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C2C" w:rsidRDefault="00A71F09">
      <w:pPr>
        <w:pStyle w:val="Heading1"/>
        <w:spacing w:before="83"/>
        <w:ind w:left="376" w:right="58"/>
      </w:pPr>
      <w:r>
        <w:t>SỞ GIÁO DỤC VÀ ĐÀO TẠO</w:t>
      </w:r>
    </w:p>
    <w:p w:rsidR="00615C2C" w:rsidRDefault="00A71F09">
      <w:pPr>
        <w:spacing w:before="11"/>
        <w:ind w:left="368" w:right="58"/>
        <w:jc w:val="center"/>
        <w:rPr>
          <w:b/>
        </w:rPr>
      </w:pPr>
      <w:r>
        <w:rPr>
          <w:b/>
          <w:u w:val="single"/>
        </w:rPr>
        <w:t>THANH HOÁ</w:t>
      </w:r>
    </w:p>
    <w:p w:rsidR="00615C2C" w:rsidRDefault="00A71F09">
      <w:pPr>
        <w:spacing w:before="198"/>
        <w:ind w:left="369" w:right="58"/>
        <w:jc w:val="center"/>
        <w:rPr>
          <w:b/>
        </w:rPr>
      </w:pPr>
      <w:r>
        <w:rPr>
          <w:b/>
        </w:rPr>
        <w:t>ĐỀ CHÍNH THỨC</w:t>
      </w:r>
    </w:p>
    <w:p w:rsidR="00615C2C" w:rsidRDefault="00615C2C">
      <w:pPr>
        <w:pStyle w:val="BodyText"/>
        <w:spacing w:before="2"/>
        <w:rPr>
          <w:b/>
          <w:sz w:val="5"/>
        </w:rPr>
      </w:pPr>
    </w:p>
    <w:p w:rsidR="00615C2C" w:rsidRDefault="00A734FB">
      <w:pPr>
        <w:pStyle w:val="BodyText"/>
        <w:ind w:left="907"/>
        <w:rPr>
          <w:sz w:val="20"/>
        </w:rPr>
      </w:pPr>
      <w:r>
        <w:rPr>
          <w:noProof/>
          <w:sz w:val="20"/>
        </w:rPr>
        <mc:AlternateContent>
          <mc:Choice Requires="wps">
            <w:drawing>
              <wp:inline distT="0" distB="0" distL="0" distR="0">
                <wp:extent cx="1179830" cy="424180"/>
                <wp:effectExtent l="8890" t="9525" r="11430" b="13970"/>
                <wp:docPr id="417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4241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15C2C" w:rsidRDefault="00A71F09">
                            <w:pPr>
                              <w:spacing w:before="70"/>
                              <w:ind w:left="410"/>
                              <w:rPr>
                                <w:sz w:val="20"/>
                              </w:rPr>
                            </w:pPr>
                            <w:r>
                              <w:rPr>
                                <w:w w:val="105"/>
                                <w:sz w:val="20"/>
                              </w:rPr>
                              <w:t>Số báo</w:t>
                            </w:r>
                            <w:r>
                              <w:rPr>
                                <w:spacing w:val="-19"/>
                                <w:w w:val="105"/>
                                <w:sz w:val="20"/>
                              </w:rPr>
                              <w:t xml:space="preserve"> </w:t>
                            </w:r>
                            <w:r>
                              <w:rPr>
                                <w:w w:val="105"/>
                                <w:sz w:val="20"/>
                              </w:rPr>
                              <w:t>danh</w:t>
                            </w:r>
                          </w:p>
                          <w:p w:rsidR="00615C2C" w:rsidRDefault="00A71F09">
                            <w:pPr>
                              <w:spacing w:before="15"/>
                              <w:ind w:left="429"/>
                              <w:rPr>
                                <w:sz w:val="20"/>
                              </w:rPr>
                            </w:pPr>
                            <w:r>
                              <w:rPr>
                                <w:w w:val="105"/>
                                <w:sz w:val="20"/>
                              </w:rPr>
                              <w: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31" o:spid="_x0000_s1026" type="#_x0000_t202" style="width:92.9pt;height: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" filled="f" strokeweight=".25397mm">
                <v:textbox inset="0,0,0,0">
                  <w:txbxContent>
                    <w:p w:rsidR="00615C2C" w:rsidRDefault="00A71F09">
                      <w:pPr>
                        <w:spacing w:before="70"/>
                        <w:ind w:left="410"/>
                        <w:rPr>
                          <w:sz w:val="20"/>
                        </w:rPr>
                      </w:pPr>
                      <w:r>
                        <w:rPr>
                          <w:w w:val="105"/>
                          <w:sz w:val="20"/>
                        </w:rPr>
                        <w:t>Số báo</w:t>
                      </w:r>
                      <w:r>
                        <w:rPr>
                          <w:spacing w:val="-19"/>
                          <w:w w:val="105"/>
                          <w:sz w:val="20"/>
                        </w:rPr>
                        <w:t xml:space="preserve"> </w:t>
                      </w:r>
                      <w:r>
                        <w:rPr>
                          <w:w w:val="105"/>
                          <w:sz w:val="20"/>
                        </w:rPr>
                        <w:t>danh</w:t>
                      </w:r>
                    </w:p>
                    <w:p w:rsidR="00615C2C" w:rsidRDefault="00A71F09">
                      <w:pPr>
                        <w:spacing w:before="15"/>
                        <w:ind w:left="429"/>
                        <w:rPr>
                          <w:sz w:val="20"/>
                        </w:rPr>
                      </w:pPr>
                      <w:r>
                        <w:rPr>
                          <w:w w:val="105"/>
                          <w:sz w:val="20"/>
                        </w:rPr>
                        <w:t>...................</w:t>
                      </w:r>
                    </w:p>
                  </w:txbxContent>
                </v:textbox>
                <w10:anchorlock/>
              </v:shape>
            </w:pict>
          </mc:Fallback>
        </mc:AlternateContent>
      </w:r>
    </w:p>
    <w:p w:rsidR="00615C2C" w:rsidRDefault="00A71F09">
      <w:pPr>
        <w:spacing w:before="83"/>
        <w:ind w:left="366" w:right="881"/>
        <w:jc w:val="center"/>
        <w:rPr>
          <w:b/>
        </w:rPr>
      </w:pPr>
      <w:r>
        <w:br w:type="column"/>
      </w:r>
      <w:r>
        <w:rPr>
          <w:b/>
        </w:rPr>
        <w:lastRenderedPageBreak/>
        <w:t>KỲ THI CHỌN HỌC SINH GIỎI CẤP</w:t>
      </w:r>
      <w:r>
        <w:rPr>
          <w:b/>
          <w:spacing w:val="51"/>
        </w:rPr>
        <w:t xml:space="preserve"> </w:t>
      </w:r>
      <w:r>
        <w:rPr>
          <w:b/>
        </w:rPr>
        <w:t>TỈNH</w:t>
      </w:r>
    </w:p>
    <w:p w:rsidR="00615C2C" w:rsidRDefault="00A71F09">
      <w:pPr>
        <w:spacing w:before="11"/>
        <w:ind w:left="366" w:right="879"/>
        <w:jc w:val="center"/>
        <w:rPr>
          <w:b/>
        </w:rPr>
      </w:pPr>
      <w:r>
        <w:rPr>
          <w:b/>
        </w:rPr>
        <w:t>Năm học 2017- 2018</w:t>
      </w:r>
    </w:p>
    <w:p w:rsidR="00615C2C" w:rsidRDefault="00A71F09">
      <w:pPr>
        <w:spacing w:before="160" w:line="251" w:lineRule="exact"/>
        <w:ind w:left="366" w:right="872"/>
        <w:jc w:val="center"/>
        <w:rPr>
          <w:b/>
        </w:rPr>
      </w:pPr>
      <w:r>
        <w:rPr>
          <w:b/>
        </w:rPr>
        <w:t>Môn thi: VẬT LÍ – 9 THCS</w:t>
      </w:r>
    </w:p>
    <w:p w:rsidR="00615C2C" w:rsidRDefault="00A71F09">
      <w:pPr>
        <w:spacing w:line="251" w:lineRule="exact"/>
        <w:ind w:left="366" w:right="874"/>
        <w:jc w:val="center"/>
        <w:rPr>
          <w:i/>
        </w:rPr>
      </w:pPr>
      <w:r>
        <w:t xml:space="preserve">Thời gian: </w:t>
      </w:r>
      <w:r>
        <w:rPr>
          <w:b/>
        </w:rPr>
        <w:t xml:space="preserve">150 phút </w:t>
      </w:r>
      <w:r>
        <w:rPr>
          <w:i/>
        </w:rPr>
        <w:t>(không kể thời gian giao đề)</w:t>
      </w:r>
    </w:p>
    <w:p w:rsidR="00615C2C" w:rsidRDefault="00A71F09">
      <w:pPr>
        <w:pStyle w:val="BodyText"/>
        <w:spacing w:before="11"/>
        <w:ind w:left="366" w:right="876"/>
        <w:jc w:val="center"/>
      </w:pPr>
      <w:r>
        <w:t xml:space="preserve">Ngày thi: 10 tháng 3 </w:t>
      </w:r>
      <w:r>
        <w:rPr>
          <w:spacing w:val="-3"/>
        </w:rPr>
        <w:t xml:space="preserve">năm </w:t>
      </w:r>
      <w:r>
        <w:rPr>
          <w:spacing w:val="11"/>
        </w:rPr>
        <w:t xml:space="preserve"> </w:t>
      </w:r>
      <w:r>
        <w:t>2018</w:t>
      </w:r>
    </w:p>
    <w:p w:rsidR="00615C2C" w:rsidRDefault="00A71F09">
      <w:pPr>
        <w:spacing w:before="1"/>
        <w:ind w:left="366" w:right="879"/>
        <w:jc w:val="center"/>
        <w:rPr>
          <w:i/>
        </w:rPr>
      </w:pPr>
      <w:r>
        <w:rPr>
          <w:i/>
          <w:spacing w:val="-3"/>
        </w:rPr>
        <w:t xml:space="preserve">Đề </w:t>
      </w:r>
      <w:r>
        <w:rPr>
          <w:i/>
          <w:spacing w:val="2"/>
        </w:rPr>
        <w:t xml:space="preserve">thi </w:t>
      </w:r>
      <w:r>
        <w:rPr>
          <w:i/>
        </w:rPr>
        <w:t xml:space="preserve">có 06 câu, gồm 02 </w:t>
      </w:r>
      <w:r>
        <w:rPr>
          <w:i/>
          <w:spacing w:val="5"/>
        </w:rPr>
        <w:t xml:space="preserve"> </w:t>
      </w:r>
      <w:r>
        <w:rPr>
          <w:i/>
        </w:rPr>
        <w:t>trang</w:t>
      </w:r>
    </w:p>
    <w:p w:rsidR="00615C2C" w:rsidRDefault="00615C2C">
      <w:pPr>
        <w:jc w:val="center"/>
        <w:sectPr w:rsidR="00615C2C">
          <w:headerReference w:type="default" r:id="rId8"/>
          <w:footerReference w:type="default" r:id="rId9"/>
          <w:type w:val="continuous"/>
          <w:pgSz w:w="12240" w:h="15840"/>
          <w:pgMar w:top="580" w:right="1020" w:bottom="460" w:left="1360" w:header="720" w:footer="273" w:gutter="0"/>
          <w:pgNumType w:start="1"/>
          <w:cols w:num="2" w:space="720" w:equalWidth="0">
            <w:col w:w="3391" w:space="785"/>
            <w:col w:w="5684"/>
          </w:cols>
        </w:sectPr>
      </w:pPr>
    </w:p>
    <w:p w:rsidR="00615C2C" w:rsidRDefault="00615C2C">
      <w:pPr>
        <w:pStyle w:val="BodyText"/>
        <w:rPr>
          <w:i/>
          <w:sz w:val="16"/>
        </w:rPr>
      </w:pPr>
    </w:p>
    <w:p w:rsidR="00615C2C" w:rsidRDefault="00A71F09">
      <w:pPr>
        <w:pStyle w:val="Heading1"/>
        <w:spacing w:before="96"/>
        <w:jc w:val="left"/>
      </w:pPr>
      <w:r>
        <w:t>Câu 1 (2,5 điểm):</w:t>
      </w:r>
    </w:p>
    <w:p w:rsidR="00615C2C" w:rsidRDefault="00A71F09">
      <w:pPr>
        <w:pStyle w:val="BodyText"/>
        <w:spacing w:before="6" w:line="244" w:lineRule="auto"/>
        <w:ind w:left="219" w:right="214"/>
        <w:jc w:val="both"/>
      </w:pPr>
      <w:r>
        <w:t xml:space="preserve">Một ô </w:t>
      </w:r>
      <w:r>
        <w:rPr>
          <w:spacing w:val="-3"/>
        </w:rPr>
        <w:t xml:space="preserve">tô </w:t>
      </w:r>
      <w:r>
        <w:t xml:space="preserve">chuyển động trên các </w:t>
      </w:r>
      <w:r>
        <w:rPr>
          <w:spacing w:val="2"/>
        </w:rPr>
        <w:t xml:space="preserve">đoạn </w:t>
      </w:r>
      <w:r>
        <w:t xml:space="preserve">đường thẳng liên tiếp AB, BC, CD có chiều dài bằng nhau và bằng  36 km, coi tốc độ chuyển động </w:t>
      </w:r>
      <w:r>
        <w:rPr>
          <w:spacing w:val="2"/>
        </w:rPr>
        <w:t xml:space="preserve">của </w:t>
      </w:r>
      <w:r>
        <w:t xml:space="preserve">ô </w:t>
      </w:r>
      <w:r>
        <w:rPr>
          <w:spacing w:val="-3"/>
        </w:rPr>
        <w:t xml:space="preserve">tô </w:t>
      </w:r>
      <w:r>
        <w:t xml:space="preserve">trên mỗi đoạn đường là không đổi.  Trên đoạn AB  xe chuyển động với </w:t>
      </w:r>
      <w:r>
        <w:rPr>
          <w:spacing w:val="2"/>
        </w:rPr>
        <w:t xml:space="preserve">tốc </w:t>
      </w:r>
      <w:r>
        <w:t>độ v</w:t>
      </w:r>
      <w:r>
        <w:rPr>
          <w:vertAlign w:val="subscript"/>
        </w:rPr>
        <w:t>0</w:t>
      </w:r>
      <w:r>
        <w:t xml:space="preserve">, trên đoạn BC </w:t>
      </w:r>
      <w:r>
        <w:rPr>
          <w:spacing w:val="2"/>
        </w:rPr>
        <w:t xml:space="preserve">tốc </w:t>
      </w:r>
      <w:r>
        <w:t xml:space="preserve">độ của </w:t>
      </w:r>
      <w:r>
        <w:rPr>
          <w:spacing w:val="-4"/>
        </w:rPr>
        <w:t xml:space="preserve">xe </w:t>
      </w:r>
      <w:r>
        <w:t>bằng 0,8v</w:t>
      </w:r>
      <w:r>
        <w:rPr>
          <w:vertAlign w:val="subscript"/>
        </w:rPr>
        <w:t>0</w:t>
      </w:r>
      <w:r>
        <w:t xml:space="preserve">, trên đoạn CD </w:t>
      </w:r>
      <w:r>
        <w:rPr>
          <w:spacing w:val="2"/>
        </w:rPr>
        <w:t xml:space="preserve">tốc </w:t>
      </w:r>
      <w:r>
        <w:t xml:space="preserve">độ của </w:t>
      </w:r>
      <w:r>
        <w:rPr>
          <w:spacing w:val="-4"/>
        </w:rPr>
        <w:t xml:space="preserve">xe  </w:t>
      </w:r>
      <w:r>
        <w:rPr>
          <w:spacing w:val="-3"/>
        </w:rPr>
        <w:t xml:space="preserve">là  </w:t>
      </w:r>
      <w:r>
        <w:t>0,</w:t>
      </w:r>
      <w:r>
        <w:t>75v</w:t>
      </w:r>
      <w:r>
        <w:rPr>
          <w:vertAlign w:val="subscript"/>
        </w:rPr>
        <w:t>0</w:t>
      </w:r>
      <w:r>
        <w:t xml:space="preserve">, thời gian </w:t>
      </w:r>
      <w:r>
        <w:rPr>
          <w:spacing w:val="-4"/>
        </w:rPr>
        <w:t xml:space="preserve">xe </w:t>
      </w:r>
      <w:r>
        <w:t xml:space="preserve">chuyển động từ B đến D là 1 </w:t>
      </w:r>
      <w:r>
        <w:rPr>
          <w:spacing w:val="-3"/>
        </w:rPr>
        <w:t xml:space="preserve">giờ </w:t>
      </w:r>
      <w:r>
        <w:t xml:space="preserve">15 phút. Tìm </w:t>
      </w:r>
      <w:r>
        <w:rPr>
          <w:spacing w:val="-4"/>
        </w:rPr>
        <w:t>v</w:t>
      </w:r>
      <w:r>
        <w:rPr>
          <w:spacing w:val="-4"/>
          <w:vertAlign w:val="subscript"/>
        </w:rPr>
        <w:t>0</w:t>
      </w:r>
      <w:r>
        <w:rPr>
          <w:spacing w:val="-4"/>
        </w:rPr>
        <w:t xml:space="preserve"> </w:t>
      </w:r>
      <w:r>
        <w:t>và  tốc độ  trung bình của xe trên cả quãng  đường</w:t>
      </w:r>
      <w:r>
        <w:rPr>
          <w:spacing w:val="-5"/>
        </w:rPr>
        <w:t xml:space="preserve"> </w:t>
      </w:r>
      <w:r>
        <w:t>AD.</w:t>
      </w:r>
    </w:p>
    <w:p w:rsidR="00615C2C" w:rsidRDefault="00A71F09">
      <w:pPr>
        <w:pStyle w:val="Heading1"/>
        <w:spacing w:before="121"/>
        <w:jc w:val="left"/>
      </w:pPr>
      <w:r>
        <w:t>Câu 2 (2,5 điểm):</w:t>
      </w:r>
    </w:p>
    <w:p w:rsidR="00615C2C" w:rsidRDefault="00A71F09">
      <w:pPr>
        <w:pStyle w:val="BodyText"/>
        <w:spacing w:before="7" w:line="244" w:lineRule="auto"/>
        <w:ind w:left="219" w:right="212"/>
        <w:jc w:val="both"/>
      </w:pPr>
      <w:r>
        <w:t xml:space="preserve">Một bình hình trụ chứa nước có diện tích </w:t>
      </w:r>
      <w:r>
        <w:rPr>
          <w:spacing w:val="2"/>
        </w:rPr>
        <w:t xml:space="preserve">đáy </w:t>
      </w:r>
      <w:r>
        <w:rPr>
          <w:spacing w:val="-3"/>
        </w:rPr>
        <w:t xml:space="preserve">là  </w:t>
      </w:r>
      <w:r>
        <w:t>S  = 300  cm</w:t>
      </w:r>
      <w:r>
        <w:rPr>
          <w:vertAlign w:val="superscript"/>
        </w:rPr>
        <w:t>2</w:t>
      </w:r>
      <w:r>
        <w:t xml:space="preserve">. Trong bình có  nổi thẳng đứng một khúc </w:t>
      </w:r>
      <w:r>
        <w:rPr>
          <w:spacing w:val="-4"/>
        </w:rPr>
        <w:t xml:space="preserve">gỗ  </w:t>
      </w:r>
      <w:r>
        <w:t xml:space="preserve">hình </w:t>
      </w:r>
      <w:r>
        <w:rPr>
          <w:spacing w:val="2"/>
        </w:rPr>
        <w:t xml:space="preserve">trụ </w:t>
      </w:r>
      <w:r>
        <w:t xml:space="preserve">có chiều cao h = 20  cm </w:t>
      </w:r>
      <w:r>
        <w:rPr>
          <w:spacing w:val="-3"/>
        </w:rPr>
        <w:t xml:space="preserve">và  </w:t>
      </w:r>
      <w:r>
        <w:t xml:space="preserve">diện tích </w:t>
      </w:r>
      <w:r>
        <w:rPr>
          <w:spacing w:val="2"/>
        </w:rPr>
        <w:t xml:space="preserve">đáy </w:t>
      </w:r>
      <w:r>
        <w:t>S</w:t>
      </w:r>
      <w:r>
        <w:rPr>
          <w:vertAlign w:val="subscript"/>
        </w:rPr>
        <w:t>1</w:t>
      </w:r>
      <w:r>
        <w:t xml:space="preserve"> = 100  cm</w:t>
      </w:r>
      <w:r>
        <w:rPr>
          <w:vertAlign w:val="superscript"/>
        </w:rPr>
        <w:t>2</w:t>
      </w:r>
      <w:r>
        <w:t xml:space="preserve">. Biết khối lượng riêng của  </w:t>
      </w:r>
      <w:r>
        <w:rPr>
          <w:spacing w:val="-4"/>
        </w:rPr>
        <w:t xml:space="preserve">gỗ  </w:t>
      </w:r>
      <w:r>
        <w:t>là        D = 300 kg/m</w:t>
      </w:r>
      <w:r>
        <w:rPr>
          <w:vertAlign w:val="superscript"/>
        </w:rPr>
        <w:t>3</w:t>
      </w:r>
      <w:r>
        <w:t xml:space="preserve">, của nước </w:t>
      </w:r>
      <w:r>
        <w:rPr>
          <w:spacing w:val="-3"/>
        </w:rPr>
        <w:t xml:space="preserve">là </w:t>
      </w:r>
      <w:r>
        <w:t>D</w:t>
      </w:r>
      <w:r>
        <w:rPr>
          <w:vertAlign w:val="subscript"/>
        </w:rPr>
        <w:t>n</w:t>
      </w:r>
      <w:r>
        <w:t xml:space="preserve"> = 1000</w:t>
      </w:r>
      <w:r>
        <w:rPr>
          <w:spacing w:val="38"/>
        </w:rPr>
        <w:t xml:space="preserve"> </w:t>
      </w:r>
      <w:r>
        <w:t>kg/m</w:t>
      </w:r>
      <w:r>
        <w:rPr>
          <w:vertAlign w:val="superscript"/>
        </w:rPr>
        <w:t>3</w:t>
      </w:r>
      <w:r>
        <w:t>.</w:t>
      </w:r>
    </w:p>
    <w:p w:rsidR="00615C2C" w:rsidRDefault="00A71F09">
      <w:pPr>
        <w:pStyle w:val="ListParagraph"/>
        <w:numPr>
          <w:ilvl w:val="0"/>
          <w:numId w:val="13"/>
        </w:numPr>
        <w:tabs>
          <w:tab w:val="left" w:pos="661"/>
        </w:tabs>
        <w:spacing w:line="252" w:lineRule="exact"/>
      </w:pPr>
      <w:r>
        <w:t>Tính chiều cao của phần khúc gỗ chìm trong</w:t>
      </w:r>
      <w:r>
        <w:rPr>
          <w:spacing w:val="29"/>
        </w:rPr>
        <w:t xml:space="preserve"> </w:t>
      </w:r>
      <w:r>
        <w:t>nước.</w:t>
      </w:r>
    </w:p>
    <w:p w:rsidR="00615C2C" w:rsidRDefault="00A71F09">
      <w:pPr>
        <w:pStyle w:val="ListParagraph"/>
        <w:numPr>
          <w:ilvl w:val="0"/>
          <w:numId w:val="13"/>
        </w:numPr>
        <w:tabs>
          <w:tab w:val="left" w:pos="676"/>
        </w:tabs>
        <w:spacing w:before="11"/>
        <w:ind w:left="675" w:hanging="231"/>
      </w:pPr>
      <w:r>
        <w:rPr>
          <w:spacing w:val="-2"/>
        </w:rPr>
        <w:t xml:space="preserve">Cần </w:t>
      </w:r>
      <w:r>
        <w:t xml:space="preserve">thực hiện một công </w:t>
      </w:r>
      <w:r>
        <w:rPr>
          <w:spacing w:val="2"/>
        </w:rPr>
        <w:t>tối</w:t>
      </w:r>
      <w:r>
        <w:rPr>
          <w:spacing w:val="44"/>
        </w:rPr>
        <w:t xml:space="preserve"> </w:t>
      </w:r>
      <w:r>
        <w:t xml:space="preserve">thiểu </w:t>
      </w:r>
      <w:r>
        <w:rPr>
          <w:spacing w:val="-3"/>
        </w:rPr>
        <w:t xml:space="preserve">là </w:t>
      </w:r>
      <w:r>
        <w:t xml:space="preserve">bao nhiêu </w:t>
      </w:r>
      <w:r>
        <w:rPr>
          <w:spacing w:val="3"/>
        </w:rPr>
        <w:t xml:space="preserve">để </w:t>
      </w:r>
      <w:r>
        <w:rPr>
          <w:spacing w:val="-3"/>
        </w:rPr>
        <w:t xml:space="preserve">kéo </w:t>
      </w:r>
      <w:r>
        <w:t>khúc gỗ hoàn toàn ra khỏi nước?</w:t>
      </w:r>
    </w:p>
    <w:p w:rsidR="00615C2C" w:rsidRDefault="00A71F09">
      <w:pPr>
        <w:pStyle w:val="Heading1"/>
        <w:spacing w:before="121"/>
        <w:jc w:val="left"/>
      </w:pPr>
      <w:r>
        <w:t>Câu 3 (4,0 điểm):</w:t>
      </w:r>
    </w:p>
    <w:p w:rsidR="00615C2C" w:rsidRDefault="00A71F09">
      <w:pPr>
        <w:pStyle w:val="BodyText"/>
        <w:spacing w:before="2" w:line="244" w:lineRule="auto"/>
        <w:ind w:left="219" w:right="214"/>
        <w:jc w:val="both"/>
      </w:pPr>
      <w:r>
        <w:t xml:space="preserve">Có ba bình cách nhiệt giống nhau, </w:t>
      </w:r>
      <w:r>
        <w:rPr>
          <w:spacing w:val="-3"/>
        </w:rPr>
        <w:t xml:space="preserve">chứa </w:t>
      </w:r>
      <w:r>
        <w:t xml:space="preserve">cùng một loại chất  lỏng tới một  </w:t>
      </w:r>
      <w:r>
        <w:rPr>
          <w:spacing w:val="-4"/>
        </w:rPr>
        <w:t xml:space="preserve">nửa  </w:t>
      </w:r>
      <w:r>
        <w:t>thể tích của mỗi bình. Bình 1 chứa chất lỏng ở nhiệt độ 20</w:t>
      </w:r>
      <w:r>
        <w:rPr>
          <w:vertAlign w:val="superscript"/>
        </w:rPr>
        <w:t>0</w:t>
      </w:r>
      <w:r>
        <w:t xml:space="preserve">C, bình 2 chứa chất  lỏng ở nhiệt </w:t>
      </w:r>
      <w:r>
        <w:rPr>
          <w:spacing w:val="3"/>
        </w:rPr>
        <w:t xml:space="preserve">độ </w:t>
      </w:r>
      <w:r>
        <w:t>40</w:t>
      </w:r>
      <w:r>
        <w:rPr>
          <w:vertAlign w:val="superscript"/>
        </w:rPr>
        <w:t>0</w:t>
      </w:r>
      <w:r>
        <w:t xml:space="preserve">C và bình 3  chứa chất  lỏng </w:t>
      </w:r>
      <w:r>
        <w:t>ở  nhiệt độ</w:t>
      </w:r>
      <w:r>
        <w:rPr>
          <w:spacing w:val="2"/>
        </w:rPr>
        <w:t xml:space="preserve"> </w:t>
      </w:r>
      <w:r>
        <w:t>80</w:t>
      </w:r>
      <w:r>
        <w:rPr>
          <w:vertAlign w:val="superscript"/>
        </w:rPr>
        <w:t>0</w:t>
      </w:r>
      <w:r>
        <w:t>C.</w:t>
      </w:r>
    </w:p>
    <w:p w:rsidR="00615C2C" w:rsidRDefault="00A71F09">
      <w:pPr>
        <w:pStyle w:val="ListParagraph"/>
        <w:numPr>
          <w:ilvl w:val="0"/>
          <w:numId w:val="12"/>
        </w:numPr>
        <w:tabs>
          <w:tab w:val="left" w:pos="656"/>
        </w:tabs>
        <w:spacing w:before="3"/>
        <w:ind w:firstLine="221"/>
      </w:pPr>
      <w:r>
        <w:t xml:space="preserve">Sau vài lần rót chất lỏng từ bình này sang bình khác, người ta thấy bình 3 được chứa </w:t>
      </w:r>
      <w:r>
        <w:rPr>
          <w:spacing w:val="2"/>
        </w:rPr>
        <w:t xml:space="preserve">đầy </w:t>
      </w:r>
      <w:r>
        <w:t>chất</w:t>
      </w:r>
      <w:r>
        <w:rPr>
          <w:spacing w:val="12"/>
        </w:rPr>
        <w:t xml:space="preserve"> </w:t>
      </w:r>
      <w:r>
        <w:t>lỏng</w:t>
      </w:r>
    </w:p>
    <w:p w:rsidR="00615C2C" w:rsidRDefault="00615C2C">
      <w:pPr>
        <w:sectPr w:rsidR="00615C2C">
          <w:type w:val="continuous"/>
          <w:pgSz w:w="12240" w:h="15840"/>
          <w:pgMar w:top="580" w:right="1020" w:bottom="460" w:left="1360" w:header="720" w:footer="720" w:gutter="0"/>
          <w:cols w:space="720"/>
        </w:sectPr>
      </w:pPr>
    </w:p>
    <w:p w:rsidR="00615C2C" w:rsidRDefault="00A734FB">
      <w:pPr>
        <w:pStyle w:val="BodyText"/>
        <w:spacing w:before="20" w:line="355" w:lineRule="exact"/>
        <w:jc w:val="right"/>
      </w:pPr>
      <w:r>
        <w:rPr>
          <w:noProof/>
        </w:rPr>
        <w:lastRenderedPageBreak/>
        <mc:AlternateContent>
          <mc:Choice Requires="wps">
            <w:drawing>
              <wp:anchor distT="0" distB="0" distL="114300" distR="114300" simplePos="0" relativeHeight="251620864" behindDoc="1" locked="0" layoutInCell="1" allowOverlap="1">
                <wp:simplePos x="0" y="0"/>
                <wp:positionH relativeFrom="page">
                  <wp:posOffset>4611370</wp:posOffset>
                </wp:positionH>
                <wp:positionV relativeFrom="paragraph">
                  <wp:posOffset>196850</wp:posOffset>
                </wp:positionV>
                <wp:extent cx="75565" cy="0"/>
                <wp:effectExtent l="10795" t="10160" r="8890" b="8890"/>
                <wp:wrapNone/>
                <wp:docPr id="4178"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 cy="0"/>
                        </a:xfrm>
                        <a:prstGeom prst="line">
                          <a:avLst/>
                        </a:prstGeom>
                        <a:noFill/>
                        <a:ln w="70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3.1pt,15.5pt" to="369.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" strokeweight=".19636mm">
                <w10:wrap anchorx="page"/>
              </v:line>
            </w:pict>
          </mc:Fallback>
        </mc:AlternateContent>
      </w:r>
      <w:r w:rsidR="00A71F09">
        <w:t>ở nhiệt độ 50</w:t>
      </w:r>
      <w:r w:rsidR="00A71F09">
        <w:rPr>
          <w:vertAlign w:val="superscript"/>
        </w:rPr>
        <w:t>0</w:t>
      </w:r>
      <w:r w:rsidR="00A71F09">
        <w:t>C, còn bình 2 chỉ chứa chất lỏng ở 48</w:t>
      </w:r>
      <w:r w:rsidR="00A71F09">
        <w:rPr>
          <w:vertAlign w:val="superscript"/>
        </w:rPr>
        <w:t>0</w:t>
      </w:r>
      <w:r w:rsidR="00A71F09">
        <w:t xml:space="preserve">C đến </w:t>
      </w:r>
      <w:r w:rsidR="00A71F09">
        <w:rPr>
          <w:position w:val="14"/>
        </w:rPr>
        <w:t>1</w:t>
      </w:r>
    </w:p>
    <w:p w:rsidR="00615C2C" w:rsidRDefault="00A71F09">
      <w:pPr>
        <w:pStyle w:val="BodyText"/>
        <w:spacing w:line="215" w:lineRule="exact"/>
        <w:jc w:val="right"/>
      </w:pPr>
      <w:r>
        <w:rPr>
          <w:w w:val="101"/>
        </w:rPr>
        <w:t>3</w:t>
      </w:r>
    </w:p>
    <w:p w:rsidR="00615C2C" w:rsidRDefault="00A71F09">
      <w:pPr>
        <w:pStyle w:val="BodyText"/>
        <w:spacing w:before="160"/>
        <w:ind w:left="92"/>
      </w:pPr>
      <w:r>
        <w:br w:type="column"/>
      </w:r>
      <w:r>
        <w:lastRenderedPageBreak/>
        <w:t>thể tích của bình. Hỏi chất lỏng chứa</w:t>
      </w:r>
    </w:p>
    <w:p w:rsidR="00615C2C" w:rsidRDefault="00615C2C">
      <w:pPr>
        <w:sectPr w:rsidR="00615C2C">
          <w:type w:val="continuous"/>
          <w:pgSz w:w="12240" w:h="15840"/>
          <w:pgMar w:top="580" w:right="1020" w:bottom="460" w:left="1360" w:header="720" w:footer="720" w:gutter="0"/>
          <w:cols w:num="2" w:space="720" w:equalWidth="0">
            <w:col w:w="6020" w:space="40"/>
            <w:col w:w="3800"/>
          </w:cols>
        </w:sectPr>
      </w:pPr>
    </w:p>
    <w:p w:rsidR="00615C2C" w:rsidRDefault="00A71F09">
      <w:pPr>
        <w:pStyle w:val="BodyText"/>
        <w:spacing w:before="1"/>
        <w:ind w:left="219"/>
      </w:pPr>
      <w:r>
        <w:lastRenderedPageBreak/>
        <w:t>trong bình 1 lúc này có nhiệt độ bằng bao nhiêu?</w:t>
      </w:r>
    </w:p>
    <w:p w:rsidR="00615C2C" w:rsidRDefault="00A71F09">
      <w:pPr>
        <w:pStyle w:val="ListParagraph"/>
        <w:numPr>
          <w:ilvl w:val="0"/>
          <w:numId w:val="12"/>
        </w:numPr>
        <w:tabs>
          <w:tab w:val="left" w:pos="675"/>
        </w:tabs>
        <w:spacing w:before="2" w:line="249" w:lineRule="auto"/>
        <w:ind w:right="209" w:firstLine="221"/>
      </w:pPr>
      <w:r>
        <w:t xml:space="preserve">Hỏi sau rất nhiều lần rót đi rót lại các chất lỏng trong 3 bình trên với nhau và bình 3 được chứa </w:t>
      </w:r>
      <w:r>
        <w:rPr>
          <w:spacing w:val="2"/>
        </w:rPr>
        <w:t xml:space="preserve">đầy </w:t>
      </w:r>
      <w:r>
        <w:t xml:space="preserve">chất lỏng thì nhiệt </w:t>
      </w:r>
      <w:r>
        <w:rPr>
          <w:spacing w:val="3"/>
        </w:rPr>
        <w:t xml:space="preserve">độ </w:t>
      </w:r>
      <w:r>
        <w:t xml:space="preserve">chất lỏng ở mỗi bình bằng </w:t>
      </w:r>
      <w:r>
        <w:rPr>
          <w:spacing w:val="2"/>
        </w:rPr>
        <w:t>bao</w:t>
      </w:r>
      <w:r>
        <w:rPr>
          <w:spacing w:val="22"/>
        </w:rPr>
        <w:t xml:space="preserve"> </w:t>
      </w:r>
      <w:r>
        <w:t>nhiêu?</w:t>
      </w:r>
    </w:p>
    <w:p w:rsidR="00615C2C" w:rsidRDefault="00A71F09">
      <w:pPr>
        <w:pStyle w:val="BodyText"/>
        <w:spacing w:line="245" w:lineRule="exact"/>
        <w:ind w:left="449"/>
      </w:pPr>
      <w:r>
        <w:t>Bỏ qua sự trao đổi nhiệt với bình, môi trường, sự giãn nở vì nhiệt của chất lỏng và bình chứa.</w:t>
      </w:r>
    </w:p>
    <w:p w:rsidR="00615C2C" w:rsidRDefault="00A71F09">
      <w:pPr>
        <w:pStyle w:val="Heading1"/>
        <w:spacing w:before="126"/>
        <w:jc w:val="left"/>
      </w:pPr>
      <w:r>
        <w:t>Câu 4 (4,0 điểm):</w:t>
      </w:r>
    </w:p>
    <w:p w:rsidR="00615C2C" w:rsidRDefault="00A71F09">
      <w:pPr>
        <w:pStyle w:val="BodyText"/>
        <w:spacing w:before="1" w:line="244" w:lineRule="auto"/>
        <w:ind w:left="219" w:right="215"/>
        <w:jc w:val="both"/>
      </w:pPr>
      <w:r>
        <w:t xml:space="preserve">Một </w:t>
      </w:r>
      <w:r>
        <w:rPr>
          <w:spacing w:val="-3"/>
        </w:rPr>
        <w:t xml:space="preserve">vật </w:t>
      </w:r>
      <w:r>
        <w:t xml:space="preserve">sáng phẳng, mỏng có dạng tam giác vuông ABC (AB = 3 cm; BC = 4 cm) được đặt trước một thấu kính hội tụ L có  tiêu cự f =  12  cm sao </w:t>
      </w:r>
      <w:r>
        <w:rPr>
          <w:spacing w:val="-3"/>
        </w:rPr>
        <w:t>ch</w:t>
      </w:r>
      <w:r>
        <w:rPr>
          <w:spacing w:val="-3"/>
        </w:rPr>
        <w:t xml:space="preserve">o  </w:t>
      </w:r>
      <w:r>
        <w:t xml:space="preserve">BC nằm trên trục chính của thấu kính và </w:t>
      </w:r>
      <w:r>
        <w:rPr>
          <w:spacing w:val="2"/>
        </w:rPr>
        <w:t xml:space="preserve">đầu </w:t>
      </w:r>
      <w:r>
        <w:t xml:space="preserve">C cách  thấu kính một khoảng bằng </w:t>
      </w:r>
      <w:r>
        <w:rPr>
          <w:spacing w:val="3"/>
        </w:rPr>
        <w:t xml:space="preserve">16 </w:t>
      </w:r>
      <w:r>
        <w:t>cm (Hình</w:t>
      </w:r>
      <w:r>
        <w:rPr>
          <w:spacing w:val="4"/>
        </w:rPr>
        <w:t xml:space="preserve"> </w:t>
      </w:r>
      <w:r>
        <w:rPr>
          <w:spacing w:val="2"/>
        </w:rPr>
        <w:t>1).</w:t>
      </w:r>
    </w:p>
    <w:p w:rsidR="00615C2C" w:rsidRDefault="00A71F09">
      <w:pPr>
        <w:pStyle w:val="ListParagraph"/>
        <w:numPr>
          <w:ilvl w:val="0"/>
          <w:numId w:val="11"/>
        </w:numPr>
        <w:tabs>
          <w:tab w:val="left" w:pos="661"/>
        </w:tabs>
        <w:spacing w:before="9"/>
        <w:ind w:hanging="211"/>
      </w:pPr>
      <w:r>
        <w:t xml:space="preserve">Hãy dựng </w:t>
      </w:r>
      <w:r>
        <w:rPr>
          <w:spacing w:val="2"/>
        </w:rPr>
        <w:t xml:space="preserve">ảnh </w:t>
      </w:r>
      <w:r>
        <w:t>của vật sáng ABC qua thấu</w:t>
      </w:r>
      <w:r>
        <w:rPr>
          <w:spacing w:val="3"/>
        </w:rPr>
        <w:t xml:space="preserve"> </w:t>
      </w:r>
      <w:r>
        <w:t>kính.</w:t>
      </w:r>
    </w:p>
    <w:p w:rsidR="00615C2C" w:rsidRDefault="00A71F09">
      <w:pPr>
        <w:pStyle w:val="ListParagraph"/>
        <w:numPr>
          <w:ilvl w:val="0"/>
          <w:numId w:val="11"/>
        </w:numPr>
        <w:tabs>
          <w:tab w:val="left" w:pos="676"/>
        </w:tabs>
        <w:spacing w:before="1"/>
        <w:ind w:left="675" w:hanging="231"/>
      </w:pPr>
      <w:r>
        <w:t xml:space="preserve">Xác định diện tích ảnh của </w:t>
      </w:r>
      <w:r>
        <w:rPr>
          <w:spacing w:val="-3"/>
        </w:rPr>
        <w:t xml:space="preserve">vật </w:t>
      </w:r>
      <w:r>
        <w:t>sáng</w:t>
      </w:r>
      <w:r>
        <w:rPr>
          <w:spacing w:val="7"/>
        </w:rPr>
        <w:t xml:space="preserve"> </w:t>
      </w:r>
      <w:r>
        <w:t>ABC.</w:t>
      </w:r>
    </w:p>
    <w:p w:rsidR="00615C2C" w:rsidRDefault="00A71F09">
      <w:pPr>
        <w:pStyle w:val="Heading1"/>
        <w:spacing w:before="126" w:line="246" w:lineRule="exact"/>
        <w:jc w:val="both"/>
      </w:pPr>
      <w:r>
        <w:t>Câu 5 (5,0 điểm):</w:t>
      </w:r>
    </w:p>
    <w:p w:rsidR="00615C2C" w:rsidRDefault="00A71F09">
      <w:pPr>
        <w:pStyle w:val="ListParagraph"/>
        <w:numPr>
          <w:ilvl w:val="0"/>
          <w:numId w:val="10"/>
        </w:numPr>
        <w:tabs>
          <w:tab w:val="left" w:pos="450"/>
        </w:tabs>
        <w:spacing w:line="262" w:lineRule="exact"/>
        <w:ind w:firstLine="0"/>
        <w:jc w:val="both"/>
      </w:pPr>
      <w:r>
        <w:rPr>
          <w:spacing w:val="-3"/>
        </w:rPr>
        <w:t xml:space="preserve">Cho </w:t>
      </w:r>
      <w:r>
        <w:t xml:space="preserve">mạch điện như hình </w:t>
      </w:r>
      <w:r>
        <w:rPr>
          <w:spacing w:val="3"/>
        </w:rPr>
        <w:t xml:space="preserve">2. </w:t>
      </w:r>
      <w:r>
        <w:t xml:space="preserve">Trong </w:t>
      </w:r>
      <w:r>
        <w:rPr>
          <w:spacing w:val="3"/>
        </w:rPr>
        <w:t xml:space="preserve">đó: </w:t>
      </w:r>
      <w:r>
        <w:t>U = 24 V, R</w:t>
      </w:r>
      <w:r>
        <w:rPr>
          <w:vertAlign w:val="subscript"/>
        </w:rPr>
        <w:t>1</w:t>
      </w:r>
      <w:r>
        <w:t xml:space="preserve"> = 12 </w:t>
      </w:r>
      <w:r>
        <w:rPr>
          <w:rFonts w:ascii="Symbol" w:hAnsi="Symbol"/>
        </w:rPr>
        <w:t></w:t>
      </w:r>
      <w:r>
        <w:t xml:space="preserve"> , R</w:t>
      </w:r>
      <w:r>
        <w:rPr>
          <w:vertAlign w:val="subscript"/>
        </w:rPr>
        <w:t>2</w:t>
      </w:r>
      <w:r>
        <w:t xml:space="preserve"> = 9 </w:t>
      </w:r>
      <w:r>
        <w:rPr>
          <w:rFonts w:ascii="Symbol" w:hAnsi="Symbol"/>
        </w:rPr>
        <w:t></w:t>
      </w:r>
      <w:r>
        <w:t xml:space="preserve"> , R</w:t>
      </w:r>
      <w:r>
        <w:rPr>
          <w:vertAlign w:val="subscript"/>
        </w:rPr>
        <w:t>4</w:t>
      </w:r>
      <w:r>
        <w:t xml:space="preserve"> = 6 </w:t>
      </w:r>
      <w:r>
        <w:rPr>
          <w:rFonts w:ascii="Symbol" w:hAnsi="Symbol"/>
        </w:rPr>
        <w:t></w:t>
      </w:r>
      <w:r>
        <w:t xml:space="preserve"> , R</w:t>
      </w:r>
      <w:r>
        <w:rPr>
          <w:vertAlign w:val="subscript"/>
        </w:rPr>
        <w:t>3</w:t>
      </w:r>
      <w:r>
        <w:t xml:space="preserve"> </w:t>
      </w:r>
      <w:r>
        <w:rPr>
          <w:spacing w:val="-3"/>
        </w:rPr>
        <w:t xml:space="preserve">là </w:t>
      </w:r>
      <w:r>
        <w:t>một biến</w:t>
      </w:r>
      <w:r>
        <w:rPr>
          <w:spacing w:val="-11"/>
        </w:rPr>
        <w:t xml:space="preserve"> </w:t>
      </w:r>
      <w:r>
        <w:t>trở,</w:t>
      </w:r>
    </w:p>
    <w:p w:rsidR="00615C2C" w:rsidRDefault="00A71F09">
      <w:pPr>
        <w:pStyle w:val="BodyText"/>
        <w:spacing w:before="6" w:line="248" w:lineRule="exact"/>
        <w:ind w:left="219"/>
        <w:jc w:val="both"/>
      </w:pPr>
      <w:r>
        <w:t>ampe kế, các dây nối có điện trở nhỏ không đáng kể.</w:t>
      </w:r>
    </w:p>
    <w:p w:rsidR="00615C2C" w:rsidRDefault="00A71F09">
      <w:pPr>
        <w:pStyle w:val="ListParagraph"/>
        <w:numPr>
          <w:ilvl w:val="1"/>
          <w:numId w:val="10"/>
        </w:numPr>
        <w:tabs>
          <w:tab w:val="left" w:pos="661"/>
        </w:tabs>
        <w:spacing w:line="265" w:lineRule="exact"/>
      </w:pPr>
      <w:r>
        <w:t>Cho R</w:t>
      </w:r>
      <w:r>
        <w:rPr>
          <w:vertAlign w:val="subscript"/>
        </w:rPr>
        <w:t>3</w:t>
      </w:r>
      <w:r>
        <w:t xml:space="preserve"> = 6 </w:t>
      </w:r>
      <w:r>
        <w:rPr>
          <w:rFonts w:ascii="Symbol" w:hAnsi="Symbol"/>
        </w:rPr>
        <w:t></w:t>
      </w:r>
      <w:r>
        <w:t xml:space="preserve"> . </w:t>
      </w:r>
      <w:r>
        <w:rPr>
          <w:spacing w:val="-3"/>
        </w:rPr>
        <w:t xml:space="preserve">Tính </w:t>
      </w:r>
      <w:r>
        <w:t>cường độ dòng điện qua các điện trở R</w:t>
      </w:r>
      <w:r>
        <w:rPr>
          <w:vertAlign w:val="subscript"/>
        </w:rPr>
        <w:t>1</w:t>
      </w:r>
      <w:r>
        <w:t>, R</w:t>
      </w:r>
      <w:r>
        <w:rPr>
          <w:vertAlign w:val="subscript"/>
        </w:rPr>
        <w:t>3</w:t>
      </w:r>
      <w:r>
        <w:t xml:space="preserve"> và số </w:t>
      </w:r>
      <w:r>
        <w:rPr>
          <w:spacing w:val="-3"/>
        </w:rPr>
        <w:t xml:space="preserve">chỉ </w:t>
      </w:r>
      <w:r>
        <w:t>của ampe</w:t>
      </w:r>
      <w:r>
        <w:rPr>
          <w:spacing w:val="1"/>
        </w:rPr>
        <w:t xml:space="preserve"> </w:t>
      </w:r>
      <w:r>
        <w:rPr>
          <w:spacing w:val="-3"/>
        </w:rPr>
        <w:t>kế.</w:t>
      </w:r>
    </w:p>
    <w:p w:rsidR="00615C2C" w:rsidRDefault="00A71F09">
      <w:pPr>
        <w:pStyle w:val="ListParagraph"/>
        <w:numPr>
          <w:ilvl w:val="1"/>
          <w:numId w:val="10"/>
        </w:numPr>
        <w:tabs>
          <w:tab w:val="left" w:pos="680"/>
        </w:tabs>
        <w:spacing w:before="10"/>
        <w:ind w:left="679" w:hanging="239"/>
      </w:pPr>
      <w:r>
        <w:t xml:space="preserve">Thay ampe kế bằng một vôn kế có điện trở </w:t>
      </w:r>
      <w:r>
        <w:rPr>
          <w:spacing w:val="-3"/>
        </w:rPr>
        <w:t xml:space="preserve">rất </w:t>
      </w:r>
      <w:r>
        <w:t>lớn. Tìm R</w:t>
      </w:r>
      <w:r>
        <w:rPr>
          <w:vertAlign w:val="subscript"/>
        </w:rPr>
        <w:t>3</w:t>
      </w:r>
      <w:r>
        <w:t xml:space="preserve"> để </w:t>
      </w:r>
      <w:r>
        <w:rPr>
          <w:spacing w:val="-3"/>
        </w:rPr>
        <w:t xml:space="preserve">số chỉ </w:t>
      </w:r>
      <w:r>
        <w:t xml:space="preserve">của vôn </w:t>
      </w:r>
      <w:r>
        <w:rPr>
          <w:spacing w:val="-4"/>
        </w:rPr>
        <w:t xml:space="preserve">kế </w:t>
      </w:r>
      <w:r>
        <w:t xml:space="preserve">là 16 </w:t>
      </w:r>
      <w:r>
        <w:rPr>
          <w:spacing w:val="-3"/>
        </w:rPr>
        <w:t xml:space="preserve">V. </w:t>
      </w:r>
      <w:r>
        <w:t>Nếu</w:t>
      </w:r>
      <w:r>
        <w:rPr>
          <w:spacing w:val="-33"/>
        </w:rPr>
        <w:t xml:space="preserve"> </w:t>
      </w:r>
      <w:r>
        <w:t>điều</w:t>
      </w:r>
    </w:p>
    <w:p w:rsidR="00615C2C" w:rsidRDefault="00A71F09">
      <w:pPr>
        <w:pStyle w:val="BodyText"/>
        <w:spacing w:before="1"/>
        <w:ind w:left="219"/>
        <w:jc w:val="both"/>
      </w:pPr>
      <w:r>
        <w:t>chỉnh giá trị của biến trở R</w:t>
      </w:r>
      <w:r>
        <w:rPr>
          <w:vertAlign w:val="subscript"/>
        </w:rPr>
        <w:t>3</w:t>
      </w:r>
      <w:r>
        <w:t xml:space="preserve"> tăng lên thì số chỉ của vôn kế thay đổi thế nào?</w:t>
      </w:r>
    </w:p>
    <w:p w:rsidR="00615C2C" w:rsidRDefault="00A71F09">
      <w:pPr>
        <w:pStyle w:val="ListParagraph"/>
        <w:numPr>
          <w:ilvl w:val="0"/>
          <w:numId w:val="10"/>
        </w:numPr>
        <w:tabs>
          <w:tab w:val="left" w:pos="464"/>
        </w:tabs>
        <w:spacing w:before="11" w:line="244" w:lineRule="auto"/>
        <w:ind w:right="209" w:firstLine="0"/>
        <w:jc w:val="both"/>
      </w:pPr>
      <w:r>
        <w:t xml:space="preserve">Một mạng điện trở phẳng, rộng vô hạn, có dạng giống như mạch vữa của một bức tường đang xây (Hình </w:t>
      </w:r>
      <w:r>
        <w:rPr>
          <w:spacing w:val="2"/>
        </w:rPr>
        <w:t xml:space="preserve">3). </w:t>
      </w:r>
      <w:r>
        <w:t xml:space="preserve">Điện trở của mỗi đoạn </w:t>
      </w:r>
      <w:r>
        <w:rPr>
          <w:spacing w:val="2"/>
        </w:rPr>
        <w:t xml:space="preserve">dây </w:t>
      </w:r>
      <w:r>
        <w:t xml:space="preserve">nối giữa </w:t>
      </w:r>
      <w:r>
        <w:rPr>
          <w:spacing w:val="2"/>
        </w:rPr>
        <w:t xml:space="preserve">hai </w:t>
      </w:r>
      <w:r>
        <w:t>nút gần</w:t>
      </w:r>
      <w:r>
        <w:t xml:space="preserve"> nhau </w:t>
      </w:r>
      <w:r>
        <w:rPr>
          <w:spacing w:val="-3"/>
        </w:rPr>
        <w:t xml:space="preserve">nhất </w:t>
      </w:r>
      <w:r>
        <w:t xml:space="preserve">đều bằng r = 2 Ω. Nối hai điểm a, b </w:t>
      </w:r>
      <w:r>
        <w:rPr>
          <w:spacing w:val="-3"/>
        </w:rPr>
        <w:t>vào</w:t>
      </w:r>
      <w:r>
        <w:rPr>
          <w:spacing w:val="15"/>
        </w:rPr>
        <w:t xml:space="preserve"> </w:t>
      </w:r>
      <w:r>
        <w:t>hai</w:t>
      </w:r>
      <w:r>
        <w:rPr>
          <w:spacing w:val="1"/>
        </w:rPr>
        <w:t xml:space="preserve"> </w:t>
      </w:r>
      <w:r>
        <w:t>cực</w:t>
      </w:r>
      <w:r>
        <w:rPr>
          <w:spacing w:val="8"/>
        </w:rPr>
        <w:t xml:space="preserve"> </w:t>
      </w:r>
      <w:r>
        <w:t>của</w:t>
      </w:r>
      <w:r>
        <w:rPr>
          <w:spacing w:val="9"/>
        </w:rPr>
        <w:t xml:space="preserve"> </w:t>
      </w:r>
      <w:r>
        <w:t>nguồn</w:t>
      </w:r>
      <w:r>
        <w:rPr>
          <w:spacing w:val="5"/>
        </w:rPr>
        <w:t xml:space="preserve"> </w:t>
      </w:r>
      <w:r>
        <w:t>điện</w:t>
      </w:r>
      <w:r>
        <w:rPr>
          <w:spacing w:val="4"/>
        </w:rPr>
        <w:t xml:space="preserve"> </w:t>
      </w:r>
      <w:r>
        <w:t>có</w:t>
      </w:r>
      <w:r>
        <w:rPr>
          <w:spacing w:val="15"/>
        </w:rPr>
        <w:t xml:space="preserve"> </w:t>
      </w:r>
      <w:r>
        <w:rPr>
          <w:spacing w:val="-3"/>
        </w:rPr>
        <w:t>hiệu</w:t>
      </w:r>
      <w:r>
        <w:rPr>
          <w:spacing w:val="9"/>
        </w:rPr>
        <w:t xml:space="preserve"> </w:t>
      </w:r>
      <w:r>
        <w:t>điện</w:t>
      </w:r>
      <w:r>
        <w:rPr>
          <w:spacing w:val="4"/>
        </w:rPr>
        <w:t xml:space="preserve"> </w:t>
      </w:r>
      <w:r>
        <w:t>thế</w:t>
      </w:r>
      <w:r>
        <w:rPr>
          <w:spacing w:val="8"/>
        </w:rPr>
        <w:t xml:space="preserve"> </w:t>
      </w:r>
      <w:r>
        <w:t>U</w:t>
      </w:r>
      <w:r>
        <w:rPr>
          <w:spacing w:val="8"/>
        </w:rPr>
        <w:t xml:space="preserve"> </w:t>
      </w:r>
      <w:r>
        <w:t>=</w:t>
      </w:r>
      <w:r>
        <w:rPr>
          <w:spacing w:val="5"/>
        </w:rPr>
        <w:t xml:space="preserve"> </w:t>
      </w:r>
      <w:r>
        <w:t>6</w:t>
      </w:r>
      <w:r>
        <w:rPr>
          <w:spacing w:val="4"/>
        </w:rPr>
        <w:t xml:space="preserve"> </w:t>
      </w:r>
      <w:r>
        <w:rPr>
          <w:spacing w:val="-3"/>
        </w:rPr>
        <w:t>V.</w:t>
      </w:r>
      <w:r>
        <w:rPr>
          <w:spacing w:val="8"/>
        </w:rPr>
        <w:t xml:space="preserve"> </w:t>
      </w:r>
      <w:r>
        <w:t>Tìm</w:t>
      </w:r>
      <w:r>
        <w:rPr>
          <w:spacing w:val="9"/>
        </w:rPr>
        <w:t xml:space="preserve"> </w:t>
      </w:r>
      <w:r>
        <w:t>công</w:t>
      </w:r>
      <w:r>
        <w:rPr>
          <w:spacing w:val="5"/>
        </w:rPr>
        <w:t xml:space="preserve"> </w:t>
      </w:r>
      <w:r>
        <w:t>suất</w:t>
      </w:r>
      <w:r>
        <w:rPr>
          <w:spacing w:val="6"/>
        </w:rPr>
        <w:t xml:space="preserve"> </w:t>
      </w:r>
      <w:r>
        <w:t>điện tiêu</w:t>
      </w:r>
      <w:r>
        <w:rPr>
          <w:spacing w:val="14"/>
        </w:rPr>
        <w:t xml:space="preserve"> </w:t>
      </w:r>
      <w:r>
        <w:t>thụ</w:t>
      </w:r>
      <w:r>
        <w:rPr>
          <w:spacing w:val="9"/>
        </w:rPr>
        <w:t xml:space="preserve"> </w:t>
      </w:r>
      <w:r>
        <w:t>của</w:t>
      </w:r>
      <w:r>
        <w:rPr>
          <w:spacing w:val="8"/>
        </w:rPr>
        <w:t xml:space="preserve"> </w:t>
      </w:r>
      <w:r>
        <w:rPr>
          <w:spacing w:val="-3"/>
        </w:rPr>
        <w:t>mạng</w:t>
      </w:r>
      <w:r>
        <w:rPr>
          <w:spacing w:val="4"/>
        </w:rPr>
        <w:t xml:space="preserve"> </w:t>
      </w:r>
      <w:r>
        <w:t>điện.</w:t>
      </w:r>
    </w:p>
    <w:p w:rsidR="00615C2C" w:rsidRDefault="00A71F09">
      <w:pPr>
        <w:pStyle w:val="Heading1"/>
        <w:spacing w:before="119"/>
        <w:jc w:val="both"/>
      </w:pPr>
      <w:r>
        <w:t>Câu 6 (2,0 điểm):</w:t>
      </w:r>
    </w:p>
    <w:p w:rsidR="00615C2C" w:rsidRDefault="00A71F09">
      <w:pPr>
        <w:pStyle w:val="BodyText"/>
        <w:spacing w:before="2"/>
        <w:ind w:left="219"/>
        <w:jc w:val="both"/>
      </w:pPr>
      <w:r>
        <w:t>Hãy trình bày phương án thí nghiệm xác định khối lượng riêng của thủy tinh vụn.</w:t>
      </w:r>
    </w:p>
    <w:p w:rsidR="00615C2C" w:rsidRDefault="00A71F09">
      <w:pPr>
        <w:pStyle w:val="BodyText"/>
        <w:spacing w:before="6"/>
        <w:ind w:left="219"/>
        <w:jc w:val="both"/>
      </w:pPr>
      <w:r>
        <w:t>Dụng cụ:</w:t>
      </w:r>
    </w:p>
    <w:p w:rsidR="00615C2C" w:rsidRDefault="00A71F09">
      <w:pPr>
        <w:pStyle w:val="ListParagraph"/>
        <w:numPr>
          <w:ilvl w:val="0"/>
          <w:numId w:val="9"/>
        </w:numPr>
        <w:tabs>
          <w:tab w:val="left" w:pos="632"/>
        </w:tabs>
        <w:spacing w:before="6"/>
      </w:pPr>
      <w:r>
        <w:t xml:space="preserve">Một cốc nước đủ sâu (biết khối lượng riêng </w:t>
      </w:r>
      <w:r>
        <w:rPr>
          <w:spacing w:val="2"/>
        </w:rPr>
        <w:t xml:space="preserve">của </w:t>
      </w:r>
      <w:r>
        <w:t xml:space="preserve">nước </w:t>
      </w:r>
      <w:r>
        <w:rPr>
          <w:spacing w:val="-3"/>
        </w:rPr>
        <w:t>là</w:t>
      </w:r>
      <w:r>
        <w:rPr>
          <w:spacing w:val="17"/>
        </w:rPr>
        <w:t xml:space="preserve"> </w:t>
      </w:r>
      <w:r>
        <w:t>D</w:t>
      </w:r>
      <w:r>
        <w:rPr>
          <w:vertAlign w:val="subscript"/>
        </w:rPr>
        <w:t>n</w:t>
      </w:r>
      <w:r>
        <w:t>);</w:t>
      </w:r>
    </w:p>
    <w:p w:rsidR="00615C2C" w:rsidRDefault="00A71F09">
      <w:pPr>
        <w:pStyle w:val="ListParagraph"/>
        <w:numPr>
          <w:ilvl w:val="0"/>
          <w:numId w:val="9"/>
        </w:numPr>
        <w:tabs>
          <w:tab w:val="left" w:pos="632"/>
        </w:tabs>
        <w:spacing w:before="6"/>
      </w:pPr>
      <w:r>
        <w:lastRenderedPageBreak/>
        <w:t>Một ống nghiệm hình</w:t>
      </w:r>
      <w:r>
        <w:rPr>
          <w:spacing w:val="3"/>
        </w:rPr>
        <w:t xml:space="preserve"> </w:t>
      </w:r>
      <w:r>
        <w:t>trụ;</w:t>
      </w:r>
    </w:p>
    <w:p w:rsidR="00615C2C" w:rsidRDefault="00A71F09">
      <w:pPr>
        <w:pStyle w:val="ListParagraph"/>
        <w:numPr>
          <w:ilvl w:val="0"/>
          <w:numId w:val="9"/>
        </w:numPr>
        <w:tabs>
          <w:tab w:val="left" w:pos="632"/>
        </w:tabs>
        <w:spacing w:before="11"/>
      </w:pPr>
      <w:r>
        <w:t>Thủy tinh</w:t>
      </w:r>
      <w:r>
        <w:rPr>
          <w:spacing w:val="-5"/>
        </w:rPr>
        <w:t xml:space="preserve"> </w:t>
      </w:r>
      <w:r>
        <w:t>vụn;</w:t>
      </w:r>
    </w:p>
    <w:p w:rsidR="00615C2C" w:rsidRDefault="00A71F09">
      <w:pPr>
        <w:pStyle w:val="ListParagraph"/>
        <w:numPr>
          <w:ilvl w:val="0"/>
          <w:numId w:val="9"/>
        </w:numPr>
        <w:tabs>
          <w:tab w:val="left" w:pos="632"/>
        </w:tabs>
        <w:spacing w:before="2"/>
      </w:pPr>
      <w:r>
        <w:t>Một thước chia tới</w:t>
      </w:r>
      <w:r>
        <w:rPr>
          <w:spacing w:val="6"/>
        </w:rPr>
        <w:t xml:space="preserve"> </w:t>
      </w:r>
      <w:r>
        <w:t>mm.</w:t>
      </w:r>
    </w:p>
    <w:p w:rsidR="00615C2C" w:rsidRDefault="00615C2C">
      <w:pPr>
        <w:sectPr w:rsidR="00615C2C">
          <w:type w:val="continuous"/>
          <w:pgSz w:w="12240" w:h="15840"/>
          <w:pgMar w:top="580" w:right="1020" w:bottom="460" w:left="1360" w:header="720" w:footer="720" w:gutter="0"/>
          <w:cols w:space="720"/>
        </w:sectPr>
      </w:pPr>
    </w:p>
    <w:p w:rsidR="00615C2C" w:rsidRDefault="00615C2C">
      <w:pPr>
        <w:pStyle w:val="BodyText"/>
        <w:rPr>
          <w:sz w:val="20"/>
        </w:rPr>
      </w:pPr>
    </w:p>
    <w:p w:rsidR="00615C2C" w:rsidRDefault="00615C2C">
      <w:pPr>
        <w:pStyle w:val="BodyText"/>
        <w:rPr>
          <w:sz w:val="20"/>
        </w:rPr>
      </w:pPr>
    </w:p>
    <w:p w:rsidR="00615C2C" w:rsidRDefault="00615C2C">
      <w:pPr>
        <w:pStyle w:val="BodyText"/>
        <w:spacing w:before="3"/>
        <w:rPr>
          <w:sz w:val="13"/>
        </w:rPr>
      </w:pPr>
    </w:p>
    <w:p w:rsidR="00615C2C" w:rsidRDefault="00A734FB">
      <w:pPr>
        <w:pStyle w:val="BodyText"/>
        <w:ind w:left="3199"/>
        <w:rPr>
          <w:sz w:val="20"/>
        </w:rPr>
      </w:pPr>
      <w:r>
        <w:rPr>
          <w:noProof/>
          <w:sz w:val="20"/>
        </w:rPr>
        <mc:AlternateContent>
          <mc:Choice Requires="wpg">
            <w:drawing>
              <wp:inline distT="0" distB="0" distL="0" distR="0">
                <wp:extent cx="2255520" cy="1036955"/>
                <wp:effectExtent l="14605" t="0" r="6350" b="3175"/>
                <wp:docPr id="4165"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5520" cy="1036955"/>
                          <a:chOff x="0" y="0"/>
                          <a:chExt cx="3552" cy="1633"/>
                        </a:xfrm>
                      </wpg:grpSpPr>
                      <wps:wsp>
                        <wps:cNvPr id="4166" name="Line 229"/>
                        <wps:cNvCnPr/>
                        <wps:spPr bwMode="auto">
                          <a:xfrm>
                            <a:off x="0" y="791"/>
                            <a:ext cx="3552"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7" name="AutoShape 228"/>
                        <wps:cNvSpPr>
                          <a:spLocks/>
                        </wps:cNvSpPr>
                        <wps:spPr bwMode="auto">
                          <a:xfrm>
                            <a:off x="1915" y="23"/>
                            <a:ext cx="154" cy="1532"/>
                          </a:xfrm>
                          <a:custGeom>
                            <a:avLst/>
                            <a:gdLst>
                              <a:gd name="T0" fmla="+- 0 1920 1915"/>
                              <a:gd name="T1" fmla="*/ T0 w 154"/>
                              <a:gd name="T2" fmla="+- 0 1415 23"/>
                              <a:gd name="T3" fmla="*/ 1415 h 1532"/>
                              <a:gd name="T4" fmla="+- 0 1915 1915"/>
                              <a:gd name="T5" fmla="*/ T4 w 154"/>
                              <a:gd name="T6" fmla="+- 0 1425 23"/>
                              <a:gd name="T7" fmla="*/ 1425 h 1532"/>
                              <a:gd name="T8" fmla="+- 0 2003 1915"/>
                              <a:gd name="T9" fmla="*/ T8 w 154"/>
                              <a:gd name="T10" fmla="+- 0 1535 23"/>
                              <a:gd name="T11" fmla="*/ 1535 h 1532"/>
                              <a:gd name="T12" fmla="+- 0 1982 1915"/>
                              <a:gd name="T13" fmla="*/ T12 w 154"/>
                              <a:gd name="T14" fmla="+- 0 1499 23"/>
                              <a:gd name="T15" fmla="*/ 1499 h 1532"/>
                              <a:gd name="T16" fmla="+- 0 1925 1915"/>
                              <a:gd name="T17" fmla="*/ T16 w 154"/>
                              <a:gd name="T18" fmla="+- 0 1411 23"/>
                              <a:gd name="T19" fmla="*/ 1411 h 1532"/>
                              <a:gd name="T20" fmla="+- 0 1982 1915"/>
                              <a:gd name="T21" fmla="*/ T20 w 154"/>
                              <a:gd name="T22" fmla="+- 0 1531 23"/>
                              <a:gd name="T23" fmla="*/ 1531 h 1532"/>
                              <a:gd name="T24" fmla="+- 0 2002 1915"/>
                              <a:gd name="T25" fmla="*/ T24 w 154"/>
                              <a:gd name="T26" fmla="+- 0 1535 23"/>
                              <a:gd name="T27" fmla="*/ 1535 h 1532"/>
                              <a:gd name="T28" fmla="+- 0 1992 1915"/>
                              <a:gd name="T29" fmla="*/ T28 w 154"/>
                              <a:gd name="T30" fmla="+- 0 1515 23"/>
                              <a:gd name="T31" fmla="*/ 1515 h 1532"/>
                              <a:gd name="T32" fmla="+- 0 2050 1915"/>
                              <a:gd name="T33" fmla="*/ T32 w 154"/>
                              <a:gd name="T34" fmla="+- 0 1415 23"/>
                              <a:gd name="T35" fmla="*/ 1415 h 1532"/>
                              <a:gd name="T36" fmla="+- 0 2002 1915"/>
                              <a:gd name="T37" fmla="*/ T36 w 154"/>
                              <a:gd name="T38" fmla="+- 0 1535 23"/>
                              <a:gd name="T39" fmla="*/ 1535 h 1532"/>
                              <a:gd name="T40" fmla="+- 0 2064 1915"/>
                              <a:gd name="T41" fmla="*/ T40 w 154"/>
                              <a:gd name="T42" fmla="+- 0 1425 23"/>
                              <a:gd name="T43" fmla="*/ 1425 h 1532"/>
                              <a:gd name="T44" fmla="+- 0 2069 1915"/>
                              <a:gd name="T45" fmla="*/ T44 w 154"/>
                              <a:gd name="T46" fmla="+- 0 1415 23"/>
                              <a:gd name="T47" fmla="*/ 1415 h 1532"/>
                              <a:gd name="T48" fmla="+- 0 2059 1915"/>
                              <a:gd name="T49" fmla="*/ T48 w 154"/>
                              <a:gd name="T50" fmla="+- 0 1411 23"/>
                              <a:gd name="T51" fmla="*/ 1411 h 1532"/>
                              <a:gd name="T52" fmla="+- 0 1982 1915"/>
                              <a:gd name="T53" fmla="*/ T52 w 154"/>
                              <a:gd name="T54" fmla="+- 0 1531 23"/>
                              <a:gd name="T55" fmla="*/ 1531 h 1532"/>
                              <a:gd name="T56" fmla="+- 0 1982 1915"/>
                              <a:gd name="T57" fmla="*/ T56 w 154"/>
                              <a:gd name="T58" fmla="+- 0 1499 23"/>
                              <a:gd name="T59" fmla="*/ 1499 h 1532"/>
                              <a:gd name="T60" fmla="+- 0 1992 1915"/>
                              <a:gd name="T61" fmla="*/ T60 w 154"/>
                              <a:gd name="T62" fmla="+- 0 1515 23"/>
                              <a:gd name="T63" fmla="*/ 1515 h 1532"/>
                              <a:gd name="T64" fmla="+- 0 2002 1915"/>
                              <a:gd name="T65" fmla="*/ T64 w 154"/>
                              <a:gd name="T66" fmla="+- 0 1498 23"/>
                              <a:gd name="T67" fmla="*/ 1498 h 1532"/>
                              <a:gd name="T68" fmla="+- 0 1982 1915"/>
                              <a:gd name="T69" fmla="*/ T68 w 154"/>
                              <a:gd name="T70" fmla="+- 0 69 23"/>
                              <a:gd name="T71" fmla="*/ 69 h 1532"/>
                              <a:gd name="T72" fmla="+- 0 1992 1915"/>
                              <a:gd name="T73" fmla="*/ T72 w 154"/>
                              <a:gd name="T74" fmla="+- 0 1515 23"/>
                              <a:gd name="T75" fmla="*/ 1515 h 1532"/>
                              <a:gd name="T76" fmla="+- 0 2002 1915"/>
                              <a:gd name="T77" fmla="*/ T76 w 154"/>
                              <a:gd name="T78" fmla="+- 0 76 23"/>
                              <a:gd name="T79" fmla="*/ 76 h 1532"/>
                              <a:gd name="T80" fmla="+- 0 1982 1915"/>
                              <a:gd name="T81" fmla="*/ T80 w 154"/>
                              <a:gd name="T82" fmla="+- 0 39 23"/>
                              <a:gd name="T83" fmla="*/ 39 h 1532"/>
                              <a:gd name="T84" fmla="+- 0 1915 1915"/>
                              <a:gd name="T85" fmla="*/ T84 w 154"/>
                              <a:gd name="T86" fmla="+- 0 158 23"/>
                              <a:gd name="T87" fmla="*/ 158 h 1532"/>
                              <a:gd name="T88" fmla="+- 0 1930 1915"/>
                              <a:gd name="T89" fmla="*/ T88 w 154"/>
                              <a:gd name="T90" fmla="+- 0 163 23"/>
                              <a:gd name="T91" fmla="*/ 163 h 1532"/>
                              <a:gd name="T92" fmla="+- 0 1982 1915"/>
                              <a:gd name="T93" fmla="*/ T92 w 154"/>
                              <a:gd name="T94" fmla="+- 0 69 23"/>
                              <a:gd name="T95" fmla="*/ 69 h 1532"/>
                              <a:gd name="T96" fmla="+- 0 2002 1915"/>
                              <a:gd name="T97" fmla="*/ T96 w 154"/>
                              <a:gd name="T98" fmla="+- 0 40 23"/>
                              <a:gd name="T99" fmla="*/ 40 h 1532"/>
                              <a:gd name="T100" fmla="+- 0 2050 1915"/>
                              <a:gd name="T101" fmla="*/ T100 w 154"/>
                              <a:gd name="T102" fmla="+- 0 158 23"/>
                              <a:gd name="T103" fmla="*/ 158 h 1532"/>
                              <a:gd name="T104" fmla="+- 0 2059 1915"/>
                              <a:gd name="T105" fmla="*/ T104 w 154"/>
                              <a:gd name="T106" fmla="+- 0 163 23"/>
                              <a:gd name="T107" fmla="*/ 163 h 1532"/>
                              <a:gd name="T108" fmla="+- 0 2064 1915"/>
                              <a:gd name="T109" fmla="*/ T108 w 154"/>
                              <a:gd name="T110" fmla="+- 0 148 23"/>
                              <a:gd name="T111" fmla="*/ 148 h 1532"/>
                              <a:gd name="T112" fmla="+- 0 2002 1915"/>
                              <a:gd name="T113" fmla="*/ T112 w 154"/>
                              <a:gd name="T114" fmla="+- 0 43 23"/>
                              <a:gd name="T115" fmla="*/ 43 h 1532"/>
                              <a:gd name="T116" fmla="+- 0 1990 1915"/>
                              <a:gd name="T117" fmla="*/ T116 w 154"/>
                              <a:gd name="T118" fmla="+- 0 55 23"/>
                              <a:gd name="T119" fmla="*/ 55 h 1532"/>
                              <a:gd name="T120" fmla="+- 0 2002 1915"/>
                              <a:gd name="T121" fmla="*/ T120 w 154"/>
                              <a:gd name="T122" fmla="+- 0 43 23"/>
                              <a:gd name="T123" fmla="*/ 43 h 1532"/>
                              <a:gd name="T124" fmla="+- 0 1982 1915"/>
                              <a:gd name="T125" fmla="*/ T124 w 154"/>
                              <a:gd name="T126" fmla="+- 0 69 23"/>
                              <a:gd name="T127" fmla="*/ 69 h 1532"/>
                              <a:gd name="T128" fmla="+- 0 1982 1915"/>
                              <a:gd name="T129" fmla="*/ T128 w 154"/>
                              <a:gd name="T130" fmla="+- 0 43 23"/>
                              <a:gd name="T131" fmla="*/ 43 h 1532"/>
                              <a:gd name="T132" fmla="+- 0 1982 1915"/>
                              <a:gd name="T133" fmla="*/ T132 w 154"/>
                              <a:gd name="T134" fmla="+- 0 39 23"/>
                              <a:gd name="T135" fmla="*/ 39 h 1532"/>
                              <a:gd name="T136" fmla="+- 0 1990 1915"/>
                              <a:gd name="T137" fmla="*/ T136 w 154"/>
                              <a:gd name="T138" fmla="+- 0 55 23"/>
                              <a:gd name="T139" fmla="*/ 55 h 1532"/>
                              <a:gd name="T140" fmla="+- 0 2002 1915"/>
                              <a:gd name="T141" fmla="*/ T140 w 154"/>
                              <a:gd name="T142" fmla="+- 0 43 23"/>
                              <a:gd name="T143" fmla="*/ 43 h 1532"/>
                              <a:gd name="T144" fmla="+- 0 1992 1915"/>
                              <a:gd name="T145" fmla="*/ T144 w 154"/>
                              <a:gd name="T146" fmla="+- 0 23 23"/>
                              <a:gd name="T147" fmla="*/ 23 h 1532"/>
                              <a:gd name="T148" fmla="+- 0 2000 1915"/>
                              <a:gd name="T149" fmla="*/ T148 w 154"/>
                              <a:gd name="T150" fmla="+- 0 38 23"/>
                              <a:gd name="T151" fmla="*/ 38 h 1532"/>
                              <a:gd name="T152" fmla="+- 0 2002 1915"/>
                              <a:gd name="T153" fmla="*/ T152 w 154"/>
                              <a:gd name="T154" fmla="+- 0 38 23"/>
                              <a:gd name="T155" fmla="*/ 38 h 1532"/>
                              <a:gd name="T156" fmla="+- 0 1982 1915"/>
                              <a:gd name="T157" fmla="*/ T156 w 154"/>
                              <a:gd name="T158" fmla="+- 0 38 23"/>
                              <a:gd name="T159" fmla="*/ 38 h 1532"/>
                              <a:gd name="T160" fmla="+- 0 1983 1915"/>
                              <a:gd name="T161" fmla="*/ T160 w 154"/>
                              <a:gd name="T162" fmla="+- 0 38 23"/>
                              <a:gd name="T163" fmla="*/ 38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4" h="1532">
                                <a:moveTo>
                                  <a:pt x="10" y="1388"/>
                                </a:moveTo>
                                <a:lnTo>
                                  <a:pt x="5" y="1392"/>
                                </a:lnTo>
                                <a:lnTo>
                                  <a:pt x="0" y="1392"/>
                                </a:lnTo>
                                <a:lnTo>
                                  <a:pt x="0" y="1402"/>
                                </a:lnTo>
                                <a:lnTo>
                                  <a:pt x="77" y="1532"/>
                                </a:lnTo>
                                <a:lnTo>
                                  <a:pt x="88" y="1512"/>
                                </a:lnTo>
                                <a:lnTo>
                                  <a:pt x="67" y="1512"/>
                                </a:lnTo>
                                <a:lnTo>
                                  <a:pt x="67" y="1476"/>
                                </a:lnTo>
                                <a:lnTo>
                                  <a:pt x="19" y="1397"/>
                                </a:lnTo>
                                <a:lnTo>
                                  <a:pt x="10" y="1388"/>
                                </a:lnTo>
                                <a:close/>
                                <a:moveTo>
                                  <a:pt x="77" y="1492"/>
                                </a:moveTo>
                                <a:lnTo>
                                  <a:pt x="67" y="1508"/>
                                </a:lnTo>
                                <a:lnTo>
                                  <a:pt x="67" y="1512"/>
                                </a:lnTo>
                                <a:lnTo>
                                  <a:pt x="87" y="1512"/>
                                </a:lnTo>
                                <a:lnTo>
                                  <a:pt x="87" y="1508"/>
                                </a:lnTo>
                                <a:lnTo>
                                  <a:pt x="77" y="1492"/>
                                </a:lnTo>
                                <a:close/>
                                <a:moveTo>
                                  <a:pt x="144" y="1388"/>
                                </a:moveTo>
                                <a:lnTo>
                                  <a:pt x="135" y="1392"/>
                                </a:lnTo>
                                <a:lnTo>
                                  <a:pt x="87" y="1475"/>
                                </a:lnTo>
                                <a:lnTo>
                                  <a:pt x="87" y="1512"/>
                                </a:lnTo>
                                <a:lnTo>
                                  <a:pt x="88" y="1512"/>
                                </a:lnTo>
                                <a:lnTo>
                                  <a:pt x="149" y="1402"/>
                                </a:lnTo>
                                <a:lnTo>
                                  <a:pt x="154" y="1402"/>
                                </a:lnTo>
                                <a:lnTo>
                                  <a:pt x="154" y="1392"/>
                                </a:lnTo>
                                <a:lnTo>
                                  <a:pt x="149" y="1392"/>
                                </a:lnTo>
                                <a:lnTo>
                                  <a:pt x="144" y="1388"/>
                                </a:lnTo>
                                <a:close/>
                                <a:moveTo>
                                  <a:pt x="67" y="1476"/>
                                </a:moveTo>
                                <a:lnTo>
                                  <a:pt x="67" y="1508"/>
                                </a:lnTo>
                                <a:lnTo>
                                  <a:pt x="77" y="1492"/>
                                </a:lnTo>
                                <a:lnTo>
                                  <a:pt x="67" y="1476"/>
                                </a:lnTo>
                                <a:close/>
                                <a:moveTo>
                                  <a:pt x="87" y="1475"/>
                                </a:moveTo>
                                <a:lnTo>
                                  <a:pt x="77" y="1492"/>
                                </a:lnTo>
                                <a:lnTo>
                                  <a:pt x="87" y="1508"/>
                                </a:lnTo>
                                <a:lnTo>
                                  <a:pt x="87" y="1475"/>
                                </a:lnTo>
                                <a:close/>
                                <a:moveTo>
                                  <a:pt x="75" y="32"/>
                                </a:moveTo>
                                <a:lnTo>
                                  <a:pt x="67" y="46"/>
                                </a:lnTo>
                                <a:lnTo>
                                  <a:pt x="67" y="1476"/>
                                </a:lnTo>
                                <a:lnTo>
                                  <a:pt x="77" y="1492"/>
                                </a:lnTo>
                                <a:lnTo>
                                  <a:pt x="87" y="1475"/>
                                </a:lnTo>
                                <a:lnTo>
                                  <a:pt x="87" y="53"/>
                                </a:lnTo>
                                <a:lnTo>
                                  <a:pt x="75" y="32"/>
                                </a:lnTo>
                                <a:close/>
                                <a:moveTo>
                                  <a:pt x="67" y="16"/>
                                </a:moveTo>
                                <a:lnTo>
                                  <a:pt x="0" y="125"/>
                                </a:lnTo>
                                <a:lnTo>
                                  <a:pt x="0" y="135"/>
                                </a:lnTo>
                                <a:lnTo>
                                  <a:pt x="5" y="140"/>
                                </a:lnTo>
                                <a:lnTo>
                                  <a:pt x="15" y="140"/>
                                </a:lnTo>
                                <a:lnTo>
                                  <a:pt x="19" y="135"/>
                                </a:lnTo>
                                <a:lnTo>
                                  <a:pt x="67" y="46"/>
                                </a:lnTo>
                                <a:lnTo>
                                  <a:pt x="67" y="16"/>
                                </a:lnTo>
                                <a:close/>
                                <a:moveTo>
                                  <a:pt x="87" y="17"/>
                                </a:moveTo>
                                <a:lnTo>
                                  <a:pt x="87" y="53"/>
                                </a:lnTo>
                                <a:lnTo>
                                  <a:pt x="135" y="135"/>
                                </a:lnTo>
                                <a:lnTo>
                                  <a:pt x="135" y="140"/>
                                </a:lnTo>
                                <a:lnTo>
                                  <a:pt x="144" y="140"/>
                                </a:lnTo>
                                <a:lnTo>
                                  <a:pt x="154" y="130"/>
                                </a:lnTo>
                                <a:lnTo>
                                  <a:pt x="149" y="125"/>
                                </a:lnTo>
                                <a:lnTo>
                                  <a:pt x="87" y="17"/>
                                </a:lnTo>
                                <a:close/>
                                <a:moveTo>
                                  <a:pt x="87" y="20"/>
                                </a:moveTo>
                                <a:lnTo>
                                  <a:pt x="82" y="20"/>
                                </a:lnTo>
                                <a:lnTo>
                                  <a:pt x="75" y="32"/>
                                </a:lnTo>
                                <a:lnTo>
                                  <a:pt x="87" y="53"/>
                                </a:lnTo>
                                <a:lnTo>
                                  <a:pt x="87" y="20"/>
                                </a:lnTo>
                                <a:close/>
                                <a:moveTo>
                                  <a:pt x="67" y="20"/>
                                </a:moveTo>
                                <a:lnTo>
                                  <a:pt x="67" y="46"/>
                                </a:lnTo>
                                <a:lnTo>
                                  <a:pt x="75" y="32"/>
                                </a:lnTo>
                                <a:lnTo>
                                  <a:pt x="67" y="20"/>
                                </a:lnTo>
                                <a:close/>
                                <a:moveTo>
                                  <a:pt x="77" y="0"/>
                                </a:moveTo>
                                <a:lnTo>
                                  <a:pt x="67" y="16"/>
                                </a:lnTo>
                                <a:lnTo>
                                  <a:pt x="67" y="20"/>
                                </a:lnTo>
                                <a:lnTo>
                                  <a:pt x="75" y="32"/>
                                </a:lnTo>
                                <a:lnTo>
                                  <a:pt x="82" y="20"/>
                                </a:lnTo>
                                <a:lnTo>
                                  <a:pt x="87" y="20"/>
                                </a:lnTo>
                                <a:lnTo>
                                  <a:pt x="87" y="17"/>
                                </a:lnTo>
                                <a:lnTo>
                                  <a:pt x="77" y="0"/>
                                </a:lnTo>
                                <a:close/>
                                <a:moveTo>
                                  <a:pt x="87" y="15"/>
                                </a:moveTo>
                                <a:lnTo>
                                  <a:pt x="85" y="15"/>
                                </a:lnTo>
                                <a:lnTo>
                                  <a:pt x="87" y="17"/>
                                </a:lnTo>
                                <a:lnTo>
                                  <a:pt x="87" y="15"/>
                                </a:lnTo>
                                <a:close/>
                                <a:moveTo>
                                  <a:pt x="68" y="15"/>
                                </a:moveTo>
                                <a:lnTo>
                                  <a:pt x="67" y="15"/>
                                </a:lnTo>
                                <a:lnTo>
                                  <a:pt x="67" y="16"/>
                                </a:lnTo>
                                <a:lnTo>
                                  <a:pt x="6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8" name="Picture 2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0" y="403"/>
                            <a:ext cx="50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9" name="Freeform 226"/>
                        <wps:cNvSpPr>
                          <a:spLocks/>
                        </wps:cNvSpPr>
                        <wps:spPr bwMode="auto">
                          <a:xfrm>
                            <a:off x="110" y="397"/>
                            <a:ext cx="509" cy="394"/>
                          </a:xfrm>
                          <a:custGeom>
                            <a:avLst/>
                            <a:gdLst>
                              <a:gd name="T0" fmla="+- 0 110 110"/>
                              <a:gd name="T1" fmla="*/ T0 w 509"/>
                              <a:gd name="T2" fmla="+- 0 398 398"/>
                              <a:gd name="T3" fmla="*/ 398 h 394"/>
                              <a:gd name="T4" fmla="+- 0 110 110"/>
                              <a:gd name="T5" fmla="*/ T4 w 509"/>
                              <a:gd name="T6" fmla="+- 0 791 398"/>
                              <a:gd name="T7" fmla="*/ 791 h 394"/>
                              <a:gd name="T8" fmla="+- 0 619 110"/>
                              <a:gd name="T9" fmla="*/ T8 w 509"/>
                              <a:gd name="T10" fmla="+- 0 791 398"/>
                              <a:gd name="T11" fmla="*/ 791 h 394"/>
                              <a:gd name="T12" fmla="+- 0 110 110"/>
                              <a:gd name="T13" fmla="*/ T12 w 509"/>
                              <a:gd name="T14" fmla="+- 0 398 398"/>
                              <a:gd name="T15" fmla="*/ 398 h 394"/>
                            </a:gdLst>
                            <a:ahLst/>
                            <a:cxnLst>
                              <a:cxn ang="0">
                                <a:pos x="T1" y="T3"/>
                              </a:cxn>
                              <a:cxn ang="0">
                                <a:pos x="T5" y="T7"/>
                              </a:cxn>
                              <a:cxn ang="0">
                                <a:pos x="T9" y="T11"/>
                              </a:cxn>
                              <a:cxn ang="0">
                                <a:pos x="T13" y="T15"/>
                              </a:cxn>
                            </a:cxnLst>
                            <a:rect l="0" t="0" r="r" b="b"/>
                            <a:pathLst>
                              <a:path w="509" h="394">
                                <a:moveTo>
                                  <a:pt x="0" y="0"/>
                                </a:moveTo>
                                <a:lnTo>
                                  <a:pt x="0" y="393"/>
                                </a:lnTo>
                                <a:lnTo>
                                  <a:pt x="509" y="393"/>
                                </a:lnTo>
                                <a:lnTo>
                                  <a:pt x="0" y="0"/>
                                </a:lnTo>
                                <a:close/>
                              </a:path>
                            </a:pathLst>
                          </a:custGeom>
                          <a:noFill/>
                          <a:ln w="121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 name="Text Box 225"/>
                        <wps:cNvSpPr txBox="1">
                          <a:spLocks noChangeArrowheads="1"/>
                        </wps:cNvSpPr>
                        <wps:spPr bwMode="auto">
                          <a:xfrm>
                            <a:off x="43" y="124"/>
                            <a:ext cx="18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C2C" w:rsidRDefault="00A71F09">
                              <w:pPr>
                                <w:spacing w:line="249" w:lineRule="exact"/>
                              </w:pPr>
                              <w:r>
                                <w:rPr>
                                  <w:w w:val="102"/>
                                </w:rPr>
                                <w:t>A</w:t>
                              </w:r>
                            </w:p>
                          </w:txbxContent>
                        </wps:txbx>
                        <wps:bodyPr rot="0" vert="horz" wrap="square" lIns="0" tIns="0" rIns="0" bIns="0" anchor="t" anchorCtr="0" upright="1">
                          <a:noAutofit/>
                        </wps:bodyPr>
                      </wps:wsp>
                      <wps:wsp>
                        <wps:cNvPr id="4171" name="Text Box 224"/>
                        <wps:cNvSpPr txBox="1">
                          <a:spLocks noChangeArrowheads="1"/>
                        </wps:cNvSpPr>
                        <wps:spPr bwMode="auto">
                          <a:xfrm>
                            <a:off x="2126" y="0"/>
                            <a:ext cx="15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C2C" w:rsidRDefault="00A71F09">
                              <w:pPr>
                                <w:spacing w:line="249" w:lineRule="exact"/>
                              </w:pPr>
                              <w:r>
                                <w:rPr>
                                  <w:w w:val="102"/>
                                </w:rPr>
                                <w:t>L</w:t>
                              </w:r>
                            </w:p>
                          </w:txbxContent>
                        </wps:txbx>
                        <wps:bodyPr rot="0" vert="horz" wrap="square" lIns="0" tIns="0" rIns="0" bIns="0" anchor="t" anchorCtr="0" upright="1">
                          <a:noAutofit/>
                        </wps:bodyPr>
                      </wps:wsp>
                      <wps:wsp>
                        <wps:cNvPr id="4172" name="Text Box 223"/>
                        <wps:cNvSpPr txBox="1">
                          <a:spLocks noChangeArrowheads="1"/>
                        </wps:cNvSpPr>
                        <wps:spPr bwMode="auto">
                          <a:xfrm>
                            <a:off x="57" y="811"/>
                            <a:ext cx="63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C2C" w:rsidRDefault="00A71F09">
                              <w:pPr>
                                <w:tabs>
                                  <w:tab w:val="left" w:pos="460"/>
                                </w:tabs>
                              </w:pPr>
                              <w:r>
                                <w:t>B</w:t>
                              </w:r>
                              <w:r>
                                <w:tab/>
                                <w:t>C</w:t>
                              </w:r>
                            </w:p>
                          </w:txbxContent>
                        </wps:txbx>
                        <wps:bodyPr rot="0" vert="horz" wrap="square" lIns="0" tIns="0" rIns="0" bIns="0" anchor="t" anchorCtr="0" upright="1">
                          <a:noAutofit/>
                        </wps:bodyPr>
                      </wps:wsp>
                      <wps:wsp>
                        <wps:cNvPr id="4173" name="Text Box 222"/>
                        <wps:cNvSpPr txBox="1">
                          <a:spLocks noChangeArrowheads="1"/>
                        </wps:cNvSpPr>
                        <wps:spPr bwMode="auto">
                          <a:xfrm>
                            <a:off x="868" y="820"/>
                            <a:ext cx="146"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C2C" w:rsidRDefault="00A71F09">
                              <w:pPr>
                                <w:spacing w:line="249" w:lineRule="exact"/>
                              </w:pPr>
                              <w:r>
                                <w:rPr>
                                  <w:w w:val="102"/>
                                </w:rPr>
                                <w:t>F</w:t>
                              </w:r>
                            </w:p>
                          </w:txbxContent>
                        </wps:txbx>
                        <wps:bodyPr rot="0" vert="horz" wrap="square" lIns="0" tIns="0" rIns="0" bIns="0" anchor="t" anchorCtr="0" upright="1">
                          <a:noAutofit/>
                        </wps:bodyPr>
                      </wps:wsp>
                      <wps:wsp>
                        <wps:cNvPr id="4174" name="Text Box 221"/>
                        <wps:cNvSpPr txBox="1">
                          <a:spLocks noChangeArrowheads="1"/>
                        </wps:cNvSpPr>
                        <wps:spPr bwMode="auto">
                          <a:xfrm>
                            <a:off x="873" y="667"/>
                            <a:ext cx="9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C2C" w:rsidRDefault="00A71F09">
                              <w:pPr>
                                <w:spacing w:line="249" w:lineRule="exact"/>
                              </w:pPr>
                              <w:r>
                                <w:rPr>
                                  <w:w w:val="102"/>
                                </w:rPr>
                                <w:t>•</w:t>
                              </w:r>
                            </w:p>
                          </w:txbxContent>
                        </wps:txbx>
                        <wps:bodyPr rot="0" vert="horz" wrap="square" lIns="0" tIns="0" rIns="0" bIns="0" anchor="t" anchorCtr="0" upright="1">
                          <a:noAutofit/>
                        </wps:bodyPr>
                      </wps:wsp>
                      <wps:wsp>
                        <wps:cNvPr id="4175" name="Text Box 220"/>
                        <wps:cNvSpPr txBox="1">
                          <a:spLocks noChangeArrowheads="1"/>
                        </wps:cNvSpPr>
                        <wps:spPr bwMode="auto">
                          <a:xfrm>
                            <a:off x="2040" y="801"/>
                            <a:ext cx="18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C2C" w:rsidRDefault="00A71F09">
                              <w:pPr>
                                <w:spacing w:line="249" w:lineRule="exact"/>
                              </w:pPr>
                              <w:r>
                                <w:rPr>
                                  <w:w w:val="102"/>
                                </w:rPr>
                                <w:t>O</w:t>
                              </w:r>
                            </w:p>
                          </w:txbxContent>
                        </wps:txbx>
                        <wps:bodyPr rot="0" vert="horz" wrap="square" lIns="0" tIns="0" rIns="0" bIns="0" anchor="t" anchorCtr="0" upright="1">
                          <a:noAutofit/>
                        </wps:bodyPr>
                      </wps:wsp>
                      <wps:wsp>
                        <wps:cNvPr id="4176" name="Text Box 219"/>
                        <wps:cNvSpPr txBox="1">
                          <a:spLocks noChangeArrowheads="1"/>
                        </wps:cNvSpPr>
                        <wps:spPr bwMode="auto">
                          <a:xfrm>
                            <a:off x="2923" y="662"/>
                            <a:ext cx="22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C2C" w:rsidRDefault="00A71F09">
                              <w:pPr>
                                <w:spacing w:before="53" w:line="172" w:lineRule="auto"/>
                                <w:ind w:right="9" w:firstLine="52"/>
                              </w:pPr>
                              <w:r>
                                <w:t>• F’</w:t>
                              </w:r>
                            </w:p>
                          </w:txbxContent>
                        </wps:txbx>
                        <wps:bodyPr rot="0" vert="horz" wrap="square" lIns="0" tIns="0" rIns="0" bIns="0" anchor="t" anchorCtr="0" upright="1">
                          <a:noAutofit/>
                        </wps:bodyPr>
                      </wps:wsp>
                      <wps:wsp>
                        <wps:cNvPr id="4177" name="Text Box 218"/>
                        <wps:cNvSpPr txBox="1">
                          <a:spLocks noChangeArrowheads="1"/>
                        </wps:cNvSpPr>
                        <wps:spPr bwMode="auto">
                          <a:xfrm>
                            <a:off x="820" y="1382"/>
                            <a:ext cx="63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C2C" w:rsidRDefault="00A71F09">
                              <w:pPr>
                                <w:spacing w:line="249" w:lineRule="exact"/>
                              </w:pPr>
                              <w:r>
                                <w:t>Hình 1</w:t>
                              </w:r>
                            </w:p>
                          </w:txbxContent>
                        </wps:txbx>
                        <wps:bodyPr rot="0" vert="horz" wrap="square" lIns="0" tIns="0" rIns="0" bIns="0" anchor="t" anchorCtr="0" upright="1">
                          <a:noAutofit/>
                        </wps:bodyPr>
                      </wps:wsp>
                    </wpg:wgp>
                  </a:graphicData>
                </a:graphic>
              </wp:inline>
            </w:drawing>
          </mc:Choice>
          <mc:Fallback>
            <w:pict>
              <v:group id="Group 217" o:spid="_x0000_s1027" style="width:177.6pt;height:81.65pt;mso-position-horizontal-relative:char;mso-position-vertical-relative:line" coordsize="3552,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">
                <v:line id="Line 229" o:spid="_x0000_s1028" style="position:absolute;visibility:visible;mso-wrap-style:square" from="0,791" to="355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gcMQAAADdAAAADwAAAGRycy9kb3ducmV2LnhtbESPS2vDMBCE74X8B7GBXkojuxQT3Cgh&#10;D0JzKs2j90XaWibWyliq7fz7qFDocZiZb5jFanSN6KkLtWcF+SwDQay9qblScDnvn+cgQkQ22Hgm&#10;BTcKsFpOHhZYGj/wkfpTrESCcChRgY2xLaUM2pLDMPMtcfK+fecwJtlV0nQ4JLhr5EuWFdJhzWnB&#10;YktbS/p6+nEK9Ofm/Qsrymm/83Y46I9tH56UepyO6zcQkcb4H/5rH4yC17wo4PdNeg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L2BwxAAAAN0AAAAPAAAAAAAAAAAA&#10;AAAAAKECAABkcnMvZG93bnJldi54bWxQSwUGAAAAAAQABAD5AAAAkgMAAAAA&#10;" strokeweight=".33864mm"/>
                <v:shape id="AutoShape 228" o:spid="_x0000_s1029" style="position:absolute;left:1915;top:23;width:154;height:1532;visibility:visible;mso-wrap-style:square;v-text-anchor:top" coordsize="154,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M8UA&#10;AADdAAAADwAAAGRycy9kb3ducmV2LnhtbESP0WrCQBRE3wv+w3KFvhTd2JZEoquoEChCBaMfcMle&#10;k2D2bsiuMf37riD4OMzMGWa5HkwjeupcbVnBbBqBIC6srrlUcD5lkzkI55E1NpZJwR85WK9Gb0tM&#10;tb3zkfrclyJA2KWooPK+TaV0RUUG3dS2xMG72M6gD7Irpe7wHuCmkZ9RFEuDNYeFClvaVVRc85tR&#10;8IvzPPvK9tvho9fJufSH5BgflHofD5sFCE+Df4Wf7R+t4HsWJ/B4E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3kzxQAAAN0AAAAPAAAAAAAAAAAAAAAAAJgCAABkcnMv&#10;ZG93bnJldi54bWxQSwUGAAAAAAQABAD1AAAAigMAAAAA&#10;" path="m10,1388r-5,4l,1392r,10l77,1532r11,-20l67,1512r,-36l19,1397r-9,-9xm77,1492r-10,16l67,1512r20,l87,1508,77,1492xm144,1388r-9,4l87,1475r,37l88,1512r61,-110l154,1402r,-10l149,1392r-5,-4xm67,1476r,32l77,1492,67,1476xm87,1475r-10,17l87,1508r,-33xm75,32l67,46r,1430l77,1492r10,-17l87,53,75,32xm67,16l,125r,10l5,140r10,l19,135,67,46r,-30xm87,17r,36l135,135r,5l144,140r10,-10l149,125,87,17xm87,20r-5,l75,32,87,53r,-33xm67,20r,26l75,32,67,20xm77,l67,16r,4l75,32,82,20r5,l87,17,77,xm87,15r-2,l87,17r,-2xm68,15r-1,l67,16r1,-1xe" fillcolor="black" stroked="f">
                  <v:path arrowok="t" o:connecttype="custom" o:connectlocs="5,1415;0,1425;88,1535;67,1499;10,1411;67,1531;87,1535;77,1515;135,1415;87,1535;149,1425;154,1415;144,1411;67,1531;67,1499;77,1515;87,1498;67,69;77,1515;87,76;67,39;0,158;15,163;67,69;87,40;135,158;144,163;149,148;87,43;75,55;87,43;67,69;67,43;67,39;75,55;87,43;77,23;85,38;87,38;67,38;68,38" o:connectangles="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30" type="#_x0000_t75" style="position:absolute;left:110;top:403;width:504;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2BtrBAAAA3QAAAA8AAABkcnMvZG93bnJldi54bWxET02LwjAQvQv+hzALe5E1dZEg1SiLsCh4&#10;EFv3PjRjW0wmpclq/ffmIHh8vO/VZnBW3KgPrWcNs2kGgrjypuVaw7n8/VqACBHZoPVMGh4UYLMe&#10;j1aYG3/nE92KWIsUwiFHDU2MXS5lqBpyGKa+I07cxfcOY4J9LU2P9xTurPzOMiUdtpwaGuxo21B1&#10;Lf6dhqJ72MPOqj9VTo6nen7NCnU8a/35MfwsQUQa4lv8cu+NhvlMpbnpTXoC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2BtrBAAAA3QAAAA8AAAAAAAAAAAAAAAAAnwIA&#10;AGRycy9kb3ducmV2LnhtbFBLBQYAAAAABAAEAPcAAACNAwAAAAA=&#10;">
                  <v:imagedata r:id="rId11" o:title=""/>
                </v:shape>
                <v:shape id="Freeform 226" o:spid="_x0000_s1031" style="position:absolute;left:110;top:397;width:509;height:394;visibility:visible;mso-wrap-style:square;v-text-anchor:top" coordsize="50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qUX8UA&#10;AADdAAAADwAAAGRycy9kb3ducmV2LnhtbESPUWvCMBSF3wf7D+EOfJupRZzrjDIKE5kw1O0HXJq7&#10;pqy5KUls679fBMHHwznnO5zVZrSt6MmHxrGC2TQDQVw53XCt4Of743kJIkRkja1jUnChAJv148MK&#10;C+0GPlJ/irVIEA4FKjAxdoWUoTJkMUxdR5y8X+ctxiR9LbXHIcFtK/MsW0iLDacFgx2Vhqq/09kq&#10;GPLjwX/ty+VLbfRn2efbbre1Sk2exvc3EJHGeA/f2jutYD5bvML1TXo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2pRfxQAAAN0AAAAPAAAAAAAAAAAAAAAAAJgCAABkcnMv&#10;ZG93bnJldi54bWxQSwUGAAAAAAQABAD1AAAAigMAAAAA&#10;" path="m,l,393r509,l,xe" filled="f" strokeweight=".33864mm">
                  <v:path arrowok="t" o:connecttype="custom" o:connectlocs="0,398;0,791;509,791;0,398" o:connectangles="0,0,0,0"/>
                </v:shape>
                <v:shape id="Text Box 225" o:spid="_x0000_s1032" type="#_x0000_t202" style="position:absolute;left:43;top:124;width:18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aa8MA&#10;AADdAAAADwAAAGRycy9kb3ducmV2LnhtbERPz2vCMBS+C/sfwhvspqlj6KxGkbGBIIhtd/D4bJ5t&#10;sHnpmkzrf28OgseP7/di1dtGXKjzxrGC8SgBQVw6bbhS8Fv8DD9B+ICssXFMCm7kYbV8GSww1e7K&#10;GV3yUIkYwj5FBXUIbSqlL2uy6EeuJY7cyXUWQ4RdJXWH1xhuG/meJBNp0XBsqLGlr5rKc/5vFawP&#10;nH2bv91xn50yUxSzhLeTs1Jvr/16DiJQH57ih3ujFXyMp3F/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Gaa8MAAADdAAAADwAAAAAAAAAAAAAAAACYAgAAZHJzL2Rv&#10;d25yZXYueG1sUEsFBgAAAAAEAAQA9QAAAIgDAAAAAA==&#10;" filled="f" stroked="f">
                  <v:textbox inset="0,0,0,0">
                    <w:txbxContent>
                      <w:p w:rsidR="00615C2C" w:rsidRDefault="00A71F09">
                        <w:pPr>
                          <w:spacing w:line="249" w:lineRule="exact"/>
                        </w:pPr>
                        <w:r>
                          <w:rPr>
                            <w:w w:val="102"/>
                          </w:rPr>
                          <w:t>A</w:t>
                        </w:r>
                      </w:p>
                    </w:txbxContent>
                  </v:textbox>
                </v:shape>
                <v:shape id="Text Box 224" o:spid="_x0000_s1033" type="#_x0000_t202" style="position:absolute;left:2126;width:15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8MYA&#10;AADdAAAADwAAAGRycy9kb3ducmV2LnhtbESPQWvCQBSE7wX/w/IKvdVNpNg2dRURBUGQxvTg8Zl9&#10;JovZtzG7avz3bqHQ4zAz3zCTWW8bcaXOG8cK0mECgrh02nCl4KdYvX6A8AFZY+OYFNzJw2w6eJpg&#10;pt2Nc7ruQiUihH2GCuoQ2kxKX9Zk0Q9dSxy9o+sshii7SuoObxFuGzlKkrG0aDgu1NjSoqbytLtY&#10;BfM950tz3h6+82NuiuIz4c34pNTLcz//AhGoD//hv/ZaK3hL31P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8MYAAADdAAAADwAAAAAAAAAAAAAAAACYAgAAZHJz&#10;L2Rvd25yZXYueG1sUEsFBgAAAAAEAAQA9QAAAIsDAAAAAA==&#10;" filled="f" stroked="f">
                  <v:textbox inset="0,0,0,0">
                    <w:txbxContent>
                      <w:p w:rsidR="00615C2C" w:rsidRDefault="00A71F09">
                        <w:pPr>
                          <w:spacing w:line="249" w:lineRule="exact"/>
                        </w:pPr>
                        <w:r>
                          <w:rPr>
                            <w:w w:val="102"/>
                          </w:rPr>
                          <w:t>L</w:t>
                        </w:r>
                      </w:p>
                    </w:txbxContent>
                  </v:textbox>
                </v:shape>
                <v:shape id="Text Box 223" o:spid="_x0000_s1034" type="#_x0000_t202" style="position:absolute;left:57;top:811;width:63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h8YA&#10;AADdAAAADwAAAGRycy9kb3ducmV2LnhtbESPQWvCQBSE7wX/w/KE3upGKVajq4goCIXSGA8en9ln&#10;sph9G7Orpv++Wyh4HGbmG2a+7Gwt7tR641jBcJCAIC6cNlwqOOTbtwkIH5A11o5JwQ95WC56L3NM&#10;tXtwRvd9KEWEsE9RQRVCk0rpi4os+oFriKN3dq3FEGVbSt3iI8JtLUdJMpYWDceFChtaV1Rc9jer&#10;YHXkbGOuX6fv7JyZPJ8m/Dm+KPXa71YzEIG68Az/t3dawfvwYw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hh8YAAADdAAAADwAAAAAAAAAAAAAAAACYAgAAZHJz&#10;L2Rvd25yZXYueG1sUEsFBgAAAAAEAAQA9QAAAIsDAAAAAA==&#10;" filled="f" stroked="f">
                  <v:textbox inset="0,0,0,0">
                    <w:txbxContent>
                      <w:p w:rsidR="00615C2C" w:rsidRDefault="00A71F09">
                        <w:pPr>
                          <w:tabs>
                            <w:tab w:val="left" w:pos="460"/>
                          </w:tabs>
                        </w:pPr>
                        <w:r>
                          <w:t>B</w:t>
                        </w:r>
                        <w:r>
                          <w:tab/>
                          <w:t>C</w:t>
                        </w:r>
                      </w:p>
                    </w:txbxContent>
                  </v:textbox>
                </v:shape>
                <v:shape id="Text Box 222" o:spid="_x0000_s1035" type="#_x0000_t202" style="position:absolute;left:868;top:820;width:146;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EHMYA&#10;AADdAAAADwAAAGRycy9kb3ducmV2LnhtbESPQWvCQBSE70L/w/IK3nSjFlujq0hpoSCIMT14fGaf&#10;yWL2bcxuNf77bkHocZiZb5jFqrO1uFLrjWMFo2ECgrhw2nCp4Dv/HLyB8AFZY+2YFNzJw2r51Ftg&#10;qt2NM7ruQykihH2KCqoQmlRKX1Rk0Q9dQxy9k2sthijbUuoWbxFuazlOkqm0aDguVNjQe0XFef9j&#10;FawPnH2Yy/a4y06ZyfNZwpvpWan+c7eegwjUhf/wo/2lFbyMXi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MEHMYAAADdAAAADwAAAAAAAAAAAAAAAACYAgAAZHJz&#10;L2Rvd25yZXYueG1sUEsFBgAAAAAEAAQA9QAAAIsDAAAAAA==&#10;" filled="f" stroked="f">
                  <v:textbox inset="0,0,0,0">
                    <w:txbxContent>
                      <w:p w:rsidR="00615C2C" w:rsidRDefault="00A71F09">
                        <w:pPr>
                          <w:spacing w:line="249" w:lineRule="exact"/>
                        </w:pPr>
                        <w:r>
                          <w:rPr>
                            <w:w w:val="102"/>
                          </w:rPr>
                          <w:t>F</w:t>
                        </w:r>
                      </w:p>
                    </w:txbxContent>
                  </v:textbox>
                </v:shape>
                <v:shape id="Text Box 221" o:spid="_x0000_s1036" type="#_x0000_t202" style="position:absolute;left:873;top:667;width:99;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caMYA&#10;AADdAAAADwAAAGRycy9kb3ducmV2LnhtbESPQWvCQBSE7wX/w/IEb3WjiNXoKiIVhEJpjAePz+wz&#10;Wcy+TbOrpv++Wyh4HGbmG2a57mwt7tR641jBaJiAIC6cNlwqOOa71xkIH5A11o5JwQ95WK96L0tM&#10;tXtwRvdDKEWEsE9RQRVCk0rpi4os+qFriKN3ca3FEGVbSt3iI8JtLcdJMpUWDceFChvaVlRcDzer&#10;YHPi7N18f56/sktm8nye8Mf0qtSg320WIAJ14Rn+b++1gsnobQ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caMYAAADdAAAADwAAAAAAAAAAAAAAAACYAgAAZHJz&#10;L2Rvd25yZXYueG1sUEsFBgAAAAAEAAQA9QAAAIsDAAAAAA==&#10;" filled="f" stroked="f">
                  <v:textbox inset="0,0,0,0">
                    <w:txbxContent>
                      <w:p w:rsidR="00615C2C" w:rsidRDefault="00A71F09">
                        <w:pPr>
                          <w:spacing w:line="249" w:lineRule="exact"/>
                        </w:pPr>
                        <w:r>
                          <w:rPr>
                            <w:w w:val="102"/>
                          </w:rPr>
                          <w:t>•</w:t>
                        </w:r>
                      </w:p>
                    </w:txbxContent>
                  </v:textbox>
                </v:shape>
                <v:shape id="Text Box 220" o:spid="_x0000_s1037" type="#_x0000_t202" style="position:absolute;left:2040;top:801;width:18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588YA&#10;AADdAAAADwAAAGRycy9kb3ducmV2LnhtbESPQWvCQBSE70L/w/IK3nSjWFujq0hpoSCIMT14fGaf&#10;yWL2bcxuNf77bkHocZiZb5jFqrO1uFLrjWMFo2ECgrhw2nCp4Dv/HLyB8AFZY+2YFNzJw2r51Ftg&#10;qt2NM7ruQykihH2KCqoQmlRKX1Rk0Q9dQxy9k2sthijbUuoWbxFuazlOkqm0aDguVNjQe0XFef9j&#10;FawPnH2Yy/a4y06ZyfNZwpvpWan+c7eegwjUhf/wo/2lFUxGry/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Y588YAAADdAAAADwAAAAAAAAAAAAAAAACYAgAAZHJz&#10;L2Rvd25yZXYueG1sUEsFBgAAAAAEAAQA9QAAAIsDAAAAAA==&#10;" filled="f" stroked="f">
                  <v:textbox inset="0,0,0,0">
                    <w:txbxContent>
                      <w:p w:rsidR="00615C2C" w:rsidRDefault="00A71F09">
                        <w:pPr>
                          <w:spacing w:line="249" w:lineRule="exact"/>
                        </w:pPr>
                        <w:r>
                          <w:rPr>
                            <w:w w:val="102"/>
                          </w:rPr>
                          <w:t>O</w:t>
                        </w:r>
                      </w:p>
                    </w:txbxContent>
                  </v:textbox>
                </v:shape>
                <v:shape id="Text Box 219" o:spid="_x0000_s1038" type="#_x0000_t202" style="position:absolute;left:2923;top:662;width:22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nhMYA&#10;AADdAAAADwAAAGRycy9kb3ducmV2LnhtbESPQWvCQBSE7wX/w/IEb3VjkVijq4goFAqlMR48PrPP&#10;ZDH7Ns1uNf333YLQ4zAz3zDLdW8bcaPOG8cKJuMEBHHptOFKwbHYP7+C8AFZY+OYFPyQh/Vq8LTE&#10;TLs753Q7hEpECPsMFdQhtJmUvqzJoh+7ljh6F9dZDFF2ldQd3iPcNvIlSVJp0XBcqLGlbU3l9fBt&#10;FWxOnO/M18f5M7/kpijmCb+nV6VGw36zABGoD//hR/tNK5hOZ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nhMYAAADdAAAADwAAAAAAAAAAAAAAAACYAgAAZHJz&#10;L2Rvd25yZXYueG1sUEsFBgAAAAAEAAQA9QAAAIsDAAAAAA==&#10;" filled="f" stroked="f">
                  <v:textbox inset="0,0,0,0">
                    <w:txbxContent>
                      <w:p w:rsidR="00615C2C" w:rsidRDefault="00A71F09">
                        <w:pPr>
                          <w:spacing w:before="53" w:line="172" w:lineRule="auto"/>
                          <w:ind w:right="9" w:firstLine="52"/>
                        </w:pPr>
                        <w:r>
                          <w:t>• F’</w:t>
                        </w:r>
                      </w:p>
                    </w:txbxContent>
                  </v:textbox>
                </v:shape>
                <v:shape id="Text Box 218" o:spid="_x0000_s1039" type="#_x0000_t202" style="position:absolute;left:820;top:1382;width:637;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CH8YA&#10;AADdAAAADwAAAGRycy9kb3ducmV2LnhtbESPQWvCQBSE74L/YXmCN90oRdvoKiItCEIxpocen9ln&#10;sph9m2ZXTf99tyB4HGbmG2a57mwtbtR641jBZJyAIC6cNlwq+Mo/Rq8gfEDWWDsmBb/kYb3q95aY&#10;anfnjG7HUIoIYZ+igiqEJpXSFxVZ9GPXEEfv7FqLIcq2lLrFe4TbWk6TZCYtGo4LFTa0rai4HK9W&#10;weabs3fz83k6ZOfM5PlbwvvZRanhoNssQATqwjP8aO+0gpfJfA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gCH8YAAADdAAAADwAAAAAAAAAAAAAAAACYAgAAZHJz&#10;L2Rvd25yZXYueG1sUEsFBgAAAAAEAAQA9QAAAIsDAAAAAA==&#10;" filled="f" stroked="f">
                  <v:textbox inset="0,0,0,0">
                    <w:txbxContent>
                      <w:p w:rsidR="00615C2C" w:rsidRDefault="00A71F09">
                        <w:pPr>
                          <w:spacing w:line="249" w:lineRule="exact"/>
                        </w:pPr>
                        <w:r>
                          <w:t>Hình 1</w:t>
                        </w:r>
                      </w:p>
                    </w:txbxContent>
                  </v:textbox>
                </v:shape>
                <w10:anchorlock/>
              </v:group>
            </w:pict>
          </mc:Fallback>
        </mc:AlternateContent>
      </w:r>
    </w:p>
    <w:p w:rsidR="00615C2C" w:rsidRDefault="00615C2C">
      <w:pPr>
        <w:pStyle w:val="BodyText"/>
        <w:rPr>
          <w:sz w:val="20"/>
        </w:rPr>
      </w:pPr>
    </w:p>
    <w:p w:rsidR="00615C2C" w:rsidRDefault="00615C2C">
      <w:pPr>
        <w:pStyle w:val="BodyText"/>
        <w:rPr>
          <w:sz w:val="20"/>
        </w:rPr>
      </w:pPr>
    </w:p>
    <w:p w:rsidR="00615C2C" w:rsidRDefault="00615C2C">
      <w:pPr>
        <w:pStyle w:val="BodyText"/>
        <w:rPr>
          <w:sz w:val="20"/>
        </w:rPr>
      </w:pPr>
    </w:p>
    <w:p w:rsidR="00615C2C" w:rsidRDefault="00A734FB">
      <w:pPr>
        <w:pStyle w:val="BodyText"/>
        <w:rPr>
          <w:sz w:val="24"/>
        </w:rPr>
      </w:pPr>
      <w:r>
        <w:rPr>
          <w:noProof/>
        </w:rPr>
        <mc:AlternateContent>
          <mc:Choice Requires="wpg">
            <w:drawing>
              <wp:anchor distT="0" distB="0" distL="0" distR="0" simplePos="0" relativeHeight="251699712" behindDoc="1" locked="0" layoutInCell="1" allowOverlap="1">
                <wp:simplePos x="0" y="0"/>
                <wp:positionH relativeFrom="page">
                  <wp:posOffset>3041650</wp:posOffset>
                </wp:positionH>
                <wp:positionV relativeFrom="paragraph">
                  <wp:posOffset>200025</wp:posOffset>
                </wp:positionV>
                <wp:extent cx="1618615" cy="1595755"/>
                <wp:effectExtent l="3175" t="0" r="6985" b="6350"/>
                <wp:wrapTopAndBottom/>
                <wp:docPr id="4137"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8615" cy="1595755"/>
                          <a:chOff x="4790" y="315"/>
                          <a:chExt cx="2549" cy="2513"/>
                        </a:xfrm>
                      </wpg:grpSpPr>
                      <wps:wsp>
                        <wps:cNvPr id="4138" name="Line 216"/>
                        <wps:cNvCnPr/>
                        <wps:spPr bwMode="auto">
                          <a:xfrm>
                            <a:off x="6902" y="2747"/>
                            <a:ext cx="413"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9" name="Line 215"/>
                        <wps:cNvCnPr/>
                        <wps:spPr bwMode="auto">
                          <a:xfrm>
                            <a:off x="5664" y="2747"/>
                            <a:ext cx="734"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0" name="Line 214"/>
                        <wps:cNvCnPr/>
                        <wps:spPr bwMode="auto">
                          <a:xfrm>
                            <a:off x="6067" y="2295"/>
                            <a:ext cx="0" cy="452"/>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1" name="Line 213"/>
                        <wps:cNvCnPr/>
                        <wps:spPr bwMode="auto">
                          <a:xfrm>
                            <a:off x="4795" y="2747"/>
                            <a:ext cx="365"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2" name="Rectangle 212"/>
                        <wps:cNvSpPr>
                          <a:spLocks noChangeArrowheads="1"/>
                        </wps:cNvSpPr>
                        <wps:spPr bwMode="auto">
                          <a:xfrm>
                            <a:off x="5160" y="2650"/>
                            <a:ext cx="504" cy="168"/>
                          </a:xfrm>
                          <a:prstGeom prst="rect">
                            <a:avLst/>
                          </a:prstGeom>
                          <a:noFill/>
                          <a:ln w="121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3" name="Rectangle 211"/>
                        <wps:cNvSpPr>
                          <a:spLocks noChangeArrowheads="1"/>
                        </wps:cNvSpPr>
                        <wps:spPr bwMode="auto">
                          <a:xfrm>
                            <a:off x="6398" y="2650"/>
                            <a:ext cx="504" cy="168"/>
                          </a:xfrm>
                          <a:prstGeom prst="rect">
                            <a:avLst/>
                          </a:prstGeom>
                          <a:noFill/>
                          <a:ln w="121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4" name="Line 210"/>
                        <wps:cNvCnPr/>
                        <wps:spPr bwMode="auto">
                          <a:xfrm>
                            <a:off x="5678" y="1215"/>
                            <a:ext cx="831"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5" name="Line 209"/>
                        <wps:cNvCnPr/>
                        <wps:spPr bwMode="auto">
                          <a:xfrm>
                            <a:off x="6067" y="1215"/>
                            <a:ext cx="0" cy="394"/>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6" name="Line 208"/>
                        <wps:cNvCnPr/>
                        <wps:spPr bwMode="auto">
                          <a:xfrm>
                            <a:off x="4795" y="1215"/>
                            <a:ext cx="379"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7" name="Rectangle 207"/>
                        <wps:cNvSpPr>
                          <a:spLocks noChangeArrowheads="1"/>
                        </wps:cNvSpPr>
                        <wps:spPr bwMode="auto">
                          <a:xfrm>
                            <a:off x="5174" y="1129"/>
                            <a:ext cx="504" cy="168"/>
                          </a:xfrm>
                          <a:prstGeom prst="rect">
                            <a:avLst/>
                          </a:prstGeom>
                          <a:noFill/>
                          <a:ln w="121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8" name="Rectangle 206"/>
                        <wps:cNvSpPr>
                          <a:spLocks noChangeArrowheads="1"/>
                        </wps:cNvSpPr>
                        <wps:spPr bwMode="auto">
                          <a:xfrm>
                            <a:off x="6019" y="1609"/>
                            <a:ext cx="96" cy="687"/>
                          </a:xfrm>
                          <a:prstGeom prst="rect">
                            <a:avLst/>
                          </a:prstGeom>
                          <a:noFill/>
                          <a:ln w="121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9" name="Line 205"/>
                        <wps:cNvCnPr/>
                        <wps:spPr bwMode="auto">
                          <a:xfrm>
                            <a:off x="6811" y="1215"/>
                            <a:ext cx="504"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50" name="Picture 2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13" y="1033"/>
                            <a:ext cx="32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1" name="AutoShape 203"/>
                        <wps:cNvSpPr>
                          <a:spLocks/>
                        </wps:cNvSpPr>
                        <wps:spPr bwMode="auto">
                          <a:xfrm>
                            <a:off x="5899" y="1791"/>
                            <a:ext cx="408" cy="351"/>
                          </a:xfrm>
                          <a:custGeom>
                            <a:avLst/>
                            <a:gdLst>
                              <a:gd name="T0" fmla="+- 0 6215 5899"/>
                              <a:gd name="T1" fmla="*/ T0 w 408"/>
                              <a:gd name="T2" fmla="+- 0 1862 1791"/>
                              <a:gd name="T3" fmla="*/ 1862 h 351"/>
                              <a:gd name="T4" fmla="+- 0 5899 5899"/>
                              <a:gd name="T5" fmla="*/ T4 w 408"/>
                              <a:gd name="T6" fmla="+- 0 2127 1791"/>
                              <a:gd name="T7" fmla="*/ 2127 h 351"/>
                              <a:gd name="T8" fmla="+- 0 5899 5899"/>
                              <a:gd name="T9" fmla="*/ T8 w 408"/>
                              <a:gd name="T10" fmla="+- 0 2137 1791"/>
                              <a:gd name="T11" fmla="*/ 2137 h 351"/>
                              <a:gd name="T12" fmla="+- 0 5909 5899"/>
                              <a:gd name="T13" fmla="*/ T12 w 408"/>
                              <a:gd name="T14" fmla="+- 0 2142 1791"/>
                              <a:gd name="T15" fmla="*/ 2142 h 351"/>
                              <a:gd name="T16" fmla="+- 0 6224 5899"/>
                              <a:gd name="T17" fmla="*/ T16 w 408"/>
                              <a:gd name="T18" fmla="+- 0 1872 1791"/>
                              <a:gd name="T19" fmla="*/ 1872 h 351"/>
                              <a:gd name="T20" fmla="+- 0 6215 5899"/>
                              <a:gd name="T21" fmla="*/ T20 w 408"/>
                              <a:gd name="T22" fmla="+- 0 1862 1791"/>
                              <a:gd name="T23" fmla="*/ 1862 h 351"/>
                              <a:gd name="T24" fmla="+- 0 6273 5899"/>
                              <a:gd name="T25" fmla="*/ T24 w 408"/>
                              <a:gd name="T26" fmla="+- 0 1849 1791"/>
                              <a:gd name="T27" fmla="*/ 1849 h 351"/>
                              <a:gd name="T28" fmla="+- 0 6240 5899"/>
                              <a:gd name="T29" fmla="*/ T28 w 408"/>
                              <a:gd name="T30" fmla="+- 0 1849 1791"/>
                              <a:gd name="T31" fmla="*/ 1849 h 351"/>
                              <a:gd name="T32" fmla="+- 0 6240 5899"/>
                              <a:gd name="T33" fmla="*/ T32 w 408"/>
                              <a:gd name="T34" fmla="+- 0 1859 1791"/>
                              <a:gd name="T35" fmla="*/ 1859 h 351"/>
                              <a:gd name="T36" fmla="+- 0 6224 5899"/>
                              <a:gd name="T37" fmla="*/ T36 w 408"/>
                              <a:gd name="T38" fmla="+- 0 1872 1791"/>
                              <a:gd name="T39" fmla="*/ 1872 h 351"/>
                              <a:gd name="T40" fmla="+- 0 6245 5899"/>
                              <a:gd name="T41" fmla="*/ T40 w 408"/>
                              <a:gd name="T42" fmla="+- 0 1897 1791"/>
                              <a:gd name="T43" fmla="*/ 1897 h 351"/>
                              <a:gd name="T44" fmla="+- 0 6273 5899"/>
                              <a:gd name="T45" fmla="*/ T44 w 408"/>
                              <a:gd name="T46" fmla="+- 0 1849 1791"/>
                              <a:gd name="T47" fmla="*/ 1849 h 351"/>
                              <a:gd name="T48" fmla="+- 0 6240 5899"/>
                              <a:gd name="T49" fmla="*/ T48 w 408"/>
                              <a:gd name="T50" fmla="+- 0 1849 1791"/>
                              <a:gd name="T51" fmla="*/ 1849 h 351"/>
                              <a:gd name="T52" fmla="+- 0 6230 5899"/>
                              <a:gd name="T53" fmla="*/ T52 w 408"/>
                              <a:gd name="T54" fmla="+- 0 1849 1791"/>
                              <a:gd name="T55" fmla="*/ 1849 h 351"/>
                              <a:gd name="T56" fmla="+- 0 6215 5899"/>
                              <a:gd name="T57" fmla="*/ T56 w 408"/>
                              <a:gd name="T58" fmla="+- 0 1862 1791"/>
                              <a:gd name="T59" fmla="*/ 1862 h 351"/>
                              <a:gd name="T60" fmla="+- 0 6224 5899"/>
                              <a:gd name="T61" fmla="*/ T60 w 408"/>
                              <a:gd name="T62" fmla="+- 0 1872 1791"/>
                              <a:gd name="T63" fmla="*/ 1872 h 351"/>
                              <a:gd name="T64" fmla="+- 0 6240 5899"/>
                              <a:gd name="T65" fmla="*/ T64 w 408"/>
                              <a:gd name="T66" fmla="+- 0 1859 1791"/>
                              <a:gd name="T67" fmla="*/ 1859 h 351"/>
                              <a:gd name="T68" fmla="+- 0 6240 5899"/>
                              <a:gd name="T69" fmla="*/ T68 w 408"/>
                              <a:gd name="T70" fmla="+- 0 1849 1791"/>
                              <a:gd name="T71" fmla="*/ 1849 h 351"/>
                              <a:gd name="T72" fmla="+- 0 6307 5899"/>
                              <a:gd name="T73" fmla="*/ T72 w 408"/>
                              <a:gd name="T74" fmla="+- 0 1791 1791"/>
                              <a:gd name="T75" fmla="*/ 1791 h 351"/>
                              <a:gd name="T76" fmla="+- 0 6197 5899"/>
                              <a:gd name="T77" fmla="*/ T76 w 408"/>
                              <a:gd name="T78" fmla="+- 0 1839 1791"/>
                              <a:gd name="T79" fmla="*/ 1839 h 351"/>
                              <a:gd name="T80" fmla="+- 0 6215 5899"/>
                              <a:gd name="T81" fmla="*/ T80 w 408"/>
                              <a:gd name="T82" fmla="+- 0 1862 1791"/>
                              <a:gd name="T83" fmla="*/ 1862 h 351"/>
                              <a:gd name="T84" fmla="+- 0 6230 5899"/>
                              <a:gd name="T85" fmla="*/ T84 w 408"/>
                              <a:gd name="T86" fmla="+- 0 1849 1791"/>
                              <a:gd name="T87" fmla="*/ 1849 h 351"/>
                              <a:gd name="T88" fmla="+- 0 6273 5899"/>
                              <a:gd name="T89" fmla="*/ T88 w 408"/>
                              <a:gd name="T90" fmla="+- 0 1849 1791"/>
                              <a:gd name="T91" fmla="*/ 1849 h 351"/>
                              <a:gd name="T92" fmla="+- 0 6307 5899"/>
                              <a:gd name="T93" fmla="*/ T92 w 408"/>
                              <a:gd name="T94" fmla="+- 0 1791 1791"/>
                              <a:gd name="T95" fmla="*/ 1791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8" h="351">
                                <a:moveTo>
                                  <a:pt x="316" y="71"/>
                                </a:moveTo>
                                <a:lnTo>
                                  <a:pt x="0" y="336"/>
                                </a:lnTo>
                                <a:lnTo>
                                  <a:pt x="0" y="346"/>
                                </a:lnTo>
                                <a:lnTo>
                                  <a:pt x="10" y="351"/>
                                </a:lnTo>
                                <a:lnTo>
                                  <a:pt x="325" y="81"/>
                                </a:lnTo>
                                <a:lnTo>
                                  <a:pt x="316" y="71"/>
                                </a:lnTo>
                                <a:close/>
                                <a:moveTo>
                                  <a:pt x="374" y="58"/>
                                </a:moveTo>
                                <a:lnTo>
                                  <a:pt x="341" y="58"/>
                                </a:lnTo>
                                <a:lnTo>
                                  <a:pt x="341" y="68"/>
                                </a:lnTo>
                                <a:lnTo>
                                  <a:pt x="325" y="81"/>
                                </a:lnTo>
                                <a:lnTo>
                                  <a:pt x="346" y="106"/>
                                </a:lnTo>
                                <a:lnTo>
                                  <a:pt x="374" y="58"/>
                                </a:lnTo>
                                <a:close/>
                                <a:moveTo>
                                  <a:pt x="341" y="58"/>
                                </a:moveTo>
                                <a:lnTo>
                                  <a:pt x="331" y="58"/>
                                </a:lnTo>
                                <a:lnTo>
                                  <a:pt x="316" y="71"/>
                                </a:lnTo>
                                <a:lnTo>
                                  <a:pt x="325" y="81"/>
                                </a:lnTo>
                                <a:lnTo>
                                  <a:pt x="341" y="68"/>
                                </a:lnTo>
                                <a:lnTo>
                                  <a:pt x="341" y="58"/>
                                </a:lnTo>
                                <a:close/>
                                <a:moveTo>
                                  <a:pt x="408" y="0"/>
                                </a:moveTo>
                                <a:lnTo>
                                  <a:pt x="298" y="48"/>
                                </a:lnTo>
                                <a:lnTo>
                                  <a:pt x="316" y="71"/>
                                </a:lnTo>
                                <a:lnTo>
                                  <a:pt x="331" y="58"/>
                                </a:lnTo>
                                <a:lnTo>
                                  <a:pt x="374" y="58"/>
                                </a:lnTo>
                                <a:lnTo>
                                  <a:pt x="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2" name="Line 202"/>
                        <wps:cNvCnPr/>
                        <wps:spPr bwMode="auto">
                          <a:xfrm>
                            <a:off x="6322" y="548"/>
                            <a:ext cx="1008"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3" name="Line 201"/>
                        <wps:cNvCnPr/>
                        <wps:spPr bwMode="auto">
                          <a:xfrm>
                            <a:off x="6250" y="639"/>
                            <a:ext cx="196"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4" name="Line 200"/>
                        <wps:cNvCnPr/>
                        <wps:spPr bwMode="auto">
                          <a:xfrm>
                            <a:off x="7330" y="548"/>
                            <a:ext cx="0" cy="2213"/>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5" name="Line 199"/>
                        <wps:cNvCnPr/>
                        <wps:spPr bwMode="auto">
                          <a:xfrm>
                            <a:off x="4795" y="543"/>
                            <a:ext cx="1008"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6" name="Line 198"/>
                        <wps:cNvCnPr/>
                        <wps:spPr bwMode="auto">
                          <a:xfrm>
                            <a:off x="5693" y="630"/>
                            <a:ext cx="201"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7" name="Line 197"/>
                        <wps:cNvCnPr/>
                        <wps:spPr bwMode="auto">
                          <a:xfrm>
                            <a:off x="4800" y="534"/>
                            <a:ext cx="0" cy="2213"/>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8" name="Line 196"/>
                        <wps:cNvCnPr/>
                        <wps:spPr bwMode="auto">
                          <a:xfrm>
                            <a:off x="6278" y="409"/>
                            <a:ext cx="106"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9" name="Text Box 195"/>
                        <wps:cNvSpPr txBox="1">
                          <a:spLocks noChangeArrowheads="1"/>
                        </wps:cNvSpPr>
                        <wps:spPr bwMode="auto">
                          <a:xfrm>
                            <a:off x="5707" y="315"/>
                            <a:ext cx="71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C2C" w:rsidRDefault="00A71F09">
                              <w:pPr>
                                <w:spacing w:line="350" w:lineRule="exact"/>
                                <w:rPr>
                                  <w:sz w:val="20"/>
                                </w:rPr>
                              </w:pPr>
                              <w:r>
                                <w:rPr>
                                  <w:b/>
                                  <w:spacing w:val="-99"/>
                                  <w:w w:val="103"/>
                                  <w:position w:val="12"/>
                                  <w:sz w:val="20"/>
                                </w:rPr>
                                <w:t>+</w:t>
                              </w:r>
                              <w:r>
                                <w:rPr>
                                  <w:w w:val="103"/>
                                  <w:position w:val="1"/>
                                  <w:sz w:val="20"/>
                                </w:rPr>
                                <w:t>●</w:t>
                              </w:r>
                              <w:r>
                                <w:rPr>
                                  <w:position w:val="1"/>
                                  <w:sz w:val="20"/>
                                </w:rPr>
                                <w:t xml:space="preserve">  </w:t>
                              </w:r>
                              <w:r>
                                <w:rPr>
                                  <w:spacing w:val="-12"/>
                                  <w:position w:val="1"/>
                                  <w:sz w:val="20"/>
                                </w:rPr>
                                <w:t xml:space="preserve"> </w:t>
                              </w:r>
                              <w:r>
                                <w:rPr>
                                  <w:b/>
                                  <w:w w:val="102"/>
                                </w:rPr>
                                <w:t>U</w:t>
                              </w:r>
                              <w:r>
                                <w:rPr>
                                  <w:b/>
                                </w:rPr>
                                <w:t xml:space="preserve"> </w:t>
                              </w:r>
                              <w:r>
                                <w:rPr>
                                  <w:b/>
                                  <w:spacing w:val="10"/>
                                </w:rPr>
                                <w:t xml:space="preserve"> </w:t>
                              </w:r>
                              <w:r>
                                <w:rPr>
                                  <w:w w:val="103"/>
                                  <w:sz w:val="20"/>
                                </w:rPr>
                                <w:t>●</w:t>
                              </w:r>
                            </w:p>
                          </w:txbxContent>
                        </wps:txbx>
                        <wps:bodyPr rot="0" vert="horz" wrap="square" lIns="0" tIns="0" rIns="0" bIns="0" anchor="t" anchorCtr="0" upright="1">
                          <a:noAutofit/>
                        </wps:bodyPr>
                      </wps:wsp>
                      <wps:wsp>
                        <wps:cNvPr id="4160" name="Text Box 194"/>
                        <wps:cNvSpPr txBox="1">
                          <a:spLocks noChangeArrowheads="1"/>
                        </wps:cNvSpPr>
                        <wps:spPr bwMode="auto">
                          <a:xfrm>
                            <a:off x="5323" y="836"/>
                            <a:ext cx="24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C2C" w:rsidRDefault="00A71F09">
                              <w:pPr>
                                <w:spacing w:line="249" w:lineRule="exact"/>
                              </w:pPr>
                              <w:r>
                                <w:t>R</w:t>
                              </w:r>
                              <w:r>
                                <w:rPr>
                                  <w:vertAlign w:val="subscript"/>
                                </w:rPr>
                                <w:t>1</w:t>
                              </w:r>
                            </w:p>
                          </w:txbxContent>
                        </wps:txbx>
                        <wps:bodyPr rot="0" vert="horz" wrap="square" lIns="0" tIns="0" rIns="0" bIns="0" anchor="t" anchorCtr="0" upright="1">
                          <a:noAutofit/>
                        </wps:bodyPr>
                      </wps:wsp>
                      <wps:wsp>
                        <wps:cNvPr id="4161" name="Text Box 193"/>
                        <wps:cNvSpPr txBox="1">
                          <a:spLocks noChangeArrowheads="1"/>
                        </wps:cNvSpPr>
                        <wps:spPr bwMode="auto">
                          <a:xfrm>
                            <a:off x="6600" y="1102"/>
                            <a:ext cx="17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C2C" w:rsidRDefault="00A71F09">
                              <w:pPr>
                                <w:spacing w:line="228" w:lineRule="exact"/>
                                <w:rPr>
                                  <w:b/>
                                  <w:sz w:val="20"/>
                                </w:rPr>
                              </w:pPr>
                              <w:r>
                                <w:rPr>
                                  <w:b/>
                                  <w:w w:val="103"/>
                                  <w:sz w:val="20"/>
                                </w:rPr>
                                <w:t>A</w:t>
                              </w:r>
                            </w:p>
                          </w:txbxContent>
                        </wps:txbx>
                        <wps:bodyPr rot="0" vert="horz" wrap="square" lIns="0" tIns="0" rIns="0" bIns="0" anchor="t" anchorCtr="0" upright="1">
                          <a:noAutofit/>
                        </wps:bodyPr>
                      </wps:wsp>
                      <wps:wsp>
                        <wps:cNvPr id="4162" name="Text Box 192"/>
                        <wps:cNvSpPr txBox="1">
                          <a:spLocks noChangeArrowheads="1"/>
                        </wps:cNvSpPr>
                        <wps:spPr bwMode="auto">
                          <a:xfrm>
                            <a:off x="5736" y="1777"/>
                            <a:ext cx="24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C2C" w:rsidRDefault="00A71F09">
                              <w:pPr>
                                <w:spacing w:line="249" w:lineRule="exact"/>
                              </w:pPr>
                              <w:r>
                                <w:t>R</w:t>
                              </w:r>
                              <w:r>
                                <w:rPr>
                                  <w:vertAlign w:val="subscript"/>
                                </w:rPr>
                                <w:t>3</w:t>
                              </w:r>
                            </w:p>
                          </w:txbxContent>
                        </wps:txbx>
                        <wps:bodyPr rot="0" vert="horz" wrap="square" lIns="0" tIns="0" rIns="0" bIns="0" anchor="t" anchorCtr="0" upright="1">
                          <a:noAutofit/>
                        </wps:bodyPr>
                      </wps:wsp>
                      <wps:wsp>
                        <wps:cNvPr id="4163" name="Text Box 191"/>
                        <wps:cNvSpPr txBox="1">
                          <a:spLocks noChangeArrowheads="1"/>
                        </wps:cNvSpPr>
                        <wps:spPr bwMode="auto">
                          <a:xfrm>
                            <a:off x="5284" y="2368"/>
                            <a:ext cx="24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C2C" w:rsidRDefault="00A71F09">
                              <w:pPr>
                                <w:spacing w:line="249" w:lineRule="exact"/>
                              </w:pPr>
                              <w:r>
                                <w:t>R</w:t>
                              </w:r>
                              <w:r>
                                <w:rPr>
                                  <w:vertAlign w:val="subscript"/>
                                </w:rPr>
                                <w:t>2</w:t>
                              </w:r>
                            </w:p>
                          </w:txbxContent>
                        </wps:txbx>
                        <wps:bodyPr rot="0" vert="horz" wrap="square" lIns="0" tIns="0" rIns="0" bIns="0" anchor="t" anchorCtr="0" upright="1">
                          <a:noAutofit/>
                        </wps:bodyPr>
                      </wps:wsp>
                      <wps:wsp>
                        <wps:cNvPr id="4164" name="Text Box 190"/>
                        <wps:cNvSpPr txBox="1">
                          <a:spLocks noChangeArrowheads="1"/>
                        </wps:cNvSpPr>
                        <wps:spPr bwMode="auto">
                          <a:xfrm>
                            <a:off x="6542" y="2387"/>
                            <a:ext cx="244"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C2C" w:rsidRDefault="00A71F09">
                              <w:pPr>
                                <w:spacing w:line="249" w:lineRule="exact"/>
                              </w:pPr>
                              <w:r>
                                <w:t>R</w:t>
                              </w:r>
                              <w:r>
                                <w:rPr>
                                  <w:vertAlign w:val="subscript"/>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40" style="position:absolute;margin-left:239.5pt;margin-top:15.75pt;width:127.45pt;height:125.65pt;z-index:-251616768;mso-wrap-distance-left:0;mso-wrap-distance-right:0;mso-position-horizontal-relative:page;mso-position-vertical-relative:text" coordorigin="4790,315" coordsize="2549,2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">
                <v:line id="Line 216" o:spid="_x0000_s1041" style="position:absolute;visibility:visible;mso-wrap-style:square" from="6902,2747" to="7315,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9+hMEAAADdAAAADwAAAGRycy9kb3ducmV2LnhtbERPW2vCMBR+F/wP4Qh7EU27yZBqlM0h&#10;80mcl/dDcmyKzUlpsrb798vDYI8f3329HVwtOmpD5VlBPs9AEGtvKi4VXC/72RJEiMgGa8+k4IcC&#10;bDfj0RoL43v+ou4cS5FCOBSowMbYFFIGbclhmPuGOHF33zqMCbalNC32KdzV8jnLXqXDilODxYZ2&#10;lvTj/O0U6NP75w1Lymn/4W1/0MddF6ZKPU2GtxWISEP8F/+5D0bBIn9Jc9Ob9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T36EwQAAAN0AAAAPAAAAAAAAAAAAAAAA&#10;AKECAABkcnMvZG93bnJldi54bWxQSwUGAAAAAAQABAD5AAAAjwMAAAAA&#10;" strokeweight=".33864mm"/>
                <v:line id="Line 215" o:spid="_x0000_s1042" style="position:absolute;visibility:visible;mso-wrap-style:square" from="5664,2747" to="6398,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PbH8UAAADdAAAADwAAAGRycy9kb3ducmV2LnhtbESPQWsCMRSE7wX/Q3hCL6Vmty1iV6Oo&#10;RepJ1Nb7I3luFjcvyybd3f77plDocZiZb5jFanC16KgNlWcF+SQDQay9qbhU8Pmxe5yBCBHZYO2Z&#10;FHxTgNVydLfAwvieT9SdYykShEOBCmyMTSFl0JYcholviJN39a3DmGRbStNin+Culk9ZNpUOK04L&#10;FhvaWtK385dToI+b9wuWlNPuzdt+rw/bLjwodT8e1nMQkYb4H/5r742Cl/z5FX7fp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PbH8UAAADdAAAADwAAAAAAAAAA&#10;AAAAAAChAgAAZHJzL2Rvd25yZXYueG1sUEsFBgAAAAAEAAQA+QAAAJMDAAAAAA==&#10;" strokeweight=".33864mm"/>
                <v:line id="Line 214" o:spid="_x0000_s1043" style="position:absolute;visibility:visible;mso-wrap-style:square" from="6067,2295" to="6067,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8B/8EAAADdAAAADwAAAGRycy9kb3ducmV2LnhtbERPW2vCMBR+H/gfwhF8GZpWZEg1ijpk&#10;Po15ez8kx6bYnJQma7t/vzwM9vjx3dfbwdWiozZUnhXkswwEsfam4lLB7XqcLkGEiGyw9kwKfijA&#10;djN6WWNhfM9n6i6xFCmEQ4EKbIxNIWXQlhyGmW+IE/fwrcOYYFtK02Kfwl0t51n2Jh1WnBosNnSw&#10;pJ+Xb6dAf+0/7lhSTsd3b/uT/jx04VWpyXjYrUBEGuK/+M99MgoW+SLtT2/SE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PwH/wQAAAN0AAAAPAAAAAAAAAAAAAAAA&#10;AKECAABkcnMvZG93bnJldi54bWxQSwUGAAAAAAQABAD5AAAAjwMAAAAA&#10;" strokeweight=".33864mm"/>
                <v:line id="Line 213" o:spid="_x0000_s1044" style="position:absolute;visibility:visible;mso-wrap-style:square" from="4795,2747" to="5160,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OkZMQAAADdAAAADwAAAGRycy9kb3ducmV2LnhtbESPT2sCMRTE7wW/Q3hCL0WzK1LKahRr&#10;kXoqrX/uj+S5Wdy8LJu4u/32TUHwOMzMb5jlenC16KgNlWcF+TQDQay9qbhUcDruJm8gQkQ2WHsm&#10;Bb8UYL0aPS2xML7nH+oOsRQJwqFABTbGppAyaEsOw9Q3xMm7+NZhTLItpWmxT3BXy1mWvUqHFacF&#10;iw1tLenr4eYU6O/3zzOWlNPuw9t+r7+2XXhR6nk8bBYgIg3xEb6390bBPJ/n8P8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6RkxAAAAN0AAAAPAAAAAAAAAAAA&#10;AAAAAKECAABkcnMvZG93bnJldi54bWxQSwUGAAAAAAQABAD5AAAAkgMAAAAA&#10;" strokeweight=".33864mm"/>
                <v:rect id="Rectangle 212" o:spid="_x0000_s1045" style="position:absolute;left:5160;top:2650;width:50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Ft8QA&#10;AADdAAAADwAAAGRycy9kb3ducmV2LnhtbESPT2vCQBDF7wW/wzJCb3VjmopEVxGLUOihGL14G7Jj&#10;Es3OhOxW47fvFgo9Pt6fH2+5HlyrbtT7RtjAdJKAIi7FNlwZOB52L3NQPiBbbIXJwIM8rFejpyXm&#10;Vu68p1sRKhVH2OdooA6hy7X2ZU0O/UQ64uidpXcYouwrbXu8x3HX6jRJZtphw5FQY0fbmspr8e0i&#10;V8/x/bR7+3zI12tR7S9ZKhcx5nk8bBagAg3hP/zX/rAGsmmWwu+b+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chbfEAAAA3QAAAA8AAAAAAAAAAAAAAAAAmAIAAGRycy9k&#10;b3ducmV2LnhtbFBLBQYAAAAABAAEAPUAAACJAwAAAAA=&#10;" filled="f" strokeweight=".33864mm"/>
                <v:rect id="Rectangle 211" o:spid="_x0000_s1046" style="position:absolute;left:6398;top:2650;width:50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gLMQA&#10;AADdAAAADwAAAGRycy9kb3ducmV2LnhtbESPT2vCQBDF70K/wzJCb7pRU5HoKqVFEHoQYy+9Ddkx&#10;iWZnQnar8du7BaHHx/vz4602vWvUlTpfCxuYjBNQxIXYmksD38ftaAHKB2SLjTAZuJOHzfplsMLM&#10;yo0PdM1DqeII+wwNVCG0mda+qMihH0tLHL2TdA5DlF2pbYe3OO4aPU2SuXZYcyRU2NJHRcUl/3WR&#10;qxf4+bN9+7rLfpaXh3M6lbMY8zrs35egAvXhP/xs76yBdJLO4O9NfAJ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QICzEAAAA3QAAAA8AAAAAAAAAAAAAAAAAmAIAAGRycy9k&#10;b3ducmV2LnhtbFBLBQYAAAAABAAEAPUAAACJAwAAAAA=&#10;" filled="f" strokeweight=".33864mm"/>
                <v:line id="Line 210" o:spid="_x0000_s1047" style="position:absolute;visibility:visible;mso-wrap-style:square" from="5678,1215" to="6509,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iucQAAADdAAAADwAAAGRycy9kb3ducmV2LnhtbESPQYvCMBSE78L+h/AWvGlaKSLVKLKw&#10;uHtQUPew3h7Nsy02LyWJWv31RhA8DjPfDDNbdKYRF3K+tqwgHSYgiAuray4V/O2/BxMQPiBrbCyT&#10;ght5WMw/ejPMtb3yli67UIpYwj5HBVUIbS6lLyoy6Ie2JY7e0TqDIUpXSu3wGstNI0dJMpYGa44L&#10;Fbb0VVFx2p2Ngl/dObMOp8PKj0fpZHPPIvWvVP+zW05BBOrCO/yif7SCLM0yeL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K5xAAAAN0AAAAPAAAAAAAAAAAA&#10;AAAAAKECAABkcnMvZG93bnJldi54bWxQSwUGAAAAAAQABAD5AAAAkgMAAAAA&#10;" strokeweight=".25397mm"/>
                <v:line id="Line 209" o:spid="_x0000_s1048" style="position:absolute;visibility:visible;mso-wrap-style:square" from="6067,1215" to="6067,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iiZ8QAAADdAAAADwAAAGRycy9kb3ducmV2LnhtbESPQWsCMRSE74L/ITyhF6nZLVrK1ihq&#10;kXoSa9v7I3ndLN28LJt0d/vvjSB4HGbmG2a5HlwtOmpD5VlBPstAEGtvKi4VfH3uH19AhIhssPZM&#10;Cv4pwHo1Hi2xML7nD+rOsRQJwqFABTbGppAyaEsOw8w3xMn78a3DmGRbStNin+Culk9Z9iwdVpwW&#10;LDa0s6R/z39OgT5t37+xpJz2b972B33cdWGq1MNk2LyCiDTEe/jWPhgF83y+gOub9ATk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KJnxAAAAN0AAAAPAAAAAAAAAAAA&#10;AAAAAKECAABkcnMvZG93bnJldi54bWxQSwUGAAAAAAQABAD5AAAAkgMAAAAA&#10;" strokeweight=".33864mm"/>
                <v:line id="Line 208" o:spid="_x0000_s1049" style="position:absolute;visibility:visible;mso-wrap-style:square" from="4795,1215" to="5174,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cZVcUAAADdAAAADwAAAGRycy9kb3ducmV2LnhtbESPQWvCQBSE70L/w/IK3nQTCUGia5BC&#10;aXtQqPZQb4/sMwnJvg27W43+erdQ6HGY+WaYdTmaXlzI+daygnSegCCurG65VvB1fJ0tQfiArLG3&#10;TApu5KHcPE3WWGh75U+6HEItYgn7AhU0IQyFlL5qyKCf24E4emfrDIYoXS21w2ssN71cJEkuDbYc&#10;Fxoc6KWhqjv8GAUfenRmF7rTm88X6XJ/zyL1rdT0edyuQAQaw3/4j37XCrI0y+H3TXw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cZVcUAAADdAAAADwAAAAAAAAAA&#10;AAAAAAChAgAAZHJzL2Rvd25yZXYueG1sUEsFBgAAAAAEAAQA+QAAAJMDAAAAAA==&#10;" strokeweight=".25397mm"/>
                <v:rect id="Rectangle 207" o:spid="_x0000_s1050" style="position:absolute;left:5174;top:1129;width:50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mL8UA&#10;AADdAAAADwAAAGRycy9kb3ducmV2LnhtbESPT2vCQBDF74V+h2UEb3WjplWiqxRFEHoopr14G7Jj&#10;Es3OhOyq8dt3C4UeH+/Pj7dc965RN+p8LWxgPEpAERdiay4NfH/tXuagfEC22AiTgQd5WK+en5aY&#10;WbnzgW55KFUcYZ+hgSqENtPaFxU59CNpiaN3ks5hiLIrte3wHsddoydJ8qYd1hwJFba0qai45FcX&#10;uXqO2+Pu9eMhn9O8PJzTiZzFmOGgf1+ACtSH//Bfe28NpON0Br9v4hP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yYvxQAAAN0AAAAPAAAAAAAAAAAAAAAAAJgCAABkcnMv&#10;ZG93bnJldi54bWxQSwUGAAAAAAQABAD1AAAAigMAAAAA&#10;" filled="f" strokeweight=".33864mm"/>
                <v:rect id="Rectangle 206" o:spid="_x0000_s1051" style="position:absolute;left:6019;top:1609;width:96;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yXcIA&#10;AADdAAAADwAAAGRycy9kb3ducmV2LnhtbERPTWvCQBC9F/wPyxS81Y02LRJdRVoEoYdi2ktvQ3ZM&#10;YrMzIbvV+O87h0KPj/e93o6hMxcaYivsYD7LwBBX4luuHXx+7B+WYGJC9tgJk4MbRdhuJndrLLxc&#10;+UiXMtVGQzgW6KBJqS+sjVVDAeNMemLlTjIETAqH2voBrxoeOrvIsmcbsGVtaLCnl4aq7/InaK9d&#10;4uvX/untJu+PZX085ws5i3PT+3G3ApNoTP/iP/fBO8jnuc7VN/oE7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LJdwgAAAN0AAAAPAAAAAAAAAAAAAAAAAJgCAABkcnMvZG93&#10;bnJldi54bWxQSwUGAAAAAAQABAD1AAAAhwMAAAAA&#10;" filled="f" strokeweight=".33864mm"/>
                <v:line id="Line 205" o:spid="_x0000_s1052" style="position:absolute;visibility:visible;mso-wrap-style:square" from="6811,1215" to="7315,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oYsQAAADdAAAADwAAAGRycy9kb3ducmV2LnhtbESPQWsCMRSE74L/ITyhF6nZLSLt1ihq&#10;kXoSa9v7I3ndLN28LJt0d/vvjSB4HGbmG2a5HlwtOmpD5VlBPstAEGtvKi4VfH3uH59BhIhssPZM&#10;Cv4pwHo1Hi2xML7nD+rOsRQJwqFABTbGppAyaEsOw8w3xMn78a3DmGRbStNin+Culk9ZtpAOK04L&#10;FhvaWdK/5z+nQJ+2799YUk77N2/7gz7uujBV6mEybF5BRBriPXxrH4yCeT5/geub9ATk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BahixAAAAN0AAAAPAAAAAAAAAAAA&#10;AAAAAKECAABkcnMvZG93bnJldi54bWxQSwUGAAAAAAQABAD5AAAAkgMAAAAA&#10;" strokeweight=".33864mm"/>
                <v:shape id="Picture 204" o:spid="_x0000_s1053" type="#_x0000_t75" style="position:absolute;left:6513;top:1033;width:327;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MszEAAAA3QAAAA8AAABkcnMvZG93bnJldi54bWxET01rwkAQvRf8D8sIXkQ3ESsluooIglQs&#10;arX0OGTHJJidDdmtif569yD0+Hjfs0VrSnGj2hWWFcTDCARxanXBmYLT93rwAcJ5ZI2lZVJwJweL&#10;eedthom2DR/odvSZCCHsElSQe18lUro0J4NuaCviwF1sbdAHWGdS19iEcFPKURRNpMGCQ0OOFa1y&#10;Sq/HP6Ng/dnsm9PX/nGNdltc9vvn3580VqrXbZdTEJ5a/y9+uTdawTh+D/vDm/AE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tMszEAAAA3QAAAA8AAAAAAAAAAAAAAAAA&#10;nwIAAGRycy9kb3ducmV2LnhtbFBLBQYAAAAABAAEAPcAAACQAwAAAAA=&#10;">
                  <v:imagedata r:id="rId13" o:title=""/>
                </v:shape>
                <v:shape id="AutoShape 203" o:spid="_x0000_s1054" style="position:absolute;left:5899;top:1791;width:408;height:351;visibility:visible;mso-wrap-style:square;v-text-anchor:top" coordsize="40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0C8YA&#10;AADdAAAADwAAAGRycy9kb3ducmV2LnhtbESP3WrCQBSE7wu+w3KE3tVNii0as5G2IBTqv+L1IXtM&#10;gtmzIbtq9Om7QqGXw8x8w6TTztTiQq2rLCuIBxEI4tzqigsF+93sZQTCeWSNtWVScCMH06z3lGKi&#10;7ZU3dNn6QgQIuwQVlN43iZQuL8mgG9iGOHhH2xr0QbaF1C1eA9zU8jWK3qXBisNCiQ19lZSftmej&#10;4Ge+XFT4aeT9tlrr6LDWi+V5rNRzv/uYgPDU+f/wX/tbKxjGbzE8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j0C8YAAADdAAAADwAAAAAAAAAAAAAAAACYAgAAZHJz&#10;L2Rvd25yZXYueG1sUEsFBgAAAAAEAAQA9QAAAIsDAAAAAA==&#10;" path="m316,71l,336r,10l10,351,325,81,316,71xm374,58r-33,l341,68,325,81r21,25l374,58xm341,58r-10,l316,71r9,10l341,68r,-10xm408,l298,48r18,23l331,58r43,l408,xe" fillcolor="black" stroked="f">
                  <v:path arrowok="t" o:connecttype="custom" o:connectlocs="316,1862;0,2127;0,2137;10,2142;325,1872;316,1862;374,1849;341,1849;341,1859;325,1872;346,1897;374,1849;341,1849;331,1849;316,1862;325,1872;341,1859;341,1849;408,1791;298,1839;316,1862;331,1849;374,1849;408,1791" o:connectangles="0,0,0,0,0,0,0,0,0,0,0,0,0,0,0,0,0,0,0,0,0,0,0,0"/>
                </v:shape>
                <v:line id="Line 202" o:spid="_x0000_s1055" style="position:absolute;visibility:visible;mso-wrap-style:square" from="6322,548" to="7330,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szsUAAADdAAAADwAAAGRycy9kb3ducmV2LnhtbESPzWrDMBCE74W8g9hAL6WRHdJS3Cgh&#10;P4TkFNK0vS/S1jK1VsZSbPfto0Cgx2FmvmHmy8HVoqM2VJ4V5JMMBLH2puJSwdfn7vkNRIjIBmvP&#10;pOCPAiwXo4c5Fsb3/EHdOZYiQTgUqMDG2BRSBm3JYZj4hjh5P751GJNsS2la7BPc1XKaZa/SYcVp&#10;wWJDG0v693xxCvRpvf/GknLabb3tD/q46cKTUo/jYfUOItIQ/8P39sEomOUvU7i9SU9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iszsUAAADdAAAADwAAAAAAAAAA&#10;AAAAAAChAgAAZHJzL2Rvd25yZXYueG1sUEsFBgAAAAAEAAQA+QAAAJMDAAAAAA==&#10;" strokeweight=".33864mm"/>
                <v:line id="Line 201" o:spid="_x0000_s1056" style="position:absolute;visibility:visible;mso-wrap-style:square" from="6250,639" to="644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QJVcUAAADdAAAADwAAAGRycy9kb3ducmV2LnhtbESPQWsCMRSE7wX/Q3hCL6Vmt61SVqOo&#10;RepJ1Nb7I3luFjcvyybd3f77plDocZiZb5jFanC16KgNlWcF+SQDQay9qbhU8Pmxe3wFESKywdoz&#10;KfimAKvl6G6BhfE9n6g7x1IkCIcCFdgYm0LKoC05DBPfECfv6luHMcm2lKbFPsFdLZ+ybCYdVpwW&#10;LDa0taRv5y+nQB837xcsKafdm7f9Xh+2XXhQ6n48rOcgIg3xP/zX3hsFL/n0GX7fp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QJVcUAAADdAAAADwAAAAAAAAAA&#10;AAAAAAChAgAAZHJzL2Rvd25yZXYueG1sUEsFBgAAAAAEAAQA+QAAAJMDAAAAAA==&#10;" strokeweight=".33864mm"/>
                <v:line id="Line 200" o:spid="_x0000_s1057" style="position:absolute;visibility:visible;mso-wrap-style:square" from="7330,548" to="7330,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2RIcQAAADdAAAADwAAAGRycy9kb3ducmV2LnhtbESPQWsCMRSE74L/ITyhF6nZLVrK1ihq&#10;kXoSa9v7I3ndLN28LJt0d/vvjSB4HGbmG2a5HlwtOmpD5VlBPstAEGtvKi4VfH3uH19AhIhssPZM&#10;Cv4pwHo1Hi2xML7nD+rOsRQJwqFABTbGppAyaEsOw8w3xMn78a3DmGRbStNin+Culk9Z9iwdVpwW&#10;LDa0s6R/z39OgT5t37+xpJz2b972B33cdWGq1MNk2LyCiDTEe/jWPhgF83wxh+ub9ATk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3ZEhxAAAAN0AAAAPAAAAAAAAAAAA&#10;AAAAAKECAABkcnMvZG93bnJldi54bWxQSwUGAAAAAAQABAD5AAAAkgMAAAAA&#10;" strokeweight=".33864mm"/>
                <v:line id="Line 199" o:spid="_x0000_s1058" style="position:absolute;visibility:visible;mso-wrap-style:square" from="4795,543" to="58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E0usQAAADdAAAADwAAAGRycy9kb3ducmV2LnhtbESPQWsCMRSE7wX/Q3hCL1KzW7SUrVFa&#10;RepJrG3vj+S5Wdy8LJu4u/33RhB6HGbmG2axGlwtOmpD5VlBPs1AEGtvKi4V/Hxvn15BhIhssPZM&#10;Cv4owGo5elhgYXzPX9QdYykShEOBCmyMTSFl0JYchqlviJN38q3DmGRbStNin+Culs9Z9iIdVpwW&#10;LDa0tqTPx4tToA8fn79YUk7bjbf9Tu/XXZgo9Tge3t9ARBrif/je3hkFs3w+h9ub9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TS6xAAAAN0AAAAPAAAAAAAAAAAA&#10;AAAAAKECAABkcnMvZG93bnJldi54bWxQSwUGAAAAAAQABAD5AAAAkgMAAAAA&#10;" strokeweight=".33864mm"/>
                <v:line id="Line 198" o:spid="_x0000_s1059" style="position:absolute;visibility:visible;mso-wrap-style:square" from="5693,630" to="589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OqzcUAAADdAAAADwAAAGRycy9kb3ducmV2LnhtbESPzWrDMBCE74W8g9hALiWRHdoQ3Cgh&#10;TQjNqeSnvS/S1jKxVsZSbeftq0Khx2FmvmFWm8HVoqM2VJ4V5LMMBLH2puJSwcf1MF2CCBHZYO2Z&#10;FNwpwGY9elhhYXzPZ+ousRQJwqFABTbGppAyaEsOw8w3xMn78q3DmGRbStNin+CulvMsW0iHFacF&#10;iw3tLOnb5dsp0KfXt08sKafD3tv+qN93XXhUajIeti8gIg3xP/zXPhoFT/nzAn7fp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OqzcUAAADdAAAADwAAAAAAAAAA&#10;AAAAAAChAgAAZHJzL2Rvd25yZXYueG1sUEsFBgAAAAAEAAQA+QAAAJMDAAAAAA==&#10;" strokeweight=".33864mm"/>
                <v:line id="Line 197" o:spid="_x0000_s1060" style="position:absolute;visibility:visible;mso-wrap-style:square" from="4800,534" to="4800,2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8PVsUAAADdAAAADwAAAGRycy9kb3ducmV2LnhtbESPQWsCMRSE7wX/Q3hCL6Vmt7RaVqOo&#10;RepJ1Nb7I3luFjcvyybd3f77plDocZiZb5jFanC16KgNlWcF+SQDQay9qbhU8Pmxe3wFESKywdoz&#10;KfimAKvl6G6BhfE9n6g7x1IkCIcCFdgYm0LKoC05DBPfECfv6luHMcm2lKbFPsFdLZ+ybCodVpwW&#10;LDa0taRv5y+nQB837xcsKafdm7f9Xh+2XXhQ6n48rOcgIg3xP/zX3hsFz/nLDH7fp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8PVsUAAADdAAAADwAAAAAAAAAA&#10;AAAAAAChAgAAZHJzL2Rvd25yZXYueG1sUEsFBgAAAAAEAAQA+QAAAJMDAAAAAA==&#10;" strokeweight=".33864mm"/>
                <v:line id="Line 196" o:spid="_x0000_s1061" style="position:absolute;visibility:visible;mso-wrap-style:square" from="6278,409" to="638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2+YcIAAADdAAAADwAAAGRycy9kb3ducmV2LnhtbERPTWvCQBC9F/wPywje6iaiIqmrFEFq&#10;DxWqHuxtyE6TYHY27G417a93DkKPj/e9XPeuVVcKsfFsIB9noIhLbxuuDJyO2+cFqJiQLbaeycAv&#10;RVivBk9LLKy/8SddD6lSEsKxQAN1Sl2hdSxrchjHviMW7tsHh0lgqLQNeJNw1+pJls21w4alocaO&#10;NjWVl8OPM/Bu++A+0uXrLc4n+WL/NxXX2ZjRsH99AZWoT//ih3tnDUzzmcyVN/IE9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2+YcIAAADdAAAADwAAAAAAAAAAAAAA&#10;AAChAgAAZHJzL2Rvd25yZXYueG1sUEsFBgAAAAAEAAQA+QAAAJADAAAAAA==&#10;" strokeweight=".25397mm"/>
                <v:shape id="Text Box 195" o:spid="_x0000_s1062" type="#_x0000_t202" style="position:absolute;left:5707;top:315;width:71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5vlsYA&#10;AADdAAAADwAAAGRycy9kb3ducmV2LnhtbESPQWvCQBSE74L/YXmCN91YrGh0FRGFQqE0xoPHZ/aZ&#10;LGbfptmtpv++Wyh4HGbmG2a16Wwt7tR641jBZJyAIC6cNlwqOOWH0RyED8gaa8ek4Ic8bNb93gpT&#10;7R6c0f0YShEh7FNUUIXQpFL6oiKLfuwa4uhdXWsxRNmWUrf4iHBby5ckmUmLhuNChQ3tKipux2+r&#10;YHvmbG++Pi6f2TUzeb5I+H12U2o46LZLEIG68Az/t9+0gunkdQ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5vlsYAAADdAAAADwAAAAAAAAAAAAAAAACYAgAAZHJz&#10;L2Rvd25yZXYueG1sUEsFBgAAAAAEAAQA9QAAAIsDAAAAAA==&#10;" filled="f" stroked="f">
                  <v:textbox inset="0,0,0,0">
                    <w:txbxContent>
                      <w:p w:rsidR="00615C2C" w:rsidRDefault="00A71F09">
                        <w:pPr>
                          <w:spacing w:line="350" w:lineRule="exact"/>
                          <w:rPr>
                            <w:sz w:val="20"/>
                          </w:rPr>
                        </w:pPr>
                        <w:r>
                          <w:rPr>
                            <w:b/>
                            <w:spacing w:val="-99"/>
                            <w:w w:val="103"/>
                            <w:position w:val="12"/>
                            <w:sz w:val="20"/>
                          </w:rPr>
                          <w:t>+</w:t>
                        </w:r>
                        <w:r>
                          <w:rPr>
                            <w:w w:val="103"/>
                            <w:position w:val="1"/>
                            <w:sz w:val="20"/>
                          </w:rPr>
                          <w:t>●</w:t>
                        </w:r>
                        <w:r>
                          <w:rPr>
                            <w:position w:val="1"/>
                            <w:sz w:val="20"/>
                          </w:rPr>
                          <w:t xml:space="preserve">  </w:t>
                        </w:r>
                        <w:r>
                          <w:rPr>
                            <w:spacing w:val="-12"/>
                            <w:position w:val="1"/>
                            <w:sz w:val="20"/>
                          </w:rPr>
                          <w:t xml:space="preserve"> </w:t>
                        </w:r>
                        <w:r>
                          <w:rPr>
                            <w:b/>
                            <w:w w:val="102"/>
                          </w:rPr>
                          <w:t>U</w:t>
                        </w:r>
                        <w:r>
                          <w:rPr>
                            <w:b/>
                          </w:rPr>
                          <w:t xml:space="preserve"> </w:t>
                        </w:r>
                        <w:r>
                          <w:rPr>
                            <w:b/>
                            <w:spacing w:val="10"/>
                          </w:rPr>
                          <w:t xml:space="preserve"> </w:t>
                        </w:r>
                        <w:r>
                          <w:rPr>
                            <w:w w:val="103"/>
                            <w:sz w:val="20"/>
                          </w:rPr>
                          <w:t>●</w:t>
                        </w:r>
                      </w:p>
                    </w:txbxContent>
                  </v:textbox>
                </v:shape>
                <v:shape id="Text Box 194" o:spid="_x0000_s1063" type="#_x0000_t202" style="position:absolute;left:5323;top:836;width:24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MtsMA&#10;AADdAAAADwAAAGRycy9kb3ducmV2LnhtbERPz2vCMBS+C/sfwht409QhRTujyHAwEGRtPez41jzb&#10;YPNSm0zrf28OA48f3+/VZrCtuFLvjWMFs2kCgrhy2nCt4Fh+ThYgfEDW2DomBXfysFm/jFaYaXfj&#10;nK5FqEUMYZ+hgiaELpPSVw1Z9FPXEUfu5HqLIcK+lrrHWwy3rXxLklRaNBwbGuzoo6HqXPxZBdsf&#10;znfmcvj9zk+5Kctlwvv0rNT4ddi+gwg0hKf43/2lFcxnadwf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gMtsMAAADdAAAADwAAAAAAAAAAAAAAAACYAgAAZHJzL2Rv&#10;d25yZXYueG1sUEsFBgAAAAAEAAQA9QAAAIgDAAAAAA==&#10;" filled="f" stroked="f">
                  <v:textbox inset="0,0,0,0">
                    <w:txbxContent>
                      <w:p w:rsidR="00615C2C" w:rsidRDefault="00A71F09">
                        <w:pPr>
                          <w:spacing w:line="249" w:lineRule="exact"/>
                        </w:pPr>
                        <w:r>
                          <w:t>R</w:t>
                        </w:r>
                        <w:r>
                          <w:rPr>
                            <w:vertAlign w:val="subscript"/>
                          </w:rPr>
                          <w:t>1</w:t>
                        </w:r>
                      </w:p>
                    </w:txbxContent>
                  </v:textbox>
                </v:shape>
                <v:shape id="Text Box 193" o:spid="_x0000_s1064" type="#_x0000_t202" style="position:absolute;left:6600;top:1102;width:17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pLcYA&#10;AADdAAAADwAAAGRycy9kb3ducmV2LnhtbESPQWvCQBSE74X+h+UJvTWblBLa6CpSWhAKYkwPHp/Z&#10;Z7KYfZtmV03/vSsUPA4z8w0zW4y2E2cavHGsIEtSEMS104YbBT/V1/MbCB+QNXaOScEfeVjMHx9m&#10;WGh34ZLO29CICGFfoII2hL6Q0tctWfSJ64mjd3CDxRDl0Eg94CXCbSdf0jSXFg3HhRZ7+mipPm5P&#10;VsFyx+Wn+V3vN+WhNFX1nvJ3flTqaTIupyACjeEe/m+vtILXLM/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SpLcYAAADdAAAADwAAAAAAAAAAAAAAAACYAgAAZHJz&#10;L2Rvd25yZXYueG1sUEsFBgAAAAAEAAQA9QAAAIsDAAAAAA==&#10;" filled="f" stroked="f">
                  <v:textbox inset="0,0,0,0">
                    <w:txbxContent>
                      <w:p w:rsidR="00615C2C" w:rsidRDefault="00A71F09">
                        <w:pPr>
                          <w:spacing w:line="228" w:lineRule="exact"/>
                          <w:rPr>
                            <w:b/>
                            <w:sz w:val="20"/>
                          </w:rPr>
                        </w:pPr>
                        <w:r>
                          <w:rPr>
                            <w:b/>
                            <w:w w:val="103"/>
                            <w:sz w:val="20"/>
                          </w:rPr>
                          <w:t>A</w:t>
                        </w:r>
                      </w:p>
                    </w:txbxContent>
                  </v:textbox>
                </v:shape>
                <v:shape id="Text Box 192" o:spid="_x0000_s1065" type="#_x0000_t202" style="position:absolute;left:5736;top:1777;width:244;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3WsUA&#10;AADdAAAADwAAAGRycy9kb3ducmV2LnhtbESPQWvCQBSE74X+h+UVvNWNIsFGVxFpQRCkMT30+Mw+&#10;k8Xs25hdNf57tyD0OMzMN8x82dtGXKnzxrGC0TABQVw6bbhS8FN8vU9B+ICssXFMCu7kYbl4fZlj&#10;pt2Nc7ruQyUihH2GCuoQ2kxKX9Zk0Q9dSxy9o+sshii7SuoObxFuGzlOklRaNBwXamxpXVN52l+s&#10;gtUv55/mvDt858fcFMVHwtv0pNTgrV/NQATqw3/42d5oBZNROoa/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jdaxQAAAN0AAAAPAAAAAAAAAAAAAAAAAJgCAABkcnMv&#10;ZG93bnJldi54bWxQSwUGAAAAAAQABAD1AAAAigMAAAAA&#10;" filled="f" stroked="f">
                  <v:textbox inset="0,0,0,0">
                    <w:txbxContent>
                      <w:p w:rsidR="00615C2C" w:rsidRDefault="00A71F09">
                        <w:pPr>
                          <w:spacing w:line="249" w:lineRule="exact"/>
                        </w:pPr>
                        <w:r>
                          <w:t>R</w:t>
                        </w:r>
                        <w:r>
                          <w:rPr>
                            <w:vertAlign w:val="subscript"/>
                          </w:rPr>
                          <w:t>3</w:t>
                        </w:r>
                      </w:p>
                    </w:txbxContent>
                  </v:textbox>
                </v:shape>
                <v:shape id="Text Box 191" o:spid="_x0000_s1066" type="#_x0000_t202" style="position:absolute;left:5284;top:2368;width:244;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SwcYA&#10;AADdAAAADwAAAGRycy9kb3ducmV2LnhtbESPQWvCQBSE7wX/w/IEb3VjlVCjq4goFITSGA8en9ln&#10;sph9m2a3mv77bqHQ4zAz3zDLdW8bcafOG8cKJuMEBHHptOFKwanYP7+C8AFZY+OYFHyTh/Vq8LTE&#10;TLsH53Q/hkpECPsMFdQhtJmUvqzJoh+7ljh6V9dZDFF2ldQdPiLcNvIlSVJp0XBcqLGlbU3l7fhl&#10;FWzOnO/M5/vlI7/mpijmCR/Sm1KjYb9ZgAjUh//wX/tNK5hN0i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qSwcYAAADdAAAADwAAAAAAAAAAAAAAAACYAgAAZHJz&#10;L2Rvd25yZXYueG1sUEsFBgAAAAAEAAQA9QAAAIsDAAAAAA==&#10;" filled="f" stroked="f">
                  <v:textbox inset="0,0,0,0">
                    <w:txbxContent>
                      <w:p w:rsidR="00615C2C" w:rsidRDefault="00A71F09">
                        <w:pPr>
                          <w:spacing w:line="249" w:lineRule="exact"/>
                        </w:pPr>
                        <w:r>
                          <w:t>R</w:t>
                        </w:r>
                        <w:r>
                          <w:rPr>
                            <w:vertAlign w:val="subscript"/>
                          </w:rPr>
                          <w:t>2</w:t>
                        </w:r>
                      </w:p>
                    </w:txbxContent>
                  </v:textbox>
                </v:shape>
                <v:shape id="Text Box 190" o:spid="_x0000_s1067" type="#_x0000_t202" style="position:absolute;left:6542;top:2387;width:244;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tcUA&#10;AADdAAAADwAAAGRycy9kb3ducmV2LnhtbESPQWvCQBSE74L/YXlCb7qxSKjRVUQqFAqlMR48PrPP&#10;ZDH7NmZXTf99t1DwOMzMN8xy3dtG3KnzxrGC6SQBQVw6bbhScCh24zcQPiBrbByTgh/ysF4NB0vM&#10;tHtwTvd9qESEsM9QQR1Cm0npy5os+olriaN3dp3FEGVXSd3hI8JtI1+TJJUWDceFGlva1lRe9jer&#10;YHPk/N1cv07f+Tk3RTFP+DO9KPUy6jcLEIH68Az/tz+0gtk0nc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wq1xQAAAN0AAAAPAAAAAAAAAAAAAAAAAJgCAABkcnMv&#10;ZG93bnJldi54bWxQSwUGAAAAAAQABAD1AAAAigMAAAAA&#10;" filled="f" stroked="f">
                  <v:textbox inset="0,0,0,0">
                    <w:txbxContent>
                      <w:p w:rsidR="00615C2C" w:rsidRDefault="00A71F09">
                        <w:pPr>
                          <w:spacing w:line="249" w:lineRule="exact"/>
                        </w:pPr>
                        <w:r>
                          <w:t>R</w:t>
                        </w:r>
                        <w:r>
                          <w:rPr>
                            <w:vertAlign w:val="subscript"/>
                          </w:rPr>
                          <w:t>4</w:t>
                        </w:r>
                      </w:p>
                    </w:txbxContent>
                  </v:textbox>
                </v:shape>
                <w10:wrap type="topAndBottom" anchorx="page"/>
              </v:group>
            </w:pict>
          </mc:Fallback>
        </mc:AlternateContent>
      </w:r>
    </w:p>
    <w:p w:rsidR="00615C2C" w:rsidRDefault="00A71F09">
      <w:pPr>
        <w:pStyle w:val="BodyText"/>
        <w:spacing w:before="111"/>
        <w:ind w:left="27" w:right="482"/>
        <w:jc w:val="center"/>
      </w:pPr>
      <w:r>
        <w:t>Hình</w:t>
      </w:r>
      <w:r>
        <w:rPr>
          <w:spacing w:val="13"/>
        </w:rPr>
        <w:t xml:space="preserve"> </w:t>
      </w:r>
      <w:r>
        <w:t>2</w:t>
      </w:r>
    </w:p>
    <w:p w:rsidR="00615C2C" w:rsidRDefault="00615C2C">
      <w:pPr>
        <w:pStyle w:val="BodyText"/>
        <w:rPr>
          <w:sz w:val="20"/>
        </w:rPr>
      </w:pPr>
    </w:p>
    <w:p w:rsidR="00615C2C" w:rsidRDefault="00615C2C">
      <w:pPr>
        <w:pStyle w:val="BodyText"/>
        <w:rPr>
          <w:sz w:val="20"/>
        </w:rPr>
      </w:pPr>
    </w:p>
    <w:p w:rsidR="00615C2C" w:rsidRDefault="00A734FB">
      <w:pPr>
        <w:pStyle w:val="BodyText"/>
        <w:spacing w:before="1"/>
        <w:rPr>
          <w:sz w:val="27"/>
        </w:rPr>
      </w:pPr>
      <w:r>
        <w:rPr>
          <w:noProof/>
        </w:rPr>
        <mc:AlternateContent>
          <mc:Choice Requires="wpg">
            <w:drawing>
              <wp:anchor distT="0" distB="0" distL="0" distR="0" simplePos="0" relativeHeight="251700736" behindDoc="1" locked="0" layoutInCell="1" allowOverlap="1">
                <wp:simplePos x="0" y="0"/>
                <wp:positionH relativeFrom="page">
                  <wp:posOffset>2502535</wp:posOffset>
                </wp:positionH>
                <wp:positionV relativeFrom="paragraph">
                  <wp:posOffset>222885</wp:posOffset>
                </wp:positionV>
                <wp:extent cx="2740660" cy="1313815"/>
                <wp:effectExtent l="0" t="3175" r="0" b="0"/>
                <wp:wrapTopAndBottom/>
                <wp:docPr id="409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660" cy="1313815"/>
                          <a:chOff x="3941" y="351"/>
                          <a:chExt cx="4316" cy="2069"/>
                        </a:xfrm>
                      </wpg:grpSpPr>
                      <wps:wsp>
                        <wps:cNvPr id="4100" name="Rectangle 188"/>
                        <wps:cNvSpPr>
                          <a:spLocks noChangeArrowheads="1"/>
                        </wps:cNvSpPr>
                        <wps:spPr bwMode="auto">
                          <a:xfrm>
                            <a:off x="4459" y="1225"/>
                            <a:ext cx="845"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1" name="Rectangle 187"/>
                        <wps:cNvSpPr>
                          <a:spLocks noChangeArrowheads="1"/>
                        </wps:cNvSpPr>
                        <wps:spPr bwMode="auto">
                          <a:xfrm>
                            <a:off x="5265" y="1225"/>
                            <a:ext cx="84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2" name="Rectangle 186"/>
                        <wps:cNvSpPr>
                          <a:spLocks noChangeArrowheads="1"/>
                        </wps:cNvSpPr>
                        <wps:spPr bwMode="auto">
                          <a:xfrm>
                            <a:off x="5265" y="1225"/>
                            <a:ext cx="840"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3" name="Rectangle 185"/>
                        <wps:cNvSpPr>
                          <a:spLocks noChangeArrowheads="1"/>
                        </wps:cNvSpPr>
                        <wps:spPr bwMode="auto">
                          <a:xfrm>
                            <a:off x="6105" y="1225"/>
                            <a:ext cx="845"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4" name="Rectangle 184"/>
                        <wps:cNvSpPr>
                          <a:spLocks noChangeArrowheads="1"/>
                        </wps:cNvSpPr>
                        <wps:spPr bwMode="auto">
                          <a:xfrm>
                            <a:off x="6912" y="1225"/>
                            <a:ext cx="840"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5" name="Rectangle 183"/>
                        <wps:cNvSpPr>
                          <a:spLocks noChangeArrowheads="1"/>
                        </wps:cNvSpPr>
                        <wps:spPr bwMode="auto">
                          <a:xfrm>
                            <a:off x="6912" y="1225"/>
                            <a:ext cx="840"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6" name="Rectangle 182"/>
                        <wps:cNvSpPr>
                          <a:spLocks noChangeArrowheads="1"/>
                        </wps:cNvSpPr>
                        <wps:spPr bwMode="auto">
                          <a:xfrm>
                            <a:off x="4881" y="841"/>
                            <a:ext cx="840" cy="38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7" name="Rectangle 181"/>
                        <wps:cNvSpPr>
                          <a:spLocks noChangeArrowheads="1"/>
                        </wps:cNvSpPr>
                        <wps:spPr bwMode="auto">
                          <a:xfrm>
                            <a:off x="5683" y="841"/>
                            <a:ext cx="84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8" name="Rectangle 180"/>
                        <wps:cNvSpPr>
                          <a:spLocks noChangeArrowheads="1"/>
                        </wps:cNvSpPr>
                        <wps:spPr bwMode="auto">
                          <a:xfrm>
                            <a:off x="5683" y="841"/>
                            <a:ext cx="845" cy="38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9" name="Rectangle 179"/>
                        <wps:cNvSpPr>
                          <a:spLocks noChangeArrowheads="1"/>
                        </wps:cNvSpPr>
                        <wps:spPr bwMode="auto">
                          <a:xfrm>
                            <a:off x="6528" y="841"/>
                            <a:ext cx="840" cy="38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0" name="Rectangle 178"/>
                        <wps:cNvSpPr>
                          <a:spLocks noChangeArrowheads="1"/>
                        </wps:cNvSpPr>
                        <wps:spPr bwMode="auto">
                          <a:xfrm>
                            <a:off x="7329" y="841"/>
                            <a:ext cx="653"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1" name="Rectangle 177"/>
                        <wps:cNvSpPr>
                          <a:spLocks noChangeArrowheads="1"/>
                        </wps:cNvSpPr>
                        <wps:spPr bwMode="auto">
                          <a:xfrm>
                            <a:off x="7329" y="841"/>
                            <a:ext cx="845" cy="38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2" name="Rectangle 176"/>
                        <wps:cNvSpPr>
                          <a:spLocks noChangeArrowheads="1"/>
                        </wps:cNvSpPr>
                        <wps:spPr bwMode="auto">
                          <a:xfrm>
                            <a:off x="4036" y="841"/>
                            <a:ext cx="845" cy="38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3" name="Rectangle 175"/>
                        <wps:cNvSpPr>
                          <a:spLocks noChangeArrowheads="1"/>
                        </wps:cNvSpPr>
                        <wps:spPr bwMode="auto">
                          <a:xfrm>
                            <a:off x="4881" y="1604"/>
                            <a:ext cx="840"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4" name="Rectangle 174"/>
                        <wps:cNvSpPr>
                          <a:spLocks noChangeArrowheads="1"/>
                        </wps:cNvSpPr>
                        <wps:spPr bwMode="auto">
                          <a:xfrm>
                            <a:off x="5683" y="1604"/>
                            <a:ext cx="845"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5" name="Rectangle 173"/>
                        <wps:cNvSpPr>
                          <a:spLocks noChangeArrowheads="1"/>
                        </wps:cNvSpPr>
                        <wps:spPr bwMode="auto">
                          <a:xfrm>
                            <a:off x="5683" y="1604"/>
                            <a:ext cx="845"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6" name="Rectangle 172"/>
                        <wps:cNvSpPr>
                          <a:spLocks noChangeArrowheads="1"/>
                        </wps:cNvSpPr>
                        <wps:spPr bwMode="auto">
                          <a:xfrm>
                            <a:off x="6528" y="1604"/>
                            <a:ext cx="840"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7" name="Rectangle 171"/>
                        <wps:cNvSpPr>
                          <a:spLocks noChangeArrowheads="1"/>
                        </wps:cNvSpPr>
                        <wps:spPr bwMode="auto">
                          <a:xfrm>
                            <a:off x="7329" y="1604"/>
                            <a:ext cx="653"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8" name="Rectangle 170"/>
                        <wps:cNvSpPr>
                          <a:spLocks noChangeArrowheads="1"/>
                        </wps:cNvSpPr>
                        <wps:spPr bwMode="auto">
                          <a:xfrm>
                            <a:off x="7329" y="1604"/>
                            <a:ext cx="845"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9" name="Rectangle 169"/>
                        <wps:cNvSpPr>
                          <a:spLocks noChangeArrowheads="1"/>
                        </wps:cNvSpPr>
                        <wps:spPr bwMode="auto">
                          <a:xfrm>
                            <a:off x="4036" y="1604"/>
                            <a:ext cx="845"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0" name="Rectangle 168"/>
                        <wps:cNvSpPr>
                          <a:spLocks noChangeArrowheads="1"/>
                        </wps:cNvSpPr>
                        <wps:spPr bwMode="auto">
                          <a:xfrm>
                            <a:off x="4459" y="461"/>
                            <a:ext cx="845"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1" name="Rectangle 167"/>
                        <wps:cNvSpPr>
                          <a:spLocks noChangeArrowheads="1"/>
                        </wps:cNvSpPr>
                        <wps:spPr bwMode="auto">
                          <a:xfrm>
                            <a:off x="5265" y="629"/>
                            <a:ext cx="840"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2" name="Rectangle 166"/>
                        <wps:cNvSpPr>
                          <a:spLocks noChangeArrowheads="1"/>
                        </wps:cNvSpPr>
                        <wps:spPr bwMode="auto">
                          <a:xfrm>
                            <a:off x="5265" y="461"/>
                            <a:ext cx="840"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3" name="Rectangle 165"/>
                        <wps:cNvSpPr>
                          <a:spLocks noChangeArrowheads="1"/>
                        </wps:cNvSpPr>
                        <wps:spPr bwMode="auto">
                          <a:xfrm>
                            <a:off x="6105" y="461"/>
                            <a:ext cx="845"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4" name="Rectangle 164"/>
                        <wps:cNvSpPr>
                          <a:spLocks noChangeArrowheads="1"/>
                        </wps:cNvSpPr>
                        <wps:spPr bwMode="auto">
                          <a:xfrm>
                            <a:off x="6912" y="629"/>
                            <a:ext cx="840" cy="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5" name="Rectangle 163"/>
                        <wps:cNvSpPr>
                          <a:spLocks noChangeArrowheads="1"/>
                        </wps:cNvSpPr>
                        <wps:spPr bwMode="auto">
                          <a:xfrm>
                            <a:off x="6912" y="461"/>
                            <a:ext cx="840" cy="380"/>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6" name="Rectangle 162"/>
                        <wps:cNvSpPr>
                          <a:spLocks noChangeArrowheads="1"/>
                        </wps:cNvSpPr>
                        <wps:spPr bwMode="auto">
                          <a:xfrm>
                            <a:off x="4468" y="1983"/>
                            <a:ext cx="845" cy="38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7" name="Rectangle 161"/>
                        <wps:cNvSpPr>
                          <a:spLocks noChangeArrowheads="1"/>
                        </wps:cNvSpPr>
                        <wps:spPr bwMode="auto">
                          <a:xfrm>
                            <a:off x="5275" y="1983"/>
                            <a:ext cx="840"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8" name="Rectangle 160"/>
                        <wps:cNvSpPr>
                          <a:spLocks noChangeArrowheads="1"/>
                        </wps:cNvSpPr>
                        <wps:spPr bwMode="auto">
                          <a:xfrm>
                            <a:off x="5275" y="1983"/>
                            <a:ext cx="840" cy="38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9" name="Rectangle 159"/>
                        <wps:cNvSpPr>
                          <a:spLocks noChangeArrowheads="1"/>
                        </wps:cNvSpPr>
                        <wps:spPr bwMode="auto">
                          <a:xfrm>
                            <a:off x="6115" y="1983"/>
                            <a:ext cx="845" cy="38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0" name="Rectangle 158"/>
                        <wps:cNvSpPr>
                          <a:spLocks noChangeArrowheads="1"/>
                        </wps:cNvSpPr>
                        <wps:spPr bwMode="auto">
                          <a:xfrm>
                            <a:off x="6921" y="1983"/>
                            <a:ext cx="840"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1" name="Rectangle 157"/>
                        <wps:cNvSpPr>
                          <a:spLocks noChangeArrowheads="1"/>
                        </wps:cNvSpPr>
                        <wps:spPr bwMode="auto">
                          <a:xfrm>
                            <a:off x="6921" y="1983"/>
                            <a:ext cx="840" cy="38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2" name="Rectangle 156"/>
                        <wps:cNvSpPr>
                          <a:spLocks noChangeArrowheads="1"/>
                        </wps:cNvSpPr>
                        <wps:spPr bwMode="auto">
                          <a:xfrm>
                            <a:off x="4123" y="351"/>
                            <a:ext cx="3754"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3" name="Rectangle 155"/>
                        <wps:cNvSpPr>
                          <a:spLocks noChangeArrowheads="1"/>
                        </wps:cNvSpPr>
                        <wps:spPr bwMode="auto">
                          <a:xfrm>
                            <a:off x="4123" y="2185"/>
                            <a:ext cx="3754"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4" name="Rectangle 154"/>
                        <wps:cNvSpPr>
                          <a:spLocks noChangeArrowheads="1"/>
                        </wps:cNvSpPr>
                        <wps:spPr bwMode="auto">
                          <a:xfrm>
                            <a:off x="3940" y="797"/>
                            <a:ext cx="279" cy="1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5" name="Rectangle 153"/>
                        <wps:cNvSpPr>
                          <a:spLocks noChangeArrowheads="1"/>
                        </wps:cNvSpPr>
                        <wps:spPr bwMode="auto">
                          <a:xfrm>
                            <a:off x="7982" y="673"/>
                            <a:ext cx="274" cy="1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6" name="Text Box 152"/>
                        <wps:cNvSpPr txBox="1">
                          <a:spLocks noChangeArrowheads="1"/>
                        </wps:cNvSpPr>
                        <wps:spPr bwMode="auto">
                          <a:xfrm>
                            <a:off x="3940" y="351"/>
                            <a:ext cx="4316" cy="2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C2C" w:rsidRDefault="00615C2C">
                              <w:pPr>
                                <w:spacing w:before="6"/>
                                <w:rPr>
                                  <w:sz w:val="30"/>
                                </w:rPr>
                              </w:pPr>
                            </w:p>
                            <w:p w:rsidR="00615C2C" w:rsidRDefault="00A71F09">
                              <w:pPr>
                                <w:spacing w:before="1"/>
                                <w:ind w:right="810"/>
                                <w:jc w:val="center"/>
                                <w:rPr>
                                  <w:b/>
                                  <w:sz w:val="24"/>
                                </w:rPr>
                              </w:pPr>
                              <w:r>
                                <w:rPr>
                                  <w:b/>
                                  <w:w w:val="101"/>
                                  <w:sz w:val="24"/>
                                </w:rPr>
                                <w:t>•</w:t>
                              </w:r>
                            </w:p>
                            <w:p w:rsidR="00615C2C" w:rsidRDefault="00A71F09">
                              <w:pPr>
                                <w:tabs>
                                  <w:tab w:val="left" w:pos="1675"/>
                                  <w:tab w:val="left" w:pos="2126"/>
                                  <w:tab w:val="left" w:pos="2548"/>
                                </w:tabs>
                                <w:spacing w:before="130"/>
                                <w:ind w:left="1291"/>
                                <w:rPr>
                                  <w:b/>
                                  <w:sz w:val="20"/>
                                </w:rPr>
                              </w:pPr>
                              <w:r>
                                <w:rPr>
                                  <w:b/>
                                  <w:w w:val="103"/>
                                  <w:sz w:val="20"/>
                                </w:rPr>
                                <w:t>•</w:t>
                              </w:r>
                              <w:r>
                                <w:rPr>
                                  <w:b/>
                                  <w:sz w:val="20"/>
                                </w:rPr>
                                <w:tab/>
                              </w:r>
                              <w:r>
                                <w:rPr>
                                  <w:b/>
                                  <w:spacing w:val="-88"/>
                                  <w:w w:val="101"/>
                                  <w:position w:val="-9"/>
                                  <w:sz w:val="24"/>
                                </w:rPr>
                                <w:t>a</w:t>
                              </w:r>
                              <w:r>
                                <w:rPr>
                                  <w:b/>
                                  <w:w w:val="103"/>
                                  <w:sz w:val="20"/>
                                </w:rPr>
                                <w:t>•</w:t>
                              </w:r>
                              <w:r>
                                <w:rPr>
                                  <w:b/>
                                  <w:sz w:val="20"/>
                                </w:rPr>
                                <w:tab/>
                              </w:r>
                              <w:r>
                                <w:rPr>
                                  <w:b/>
                                  <w:w w:val="103"/>
                                  <w:position w:val="1"/>
                                  <w:sz w:val="20"/>
                                </w:rPr>
                                <w:t>•</w:t>
                              </w:r>
                              <w:r>
                                <w:rPr>
                                  <w:b/>
                                  <w:position w:val="1"/>
                                  <w:sz w:val="20"/>
                                </w:rPr>
                                <w:tab/>
                              </w:r>
                              <w:r>
                                <w:rPr>
                                  <w:b/>
                                  <w:spacing w:val="-121"/>
                                  <w:w w:val="102"/>
                                  <w:position w:val="-11"/>
                                </w:rPr>
                                <w:t>b</w:t>
                              </w:r>
                              <w:r>
                                <w:rPr>
                                  <w:b/>
                                  <w:w w:val="103"/>
                                  <w:sz w:val="20"/>
                                </w:rPr>
                                <w:t>•</w:t>
                              </w:r>
                            </w:p>
                            <w:p w:rsidR="00615C2C" w:rsidRDefault="00A71F09">
                              <w:pPr>
                                <w:tabs>
                                  <w:tab w:val="left" w:pos="1713"/>
                                  <w:tab w:val="left" w:pos="2140"/>
                                  <w:tab w:val="left" w:pos="2553"/>
                                </w:tabs>
                                <w:spacing w:before="20"/>
                                <w:ind w:left="1291"/>
                                <w:rPr>
                                  <w:b/>
                                  <w:sz w:val="20"/>
                                </w:rPr>
                              </w:pPr>
                              <w:r>
                                <w:rPr>
                                  <w:b/>
                                  <w:w w:val="105"/>
                                  <w:position w:val="1"/>
                                  <w:sz w:val="20"/>
                                </w:rPr>
                                <w:t>•</w:t>
                              </w:r>
                              <w:r>
                                <w:rPr>
                                  <w:b/>
                                  <w:w w:val="105"/>
                                  <w:position w:val="1"/>
                                  <w:sz w:val="20"/>
                                </w:rPr>
                                <w:tab/>
                              </w:r>
                              <w:r>
                                <w:rPr>
                                  <w:b/>
                                  <w:w w:val="105"/>
                                  <w:sz w:val="20"/>
                                </w:rPr>
                                <w:t>•</w:t>
                              </w:r>
                              <w:r>
                                <w:rPr>
                                  <w:b/>
                                  <w:w w:val="105"/>
                                  <w:sz w:val="20"/>
                                </w:rPr>
                                <w:tab/>
                              </w:r>
                              <w:r>
                                <w:rPr>
                                  <w:b/>
                                  <w:w w:val="105"/>
                                  <w:position w:val="1"/>
                                  <w:sz w:val="20"/>
                                </w:rPr>
                                <w:t>•</w:t>
                              </w:r>
                              <w:r>
                                <w:rPr>
                                  <w:b/>
                                  <w:w w:val="105"/>
                                  <w:position w:val="1"/>
                                  <w:sz w:val="20"/>
                                </w:rPr>
                                <w:tab/>
                              </w:r>
                              <w:r>
                                <w:rPr>
                                  <w:b/>
                                  <w:w w:val="105"/>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68" style="position:absolute;margin-left:197.05pt;margin-top:17.55pt;width:215.8pt;height:103.45pt;z-index:-251615744;mso-wrap-distance-left:0;mso-wrap-distance-right:0;mso-position-horizontal-relative:page;mso-position-vertical-relative:text" coordorigin="3941,351" coordsize="4316,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">
                <v:rect id="Rectangle 188" o:spid="_x0000_s1069" style="position:absolute;left:4459;top:1225;width:845;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PKMQA&#10;AADdAAAADwAAAGRycy9kb3ducmV2LnhtbERPy2rCQBTdF/oPwy10VydRKRIdpQjFtgvrIy7cXTPX&#10;JJi5E2bGGP/eWRS6PJz3bNGbRnTkfG1ZQTpIQBAXVtdcKsj3n28TED4ga2wsk4I7eVjMn59mmGl7&#10;4y11u1CKGMI+QwVVCG0mpS8qMugHtiWO3Nk6gyFCV0rt8BbDTSOHSfIuDdYcGypsaVlRcdldjYLv&#10;vBut7PXkNpfR8odxfch/j6lSry/9xxREoD78i//cX1rBOE3i/vg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zTyjEAAAA3QAAAA8AAAAAAAAAAAAAAAAAmAIAAGRycy9k&#10;b3ducmV2LnhtbFBLBQYAAAAABAAEAPUAAACJAwAAAAA=&#10;" filled="f" strokeweight=".25397mm"/>
                <v:rect id="Rectangle 187" o:spid="_x0000_s1070" style="position:absolute;left:5265;top:1225;width:84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qfsYA&#10;AADdAAAADwAAAGRycy9kb3ducmV2LnhtbESPW2sCMRSE3wv+h3CEvtVkq1103ShFEAptH7yAr4fN&#10;2QtuTtZN1O2/bwoFH4eZ+YbJ14NtxY163zjWkEwUCOLCmYYrDcfD9mUOwgdkg61j0vBDHtar0VOO&#10;mXF33tFtHyoRIewz1FCH0GVS+qImi37iOuLola63GKLsK2l6vEe4beWrUqm02HBcqLGjTU3FeX+1&#10;GjCdmct3Of06fF5TXFSD2r6dlNbP4+F9CSLQEB7h//aH0TBLV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sqfsYAAADdAAAADwAAAAAAAAAAAAAAAACYAgAAZHJz&#10;L2Rvd25yZXYueG1sUEsFBgAAAAAEAAQA9QAAAIsDAAAAAA==&#10;" stroked="f"/>
                <v:rect id="Rectangle 186" o:spid="_x0000_s1071" style="position:absolute;left:5265;top:1225;width:84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0xMcA&#10;AADdAAAADwAAAGRycy9kb3ducmV2LnhtbESPQWvCQBSE7wX/w/KE3uomWkqJriKCaHuwVuPB22v2&#10;NQlm34bdNcZ/3y0Uehxm5htmtuhNIzpyvrasIB0lIIgLq2suFeTH9dMrCB+QNTaWScGdPCzmg4cZ&#10;Ztre+JO6QyhFhLDPUEEVQptJ6YuKDPqRbYmj922dwRClK6V2eItw08hxkrxIgzXHhQpbWlVUXA5X&#10;o+At7yYbe/1y+8tk9c64O+Uf51Spx2G/nIII1If/8F97qxU8p8kY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tdMTHAAAA3QAAAA8AAAAAAAAAAAAAAAAAmAIAAGRy&#10;cy9kb3ducmV2LnhtbFBLBQYAAAAABAAEAPUAAACMAwAAAAA=&#10;" filled="f" strokeweight=".25397mm"/>
                <v:rect id="Rectangle 185" o:spid="_x0000_s1072" style="position:absolute;left:6105;top:1225;width:845;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RX8cA&#10;AADdAAAADwAAAGRycy9kb3ducmV2LnhtbESPT2vCQBTE7wW/w/KE3nSTppQSXaUIpX8O2tp48PbM&#10;vibB7Nuwu8b47d2C0OMwM79h5svBtKIn5xvLCtJpAoK4tLrhSkHx8zp5BuEDssbWMim4kIflYnQ3&#10;x1zbM39Tvw2ViBD2OSqoQ+hyKX1Zk0E/tR1x9H6tMxiidJXUDs8Rblr5kCRP0mDDcaHGjlY1lcft&#10;ySj4KPrszZ4O7uuYrT4Z17tis0+Vuh8PLzMQgYbwH76137WCxzTJ4O9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h0V/HAAAA3QAAAA8AAAAAAAAAAAAAAAAAmAIAAGRy&#10;cy9kb3ducmV2LnhtbFBLBQYAAAAABAAEAPUAAACMAwAAAAA=&#10;" filled="f" strokeweight=".25397mm"/>
                <v:rect id="Rectangle 184" o:spid="_x0000_s1073" style="position:absolute;left:6912;top:1225;width:84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J5sUA&#10;AADdAAAADwAAAGRycy9kb3ducmV2LnhtbESPT4vCMBTE7wt+h/CEva2Ja7doNcoiCAvrHvwDXh/N&#10;sy02L7WJ2v32RhA8DjPzG2a26GwtrtT6yrGG4UCBIM6dqbjQsN+tPsYgfEA2WDsmDf/kYTHvvc0w&#10;M+7GG7puQyEihH2GGsoQmkxKn5dk0Q9cQxy9o2sthijbQpoWbxFua/mpVCotVhwXSmxoWVJ+2l6s&#10;BkwTc/47jta730uKk6JTq6+D0vq9331PQQTqwiv8bP8YDclQJf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nmxQAAAN0AAAAPAAAAAAAAAAAAAAAAAJgCAABkcnMv&#10;ZG93bnJldi54bWxQSwUGAAAAAAQABAD1AAAAigMAAAAA&#10;" stroked="f"/>
                <v:rect id="Rectangle 183" o:spid="_x0000_s1074" style="position:absolute;left:6912;top:1225;width:84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ssMcA&#10;AADdAAAADwAAAGRycy9kb3ducmV2LnhtbESPQWvCQBSE7wX/w/KE3uomaktJXUUEsXrQ1qaH3l6z&#10;r0kw+zbsrjH+e7dQ6HGYmW+Y2aI3jejI+dqygnSUgCAurK65VJB/rB+eQfiArLGxTAqu5GExH9zN&#10;MNP2wu/UHUMpIoR9hgqqENpMSl9UZNCPbEscvR/rDIYoXSm1w0uEm0aOk+RJGqw5LlTY0qqi4nQ8&#10;GwXbvJts7PnbvZ0mqx3j/jM/fKVK3Q/75QuIQH34D/+1X7WCaZo8w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E7LDHAAAA3QAAAA8AAAAAAAAAAAAAAAAAmAIAAGRy&#10;cy9kb3ducmV2LnhtbFBLBQYAAAAABAAEAPUAAACMAwAAAAA=&#10;" filled="f" strokeweight=".25397mm"/>
                <v:rect id="Rectangle 182" o:spid="_x0000_s1075" style="position:absolute;left:4881;top:841;width:84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yx8cA&#10;AADdAAAADwAAAGRycy9kb3ducmV2LnhtbESPT2vCQBTE7wW/w/IKvekmWkSiqxRBbHto/RMP3l6z&#10;r0kw+zbsrjH99t2C0OMwM79hFqveNKIj52vLCtJRAoK4sLrmUkF+3AxnIHxA1thYJgU/5GG1HDws&#10;MNP2xnvqDqEUEcI+QwVVCG0mpS8qMuhHtiWO3rd1BkOUrpTa4S3CTSPHSTKVBmuOCxW2tK6ouByu&#10;RsFb3k229vrldpfJ+p3x45R/nlOlnh77lzmIQH34D9/br1rBc5pM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WcsfHAAAA3QAAAA8AAAAAAAAAAAAAAAAAmAIAAGRy&#10;cy9kb3ducmV2LnhtbFBLBQYAAAAABAAEAPUAAACMAwAAAAA=&#10;" filled="f" strokeweight=".25397mm"/>
                <v:rect id="Rectangle 181" o:spid="_x0000_s1076" style="position:absolute;left:5683;top:841;width:84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XkcYA&#10;AADdAAAADwAAAGRycy9kb3ducmV2LnhtbESPT2vCQBTE74V+h+UJ3uqu1UabuglFEITWg3/A6yP7&#10;TILZt2l21fjt3UKhx2FmfsMs8t424kqdrx1rGI8UCOLCmZpLDYf96mUOwgdkg41j0nAnD3n2/LTA&#10;1Lgbb+m6C6WIEPYpaqhCaFMpfVGRRT9yLXH0Tq6zGKLsSmk6vEW4beSrUom0WHNcqLClZUXFeXex&#10;GjCZmp/NafK9/7ok+F72avV2VFoPB/3nB4hAffgP/7XXRsN0rGbw+yY+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4XkcYAAADdAAAADwAAAAAAAAAAAAAAAACYAgAAZHJz&#10;L2Rvd25yZXYueG1sUEsFBgAAAAAEAAQA9QAAAIsDAAAAAA==&#10;" stroked="f"/>
                <v:rect id="Rectangle 180" o:spid="_x0000_s1077" style="position:absolute;left:5683;top:841;width:84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DLsQA&#10;AADdAAAADwAAAGRycy9kb3ducmV2LnhtbERPy2rCQBTdF/oPwy10VydRKRIdpQjFtgvrIy7cXTPX&#10;JJi5E2bGGP/eWRS6PJz3bNGbRnTkfG1ZQTpIQBAXVtdcKsj3n28TED4ga2wsk4I7eVjMn59mmGl7&#10;4y11u1CKGMI+QwVVCG0mpS8qMugHtiWO3Nk6gyFCV0rt8BbDTSOHSfIuDdYcGypsaVlRcdldjYLv&#10;vBut7PXkNpfR8odxfch/j6lSry/9xxREoD78i//cX1rBOE3i3Pg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FQy7EAAAA3QAAAA8AAAAAAAAAAAAAAAAAmAIAAGRycy9k&#10;b3ducmV2LnhtbFBLBQYAAAAABAAEAPUAAACJAwAAAAA=&#10;" filled="f" strokeweight=".25397mm"/>
                <v:rect id="Rectangle 179" o:spid="_x0000_s1078" style="position:absolute;left:6528;top:841;width:84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mtccA&#10;AADdAAAADwAAAGRycy9kb3ducmV2LnhtbESPQWvCQBSE7wX/w/KE3uomKqVNXUUEsXrQ1qaH3l6z&#10;r0kw+zbsrjH+e7dQ6HGYmW+Y2aI3jejI+dqygnSUgCAurK65VJB/rB+eQPiArLGxTAqu5GExH9zN&#10;MNP2wu/UHUMpIoR9hgqqENpMSl9UZNCPbEscvR/rDIYoXSm1w0uEm0aOk+RRGqw5LlTY0qqi4nQ8&#10;GwXbvJts7PnbvZ0mqx3j/jM/fKVK3Q/75QuIQH34D/+1X7WCaZo8w++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J5rXHAAAA3QAAAA8AAAAAAAAAAAAAAAAAmAIAAGRy&#10;cy9kb3ducmV2LnhtbFBLBQYAAAAABAAEAPUAAACMAwAAAAA=&#10;" filled="f" strokeweight=".25397mm"/>
                <v:rect id="Rectangle 178" o:spid="_x0000_s1079" style="position:absolute;left:7329;top:841;width:65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ZOMMA&#10;AADdAAAADwAAAGRycy9kb3ducmV2LnhtbERPz2vCMBS+D/wfwhN2m0lnV7QaZQiFwbbDdOD10Tzb&#10;YvNSm9h2//1yGOz48f3e7ifbioF63zjWkCwUCOLSmYYrDd+n4mkFwgdkg61j0vBDHva72cMWc+NG&#10;/qLhGCoRQ9jnqKEOocul9GVNFv3CdcSRu7jeYoiwr6TpcYzhtpXPSmXSYsOxocaODjWV1+PdasAs&#10;NbfPy/Lj9H7PcF1Nqng5K60f59PrBkSgKfyL/9xvRkOaJHF/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4ZOMMAAADdAAAADwAAAAAAAAAAAAAAAACYAgAAZHJzL2Rv&#10;d25yZXYueG1sUEsFBgAAAAAEAAQA9QAAAIgDAAAAAA==&#10;" stroked="f"/>
                <v:rect id="Rectangle 177" o:spid="_x0000_s1080" style="position:absolute;left:7329;top:841;width:84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8bscA&#10;AADdAAAADwAAAGRycy9kb3ducmV2LnhtbESPT2sCMRTE74V+h/AKvWk2tZSyGkWEou2hf+x68Pbc&#10;PHcXNy9LEtftt28KQo/DzPyGmS0G24qefGgca1DjDARx6UzDlYbi+2X0DCJEZIOtY9LwQwEW89ub&#10;GebGXfiL+m2sRIJwyFFDHWOXSxnKmiyGseuIk3d03mJM0lfSeLwkuG3lQ5Y9SYsNp4UaO1rVVJ62&#10;Z6vhtegna3c++M/TZPXG+L4rPvZK6/u7YTkFEWmI/+Fre2M0PCql4O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mfG7HAAAA3QAAAA8AAAAAAAAAAAAAAAAAmAIAAGRy&#10;cy9kb3ducmV2LnhtbFBLBQYAAAAABAAEAPUAAACMAwAAAAA=&#10;" filled="f" strokeweight=".25397mm"/>
                <v:rect id="Rectangle 176" o:spid="_x0000_s1081" style="position:absolute;left:4036;top:841;width:84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GccA&#10;AADdAAAADwAAAGRycy9kb3ducmV2LnhtbESPQWvCQBSE7wX/w/KE3uomWkqJriKCaHuwVuPB22v2&#10;NQlm34bdNcZ/3y0Uehxm5htmtuhNIzpyvrasIB0lIIgLq2suFeTH9dMrCB+QNTaWScGdPCzmg4cZ&#10;Ztre+JO6QyhFhLDPUEEVQptJ6YuKDPqRbYmj922dwRClK6V2eItw08hxkrxIgzXHhQpbWlVUXA5X&#10;o+At7yYbe/1y+8tk9c64O+Uf51Spx2G/nIII1If/8F97qxU8p+kY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04hnHAAAA3QAAAA8AAAAAAAAAAAAAAAAAmAIAAGRy&#10;cy9kb3ducmV2LnhtbFBLBQYAAAAABAAEAPUAAACMAwAAAAA=&#10;" filled="f" strokeweight=".25397mm"/>
                <v:rect id="Rectangle 175" o:spid="_x0000_s1082" style="position:absolute;left:4881;top:1604;width:84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HgscA&#10;AADdAAAADwAAAGRycy9kb3ducmV2LnhtbESPT2vCQBTE7wW/w/KE3nSTppQSXaUIpX8O2tp48PbM&#10;vibB7Nuwu8b47d2C0OMwM79h5svBtKIn5xvLCtJpAoK4tLrhSkHx8zp5BuEDssbWMim4kIflYnQ3&#10;x1zbM39Tvw2ViBD2OSqoQ+hyKX1Zk0E/tR1x9H6tMxiidJXUDs8Rblr5kCRP0mDDcaHGjlY1lcft&#10;ySj4KPrszZ4O7uuYrT4Z17tis0+Vuh8PLzMQgYbwH76137WCxzTN4O9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4R4LHAAAA3QAAAA8AAAAAAAAAAAAAAAAAmAIAAGRy&#10;cy9kb3ducmV2LnhtbFBLBQYAAAAABAAEAPUAAACMAwAAAAA=&#10;" filled="f" strokeweight=".25397mm"/>
                <v:rect id="Rectangle 174" o:spid="_x0000_s1083" style="position:absolute;left:5683;top:1604;width:845;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fO8UA&#10;AADdAAAADwAAAGRycy9kb3ducmV2LnhtbESPT2vCQBTE7wW/w/IEb3U3NQ0aXaUIgtD24B/w+sg+&#10;k2D2bcyumn77bqHgcZiZ3zCLVW8bcafO1441JGMFgrhwpuZSw/GweZ2C8AHZYOOYNPyQh9Vy8LLA&#10;3LgH7+i+D6WIEPY5aqhCaHMpfVGRRT92LXH0zq6zGKLsSmk6fES4beSbUpm0WHNcqLCldUXFZX+z&#10;GjBLzfX7PPk6fN4ynJW92ryflNajYf8xBxGoD8/wf3trNKRJks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R87xQAAAN0AAAAPAAAAAAAAAAAAAAAAAJgCAABkcnMv&#10;ZG93bnJldi54bWxQSwUGAAAAAAQABAD1AAAAigMAAAAA&#10;" stroked="f"/>
                <v:rect id="Rectangle 173" o:spid="_x0000_s1084" style="position:absolute;left:5683;top:1604;width:845;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16bccA&#10;AADdAAAADwAAAGRycy9kb3ducmV2LnhtbESPQWvCQBSE7wX/w/KE3uomaktJXUUEsXrQ1qaH3l6z&#10;r0kw+zbsrjH+e7dQ6HGYmW+Y2aI3jejI+dqygnSUgCAurK65VJB/rB+eQfiArLGxTAqu5GExH9zN&#10;MNP2wu/UHUMpIoR9hgqqENpMSl9UZNCPbEscvR/rDIYoXSm1w0uEm0aOk+RJGqw5LlTY0qqi4nQ8&#10;GwXbvJts7PnbvZ0mqx3j/jM/fKVK3Q/75QuIQH34D/+1X7WCaZo+w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dem3HAAAA3QAAAA8AAAAAAAAAAAAAAAAAmAIAAGRy&#10;cy9kb3ducmV2LnhtbFBLBQYAAAAABAAEAPUAAACMAwAAAAA=&#10;" filled="f" strokeweight=".25397mm"/>
                <v:rect id="Rectangle 172" o:spid="_x0000_s1085" style="position:absolute;left:6528;top:1604;width:84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kGscA&#10;AADdAAAADwAAAGRycy9kb3ducmV2LnhtbESPT2vCQBTE7wW/w/IKvekmWkSiqxRBbHto/RMP3l6z&#10;r0kw+zbsrjH99t2C0OMwM79hFqveNKIj52vLCtJRAoK4sLrmUkF+3AxnIHxA1thYJgU/5GG1HDws&#10;MNP2xnvqDqEUEcI+QwVVCG0mpS8qMuhHtiWO3rd1BkOUrpTa4S3CTSPHSTKVBmuOCxW2tK6ouByu&#10;RsFb3k229vrldpfJ+p3x45R/nlOlnh77lzmIQH34D9/br1rBc5pO4e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P5BrHAAAA3QAAAA8AAAAAAAAAAAAAAAAAmAIAAGRy&#10;cy9kb3ducmV2LnhtbFBLBQYAAAAABAAEAPUAAACMAwAAAAA=&#10;" filled="f" strokeweight=".25397mm"/>
                <v:rect id="Rectangle 171" o:spid="_x0000_s1086" style="position:absolute;left:7329;top:1604;width:65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BTMYA&#10;AADdAAAADwAAAGRycy9kb3ducmV2LnhtbESPQWvCQBSE70L/w/IK3upuWo02zSqlIAi1h6rg9ZF9&#10;JqHZt2l2o/Hfu4WCx2FmvmHy1WAbcabO1441JBMFgrhwpuZSw2G/flqA8AHZYOOYNFzJw2r5MMox&#10;M+7C33TehVJECPsMNVQhtJmUvqjIop+4ljh6J9dZDFF2pTQdXiLcNvJZqVRarDkuVNjSR0XFz663&#10;GjCdmt+v08t2/9mn+FoOaj07Kq3Hj8P7G4hAQ7iH/9sbo2GaJHP4e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eBTMYAAADdAAAADwAAAAAAAAAAAAAAAACYAgAAZHJz&#10;L2Rvd25yZXYueG1sUEsFBgAAAAAEAAQA9QAAAIsDAAAAAA==&#10;" stroked="f"/>
                <v:rect id="Rectangle 170" o:spid="_x0000_s1087" style="position:absolute;left:7329;top:1604;width:845;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V88QA&#10;AADdAAAADwAAAGRycy9kb3ducmV2LnhtbERPy2rCQBTdF/oPwy10VydRKRIdpQjFtgvrIy7cXTPX&#10;JJi5E2bGGP/eWRS6PJz3bNGbRnTkfG1ZQTpIQBAXVtdcKsj3n28TED4ga2wsk4I7eVjMn59mmGl7&#10;4y11u1CKGMI+QwVVCG0mpS8qMugHtiWO3Nk6gyFCV0rt8BbDTSOHSfIuDdYcGypsaVlRcdldjYLv&#10;vBut7PXkNpfR8odxfch/j6lSry/9xxREoD78i//cX1rBOE3j3Pg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c1fPEAAAA3QAAAA8AAAAAAAAAAAAAAAAAmAIAAGRycy9k&#10;b3ducmV2LnhtbFBLBQYAAAAABAAEAPUAAACJAwAAAAA=&#10;" filled="f" strokeweight=".25397mm"/>
                <v:rect id="Rectangle 169" o:spid="_x0000_s1088" style="position:absolute;left:4036;top:1604;width:845;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waMcA&#10;AADdAAAADwAAAGRycy9kb3ducmV2LnhtbESPQWvCQBSE7wX/w/KE3uomKqVNXUUEsXrQ1qaH3l6z&#10;r0kw+zbsrjH+e7dQ6HGYmW+Y2aI3jejI+dqygnSUgCAurK65VJB/rB+eQPiArLGxTAqu5GExH9zN&#10;MNP2wu/UHUMpIoR9hgqqENpMSl9UZNCPbEscvR/rDIYoXSm1w0uEm0aOk+RRGqw5LlTY0qqi4nQ8&#10;GwXbvJts7PnbvZ0mqx3j/jM/fKVK3Q/75QuIQH34D/+1X7WCaZo+w++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QcGjHAAAA3QAAAA8AAAAAAAAAAAAAAAAAmAIAAGRy&#10;cy9kb3ducmV2LnhtbFBLBQYAAAAABAAEAPUAAACMAwAAAAA=&#10;" filled="f" strokeweight=".25397mm"/>
                <v:rect id="Rectangle 168" o:spid="_x0000_s1089" style="position:absolute;left:4459;top:461;width:845;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TSMQA&#10;AADdAAAADwAAAGRycy9kb3ducmV2LnhtbERPy2rCQBTdC/7DcIXudBIVkdRRilD6WNRW04W7a+Y2&#10;CWbuhJkxxr/vLASXh/NebXrTiI6cry0rSCcJCOLC6ppLBfnhdbwE4QOyxsYyKbiRh816OFhhpu2V&#10;f6jbh1LEEPYZKqhCaDMpfVGRQT+xLXHk/qwzGCJ0pdQOrzHcNHKaJAtpsObYUGFL24qK8/5iFHzk&#10;3ezNXk7u+zzbfjJ+/ea7Y6rU06h/eQYRqA8P8d39rhXM02ncH9/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GE0jEAAAA3QAAAA8AAAAAAAAAAAAAAAAAmAIAAGRycy9k&#10;b3ducmV2LnhtbFBLBQYAAAAABAAEAPUAAACJAwAAAAA=&#10;" filled="f" strokeweight=".25397mm"/>
                <v:rect id="Rectangle 167" o:spid="_x0000_s1090" style="position:absolute;left:5265;top:629;width:84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2HsYA&#10;AADdAAAADwAAAGRycy9kb3ducmV2LnhtbESPT2sCMRTE7wW/Q3iCt5qstUtdN4oUBMH2UC14fWze&#10;/sHNy7qJun77plDocZiZ3zD5erCtuFHvG8cakqkCQVw403Cl4fu4fX4D4QOywdYxaXiQh/Vq9JRj&#10;Ztydv+h2CJWIEPYZaqhD6DIpfVGTRT91HXH0StdbDFH2lTQ93iPctnKmVCotNhwXauzovabifLha&#10;DZjOzeWzfPk47q8pLqpBbV9PSuvJeNgsQQQawn/4r70zGubJL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52HsYAAADdAAAADwAAAAAAAAAAAAAAAACYAgAAZHJz&#10;L2Rvd25yZXYueG1sUEsFBgAAAAAEAAQA9QAAAIsDAAAAAA==&#10;" stroked="f"/>
                <v:rect id="Rectangle 166" o:spid="_x0000_s1091" style="position:absolute;left:5265;top:461;width:84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opMcA&#10;AADdAAAADwAAAGRycy9kb3ducmV2LnhtbESPQWvCQBSE74X+h+UJ3nSTWEqJriJCae3BWpsevL1m&#10;X5Ng9m3YXWP8992C0OMwM98wi9VgWtGT841lBek0AUFcWt1wpaD4fJ48gfABWWNrmRRcycNqeX+3&#10;wFzbC39QfwiViBD2OSqoQ+hyKX1Zk0E/tR1x9H6sMxiidJXUDi8RblqZJcmjNNhwXKixo01N5elw&#10;Ngq2RT97sedvtz/NNm+Mu6/i/ZgqNR4N6zmIQEP4D9/ar1rBQ5pl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KKTHAAAA3QAAAA8AAAAAAAAAAAAAAAAAmAIAAGRy&#10;cy9kb3ducmV2LnhtbFBLBQYAAAAABAAEAPUAAACMAwAAAAA=&#10;" filled="f" strokeweight=".25397mm"/>
                <v:rect id="Rectangle 165" o:spid="_x0000_s1092" style="position:absolute;left:6105;top:461;width:845;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NP8cA&#10;AADdAAAADwAAAGRycy9kb3ducmV2LnhtbESPT2vCQBTE74V+h+UJvekmppQSXUWE0j8HtTY9eHvN&#10;vibB7Nuwu8b47d2C0OMwM79h5svBtKIn5xvLCtJJAoK4tLrhSkHx9TJ+BuEDssbWMim4kIfl4v5u&#10;jrm2Z/6kfh8qESHsc1RQh9DlUvqyJoN+Yjvi6P1aZzBE6SqpHZ4j3LRymiRP0mDDcaHGjtY1lcf9&#10;ySh4L/rs1Z5+3O6YrT8YN9/F9pAq9TAaVjMQgYbwH76137SCx3Sawd+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UjT/HAAAA3QAAAA8AAAAAAAAAAAAAAAAAmAIAAGRy&#10;cy9kb3ducmV2LnhtbFBLBQYAAAAABAAEAPUAAACMAwAAAAA=&#10;" filled="f" strokeweight=".25397mm"/>
                <v:rect id="Rectangle 164" o:spid="_x0000_s1093" style="position:absolute;left:6912;top:629;width:840;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VhsUA&#10;AADdAAAADwAAAGRycy9kb3ducmV2LnhtbESPQWvCQBSE7wX/w/KE3uqumgaNrlIEoWB7MApeH9ln&#10;Esy+TbOrxn/fLRQ8DjPzDbNc97YRN+p87VjDeKRAEBfO1FxqOB62bzMQPiAbbByThgd5WK8GL0vM&#10;jLvznm55KEWEsM9QQxVCm0npi4os+pFriaN3dp3FEGVXStPhPcJtIydKpdJizXGhwpY2FRWX/Go1&#10;YJqYn+/z9Ouwu6Y4L3u1fT8prV+H/ccCRKA+PMP/7U+jIRlPEv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dWGxQAAAN0AAAAPAAAAAAAAAAAAAAAAAJgCAABkcnMv&#10;ZG93bnJldi54bWxQSwUGAAAAAAQABAD1AAAAigMAAAAA&#10;" stroked="f"/>
                <v:rect id="Rectangle 163" o:spid="_x0000_s1094" style="position:absolute;left:6912;top:461;width:84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w0MgA&#10;AADdAAAADwAAAGRycy9kb3ducmV2LnhtbESPzWvCQBTE7wX/h+UVequb+FFKdBURxOqhHzY99PbM&#10;vibB7Nuwu8b433eFQo/DzPyGmS9704iOnK8tK0iHCQjiwuqaSwX55+bxGYQPyBoby6TgSh6Wi8Hd&#10;HDNtL/xB3SGUIkLYZ6igCqHNpPRFRQb90LbE0fuxzmCI0pVSO7xEuGnkKEmepMGa40KFLa0rKk6H&#10;s1Gwy7vx1p6P7v00Xu8ZX7/yt+9UqYf7fjUDEagP/+G/9otWMElHU7i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cbDQyAAAAN0AAAAPAAAAAAAAAAAAAAAAAJgCAABk&#10;cnMvZG93bnJldi54bWxQSwUGAAAAAAQABAD1AAAAjQMAAAAA&#10;" filled="f" strokeweight=".25397mm"/>
                <v:rect id="Rectangle 162" o:spid="_x0000_s1095" style="position:absolute;left:4468;top:1983;width:84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up8cA&#10;AADdAAAADwAAAGRycy9kb3ducmV2LnhtbESPQWvCQBSE7wX/w/IEb3UTLVKiqxRBtD3Y1saDt2f2&#10;NQlm34bdNab/3i0Uehxm5htmsepNIzpyvrasIB0nIIgLq2suFeRfm8dnED4ga2wsk4If8rBaDh4W&#10;mGl740/qDqEUEcI+QwVVCG0mpS8qMujHtiWO3rd1BkOUrpTa4S3CTSMnSTKTBmuOCxW2tK6ouByu&#10;RsFr3k239np2H5fp+o1xf8zfT6lSo2H/MgcRqA//4b/2Tit4Sicz+H0Tn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jLqfHAAAA3QAAAA8AAAAAAAAAAAAAAAAAmAIAAGRy&#10;cy9kb3ducmV2LnhtbFBLBQYAAAAABAAEAPUAAACMAwAAAAA=&#10;" filled="f" strokeweight=".25397mm"/>
                <v:rect id="Rectangle 161" o:spid="_x0000_s1096" style="position:absolute;left:5275;top:1983;width:84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L8ccA&#10;AADdAAAADwAAAGRycy9kb3ducmV2LnhtbESPT2vCQBTE70K/w/IKvelu/BPbNKsUQShUD8ZCr4/s&#10;MwnNvk2zq6bfvlsQPA4z8xsmXw+2FRfqfeNYQzJRIIhLZxquNHwet+NnED4gG2wdk4Zf8rBePYxy&#10;zIy78oEuRahEhLDPUEMdQpdJ6cuaLPqJ64ijd3K9xRBlX0nT4zXCbSunSqXSYsNxocaONjWV38XZ&#10;asB0bn72p9nu+HFO8aUa1HbxpbR+ehzeXkEEGsI9fGu/Gw3zZLqE/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S/HHAAAA3QAAAA8AAAAAAAAAAAAAAAAAmAIAAGRy&#10;cy9kb3ducmV2LnhtbFBLBQYAAAAABAAEAPUAAACMAwAAAAA=&#10;" stroked="f"/>
                <v:rect id="Rectangle 160" o:spid="_x0000_s1097" style="position:absolute;left:5275;top:1983;width:84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fTsQA&#10;AADdAAAADwAAAGRycy9kb3ducmV2LnhtbERPy2rCQBTdC/7DcIXudBIVkdRRilD6WNRW04W7a+Y2&#10;CWbuhJkxxr/vLASXh/NebXrTiI6cry0rSCcJCOLC6ppLBfnhdbwE4QOyxsYyKbiRh816OFhhpu2V&#10;f6jbh1LEEPYZKqhCaDMpfVGRQT+xLXHk/qwzGCJ0pdQOrzHcNHKaJAtpsObYUGFL24qK8/5iFHzk&#10;3ezNXk7u+zzbfjJ+/ea7Y6rU06h/eQYRqA8P8d39rhXM02mcG9/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H07EAAAA3QAAAA8AAAAAAAAAAAAAAAAAmAIAAGRycy9k&#10;b3ducmV2LnhtbFBLBQYAAAAABAAEAPUAAACJAwAAAAA=&#10;" filled="f" strokeweight=".25397mm"/>
                <v:rect id="Rectangle 159" o:spid="_x0000_s1098" style="position:absolute;left:6115;top:1983;width:84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61cgA&#10;AADdAAAADwAAAGRycy9kb3ducmV2LnhtbESPT2vCQBTE7wW/w/IKvdVNVKSNriKCWD30j00PvT2z&#10;r0kw+zbsrjF++65Q6HGYmd8w82VvGtGR87VlBekwAUFcWF1zqSD/3Dw+gfABWWNjmRRcycNyMbib&#10;Y6bthT+oO4RSRAj7DBVUIbSZlL6oyKAf2pY4ej/WGQxRulJqh5cIN40cJclUGqw5LlTY0rqi4nQ4&#10;GwW7vBtv7fno3k/j9Z7x9St/+06VerjvVzMQgfrwH/5rv2gFk3T0DLc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PLrVyAAAAN0AAAAPAAAAAAAAAAAAAAAAAJgCAABk&#10;cnMvZG93bnJldi54bWxQSwUGAAAAAAQABAD1AAAAjQMAAAAA&#10;" filled="f" strokeweight=".25397mm"/>
                <v:rect id="Rectangle 158" o:spid="_x0000_s1099" style="position:absolute;left:6921;top:1983;width:84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FWMMA&#10;AADdAAAADwAAAGRycy9kb3ducmV2LnhtbERPz2vCMBS+D/wfwhO8rYnTFe2MIgNB2HbQCl4fzbMt&#10;a15qE9vuv18Ogx0/vt+b3Wgb0VPna8ca5okCQVw4U3Op4ZIfnlcgfEA22DgmDT/kYbedPG0wM27g&#10;E/XnUIoYwj5DDVUIbSalLyqy6BPXEkfu5jqLIcKulKbDIYbbRr4olUqLNceGClt6r6j4Pj+sBkyX&#10;5v51W3zmH48U1+WoDq9XpfVsOu7fQAQaw7/4z300GpbzRdwf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FWMMAAADdAAAADwAAAAAAAAAAAAAAAACYAgAAZHJzL2Rv&#10;d25yZXYueG1sUEsFBgAAAAAEAAQA9QAAAIgDAAAAAA==&#10;" stroked="f"/>
                <v:rect id="Rectangle 157" o:spid="_x0000_s1100" style="position:absolute;left:6921;top:1983;width:84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gDscA&#10;AADdAAAADwAAAGRycy9kb3ducmV2LnhtbESPT2vCQBTE7wW/w/KE3nSTppQSXaUIpX8O2tp48PbM&#10;vibB7Nuwu8b47d2C0OMwM79h5svBtKIn5xvLCtJpAoK4tLrhSkHx8zp5BuEDssbWMim4kIflYnQ3&#10;x1zbM39Tvw2ViBD2OSqoQ+hyKX1Zk0E/tR1x9H6tMxiidJXUDs8Rblr5kCRP0mDDcaHGjlY1lcft&#10;ySj4KPrszZ4O7uuYrT4Z17tis0+Vuh8PLzMQgYbwH76137WCxzRL4e9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TIA7HAAAA3QAAAA8AAAAAAAAAAAAAAAAAmAIAAGRy&#10;cy9kb3ducmV2LnhtbFBLBQYAAAAABAAEAPUAAACMAwAAAAA=&#10;" filled="f" strokeweight=".25397mm"/>
                <v:rect id="Rectangle 156" o:spid="_x0000_s1101" style="position:absolute;left:4123;top:351;width:375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tMYA&#10;AADdAAAADwAAAGRycy9kb3ducmV2LnhtbESPS2vDMBCE74X8B7GB3hopj5rEiRJKwVBoe2hSyHWx&#10;NraJtXIs+dF/XxUKOQ4z8w2zO4y2Fj21vnKsYT5TIIhzZyouNHyfsqc1CB+QDdaOScMPeTjsJw87&#10;TI0b+Iv6YyhEhLBPUUMZQpNK6fOSLPqZa4ijd3GtxRBlW0jT4hDhtpYLpRJpseK4UGJDryXl12Nn&#10;NWCyMrfPy/Lj9N4luClGlT2fldaP0/FlCyLQGO7h//ab0bCaLx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V+tMYAAADdAAAADwAAAAAAAAAAAAAAAACYAgAAZHJz&#10;L2Rvd25yZXYueG1sUEsFBgAAAAAEAAQA9QAAAIsDAAAAAA==&#10;" stroked="f"/>
                <v:rect id="Rectangle 155" o:spid="_x0000_s1102" style="position:absolute;left:4123;top:2185;width:375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8YA&#10;AADdAAAADwAAAGRycy9kb3ducmV2LnhtbESPT2sCMRTE74LfITzBmya6urTbjSKCILQeqoVeH5u3&#10;f+jmZd1E3X77plDocZiZ3zD5drCtuFPvG8caFnMFgrhwpuFKw8flMHsC4QOywdYxafgmD9vNeJRj&#10;ZtyD3+l+DpWIEPYZaqhD6DIpfVGTRT93HXH0StdbDFH2lTQ9PiLctnKpVCotNhwXauxoX1Pxdb5Z&#10;DZiuzPVUJm+X11uKz9WgDutPpfV0MuxeQAQawn/4r300GlaLJIH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bL8YAAADdAAAADwAAAAAAAAAAAAAAAACYAgAAZHJz&#10;L2Rvd25yZXYueG1sUEsFBgAAAAAEAAQA9QAAAIsDAAAAAA==&#10;" stroked="f"/>
                <v:rect id="Rectangle 154" o:spid="_x0000_s1103" style="position:absolute;left:3940;top:797;width:27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DW8YA&#10;AADdAAAADwAAAGRycy9kb3ducmV2LnhtbESPT2sCMRTE70K/Q3iF3jSxrouuG6UUhIL1UBW8PjZv&#10;/+DmZbuJun77plDocZiZ3zD5ZrCtuFHvG8caphMFgrhwpuFKw+m4HS9A+IBssHVMGh7kYbN+GuWY&#10;GXfnL7odQiUihH2GGuoQukxKX9Rk0U9cRxy90vUWQ5R9JU2P9wi3rXxVKpUWG44LNXb0XlNxOVyt&#10;BkwT870vZ5/H3TXFZTWo7fystH55Ht5WIAIN4T/81/4wGpLpLIH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BDW8YAAADdAAAADwAAAAAAAAAAAAAAAACYAgAAZHJz&#10;L2Rvd25yZXYueG1sUEsFBgAAAAAEAAQA9QAAAIsDAAAAAA==&#10;" stroked="f"/>
                <v:rect id="Rectangle 153" o:spid="_x0000_s1104" style="position:absolute;left:7982;top:673;width:27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mwMQA&#10;AADdAAAADwAAAGRycy9kb3ducmV2LnhtbESPQYvCMBSE74L/ITxhb5q4atFqlGVBEFwPqwteH82z&#10;LTYvtYla/71ZEDwOM/MNs1i1thI3anzpWMNwoEAQZ86UnGv4O6z7UxA+IBusHJOGB3lYLbudBabG&#10;3fmXbvuQiwhhn6KGIoQ6ldJnBVn0A1cTR+/kGoshyiaXpsF7hNtKfiqVSIslx4UCa/ouKDvvr1YD&#10;JmNz2Z1GP4ftNcFZ3qr15Ki0/ui1X3MQgdrwDr/aG6NhPBxN4P9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c5sDEAAAA3QAAAA8AAAAAAAAAAAAAAAAAmAIAAGRycy9k&#10;b3ducmV2LnhtbFBLBQYAAAAABAAEAPUAAACJAwAAAAA=&#10;" stroked="f"/>
                <v:shape id="Text Box 152" o:spid="_x0000_s1105" type="#_x0000_t202" style="position:absolute;left:3940;top:351;width:4316;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eRMYA&#10;AADdAAAADwAAAGRycy9kb3ducmV2LnhtbESPQWvCQBSE7wX/w/IEb3VjlVCjq4goFITSGA8en9ln&#10;sph9m2a3mv77bqHQ4zAz3zDLdW8bcafOG8cKJuMEBHHptOFKwanYP7+C8AFZY+OYFHyTh/Vq8LTE&#10;TLsH53Q/hkpECPsMFdQhtJmUvqzJoh+7ljh6V9dZDFF2ldQdPiLcNvIlSVJp0XBcqLGlbU3l7fhl&#10;FWzOnO/M5/vlI7/mpijmCR/Sm1KjYb9ZgAjUh//wX/tNK5hNpi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4eRMYAAADdAAAADwAAAAAAAAAAAAAAAACYAgAAZHJz&#10;L2Rvd25yZXYueG1sUEsFBgAAAAAEAAQA9QAAAIsDAAAAAA==&#10;" filled="f" stroked="f">
                  <v:textbox inset="0,0,0,0">
                    <w:txbxContent>
                      <w:p w:rsidR="00615C2C" w:rsidRDefault="00615C2C">
                        <w:pPr>
                          <w:spacing w:before="6"/>
                          <w:rPr>
                            <w:sz w:val="30"/>
                          </w:rPr>
                        </w:pPr>
                      </w:p>
                      <w:p w:rsidR="00615C2C" w:rsidRDefault="00A71F09">
                        <w:pPr>
                          <w:spacing w:before="1"/>
                          <w:ind w:right="810"/>
                          <w:jc w:val="center"/>
                          <w:rPr>
                            <w:b/>
                            <w:sz w:val="24"/>
                          </w:rPr>
                        </w:pPr>
                        <w:r>
                          <w:rPr>
                            <w:b/>
                            <w:w w:val="101"/>
                            <w:sz w:val="24"/>
                          </w:rPr>
                          <w:t>•</w:t>
                        </w:r>
                      </w:p>
                      <w:p w:rsidR="00615C2C" w:rsidRDefault="00A71F09">
                        <w:pPr>
                          <w:tabs>
                            <w:tab w:val="left" w:pos="1675"/>
                            <w:tab w:val="left" w:pos="2126"/>
                            <w:tab w:val="left" w:pos="2548"/>
                          </w:tabs>
                          <w:spacing w:before="130"/>
                          <w:ind w:left="1291"/>
                          <w:rPr>
                            <w:b/>
                            <w:sz w:val="20"/>
                          </w:rPr>
                        </w:pPr>
                        <w:r>
                          <w:rPr>
                            <w:b/>
                            <w:w w:val="103"/>
                            <w:sz w:val="20"/>
                          </w:rPr>
                          <w:t>•</w:t>
                        </w:r>
                        <w:r>
                          <w:rPr>
                            <w:b/>
                            <w:sz w:val="20"/>
                          </w:rPr>
                          <w:tab/>
                        </w:r>
                        <w:r>
                          <w:rPr>
                            <w:b/>
                            <w:spacing w:val="-88"/>
                            <w:w w:val="101"/>
                            <w:position w:val="-9"/>
                            <w:sz w:val="24"/>
                          </w:rPr>
                          <w:t>a</w:t>
                        </w:r>
                        <w:r>
                          <w:rPr>
                            <w:b/>
                            <w:w w:val="103"/>
                            <w:sz w:val="20"/>
                          </w:rPr>
                          <w:t>•</w:t>
                        </w:r>
                        <w:r>
                          <w:rPr>
                            <w:b/>
                            <w:sz w:val="20"/>
                          </w:rPr>
                          <w:tab/>
                        </w:r>
                        <w:r>
                          <w:rPr>
                            <w:b/>
                            <w:w w:val="103"/>
                            <w:position w:val="1"/>
                            <w:sz w:val="20"/>
                          </w:rPr>
                          <w:t>•</w:t>
                        </w:r>
                        <w:r>
                          <w:rPr>
                            <w:b/>
                            <w:position w:val="1"/>
                            <w:sz w:val="20"/>
                          </w:rPr>
                          <w:tab/>
                        </w:r>
                        <w:r>
                          <w:rPr>
                            <w:b/>
                            <w:spacing w:val="-121"/>
                            <w:w w:val="102"/>
                            <w:position w:val="-11"/>
                          </w:rPr>
                          <w:t>b</w:t>
                        </w:r>
                        <w:r>
                          <w:rPr>
                            <w:b/>
                            <w:w w:val="103"/>
                            <w:sz w:val="20"/>
                          </w:rPr>
                          <w:t>•</w:t>
                        </w:r>
                      </w:p>
                      <w:p w:rsidR="00615C2C" w:rsidRDefault="00A71F09">
                        <w:pPr>
                          <w:tabs>
                            <w:tab w:val="left" w:pos="1713"/>
                            <w:tab w:val="left" w:pos="2140"/>
                            <w:tab w:val="left" w:pos="2553"/>
                          </w:tabs>
                          <w:spacing w:before="20"/>
                          <w:ind w:left="1291"/>
                          <w:rPr>
                            <w:b/>
                            <w:sz w:val="20"/>
                          </w:rPr>
                        </w:pPr>
                        <w:r>
                          <w:rPr>
                            <w:b/>
                            <w:w w:val="105"/>
                            <w:position w:val="1"/>
                            <w:sz w:val="20"/>
                          </w:rPr>
                          <w:t>•</w:t>
                        </w:r>
                        <w:r>
                          <w:rPr>
                            <w:b/>
                            <w:w w:val="105"/>
                            <w:position w:val="1"/>
                            <w:sz w:val="20"/>
                          </w:rPr>
                          <w:tab/>
                        </w:r>
                        <w:r>
                          <w:rPr>
                            <w:b/>
                            <w:w w:val="105"/>
                            <w:sz w:val="20"/>
                          </w:rPr>
                          <w:t>•</w:t>
                        </w:r>
                        <w:r>
                          <w:rPr>
                            <w:b/>
                            <w:w w:val="105"/>
                            <w:sz w:val="20"/>
                          </w:rPr>
                          <w:tab/>
                        </w:r>
                        <w:r>
                          <w:rPr>
                            <w:b/>
                            <w:w w:val="105"/>
                            <w:position w:val="1"/>
                            <w:sz w:val="20"/>
                          </w:rPr>
                          <w:t>•</w:t>
                        </w:r>
                        <w:r>
                          <w:rPr>
                            <w:b/>
                            <w:w w:val="105"/>
                            <w:position w:val="1"/>
                            <w:sz w:val="20"/>
                          </w:rPr>
                          <w:tab/>
                        </w:r>
                        <w:r>
                          <w:rPr>
                            <w:b/>
                            <w:w w:val="105"/>
                            <w:sz w:val="20"/>
                          </w:rPr>
                          <w:t>•</w:t>
                        </w:r>
                      </w:p>
                    </w:txbxContent>
                  </v:textbox>
                </v:shape>
                <w10:wrap type="topAndBottom" anchorx="page"/>
              </v:group>
            </w:pict>
          </mc:Fallback>
        </mc:AlternateContent>
      </w:r>
    </w:p>
    <w:p w:rsidR="00615C2C" w:rsidRDefault="00A71F09">
      <w:pPr>
        <w:pStyle w:val="BodyText"/>
        <w:spacing w:line="206" w:lineRule="exact"/>
        <w:ind w:left="46" w:right="482"/>
        <w:jc w:val="center"/>
      </w:pPr>
      <w:r>
        <w:t>Hình</w:t>
      </w:r>
      <w:r>
        <w:rPr>
          <w:spacing w:val="13"/>
        </w:rPr>
        <w:t xml:space="preserve"> </w:t>
      </w:r>
      <w:r>
        <w:t>3</w:t>
      </w:r>
    </w:p>
    <w:p w:rsidR="00615C2C" w:rsidRDefault="00615C2C">
      <w:pPr>
        <w:pStyle w:val="BodyText"/>
        <w:rPr>
          <w:sz w:val="20"/>
        </w:rPr>
      </w:pPr>
    </w:p>
    <w:p w:rsidR="00615C2C" w:rsidRDefault="00615C2C">
      <w:pPr>
        <w:pStyle w:val="BodyText"/>
        <w:spacing w:before="8"/>
        <w:rPr>
          <w:sz w:val="18"/>
        </w:rPr>
      </w:pPr>
    </w:p>
    <w:p w:rsidR="00615C2C" w:rsidRDefault="00A71F09">
      <w:pPr>
        <w:pStyle w:val="BodyText"/>
        <w:spacing w:before="98"/>
        <w:ind w:left="296" w:right="482"/>
        <w:jc w:val="center"/>
      </w:pPr>
      <w:r>
        <w:rPr>
          <w:rFonts w:ascii="Arial" w:hAnsi="Arial"/>
        </w:rPr>
        <w:t xml:space="preserve">--------------------------------- </w:t>
      </w:r>
      <w:r w:rsidR="00A734FB">
        <w:t>Hết</w:t>
      </w:r>
      <w:r>
        <w:t xml:space="preserve"> ------------------------------------</w:t>
      </w:r>
    </w:p>
    <w:p w:rsidR="00615C2C" w:rsidRDefault="00615C2C">
      <w:pPr>
        <w:pStyle w:val="BodyText"/>
        <w:rPr>
          <w:sz w:val="23"/>
        </w:rPr>
      </w:pPr>
    </w:p>
    <w:p w:rsidR="00615C2C" w:rsidRDefault="00A71F09">
      <w:pPr>
        <w:spacing w:before="1"/>
        <w:ind w:left="312" w:right="313"/>
        <w:jc w:val="center"/>
        <w:rPr>
          <w:i/>
        </w:rPr>
      </w:pPr>
      <w:r>
        <w:rPr>
          <w:i/>
        </w:rPr>
        <w:t>Giám thị coi th</w:t>
      </w:r>
      <w:bookmarkStart w:id="0" w:name="_GoBack"/>
      <w:bookmarkEnd w:id="0"/>
      <w:r>
        <w:rPr>
          <w:i/>
        </w:rPr>
        <w:t>i không giải thích gì thêm!</w:t>
      </w:r>
    </w:p>
    <w:p w:rsidR="00615C2C" w:rsidRDefault="00615C2C">
      <w:pPr>
        <w:jc w:val="center"/>
        <w:sectPr w:rsidR="00615C2C">
          <w:pgSz w:w="12240" w:h="15840"/>
          <w:pgMar w:top="1500" w:right="1020" w:bottom="540" w:left="1360" w:header="0" w:footer="273" w:gutter="0"/>
          <w:cols w:space="720"/>
        </w:sectPr>
      </w:pPr>
    </w:p>
    <w:p w:rsidR="00615C2C" w:rsidRDefault="00A71F09">
      <w:pPr>
        <w:pStyle w:val="Heading1"/>
        <w:spacing w:before="69"/>
        <w:ind w:left="420" w:right="19"/>
      </w:pPr>
      <w:r>
        <w:lastRenderedPageBreak/>
        <w:t>SỞ GIÁO DỤC VÀ ĐÀO TẠO</w:t>
      </w:r>
    </w:p>
    <w:p w:rsidR="00615C2C" w:rsidRDefault="00A71F09">
      <w:pPr>
        <w:spacing w:before="1"/>
        <w:ind w:left="417" w:right="19"/>
        <w:jc w:val="center"/>
        <w:rPr>
          <w:b/>
        </w:rPr>
      </w:pPr>
      <w:r>
        <w:rPr>
          <w:b/>
        </w:rPr>
        <w:t>THANH HÓA</w:t>
      </w:r>
    </w:p>
    <w:p w:rsidR="00615C2C" w:rsidRDefault="00615C2C">
      <w:pPr>
        <w:pStyle w:val="BodyText"/>
        <w:spacing w:before="4"/>
        <w:rPr>
          <w:b/>
          <w:sz w:val="29"/>
        </w:rPr>
      </w:pPr>
    </w:p>
    <w:p w:rsidR="00615C2C" w:rsidRDefault="00A71F09">
      <w:pPr>
        <w:ind w:left="470" w:right="19"/>
        <w:jc w:val="center"/>
        <w:rPr>
          <w:b/>
        </w:rPr>
      </w:pPr>
      <w:r>
        <w:rPr>
          <w:b/>
        </w:rPr>
        <w:t>ĐÁP ÁN CHÍNH THỨC</w:t>
      </w:r>
    </w:p>
    <w:p w:rsidR="00615C2C" w:rsidRDefault="00A71F09">
      <w:pPr>
        <w:spacing w:before="69"/>
        <w:ind w:left="1183"/>
        <w:rPr>
          <w:b/>
        </w:rPr>
      </w:pPr>
      <w:r>
        <w:br w:type="column"/>
      </w:r>
      <w:r>
        <w:rPr>
          <w:b/>
        </w:rPr>
        <w:lastRenderedPageBreak/>
        <w:t>KÌ THI CHỌN HỌC SINH GIỎI CẤP TỈNH</w:t>
      </w:r>
    </w:p>
    <w:p w:rsidR="00615C2C" w:rsidRDefault="00A71F09">
      <w:pPr>
        <w:spacing w:before="1" w:line="249" w:lineRule="auto"/>
        <w:ind w:left="2404" w:right="2077"/>
        <w:jc w:val="center"/>
        <w:rPr>
          <w:b/>
        </w:rPr>
      </w:pPr>
      <w:r>
        <w:rPr>
          <w:b/>
          <w:u w:val="thick"/>
        </w:rPr>
        <w:t>Năm học 2017- 2018</w:t>
      </w:r>
      <w:r>
        <w:rPr>
          <w:b/>
        </w:rPr>
        <w:t xml:space="preserve"> Môn thi: Vật lí.</w:t>
      </w:r>
    </w:p>
    <w:p w:rsidR="00615C2C" w:rsidRDefault="00A71F09">
      <w:pPr>
        <w:spacing w:line="250" w:lineRule="exact"/>
        <w:ind w:left="2404" w:right="2073"/>
        <w:jc w:val="center"/>
        <w:rPr>
          <w:b/>
        </w:rPr>
      </w:pPr>
      <w:r>
        <w:rPr>
          <w:b/>
        </w:rPr>
        <w:t>Lớp 9 THCS</w:t>
      </w:r>
    </w:p>
    <w:p w:rsidR="00615C2C" w:rsidRDefault="00A71F09">
      <w:pPr>
        <w:spacing w:before="2"/>
        <w:ind w:left="1123" w:right="626"/>
        <w:jc w:val="center"/>
        <w:rPr>
          <w:i/>
        </w:rPr>
      </w:pPr>
      <w:r>
        <w:t xml:space="preserve">Thời gian: </w:t>
      </w:r>
      <w:r>
        <w:rPr>
          <w:b/>
        </w:rPr>
        <w:t xml:space="preserve">150 phút </w:t>
      </w:r>
      <w:r>
        <w:t>(</w:t>
      </w:r>
      <w:r>
        <w:rPr>
          <w:i/>
        </w:rPr>
        <w:t>không kể thời gian giao đề thi)</w:t>
      </w:r>
    </w:p>
    <w:p w:rsidR="00615C2C" w:rsidRDefault="00615C2C">
      <w:pPr>
        <w:pStyle w:val="BodyText"/>
        <w:spacing w:before="2"/>
        <w:rPr>
          <w:i/>
          <w:sz w:val="35"/>
        </w:rPr>
      </w:pPr>
    </w:p>
    <w:p w:rsidR="00615C2C" w:rsidRDefault="00A734FB">
      <w:pPr>
        <w:pStyle w:val="Heading1"/>
        <w:ind w:left="401"/>
        <w:jc w:val="left"/>
      </w:pPr>
      <w:r>
        <w:rPr>
          <w:noProof/>
        </w:rPr>
        <mc:AlternateContent>
          <mc:Choice Requires="wps">
            <w:drawing>
              <wp:anchor distT="0" distB="0" distL="114300" distR="114300" simplePos="0" relativeHeight="251621888" behindDoc="1" locked="0" layoutInCell="1" allowOverlap="1">
                <wp:simplePos x="0" y="0"/>
                <wp:positionH relativeFrom="page">
                  <wp:posOffset>2266315</wp:posOffset>
                </wp:positionH>
                <wp:positionV relativeFrom="paragraph">
                  <wp:posOffset>1031240</wp:posOffset>
                </wp:positionV>
                <wp:extent cx="151765" cy="0"/>
                <wp:effectExtent l="8890" t="12700" r="10795" b="6350"/>
                <wp:wrapNone/>
                <wp:docPr id="409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line">
                          <a:avLst/>
                        </a:prstGeom>
                        <a:noFill/>
                        <a:ln w="59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8.45pt,81.2pt" to="190.4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n/IAIAAEU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" strokeweight=".16558mm">
                <w10:wrap anchorx="page"/>
              </v:line>
            </w:pict>
          </mc:Fallback>
        </mc:AlternateContent>
      </w:r>
      <w:r>
        <w:rPr>
          <w:noProof/>
        </w:rPr>
        <mc:AlternateContent>
          <mc:Choice Requires="wps">
            <w:drawing>
              <wp:anchor distT="0" distB="0" distL="114300" distR="114300" simplePos="0" relativeHeight="251622912" behindDoc="1" locked="0" layoutInCell="1" allowOverlap="1">
                <wp:simplePos x="0" y="0"/>
                <wp:positionH relativeFrom="page">
                  <wp:posOffset>2547620</wp:posOffset>
                </wp:positionH>
                <wp:positionV relativeFrom="paragraph">
                  <wp:posOffset>1031240</wp:posOffset>
                </wp:positionV>
                <wp:extent cx="325120" cy="0"/>
                <wp:effectExtent l="13970" t="12700" r="13335" b="6350"/>
                <wp:wrapNone/>
                <wp:docPr id="4097"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59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6pt,81.2pt" to="226.2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KX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" strokeweight=".16558mm">
                <w10:wrap anchorx="page"/>
              </v:line>
            </w:pict>
          </mc:Fallback>
        </mc:AlternateContent>
      </w:r>
      <w:r>
        <w:rPr>
          <w:noProof/>
        </w:rPr>
        <mc:AlternateContent>
          <mc:Choice Requires="wps">
            <w:drawing>
              <wp:anchor distT="0" distB="0" distL="114300" distR="114300" simplePos="0" relativeHeight="251623936" behindDoc="1" locked="0" layoutInCell="1" allowOverlap="1">
                <wp:simplePos x="0" y="0"/>
                <wp:positionH relativeFrom="page">
                  <wp:posOffset>3356610</wp:posOffset>
                </wp:positionH>
                <wp:positionV relativeFrom="paragraph">
                  <wp:posOffset>1031240</wp:posOffset>
                </wp:positionV>
                <wp:extent cx="146685" cy="0"/>
                <wp:effectExtent l="13335" t="12700" r="11430" b="6350"/>
                <wp:wrapNone/>
                <wp:docPr id="4096"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line">
                          <a:avLst/>
                        </a:prstGeom>
                        <a:noFill/>
                        <a:ln w="59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3pt,81.2pt" to="275.8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N3HwIAAEUEAAAOAAAAZHJzL2Uyb0RvYy54bWysU8GO2jAQvVfqP1i+QxIaUo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" strokeweight=".16558mm">
                <w10:wrap anchorx="page"/>
              </v:line>
            </w:pict>
          </mc:Fallback>
        </mc:AlternateContent>
      </w:r>
      <w:r>
        <w:rPr>
          <w:noProof/>
        </w:rPr>
        <mc:AlternateContent>
          <mc:Choice Requires="wps">
            <w:drawing>
              <wp:anchor distT="0" distB="0" distL="114300" distR="114300" simplePos="0" relativeHeight="251624960" behindDoc="1" locked="0" layoutInCell="1" allowOverlap="1">
                <wp:simplePos x="0" y="0"/>
                <wp:positionH relativeFrom="page">
                  <wp:posOffset>3633470</wp:posOffset>
                </wp:positionH>
                <wp:positionV relativeFrom="paragraph">
                  <wp:posOffset>1031240</wp:posOffset>
                </wp:positionV>
                <wp:extent cx="396240" cy="0"/>
                <wp:effectExtent l="13970" t="12700" r="8890" b="6350"/>
                <wp:wrapNone/>
                <wp:docPr id="4095"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line">
                          <a:avLst/>
                        </a:prstGeom>
                        <a:noFill/>
                        <a:ln w="596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6.1pt,81.2pt" to="317.3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b9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" strokeweight=".16558mm">
                <w10:wrap anchorx="page"/>
              </v:line>
            </w:pict>
          </mc:Fallback>
        </mc:AlternateContent>
      </w:r>
      <w:r w:rsidR="00A71F09">
        <w:rPr>
          <w:noProof/>
        </w:rPr>
        <w:drawing>
          <wp:anchor distT="0" distB="0" distL="0" distR="0" simplePos="0" relativeHeight="251611648" behindDoc="1" locked="0" layoutInCell="1" allowOverlap="1">
            <wp:simplePos x="0" y="0"/>
            <wp:positionH relativeFrom="page">
              <wp:posOffset>1423416</wp:posOffset>
            </wp:positionH>
            <wp:positionV relativeFrom="paragraph">
              <wp:posOffset>1245990</wp:posOffset>
            </wp:positionV>
            <wp:extent cx="5623559" cy="6096"/>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4" cstate="print"/>
                    <a:stretch>
                      <a:fillRect/>
                    </a:stretch>
                  </pic:blipFill>
                  <pic:spPr>
                    <a:xfrm>
                      <a:off x="0" y="0"/>
                      <a:ext cx="5623559" cy="6096"/>
                    </a:xfrm>
                    <a:prstGeom prst="rect">
                      <a:avLst/>
                    </a:prstGeom>
                  </pic:spPr>
                </pic:pic>
              </a:graphicData>
            </a:graphic>
          </wp:anchor>
        </w:drawing>
      </w:r>
      <w:r w:rsidR="00A71F09">
        <w:t>HƯỚNG DẪN CHẤM</w:t>
      </w:r>
    </w:p>
    <w:p w:rsidR="00615C2C" w:rsidRDefault="00615C2C">
      <w:pPr>
        <w:sectPr w:rsidR="00615C2C">
          <w:pgSz w:w="12240" w:h="15840"/>
          <w:pgMar w:top="340" w:right="1020" w:bottom="540" w:left="1360" w:header="0" w:footer="273" w:gutter="0"/>
          <w:cols w:num="2" w:space="720" w:equalWidth="0">
            <w:col w:w="3395" w:space="42"/>
            <w:col w:w="6423"/>
          </w:cols>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3"/>
        <w:gridCol w:w="7007"/>
        <w:gridCol w:w="219"/>
        <w:gridCol w:w="380"/>
        <w:gridCol w:w="393"/>
        <w:gridCol w:w="860"/>
      </w:tblGrid>
      <w:tr w:rsidR="00615C2C">
        <w:trPr>
          <w:trHeight w:val="253"/>
        </w:trPr>
        <w:tc>
          <w:tcPr>
            <w:tcW w:w="773" w:type="dxa"/>
          </w:tcPr>
          <w:p w:rsidR="00615C2C" w:rsidRDefault="00A71F09">
            <w:pPr>
              <w:pStyle w:val="TableParagraph"/>
              <w:spacing w:before="5" w:line="228" w:lineRule="exact"/>
              <w:ind w:left="142" w:right="128"/>
              <w:jc w:val="center"/>
              <w:rPr>
                <w:b/>
              </w:rPr>
            </w:pPr>
            <w:r>
              <w:rPr>
                <w:b/>
              </w:rPr>
              <w:lastRenderedPageBreak/>
              <w:t>Câu</w:t>
            </w:r>
          </w:p>
        </w:tc>
        <w:tc>
          <w:tcPr>
            <w:tcW w:w="7999" w:type="dxa"/>
            <w:gridSpan w:val="4"/>
          </w:tcPr>
          <w:p w:rsidR="00615C2C" w:rsidRDefault="00A71F09">
            <w:pPr>
              <w:pStyle w:val="TableParagraph"/>
              <w:spacing w:before="5" w:line="228" w:lineRule="exact"/>
              <w:ind w:right="3"/>
              <w:jc w:val="center"/>
              <w:rPr>
                <w:b/>
              </w:rPr>
            </w:pPr>
            <w:r>
              <w:rPr>
                <w:b/>
              </w:rPr>
              <w:t>Nội dung</w:t>
            </w:r>
          </w:p>
        </w:tc>
        <w:tc>
          <w:tcPr>
            <w:tcW w:w="860" w:type="dxa"/>
          </w:tcPr>
          <w:p w:rsidR="00615C2C" w:rsidRDefault="00A71F09">
            <w:pPr>
              <w:pStyle w:val="TableParagraph"/>
              <w:spacing w:before="5" w:line="228" w:lineRule="exact"/>
              <w:ind w:left="165"/>
              <w:rPr>
                <w:b/>
              </w:rPr>
            </w:pPr>
            <w:r>
              <w:rPr>
                <w:b/>
              </w:rPr>
              <w:t>Điểm</w:t>
            </w:r>
          </w:p>
        </w:tc>
      </w:tr>
      <w:tr w:rsidR="00615C2C">
        <w:trPr>
          <w:trHeight w:val="263"/>
        </w:trPr>
        <w:tc>
          <w:tcPr>
            <w:tcW w:w="9632" w:type="dxa"/>
            <w:gridSpan w:val="6"/>
            <w:tcBorders>
              <w:bottom w:val="single" w:sz="2" w:space="0" w:color="000000"/>
            </w:tcBorders>
          </w:tcPr>
          <w:p w:rsidR="00615C2C" w:rsidRDefault="00A71F09">
            <w:pPr>
              <w:pStyle w:val="TableParagraph"/>
              <w:spacing w:before="10" w:line="233" w:lineRule="exact"/>
              <w:ind w:left="4021" w:right="4007"/>
              <w:jc w:val="center"/>
              <w:rPr>
                <w:b/>
              </w:rPr>
            </w:pPr>
            <w:r>
              <w:rPr>
                <w:b/>
              </w:rPr>
              <w:t>Câu 1 (2,5 điểm)</w:t>
            </w:r>
          </w:p>
        </w:tc>
      </w:tr>
      <w:tr w:rsidR="00615C2C">
        <w:trPr>
          <w:trHeight w:val="1089"/>
        </w:trPr>
        <w:tc>
          <w:tcPr>
            <w:tcW w:w="773" w:type="dxa"/>
            <w:tcBorders>
              <w:top w:val="single" w:sz="2" w:space="0" w:color="000000"/>
              <w:bottom w:val="nil"/>
            </w:tcBorders>
          </w:tcPr>
          <w:p w:rsidR="00615C2C" w:rsidRDefault="00615C2C">
            <w:pPr>
              <w:pStyle w:val="TableParagraph"/>
            </w:pPr>
          </w:p>
        </w:tc>
        <w:tc>
          <w:tcPr>
            <w:tcW w:w="7999" w:type="dxa"/>
            <w:gridSpan w:val="4"/>
            <w:vMerge w:val="restart"/>
            <w:tcBorders>
              <w:top w:val="single" w:sz="2" w:space="0" w:color="000000"/>
            </w:tcBorders>
          </w:tcPr>
          <w:p w:rsidR="00615C2C" w:rsidRDefault="00A71F09">
            <w:pPr>
              <w:pStyle w:val="TableParagraph"/>
              <w:numPr>
                <w:ilvl w:val="0"/>
                <w:numId w:val="8"/>
              </w:numPr>
              <w:tabs>
                <w:tab w:val="left" w:pos="250"/>
              </w:tabs>
              <w:spacing w:before="5"/>
            </w:pPr>
            <w:r>
              <w:t xml:space="preserve">Gọi độ </w:t>
            </w:r>
            <w:r>
              <w:rPr>
                <w:spacing w:val="2"/>
              </w:rPr>
              <w:t xml:space="preserve">dài </w:t>
            </w:r>
            <w:r>
              <w:t>mỗi đoạn đường là L. Thời gian ô tô chuyển động trên các đoạn</w:t>
            </w:r>
            <w:r>
              <w:rPr>
                <w:spacing w:val="-23"/>
              </w:rPr>
              <w:t xml:space="preserve"> </w:t>
            </w:r>
            <w:r>
              <w:t>đường</w:t>
            </w:r>
          </w:p>
          <w:p w:rsidR="00615C2C" w:rsidRDefault="00A71F09">
            <w:pPr>
              <w:pStyle w:val="TableParagraph"/>
              <w:spacing w:before="7"/>
              <w:ind w:left="100"/>
            </w:pPr>
            <w:r>
              <w:t>BC, CD lần lượt là:</w:t>
            </w:r>
          </w:p>
          <w:p w:rsidR="00615C2C" w:rsidRDefault="00A71F09">
            <w:pPr>
              <w:pStyle w:val="TableParagraph"/>
              <w:tabs>
                <w:tab w:val="left" w:pos="1953"/>
                <w:tab w:val="left" w:pos="2303"/>
                <w:tab w:val="left" w:pos="2706"/>
                <w:tab w:val="left" w:pos="3719"/>
              </w:tabs>
              <w:spacing w:before="15" w:line="337" w:lineRule="exact"/>
              <w:ind w:left="983"/>
            </w:pPr>
            <w:r>
              <w:t>t  =</w:t>
            </w:r>
            <w:r>
              <w:rPr>
                <w:spacing w:val="43"/>
              </w:rPr>
              <w:t xml:space="preserve"> </w:t>
            </w:r>
            <w:r>
              <w:rPr>
                <w:position w:val="14"/>
              </w:rPr>
              <w:t>L</w:t>
            </w:r>
            <w:r>
              <w:rPr>
                <w:spacing w:val="29"/>
                <w:position w:val="14"/>
              </w:rPr>
              <w:t xml:space="preserve"> </w:t>
            </w:r>
            <w:r>
              <w:t>=</w:t>
            </w:r>
            <w:r>
              <w:tab/>
            </w:r>
            <w:r>
              <w:rPr>
                <w:position w:val="14"/>
              </w:rPr>
              <w:t>L</w:t>
            </w:r>
            <w:r>
              <w:rPr>
                <w:position w:val="14"/>
              </w:rPr>
              <w:tab/>
            </w:r>
            <w:r>
              <w:t>;</w:t>
            </w:r>
            <w:r>
              <w:tab/>
              <w:t>t  =</w:t>
            </w:r>
            <w:r>
              <w:rPr>
                <w:spacing w:val="28"/>
              </w:rPr>
              <w:t xml:space="preserve"> </w:t>
            </w:r>
            <w:r>
              <w:rPr>
                <w:position w:val="14"/>
              </w:rPr>
              <w:t>L</w:t>
            </w:r>
            <w:r>
              <w:rPr>
                <w:spacing w:val="34"/>
                <w:position w:val="14"/>
              </w:rPr>
              <w:t xml:space="preserve"> </w:t>
            </w:r>
            <w:r>
              <w:t>=</w:t>
            </w:r>
            <w:r>
              <w:tab/>
            </w:r>
            <w:r>
              <w:rPr>
                <w:position w:val="14"/>
              </w:rPr>
              <w:t>L</w:t>
            </w:r>
          </w:p>
          <w:p w:rsidR="00615C2C" w:rsidRDefault="00A71F09">
            <w:pPr>
              <w:pStyle w:val="TableParagraph"/>
              <w:tabs>
                <w:tab w:val="left" w:pos="1338"/>
                <w:tab w:val="left" w:pos="1775"/>
                <w:tab w:val="left" w:pos="2783"/>
                <w:tab w:val="left" w:pos="3056"/>
                <w:tab w:val="left" w:pos="3483"/>
              </w:tabs>
              <w:spacing w:line="178" w:lineRule="exact"/>
              <w:ind w:left="1060"/>
            </w:pPr>
            <w:r>
              <w:rPr>
                <w:position w:val="12"/>
                <w:sz w:val="13"/>
              </w:rPr>
              <w:t>2</w:t>
            </w:r>
            <w:r>
              <w:rPr>
                <w:position w:val="12"/>
                <w:sz w:val="13"/>
              </w:rPr>
              <w:tab/>
            </w:r>
            <w:r>
              <w:t>v</w:t>
            </w:r>
            <w:r>
              <w:tab/>
              <w:t>0,8v</w:t>
            </w:r>
            <w:r>
              <w:tab/>
            </w:r>
            <w:r>
              <w:rPr>
                <w:position w:val="12"/>
                <w:sz w:val="13"/>
              </w:rPr>
              <w:t>3</w:t>
            </w:r>
            <w:r>
              <w:rPr>
                <w:position w:val="12"/>
                <w:sz w:val="13"/>
              </w:rPr>
              <w:tab/>
            </w:r>
            <w:r>
              <w:t>v</w:t>
            </w:r>
            <w:r>
              <w:tab/>
            </w:r>
            <w:r>
              <w:t>0,75v</w:t>
            </w:r>
          </w:p>
          <w:p w:rsidR="00615C2C" w:rsidRDefault="00A71F09">
            <w:pPr>
              <w:pStyle w:val="TableParagraph"/>
              <w:tabs>
                <w:tab w:val="left" w:pos="2178"/>
                <w:tab w:val="left" w:pos="3176"/>
                <w:tab w:val="left" w:pos="3997"/>
              </w:tabs>
              <w:spacing w:line="94" w:lineRule="exact"/>
              <w:ind w:left="1463"/>
              <w:rPr>
                <w:sz w:val="13"/>
              </w:rPr>
            </w:pPr>
            <w:r>
              <w:rPr>
                <w:sz w:val="13"/>
              </w:rPr>
              <w:t>2</w:t>
            </w:r>
            <w:r>
              <w:rPr>
                <w:sz w:val="13"/>
              </w:rPr>
              <w:tab/>
              <w:t>0</w:t>
            </w:r>
            <w:r>
              <w:rPr>
                <w:sz w:val="13"/>
              </w:rPr>
              <w:tab/>
              <w:t>3</w:t>
            </w:r>
            <w:r>
              <w:rPr>
                <w:sz w:val="13"/>
              </w:rPr>
              <w:tab/>
              <w:t>0</w:t>
            </w:r>
          </w:p>
          <w:p w:rsidR="00615C2C" w:rsidRDefault="00A71F09">
            <w:pPr>
              <w:pStyle w:val="TableParagraph"/>
              <w:numPr>
                <w:ilvl w:val="0"/>
                <w:numId w:val="8"/>
              </w:numPr>
              <w:tabs>
                <w:tab w:val="left" w:pos="235"/>
              </w:tabs>
              <w:spacing w:before="30"/>
              <w:ind w:left="234" w:hanging="134"/>
            </w:pPr>
            <w:r>
              <w:t xml:space="preserve">Thời gian </w:t>
            </w:r>
            <w:r>
              <w:rPr>
                <w:spacing w:val="-4"/>
              </w:rPr>
              <w:t xml:space="preserve">xe </w:t>
            </w:r>
            <w:r>
              <w:t xml:space="preserve">đi </w:t>
            </w:r>
            <w:r>
              <w:rPr>
                <w:spacing w:val="-3"/>
              </w:rPr>
              <w:t xml:space="preserve">hết </w:t>
            </w:r>
            <w:r>
              <w:t>quãng đường BC và CD</w:t>
            </w:r>
            <w:r>
              <w:rPr>
                <w:spacing w:val="29"/>
              </w:rPr>
              <w:t xml:space="preserve"> </w:t>
            </w:r>
            <w:r>
              <w:t>là:</w:t>
            </w:r>
          </w:p>
          <w:p w:rsidR="00615C2C" w:rsidRDefault="00A71F09">
            <w:pPr>
              <w:pStyle w:val="TableParagraph"/>
              <w:tabs>
                <w:tab w:val="left" w:pos="1583"/>
                <w:tab w:val="left" w:pos="1943"/>
                <w:tab w:val="left" w:pos="2351"/>
                <w:tab w:val="left" w:pos="2831"/>
                <w:tab w:val="left" w:pos="4208"/>
              </w:tabs>
              <w:spacing w:before="15" w:line="337" w:lineRule="exact"/>
              <w:ind w:left="705"/>
            </w:pPr>
            <w:r>
              <w:t>t  +</w:t>
            </w:r>
            <w:r>
              <w:rPr>
                <w:spacing w:val="2"/>
              </w:rPr>
              <w:t xml:space="preserve"> </w:t>
            </w:r>
            <w:r>
              <w:t>t</w:t>
            </w:r>
            <w:r>
              <w:rPr>
                <w:spacing w:val="52"/>
              </w:rPr>
              <w:t xml:space="preserve"> </w:t>
            </w:r>
            <w:r>
              <w:t>=</w:t>
            </w:r>
            <w:r>
              <w:tab/>
            </w:r>
            <w:r>
              <w:rPr>
                <w:position w:val="14"/>
              </w:rPr>
              <w:t>L</w:t>
            </w:r>
            <w:r>
              <w:rPr>
                <w:position w:val="14"/>
              </w:rPr>
              <w:tab/>
            </w:r>
            <w:r>
              <w:t>+</w:t>
            </w:r>
            <w:r>
              <w:tab/>
            </w:r>
            <w:r>
              <w:rPr>
                <w:position w:val="14"/>
              </w:rPr>
              <w:t>L</w:t>
            </w:r>
            <w:r>
              <w:rPr>
                <w:position w:val="14"/>
              </w:rPr>
              <w:tab/>
            </w:r>
            <w:r>
              <w:t xml:space="preserve">=   </w:t>
            </w:r>
            <w:r>
              <w:rPr>
                <w:position w:val="14"/>
              </w:rPr>
              <w:t xml:space="preserve">L  </w:t>
            </w:r>
            <w:r>
              <w:t>(</w:t>
            </w:r>
            <w:r>
              <w:rPr>
                <w:spacing w:val="31"/>
              </w:rPr>
              <w:t xml:space="preserve"> </w:t>
            </w:r>
            <w:r>
              <w:rPr>
                <w:position w:val="14"/>
              </w:rPr>
              <w:t xml:space="preserve">1  </w:t>
            </w:r>
            <w:r>
              <w:rPr>
                <w:spacing w:val="33"/>
                <w:position w:val="14"/>
              </w:rPr>
              <w:t xml:space="preserve"> </w:t>
            </w:r>
            <w:r>
              <w:t>+</w:t>
            </w:r>
            <w:r>
              <w:tab/>
            </w:r>
            <w:r>
              <w:rPr>
                <w:position w:val="14"/>
              </w:rPr>
              <w:t xml:space="preserve">1 </w:t>
            </w:r>
            <w:r>
              <w:t>) = 1,25</w:t>
            </w:r>
            <w:r>
              <w:rPr>
                <w:spacing w:val="-34"/>
              </w:rPr>
              <w:t xml:space="preserve"> </w:t>
            </w:r>
            <w:r>
              <w:t>(h)</w:t>
            </w:r>
          </w:p>
          <w:p w:rsidR="00615C2C" w:rsidRDefault="00A71F09">
            <w:pPr>
              <w:pStyle w:val="TableParagraph"/>
              <w:tabs>
                <w:tab w:val="left" w:pos="355"/>
                <w:tab w:val="left" w:pos="623"/>
                <w:tab w:val="left" w:pos="1334"/>
                <w:tab w:val="left" w:pos="2288"/>
                <w:tab w:val="left" w:pos="2668"/>
                <w:tab w:val="left" w:pos="3287"/>
              </w:tabs>
              <w:spacing w:line="178" w:lineRule="exact"/>
              <w:ind w:right="2740"/>
              <w:jc w:val="center"/>
            </w:pPr>
            <w:r>
              <w:rPr>
                <w:position w:val="12"/>
                <w:sz w:val="13"/>
              </w:rPr>
              <w:t>2</w:t>
            </w:r>
            <w:r>
              <w:rPr>
                <w:position w:val="12"/>
                <w:sz w:val="13"/>
              </w:rPr>
              <w:tab/>
              <w:t>3</w:t>
            </w:r>
            <w:r>
              <w:rPr>
                <w:position w:val="12"/>
                <w:sz w:val="13"/>
              </w:rPr>
              <w:tab/>
            </w:r>
            <w:r>
              <w:t>0,8v</w:t>
            </w:r>
            <w:r>
              <w:tab/>
              <w:t>0,75v</w:t>
            </w:r>
            <w:r>
              <w:tab/>
              <w:t>v</w:t>
            </w:r>
            <w:r>
              <w:tab/>
              <w:t>0,8</w:t>
            </w:r>
            <w:r>
              <w:tab/>
              <w:t>0,75</w:t>
            </w:r>
          </w:p>
          <w:p w:rsidR="00615C2C" w:rsidRDefault="00A71F09">
            <w:pPr>
              <w:pStyle w:val="TableParagraph"/>
              <w:tabs>
                <w:tab w:val="left" w:pos="825"/>
                <w:tab w:val="left" w:pos="1386"/>
              </w:tabs>
              <w:spacing w:line="94" w:lineRule="exact"/>
              <w:ind w:right="2925"/>
              <w:jc w:val="center"/>
              <w:rPr>
                <w:sz w:val="13"/>
              </w:rPr>
            </w:pPr>
            <w:r>
              <w:rPr>
                <w:sz w:val="13"/>
              </w:rPr>
              <w:t>0</w:t>
            </w:r>
            <w:r>
              <w:rPr>
                <w:sz w:val="13"/>
              </w:rPr>
              <w:tab/>
              <w:t>0</w:t>
            </w:r>
            <w:r>
              <w:rPr>
                <w:sz w:val="13"/>
              </w:rPr>
              <w:tab/>
              <w:t>0</w:t>
            </w:r>
          </w:p>
          <w:p w:rsidR="00615C2C" w:rsidRDefault="00A71F09">
            <w:pPr>
              <w:pStyle w:val="TableParagraph"/>
              <w:numPr>
                <w:ilvl w:val="0"/>
                <w:numId w:val="8"/>
              </w:numPr>
              <w:tabs>
                <w:tab w:val="left" w:pos="235"/>
              </w:tabs>
              <w:spacing w:before="40"/>
              <w:ind w:left="234" w:hanging="134"/>
            </w:pPr>
            <w:r>
              <w:rPr>
                <w:w w:val="105"/>
              </w:rPr>
              <w:t xml:space="preserve">Thay số </w:t>
            </w:r>
            <w:r>
              <w:rPr>
                <w:spacing w:val="-3"/>
                <w:w w:val="105"/>
              </w:rPr>
              <w:t xml:space="preserve">vào </w:t>
            </w:r>
            <w:r>
              <w:rPr>
                <w:w w:val="105"/>
              </w:rPr>
              <w:t xml:space="preserve">ta được: </w:t>
            </w:r>
            <w:r>
              <w:rPr>
                <w:spacing w:val="3"/>
                <w:w w:val="105"/>
              </w:rPr>
              <w:t>v</w:t>
            </w:r>
            <w:r>
              <w:rPr>
                <w:spacing w:val="3"/>
                <w:w w:val="105"/>
                <w:position w:val="-5"/>
                <w:sz w:val="13"/>
              </w:rPr>
              <w:t xml:space="preserve">0 </w:t>
            </w:r>
            <w:r>
              <w:rPr>
                <w:w w:val="105"/>
              </w:rPr>
              <w:t>= 74,4</w:t>
            </w:r>
            <w:r>
              <w:rPr>
                <w:spacing w:val="-41"/>
                <w:w w:val="105"/>
              </w:rPr>
              <w:t xml:space="preserve"> </w:t>
            </w:r>
            <w:r>
              <w:rPr>
                <w:w w:val="105"/>
              </w:rPr>
              <w:t>km/h</w:t>
            </w:r>
          </w:p>
          <w:p w:rsidR="00615C2C" w:rsidRDefault="00A71F09">
            <w:pPr>
              <w:pStyle w:val="TableParagraph"/>
              <w:numPr>
                <w:ilvl w:val="0"/>
                <w:numId w:val="8"/>
              </w:numPr>
              <w:tabs>
                <w:tab w:val="left" w:pos="235"/>
              </w:tabs>
              <w:spacing w:before="38"/>
              <w:ind w:left="234" w:hanging="134"/>
            </w:pPr>
            <w:r>
              <w:t>Tốc độ trung bình của ô tô trên cả quãng đường AD</w:t>
            </w:r>
            <w:r>
              <w:rPr>
                <w:spacing w:val="20"/>
              </w:rPr>
              <w:t xml:space="preserve"> </w:t>
            </w:r>
            <w:r>
              <w:t>là:</w:t>
            </w:r>
          </w:p>
          <w:p w:rsidR="00615C2C" w:rsidRDefault="00A71F09">
            <w:pPr>
              <w:pStyle w:val="TableParagraph"/>
              <w:tabs>
                <w:tab w:val="left" w:pos="2303"/>
                <w:tab w:val="left" w:pos="3013"/>
                <w:tab w:val="left" w:pos="4401"/>
                <w:tab w:val="left" w:pos="6109"/>
              </w:tabs>
              <w:spacing w:before="20" w:line="336" w:lineRule="exact"/>
              <w:ind w:left="868"/>
            </w:pPr>
            <w:r>
              <w:rPr>
                <w:w w:val="105"/>
              </w:rPr>
              <w:t>v   =</w:t>
            </w:r>
            <w:r>
              <w:rPr>
                <w:spacing w:val="20"/>
                <w:w w:val="105"/>
              </w:rPr>
              <w:t xml:space="preserve"> </w:t>
            </w:r>
            <w:r>
              <w:rPr>
                <w:spacing w:val="-3"/>
                <w:w w:val="105"/>
                <w:position w:val="14"/>
              </w:rPr>
              <w:t>AD</w:t>
            </w:r>
            <w:r>
              <w:rPr>
                <w:spacing w:val="49"/>
                <w:w w:val="105"/>
                <w:position w:val="14"/>
              </w:rPr>
              <w:t xml:space="preserve"> </w:t>
            </w:r>
            <w:r>
              <w:rPr>
                <w:w w:val="105"/>
              </w:rPr>
              <w:t>=</w:t>
            </w:r>
            <w:r>
              <w:rPr>
                <w:w w:val="105"/>
              </w:rPr>
              <w:tab/>
            </w:r>
            <w:r>
              <w:rPr>
                <w:spacing w:val="-3"/>
                <w:w w:val="105"/>
                <w:position w:val="14"/>
              </w:rPr>
              <w:t>AD</w:t>
            </w:r>
            <w:r>
              <w:rPr>
                <w:spacing w:val="-3"/>
                <w:w w:val="105"/>
                <w:position w:val="14"/>
              </w:rPr>
              <w:tab/>
            </w:r>
            <w:r>
              <w:rPr>
                <w:w w:val="105"/>
              </w:rPr>
              <w:t>=</w:t>
            </w:r>
            <w:r>
              <w:rPr>
                <w:w w:val="105"/>
              </w:rPr>
              <w:tab/>
            </w:r>
            <w:r>
              <w:rPr>
                <w:w w:val="105"/>
                <w:position w:val="14"/>
              </w:rPr>
              <w:t>36.3</w:t>
            </w:r>
            <w:r>
              <w:rPr>
                <w:w w:val="105"/>
                <w:position w:val="14"/>
              </w:rPr>
              <w:tab/>
            </w:r>
            <w:r>
              <w:rPr>
                <w:rFonts w:ascii="Symbol" w:hAnsi="Symbol"/>
                <w:w w:val="105"/>
              </w:rPr>
              <w:t></w:t>
            </w:r>
            <w:r>
              <w:rPr>
                <w:w w:val="105"/>
              </w:rPr>
              <w:t xml:space="preserve"> 62,29</w:t>
            </w:r>
            <w:r>
              <w:rPr>
                <w:spacing w:val="-13"/>
                <w:w w:val="105"/>
              </w:rPr>
              <w:t xml:space="preserve"> </w:t>
            </w:r>
            <w:r>
              <w:rPr>
                <w:w w:val="105"/>
              </w:rPr>
              <w:t>(km/h)</w:t>
            </w:r>
          </w:p>
          <w:p w:rsidR="00615C2C" w:rsidRDefault="00A71F09">
            <w:pPr>
              <w:pStyle w:val="TableParagraph"/>
              <w:tabs>
                <w:tab w:val="left" w:pos="1381"/>
                <w:tab w:val="left" w:pos="2044"/>
                <w:tab w:val="left" w:pos="3257"/>
                <w:tab w:val="left" w:pos="4256"/>
                <w:tab w:val="left" w:pos="4746"/>
                <w:tab w:val="left" w:pos="5389"/>
                <w:tab w:val="left" w:pos="5934"/>
              </w:tabs>
              <w:spacing w:line="60" w:lineRule="auto"/>
              <w:ind w:left="993"/>
            </w:pPr>
            <w:r>
              <w:rPr>
                <w:w w:val="105"/>
                <w:position w:val="9"/>
                <w:sz w:val="13"/>
              </w:rPr>
              <w:t>tb</w:t>
            </w:r>
            <w:r>
              <w:rPr>
                <w:w w:val="105"/>
                <w:position w:val="9"/>
                <w:sz w:val="13"/>
              </w:rPr>
              <w:tab/>
            </w:r>
            <w:r>
              <w:rPr>
                <w:w w:val="105"/>
                <w:position w:val="-2"/>
              </w:rPr>
              <w:t>t</w:t>
            </w:r>
            <w:r>
              <w:rPr>
                <w:w w:val="105"/>
                <w:position w:val="-2"/>
              </w:rPr>
              <w:tab/>
              <w:t>t  + t</w:t>
            </w:r>
            <w:r>
              <w:rPr>
                <w:spacing w:val="12"/>
                <w:w w:val="105"/>
                <w:position w:val="-2"/>
              </w:rPr>
              <w:t xml:space="preserve"> </w:t>
            </w:r>
            <w:r>
              <w:rPr>
                <w:w w:val="105"/>
                <w:position w:val="-2"/>
              </w:rPr>
              <w:t>+ t</w:t>
            </w:r>
            <w:r>
              <w:rPr>
                <w:w w:val="105"/>
                <w:position w:val="-2"/>
              </w:rPr>
              <w:tab/>
            </w:r>
            <w:r>
              <w:rPr>
                <w:w w:val="105"/>
                <w:u w:val="single"/>
              </w:rPr>
              <w:t xml:space="preserve"> 36 </w:t>
            </w:r>
            <w:r>
              <w:rPr>
                <w:w w:val="105"/>
              </w:rPr>
              <w:t xml:space="preserve"> </w:t>
            </w:r>
            <w:r>
              <w:rPr>
                <w:spacing w:val="17"/>
                <w:w w:val="105"/>
              </w:rPr>
              <w:t xml:space="preserve"> </w:t>
            </w:r>
            <w:r>
              <w:rPr>
                <w:w w:val="105"/>
                <w:position w:val="-12"/>
              </w:rPr>
              <w:t>+</w:t>
            </w:r>
            <w:r>
              <w:rPr>
                <w:w w:val="105"/>
                <w:u w:val="single"/>
              </w:rPr>
              <w:t xml:space="preserve"> </w:t>
            </w:r>
            <w:r>
              <w:rPr>
                <w:w w:val="105"/>
                <w:u w:val="single"/>
              </w:rPr>
              <w:tab/>
              <w:t>36</w:t>
            </w:r>
            <w:r>
              <w:rPr>
                <w:w w:val="105"/>
                <w:u w:val="single"/>
              </w:rPr>
              <w:tab/>
            </w:r>
            <w:r>
              <w:rPr>
                <w:w w:val="105"/>
                <w:position w:val="-12"/>
              </w:rPr>
              <w:t>+</w:t>
            </w:r>
            <w:r>
              <w:rPr>
                <w:w w:val="105"/>
                <w:u w:val="single"/>
              </w:rPr>
              <w:t xml:space="preserve"> </w:t>
            </w:r>
            <w:r>
              <w:rPr>
                <w:w w:val="105"/>
                <w:u w:val="single"/>
              </w:rPr>
              <w:tab/>
              <w:t>36</w:t>
            </w:r>
            <w:r>
              <w:rPr>
                <w:u w:val="single"/>
              </w:rPr>
              <w:tab/>
            </w:r>
          </w:p>
          <w:p w:rsidR="00615C2C" w:rsidRDefault="00A71F09">
            <w:pPr>
              <w:pStyle w:val="TableParagraph"/>
              <w:tabs>
                <w:tab w:val="left" w:pos="2106"/>
                <w:tab w:val="left" w:pos="2457"/>
                <w:tab w:val="right" w:pos="2873"/>
              </w:tabs>
              <w:spacing w:line="66" w:lineRule="exact"/>
              <w:ind w:left="1463"/>
              <w:rPr>
                <w:sz w:val="13"/>
              </w:rPr>
            </w:pPr>
            <w:r>
              <w:rPr>
                <w:spacing w:val="-3"/>
                <w:sz w:val="13"/>
              </w:rPr>
              <w:t>AD</w:t>
            </w:r>
            <w:r>
              <w:rPr>
                <w:spacing w:val="-3"/>
                <w:sz w:val="13"/>
              </w:rPr>
              <w:tab/>
            </w:r>
            <w:r>
              <w:rPr>
                <w:sz w:val="13"/>
              </w:rPr>
              <w:t>1</w:t>
            </w:r>
            <w:r>
              <w:rPr>
                <w:sz w:val="13"/>
              </w:rPr>
              <w:tab/>
              <w:t>2</w:t>
            </w:r>
            <w:r>
              <w:rPr>
                <w:sz w:val="13"/>
              </w:rPr>
              <w:tab/>
              <w:t>3</w:t>
            </w:r>
          </w:p>
          <w:p w:rsidR="00615C2C" w:rsidRDefault="00A71F09">
            <w:pPr>
              <w:pStyle w:val="TableParagraph"/>
              <w:tabs>
                <w:tab w:val="left" w:pos="4007"/>
                <w:tab w:val="left" w:pos="5081"/>
              </w:tabs>
              <w:spacing w:line="244" w:lineRule="exact"/>
              <w:ind w:left="3268"/>
            </w:pPr>
            <w:r>
              <w:t>74,4</w:t>
            </w:r>
            <w:r>
              <w:tab/>
              <w:t>74,4.0,8</w:t>
            </w:r>
            <w:r>
              <w:tab/>
              <w:t>74,4.0,75</w:t>
            </w:r>
          </w:p>
        </w:tc>
        <w:tc>
          <w:tcPr>
            <w:tcW w:w="860" w:type="dxa"/>
            <w:tcBorders>
              <w:top w:val="single" w:sz="2" w:space="0" w:color="000000"/>
              <w:bottom w:val="nil"/>
            </w:tcBorders>
          </w:tcPr>
          <w:p w:rsidR="00615C2C" w:rsidRDefault="00615C2C">
            <w:pPr>
              <w:pStyle w:val="TableParagraph"/>
              <w:rPr>
                <w:b/>
                <w:sz w:val="24"/>
              </w:rPr>
            </w:pPr>
          </w:p>
          <w:p w:rsidR="00615C2C" w:rsidRDefault="00615C2C">
            <w:pPr>
              <w:pStyle w:val="TableParagraph"/>
              <w:spacing w:before="6"/>
              <w:rPr>
                <w:b/>
                <w:sz w:val="21"/>
              </w:rPr>
            </w:pPr>
          </w:p>
          <w:p w:rsidR="00615C2C" w:rsidRDefault="00A71F09">
            <w:pPr>
              <w:pStyle w:val="TableParagraph"/>
              <w:ind w:left="198"/>
            </w:pPr>
            <w:r>
              <w:t>0,5 đ</w:t>
            </w:r>
          </w:p>
        </w:tc>
      </w:tr>
      <w:tr w:rsidR="00615C2C">
        <w:trPr>
          <w:trHeight w:val="702"/>
        </w:trPr>
        <w:tc>
          <w:tcPr>
            <w:tcW w:w="773" w:type="dxa"/>
            <w:tcBorders>
              <w:top w:val="nil"/>
              <w:bottom w:val="nil"/>
            </w:tcBorders>
          </w:tcPr>
          <w:p w:rsidR="00615C2C" w:rsidRDefault="00615C2C">
            <w:pPr>
              <w:pStyle w:val="TableParagraph"/>
              <w:spacing w:before="8"/>
              <w:rPr>
                <w:b/>
                <w:sz w:val="26"/>
              </w:rPr>
            </w:pPr>
          </w:p>
          <w:p w:rsidR="00615C2C" w:rsidRDefault="00A71F09">
            <w:pPr>
              <w:pStyle w:val="TableParagraph"/>
              <w:ind w:left="140" w:right="128"/>
              <w:jc w:val="center"/>
              <w:rPr>
                <w:b/>
              </w:rPr>
            </w:pPr>
            <w:r>
              <w:rPr>
                <w:b/>
              </w:rPr>
              <w:t>1.</w:t>
            </w:r>
          </w:p>
        </w:tc>
        <w:tc>
          <w:tcPr>
            <w:tcW w:w="7999" w:type="dxa"/>
            <w:gridSpan w:val="4"/>
            <w:vMerge/>
            <w:tcBorders>
              <w:top w:val="nil"/>
            </w:tcBorders>
          </w:tcPr>
          <w:p w:rsidR="00615C2C" w:rsidRDefault="00615C2C">
            <w:pPr>
              <w:rPr>
                <w:sz w:val="2"/>
                <w:szCs w:val="2"/>
              </w:rPr>
            </w:pPr>
          </w:p>
        </w:tc>
        <w:tc>
          <w:tcPr>
            <w:tcW w:w="860" w:type="dxa"/>
            <w:tcBorders>
              <w:top w:val="nil"/>
              <w:bottom w:val="nil"/>
            </w:tcBorders>
          </w:tcPr>
          <w:p w:rsidR="00615C2C" w:rsidRDefault="00615C2C">
            <w:pPr>
              <w:pStyle w:val="TableParagraph"/>
              <w:spacing w:before="9"/>
              <w:rPr>
                <w:b/>
                <w:sz w:val="28"/>
              </w:rPr>
            </w:pPr>
          </w:p>
          <w:p w:rsidR="00615C2C" w:rsidRDefault="00A71F09">
            <w:pPr>
              <w:pStyle w:val="TableParagraph"/>
              <w:ind w:left="198"/>
            </w:pPr>
            <w:r>
              <w:t>0,5 đ</w:t>
            </w:r>
          </w:p>
        </w:tc>
      </w:tr>
      <w:tr w:rsidR="00615C2C">
        <w:trPr>
          <w:trHeight w:val="755"/>
        </w:trPr>
        <w:tc>
          <w:tcPr>
            <w:tcW w:w="773" w:type="dxa"/>
            <w:tcBorders>
              <w:top w:val="nil"/>
              <w:bottom w:val="nil"/>
            </w:tcBorders>
          </w:tcPr>
          <w:p w:rsidR="00615C2C" w:rsidRDefault="00A71F09">
            <w:pPr>
              <w:pStyle w:val="TableParagraph"/>
              <w:spacing w:before="113"/>
              <w:ind w:left="142" w:right="128"/>
              <w:jc w:val="center"/>
              <w:rPr>
                <w:b/>
              </w:rPr>
            </w:pPr>
            <w:r>
              <w:rPr>
                <w:b/>
              </w:rPr>
              <w:t>2,5 đ</w:t>
            </w:r>
          </w:p>
        </w:tc>
        <w:tc>
          <w:tcPr>
            <w:tcW w:w="7999" w:type="dxa"/>
            <w:gridSpan w:val="4"/>
            <w:vMerge/>
            <w:tcBorders>
              <w:top w:val="nil"/>
            </w:tcBorders>
          </w:tcPr>
          <w:p w:rsidR="00615C2C" w:rsidRDefault="00615C2C">
            <w:pPr>
              <w:rPr>
                <w:sz w:val="2"/>
                <w:szCs w:val="2"/>
              </w:rPr>
            </w:pPr>
          </w:p>
        </w:tc>
        <w:tc>
          <w:tcPr>
            <w:tcW w:w="860" w:type="dxa"/>
            <w:tcBorders>
              <w:top w:val="nil"/>
              <w:bottom w:val="nil"/>
            </w:tcBorders>
          </w:tcPr>
          <w:p w:rsidR="00615C2C" w:rsidRDefault="00A71F09">
            <w:pPr>
              <w:pStyle w:val="TableParagraph"/>
              <w:spacing w:before="137"/>
              <w:ind w:left="198"/>
            </w:pPr>
            <w:r>
              <w:t>0,5 đ</w:t>
            </w:r>
          </w:p>
        </w:tc>
      </w:tr>
      <w:tr w:rsidR="00615C2C">
        <w:trPr>
          <w:trHeight w:val="1002"/>
        </w:trPr>
        <w:tc>
          <w:tcPr>
            <w:tcW w:w="773" w:type="dxa"/>
            <w:tcBorders>
              <w:top w:val="nil"/>
            </w:tcBorders>
          </w:tcPr>
          <w:p w:rsidR="00615C2C" w:rsidRDefault="00615C2C">
            <w:pPr>
              <w:pStyle w:val="TableParagraph"/>
            </w:pPr>
          </w:p>
        </w:tc>
        <w:tc>
          <w:tcPr>
            <w:tcW w:w="7999" w:type="dxa"/>
            <w:gridSpan w:val="4"/>
            <w:vMerge/>
            <w:tcBorders>
              <w:top w:val="nil"/>
            </w:tcBorders>
          </w:tcPr>
          <w:p w:rsidR="00615C2C" w:rsidRDefault="00615C2C">
            <w:pPr>
              <w:rPr>
                <w:sz w:val="2"/>
                <w:szCs w:val="2"/>
              </w:rPr>
            </w:pPr>
          </w:p>
        </w:tc>
        <w:tc>
          <w:tcPr>
            <w:tcW w:w="860" w:type="dxa"/>
            <w:tcBorders>
              <w:top w:val="nil"/>
            </w:tcBorders>
          </w:tcPr>
          <w:p w:rsidR="00615C2C" w:rsidRDefault="00615C2C">
            <w:pPr>
              <w:pStyle w:val="TableParagraph"/>
              <w:spacing w:before="3"/>
              <w:rPr>
                <w:b/>
                <w:sz w:val="31"/>
              </w:rPr>
            </w:pPr>
          </w:p>
          <w:p w:rsidR="00615C2C" w:rsidRDefault="00A71F09">
            <w:pPr>
              <w:pStyle w:val="TableParagraph"/>
              <w:ind w:left="198"/>
            </w:pPr>
            <w:r>
              <w:t>1,0 đ</w:t>
            </w:r>
          </w:p>
        </w:tc>
      </w:tr>
      <w:tr w:rsidR="00615C2C">
        <w:trPr>
          <w:trHeight w:val="253"/>
        </w:trPr>
        <w:tc>
          <w:tcPr>
            <w:tcW w:w="9632" w:type="dxa"/>
            <w:gridSpan w:val="6"/>
          </w:tcPr>
          <w:p w:rsidR="00615C2C" w:rsidRDefault="00A71F09">
            <w:pPr>
              <w:pStyle w:val="TableParagraph"/>
              <w:spacing w:before="5" w:line="228" w:lineRule="exact"/>
              <w:ind w:left="4021" w:right="4007"/>
              <w:jc w:val="center"/>
              <w:rPr>
                <w:b/>
              </w:rPr>
            </w:pPr>
            <w:r>
              <w:rPr>
                <w:b/>
              </w:rPr>
              <w:t>Câu 2 (2,5 điểm)</w:t>
            </w:r>
          </w:p>
        </w:tc>
      </w:tr>
      <w:tr w:rsidR="00615C2C">
        <w:trPr>
          <w:trHeight w:val="585"/>
        </w:trPr>
        <w:tc>
          <w:tcPr>
            <w:tcW w:w="773" w:type="dxa"/>
            <w:tcBorders>
              <w:bottom w:val="nil"/>
            </w:tcBorders>
          </w:tcPr>
          <w:p w:rsidR="00615C2C" w:rsidRDefault="00615C2C">
            <w:pPr>
              <w:pStyle w:val="TableParagraph"/>
              <w:spacing w:before="10"/>
              <w:rPr>
                <w:b/>
                <w:sz w:val="28"/>
              </w:rPr>
            </w:pPr>
          </w:p>
          <w:p w:rsidR="00615C2C" w:rsidRDefault="00A71F09">
            <w:pPr>
              <w:pStyle w:val="TableParagraph"/>
              <w:spacing w:line="234" w:lineRule="exact"/>
              <w:ind w:left="134" w:right="128"/>
              <w:jc w:val="center"/>
              <w:rPr>
                <w:b/>
              </w:rPr>
            </w:pPr>
            <w:r>
              <w:rPr>
                <w:b/>
              </w:rPr>
              <w:t>2.a</w:t>
            </w:r>
          </w:p>
        </w:tc>
        <w:tc>
          <w:tcPr>
            <w:tcW w:w="7007" w:type="dxa"/>
            <w:vMerge w:val="restart"/>
            <w:tcBorders>
              <w:right w:val="nil"/>
            </w:tcBorders>
          </w:tcPr>
          <w:p w:rsidR="00615C2C" w:rsidRDefault="00A71F09">
            <w:pPr>
              <w:pStyle w:val="TableParagraph"/>
              <w:spacing w:before="1"/>
              <w:ind w:left="100"/>
            </w:pPr>
            <w:r>
              <w:t>- Gọi chiều cao phần chìm của khúc gỗ là h</w:t>
            </w:r>
            <w:r>
              <w:rPr>
                <w:vertAlign w:val="subscript"/>
              </w:rPr>
              <w:t>1</w:t>
            </w:r>
            <w:r>
              <w:t>, khúc gỗ nổi cân bằng, ta có:</w:t>
            </w:r>
          </w:p>
          <w:p w:rsidR="00615C2C" w:rsidRDefault="00A71F09">
            <w:pPr>
              <w:pStyle w:val="TableParagraph"/>
              <w:ind w:right="1372"/>
              <w:jc w:val="center"/>
            </w:pPr>
            <w:r>
              <w:t>P = F</w:t>
            </w:r>
            <w:r>
              <w:rPr>
                <w:vertAlign w:val="subscript"/>
              </w:rPr>
              <w:t>A</w:t>
            </w:r>
            <w:r>
              <w:t xml:space="preserve"> </w:t>
            </w:r>
            <w:r>
              <w:rPr>
                <w:rFonts w:ascii="Symbol" w:hAnsi="Symbol"/>
              </w:rPr>
              <w:t></w:t>
            </w:r>
            <w:r>
              <w:t xml:space="preserve"> 10DhS</w:t>
            </w:r>
            <w:r>
              <w:rPr>
                <w:vertAlign w:val="subscript"/>
              </w:rPr>
              <w:t>1</w:t>
            </w:r>
            <w:r>
              <w:t xml:space="preserve"> = 10D</w:t>
            </w:r>
            <w:r>
              <w:rPr>
                <w:vertAlign w:val="subscript"/>
              </w:rPr>
              <w:t>n</w:t>
            </w:r>
            <w:r>
              <w:t>h</w:t>
            </w:r>
            <w:r>
              <w:rPr>
                <w:vertAlign w:val="subscript"/>
              </w:rPr>
              <w:t>1</w:t>
            </w:r>
            <w:r>
              <w:t>S</w:t>
            </w:r>
            <w:r>
              <w:rPr>
                <w:vertAlign w:val="subscript"/>
              </w:rPr>
              <w:t>1</w:t>
            </w:r>
          </w:p>
          <w:p w:rsidR="00615C2C" w:rsidRDefault="00A71F09">
            <w:pPr>
              <w:pStyle w:val="TableParagraph"/>
              <w:spacing w:before="19" w:line="338" w:lineRule="exact"/>
              <w:ind w:left="1089"/>
            </w:pPr>
            <w:r>
              <w:rPr>
                <w:rFonts w:ascii="Symbol" w:hAnsi="Symbol"/>
              </w:rPr>
              <w:t></w:t>
            </w:r>
            <w:r>
              <w:t xml:space="preserve"> h = </w:t>
            </w:r>
            <w:r>
              <w:rPr>
                <w:position w:val="14"/>
                <w:u w:val="single"/>
              </w:rPr>
              <w:t>Dh</w:t>
            </w:r>
            <w:r>
              <w:rPr>
                <w:position w:val="14"/>
              </w:rPr>
              <w:t xml:space="preserve"> </w:t>
            </w:r>
            <w:r>
              <w:t xml:space="preserve">= </w:t>
            </w:r>
            <w:r>
              <w:rPr>
                <w:position w:val="14"/>
                <w:u w:val="single"/>
              </w:rPr>
              <w:t>300.20</w:t>
            </w:r>
            <w:r>
              <w:rPr>
                <w:position w:val="14"/>
              </w:rPr>
              <w:t xml:space="preserve"> </w:t>
            </w:r>
            <w:r>
              <w:t>= 6 (cm) = 0,06 m</w:t>
            </w:r>
          </w:p>
          <w:p w:rsidR="00615C2C" w:rsidRDefault="00A71F09">
            <w:pPr>
              <w:pStyle w:val="TableParagraph"/>
              <w:tabs>
                <w:tab w:val="left" w:pos="1861"/>
                <w:tab w:val="right" w:pos="3001"/>
              </w:tabs>
              <w:spacing w:line="177" w:lineRule="exact"/>
              <w:ind w:left="1525"/>
            </w:pPr>
            <w:r>
              <w:rPr>
                <w:position w:val="12"/>
                <w:sz w:val="13"/>
              </w:rPr>
              <w:t>1</w:t>
            </w:r>
            <w:r>
              <w:rPr>
                <w:position w:val="12"/>
                <w:sz w:val="13"/>
              </w:rPr>
              <w:tab/>
            </w:r>
            <w:r>
              <w:t>D</w:t>
            </w:r>
            <w:r>
              <w:tab/>
              <w:t>1000</w:t>
            </w:r>
          </w:p>
          <w:p w:rsidR="00615C2C" w:rsidRDefault="00A71F09">
            <w:pPr>
              <w:pStyle w:val="TableParagraph"/>
              <w:spacing w:line="94" w:lineRule="exact"/>
              <w:ind w:left="2030"/>
              <w:rPr>
                <w:sz w:val="13"/>
              </w:rPr>
            </w:pPr>
            <w:r>
              <w:rPr>
                <w:sz w:val="13"/>
              </w:rPr>
              <w:t>n</w:t>
            </w:r>
          </w:p>
          <w:p w:rsidR="00615C2C" w:rsidRDefault="00A71F09">
            <w:pPr>
              <w:pStyle w:val="TableParagraph"/>
              <w:spacing w:before="30"/>
              <w:ind w:left="100" w:right="1346"/>
            </w:pPr>
            <w:r>
              <w:t>b. Khi lực tác dụng kéo khúc gỗ lên một đoạn là x thì mực nước trong bình hạ xuống một đoạn là y.</w:t>
            </w:r>
          </w:p>
          <w:p w:rsidR="00615C2C" w:rsidRDefault="00A71F09">
            <w:pPr>
              <w:pStyle w:val="TableParagraph"/>
              <w:spacing w:before="21" w:line="356" w:lineRule="exact"/>
              <w:ind w:left="100"/>
            </w:pPr>
            <w:r>
              <w:t>- Ta có x.S</w:t>
            </w:r>
            <w:r>
              <w:rPr>
                <w:vertAlign w:val="subscript"/>
              </w:rPr>
              <w:t>1</w:t>
            </w:r>
            <w:r>
              <w:t xml:space="preserve"> = </w:t>
            </w:r>
            <w:r>
              <w:rPr>
                <w:spacing w:val="-4"/>
              </w:rPr>
              <w:t xml:space="preserve">y(S </w:t>
            </w:r>
            <w:r>
              <w:t>– S</w:t>
            </w:r>
            <w:r>
              <w:rPr>
                <w:vertAlign w:val="subscript"/>
              </w:rPr>
              <w:t>1</w:t>
            </w:r>
            <w:r>
              <w:t xml:space="preserve">)  </w:t>
            </w:r>
            <w:r>
              <w:rPr>
                <w:rFonts w:ascii="Symbol" w:hAnsi="Symbol"/>
              </w:rPr>
              <w:t></w:t>
            </w:r>
            <w:r>
              <w:t xml:space="preserve"> y =    </w:t>
            </w:r>
            <w:r>
              <w:rPr>
                <w:spacing w:val="-4"/>
                <w:position w:val="14"/>
              </w:rPr>
              <w:t>x.S</w:t>
            </w:r>
            <w:r>
              <w:rPr>
                <w:spacing w:val="-4"/>
                <w:position w:val="9"/>
                <w:sz w:val="13"/>
              </w:rPr>
              <w:t xml:space="preserve">1     </w:t>
            </w:r>
            <w:r>
              <w:rPr>
                <w:spacing w:val="24"/>
                <w:position w:val="9"/>
                <w:sz w:val="13"/>
              </w:rPr>
              <w:t xml:space="preserve"> </w:t>
            </w:r>
            <w:r>
              <w:t xml:space="preserve">=  </w:t>
            </w:r>
            <w:r>
              <w:rPr>
                <w:position w:val="14"/>
                <w:u w:val="single"/>
              </w:rPr>
              <w:t xml:space="preserve">    x.100   </w:t>
            </w:r>
            <w:r>
              <w:rPr>
                <w:position w:val="14"/>
              </w:rPr>
              <w:t xml:space="preserve">  </w:t>
            </w:r>
            <w:r>
              <w:t>=</w:t>
            </w:r>
            <w:r>
              <w:rPr>
                <w:spacing w:val="33"/>
              </w:rPr>
              <w:t xml:space="preserve"> </w:t>
            </w:r>
            <w:r>
              <w:rPr>
                <w:position w:val="14"/>
                <w:u w:val="single"/>
              </w:rPr>
              <w:t>x</w:t>
            </w:r>
          </w:p>
          <w:p w:rsidR="00615C2C" w:rsidRDefault="00A71F09">
            <w:pPr>
              <w:pStyle w:val="TableParagraph"/>
              <w:tabs>
                <w:tab w:val="left" w:pos="3839"/>
                <w:tab w:val="left" w:pos="5053"/>
              </w:tabs>
              <w:spacing w:line="232" w:lineRule="exact"/>
              <w:ind w:left="2999"/>
            </w:pPr>
            <w:r>
              <w:rPr>
                <w:w w:val="105"/>
              </w:rPr>
              <w:t>S</w:t>
            </w:r>
            <w:r>
              <w:rPr>
                <w:spacing w:val="-4"/>
                <w:w w:val="105"/>
              </w:rPr>
              <w:t xml:space="preserve"> </w:t>
            </w:r>
            <w:r>
              <w:rPr>
                <w:w w:val="105"/>
              </w:rPr>
              <w:t>-</w:t>
            </w:r>
            <w:r>
              <w:rPr>
                <w:spacing w:val="-6"/>
                <w:w w:val="105"/>
              </w:rPr>
              <w:t xml:space="preserve"> </w:t>
            </w:r>
            <w:r>
              <w:rPr>
                <w:spacing w:val="-8"/>
                <w:w w:val="105"/>
              </w:rPr>
              <w:t>S</w:t>
            </w:r>
            <w:r>
              <w:rPr>
                <w:spacing w:val="-8"/>
                <w:w w:val="105"/>
                <w:position w:val="-5"/>
                <w:sz w:val="13"/>
              </w:rPr>
              <w:t>1</w:t>
            </w:r>
            <w:r>
              <w:rPr>
                <w:spacing w:val="-8"/>
                <w:w w:val="105"/>
                <w:position w:val="-5"/>
                <w:sz w:val="13"/>
              </w:rPr>
              <w:tab/>
            </w:r>
            <w:r>
              <w:rPr>
                <w:w w:val="105"/>
              </w:rPr>
              <w:t>300</w:t>
            </w:r>
            <w:r>
              <w:rPr>
                <w:spacing w:val="-7"/>
                <w:w w:val="105"/>
              </w:rPr>
              <w:t xml:space="preserve"> </w:t>
            </w:r>
            <w:r>
              <w:rPr>
                <w:w w:val="105"/>
              </w:rPr>
              <w:t>-</w:t>
            </w:r>
            <w:r>
              <w:rPr>
                <w:spacing w:val="-8"/>
                <w:w w:val="105"/>
              </w:rPr>
              <w:t xml:space="preserve"> </w:t>
            </w:r>
            <w:r>
              <w:rPr>
                <w:w w:val="105"/>
              </w:rPr>
              <w:t>100</w:t>
            </w:r>
            <w:r>
              <w:rPr>
                <w:w w:val="105"/>
              </w:rPr>
              <w:tab/>
              <w:t>2</w:t>
            </w:r>
          </w:p>
          <w:p w:rsidR="00615C2C" w:rsidRDefault="00A71F09">
            <w:pPr>
              <w:pStyle w:val="TableParagraph"/>
              <w:numPr>
                <w:ilvl w:val="0"/>
                <w:numId w:val="7"/>
              </w:numPr>
              <w:tabs>
                <w:tab w:val="left" w:pos="235"/>
                <w:tab w:val="left" w:pos="6205"/>
              </w:tabs>
              <w:spacing w:line="290" w:lineRule="exact"/>
              <w:ind w:hanging="134"/>
            </w:pPr>
            <w:r>
              <w:rPr>
                <w:spacing w:val="-3"/>
              </w:rPr>
              <w:t xml:space="preserve">Khi  kéo  </w:t>
            </w:r>
            <w:r>
              <w:t>khúc gỗ lên khỏi mặt nước,</w:t>
            </w:r>
            <w:r>
              <w:rPr>
                <w:spacing w:val="-17"/>
              </w:rPr>
              <w:t xml:space="preserve"> </w:t>
            </w:r>
            <w:r>
              <w:t>ta</w:t>
            </w:r>
            <w:r>
              <w:rPr>
                <w:spacing w:val="9"/>
              </w:rPr>
              <w:t xml:space="preserve"> </w:t>
            </w:r>
            <w:r>
              <w:t>có</w:t>
            </w:r>
            <w:r>
              <w:tab/>
            </w:r>
            <w:r>
              <w:rPr>
                <w:position w:val="6"/>
              </w:rPr>
              <w:t>h</w:t>
            </w:r>
          </w:p>
          <w:p w:rsidR="00615C2C" w:rsidRDefault="00A71F09">
            <w:pPr>
              <w:pStyle w:val="TableParagraph"/>
              <w:tabs>
                <w:tab w:val="left" w:pos="5999"/>
              </w:tabs>
              <w:spacing w:before="25" w:line="356" w:lineRule="exact"/>
              <w:ind w:right="155"/>
              <w:jc w:val="right"/>
            </w:pPr>
            <w:r>
              <w:t>x + y = h</w:t>
            </w:r>
            <w:r>
              <w:rPr>
                <w:vertAlign w:val="subscript"/>
              </w:rPr>
              <w:t>1</w:t>
            </w:r>
            <w:r>
              <w:t xml:space="preserve">   </w:t>
            </w:r>
            <w:r>
              <w:rPr>
                <w:rFonts w:ascii="Symbol" w:hAnsi="Symbol"/>
              </w:rPr>
              <w:t></w:t>
            </w:r>
            <w:r>
              <w:t xml:space="preserve"> x +  </w:t>
            </w:r>
            <w:r>
              <w:rPr>
                <w:position w:val="14"/>
              </w:rPr>
              <w:t xml:space="preserve">x  </w:t>
            </w:r>
            <w:r>
              <w:t xml:space="preserve">= 0,06  </w:t>
            </w:r>
            <w:r>
              <w:rPr>
                <w:rFonts w:ascii="Symbol" w:hAnsi="Symbol"/>
              </w:rPr>
              <w:t></w:t>
            </w:r>
            <w:r>
              <w:t xml:space="preserve">  x =</w:t>
            </w:r>
            <w:r>
              <w:rPr>
                <w:spacing w:val="-24"/>
              </w:rPr>
              <w:t xml:space="preserve"> </w:t>
            </w:r>
            <w:r>
              <w:t>0,04</w:t>
            </w:r>
            <w:r>
              <w:rPr>
                <w:spacing w:val="6"/>
              </w:rPr>
              <w:t xml:space="preserve"> </w:t>
            </w:r>
            <w:r>
              <w:t>(m)</w:t>
            </w:r>
            <w:r>
              <w:tab/>
            </w:r>
            <w:r>
              <w:rPr>
                <w:spacing w:val="-1"/>
                <w:position w:val="-3"/>
              </w:rPr>
              <w:t>S</w:t>
            </w:r>
          </w:p>
          <w:p w:rsidR="00615C2C" w:rsidRDefault="00A71F09">
            <w:pPr>
              <w:pStyle w:val="TableParagraph"/>
              <w:tabs>
                <w:tab w:val="left" w:pos="4401"/>
              </w:tabs>
              <w:spacing w:line="210" w:lineRule="exact"/>
              <w:ind w:right="81"/>
              <w:jc w:val="right"/>
              <w:rPr>
                <w:sz w:val="15"/>
              </w:rPr>
            </w:pPr>
            <w:r>
              <w:t>2</w:t>
            </w:r>
            <w:r>
              <w:tab/>
            </w:r>
            <w:r>
              <w:rPr>
                <w:spacing w:val="-1"/>
                <w:position w:val="10"/>
                <w:sz w:val="15"/>
              </w:rPr>
              <w:t>1</w:t>
            </w:r>
          </w:p>
          <w:p w:rsidR="00615C2C" w:rsidRDefault="00615C2C">
            <w:pPr>
              <w:pStyle w:val="TableParagraph"/>
              <w:spacing w:before="5"/>
              <w:rPr>
                <w:b/>
                <w:sz w:val="26"/>
              </w:rPr>
            </w:pPr>
          </w:p>
          <w:p w:rsidR="00615C2C" w:rsidRDefault="00A71F09">
            <w:pPr>
              <w:pStyle w:val="TableParagraph"/>
              <w:ind w:right="155"/>
              <w:jc w:val="right"/>
            </w:pPr>
            <w:r>
              <w:rPr>
                <w:w w:val="102"/>
              </w:rPr>
              <w:t>S</w:t>
            </w:r>
          </w:p>
          <w:p w:rsidR="00615C2C" w:rsidRDefault="00615C2C">
            <w:pPr>
              <w:pStyle w:val="TableParagraph"/>
              <w:spacing w:before="6"/>
              <w:rPr>
                <w:b/>
                <w:sz w:val="20"/>
              </w:rPr>
            </w:pPr>
          </w:p>
          <w:p w:rsidR="00615C2C" w:rsidRDefault="00A71F09">
            <w:pPr>
              <w:pStyle w:val="TableParagraph"/>
              <w:numPr>
                <w:ilvl w:val="0"/>
                <w:numId w:val="7"/>
              </w:numPr>
              <w:tabs>
                <w:tab w:val="left" w:pos="235"/>
              </w:tabs>
              <w:ind w:hanging="134"/>
            </w:pPr>
            <w:r>
              <w:t>Trọng lượng của khúc</w:t>
            </w:r>
            <w:r>
              <w:rPr>
                <w:spacing w:val="7"/>
              </w:rPr>
              <w:t xml:space="preserve"> </w:t>
            </w:r>
            <w:r>
              <w:t>gỗ:</w:t>
            </w:r>
          </w:p>
          <w:p w:rsidR="00615C2C" w:rsidRDefault="00A71F09">
            <w:pPr>
              <w:pStyle w:val="TableParagraph"/>
              <w:spacing w:before="2"/>
              <w:ind w:left="609"/>
            </w:pPr>
            <w:r>
              <w:t>P = 10D.V = 10D.h.S</w:t>
            </w:r>
            <w:r>
              <w:rPr>
                <w:vertAlign w:val="subscript"/>
              </w:rPr>
              <w:t>1</w:t>
            </w:r>
            <w:r>
              <w:t xml:space="preserve"> = 10.300.0,2.0,01 = 6 (N)</w:t>
            </w:r>
          </w:p>
          <w:p w:rsidR="00615C2C" w:rsidRDefault="00A71F09">
            <w:pPr>
              <w:pStyle w:val="TableParagraph"/>
              <w:numPr>
                <w:ilvl w:val="0"/>
                <w:numId w:val="7"/>
              </w:numPr>
              <w:tabs>
                <w:tab w:val="left" w:pos="235"/>
              </w:tabs>
              <w:spacing w:before="11"/>
              <w:ind w:hanging="134"/>
            </w:pPr>
            <w:r>
              <w:rPr>
                <w:spacing w:val="-3"/>
              </w:rPr>
              <w:t xml:space="preserve">Lực </w:t>
            </w:r>
            <w:r>
              <w:t xml:space="preserve">kéo khúc </w:t>
            </w:r>
            <w:r>
              <w:rPr>
                <w:spacing w:val="-4"/>
              </w:rPr>
              <w:t xml:space="preserve">gỗ </w:t>
            </w:r>
            <w:r>
              <w:t xml:space="preserve">tăng đều từ 0 </w:t>
            </w:r>
            <w:r>
              <w:rPr>
                <w:spacing w:val="2"/>
              </w:rPr>
              <w:t xml:space="preserve">đến </w:t>
            </w:r>
            <w:r>
              <w:t xml:space="preserve">P, lực </w:t>
            </w:r>
            <w:r>
              <w:rPr>
                <w:spacing w:val="-3"/>
              </w:rPr>
              <w:t xml:space="preserve">kéo </w:t>
            </w:r>
            <w:r>
              <w:t>trung</w:t>
            </w:r>
            <w:r>
              <w:rPr>
                <w:spacing w:val="16"/>
              </w:rPr>
              <w:t xml:space="preserve"> </w:t>
            </w:r>
            <w:r>
              <w:t>bình:</w:t>
            </w:r>
          </w:p>
          <w:p w:rsidR="00615C2C" w:rsidRDefault="00A71F09">
            <w:pPr>
              <w:pStyle w:val="TableParagraph"/>
              <w:spacing w:before="22" w:line="187" w:lineRule="auto"/>
              <w:ind w:left="609"/>
            </w:pPr>
            <w:r>
              <w:rPr>
                <w:position w:val="-13"/>
              </w:rPr>
              <w:t>F</w:t>
            </w:r>
            <w:r>
              <w:rPr>
                <w:position w:val="-16"/>
                <w:sz w:val="15"/>
              </w:rPr>
              <w:t xml:space="preserve">tb </w:t>
            </w:r>
            <w:r>
              <w:rPr>
                <w:position w:val="-13"/>
              </w:rPr>
              <w:t xml:space="preserve">= </w:t>
            </w:r>
            <w:r>
              <w:t>0 + P</w:t>
            </w:r>
          </w:p>
          <w:p w:rsidR="00615C2C" w:rsidRDefault="00A71F09">
            <w:pPr>
              <w:pStyle w:val="TableParagraph"/>
              <w:spacing w:line="209" w:lineRule="exact"/>
              <w:ind w:right="4238"/>
              <w:jc w:val="center"/>
            </w:pPr>
            <w:r>
              <w:rPr>
                <w:w w:val="102"/>
              </w:rPr>
              <w:t>2</w:t>
            </w:r>
          </w:p>
          <w:p w:rsidR="00615C2C" w:rsidRDefault="00A71F09">
            <w:pPr>
              <w:pStyle w:val="TableParagraph"/>
              <w:numPr>
                <w:ilvl w:val="0"/>
                <w:numId w:val="7"/>
              </w:numPr>
              <w:tabs>
                <w:tab w:val="left" w:pos="235"/>
              </w:tabs>
              <w:spacing w:before="1"/>
              <w:ind w:hanging="134"/>
            </w:pPr>
            <w:r>
              <w:t xml:space="preserve">Công tối thiểu để kéo khúc </w:t>
            </w:r>
            <w:r>
              <w:rPr>
                <w:spacing w:val="-4"/>
              </w:rPr>
              <w:t xml:space="preserve">gỗ </w:t>
            </w:r>
            <w:r>
              <w:t>lên khỏi mặt</w:t>
            </w:r>
            <w:r>
              <w:rPr>
                <w:spacing w:val="45"/>
              </w:rPr>
              <w:t xml:space="preserve"> </w:t>
            </w:r>
            <w:r>
              <w:t>nước:</w:t>
            </w:r>
          </w:p>
          <w:p w:rsidR="00615C2C" w:rsidRDefault="00A71F09">
            <w:pPr>
              <w:pStyle w:val="TableParagraph"/>
              <w:spacing w:before="15" w:line="355" w:lineRule="exact"/>
              <w:ind w:left="609"/>
            </w:pPr>
            <w:r>
              <w:t>A = F</w:t>
            </w:r>
            <w:r>
              <w:rPr>
                <w:vertAlign w:val="subscript"/>
              </w:rPr>
              <w:t>tb</w:t>
            </w:r>
            <w:r>
              <w:t xml:space="preserve">.s = </w:t>
            </w:r>
            <w:r>
              <w:rPr>
                <w:position w:val="14"/>
                <w:u w:val="single"/>
              </w:rPr>
              <w:t>0 + P</w:t>
            </w:r>
            <w:r>
              <w:rPr>
                <w:position w:val="14"/>
              </w:rPr>
              <w:t xml:space="preserve"> </w:t>
            </w:r>
            <w:r>
              <w:t xml:space="preserve">. s = </w:t>
            </w:r>
            <w:r>
              <w:rPr>
                <w:position w:val="14"/>
                <w:u w:val="single"/>
              </w:rPr>
              <w:t>0 + 6</w:t>
            </w:r>
            <w:r>
              <w:rPr>
                <w:position w:val="14"/>
              </w:rPr>
              <w:t xml:space="preserve"> </w:t>
            </w:r>
            <w:r>
              <w:t>.0,04 = 0,12 (J).</w:t>
            </w:r>
          </w:p>
          <w:p w:rsidR="00615C2C" w:rsidRDefault="00A71F09">
            <w:pPr>
              <w:pStyle w:val="TableParagraph"/>
              <w:tabs>
                <w:tab w:val="left" w:pos="998"/>
              </w:tabs>
              <w:spacing w:line="196" w:lineRule="exact"/>
              <w:ind w:right="2136"/>
              <w:jc w:val="center"/>
            </w:pPr>
            <w:r>
              <w:t>2</w:t>
            </w:r>
            <w:r>
              <w:tab/>
              <w:t>2</w:t>
            </w:r>
          </w:p>
        </w:tc>
        <w:tc>
          <w:tcPr>
            <w:tcW w:w="219" w:type="dxa"/>
            <w:vMerge w:val="restart"/>
            <w:tcBorders>
              <w:left w:val="nil"/>
              <w:right w:val="nil"/>
            </w:tcBorders>
          </w:tcPr>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spacing w:before="3"/>
              <w:rPr>
                <w:b/>
                <w:sz w:val="19"/>
              </w:rPr>
            </w:pPr>
          </w:p>
          <w:p w:rsidR="00615C2C" w:rsidRDefault="00A71F09">
            <w:pPr>
              <w:pStyle w:val="TableParagraph"/>
              <w:ind w:left="91"/>
            </w:pPr>
            <w:r>
              <w:rPr>
                <w:w w:val="102"/>
              </w:rPr>
              <w:t>x</w:t>
            </w:r>
          </w:p>
        </w:tc>
        <w:tc>
          <w:tcPr>
            <w:tcW w:w="380" w:type="dxa"/>
            <w:vMerge w:val="restart"/>
            <w:tcBorders>
              <w:left w:val="nil"/>
              <w:right w:val="nil"/>
            </w:tcBorders>
          </w:tcPr>
          <w:p w:rsidR="00615C2C" w:rsidRDefault="00615C2C">
            <w:pPr>
              <w:pStyle w:val="TableParagraph"/>
              <w:rPr>
                <w:b/>
                <w:sz w:val="26"/>
              </w:rPr>
            </w:pPr>
          </w:p>
          <w:p w:rsidR="00615C2C" w:rsidRDefault="00615C2C">
            <w:pPr>
              <w:pStyle w:val="TableParagraph"/>
              <w:rPr>
                <w:b/>
                <w:sz w:val="26"/>
              </w:rPr>
            </w:pPr>
          </w:p>
          <w:p w:rsidR="00615C2C" w:rsidRDefault="00615C2C">
            <w:pPr>
              <w:pStyle w:val="TableParagraph"/>
              <w:rPr>
                <w:b/>
                <w:sz w:val="26"/>
              </w:rPr>
            </w:pPr>
          </w:p>
          <w:p w:rsidR="00615C2C" w:rsidRDefault="00615C2C">
            <w:pPr>
              <w:pStyle w:val="TableParagraph"/>
              <w:rPr>
                <w:b/>
                <w:sz w:val="26"/>
              </w:rPr>
            </w:pPr>
          </w:p>
          <w:p w:rsidR="00615C2C" w:rsidRDefault="00615C2C">
            <w:pPr>
              <w:pStyle w:val="TableParagraph"/>
              <w:rPr>
                <w:b/>
                <w:sz w:val="26"/>
              </w:rPr>
            </w:pPr>
          </w:p>
          <w:p w:rsidR="00615C2C" w:rsidRDefault="00615C2C">
            <w:pPr>
              <w:pStyle w:val="TableParagraph"/>
              <w:rPr>
                <w:b/>
                <w:sz w:val="26"/>
              </w:rPr>
            </w:pPr>
          </w:p>
          <w:p w:rsidR="00615C2C" w:rsidRDefault="00615C2C">
            <w:pPr>
              <w:pStyle w:val="TableParagraph"/>
              <w:rPr>
                <w:b/>
                <w:sz w:val="26"/>
              </w:rPr>
            </w:pPr>
          </w:p>
          <w:p w:rsidR="00615C2C" w:rsidRDefault="00A71F09">
            <w:pPr>
              <w:pStyle w:val="TableParagraph"/>
              <w:spacing w:before="183"/>
              <w:ind w:left="21"/>
            </w:pPr>
            <w:r>
              <w:t>h</w:t>
            </w:r>
            <w:r>
              <w:rPr>
                <w:vertAlign w:val="subscript"/>
              </w:rPr>
              <w:t>1</w:t>
            </w:r>
          </w:p>
        </w:tc>
        <w:tc>
          <w:tcPr>
            <w:tcW w:w="393" w:type="dxa"/>
            <w:vMerge w:val="restart"/>
            <w:tcBorders>
              <w:left w:val="nil"/>
            </w:tcBorders>
          </w:tcPr>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spacing w:before="11"/>
              <w:rPr>
                <w:b/>
                <w:sz w:val="25"/>
              </w:rPr>
            </w:pPr>
          </w:p>
          <w:p w:rsidR="00615C2C" w:rsidRDefault="00A71F09">
            <w:pPr>
              <w:pStyle w:val="TableParagraph"/>
              <w:ind w:left="184"/>
            </w:pPr>
            <w:r>
              <w:rPr>
                <w:w w:val="102"/>
              </w:rPr>
              <w:t>y</w:t>
            </w:r>
          </w:p>
        </w:tc>
        <w:tc>
          <w:tcPr>
            <w:tcW w:w="860" w:type="dxa"/>
            <w:tcBorders>
              <w:bottom w:val="nil"/>
            </w:tcBorders>
          </w:tcPr>
          <w:p w:rsidR="00615C2C" w:rsidRDefault="00615C2C">
            <w:pPr>
              <w:pStyle w:val="TableParagraph"/>
              <w:rPr>
                <w:b/>
                <w:sz w:val="23"/>
              </w:rPr>
            </w:pPr>
          </w:p>
          <w:p w:rsidR="00615C2C" w:rsidRDefault="00A71F09">
            <w:pPr>
              <w:pStyle w:val="TableParagraph"/>
              <w:ind w:left="198"/>
            </w:pPr>
            <w:r>
              <w:t>0,5 đ</w:t>
            </w:r>
          </w:p>
        </w:tc>
      </w:tr>
      <w:tr w:rsidR="00615C2C">
        <w:trPr>
          <w:trHeight w:val="503"/>
        </w:trPr>
        <w:tc>
          <w:tcPr>
            <w:tcW w:w="773" w:type="dxa"/>
            <w:tcBorders>
              <w:top w:val="nil"/>
              <w:bottom w:val="nil"/>
            </w:tcBorders>
          </w:tcPr>
          <w:p w:rsidR="00615C2C" w:rsidRDefault="00A71F09">
            <w:pPr>
              <w:pStyle w:val="TableParagraph"/>
              <w:spacing w:line="248" w:lineRule="exact"/>
              <w:ind w:left="142" w:right="128"/>
              <w:jc w:val="center"/>
              <w:rPr>
                <w:b/>
              </w:rPr>
            </w:pPr>
            <w:r>
              <w:rPr>
                <w:b/>
              </w:rPr>
              <w:t>1,0 đ</w:t>
            </w:r>
          </w:p>
        </w:tc>
        <w:tc>
          <w:tcPr>
            <w:tcW w:w="7007" w:type="dxa"/>
            <w:vMerge/>
            <w:tcBorders>
              <w:top w:val="nil"/>
              <w:right w:val="nil"/>
            </w:tcBorders>
          </w:tcPr>
          <w:p w:rsidR="00615C2C" w:rsidRDefault="00615C2C">
            <w:pPr>
              <w:rPr>
                <w:sz w:val="2"/>
                <w:szCs w:val="2"/>
              </w:rPr>
            </w:pPr>
          </w:p>
        </w:tc>
        <w:tc>
          <w:tcPr>
            <w:tcW w:w="219" w:type="dxa"/>
            <w:vMerge/>
            <w:tcBorders>
              <w:top w:val="nil"/>
              <w:left w:val="nil"/>
              <w:right w:val="nil"/>
            </w:tcBorders>
          </w:tcPr>
          <w:p w:rsidR="00615C2C" w:rsidRDefault="00615C2C">
            <w:pPr>
              <w:rPr>
                <w:sz w:val="2"/>
                <w:szCs w:val="2"/>
              </w:rPr>
            </w:pPr>
          </w:p>
        </w:tc>
        <w:tc>
          <w:tcPr>
            <w:tcW w:w="380" w:type="dxa"/>
            <w:vMerge/>
            <w:tcBorders>
              <w:top w:val="nil"/>
              <w:left w:val="nil"/>
              <w:right w:val="nil"/>
            </w:tcBorders>
          </w:tcPr>
          <w:p w:rsidR="00615C2C" w:rsidRDefault="00615C2C">
            <w:pPr>
              <w:rPr>
                <w:sz w:val="2"/>
                <w:szCs w:val="2"/>
              </w:rPr>
            </w:pPr>
          </w:p>
        </w:tc>
        <w:tc>
          <w:tcPr>
            <w:tcW w:w="393" w:type="dxa"/>
            <w:vMerge/>
            <w:tcBorders>
              <w:top w:val="nil"/>
              <w:left w:val="nil"/>
            </w:tcBorders>
          </w:tcPr>
          <w:p w:rsidR="00615C2C" w:rsidRDefault="00615C2C">
            <w:pPr>
              <w:rPr>
                <w:sz w:val="2"/>
                <w:szCs w:val="2"/>
              </w:rPr>
            </w:pPr>
          </w:p>
        </w:tc>
        <w:tc>
          <w:tcPr>
            <w:tcW w:w="860" w:type="dxa"/>
            <w:tcBorders>
              <w:top w:val="nil"/>
              <w:bottom w:val="nil"/>
            </w:tcBorders>
          </w:tcPr>
          <w:p w:rsidR="00615C2C" w:rsidRDefault="00A71F09">
            <w:pPr>
              <w:pStyle w:val="TableParagraph"/>
              <w:spacing w:before="187"/>
              <w:ind w:left="198"/>
            </w:pPr>
            <w:r>
              <w:t>0,5 đ</w:t>
            </w:r>
          </w:p>
        </w:tc>
      </w:tr>
      <w:tr w:rsidR="00615C2C">
        <w:trPr>
          <w:trHeight w:val="455"/>
        </w:trPr>
        <w:tc>
          <w:tcPr>
            <w:tcW w:w="773" w:type="dxa"/>
            <w:tcBorders>
              <w:top w:val="nil"/>
              <w:bottom w:val="nil"/>
            </w:tcBorders>
          </w:tcPr>
          <w:p w:rsidR="00615C2C" w:rsidRDefault="00615C2C">
            <w:pPr>
              <w:pStyle w:val="TableParagraph"/>
            </w:pPr>
          </w:p>
        </w:tc>
        <w:tc>
          <w:tcPr>
            <w:tcW w:w="7007" w:type="dxa"/>
            <w:vMerge/>
            <w:tcBorders>
              <w:top w:val="nil"/>
              <w:right w:val="nil"/>
            </w:tcBorders>
          </w:tcPr>
          <w:p w:rsidR="00615C2C" w:rsidRDefault="00615C2C">
            <w:pPr>
              <w:rPr>
                <w:sz w:val="2"/>
                <w:szCs w:val="2"/>
              </w:rPr>
            </w:pPr>
          </w:p>
        </w:tc>
        <w:tc>
          <w:tcPr>
            <w:tcW w:w="219" w:type="dxa"/>
            <w:vMerge/>
            <w:tcBorders>
              <w:top w:val="nil"/>
              <w:left w:val="nil"/>
              <w:right w:val="nil"/>
            </w:tcBorders>
          </w:tcPr>
          <w:p w:rsidR="00615C2C" w:rsidRDefault="00615C2C">
            <w:pPr>
              <w:rPr>
                <w:sz w:val="2"/>
                <w:szCs w:val="2"/>
              </w:rPr>
            </w:pPr>
          </w:p>
        </w:tc>
        <w:tc>
          <w:tcPr>
            <w:tcW w:w="380" w:type="dxa"/>
            <w:vMerge/>
            <w:tcBorders>
              <w:top w:val="nil"/>
              <w:left w:val="nil"/>
              <w:right w:val="nil"/>
            </w:tcBorders>
          </w:tcPr>
          <w:p w:rsidR="00615C2C" w:rsidRDefault="00615C2C">
            <w:pPr>
              <w:rPr>
                <w:sz w:val="2"/>
                <w:szCs w:val="2"/>
              </w:rPr>
            </w:pPr>
          </w:p>
        </w:tc>
        <w:tc>
          <w:tcPr>
            <w:tcW w:w="393" w:type="dxa"/>
            <w:vMerge/>
            <w:tcBorders>
              <w:top w:val="nil"/>
              <w:left w:val="nil"/>
            </w:tcBorders>
          </w:tcPr>
          <w:p w:rsidR="00615C2C" w:rsidRDefault="00615C2C">
            <w:pPr>
              <w:rPr>
                <w:sz w:val="2"/>
                <w:szCs w:val="2"/>
              </w:rPr>
            </w:pPr>
          </w:p>
        </w:tc>
        <w:tc>
          <w:tcPr>
            <w:tcW w:w="860" w:type="dxa"/>
            <w:tcBorders>
              <w:top w:val="nil"/>
              <w:bottom w:val="nil"/>
            </w:tcBorders>
          </w:tcPr>
          <w:p w:rsidR="00615C2C" w:rsidRDefault="00615C2C">
            <w:pPr>
              <w:pStyle w:val="TableParagraph"/>
            </w:pPr>
          </w:p>
        </w:tc>
      </w:tr>
      <w:tr w:rsidR="00615C2C">
        <w:trPr>
          <w:trHeight w:val="895"/>
        </w:trPr>
        <w:tc>
          <w:tcPr>
            <w:tcW w:w="773" w:type="dxa"/>
            <w:tcBorders>
              <w:top w:val="nil"/>
              <w:bottom w:val="nil"/>
            </w:tcBorders>
          </w:tcPr>
          <w:p w:rsidR="00615C2C" w:rsidRDefault="00615C2C">
            <w:pPr>
              <w:pStyle w:val="TableParagraph"/>
            </w:pPr>
          </w:p>
        </w:tc>
        <w:tc>
          <w:tcPr>
            <w:tcW w:w="7007" w:type="dxa"/>
            <w:vMerge/>
            <w:tcBorders>
              <w:top w:val="nil"/>
              <w:right w:val="nil"/>
            </w:tcBorders>
          </w:tcPr>
          <w:p w:rsidR="00615C2C" w:rsidRDefault="00615C2C">
            <w:pPr>
              <w:rPr>
                <w:sz w:val="2"/>
                <w:szCs w:val="2"/>
              </w:rPr>
            </w:pPr>
          </w:p>
        </w:tc>
        <w:tc>
          <w:tcPr>
            <w:tcW w:w="219" w:type="dxa"/>
            <w:vMerge/>
            <w:tcBorders>
              <w:top w:val="nil"/>
              <w:left w:val="nil"/>
              <w:right w:val="nil"/>
            </w:tcBorders>
          </w:tcPr>
          <w:p w:rsidR="00615C2C" w:rsidRDefault="00615C2C">
            <w:pPr>
              <w:rPr>
                <w:sz w:val="2"/>
                <w:szCs w:val="2"/>
              </w:rPr>
            </w:pPr>
          </w:p>
        </w:tc>
        <w:tc>
          <w:tcPr>
            <w:tcW w:w="380" w:type="dxa"/>
            <w:vMerge/>
            <w:tcBorders>
              <w:top w:val="nil"/>
              <w:left w:val="nil"/>
              <w:right w:val="nil"/>
            </w:tcBorders>
          </w:tcPr>
          <w:p w:rsidR="00615C2C" w:rsidRDefault="00615C2C">
            <w:pPr>
              <w:rPr>
                <w:sz w:val="2"/>
                <w:szCs w:val="2"/>
              </w:rPr>
            </w:pPr>
          </w:p>
        </w:tc>
        <w:tc>
          <w:tcPr>
            <w:tcW w:w="393" w:type="dxa"/>
            <w:vMerge/>
            <w:tcBorders>
              <w:top w:val="nil"/>
              <w:left w:val="nil"/>
            </w:tcBorders>
          </w:tcPr>
          <w:p w:rsidR="00615C2C" w:rsidRDefault="00615C2C">
            <w:pPr>
              <w:rPr>
                <w:sz w:val="2"/>
                <w:szCs w:val="2"/>
              </w:rPr>
            </w:pPr>
          </w:p>
        </w:tc>
        <w:tc>
          <w:tcPr>
            <w:tcW w:w="860" w:type="dxa"/>
            <w:tcBorders>
              <w:top w:val="nil"/>
              <w:bottom w:val="nil"/>
            </w:tcBorders>
          </w:tcPr>
          <w:p w:rsidR="00615C2C" w:rsidRDefault="00615C2C">
            <w:pPr>
              <w:pStyle w:val="TableParagraph"/>
              <w:rPr>
                <w:b/>
                <w:sz w:val="33"/>
              </w:rPr>
            </w:pPr>
          </w:p>
          <w:p w:rsidR="00615C2C" w:rsidRDefault="00A71F09">
            <w:pPr>
              <w:pStyle w:val="TableParagraph"/>
              <w:ind w:left="146"/>
            </w:pPr>
            <w:r>
              <w:t>0,25 đ</w:t>
            </w:r>
          </w:p>
        </w:tc>
      </w:tr>
      <w:tr w:rsidR="00615C2C">
        <w:trPr>
          <w:trHeight w:val="659"/>
        </w:trPr>
        <w:tc>
          <w:tcPr>
            <w:tcW w:w="773" w:type="dxa"/>
            <w:tcBorders>
              <w:top w:val="nil"/>
              <w:bottom w:val="nil"/>
            </w:tcBorders>
          </w:tcPr>
          <w:p w:rsidR="00615C2C" w:rsidRDefault="00615C2C">
            <w:pPr>
              <w:pStyle w:val="TableParagraph"/>
            </w:pPr>
          </w:p>
        </w:tc>
        <w:tc>
          <w:tcPr>
            <w:tcW w:w="7007" w:type="dxa"/>
            <w:vMerge/>
            <w:tcBorders>
              <w:top w:val="nil"/>
              <w:right w:val="nil"/>
            </w:tcBorders>
          </w:tcPr>
          <w:p w:rsidR="00615C2C" w:rsidRDefault="00615C2C">
            <w:pPr>
              <w:rPr>
                <w:sz w:val="2"/>
                <w:szCs w:val="2"/>
              </w:rPr>
            </w:pPr>
          </w:p>
        </w:tc>
        <w:tc>
          <w:tcPr>
            <w:tcW w:w="219" w:type="dxa"/>
            <w:vMerge/>
            <w:tcBorders>
              <w:top w:val="nil"/>
              <w:left w:val="nil"/>
              <w:right w:val="nil"/>
            </w:tcBorders>
          </w:tcPr>
          <w:p w:rsidR="00615C2C" w:rsidRDefault="00615C2C">
            <w:pPr>
              <w:rPr>
                <w:sz w:val="2"/>
                <w:szCs w:val="2"/>
              </w:rPr>
            </w:pPr>
          </w:p>
        </w:tc>
        <w:tc>
          <w:tcPr>
            <w:tcW w:w="380" w:type="dxa"/>
            <w:vMerge/>
            <w:tcBorders>
              <w:top w:val="nil"/>
              <w:left w:val="nil"/>
              <w:right w:val="nil"/>
            </w:tcBorders>
          </w:tcPr>
          <w:p w:rsidR="00615C2C" w:rsidRDefault="00615C2C">
            <w:pPr>
              <w:rPr>
                <w:sz w:val="2"/>
                <w:szCs w:val="2"/>
              </w:rPr>
            </w:pPr>
          </w:p>
        </w:tc>
        <w:tc>
          <w:tcPr>
            <w:tcW w:w="393" w:type="dxa"/>
            <w:vMerge/>
            <w:tcBorders>
              <w:top w:val="nil"/>
              <w:left w:val="nil"/>
            </w:tcBorders>
          </w:tcPr>
          <w:p w:rsidR="00615C2C" w:rsidRDefault="00615C2C">
            <w:pPr>
              <w:rPr>
                <w:sz w:val="2"/>
                <w:szCs w:val="2"/>
              </w:rPr>
            </w:pPr>
          </w:p>
        </w:tc>
        <w:tc>
          <w:tcPr>
            <w:tcW w:w="860" w:type="dxa"/>
            <w:tcBorders>
              <w:top w:val="nil"/>
              <w:bottom w:val="nil"/>
            </w:tcBorders>
          </w:tcPr>
          <w:p w:rsidR="00615C2C" w:rsidRDefault="00615C2C">
            <w:pPr>
              <w:pStyle w:val="TableParagraph"/>
              <w:spacing w:before="3"/>
              <w:rPr>
                <w:b/>
              </w:rPr>
            </w:pPr>
          </w:p>
          <w:p w:rsidR="00615C2C" w:rsidRDefault="00A71F09">
            <w:pPr>
              <w:pStyle w:val="TableParagraph"/>
              <w:spacing w:before="1"/>
              <w:ind w:left="146"/>
            </w:pPr>
            <w:r>
              <w:t>0,25 đ</w:t>
            </w:r>
          </w:p>
        </w:tc>
      </w:tr>
      <w:tr w:rsidR="00615C2C">
        <w:trPr>
          <w:trHeight w:val="527"/>
        </w:trPr>
        <w:tc>
          <w:tcPr>
            <w:tcW w:w="773" w:type="dxa"/>
            <w:tcBorders>
              <w:top w:val="nil"/>
              <w:bottom w:val="nil"/>
            </w:tcBorders>
          </w:tcPr>
          <w:p w:rsidR="00615C2C" w:rsidRDefault="00A71F09">
            <w:pPr>
              <w:pStyle w:val="TableParagraph"/>
              <w:spacing w:before="144"/>
              <w:ind w:left="142" w:right="128"/>
              <w:jc w:val="center"/>
              <w:rPr>
                <w:b/>
              </w:rPr>
            </w:pPr>
            <w:r>
              <w:rPr>
                <w:b/>
              </w:rPr>
              <w:t>2.b</w:t>
            </w:r>
          </w:p>
        </w:tc>
        <w:tc>
          <w:tcPr>
            <w:tcW w:w="7007" w:type="dxa"/>
            <w:vMerge/>
            <w:tcBorders>
              <w:top w:val="nil"/>
              <w:right w:val="nil"/>
            </w:tcBorders>
          </w:tcPr>
          <w:p w:rsidR="00615C2C" w:rsidRDefault="00615C2C">
            <w:pPr>
              <w:rPr>
                <w:sz w:val="2"/>
                <w:szCs w:val="2"/>
              </w:rPr>
            </w:pPr>
          </w:p>
        </w:tc>
        <w:tc>
          <w:tcPr>
            <w:tcW w:w="219" w:type="dxa"/>
            <w:vMerge/>
            <w:tcBorders>
              <w:top w:val="nil"/>
              <w:left w:val="nil"/>
              <w:right w:val="nil"/>
            </w:tcBorders>
          </w:tcPr>
          <w:p w:rsidR="00615C2C" w:rsidRDefault="00615C2C">
            <w:pPr>
              <w:rPr>
                <w:sz w:val="2"/>
                <w:szCs w:val="2"/>
              </w:rPr>
            </w:pPr>
          </w:p>
        </w:tc>
        <w:tc>
          <w:tcPr>
            <w:tcW w:w="380" w:type="dxa"/>
            <w:vMerge/>
            <w:tcBorders>
              <w:top w:val="nil"/>
              <w:left w:val="nil"/>
              <w:right w:val="nil"/>
            </w:tcBorders>
          </w:tcPr>
          <w:p w:rsidR="00615C2C" w:rsidRDefault="00615C2C">
            <w:pPr>
              <w:rPr>
                <w:sz w:val="2"/>
                <w:szCs w:val="2"/>
              </w:rPr>
            </w:pPr>
          </w:p>
        </w:tc>
        <w:tc>
          <w:tcPr>
            <w:tcW w:w="393" w:type="dxa"/>
            <w:vMerge/>
            <w:tcBorders>
              <w:top w:val="nil"/>
              <w:left w:val="nil"/>
            </w:tcBorders>
          </w:tcPr>
          <w:p w:rsidR="00615C2C" w:rsidRDefault="00615C2C">
            <w:pPr>
              <w:rPr>
                <w:sz w:val="2"/>
                <w:szCs w:val="2"/>
              </w:rPr>
            </w:pPr>
          </w:p>
        </w:tc>
        <w:tc>
          <w:tcPr>
            <w:tcW w:w="860" w:type="dxa"/>
            <w:tcBorders>
              <w:top w:val="nil"/>
              <w:bottom w:val="nil"/>
            </w:tcBorders>
          </w:tcPr>
          <w:p w:rsidR="00615C2C" w:rsidRDefault="00615C2C">
            <w:pPr>
              <w:pStyle w:val="TableParagraph"/>
            </w:pPr>
          </w:p>
        </w:tc>
      </w:tr>
      <w:tr w:rsidR="00615C2C">
        <w:trPr>
          <w:trHeight w:val="455"/>
        </w:trPr>
        <w:tc>
          <w:tcPr>
            <w:tcW w:w="773" w:type="dxa"/>
            <w:tcBorders>
              <w:top w:val="nil"/>
              <w:bottom w:val="nil"/>
            </w:tcBorders>
          </w:tcPr>
          <w:p w:rsidR="00615C2C" w:rsidRDefault="00A71F09">
            <w:pPr>
              <w:pStyle w:val="TableParagraph"/>
              <w:spacing w:before="125"/>
              <w:ind w:left="142" w:right="128"/>
              <w:jc w:val="center"/>
              <w:rPr>
                <w:b/>
              </w:rPr>
            </w:pPr>
            <w:r>
              <w:rPr>
                <w:b/>
              </w:rPr>
              <w:t>1,5 đ</w:t>
            </w:r>
          </w:p>
        </w:tc>
        <w:tc>
          <w:tcPr>
            <w:tcW w:w="7007" w:type="dxa"/>
            <w:vMerge/>
            <w:tcBorders>
              <w:top w:val="nil"/>
              <w:right w:val="nil"/>
            </w:tcBorders>
          </w:tcPr>
          <w:p w:rsidR="00615C2C" w:rsidRDefault="00615C2C">
            <w:pPr>
              <w:rPr>
                <w:sz w:val="2"/>
                <w:szCs w:val="2"/>
              </w:rPr>
            </w:pPr>
          </w:p>
        </w:tc>
        <w:tc>
          <w:tcPr>
            <w:tcW w:w="219" w:type="dxa"/>
            <w:vMerge/>
            <w:tcBorders>
              <w:top w:val="nil"/>
              <w:left w:val="nil"/>
              <w:right w:val="nil"/>
            </w:tcBorders>
          </w:tcPr>
          <w:p w:rsidR="00615C2C" w:rsidRDefault="00615C2C">
            <w:pPr>
              <w:rPr>
                <w:sz w:val="2"/>
                <w:szCs w:val="2"/>
              </w:rPr>
            </w:pPr>
          </w:p>
        </w:tc>
        <w:tc>
          <w:tcPr>
            <w:tcW w:w="380" w:type="dxa"/>
            <w:vMerge/>
            <w:tcBorders>
              <w:top w:val="nil"/>
              <w:left w:val="nil"/>
              <w:right w:val="nil"/>
            </w:tcBorders>
          </w:tcPr>
          <w:p w:rsidR="00615C2C" w:rsidRDefault="00615C2C">
            <w:pPr>
              <w:rPr>
                <w:sz w:val="2"/>
                <w:szCs w:val="2"/>
              </w:rPr>
            </w:pPr>
          </w:p>
        </w:tc>
        <w:tc>
          <w:tcPr>
            <w:tcW w:w="393" w:type="dxa"/>
            <w:vMerge/>
            <w:tcBorders>
              <w:top w:val="nil"/>
              <w:left w:val="nil"/>
            </w:tcBorders>
          </w:tcPr>
          <w:p w:rsidR="00615C2C" w:rsidRDefault="00615C2C">
            <w:pPr>
              <w:rPr>
                <w:sz w:val="2"/>
                <w:szCs w:val="2"/>
              </w:rPr>
            </w:pPr>
          </w:p>
        </w:tc>
        <w:tc>
          <w:tcPr>
            <w:tcW w:w="860" w:type="dxa"/>
            <w:tcBorders>
              <w:top w:val="nil"/>
              <w:bottom w:val="nil"/>
            </w:tcBorders>
          </w:tcPr>
          <w:p w:rsidR="00615C2C" w:rsidRDefault="00615C2C">
            <w:pPr>
              <w:pStyle w:val="TableParagraph"/>
            </w:pPr>
          </w:p>
        </w:tc>
      </w:tr>
      <w:tr w:rsidR="00615C2C">
        <w:trPr>
          <w:trHeight w:val="455"/>
        </w:trPr>
        <w:tc>
          <w:tcPr>
            <w:tcW w:w="773" w:type="dxa"/>
            <w:tcBorders>
              <w:top w:val="nil"/>
              <w:bottom w:val="nil"/>
            </w:tcBorders>
          </w:tcPr>
          <w:p w:rsidR="00615C2C" w:rsidRDefault="00615C2C">
            <w:pPr>
              <w:pStyle w:val="TableParagraph"/>
            </w:pPr>
          </w:p>
        </w:tc>
        <w:tc>
          <w:tcPr>
            <w:tcW w:w="7007" w:type="dxa"/>
            <w:vMerge/>
            <w:tcBorders>
              <w:top w:val="nil"/>
              <w:right w:val="nil"/>
            </w:tcBorders>
          </w:tcPr>
          <w:p w:rsidR="00615C2C" w:rsidRDefault="00615C2C">
            <w:pPr>
              <w:rPr>
                <w:sz w:val="2"/>
                <w:szCs w:val="2"/>
              </w:rPr>
            </w:pPr>
          </w:p>
        </w:tc>
        <w:tc>
          <w:tcPr>
            <w:tcW w:w="219" w:type="dxa"/>
            <w:vMerge/>
            <w:tcBorders>
              <w:top w:val="nil"/>
              <w:left w:val="nil"/>
              <w:right w:val="nil"/>
            </w:tcBorders>
          </w:tcPr>
          <w:p w:rsidR="00615C2C" w:rsidRDefault="00615C2C">
            <w:pPr>
              <w:rPr>
                <w:sz w:val="2"/>
                <w:szCs w:val="2"/>
              </w:rPr>
            </w:pPr>
          </w:p>
        </w:tc>
        <w:tc>
          <w:tcPr>
            <w:tcW w:w="380" w:type="dxa"/>
            <w:vMerge/>
            <w:tcBorders>
              <w:top w:val="nil"/>
              <w:left w:val="nil"/>
              <w:right w:val="nil"/>
            </w:tcBorders>
          </w:tcPr>
          <w:p w:rsidR="00615C2C" w:rsidRDefault="00615C2C">
            <w:pPr>
              <w:rPr>
                <w:sz w:val="2"/>
                <w:szCs w:val="2"/>
              </w:rPr>
            </w:pPr>
          </w:p>
        </w:tc>
        <w:tc>
          <w:tcPr>
            <w:tcW w:w="393" w:type="dxa"/>
            <w:vMerge/>
            <w:tcBorders>
              <w:top w:val="nil"/>
              <w:left w:val="nil"/>
            </w:tcBorders>
          </w:tcPr>
          <w:p w:rsidR="00615C2C" w:rsidRDefault="00615C2C">
            <w:pPr>
              <w:rPr>
                <w:sz w:val="2"/>
                <w:szCs w:val="2"/>
              </w:rPr>
            </w:pPr>
          </w:p>
        </w:tc>
        <w:tc>
          <w:tcPr>
            <w:tcW w:w="860" w:type="dxa"/>
            <w:tcBorders>
              <w:top w:val="nil"/>
              <w:bottom w:val="nil"/>
            </w:tcBorders>
          </w:tcPr>
          <w:p w:rsidR="00615C2C" w:rsidRDefault="00A71F09">
            <w:pPr>
              <w:pStyle w:val="TableParagraph"/>
              <w:spacing w:before="72"/>
              <w:ind w:left="146"/>
            </w:pPr>
            <w:r>
              <w:t>0,25 đ</w:t>
            </w:r>
          </w:p>
        </w:tc>
      </w:tr>
      <w:tr w:rsidR="00615C2C">
        <w:trPr>
          <w:trHeight w:val="640"/>
        </w:trPr>
        <w:tc>
          <w:tcPr>
            <w:tcW w:w="773" w:type="dxa"/>
            <w:tcBorders>
              <w:top w:val="nil"/>
              <w:bottom w:val="nil"/>
            </w:tcBorders>
          </w:tcPr>
          <w:p w:rsidR="00615C2C" w:rsidRDefault="00615C2C">
            <w:pPr>
              <w:pStyle w:val="TableParagraph"/>
            </w:pPr>
          </w:p>
        </w:tc>
        <w:tc>
          <w:tcPr>
            <w:tcW w:w="7007" w:type="dxa"/>
            <w:vMerge/>
            <w:tcBorders>
              <w:top w:val="nil"/>
              <w:right w:val="nil"/>
            </w:tcBorders>
          </w:tcPr>
          <w:p w:rsidR="00615C2C" w:rsidRDefault="00615C2C">
            <w:pPr>
              <w:rPr>
                <w:sz w:val="2"/>
                <w:szCs w:val="2"/>
              </w:rPr>
            </w:pPr>
          </w:p>
        </w:tc>
        <w:tc>
          <w:tcPr>
            <w:tcW w:w="219" w:type="dxa"/>
            <w:vMerge/>
            <w:tcBorders>
              <w:top w:val="nil"/>
              <w:left w:val="nil"/>
              <w:right w:val="nil"/>
            </w:tcBorders>
          </w:tcPr>
          <w:p w:rsidR="00615C2C" w:rsidRDefault="00615C2C">
            <w:pPr>
              <w:rPr>
                <w:sz w:val="2"/>
                <w:szCs w:val="2"/>
              </w:rPr>
            </w:pPr>
          </w:p>
        </w:tc>
        <w:tc>
          <w:tcPr>
            <w:tcW w:w="380" w:type="dxa"/>
            <w:vMerge/>
            <w:tcBorders>
              <w:top w:val="nil"/>
              <w:left w:val="nil"/>
              <w:right w:val="nil"/>
            </w:tcBorders>
          </w:tcPr>
          <w:p w:rsidR="00615C2C" w:rsidRDefault="00615C2C">
            <w:pPr>
              <w:rPr>
                <w:sz w:val="2"/>
                <w:szCs w:val="2"/>
              </w:rPr>
            </w:pPr>
          </w:p>
        </w:tc>
        <w:tc>
          <w:tcPr>
            <w:tcW w:w="393" w:type="dxa"/>
            <w:vMerge/>
            <w:tcBorders>
              <w:top w:val="nil"/>
              <w:left w:val="nil"/>
            </w:tcBorders>
          </w:tcPr>
          <w:p w:rsidR="00615C2C" w:rsidRDefault="00615C2C">
            <w:pPr>
              <w:rPr>
                <w:sz w:val="2"/>
                <w:szCs w:val="2"/>
              </w:rPr>
            </w:pPr>
          </w:p>
        </w:tc>
        <w:tc>
          <w:tcPr>
            <w:tcW w:w="860" w:type="dxa"/>
            <w:tcBorders>
              <w:top w:val="nil"/>
              <w:bottom w:val="nil"/>
            </w:tcBorders>
          </w:tcPr>
          <w:p w:rsidR="00615C2C" w:rsidRDefault="00A71F09">
            <w:pPr>
              <w:pStyle w:val="TableParagraph"/>
              <w:spacing w:before="125"/>
              <w:ind w:left="146"/>
            </w:pPr>
            <w:r>
              <w:t>0,25 đ</w:t>
            </w:r>
          </w:p>
        </w:tc>
      </w:tr>
      <w:tr w:rsidR="00615C2C">
        <w:trPr>
          <w:trHeight w:val="898"/>
        </w:trPr>
        <w:tc>
          <w:tcPr>
            <w:tcW w:w="773" w:type="dxa"/>
            <w:tcBorders>
              <w:top w:val="nil"/>
            </w:tcBorders>
          </w:tcPr>
          <w:p w:rsidR="00615C2C" w:rsidRDefault="00615C2C">
            <w:pPr>
              <w:pStyle w:val="TableParagraph"/>
            </w:pPr>
          </w:p>
        </w:tc>
        <w:tc>
          <w:tcPr>
            <w:tcW w:w="7007" w:type="dxa"/>
            <w:vMerge/>
            <w:tcBorders>
              <w:top w:val="nil"/>
              <w:right w:val="nil"/>
            </w:tcBorders>
          </w:tcPr>
          <w:p w:rsidR="00615C2C" w:rsidRDefault="00615C2C">
            <w:pPr>
              <w:rPr>
                <w:sz w:val="2"/>
                <w:szCs w:val="2"/>
              </w:rPr>
            </w:pPr>
          </w:p>
        </w:tc>
        <w:tc>
          <w:tcPr>
            <w:tcW w:w="219" w:type="dxa"/>
            <w:vMerge/>
            <w:tcBorders>
              <w:top w:val="nil"/>
              <w:left w:val="nil"/>
              <w:right w:val="nil"/>
            </w:tcBorders>
          </w:tcPr>
          <w:p w:rsidR="00615C2C" w:rsidRDefault="00615C2C">
            <w:pPr>
              <w:rPr>
                <w:sz w:val="2"/>
                <w:szCs w:val="2"/>
              </w:rPr>
            </w:pPr>
          </w:p>
        </w:tc>
        <w:tc>
          <w:tcPr>
            <w:tcW w:w="380" w:type="dxa"/>
            <w:vMerge/>
            <w:tcBorders>
              <w:top w:val="nil"/>
              <w:left w:val="nil"/>
              <w:right w:val="nil"/>
            </w:tcBorders>
          </w:tcPr>
          <w:p w:rsidR="00615C2C" w:rsidRDefault="00615C2C">
            <w:pPr>
              <w:rPr>
                <w:sz w:val="2"/>
                <w:szCs w:val="2"/>
              </w:rPr>
            </w:pPr>
          </w:p>
        </w:tc>
        <w:tc>
          <w:tcPr>
            <w:tcW w:w="393" w:type="dxa"/>
            <w:vMerge/>
            <w:tcBorders>
              <w:top w:val="nil"/>
              <w:left w:val="nil"/>
            </w:tcBorders>
          </w:tcPr>
          <w:p w:rsidR="00615C2C" w:rsidRDefault="00615C2C">
            <w:pPr>
              <w:rPr>
                <w:sz w:val="2"/>
                <w:szCs w:val="2"/>
              </w:rPr>
            </w:pPr>
          </w:p>
        </w:tc>
        <w:tc>
          <w:tcPr>
            <w:tcW w:w="860" w:type="dxa"/>
            <w:tcBorders>
              <w:top w:val="nil"/>
            </w:tcBorders>
          </w:tcPr>
          <w:p w:rsidR="00615C2C" w:rsidRDefault="00615C2C">
            <w:pPr>
              <w:pStyle w:val="TableParagraph"/>
              <w:spacing w:before="3"/>
              <w:rPr>
                <w:b/>
              </w:rPr>
            </w:pPr>
          </w:p>
          <w:p w:rsidR="00615C2C" w:rsidRDefault="00A71F09">
            <w:pPr>
              <w:pStyle w:val="TableParagraph"/>
              <w:spacing w:before="1"/>
              <w:ind w:left="198"/>
            </w:pPr>
            <w:r>
              <w:t>0,5 đ</w:t>
            </w:r>
          </w:p>
        </w:tc>
      </w:tr>
      <w:tr w:rsidR="00615C2C">
        <w:trPr>
          <w:trHeight w:val="258"/>
        </w:trPr>
        <w:tc>
          <w:tcPr>
            <w:tcW w:w="9632" w:type="dxa"/>
            <w:gridSpan w:val="6"/>
            <w:tcBorders>
              <w:bottom w:val="single" w:sz="2" w:space="0" w:color="000000"/>
            </w:tcBorders>
          </w:tcPr>
          <w:p w:rsidR="00615C2C" w:rsidRDefault="00A71F09">
            <w:pPr>
              <w:pStyle w:val="TableParagraph"/>
              <w:spacing w:before="5" w:line="233" w:lineRule="exact"/>
              <w:ind w:left="4021" w:right="4007"/>
              <w:jc w:val="center"/>
              <w:rPr>
                <w:b/>
              </w:rPr>
            </w:pPr>
            <w:r>
              <w:rPr>
                <w:b/>
              </w:rPr>
              <w:t>Câu 3 (4,0 điểm)</w:t>
            </w:r>
          </w:p>
        </w:tc>
      </w:tr>
      <w:tr w:rsidR="00615C2C">
        <w:trPr>
          <w:trHeight w:val="1929"/>
        </w:trPr>
        <w:tc>
          <w:tcPr>
            <w:tcW w:w="773" w:type="dxa"/>
            <w:tcBorders>
              <w:top w:val="single" w:sz="2" w:space="0" w:color="000000"/>
              <w:bottom w:val="nil"/>
            </w:tcBorders>
          </w:tcPr>
          <w:p w:rsidR="00615C2C" w:rsidRDefault="00615C2C">
            <w:pPr>
              <w:pStyle w:val="TableParagraph"/>
              <w:rPr>
                <w:b/>
                <w:sz w:val="24"/>
              </w:rPr>
            </w:pPr>
          </w:p>
          <w:p w:rsidR="00615C2C" w:rsidRDefault="00615C2C">
            <w:pPr>
              <w:pStyle w:val="TableParagraph"/>
              <w:spacing w:before="6"/>
              <w:rPr>
                <w:b/>
                <w:sz w:val="26"/>
              </w:rPr>
            </w:pPr>
          </w:p>
          <w:p w:rsidR="00615C2C" w:rsidRDefault="00A71F09">
            <w:pPr>
              <w:pStyle w:val="TableParagraph"/>
              <w:ind w:left="244"/>
              <w:rPr>
                <w:b/>
              </w:rPr>
            </w:pPr>
            <w:r>
              <w:rPr>
                <w:b/>
              </w:rPr>
              <w:t>3.a</w:t>
            </w:r>
          </w:p>
          <w:p w:rsidR="00615C2C" w:rsidRDefault="00615C2C">
            <w:pPr>
              <w:pStyle w:val="TableParagraph"/>
              <w:spacing w:before="1"/>
              <w:rPr>
                <w:b/>
                <w:sz w:val="23"/>
              </w:rPr>
            </w:pPr>
          </w:p>
          <w:p w:rsidR="00615C2C" w:rsidRDefault="00A71F09">
            <w:pPr>
              <w:pStyle w:val="TableParagraph"/>
              <w:ind w:left="153"/>
              <w:rPr>
                <w:b/>
              </w:rPr>
            </w:pPr>
            <w:r>
              <w:rPr>
                <w:b/>
              </w:rPr>
              <w:t>2,5 đ</w:t>
            </w:r>
          </w:p>
          <w:p w:rsidR="00615C2C" w:rsidRDefault="00615C2C">
            <w:pPr>
              <w:pStyle w:val="TableParagraph"/>
              <w:rPr>
                <w:b/>
                <w:sz w:val="20"/>
              </w:rPr>
            </w:pPr>
          </w:p>
          <w:p w:rsidR="00615C2C" w:rsidRDefault="00615C2C">
            <w:pPr>
              <w:pStyle w:val="TableParagraph"/>
              <w:rPr>
                <w:b/>
                <w:sz w:val="20"/>
              </w:rPr>
            </w:pPr>
          </w:p>
          <w:p w:rsidR="00615C2C" w:rsidRDefault="00615C2C">
            <w:pPr>
              <w:pStyle w:val="TableParagraph"/>
              <w:spacing w:before="2"/>
              <w:rPr>
                <w:b/>
                <w:sz w:val="10"/>
              </w:rPr>
            </w:pPr>
          </w:p>
          <w:p w:rsidR="00615C2C" w:rsidRDefault="00A71F09">
            <w:pPr>
              <w:pStyle w:val="TableParagraph"/>
              <w:spacing w:line="20" w:lineRule="exact"/>
              <w:ind w:left="-5"/>
              <w:rPr>
                <w:sz w:val="2"/>
              </w:rPr>
            </w:pPr>
            <w:r>
              <w:rPr>
                <w:noProof/>
                <w:sz w:val="2"/>
              </w:rPr>
              <w:drawing>
                <wp:inline distT="0" distB="0" distL="0" distR="0">
                  <wp:extent cx="460629" cy="5905"/>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5" cstate="print"/>
                          <a:stretch>
                            <a:fillRect/>
                          </a:stretch>
                        </pic:blipFill>
                        <pic:spPr>
                          <a:xfrm>
                            <a:off x="0" y="0"/>
                            <a:ext cx="460629" cy="5905"/>
                          </a:xfrm>
                          <a:prstGeom prst="rect">
                            <a:avLst/>
                          </a:prstGeom>
                        </pic:spPr>
                      </pic:pic>
                    </a:graphicData>
                  </a:graphic>
                </wp:inline>
              </w:drawing>
            </w:r>
          </w:p>
        </w:tc>
        <w:tc>
          <w:tcPr>
            <w:tcW w:w="7999" w:type="dxa"/>
            <w:gridSpan w:val="4"/>
            <w:tcBorders>
              <w:top w:val="single" w:sz="2" w:space="0" w:color="000000"/>
              <w:bottom w:val="nil"/>
            </w:tcBorders>
          </w:tcPr>
          <w:p w:rsidR="00615C2C" w:rsidRDefault="00A71F09">
            <w:pPr>
              <w:pStyle w:val="TableParagraph"/>
              <w:spacing w:before="10"/>
              <w:ind w:left="100"/>
            </w:pPr>
            <w:r>
              <w:t>Gọi khối lượng chất lỏng trong mỗi bình lúc đầu là m, nhiệt dung riêng của chất lỏng</w:t>
            </w:r>
          </w:p>
          <w:p w:rsidR="00615C2C" w:rsidRDefault="00A71F09">
            <w:pPr>
              <w:pStyle w:val="TableParagraph"/>
              <w:spacing w:before="24" w:line="216" w:lineRule="exact"/>
              <w:ind w:left="100"/>
              <w:rPr>
                <w:sz w:val="13"/>
              </w:rPr>
            </w:pPr>
            <w:r>
              <w:t>là C, nhiệt độ của chất lỏng ở bình 1 sau vài lần rót từ bình này sang bình khác là t</w:t>
            </w:r>
            <w:r>
              <w:rPr>
                <w:position w:val="10"/>
                <w:sz w:val="13"/>
              </w:rPr>
              <w:t>,</w:t>
            </w:r>
          </w:p>
          <w:p w:rsidR="00615C2C" w:rsidRDefault="00A71F09">
            <w:pPr>
              <w:pStyle w:val="TableParagraph"/>
              <w:spacing w:line="96" w:lineRule="exact"/>
              <w:ind w:right="351"/>
              <w:jc w:val="right"/>
              <w:rPr>
                <w:sz w:val="13"/>
              </w:rPr>
            </w:pPr>
            <w:r>
              <w:rPr>
                <w:w w:val="101"/>
                <w:sz w:val="13"/>
              </w:rPr>
              <w:t>1</w:t>
            </w:r>
          </w:p>
          <w:p w:rsidR="00615C2C" w:rsidRDefault="00A71F09">
            <w:pPr>
              <w:pStyle w:val="TableParagraph"/>
              <w:numPr>
                <w:ilvl w:val="0"/>
                <w:numId w:val="6"/>
              </w:numPr>
              <w:tabs>
                <w:tab w:val="left" w:pos="235"/>
                <w:tab w:val="left" w:pos="5039"/>
              </w:tabs>
              <w:spacing w:before="26" w:line="244" w:lineRule="auto"/>
              <w:ind w:right="441" w:hanging="677"/>
            </w:pPr>
            <w:r>
              <w:t xml:space="preserve">Giả sử bình 2 </w:t>
            </w:r>
            <w:r>
              <w:rPr>
                <w:spacing w:val="-4"/>
              </w:rPr>
              <w:t xml:space="preserve">và </w:t>
            </w:r>
            <w:r>
              <w:t>bình 3 cùng hạ nhiệt độ tới 20</w:t>
            </w:r>
            <w:r>
              <w:rPr>
                <w:vertAlign w:val="superscript"/>
              </w:rPr>
              <w:t>0</w:t>
            </w:r>
            <w:r>
              <w:t xml:space="preserve">C </w:t>
            </w:r>
            <w:r>
              <w:rPr>
                <w:spacing w:val="-3"/>
              </w:rPr>
              <w:t xml:space="preserve">thì </w:t>
            </w:r>
            <w:r>
              <w:t xml:space="preserve">chúng tỏa ra </w:t>
            </w:r>
            <w:r>
              <w:rPr>
                <w:spacing w:val="-3"/>
              </w:rPr>
              <w:t xml:space="preserve">nhiệt </w:t>
            </w:r>
            <w:r>
              <w:t>lượng là:</w:t>
            </w:r>
            <w:r>
              <w:t xml:space="preserve"> Q</w:t>
            </w:r>
            <w:r>
              <w:rPr>
                <w:vertAlign w:val="subscript"/>
              </w:rPr>
              <w:t>1</w:t>
            </w:r>
            <w:r>
              <w:t xml:space="preserve"> = mC(40 - 20) + mC(80 - 20) </w:t>
            </w:r>
            <w:r>
              <w:rPr>
                <w:spacing w:val="15"/>
              </w:rPr>
              <w:t xml:space="preserve"> </w:t>
            </w:r>
            <w:r>
              <w:t>= 80mC</w:t>
            </w:r>
            <w:r>
              <w:rPr>
                <w:spacing w:val="1"/>
              </w:rPr>
              <w:t xml:space="preserve"> </w:t>
            </w:r>
            <w:r>
              <w:t>(J)</w:t>
            </w:r>
            <w:r>
              <w:tab/>
              <w:t>(1)</w:t>
            </w:r>
          </w:p>
          <w:p w:rsidR="00615C2C" w:rsidRDefault="00A71F09">
            <w:pPr>
              <w:pStyle w:val="TableParagraph"/>
              <w:numPr>
                <w:ilvl w:val="0"/>
                <w:numId w:val="6"/>
              </w:numPr>
              <w:tabs>
                <w:tab w:val="left" w:pos="235"/>
              </w:tabs>
              <w:spacing w:before="20" w:line="355" w:lineRule="exact"/>
              <w:ind w:hanging="677"/>
            </w:pPr>
            <w:r>
              <w:t>Sau</w:t>
            </w:r>
            <w:r>
              <w:rPr>
                <w:spacing w:val="15"/>
              </w:rPr>
              <w:t xml:space="preserve"> </w:t>
            </w:r>
            <w:r>
              <w:rPr>
                <w:spacing w:val="-3"/>
              </w:rPr>
              <w:t>vài</w:t>
            </w:r>
            <w:r>
              <w:rPr>
                <w:spacing w:val="8"/>
              </w:rPr>
              <w:t xml:space="preserve"> </w:t>
            </w:r>
            <w:r>
              <w:t>lần</w:t>
            </w:r>
            <w:r>
              <w:rPr>
                <w:spacing w:val="6"/>
              </w:rPr>
              <w:t xml:space="preserve"> </w:t>
            </w:r>
            <w:r>
              <w:t>rót,</w:t>
            </w:r>
            <w:r>
              <w:rPr>
                <w:spacing w:val="15"/>
              </w:rPr>
              <w:t xml:space="preserve"> </w:t>
            </w:r>
            <w:r>
              <w:t>khối</w:t>
            </w:r>
            <w:r>
              <w:rPr>
                <w:spacing w:val="13"/>
              </w:rPr>
              <w:t xml:space="preserve"> </w:t>
            </w:r>
            <w:r>
              <w:t>lượng</w:t>
            </w:r>
            <w:r>
              <w:rPr>
                <w:spacing w:val="6"/>
              </w:rPr>
              <w:t xml:space="preserve"> </w:t>
            </w:r>
            <w:r>
              <w:t>chất</w:t>
            </w:r>
            <w:r>
              <w:rPr>
                <w:spacing w:val="14"/>
              </w:rPr>
              <w:t xml:space="preserve"> </w:t>
            </w:r>
            <w:r>
              <w:t>lỏng</w:t>
            </w:r>
            <w:r>
              <w:rPr>
                <w:spacing w:val="6"/>
              </w:rPr>
              <w:t xml:space="preserve"> </w:t>
            </w:r>
            <w:r>
              <w:t>ở</w:t>
            </w:r>
            <w:r>
              <w:rPr>
                <w:spacing w:val="14"/>
              </w:rPr>
              <w:t xml:space="preserve"> </w:t>
            </w:r>
            <w:r>
              <w:t>bình 3</w:t>
            </w:r>
            <w:r>
              <w:rPr>
                <w:spacing w:val="16"/>
              </w:rPr>
              <w:t xml:space="preserve"> </w:t>
            </w:r>
            <w:r>
              <w:t>là</w:t>
            </w:r>
            <w:r>
              <w:rPr>
                <w:spacing w:val="15"/>
              </w:rPr>
              <w:t xml:space="preserve"> </w:t>
            </w:r>
            <w:r>
              <w:t>2m,</w:t>
            </w:r>
            <w:r>
              <w:rPr>
                <w:spacing w:val="16"/>
              </w:rPr>
              <w:t xml:space="preserve"> </w:t>
            </w:r>
            <w:r>
              <w:t>ở</w:t>
            </w:r>
            <w:r>
              <w:rPr>
                <w:spacing w:val="3"/>
              </w:rPr>
              <w:t xml:space="preserve"> </w:t>
            </w:r>
            <w:r>
              <w:t>bình</w:t>
            </w:r>
            <w:r>
              <w:rPr>
                <w:spacing w:val="1"/>
              </w:rPr>
              <w:t xml:space="preserve"> </w:t>
            </w:r>
            <w:r>
              <w:t>2</w:t>
            </w:r>
            <w:r>
              <w:rPr>
                <w:spacing w:val="21"/>
              </w:rPr>
              <w:t xml:space="preserve"> </w:t>
            </w:r>
            <w:r>
              <w:rPr>
                <w:spacing w:val="-3"/>
              </w:rPr>
              <w:t>là</w:t>
            </w:r>
            <w:r>
              <w:rPr>
                <w:spacing w:val="9"/>
              </w:rPr>
              <w:t xml:space="preserve"> </w:t>
            </w:r>
            <w:r>
              <w:t>(</w:t>
            </w:r>
            <w:r>
              <w:rPr>
                <w:position w:val="14"/>
              </w:rPr>
              <w:t xml:space="preserve"> </w:t>
            </w:r>
            <w:r>
              <w:rPr>
                <w:position w:val="14"/>
                <w:u w:val="single"/>
              </w:rPr>
              <w:t>1</w:t>
            </w:r>
            <w:r>
              <w:rPr>
                <w:spacing w:val="-25"/>
                <w:position w:val="14"/>
              </w:rPr>
              <w:t xml:space="preserve"> </w:t>
            </w:r>
            <w:r>
              <w:t>.2m</w:t>
            </w:r>
            <w:r>
              <w:rPr>
                <w:spacing w:val="-19"/>
              </w:rPr>
              <w:t xml:space="preserve"> </w:t>
            </w:r>
            <w:r>
              <w:t>)</w:t>
            </w:r>
            <w:r>
              <w:rPr>
                <w:spacing w:val="15"/>
              </w:rPr>
              <w:t xml:space="preserve"> </w:t>
            </w:r>
            <w:r>
              <w:rPr>
                <w:spacing w:val="-4"/>
              </w:rPr>
              <w:t>và</w:t>
            </w:r>
            <w:r>
              <w:rPr>
                <w:spacing w:val="9"/>
              </w:rPr>
              <w:t xml:space="preserve"> </w:t>
            </w:r>
            <w:r>
              <w:t>ở</w:t>
            </w:r>
            <w:r>
              <w:rPr>
                <w:spacing w:val="15"/>
              </w:rPr>
              <w:t xml:space="preserve"> </w:t>
            </w:r>
            <w:r>
              <w:t>bình</w:t>
            </w:r>
            <w:r>
              <w:rPr>
                <w:spacing w:val="6"/>
              </w:rPr>
              <w:t xml:space="preserve"> </w:t>
            </w:r>
            <w:r>
              <w:t>1</w:t>
            </w:r>
          </w:p>
          <w:p w:rsidR="00615C2C" w:rsidRDefault="00A71F09">
            <w:pPr>
              <w:pStyle w:val="TableParagraph"/>
              <w:spacing w:line="215" w:lineRule="exact"/>
              <w:ind w:right="1664"/>
              <w:jc w:val="right"/>
            </w:pPr>
            <w:r>
              <w:rPr>
                <w:w w:val="101"/>
              </w:rPr>
              <w:t>3</w:t>
            </w:r>
          </w:p>
          <w:p w:rsidR="00615C2C" w:rsidRDefault="00615C2C">
            <w:pPr>
              <w:pStyle w:val="TableParagraph"/>
              <w:spacing w:before="2"/>
              <w:rPr>
                <w:b/>
                <w:sz w:val="17"/>
              </w:rPr>
            </w:pPr>
          </w:p>
          <w:p w:rsidR="00615C2C" w:rsidRDefault="00A71F09">
            <w:pPr>
              <w:pStyle w:val="TableParagraph"/>
              <w:spacing w:line="20" w:lineRule="exact"/>
              <w:ind w:left="4"/>
              <w:rPr>
                <w:sz w:val="2"/>
              </w:rPr>
            </w:pPr>
            <w:r>
              <w:rPr>
                <w:noProof/>
                <w:sz w:val="2"/>
              </w:rPr>
              <w:drawing>
                <wp:inline distT="0" distB="0" distL="0" distR="0">
                  <wp:extent cx="4907470" cy="5905"/>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6" cstate="print"/>
                          <a:stretch>
                            <a:fillRect/>
                          </a:stretch>
                        </pic:blipFill>
                        <pic:spPr>
                          <a:xfrm>
                            <a:off x="0" y="0"/>
                            <a:ext cx="4907470" cy="5905"/>
                          </a:xfrm>
                          <a:prstGeom prst="rect">
                            <a:avLst/>
                          </a:prstGeom>
                        </pic:spPr>
                      </pic:pic>
                    </a:graphicData>
                  </a:graphic>
                </wp:inline>
              </w:drawing>
            </w:r>
          </w:p>
        </w:tc>
        <w:tc>
          <w:tcPr>
            <w:tcW w:w="860" w:type="dxa"/>
            <w:tcBorders>
              <w:top w:val="single" w:sz="2" w:space="0" w:color="000000"/>
              <w:bottom w:val="nil"/>
            </w:tcBorders>
          </w:tcPr>
          <w:p w:rsidR="00615C2C" w:rsidRDefault="00615C2C">
            <w:pPr>
              <w:pStyle w:val="TableParagraph"/>
              <w:rPr>
                <w:b/>
                <w:sz w:val="24"/>
              </w:rPr>
            </w:pPr>
          </w:p>
          <w:p w:rsidR="00615C2C" w:rsidRDefault="00615C2C">
            <w:pPr>
              <w:pStyle w:val="TableParagraph"/>
              <w:spacing w:before="11"/>
              <w:rPr>
                <w:b/>
                <w:sz w:val="21"/>
              </w:rPr>
            </w:pPr>
          </w:p>
          <w:p w:rsidR="00615C2C" w:rsidRDefault="00A71F09">
            <w:pPr>
              <w:pStyle w:val="TableParagraph"/>
              <w:ind w:left="198"/>
            </w:pPr>
            <w:r>
              <w:t>0,5</w:t>
            </w:r>
            <w:r>
              <w:rPr>
                <w:spacing w:val="7"/>
              </w:rPr>
              <w:t xml:space="preserve"> </w:t>
            </w:r>
            <w:r>
              <w:t>đ</w:t>
            </w:r>
          </w:p>
          <w:p w:rsidR="00615C2C" w:rsidRDefault="00615C2C">
            <w:pPr>
              <w:pStyle w:val="TableParagraph"/>
              <w:rPr>
                <w:b/>
                <w:sz w:val="24"/>
              </w:rPr>
            </w:pPr>
          </w:p>
          <w:p w:rsidR="00615C2C" w:rsidRDefault="00615C2C">
            <w:pPr>
              <w:pStyle w:val="TableParagraph"/>
              <w:spacing w:before="9"/>
              <w:rPr>
                <w:b/>
                <w:sz w:val="30"/>
              </w:rPr>
            </w:pPr>
          </w:p>
          <w:p w:rsidR="00615C2C" w:rsidRDefault="00A71F09">
            <w:pPr>
              <w:pStyle w:val="TableParagraph"/>
              <w:ind w:left="198"/>
            </w:pPr>
            <w:r>
              <w:t>0,5</w:t>
            </w:r>
            <w:r>
              <w:rPr>
                <w:spacing w:val="7"/>
              </w:rPr>
              <w:t xml:space="preserve"> </w:t>
            </w:r>
            <w:r>
              <w:t>đ</w:t>
            </w:r>
          </w:p>
          <w:p w:rsidR="00615C2C" w:rsidRDefault="00615C2C">
            <w:pPr>
              <w:pStyle w:val="TableParagraph"/>
              <w:rPr>
                <w:b/>
                <w:sz w:val="23"/>
              </w:rPr>
            </w:pPr>
          </w:p>
          <w:p w:rsidR="00615C2C" w:rsidRDefault="00A71F09">
            <w:pPr>
              <w:pStyle w:val="TableParagraph"/>
              <w:spacing w:line="20" w:lineRule="exact"/>
              <w:ind w:left="21" w:right="-12"/>
              <w:rPr>
                <w:sz w:val="2"/>
              </w:rPr>
            </w:pPr>
            <w:r>
              <w:rPr>
                <w:noProof/>
                <w:sz w:val="2"/>
              </w:rPr>
              <w:drawing>
                <wp:inline distT="0" distB="0" distL="0" distR="0">
                  <wp:extent cx="507873" cy="5905"/>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7" cstate="print"/>
                          <a:stretch>
                            <a:fillRect/>
                          </a:stretch>
                        </pic:blipFill>
                        <pic:spPr>
                          <a:xfrm>
                            <a:off x="0" y="0"/>
                            <a:ext cx="507873" cy="5905"/>
                          </a:xfrm>
                          <a:prstGeom prst="rect">
                            <a:avLst/>
                          </a:prstGeom>
                        </pic:spPr>
                      </pic:pic>
                    </a:graphicData>
                  </a:graphic>
                </wp:inline>
              </w:drawing>
            </w:r>
          </w:p>
        </w:tc>
      </w:tr>
    </w:tbl>
    <w:p w:rsidR="00615C2C" w:rsidRDefault="00A734FB">
      <w:pPr>
        <w:rPr>
          <w:sz w:val="2"/>
          <w:szCs w:val="2"/>
        </w:rPr>
      </w:pPr>
      <w:r>
        <w:rPr>
          <w:noProof/>
        </w:rPr>
        <mc:AlternateContent>
          <mc:Choice Requires="wps">
            <w:drawing>
              <wp:anchor distT="0" distB="0" distL="114300" distR="114300" simplePos="0" relativeHeight="251625984" behindDoc="1" locked="0" layoutInCell="1" allowOverlap="1">
                <wp:simplePos x="0" y="0"/>
                <wp:positionH relativeFrom="page">
                  <wp:posOffset>2311400</wp:posOffset>
                </wp:positionH>
                <wp:positionV relativeFrom="page">
                  <wp:posOffset>2940050</wp:posOffset>
                </wp:positionV>
                <wp:extent cx="325120" cy="0"/>
                <wp:effectExtent l="6350" t="6350" r="11430" b="12700"/>
                <wp:wrapNone/>
                <wp:docPr id="4094"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59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pt,231.5pt" to="207.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AZ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" strokeweight=".16567mm">
                <w10:wrap anchorx="page" anchory="page"/>
              </v:line>
            </w:pict>
          </mc:Fallback>
        </mc:AlternateContent>
      </w:r>
      <w:r>
        <w:rPr>
          <w:noProof/>
        </w:rPr>
        <mc:AlternateContent>
          <mc:Choice Requires="wps">
            <w:drawing>
              <wp:anchor distT="0" distB="0" distL="114300" distR="114300" simplePos="0" relativeHeight="251627008" behindDoc="1" locked="0" layoutInCell="1" allowOverlap="1">
                <wp:simplePos x="0" y="0"/>
                <wp:positionH relativeFrom="page">
                  <wp:posOffset>2764155</wp:posOffset>
                </wp:positionH>
                <wp:positionV relativeFrom="page">
                  <wp:posOffset>2940050</wp:posOffset>
                </wp:positionV>
                <wp:extent cx="396875" cy="0"/>
                <wp:effectExtent l="11430" t="6350" r="10795" b="12700"/>
                <wp:wrapNone/>
                <wp:docPr id="409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 cy="0"/>
                        </a:xfrm>
                        <a:prstGeom prst="line">
                          <a:avLst/>
                        </a:prstGeom>
                        <a:noFill/>
                        <a:ln w="59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7.65pt,231.5pt" to="248.9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5s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" strokeweight=".16567mm">
                <w10:wrap anchorx="page" anchory="page"/>
              </v:line>
            </w:pict>
          </mc:Fallback>
        </mc:AlternateContent>
      </w:r>
      <w:r>
        <w:rPr>
          <w:noProof/>
        </w:rPr>
        <mc:AlternateContent>
          <mc:Choice Requires="wps">
            <w:drawing>
              <wp:anchor distT="0" distB="0" distL="114300" distR="114300" simplePos="0" relativeHeight="251628032" behindDoc="1" locked="0" layoutInCell="1" allowOverlap="1">
                <wp:simplePos x="0" y="0"/>
                <wp:positionH relativeFrom="page">
                  <wp:posOffset>3366770</wp:posOffset>
                </wp:positionH>
                <wp:positionV relativeFrom="page">
                  <wp:posOffset>2940050</wp:posOffset>
                </wp:positionV>
                <wp:extent cx="150495" cy="0"/>
                <wp:effectExtent l="13970" t="6350" r="6985" b="12700"/>
                <wp:wrapNone/>
                <wp:docPr id="4092"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line">
                          <a:avLst/>
                        </a:prstGeom>
                        <a:noFill/>
                        <a:ln w="59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1pt,231.5pt" to="276.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w+Q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" strokeweight=".16567mm">
                <w10:wrap anchorx="page" anchory="page"/>
              </v:line>
            </w:pict>
          </mc:Fallback>
        </mc:AlternateContent>
      </w:r>
      <w:r>
        <w:rPr>
          <w:noProof/>
        </w:rPr>
        <mc:AlternateContent>
          <mc:Choice Requires="wps">
            <w:drawing>
              <wp:anchor distT="0" distB="0" distL="114300" distR="114300" simplePos="0" relativeHeight="251629056" behindDoc="1" locked="0" layoutInCell="1" allowOverlap="1">
                <wp:simplePos x="0" y="0"/>
                <wp:positionH relativeFrom="page">
                  <wp:posOffset>3608705</wp:posOffset>
                </wp:positionH>
                <wp:positionV relativeFrom="page">
                  <wp:posOffset>2940050</wp:posOffset>
                </wp:positionV>
                <wp:extent cx="189865" cy="0"/>
                <wp:effectExtent l="8255" t="6350" r="11430" b="12700"/>
                <wp:wrapNone/>
                <wp:docPr id="4091"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59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4.15pt,231.5pt" to="299.1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aC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" strokeweight=".16567mm">
                <w10:wrap anchorx="page" anchory="page"/>
              </v:line>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4004310</wp:posOffset>
                </wp:positionH>
                <wp:positionV relativeFrom="page">
                  <wp:posOffset>2940050</wp:posOffset>
                </wp:positionV>
                <wp:extent cx="260985" cy="0"/>
                <wp:effectExtent l="13335" t="6350" r="11430" b="12700"/>
                <wp:wrapNone/>
                <wp:docPr id="4090"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0"/>
                        </a:xfrm>
                        <a:prstGeom prst="line">
                          <a:avLst/>
                        </a:prstGeom>
                        <a:noFill/>
                        <a:ln w="59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5.3pt,231.5pt" to="335.8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TJHwIAAEU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" strokeweight=".16567mm">
                <w10:wrap anchorx="page" anchory="page"/>
              </v:line>
            </w:pict>
          </mc:Fallback>
        </mc:AlternateContent>
      </w:r>
      <w:r>
        <w:rPr>
          <w:noProof/>
        </w:rPr>
        <mc:AlternateContent>
          <mc:Choice Requires="wps">
            <w:drawing>
              <wp:anchor distT="0" distB="0" distL="114300" distR="114300" simplePos="0" relativeHeight="251631104" behindDoc="1" locked="0" layoutInCell="1" allowOverlap="1">
                <wp:simplePos x="0" y="0"/>
                <wp:positionH relativeFrom="page">
                  <wp:posOffset>2284730</wp:posOffset>
                </wp:positionH>
                <wp:positionV relativeFrom="page">
                  <wp:posOffset>3733800</wp:posOffset>
                </wp:positionV>
                <wp:extent cx="220980" cy="0"/>
                <wp:effectExtent l="8255" t="9525" r="8890" b="9525"/>
                <wp:wrapNone/>
                <wp:docPr id="408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59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9.9pt,294pt" to="197.3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" strokeweight=".16636mm">
                <w10:wrap anchorx="page" anchory="page"/>
              </v:line>
            </w:pict>
          </mc:Fallback>
        </mc:AlternateContent>
      </w:r>
      <w:r>
        <w:rPr>
          <w:noProof/>
        </w:rPr>
        <mc:AlternateContent>
          <mc:Choice Requires="wps">
            <w:drawing>
              <wp:anchor distT="0" distB="0" distL="114300" distR="114300" simplePos="0" relativeHeight="251632128" behindDoc="1" locked="0" layoutInCell="1" allowOverlap="1">
                <wp:simplePos x="0" y="0"/>
                <wp:positionH relativeFrom="page">
                  <wp:posOffset>2711450</wp:posOffset>
                </wp:positionH>
                <wp:positionV relativeFrom="page">
                  <wp:posOffset>3733800</wp:posOffset>
                </wp:positionV>
                <wp:extent cx="558800" cy="0"/>
                <wp:effectExtent l="6350" t="9525" r="6350" b="9525"/>
                <wp:wrapNone/>
                <wp:docPr id="4088"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59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5pt,294pt" to="257.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" strokeweight=".16636mm">
                <w10:wrap anchorx="page" anchory="page"/>
              </v:line>
            </w:pict>
          </mc:Fallback>
        </mc:AlternateContent>
      </w:r>
      <w:r>
        <w:rPr>
          <w:noProof/>
        </w:rPr>
        <mc:AlternateContent>
          <mc:Choice Requires="wps">
            <w:drawing>
              <wp:anchor distT="0" distB="0" distL="114300" distR="114300" simplePos="0" relativeHeight="251633152" behindDoc="1" locked="0" layoutInCell="1" allowOverlap="1">
                <wp:simplePos x="0" y="0"/>
                <wp:positionH relativeFrom="page">
                  <wp:posOffset>3482975</wp:posOffset>
                </wp:positionH>
                <wp:positionV relativeFrom="page">
                  <wp:posOffset>3732530</wp:posOffset>
                </wp:positionV>
                <wp:extent cx="1724025" cy="0"/>
                <wp:effectExtent l="6350" t="8255" r="12700" b="10795"/>
                <wp:wrapNone/>
                <wp:docPr id="4087"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4.25pt,293.9pt" to="410pt,2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Wz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" strokeweight=".47pt">
                <w10:wrap anchorx="page" anchory="page"/>
              </v:line>
            </w:pict>
          </mc:Fallback>
        </mc:AlternateContent>
      </w:r>
      <w:r w:rsidR="00A71F09">
        <w:rPr>
          <w:noProof/>
        </w:rPr>
        <w:drawing>
          <wp:anchor distT="0" distB="0" distL="0" distR="0" simplePos="0" relativeHeight="251612672" behindDoc="1" locked="0" layoutInCell="1" allowOverlap="1">
            <wp:simplePos x="0" y="0"/>
            <wp:positionH relativeFrom="page">
              <wp:posOffset>1423416</wp:posOffset>
            </wp:positionH>
            <wp:positionV relativeFrom="page">
              <wp:posOffset>3368040</wp:posOffset>
            </wp:positionV>
            <wp:extent cx="5623559" cy="6096"/>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8" cstate="print"/>
                    <a:stretch>
                      <a:fillRect/>
                    </a:stretch>
                  </pic:blipFill>
                  <pic:spPr>
                    <a:xfrm>
                      <a:off x="0" y="0"/>
                      <a:ext cx="5623559" cy="6096"/>
                    </a:xfrm>
                    <a:prstGeom prst="rect">
                      <a:avLst/>
                    </a:prstGeom>
                  </pic:spPr>
                </pic:pic>
              </a:graphicData>
            </a:graphic>
          </wp:anchor>
        </w:drawing>
      </w:r>
      <w:r>
        <w:rPr>
          <w:noProof/>
        </w:rPr>
        <mc:AlternateContent>
          <mc:Choice Requires="wps">
            <w:drawing>
              <wp:anchor distT="0" distB="0" distL="114300" distR="114300" simplePos="0" relativeHeight="251634176" behindDoc="1" locked="0" layoutInCell="1" allowOverlap="1">
                <wp:simplePos x="0" y="0"/>
                <wp:positionH relativeFrom="page">
                  <wp:posOffset>3329305</wp:posOffset>
                </wp:positionH>
                <wp:positionV relativeFrom="page">
                  <wp:posOffset>5556885</wp:posOffset>
                </wp:positionV>
                <wp:extent cx="325120" cy="0"/>
                <wp:effectExtent l="5080" t="13335" r="12700" b="5715"/>
                <wp:wrapNone/>
                <wp:docPr id="4086"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0"/>
                        </a:xfrm>
                        <a:prstGeom prst="line">
                          <a:avLst/>
                        </a:prstGeom>
                        <a:noFill/>
                        <a:ln w="71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15pt,437.55pt" to="287.75pt,4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kyIAIAAEU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" strokeweight=".19753mm">
                <w10:wrap anchorx="page" anchory="page"/>
              </v:line>
            </w:pict>
          </mc:Fallback>
        </mc:AlternateContent>
      </w:r>
      <w:r>
        <w:rPr>
          <w:noProof/>
        </w:rPr>
        <mc:AlternateContent>
          <mc:Choice Requires="wps">
            <w:drawing>
              <wp:anchor distT="0" distB="0" distL="114300" distR="114300" simplePos="0" relativeHeight="251635200" behindDoc="1" locked="0" layoutInCell="1" allowOverlap="1">
                <wp:simplePos x="0" y="0"/>
                <wp:positionH relativeFrom="page">
                  <wp:posOffset>2965450</wp:posOffset>
                </wp:positionH>
                <wp:positionV relativeFrom="page">
                  <wp:posOffset>6127750</wp:posOffset>
                </wp:positionV>
                <wp:extent cx="93980" cy="0"/>
                <wp:effectExtent l="12700" t="12700" r="7620" b="6350"/>
                <wp:wrapNone/>
                <wp:docPr id="4085"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80" cy="0"/>
                        </a:xfrm>
                        <a:prstGeom prst="line">
                          <a:avLst/>
                        </a:prstGeom>
                        <a:noFill/>
                        <a:ln w="70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3.5pt,482.5pt" to="240.9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a4HwIAAEQ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" strokeweight=".19653mm">
                <w10:wrap anchorx="page" anchory="page"/>
              </v:line>
            </w:pict>
          </mc:Fallback>
        </mc:AlternateContent>
      </w:r>
      <w:r>
        <w:rPr>
          <w:noProof/>
        </w:rPr>
        <mc:AlternateContent>
          <mc:Choice Requires="wpg">
            <w:drawing>
              <wp:anchor distT="0" distB="0" distL="114300" distR="114300" simplePos="0" relativeHeight="251636224" behindDoc="1" locked="0" layoutInCell="1" allowOverlap="1">
                <wp:simplePos x="0" y="0"/>
                <wp:positionH relativeFrom="page">
                  <wp:posOffset>932815</wp:posOffset>
                </wp:positionH>
                <wp:positionV relativeFrom="page">
                  <wp:posOffset>5032375</wp:posOffset>
                </wp:positionV>
                <wp:extent cx="6114415" cy="6350"/>
                <wp:effectExtent l="0" t="3175" r="1270" b="0"/>
                <wp:wrapNone/>
                <wp:docPr id="408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6350"/>
                          <a:chOff x="1469" y="7925"/>
                          <a:chExt cx="9629" cy="10"/>
                        </a:xfrm>
                      </wpg:grpSpPr>
                      <pic:pic xmlns:pic="http://schemas.openxmlformats.org/drawingml/2006/picture">
                        <pic:nvPicPr>
                          <pic:cNvPr id="4083" name="Picture 1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68" y="7924"/>
                            <a:ext cx="77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4" name="Picture 1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41" y="7924"/>
                            <a:ext cx="885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73.45pt;margin-top:396.25pt;width:481.45pt;height:.5pt;z-index:-251680256;mso-position-horizontal-relative:page;mso-position-vertical-relative:page" coordorigin="1469,7925" coordsize="96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">
                <v:shape id="Picture 136" o:spid="_x0000_s1027" type="#_x0000_t75" style="position:absolute;left:1468;top:7924;width:773;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8abXGAAAA3QAAAA8AAABkcnMvZG93bnJldi54bWxEj0FrwkAUhO+C/2F5Qm+6MRWR6CoibbEV&#10;D42S8yP7TKLZt2l21fjvuwWhx2FmvmEWq87U4katqywrGI8iEMS51RUXCo6H9+EMhPPIGmvLpOBB&#10;DlbLfm+BibZ3/qZb6gsRIOwSVFB63yRSurwkg25kG+LgnWxr0AfZFlK3eA9wU8s4iqbSYMVhocSG&#10;NiXll/RqFNjtJLvE03h3rq7Z18/bx/7xmWmlXgbdeg7CU+f/w8/2ViuYRLNX+HsTn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xptcYAAADdAAAADwAAAAAAAAAAAAAA&#10;AACfAgAAZHJzL2Rvd25yZXYueG1sUEsFBgAAAAAEAAQA9wAAAJIDAAAAAA==&#10;">
                  <v:imagedata r:id="rId20" o:title=""/>
                </v:shape>
                <v:shape id="Picture 135" o:spid="_x0000_s1028" type="#_x0000_t75" style="position:absolute;left:2241;top:7924;width:8856;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m2XrFAAAA3QAAAA8AAABkcnMvZG93bnJldi54bWxEj0FrAjEUhO8F/0N4Qm81a5GyrkYRsVIQ&#10;Ct2KXh+b52Zx87ImUdd/3xQKPQ4z8w0zX/a2FTfyoXGsYDzKQBBXTjdcK9h/v7/kIEJE1tg6JgUP&#10;CrBcDJ7mWGh35y+6lbEWCcKhQAUmxq6QMlSGLIaR64iTd3LeYkzS11J7vCe4beVrlr1Jiw2nBYMd&#10;rQ1V5/JqFWyO3dgfTZObw27qttXFlp+bg1LPw341AxGpj//hv/aHVjDJ8gn8vklP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Jtl6xQAAAN0AAAAPAAAAAAAAAAAAAAAA&#10;AJ8CAABkcnMvZG93bnJldi54bWxQSwUGAAAAAAQABAD3AAAAkQMAAAAA&#10;">
                  <v:imagedata r:id="rId21" o:title=""/>
                </v:shape>
                <w10:wrap anchorx="page" anchory="page"/>
              </v:group>
            </w:pict>
          </mc:Fallback>
        </mc:AlternateContent>
      </w:r>
      <w:r>
        <w:rPr>
          <w:noProof/>
        </w:rPr>
        <mc:AlternateContent>
          <mc:Choice Requires="wps">
            <w:drawing>
              <wp:anchor distT="0" distB="0" distL="114300" distR="114300" simplePos="0" relativeHeight="251637248" behindDoc="1" locked="0" layoutInCell="1" allowOverlap="1">
                <wp:simplePos x="0" y="0"/>
                <wp:positionH relativeFrom="page">
                  <wp:posOffset>2142490</wp:posOffset>
                </wp:positionH>
                <wp:positionV relativeFrom="page">
                  <wp:posOffset>7491730</wp:posOffset>
                </wp:positionV>
                <wp:extent cx="316230" cy="0"/>
                <wp:effectExtent l="8890" t="5080" r="8255" b="13970"/>
                <wp:wrapNone/>
                <wp:docPr id="4081"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0"/>
                        </a:xfrm>
                        <a:prstGeom prst="line">
                          <a:avLst/>
                        </a:prstGeom>
                        <a:noFill/>
                        <a:ln w="709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8.7pt,589.9pt" to="193.6pt,5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EHwIAAEU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" strokeweight=".19703mm">
                <w10:wrap anchorx="page" anchory="page"/>
              </v:line>
            </w:pict>
          </mc:Fallback>
        </mc:AlternateContent>
      </w:r>
      <w:r w:rsidR="00A71F09">
        <w:rPr>
          <w:noProof/>
        </w:rPr>
        <w:drawing>
          <wp:anchor distT="0" distB="0" distL="0" distR="0" simplePos="0" relativeHeight="251613696" behindDoc="1" locked="0" layoutInCell="1" allowOverlap="1">
            <wp:simplePos x="0" y="0"/>
            <wp:positionH relativeFrom="page">
              <wp:posOffset>1423416</wp:posOffset>
            </wp:positionH>
            <wp:positionV relativeFrom="page">
              <wp:posOffset>6800088</wp:posOffset>
            </wp:positionV>
            <wp:extent cx="5623559" cy="3048"/>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2" cstate="print"/>
                    <a:stretch>
                      <a:fillRect/>
                    </a:stretch>
                  </pic:blipFill>
                  <pic:spPr>
                    <a:xfrm>
                      <a:off x="0" y="0"/>
                      <a:ext cx="5623559" cy="3048"/>
                    </a:xfrm>
                    <a:prstGeom prst="rect">
                      <a:avLst/>
                    </a:prstGeom>
                  </pic:spPr>
                </pic:pic>
              </a:graphicData>
            </a:graphic>
          </wp:anchor>
        </w:drawing>
      </w:r>
      <w:r w:rsidR="00A71F09">
        <w:rPr>
          <w:noProof/>
        </w:rPr>
        <w:drawing>
          <wp:anchor distT="0" distB="0" distL="0" distR="0" simplePos="0" relativeHeight="251614720" behindDoc="1" locked="0" layoutInCell="1" allowOverlap="1">
            <wp:simplePos x="0" y="0"/>
            <wp:positionH relativeFrom="page">
              <wp:posOffset>1423416</wp:posOffset>
            </wp:positionH>
            <wp:positionV relativeFrom="page">
              <wp:posOffset>9101328</wp:posOffset>
            </wp:positionV>
            <wp:extent cx="5623559" cy="6096"/>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5623559" cy="6096"/>
                    </a:xfrm>
                    <a:prstGeom prst="rect">
                      <a:avLst/>
                    </a:prstGeom>
                  </pic:spPr>
                </pic:pic>
              </a:graphicData>
            </a:graphic>
          </wp:anchor>
        </w:drawing>
      </w:r>
      <w:r>
        <w:rPr>
          <w:noProof/>
        </w:rPr>
        <mc:AlternateContent>
          <mc:Choice Requires="wpg">
            <w:drawing>
              <wp:anchor distT="0" distB="0" distL="114300" distR="114300" simplePos="0" relativeHeight="251638272" behindDoc="1" locked="0" layoutInCell="1" allowOverlap="1">
                <wp:simplePos x="0" y="0"/>
                <wp:positionH relativeFrom="page">
                  <wp:posOffset>5147945</wp:posOffset>
                </wp:positionH>
                <wp:positionV relativeFrom="page">
                  <wp:posOffset>5114290</wp:posOffset>
                </wp:positionV>
                <wp:extent cx="1191895" cy="1545590"/>
                <wp:effectExtent l="4445" t="8890" r="3810" b="7620"/>
                <wp:wrapNone/>
                <wp:docPr id="4074"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895" cy="1545590"/>
                          <a:chOff x="8107" y="8054"/>
                          <a:chExt cx="1877" cy="2434"/>
                        </a:xfrm>
                      </wpg:grpSpPr>
                      <wps:wsp>
                        <wps:cNvPr id="4075" name="AutoShape 132"/>
                        <wps:cNvSpPr>
                          <a:spLocks/>
                        </wps:cNvSpPr>
                        <wps:spPr bwMode="auto">
                          <a:xfrm>
                            <a:off x="8112" y="8054"/>
                            <a:ext cx="1863" cy="2429"/>
                          </a:xfrm>
                          <a:custGeom>
                            <a:avLst/>
                            <a:gdLst>
                              <a:gd name="T0" fmla="+- 0 8117 8112"/>
                              <a:gd name="T1" fmla="*/ T0 w 1863"/>
                              <a:gd name="T2" fmla="+- 0 8054 8054"/>
                              <a:gd name="T3" fmla="*/ 8054 h 2429"/>
                              <a:gd name="T4" fmla="+- 0 8117 8112"/>
                              <a:gd name="T5" fmla="*/ T4 w 1863"/>
                              <a:gd name="T6" fmla="+- 0 10478 8054"/>
                              <a:gd name="T7" fmla="*/ 10478 h 2429"/>
                              <a:gd name="T8" fmla="+- 0 9974 8112"/>
                              <a:gd name="T9" fmla="*/ T8 w 1863"/>
                              <a:gd name="T10" fmla="+- 0 8059 8054"/>
                              <a:gd name="T11" fmla="*/ 8059 h 2429"/>
                              <a:gd name="T12" fmla="+- 0 9974 8112"/>
                              <a:gd name="T13" fmla="*/ T12 w 1863"/>
                              <a:gd name="T14" fmla="+- 0 10483 8054"/>
                              <a:gd name="T15" fmla="*/ 10483 h 2429"/>
                              <a:gd name="T16" fmla="+- 0 8112 8112"/>
                              <a:gd name="T17" fmla="*/ T16 w 1863"/>
                              <a:gd name="T18" fmla="+- 0 10478 8054"/>
                              <a:gd name="T19" fmla="*/ 10478 h 2429"/>
                              <a:gd name="T20" fmla="+- 0 9955 8112"/>
                              <a:gd name="T21" fmla="*/ T20 w 1863"/>
                              <a:gd name="T22" fmla="+- 0 10478 8054"/>
                              <a:gd name="T23" fmla="*/ 10478 h 2429"/>
                            </a:gdLst>
                            <a:ahLst/>
                            <a:cxnLst>
                              <a:cxn ang="0">
                                <a:pos x="T1" y="T3"/>
                              </a:cxn>
                              <a:cxn ang="0">
                                <a:pos x="T5" y="T7"/>
                              </a:cxn>
                              <a:cxn ang="0">
                                <a:pos x="T9" y="T11"/>
                              </a:cxn>
                              <a:cxn ang="0">
                                <a:pos x="T13" y="T15"/>
                              </a:cxn>
                              <a:cxn ang="0">
                                <a:pos x="T17" y="T19"/>
                              </a:cxn>
                              <a:cxn ang="0">
                                <a:pos x="T21" y="T23"/>
                              </a:cxn>
                            </a:cxnLst>
                            <a:rect l="0" t="0" r="r" b="b"/>
                            <a:pathLst>
                              <a:path w="1863" h="2429">
                                <a:moveTo>
                                  <a:pt x="5" y="0"/>
                                </a:moveTo>
                                <a:lnTo>
                                  <a:pt x="5" y="2424"/>
                                </a:lnTo>
                                <a:moveTo>
                                  <a:pt x="1862" y="5"/>
                                </a:moveTo>
                                <a:lnTo>
                                  <a:pt x="1862" y="2429"/>
                                </a:lnTo>
                                <a:moveTo>
                                  <a:pt x="0" y="2424"/>
                                </a:moveTo>
                                <a:lnTo>
                                  <a:pt x="1843" y="2424"/>
                                </a:lnTo>
                              </a:path>
                            </a:pathLst>
                          </a:custGeom>
                          <a:noFill/>
                          <a:ln w="121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6" name="AutoShape 131"/>
                        <wps:cNvSpPr>
                          <a:spLocks/>
                        </wps:cNvSpPr>
                        <wps:spPr bwMode="auto">
                          <a:xfrm>
                            <a:off x="8121" y="8750"/>
                            <a:ext cx="1844" cy="2"/>
                          </a:xfrm>
                          <a:custGeom>
                            <a:avLst/>
                            <a:gdLst>
                              <a:gd name="T0" fmla="+- 0 9269 8122"/>
                              <a:gd name="T1" fmla="*/ T0 w 1844"/>
                              <a:gd name="T2" fmla="+- 0 9965 8122"/>
                              <a:gd name="T3" fmla="*/ T2 w 1844"/>
                              <a:gd name="T4" fmla="+- 0 8122 8122"/>
                              <a:gd name="T5" fmla="*/ T4 w 1844"/>
                              <a:gd name="T6" fmla="+- 0 8808 8122"/>
                              <a:gd name="T7" fmla="*/ T6 w 1844"/>
                            </a:gdLst>
                            <a:ahLst/>
                            <a:cxnLst>
                              <a:cxn ang="0">
                                <a:pos x="T1" y="0"/>
                              </a:cxn>
                              <a:cxn ang="0">
                                <a:pos x="T3" y="0"/>
                              </a:cxn>
                              <a:cxn ang="0">
                                <a:pos x="T5" y="0"/>
                              </a:cxn>
                              <a:cxn ang="0">
                                <a:pos x="T7" y="0"/>
                              </a:cxn>
                            </a:cxnLst>
                            <a:rect l="0" t="0" r="r" b="b"/>
                            <a:pathLst>
                              <a:path w="1844">
                                <a:moveTo>
                                  <a:pt x="1147" y="0"/>
                                </a:moveTo>
                                <a:lnTo>
                                  <a:pt x="1843" y="0"/>
                                </a:lnTo>
                                <a:moveTo>
                                  <a:pt x="0" y="0"/>
                                </a:moveTo>
                                <a:lnTo>
                                  <a:pt x="686"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7" name="AutoShape 130"/>
                        <wps:cNvSpPr>
                          <a:spLocks/>
                        </wps:cNvSpPr>
                        <wps:spPr bwMode="auto">
                          <a:xfrm>
                            <a:off x="8116" y="8937"/>
                            <a:ext cx="1834" cy="20"/>
                          </a:xfrm>
                          <a:custGeom>
                            <a:avLst/>
                            <a:gdLst>
                              <a:gd name="T0" fmla="+- 0 8117 8117"/>
                              <a:gd name="T1" fmla="*/ T0 w 1834"/>
                              <a:gd name="T2" fmla="+- 0 8947 8938"/>
                              <a:gd name="T3" fmla="*/ 8947 h 20"/>
                              <a:gd name="T4" fmla="+- 0 8170 8117"/>
                              <a:gd name="T5" fmla="*/ T4 w 1834"/>
                              <a:gd name="T6" fmla="+- 0 8947 8938"/>
                              <a:gd name="T7" fmla="*/ 8947 h 20"/>
                              <a:gd name="T8" fmla="+- 0 8222 8117"/>
                              <a:gd name="T9" fmla="*/ T8 w 1834"/>
                              <a:gd name="T10" fmla="+- 0 8938 8938"/>
                              <a:gd name="T11" fmla="*/ 8938 h 20"/>
                              <a:gd name="T12" fmla="+- 0 8266 8117"/>
                              <a:gd name="T13" fmla="*/ T12 w 1834"/>
                              <a:gd name="T14" fmla="+- 0 8952 8938"/>
                              <a:gd name="T15" fmla="*/ 8952 h 20"/>
                              <a:gd name="T16" fmla="+- 0 8362 8117"/>
                              <a:gd name="T17" fmla="*/ T16 w 1834"/>
                              <a:gd name="T18" fmla="+- 0 8938 8938"/>
                              <a:gd name="T19" fmla="*/ 8938 h 20"/>
                              <a:gd name="T20" fmla="+- 0 8318 8117"/>
                              <a:gd name="T21" fmla="*/ T20 w 1834"/>
                              <a:gd name="T22" fmla="+- 0 8952 8938"/>
                              <a:gd name="T23" fmla="*/ 8952 h 20"/>
                              <a:gd name="T24" fmla="+- 0 8362 8117"/>
                              <a:gd name="T25" fmla="*/ T24 w 1834"/>
                              <a:gd name="T26" fmla="+- 0 8938 8938"/>
                              <a:gd name="T27" fmla="*/ 8938 h 20"/>
                              <a:gd name="T28" fmla="+- 0 8410 8117"/>
                              <a:gd name="T29" fmla="*/ T28 w 1834"/>
                              <a:gd name="T30" fmla="+- 0 8947 8938"/>
                              <a:gd name="T31" fmla="*/ 8947 h 20"/>
                              <a:gd name="T32" fmla="+- 0 8467 8117"/>
                              <a:gd name="T33" fmla="*/ T32 w 1834"/>
                              <a:gd name="T34" fmla="+- 0 8947 8938"/>
                              <a:gd name="T35" fmla="*/ 8947 h 20"/>
                              <a:gd name="T36" fmla="+- 0 8515 8117"/>
                              <a:gd name="T37" fmla="*/ T36 w 1834"/>
                              <a:gd name="T38" fmla="+- 0 8938 8938"/>
                              <a:gd name="T39" fmla="*/ 8938 h 20"/>
                              <a:gd name="T40" fmla="+- 0 8558 8117"/>
                              <a:gd name="T41" fmla="*/ T40 w 1834"/>
                              <a:gd name="T42" fmla="+- 0 8952 8938"/>
                              <a:gd name="T43" fmla="*/ 8952 h 20"/>
                              <a:gd name="T44" fmla="+- 0 8659 8117"/>
                              <a:gd name="T45" fmla="*/ T44 w 1834"/>
                              <a:gd name="T46" fmla="+- 0 8938 8938"/>
                              <a:gd name="T47" fmla="*/ 8938 h 20"/>
                              <a:gd name="T48" fmla="+- 0 8616 8117"/>
                              <a:gd name="T49" fmla="*/ T48 w 1834"/>
                              <a:gd name="T50" fmla="+- 0 8952 8938"/>
                              <a:gd name="T51" fmla="*/ 8952 h 20"/>
                              <a:gd name="T52" fmla="+- 0 8659 8117"/>
                              <a:gd name="T53" fmla="*/ T52 w 1834"/>
                              <a:gd name="T54" fmla="+- 0 8938 8938"/>
                              <a:gd name="T55" fmla="*/ 8938 h 20"/>
                              <a:gd name="T56" fmla="+- 0 8707 8117"/>
                              <a:gd name="T57" fmla="*/ T56 w 1834"/>
                              <a:gd name="T58" fmla="+- 0 8947 8938"/>
                              <a:gd name="T59" fmla="*/ 8947 h 20"/>
                              <a:gd name="T60" fmla="+- 0 8765 8117"/>
                              <a:gd name="T61" fmla="*/ T60 w 1834"/>
                              <a:gd name="T62" fmla="+- 0 8947 8938"/>
                              <a:gd name="T63" fmla="*/ 8947 h 20"/>
                              <a:gd name="T64" fmla="+- 0 8813 8117"/>
                              <a:gd name="T65" fmla="*/ T64 w 1834"/>
                              <a:gd name="T66" fmla="+- 0 8938 8938"/>
                              <a:gd name="T67" fmla="*/ 8938 h 20"/>
                              <a:gd name="T68" fmla="+- 0 8856 8117"/>
                              <a:gd name="T69" fmla="*/ T68 w 1834"/>
                              <a:gd name="T70" fmla="+- 0 8952 8938"/>
                              <a:gd name="T71" fmla="*/ 8952 h 20"/>
                              <a:gd name="T72" fmla="+- 0 8952 8117"/>
                              <a:gd name="T73" fmla="*/ T72 w 1834"/>
                              <a:gd name="T74" fmla="+- 0 8938 8938"/>
                              <a:gd name="T75" fmla="*/ 8938 h 20"/>
                              <a:gd name="T76" fmla="+- 0 8914 8117"/>
                              <a:gd name="T77" fmla="*/ T76 w 1834"/>
                              <a:gd name="T78" fmla="+- 0 8952 8938"/>
                              <a:gd name="T79" fmla="*/ 8952 h 20"/>
                              <a:gd name="T80" fmla="+- 0 8952 8117"/>
                              <a:gd name="T81" fmla="*/ T80 w 1834"/>
                              <a:gd name="T82" fmla="+- 0 8938 8938"/>
                              <a:gd name="T83" fmla="*/ 8938 h 20"/>
                              <a:gd name="T84" fmla="+- 0 9005 8117"/>
                              <a:gd name="T85" fmla="*/ T84 w 1834"/>
                              <a:gd name="T86" fmla="+- 0 8947 8938"/>
                              <a:gd name="T87" fmla="*/ 8947 h 20"/>
                              <a:gd name="T88" fmla="+- 0 9062 8117"/>
                              <a:gd name="T89" fmla="*/ T88 w 1834"/>
                              <a:gd name="T90" fmla="+- 0 8947 8938"/>
                              <a:gd name="T91" fmla="*/ 8947 h 20"/>
                              <a:gd name="T92" fmla="+- 0 9110 8117"/>
                              <a:gd name="T93" fmla="*/ T92 w 1834"/>
                              <a:gd name="T94" fmla="+- 0 8938 8938"/>
                              <a:gd name="T95" fmla="*/ 8938 h 20"/>
                              <a:gd name="T96" fmla="+- 0 9154 8117"/>
                              <a:gd name="T97" fmla="*/ T96 w 1834"/>
                              <a:gd name="T98" fmla="+- 0 8952 8938"/>
                              <a:gd name="T99" fmla="*/ 8952 h 20"/>
                              <a:gd name="T100" fmla="+- 0 9250 8117"/>
                              <a:gd name="T101" fmla="*/ T100 w 1834"/>
                              <a:gd name="T102" fmla="+- 0 8938 8938"/>
                              <a:gd name="T103" fmla="*/ 8938 h 20"/>
                              <a:gd name="T104" fmla="+- 0 9206 8117"/>
                              <a:gd name="T105" fmla="*/ T104 w 1834"/>
                              <a:gd name="T106" fmla="+- 0 8952 8938"/>
                              <a:gd name="T107" fmla="*/ 8952 h 20"/>
                              <a:gd name="T108" fmla="+- 0 9250 8117"/>
                              <a:gd name="T109" fmla="*/ T108 w 1834"/>
                              <a:gd name="T110" fmla="+- 0 8938 8938"/>
                              <a:gd name="T111" fmla="*/ 8938 h 20"/>
                              <a:gd name="T112" fmla="+- 0 9298 8117"/>
                              <a:gd name="T113" fmla="*/ T112 w 1834"/>
                              <a:gd name="T114" fmla="+- 0 8947 8938"/>
                              <a:gd name="T115" fmla="*/ 8947 h 20"/>
                              <a:gd name="T116" fmla="+- 0 9355 8117"/>
                              <a:gd name="T117" fmla="*/ T116 w 1834"/>
                              <a:gd name="T118" fmla="+- 0 8947 8938"/>
                              <a:gd name="T119" fmla="*/ 8947 h 20"/>
                              <a:gd name="T120" fmla="+- 0 9403 8117"/>
                              <a:gd name="T121" fmla="*/ T120 w 1834"/>
                              <a:gd name="T122" fmla="+- 0 8942 8938"/>
                              <a:gd name="T123" fmla="*/ 8942 h 20"/>
                              <a:gd name="T124" fmla="+- 0 9446 8117"/>
                              <a:gd name="T125" fmla="*/ T124 w 1834"/>
                              <a:gd name="T126" fmla="+- 0 8952 8938"/>
                              <a:gd name="T127" fmla="*/ 8952 h 20"/>
                              <a:gd name="T128" fmla="+- 0 9547 8117"/>
                              <a:gd name="T129" fmla="*/ T128 w 1834"/>
                              <a:gd name="T130" fmla="+- 0 8942 8938"/>
                              <a:gd name="T131" fmla="*/ 8942 h 20"/>
                              <a:gd name="T132" fmla="+- 0 9504 8117"/>
                              <a:gd name="T133" fmla="*/ T132 w 1834"/>
                              <a:gd name="T134" fmla="+- 0 8952 8938"/>
                              <a:gd name="T135" fmla="*/ 8952 h 20"/>
                              <a:gd name="T136" fmla="+- 0 9547 8117"/>
                              <a:gd name="T137" fmla="*/ T136 w 1834"/>
                              <a:gd name="T138" fmla="+- 0 8942 8938"/>
                              <a:gd name="T139" fmla="*/ 8942 h 20"/>
                              <a:gd name="T140" fmla="+- 0 9595 8117"/>
                              <a:gd name="T141" fmla="*/ T140 w 1834"/>
                              <a:gd name="T142" fmla="+- 0 8947 8938"/>
                              <a:gd name="T143" fmla="*/ 8947 h 20"/>
                              <a:gd name="T144" fmla="+- 0 9653 8117"/>
                              <a:gd name="T145" fmla="*/ T144 w 1834"/>
                              <a:gd name="T146" fmla="+- 0 8947 8938"/>
                              <a:gd name="T147" fmla="*/ 8947 h 20"/>
                              <a:gd name="T148" fmla="+- 0 9701 8117"/>
                              <a:gd name="T149" fmla="*/ T148 w 1834"/>
                              <a:gd name="T150" fmla="+- 0 8942 8938"/>
                              <a:gd name="T151" fmla="*/ 8942 h 20"/>
                              <a:gd name="T152" fmla="+- 0 9744 8117"/>
                              <a:gd name="T153" fmla="*/ T152 w 1834"/>
                              <a:gd name="T154" fmla="+- 0 8952 8938"/>
                              <a:gd name="T155" fmla="*/ 8952 h 20"/>
                              <a:gd name="T156" fmla="+- 0 9845 8117"/>
                              <a:gd name="T157" fmla="*/ T156 w 1834"/>
                              <a:gd name="T158" fmla="+- 0 8942 8938"/>
                              <a:gd name="T159" fmla="*/ 8942 h 20"/>
                              <a:gd name="T160" fmla="+- 0 9802 8117"/>
                              <a:gd name="T161" fmla="*/ T160 w 1834"/>
                              <a:gd name="T162" fmla="+- 0 8952 8938"/>
                              <a:gd name="T163" fmla="*/ 8952 h 20"/>
                              <a:gd name="T164" fmla="+- 0 9845 8117"/>
                              <a:gd name="T165" fmla="*/ T164 w 1834"/>
                              <a:gd name="T166" fmla="+- 0 8942 8938"/>
                              <a:gd name="T167" fmla="*/ 8942 h 20"/>
                              <a:gd name="T168" fmla="+- 0 9893 8117"/>
                              <a:gd name="T169" fmla="*/ T168 w 1834"/>
                              <a:gd name="T170" fmla="+- 0 8947 8938"/>
                              <a:gd name="T171" fmla="*/ 8947 h 20"/>
                              <a:gd name="T172" fmla="+- 0 9950 8117"/>
                              <a:gd name="T173" fmla="*/ T172 w 1834"/>
                              <a:gd name="T174" fmla="+- 0 8947 8938"/>
                              <a:gd name="T175" fmla="*/ 894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34" h="20">
                                <a:moveTo>
                                  <a:pt x="48" y="0"/>
                                </a:moveTo>
                                <a:lnTo>
                                  <a:pt x="5" y="0"/>
                                </a:lnTo>
                                <a:lnTo>
                                  <a:pt x="0" y="9"/>
                                </a:lnTo>
                                <a:lnTo>
                                  <a:pt x="5" y="14"/>
                                </a:lnTo>
                                <a:lnTo>
                                  <a:pt x="48" y="14"/>
                                </a:lnTo>
                                <a:lnTo>
                                  <a:pt x="53" y="9"/>
                                </a:lnTo>
                                <a:lnTo>
                                  <a:pt x="48" y="0"/>
                                </a:lnTo>
                                <a:close/>
                                <a:moveTo>
                                  <a:pt x="149" y="0"/>
                                </a:moveTo>
                                <a:lnTo>
                                  <a:pt x="105" y="0"/>
                                </a:lnTo>
                                <a:lnTo>
                                  <a:pt x="96" y="9"/>
                                </a:lnTo>
                                <a:lnTo>
                                  <a:pt x="105" y="14"/>
                                </a:lnTo>
                                <a:lnTo>
                                  <a:pt x="149" y="14"/>
                                </a:lnTo>
                                <a:lnTo>
                                  <a:pt x="153" y="9"/>
                                </a:lnTo>
                                <a:lnTo>
                                  <a:pt x="149" y="0"/>
                                </a:lnTo>
                                <a:close/>
                                <a:moveTo>
                                  <a:pt x="245" y="0"/>
                                </a:moveTo>
                                <a:lnTo>
                                  <a:pt x="201" y="0"/>
                                </a:lnTo>
                                <a:lnTo>
                                  <a:pt x="197" y="9"/>
                                </a:lnTo>
                                <a:lnTo>
                                  <a:pt x="201" y="14"/>
                                </a:lnTo>
                                <a:lnTo>
                                  <a:pt x="245" y="14"/>
                                </a:lnTo>
                                <a:lnTo>
                                  <a:pt x="254" y="9"/>
                                </a:lnTo>
                                <a:lnTo>
                                  <a:pt x="245" y="0"/>
                                </a:lnTo>
                                <a:close/>
                                <a:moveTo>
                                  <a:pt x="345" y="0"/>
                                </a:moveTo>
                                <a:lnTo>
                                  <a:pt x="302" y="0"/>
                                </a:lnTo>
                                <a:lnTo>
                                  <a:pt x="293" y="9"/>
                                </a:lnTo>
                                <a:lnTo>
                                  <a:pt x="302" y="14"/>
                                </a:lnTo>
                                <a:lnTo>
                                  <a:pt x="345" y="14"/>
                                </a:lnTo>
                                <a:lnTo>
                                  <a:pt x="350" y="9"/>
                                </a:lnTo>
                                <a:lnTo>
                                  <a:pt x="345" y="0"/>
                                </a:lnTo>
                                <a:close/>
                                <a:moveTo>
                                  <a:pt x="441" y="0"/>
                                </a:moveTo>
                                <a:lnTo>
                                  <a:pt x="398" y="0"/>
                                </a:lnTo>
                                <a:lnTo>
                                  <a:pt x="393" y="9"/>
                                </a:lnTo>
                                <a:lnTo>
                                  <a:pt x="398" y="14"/>
                                </a:lnTo>
                                <a:lnTo>
                                  <a:pt x="441" y="14"/>
                                </a:lnTo>
                                <a:lnTo>
                                  <a:pt x="451" y="9"/>
                                </a:lnTo>
                                <a:lnTo>
                                  <a:pt x="441" y="0"/>
                                </a:lnTo>
                                <a:close/>
                                <a:moveTo>
                                  <a:pt x="542" y="0"/>
                                </a:moveTo>
                                <a:lnTo>
                                  <a:pt x="499" y="0"/>
                                </a:lnTo>
                                <a:lnTo>
                                  <a:pt x="494" y="9"/>
                                </a:lnTo>
                                <a:lnTo>
                                  <a:pt x="499" y="14"/>
                                </a:lnTo>
                                <a:lnTo>
                                  <a:pt x="542" y="14"/>
                                </a:lnTo>
                                <a:lnTo>
                                  <a:pt x="547" y="9"/>
                                </a:lnTo>
                                <a:lnTo>
                                  <a:pt x="542" y="0"/>
                                </a:lnTo>
                                <a:close/>
                                <a:moveTo>
                                  <a:pt x="638" y="0"/>
                                </a:moveTo>
                                <a:lnTo>
                                  <a:pt x="600" y="0"/>
                                </a:lnTo>
                                <a:lnTo>
                                  <a:pt x="590" y="9"/>
                                </a:lnTo>
                                <a:lnTo>
                                  <a:pt x="600" y="14"/>
                                </a:lnTo>
                                <a:lnTo>
                                  <a:pt x="638" y="14"/>
                                </a:lnTo>
                                <a:lnTo>
                                  <a:pt x="648" y="9"/>
                                </a:lnTo>
                                <a:lnTo>
                                  <a:pt x="638" y="0"/>
                                </a:lnTo>
                                <a:close/>
                                <a:moveTo>
                                  <a:pt x="739" y="0"/>
                                </a:moveTo>
                                <a:lnTo>
                                  <a:pt x="696" y="0"/>
                                </a:lnTo>
                                <a:lnTo>
                                  <a:pt x="691" y="9"/>
                                </a:lnTo>
                                <a:lnTo>
                                  <a:pt x="696" y="14"/>
                                </a:lnTo>
                                <a:lnTo>
                                  <a:pt x="739" y="14"/>
                                </a:lnTo>
                                <a:lnTo>
                                  <a:pt x="744" y="9"/>
                                </a:lnTo>
                                <a:lnTo>
                                  <a:pt x="739" y="0"/>
                                </a:lnTo>
                                <a:close/>
                                <a:moveTo>
                                  <a:pt x="835" y="0"/>
                                </a:moveTo>
                                <a:lnTo>
                                  <a:pt x="797" y="0"/>
                                </a:lnTo>
                                <a:lnTo>
                                  <a:pt x="787" y="9"/>
                                </a:lnTo>
                                <a:lnTo>
                                  <a:pt x="797" y="14"/>
                                </a:lnTo>
                                <a:lnTo>
                                  <a:pt x="835" y="14"/>
                                </a:lnTo>
                                <a:lnTo>
                                  <a:pt x="845" y="9"/>
                                </a:lnTo>
                                <a:lnTo>
                                  <a:pt x="835" y="0"/>
                                </a:lnTo>
                                <a:close/>
                                <a:moveTo>
                                  <a:pt x="936" y="0"/>
                                </a:moveTo>
                                <a:lnTo>
                                  <a:pt x="893" y="0"/>
                                </a:lnTo>
                                <a:lnTo>
                                  <a:pt x="888" y="9"/>
                                </a:lnTo>
                                <a:lnTo>
                                  <a:pt x="893" y="14"/>
                                </a:lnTo>
                                <a:lnTo>
                                  <a:pt x="936" y="14"/>
                                </a:lnTo>
                                <a:lnTo>
                                  <a:pt x="945" y="9"/>
                                </a:lnTo>
                                <a:lnTo>
                                  <a:pt x="936" y="0"/>
                                </a:lnTo>
                                <a:close/>
                                <a:moveTo>
                                  <a:pt x="1037" y="0"/>
                                </a:moveTo>
                                <a:lnTo>
                                  <a:pt x="993" y="0"/>
                                </a:lnTo>
                                <a:lnTo>
                                  <a:pt x="984" y="9"/>
                                </a:lnTo>
                                <a:lnTo>
                                  <a:pt x="993" y="14"/>
                                </a:lnTo>
                                <a:lnTo>
                                  <a:pt x="1037" y="14"/>
                                </a:lnTo>
                                <a:lnTo>
                                  <a:pt x="1041" y="9"/>
                                </a:lnTo>
                                <a:lnTo>
                                  <a:pt x="1037" y="0"/>
                                </a:lnTo>
                                <a:close/>
                                <a:moveTo>
                                  <a:pt x="1133" y="0"/>
                                </a:moveTo>
                                <a:lnTo>
                                  <a:pt x="1089" y="0"/>
                                </a:lnTo>
                                <a:lnTo>
                                  <a:pt x="1085" y="9"/>
                                </a:lnTo>
                                <a:lnTo>
                                  <a:pt x="1089" y="14"/>
                                </a:lnTo>
                                <a:lnTo>
                                  <a:pt x="1133" y="14"/>
                                </a:lnTo>
                                <a:lnTo>
                                  <a:pt x="1142" y="9"/>
                                </a:lnTo>
                                <a:lnTo>
                                  <a:pt x="1133" y="0"/>
                                </a:lnTo>
                                <a:close/>
                                <a:moveTo>
                                  <a:pt x="1233" y="4"/>
                                </a:moveTo>
                                <a:lnTo>
                                  <a:pt x="1190" y="4"/>
                                </a:lnTo>
                                <a:lnTo>
                                  <a:pt x="1181" y="9"/>
                                </a:lnTo>
                                <a:lnTo>
                                  <a:pt x="1190" y="14"/>
                                </a:lnTo>
                                <a:lnTo>
                                  <a:pt x="1233" y="14"/>
                                </a:lnTo>
                                <a:lnTo>
                                  <a:pt x="1238" y="9"/>
                                </a:lnTo>
                                <a:lnTo>
                                  <a:pt x="1233" y="4"/>
                                </a:lnTo>
                                <a:close/>
                                <a:moveTo>
                                  <a:pt x="1329" y="4"/>
                                </a:moveTo>
                                <a:lnTo>
                                  <a:pt x="1286" y="4"/>
                                </a:lnTo>
                                <a:lnTo>
                                  <a:pt x="1281" y="9"/>
                                </a:lnTo>
                                <a:lnTo>
                                  <a:pt x="1286" y="14"/>
                                </a:lnTo>
                                <a:lnTo>
                                  <a:pt x="1329" y="14"/>
                                </a:lnTo>
                                <a:lnTo>
                                  <a:pt x="1339" y="9"/>
                                </a:lnTo>
                                <a:lnTo>
                                  <a:pt x="1329" y="4"/>
                                </a:lnTo>
                                <a:close/>
                                <a:moveTo>
                                  <a:pt x="1430" y="4"/>
                                </a:moveTo>
                                <a:lnTo>
                                  <a:pt x="1387" y="4"/>
                                </a:lnTo>
                                <a:lnTo>
                                  <a:pt x="1382" y="9"/>
                                </a:lnTo>
                                <a:lnTo>
                                  <a:pt x="1387" y="14"/>
                                </a:lnTo>
                                <a:lnTo>
                                  <a:pt x="1430" y="14"/>
                                </a:lnTo>
                                <a:lnTo>
                                  <a:pt x="1435" y="9"/>
                                </a:lnTo>
                                <a:lnTo>
                                  <a:pt x="1430" y="4"/>
                                </a:lnTo>
                                <a:close/>
                                <a:moveTo>
                                  <a:pt x="1526" y="4"/>
                                </a:moveTo>
                                <a:lnTo>
                                  <a:pt x="1488" y="4"/>
                                </a:lnTo>
                                <a:lnTo>
                                  <a:pt x="1478" y="9"/>
                                </a:lnTo>
                                <a:lnTo>
                                  <a:pt x="1488" y="14"/>
                                </a:lnTo>
                                <a:lnTo>
                                  <a:pt x="1526" y="14"/>
                                </a:lnTo>
                                <a:lnTo>
                                  <a:pt x="1536" y="9"/>
                                </a:lnTo>
                                <a:lnTo>
                                  <a:pt x="1526" y="4"/>
                                </a:lnTo>
                                <a:close/>
                                <a:moveTo>
                                  <a:pt x="1627" y="4"/>
                                </a:moveTo>
                                <a:lnTo>
                                  <a:pt x="1584" y="4"/>
                                </a:lnTo>
                                <a:lnTo>
                                  <a:pt x="1579" y="9"/>
                                </a:lnTo>
                                <a:lnTo>
                                  <a:pt x="1584" y="14"/>
                                </a:lnTo>
                                <a:lnTo>
                                  <a:pt x="1627" y="14"/>
                                </a:lnTo>
                                <a:lnTo>
                                  <a:pt x="1632" y="9"/>
                                </a:lnTo>
                                <a:lnTo>
                                  <a:pt x="1627" y="4"/>
                                </a:lnTo>
                                <a:close/>
                                <a:moveTo>
                                  <a:pt x="1728" y="4"/>
                                </a:moveTo>
                                <a:lnTo>
                                  <a:pt x="1685" y="4"/>
                                </a:lnTo>
                                <a:lnTo>
                                  <a:pt x="1675" y="9"/>
                                </a:lnTo>
                                <a:lnTo>
                                  <a:pt x="1685" y="14"/>
                                </a:lnTo>
                                <a:lnTo>
                                  <a:pt x="1728" y="14"/>
                                </a:lnTo>
                                <a:lnTo>
                                  <a:pt x="1733" y="9"/>
                                </a:lnTo>
                                <a:lnTo>
                                  <a:pt x="1728" y="4"/>
                                </a:lnTo>
                                <a:close/>
                                <a:moveTo>
                                  <a:pt x="1824" y="4"/>
                                </a:moveTo>
                                <a:lnTo>
                                  <a:pt x="1781" y="4"/>
                                </a:lnTo>
                                <a:lnTo>
                                  <a:pt x="1776" y="9"/>
                                </a:lnTo>
                                <a:lnTo>
                                  <a:pt x="1781" y="19"/>
                                </a:lnTo>
                                <a:lnTo>
                                  <a:pt x="1824" y="19"/>
                                </a:lnTo>
                                <a:lnTo>
                                  <a:pt x="1833" y="9"/>
                                </a:lnTo>
                                <a:lnTo>
                                  <a:pt x="182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8" name="Rectangle 129"/>
                        <wps:cNvSpPr>
                          <a:spLocks noChangeArrowheads="1"/>
                        </wps:cNvSpPr>
                        <wps:spPr bwMode="auto">
                          <a:xfrm>
                            <a:off x="8808" y="8342"/>
                            <a:ext cx="461" cy="1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9" name="Rectangle 128"/>
                        <wps:cNvSpPr>
                          <a:spLocks noChangeArrowheads="1"/>
                        </wps:cNvSpPr>
                        <wps:spPr bwMode="auto">
                          <a:xfrm>
                            <a:off x="8808" y="8342"/>
                            <a:ext cx="461" cy="1196"/>
                          </a:xfrm>
                          <a:prstGeom prst="rect">
                            <a:avLst/>
                          </a:prstGeom>
                          <a:noFill/>
                          <a:ln w="1219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0" name="AutoShape 127"/>
                        <wps:cNvSpPr>
                          <a:spLocks/>
                        </wps:cNvSpPr>
                        <wps:spPr bwMode="auto">
                          <a:xfrm>
                            <a:off x="8539" y="8092"/>
                            <a:ext cx="989" cy="1450"/>
                          </a:xfrm>
                          <a:custGeom>
                            <a:avLst/>
                            <a:gdLst>
                              <a:gd name="T0" fmla="+- 0 8616 8539"/>
                              <a:gd name="T1" fmla="*/ T0 w 989"/>
                              <a:gd name="T2" fmla="+- 0 8395 8093"/>
                              <a:gd name="T3" fmla="*/ 8395 h 1450"/>
                              <a:gd name="T4" fmla="+- 0 8616 8539"/>
                              <a:gd name="T5" fmla="*/ T4 w 989"/>
                              <a:gd name="T6" fmla="+- 0 8384 8093"/>
                              <a:gd name="T7" fmla="*/ 8384 h 1450"/>
                              <a:gd name="T8" fmla="+- 0 8554 8539"/>
                              <a:gd name="T9" fmla="*/ T8 w 989"/>
                              <a:gd name="T10" fmla="+- 0 8510 8093"/>
                              <a:gd name="T11" fmla="*/ 8510 h 1450"/>
                              <a:gd name="T12" fmla="+- 0 8606 8539"/>
                              <a:gd name="T13" fmla="*/ T12 w 989"/>
                              <a:gd name="T14" fmla="+- 0 8413 8093"/>
                              <a:gd name="T15" fmla="*/ 8413 h 1450"/>
                              <a:gd name="T16" fmla="+- 0 8539 8539"/>
                              <a:gd name="T17" fmla="*/ T16 w 989"/>
                              <a:gd name="T18" fmla="+- 0 9422 8093"/>
                              <a:gd name="T19" fmla="*/ 9422 h 1450"/>
                              <a:gd name="T20" fmla="+- 0 8621 8539"/>
                              <a:gd name="T21" fmla="*/ T20 w 989"/>
                              <a:gd name="T22" fmla="+- 0 9528 8093"/>
                              <a:gd name="T23" fmla="*/ 9528 h 1450"/>
                              <a:gd name="T24" fmla="+- 0 8674 8539"/>
                              <a:gd name="T25" fmla="*/ T24 w 989"/>
                              <a:gd name="T26" fmla="+- 0 9413 8093"/>
                              <a:gd name="T27" fmla="*/ 9413 h 1450"/>
                              <a:gd name="T28" fmla="+- 0 8678 8539"/>
                              <a:gd name="T29" fmla="*/ T28 w 989"/>
                              <a:gd name="T30" fmla="+- 0 8510 8093"/>
                              <a:gd name="T31" fmla="*/ 8510 h 1450"/>
                              <a:gd name="T32" fmla="+- 0 8803 8539"/>
                              <a:gd name="T33" fmla="*/ T32 w 989"/>
                              <a:gd name="T34" fmla="+- 0 9274 8093"/>
                              <a:gd name="T35" fmla="*/ 9274 h 1450"/>
                              <a:gd name="T36" fmla="+- 0 8803 8539"/>
                              <a:gd name="T37" fmla="*/ T36 w 989"/>
                              <a:gd name="T38" fmla="+- 0 9120 8093"/>
                              <a:gd name="T39" fmla="*/ 9120 h 1450"/>
                              <a:gd name="T40" fmla="+- 0 8818 8539"/>
                              <a:gd name="T41" fmla="*/ T40 w 989"/>
                              <a:gd name="T42" fmla="+- 0 9019 8093"/>
                              <a:gd name="T43" fmla="*/ 9019 h 1450"/>
                              <a:gd name="T44" fmla="+- 0 8818 8539"/>
                              <a:gd name="T45" fmla="*/ T44 w 989"/>
                              <a:gd name="T46" fmla="+- 0 9019 8093"/>
                              <a:gd name="T47" fmla="*/ 9019 h 1450"/>
                              <a:gd name="T48" fmla="+- 0 8818 8539"/>
                              <a:gd name="T49" fmla="*/ T48 w 989"/>
                              <a:gd name="T50" fmla="+- 0 8981 8093"/>
                              <a:gd name="T51" fmla="*/ 8981 h 1450"/>
                              <a:gd name="T52" fmla="+- 0 8803 8539"/>
                              <a:gd name="T53" fmla="*/ T52 w 989"/>
                              <a:gd name="T54" fmla="+- 0 8880 8093"/>
                              <a:gd name="T55" fmla="*/ 8880 h 1450"/>
                              <a:gd name="T56" fmla="+- 0 8803 8539"/>
                              <a:gd name="T57" fmla="*/ T56 w 989"/>
                              <a:gd name="T58" fmla="+- 0 8726 8093"/>
                              <a:gd name="T59" fmla="*/ 8726 h 1450"/>
                              <a:gd name="T60" fmla="+- 0 8818 8539"/>
                              <a:gd name="T61" fmla="*/ T60 w 989"/>
                              <a:gd name="T62" fmla="+- 0 8626 8093"/>
                              <a:gd name="T63" fmla="*/ 8626 h 1450"/>
                              <a:gd name="T64" fmla="+- 0 8818 8539"/>
                              <a:gd name="T65" fmla="*/ T64 w 989"/>
                              <a:gd name="T66" fmla="+- 0 8626 8093"/>
                              <a:gd name="T67" fmla="*/ 8626 h 1450"/>
                              <a:gd name="T68" fmla="+- 0 8818 8539"/>
                              <a:gd name="T69" fmla="*/ T68 w 989"/>
                              <a:gd name="T70" fmla="+- 0 8582 8093"/>
                              <a:gd name="T71" fmla="*/ 8582 h 1450"/>
                              <a:gd name="T72" fmla="+- 0 8803 8539"/>
                              <a:gd name="T73" fmla="*/ T72 w 989"/>
                              <a:gd name="T74" fmla="+- 0 8486 8093"/>
                              <a:gd name="T75" fmla="*/ 8486 h 1450"/>
                              <a:gd name="T76" fmla="+- 0 8803 8539"/>
                              <a:gd name="T77" fmla="*/ T76 w 989"/>
                              <a:gd name="T78" fmla="+- 0 8333 8093"/>
                              <a:gd name="T79" fmla="*/ 8333 h 1450"/>
                              <a:gd name="T80" fmla="+- 0 8818 8539"/>
                              <a:gd name="T81" fmla="*/ T80 w 989"/>
                              <a:gd name="T82" fmla="+- 0 8232 8093"/>
                              <a:gd name="T83" fmla="*/ 8232 h 1450"/>
                              <a:gd name="T84" fmla="+- 0 8818 8539"/>
                              <a:gd name="T85" fmla="*/ T84 w 989"/>
                              <a:gd name="T86" fmla="+- 0 8232 8093"/>
                              <a:gd name="T87" fmla="*/ 8232 h 1450"/>
                              <a:gd name="T88" fmla="+- 0 8818 8539"/>
                              <a:gd name="T89" fmla="*/ T88 w 989"/>
                              <a:gd name="T90" fmla="+- 0 8189 8093"/>
                              <a:gd name="T91" fmla="*/ 8189 h 1450"/>
                              <a:gd name="T92" fmla="+- 0 8818 8539"/>
                              <a:gd name="T93" fmla="*/ T92 w 989"/>
                              <a:gd name="T94" fmla="+- 0 8107 8093"/>
                              <a:gd name="T95" fmla="*/ 8107 h 1450"/>
                              <a:gd name="T96" fmla="+- 0 8832 8539"/>
                              <a:gd name="T97" fmla="*/ T96 w 989"/>
                              <a:gd name="T98" fmla="+- 0 9288 8093"/>
                              <a:gd name="T99" fmla="*/ 9288 h 1450"/>
                              <a:gd name="T100" fmla="+- 0 8971 8539"/>
                              <a:gd name="T101" fmla="*/ T100 w 989"/>
                              <a:gd name="T102" fmla="+- 0 8093 8093"/>
                              <a:gd name="T103" fmla="*/ 8093 h 1450"/>
                              <a:gd name="T104" fmla="+- 0 8971 8539"/>
                              <a:gd name="T105" fmla="*/ T104 w 989"/>
                              <a:gd name="T106" fmla="+- 0 8093 8093"/>
                              <a:gd name="T107" fmla="*/ 8093 h 1450"/>
                              <a:gd name="T108" fmla="+- 0 8986 8539"/>
                              <a:gd name="T109" fmla="*/ T108 w 989"/>
                              <a:gd name="T110" fmla="+- 0 9302 8093"/>
                              <a:gd name="T111" fmla="*/ 9302 h 1450"/>
                              <a:gd name="T112" fmla="+- 0 9014 8539"/>
                              <a:gd name="T113" fmla="*/ T112 w 989"/>
                              <a:gd name="T114" fmla="+- 0 8107 8093"/>
                              <a:gd name="T115" fmla="*/ 8107 h 1450"/>
                              <a:gd name="T116" fmla="+- 0 9029 8539"/>
                              <a:gd name="T117" fmla="*/ T116 w 989"/>
                              <a:gd name="T118" fmla="+- 0 9288 8093"/>
                              <a:gd name="T119" fmla="*/ 9288 h 1450"/>
                              <a:gd name="T120" fmla="+- 0 9173 8539"/>
                              <a:gd name="T121" fmla="*/ T120 w 989"/>
                              <a:gd name="T122" fmla="+- 0 8093 8093"/>
                              <a:gd name="T123" fmla="*/ 8093 h 1450"/>
                              <a:gd name="T124" fmla="+- 0 9173 8539"/>
                              <a:gd name="T125" fmla="*/ T124 w 989"/>
                              <a:gd name="T126" fmla="+- 0 8093 8093"/>
                              <a:gd name="T127" fmla="*/ 8093 h 1450"/>
                              <a:gd name="T128" fmla="+- 0 9182 8539"/>
                              <a:gd name="T129" fmla="*/ T128 w 989"/>
                              <a:gd name="T130" fmla="+- 0 9302 8093"/>
                              <a:gd name="T131" fmla="*/ 9302 h 1450"/>
                              <a:gd name="T132" fmla="+- 0 9264 8539"/>
                              <a:gd name="T133" fmla="*/ T132 w 989"/>
                              <a:gd name="T134" fmla="+- 0 9288 8093"/>
                              <a:gd name="T135" fmla="*/ 9288 h 1450"/>
                              <a:gd name="T136" fmla="+- 0 9278 8539"/>
                              <a:gd name="T137" fmla="*/ T136 w 989"/>
                              <a:gd name="T138" fmla="+- 0 9293 8093"/>
                              <a:gd name="T139" fmla="*/ 9293 h 1450"/>
                              <a:gd name="T140" fmla="+- 0 9264 8539"/>
                              <a:gd name="T141" fmla="*/ T140 w 989"/>
                              <a:gd name="T142" fmla="+- 0 9182 8093"/>
                              <a:gd name="T143" fmla="*/ 9182 h 1450"/>
                              <a:gd name="T144" fmla="+- 0 9278 8539"/>
                              <a:gd name="T145" fmla="*/ T144 w 989"/>
                              <a:gd name="T146" fmla="+- 0 9082 8093"/>
                              <a:gd name="T147" fmla="*/ 9082 h 1450"/>
                              <a:gd name="T148" fmla="+- 0 9278 8539"/>
                              <a:gd name="T149" fmla="*/ T148 w 989"/>
                              <a:gd name="T150" fmla="+- 0 9082 8093"/>
                              <a:gd name="T151" fmla="*/ 9082 h 1450"/>
                              <a:gd name="T152" fmla="+- 0 9278 8539"/>
                              <a:gd name="T153" fmla="*/ T152 w 989"/>
                              <a:gd name="T154" fmla="+- 0 9038 8093"/>
                              <a:gd name="T155" fmla="*/ 9038 h 1450"/>
                              <a:gd name="T156" fmla="+- 0 9264 8539"/>
                              <a:gd name="T157" fmla="*/ T156 w 989"/>
                              <a:gd name="T158" fmla="+- 0 8942 8093"/>
                              <a:gd name="T159" fmla="*/ 8942 h 1450"/>
                              <a:gd name="T160" fmla="+- 0 9264 8539"/>
                              <a:gd name="T161" fmla="*/ T160 w 989"/>
                              <a:gd name="T162" fmla="+- 0 8789 8093"/>
                              <a:gd name="T163" fmla="*/ 8789 h 1450"/>
                              <a:gd name="T164" fmla="+- 0 9278 8539"/>
                              <a:gd name="T165" fmla="*/ T164 w 989"/>
                              <a:gd name="T166" fmla="+- 0 8688 8093"/>
                              <a:gd name="T167" fmla="*/ 8688 h 1450"/>
                              <a:gd name="T168" fmla="+- 0 9278 8539"/>
                              <a:gd name="T169" fmla="*/ T168 w 989"/>
                              <a:gd name="T170" fmla="+- 0 8688 8093"/>
                              <a:gd name="T171" fmla="*/ 8688 h 1450"/>
                              <a:gd name="T172" fmla="+- 0 9278 8539"/>
                              <a:gd name="T173" fmla="*/ T172 w 989"/>
                              <a:gd name="T174" fmla="+- 0 8645 8093"/>
                              <a:gd name="T175" fmla="*/ 8645 h 1450"/>
                              <a:gd name="T176" fmla="+- 0 9264 8539"/>
                              <a:gd name="T177" fmla="*/ T176 w 989"/>
                              <a:gd name="T178" fmla="+- 0 8549 8093"/>
                              <a:gd name="T179" fmla="*/ 8549 h 1450"/>
                              <a:gd name="T180" fmla="+- 0 9264 8539"/>
                              <a:gd name="T181" fmla="*/ T180 w 989"/>
                              <a:gd name="T182" fmla="+- 0 8390 8093"/>
                              <a:gd name="T183" fmla="*/ 8390 h 1450"/>
                              <a:gd name="T184" fmla="+- 0 9278 8539"/>
                              <a:gd name="T185" fmla="*/ T184 w 989"/>
                              <a:gd name="T186" fmla="+- 0 8294 8093"/>
                              <a:gd name="T187" fmla="*/ 8294 h 1450"/>
                              <a:gd name="T188" fmla="+- 0 9278 8539"/>
                              <a:gd name="T189" fmla="*/ T188 w 989"/>
                              <a:gd name="T190" fmla="+- 0 8294 8093"/>
                              <a:gd name="T191" fmla="*/ 8294 h 1450"/>
                              <a:gd name="T192" fmla="+- 0 9278 8539"/>
                              <a:gd name="T193" fmla="*/ T192 w 989"/>
                              <a:gd name="T194" fmla="+- 0 8251 8093"/>
                              <a:gd name="T195" fmla="*/ 8251 h 1450"/>
                              <a:gd name="T196" fmla="+- 0 9269 8539"/>
                              <a:gd name="T197" fmla="*/ T196 w 989"/>
                              <a:gd name="T198" fmla="+- 0 8093 8093"/>
                              <a:gd name="T199" fmla="*/ 8093 h 1450"/>
                              <a:gd name="T200" fmla="+- 0 9264 8539"/>
                              <a:gd name="T201" fmla="*/ T200 w 989"/>
                              <a:gd name="T202" fmla="+- 0 8150 8093"/>
                              <a:gd name="T203" fmla="*/ 8150 h 1450"/>
                              <a:gd name="T204" fmla="+- 0 9528 8539"/>
                              <a:gd name="T205" fmla="*/ T204 w 989"/>
                              <a:gd name="T206" fmla="+- 0 8894 8093"/>
                              <a:gd name="T207" fmla="*/ 8894 h 1450"/>
                              <a:gd name="T208" fmla="+- 0 9459 8539"/>
                              <a:gd name="T209" fmla="*/ T208 w 989"/>
                              <a:gd name="T210" fmla="+- 0 8779 8093"/>
                              <a:gd name="T211" fmla="*/ 8779 h 1450"/>
                              <a:gd name="T212" fmla="+- 0 9398 8539"/>
                              <a:gd name="T213" fmla="*/ T212 w 989"/>
                              <a:gd name="T214" fmla="+- 0 8904 8093"/>
                              <a:gd name="T215" fmla="*/ 8904 h 1450"/>
                              <a:gd name="T216" fmla="+- 0 9389 8539"/>
                              <a:gd name="T217" fmla="*/ T216 w 989"/>
                              <a:gd name="T218" fmla="+- 0 9394 8093"/>
                              <a:gd name="T219" fmla="*/ 9394 h 1450"/>
                              <a:gd name="T220" fmla="+- 0 9463 8539"/>
                              <a:gd name="T221" fmla="*/ T220 w 989"/>
                              <a:gd name="T222" fmla="+- 0 9511 8093"/>
                              <a:gd name="T223" fmla="*/ 9511 h 1450"/>
                              <a:gd name="T224" fmla="+- 0 9528 8539"/>
                              <a:gd name="T225" fmla="*/ T224 w 989"/>
                              <a:gd name="T226" fmla="+- 0 9394 8093"/>
                              <a:gd name="T227" fmla="*/ 9394 h 1450"/>
                              <a:gd name="T228" fmla="+- 0 9518 8539"/>
                              <a:gd name="T229" fmla="*/ T228 w 989"/>
                              <a:gd name="T230" fmla="+- 0 8904 8093"/>
                              <a:gd name="T231" fmla="*/ 8904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89" h="1450">
                                <a:moveTo>
                                  <a:pt x="144" y="408"/>
                                </a:moveTo>
                                <a:lnTo>
                                  <a:pt x="78" y="293"/>
                                </a:lnTo>
                                <a:lnTo>
                                  <a:pt x="77" y="291"/>
                                </a:lnTo>
                                <a:lnTo>
                                  <a:pt x="77" y="302"/>
                                </a:lnTo>
                                <a:lnTo>
                                  <a:pt x="72" y="311"/>
                                </a:lnTo>
                                <a:lnTo>
                                  <a:pt x="77" y="302"/>
                                </a:lnTo>
                                <a:lnTo>
                                  <a:pt x="77" y="291"/>
                                </a:lnTo>
                                <a:lnTo>
                                  <a:pt x="72" y="283"/>
                                </a:lnTo>
                                <a:lnTo>
                                  <a:pt x="0" y="408"/>
                                </a:lnTo>
                                <a:lnTo>
                                  <a:pt x="5" y="417"/>
                                </a:lnTo>
                                <a:lnTo>
                                  <a:pt x="15" y="417"/>
                                </a:lnTo>
                                <a:lnTo>
                                  <a:pt x="67" y="320"/>
                                </a:lnTo>
                                <a:lnTo>
                                  <a:pt x="67" y="297"/>
                                </a:lnTo>
                                <a:lnTo>
                                  <a:pt x="67" y="302"/>
                                </a:lnTo>
                                <a:lnTo>
                                  <a:pt x="67" y="320"/>
                                </a:lnTo>
                                <a:lnTo>
                                  <a:pt x="67" y="1417"/>
                                </a:lnTo>
                                <a:lnTo>
                                  <a:pt x="15" y="1320"/>
                                </a:lnTo>
                                <a:lnTo>
                                  <a:pt x="5" y="1320"/>
                                </a:lnTo>
                                <a:lnTo>
                                  <a:pt x="0" y="1329"/>
                                </a:lnTo>
                                <a:lnTo>
                                  <a:pt x="72" y="1449"/>
                                </a:lnTo>
                                <a:lnTo>
                                  <a:pt x="75" y="1445"/>
                                </a:lnTo>
                                <a:lnTo>
                                  <a:pt x="79" y="1438"/>
                                </a:lnTo>
                                <a:lnTo>
                                  <a:pt x="82" y="1435"/>
                                </a:lnTo>
                                <a:lnTo>
                                  <a:pt x="82" y="1433"/>
                                </a:lnTo>
                                <a:lnTo>
                                  <a:pt x="144" y="1325"/>
                                </a:lnTo>
                                <a:lnTo>
                                  <a:pt x="144" y="1315"/>
                                </a:lnTo>
                                <a:lnTo>
                                  <a:pt x="135" y="1320"/>
                                </a:lnTo>
                                <a:lnTo>
                                  <a:pt x="82" y="1410"/>
                                </a:lnTo>
                                <a:lnTo>
                                  <a:pt x="77" y="320"/>
                                </a:lnTo>
                                <a:lnTo>
                                  <a:pt x="130" y="417"/>
                                </a:lnTo>
                                <a:lnTo>
                                  <a:pt x="139" y="417"/>
                                </a:lnTo>
                                <a:lnTo>
                                  <a:pt x="144" y="408"/>
                                </a:lnTo>
                                <a:moveTo>
                                  <a:pt x="279" y="1128"/>
                                </a:moveTo>
                                <a:lnTo>
                                  <a:pt x="264" y="1128"/>
                                </a:lnTo>
                                <a:lnTo>
                                  <a:pt x="264" y="1181"/>
                                </a:lnTo>
                                <a:lnTo>
                                  <a:pt x="279" y="1181"/>
                                </a:lnTo>
                                <a:lnTo>
                                  <a:pt x="279" y="1128"/>
                                </a:lnTo>
                                <a:moveTo>
                                  <a:pt x="279" y="1027"/>
                                </a:moveTo>
                                <a:lnTo>
                                  <a:pt x="264" y="1027"/>
                                </a:lnTo>
                                <a:lnTo>
                                  <a:pt x="264" y="1085"/>
                                </a:lnTo>
                                <a:lnTo>
                                  <a:pt x="279" y="1085"/>
                                </a:lnTo>
                                <a:lnTo>
                                  <a:pt x="279" y="1027"/>
                                </a:lnTo>
                                <a:moveTo>
                                  <a:pt x="279" y="926"/>
                                </a:moveTo>
                                <a:lnTo>
                                  <a:pt x="264" y="926"/>
                                </a:lnTo>
                                <a:lnTo>
                                  <a:pt x="264" y="984"/>
                                </a:lnTo>
                                <a:lnTo>
                                  <a:pt x="279" y="984"/>
                                </a:lnTo>
                                <a:lnTo>
                                  <a:pt x="279" y="926"/>
                                </a:lnTo>
                                <a:moveTo>
                                  <a:pt x="279" y="830"/>
                                </a:moveTo>
                                <a:lnTo>
                                  <a:pt x="264" y="830"/>
                                </a:lnTo>
                                <a:lnTo>
                                  <a:pt x="264" y="888"/>
                                </a:lnTo>
                                <a:lnTo>
                                  <a:pt x="279" y="888"/>
                                </a:lnTo>
                                <a:lnTo>
                                  <a:pt x="279" y="830"/>
                                </a:lnTo>
                                <a:moveTo>
                                  <a:pt x="279" y="729"/>
                                </a:moveTo>
                                <a:lnTo>
                                  <a:pt x="264" y="729"/>
                                </a:lnTo>
                                <a:lnTo>
                                  <a:pt x="264" y="787"/>
                                </a:lnTo>
                                <a:lnTo>
                                  <a:pt x="279" y="787"/>
                                </a:lnTo>
                                <a:lnTo>
                                  <a:pt x="279" y="729"/>
                                </a:lnTo>
                                <a:moveTo>
                                  <a:pt x="279" y="633"/>
                                </a:moveTo>
                                <a:lnTo>
                                  <a:pt x="264" y="633"/>
                                </a:lnTo>
                                <a:lnTo>
                                  <a:pt x="264" y="691"/>
                                </a:lnTo>
                                <a:lnTo>
                                  <a:pt x="279" y="691"/>
                                </a:lnTo>
                                <a:lnTo>
                                  <a:pt x="279" y="633"/>
                                </a:lnTo>
                                <a:moveTo>
                                  <a:pt x="279" y="533"/>
                                </a:moveTo>
                                <a:lnTo>
                                  <a:pt x="264" y="533"/>
                                </a:lnTo>
                                <a:lnTo>
                                  <a:pt x="264" y="590"/>
                                </a:lnTo>
                                <a:lnTo>
                                  <a:pt x="279" y="590"/>
                                </a:lnTo>
                                <a:lnTo>
                                  <a:pt x="279" y="533"/>
                                </a:lnTo>
                                <a:moveTo>
                                  <a:pt x="279" y="437"/>
                                </a:moveTo>
                                <a:lnTo>
                                  <a:pt x="264" y="437"/>
                                </a:lnTo>
                                <a:lnTo>
                                  <a:pt x="264" y="489"/>
                                </a:lnTo>
                                <a:lnTo>
                                  <a:pt x="279" y="489"/>
                                </a:lnTo>
                                <a:lnTo>
                                  <a:pt x="279" y="437"/>
                                </a:lnTo>
                                <a:moveTo>
                                  <a:pt x="279" y="336"/>
                                </a:moveTo>
                                <a:lnTo>
                                  <a:pt x="264" y="336"/>
                                </a:lnTo>
                                <a:lnTo>
                                  <a:pt x="264" y="393"/>
                                </a:lnTo>
                                <a:lnTo>
                                  <a:pt x="279" y="393"/>
                                </a:lnTo>
                                <a:lnTo>
                                  <a:pt x="279" y="336"/>
                                </a:lnTo>
                                <a:moveTo>
                                  <a:pt x="279" y="240"/>
                                </a:moveTo>
                                <a:lnTo>
                                  <a:pt x="264" y="240"/>
                                </a:lnTo>
                                <a:lnTo>
                                  <a:pt x="264" y="293"/>
                                </a:lnTo>
                                <a:lnTo>
                                  <a:pt x="279" y="293"/>
                                </a:lnTo>
                                <a:lnTo>
                                  <a:pt x="279" y="240"/>
                                </a:lnTo>
                                <a:moveTo>
                                  <a:pt x="279" y="139"/>
                                </a:moveTo>
                                <a:lnTo>
                                  <a:pt x="264" y="139"/>
                                </a:lnTo>
                                <a:lnTo>
                                  <a:pt x="264" y="197"/>
                                </a:lnTo>
                                <a:lnTo>
                                  <a:pt x="279" y="197"/>
                                </a:lnTo>
                                <a:lnTo>
                                  <a:pt x="279" y="139"/>
                                </a:lnTo>
                                <a:moveTo>
                                  <a:pt x="279" y="38"/>
                                </a:moveTo>
                                <a:lnTo>
                                  <a:pt x="264" y="38"/>
                                </a:lnTo>
                                <a:lnTo>
                                  <a:pt x="264" y="96"/>
                                </a:lnTo>
                                <a:lnTo>
                                  <a:pt x="279" y="96"/>
                                </a:lnTo>
                                <a:lnTo>
                                  <a:pt x="279" y="38"/>
                                </a:lnTo>
                                <a:moveTo>
                                  <a:pt x="336" y="0"/>
                                </a:moveTo>
                                <a:lnTo>
                                  <a:pt x="279" y="0"/>
                                </a:lnTo>
                                <a:lnTo>
                                  <a:pt x="279" y="14"/>
                                </a:lnTo>
                                <a:lnTo>
                                  <a:pt x="336" y="14"/>
                                </a:lnTo>
                                <a:lnTo>
                                  <a:pt x="336" y="0"/>
                                </a:lnTo>
                                <a:moveTo>
                                  <a:pt x="351" y="1195"/>
                                </a:moveTo>
                                <a:lnTo>
                                  <a:pt x="293" y="1195"/>
                                </a:lnTo>
                                <a:lnTo>
                                  <a:pt x="293" y="1209"/>
                                </a:lnTo>
                                <a:lnTo>
                                  <a:pt x="351" y="1209"/>
                                </a:lnTo>
                                <a:lnTo>
                                  <a:pt x="351" y="1195"/>
                                </a:lnTo>
                                <a:moveTo>
                                  <a:pt x="432" y="0"/>
                                </a:moveTo>
                                <a:lnTo>
                                  <a:pt x="379" y="0"/>
                                </a:lnTo>
                                <a:lnTo>
                                  <a:pt x="379" y="14"/>
                                </a:lnTo>
                                <a:lnTo>
                                  <a:pt x="432" y="14"/>
                                </a:lnTo>
                                <a:lnTo>
                                  <a:pt x="432" y="0"/>
                                </a:lnTo>
                                <a:moveTo>
                                  <a:pt x="447" y="1195"/>
                                </a:moveTo>
                                <a:lnTo>
                                  <a:pt x="394" y="1195"/>
                                </a:lnTo>
                                <a:lnTo>
                                  <a:pt x="394" y="1209"/>
                                </a:lnTo>
                                <a:lnTo>
                                  <a:pt x="447" y="1209"/>
                                </a:lnTo>
                                <a:lnTo>
                                  <a:pt x="447" y="1195"/>
                                </a:lnTo>
                                <a:moveTo>
                                  <a:pt x="533" y="0"/>
                                </a:moveTo>
                                <a:lnTo>
                                  <a:pt x="475" y="0"/>
                                </a:lnTo>
                                <a:lnTo>
                                  <a:pt x="475" y="14"/>
                                </a:lnTo>
                                <a:lnTo>
                                  <a:pt x="533" y="14"/>
                                </a:lnTo>
                                <a:lnTo>
                                  <a:pt x="533" y="0"/>
                                </a:lnTo>
                                <a:moveTo>
                                  <a:pt x="547" y="1195"/>
                                </a:moveTo>
                                <a:lnTo>
                                  <a:pt x="490" y="1195"/>
                                </a:lnTo>
                                <a:lnTo>
                                  <a:pt x="490" y="1209"/>
                                </a:lnTo>
                                <a:lnTo>
                                  <a:pt x="547" y="1209"/>
                                </a:lnTo>
                                <a:lnTo>
                                  <a:pt x="547" y="1195"/>
                                </a:lnTo>
                                <a:moveTo>
                                  <a:pt x="634" y="0"/>
                                </a:moveTo>
                                <a:lnTo>
                                  <a:pt x="576" y="0"/>
                                </a:lnTo>
                                <a:lnTo>
                                  <a:pt x="576" y="14"/>
                                </a:lnTo>
                                <a:lnTo>
                                  <a:pt x="634" y="14"/>
                                </a:lnTo>
                                <a:lnTo>
                                  <a:pt x="634" y="0"/>
                                </a:lnTo>
                                <a:moveTo>
                                  <a:pt x="643" y="1195"/>
                                </a:moveTo>
                                <a:lnTo>
                                  <a:pt x="591" y="1195"/>
                                </a:lnTo>
                                <a:lnTo>
                                  <a:pt x="591" y="1209"/>
                                </a:lnTo>
                                <a:lnTo>
                                  <a:pt x="643" y="1209"/>
                                </a:lnTo>
                                <a:lnTo>
                                  <a:pt x="643" y="1195"/>
                                </a:lnTo>
                                <a:moveTo>
                                  <a:pt x="739" y="1185"/>
                                </a:moveTo>
                                <a:lnTo>
                                  <a:pt x="725" y="1185"/>
                                </a:lnTo>
                                <a:lnTo>
                                  <a:pt x="725" y="1195"/>
                                </a:lnTo>
                                <a:lnTo>
                                  <a:pt x="687" y="1195"/>
                                </a:lnTo>
                                <a:lnTo>
                                  <a:pt x="687" y="1209"/>
                                </a:lnTo>
                                <a:lnTo>
                                  <a:pt x="739" y="1209"/>
                                </a:lnTo>
                                <a:lnTo>
                                  <a:pt x="739" y="1200"/>
                                </a:lnTo>
                                <a:lnTo>
                                  <a:pt x="739" y="1195"/>
                                </a:lnTo>
                                <a:lnTo>
                                  <a:pt x="739" y="1185"/>
                                </a:lnTo>
                                <a:moveTo>
                                  <a:pt x="739" y="1089"/>
                                </a:moveTo>
                                <a:lnTo>
                                  <a:pt x="725" y="1089"/>
                                </a:lnTo>
                                <a:lnTo>
                                  <a:pt x="725" y="1147"/>
                                </a:lnTo>
                                <a:lnTo>
                                  <a:pt x="739" y="1147"/>
                                </a:lnTo>
                                <a:lnTo>
                                  <a:pt x="739" y="1089"/>
                                </a:lnTo>
                                <a:moveTo>
                                  <a:pt x="739" y="989"/>
                                </a:moveTo>
                                <a:lnTo>
                                  <a:pt x="725" y="989"/>
                                </a:lnTo>
                                <a:lnTo>
                                  <a:pt x="725" y="1046"/>
                                </a:lnTo>
                                <a:lnTo>
                                  <a:pt x="739" y="1046"/>
                                </a:lnTo>
                                <a:lnTo>
                                  <a:pt x="739" y="989"/>
                                </a:lnTo>
                                <a:moveTo>
                                  <a:pt x="739" y="893"/>
                                </a:moveTo>
                                <a:lnTo>
                                  <a:pt x="725" y="893"/>
                                </a:lnTo>
                                <a:lnTo>
                                  <a:pt x="725" y="945"/>
                                </a:lnTo>
                                <a:lnTo>
                                  <a:pt x="739" y="945"/>
                                </a:lnTo>
                                <a:lnTo>
                                  <a:pt x="739" y="893"/>
                                </a:lnTo>
                                <a:moveTo>
                                  <a:pt x="739" y="792"/>
                                </a:moveTo>
                                <a:lnTo>
                                  <a:pt x="725" y="792"/>
                                </a:lnTo>
                                <a:lnTo>
                                  <a:pt x="725" y="849"/>
                                </a:lnTo>
                                <a:lnTo>
                                  <a:pt x="739" y="849"/>
                                </a:lnTo>
                                <a:lnTo>
                                  <a:pt x="739" y="792"/>
                                </a:lnTo>
                                <a:moveTo>
                                  <a:pt x="739" y="696"/>
                                </a:moveTo>
                                <a:lnTo>
                                  <a:pt x="725" y="696"/>
                                </a:lnTo>
                                <a:lnTo>
                                  <a:pt x="725" y="749"/>
                                </a:lnTo>
                                <a:lnTo>
                                  <a:pt x="739" y="749"/>
                                </a:lnTo>
                                <a:lnTo>
                                  <a:pt x="739" y="696"/>
                                </a:lnTo>
                                <a:moveTo>
                                  <a:pt x="739" y="595"/>
                                </a:moveTo>
                                <a:lnTo>
                                  <a:pt x="725" y="595"/>
                                </a:lnTo>
                                <a:lnTo>
                                  <a:pt x="725" y="653"/>
                                </a:lnTo>
                                <a:lnTo>
                                  <a:pt x="739" y="653"/>
                                </a:lnTo>
                                <a:lnTo>
                                  <a:pt x="739" y="595"/>
                                </a:lnTo>
                                <a:moveTo>
                                  <a:pt x="739" y="494"/>
                                </a:moveTo>
                                <a:lnTo>
                                  <a:pt x="725" y="494"/>
                                </a:lnTo>
                                <a:lnTo>
                                  <a:pt x="725" y="552"/>
                                </a:lnTo>
                                <a:lnTo>
                                  <a:pt x="739" y="552"/>
                                </a:lnTo>
                                <a:lnTo>
                                  <a:pt x="739" y="494"/>
                                </a:lnTo>
                                <a:moveTo>
                                  <a:pt x="739" y="398"/>
                                </a:moveTo>
                                <a:lnTo>
                                  <a:pt x="725" y="398"/>
                                </a:lnTo>
                                <a:lnTo>
                                  <a:pt x="725" y="456"/>
                                </a:lnTo>
                                <a:lnTo>
                                  <a:pt x="739" y="456"/>
                                </a:lnTo>
                                <a:lnTo>
                                  <a:pt x="739" y="398"/>
                                </a:lnTo>
                                <a:moveTo>
                                  <a:pt x="739" y="297"/>
                                </a:moveTo>
                                <a:lnTo>
                                  <a:pt x="725" y="297"/>
                                </a:lnTo>
                                <a:lnTo>
                                  <a:pt x="725" y="355"/>
                                </a:lnTo>
                                <a:lnTo>
                                  <a:pt x="739" y="355"/>
                                </a:lnTo>
                                <a:lnTo>
                                  <a:pt x="739" y="297"/>
                                </a:lnTo>
                                <a:moveTo>
                                  <a:pt x="739" y="201"/>
                                </a:moveTo>
                                <a:lnTo>
                                  <a:pt x="725" y="201"/>
                                </a:lnTo>
                                <a:lnTo>
                                  <a:pt x="725" y="254"/>
                                </a:lnTo>
                                <a:lnTo>
                                  <a:pt x="739" y="254"/>
                                </a:lnTo>
                                <a:lnTo>
                                  <a:pt x="739" y="201"/>
                                </a:lnTo>
                                <a:moveTo>
                                  <a:pt x="739" y="101"/>
                                </a:moveTo>
                                <a:lnTo>
                                  <a:pt x="725" y="101"/>
                                </a:lnTo>
                                <a:lnTo>
                                  <a:pt x="725" y="158"/>
                                </a:lnTo>
                                <a:lnTo>
                                  <a:pt x="739" y="158"/>
                                </a:lnTo>
                                <a:lnTo>
                                  <a:pt x="739" y="101"/>
                                </a:lnTo>
                                <a:moveTo>
                                  <a:pt x="739" y="9"/>
                                </a:moveTo>
                                <a:lnTo>
                                  <a:pt x="730" y="9"/>
                                </a:lnTo>
                                <a:lnTo>
                                  <a:pt x="730" y="0"/>
                                </a:lnTo>
                                <a:lnTo>
                                  <a:pt x="672" y="0"/>
                                </a:lnTo>
                                <a:lnTo>
                                  <a:pt x="672" y="14"/>
                                </a:lnTo>
                                <a:lnTo>
                                  <a:pt x="725" y="14"/>
                                </a:lnTo>
                                <a:lnTo>
                                  <a:pt x="725" y="57"/>
                                </a:lnTo>
                                <a:lnTo>
                                  <a:pt x="739" y="57"/>
                                </a:lnTo>
                                <a:lnTo>
                                  <a:pt x="739" y="14"/>
                                </a:lnTo>
                                <a:lnTo>
                                  <a:pt x="739" y="9"/>
                                </a:lnTo>
                                <a:moveTo>
                                  <a:pt x="989" y="801"/>
                                </a:moveTo>
                                <a:lnTo>
                                  <a:pt x="927" y="697"/>
                                </a:lnTo>
                                <a:lnTo>
                                  <a:pt x="927" y="696"/>
                                </a:lnTo>
                                <a:lnTo>
                                  <a:pt x="924" y="693"/>
                                </a:lnTo>
                                <a:lnTo>
                                  <a:pt x="920" y="686"/>
                                </a:lnTo>
                                <a:lnTo>
                                  <a:pt x="917" y="681"/>
                                </a:lnTo>
                                <a:lnTo>
                                  <a:pt x="845" y="801"/>
                                </a:lnTo>
                                <a:lnTo>
                                  <a:pt x="850" y="811"/>
                                </a:lnTo>
                                <a:lnTo>
                                  <a:pt x="859" y="811"/>
                                </a:lnTo>
                                <a:lnTo>
                                  <a:pt x="912" y="720"/>
                                </a:lnTo>
                                <a:lnTo>
                                  <a:pt x="912" y="1391"/>
                                </a:lnTo>
                                <a:lnTo>
                                  <a:pt x="859" y="1301"/>
                                </a:lnTo>
                                <a:lnTo>
                                  <a:pt x="850" y="1301"/>
                                </a:lnTo>
                                <a:lnTo>
                                  <a:pt x="845" y="1310"/>
                                </a:lnTo>
                                <a:lnTo>
                                  <a:pt x="917" y="1430"/>
                                </a:lnTo>
                                <a:lnTo>
                                  <a:pt x="920" y="1425"/>
                                </a:lnTo>
                                <a:lnTo>
                                  <a:pt x="924" y="1418"/>
                                </a:lnTo>
                                <a:lnTo>
                                  <a:pt x="927" y="1416"/>
                                </a:lnTo>
                                <a:lnTo>
                                  <a:pt x="927" y="1414"/>
                                </a:lnTo>
                                <a:lnTo>
                                  <a:pt x="989" y="1310"/>
                                </a:lnTo>
                                <a:lnTo>
                                  <a:pt x="989" y="1301"/>
                                </a:lnTo>
                                <a:lnTo>
                                  <a:pt x="979" y="1301"/>
                                </a:lnTo>
                                <a:lnTo>
                                  <a:pt x="927" y="1391"/>
                                </a:lnTo>
                                <a:lnTo>
                                  <a:pt x="927" y="720"/>
                                </a:lnTo>
                                <a:lnTo>
                                  <a:pt x="979" y="811"/>
                                </a:lnTo>
                                <a:lnTo>
                                  <a:pt x="989" y="811"/>
                                </a:lnTo>
                                <a:lnTo>
                                  <a:pt x="989" y="80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405.35pt;margin-top:402.7pt;width:93.85pt;height:121.7pt;z-index:-251678208;mso-position-horizontal-relative:page;mso-position-vertical-relative:page" coordorigin="8107,8054" coordsize="1877,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">
                <v:shape id="AutoShape 132" o:spid="_x0000_s1027" style="position:absolute;left:8112;top:8054;width:1863;height:2429;visibility:visible;mso-wrap-style:square;v-text-anchor:top" coordsize="1863,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2CacQA&#10;AADdAAAADwAAAGRycy9kb3ducmV2LnhtbESPT4vCMBTE7wt+h/CEva2p/6UaRQTFk6Arnh/Ns6k2&#10;L6VJteunNwsLexxm5jfMYtXaUjyo9oVjBf1eAoI4c7rgXMH5e/s1A+EDssbSMSn4IQ+rZedjgal2&#10;Tz7S4xRyESHsU1RgQqhSKX1myKLvuYo4eldXWwxR1rnUNT4j3JZykCQTabHguGCwoo2h7H5qrIJy&#10;Pbz1dwfbHC+jXcjGjSle01apz267noMI1Ib/8F97rxWMkukYft/EJ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9gmnEAAAA3QAAAA8AAAAAAAAAAAAAAAAAmAIAAGRycy9k&#10;b3ducmV2LnhtbFBLBQYAAAAABAAEAPUAAACJAwAAAAA=&#10;" path="m5,r,2424m1862,5r,2424m,2424r1843,e" filled="f" strokeweight=".33864mm">
                  <v:path arrowok="t" o:connecttype="custom" o:connectlocs="5,8054;5,10478;1862,8059;1862,10483;0,10478;1843,10478" o:connectangles="0,0,0,0,0,0"/>
                </v:shape>
                <v:shape id="AutoShape 131" o:spid="_x0000_s1028" style="position:absolute;left:8121;top:8750;width:1844;height:2;visibility:visible;mso-wrap-style:square;v-text-anchor:top" coordsize="1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CqMQA&#10;AADdAAAADwAAAGRycy9kb3ducmV2LnhtbESPQYvCMBSE78L+h/AWvGm6suhSjVLFheKt6mVvz+bZ&#10;FpuXbhNt/fdGEDwOM/MNs1j1phY3al1lWcHXOAJBnFtdcaHgePgd/YBwHlljbZkU3MnBavkxWGCs&#10;bccZ3fa+EAHCLkYFpfdNLKXLSzLoxrYhDt7ZtgZ9kG0hdYtdgJtaTqJoKg1WHBZKbGhTUn7ZX40C&#10;J7f/179m1+Vpkp4SXWTZZr1WavjZJ3MQnnr/Dr/aqVbwHc2m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gqjEAAAA3QAAAA8AAAAAAAAAAAAAAAAAmAIAAGRycy9k&#10;b3ducmV2LnhtbFBLBQYAAAAABAAEAPUAAACJAwAAAAA=&#10;" path="m1147,r696,m,l686,e" filled="f" strokeweight=".25397mm">
                  <v:path arrowok="t" o:connecttype="custom" o:connectlocs="1147,0;1843,0;0,0;686,0" o:connectangles="0,0,0,0"/>
                </v:shape>
                <v:shape id="AutoShape 130" o:spid="_x0000_s1029" style="position:absolute;left:8116;top:8937;width:1834;height:20;visibility:visible;mso-wrap-style:square;v-text-anchor:top" coordsize="18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id8UA&#10;AADdAAAADwAAAGRycy9kb3ducmV2LnhtbESPQWsCMRSE74L/ITzBm2YV6epqFFGknkqrHjw+Ns/d&#10;1c3LkkTd+uubQqHHYWa+YRar1tTiQc5XlhWMhgkI4tzqigsFp+NuMAXhA7LG2jIp+CYPq2W3s8BM&#10;2yd/0eMQChEh7DNUUIbQZFL6vCSDfmgb4uhdrDMYonSF1A6fEW5qOU6SN2mw4rhQYkObkvLb4W4U&#10;pK+Lf92m2+vn++nc7t3MsvmwSvV77XoOIlAb/sN/7b1WMEnSF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6J3xQAAAN0AAAAPAAAAAAAAAAAAAAAAAJgCAABkcnMv&#10;ZG93bnJldi54bWxQSwUGAAAAAAQABAD1AAAAigMAAAAA&#10;" path="m48,l5,,,9r5,5l48,14,53,9,48,xm149,l105,,96,9r9,5l149,14r4,-5l149,xm245,l201,r-4,9l201,14r44,l254,9,245,xm345,l302,r-9,9l302,14r43,l350,9,345,xm441,l398,r-5,9l398,14r43,l451,9,441,xm542,l499,r-5,9l499,14r43,l547,9,542,xm638,l600,,590,9r10,5l638,14,648,9,638,xm739,l696,r-5,9l696,14r43,l744,9,739,xm835,l797,,787,9r10,5l835,14,845,9,835,xm936,l893,r-5,9l893,14r43,l945,9,936,xm1037,l993,r-9,9l993,14r44,l1041,9,1037,xm1133,r-44,l1085,9r4,5l1133,14r9,-5l1133,xm1233,4r-43,l1181,9r9,5l1233,14r5,-5l1233,4xm1329,4r-43,l1281,9r5,5l1329,14r10,-5l1329,4xm1430,4r-43,l1382,9r5,5l1430,14r5,-5l1430,4xm1526,4r-38,l1478,9r10,5l1526,14r10,-5l1526,4xm1627,4r-43,l1579,9r5,5l1627,14r5,-5l1627,4xm1728,4r-43,l1675,9r10,5l1728,14r5,-5l1728,4xm1824,4r-43,l1776,9r5,10l1824,19r9,-10l1824,4xe" fillcolor="black" stroked="f">
                  <v:path arrowok="t" o:connecttype="custom" o:connectlocs="0,8947;53,8947;105,8938;149,8952;245,8938;201,8952;245,8938;293,8947;350,8947;398,8938;441,8952;542,8938;499,8952;542,8938;590,8947;648,8947;696,8938;739,8952;835,8938;797,8952;835,8938;888,8947;945,8947;993,8938;1037,8952;1133,8938;1089,8952;1133,8938;1181,8947;1238,8947;1286,8942;1329,8952;1430,8942;1387,8952;1430,8942;1478,8947;1536,8947;1584,8942;1627,8952;1728,8942;1685,8952;1728,8942;1776,8947;1833,8947" o:connectangles="0,0,0,0,0,0,0,0,0,0,0,0,0,0,0,0,0,0,0,0,0,0,0,0,0,0,0,0,0,0,0,0,0,0,0,0,0,0,0,0,0,0,0,0"/>
                </v:shape>
                <v:rect id="Rectangle 129" o:spid="_x0000_s1030" style="position:absolute;left:8808;top:8342;width:461;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A8MA&#10;AADdAAAADwAAAGRycy9kb3ducmV2LnhtbERPz2vCMBS+D/wfwhN2m4nOdbOaFhEKwrbDdLDro3m2&#10;xealNtHW/345DHb8+H5v8tG24ka9bxxrmM8UCOLSmYYrDd/H4ukNhA/IBlvHpOFOHvJs8rDB1LiB&#10;v+h2CJWIIexT1FCH0KVS+rImi37mOuLInVxvMUTYV9L0OMRw28qFUom02HBsqLGjXU3l+XC1GjBZ&#10;msvn6fnj+H5NcFWNqnj5UVo/TsftGkSgMfyL/9x7o2GpXuPc+CY+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b/A8MAAADdAAAADwAAAAAAAAAAAAAAAACYAgAAZHJzL2Rv&#10;d25yZXYueG1sUEsFBgAAAAAEAAQA9QAAAIgDAAAAAA==&#10;" stroked="f"/>
                <v:rect id="Rectangle 128" o:spid="_x0000_s1031" style="position:absolute;left:8808;top:8342;width:461;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S5sUA&#10;AADdAAAADwAAAGRycy9kb3ducmV2LnhtbESPS2vCQBSF94X+h+EK3dWJj/qIjlIsQqELMbpxd8lc&#10;k2jm3pCZavz3nUKhy8N5fJzlunO1ulHrK2EDg34CijgXW3Fh4HjYvs5A+YBssRYmAw/ysF49Py0x&#10;tXLnPd2yUKg4wj5FA2UITaq1z0ty6PvSEEfvLK3DEGVbaNviPY67Wg+TZKIdVhwJJTa0KSm/Zt8u&#10;cvUMP07bt6+H7EZZsb+Mh3IRY1563fsCVKAu/If/2p/WwDiZzuH3TXw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dLmxQAAAN0AAAAPAAAAAAAAAAAAAAAAAJgCAABkcnMv&#10;ZG93bnJldi54bWxQSwUGAAAAAAQABAD1AAAAigMAAAAA&#10;" filled="f" strokeweight=".33864mm"/>
                <v:shape id="AutoShape 127" o:spid="_x0000_s1032" style="position:absolute;left:8539;top:8092;width:989;height:1450;visibility:visible;mso-wrap-style:square;v-text-anchor:top" coordsize="989,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Qu8MA&#10;AADdAAAADwAAAGRycy9kb3ducmV2LnhtbERPTWsCMRC9C/6HMEJvmlWKytYooi2I1IO2h/Y2bMbd&#10;1c0kJFHX/npzEHp8vO/ZojWNuJIPtWUFw0EGgriwuuZSwffXR38KIkRkjY1lUnCnAIt5tzPDXNsb&#10;7+l6iKVIIRxyVFDF6HIpQ1GRwTCwjjhxR+sNxgR9KbXHWwo3jRxl2VgarDk1VOhoVVFxPlyMgh9X&#10;rO3ufXhaXbaMf3vnPye/E6Veeu3yDUSkNv6Ln+6NVvCaTdP+9CY9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Qu8MAAADdAAAADwAAAAAAAAAAAAAAAACYAgAAZHJzL2Rv&#10;d25yZXYueG1sUEsFBgAAAAAEAAQA9QAAAIgDAAAAAA==&#10;" path="m144,408l78,293r-1,-2l77,302r-5,9l77,302r,-11l72,283,,408r5,9l15,417,67,320r,-23l67,302r,18l67,1417,15,1320r-10,l,1329r72,120l75,1445r4,-7l82,1435r,-2l144,1325r,-10l135,1320r-53,90l77,320r53,97l139,417r5,-9m279,1128r-15,l264,1181r15,l279,1128t,-101l264,1027r,58l279,1085r,-58m279,926r-15,l264,984r15,l279,926t,-96l264,830r,58l279,888r,-58m279,729r-15,l264,787r15,l279,729t,-96l264,633r,58l279,691r,-58m279,533r-15,l264,590r15,l279,533t,-96l264,437r,52l279,489r,-52m279,336r-15,l264,393r15,l279,336t,-96l264,240r,53l279,293r,-53m279,139r-15,l264,197r15,l279,139t,-101l264,38r,58l279,96r,-58m336,l279,r,14l336,14,336,t15,1195l293,1195r,14l351,1209r,-14m432,l379,r,14l432,14,432,t15,1195l394,1195r,14l447,1209r,-14m533,l475,r,14l533,14,533,t14,1195l490,1195r,14l547,1209r,-14m634,l576,r,14l634,14,634,t9,1195l591,1195r,14l643,1209r,-14m739,1185r-14,l725,1195r-38,l687,1209r52,l739,1200r,-5l739,1185t,-96l725,1089r,58l739,1147r,-58m739,989r-14,l725,1046r14,l739,989t,-96l725,893r,52l739,945r,-52m739,792r-14,l725,849r14,l739,792t,-96l725,696r,53l739,749r,-53m739,595r-14,l725,653r14,l739,595t,-101l725,494r,58l739,552r,-58m739,398r-14,l725,456r14,l739,398t,-101l725,297r,58l739,355r,-58m739,201r-14,l725,254r14,l739,201t,-100l725,101r,57l739,158r,-57m739,9r-9,l730,,672,r,14l725,14r,43l739,57r,-43l739,9m989,801l927,697r,-1l924,693r-4,-7l917,681,845,801r5,10l859,811r53,-91l912,1391r-53,-90l850,1301r-5,9l917,1430r3,-5l924,1418r3,-2l927,1414r62,-104l989,1301r-10,l927,1391r,-671l979,811r10,l989,801e" fillcolor="black" stroked="f">
                  <v:path arrowok="t" o:connecttype="custom" o:connectlocs="77,8395;77,8384;15,8510;67,8413;0,9422;82,9528;135,9413;139,8510;264,9274;264,9120;279,9019;279,9019;279,8981;264,8880;264,8726;279,8626;279,8626;279,8582;264,8486;264,8333;279,8232;279,8232;279,8189;279,8107;293,9288;432,8093;432,8093;447,9302;475,8107;490,9288;634,8093;634,8093;643,9302;725,9288;739,9293;725,9182;739,9082;739,9082;739,9038;725,8942;725,8789;739,8688;739,8688;739,8645;725,8549;725,8390;739,8294;739,8294;739,8251;730,8093;725,8150;989,8894;920,8779;859,8904;850,9394;924,9511;989,9394;979,8904" o:connectangles="0,0,0,0,0,0,0,0,0,0,0,0,0,0,0,0,0,0,0,0,0,0,0,0,0,0,0,0,0,0,0,0,0,0,0,0,0,0,0,0,0,0,0,0,0,0,0,0,0,0,0,0,0,0,0,0,0,0"/>
                </v:shape>
                <w10:wrap anchorx="page" anchory="page"/>
              </v:group>
            </w:pict>
          </mc:Fallback>
        </mc:AlternateContent>
      </w:r>
    </w:p>
    <w:p w:rsidR="00615C2C" w:rsidRDefault="00615C2C">
      <w:pPr>
        <w:rPr>
          <w:sz w:val="2"/>
          <w:szCs w:val="2"/>
        </w:rPr>
        <w:sectPr w:rsidR="00615C2C">
          <w:type w:val="continuous"/>
          <w:pgSz w:w="12240" w:h="15840"/>
          <w:pgMar w:top="580" w:right="1020" w:bottom="460" w:left="1360" w:header="720" w:footer="720"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3"/>
        <w:gridCol w:w="7997"/>
        <w:gridCol w:w="859"/>
      </w:tblGrid>
      <w:tr w:rsidR="00615C2C">
        <w:trPr>
          <w:trHeight w:val="1229"/>
        </w:trPr>
        <w:tc>
          <w:tcPr>
            <w:tcW w:w="773" w:type="dxa"/>
            <w:tcBorders>
              <w:top w:val="nil"/>
              <w:bottom w:val="nil"/>
            </w:tcBorders>
          </w:tcPr>
          <w:p w:rsidR="00615C2C" w:rsidRDefault="00615C2C">
            <w:pPr>
              <w:pStyle w:val="TableParagraph"/>
            </w:pPr>
          </w:p>
        </w:tc>
        <w:tc>
          <w:tcPr>
            <w:tcW w:w="7997" w:type="dxa"/>
            <w:vMerge w:val="restart"/>
            <w:tcBorders>
              <w:top w:val="nil"/>
            </w:tcBorders>
          </w:tcPr>
          <w:p w:rsidR="00615C2C" w:rsidRDefault="00A71F09">
            <w:pPr>
              <w:pStyle w:val="TableParagraph"/>
              <w:spacing w:before="10" w:line="355" w:lineRule="exact"/>
              <w:ind w:left="100"/>
              <w:jc w:val="both"/>
            </w:pPr>
            <w:r>
              <w:t xml:space="preserve">là: 3m - (2m + </w:t>
            </w:r>
            <w:r>
              <w:rPr>
                <w:position w:val="14"/>
                <w:u w:val="single"/>
              </w:rPr>
              <w:t>2</w:t>
            </w:r>
            <w:r>
              <w:rPr>
                <w:position w:val="14"/>
              </w:rPr>
              <w:t xml:space="preserve"> </w:t>
            </w:r>
            <w:r>
              <w:t xml:space="preserve">m ) = </w:t>
            </w:r>
            <w:r>
              <w:rPr>
                <w:position w:val="14"/>
                <w:u w:val="single"/>
              </w:rPr>
              <w:t>1</w:t>
            </w:r>
            <w:r>
              <w:rPr>
                <w:position w:val="14"/>
              </w:rPr>
              <w:t xml:space="preserve"> </w:t>
            </w:r>
            <w:r>
              <w:t>m</w:t>
            </w:r>
          </w:p>
          <w:p w:rsidR="00615C2C" w:rsidRDefault="00A71F09">
            <w:pPr>
              <w:pStyle w:val="TableParagraph"/>
              <w:tabs>
                <w:tab w:val="left" w:pos="2365"/>
              </w:tabs>
              <w:spacing w:line="215" w:lineRule="exact"/>
              <w:ind w:left="1569"/>
            </w:pPr>
            <w:r>
              <w:t>3</w:t>
            </w:r>
            <w:r>
              <w:tab/>
              <w:t>3</w:t>
            </w:r>
          </w:p>
          <w:p w:rsidR="00615C2C" w:rsidRDefault="00A71F09">
            <w:pPr>
              <w:pStyle w:val="TableParagraph"/>
              <w:numPr>
                <w:ilvl w:val="0"/>
                <w:numId w:val="5"/>
              </w:numPr>
              <w:tabs>
                <w:tab w:val="left" w:pos="235"/>
              </w:tabs>
              <w:spacing w:before="1"/>
              <w:ind w:hanging="734"/>
              <w:jc w:val="both"/>
            </w:pPr>
            <w:r>
              <w:t>Giả sử cả ba bình đều hạ nhiệt độ tới 20</w:t>
            </w:r>
            <w:r>
              <w:rPr>
                <w:vertAlign w:val="superscript"/>
              </w:rPr>
              <w:t>0</w:t>
            </w:r>
            <w:r>
              <w:t xml:space="preserve">C thì chúng </w:t>
            </w:r>
            <w:r>
              <w:rPr>
                <w:spacing w:val="2"/>
              </w:rPr>
              <w:t xml:space="preserve">tỏa </w:t>
            </w:r>
            <w:r>
              <w:t>ra nhiệt</w:t>
            </w:r>
            <w:r>
              <w:rPr>
                <w:spacing w:val="9"/>
              </w:rPr>
              <w:t xml:space="preserve"> </w:t>
            </w:r>
            <w:r>
              <w:t xml:space="preserve">lượng </w:t>
            </w:r>
            <w:r>
              <w:rPr>
                <w:spacing w:val="-3"/>
              </w:rPr>
              <w:t>là</w:t>
            </w:r>
          </w:p>
          <w:p w:rsidR="00615C2C" w:rsidRDefault="00A71F09">
            <w:pPr>
              <w:pStyle w:val="TableParagraph"/>
              <w:tabs>
                <w:tab w:val="left" w:pos="6354"/>
              </w:tabs>
              <w:spacing w:before="15" w:line="337" w:lineRule="exact"/>
              <w:ind w:left="777"/>
            </w:pPr>
            <w:r>
              <w:t>Q</w:t>
            </w:r>
            <w:r>
              <w:rPr>
                <w:vertAlign w:val="subscript"/>
              </w:rPr>
              <w:t>2</w:t>
            </w:r>
            <w:r>
              <w:t xml:space="preserve"> =  </w:t>
            </w:r>
            <w:r>
              <w:rPr>
                <w:position w:val="14"/>
              </w:rPr>
              <w:t xml:space="preserve">1 </w:t>
            </w:r>
            <w:r>
              <w:t xml:space="preserve">mC( </w:t>
            </w:r>
            <w:r>
              <w:rPr>
                <w:spacing w:val="4"/>
              </w:rPr>
              <w:t>t</w:t>
            </w:r>
            <w:r>
              <w:rPr>
                <w:spacing w:val="4"/>
                <w:position w:val="10"/>
                <w:sz w:val="13"/>
              </w:rPr>
              <w:t xml:space="preserve">,    </w:t>
            </w:r>
            <w:r>
              <w:t xml:space="preserve">– 20) +  </w:t>
            </w:r>
            <w:r>
              <w:rPr>
                <w:position w:val="14"/>
              </w:rPr>
              <w:t xml:space="preserve">2 </w:t>
            </w:r>
            <w:r>
              <w:t>mC(48 – 20) + 2mC(50 –</w:t>
            </w:r>
            <w:r>
              <w:rPr>
                <w:spacing w:val="28"/>
              </w:rPr>
              <w:t xml:space="preserve"> </w:t>
            </w:r>
            <w:r>
              <w:t>20)</w:t>
            </w:r>
            <w:r>
              <w:rPr>
                <w:spacing w:val="3"/>
              </w:rPr>
              <w:t xml:space="preserve"> </w:t>
            </w:r>
            <w:r>
              <w:t>(J)</w:t>
            </w:r>
            <w:r>
              <w:tab/>
              <w:t>(2)</w:t>
            </w:r>
          </w:p>
          <w:p w:rsidR="00615C2C" w:rsidRDefault="00A71F09">
            <w:pPr>
              <w:pStyle w:val="TableParagraph"/>
              <w:tabs>
                <w:tab w:val="left" w:pos="667"/>
                <w:tab w:val="left" w:pos="1593"/>
              </w:tabs>
              <w:spacing w:line="233" w:lineRule="exact"/>
              <w:ind w:right="3678"/>
              <w:jc w:val="center"/>
            </w:pPr>
            <w:r>
              <w:t>3</w:t>
            </w:r>
            <w:r>
              <w:tab/>
            </w:r>
            <w:r>
              <w:rPr>
                <w:position w:val="12"/>
                <w:sz w:val="13"/>
              </w:rPr>
              <w:t>1</w:t>
            </w:r>
            <w:r>
              <w:rPr>
                <w:position w:val="12"/>
                <w:sz w:val="13"/>
              </w:rPr>
              <w:tab/>
            </w:r>
            <w:r>
              <w:t>3</w:t>
            </w:r>
          </w:p>
          <w:p w:rsidR="00615C2C" w:rsidRDefault="00A71F09">
            <w:pPr>
              <w:pStyle w:val="TableParagraph"/>
              <w:numPr>
                <w:ilvl w:val="0"/>
                <w:numId w:val="5"/>
              </w:numPr>
              <w:tabs>
                <w:tab w:val="left" w:pos="235"/>
              </w:tabs>
              <w:spacing w:before="16"/>
              <w:ind w:right="2009" w:hanging="734"/>
            </w:pPr>
            <w:r>
              <w:rPr>
                <w:spacing w:val="-4"/>
              </w:rPr>
              <w:t xml:space="preserve">Bỏ </w:t>
            </w:r>
            <w:r>
              <w:t xml:space="preserve">qua </w:t>
            </w:r>
            <w:r>
              <w:rPr>
                <w:spacing w:val="-3"/>
              </w:rPr>
              <w:t xml:space="preserve">sự </w:t>
            </w:r>
            <w:r>
              <w:t xml:space="preserve">trao đổi </w:t>
            </w:r>
            <w:r>
              <w:rPr>
                <w:spacing w:val="-3"/>
              </w:rPr>
              <w:t xml:space="preserve">nhiệt </w:t>
            </w:r>
            <w:r>
              <w:t xml:space="preserve">với bình chứa và </w:t>
            </w:r>
            <w:r>
              <w:rPr>
                <w:spacing w:val="3"/>
              </w:rPr>
              <w:t xml:space="preserve">môi </w:t>
            </w:r>
            <w:r>
              <w:t>trường nên ta có: Q</w:t>
            </w:r>
            <w:r>
              <w:rPr>
                <w:vertAlign w:val="subscript"/>
              </w:rPr>
              <w:t>1</w:t>
            </w:r>
            <w:r>
              <w:t xml:space="preserve"> =</w:t>
            </w:r>
            <w:r>
              <w:rPr>
                <w:spacing w:val="5"/>
              </w:rPr>
              <w:t xml:space="preserve"> </w:t>
            </w:r>
            <w:r>
              <w:rPr>
                <w:spacing w:val="-3"/>
              </w:rPr>
              <w:t>Q</w:t>
            </w:r>
            <w:r>
              <w:rPr>
                <w:spacing w:val="-3"/>
                <w:vertAlign w:val="subscript"/>
              </w:rPr>
              <w:t>2</w:t>
            </w:r>
          </w:p>
          <w:p w:rsidR="00615C2C" w:rsidRDefault="00A71F09">
            <w:pPr>
              <w:pStyle w:val="TableParagraph"/>
              <w:spacing w:before="21" w:line="340" w:lineRule="exact"/>
              <w:ind w:right="2920"/>
              <w:jc w:val="center"/>
            </w:pPr>
            <w:r>
              <w:rPr>
                <w:rFonts w:ascii="Symbol" w:hAnsi="Symbol"/>
              </w:rPr>
              <w:t></w:t>
            </w:r>
            <w:r>
              <w:t xml:space="preserve"> 80mC = </w:t>
            </w:r>
            <w:r>
              <w:rPr>
                <w:position w:val="14"/>
              </w:rPr>
              <w:t xml:space="preserve">1 </w:t>
            </w:r>
            <w:r>
              <w:t>mC( t</w:t>
            </w:r>
            <w:r>
              <w:rPr>
                <w:position w:val="10"/>
                <w:sz w:val="13"/>
              </w:rPr>
              <w:t xml:space="preserve">, </w:t>
            </w:r>
            <w:r>
              <w:t xml:space="preserve">- 20) + </w:t>
            </w:r>
            <w:r>
              <w:rPr>
                <w:position w:val="14"/>
              </w:rPr>
              <w:t xml:space="preserve">56 </w:t>
            </w:r>
            <w:r>
              <w:t>mC + 60mC</w:t>
            </w:r>
          </w:p>
          <w:p w:rsidR="00615C2C" w:rsidRDefault="00A71F09">
            <w:pPr>
              <w:pStyle w:val="TableParagraph"/>
              <w:tabs>
                <w:tab w:val="left" w:pos="2317"/>
                <w:tab w:val="left" w:pos="3201"/>
              </w:tabs>
              <w:spacing w:before="4" w:line="76" w:lineRule="auto"/>
              <w:ind w:left="1650"/>
            </w:pPr>
            <w:r>
              <w:rPr>
                <w:position w:val="-11"/>
              </w:rPr>
              <w:t>3</w:t>
            </w:r>
            <w:r>
              <w:rPr>
                <w:position w:val="-11"/>
              </w:rPr>
              <w:tab/>
            </w:r>
            <w:r>
              <w:rPr>
                <w:sz w:val="13"/>
              </w:rPr>
              <w:t>1</w:t>
            </w:r>
            <w:r>
              <w:rPr>
                <w:sz w:val="13"/>
              </w:rPr>
              <w:tab/>
            </w:r>
            <w:r>
              <w:rPr>
                <w:position w:val="-11"/>
              </w:rPr>
              <w:t>3</w:t>
            </w:r>
          </w:p>
          <w:p w:rsidR="00615C2C" w:rsidRDefault="00A71F09">
            <w:pPr>
              <w:pStyle w:val="TableParagraph"/>
              <w:numPr>
                <w:ilvl w:val="0"/>
                <w:numId w:val="5"/>
              </w:numPr>
              <w:tabs>
                <w:tab w:val="left" w:pos="235"/>
              </w:tabs>
              <w:spacing w:before="131" w:line="216" w:lineRule="exact"/>
              <w:ind w:hanging="734"/>
              <w:jc w:val="both"/>
            </w:pPr>
            <w:r>
              <w:t xml:space="preserve">Giải phương trình trên ta </w:t>
            </w:r>
            <w:r>
              <w:rPr>
                <w:spacing w:val="2"/>
              </w:rPr>
              <w:t xml:space="preserve">được </w:t>
            </w:r>
            <w:r>
              <w:rPr>
                <w:spacing w:val="4"/>
              </w:rPr>
              <w:t>t</w:t>
            </w:r>
            <w:r>
              <w:rPr>
                <w:spacing w:val="4"/>
                <w:position w:val="10"/>
                <w:sz w:val="13"/>
              </w:rPr>
              <w:t xml:space="preserve">, </w:t>
            </w:r>
            <w:r>
              <w:t>=</w:t>
            </w:r>
            <w:r>
              <w:rPr>
                <w:spacing w:val="-6"/>
              </w:rPr>
              <w:t xml:space="preserve"> </w:t>
            </w:r>
            <w:r>
              <w:t>24</w:t>
            </w:r>
            <w:r>
              <w:rPr>
                <w:vertAlign w:val="superscript"/>
              </w:rPr>
              <w:t>0</w:t>
            </w:r>
            <w:r>
              <w:t>C.</w:t>
            </w:r>
          </w:p>
          <w:p w:rsidR="00615C2C" w:rsidRDefault="00A71F09">
            <w:pPr>
              <w:pStyle w:val="TableParagraph"/>
              <w:spacing w:line="96" w:lineRule="exact"/>
              <w:ind w:right="1622"/>
              <w:jc w:val="center"/>
              <w:rPr>
                <w:sz w:val="13"/>
              </w:rPr>
            </w:pPr>
            <w:r>
              <w:rPr>
                <w:w w:val="101"/>
                <w:sz w:val="13"/>
              </w:rPr>
              <w:t>1</w:t>
            </w:r>
          </w:p>
          <w:p w:rsidR="00615C2C" w:rsidRDefault="00A71F09">
            <w:pPr>
              <w:pStyle w:val="TableParagraph"/>
              <w:numPr>
                <w:ilvl w:val="0"/>
                <w:numId w:val="5"/>
              </w:numPr>
              <w:tabs>
                <w:tab w:val="left" w:pos="250"/>
              </w:tabs>
              <w:spacing w:before="30" w:line="244" w:lineRule="auto"/>
              <w:ind w:left="100" w:right="92" w:firstLine="0"/>
              <w:jc w:val="both"/>
            </w:pPr>
            <w:r>
              <w:t xml:space="preserve">Sau </w:t>
            </w:r>
            <w:r>
              <w:rPr>
                <w:spacing w:val="-3"/>
              </w:rPr>
              <w:t xml:space="preserve">nhiều </w:t>
            </w:r>
            <w:r>
              <w:t xml:space="preserve">lần </w:t>
            </w:r>
            <w:r>
              <w:rPr>
                <w:spacing w:val="2"/>
              </w:rPr>
              <w:t xml:space="preserve">rót </w:t>
            </w:r>
            <w:r>
              <w:t xml:space="preserve">đi rót lại thì nhiệt độ chất lỏng trong 3 bình </w:t>
            </w:r>
            <w:r>
              <w:rPr>
                <w:spacing w:val="-3"/>
              </w:rPr>
              <w:t xml:space="preserve">là </w:t>
            </w:r>
            <w:r>
              <w:rPr>
                <w:spacing w:val="-2"/>
              </w:rPr>
              <w:t xml:space="preserve">như </w:t>
            </w:r>
            <w:r>
              <w:t xml:space="preserve">nhau </w:t>
            </w:r>
            <w:r>
              <w:rPr>
                <w:spacing w:val="-4"/>
              </w:rPr>
              <w:t xml:space="preserve">và  </w:t>
            </w:r>
            <w:r>
              <w:t xml:space="preserve">bằng nhiệt độ cân bằng của chất lỏng khi ta trộn chất lỏng ở  3 bình với nhau,  gọi nhiệt </w:t>
            </w:r>
            <w:r>
              <w:rPr>
                <w:spacing w:val="3"/>
              </w:rPr>
              <w:t>độ</w:t>
            </w:r>
            <w:r>
              <w:rPr>
                <w:spacing w:val="61"/>
              </w:rPr>
              <w:t xml:space="preserve"> </w:t>
            </w:r>
            <w:r>
              <w:t xml:space="preserve">đó </w:t>
            </w:r>
            <w:r>
              <w:rPr>
                <w:spacing w:val="-3"/>
              </w:rPr>
              <w:t>là</w:t>
            </w:r>
            <w:r>
              <w:rPr>
                <w:spacing w:val="7"/>
              </w:rPr>
              <w:t xml:space="preserve"> </w:t>
            </w:r>
            <w:r>
              <w:t>t.</w:t>
            </w:r>
          </w:p>
          <w:p w:rsidR="00615C2C" w:rsidRDefault="00A71F09">
            <w:pPr>
              <w:pStyle w:val="TableParagraph"/>
              <w:numPr>
                <w:ilvl w:val="0"/>
                <w:numId w:val="5"/>
              </w:numPr>
              <w:tabs>
                <w:tab w:val="left" w:pos="235"/>
              </w:tabs>
              <w:spacing w:before="9" w:line="248" w:lineRule="exact"/>
              <w:ind w:hanging="734"/>
              <w:jc w:val="both"/>
            </w:pPr>
            <w:r>
              <w:rPr>
                <w:spacing w:val="-3"/>
              </w:rPr>
              <w:t xml:space="preserve">Vì </w:t>
            </w:r>
            <w:r>
              <w:t xml:space="preserve">không có sự trao đổi nhiệt với </w:t>
            </w:r>
            <w:r>
              <w:rPr>
                <w:spacing w:val="2"/>
              </w:rPr>
              <w:t xml:space="preserve">bên </w:t>
            </w:r>
            <w:r>
              <w:t>ngoài nên ta</w:t>
            </w:r>
            <w:r>
              <w:rPr>
                <w:spacing w:val="25"/>
              </w:rPr>
              <w:t xml:space="preserve"> </w:t>
            </w:r>
            <w:r>
              <w:t>có:</w:t>
            </w:r>
          </w:p>
          <w:p w:rsidR="00615C2C" w:rsidRDefault="00A71F09">
            <w:pPr>
              <w:pStyle w:val="TableParagraph"/>
              <w:spacing w:line="257" w:lineRule="exact"/>
              <w:ind w:left="157"/>
              <w:jc w:val="both"/>
            </w:pPr>
            <w:r>
              <w:t>Q</w:t>
            </w:r>
            <w:r>
              <w:rPr>
                <w:vertAlign w:val="subscript"/>
              </w:rPr>
              <w:t>thu</w:t>
            </w:r>
            <w:r>
              <w:t xml:space="preserve"> = Q</w:t>
            </w:r>
            <w:r>
              <w:rPr>
                <w:vertAlign w:val="subscript"/>
              </w:rPr>
              <w:t>toa</w:t>
            </w:r>
            <w:r>
              <w:t xml:space="preserve"> </w:t>
            </w:r>
            <w:r>
              <w:rPr>
                <w:rFonts w:ascii="Symbol" w:hAnsi="Symbol"/>
              </w:rPr>
              <w:t></w:t>
            </w:r>
            <w:r>
              <w:t xml:space="preserve"> Q</w:t>
            </w:r>
            <w:r>
              <w:rPr>
                <w:vertAlign w:val="subscript"/>
              </w:rPr>
              <w:t>thu</w:t>
            </w:r>
            <w:r>
              <w:t xml:space="preserve"> - Q</w:t>
            </w:r>
            <w:r>
              <w:rPr>
                <w:vertAlign w:val="subscript"/>
              </w:rPr>
              <w:t>toa</w:t>
            </w:r>
            <w:r>
              <w:t xml:space="preserve"> = 0 </w:t>
            </w:r>
            <w:r>
              <w:rPr>
                <w:rFonts w:ascii="Symbol" w:hAnsi="Symbol"/>
              </w:rPr>
              <w:t></w:t>
            </w:r>
            <w:r>
              <w:t xml:space="preserve"> mC(t - 20) + mC(t - 40) + mC(t - 80) = 0</w:t>
            </w:r>
          </w:p>
          <w:p w:rsidR="00615C2C" w:rsidRDefault="00A71F09">
            <w:pPr>
              <w:pStyle w:val="TableParagraph"/>
              <w:numPr>
                <w:ilvl w:val="0"/>
                <w:numId w:val="5"/>
              </w:numPr>
              <w:tabs>
                <w:tab w:val="left" w:pos="235"/>
              </w:tabs>
              <w:spacing w:line="256" w:lineRule="exact"/>
              <w:ind w:hanging="734"/>
              <w:jc w:val="both"/>
            </w:pPr>
            <w:r>
              <w:t xml:space="preserve">Giải phương trình trên ta được: t </w:t>
            </w:r>
            <w:r>
              <w:rPr>
                <w:rFonts w:ascii="Symbol" w:hAnsi="Symbol"/>
                <w:sz w:val="23"/>
              </w:rPr>
              <w:t></w:t>
            </w:r>
            <w:r>
              <w:rPr>
                <w:spacing w:val="13"/>
                <w:sz w:val="23"/>
              </w:rPr>
              <w:t xml:space="preserve"> </w:t>
            </w:r>
            <w:r>
              <w:t>46,67</w:t>
            </w:r>
            <w:r>
              <w:rPr>
                <w:vertAlign w:val="superscript"/>
              </w:rPr>
              <w:t>0</w:t>
            </w:r>
            <w:r>
              <w:t>C</w:t>
            </w:r>
          </w:p>
        </w:tc>
        <w:tc>
          <w:tcPr>
            <w:tcW w:w="859" w:type="dxa"/>
            <w:tcBorders>
              <w:top w:val="nil"/>
              <w:bottom w:val="nil"/>
            </w:tcBorders>
          </w:tcPr>
          <w:p w:rsidR="00615C2C" w:rsidRDefault="00615C2C">
            <w:pPr>
              <w:pStyle w:val="TableParagraph"/>
              <w:spacing w:before="2"/>
              <w:rPr>
                <w:b/>
              </w:rPr>
            </w:pPr>
          </w:p>
          <w:p w:rsidR="00615C2C" w:rsidRDefault="00A71F09">
            <w:pPr>
              <w:pStyle w:val="TableParagraph"/>
              <w:ind w:left="185" w:right="184"/>
              <w:jc w:val="center"/>
            </w:pPr>
            <w:r>
              <w:t>0,5 đ</w:t>
            </w:r>
          </w:p>
        </w:tc>
      </w:tr>
      <w:tr w:rsidR="00615C2C">
        <w:trPr>
          <w:trHeight w:val="1304"/>
        </w:trPr>
        <w:tc>
          <w:tcPr>
            <w:tcW w:w="773" w:type="dxa"/>
            <w:tcBorders>
              <w:top w:val="nil"/>
              <w:bottom w:val="nil"/>
            </w:tcBorders>
          </w:tcPr>
          <w:p w:rsidR="00615C2C" w:rsidRDefault="00615C2C">
            <w:pPr>
              <w:pStyle w:val="TableParagraph"/>
            </w:pP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rPr>
                <w:b/>
                <w:sz w:val="24"/>
              </w:rPr>
            </w:pPr>
          </w:p>
          <w:p w:rsidR="00615C2C" w:rsidRDefault="00615C2C">
            <w:pPr>
              <w:pStyle w:val="TableParagraph"/>
              <w:rPr>
                <w:b/>
                <w:sz w:val="24"/>
              </w:rPr>
            </w:pPr>
          </w:p>
          <w:p w:rsidR="00615C2C" w:rsidRDefault="00A71F09">
            <w:pPr>
              <w:pStyle w:val="TableParagraph"/>
              <w:spacing w:before="163"/>
              <w:ind w:left="185" w:right="184"/>
              <w:jc w:val="center"/>
            </w:pPr>
            <w:r>
              <w:t>1,0 đ</w:t>
            </w:r>
          </w:p>
        </w:tc>
      </w:tr>
      <w:tr w:rsidR="00615C2C">
        <w:trPr>
          <w:trHeight w:val="474"/>
        </w:trPr>
        <w:tc>
          <w:tcPr>
            <w:tcW w:w="773" w:type="dxa"/>
            <w:tcBorders>
              <w:top w:val="nil"/>
              <w:bottom w:val="nil"/>
            </w:tcBorders>
          </w:tcPr>
          <w:p w:rsidR="00615C2C" w:rsidRDefault="00615C2C">
            <w:pPr>
              <w:pStyle w:val="TableParagraph"/>
            </w:pP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pPr>
          </w:p>
        </w:tc>
      </w:tr>
      <w:tr w:rsidR="00615C2C">
        <w:trPr>
          <w:trHeight w:val="575"/>
        </w:trPr>
        <w:tc>
          <w:tcPr>
            <w:tcW w:w="773" w:type="dxa"/>
            <w:tcBorders>
              <w:top w:val="nil"/>
              <w:bottom w:val="nil"/>
            </w:tcBorders>
          </w:tcPr>
          <w:p w:rsidR="00615C2C" w:rsidRDefault="00615C2C">
            <w:pPr>
              <w:pStyle w:val="TableParagraph"/>
              <w:spacing w:before="6"/>
              <w:rPr>
                <w:b/>
              </w:rPr>
            </w:pPr>
          </w:p>
          <w:p w:rsidR="00615C2C" w:rsidRDefault="00A71F09">
            <w:pPr>
              <w:pStyle w:val="TableParagraph"/>
              <w:ind w:left="142" w:right="128"/>
              <w:jc w:val="center"/>
              <w:rPr>
                <w:b/>
              </w:rPr>
            </w:pPr>
            <w:r>
              <w:rPr>
                <w:b/>
              </w:rPr>
              <w:t>3.b</w:t>
            </w: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A71F09">
            <w:pPr>
              <w:pStyle w:val="TableParagraph"/>
              <w:spacing w:before="125"/>
              <w:ind w:left="185" w:right="184"/>
              <w:jc w:val="center"/>
            </w:pPr>
            <w:r>
              <w:t>0,5 đ</w:t>
            </w:r>
          </w:p>
        </w:tc>
      </w:tr>
      <w:tr w:rsidR="00615C2C">
        <w:trPr>
          <w:trHeight w:val="508"/>
        </w:trPr>
        <w:tc>
          <w:tcPr>
            <w:tcW w:w="773" w:type="dxa"/>
            <w:tcBorders>
              <w:top w:val="nil"/>
              <w:bottom w:val="nil"/>
            </w:tcBorders>
          </w:tcPr>
          <w:p w:rsidR="00615C2C" w:rsidRDefault="00A71F09">
            <w:pPr>
              <w:pStyle w:val="TableParagraph"/>
              <w:spacing w:before="192"/>
              <w:ind w:left="142" w:right="128"/>
              <w:jc w:val="center"/>
              <w:rPr>
                <w:b/>
              </w:rPr>
            </w:pPr>
            <w:r>
              <w:rPr>
                <w:b/>
              </w:rPr>
              <w:t>1,5 đ</w:t>
            </w: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A71F09">
            <w:pPr>
              <w:pStyle w:val="TableParagraph"/>
              <w:spacing w:before="57"/>
              <w:ind w:left="185" w:right="184"/>
              <w:jc w:val="center"/>
            </w:pPr>
            <w:r>
              <w:t>0,5 đ</w:t>
            </w:r>
          </w:p>
        </w:tc>
      </w:tr>
      <w:tr w:rsidR="00615C2C">
        <w:trPr>
          <w:trHeight w:val="320"/>
        </w:trPr>
        <w:tc>
          <w:tcPr>
            <w:tcW w:w="773" w:type="dxa"/>
            <w:tcBorders>
              <w:top w:val="nil"/>
            </w:tcBorders>
          </w:tcPr>
          <w:p w:rsidR="00615C2C" w:rsidRDefault="00615C2C">
            <w:pPr>
              <w:pStyle w:val="TableParagraph"/>
            </w:pPr>
          </w:p>
        </w:tc>
        <w:tc>
          <w:tcPr>
            <w:tcW w:w="7997" w:type="dxa"/>
            <w:vMerge/>
            <w:tcBorders>
              <w:top w:val="nil"/>
            </w:tcBorders>
          </w:tcPr>
          <w:p w:rsidR="00615C2C" w:rsidRDefault="00615C2C">
            <w:pPr>
              <w:rPr>
                <w:sz w:val="2"/>
                <w:szCs w:val="2"/>
              </w:rPr>
            </w:pPr>
          </w:p>
        </w:tc>
        <w:tc>
          <w:tcPr>
            <w:tcW w:w="859" w:type="dxa"/>
            <w:tcBorders>
              <w:top w:val="nil"/>
            </w:tcBorders>
          </w:tcPr>
          <w:p w:rsidR="00615C2C" w:rsidRDefault="00A71F09">
            <w:pPr>
              <w:pStyle w:val="TableParagraph"/>
              <w:spacing w:before="57" w:line="243" w:lineRule="exact"/>
              <w:ind w:left="185" w:right="184"/>
              <w:jc w:val="center"/>
            </w:pPr>
            <w:r>
              <w:t>0,5 đ</w:t>
            </w:r>
          </w:p>
        </w:tc>
      </w:tr>
      <w:tr w:rsidR="00615C2C">
        <w:trPr>
          <w:trHeight w:val="258"/>
        </w:trPr>
        <w:tc>
          <w:tcPr>
            <w:tcW w:w="9629" w:type="dxa"/>
            <w:gridSpan w:val="3"/>
            <w:tcBorders>
              <w:bottom w:val="single" w:sz="2" w:space="0" w:color="000000"/>
            </w:tcBorders>
          </w:tcPr>
          <w:p w:rsidR="00615C2C" w:rsidRDefault="00A71F09">
            <w:pPr>
              <w:pStyle w:val="TableParagraph"/>
              <w:spacing w:before="5" w:line="233" w:lineRule="exact"/>
              <w:ind w:left="4021" w:right="4004"/>
              <w:jc w:val="center"/>
              <w:rPr>
                <w:b/>
              </w:rPr>
            </w:pPr>
            <w:r>
              <w:rPr>
                <w:b/>
              </w:rPr>
              <w:t>Câu 4 (4,0 điểm)</w:t>
            </w:r>
          </w:p>
        </w:tc>
      </w:tr>
      <w:tr w:rsidR="00615C2C">
        <w:trPr>
          <w:trHeight w:val="1236"/>
        </w:trPr>
        <w:tc>
          <w:tcPr>
            <w:tcW w:w="773" w:type="dxa"/>
            <w:tcBorders>
              <w:top w:val="single" w:sz="2" w:space="0" w:color="000000"/>
              <w:bottom w:val="nil"/>
            </w:tcBorders>
          </w:tcPr>
          <w:p w:rsidR="00615C2C" w:rsidRDefault="00615C2C">
            <w:pPr>
              <w:pStyle w:val="TableParagraph"/>
            </w:pPr>
          </w:p>
        </w:tc>
        <w:tc>
          <w:tcPr>
            <w:tcW w:w="7997" w:type="dxa"/>
            <w:vMerge w:val="restart"/>
            <w:tcBorders>
              <w:top w:val="single" w:sz="2" w:space="0" w:color="000000"/>
            </w:tcBorders>
          </w:tcPr>
          <w:p w:rsidR="00615C2C" w:rsidRDefault="00A71F09">
            <w:pPr>
              <w:pStyle w:val="TableParagraph"/>
              <w:spacing w:before="5"/>
              <w:ind w:left="100"/>
            </w:pPr>
            <w:r>
              <w:rPr>
                <w:b/>
              </w:rPr>
              <w:t xml:space="preserve">* </w:t>
            </w:r>
            <w:r>
              <w:t>Vẽ ảnh của vật sáng ABC</w:t>
            </w:r>
          </w:p>
          <w:p w:rsidR="00615C2C" w:rsidRDefault="00A71F09">
            <w:pPr>
              <w:pStyle w:val="TableParagraph"/>
              <w:numPr>
                <w:ilvl w:val="0"/>
                <w:numId w:val="4"/>
              </w:numPr>
              <w:tabs>
                <w:tab w:val="left" w:pos="235"/>
              </w:tabs>
              <w:spacing w:before="7"/>
              <w:ind w:hanging="134"/>
            </w:pPr>
            <w:r>
              <w:t xml:space="preserve">Dựng tia sáng AI song song với trục chính </w:t>
            </w:r>
            <w:r>
              <w:rPr>
                <w:spacing w:val="-3"/>
              </w:rPr>
              <w:t xml:space="preserve">cho </w:t>
            </w:r>
            <w:r>
              <w:t xml:space="preserve">tia </w:t>
            </w:r>
            <w:r>
              <w:rPr>
                <w:spacing w:val="-3"/>
              </w:rPr>
              <w:t xml:space="preserve">ló </w:t>
            </w:r>
            <w:r>
              <w:t>(1) IF’ đi qua tiêu điểm</w:t>
            </w:r>
            <w:r>
              <w:rPr>
                <w:spacing w:val="18"/>
              </w:rPr>
              <w:t xml:space="preserve"> </w:t>
            </w:r>
            <w:r>
              <w:t>F’.</w:t>
            </w:r>
          </w:p>
          <w:p w:rsidR="00615C2C" w:rsidRDefault="00A71F09">
            <w:pPr>
              <w:pStyle w:val="TableParagraph"/>
              <w:numPr>
                <w:ilvl w:val="0"/>
                <w:numId w:val="4"/>
              </w:numPr>
              <w:tabs>
                <w:tab w:val="left" w:pos="235"/>
              </w:tabs>
              <w:spacing w:before="6"/>
              <w:ind w:hanging="134"/>
            </w:pPr>
            <w:r>
              <w:t>Dựng tia</w:t>
            </w:r>
            <w:r>
              <w:rPr>
                <w:spacing w:val="9"/>
              </w:rPr>
              <w:t xml:space="preserve"> </w:t>
            </w:r>
            <w:r>
              <w:t>sáng</w:t>
            </w:r>
            <w:r>
              <w:rPr>
                <w:spacing w:val="6"/>
              </w:rPr>
              <w:t xml:space="preserve"> </w:t>
            </w:r>
            <w:r>
              <w:t>AO</w:t>
            </w:r>
            <w:r>
              <w:rPr>
                <w:spacing w:val="8"/>
              </w:rPr>
              <w:t xml:space="preserve"> </w:t>
            </w:r>
            <w:r>
              <w:rPr>
                <w:spacing w:val="3"/>
              </w:rPr>
              <w:t>đi</w:t>
            </w:r>
            <w:r>
              <w:rPr>
                <w:spacing w:val="9"/>
              </w:rPr>
              <w:t xml:space="preserve"> </w:t>
            </w:r>
            <w:r>
              <w:rPr>
                <w:spacing w:val="3"/>
              </w:rPr>
              <w:t>qua</w:t>
            </w:r>
            <w:r>
              <w:rPr>
                <w:spacing w:val="4"/>
              </w:rPr>
              <w:t xml:space="preserve"> </w:t>
            </w:r>
            <w:r>
              <w:t>quang</w:t>
            </w:r>
            <w:r>
              <w:rPr>
                <w:spacing w:val="6"/>
              </w:rPr>
              <w:t xml:space="preserve"> </w:t>
            </w:r>
            <w:r>
              <w:t>tâm</w:t>
            </w:r>
            <w:r>
              <w:rPr>
                <w:spacing w:val="11"/>
              </w:rPr>
              <w:t xml:space="preserve"> </w:t>
            </w:r>
            <w:r>
              <w:rPr>
                <w:spacing w:val="2"/>
              </w:rPr>
              <w:t>của</w:t>
            </w:r>
            <w:r>
              <w:rPr>
                <w:spacing w:val="4"/>
              </w:rPr>
              <w:t xml:space="preserve"> </w:t>
            </w:r>
            <w:r>
              <w:t>thấu</w:t>
            </w:r>
            <w:r>
              <w:rPr>
                <w:spacing w:val="16"/>
              </w:rPr>
              <w:t xml:space="preserve"> </w:t>
            </w:r>
            <w:r>
              <w:t>kính,</w:t>
            </w:r>
            <w:r>
              <w:rPr>
                <w:spacing w:val="15"/>
              </w:rPr>
              <w:t xml:space="preserve"> </w:t>
            </w:r>
            <w:r>
              <w:t>tia</w:t>
            </w:r>
            <w:r>
              <w:rPr>
                <w:spacing w:val="14"/>
              </w:rPr>
              <w:t xml:space="preserve"> </w:t>
            </w:r>
            <w:r>
              <w:rPr>
                <w:spacing w:val="-3"/>
              </w:rPr>
              <w:t>ló</w:t>
            </w:r>
            <w:r>
              <w:rPr>
                <w:spacing w:val="16"/>
              </w:rPr>
              <w:t xml:space="preserve"> </w:t>
            </w:r>
            <w:r>
              <w:t>đi</w:t>
            </w:r>
            <w:r>
              <w:rPr>
                <w:spacing w:val="8"/>
              </w:rPr>
              <w:t xml:space="preserve"> </w:t>
            </w:r>
            <w:r>
              <w:t>thẳng</w:t>
            </w:r>
            <w:r>
              <w:rPr>
                <w:spacing w:val="12"/>
              </w:rPr>
              <w:t xml:space="preserve"> </w:t>
            </w:r>
            <w:r>
              <w:t>và</w:t>
            </w:r>
            <w:r>
              <w:rPr>
                <w:spacing w:val="15"/>
              </w:rPr>
              <w:t xml:space="preserve"> </w:t>
            </w:r>
            <w:r>
              <w:t>cắt</w:t>
            </w:r>
            <w:r>
              <w:rPr>
                <w:spacing w:val="8"/>
              </w:rPr>
              <w:t xml:space="preserve"> </w:t>
            </w:r>
            <w:r>
              <w:t>tia</w:t>
            </w:r>
            <w:r>
              <w:rPr>
                <w:spacing w:val="15"/>
              </w:rPr>
              <w:t xml:space="preserve"> </w:t>
            </w:r>
            <w:r>
              <w:rPr>
                <w:spacing w:val="-3"/>
              </w:rPr>
              <w:t>ló</w:t>
            </w:r>
            <w:r>
              <w:rPr>
                <w:spacing w:val="10"/>
              </w:rPr>
              <w:t xml:space="preserve"> </w:t>
            </w:r>
            <w:r>
              <w:t>(1)</w:t>
            </w:r>
            <w:r>
              <w:rPr>
                <w:spacing w:val="10"/>
              </w:rPr>
              <w:t xml:space="preserve"> </w:t>
            </w:r>
            <w:r>
              <w:t>tại</w:t>
            </w:r>
          </w:p>
          <w:p w:rsidR="00615C2C" w:rsidRDefault="00A71F09">
            <w:pPr>
              <w:pStyle w:val="TableParagraph"/>
              <w:spacing w:before="6"/>
              <w:ind w:left="100"/>
            </w:pPr>
            <w:r>
              <w:t>A’. A’ là ảnh của A.</w:t>
            </w:r>
          </w:p>
          <w:p w:rsidR="00615C2C" w:rsidRDefault="00A71F09">
            <w:pPr>
              <w:pStyle w:val="TableParagraph"/>
              <w:numPr>
                <w:ilvl w:val="0"/>
                <w:numId w:val="4"/>
              </w:numPr>
              <w:tabs>
                <w:tab w:val="left" w:pos="245"/>
              </w:tabs>
              <w:spacing w:before="6"/>
              <w:ind w:left="244" w:hanging="144"/>
            </w:pPr>
            <w:r>
              <w:t>Dựng</w:t>
            </w:r>
            <w:r>
              <w:rPr>
                <w:spacing w:val="16"/>
              </w:rPr>
              <w:t xml:space="preserve"> </w:t>
            </w:r>
            <w:r>
              <w:t>CD</w:t>
            </w:r>
            <w:r>
              <w:rPr>
                <w:spacing w:val="25"/>
              </w:rPr>
              <w:t xml:space="preserve"> </w:t>
            </w:r>
            <w:r>
              <w:t>vuông</w:t>
            </w:r>
            <w:r>
              <w:rPr>
                <w:spacing w:val="17"/>
              </w:rPr>
              <w:t xml:space="preserve"> </w:t>
            </w:r>
            <w:r>
              <w:t>góc</w:t>
            </w:r>
            <w:r>
              <w:rPr>
                <w:spacing w:val="15"/>
              </w:rPr>
              <w:t xml:space="preserve"> </w:t>
            </w:r>
            <w:r>
              <w:t>với</w:t>
            </w:r>
            <w:r>
              <w:rPr>
                <w:spacing w:val="19"/>
              </w:rPr>
              <w:t xml:space="preserve"> </w:t>
            </w:r>
            <w:r>
              <w:t>trục</w:t>
            </w:r>
            <w:r>
              <w:rPr>
                <w:spacing w:val="19"/>
              </w:rPr>
              <w:t xml:space="preserve"> </w:t>
            </w:r>
            <w:r>
              <w:t>chính</w:t>
            </w:r>
            <w:r>
              <w:rPr>
                <w:spacing w:val="16"/>
              </w:rPr>
              <w:t xml:space="preserve"> </w:t>
            </w:r>
            <w:r>
              <w:t>của</w:t>
            </w:r>
            <w:r>
              <w:rPr>
                <w:spacing w:val="15"/>
              </w:rPr>
              <w:t xml:space="preserve"> </w:t>
            </w:r>
            <w:r>
              <w:t>thấu</w:t>
            </w:r>
            <w:r>
              <w:rPr>
                <w:spacing w:val="21"/>
              </w:rPr>
              <w:t xml:space="preserve"> </w:t>
            </w:r>
            <w:r>
              <w:t>kính</w:t>
            </w:r>
            <w:r>
              <w:rPr>
                <w:spacing w:val="11"/>
              </w:rPr>
              <w:t xml:space="preserve"> </w:t>
            </w:r>
            <w:r>
              <w:t>(D</w:t>
            </w:r>
            <w:r>
              <w:rPr>
                <w:spacing w:val="19"/>
              </w:rPr>
              <w:t xml:space="preserve"> </w:t>
            </w:r>
            <w:r>
              <w:t>nằm</w:t>
            </w:r>
            <w:r>
              <w:rPr>
                <w:spacing w:val="22"/>
              </w:rPr>
              <w:t xml:space="preserve"> </w:t>
            </w:r>
            <w:r>
              <w:t>trên</w:t>
            </w:r>
            <w:r>
              <w:rPr>
                <w:spacing w:val="17"/>
              </w:rPr>
              <w:t xml:space="preserve"> </w:t>
            </w:r>
            <w:r>
              <w:t>AI).</w:t>
            </w:r>
            <w:r>
              <w:rPr>
                <w:spacing w:val="26"/>
              </w:rPr>
              <w:t xml:space="preserve"> </w:t>
            </w:r>
            <w:r>
              <w:t>Từ</w:t>
            </w:r>
            <w:r>
              <w:rPr>
                <w:spacing w:val="16"/>
              </w:rPr>
              <w:t xml:space="preserve"> </w:t>
            </w:r>
            <w:r>
              <w:t>D</w:t>
            </w:r>
            <w:r>
              <w:rPr>
                <w:spacing w:val="20"/>
              </w:rPr>
              <w:t xml:space="preserve"> </w:t>
            </w:r>
            <w:r>
              <w:t>kẻ</w:t>
            </w:r>
            <w:r>
              <w:rPr>
                <w:spacing w:val="19"/>
              </w:rPr>
              <w:t xml:space="preserve"> </w:t>
            </w:r>
            <w:r>
              <w:t>DO</w:t>
            </w:r>
            <w:r>
              <w:rPr>
                <w:spacing w:val="14"/>
              </w:rPr>
              <w:t xml:space="preserve"> </w:t>
            </w:r>
            <w:r>
              <w:rPr>
                <w:spacing w:val="3"/>
              </w:rPr>
              <w:t>đi</w:t>
            </w:r>
          </w:p>
          <w:p w:rsidR="00615C2C" w:rsidRDefault="00A71F09">
            <w:pPr>
              <w:pStyle w:val="TableParagraph"/>
              <w:spacing w:before="7"/>
              <w:ind w:left="100"/>
            </w:pPr>
            <w:r>
              <w:t xml:space="preserve">qua quang tâm của thấu kính, </w:t>
            </w:r>
            <w:r>
              <w:rPr>
                <w:spacing w:val="-4"/>
              </w:rPr>
              <w:t xml:space="preserve">nó </w:t>
            </w:r>
            <w:r>
              <w:t xml:space="preserve">cắt tia IF’ ở D’, ta </w:t>
            </w:r>
            <w:r>
              <w:rPr>
                <w:spacing w:val="-3"/>
              </w:rPr>
              <w:t xml:space="preserve">xem D’ là </w:t>
            </w:r>
            <w:r>
              <w:t>ảnh của D qua</w:t>
            </w:r>
            <w:r>
              <w:rPr>
                <w:spacing w:val="51"/>
              </w:rPr>
              <w:t xml:space="preserve"> </w:t>
            </w:r>
            <w:r>
              <w:t>TK.</w:t>
            </w:r>
          </w:p>
          <w:p w:rsidR="00615C2C" w:rsidRDefault="00A71F09">
            <w:pPr>
              <w:pStyle w:val="TableParagraph"/>
              <w:numPr>
                <w:ilvl w:val="0"/>
                <w:numId w:val="4"/>
              </w:numPr>
              <w:tabs>
                <w:tab w:val="left" w:pos="235"/>
              </w:tabs>
              <w:spacing w:before="6"/>
              <w:ind w:hanging="134"/>
            </w:pPr>
            <w:r>
              <w:t xml:space="preserve">Từ </w:t>
            </w:r>
            <w:r>
              <w:rPr>
                <w:spacing w:val="-3"/>
              </w:rPr>
              <w:t xml:space="preserve">D’ </w:t>
            </w:r>
            <w:r>
              <w:rPr>
                <w:spacing w:val="-4"/>
              </w:rPr>
              <w:t xml:space="preserve">hạ </w:t>
            </w:r>
            <w:r>
              <w:t xml:space="preserve">D’C’ vuông góc với trục chính </w:t>
            </w:r>
            <w:r>
              <w:rPr>
                <w:spacing w:val="2"/>
              </w:rPr>
              <w:t xml:space="preserve">của </w:t>
            </w:r>
            <w:r>
              <w:t xml:space="preserve">thấu </w:t>
            </w:r>
            <w:r>
              <w:rPr>
                <w:spacing w:val="-3"/>
              </w:rPr>
              <w:t xml:space="preserve">kính, </w:t>
            </w:r>
            <w:r>
              <w:t>C’ là ảnh của C qua</w:t>
            </w:r>
            <w:r>
              <w:rPr>
                <w:spacing w:val="28"/>
              </w:rPr>
              <w:t xml:space="preserve"> </w:t>
            </w:r>
            <w:r>
              <w:t>TK.</w:t>
            </w:r>
          </w:p>
          <w:p w:rsidR="00615C2C" w:rsidRDefault="00615C2C">
            <w:pPr>
              <w:pStyle w:val="TableParagraph"/>
              <w:rPr>
                <w:b/>
                <w:sz w:val="23"/>
              </w:rPr>
            </w:pPr>
          </w:p>
          <w:p w:rsidR="00615C2C" w:rsidRDefault="00A71F09">
            <w:pPr>
              <w:pStyle w:val="TableParagraph"/>
              <w:tabs>
                <w:tab w:val="left" w:pos="2989"/>
                <w:tab w:val="left" w:pos="3513"/>
                <w:tab w:val="left" w:pos="5173"/>
              </w:tabs>
              <w:spacing w:before="1"/>
              <w:ind w:left="100"/>
            </w:pPr>
            <w:r>
              <w:t xml:space="preserve">* </w:t>
            </w:r>
            <w:r>
              <w:rPr>
                <w:spacing w:val="3"/>
              </w:rPr>
              <w:t xml:space="preserve">Ta </w:t>
            </w:r>
            <w:r>
              <w:t>có hình</w:t>
            </w:r>
            <w:r>
              <w:rPr>
                <w:spacing w:val="14"/>
              </w:rPr>
              <w:t xml:space="preserve"> </w:t>
            </w:r>
            <w:r>
              <w:rPr>
                <w:spacing w:val="-4"/>
              </w:rPr>
              <w:t>vẽ</w:t>
            </w:r>
            <w:r>
              <w:rPr>
                <w:spacing w:val="7"/>
              </w:rPr>
              <w:t xml:space="preserve"> </w:t>
            </w:r>
            <w:r>
              <w:t>bên</w:t>
            </w:r>
            <w:r>
              <w:tab/>
            </w:r>
            <w:r>
              <w:rPr>
                <w:position w:val="-5"/>
              </w:rPr>
              <w:t>A</w:t>
            </w:r>
            <w:r>
              <w:rPr>
                <w:position w:val="-5"/>
              </w:rPr>
              <w:tab/>
            </w:r>
            <w:r>
              <w:rPr>
                <w:position w:val="-6"/>
                <w:u w:val="single"/>
              </w:rPr>
              <w:t>D</w:t>
            </w:r>
            <w:r>
              <w:rPr>
                <w:position w:val="-6"/>
                <w:u w:val="single"/>
              </w:rPr>
              <w:tab/>
            </w:r>
            <w:r>
              <w:rPr>
                <w:position w:val="-12"/>
              </w:rPr>
              <w:t>I</w:t>
            </w:r>
          </w:p>
          <w:p w:rsidR="00615C2C" w:rsidRDefault="00A71F09">
            <w:pPr>
              <w:pStyle w:val="TableParagraph"/>
              <w:tabs>
                <w:tab w:val="left" w:pos="3479"/>
                <w:tab w:val="left" w:pos="5001"/>
                <w:tab w:val="left" w:pos="6100"/>
                <w:tab w:val="left" w:pos="6714"/>
                <w:tab w:val="left" w:pos="7338"/>
              </w:tabs>
              <w:spacing w:before="57" w:line="223" w:lineRule="auto"/>
              <w:ind w:left="2989" w:right="422" w:hanging="34"/>
            </w:pPr>
            <w:r>
              <w:rPr>
                <w:w w:val="102"/>
                <w:position w:val="2"/>
                <w:u w:val="single"/>
              </w:rPr>
              <w:t xml:space="preserve"> </w:t>
            </w:r>
            <w:r>
              <w:rPr>
                <w:position w:val="2"/>
                <w:u w:val="single"/>
              </w:rPr>
              <w:tab/>
            </w:r>
            <w:r>
              <w:rPr>
                <w:position w:val="2"/>
                <w:u w:val="single"/>
              </w:rPr>
              <w:tab/>
            </w:r>
            <w:r>
              <w:rPr>
                <w:position w:val="2"/>
                <w:u w:val="single"/>
              </w:rPr>
              <w:tab/>
              <w:t>F’</w:t>
            </w:r>
            <w:r>
              <w:rPr>
                <w:position w:val="2"/>
                <w:u w:val="single"/>
              </w:rPr>
              <w:tab/>
            </w:r>
            <w:r>
              <w:rPr>
                <w:position w:val="1"/>
                <w:u w:val="single"/>
              </w:rPr>
              <w:t>B’</w:t>
            </w:r>
            <w:r>
              <w:rPr>
                <w:position w:val="1"/>
                <w:u w:val="single"/>
              </w:rPr>
              <w:tab/>
            </w:r>
            <w:r>
              <w:rPr>
                <w:u w:val="single"/>
              </w:rPr>
              <w:t>C’</w:t>
            </w:r>
            <w:r>
              <w:t xml:space="preserve"> B</w:t>
            </w:r>
            <w:r>
              <w:tab/>
              <w:t>C</w:t>
            </w:r>
            <w:r>
              <w:tab/>
            </w:r>
            <w:r>
              <w:rPr>
                <w:position w:val="1"/>
              </w:rPr>
              <w:t>O</w:t>
            </w:r>
          </w:p>
          <w:p w:rsidR="00615C2C" w:rsidRDefault="00A71F09">
            <w:pPr>
              <w:pStyle w:val="TableParagraph"/>
              <w:tabs>
                <w:tab w:val="left" w:pos="691"/>
              </w:tabs>
              <w:spacing w:before="96"/>
              <w:ind w:right="417"/>
              <w:jc w:val="right"/>
            </w:pPr>
            <w:r>
              <w:t>A’</w:t>
            </w:r>
            <w:r>
              <w:tab/>
            </w:r>
            <w:r>
              <w:rPr>
                <w:position w:val="-12"/>
              </w:rPr>
              <w:t>D’</w:t>
            </w:r>
          </w:p>
          <w:p w:rsidR="00615C2C" w:rsidRDefault="00A71F09">
            <w:pPr>
              <w:pStyle w:val="TableParagraph"/>
              <w:spacing w:before="145"/>
              <w:ind w:left="100"/>
            </w:pPr>
            <w:r>
              <w:t>- Tính diện tích ảnh A’B’C’</w:t>
            </w:r>
          </w:p>
          <w:p w:rsidR="00615C2C" w:rsidRDefault="00A71F09">
            <w:pPr>
              <w:pStyle w:val="TableParagraph"/>
              <w:spacing w:before="11"/>
              <w:ind w:left="100"/>
            </w:pPr>
            <w:r>
              <w:t>Gọi OB = d</w:t>
            </w:r>
            <w:r>
              <w:rPr>
                <w:vertAlign w:val="subscript"/>
              </w:rPr>
              <w:t>1</w:t>
            </w:r>
            <w:r>
              <w:t>; OB’ = d</w:t>
            </w:r>
            <w:r>
              <w:rPr>
                <w:vertAlign w:val="subscript"/>
              </w:rPr>
              <w:t>1</w:t>
            </w:r>
            <w:r>
              <w:t>’; OC = d</w:t>
            </w:r>
            <w:r>
              <w:rPr>
                <w:vertAlign w:val="subscript"/>
              </w:rPr>
              <w:t>2</w:t>
            </w:r>
            <w:r>
              <w:t>; OC’ = d</w:t>
            </w:r>
            <w:r>
              <w:rPr>
                <w:vertAlign w:val="subscript"/>
              </w:rPr>
              <w:t>2</w:t>
            </w:r>
            <w:r>
              <w:t>’</w:t>
            </w:r>
          </w:p>
          <w:p w:rsidR="00615C2C" w:rsidRDefault="00A71F09">
            <w:pPr>
              <w:pStyle w:val="TableParagraph"/>
              <w:tabs>
                <w:tab w:val="left" w:pos="595"/>
                <w:tab w:val="left" w:pos="1161"/>
              </w:tabs>
              <w:spacing w:before="33" w:line="207" w:lineRule="exact"/>
              <w:ind w:right="1314"/>
              <w:jc w:val="center"/>
              <w:rPr>
                <w:sz w:val="13"/>
              </w:rPr>
            </w:pPr>
            <w:r>
              <w:rPr>
                <w:spacing w:val="-4"/>
              </w:rPr>
              <w:t>A'B'</w:t>
            </w:r>
            <w:r>
              <w:rPr>
                <w:spacing w:val="-4"/>
              </w:rPr>
              <w:tab/>
            </w:r>
            <w:r>
              <w:t>OB'</w:t>
            </w:r>
            <w:r>
              <w:tab/>
            </w:r>
            <w:r>
              <w:rPr>
                <w:spacing w:val="4"/>
              </w:rPr>
              <w:t>d</w:t>
            </w:r>
            <w:r>
              <w:rPr>
                <w:spacing w:val="4"/>
                <w:position w:val="10"/>
                <w:sz w:val="13"/>
              </w:rPr>
              <w:t>'</w:t>
            </w:r>
          </w:p>
          <w:p w:rsidR="00615C2C" w:rsidRDefault="00A71F09">
            <w:pPr>
              <w:pStyle w:val="TableParagraph"/>
              <w:tabs>
                <w:tab w:val="left" w:pos="3100"/>
                <w:tab w:val="left" w:pos="3667"/>
                <w:tab w:val="left" w:pos="6234"/>
              </w:tabs>
              <w:spacing w:line="167" w:lineRule="exact"/>
              <w:ind w:left="100"/>
            </w:pPr>
            <w:r>
              <w:t>Ta có:  ΔABO ~</w:t>
            </w:r>
            <w:r>
              <w:rPr>
                <w:spacing w:val="-4"/>
              </w:rPr>
              <w:t xml:space="preserve"> ΔA'B'O </w:t>
            </w:r>
            <w:r>
              <w:rPr>
                <w:spacing w:val="13"/>
              </w:rPr>
              <w:t xml:space="preserve"> </w:t>
            </w:r>
            <w:r>
              <w:rPr>
                <w:rFonts w:ascii="Symbol" w:hAnsi="Symbol"/>
              </w:rPr>
              <w:t></w:t>
            </w:r>
            <w:r>
              <w:tab/>
              <w:t>=</w:t>
            </w:r>
            <w:r>
              <w:tab/>
              <w:t>=</w:t>
            </w:r>
            <w:r>
              <w:rPr>
                <w:position w:val="9"/>
                <w:u w:val="single"/>
              </w:rPr>
              <w:t xml:space="preserve"> </w:t>
            </w:r>
            <w:r>
              <w:rPr>
                <w:spacing w:val="52"/>
                <w:position w:val="9"/>
                <w:u w:val="single"/>
              </w:rPr>
              <w:t xml:space="preserve"> </w:t>
            </w:r>
            <w:r>
              <w:rPr>
                <w:position w:val="9"/>
                <w:sz w:val="13"/>
                <w:u w:val="single"/>
              </w:rPr>
              <w:t>1</w:t>
            </w:r>
            <w:r>
              <w:rPr>
                <w:position w:val="9"/>
                <w:sz w:val="13"/>
              </w:rPr>
              <w:tab/>
            </w:r>
            <w:r>
              <w:t>(1)</w:t>
            </w:r>
          </w:p>
          <w:p w:rsidR="00615C2C" w:rsidRDefault="00A71F09">
            <w:pPr>
              <w:pStyle w:val="TableParagraph"/>
              <w:tabs>
                <w:tab w:val="left" w:pos="575"/>
                <w:tab w:val="left" w:pos="1127"/>
              </w:tabs>
              <w:spacing w:line="253" w:lineRule="exact"/>
              <w:ind w:right="1248"/>
              <w:jc w:val="center"/>
              <w:rPr>
                <w:sz w:val="13"/>
              </w:rPr>
            </w:pPr>
            <w:r>
              <w:t>AB</w:t>
            </w:r>
            <w:r>
              <w:tab/>
              <w:t>OB</w:t>
            </w:r>
            <w:r>
              <w:tab/>
              <w:t>d</w:t>
            </w:r>
            <w:r>
              <w:rPr>
                <w:position w:val="-5"/>
                <w:sz w:val="13"/>
              </w:rPr>
              <w:t>1</w:t>
            </w:r>
          </w:p>
          <w:p w:rsidR="00615C2C" w:rsidRDefault="00A71F09">
            <w:pPr>
              <w:pStyle w:val="TableParagraph"/>
              <w:spacing w:before="50" w:line="85" w:lineRule="exact"/>
              <w:ind w:left="330"/>
              <w:jc w:val="center"/>
              <w:rPr>
                <w:sz w:val="13"/>
              </w:rPr>
            </w:pPr>
            <w:r>
              <w:rPr>
                <w:w w:val="101"/>
                <w:sz w:val="13"/>
              </w:rPr>
              <w:t>'</w:t>
            </w:r>
          </w:p>
          <w:p w:rsidR="00615C2C" w:rsidRDefault="00A71F09">
            <w:pPr>
              <w:pStyle w:val="TableParagraph"/>
              <w:tabs>
                <w:tab w:val="left" w:pos="5438"/>
              </w:tabs>
              <w:spacing w:line="291" w:lineRule="exact"/>
              <w:ind w:right="662"/>
              <w:jc w:val="center"/>
            </w:pPr>
            <w:r>
              <w:rPr>
                <w:rFonts w:ascii="Symbol" w:hAnsi="Symbol"/>
              </w:rPr>
              <w:t></w:t>
            </w:r>
            <w:r>
              <w:t xml:space="preserve">OIF ' ~ </w:t>
            </w:r>
            <w:r>
              <w:rPr>
                <w:spacing w:val="-4"/>
              </w:rPr>
              <w:t xml:space="preserve">ΔB'A'F' </w:t>
            </w:r>
            <w:r>
              <w:rPr>
                <w:rFonts w:ascii="Symbol" w:hAnsi="Symbol"/>
              </w:rPr>
              <w:t></w:t>
            </w:r>
            <w:r>
              <w:t xml:space="preserve"> </w:t>
            </w:r>
            <w:r>
              <w:rPr>
                <w:spacing w:val="-5"/>
                <w:position w:val="14"/>
              </w:rPr>
              <w:t xml:space="preserve">A'B'  </w:t>
            </w:r>
            <w:r>
              <w:t xml:space="preserve">=  </w:t>
            </w:r>
            <w:r>
              <w:rPr>
                <w:spacing w:val="-4"/>
                <w:position w:val="14"/>
              </w:rPr>
              <w:t xml:space="preserve">B'F'  </w:t>
            </w:r>
            <w:r>
              <w:t xml:space="preserve">= </w:t>
            </w:r>
            <w:r>
              <w:rPr>
                <w:position w:val="9"/>
                <w:u w:val="single"/>
              </w:rPr>
              <w:t xml:space="preserve"> </w:t>
            </w:r>
            <w:r>
              <w:rPr>
                <w:position w:val="14"/>
              </w:rPr>
              <w:t>d</w:t>
            </w:r>
            <w:r>
              <w:rPr>
                <w:position w:val="9"/>
                <w:sz w:val="13"/>
                <w:u w:val="single"/>
              </w:rPr>
              <w:t>1</w:t>
            </w:r>
            <w:r>
              <w:rPr>
                <w:spacing w:val="10"/>
                <w:position w:val="9"/>
                <w:sz w:val="13"/>
                <w:u w:val="single"/>
              </w:rPr>
              <w:t xml:space="preserve"> </w:t>
            </w:r>
            <w:r>
              <w:rPr>
                <w:position w:val="14"/>
              </w:rPr>
              <w:t>-</w:t>
            </w:r>
            <w:r>
              <w:rPr>
                <w:spacing w:val="-2"/>
                <w:position w:val="14"/>
              </w:rPr>
              <w:t xml:space="preserve"> </w:t>
            </w:r>
            <w:r>
              <w:rPr>
                <w:position w:val="14"/>
              </w:rPr>
              <w:t>f</w:t>
            </w:r>
            <w:r>
              <w:rPr>
                <w:position w:val="14"/>
              </w:rPr>
              <w:tab/>
            </w:r>
            <w:r>
              <w:t>(2)</w:t>
            </w:r>
          </w:p>
          <w:p w:rsidR="00615C2C" w:rsidRDefault="00A71F09">
            <w:pPr>
              <w:pStyle w:val="TableParagraph"/>
              <w:tabs>
                <w:tab w:val="left" w:pos="662"/>
                <w:tab w:val="left" w:pos="1497"/>
              </w:tabs>
              <w:spacing w:line="215" w:lineRule="exact"/>
              <w:ind w:right="1036"/>
              <w:jc w:val="center"/>
            </w:pPr>
            <w:r>
              <w:rPr>
                <w:w w:val="105"/>
              </w:rPr>
              <w:t>OI</w:t>
            </w:r>
            <w:r>
              <w:rPr>
                <w:w w:val="105"/>
              </w:rPr>
              <w:tab/>
              <w:t>OF'</w:t>
            </w:r>
            <w:r>
              <w:rPr>
                <w:w w:val="105"/>
              </w:rPr>
              <w:tab/>
              <w:t>f</w:t>
            </w:r>
          </w:p>
          <w:p w:rsidR="00615C2C" w:rsidRDefault="00A71F09">
            <w:pPr>
              <w:pStyle w:val="TableParagraph"/>
              <w:tabs>
                <w:tab w:val="left" w:pos="6225"/>
              </w:tabs>
              <w:spacing w:before="2"/>
              <w:ind w:left="100"/>
            </w:pPr>
            <w:r>
              <w:t xml:space="preserve">- Mặt khác: </w:t>
            </w:r>
            <w:r>
              <w:rPr>
                <w:spacing w:val="4"/>
              </w:rPr>
              <w:t>d</w:t>
            </w:r>
            <w:r>
              <w:rPr>
                <w:spacing w:val="4"/>
                <w:vertAlign w:val="subscript"/>
              </w:rPr>
              <w:t>1</w:t>
            </w:r>
            <w:r>
              <w:rPr>
                <w:spacing w:val="4"/>
              </w:rPr>
              <w:t xml:space="preserve"> </w:t>
            </w:r>
            <w:r>
              <w:t>= d</w:t>
            </w:r>
            <w:r>
              <w:rPr>
                <w:vertAlign w:val="subscript"/>
              </w:rPr>
              <w:t>2</w:t>
            </w:r>
            <w:r>
              <w:t xml:space="preserve"> + BC = 16 + 4 =</w:t>
            </w:r>
            <w:r>
              <w:rPr>
                <w:spacing w:val="45"/>
              </w:rPr>
              <w:t xml:space="preserve"> </w:t>
            </w:r>
            <w:r>
              <w:t>20</w:t>
            </w:r>
            <w:r>
              <w:rPr>
                <w:spacing w:val="8"/>
              </w:rPr>
              <w:t xml:space="preserve"> </w:t>
            </w:r>
            <w:r>
              <w:t>cm.</w:t>
            </w:r>
            <w:r>
              <w:tab/>
              <w:t>(3)</w:t>
            </w:r>
          </w:p>
          <w:p w:rsidR="00615C2C" w:rsidRDefault="00A71F09">
            <w:pPr>
              <w:pStyle w:val="TableParagraph"/>
              <w:tabs>
                <w:tab w:val="left" w:pos="966"/>
                <w:tab w:val="left" w:pos="1633"/>
                <w:tab w:val="left" w:pos="2017"/>
                <w:tab w:val="right" w:pos="3286"/>
              </w:tabs>
              <w:spacing w:before="28" w:line="224" w:lineRule="exact"/>
              <w:ind w:left="193"/>
              <w:jc w:val="center"/>
            </w:pPr>
            <w:r>
              <w:rPr>
                <w:spacing w:val="6"/>
              </w:rPr>
              <w:t>d</w:t>
            </w:r>
            <w:r>
              <w:rPr>
                <w:spacing w:val="6"/>
                <w:position w:val="11"/>
                <w:sz w:val="13"/>
              </w:rPr>
              <w:t>'</w:t>
            </w:r>
            <w:r>
              <w:rPr>
                <w:spacing w:val="11"/>
                <w:position w:val="11"/>
                <w:sz w:val="13"/>
              </w:rPr>
              <w:t xml:space="preserve"> </w:t>
            </w:r>
            <w:r>
              <w:t>-</w:t>
            </w:r>
            <w:r>
              <w:rPr>
                <w:spacing w:val="-5"/>
              </w:rPr>
              <w:t xml:space="preserve"> </w:t>
            </w:r>
            <w:r>
              <w:t>f</w:t>
            </w:r>
            <w:r>
              <w:tab/>
            </w:r>
            <w:r>
              <w:rPr>
                <w:spacing w:val="3"/>
              </w:rPr>
              <w:t>d</w:t>
            </w:r>
            <w:r>
              <w:rPr>
                <w:spacing w:val="3"/>
                <w:position w:val="11"/>
                <w:sz w:val="13"/>
              </w:rPr>
              <w:t>'</w:t>
            </w:r>
            <w:r>
              <w:rPr>
                <w:spacing w:val="3"/>
                <w:position w:val="11"/>
                <w:sz w:val="13"/>
              </w:rPr>
              <w:tab/>
            </w:r>
            <w:r>
              <w:rPr>
                <w:position w:val="-3"/>
                <w:sz w:val="13"/>
              </w:rPr>
              <w:t>'</w:t>
            </w:r>
            <w:r>
              <w:rPr>
                <w:position w:val="-3"/>
                <w:sz w:val="13"/>
              </w:rPr>
              <w:tab/>
            </w:r>
            <w:r>
              <w:t>d</w:t>
            </w:r>
            <w:r>
              <w:rPr>
                <w:spacing w:val="6"/>
              </w:rPr>
              <w:t xml:space="preserve"> </w:t>
            </w:r>
            <w:r>
              <w:t>f</w:t>
            </w:r>
            <w:r>
              <w:tab/>
              <w:t>20.12</w:t>
            </w:r>
          </w:p>
          <w:p w:rsidR="00615C2C" w:rsidRDefault="00A71F09">
            <w:pPr>
              <w:pStyle w:val="TableParagraph"/>
              <w:tabs>
                <w:tab w:val="left" w:pos="2978"/>
                <w:tab w:val="left" w:pos="5806"/>
              </w:tabs>
              <w:spacing w:line="176" w:lineRule="exact"/>
              <w:ind w:left="100"/>
            </w:pPr>
            <w:r>
              <w:t>- Từ (1), (2) và (3) suy</w:t>
            </w:r>
            <w:r>
              <w:rPr>
                <w:spacing w:val="26"/>
              </w:rPr>
              <w:t xml:space="preserve"> </w:t>
            </w:r>
            <w:r>
              <w:t xml:space="preserve">ra: </w:t>
            </w:r>
            <w:r>
              <w:rPr>
                <w:position w:val="8"/>
                <w:u w:val="single"/>
              </w:rPr>
              <w:t xml:space="preserve">  </w:t>
            </w:r>
            <w:r>
              <w:rPr>
                <w:spacing w:val="10"/>
                <w:position w:val="8"/>
                <w:u w:val="single"/>
              </w:rPr>
              <w:t xml:space="preserve"> </w:t>
            </w:r>
            <w:r>
              <w:rPr>
                <w:position w:val="8"/>
                <w:sz w:val="13"/>
                <w:u w:val="single"/>
              </w:rPr>
              <w:t>1</w:t>
            </w:r>
            <w:r>
              <w:rPr>
                <w:position w:val="8"/>
                <w:sz w:val="13"/>
                <w:u w:val="single"/>
              </w:rPr>
              <w:tab/>
            </w:r>
            <w:r>
              <w:t xml:space="preserve">= </w:t>
            </w:r>
            <w:r>
              <w:rPr>
                <w:position w:val="8"/>
                <w:u w:val="single"/>
              </w:rPr>
              <w:t xml:space="preserve">   </w:t>
            </w:r>
            <w:r>
              <w:rPr>
                <w:position w:val="8"/>
                <w:sz w:val="13"/>
                <w:u w:val="single"/>
              </w:rPr>
              <w:t>1</w:t>
            </w:r>
            <w:r>
              <w:rPr>
                <w:position w:val="8"/>
                <w:sz w:val="13"/>
              </w:rPr>
              <w:t xml:space="preserve">   </w:t>
            </w:r>
            <w:r>
              <w:rPr>
                <w:rFonts w:ascii="Symbol" w:hAnsi="Symbol"/>
              </w:rPr>
              <w:t></w:t>
            </w:r>
            <w:r>
              <w:t xml:space="preserve"> d</w:t>
            </w:r>
            <w:r>
              <w:rPr>
                <w:position w:val="-5"/>
                <w:sz w:val="13"/>
              </w:rPr>
              <w:t xml:space="preserve">1 </w:t>
            </w:r>
            <w:r>
              <w:t xml:space="preserve">= </w:t>
            </w:r>
            <w:r>
              <w:rPr>
                <w:position w:val="8"/>
                <w:u w:val="single"/>
              </w:rPr>
              <w:t xml:space="preserve">  </w:t>
            </w:r>
            <w:r>
              <w:rPr>
                <w:spacing w:val="52"/>
                <w:position w:val="8"/>
                <w:u w:val="single"/>
              </w:rPr>
              <w:t xml:space="preserve"> </w:t>
            </w:r>
            <w:r>
              <w:rPr>
                <w:position w:val="8"/>
                <w:sz w:val="13"/>
                <w:u w:val="single"/>
              </w:rPr>
              <w:t xml:space="preserve">1     </w:t>
            </w:r>
            <w:r>
              <w:rPr>
                <w:position w:val="8"/>
                <w:sz w:val="13"/>
              </w:rPr>
              <w:t xml:space="preserve">  </w:t>
            </w:r>
            <w:r>
              <w:rPr>
                <w:spacing w:val="27"/>
                <w:position w:val="8"/>
                <w:sz w:val="13"/>
              </w:rPr>
              <w:t xml:space="preserve"> </w:t>
            </w:r>
            <w:r>
              <w:t>=</w:t>
            </w:r>
            <w:r>
              <w:tab/>
              <w:t>= 30</w:t>
            </w:r>
            <w:r>
              <w:rPr>
                <w:spacing w:val="-6"/>
              </w:rPr>
              <w:t xml:space="preserve"> </w:t>
            </w:r>
            <w:r>
              <w:t>cm.</w:t>
            </w:r>
          </w:p>
          <w:p w:rsidR="00615C2C" w:rsidRDefault="00A71F09">
            <w:pPr>
              <w:pStyle w:val="TableParagraph"/>
              <w:tabs>
                <w:tab w:val="left" w:pos="3316"/>
                <w:tab w:val="left" w:pos="4295"/>
                <w:tab w:val="right" w:pos="5698"/>
              </w:tabs>
              <w:spacing w:line="170" w:lineRule="auto"/>
              <w:ind w:left="2702"/>
            </w:pPr>
            <w:r>
              <w:t>f</w:t>
            </w:r>
            <w:r>
              <w:tab/>
              <w:t>d</w:t>
            </w:r>
            <w:r>
              <w:rPr>
                <w:position w:val="-5"/>
                <w:sz w:val="13"/>
              </w:rPr>
              <w:t>1</w:t>
            </w:r>
            <w:r>
              <w:rPr>
                <w:position w:val="-5"/>
                <w:sz w:val="13"/>
              </w:rPr>
              <w:tab/>
            </w:r>
            <w:r>
              <w:rPr>
                <w:spacing w:val="2"/>
              </w:rPr>
              <w:t>d</w:t>
            </w:r>
            <w:r>
              <w:rPr>
                <w:spacing w:val="2"/>
                <w:position w:val="-5"/>
                <w:sz w:val="13"/>
              </w:rPr>
              <w:t>1</w:t>
            </w:r>
            <w:r>
              <w:rPr>
                <w:spacing w:val="2"/>
              </w:rPr>
              <w:t>-</w:t>
            </w:r>
            <w:r>
              <w:rPr>
                <w:spacing w:val="-1"/>
              </w:rPr>
              <w:t xml:space="preserve"> </w:t>
            </w:r>
            <w:r>
              <w:t>f</w:t>
            </w:r>
            <w:r>
              <w:tab/>
              <w:t>20 -</w:t>
            </w:r>
            <w:r>
              <w:rPr>
                <w:spacing w:val="-2"/>
              </w:rPr>
              <w:t xml:space="preserve"> </w:t>
            </w:r>
            <w:r>
              <w:t>12</w:t>
            </w:r>
          </w:p>
          <w:p w:rsidR="00615C2C" w:rsidRDefault="00A71F09">
            <w:pPr>
              <w:pStyle w:val="TableParagraph"/>
              <w:tabs>
                <w:tab w:val="right" w:pos="1105"/>
              </w:tabs>
              <w:spacing w:before="53" w:line="222" w:lineRule="exact"/>
              <w:ind w:right="1369"/>
              <w:jc w:val="center"/>
            </w:pPr>
            <w:r>
              <w:rPr>
                <w:spacing w:val="6"/>
              </w:rPr>
              <w:t>d</w:t>
            </w:r>
            <w:r>
              <w:rPr>
                <w:spacing w:val="6"/>
                <w:position w:val="11"/>
                <w:sz w:val="13"/>
              </w:rPr>
              <w:t>'</w:t>
            </w:r>
            <w:r>
              <w:rPr>
                <w:spacing w:val="6"/>
                <w:position w:val="11"/>
                <w:sz w:val="13"/>
              </w:rPr>
              <w:tab/>
            </w:r>
            <w:r>
              <w:t>30</w:t>
            </w:r>
          </w:p>
          <w:p w:rsidR="00615C2C" w:rsidRDefault="00A71F09">
            <w:pPr>
              <w:pStyle w:val="TableParagraph"/>
              <w:tabs>
                <w:tab w:val="left" w:pos="3897"/>
              </w:tabs>
              <w:spacing w:line="158" w:lineRule="exact"/>
              <w:ind w:left="100"/>
            </w:pPr>
            <w:r>
              <w:t xml:space="preserve">- Thay vào (1) ta có: A’B’ = </w:t>
            </w:r>
            <w:r>
              <w:rPr>
                <w:position w:val="8"/>
                <w:u w:val="single"/>
              </w:rPr>
              <w:t xml:space="preserve">   </w:t>
            </w:r>
            <w:r>
              <w:rPr>
                <w:position w:val="8"/>
                <w:sz w:val="13"/>
                <w:u w:val="single"/>
              </w:rPr>
              <w:t>1</w:t>
            </w:r>
            <w:r>
              <w:rPr>
                <w:position w:val="8"/>
                <w:sz w:val="13"/>
              </w:rPr>
              <w:t xml:space="preserve"> </w:t>
            </w:r>
            <w:r>
              <w:rPr>
                <w:spacing w:val="30"/>
                <w:position w:val="8"/>
                <w:sz w:val="13"/>
              </w:rPr>
              <w:t xml:space="preserve"> </w:t>
            </w:r>
            <w:r>
              <w:rPr>
                <w:spacing w:val="-3"/>
              </w:rPr>
              <w:t>.AB</w:t>
            </w:r>
            <w:r>
              <w:rPr>
                <w:spacing w:val="4"/>
              </w:rPr>
              <w:t xml:space="preserve"> </w:t>
            </w:r>
            <w:r>
              <w:t>=</w:t>
            </w:r>
            <w:r>
              <w:tab/>
              <w:t>.3 = 4,5</w:t>
            </w:r>
            <w:r>
              <w:rPr>
                <w:spacing w:val="-17"/>
              </w:rPr>
              <w:t xml:space="preserve"> </w:t>
            </w:r>
            <w:r>
              <w:t>cm.</w:t>
            </w:r>
          </w:p>
          <w:p w:rsidR="00615C2C" w:rsidRDefault="00A71F09">
            <w:pPr>
              <w:pStyle w:val="TableParagraph"/>
              <w:tabs>
                <w:tab w:val="right" w:pos="1110"/>
              </w:tabs>
              <w:spacing w:line="256" w:lineRule="exact"/>
              <w:ind w:right="1364"/>
              <w:jc w:val="center"/>
            </w:pPr>
            <w:r>
              <w:t>d</w:t>
            </w:r>
            <w:r>
              <w:rPr>
                <w:position w:val="-5"/>
                <w:sz w:val="13"/>
              </w:rPr>
              <w:t>1</w:t>
            </w:r>
            <w:r>
              <w:rPr>
                <w:position w:val="-5"/>
                <w:sz w:val="13"/>
              </w:rPr>
              <w:tab/>
            </w:r>
            <w:r>
              <w:t>20</w:t>
            </w:r>
          </w:p>
          <w:p w:rsidR="00615C2C" w:rsidRDefault="00A71F09">
            <w:pPr>
              <w:pStyle w:val="TableParagraph"/>
              <w:tabs>
                <w:tab w:val="left" w:pos="724"/>
              </w:tabs>
              <w:spacing w:before="55" w:line="214" w:lineRule="exact"/>
              <w:ind w:right="862"/>
              <w:jc w:val="center"/>
              <w:rPr>
                <w:sz w:val="13"/>
              </w:rPr>
            </w:pPr>
            <w:r>
              <w:rPr>
                <w:spacing w:val="-3"/>
              </w:rPr>
              <w:t>D'C'</w:t>
            </w:r>
            <w:r>
              <w:rPr>
                <w:spacing w:val="-3"/>
              </w:rPr>
              <w:tab/>
            </w:r>
            <w:r>
              <w:rPr>
                <w:spacing w:val="6"/>
              </w:rPr>
              <w:t>d</w:t>
            </w:r>
            <w:r>
              <w:rPr>
                <w:spacing w:val="6"/>
                <w:position w:val="11"/>
                <w:sz w:val="13"/>
              </w:rPr>
              <w:t>'</w:t>
            </w:r>
          </w:p>
          <w:p w:rsidR="00615C2C" w:rsidRDefault="00A71F09">
            <w:pPr>
              <w:pStyle w:val="TableParagraph"/>
              <w:tabs>
                <w:tab w:val="left" w:pos="3613"/>
                <w:tab w:val="left" w:pos="6268"/>
              </w:tabs>
              <w:spacing w:line="167" w:lineRule="exact"/>
              <w:ind w:left="100"/>
            </w:pPr>
            <w:r>
              <w:t xml:space="preserve">- Tương tự:  </w:t>
            </w:r>
            <w:r>
              <w:rPr>
                <w:spacing w:val="-4"/>
              </w:rPr>
              <w:t xml:space="preserve">ΔD'C'O </w:t>
            </w:r>
            <w:r>
              <w:t>~</w:t>
            </w:r>
            <w:r>
              <w:rPr>
                <w:spacing w:val="-29"/>
              </w:rPr>
              <w:t xml:space="preserve"> </w:t>
            </w:r>
            <w:r>
              <w:t xml:space="preserve">ΔDCO </w:t>
            </w:r>
            <w:r>
              <w:rPr>
                <w:spacing w:val="10"/>
              </w:rPr>
              <w:t xml:space="preserve"> </w:t>
            </w:r>
            <w:r>
              <w:rPr>
                <w:rFonts w:ascii="Symbol" w:hAnsi="Symbol"/>
              </w:rPr>
              <w:t></w:t>
            </w:r>
            <w:r>
              <w:tab/>
              <w:t xml:space="preserve">= </w:t>
            </w:r>
            <w:r>
              <w:rPr>
                <w:position w:val="8"/>
                <w:u w:val="single"/>
              </w:rPr>
              <w:t xml:space="preserve">  </w:t>
            </w:r>
            <w:r>
              <w:rPr>
                <w:spacing w:val="15"/>
                <w:position w:val="8"/>
                <w:u w:val="single"/>
              </w:rPr>
              <w:t xml:space="preserve"> </w:t>
            </w:r>
            <w:r>
              <w:rPr>
                <w:position w:val="8"/>
                <w:sz w:val="13"/>
                <w:u w:val="single"/>
              </w:rPr>
              <w:t>2</w:t>
            </w:r>
            <w:r>
              <w:rPr>
                <w:position w:val="8"/>
                <w:sz w:val="13"/>
              </w:rPr>
              <w:tab/>
            </w:r>
            <w:r>
              <w:t>(4)</w:t>
            </w:r>
          </w:p>
          <w:p w:rsidR="00615C2C" w:rsidRDefault="00A71F09">
            <w:pPr>
              <w:pStyle w:val="TableParagraph"/>
              <w:tabs>
                <w:tab w:val="left" w:pos="690"/>
              </w:tabs>
              <w:spacing w:line="255" w:lineRule="exact"/>
              <w:ind w:right="787"/>
              <w:jc w:val="center"/>
              <w:rPr>
                <w:sz w:val="13"/>
              </w:rPr>
            </w:pPr>
            <w:r>
              <w:t>DC</w:t>
            </w:r>
            <w:r>
              <w:tab/>
            </w:r>
            <w:r>
              <w:rPr>
                <w:spacing w:val="6"/>
              </w:rPr>
              <w:t>d</w:t>
            </w:r>
            <w:r>
              <w:rPr>
                <w:spacing w:val="6"/>
                <w:position w:val="-5"/>
                <w:sz w:val="13"/>
              </w:rPr>
              <w:t>2</w:t>
            </w:r>
          </w:p>
          <w:p w:rsidR="00615C2C" w:rsidRDefault="00A71F09">
            <w:pPr>
              <w:pStyle w:val="TableParagraph"/>
              <w:tabs>
                <w:tab w:val="left" w:pos="724"/>
                <w:tab w:val="left" w:pos="1449"/>
              </w:tabs>
              <w:spacing w:before="36" w:line="217" w:lineRule="exact"/>
              <w:ind w:right="24"/>
              <w:jc w:val="center"/>
            </w:pPr>
            <w:r>
              <w:t>D'C'</w:t>
            </w:r>
            <w:r>
              <w:tab/>
              <w:t>D'C'</w:t>
            </w:r>
            <w:r>
              <w:tab/>
            </w:r>
            <w:r>
              <w:rPr>
                <w:spacing w:val="6"/>
              </w:rPr>
              <w:t>d</w:t>
            </w:r>
            <w:r>
              <w:rPr>
                <w:spacing w:val="6"/>
                <w:position w:val="11"/>
                <w:sz w:val="13"/>
              </w:rPr>
              <w:t xml:space="preserve">'  </w:t>
            </w:r>
            <w:r>
              <w:t>-</w:t>
            </w:r>
            <w:r>
              <w:rPr>
                <w:spacing w:val="-15"/>
              </w:rPr>
              <w:t xml:space="preserve"> </w:t>
            </w:r>
            <w:r>
              <w:t>f</w:t>
            </w:r>
          </w:p>
          <w:p w:rsidR="00615C2C" w:rsidRDefault="00A71F09">
            <w:pPr>
              <w:pStyle w:val="TableParagraph"/>
              <w:tabs>
                <w:tab w:val="left" w:pos="2308"/>
                <w:tab w:val="left" w:pos="3037"/>
                <w:tab w:val="left" w:pos="3733"/>
                <w:tab w:val="left" w:pos="5025"/>
              </w:tabs>
              <w:spacing w:line="167" w:lineRule="exact"/>
              <w:ind w:right="250"/>
              <w:jc w:val="center"/>
            </w:pPr>
            <w:r>
              <w:rPr>
                <w:spacing w:val="-4"/>
              </w:rPr>
              <w:t xml:space="preserve">ΔD'C'F' </w:t>
            </w:r>
            <w:r>
              <w:t>~</w:t>
            </w:r>
            <w:r>
              <w:rPr>
                <w:spacing w:val="14"/>
              </w:rPr>
              <w:t xml:space="preserve"> </w:t>
            </w:r>
            <w:r>
              <w:t xml:space="preserve">ΔIOF </w:t>
            </w:r>
            <w:r>
              <w:rPr>
                <w:spacing w:val="10"/>
              </w:rPr>
              <w:t xml:space="preserve"> </w:t>
            </w:r>
            <w:r>
              <w:rPr>
                <w:rFonts w:ascii="Symbol" w:hAnsi="Symbol"/>
              </w:rPr>
              <w:t></w:t>
            </w:r>
            <w:r>
              <w:tab/>
              <w:t>=</w:t>
            </w:r>
            <w:r>
              <w:tab/>
              <w:t xml:space="preserve">= </w:t>
            </w:r>
            <w:r>
              <w:rPr>
                <w:position w:val="9"/>
                <w:u w:val="single"/>
              </w:rPr>
              <w:t xml:space="preserve">  </w:t>
            </w:r>
            <w:r>
              <w:rPr>
                <w:spacing w:val="15"/>
                <w:position w:val="9"/>
                <w:u w:val="single"/>
              </w:rPr>
              <w:t xml:space="preserve"> </w:t>
            </w:r>
            <w:r>
              <w:rPr>
                <w:position w:val="9"/>
                <w:sz w:val="13"/>
                <w:u w:val="single"/>
              </w:rPr>
              <w:t>2</w:t>
            </w:r>
            <w:r>
              <w:rPr>
                <w:position w:val="9"/>
                <w:sz w:val="13"/>
                <w:u w:val="single"/>
              </w:rPr>
              <w:tab/>
            </w:r>
            <w:r>
              <w:rPr>
                <w:position w:val="9"/>
                <w:sz w:val="13"/>
              </w:rPr>
              <w:tab/>
            </w:r>
            <w:r>
              <w:t>(5)</w:t>
            </w:r>
          </w:p>
          <w:p w:rsidR="00615C2C" w:rsidRDefault="00A71F09">
            <w:pPr>
              <w:pStyle w:val="TableParagraph"/>
              <w:tabs>
                <w:tab w:val="left" w:pos="691"/>
                <w:tab w:val="left" w:pos="1550"/>
              </w:tabs>
              <w:spacing w:line="213" w:lineRule="exact"/>
              <w:ind w:right="120"/>
              <w:jc w:val="center"/>
            </w:pPr>
            <w:r>
              <w:rPr>
                <w:spacing w:val="-4"/>
              </w:rPr>
              <w:t>IO</w:t>
            </w:r>
            <w:r>
              <w:rPr>
                <w:spacing w:val="-4"/>
              </w:rPr>
              <w:tab/>
            </w:r>
            <w:r>
              <w:t>AB</w:t>
            </w:r>
            <w:r>
              <w:tab/>
              <w:t>f</w:t>
            </w:r>
          </w:p>
          <w:p w:rsidR="00615C2C" w:rsidRDefault="00A71F09">
            <w:pPr>
              <w:pStyle w:val="TableParagraph"/>
              <w:tabs>
                <w:tab w:val="left" w:pos="3162"/>
              </w:tabs>
              <w:spacing w:before="15" w:line="337" w:lineRule="exact"/>
              <w:ind w:left="100"/>
            </w:pPr>
            <w:r>
              <w:t xml:space="preserve">- Từ (4) và (5) suy ra:  </w:t>
            </w:r>
            <w:r>
              <w:rPr>
                <w:spacing w:val="5"/>
              </w:rPr>
              <w:t>d</w:t>
            </w:r>
            <w:r>
              <w:rPr>
                <w:spacing w:val="5"/>
                <w:position w:val="10"/>
                <w:sz w:val="13"/>
              </w:rPr>
              <w:t xml:space="preserve">' </w:t>
            </w:r>
            <w:r>
              <w:rPr>
                <w:spacing w:val="13"/>
                <w:position w:val="10"/>
                <w:sz w:val="13"/>
              </w:rPr>
              <w:t xml:space="preserve"> </w:t>
            </w:r>
            <w:r>
              <w:t xml:space="preserve">=  </w:t>
            </w:r>
            <w:r>
              <w:rPr>
                <w:spacing w:val="23"/>
              </w:rPr>
              <w:t xml:space="preserve"> </w:t>
            </w:r>
            <w:r>
              <w:rPr>
                <w:spacing w:val="7"/>
                <w:position w:val="14"/>
              </w:rPr>
              <w:t>d</w:t>
            </w:r>
            <w:r>
              <w:rPr>
                <w:spacing w:val="7"/>
                <w:position w:val="9"/>
                <w:sz w:val="13"/>
              </w:rPr>
              <w:t>2</w:t>
            </w:r>
            <w:r>
              <w:rPr>
                <w:spacing w:val="7"/>
                <w:position w:val="14"/>
              </w:rPr>
              <w:t>f</w:t>
            </w:r>
            <w:r>
              <w:rPr>
                <w:spacing w:val="7"/>
                <w:position w:val="14"/>
              </w:rPr>
              <w:tab/>
            </w:r>
            <w:r>
              <w:t xml:space="preserve">= </w:t>
            </w:r>
            <w:r>
              <w:rPr>
                <w:position w:val="14"/>
              </w:rPr>
              <w:t xml:space="preserve">16.12 </w:t>
            </w:r>
            <w:r>
              <w:t>= 48</w:t>
            </w:r>
            <w:r>
              <w:rPr>
                <w:spacing w:val="6"/>
              </w:rPr>
              <w:t xml:space="preserve"> </w:t>
            </w:r>
            <w:r>
              <w:t>cm.</w:t>
            </w:r>
          </w:p>
          <w:p w:rsidR="00615C2C" w:rsidRDefault="00A71F09">
            <w:pPr>
              <w:pStyle w:val="TableParagraph"/>
              <w:tabs>
                <w:tab w:val="left" w:pos="2605"/>
                <w:tab w:val="left" w:pos="3378"/>
              </w:tabs>
              <w:spacing w:line="178" w:lineRule="exact"/>
              <w:ind w:left="2274"/>
            </w:pPr>
            <w:r>
              <w:rPr>
                <w:w w:val="105"/>
                <w:position w:val="12"/>
                <w:sz w:val="13"/>
              </w:rPr>
              <w:t>2</w:t>
            </w:r>
            <w:r>
              <w:rPr>
                <w:w w:val="105"/>
                <w:position w:val="12"/>
                <w:sz w:val="13"/>
              </w:rPr>
              <w:tab/>
            </w:r>
            <w:r>
              <w:rPr>
                <w:w w:val="105"/>
              </w:rPr>
              <w:t>d</w:t>
            </w:r>
            <w:r>
              <w:rPr>
                <w:spacing w:val="42"/>
                <w:w w:val="105"/>
              </w:rPr>
              <w:t xml:space="preserve"> </w:t>
            </w:r>
            <w:r>
              <w:rPr>
                <w:w w:val="105"/>
              </w:rPr>
              <w:t>-</w:t>
            </w:r>
            <w:r>
              <w:rPr>
                <w:spacing w:val="-5"/>
                <w:w w:val="105"/>
              </w:rPr>
              <w:t xml:space="preserve"> </w:t>
            </w:r>
            <w:r>
              <w:rPr>
                <w:w w:val="105"/>
              </w:rPr>
              <w:t>f</w:t>
            </w:r>
            <w:r>
              <w:rPr>
                <w:w w:val="105"/>
              </w:rPr>
              <w:tab/>
              <w:t>16 -</w:t>
            </w:r>
            <w:r>
              <w:rPr>
                <w:spacing w:val="-12"/>
                <w:w w:val="105"/>
              </w:rPr>
              <w:t xml:space="preserve"> </w:t>
            </w:r>
            <w:r>
              <w:rPr>
                <w:w w:val="105"/>
              </w:rPr>
              <w:t>12</w:t>
            </w:r>
          </w:p>
          <w:p w:rsidR="00615C2C" w:rsidRDefault="00A71F09">
            <w:pPr>
              <w:pStyle w:val="TableParagraph"/>
              <w:spacing w:line="94" w:lineRule="exact"/>
              <w:ind w:right="2457"/>
              <w:jc w:val="center"/>
              <w:rPr>
                <w:sz w:val="13"/>
              </w:rPr>
            </w:pPr>
            <w:r>
              <w:rPr>
                <w:w w:val="101"/>
                <w:sz w:val="13"/>
              </w:rPr>
              <w:lastRenderedPageBreak/>
              <w:t>2</w:t>
            </w:r>
          </w:p>
          <w:p w:rsidR="00615C2C" w:rsidRDefault="00A71F09">
            <w:pPr>
              <w:pStyle w:val="TableParagraph"/>
              <w:tabs>
                <w:tab w:val="left" w:pos="1895"/>
              </w:tabs>
              <w:spacing w:before="21"/>
              <w:ind w:left="100"/>
            </w:pPr>
            <w:r>
              <w:t>-</w:t>
            </w:r>
            <w:r>
              <w:rPr>
                <w:spacing w:val="8"/>
              </w:rPr>
              <w:t xml:space="preserve"> </w:t>
            </w:r>
            <w:r>
              <w:t>Suy</w:t>
            </w:r>
            <w:r>
              <w:rPr>
                <w:spacing w:val="-6"/>
              </w:rPr>
              <w:t xml:space="preserve"> </w:t>
            </w:r>
            <w:r>
              <w:t>ra:</w:t>
            </w:r>
            <w:r>
              <w:tab/>
              <w:t>B’C’ = d</w:t>
            </w:r>
            <w:r>
              <w:rPr>
                <w:vertAlign w:val="subscript"/>
              </w:rPr>
              <w:t>2</w:t>
            </w:r>
            <w:r>
              <w:t>’ – d</w:t>
            </w:r>
            <w:r>
              <w:rPr>
                <w:vertAlign w:val="subscript"/>
              </w:rPr>
              <w:t>1</w:t>
            </w:r>
            <w:r>
              <w:t>’ = 48 – 30 = 18</w:t>
            </w:r>
            <w:r>
              <w:rPr>
                <w:spacing w:val="5"/>
              </w:rPr>
              <w:t xml:space="preserve"> </w:t>
            </w:r>
            <w:r>
              <w:t>cm</w:t>
            </w:r>
          </w:p>
          <w:p w:rsidR="00615C2C" w:rsidRDefault="00A71F09">
            <w:pPr>
              <w:pStyle w:val="TableParagraph"/>
              <w:spacing w:before="10" w:line="358" w:lineRule="exact"/>
              <w:ind w:left="100"/>
            </w:pPr>
            <w:r>
              <w:t>- Diện tích ảnh A’B’C’ là: S</w:t>
            </w:r>
            <w:r>
              <w:rPr>
                <w:vertAlign w:val="subscript"/>
              </w:rPr>
              <w:t>A’B’C’</w:t>
            </w:r>
            <w:r>
              <w:t xml:space="preserve"> = </w:t>
            </w:r>
            <w:r>
              <w:rPr>
                <w:position w:val="14"/>
              </w:rPr>
              <w:t xml:space="preserve">1 </w:t>
            </w:r>
            <w:r>
              <w:t xml:space="preserve">.A’B’.B’C’ = </w:t>
            </w:r>
            <w:r>
              <w:rPr>
                <w:position w:val="14"/>
              </w:rPr>
              <w:t xml:space="preserve">1 </w:t>
            </w:r>
            <w:r>
              <w:t>.4,5.18 = 40,5 (cm</w:t>
            </w:r>
            <w:r>
              <w:rPr>
                <w:vertAlign w:val="superscript"/>
              </w:rPr>
              <w:t>2</w:t>
            </w:r>
            <w:r>
              <w:t>)</w:t>
            </w:r>
          </w:p>
          <w:p w:rsidR="00615C2C" w:rsidRDefault="00A71F09">
            <w:pPr>
              <w:pStyle w:val="TableParagraph"/>
              <w:tabs>
                <w:tab w:val="left" w:pos="1926"/>
              </w:tabs>
              <w:spacing w:line="218" w:lineRule="exact"/>
              <w:ind w:left="434"/>
              <w:jc w:val="center"/>
            </w:pPr>
            <w:r>
              <w:rPr>
                <w:w w:val="105"/>
              </w:rPr>
              <w:t>2</w:t>
            </w:r>
            <w:r>
              <w:rPr>
                <w:w w:val="105"/>
              </w:rPr>
              <w:tab/>
              <w:t>2</w:t>
            </w:r>
          </w:p>
        </w:tc>
        <w:tc>
          <w:tcPr>
            <w:tcW w:w="859" w:type="dxa"/>
            <w:tcBorders>
              <w:top w:val="single" w:sz="2" w:space="0" w:color="000000"/>
              <w:bottom w:val="nil"/>
            </w:tcBorders>
          </w:tcPr>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spacing w:before="1"/>
              <w:rPr>
                <w:b/>
                <w:sz w:val="20"/>
              </w:rPr>
            </w:pPr>
          </w:p>
          <w:p w:rsidR="00615C2C" w:rsidRDefault="00A71F09">
            <w:pPr>
              <w:pStyle w:val="TableParagraph"/>
              <w:ind w:left="185" w:right="184"/>
              <w:jc w:val="center"/>
            </w:pPr>
            <w:r>
              <w:t>0,5 đ</w:t>
            </w:r>
          </w:p>
        </w:tc>
      </w:tr>
      <w:tr w:rsidR="00615C2C">
        <w:trPr>
          <w:trHeight w:val="577"/>
        </w:trPr>
        <w:tc>
          <w:tcPr>
            <w:tcW w:w="773" w:type="dxa"/>
            <w:tcBorders>
              <w:top w:val="nil"/>
              <w:bottom w:val="nil"/>
            </w:tcBorders>
          </w:tcPr>
          <w:p w:rsidR="00615C2C" w:rsidRDefault="00A71F09">
            <w:pPr>
              <w:pStyle w:val="TableParagraph"/>
              <w:spacing w:before="194"/>
              <w:ind w:left="134" w:right="128"/>
              <w:jc w:val="center"/>
              <w:rPr>
                <w:b/>
              </w:rPr>
            </w:pPr>
            <w:r>
              <w:rPr>
                <w:b/>
              </w:rPr>
              <w:t>4.a</w:t>
            </w: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pPr>
          </w:p>
        </w:tc>
      </w:tr>
      <w:tr w:rsidR="00615C2C">
        <w:trPr>
          <w:trHeight w:val="568"/>
        </w:trPr>
        <w:tc>
          <w:tcPr>
            <w:tcW w:w="773" w:type="dxa"/>
            <w:tcBorders>
              <w:top w:val="nil"/>
              <w:bottom w:val="nil"/>
            </w:tcBorders>
          </w:tcPr>
          <w:p w:rsidR="00615C2C" w:rsidRDefault="00A71F09">
            <w:pPr>
              <w:pStyle w:val="TableParagraph"/>
              <w:spacing w:before="125"/>
              <w:ind w:left="142" w:right="128"/>
              <w:jc w:val="center"/>
              <w:rPr>
                <w:b/>
              </w:rPr>
            </w:pPr>
            <w:r>
              <w:rPr>
                <w:b/>
              </w:rPr>
              <w:t>1,0 đ</w:t>
            </w: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pPr>
          </w:p>
        </w:tc>
      </w:tr>
      <w:tr w:rsidR="00615C2C">
        <w:trPr>
          <w:trHeight w:val="824"/>
        </w:trPr>
        <w:tc>
          <w:tcPr>
            <w:tcW w:w="773" w:type="dxa"/>
            <w:tcBorders>
              <w:top w:val="nil"/>
              <w:bottom w:val="nil"/>
            </w:tcBorders>
          </w:tcPr>
          <w:p w:rsidR="00615C2C" w:rsidRDefault="00615C2C">
            <w:pPr>
              <w:pStyle w:val="TableParagraph"/>
            </w:pP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A71F09">
            <w:pPr>
              <w:pStyle w:val="TableParagraph"/>
              <w:spacing w:before="185"/>
              <w:ind w:left="185" w:right="184"/>
              <w:jc w:val="center"/>
            </w:pPr>
            <w:r>
              <w:t>0,5 đ</w:t>
            </w:r>
          </w:p>
        </w:tc>
      </w:tr>
      <w:tr w:rsidR="00615C2C">
        <w:trPr>
          <w:trHeight w:val="652"/>
        </w:trPr>
        <w:tc>
          <w:tcPr>
            <w:tcW w:w="773" w:type="dxa"/>
            <w:tcBorders>
              <w:top w:val="nil"/>
              <w:bottom w:val="nil"/>
            </w:tcBorders>
          </w:tcPr>
          <w:p w:rsidR="00615C2C" w:rsidRDefault="00615C2C">
            <w:pPr>
              <w:pStyle w:val="TableParagraph"/>
            </w:pP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pPr>
          </w:p>
        </w:tc>
      </w:tr>
      <w:tr w:rsidR="00615C2C">
        <w:trPr>
          <w:trHeight w:val="897"/>
        </w:trPr>
        <w:tc>
          <w:tcPr>
            <w:tcW w:w="773" w:type="dxa"/>
            <w:tcBorders>
              <w:top w:val="nil"/>
              <w:bottom w:val="nil"/>
            </w:tcBorders>
          </w:tcPr>
          <w:p w:rsidR="00615C2C" w:rsidRDefault="00615C2C">
            <w:pPr>
              <w:pStyle w:val="TableParagraph"/>
            </w:pP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spacing w:before="11"/>
              <w:rPr>
                <w:b/>
                <w:sz w:val="21"/>
              </w:rPr>
            </w:pPr>
          </w:p>
          <w:p w:rsidR="00615C2C" w:rsidRDefault="00A71F09">
            <w:pPr>
              <w:pStyle w:val="TableParagraph"/>
              <w:ind w:left="185" w:right="184"/>
              <w:jc w:val="center"/>
            </w:pPr>
            <w:r>
              <w:t>0,5 đ</w:t>
            </w:r>
          </w:p>
        </w:tc>
      </w:tr>
      <w:tr w:rsidR="00615C2C">
        <w:trPr>
          <w:trHeight w:val="1029"/>
        </w:trPr>
        <w:tc>
          <w:tcPr>
            <w:tcW w:w="773" w:type="dxa"/>
            <w:tcBorders>
              <w:top w:val="nil"/>
              <w:bottom w:val="nil"/>
            </w:tcBorders>
          </w:tcPr>
          <w:p w:rsidR="00615C2C" w:rsidRDefault="00615C2C">
            <w:pPr>
              <w:pStyle w:val="TableParagraph"/>
            </w:pP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spacing w:before="7"/>
              <w:rPr>
                <w:b/>
                <w:sz w:val="33"/>
              </w:rPr>
            </w:pPr>
          </w:p>
          <w:p w:rsidR="00615C2C" w:rsidRDefault="00A71F09">
            <w:pPr>
              <w:pStyle w:val="TableParagraph"/>
              <w:ind w:left="185" w:right="184"/>
              <w:jc w:val="center"/>
            </w:pPr>
            <w:r>
              <w:t>0,5 đ</w:t>
            </w:r>
          </w:p>
        </w:tc>
      </w:tr>
      <w:tr w:rsidR="00615C2C">
        <w:trPr>
          <w:trHeight w:val="637"/>
        </w:trPr>
        <w:tc>
          <w:tcPr>
            <w:tcW w:w="773" w:type="dxa"/>
            <w:tcBorders>
              <w:top w:val="nil"/>
              <w:bottom w:val="nil"/>
            </w:tcBorders>
          </w:tcPr>
          <w:p w:rsidR="00615C2C" w:rsidRDefault="00615C2C">
            <w:pPr>
              <w:pStyle w:val="TableParagraph"/>
            </w:pP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spacing w:before="4"/>
              <w:rPr>
                <w:b/>
                <w:sz w:val="33"/>
              </w:rPr>
            </w:pPr>
          </w:p>
          <w:p w:rsidR="00615C2C" w:rsidRDefault="00A71F09">
            <w:pPr>
              <w:pStyle w:val="TableParagraph"/>
              <w:spacing w:line="234" w:lineRule="exact"/>
              <w:ind w:left="185" w:right="184"/>
              <w:jc w:val="center"/>
            </w:pPr>
            <w:r>
              <w:t>0,5 đ</w:t>
            </w:r>
          </w:p>
        </w:tc>
      </w:tr>
      <w:tr w:rsidR="00615C2C">
        <w:trPr>
          <w:trHeight w:val="378"/>
        </w:trPr>
        <w:tc>
          <w:tcPr>
            <w:tcW w:w="773" w:type="dxa"/>
            <w:tcBorders>
              <w:top w:val="nil"/>
              <w:bottom w:val="nil"/>
            </w:tcBorders>
          </w:tcPr>
          <w:p w:rsidR="00615C2C" w:rsidRDefault="00A71F09">
            <w:pPr>
              <w:pStyle w:val="TableParagraph"/>
              <w:spacing w:line="248" w:lineRule="exact"/>
              <w:ind w:left="142" w:right="128"/>
              <w:jc w:val="center"/>
              <w:rPr>
                <w:b/>
              </w:rPr>
            </w:pPr>
            <w:r>
              <w:rPr>
                <w:b/>
              </w:rPr>
              <w:t>4.b</w:t>
            </w: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pPr>
          </w:p>
        </w:tc>
      </w:tr>
      <w:tr w:rsidR="00615C2C">
        <w:trPr>
          <w:trHeight w:val="412"/>
        </w:trPr>
        <w:tc>
          <w:tcPr>
            <w:tcW w:w="773" w:type="dxa"/>
            <w:tcBorders>
              <w:top w:val="nil"/>
              <w:bottom w:val="nil"/>
            </w:tcBorders>
          </w:tcPr>
          <w:p w:rsidR="00615C2C" w:rsidRDefault="00A71F09">
            <w:pPr>
              <w:pStyle w:val="TableParagraph"/>
              <w:spacing w:before="125"/>
              <w:ind w:left="142" w:right="128"/>
              <w:jc w:val="center"/>
              <w:rPr>
                <w:b/>
              </w:rPr>
            </w:pPr>
            <w:r>
              <w:rPr>
                <w:b/>
              </w:rPr>
              <w:t>3,0 đ</w:t>
            </w: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pPr>
          </w:p>
        </w:tc>
      </w:tr>
      <w:tr w:rsidR="00615C2C">
        <w:trPr>
          <w:trHeight w:val="544"/>
        </w:trPr>
        <w:tc>
          <w:tcPr>
            <w:tcW w:w="773" w:type="dxa"/>
            <w:tcBorders>
              <w:top w:val="nil"/>
              <w:bottom w:val="nil"/>
            </w:tcBorders>
          </w:tcPr>
          <w:p w:rsidR="00615C2C" w:rsidRDefault="00615C2C">
            <w:pPr>
              <w:pStyle w:val="TableParagraph"/>
            </w:pP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A71F09">
            <w:pPr>
              <w:pStyle w:val="TableParagraph"/>
              <w:spacing w:before="29"/>
              <w:ind w:left="185" w:right="184"/>
              <w:jc w:val="center"/>
            </w:pPr>
            <w:r>
              <w:t>0,5 đ</w:t>
            </w:r>
          </w:p>
        </w:tc>
      </w:tr>
      <w:tr w:rsidR="00615C2C">
        <w:trPr>
          <w:trHeight w:val="1029"/>
        </w:trPr>
        <w:tc>
          <w:tcPr>
            <w:tcW w:w="773" w:type="dxa"/>
            <w:tcBorders>
              <w:top w:val="nil"/>
              <w:bottom w:val="nil"/>
            </w:tcBorders>
          </w:tcPr>
          <w:p w:rsidR="00615C2C" w:rsidRDefault="00615C2C">
            <w:pPr>
              <w:pStyle w:val="TableParagraph"/>
            </w:pP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spacing w:before="3"/>
              <w:rPr>
                <w:b/>
              </w:rPr>
            </w:pPr>
          </w:p>
          <w:p w:rsidR="00615C2C" w:rsidRDefault="00A71F09">
            <w:pPr>
              <w:pStyle w:val="TableParagraph"/>
              <w:spacing w:before="1"/>
              <w:ind w:left="185" w:right="184"/>
              <w:jc w:val="center"/>
            </w:pPr>
            <w:r>
              <w:t>0,5 đ</w:t>
            </w:r>
          </w:p>
        </w:tc>
      </w:tr>
      <w:tr w:rsidR="00615C2C">
        <w:trPr>
          <w:trHeight w:val="1213"/>
        </w:trPr>
        <w:tc>
          <w:tcPr>
            <w:tcW w:w="773" w:type="dxa"/>
            <w:tcBorders>
              <w:top w:val="nil"/>
            </w:tcBorders>
          </w:tcPr>
          <w:p w:rsidR="00615C2C" w:rsidRDefault="00615C2C">
            <w:pPr>
              <w:pStyle w:val="TableParagraph"/>
            </w:pPr>
          </w:p>
        </w:tc>
        <w:tc>
          <w:tcPr>
            <w:tcW w:w="7997" w:type="dxa"/>
            <w:vMerge/>
            <w:tcBorders>
              <w:top w:val="nil"/>
            </w:tcBorders>
          </w:tcPr>
          <w:p w:rsidR="00615C2C" w:rsidRDefault="00615C2C">
            <w:pPr>
              <w:rPr>
                <w:sz w:val="2"/>
                <w:szCs w:val="2"/>
              </w:rPr>
            </w:pPr>
          </w:p>
        </w:tc>
        <w:tc>
          <w:tcPr>
            <w:tcW w:w="859" w:type="dxa"/>
            <w:tcBorders>
              <w:top w:val="nil"/>
            </w:tcBorders>
          </w:tcPr>
          <w:p w:rsidR="00615C2C" w:rsidRDefault="00615C2C">
            <w:pPr>
              <w:pStyle w:val="TableParagraph"/>
              <w:rPr>
                <w:b/>
                <w:sz w:val="24"/>
              </w:rPr>
            </w:pPr>
          </w:p>
          <w:p w:rsidR="00615C2C" w:rsidRDefault="00615C2C">
            <w:pPr>
              <w:pStyle w:val="TableParagraph"/>
              <w:spacing w:before="7"/>
              <w:rPr>
                <w:b/>
                <w:sz w:val="20"/>
              </w:rPr>
            </w:pPr>
          </w:p>
          <w:p w:rsidR="00615C2C" w:rsidRDefault="00A71F09">
            <w:pPr>
              <w:pStyle w:val="TableParagraph"/>
              <w:ind w:left="185" w:right="184"/>
              <w:jc w:val="center"/>
            </w:pPr>
            <w:r>
              <w:t>0,5 đ</w:t>
            </w:r>
          </w:p>
        </w:tc>
      </w:tr>
    </w:tbl>
    <w:p w:rsidR="00615C2C" w:rsidRDefault="00A734FB">
      <w:pPr>
        <w:rPr>
          <w:sz w:val="2"/>
          <w:szCs w:val="2"/>
        </w:rPr>
      </w:pPr>
      <w:r>
        <w:rPr>
          <w:noProof/>
        </w:rPr>
        <w:lastRenderedPageBreak/>
        <mc:AlternateContent>
          <mc:Choice Requires="wps">
            <w:drawing>
              <wp:anchor distT="0" distB="0" distL="114300" distR="114300" simplePos="0" relativeHeight="251639296" behindDoc="1" locked="0" layoutInCell="1" allowOverlap="1">
                <wp:simplePos x="0" y="0"/>
                <wp:positionH relativeFrom="page">
                  <wp:posOffset>2248535</wp:posOffset>
                </wp:positionH>
                <wp:positionV relativeFrom="page">
                  <wp:posOffset>985520</wp:posOffset>
                </wp:positionV>
                <wp:extent cx="76200" cy="0"/>
                <wp:effectExtent l="10160" t="13970" r="8890" b="5080"/>
                <wp:wrapNone/>
                <wp:docPr id="4073"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0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7.05pt,77.6pt" to="183.0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NbHg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" strokeweight=".19636mm">
                <w10:wrap anchorx="page" anchory="page"/>
              </v:line>
            </w:pict>
          </mc:Fallback>
        </mc:AlternateContent>
      </w:r>
      <w:r>
        <w:rPr>
          <w:noProof/>
        </w:rPr>
        <mc:AlternateContent>
          <mc:Choice Requires="wps">
            <w:drawing>
              <wp:anchor distT="0" distB="0" distL="114300" distR="114300" simplePos="0" relativeHeight="251640320" behindDoc="1" locked="0" layoutInCell="1" allowOverlap="1">
                <wp:simplePos x="0" y="0"/>
                <wp:positionH relativeFrom="page">
                  <wp:posOffset>3254375</wp:posOffset>
                </wp:positionH>
                <wp:positionV relativeFrom="page">
                  <wp:posOffset>985520</wp:posOffset>
                </wp:positionV>
                <wp:extent cx="85725" cy="0"/>
                <wp:effectExtent l="6350" t="13970" r="12700" b="5080"/>
                <wp:wrapNone/>
                <wp:docPr id="407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70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6.25pt,77.6pt" to="263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" strokeweight=".19653mm">
                <w10:wrap anchorx="page" anchory="page"/>
              </v:line>
            </w:pict>
          </mc:Fallback>
        </mc:AlternateContent>
      </w:r>
      <w:r w:rsidR="00A71F09">
        <w:rPr>
          <w:noProof/>
        </w:rPr>
        <w:drawing>
          <wp:anchor distT="0" distB="0" distL="0" distR="0" simplePos="0" relativeHeight="251609600" behindDoc="0" locked="0" layoutInCell="1" allowOverlap="1">
            <wp:simplePos x="0" y="0"/>
            <wp:positionH relativeFrom="page">
              <wp:posOffset>932688</wp:posOffset>
            </wp:positionH>
            <wp:positionV relativeFrom="page">
              <wp:posOffset>256031</wp:posOffset>
            </wp:positionV>
            <wp:extent cx="6120383" cy="6096"/>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3" cstate="print"/>
                    <a:stretch>
                      <a:fillRect/>
                    </a:stretch>
                  </pic:blipFill>
                  <pic:spPr>
                    <a:xfrm>
                      <a:off x="0" y="0"/>
                      <a:ext cx="6120383" cy="6096"/>
                    </a:xfrm>
                    <a:prstGeom prst="rect">
                      <a:avLst/>
                    </a:prstGeom>
                  </pic:spPr>
                </pic:pic>
              </a:graphicData>
            </a:graphic>
          </wp:anchor>
        </w:drawing>
      </w:r>
      <w:r>
        <w:rPr>
          <w:noProof/>
        </w:rPr>
        <mc:AlternateContent>
          <mc:Choice Requires="wps">
            <w:drawing>
              <wp:anchor distT="0" distB="0" distL="114300" distR="114300" simplePos="0" relativeHeight="251641344" behindDoc="1" locked="0" layoutInCell="1" allowOverlap="1">
                <wp:simplePos x="0" y="0"/>
                <wp:positionH relativeFrom="page">
                  <wp:posOffset>2471420</wp:posOffset>
                </wp:positionH>
                <wp:positionV relativeFrom="page">
                  <wp:posOffset>1692910</wp:posOffset>
                </wp:positionV>
                <wp:extent cx="76200" cy="0"/>
                <wp:effectExtent l="13970" t="6985" r="5080" b="12065"/>
                <wp:wrapNone/>
                <wp:docPr id="407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0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6pt,133.3pt" to="200.6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XAHgIAAEQ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" strokeweight=".19636mm">
                <w10:wrap anchorx="page" anchory="page"/>
              </v:line>
            </w:pict>
          </mc:Fallback>
        </mc:AlternateContent>
      </w:r>
      <w:r>
        <w:rPr>
          <w:noProof/>
        </w:rPr>
        <mc:AlternateContent>
          <mc:Choice Requires="wps">
            <w:drawing>
              <wp:anchor distT="0" distB="0" distL="114300" distR="114300" simplePos="0" relativeHeight="251642368" behindDoc="1" locked="0" layoutInCell="1" allowOverlap="1">
                <wp:simplePos x="0" y="0"/>
                <wp:positionH relativeFrom="page">
                  <wp:posOffset>3416300</wp:posOffset>
                </wp:positionH>
                <wp:positionV relativeFrom="page">
                  <wp:posOffset>1692910</wp:posOffset>
                </wp:positionV>
                <wp:extent cx="153035" cy="0"/>
                <wp:effectExtent l="6350" t="6985" r="12065" b="12065"/>
                <wp:wrapNone/>
                <wp:docPr id="4070"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709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9pt,133.3pt" to="281.05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Th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" strokeweight=".19717mm">
                <w10:wrap anchorx="page" anchory="page"/>
              </v:line>
            </w:pict>
          </mc:Fallback>
        </mc:AlternateContent>
      </w:r>
      <w:r w:rsidR="00A71F09">
        <w:rPr>
          <w:noProof/>
        </w:rPr>
        <w:drawing>
          <wp:anchor distT="0" distB="0" distL="0" distR="0" simplePos="0" relativeHeight="251615744" behindDoc="1" locked="0" layoutInCell="1" allowOverlap="1">
            <wp:simplePos x="0" y="0"/>
            <wp:positionH relativeFrom="page">
              <wp:posOffset>1423416</wp:posOffset>
            </wp:positionH>
            <wp:positionV relativeFrom="page">
              <wp:posOffset>1167383</wp:posOffset>
            </wp:positionV>
            <wp:extent cx="5623559" cy="3048"/>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2" cstate="print"/>
                    <a:stretch>
                      <a:fillRect/>
                    </a:stretch>
                  </pic:blipFill>
                  <pic:spPr>
                    <a:xfrm>
                      <a:off x="0" y="0"/>
                      <a:ext cx="5623559" cy="3048"/>
                    </a:xfrm>
                    <a:prstGeom prst="rect">
                      <a:avLst/>
                    </a:prstGeom>
                  </pic:spPr>
                </pic:pic>
              </a:graphicData>
            </a:graphic>
          </wp:anchor>
        </w:drawing>
      </w:r>
      <w:r>
        <w:rPr>
          <w:noProof/>
        </w:rPr>
        <mc:AlternateContent>
          <mc:Choice Requires="wpg">
            <w:drawing>
              <wp:anchor distT="0" distB="0" distL="114300" distR="114300" simplePos="0" relativeHeight="251643392" behindDoc="1" locked="0" layoutInCell="1" allowOverlap="1">
                <wp:simplePos x="0" y="0"/>
                <wp:positionH relativeFrom="page">
                  <wp:posOffset>932815</wp:posOffset>
                </wp:positionH>
                <wp:positionV relativeFrom="page">
                  <wp:posOffset>2096770</wp:posOffset>
                </wp:positionV>
                <wp:extent cx="6114415" cy="6350"/>
                <wp:effectExtent l="0" t="1270" r="1270" b="1905"/>
                <wp:wrapNone/>
                <wp:docPr id="406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6350"/>
                          <a:chOff x="1469" y="3302"/>
                          <a:chExt cx="9629" cy="10"/>
                        </a:xfrm>
                      </wpg:grpSpPr>
                      <pic:pic xmlns:pic="http://schemas.openxmlformats.org/drawingml/2006/picture">
                        <pic:nvPicPr>
                          <pic:cNvPr id="4068"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68" y="3302"/>
                            <a:ext cx="77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9" name="Picture 1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41" y="3302"/>
                            <a:ext cx="885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73.45pt;margin-top:165.1pt;width:481.45pt;height:.5pt;z-index:-251673088;mso-position-horizontal-relative:page;mso-position-vertical-relative:page" coordorigin="1469,3302" coordsize="96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">
                <v:shape id="Picture 121" o:spid="_x0000_s1027" type="#_x0000_t75" style="position:absolute;left:1468;top:3302;width:773;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4pL7CAAAA3QAAAA8AAABkcnMvZG93bnJldi54bWxET02LwjAQvQv7H8IseNN0RaR0jSILK3oR&#10;rFLwNtuMbbGZdJu01n9vDoLHx/tergdTi55aV1lW8DWNQBDnVldcKDifficxCOeRNdaWScGDHKxX&#10;H6MlJtre+Uh96gsRQtglqKD0vkmkdHlJBt3UNsSBu9rWoA+wLaRu8R7CTS1nUbSQBisODSU29FNS&#10;fks7oyD+K7L00h037tRtD//7eJvGfabU+HPYfIPwNPi3+OXeaQXzaBHmhjfhCc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eKS+wgAAAN0AAAAPAAAAAAAAAAAAAAAAAJ8C&#10;AABkcnMvZG93bnJldi54bWxQSwUGAAAAAAQABAD3AAAAjgMAAAAA&#10;">
                  <v:imagedata r:id="rId25" o:title=""/>
                </v:shape>
                <v:shape id="Picture 120" o:spid="_x0000_s1028" type="#_x0000_t75" style="position:absolute;left:2241;top:3302;width:8856;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1S/HGAAAA3QAAAA8AAABkcnMvZG93bnJldi54bWxEj81qwzAQhO+FvIPYQC8hkdMWkzhRQigU&#10;Cj3l55DjRtpYTqyVsVTb7dNXhUKPw8x8w6y3g6tFR22oPCuYzzIQxNqbiksFp+PbdAEiRGSDtWdS&#10;8EUBtpvRwxoL43veU3eIpUgQDgUqsDE2hZRBW3IYZr4hTt7Vtw5jkm0pTYt9grtaPmVZLh1WnBYs&#10;NvRqSd8Pn05BObHfH3ipItHt+dzpSbfX/VWpx/GwW4GINMT/8F/73Sh4yfIl/L5JT0B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3VL8cYAAADdAAAADwAAAAAAAAAAAAAA&#10;AACfAgAAZHJzL2Rvd25yZXYueG1sUEsFBgAAAAAEAAQA9wAAAJIDAAAAAA==&#10;">
                  <v:imagedata r:id="rId26" o:title=""/>
                </v:shape>
                <w10:wrap anchorx="page" anchory="page"/>
              </v:group>
            </w:pict>
          </mc:Fallback>
        </mc:AlternateContent>
      </w:r>
      <w:r>
        <w:rPr>
          <w:noProof/>
        </w:rPr>
        <mc:AlternateContent>
          <mc:Choice Requires="wps">
            <w:drawing>
              <wp:anchor distT="0" distB="0" distL="114300" distR="114300" simplePos="0" relativeHeight="251644416" behindDoc="1" locked="0" layoutInCell="1" allowOverlap="1">
                <wp:simplePos x="0" y="0"/>
                <wp:positionH relativeFrom="page">
                  <wp:posOffset>3119755</wp:posOffset>
                </wp:positionH>
                <wp:positionV relativeFrom="page">
                  <wp:posOffset>6129655</wp:posOffset>
                </wp:positionV>
                <wp:extent cx="250825" cy="0"/>
                <wp:effectExtent l="5080" t="5080" r="10795" b="13970"/>
                <wp:wrapNone/>
                <wp:docPr id="406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line">
                          <a:avLst/>
                        </a:prstGeom>
                        <a:noFill/>
                        <a:ln w="70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65pt,482.65pt" to="265.4pt,4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" strokeweight=".19617mm">
                <w10:wrap anchorx="page" anchory="page"/>
              </v:line>
            </w:pict>
          </mc:Fallback>
        </mc:AlternateContent>
      </w:r>
      <w:r>
        <w:rPr>
          <w:noProof/>
        </w:rPr>
        <mc:AlternateContent>
          <mc:Choice Requires="wps">
            <w:drawing>
              <wp:anchor distT="0" distB="0" distL="114300" distR="114300" simplePos="0" relativeHeight="251645440" behindDoc="1" locked="0" layoutInCell="1" allowOverlap="1">
                <wp:simplePos x="0" y="0"/>
                <wp:positionH relativeFrom="page">
                  <wp:posOffset>3500120</wp:posOffset>
                </wp:positionH>
                <wp:positionV relativeFrom="page">
                  <wp:posOffset>6129655</wp:posOffset>
                </wp:positionV>
                <wp:extent cx="231140" cy="0"/>
                <wp:effectExtent l="13970" t="5080" r="12065" b="13970"/>
                <wp:wrapNone/>
                <wp:docPr id="406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70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5.6pt,482.65pt" to="293.8pt,4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" strokeweight=".19617mm">
                <w10:wrap anchorx="page" anchory="page"/>
              </v:line>
            </w:pict>
          </mc:Fallback>
        </mc:AlternateContent>
      </w:r>
      <w:r>
        <w:rPr>
          <w:noProof/>
        </w:rPr>
        <mc:AlternateContent>
          <mc:Choice Requires="wps">
            <w:drawing>
              <wp:anchor distT="0" distB="0" distL="114300" distR="114300" simplePos="0" relativeHeight="251646464" behindDoc="1" locked="0" layoutInCell="1" allowOverlap="1">
                <wp:simplePos x="0" y="0"/>
                <wp:positionH relativeFrom="page">
                  <wp:posOffset>3083560</wp:posOffset>
                </wp:positionH>
                <wp:positionV relativeFrom="page">
                  <wp:posOffset>6558915</wp:posOffset>
                </wp:positionV>
                <wp:extent cx="251460" cy="0"/>
                <wp:effectExtent l="6985" t="5715" r="8255" b="13335"/>
                <wp:wrapNone/>
                <wp:docPr id="406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line">
                          <a:avLst/>
                        </a:prstGeom>
                        <a:noFill/>
                        <a:ln w="71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8pt,516.45pt" to="262.6pt,5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" strokeweight=".19758mm">
                <w10:wrap anchorx="page" anchory="page"/>
              </v:line>
            </w:pict>
          </mc:Fallback>
        </mc:AlternateContent>
      </w:r>
      <w:r>
        <w:rPr>
          <w:noProof/>
        </w:rPr>
        <mc:AlternateContent>
          <mc:Choice Requires="wps">
            <w:drawing>
              <wp:anchor distT="0" distB="0" distL="114300" distR="114300" simplePos="0" relativeHeight="251647488" behindDoc="1" locked="0" layoutInCell="1" allowOverlap="1">
                <wp:simplePos x="0" y="0"/>
                <wp:positionH relativeFrom="page">
                  <wp:posOffset>3541395</wp:posOffset>
                </wp:positionH>
                <wp:positionV relativeFrom="page">
                  <wp:posOffset>6558915</wp:posOffset>
                </wp:positionV>
                <wp:extent cx="228600" cy="0"/>
                <wp:effectExtent l="7620" t="5715" r="11430" b="13335"/>
                <wp:wrapNone/>
                <wp:docPr id="4063"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1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85pt,516.45pt" to="296.85pt,5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EZIAIAAEU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" strokeweight=".19758mm">
                <w10:wrap anchorx="page" anchory="page"/>
              </v:line>
            </w:pict>
          </mc:Fallback>
        </mc:AlternateContent>
      </w:r>
      <w:r>
        <w:rPr>
          <w:noProof/>
        </w:rPr>
        <mc:AlternateContent>
          <mc:Choice Requires="wps">
            <w:drawing>
              <wp:anchor distT="0" distB="0" distL="114300" distR="114300" simplePos="0" relativeHeight="251648512" behindDoc="1" locked="0" layoutInCell="1" allowOverlap="1">
                <wp:simplePos x="0" y="0"/>
                <wp:positionH relativeFrom="page">
                  <wp:posOffset>4635500</wp:posOffset>
                </wp:positionH>
                <wp:positionV relativeFrom="page">
                  <wp:posOffset>7118350</wp:posOffset>
                </wp:positionV>
                <wp:extent cx="415925" cy="0"/>
                <wp:effectExtent l="6350" t="12700" r="6350" b="6350"/>
                <wp:wrapNone/>
                <wp:docPr id="406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0"/>
                        </a:xfrm>
                        <a:prstGeom prst="line">
                          <a:avLst/>
                        </a:prstGeom>
                        <a:noFill/>
                        <a:ln w="7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560.5pt" to="397.7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DsHw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" strokeweight=".19692mm">
                <w10:wrap anchorx="page" anchory="page"/>
              </v:line>
            </w:pict>
          </mc:Fallback>
        </mc:AlternateContent>
      </w:r>
      <w:r>
        <w:rPr>
          <w:noProof/>
        </w:rPr>
        <mc:AlternateContent>
          <mc:Choice Requires="wps">
            <w:drawing>
              <wp:anchor distT="0" distB="0" distL="114300" distR="114300" simplePos="0" relativeHeight="251649536" behindDoc="1" locked="0" layoutInCell="1" allowOverlap="1">
                <wp:simplePos x="0" y="0"/>
                <wp:positionH relativeFrom="page">
                  <wp:posOffset>3728085</wp:posOffset>
                </wp:positionH>
                <wp:positionV relativeFrom="page">
                  <wp:posOffset>7548245</wp:posOffset>
                </wp:positionV>
                <wp:extent cx="156845" cy="0"/>
                <wp:effectExtent l="13335" t="13970" r="10795" b="5080"/>
                <wp:wrapNone/>
                <wp:docPr id="4061"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line">
                          <a:avLst/>
                        </a:prstGeom>
                        <a:noFill/>
                        <a:ln w="708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3.55pt,594.35pt" to="305.9pt,5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A5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" strokeweight=".19692mm">
                <w10:wrap anchorx="page" anchory="page"/>
              </v:line>
            </w:pict>
          </mc:Fallback>
        </mc:AlternateContent>
      </w:r>
      <w:r>
        <w:rPr>
          <w:noProof/>
        </w:rPr>
        <mc:AlternateContent>
          <mc:Choice Requires="wpg">
            <w:drawing>
              <wp:anchor distT="0" distB="0" distL="114300" distR="114300" simplePos="0" relativeHeight="251650560" behindDoc="1" locked="0" layoutInCell="1" allowOverlap="1">
                <wp:simplePos x="0" y="0"/>
                <wp:positionH relativeFrom="page">
                  <wp:posOffset>932815</wp:posOffset>
                </wp:positionH>
                <wp:positionV relativeFrom="page">
                  <wp:posOffset>5577840</wp:posOffset>
                </wp:positionV>
                <wp:extent cx="6114415" cy="6350"/>
                <wp:effectExtent l="0" t="5715" r="1270" b="0"/>
                <wp:wrapNone/>
                <wp:docPr id="405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6350"/>
                          <a:chOff x="1469" y="8784"/>
                          <a:chExt cx="9629" cy="10"/>
                        </a:xfrm>
                      </wpg:grpSpPr>
                      <pic:pic xmlns:pic="http://schemas.openxmlformats.org/drawingml/2006/picture">
                        <pic:nvPicPr>
                          <pic:cNvPr id="4059" name="Picture 1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68" y="8784"/>
                            <a:ext cx="77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0" name="Picture 1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41" y="8784"/>
                            <a:ext cx="885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73.45pt;margin-top:439.2pt;width:481.45pt;height:.5pt;z-index:-251665920;mso-position-horizontal-relative:page;mso-position-vertical-relative:page" coordorigin="1469,8784" coordsize="96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">
                <v:shape id="Picture 112" o:spid="_x0000_s1027" type="#_x0000_t75" style="position:absolute;left:1468;top:8784;width:773;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0chjHAAAA3QAAAA8AAABkcnMvZG93bnJldi54bWxEj09rwkAUxO+FfoflFbzppkGlptmISBVb&#10;6cE/5PzIviap2bdpdtX47bsFocdhZn7DpPPeNOJCnastK3geRSCIC6trLhUcD6vhCwjnkTU2lknB&#10;jRzMs8eHFBNtr7yjy96XIkDYJaig8r5NpHRFRQbdyLbEwfuynUEfZFdK3eE1wE0j4yiaSoM1h4UK&#10;W1pWVJz2Z6PAbsb5KZ7G2+/6nH/8vK0/b++5Vmrw1C9eQXjq/X/43t5oBeNoMoO/N+EJy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o0chjHAAAA3QAAAA8AAAAAAAAAAAAA&#10;AAAAnwIAAGRycy9kb3ducmV2LnhtbFBLBQYAAAAABAAEAPcAAACTAwAAAAA=&#10;">
                  <v:imagedata r:id="rId20" o:title=""/>
                </v:shape>
                <v:shape id="Picture 111" o:spid="_x0000_s1028" type="#_x0000_t75" style="position:absolute;left:2241;top:8784;width:8856;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OYPCAAAA3QAAAA8AAABkcnMvZG93bnJldi54bWxET11rwjAUfRf2H8Id+KapQ8RVo8hwQxAG&#10;1lFfL821KTY3XZJp/ffmYeDj4Xwv171txZV8aBwrmIwzEMSV0w3XCn6On6M5iBCRNbaOScGdAqxX&#10;L4Ml5trd+EDXItYihXDIUYGJsculDJUhi2HsOuLEnZ23GBP0tdQebynctvIty2bSYsOpwWBHH4aq&#10;S/FnFWxP3cSfTDM35f7dfVW/tvjelkoNX/vNAkSkPj7F/+6dVjDNZml/epOe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ETmDwgAAAN0AAAAPAAAAAAAAAAAAAAAAAJ8C&#10;AABkcnMvZG93bnJldi54bWxQSwUGAAAAAAQABAD3AAAAjgMAAAAA&#10;">
                  <v:imagedata r:id="rId21" o:title=""/>
                </v:shape>
                <w10:wrap anchorx="page" anchory="page"/>
              </v:group>
            </w:pict>
          </mc:Fallback>
        </mc:AlternateContent>
      </w:r>
      <w:r>
        <w:rPr>
          <w:noProof/>
        </w:rPr>
        <mc:AlternateContent>
          <mc:Choice Requires="wps">
            <w:drawing>
              <wp:anchor distT="0" distB="0" distL="114300" distR="114300" simplePos="0" relativeHeight="251651584" behindDoc="1" locked="0" layoutInCell="1" allowOverlap="1">
                <wp:simplePos x="0" y="0"/>
                <wp:positionH relativeFrom="page">
                  <wp:posOffset>3402965</wp:posOffset>
                </wp:positionH>
                <wp:positionV relativeFrom="page">
                  <wp:posOffset>7987030</wp:posOffset>
                </wp:positionV>
                <wp:extent cx="255270" cy="0"/>
                <wp:effectExtent l="12065" t="5080" r="8890" b="13970"/>
                <wp:wrapNone/>
                <wp:docPr id="4057"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70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7.95pt,628.9pt" to="288.05pt,6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NW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" strokeweight=".19689mm">
                <w10:wrap anchorx="page" anchory="page"/>
              </v:line>
            </w:pict>
          </mc:Fallback>
        </mc:AlternateContent>
      </w:r>
      <w:r>
        <w:rPr>
          <w:noProof/>
        </w:rPr>
        <mc:AlternateContent>
          <mc:Choice Requires="wps">
            <w:drawing>
              <wp:anchor distT="0" distB="0" distL="114300" distR="114300" simplePos="0" relativeHeight="251652608" behindDoc="1" locked="0" layoutInCell="1" allowOverlap="1">
                <wp:simplePos x="0" y="0"/>
                <wp:positionH relativeFrom="page">
                  <wp:posOffset>3351530</wp:posOffset>
                </wp:positionH>
                <wp:positionV relativeFrom="page">
                  <wp:posOffset>8413750</wp:posOffset>
                </wp:positionV>
                <wp:extent cx="255905" cy="0"/>
                <wp:effectExtent l="8255" t="12700" r="12065" b="6350"/>
                <wp:wrapNone/>
                <wp:docPr id="405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line">
                          <a:avLst/>
                        </a:prstGeom>
                        <a:noFill/>
                        <a:ln w="70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9pt,662.5pt" to="284.0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r+IA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" strokeweight=".19681mm">
                <w10:wrap anchorx="page" anchory="page"/>
              </v:line>
            </w:pict>
          </mc:Fallback>
        </mc:AlternateContent>
      </w:r>
      <w:r>
        <w:rPr>
          <w:noProof/>
        </w:rPr>
        <mc:AlternateContent>
          <mc:Choice Requires="wps">
            <w:drawing>
              <wp:anchor distT="0" distB="0" distL="114300" distR="114300" simplePos="0" relativeHeight="251653632" behindDoc="1" locked="0" layoutInCell="1" allowOverlap="1">
                <wp:simplePos x="0" y="0"/>
                <wp:positionH relativeFrom="page">
                  <wp:posOffset>3813810</wp:posOffset>
                </wp:positionH>
                <wp:positionV relativeFrom="page">
                  <wp:posOffset>8413750</wp:posOffset>
                </wp:positionV>
                <wp:extent cx="255270" cy="0"/>
                <wp:effectExtent l="13335" t="12700" r="7620" b="6350"/>
                <wp:wrapNone/>
                <wp:docPr id="405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70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0.3pt,662.5pt" to="320.4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09IA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" strokeweight=".19681mm">
                <w10:wrap anchorx="page" anchory="page"/>
              </v:line>
            </w:pict>
          </mc:Fallback>
        </mc:AlternateContent>
      </w:r>
      <w:r>
        <w:rPr>
          <w:noProof/>
        </w:rPr>
        <mc:AlternateContent>
          <mc:Choice Requires="wps">
            <w:drawing>
              <wp:anchor distT="0" distB="0" distL="114300" distR="114300" simplePos="0" relativeHeight="251654656" behindDoc="1" locked="0" layoutInCell="1" allowOverlap="1">
                <wp:simplePos x="0" y="0"/>
                <wp:positionH relativeFrom="page">
                  <wp:posOffset>3075940</wp:posOffset>
                </wp:positionH>
                <wp:positionV relativeFrom="page">
                  <wp:posOffset>8784590</wp:posOffset>
                </wp:positionV>
                <wp:extent cx="297815" cy="0"/>
                <wp:effectExtent l="8890" t="12065" r="7620" b="6985"/>
                <wp:wrapNone/>
                <wp:docPr id="405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2pt,691.7pt" to="265.65pt,6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" strokeweight=".19742mm">
                <w10:wrap anchorx="page" anchory="page"/>
              </v:line>
            </w:pict>
          </mc:Fallback>
        </mc:AlternateContent>
      </w:r>
      <w:r>
        <w:rPr>
          <w:noProof/>
        </w:rPr>
        <mc:AlternateContent>
          <mc:Choice Requires="wps">
            <w:drawing>
              <wp:anchor distT="0" distB="0" distL="114300" distR="114300" simplePos="0" relativeHeight="251655680" behindDoc="1" locked="0" layoutInCell="1" allowOverlap="1">
                <wp:simplePos x="0" y="0"/>
                <wp:positionH relativeFrom="page">
                  <wp:posOffset>3579495</wp:posOffset>
                </wp:positionH>
                <wp:positionV relativeFrom="page">
                  <wp:posOffset>8784590</wp:posOffset>
                </wp:positionV>
                <wp:extent cx="400685" cy="0"/>
                <wp:effectExtent l="7620" t="12065" r="10795" b="6985"/>
                <wp:wrapNone/>
                <wp:docPr id="405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685"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85pt,691.7pt" to="313.4pt,6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7x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" strokeweight=".19742mm">
                <w10:wrap anchorx="page" anchory="page"/>
              </v:line>
            </w:pict>
          </mc:Fallback>
        </mc:AlternateContent>
      </w:r>
      <w:r>
        <w:rPr>
          <w:noProof/>
        </w:rPr>
        <mc:AlternateContent>
          <mc:Choice Requires="wps">
            <w:drawing>
              <wp:anchor distT="0" distB="0" distL="114300" distR="114300" simplePos="0" relativeHeight="251656704" behindDoc="1" locked="0" layoutInCell="1" allowOverlap="1">
                <wp:simplePos x="0" y="0"/>
                <wp:positionH relativeFrom="page">
                  <wp:posOffset>3580765</wp:posOffset>
                </wp:positionH>
                <wp:positionV relativeFrom="page">
                  <wp:posOffset>9354185</wp:posOffset>
                </wp:positionV>
                <wp:extent cx="85090" cy="0"/>
                <wp:effectExtent l="8890" t="10160" r="10795" b="8890"/>
                <wp:wrapNone/>
                <wp:docPr id="4052"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1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95pt,736.55pt" to="288.6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pHAIAAEQEAAAOAAAAZHJzL2Uyb0RvYy54bWysU8GO2jAQvVfqP1i+QxIaWI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" strokeweight=".19733mm">
                <w10:wrap anchorx="page" anchory="page"/>
              </v:line>
            </w:pict>
          </mc:Fallback>
        </mc:AlternateContent>
      </w:r>
      <w:r>
        <w:rPr>
          <w:noProof/>
        </w:rPr>
        <mc:AlternateContent>
          <mc:Choice Requires="wps">
            <w:drawing>
              <wp:anchor distT="0" distB="0" distL="114300" distR="114300" simplePos="0" relativeHeight="251657728" behindDoc="1" locked="0" layoutInCell="1" allowOverlap="1">
                <wp:simplePos x="0" y="0"/>
                <wp:positionH relativeFrom="page">
                  <wp:posOffset>4528820</wp:posOffset>
                </wp:positionH>
                <wp:positionV relativeFrom="page">
                  <wp:posOffset>9354185</wp:posOffset>
                </wp:positionV>
                <wp:extent cx="85090" cy="0"/>
                <wp:effectExtent l="13970" t="10160" r="5715" b="8890"/>
                <wp:wrapNone/>
                <wp:docPr id="405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10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6pt,736.55pt" to="363.3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Q7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" strokeweight=".19733mm">
                <w10:wrap anchorx="page" anchory="page"/>
              </v:line>
            </w:pict>
          </mc:Fallback>
        </mc:AlternateContent>
      </w:r>
      <w:r w:rsidR="00A71F09">
        <w:rPr>
          <w:noProof/>
        </w:rPr>
        <w:drawing>
          <wp:anchor distT="0" distB="0" distL="0" distR="0" simplePos="0" relativeHeight="251616768" behindDoc="1" locked="0" layoutInCell="1" allowOverlap="1">
            <wp:simplePos x="0" y="0"/>
            <wp:positionH relativeFrom="page">
              <wp:posOffset>1423416</wp:posOffset>
            </wp:positionH>
            <wp:positionV relativeFrom="page">
              <wp:posOffset>7760207</wp:posOffset>
            </wp:positionV>
            <wp:extent cx="5623560" cy="6095"/>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4" cstate="print"/>
                    <a:stretch>
                      <a:fillRect/>
                    </a:stretch>
                  </pic:blipFill>
                  <pic:spPr>
                    <a:xfrm>
                      <a:off x="0" y="0"/>
                      <a:ext cx="5623560" cy="6095"/>
                    </a:xfrm>
                    <a:prstGeom prst="rect">
                      <a:avLst/>
                    </a:prstGeom>
                  </pic:spPr>
                </pic:pic>
              </a:graphicData>
            </a:graphic>
          </wp:anchor>
        </w:drawing>
      </w:r>
      <w:r>
        <w:rPr>
          <w:noProof/>
        </w:rPr>
        <mc:AlternateContent>
          <mc:Choice Requires="wpg">
            <w:drawing>
              <wp:anchor distT="0" distB="0" distL="114300" distR="114300" simplePos="0" relativeHeight="251658752" behindDoc="1" locked="0" layoutInCell="1" allowOverlap="1">
                <wp:simplePos x="0" y="0"/>
                <wp:positionH relativeFrom="page">
                  <wp:posOffset>3354070</wp:posOffset>
                </wp:positionH>
                <wp:positionV relativeFrom="page">
                  <wp:posOffset>4572000</wp:posOffset>
                </wp:positionV>
                <wp:extent cx="2790825" cy="866140"/>
                <wp:effectExtent l="1270" t="0" r="36830" b="635"/>
                <wp:wrapNone/>
                <wp:docPr id="403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866140"/>
                          <a:chOff x="5282" y="7200"/>
                          <a:chExt cx="4395" cy="1364"/>
                        </a:xfrm>
                      </wpg:grpSpPr>
                      <wps:wsp>
                        <wps:cNvPr id="4037" name="Freeform 102"/>
                        <wps:cNvSpPr>
                          <a:spLocks/>
                        </wps:cNvSpPr>
                        <wps:spPr bwMode="auto">
                          <a:xfrm>
                            <a:off x="5299" y="7579"/>
                            <a:ext cx="514" cy="327"/>
                          </a:xfrm>
                          <a:custGeom>
                            <a:avLst/>
                            <a:gdLst>
                              <a:gd name="T0" fmla="+- 0 5299 5299"/>
                              <a:gd name="T1" fmla="*/ T0 w 514"/>
                              <a:gd name="T2" fmla="+- 0 7579 7579"/>
                              <a:gd name="T3" fmla="*/ 7579 h 327"/>
                              <a:gd name="T4" fmla="+- 0 5299 5299"/>
                              <a:gd name="T5" fmla="*/ T4 w 514"/>
                              <a:gd name="T6" fmla="+- 0 7906 7579"/>
                              <a:gd name="T7" fmla="*/ 7906 h 327"/>
                              <a:gd name="T8" fmla="+- 0 5813 5299"/>
                              <a:gd name="T9" fmla="*/ T8 w 514"/>
                              <a:gd name="T10" fmla="+- 0 7906 7579"/>
                              <a:gd name="T11" fmla="*/ 7906 h 327"/>
                              <a:gd name="T12" fmla="+- 0 5299 5299"/>
                              <a:gd name="T13" fmla="*/ T12 w 514"/>
                              <a:gd name="T14" fmla="+- 0 7579 7579"/>
                              <a:gd name="T15" fmla="*/ 7579 h 327"/>
                            </a:gdLst>
                            <a:ahLst/>
                            <a:cxnLst>
                              <a:cxn ang="0">
                                <a:pos x="T1" y="T3"/>
                              </a:cxn>
                              <a:cxn ang="0">
                                <a:pos x="T5" y="T7"/>
                              </a:cxn>
                              <a:cxn ang="0">
                                <a:pos x="T9" y="T11"/>
                              </a:cxn>
                              <a:cxn ang="0">
                                <a:pos x="T13" y="T15"/>
                              </a:cxn>
                            </a:cxnLst>
                            <a:rect l="0" t="0" r="r" b="b"/>
                            <a:pathLst>
                              <a:path w="514" h="327">
                                <a:moveTo>
                                  <a:pt x="0" y="0"/>
                                </a:moveTo>
                                <a:lnTo>
                                  <a:pt x="0" y="327"/>
                                </a:lnTo>
                                <a:lnTo>
                                  <a:pt x="514" y="327"/>
                                </a:lnTo>
                                <a:lnTo>
                                  <a:pt x="0" y="0"/>
                                </a:lnTo>
                                <a:close/>
                              </a:path>
                            </a:pathLst>
                          </a:custGeom>
                          <a:noFill/>
                          <a:ln w="121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8" name="AutoShape 101"/>
                        <wps:cNvSpPr>
                          <a:spLocks/>
                        </wps:cNvSpPr>
                        <wps:spPr bwMode="auto">
                          <a:xfrm>
                            <a:off x="5812" y="7579"/>
                            <a:ext cx="24" cy="336"/>
                          </a:xfrm>
                          <a:custGeom>
                            <a:avLst/>
                            <a:gdLst>
                              <a:gd name="T0" fmla="+- 0 5832 5813"/>
                              <a:gd name="T1" fmla="*/ T0 w 24"/>
                              <a:gd name="T2" fmla="+- 0 7579 7579"/>
                              <a:gd name="T3" fmla="*/ 7579 h 336"/>
                              <a:gd name="T4" fmla="+- 0 5813 5813"/>
                              <a:gd name="T5" fmla="*/ T4 w 24"/>
                              <a:gd name="T6" fmla="+- 0 7579 7579"/>
                              <a:gd name="T7" fmla="*/ 7579 h 336"/>
                              <a:gd name="T8" fmla="+- 0 5813 5813"/>
                              <a:gd name="T9" fmla="*/ T8 w 24"/>
                              <a:gd name="T10" fmla="+- 0 7651 7579"/>
                              <a:gd name="T11" fmla="*/ 7651 h 336"/>
                              <a:gd name="T12" fmla="+- 0 5832 5813"/>
                              <a:gd name="T13" fmla="*/ T12 w 24"/>
                              <a:gd name="T14" fmla="+- 0 7651 7579"/>
                              <a:gd name="T15" fmla="*/ 7651 h 336"/>
                              <a:gd name="T16" fmla="+- 0 5832 5813"/>
                              <a:gd name="T17" fmla="*/ T16 w 24"/>
                              <a:gd name="T18" fmla="+- 0 7579 7579"/>
                              <a:gd name="T19" fmla="*/ 7579 h 336"/>
                              <a:gd name="T20" fmla="+- 0 5832 5813"/>
                              <a:gd name="T21" fmla="*/ T20 w 24"/>
                              <a:gd name="T22" fmla="+- 0 7709 7579"/>
                              <a:gd name="T23" fmla="*/ 7709 h 336"/>
                              <a:gd name="T24" fmla="+- 0 5818 5813"/>
                              <a:gd name="T25" fmla="*/ T24 w 24"/>
                              <a:gd name="T26" fmla="+- 0 7709 7579"/>
                              <a:gd name="T27" fmla="*/ 7709 h 336"/>
                              <a:gd name="T28" fmla="+- 0 5818 5813"/>
                              <a:gd name="T29" fmla="*/ T28 w 24"/>
                              <a:gd name="T30" fmla="+- 0 7786 7579"/>
                              <a:gd name="T31" fmla="*/ 7786 h 336"/>
                              <a:gd name="T32" fmla="+- 0 5832 5813"/>
                              <a:gd name="T33" fmla="*/ T32 w 24"/>
                              <a:gd name="T34" fmla="+- 0 7786 7579"/>
                              <a:gd name="T35" fmla="*/ 7786 h 336"/>
                              <a:gd name="T36" fmla="+- 0 5832 5813"/>
                              <a:gd name="T37" fmla="*/ T36 w 24"/>
                              <a:gd name="T38" fmla="+- 0 7709 7579"/>
                              <a:gd name="T39" fmla="*/ 7709 h 336"/>
                              <a:gd name="T40" fmla="+- 0 5832 5813"/>
                              <a:gd name="T41" fmla="*/ T40 w 24"/>
                              <a:gd name="T42" fmla="+- 0 7843 7579"/>
                              <a:gd name="T43" fmla="*/ 7843 h 336"/>
                              <a:gd name="T44" fmla="+- 0 5818 5813"/>
                              <a:gd name="T45" fmla="*/ T44 w 24"/>
                              <a:gd name="T46" fmla="+- 0 7843 7579"/>
                              <a:gd name="T47" fmla="*/ 7843 h 336"/>
                              <a:gd name="T48" fmla="+- 0 5818 5813"/>
                              <a:gd name="T49" fmla="*/ T48 w 24"/>
                              <a:gd name="T50" fmla="+- 0 7915 7579"/>
                              <a:gd name="T51" fmla="*/ 7915 h 336"/>
                              <a:gd name="T52" fmla="+- 0 5837 5813"/>
                              <a:gd name="T53" fmla="*/ T52 w 24"/>
                              <a:gd name="T54" fmla="+- 0 7915 7579"/>
                              <a:gd name="T55" fmla="*/ 7915 h 336"/>
                              <a:gd name="T56" fmla="+- 0 5832 5813"/>
                              <a:gd name="T57" fmla="*/ T56 w 24"/>
                              <a:gd name="T58" fmla="+- 0 7843 7579"/>
                              <a:gd name="T59" fmla="*/ 784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336">
                                <a:moveTo>
                                  <a:pt x="19" y="0"/>
                                </a:moveTo>
                                <a:lnTo>
                                  <a:pt x="0" y="0"/>
                                </a:lnTo>
                                <a:lnTo>
                                  <a:pt x="0" y="72"/>
                                </a:lnTo>
                                <a:lnTo>
                                  <a:pt x="19" y="72"/>
                                </a:lnTo>
                                <a:lnTo>
                                  <a:pt x="19" y="0"/>
                                </a:lnTo>
                                <a:close/>
                                <a:moveTo>
                                  <a:pt x="19" y="130"/>
                                </a:moveTo>
                                <a:lnTo>
                                  <a:pt x="5" y="130"/>
                                </a:lnTo>
                                <a:lnTo>
                                  <a:pt x="5" y="207"/>
                                </a:lnTo>
                                <a:lnTo>
                                  <a:pt x="19" y="207"/>
                                </a:lnTo>
                                <a:lnTo>
                                  <a:pt x="19" y="130"/>
                                </a:lnTo>
                                <a:close/>
                                <a:moveTo>
                                  <a:pt x="19" y="264"/>
                                </a:moveTo>
                                <a:lnTo>
                                  <a:pt x="5" y="264"/>
                                </a:lnTo>
                                <a:lnTo>
                                  <a:pt x="5" y="336"/>
                                </a:lnTo>
                                <a:lnTo>
                                  <a:pt x="24" y="336"/>
                                </a:lnTo>
                                <a:lnTo>
                                  <a:pt x="19"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9" name="AutoShape 100"/>
                        <wps:cNvSpPr>
                          <a:spLocks/>
                        </wps:cNvSpPr>
                        <wps:spPr bwMode="auto">
                          <a:xfrm>
                            <a:off x="5289" y="7560"/>
                            <a:ext cx="4359" cy="836"/>
                          </a:xfrm>
                          <a:custGeom>
                            <a:avLst/>
                            <a:gdLst>
                              <a:gd name="T0" fmla="+- 0 7421 5290"/>
                              <a:gd name="T1" fmla="*/ T0 w 4359"/>
                              <a:gd name="T2" fmla="+- 0 7560 7560"/>
                              <a:gd name="T3" fmla="*/ 7560 h 836"/>
                              <a:gd name="T4" fmla="+- 0 9638 5290"/>
                              <a:gd name="T5" fmla="*/ T4 w 4359"/>
                              <a:gd name="T6" fmla="+- 0 8395 7560"/>
                              <a:gd name="T7" fmla="*/ 8395 h 836"/>
                              <a:gd name="T8" fmla="+- 0 5813 5290"/>
                              <a:gd name="T9" fmla="*/ T8 w 4359"/>
                              <a:gd name="T10" fmla="+- 0 7579 7560"/>
                              <a:gd name="T11" fmla="*/ 7579 h 836"/>
                              <a:gd name="T12" fmla="+- 0 9648 5290"/>
                              <a:gd name="T13" fmla="*/ T12 w 4359"/>
                              <a:gd name="T14" fmla="+- 0 8395 7560"/>
                              <a:gd name="T15" fmla="*/ 8395 h 836"/>
                              <a:gd name="T16" fmla="+- 0 5290 5290"/>
                              <a:gd name="T17" fmla="*/ T16 w 4359"/>
                              <a:gd name="T18" fmla="+- 0 7579 7560"/>
                              <a:gd name="T19" fmla="*/ 7579 h 836"/>
                              <a:gd name="T20" fmla="+- 0 9010 5290"/>
                              <a:gd name="T21" fmla="*/ T20 w 4359"/>
                              <a:gd name="T22" fmla="+- 0 8150 7560"/>
                              <a:gd name="T23" fmla="*/ 8150 h 836"/>
                            </a:gdLst>
                            <a:ahLst/>
                            <a:cxnLst>
                              <a:cxn ang="0">
                                <a:pos x="T1" y="T3"/>
                              </a:cxn>
                              <a:cxn ang="0">
                                <a:pos x="T5" y="T7"/>
                              </a:cxn>
                              <a:cxn ang="0">
                                <a:pos x="T9" y="T11"/>
                              </a:cxn>
                              <a:cxn ang="0">
                                <a:pos x="T13" y="T15"/>
                              </a:cxn>
                              <a:cxn ang="0">
                                <a:pos x="T17" y="T19"/>
                              </a:cxn>
                              <a:cxn ang="0">
                                <a:pos x="T21" y="T23"/>
                              </a:cxn>
                            </a:cxnLst>
                            <a:rect l="0" t="0" r="r" b="b"/>
                            <a:pathLst>
                              <a:path w="4359" h="836">
                                <a:moveTo>
                                  <a:pt x="2131" y="0"/>
                                </a:moveTo>
                                <a:lnTo>
                                  <a:pt x="4348" y="835"/>
                                </a:lnTo>
                                <a:moveTo>
                                  <a:pt x="523" y="19"/>
                                </a:moveTo>
                                <a:lnTo>
                                  <a:pt x="4358" y="835"/>
                                </a:lnTo>
                                <a:moveTo>
                                  <a:pt x="0" y="19"/>
                                </a:moveTo>
                                <a:lnTo>
                                  <a:pt x="3720" y="59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0" name="Line 99"/>
                        <wps:cNvCnPr/>
                        <wps:spPr bwMode="auto">
                          <a:xfrm>
                            <a:off x="8990" y="7915"/>
                            <a:ext cx="5" cy="245"/>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1" name="AutoShape 98"/>
                        <wps:cNvSpPr>
                          <a:spLocks/>
                        </wps:cNvSpPr>
                        <wps:spPr bwMode="auto">
                          <a:xfrm>
                            <a:off x="9652" y="7929"/>
                            <a:ext cx="15" cy="452"/>
                          </a:xfrm>
                          <a:custGeom>
                            <a:avLst/>
                            <a:gdLst>
                              <a:gd name="T0" fmla="+- 0 9658 9653"/>
                              <a:gd name="T1" fmla="*/ T0 w 15"/>
                              <a:gd name="T2" fmla="+- 0 7930 7930"/>
                              <a:gd name="T3" fmla="*/ 7930 h 452"/>
                              <a:gd name="T4" fmla="+- 0 9653 9653"/>
                              <a:gd name="T5" fmla="*/ T4 w 15"/>
                              <a:gd name="T6" fmla="+- 0 7934 7930"/>
                              <a:gd name="T7" fmla="*/ 7934 h 452"/>
                              <a:gd name="T8" fmla="+- 0 9653 9653"/>
                              <a:gd name="T9" fmla="*/ T8 w 15"/>
                              <a:gd name="T10" fmla="+- 0 7978 7930"/>
                              <a:gd name="T11" fmla="*/ 7978 h 452"/>
                              <a:gd name="T12" fmla="+- 0 9658 9653"/>
                              <a:gd name="T13" fmla="*/ T12 w 15"/>
                              <a:gd name="T14" fmla="+- 0 7982 7930"/>
                              <a:gd name="T15" fmla="*/ 7982 h 452"/>
                              <a:gd name="T16" fmla="+- 0 9667 9653"/>
                              <a:gd name="T17" fmla="*/ T16 w 15"/>
                              <a:gd name="T18" fmla="+- 0 7978 7930"/>
                              <a:gd name="T19" fmla="*/ 7978 h 452"/>
                              <a:gd name="T20" fmla="+- 0 9667 9653"/>
                              <a:gd name="T21" fmla="*/ T20 w 15"/>
                              <a:gd name="T22" fmla="+- 0 7934 7930"/>
                              <a:gd name="T23" fmla="*/ 7934 h 452"/>
                              <a:gd name="T24" fmla="+- 0 9658 9653"/>
                              <a:gd name="T25" fmla="*/ T24 w 15"/>
                              <a:gd name="T26" fmla="+- 0 7930 7930"/>
                              <a:gd name="T27" fmla="*/ 7930 h 452"/>
                              <a:gd name="T28" fmla="+- 0 9658 9653"/>
                              <a:gd name="T29" fmla="*/ T28 w 15"/>
                              <a:gd name="T30" fmla="+- 0 8026 7930"/>
                              <a:gd name="T31" fmla="*/ 8026 h 452"/>
                              <a:gd name="T32" fmla="+- 0 9653 9653"/>
                              <a:gd name="T33" fmla="*/ T32 w 15"/>
                              <a:gd name="T34" fmla="+- 0 8035 7930"/>
                              <a:gd name="T35" fmla="*/ 8035 h 452"/>
                              <a:gd name="T36" fmla="+- 0 9653 9653"/>
                              <a:gd name="T37" fmla="*/ T36 w 15"/>
                              <a:gd name="T38" fmla="+- 0 8078 7930"/>
                              <a:gd name="T39" fmla="*/ 8078 h 452"/>
                              <a:gd name="T40" fmla="+- 0 9658 9653"/>
                              <a:gd name="T41" fmla="*/ T40 w 15"/>
                              <a:gd name="T42" fmla="+- 0 8083 7930"/>
                              <a:gd name="T43" fmla="*/ 8083 h 452"/>
                              <a:gd name="T44" fmla="+- 0 9667 9653"/>
                              <a:gd name="T45" fmla="*/ T44 w 15"/>
                              <a:gd name="T46" fmla="+- 0 8078 7930"/>
                              <a:gd name="T47" fmla="*/ 8078 h 452"/>
                              <a:gd name="T48" fmla="+- 0 9667 9653"/>
                              <a:gd name="T49" fmla="*/ T48 w 15"/>
                              <a:gd name="T50" fmla="+- 0 8035 7930"/>
                              <a:gd name="T51" fmla="*/ 8035 h 452"/>
                              <a:gd name="T52" fmla="+- 0 9658 9653"/>
                              <a:gd name="T53" fmla="*/ T52 w 15"/>
                              <a:gd name="T54" fmla="+- 0 8026 7930"/>
                              <a:gd name="T55" fmla="*/ 8026 h 452"/>
                              <a:gd name="T56" fmla="+- 0 9658 9653"/>
                              <a:gd name="T57" fmla="*/ T56 w 15"/>
                              <a:gd name="T58" fmla="+- 0 8126 7930"/>
                              <a:gd name="T59" fmla="*/ 8126 h 452"/>
                              <a:gd name="T60" fmla="+- 0 9653 9653"/>
                              <a:gd name="T61" fmla="*/ T60 w 15"/>
                              <a:gd name="T62" fmla="+- 0 8131 7930"/>
                              <a:gd name="T63" fmla="*/ 8131 h 452"/>
                              <a:gd name="T64" fmla="+- 0 9653 9653"/>
                              <a:gd name="T65" fmla="*/ T64 w 15"/>
                              <a:gd name="T66" fmla="+- 0 8174 7930"/>
                              <a:gd name="T67" fmla="*/ 8174 h 452"/>
                              <a:gd name="T68" fmla="+- 0 9658 9653"/>
                              <a:gd name="T69" fmla="*/ T68 w 15"/>
                              <a:gd name="T70" fmla="+- 0 8184 7930"/>
                              <a:gd name="T71" fmla="*/ 8184 h 452"/>
                              <a:gd name="T72" fmla="+- 0 9667 9653"/>
                              <a:gd name="T73" fmla="*/ T72 w 15"/>
                              <a:gd name="T74" fmla="+- 0 8174 7930"/>
                              <a:gd name="T75" fmla="*/ 8174 h 452"/>
                              <a:gd name="T76" fmla="+- 0 9667 9653"/>
                              <a:gd name="T77" fmla="*/ T76 w 15"/>
                              <a:gd name="T78" fmla="+- 0 8131 7930"/>
                              <a:gd name="T79" fmla="*/ 8131 h 452"/>
                              <a:gd name="T80" fmla="+- 0 9658 9653"/>
                              <a:gd name="T81" fmla="*/ T80 w 15"/>
                              <a:gd name="T82" fmla="+- 0 8126 7930"/>
                              <a:gd name="T83" fmla="*/ 8126 h 452"/>
                              <a:gd name="T84" fmla="+- 0 9658 9653"/>
                              <a:gd name="T85" fmla="*/ T84 w 15"/>
                              <a:gd name="T86" fmla="+- 0 8222 7930"/>
                              <a:gd name="T87" fmla="*/ 8222 h 452"/>
                              <a:gd name="T88" fmla="+- 0 9653 9653"/>
                              <a:gd name="T89" fmla="*/ T88 w 15"/>
                              <a:gd name="T90" fmla="+- 0 8232 7930"/>
                              <a:gd name="T91" fmla="*/ 8232 h 452"/>
                              <a:gd name="T92" fmla="+- 0 9653 9653"/>
                              <a:gd name="T93" fmla="*/ T92 w 15"/>
                              <a:gd name="T94" fmla="+- 0 8275 7930"/>
                              <a:gd name="T95" fmla="*/ 8275 h 452"/>
                              <a:gd name="T96" fmla="+- 0 9662 9653"/>
                              <a:gd name="T97" fmla="*/ T96 w 15"/>
                              <a:gd name="T98" fmla="+- 0 8280 7930"/>
                              <a:gd name="T99" fmla="*/ 8280 h 452"/>
                              <a:gd name="T100" fmla="+- 0 9667 9653"/>
                              <a:gd name="T101" fmla="*/ T100 w 15"/>
                              <a:gd name="T102" fmla="+- 0 8275 7930"/>
                              <a:gd name="T103" fmla="*/ 8275 h 452"/>
                              <a:gd name="T104" fmla="+- 0 9667 9653"/>
                              <a:gd name="T105" fmla="*/ T104 w 15"/>
                              <a:gd name="T106" fmla="+- 0 8232 7930"/>
                              <a:gd name="T107" fmla="*/ 8232 h 452"/>
                              <a:gd name="T108" fmla="+- 0 9658 9653"/>
                              <a:gd name="T109" fmla="*/ T108 w 15"/>
                              <a:gd name="T110" fmla="+- 0 8222 7930"/>
                              <a:gd name="T111" fmla="*/ 8222 h 452"/>
                              <a:gd name="T112" fmla="+- 0 9662 9653"/>
                              <a:gd name="T113" fmla="*/ T112 w 15"/>
                              <a:gd name="T114" fmla="+- 0 8323 7930"/>
                              <a:gd name="T115" fmla="*/ 8323 h 452"/>
                              <a:gd name="T116" fmla="+- 0 9653 9653"/>
                              <a:gd name="T117" fmla="*/ T116 w 15"/>
                              <a:gd name="T118" fmla="+- 0 8328 7930"/>
                              <a:gd name="T119" fmla="*/ 8328 h 452"/>
                              <a:gd name="T120" fmla="+- 0 9653 9653"/>
                              <a:gd name="T121" fmla="*/ T120 w 15"/>
                              <a:gd name="T122" fmla="+- 0 8371 7930"/>
                              <a:gd name="T123" fmla="*/ 8371 h 452"/>
                              <a:gd name="T124" fmla="+- 0 9662 9653"/>
                              <a:gd name="T125" fmla="*/ T124 w 15"/>
                              <a:gd name="T126" fmla="+- 0 8381 7930"/>
                              <a:gd name="T127" fmla="*/ 8381 h 452"/>
                              <a:gd name="T128" fmla="+- 0 9667 9653"/>
                              <a:gd name="T129" fmla="*/ T128 w 15"/>
                              <a:gd name="T130" fmla="+- 0 8371 7930"/>
                              <a:gd name="T131" fmla="*/ 8371 h 452"/>
                              <a:gd name="T132" fmla="+- 0 9667 9653"/>
                              <a:gd name="T133" fmla="*/ T132 w 15"/>
                              <a:gd name="T134" fmla="+- 0 8328 7930"/>
                              <a:gd name="T135" fmla="*/ 8328 h 452"/>
                              <a:gd name="T136" fmla="+- 0 9662 9653"/>
                              <a:gd name="T137" fmla="*/ T136 w 15"/>
                              <a:gd name="T138" fmla="+- 0 8323 7930"/>
                              <a:gd name="T139" fmla="*/ 8323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 h="452">
                                <a:moveTo>
                                  <a:pt x="5" y="0"/>
                                </a:moveTo>
                                <a:lnTo>
                                  <a:pt x="0" y="4"/>
                                </a:lnTo>
                                <a:lnTo>
                                  <a:pt x="0" y="48"/>
                                </a:lnTo>
                                <a:lnTo>
                                  <a:pt x="5" y="52"/>
                                </a:lnTo>
                                <a:lnTo>
                                  <a:pt x="14" y="48"/>
                                </a:lnTo>
                                <a:lnTo>
                                  <a:pt x="14" y="4"/>
                                </a:lnTo>
                                <a:lnTo>
                                  <a:pt x="5" y="0"/>
                                </a:lnTo>
                                <a:close/>
                                <a:moveTo>
                                  <a:pt x="5" y="96"/>
                                </a:moveTo>
                                <a:lnTo>
                                  <a:pt x="0" y="105"/>
                                </a:lnTo>
                                <a:lnTo>
                                  <a:pt x="0" y="148"/>
                                </a:lnTo>
                                <a:lnTo>
                                  <a:pt x="5" y="153"/>
                                </a:lnTo>
                                <a:lnTo>
                                  <a:pt x="14" y="148"/>
                                </a:lnTo>
                                <a:lnTo>
                                  <a:pt x="14" y="105"/>
                                </a:lnTo>
                                <a:lnTo>
                                  <a:pt x="5" y="96"/>
                                </a:lnTo>
                                <a:close/>
                                <a:moveTo>
                                  <a:pt x="5" y="196"/>
                                </a:moveTo>
                                <a:lnTo>
                                  <a:pt x="0" y="201"/>
                                </a:lnTo>
                                <a:lnTo>
                                  <a:pt x="0" y="244"/>
                                </a:lnTo>
                                <a:lnTo>
                                  <a:pt x="5" y="254"/>
                                </a:lnTo>
                                <a:lnTo>
                                  <a:pt x="14" y="244"/>
                                </a:lnTo>
                                <a:lnTo>
                                  <a:pt x="14" y="201"/>
                                </a:lnTo>
                                <a:lnTo>
                                  <a:pt x="5" y="196"/>
                                </a:lnTo>
                                <a:close/>
                                <a:moveTo>
                                  <a:pt x="5" y="292"/>
                                </a:moveTo>
                                <a:lnTo>
                                  <a:pt x="0" y="302"/>
                                </a:lnTo>
                                <a:lnTo>
                                  <a:pt x="0" y="345"/>
                                </a:lnTo>
                                <a:lnTo>
                                  <a:pt x="9" y="350"/>
                                </a:lnTo>
                                <a:lnTo>
                                  <a:pt x="14" y="345"/>
                                </a:lnTo>
                                <a:lnTo>
                                  <a:pt x="14" y="302"/>
                                </a:lnTo>
                                <a:lnTo>
                                  <a:pt x="5" y="292"/>
                                </a:lnTo>
                                <a:close/>
                                <a:moveTo>
                                  <a:pt x="9" y="393"/>
                                </a:moveTo>
                                <a:lnTo>
                                  <a:pt x="0" y="398"/>
                                </a:lnTo>
                                <a:lnTo>
                                  <a:pt x="0" y="441"/>
                                </a:lnTo>
                                <a:lnTo>
                                  <a:pt x="9" y="451"/>
                                </a:lnTo>
                                <a:lnTo>
                                  <a:pt x="14" y="441"/>
                                </a:lnTo>
                                <a:lnTo>
                                  <a:pt x="14" y="398"/>
                                </a:lnTo>
                                <a:lnTo>
                                  <a:pt x="9" y="3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2" name="Picture 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14" y="7516"/>
                            <a:ext cx="188"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3" name="AutoShape 96"/>
                        <wps:cNvSpPr>
                          <a:spLocks/>
                        </wps:cNvSpPr>
                        <wps:spPr bwMode="auto">
                          <a:xfrm>
                            <a:off x="7689" y="7622"/>
                            <a:ext cx="149" cy="96"/>
                          </a:xfrm>
                          <a:custGeom>
                            <a:avLst/>
                            <a:gdLst>
                              <a:gd name="T0" fmla="+- 0 7699 7690"/>
                              <a:gd name="T1" fmla="*/ T0 w 149"/>
                              <a:gd name="T2" fmla="+- 0 7704 7622"/>
                              <a:gd name="T3" fmla="*/ 7704 h 96"/>
                              <a:gd name="T4" fmla="+- 0 7690 7690"/>
                              <a:gd name="T5" fmla="*/ T4 w 149"/>
                              <a:gd name="T6" fmla="+- 0 7714 7622"/>
                              <a:gd name="T7" fmla="*/ 7714 h 96"/>
                              <a:gd name="T8" fmla="+- 0 7699 7690"/>
                              <a:gd name="T9" fmla="*/ T8 w 149"/>
                              <a:gd name="T10" fmla="+- 0 7718 7622"/>
                              <a:gd name="T11" fmla="*/ 7718 h 96"/>
                              <a:gd name="T12" fmla="+- 0 7814 7690"/>
                              <a:gd name="T13" fmla="*/ T12 w 149"/>
                              <a:gd name="T14" fmla="+- 0 7718 7622"/>
                              <a:gd name="T15" fmla="*/ 7718 h 96"/>
                              <a:gd name="T16" fmla="+- 0 7811 7690"/>
                              <a:gd name="T17" fmla="*/ T16 w 149"/>
                              <a:gd name="T18" fmla="+- 0 7715 7622"/>
                              <a:gd name="T19" fmla="*/ 7715 h 96"/>
                              <a:gd name="T20" fmla="+- 0 7791 7690"/>
                              <a:gd name="T21" fmla="*/ T20 w 149"/>
                              <a:gd name="T22" fmla="+- 0 7708 7622"/>
                              <a:gd name="T23" fmla="*/ 7708 h 96"/>
                              <a:gd name="T24" fmla="+- 0 7699 7690"/>
                              <a:gd name="T25" fmla="*/ T24 w 149"/>
                              <a:gd name="T26" fmla="+- 0 7704 7622"/>
                              <a:gd name="T27" fmla="*/ 7704 h 96"/>
                              <a:gd name="T28" fmla="+- 0 7811 7690"/>
                              <a:gd name="T29" fmla="*/ T28 w 149"/>
                              <a:gd name="T30" fmla="+- 0 7715 7622"/>
                              <a:gd name="T31" fmla="*/ 7715 h 96"/>
                              <a:gd name="T32" fmla="+- 0 7814 7690"/>
                              <a:gd name="T33" fmla="*/ T32 w 149"/>
                              <a:gd name="T34" fmla="+- 0 7718 7622"/>
                              <a:gd name="T35" fmla="*/ 7718 h 96"/>
                              <a:gd name="T36" fmla="+- 0 7815 7690"/>
                              <a:gd name="T37" fmla="*/ T36 w 149"/>
                              <a:gd name="T38" fmla="+- 0 7717 7622"/>
                              <a:gd name="T39" fmla="*/ 7717 h 96"/>
                              <a:gd name="T40" fmla="+- 0 7811 7690"/>
                              <a:gd name="T41" fmla="*/ T40 w 149"/>
                              <a:gd name="T42" fmla="+- 0 7715 7622"/>
                              <a:gd name="T43" fmla="*/ 7715 h 96"/>
                              <a:gd name="T44" fmla="+- 0 7815 7690"/>
                              <a:gd name="T45" fmla="*/ T44 w 149"/>
                              <a:gd name="T46" fmla="+- 0 7717 7622"/>
                              <a:gd name="T47" fmla="*/ 7717 h 96"/>
                              <a:gd name="T48" fmla="+- 0 7814 7690"/>
                              <a:gd name="T49" fmla="*/ T48 w 149"/>
                              <a:gd name="T50" fmla="+- 0 7718 7622"/>
                              <a:gd name="T51" fmla="*/ 7718 h 96"/>
                              <a:gd name="T52" fmla="+- 0 7819 7690"/>
                              <a:gd name="T53" fmla="*/ T52 w 149"/>
                              <a:gd name="T54" fmla="+- 0 7718 7622"/>
                              <a:gd name="T55" fmla="*/ 7718 h 96"/>
                              <a:gd name="T56" fmla="+- 0 7815 7690"/>
                              <a:gd name="T57" fmla="*/ T56 w 149"/>
                              <a:gd name="T58" fmla="+- 0 7717 7622"/>
                              <a:gd name="T59" fmla="*/ 7717 h 96"/>
                              <a:gd name="T60" fmla="+- 0 7789 7690"/>
                              <a:gd name="T61" fmla="*/ T60 w 149"/>
                              <a:gd name="T62" fmla="+- 0 7693 7622"/>
                              <a:gd name="T63" fmla="*/ 7693 h 96"/>
                              <a:gd name="T64" fmla="+- 0 7804 7690"/>
                              <a:gd name="T65" fmla="*/ T64 w 149"/>
                              <a:gd name="T66" fmla="+- 0 7708 7622"/>
                              <a:gd name="T67" fmla="*/ 7708 h 96"/>
                              <a:gd name="T68" fmla="+- 0 7819 7690"/>
                              <a:gd name="T69" fmla="*/ T68 w 149"/>
                              <a:gd name="T70" fmla="+- 0 7709 7622"/>
                              <a:gd name="T71" fmla="*/ 7709 h 96"/>
                              <a:gd name="T72" fmla="+- 0 7815 7690"/>
                              <a:gd name="T73" fmla="*/ T72 w 149"/>
                              <a:gd name="T74" fmla="+- 0 7717 7622"/>
                              <a:gd name="T75" fmla="*/ 7717 h 96"/>
                              <a:gd name="T76" fmla="+- 0 7819 7690"/>
                              <a:gd name="T77" fmla="*/ T76 w 149"/>
                              <a:gd name="T78" fmla="+- 0 7718 7622"/>
                              <a:gd name="T79" fmla="*/ 7718 h 96"/>
                              <a:gd name="T80" fmla="+- 0 7829 7690"/>
                              <a:gd name="T81" fmla="*/ T80 w 149"/>
                              <a:gd name="T82" fmla="+- 0 7718 7622"/>
                              <a:gd name="T83" fmla="*/ 7718 h 96"/>
                              <a:gd name="T84" fmla="+- 0 7824 7690"/>
                              <a:gd name="T85" fmla="*/ T84 w 149"/>
                              <a:gd name="T86" fmla="+- 0 7709 7622"/>
                              <a:gd name="T87" fmla="*/ 7709 h 96"/>
                              <a:gd name="T88" fmla="+- 0 7789 7690"/>
                              <a:gd name="T89" fmla="*/ T88 w 149"/>
                              <a:gd name="T90" fmla="+- 0 7693 7622"/>
                              <a:gd name="T91" fmla="*/ 7693 h 96"/>
                              <a:gd name="T92" fmla="+- 0 7738 7690"/>
                              <a:gd name="T93" fmla="*/ T92 w 149"/>
                              <a:gd name="T94" fmla="+- 0 7622 7622"/>
                              <a:gd name="T95" fmla="*/ 7622 h 96"/>
                              <a:gd name="T96" fmla="+- 0 7728 7690"/>
                              <a:gd name="T97" fmla="*/ T96 w 149"/>
                              <a:gd name="T98" fmla="+- 0 7622 7622"/>
                              <a:gd name="T99" fmla="*/ 7622 h 96"/>
                              <a:gd name="T100" fmla="+- 0 7728 7690"/>
                              <a:gd name="T101" fmla="*/ T100 w 149"/>
                              <a:gd name="T102" fmla="+- 0 7632 7622"/>
                              <a:gd name="T103" fmla="*/ 7632 h 96"/>
                              <a:gd name="T104" fmla="+- 0 7789 7690"/>
                              <a:gd name="T105" fmla="*/ T104 w 149"/>
                              <a:gd name="T106" fmla="+- 0 7693 7622"/>
                              <a:gd name="T107" fmla="*/ 7693 h 96"/>
                              <a:gd name="T108" fmla="+- 0 7824 7690"/>
                              <a:gd name="T109" fmla="*/ T108 w 149"/>
                              <a:gd name="T110" fmla="+- 0 7709 7622"/>
                              <a:gd name="T111" fmla="*/ 7709 h 96"/>
                              <a:gd name="T112" fmla="+- 0 7829 7690"/>
                              <a:gd name="T113" fmla="*/ T112 w 149"/>
                              <a:gd name="T114" fmla="+- 0 7718 7622"/>
                              <a:gd name="T115" fmla="*/ 7718 h 96"/>
                              <a:gd name="T116" fmla="+- 0 7838 7690"/>
                              <a:gd name="T117" fmla="*/ T116 w 149"/>
                              <a:gd name="T118" fmla="+- 0 7718 7622"/>
                              <a:gd name="T119" fmla="*/ 7718 h 96"/>
                              <a:gd name="T120" fmla="+- 0 7738 7690"/>
                              <a:gd name="T121" fmla="*/ T120 w 149"/>
                              <a:gd name="T122" fmla="+- 0 7622 7622"/>
                              <a:gd name="T123" fmla="*/ 7622 h 96"/>
                              <a:gd name="T124" fmla="+- 0 7804 7690"/>
                              <a:gd name="T125" fmla="*/ T124 w 149"/>
                              <a:gd name="T126" fmla="+- 0 7708 7622"/>
                              <a:gd name="T127" fmla="*/ 7708 h 96"/>
                              <a:gd name="T128" fmla="+- 0 7811 7690"/>
                              <a:gd name="T129" fmla="*/ T128 w 149"/>
                              <a:gd name="T130" fmla="+- 0 7715 7622"/>
                              <a:gd name="T131" fmla="*/ 7715 h 96"/>
                              <a:gd name="T132" fmla="+- 0 7815 7690"/>
                              <a:gd name="T133" fmla="*/ T132 w 149"/>
                              <a:gd name="T134" fmla="+- 0 7717 7622"/>
                              <a:gd name="T135" fmla="*/ 7717 h 96"/>
                              <a:gd name="T136" fmla="+- 0 7819 7690"/>
                              <a:gd name="T137" fmla="*/ T136 w 149"/>
                              <a:gd name="T138" fmla="+- 0 7709 7622"/>
                              <a:gd name="T139" fmla="*/ 7709 h 96"/>
                              <a:gd name="T140" fmla="+- 0 7804 7690"/>
                              <a:gd name="T141" fmla="*/ T140 w 149"/>
                              <a:gd name="T142" fmla="+- 0 7708 7622"/>
                              <a:gd name="T143" fmla="*/ 7708 h 96"/>
                              <a:gd name="T144" fmla="+- 0 7791 7690"/>
                              <a:gd name="T145" fmla="*/ T144 w 149"/>
                              <a:gd name="T146" fmla="+- 0 7708 7622"/>
                              <a:gd name="T147" fmla="*/ 7708 h 96"/>
                              <a:gd name="T148" fmla="+- 0 7811 7690"/>
                              <a:gd name="T149" fmla="*/ T148 w 149"/>
                              <a:gd name="T150" fmla="+- 0 7715 7622"/>
                              <a:gd name="T151" fmla="*/ 7715 h 96"/>
                              <a:gd name="T152" fmla="+- 0 7804 7690"/>
                              <a:gd name="T153" fmla="*/ T152 w 149"/>
                              <a:gd name="T154" fmla="+- 0 7708 7622"/>
                              <a:gd name="T155" fmla="*/ 7708 h 96"/>
                              <a:gd name="T156" fmla="+- 0 7791 7690"/>
                              <a:gd name="T157" fmla="*/ T156 w 149"/>
                              <a:gd name="T158" fmla="+- 0 7708 7622"/>
                              <a:gd name="T159" fmla="*/ 7708 h 96"/>
                              <a:gd name="T160" fmla="+- 0 7728 7690"/>
                              <a:gd name="T161" fmla="*/ T160 w 149"/>
                              <a:gd name="T162" fmla="+- 0 7666 7622"/>
                              <a:gd name="T163" fmla="*/ 7666 h 96"/>
                              <a:gd name="T164" fmla="+- 0 7718 7690"/>
                              <a:gd name="T165" fmla="*/ T164 w 149"/>
                              <a:gd name="T166" fmla="+- 0 7670 7622"/>
                              <a:gd name="T167" fmla="*/ 7670 h 96"/>
                              <a:gd name="T168" fmla="+- 0 7718 7690"/>
                              <a:gd name="T169" fmla="*/ T168 w 149"/>
                              <a:gd name="T170" fmla="+- 0 7680 7622"/>
                              <a:gd name="T171" fmla="*/ 7680 h 96"/>
                              <a:gd name="T172" fmla="+- 0 7791 7690"/>
                              <a:gd name="T173" fmla="*/ T172 w 149"/>
                              <a:gd name="T174" fmla="+- 0 7708 7622"/>
                              <a:gd name="T175" fmla="*/ 7708 h 96"/>
                              <a:gd name="T176" fmla="+- 0 7804 7690"/>
                              <a:gd name="T177" fmla="*/ T176 w 149"/>
                              <a:gd name="T178" fmla="+- 0 7708 7622"/>
                              <a:gd name="T179" fmla="*/ 7708 h 96"/>
                              <a:gd name="T180" fmla="+- 0 7789 7690"/>
                              <a:gd name="T181" fmla="*/ T180 w 149"/>
                              <a:gd name="T182" fmla="+- 0 7693 7622"/>
                              <a:gd name="T183" fmla="*/ 7693 h 96"/>
                              <a:gd name="T184" fmla="+- 0 7728 7690"/>
                              <a:gd name="T185" fmla="*/ T184 w 149"/>
                              <a:gd name="T186" fmla="+- 0 7666 7622"/>
                              <a:gd name="T187" fmla="*/ 766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9" h="96">
                                <a:moveTo>
                                  <a:pt x="9" y="82"/>
                                </a:moveTo>
                                <a:lnTo>
                                  <a:pt x="0" y="92"/>
                                </a:lnTo>
                                <a:lnTo>
                                  <a:pt x="9" y="96"/>
                                </a:lnTo>
                                <a:lnTo>
                                  <a:pt x="124" y="96"/>
                                </a:lnTo>
                                <a:lnTo>
                                  <a:pt x="121" y="93"/>
                                </a:lnTo>
                                <a:lnTo>
                                  <a:pt x="101" y="86"/>
                                </a:lnTo>
                                <a:lnTo>
                                  <a:pt x="9" y="82"/>
                                </a:lnTo>
                                <a:close/>
                                <a:moveTo>
                                  <a:pt x="121" y="93"/>
                                </a:moveTo>
                                <a:lnTo>
                                  <a:pt x="124" y="96"/>
                                </a:lnTo>
                                <a:lnTo>
                                  <a:pt x="125" y="95"/>
                                </a:lnTo>
                                <a:lnTo>
                                  <a:pt x="121" y="93"/>
                                </a:lnTo>
                                <a:close/>
                                <a:moveTo>
                                  <a:pt x="125" y="95"/>
                                </a:moveTo>
                                <a:lnTo>
                                  <a:pt x="124" y="96"/>
                                </a:lnTo>
                                <a:lnTo>
                                  <a:pt x="129" y="96"/>
                                </a:lnTo>
                                <a:lnTo>
                                  <a:pt x="125" y="95"/>
                                </a:lnTo>
                                <a:close/>
                                <a:moveTo>
                                  <a:pt x="99" y="71"/>
                                </a:moveTo>
                                <a:lnTo>
                                  <a:pt x="114" y="86"/>
                                </a:lnTo>
                                <a:lnTo>
                                  <a:pt x="129" y="87"/>
                                </a:lnTo>
                                <a:lnTo>
                                  <a:pt x="125" y="95"/>
                                </a:lnTo>
                                <a:lnTo>
                                  <a:pt x="129" y="96"/>
                                </a:lnTo>
                                <a:lnTo>
                                  <a:pt x="139" y="96"/>
                                </a:lnTo>
                                <a:lnTo>
                                  <a:pt x="134" y="87"/>
                                </a:lnTo>
                                <a:lnTo>
                                  <a:pt x="99" y="71"/>
                                </a:lnTo>
                                <a:close/>
                                <a:moveTo>
                                  <a:pt x="48" y="0"/>
                                </a:moveTo>
                                <a:lnTo>
                                  <a:pt x="38" y="0"/>
                                </a:lnTo>
                                <a:lnTo>
                                  <a:pt x="38" y="10"/>
                                </a:lnTo>
                                <a:lnTo>
                                  <a:pt x="99" y="71"/>
                                </a:lnTo>
                                <a:lnTo>
                                  <a:pt x="134" y="87"/>
                                </a:lnTo>
                                <a:lnTo>
                                  <a:pt x="139" y="96"/>
                                </a:lnTo>
                                <a:lnTo>
                                  <a:pt x="148" y="96"/>
                                </a:lnTo>
                                <a:lnTo>
                                  <a:pt x="48" y="0"/>
                                </a:lnTo>
                                <a:close/>
                                <a:moveTo>
                                  <a:pt x="114" y="86"/>
                                </a:moveTo>
                                <a:lnTo>
                                  <a:pt x="121" y="93"/>
                                </a:lnTo>
                                <a:lnTo>
                                  <a:pt x="125" y="95"/>
                                </a:lnTo>
                                <a:lnTo>
                                  <a:pt x="129" y="87"/>
                                </a:lnTo>
                                <a:lnTo>
                                  <a:pt x="114" y="86"/>
                                </a:lnTo>
                                <a:close/>
                                <a:moveTo>
                                  <a:pt x="101" y="86"/>
                                </a:moveTo>
                                <a:lnTo>
                                  <a:pt x="121" y="93"/>
                                </a:lnTo>
                                <a:lnTo>
                                  <a:pt x="114" y="86"/>
                                </a:lnTo>
                                <a:lnTo>
                                  <a:pt x="101" y="86"/>
                                </a:lnTo>
                                <a:close/>
                                <a:moveTo>
                                  <a:pt x="38" y="44"/>
                                </a:moveTo>
                                <a:lnTo>
                                  <a:pt x="28" y="48"/>
                                </a:lnTo>
                                <a:lnTo>
                                  <a:pt x="28" y="58"/>
                                </a:lnTo>
                                <a:lnTo>
                                  <a:pt x="101" y="86"/>
                                </a:lnTo>
                                <a:lnTo>
                                  <a:pt x="114" y="86"/>
                                </a:lnTo>
                                <a:lnTo>
                                  <a:pt x="99" y="71"/>
                                </a:lnTo>
                                <a:lnTo>
                                  <a:pt x="38"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4" name="Picture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148" y="7593"/>
                            <a:ext cx="144"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5"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84" y="7617"/>
                            <a:ext cx="149"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6" name="AutoShape 93"/>
                        <wps:cNvSpPr>
                          <a:spLocks/>
                        </wps:cNvSpPr>
                        <wps:spPr bwMode="auto">
                          <a:xfrm>
                            <a:off x="8318" y="8006"/>
                            <a:ext cx="384" cy="197"/>
                          </a:xfrm>
                          <a:custGeom>
                            <a:avLst/>
                            <a:gdLst>
                              <a:gd name="T0" fmla="+- 0 8448 8318"/>
                              <a:gd name="T1" fmla="*/ T0 w 384"/>
                              <a:gd name="T2" fmla="+- 0 8069 8006"/>
                              <a:gd name="T3" fmla="*/ 8069 h 197"/>
                              <a:gd name="T4" fmla="+- 0 8425 8318"/>
                              <a:gd name="T5" fmla="*/ T4 w 384"/>
                              <a:gd name="T6" fmla="+- 0 8054 8006"/>
                              <a:gd name="T7" fmla="*/ 8054 h 197"/>
                              <a:gd name="T8" fmla="+- 0 8347 8318"/>
                              <a:gd name="T9" fmla="*/ T8 w 384"/>
                              <a:gd name="T10" fmla="+- 0 8006 8006"/>
                              <a:gd name="T11" fmla="*/ 8006 h 197"/>
                              <a:gd name="T12" fmla="+- 0 8340 8318"/>
                              <a:gd name="T13" fmla="*/ T12 w 384"/>
                              <a:gd name="T14" fmla="+- 0 8034 8006"/>
                              <a:gd name="T15" fmla="*/ 8034 h 197"/>
                              <a:gd name="T16" fmla="+- 0 8328 8318"/>
                              <a:gd name="T17" fmla="*/ T16 w 384"/>
                              <a:gd name="T18" fmla="+- 0 8030 8006"/>
                              <a:gd name="T19" fmla="*/ 8030 h 197"/>
                              <a:gd name="T20" fmla="+- 0 8318 8318"/>
                              <a:gd name="T21" fmla="*/ T20 w 384"/>
                              <a:gd name="T22" fmla="+- 0 8035 8006"/>
                              <a:gd name="T23" fmla="*/ 8035 h 197"/>
                              <a:gd name="T24" fmla="+- 0 8323 8318"/>
                              <a:gd name="T25" fmla="*/ T24 w 384"/>
                              <a:gd name="T26" fmla="+- 0 8045 8006"/>
                              <a:gd name="T27" fmla="*/ 8045 h 197"/>
                              <a:gd name="T28" fmla="+- 0 8336 8318"/>
                              <a:gd name="T29" fmla="*/ T28 w 384"/>
                              <a:gd name="T30" fmla="+- 0 8049 8006"/>
                              <a:gd name="T31" fmla="*/ 8049 h 197"/>
                              <a:gd name="T32" fmla="+- 0 8328 8318"/>
                              <a:gd name="T33" fmla="*/ T32 w 384"/>
                              <a:gd name="T34" fmla="+- 0 8078 8006"/>
                              <a:gd name="T35" fmla="*/ 8078 h 197"/>
                              <a:gd name="T36" fmla="+- 0 8448 8318"/>
                              <a:gd name="T37" fmla="*/ T36 w 384"/>
                              <a:gd name="T38" fmla="+- 0 8069 8006"/>
                              <a:gd name="T39" fmla="*/ 8069 h 197"/>
                              <a:gd name="T40" fmla="+- 0 8702 8318"/>
                              <a:gd name="T41" fmla="*/ T40 w 384"/>
                              <a:gd name="T42" fmla="+- 0 8189 8006"/>
                              <a:gd name="T43" fmla="*/ 8189 h 197"/>
                              <a:gd name="T44" fmla="+- 0 8685 8318"/>
                              <a:gd name="T45" fmla="*/ T44 w 384"/>
                              <a:gd name="T46" fmla="+- 0 8179 8006"/>
                              <a:gd name="T47" fmla="*/ 8179 h 197"/>
                              <a:gd name="T48" fmla="+- 0 8597 8318"/>
                              <a:gd name="T49" fmla="*/ T48 w 384"/>
                              <a:gd name="T50" fmla="+- 0 8131 8006"/>
                              <a:gd name="T51" fmla="*/ 8131 h 197"/>
                              <a:gd name="T52" fmla="+- 0 8591 8318"/>
                              <a:gd name="T53" fmla="*/ T52 w 384"/>
                              <a:gd name="T54" fmla="+- 0 8161 8006"/>
                              <a:gd name="T55" fmla="*/ 8161 h 197"/>
                              <a:gd name="T56" fmla="+- 0 8554 8318"/>
                              <a:gd name="T57" fmla="*/ T56 w 384"/>
                              <a:gd name="T58" fmla="+- 0 8155 8006"/>
                              <a:gd name="T59" fmla="*/ 8155 h 197"/>
                              <a:gd name="T60" fmla="+- 0 8544 8318"/>
                              <a:gd name="T61" fmla="*/ T60 w 384"/>
                              <a:gd name="T62" fmla="+- 0 8160 8006"/>
                              <a:gd name="T63" fmla="*/ 8160 h 197"/>
                              <a:gd name="T64" fmla="+- 0 8549 8318"/>
                              <a:gd name="T65" fmla="*/ T64 w 384"/>
                              <a:gd name="T66" fmla="+- 0 8170 8006"/>
                              <a:gd name="T67" fmla="*/ 8170 h 197"/>
                              <a:gd name="T68" fmla="+- 0 8588 8318"/>
                              <a:gd name="T69" fmla="*/ T68 w 384"/>
                              <a:gd name="T70" fmla="+- 0 8176 8006"/>
                              <a:gd name="T71" fmla="*/ 8176 h 197"/>
                              <a:gd name="T72" fmla="+- 0 8582 8318"/>
                              <a:gd name="T73" fmla="*/ T72 w 384"/>
                              <a:gd name="T74" fmla="+- 0 8203 8006"/>
                              <a:gd name="T75" fmla="*/ 8203 h 197"/>
                              <a:gd name="T76" fmla="+- 0 8702 8318"/>
                              <a:gd name="T77" fmla="*/ T76 w 384"/>
                              <a:gd name="T78" fmla="+- 0 8189 8006"/>
                              <a:gd name="T79" fmla="*/ 8189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4" h="197">
                                <a:moveTo>
                                  <a:pt x="130" y="63"/>
                                </a:moveTo>
                                <a:lnTo>
                                  <a:pt x="107" y="48"/>
                                </a:lnTo>
                                <a:lnTo>
                                  <a:pt x="29" y="0"/>
                                </a:lnTo>
                                <a:lnTo>
                                  <a:pt x="22" y="28"/>
                                </a:lnTo>
                                <a:lnTo>
                                  <a:pt x="10" y="24"/>
                                </a:lnTo>
                                <a:lnTo>
                                  <a:pt x="0" y="29"/>
                                </a:lnTo>
                                <a:lnTo>
                                  <a:pt x="5" y="39"/>
                                </a:lnTo>
                                <a:lnTo>
                                  <a:pt x="18" y="43"/>
                                </a:lnTo>
                                <a:lnTo>
                                  <a:pt x="10" y="72"/>
                                </a:lnTo>
                                <a:lnTo>
                                  <a:pt x="130" y="63"/>
                                </a:lnTo>
                                <a:moveTo>
                                  <a:pt x="384" y="183"/>
                                </a:moveTo>
                                <a:lnTo>
                                  <a:pt x="367" y="173"/>
                                </a:lnTo>
                                <a:lnTo>
                                  <a:pt x="279" y="125"/>
                                </a:lnTo>
                                <a:lnTo>
                                  <a:pt x="273" y="155"/>
                                </a:lnTo>
                                <a:lnTo>
                                  <a:pt x="236" y="149"/>
                                </a:lnTo>
                                <a:lnTo>
                                  <a:pt x="226" y="154"/>
                                </a:lnTo>
                                <a:lnTo>
                                  <a:pt x="231" y="164"/>
                                </a:lnTo>
                                <a:lnTo>
                                  <a:pt x="270" y="170"/>
                                </a:lnTo>
                                <a:lnTo>
                                  <a:pt x="264" y="197"/>
                                </a:lnTo>
                                <a:lnTo>
                                  <a:pt x="384" y="1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7" name="Picture 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299" y="7579"/>
                            <a:ext cx="485"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8" name="AutoShape 91"/>
                        <wps:cNvSpPr>
                          <a:spLocks/>
                        </wps:cNvSpPr>
                        <wps:spPr bwMode="auto">
                          <a:xfrm>
                            <a:off x="7353" y="7200"/>
                            <a:ext cx="154" cy="1364"/>
                          </a:xfrm>
                          <a:custGeom>
                            <a:avLst/>
                            <a:gdLst>
                              <a:gd name="T0" fmla="+- 0 7363 7354"/>
                              <a:gd name="T1" fmla="*/ T0 w 154"/>
                              <a:gd name="T2" fmla="+- 0 8424 7200"/>
                              <a:gd name="T3" fmla="*/ 8424 h 1364"/>
                              <a:gd name="T4" fmla="+- 0 7358 7354"/>
                              <a:gd name="T5" fmla="*/ T4 w 154"/>
                              <a:gd name="T6" fmla="+- 0 8438 7200"/>
                              <a:gd name="T7" fmla="*/ 8438 h 1364"/>
                              <a:gd name="T8" fmla="+- 0 7442 7354"/>
                              <a:gd name="T9" fmla="*/ T8 w 154"/>
                              <a:gd name="T10" fmla="+- 0 8544 7200"/>
                              <a:gd name="T11" fmla="*/ 8544 h 1364"/>
                              <a:gd name="T12" fmla="+- 0 7421 7354"/>
                              <a:gd name="T13" fmla="*/ T12 w 154"/>
                              <a:gd name="T14" fmla="+- 0 8508 7200"/>
                              <a:gd name="T15" fmla="*/ 8508 h 1364"/>
                              <a:gd name="T16" fmla="+- 0 7373 7354"/>
                              <a:gd name="T17" fmla="*/ T16 w 154"/>
                              <a:gd name="T18" fmla="+- 0 8424 7200"/>
                              <a:gd name="T19" fmla="*/ 8424 h 1364"/>
                              <a:gd name="T20" fmla="+- 0 7421 7354"/>
                              <a:gd name="T21" fmla="*/ T20 w 154"/>
                              <a:gd name="T22" fmla="+- 0 8544 7200"/>
                              <a:gd name="T23" fmla="*/ 8544 h 1364"/>
                              <a:gd name="T24" fmla="+- 0 7440 7354"/>
                              <a:gd name="T25" fmla="*/ T24 w 154"/>
                              <a:gd name="T26" fmla="+- 0 8539 7200"/>
                              <a:gd name="T27" fmla="*/ 8539 h 1364"/>
                              <a:gd name="T28" fmla="+- 0 7433 7354"/>
                              <a:gd name="T29" fmla="*/ T28 w 154"/>
                              <a:gd name="T30" fmla="+- 0 8527 7200"/>
                              <a:gd name="T31" fmla="*/ 8527 h 1364"/>
                              <a:gd name="T32" fmla="+- 0 7502 7354"/>
                              <a:gd name="T33" fmla="*/ T32 w 154"/>
                              <a:gd name="T34" fmla="+- 0 8424 7200"/>
                              <a:gd name="T35" fmla="*/ 8424 h 1364"/>
                              <a:gd name="T36" fmla="+- 0 7488 7354"/>
                              <a:gd name="T37" fmla="*/ T36 w 154"/>
                              <a:gd name="T38" fmla="+- 0 8429 7200"/>
                              <a:gd name="T39" fmla="*/ 8429 h 1364"/>
                              <a:gd name="T40" fmla="+- 0 7440 7354"/>
                              <a:gd name="T41" fmla="*/ T40 w 154"/>
                              <a:gd name="T42" fmla="+- 0 8544 7200"/>
                              <a:gd name="T43" fmla="*/ 8544 h 1364"/>
                              <a:gd name="T44" fmla="+- 0 7507 7354"/>
                              <a:gd name="T45" fmla="*/ T44 w 154"/>
                              <a:gd name="T46" fmla="+- 0 8438 7200"/>
                              <a:gd name="T47" fmla="*/ 8438 h 1364"/>
                              <a:gd name="T48" fmla="+- 0 7502 7354"/>
                              <a:gd name="T49" fmla="*/ T48 w 154"/>
                              <a:gd name="T50" fmla="+- 0 8424 7200"/>
                              <a:gd name="T51" fmla="*/ 8424 h 1364"/>
                              <a:gd name="T52" fmla="+- 0 7426 7354"/>
                              <a:gd name="T53" fmla="*/ T52 w 154"/>
                              <a:gd name="T54" fmla="+- 0 8539 7200"/>
                              <a:gd name="T55" fmla="*/ 8539 h 1364"/>
                              <a:gd name="T56" fmla="+- 0 7433 7354"/>
                              <a:gd name="T57" fmla="*/ T56 w 154"/>
                              <a:gd name="T58" fmla="+- 0 8527 7200"/>
                              <a:gd name="T59" fmla="*/ 8527 h 1364"/>
                              <a:gd name="T60" fmla="+- 0 7433 7354"/>
                              <a:gd name="T61" fmla="*/ T60 w 154"/>
                              <a:gd name="T62" fmla="+- 0 8527 7200"/>
                              <a:gd name="T63" fmla="*/ 8527 h 1364"/>
                              <a:gd name="T64" fmla="+- 0 7440 7354"/>
                              <a:gd name="T65" fmla="*/ T64 w 154"/>
                              <a:gd name="T66" fmla="+- 0 8514 7200"/>
                              <a:gd name="T67" fmla="*/ 8514 h 1364"/>
                              <a:gd name="T68" fmla="+- 0 7421 7354"/>
                              <a:gd name="T69" fmla="*/ T68 w 154"/>
                              <a:gd name="T70" fmla="+- 0 7257 7200"/>
                              <a:gd name="T71" fmla="*/ 7257 h 1364"/>
                              <a:gd name="T72" fmla="+- 0 7433 7354"/>
                              <a:gd name="T73" fmla="*/ T72 w 154"/>
                              <a:gd name="T74" fmla="+- 0 8527 7200"/>
                              <a:gd name="T75" fmla="*/ 8527 h 1364"/>
                              <a:gd name="T76" fmla="+- 0 7440 7354"/>
                              <a:gd name="T77" fmla="*/ T76 w 154"/>
                              <a:gd name="T78" fmla="+- 0 7251 7200"/>
                              <a:gd name="T79" fmla="*/ 7251 h 1364"/>
                              <a:gd name="T80" fmla="+- 0 7430 7354"/>
                              <a:gd name="T81" fmla="*/ T80 w 154"/>
                              <a:gd name="T82" fmla="+- 0 7200 7200"/>
                              <a:gd name="T83" fmla="*/ 7200 h 1364"/>
                              <a:gd name="T84" fmla="+- 0 7354 7354"/>
                              <a:gd name="T85" fmla="*/ T84 w 154"/>
                              <a:gd name="T86" fmla="+- 0 7334 7200"/>
                              <a:gd name="T87" fmla="*/ 7334 h 1364"/>
                              <a:gd name="T88" fmla="+- 0 7363 7354"/>
                              <a:gd name="T89" fmla="*/ T88 w 154"/>
                              <a:gd name="T90" fmla="+- 0 7339 7200"/>
                              <a:gd name="T91" fmla="*/ 7339 h 1364"/>
                              <a:gd name="T92" fmla="+- 0 7373 7354"/>
                              <a:gd name="T93" fmla="*/ T92 w 154"/>
                              <a:gd name="T94" fmla="+- 0 7344 7200"/>
                              <a:gd name="T95" fmla="*/ 7344 h 1364"/>
                              <a:gd name="T96" fmla="+- 0 7421 7354"/>
                              <a:gd name="T97" fmla="*/ T96 w 154"/>
                              <a:gd name="T98" fmla="+- 0 7257 7200"/>
                              <a:gd name="T99" fmla="*/ 7257 h 1364"/>
                              <a:gd name="T100" fmla="+- 0 7442 7354"/>
                              <a:gd name="T101" fmla="*/ T100 w 154"/>
                              <a:gd name="T102" fmla="+- 0 7219 7200"/>
                              <a:gd name="T103" fmla="*/ 7219 h 1364"/>
                              <a:gd name="T104" fmla="+- 0 7442 7354"/>
                              <a:gd name="T105" fmla="*/ T104 w 154"/>
                              <a:gd name="T106" fmla="+- 0 7219 7200"/>
                              <a:gd name="T107" fmla="*/ 7219 h 1364"/>
                              <a:gd name="T108" fmla="+- 0 7440 7354"/>
                              <a:gd name="T109" fmla="*/ T108 w 154"/>
                              <a:gd name="T110" fmla="+- 0 7251 7200"/>
                              <a:gd name="T111" fmla="*/ 7251 h 1364"/>
                              <a:gd name="T112" fmla="+- 0 7493 7354"/>
                              <a:gd name="T113" fmla="*/ T112 w 154"/>
                              <a:gd name="T114" fmla="+- 0 7344 7200"/>
                              <a:gd name="T115" fmla="*/ 7344 h 1364"/>
                              <a:gd name="T116" fmla="+- 0 7502 7354"/>
                              <a:gd name="T117" fmla="*/ T116 w 154"/>
                              <a:gd name="T118" fmla="+- 0 7339 7200"/>
                              <a:gd name="T119" fmla="*/ 7339 h 1364"/>
                              <a:gd name="T120" fmla="+- 0 7507 7354"/>
                              <a:gd name="T121" fmla="*/ T120 w 154"/>
                              <a:gd name="T122" fmla="+- 0 7330 7200"/>
                              <a:gd name="T123" fmla="*/ 7330 h 1364"/>
                              <a:gd name="T124" fmla="+- 0 7440 7354"/>
                              <a:gd name="T125" fmla="*/ T124 w 154"/>
                              <a:gd name="T126" fmla="+- 0 7219 7200"/>
                              <a:gd name="T127" fmla="*/ 7219 h 1364"/>
                              <a:gd name="T128" fmla="+- 0 7421 7354"/>
                              <a:gd name="T129" fmla="*/ T128 w 154"/>
                              <a:gd name="T130" fmla="+- 0 7257 7200"/>
                              <a:gd name="T131" fmla="*/ 7257 h 1364"/>
                              <a:gd name="T132" fmla="+- 0 7426 7354"/>
                              <a:gd name="T133" fmla="*/ T132 w 154"/>
                              <a:gd name="T134" fmla="+- 0 7224 7200"/>
                              <a:gd name="T135" fmla="*/ 7224 h 1364"/>
                              <a:gd name="T136" fmla="+- 0 7440 7354"/>
                              <a:gd name="T137" fmla="*/ T136 w 154"/>
                              <a:gd name="T138" fmla="+- 0 7219 7200"/>
                              <a:gd name="T139" fmla="*/ 7219 h 1364"/>
                              <a:gd name="T140" fmla="+- 0 7433 7354"/>
                              <a:gd name="T141" fmla="*/ T140 w 154"/>
                              <a:gd name="T142" fmla="+- 0 7237 7200"/>
                              <a:gd name="T143" fmla="*/ 7237 h 1364"/>
                              <a:gd name="T144" fmla="+- 0 7440 7354"/>
                              <a:gd name="T145" fmla="*/ T144 w 154"/>
                              <a:gd name="T146" fmla="+- 0 7224 7200"/>
                              <a:gd name="T147" fmla="*/ 7224 h 1364"/>
                              <a:gd name="T148" fmla="+- 0 7426 7354"/>
                              <a:gd name="T149" fmla="*/ T148 w 154"/>
                              <a:gd name="T150" fmla="+- 0 7224 7200"/>
                              <a:gd name="T151" fmla="*/ 7224 h 1364"/>
                              <a:gd name="T152" fmla="+- 0 7440 7354"/>
                              <a:gd name="T153" fmla="*/ T152 w 154"/>
                              <a:gd name="T154" fmla="+- 0 7224 7200"/>
                              <a:gd name="T155" fmla="*/ 7224 h 1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4" h="1364">
                                <a:moveTo>
                                  <a:pt x="19" y="1224"/>
                                </a:moveTo>
                                <a:lnTo>
                                  <a:pt x="9" y="1224"/>
                                </a:lnTo>
                                <a:lnTo>
                                  <a:pt x="0" y="1234"/>
                                </a:lnTo>
                                <a:lnTo>
                                  <a:pt x="4" y="1238"/>
                                </a:lnTo>
                                <a:lnTo>
                                  <a:pt x="76" y="1363"/>
                                </a:lnTo>
                                <a:lnTo>
                                  <a:pt x="88" y="1344"/>
                                </a:lnTo>
                                <a:lnTo>
                                  <a:pt x="67" y="1344"/>
                                </a:lnTo>
                                <a:lnTo>
                                  <a:pt x="67" y="1308"/>
                                </a:lnTo>
                                <a:lnTo>
                                  <a:pt x="19" y="1229"/>
                                </a:lnTo>
                                <a:lnTo>
                                  <a:pt x="19" y="1224"/>
                                </a:lnTo>
                                <a:close/>
                                <a:moveTo>
                                  <a:pt x="67" y="1308"/>
                                </a:moveTo>
                                <a:lnTo>
                                  <a:pt x="67" y="1344"/>
                                </a:lnTo>
                                <a:lnTo>
                                  <a:pt x="86" y="1344"/>
                                </a:lnTo>
                                <a:lnTo>
                                  <a:pt x="86" y="1339"/>
                                </a:lnTo>
                                <a:lnTo>
                                  <a:pt x="72" y="1339"/>
                                </a:lnTo>
                                <a:lnTo>
                                  <a:pt x="79" y="1327"/>
                                </a:lnTo>
                                <a:lnTo>
                                  <a:pt x="67" y="1308"/>
                                </a:lnTo>
                                <a:close/>
                                <a:moveTo>
                                  <a:pt x="148" y="1224"/>
                                </a:moveTo>
                                <a:lnTo>
                                  <a:pt x="139" y="1224"/>
                                </a:lnTo>
                                <a:lnTo>
                                  <a:pt x="134" y="1229"/>
                                </a:lnTo>
                                <a:lnTo>
                                  <a:pt x="86" y="1314"/>
                                </a:lnTo>
                                <a:lnTo>
                                  <a:pt x="86" y="1344"/>
                                </a:lnTo>
                                <a:lnTo>
                                  <a:pt x="88" y="1344"/>
                                </a:lnTo>
                                <a:lnTo>
                                  <a:pt x="153" y="1238"/>
                                </a:lnTo>
                                <a:lnTo>
                                  <a:pt x="153" y="1229"/>
                                </a:lnTo>
                                <a:lnTo>
                                  <a:pt x="148" y="1224"/>
                                </a:lnTo>
                                <a:close/>
                                <a:moveTo>
                                  <a:pt x="79" y="1327"/>
                                </a:moveTo>
                                <a:lnTo>
                                  <a:pt x="72" y="1339"/>
                                </a:lnTo>
                                <a:lnTo>
                                  <a:pt x="86" y="1339"/>
                                </a:lnTo>
                                <a:lnTo>
                                  <a:pt x="79" y="1327"/>
                                </a:lnTo>
                                <a:close/>
                                <a:moveTo>
                                  <a:pt x="86" y="1314"/>
                                </a:moveTo>
                                <a:lnTo>
                                  <a:pt x="79" y="1327"/>
                                </a:lnTo>
                                <a:lnTo>
                                  <a:pt x="86" y="1339"/>
                                </a:lnTo>
                                <a:lnTo>
                                  <a:pt x="86" y="1314"/>
                                </a:lnTo>
                                <a:close/>
                                <a:moveTo>
                                  <a:pt x="79" y="37"/>
                                </a:moveTo>
                                <a:lnTo>
                                  <a:pt x="67" y="57"/>
                                </a:lnTo>
                                <a:lnTo>
                                  <a:pt x="67" y="1308"/>
                                </a:lnTo>
                                <a:lnTo>
                                  <a:pt x="79" y="1327"/>
                                </a:lnTo>
                                <a:lnTo>
                                  <a:pt x="86" y="1314"/>
                                </a:lnTo>
                                <a:lnTo>
                                  <a:pt x="86" y="51"/>
                                </a:lnTo>
                                <a:lnTo>
                                  <a:pt x="79" y="37"/>
                                </a:lnTo>
                                <a:close/>
                                <a:moveTo>
                                  <a:pt x="76" y="0"/>
                                </a:moveTo>
                                <a:lnTo>
                                  <a:pt x="4" y="130"/>
                                </a:lnTo>
                                <a:lnTo>
                                  <a:pt x="0" y="134"/>
                                </a:lnTo>
                                <a:lnTo>
                                  <a:pt x="4" y="139"/>
                                </a:lnTo>
                                <a:lnTo>
                                  <a:pt x="9" y="139"/>
                                </a:lnTo>
                                <a:lnTo>
                                  <a:pt x="14" y="144"/>
                                </a:lnTo>
                                <a:lnTo>
                                  <a:pt x="19" y="144"/>
                                </a:lnTo>
                                <a:lnTo>
                                  <a:pt x="19" y="139"/>
                                </a:lnTo>
                                <a:lnTo>
                                  <a:pt x="67" y="57"/>
                                </a:lnTo>
                                <a:lnTo>
                                  <a:pt x="67" y="19"/>
                                </a:lnTo>
                                <a:lnTo>
                                  <a:pt x="88" y="19"/>
                                </a:lnTo>
                                <a:lnTo>
                                  <a:pt x="76" y="0"/>
                                </a:lnTo>
                                <a:close/>
                                <a:moveTo>
                                  <a:pt x="88" y="19"/>
                                </a:moveTo>
                                <a:lnTo>
                                  <a:pt x="86" y="19"/>
                                </a:lnTo>
                                <a:lnTo>
                                  <a:pt x="86" y="51"/>
                                </a:lnTo>
                                <a:lnTo>
                                  <a:pt x="134" y="139"/>
                                </a:lnTo>
                                <a:lnTo>
                                  <a:pt x="139" y="144"/>
                                </a:lnTo>
                                <a:lnTo>
                                  <a:pt x="144" y="144"/>
                                </a:lnTo>
                                <a:lnTo>
                                  <a:pt x="148" y="139"/>
                                </a:lnTo>
                                <a:lnTo>
                                  <a:pt x="153" y="139"/>
                                </a:lnTo>
                                <a:lnTo>
                                  <a:pt x="153" y="130"/>
                                </a:lnTo>
                                <a:lnTo>
                                  <a:pt x="88" y="19"/>
                                </a:lnTo>
                                <a:close/>
                                <a:moveTo>
                                  <a:pt x="86" y="19"/>
                                </a:moveTo>
                                <a:lnTo>
                                  <a:pt x="67" y="19"/>
                                </a:lnTo>
                                <a:lnTo>
                                  <a:pt x="67" y="57"/>
                                </a:lnTo>
                                <a:lnTo>
                                  <a:pt x="79" y="37"/>
                                </a:lnTo>
                                <a:lnTo>
                                  <a:pt x="72" y="24"/>
                                </a:lnTo>
                                <a:lnTo>
                                  <a:pt x="86" y="24"/>
                                </a:lnTo>
                                <a:lnTo>
                                  <a:pt x="86" y="19"/>
                                </a:lnTo>
                                <a:close/>
                                <a:moveTo>
                                  <a:pt x="86" y="24"/>
                                </a:moveTo>
                                <a:lnTo>
                                  <a:pt x="79" y="37"/>
                                </a:lnTo>
                                <a:lnTo>
                                  <a:pt x="86" y="51"/>
                                </a:lnTo>
                                <a:lnTo>
                                  <a:pt x="86" y="24"/>
                                </a:lnTo>
                                <a:close/>
                                <a:moveTo>
                                  <a:pt x="86" y="24"/>
                                </a:moveTo>
                                <a:lnTo>
                                  <a:pt x="72" y="24"/>
                                </a:lnTo>
                                <a:lnTo>
                                  <a:pt x="79" y="37"/>
                                </a:lnTo>
                                <a:lnTo>
                                  <a:pt x="86"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9" name="Picture 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961" y="7915"/>
                            <a:ext cx="716"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0" name="Freeform 89"/>
                        <wps:cNvSpPr>
                          <a:spLocks/>
                        </wps:cNvSpPr>
                        <wps:spPr bwMode="auto">
                          <a:xfrm>
                            <a:off x="9000" y="7915"/>
                            <a:ext cx="668" cy="207"/>
                          </a:xfrm>
                          <a:custGeom>
                            <a:avLst/>
                            <a:gdLst>
                              <a:gd name="T0" fmla="+- 0 9000 9000"/>
                              <a:gd name="T1" fmla="*/ T0 w 668"/>
                              <a:gd name="T2" fmla="+- 0 8122 7915"/>
                              <a:gd name="T3" fmla="*/ 8122 h 207"/>
                              <a:gd name="T4" fmla="+- 0 9000 9000"/>
                              <a:gd name="T5" fmla="*/ T4 w 668"/>
                              <a:gd name="T6" fmla="+- 0 7915 7915"/>
                              <a:gd name="T7" fmla="*/ 7915 h 207"/>
                              <a:gd name="T8" fmla="+- 0 9667 9000"/>
                              <a:gd name="T9" fmla="*/ T8 w 668"/>
                              <a:gd name="T10" fmla="+- 0 7915 7915"/>
                              <a:gd name="T11" fmla="*/ 7915 h 207"/>
                              <a:gd name="T12" fmla="+- 0 9000 9000"/>
                              <a:gd name="T13" fmla="*/ T12 w 668"/>
                              <a:gd name="T14" fmla="+- 0 8122 7915"/>
                              <a:gd name="T15" fmla="*/ 8122 h 207"/>
                            </a:gdLst>
                            <a:ahLst/>
                            <a:cxnLst>
                              <a:cxn ang="0">
                                <a:pos x="T1" y="T3"/>
                              </a:cxn>
                              <a:cxn ang="0">
                                <a:pos x="T5" y="T7"/>
                              </a:cxn>
                              <a:cxn ang="0">
                                <a:pos x="T9" y="T11"/>
                              </a:cxn>
                              <a:cxn ang="0">
                                <a:pos x="T13" y="T15"/>
                              </a:cxn>
                            </a:cxnLst>
                            <a:rect l="0" t="0" r="r" b="b"/>
                            <a:pathLst>
                              <a:path w="668" h="207">
                                <a:moveTo>
                                  <a:pt x="0" y="207"/>
                                </a:moveTo>
                                <a:lnTo>
                                  <a:pt x="0" y="0"/>
                                </a:lnTo>
                                <a:lnTo>
                                  <a:pt x="667" y="0"/>
                                </a:lnTo>
                                <a:lnTo>
                                  <a:pt x="0" y="207"/>
                                </a:lnTo>
                                <a:close/>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264.1pt;margin-top:5in;width:219.75pt;height:68.2pt;z-index:-251657728;mso-position-horizontal-relative:page;mso-position-vertical-relative:page" coordorigin="5282,7200" coordsize="4395,1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">
                <v:shape id="Freeform 102" o:spid="_x0000_s1027" style="position:absolute;left:5299;top:7579;width:514;height:327;visibility:visible;mso-wrap-style:square;v-text-anchor:top" coordsize="51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ntsUA&#10;AADdAAAADwAAAGRycy9kb3ducmV2LnhtbESPT2sCMRTE7wW/Q3iFXqRmraJlaxQtCvbon0N7e2xe&#10;N0s3L2uSavz2piD0OMzMb5jZItlWnMmHxrGC4aAAQVw53XCt4HjYPL+CCBFZY+uYFFwpwGLee5hh&#10;qd2Fd3Tex1pkCIcSFZgYu1LKUBmyGAauI87et/MWY5a+ltrjJcNtK1+KYiItNpwXDHb0bqj62f9a&#10;BWl9pINerX1lPvrb5Vf/M52sU+rpMS3fQERK8T98b2+1gnExmsLfm/w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me2xQAAAN0AAAAPAAAAAAAAAAAAAAAAAJgCAABkcnMv&#10;ZG93bnJldi54bWxQSwUGAAAAAAQABAD1AAAAigMAAAAA&#10;" path="m,l,327r514,l,xe" filled="f" strokeweight=".33864mm">
                  <v:path arrowok="t" o:connecttype="custom" o:connectlocs="0,7579;0,7906;514,7906;0,7579" o:connectangles="0,0,0,0"/>
                </v:shape>
                <v:shape id="AutoShape 101" o:spid="_x0000_s1028" style="position:absolute;left:5812;top:7579;width:24;height:336;visibility:visible;mso-wrap-style:square;v-text-anchor:top" coordsize="2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KmMYA&#10;AADdAAAADwAAAGRycy9kb3ducmV2LnhtbESPwWrCQBCG7wXfYRmhl6IbbRGJriKFQu2tVqTHMTsm&#10;wexs2F2T2KfvHAo9Dv/838y33g6uUR2FWHs2MJtmoIgLb2suDRy/3iZLUDEhW2w8k4E7RdhuRg9r&#10;zK3v+ZO6QyqVQDjmaKBKqc21jkVFDuPUt8SSXXxwmGQMpbYBe4G7Rs+zbKEd1iwXKmzptaLierg5&#10;oXS788++/b4dZ2Hh9fz01J8+yJjH8bBbgUo0pP/lv/a7NfCSPcu7YiM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JKmMYAAADdAAAADwAAAAAAAAAAAAAAAACYAgAAZHJz&#10;L2Rvd25yZXYueG1sUEsFBgAAAAAEAAQA9QAAAIsDAAAAAA==&#10;" path="m19,l,,,72r19,l19,xm19,130r-14,l5,207r14,l19,130xm19,264r-14,l5,336r19,l19,264xe" fillcolor="black" stroked="f">
                  <v:path arrowok="t" o:connecttype="custom" o:connectlocs="19,7579;0,7579;0,7651;19,7651;19,7579;19,7709;5,7709;5,7786;19,7786;19,7709;19,7843;5,7843;5,7915;24,7915;19,7843" o:connectangles="0,0,0,0,0,0,0,0,0,0,0,0,0,0,0"/>
                </v:shape>
                <v:shape id="AutoShape 100" o:spid="_x0000_s1029" style="position:absolute;left:5289;top:7560;width:4359;height:836;visibility:visible;mso-wrap-style:square;v-text-anchor:top" coordsize="4359,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Ki8gA&#10;AADdAAAADwAAAGRycy9kb3ducmV2LnhtbESP3WrCQBSE7wu+w3KE3hTdtIpodJW2YFtEBOPf7SF7&#10;TKLZs2l2q+nbu0Khl8PMfMNMZo0pxYVqV1hW8NyNQBCnVhecKdhu5p0hCOeRNZaWScEvOZhNWw8T&#10;jLW98pouic9EgLCLUUHufRVL6dKcDLqurYiDd7S1QR9knUld4zXATSlfomggDRYcFnKs6D2n9Jz8&#10;GAUfO3777Nn9/PT0fdgkq8WS3H6p1GO7eR2D8NT4//Bf+0sr6Ee9Edzfh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wqLyAAAAN0AAAAPAAAAAAAAAAAAAAAAAJgCAABk&#10;cnMvZG93bnJldi54bWxQSwUGAAAAAAQABAD1AAAAjQMAAAAA&#10;" path="m2131,l4348,835m523,19l4358,835m,19l3720,590e" filled="f" strokeweight=".25397mm">
                  <v:path arrowok="t" o:connecttype="custom" o:connectlocs="2131,7560;4348,8395;523,7579;4358,8395;0,7579;3720,8150" o:connectangles="0,0,0,0,0,0"/>
                </v:shape>
                <v:line id="Line 99" o:spid="_x0000_s1030" style="position:absolute;visibility:visible;mso-wrap-style:square" from="8990,7915" to="8995,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4OYsEAAADdAAAADwAAAGRycy9kb3ducmV2LnhtbERPz2vCMBS+C/4P4Qm7yEw7ZEhnFK3I&#10;PI2p2/2RPJti81Ka2Hb//XIY7Pjx/V5vR9eInrpQe1aQLzIQxNqbmisFX9fj8wpEiMgGG8+k4IcC&#10;bDfTyRoL4wc+U3+JlUghHApUYGNsCymDtuQwLHxLnLib7xzGBLtKmg6HFO4a+ZJlr9JhzanBYkul&#10;JX2/PJwC/bl//8aKcjoevB1O+qPsw1ypp9m4ewMRaYz/4j/3yShYZsu0P71JT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3g5iwQAAAN0AAAAPAAAAAAAAAAAAAAAA&#10;AKECAABkcnMvZG93bnJldi54bWxQSwUGAAAAAAQABAD5AAAAjwMAAAAA&#10;" strokeweight=".33864mm"/>
                <v:shape id="AutoShape 98" o:spid="_x0000_s1031" style="position:absolute;left:9652;top:7929;width:15;height:452;visibility:visible;mso-wrap-style:square;v-text-anchor:top" coordsize="15,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QIscA&#10;AADdAAAADwAAAGRycy9kb3ducmV2LnhtbESPT2vCQBTE7wW/w/KE3nSTNqhEV5G2gpcetCoeH9mX&#10;P5h9m2S3Me2n7xYKPQ4z8xtmtRlMLXrqXGVZQTyNQBBnVldcKDh97CYLEM4ja6wtk4IvcrBZjx5W&#10;mGp75wP1R1+IAGGXooLS+yaV0mUlGXRT2xAHL7edQR9kV0jd4T3ATS2fomgmDVYcFkps6KWk7Hb8&#10;NAou5+/4nL/v35r8cE3mz68ty12r1ON42C5BeBr8f/ivvdcKkiiJ4f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w0CLHAAAA3QAAAA8AAAAAAAAAAAAAAAAAmAIAAGRy&#10;cy9kb3ducmV2LnhtbFBLBQYAAAAABAAEAPUAAACMAwAAAAA=&#10;" path="m5,l,4,,48r5,4l14,48,14,4,5,xm5,96l,105r,43l5,153r9,-5l14,105,5,96xm5,196l,201r,43l5,254r9,-10l14,201,5,196xm5,292l,302r,43l9,350r5,-5l14,302,5,292xm9,393l,398r,43l9,451r5,-10l14,398,9,393xe" fillcolor="black" stroked="f">
                  <v:path arrowok="t" o:connecttype="custom" o:connectlocs="5,7930;0,7934;0,7978;5,7982;14,7978;14,7934;5,7930;5,8026;0,8035;0,8078;5,8083;14,8078;14,8035;5,8026;5,8126;0,8131;0,8174;5,8184;14,8174;14,8131;5,8126;5,8222;0,8232;0,8275;9,8280;14,8275;14,8232;5,8222;9,8323;0,8328;0,8371;9,8381;14,8371;14,8328;9,8323" o:connectangles="0,0,0,0,0,0,0,0,0,0,0,0,0,0,0,0,0,0,0,0,0,0,0,0,0,0,0,0,0,0,0,0,0,0,0"/>
                </v:shape>
                <v:shape id="Picture 97" o:spid="_x0000_s1032" type="#_x0000_t75" style="position:absolute;left:6614;top:7516;width:188;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HYiLEAAAA3QAAAA8AAABkcnMvZG93bnJldi54bWxEj09rAjEUxO8Fv0N4greaKLLo1igilHr1&#10;D+jxsXndbLt5WTZR1/30plDwOMzMb5jlunO1uFEbKs8aJmMFgrjwpuJSw+n4+T4HESKywdozaXhQ&#10;gPVq8LbE3Pg77+l2iKVIEA45arAxNrmUobDkMIx9Q5y8b986jEm2pTQt3hPc1XKqVCYdVpwWLDa0&#10;tVT8Hq5Ow6b86bLF9etyrjN1pEfR93beaz0adpsPEJG6+Ar/t3dGw0zNpvD3Jj0B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HYiLEAAAA3QAAAA8AAAAAAAAAAAAAAAAA&#10;nwIAAGRycy9kb3ducmV2LnhtbFBLBQYAAAAABAAEAPcAAACQAwAAAAA=&#10;">
                  <v:imagedata r:id="rId32" o:title=""/>
                </v:shape>
                <v:shape id="AutoShape 96" o:spid="_x0000_s1033" style="position:absolute;left:7689;top:7622;width:149;height:96;visibility:visible;mso-wrap-style:square;v-text-anchor:top" coordsize="14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gKcgA&#10;AADdAAAADwAAAGRycy9kb3ducmV2LnhtbESPQUsDMRSE74L/ITyhl2KzbpeyrE2LiBXpQWgVvT42&#10;r5vFzcuapO3WX98IhR6HmfmGmS8H24kD+dA6VvAwyUAQ10633Cj4/FjdlyBCRNbYOSYFJwqwXNze&#10;zLHS7sgbOmxjIxKEQ4UKTIx9JWWoDVkME9cTJ2/nvMWYpG+k9nhMcNvJPMtm0mLLacFgT8+G6p/t&#10;3irYv359r8f4t/Nm/fvSFnmZj99LpUZ3w9MjiEhDvIYv7TetoMiKKfy/SU9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RqApyAAAAN0AAAAPAAAAAAAAAAAAAAAAAJgCAABk&#10;cnMvZG93bnJldi54bWxQSwUGAAAAAAQABAD1AAAAjQMAAAAA&#10;" path="m9,82l,92r9,4l124,96r-3,-3l101,86,9,82xm121,93r3,3l125,95r-4,-2xm125,95r-1,1l129,96r-4,-1xm99,71r15,15l129,87r-4,8l129,96r10,l134,87,99,71xm48,l38,r,10l99,71r35,16l139,96r9,l48,xm114,86r7,7l125,95r4,-8l114,86xm101,86r20,7l114,86r-13,xm38,44l28,48r,10l101,86r13,l99,71,38,44xe" fillcolor="black" stroked="f">
                  <v:path arrowok="t" o:connecttype="custom" o:connectlocs="9,7704;0,7714;9,7718;124,7718;121,7715;101,7708;9,7704;121,7715;124,7718;125,7717;121,7715;125,7717;124,7718;129,7718;125,7717;99,7693;114,7708;129,7709;125,7717;129,7718;139,7718;134,7709;99,7693;48,7622;38,7622;38,7632;99,7693;134,7709;139,7718;148,7718;48,7622;114,7708;121,7715;125,7717;129,7709;114,7708;101,7708;121,7715;114,7708;101,7708;38,7666;28,7670;28,7680;101,7708;114,7708;99,7693;38,7666" o:connectangles="0,0,0,0,0,0,0,0,0,0,0,0,0,0,0,0,0,0,0,0,0,0,0,0,0,0,0,0,0,0,0,0,0,0,0,0,0,0,0,0,0,0,0,0,0,0,0"/>
                </v:shape>
                <v:shape id="Picture 95" o:spid="_x0000_s1034" type="#_x0000_t75" style="position:absolute;left:6148;top:7593;width:144;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4sIfEAAAA3QAAAA8AAABkcnMvZG93bnJldi54bWxEj0FrAjEUhO9C/0N4BW+aKIvK1ihFqIjg&#10;QV0ovT02r7tpNy/LJur6702h4HGYmW+Y5bp3jbhSF6xnDZOxAkFcemO50lCcP0YLECEiG2w8k4Y7&#10;BVivXgZLzI2/8ZGup1iJBOGQo4Y6xjaXMpQ1OQxj3xIn79t3DmOSXSVNh7cEd42cKjWTDi2nhRpb&#10;2tRU/p4uTsPP5vg1VZ+unW8nbHlmDRb7g9bD1/79DUSkPj7D/+2d0ZCpLIO/N+kJ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4sIfEAAAA3QAAAA8AAAAAAAAAAAAAAAAA&#10;nwIAAGRycy9kb3ducmV2LnhtbFBLBQYAAAAABAAEAPcAAACQAwAAAAA=&#10;">
                  <v:imagedata r:id="rId33" o:title=""/>
                </v:shape>
                <v:shape id="Picture 94" o:spid="_x0000_s1035" type="#_x0000_t75" style="position:absolute;left:5884;top:7617;width:149;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yBy/IAAAA3QAAAA8AAABkcnMvZG93bnJldi54bWxEj0FrwkAUhO9C/8PyCr2Uulu1tk1dRQWh&#10;h1BotNDjI/uahGbfhuwak3/vCoLHYWa+YRar3taio9ZXjjU8jxUI4tyZigsNh/3u6Q2ED8gGa8ek&#10;YSAPq+XdaIGJcSf+pi4LhYgQ9glqKENoEil9XpJFP3YNcfT+XGsxRNkW0rR4inBby4lSc2mx4rhQ&#10;YkPbkvL/7Gg1pL+PP7v0az0P0y4dXt83VaYmg9YP9/36A0SgPtzC1/an0TBTsxe4vIlPQC7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sgcvyAAAAN0AAAAPAAAAAAAAAAAA&#10;AAAAAJ8CAABkcnMvZG93bnJldi54bWxQSwUGAAAAAAQABAD3AAAAlAMAAAAA&#10;">
                  <v:imagedata r:id="rId34" o:title=""/>
                </v:shape>
                <v:shape id="AutoShape 93" o:spid="_x0000_s1036" style="position:absolute;left:8318;top:8006;width:384;height:197;visibility:visible;mso-wrap-style:square;v-text-anchor:top" coordsize="38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SocQA&#10;AADdAAAADwAAAGRycy9kb3ducmV2LnhtbESP0YrCMBRE34X9h3AX9k0TRUW6RnEFwRfRVj/g0txt&#10;i81Nt4na9euNIPg4zMwZZr7sbC2u1PrKsYbhQIEgzp2puNBwOm76MxA+IBusHZOGf/KwXHz05pgY&#10;d+OUrlkoRISwT1BDGUKTSOnzkiz6gWuIo/frWoshyraQpsVbhNtajpSaSosVx4USG1qXlJ+zi9Xw&#10;t+Oj2ptdty/u98nPwaS0Wqdaf312q28QgbrwDr/aW6NhrMZT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UqHEAAAA3QAAAA8AAAAAAAAAAAAAAAAAmAIAAGRycy9k&#10;b3ducmV2LnhtbFBLBQYAAAAABAAEAPUAAACJAwAAAAA=&#10;" path="m130,63l107,48,29,,22,28,10,24,,29,5,39r13,4l10,72,130,63m384,183l367,173,279,125r-6,30l236,149r-10,5l231,164r39,6l264,197,384,183e" fillcolor="black" stroked="f">
                  <v:path arrowok="t" o:connecttype="custom" o:connectlocs="130,8069;107,8054;29,8006;22,8034;10,8030;0,8035;5,8045;18,8049;10,8078;130,8069;384,8189;367,8179;279,8131;273,8161;236,8155;226,8160;231,8170;270,8176;264,8203;384,8189" o:connectangles="0,0,0,0,0,0,0,0,0,0,0,0,0,0,0,0,0,0,0,0"/>
                </v:shape>
                <v:shape id="Picture 92" o:spid="_x0000_s1037" type="#_x0000_t75" style="position:absolute;left:5299;top:7579;width:485;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s4nbDAAAA3QAAAA8AAABkcnMvZG93bnJldi54bWxEj19rwjAUxd8H+w7hDnxb0w1ZRzWW0U2R&#10;venU50tzbYrNTdtkWr/9MhB8PJw/P868GG0rzjT4xrGClyQFQVw53XCtYPezfH4H4QOyxtYxKbiS&#10;h2Lx+DDHXLsLb+i8DbWII+xzVGBC6HIpfWXIok9cRxy9oxsshiiHWuoBL3HctvI1Td+kxYYjwWBH&#10;paHqtP21kZv1nzbjvqT9Qa7Md9WWX36p1ORp/JiBCDSGe/jWXmsF03Sawf+b+A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zidsMAAADdAAAADwAAAAAAAAAAAAAAAACf&#10;AgAAZHJzL2Rvd25yZXYueG1sUEsFBgAAAAAEAAQA9wAAAI8DAAAAAA==&#10;">
                  <v:imagedata r:id="rId35" o:title=""/>
                </v:shape>
                <v:shape id="AutoShape 91" o:spid="_x0000_s1038" style="position:absolute;left:7353;top:7200;width:154;height:1364;visibility:visible;mso-wrap-style:square;v-text-anchor:top" coordsize="154,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y18MA&#10;AADdAAAADwAAAGRycy9kb3ducmV2LnhtbERP3WrCMBS+F3yHcITdyEzcinPVtGzCYII3/jzAWXNs&#10;i81Jl2Tavf1yMfDy4/tfl4PtxJV8aB1rmM8UCOLKmZZrDafjx+MSRIjIBjvHpOGXApTFeLTG3Lgb&#10;7+l6iLVIIRxy1NDE2OdShqohi2HmeuLEnZ23GBP0tTQebyncdvJJqYW02HJqaLCnTUPV5fBjNXyp&#10;141/kc+8mL5vh6zeVd+mDVo/TIa3FYhIQ7yL/92fRkOmsjQ3vUlP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Yy18MAAADdAAAADwAAAAAAAAAAAAAAAACYAgAAZHJzL2Rv&#10;d25yZXYueG1sUEsFBgAAAAAEAAQA9QAAAIgDAAAAAA==&#10;" path="m19,1224r-10,l,1234r4,4l76,1363r12,-19l67,1344r,-36l19,1229r,-5xm67,1308r,36l86,1344r,-5l72,1339r7,-12l67,1308xm148,1224r-9,l134,1229r-48,85l86,1344r2,l153,1238r,-9l148,1224xm79,1327r-7,12l86,1339r-7,-12xm86,1314r-7,13l86,1339r,-25xm79,37l67,57r,1251l79,1327r7,-13l86,51,79,37xm76,l4,130,,134r4,5l9,139r5,5l19,144r,-5l67,57r,-38l88,19,76,xm88,19r-2,l86,51r48,88l139,144r5,l148,139r5,l153,130,88,19xm86,19r-19,l67,57,79,37,72,24r14,l86,19xm86,24l79,37r7,14l86,24xm86,24r-14,l79,37,86,24xe" fillcolor="black" stroked="f">
                  <v:path arrowok="t" o:connecttype="custom" o:connectlocs="9,8424;4,8438;88,8544;67,8508;19,8424;67,8544;86,8539;79,8527;148,8424;134,8429;86,8544;153,8438;148,8424;72,8539;79,8527;79,8527;86,8514;67,7257;79,8527;86,7251;76,7200;0,7334;9,7339;19,7344;67,7257;88,7219;88,7219;86,7251;139,7344;148,7339;153,7330;86,7219;67,7257;72,7224;86,7219;79,7237;86,7224;72,7224;86,7224" o:connectangles="0,0,0,0,0,0,0,0,0,0,0,0,0,0,0,0,0,0,0,0,0,0,0,0,0,0,0,0,0,0,0,0,0,0,0,0,0,0,0"/>
                </v:shape>
                <v:shape id="Picture 90" o:spid="_x0000_s1039" type="#_x0000_t75" style="position:absolute;left:8961;top:7915;width:716;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jOTXFAAAA3QAAAA8AAABkcnMvZG93bnJldi54bWxEj0FrAjEUhO+F/ofwCr0UTRQpuhqliKU9&#10;9FL1Bzw3z2Tp5mXdRHfbX98IgsdhZr5hFqve1+JCbawCaxgNFQjiMpiKrYb97n0wBRETssE6MGn4&#10;pQir5ePDAgsTOv6myzZZkSEcC9TgUmoKKWPpyGMchoY4e8fQekxZtlaaFrsM97UcK/UqPVacFxw2&#10;tHZU/mzPXgOOD6dRLP+Mmm129sO67su9WK2fn/q3OYhEfbqHb+1Po2GiJjO4vslP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ozk1xQAAAN0AAAAPAAAAAAAAAAAAAAAA&#10;AJ8CAABkcnMvZG93bnJldi54bWxQSwUGAAAAAAQABAD3AAAAkQMAAAAA&#10;">
                  <v:imagedata r:id="rId36" o:title=""/>
                </v:shape>
                <v:shape id="Freeform 89" o:spid="_x0000_s1040" style="position:absolute;left:9000;top:7915;width:668;height:207;visibility:visible;mso-wrap-style:square;v-text-anchor:top" coordsize="66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ViMQA&#10;AADdAAAADwAAAGRycy9kb3ducmV2LnhtbERPy2rCQBTdC/2H4Rbc6USxItFRpPjowkJNrW4vmesk&#10;NHMnZMYY/76zELo8nPdi1dlKtNT40rGC0TABQZw7XbJRcPreDmYgfEDWWDkmBQ/ysFq+9BaYanfn&#10;I7VZMCKGsE9RQRFCnUrp84Is+qGriSN3dY3FEGFjpG7wHsNtJcdJMpUWS44NBdb0XlD+m92sAmOO&#10;2WH2czlf2v3uy+/kafS52SjVf+3WcxCBuvAvfro/tIJJ8hb3xz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uFYjEAAAA3QAAAA8AAAAAAAAAAAAAAAAAmAIAAGRycy9k&#10;b3ducmV2LnhtbFBLBQYAAAAABAAEAPUAAACJAwAAAAA=&#10;" path="m,207l,,667,,,207xe" filled="f" strokeweight=".25397mm">
                  <v:path arrowok="t" o:connecttype="custom" o:connectlocs="0,8122;0,7915;667,7915;0,8122" o:connectangles="0,0,0,0"/>
                </v:shape>
                <w10:wrap anchorx="page" anchory="page"/>
              </v:group>
            </w:pict>
          </mc:Fallback>
        </mc:AlternateContent>
      </w:r>
    </w:p>
    <w:p w:rsidR="00615C2C" w:rsidRDefault="00615C2C">
      <w:pPr>
        <w:rPr>
          <w:sz w:val="2"/>
          <w:szCs w:val="2"/>
        </w:rPr>
        <w:sectPr w:rsidR="00615C2C">
          <w:pgSz w:w="12240" w:h="15840"/>
          <w:pgMar w:top="400" w:right="1020" w:bottom="460" w:left="1360" w:header="0" w:footer="273"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3"/>
        <w:gridCol w:w="7997"/>
        <w:gridCol w:w="859"/>
      </w:tblGrid>
      <w:tr w:rsidR="00615C2C">
        <w:trPr>
          <w:trHeight w:val="254"/>
        </w:trPr>
        <w:tc>
          <w:tcPr>
            <w:tcW w:w="9629" w:type="dxa"/>
            <w:gridSpan w:val="3"/>
          </w:tcPr>
          <w:p w:rsidR="00615C2C" w:rsidRDefault="00A71F09">
            <w:pPr>
              <w:pStyle w:val="TableParagraph"/>
              <w:spacing w:before="5" w:line="228" w:lineRule="exact"/>
              <w:ind w:left="4021" w:right="4004"/>
              <w:jc w:val="center"/>
              <w:rPr>
                <w:b/>
              </w:rPr>
            </w:pPr>
            <w:r>
              <w:rPr>
                <w:b/>
              </w:rPr>
              <w:lastRenderedPageBreak/>
              <w:t>Câu 5 (5,0 điểm)</w:t>
            </w:r>
          </w:p>
        </w:tc>
      </w:tr>
      <w:tr w:rsidR="00615C2C">
        <w:trPr>
          <w:trHeight w:val="1041"/>
        </w:trPr>
        <w:tc>
          <w:tcPr>
            <w:tcW w:w="773" w:type="dxa"/>
            <w:tcBorders>
              <w:bottom w:val="nil"/>
            </w:tcBorders>
          </w:tcPr>
          <w:p w:rsidR="00615C2C" w:rsidRDefault="00615C2C">
            <w:pPr>
              <w:pStyle w:val="TableParagraph"/>
              <w:rPr>
                <w:sz w:val="20"/>
              </w:rPr>
            </w:pPr>
          </w:p>
        </w:tc>
        <w:tc>
          <w:tcPr>
            <w:tcW w:w="7997" w:type="dxa"/>
            <w:vMerge w:val="restart"/>
          </w:tcPr>
          <w:p w:rsidR="00615C2C" w:rsidRDefault="00A71F09">
            <w:pPr>
              <w:pStyle w:val="TableParagraph"/>
              <w:spacing w:line="241" w:lineRule="exact"/>
              <w:ind w:left="100"/>
            </w:pPr>
            <w:r>
              <w:t xml:space="preserve">- Do ampe kế có điện trở không đáng kể, chập M </w:t>
            </w:r>
            <w:r>
              <w:rPr>
                <w:rFonts w:ascii="Symbol" w:hAnsi="Symbol"/>
              </w:rPr>
              <w:t></w:t>
            </w:r>
            <w:r>
              <w:t xml:space="preserve"> N, mạch điện có dạng như hình vẽ</w:t>
            </w:r>
          </w:p>
          <w:p w:rsidR="00615C2C" w:rsidRDefault="00A71F09">
            <w:pPr>
              <w:pStyle w:val="TableParagraph"/>
              <w:spacing w:line="317" w:lineRule="exact"/>
              <w:ind w:left="172"/>
            </w:pPr>
            <w:r>
              <w:rPr>
                <w:rFonts w:ascii="Symbol" w:hAnsi="Symbol"/>
                <w:position w:val="-1"/>
                <w:sz w:val="30"/>
              </w:rPr>
              <w:t></w:t>
            </w:r>
            <w:r>
              <w:t xml:space="preserve">R </w:t>
            </w:r>
            <w:r>
              <w:rPr>
                <w:position w:val="-5"/>
                <w:sz w:val="13"/>
              </w:rPr>
              <w:t xml:space="preserve">2 </w:t>
            </w:r>
            <w:r>
              <w:t>nt (R</w:t>
            </w:r>
            <w:r>
              <w:rPr>
                <w:position w:val="-5"/>
                <w:sz w:val="13"/>
              </w:rPr>
              <w:t xml:space="preserve">3 </w:t>
            </w:r>
            <w:r>
              <w:t xml:space="preserve">// R </w:t>
            </w:r>
            <w:r>
              <w:rPr>
                <w:position w:val="-5"/>
                <w:sz w:val="13"/>
              </w:rPr>
              <w:t xml:space="preserve">4 </w:t>
            </w:r>
            <w:r>
              <w:t>)</w:t>
            </w:r>
            <w:r>
              <w:rPr>
                <w:rFonts w:ascii="Symbol" w:hAnsi="Symbol"/>
                <w:position w:val="-1"/>
                <w:sz w:val="30"/>
              </w:rPr>
              <w:t></w:t>
            </w:r>
            <w:r>
              <w:t>//R</w:t>
            </w:r>
            <w:r>
              <w:rPr>
                <w:vertAlign w:val="subscript"/>
              </w:rPr>
              <w:t>1</w:t>
            </w:r>
            <w:r>
              <w:t>.</w:t>
            </w:r>
          </w:p>
          <w:p w:rsidR="00615C2C" w:rsidRDefault="00A71F09">
            <w:pPr>
              <w:pStyle w:val="TableParagraph"/>
              <w:tabs>
                <w:tab w:val="left" w:pos="1554"/>
                <w:tab w:val="left" w:pos="4866"/>
                <w:tab w:val="left" w:pos="5759"/>
              </w:tabs>
              <w:spacing w:line="287" w:lineRule="exact"/>
              <w:ind w:left="1012"/>
              <w:rPr>
                <w:sz w:val="15"/>
              </w:rPr>
            </w:pPr>
            <w:r>
              <w:t>U</w:t>
            </w:r>
            <w:r>
              <w:tab/>
              <w:t>24</w:t>
            </w:r>
            <w:r>
              <w:tab/>
            </w:r>
            <w:r>
              <w:rPr>
                <w:position w:val="6"/>
              </w:rPr>
              <w:t>I</w:t>
            </w:r>
            <w:r>
              <w:rPr>
                <w:position w:val="4"/>
                <w:sz w:val="15"/>
              </w:rPr>
              <w:t>1</w:t>
            </w:r>
            <w:r>
              <w:rPr>
                <w:position w:val="4"/>
                <w:sz w:val="15"/>
              </w:rPr>
              <w:tab/>
            </w:r>
            <w:r>
              <w:rPr>
                <w:position w:val="13"/>
              </w:rPr>
              <w:t>R</w:t>
            </w:r>
            <w:r>
              <w:rPr>
                <w:position w:val="11"/>
                <w:sz w:val="15"/>
              </w:rPr>
              <w:t>1</w:t>
            </w:r>
          </w:p>
          <w:p w:rsidR="00615C2C" w:rsidRDefault="00A71F09">
            <w:pPr>
              <w:pStyle w:val="TableParagraph"/>
              <w:tabs>
                <w:tab w:val="left" w:pos="1319"/>
                <w:tab w:val="left" w:pos="1885"/>
              </w:tabs>
              <w:spacing w:line="138" w:lineRule="exact"/>
              <w:ind w:left="493"/>
            </w:pPr>
            <w:r>
              <w:t>I</w:t>
            </w:r>
            <w:r>
              <w:rPr>
                <w:vertAlign w:val="subscript"/>
              </w:rPr>
              <w:t>1</w:t>
            </w:r>
            <w:r>
              <w:rPr>
                <w:spacing w:val="37"/>
              </w:rPr>
              <w:t xml:space="preserve"> </w:t>
            </w:r>
            <w:r>
              <w:t>=</w:t>
            </w:r>
            <w:r>
              <w:tab/>
              <w:t>=</w:t>
            </w:r>
            <w:r>
              <w:tab/>
              <w:t>= 2</w:t>
            </w:r>
            <w:r>
              <w:rPr>
                <w:spacing w:val="4"/>
              </w:rPr>
              <w:t xml:space="preserve"> </w:t>
            </w:r>
            <w:r>
              <w:t>A.</w:t>
            </w:r>
          </w:p>
          <w:p w:rsidR="00615C2C" w:rsidRDefault="00A71F09">
            <w:pPr>
              <w:pStyle w:val="TableParagraph"/>
              <w:tabs>
                <w:tab w:val="left" w:pos="1544"/>
                <w:tab w:val="left" w:pos="3983"/>
                <w:tab w:val="left" w:pos="7329"/>
              </w:tabs>
              <w:spacing w:line="179" w:lineRule="exact"/>
              <w:ind w:left="973"/>
            </w:pPr>
            <w:r>
              <w:rPr>
                <w:spacing w:val="4"/>
              </w:rPr>
              <w:t>R</w:t>
            </w:r>
            <w:r>
              <w:rPr>
                <w:spacing w:val="4"/>
                <w:position w:val="-5"/>
                <w:sz w:val="13"/>
              </w:rPr>
              <w:t>1</w:t>
            </w:r>
            <w:r>
              <w:rPr>
                <w:spacing w:val="4"/>
                <w:position w:val="-5"/>
                <w:sz w:val="13"/>
              </w:rPr>
              <w:tab/>
            </w:r>
            <w:r>
              <w:t>12</w:t>
            </w:r>
            <w:r>
              <w:tab/>
            </w:r>
            <w:r>
              <w:rPr>
                <w:position w:val="4"/>
              </w:rPr>
              <w:t>A</w:t>
            </w:r>
            <w:r>
              <w:rPr>
                <w:position w:val="4"/>
              </w:rPr>
              <w:tab/>
            </w:r>
            <w:r>
              <w:rPr>
                <w:spacing w:val="3"/>
                <w:position w:val="2"/>
              </w:rPr>
              <w:t>M,</w:t>
            </w:r>
            <w:r>
              <w:rPr>
                <w:spacing w:val="1"/>
                <w:position w:val="2"/>
              </w:rPr>
              <w:t xml:space="preserve"> </w:t>
            </w:r>
            <w:r>
              <w:rPr>
                <w:position w:val="2"/>
              </w:rPr>
              <w:t>N</w:t>
            </w:r>
          </w:p>
          <w:p w:rsidR="00615C2C" w:rsidRDefault="00A71F09">
            <w:pPr>
              <w:pStyle w:val="TableParagraph"/>
              <w:tabs>
                <w:tab w:val="left" w:pos="5546"/>
                <w:tab w:val="left" w:pos="5997"/>
                <w:tab w:val="left" w:pos="7365"/>
              </w:tabs>
              <w:spacing w:line="127" w:lineRule="auto"/>
              <w:ind w:left="3756"/>
              <w:jc w:val="center"/>
              <w:rPr>
                <w:sz w:val="15"/>
              </w:rPr>
            </w:pPr>
            <w:r>
              <w:rPr>
                <w:sz w:val="15"/>
              </w:rPr>
              <w:t>●</w:t>
            </w:r>
            <w:r>
              <w:rPr>
                <w:sz w:val="15"/>
              </w:rPr>
              <w:tab/>
            </w:r>
            <w:r>
              <w:rPr>
                <w:position w:val="-3"/>
              </w:rPr>
              <w:t>I</w:t>
            </w:r>
            <w:r>
              <w:rPr>
                <w:position w:val="-5"/>
                <w:sz w:val="15"/>
              </w:rPr>
              <w:t>3</w:t>
            </w:r>
            <w:r>
              <w:rPr>
                <w:position w:val="-5"/>
                <w:sz w:val="15"/>
              </w:rPr>
              <w:tab/>
            </w:r>
            <w:r>
              <w:t>R</w:t>
            </w:r>
            <w:r>
              <w:rPr>
                <w:vertAlign w:val="subscript"/>
              </w:rPr>
              <w:t>3</w:t>
            </w:r>
            <w:r>
              <w:tab/>
            </w:r>
            <w:r>
              <w:rPr>
                <w:sz w:val="15"/>
              </w:rPr>
              <w:t>●</w:t>
            </w:r>
          </w:p>
          <w:p w:rsidR="00615C2C" w:rsidRDefault="00A71F09">
            <w:pPr>
              <w:pStyle w:val="TableParagraph"/>
              <w:tabs>
                <w:tab w:val="left" w:pos="1674"/>
                <w:tab w:val="left" w:pos="2442"/>
                <w:tab w:val="left" w:pos="4578"/>
                <w:tab w:val="left" w:pos="6263"/>
              </w:tabs>
              <w:spacing w:line="338" w:lineRule="exact"/>
              <w:ind w:left="441"/>
            </w:pPr>
            <w:r>
              <w:t>R</w:t>
            </w:r>
            <w:r>
              <w:rPr>
                <w:vertAlign w:val="subscript"/>
              </w:rPr>
              <w:t>234</w:t>
            </w:r>
            <w:r>
              <w:t xml:space="preserve"> =</w:t>
            </w:r>
            <w:r>
              <w:rPr>
                <w:spacing w:val="7"/>
              </w:rPr>
              <w:t xml:space="preserve"> </w:t>
            </w:r>
            <w:r>
              <w:t>R</w:t>
            </w:r>
            <w:r>
              <w:rPr>
                <w:vertAlign w:val="subscript"/>
              </w:rPr>
              <w:t>2</w:t>
            </w:r>
            <w:r>
              <w:rPr>
                <w:spacing w:val="-6"/>
              </w:rPr>
              <w:t xml:space="preserve"> </w:t>
            </w:r>
            <w:r>
              <w:t>+</w:t>
            </w:r>
            <w:r>
              <w:tab/>
            </w:r>
            <w:r>
              <w:rPr>
                <w:spacing w:val="5"/>
                <w:position w:val="14"/>
              </w:rPr>
              <w:t>R</w:t>
            </w:r>
            <w:r>
              <w:rPr>
                <w:spacing w:val="5"/>
                <w:position w:val="8"/>
                <w:sz w:val="13"/>
              </w:rPr>
              <w:t>3</w:t>
            </w:r>
            <w:r>
              <w:rPr>
                <w:spacing w:val="5"/>
                <w:position w:val="14"/>
              </w:rPr>
              <w:t>.R</w:t>
            </w:r>
            <w:r>
              <w:rPr>
                <w:spacing w:val="-32"/>
                <w:position w:val="14"/>
              </w:rPr>
              <w:t xml:space="preserve"> </w:t>
            </w:r>
            <w:r>
              <w:rPr>
                <w:position w:val="8"/>
                <w:sz w:val="13"/>
              </w:rPr>
              <w:t>4</w:t>
            </w:r>
            <w:r>
              <w:rPr>
                <w:position w:val="8"/>
                <w:sz w:val="13"/>
              </w:rPr>
              <w:tab/>
            </w:r>
            <w:r>
              <w:t>=</w:t>
            </w:r>
            <w:r>
              <w:rPr>
                <w:spacing w:val="2"/>
              </w:rPr>
              <w:t xml:space="preserve"> </w:t>
            </w:r>
            <w:r>
              <w:t>12</w:t>
            </w:r>
            <w:r>
              <w:rPr>
                <w:spacing w:val="32"/>
              </w:rPr>
              <w:t xml:space="preserve"> </w:t>
            </w:r>
            <w:r>
              <w:rPr>
                <w:rFonts w:ascii="Symbol" w:hAnsi="Symbol"/>
              </w:rPr>
              <w:t></w:t>
            </w:r>
            <w:r>
              <w:tab/>
            </w:r>
            <w:r>
              <w:rPr>
                <w:position w:val="11"/>
              </w:rPr>
              <w:t>I</w:t>
            </w:r>
            <w:r>
              <w:rPr>
                <w:position w:val="8"/>
                <w:sz w:val="15"/>
              </w:rPr>
              <w:t>2</w:t>
            </w:r>
            <w:r>
              <w:rPr>
                <w:position w:val="8"/>
                <w:sz w:val="15"/>
              </w:rPr>
              <w:tab/>
            </w:r>
            <w:r>
              <w:rPr>
                <w:position w:val="-7"/>
              </w:rPr>
              <w:t>R</w:t>
            </w:r>
          </w:p>
          <w:p w:rsidR="00615C2C" w:rsidRDefault="00A71F09">
            <w:pPr>
              <w:pStyle w:val="TableParagraph"/>
              <w:tabs>
                <w:tab w:val="left" w:pos="4981"/>
                <w:tab w:val="left" w:pos="5596"/>
                <w:tab w:val="right" w:pos="6486"/>
              </w:tabs>
              <w:spacing w:line="74" w:lineRule="auto"/>
              <w:ind w:left="1573"/>
              <w:rPr>
                <w:sz w:val="15"/>
              </w:rPr>
            </w:pPr>
            <w:r>
              <w:rPr>
                <w:spacing w:val="8"/>
                <w:position w:val="1"/>
              </w:rPr>
              <w:t>R</w:t>
            </w:r>
            <w:r>
              <w:rPr>
                <w:spacing w:val="8"/>
                <w:position w:val="-4"/>
                <w:sz w:val="13"/>
              </w:rPr>
              <w:t xml:space="preserve">3  </w:t>
            </w:r>
            <w:r>
              <w:rPr>
                <w:position w:val="1"/>
              </w:rPr>
              <w:t>+</w:t>
            </w:r>
            <w:r>
              <w:rPr>
                <w:spacing w:val="5"/>
                <w:position w:val="1"/>
              </w:rPr>
              <w:t xml:space="preserve"> </w:t>
            </w:r>
            <w:r>
              <w:rPr>
                <w:position w:val="1"/>
              </w:rPr>
              <w:t>R</w:t>
            </w:r>
            <w:r>
              <w:rPr>
                <w:spacing w:val="-33"/>
                <w:position w:val="1"/>
              </w:rPr>
              <w:t xml:space="preserve"> </w:t>
            </w:r>
            <w:r>
              <w:rPr>
                <w:position w:val="-4"/>
                <w:sz w:val="13"/>
              </w:rPr>
              <w:t>4</w:t>
            </w:r>
            <w:r>
              <w:rPr>
                <w:position w:val="-4"/>
                <w:sz w:val="13"/>
              </w:rPr>
              <w:tab/>
            </w:r>
            <w:r>
              <w:rPr>
                <w:position w:val="-6"/>
              </w:rPr>
              <w:t>R</w:t>
            </w:r>
            <w:r>
              <w:rPr>
                <w:position w:val="-6"/>
              </w:rPr>
              <w:tab/>
            </w:r>
            <w:r>
              <w:t xml:space="preserve">C </w:t>
            </w:r>
            <w:r>
              <w:rPr>
                <w:spacing w:val="37"/>
              </w:rPr>
              <w:t xml:space="preserve"> </w:t>
            </w:r>
            <w:r>
              <w:rPr>
                <w:position w:val="6"/>
              </w:rPr>
              <w:t>I</w:t>
            </w:r>
            <w:r>
              <w:rPr>
                <w:position w:val="4"/>
                <w:sz w:val="15"/>
              </w:rPr>
              <w:t>4</w:t>
            </w:r>
            <w:r>
              <w:rPr>
                <w:position w:val="4"/>
                <w:sz w:val="15"/>
              </w:rPr>
              <w:tab/>
            </w:r>
            <w:r>
              <w:rPr>
                <w:position w:val="8"/>
                <w:sz w:val="15"/>
              </w:rPr>
              <w:t>4</w:t>
            </w:r>
          </w:p>
          <w:p w:rsidR="00615C2C" w:rsidRDefault="00A71F09">
            <w:pPr>
              <w:pStyle w:val="TableParagraph"/>
              <w:spacing w:line="78" w:lineRule="exact"/>
              <w:ind w:left="2348"/>
              <w:jc w:val="center"/>
              <w:rPr>
                <w:sz w:val="15"/>
              </w:rPr>
            </w:pPr>
            <w:r>
              <w:rPr>
                <w:w w:val="99"/>
                <w:sz w:val="15"/>
              </w:rPr>
              <w:t>2</w:t>
            </w:r>
          </w:p>
          <w:p w:rsidR="00615C2C" w:rsidRDefault="00A71F09">
            <w:pPr>
              <w:pStyle w:val="TableParagraph"/>
              <w:tabs>
                <w:tab w:val="left" w:pos="945"/>
                <w:tab w:val="left" w:pos="1333"/>
              </w:tabs>
              <w:spacing w:line="324" w:lineRule="exact"/>
              <w:ind w:left="412"/>
            </w:pPr>
            <w:r>
              <w:t>I</w:t>
            </w:r>
            <w:r>
              <w:rPr>
                <w:spacing w:val="48"/>
              </w:rPr>
              <w:t xml:space="preserve"> </w:t>
            </w:r>
            <w:r>
              <w:t>=</w:t>
            </w:r>
            <w:r>
              <w:tab/>
            </w:r>
            <w:r>
              <w:rPr>
                <w:position w:val="14"/>
              </w:rPr>
              <w:t>U</w:t>
            </w:r>
            <w:r>
              <w:rPr>
                <w:position w:val="14"/>
              </w:rPr>
              <w:tab/>
            </w:r>
            <w:r>
              <w:t xml:space="preserve">= </w:t>
            </w:r>
            <w:r>
              <w:rPr>
                <w:position w:val="14"/>
              </w:rPr>
              <w:t xml:space="preserve">24 </w:t>
            </w:r>
            <w:r>
              <w:t>= 2</w:t>
            </w:r>
            <w:r>
              <w:rPr>
                <w:spacing w:val="-13"/>
              </w:rPr>
              <w:t xml:space="preserve"> </w:t>
            </w:r>
            <w:r>
              <w:t>A.</w:t>
            </w:r>
          </w:p>
          <w:p w:rsidR="00615C2C" w:rsidRDefault="00A71F09">
            <w:pPr>
              <w:pStyle w:val="TableParagraph"/>
              <w:tabs>
                <w:tab w:val="left" w:pos="829"/>
                <w:tab w:val="right" w:pos="1787"/>
              </w:tabs>
              <w:spacing w:line="178" w:lineRule="exact"/>
              <w:ind w:left="493"/>
            </w:pPr>
            <w:r>
              <w:rPr>
                <w:position w:val="12"/>
                <w:sz w:val="13"/>
              </w:rPr>
              <w:t>2</w:t>
            </w:r>
            <w:r>
              <w:rPr>
                <w:position w:val="12"/>
                <w:sz w:val="13"/>
              </w:rPr>
              <w:tab/>
            </w:r>
            <w:r>
              <w:t>R</w:t>
            </w:r>
            <w:r>
              <w:tab/>
              <w:t>12</w:t>
            </w:r>
          </w:p>
          <w:p w:rsidR="00615C2C" w:rsidRDefault="00A71F09">
            <w:pPr>
              <w:pStyle w:val="TableParagraph"/>
              <w:spacing w:line="94" w:lineRule="exact"/>
              <w:ind w:left="1002"/>
              <w:rPr>
                <w:sz w:val="13"/>
              </w:rPr>
            </w:pPr>
            <w:r>
              <w:rPr>
                <w:sz w:val="13"/>
              </w:rPr>
              <w:t>234</w:t>
            </w:r>
          </w:p>
          <w:p w:rsidR="00615C2C" w:rsidRDefault="00A71F09">
            <w:pPr>
              <w:pStyle w:val="TableParagraph"/>
              <w:spacing w:before="1" w:line="358" w:lineRule="exact"/>
              <w:ind w:left="383"/>
            </w:pPr>
            <w:r>
              <w:t>I</w:t>
            </w:r>
            <w:r>
              <w:rPr>
                <w:vertAlign w:val="subscript"/>
              </w:rPr>
              <w:t>3</w:t>
            </w:r>
            <w:r>
              <w:t xml:space="preserve"> = I</w:t>
            </w:r>
            <w:r>
              <w:rPr>
                <w:vertAlign w:val="subscript"/>
              </w:rPr>
              <w:t>4</w:t>
            </w:r>
            <w:r>
              <w:t xml:space="preserve"> = </w:t>
            </w:r>
            <w:r>
              <w:rPr>
                <w:position w:val="14"/>
              </w:rPr>
              <w:t>I</w:t>
            </w:r>
            <w:r>
              <w:rPr>
                <w:position w:val="8"/>
                <w:sz w:val="13"/>
              </w:rPr>
              <w:t xml:space="preserve">2 </w:t>
            </w:r>
            <w:r>
              <w:t>= 1 A.</w:t>
            </w:r>
          </w:p>
          <w:p w:rsidR="00615C2C" w:rsidRDefault="00A71F09">
            <w:pPr>
              <w:pStyle w:val="TableParagraph"/>
              <w:spacing w:line="218" w:lineRule="exact"/>
              <w:ind w:left="1242"/>
            </w:pPr>
            <w:r>
              <w:rPr>
                <w:w w:val="102"/>
              </w:rPr>
              <w:t>2</w:t>
            </w:r>
          </w:p>
          <w:p w:rsidR="00615C2C" w:rsidRDefault="00A71F09">
            <w:pPr>
              <w:pStyle w:val="TableParagraph"/>
              <w:numPr>
                <w:ilvl w:val="0"/>
                <w:numId w:val="3"/>
              </w:numPr>
              <w:tabs>
                <w:tab w:val="left" w:pos="235"/>
              </w:tabs>
              <w:spacing w:before="2" w:line="242" w:lineRule="exact"/>
              <w:ind w:hanging="134"/>
            </w:pPr>
            <w:r>
              <w:t xml:space="preserve">Quay </w:t>
            </w:r>
            <w:r>
              <w:rPr>
                <w:spacing w:val="-4"/>
              </w:rPr>
              <w:t xml:space="preserve">về </w:t>
            </w:r>
            <w:r>
              <w:t>sơ đồ gốc, tại nút M: I</w:t>
            </w:r>
            <w:r>
              <w:rPr>
                <w:vertAlign w:val="subscript"/>
              </w:rPr>
              <w:t>A</w:t>
            </w:r>
            <w:r>
              <w:t xml:space="preserve"> = I</w:t>
            </w:r>
            <w:r>
              <w:rPr>
                <w:vertAlign w:val="subscript"/>
              </w:rPr>
              <w:t>1</w:t>
            </w:r>
            <w:r>
              <w:t xml:space="preserve"> + I</w:t>
            </w:r>
            <w:r>
              <w:rPr>
                <w:vertAlign w:val="subscript"/>
              </w:rPr>
              <w:t>3</w:t>
            </w:r>
            <w:r>
              <w:t xml:space="preserve"> = 3 A. Vậy</w:t>
            </w:r>
            <w:r>
              <w:rPr>
                <w:spacing w:val="38"/>
              </w:rPr>
              <w:t xml:space="preserve"> </w:t>
            </w:r>
            <w:r>
              <w:t xml:space="preserve">ampe </w:t>
            </w:r>
            <w:r>
              <w:rPr>
                <w:spacing w:val="-4"/>
              </w:rPr>
              <w:t xml:space="preserve">kế </w:t>
            </w:r>
            <w:r>
              <w:t>chỉ 3 A.</w:t>
            </w:r>
          </w:p>
          <w:p w:rsidR="00615C2C" w:rsidRDefault="00A71F09">
            <w:pPr>
              <w:pStyle w:val="TableParagraph"/>
              <w:numPr>
                <w:ilvl w:val="0"/>
                <w:numId w:val="3"/>
              </w:numPr>
              <w:tabs>
                <w:tab w:val="left" w:pos="240"/>
              </w:tabs>
              <w:spacing w:line="359" w:lineRule="exact"/>
              <w:ind w:left="239" w:hanging="139"/>
            </w:pPr>
            <w:r>
              <w:rPr>
                <w:spacing w:val="-5"/>
                <w:w w:val="102"/>
              </w:rPr>
              <w:t>V</w:t>
            </w:r>
            <w:r>
              <w:rPr>
                <w:spacing w:val="2"/>
                <w:w w:val="102"/>
              </w:rPr>
              <w:t>ô</w:t>
            </w:r>
            <w:r>
              <w:rPr>
                <w:w w:val="102"/>
              </w:rPr>
              <w:t>n</w:t>
            </w:r>
            <w:r>
              <w:rPr>
                <w:spacing w:val="5"/>
              </w:rPr>
              <w:t xml:space="preserve"> </w:t>
            </w:r>
            <w:r>
              <w:rPr>
                <w:spacing w:val="-8"/>
                <w:w w:val="102"/>
              </w:rPr>
              <w:t>k</w:t>
            </w:r>
            <w:r>
              <w:rPr>
                <w:w w:val="102"/>
              </w:rPr>
              <w:t>ế</w:t>
            </w:r>
            <w:r>
              <w:rPr>
                <w:spacing w:val="8"/>
              </w:rPr>
              <w:t xml:space="preserve"> </w:t>
            </w:r>
            <w:r>
              <w:rPr>
                <w:w w:val="102"/>
              </w:rPr>
              <w:t>có</w:t>
            </w:r>
            <w:r>
              <w:rPr>
                <w:spacing w:val="14"/>
              </w:rPr>
              <w:t xml:space="preserve"> </w:t>
            </w:r>
            <w:r>
              <w:rPr>
                <w:spacing w:val="2"/>
                <w:w w:val="102"/>
              </w:rPr>
              <w:t>đ</w:t>
            </w:r>
            <w:r>
              <w:rPr>
                <w:spacing w:val="-5"/>
                <w:w w:val="102"/>
              </w:rPr>
              <w:t>i</w:t>
            </w:r>
            <w:r>
              <w:rPr>
                <w:w w:val="102"/>
              </w:rPr>
              <w:t>ện</w:t>
            </w:r>
            <w:r>
              <w:rPr>
                <w:spacing w:val="5"/>
              </w:rPr>
              <w:t xml:space="preserve"> </w:t>
            </w:r>
            <w:r>
              <w:rPr>
                <w:w w:val="102"/>
              </w:rPr>
              <w:t>t</w:t>
            </w:r>
            <w:r>
              <w:rPr>
                <w:spacing w:val="1"/>
                <w:w w:val="102"/>
              </w:rPr>
              <w:t>r</w:t>
            </w:r>
            <w:r>
              <w:rPr>
                <w:w w:val="102"/>
              </w:rPr>
              <w:t>ở</w:t>
            </w:r>
            <w:r>
              <w:rPr>
                <w:spacing w:val="8"/>
              </w:rPr>
              <w:t xml:space="preserve"> </w:t>
            </w:r>
            <w:r>
              <w:rPr>
                <w:spacing w:val="1"/>
                <w:w w:val="102"/>
              </w:rPr>
              <w:t>r</w:t>
            </w:r>
            <w:r>
              <w:rPr>
                <w:w w:val="102"/>
              </w:rPr>
              <w:t>ất</w:t>
            </w:r>
            <w:r>
              <w:rPr>
                <w:spacing w:val="7"/>
              </w:rPr>
              <w:t xml:space="preserve"> </w:t>
            </w:r>
            <w:r>
              <w:rPr>
                <w:spacing w:val="-5"/>
                <w:w w:val="102"/>
              </w:rPr>
              <w:t>l</w:t>
            </w:r>
            <w:r>
              <w:rPr>
                <w:spacing w:val="5"/>
                <w:w w:val="102"/>
              </w:rPr>
              <w:t>ớ</w:t>
            </w:r>
            <w:r>
              <w:rPr>
                <w:spacing w:val="-7"/>
                <w:w w:val="102"/>
              </w:rPr>
              <w:t>n</w:t>
            </w:r>
            <w:r>
              <w:rPr>
                <w:w w:val="102"/>
              </w:rPr>
              <w:t>,</w:t>
            </w:r>
            <w:r>
              <w:rPr>
                <w:spacing w:val="13"/>
              </w:rPr>
              <w:t xml:space="preserve"> </w:t>
            </w:r>
            <w:r>
              <w:rPr>
                <w:spacing w:val="-3"/>
                <w:w w:val="102"/>
              </w:rPr>
              <w:t>m</w:t>
            </w:r>
            <w:r>
              <w:rPr>
                <w:w w:val="102"/>
              </w:rPr>
              <w:t>ạch</w:t>
            </w:r>
            <w:r>
              <w:rPr>
                <w:spacing w:val="5"/>
              </w:rPr>
              <w:t xml:space="preserve"> </w:t>
            </w:r>
            <w:r>
              <w:rPr>
                <w:spacing w:val="2"/>
                <w:w w:val="102"/>
              </w:rPr>
              <w:t>đ</w:t>
            </w:r>
            <w:r>
              <w:rPr>
                <w:spacing w:val="-5"/>
                <w:w w:val="102"/>
              </w:rPr>
              <w:t>i</w:t>
            </w:r>
            <w:r>
              <w:rPr>
                <w:spacing w:val="5"/>
                <w:w w:val="102"/>
              </w:rPr>
              <w:t>ệ</w:t>
            </w:r>
            <w:r>
              <w:rPr>
                <w:w w:val="102"/>
              </w:rPr>
              <w:t>n</w:t>
            </w:r>
            <w:r>
              <w:rPr>
                <w:spacing w:val="5"/>
              </w:rPr>
              <w:t xml:space="preserve"> </w:t>
            </w:r>
            <w:r>
              <w:rPr>
                <w:spacing w:val="4"/>
                <w:w w:val="102"/>
              </w:rPr>
              <w:t>đ</w:t>
            </w:r>
            <w:r>
              <w:rPr>
                <w:spacing w:val="-3"/>
                <w:w w:val="102"/>
              </w:rPr>
              <w:t>ư</w:t>
            </w:r>
            <w:r>
              <w:rPr>
                <w:spacing w:val="5"/>
                <w:w w:val="102"/>
              </w:rPr>
              <w:t>ợ</w:t>
            </w:r>
            <w:r>
              <w:rPr>
                <w:w w:val="102"/>
              </w:rPr>
              <w:t>c</w:t>
            </w:r>
            <w:r>
              <w:rPr>
                <w:spacing w:val="8"/>
              </w:rPr>
              <w:t xml:space="preserve"> </w:t>
            </w:r>
            <w:r>
              <w:rPr>
                <w:spacing w:val="-3"/>
                <w:w w:val="102"/>
              </w:rPr>
              <w:t>m</w:t>
            </w:r>
            <w:r>
              <w:rPr>
                <w:w w:val="102"/>
              </w:rPr>
              <w:t>ắc:</w:t>
            </w:r>
            <w:r>
              <w:rPr>
                <w:spacing w:val="21"/>
              </w:rPr>
              <w:t xml:space="preserve"> </w:t>
            </w:r>
            <w:r>
              <w:rPr>
                <w:rFonts w:ascii="Symbol" w:hAnsi="Symbol"/>
                <w:spacing w:val="8"/>
                <w:w w:val="74"/>
                <w:position w:val="-1"/>
                <w:sz w:val="30"/>
              </w:rPr>
              <w:t></w:t>
            </w:r>
            <w:r>
              <w:rPr>
                <w:spacing w:val="-3"/>
                <w:w w:val="101"/>
              </w:rPr>
              <w:t>(</w:t>
            </w:r>
            <w:r>
              <w:rPr>
                <w:spacing w:val="8"/>
                <w:w w:val="101"/>
              </w:rPr>
              <w:t>R</w:t>
            </w:r>
            <w:r>
              <w:rPr>
                <w:spacing w:val="2"/>
                <w:w w:val="99"/>
                <w:position w:val="-5"/>
                <w:sz w:val="13"/>
              </w:rPr>
              <w:t>1</w:t>
            </w:r>
            <w:r>
              <w:rPr>
                <w:spacing w:val="-2"/>
                <w:w w:val="101"/>
              </w:rPr>
              <w:t>n</w:t>
            </w:r>
            <w:r>
              <w:rPr>
                <w:w w:val="101"/>
              </w:rPr>
              <w:t>t</w:t>
            </w:r>
            <w:r>
              <w:rPr>
                <w:spacing w:val="2"/>
              </w:rPr>
              <w:t xml:space="preserve"> </w:t>
            </w:r>
            <w:r>
              <w:rPr>
                <w:spacing w:val="18"/>
                <w:w w:val="101"/>
              </w:rPr>
              <w:t>R</w:t>
            </w:r>
            <w:r>
              <w:rPr>
                <w:w w:val="99"/>
                <w:position w:val="-5"/>
                <w:sz w:val="13"/>
              </w:rPr>
              <w:t>3</w:t>
            </w:r>
            <w:r>
              <w:rPr>
                <w:spacing w:val="-11"/>
                <w:position w:val="-5"/>
                <w:sz w:val="13"/>
              </w:rPr>
              <w:t xml:space="preserve"> </w:t>
            </w:r>
            <w:r>
              <w:rPr>
                <w:w w:val="101"/>
              </w:rPr>
              <w:t>)</w:t>
            </w:r>
            <w:r>
              <w:rPr>
                <w:spacing w:val="-1"/>
              </w:rPr>
              <w:t xml:space="preserve"> </w:t>
            </w:r>
            <w:r>
              <w:rPr>
                <w:spacing w:val="4"/>
                <w:w w:val="101"/>
              </w:rPr>
              <w:t>/</w:t>
            </w:r>
            <w:r>
              <w:rPr>
                <w:w w:val="101"/>
              </w:rPr>
              <w:t>/</w:t>
            </w:r>
            <w:r>
              <w:rPr>
                <w:spacing w:val="2"/>
              </w:rPr>
              <w:t xml:space="preserve"> </w:t>
            </w:r>
            <w:r>
              <w:rPr>
                <w:spacing w:val="18"/>
                <w:w w:val="101"/>
              </w:rPr>
              <w:t>R</w:t>
            </w:r>
            <w:r>
              <w:rPr>
                <w:w w:val="99"/>
                <w:position w:val="-5"/>
                <w:sz w:val="13"/>
              </w:rPr>
              <w:t>2</w:t>
            </w:r>
            <w:r>
              <w:rPr>
                <w:spacing w:val="-2"/>
                <w:position w:val="-5"/>
                <w:sz w:val="13"/>
              </w:rPr>
              <w:t xml:space="preserve"> </w:t>
            </w:r>
            <w:r>
              <w:rPr>
                <w:rFonts w:ascii="Symbol" w:hAnsi="Symbol"/>
                <w:w w:val="74"/>
                <w:position w:val="-1"/>
                <w:sz w:val="30"/>
              </w:rPr>
              <w:t></w:t>
            </w:r>
            <w:r>
              <w:rPr>
                <w:spacing w:val="-17"/>
                <w:position w:val="-1"/>
                <w:sz w:val="30"/>
              </w:rPr>
              <w:t xml:space="preserve"> </w:t>
            </w:r>
            <w:r>
              <w:rPr>
                <w:spacing w:val="-3"/>
                <w:w w:val="102"/>
              </w:rPr>
              <w:t>n</w:t>
            </w:r>
            <w:r>
              <w:rPr>
                <w:w w:val="102"/>
              </w:rPr>
              <w:t>t</w:t>
            </w:r>
            <w:r>
              <w:rPr>
                <w:spacing w:val="7"/>
              </w:rPr>
              <w:t xml:space="preserve"> </w:t>
            </w:r>
            <w:r>
              <w:rPr>
                <w:spacing w:val="-2"/>
                <w:w w:val="102"/>
              </w:rPr>
              <w:t>R</w:t>
            </w:r>
            <w:r>
              <w:rPr>
                <w:spacing w:val="2"/>
                <w:w w:val="95"/>
                <w:vertAlign w:val="subscript"/>
              </w:rPr>
              <w:t>4</w:t>
            </w:r>
            <w:r>
              <w:rPr>
                <w:w w:val="102"/>
              </w:rPr>
              <w:t>,</w:t>
            </w:r>
            <w:r>
              <w:rPr>
                <w:spacing w:val="13"/>
              </w:rPr>
              <w:t xml:space="preserve"> </w:t>
            </w:r>
            <w:r>
              <w:rPr>
                <w:spacing w:val="-7"/>
                <w:w w:val="102"/>
              </w:rPr>
              <w:t>v</w:t>
            </w:r>
            <w:r>
              <w:rPr>
                <w:spacing w:val="7"/>
                <w:w w:val="102"/>
              </w:rPr>
              <w:t>ô</w:t>
            </w:r>
            <w:r>
              <w:rPr>
                <w:w w:val="102"/>
              </w:rPr>
              <w:t>n</w:t>
            </w:r>
            <w:r>
              <w:t xml:space="preserve"> </w:t>
            </w:r>
            <w:r>
              <w:rPr>
                <w:spacing w:val="-2"/>
                <w:w w:val="102"/>
              </w:rPr>
              <w:t>k</w:t>
            </w:r>
            <w:r>
              <w:rPr>
                <w:w w:val="102"/>
              </w:rPr>
              <w:t>ế</w:t>
            </w:r>
            <w:r>
              <w:rPr>
                <w:spacing w:val="8"/>
              </w:rPr>
              <w:t xml:space="preserve"> </w:t>
            </w:r>
            <w:r>
              <w:rPr>
                <w:w w:val="102"/>
              </w:rPr>
              <w:t>c</w:t>
            </w:r>
            <w:r>
              <w:rPr>
                <w:spacing w:val="2"/>
                <w:w w:val="102"/>
              </w:rPr>
              <w:t>h</w:t>
            </w:r>
            <w:r>
              <w:rPr>
                <w:w w:val="102"/>
              </w:rPr>
              <w:t>ỉ</w:t>
            </w:r>
          </w:p>
          <w:p w:rsidR="00615C2C" w:rsidRDefault="00A71F09">
            <w:pPr>
              <w:pStyle w:val="TableParagraph"/>
              <w:spacing w:before="42"/>
              <w:ind w:left="100"/>
            </w:pPr>
            <w:r>
              <w:t>U</w:t>
            </w:r>
            <w:r>
              <w:rPr>
                <w:vertAlign w:val="subscript"/>
              </w:rPr>
              <w:t>MN</w:t>
            </w:r>
            <w:r>
              <w:t>.</w:t>
            </w:r>
          </w:p>
          <w:p w:rsidR="00615C2C" w:rsidRDefault="00A71F09">
            <w:pPr>
              <w:pStyle w:val="TableParagraph"/>
              <w:spacing w:before="11"/>
              <w:ind w:left="215"/>
            </w:pPr>
            <w:r>
              <w:t>Ta có U</w:t>
            </w:r>
            <w:r>
              <w:rPr>
                <w:vertAlign w:val="subscript"/>
              </w:rPr>
              <w:t>AM</w:t>
            </w:r>
            <w:r>
              <w:t xml:space="preserve"> = U</w:t>
            </w:r>
            <w:r>
              <w:rPr>
                <w:vertAlign w:val="subscript"/>
              </w:rPr>
              <w:t>1</w:t>
            </w:r>
            <w:r>
              <w:t xml:space="preserve"> = U – U</w:t>
            </w:r>
            <w:r>
              <w:rPr>
                <w:vertAlign w:val="subscript"/>
              </w:rPr>
              <w:t>MN</w:t>
            </w:r>
            <w:r>
              <w:t xml:space="preserve"> = 24 – 16 = 8 V</w:t>
            </w:r>
          </w:p>
          <w:p w:rsidR="00615C2C" w:rsidRDefault="00A71F09">
            <w:pPr>
              <w:pStyle w:val="TableParagraph"/>
              <w:tabs>
                <w:tab w:val="left" w:pos="6431"/>
              </w:tabs>
              <w:spacing w:before="15" w:line="355" w:lineRule="exact"/>
              <w:ind w:left="1007"/>
              <w:rPr>
                <w:sz w:val="17"/>
              </w:rPr>
            </w:pPr>
            <w:r>
              <w:t>I</w:t>
            </w:r>
            <w:r>
              <w:rPr>
                <w:vertAlign w:val="subscript"/>
              </w:rPr>
              <w:t>1</w:t>
            </w:r>
            <w:r>
              <w:t xml:space="preserve"> =  </w:t>
            </w:r>
            <w:r>
              <w:rPr>
                <w:spacing w:val="-3"/>
                <w:position w:val="14"/>
              </w:rPr>
              <w:t>U</w:t>
            </w:r>
            <w:r>
              <w:rPr>
                <w:spacing w:val="-3"/>
                <w:position w:val="9"/>
                <w:sz w:val="13"/>
              </w:rPr>
              <w:t xml:space="preserve">1    </w:t>
            </w:r>
            <w:r>
              <w:t xml:space="preserve">=   </w:t>
            </w:r>
            <w:r>
              <w:rPr>
                <w:position w:val="14"/>
              </w:rPr>
              <w:t xml:space="preserve">8   </w:t>
            </w:r>
            <w:r>
              <w:t>=</w:t>
            </w:r>
            <w:r>
              <w:rPr>
                <w:spacing w:val="52"/>
              </w:rPr>
              <w:t xml:space="preserve"> </w:t>
            </w:r>
            <w:r>
              <w:rPr>
                <w:position w:val="14"/>
              </w:rPr>
              <w:t>2</w:t>
            </w:r>
            <w:r>
              <w:rPr>
                <w:spacing w:val="54"/>
                <w:position w:val="14"/>
              </w:rPr>
              <w:t xml:space="preserve"> </w:t>
            </w:r>
            <w:r>
              <w:t>A</w:t>
            </w:r>
            <w:r>
              <w:tab/>
            </w:r>
            <w:r>
              <w:rPr>
                <w:position w:val="7"/>
                <w:sz w:val="17"/>
              </w:rPr>
              <w:t xml:space="preserve">● </w:t>
            </w:r>
            <w:r>
              <w:rPr>
                <w:b/>
                <w:position w:val="1"/>
                <w:sz w:val="17"/>
              </w:rPr>
              <w:t>U</w:t>
            </w:r>
            <w:r>
              <w:rPr>
                <w:b/>
                <w:spacing w:val="30"/>
                <w:position w:val="1"/>
                <w:sz w:val="17"/>
              </w:rPr>
              <w:t xml:space="preserve"> </w:t>
            </w:r>
            <w:r>
              <w:rPr>
                <w:position w:val="7"/>
                <w:sz w:val="17"/>
              </w:rPr>
              <w:t>●</w:t>
            </w:r>
          </w:p>
          <w:p w:rsidR="00615C2C" w:rsidRDefault="00A71F09">
            <w:pPr>
              <w:pStyle w:val="TableParagraph"/>
              <w:tabs>
                <w:tab w:val="left" w:pos="1425"/>
                <w:tab w:val="left" w:pos="1996"/>
                <w:tab w:val="left" w:pos="5318"/>
                <w:tab w:val="left" w:pos="5586"/>
                <w:tab w:val="left" w:pos="5980"/>
                <w:tab w:val="left" w:pos="6527"/>
              </w:tabs>
              <w:spacing w:line="153" w:lineRule="auto"/>
              <w:ind w:left="863"/>
              <w:jc w:val="center"/>
              <w:rPr>
                <w:b/>
                <w:sz w:val="17"/>
              </w:rPr>
            </w:pPr>
            <w:r>
              <w:t>R</w:t>
            </w:r>
            <w:r>
              <w:rPr>
                <w:position w:val="-5"/>
                <w:sz w:val="13"/>
              </w:rPr>
              <w:t>1</w:t>
            </w:r>
            <w:r>
              <w:rPr>
                <w:position w:val="-5"/>
                <w:sz w:val="13"/>
              </w:rPr>
              <w:tab/>
            </w:r>
            <w:r>
              <w:t>12</w:t>
            </w:r>
            <w:r>
              <w:tab/>
              <w:t>3</w:t>
            </w:r>
            <w:r>
              <w:tab/>
            </w:r>
            <w:r>
              <w:rPr>
                <w:b/>
                <w:position w:val="1"/>
                <w:sz w:val="17"/>
              </w:rPr>
              <w:t>I</w:t>
            </w:r>
            <w:r>
              <w:rPr>
                <w:b/>
                <w:position w:val="1"/>
                <w:sz w:val="17"/>
              </w:rPr>
              <w:tab/>
            </w:r>
            <w:r>
              <w:rPr>
                <w:b/>
                <w:position w:val="-3"/>
                <w:sz w:val="17"/>
              </w:rPr>
              <w:t>R</w:t>
            </w:r>
            <w:r>
              <w:rPr>
                <w:b/>
                <w:position w:val="-5"/>
                <w:sz w:val="11"/>
              </w:rPr>
              <w:t>1</w:t>
            </w:r>
            <w:r>
              <w:rPr>
                <w:b/>
                <w:position w:val="-5"/>
                <w:sz w:val="11"/>
              </w:rPr>
              <w:tab/>
            </w:r>
            <w:r>
              <w:rPr>
                <w:b/>
                <w:position w:val="-9"/>
                <w:sz w:val="17"/>
              </w:rPr>
              <w:t>M</w:t>
            </w:r>
            <w:r>
              <w:rPr>
                <w:b/>
                <w:position w:val="-9"/>
                <w:sz w:val="17"/>
              </w:rPr>
              <w:tab/>
            </w:r>
            <w:r>
              <w:rPr>
                <w:b/>
                <w:position w:val="-11"/>
                <w:sz w:val="17"/>
                <w:u w:val="single"/>
              </w:rPr>
              <w:t xml:space="preserve"> N</w:t>
            </w:r>
          </w:p>
          <w:p w:rsidR="00615C2C" w:rsidRDefault="00A71F09">
            <w:pPr>
              <w:pStyle w:val="TableParagraph"/>
              <w:tabs>
                <w:tab w:val="left" w:pos="2092"/>
                <w:tab w:val="left" w:pos="5687"/>
                <w:tab w:val="left" w:pos="6978"/>
              </w:tabs>
              <w:spacing w:line="192" w:lineRule="exact"/>
              <w:ind w:left="1228"/>
              <w:rPr>
                <w:b/>
                <w:sz w:val="15"/>
              </w:rPr>
            </w:pPr>
            <w:r>
              <w:rPr>
                <w:rFonts w:ascii="Symbol" w:hAnsi="Symbol"/>
              </w:rPr>
              <w:t></w:t>
            </w:r>
            <w:r>
              <w:rPr>
                <w:spacing w:val="-18"/>
              </w:rPr>
              <w:t xml:space="preserve"> </w:t>
            </w:r>
            <w:r>
              <w:rPr>
                <w:position w:val="2"/>
              </w:rPr>
              <w:t>I</w:t>
            </w:r>
            <w:r>
              <w:rPr>
                <w:position w:val="2"/>
              </w:rPr>
              <w:tab/>
              <w:t>R</w:t>
            </w:r>
            <w:r>
              <w:rPr>
                <w:position w:val="2"/>
              </w:rPr>
              <w:tab/>
            </w:r>
            <w:r>
              <w:rPr>
                <w:b/>
                <w:position w:val="15"/>
                <w:sz w:val="17"/>
              </w:rPr>
              <w:t xml:space="preserve">A  </w:t>
            </w:r>
            <w:r>
              <w:rPr>
                <w:b/>
                <w:spacing w:val="15"/>
                <w:position w:val="15"/>
                <w:sz w:val="17"/>
              </w:rPr>
              <w:t xml:space="preserve"> </w:t>
            </w:r>
            <w:r>
              <w:rPr>
                <w:b/>
                <w:position w:val="5"/>
                <w:sz w:val="17"/>
              </w:rPr>
              <w:t>I</w:t>
            </w:r>
            <w:r>
              <w:rPr>
                <w:b/>
                <w:position w:val="5"/>
                <w:sz w:val="17"/>
              </w:rPr>
              <w:tab/>
            </w:r>
            <w:r>
              <w:rPr>
                <w:b/>
                <w:position w:val="17"/>
                <w:sz w:val="15"/>
              </w:rPr>
              <w:t>V</w:t>
            </w:r>
          </w:p>
          <w:p w:rsidR="00615C2C" w:rsidRDefault="00A71F09">
            <w:pPr>
              <w:pStyle w:val="TableParagraph"/>
              <w:spacing w:line="22" w:lineRule="exact"/>
              <w:ind w:right="1933"/>
              <w:jc w:val="right"/>
              <w:rPr>
                <w:b/>
                <w:sz w:val="11"/>
              </w:rPr>
            </w:pPr>
            <w:r>
              <w:rPr>
                <w:b/>
                <w:w w:val="85"/>
                <w:sz w:val="11"/>
              </w:rPr>
              <w:t>1</w:t>
            </w:r>
          </w:p>
          <w:p w:rsidR="00615C2C" w:rsidRDefault="00A71F09">
            <w:pPr>
              <w:pStyle w:val="TableParagraph"/>
              <w:tabs>
                <w:tab w:val="left" w:pos="2265"/>
              </w:tabs>
              <w:spacing w:before="8" w:line="86" w:lineRule="auto"/>
              <w:ind w:left="1228"/>
              <w:rPr>
                <w:sz w:val="13"/>
              </w:rPr>
            </w:pPr>
            <w:r>
              <w:rPr>
                <w:rFonts w:ascii="Symbol" w:hAnsi="Symbol"/>
                <w:position w:val="-13"/>
              </w:rPr>
              <w:t></w:t>
            </w:r>
            <w:r>
              <w:rPr>
                <w:spacing w:val="51"/>
                <w:position w:val="-13"/>
              </w:rPr>
              <w:t xml:space="preserve"> </w:t>
            </w:r>
            <w:r>
              <w:rPr>
                <w:sz w:val="13"/>
              </w:rPr>
              <w:t xml:space="preserve">1   </w:t>
            </w:r>
            <w:r>
              <w:rPr>
                <w:spacing w:val="7"/>
                <w:sz w:val="13"/>
              </w:rPr>
              <w:t xml:space="preserve"> </w:t>
            </w:r>
            <w:r>
              <w:rPr>
                <w:position w:val="-8"/>
              </w:rPr>
              <w:t>=</w:t>
            </w:r>
            <w:r>
              <w:rPr>
                <w:position w:val="-8"/>
              </w:rPr>
              <w:tab/>
            </w:r>
            <w:r>
              <w:rPr>
                <w:sz w:val="13"/>
              </w:rPr>
              <w:t>2</w:t>
            </w:r>
          </w:p>
          <w:p w:rsidR="00615C2C" w:rsidRDefault="00A71F09">
            <w:pPr>
              <w:pStyle w:val="TableParagraph"/>
              <w:numPr>
                <w:ilvl w:val="0"/>
                <w:numId w:val="3"/>
              </w:numPr>
              <w:tabs>
                <w:tab w:val="left" w:pos="235"/>
                <w:tab w:val="left" w:pos="1885"/>
                <w:tab w:val="left" w:pos="5908"/>
                <w:tab w:val="left" w:pos="6426"/>
              </w:tabs>
              <w:spacing w:line="244" w:lineRule="exact"/>
              <w:ind w:hanging="134"/>
              <w:rPr>
                <w:b/>
                <w:sz w:val="11"/>
              </w:rPr>
            </w:pPr>
            <w:r>
              <w:t>Mặt khác:</w:t>
            </w:r>
            <w:r>
              <w:rPr>
                <w:spacing w:val="48"/>
              </w:rPr>
              <w:t xml:space="preserve"> </w:t>
            </w:r>
            <w:r>
              <w:rPr>
                <w:rFonts w:ascii="Symbol" w:hAnsi="Symbol"/>
                <w:position w:val="-3"/>
              </w:rPr>
              <w:t></w:t>
            </w:r>
            <w:r>
              <w:rPr>
                <w:spacing w:val="-28"/>
                <w:position w:val="-3"/>
              </w:rPr>
              <w:t xml:space="preserve"> </w:t>
            </w:r>
            <w:r>
              <w:rPr>
                <w:spacing w:val="5"/>
                <w:position w:val="1"/>
              </w:rPr>
              <w:t>I</w:t>
            </w:r>
            <w:r>
              <w:rPr>
                <w:spacing w:val="5"/>
                <w:position w:val="-4"/>
                <w:sz w:val="13"/>
              </w:rPr>
              <w:t>2</w:t>
            </w:r>
            <w:r>
              <w:rPr>
                <w:spacing w:val="5"/>
                <w:position w:val="-4"/>
                <w:sz w:val="13"/>
              </w:rPr>
              <w:tab/>
            </w:r>
            <w:r>
              <w:rPr>
                <w:position w:val="1"/>
              </w:rPr>
              <w:t>R</w:t>
            </w:r>
            <w:r>
              <w:rPr>
                <w:position w:val="-4"/>
                <w:sz w:val="13"/>
              </w:rPr>
              <w:t>1</w:t>
            </w:r>
            <w:r>
              <w:rPr>
                <w:spacing w:val="-11"/>
                <w:position w:val="-4"/>
                <w:sz w:val="13"/>
              </w:rPr>
              <w:t xml:space="preserve"> </w:t>
            </w:r>
            <w:r>
              <w:rPr>
                <w:position w:val="1"/>
              </w:rPr>
              <w:t>+</w:t>
            </w:r>
            <w:r>
              <w:rPr>
                <w:spacing w:val="3"/>
                <w:position w:val="1"/>
              </w:rPr>
              <w:t xml:space="preserve"> </w:t>
            </w:r>
            <w:r>
              <w:rPr>
                <w:spacing w:val="9"/>
                <w:position w:val="1"/>
              </w:rPr>
              <w:t>R</w:t>
            </w:r>
            <w:r>
              <w:rPr>
                <w:spacing w:val="9"/>
                <w:position w:val="-4"/>
                <w:sz w:val="13"/>
              </w:rPr>
              <w:t>3</w:t>
            </w:r>
            <w:r>
              <w:rPr>
                <w:spacing w:val="9"/>
                <w:position w:val="-4"/>
                <w:sz w:val="13"/>
              </w:rPr>
              <w:tab/>
            </w:r>
            <w:r>
              <w:rPr>
                <w:b/>
                <w:position w:val="-5"/>
                <w:sz w:val="17"/>
              </w:rPr>
              <w:t>I</w:t>
            </w:r>
            <w:r>
              <w:rPr>
                <w:b/>
                <w:position w:val="-5"/>
                <w:sz w:val="17"/>
              </w:rPr>
              <w:tab/>
            </w:r>
            <w:r>
              <w:rPr>
                <w:b/>
                <w:position w:val="7"/>
                <w:sz w:val="17"/>
              </w:rPr>
              <w:t>R</w:t>
            </w:r>
            <w:r>
              <w:rPr>
                <w:b/>
                <w:position w:val="5"/>
                <w:sz w:val="11"/>
              </w:rPr>
              <w:t>3</w:t>
            </w:r>
          </w:p>
          <w:p w:rsidR="00615C2C" w:rsidRDefault="00A71F09">
            <w:pPr>
              <w:pStyle w:val="TableParagraph"/>
              <w:spacing w:line="32" w:lineRule="exact"/>
              <w:ind w:right="1976"/>
              <w:jc w:val="right"/>
              <w:rPr>
                <w:b/>
                <w:sz w:val="11"/>
              </w:rPr>
            </w:pPr>
            <w:r>
              <w:rPr>
                <w:b/>
                <w:w w:val="85"/>
                <w:sz w:val="11"/>
              </w:rPr>
              <w:t>2</w:t>
            </w:r>
          </w:p>
          <w:p w:rsidR="00615C2C" w:rsidRDefault="00A71F09">
            <w:pPr>
              <w:pStyle w:val="TableParagraph"/>
              <w:tabs>
                <w:tab w:val="left" w:pos="6157"/>
                <w:tab w:val="left" w:pos="6945"/>
              </w:tabs>
              <w:spacing w:line="212" w:lineRule="exact"/>
              <w:ind w:left="1228"/>
              <w:rPr>
                <w:b/>
                <w:sz w:val="17"/>
              </w:rPr>
            </w:pPr>
            <w:r>
              <w:rPr>
                <w:rFonts w:ascii="Symbol" w:hAnsi="Symbol"/>
                <w:spacing w:val="4"/>
                <w:position w:val="8"/>
              </w:rPr>
              <w:t></w:t>
            </w:r>
            <w:r>
              <w:rPr>
                <w:spacing w:val="4"/>
              </w:rPr>
              <w:t xml:space="preserve">I  </w:t>
            </w:r>
            <w:r>
              <w:t xml:space="preserve">+ I </w:t>
            </w:r>
            <w:r>
              <w:rPr>
                <w:spacing w:val="17"/>
              </w:rPr>
              <w:t xml:space="preserve"> </w:t>
            </w:r>
            <w:r>
              <w:t>=</w:t>
            </w:r>
            <w:r>
              <w:rPr>
                <w:spacing w:val="1"/>
              </w:rPr>
              <w:t xml:space="preserve"> </w:t>
            </w:r>
            <w:r>
              <w:t>I</w:t>
            </w:r>
            <w:r>
              <w:tab/>
            </w:r>
            <w:r>
              <w:rPr>
                <w:b/>
                <w:sz w:val="17"/>
              </w:rPr>
              <w:t>R</w:t>
            </w:r>
            <w:r>
              <w:rPr>
                <w:b/>
                <w:sz w:val="17"/>
                <w:vertAlign w:val="subscript"/>
              </w:rPr>
              <w:t>2</w:t>
            </w:r>
            <w:r>
              <w:rPr>
                <w:b/>
                <w:sz w:val="17"/>
              </w:rPr>
              <w:tab/>
            </w:r>
            <w:r>
              <w:rPr>
                <w:b/>
                <w:position w:val="-1"/>
                <w:sz w:val="17"/>
              </w:rPr>
              <w:t>R</w:t>
            </w:r>
          </w:p>
          <w:p w:rsidR="00615C2C" w:rsidRDefault="00A71F09">
            <w:pPr>
              <w:pStyle w:val="TableParagraph"/>
              <w:tabs>
                <w:tab w:val="left" w:pos="1765"/>
                <w:tab w:val="left" w:pos="7045"/>
              </w:tabs>
              <w:spacing w:line="159" w:lineRule="exact"/>
              <w:ind w:left="1228"/>
              <w:rPr>
                <w:b/>
                <w:sz w:val="11"/>
              </w:rPr>
            </w:pPr>
            <w:r>
              <w:rPr>
                <w:rFonts w:ascii="Symbol" w:hAnsi="Symbol"/>
              </w:rPr>
              <w:t></w:t>
            </w:r>
            <w:r>
              <w:rPr>
                <w:spacing w:val="22"/>
              </w:rPr>
              <w:t xml:space="preserve"> </w:t>
            </w:r>
            <w:r>
              <w:rPr>
                <w:sz w:val="13"/>
              </w:rPr>
              <w:t>1</w:t>
            </w:r>
            <w:r>
              <w:rPr>
                <w:sz w:val="13"/>
              </w:rPr>
              <w:tab/>
              <w:t>2</w:t>
            </w:r>
            <w:r>
              <w:rPr>
                <w:sz w:val="13"/>
              </w:rPr>
              <w:tab/>
            </w:r>
            <w:r>
              <w:rPr>
                <w:b/>
                <w:position w:val="1"/>
                <w:sz w:val="11"/>
              </w:rPr>
              <w:t>4</w:t>
            </w:r>
          </w:p>
          <w:p w:rsidR="00615C2C" w:rsidRDefault="00A71F09">
            <w:pPr>
              <w:pStyle w:val="TableParagraph"/>
              <w:tabs>
                <w:tab w:val="left" w:pos="2073"/>
                <w:tab w:val="left" w:pos="2812"/>
                <w:tab w:val="left" w:pos="3474"/>
                <w:tab w:val="left" w:pos="3940"/>
                <w:tab w:val="left" w:pos="6532"/>
              </w:tabs>
              <w:spacing w:line="334" w:lineRule="exact"/>
              <w:ind w:left="383"/>
              <w:rPr>
                <w:b/>
                <w:sz w:val="11"/>
              </w:rPr>
            </w:pPr>
            <w:r>
              <w:t xml:space="preserve">Suy ra:  </w:t>
            </w:r>
            <w:r>
              <w:rPr>
                <w:spacing w:val="6"/>
              </w:rPr>
              <w:t xml:space="preserve"> </w:t>
            </w:r>
            <w:r>
              <w:t xml:space="preserve">I </w:t>
            </w:r>
            <w:r>
              <w:rPr>
                <w:spacing w:val="22"/>
              </w:rPr>
              <w:t xml:space="preserve"> </w:t>
            </w:r>
            <w:r>
              <w:t>=</w:t>
            </w:r>
            <w:r>
              <w:tab/>
            </w:r>
            <w:r>
              <w:rPr>
                <w:spacing w:val="8"/>
                <w:position w:val="14"/>
              </w:rPr>
              <w:t>R</w:t>
            </w:r>
            <w:r>
              <w:rPr>
                <w:spacing w:val="8"/>
                <w:position w:val="9"/>
                <w:sz w:val="13"/>
              </w:rPr>
              <w:t>2</w:t>
            </w:r>
            <w:r>
              <w:rPr>
                <w:spacing w:val="8"/>
                <w:position w:val="9"/>
                <w:sz w:val="13"/>
              </w:rPr>
              <w:tab/>
            </w:r>
            <w:r>
              <w:t>I</w:t>
            </w:r>
            <w:r>
              <w:rPr>
                <w:spacing w:val="-5"/>
              </w:rPr>
              <w:t xml:space="preserve"> </w:t>
            </w:r>
            <w:r>
              <w:t>=</w:t>
            </w:r>
            <w:r>
              <w:tab/>
            </w:r>
            <w:r>
              <w:rPr>
                <w:position w:val="14"/>
              </w:rPr>
              <w:t>9</w:t>
            </w:r>
            <w:r>
              <w:rPr>
                <w:position w:val="14"/>
              </w:rPr>
              <w:tab/>
            </w:r>
            <w:r>
              <w:t>I</w:t>
            </w:r>
            <w:r>
              <w:tab/>
            </w:r>
            <w:r>
              <w:rPr>
                <w:b/>
                <w:position w:val="21"/>
                <w:sz w:val="17"/>
              </w:rPr>
              <w:t>C</w:t>
            </w:r>
            <w:r>
              <w:rPr>
                <w:b/>
                <w:spacing w:val="12"/>
                <w:position w:val="21"/>
                <w:sz w:val="17"/>
              </w:rPr>
              <w:t xml:space="preserve"> </w:t>
            </w:r>
            <w:r>
              <w:rPr>
                <w:b/>
                <w:position w:val="20"/>
                <w:sz w:val="17"/>
              </w:rPr>
              <w:t>I</w:t>
            </w:r>
            <w:r>
              <w:rPr>
                <w:b/>
                <w:position w:val="17"/>
                <w:sz w:val="11"/>
              </w:rPr>
              <w:t>4</w:t>
            </w:r>
          </w:p>
          <w:p w:rsidR="00615C2C" w:rsidRDefault="00A71F09">
            <w:pPr>
              <w:pStyle w:val="TableParagraph"/>
              <w:spacing w:line="49" w:lineRule="exact"/>
              <w:ind w:left="1271"/>
              <w:rPr>
                <w:sz w:val="15"/>
              </w:rPr>
            </w:pPr>
            <w:r>
              <w:rPr>
                <w:w w:val="99"/>
                <w:sz w:val="15"/>
              </w:rPr>
              <w:t>1</w:t>
            </w:r>
          </w:p>
          <w:p w:rsidR="00615C2C" w:rsidRDefault="00A71F09">
            <w:pPr>
              <w:pStyle w:val="TableParagraph"/>
              <w:tabs>
                <w:tab w:val="left" w:pos="3176"/>
              </w:tabs>
              <w:spacing w:line="251" w:lineRule="exact"/>
              <w:ind w:left="1641"/>
              <w:rPr>
                <w:sz w:val="13"/>
              </w:rPr>
            </w:pPr>
            <w:r>
              <w:rPr>
                <w:spacing w:val="8"/>
              </w:rPr>
              <w:t>R</w:t>
            </w:r>
            <w:r>
              <w:rPr>
                <w:spacing w:val="8"/>
                <w:position w:val="-5"/>
                <w:sz w:val="13"/>
              </w:rPr>
              <w:t xml:space="preserve">2 </w:t>
            </w:r>
            <w:r>
              <w:t xml:space="preserve">+ </w:t>
            </w:r>
            <w:r>
              <w:rPr>
                <w:spacing w:val="3"/>
              </w:rPr>
              <w:t>R</w:t>
            </w:r>
            <w:r>
              <w:rPr>
                <w:spacing w:val="3"/>
                <w:position w:val="-5"/>
                <w:sz w:val="13"/>
              </w:rPr>
              <w:t>1</w:t>
            </w:r>
            <w:r>
              <w:rPr>
                <w:spacing w:val="-22"/>
                <w:position w:val="-5"/>
                <w:sz w:val="13"/>
              </w:rPr>
              <w:t xml:space="preserve"> </w:t>
            </w:r>
            <w:r>
              <w:t>+</w:t>
            </w:r>
            <w:r>
              <w:rPr>
                <w:spacing w:val="9"/>
              </w:rPr>
              <w:t xml:space="preserve"> </w:t>
            </w:r>
            <w:r>
              <w:rPr>
                <w:spacing w:val="6"/>
              </w:rPr>
              <w:t>R</w:t>
            </w:r>
            <w:r>
              <w:rPr>
                <w:spacing w:val="6"/>
                <w:position w:val="-5"/>
                <w:sz w:val="13"/>
              </w:rPr>
              <w:t>3</w:t>
            </w:r>
            <w:r>
              <w:rPr>
                <w:spacing w:val="6"/>
                <w:position w:val="-5"/>
                <w:sz w:val="13"/>
              </w:rPr>
              <w:tab/>
            </w:r>
            <w:r>
              <w:t>21 +</w:t>
            </w:r>
            <w:r>
              <w:rPr>
                <w:spacing w:val="-2"/>
              </w:rPr>
              <w:t xml:space="preserve"> </w:t>
            </w:r>
            <w:r>
              <w:rPr>
                <w:spacing w:val="8"/>
              </w:rPr>
              <w:t>R</w:t>
            </w:r>
            <w:r>
              <w:rPr>
                <w:spacing w:val="8"/>
                <w:position w:val="-5"/>
                <w:sz w:val="13"/>
              </w:rPr>
              <w:t>3</w:t>
            </w:r>
          </w:p>
          <w:p w:rsidR="00615C2C" w:rsidRDefault="00A71F09">
            <w:pPr>
              <w:pStyle w:val="TableParagraph"/>
              <w:spacing w:before="53" w:line="168" w:lineRule="auto"/>
              <w:ind w:left="978"/>
              <w:rPr>
                <w:sz w:val="13"/>
              </w:rPr>
            </w:pPr>
            <w:r>
              <w:rPr>
                <w:rFonts w:ascii="Symbol" w:hAnsi="Symbol"/>
                <w:position w:val="-13"/>
              </w:rPr>
              <w:t></w:t>
            </w:r>
            <w:r>
              <w:rPr>
                <w:position w:val="-13"/>
              </w:rPr>
              <w:t xml:space="preserve"> I = I </w:t>
            </w:r>
            <w:r>
              <w:t>21 + R</w:t>
            </w:r>
            <w:r>
              <w:rPr>
                <w:position w:val="-4"/>
                <w:sz w:val="13"/>
              </w:rPr>
              <w:t xml:space="preserve">3 </w:t>
            </w:r>
            <w:r>
              <w:rPr>
                <w:position w:val="-13"/>
              </w:rPr>
              <w:t xml:space="preserve">= </w:t>
            </w:r>
            <w:r>
              <w:t xml:space="preserve">2 </w:t>
            </w:r>
            <w:r>
              <w:rPr>
                <w:position w:val="-13"/>
              </w:rPr>
              <w:t xml:space="preserve">. </w:t>
            </w:r>
            <w:r>
              <w:t>21 + R</w:t>
            </w:r>
            <w:r>
              <w:rPr>
                <w:position w:val="-4"/>
                <w:sz w:val="13"/>
              </w:rPr>
              <w:t>3</w:t>
            </w:r>
          </w:p>
          <w:p w:rsidR="00615C2C" w:rsidRDefault="00A71F09">
            <w:pPr>
              <w:pStyle w:val="TableParagraph"/>
              <w:tabs>
                <w:tab w:val="left" w:pos="2077"/>
                <w:tab w:val="left" w:pos="2841"/>
                <w:tab w:val="left" w:pos="3373"/>
              </w:tabs>
              <w:spacing w:line="233" w:lineRule="exact"/>
              <w:ind w:left="1650"/>
            </w:pPr>
            <w:r>
              <w:rPr>
                <w:position w:val="12"/>
                <w:sz w:val="13"/>
              </w:rPr>
              <w:t>1</w:t>
            </w:r>
            <w:r>
              <w:rPr>
                <w:position w:val="12"/>
                <w:sz w:val="13"/>
              </w:rPr>
              <w:tab/>
            </w:r>
            <w:r>
              <w:t>9</w:t>
            </w:r>
            <w:r>
              <w:tab/>
              <w:t>3</w:t>
            </w:r>
            <w:r>
              <w:tab/>
              <w:t>9</w:t>
            </w:r>
          </w:p>
          <w:p w:rsidR="00615C2C" w:rsidRDefault="00A71F09">
            <w:pPr>
              <w:pStyle w:val="TableParagraph"/>
              <w:numPr>
                <w:ilvl w:val="0"/>
                <w:numId w:val="3"/>
              </w:numPr>
              <w:tabs>
                <w:tab w:val="left" w:pos="235"/>
              </w:tabs>
              <w:spacing w:before="10" w:line="337" w:lineRule="exact"/>
              <w:ind w:hanging="134"/>
            </w:pPr>
            <w:r>
              <w:t>Lại có: U</w:t>
            </w:r>
            <w:r>
              <w:rPr>
                <w:vertAlign w:val="subscript"/>
              </w:rPr>
              <w:t>MN</w:t>
            </w:r>
            <w:r>
              <w:t xml:space="preserve"> = U</w:t>
            </w:r>
            <w:r>
              <w:rPr>
                <w:vertAlign w:val="subscript"/>
              </w:rPr>
              <w:t>MC</w:t>
            </w:r>
            <w:r>
              <w:t xml:space="preserve"> + </w:t>
            </w:r>
            <w:r>
              <w:rPr>
                <w:spacing w:val="-3"/>
              </w:rPr>
              <w:t>U</w:t>
            </w:r>
            <w:r>
              <w:rPr>
                <w:spacing w:val="-3"/>
                <w:vertAlign w:val="subscript"/>
              </w:rPr>
              <w:t>CN</w:t>
            </w:r>
            <w:r>
              <w:rPr>
                <w:spacing w:val="-3"/>
              </w:rPr>
              <w:t xml:space="preserve"> </w:t>
            </w:r>
            <w:r>
              <w:t>= I</w:t>
            </w:r>
            <w:r>
              <w:rPr>
                <w:vertAlign w:val="subscript"/>
              </w:rPr>
              <w:t>1</w:t>
            </w:r>
            <w:r>
              <w:t>R</w:t>
            </w:r>
            <w:r>
              <w:rPr>
                <w:vertAlign w:val="subscript"/>
              </w:rPr>
              <w:t>3</w:t>
            </w:r>
            <w:r>
              <w:t xml:space="preserve"> + IR</w:t>
            </w:r>
            <w:r>
              <w:rPr>
                <w:vertAlign w:val="subscript"/>
              </w:rPr>
              <w:t>4</w:t>
            </w:r>
            <w:r>
              <w:t xml:space="preserve"> Thay số: 16 = </w:t>
            </w:r>
            <w:r>
              <w:rPr>
                <w:position w:val="14"/>
              </w:rPr>
              <w:t xml:space="preserve">2 </w:t>
            </w:r>
            <w:r>
              <w:t xml:space="preserve">R + </w:t>
            </w:r>
            <w:r>
              <w:rPr>
                <w:position w:val="14"/>
              </w:rPr>
              <w:t xml:space="preserve">2 </w:t>
            </w:r>
            <w:r>
              <w:t xml:space="preserve">. </w:t>
            </w:r>
            <w:r>
              <w:rPr>
                <w:position w:val="14"/>
              </w:rPr>
              <w:t xml:space="preserve">21 + </w:t>
            </w:r>
            <w:r>
              <w:rPr>
                <w:spacing w:val="6"/>
                <w:position w:val="14"/>
              </w:rPr>
              <w:t>R</w:t>
            </w:r>
            <w:r>
              <w:rPr>
                <w:spacing w:val="6"/>
                <w:position w:val="9"/>
                <w:sz w:val="13"/>
              </w:rPr>
              <w:t>3</w:t>
            </w:r>
            <w:r>
              <w:rPr>
                <w:spacing w:val="37"/>
                <w:position w:val="9"/>
                <w:sz w:val="13"/>
              </w:rPr>
              <w:t xml:space="preserve"> </w:t>
            </w:r>
            <w:r>
              <w:t>.6</w:t>
            </w:r>
          </w:p>
          <w:p w:rsidR="00615C2C" w:rsidRDefault="00A71F09">
            <w:pPr>
              <w:pStyle w:val="TableParagraph"/>
              <w:tabs>
                <w:tab w:val="left" w:pos="3989"/>
                <w:tab w:val="left" w:pos="4378"/>
                <w:tab w:val="left" w:pos="4911"/>
              </w:tabs>
              <w:spacing w:line="228" w:lineRule="exact"/>
              <w:ind w:left="3663"/>
              <w:jc w:val="center"/>
            </w:pPr>
            <w:r>
              <w:t>3</w:t>
            </w:r>
            <w:r>
              <w:tab/>
            </w:r>
            <w:r>
              <w:rPr>
                <w:position w:val="12"/>
                <w:sz w:val="13"/>
              </w:rPr>
              <w:t>3</w:t>
            </w:r>
            <w:r>
              <w:rPr>
                <w:position w:val="12"/>
                <w:sz w:val="13"/>
              </w:rPr>
              <w:tab/>
            </w:r>
            <w:r>
              <w:t>3</w:t>
            </w:r>
            <w:r>
              <w:tab/>
              <w:t>9</w:t>
            </w:r>
          </w:p>
          <w:p w:rsidR="00615C2C" w:rsidRDefault="00A71F09">
            <w:pPr>
              <w:pStyle w:val="TableParagraph"/>
              <w:spacing w:line="265" w:lineRule="exact"/>
              <w:ind w:right="5172"/>
              <w:jc w:val="center"/>
              <w:rPr>
                <w:rFonts w:ascii="Symbol" w:hAnsi="Symbol"/>
              </w:rPr>
            </w:pPr>
            <w:r>
              <w:rPr>
                <w:rFonts w:ascii="Symbol" w:hAnsi="Symbol"/>
              </w:rPr>
              <w:t></w:t>
            </w:r>
            <w:r>
              <w:t xml:space="preserve"> R</w:t>
            </w:r>
            <w:r>
              <w:rPr>
                <w:vertAlign w:val="subscript"/>
              </w:rPr>
              <w:t>3</w:t>
            </w:r>
            <w:r>
              <w:t xml:space="preserve"> = 6 </w:t>
            </w:r>
            <w:r>
              <w:rPr>
                <w:rFonts w:ascii="Symbol" w:hAnsi="Symbol"/>
              </w:rPr>
              <w:t></w:t>
            </w:r>
          </w:p>
          <w:p w:rsidR="00615C2C" w:rsidRDefault="00A71F09">
            <w:pPr>
              <w:pStyle w:val="TableParagraph"/>
              <w:numPr>
                <w:ilvl w:val="0"/>
                <w:numId w:val="3"/>
              </w:numPr>
              <w:tabs>
                <w:tab w:val="left" w:pos="235"/>
              </w:tabs>
              <w:spacing w:before="52"/>
              <w:ind w:hanging="134"/>
            </w:pPr>
            <w:r>
              <w:rPr>
                <w:spacing w:val="-3"/>
              </w:rPr>
              <w:t xml:space="preserve">Khi </w:t>
            </w:r>
            <w:r>
              <w:t>R</w:t>
            </w:r>
            <w:r>
              <w:rPr>
                <w:vertAlign w:val="subscript"/>
              </w:rPr>
              <w:t>3</w:t>
            </w:r>
            <w:r>
              <w:t xml:space="preserve"> tăng </w:t>
            </w:r>
            <w:r>
              <w:rPr>
                <w:rFonts w:ascii="Symbol" w:hAnsi="Symbol"/>
              </w:rPr>
              <w:t></w:t>
            </w:r>
            <w:r>
              <w:t xml:space="preserve"> điện trở toàn mạch tăng </w:t>
            </w:r>
            <w:r>
              <w:rPr>
                <w:rFonts w:ascii="Symbol" w:hAnsi="Symbol"/>
              </w:rPr>
              <w:t></w:t>
            </w:r>
            <w:r>
              <w:t xml:space="preserve"> cường độ dòng điện mạch</w:t>
            </w:r>
            <w:r>
              <w:rPr>
                <w:spacing w:val="-27"/>
              </w:rPr>
              <w:t xml:space="preserve"> </w:t>
            </w:r>
            <w:r>
              <w:t>chính</w:t>
            </w:r>
          </w:p>
          <w:p w:rsidR="00615C2C" w:rsidRDefault="00A71F09">
            <w:pPr>
              <w:pStyle w:val="TableParagraph"/>
              <w:spacing w:before="24" w:line="354" w:lineRule="exact"/>
              <w:ind w:left="268"/>
            </w:pPr>
            <w:r>
              <w:t>I = I</w:t>
            </w:r>
            <w:r>
              <w:rPr>
                <w:vertAlign w:val="subscript"/>
              </w:rPr>
              <w:t>4</w:t>
            </w:r>
            <w:r>
              <w:t xml:space="preserve"> =</w:t>
            </w:r>
            <w:r>
              <w:rPr>
                <w:position w:val="14"/>
                <w:u w:val="single"/>
              </w:rPr>
              <w:t xml:space="preserve"> U</w:t>
            </w:r>
            <w:r>
              <w:rPr>
                <w:position w:val="14"/>
              </w:rPr>
              <w:t xml:space="preserve"> </w:t>
            </w:r>
            <w:r>
              <w:t xml:space="preserve">giảm </w:t>
            </w:r>
            <w:r>
              <w:rPr>
                <w:rFonts w:ascii="Symbol" w:hAnsi="Symbol"/>
              </w:rPr>
              <w:t></w:t>
            </w:r>
            <w:r>
              <w:t xml:space="preserve"> U</w:t>
            </w:r>
            <w:r>
              <w:rPr>
                <w:vertAlign w:val="subscript"/>
              </w:rPr>
              <w:t>4</w:t>
            </w:r>
            <w:r>
              <w:t xml:space="preserve"> = I.R</w:t>
            </w:r>
            <w:r>
              <w:rPr>
                <w:vertAlign w:val="subscript"/>
              </w:rPr>
              <w:t>4</w:t>
            </w:r>
            <w:r>
              <w:t xml:space="preserve"> giảm </w:t>
            </w:r>
            <w:r>
              <w:rPr>
                <w:rFonts w:ascii="Symbol" w:hAnsi="Symbol"/>
              </w:rPr>
              <w:t></w:t>
            </w:r>
            <w:r>
              <w:t xml:space="preserve"> U</w:t>
            </w:r>
            <w:r>
              <w:rPr>
                <w:vertAlign w:val="subscript"/>
              </w:rPr>
              <w:t>2</w:t>
            </w:r>
            <w:r>
              <w:t xml:space="preserve"> = U – U</w:t>
            </w:r>
            <w:r>
              <w:rPr>
                <w:vertAlign w:val="subscript"/>
              </w:rPr>
              <w:t>4</w:t>
            </w:r>
            <w:r>
              <w:t xml:space="preserve"> tăng </w:t>
            </w:r>
            <w:r>
              <w:rPr>
                <w:rFonts w:ascii="Symbol" w:hAnsi="Symbol"/>
              </w:rPr>
              <w:t></w:t>
            </w:r>
            <w:r>
              <w:t xml:space="preserve"> I</w:t>
            </w:r>
            <w:r>
              <w:rPr>
                <w:vertAlign w:val="subscript"/>
              </w:rPr>
              <w:t>2</w:t>
            </w:r>
            <w:r>
              <w:t xml:space="preserve"> = </w:t>
            </w:r>
            <w:r>
              <w:rPr>
                <w:position w:val="14"/>
              </w:rPr>
              <w:t>U</w:t>
            </w:r>
            <w:r>
              <w:rPr>
                <w:position w:val="9"/>
                <w:sz w:val="13"/>
              </w:rPr>
              <w:t xml:space="preserve">2 </w:t>
            </w:r>
            <w:r>
              <w:t>tăng</w:t>
            </w:r>
          </w:p>
          <w:p w:rsidR="00615C2C" w:rsidRDefault="00A71F09">
            <w:pPr>
              <w:pStyle w:val="TableParagraph"/>
              <w:tabs>
                <w:tab w:val="left" w:pos="6460"/>
              </w:tabs>
              <w:spacing w:line="254" w:lineRule="exact"/>
              <w:ind w:left="1026"/>
              <w:rPr>
                <w:sz w:val="13"/>
              </w:rPr>
            </w:pPr>
            <w:r>
              <w:rPr>
                <w:position w:val="6"/>
              </w:rPr>
              <w:t>R</w:t>
            </w:r>
            <w:r>
              <w:rPr>
                <w:spacing w:val="-34"/>
                <w:position w:val="6"/>
              </w:rPr>
              <w:t xml:space="preserve"> </w:t>
            </w:r>
            <w:r>
              <w:rPr>
                <w:sz w:val="13"/>
              </w:rPr>
              <w:t>tm</w:t>
            </w:r>
            <w:r>
              <w:rPr>
                <w:sz w:val="13"/>
              </w:rPr>
              <w:tab/>
            </w:r>
            <w:r>
              <w:rPr>
                <w:position w:val="6"/>
              </w:rPr>
              <w:t>R</w:t>
            </w:r>
            <w:r>
              <w:rPr>
                <w:spacing w:val="-34"/>
                <w:position w:val="6"/>
              </w:rPr>
              <w:t xml:space="preserve"> </w:t>
            </w:r>
            <w:r>
              <w:rPr>
                <w:sz w:val="13"/>
              </w:rPr>
              <w:t>2</w:t>
            </w:r>
          </w:p>
          <w:p w:rsidR="00615C2C" w:rsidRDefault="00A71F09">
            <w:pPr>
              <w:pStyle w:val="TableParagraph"/>
              <w:spacing w:before="5"/>
              <w:ind w:left="129"/>
            </w:pPr>
            <w:r>
              <w:rPr>
                <w:rFonts w:ascii="Symbol" w:hAnsi="Symbol"/>
              </w:rPr>
              <w:t></w:t>
            </w:r>
            <w:r>
              <w:t xml:space="preserve"> I</w:t>
            </w:r>
            <w:r>
              <w:rPr>
                <w:vertAlign w:val="subscript"/>
              </w:rPr>
              <w:t>1</w:t>
            </w:r>
            <w:r>
              <w:t xml:space="preserve"> = I – I</w:t>
            </w:r>
            <w:r>
              <w:rPr>
                <w:vertAlign w:val="subscript"/>
              </w:rPr>
              <w:t>2</w:t>
            </w:r>
            <w:r>
              <w:t xml:space="preserve"> giảm </w:t>
            </w:r>
            <w:r>
              <w:rPr>
                <w:rFonts w:ascii="Symbol" w:hAnsi="Symbol"/>
              </w:rPr>
              <w:t></w:t>
            </w:r>
            <w:r>
              <w:t xml:space="preserve"> U</w:t>
            </w:r>
            <w:r>
              <w:rPr>
                <w:vertAlign w:val="subscript"/>
              </w:rPr>
              <w:t>1</w:t>
            </w:r>
            <w:r>
              <w:t xml:space="preserve"> = I</w:t>
            </w:r>
            <w:r>
              <w:rPr>
                <w:vertAlign w:val="subscript"/>
              </w:rPr>
              <w:t>1</w:t>
            </w:r>
            <w:r>
              <w:t>R</w:t>
            </w:r>
            <w:r>
              <w:rPr>
                <w:vertAlign w:val="subscript"/>
              </w:rPr>
              <w:t>1</w:t>
            </w:r>
            <w:r>
              <w:t xml:space="preserve"> giảm. </w:t>
            </w:r>
            <w:r>
              <w:rPr>
                <w:rFonts w:ascii="Symbol" w:hAnsi="Symbol"/>
              </w:rPr>
              <w:t></w:t>
            </w:r>
            <w:r>
              <w:t xml:space="preserve"> U</w:t>
            </w:r>
            <w:r>
              <w:rPr>
                <w:vertAlign w:val="subscript"/>
              </w:rPr>
              <w:t>MN</w:t>
            </w:r>
            <w:r>
              <w:t xml:space="preserve"> = U – U</w:t>
            </w:r>
            <w:r>
              <w:rPr>
                <w:vertAlign w:val="subscript"/>
              </w:rPr>
              <w:t>1</w:t>
            </w:r>
            <w:r>
              <w:t xml:space="preserve"> sẽ tăng lên, tức là số chỉ của</w:t>
            </w:r>
          </w:p>
          <w:p w:rsidR="00615C2C" w:rsidRDefault="00A71F09">
            <w:pPr>
              <w:pStyle w:val="TableParagraph"/>
              <w:spacing w:before="10" w:line="238" w:lineRule="exact"/>
              <w:ind w:left="383"/>
            </w:pPr>
            <w:r>
              <w:t>vôn kế tăng.</w:t>
            </w:r>
          </w:p>
        </w:tc>
        <w:tc>
          <w:tcPr>
            <w:tcW w:w="859" w:type="dxa"/>
            <w:tcBorders>
              <w:bottom w:val="nil"/>
            </w:tcBorders>
          </w:tcPr>
          <w:p w:rsidR="00615C2C" w:rsidRDefault="00615C2C">
            <w:pPr>
              <w:pStyle w:val="TableParagraph"/>
              <w:rPr>
                <w:b/>
                <w:sz w:val="24"/>
              </w:rPr>
            </w:pPr>
          </w:p>
          <w:p w:rsidR="00615C2C" w:rsidRDefault="00615C2C">
            <w:pPr>
              <w:pStyle w:val="TableParagraph"/>
              <w:spacing w:before="1"/>
              <w:rPr>
                <w:b/>
                <w:sz w:val="21"/>
              </w:rPr>
            </w:pPr>
          </w:p>
          <w:p w:rsidR="00615C2C" w:rsidRDefault="00A71F09">
            <w:pPr>
              <w:pStyle w:val="TableParagraph"/>
              <w:ind w:left="185" w:right="184"/>
              <w:jc w:val="center"/>
            </w:pPr>
            <w:r>
              <w:t>0,5 đ</w:t>
            </w:r>
          </w:p>
        </w:tc>
      </w:tr>
      <w:tr w:rsidR="00615C2C">
        <w:trPr>
          <w:trHeight w:val="770"/>
        </w:trPr>
        <w:tc>
          <w:tcPr>
            <w:tcW w:w="773" w:type="dxa"/>
            <w:tcBorders>
              <w:top w:val="nil"/>
              <w:bottom w:val="nil"/>
            </w:tcBorders>
          </w:tcPr>
          <w:p w:rsidR="00615C2C" w:rsidRDefault="00615C2C">
            <w:pPr>
              <w:pStyle w:val="TableParagraph"/>
              <w:spacing w:before="11"/>
              <w:rPr>
                <w:b/>
              </w:rPr>
            </w:pPr>
          </w:p>
          <w:p w:rsidR="00615C2C" w:rsidRDefault="00A71F09">
            <w:pPr>
              <w:pStyle w:val="TableParagraph"/>
              <w:ind w:left="134" w:right="128"/>
              <w:jc w:val="center"/>
              <w:rPr>
                <w:b/>
              </w:rPr>
            </w:pPr>
            <w:r>
              <w:rPr>
                <w:b/>
              </w:rPr>
              <w:t>5.1.a</w:t>
            </w: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rPr>
                <w:b/>
                <w:sz w:val="24"/>
              </w:rPr>
            </w:pPr>
          </w:p>
          <w:p w:rsidR="00615C2C" w:rsidRDefault="00615C2C">
            <w:pPr>
              <w:pStyle w:val="TableParagraph"/>
              <w:spacing w:before="2"/>
              <w:rPr>
                <w:b/>
                <w:sz w:val="20"/>
              </w:rPr>
            </w:pPr>
          </w:p>
          <w:p w:rsidR="00615C2C" w:rsidRDefault="00A71F09">
            <w:pPr>
              <w:pStyle w:val="TableParagraph"/>
              <w:spacing w:before="1" w:line="241" w:lineRule="exact"/>
              <w:ind w:left="185" w:right="184"/>
              <w:jc w:val="center"/>
            </w:pPr>
            <w:r>
              <w:t>0,5 đ</w:t>
            </w:r>
          </w:p>
        </w:tc>
      </w:tr>
      <w:tr w:rsidR="00615C2C">
        <w:trPr>
          <w:trHeight w:val="378"/>
        </w:trPr>
        <w:tc>
          <w:tcPr>
            <w:tcW w:w="773" w:type="dxa"/>
            <w:tcBorders>
              <w:top w:val="nil"/>
              <w:bottom w:val="nil"/>
            </w:tcBorders>
          </w:tcPr>
          <w:p w:rsidR="00615C2C" w:rsidRDefault="00A71F09">
            <w:pPr>
              <w:pStyle w:val="TableParagraph"/>
              <w:spacing w:before="2"/>
              <w:ind w:left="142" w:right="128"/>
              <w:jc w:val="center"/>
              <w:rPr>
                <w:b/>
              </w:rPr>
            </w:pPr>
            <w:r>
              <w:rPr>
                <w:b/>
              </w:rPr>
              <w:t>2,0 đ</w:t>
            </w: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rPr>
                <w:sz w:val="20"/>
              </w:rPr>
            </w:pPr>
          </w:p>
        </w:tc>
      </w:tr>
      <w:tr w:rsidR="00615C2C">
        <w:trPr>
          <w:trHeight w:val="630"/>
        </w:trPr>
        <w:tc>
          <w:tcPr>
            <w:tcW w:w="773" w:type="dxa"/>
            <w:tcBorders>
              <w:top w:val="nil"/>
              <w:bottom w:val="nil"/>
            </w:tcBorders>
          </w:tcPr>
          <w:p w:rsidR="00615C2C" w:rsidRDefault="00615C2C">
            <w:pPr>
              <w:pStyle w:val="TableParagraph"/>
              <w:rPr>
                <w:sz w:val="20"/>
              </w:rPr>
            </w:pP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A71F09">
            <w:pPr>
              <w:pStyle w:val="TableParagraph"/>
              <w:spacing w:before="117"/>
              <w:ind w:left="185" w:right="184"/>
              <w:jc w:val="center"/>
            </w:pPr>
            <w:r>
              <w:t>0,5 đ</w:t>
            </w:r>
          </w:p>
        </w:tc>
      </w:tr>
      <w:tr w:rsidR="00615C2C">
        <w:trPr>
          <w:trHeight w:val="517"/>
        </w:trPr>
        <w:tc>
          <w:tcPr>
            <w:tcW w:w="773" w:type="dxa"/>
            <w:tcBorders>
              <w:top w:val="nil"/>
              <w:bottom w:val="nil"/>
            </w:tcBorders>
          </w:tcPr>
          <w:p w:rsidR="00615C2C" w:rsidRDefault="00615C2C">
            <w:pPr>
              <w:pStyle w:val="TableParagraph"/>
              <w:rPr>
                <w:sz w:val="20"/>
              </w:rPr>
            </w:pP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spacing w:before="1"/>
              <w:rPr>
                <w:b/>
              </w:rPr>
            </w:pPr>
          </w:p>
          <w:p w:rsidR="00615C2C" w:rsidRDefault="00A71F09">
            <w:pPr>
              <w:pStyle w:val="TableParagraph"/>
              <w:spacing w:line="243" w:lineRule="exact"/>
              <w:ind w:left="185" w:right="184"/>
              <w:jc w:val="center"/>
            </w:pPr>
            <w:r>
              <w:t>0,5 đ</w:t>
            </w:r>
          </w:p>
        </w:tc>
      </w:tr>
      <w:tr w:rsidR="00615C2C">
        <w:trPr>
          <w:trHeight w:val="664"/>
        </w:trPr>
        <w:tc>
          <w:tcPr>
            <w:tcW w:w="773" w:type="dxa"/>
            <w:tcBorders>
              <w:top w:val="nil"/>
              <w:bottom w:val="nil"/>
            </w:tcBorders>
          </w:tcPr>
          <w:p w:rsidR="00615C2C" w:rsidRDefault="00615C2C">
            <w:pPr>
              <w:pStyle w:val="TableParagraph"/>
              <w:rPr>
                <w:sz w:val="20"/>
              </w:rPr>
            </w:pP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rPr>
                <w:sz w:val="20"/>
              </w:rPr>
            </w:pPr>
          </w:p>
        </w:tc>
      </w:tr>
      <w:tr w:rsidR="00615C2C">
        <w:trPr>
          <w:trHeight w:val="1451"/>
        </w:trPr>
        <w:tc>
          <w:tcPr>
            <w:tcW w:w="773" w:type="dxa"/>
            <w:tcBorders>
              <w:top w:val="nil"/>
              <w:bottom w:val="nil"/>
            </w:tcBorders>
          </w:tcPr>
          <w:p w:rsidR="00615C2C" w:rsidRDefault="00615C2C">
            <w:pPr>
              <w:pStyle w:val="TableParagraph"/>
              <w:rPr>
                <w:sz w:val="20"/>
              </w:rPr>
            </w:pP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rPr>
                <w:b/>
                <w:sz w:val="24"/>
              </w:rPr>
            </w:pPr>
          </w:p>
          <w:p w:rsidR="00615C2C" w:rsidRDefault="00615C2C">
            <w:pPr>
              <w:pStyle w:val="TableParagraph"/>
              <w:spacing w:before="8"/>
              <w:rPr>
                <w:b/>
                <w:sz w:val="31"/>
              </w:rPr>
            </w:pPr>
          </w:p>
          <w:p w:rsidR="00615C2C" w:rsidRDefault="00A71F09">
            <w:pPr>
              <w:pStyle w:val="TableParagraph"/>
              <w:spacing w:before="1"/>
              <w:ind w:left="185" w:right="184"/>
              <w:jc w:val="center"/>
            </w:pPr>
            <w:r>
              <w:t>0,5 đ</w:t>
            </w:r>
          </w:p>
        </w:tc>
      </w:tr>
      <w:tr w:rsidR="00615C2C">
        <w:trPr>
          <w:trHeight w:val="938"/>
        </w:trPr>
        <w:tc>
          <w:tcPr>
            <w:tcW w:w="773" w:type="dxa"/>
            <w:tcBorders>
              <w:top w:val="nil"/>
              <w:bottom w:val="nil"/>
            </w:tcBorders>
          </w:tcPr>
          <w:p w:rsidR="00615C2C" w:rsidRDefault="00615C2C">
            <w:pPr>
              <w:pStyle w:val="TableParagraph"/>
              <w:rPr>
                <w:b/>
                <w:sz w:val="24"/>
              </w:rPr>
            </w:pPr>
          </w:p>
          <w:p w:rsidR="00615C2C" w:rsidRDefault="00615C2C">
            <w:pPr>
              <w:pStyle w:val="TableParagraph"/>
              <w:rPr>
                <w:b/>
                <w:sz w:val="24"/>
              </w:rPr>
            </w:pPr>
          </w:p>
          <w:p w:rsidR="00615C2C" w:rsidRDefault="00A71F09">
            <w:pPr>
              <w:pStyle w:val="TableParagraph"/>
              <w:ind w:left="142" w:right="128"/>
              <w:jc w:val="center"/>
              <w:rPr>
                <w:b/>
              </w:rPr>
            </w:pPr>
            <w:r>
              <w:rPr>
                <w:b/>
              </w:rPr>
              <w:t>5.1.b</w:t>
            </w: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rPr>
                <w:sz w:val="20"/>
              </w:rPr>
            </w:pPr>
          </w:p>
        </w:tc>
      </w:tr>
      <w:tr w:rsidR="00615C2C">
        <w:trPr>
          <w:trHeight w:val="731"/>
        </w:trPr>
        <w:tc>
          <w:tcPr>
            <w:tcW w:w="773" w:type="dxa"/>
            <w:tcBorders>
              <w:top w:val="nil"/>
              <w:bottom w:val="nil"/>
            </w:tcBorders>
          </w:tcPr>
          <w:p w:rsidR="00615C2C" w:rsidRDefault="00A71F09">
            <w:pPr>
              <w:pStyle w:val="TableParagraph"/>
              <w:spacing w:before="127"/>
              <w:ind w:left="142" w:right="128"/>
              <w:jc w:val="center"/>
              <w:rPr>
                <w:b/>
              </w:rPr>
            </w:pPr>
            <w:r>
              <w:rPr>
                <w:b/>
              </w:rPr>
              <w:t>1,5 đ</w:t>
            </w: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rPr>
                <w:sz w:val="20"/>
              </w:rPr>
            </w:pPr>
          </w:p>
        </w:tc>
      </w:tr>
      <w:tr w:rsidR="00615C2C">
        <w:trPr>
          <w:trHeight w:val="993"/>
        </w:trPr>
        <w:tc>
          <w:tcPr>
            <w:tcW w:w="773" w:type="dxa"/>
            <w:tcBorders>
              <w:top w:val="nil"/>
              <w:bottom w:val="nil"/>
            </w:tcBorders>
          </w:tcPr>
          <w:p w:rsidR="00615C2C" w:rsidRDefault="00615C2C">
            <w:pPr>
              <w:pStyle w:val="TableParagraph"/>
              <w:rPr>
                <w:sz w:val="20"/>
              </w:rPr>
            </w:pP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rPr>
                <w:b/>
                <w:sz w:val="30"/>
              </w:rPr>
            </w:pPr>
          </w:p>
          <w:p w:rsidR="00615C2C" w:rsidRDefault="00A71F09">
            <w:pPr>
              <w:pStyle w:val="TableParagraph"/>
              <w:ind w:left="185" w:right="184"/>
              <w:jc w:val="center"/>
            </w:pPr>
            <w:r>
              <w:t>0,5 đ</w:t>
            </w:r>
          </w:p>
        </w:tc>
      </w:tr>
      <w:tr w:rsidR="00615C2C">
        <w:trPr>
          <w:trHeight w:val="1299"/>
        </w:trPr>
        <w:tc>
          <w:tcPr>
            <w:tcW w:w="773" w:type="dxa"/>
            <w:tcBorders>
              <w:top w:val="nil"/>
            </w:tcBorders>
          </w:tcPr>
          <w:p w:rsidR="00615C2C" w:rsidRDefault="00615C2C">
            <w:pPr>
              <w:pStyle w:val="TableParagraph"/>
              <w:rPr>
                <w:sz w:val="20"/>
              </w:rPr>
            </w:pPr>
          </w:p>
        </w:tc>
        <w:tc>
          <w:tcPr>
            <w:tcW w:w="7997" w:type="dxa"/>
            <w:vMerge/>
            <w:tcBorders>
              <w:top w:val="nil"/>
            </w:tcBorders>
          </w:tcPr>
          <w:p w:rsidR="00615C2C" w:rsidRDefault="00615C2C">
            <w:pPr>
              <w:rPr>
                <w:sz w:val="2"/>
                <w:szCs w:val="2"/>
              </w:rPr>
            </w:pPr>
          </w:p>
        </w:tc>
        <w:tc>
          <w:tcPr>
            <w:tcW w:w="859" w:type="dxa"/>
            <w:tcBorders>
              <w:top w:val="nil"/>
            </w:tcBorders>
          </w:tcPr>
          <w:p w:rsidR="00615C2C" w:rsidRDefault="00615C2C">
            <w:pPr>
              <w:pStyle w:val="TableParagraph"/>
              <w:spacing w:before="9"/>
              <w:rPr>
                <w:b/>
                <w:sz w:val="33"/>
              </w:rPr>
            </w:pPr>
          </w:p>
          <w:p w:rsidR="00615C2C" w:rsidRDefault="00A71F09">
            <w:pPr>
              <w:pStyle w:val="TableParagraph"/>
              <w:ind w:left="185" w:right="184"/>
              <w:jc w:val="center"/>
            </w:pPr>
            <w:r>
              <w:t>0,5 đ</w:t>
            </w:r>
          </w:p>
        </w:tc>
      </w:tr>
      <w:tr w:rsidR="00615C2C">
        <w:trPr>
          <w:trHeight w:val="4929"/>
        </w:trPr>
        <w:tc>
          <w:tcPr>
            <w:tcW w:w="773" w:type="dxa"/>
          </w:tcPr>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A71F09">
            <w:pPr>
              <w:pStyle w:val="TableParagraph"/>
              <w:spacing w:before="152"/>
              <w:ind w:left="244"/>
              <w:rPr>
                <w:b/>
              </w:rPr>
            </w:pPr>
            <w:r>
              <w:rPr>
                <w:b/>
              </w:rPr>
              <w:t>5.2</w:t>
            </w:r>
          </w:p>
          <w:p w:rsidR="00615C2C" w:rsidRDefault="00615C2C">
            <w:pPr>
              <w:pStyle w:val="TableParagraph"/>
              <w:spacing w:before="1"/>
              <w:rPr>
                <w:b/>
                <w:sz w:val="23"/>
              </w:rPr>
            </w:pPr>
          </w:p>
          <w:p w:rsidR="00615C2C" w:rsidRDefault="00A71F09">
            <w:pPr>
              <w:pStyle w:val="TableParagraph"/>
              <w:ind w:left="153"/>
              <w:rPr>
                <w:b/>
              </w:rPr>
            </w:pPr>
            <w:r>
              <w:rPr>
                <w:b/>
              </w:rPr>
              <w:t>1,5 đ</w:t>
            </w:r>
          </w:p>
        </w:tc>
        <w:tc>
          <w:tcPr>
            <w:tcW w:w="7997" w:type="dxa"/>
            <w:tcBorders>
              <w:bottom w:val="nil"/>
            </w:tcBorders>
          </w:tcPr>
          <w:p w:rsidR="00615C2C" w:rsidRDefault="00A71F09">
            <w:pPr>
              <w:pStyle w:val="TableParagraph"/>
              <w:spacing w:before="5"/>
              <w:ind w:left="6"/>
              <w:jc w:val="center"/>
            </w:pPr>
            <w:r>
              <w:t>- Từ mạng có dạng ‘‘bức tường’’ ta dễ dàng vẽ lại mạng điện trở thành dạng ‘‘tổ</w:t>
            </w:r>
          </w:p>
          <w:p w:rsidR="00615C2C" w:rsidRDefault="00A71F09">
            <w:pPr>
              <w:pStyle w:val="TableParagraph"/>
              <w:spacing w:before="2"/>
              <w:ind w:left="100"/>
            </w:pPr>
            <w:r>
              <w:t>ong’’ như hình bên</w:t>
            </w: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spacing w:before="7"/>
              <w:rPr>
                <w:b/>
                <w:sz w:val="20"/>
              </w:rPr>
            </w:pPr>
          </w:p>
          <w:p w:rsidR="00615C2C" w:rsidRDefault="00A71F09">
            <w:pPr>
              <w:pStyle w:val="TableParagraph"/>
              <w:tabs>
                <w:tab w:val="left" w:pos="778"/>
              </w:tabs>
              <w:spacing w:before="1"/>
              <w:ind w:left="24"/>
              <w:jc w:val="center"/>
              <w:rPr>
                <w:b/>
                <w:sz w:val="28"/>
              </w:rPr>
            </w:pPr>
            <w:r>
              <w:rPr>
                <w:b/>
                <w:position w:val="1"/>
                <w:sz w:val="28"/>
              </w:rPr>
              <w:t>a</w:t>
            </w:r>
            <w:r>
              <w:rPr>
                <w:b/>
                <w:spacing w:val="-31"/>
                <w:position w:val="1"/>
                <w:sz w:val="28"/>
              </w:rPr>
              <w:t xml:space="preserve"> </w:t>
            </w:r>
            <w:r>
              <w:rPr>
                <w:b/>
                <w:position w:val="1"/>
                <w:sz w:val="28"/>
                <w:vertAlign w:val="subscript"/>
              </w:rPr>
              <w:t>•</w:t>
            </w:r>
            <w:r>
              <w:rPr>
                <w:b/>
                <w:position w:val="1"/>
                <w:sz w:val="28"/>
              </w:rPr>
              <w:tab/>
            </w:r>
            <w:r>
              <w:rPr>
                <w:b/>
                <w:sz w:val="28"/>
              </w:rPr>
              <w:t>c</w:t>
            </w:r>
          </w:p>
          <w:p w:rsidR="00615C2C" w:rsidRDefault="00A71F09">
            <w:pPr>
              <w:pStyle w:val="TableParagraph"/>
              <w:spacing w:before="151"/>
              <w:ind w:left="3756" w:right="2721"/>
              <w:jc w:val="center"/>
              <w:rPr>
                <w:b/>
                <w:sz w:val="28"/>
              </w:rPr>
            </w:pPr>
            <w:r>
              <w:rPr>
                <w:b/>
                <w:sz w:val="20"/>
              </w:rPr>
              <w:t>•</w:t>
            </w:r>
            <w:r>
              <w:rPr>
                <w:b/>
                <w:position w:val="-16"/>
                <w:sz w:val="28"/>
              </w:rPr>
              <w:t>b</w:t>
            </w:r>
          </w:p>
          <w:p w:rsidR="00615C2C" w:rsidRDefault="00615C2C">
            <w:pPr>
              <w:pStyle w:val="TableParagraph"/>
              <w:rPr>
                <w:b/>
                <w:sz w:val="40"/>
              </w:rPr>
            </w:pPr>
          </w:p>
          <w:p w:rsidR="00615C2C" w:rsidRDefault="00615C2C">
            <w:pPr>
              <w:pStyle w:val="TableParagraph"/>
              <w:rPr>
                <w:b/>
                <w:sz w:val="40"/>
              </w:rPr>
            </w:pPr>
          </w:p>
          <w:p w:rsidR="00615C2C" w:rsidRDefault="00615C2C">
            <w:pPr>
              <w:pStyle w:val="TableParagraph"/>
              <w:spacing w:before="5"/>
              <w:rPr>
                <w:b/>
                <w:sz w:val="49"/>
              </w:rPr>
            </w:pPr>
          </w:p>
          <w:p w:rsidR="00615C2C" w:rsidRDefault="00A71F09">
            <w:pPr>
              <w:pStyle w:val="TableParagraph"/>
              <w:ind w:left="1"/>
              <w:jc w:val="center"/>
            </w:pPr>
            <w:r>
              <w:t>- Giả sử có dòng điện I đi vào từ a, dòng điện này từ a theo mọi hướng ra vô cùng, do</w:t>
            </w:r>
          </w:p>
        </w:tc>
        <w:tc>
          <w:tcPr>
            <w:tcW w:w="859" w:type="dxa"/>
            <w:tcBorders>
              <w:bottom w:val="nil"/>
            </w:tcBorders>
          </w:tcPr>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spacing w:before="11"/>
              <w:rPr>
                <w:b/>
                <w:sz w:val="30"/>
              </w:rPr>
            </w:pPr>
          </w:p>
          <w:p w:rsidR="00615C2C" w:rsidRDefault="00A71F09">
            <w:pPr>
              <w:pStyle w:val="TableParagraph"/>
              <w:ind w:left="185" w:right="184"/>
              <w:jc w:val="center"/>
            </w:pPr>
            <w:r>
              <w:t>0,5 đ</w:t>
            </w:r>
          </w:p>
        </w:tc>
      </w:tr>
    </w:tbl>
    <w:p w:rsidR="00615C2C" w:rsidRDefault="00A734FB">
      <w:pPr>
        <w:rPr>
          <w:sz w:val="2"/>
          <w:szCs w:val="2"/>
        </w:rPr>
      </w:pPr>
      <w:r>
        <w:rPr>
          <w:noProof/>
        </w:rPr>
        <mc:AlternateContent>
          <mc:Choice Requires="wps">
            <w:drawing>
              <wp:anchor distT="0" distB="0" distL="114300" distR="114300" simplePos="0" relativeHeight="251659776" behindDoc="1" locked="0" layoutInCell="1" allowOverlap="1">
                <wp:simplePos x="0" y="0"/>
                <wp:positionH relativeFrom="page">
                  <wp:posOffset>2036445</wp:posOffset>
                </wp:positionH>
                <wp:positionV relativeFrom="page">
                  <wp:posOffset>1026160</wp:posOffset>
                </wp:positionV>
                <wp:extent cx="163830" cy="0"/>
                <wp:effectExtent l="7620" t="6985" r="9525" b="12065"/>
                <wp:wrapNone/>
                <wp:docPr id="403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line">
                          <a:avLst/>
                        </a:prstGeom>
                        <a:noFill/>
                        <a:ln w="70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0.35pt,80.8pt" to="173.25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" strokeweight=".19675mm">
                <w10:wrap anchorx="page" anchory="page"/>
              </v:line>
            </w:pict>
          </mc:Fallback>
        </mc:AlternateContent>
      </w:r>
      <w:r>
        <w:rPr>
          <w:noProof/>
        </w:rPr>
        <mc:AlternateContent>
          <mc:Choice Requires="wps">
            <w:drawing>
              <wp:anchor distT="0" distB="0" distL="114300" distR="114300" simplePos="0" relativeHeight="251660800" behindDoc="1" locked="0" layoutInCell="1" allowOverlap="1">
                <wp:simplePos x="0" y="0"/>
                <wp:positionH relativeFrom="page">
                  <wp:posOffset>2406650</wp:posOffset>
                </wp:positionH>
                <wp:positionV relativeFrom="page">
                  <wp:posOffset>1026160</wp:posOffset>
                </wp:positionV>
                <wp:extent cx="156210" cy="0"/>
                <wp:effectExtent l="6350" t="6985" r="8890" b="12065"/>
                <wp:wrapNone/>
                <wp:docPr id="403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 cy="0"/>
                        </a:xfrm>
                        <a:prstGeom prst="line">
                          <a:avLst/>
                        </a:prstGeom>
                        <a:noFill/>
                        <a:ln w="70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9.5pt,80.8pt" to="201.8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nUHwIAAEQ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" strokeweight=".19675mm">
                <w10:wrap anchorx="page" anchory="page"/>
              </v:line>
            </w:pict>
          </mc:Fallback>
        </mc:AlternateContent>
      </w:r>
      <w:r>
        <w:rPr>
          <w:noProof/>
        </w:rPr>
        <mc:AlternateContent>
          <mc:Choice Requires="wps">
            <w:drawing>
              <wp:anchor distT="0" distB="0" distL="114300" distR="114300" simplePos="0" relativeHeight="251661824" behindDoc="1" locked="0" layoutInCell="1" allowOverlap="1">
                <wp:simplePos x="0" y="0"/>
                <wp:positionH relativeFrom="page">
                  <wp:posOffset>2416810</wp:posOffset>
                </wp:positionH>
                <wp:positionV relativeFrom="page">
                  <wp:posOffset>1432560</wp:posOffset>
                </wp:positionV>
                <wp:extent cx="499110" cy="0"/>
                <wp:effectExtent l="6985" t="13335" r="8255" b="5715"/>
                <wp:wrapNone/>
                <wp:docPr id="403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 cy="0"/>
                        </a:xfrm>
                        <a:prstGeom prst="line">
                          <a:avLst/>
                        </a:prstGeom>
                        <a:noFill/>
                        <a:ln w="71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0.3pt,112.8pt" to="229.6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plHw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" strokeweight=".19794mm">
                <w10:wrap anchorx="page" anchory="page"/>
              </v:line>
            </w:pict>
          </mc:Fallback>
        </mc:AlternateContent>
      </w:r>
      <w:r>
        <w:rPr>
          <w:noProof/>
        </w:rPr>
        <mc:AlternateContent>
          <mc:Choice Requires="wps">
            <w:drawing>
              <wp:anchor distT="0" distB="0" distL="114300" distR="114300" simplePos="0" relativeHeight="251662848" behindDoc="1" locked="0" layoutInCell="1" allowOverlap="1">
                <wp:simplePos x="0" y="0"/>
                <wp:positionH relativeFrom="page">
                  <wp:posOffset>1945640</wp:posOffset>
                </wp:positionH>
                <wp:positionV relativeFrom="page">
                  <wp:posOffset>1836420</wp:posOffset>
                </wp:positionV>
                <wp:extent cx="264160" cy="0"/>
                <wp:effectExtent l="12065" t="7620" r="9525" b="11430"/>
                <wp:wrapNone/>
                <wp:docPr id="403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0"/>
                        </a:xfrm>
                        <a:prstGeom prst="line">
                          <a:avLst/>
                        </a:prstGeom>
                        <a:noFill/>
                        <a:ln w="70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3.2pt,144.6pt" to="174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B1HwIAAEQ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" strokeweight=".19706mm">
                <w10:wrap anchorx="page" anchory="page"/>
              </v:line>
            </w:pict>
          </mc:Fallback>
        </mc:AlternateContent>
      </w:r>
      <w:r>
        <w:rPr>
          <w:noProof/>
        </w:rPr>
        <mc:AlternateContent>
          <mc:Choice Requires="wps">
            <w:drawing>
              <wp:anchor distT="0" distB="0" distL="114300" distR="114300" simplePos="0" relativeHeight="251663872" behindDoc="1" locked="0" layoutInCell="1" allowOverlap="1">
                <wp:simplePos x="0" y="0"/>
                <wp:positionH relativeFrom="page">
                  <wp:posOffset>2416175</wp:posOffset>
                </wp:positionH>
                <wp:positionV relativeFrom="page">
                  <wp:posOffset>1836420</wp:posOffset>
                </wp:positionV>
                <wp:extent cx="157480" cy="0"/>
                <wp:effectExtent l="6350" t="7620" r="7620" b="11430"/>
                <wp:wrapNone/>
                <wp:docPr id="403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line">
                          <a:avLst/>
                        </a:prstGeom>
                        <a:noFill/>
                        <a:ln w="70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0.25pt,144.6pt" to="202.65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FZHwIAAEQ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" strokeweight=".19706mm">
                <w10:wrap anchorx="page" anchory="page"/>
              </v:line>
            </w:pict>
          </mc:Fallback>
        </mc:AlternateContent>
      </w:r>
      <w:r>
        <w:rPr>
          <w:noProof/>
        </w:rPr>
        <mc:AlternateContent>
          <mc:Choice Requires="wps">
            <w:drawing>
              <wp:anchor distT="0" distB="0" distL="114300" distR="114300" simplePos="0" relativeHeight="251664896" behindDoc="1" locked="0" layoutInCell="1" allowOverlap="1">
                <wp:simplePos x="0" y="0"/>
                <wp:positionH relativeFrom="page">
                  <wp:posOffset>2188210</wp:posOffset>
                </wp:positionH>
                <wp:positionV relativeFrom="page">
                  <wp:posOffset>2242820</wp:posOffset>
                </wp:positionV>
                <wp:extent cx="123825" cy="0"/>
                <wp:effectExtent l="6985" t="13970" r="12065" b="5080"/>
                <wp:wrapNone/>
                <wp:docPr id="403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71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2.3pt,176.6pt" to="182.05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" strokeweight=".19778mm">
                <w10:wrap anchorx="page" anchory="page"/>
              </v:line>
            </w:pict>
          </mc:Fallback>
        </mc:AlternateContent>
      </w:r>
      <w:r>
        <w:rPr>
          <w:noProof/>
        </w:rPr>
        <mc:AlternateContent>
          <mc:Choice Requires="wps">
            <w:drawing>
              <wp:anchor distT="0" distB="0" distL="114300" distR="114300" simplePos="0" relativeHeight="251665920" behindDoc="1" locked="0" layoutInCell="1" allowOverlap="1">
                <wp:simplePos x="0" y="0"/>
                <wp:positionH relativeFrom="page">
                  <wp:posOffset>2334260</wp:posOffset>
                </wp:positionH>
                <wp:positionV relativeFrom="page">
                  <wp:posOffset>3352800</wp:posOffset>
                </wp:positionV>
                <wp:extent cx="168910" cy="0"/>
                <wp:effectExtent l="10160" t="9525" r="11430" b="9525"/>
                <wp:wrapNone/>
                <wp:docPr id="402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7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3.8pt,264pt" to="197.1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" strokeweight=".19747mm">
                <w10:wrap anchorx="page" anchory="page"/>
              </v:line>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2708910</wp:posOffset>
                </wp:positionH>
                <wp:positionV relativeFrom="page">
                  <wp:posOffset>3352800</wp:posOffset>
                </wp:positionV>
                <wp:extent cx="140970" cy="0"/>
                <wp:effectExtent l="13335" t="9525" r="7620" b="9525"/>
                <wp:wrapNone/>
                <wp:docPr id="402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0"/>
                        </a:xfrm>
                        <a:prstGeom prst="line">
                          <a:avLst/>
                        </a:prstGeom>
                        <a:noFill/>
                        <a:ln w="7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3pt,264pt" to="224.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" strokeweight=".19747mm">
                <w10:wrap anchorx="page" anchory="page"/>
              </v:line>
            </w:pict>
          </mc:Fallback>
        </mc:AlternateContent>
      </w:r>
      <w:r>
        <w:rPr>
          <w:noProof/>
        </w:rPr>
        <mc:AlternateContent>
          <mc:Choice Requires="wps">
            <w:drawing>
              <wp:anchor distT="0" distB="0" distL="114300" distR="114300" simplePos="0" relativeHeight="251667968" behindDoc="1" locked="0" layoutInCell="1" allowOverlap="1">
                <wp:simplePos x="0" y="0"/>
                <wp:positionH relativeFrom="page">
                  <wp:posOffset>3055620</wp:posOffset>
                </wp:positionH>
                <wp:positionV relativeFrom="page">
                  <wp:posOffset>3352800</wp:posOffset>
                </wp:positionV>
                <wp:extent cx="85090" cy="0"/>
                <wp:effectExtent l="7620" t="9525" r="12065" b="9525"/>
                <wp:wrapNone/>
                <wp:docPr id="402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0.6pt,264pt" to="247.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PBHgIAAEM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" strokeweight=".19747mm">
                <w10:wrap anchorx="page" anchory="page"/>
              </v:line>
            </w:pict>
          </mc:Fallback>
        </mc:AlternateContent>
      </w:r>
      <w:r>
        <w:rPr>
          <w:noProof/>
        </w:rPr>
        <mc:AlternateContent>
          <mc:Choice Requires="wps">
            <w:drawing>
              <wp:anchor distT="0" distB="0" distL="114300" distR="114300" simplePos="0" relativeHeight="251668992" behindDoc="1" locked="0" layoutInCell="1" allowOverlap="1">
                <wp:simplePos x="0" y="0"/>
                <wp:positionH relativeFrom="page">
                  <wp:posOffset>2284095</wp:posOffset>
                </wp:positionH>
                <wp:positionV relativeFrom="page">
                  <wp:posOffset>3771265</wp:posOffset>
                </wp:positionV>
                <wp:extent cx="123825" cy="0"/>
                <wp:effectExtent l="7620" t="8890" r="11430" b="10160"/>
                <wp:wrapNone/>
                <wp:docPr id="402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70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9.85pt,296.95pt" to="189.6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" strokeweight=".19675mm">
                <w10:wrap anchorx="page" anchory="page"/>
              </v:line>
            </w:pict>
          </mc:Fallback>
        </mc:AlternateContent>
      </w:r>
      <w:r>
        <w:rPr>
          <w:noProof/>
        </w:rPr>
        <mc:AlternateContent>
          <mc:Choice Requires="wps">
            <w:drawing>
              <wp:anchor distT="0" distB="0" distL="114300" distR="114300" simplePos="0" relativeHeight="251670016" behindDoc="1" locked="0" layoutInCell="1" allowOverlap="1">
                <wp:simplePos x="0" y="0"/>
                <wp:positionH relativeFrom="page">
                  <wp:posOffset>2614295</wp:posOffset>
                </wp:positionH>
                <wp:positionV relativeFrom="page">
                  <wp:posOffset>3771265</wp:posOffset>
                </wp:positionV>
                <wp:extent cx="444500" cy="0"/>
                <wp:effectExtent l="13970" t="8890" r="8255" b="10160"/>
                <wp:wrapNone/>
                <wp:docPr id="402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708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5.85pt,296.95pt" to="240.85pt,2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" strokeweight=".19675mm">
                <w10:wrap anchorx="page" anchory="page"/>
              </v:line>
            </w:pict>
          </mc:Fallback>
        </mc:AlternateContent>
      </w:r>
      <w:r>
        <w:rPr>
          <w:noProof/>
        </w:rPr>
        <mc:AlternateContent>
          <mc:Choice Requires="wps">
            <w:drawing>
              <wp:anchor distT="0" distB="0" distL="114300" distR="114300" simplePos="0" relativeHeight="251671040" behindDoc="1" locked="0" layoutInCell="1" allowOverlap="1">
                <wp:simplePos x="0" y="0"/>
                <wp:positionH relativeFrom="page">
                  <wp:posOffset>2459355</wp:posOffset>
                </wp:positionH>
                <wp:positionV relativeFrom="page">
                  <wp:posOffset>4404360</wp:posOffset>
                </wp:positionV>
                <wp:extent cx="727710" cy="0"/>
                <wp:effectExtent l="11430" t="13335" r="13335" b="5715"/>
                <wp:wrapNone/>
                <wp:docPr id="402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7710" cy="0"/>
                        </a:xfrm>
                        <a:prstGeom prst="line">
                          <a:avLst/>
                        </a:prstGeom>
                        <a:noFill/>
                        <a:ln w="7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3.65pt,346.8pt" to="250.95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" strokeweight=".19747mm">
                <w10:wrap anchorx="page" anchory="page"/>
              </v:line>
            </w:pict>
          </mc:Fallback>
        </mc:AlternateContent>
      </w:r>
      <w:r>
        <w:rPr>
          <w:noProof/>
        </w:rPr>
        <mc:AlternateContent>
          <mc:Choice Requires="wps">
            <w:drawing>
              <wp:anchor distT="0" distB="0" distL="114300" distR="114300" simplePos="0" relativeHeight="251672064" behindDoc="1" locked="0" layoutInCell="1" allowOverlap="1">
                <wp:simplePos x="0" y="0"/>
                <wp:positionH relativeFrom="page">
                  <wp:posOffset>3435350</wp:posOffset>
                </wp:positionH>
                <wp:positionV relativeFrom="page">
                  <wp:posOffset>4404360</wp:posOffset>
                </wp:positionV>
                <wp:extent cx="469900" cy="0"/>
                <wp:effectExtent l="6350" t="13335" r="9525" b="5715"/>
                <wp:wrapNone/>
                <wp:docPr id="402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line">
                          <a:avLst/>
                        </a:prstGeom>
                        <a:noFill/>
                        <a:ln w="7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0.5pt,346.8pt" to="307.5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zZlHwIAAEQ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" strokeweight=".19747mm">
                <w10:wrap anchorx="page" anchory="page"/>
              </v:line>
            </w:pict>
          </mc:Fallback>
        </mc:AlternateContent>
      </w:r>
      <w:r>
        <w:rPr>
          <w:noProof/>
        </w:rPr>
        <mc:AlternateContent>
          <mc:Choice Requires="wps">
            <w:drawing>
              <wp:anchor distT="0" distB="0" distL="114300" distR="114300" simplePos="0" relativeHeight="251673088" behindDoc="1" locked="0" layoutInCell="1" allowOverlap="1">
                <wp:simplePos x="0" y="0"/>
                <wp:positionH relativeFrom="page">
                  <wp:posOffset>2546350</wp:posOffset>
                </wp:positionH>
                <wp:positionV relativeFrom="page">
                  <wp:posOffset>4811395</wp:posOffset>
                </wp:positionV>
                <wp:extent cx="469265" cy="0"/>
                <wp:effectExtent l="12700" t="10795" r="13335" b="8255"/>
                <wp:wrapNone/>
                <wp:docPr id="402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70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0.5pt,378.85pt" to="237.45pt,3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" strokeweight=".1965mm">
                <w10:wrap anchorx="page" anchory="page"/>
              </v:line>
            </w:pict>
          </mc:Fallback>
        </mc:AlternateContent>
      </w:r>
      <w:r>
        <w:rPr>
          <w:noProof/>
        </w:rPr>
        <mc:AlternateContent>
          <mc:Choice Requires="wps">
            <w:drawing>
              <wp:anchor distT="0" distB="0" distL="114300" distR="114300" simplePos="0" relativeHeight="251674112" behindDoc="1" locked="0" layoutInCell="1" allowOverlap="1">
                <wp:simplePos x="0" y="0"/>
                <wp:positionH relativeFrom="page">
                  <wp:posOffset>3221355</wp:posOffset>
                </wp:positionH>
                <wp:positionV relativeFrom="page">
                  <wp:posOffset>4811395</wp:posOffset>
                </wp:positionV>
                <wp:extent cx="85090" cy="0"/>
                <wp:effectExtent l="11430" t="10795" r="8255" b="8255"/>
                <wp:wrapNone/>
                <wp:docPr id="402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3.65pt,378.85pt" to="260.35pt,3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" strokeweight=".1965mm">
                <w10:wrap anchorx="page" anchory="page"/>
              </v:line>
            </w:pict>
          </mc:Fallback>
        </mc:AlternateContent>
      </w:r>
      <w:r>
        <w:rPr>
          <w:noProof/>
        </w:rPr>
        <mc:AlternateContent>
          <mc:Choice Requires="wps">
            <w:drawing>
              <wp:anchor distT="0" distB="0" distL="114300" distR="114300" simplePos="0" relativeHeight="251675136" behindDoc="1" locked="0" layoutInCell="1" allowOverlap="1">
                <wp:simplePos x="0" y="0"/>
                <wp:positionH relativeFrom="page">
                  <wp:posOffset>3371215</wp:posOffset>
                </wp:positionH>
                <wp:positionV relativeFrom="page">
                  <wp:posOffset>4811395</wp:posOffset>
                </wp:positionV>
                <wp:extent cx="469900" cy="0"/>
                <wp:effectExtent l="8890" t="10795" r="6985" b="8255"/>
                <wp:wrapNone/>
                <wp:docPr id="402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line">
                          <a:avLst/>
                        </a:prstGeom>
                        <a:noFill/>
                        <a:ln w="707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5.45pt,378.85pt" to="302.45pt,3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" strokeweight=".1965mm">
                <w10:wrap anchorx="page" anchory="page"/>
              </v:line>
            </w:pict>
          </mc:Fallback>
        </mc:AlternateContent>
      </w:r>
      <w:r>
        <w:rPr>
          <w:noProof/>
        </w:rPr>
        <mc:AlternateContent>
          <mc:Choice Requires="wps">
            <w:drawing>
              <wp:anchor distT="0" distB="0" distL="114300" distR="114300" simplePos="0" relativeHeight="251676160" behindDoc="1" locked="0" layoutInCell="1" allowOverlap="1">
                <wp:simplePos x="0" y="0"/>
                <wp:positionH relativeFrom="page">
                  <wp:posOffset>4684395</wp:posOffset>
                </wp:positionH>
                <wp:positionV relativeFrom="page">
                  <wp:posOffset>5179695</wp:posOffset>
                </wp:positionV>
                <wp:extent cx="84455" cy="0"/>
                <wp:effectExtent l="7620" t="7620" r="12700" b="11430"/>
                <wp:wrapNone/>
                <wp:docPr id="401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0"/>
                        </a:xfrm>
                        <a:prstGeom prst="line">
                          <a:avLst/>
                        </a:prstGeom>
                        <a:noFill/>
                        <a:ln w="707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85pt,407.85pt" to="375.5pt,4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" strokeweight=".19647mm">
                <w10:wrap anchorx="page" anchory="page"/>
              </v:line>
            </w:pict>
          </mc:Fallback>
        </mc:AlternateContent>
      </w:r>
      <w:r>
        <w:rPr>
          <w:noProof/>
        </w:rPr>
        <mc:AlternateContent>
          <mc:Choice Requires="wps">
            <w:drawing>
              <wp:anchor distT="0" distB="0" distL="114300" distR="114300" simplePos="0" relativeHeight="251677184" behindDoc="1" locked="0" layoutInCell="1" allowOverlap="1">
                <wp:simplePos x="0" y="0"/>
                <wp:positionH relativeFrom="page">
                  <wp:posOffset>5137785</wp:posOffset>
                </wp:positionH>
                <wp:positionV relativeFrom="page">
                  <wp:posOffset>5179695</wp:posOffset>
                </wp:positionV>
                <wp:extent cx="85090" cy="0"/>
                <wp:effectExtent l="13335" t="7620" r="6350" b="11430"/>
                <wp:wrapNone/>
                <wp:docPr id="401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7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4.55pt,407.85pt" to="411.25pt,4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" strokeweight=".19647mm">
                <w10:wrap anchorx="page" anchory="page"/>
              </v:line>
            </w:pict>
          </mc:Fallback>
        </mc:AlternateContent>
      </w:r>
      <w:r>
        <w:rPr>
          <w:noProof/>
        </w:rPr>
        <mc:AlternateContent>
          <mc:Choice Requires="wps">
            <w:drawing>
              <wp:anchor distT="0" distB="0" distL="114300" distR="114300" simplePos="0" relativeHeight="251678208" behindDoc="1" locked="0" layoutInCell="1" allowOverlap="1">
                <wp:simplePos x="0" y="0"/>
                <wp:positionH relativeFrom="page">
                  <wp:posOffset>5287645</wp:posOffset>
                </wp:positionH>
                <wp:positionV relativeFrom="page">
                  <wp:posOffset>5179695</wp:posOffset>
                </wp:positionV>
                <wp:extent cx="469265" cy="0"/>
                <wp:effectExtent l="10795" t="7620" r="5715" b="11430"/>
                <wp:wrapNone/>
                <wp:docPr id="401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265" cy="0"/>
                        </a:xfrm>
                        <a:prstGeom prst="line">
                          <a:avLst/>
                        </a:prstGeom>
                        <a:noFill/>
                        <a:ln w="707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6.35pt,407.85pt" to="453.3pt,4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" strokeweight=".19647mm">
                <w10:wrap anchorx="page" anchory="page"/>
              </v:line>
            </w:pict>
          </mc:Fallback>
        </mc:AlternateContent>
      </w:r>
      <w:r>
        <w:rPr>
          <w:noProof/>
        </w:rPr>
        <mc:AlternateContent>
          <mc:Choice Requires="wpg">
            <w:drawing>
              <wp:anchor distT="0" distB="0" distL="114300" distR="114300" simplePos="0" relativeHeight="251679232" behindDoc="1" locked="0" layoutInCell="1" allowOverlap="1">
                <wp:simplePos x="0" y="0"/>
                <wp:positionH relativeFrom="page">
                  <wp:posOffset>932815</wp:posOffset>
                </wp:positionH>
                <wp:positionV relativeFrom="page">
                  <wp:posOffset>2587625</wp:posOffset>
                </wp:positionV>
                <wp:extent cx="6114415" cy="6350"/>
                <wp:effectExtent l="0" t="0" r="1270" b="6350"/>
                <wp:wrapNone/>
                <wp:docPr id="401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6350"/>
                          <a:chOff x="1469" y="4075"/>
                          <a:chExt cx="9629" cy="10"/>
                        </a:xfrm>
                      </wpg:grpSpPr>
                      <pic:pic xmlns:pic="http://schemas.openxmlformats.org/drawingml/2006/picture">
                        <pic:nvPicPr>
                          <pic:cNvPr id="4015"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68" y="4075"/>
                            <a:ext cx="77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6"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41" y="4075"/>
                            <a:ext cx="885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73.45pt;margin-top:203.75pt;width:481.45pt;height:.5pt;z-index:-251637248;mso-position-horizontal-relative:page;mso-position-vertical-relative:page" coordorigin="1469,4075" coordsize="96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">
                <v:shape id="Picture 68" o:spid="_x0000_s1027" type="#_x0000_t75" style="position:absolute;left:1468;top:4075;width:773;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eF3GAAAA3QAAAA8AAABkcnMvZG93bnJldi54bWxEj0FrwkAUhO8F/8PyCt7qRtESUjdBhIq9&#10;CEYRvD2zr0lo9m2a3cT033cLBY/DzHzDrLPRNGKgztWWFcxnEQjiwuqaSwXn0/tLDMJ5ZI2NZVLw&#10;Qw6ydPK0xkTbOx9pyH0pAoRdggoq79tESldUZNDNbEscvE/bGfRBdqXUHd4D3DRyEUWv0mDNYaHC&#10;lrYVFV95bxTEt/KSX/vjxp363eH7I97l8XBRavo8bt5AeBr9I/zf3msFy2i+gr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94XcYAAADdAAAADwAAAAAAAAAAAAAA&#10;AACfAgAAZHJzL2Rvd25yZXYueG1sUEsFBgAAAAAEAAQA9wAAAJIDAAAAAA==&#10;">
                  <v:imagedata r:id="rId25" o:title=""/>
                </v:shape>
                <v:shape id="Picture 67" o:spid="_x0000_s1028" type="#_x0000_t75" style="position:absolute;left:2241;top:4075;width:8856;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srP7EAAAA3QAAAA8AAABkcnMvZG93bnJldi54bWxEj0FrAjEUhO8F/0N4ghfRrG0RWY0iQqHg&#10;Se2hx2fy3KxuXpZNurv665tCweMwM98wq03vKtFSE0rPCmbTDASx9qbkQsHX6WOyABEissHKMym4&#10;U4DNevCywtz4jg/UHmMhEoRDjgpsjHUuZdCWHIapr4mTd/GNw5hkU0jTYJfgrpKvWTaXDktOCxZr&#10;2lnSt+OPU1CM7WOP5zISXd++Wz1uD7q7KDUa9tsliEh9fIb/259GwXs2m8Pfm/QE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srP7EAAAA3QAAAA8AAAAAAAAAAAAAAAAA&#10;nwIAAGRycy9kb3ducmV2LnhtbFBLBQYAAAAABAAEAPcAAACQAwAAAAA=&#10;">
                  <v:imagedata r:id="rId26" o:title=""/>
                </v:shape>
                <w10:wrap anchorx="page" anchory="page"/>
              </v:group>
            </w:pict>
          </mc:Fallback>
        </mc:AlternateContent>
      </w:r>
      <w:r>
        <w:rPr>
          <w:noProof/>
        </w:rPr>
        <mc:AlternateContent>
          <mc:Choice Requires="wps">
            <w:drawing>
              <wp:anchor distT="0" distB="0" distL="114300" distR="114300" simplePos="0" relativeHeight="251680256" behindDoc="1" locked="0" layoutInCell="1" allowOverlap="1">
                <wp:simplePos x="0" y="0"/>
                <wp:positionH relativeFrom="page">
                  <wp:posOffset>5519420</wp:posOffset>
                </wp:positionH>
                <wp:positionV relativeFrom="page">
                  <wp:posOffset>5925820</wp:posOffset>
                </wp:positionV>
                <wp:extent cx="182880" cy="0"/>
                <wp:effectExtent l="13970" t="10795" r="12700" b="8255"/>
                <wp:wrapNone/>
                <wp:docPr id="401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709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4.6pt,466.6pt" to="449pt,4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" strokeweight=".19706mm">
                <w10:wrap anchorx="page" anchory="page"/>
              </v:line>
            </w:pict>
          </mc:Fallback>
        </mc:AlternateContent>
      </w:r>
      <w:r w:rsidR="00A71F09">
        <w:rPr>
          <w:noProof/>
        </w:rPr>
        <w:drawing>
          <wp:anchor distT="0" distB="0" distL="0" distR="0" simplePos="0" relativeHeight="251617792" behindDoc="1" locked="0" layoutInCell="1" allowOverlap="1">
            <wp:simplePos x="0" y="0"/>
            <wp:positionH relativeFrom="page">
              <wp:posOffset>1423416</wp:posOffset>
            </wp:positionH>
            <wp:positionV relativeFrom="page">
              <wp:posOffset>5559552</wp:posOffset>
            </wp:positionV>
            <wp:extent cx="5623559" cy="3048"/>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22" cstate="print"/>
                    <a:stretch>
                      <a:fillRect/>
                    </a:stretch>
                  </pic:blipFill>
                  <pic:spPr>
                    <a:xfrm>
                      <a:off x="0" y="0"/>
                      <a:ext cx="5623559" cy="3048"/>
                    </a:xfrm>
                    <a:prstGeom prst="rect">
                      <a:avLst/>
                    </a:prstGeom>
                  </pic:spPr>
                </pic:pic>
              </a:graphicData>
            </a:graphic>
          </wp:anchor>
        </w:drawing>
      </w:r>
      <w:r w:rsidR="00A71F09">
        <w:rPr>
          <w:noProof/>
        </w:rPr>
        <w:drawing>
          <wp:anchor distT="0" distB="0" distL="0" distR="0" simplePos="0" relativeHeight="251610624" behindDoc="0" locked="0" layoutInCell="1" allowOverlap="1">
            <wp:simplePos x="0" y="0"/>
            <wp:positionH relativeFrom="page">
              <wp:posOffset>1429511</wp:posOffset>
            </wp:positionH>
            <wp:positionV relativeFrom="page">
              <wp:posOffset>9610343</wp:posOffset>
            </wp:positionV>
            <wp:extent cx="5614416" cy="6095"/>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37" cstate="print"/>
                    <a:stretch>
                      <a:fillRect/>
                    </a:stretch>
                  </pic:blipFill>
                  <pic:spPr>
                    <a:xfrm>
                      <a:off x="0" y="0"/>
                      <a:ext cx="5614416" cy="6095"/>
                    </a:xfrm>
                    <a:prstGeom prst="rect">
                      <a:avLst/>
                    </a:prstGeom>
                  </pic:spPr>
                </pic:pic>
              </a:graphicData>
            </a:graphic>
          </wp:anchor>
        </w:drawing>
      </w:r>
      <w:r>
        <w:rPr>
          <w:noProof/>
        </w:rPr>
        <mc:AlternateContent>
          <mc:Choice Requires="wpg">
            <w:drawing>
              <wp:anchor distT="0" distB="0" distL="114300" distR="114300" simplePos="0" relativeHeight="251681280" behindDoc="1" locked="0" layoutInCell="1" allowOverlap="1">
                <wp:simplePos x="0" y="0"/>
                <wp:positionH relativeFrom="page">
                  <wp:posOffset>2764790</wp:posOffset>
                </wp:positionH>
                <wp:positionV relativeFrom="page">
                  <wp:posOffset>6815455</wp:posOffset>
                </wp:positionV>
                <wp:extent cx="2395855" cy="2356485"/>
                <wp:effectExtent l="2540" t="5080" r="1905" b="635"/>
                <wp:wrapNone/>
                <wp:docPr id="401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855" cy="2356485"/>
                          <a:chOff x="4354" y="10733"/>
                          <a:chExt cx="3773" cy="3711"/>
                        </a:xfrm>
                      </wpg:grpSpPr>
                      <wps:wsp>
                        <wps:cNvPr id="4011" name="AutoShape 64"/>
                        <wps:cNvSpPr>
                          <a:spLocks/>
                        </wps:cNvSpPr>
                        <wps:spPr bwMode="auto">
                          <a:xfrm>
                            <a:off x="4550" y="11203"/>
                            <a:ext cx="3394" cy="2885"/>
                          </a:xfrm>
                          <a:custGeom>
                            <a:avLst/>
                            <a:gdLst>
                              <a:gd name="T0" fmla="+- 0 5822 4550"/>
                              <a:gd name="T1" fmla="*/ T0 w 3394"/>
                              <a:gd name="T2" fmla="+- 0 12648 11203"/>
                              <a:gd name="T3" fmla="*/ 12648 h 2885"/>
                              <a:gd name="T4" fmla="+- 0 6461 4550"/>
                              <a:gd name="T5" fmla="*/ T4 w 3394"/>
                              <a:gd name="T6" fmla="+- 0 13008 11203"/>
                              <a:gd name="T7" fmla="*/ 13008 h 2885"/>
                              <a:gd name="T8" fmla="+- 0 6461 4550"/>
                              <a:gd name="T9" fmla="*/ T8 w 3394"/>
                              <a:gd name="T10" fmla="+- 0 12288 11203"/>
                              <a:gd name="T11" fmla="*/ 12288 h 2885"/>
                              <a:gd name="T12" fmla="+- 0 5400 4550"/>
                              <a:gd name="T13" fmla="*/ T12 w 3394"/>
                              <a:gd name="T14" fmla="+- 0 11923 11203"/>
                              <a:gd name="T15" fmla="*/ 11923 h 2885"/>
                              <a:gd name="T16" fmla="+- 0 5400 4550"/>
                              <a:gd name="T17" fmla="*/ T16 w 3394"/>
                              <a:gd name="T18" fmla="+- 0 12643 11203"/>
                              <a:gd name="T19" fmla="*/ 12643 h 2885"/>
                              <a:gd name="T20" fmla="+- 0 6034 4550"/>
                              <a:gd name="T21" fmla="*/ T20 w 3394"/>
                              <a:gd name="T22" fmla="+- 0 12283 11203"/>
                              <a:gd name="T23" fmla="*/ 12283 h 2885"/>
                              <a:gd name="T24" fmla="+- 0 5400 4550"/>
                              <a:gd name="T25" fmla="*/ T24 w 3394"/>
                              <a:gd name="T26" fmla="+- 0 11923 11203"/>
                              <a:gd name="T27" fmla="*/ 11923 h 2885"/>
                              <a:gd name="T28" fmla="+- 0 5827 4550"/>
                              <a:gd name="T29" fmla="*/ T28 w 3394"/>
                              <a:gd name="T30" fmla="+- 0 11928 11203"/>
                              <a:gd name="T31" fmla="*/ 11928 h 2885"/>
                              <a:gd name="T32" fmla="+- 0 6461 4550"/>
                              <a:gd name="T33" fmla="*/ T32 w 3394"/>
                              <a:gd name="T34" fmla="+- 0 12288 11203"/>
                              <a:gd name="T35" fmla="*/ 12288 h 2885"/>
                              <a:gd name="T36" fmla="+- 0 6461 4550"/>
                              <a:gd name="T37" fmla="*/ T36 w 3394"/>
                              <a:gd name="T38" fmla="+- 0 11568 11203"/>
                              <a:gd name="T39" fmla="*/ 11568 h 2885"/>
                              <a:gd name="T40" fmla="+- 0 6672 4550"/>
                              <a:gd name="T41" fmla="*/ T40 w 3394"/>
                              <a:gd name="T42" fmla="+- 0 11933 11203"/>
                              <a:gd name="T43" fmla="*/ 11933 h 2885"/>
                              <a:gd name="T44" fmla="+- 0 6672 4550"/>
                              <a:gd name="T45" fmla="*/ T44 w 3394"/>
                              <a:gd name="T46" fmla="+- 0 12653 11203"/>
                              <a:gd name="T47" fmla="*/ 12653 h 2885"/>
                              <a:gd name="T48" fmla="+- 0 7306 4550"/>
                              <a:gd name="T49" fmla="*/ T48 w 3394"/>
                              <a:gd name="T50" fmla="+- 0 12293 11203"/>
                              <a:gd name="T51" fmla="*/ 12293 h 2885"/>
                              <a:gd name="T52" fmla="+- 0 6672 4550"/>
                              <a:gd name="T53" fmla="*/ T52 w 3394"/>
                              <a:gd name="T54" fmla="+- 0 11933 11203"/>
                              <a:gd name="T55" fmla="*/ 11933 h 2885"/>
                              <a:gd name="T56" fmla="+- 0 6456 4550"/>
                              <a:gd name="T57" fmla="*/ T56 w 3394"/>
                              <a:gd name="T58" fmla="+- 0 13008 11203"/>
                              <a:gd name="T59" fmla="*/ 13008 h 2885"/>
                              <a:gd name="T60" fmla="+- 0 7094 4550"/>
                              <a:gd name="T61" fmla="*/ T60 w 3394"/>
                              <a:gd name="T62" fmla="+- 0 13368 11203"/>
                              <a:gd name="T63" fmla="*/ 13368 h 2885"/>
                              <a:gd name="T64" fmla="+- 0 7094 4550"/>
                              <a:gd name="T65" fmla="*/ T64 w 3394"/>
                              <a:gd name="T66" fmla="+- 0 12648 11203"/>
                              <a:gd name="T67" fmla="*/ 12648 h 2885"/>
                              <a:gd name="T68" fmla="+- 0 5395 4550"/>
                              <a:gd name="T69" fmla="*/ T68 w 3394"/>
                              <a:gd name="T70" fmla="+- 0 12643 11203"/>
                              <a:gd name="T71" fmla="*/ 12643 h 2885"/>
                              <a:gd name="T72" fmla="+- 0 5395 4550"/>
                              <a:gd name="T73" fmla="*/ T72 w 3394"/>
                              <a:gd name="T74" fmla="+- 0 13358 11203"/>
                              <a:gd name="T75" fmla="*/ 13358 h 2885"/>
                              <a:gd name="T76" fmla="+- 0 6034 4550"/>
                              <a:gd name="T77" fmla="*/ T76 w 3394"/>
                              <a:gd name="T78" fmla="+- 0 12998 11203"/>
                              <a:gd name="T79" fmla="*/ 12998 h 2885"/>
                              <a:gd name="T80" fmla="+- 0 5395 4550"/>
                              <a:gd name="T81" fmla="*/ T80 w 3394"/>
                              <a:gd name="T82" fmla="+- 0 12643 11203"/>
                              <a:gd name="T83" fmla="*/ 12643 h 2885"/>
                              <a:gd name="T84" fmla="+- 0 5822 4550"/>
                              <a:gd name="T85" fmla="*/ T84 w 3394"/>
                              <a:gd name="T86" fmla="+- 0 13363 11203"/>
                              <a:gd name="T87" fmla="*/ 13363 h 2885"/>
                              <a:gd name="T88" fmla="+- 0 6456 4550"/>
                              <a:gd name="T89" fmla="*/ T88 w 3394"/>
                              <a:gd name="T90" fmla="+- 0 13723 11203"/>
                              <a:gd name="T91" fmla="*/ 13723 h 2885"/>
                              <a:gd name="T92" fmla="+- 0 6456 4550"/>
                              <a:gd name="T93" fmla="*/ T92 w 3394"/>
                              <a:gd name="T94" fmla="+- 0 13003 11203"/>
                              <a:gd name="T95" fmla="*/ 13003 h 2885"/>
                              <a:gd name="T96" fmla="+- 0 5405 4550"/>
                              <a:gd name="T97" fmla="*/ T96 w 3394"/>
                              <a:gd name="T98" fmla="+- 0 11203 11203"/>
                              <a:gd name="T99" fmla="*/ 11203 h 2885"/>
                              <a:gd name="T100" fmla="+- 0 5405 4550"/>
                              <a:gd name="T101" fmla="*/ T100 w 3394"/>
                              <a:gd name="T102" fmla="+- 0 11923 11203"/>
                              <a:gd name="T103" fmla="*/ 11923 h 2885"/>
                              <a:gd name="T104" fmla="+- 0 6043 4550"/>
                              <a:gd name="T105" fmla="*/ T104 w 3394"/>
                              <a:gd name="T106" fmla="+- 0 11563 11203"/>
                              <a:gd name="T107" fmla="*/ 11563 h 2885"/>
                              <a:gd name="T108" fmla="+- 0 5405 4550"/>
                              <a:gd name="T109" fmla="*/ T108 w 3394"/>
                              <a:gd name="T110" fmla="+- 0 11203 11203"/>
                              <a:gd name="T111" fmla="*/ 11203 h 2885"/>
                              <a:gd name="T112" fmla="+- 0 4550 4550"/>
                              <a:gd name="T113" fmla="*/ T112 w 3394"/>
                              <a:gd name="T114" fmla="+- 0 12643 11203"/>
                              <a:gd name="T115" fmla="*/ 12643 h 2885"/>
                              <a:gd name="T116" fmla="+- 0 5184 4550"/>
                              <a:gd name="T117" fmla="*/ T116 w 3394"/>
                              <a:gd name="T118" fmla="+- 0 13003 11203"/>
                              <a:gd name="T119" fmla="*/ 13003 h 2885"/>
                              <a:gd name="T120" fmla="+- 0 5184 4550"/>
                              <a:gd name="T121" fmla="*/ T120 w 3394"/>
                              <a:gd name="T122" fmla="+- 0 12283 11203"/>
                              <a:gd name="T123" fmla="*/ 12283 h 2885"/>
                              <a:gd name="T124" fmla="+- 0 5395 4550"/>
                              <a:gd name="T125" fmla="*/ T124 w 3394"/>
                              <a:gd name="T126" fmla="+- 0 13358 11203"/>
                              <a:gd name="T127" fmla="*/ 13358 h 2885"/>
                              <a:gd name="T128" fmla="+- 0 5395 4550"/>
                              <a:gd name="T129" fmla="*/ T128 w 3394"/>
                              <a:gd name="T130" fmla="+- 0 14078 11203"/>
                              <a:gd name="T131" fmla="*/ 14078 h 2885"/>
                              <a:gd name="T132" fmla="+- 0 6034 4550"/>
                              <a:gd name="T133" fmla="*/ T132 w 3394"/>
                              <a:gd name="T134" fmla="+- 0 13718 11203"/>
                              <a:gd name="T135" fmla="*/ 13718 h 2885"/>
                              <a:gd name="T136" fmla="+- 0 5395 4550"/>
                              <a:gd name="T137" fmla="*/ T136 w 3394"/>
                              <a:gd name="T138" fmla="+- 0 13358 11203"/>
                              <a:gd name="T139" fmla="*/ 13358 h 2885"/>
                              <a:gd name="T140" fmla="+- 0 6451 4550"/>
                              <a:gd name="T141" fmla="*/ T140 w 3394"/>
                              <a:gd name="T142" fmla="+- 0 13728 11203"/>
                              <a:gd name="T143" fmla="*/ 13728 h 2885"/>
                              <a:gd name="T144" fmla="+- 0 7090 4550"/>
                              <a:gd name="T145" fmla="*/ T144 w 3394"/>
                              <a:gd name="T146" fmla="+- 0 14088 11203"/>
                              <a:gd name="T147" fmla="*/ 14088 h 2885"/>
                              <a:gd name="T148" fmla="+- 0 7090 4550"/>
                              <a:gd name="T149" fmla="*/ T148 w 3394"/>
                              <a:gd name="T150" fmla="+- 0 13368 11203"/>
                              <a:gd name="T151" fmla="*/ 13368 h 2885"/>
                              <a:gd name="T152" fmla="+- 0 7310 4550"/>
                              <a:gd name="T153" fmla="*/ T152 w 3394"/>
                              <a:gd name="T154" fmla="+- 0 12293 11203"/>
                              <a:gd name="T155" fmla="*/ 12293 h 2885"/>
                              <a:gd name="T156" fmla="+- 0 7310 4550"/>
                              <a:gd name="T157" fmla="*/ T156 w 3394"/>
                              <a:gd name="T158" fmla="+- 0 13013 11203"/>
                              <a:gd name="T159" fmla="*/ 13013 h 2885"/>
                              <a:gd name="T160" fmla="+- 0 7944 4550"/>
                              <a:gd name="T161" fmla="*/ T160 w 3394"/>
                              <a:gd name="T162" fmla="+- 0 12653 11203"/>
                              <a:gd name="T163" fmla="*/ 12653 h 2885"/>
                              <a:gd name="T164" fmla="+- 0 7310 4550"/>
                              <a:gd name="T165" fmla="*/ T164 w 3394"/>
                              <a:gd name="T166" fmla="+- 0 12293 11203"/>
                              <a:gd name="T167" fmla="*/ 12293 h 2885"/>
                              <a:gd name="T168" fmla="+- 0 6470 4550"/>
                              <a:gd name="T169" fmla="*/ T168 w 3394"/>
                              <a:gd name="T170" fmla="+- 0 11573 11203"/>
                              <a:gd name="T171" fmla="*/ 11573 h 2885"/>
                              <a:gd name="T172" fmla="+- 0 7104 4550"/>
                              <a:gd name="T173" fmla="*/ T172 w 3394"/>
                              <a:gd name="T174" fmla="+- 0 11933 11203"/>
                              <a:gd name="T175" fmla="*/ 11933 h 2885"/>
                              <a:gd name="T176" fmla="+- 0 7104 4550"/>
                              <a:gd name="T177" fmla="*/ T176 w 3394"/>
                              <a:gd name="T178" fmla="+- 0 11213 11203"/>
                              <a:gd name="T179" fmla="*/ 11213 h 2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394" h="2885">
                                <a:moveTo>
                                  <a:pt x="1484" y="1085"/>
                                </a:moveTo>
                                <a:lnTo>
                                  <a:pt x="1272" y="1445"/>
                                </a:lnTo>
                                <a:lnTo>
                                  <a:pt x="1484" y="1805"/>
                                </a:lnTo>
                                <a:lnTo>
                                  <a:pt x="1911" y="1805"/>
                                </a:lnTo>
                                <a:lnTo>
                                  <a:pt x="2122" y="1445"/>
                                </a:lnTo>
                                <a:lnTo>
                                  <a:pt x="1911" y="1085"/>
                                </a:lnTo>
                                <a:lnTo>
                                  <a:pt x="1484" y="1085"/>
                                </a:lnTo>
                                <a:close/>
                                <a:moveTo>
                                  <a:pt x="850" y="720"/>
                                </a:moveTo>
                                <a:lnTo>
                                  <a:pt x="639" y="1080"/>
                                </a:lnTo>
                                <a:lnTo>
                                  <a:pt x="850" y="1440"/>
                                </a:lnTo>
                                <a:lnTo>
                                  <a:pt x="1272" y="1440"/>
                                </a:lnTo>
                                <a:lnTo>
                                  <a:pt x="1484" y="1080"/>
                                </a:lnTo>
                                <a:lnTo>
                                  <a:pt x="1272" y="720"/>
                                </a:lnTo>
                                <a:lnTo>
                                  <a:pt x="850" y="720"/>
                                </a:lnTo>
                                <a:close/>
                                <a:moveTo>
                                  <a:pt x="1488" y="365"/>
                                </a:moveTo>
                                <a:lnTo>
                                  <a:pt x="1277" y="725"/>
                                </a:lnTo>
                                <a:lnTo>
                                  <a:pt x="1488" y="1085"/>
                                </a:lnTo>
                                <a:lnTo>
                                  <a:pt x="1911" y="1085"/>
                                </a:lnTo>
                                <a:lnTo>
                                  <a:pt x="2122" y="725"/>
                                </a:lnTo>
                                <a:lnTo>
                                  <a:pt x="1911" y="365"/>
                                </a:lnTo>
                                <a:lnTo>
                                  <a:pt x="1488" y="365"/>
                                </a:lnTo>
                                <a:close/>
                                <a:moveTo>
                                  <a:pt x="2122" y="730"/>
                                </a:moveTo>
                                <a:lnTo>
                                  <a:pt x="1911" y="1090"/>
                                </a:lnTo>
                                <a:lnTo>
                                  <a:pt x="2122" y="1450"/>
                                </a:lnTo>
                                <a:lnTo>
                                  <a:pt x="2544" y="1450"/>
                                </a:lnTo>
                                <a:lnTo>
                                  <a:pt x="2756" y="1090"/>
                                </a:lnTo>
                                <a:lnTo>
                                  <a:pt x="2544" y="730"/>
                                </a:lnTo>
                                <a:lnTo>
                                  <a:pt x="2122" y="730"/>
                                </a:lnTo>
                                <a:close/>
                                <a:moveTo>
                                  <a:pt x="2117" y="1445"/>
                                </a:moveTo>
                                <a:lnTo>
                                  <a:pt x="1906" y="1805"/>
                                </a:lnTo>
                                <a:lnTo>
                                  <a:pt x="2117" y="2165"/>
                                </a:lnTo>
                                <a:lnTo>
                                  <a:pt x="2544" y="2165"/>
                                </a:lnTo>
                                <a:lnTo>
                                  <a:pt x="2756" y="1805"/>
                                </a:lnTo>
                                <a:lnTo>
                                  <a:pt x="2544" y="1445"/>
                                </a:lnTo>
                                <a:lnTo>
                                  <a:pt x="2117" y="1445"/>
                                </a:lnTo>
                                <a:close/>
                                <a:moveTo>
                                  <a:pt x="845" y="1440"/>
                                </a:moveTo>
                                <a:lnTo>
                                  <a:pt x="634" y="1795"/>
                                </a:lnTo>
                                <a:lnTo>
                                  <a:pt x="845" y="2155"/>
                                </a:lnTo>
                                <a:lnTo>
                                  <a:pt x="1272" y="2155"/>
                                </a:lnTo>
                                <a:lnTo>
                                  <a:pt x="1484" y="1795"/>
                                </a:lnTo>
                                <a:lnTo>
                                  <a:pt x="1272" y="1440"/>
                                </a:lnTo>
                                <a:lnTo>
                                  <a:pt x="845" y="1440"/>
                                </a:lnTo>
                                <a:close/>
                                <a:moveTo>
                                  <a:pt x="1484" y="1800"/>
                                </a:moveTo>
                                <a:lnTo>
                                  <a:pt x="1272" y="2160"/>
                                </a:lnTo>
                                <a:lnTo>
                                  <a:pt x="1484" y="2520"/>
                                </a:lnTo>
                                <a:lnTo>
                                  <a:pt x="1906" y="2520"/>
                                </a:lnTo>
                                <a:lnTo>
                                  <a:pt x="2117" y="2160"/>
                                </a:lnTo>
                                <a:lnTo>
                                  <a:pt x="1906" y="1800"/>
                                </a:lnTo>
                                <a:lnTo>
                                  <a:pt x="1484" y="1800"/>
                                </a:lnTo>
                                <a:close/>
                                <a:moveTo>
                                  <a:pt x="855" y="0"/>
                                </a:moveTo>
                                <a:lnTo>
                                  <a:pt x="644" y="360"/>
                                </a:lnTo>
                                <a:lnTo>
                                  <a:pt x="855" y="720"/>
                                </a:lnTo>
                                <a:lnTo>
                                  <a:pt x="1282" y="720"/>
                                </a:lnTo>
                                <a:lnTo>
                                  <a:pt x="1493" y="360"/>
                                </a:lnTo>
                                <a:lnTo>
                                  <a:pt x="1282" y="0"/>
                                </a:lnTo>
                                <a:lnTo>
                                  <a:pt x="855" y="0"/>
                                </a:lnTo>
                                <a:close/>
                                <a:moveTo>
                                  <a:pt x="212" y="1080"/>
                                </a:moveTo>
                                <a:lnTo>
                                  <a:pt x="0" y="1440"/>
                                </a:lnTo>
                                <a:lnTo>
                                  <a:pt x="212" y="1800"/>
                                </a:lnTo>
                                <a:lnTo>
                                  <a:pt x="634" y="1800"/>
                                </a:lnTo>
                                <a:lnTo>
                                  <a:pt x="845" y="1440"/>
                                </a:lnTo>
                                <a:lnTo>
                                  <a:pt x="634" y="1080"/>
                                </a:lnTo>
                                <a:lnTo>
                                  <a:pt x="212" y="1080"/>
                                </a:lnTo>
                                <a:close/>
                                <a:moveTo>
                                  <a:pt x="845" y="2155"/>
                                </a:moveTo>
                                <a:lnTo>
                                  <a:pt x="634" y="2515"/>
                                </a:lnTo>
                                <a:lnTo>
                                  <a:pt x="845" y="2875"/>
                                </a:lnTo>
                                <a:lnTo>
                                  <a:pt x="1272" y="2875"/>
                                </a:lnTo>
                                <a:lnTo>
                                  <a:pt x="1484" y="2515"/>
                                </a:lnTo>
                                <a:lnTo>
                                  <a:pt x="1272" y="2155"/>
                                </a:lnTo>
                                <a:lnTo>
                                  <a:pt x="845" y="2155"/>
                                </a:lnTo>
                                <a:close/>
                                <a:moveTo>
                                  <a:pt x="2112" y="2165"/>
                                </a:moveTo>
                                <a:lnTo>
                                  <a:pt x="1901" y="2525"/>
                                </a:lnTo>
                                <a:lnTo>
                                  <a:pt x="2112" y="2885"/>
                                </a:lnTo>
                                <a:lnTo>
                                  <a:pt x="2540" y="2885"/>
                                </a:lnTo>
                                <a:lnTo>
                                  <a:pt x="2751" y="2525"/>
                                </a:lnTo>
                                <a:lnTo>
                                  <a:pt x="2540" y="2165"/>
                                </a:lnTo>
                                <a:lnTo>
                                  <a:pt x="2112" y="2165"/>
                                </a:lnTo>
                                <a:close/>
                                <a:moveTo>
                                  <a:pt x="2760" y="1090"/>
                                </a:moveTo>
                                <a:lnTo>
                                  <a:pt x="2549" y="1450"/>
                                </a:lnTo>
                                <a:lnTo>
                                  <a:pt x="2760" y="1810"/>
                                </a:lnTo>
                                <a:lnTo>
                                  <a:pt x="3183" y="1810"/>
                                </a:lnTo>
                                <a:lnTo>
                                  <a:pt x="3394" y="1450"/>
                                </a:lnTo>
                                <a:lnTo>
                                  <a:pt x="3183" y="1090"/>
                                </a:lnTo>
                                <a:lnTo>
                                  <a:pt x="2760" y="1090"/>
                                </a:lnTo>
                                <a:close/>
                                <a:moveTo>
                                  <a:pt x="2132" y="10"/>
                                </a:moveTo>
                                <a:lnTo>
                                  <a:pt x="1920" y="370"/>
                                </a:lnTo>
                                <a:lnTo>
                                  <a:pt x="2132" y="730"/>
                                </a:lnTo>
                                <a:lnTo>
                                  <a:pt x="2554" y="730"/>
                                </a:lnTo>
                                <a:lnTo>
                                  <a:pt x="2765" y="370"/>
                                </a:lnTo>
                                <a:lnTo>
                                  <a:pt x="2554" y="10"/>
                                </a:lnTo>
                                <a:lnTo>
                                  <a:pt x="2132" y="10"/>
                                </a:lnTo>
                                <a:close/>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2" name="AutoShape 63"/>
                        <wps:cNvSpPr>
                          <a:spLocks/>
                        </wps:cNvSpPr>
                        <wps:spPr bwMode="auto">
                          <a:xfrm>
                            <a:off x="4353" y="10732"/>
                            <a:ext cx="3773" cy="3711"/>
                          </a:xfrm>
                          <a:custGeom>
                            <a:avLst/>
                            <a:gdLst>
                              <a:gd name="T0" fmla="+- 0 4771 4354"/>
                              <a:gd name="T1" fmla="*/ T0 w 3773"/>
                              <a:gd name="T2" fmla="+- 0 12211 10733"/>
                              <a:gd name="T3" fmla="*/ 12211 h 3711"/>
                              <a:gd name="T4" fmla="+- 0 4354 4354"/>
                              <a:gd name="T5" fmla="*/ T4 w 3773"/>
                              <a:gd name="T6" fmla="+- 0 12211 10733"/>
                              <a:gd name="T7" fmla="*/ 12211 h 3711"/>
                              <a:gd name="T8" fmla="+- 0 4354 4354"/>
                              <a:gd name="T9" fmla="*/ T8 w 3773"/>
                              <a:gd name="T10" fmla="+- 0 13128 10733"/>
                              <a:gd name="T11" fmla="*/ 13128 h 3711"/>
                              <a:gd name="T12" fmla="+- 0 4771 4354"/>
                              <a:gd name="T13" fmla="*/ T12 w 3773"/>
                              <a:gd name="T14" fmla="+- 0 13128 10733"/>
                              <a:gd name="T15" fmla="*/ 13128 h 3711"/>
                              <a:gd name="T16" fmla="+- 0 4771 4354"/>
                              <a:gd name="T17" fmla="*/ T16 w 3773"/>
                              <a:gd name="T18" fmla="+- 0 12211 10733"/>
                              <a:gd name="T19" fmla="*/ 12211 h 3711"/>
                              <a:gd name="T20" fmla="+- 0 5899 4354"/>
                              <a:gd name="T21" fmla="*/ T20 w 3773"/>
                              <a:gd name="T22" fmla="+- 0 14078 10733"/>
                              <a:gd name="T23" fmla="*/ 14078 h 3711"/>
                              <a:gd name="T24" fmla="+- 0 5112 4354"/>
                              <a:gd name="T25" fmla="*/ T24 w 3773"/>
                              <a:gd name="T26" fmla="+- 0 13622 10733"/>
                              <a:gd name="T27" fmla="*/ 13622 h 3711"/>
                              <a:gd name="T28" fmla="+- 0 4901 4354"/>
                              <a:gd name="T29" fmla="*/ T28 w 3773"/>
                              <a:gd name="T30" fmla="+- 0 13982 10733"/>
                              <a:gd name="T31" fmla="*/ 13982 h 3711"/>
                              <a:gd name="T32" fmla="+- 0 5688 4354"/>
                              <a:gd name="T33" fmla="*/ T32 w 3773"/>
                              <a:gd name="T34" fmla="+- 0 14443 10733"/>
                              <a:gd name="T35" fmla="*/ 14443 h 3711"/>
                              <a:gd name="T36" fmla="+- 0 5899 4354"/>
                              <a:gd name="T37" fmla="*/ T36 w 3773"/>
                              <a:gd name="T38" fmla="+- 0 14078 10733"/>
                              <a:gd name="T39" fmla="*/ 14078 h 3711"/>
                              <a:gd name="T40" fmla="+- 0 6019 4354"/>
                              <a:gd name="T41" fmla="*/ T40 w 3773"/>
                              <a:gd name="T42" fmla="+- 0 11098 10733"/>
                              <a:gd name="T43" fmla="*/ 11098 h 3711"/>
                              <a:gd name="T44" fmla="+- 0 5813 4354"/>
                              <a:gd name="T45" fmla="*/ T44 w 3773"/>
                              <a:gd name="T46" fmla="+- 0 10733 10733"/>
                              <a:gd name="T47" fmla="*/ 10733 h 3711"/>
                              <a:gd name="T48" fmla="+- 0 4694 4354"/>
                              <a:gd name="T49" fmla="*/ T48 w 3773"/>
                              <a:gd name="T50" fmla="+- 0 11362 10733"/>
                              <a:gd name="T51" fmla="*/ 11362 h 3711"/>
                              <a:gd name="T52" fmla="+- 0 4901 4354"/>
                              <a:gd name="T53" fmla="*/ T52 w 3773"/>
                              <a:gd name="T54" fmla="+- 0 11726 10733"/>
                              <a:gd name="T55" fmla="*/ 11726 h 3711"/>
                              <a:gd name="T56" fmla="+- 0 6019 4354"/>
                              <a:gd name="T57" fmla="*/ T56 w 3773"/>
                              <a:gd name="T58" fmla="+- 0 11098 10733"/>
                              <a:gd name="T59" fmla="*/ 11098 h 3711"/>
                              <a:gd name="T60" fmla="+- 0 7627 4354"/>
                              <a:gd name="T61" fmla="*/ T60 w 3773"/>
                              <a:gd name="T62" fmla="+- 0 14011 10733"/>
                              <a:gd name="T63" fmla="*/ 14011 h 3711"/>
                              <a:gd name="T64" fmla="+- 0 7435 4354"/>
                              <a:gd name="T65" fmla="*/ T64 w 3773"/>
                              <a:gd name="T66" fmla="+- 0 13642 10733"/>
                              <a:gd name="T67" fmla="*/ 13642 h 3711"/>
                              <a:gd name="T68" fmla="+- 0 6619 4354"/>
                              <a:gd name="T69" fmla="*/ T68 w 3773"/>
                              <a:gd name="T70" fmla="+- 0 14050 10733"/>
                              <a:gd name="T71" fmla="*/ 14050 h 3711"/>
                              <a:gd name="T72" fmla="+- 0 6811 4354"/>
                              <a:gd name="T73" fmla="*/ T72 w 3773"/>
                              <a:gd name="T74" fmla="+- 0 14424 10733"/>
                              <a:gd name="T75" fmla="*/ 14424 h 3711"/>
                              <a:gd name="T76" fmla="+- 0 7627 4354"/>
                              <a:gd name="T77" fmla="*/ T76 w 3773"/>
                              <a:gd name="T78" fmla="+- 0 14011 10733"/>
                              <a:gd name="T79" fmla="*/ 14011 h 3711"/>
                              <a:gd name="T80" fmla="+- 0 7651 4354"/>
                              <a:gd name="T81" fmla="*/ T80 w 3773"/>
                              <a:gd name="T82" fmla="+- 0 11347 10733"/>
                              <a:gd name="T83" fmla="*/ 11347 h 3711"/>
                              <a:gd name="T84" fmla="+- 0 6888 4354"/>
                              <a:gd name="T85" fmla="*/ T84 w 3773"/>
                              <a:gd name="T86" fmla="+- 0 10843 10733"/>
                              <a:gd name="T87" fmla="*/ 10843 h 3711"/>
                              <a:gd name="T88" fmla="+- 0 6658 4354"/>
                              <a:gd name="T89" fmla="*/ T88 w 3773"/>
                              <a:gd name="T90" fmla="+- 0 11194 10733"/>
                              <a:gd name="T91" fmla="*/ 11194 h 3711"/>
                              <a:gd name="T92" fmla="+- 0 7426 4354"/>
                              <a:gd name="T93" fmla="*/ T92 w 3773"/>
                              <a:gd name="T94" fmla="+- 0 11698 10733"/>
                              <a:gd name="T95" fmla="*/ 11698 h 3711"/>
                              <a:gd name="T96" fmla="+- 0 7651 4354"/>
                              <a:gd name="T97" fmla="*/ T96 w 3773"/>
                              <a:gd name="T98" fmla="+- 0 11347 10733"/>
                              <a:gd name="T99" fmla="*/ 11347 h 3711"/>
                              <a:gd name="T100" fmla="+- 0 8126 4354"/>
                              <a:gd name="T101" fmla="*/ T100 w 3773"/>
                              <a:gd name="T102" fmla="+- 0 12178 10733"/>
                              <a:gd name="T103" fmla="*/ 12178 h 3711"/>
                              <a:gd name="T104" fmla="+- 0 7709 4354"/>
                              <a:gd name="T105" fmla="*/ T104 w 3773"/>
                              <a:gd name="T106" fmla="+- 0 12178 10733"/>
                              <a:gd name="T107" fmla="*/ 12178 h 3711"/>
                              <a:gd name="T108" fmla="+- 0 7709 4354"/>
                              <a:gd name="T109" fmla="*/ T108 w 3773"/>
                              <a:gd name="T110" fmla="+- 0 13094 10733"/>
                              <a:gd name="T111" fmla="*/ 13094 h 3711"/>
                              <a:gd name="T112" fmla="+- 0 8126 4354"/>
                              <a:gd name="T113" fmla="*/ T112 w 3773"/>
                              <a:gd name="T114" fmla="+- 0 13094 10733"/>
                              <a:gd name="T115" fmla="*/ 13094 h 3711"/>
                              <a:gd name="T116" fmla="+- 0 8126 4354"/>
                              <a:gd name="T117" fmla="*/ T116 w 3773"/>
                              <a:gd name="T118" fmla="+- 0 12178 10733"/>
                              <a:gd name="T119" fmla="*/ 12178 h 3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773" h="3711">
                                <a:moveTo>
                                  <a:pt x="417" y="1478"/>
                                </a:moveTo>
                                <a:lnTo>
                                  <a:pt x="0" y="1478"/>
                                </a:lnTo>
                                <a:lnTo>
                                  <a:pt x="0" y="2395"/>
                                </a:lnTo>
                                <a:lnTo>
                                  <a:pt x="417" y="2395"/>
                                </a:lnTo>
                                <a:lnTo>
                                  <a:pt x="417" y="1478"/>
                                </a:lnTo>
                                <a:moveTo>
                                  <a:pt x="1545" y="3345"/>
                                </a:moveTo>
                                <a:lnTo>
                                  <a:pt x="758" y="2889"/>
                                </a:lnTo>
                                <a:lnTo>
                                  <a:pt x="547" y="3249"/>
                                </a:lnTo>
                                <a:lnTo>
                                  <a:pt x="1334" y="3710"/>
                                </a:lnTo>
                                <a:lnTo>
                                  <a:pt x="1545" y="3345"/>
                                </a:lnTo>
                                <a:moveTo>
                                  <a:pt x="1665" y="365"/>
                                </a:moveTo>
                                <a:lnTo>
                                  <a:pt x="1459" y="0"/>
                                </a:lnTo>
                                <a:lnTo>
                                  <a:pt x="340" y="629"/>
                                </a:lnTo>
                                <a:lnTo>
                                  <a:pt x="547" y="993"/>
                                </a:lnTo>
                                <a:lnTo>
                                  <a:pt x="1665" y="365"/>
                                </a:lnTo>
                                <a:moveTo>
                                  <a:pt x="3273" y="3278"/>
                                </a:moveTo>
                                <a:lnTo>
                                  <a:pt x="3081" y="2909"/>
                                </a:lnTo>
                                <a:lnTo>
                                  <a:pt x="2265" y="3317"/>
                                </a:lnTo>
                                <a:lnTo>
                                  <a:pt x="2457" y="3691"/>
                                </a:lnTo>
                                <a:lnTo>
                                  <a:pt x="3273" y="3278"/>
                                </a:lnTo>
                                <a:moveTo>
                                  <a:pt x="3297" y="614"/>
                                </a:moveTo>
                                <a:lnTo>
                                  <a:pt x="2534" y="110"/>
                                </a:lnTo>
                                <a:lnTo>
                                  <a:pt x="2304" y="461"/>
                                </a:lnTo>
                                <a:lnTo>
                                  <a:pt x="3072" y="965"/>
                                </a:lnTo>
                                <a:lnTo>
                                  <a:pt x="3297" y="614"/>
                                </a:lnTo>
                                <a:moveTo>
                                  <a:pt x="3772" y="1445"/>
                                </a:moveTo>
                                <a:lnTo>
                                  <a:pt x="3355" y="1445"/>
                                </a:lnTo>
                                <a:lnTo>
                                  <a:pt x="3355" y="2361"/>
                                </a:lnTo>
                                <a:lnTo>
                                  <a:pt x="3772" y="2361"/>
                                </a:lnTo>
                                <a:lnTo>
                                  <a:pt x="3772" y="14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217.7pt;margin-top:536.65pt;width:188.65pt;height:185.55pt;z-index:-251635200;mso-position-horizontal-relative:page;mso-position-vertical-relative:page" coordorigin="4354,10733" coordsize="3773,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">
                <v:shape id="AutoShape 64" o:spid="_x0000_s1027" style="position:absolute;left:4550;top:11203;width:3394;height:2885;visibility:visible;mso-wrap-style:square;v-text-anchor:top" coordsize="3394,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WcYA&#10;AADdAAAADwAAAGRycy9kb3ducmV2LnhtbESPW2vCQBSE3wv9D8sp9K3uxlaR6Cpa6AUaxBs+H7LH&#10;JJg9G7Krpv31XUHwcZiZb5jJrLO1OFPrK8cakp4CQZw7U3GhYbf9eBmB8AHZYO2YNPySh9n08WGC&#10;qXEXXtN5EwoRIexT1FCG0KRS+rwki77nGuLoHVxrMUTZFtK0eIlwW8u+UkNpseK4UGJD7yXlx83J&#10;alj+HLaL1RIHp/3Xq0o+/7Ks4kzr56duPgYRqAv38K39bTS8qSSB6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iWcYAAADdAAAADwAAAAAAAAAAAAAAAACYAgAAZHJz&#10;L2Rvd25yZXYueG1sUEsFBgAAAAAEAAQA9QAAAIsDAAAAAA==&#10;" path="m1484,1085r-212,360l1484,1805r427,l2122,1445,1911,1085r-427,xm850,720l639,1080r211,360l1272,1440r212,-360l1272,720r-422,xm1488,365l1277,725r211,360l1911,1085,2122,725,1911,365r-423,xm2122,730r-211,360l2122,1450r422,l2756,1090,2544,730r-422,xm2117,1445r-211,360l2117,2165r427,l2756,1805,2544,1445r-427,xm845,1440l634,1795r211,360l1272,2155r212,-360l1272,1440r-427,xm1484,1800r-212,360l1484,2520r422,l2117,2160,1906,1800r-422,xm855,l644,360,855,720r427,l1493,360,1282,,855,xm212,1080l,1440r212,360l634,1800,845,1440,634,1080r-422,xm845,2155l634,2515r211,360l1272,2875r212,-360l1272,2155r-427,xm2112,2165r-211,360l2112,2885r428,l2751,2525,2540,2165r-428,xm2760,1090r-211,360l2760,1810r423,l3394,1450,3183,1090r-423,xm2132,10l1920,370r212,360l2554,730,2765,370,2554,10r-422,xe" filled="f" strokeweight=".25397mm">
                  <v:path arrowok="t" o:connecttype="custom" o:connectlocs="1272,12648;1911,13008;1911,12288;850,11923;850,12643;1484,12283;850,11923;1277,11928;1911,12288;1911,11568;2122,11933;2122,12653;2756,12293;2122,11933;1906,13008;2544,13368;2544,12648;845,12643;845,13358;1484,12998;845,12643;1272,13363;1906,13723;1906,13003;855,11203;855,11923;1493,11563;855,11203;0,12643;634,13003;634,12283;845,13358;845,14078;1484,13718;845,13358;1901,13728;2540,14088;2540,13368;2760,12293;2760,13013;3394,12653;2760,12293;1920,11573;2554,11933;2554,11213" o:connectangles="0,0,0,0,0,0,0,0,0,0,0,0,0,0,0,0,0,0,0,0,0,0,0,0,0,0,0,0,0,0,0,0,0,0,0,0,0,0,0,0,0,0,0,0,0"/>
                </v:shape>
                <v:shape id="AutoShape 63" o:spid="_x0000_s1028" style="position:absolute;left:4353;top:10732;width:3773;height:3711;visibility:visible;mso-wrap-style:square;v-text-anchor:top" coordsize="3773,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XMQA&#10;AADdAAAADwAAAGRycy9kb3ducmV2LnhtbESPQWvCQBSE7wX/w/KE3urGoFKiq4go1t6aRs+P7DMb&#10;zL4N2dWk/74rFHocZuYbZrUZbCMe1PnasYLpJAFBXDpdc6Wg+D68vYPwAVlj45gU/JCHzXr0ssJM&#10;u56/6JGHSkQI+wwVmBDaTEpfGrLoJ64ljt7VdRZDlF0ldYd9hNtGpkmykBZrjgsGW9oZKm/53SqY&#10;n877q1uY07FIL4WVn7c+zwulXsfDdgki0BD+w3/tD61glkxTeL6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polzEAAAA3QAAAA8AAAAAAAAAAAAAAAAAmAIAAGRycy9k&#10;b3ducmV2LnhtbFBLBQYAAAAABAAEAPUAAACJAwAAAAA=&#10;" path="m417,1478l,1478r,917l417,2395r,-917m1545,3345l758,2889,547,3249r787,461l1545,3345m1665,365l1459,,340,629,547,993,1665,365m3273,3278l3081,2909r-816,408l2457,3691r816,-413m3297,614l2534,110,2304,461r768,504l3297,614t475,831l3355,1445r,916l3772,2361r,-916e" stroked="f">
                  <v:path arrowok="t" o:connecttype="custom" o:connectlocs="417,12211;0,12211;0,13128;417,13128;417,12211;1545,14078;758,13622;547,13982;1334,14443;1545,14078;1665,11098;1459,10733;340,11362;547,11726;1665,11098;3273,14011;3081,13642;2265,14050;2457,14424;3273,14011;3297,11347;2534,10843;2304,11194;3072,11698;3297,11347;3772,12178;3355,12178;3355,13094;3772,13094;3772,12178" o:connectangles="0,0,0,0,0,0,0,0,0,0,0,0,0,0,0,0,0,0,0,0,0,0,0,0,0,0,0,0,0,0"/>
                </v:shape>
                <w10:wrap anchorx="page" anchory="page"/>
              </v:group>
            </w:pict>
          </mc:Fallback>
        </mc:AlternateContent>
      </w:r>
      <w:r>
        <w:rPr>
          <w:noProof/>
        </w:rPr>
        <mc:AlternateContent>
          <mc:Choice Requires="wpg">
            <w:drawing>
              <wp:anchor distT="0" distB="0" distL="114300" distR="114300" simplePos="0" relativeHeight="251682304" behindDoc="1" locked="0" layoutInCell="1" allowOverlap="1">
                <wp:simplePos x="0" y="0"/>
                <wp:positionH relativeFrom="page">
                  <wp:posOffset>5111750</wp:posOffset>
                </wp:positionH>
                <wp:positionV relativeFrom="page">
                  <wp:posOffset>3203575</wp:posOffset>
                </wp:positionV>
                <wp:extent cx="1042670" cy="1021080"/>
                <wp:effectExtent l="6350" t="3175" r="8255" b="4445"/>
                <wp:wrapNone/>
                <wp:docPr id="399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1021080"/>
                          <a:chOff x="8050" y="5045"/>
                          <a:chExt cx="1642" cy="1608"/>
                        </a:xfrm>
                      </wpg:grpSpPr>
                      <wps:wsp>
                        <wps:cNvPr id="3998" name="AutoShape 61"/>
                        <wps:cNvSpPr>
                          <a:spLocks/>
                        </wps:cNvSpPr>
                        <wps:spPr bwMode="auto">
                          <a:xfrm>
                            <a:off x="8088" y="6316"/>
                            <a:ext cx="1589" cy="288"/>
                          </a:xfrm>
                          <a:custGeom>
                            <a:avLst/>
                            <a:gdLst>
                              <a:gd name="T0" fmla="+- 0 9418 8088"/>
                              <a:gd name="T1" fmla="*/ T0 w 1589"/>
                              <a:gd name="T2" fmla="+- 0 6605 6317"/>
                              <a:gd name="T3" fmla="*/ 6605 h 288"/>
                              <a:gd name="T4" fmla="+- 0 9677 8088"/>
                              <a:gd name="T5" fmla="*/ T4 w 1589"/>
                              <a:gd name="T6" fmla="+- 0 6605 6317"/>
                              <a:gd name="T7" fmla="*/ 6605 h 288"/>
                              <a:gd name="T8" fmla="+- 0 8635 8088"/>
                              <a:gd name="T9" fmla="*/ T8 w 1589"/>
                              <a:gd name="T10" fmla="+- 0 6605 6317"/>
                              <a:gd name="T11" fmla="*/ 6605 h 288"/>
                              <a:gd name="T12" fmla="+- 0 9101 8088"/>
                              <a:gd name="T13" fmla="*/ T12 w 1589"/>
                              <a:gd name="T14" fmla="+- 0 6605 6317"/>
                              <a:gd name="T15" fmla="*/ 6605 h 288"/>
                              <a:gd name="T16" fmla="+- 0 8890 8088"/>
                              <a:gd name="T17" fmla="*/ T16 w 1589"/>
                              <a:gd name="T18" fmla="+- 0 6317 6317"/>
                              <a:gd name="T19" fmla="*/ 6317 h 288"/>
                              <a:gd name="T20" fmla="+- 0 8890 8088"/>
                              <a:gd name="T21" fmla="*/ T20 w 1589"/>
                              <a:gd name="T22" fmla="+- 0 6605 6317"/>
                              <a:gd name="T23" fmla="*/ 6605 h 288"/>
                              <a:gd name="T24" fmla="+- 0 8088 8088"/>
                              <a:gd name="T25" fmla="*/ T24 w 1589"/>
                              <a:gd name="T26" fmla="+- 0 6605 6317"/>
                              <a:gd name="T27" fmla="*/ 6605 h 288"/>
                              <a:gd name="T28" fmla="+- 0 8318 8088"/>
                              <a:gd name="T29" fmla="*/ T28 w 1589"/>
                              <a:gd name="T30" fmla="+- 0 6605 6317"/>
                              <a:gd name="T31" fmla="*/ 6605 h 2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9" h="288">
                                <a:moveTo>
                                  <a:pt x="1330" y="288"/>
                                </a:moveTo>
                                <a:lnTo>
                                  <a:pt x="1589" y="288"/>
                                </a:lnTo>
                                <a:moveTo>
                                  <a:pt x="547" y="288"/>
                                </a:moveTo>
                                <a:lnTo>
                                  <a:pt x="1013" y="288"/>
                                </a:lnTo>
                                <a:moveTo>
                                  <a:pt x="802" y="0"/>
                                </a:moveTo>
                                <a:lnTo>
                                  <a:pt x="802" y="288"/>
                                </a:lnTo>
                                <a:moveTo>
                                  <a:pt x="0" y="288"/>
                                </a:moveTo>
                                <a:lnTo>
                                  <a:pt x="230" y="288"/>
                                </a:lnTo>
                              </a:path>
                            </a:pathLst>
                          </a:custGeom>
                          <a:noFill/>
                          <a:ln w="60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9" name="AutoShape 60"/>
                        <wps:cNvSpPr>
                          <a:spLocks/>
                        </wps:cNvSpPr>
                        <wps:spPr bwMode="auto">
                          <a:xfrm>
                            <a:off x="8318" y="6542"/>
                            <a:ext cx="1100" cy="106"/>
                          </a:xfrm>
                          <a:custGeom>
                            <a:avLst/>
                            <a:gdLst>
                              <a:gd name="T0" fmla="+- 0 8318 8318"/>
                              <a:gd name="T1" fmla="*/ T0 w 1100"/>
                              <a:gd name="T2" fmla="+- 0 6542 6542"/>
                              <a:gd name="T3" fmla="*/ 6542 h 106"/>
                              <a:gd name="T4" fmla="+- 0 8318 8318"/>
                              <a:gd name="T5" fmla="*/ T4 w 1100"/>
                              <a:gd name="T6" fmla="+- 0 6648 6542"/>
                              <a:gd name="T7" fmla="*/ 6648 h 106"/>
                              <a:gd name="T8" fmla="+- 0 8635 8318"/>
                              <a:gd name="T9" fmla="*/ T8 w 1100"/>
                              <a:gd name="T10" fmla="+- 0 6648 6542"/>
                              <a:gd name="T11" fmla="*/ 6648 h 106"/>
                              <a:gd name="T12" fmla="+- 0 8635 8318"/>
                              <a:gd name="T13" fmla="*/ T12 w 1100"/>
                              <a:gd name="T14" fmla="+- 0 6542 6542"/>
                              <a:gd name="T15" fmla="*/ 6542 h 106"/>
                              <a:gd name="T16" fmla="+- 0 8318 8318"/>
                              <a:gd name="T17" fmla="*/ T16 w 1100"/>
                              <a:gd name="T18" fmla="+- 0 6542 6542"/>
                              <a:gd name="T19" fmla="*/ 6542 h 106"/>
                              <a:gd name="T20" fmla="+- 0 9101 8318"/>
                              <a:gd name="T21" fmla="*/ T20 w 1100"/>
                              <a:gd name="T22" fmla="+- 0 6542 6542"/>
                              <a:gd name="T23" fmla="*/ 6542 h 106"/>
                              <a:gd name="T24" fmla="+- 0 9101 8318"/>
                              <a:gd name="T25" fmla="*/ T24 w 1100"/>
                              <a:gd name="T26" fmla="+- 0 6648 6542"/>
                              <a:gd name="T27" fmla="*/ 6648 h 106"/>
                              <a:gd name="T28" fmla="+- 0 9418 8318"/>
                              <a:gd name="T29" fmla="*/ T28 w 1100"/>
                              <a:gd name="T30" fmla="+- 0 6648 6542"/>
                              <a:gd name="T31" fmla="*/ 6648 h 106"/>
                              <a:gd name="T32" fmla="+- 0 9418 8318"/>
                              <a:gd name="T33" fmla="*/ T32 w 1100"/>
                              <a:gd name="T34" fmla="+- 0 6542 6542"/>
                              <a:gd name="T35" fmla="*/ 6542 h 106"/>
                              <a:gd name="T36" fmla="+- 0 9101 8318"/>
                              <a:gd name="T37" fmla="*/ T36 w 1100"/>
                              <a:gd name="T38" fmla="+- 0 6542 6542"/>
                              <a:gd name="T39" fmla="*/ 6542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00" h="106">
                                <a:moveTo>
                                  <a:pt x="0" y="0"/>
                                </a:moveTo>
                                <a:lnTo>
                                  <a:pt x="0" y="106"/>
                                </a:lnTo>
                                <a:lnTo>
                                  <a:pt x="317" y="106"/>
                                </a:lnTo>
                                <a:lnTo>
                                  <a:pt x="317" y="0"/>
                                </a:lnTo>
                                <a:lnTo>
                                  <a:pt x="0" y="0"/>
                                </a:lnTo>
                                <a:close/>
                                <a:moveTo>
                                  <a:pt x="783" y="0"/>
                                </a:moveTo>
                                <a:lnTo>
                                  <a:pt x="783" y="106"/>
                                </a:lnTo>
                                <a:lnTo>
                                  <a:pt x="1100" y="106"/>
                                </a:lnTo>
                                <a:lnTo>
                                  <a:pt x="1100" y="0"/>
                                </a:lnTo>
                                <a:lnTo>
                                  <a:pt x="783" y="0"/>
                                </a:lnTo>
                                <a:close/>
                              </a:path>
                            </a:pathLst>
                          </a:custGeom>
                          <a:noFill/>
                          <a:ln w="60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0" name="Line 59"/>
                        <wps:cNvCnPr/>
                        <wps:spPr bwMode="auto">
                          <a:xfrm>
                            <a:off x="8645" y="5630"/>
                            <a:ext cx="523"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1" name="Line 58"/>
                        <wps:cNvCnPr/>
                        <wps:spPr bwMode="auto">
                          <a:xfrm>
                            <a:off x="8890" y="5630"/>
                            <a:ext cx="0" cy="25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2" name="Line 57"/>
                        <wps:cNvCnPr/>
                        <wps:spPr bwMode="auto">
                          <a:xfrm>
                            <a:off x="8088" y="5630"/>
                            <a:ext cx="2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3" name="AutoShape 56"/>
                        <wps:cNvSpPr>
                          <a:spLocks/>
                        </wps:cNvSpPr>
                        <wps:spPr bwMode="auto">
                          <a:xfrm>
                            <a:off x="8323" y="5577"/>
                            <a:ext cx="600" cy="740"/>
                          </a:xfrm>
                          <a:custGeom>
                            <a:avLst/>
                            <a:gdLst>
                              <a:gd name="T0" fmla="+- 0 8323 8323"/>
                              <a:gd name="T1" fmla="*/ T0 w 600"/>
                              <a:gd name="T2" fmla="+- 0 5578 5578"/>
                              <a:gd name="T3" fmla="*/ 5578 h 740"/>
                              <a:gd name="T4" fmla="+- 0 8323 8323"/>
                              <a:gd name="T5" fmla="*/ T4 w 600"/>
                              <a:gd name="T6" fmla="+- 0 5688 5578"/>
                              <a:gd name="T7" fmla="*/ 5688 h 740"/>
                              <a:gd name="T8" fmla="+- 0 8645 8323"/>
                              <a:gd name="T9" fmla="*/ T8 w 600"/>
                              <a:gd name="T10" fmla="+- 0 5688 5578"/>
                              <a:gd name="T11" fmla="*/ 5688 h 740"/>
                              <a:gd name="T12" fmla="+- 0 8645 8323"/>
                              <a:gd name="T13" fmla="*/ T12 w 600"/>
                              <a:gd name="T14" fmla="+- 0 5578 5578"/>
                              <a:gd name="T15" fmla="*/ 5578 h 740"/>
                              <a:gd name="T16" fmla="+- 0 8323 8323"/>
                              <a:gd name="T17" fmla="*/ T16 w 600"/>
                              <a:gd name="T18" fmla="+- 0 5578 5578"/>
                              <a:gd name="T19" fmla="*/ 5578 h 740"/>
                              <a:gd name="T20" fmla="+- 0 8856 8323"/>
                              <a:gd name="T21" fmla="*/ T20 w 600"/>
                              <a:gd name="T22" fmla="+- 0 5885 5578"/>
                              <a:gd name="T23" fmla="*/ 5885 h 740"/>
                              <a:gd name="T24" fmla="+- 0 8856 8323"/>
                              <a:gd name="T25" fmla="*/ T24 w 600"/>
                              <a:gd name="T26" fmla="+- 0 6317 5578"/>
                              <a:gd name="T27" fmla="*/ 6317 h 740"/>
                              <a:gd name="T28" fmla="+- 0 8923 8323"/>
                              <a:gd name="T29" fmla="*/ T28 w 600"/>
                              <a:gd name="T30" fmla="+- 0 6317 5578"/>
                              <a:gd name="T31" fmla="*/ 6317 h 740"/>
                              <a:gd name="T32" fmla="+- 0 8923 8323"/>
                              <a:gd name="T33" fmla="*/ T32 w 600"/>
                              <a:gd name="T34" fmla="+- 0 5885 5578"/>
                              <a:gd name="T35" fmla="*/ 5885 h 740"/>
                              <a:gd name="T36" fmla="+- 0 8856 8323"/>
                              <a:gd name="T37" fmla="*/ T36 w 600"/>
                              <a:gd name="T38" fmla="+- 0 5885 5578"/>
                              <a:gd name="T39" fmla="*/ 5885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0" h="740">
                                <a:moveTo>
                                  <a:pt x="0" y="0"/>
                                </a:moveTo>
                                <a:lnTo>
                                  <a:pt x="0" y="110"/>
                                </a:lnTo>
                                <a:lnTo>
                                  <a:pt x="322" y="110"/>
                                </a:lnTo>
                                <a:lnTo>
                                  <a:pt x="322" y="0"/>
                                </a:lnTo>
                                <a:lnTo>
                                  <a:pt x="0" y="0"/>
                                </a:lnTo>
                                <a:close/>
                                <a:moveTo>
                                  <a:pt x="533" y="307"/>
                                </a:moveTo>
                                <a:lnTo>
                                  <a:pt x="533" y="739"/>
                                </a:lnTo>
                                <a:lnTo>
                                  <a:pt x="600" y="739"/>
                                </a:lnTo>
                                <a:lnTo>
                                  <a:pt x="600" y="307"/>
                                </a:lnTo>
                                <a:lnTo>
                                  <a:pt x="533" y="307"/>
                                </a:lnTo>
                                <a:close/>
                              </a:path>
                            </a:pathLst>
                          </a:custGeom>
                          <a:noFill/>
                          <a:ln w="60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4"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172" y="5520"/>
                            <a:ext cx="20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5"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764" y="6019"/>
                            <a:ext cx="250"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6" name="AutoShape 53"/>
                        <wps:cNvSpPr>
                          <a:spLocks/>
                        </wps:cNvSpPr>
                        <wps:spPr bwMode="auto">
                          <a:xfrm>
                            <a:off x="8088" y="5155"/>
                            <a:ext cx="1599" cy="1460"/>
                          </a:xfrm>
                          <a:custGeom>
                            <a:avLst/>
                            <a:gdLst>
                              <a:gd name="T0" fmla="+- 0 9053 8088"/>
                              <a:gd name="T1" fmla="*/ T0 w 1599"/>
                              <a:gd name="T2" fmla="+- 0 5208 5155"/>
                              <a:gd name="T3" fmla="*/ 5208 h 1460"/>
                              <a:gd name="T4" fmla="+- 0 9686 8088"/>
                              <a:gd name="T5" fmla="*/ T4 w 1599"/>
                              <a:gd name="T6" fmla="+- 0 5208 5155"/>
                              <a:gd name="T7" fmla="*/ 5208 h 1460"/>
                              <a:gd name="T8" fmla="+- 0 9000 8088"/>
                              <a:gd name="T9" fmla="*/ T8 w 1599"/>
                              <a:gd name="T10" fmla="+- 0 5261 5155"/>
                              <a:gd name="T11" fmla="*/ 5261 h 1460"/>
                              <a:gd name="T12" fmla="+- 0 9125 8088"/>
                              <a:gd name="T13" fmla="*/ T12 w 1599"/>
                              <a:gd name="T14" fmla="+- 0 5155 5155"/>
                              <a:gd name="T15" fmla="*/ 5155 h 1460"/>
                              <a:gd name="T16" fmla="+- 0 9686 8088"/>
                              <a:gd name="T17" fmla="*/ T16 w 1599"/>
                              <a:gd name="T18" fmla="+- 0 5208 5155"/>
                              <a:gd name="T19" fmla="*/ 5208 h 1460"/>
                              <a:gd name="T20" fmla="+- 0 9686 8088"/>
                              <a:gd name="T21" fmla="*/ T20 w 1599"/>
                              <a:gd name="T22" fmla="+- 0 6614 5155"/>
                              <a:gd name="T23" fmla="*/ 6614 h 1460"/>
                              <a:gd name="T24" fmla="+- 0 8098 8088"/>
                              <a:gd name="T25" fmla="*/ T24 w 1599"/>
                              <a:gd name="T26" fmla="+- 0 5198 5155"/>
                              <a:gd name="T27" fmla="*/ 5198 h 1460"/>
                              <a:gd name="T28" fmla="+- 0 8731 8088"/>
                              <a:gd name="T29" fmla="*/ T28 w 1599"/>
                              <a:gd name="T30" fmla="+- 0 5203 5155"/>
                              <a:gd name="T31" fmla="*/ 5203 h 1460"/>
                              <a:gd name="T32" fmla="+- 0 8640 8088"/>
                              <a:gd name="T33" fmla="*/ T32 w 1599"/>
                              <a:gd name="T34" fmla="+- 0 5261 5155"/>
                              <a:gd name="T35" fmla="*/ 5261 h 1460"/>
                              <a:gd name="T36" fmla="+- 0 8765 8088"/>
                              <a:gd name="T37" fmla="*/ T36 w 1599"/>
                              <a:gd name="T38" fmla="+- 0 5155 5155"/>
                              <a:gd name="T39" fmla="*/ 5155 h 1460"/>
                              <a:gd name="T40" fmla="+- 0 8088 8088"/>
                              <a:gd name="T41" fmla="*/ T40 w 1599"/>
                              <a:gd name="T42" fmla="+- 0 5198 5155"/>
                              <a:gd name="T43" fmla="*/ 5198 h 1460"/>
                              <a:gd name="T44" fmla="+- 0 8088 8088"/>
                              <a:gd name="T45" fmla="*/ T44 w 1599"/>
                              <a:gd name="T46" fmla="+- 0 6605 5155"/>
                              <a:gd name="T47" fmla="*/ 6605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99" h="1460">
                                <a:moveTo>
                                  <a:pt x="965" y="53"/>
                                </a:moveTo>
                                <a:lnTo>
                                  <a:pt x="1598" y="53"/>
                                </a:lnTo>
                                <a:moveTo>
                                  <a:pt x="912" y="106"/>
                                </a:moveTo>
                                <a:lnTo>
                                  <a:pt x="1037" y="0"/>
                                </a:lnTo>
                                <a:moveTo>
                                  <a:pt x="1598" y="53"/>
                                </a:moveTo>
                                <a:lnTo>
                                  <a:pt x="1598" y="1459"/>
                                </a:lnTo>
                                <a:moveTo>
                                  <a:pt x="10" y="43"/>
                                </a:moveTo>
                                <a:lnTo>
                                  <a:pt x="643" y="48"/>
                                </a:lnTo>
                                <a:moveTo>
                                  <a:pt x="552" y="106"/>
                                </a:moveTo>
                                <a:lnTo>
                                  <a:pt x="677" y="0"/>
                                </a:lnTo>
                                <a:moveTo>
                                  <a:pt x="0" y="43"/>
                                </a:moveTo>
                                <a:lnTo>
                                  <a:pt x="0" y="1450"/>
                                </a:lnTo>
                              </a:path>
                            </a:pathLst>
                          </a:custGeom>
                          <a:noFill/>
                          <a:ln w="60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7" name="Line 52"/>
                        <wps:cNvCnPr/>
                        <wps:spPr bwMode="auto">
                          <a:xfrm>
                            <a:off x="8702" y="5054"/>
                            <a:ext cx="0" cy="116"/>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8" name="AutoShape 51"/>
                        <wps:cNvSpPr>
                          <a:spLocks/>
                        </wps:cNvSpPr>
                        <wps:spPr bwMode="auto">
                          <a:xfrm>
                            <a:off x="8649" y="5102"/>
                            <a:ext cx="461" cy="10"/>
                          </a:xfrm>
                          <a:custGeom>
                            <a:avLst/>
                            <a:gdLst>
                              <a:gd name="T0" fmla="+- 0 8650 8650"/>
                              <a:gd name="T1" fmla="*/ T0 w 461"/>
                              <a:gd name="T2" fmla="+- 0 5112 5102"/>
                              <a:gd name="T3" fmla="*/ 5112 h 10"/>
                              <a:gd name="T4" fmla="+- 0 8760 8650"/>
                              <a:gd name="T5" fmla="*/ T4 w 461"/>
                              <a:gd name="T6" fmla="+- 0 5112 5102"/>
                              <a:gd name="T7" fmla="*/ 5112 h 10"/>
                              <a:gd name="T8" fmla="+- 0 9000 8650"/>
                              <a:gd name="T9" fmla="*/ T8 w 461"/>
                              <a:gd name="T10" fmla="+- 0 5102 5102"/>
                              <a:gd name="T11" fmla="*/ 5102 h 10"/>
                              <a:gd name="T12" fmla="+- 0 9110 8650"/>
                              <a:gd name="T13" fmla="*/ T12 w 461"/>
                              <a:gd name="T14" fmla="+- 0 5102 5102"/>
                              <a:gd name="T15" fmla="*/ 5102 h 10"/>
                            </a:gdLst>
                            <a:ahLst/>
                            <a:cxnLst>
                              <a:cxn ang="0">
                                <a:pos x="T1" y="T3"/>
                              </a:cxn>
                              <a:cxn ang="0">
                                <a:pos x="T5" y="T7"/>
                              </a:cxn>
                              <a:cxn ang="0">
                                <a:pos x="T9" y="T11"/>
                              </a:cxn>
                              <a:cxn ang="0">
                                <a:pos x="T13" y="T15"/>
                              </a:cxn>
                            </a:cxnLst>
                            <a:rect l="0" t="0" r="r" b="b"/>
                            <a:pathLst>
                              <a:path w="461" h="10">
                                <a:moveTo>
                                  <a:pt x="0" y="10"/>
                                </a:moveTo>
                                <a:lnTo>
                                  <a:pt x="110" y="10"/>
                                </a:lnTo>
                                <a:moveTo>
                                  <a:pt x="350" y="0"/>
                                </a:moveTo>
                                <a:lnTo>
                                  <a:pt x="460" y="0"/>
                                </a:lnTo>
                              </a:path>
                            </a:pathLst>
                          </a:custGeom>
                          <a:noFill/>
                          <a:ln w="121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9" name="AutoShape 50"/>
                        <wps:cNvSpPr>
                          <a:spLocks/>
                        </wps:cNvSpPr>
                        <wps:spPr bwMode="auto">
                          <a:xfrm>
                            <a:off x="8049" y="5289"/>
                            <a:ext cx="980" cy="1359"/>
                          </a:xfrm>
                          <a:custGeom>
                            <a:avLst/>
                            <a:gdLst>
                              <a:gd name="T0" fmla="+- 0 8122 8050"/>
                              <a:gd name="T1" fmla="*/ T0 w 980"/>
                              <a:gd name="T2" fmla="+- 0 6120 5290"/>
                              <a:gd name="T3" fmla="*/ 6120 h 1359"/>
                              <a:gd name="T4" fmla="+- 0 8093 8050"/>
                              <a:gd name="T5" fmla="*/ T4 w 980"/>
                              <a:gd name="T6" fmla="+- 0 6120 5290"/>
                              <a:gd name="T7" fmla="*/ 6120 h 1359"/>
                              <a:gd name="T8" fmla="+- 0 8093 8050"/>
                              <a:gd name="T9" fmla="*/ T8 w 980"/>
                              <a:gd name="T10" fmla="+- 0 5990 5290"/>
                              <a:gd name="T11" fmla="*/ 5990 h 1359"/>
                              <a:gd name="T12" fmla="+- 0 8088 8050"/>
                              <a:gd name="T13" fmla="*/ T12 w 980"/>
                              <a:gd name="T14" fmla="+- 0 5986 5290"/>
                              <a:gd name="T15" fmla="*/ 5986 h 1359"/>
                              <a:gd name="T16" fmla="+- 0 8083 8050"/>
                              <a:gd name="T17" fmla="*/ T16 w 980"/>
                              <a:gd name="T18" fmla="+- 0 5990 5290"/>
                              <a:gd name="T19" fmla="*/ 5990 h 1359"/>
                              <a:gd name="T20" fmla="+- 0 8083 8050"/>
                              <a:gd name="T21" fmla="*/ T20 w 980"/>
                              <a:gd name="T22" fmla="+- 0 6120 5290"/>
                              <a:gd name="T23" fmla="*/ 6120 h 1359"/>
                              <a:gd name="T24" fmla="+- 0 8050 8050"/>
                              <a:gd name="T25" fmla="*/ T24 w 980"/>
                              <a:gd name="T26" fmla="+- 0 6120 5290"/>
                              <a:gd name="T27" fmla="*/ 6120 h 1359"/>
                              <a:gd name="T28" fmla="+- 0 8088 8050"/>
                              <a:gd name="T29" fmla="*/ T28 w 980"/>
                              <a:gd name="T30" fmla="+- 0 6206 5290"/>
                              <a:gd name="T31" fmla="*/ 6206 h 1359"/>
                              <a:gd name="T32" fmla="+- 0 8112 8050"/>
                              <a:gd name="T33" fmla="*/ T32 w 980"/>
                              <a:gd name="T34" fmla="+- 0 6144 5290"/>
                              <a:gd name="T35" fmla="*/ 6144 h 1359"/>
                              <a:gd name="T36" fmla="+- 0 8122 8050"/>
                              <a:gd name="T37" fmla="*/ T36 w 980"/>
                              <a:gd name="T38" fmla="+- 0 6120 5290"/>
                              <a:gd name="T39" fmla="*/ 6120 h 1359"/>
                              <a:gd name="T40" fmla="+- 0 8122 8050"/>
                              <a:gd name="T41" fmla="*/ T40 w 980"/>
                              <a:gd name="T42" fmla="+- 0 5429 5290"/>
                              <a:gd name="T43" fmla="*/ 5429 h 1359"/>
                              <a:gd name="T44" fmla="+- 0 8093 8050"/>
                              <a:gd name="T45" fmla="*/ T44 w 980"/>
                              <a:gd name="T46" fmla="+- 0 5429 5290"/>
                              <a:gd name="T47" fmla="*/ 5429 h 1359"/>
                              <a:gd name="T48" fmla="+- 0 8093 8050"/>
                              <a:gd name="T49" fmla="*/ T48 w 980"/>
                              <a:gd name="T50" fmla="+- 0 5299 5290"/>
                              <a:gd name="T51" fmla="*/ 5299 h 1359"/>
                              <a:gd name="T52" fmla="+- 0 8088 8050"/>
                              <a:gd name="T53" fmla="*/ T52 w 980"/>
                              <a:gd name="T54" fmla="+- 0 5290 5290"/>
                              <a:gd name="T55" fmla="*/ 5290 h 1359"/>
                              <a:gd name="T56" fmla="+- 0 8083 8050"/>
                              <a:gd name="T57" fmla="*/ T56 w 980"/>
                              <a:gd name="T58" fmla="+- 0 5299 5290"/>
                              <a:gd name="T59" fmla="*/ 5299 h 1359"/>
                              <a:gd name="T60" fmla="+- 0 8083 8050"/>
                              <a:gd name="T61" fmla="*/ T60 w 980"/>
                              <a:gd name="T62" fmla="+- 0 5429 5290"/>
                              <a:gd name="T63" fmla="*/ 5429 h 1359"/>
                              <a:gd name="T64" fmla="+- 0 8050 8050"/>
                              <a:gd name="T65" fmla="*/ T64 w 980"/>
                              <a:gd name="T66" fmla="+- 0 5429 5290"/>
                              <a:gd name="T67" fmla="*/ 5429 h 1359"/>
                              <a:gd name="T68" fmla="+- 0 8088 8050"/>
                              <a:gd name="T69" fmla="*/ T68 w 980"/>
                              <a:gd name="T70" fmla="+- 0 5515 5290"/>
                              <a:gd name="T71" fmla="*/ 5515 h 1359"/>
                              <a:gd name="T72" fmla="+- 0 8114 8050"/>
                              <a:gd name="T73" fmla="*/ T72 w 980"/>
                              <a:gd name="T74" fmla="+- 0 5448 5290"/>
                              <a:gd name="T75" fmla="*/ 5448 h 1359"/>
                              <a:gd name="T76" fmla="+- 0 8122 8050"/>
                              <a:gd name="T77" fmla="*/ T76 w 980"/>
                              <a:gd name="T78" fmla="+- 0 5429 5290"/>
                              <a:gd name="T79" fmla="*/ 5429 h 1359"/>
                              <a:gd name="T80" fmla="+- 0 8232 8050"/>
                              <a:gd name="T81" fmla="*/ T80 w 980"/>
                              <a:gd name="T82" fmla="+- 0 5640 5290"/>
                              <a:gd name="T83" fmla="*/ 5640 h 1359"/>
                              <a:gd name="T84" fmla="+- 0 8216 8050"/>
                              <a:gd name="T85" fmla="*/ T84 w 980"/>
                              <a:gd name="T86" fmla="+- 0 5630 5290"/>
                              <a:gd name="T87" fmla="*/ 5630 h 1359"/>
                              <a:gd name="T88" fmla="+- 0 8160 8050"/>
                              <a:gd name="T89" fmla="*/ T88 w 980"/>
                              <a:gd name="T90" fmla="+- 0 5597 5290"/>
                              <a:gd name="T91" fmla="*/ 5597 h 1359"/>
                              <a:gd name="T92" fmla="+- 0 8160 8050"/>
                              <a:gd name="T93" fmla="*/ T92 w 980"/>
                              <a:gd name="T94" fmla="+- 0 5630 5290"/>
                              <a:gd name="T95" fmla="*/ 5630 h 1359"/>
                              <a:gd name="T96" fmla="+- 0 8122 8050"/>
                              <a:gd name="T97" fmla="*/ T96 w 980"/>
                              <a:gd name="T98" fmla="+- 0 5630 5290"/>
                              <a:gd name="T99" fmla="*/ 5630 h 1359"/>
                              <a:gd name="T100" fmla="+- 0 8117 8050"/>
                              <a:gd name="T101" fmla="*/ T100 w 980"/>
                              <a:gd name="T102" fmla="+- 0 5640 5290"/>
                              <a:gd name="T103" fmla="*/ 5640 h 1359"/>
                              <a:gd name="T104" fmla="+- 0 8122 8050"/>
                              <a:gd name="T105" fmla="*/ T104 w 980"/>
                              <a:gd name="T106" fmla="+- 0 5645 5290"/>
                              <a:gd name="T107" fmla="*/ 5645 h 1359"/>
                              <a:gd name="T108" fmla="+- 0 8160 8050"/>
                              <a:gd name="T109" fmla="*/ T108 w 980"/>
                              <a:gd name="T110" fmla="+- 0 5645 5290"/>
                              <a:gd name="T111" fmla="*/ 5645 h 1359"/>
                              <a:gd name="T112" fmla="+- 0 8160 8050"/>
                              <a:gd name="T113" fmla="*/ T112 w 980"/>
                              <a:gd name="T114" fmla="+- 0 5683 5290"/>
                              <a:gd name="T115" fmla="*/ 5683 h 1359"/>
                              <a:gd name="T116" fmla="+- 0 8224 8050"/>
                              <a:gd name="T117" fmla="*/ T116 w 980"/>
                              <a:gd name="T118" fmla="+- 0 5645 5290"/>
                              <a:gd name="T119" fmla="*/ 5645 h 1359"/>
                              <a:gd name="T120" fmla="+- 0 8232 8050"/>
                              <a:gd name="T121" fmla="*/ T120 w 980"/>
                              <a:gd name="T122" fmla="+- 0 5640 5290"/>
                              <a:gd name="T123" fmla="*/ 5640 h 1359"/>
                              <a:gd name="T124" fmla="+- 0 9029 8050"/>
                              <a:gd name="T125" fmla="*/ T124 w 980"/>
                              <a:gd name="T126" fmla="+- 0 6605 5290"/>
                              <a:gd name="T127" fmla="*/ 6605 h 1359"/>
                              <a:gd name="T128" fmla="+- 0 9014 8050"/>
                              <a:gd name="T129" fmla="*/ T128 w 980"/>
                              <a:gd name="T130" fmla="+- 0 6595 5290"/>
                              <a:gd name="T131" fmla="*/ 6595 h 1359"/>
                              <a:gd name="T132" fmla="+- 0 8962 8050"/>
                              <a:gd name="T133" fmla="*/ T132 w 980"/>
                              <a:gd name="T134" fmla="+- 0 6562 5290"/>
                              <a:gd name="T135" fmla="*/ 6562 h 1359"/>
                              <a:gd name="T136" fmla="+- 0 8962 8050"/>
                              <a:gd name="T137" fmla="*/ T136 w 980"/>
                              <a:gd name="T138" fmla="+- 0 6595 5290"/>
                              <a:gd name="T139" fmla="*/ 6595 h 1359"/>
                              <a:gd name="T140" fmla="+- 0 8813 8050"/>
                              <a:gd name="T141" fmla="*/ T140 w 980"/>
                              <a:gd name="T142" fmla="+- 0 6595 5290"/>
                              <a:gd name="T143" fmla="*/ 6595 h 1359"/>
                              <a:gd name="T144" fmla="+- 0 8808 8050"/>
                              <a:gd name="T145" fmla="*/ T144 w 980"/>
                              <a:gd name="T146" fmla="+- 0 6605 5290"/>
                              <a:gd name="T147" fmla="*/ 6605 h 1359"/>
                              <a:gd name="T148" fmla="+- 0 8813 8050"/>
                              <a:gd name="T149" fmla="*/ T148 w 980"/>
                              <a:gd name="T150" fmla="+- 0 6610 5290"/>
                              <a:gd name="T151" fmla="*/ 6610 h 1359"/>
                              <a:gd name="T152" fmla="+- 0 8962 8050"/>
                              <a:gd name="T153" fmla="*/ T152 w 980"/>
                              <a:gd name="T154" fmla="+- 0 6610 5290"/>
                              <a:gd name="T155" fmla="*/ 6610 h 1359"/>
                              <a:gd name="T156" fmla="+- 0 8962 8050"/>
                              <a:gd name="T157" fmla="*/ T156 w 980"/>
                              <a:gd name="T158" fmla="+- 0 6648 5290"/>
                              <a:gd name="T159" fmla="*/ 6648 h 1359"/>
                              <a:gd name="T160" fmla="+- 0 9021 8050"/>
                              <a:gd name="T161" fmla="*/ T160 w 980"/>
                              <a:gd name="T162" fmla="+- 0 6610 5290"/>
                              <a:gd name="T163" fmla="*/ 6610 h 1359"/>
                              <a:gd name="T164" fmla="+- 0 9029 8050"/>
                              <a:gd name="T165" fmla="*/ T164 w 980"/>
                              <a:gd name="T166" fmla="+- 0 6605 5290"/>
                              <a:gd name="T167" fmla="*/ 6605 h 1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0" h="1359">
                                <a:moveTo>
                                  <a:pt x="72" y="830"/>
                                </a:moveTo>
                                <a:lnTo>
                                  <a:pt x="43" y="830"/>
                                </a:lnTo>
                                <a:lnTo>
                                  <a:pt x="43" y="700"/>
                                </a:lnTo>
                                <a:lnTo>
                                  <a:pt x="38" y="696"/>
                                </a:lnTo>
                                <a:lnTo>
                                  <a:pt x="33" y="700"/>
                                </a:lnTo>
                                <a:lnTo>
                                  <a:pt x="33" y="830"/>
                                </a:lnTo>
                                <a:lnTo>
                                  <a:pt x="0" y="830"/>
                                </a:lnTo>
                                <a:lnTo>
                                  <a:pt x="38" y="916"/>
                                </a:lnTo>
                                <a:lnTo>
                                  <a:pt x="62" y="854"/>
                                </a:lnTo>
                                <a:lnTo>
                                  <a:pt x="72" y="830"/>
                                </a:lnTo>
                                <a:moveTo>
                                  <a:pt x="72" y="139"/>
                                </a:moveTo>
                                <a:lnTo>
                                  <a:pt x="43" y="139"/>
                                </a:lnTo>
                                <a:lnTo>
                                  <a:pt x="43" y="9"/>
                                </a:lnTo>
                                <a:lnTo>
                                  <a:pt x="38" y="0"/>
                                </a:lnTo>
                                <a:lnTo>
                                  <a:pt x="33" y="9"/>
                                </a:lnTo>
                                <a:lnTo>
                                  <a:pt x="33" y="139"/>
                                </a:lnTo>
                                <a:lnTo>
                                  <a:pt x="0" y="139"/>
                                </a:lnTo>
                                <a:lnTo>
                                  <a:pt x="38" y="225"/>
                                </a:lnTo>
                                <a:lnTo>
                                  <a:pt x="64" y="158"/>
                                </a:lnTo>
                                <a:lnTo>
                                  <a:pt x="72" y="139"/>
                                </a:lnTo>
                                <a:moveTo>
                                  <a:pt x="182" y="350"/>
                                </a:moveTo>
                                <a:lnTo>
                                  <a:pt x="166" y="340"/>
                                </a:lnTo>
                                <a:lnTo>
                                  <a:pt x="110" y="307"/>
                                </a:lnTo>
                                <a:lnTo>
                                  <a:pt x="110" y="340"/>
                                </a:lnTo>
                                <a:lnTo>
                                  <a:pt x="72" y="340"/>
                                </a:lnTo>
                                <a:lnTo>
                                  <a:pt x="67" y="350"/>
                                </a:lnTo>
                                <a:lnTo>
                                  <a:pt x="72" y="355"/>
                                </a:lnTo>
                                <a:lnTo>
                                  <a:pt x="110" y="355"/>
                                </a:lnTo>
                                <a:lnTo>
                                  <a:pt x="110" y="393"/>
                                </a:lnTo>
                                <a:lnTo>
                                  <a:pt x="174" y="355"/>
                                </a:lnTo>
                                <a:lnTo>
                                  <a:pt x="182" y="350"/>
                                </a:lnTo>
                                <a:moveTo>
                                  <a:pt x="979" y="1315"/>
                                </a:moveTo>
                                <a:lnTo>
                                  <a:pt x="964" y="1305"/>
                                </a:lnTo>
                                <a:lnTo>
                                  <a:pt x="912" y="1272"/>
                                </a:lnTo>
                                <a:lnTo>
                                  <a:pt x="912" y="1305"/>
                                </a:lnTo>
                                <a:lnTo>
                                  <a:pt x="763" y="1305"/>
                                </a:lnTo>
                                <a:lnTo>
                                  <a:pt x="758" y="1315"/>
                                </a:lnTo>
                                <a:lnTo>
                                  <a:pt x="763" y="1320"/>
                                </a:lnTo>
                                <a:lnTo>
                                  <a:pt x="912" y="1320"/>
                                </a:lnTo>
                                <a:lnTo>
                                  <a:pt x="912" y="1358"/>
                                </a:lnTo>
                                <a:lnTo>
                                  <a:pt x="971" y="1320"/>
                                </a:lnTo>
                                <a:lnTo>
                                  <a:pt x="979" y="13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402.5pt;margin-top:252.25pt;width:82.1pt;height:80.4pt;z-index:-251634176;mso-position-horizontal-relative:page;mso-position-vertical-relative:page" coordorigin="8050,5045" coordsize="1642,1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">
                <v:shape id="AutoShape 61" o:spid="_x0000_s1027" style="position:absolute;left:8088;top:6316;width:1589;height:288;visibility:visible;mso-wrap-style:square;v-text-anchor:top" coordsize="158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K5cQA&#10;AADdAAAADwAAAGRycy9kb3ducmV2LnhtbERPS2vCQBC+F/oflin0VjdVsBpdxQcVoa2g7cHjkJ0m&#10;wexsyK4m+uudQ6HHj+89nXeuUhdqQunZwGsvAUWceVtybuDn+/1lBCpEZIuVZzJwpQDz2ePDFFPr&#10;W97T5RBzJSEcUjRQxFinWoesIIeh52ti4X594zAKbHJtG2wl3FW6nyRD7bBkaSiwplVB2elwdtL7&#10;Rd1t2b6t1p+7uPsIg/PmuCZjnp+6xQRUpC7+i//cW2tgMB7LXHkjT0DP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iuXEAAAA3QAAAA8AAAAAAAAAAAAAAAAAmAIAAGRycy9k&#10;b3ducmV2LnhtbFBLBQYAAAAABAAEAPUAAACJAwAAAAA=&#10;" path="m1330,288r259,m547,288r466,m802,r,288m,288r230,e" filled="f" strokeweight=".16931mm">
                  <v:path arrowok="t" o:connecttype="custom" o:connectlocs="1330,6605;1589,6605;547,6605;1013,6605;802,6317;802,6605;0,6605;230,6605" o:connectangles="0,0,0,0,0,0,0,0"/>
                </v:shape>
                <v:shape id="AutoShape 60" o:spid="_x0000_s1028" style="position:absolute;left:8318;top:6542;width:1100;height:106;visibility:visible;mso-wrap-style:square;v-text-anchor:top" coordsize="110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WscgA&#10;AADdAAAADwAAAGRycy9kb3ducmV2LnhtbESPQWvCQBSE74X+h+UVvBTdWFsx0VVKURCKFaMevD2y&#10;zyQ2+zZk15j+e7dQ6HGYmW+Y2aIzlWipcaVlBcNBBII4s7rkXMFhv+pPQDiPrLGyTAp+yMFi/vgw&#10;w0TbG++oTX0uAoRdggoK7+tESpcVZNANbE0cvLNtDPogm1zqBm8Bbir5EkVjabDksFBgTR8FZd/p&#10;1Sh4TZ+3y/Jyaf3X52ljV8O39fV4Uqr31L1PQXjq/H/4r73WCkZxHMPvm/AE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7haxyAAAAN0AAAAPAAAAAAAAAAAAAAAAAJgCAABk&#10;cnMvZG93bnJldi54bWxQSwUGAAAAAAQABAD1AAAAjQMAAAAA&#10;" path="m,l,106r317,l317,,,xm783,r,106l1100,106,1100,,783,xe" filled="f" strokeweight=".16931mm">
                  <v:path arrowok="t" o:connecttype="custom" o:connectlocs="0,6542;0,6648;317,6648;317,6542;0,6542;783,6542;783,6648;1100,6648;1100,6542;783,6542" o:connectangles="0,0,0,0,0,0,0,0,0,0"/>
                </v:shape>
                <v:line id="Line 59" o:spid="_x0000_s1029" style="position:absolute;visibility:visible;mso-wrap-style:square" from="8645,5630" to="9168,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5Ml8IAAADdAAAADwAAAGRycy9kb3ducmV2LnhtbERPy2oCMRTdF/yHcAvdiCbaIjI1ikgL&#10;uhHqA7q8Tq6ToZObIUnH8e+bhdDl4bwXq941oqMQa88aJmMFgrj0puZKw+n4OZqDiAnZYOOZNNwp&#10;wmo5eFpgYfyNv6g7pErkEI4FarAptYWUsbTkMI59S5y5qw8OU4ahkibgLYe7Rk6VmkmHNecGiy1t&#10;LJU/h1+n4TLspq/hO37sKjsMan+Wl21/1frluV+/g0jUp3/xw701Gt6Uyvvzm/wE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5Ml8IAAADdAAAADwAAAAAAAAAAAAAA&#10;AAChAgAAZHJzL2Rvd25yZXYueG1sUEsFBgAAAAAEAAQA+QAAAJADAAAAAA==&#10;" strokeweight=".16931mm"/>
                <v:line id="Line 58" o:spid="_x0000_s1030" style="position:absolute;visibility:visible;mso-wrap-style:square" from="8890,5630" to="8890,5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pDMUAAADdAAAADwAAAGRycy9kb3ducmV2LnhtbESPQWsCMRSE70L/Q3iFXqQmWpGyNYqI&#10;BXsRqhZ6fG6em6WblyWJ6/bfN0LB4zAz3zDzZe8a0VGItWcN45ECQVx6U3Ol4Xh4f34FEROywcYz&#10;afilCMvFw2COhfFX/qRunyqRIRwL1GBTagspY2nJYRz5ljh7Zx8cpixDJU3Aa4a7Rk6UmkmHNecF&#10;iy2tLZU/+4vTcBp2k5fwHTcflR0GtfuSp21/1vrpsV+9gUjUp3v4v701GqZKjeH2Jj8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LpDMUAAADdAAAADwAAAAAAAAAA&#10;AAAAAAChAgAAZHJzL2Rvd25yZXYueG1sUEsFBgAAAAAEAAQA+QAAAJMDAAAAAA==&#10;" strokeweight=".16931mm"/>
                <v:line id="Line 57" o:spid="_x0000_s1031" style="position:absolute;visibility:visible;mso-wrap-style:square" from="8088,5630" to="8323,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3e8YAAADdAAAADwAAAGRycy9kb3ducmV2LnhtbESPQWsCMRSE70L/Q3hCL6JJt1JkNUop&#10;LdiLUNuCx+fmuVncvCxJum7/fSMUPA4z8w2z2gyuFT2F2HjW8DBTIIgrbxquNXx9vk0XIGJCNth6&#10;Jg2/FGGzvhutsDT+wh/U71MtMoRjiRpsSl0pZawsOYwz3xFn7+SDw5RlqKUJeMlw18pCqSfpsOG8&#10;YLGjF0vVef/jNBwnffEYDvH1vbaToHbf8rgdTlrfj4fnJYhEQ7qF/9tbo2GuVAHX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Qd3vGAAAA3QAAAA8AAAAAAAAA&#10;AAAAAAAAoQIAAGRycy9kb3ducmV2LnhtbFBLBQYAAAAABAAEAPkAAACUAwAAAAA=&#10;" strokeweight=".16931mm"/>
                <v:shape id="AutoShape 56" o:spid="_x0000_s1032" style="position:absolute;left:8323;top:5577;width:600;height:740;visibility:visible;mso-wrap-style:square;v-text-anchor:top" coordsize="60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oosQA&#10;AADdAAAADwAAAGRycy9kb3ducmV2LnhtbESPQUsDMRSE74L/ITzBm020RcratIgg9KAHW8XrY/Oa&#10;3TZ5CZtnd/33RhA8DjPzDbPaTDGoMw2lT2zhdmZAEbfJ9ewtvO+fb5agiiA7DInJwjcV2KwvL1bY&#10;uDTyG5134lWFcGnQQieSG61L21HEMkuZuHqHNESUKgev3YBjhceg74y51xF7rgsdZnrqqD3tvqIF&#10;nyW+fqaFfLyc9iEf5z5sl6O111fT4wMooUn+w3/trbOwMGYOv2/qE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86KLEAAAA3QAAAA8AAAAAAAAAAAAAAAAAmAIAAGRycy9k&#10;b3ducmV2LnhtbFBLBQYAAAAABAAEAPUAAACJAwAAAAA=&#10;" path="m,l,110r322,l322,,,xm533,307r,432l600,739r,-432l533,307xe" filled="f" strokeweight=".16931mm">
                  <v:path arrowok="t" o:connecttype="custom" o:connectlocs="0,5578;0,5688;322,5688;322,5578;0,5578;533,5885;533,6317;600,6317;600,5885;533,5885" o:connectangles="0,0,0,0,0,0,0,0,0,0"/>
                </v:shape>
                <v:shape id="Picture 55" o:spid="_x0000_s1033" type="#_x0000_t75" style="position:absolute;left:9172;top:5520;width:202;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Gn3jFAAAA3QAAAA8AAABkcnMvZG93bnJldi54bWxEj8FqwzAQRO+B/IPYQG+xlOCG4kYOJRBI&#10;LqV1S+lxsba2sbUykpK4f18FAj0OM/OG2e4mO4gL+dA51rDKFAji2pmOGw2fH4flE4gQkQ0OjknD&#10;LwXYlfPZFgvjrvxOlyo2IkE4FKihjXEspAx1SxZD5kbi5P04bzEm6RtpPF4T3A5yrdRGWuw4LbQ4&#10;0r6luq/OVsPja55P/ZetbWWOb6ezd7xZfWv9sJhenkFEmuJ/+N4+Gg25Ujnc3qQnI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Bp94xQAAAN0AAAAPAAAAAAAAAAAAAAAA&#10;AJ8CAABkcnMvZG93bnJldi54bWxQSwUGAAAAAAQABAD3AAAAkQMAAAAA&#10;">
                  <v:imagedata r:id="rId40" o:title=""/>
                </v:shape>
                <v:shape id="Picture 54" o:spid="_x0000_s1034" type="#_x0000_t75" style="position:absolute;left:8764;top:6019;width:250;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usvzJAAAA3QAAAA8AAABkcnMvZG93bnJldi54bWxEj1trwkAUhN+F/oflFPoiuttqRVJXKV7A&#10;B0G8gH08ZE+T0OzZmF2T2F/fLRT6OMzMN8xs0dlSNFT7wrGG56ECQZw6U3Cm4XzaDKYgfEA2WDom&#10;DXfysJg/9GaYGNfygZpjyESEsE9QQx5ClUjp05ws+qGriKP36WqLIco6k6bGNsJtKV+UmkiLBceF&#10;HCta5pR+HW9WA4++J/tl97G99Nfj09Xu+tlhddP66bF7fwMRqAv/4b/21mgYK/UKv2/iE5Dz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6y/MkAAADdAAAADwAAAAAAAAAA&#10;AAAAAACfAgAAZHJzL2Rvd25yZXYueG1sUEsFBgAAAAAEAAQA9wAAAJUDAAAAAA==&#10;">
                  <v:imagedata r:id="rId41" o:title=""/>
                </v:shape>
                <v:shape id="AutoShape 53" o:spid="_x0000_s1035" style="position:absolute;left:8088;top:5155;width:1599;height:1460;visibility:visible;mso-wrap-style:square;v-text-anchor:top" coordsize="1599,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5Z8QA&#10;AADdAAAADwAAAGRycy9kb3ducmV2LnhtbESPT4vCMBTE74LfITzBm6auRaQaRYSFlT0U/yB4ezTP&#10;tti8lCbb1m+/EQSPw8z8hllve1OJlhpXWlYwm0YgiDOrS84VXM7fkyUI55E1VpZJwZMcbDfDwRoT&#10;bTs+UnvyuQgQdgkqKLyvEyldVpBBN7U1cfDutjHog2xyqRvsAtxU8iuKFtJgyWGhwJr2BWWP059R&#10;cEj1Ip5fH11e+zhd3g5pOf9tlRqP+t0KhKfef8Lv9o9WEAcivN6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OWfEAAAA3QAAAA8AAAAAAAAAAAAAAAAAmAIAAGRycy9k&#10;b3ducmV2LnhtbFBLBQYAAAAABAAEAPUAAACJAwAAAAA=&#10;" path="m965,53r633,m912,106l1037,t561,53l1598,1459m10,43r633,5m552,106l677,m,43l,1450e" filled="f" strokeweight=".16931mm">
                  <v:path arrowok="t" o:connecttype="custom" o:connectlocs="965,5208;1598,5208;912,5261;1037,5155;1598,5208;1598,6614;10,5198;643,5203;552,5261;677,5155;0,5198;0,6605" o:connectangles="0,0,0,0,0,0,0,0,0,0,0,0"/>
                </v:shape>
                <v:line id="Line 52" o:spid="_x0000_s1036" style="position:absolute;visibility:visible;mso-wrap-style:square" from="8702,5054" to="8702,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0v1sQAAADdAAAADwAAAGRycy9kb3ducmV2LnhtbESPQWsCMRSE7wX/Q3iFXkpNLFLL1ihq&#10;ET1Jq+39kbxulm5elk3c3f57Iwg9DjPzDTNfDr4WHbWxCqxhMlYgiE2wFZcavk7bp1cQMSFbrAOT&#10;hj+KsFyM7uZY2NDzJ3XHVIoM4VigBpdSU0gZjSOPcRwa4uz9hNZjyrItpW2xz3Bfy2elXqTHivOC&#10;w4Y2jszv8ew1mI/17htLmtD2Pbh+bw6bLj5q/XA/rN5AJBrSf/jW3lsNU6VmcH2Tn4B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S/WxAAAAN0AAAAPAAAAAAAAAAAA&#10;AAAAAKECAABkcnMvZG93bnJldi54bWxQSwUGAAAAAAQABAD5AAAAkgMAAAAA&#10;" strokeweight=".33864mm"/>
                <v:shape id="AutoShape 51" o:spid="_x0000_s1037" style="position:absolute;left:8649;top:5102;width:461;height:10;visibility:visible;mso-wrap-style:square;v-text-anchor:top" coordsize="4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BMsIA&#10;AADdAAAADwAAAGRycy9kb3ducmV2LnhtbERPXWvCMBR9H/gfwhX2NhOHjNEZZSiCDmGs1j1fmru2&#10;pLkpTdbWf28eBns8nO/1dnKtGKgPjWcNy4UCQVx603Clobgcnl5BhIhssPVMGm4UYLuZPawxM37k&#10;LxryWIkUwiFDDXWMXSZlKGtyGBa+I07cj+8dxgT7SpoexxTuWvms1It02HBqqLGjXU2lzX+dhsP5&#10;U33vP47X2+lql6W1hesaq/XjfHp/AxFpiv/iP/fRaFgpleam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7AEywgAAAN0AAAAPAAAAAAAAAAAAAAAAAJgCAABkcnMvZG93&#10;bnJldi54bWxQSwUGAAAAAAQABAD1AAAAhwMAAAAA&#10;" path="m,10r110,m350,l460,e" filled="f" strokeweight=".33864mm">
                  <v:path arrowok="t" o:connecttype="custom" o:connectlocs="0,5112;110,5112;350,5102;460,5102" o:connectangles="0,0,0,0"/>
                </v:shape>
                <v:shape id="AutoShape 50" o:spid="_x0000_s1038" style="position:absolute;left:8049;top:5289;width:980;height:1359;visibility:visible;mso-wrap-style:square;v-text-anchor:top" coordsize="980,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MEscA&#10;AADdAAAADwAAAGRycy9kb3ducmV2LnhtbESPQUsDMRSE70L/Q3gFbzZpEdG1aSktWqmH4qoFb8/N&#10;c3fZzcuSpO22v74RBI/DzHzDTOe9bcWBfKgdaxiPFAjiwpmaSw0f70839yBCRDbYOiYNJwownw2u&#10;ppgZd+Q3OuSxFAnCIUMNVYxdJmUoKrIYRq4jTt6P8xZjkr6UxuMxwW0rJ0rdSYs1p4UKO1pWVDT5&#10;3mp4fm0Wu6+zX29W/jvffkbeNcxaXw/7xSOISH38D/+1X4yGW6Ue4PdNeg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kTBLHAAAA3QAAAA8AAAAAAAAAAAAAAAAAmAIAAGRy&#10;cy9kb3ducmV2LnhtbFBLBQYAAAAABAAEAPUAAACMAwAAAAA=&#10;" path="m72,830r-29,l43,700r-5,-4l33,700r,130l,830r38,86l62,854,72,830t,-691l43,139,43,9,38,,33,9r,130l,139r38,86l64,158r8,-19m182,350l166,340,110,307r,33l72,340r-5,10l72,355r38,l110,393r64,-38l182,350t797,965l964,1305r-52,-33l912,1305r-149,l758,1315r5,5l912,1320r,38l971,1320r8,-5e" fillcolor="black" stroked="f">
                  <v:path arrowok="t" o:connecttype="custom" o:connectlocs="72,6120;43,6120;43,5990;38,5986;33,5990;33,6120;0,6120;38,6206;62,6144;72,6120;72,5429;43,5429;43,5299;38,5290;33,5299;33,5429;0,5429;38,5515;64,5448;72,5429;182,5640;166,5630;110,5597;110,5630;72,5630;67,5640;72,5645;110,5645;110,5683;174,5645;182,5640;979,6605;964,6595;912,6562;912,6595;763,6595;758,6605;763,6610;912,6610;912,6648;971,6610;979,6605" o:connectangles="0,0,0,0,0,0,0,0,0,0,0,0,0,0,0,0,0,0,0,0,0,0,0,0,0,0,0,0,0,0,0,0,0,0,0,0,0,0,0,0,0,0"/>
                </v:shape>
                <w10:wrap anchorx="page" anchory="page"/>
              </v:group>
            </w:pict>
          </mc:Fallback>
        </mc:AlternateContent>
      </w:r>
      <w:r>
        <w:rPr>
          <w:noProof/>
        </w:rPr>
        <mc:AlternateContent>
          <mc:Choice Requires="wpg">
            <w:drawing>
              <wp:anchor distT="0" distB="0" distL="114300" distR="114300" simplePos="0" relativeHeight="251683328" behindDoc="1" locked="0" layoutInCell="1" allowOverlap="1">
                <wp:simplePos x="0" y="0"/>
                <wp:positionH relativeFrom="page">
                  <wp:posOffset>4001770</wp:posOffset>
                </wp:positionH>
                <wp:positionV relativeFrom="page">
                  <wp:posOffset>915670</wp:posOffset>
                </wp:positionV>
                <wp:extent cx="2286000" cy="719455"/>
                <wp:effectExtent l="10795" t="1270" r="8255" b="3175"/>
                <wp:wrapNone/>
                <wp:docPr id="398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719455"/>
                          <a:chOff x="6302" y="1442"/>
                          <a:chExt cx="3600" cy="1133"/>
                        </a:xfrm>
                      </wpg:grpSpPr>
                      <wps:wsp>
                        <wps:cNvPr id="3984" name="Rectangle 48"/>
                        <wps:cNvSpPr>
                          <a:spLocks noChangeArrowheads="1"/>
                        </wps:cNvSpPr>
                        <wps:spPr bwMode="auto">
                          <a:xfrm>
                            <a:off x="6643" y="1507"/>
                            <a:ext cx="2885" cy="768"/>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5" name="Rectangle 47"/>
                        <wps:cNvSpPr>
                          <a:spLocks noChangeArrowheads="1"/>
                        </wps:cNvSpPr>
                        <wps:spPr bwMode="auto">
                          <a:xfrm>
                            <a:off x="8025" y="2049"/>
                            <a:ext cx="1119"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6" name="Rectangle 46"/>
                        <wps:cNvSpPr>
                          <a:spLocks noChangeArrowheads="1"/>
                        </wps:cNvSpPr>
                        <wps:spPr bwMode="auto">
                          <a:xfrm>
                            <a:off x="8025" y="2049"/>
                            <a:ext cx="1119" cy="452"/>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7" name="Line 45"/>
                        <wps:cNvCnPr/>
                        <wps:spPr bwMode="auto">
                          <a:xfrm>
                            <a:off x="7114" y="2285"/>
                            <a:ext cx="384" cy="0"/>
                          </a:xfrm>
                          <a:prstGeom prst="line">
                            <a:avLst/>
                          </a:prstGeom>
                          <a:noFill/>
                          <a:ln w="853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88" name="Rectangle 44"/>
                        <wps:cNvSpPr>
                          <a:spLocks noChangeArrowheads="1"/>
                        </wps:cNvSpPr>
                        <wps:spPr bwMode="auto">
                          <a:xfrm>
                            <a:off x="7113" y="2217"/>
                            <a:ext cx="384" cy="135"/>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9" name="Line 43"/>
                        <wps:cNvCnPr/>
                        <wps:spPr bwMode="auto">
                          <a:xfrm>
                            <a:off x="8400" y="2050"/>
                            <a:ext cx="384" cy="0"/>
                          </a:xfrm>
                          <a:prstGeom prst="line">
                            <a:avLst/>
                          </a:prstGeom>
                          <a:noFill/>
                          <a:ln w="853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90" name="Rectangle 42"/>
                        <wps:cNvSpPr>
                          <a:spLocks noChangeArrowheads="1"/>
                        </wps:cNvSpPr>
                        <wps:spPr bwMode="auto">
                          <a:xfrm>
                            <a:off x="8400" y="1982"/>
                            <a:ext cx="384" cy="135"/>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1" name="Line 41"/>
                        <wps:cNvCnPr/>
                        <wps:spPr bwMode="auto">
                          <a:xfrm>
                            <a:off x="8419" y="2501"/>
                            <a:ext cx="384" cy="0"/>
                          </a:xfrm>
                          <a:prstGeom prst="line">
                            <a:avLst/>
                          </a:prstGeom>
                          <a:noFill/>
                          <a:ln w="853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92" name="Rectangle 40"/>
                        <wps:cNvSpPr>
                          <a:spLocks noChangeArrowheads="1"/>
                        </wps:cNvSpPr>
                        <wps:spPr bwMode="auto">
                          <a:xfrm>
                            <a:off x="8419" y="2433"/>
                            <a:ext cx="384" cy="135"/>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3" name="Line 39"/>
                        <wps:cNvCnPr/>
                        <wps:spPr bwMode="auto">
                          <a:xfrm>
                            <a:off x="7723" y="1517"/>
                            <a:ext cx="754" cy="0"/>
                          </a:xfrm>
                          <a:prstGeom prst="line">
                            <a:avLst/>
                          </a:prstGeom>
                          <a:noFill/>
                          <a:ln w="853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94" name="Rectangle 38"/>
                        <wps:cNvSpPr>
                          <a:spLocks noChangeArrowheads="1"/>
                        </wps:cNvSpPr>
                        <wps:spPr bwMode="auto">
                          <a:xfrm>
                            <a:off x="7723" y="1449"/>
                            <a:ext cx="754" cy="135"/>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5" name="AutoShape 37"/>
                        <wps:cNvSpPr>
                          <a:spLocks/>
                        </wps:cNvSpPr>
                        <wps:spPr bwMode="auto">
                          <a:xfrm>
                            <a:off x="6302" y="1891"/>
                            <a:ext cx="3600" cy="2"/>
                          </a:xfrm>
                          <a:custGeom>
                            <a:avLst/>
                            <a:gdLst>
                              <a:gd name="T0" fmla="+- 0 9528 6302"/>
                              <a:gd name="T1" fmla="*/ T0 w 3600"/>
                              <a:gd name="T2" fmla="+- 0 9902 6302"/>
                              <a:gd name="T3" fmla="*/ T2 w 3600"/>
                              <a:gd name="T4" fmla="+- 0 6302 6302"/>
                              <a:gd name="T5" fmla="*/ T4 w 3600"/>
                              <a:gd name="T6" fmla="+- 0 6634 6302"/>
                              <a:gd name="T7" fmla="*/ T6 w 3600"/>
                            </a:gdLst>
                            <a:ahLst/>
                            <a:cxnLst>
                              <a:cxn ang="0">
                                <a:pos x="T1" y="0"/>
                              </a:cxn>
                              <a:cxn ang="0">
                                <a:pos x="T3" y="0"/>
                              </a:cxn>
                              <a:cxn ang="0">
                                <a:pos x="T5" y="0"/>
                              </a:cxn>
                              <a:cxn ang="0">
                                <a:pos x="T7" y="0"/>
                              </a:cxn>
                            </a:cxnLst>
                            <a:rect l="0" t="0" r="r" b="b"/>
                            <a:pathLst>
                              <a:path w="3600">
                                <a:moveTo>
                                  <a:pt x="3226" y="0"/>
                                </a:moveTo>
                                <a:lnTo>
                                  <a:pt x="3600" y="0"/>
                                </a:lnTo>
                                <a:moveTo>
                                  <a:pt x="0" y="0"/>
                                </a:moveTo>
                                <a:lnTo>
                                  <a:pt x="332"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6" name="AutoShape 36"/>
                        <wps:cNvSpPr>
                          <a:spLocks/>
                        </wps:cNvSpPr>
                        <wps:spPr bwMode="auto">
                          <a:xfrm>
                            <a:off x="6748" y="1468"/>
                            <a:ext cx="1575" cy="1080"/>
                          </a:xfrm>
                          <a:custGeom>
                            <a:avLst/>
                            <a:gdLst>
                              <a:gd name="T0" fmla="+- 0 6960 6749"/>
                              <a:gd name="T1" fmla="*/ T0 w 1575"/>
                              <a:gd name="T2" fmla="+- 0 2275 1469"/>
                              <a:gd name="T3" fmla="*/ 2275 h 1080"/>
                              <a:gd name="T4" fmla="+- 0 6850 6749"/>
                              <a:gd name="T5" fmla="*/ T4 w 1575"/>
                              <a:gd name="T6" fmla="+- 0 2237 1469"/>
                              <a:gd name="T7" fmla="*/ 2237 h 1080"/>
                              <a:gd name="T8" fmla="+- 0 6850 6749"/>
                              <a:gd name="T9" fmla="*/ T8 w 1575"/>
                              <a:gd name="T10" fmla="+- 0 2270 1469"/>
                              <a:gd name="T11" fmla="*/ 2270 h 1080"/>
                              <a:gd name="T12" fmla="+- 0 6754 6749"/>
                              <a:gd name="T13" fmla="*/ T12 w 1575"/>
                              <a:gd name="T14" fmla="+- 0 2266 1469"/>
                              <a:gd name="T15" fmla="*/ 2266 h 1080"/>
                              <a:gd name="T16" fmla="+- 0 6749 6749"/>
                              <a:gd name="T17" fmla="*/ T16 w 1575"/>
                              <a:gd name="T18" fmla="+- 0 2275 1469"/>
                              <a:gd name="T19" fmla="*/ 2275 h 1080"/>
                              <a:gd name="T20" fmla="+- 0 6754 6749"/>
                              <a:gd name="T21" fmla="*/ T20 w 1575"/>
                              <a:gd name="T22" fmla="+- 0 2280 1469"/>
                              <a:gd name="T23" fmla="*/ 2280 h 1080"/>
                              <a:gd name="T24" fmla="+- 0 6850 6749"/>
                              <a:gd name="T25" fmla="*/ T24 w 1575"/>
                              <a:gd name="T26" fmla="+- 0 2280 1469"/>
                              <a:gd name="T27" fmla="*/ 2280 h 1080"/>
                              <a:gd name="T28" fmla="+- 0 6850 6749"/>
                              <a:gd name="T29" fmla="*/ T28 w 1575"/>
                              <a:gd name="T30" fmla="+- 0 2314 1469"/>
                              <a:gd name="T31" fmla="*/ 2314 h 1080"/>
                              <a:gd name="T32" fmla="+- 0 6946 6749"/>
                              <a:gd name="T33" fmla="*/ T32 w 1575"/>
                              <a:gd name="T34" fmla="+- 0 2280 1469"/>
                              <a:gd name="T35" fmla="*/ 2280 h 1080"/>
                              <a:gd name="T36" fmla="+- 0 6960 6749"/>
                              <a:gd name="T37" fmla="*/ T36 w 1575"/>
                              <a:gd name="T38" fmla="+- 0 2275 1469"/>
                              <a:gd name="T39" fmla="*/ 2275 h 1080"/>
                              <a:gd name="T40" fmla="+- 0 7488 6749"/>
                              <a:gd name="T41" fmla="*/ T40 w 1575"/>
                              <a:gd name="T42" fmla="+- 0 1507 1469"/>
                              <a:gd name="T43" fmla="*/ 1507 h 1080"/>
                              <a:gd name="T44" fmla="+- 0 7460 6749"/>
                              <a:gd name="T45" fmla="*/ T44 w 1575"/>
                              <a:gd name="T46" fmla="+- 0 1498 1469"/>
                              <a:gd name="T47" fmla="*/ 1498 h 1080"/>
                              <a:gd name="T48" fmla="+- 0 7378 6749"/>
                              <a:gd name="T49" fmla="*/ T48 w 1575"/>
                              <a:gd name="T50" fmla="+- 0 1469 1469"/>
                              <a:gd name="T51" fmla="*/ 1469 h 1080"/>
                              <a:gd name="T52" fmla="+- 0 7376 6749"/>
                              <a:gd name="T53" fmla="*/ T52 w 1575"/>
                              <a:gd name="T54" fmla="+- 0 1498 1469"/>
                              <a:gd name="T55" fmla="*/ 1498 h 1080"/>
                              <a:gd name="T56" fmla="+- 0 7282 6749"/>
                              <a:gd name="T57" fmla="*/ T56 w 1575"/>
                              <a:gd name="T58" fmla="+- 0 1498 1469"/>
                              <a:gd name="T59" fmla="*/ 1498 h 1080"/>
                              <a:gd name="T60" fmla="+- 0 7272 6749"/>
                              <a:gd name="T61" fmla="*/ T60 w 1575"/>
                              <a:gd name="T62" fmla="+- 0 1502 1469"/>
                              <a:gd name="T63" fmla="*/ 1502 h 1080"/>
                              <a:gd name="T64" fmla="+- 0 7282 6749"/>
                              <a:gd name="T65" fmla="*/ T64 w 1575"/>
                              <a:gd name="T66" fmla="+- 0 1512 1469"/>
                              <a:gd name="T67" fmla="*/ 1512 h 1080"/>
                              <a:gd name="T68" fmla="+- 0 7375 6749"/>
                              <a:gd name="T69" fmla="*/ T68 w 1575"/>
                              <a:gd name="T70" fmla="+- 0 1512 1469"/>
                              <a:gd name="T71" fmla="*/ 1512 h 1080"/>
                              <a:gd name="T72" fmla="+- 0 7373 6749"/>
                              <a:gd name="T73" fmla="*/ T72 w 1575"/>
                              <a:gd name="T74" fmla="+- 0 1541 1469"/>
                              <a:gd name="T75" fmla="*/ 1541 h 1080"/>
                              <a:gd name="T76" fmla="+- 0 7472 6749"/>
                              <a:gd name="T77" fmla="*/ T76 w 1575"/>
                              <a:gd name="T78" fmla="+- 0 1512 1469"/>
                              <a:gd name="T79" fmla="*/ 1512 h 1080"/>
                              <a:gd name="T80" fmla="+- 0 7488 6749"/>
                              <a:gd name="T81" fmla="*/ T80 w 1575"/>
                              <a:gd name="T82" fmla="+- 0 1507 1469"/>
                              <a:gd name="T83" fmla="*/ 1507 h 1080"/>
                              <a:gd name="T84" fmla="+- 0 8304 6749"/>
                              <a:gd name="T85" fmla="*/ T84 w 1575"/>
                              <a:gd name="T86" fmla="+- 0 2510 1469"/>
                              <a:gd name="T87" fmla="*/ 2510 h 1080"/>
                              <a:gd name="T88" fmla="+- 0 8194 6749"/>
                              <a:gd name="T89" fmla="*/ T88 w 1575"/>
                              <a:gd name="T90" fmla="+- 0 2472 1469"/>
                              <a:gd name="T91" fmla="*/ 2472 h 1080"/>
                              <a:gd name="T92" fmla="+- 0 8194 6749"/>
                              <a:gd name="T93" fmla="*/ T92 w 1575"/>
                              <a:gd name="T94" fmla="+- 0 2505 1469"/>
                              <a:gd name="T95" fmla="*/ 2505 h 1080"/>
                              <a:gd name="T96" fmla="+- 0 8098 6749"/>
                              <a:gd name="T97" fmla="*/ T96 w 1575"/>
                              <a:gd name="T98" fmla="+- 0 2501 1469"/>
                              <a:gd name="T99" fmla="*/ 2501 h 1080"/>
                              <a:gd name="T100" fmla="+- 0 8093 6749"/>
                              <a:gd name="T101" fmla="*/ T100 w 1575"/>
                              <a:gd name="T102" fmla="+- 0 2510 1469"/>
                              <a:gd name="T103" fmla="*/ 2510 h 1080"/>
                              <a:gd name="T104" fmla="+- 0 8098 6749"/>
                              <a:gd name="T105" fmla="*/ T104 w 1575"/>
                              <a:gd name="T106" fmla="+- 0 2515 1469"/>
                              <a:gd name="T107" fmla="*/ 2515 h 1080"/>
                              <a:gd name="T108" fmla="+- 0 8194 6749"/>
                              <a:gd name="T109" fmla="*/ T108 w 1575"/>
                              <a:gd name="T110" fmla="+- 0 2515 1469"/>
                              <a:gd name="T111" fmla="*/ 2515 h 1080"/>
                              <a:gd name="T112" fmla="+- 0 8194 6749"/>
                              <a:gd name="T113" fmla="*/ T112 w 1575"/>
                              <a:gd name="T114" fmla="+- 0 2549 1469"/>
                              <a:gd name="T115" fmla="*/ 2549 h 1080"/>
                              <a:gd name="T116" fmla="+- 0 8290 6749"/>
                              <a:gd name="T117" fmla="*/ T116 w 1575"/>
                              <a:gd name="T118" fmla="+- 0 2515 1469"/>
                              <a:gd name="T119" fmla="*/ 2515 h 1080"/>
                              <a:gd name="T120" fmla="+- 0 8304 6749"/>
                              <a:gd name="T121" fmla="*/ T120 w 1575"/>
                              <a:gd name="T122" fmla="+- 0 2510 1469"/>
                              <a:gd name="T123" fmla="*/ 2510 h 1080"/>
                              <a:gd name="T124" fmla="+- 0 8323 6749"/>
                              <a:gd name="T125" fmla="*/ T124 w 1575"/>
                              <a:gd name="T126" fmla="+- 0 2050 1469"/>
                              <a:gd name="T127" fmla="*/ 2050 h 1080"/>
                              <a:gd name="T128" fmla="+- 0 8213 6749"/>
                              <a:gd name="T129" fmla="*/ T128 w 1575"/>
                              <a:gd name="T130" fmla="+- 0 2011 1469"/>
                              <a:gd name="T131" fmla="*/ 2011 h 1080"/>
                              <a:gd name="T132" fmla="+- 0 8213 6749"/>
                              <a:gd name="T133" fmla="*/ T132 w 1575"/>
                              <a:gd name="T134" fmla="+- 0 2044 1469"/>
                              <a:gd name="T135" fmla="*/ 2044 h 1080"/>
                              <a:gd name="T136" fmla="+- 0 8117 6749"/>
                              <a:gd name="T137" fmla="*/ T136 w 1575"/>
                              <a:gd name="T138" fmla="+- 0 2040 1469"/>
                              <a:gd name="T139" fmla="*/ 2040 h 1080"/>
                              <a:gd name="T140" fmla="+- 0 8112 6749"/>
                              <a:gd name="T141" fmla="*/ T140 w 1575"/>
                              <a:gd name="T142" fmla="+- 0 2050 1469"/>
                              <a:gd name="T143" fmla="*/ 2050 h 1080"/>
                              <a:gd name="T144" fmla="+- 0 8117 6749"/>
                              <a:gd name="T145" fmla="*/ T144 w 1575"/>
                              <a:gd name="T146" fmla="+- 0 2054 1469"/>
                              <a:gd name="T147" fmla="*/ 2054 h 1080"/>
                              <a:gd name="T148" fmla="+- 0 8213 6749"/>
                              <a:gd name="T149" fmla="*/ T148 w 1575"/>
                              <a:gd name="T150" fmla="+- 0 2054 1469"/>
                              <a:gd name="T151" fmla="*/ 2054 h 1080"/>
                              <a:gd name="T152" fmla="+- 0 8213 6749"/>
                              <a:gd name="T153" fmla="*/ T152 w 1575"/>
                              <a:gd name="T154" fmla="+- 0 2088 1469"/>
                              <a:gd name="T155" fmla="*/ 2088 h 1080"/>
                              <a:gd name="T156" fmla="+- 0 8309 6749"/>
                              <a:gd name="T157" fmla="*/ T156 w 1575"/>
                              <a:gd name="T158" fmla="+- 0 2054 1469"/>
                              <a:gd name="T159" fmla="*/ 2054 h 1080"/>
                              <a:gd name="T160" fmla="+- 0 8323 6749"/>
                              <a:gd name="T161" fmla="*/ T160 w 1575"/>
                              <a:gd name="T162" fmla="+- 0 2050 1469"/>
                              <a:gd name="T163" fmla="*/ 205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75" h="1080">
                                <a:moveTo>
                                  <a:pt x="211" y="806"/>
                                </a:moveTo>
                                <a:lnTo>
                                  <a:pt x="101" y="768"/>
                                </a:lnTo>
                                <a:lnTo>
                                  <a:pt x="101" y="801"/>
                                </a:lnTo>
                                <a:lnTo>
                                  <a:pt x="5" y="797"/>
                                </a:lnTo>
                                <a:lnTo>
                                  <a:pt x="0" y="806"/>
                                </a:lnTo>
                                <a:lnTo>
                                  <a:pt x="5" y="811"/>
                                </a:lnTo>
                                <a:lnTo>
                                  <a:pt x="101" y="811"/>
                                </a:lnTo>
                                <a:lnTo>
                                  <a:pt x="101" y="845"/>
                                </a:lnTo>
                                <a:lnTo>
                                  <a:pt x="197" y="811"/>
                                </a:lnTo>
                                <a:lnTo>
                                  <a:pt x="211" y="806"/>
                                </a:lnTo>
                                <a:moveTo>
                                  <a:pt x="739" y="38"/>
                                </a:moveTo>
                                <a:lnTo>
                                  <a:pt x="711" y="29"/>
                                </a:lnTo>
                                <a:lnTo>
                                  <a:pt x="629" y="0"/>
                                </a:lnTo>
                                <a:lnTo>
                                  <a:pt x="627" y="29"/>
                                </a:lnTo>
                                <a:lnTo>
                                  <a:pt x="533" y="29"/>
                                </a:lnTo>
                                <a:lnTo>
                                  <a:pt x="523" y="33"/>
                                </a:lnTo>
                                <a:lnTo>
                                  <a:pt x="533" y="43"/>
                                </a:lnTo>
                                <a:lnTo>
                                  <a:pt x="626" y="43"/>
                                </a:lnTo>
                                <a:lnTo>
                                  <a:pt x="624" y="72"/>
                                </a:lnTo>
                                <a:lnTo>
                                  <a:pt x="723" y="43"/>
                                </a:lnTo>
                                <a:lnTo>
                                  <a:pt x="739" y="38"/>
                                </a:lnTo>
                                <a:moveTo>
                                  <a:pt x="1555" y="1041"/>
                                </a:moveTo>
                                <a:lnTo>
                                  <a:pt x="1445" y="1003"/>
                                </a:lnTo>
                                <a:lnTo>
                                  <a:pt x="1445" y="1036"/>
                                </a:lnTo>
                                <a:lnTo>
                                  <a:pt x="1349" y="1032"/>
                                </a:lnTo>
                                <a:lnTo>
                                  <a:pt x="1344" y="1041"/>
                                </a:lnTo>
                                <a:lnTo>
                                  <a:pt x="1349" y="1046"/>
                                </a:lnTo>
                                <a:lnTo>
                                  <a:pt x="1445" y="1046"/>
                                </a:lnTo>
                                <a:lnTo>
                                  <a:pt x="1445" y="1080"/>
                                </a:lnTo>
                                <a:lnTo>
                                  <a:pt x="1541" y="1046"/>
                                </a:lnTo>
                                <a:lnTo>
                                  <a:pt x="1555" y="1041"/>
                                </a:lnTo>
                                <a:moveTo>
                                  <a:pt x="1574" y="581"/>
                                </a:moveTo>
                                <a:lnTo>
                                  <a:pt x="1464" y="542"/>
                                </a:lnTo>
                                <a:lnTo>
                                  <a:pt x="1464" y="575"/>
                                </a:lnTo>
                                <a:lnTo>
                                  <a:pt x="1368" y="571"/>
                                </a:lnTo>
                                <a:lnTo>
                                  <a:pt x="1363" y="581"/>
                                </a:lnTo>
                                <a:lnTo>
                                  <a:pt x="1368" y="585"/>
                                </a:lnTo>
                                <a:lnTo>
                                  <a:pt x="1464" y="585"/>
                                </a:lnTo>
                                <a:lnTo>
                                  <a:pt x="1464" y="619"/>
                                </a:lnTo>
                                <a:lnTo>
                                  <a:pt x="1560" y="585"/>
                                </a:lnTo>
                                <a:lnTo>
                                  <a:pt x="1574" y="5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315.1pt;margin-top:72.1pt;width:180pt;height:56.65pt;z-index:-251633152;mso-position-horizontal-relative:page;mso-position-vertical-relative:page" coordorigin="6302,1442" coordsize="3600,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">
                <v:rect id="Rectangle 48" o:spid="_x0000_s1027" style="position:absolute;left:6643;top:1507;width:2885;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S2cgA&#10;AADdAAAADwAAAGRycy9kb3ducmV2LnhtbESPT2vCQBTE7wW/w/IKvdWNTSkaXUWE0j+H2mo8eHtm&#10;X5Ng9m3YXWP89m6h4HGYmd8ws0VvGtGR87VlBaNhAoK4sLrmUkG+fX0cg/ABWWNjmRRcyMNiPrib&#10;YabtmX+o24RSRAj7DBVUIbSZlL6oyKAf2pY4er/WGQxRulJqh+cIN418SpIXabDmuFBhS6uKiuPm&#10;ZBR85F36Zk8H931MV5+MX7t8vR8p9XDfL6cgAvXhFv5vv2sF6WT8DH9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ShLZyAAAAN0AAAAPAAAAAAAAAAAAAAAAAJgCAABk&#10;cnMvZG93bnJldi54bWxQSwUGAAAAAAQABAD1AAAAjQMAAAAA&#10;" filled="f" strokeweight=".25397mm"/>
                <v:rect id="Rectangle 47" o:spid="_x0000_s1028" style="position:absolute;left:8025;top:2049;width:111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3j8QA&#10;AADdAAAADwAAAGRycy9kb3ducmV2LnhtbESPQYvCMBSE78L+h/AW9qaJqxatRpEFYUE9rC54fTTP&#10;tti81CZq/fdGEDwOM/MNM1u0thJXanzpWEO/p0AQZ86UnGv436+6YxA+IBusHJOGO3lYzD86M0yN&#10;u/EfXXchFxHCPkUNRQh1KqXPCrLoe64mjt7RNRZDlE0uTYO3CLeV/FYqkRZLjgsF1vRTUHbaXawG&#10;TIbmvD0ONvv1JcFJ3qrV6KC0/vpsl1MQgdrwDr/av0bDYDIewf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yd4/EAAAA3QAAAA8AAAAAAAAAAAAAAAAAmAIAAGRycy9k&#10;b3ducmV2LnhtbFBLBQYAAAAABAAEAPUAAACJAwAAAAA=&#10;" stroked="f"/>
                <v:rect id="Rectangle 46" o:spid="_x0000_s1029" style="position:absolute;left:8025;top:2049;width:111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pNccA&#10;AADdAAAADwAAAGRycy9kb3ducmV2LnhtbESPQWvCQBSE74L/YXlCb3WjAbGpqxRB2nqwatNDb6/Z&#10;1ySYfRt21xj/vVsoeBxm5htmsepNIzpyvrasYDJOQBAXVtdcKsg/N49zED4ga2wsk4IreVgth4MF&#10;Ztpe+EDdMZQiQthnqKAKoc2k9EVFBv3YtsTR+7XOYIjSlVI7vES4aeQ0SWbSYM1xocKW1hUVp+PZ&#10;KHjPu/TVnn/c/pSut4y7r/zje6LUw6h/eQYRqA/38H/7TStIn+Yz+Hs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UKTXHAAAA3QAAAA8AAAAAAAAAAAAAAAAAmAIAAGRy&#10;cy9kb3ducmV2LnhtbFBLBQYAAAAABAAEAPUAAACMAwAAAAA=&#10;" filled="f" strokeweight=".25397mm"/>
                <v:line id="Line 45" o:spid="_x0000_s1030" style="position:absolute;visibility:visible;mso-wrap-style:square" from="7114,2285" to="7498,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byisYAAADdAAAADwAAAGRycy9kb3ducmV2LnhtbESPQWvCQBSE70L/w/IKvemmCmpTV9FC&#10;QKuXxtLza/Y1Sbv7NmTXGP99VxA8DjPzDbNY9daIjlpfO1bwPEpAEBdO11wq+DxmwzkIH5A1Gsek&#10;4EIeVsuHwQJT7c78QV0eShEh7FNUUIXQpFL6oiKLfuQa4uj9uNZiiLItpW7xHOHWyHGSTKXFmuNC&#10;hQ29VVT85SergN331+R3bfbdxuy60/sxC4fMKPX02K9fQQTqwz18a2+1gsnLfAbXN/EJ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W8orGAAAA3QAAAA8AAAAAAAAA&#10;AAAAAAAAoQIAAGRycy9kb3ducmV2LnhtbFBLBQYAAAAABAAEAPkAAACUAwAAAAA=&#10;" strokecolor="white" strokeweight="6.72pt"/>
                <v:rect id="Rectangle 44" o:spid="_x0000_s1031" style="position:absolute;left:7113;top:2217;width:38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Y3MQA&#10;AADdAAAADwAAAGRycy9kb3ducmV2LnhtbERPy2rCQBTdF/yH4Qrd6UQDxUZHKYL0saiPxoW7a+Y2&#10;CWbuhJkxpn/vLIQuD+e9WPWmER05X1tWMBknIIgLq2suFeQ/m9EMhA/IGhvLpOCPPKyWg6cFZtre&#10;eE/dIZQihrDPUEEVQptJ6YuKDPqxbYkj92udwRChK6V2eIvhppHTJHmRBmuODRW2tK6ouByuRsFn&#10;3qXv9np2u0u6/mL8Pubb00Sp52H/NgcRqA//4of7QytIX2dxbnwTn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GNzEAAAA3QAAAA8AAAAAAAAAAAAAAAAAmAIAAGRycy9k&#10;b3ducmV2LnhtbFBLBQYAAAAABAAEAPUAAACJAwAAAAA=&#10;" filled="f" strokeweight=".25397mm"/>
                <v:line id="Line 43" o:spid="_x0000_s1032" style="position:absolute;visibility:visible;mso-wrap-style:square" from="8400,2050" to="8784,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XDY8UAAADdAAAADwAAAGRycy9kb3ducmV2LnhtbESPQWvCQBSE74X+h+UVequbKohGN8EW&#10;Ala9VEvPz+wzid19G7JrTP99VxB6HGbmG2aZD9aInjrfOFbwOkpAEJdON1wp+DoULzMQPiBrNI5J&#10;wS95yLPHhyWm2l35k/p9qESEsE9RQR1Cm0rpy5os+pFriaN3cp3FEGVXSd3hNcKtkeMkmUqLDceF&#10;Glt6r6n82V+sAnbH78l5Zbb9m/noL5tDEXaFUer5aVgtQAQawn/43l5rBZP5bA63N/EJ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XDY8UAAADdAAAADwAAAAAAAAAA&#10;AAAAAAChAgAAZHJzL2Rvd25yZXYueG1sUEsFBgAAAAAEAAQA+QAAAJMDAAAAAA==&#10;" strokecolor="white" strokeweight="6.72pt"/>
                <v:rect id="Rectangle 42" o:spid="_x0000_s1033" style="position:absolute;left:8400;top:1982;width:38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CB8QA&#10;AADdAAAADwAAAGRycy9kb3ducmV2LnhtbERPz2vCMBS+D/Y/hCfsNlNXkLUaRYSx6cGp6w7e3pq3&#10;tti8lCTW+t+bw2DHj+/3fDmYVvTkfGNZwWScgCAurW64UlB8vT2/gvABWWNrmRTcyMNy8fgwx1zb&#10;Kx+oP4ZKxBD2OSqoQ+hyKX1Zk0E/th1x5H6tMxgidJXUDq8x3LTyJUmm0mDDsaHGjtY1lefjxSjY&#10;FH36bi8/bn9O11vG3XfxeZoo9TQaVjMQgYbwL/5zf2gFaZbF/fF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oggfEAAAA3QAAAA8AAAAAAAAAAAAAAAAAmAIAAGRycy9k&#10;b3ducmV2LnhtbFBLBQYAAAAABAAEAPUAAACJAwAAAAA=&#10;" filled="f" strokeweight=".25397mm"/>
                <v:line id="Line 41" o:spid="_x0000_s1034" style="position:absolute;visibility:visible;mso-wrap-style:square" from="8419,2501" to="8803,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pZuMYAAADdAAAADwAAAGRycy9kb3ducmV2LnhtbESPzWrDMBCE74W+g9hCbo2cBkLjRjZp&#10;wZC/S5OQ89ba2m6llbEUx3n7KFDocZiZb5hFPlgjeup841jBZJyAIC6dbrhScDwUz68gfEDWaByT&#10;git5yLPHhwWm2l34k/p9qESEsE9RQR1Cm0rpy5os+rFriaP37TqLIcqukrrDS4RbI1+SZCYtNhwX&#10;amzpo6byd3+2Cth9naY/S7Pt3826P28ORdgVRqnR07B8AxFoCP/hv/ZKK5jO5xO4v4lP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qWbjGAAAA3QAAAA8AAAAAAAAA&#10;AAAAAAAAoQIAAGRycy9kb3ducmV2LnhtbFBLBQYAAAAABAAEAPkAAACUAwAAAAA=&#10;" strokecolor="white" strokeweight="6.72pt"/>
                <v:rect id="Rectangle 40" o:spid="_x0000_s1035" style="position:absolute;left:8419;top:2433;width:38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568cA&#10;AADdAAAADwAAAGRycy9kb3ducmV2LnhtbESPQWvCQBSE7wX/w/KE3upGA6VGVxFBbHtoq8aDt2f2&#10;mQSzb8PuGtN/3y0Uehxm5htmvuxNIzpyvrasYDxKQBAXVtdcKsgPm6cXED4ga2wsk4Jv8rBcDB7m&#10;mGl75x11+1CKCGGfoYIqhDaT0hcVGfQj2xJH72KdwRClK6V2eI9w08hJkjxLgzXHhQpbWldUXPc3&#10;o+At79KtvZ3d1zVdvzN+HPPP01ipx2G/moEI1If/8F/7VStIp9MJ/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2uevHAAAA3QAAAA8AAAAAAAAAAAAAAAAAmAIAAGRy&#10;cy9kb3ducmV2LnhtbFBLBQYAAAAABAAEAPUAAACMAwAAAAA=&#10;" filled="f" strokeweight=".25397mm"/>
                <v:line id="Line 39" o:spid="_x0000_s1036" style="position:absolute;visibility:visible;mso-wrap-style:square" from="7723,1517" to="8477,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RiVMUAAADdAAAADwAAAGRycy9kb3ducmV2LnhtbESPT2vCQBTE74LfYXlCb7qxgVKjq2gh&#10;0D9eqsXzM/tMortvQ3aN6bfvCgWPw8z8hlmsemtER62vHSuYThIQxIXTNZcKfvb5+BWED8gajWNS&#10;8EseVsvhYIGZdjf+pm4XShEh7DNUUIXQZFL6oiKLfuIa4uidXGsxRNmWUrd4i3Br5HOSvEiLNceF&#10;Cht6q6i47K5WAbvjIT2vzVe3MR/d9XOfh21ulHoa9es5iEB9eIT/2+9aQTqbpXB/E5+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RiVMUAAADdAAAADwAAAAAAAAAA&#10;AAAAAAChAgAAZHJzL2Rvd25yZXYueG1sUEsFBgAAAAAEAAQA+QAAAJMDAAAAAA==&#10;" strokecolor="white" strokeweight="6.72pt"/>
                <v:rect id="Rectangle 38" o:spid="_x0000_s1037" style="position:absolute;left:7723;top:1449;width:75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EBMgA&#10;AADdAAAADwAAAGRycy9kb3ducmV2LnhtbESPT2vCQBTE7wW/w/KE3upGU6RGVxGhtPXQPxoP3l6z&#10;r0kw+zbsrjF++65Q6HGYmd8wi1VvGtGR87VlBeNRAoK4sLrmUkG+f354AuEDssbGMim4kofVcnC3&#10;wEzbC39RtwuliBD2GSqoQmgzKX1RkUE/si1x9H6sMxiidKXUDi8Rbho5SZKpNFhzXKiwpU1FxWl3&#10;Ngre8i59sedv93lKN1vG90P+cRwrdT/s13MQgfrwH/5rv2oF6Wz2CL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k4QEyAAAAN0AAAAPAAAAAAAAAAAAAAAAAJgCAABk&#10;cnMvZG93bnJldi54bWxQSwUGAAAAAAQABAD1AAAAjQMAAAAA&#10;" filled="f" strokeweight=".25397mm"/>
                <v:shape id="AutoShape 37" o:spid="_x0000_s1038" style="position:absolute;left:6302;top:1891;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w6sgA&#10;AADdAAAADwAAAGRycy9kb3ducmV2LnhtbESPT2vCQBTE70K/w/IKvTWbVmxN6kasUPQgaP1z6O2R&#10;fU1Csm9DdtXop3cLBY/DzPyGmUx704gTda6yrOAlikEQ51ZXXCjY776exyCcR9bYWCYFF3IwzR4G&#10;E0y1PfM3nba+EAHCLkUFpfdtKqXLSzLoItsSB+/XdgZ9kF0hdYfnADeNfI3jN2mw4rBQYkvzkvJ6&#10;ezQKFsvP+v26ao+rdSw3B/yZ6eRaKPX02M8+QHjq/T38315qBcMkGcHfm/AEZH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kjDqyAAAAN0AAAAPAAAAAAAAAAAAAAAAAJgCAABk&#10;cnMvZG93bnJldi54bWxQSwUGAAAAAAQABAD1AAAAjQMAAAAA&#10;" path="m3226,r374,m,l332,e" filled="f" strokeweight=".25397mm">
                  <v:path arrowok="t" o:connecttype="custom" o:connectlocs="3226,0;3600,0;0,0;332,0" o:connectangles="0,0,0,0"/>
                </v:shape>
                <v:shape id="AutoShape 36" o:spid="_x0000_s1039" style="position:absolute;left:6748;top:1468;width:1575;height:1080;visibility:visible;mso-wrap-style:square;v-text-anchor:top" coordsize="1575,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XcsMUA&#10;AADdAAAADwAAAGRycy9kb3ducmV2LnhtbESPQWvCQBSE7wX/w/IEb3Wj0bSJriKCIHhq2h56e80+&#10;k2D2bcyuGv+9KxR6HGbmG2a57k0jrtS52rKCyTgCQVxYXXOp4Otz9/oOwnlkjY1lUnAnB+vV4GWJ&#10;mbY3/qBr7ksRIOwyVFB532ZSuqIig25sW+LgHW1n0AfZlVJ3eAtw08hpFCXSYM1hocKWthUVp/xi&#10;FBSW45xm8px+z/UhPf/+vJXxXKnRsN8sQHjq/X/4r73XCuI0TeD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dywxQAAAN0AAAAPAAAAAAAAAAAAAAAAAJgCAABkcnMv&#10;ZG93bnJldi54bWxQSwUGAAAAAAQABAD1AAAAigMAAAAA&#10;" path="m211,806l101,768r,33l5,797,,806r5,5l101,811r,34l197,811r14,-5m739,38l711,29,629,r-2,29l533,29r-10,4l533,43r93,l624,72,723,43r16,-5m1555,1041r-110,-38l1445,1036r-96,-4l1344,1041r5,5l1445,1046r,34l1541,1046r14,-5m1574,581l1464,542r,33l1368,571r-5,10l1368,585r96,l1464,619r96,-34l1574,581e" fillcolor="black" stroked="f">
                  <v:path arrowok="t" o:connecttype="custom" o:connectlocs="211,2275;101,2237;101,2270;5,2266;0,2275;5,2280;101,2280;101,2314;197,2280;211,2275;739,1507;711,1498;629,1469;627,1498;533,1498;523,1502;533,1512;626,1512;624,1541;723,1512;739,1507;1555,2510;1445,2472;1445,2505;1349,2501;1344,2510;1349,2515;1445,2515;1445,2549;1541,2515;1555,2510;1574,2050;1464,2011;1464,2044;1368,2040;1363,2050;1368,2054;1464,2054;1464,2088;1560,2054;1574,2050" o:connectangles="0,0,0,0,0,0,0,0,0,0,0,0,0,0,0,0,0,0,0,0,0,0,0,0,0,0,0,0,0,0,0,0,0,0,0,0,0,0,0,0,0"/>
                </v:shape>
                <w10:wrap anchorx="page" anchory="page"/>
              </v:group>
            </w:pict>
          </mc:Fallback>
        </mc:AlternateContent>
      </w:r>
    </w:p>
    <w:p w:rsidR="00615C2C" w:rsidRDefault="00615C2C">
      <w:pPr>
        <w:rPr>
          <w:sz w:val="2"/>
          <w:szCs w:val="2"/>
        </w:rPr>
        <w:sectPr w:rsidR="00615C2C">
          <w:pgSz w:w="12240" w:h="15840"/>
          <w:pgMar w:top="400" w:right="1020" w:bottom="460" w:left="1360" w:header="0" w:footer="273"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3"/>
        <w:gridCol w:w="7997"/>
        <w:gridCol w:w="859"/>
      </w:tblGrid>
      <w:tr w:rsidR="00615C2C">
        <w:trPr>
          <w:trHeight w:val="4118"/>
        </w:trPr>
        <w:tc>
          <w:tcPr>
            <w:tcW w:w="773" w:type="dxa"/>
          </w:tcPr>
          <w:p w:rsidR="00615C2C" w:rsidRDefault="00615C2C">
            <w:pPr>
              <w:pStyle w:val="TableParagraph"/>
            </w:pPr>
          </w:p>
        </w:tc>
        <w:tc>
          <w:tcPr>
            <w:tcW w:w="7997" w:type="dxa"/>
          </w:tcPr>
          <w:p w:rsidR="00615C2C" w:rsidRDefault="00A71F09">
            <w:pPr>
              <w:pStyle w:val="TableParagraph"/>
              <w:spacing w:before="9" w:line="355" w:lineRule="exact"/>
              <w:ind w:left="100"/>
            </w:pPr>
            <w:r>
              <w:t xml:space="preserve">tính đối xứng của mạch nên dòng từ a đến c là </w:t>
            </w:r>
            <w:r>
              <w:rPr>
                <w:position w:val="14"/>
              </w:rPr>
              <w:t xml:space="preserve">I </w:t>
            </w:r>
            <w:r>
              <w:t xml:space="preserve">, dòng từ c đến b là </w:t>
            </w:r>
            <w:r>
              <w:rPr>
                <w:position w:val="14"/>
              </w:rPr>
              <w:t xml:space="preserve">I </w:t>
            </w:r>
            <w:r>
              <w:t>.</w:t>
            </w:r>
          </w:p>
          <w:p w:rsidR="00615C2C" w:rsidRDefault="00A71F09">
            <w:pPr>
              <w:pStyle w:val="TableParagraph"/>
              <w:tabs>
                <w:tab w:val="left" w:pos="6369"/>
              </w:tabs>
              <w:spacing w:line="215" w:lineRule="exact"/>
              <w:ind w:left="4372"/>
            </w:pPr>
            <w:r>
              <w:t>3</w:t>
            </w:r>
            <w:r>
              <w:tab/>
              <w:t>6</w:t>
            </w:r>
          </w:p>
          <w:p w:rsidR="00615C2C" w:rsidRDefault="00A71F09">
            <w:pPr>
              <w:pStyle w:val="TableParagraph"/>
              <w:spacing w:before="11" w:line="358" w:lineRule="exact"/>
              <w:ind w:left="100"/>
            </w:pPr>
            <w:r>
              <w:t xml:space="preserve">- Lại giả sử có dòng điện I theo mọi hướng đi tới b tương tự trên ta thấy có dòng </w:t>
            </w:r>
            <w:r>
              <w:rPr>
                <w:position w:val="14"/>
              </w:rPr>
              <w:t xml:space="preserve">I </w:t>
            </w:r>
            <w:r>
              <w:t>từ</w:t>
            </w:r>
          </w:p>
          <w:p w:rsidR="00615C2C" w:rsidRDefault="00A71F09">
            <w:pPr>
              <w:pStyle w:val="TableParagraph"/>
              <w:spacing w:line="218" w:lineRule="exact"/>
              <w:ind w:right="384"/>
              <w:jc w:val="right"/>
            </w:pPr>
            <w:r>
              <w:rPr>
                <w:w w:val="102"/>
              </w:rPr>
              <w:t>6</w:t>
            </w:r>
          </w:p>
          <w:p w:rsidR="00615C2C" w:rsidRDefault="00A71F09">
            <w:pPr>
              <w:pStyle w:val="TableParagraph"/>
              <w:spacing w:before="15" w:line="348" w:lineRule="exact"/>
              <w:ind w:left="100"/>
            </w:pPr>
            <w:r>
              <w:t xml:space="preserve">a đến c, dòng </w:t>
            </w:r>
            <w:r>
              <w:rPr>
                <w:position w:val="13"/>
              </w:rPr>
              <w:t xml:space="preserve">I </w:t>
            </w:r>
            <w:r>
              <w:t>từ c đến b.</w:t>
            </w:r>
          </w:p>
          <w:p w:rsidR="00615C2C" w:rsidRDefault="00A71F09">
            <w:pPr>
              <w:pStyle w:val="TableParagraph"/>
              <w:spacing w:line="218" w:lineRule="exact"/>
              <w:ind w:left="1405"/>
            </w:pPr>
            <w:r>
              <w:rPr>
                <w:w w:val="101"/>
              </w:rPr>
              <w:t>3</w:t>
            </w:r>
          </w:p>
          <w:p w:rsidR="00615C2C" w:rsidRDefault="00A71F09">
            <w:pPr>
              <w:pStyle w:val="TableParagraph"/>
              <w:numPr>
                <w:ilvl w:val="0"/>
                <w:numId w:val="2"/>
              </w:numPr>
              <w:tabs>
                <w:tab w:val="left" w:pos="259"/>
              </w:tabs>
              <w:spacing w:before="6"/>
              <w:ind w:hanging="158"/>
            </w:pPr>
            <w:r>
              <w:t xml:space="preserve">Tổng hợp 2 trường hợp trên có dòng điện I vào a và ra c </w:t>
            </w:r>
            <w:r>
              <w:rPr>
                <w:spacing w:val="-3"/>
              </w:rPr>
              <w:t xml:space="preserve">thì </w:t>
            </w:r>
            <w:r>
              <w:t>dòng điện chạy qua</w:t>
            </w:r>
          </w:p>
          <w:p w:rsidR="00615C2C" w:rsidRDefault="00A71F09">
            <w:pPr>
              <w:pStyle w:val="TableParagraph"/>
              <w:tabs>
                <w:tab w:val="left" w:pos="1943"/>
                <w:tab w:val="left" w:pos="2399"/>
                <w:tab w:val="left" w:pos="6239"/>
                <w:tab w:val="left" w:pos="6580"/>
                <w:tab w:val="left" w:pos="7089"/>
              </w:tabs>
              <w:spacing w:before="82" w:line="168" w:lineRule="auto"/>
              <w:ind w:left="1607" w:right="783" w:hanging="1508"/>
            </w:pPr>
            <w:r>
              <w:t>đoạn ac là: I</w:t>
            </w:r>
            <w:r>
              <w:rPr>
                <w:vertAlign w:val="subscript"/>
              </w:rPr>
              <w:t>ac</w:t>
            </w:r>
            <w:r>
              <w:t xml:space="preserve"> =  </w:t>
            </w:r>
            <w:r>
              <w:rPr>
                <w:position w:val="14"/>
              </w:rPr>
              <w:t xml:space="preserve">I </w:t>
            </w:r>
            <w:r>
              <w:t xml:space="preserve">+ </w:t>
            </w:r>
            <w:r>
              <w:rPr>
                <w:position w:val="14"/>
              </w:rPr>
              <w:t xml:space="preserve">I  </w:t>
            </w:r>
            <w:r>
              <w:t xml:space="preserve">=   </w:t>
            </w:r>
            <w:r>
              <w:rPr>
                <w:position w:val="14"/>
              </w:rPr>
              <w:t xml:space="preserve">I   </w:t>
            </w:r>
            <w:r>
              <w:t>và dòng điện chạy qua đoạn cb là: I</w:t>
            </w:r>
            <w:r>
              <w:rPr>
                <w:vertAlign w:val="subscript"/>
              </w:rPr>
              <w:t>cb</w:t>
            </w:r>
            <w:r>
              <w:t xml:space="preserve"> =  </w:t>
            </w:r>
            <w:r>
              <w:rPr>
                <w:position w:val="14"/>
              </w:rPr>
              <w:t xml:space="preserve">I </w:t>
            </w:r>
            <w:r>
              <w:t xml:space="preserve">+ </w:t>
            </w:r>
            <w:r>
              <w:rPr>
                <w:position w:val="14"/>
              </w:rPr>
              <w:t xml:space="preserve">I   </w:t>
            </w:r>
            <w:r>
              <w:t xml:space="preserve">=   </w:t>
            </w:r>
            <w:r>
              <w:rPr>
                <w:position w:val="14"/>
              </w:rPr>
              <w:t xml:space="preserve">I </w:t>
            </w:r>
            <w:r>
              <w:t>3</w:t>
            </w:r>
            <w:r>
              <w:tab/>
              <w:t>6</w:t>
            </w:r>
            <w:r>
              <w:tab/>
              <w:t>2</w:t>
            </w:r>
            <w:r>
              <w:tab/>
              <w:t>3</w:t>
            </w:r>
            <w:r>
              <w:tab/>
              <w:t>6</w:t>
            </w:r>
            <w:r>
              <w:tab/>
              <w:t>2</w:t>
            </w:r>
          </w:p>
          <w:p w:rsidR="00615C2C" w:rsidRDefault="00A71F09">
            <w:pPr>
              <w:pStyle w:val="TableParagraph"/>
              <w:numPr>
                <w:ilvl w:val="0"/>
                <w:numId w:val="2"/>
              </w:numPr>
              <w:tabs>
                <w:tab w:val="left" w:pos="293"/>
              </w:tabs>
              <w:spacing w:before="16"/>
              <w:ind w:left="292" w:hanging="192"/>
            </w:pPr>
            <w:r>
              <w:t>Điện trở tương tương của mạng điện giữa hai điểm a, b</w:t>
            </w:r>
            <w:r>
              <w:rPr>
                <w:spacing w:val="33"/>
              </w:rPr>
              <w:t xml:space="preserve"> </w:t>
            </w:r>
            <w:r>
              <w:t>là</w:t>
            </w:r>
          </w:p>
          <w:p w:rsidR="00615C2C" w:rsidRDefault="00A71F09">
            <w:pPr>
              <w:pStyle w:val="TableParagraph"/>
              <w:tabs>
                <w:tab w:val="left" w:pos="369"/>
              </w:tabs>
              <w:spacing w:before="62" w:line="139" w:lineRule="auto"/>
              <w:ind w:right="1982"/>
              <w:jc w:val="center"/>
            </w:pPr>
            <w:r>
              <w:rPr>
                <w:position w:val="-8"/>
              </w:rPr>
              <w:t>R</w:t>
            </w:r>
            <w:r>
              <w:rPr>
                <w:position w:val="-8"/>
              </w:rPr>
              <w:tab/>
              <w:t xml:space="preserve">= </w:t>
            </w:r>
            <w:r>
              <w:rPr>
                <w:position w:val="6"/>
              </w:rPr>
              <w:t>U</w:t>
            </w:r>
            <w:r>
              <w:rPr>
                <w:sz w:val="13"/>
              </w:rPr>
              <w:t xml:space="preserve">ab </w:t>
            </w:r>
            <w:r>
              <w:rPr>
                <w:position w:val="-8"/>
              </w:rPr>
              <w:t xml:space="preserve">= </w:t>
            </w:r>
            <w:r>
              <w:rPr>
                <w:spacing w:val="3"/>
                <w:position w:val="6"/>
              </w:rPr>
              <w:t>U</w:t>
            </w:r>
            <w:r>
              <w:rPr>
                <w:spacing w:val="3"/>
                <w:sz w:val="13"/>
              </w:rPr>
              <w:t xml:space="preserve">ac </w:t>
            </w:r>
            <w:r>
              <w:rPr>
                <w:position w:val="6"/>
              </w:rPr>
              <w:t xml:space="preserve">+ </w:t>
            </w:r>
            <w:r>
              <w:rPr>
                <w:spacing w:val="3"/>
                <w:position w:val="6"/>
              </w:rPr>
              <w:t>U</w:t>
            </w:r>
            <w:r>
              <w:rPr>
                <w:spacing w:val="3"/>
                <w:sz w:val="13"/>
              </w:rPr>
              <w:t>cb</w:t>
            </w:r>
            <w:r>
              <w:rPr>
                <w:spacing w:val="38"/>
                <w:sz w:val="13"/>
              </w:rPr>
              <w:t xml:space="preserve"> </w:t>
            </w:r>
            <w:r>
              <w:rPr>
                <w:position w:val="-8"/>
              </w:rPr>
              <w:t xml:space="preserve">= </w:t>
            </w:r>
            <w:r>
              <w:rPr>
                <w:spacing w:val="3"/>
                <w:position w:val="6"/>
              </w:rPr>
              <w:t>I</w:t>
            </w:r>
            <w:r>
              <w:rPr>
                <w:spacing w:val="3"/>
                <w:sz w:val="13"/>
              </w:rPr>
              <w:t>ac</w:t>
            </w:r>
            <w:r>
              <w:rPr>
                <w:spacing w:val="3"/>
                <w:position w:val="6"/>
              </w:rPr>
              <w:t xml:space="preserve">r </w:t>
            </w:r>
            <w:r>
              <w:rPr>
                <w:position w:val="6"/>
              </w:rPr>
              <w:t>+ I</w:t>
            </w:r>
            <w:r>
              <w:rPr>
                <w:sz w:val="13"/>
              </w:rPr>
              <w:t xml:space="preserve">cb </w:t>
            </w:r>
            <w:r>
              <w:rPr>
                <w:position w:val="6"/>
              </w:rPr>
              <w:t xml:space="preserve">r </w:t>
            </w:r>
            <w:r>
              <w:rPr>
                <w:position w:val="-8"/>
              </w:rPr>
              <w:t>= r = 2</w:t>
            </w:r>
            <w:r>
              <w:rPr>
                <w:spacing w:val="-2"/>
                <w:position w:val="-8"/>
              </w:rPr>
              <w:t xml:space="preserve"> </w:t>
            </w:r>
            <w:r>
              <w:rPr>
                <w:position w:val="-8"/>
              </w:rPr>
              <w:t>Ω</w:t>
            </w:r>
          </w:p>
          <w:p w:rsidR="00615C2C" w:rsidRDefault="00A71F09">
            <w:pPr>
              <w:pStyle w:val="TableParagraph"/>
              <w:tabs>
                <w:tab w:val="left" w:pos="1674"/>
                <w:tab w:val="left" w:pos="2528"/>
                <w:tab w:val="left" w:pos="3637"/>
              </w:tabs>
              <w:spacing w:line="232" w:lineRule="exact"/>
              <w:ind w:left="1146"/>
            </w:pPr>
            <w:r>
              <w:rPr>
                <w:position w:val="12"/>
                <w:sz w:val="13"/>
              </w:rPr>
              <w:t>ab</w:t>
            </w:r>
            <w:r>
              <w:rPr>
                <w:position w:val="12"/>
                <w:sz w:val="13"/>
              </w:rPr>
              <w:tab/>
            </w:r>
            <w:r>
              <w:t>I</w:t>
            </w:r>
            <w:r>
              <w:tab/>
              <w:t>I</w:t>
            </w:r>
            <w:r>
              <w:tab/>
              <w:t>I</w:t>
            </w:r>
          </w:p>
          <w:p w:rsidR="00615C2C" w:rsidRDefault="00A71F09">
            <w:pPr>
              <w:pStyle w:val="TableParagraph"/>
              <w:tabs>
                <w:tab w:val="right" w:pos="2097"/>
              </w:tabs>
              <w:spacing w:before="32" w:line="156" w:lineRule="exact"/>
              <w:ind w:left="1326"/>
              <w:jc w:val="center"/>
              <w:rPr>
                <w:sz w:val="13"/>
              </w:rPr>
            </w:pPr>
            <w:r>
              <w:rPr>
                <w:spacing w:val="5"/>
                <w:position w:val="-9"/>
              </w:rPr>
              <w:t>U</w:t>
            </w:r>
            <w:r>
              <w:rPr>
                <w:spacing w:val="5"/>
                <w:sz w:val="13"/>
              </w:rPr>
              <w:t>2</w:t>
            </w:r>
            <w:r>
              <w:rPr>
                <w:spacing w:val="5"/>
                <w:sz w:val="13"/>
              </w:rPr>
              <w:tab/>
            </w:r>
            <w:r>
              <w:rPr>
                <w:spacing w:val="3"/>
                <w:position w:val="-9"/>
              </w:rPr>
              <w:t>6</w:t>
            </w:r>
            <w:r>
              <w:rPr>
                <w:spacing w:val="3"/>
                <w:sz w:val="13"/>
              </w:rPr>
              <w:t>2</w:t>
            </w:r>
          </w:p>
          <w:p w:rsidR="00615C2C" w:rsidRDefault="00A71F09">
            <w:pPr>
              <w:pStyle w:val="TableParagraph"/>
              <w:tabs>
                <w:tab w:val="left" w:pos="5130"/>
              </w:tabs>
              <w:spacing w:line="228" w:lineRule="exact"/>
              <w:ind w:left="100"/>
            </w:pPr>
            <w:r>
              <w:t xml:space="preserve">* Công suất tiêu thụ của mạng điện là:  </w:t>
            </w:r>
            <w:r>
              <w:rPr>
                <w:rFonts w:ascii="Arial" w:hAnsi="Arial"/>
                <w:sz w:val="34"/>
              </w:rPr>
              <w:t xml:space="preserve">P </w:t>
            </w:r>
            <w:r>
              <w:rPr>
                <w:position w:val="-1"/>
                <w:sz w:val="15"/>
              </w:rPr>
              <w:t xml:space="preserve">ab </w:t>
            </w:r>
            <w:r>
              <w:t>=</w:t>
            </w:r>
            <w:r>
              <w:rPr>
                <w:position w:val="9"/>
                <w:u w:val="single"/>
              </w:rPr>
              <w:t xml:space="preserve">  </w:t>
            </w:r>
            <w:r>
              <w:rPr>
                <w:spacing w:val="49"/>
                <w:position w:val="9"/>
                <w:u w:val="single"/>
              </w:rPr>
              <w:t xml:space="preserve"> </w:t>
            </w:r>
            <w:r>
              <w:rPr>
                <w:position w:val="9"/>
                <w:sz w:val="13"/>
                <w:u w:val="single"/>
              </w:rPr>
              <w:t>ab</w:t>
            </w:r>
            <w:r>
              <w:rPr>
                <w:position w:val="9"/>
                <w:sz w:val="13"/>
              </w:rPr>
              <w:t xml:space="preserve"> </w:t>
            </w:r>
            <w:r>
              <w:rPr>
                <w:spacing w:val="25"/>
                <w:position w:val="9"/>
                <w:sz w:val="13"/>
              </w:rPr>
              <w:t xml:space="preserve"> </w:t>
            </w:r>
            <w:r>
              <w:t>=</w:t>
            </w:r>
            <w:r>
              <w:tab/>
              <w:t>= 18</w:t>
            </w:r>
            <w:r>
              <w:rPr>
                <w:spacing w:val="-39"/>
              </w:rPr>
              <w:t xml:space="preserve"> </w:t>
            </w:r>
            <w:r>
              <w:t>W</w:t>
            </w:r>
          </w:p>
          <w:p w:rsidR="00615C2C" w:rsidRDefault="00A71F09">
            <w:pPr>
              <w:pStyle w:val="TableParagraph"/>
              <w:tabs>
                <w:tab w:val="right" w:pos="2048"/>
              </w:tabs>
              <w:spacing w:line="241" w:lineRule="exact"/>
              <w:ind w:left="1302"/>
              <w:jc w:val="center"/>
            </w:pPr>
            <w:r>
              <w:rPr>
                <w:spacing w:val="5"/>
                <w:position w:val="6"/>
              </w:rPr>
              <w:t>R</w:t>
            </w:r>
            <w:r>
              <w:rPr>
                <w:spacing w:val="5"/>
                <w:sz w:val="13"/>
              </w:rPr>
              <w:t>ab</w:t>
            </w:r>
            <w:r>
              <w:rPr>
                <w:spacing w:val="5"/>
                <w:sz w:val="13"/>
              </w:rPr>
              <w:tab/>
            </w:r>
            <w:r>
              <w:rPr>
                <w:position w:val="6"/>
              </w:rPr>
              <w:t>2</w:t>
            </w:r>
          </w:p>
        </w:tc>
        <w:tc>
          <w:tcPr>
            <w:tcW w:w="859" w:type="dxa"/>
          </w:tcPr>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spacing w:before="3"/>
              <w:rPr>
                <w:b/>
                <w:sz w:val="19"/>
              </w:rPr>
            </w:pPr>
          </w:p>
          <w:p w:rsidR="00615C2C" w:rsidRDefault="00A71F09">
            <w:pPr>
              <w:pStyle w:val="TableParagraph"/>
              <w:ind w:left="200"/>
            </w:pPr>
            <w:r>
              <w:t>0,5</w:t>
            </w:r>
            <w:r>
              <w:rPr>
                <w:spacing w:val="7"/>
              </w:rPr>
              <w:t xml:space="preserve"> </w:t>
            </w:r>
            <w:r>
              <w:t>đ</w:t>
            </w: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rPr>
                <w:b/>
                <w:sz w:val="24"/>
              </w:rPr>
            </w:pPr>
          </w:p>
          <w:p w:rsidR="00615C2C" w:rsidRDefault="00615C2C">
            <w:pPr>
              <w:pStyle w:val="TableParagraph"/>
              <w:spacing w:before="3"/>
              <w:rPr>
                <w:b/>
              </w:rPr>
            </w:pPr>
          </w:p>
          <w:p w:rsidR="00615C2C" w:rsidRDefault="00A71F09">
            <w:pPr>
              <w:pStyle w:val="TableParagraph"/>
              <w:ind w:left="200"/>
            </w:pPr>
            <w:r>
              <w:t>0,5</w:t>
            </w:r>
            <w:r>
              <w:rPr>
                <w:spacing w:val="7"/>
              </w:rPr>
              <w:t xml:space="preserve"> </w:t>
            </w:r>
            <w:r>
              <w:t>đ</w:t>
            </w:r>
          </w:p>
        </w:tc>
      </w:tr>
      <w:tr w:rsidR="00615C2C">
        <w:trPr>
          <w:trHeight w:val="254"/>
        </w:trPr>
        <w:tc>
          <w:tcPr>
            <w:tcW w:w="9629" w:type="dxa"/>
            <w:gridSpan w:val="3"/>
          </w:tcPr>
          <w:p w:rsidR="00615C2C" w:rsidRDefault="00A71F09">
            <w:pPr>
              <w:pStyle w:val="TableParagraph"/>
              <w:spacing w:before="5" w:line="228" w:lineRule="exact"/>
              <w:ind w:left="4021" w:right="4004"/>
              <w:jc w:val="center"/>
              <w:rPr>
                <w:b/>
              </w:rPr>
            </w:pPr>
            <w:r>
              <w:rPr>
                <w:b/>
              </w:rPr>
              <w:t>Câu 6 (2,0 điểm)</w:t>
            </w:r>
          </w:p>
        </w:tc>
      </w:tr>
      <w:tr w:rsidR="00615C2C">
        <w:trPr>
          <w:trHeight w:val="1169"/>
        </w:trPr>
        <w:tc>
          <w:tcPr>
            <w:tcW w:w="773" w:type="dxa"/>
            <w:tcBorders>
              <w:bottom w:val="nil"/>
            </w:tcBorders>
          </w:tcPr>
          <w:p w:rsidR="00615C2C" w:rsidRDefault="00615C2C">
            <w:pPr>
              <w:pStyle w:val="TableParagraph"/>
            </w:pPr>
          </w:p>
        </w:tc>
        <w:tc>
          <w:tcPr>
            <w:tcW w:w="7997" w:type="dxa"/>
            <w:vMerge w:val="restart"/>
          </w:tcPr>
          <w:p w:rsidR="00615C2C" w:rsidRDefault="00A71F09">
            <w:pPr>
              <w:pStyle w:val="TableParagraph"/>
              <w:spacing w:before="1" w:line="268" w:lineRule="auto"/>
              <w:ind w:left="100" w:right="92"/>
              <w:jc w:val="both"/>
              <w:rPr>
                <w:sz w:val="13"/>
              </w:rPr>
            </w:pPr>
            <w:r>
              <w:rPr>
                <w:i/>
              </w:rPr>
              <w:t xml:space="preserve">Bước </w:t>
            </w:r>
            <w:r>
              <w:rPr>
                <w:i/>
                <w:spacing w:val="3"/>
              </w:rPr>
              <w:t xml:space="preserve">1: </w:t>
            </w:r>
            <w:r>
              <w:t xml:space="preserve">Dùng thước </w:t>
            </w:r>
            <w:r>
              <w:rPr>
                <w:spacing w:val="3"/>
              </w:rPr>
              <w:t xml:space="preserve">đo </w:t>
            </w:r>
            <w:r>
              <w:t xml:space="preserve">đường kính trong </w:t>
            </w:r>
            <w:r>
              <w:rPr>
                <w:spacing w:val="2"/>
              </w:rPr>
              <w:t xml:space="preserve">của </w:t>
            </w:r>
            <w:r>
              <w:t xml:space="preserve">ống nghiệm là </w:t>
            </w:r>
            <w:r>
              <w:rPr>
                <w:spacing w:val="2"/>
              </w:rPr>
              <w:t xml:space="preserve">2r; </w:t>
            </w:r>
            <w:r>
              <w:t xml:space="preserve">đo đường kính ngoài của ống nghiệm </w:t>
            </w:r>
            <w:r>
              <w:rPr>
                <w:spacing w:val="-3"/>
              </w:rPr>
              <w:t xml:space="preserve">là </w:t>
            </w:r>
            <w:r>
              <w:t xml:space="preserve">2R. </w:t>
            </w:r>
            <w:r>
              <w:rPr>
                <w:spacing w:val="3"/>
              </w:rPr>
              <w:t xml:space="preserve">Suy </w:t>
            </w:r>
            <w:r>
              <w:t xml:space="preserve">ra tiết diện trong của ống nghiệm </w:t>
            </w:r>
            <w:r>
              <w:rPr>
                <w:spacing w:val="-3"/>
              </w:rPr>
              <w:t xml:space="preserve">là </w:t>
            </w:r>
            <w:r>
              <w:t>S</w:t>
            </w:r>
            <w:r>
              <w:rPr>
                <w:vertAlign w:val="subscript"/>
              </w:rPr>
              <w:t>1</w:t>
            </w:r>
            <w:r>
              <w:t xml:space="preserve"> =  </w:t>
            </w:r>
            <w:r>
              <w:rPr>
                <w:spacing w:val="3"/>
              </w:rPr>
              <w:t>πr</w:t>
            </w:r>
            <w:r>
              <w:rPr>
                <w:spacing w:val="3"/>
                <w:position w:val="10"/>
                <w:sz w:val="13"/>
              </w:rPr>
              <w:t xml:space="preserve">2 </w:t>
            </w:r>
            <w:r>
              <w:t>; tiết diện  ngoài của ống S</w:t>
            </w:r>
            <w:r>
              <w:rPr>
                <w:vertAlign w:val="subscript"/>
              </w:rPr>
              <w:t>2</w:t>
            </w:r>
            <w:r>
              <w:t xml:space="preserve"> = πR</w:t>
            </w:r>
            <w:r>
              <w:rPr>
                <w:spacing w:val="-41"/>
              </w:rPr>
              <w:t xml:space="preserve"> </w:t>
            </w:r>
            <w:r>
              <w:rPr>
                <w:position w:val="10"/>
                <w:sz w:val="13"/>
              </w:rPr>
              <w:t>2</w:t>
            </w:r>
          </w:p>
          <w:p w:rsidR="00615C2C" w:rsidRDefault="00A71F09">
            <w:pPr>
              <w:pStyle w:val="TableParagraph"/>
              <w:spacing w:line="245" w:lineRule="exact"/>
              <w:ind w:left="100"/>
              <w:rPr>
                <w:i/>
              </w:rPr>
            </w:pPr>
            <w:r>
              <w:rPr>
                <w:i/>
              </w:rPr>
              <w:t>Bước 2:</w:t>
            </w:r>
          </w:p>
          <w:p w:rsidR="00615C2C" w:rsidRDefault="00A71F09">
            <w:pPr>
              <w:pStyle w:val="TableParagraph"/>
              <w:numPr>
                <w:ilvl w:val="0"/>
                <w:numId w:val="1"/>
              </w:numPr>
              <w:tabs>
                <w:tab w:val="left" w:pos="235"/>
              </w:tabs>
              <w:spacing w:before="6" w:line="244" w:lineRule="auto"/>
              <w:ind w:right="3406" w:firstLine="0"/>
            </w:pPr>
            <w:r>
              <w:t xml:space="preserve">Rót một ít nước </w:t>
            </w:r>
            <w:r>
              <w:rPr>
                <w:spacing w:val="-2"/>
              </w:rPr>
              <w:t xml:space="preserve">vào </w:t>
            </w:r>
            <w:r>
              <w:t>ống nghiệm sao cho khi thả ống vào cốc thì ống nổi thẳng</w:t>
            </w:r>
            <w:r>
              <w:rPr>
                <w:spacing w:val="19"/>
              </w:rPr>
              <w:t xml:space="preserve"> </w:t>
            </w:r>
            <w:r>
              <w:t>đứng.</w:t>
            </w:r>
          </w:p>
          <w:p w:rsidR="00615C2C" w:rsidRDefault="00A71F09">
            <w:pPr>
              <w:pStyle w:val="TableParagraph"/>
              <w:numPr>
                <w:ilvl w:val="0"/>
                <w:numId w:val="1"/>
              </w:numPr>
              <w:tabs>
                <w:tab w:val="left" w:pos="235"/>
                <w:tab w:val="left" w:pos="5989"/>
                <w:tab w:val="left" w:pos="7117"/>
              </w:tabs>
              <w:spacing w:line="200" w:lineRule="exact"/>
              <w:ind w:firstLine="0"/>
              <w:jc w:val="both"/>
              <w:rPr>
                <w:sz w:val="13"/>
              </w:rPr>
            </w:pPr>
            <w:r>
              <w:rPr>
                <w:spacing w:val="-3"/>
                <w:position w:val="1"/>
              </w:rPr>
              <w:t xml:space="preserve">Đo </w:t>
            </w:r>
            <w:r>
              <w:rPr>
                <w:position w:val="1"/>
              </w:rPr>
              <w:t>chiều cao cột nước trong ống nghiệm</w:t>
            </w:r>
            <w:r>
              <w:rPr>
                <w:spacing w:val="37"/>
                <w:position w:val="1"/>
              </w:rPr>
              <w:t xml:space="preserve"> </w:t>
            </w:r>
            <w:r>
              <w:rPr>
                <w:spacing w:val="-3"/>
                <w:position w:val="1"/>
              </w:rPr>
              <w:t xml:space="preserve">là  </w:t>
            </w:r>
            <w:r>
              <w:rPr>
                <w:position w:val="1"/>
              </w:rPr>
              <w:t>h</w:t>
            </w:r>
            <w:r>
              <w:rPr>
                <w:position w:val="1"/>
                <w:vertAlign w:val="subscript"/>
              </w:rPr>
              <w:t>1</w:t>
            </w:r>
            <w:r>
              <w:rPr>
                <w:position w:val="1"/>
              </w:rPr>
              <w:t>,</w:t>
            </w:r>
            <w:r>
              <w:rPr>
                <w:spacing w:val="8"/>
                <w:position w:val="1"/>
              </w:rPr>
              <w:t xml:space="preserve"> </w:t>
            </w:r>
            <w:r>
              <w:rPr>
                <w:position w:val="1"/>
              </w:rPr>
              <w:t>thả</w:t>
            </w:r>
            <w:r>
              <w:rPr>
                <w:position w:val="1"/>
              </w:rPr>
              <w:tab/>
            </w:r>
            <w:r>
              <w:t>h</w:t>
            </w:r>
            <w:r>
              <w:rPr>
                <w:vertAlign w:val="subscript"/>
              </w:rPr>
              <w:t>2</w:t>
            </w:r>
            <w:r>
              <w:tab/>
            </w:r>
            <w:r>
              <w:rPr>
                <w:spacing w:val="8"/>
                <w:position w:val="2"/>
              </w:rPr>
              <w:t>h</w:t>
            </w:r>
            <w:r>
              <w:rPr>
                <w:spacing w:val="8"/>
                <w:position w:val="12"/>
                <w:sz w:val="13"/>
              </w:rPr>
              <w:t>'</w:t>
            </w:r>
          </w:p>
          <w:p w:rsidR="00615C2C" w:rsidRDefault="00A71F09">
            <w:pPr>
              <w:pStyle w:val="TableParagraph"/>
              <w:spacing w:line="73" w:lineRule="exact"/>
              <w:ind w:right="672"/>
              <w:jc w:val="right"/>
              <w:rPr>
                <w:sz w:val="13"/>
              </w:rPr>
            </w:pPr>
            <w:r>
              <w:rPr>
                <w:sz w:val="13"/>
              </w:rPr>
              <w:t>2</w:t>
            </w:r>
          </w:p>
          <w:p w:rsidR="00615C2C" w:rsidRDefault="00A71F09">
            <w:pPr>
              <w:pStyle w:val="TableParagraph"/>
              <w:spacing w:line="217" w:lineRule="exact"/>
              <w:ind w:left="100"/>
              <w:jc w:val="both"/>
            </w:pPr>
            <w:r>
              <w:t>ống nổi trong cốc nước, đo chiều cao phần ống nghiệm</w:t>
            </w:r>
          </w:p>
          <w:p w:rsidR="00615C2C" w:rsidRDefault="00A71F09">
            <w:pPr>
              <w:pStyle w:val="TableParagraph"/>
              <w:tabs>
                <w:tab w:val="left" w:pos="5965"/>
                <w:tab w:val="left" w:pos="7012"/>
              </w:tabs>
              <w:spacing w:line="252" w:lineRule="exact"/>
              <w:ind w:left="100"/>
              <w:jc w:val="both"/>
              <w:rPr>
                <w:sz w:val="13"/>
              </w:rPr>
            </w:pPr>
            <w:r>
              <w:t>chìm trong nước</w:t>
            </w:r>
            <w:r>
              <w:rPr>
                <w:spacing w:val="18"/>
              </w:rPr>
              <w:t xml:space="preserve"> </w:t>
            </w:r>
            <w:r>
              <w:rPr>
                <w:spacing w:val="-3"/>
              </w:rPr>
              <w:t>là</w:t>
            </w:r>
            <w:r>
              <w:rPr>
                <w:spacing w:val="7"/>
              </w:rPr>
              <w:t xml:space="preserve"> </w:t>
            </w:r>
            <w:r>
              <w:t>h</w:t>
            </w:r>
            <w:r>
              <w:rPr>
                <w:vertAlign w:val="subscript"/>
              </w:rPr>
              <w:t>2</w:t>
            </w:r>
            <w:r>
              <w:tab/>
            </w:r>
            <w:r>
              <w:rPr>
                <w:spacing w:val="-4"/>
                <w:position w:val="6"/>
              </w:rPr>
              <w:t>h</w:t>
            </w:r>
            <w:r>
              <w:rPr>
                <w:spacing w:val="-4"/>
                <w:position w:val="3"/>
                <w:sz w:val="15"/>
              </w:rPr>
              <w:t>1</w:t>
            </w:r>
            <w:r>
              <w:rPr>
                <w:spacing w:val="-4"/>
                <w:position w:val="3"/>
                <w:sz w:val="15"/>
              </w:rPr>
              <w:tab/>
            </w:r>
            <w:r>
              <w:rPr>
                <w:spacing w:val="6"/>
                <w:position w:val="-1"/>
              </w:rPr>
              <w:t>h</w:t>
            </w:r>
            <w:r>
              <w:rPr>
                <w:spacing w:val="6"/>
                <w:position w:val="8"/>
                <w:sz w:val="13"/>
              </w:rPr>
              <w:t>'</w:t>
            </w:r>
          </w:p>
          <w:p w:rsidR="00615C2C" w:rsidRDefault="00A71F09">
            <w:pPr>
              <w:pStyle w:val="TableParagraph"/>
              <w:spacing w:line="65" w:lineRule="exact"/>
              <w:ind w:right="792"/>
              <w:jc w:val="right"/>
              <w:rPr>
                <w:sz w:val="13"/>
              </w:rPr>
            </w:pPr>
            <w:r>
              <w:rPr>
                <w:sz w:val="13"/>
              </w:rPr>
              <w:t>1</w:t>
            </w:r>
          </w:p>
          <w:p w:rsidR="00615C2C" w:rsidRDefault="00A71F09">
            <w:pPr>
              <w:pStyle w:val="TableParagraph"/>
              <w:numPr>
                <w:ilvl w:val="0"/>
                <w:numId w:val="1"/>
              </w:numPr>
              <w:tabs>
                <w:tab w:val="left" w:pos="235"/>
              </w:tabs>
              <w:spacing w:line="178" w:lineRule="exact"/>
              <w:ind w:firstLine="0"/>
              <w:jc w:val="both"/>
            </w:pPr>
            <w:r>
              <w:rPr>
                <w:spacing w:val="-3"/>
              </w:rPr>
              <w:t xml:space="preserve">Ống </w:t>
            </w:r>
            <w:r>
              <w:t>nghiệm nổi cân</w:t>
            </w:r>
            <w:r>
              <w:rPr>
                <w:spacing w:val="15"/>
              </w:rPr>
              <w:t xml:space="preserve"> </w:t>
            </w:r>
            <w:r>
              <w:t>bằng:</w:t>
            </w:r>
          </w:p>
          <w:p w:rsidR="00615C2C" w:rsidRDefault="00A71F09">
            <w:pPr>
              <w:pStyle w:val="TableParagraph"/>
              <w:tabs>
                <w:tab w:val="left" w:pos="4573"/>
                <w:tab w:val="left" w:pos="6657"/>
              </w:tabs>
              <w:spacing w:line="334" w:lineRule="exact"/>
              <w:ind w:left="2135"/>
            </w:pPr>
            <w:r>
              <w:rPr>
                <w:spacing w:val="-1"/>
                <w:w w:val="102"/>
              </w:rPr>
              <w:t>P</w:t>
            </w:r>
            <w:r>
              <w:rPr>
                <w:spacing w:val="-3"/>
                <w:w w:val="95"/>
                <w:vertAlign w:val="subscript"/>
              </w:rPr>
              <w:t>ống</w:t>
            </w:r>
            <w:r>
              <w:rPr>
                <w:w w:val="102"/>
              </w:rPr>
              <w:t>=</w:t>
            </w:r>
            <w:r>
              <w:rPr>
                <w:spacing w:val="9"/>
              </w:rPr>
              <w:t xml:space="preserve"> </w:t>
            </w:r>
            <w:r>
              <w:rPr>
                <w:spacing w:val="-1"/>
                <w:w w:val="102"/>
              </w:rPr>
              <w:t>F</w:t>
            </w:r>
            <w:r>
              <w:rPr>
                <w:spacing w:val="-7"/>
                <w:w w:val="95"/>
                <w:vertAlign w:val="subscript"/>
              </w:rPr>
              <w:t>A</w:t>
            </w:r>
            <w:r>
              <w:rPr>
                <w:w w:val="95"/>
                <w:vertAlign w:val="subscript"/>
              </w:rPr>
              <w:t>1</w:t>
            </w:r>
            <w:r>
              <w:rPr>
                <w:spacing w:val="9"/>
              </w:rPr>
              <w:t xml:space="preserve"> </w:t>
            </w:r>
            <w:r>
              <w:rPr>
                <w:w w:val="102"/>
              </w:rPr>
              <w:t>=</w:t>
            </w:r>
            <w:r>
              <w:t xml:space="preserve"> </w:t>
            </w:r>
            <w:r>
              <w:rPr>
                <w:spacing w:val="4"/>
                <w:w w:val="102"/>
              </w:rPr>
              <w:t>S</w:t>
            </w:r>
            <w:r>
              <w:rPr>
                <w:spacing w:val="-3"/>
                <w:w w:val="95"/>
                <w:vertAlign w:val="subscript"/>
              </w:rPr>
              <w:t>2</w:t>
            </w:r>
            <w:r>
              <w:rPr>
                <w:spacing w:val="1"/>
                <w:w w:val="102"/>
              </w:rPr>
              <w:t>.</w:t>
            </w:r>
            <w:r>
              <w:rPr>
                <w:spacing w:val="-7"/>
                <w:w w:val="102"/>
              </w:rPr>
              <w:t>h</w:t>
            </w:r>
            <w:r>
              <w:rPr>
                <w:spacing w:val="2"/>
                <w:w w:val="95"/>
                <w:vertAlign w:val="subscript"/>
              </w:rPr>
              <w:t>2</w:t>
            </w:r>
            <w:r>
              <w:rPr>
                <w:spacing w:val="1"/>
                <w:w w:val="102"/>
              </w:rPr>
              <w:t>.</w:t>
            </w:r>
            <w:r>
              <w:rPr>
                <w:spacing w:val="-3"/>
                <w:w w:val="102"/>
              </w:rPr>
              <w:t>1</w:t>
            </w:r>
            <w:r>
              <w:rPr>
                <w:spacing w:val="7"/>
                <w:w w:val="102"/>
              </w:rPr>
              <w:t>0</w:t>
            </w:r>
            <w:r>
              <w:rPr>
                <w:spacing w:val="1"/>
                <w:w w:val="102"/>
              </w:rPr>
              <w:t>.D</w:t>
            </w:r>
            <w:r>
              <w:rPr>
                <w:w w:val="95"/>
                <w:vertAlign w:val="subscript"/>
              </w:rPr>
              <w:t>n</w:t>
            </w:r>
            <w:r>
              <w:tab/>
            </w:r>
            <w:r>
              <w:rPr>
                <w:spacing w:val="-3"/>
                <w:w w:val="102"/>
              </w:rPr>
              <w:t>(</w:t>
            </w:r>
            <w:r>
              <w:rPr>
                <w:spacing w:val="7"/>
                <w:w w:val="102"/>
              </w:rPr>
              <w:t>1</w:t>
            </w:r>
            <w:r>
              <w:rPr>
                <w:w w:val="102"/>
              </w:rPr>
              <w:t>)</w:t>
            </w:r>
            <w:r>
              <w:tab/>
            </w:r>
            <w:r>
              <w:rPr>
                <w:spacing w:val="-70"/>
                <w:w w:val="102"/>
                <w:position w:val="-2"/>
              </w:rPr>
              <w:t>•</w:t>
            </w:r>
            <w:r>
              <w:rPr>
                <w:spacing w:val="-42"/>
                <w:w w:val="99"/>
                <w:position w:val="11"/>
                <w:sz w:val="15"/>
              </w:rPr>
              <w:t>■</w:t>
            </w:r>
            <w:r>
              <w:rPr>
                <w:spacing w:val="-98"/>
                <w:w w:val="102"/>
              </w:rPr>
              <w:t>●</w:t>
            </w:r>
            <w:r>
              <w:rPr>
                <w:w w:val="102"/>
                <w:position w:val="11"/>
              </w:rPr>
              <w:t>♦</w:t>
            </w:r>
          </w:p>
          <w:p w:rsidR="00615C2C" w:rsidRDefault="00A71F09">
            <w:pPr>
              <w:pStyle w:val="TableParagraph"/>
              <w:spacing w:line="241" w:lineRule="exact"/>
              <w:ind w:left="100"/>
              <w:jc w:val="both"/>
              <w:rPr>
                <w:i/>
              </w:rPr>
            </w:pPr>
            <w:r>
              <w:rPr>
                <w:i/>
              </w:rPr>
              <w:t>Bước 3:</w:t>
            </w:r>
          </w:p>
          <w:p w:rsidR="00615C2C" w:rsidRDefault="00A71F09">
            <w:pPr>
              <w:pStyle w:val="TableParagraph"/>
              <w:numPr>
                <w:ilvl w:val="0"/>
                <w:numId w:val="1"/>
              </w:numPr>
              <w:tabs>
                <w:tab w:val="left" w:pos="235"/>
              </w:tabs>
              <w:spacing w:before="11"/>
              <w:ind w:right="99" w:firstLine="0"/>
            </w:pPr>
            <w:r>
              <w:t xml:space="preserve">Bỏ </w:t>
            </w:r>
            <w:r>
              <w:rPr>
                <w:spacing w:val="-3"/>
              </w:rPr>
              <w:t xml:space="preserve">vào </w:t>
            </w:r>
            <w:r>
              <w:t>ống một ít thủy tinh vụn, đo chiều cao cột nước trong ống nghiệm lúc này là h’</w:t>
            </w:r>
            <w:r>
              <w:rPr>
                <w:vertAlign w:val="subscript"/>
              </w:rPr>
              <w:t>1</w:t>
            </w:r>
            <w:r>
              <w:t xml:space="preserve">, đo </w:t>
            </w:r>
            <w:r>
              <w:rPr>
                <w:spacing w:val="-3"/>
              </w:rPr>
              <w:t xml:space="preserve">chiều </w:t>
            </w:r>
            <w:r>
              <w:t>cao phần ống nghiệm chìm trong nước là</w:t>
            </w:r>
            <w:r>
              <w:rPr>
                <w:spacing w:val="49"/>
              </w:rPr>
              <w:t xml:space="preserve"> </w:t>
            </w:r>
            <w:r>
              <w:t>h’</w:t>
            </w:r>
            <w:r>
              <w:rPr>
                <w:vertAlign w:val="subscript"/>
              </w:rPr>
              <w:t>2</w:t>
            </w:r>
            <w:r>
              <w:t>.</w:t>
            </w:r>
          </w:p>
          <w:p w:rsidR="00615C2C" w:rsidRDefault="00A71F09">
            <w:pPr>
              <w:pStyle w:val="TableParagraph"/>
              <w:numPr>
                <w:ilvl w:val="0"/>
                <w:numId w:val="1"/>
              </w:numPr>
              <w:tabs>
                <w:tab w:val="left" w:pos="235"/>
              </w:tabs>
              <w:spacing w:before="12"/>
              <w:ind w:firstLine="0"/>
              <w:jc w:val="both"/>
            </w:pPr>
            <w:r>
              <w:rPr>
                <w:spacing w:val="-3"/>
              </w:rPr>
              <w:t xml:space="preserve">Ống </w:t>
            </w:r>
            <w:r>
              <w:t>nghiệm nổi cân bằng: P</w:t>
            </w:r>
            <w:r>
              <w:rPr>
                <w:vertAlign w:val="subscript"/>
              </w:rPr>
              <w:t>ống</w:t>
            </w:r>
            <w:r>
              <w:t xml:space="preserve"> + P</w:t>
            </w:r>
            <w:r>
              <w:rPr>
                <w:vertAlign w:val="subscript"/>
              </w:rPr>
              <w:t>thủy</w:t>
            </w:r>
            <w:r>
              <w:t xml:space="preserve"> </w:t>
            </w:r>
            <w:r>
              <w:rPr>
                <w:vertAlign w:val="subscript"/>
              </w:rPr>
              <w:t>tinh</w:t>
            </w:r>
            <w:r>
              <w:t xml:space="preserve"> = F</w:t>
            </w:r>
            <w:r>
              <w:rPr>
                <w:vertAlign w:val="subscript"/>
              </w:rPr>
              <w:t>A2</w:t>
            </w:r>
            <w:r>
              <w:t xml:space="preserve"> = S</w:t>
            </w:r>
            <w:r>
              <w:rPr>
                <w:vertAlign w:val="subscript"/>
              </w:rPr>
              <w:t>2</w:t>
            </w:r>
            <w:r>
              <w:t>.h’</w:t>
            </w:r>
            <w:r>
              <w:rPr>
                <w:vertAlign w:val="subscript"/>
              </w:rPr>
              <w:t>2</w:t>
            </w:r>
            <w:r>
              <w:t>.10.D</w:t>
            </w:r>
            <w:r>
              <w:rPr>
                <w:vertAlign w:val="subscript"/>
              </w:rPr>
              <w:t>n</w:t>
            </w:r>
            <w:r>
              <w:rPr>
                <w:spacing w:val="53"/>
              </w:rPr>
              <w:t xml:space="preserve"> </w:t>
            </w:r>
            <w:r>
              <w:t>(2)</w:t>
            </w:r>
          </w:p>
          <w:p w:rsidR="00615C2C" w:rsidRDefault="00615C2C">
            <w:pPr>
              <w:pStyle w:val="TableParagraph"/>
              <w:spacing w:before="11"/>
              <w:rPr>
                <w:b/>
                <w:sz w:val="23"/>
              </w:rPr>
            </w:pPr>
          </w:p>
          <w:p w:rsidR="00615C2C" w:rsidRDefault="00A71F09">
            <w:pPr>
              <w:pStyle w:val="TableParagraph"/>
              <w:ind w:left="100"/>
              <w:jc w:val="both"/>
            </w:pPr>
            <w:r>
              <w:rPr>
                <w:i/>
              </w:rPr>
              <w:t xml:space="preserve">Bước 4: </w:t>
            </w:r>
            <w:r>
              <w:t>Tính toán</w:t>
            </w:r>
          </w:p>
          <w:p w:rsidR="00615C2C" w:rsidRDefault="00A71F09">
            <w:pPr>
              <w:pStyle w:val="TableParagraph"/>
              <w:numPr>
                <w:ilvl w:val="0"/>
                <w:numId w:val="1"/>
              </w:numPr>
              <w:tabs>
                <w:tab w:val="left" w:pos="235"/>
              </w:tabs>
              <w:spacing w:before="1"/>
              <w:ind w:firstLine="0"/>
              <w:jc w:val="both"/>
            </w:pPr>
            <w:r>
              <w:t>Thể tích thủy tinh vụn là: V = (h</w:t>
            </w:r>
            <w:r>
              <w:rPr>
                <w:vertAlign w:val="subscript"/>
              </w:rPr>
              <w:t>1</w:t>
            </w:r>
            <w:r>
              <w:t>’-</w:t>
            </w:r>
            <w:r>
              <w:rPr>
                <w:spacing w:val="3"/>
              </w:rPr>
              <w:t xml:space="preserve"> </w:t>
            </w:r>
            <w:r>
              <w:t>h</w:t>
            </w:r>
            <w:r>
              <w:rPr>
                <w:vertAlign w:val="subscript"/>
              </w:rPr>
              <w:t>1</w:t>
            </w:r>
            <w:r>
              <w:t>)S</w:t>
            </w:r>
            <w:r>
              <w:rPr>
                <w:vertAlign w:val="subscript"/>
              </w:rPr>
              <w:t>1</w:t>
            </w:r>
          </w:p>
          <w:p w:rsidR="00615C2C" w:rsidRDefault="00A71F09">
            <w:pPr>
              <w:pStyle w:val="TableParagraph"/>
              <w:numPr>
                <w:ilvl w:val="0"/>
                <w:numId w:val="1"/>
              </w:numPr>
              <w:tabs>
                <w:tab w:val="left" w:pos="235"/>
              </w:tabs>
              <w:spacing w:before="11"/>
              <w:ind w:firstLine="0"/>
              <w:jc w:val="both"/>
            </w:pPr>
            <w:r>
              <w:t>Trọng lượng thủy tinh vụn là: P</w:t>
            </w:r>
            <w:r>
              <w:rPr>
                <w:vertAlign w:val="subscript"/>
              </w:rPr>
              <w:t>thủy</w:t>
            </w:r>
            <w:r>
              <w:t xml:space="preserve"> </w:t>
            </w:r>
            <w:r>
              <w:rPr>
                <w:vertAlign w:val="subscript"/>
              </w:rPr>
              <w:t>tinh</w:t>
            </w:r>
            <w:r>
              <w:t xml:space="preserve"> = F</w:t>
            </w:r>
            <w:r>
              <w:rPr>
                <w:vertAlign w:val="subscript"/>
              </w:rPr>
              <w:t>A2</w:t>
            </w:r>
            <w:r>
              <w:t xml:space="preserve"> – P</w:t>
            </w:r>
            <w:r>
              <w:rPr>
                <w:vertAlign w:val="subscript"/>
              </w:rPr>
              <w:t>ống</w:t>
            </w:r>
            <w:r>
              <w:t xml:space="preserve"> = S</w:t>
            </w:r>
            <w:r>
              <w:rPr>
                <w:vertAlign w:val="subscript"/>
              </w:rPr>
              <w:t>2</w:t>
            </w:r>
            <w:r>
              <w:t>.10.D</w:t>
            </w:r>
            <w:r>
              <w:rPr>
                <w:vertAlign w:val="subscript"/>
              </w:rPr>
              <w:t>n</w:t>
            </w:r>
            <w:r>
              <w:t>(h</w:t>
            </w:r>
            <w:r>
              <w:rPr>
                <w:vertAlign w:val="subscript"/>
              </w:rPr>
              <w:t>2</w:t>
            </w:r>
            <w:r>
              <w:t>’ –</w:t>
            </w:r>
            <w:r>
              <w:rPr>
                <w:spacing w:val="15"/>
              </w:rPr>
              <w:t xml:space="preserve"> </w:t>
            </w:r>
            <w:r>
              <w:t>h</w:t>
            </w:r>
            <w:r>
              <w:rPr>
                <w:vertAlign w:val="subscript"/>
              </w:rPr>
              <w:t>2</w:t>
            </w:r>
            <w:r>
              <w:t>)</w:t>
            </w:r>
          </w:p>
          <w:p w:rsidR="00615C2C" w:rsidRDefault="00A71F09">
            <w:pPr>
              <w:pStyle w:val="TableParagraph"/>
              <w:numPr>
                <w:ilvl w:val="0"/>
                <w:numId w:val="1"/>
              </w:numPr>
              <w:tabs>
                <w:tab w:val="left" w:pos="235"/>
              </w:tabs>
              <w:spacing w:before="2" w:line="247" w:lineRule="exact"/>
              <w:ind w:firstLine="0"/>
              <w:jc w:val="both"/>
            </w:pPr>
            <w:r>
              <w:t xml:space="preserve">Khối lượng riêng </w:t>
            </w:r>
            <w:r>
              <w:rPr>
                <w:spacing w:val="3"/>
              </w:rPr>
              <w:t xml:space="preserve">thủy </w:t>
            </w:r>
            <w:r>
              <w:t>tinh</w:t>
            </w:r>
            <w:r>
              <w:rPr>
                <w:spacing w:val="-28"/>
              </w:rPr>
              <w:t xml:space="preserve"> </w:t>
            </w:r>
            <w:r>
              <w:t>vụn:</w:t>
            </w:r>
          </w:p>
          <w:p w:rsidR="00615C2C" w:rsidRDefault="00A71F09">
            <w:pPr>
              <w:pStyle w:val="TableParagraph"/>
              <w:tabs>
                <w:tab w:val="left" w:pos="2869"/>
              </w:tabs>
              <w:spacing w:line="270" w:lineRule="exact"/>
              <w:ind w:left="2020"/>
              <w:rPr>
                <w:rFonts w:ascii="Symbol" w:hAnsi="Symbol"/>
                <w:sz w:val="29"/>
              </w:rPr>
            </w:pPr>
            <w:r>
              <w:rPr>
                <w:position w:val="3"/>
              </w:rPr>
              <w:t>P</w:t>
            </w:r>
            <w:r>
              <w:rPr>
                <w:position w:val="3"/>
              </w:rPr>
              <w:tab/>
            </w:r>
            <w:r>
              <w:rPr>
                <w:position w:val="2"/>
              </w:rPr>
              <w:t xml:space="preserve">S </w:t>
            </w:r>
            <w:r>
              <w:rPr>
                <w:spacing w:val="-5"/>
                <w:position w:val="2"/>
              </w:rPr>
              <w:t xml:space="preserve">.10.D  </w:t>
            </w:r>
            <w:r>
              <w:rPr>
                <w:rFonts w:ascii="Symbol" w:hAnsi="Symbol"/>
                <w:spacing w:val="6"/>
                <w:sz w:val="29"/>
              </w:rPr>
              <w:t></w:t>
            </w:r>
            <w:r>
              <w:rPr>
                <w:spacing w:val="6"/>
                <w:position w:val="2"/>
              </w:rPr>
              <w:t xml:space="preserve">h </w:t>
            </w:r>
            <w:r>
              <w:rPr>
                <w:position w:val="2"/>
              </w:rPr>
              <w:t xml:space="preserve">’  –  h  </w:t>
            </w:r>
            <w:r>
              <w:rPr>
                <w:rFonts w:ascii="Symbol" w:hAnsi="Symbol"/>
                <w:sz w:val="29"/>
              </w:rPr>
              <w:t></w:t>
            </w:r>
            <w:r>
              <w:rPr>
                <w:sz w:val="29"/>
              </w:rPr>
              <w:t xml:space="preserve">   </w:t>
            </w:r>
            <w:r>
              <w:rPr>
                <w:spacing w:val="9"/>
                <w:position w:val="2"/>
              </w:rPr>
              <w:t>R</w:t>
            </w:r>
            <w:r>
              <w:rPr>
                <w:spacing w:val="9"/>
                <w:position w:val="12"/>
                <w:sz w:val="13"/>
              </w:rPr>
              <w:t xml:space="preserve">2 </w:t>
            </w:r>
            <w:r>
              <w:rPr>
                <w:position w:val="2"/>
              </w:rPr>
              <w:t xml:space="preserve">.D  </w:t>
            </w:r>
            <w:r>
              <w:rPr>
                <w:rFonts w:ascii="Symbol" w:hAnsi="Symbol"/>
                <w:spacing w:val="7"/>
                <w:sz w:val="29"/>
              </w:rPr>
              <w:t></w:t>
            </w:r>
            <w:r>
              <w:rPr>
                <w:spacing w:val="7"/>
                <w:position w:val="2"/>
              </w:rPr>
              <w:t xml:space="preserve">h </w:t>
            </w:r>
            <w:r>
              <w:rPr>
                <w:position w:val="2"/>
              </w:rPr>
              <w:t xml:space="preserve">’ – h </w:t>
            </w:r>
            <w:r>
              <w:rPr>
                <w:spacing w:val="35"/>
                <w:position w:val="2"/>
              </w:rPr>
              <w:t xml:space="preserve"> </w:t>
            </w:r>
            <w:r>
              <w:rPr>
                <w:rFonts w:ascii="Symbol" w:hAnsi="Symbol"/>
                <w:sz w:val="29"/>
              </w:rPr>
              <w:t></w:t>
            </w:r>
          </w:p>
          <w:p w:rsidR="00615C2C" w:rsidRDefault="00A71F09">
            <w:pPr>
              <w:pStyle w:val="TableParagraph"/>
              <w:tabs>
                <w:tab w:val="left" w:pos="3561"/>
                <w:tab w:val="left" w:pos="3901"/>
                <w:tab w:val="left" w:pos="4511"/>
                <w:tab w:val="left" w:pos="5428"/>
                <w:tab w:val="left" w:pos="5768"/>
                <w:tab w:val="right" w:pos="6318"/>
              </w:tabs>
              <w:spacing w:before="5" w:after="5" w:line="57" w:lineRule="auto"/>
              <w:ind w:left="1602"/>
              <w:rPr>
                <w:sz w:val="13"/>
              </w:rPr>
            </w:pPr>
            <w:r>
              <w:rPr>
                <w:w w:val="101"/>
                <w:position w:val="-10"/>
              </w:rPr>
              <w:t>D</w:t>
            </w:r>
            <w:r>
              <w:rPr>
                <w:spacing w:val="-1"/>
                <w:position w:val="-10"/>
              </w:rPr>
              <w:t xml:space="preserve"> </w:t>
            </w:r>
            <w:r>
              <w:rPr>
                <w:w w:val="101"/>
                <w:position w:val="-10"/>
              </w:rPr>
              <w:t>=</w:t>
            </w:r>
            <w:r>
              <w:rPr>
                <w:position w:val="-10"/>
              </w:rPr>
              <w:t xml:space="preserve">  </w:t>
            </w:r>
            <w:r>
              <w:rPr>
                <w:spacing w:val="16"/>
                <w:position w:val="-10"/>
              </w:rPr>
              <w:t xml:space="preserve"> </w:t>
            </w:r>
            <w:r>
              <w:rPr>
                <w:rFonts w:ascii="Arial" w:hAnsi="Arial"/>
                <w:spacing w:val="1"/>
                <w:position w:val="1"/>
                <w:sz w:val="13"/>
              </w:rPr>
              <w:t>t</w:t>
            </w:r>
            <w:r>
              <w:rPr>
                <w:rFonts w:ascii="Arial" w:hAnsi="Arial"/>
                <w:w w:val="92"/>
                <w:position w:val="1"/>
                <w:sz w:val="13"/>
              </w:rPr>
              <w:t>hu</w:t>
            </w:r>
            <w:r>
              <w:rPr>
                <w:rFonts w:ascii="Arial" w:hAnsi="Arial"/>
                <w:spacing w:val="-1"/>
                <w:w w:val="7"/>
                <w:position w:val="1"/>
                <w:sz w:val="13"/>
              </w:rPr>
              <w:t>û</w:t>
            </w:r>
            <w:r>
              <w:rPr>
                <w:rFonts w:ascii="Arial" w:hAnsi="Arial"/>
                <w:position w:val="1"/>
                <w:sz w:val="13"/>
              </w:rPr>
              <w:t>y</w:t>
            </w:r>
            <w:r>
              <w:rPr>
                <w:rFonts w:ascii="Arial" w:hAnsi="Arial"/>
                <w:spacing w:val="-21"/>
                <w:position w:val="1"/>
                <w:sz w:val="13"/>
              </w:rPr>
              <w:t xml:space="preserve"> </w:t>
            </w:r>
            <w:r>
              <w:rPr>
                <w:rFonts w:ascii="Arial" w:hAnsi="Arial"/>
                <w:spacing w:val="2"/>
                <w:position w:val="1"/>
                <w:sz w:val="13"/>
              </w:rPr>
              <w:t>t</w:t>
            </w:r>
            <w:r>
              <w:rPr>
                <w:rFonts w:ascii="Arial" w:hAnsi="Arial"/>
                <w:spacing w:val="4"/>
                <w:position w:val="1"/>
                <w:sz w:val="13"/>
              </w:rPr>
              <w:t>i</w:t>
            </w:r>
            <w:r>
              <w:rPr>
                <w:rFonts w:ascii="Arial" w:hAnsi="Arial"/>
                <w:spacing w:val="-5"/>
                <w:w w:val="92"/>
                <w:position w:val="1"/>
                <w:sz w:val="13"/>
              </w:rPr>
              <w:t>n</w:t>
            </w:r>
            <w:r>
              <w:rPr>
                <w:rFonts w:ascii="Arial" w:hAnsi="Arial"/>
                <w:w w:val="92"/>
                <w:position w:val="1"/>
                <w:sz w:val="13"/>
              </w:rPr>
              <w:t>h</w:t>
            </w:r>
            <w:r>
              <w:rPr>
                <w:rFonts w:ascii="Arial" w:hAnsi="Arial"/>
                <w:position w:val="1"/>
                <w:sz w:val="13"/>
              </w:rPr>
              <w:t xml:space="preserve">  </w:t>
            </w:r>
            <w:r>
              <w:rPr>
                <w:rFonts w:ascii="Arial" w:hAnsi="Arial"/>
                <w:spacing w:val="-7"/>
                <w:position w:val="1"/>
                <w:sz w:val="13"/>
              </w:rPr>
              <w:t xml:space="preserve"> </w:t>
            </w:r>
            <w:r>
              <w:rPr>
                <w:rFonts w:ascii="Symbol" w:hAnsi="Symbol"/>
                <w:w w:val="101"/>
                <w:position w:val="-10"/>
              </w:rPr>
              <w:t></w:t>
            </w:r>
            <w:r>
              <w:rPr>
                <w:position w:val="-10"/>
              </w:rPr>
              <w:t xml:space="preserve">  </w:t>
            </w:r>
            <w:r>
              <w:rPr>
                <w:spacing w:val="19"/>
                <w:position w:val="-10"/>
              </w:rPr>
              <w:t xml:space="preserve"> </w:t>
            </w:r>
            <w:r>
              <w:rPr>
                <w:sz w:val="13"/>
              </w:rPr>
              <w:t>2</w:t>
            </w:r>
            <w:r>
              <w:rPr>
                <w:sz w:val="13"/>
              </w:rPr>
              <w:tab/>
            </w:r>
            <w:r>
              <w:rPr>
                <w:sz w:val="13"/>
              </w:rPr>
              <w:t>n</w:t>
            </w:r>
            <w:r>
              <w:rPr>
                <w:sz w:val="13"/>
              </w:rPr>
              <w:tab/>
            </w:r>
            <w:r>
              <w:rPr>
                <w:sz w:val="13"/>
              </w:rPr>
              <w:t>2</w:t>
            </w:r>
            <w:r>
              <w:rPr>
                <w:sz w:val="13"/>
              </w:rPr>
              <w:tab/>
            </w:r>
            <w:r>
              <w:rPr>
                <w:sz w:val="13"/>
              </w:rPr>
              <w:t>2</w:t>
            </w:r>
            <w:r>
              <w:rPr>
                <w:sz w:val="13"/>
              </w:rPr>
              <w:t xml:space="preserve">    </w:t>
            </w:r>
            <w:r>
              <w:rPr>
                <w:spacing w:val="12"/>
                <w:sz w:val="13"/>
              </w:rPr>
              <w:t xml:space="preserve"> </w:t>
            </w:r>
            <w:r>
              <w:rPr>
                <w:rFonts w:ascii="Symbol" w:hAnsi="Symbol"/>
                <w:w w:val="101"/>
                <w:position w:val="-10"/>
              </w:rPr>
              <w:t></w:t>
            </w:r>
            <w:r>
              <w:rPr>
                <w:position w:val="-10"/>
              </w:rPr>
              <w:tab/>
            </w:r>
            <w:r>
              <w:rPr>
                <w:sz w:val="13"/>
              </w:rPr>
              <w:t>n</w:t>
            </w:r>
            <w:r>
              <w:rPr>
                <w:sz w:val="13"/>
              </w:rPr>
              <w:tab/>
            </w:r>
            <w:r>
              <w:rPr>
                <w:sz w:val="13"/>
              </w:rPr>
              <w:t xml:space="preserve">2 </w:t>
            </w:r>
            <w:r>
              <w:rPr>
                <w:sz w:val="13"/>
              </w:rPr>
              <w:tab/>
            </w:r>
            <w:r>
              <w:rPr>
                <w:sz w:val="13"/>
              </w:rPr>
              <w:t>2</w:t>
            </w:r>
          </w:p>
          <w:p w:rsidR="00615C2C" w:rsidRDefault="00A734FB">
            <w:pPr>
              <w:pStyle w:val="TableParagraph"/>
              <w:tabs>
                <w:tab w:val="left" w:pos="2861"/>
                <w:tab w:val="left" w:pos="4927"/>
              </w:tabs>
              <w:spacing w:line="20" w:lineRule="exact"/>
              <w:ind w:left="1999"/>
              <w:rPr>
                <w:sz w:val="2"/>
              </w:rPr>
            </w:pPr>
            <w:r>
              <w:rPr>
                <w:noProof/>
                <w:sz w:val="2"/>
              </w:rPr>
              <mc:AlternateContent>
                <mc:Choice Requires="wpg">
                  <w:drawing>
                    <wp:inline distT="0" distB="0" distL="0" distR="0">
                      <wp:extent cx="395605" cy="7620"/>
                      <wp:effectExtent l="9525" t="9525" r="13970" b="1905"/>
                      <wp:docPr id="398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 cy="7620"/>
                                <a:chOff x="0" y="0"/>
                                <a:chExt cx="623" cy="12"/>
                              </a:xfrm>
                            </wpg:grpSpPr>
                            <wps:wsp>
                              <wps:cNvPr id="3982" name="Line 34"/>
                              <wps:cNvCnPr/>
                              <wps:spPr bwMode="auto">
                                <a:xfrm>
                                  <a:off x="0" y="6"/>
                                  <a:ext cx="623" cy="0"/>
                                </a:xfrm>
                                <a:prstGeom prst="line">
                                  <a:avLst/>
                                </a:prstGeom>
                                <a:noFill/>
                                <a:ln w="70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3" o:spid="_x0000_s1026" style="width:31.15pt;height:.6pt;mso-position-horizontal-relative:char;mso-position-vertical-relative:line" coordsize="6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">
                      <v:line id="Line 34" o:spid="_x0000_s1027" style="position:absolute;visibility:visible;mso-wrap-style:square" from="0,6" to="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PkscAAADdAAAADwAAAGRycy9kb3ducmV2LnhtbESPQWsCMRSE70L/Q3iCN82qWHVrlFYQ&#10;bCkUVyn09ty8bpZuXpZN1NVf3xQKHoeZ+YZZrFpbiTM1vnSsYDhIQBDnTpdcKDjsN/0ZCB+QNVaO&#10;ScGVPKyWD50FptpdeEfnLBQiQtinqMCEUKdS+tyQRT9wNXH0vl1jMUTZFFI3eIlwW8lRkjxKiyXH&#10;BYM1rQ3lP9nJKpiW+Fnf+K04bidf7TF7fXn/MEapXrd9fgIRqA338H97qxWM57MR/L2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UM+SxwAAAN0AAAAPAAAAAAAA&#10;AAAAAAAAAKECAABkcnMvZG93bnJldi54bWxQSwUGAAAAAAQABAD5AAAAlQMAAAAA&#10;" strokeweight=".19633mm"/>
                      <w10:anchorlock/>
                    </v:group>
                  </w:pict>
                </mc:Fallback>
              </mc:AlternateContent>
            </w:r>
            <w:r w:rsidR="00A71F09">
              <w:rPr>
                <w:sz w:val="2"/>
              </w:rPr>
              <w:tab/>
            </w:r>
            <w:r>
              <w:rPr>
                <w:noProof/>
                <w:sz w:val="2"/>
              </w:rPr>
              <mc:AlternateContent>
                <mc:Choice Requires="wpg">
                  <w:drawing>
                    <wp:inline distT="0" distB="0" distL="0" distR="0">
                      <wp:extent cx="1160145" cy="7620"/>
                      <wp:effectExtent l="12065" t="9525" r="8890" b="1905"/>
                      <wp:docPr id="397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7620"/>
                                <a:chOff x="0" y="0"/>
                                <a:chExt cx="1827" cy="12"/>
                              </a:xfrm>
                            </wpg:grpSpPr>
                            <wps:wsp>
                              <wps:cNvPr id="3980" name="Line 32"/>
                              <wps:cNvCnPr/>
                              <wps:spPr bwMode="auto">
                                <a:xfrm>
                                  <a:off x="0" y="6"/>
                                  <a:ext cx="1826" cy="0"/>
                                </a:xfrm>
                                <a:prstGeom prst="line">
                                  <a:avLst/>
                                </a:prstGeom>
                                <a:noFill/>
                                <a:ln w="70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 o:spid="_x0000_s1026" style="width:91.35pt;height:.6pt;mso-position-horizontal-relative:char;mso-position-vertical-relative:line" coordsize="18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">
                      <v:line id="Line 32" o:spid="_x0000_s1027" style="position:absolute;visibility:visible;mso-wrap-style:square" from="0,6" to="18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70fsQAAADdAAAADwAAAGRycy9kb3ducmV2LnhtbERPXWvCMBR9H/gfwhX2NlMdTq1G0cHA&#10;jcGwiuDbtbk2xeamNFE7f715GOzxcL5ni9ZW4kqNLx0r6PcSEMS50yUXCnbbj5cxCB+QNVaOScEv&#10;eVjMO08zTLW78YauWShEDGGfogITQp1K6XNDFn3P1cSRO7nGYoiwKaRu8BbDbSUHSfImLZYcGwzW&#10;9G4oP2cXq2BU4r6+81dxXA8P7TH7XH3/GKPUc7ddTkEEasO/+M+91gpeJ+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vR+xAAAAN0AAAAPAAAAAAAAAAAA&#10;AAAAAKECAABkcnMvZG93bnJldi54bWxQSwUGAAAAAAQABAD5AAAAkgMAAAAA&#10;" strokeweight=".19633mm"/>
                      <w10:anchorlock/>
                    </v:group>
                  </w:pict>
                </mc:Fallback>
              </mc:AlternateContent>
            </w:r>
            <w:r w:rsidR="00A71F09">
              <w:rPr>
                <w:sz w:val="2"/>
              </w:rPr>
              <w:tab/>
            </w:r>
            <w:r>
              <w:rPr>
                <w:noProof/>
                <w:sz w:val="2"/>
              </w:rPr>
              <mc:AlternateContent>
                <mc:Choice Requires="wpg">
                  <w:drawing>
                    <wp:inline distT="0" distB="0" distL="0" distR="0">
                      <wp:extent cx="956310" cy="7620"/>
                      <wp:effectExtent l="13335" t="9525" r="11430" b="1905"/>
                      <wp:docPr id="397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310" cy="7620"/>
                                <a:chOff x="0" y="0"/>
                                <a:chExt cx="1506" cy="12"/>
                              </a:xfrm>
                            </wpg:grpSpPr>
                            <wps:wsp>
                              <wps:cNvPr id="3978" name="Line 30"/>
                              <wps:cNvCnPr/>
                              <wps:spPr bwMode="auto">
                                <a:xfrm>
                                  <a:off x="0" y="6"/>
                                  <a:ext cx="1505" cy="0"/>
                                </a:xfrm>
                                <a:prstGeom prst="line">
                                  <a:avLst/>
                                </a:prstGeom>
                                <a:noFill/>
                                <a:ln w="70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 o:spid="_x0000_s1026" style="width:75.3pt;height:.6pt;mso-position-horizontal-relative:char;mso-position-vertical-relative:line" coordsize="15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">
                      <v:line id="Line 30" o:spid="_x0000_s1027" style="position:absolute;visibility:visible;mso-wrap-style:square" from="0,6" to="1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2IX8QAAADdAAAADwAAAGRycy9kb3ducmV2LnhtbERPXWvCMBR9F/wP4Qq+aerEuVWjTGGg&#10;MhC7Ifh2ba5NsbkpTaadv355GOzxcL7ny9ZW4kaNLx0rGA0TEMS50yUXCr4+3wcvIHxA1lg5JgU/&#10;5GG56HbmmGp35wPdslCIGMI+RQUmhDqV0ueGLPqhq4kjd3GNxRBhU0jd4D2G20o+JcmztFhybDBY&#10;09pQfs2+rYJpicf6wbvivJmc2nO2XX3sjVGq32vfZiACteFf/OfeaAXj12mcG9/EJ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bYhfxAAAAN0AAAAPAAAAAAAAAAAA&#10;AAAAAKECAABkcnMvZG93bnJldi54bWxQSwUGAAAAAAQABAD5AAAAkgMAAAAA&#10;" strokeweight=".19633mm"/>
                      <w10:anchorlock/>
                    </v:group>
                  </w:pict>
                </mc:Fallback>
              </mc:AlternateContent>
            </w:r>
          </w:p>
          <w:p w:rsidR="00615C2C" w:rsidRDefault="00A71F09">
            <w:pPr>
              <w:pStyle w:val="TableParagraph"/>
              <w:tabs>
                <w:tab w:val="left" w:pos="3109"/>
                <w:tab w:val="left" w:pos="5207"/>
              </w:tabs>
              <w:spacing w:line="226" w:lineRule="exact"/>
              <w:ind w:left="2111"/>
              <w:rPr>
                <w:rFonts w:ascii="Symbol" w:hAnsi="Symbol"/>
                <w:sz w:val="29"/>
              </w:rPr>
            </w:pPr>
            <w:r>
              <w:rPr>
                <w:position w:val="2"/>
              </w:rPr>
              <w:t>10V</w:t>
            </w:r>
            <w:r>
              <w:rPr>
                <w:position w:val="2"/>
              </w:rPr>
              <w:tab/>
            </w:r>
            <w:r>
              <w:rPr>
                <w:spacing w:val="5"/>
                <w:position w:val="2"/>
              </w:rPr>
              <w:t>10.</w:t>
            </w:r>
            <w:r>
              <w:rPr>
                <w:rFonts w:ascii="Symbol" w:hAnsi="Symbol"/>
                <w:spacing w:val="5"/>
                <w:sz w:val="29"/>
              </w:rPr>
              <w:t></w:t>
            </w:r>
            <w:r>
              <w:rPr>
                <w:spacing w:val="5"/>
                <w:position w:val="2"/>
              </w:rPr>
              <w:t xml:space="preserve">h </w:t>
            </w:r>
            <w:r>
              <w:rPr>
                <w:position w:val="2"/>
              </w:rPr>
              <w:t>’</w:t>
            </w:r>
            <w:r>
              <w:rPr>
                <w:spacing w:val="-26"/>
                <w:position w:val="2"/>
              </w:rPr>
              <w:t xml:space="preserve"> </w:t>
            </w:r>
            <w:r>
              <w:rPr>
                <w:rFonts w:ascii="Symbol" w:hAnsi="Symbol"/>
                <w:position w:val="2"/>
              </w:rPr>
              <w:t></w:t>
            </w:r>
            <w:r>
              <w:rPr>
                <w:spacing w:val="-23"/>
                <w:position w:val="2"/>
              </w:rPr>
              <w:t xml:space="preserve"> </w:t>
            </w:r>
            <w:r>
              <w:rPr>
                <w:position w:val="2"/>
              </w:rPr>
              <w:t>h</w:t>
            </w:r>
            <w:r>
              <w:rPr>
                <w:spacing w:val="33"/>
                <w:position w:val="2"/>
              </w:rPr>
              <w:t xml:space="preserve"> </w:t>
            </w:r>
            <w:r>
              <w:rPr>
                <w:rFonts w:ascii="Symbol" w:hAnsi="Symbol"/>
                <w:spacing w:val="8"/>
                <w:sz w:val="29"/>
              </w:rPr>
              <w:t></w:t>
            </w:r>
            <w:r>
              <w:rPr>
                <w:spacing w:val="8"/>
                <w:position w:val="2"/>
              </w:rPr>
              <w:t>S</w:t>
            </w:r>
            <w:r>
              <w:rPr>
                <w:spacing w:val="8"/>
                <w:position w:val="2"/>
              </w:rPr>
              <w:tab/>
              <w:t>r</w:t>
            </w:r>
            <w:r>
              <w:rPr>
                <w:spacing w:val="8"/>
                <w:position w:val="12"/>
                <w:sz w:val="13"/>
              </w:rPr>
              <w:t xml:space="preserve">2 </w:t>
            </w:r>
            <w:r>
              <w:rPr>
                <w:rFonts w:ascii="Symbol" w:hAnsi="Symbol"/>
                <w:spacing w:val="6"/>
                <w:sz w:val="29"/>
              </w:rPr>
              <w:t></w:t>
            </w:r>
            <w:r>
              <w:rPr>
                <w:spacing w:val="6"/>
                <w:position w:val="2"/>
              </w:rPr>
              <w:t xml:space="preserve">h </w:t>
            </w:r>
            <w:r>
              <w:rPr>
                <w:position w:val="2"/>
              </w:rPr>
              <w:t>’ -</w:t>
            </w:r>
            <w:r>
              <w:rPr>
                <w:spacing w:val="-37"/>
                <w:position w:val="2"/>
              </w:rPr>
              <w:t xml:space="preserve"> </w:t>
            </w:r>
            <w:r>
              <w:rPr>
                <w:position w:val="2"/>
              </w:rPr>
              <w:t xml:space="preserve">h </w:t>
            </w:r>
            <w:r>
              <w:rPr>
                <w:rFonts w:ascii="Symbol" w:hAnsi="Symbol"/>
                <w:sz w:val="29"/>
              </w:rPr>
              <w:t></w:t>
            </w:r>
          </w:p>
          <w:p w:rsidR="00615C2C" w:rsidRDefault="00A71F09">
            <w:pPr>
              <w:pStyle w:val="TableParagraph"/>
              <w:tabs>
                <w:tab w:val="left" w:pos="4055"/>
                <w:tab w:val="left" w:pos="4352"/>
                <w:tab w:val="left" w:pos="5615"/>
                <w:tab w:val="left" w:pos="6004"/>
              </w:tabs>
              <w:spacing w:line="76" w:lineRule="exact"/>
              <w:ind w:left="3609"/>
              <w:rPr>
                <w:sz w:val="13"/>
              </w:rPr>
            </w:pPr>
            <w:r>
              <w:rPr>
                <w:sz w:val="13"/>
              </w:rPr>
              <w:t>1</w:t>
            </w:r>
            <w:r>
              <w:rPr>
                <w:sz w:val="13"/>
              </w:rPr>
              <w:tab/>
              <w:t>1</w:t>
            </w:r>
            <w:r>
              <w:rPr>
                <w:sz w:val="13"/>
              </w:rPr>
              <w:tab/>
              <w:t>1</w:t>
            </w:r>
            <w:r>
              <w:rPr>
                <w:sz w:val="13"/>
              </w:rPr>
              <w:tab/>
              <w:t>1</w:t>
            </w:r>
            <w:r>
              <w:rPr>
                <w:sz w:val="13"/>
              </w:rPr>
              <w:tab/>
              <w:t>1</w:t>
            </w:r>
          </w:p>
        </w:tc>
        <w:tc>
          <w:tcPr>
            <w:tcW w:w="859" w:type="dxa"/>
            <w:tcBorders>
              <w:bottom w:val="nil"/>
            </w:tcBorders>
          </w:tcPr>
          <w:p w:rsidR="00615C2C" w:rsidRDefault="00615C2C">
            <w:pPr>
              <w:pStyle w:val="TableParagraph"/>
              <w:spacing w:before="4"/>
              <w:rPr>
                <w:b/>
                <w:sz w:val="26"/>
              </w:rPr>
            </w:pPr>
          </w:p>
          <w:p w:rsidR="00615C2C" w:rsidRDefault="00A71F09">
            <w:pPr>
              <w:pStyle w:val="TableParagraph"/>
              <w:ind w:left="185" w:right="184"/>
              <w:jc w:val="center"/>
            </w:pPr>
            <w:r>
              <w:t>0,5 đ</w:t>
            </w:r>
          </w:p>
        </w:tc>
      </w:tr>
      <w:tr w:rsidR="00615C2C">
        <w:trPr>
          <w:trHeight w:val="1216"/>
        </w:trPr>
        <w:tc>
          <w:tcPr>
            <w:tcW w:w="773" w:type="dxa"/>
            <w:tcBorders>
              <w:top w:val="nil"/>
              <w:bottom w:val="nil"/>
            </w:tcBorders>
          </w:tcPr>
          <w:p w:rsidR="00615C2C" w:rsidRDefault="00615C2C">
            <w:pPr>
              <w:pStyle w:val="TableParagraph"/>
            </w:pP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rPr>
                <w:b/>
                <w:sz w:val="24"/>
              </w:rPr>
            </w:pPr>
          </w:p>
          <w:p w:rsidR="00615C2C" w:rsidRDefault="00615C2C">
            <w:pPr>
              <w:pStyle w:val="TableParagraph"/>
              <w:spacing w:before="9"/>
              <w:rPr>
                <w:b/>
                <w:sz w:val="28"/>
              </w:rPr>
            </w:pPr>
          </w:p>
          <w:p w:rsidR="00615C2C" w:rsidRDefault="00A71F09">
            <w:pPr>
              <w:pStyle w:val="TableParagraph"/>
              <w:ind w:left="185" w:right="184"/>
              <w:jc w:val="center"/>
            </w:pPr>
            <w:r>
              <w:t>0,5 đ</w:t>
            </w:r>
          </w:p>
        </w:tc>
      </w:tr>
      <w:tr w:rsidR="00615C2C">
        <w:trPr>
          <w:trHeight w:val="733"/>
        </w:trPr>
        <w:tc>
          <w:tcPr>
            <w:tcW w:w="773" w:type="dxa"/>
            <w:tcBorders>
              <w:top w:val="nil"/>
              <w:bottom w:val="nil"/>
            </w:tcBorders>
          </w:tcPr>
          <w:p w:rsidR="00615C2C" w:rsidRDefault="00615C2C">
            <w:pPr>
              <w:pStyle w:val="TableParagraph"/>
              <w:spacing w:before="5"/>
              <w:rPr>
                <w:b/>
                <w:sz w:val="30"/>
              </w:rPr>
            </w:pPr>
          </w:p>
          <w:p w:rsidR="00615C2C" w:rsidRDefault="00A71F09">
            <w:pPr>
              <w:pStyle w:val="TableParagraph"/>
              <w:ind w:left="11"/>
              <w:jc w:val="center"/>
              <w:rPr>
                <w:b/>
              </w:rPr>
            </w:pPr>
            <w:r>
              <w:rPr>
                <w:b/>
                <w:w w:val="102"/>
              </w:rPr>
              <w:t>6</w:t>
            </w: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pPr>
          </w:p>
        </w:tc>
      </w:tr>
      <w:tr w:rsidR="00615C2C">
        <w:trPr>
          <w:trHeight w:val="1283"/>
        </w:trPr>
        <w:tc>
          <w:tcPr>
            <w:tcW w:w="773" w:type="dxa"/>
            <w:tcBorders>
              <w:top w:val="nil"/>
              <w:bottom w:val="nil"/>
            </w:tcBorders>
          </w:tcPr>
          <w:p w:rsidR="00615C2C" w:rsidRDefault="00A71F09">
            <w:pPr>
              <w:pStyle w:val="TableParagraph"/>
              <w:spacing w:before="125"/>
              <w:ind w:left="142" w:right="128"/>
              <w:jc w:val="center"/>
              <w:rPr>
                <w:b/>
              </w:rPr>
            </w:pPr>
            <w:r>
              <w:rPr>
                <w:b/>
              </w:rPr>
              <w:t>2,0 đ</w:t>
            </w:r>
          </w:p>
        </w:tc>
        <w:tc>
          <w:tcPr>
            <w:tcW w:w="7997" w:type="dxa"/>
            <w:vMerge/>
            <w:tcBorders>
              <w:top w:val="nil"/>
            </w:tcBorders>
          </w:tcPr>
          <w:p w:rsidR="00615C2C" w:rsidRDefault="00615C2C">
            <w:pPr>
              <w:rPr>
                <w:sz w:val="2"/>
                <w:szCs w:val="2"/>
              </w:rPr>
            </w:pPr>
          </w:p>
        </w:tc>
        <w:tc>
          <w:tcPr>
            <w:tcW w:w="859" w:type="dxa"/>
            <w:tcBorders>
              <w:top w:val="nil"/>
              <w:bottom w:val="nil"/>
            </w:tcBorders>
          </w:tcPr>
          <w:p w:rsidR="00615C2C" w:rsidRDefault="00615C2C">
            <w:pPr>
              <w:pStyle w:val="TableParagraph"/>
              <w:spacing w:before="4"/>
              <w:rPr>
                <w:b/>
                <w:sz w:val="28"/>
              </w:rPr>
            </w:pPr>
          </w:p>
          <w:p w:rsidR="00615C2C" w:rsidRDefault="00A71F09">
            <w:pPr>
              <w:pStyle w:val="TableParagraph"/>
              <w:ind w:left="185" w:right="184"/>
              <w:jc w:val="center"/>
            </w:pPr>
            <w:r>
              <w:t>0,5 đ</w:t>
            </w:r>
          </w:p>
        </w:tc>
      </w:tr>
      <w:tr w:rsidR="00615C2C">
        <w:trPr>
          <w:trHeight w:val="1834"/>
        </w:trPr>
        <w:tc>
          <w:tcPr>
            <w:tcW w:w="773" w:type="dxa"/>
            <w:tcBorders>
              <w:top w:val="nil"/>
            </w:tcBorders>
          </w:tcPr>
          <w:p w:rsidR="00615C2C" w:rsidRDefault="00615C2C">
            <w:pPr>
              <w:pStyle w:val="TableParagraph"/>
            </w:pPr>
          </w:p>
        </w:tc>
        <w:tc>
          <w:tcPr>
            <w:tcW w:w="7997" w:type="dxa"/>
            <w:vMerge/>
            <w:tcBorders>
              <w:top w:val="nil"/>
            </w:tcBorders>
          </w:tcPr>
          <w:p w:rsidR="00615C2C" w:rsidRDefault="00615C2C">
            <w:pPr>
              <w:rPr>
                <w:sz w:val="2"/>
                <w:szCs w:val="2"/>
              </w:rPr>
            </w:pPr>
          </w:p>
        </w:tc>
        <w:tc>
          <w:tcPr>
            <w:tcW w:w="859" w:type="dxa"/>
            <w:tcBorders>
              <w:top w:val="nil"/>
            </w:tcBorders>
          </w:tcPr>
          <w:p w:rsidR="00615C2C" w:rsidRDefault="00615C2C">
            <w:pPr>
              <w:pStyle w:val="TableParagraph"/>
              <w:rPr>
                <w:b/>
                <w:sz w:val="24"/>
              </w:rPr>
            </w:pPr>
          </w:p>
          <w:p w:rsidR="00615C2C" w:rsidRDefault="00615C2C">
            <w:pPr>
              <w:pStyle w:val="TableParagraph"/>
              <w:rPr>
                <w:b/>
                <w:sz w:val="24"/>
              </w:rPr>
            </w:pPr>
          </w:p>
          <w:p w:rsidR="00615C2C" w:rsidRDefault="00A71F09">
            <w:pPr>
              <w:pStyle w:val="TableParagraph"/>
              <w:spacing w:before="146"/>
              <w:ind w:left="185" w:right="184"/>
              <w:jc w:val="center"/>
            </w:pPr>
            <w:r>
              <w:t>0,5 đ</w:t>
            </w:r>
          </w:p>
        </w:tc>
      </w:tr>
    </w:tbl>
    <w:p w:rsidR="00615C2C" w:rsidRDefault="00A734FB">
      <w:pPr>
        <w:pStyle w:val="BodyText"/>
        <w:spacing w:before="1"/>
        <w:rPr>
          <w:b/>
          <w:sz w:val="17"/>
        </w:rPr>
      </w:pPr>
      <w:r>
        <w:rPr>
          <w:noProof/>
        </w:rPr>
        <mc:AlternateContent>
          <mc:Choice Requires="wps">
            <w:drawing>
              <wp:anchor distT="0" distB="0" distL="114300" distR="114300" simplePos="0" relativeHeight="251684352" behindDoc="1" locked="0" layoutInCell="1" allowOverlap="1">
                <wp:simplePos x="0" y="0"/>
                <wp:positionH relativeFrom="page">
                  <wp:posOffset>4199255</wp:posOffset>
                </wp:positionH>
                <wp:positionV relativeFrom="page">
                  <wp:posOffset>452120</wp:posOffset>
                </wp:positionV>
                <wp:extent cx="76200" cy="0"/>
                <wp:effectExtent l="8255" t="13970" r="10795" b="5080"/>
                <wp:wrapNone/>
                <wp:docPr id="397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70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0.65pt,35.6pt" to="336.6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S5HQIAAEMEAAAOAAAAZHJzL2Uyb0RvYy54bWysU8GO2jAQvVfqP1i+QxI2DR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" strokeweight=".19636mm">
                <w10:wrap anchorx="page" anchory="page"/>
              </v:line>
            </w:pict>
          </mc:Fallback>
        </mc:AlternateContent>
      </w:r>
      <w:r>
        <w:rPr>
          <w:noProof/>
        </w:rPr>
        <mc:AlternateContent>
          <mc:Choice Requires="wps">
            <w:drawing>
              <wp:anchor distT="0" distB="0" distL="114300" distR="114300" simplePos="0" relativeHeight="251685376" behindDoc="1" locked="0" layoutInCell="1" allowOverlap="1">
                <wp:simplePos x="0" y="0"/>
                <wp:positionH relativeFrom="page">
                  <wp:posOffset>5464810</wp:posOffset>
                </wp:positionH>
                <wp:positionV relativeFrom="page">
                  <wp:posOffset>452120</wp:posOffset>
                </wp:positionV>
                <wp:extent cx="85090" cy="0"/>
                <wp:effectExtent l="6985" t="13970" r="12700" b="5080"/>
                <wp:wrapNone/>
                <wp:docPr id="397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1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0.3pt,35.6pt" to="437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bVHgIAAEM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" strokeweight=".19864mm">
                <w10:wrap anchorx="page" anchory="page"/>
              </v:line>
            </w:pict>
          </mc:Fallback>
        </mc:AlternateContent>
      </w:r>
      <w:r>
        <w:rPr>
          <w:noProof/>
        </w:rPr>
        <mc:AlternateContent>
          <mc:Choice Requires="wps">
            <w:drawing>
              <wp:anchor distT="0" distB="0" distL="114300" distR="114300" simplePos="0" relativeHeight="251686400" behindDoc="1" locked="0" layoutInCell="1" allowOverlap="1">
                <wp:simplePos x="0" y="0"/>
                <wp:positionH relativeFrom="page">
                  <wp:posOffset>6175375</wp:posOffset>
                </wp:positionH>
                <wp:positionV relativeFrom="page">
                  <wp:posOffset>822960</wp:posOffset>
                </wp:positionV>
                <wp:extent cx="84455" cy="0"/>
                <wp:effectExtent l="12700" t="13335" r="7620" b="5715"/>
                <wp:wrapNone/>
                <wp:docPr id="397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455" cy="0"/>
                        </a:xfrm>
                        <a:prstGeom prst="line">
                          <a:avLst/>
                        </a:prstGeom>
                        <a:noFill/>
                        <a:ln w="71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6.25pt,64.8pt" to="492.9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Z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" strokeweight=".19947mm">
                <w10:wrap anchorx="page" anchory="page"/>
              </v:line>
            </w:pict>
          </mc:Fallback>
        </mc:AlternateContent>
      </w:r>
      <w:r>
        <w:rPr>
          <w:noProof/>
        </w:rPr>
        <mc:AlternateContent>
          <mc:Choice Requires="wps">
            <w:drawing>
              <wp:anchor distT="0" distB="0" distL="114300" distR="114300" simplePos="0" relativeHeight="251687424" behindDoc="1" locked="0" layoutInCell="1" allowOverlap="1">
                <wp:simplePos x="0" y="0"/>
                <wp:positionH relativeFrom="page">
                  <wp:posOffset>2313305</wp:posOffset>
                </wp:positionH>
                <wp:positionV relativeFrom="page">
                  <wp:posOffset>1193165</wp:posOffset>
                </wp:positionV>
                <wp:extent cx="78105" cy="0"/>
                <wp:effectExtent l="8255" t="12065" r="8890" b="6985"/>
                <wp:wrapNone/>
                <wp:docPr id="397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line">
                          <a:avLst/>
                        </a:prstGeom>
                        <a:noFill/>
                        <a:ln w="715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15pt,93.95pt" to="188.3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JoHgIAAEM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" strokeweight=".19864mm">
                <w10:wrap anchorx="page" anchory="page"/>
              </v:line>
            </w:pict>
          </mc:Fallback>
        </mc:AlternateContent>
      </w:r>
      <w:r>
        <w:rPr>
          <w:noProof/>
        </w:rPr>
        <mc:AlternateContent>
          <mc:Choice Requires="wps">
            <w:drawing>
              <wp:anchor distT="0" distB="0" distL="114300" distR="114300" simplePos="0" relativeHeight="251688448" behindDoc="1" locked="0" layoutInCell="1" allowOverlap="1">
                <wp:simplePos x="0" y="0"/>
                <wp:positionH relativeFrom="page">
                  <wp:posOffset>2444115</wp:posOffset>
                </wp:positionH>
                <wp:positionV relativeFrom="page">
                  <wp:posOffset>1732915</wp:posOffset>
                </wp:positionV>
                <wp:extent cx="75565" cy="0"/>
                <wp:effectExtent l="5715" t="8890" r="13970" b="10160"/>
                <wp:wrapNone/>
                <wp:docPr id="39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 cy="0"/>
                        </a:xfrm>
                        <a:prstGeom prst="line">
                          <a:avLst/>
                        </a:prstGeom>
                        <a:noFill/>
                        <a:ln w="70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2.45pt,136.45pt" to="198.4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83Y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" strokeweight=".19636mm">
                <w10:wrap anchorx="page" anchory="page"/>
              </v:line>
            </w:pict>
          </mc:Fallback>
        </mc:AlternateContent>
      </w:r>
      <w:r>
        <w:rPr>
          <w:noProof/>
        </w:rPr>
        <mc:AlternateContent>
          <mc:Choice Requires="wps">
            <w:drawing>
              <wp:anchor distT="0" distB="0" distL="114300" distR="114300" simplePos="0" relativeHeight="251689472" behindDoc="1" locked="0" layoutInCell="1" allowOverlap="1">
                <wp:simplePos x="0" y="0"/>
                <wp:positionH relativeFrom="page">
                  <wp:posOffset>2654300</wp:posOffset>
                </wp:positionH>
                <wp:positionV relativeFrom="page">
                  <wp:posOffset>1732915</wp:posOffset>
                </wp:positionV>
                <wp:extent cx="82550" cy="0"/>
                <wp:effectExtent l="6350" t="8890" r="6350" b="10160"/>
                <wp:wrapNone/>
                <wp:docPr id="397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70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pt,136.45pt" to="215.5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B9HwIAAEM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" strokeweight=".19636mm">
                <w10:wrap anchorx="page" anchory="page"/>
              </v:line>
            </w:pict>
          </mc:Fallback>
        </mc:AlternateContent>
      </w:r>
      <w:r>
        <w:rPr>
          <w:noProof/>
        </w:rPr>
        <mc:AlternateContent>
          <mc:Choice Requires="wps">
            <w:drawing>
              <wp:anchor distT="0" distB="0" distL="114300" distR="114300" simplePos="0" relativeHeight="251690496" behindDoc="1" locked="0" layoutInCell="1" allowOverlap="1">
                <wp:simplePos x="0" y="0"/>
                <wp:positionH relativeFrom="page">
                  <wp:posOffset>2940685</wp:posOffset>
                </wp:positionH>
                <wp:positionV relativeFrom="page">
                  <wp:posOffset>1732915</wp:posOffset>
                </wp:positionV>
                <wp:extent cx="85090" cy="0"/>
                <wp:effectExtent l="6985" t="8890" r="12700" b="10160"/>
                <wp:wrapNone/>
                <wp:docPr id="397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1.55pt,136.45pt" to="238.25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ttHgIAAEM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" strokeweight=".19653mm">
                <w10:wrap anchorx="page" anchory="page"/>
              </v:line>
            </w:pict>
          </mc:Fallback>
        </mc:AlternateContent>
      </w:r>
      <w:r>
        <w:rPr>
          <w:noProof/>
        </w:rPr>
        <mc:AlternateContent>
          <mc:Choice Requires="wps">
            <w:drawing>
              <wp:anchor distT="0" distB="0" distL="114300" distR="114300" simplePos="0" relativeHeight="251691520" behindDoc="1" locked="0" layoutInCell="1" allowOverlap="1">
                <wp:simplePos x="0" y="0"/>
                <wp:positionH relativeFrom="page">
                  <wp:posOffset>5385435</wp:posOffset>
                </wp:positionH>
                <wp:positionV relativeFrom="page">
                  <wp:posOffset>1732915</wp:posOffset>
                </wp:positionV>
                <wp:extent cx="75565" cy="0"/>
                <wp:effectExtent l="13335" t="8890" r="6350" b="10160"/>
                <wp:wrapNone/>
                <wp:docPr id="396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 cy="0"/>
                        </a:xfrm>
                        <a:prstGeom prst="line">
                          <a:avLst/>
                        </a:prstGeom>
                        <a:noFill/>
                        <a:ln w="70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4.05pt,136.45pt" to="430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" strokeweight=".19636mm">
                <w10:wrap anchorx="page" anchory="page"/>
              </v:line>
            </w:pict>
          </mc:Fallback>
        </mc:AlternateContent>
      </w:r>
      <w:r>
        <w:rPr>
          <w:noProof/>
        </w:rPr>
        <mc:AlternateContent>
          <mc:Choice Requires="wps">
            <w:drawing>
              <wp:anchor distT="0" distB="0" distL="114300" distR="114300" simplePos="0" relativeHeight="251692544" behindDoc="1" locked="0" layoutInCell="1" allowOverlap="1">
                <wp:simplePos x="0" y="0"/>
                <wp:positionH relativeFrom="page">
                  <wp:posOffset>5598795</wp:posOffset>
                </wp:positionH>
                <wp:positionV relativeFrom="page">
                  <wp:posOffset>1732915</wp:posOffset>
                </wp:positionV>
                <wp:extent cx="82550" cy="0"/>
                <wp:effectExtent l="7620" t="8890" r="5080" b="10160"/>
                <wp:wrapNone/>
                <wp:docPr id="396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70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85pt,136.45pt" to="447.35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" strokeweight=".19636mm">
                <w10:wrap anchorx="page" anchory="page"/>
              </v:line>
            </w:pict>
          </mc:Fallback>
        </mc:AlternateContent>
      </w:r>
      <w:r>
        <w:rPr>
          <w:noProof/>
        </w:rPr>
        <mc:AlternateContent>
          <mc:Choice Requires="wps">
            <w:drawing>
              <wp:anchor distT="0" distB="0" distL="114300" distR="114300" simplePos="0" relativeHeight="251693568" behindDoc="1" locked="0" layoutInCell="1" allowOverlap="1">
                <wp:simplePos x="0" y="0"/>
                <wp:positionH relativeFrom="page">
                  <wp:posOffset>5918835</wp:posOffset>
                </wp:positionH>
                <wp:positionV relativeFrom="page">
                  <wp:posOffset>1732915</wp:posOffset>
                </wp:positionV>
                <wp:extent cx="85090" cy="0"/>
                <wp:effectExtent l="13335" t="8890" r="6350" b="10160"/>
                <wp:wrapNone/>
                <wp:docPr id="396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70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05pt,136.45pt" to="472.75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FtHgIAAEM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" strokeweight=".19653mm">
                <w10:wrap anchorx="page" anchory="page"/>
              </v:line>
            </w:pict>
          </mc:Fallback>
        </mc:AlternateContent>
      </w:r>
      <w:r>
        <w:rPr>
          <w:noProof/>
        </w:rPr>
        <mc:AlternateContent>
          <mc:Choice Requires="wps">
            <w:drawing>
              <wp:anchor distT="0" distB="0" distL="114300" distR="114300" simplePos="0" relativeHeight="251694592" behindDoc="1" locked="0" layoutInCell="1" allowOverlap="1">
                <wp:simplePos x="0" y="0"/>
                <wp:positionH relativeFrom="page">
                  <wp:posOffset>2400935</wp:posOffset>
                </wp:positionH>
                <wp:positionV relativeFrom="page">
                  <wp:posOffset>2268855</wp:posOffset>
                </wp:positionV>
                <wp:extent cx="220980" cy="0"/>
                <wp:effectExtent l="10160" t="11430" r="6985" b="7620"/>
                <wp:wrapNone/>
                <wp:docPr id="396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70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9.05pt,178.65pt" to="206.45pt,1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5/zHwIAAEQEAAAOAAAAZHJzL2Uyb0RvYy54bWysU8GO2jAQvVfqP1i+QxI2DR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" strokeweight=".19656mm">
                <w10:wrap anchorx="page" anchory="page"/>
              </v:line>
            </w:pict>
          </mc:Fallback>
        </mc:AlternateContent>
      </w:r>
      <w:r>
        <w:rPr>
          <w:noProof/>
        </w:rPr>
        <mc:AlternateContent>
          <mc:Choice Requires="wps">
            <w:drawing>
              <wp:anchor distT="0" distB="0" distL="114300" distR="114300" simplePos="0" relativeHeight="251695616" behindDoc="1" locked="0" layoutInCell="1" allowOverlap="1">
                <wp:simplePos x="0" y="0"/>
                <wp:positionH relativeFrom="page">
                  <wp:posOffset>2778125</wp:posOffset>
                </wp:positionH>
                <wp:positionV relativeFrom="page">
                  <wp:posOffset>2268855</wp:posOffset>
                </wp:positionV>
                <wp:extent cx="554990" cy="0"/>
                <wp:effectExtent l="6350" t="11430" r="10160" b="7620"/>
                <wp:wrapNone/>
                <wp:docPr id="396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0"/>
                        </a:xfrm>
                        <a:prstGeom prst="line">
                          <a:avLst/>
                        </a:prstGeom>
                        <a:noFill/>
                        <a:ln w="70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8.75pt,178.65pt" to="262.45pt,1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sI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" strokeweight=".19656mm">
                <w10:wrap anchorx="page" anchory="page"/>
              </v:line>
            </w:pict>
          </mc:Fallback>
        </mc:AlternateContent>
      </w:r>
      <w:r>
        <w:rPr>
          <w:noProof/>
        </w:rPr>
        <mc:AlternateContent>
          <mc:Choice Requires="wps">
            <w:drawing>
              <wp:anchor distT="0" distB="0" distL="114300" distR="114300" simplePos="0" relativeHeight="251696640" behindDoc="1" locked="0" layoutInCell="1" allowOverlap="1">
                <wp:simplePos x="0" y="0"/>
                <wp:positionH relativeFrom="page">
                  <wp:posOffset>3489960</wp:posOffset>
                </wp:positionH>
                <wp:positionV relativeFrom="page">
                  <wp:posOffset>2268855</wp:posOffset>
                </wp:positionV>
                <wp:extent cx="536575" cy="0"/>
                <wp:effectExtent l="13335" t="11430" r="12065" b="7620"/>
                <wp:wrapNone/>
                <wp:docPr id="396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707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4.8pt,178.65pt" to="317.05pt,1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" strokeweight=".19656mm">
                <w10:wrap anchorx="page" anchory="page"/>
              </v:line>
            </w:pict>
          </mc:Fallback>
        </mc:AlternateContent>
      </w:r>
      <w:r>
        <w:rPr>
          <w:noProof/>
        </w:rPr>
        <mc:AlternateContent>
          <mc:Choice Requires="wps">
            <w:drawing>
              <wp:anchor distT="0" distB="0" distL="114300" distR="114300" simplePos="0" relativeHeight="251697664" behindDoc="1" locked="0" layoutInCell="1" allowOverlap="1">
                <wp:simplePos x="0" y="0"/>
                <wp:positionH relativeFrom="page">
                  <wp:posOffset>4504055</wp:posOffset>
                </wp:positionH>
                <wp:positionV relativeFrom="page">
                  <wp:posOffset>2662555</wp:posOffset>
                </wp:positionV>
                <wp:extent cx="143510" cy="0"/>
                <wp:effectExtent l="8255" t="5080" r="10160" b="13970"/>
                <wp:wrapNone/>
                <wp:docPr id="396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0"/>
                        </a:xfrm>
                        <a:prstGeom prst="line">
                          <a:avLst/>
                        </a:prstGeom>
                        <a:noFill/>
                        <a:ln w="70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65pt,209.65pt" to="365.95pt,2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yM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" strokeweight=".19686mm">
                <w10:wrap anchorx="page" anchory="page"/>
              </v:line>
            </w:pict>
          </mc:Fallback>
        </mc:AlternateContent>
      </w:r>
      <w:r w:rsidR="00A71F09">
        <w:rPr>
          <w:noProof/>
        </w:rPr>
        <w:drawing>
          <wp:anchor distT="0" distB="0" distL="0" distR="0" simplePos="0" relativeHeight="251618816" behindDoc="1" locked="0" layoutInCell="1" allowOverlap="1">
            <wp:simplePos x="0" y="0"/>
            <wp:positionH relativeFrom="page">
              <wp:posOffset>1423416</wp:posOffset>
            </wp:positionH>
            <wp:positionV relativeFrom="page">
              <wp:posOffset>1368552</wp:posOffset>
            </wp:positionV>
            <wp:extent cx="5623559" cy="6096"/>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4" cstate="print"/>
                    <a:stretch>
                      <a:fillRect/>
                    </a:stretch>
                  </pic:blipFill>
                  <pic:spPr>
                    <a:xfrm>
                      <a:off x="0" y="0"/>
                      <a:ext cx="5623559" cy="6096"/>
                    </a:xfrm>
                    <a:prstGeom prst="rect">
                      <a:avLst/>
                    </a:prstGeom>
                  </pic:spPr>
                </pic:pic>
              </a:graphicData>
            </a:graphic>
          </wp:anchor>
        </w:drawing>
      </w:r>
      <w:r>
        <w:rPr>
          <w:noProof/>
        </w:rPr>
        <mc:AlternateContent>
          <mc:Choice Requires="wpg">
            <w:drawing>
              <wp:anchor distT="0" distB="0" distL="114300" distR="114300" simplePos="0" relativeHeight="251698688" behindDoc="1" locked="0" layoutInCell="1" allowOverlap="1">
                <wp:simplePos x="0" y="0"/>
                <wp:positionH relativeFrom="page">
                  <wp:posOffset>1423670</wp:posOffset>
                </wp:positionH>
                <wp:positionV relativeFrom="page">
                  <wp:posOffset>3599815</wp:posOffset>
                </wp:positionV>
                <wp:extent cx="5623560" cy="1329055"/>
                <wp:effectExtent l="0" t="0" r="1270" b="5080"/>
                <wp:wrapNone/>
                <wp:docPr id="39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3560" cy="1329055"/>
                          <a:chOff x="2242" y="5669"/>
                          <a:chExt cx="8856" cy="2093"/>
                        </a:xfrm>
                      </wpg:grpSpPr>
                      <pic:pic xmlns:pic="http://schemas.openxmlformats.org/drawingml/2006/picture">
                        <pic:nvPicPr>
                          <pic:cNvPr id="3951"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41" y="5668"/>
                            <a:ext cx="885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2" name="AutoShape 13"/>
                        <wps:cNvSpPr>
                          <a:spLocks/>
                        </wps:cNvSpPr>
                        <wps:spPr bwMode="auto">
                          <a:xfrm>
                            <a:off x="7569" y="6283"/>
                            <a:ext cx="1325" cy="2"/>
                          </a:xfrm>
                          <a:custGeom>
                            <a:avLst/>
                            <a:gdLst>
                              <a:gd name="T0" fmla="+- 0 8054 7570"/>
                              <a:gd name="T1" fmla="*/ T0 w 1325"/>
                              <a:gd name="T2" fmla="+- 0 8894 7570"/>
                              <a:gd name="T3" fmla="*/ T2 w 1325"/>
                              <a:gd name="T4" fmla="+- 0 7570 7570"/>
                              <a:gd name="T5" fmla="*/ T4 w 1325"/>
                              <a:gd name="T6" fmla="+- 0 7838 7570"/>
                              <a:gd name="T7" fmla="*/ T6 w 1325"/>
                            </a:gdLst>
                            <a:ahLst/>
                            <a:cxnLst>
                              <a:cxn ang="0">
                                <a:pos x="T1" y="0"/>
                              </a:cxn>
                              <a:cxn ang="0">
                                <a:pos x="T3" y="0"/>
                              </a:cxn>
                              <a:cxn ang="0">
                                <a:pos x="T5" y="0"/>
                              </a:cxn>
                              <a:cxn ang="0">
                                <a:pos x="T7" y="0"/>
                              </a:cxn>
                            </a:cxnLst>
                            <a:rect l="0" t="0" r="r" b="b"/>
                            <a:pathLst>
                              <a:path w="1325">
                                <a:moveTo>
                                  <a:pt x="484" y="0"/>
                                </a:moveTo>
                                <a:lnTo>
                                  <a:pt x="1324" y="0"/>
                                </a:lnTo>
                                <a:moveTo>
                                  <a:pt x="0" y="0"/>
                                </a:moveTo>
                                <a:lnTo>
                                  <a:pt x="268" y="0"/>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3" name="Rectangle 12"/>
                        <wps:cNvSpPr>
                          <a:spLocks noChangeArrowheads="1"/>
                        </wps:cNvSpPr>
                        <wps:spPr bwMode="auto">
                          <a:xfrm>
                            <a:off x="7838" y="5736"/>
                            <a:ext cx="216" cy="1728"/>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4"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41" y="7752"/>
                            <a:ext cx="8856"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5" name="Line 10"/>
                        <wps:cNvCnPr/>
                        <wps:spPr bwMode="auto">
                          <a:xfrm>
                            <a:off x="9110" y="6283"/>
                            <a:ext cx="639"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6" name="Rectangle 9"/>
                        <wps:cNvSpPr>
                          <a:spLocks noChangeArrowheads="1"/>
                        </wps:cNvSpPr>
                        <wps:spPr bwMode="auto">
                          <a:xfrm>
                            <a:off x="8894" y="5956"/>
                            <a:ext cx="216" cy="1724"/>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7" name="Rectangle 8"/>
                        <wps:cNvSpPr>
                          <a:spLocks noChangeArrowheads="1"/>
                        </wps:cNvSpPr>
                        <wps:spPr bwMode="auto">
                          <a:xfrm>
                            <a:off x="7838" y="6652"/>
                            <a:ext cx="216" cy="812"/>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8" name="Rectangle 7"/>
                        <wps:cNvSpPr>
                          <a:spLocks noChangeArrowheads="1"/>
                        </wps:cNvSpPr>
                        <wps:spPr bwMode="auto">
                          <a:xfrm>
                            <a:off x="7838" y="6652"/>
                            <a:ext cx="216" cy="812"/>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9" name="Rectangle 6"/>
                        <wps:cNvSpPr>
                          <a:spLocks noChangeArrowheads="1"/>
                        </wps:cNvSpPr>
                        <wps:spPr bwMode="auto">
                          <a:xfrm>
                            <a:off x="8894" y="6595"/>
                            <a:ext cx="216" cy="108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0" name="Rectangle 5"/>
                        <wps:cNvSpPr>
                          <a:spLocks noChangeArrowheads="1"/>
                        </wps:cNvSpPr>
                        <wps:spPr bwMode="auto">
                          <a:xfrm>
                            <a:off x="8894" y="6595"/>
                            <a:ext cx="216" cy="1085"/>
                          </a:xfrm>
                          <a:prstGeom prst="rect">
                            <a:avLst/>
                          </a:prstGeom>
                          <a:noFill/>
                          <a:ln w="914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1" name="AutoShape 4"/>
                        <wps:cNvSpPr>
                          <a:spLocks/>
                        </wps:cNvSpPr>
                        <wps:spPr bwMode="auto">
                          <a:xfrm>
                            <a:off x="8097" y="6297"/>
                            <a:ext cx="1551" cy="1368"/>
                          </a:xfrm>
                          <a:custGeom>
                            <a:avLst/>
                            <a:gdLst>
                              <a:gd name="T0" fmla="+- 0 8172 8098"/>
                              <a:gd name="T1" fmla="*/ T0 w 1551"/>
                              <a:gd name="T2" fmla="+- 0 6691 6298"/>
                              <a:gd name="T3" fmla="*/ 6691 h 1368"/>
                              <a:gd name="T4" fmla="+- 0 8163 8098"/>
                              <a:gd name="T5" fmla="*/ T4 w 1551"/>
                              <a:gd name="T6" fmla="+- 0 6698 6298"/>
                              <a:gd name="T7" fmla="*/ 6698 h 1368"/>
                              <a:gd name="T8" fmla="+- 0 8160 8098"/>
                              <a:gd name="T9" fmla="*/ T8 w 1551"/>
                              <a:gd name="T10" fmla="+- 0 6703 6298"/>
                              <a:gd name="T11" fmla="*/ 6703 h 1368"/>
                              <a:gd name="T12" fmla="+- 0 8098 8098"/>
                              <a:gd name="T13" fmla="*/ T12 w 1551"/>
                              <a:gd name="T14" fmla="+- 0 6821 6298"/>
                              <a:gd name="T15" fmla="*/ 6821 h 1368"/>
                              <a:gd name="T16" fmla="+- 0 8160 8098"/>
                              <a:gd name="T17" fmla="*/ T16 w 1551"/>
                              <a:gd name="T18" fmla="+- 0 6729 6298"/>
                              <a:gd name="T19" fmla="*/ 6729 h 1368"/>
                              <a:gd name="T20" fmla="+- 0 8107 8098"/>
                              <a:gd name="T21" fmla="*/ T20 w 1551"/>
                              <a:gd name="T22" fmla="+- 0 7310 6298"/>
                              <a:gd name="T23" fmla="*/ 7310 h 1368"/>
                              <a:gd name="T24" fmla="+- 0 8098 8098"/>
                              <a:gd name="T25" fmla="*/ T24 w 1551"/>
                              <a:gd name="T26" fmla="+- 0 7315 6298"/>
                              <a:gd name="T27" fmla="*/ 7315 h 1368"/>
                              <a:gd name="T28" fmla="+- 0 8160 8098"/>
                              <a:gd name="T29" fmla="*/ T28 w 1551"/>
                              <a:gd name="T30" fmla="+- 0 7426 6298"/>
                              <a:gd name="T31" fmla="*/ 7426 h 1368"/>
                              <a:gd name="T32" fmla="+- 0 8170 8098"/>
                              <a:gd name="T33" fmla="*/ T32 w 1551"/>
                              <a:gd name="T34" fmla="+- 0 7440 6298"/>
                              <a:gd name="T35" fmla="*/ 7440 h 1368"/>
                              <a:gd name="T36" fmla="+- 0 8242 8098"/>
                              <a:gd name="T37" fmla="*/ T36 w 1551"/>
                              <a:gd name="T38" fmla="+- 0 7315 6298"/>
                              <a:gd name="T39" fmla="*/ 7315 h 1368"/>
                              <a:gd name="T40" fmla="+- 0 8227 8098"/>
                              <a:gd name="T41" fmla="*/ T40 w 1551"/>
                              <a:gd name="T42" fmla="+- 0 7310 6298"/>
                              <a:gd name="T43" fmla="*/ 7310 h 1368"/>
                              <a:gd name="T44" fmla="+- 0 8174 8098"/>
                              <a:gd name="T45" fmla="*/ T44 w 1551"/>
                              <a:gd name="T46" fmla="+- 0 6723 6298"/>
                              <a:gd name="T47" fmla="*/ 6723 h 1368"/>
                              <a:gd name="T48" fmla="+- 0 8237 8098"/>
                              <a:gd name="T49" fmla="*/ T48 w 1551"/>
                              <a:gd name="T50" fmla="+- 0 6821 6298"/>
                              <a:gd name="T51" fmla="*/ 6821 h 1368"/>
                              <a:gd name="T52" fmla="+- 0 8515 8098"/>
                              <a:gd name="T53" fmla="*/ T52 w 1551"/>
                              <a:gd name="T54" fmla="+- 0 6422 6298"/>
                              <a:gd name="T55" fmla="*/ 6422 h 1368"/>
                              <a:gd name="T56" fmla="+- 0 8443 8098"/>
                              <a:gd name="T57" fmla="*/ T56 w 1551"/>
                              <a:gd name="T58" fmla="+- 0 6298 6298"/>
                              <a:gd name="T59" fmla="*/ 6298 h 1368"/>
                              <a:gd name="T60" fmla="+- 0 8434 8098"/>
                              <a:gd name="T61" fmla="*/ T60 w 1551"/>
                              <a:gd name="T62" fmla="+- 0 6312 6298"/>
                              <a:gd name="T63" fmla="*/ 6312 h 1368"/>
                              <a:gd name="T64" fmla="+- 0 8371 8098"/>
                              <a:gd name="T65" fmla="*/ T64 w 1551"/>
                              <a:gd name="T66" fmla="+- 0 6422 6298"/>
                              <a:gd name="T67" fmla="*/ 6422 h 1368"/>
                              <a:gd name="T68" fmla="+- 0 8381 8098"/>
                              <a:gd name="T69" fmla="*/ T68 w 1551"/>
                              <a:gd name="T70" fmla="+- 0 6432 6298"/>
                              <a:gd name="T71" fmla="*/ 6432 h 1368"/>
                              <a:gd name="T72" fmla="+- 0 8434 8098"/>
                              <a:gd name="T73" fmla="*/ T72 w 1551"/>
                              <a:gd name="T74" fmla="+- 0 7407 6298"/>
                              <a:gd name="T75" fmla="*/ 7407 h 1368"/>
                              <a:gd name="T76" fmla="+- 0 8371 8098"/>
                              <a:gd name="T77" fmla="*/ T76 w 1551"/>
                              <a:gd name="T78" fmla="+- 0 7315 6298"/>
                              <a:gd name="T79" fmla="*/ 7315 h 1368"/>
                              <a:gd name="T80" fmla="+- 0 8434 8098"/>
                              <a:gd name="T81" fmla="*/ T80 w 1551"/>
                              <a:gd name="T82" fmla="+- 0 7433 6298"/>
                              <a:gd name="T83" fmla="*/ 7433 h 1368"/>
                              <a:gd name="T84" fmla="+- 0 8437 8098"/>
                              <a:gd name="T85" fmla="*/ T84 w 1551"/>
                              <a:gd name="T86" fmla="+- 0 7438 6298"/>
                              <a:gd name="T87" fmla="*/ 7438 h 1368"/>
                              <a:gd name="T88" fmla="+- 0 8446 8098"/>
                              <a:gd name="T89" fmla="*/ T88 w 1551"/>
                              <a:gd name="T90" fmla="+- 0 7445 6298"/>
                              <a:gd name="T91" fmla="*/ 7445 h 1368"/>
                              <a:gd name="T92" fmla="+- 0 8510 8098"/>
                              <a:gd name="T93" fmla="*/ T92 w 1551"/>
                              <a:gd name="T94" fmla="+- 0 7315 6298"/>
                              <a:gd name="T95" fmla="*/ 7315 h 1368"/>
                              <a:gd name="T96" fmla="+- 0 8448 8098"/>
                              <a:gd name="T97" fmla="*/ T96 w 1551"/>
                              <a:gd name="T98" fmla="+- 0 7407 6298"/>
                              <a:gd name="T99" fmla="*/ 7407 h 1368"/>
                              <a:gd name="T100" fmla="+- 0 8501 8098"/>
                              <a:gd name="T101" fmla="*/ T100 w 1551"/>
                              <a:gd name="T102" fmla="+- 0 6432 6298"/>
                              <a:gd name="T103" fmla="*/ 6432 h 1368"/>
                              <a:gd name="T104" fmla="+- 0 8515 8098"/>
                              <a:gd name="T105" fmla="*/ T104 w 1551"/>
                              <a:gd name="T106" fmla="+- 0 6422 6298"/>
                              <a:gd name="T107" fmla="*/ 6422 h 1368"/>
                              <a:gd name="T108" fmla="+- 0 9221 8098"/>
                              <a:gd name="T109" fmla="*/ T108 w 1551"/>
                              <a:gd name="T110" fmla="+- 0 6655 6298"/>
                              <a:gd name="T111" fmla="*/ 6655 h 1368"/>
                              <a:gd name="T112" fmla="+- 0 9219 8098"/>
                              <a:gd name="T113" fmla="*/ T112 w 1551"/>
                              <a:gd name="T114" fmla="+- 0 6652 6298"/>
                              <a:gd name="T115" fmla="*/ 6652 h 1368"/>
                              <a:gd name="T116" fmla="+- 0 9211 8098"/>
                              <a:gd name="T117" fmla="*/ T116 w 1551"/>
                              <a:gd name="T118" fmla="+- 0 6638 6298"/>
                              <a:gd name="T119" fmla="*/ 6638 h 1368"/>
                              <a:gd name="T120" fmla="+- 0 9144 8098"/>
                              <a:gd name="T121" fmla="*/ T120 w 1551"/>
                              <a:gd name="T122" fmla="+- 0 6773 6298"/>
                              <a:gd name="T123" fmla="*/ 6773 h 1368"/>
                              <a:gd name="T124" fmla="+- 0 9206 8098"/>
                              <a:gd name="T125" fmla="*/ T124 w 1551"/>
                              <a:gd name="T126" fmla="+- 0 6675 6298"/>
                              <a:gd name="T127" fmla="*/ 6675 h 1368"/>
                              <a:gd name="T128" fmla="+- 0 9154 8098"/>
                              <a:gd name="T129" fmla="*/ T128 w 1551"/>
                              <a:gd name="T130" fmla="+- 0 7536 6298"/>
                              <a:gd name="T131" fmla="*/ 7536 h 1368"/>
                              <a:gd name="T132" fmla="+- 0 9139 8098"/>
                              <a:gd name="T133" fmla="*/ T132 w 1551"/>
                              <a:gd name="T134" fmla="+- 0 7541 6298"/>
                              <a:gd name="T135" fmla="*/ 7541 h 1368"/>
                              <a:gd name="T136" fmla="+- 0 9214 8098"/>
                              <a:gd name="T137" fmla="*/ T136 w 1551"/>
                              <a:gd name="T138" fmla="+- 0 7661 6298"/>
                              <a:gd name="T139" fmla="*/ 7661 h 1368"/>
                              <a:gd name="T140" fmla="+- 0 9221 8098"/>
                              <a:gd name="T141" fmla="*/ T140 w 1551"/>
                              <a:gd name="T142" fmla="+- 0 7651 6298"/>
                              <a:gd name="T143" fmla="*/ 7651 h 1368"/>
                              <a:gd name="T144" fmla="+- 0 9283 8098"/>
                              <a:gd name="T145" fmla="*/ T144 w 1551"/>
                              <a:gd name="T146" fmla="+- 0 7541 6298"/>
                              <a:gd name="T147" fmla="*/ 7541 h 1368"/>
                              <a:gd name="T148" fmla="+- 0 9274 8098"/>
                              <a:gd name="T149" fmla="*/ T148 w 1551"/>
                              <a:gd name="T150" fmla="+- 0 7536 6298"/>
                              <a:gd name="T151" fmla="*/ 7536 h 1368"/>
                              <a:gd name="T152" fmla="+- 0 9221 8098"/>
                              <a:gd name="T153" fmla="*/ T152 w 1551"/>
                              <a:gd name="T154" fmla="+- 0 6681 6298"/>
                              <a:gd name="T155" fmla="*/ 6681 h 1368"/>
                              <a:gd name="T156" fmla="+- 0 9283 8098"/>
                              <a:gd name="T157" fmla="*/ T156 w 1551"/>
                              <a:gd name="T158" fmla="+- 0 6773 6298"/>
                              <a:gd name="T159" fmla="*/ 6773 h 1368"/>
                              <a:gd name="T160" fmla="+- 0 9648 8098"/>
                              <a:gd name="T161" fmla="*/ T160 w 1551"/>
                              <a:gd name="T162" fmla="+- 0 6432 6298"/>
                              <a:gd name="T163" fmla="*/ 6432 h 1368"/>
                              <a:gd name="T164" fmla="+- 0 9581 8098"/>
                              <a:gd name="T165" fmla="*/ T164 w 1551"/>
                              <a:gd name="T166" fmla="+- 0 6307 6298"/>
                              <a:gd name="T167" fmla="*/ 6307 h 1368"/>
                              <a:gd name="T168" fmla="+- 0 9571 8098"/>
                              <a:gd name="T169" fmla="*/ T168 w 1551"/>
                              <a:gd name="T170" fmla="+- 0 6322 6298"/>
                              <a:gd name="T171" fmla="*/ 6322 h 1368"/>
                              <a:gd name="T172" fmla="+- 0 9509 8098"/>
                              <a:gd name="T173" fmla="*/ T172 w 1551"/>
                              <a:gd name="T174" fmla="+- 0 6432 6298"/>
                              <a:gd name="T175" fmla="*/ 6432 h 1368"/>
                              <a:gd name="T176" fmla="+- 0 9518 8098"/>
                              <a:gd name="T177" fmla="*/ T176 w 1551"/>
                              <a:gd name="T178" fmla="+- 0 6442 6298"/>
                              <a:gd name="T179" fmla="*/ 6442 h 1368"/>
                              <a:gd name="T180" fmla="+- 0 9571 8098"/>
                              <a:gd name="T181" fmla="*/ T180 w 1551"/>
                              <a:gd name="T182" fmla="+- 0 7588 6298"/>
                              <a:gd name="T183" fmla="*/ 7588 h 1368"/>
                              <a:gd name="T184" fmla="+- 0 9509 8098"/>
                              <a:gd name="T185" fmla="*/ T184 w 1551"/>
                              <a:gd name="T186" fmla="+- 0 7498 6298"/>
                              <a:gd name="T187" fmla="*/ 7498 h 1368"/>
                              <a:gd name="T188" fmla="+- 0 9571 8098"/>
                              <a:gd name="T189" fmla="*/ T188 w 1551"/>
                              <a:gd name="T190" fmla="+- 0 7611 6298"/>
                              <a:gd name="T191" fmla="*/ 7611 h 1368"/>
                              <a:gd name="T192" fmla="+- 0 9574 8098"/>
                              <a:gd name="T193" fmla="*/ T192 w 1551"/>
                              <a:gd name="T194" fmla="+- 0 7615 6298"/>
                              <a:gd name="T195" fmla="*/ 7615 h 1368"/>
                              <a:gd name="T196" fmla="+- 0 9583 8098"/>
                              <a:gd name="T197" fmla="*/ T196 w 1551"/>
                              <a:gd name="T198" fmla="+- 0 7622 6298"/>
                              <a:gd name="T199" fmla="*/ 7622 h 1368"/>
                              <a:gd name="T200" fmla="+- 0 9648 8098"/>
                              <a:gd name="T201" fmla="*/ T200 w 1551"/>
                              <a:gd name="T202" fmla="+- 0 7498 6298"/>
                              <a:gd name="T203" fmla="*/ 7498 h 1368"/>
                              <a:gd name="T204" fmla="+- 0 9586 8098"/>
                              <a:gd name="T205" fmla="*/ T204 w 1551"/>
                              <a:gd name="T206" fmla="+- 0 7588 6298"/>
                              <a:gd name="T207" fmla="*/ 7588 h 1368"/>
                              <a:gd name="T208" fmla="+- 0 9638 8098"/>
                              <a:gd name="T209" fmla="*/ T208 w 1551"/>
                              <a:gd name="T210" fmla="+- 0 6442 6298"/>
                              <a:gd name="T211" fmla="*/ 6442 h 1368"/>
                              <a:gd name="T212" fmla="+- 0 9648 8098"/>
                              <a:gd name="T213" fmla="*/ T212 w 1551"/>
                              <a:gd name="T214" fmla="+- 0 6432 6298"/>
                              <a:gd name="T215" fmla="*/ 6432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51" h="1368">
                                <a:moveTo>
                                  <a:pt x="144" y="513"/>
                                </a:moveTo>
                                <a:lnTo>
                                  <a:pt x="74" y="393"/>
                                </a:lnTo>
                                <a:lnTo>
                                  <a:pt x="72" y="388"/>
                                </a:lnTo>
                                <a:lnTo>
                                  <a:pt x="65" y="400"/>
                                </a:lnTo>
                                <a:lnTo>
                                  <a:pt x="62" y="403"/>
                                </a:lnTo>
                                <a:lnTo>
                                  <a:pt x="62" y="405"/>
                                </a:lnTo>
                                <a:lnTo>
                                  <a:pt x="0" y="513"/>
                                </a:lnTo>
                                <a:lnTo>
                                  <a:pt x="0" y="523"/>
                                </a:lnTo>
                                <a:lnTo>
                                  <a:pt x="9" y="518"/>
                                </a:lnTo>
                                <a:lnTo>
                                  <a:pt x="62" y="431"/>
                                </a:lnTo>
                                <a:lnTo>
                                  <a:pt x="62" y="1099"/>
                                </a:lnTo>
                                <a:lnTo>
                                  <a:pt x="9" y="1012"/>
                                </a:lnTo>
                                <a:lnTo>
                                  <a:pt x="0" y="1008"/>
                                </a:lnTo>
                                <a:lnTo>
                                  <a:pt x="0" y="1017"/>
                                </a:lnTo>
                                <a:lnTo>
                                  <a:pt x="62" y="1125"/>
                                </a:lnTo>
                                <a:lnTo>
                                  <a:pt x="62" y="1128"/>
                                </a:lnTo>
                                <a:lnTo>
                                  <a:pt x="65" y="1131"/>
                                </a:lnTo>
                                <a:lnTo>
                                  <a:pt x="72" y="1142"/>
                                </a:lnTo>
                                <a:lnTo>
                                  <a:pt x="74" y="1137"/>
                                </a:lnTo>
                                <a:lnTo>
                                  <a:pt x="144" y="1017"/>
                                </a:lnTo>
                                <a:lnTo>
                                  <a:pt x="139" y="1008"/>
                                </a:lnTo>
                                <a:lnTo>
                                  <a:pt x="129" y="1012"/>
                                </a:lnTo>
                                <a:lnTo>
                                  <a:pt x="76" y="1106"/>
                                </a:lnTo>
                                <a:lnTo>
                                  <a:pt x="76" y="425"/>
                                </a:lnTo>
                                <a:lnTo>
                                  <a:pt x="129" y="518"/>
                                </a:lnTo>
                                <a:lnTo>
                                  <a:pt x="139" y="523"/>
                                </a:lnTo>
                                <a:lnTo>
                                  <a:pt x="144" y="513"/>
                                </a:lnTo>
                                <a:moveTo>
                                  <a:pt x="417" y="124"/>
                                </a:moveTo>
                                <a:lnTo>
                                  <a:pt x="351" y="9"/>
                                </a:lnTo>
                                <a:lnTo>
                                  <a:pt x="345" y="0"/>
                                </a:lnTo>
                                <a:lnTo>
                                  <a:pt x="337" y="13"/>
                                </a:lnTo>
                                <a:lnTo>
                                  <a:pt x="336" y="14"/>
                                </a:lnTo>
                                <a:lnTo>
                                  <a:pt x="336" y="16"/>
                                </a:lnTo>
                                <a:lnTo>
                                  <a:pt x="273" y="124"/>
                                </a:lnTo>
                                <a:lnTo>
                                  <a:pt x="273" y="134"/>
                                </a:lnTo>
                                <a:lnTo>
                                  <a:pt x="283" y="134"/>
                                </a:lnTo>
                                <a:lnTo>
                                  <a:pt x="336" y="43"/>
                                </a:lnTo>
                                <a:lnTo>
                                  <a:pt x="336" y="1109"/>
                                </a:lnTo>
                                <a:lnTo>
                                  <a:pt x="283" y="1022"/>
                                </a:lnTo>
                                <a:lnTo>
                                  <a:pt x="273" y="1017"/>
                                </a:lnTo>
                                <a:lnTo>
                                  <a:pt x="273" y="1027"/>
                                </a:lnTo>
                                <a:lnTo>
                                  <a:pt x="336" y="1135"/>
                                </a:lnTo>
                                <a:lnTo>
                                  <a:pt x="336" y="1137"/>
                                </a:lnTo>
                                <a:lnTo>
                                  <a:pt x="339" y="1140"/>
                                </a:lnTo>
                                <a:lnTo>
                                  <a:pt x="345" y="1152"/>
                                </a:lnTo>
                                <a:lnTo>
                                  <a:pt x="348" y="1147"/>
                                </a:lnTo>
                                <a:lnTo>
                                  <a:pt x="417" y="1027"/>
                                </a:lnTo>
                                <a:lnTo>
                                  <a:pt x="412" y="1017"/>
                                </a:lnTo>
                                <a:lnTo>
                                  <a:pt x="403" y="1022"/>
                                </a:lnTo>
                                <a:lnTo>
                                  <a:pt x="350" y="1109"/>
                                </a:lnTo>
                                <a:lnTo>
                                  <a:pt x="350" y="43"/>
                                </a:lnTo>
                                <a:lnTo>
                                  <a:pt x="403" y="134"/>
                                </a:lnTo>
                                <a:lnTo>
                                  <a:pt x="412" y="134"/>
                                </a:lnTo>
                                <a:lnTo>
                                  <a:pt x="417" y="124"/>
                                </a:lnTo>
                                <a:moveTo>
                                  <a:pt x="1185" y="465"/>
                                </a:moveTo>
                                <a:lnTo>
                                  <a:pt x="1123" y="357"/>
                                </a:lnTo>
                                <a:lnTo>
                                  <a:pt x="1123" y="355"/>
                                </a:lnTo>
                                <a:lnTo>
                                  <a:pt x="1121" y="354"/>
                                </a:lnTo>
                                <a:lnTo>
                                  <a:pt x="1119" y="350"/>
                                </a:lnTo>
                                <a:lnTo>
                                  <a:pt x="1113" y="340"/>
                                </a:lnTo>
                                <a:lnTo>
                                  <a:pt x="1041" y="465"/>
                                </a:lnTo>
                                <a:lnTo>
                                  <a:pt x="1046" y="475"/>
                                </a:lnTo>
                                <a:lnTo>
                                  <a:pt x="1056" y="470"/>
                                </a:lnTo>
                                <a:lnTo>
                                  <a:pt x="1108" y="377"/>
                                </a:lnTo>
                                <a:lnTo>
                                  <a:pt x="1108" y="1325"/>
                                </a:lnTo>
                                <a:lnTo>
                                  <a:pt x="1056" y="1238"/>
                                </a:lnTo>
                                <a:lnTo>
                                  <a:pt x="1046" y="1233"/>
                                </a:lnTo>
                                <a:lnTo>
                                  <a:pt x="1041" y="1243"/>
                                </a:lnTo>
                                <a:lnTo>
                                  <a:pt x="1113" y="1368"/>
                                </a:lnTo>
                                <a:lnTo>
                                  <a:pt x="1116" y="1363"/>
                                </a:lnTo>
                                <a:lnTo>
                                  <a:pt x="1120" y="1356"/>
                                </a:lnTo>
                                <a:lnTo>
                                  <a:pt x="1123" y="1353"/>
                                </a:lnTo>
                                <a:lnTo>
                                  <a:pt x="1123" y="1351"/>
                                </a:lnTo>
                                <a:lnTo>
                                  <a:pt x="1185" y="1243"/>
                                </a:lnTo>
                                <a:lnTo>
                                  <a:pt x="1185" y="1233"/>
                                </a:lnTo>
                                <a:lnTo>
                                  <a:pt x="1176" y="1238"/>
                                </a:lnTo>
                                <a:lnTo>
                                  <a:pt x="1123" y="1325"/>
                                </a:lnTo>
                                <a:lnTo>
                                  <a:pt x="1123" y="383"/>
                                </a:lnTo>
                                <a:lnTo>
                                  <a:pt x="1176" y="470"/>
                                </a:lnTo>
                                <a:lnTo>
                                  <a:pt x="1185" y="475"/>
                                </a:lnTo>
                                <a:lnTo>
                                  <a:pt x="1185" y="465"/>
                                </a:lnTo>
                                <a:moveTo>
                                  <a:pt x="1550" y="134"/>
                                </a:moveTo>
                                <a:lnTo>
                                  <a:pt x="1488" y="19"/>
                                </a:lnTo>
                                <a:lnTo>
                                  <a:pt x="1483" y="9"/>
                                </a:lnTo>
                                <a:lnTo>
                                  <a:pt x="1475" y="23"/>
                                </a:lnTo>
                                <a:lnTo>
                                  <a:pt x="1473" y="24"/>
                                </a:lnTo>
                                <a:lnTo>
                                  <a:pt x="1473" y="26"/>
                                </a:lnTo>
                                <a:lnTo>
                                  <a:pt x="1411" y="134"/>
                                </a:lnTo>
                                <a:lnTo>
                                  <a:pt x="1411" y="144"/>
                                </a:lnTo>
                                <a:lnTo>
                                  <a:pt x="1420" y="144"/>
                                </a:lnTo>
                                <a:lnTo>
                                  <a:pt x="1473" y="53"/>
                                </a:lnTo>
                                <a:lnTo>
                                  <a:pt x="1473" y="1290"/>
                                </a:lnTo>
                                <a:lnTo>
                                  <a:pt x="1420" y="1200"/>
                                </a:lnTo>
                                <a:lnTo>
                                  <a:pt x="1411" y="1200"/>
                                </a:lnTo>
                                <a:lnTo>
                                  <a:pt x="1411" y="1209"/>
                                </a:lnTo>
                                <a:lnTo>
                                  <a:pt x="1473" y="1313"/>
                                </a:lnTo>
                                <a:lnTo>
                                  <a:pt x="1473" y="1315"/>
                                </a:lnTo>
                                <a:lnTo>
                                  <a:pt x="1476" y="1317"/>
                                </a:lnTo>
                                <a:lnTo>
                                  <a:pt x="1483" y="1329"/>
                                </a:lnTo>
                                <a:lnTo>
                                  <a:pt x="1485" y="1324"/>
                                </a:lnTo>
                                <a:lnTo>
                                  <a:pt x="1550" y="1209"/>
                                </a:lnTo>
                                <a:lnTo>
                                  <a:pt x="1550" y="1200"/>
                                </a:lnTo>
                                <a:lnTo>
                                  <a:pt x="1540" y="1200"/>
                                </a:lnTo>
                                <a:lnTo>
                                  <a:pt x="1488" y="1290"/>
                                </a:lnTo>
                                <a:lnTo>
                                  <a:pt x="1488" y="53"/>
                                </a:lnTo>
                                <a:lnTo>
                                  <a:pt x="1540" y="144"/>
                                </a:lnTo>
                                <a:lnTo>
                                  <a:pt x="1550" y="144"/>
                                </a:lnTo>
                                <a:lnTo>
                                  <a:pt x="1550" y="1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2" name="AutoShape 3"/>
                        <wps:cNvSpPr>
                          <a:spLocks/>
                        </wps:cNvSpPr>
                        <wps:spPr bwMode="auto">
                          <a:xfrm>
                            <a:off x="7584" y="5755"/>
                            <a:ext cx="1752" cy="197"/>
                          </a:xfrm>
                          <a:custGeom>
                            <a:avLst/>
                            <a:gdLst>
                              <a:gd name="T0" fmla="+- 0 7584 7584"/>
                              <a:gd name="T1" fmla="*/ T0 w 1752"/>
                              <a:gd name="T2" fmla="+- 0 5755 5755"/>
                              <a:gd name="T3" fmla="*/ 5755 h 197"/>
                              <a:gd name="T4" fmla="+- 0 8251 7584"/>
                              <a:gd name="T5" fmla="*/ T4 w 1752"/>
                              <a:gd name="T6" fmla="+- 0 5755 5755"/>
                              <a:gd name="T7" fmla="*/ 5755 h 197"/>
                              <a:gd name="T8" fmla="+- 0 8669 7584"/>
                              <a:gd name="T9" fmla="*/ T8 w 1752"/>
                              <a:gd name="T10" fmla="+- 0 5952 5755"/>
                              <a:gd name="T11" fmla="*/ 5952 h 197"/>
                              <a:gd name="T12" fmla="+- 0 9336 7584"/>
                              <a:gd name="T13" fmla="*/ T12 w 1752"/>
                              <a:gd name="T14" fmla="+- 0 5952 5755"/>
                              <a:gd name="T15" fmla="*/ 5952 h 197"/>
                            </a:gdLst>
                            <a:ahLst/>
                            <a:cxnLst>
                              <a:cxn ang="0">
                                <a:pos x="T1" y="T3"/>
                              </a:cxn>
                              <a:cxn ang="0">
                                <a:pos x="T5" y="T7"/>
                              </a:cxn>
                              <a:cxn ang="0">
                                <a:pos x="T9" y="T11"/>
                              </a:cxn>
                              <a:cxn ang="0">
                                <a:pos x="T13" y="T15"/>
                              </a:cxn>
                            </a:cxnLst>
                            <a:rect l="0" t="0" r="r" b="b"/>
                            <a:pathLst>
                              <a:path w="1752" h="197">
                                <a:moveTo>
                                  <a:pt x="0" y="0"/>
                                </a:moveTo>
                                <a:lnTo>
                                  <a:pt x="667" y="0"/>
                                </a:lnTo>
                                <a:moveTo>
                                  <a:pt x="1085" y="197"/>
                                </a:moveTo>
                                <a:lnTo>
                                  <a:pt x="1752" y="197"/>
                                </a:lnTo>
                              </a:path>
                            </a:pathLst>
                          </a:custGeom>
                          <a:noFill/>
                          <a:ln w="853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12.1pt;margin-top:283.45pt;width:442.8pt;height:104.65pt;z-index:-251617792;mso-position-horizontal-relative:page;mso-position-vertical-relative:page" coordorigin="2242,5669" coordsize="8856,2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">
                <v:shape id="Picture 14" o:spid="_x0000_s1027" type="#_x0000_t75" style="position:absolute;left:2241;top:5668;width:8856;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BAZDGAAAA3QAAAA8AAABkcnMvZG93bnJldi54bWxEj0FrAjEUhO+C/yE8oTfNrsWiW6OI2FIQ&#10;Ct0WvT42r5ulm5c1SXX996ZQ8DjMzDfMct3bVpzJh8axgnySgSCunG64VvD1+TKegwgRWWPrmBRc&#10;KcB6NRwssdDuwh90LmMtEoRDgQpMjF0hZagMWQwT1xEn79t5izFJX0vt8ZLgtpXTLHuSFhtOCwY7&#10;2hqqfspfq2B37HJ/NM3cHPYL91qdbPm+Oyj1MOo3zyAi9fEe/m+/aQWPi1kOf2/SE5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MEBkMYAAADdAAAADwAAAAAAAAAAAAAA&#10;AACfAgAAZHJzL2Rvd25yZXYueG1sUEsFBgAAAAAEAAQA9wAAAJIDAAAAAA==&#10;">
                  <v:imagedata r:id="rId21" o:title=""/>
                </v:shape>
                <v:shape id="AutoShape 13" o:spid="_x0000_s1028" style="position:absolute;left:7569;top:6283;width:1325;height:2;visibility:visible;mso-wrap-style:square;v-text-anchor:top" coordsize="1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BwccA&#10;AADdAAAADwAAAGRycy9kb3ducmV2LnhtbESP3WrCQBSE7wt9h+UUelPMRkWxaVaxiiAUxD9KLw/Z&#10;YxLMng27q6Zv3y0IXg4z8w2TzzrTiCs5X1tW0E9SEMSF1TWXCo6HVW8CwgdkjY1lUvBLHmbT56cc&#10;M21vvKPrPpQiQthnqKAKoc2k9EVFBn1iW+LonawzGKJ0pdQObxFuGjlI07E0WHNcqLClRUXFeX8x&#10;Cjafdv62bH9o7E6bxWj7Vay/5USp15du/gEiUBce4Xt7rRUM30cD+H8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5gcHHAAAA3QAAAA8AAAAAAAAAAAAAAAAAmAIAAGRy&#10;cy9kb3ducmV2LnhtbFBLBQYAAAAABAAEAPUAAACMAwAAAAA=&#10;" path="m484,r840,m,l268,e" filled="f" strokeweight=".25397mm">
                  <v:path arrowok="t" o:connecttype="custom" o:connectlocs="484,0;1324,0;0,0;268,0" o:connectangles="0,0,0,0"/>
                </v:shape>
                <v:rect id="Rectangle 12" o:spid="_x0000_s1029" style="position:absolute;left:7838;top:5736;width:216;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6scA&#10;AADdAAAADwAAAGRycy9kb3ducmV2LnhtbESPzWrDMBCE74W8g9hAb42cmpbEjRJKoLTNIb/Oobet&#10;tbVNrJWRFMd5+6hQ6HGYmW+Y2aI3jejI+dqygvEoAUFcWF1zqSA/vD1MQPiArLGxTAqu5GExH9zN&#10;MNP2wjvq9qEUEcI+QwVVCG0mpS8qMuhHtiWO3o91BkOUrpTa4SXCTSMfk+RZGqw5LlTY0rKi4rQ/&#10;GwWfeZe+2/O3257S5Ypxfcw3X2Ol7of96wuIQH34D/+1P7SCdPqUw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DpurHAAAA3QAAAA8AAAAAAAAAAAAAAAAAmAIAAGRy&#10;cy9kb3ducmV2LnhtbFBLBQYAAAAABAAEAPUAAACMAwAAAAA=&#10;" filled="f" strokeweight=".25397mm"/>
                <v:shape id="Picture 11" o:spid="_x0000_s1030" type="#_x0000_t75" style="position:absolute;left:2241;top:7752;width:8856;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2ogjGAAAA3QAAAA8AAABkcnMvZG93bnJldi54bWxEj0FrAjEUhO8F/0N4gjfNqq3oahQpthQK&#10;ha6i18fmuVncvGyTVLf/vikIPQ4z8w2z2nS2EVfyoXasYDzKQBCXTtdcKTjsX4ZzECEia2wck4If&#10;CrBZ9x5WmGt340+6FrESCcIhRwUmxjaXMpSGLIaRa4mTd3beYkzSV1J7vCW4beQky2bSYs1pwWBL&#10;z4bKS/FtFexO7difTD03x/eFey2/bPGxOyo16HfbJYhIXfwP39tvWsF08fQIf2/SE5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LaiCMYAAADdAAAADwAAAAAAAAAAAAAA&#10;AACfAgAAZHJzL2Rvd25yZXYueG1sUEsFBgAAAAAEAAQA9wAAAJIDAAAAAA==&#10;">
                  <v:imagedata r:id="rId21" o:title=""/>
                </v:shape>
                <v:line id="Line 10" o:spid="_x0000_s1031" style="position:absolute;visibility:visible;mso-wrap-style:square" from="9110,6283" to="9749,6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1JV8YAAADdAAAADwAAAGRycy9kb3ducmV2LnhtbESPQWvCQBSE74X+h+UVeqsbUxWNrkGE&#10;0vZgoakHvT2yzySYfRt2txr7611B6HGY+WaYRd6bVpzI+cayguEgAUFcWt1wpWD78/YyBeEDssbW&#10;Mim4kId8+fiwwEzbM3/TqQiViCXsM1RQh9BlUvqyJoN+YDvi6B2sMxiidJXUDs+x3LQyTZKJNNhw&#10;XKixo3VN5bH4NQo+de/MJhz3736SDqdff6NI7ZR6fupXcxCB+vAfvtMfWsHrbDyG25v4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9SVfGAAAA3QAAAA8AAAAAAAAA&#10;AAAAAAAAoQIAAGRycy9kb3ducmV2LnhtbFBLBQYAAAAABAAEAPkAAACUAwAAAAA=&#10;" strokeweight=".25397mm"/>
                <v:rect id="Rectangle 9" o:spid="_x0000_s1032" style="position:absolute;left:8894;top:5956;width:2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FcscA&#10;AADdAAAADwAAAGRycy9kb3ducmV2LnhtbESPQWvCQBSE74L/YXmF3urGhkobXUWEUu2hWpseentm&#10;X5Ng9m3YXWP8926h4HGYmW+Y2aI3jejI+dqygvEoAUFcWF1zqSD/en14BuEDssbGMim4kIfFfDiY&#10;YabtmT+p24dSRAj7DBVUIbSZlL6oyKAf2ZY4er/WGQxRulJqh+cIN418TJKJNFhzXKiwpVVFxXF/&#10;Mgo2eZe+2dPB7Y7p6p3x4zvf/oyVur/rl1MQgfpwC/+311pB+vI0gb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0BXLHAAAA3QAAAA8AAAAAAAAAAAAAAAAAmAIAAGRy&#10;cy9kb3ducmV2LnhtbFBLBQYAAAAABAAEAPUAAACMAwAAAAA=&#10;" filled="f" strokeweight=".25397mm"/>
                <v:rect id="Rectangle 8" o:spid="_x0000_s1033" style="position:absolute;left:7838;top:6652;width:216;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ZoMcA&#10;AADdAAAADwAAAGRycy9kb3ducmV2LnhtbESPS2vDMBCE74X+B7GFXkwst6F5uFZCUhqSW57kvFhb&#10;29RaGUuNnf76KFDocZiZb5hs3ptaXKh1lWUFL3ECgji3uuJCwem4GkxAOI+ssbZMCq7kYD57fMgw&#10;1bbjPV0OvhABwi5FBaX3TSqly0sy6GLbEAfvy7YGfZBtIXWLXYCbWr4myUgarDgslNjQR0n59+HH&#10;KIia4XnZ/e420XaVXD/X5/20iHqlnp/6xTsIT73/D/+1N1rBcPo2hv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KGaDHAAAA3QAAAA8AAAAAAAAAAAAAAAAAmAIAAGRy&#10;cy9kb3ducmV2LnhtbFBLBQYAAAAABAAEAPUAAACMAwAAAAA=&#10;" fillcolor="#bfbfbf" stroked="f"/>
                <v:rect id="Rectangle 7" o:spid="_x0000_s1034" style="position:absolute;left:7838;top:6652;width:216;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0m8QA&#10;AADdAAAADwAAAGRycy9kb3ducmV2LnhtbERPu27CMBTdkfgH61ZiKw5ErdoUgxASAjr0QcPAdhvf&#10;JhHxdWSbEP4eD5UYj857tuhNIzpyvrasYDJOQBAXVtdcKsh/1o8vIHxA1thYJgVX8rCYDwczzLS9&#10;8Dd1+1CKGMI+QwVVCG0mpS8qMujHtiWO3J91BkOErpTa4SWGm0ZOk+RZGqw5NlTY0qqi4rQ/GwW7&#10;vEs39vzrvk7p6p3x45B/HidKjR765RuIQH24i//dW60gfX2Kc+Ob+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NJvEAAAA3QAAAA8AAAAAAAAAAAAAAAAAmAIAAGRycy9k&#10;b3ducmV2LnhtbFBLBQYAAAAABAAEAPUAAACJAwAAAAA=&#10;" filled="f" strokeweight=".25397mm"/>
                <v:rect id="Rectangle 6" o:spid="_x0000_s1035" style="position:absolute;left:8894;top:6595;width:216;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oScYA&#10;AADdAAAADwAAAGRycy9kb3ducmV2LnhtbESPQWvCQBSE74L/YXlCL6FurCgmdRVbKnprtcXzI/tM&#10;gtm3Ibs10V/vCoLHYWa+YebLzlTiTI0rLSsYDWMQxJnVJecK/n7XrzMQziNrrCyTggs5WC76vTmm&#10;2ra8o/Pe5yJA2KWooPC+TqV0WUEG3dDWxME72sagD7LJpW6wDXBTybc4nkqDJYeFAmv6LCg77f+N&#10;gqgeHz7a6882+l7Hl6/NYZfkUafUy6BbvYPw1Pln+NHeagXjZJLA/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koScYAAADdAAAADwAAAAAAAAAAAAAAAACYAgAAZHJz&#10;L2Rvd25yZXYueG1sUEsFBgAAAAAEAAQA9QAAAIsDAAAAAA==&#10;" fillcolor="#bfbfbf" stroked="f"/>
                <v:rect id="Rectangle 5" o:spid="_x0000_s1036" style="position:absolute;left:8894;top:6595;width:216;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yIMQA&#10;AADdAAAADwAAAGRycy9kb3ducmV2LnhtbERPy2rCQBTdF/yH4Qrd1YkNiKaOUoTSx8JHTBfurpnb&#10;JJi5E2bGmP69syh0eTjv5XowrejJ+caygukkAUFcWt1wpaA4vj3NQfiArLG1TAp+ycN6NXpYYqbt&#10;jQ/U56ESMYR9hgrqELpMSl/WZNBPbEccuR/rDIYIXSW1w1sMN618TpKZNNhwbKixo01N5SW/GgWf&#10;RZ++2+vZ7S/p5otx+13sTlOlHsfD6wuIQEP4F/+5P7SCdDGL++O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8iDEAAAA3QAAAA8AAAAAAAAAAAAAAAAAmAIAAGRycy9k&#10;b3ducmV2LnhtbFBLBQYAAAAABAAEAPUAAACJAwAAAAA=&#10;" filled="f" strokeweight=".25397mm"/>
                <v:shape id="AutoShape 4" o:spid="_x0000_s1037" style="position:absolute;left:8097;top:6297;width:1551;height:1368;visibility:visible;mso-wrap-style:square;v-text-anchor:top" coordsize="1551,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iosUA&#10;AADdAAAADwAAAGRycy9kb3ducmV2LnhtbESPzW7CMBCE70i8g7WVeitO2gpIiEEVatXeyv95ibdx&#10;RLyOYgPh7etKlTiOZuYbTbHobSMu1PnasYJ0lIAgLp2uuVKw2348TUH4gKyxcUwKbuRhMR8OCsy1&#10;u/KaLptQiQhhn6MCE0KbS+lLQxb9yLXE0ftxncUQZVdJ3eE1wm0jn5NkLC3WHBcMtrQ0VJ42Z6sg&#10;O67ocD68f3+WtdnvJ+aWhdelUo8P/dsMRKA+3MP/7S+t4CUbp/D3Jj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eKixQAAAN0AAAAPAAAAAAAAAAAAAAAAAJgCAABkcnMv&#10;ZG93bnJldi54bWxQSwUGAAAAAAQABAD1AAAAigMAAAAA&#10;" path="m144,513l74,393r-2,-5l65,400r-3,3l62,405,,513r,10l9,518,62,431r,668l9,1012,,1008r,9l62,1125r,3l65,1131r7,11l74,1137r70,-120l139,1008r-10,4l76,1106r,-681l129,518r10,5l144,513m417,124l351,9,345,r-8,13l336,14r,2l273,124r,10l283,134,336,43r,1066l283,1022r-10,-5l273,1027r63,108l336,1137r3,3l345,1152r3,-5l417,1027r-5,-10l403,1022r-53,87l350,43r53,91l412,134r5,-10m1185,465l1123,357r,-2l1121,354r-2,-4l1113,340r-72,125l1046,475r10,-5l1108,377r,948l1056,1238r-10,-5l1041,1243r72,125l1116,1363r4,-7l1123,1353r,-2l1185,1243r,-10l1176,1238r-53,87l1123,383r53,87l1185,475r,-10m1550,134l1488,19,1483,9r-8,14l1473,24r,2l1411,134r,10l1420,144r53,-91l1473,1290r-53,-90l1411,1200r,9l1473,1313r,2l1476,1317r7,12l1485,1324r65,-115l1550,1200r-10,l1488,1290r,-1237l1540,144r10,l1550,134e" fillcolor="black" stroked="f">
                  <v:path arrowok="t" o:connecttype="custom" o:connectlocs="74,6691;65,6698;62,6703;0,6821;62,6729;9,7310;0,7315;62,7426;72,7440;144,7315;129,7310;76,6723;139,6821;417,6422;345,6298;336,6312;273,6422;283,6432;336,7407;273,7315;336,7433;339,7438;348,7445;412,7315;350,7407;403,6432;417,6422;1123,6655;1121,6652;1113,6638;1046,6773;1108,6675;1056,7536;1041,7541;1116,7661;1123,7651;1185,7541;1176,7536;1123,6681;1185,6773;1550,6432;1483,6307;1473,6322;1411,6432;1420,6442;1473,7588;1411,7498;1473,7611;1476,7615;1485,7622;1550,7498;1488,7588;1540,6442;1550,6432" o:connectangles="0,0,0,0,0,0,0,0,0,0,0,0,0,0,0,0,0,0,0,0,0,0,0,0,0,0,0,0,0,0,0,0,0,0,0,0,0,0,0,0,0,0,0,0,0,0,0,0,0,0,0,0,0,0"/>
                </v:shape>
                <v:shape id="AutoShape 3" o:spid="_x0000_s1038" style="position:absolute;left:7584;top:5755;width:1752;height:197;visibility:visible;mso-wrap-style:square;v-text-anchor:top" coordsize="175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ZOsYA&#10;AADdAAAADwAAAGRycy9kb3ducmV2LnhtbESP3YrCMBSE74V9h3AWvBFN14I/1SiLIHq1aPUBDs2x&#10;rducdJuo1affCIKXw8x8w8yXranElRpXWlbwNYhAEGdWl5wrOB7W/QkI55E1VpZJwZ0cLBcfnTkm&#10;2t54T9fU5yJA2CWooPC+TqR0WUEG3cDWxME72cagD7LJpW7wFuCmksMoGkmDJYeFAmtaFZT9phej&#10;oDqu8unfJm3H0WlD51582MU/D6W6n+33DISn1r/Dr/ZWK4inoyE834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GZOsYAAADdAAAADwAAAAAAAAAAAAAAAACYAgAAZHJz&#10;L2Rvd25yZXYueG1sUEsFBgAAAAAEAAQA9QAAAIsDAAAAAA==&#10;" path="m,l667,t418,197l1752,197e" filled="f" strokecolor="white" strokeweight="6.72pt">
                  <v:path arrowok="t" o:connecttype="custom" o:connectlocs="0,5755;667,5755;1085,5952;1752,5952" o:connectangles="0,0,0,0"/>
                </v:shape>
                <w10:wrap anchorx="page" anchory="page"/>
              </v:group>
            </w:pict>
          </mc:Fallback>
        </mc:AlternateContent>
      </w:r>
      <w:r w:rsidR="00A71F09">
        <w:rPr>
          <w:noProof/>
        </w:rPr>
        <w:drawing>
          <wp:anchor distT="0" distB="0" distL="0" distR="0" simplePos="0" relativeHeight="251619840" behindDoc="1" locked="0" layoutInCell="1" allowOverlap="1">
            <wp:simplePos x="0" y="0"/>
            <wp:positionH relativeFrom="page">
              <wp:posOffset>1423416</wp:posOffset>
            </wp:positionH>
            <wp:positionV relativeFrom="page">
              <wp:posOffset>5754623</wp:posOffset>
            </wp:positionV>
            <wp:extent cx="5623559" cy="3048"/>
            <wp:effectExtent l="0" t="0" r="0" b="0"/>
            <wp:wrapNone/>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22" cstate="print"/>
                    <a:stretch>
                      <a:fillRect/>
                    </a:stretch>
                  </pic:blipFill>
                  <pic:spPr>
                    <a:xfrm>
                      <a:off x="0" y="0"/>
                      <a:ext cx="5623559" cy="3048"/>
                    </a:xfrm>
                    <a:prstGeom prst="rect">
                      <a:avLst/>
                    </a:prstGeom>
                  </pic:spPr>
                </pic:pic>
              </a:graphicData>
            </a:graphic>
          </wp:anchor>
        </w:drawing>
      </w:r>
    </w:p>
    <w:p w:rsidR="00615C2C" w:rsidRDefault="00A71F09">
      <w:pPr>
        <w:spacing w:before="95"/>
        <w:ind w:left="312" w:right="482"/>
        <w:jc w:val="center"/>
        <w:rPr>
          <w:i/>
        </w:rPr>
      </w:pPr>
      <w:r>
        <w:rPr>
          <w:b/>
        </w:rPr>
        <w:t xml:space="preserve">Lưu ý: </w:t>
      </w:r>
      <w:r>
        <w:t xml:space="preserve">- </w:t>
      </w:r>
      <w:r>
        <w:rPr>
          <w:i/>
        </w:rPr>
        <w:t>Câu 4 (Quang học), nếu thí sinh áp dụng công thức thấu kính mà không chứng minh thì điểm</w:t>
      </w:r>
    </w:p>
    <w:p w:rsidR="00615C2C" w:rsidRDefault="00A71F09">
      <w:pPr>
        <w:spacing w:before="7"/>
        <w:ind w:left="1068"/>
        <w:rPr>
          <w:i/>
        </w:rPr>
      </w:pPr>
      <w:r>
        <w:rPr>
          <w:i/>
        </w:rPr>
        <w:t>của câu này trừ đi 0,5 điểm;</w:t>
      </w:r>
    </w:p>
    <w:p w:rsidR="00615C2C" w:rsidRDefault="00A71F09">
      <w:pPr>
        <w:spacing w:before="6"/>
        <w:ind w:left="312" w:right="198"/>
        <w:jc w:val="center"/>
      </w:pPr>
      <w:r>
        <w:rPr>
          <w:i/>
        </w:rPr>
        <w:t>- Trên đây là lời giải phổ biến. Nếu thí sinh làm cách khác, nếu đúng vẫn cho điểm tối đa</w:t>
      </w:r>
      <w:r>
        <w:t>.</w:t>
      </w:r>
    </w:p>
    <w:p w:rsidR="00615C2C" w:rsidRDefault="00A71F09">
      <w:pPr>
        <w:pStyle w:val="BodyText"/>
        <w:spacing w:before="34"/>
        <w:ind w:left="312" w:right="308"/>
        <w:jc w:val="center"/>
        <w:rPr>
          <w:rFonts w:ascii="Arial"/>
        </w:rPr>
      </w:pPr>
      <w:r>
        <w:rPr>
          <w:rFonts w:ascii="Arial"/>
        </w:rPr>
        <w:t>-----------------------------------------------------------------------------------------</w:t>
      </w:r>
    </w:p>
    <w:p w:rsidR="008515DC" w:rsidRDefault="008515DC">
      <w:pPr>
        <w:pStyle w:val="BodyText"/>
        <w:spacing w:before="34"/>
        <w:ind w:left="312" w:right="308"/>
        <w:jc w:val="center"/>
        <w:rPr>
          <w:rFonts w:ascii="Arial"/>
        </w:rPr>
      </w:pPr>
    </w:p>
    <w:p w:rsidR="008515DC" w:rsidRDefault="008515DC">
      <w:pPr>
        <w:pStyle w:val="BodyText"/>
        <w:spacing w:before="34"/>
        <w:ind w:left="312" w:right="308"/>
        <w:jc w:val="center"/>
        <w:rPr>
          <w:rFonts w:ascii="Arial"/>
        </w:rPr>
      </w:pPr>
    </w:p>
    <w:p w:rsidR="008515DC" w:rsidRDefault="008515DC">
      <w:pPr>
        <w:pStyle w:val="BodyText"/>
        <w:spacing w:before="34"/>
        <w:ind w:left="312" w:right="308"/>
        <w:jc w:val="center"/>
        <w:rPr>
          <w:rFonts w:ascii="Arial"/>
        </w:rPr>
      </w:pPr>
    </w:p>
    <w:p w:rsidR="008515DC" w:rsidRDefault="008515DC">
      <w:pPr>
        <w:pStyle w:val="BodyText"/>
        <w:spacing w:before="34"/>
        <w:ind w:left="312" w:right="308"/>
        <w:jc w:val="center"/>
        <w:rPr>
          <w:rFonts w:ascii="Arial"/>
        </w:rPr>
      </w:pPr>
    </w:p>
    <w:p w:rsidR="008515DC" w:rsidRDefault="008515DC">
      <w:pPr>
        <w:pStyle w:val="BodyText"/>
        <w:spacing w:before="34"/>
        <w:ind w:left="312" w:right="308"/>
        <w:jc w:val="center"/>
        <w:rPr>
          <w:rFonts w:ascii="Arial"/>
        </w:rPr>
      </w:pPr>
    </w:p>
    <w:p w:rsidR="008515DC" w:rsidRDefault="008515DC">
      <w:pPr>
        <w:pStyle w:val="BodyText"/>
        <w:spacing w:before="34"/>
        <w:ind w:left="312" w:right="308"/>
        <w:jc w:val="center"/>
        <w:rPr>
          <w:rFonts w:ascii="Arial"/>
        </w:rPr>
      </w:pPr>
    </w:p>
    <w:p w:rsidR="008515DC" w:rsidRDefault="008515DC">
      <w:pPr>
        <w:pStyle w:val="BodyText"/>
        <w:spacing w:before="34"/>
        <w:ind w:left="312" w:right="308"/>
        <w:jc w:val="center"/>
        <w:rPr>
          <w:rFonts w:ascii="Arial"/>
        </w:rPr>
      </w:pPr>
    </w:p>
    <w:p w:rsidR="008515DC" w:rsidRDefault="008515DC">
      <w:pPr>
        <w:pStyle w:val="BodyText"/>
        <w:spacing w:before="34"/>
        <w:ind w:left="312" w:right="308"/>
        <w:jc w:val="center"/>
        <w:rPr>
          <w:rFonts w:ascii="Arial"/>
        </w:rPr>
      </w:pPr>
    </w:p>
    <w:p w:rsidR="008515DC" w:rsidRDefault="008515DC">
      <w:pPr>
        <w:pStyle w:val="BodyText"/>
        <w:spacing w:before="34"/>
        <w:ind w:left="312" w:right="308"/>
        <w:jc w:val="center"/>
        <w:rPr>
          <w:rFonts w:ascii="Arial"/>
        </w:rPr>
      </w:pPr>
    </w:p>
    <w:p w:rsidR="008515DC" w:rsidRDefault="008515DC">
      <w:pPr>
        <w:pStyle w:val="BodyText"/>
        <w:spacing w:before="34"/>
        <w:ind w:left="312" w:right="308"/>
        <w:jc w:val="center"/>
        <w:rPr>
          <w:rFonts w:ascii="Arial"/>
        </w:rPr>
      </w:pPr>
    </w:p>
    <w:tbl>
      <w:tblPr>
        <w:tblW w:w="9852" w:type="dxa"/>
        <w:jc w:val="center"/>
        <w:tblLook w:val="01E0" w:firstRow="1" w:lastRow="1" w:firstColumn="1" w:lastColumn="1" w:noHBand="0" w:noVBand="0"/>
      </w:tblPr>
      <w:tblGrid>
        <w:gridCol w:w="3554"/>
        <w:gridCol w:w="6298"/>
      </w:tblGrid>
      <w:tr w:rsidR="008515DC" w:rsidRPr="009B5317" w:rsidTr="00771C62">
        <w:trPr>
          <w:jc w:val="center"/>
        </w:trPr>
        <w:tc>
          <w:tcPr>
            <w:tcW w:w="3554" w:type="dxa"/>
          </w:tcPr>
          <w:p w:rsidR="008515DC" w:rsidRPr="009B5317" w:rsidRDefault="008515DC" w:rsidP="007B5031">
            <w:pPr>
              <w:spacing w:line="288" w:lineRule="auto"/>
              <w:jc w:val="center"/>
              <w:rPr>
                <w:sz w:val="25"/>
                <w:szCs w:val="25"/>
              </w:rPr>
            </w:pPr>
            <w:r w:rsidRPr="009B5317">
              <w:rPr>
                <w:sz w:val="25"/>
                <w:szCs w:val="25"/>
              </w:rPr>
              <w:t>UBND TỈNH BẮC NINH</w:t>
            </w:r>
          </w:p>
          <w:p w:rsidR="008515DC" w:rsidRPr="009B5317" w:rsidRDefault="008515DC" w:rsidP="007B5031">
            <w:pPr>
              <w:spacing w:line="288" w:lineRule="auto"/>
              <w:jc w:val="center"/>
              <w:rPr>
                <w:b/>
                <w:sz w:val="25"/>
                <w:szCs w:val="25"/>
              </w:rPr>
            </w:pPr>
            <w:r w:rsidRPr="009B5317">
              <w:rPr>
                <w:b/>
                <w:sz w:val="25"/>
                <w:szCs w:val="25"/>
              </w:rPr>
              <w:t>SỞ GIÁO DỤC VÀ ĐÀO TẠO</w:t>
            </w:r>
          </w:p>
          <w:p w:rsidR="008515DC" w:rsidRPr="009B5317" w:rsidRDefault="00A734FB" w:rsidP="007B5031">
            <w:pPr>
              <w:spacing w:line="288" w:lineRule="auto"/>
              <w:rPr>
                <w:sz w:val="24"/>
                <w:szCs w:val="26"/>
              </w:rPr>
            </w:pPr>
            <w:r>
              <w:rPr>
                <w:rFonts w:eastAsiaTheme="minorHAnsi"/>
                <w:noProof/>
              </w:rPr>
              <mc:AlternateContent>
                <mc:Choice Requires="wps">
                  <w:drawing>
                    <wp:anchor distT="0" distB="0" distL="114300" distR="114300" simplePos="0" relativeHeight="251704832" behindDoc="0" locked="0" layoutInCell="1" allowOverlap="1">
                      <wp:simplePos x="0" y="0"/>
                      <wp:positionH relativeFrom="column">
                        <wp:posOffset>306705</wp:posOffset>
                      </wp:positionH>
                      <wp:positionV relativeFrom="paragraph">
                        <wp:posOffset>53975</wp:posOffset>
                      </wp:positionV>
                      <wp:extent cx="1480820" cy="266065"/>
                      <wp:effectExtent l="0" t="0" r="24130" b="19685"/>
                      <wp:wrapNone/>
                      <wp:docPr id="3949"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66065"/>
                              </a:xfrm>
                              <a:prstGeom prst="rect">
                                <a:avLst/>
                              </a:prstGeom>
                              <a:solidFill>
                                <a:srgbClr val="FFFFFF"/>
                              </a:solidFill>
                              <a:ln w="9525">
                                <a:solidFill>
                                  <a:srgbClr val="000000"/>
                                </a:solidFill>
                                <a:miter lim="800000"/>
                                <a:headEnd/>
                                <a:tailEnd/>
                              </a:ln>
                            </wps:spPr>
                            <wps:txbx>
                              <w:txbxContent>
                                <w:p w:rsidR="008515DC" w:rsidRPr="009B5317" w:rsidRDefault="008515DC" w:rsidP="007B5031">
                                  <w:pPr>
                                    <w:jc w:val="center"/>
                                    <w:rPr>
                                      <w:bCs/>
                                      <w:sz w:val="24"/>
                                      <w:szCs w:val="26"/>
                                    </w:rPr>
                                  </w:pPr>
                                  <w:r w:rsidRPr="009B5317">
                                    <w:rPr>
                                      <w:bCs/>
                                      <w:sz w:val="24"/>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106" type="#_x0000_t202" style="position:absolute;margin-left:24.15pt;margin-top:4.25pt;width:116.6pt;height:20.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">
                      <v:textbox>
                        <w:txbxContent>
                          <w:p w:rsidR="008515DC" w:rsidRPr="009B5317" w:rsidRDefault="008515DC" w:rsidP="007B5031">
                            <w:pPr>
                              <w:jc w:val="center"/>
                              <w:rPr>
                                <w:bCs/>
                                <w:sz w:val="24"/>
                                <w:szCs w:val="26"/>
                              </w:rPr>
                            </w:pPr>
                            <w:r w:rsidRPr="009B5317">
                              <w:rPr>
                                <w:bCs/>
                                <w:sz w:val="24"/>
                                <w:szCs w:val="26"/>
                              </w:rPr>
                              <w:t>ĐỀ CHÍNH THỨC</w:t>
                            </w:r>
                          </w:p>
                        </w:txbxContent>
                      </v:textbox>
                    </v:shape>
                  </w:pict>
                </mc:Fallback>
              </mc:AlternateContent>
            </w:r>
            <w:r>
              <w:rPr>
                <w:rFonts w:eastAsiaTheme="minorHAnsi"/>
                <w:noProof/>
              </w:rPr>
              <mc:AlternateContent>
                <mc:Choice Requires="wps">
                  <w:drawing>
                    <wp:anchor distT="4294967295" distB="4294967295" distL="114300" distR="114300" simplePos="0" relativeHeight="251705856" behindDoc="0" locked="0" layoutInCell="1" allowOverlap="1">
                      <wp:simplePos x="0" y="0"/>
                      <wp:positionH relativeFrom="column">
                        <wp:posOffset>686435</wp:posOffset>
                      </wp:positionH>
                      <wp:positionV relativeFrom="paragraph">
                        <wp:posOffset>5079</wp:posOffset>
                      </wp:positionV>
                      <wp:extent cx="886460" cy="0"/>
                      <wp:effectExtent l="0" t="0" r="27940" b="19050"/>
                      <wp:wrapNone/>
                      <wp:docPr id="3948"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6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70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05pt,.4pt" to="123.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srFQIAACwEAAAOAAAAZHJzL2Uyb0RvYy54bWysU8GO2jAQvVfqP1i+QxI2pB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"/>
                  </w:pict>
                </mc:Fallback>
              </mc:AlternateContent>
            </w:r>
          </w:p>
          <w:p w:rsidR="008515DC" w:rsidRPr="009B5317" w:rsidRDefault="008515DC" w:rsidP="007B5031">
            <w:pPr>
              <w:spacing w:line="288" w:lineRule="auto"/>
              <w:rPr>
                <w:sz w:val="14"/>
                <w:szCs w:val="26"/>
              </w:rPr>
            </w:pPr>
          </w:p>
          <w:p w:rsidR="008515DC" w:rsidRPr="009B5317" w:rsidRDefault="008515DC" w:rsidP="007B5031">
            <w:pPr>
              <w:spacing w:line="288" w:lineRule="auto"/>
              <w:jc w:val="center"/>
              <w:rPr>
                <w:i/>
                <w:sz w:val="24"/>
                <w:szCs w:val="26"/>
                <w:lang w:val="fr-FR"/>
              </w:rPr>
            </w:pPr>
          </w:p>
          <w:p w:rsidR="008515DC" w:rsidRPr="009B5317" w:rsidRDefault="008515DC" w:rsidP="007B5031">
            <w:pPr>
              <w:spacing w:line="288" w:lineRule="auto"/>
              <w:jc w:val="center"/>
              <w:rPr>
                <w:i/>
                <w:sz w:val="26"/>
                <w:szCs w:val="26"/>
                <w:lang w:val="fr-FR"/>
              </w:rPr>
            </w:pPr>
            <w:r>
              <w:rPr>
                <w:i/>
                <w:sz w:val="24"/>
                <w:szCs w:val="26"/>
                <w:lang w:val="fr-FR"/>
              </w:rPr>
              <w:t xml:space="preserve">(Đề thi </w:t>
            </w:r>
            <w:r w:rsidRPr="009B5317">
              <w:rPr>
                <w:i/>
                <w:sz w:val="24"/>
                <w:szCs w:val="26"/>
                <w:lang w:val="fr-FR"/>
              </w:rPr>
              <w:t>có 02 trang)</w:t>
            </w:r>
          </w:p>
        </w:tc>
        <w:tc>
          <w:tcPr>
            <w:tcW w:w="6298" w:type="dxa"/>
          </w:tcPr>
          <w:p w:rsidR="008515DC" w:rsidRPr="009B5317" w:rsidRDefault="008515DC" w:rsidP="007B5031">
            <w:pPr>
              <w:spacing w:line="288" w:lineRule="auto"/>
              <w:jc w:val="center"/>
              <w:rPr>
                <w:b/>
                <w:noProof/>
                <w:sz w:val="25"/>
                <w:szCs w:val="25"/>
                <w:lang w:val="fr-FR"/>
              </w:rPr>
            </w:pPr>
            <w:r w:rsidRPr="009B5317">
              <w:rPr>
                <w:b/>
                <w:noProof/>
                <w:sz w:val="25"/>
                <w:szCs w:val="25"/>
                <w:lang w:val="fr-FR"/>
              </w:rPr>
              <w:t>ĐỀ THI CHỌN HỌC SINH GIỎI CẤP TỈNH</w:t>
            </w:r>
          </w:p>
          <w:p w:rsidR="008515DC" w:rsidRPr="009B5317" w:rsidRDefault="008515DC" w:rsidP="007B5031">
            <w:pPr>
              <w:spacing w:line="288" w:lineRule="auto"/>
              <w:jc w:val="center"/>
              <w:rPr>
                <w:noProof/>
                <w:sz w:val="25"/>
                <w:szCs w:val="25"/>
                <w:lang w:val="fr-FR"/>
              </w:rPr>
            </w:pPr>
            <w:r w:rsidRPr="009B5317">
              <w:rPr>
                <w:noProof/>
                <w:sz w:val="25"/>
                <w:szCs w:val="25"/>
                <w:lang w:val="fr-FR"/>
              </w:rPr>
              <w:t>NĂM HỌC 2017 – 2018</w:t>
            </w:r>
          </w:p>
          <w:p w:rsidR="008515DC" w:rsidRPr="009B5317" w:rsidRDefault="008515DC" w:rsidP="007B5031">
            <w:pPr>
              <w:spacing w:line="288" w:lineRule="auto"/>
              <w:jc w:val="center"/>
              <w:rPr>
                <w:b/>
                <w:noProof/>
                <w:sz w:val="25"/>
                <w:szCs w:val="25"/>
                <w:lang w:val="fr-FR"/>
              </w:rPr>
            </w:pPr>
            <w:r w:rsidRPr="009B5317">
              <w:rPr>
                <w:b/>
                <w:i/>
                <w:noProof/>
                <w:sz w:val="25"/>
                <w:szCs w:val="25"/>
                <w:lang w:val="fr-FR"/>
              </w:rPr>
              <w:t>Môn thi</w:t>
            </w:r>
            <w:r w:rsidRPr="009B5317">
              <w:rPr>
                <w:b/>
                <w:noProof/>
                <w:sz w:val="25"/>
                <w:szCs w:val="25"/>
                <w:lang w:val="fr-FR"/>
              </w:rPr>
              <w:t>:  Vật lí – Lớp 9</w:t>
            </w:r>
          </w:p>
          <w:p w:rsidR="008515DC" w:rsidRPr="009B5317" w:rsidRDefault="00A734FB" w:rsidP="007B5031">
            <w:pPr>
              <w:spacing w:line="288" w:lineRule="auto"/>
              <w:jc w:val="center"/>
              <w:rPr>
                <w:i/>
                <w:noProof/>
                <w:sz w:val="25"/>
                <w:szCs w:val="25"/>
                <w:lang w:val="fr-FR"/>
              </w:rPr>
            </w:pPr>
            <w:r>
              <w:rPr>
                <w:noProof/>
              </w:rPr>
              <mc:AlternateContent>
                <mc:Choice Requires="wps">
                  <w:drawing>
                    <wp:anchor distT="4294967295" distB="4294967295" distL="114300" distR="114300" simplePos="0" relativeHeight="251706880" behindDoc="0" locked="0" layoutInCell="1" allowOverlap="1">
                      <wp:simplePos x="0" y="0"/>
                      <wp:positionH relativeFrom="column">
                        <wp:posOffset>1279525</wp:posOffset>
                      </wp:positionH>
                      <wp:positionV relativeFrom="paragraph">
                        <wp:posOffset>200659</wp:posOffset>
                      </wp:positionV>
                      <wp:extent cx="1290320" cy="0"/>
                      <wp:effectExtent l="0" t="0" r="24130" b="19050"/>
                      <wp:wrapNone/>
                      <wp:docPr id="3947"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0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7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75pt,15.8pt" to="202.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ZuFw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"/>
                  </w:pict>
                </mc:Fallback>
              </mc:AlternateContent>
            </w:r>
            <w:r w:rsidR="008515DC" w:rsidRPr="009B5317">
              <w:rPr>
                <w:b/>
                <w:i/>
                <w:noProof/>
                <w:sz w:val="25"/>
                <w:szCs w:val="25"/>
                <w:lang w:val="fr-FR"/>
              </w:rPr>
              <w:t>Thời gian làm bài</w:t>
            </w:r>
            <w:r w:rsidR="008515DC" w:rsidRPr="009B5317">
              <w:rPr>
                <w:b/>
                <w:noProof/>
                <w:sz w:val="25"/>
                <w:szCs w:val="25"/>
                <w:lang w:val="fr-FR"/>
              </w:rPr>
              <w:t>:</w:t>
            </w:r>
            <w:r w:rsidR="008515DC" w:rsidRPr="009B5317">
              <w:rPr>
                <w:i/>
                <w:noProof/>
                <w:sz w:val="25"/>
                <w:szCs w:val="25"/>
                <w:lang w:val="fr-FR"/>
              </w:rPr>
              <w:t xml:space="preserve"> </w:t>
            </w:r>
            <w:r w:rsidR="008515DC" w:rsidRPr="009B5317">
              <w:rPr>
                <w:b/>
                <w:noProof/>
                <w:sz w:val="25"/>
                <w:szCs w:val="25"/>
                <w:lang w:val="fr-FR"/>
              </w:rPr>
              <w:t>150 phút</w:t>
            </w:r>
            <w:r w:rsidR="008515DC" w:rsidRPr="009B5317">
              <w:rPr>
                <w:i/>
                <w:noProof/>
                <w:sz w:val="25"/>
                <w:szCs w:val="25"/>
                <w:lang w:val="fr-FR"/>
              </w:rPr>
              <w:t xml:space="preserve"> (không kể thời gian giao đề)</w:t>
            </w:r>
          </w:p>
          <w:p w:rsidR="008515DC" w:rsidRPr="009B5317" w:rsidRDefault="008515DC" w:rsidP="007B5031">
            <w:pPr>
              <w:spacing w:line="288" w:lineRule="auto"/>
              <w:jc w:val="center"/>
              <w:rPr>
                <w:sz w:val="26"/>
                <w:szCs w:val="26"/>
                <w:lang w:val="fr-FR"/>
              </w:rPr>
            </w:pPr>
          </w:p>
        </w:tc>
      </w:tr>
    </w:tbl>
    <w:p w:rsidR="008515DC" w:rsidRPr="009B5317" w:rsidRDefault="008515DC" w:rsidP="0087741C">
      <w:pPr>
        <w:spacing w:line="288" w:lineRule="auto"/>
        <w:rPr>
          <w:b/>
          <w:i/>
          <w:sz w:val="24"/>
          <w:szCs w:val="24"/>
          <w:lang w:val="fr-FR"/>
        </w:rPr>
      </w:pPr>
    </w:p>
    <w:p w:rsidR="008515DC" w:rsidRPr="009B5317" w:rsidRDefault="008515DC" w:rsidP="0087741C">
      <w:pPr>
        <w:spacing w:line="288" w:lineRule="auto"/>
        <w:rPr>
          <w:b/>
          <w:i/>
          <w:sz w:val="24"/>
          <w:szCs w:val="24"/>
          <w:lang w:val="fr-FR"/>
        </w:rPr>
      </w:pPr>
      <w:r w:rsidRPr="009B5317">
        <w:rPr>
          <w:b/>
          <w:i/>
          <w:sz w:val="24"/>
          <w:szCs w:val="24"/>
          <w:lang w:val="fr-FR"/>
        </w:rPr>
        <w:t>Bài 1. (4,0 điểm)</w:t>
      </w:r>
    </w:p>
    <w:p w:rsidR="008515DC" w:rsidRPr="009B5317" w:rsidRDefault="00A734FB" w:rsidP="00743A1F">
      <w:pPr>
        <w:spacing w:line="288" w:lineRule="auto"/>
        <w:ind w:right="3876"/>
        <w:jc w:val="both"/>
        <w:rPr>
          <w:sz w:val="24"/>
          <w:szCs w:val="24"/>
          <w:lang w:val="fr-FR"/>
        </w:rPr>
      </w:pPr>
      <w:r>
        <w:rPr>
          <w:noProof/>
        </w:rPr>
        <mc:AlternateContent>
          <mc:Choice Requires="wps">
            <w:drawing>
              <wp:anchor distT="0" distB="0" distL="114300" distR="114300" simplePos="0" relativeHeight="251712000" behindDoc="0" locked="0" layoutInCell="1" allowOverlap="1">
                <wp:simplePos x="0" y="0"/>
                <wp:positionH relativeFrom="column">
                  <wp:posOffset>4820285</wp:posOffset>
                </wp:positionH>
                <wp:positionV relativeFrom="paragraph">
                  <wp:posOffset>830580</wp:posOffset>
                </wp:positionV>
                <wp:extent cx="606425" cy="261620"/>
                <wp:effectExtent l="13970" t="12065" r="8255" b="12065"/>
                <wp:wrapNone/>
                <wp:docPr id="3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616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515DC" w:rsidRPr="00621B56" w:rsidRDefault="008515DC">
                            <w:r w:rsidRPr="00621B56">
                              <w:t>Hình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107" type="#_x0000_t202" style="position:absolute;left:0;text-align:left;margin-left:379.55pt;margin-top:65.4pt;width:47.75pt;height:20.6pt;z-index:25171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" fillcolor="white [3212]" strokecolor="white [3212]">
                <v:textbox style="mso-fit-shape-to-text:t">
                  <w:txbxContent>
                    <w:p w:rsidR="008515DC" w:rsidRPr="00621B56" w:rsidRDefault="008515DC">
                      <w:r w:rsidRPr="00621B56">
                        <w:t>Hình 1</w:t>
                      </w:r>
                    </w:p>
                  </w:txbxContent>
                </v:textbox>
              </v:shape>
            </w:pict>
          </mc:Fallback>
        </mc:AlternateContent>
      </w:r>
      <w:r>
        <w:rPr>
          <w:noProof/>
          <w:sz w:val="24"/>
          <w:szCs w:val="24"/>
        </w:rPr>
        <mc:AlternateContent>
          <mc:Choice Requires="wpg">
            <w:drawing>
              <wp:anchor distT="0" distB="0" distL="114300" distR="114300" simplePos="0" relativeHeight="251702784" behindDoc="0" locked="0" layoutInCell="1" allowOverlap="1">
                <wp:simplePos x="0" y="0"/>
                <wp:positionH relativeFrom="column">
                  <wp:posOffset>4119245</wp:posOffset>
                </wp:positionH>
                <wp:positionV relativeFrom="paragraph">
                  <wp:posOffset>30480</wp:posOffset>
                </wp:positionV>
                <wp:extent cx="2326005" cy="1082040"/>
                <wp:effectExtent l="1270" t="2540" r="6350" b="1270"/>
                <wp:wrapNone/>
                <wp:docPr id="3936"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005" cy="1082040"/>
                          <a:chOff x="5923" y="2340"/>
                          <a:chExt cx="3663" cy="1704"/>
                        </a:xfrm>
                      </wpg:grpSpPr>
                      <wpg:grpSp>
                        <wpg:cNvPr id="3937" name="Group 234"/>
                        <wpg:cNvGrpSpPr>
                          <a:grpSpLocks/>
                        </wpg:cNvGrpSpPr>
                        <wpg:grpSpPr bwMode="auto">
                          <a:xfrm>
                            <a:off x="6303" y="2784"/>
                            <a:ext cx="3283" cy="912"/>
                            <a:chOff x="5951" y="2880"/>
                            <a:chExt cx="3283" cy="912"/>
                          </a:xfrm>
                        </wpg:grpSpPr>
                        <wps:wsp>
                          <wps:cNvPr id="3938" name="Line 235"/>
                          <wps:cNvCnPr/>
                          <wps:spPr bwMode="auto">
                            <a:xfrm>
                              <a:off x="5951" y="2880"/>
                              <a:ext cx="3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9" name="Line 236"/>
                          <wps:cNvCnPr/>
                          <wps:spPr bwMode="auto">
                            <a:xfrm>
                              <a:off x="5951" y="2892"/>
                              <a:ext cx="2479"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0" name="Line 237"/>
                          <wps:cNvCnPr/>
                          <wps:spPr bwMode="auto">
                            <a:xfrm>
                              <a:off x="8442" y="2880"/>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41" name="Text Box 238"/>
                        <wps:cNvSpPr txBox="1">
                          <a:spLocks noChangeArrowheads="1"/>
                        </wps:cNvSpPr>
                        <wps:spPr bwMode="auto">
                          <a:xfrm>
                            <a:off x="5923" y="2448"/>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F194E" w:rsidRDefault="008515DC" w:rsidP="009E0BFF">
                              <w:pPr>
                                <w:rPr>
                                  <w:sz w:val="24"/>
                                  <w:szCs w:val="24"/>
                                </w:rPr>
                              </w:pPr>
                              <w:r w:rsidRPr="00EF194E">
                                <w:rPr>
                                  <w:sz w:val="24"/>
                                  <w:szCs w:val="24"/>
                                </w:rPr>
                                <w:t>O</w:t>
                              </w:r>
                            </w:p>
                          </w:txbxContent>
                        </wps:txbx>
                        <wps:bodyPr rot="0" vert="horz" wrap="square" lIns="91440" tIns="45720" rIns="91440" bIns="45720" anchor="t" anchorCtr="0" upright="1">
                          <a:noAutofit/>
                        </wps:bodyPr>
                      </wps:wsp>
                      <wps:wsp>
                        <wps:cNvPr id="3942" name="Text Box 239"/>
                        <wps:cNvSpPr txBox="1">
                          <a:spLocks noChangeArrowheads="1"/>
                        </wps:cNvSpPr>
                        <wps:spPr bwMode="auto">
                          <a:xfrm>
                            <a:off x="8581" y="2424"/>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F194E" w:rsidRDefault="008515DC" w:rsidP="009E0BFF">
                              <w:pPr>
                                <w:rPr>
                                  <w:sz w:val="24"/>
                                  <w:szCs w:val="24"/>
                                </w:rPr>
                              </w:pPr>
                              <w:r>
                                <w:rPr>
                                  <w:sz w:val="24"/>
                                  <w:szCs w:val="24"/>
                                </w:rPr>
                                <w:t>H</w:t>
                              </w:r>
                            </w:p>
                          </w:txbxContent>
                        </wps:txbx>
                        <wps:bodyPr rot="0" vert="horz" wrap="square" lIns="91440" tIns="45720" rIns="91440" bIns="45720" anchor="t" anchorCtr="0" upright="1">
                          <a:noAutofit/>
                        </wps:bodyPr>
                      </wps:wsp>
                      <wps:wsp>
                        <wps:cNvPr id="3943" name="Text Box 240"/>
                        <wps:cNvSpPr txBox="1">
                          <a:spLocks noChangeArrowheads="1"/>
                        </wps:cNvSpPr>
                        <wps:spPr bwMode="auto">
                          <a:xfrm>
                            <a:off x="8715" y="3684"/>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F194E" w:rsidRDefault="008515DC" w:rsidP="009E0BFF">
                              <w:pPr>
                                <w:rPr>
                                  <w:sz w:val="24"/>
                                  <w:szCs w:val="24"/>
                                </w:rPr>
                              </w:pPr>
                              <w:r>
                                <w:rPr>
                                  <w:sz w:val="24"/>
                                  <w:szCs w:val="24"/>
                                </w:rPr>
                                <w:t>N</w:t>
                              </w:r>
                            </w:p>
                          </w:txbxContent>
                        </wps:txbx>
                        <wps:bodyPr rot="0" vert="horz" wrap="square" lIns="91440" tIns="45720" rIns="91440" bIns="45720" anchor="t" anchorCtr="0" upright="1">
                          <a:noAutofit/>
                        </wps:bodyPr>
                      </wps:wsp>
                      <wps:wsp>
                        <wps:cNvPr id="3944" name="Line 241"/>
                        <wps:cNvCnPr/>
                        <wps:spPr bwMode="auto">
                          <a:xfrm>
                            <a:off x="6303" y="2784"/>
                            <a:ext cx="60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45" name="Text Box 242"/>
                        <wps:cNvSpPr txBox="1">
                          <a:spLocks noChangeArrowheads="1"/>
                        </wps:cNvSpPr>
                        <wps:spPr bwMode="auto">
                          <a:xfrm>
                            <a:off x="6571" y="2340"/>
                            <a:ext cx="80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F194E" w:rsidRDefault="008515DC" w:rsidP="009E0BFF">
                              <w:pPr>
                                <w:rPr>
                                  <w:sz w:val="24"/>
                                  <w:szCs w:val="24"/>
                                  <w:vertAlign w:val="subscript"/>
                                </w:rPr>
                              </w:pPr>
                              <w:r>
                                <w:rPr>
                                  <w:sz w:val="24"/>
                                  <w:szCs w:val="24"/>
                                </w:rPr>
                                <w:t>v</w:t>
                              </w:r>
                              <w:r>
                                <w:rPr>
                                  <w:sz w:val="24"/>
                                  <w:szCs w:val="24"/>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108" style="position:absolute;left:0;text-align:left;margin-left:324.35pt;margin-top:2.4pt;width:183.15pt;height:85.2pt;z-index:251702784;mso-position-horizontal-relative:text;mso-position-vertical-relative:text" coordorigin="5923,2340" coordsize="3663,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">
                <v:group id="Group 234" o:spid="_x0000_s1109" style="position:absolute;left:6303;top:2784;width:3283;height:912" coordorigin="5951,2880" coordsize="328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rrMYAAADdAAAADwAAAGRycy9kb3ducmV2LnhtbESPQWvCQBSE74X+h+UV&#10;vOkmDbU1dRURLR5EUAvF2yP7TILZtyG7JvHfu4LQ4zAz3zDTeW8q0VLjSssK4lEEgjizuuRcwe9x&#10;PfwC4TyyxsoyKbiRg/ns9WWKqbYd76k9+FwECLsUFRTe16mULivIoBvZmjh4Z9sY9EE2udQNdgFu&#10;KvkeRWNpsOSwUGBNy4Kyy+FqFPx02C2SeNVuL+fl7XT82P1tY1Jq8NYvvkF46v1/+NneaAXJJP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usxgAAAN0A&#10;AAAPAAAAAAAAAAAAAAAAAKoCAABkcnMvZG93bnJldi54bWxQSwUGAAAAAAQABAD6AAAAnQMAAAAA&#10;">
                  <v:line id="Line 235" o:spid="_x0000_s1110" style="position:absolute;visibility:visible;mso-wrap-style:square" from="5951,2880" to="9234,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qfJsUAAADdAAAADwAAAGRycy9kb3ducmV2LnhtbERPy2rCQBTdF/yH4Qru6sQGQps6ilgE&#10;dVHqA9rlNXObRDN3wsyYpH/fWRS6PJz3fDmYRnTkfG1ZwWyagCAurK65VHA+bR6fQfiArLGxTAp+&#10;yMNyMXqYY65tzwfqjqEUMYR9jgqqENpcSl9UZNBPbUscuW/rDIYIXSm1wz6Gm0Y+JUkmDdYcGyps&#10;aV1RcTvejYL39CPrVrv9dvjcZZfi7XD5uvZOqcl4WL2CCDSEf/Gfe6sVpC9pnBv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qfJsUAAADdAAAADwAAAAAAAAAA&#10;AAAAAAChAgAAZHJzL2Rvd25yZXYueG1sUEsFBgAAAAAEAAQA+QAAAJMDAAAAAA==&#10;"/>
                  <v:line id="Line 236" o:spid="_x0000_s1111" style="position:absolute;visibility:visible;mso-wrap-style:square" from="5951,2892" to="8430,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6vcgAAADdAAAADwAAAGRycy9kb3ducmV2LnhtbESPQWvCQBSE74X+h+UVvNWNDYQaXUVa&#10;BPVQqi3o8Zl9JrHZt2F3TdJ/3y0Uehxm5htmvhxMIzpyvrasYDJOQBAXVtdcKvj8WD8+g/ABWWNj&#10;mRR8k4fl4v5ujrm2Pe+pO4RSRAj7HBVUIbS5lL6oyKAf25Y4ehfrDIYoXSm1wz7CTSOfkiSTBmuO&#10;CxW29FJR8XW4GQVv6XvWrba7zXDcZufidX8+XXun1OhhWM1ABBrCf/ivvdEK0mk6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bY6vcgAAADdAAAADwAAAAAA&#10;AAAAAAAAAAChAgAAZHJzL2Rvd25yZXYueG1sUEsFBgAAAAAEAAQA+QAAAJYDAAAAAA==&#10;"/>
                  <v:line id="Line 237" o:spid="_x0000_s1112" style="position:absolute;visibility:visible;mso-wrap-style:square" from="8442,2880" to="8442,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rgXcUAAADdAAAADwAAAGRycy9kb3ducmV2LnhtbERPz2vCMBS+C/4P4Qm7aTodZeuMIo6B&#10;7iDqBtvx2by11ealJFlb/3tzEHb8+H7Pl72pRUvOV5YVPE4SEMS51RUXCr4+38fPIHxA1lhbJgVX&#10;8rBcDAdzzLTt+EDtMRQihrDPUEEZQpNJ6fOSDPqJbYgj92udwRChK6R22MVwU8tpkqTSYMWxocSG&#10;1iXll+OfUbCb7dN2tf3Y9N/b9JS/HU4/584p9TDqV68gAvXhX3x3b7SC2ctT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rgXcUAAADdAAAADwAAAAAAAAAA&#10;AAAAAAChAgAAZHJzL2Rvd25yZXYueG1sUEsFBgAAAAAEAAQA+QAAAJMDAAAAAA==&#10;"/>
                </v:group>
                <v:shape id="Text Box 238" o:spid="_x0000_s1113" type="#_x0000_t202" style="position:absolute;left:5923;top:2448;width:40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rdsUA&#10;AADdAAAADwAAAGRycy9kb3ducmV2LnhtbESPS2vDMBCE74X8B7GB3hopTxLXSggJhZ4S8miht8Va&#10;P4i1MpYau/++ChR6HGbmGybd9LYWd2p95VjDeKRAEGfOVFxouF7eXpYgfEA2WDsmDT/kYbMePKWY&#10;GNfxie7nUIgIYZ+ghjKEJpHSZyVZ9CPXEEcvd63FEGVbSNNiF+G2lhOlFtJixXGhxIZ2JWW387fV&#10;8HHIvz5n6ljs7bzpXK8k25XU+nnYb19BBOrDf/iv/W40TFezMT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at2xQAAAN0AAAAPAAAAAAAAAAAAAAAAAJgCAABkcnMv&#10;ZG93bnJldi54bWxQSwUGAAAAAAQABAD1AAAAigMAAAAA&#10;" filled="f" stroked="f">
                  <v:textbox>
                    <w:txbxContent>
                      <w:p w:rsidR="008515DC" w:rsidRPr="00EF194E" w:rsidRDefault="008515DC" w:rsidP="009E0BFF">
                        <w:pPr>
                          <w:rPr>
                            <w:sz w:val="24"/>
                            <w:szCs w:val="24"/>
                          </w:rPr>
                        </w:pPr>
                        <w:r w:rsidRPr="00EF194E">
                          <w:rPr>
                            <w:sz w:val="24"/>
                            <w:szCs w:val="24"/>
                          </w:rPr>
                          <w:t>O</w:t>
                        </w:r>
                      </w:p>
                    </w:txbxContent>
                  </v:textbox>
                </v:shape>
                <v:shape id="Text Box 239" o:spid="_x0000_s1114" type="#_x0000_t202" style="position:absolute;left:8581;top:2424;width:40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1AcQA&#10;AADdAAAADwAAAGRycy9kb3ducmV2LnhtbESPW4vCMBSE3xf8D+EI+7YmXtFqlGVF8GnFK/h2aI5t&#10;sTkpTdbWf28WFvZxmJlvmMWqtaV4UO0Lxxr6PQWCOHWm4EzD6bj5mILwAdlg6Zg0PMnDatl5W2Bi&#10;XMN7ehxCJiKEfYIa8hCqREqf5mTR91xFHL2bqy2GKOtMmhqbCLelHCg1kRYLjgs5VvSVU3o//FgN&#10;5+/b9TJSu2xtx1XjWiXZzqTW7932cw4iUBv+w3/trdEwnI0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TNQHEAAAA3QAAAA8AAAAAAAAAAAAAAAAAmAIAAGRycy9k&#10;b3ducmV2LnhtbFBLBQYAAAAABAAEAPUAAACJAwAAAAA=&#10;" filled="f" stroked="f">
                  <v:textbox>
                    <w:txbxContent>
                      <w:p w:rsidR="008515DC" w:rsidRPr="00EF194E" w:rsidRDefault="008515DC" w:rsidP="009E0BFF">
                        <w:pPr>
                          <w:rPr>
                            <w:sz w:val="24"/>
                            <w:szCs w:val="24"/>
                          </w:rPr>
                        </w:pPr>
                        <w:r>
                          <w:rPr>
                            <w:sz w:val="24"/>
                            <w:szCs w:val="24"/>
                          </w:rPr>
                          <w:t>H</w:t>
                        </w:r>
                      </w:p>
                    </w:txbxContent>
                  </v:textbox>
                </v:shape>
                <v:shape id="Text Box 240" o:spid="_x0000_s1115" type="#_x0000_t202" style="position:absolute;left:8715;top:3684;width:40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msUA&#10;AADdAAAADwAAAGRycy9kb3ducmV2LnhtbESPT2sCMRTE74LfITyhN02qVup2o4hS6Mni2hZ6e2ze&#10;/qGbl2WTuttv3wiCx2FmfsOk28E24kKdrx1reJwpEMS5MzWXGj7Or9NnED4gG2wck4Y/8rDdjEcp&#10;Jsb1fKJLFkoRIewT1FCF0CZS+rwii37mWuLoFa6zGKLsSmk67CPcNnKu1EparDkuVNjSvqL8J/u1&#10;Gj6PxffXUr2XB/vU9m5Qku1aav0wGXYvIAIN4R6+td+MhsV6u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5CaxQAAAN0AAAAPAAAAAAAAAAAAAAAAAJgCAABkcnMv&#10;ZG93bnJldi54bWxQSwUGAAAAAAQABAD1AAAAigMAAAAA&#10;" filled="f" stroked="f">
                  <v:textbox>
                    <w:txbxContent>
                      <w:p w:rsidR="008515DC" w:rsidRPr="00EF194E" w:rsidRDefault="008515DC" w:rsidP="009E0BFF">
                        <w:pPr>
                          <w:rPr>
                            <w:sz w:val="24"/>
                            <w:szCs w:val="24"/>
                          </w:rPr>
                        </w:pPr>
                        <w:r>
                          <w:rPr>
                            <w:sz w:val="24"/>
                            <w:szCs w:val="24"/>
                          </w:rPr>
                          <w:t>N</w:t>
                        </w:r>
                      </w:p>
                    </w:txbxContent>
                  </v:textbox>
                </v:shape>
                <v:line id="Line 241" o:spid="_x0000_s1116" style="position:absolute;visibility:visible;mso-wrap-style:square" from="6303,2784" to="6906,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3f+8YAAADdAAAADwAAAGRycy9kb3ducmV2LnhtbESP0WoCMRRE3wv+Q7iCL6LZVlt1axQR&#10;BOmDUOsHXDfX3dDNzbqJ6+rXm4LQx2FmzjDzZWtL0VDtjWMFr8MEBHHmtOFcweFnM5iC8AFZY+mY&#10;FNzIw3LReZljqt2Vv6nZh1xECPsUFRQhVKmUPivIoh+6ijh6J1dbDFHWudQ1XiPclvItST6kRcNx&#10;ocCK1gVlv/uLVfBuzufJ6bIrm9UXzo723jdHSUr1uu3qE0SgNvyHn+2tVjCajcfw9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93/vGAAAA3QAAAA8AAAAAAAAA&#10;AAAAAAAAoQIAAGRycy9kb3ducmV2LnhtbFBLBQYAAAAABAAEAPkAAACUAwAAAAA=&#10;">
                  <v:stroke endarrow="open"/>
                </v:line>
                <v:shape id="Text Box 242" o:spid="_x0000_s1117" type="#_x0000_t202" style="position:absolute;left:6571;top:2340;width:80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tdcUA&#10;AADdAAAADwAAAGRycy9kb3ducmV2LnhtbESPW2vCQBSE3wv+h+UIvtVdr2h0FWkp+NRivIBvh+wx&#10;CWbPhuzWxH/fLRT6OMzMN8x629lKPKjxpWMNo6ECQZw5U3Ku4XT8eF2A8AHZYOWYNDzJw3bTe1lj&#10;YlzLB3qkIRcRwj5BDUUIdSKlzwqy6IeuJo7ezTUWQ5RNLk2DbYTbSo6VmkuLJceFAmt6Kyi7p99W&#10;w/nzdr1M1Vf+bmd16zol2S6l1oN+t1uBCNSF//Bfe280TJbTG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q11xQAAAN0AAAAPAAAAAAAAAAAAAAAAAJgCAABkcnMv&#10;ZG93bnJldi54bWxQSwUGAAAAAAQABAD1AAAAigMAAAAA&#10;" filled="f" stroked="f">
                  <v:textbox>
                    <w:txbxContent>
                      <w:p w:rsidR="008515DC" w:rsidRPr="00EF194E" w:rsidRDefault="008515DC" w:rsidP="009E0BFF">
                        <w:pPr>
                          <w:rPr>
                            <w:sz w:val="24"/>
                            <w:szCs w:val="24"/>
                            <w:vertAlign w:val="subscript"/>
                          </w:rPr>
                        </w:pPr>
                        <w:r>
                          <w:rPr>
                            <w:sz w:val="24"/>
                            <w:szCs w:val="24"/>
                          </w:rPr>
                          <w:t>v</w:t>
                        </w:r>
                        <w:r>
                          <w:rPr>
                            <w:sz w:val="24"/>
                            <w:szCs w:val="24"/>
                            <w:vertAlign w:val="subscript"/>
                          </w:rPr>
                          <w:t>1</w:t>
                        </w:r>
                      </w:p>
                    </w:txbxContent>
                  </v:textbox>
                </v:shape>
              </v:group>
            </w:pict>
          </mc:Fallback>
        </mc:AlternateContent>
      </w:r>
      <w:r w:rsidR="008515DC" w:rsidRPr="009B5317">
        <w:rPr>
          <w:sz w:val="24"/>
          <w:szCs w:val="24"/>
          <w:lang w:val="fr-FR"/>
        </w:rPr>
        <w:t xml:space="preserve">      Một người đứng đón ô tô tại điểm N cách đường đi của ô tô một đoạn NH = 50 m. Biết người đó bắt đầu chạy để đón ô tô ngay khi thấy ô tô cách mình một khoảng NO = 200 m. Coi chuyển động của ô tô và người trong suốt quá trình chuyển động là chuyển động thẳng đều với tốc độ không đổi lần lượt là v</w:t>
      </w:r>
      <w:r w:rsidR="008515DC" w:rsidRPr="009B5317">
        <w:rPr>
          <w:sz w:val="24"/>
          <w:szCs w:val="24"/>
          <w:vertAlign w:val="subscript"/>
          <w:lang w:val="fr-FR"/>
        </w:rPr>
        <w:t>1</w:t>
      </w:r>
      <w:r w:rsidR="008515DC" w:rsidRPr="009B5317">
        <w:rPr>
          <w:sz w:val="24"/>
          <w:szCs w:val="24"/>
          <w:lang w:val="fr-FR"/>
        </w:rPr>
        <w:t xml:space="preserve"> = 36 km/h và v</w:t>
      </w:r>
      <w:r w:rsidR="008515DC" w:rsidRPr="009B5317">
        <w:rPr>
          <w:sz w:val="24"/>
          <w:szCs w:val="24"/>
          <w:vertAlign w:val="subscript"/>
          <w:lang w:val="fr-FR"/>
        </w:rPr>
        <w:t>2</w:t>
      </w:r>
      <w:r w:rsidR="008515DC" w:rsidRPr="009B5317">
        <w:rPr>
          <w:sz w:val="24"/>
          <w:szCs w:val="24"/>
          <w:lang w:val="fr-FR"/>
        </w:rPr>
        <w:t xml:space="preserve"> = 18 km/h.</w:t>
      </w:r>
    </w:p>
    <w:p w:rsidR="008515DC" w:rsidRPr="009B5317" w:rsidRDefault="008515DC" w:rsidP="00300595">
      <w:pPr>
        <w:spacing w:line="288" w:lineRule="auto"/>
        <w:ind w:right="3876"/>
        <w:rPr>
          <w:sz w:val="24"/>
          <w:szCs w:val="24"/>
          <w:lang w:val="fr-FR"/>
        </w:rPr>
      </w:pPr>
      <w:r w:rsidRPr="009B5317">
        <w:rPr>
          <w:b/>
          <w:sz w:val="24"/>
          <w:szCs w:val="24"/>
          <w:lang w:val="fr-FR"/>
        </w:rPr>
        <w:t xml:space="preserve">      a)</w:t>
      </w:r>
      <w:r w:rsidRPr="009B5317">
        <w:rPr>
          <w:sz w:val="24"/>
          <w:szCs w:val="24"/>
          <w:lang w:val="fr-FR"/>
        </w:rPr>
        <w:t xml:space="preserve"> Hỏi người đó phải chạy theo hướng hợp với NH một góc bao nhiêu để có thể đón được ô tô ngay khi gặp ô tô?</w:t>
      </w:r>
    </w:p>
    <w:p w:rsidR="008515DC" w:rsidRPr="009B5317" w:rsidRDefault="008515DC" w:rsidP="0087741C">
      <w:pPr>
        <w:spacing w:line="288" w:lineRule="auto"/>
        <w:rPr>
          <w:sz w:val="24"/>
          <w:szCs w:val="24"/>
          <w:lang w:val="fr-FR"/>
        </w:rPr>
      </w:pPr>
      <w:r w:rsidRPr="009B5317">
        <w:rPr>
          <w:sz w:val="24"/>
          <w:szCs w:val="24"/>
          <w:lang w:val="fr-FR"/>
        </w:rPr>
        <w:t xml:space="preserve">      </w:t>
      </w:r>
      <w:r w:rsidRPr="009B5317">
        <w:rPr>
          <w:b/>
          <w:sz w:val="24"/>
          <w:szCs w:val="24"/>
          <w:lang w:val="fr-FR"/>
        </w:rPr>
        <w:t>b)</w:t>
      </w:r>
      <w:r w:rsidRPr="009B5317">
        <w:rPr>
          <w:sz w:val="24"/>
          <w:szCs w:val="24"/>
          <w:lang w:val="fr-FR"/>
        </w:rPr>
        <w:t xml:space="preserve"> Người đó phải chạy theo hướng nào và với tốc độ nhỏ nhất là bao nhiêu để có thể đón được ô tô? Biết trong một tam giác ABC ta có </w:t>
      </w:r>
      <w:r w:rsidRPr="009B5317">
        <w:rPr>
          <w:position w:val="-24"/>
          <w:sz w:val="24"/>
          <w:szCs w:val="24"/>
        </w:rPr>
        <w:object w:dxaOrig="2100" w:dyaOrig="620">
          <v:shape id="_x0000_i1025" type="#_x0000_t75" style="width:105pt;height:30.75pt" o:ole="">
            <v:imagedata r:id="rId42" o:title=""/>
          </v:shape>
          <o:OLEObject Type="Embed" ProgID="Equation.DSMT4" ShapeID="_x0000_i1025" DrawAspect="Content" ObjectID="_1584343255" r:id="rId43"/>
        </w:object>
      </w:r>
      <w:r w:rsidRPr="009B5317">
        <w:rPr>
          <w:sz w:val="24"/>
          <w:szCs w:val="24"/>
          <w:lang w:val="fr-FR"/>
        </w:rPr>
        <w:t xml:space="preserve">và </w:t>
      </w:r>
      <w:r w:rsidRPr="009B5317">
        <w:rPr>
          <w:position w:val="-6"/>
          <w:sz w:val="24"/>
          <w:szCs w:val="24"/>
        </w:rPr>
        <w:object w:dxaOrig="1219" w:dyaOrig="279">
          <v:shape id="_x0000_i1026" type="#_x0000_t75" style="width:60.75pt;height:14.25pt" o:ole="">
            <v:imagedata r:id="rId44" o:title=""/>
          </v:shape>
          <o:OLEObject Type="Embed" ProgID="Equation.DSMT4" ShapeID="_x0000_i1026" DrawAspect="Content" ObjectID="_1584343256" r:id="rId45"/>
        </w:object>
      </w:r>
      <w:r w:rsidRPr="009B5317">
        <w:rPr>
          <w:sz w:val="24"/>
          <w:szCs w:val="24"/>
          <w:lang w:val="fr-FR"/>
        </w:rPr>
        <w:t xml:space="preserve">  với mọi góc </w:t>
      </w:r>
      <m:oMath>
        <m:sSup>
          <m:sSupPr>
            <m:ctrlPr>
              <w:rPr>
                <w:rFonts w:ascii="Cambria Math" w:hAnsi="Cambria Math"/>
                <w:i/>
                <w:sz w:val="24"/>
                <w:szCs w:val="24"/>
                <w:lang w:val="fr-FR"/>
              </w:rPr>
            </m:ctrlPr>
          </m:sSupPr>
          <m:e>
            <m:r>
              <w:rPr>
                <w:rFonts w:ascii="Cambria Math" w:hAnsi="Cambria Math"/>
                <w:sz w:val="24"/>
                <w:szCs w:val="24"/>
                <w:lang w:val="fr-FR"/>
              </w:rPr>
              <m:t>0</m:t>
            </m:r>
          </m:e>
          <m:sup>
            <m:r>
              <w:rPr>
                <w:rFonts w:ascii="Cambria Math" w:hAnsi="Cambria Math"/>
                <w:sz w:val="24"/>
                <w:szCs w:val="24"/>
                <w:lang w:val="fr-FR"/>
              </w:rPr>
              <m:t>0</m:t>
            </m:r>
          </m:sup>
        </m:sSup>
        <m:r>
          <w:rPr>
            <w:rFonts w:ascii="Cambria Math" w:hAnsi="Cambria Math"/>
            <w:sz w:val="24"/>
            <w:szCs w:val="24"/>
            <w:lang w:val="fr-FR"/>
          </w:rPr>
          <m:t>≤α≤</m:t>
        </m:r>
        <m:sSup>
          <m:sSupPr>
            <m:ctrlPr>
              <w:rPr>
                <w:rFonts w:ascii="Cambria Math" w:hAnsi="Cambria Math"/>
                <w:i/>
                <w:sz w:val="24"/>
                <w:szCs w:val="24"/>
                <w:lang w:val="fr-FR"/>
              </w:rPr>
            </m:ctrlPr>
          </m:sSupPr>
          <m:e>
            <m:r>
              <w:rPr>
                <w:rFonts w:ascii="Cambria Math" w:hAnsi="Cambria Math"/>
                <w:sz w:val="24"/>
                <w:szCs w:val="24"/>
                <w:lang w:val="fr-FR"/>
              </w:rPr>
              <m:t>180</m:t>
            </m:r>
          </m:e>
          <m:sup>
            <m:r>
              <w:rPr>
                <w:rFonts w:ascii="Cambria Math" w:hAnsi="Cambria Math"/>
                <w:sz w:val="24"/>
                <w:szCs w:val="24"/>
                <w:lang w:val="fr-FR"/>
              </w:rPr>
              <m:t>0</m:t>
            </m:r>
          </m:sup>
        </m:sSup>
      </m:oMath>
      <w:r w:rsidRPr="009B5317">
        <w:rPr>
          <w:sz w:val="24"/>
          <w:szCs w:val="24"/>
          <w:lang w:val="fr-FR"/>
        </w:rPr>
        <w:t>.</w:t>
      </w:r>
    </w:p>
    <w:p w:rsidR="008515DC" w:rsidRPr="009B5317" w:rsidRDefault="008515DC" w:rsidP="0087741C">
      <w:pPr>
        <w:spacing w:line="288" w:lineRule="auto"/>
        <w:jc w:val="both"/>
        <w:rPr>
          <w:b/>
          <w:bCs/>
          <w:i/>
          <w:sz w:val="24"/>
          <w:szCs w:val="24"/>
          <w:lang w:val="fr-FR" w:bidi="he-IL"/>
        </w:rPr>
      </w:pPr>
      <w:r w:rsidRPr="009B5317">
        <w:rPr>
          <w:b/>
          <w:bCs/>
          <w:i/>
          <w:sz w:val="24"/>
          <w:szCs w:val="24"/>
          <w:lang w:val="fr-FR" w:bidi="he-IL"/>
        </w:rPr>
        <w:t>Bài 2. (4,0 điểm)</w:t>
      </w:r>
    </w:p>
    <w:p w:rsidR="008515DC" w:rsidRPr="009B5317" w:rsidRDefault="008515DC" w:rsidP="0087741C">
      <w:pPr>
        <w:spacing w:line="288" w:lineRule="auto"/>
        <w:jc w:val="both"/>
        <w:rPr>
          <w:sz w:val="24"/>
          <w:szCs w:val="24"/>
          <w:lang w:val="fr-FR" w:bidi="he-IL"/>
        </w:rPr>
      </w:pPr>
      <w:r w:rsidRPr="009B5317">
        <w:rPr>
          <w:b/>
          <w:sz w:val="24"/>
          <w:szCs w:val="24"/>
          <w:lang w:val="fr-FR" w:bidi="he-IL"/>
        </w:rPr>
        <w:t xml:space="preserve">      1.</w:t>
      </w:r>
      <w:r w:rsidRPr="009B5317">
        <w:rPr>
          <w:sz w:val="24"/>
          <w:szCs w:val="24"/>
          <w:lang w:val="fr-FR" w:bidi="he-IL"/>
        </w:rPr>
        <w:t xml:space="preserve"> Một bình nhiệt lượng kế khối lượng </w:t>
      </w:r>
      <w:r w:rsidRPr="009B5317">
        <w:rPr>
          <w:position w:val="-12"/>
          <w:lang w:bidi="he-IL"/>
        </w:rPr>
        <w:object w:dxaOrig="780" w:dyaOrig="360">
          <v:shape id="_x0000_i1027" type="#_x0000_t75" style="width:39pt;height:18pt" o:ole="">
            <v:imagedata r:id="rId46" o:title=""/>
          </v:shape>
          <o:OLEObject Type="Embed" ProgID="Equation.DSMT4" ShapeID="_x0000_i1027" DrawAspect="Content" ObjectID="_1584343257" r:id="rId47"/>
        </w:object>
      </w:r>
      <w:r w:rsidRPr="009B5317">
        <w:rPr>
          <w:sz w:val="24"/>
          <w:szCs w:val="24"/>
          <w:lang w:val="fr-FR" w:bidi="he-IL"/>
        </w:rPr>
        <w:t xml:space="preserve"> chứa một lượng nước có khối lượng </w:t>
      </w:r>
      <w:r w:rsidRPr="009B5317">
        <w:rPr>
          <w:position w:val="-12"/>
          <w:lang w:bidi="he-IL"/>
        </w:rPr>
        <w:object w:dxaOrig="980" w:dyaOrig="360">
          <v:shape id="_x0000_i1028" type="#_x0000_t75" style="width:48.75pt;height:18pt" o:ole="">
            <v:imagedata r:id="rId48" o:title=""/>
          </v:shape>
          <o:OLEObject Type="Embed" ProgID="Equation.DSMT4" ShapeID="_x0000_i1028" DrawAspect="Content" ObjectID="_1584343258" r:id="rId49"/>
        </w:object>
      </w:r>
      <w:r w:rsidRPr="009B5317">
        <w:rPr>
          <w:sz w:val="24"/>
          <w:szCs w:val="24"/>
          <w:lang w:val="fr-FR" w:bidi="he-IL"/>
        </w:rPr>
        <w:t xml:space="preserve"> hệ thống đang có nhiệt độ </w:t>
      </w:r>
      <w:r w:rsidRPr="009B5317">
        <w:rPr>
          <w:position w:val="-12"/>
          <w:lang w:bidi="he-IL"/>
        </w:rPr>
        <w:object w:dxaOrig="980" w:dyaOrig="380">
          <v:shape id="_x0000_i1029" type="#_x0000_t75" style="width:48.75pt;height:18.75pt" o:ole="">
            <v:imagedata r:id="rId50" o:title=""/>
          </v:shape>
          <o:OLEObject Type="Embed" ProgID="Equation.DSMT4" ShapeID="_x0000_i1029" DrawAspect="Content" ObjectID="_1584343259" r:id="rId51"/>
        </w:object>
      </w:r>
      <w:r w:rsidRPr="009B5317">
        <w:rPr>
          <w:sz w:val="24"/>
          <w:szCs w:val="24"/>
          <w:lang w:val="fr-FR" w:bidi="he-IL"/>
        </w:rPr>
        <w:t xml:space="preserve"> Người ta thả vào bình một cục nước đá khối lượng M nhiệt độ </w:t>
      </w:r>
      <w:r w:rsidRPr="009B5317">
        <w:rPr>
          <w:position w:val="-12"/>
          <w:lang w:bidi="he-IL"/>
        </w:rPr>
        <w:object w:dxaOrig="1060" w:dyaOrig="380">
          <v:shape id="_x0000_i1030" type="#_x0000_t75" style="width:53.25pt;height:18.75pt" o:ole="">
            <v:imagedata r:id="rId52" o:title=""/>
          </v:shape>
          <o:OLEObject Type="Embed" ProgID="Equation.DSMT4" ShapeID="_x0000_i1030" DrawAspect="Content" ObjectID="_1584343260" r:id="rId53"/>
        </w:object>
      </w:r>
      <w:r w:rsidRPr="009B5317">
        <w:rPr>
          <w:sz w:val="24"/>
          <w:szCs w:val="24"/>
          <w:lang w:val="fr-FR" w:bidi="he-IL"/>
        </w:rPr>
        <w:t xml:space="preserve"> khi cân bằng nhiệt thì cục nước đá mới chỉ tan một nửa khối lượng của nó. Sau đó rót thêm một lượng nước ở nhiệt độ </w:t>
      </w:r>
      <w:r w:rsidRPr="009B5317">
        <w:rPr>
          <w:position w:val="-12"/>
          <w:lang w:bidi="he-IL"/>
        </w:rPr>
        <w:object w:dxaOrig="1040" w:dyaOrig="380">
          <v:shape id="_x0000_i1031" type="#_x0000_t75" style="width:51.75pt;height:18.75pt" o:ole="">
            <v:imagedata r:id="rId54" o:title=""/>
          </v:shape>
          <o:OLEObject Type="Embed" ProgID="Equation.DSMT4" ShapeID="_x0000_i1031" DrawAspect="Content" ObjectID="_1584343261" r:id="rId55"/>
        </w:object>
      </w:r>
      <w:r w:rsidRPr="009B5317">
        <w:rPr>
          <w:sz w:val="24"/>
          <w:szCs w:val="24"/>
          <w:lang w:val="fr-FR" w:bidi="he-IL"/>
        </w:rPr>
        <w:t xml:space="preserve"> có khối lượng bằng tổng khối lượng của nước và nước đá có trong bình. Nhiệt độ cân bằng của hệ sau đó là </w:t>
      </w:r>
      <w:r w:rsidRPr="009B5317">
        <w:rPr>
          <w:position w:val="-12"/>
          <w:lang w:bidi="he-IL"/>
        </w:rPr>
        <w:object w:dxaOrig="1040" w:dyaOrig="380">
          <v:shape id="_x0000_i1032" type="#_x0000_t75" style="width:51.75pt;height:18.75pt" o:ole="">
            <v:imagedata r:id="rId56" o:title=""/>
          </v:shape>
          <o:OLEObject Type="Embed" ProgID="Equation.DSMT4" ShapeID="_x0000_i1032" DrawAspect="Content" ObjectID="_1584343262" r:id="rId57"/>
        </w:object>
      </w:r>
      <w:r w:rsidRPr="009B5317">
        <w:rPr>
          <w:sz w:val="24"/>
          <w:szCs w:val="24"/>
          <w:lang w:val="fr-FR" w:bidi="he-IL"/>
        </w:rPr>
        <w:t xml:space="preserve"> Bỏ qua sự trao đổi nhiệt với môi trường xung quanh, coi thể tích của bình đủ lớn, biết nhiệt dung riêng của nước và nước đá lần lượt là c</w:t>
      </w:r>
      <w:r w:rsidRPr="009B5317">
        <w:rPr>
          <w:sz w:val="24"/>
          <w:szCs w:val="24"/>
          <w:vertAlign w:val="subscript"/>
          <w:lang w:val="fr-FR" w:bidi="he-IL"/>
        </w:rPr>
        <w:t>1</w:t>
      </w:r>
      <w:r w:rsidRPr="009B5317">
        <w:rPr>
          <w:sz w:val="24"/>
          <w:szCs w:val="24"/>
          <w:lang w:val="fr-FR" w:bidi="he-IL"/>
        </w:rPr>
        <w:t xml:space="preserve"> = 4200J/(kg.độ);      c</w:t>
      </w:r>
      <w:r w:rsidRPr="009B5317">
        <w:rPr>
          <w:sz w:val="24"/>
          <w:szCs w:val="24"/>
          <w:vertAlign w:val="subscript"/>
          <w:lang w:val="fr-FR" w:bidi="he-IL"/>
        </w:rPr>
        <w:t>2</w:t>
      </w:r>
      <w:r w:rsidRPr="009B5317">
        <w:rPr>
          <w:sz w:val="24"/>
          <w:szCs w:val="24"/>
          <w:lang w:val="fr-FR" w:bidi="he-IL"/>
        </w:rPr>
        <w:t xml:space="preserve"> = 2100J/(kg.độ), nhiệt nóng chảy của nước đá là </w:t>
      </w:r>
      <w:r w:rsidRPr="009B5317">
        <w:rPr>
          <w:position w:val="-10"/>
          <w:lang w:bidi="he-IL"/>
        </w:rPr>
        <w:object w:dxaOrig="1620" w:dyaOrig="360">
          <v:shape id="_x0000_i1033" type="#_x0000_t75" style="width:81pt;height:18pt" o:ole="">
            <v:imagedata r:id="rId58" o:title=""/>
          </v:shape>
          <o:OLEObject Type="Embed" ProgID="Equation.DSMT4" ShapeID="_x0000_i1033" DrawAspect="Content" ObjectID="_1584343263" r:id="rId59"/>
        </w:object>
      </w:r>
      <w:r w:rsidRPr="009B5317">
        <w:rPr>
          <w:sz w:val="24"/>
          <w:szCs w:val="24"/>
          <w:lang w:val="fr-FR" w:bidi="he-IL"/>
        </w:rPr>
        <w:t xml:space="preserve"> Xác định nhiệt dung riêng của chất làm nhiệt lượng kế.</w:t>
      </w:r>
    </w:p>
    <w:p w:rsidR="008515DC" w:rsidRPr="009B5317" w:rsidRDefault="008515DC" w:rsidP="0087741C">
      <w:pPr>
        <w:spacing w:line="288" w:lineRule="auto"/>
        <w:jc w:val="both"/>
        <w:rPr>
          <w:sz w:val="24"/>
          <w:szCs w:val="24"/>
          <w:lang w:val="fr-FR"/>
        </w:rPr>
      </w:pPr>
      <w:r w:rsidRPr="009B5317">
        <w:rPr>
          <w:b/>
          <w:sz w:val="24"/>
          <w:szCs w:val="24"/>
          <w:lang w:val="fr-FR" w:bidi="he-IL"/>
        </w:rPr>
        <w:t xml:space="preserve">      2.</w:t>
      </w:r>
      <w:r w:rsidRPr="009B5317">
        <w:rPr>
          <w:sz w:val="24"/>
          <w:szCs w:val="24"/>
          <w:lang w:val="fr-FR" w:bidi="he-IL"/>
        </w:rPr>
        <w:t xml:space="preserve"> Bạn Đăng Khoa đi tắm biển cùng với gia đình vào một ngày hè nắng gắt. Bạn ấy thấy dưới chân mình cát rất nóng, nhưng khi chạm chân vào nước biển bạn ấy thấy nước biển khá mát. Hãy sử dụng các kiến thức vật lí đã được học, các em giải thích giúp bạn Đăng Khoa vì sao lại như vậy</w:t>
      </w:r>
      <w:r>
        <w:rPr>
          <w:sz w:val="24"/>
          <w:szCs w:val="24"/>
          <w:lang w:val="fr-FR" w:bidi="he-IL"/>
        </w:rPr>
        <w:t>?</w:t>
      </w:r>
    </w:p>
    <w:tbl>
      <w:tblPr>
        <w:tblStyle w:val="TableGrid"/>
        <w:tblW w:w="1026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14"/>
        <w:gridCol w:w="3446"/>
      </w:tblGrid>
      <w:tr w:rsidR="008515DC" w:rsidRPr="009B5317" w:rsidTr="00771C62">
        <w:tc>
          <w:tcPr>
            <w:tcW w:w="6814" w:type="dxa"/>
          </w:tcPr>
          <w:p w:rsidR="008515DC" w:rsidRPr="009B5317" w:rsidRDefault="00A734FB" w:rsidP="008B6E45">
            <w:pPr>
              <w:spacing w:line="288" w:lineRule="auto"/>
              <w:jc w:val="both"/>
              <w:rPr>
                <w:b/>
                <w:i/>
                <w:sz w:val="24"/>
                <w:szCs w:val="24"/>
                <w:lang w:val="fr-FR"/>
              </w:rPr>
            </w:pPr>
            <w:r>
              <w:rPr>
                <w:rFonts w:eastAsiaTheme="minorHAnsi"/>
                <w:noProof/>
              </w:rPr>
              <mc:AlternateContent>
                <mc:Choice Requires="wps">
                  <w:drawing>
                    <wp:anchor distT="0" distB="0" distL="114300" distR="114300" simplePos="0" relativeHeight="251709952" behindDoc="0" locked="0" layoutInCell="1" allowOverlap="1">
                      <wp:simplePos x="0" y="0"/>
                      <wp:positionH relativeFrom="column">
                        <wp:posOffset>2668905</wp:posOffset>
                      </wp:positionH>
                      <wp:positionV relativeFrom="paragraph">
                        <wp:posOffset>7465695</wp:posOffset>
                      </wp:positionV>
                      <wp:extent cx="114300" cy="85090"/>
                      <wp:effectExtent l="0" t="0" r="19050" b="29210"/>
                      <wp:wrapNone/>
                      <wp:docPr id="393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85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15pt,587.85pt" to="219.15pt,5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">
                      <o:lock v:ext="edit" shapetype="f"/>
                    </v:line>
                  </w:pict>
                </mc:Fallback>
              </mc:AlternateContent>
            </w:r>
            <w:r>
              <w:rPr>
                <w:rFonts w:eastAsiaTheme="minorHAnsi"/>
                <w:noProof/>
              </w:rPr>
              <mc:AlternateContent>
                <mc:Choice Requires="wps">
                  <w:drawing>
                    <wp:anchor distT="0" distB="0" distL="114300" distR="114300" simplePos="0" relativeHeight="251708928" behindDoc="0" locked="0" layoutInCell="1" allowOverlap="1">
                      <wp:simplePos x="0" y="0"/>
                      <wp:positionH relativeFrom="column">
                        <wp:posOffset>2668905</wp:posOffset>
                      </wp:positionH>
                      <wp:positionV relativeFrom="paragraph">
                        <wp:posOffset>7465695</wp:posOffset>
                      </wp:positionV>
                      <wp:extent cx="114300" cy="85090"/>
                      <wp:effectExtent l="0" t="0" r="19050" b="29210"/>
                      <wp:wrapNone/>
                      <wp:docPr id="393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85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15pt,587.85pt" to="219.15pt,5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">
                      <o:lock v:ext="edit" shapetype="f"/>
                    </v:line>
                  </w:pict>
                </mc:Fallback>
              </mc:AlternateContent>
            </w:r>
            <w:r w:rsidR="008515DC" w:rsidRPr="009B5317">
              <w:rPr>
                <w:b/>
                <w:i/>
                <w:sz w:val="24"/>
                <w:szCs w:val="24"/>
                <w:lang w:val="fr-FR"/>
              </w:rPr>
              <w:t>Bài 3. (4,0 điểm)</w:t>
            </w:r>
          </w:p>
          <w:p w:rsidR="008515DC" w:rsidRPr="009B5317" w:rsidRDefault="008515DC" w:rsidP="008B6E45">
            <w:pPr>
              <w:spacing w:line="288" w:lineRule="auto"/>
              <w:jc w:val="both"/>
              <w:rPr>
                <w:sz w:val="24"/>
                <w:szCs w:val="24"/>
                <w:lang w:val="fr-FR"/>
              </w:rPr>
            </w:pPr>
            <w:r w:rsidRPr="009B5317">
              <w:rPr>
                <w:sz w:val="24"/>
                <w:szCs w:val="24"/>
                <w:lang w:val="fr-FR"/>
              </w:rPr>
              <w:t xml:space="preserve">      Cho mạch điện như hình 2. Biết hiệu điện thế ở hai cực nguồn điện được giữ không đổi </w:t>
            </w:r>
            <w:r w:rsidRPr="009B5317">
              <w:rPr>
                <w:i/>
                <w:iCs/>
                <w:sz w:val="24"/>
                <w:szCs w:val="24"/>
                <w:lang w:val="fr-FR"/>
              </w:rPr>
              <w:t>U</w:t>
            </w:r>
            <w:r w:rsidRPr="009B5317">
              <w:rPr>
                <w:i/>
                <w:iCs/>
                <w:sz w:val="24"/>
                <w:szCs w:val="24"/>
                <w:vertAlign w:val="subscript"/>
                <w:lang w:val="fr-FR"/>
              </w:rPr>
              <w:t>0</w:t>
            </w:r>
            <w:r w:rsidRPr="009B5317">
              <w:rPr>
                <w:i/>
                <w:iCs/>
                <w:sz w:val="24"/>
                <w:szCs w:val="24"/>
                <w:lang w:val="fr-FR"/>
              </w:rPr>
              <w:t xml:space="preserve"> = </w:t>
            </w:r>
            <w:r w:rsidRPr="009B5317">
              <w:rPr>
                <w:sz w:val="24"/>
                <w:szCs w:val="24"/>
                <w:lang w:val="fr-FR"/>
              </w:rPr>
              <w:t>18</w:t>
            </w:r>
            <w:r w:rsidRPr="009B5317">
              <w:rPr>
                <w:i/>
                <w:iCs/>
                <w:sz w:val="24"/>
                <w:szCs w:val="24"/>
                <w:lang w:val="fr-FR"/>
              </w:rPr>
              <w:t>V</w:t>
            </w:r>
            <w:r w:rsidRPr="009B5317">
              <w:rPr>
                <w:sz w:val="24"/>
                <w:szCs w:val="24"/>
                <w:lang w:val="fr-FR"/>
              </w:rPr>
              <w:t xml:space="preserve">, điện trở </w:t>
            </w:r>
            <w:r w:rsidRPr="009B5317">
              <w:rPr>
                <w:i/>
                <w:iCs/>
                <w:sz w:val="24"/>
                <w:szCs w:val="24"/>
                <w:lang w:val="fr-FR"/>
              </w:rPr>
              <w:t>R</w:t>
            </w:r>
            <w:r w:rsidRPr="009B5317">
              <w:rPr>
                <w:i/>
                <w:iCs/>
                <w:sz w:val="24"/>
                <w:szCs w:val="24"/>
                <w:vertAlign w:val="subscript"/>
                <w:lang w:val="fr-FR"/>
              </w:rPr>
              <w:t>1</w:t>
            </w:r>
            <w:r w:rsidRPr="009B5317">
              <w:rPr>
                <w:i/>
                <w:iCs/>
                <w:sz w:val="24"/>
                <w:szCs w:val="24"/>
                <w:lang w:val="fr-FR"/>
              </w:rPr>
              <w:t xml:space="preserve"> = </w:t>
            </w:r>
            <w:r w:rsidRPr="009B5317">
              <w:rPr>
                <w:sz w:val="24"/>
                <w:szCs w:val="24"/>
                <w:lang w:val="fr-FR"/>
              </w:rPr>
              <w:t>4</w:t>
            </w:r>
            <w:r w:rsidRPr="009B5317">
              <w:rPr>
                <w:position w:val="-4"/>
                <w:sz w:val="24"/>
                <w:szCs w:val="24"/>
              </w:rPr>
              <w:object w:dxaOrig="260" w:dyaOrig="260">
                <v:shape id="_x0000_i1034" type="#_x0000_t75" style="width:12.75pt;height:12.75pt" o:ole="">
                  <v:imagedata r:id="rId60" o:title=""/>
                </v:shape>
                <o:OLEObject Type="Embed" ProgID="Equation.DSMT4" ShapeID="_x0000_i1034" DrawAspect="Content" ObjectID="_1584343264" r:id="rId61"/>
              </w:object>
            </w:r>
            <w:r w:rsidRPr="009B5317">
              <w:rPr>
                <w:sz w:val="24"/>
                <w:szCs w:val="24"/>
                <w:lang w:val="fr-FR"/>
              </w:rPr>
              <w:t xml:space="preserve">, điện trở của Ampe kế là không đáng kể, hiệu điện thế định mức của đèn Đ là    </w:t>
            </w:r>
            <w:r w:rsidRPr="009B5317">
              <w:rPr>
                <w:i/>
                <w:iCs/>
                <w:sz w:val="24"/>
                <w:szCs w:val="24"/>
                <w:lang w:val="fr-FR"/>
              </w:rPr>
              <w:t>U</w:t>
            </w:r>
            <w:r w:rsidRPr="009B5317">
              <w:rPr>
                <w:i/>
                <w:iCs/>
                <w:sz w:val="24"/>
                <w:szCs w:val="24"/>
                <w:vertAlign w:val="subscript"/>
                <w:lang w:val="fr-FR"/>
              </w:rPr>
              <w:t>đ</w:t>
            </w:r>
            <w:r w:rsidRPr="009B5317">
              <w:rPr>
                <w:i/>
                <w:iCs/>
                <w:sz w:val="24"/>
                <w:szCs w:val="24"/>
                <w:lang w:val="fr-FR"/>
              </w:rPr>
              <w:t xml:space="preserve"> = </w:t>
            </w:r>
            <w:r w:rsidRPr="009B5317">
              <w:rPr>
                <w:sz w:val="24"/>
                <w:szCs w:val="24"/>
                <w:lang w:val="fr-FR"/>
              </w:rPr>
              <w:t>6</w:t>
            </w:r>
            <w:r w:rsidRPr="009B5317">
              <w:rPr>
                <w:i/>
                <w:iCs/>
                <w:sz w:val="24"/>
                <w:szCs w:val="24"/>
                <w:lang w:val="fr-FR"/>
              </w:rPr>
              <w:t>V</w:t>
            </w:r>
            <w:r w:rsidRPr="009B5317">
              <w:rPr>
                <w:sz w:val="24"/>
                <w:szCs w:val="24"/>
                <w:lang w:val="fr-FR"/>
              </w:rPr>
              <w:t>. Dịch chuyển con chạy C trên biến trở MN thì thấy khi đèn sáng bình thường cũng là lúc số chỉ của Ampe kế nhỏ nhất và đúng bằng 1</w:t>
            </w:r>
            <w:r w:rsidRPr="009B5317">
              <w:rPr>
                <w:i/>
                <w:iCs/>
                <w:sz w:val="24"/>
                <w:szCs w:val="24"/>
                <w:lang w:val="fr-FR"/>
              </w:rPr>
              <w:t>A</w:t>
            </w:r>
            <w:r w:rsidRPr="009B5317">
              <w:rPr>
                <w:sz w:val="24"/>
                <w:szCs w:val="24"/>
                <w:lang w:val="fr-FR"/>
              </w:rPr>
              <w:t>.</w:t>
            </w:r>
          </w:p>
          <w:p w:rsidR="008515DC" w:rsidRPr="009B5317" w:rsidRDefault="008515DC" w:rsidP="008B6E45">
            <w:pPr>
              <w:spacing w:line="288" w:lineRule="auto"/>
              <w:jc w:val="both"/>
              <w:rPr>
                <w:sz w:val="24"/>
                <w:szCs w:val="24"/>
                <w:lang w:val="fr-FR"/>
              </w:rPr>
            </w:pPr>
            <w:r w:rsidRPr="009B5317">
              <w:rPr>
                <w:b/>
                <w:sz w:val="24"/>
                <w:szCs w:val="24"/>
                <w:lang w:val="fr-FR"/>
              </w:rPr>
              <w:t xml:space="preserve">     1.</w:t>
            </w:r>
            <w:r w:rsidRPr="009B5317">
              <w:rPr>
                <w:sz w:val="24"/>
                <w:szCs w:val="24"/>
                <w:lang w:val="fr-FR"/>
              </w:rPr>
              <w:t xml:space="preserve"> Tính điện trở của đèn Đ và điện trở đoạn MN</w:t>
            </w:r>
            <w:r>
              <w:rPr>
                <w:sz w:val="24"/>
                <w:szCs w:val="24"/>
                <w:lang w:val="fr-FR"/>
              </w:rPr>
              <w:t>?</w:t>
            </w:r>
            <w:r w:rsidRPr="009B5317">
              <w:rPr>
                <w:sz w:val="24"/>
                <w:szCs w:val="24"/>
                <w:lang w:val="fr-FR"/>
              </w:rPr>
              <w:t xml:space="preserve">            </w:t>
            </w:r>
          </w:p>
          <w:p w:rsidR="008515DC" w:rsidRPr="009B5317" w:rsidRDefault="008515DC" w:rsidP="009E410C">
            <w:pPr>
              <w:spacing w:line="288" w:lineRule="auto"/>
              <w:rPr>
                <w:sz w:val="24"/>
                <w:szCs w:val="24"/>
                <w:lang w:val="fr-FR"/>
              </w:rPr>
            </w:pPr>
            <w:r w:rsidRPr="009B5317">
              <w:rPr>
                <w:sz w:val="24"/>
                <w:szCs w:val="24"/>
                <w:lang w:val="fr-FR"/>
              </w:rPr>
              <w:t xml:space="preserve">     </w:t>
            </w:r>
            <w:r w:rsidRPr="009B5317">
              <w:rPr>
                <w:b/>
                <w:sz w:val="24"/>
                <w:szCs w:val="24"/>
                <w:lang w:val="fr-FR"/>
              </w:rPr>
              <w:t>2.</w:t>
            </w:r>
            <w:r w:rsidRPr="009B5317">
              <w:rPr>
                <w:sz w:val="24"/>
                <w:szCs w:val="24"/>
                <w:lang w:val="fr-FR"/>
              </w:rPr>
              <w:t xml:space="preserve"> Chọn điện trở đoạn MC bằng bao nhiêu thì số chỉ của Ampe kế là lớn nhất, tìm số chỉ lớn nhất đó</w:t>
            </w:r>
            <w:r>
              <w:rPr>
                <w:sz w:val="24"/>
                <w:szCs w:val="24"/>
                <w:lang w:val="fr-FR"/>
              </w:rPr>
              <w:t>?</w:t>
            </w:r>
          </w:p>
        </w:tc>
        <w:tc>
          <w:tcPr>
            <w:tcW w:w="3446" w:type="dxa"/>
          </w:tcPr>
          <w:p w:rsidR="008515DC" w:rsidRPr="009B5317" w:rsidRDefault="00A734FB" w:rsidP="0087741C">
            <w:pPr>
              <w:spacing w:line="288" w:lineRule="auto"/>
              <w:ind w:right="4141"/>
              <w:rPr>
                <w:b/>
                <w:bCs/>
                <w:i/>
                <w:iCs/>
                <w:sz w:val="24"/>
                <w:szCs w:val="24"/>
                <w:lang w:val="fr-FR"/>
              </w:rPr>
            </w:pPr>
            <w:r>
              <w:rPr>
                <w:b/>
                <w:noProof/>
                <w:sz w:val="24"/>
                <w:szCs w:val="24"/>
              </w:rPr>
              <mc:AlternateContent>
                <mc:Choice Requires="wpg">
                  <w:drawing>
                    <wp:anchor distT="0" distB="0" distL="114300" distR="114300" simplePos="0" relativeHeight="251703808" behindDoc="0" locked="0" layoutInCell="1" allowOverlap="1">
                      <wp:simplePos x="0" y="0"/>
                      <wp:positionH relativeFrom="column">
                        <wp:posOffset>-31750</wp:posOffset>
                      </wp:positionH>
                      <wp:positionV relativeFrom="paragraph">
                        <wp:posOffset>190500</wp:posOffset>
                      </wp:positionV>
                      <wp:extent cx="2007235" cy="981075"/>
                      <wp:effectExtent l="5715" t="0" r="6350" b="12065"/>
                      <wp:wrapNone/>
                      <wp:docPr id="390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981075"/>
                                <a:chOff x="8005" y="9206"/>
                                <a:chExt cx="3161" cy="1545"/>
                              </a:xfrm>
                            </wpg:grpSpPr>
                            <wps:wsp>
                              <wps:cNvPr id="3909" name="Rectangle 82"/>
                              <wps:cNvSpPr>
                                <a:spLocks noChangeArrowheads="1"/>
                              </wps:cNvSpPr>
                              <wps:spPr bwMode="auto">
                                <a:xfrm>
                                  <a:off x="8865" y="10054"/>
                                  <a:ext cx="143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10" name="Rectangle 83"/>
                              <wps:cNvSpPr>
                                <a:spLocks noChangeArrowheads="1"/>
                              </wps:cNvSpPr>
                              <wps:spPr bwMode="auto">
                                <a:xfrm>
                                  <a:off x="10153" y="9498"/>
                                  <a:ext cx="716"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11" name="Oval 84"/>
                              <wps:cNvSpPr>
                                <a:spLocks noChangeArrowheads="1"/>
                              </wps:cNvSpPr>
                              <wps:spPr bwMode="auto">
                                <a:xfrm>
                                  <a:off x="8292" y="10001"/>
                                  <a:ext cx="286"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2" name="Line 85"/>
                              <wps:cNvCnPr/>
                              <wps:spPr bwMode="auto">
                                <a:xfrm>
                                  <a:off x="8005" y="9568"/>
                                  <a:ext cx="117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913" name="Line 86"/>
                              <wps:cNvCnPr/>
                              <wps:spPr bwMode="auto">
                                <a:xfrm>
                                  <a:off x="10306" y="10128"/>
                                  <a:ext cx="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4" name="Line 87"/>
                              <wps:cNvCnPr/>
                              <wps:spPr bwMode="auto">
                                <a:xfrm>
                                  <a:off x="8005" y="10137"/>
                                  <a:ext cx="2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5" name="Line 88"/>
                              <wps:cNvCnPr/>
                              <wps:spPr bwMode="auto">
                                <a:xfrm>
                                  <a:off x="8568" y="10128"/>
                                  <a:ext cx="2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6" name="Line 89"/>
                              <wps:cNvCnPr/>
                              <wps:spPr bwMode="auto">
                                <a:xfrm>
                                  <a:off x="10869" y="9570"/>
                                  <a:ext cx="2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7" name="Line 90"/>
                              <wps:cNvCnPr/>
                              <wps:spPr bwMode="auto">
                                <a:xfrm>
                                  <a:off x="8005" y="9561"/>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8" name="Line 91"/>
                              <wps:cNvCnPr/>
                              <wps:spPr bwMode="auto">
                                <a:xfrm>
                                  <a:off x="11166" y="9551"/>
                                  <a:ext cx="0" cy="5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9" name="Line 92"/>
                              <wps:cNvCnPr/>
                              <wps:spPr bwMode="auto">
                                <a:xfrm>
                                  <a:off x="8005" y="10600"/>
                                  <a:ext cx="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0" name="Line 93"/>
                              <wps:cNvCnPr/>
                              <wps:spPr bwMode="auto">
                                <a:xfrm>
                                  <a:off x="9141" y="10600"/>
                                  <a:ext cx="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1" name="Line 94"/>
                              <wps:cNvCnPr/>
                              <wps:spPr bwMode="auto">
                                <a:xfrm>
                                  <a:off x="8005" y="10055"/>
                                  <a:ext cx="0" cy="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2" name="Line 95"/>
                              <wps:cNvCnPr/>
                              <wps:spPr bwMode="auto">
                                <a:xfrm>
                                  <a:off x="9435" y="10167"/>
                                  <a:ext cx="0" cy="433"/>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923" name="Line 96"/>
                              <wps:cNvCnPr/>
                              <wps:spPr bwMode="auto">
                                <a:xfrm flipV="1">
                                  <a:off x="9594" y="9570"/>
                                  <a:ext cx="549"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3924" name="Text Box 97"/>
                              <wps:cNvSpPr txBox="1">
                                <a:spLocks noChangeArrowheads="1"/>
                              </wps:cNvSpPr>
                              <wps:spPr bwMode="auto">
                                <a:xfrm>
                                  <a:off x="8362" y="10026"/>
                                  <a:ext cx="43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F63A41" w:rsidRDefault="008515DC" w:rsidP="00EA6DA2">
                                    <w:r>
                                      <w:t>A</w:t>
                                    </w:r>
                                  </w:p>
                                </w:txbxContent>
                              </wps:txbx>
                              <wps:bodyPr rot="0" vert="horz" wrap="square" lIns="0" tIns="0" rIns="91440" bIns="45720" anchor="t" anchorCtr="0" upright="1">
                                <a:noAutofit/>
                              </wps:bodyPr>
                            </wps:wsp>
                            <wps:wsp>
                              <wps:cNvPr id="3925" name="Text Box 98"/>
                              <wps:cNvSpPr txBox="1">
                                <a:spLocks noChangeArrowheads="1"/>
                              </wps:cNvSpPr>
                              <wps:spPr bwMode="auto">
                                <a:xfrm>
                                  <a:off x="8688" y="10310"/>
                                  <a:ext cx="42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70B5A" w:rsidRDefault="008515DC" w:rsidP="00EA6DA2">
                                    <w:r>
                                      <w:t>Đ</w:t>
                                    </w:r>
                                  </w:p>
                                </w:txbxContent>
                              </wps:txbx>
                              <wps:bodyPr rot="0" vert="horz" wrap="square" lIns="0" tIns="0" rIns="91440" bIns="45720" anchor="t" anchorCtr="0" upright="1">
                                <a:noAutofit/>
                              </wps:bodyPr>
                            </wps:wsp>
                            <wps:wsp>
                              <wps:cNvPr id="3926" name="Text Box 99"/>
                              <wps:cNvSpPr txBox="1">
                                <a:spLocks noChangeArrowheads="1"/>
                              </wps:cNvSpPr>
                              <wps:spPr bwMode="auto">
                                <a:xfrm>
                                  <a:off x="8668" y="9767"/>
                                  <a:ext cx="431"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F63A41" w:rsidRDefault="008515DC" w:rsidP="00EA6DA2">
                                    <w:r>
                                      <w:t>M</w:t>
                                    </w:r>
                                  </w:p>
                                </w:txbxContent>
                              </wps:txbx>
                              <wps:bodyPr rot="0" vert="horz" wrap="square" lIns="0" tIns="0" rIns="91440" bIns="45720" anchor="t" anchorCtr="0" upright="1">
                                <a:noAutofit/>
                              </wps:bodyPr>
                            </wps:wsp>
                            <wps:wsp>
                              <wps:cNvPr id="3927" name="Text Box 100"/>
                              <wps:cNvSpPr txBox="1">
                                <a:spLocks noChangeArrowheads="1"/>
                              </wps:cNvSpPr>
                              <wps:spPr bwMode="auto">
                                <a:xfrm>
                                  <a:off x="9522" y="10211"/>
                                  <a:ext cx="42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F63A41" w:rsidRDefault="008515DC" w:rsidP="00EA6DA2">
                                    <w:r>
                                      <w:t>C</w:t>
                                    </w:r>
                                  </w:p>
                                </w:txbxContent>
                              </wps:txbx>
                              <wps:bodyPr rot="0" vert="horz" wrap="square" lIns="0" tIns="0" rIns="91440" bIns="45720" anchor="t" anchorCtr="0" upright="1">
                                <a:noAutofit/>
                              </wps:bodyPr>
                            </wps:wsp>
                            <wps:wsp>
                              <wps:cNvPr id="3928" name="Text Box 101"/>
                              <wps:cNvSpPr txBox="1">
                                <a:spLocks noChangeArrowheads="1"/>
                              </wps:cNvSpPr>
                              <wps:spPr bwMode="auto">
                                <a:xfrm>
                                  <a:off x="10392" y="9206"/>
                                  <a:ext cx="43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72176F" w:rsidRDefault="008515DC" w:rsidP="00EA6DA2">
                                    <w:pPr>
                                      <w:rPr>
                                        <w:vertAlign w:val="subscript"/>
                                      </w:rPr>
                                    </w:pPr>
                                    <w:r>
                                      <w:t>R</w:t>
                                    </w:r>
                                    <w:r>
                                      <w:rPr>
                                        <w:vertAlign w:val="subscript"/>
                                      </w:rPr>
                                      <w:t>1</w:t>
                                    </w:r>
                                  </w:p>
                                </w:txbxContent>
                              </wps:txbx>
                              <wps:bodyPr rot="0" vert="horz" wrap="square" lIns="0" tIns="0" rIns="91440" bIns="45720" anchor="t" anchorCtr="0" upright="1">
                                <a:noAutofit/>
                              </wps:bodyPr>
                            </wps:wsp>
                            <wps:wsp>
                              <wps:cNvPr id="3929" name="Text Box 102"/>
                              <wps:cNvSpPr txBox="1">
                                <a:spLocks noChangeArrowheads="1"/>
                              </wps:cNvSpPr>
                              <wps:spPr bwMode="auto">
                                <a:xfrm>
                                  <a:off x="9269" y="9259"/>
                                  <a:ext cx="43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92081" w:rsidRDefault="008515DC" w:rsidP="00EA6DA2">
                                    <w:pPr>
                                      <w:rPr>
                                        <w:bCs/>
                                        <w:vertAlign w:val="subscript"/>
                                      </w:rPr>
                                    </w:pPr>
                                    <w:r w:rsidRPr="00292081">
                                      <w:rPr>
                                        <w:bCs/>
                                      </w:rPr>
                                      <w:t>U</w:t>
                                    </w:r>
                                    <w:r w:rsidRPr="00292081">
                                      <w:rPr>
                                        <w:bCs/>
                                        <w:vertAlign w:val="subscript"/>
                                      </w:rPr>
                                      <w:t>0</w:t>
                                    </w:r>
                                  </w:p>
                                </w:txbxContent>
                              </wps:txbx>
                              <wps:bodyPr rot="0" vert="horz" wrap="square" lIns="0" tIns="0" rIns="91440" bIns="45720" anchor="t" anchorCtr="0" upright="1">
                                <a:noAutofit/>
                              </wps:bodyPr>
                            </wps:wsp>
                            <wps:wsp>
                              <wps:cNvPr id="3930" name="AutoShape 103"/>
                              <wps:cNvSpPr>
                                <a:spLocks noChangeArrowheads="1"/>
                              </wps:cNvSpPr>
                              <wps:spPr bwMode="auto">
                                <a:xfrm>
                                  <a:off x="8839" y="10463"/>
                                  <a:ext cx="286" cy="288"/>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1" name="Text Box 104"/>
                              <wps:cNvSpPr txBox="1">
                                <a:spLocks noChangeArrowheads="1"/>
                              </wps:cNvSpPr>
                              <wps:spPr bwMode="auto">
                                <a:xfrm>
                                  <a:off x="8954" y="9217"/>
                                  <a:ext cx="430"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C07C8" w:rsidRDefault="008515DC" w:rsidP="00EA6DA2">
                                    <w:pPr>
                                      <w:rPr>
                                        <w:b/>
                                        <w:bCs/>
                                      </w:rPr>
                                    </w:pPr>
                                    <w:r w:rsidRPr="00EC07C8">
                                      <w:rPr>
                                        <w:b/>
                                        <w:bCs/>
                                      </w:rPr>
                                      <w:t>+</w:t>
                                    </w:r>
                                  </w:p>
                                </w:txbxContent>
                              </wps:txbx>
                              <wps:bodyPr rot="0" vert="horz" wrap="square" lIns="0" tIns="0" rIns="91440" bIns="45720" anchor="t" anchorCtr="0" upright="1">
                                <a:noAutofit/>
                              </wps:bodyPr>
                            </wps:wsp>
                            <wps:wsp>
                              <wps:cNvPr id="3932" name="Text Box 105"/>
                              <wps:cNvSpPr txBox="1">
                                <a:spLocks noChangeArrowheads="1"/>
                              </wps:cNvSpPr>
                              <wps:spPr bwMode="auto">
                                <a:xfrm>
                                  <a:off x="9650" y="9248"/>
                                  <a:ext cx="430"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A4637A" w:rsidRDefault="008515DC" w:rsidP="00EA6DA2">
                                    <w:r w:rsidRPr="00A4637A">
                                      <w:t>-</w:t>
                                    </w:r>
                                  </w:p>
                                </w:txbxContent>
                              </wps:txbx>
                              <wps:bodyPr rot="0" vert="horz" wrap="square" lIns="0" tIns="0" rIns="91440" bIns="45720" anchor="t" anchorCtr="0" upright="1">
                                <a:noAutofit/>
                              </wps:bodyPr>
                            </wps:wsp>
                            <wps:wsp>
                              <wps:cNvPr id="3933" name="Text Box 106"/>
                              <wps:cNvSpPr txBox="1">
                                <a:spLocks noChangeArrowheads="1"/>
                              </wps:cNvSpPr>
                              <wps:spPr bwMode="auto">
                                <a:xfrm>
                                  <a:off x="10288" y="9784"/>
                                  <a:ext cx="43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F63A41" w:rsidRDefault="008515DC" w:rsidP="00EA6DA2">
                                    <w:r>
                                      <w:t>N</w:t>
                                    </w:r>
                                  </w:p>
                                </w:txbxContent>
                              </wps:txbx>
                              <wps:bodyPr rot="0" vert="horz" wrap="square" lIns="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118" style="position:absolute;margin-left:-2.5pt;margin-top:15pt;width:158.05pt;height:77.25pt;z-index:251703808;mso-position-horizontal-relative:text;mso-position-vertical-relative:text" coordorigin="8005,9206" coordsize="316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">
                      <v:rect id="Rectangle 82" o:spid="_x0000_s1119" style="position:absolute;left:8865;top:10054;width:143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hsUA&#10;AADdAAAADwAAAGRycy9kb3ducmV2LnhtbESPQWvCQBSE7wX/w/KE3uquCtKkriKKUo+aXHp7zb4m&#10;qdm3Ibtq9Ne7QqHHYWa+YebL3jbiQp2vHWsYjxQI4sKZmksNebZ9ewfhA7LBxjFpuJGH5WLwMsfU&#10;uCsf6HIMpYgQ9ilqqEJoUyl9UZFFP3ItcfR+XGcxRNmV0nR4jXDbyIlSM2mx5rhQYUvriorT8Ww1&#10;fNeTHO+HbKdssp2GfZ/9nr82Wr8O+9UHiEB9+A//tT+NhmmiEn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2+GxQAAAN0AAAAPAAAAAAAAAAAAAAAAAJgCAABkcnMv&#10;ZG93bnJldi54bWxQSwUGAAAAAAQABAD1AAAAigMAAAAA&#10;"/>
                      <v:rect id="Rectangle 83" o:spid="_x0000_s1120" style="position:absolute;left:10153;top:9498;width:716;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QxsIA&#10;AADdAAAADwAAAGRycy9kb3ducmV2LnhtbERPu27CMBTdkfgH6yKxgQORqhIwCFFR0RHC0u02viSB&#10;+DqKnQd8fT1U6nh03pvdYCrRUeNKywoW8wgEcWZ1ybmCa3qcvYNwHlljZZkUPMnBbjsebTDRtucz&#10;dRefixDCLkEFhfd1IqXLCjLo5rYmDtzNNgZ9gE0udYN9CDeVXEbRmzRYcmgosKZDQdnj0hoFP+Xy&#10;iq9z+hmZ1TH2X0N6b78/lJpOhv0ahKfB/4v/3CetIF4twv7wJj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FDGwgAAAN0AAAAPAAAAAAAAAAAAAAAAAJgCAABkcnMvZG93&#10;bnJldi54bWxQSwUGAAAAAAQABAD1AAAAhwMAAAAA&#10;"/>
                      <v:oval id="Oval 84" o:spid="_x0000_s1121" style="position:absolute;left:8292;top:10001;width:28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FcUA&#10;AADdAAAADwAAAGRycy9kb3ducmV2LnhtbESPQWvCQBSE70L/w/IKvekmBqVNXUUqBXvowdjeH9ln&#10;Esy+DdlnjP/eLRQ8DjPzDbPajK5VA/Wh8WwgnSWgiEtvG64M/Bw/p6+ggiBbbD2TgRsF2KyfJivM&#10;rb/ygYZCKhUhHHI0UIt0udahrMlhmPmOOHon3zuUKPtK2x6vEe5aPU+SpXbYcFyosaOPmspzcXEG&#10;dtW2WA46k0V22u1lcf79/spSY16ex+07KKFRHuH/9t4ayN7SF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sVxQAAAN0AAAAPAAAAAAAAAAAAAAAAAJgCAABkcnMv&#10;ZG93bnJldi54bWxQSwUGAAAAAAQABAD1AAAAigMAAAAA&#10;"/>
                      <v:line id="Line 85" o:spid="_x0000_s1122" style="position:absolute;visibility:visible;mso-wrap-style:square" from="8005,9568" to="9175,9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9VO8YAAADdAAAADwAAAGRycy9kb3ducmV2LnhtbESP0UrDQBRE34X+w3ILfWs3SUE0dlta&#10;QVBpoUY/4Jq9JsHduzG7Jmm/visUfBxm5gyz2ozWiJ463zhWkC4SEMSl0w1XCj7en+Z3IHxA1mgc&#10;k4ITedisJzcrzLUb+I36IlQiQtjnqKAOoc2l9GVNFv3CtcTR+3KdxRBlV0nd4RDh1sgsSW6lxYbj&#10;Qo0tPdZUfhe/VsGnOVSOshc8yqF//dkfzO5cpErNpuP2AUSgMfyHr+1nrWB5n2bw9yY+Ab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vVTvGAAAA3QAAAA8AAAAAAAAA&#10;AAAAAAAAoQIAAGRycy9kb3ducmV2LnhtbFBLBQYAAAAABAAEAPkAAACUAwAAAAA=&#10;">
                        <v:stroke endarrow="oval"/>
                      </v:line>
                      <v:line id="Line 86" o:spid="_x0000_s1123" style="position:absolute;visibility:visible;mso-wrap-style:square" from="10306,10128" to="11166,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RN8gAAADdAAAADwAAAGRycy9kb3ducmV2LnhtbESPQWvCQBSE74X+h+UVvNWNDYQ2uoq0&#10;COqhVCvo8Zl9JrHZt2F3TdJ/3y0Uehxm5htmthhMIzpyvrasYDJOQBAXVtdcKjh8rh6fQfiArLGx&#10;TAq+ycNifn83w1zbnnfU7UMpIoR9jgqqENpcSl9UZNCPbUscvYt1BkOUrpTaYR/hppFPSZJJgzXH&#10;hQpbeq2o+NrfjIL39CPrlpvtejhusnPxtjufrr1TavQwLKcgAg3hP/zXXmsF6cs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RN8gAAADdAAAADwAAAAAA&#10;AAAAAAAAAAChAgAAZHJzL2Rvd25yZXYueG1sUEsFBgAAAAAEAAQA+QAAAJYDAAAAAA==&#10;"/>
                      <v:line id="Line 87" o:spid="_x0000_s1124" style="position:absolute;visibility:visible;mso-wrap-style:square" from="8005,10137" to="8292,10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LJQ8gAAADdAAAADwAAAGRycy9kb3ducmV2LnhtbESPT2vCQBTE74V+h+UVeqsbawk1uopY&#10;CtpD8R/o8Zl9TVKzb8PuNkm/vSsUehxm5jfMdN6bWrTkfGVZwXCQgCDOra64UHDYvz+9gvABWWNt&#10;mRT8kof57P5uipm2HW+p3YVCRAj7DBWUITSZlD4vyaAf2IY4el/WGQxRukJqh12Em1o+J0kqDVYc&#10;F0psaFlSftn9GAWfo03aLtYfq/64Ts/52/Z8+u6cUo8P/WICIlAf/sN/7ZVWMBoP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LJQ8gAAADdAAAADwAAAAAA&#10;AAAAAAAAAAChAgAAZHJzL2Rvd25yZXYueG1sUEsFBgAAAAAEAAQA+QAAAJYDAAAAAA==&#10;"/>
                      <v:line id="Line 88" o:spid="_x0000_s1125" style="position:absolute;visibility:visible;mso-wrap-style:square" from="8568,10128" to="8854,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5s2MgAAADdAAAADwAAAGRycy9kb3ducmV2LnhtbESPT2vCQBTE74V+h+UVeqsbKw01uopY&#10;CtpD8R/o8Zl9TVKzb8PuNkm/vSsUehxm5jfMdN6bWrTkfGVZwXCQgCDOra64UHDYvz+9gvABWWNt&#10;mRT8kof57P5uipm2HW+p3YVCRAj7DBWUITSZlD4vyaAf2IY4el/WGQxRukJqh12Em1o+J0kqDVYc&#10;F0psaFlSftn9GAWfo03aLtYfq/64Ts/52/Z8+u6cUo8P/WICIlAf/sN/7ZVWMBoP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05s2MgAAADdAAAADwAAAAAA&#10;AAAAAAAAAAChAgAAZHJzL2Rvd25yZXYueG1sUEsFBgAAAAAEAAQA+QAAAJYDAAAAAA==&#10;"/>
                      <v:line id="Line 89" o:spid="_x0000_s1126" style="position:absolute;visibility:visible;mso-wrap-style:square" from="10869,9570" to="11155,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yr8gAAADdAAAADwAAAGRycy9kb3ducmV2LnhtbESPT2vCQBTE70K/w/IKvenGCqFGVxFL&#10;QXso9Q/o8Zl9JtHs27C7TdJv3y0Uehxm5jfMfNmbWrTkfGVZwXiUgCDOra64UHA8vA1fQPiArLG2&#10;TAq+ycNy8TCYY6Ztxztq96EQEcI+QwVlCE0mpc9LMuhHtiGO3tU6gyFKV0jtsItwU8vnJEmlwYrj&#10;QokNrUvK7/svo+Bj8pm2q+37pj9t00v+urucb51T6umxX81ABOrDf/ivvdEKJtNx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5zyr8gAAADdAAAADwAAAAAA&#10;AAAAAAAAAAChAgAAZHJzL2Rvd25yZXYueG1sUEsFBgAAAAAEAAQA+QAAAJYDAAAAAA==&#10;"/>
                      <v:line id="Line 90" o:spid="_x0000_s1127" style="position:absolute;visibility:visible;mso-wrap-style:square" from="8005,9561" to="8005,10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BXNMgAAADdAAAADwAAAGRycy9kb3ducmV2LnhtbESPT2vCQBTE70K/w/IKvelGhbRGV5FK&#10;QXso/gM9PrOvSdrs27C7TdJv3y0Uehxm5jfMYtWbWrTkfGVZwXiUgCDOra64UHA+vQyfQPiArLG2&#10;TAq+ycNqeTdYYKZtxwdqj6EQEcI+QwVlCE0mpc9LMuhHtiGO3rt1BkOUrpDaYRfhppaTJEmlwYrj&#10;QokNPZeUfx6/jIK36T5t17vXbX/Zpbd8c7hdPzqn1MN9v56DCNSH//Bfe6sVTGfj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NBXNMgAAADdAAAADwAAAAAA&#10;AAAAAAAAAAChAgAAZHJzL2Rvd25yZXYueG1sUEsFBgAAAAAEAAQA+QAAAJYDAAAAAA==&#10;"/>
                      <v:line id="Line 91" o:spid="_x0000_s1128" style="position:absolute;visibility:visible;mso-wrap-style:square" from="11166,9551" to="11166,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DRsQAAADdAAAADwAAAGRycy9kb3ducmV2LnhtbERPz2vCMBS+C/4P4Qm7aapCcZ1RRBno&#10;DkPdYDs+m7e2s3kpSdZ2/705CB4/vt/LdW9q0ZLzlWUF00kCgji3uuJCwefH63gBwgdkjbVlUvBP&#10;Htar4WCJmbYdn6g9h0LEEPYZKihDaDIpfV6SQT+xDXHkfqwzGCJ0hdQOuxhuajlLklQarDg2lNjQ&#10;tqT8ev4zCt7nx7TdHN72/dchveS70+X7t3NKPY36zQuIQH14iO/uvVYwf57Gu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8NGxAAAAN0AAAAPAAAAAAAAAAAA&#10;AAAAAKECAABkcnMvZG93bnJldi54bWxQSwUGAAAAAAQABAD5AAAAkgMAAAAA&#10;"/>
                      <v:line id="Line 92" o:spid="_x0000_s1129" style="position:absolute;visibility:visible;mso-wrap-style:square" from="8005,10600" to="8865,1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3ccAAADdAAAADwAAAGRycy9kb3ducmV2LnhtbESPQWvCQBSE70L/w/IKvenGCkGjq0hL&#10;QXsQtYIen9nXJG32bdjdJvHfdwtCj8PMfMMsVr2pRUvOV5YVjEcJCOLc6ooLBaePt+EUhA/IGmvL&#10;pOBGHlbLh8ECM207PlB7DIWIEPYZKihDaDIpfV6SQT+yDXH0Pq0zGKJ0hdQOuwg3tXxOklQarDgu&#10;lNjQS0n59/HHKNhN9mm73r5v+vM2veavh+vlq3NKPT326zmIQH34D9/bG61gMhvP4O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2bdxwAAAN0AAAAPAAAAAAAA&#10;AAAAAAAAAKECAABkcnMvZG93bnJldi54bWxQSwUGAAAAAAQABAD5AAAAlQMAAAAA&#10;"/>
                      <v:line id="Line 93" o:spid="_x0000_s1130" style="position:absolute;visibility:visible;mso-wrap-style:square" from="9141,10600" to="9426,1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F/cQAAADdAAAADwAAAGRycy9kb3ducmV2LnhtbERPz2vCMBS+D/wfwht4m+kUinZGEUVQ&#10;D2PqYDs+m7e2s3kpSWy7/345CB4/vt/zZW9q0ZLzlWUFr6MEBHFudcWFgs/z9mUKwgdkjbVlUvBH&#10;HpaLwdMcM207PlJ7CoWIIewzVFCG0GRS+rwkg35kG+LI/VhnMEToCqkddjHc1HKcJKk0WHFsKLGh&#10;dUn59XQzCt4nH2m72h92/dc+veSb4+X7t3NKDZ/71RuIQH14iO/unVYwmY3j/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QX9xAAAAN0AAAAPAAAAAAAAAAAA&#10;AAAAAKECAABkcnMvZG93bnJldi54bWxQSwUGAAAAAAQABAD5AAAAkgMAAAAA&#10;"/>
                      <v:line id="Line 94" o:spid="_x0000_s1131" style="position:absolute;visibility:visible;mso-wrap-style:square" from="8005,10055" to="8005,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mgZsgAAADdAAAADwAAAGRycy9kb3ducmV2LnhtbESPT2vCQBTE74V+h+UVeqsbFUIbXUVa&#10;CtqD1D+gx2f2maTNvg272yR+e1cQehxm5jfMdN6bWrTkfGVZwXCQgCDOra64ULDffb68gvABWWNt&#10;mRRcyMN89vgwxUzbjjfUbkMhIoR9hgrKEJpMSp+XZNAPbEMcvbN1BkOUrpDaYRfhppajJEmlwYrj&#10;QokNvZeU/27/jIL1+DttF6uvZX9Ypaf8Y3M6/nROqeenfjEBEagP/+F7e6kVjN9G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mgZsgAAADdAAAADwAAAAAA&#10;AAAAAAAAAAChAgAAZHJzL2Rvd25yZXYueG1sUEsFBgAAAAAEAAQA+QAAAJYDAAAAAA==&#10;"/>
                      <v:line id="Line 95" o:spid="_x0000_s1132" style="position:absolute;visibility:visible;mso-wrap-style:square" from="9435,10167" to="9435,1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14MQAAADdAAAADwAAAGRycy9kb3ducmV2LnhtbESPS2vCQBSF90L/w3AL3ekkkYpJHaX0&#10;QetOo+D2mrkmwcydMDPV9N93CoLLw3l8nMVqMJ24kPOtZQXpJAFBXFndcq1gv/scz0H4gKyxs0wK&#10;fsnDavkwWmCh7ZW3dClDLeII+wIVNCH0hZS+asign9ieOHon6wyGKF0ttcNrHDedzJJkJg22HAkN&#10;9vTWUHUuf0zkno5T+jin7eY5+Xo/2HWac90p9fQ4vL6ACDSEe/jW/tYKpnmWwf+b+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XgxAAAAN0AAAAPAAAAAAAAAAAA&#10;AAAAAKECAABkcnMvZG93bnJldi54bWxQSwUGAAAAAAQABAD5AAAAkgMAAAAA&#10;">
                        <v:stroke startarrow="open"/>
                      </v:line>
                      <v:line id="Line 96" o:spid="_x0000_s1133" style="position:absolute;flip:y;visibility:visible;mso-wrap-style:square" from="9594,9570" to="10143,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IU1cYAAADdAAAADwAAAGRycy9kb3ducmV2LnhtbESPW2vCQBSE3wv9D8sp+FY3Rlo1uooK&#10;Qp968QI+HrLHbDB7NmTXJP57t1Do4zAz3zCLVW8r0VLjS8cKRsMEBHHudMmFguNh9zoF4QOyxsox&#10;KbiTh9Xy+WmBmXYd/1C7D4WIEPYZKjAh1JmUPjdk0Q9dTRy9i2sshiibQuoGuwi3lUyT5F1aLDku&#10;GKxpayi/7m82UmySm9v5Ld1UJ99PuvZ78vW5Vmrw0q/nIAL14T/81/7QCsazdAy/b+IT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FNXGAAAA3QAAAA8AAAAAAAAA&#10;AAAAAAAAoQIAAGRycy9kb3ducmV2LnhtbFBLBQYAAAAABAAEAPkAAACUAwAAAAA=&#10;">
                        <v:stroke startarrow="oval"/>
                      </v:line>
                      <v:shape id="Text Box 97" o:spid="_x0000_s1134" type="#_x0000_t202" style="position:absolute;left:8362;top:10026;width:43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nDccA&#10;AADdAAAADwAAAGRycy9kb3ducmV2LnhtbESPQWvCQBSE7wX/w/KE3upGI6VGVxG1IIKItpR6e2af&#10;SUj2bchuY/rvXaHQ4zAz3zCzRWcq0VLjCssKhoMIBHFqdcGZgs+P95c3EM4ja6wsk4JfcrCY955m&#10;mGh74yO1J5+JAGGXoILc+zqR0qU5GXQDWxMH72obgz7IJpO6wVuAm0qOouhVGiw4LORY0yqntDz9&#10;GAXLeN2WtNuPD/tJfP4+7jZfl22p1HO/W05BeOr8f/ivvdUK4sloDI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Wpw3HAAAA3QAAAA8AAAAAAAAAAAAAAAAAmAIAAGRy&#10;cy9kb3ducmV2LnhtbFBLBQYAAAAABAAEAPUAAACMAwAAAAA=&#10;" filled="f" stroked="f">
                        <v:textbox inset="0,0">
                          <w:txbxContent>
                            <w:p w:rsidR="008515DC" w:rsidRPr="00F63A41" w:rsidRDefault="008515DC" w:rsidP="00EA6DA2">
                              <w:r>
                                <w:t>A</w:t>
                              </w:r>
                            </w:p>
                          </w:txbxContent>
                        </v:textbox>
                      </v:shape>
                      <v:shape id="Text Box 98" o:spid="_x0000_s1135" type="#_x0000_t202" style="position:absolute;left:8688;top:10310;width:429;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ClsgA&#10;AADdAAAADwAAAGRycy9kb3ducmV2LnhtbESP3WrCQBSE7wu+w3IE7+pG04qmriLagggi/lDau9Ps&#10;aRKSPRuy25i+vVsoeDnMzDfMfNmZSrTUuMKygtEwAkGcWl1wpuByfnucgnAeWWNlmRT8koPlovcw&#10;x0TbKx+pPflMBAi7BBXk3teJlC7NyaAb2po4eN+2MeiDbDKpG7wGuKnkOIom0mDBYSHHmtY5peXp&#10;xyhYxZu2pN3+6bCfxZ8fx93r+9e2VGrQ71YvIDx1/h7+b2+1gng2foa/N+EJ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2gKWyAAAAN0AAAAPAAAAAAAAAAAAAAAAAJgCAABk&#10;cnMvZG93bnJldi54bWxQSwUGAAAAAAQABAD1AAAAjQMAAAAA&#10;" filled="f" stroked="f">
                        <v:textbox inset="0,0">
                          <w:txbxContent>
                            <w:p w:rsidR="008515DC" w:rsidRPr="00670B5A" w:rsidRDefault="008515DC" w:rsidP="00EA6DA2">
                              <w:r>
                                <w:t>Đ</w:t>
                              </w:r>
                            </w:p>
                          </w:txbxContent>
                        </v:textbox>
                      </v:shape>
                      <v:shape id="Text Box 99" o:spid="_x0000_s1136" type="#_x0000_t202" style="position:absolute;left:8668;top:9767;width:431;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c4cgA&#10;AADdAAAADwAAAGRycy9kb3ducmV2LnhtbESP3WrCQBSE7wt9h+UI3tWNRqRGV5G2gggi/iB6d5o9&#10;TUKyZ0N2jenbdwuFXg4z8w0zX3amEi01rrCsYDiIQBCnVhecKTif1i+vIJxH1lhZJgXf5GC5eH6a&#10;Y6Ltgw/UHn0mAoRdggpy7+tESpfmZNANbE0cvC/bGPRBNpnUDT4C3FRyFEUTabDgsJBjTW85peXx&#10;bhSs4ve2pO1uvN9N49v1sP24fG5Kpfq9bjUD4anz/+G/9kYriKejCfy+C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JzhyAAAAN0AAAAPAAAAAAAAAAAAAAAAAJgCAABk&#10;cnMvZG93bnJldi54bWxQSwUGAAAAAAQABAD1AAAAjQMAAAAA&#10;" filled="f" stroked="f">
                        <v:textbox inset="0,0">
                          <w:txbxContent>
                            <w:p w:rsidR="008515DC" w:rsidRPr="00F63A41" w:rsidRDefault="008515DC" w:rsidP="00EA6DA2">
                              <w:r>
                                <w:t>M</w:t>
                              </w:r>
                            </w:p>
                          </w:txbxContent>
                        </v:textbox>
                      </v:shape>
                      <v:shape id="Text Box 100" o:spid="_x0000_s1137" type="#_x0000_t202" style="position:absolute;left:9522;top:10211;width:429;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5esgA&#10;AADdAAAADwAAAGRycy9kb3ducmV2LnhtbESP3WrCQBSE7wu+w3IE7+pGU6qmriLagggi/lDau9Ps&#10;aRKSPRuy25i+vVsoeDnMzDfMfNmZSrTUuMKygtEwAkGcWl1wpuByfnucgnAeWWNlmRT8koPlovcw&#10;x0TbKx+pPflMBAi7BBXk3teJlC7NyaAb2po4eN+2MeiDbDKpG7wGuKnkOIqepcGCw0KONa1zSsvT&#10;j1GwijdtSbv902E/iz8/jrvX969tqdSg361eQHjq/D38395qBfFsPIG/N+EJ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RDl6yAAAAN0AAAAPAAAAAAAAAAAAAAAAAJgCAABk&#10;cnMvZG93bnJldi54bWxQSwUGAAAAAAQABAD1AAAAjQMAAAAA&#10;" filled="f" stroked="f">
                        <v:textbox inset="0,0">
                          <w:txbxContent>
                            <w:p w:rsidR="008515DC" w:rsidRPr="00F63A41" w:rsidRDefault="008515DC" w:rsidP="00EA6DA2">
                              <w:r>
                                <w:t>C</w:t>
                              </w:r>
                            </w:p>
                          </w:txbxContent>
                        </v:textbox>
                      </v:shape>
                      <v:shape id="Text Box 101" o:spid="_x0000_s1138" type="#_x0000_t202" style="position:absolute;left:10392;top:9206;width:43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tCMQA&#10;AADdAAAADwAAAGRycy9kb3ducmV2LnhtbERPTWvCQBC9F/wPyxS81U2NiEZXEVtBBBFtEb1Ns9Mk&#10;JDsbsmtM/333IHh8vO/5sjOVaKlxhWUF74MIBHFqdcGZgu+vzdsEhPPIGivLpOCPHCwXvZc5Jtre&#10;+UjtyWcihLBLUEHufZ1I6dKcDLqBrYkD92sbgz7AJpO6wXsIN5UcRtFYGiw4NORY0zqntDzdjIJV&#10;/NGWtNuPDvtpfL0cd5/nn22pVP+1W81AeOr8U/xwb7WCeDoMc8Ob8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brQjEAAAA3QAAAA8AAAAAAAAAAAAAAAAAmAIAAGRycy9k&#10;b3ducmV2LnhtbFBLBQYAAAAABAAEAPUAAACJAwAAAAA=&#10;" filled="f" stroked="f">
                        <v:textbox inset="0,0">
                          <w:txbxContent>
                            <w:p w:rsidR="008515DC" w:rsidRPr="0072176F" w:rsidRDefault="008515DC" w:rsidP="00EA6DA2">
                              <w:pPr>
                                <w:rPr>
                                  <w:vertAlign w:val="subscript"/>
                                </w:rPr>
                              </w:pPr>
                              <w:r>
                                <w:t>R</w:t>
                              </w:r>
                              <w:r>
                                <w:rPr>
                                  <w:vertAlign w:val="subscript"/>
                                </w:rPr>
                                <w:t>1</w:t>
                              </w:r>
                            </w:p>
                          </w:txbxContent>
                        </v:textbox>
                      </v:shape>
                      <v:shape id="Text Box 102" o:spid="_x0000_s1139" type="#_x0000_t202" style="position:absolute;left:9269;top:9259;width:43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Ik8gA&#10;AADdAAAADwAAAGRycy9kb3ducmV2LnhtbESP3WrCQBSE7wu+w3KE3tWNpkiTuor0B0SQohXRu9Ps&#10;MQnJng3ZbUzf3hWEXg4z8w0zW/SmFh21rrSsYDyKQBBnVpecK9h/fz69gHAeWWNtmRT8kYPFfPAw&#10;w1TbC2+p2/lcBAi7FBUU3jeplC4ryKAb2YY4eGfbGvRBtrnULV4C3NRyEkVTabDksFBgQ28FZdXu&#10;1yhYxu9dRevN89cmiU/H7frj8LOqlHoc9stXEJ56/x++t1daQZxMEri9C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lwiTyAAAAN0AAAAPAAAAAAAAAAAAAAAAAJgCAABk&#10;cnMvZG93bnJldi54bWxQSwUGAAAAAAQABAD1AAAAjQMAAAAA&#10;" filled="f" stroked="f">
                        <v:textbox inset="0,0">
                          <w:txbxContent>
                            <w:p w:rsidR="008515DC" w:rsidRPr="00292081" w:rsidRDefault="008515DC" w:rsidP="00EA6DA2">
                              <w:pPr>
                                <w:rPr>
                                  <w:bCs/>
                                  <w:vertAlign w:val="subscript"/>
                                </w:rPr>
                              </w:pPr>
                              <w:r w:rsidRPr="00292081">
                                <w:rPr>
                                  <w:bCs/>
                                </w:rPr>
                                <w:t>U</w:t>
                              </w:r>
                              <w:r w:rsidRPr="00292081">
                                <w:rPr>
                                  <w:bCs/>
                                  <w:vertAlign w:val="subscript"/>
                                </w:rPr>
                                <w:t>0</w:t>
                              </w: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03" o:spid="_x0000_s1140" type="#_x0000_t123" style="position:absolute;left:8839;top:10463;width:28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gt8MA&#10;AADdAAAADwAAAGRycy9kb3ducmV2LnhtbERPS2rDMBDdF3IHMYXsGjk2hMaNEopJQ7tIIYkPMFjj&#10;D7VGRlJtt6evFoUsH++/O8ymFyM531lWsF4lIIgrqztuFJS3t6dnED4ga+wtk4If8nDYLx52mGs7&#10;8YXGa2hEDGGfo4I2hCGX0lctGfQrOxBHrrbOYIjQNVI7nGK46WWaJBtpsOPY0OJARUvV1/XbKKgT&#10;SZ/l+vdYnTd1nX7otCjdSanl4/z6AiLQHO7if/e7VpBts7g/vo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Ogt8MAAADdAAAADwAAAAAAAAAAAAAAAACYAgAAZHJzL2Rv&#10;d25yZXYueG1sUEsFBgAAAAAEAAQA9QAAAIgDAAAAAA==&#10;"/>
                      <v:shape id="Text Box 104" o:spid="_x0000_s1141" type="#_x0000_t202" style="position:absolute;left:8954;top:9217;width:43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SSMgA&#10;AADdAAAADwAAAGRycy9kb3ducmV2LnhtbESP3WrCQBSE7wu+w3IKvasbTSmauopoBRGk+IPo3Wn2&#10;NAnJng3ZNaZv7wqFXg4z8w0zmXWmEi01rrCsYNCPQBCnVhecKTgeVq8jEM4ja6wsk4JfcjCb9p4m&#10;mGh74x21e5+JAGGXoILc+zqR0qU5GXR9WxMH78c2Bn2QTSZ1g7cAN5UcRtG7NFhwWMixpkVOabm/&#10;GgXzeNmWtNm+fW3H8eW823yevtelUi/P3fwDhKfO/4f/2mutIB7HA3i8CU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OJJIyAAAAN0AAAAPAAAAAAAAAAAAAAAAAJgCAABk&#10;cnMvZG93bnJldi54bWxQSwUGAAAAAAQABAD1AAAAjQMAAAAA&#10;" filled="f" stroked="f">
                        <v:textbox inset="0,0">
                          <w:txbxContent>
                            <w:p w:rsidR="008515DC" w:rsidRPr="00EC07C8" w:rsidRDefault="008515DC" w:rsidP="00EA6DA2">
                              <w:pPr>
                                <w:rPr>
                                  <w:b/>
                                  <w:bCs/>
                                </w:rPr>
                              </w:pPr>
                              <w:r w:rsidRPr="00EC07C8">
                                <w:rPr>
                                  <w:b/>
                                  <w:bCs/>
                                </w:rPr>
                                <w:t>+</w:t>
                              </w:r>
                            </w:p>
                          </w:txbxContent>
                        </v:textbox>
                      </v:shape>
                      <v:shape id="Text Box 105" o:spid="_x0000_s1142" type="#_x0000_t202" style="position:absolute;left:9650;top:9248;width:430;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MP8cA&#10;AADdAAAADwAAAGRycy9kb3ducmV2LnhtbESPQWvCQBSE74L/YXmCN93UFKmpq4haEEFEW4reXrOv&#10;SUj2bchuY/rvuwXB4zAz3zDzZWcq0VLjCssKnsYRCOLU6oIzBR/vb6MXEM4ja6wsk4JfcrBc9Htz&#10;TLS98Ynas89EgLBLUEHufZ1I6dKcDLqxrYmD920bgz7IJpO6wVuAm0pOomgqDRYcFnKsaZ1TWp5/&#10;jIJVvGlL2h+ej4dZfL2c9tvPr12p1HDQrV5BeOr8I3xv77SCeBZP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qDD/HAAAA3QAAAA8AAAAAAAAAAAAAAAAAmAIAAGRy&#10;cy9kb3ducmV2LnhtbFBLBQYAAAAABAAEAPUAAACMAwAAAAA=&#10;" filled="f" stroked="f">
                        <v:textbox inset="0,0">
                          <w:txbxContent>
                            <w:p w:rsidR="008515DC" w:rsidRPr="00A4637A" w:rsidRDefault="008515DC" w:rsidP="00EA6DA2">
                              <w:r w:rsidRPr="00A4637A">
                                <w:t>-</w:t>
                              </w:r>
                            </w:p>
                          </w:txbxContent>
                        </v:textbox>
                      </v:shape>
                      <v:shape id="Text Box 106" o:spid="_x0000_s1143" type="#_x0000_t202" style="position:absolute;left:10288;top:9784;width:43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ppMgA&#10;AADdAAAADwAAAGRycy9kb3ducmV2LnhtbESP3WrCQBSE7wt9h+UUvKubdkvR1FWktSCCiD+IvTtm&#10;j0lI9mzIbmP69t1CwcthZr5hJrPe1qKj1peONTwNExDEmTMl5xoO+8/HEQgfkA3WjknDD3mYTe/v&#10;Jpgad+UtdbuQiwhhn6KGIoQmldJnBVn0Q9cQR+/iWoshyjaXpsVrhNtaPifJq7RYclwosKH3grJq&#10;9201zNVHV9Fq/bJZj9XXabtaHM/LSuvBQz9/AxGoD7fwf3tpNKixUvD3Jj4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qmkyAAAAN0AAAAPAAAAAAAAAAAAAAAAAJgCAABk&#10;cnMvZG93bnJldi54bWxQSwUGAAAAAAQABAD1AAAAjQMAAAAA&#10;" filled="f" stroked="f">
                        <v:textbox inset="0,0">
                          <w:txbxContent>
                            <w:p w:rsidR="008515DC" w:rsidRPr="00F63A41" w:rsidRDefault="008515DC" w:rsidP="00EA6DA2">
                              <w:r>
                                <w:t>N</w:t>
                              </w:r>
                            </w:p>
                          </w:txbxContent>
                        </v:textbox>
                      </v:shape>
                    </v:group>
                  </w:pict>
                </mc:Fallback>
              </mc:AlternateContent>
            </w:r>
            <w:r>
              <w:rPr>
                <w:noProof/>
              </w:rPr>
              <mc:AlternateContent>
                <mc:Choice Requires="wps">
                  <w:drawing>
                    <wp:anchor distT="0" distB="0" distL="114300" distR="114300" simplePos="0" relativeHeight="251713024" behindDoc="0" locked="0" layoutInCell="1" allowOverlap="1">
                      <wp:simplePos x="0" y="0"/>
                      <wp:positionH relativeFrom="column">
                        <wp:posOffset>734060</wp:posOffset>
                      </wp:positionH>
                      <wp:positionV relativeFrom="paragraph">
                        <wp:posOffset>1257935</wp:posOffset>
                      </wp:positionV>
                      <wp:extent cx="606425" cy="261620"/>
                      <wp:effectExtent l="10160" t="12700" r="12065" b="11430"/>
                      <wp:wrapNone/>
                      <wp:docPr id="3907"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616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515DC" w:rsidRPr="00621B56" w:rsidRDefault="008515DC" w:rsidP="00621B56">
                                  <w:r>
                                    <w:t>Hình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2" o:spid="_x0000_s1144" type="#_x0000_t202" style="position:absolute;margin-left:57.8pt;margin-top:99.05pt;width:47.75pt;height:20.6pt;z-index:25171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" fillcolor="white [3212]" strokecolor="white [3212]">
                      <v:textbox style="mso-fit-shape-to-text:t">
                        <w:txbxContent>
                          <w:p w:rsidR="008515DC" w:rsidRPr="00621B56" w:rsidRDefault="008515DC" w:rsidP="00621B56">
                            <w:r>
                              <w:t>Hình 2</w:t>
                            </w:r>
                          </w:p>
                        </w:txbxContent>
                      </v:textbox>
                    </v:shape>
                  </w:pict>
                </mc:Fallback>
              </mc:AlternateContent>
            </w:r>
            <w:r>
              <w:rPr>
                <w:noProof/>
              </w:rPr>
              <mc:AlternateContent>
                <mc:Choice Requires="wpg">
                  <w:drawing>
                    <wp:anchor distT="0" distB="0" distL="114300" distR="114300" simplePos="0" relativeHeight="251707904" behindDoc="0" locked="0" layoutInCell="1" allowOverlap="1">
                      <wp:simplePos x="0" y="0"/>
                      <wp:positionH relativeFrom="column">
                        <wp:posOffset>5143500</wp:posOffset>
                      </wp:positionH>
                      <wp:positionV relativeFrom="paragraph">
                        <wp:posOffset>6162675</wp:posOffset>
                      </wp:positionV>
                      <wp:extent cx="1419225" cy="1769110"/>
                      <wp:effectExtent l="8890" t="0" r="635" b="0"/>
                      <wp:wrapNone/>
                      <wp:docPr id="386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1769110"/>
                                <a:chOff x="0" y="0"/>
                                <a:chExt cx="14192" cy="17691"/>
                              </a:xfrm>
                            </wpg:grpSpPr>
                            <wpg:grpSp>
                              <wpg:cNvPr id="3861" name="Group 86"/>
                              <wpg:cNvGrpSpPr>
                                <a:grpSpLocks/>
                              </wpg:cNvGrpSpPr>
                              <wpg:grpSpPr bwMode="auto">
                                <a:xfrm>
                                  <a:off x="857" y="2571"/>
                                  <a:ext cx="13335" cy="14104"/>
                                  <a:chOff x="0" y="0"/>
                                  <a:chExt cx="13335" cy="14103"/>
                                </a:xfrm>
                              </wpg:grpSpPr>
                              <wpg:grpSp>
                                <wpg:cNvPr id="3862" name="Group 48"/>
                                <wpg:cNvGrpSpPr>
                                  <a:grpSpLocks/>
                                </wpg:cNvGrpSpPr>
                                <wpg:grpSpPr bwMode="auto">
                                  <a:xfrm>
                                    <a:off x="0" y="4000"/>
                                    <a:ext cx="4273" cy="9519"/>
                                    <a:chOff x="6252" y="13122"/>
                                    <a:chExt cx="673" cy="2019"/>
                                  </a:xfrm>
                                </wpg:grpSpPr>
                                <wps:wsp>
                                  <wps:cNvPr id="3863" name="Line 49"/>
                                  <wps:cNvCnPr>
                                    <a:cxnSpLocks noChangeShapeType="1"/>
                                  </wps:cNvCnPr>
                                  <wps:spPr bwMode="auto">
                                    <a:xfrm flipH="1">
                                      <a:off x="6385" y="13122"/>
                                      <a:ext cx="540" cy="19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4" name="Line 50"/>
                                  <wps:cNvCnPr>
                                    <a:cxnSpLocks noChangeShapeType="1"/>
                                  </wps:cNvCnPr>
                                  <wps:spPr bwMode="auto">
                                    <a:xfrm flipH="1">
                                      <a:off x="6252" y="1496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5" name="Line 51"/>
                                  <wps:cNvCnPr>
                                    <a:cxnSpLocks noChangeShapeType="1"/>
                                  </wps:cNvCnPr>
                                  <wps:spPr bwMode="auto">
                                    <a:xfrm flipH="1">
                                      <a:off x="6282" y="1478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6" name="Line 52"/>
                                  <wps:cNvCnPr>
                                    <a:cxnSpLocks noChangeShapeType="1"/>
                                  </wps:cNvCnPr>
                                  <wps:spPr bwMode="auto">
                                    <a:xfrm flipH="1">
                                      <a:off x="6327" y="146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7" name="Line 53"/>
                                  <wps:cNvCnPr>
                                    <a:cxnSpLocks noChangeShapeType="1"/>
                                  </wps:cNvCnPr>
                                  <wps:spPr bwMode="auto">
                                    <a:xfrm flipH="1">
                                      <a:off x="6372" y="1442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8" name="Line 54"/>
                                  <wps:cNvCnPr>
                                    <a:cxnSpLocks noChangeShapeType="1"/>
                                  </wps:cNvCnPr>
                                  <wps:spPr bwMode="auto">
                                    <a:xfrm flipH="1">
                                      <a:off x="6417" y="1424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9" name="Line 55"/>
                                  <wps:cNvCnPr>
                                    <a:cxnSpLocks noChangeShapeType="1"/>
                                  </wps:cNvCnPr>
                                  <wps:spPr bwMode="auto">
                                    <a:xfrm flipH="1">
                                      <a:off x="6477" y="1406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0" name="Line 56"/>
                                  <wps:cNvCnPr>
                                    <a:cxnSpLocks noChangeShapeType="1"/>
                                  </wps:cNvCnPr>
                                  <wps:spPr bwMode="auto">
                                    <a:xfrm flipH="1">
                                      <a:off x="6522" y="1388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1" name="Line 57"/>
                                  <wps:cNvCnPr>
                                    <a:cxnSpLocks noChangeShapeType="1"/>
                                  </wps:cNvCnPr>
                                  <wps:spPr bwMode="auto">
                                    <a:xfrm flipH="1">
                                      <a:off x="6567" y="13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2" name="Line 58"/>
                                  <wps:cNvCnPr>
                                    <a:cxnSpLocks noChangeShapeType="1"/>
                                  </wps:cNvCnPr>
                                  <wps:spPr bwMode="auto">
                                    <a:xfrm flipH="1">
                                      <a:off x="6612" y="1352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3" name="Line 59"/>
                                  <wps:cNvCnPr>
                                    <a:cxnSpLocks noChangeShapeType="1"/>
                                  </wps:cNvCnPr>
                                  <wps:spPr bwMode="auto">
                                    <a:xfrm flipH="1">
                                      <a:off x="6672" y="1334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4" name="Line 60"/>
                                  <wps:cNvCnPr>
                                    <a:cxnSpLocks noChangeShapeType="1"/>
                                  </wps:cNvCnPr>
                                  <wps:spPr bwMode="auto">
                                    <a:xfrm flipH="1">
                                      <a:off x="6720" y="1316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75" name="Group 61"/>
                                <wpg:cNvGrpSpPr>
                                  <a:grpSpLocks/>
                                </wpg:cNvGrpSpPr>
                                <wpg:grpSpPr bwMode="auto">
                                  <a:xfrm>
                                    <a:off x="5715" y="0"/>
                                    <a:ext cx="5543" cy="13625"/>
                                    <a:chOff x="5318" y="3505"/>
                                    <a:chExt cx="873" cy="2890"/>
                                  </a:xfrm>
                                </wpg:grpSpPr>
                                <wps:wsp>
                                  <wps:cNvPr id="3876" name="Line 62"/>
                                  <wps:cNvCnPr>
                                    <a:cxnSpLocks noChangeShapeType="1"/>
                                  </wps:cNvCnPr>
                                  <wps:spPr bwMode="auto">
                                    <a:xfrm>
                                      <a:off x="5318" y="3515"/>
                                      <a:ext cx="720" cy="28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77" name="Line 63"/>
                                  <wps:cNvCnPr>
                                    <a:cxnSpLocks noChangeShapeType="1"/>
                                  </wps:cNvCnPr>
                                  <wps:spPr bwMode="auto">
                                    <a:xfrm>
                                      <a:off x="6011" y="617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8" name="Line 64"/>
                                  <wps:cNvCnPr>
                                    <a:cxnSpLocks noChangeShapeType="1"/>
                                  </wps:cNvCnPr>
                                  <wps:spPr bwMode="auto">
                                    <a:xfrm>
                                      <a:off x="5966" y="597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9" name="Line 65"/>
                                  <wps:cNvCnPr>
                                    <a:cxnSpLocks noChangeShapeType="1"/>
                                  </wps:cNvCnPr>
                                  <wps:spPr bwMode="auto">
                                    <a:xfrm>
                                      <a:off x="5891" y="574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0" name="Line 66"/>
                                  <wps:cNvCnPr>
                                    <a:cxnSpLocks noChangeShapeType="1"/>
                                  </wps:cNvCnPr>
                                  <wps:spPr bwMode="auto">
                                    <a:xfrm>
                                      <a:off x="5846" y="553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1" name="Line 67"/>
                                  <wps:cNvCnPr>
                                    <a:cxnSpLocks noChangeShapeType="1"/>
                                  </wps:cNvCnPr>
                                  <wps:spPr bwMode="auto">
                                    <a:xfrm>
                                      <a:off x="5816" y="53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2" name="Line 294"/>
                                  <wps:cNvCnPr>
                                    <a:cxnSpLocks noChangeShapeType="1"/>
                                  </wps:cNvCnPr>
                                  <wps:spPr bwMode="auto">
                                    <a:xfrm>
                                      <a:off x="5741" y="513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3" name="Line 69"/>
                                  <wps:cNvCnPr>
                                    <a:cxnSpLocks noChangeShapeType="1"/>
                                  </wps:cNvCnPr>
                                  <wps:spPr bwMode="auto">
                                    <a:xfrm>
                                      <a:off x="5686" y="489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4" name="Line 70"/>
                                  <wps:cNvCnPr>
                                    <a:cxnSpLocks noChangeShapeType="1"/>
                                  </wps:cNvCnPr>
                                  <wps:spPr bwMode="auto">
                                    <a:xfrm>
                                      <a:off x="5631" y="46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5" name="Line 71"/>
                                  <wps:cNvCnPr>
                                    <a:cxnSpLocks noChangeShapeType="1"/>
                                  </wps:cNvCnPr>
                                  <wps:spPr bwMode="auto">
                                    <a:xfrm>
                                      <a:off x="5586" y="449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6" name="Line 72"/>
                                  <wps:cNvCnPr>
                                    <a:cxnSpLocks noChangeShapeType="1"/>
                                  </wps:cNvCnPr>
                                  <wps:spPr bwMode="auto">
                                    <a:xfrm>
                                      <a:off x="5541" y="431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7" name="Line 73"/>
                                  <wps:cNvCnPr>
                                    <a:cxnSpLocks noChangeShapeType="1"/>
                                  </wps:cNvCnPr>
                                  <wps:spPr bwMode="auto">
                                    <a:xfrm>
                                      <a:off x="5496" y="410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8" name="Line 74"/>
                                  <wps:cNvCnPr>
                                    <a:cxnSpLocks noChangeShapeType="1"/>
                                  </wps:cNvCnPr>
                                  <wps:spPr bwMode="auto">
                                    <a:xfrm>
                                      <a:off x="5451" y="392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9" name="Line 75"/>
                                  <wps:cNvCnPr>
                                    <a:cxnSpLocks noChangeShapeType="1"/>
                                  </wps:cNvCnPr>
                                  <wps:spPr bwMode="auto">
                                    <a:xfrm>
                                      <a:off x="5406" y="374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0" name="Line 76"/>
                                  <wps:cNvCnPr>
                                    <a:cxnSpLocks noChangeShapeType="1"/>
                                  </wps:cNvCnPr>
                                  <wps:spPr bwMode="auto">
                                    <a:xfrm>
                                      <a:off x="5331" y="350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91" name="Line 79"/>
                                <wps:cNvCnPr>
                                  <a:cxnSpLocks noChangeShapeType="1"/>
                                </wps:cNvCnPr>
                                <wps:spPr bwMode="auto">
                                  <a:xfrm>
                                    <a:off x="3238" y="7334"/>
                                    <a:ext cx="0" cy="6769"/>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92" name="Text Box 83"/>
                                <wps:cNvSpPr txBox="1">
                                  <a:spLocks noChangeArrowheads="1"/>
                                </wps:cNvSpPr>
                                <wps:spPr bwMode="auto">
                                  <a:xfrm>
                                    <a:off x="7620" y="3429"/>
                                    <a:ext cx="5715" cy="4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8C7875" w:rsidRDefault="008515DC" w:rsidP="00E36CBB">
                                      <w:pPr>
                                        <w:rPr>
                                          <w:b/>
                                          <w:bCs/>
                                          <w:sz w:val="20"/>
                                          <w:szCs w:val="20"/>
                                        </w:rPr>
                                      </w:pPr>
                                      <w:r w:rsidRPr="008C7875">
                                        <w:rPr>
                                          <w:b/>
                                          <w:bCs/>
                                          <w:sz w:val="20"/>
                                          <w:szCs w:val="20"/>
                                        </w:rPr>
                                        <w:t>I</w:t>
                                      </w:r>
                                      <w:r w:rsidRPr="008C7875">
                                        <w:rPr>
                                          <w:b/>
                                          <w:bCs/>
                                          <w:sz w:val="20"/>
                                          <w:szCs w:val="20"/>
                                          <w:vertAlign w:val="subscript"/>
                                        </w:rPr>
                                        <w:t>1</w:t>
                                      </w:r>
                                    </w:p>
                                  </w:txbxContent>
                                </wps:txbx>
                                <wps:bodyPr rot="0" vert="horz" wrap="square" lIns="91440" tIns="45720" rIns="91440" bIns="45720" anchor="t" anchorCtr="0" upright="1">
                                  <a:noAutofit/>
                                </wps:bodyPr>
                              </wps:wsp>
                            </wpg:grpSp>
                            <wpg:grpSp>
                              <wpg:cNvPr id="3893" name="Group 90"/>
                              <wpg:cNvGrpSpPr>
                                <a:grpSpLocks/>
                              </wpg:cNvGrpSpPr>
                              <wpg:grpSpPr bwMode="auto">
                                <a:xfrm>
                                  <a:off x="0" y="0"/>
                                  <a:ext cx="11239" cy="17691"/>
                                  <a:chOff x="0" y="0"/>
                                  <a:chExt cx="11239" cy="17691"/>
                                </a:xfrm>
                              </wpg:grpSpPr>
                              <wpg:grpSp>
                                <wpg:cNvPr id="3894" name="Group 87"/>
                                <wpg:cNvGrpSpPr>
                                  <a:grpSpLocks/>
                                </wpg:cNvGrpSpPr>
                                <wpg:grpSpPr bwMode="auto">
                                  <a:xfrm>
                                    <a:off x="0" y="0"/>
                                    <a:ext cx="11239" cy="17691"/>
                                    <a:chOff x="0" y="0"/>
                                    <a:chExt cx="11239" cy="17697"/>
                                  </a:xfrm>
                                </wpg:grpSpPr>
                                <wps:wsp>
                                  <wps:cNvPr id="3895" name="Text Box 46"/>
                                  <wps:cNvSpPr txBox="1">
                                    <a:spLocks noChangeArrowheads="1"/>
                                  </wps:cNvSpPr>
                                  <wps:spPr bwMode="auto">
                                    <a:xfrm>
                                      <a:off x="3810" y="15335"/>
                                      <a:ext cx="2813" cy="2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821C10" w:rsidRDefault="008515DC" w:rsidP="00E36CBB">
                                        <w:pPr>
                                          <w:rPr>
                                            <w:b/>
                                            <w:bCs/>
                                            <w:sz w:val="20"/>
                                            <w:szCs w:val="20"/>
                                          </w:rPr>
                                        </w:pPr>
                                        <w:r w:rsidRPr="00821C10">
                                          <w:rPr>
                                            <w:b/>
                                            <w:bCs/>
                                            <w:sz w:val="20"/>
                                            <w:szCs w:val="20"/>
                                          </w:rPr>
                                          <w:t>K</w:t>
                                        </w:r>
                                      </w:p>
                                    </w:txbxContent>
                                  </wps:txbx>
                                  <wps:bodyPr rot="0" vert="horz" wrap="square" lIns="91440" tIns="45720" rIns="91440" bIns="45720" anchor="t" anchorCtr="0" upright="1">
                                    <a:noAutofit/>
                                  </wps:bodyPr>
                                </wps:wsp>
                                <wps:wsp>
                                  <wps:cNvPr id="3896" name="Line 77"/>
                                  <wps:cNvCnPr>
                                    <a:cxnSpLocks noChangeShapeType="1"/>
                                  </wps:cNvCnPr>
                                  <wps:spPr bwMode="auto">
                                    <a:xfrm flipH="1">
                                      <a:off x="3143" y="2476"/>
                                      <a:ext cx="3429" cy="93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97" name="Line 78"/>
                                  <wps:cNvCnPr>
                                    <a:cxnSpLocks noChangeShapeType="1"/>
                                  </wps:cNvCnPr>
                                  <wps:spPr bwMode="auto">
                                    <a:xfrm>
                                      <a:off x="0" y="6381"/>
                                      <a:ext cx="6858"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98" name="Line 80"/>
                                  <wps:cNvCnPr>
                                    <a:cxnSpLocks noChangeShapeType="1"/>
                                  </wps:cNvCnPr>
                                  <wps:spPr bwMode="auto">
                                    <a:xfrm>
                                      <a:off x="2095" y="15621"/>
                                      <a:ext cx="914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99" name="Text Box 81"/>
                                  <wps:cNvSpPr txBox="1">
                                    <a:spLocks noChangeArrowheads="1"/>
                                  </wps:cNvSpPr>
                                  <wps:spPr bwMode="auto">
                                    <a:xfrm>
                                      <a:off x="762" y="9239"/>
                                      <a:ext cx="5715" cy="4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8C7875" w:rsidRDefault="008515DC" w:rsidP="00E36CBB">
                                        <w:pPr>
                                          <w:rPr>
                                            <w:b/>
                                            <w:bCs/>
                                            <w:sz w:val="20"/>
                                            <w:szCs w:val="20"/>
                                          </w:rPr>
                                        </w:pPr>
                                        <w:r w:rsidRPr="008C7875">
                                          <w:rPr>
                                            <w:b/>
                                            <w:bCs/>
                                            <w:sz w:val="20"/>
                                            <w:szCs w:val="20"/>
                                          </w:rPr>
                                          <w:t>I</w:t>
                                        </w:r>
                                        <w:r w:rsidRPr="008C7875">
                                          <w:rPr>
                                            <w:b/>
                                            <w:bCs/>
                                            <w:sz w:val="20"/>
                                            <w:szCs w:val="20"/>
                                            <w:vertAlign w:val="subscript"/>
                                          </w:rPr>
                                          <w:t>2</w:t>
                                        </w:r>
                                      </w:p>
                                    </w:txbxContent>
                                  </wps:txbx>
                                  <wps:bodyPr rot="0" vert="horz" wrap="square" lIns="91440" tIns="45720" rIns="91440" bIns="45720" anchor="t" anchorCtr="0" upright="1">
                                    <a:noAutofit/>
                                  </wps:bodyPr>
                                </wps:wsp>
                                <wps:wsp>
                                  <wps:cNvPr id="3900" name="Text Box 82"/>
                                  <wps:cNvSpPr txBox="1">
                                    <a:spLocks noChangeArrowheads="1"/>
                                  </wps:cNvSpPr>
                                  <wps:spPr bwMode="auto">
                                    <a:xfrm>
                                      <a:off x="5429" y="0"/>
                                      <a:ext cx="2438" cy="2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8C7875" w:rsidRDefault="008515DC" w:rsidP="00E36CBB">
                                        <w:pPr>
                                          <w:rPr>
                                            <w:b/>
                                            <w:bCs/>
                                            <w:sz w:val="20"/>
                                            <w:szCs w:val="20"/>
                                          </w:rPr>
                                        </w:pPr>
                                        <w:r w:rsidRPr="008C7875">
                                          <w:rPr>
                                            <w:b/>
                                            <w:bCs/>
                                            <w:sz w:val="20"/>
                                            <w:szCs w:val="20"/>
                                          </w:rPr>
                                          <w:t>A</w:t>
                                        </w:r>
                                      </w:p>
                                    </w:txbxContent>
                                  </wps:txbx>
                                  <wps:bodyPr rot="0" vert="horz" wrap="square" lIns="91440" tIns="45720" rIns="91440" bIns="45720" anchor="t" anchorCtr="0" upright="1">
                                    <a:noAutofit/>
                                  </wps:bodyPr>
                                </wps:wsp>
                                <wps:wsp>
                                  <wps:cNvPr id="3901" name="Text Box 84"/>
                                  <wps:cNvSpPr txBox="1">
                                    <a:spLocks noChangeArrowheads="1"/>
                                  </wps:cNvSpPr>
                                  <wps:spPr bwMode="auto">
                                    <a:xfrm>
                                      <a:off x="285" y="5905"/>
                                      <a:ext cx="2775" cy="2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E36CBB">
                                        <w:pPr>
                                          <w:spacing w:line="360" w:lineRule="auto"/>
                                          <w:rPr>
                                            <w:b/>
                                            <w:bCs/>
                                            <w:sz w:val="20"/>
                                            <w:szCs w:val="20"/>
                                          </w:rPr>
                                        </w:pPr>
                                        <w:r>
                                          <w:rPr>
                                            <w:b/>
                                            <w:bCs/>
                                            <w:sz w:val="20"/>
                                            <w:szCs w:val="20"/>
                                          </w:rPr>
                                          <w:t>S</w:t>
                                        </w:r>
                                      </w:p>
                                      <w:p w:rsidR="008515DC" w:rsidRPr="00F117FF" w:rsidRDefault="008515DC" w:rsidP="00E36CBB">
                                        <w:pPr>
                                          <w:rPr>
                                            <w:b/>
                                            <w:bCs/>
                                            <w:sz w:val="10"/>
                                            <w:szCs w:val="20"/>
                                          </w:rPr>
                                        </w:pPr>
                                      </w:p>
                                    </w:txbxContent>
                                  </wps:txbx>
                                  <wps:bodyPr rot="0" vert="horz" wrap="square" lIns="91440" tIns="45720" rIns="91440" bIns="45720" anchor="t" anchorCtr="0" upright="1">
                                    <a:noAutofit/>
                                  </wps:bodyPr>
                                </wps:wsp>
                                <wps:wsp>
                                  <wps:cNvPr id="3902" name="Straight Connector 83"/>
                                  <wps:cNvCnPr>
                                    <a:cxnSpLocks noChangeShapeType="1"/>
                                  </wps:cNvCnPr>
                                  <wps:spPr bwMode="auto">
                                    <a:xfrm rot="120000" flipV="1">
                                      <a:off x="4286" y="7048"/>
                                      <a:ext cx="2838" cy="266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3903" name="Group 89"/>
                                <wpg:cNvGrpSpPr>
                                  <a:grpSpLocks/>
                                </wpg:cNvGrpSpPr>
                                <wpg:grpSpPr bwMode="auto">
                                  <a:xfrm>
                                    <a:off x="4095" y="6381"/>
                                    <a:ext cx="3850" cy="11116"/>
                                    <a:chOff x="0" y="0"/>
                                    <a:chExt cx="3849" cy="11116"/>
                                  </a:xfrm>
                                </wpg:grpSpPr>
                                <wps:wsp>
                                  <wps:cNvPr id="3904" name="Line 47"/>
                                  <wps:cNvCnPr>
                                    <a:cxnSpLocks noChangeShapeType="1"/>
                                  </wps:cNvCnPr>
                                  <wps:spPr bwMode="auto">
                                    <a:xfrm rot="245892" flipH="1">
                                      <a:off x="1143" y="0"/>
                                      <a:ext cx="2520" cy="25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05" name="Straight Connector 81"/>
                                  <wps:cNvCnPr>
                                    <a:cxnSpLocks noChangeShapeType="1"/>
                                  </wps:cNvCnPr>
                                  <wps:spPr bwMode="auto">
                                    <a:xfrm>
                                      <a:off x="952" y="0"/>
                                      <a:ext cx="2897"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906" name="Straight Connector 85"/>
                                  <wps:cNvCnPr>
                                    <a:cxnSpLocks noChangeShapeType="1"/>
                                  </wps:cNvCnPr>
                                  <wps:spPr bwMode="auto">
                                    <a:xfrm>
                                      <a:off x="0" y="9525"/>
                                      <a:ext cx="0" cy="159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91" o:spid="_x0000_s1145" style="position:absolute;margin-left:405pt;margin-top:485.25pt;width:111.75pt;height:139.3pt;z-index:251707904;mso-position-horizontal-relative:text;mso-position-vertical-relative:text" coordsize="14192,1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">
                      <v:group id="Group 86" o:spid="_x0000_s1146" style="position:absolute;left:857;top:2571;width:13335;height:14104" coordsize="13335,14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b2w8cAAADdAAAADwAAAGRycy9kb3ducmV2LnhtbESPQWuDQBSE74H+h+UV&#10;ektWGyJiswkhtKUHKUQLpbeH+6IS9624WzX/vhso5DjMzDfMdj+bTow0uNaygngVgSCurG65VvBV&#10;vi1TEM4ja+wsk4IrOdjvHhZbzLSd+ERj4WsRIOwyVNB432dSuqohg25le+Lgne1g0Ac51FIPOAW4&#10;6eRzFCXSYMthocGejg1Vl+LXKHifcDqs49cxv5yP159y8/mdx6TU0+N8eAHhafb38H/7QytYp0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b2w8cAAADd&#10;AAAADwAAAAAAAAAAAAAAAACqAgAAZHJzL2Rvd25yZXYueG1sUEsFBgAAAAAEAAQA+gAAAJ4DAAAA&#10;AA==&#10;">
                        <v:group id="Group 48" o:spid="_x0000_s1147" style="position:absolute;top:4000;width:4273;height:9519" coordorigin="6252,13122" coordsize="673,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RotMUAAADdAAAADwAAAGRycy9kb3ducmV2LnhtbESPQYvCMBSE7wv+h/AE&#10;b2taZUWqUURUPIiwKoi3R/Nsi81LaWJb/71ZEPY4zMw3zHzZmVI0VLvCsoJ4GIEgTq0uOFNwOW+/&#10;pyCcR9ZYWiYFL3KwXPS+5pho2/IvNSefiQBhl6CC3PsqkdKlORl0Q1sRB+9ua4M+yDqTusY2wE0p&#10;R1E0kQYLDgs5VrTOKX2cnkbBrsV2NY43zeFxX79u55/j9RCTUoN+t5qB8NT5//CnvdcKxtPJ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0aLTFAAAA3QAA&#10;AA8AAAAAAAAAAAAAAAAAqgIAAGRycy9kb3ducmV2LnhtbFBLBQYAAAAABAAEAPoAAACcAwAAAAA=&#10;">
                          <v:line id="Line 49" o:spid="_x0000_s1148" style="position:absolute;flip:x;visibility:visible;mso-wrap-style:square" from="6385,13122" to="6925,1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MkLcUAAADdAAAADwAAAGRycy9kb3ducmV2LnhtbESP3YrCMBSE7wXfIRzBO5tqQUo1yuIP&#10;iHerPsCxOdt2tzmpTazVpzcLC3s5zMw3zHLdm1p01LrKsoJpFIMgzq2uuFBwOe8nKQjnkTXWlknB&#10;kxysV8PBEjNtH/xJ3ckXIkDYZaig9L7JpHR5SQZdZBvi4H3Z1qAPsi2kbvER4KaWszieS4MVh4US&#10;G9qUlP+c7kbBdlucb/dZeujy6443t+plj8m3UuNR/7EA4an3/+G/9kErSNJ5Ar9vwhOQq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MkLcUAAADdAAAADwAAAAAAAAAA&#10;AAAAAAChAgAAZHJzL2Rvd25yZXYueG1sUEsFBgAAAAAEAAQA+QAAAJMDAAAAAA==&#10;" strokeweight="2pt"/>
                          <v:line id="Line 50" o:spid="_x0000_s1149" style="position:absolute;flip:x;visibility:visible;mso-wrap-style:square" from="6252,14961" to="6432,15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7FXMgAAADdAAAADwAAAGRycy9kb3ducmV2LnhtbESPQUvDQBSE74L/YXmCF7EbtYQ07baU&#10;guChF1tJ6e01+8yGZN+mu2sb/70rCB6HmfmGWaxG24sL+dA6VvA0yUAQ10633Cj42L8+FiBCRNbY&#10;OyYF3xRgtby9WWCp3ZXf6bKLjUgQDiUqMDEOpZShNmQxTNxAnLxP5y3GJH0jtcdrgttePmdZLi22&#10;nBYMDrQxVHe7L6tAFtuHs1+fpl3VHQ4zU9XVcNwqdX83rucgIo3xP/zXftMKXop8C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g7FXMgAAADdAAAADwAAAAAA&#10;AAAAAAAAAAChAgAAZHJzL2Rvd25yZXYueG1sUEsFBgAAAAAEAAQA+QAAAJYDAAAAAA==&#10;"/>
                          <v:line id="Line 51" o:spid="_x0000_s1150" style="position:absolute;flip:x;visibility:visible;mso-wrap-style:square" from="6282,14780" to="6462,1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Jgx8gAAADdAAAADwAAAGRycy9kb3ducmV2LnhtbESPQUsDMRSE74L/ITyhl2Kz1lrWtWkp&#10;QsFDL62yxdtz89wsu3lZk7Rd/70pFDwOM/MNs1gNthMn8qFxrOBhkoEgrpxuuFbw8b65z0GEiKyx&#10;c0wKfinAanl7s8BCuzPv6LSPtUgQDgUqMDH2hZShMmQxTFxPnLxv5y3GJH0ttcdzgttOTrNsLi02&#10;nBYM9vRqqGr3R6tA5tvxj19/zdqyPRyeTVmV/edWqdHdsH4BEWmI/+Fr+00reMznT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Jgx8gAAADdAAAADwAAAAAA&#10;AAAAAAAAAAChAgAAZHJzL2Rvd25yZXYueG1sUEsFBgAAAAAEAAQA+QAAAJYDAAAAAA==&#10;"/>
                          <v:line id="Line 52" o:spid="_x0000_s1151" style="position:absolute;flip:x;visibility:visible;mso-wrap-style:square" from="6327,14600" to="6507,1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D+sMgAAADdAAAADwAAAGRycy9kb3ducmV2LnhtbESPQUvDQBSE74L/YXmCF7EbbQlp2m0p&#10;guChF6ukeHvNvmZDsm/j7tqm/94tCB6HmfmGWa5H24sT+dA6VvA0yUAQ10633Cj4/Hh9LECEiKyx&#10;d0wKLhRgvbq9WWKp3Znf6bSLjUgQDiUqMDEOpZShNmQxTNxAnLyj8xZjkr6R2uM5wW0vn7MslxZb&#10;TgsGB3oxVHe7H6tAFtuHb785zLqq2+/npqqr4Wur1P3duFmAiDTG//Bf+00rmBZ5Dtc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D+sMgAAADdAAAADwAAAAAA&#10;AAAAAAAAAAChAgAAZHJzL2Rvd25yZXYueG1sUEsFBgAAAAAEAAQA+QAAAJYDAAAAAA==&#10;"/>
                          <v:line id="Line 53" o:spid="_x0000_s1152" style="position:absolute;flip:x;visibility:visible;mso-wrap-style:square" from="6372,14420" to="6552,1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xbK8gAAADdAAAADwAAAGRycy9kb3ducmV2LnhtbESPQUsDMRSE70L/Q3iFXsRmtVLXtWkp&#10;guChF1vZ4u25eW6W3bysSdpu/70RCj0OM/MNs1gNthNH8qFxrOB+moEgrpxuuFbwuXu7y0GEiKyx&#10;c0wKzhRgtRzdLLDQ7sQfdNzGWiQIhwIVmBj7QspQGbIYpq4nTt6P8xZjkr6W2uMpwW0nH7JsLi02&#10;nBYM9vRqqGq3B6tA5pvbX7/+fmzLdr9/NmVV9l8bpSbjYf0CItIQr+FL+10rmOXzJ/h/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xbK8gAAADdAAAADwAAAAAA&#10;AAAAAAAAAAChAgAAZHJzL2Rvd25yZXYueG1sUEsFBgAAAAAEAAQA+QAAAJYDAAAAAA==&#10;"/>
                          <v:line id="Line 54" o:spid="_x0000_s1153" style="position:absolute;flip:x;visibility:visible;mso-wrap-style:square" from="6417,14241" to="6597,1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PPWcQAAADdAAAADwAAAGRycy9kb3ducmV2LnhtbERPz2vCMBS+C/sfwhvsMjTdHNJVo8hg&#10;4MHLVCq7PZu3prR56ZJM639vDgOPH9/vxWqwnTiTD41jBS+TDARx5XTDtYLD/nOcgwgRWWPnmBRc&#10;KcBq+TBaYKHdhb/ovIu1SCEcClRgYuwLKUNlyGKYuJ44cT/OW4wJ+lpqj5cUbjv5mmUzabHh1GCw&#10;pw9DVbv7swpkvn3+9evTW1u2x+O7Kauy/94q9fQ4rOcgIg3xLv53b7SCaT5Lc9O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89ZxAAAAN0AAAAPAAAAAAAAAAAA&#10;AAAAAKECAABkcnMvZG93bnJldi54bWxQSwUGAAAAAAQABAD5AAAAkgMAAAAA&#10;"/>
                          <v:line id="Line 55" o:spid="_x0000_s1154" style="position:absolute;flip:x;visibility:visible;mso-wrap-style:square" from="6477,14061" to="6657,1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9qwsgAAADdAAAADwAAAGRycy9kb3ducmV2LnhtbESPQWsCMRSE7wX/Q3iCl1KztUXWrVFE&#10;EHrwopaV3l43r5tlNy/bJNXtvzeFQo/DzHzDLNeD7cSFfGgcK3icZiCIK6cbrhW8nXYPOYgQkTV2&#10;jknBDwVYr0Z3Syy0u/KBLsdYiwThUKACE2NfSBkqQxbD1PXEyft03mJM0tdSe7wmuO3kLMvm0mLD&#10;acFgT1tDVXv8tgpkvr//8puP57Zsz+eFKauyf98rNRkPmxcQkYb4H/5rv2oFT/l8Ab9v0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A9qwsgAAADdAAAADwAAAAAA&#10;AAAAAAAAAAChAgAAZHJzL2Rvd25yZXYueG1sUEsFBgAAAAAEAAQA+QAAAJYDAAAAAA==&#10;"/>
                          <v:line id="Line 56" o:spid="_x0000_s1155" style="position:absolute;flip:x;visibility:visible;mso-wrap-style:square" from="6522,13880" to="6702,1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VgsUAAADdAAAADwAAAGRycy9kb3ducmV2LnhtbERPTWvCMBi+D/YfwjvwMjTdB7N2RpGB&#10;4MHLnFS8vTbvmtLmTZdE7f79chh4fHi+58vBduJCPjSOFTxNMhDEldMN1wr2X+txDiJEZI2dY1Lw&#10;SwGWi/u7ORbaXfmTLrtYixTCoUAFJsa+kDJUhiyGieuJE/ftvMWYoK+l9nhN4baTz1n2Ji02nBoM&#10;9vRhqGp3Z6tA5tvHH786vbZlezjMTFmV/XGr1OhhWL2DiDTEm/jfvdEKXvJp2p/e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xVgsUAAADdAAAADwAAAAAAAAAA&#10;AAAAAAChAgAAZHJzL2Rvd25yZXYueG1sUEsFBgAAAAAEAAQA+QAAAJMDAAAAAA==&#10;"/>
                          <v:line id="Line 57" o:spid="_x0000_s1156" style="position:absolute;flip:x;visibility:visible;mso-wrap-style:square" from="6567,13700" to="6747,1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wGcgAAADdAAAADwAAAGRycy9kb3ducmV2LnhtbESPQUsDMRSE74L/ITzBi7TZqtTt2rQU&#10;oeChF1vZ0tvr5rlZdvOyJmm7/nsjFDwOM/MNM18OthNn8qFxrGAyzkAQV043XCv43K1HOYgQkTV2&#10;jknBDwVYLm5v5lhod+EPOm9jLRKEQ4EKTIx9IWWoDFkMY9cTJ+/LeYsxSV9L7fGS4LaTj1k2lRYb&#10;TgsGe3ozVLXbk1Ug883Dt18dn9uy3e9npqzK/rBR6v5uWL2CiDTE//C1/a4VPOUvE/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wGcgAAADdAAAADwAAAAAA&#10;AAAAAAAAAAChAgAAZHJzL2Rvd25yZXYueG1sUEsFBgAAAAAEAAQA+QAAAJYDAAAAAA==&#10;"/>
                          <v:line id="Line 58" o:spid="_x0000_s1157" style="position:absolute;flip:x;visibility:visible;mso-wrap-style:square" from="6612,13520" to="6792,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JubsgAAADdAAAADwAAAGRycy9kb3ducmV2LnhtbESPQUsDMRSE70L/Q3iFXsRmrVLXtWkp&#10;hYKHXmxli7fn5rlZdvOyJmm7/nsjFDwOM/MNs1gNthNn8qFxrOB+moEgrpxuuFbwftje5SBCRNbY&#10;OSYFPxRgtRzdLLDQ7sJvdN7HWiQIhwIVmBj7QspQGbIYpq4nTt6X8xZjkr6W2uMlwW0nZ1k2lxYb&#10;TgsGe9oYqtr9ySqQ+e72268/H9uyPR6fTVmV/cdOqcl4WL+AiDTE//C1/aoVPORPM/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3JubsgAAADdAAAADwAAAAAA&#10;AAAAAAAAAAChAgAAZHJzL2Rvd25yZXYueG1sUEsFBgAAAAAEAAQA+QAAAJYDAAAAAA==&#10;"/>
                          <v:line id="Line 59" o:spid="_x0000_s1158" style="position:absolute;flip:x;visibility:visible;mso-wrap-style:square" from="6672,13341" to="6852,1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7L9cgAAADdAAAADwAAAGRycy9kb3ducmV2LnhtbESPQUsDMRSE70L/Q3iFXsRmbUXXtWkp&#10;hUIPvVhli7fn5rlZdvOyJmm7/nsjFDwOM/MNs1gNthNn8qFxrOB+moEgrpxuuFbw/ra9y0GEiKyx&#10;c0wKfijAajm6WWCh3YVf6XyItUgQDgUqMDH2hZShMmQxTF1PnLwv5y3GJH0ttcdLgttOzrLsUVps&#10;OC0Y7GljqGoPJ6tA5vvbb7/+fGjL9nh8NmVV9h97pSbjYf0CItIQ/8PX9k4rmOdPc/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7L9cgAAADdAAAADwAAAAAA&#10;AAAAAAAAAAChAgAAZHJzL2Rvd25yZXYueG1sUEsFBgAAAAAEAAQA+QAAAJYDAAAAAA==&#10;"/>
                          <v:line id="Line 60" o:spid="_x0000_s1159" style="position:absolute;flip:x;visibility:visible;mso-wrap-style:square" from="6720,13161" to="6900,1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dTgcgAAADdAAAADwAAAGRycy9kb3ducmV2LnhtbESPQUsDMRSE70L/Q3iFXsRmtaWua9NS&#10;BMFDL7ayxdtz89wsu3lZk7Td/nsjFDwOM/MNs1wPthMn8qFxrOB+moEgrpxuuFbwsX+9y0GEiKyx&#10;c0wKLhRgvRrdLLHQ7szvdNrFWiQIhwIVmBj7QspQGbIYpq4nTt638xZjkr6W2uM5wW0nH7JsIS02&#10;nBYM9vRiqGp3R6tA5tvbH7/5mrdlezg8mbIq+8+tUpPxsHkGEWmI/+Fr+00rmOWPc/h7k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9dTgcgAAADdAAAADwAAAAAA&#10;AAAAAAAAAAChAgAAZHJzL2Rvd25yZXYueG1sUEsFBgAAAAAEAAQA+QAAAJYDAAAAAA==&#10;"/>
                        </v:group>
                        <v:group id="Group 61" o:spid="_x0000_s1160" style="position:absolute;left:5715;width:5543;height:13625" coordorigin="5318,3505" coordsize="873,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RmHcYAAADdAAAADwAAAGRycy9kb3ducmV2LnhtbESPT4vCMBTE7wt+h/AE&#10;b2taxVWqUURW8SCCf0C8PZpnW2xeSpNt67ffLAh7HGbmN8xi1ZlSNFS7wrKCeBiBIE6tLjhTcL1s&#10;P2cgnEfWWFomBS9ysFr2PhaYaNvyiZqzz0SAsEtQQe59lUjp0pwMuqGtiIP3sLVBH2SdSV1jG+Cm&#10;lKMo+pIGCw4LOVa0ySl9nn+Mgl2L7XocfzeH52Pzul8mx9shJqUG/W49B+Gp8//hd3uvFYxn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RGYdxgAAAN0A&#10;AAAPAAAAAAAAAAAAAAAAAKoCAABkcnMvZG93bnJldi54bWxQSwUGAAAAAAQABAD6AAAAnQMAAAAA&#10;">
                          <v:line id="Line 62" o:spid="_x0000_s1161" style="position:absolute;visibility:visible;mso-wrap-style:square" from="5318,3515" to="6038,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hwcUAAADdAAAADwAAAGRycy9kb3ducmV2LnhtbESPzWrDMBCE74W8g9hAb7XclibBjRKM&#10;waW3EseX3NbW+odYK2Opifv2VSCQ4zAz3zDb/WwGcaHJ9ZYVvEYxCOLa6p5bBeUxf9mAcB5Z42CZ&#10;FPyRg/1u8bTFRNsrH+hS+FYECLsEFXTej4mUru7IoIvsSBy8xk4GfZBTK/WE1wA3g3yL45U02HNY&#10;6HCkrKP6XPwaBedT+ZF//WT6OBSprtrcn6pGK/W8nNNPEJ5m/wjf299awftmvYLbm/AE5O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WhwcUAAADdAAAADwAAAAAAAAAA&#10;AAAAAAChAgAAZHJzL2Rvd25yZXYueG1sUEsFBgAAAAAEAAQA+QAAAJMDAAAAAA==&#10;" strokeweight="2pt"/>
                          <v:line id="Line 63" o:spid="_x0000_s1162" style="position:absolute;visibility:visible;mso-wrap-style:square" from="6011,6170" to="6191,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9CcgAAADdAAAADwAAAGRycy9kb3ducmV2LnhtbESPT2vCQBTE70K/w/IKvemmFaJEV5GW&#10;gvZQ/FOox2f2mcRm34bdbZJ+e7cgeBxm5jfMfNmbWrTkfGVZwfMoAUGcW11xoeDr8D6cgvABWWNt&#10;mRT8kYfl4mEwx0zbjnfU7kMhIoR9hgrKEJpMSp+XZNCPbEMcvbN1BkOUrpDaYRfhppYvSZJKgxXH&#10;hRIbei0p/9n/GgWf423arjYf6/57k57yt93peOmcUk+P/WoGIlAf7uFbe60VjKeTCfy/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69CcgAAADdAAAADwAAAAAA&#10;AAAAAAAAAAChAgAAZHJzL2Rvd25yZXYueG1sUEsFBgAAAAAEAAQA+QAAAJYDAAAAAA==&#10;"/>
                          <v:line id="Line 64" o:spid="_x0000_s1163" style="position:absolute;visibility:visible;mso-wrap-style:square" from="5966,5974" to="6146,6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pe8UAAADdAAAADwAAAGRycy9kb3ducmV2LnhtbERPy2rCQBTdC/7DcAvudFKFKKmjSIug&#10;XRQfhXZ5zdwmqZk7YWZM0r/vLASXh/NerntTi5acrywreJ4kIIhzqysuFHyet+MFCB+QNdaWScEf&#10;eVivhoMlZtp2fKT2FAoRQ9hnqKAMocmk9HlJBv3ENsSR+7HOYIjQFVI77GK4qeU0SVJpsOLYUGJD&#10;ryXl19PNKPiYHdJ2s3/f9V/79JK/HS/fv51TavTUb15ABOrDQ3x377SC2WIe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Epe8UAAADdAAAADwAAAAAAAAAA&#10;AAAAAAChAgAAZHJzL2Rvd25yZXYueG1sUEsFBgAAAAAEAAQA+QAAAJMDAAAAAA==&#10;"/>
                          <v:line id="Line 65" o:spid="_x0000_s1164" style="position:absolute;visibility:visible;mso-wrap-style:square" from="5891,5749" to="6071,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2M4MgAAADdAAAADwAAAGRycy9kb3ducmV2LnhtbESPT2vCQBTE74V+h+UVequbVkg1uopU&#10;BO2h+A/0+My+Jmmzb8PuNkm/fbcgeBxm5jfMdN6bWrTkfGVZwfMgAUGcW11xoeB4WD2NQPiArLG2&#10;TAp+ycN8dn83xUzbjnfU7kMhIoR9hgrKEJpMSp+XZNAPbEMcvU/rDIYoXSG1wy7CTS1fkiSVBiuO&#10;CyU29FZS/r3/MQo+htu0XWze1/1pk17y5e5y/uqcUo8P/WICIlAfbuFre60VDEevY/h/E5+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2M4MgAAADdAAAADwAAAAAA&#10;AAAAAAAAAAChAgAAZHJzL2Rvd25yZXYueG1sUEsFBgAAAAAEAAQA+QAAAJYDAAAAAA==&#10;"/>
                          <v:line id="Line 66" o:spid="_x0000_s1165" style="position:absolute;visibility:visible;mso-wrap-style:square" from="5846,5539" to="6026,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JVWsUAAADdAAAADwAAAGRycy9kb3ducmV2LnhtbERPy2rCQBTdF/yH4Ra6ayatEELqKKIU&#10;tIvio9Aur5nbJDVzJ8xMk/j3zkJweTjv2WI0rejJ+caygpckBUFcWt1wpeDr+P6cg/ABWWNrmRRc&#10;yMNiPnmYYaHtwHvqD6ESMYR9gQrqELpCSl/WZNAntiOO3K91BkOErpLa4RDDTStf0zSTBhuODTV2&#10;tKqpPB/+jYLP6S7rl9uPzfi9zU7len/6+RucUk+P4/INRKAx3MU390YrmOZ53B/fxCc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JVWsUAAADdAAAADwAAAAAAAAAA&#10;AAAAAAChAgAAZHJzL2Rvd25yZXYueG1sUEsFBgAAAAAEAAQA+QAAAJMDAAAAAA==&#10;"/>
                          <v:line id="Line 67" o:spid="_x0000_s1166" style="position:absolute;visibility:visible;mso-wrap-style:square" from="5816,5360" to="5996,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7wwccAAADdAAAADwAAAGRycy9kb3ducmV2LnhtbESPQWvCQBSE74X+h+UVeqsbK4QQXUVa&#10;CtqDqBX0+Mw+k9js27C7TeK/dwuFHoeZ+YaZLQbTiI6cry0rGI8SEMSF1TWXCg5fHy8ZCB+QNTaW&#10;ScGNPCzmjw8zzLXteUfdPpQiQtjnqKAKoc2l9EVFBv3ItsTRu1hnMETpSqkd9hFuGvmaJKk0WHNc&#10;qLClt4qK7/2PUbCZbNNuuf5cDcd1ei7ed+fTtXdKPT8NyymIQEP4D/+1V1rBJMvG8PsmP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nvDBxwAAAN0AAAAPAAAAAAAA&#10;AAAAAAAAAKECAABkcnMvZG93bnJldi54bWxQSwUGAAAAAAQABAD5AAAAlQMAAAAA&#10;"/>
                          <v:line id="Line 294" o:spid="_x0000_s1167" style="position:absolute;visibility:visible;mso-wrap-style:square" from="5741,5134" to="592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utscAAADdAAAADwAAAGRycy9kb3ducmV2LnhtbESPQWvCQBSE74X+h+UVequbKoQQXUVa&#10;CtqDVCvo8Zl9JrHZt2F3m8R/3xWEHoeZ+YaZLQbTiI6cry0reB0lIIgLq2suFey/P14yED4ga2ws&#10;k4IreVjMHx9mmGvb85a6XShFhLDPUUEVQptL6YuKDPqRbYmjd7bOYIjSlVI77CPcNHKcJKk0WHNc&#10;qLClt4qKn92vUbCZfKXdcv25Gg7r9FS8b0/HS++Uen4allMQgYbwH763V1rBJMvGcHsTn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TG62xwAAAN0AAAAPAAAAAAAA&#10;AAAAAAAAAKECAABkcnMvZG93bnJldi54bWxQSwUGAAAAAAQABAD5AAAAlQMAAAAA&#10;"/>
                          <v:line id="Line 69" o:spid="_x0000_s1168" style="position:absolute;visibility:visible;mso-wrap-style:square" from="5686,4891" to="5866,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LLccAAADdAAAADwAAAGRycy9kb3ducmV2LnhtbESPQWvCQBSE70L/w/IK3nRTAyGkriIt&#10;Be2hVFuox2f2mUSzb8PuNkn/fbdQ8DjMzDfMcj2aVvTkfGNZwcM8AUFcWt1wpeDz42WWg/ABWWNr&#10;mRT8kIf16m6yxELbgffUH0IlIoR9gQrqELpCSl/WZNDPbUccvbN1BkOUrpLa4RDhppWLJMmkwYbj&#10;Qo0dPdVUXg/fRsFb+p71m93rdvzaZafyeX86Xgan1PR+3DyCCDSGW/i/vdUK0jxP4e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MstxwAAAN0AAAAPAAAAAAAA&#10;AAAAAAAAAKECAABkcnMvZG93bnJldi54bWxQSwUGAAAAAAQABAD5AAAAlQMAAAAA&#10;"/>
                          <v:line id="Line 70" o:spid="_x0000_s1169" style="position:absolute;visibility:visible;mso-wrap-style:square" from="5631,4675" to="5811,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lTWcgAAADdAAAADwAAAGRycy9kb3ducmV2LnhtbESPQUvDQBSE74L/YXmCN7uxlRBit6VY&#10;hLYHsVFoj6/ZZxLNvg272yT+e1co9DjMzDfMfDmaVvTkfGNZweMkAUFcWt1wpeDz4/UhA+EDssbW&#10;Min4JQ/Lxe3NHHNtB95TX4RKRAj7HBXUIXS5lL6syaCf2I44el/WGQxRukpqh0OEm1ZOkySVBhuO&#10;CzV29FJT+VOcjYK32Xvar7a7zXjYpqdyvT8dvwen1P3duHoGEWgM1/ClvdEKZln2BP9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lTWcgAAADdAAAADwAAAAAA&#10;AAAAAAAAAAChAgAAZHJzL2Rvd25yZXYueG1sUEsFBgAAAAAEAAQA+QAAAJYDAAAAAA==&#10;"/>
                          <v:line id="Line 71" o:spid="_x0000_s1170" style="position:absolute;visibility:visible;mso-wrap-style:square" from="5586,4496" to="5766,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X2wsgAAADdAAAADwAAAGRycy9kb3ducmV2LnhtbESPQUvDQBSE74L/YXmCN7uxxRBit6VY&#10;hLYHsVFoj6/ZZxLNvg272yT+e1co9DjMzDfMfDmaVvTkfGNZweMkAUFcWt1wpeDz4/UhA+EDssbW&#10;Min4JQ/Lxe3NHHNtB95TX4RKRAj7HBXUIXS5lL6syaCf2I44el/WGQxRukpqh0OEm1ZOkySVBhuO&#10;CzV29FJT+VOcjYK32Xvar7a7zXjYpqdyvT8dvwen1P3duHoGEWgM1/ClvdEKZln2BP9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aX2wsgAAADdAAAADwAAAAAA&#10;AAAAAAAAAAChAgAAZHJzL2Rvd25yZXYueG1sUEsFBgAAAAAEAAQA+QAAAJYDAAAAAA==&#10;"/>
                          <v:line id="Line 72" o:spid="_x0000_s1171" style="position:absolute;visibility:visible;mso-wrap-style:square" from="5541,4316" to="5721,4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dotccAAADdAAAADwAAAGRycy9kb3ducmV2LnhtbESPQWvCQBSE7wX/w/KE3uqmFUKIriIV&#10;QXso1Rb0+Mw+k2j2bdjdJum/7xYKHoeZ+YaZLwfTiI6cry0reJ4kIIgLq2suFXx9bp4yED4ga2ws&#10;k4If8rBcjB7mmGvb8566QyhFhLDPUUEVQptL6YuKDPqJbYmjd7HOYIjSlVI77CPcNPIlSVJpsOa4&#10;UGFLrxUVt8O3UfA+/Ui71e5tOxx36blY78+na++UehwPqxmIQEO4h//bW61gmmU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i1xwAAAN0AAAAPAAAAAAAA&#10;AAAAAAAAAKECAABkcnMvZG93bnJldi54bWxQSwUGAAAAAAQABAD5AAAAlQMAAAAA&#10;"/>
                          <v:line id="Line 73" o:spid="_x0000_s1172" style="position:absolute;visibility:visible;mso-wrap-style:square" from="5496,4105" to="5676,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NLsgAAADdAAAADwAAAGRycy9kb3ducmV2LnhtbESPQWvCQBSE74X+h+UVvNWNFdIQXUVa&#10;BPVQqi3o8Zl9JrHZt2F3TdJ/3y0Uehxm5htmvhxMIzpyvrasYDJOQBAXVtdcKvj8WD9mIHxA1thY&#10;JgXf5GG5uL+bY65tz3vqDqEUEcI+RwVVCG0upS8qMujHtiWO3sU6gyFKV0rtsI9w08inJEmlwZrj&#10;QoUtvVRUfB1uRsHb9D3tVtvdZjhu03Pxuj+frr1TavQwrGYgAg3hP/zX3mgF0yx7ht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vNLsgAAADdAAAADwAAAAAA&#10;AAAAAAAAAAChAgAAZHJzL2Rvd25yZXYueG1sUEsFBgAAAAAEAAQA+QAAAJYDAAAAAA==&#10;"/>
                          <v:line id="Line 74" o:spid="_x0000_s1173" style="position:absolute;visibility:visible;mso-wrap-style:square" from="5451,3925" to="5631,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RZXMUAAADdAAAADwAAAGRycy9kb3ducmV2LnhtbERPy2rCQBTdF/yH4Ra6ayatEELqKKIU&#10;tIvio9Aur5nbJDVzJ8xMk/j3zkJweTjv2WI0rejJ+caygpckBUFcWt1wpeDr+P6cg/ABWWNrmRRc&#10;yMNiPnmYYaHtwHvqD6ESMYR9gQrqELpCSl/WZNAntiOO3K91BkOErpLa4RDDTStf0zSTBhuODTV2&#10;tKqpPB/+jYLP6S7rl9uPzfi9zU7len/6+RucUk+P4/INRKAx3MU390YrmOZ5nBvfxCc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RZXMUAAADdAAAADwAAAAAAAAAA&#10;AAAAAAChAgAAZHJzL2Rvd25yZXYueG1sUEsFBgAAAAAEAAQA+QAAAJMDAAAAAA==&#10;"/>
                          <v:line id="Line 75" o:spid="_x0000_s1174" style="position:absolute;visibility:visible;mso-wrap-style:square" from="5406,3745" to="5586,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8x8gAAADdAAAADwAAAGRycy9kb3ducmV2LnhtbESPQWvCQBSE74X+h+UVvNVNFUIaXUVa&#10;BO2hqBX0+My+Jmmzb8PumqT/3i0Uehxm5htmvhxMIzpyvras4GmcgCAurK65VHD8WD9mIHxA1thY&#10;JgU/5GG5uL+bY65tz3vqDqEUEcI+RwVVCG0upS8qMujHtiWO3qd1BkOUrpTaYR/hppGTJEmlwZrj&#10;QoUtvVRUfB+uRsH7dJd2q+3bZjht00vxur+cv3qn1OhhWM1ABBrCf/ivvdEKpln2DL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j8x8gAAADdAAAADwAAAAAA&#10;AAAAAAAAAAChAgAAZHJzL2Rvd25yZXYueG1sUEsFBgAAAAAEAAQA+QAAAJYDAAAAAA==&#10;"/>
                          <v:line id="Line 76" o:spid="_x0000_s1175" style="position:absolute;visibility:visible;mso-wrap-style:square" from="5331,3505" to="5511,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vDh8UAAADdAAAADwAAAGRycy9kb3ducmV2LnhtbERPy2rCQBTdC/7DcAvudFKFoKmjSIug&#10;XRQfhXZ5zdwmqZk7YWZM0r/vLASXh/NerntTi5acrywreJ4kIIhzqysuFHyet+M5CB+QNdaWScEf&#10;eVivhoMlZtp2fKT2FAoRQ9hnqKAMocmk9HlJBv3ENsSR+7HOYIjQFVI77GK4qeU0SVJpsOLYUGJD&#10;ryXl19PNKPiYHdJ2s3/f9V/79JK/HS/fv51TavTUb15ABOrDQ3x377SC2XwR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vDh8UAAADdAAAADwAAAAAAAAAA&#10;AAAAAAChAgAAZHJzL2Rvd25yZXYueG1sUEsFBgAAAAAEAAQA+QAAAJMDAAAAAA==&#10;"/>
                        </v:group>
                        <v:line id="Line 79" o:spid="_x0000_s1176" style="position:absolute;visibility:visible;mso-wrap-style:square" from="3238,7334" to="3238,1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tfucYAAADdAAAADwAAAGRycy9kb3ducmV2LnhtbESP0WrCQBRE3wv9h+UWfBHdqLRqdBUp&#10;CNKHgqkfcM1ek6XZuzG7xujXuwWhj8PMnGGW685WoqXGG8cKRsMEBHHutOFCweFnO5iB8AFZY+WY&#10;FNzIw3r1+rLEVLsr76nNQiEihH2KCsoQ6lRKn5dk0Q9dTRy9k2sshiibQuoGrxFuKzlOkg9p0XBc&#10;KLGmz5Ly3+xiFbyb83l6unxX7eYL50d775ujJKV6b91mASJQF/7Dz/ZOK5jM5iP4exOf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LX7nGAAAA3QAAAA8AAAAAAAAA&#10;AAAAAAAAoQIAAGRycy9kb3ducmV2LnhtbFBLBQYAAAAABAAEAPkAAACUAwAAAAA=&#10;">
                          <v:stroke endarrow="open"/>
                        </v:line>
                        <v:shape id="Text Box 83" o:spid="_x0000_s1177" type="#_x0000_t202" style="position:absolute;left:7620;top:3429;width:5715;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W28UA&#10;AADdAAAADwAAAGRycy9kb3ducmV2LnhtbESPT2sCMRTE7wW/Q3iCN03UVtzVKKIUempxbQu9PTZv&#10;/+DmZdmk7vbbNwWhx2FmfsNs94NtxI06XzvWMJ8pEMS5MzWXGt4vz9M1CB+QDTaOScMPedjvRg9b&#10;TI3r+Uy3LJQiQtinqKEKoU2l9HlFFv3MtcTRK1xnMUTZldJ02Ee4beRCqZW0WHNcqLClY0X5Nfu2&#10;Gj5ei6/PR/VWnuxT27tBSbaJ1HoyHg4bEIGG8B++t1+MhuU6Wc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hbbxQAAAN0AAAAPAAAAAAAAAAAAAAAAAJgCAABkcnMv&#10;ZG93bnJldi54bWxQSwUGAAAAAAQABAD1AAAAigMAAAAA&#10;" filled="f" stroked="f">
                          <v:textbox>
                            <w:txbxContent>
                              <w:p w:rsidR="008515DC" w:rsidRPr="008C7875" w:rsidRDefault="008515DC" w:rsidP="00E36CBB">
                                <w:pPr>
                                  <w:rPr>
                                    <w:b/>
                                    <w:bCs/>
                                    <w:sz w:val="20"/>
                                    <w:szCs w:val="20"/>
                                  </w:rPr>
                                </w:pPr>
                                <w:r w:rsidRPr="008C7875">
                                  <w:rPr>
                                    <w:b/>
                                    <w:bCs/>
                                    <w:sz w:val="20"/>
                                    <w:szCs w:val="20"/>
                                  </w:rPr>
                                  <w:t>I</w:t>
                                </w:r>
                                <w:r w:rsidRPr="008C7875">
                                  <w:rPr>
                                    <w:b/>
                                    <w:bCs/>
                                    <w:sz w:val="20"/>
                                    <w:szCs w:val="20"/>
                                    <w:vertAlign w:val="subscript"/>
                                  </w:rPr>
                                  <w:t>1</w:t>
                                </w:r>
                              </w:p>
                            </w:txbxContent>
                          </v:textbox>
                        </v:shape>
                      </v:group>
                      <v:group id="Group 90" o:spid="_x0000_s1178" style="position:absolute;width:11239;height:17691" coordsize="11239,17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29CMYAAADdAAAADwAAAGRycy9kb3ducmV2LnhtbESPQWvCQBSE7wX/w/IE&#10;b3UTQ4tGVxGp4kEKVUG8PbLPJJh9G7LbJP77riD0OMzMN8xi1ZtKtNS40rKCeByBIM6sLjlXcD5t&#10;36cgnEfWWFkmBQ9ysFoO3haYatvxD7VHn4sAYZeigsL7OpXSZQUZdGNbEwfvZhuDPsgml7rBLsBN&#10;JSdR9CkNlhwWCqxpU1B2P/4aBbsOu3USf7W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7b0IxgAAAN0A&#10;AAAPAAAAAAAAAAAAAAAAAKoCAABkcnMvZG93bnJldi54bWxQSwUGAAAAAAQABAD6AAAAnQMAAAAA&#10;">
                        <v:group id="Group 87" o:spid="_x0000_s1179" style="position:absolute;width:11239;height:17691" coordsize="11239,17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QlfMcAAADdAAAADwAAAGRycy9kb3ducmV2LnhtbESPT2vCQBTE7wW/w/KE&#10;3nQTbUWjq4jU0oMI/gHx9sg+k2D2bciuSfz23YLQ4zAzv2EWq86UoqHaFZYVxMMIBHFqdcGZgvNp&#10;O5iC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QlfMcAAADd&#10;AAAADwAAAAAAAAAAAAAAAACqAgAAZHJzL2Rvd25yZXYueG1sUEsFBgAAAAAEAAQA+gAAAJ4DAAAA&#10;AA==&#10;">
                          <v:shape id="Text Box 46" o:spid="_x0000_s1180" type="#_x0000_t202" style="position:absolute;left:3810;top:15335;width:2813;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r8UA&#10;AADdAAAADwAAAGRycy9kb3ducmV2LnhtbESPW2sCMRSE3wX/QzgF3zTpxeJujSItgk+K2wv07bA5&#10;e6Gbk2UT3e2/N4Lg4zAz3zDL9WAbcabO1441PM4UCOLcmZpLDV+f2+kChA/IBhvHpOGfPKxX49ES&#10;U+N6PtI5C6WIEPYpaqhCaFMpfV6RRT9zLXH0CtdZDFF2pTQd9hFuG/mk1Ku0WHNcqLCl94ryv+xk&#10;NXzvi9+fF3UoP+y87d2gJNtEaj15GDZvIAIN4R6+tXdGw/MimcP1TX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6vxQAAAN0AAAAPAAAAAAAAAAAAAAAAAJgCAABkcnMv&#10;ZG93bnJldi54bWxQSwUGAAAAAAQABAD1AAAAigMAAAAA&#10;" filled="f" stroked="f">
                            <v:textbox>
                              <w:txbxContent>
                                <w:p w:rsidR="008515DC" w:rsidRPr="00821C10" w:rsidRDefault="008515DC" w:rsidP="00E36CBB">
                                  <w:pPr>
                                    <w:rPr>
                                      <w:b/>
                                      <w:bCs/>
                                      <w:sz w:val="20"/>
                                      <w:szCs w:val="20"/>
                                    </w:rPr>
                                  </w:pPr>
                                  <w:r w:rsidRPr="00821C10">
                                    <w:rPr>
                                      <w:b/>
                                      <w:bCs/>
                                      <w:sz w:val="20"/>
                                      <w:szCs w:val="20"/>
                                    </w:rPr>
                                    <w:t>K</w:t>
                                  </w:r>
                                </w:p>
                              </w:txbxContent>
                            </v:textbox>
                          </v:shape>
                          <v:line id="Line 77" o:spid="_x0000_s1181" style="position:absolute;flip:x;visibility:visible;mso-wrap-style:square" from="3143,2476" to="6572,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0otsQAAADdAAAADwAAAGRycy9kb3ducmV2LnhtbESPQWvCQBSE70L/w/IKvZmNSsVGV5Gi&#10;RcRL03p/yT43wezbkN1q/PddQfA4zMw3zGLV20ZcqPO1YwWjJAVBXDpds1Hw+7MdzkD4gKyxcUwK&#10;buRhtXwZLDDT7srfdMmDERHCPkMFVQhtJqUvK7LoE9cSR+/kOoshys5I3eE1wm0jx2k6lRZrjgsV&#10;tvRZUXnO/6yCYrM+mn1x3NgxH/SXec8LlrlSb6/9eg4iUB+e4Ud7pxVMZh9TuL+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Si2xAAAAN0AAAAPAAAAAAAAAAAA&#10;AAAAAKECAABkcnMvZG93bnJldi54bWxQSwUGAAAAAAQABAD5AAAAkgMAAAAA&#10;">
                            <v:stroke dashstyle="dash"/>
                          </v:line>
                          <v:line id="Line 78" o:spid="_x0000_s1182" style="position:absolute;visibility:visible;mso-wrap-style:square" from="0,6381" to="6858,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iVsYAAADdAAAADwAAAGRycy9kb3ducmV2LnhtbESP0WrCQBRE34X+w3ILvkjd1NKq0VWk&#10;IBQfCqb9gGv2mixm78bsGqNf7wqCj8PMnGHmy85WoqXGG8cK3ocJCOLcacOFgv+/9dsEhA/IGivH&#10;pOBCHpaLl94cU+3OvKU2C4WIEPYpKihDqFMpfV6SRT90NXH09q6xGKJsCqkbPEe4reQoSb6kRcNx&#10;ocSavkvKD9nJKvg0x+N4f/qt2tUGpzt7HZidJKX6r91qBiJQF57hR/tHK/iYTMdwfxOf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uYlbGAAAA3QAAAA8AAAAAAAAA&#10;AAAAAAAAoQIAAGRycy9kb3ducmV2LnhtbFBLBQYAAAAABAAEAPkAAACUAwAAAAA=&#10;">
                            <v:stroke endarrow="open"/>
                          </v:line>
                          <v:line id="Line 80" o:spid="_x0000_s1183" style="position:absolute;visibility:visible;mso-wrap-style:square" from="2095,15621" to="11239,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hS8IAAADdAAAADwAAAGRycy9kb3ducmV2LnhtbERPTWvCQBC9C/0PyxR6040ViqauIgXB&#10;g7WopechOyap2dm4u8b47zuHgsfH+54ve9eojkKsPRsYjzJQxIW3NZcGvo/r4RRUTMgWG89k4E4R&#10;lounwRxz62+8p+6QSiUhHHM0UKXU5lrHoiKHceRbYuFOPjhMAkOpbcCbhLtGv2bZm3ZYszRU2NJH&#10;RcX5cHXSW5TbcPn5Pfeb0+d2feFutjt+GfPy3K/eQSXq00P8795YA5PpTObKG3kC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9hS8IAAADdAAAADwAAAAAAAAAAAAAA&#10;AAChAgAAZHJzL2Rvd25yZXYueG1sUEsFBgAAAAAEAAQA+QAAAJADAAAAAA==&#10;">
                            <v:stroke dashstyle="dash"/>
                          </v:line>
                          <v:shape id="Text Box 81" o:spid="_x0000_s1184" type="#_x0000_t202" style="position:absolute;left:762;top:9239;width:5715;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EqsUA&#10;AADdAAAADwAAAGRycy9kb3ducmV2LnhtbESPW4vCMBSE3wX/QziCb5qsl8V2jSLKgk/KuhfYt0Nz&#10;bMs2J6XJ2vrvjSD4OMzMN8xy3dlKXKjxpWMNL2MFgjhzpuRcw9fn+2gBwgdkg5Vj0nAlD+tVv7fE&#10;1LiWP+hyCrmIEPYpaihCqFMpfVaQRT92NXH0zq6xGKJscmkabCPcVnKi1Ku0WHJcKLCmbUHZ3+nf&#10;avg+nH9/ZuqY7+y8bl2nJNtEaj0cdJs3EIG68Aw/2nujYbpIEr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oSqxQAAAN0AAAAPAAAAAAAAAAAAAAAAAJgCAABkcnMv&#10;ZG93bnJldi54bWxQSwUGAAAAAAQABAD1AAAAigMAAAAA&#10;" filled="f" stroked="f">
                            <v:textbox>
                              <w:txbxContent>
                                <w:p w:rsidR="008515DC" w:rsidRPr="008C7875" w:rsidRDefault="008515DC" w:rsidP="00E36CBB">
                                  <w:pPr>
                                    <w:rPr>
                                      <w:b/>
                                      <w:bCs/>
                                      <w:sz w:val="20"/>
                                      <w:szCs w:val="20"/>
                                    </w:rPr>
                                  </w:pPr>
                                  <w:r w:rsidRPr="008C7875">
                                    <w:rPr>
                                      <w:b/>
                                      <w:bCs/>
                                      <w:sz w:val="20"/>
                                      <w:szCs w:val="20"/>
                                    </w:rPr>
                                    <w:t>I</w:t>
                                  </w:r>
                                  <w:r w:rsidRPr="008C7875">
                                    <w:rPr>
                                      <w:b/>
                                      <w:bCs/>
                                      <w:sz w:val="20"/>
                                      <w:szCs w:val="20"/>
                                      <w:vertAlign w:val="subscript"/>
                                    </w:rPr>
                                    <w:t>2</w:t>
                                  </w:r>
                                </w:p>
                              </w:txbxContent>
                            </v:textbox>
                          </v:shape>
                          <v:shape id="Text Box 82" o:spid="_x0000_s1185" type="#_x0000_t202" style="position:absolute;left:5429;width:2438;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3LcEA&#10;AADdAAAADwAAAGRycy9kb3ducmV2LnhtbERPy4rCMBTdC/MP4Q6402R8oR2jDIrgStEZBXeX5tqW&#10;aW5KE239e7MQXB7Oe75sbSnuVPvCsYavvgJBnDpTcKbh73fTm4LwAdlg6Zg0PMjDcvHRmWNiXMMH&#10;uh9DJmII+wQ15CFUiZQ+zcmi77uKOHJXV1sMEdaZNDU2MdyWcqDURFosODbkWNEqp/T/eLMaTrvr&#10;5TxS+2xtx1XjWiXZzqTW3c/25xtEoDa8xS/31mgYzlT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nty3BAAAA3QAAAA8AAAAAAAAAAAAAAAAAmAIAAGRycy9kb3du&#10;cmV2LnhtbFBLBQYAAAAABAAEAPUAAACGAwAAAAA=&#10;" filled="f" stroked="f">
                            <v:textbox>
                              <w:txbxContent>
                                <w:p w:rsidR="008515DC" w:rsidRPr="008C7875" w:rsidRDefault="008515DC" w:rsidP="00E36CBB">
                                  <w:pPr>
                                    <w:rPr>
                                      <w:b/>
                                      <w:bCs/>
                                      <w:sz w:val="20"/>
                                      <w:szCs w:val="20"/>
                                    </w:rPr>
                                  </w:pPr>
                                  <w:r w:rsidRPr="008C7875">
                                    <w:rPr>
                                      <w:b/>
                                      <w:bCs/>
                                      <w:sz w:val="20"/>
                                      <w:szCs w:val="20"/>
                                    </w:rPr>
                                    <w:t>A</w:t>
                                  </w:r>
                                </w:p>
                              </w:txbxContent>
                            </v:textbox>
                          </v:shape>
                          <v:shape id="Text Box 84" o:spid="_x0000_s1186" type="#_x0000_t202" style="position:absolute;left:285;top:5905;width:2775;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StsQA&#10;AADdAAAADwAAAGRycy9kb3ducmV2LnhtbESPQWvCQBSE74L/YXmCN921VtHoKqWl0FPFtAreHtln&#10;Esy+Ddmtif/eLQgeh5n5hllvO1uJKzW+dKxhMlYgiDNnSs41/P58jhYgfEA2WDkmDTfysN30e2tM&#10;jGt5T9c05CJC2CeooQihTqT0WUEW/djVxNE7u8ZiiLLJpWmwjXBbyRel5tJiyXGhwJreC8ou6Z/V&#10;cPg+n46vapd/2Fnduk5Jtkup9XDQva1ABOrCM/xofxkN06WawP+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rErbEAAAA3QAAAA8AAAAAAAAAAAAAAAAAmAIAAGRycy9k&#10;b3ducmV2LnhtbFBLBQYAAAAABAAEAPUAAACJAwAAAAA=&#10;" filled="f" stroked="f">
                            <v:textbox>
                              <w:txbxContent>
                                <w:p w:rsidR="008515DC" w:rsidRDefault="008515DC" w:rsidP="00E36CBB">
                                  <w:pPr>
                                    <w:spacing w:line="360" w:lineRule="auto"/>
                                    <w:rPr>
                                      <w:b/>
                                      <w:bCs/>
                                      <w:sz w:val="20"/>
                                      <w:szCs w:val="20"/>
                                    </w:rPr>
                                  </w:pPr>
                                  <w:r>
                                    <w:rPr>
                                      <w:b/>
                                      <w:bCs/>
                                      <w:sz w:val="20"/>
                                      <w:szCs w:val="20"/>
                                    </w:rPr>
                                    <w:t>S</w:t>
                                  </w:r>
                                </w:p>
                                <w:p w:rsidR="008515DC" w:rsidRPr="00F117FF" w:rsidRDefault="008515DC" w:rsidP="00E36CBB">
                                  <w:pPr>
                                    <w:rPr>
                                      <w:b/>
                                      <w:bCs/>
                                      <w:sz w:val="10"/>
                                      <w:szCs w:val="20"/>
                                    </w:rPr>
                                  </w:pPr>
                                </w:p>
                              </w:txbxContent>
                            </v:textbox>
                          </v:shape>
                          <v:line id="Straight Connector 83" o:spid="_x0000_s1187" style="position:absolute;rotation:-2;flip:y;visibility:visible;mso-wrap-style:square" from="4286,7048" to="7124,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0cYAAADdAAAADwAAAGRycy9kb3ducmV2LnhtbESP3WrCQBSE7wXfYTkF7+qmkYpGVxFp&#10;QVQQ/0DvDtljEsyeDdlVU5++Wyh4OczMN8x42phS3Kl2hWUFH90IBHFqdcGZgsP++30AwnlkjaVl&#10;UvBDDqaTdmuMibYP3tJ95zMRIOwSVJB7XyVSujQng65rK+LgXWxt0AdZZ1LX+AhwU8o4ivrSYMFh&#10;IceK5jml193NKNDHdR+/eieKP9ez1WG4wev5uVSq89bMRiA8Nf4V/m8vtILeMIrh7014AnL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6dHGAAAA3QAAAA8AAAAAAAAA&#10;AAAAAAAAoQIAAGRycy9kb3ducmV2LnhtbFBLBQYAAAAABAAEAPkAAACUAwAAAAA=&#10;" strokecolor="black [3213]" strokeweight=".5pt">
                            <v:stroke joinstyle="miter"/>
                          </v:line>
                        </v:group>
                        <v:group id="Group 89" o:spid="_x0000_s1188" style="position:absolute;left:4095;top:6381;width:3850;height:11116" coordsize="3849,1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YnEsYAAADdAAAADwAAAGRycy9kb3ducmV2LnhtbESPT2vCQBTE7wW/w/KE&#10;3uomhhaNriKipQcR/APi7ZF9JsHs25Bdk/jtuwWhx2FmfsPMl72pREuNKy0riEcRCOLM6pJzBefT&#10;9mMCwnlkjZVlUvAkB8vF4G2OqbYdH6g9+lwECLsUFRTe16mULivIoBvZmjh4N9sY9EE2udQNdgFu&#10;KjmOoi9psOSwUGBN64Ky+/FhFHx32K2SeNPu7rf183r63F92MSn1PuxXMxCeev8ffrV/tIJkG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icSxgAAAN0A&#10;AAAPAAAAAAAAAAAAAAAAAKoCAABkcnMvZG93bnJldi54bWxQSwUGAAAAAAQABAD6AAAAnQMAAAAA&#10;">
                          <v:line id="Line 47" o:spid="_x0000_s1189" style="position:absolute;rotation:-268580fd;flip:x;visibility:visible;mso-wrap-style:square" from="1143,0" to="3663,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xXsQAAADdAAAADwAAAGRycy9kb3ducmV2LnhtbESPT2sCMRTE7wW/Q3iF3mpSlaJbo4ig&#10;1IIH/54fm9fN4uZl2UTd/faNIPQ4zMxvmOm8dZW4URNKzxo++goEce5NyYWG42H1PgYRIrLByjNp&#10;6CjAfNZ7mWJm/J13dNvHQiQIhww12BjrTMqQW3IY+r4mTt6vbxzGJJtCmgbvCe4qOVDqUzosOS1Y&#10;rGlpKb/sr07D6ee87my7XbvL0g+3p67mgdpo/fbaLr5ARGrjf/jZ/jYahhM1gseb9AT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XFexAAAAN0AAAAPAAAAAAAAAAAA&#10;AAAAAKECAABkcnMvZG93bnJldi54bWxQSwUGAAAAAAQABAD5AAAAkgMAAAAA&#10;">
                            <v:stroke endarrow="open"/>
                          </v:line>
                          <v:line id="Straight Connector 81" o:spid="_x0000_s1190" style="position:absolute;visibility:visible;mso-wrap-style:square" from="952,0" to="3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flMYAAADdAAAADwAAAGRycy9kb3ducmV2LnhtbESPQWsCMRSE7wX/Q3iF3mrWiqW7GkWE&#10;grQH6VrB42Pz3CzdvGQ3Ubf/3hQKHoeZ+YZZrAbbigv1oXGsYDLOQBBXTjdcK/jevz+/gQgRWWPr&#10;mBT8UoDVcvSwwEK7K3/RpYy1SBAOBSowMfpCylAZshjGzhMn7+R6izHJvpa6x2uC21a+ZNmrtNhw&#10;WjDoaWOo+inPVkH3UZWfs3py8Fu/MbsO8+6Y50o9PQ7rOYhIQ7yH/9tbrWCaZzP4e5Oe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y35TGAAAA3QAAAA8AAAAAAAAA&#10;AAAAAAAAoQIAAGRycy9kb3ducmV2LnhtbFBLBQYAAAAABAAEAPkAAACUAwAAAAA=&#10;" strokecolor="black [3213]" strokeweight=".5pt">
                            <v:stroke joinstyle="miter"/>
                          </v:line>
                          <v:line id="Straight Connector 85" o:spid="_x0000_s1191" style="position:absolute;visibility:visible;mso-wrap-style:square" from="0,9525" to="0,1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B48YAAADdAAAADwAAAGRycy9kb3ducmV2LnhtbESPQWsCMRSE74L/IbxCb5q1RemuRhGh&#10;IO2huK3g8bF5bpZuXrKbVLf/3hSEHoeZ+YZZbQbbigv1oXGsYDbNQBBXTjdcK/j6fJ28gAgRWWPr&#10;mBT8UoDNejxaYaHdlQ90KWMtEoRDgQpMjL6QMlSGLIap88TJO7veYkyyr6Xu8ZrgtpVPWbaQFhtO&#10;CwY97QxV3+WPVdC9VeX7vJ4d/d7vzEeHeXfKc6UeH4btEkSkIf6H7+29VvCcZwv4e5Oe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gQePGAAAA3QAAAA8AAAAAAAAA&#10;AAAAAAAAoQIAAGRycy9kb3ducmV2LnhtbFBLBQYAAAAABAAEAPkAAACUAwAAAAA=&#10;" strokecolor="black [3213]" strokeweight=".5pt">
                            <v:stroke joinstyle="miter"/>
                          </v:line>
                        </v:group>
                      </v:group>
                    </v:group>
                  </w:pict>
                </mc:Fallback>
              </mc:AlternateContent>
            </w:r>
          </w:p>
        </w:tc>
      </w:tr>
    </w:tbl>
    <w:p w:rsidR="008515DC" w:rsidRPr="009B5317" w:rsidRDefault="008515DC" w:rsidP="0087741C">
      <w:pPr>
        <w:spacing w:line="288" w:lineRule="auto"/>
        <w:jc w:val="both"/>
        <w:rPr>
          <w:b/>
          <w:bCs/>
          <w:i/>
          <w:iCs/>
          <w:sz w:val="24"/>
          <w:szCs w:val="24"/>
          <w:lang w:val="fr-FR"/>
        </w:rPr>
      </w:pPr>
      <w:r w:rsidRPr="009B5317">
        <w:rPr>
          <w:b/>
          <w:i/>
          <w:sz w:val="24"/>
          <w:szCs w:val="24"/>
          <w:lang w:val="fr-FR"/>
        </w:rPr>
        <w:lastRenderedPageBreak/>
        <w:t>Bài</w:t>
      </w:r>
      <w:r w:rsidRPr="009B5317">
        <w:rPr>
          <w:b/>
          <w:bCs/>
          <w:i/>
          <w:iCs/>
          <w:sz w:val="24"/>
          <w:szCs w:val="24"/>
          <w:lang w:val="fr-FR"/>
        </w:rPr>
        <w:t xml:space="preserve"> 4.</w:t>
      </w:r>
      <w:r>
        <w:rPr>
          <w:b/>
          <w:bCs/>
          <w:i/>
          <w:iCs/>
          <w:sz w:val="24"/>
          <w:szCs w:val="24"/>
          <w:lang w:val="fr-FR"/>
        </w:rPr>
        <w:t xml:space="preserve"> </w:t>
      </w:r>
      <w:r w:rsidRPr="009B5317">
        <w:rPr>
          <w:b/>
          <w:bCs/>
          <w:i/>
          <w:iCs/>
          <w:sz w:val="24"/>
          <w:szCs w:val="24"/>
          <w:lang w:val="fr-FR"/>
        </w:rPr>
        <w:t xml:space="preserve">(4,0 điểm) </w:t>
      </w:r>
    </w:p>
    <w:p w:rsidR="008515DC" w:rsidRPr="009B5317" w:rsidRDefault="008515DC" w:rsidP="0087741C">
      <w:pPr>
        <w:spacing w:line="288" w:lineRule="auto"/>
        <w:ind w:right="2742"/>
        <w:jc w:val="both"/>
        <w:rPr>
          <w:sz w:val="24"/>
          <w:szCs w:val="24"/>
        </w:rPr>
      </w:pPr>
      <w:r>
        <w:rPr>
          <w:b/>
          <w:bCs/>
          <w:i/>
          <w:iCs/>
          <w:noProof/>
          <w:sz w:val="24"/>
          <w:szCs w:val="24"/>
        </w:rPr>
        <w:drawing>
          <wp:anchor distT="0" distB="0" distL="114300" distR="114300" simplePos="0" relativeHeight="251716096" behindDoc="0" locked="0" layoutInCell="1" allowOverlap="1" wp14:anchorId="4645531E" wp14:editId="6C92904B">
            <wp:simplePos x="0" y="0"/>
            <wp:positionH relativeFrom="column">
              <wp:posOffset>4766310</wp:posOffset>
            </wp:positionH>
            <wp:positionV relativeFrom="paragraph">
              <wp:posOffset>24765</wp:posOffset>
            </wp:positionV>
            <wp:extent cx="1937385" cy="24098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ong.em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37385" cy="2409825"/>
                    </a:xfrm>
                    <a:prstGeom prst="rect">
                      <a:avLst/>
                    </a:prstGeom>
                  </pic:spPr>
                </pic:pic>
              </a:graphicData>
            </a:graphic>
            <wp14:sizeRelH relativeFrom="page">
              <wp14:pctWidth>0</wp14:pctWidth>
            </wp14:sizeRelH>
            <wp14:sizeRelV relativeFrom="page">
              <wp14:pctHeight>0</wp14:pctHeight>
            </wp14:sizeRelV>
          </wp:anchor>
        </w:drawing>
      </w:r>
      <w:r w:rsidRPr="009B5317">
        <w:rPr>
          <w:b/>
          <w:sz w:val="24"/>
          <w:szCs w:val="24"/>
          <w:lang w:val="fr-FR"/>
        </w:rPr>
        <w:t xml:space="preserve">      1.</w:t>
      </w:r>
      <w:r w:rsidRPr="009B5317">
        <w:rPr>
          <w:sz w:val="24"/>
          <w:szCs w:val="24"/>
          <w:lang w:val="fr-FR"/>
        </w:rPr>
        <w:t xml:space="preserve"> Một tia sáng chiếu vào hai gương phẳng có đường truyền như hình 3. </w:t>
      </w:r>
      <w:r w:rsidRPr="009B5317">
        <w:rPr>
          <w:sz w:val="24"/>
          <w:szCs w:val="24"/>
        </w:rPr>
        <w:t xml:space="preserve">Tính góc </w:t>
      </w:r>
      <m:oMath>
        <m:acc>
          <m:accPr>
            <m:ctrlPr>
              <w:rPr>
                <w:rFonts w:ascii="Cambria Math" w:hAnsi="Cambria Math"/>
                <w:i/>
                <w:sz w:val="24"/>
                <w:szCs w:val="24"/>
              </w:rPr>
            </m:ctrlPr>
          </m:accPr>
          <m:e>
            <m:r>
              <w:rPr>
                <w:rFonts w:ascii="Cambria Math" w:hAnsi="Cambria Math"/>
                <w:sz w:val="24"/>
                <w:szCs w:val="24"/>
              </w:rPr>
              <m:t>BAC</m:t>
            </m:r>
          </m:e>
        </m:acc>
      </m:oMath>
      <w:r w:rsidRPr="009B5317">
        <w:rPr>
          <w:rFonts w:eastAsiaTheme="minorEastAsia"/>
          <w:sz w:val="24"/>
          <w:szCs w:val="24"/>
        </w:rPr>
        <w:t xml:space="preserve"> </w:t>
      </w:r>
      <w:r w:rsidRPr="009B5317">
        <w:rPr>
          <w:sz w:val="24"/>
          <w:szCs w:val="24"/>
        </w:rPr>
        <w:t>trong 2 trường hợp sau đây:</w:t>
      </w:r>
      <w:r w:rsidRPr="009B5317">
        <w:rPr>
          <w:noProof/>
          <w:sz w:val="24"/>
          <w:szCs w:val="24"/>
          <w:lang w:val="vi-VN" w:eastAsia="vi-VN"/>
        </w:rPr>
        <w:t xml:space="preserve"> </w:t>
      </w:r>
    </w:p>
    <w:p w:rsidR="008515DC" w:rsidRPr="009B5317" w:rsidRDefault="008515DC" w:rsidP="008515DC">
      <w:pPr>
        <w:widowControl/>
        <w:numPr>
          <w:ilvl w:val="0"/>
          <w:numId w:val="14"/>
        </w:numPr>
        <w:autoSpaceDE/>
        <w:autoSpaceDN/>
        <w:spacing w:line="288" w:lineRule="auto"/>
        <w:jc w:val="both"/>
        <w:rPr>
          <w:sz w:val="24"/>
          <w:szCs w:val="24"/>
        </w:rPr>
      </w:pPr>
      <w:r w:rsidRPr="009B5317">
        <w:rPr>
          <w:sz w:val="24"/>
          <w:szCs w:val="24"/>
        </w:rPr>
        <w:t>Biết tam giác ABC cân ( AB = AC), tia tới SI</w:t>
      </w:r>
      <w:r w:rsidRPr="009B5317">
        <w:rPr>
          <w:sz w:val="24"/>
          <w:szCs w:val="24"/>
          <w:vertAlign w:val="subscript"/>
        </w:rPr>
        <w:t>1</w:t>
      </w:r>
      <w:r w:rsidRPr="009B5317">
        <w:rPr>
          <w:sz w:val="24"/>
          <w:szCs w:val="24"/>
        </w:rPr>
        <w:t xml:space="preserve"> song song với đáy BC</w:t>
      </w:r>
    </w:p>
    <w:p w:rsidR="008515DC" w:rsidRPr="009B5317" w:rsidRDefault="008515DC" w:rsidP="0087741C">
      <w:pPr>
        <w:spacing w:line="288" w:lineRule="auto"/>
        <w:jc w:val="both"/>
        <w:rPr>
          <w:sz w:val="24"/>
          <w:szCs w:val="24"/>
        </w:rPr>
      </w:pPr>
      <w:r w:rsidRPr="009B5317">
        <w:rPr>
          <w:sz w:val="24"/>
          <w:szCs w:val="24"/>
        </w:rPr>
        <w:t>và tia phản xạ I</w:t>
      </w:r>
      <w:r w:rsidRPr="009B5317">
        <w:rPr>
          <w:sz w:val="24"/>
          <w:szCs w:val="24"/>
          <w:vertAlign w:val="subscript"/>
        </w:rPr>
        <w:t>2</w:t>
      </w:r>
      <w:r w:rsidRPr="009B5317">
        <w:rPr>
          <w:sz w:val="24"/>
          <w:szCs w:val="24"/>
        </w:rPr>
        <w:t>K vuông góc với đáy BC.</w:t>
      </w:r>
    </w:p>
    <w:p w:rsidR="008515DC" w:rsidRPr="003B478F" w:rsidRDefault="008515DC" w:rsidP="008515DC">
      <w:pPr>
        <w:widowControl/>
        <w:numPr>
          <w:ilvl w:val="0"/>
          <w:numId w:val="14"/>
        </w:numPr>
        <w:autoSpaceDE/>
        <w:autoSpaceDN/>
        <w:spacing w:line="288" w:lineRule="auto"/>
        <w:jc w:val="both"/>
        <w:rPr>
          <w:sz w:val="24"/>
          <w:szCs w:val="24"/>
        </w:rPr>
      </w:pPr>
      <w:r w:rsidRPr="003B478F">
        <w:rPr>
          <w:sz w:val="24"/>
          <w:szCs w:val="24"/>
        </w:rPr>
        <w:t>Biết tam giác ABC cân ( AB = AC), tia tới SI</w:t>
      </w:r>
      <w:r w:rsidRPr="003B478F">
        <w:rPr>
          <w:sz w:val="24"/>
          <w:szCs w:val="24"/>
          <w:vertAlign w:val="subscript"/>
        </w:rPr>
        <w:t>1</w:t>
      </w:r>
      <w:r w:rsidRPr="003B478F">
        <w:rPr>
          <w:sz w:val="24"/>
          <w:szCs w:val="24"/>
        </w:rPr>
        <w:t>vuông góc với cạnh AB và tia phản xạ I</w:t>
      </w:r>
      <w:r w:rsidRPr="003B478F">
        <w:rPr>
          <w:sz w:val="24"/>
          <w:szCs w:val="24"/>
          <w:vertAlign w:val="subscript"/>
        </w:rPr>
        <w:t>2</w:t>
      </w:r>
      <w:r w:rsidRPr="003B478F">
        <w:rPr>
          <w:sz w:val="24"/>
          <w:szCs w:val="24"/>
        </w:rPr>
        <w:t>K vuông góc với đáy BC.</w:t>
      </w:r>
    </w:p>
    <w:p w:rsidR="008515DC" w:rsidRPr="009B5317" w:rsidRDefault="00A734FB" w:rsidP="00C5375D">
      <w:pPr>
        <w:jc w:val="both"/>
        <w:rPr>
          <w:sz w:val="24"/>
          <w:szCs w:val="24"/>
        </w:rPr>
      </w:pPr>
      <w:r>
        <w:rPr>
          <w:rFonts w:asciiTheme="minorHAnsi" w:hAnsiTheme="minorHAnsi" w:cstheme="minorBidi"/>
          <w:b/>
          <w:noProof/>
        </w:rPr>
        <mc:AlternateContent>
          <mc:Choice Requires="wps">
            <w:drawing>
              <wp:anchor distT="0" distB="0" distL="114300" distR="114300" simplePos="0" relativeHeight="251714048" behindDoc="0" locked="0" layoutInCell="1" allowOverlap="1">
                <wp:simplePos x="0" y="0"/>
                <wp:positionH relativeFrom="column">
                  <wp:posOffset>5484495</wp:posOffset>
                </wp:positionH>
                <wp:positionV relativeFrom="paragraph">
                  <wp:posOffset>814705</wp:posOffset>
                </wp:positionV>
                <wp:extent cx="606425" cy="261620"/>
                <wp:effectExtent l="5715" t="7620" r="6985" b="6985"/>
                <wp:wrapNone/>
                <wp:docPr id="3859"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616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515DC" w:rsidRPr="00621B56" w:rsidRDefault="008515DC" w:rsidP="00621B56">
                            <w:r>
                              <w:t>Hình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3" o:spid="_x0000_s1192" type="#_x0000_t202" style="position:absolute;left:0;text-align:left;margin-left:431.85pt;margin-top:64.15pt;width:47.75pt;height:20.6pt;z-index:251714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" fillcolor="white [3212]" strokecolor="white [3212]">
                <v:textbox style="mso-fit-shape-to-text:t">
                  <w:txbxContent>
                    <w:p w:rsidR="008515DC" w:rsidRPr="00621B56" w:rsidRDefault="008515DC" w:rsidP="00621B56">
                      <w:r>
                        <w:t>Hình 3</w:t>
                      </w:r>
                    </w:p>
                  </w:txbxContent>
                </v:textbox>
              </v:shape>
            </w:pict>
          </mc:Fallback>
        </mc:AlternateContent>
      </w:r>
      <w:r w:rsidR="008515DC" w:rsidRPr="009B5317">
        <w:rPr>
          <w:b/>
        </w:rPr>
        <w:t xml:space="preserve">      2.</w:t>
      </w:r>
      <w:r w:rsidR="008515DC" w:rsidRPr="009B5317">
        <w:t xml:space="preserve"> </w:t>
      </w:r>
      <w:r w:rsidR="008515DC" w:rsidRPr="009B5317">
        <w:rPr>
          <w:sz w:val="24"/>
          <w:szCs w:val="24"/>
        </w:rPr>
        <w:t>Một vật đặt trên trục chính và vuông góc với trục chính của một thấu kính hội tụ có tiêu cự f. Ảnh ban đầu của vật tạo bởi thấu kính có độ cao bằng ½ vật. D</w:t>
      </w:r>
      <w:r w:rsidR="008515DC">
        <w:rPr>
          <w:sz w:val="24"/>
          <w:szCs w:val="24"/>
        </w:rPr>
        <w:t xml:space="preserve">ịch chuyển </w:t>
      </w:r>
      <w:r w:rsidR="008515DC" w:rsidRPr="009B5317">
        <w:rPr>
          <w:sz w:val="24"/>
          <w:szCs w:val="24"/>
        </w:rPr>
        <w:t>vật 90cm dọc theo trục chính thì ta thấy ảnh mới của vật có độ cao gấp 4 lần vật và cùng chiều với vật.</w:t>
      </w:r>
      <w:r w:rsidR="008515DC">
        <w:rPr>
          <w:sz w:val="24"/>
          <w:szCs w:val="24"/>
        </w:rPr>
        <w:t xml:space="preserve"> </w:t>
      </w:r>
      <w:r w:rsidR="008515DC" w:rsidRPr="009B5317">
        <w:rPr>
          <w:sz w:val="24"/>
          <w:szCs w:val="24"/>
        </w:rPr>
        <w:t>Xác định chiều d</w:t>
      </w:r>
      <w:r w:rsidR="008515DC">
        <w:rPr>
          <w:sz w:val="24"/>
          <w:szCs w:val="24"/>
        </w:rPr>
        <w:t xml:space="preserve">ịch chuyển của </w:t>
      </w:r>
      <w:r w:rsidR="008515DC" w:rsidRPr="009B5317">
        <w:rPr>
          <w:sz w:val="24"/>
          <w:szCs w:val="24"/>
        </w:rPr>
        <w:t>vật</w:t>
      </w:r>
      <w:r w:rsidR="008515DC">
        <w:rPr>
          <w:sz w:val="24"/>
          <w:szCs w:val="24"/>
        </w:rPr>
        <w:t xml:space="preserve"> đối với thấu kính</w:t>
      </w:r>
      <w:r w:rsidR="008515DC" w:rsidRPr="009B5317">
        <w:rPr>
          <w:sz w:val="24"/>
          <w:szCs w:val="24"/>
        </w:rPr>
        <w:t>, vị trí ban đầu của vật. Tính tiêu cự f của thấu kính?</w:t>
      </w:r>
    </w:p>
    <w:p w:rsidR="008515DC" w:rsidRPr="009B5317" w:rsidRDefault="008515DC" w:rsidP="0087741C">
      <w:pPr>
        <w:spacing w:line="288" w:lineRule="auto"/>
        <w:jc w:val="both"/>
        <w:rPr>
          <w:b/>
          <w:bCs/>
          <w:i/>
          <w:iCs/>
          <w:sz w:val="24"/>
          <w:szCs w:val="24"/>
        </w:rPr>
      </w:pPr>
      <w:r w:rsidRPr="009B5317">
        <w:rPr>
          <w:b/>
          <w:bCs/>
          <w:i/>
          <w:iCs/>
          <w:sz w:val="24"/>
          <w:szCs w:val="24"/>
        </w:rPr>
        <w:t>Bài 5. (4,0 điểm)</w:t>
      </w:r>
    </w:p>
    <w:p w:rsidR="008515DC" w:rsidRPr="009B5317" w:rsidRDefault="008515DC" w:rsidP="00E45DCB">
      <w:pPr>
        <w:spacing w:line="288" w:lineRule="auto"/>
        <w:ind w:right="3592"/>
        <w:jc w:val="both"/>
        <w:rPr>
          <w:sz w:val="24"/>
          <w:szCs w:val="24"/>
        </w:rPr>
      </w:pPr>
      <w:r w:rsidRPr="009B5317">
        <w:rPr>
          <w:noProof/>
          <w:sz w:val="24"/>
          <w:szCs w:val="24"/>
        </w:rPr>
        <w:drawing>
          <wp:anchor distT="0" distB="0" distL="114300" distR="114300" simplePos="0" relativeHeight="251710976" behindDoc="0" locked="0" layoutInCell="1" allowOverlap="1" wp14:anchorId="0568E80E" wp14:editId="249B196F">
            <wp:simplePos x="0" y="0"/>
            <wp:positionH relativeFrom="margin">
              <wp:posOffset>4652010</wp:posOffset>
            </wp:positionH>
            <wp:positionV relativeFrom="margin">
              <wp:posOffset>3164840</wp:posOffset>
            </wp:positionV>
            <wp:extent cx="1924050" cy="1066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24050" cy="1066800"/>
                    </a:xfrm>
                    <a:prstGeom prst="rect">
                      <a:avLst/>
                    </a:prstGeom>
                    <a:noFill/>
                  </pic:spPr>
                </pic:pic>
              </a:graphicData>
            </a:graphic>
          </wp:anchor>
        </w:drawing>
      </w:r>
      <w:r w:rsidRPr="009B5317">
        <w:rPr>
          <w:b/>
          <w:sz w:val="24"/>
          <w:szCs w:val="24"/>
        </w:rPr>
        <w:t xml:space="preserve">      1.</w:t>
      </w:r>
      <w:r w:rsidRPr="009B5317">
        <w:rPr>
          <w:sz w:val="24"/>
          <w:szCs w:val="24"/>
        </w:rPr>
        <w:t xml:space="preserve"> Biết hiệu điện thế 2 đầu mạch điện của hình 4  là U</w:t>
      </w:r>
      <w:r w:rsidRPr="009B5317">
        <w:rPr>
          <w:sz w:val="24"/>
          <w:szCs w:val="24"/>
          <w:vertAlign w:val="subscript"/>
        </w:rPr>
        <w:t>0</w:t>
      </w:r>
      <w:r w:rsidRPr="009B5317">
        <w:rPr>
          <w:sz w:val="24"/>
          <w:szCs w:val="24"/>
        </w:rPr>
        <w:t xml:space="preserve"> = 3V, điện trở R</w:t>
      </w:r>
      <w:r w:rsidRPr="009B5317">
        <w:rPr>
          <w:sz w:val="24"/>
          <w:szCs w:val="24"/>
          <w:vertAlign w:val="subscript"/>
        </w:rPr>
        <w:t>1</w:t>
      </w:r>
      <w:r w:rsidRPr="009B5317">
        <w:rPr>
          <w:sz w:val="24"/>
          <w:szCs w:val="24"/>
        </w:rPr>
        <w:t xml:space="preserve"> = 2,4</w:t>
      </w:r>
      <w:r w:rsidRPr="009B5317">
        <w:rPr>
          <w:noProof/>
          <w:position w:val="-4"/>
          <w:sz w:val="24"/>
          <w:szCs w:val="24"/>
        </w:rPr>
        <w:drawing>
          <wp:inline distT="0" distB="0" distL="0" distR="0" wp14:anchorId="561D1B6B" wp14:editId="35B1CB90">
            <wp:extent cx="161925" cy="16192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B5317">
        <w:rPr>
          <w:sz w:val="24"/>
          <w:szCs w:val="24"/>
        </w:rPr>
        <w:t>, khóa K đang mở. Đóng khóa K thì thấy đèn Đ sáng bình thường, cường độ dòng điện chạy qua R</w:t>
      </w:r>
      <w:r w:rsidRPr="009B5317">
        <w:rPr>
          <w:sz w:val="24"/>
          <w:szCs w:val="24"/>
          <w:vertAlign w:val="subscript"/>
        </w:rPr>
        <w:t>1</w:t>
      </w:r>
      <w:r w:rsidRPr="009B5317">
        <w:rPr>
          <w:sz w:val="24"/>
          <w:szCs w:val="24"/>
        </w:rPr>
        <w:t xml:space="preserve"> tăng thêm 40% và chạy qua R</w:t>
      </w:r>
      <w:r w:rsidRPr="009B5317">
        <w:rPr>
          <w:sz w:val="24"/>
          <w:szCs w:val="24"/>
          <w:vertAlign w:val="subscript"/>
        </w:rPr>
        <w:t>2</w:t>
      </w:r>
      <w:r w:rsidRPr="009B5317">
        <w:rPr>
          <w:sz w:val="24"/>
          <w:szCs w:val="24"/>
        </w:rPr>
        <w:t xml:space="preserve"> giảm bớt 16% so với khi khóa K mở. Bỏ qua điện trở của khóa K. </w:t>
      </w:r>
    </w:p>
    <w:p w:rsidR="008515DC" w:rsidRPr="009B5317" w:rsidRDefault="00A734FB" w:rsidP="0087741C">
      <w:pPr>
        <w:spacing w:line="288" w:lineRule="auto"/>
        <w:jc w:val="both"/>
        <w:rPr>
          <w:sz w:val="24"/>
          <w:szCs w:val="24"/>
        </w:rPr>
      </w:pPr>
      <w:r>
        <w:rPr>
          <w:b/>
          <w:noProof/>
          <w:sz w:val="24"/>
          <w:szCs w:val="24"/>
        </w:rPr>
        <mc:AlternateContent>
          <mc:Choice Requires="wps">
            <w:drawing>
              <wp:anchor distT="0" distB="0" distL="114300" distR="114300" simplePos="0" relativeHeight="251715072" behindDoc="0" locked="0" layoutInCell="1" allowOverlap="1">
                <wp:simplePos x="0" y="0"/>
                <wp:positionH relativeFrom="column">
                  <wp:posOffset>5387340</wp:posOffset>
                </wp:positionH>
                <wp:positionV relativeFrom="paragraph">
                  <wp:posOffset>-8255</wp:posOffset>
                </wp:positionV>
                <wp:extent cx="606425" cy="261620"/>
                <wp:effectExtent l="11430" t="5715" r="10795" b="8890"/>
                <wp:wrapNone/>
                <wp:docPr id="385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616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515DC" w:rsidRPr="00621B56" w:rsidRDefault="008515DC" w:rsidP="00621B56">
                            <w:r>
                              <w:t>Hình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4" o:spid="_x0000_s1193" type="#_x0000_t202" style="position:absolute;left:0;text-align:left;margin-left:424.2pt;margin-top:-.65pt;width:47.75pt;height:20.6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" fillcolor="white [3212]" strokecolor="white [3212]">
                <v:textbox style="mso-fit-shape-to-text:t">
                  <w:txbxContent>
                    <w:p w:rsidR="008515DC" w:rsidRPr="00621B56" w:rsidRDefault="008515DC" w:rsidP="00621B56">
                      <w:r>
                        <w:t>Hình 4</w:t>
                      </w:r>
                    </w:p>
                  </w:txbxContent>
                </v:textbox>
              </v:shape>
            </w:pict>
          </mc:Fallback>
        </mc:AlternateContent>
      </w:r>
      <w:r w:rsidR="008515DC" w:rsidRPr="009B5317">
        <w:rPr>
          <w:b/>
          <w:sz w:val="24"/>
          <w:szCs w:val="24"/>
        </w:rPr>
        <w:t xml:space="preserve">      a) </w:t>
      </w:r>
      <w:r w:rsidR="008515DC" w:rsidRPr="009B5317">
        <w:rPr>
          <w:sz w:val="24"/>
          <w:szCs w:val="24"/>
        </w:rPr>
        <w:t>Tính điện trở R</w:t>
      </w:r>
      <w:r w:rsidR="008515DC" w:rsidRPr="009B5317">
        <w:rPr>
          <w:sz w:val="24"/>
          <w:szCs w:val="24"/>
          <w:vertAlign w:val="subscript"/>
        </w:rPr>
        <w:t>2</w:t>
      </w:r>
      <w:r w:rsidR="008515DC" w:rsidRPr="009B5317">
        <w:rPr>
          <w:sz w:val="24"/>
          <w:szCs w:val="24"/>
        </w:rPr>
        <w:t>.</w:t>
      </w:r>
    </w:p>
    <w:p w:rsidR="008515DC" w:rsidRPr="009B5317" w:rsidRDefault="008515DC" w:rsidP="0087741C">
      <w:pPr>
        <w:spacing w:line="288" w:lineRule="auto"/>
        <w:jc w:val="both"/>
        <w:rPr>
          <w:b/>
          <w:bCs/>
          <w:i/>
          <w:iCs/>
          <w:sz w:val="24"/>
          <w:szCs w:val="24"/>
        </w:rPr>
      </w:pPr>
      <w:r w:rsidRPr="009B5317">
        <w:rPr>
          <w:b/>
          <w:sz w:val="24"/>
          <w:szCs w:val="24"/>
        </w:rPr>
        <w:t xml:space="preserve">      b)</w:t>
      </w:r>
      <w:r w:rsidRPr="009B5317">
        <w:rPr>
          <w:sz w:val="24"/>
          <w:szCs w:val="24"/>
        </w:rPr>
        <w:t xml:space="preserve"> Xác định hiệu điện thế định mức và công suất định mức của đèn Đ.</w:t>
      </w:r>
    </w:p>
    <w:p w:rsidR="008515DC" w:rsidRPr="009B5317" w:rsidRDefault="008515DC" w:rsidP="0087741C">
      <w:pPr>
        <w:spacing w:line="288" w:lineRule="auto"/>
        <w:jc w:val="both"/>
        <w:rPr>
          <w:rFonts w:eastAsiaTheme="minorEastAsia"/>
          <w:spacing w:val="2"/>
          <w:sz w:val="24"/>
          <w:szCs w:val="24"/>
        </w:rPr>
      </w:pPr>
      <w:r w:rsidRPr="009B5317">
        <w:rPr>
          <w:b/>
          <w:spacing w:val="2"/>
          <w:sz w:val="24"/>
          <w:szCs w:val="24"/>
        </w:rPr>
        <w:t xml:space="preserve">      2.</w:t>
      </w:r>
      <w:r w:rsidRPr="009B5317">
        <w:rPr>
          <w:spacing w:val="2"/>
          <w:sz w:val="24"/>
          <w:szCs w:val="24"/>
        </w:rPr>
        <w:t xml:space="preserve"> Một sợi dây cầu chì được mắc nối tiếp với thiết bị điện cần bảo vệ và phải đáp ứng yêu cầu sau: Khi dòng điện có cường độ lớn hơn hoặc bằng </w:t>
      </w:r>
      <m:oMath>
        <m:sSub>
          <m:sSubPr>
            <m:ctrlPr>
              <w:rPr>
                <w:rFonts w:ascii="Cambria Math" w:hAnsi="Cambria Math"/>
                <w:i/>
                <w:spacing w:val="2"/>
                <w:sz w:val="24"/>
                <w:szCs w:val="24"/>
              </w:rPr>
            </m:ctrlPr>
          </m:sSubPr>
          <m:e>
            <m:r>
              <w:rPr>
                <w:rFonts w:ascii="Cambria Math" w:hAnsi="Cambria Math"/>
                <w:spacing w:val="2"/>
                <w:sz w:val="24"/>
                <w:szCs w:val="24"/>
              </w:rPr>
              <m:t>I</m:t>
            </m:r>
          </m:e>
          <m:sub>
            <m:r>
              <w:rPr>
                <w:rFonts w:ascii="Cambria Math" w:hAnsi="Cambria Math"/>
                <w:spacing w:val="2"/>
                <w:sz w:val="24"/>
                <w:szCs w:val="24"/>
              </w:rPr>
              <m:t>m</m:t>
            </m:r>
          </m:sub>
        </m:sSub>
      </m:oMath>
      <w:r w:rsidRPr="009B5317">
        <w:rPr>
          <w:rFonts w:eastAsiaTheme="minorEastAsia"/>
          <w:spacing w:val="2"/>
          <w:sz w:val="24"/>
          <w:szCs w:val="24"/>
        </w:rPr>
        <w:t xml:space="preserve"> đi qua, trong thời gian nhỏ </w:t>
      </w:r>
      <m:oMath>
        <m:r>
          <w:rPr>
            <w:rFonts w:ascii="Cambria Math" w:eastAsiaTheme="minorEastAsia" w:hAnsi="Cambria Math"/>
            <w:spacing w:val="2"/>
            <w:sz w:val="24"/>
            <w:szCs w:val="24"/>
          </w:rPr>
          <m:t>∆t</m:t>
        </m:r>
      </m:oMath>
      <w:r w:rsidRPr="009B5317">
        <w:rPr>
          <w:rFonts w:eastAsiaTheme="minorEastAsia"/>
          <w:spacing w:val="2"/>
          <w:sz w:val="24"/>
          <w:szCs w:val="24"/>
        </w:rPr>
        <w:t xml:space="preserve"> dây bị nóng chảy rồi đứt làm ngắt mạch. Gọi </w:t>
      </w:r>
      <m:oMath>
        <m:sSub>
          <m:sSubPr>
            <m:ctrlPr>
              <w:rPr>
                <w:rFonts w:ascii="Cambria Math" w:eastAsiaTheme="minorEastAsia" w:hAnsi="Cambria Math"/>
                <w:i/>
                <w:spacing w:val="2"/>
                <w:sz w:val="24"/>
                <w:szCs w:val="24"/>
              </w:rPr>
            </m:ctrlPr>
          </m:sSubPr>
          <m:e>
            <m:r>
              <w:rPr>
                <w:rFonts w:ascii="Cambria Math" w:eastAsiaTheme="minorEastAsia" w:hAnsi="Cambria Math"/>
                <w:spacing w:val="2"/>
                <w:sz w:val="24"/>
                <w:szCs w:val="24"/>
              </w:rPr>
              <m:t>t</m:t>
            </m:r>
          </m:e>
          <m:sub>
            <m:r>
              <w:rPr>
                <w:rFonts w:ascii="Cambria Math" w:eastAsiaTheme="minorEastAsia" w:hAnsi="Cambria Math"/>
                <w:spacing w:val="2"/>
                <w:sz w:val="24"/>
                <w:szCs w:val="24"/>
              </w:rPr>
              <m:t>0</m:t>
            </m:r>
          </m:sub>
        </m:sSub>
      </m:oMath>
      <w:r w:rsidRPr="009B5317">
        <w:rPr>
          <w:rFonts w:eastAsiaTheme="minorEastAsia"/>
          <w:spacing w:val="2"/>
          <w:sz w:val="24"/>
          <w:szCs w:val="24"/>
        </w:rPr>
        <w:t xml:space="preserve"> là nhiệt độ môi trường, </w:t>
      </w:r>
      <m:oMath>
        <m:r>
          <w:rPr>
            <w:rFonts w:ascii="Cambria Math" w:eastAsiaTheme="minorEastAsia" w:hAnsi="Cambria Math"/>
            <w:spacing w:val="2"/>
            <w:sz w:val="24"/>
            <w:szCs w:val="24"/>
          </w:rPr>
          <m:t xml:space="preserve">l, ρ, S, </m:t>
        </m:r>
        <m:sSub>
          <m:sSubPr>
            <m:ctrlPr>
              <w:rPr>
                <w:rFonts w:ascii="Cambria Math" w:eastAsiaTheme="minorEastAsia" w:hAnsi="Cambria Math"/>
                <w:i/>
                <w:spacing w:val="2"/>
                <w:sz w:val="24"/>
                <w:szCs w:val="24"/>
              </w:rPr>
            </m:ctrlPr>
          </m:sSubPr>
          <m:e>
            <m:r>
              <w:rPr>
                <w:rFonts w:ascii="Cambria Math" w:eastAsiaTheme="minorEastAsia" w:hAnsi="Cambria Math"/>
                <w:spacing w:val="2"/>
                <w:sz w:val="24"/>
                <w:szCs w:val="24"/>
              </w:rPr>
              <m:t>t</m:t>
            </m:r>
          </m:e>
          <m:sub>
            <m:r>
              <w:rPr>
                <w:rFonts w:ascii="Cambria Math" w:eastAsiaTheme="minorEastAsia" w:hAnsi="Cambria Math"/>
                <w:spacing w:val="2"/>
                <w:sz w:val="24"/>
                <w:szCs w:val="24"/>
              </w:rPr>
              <m:t>1</m:t>
            </m:r>
          </m:sub>
        </m:sSub>
        <m:r>
          <w:rPr>
            <w:rFonts w:ascii="Cambria Math" w:eastAsiaTheme="minorEastAsia" w:hAnsi="Cambria Math"/>
            <w:spacing w:val="2"/>
            <w:sz w:val="24"/>
            <w:szCs w:val="24"/>
          </w:rPr>
          <m:t xml:space="preserve"> , c, D, λ</m:t>
        </m:r>
      </m:oMath>
      <w:r w:rsidRPr="009B5317">
        <w:rPr>
          <w:rFonts w:eastAsiaTheme="minorEastAsia"/>
          <w:spacing w:val="2"/>
          <w:sz w:val="24"/>
          <w:szCs w:val="24"/>
        </w:rPr>
        <w:t xml:space="preserve"> tương ứng là chiều dài, điện trở suất, diện tích tiết diện, nhiệt độ nóng chảy, nhiệt dung riêng, khối lượng riêng và nhiệt lượng cần làm cho một đơn vị khối lượng dây chì nóng chảy ở nhiệt độ nóng chảy. Bỏ qua sự truyền nhiệt từ dây chì sang môi trường. Hãy giải thích tại sao khi đặt cầu chì để bảo vệ các thiết bị tiêu thụ điện, ta chỉ chú ý đến tiết diện của dây chì mà không chú ý chiều dài của nó. Chú ý khi dây chì đứt thì chỉ một phần nhỏ chiều dài dây </w:t>
      </w:r>
      <m:oMath>
        <m:r>
          <w:rPr>
            <w:rFonts w:ascii="Cambria Math" w:eastAsiaTheme="minorEastAsia" w:hAnsi="Cambria Math"/>
            <w:spacing w:val="2"/>
            <w:sz w:val="24"/>
            <w:szCs w:val="24"/>
          </w:rPr>
          <m:t>∆</m:t>
        </m:r>
        <m:r>
          <w:rPr>
            <w:rFonts w:ascii="Cambria Math" w:eastAsiaTheme="minorEastAsia" w:hAnsi="Cambria Math"/>
            <w:spacing w:val="2"/>
            <w:sz w:val="24"/>
            <w:szCs w:val="24"/>
            <w:lang w:val="fr-FR"/>
          </w:rPr>
          <m:t>x</m:t>
        </m:r>
      </m:oMath>
      <w:r w:rsidRPr="009B5317">
        <w:rPr>
          <w:rFonts w:eastAsiaTheme="minorEastAsia"/>
          <w:spacing w:val="2"/>
          <w:sz w:val="24"/>
          <w:szCs w:val="24"/>
        </w:rPr>
        <w:t xml:space="preserve"> bị nóng chảy.</w:t>
      </w:r>
    </w:p>
    <w:p w:rsidR="008515DC" w:rsidRPr="00855642" w:rsidRDefault="008515DC" w:rsidP="00855642">
      <w:pPr>
        <w:jc w:val="center"/>
        <w:rPr>
          <w:rFonts w:eastAsia="Calibri"/>
          <w:b/>
          <w:sz w:val="26"/>
          <w:szCs w:val="26"/>
        </w:rPr>
      </w:pPr>
      <w:r w:rsidRPr="00855642">
        <w:rPr>
          <w:rFonts w:eastAsia="Calibri"/>
          <w:b/>
          <w:sz w:val="26"/>
          <w:szCs w:val="26"/>
        </w:rPr>
        <w:t>--------HẾT--------</w:t>
      </w:r>
    </w:p>
    <w:p w:rsidR="008515DC" w:rsidRPr="00855642" w:rsidRDefault="008515DC" w:rsidP="00855642">
      <w:pPr>
        <w:tabs>
          <w:tab w:val="left" w:pos="10593"/>
        </w:tabs>
        <w:jc w:val="center"/>
        <w:rPr>
          <w:rFonts w:eastAsia="Calibri"/>
          <w:i/>
          <w:sz w:val="26"/>
          <w:szCs w:val="26"/>
        </w:rPr>
      </w:pPr>
      <w:r w:rsidRPr="00855642">
        <w:rPr>
          <w:rFonts w:eastAsia="Calibri"/>
          <w:i/>
          <w:sz w:val="26"/>
          <w:szCs w:val="26"/>
        </w:rPr>
        <w:t>Họ và tên thí sinh :....................................................... Số báo danh .............................</w:t>
      </w:r>
    </w:p>
    <w:p w:rsidR="008515DC" w:rsidRPr="009B5317" w:rsidRDefault="008515DC" w:rsidP="0087741C">
      <w:pPr>
        <w:spacing w:line="288" w:lineRule="auto"/>
        <w:jc w:val="both"/>
        <w:rPr>
          <w:rFonts w:eastAsiaTheme="minorEastAsia"/>
          <w:sz w:val="24"/>
          <w:szCs w:val="24"/>
        </w:rPr>
      </w:pPr>
    </w:p>
    <w:p w:rsidR="008515DC" w:rsidRPr="00916D8A" w:rsidRDefault="008515DC" w:rsidP="00916D8A">
      <w:pPr>
        <w:jc w:val="center"/>
        <w:rPr>
          <w:sz w:val="26"/>
          <w:szCs w:val="26"/>
        </w:rPr>
      </w:pPr>
      <w:r w:rsidRPr="00916D8A">
        <w:rPr>
          <w:sz w:val="26"/>
          <w:szCs w:val="26"/>
        </w:rPr>
        <w:t>PHÒNG GIÁO DỤC VÀ ĐÀO TẠO PHÙ NINH</w:t>
      </w:r>
    </w:p>
    <w:p w:rsidR="008515DC" w:rsidRPr="00916D8A" w:rsidRDefault="00A734FB" w:rsidP="00916D8A">
      <w:pPr>
        <w:jc w:val="center"/>
        <w:rPr>
          <w:b/>
          <w:sz w:val="26"/>
          <w:szCs w:val="26"/>
        </w:rPr>
      </w:pPr>
      <w:r>
        <w:rPr>
          <w:b/>
          <w:noProof/>
          <w:sz w:val="26"/>
          <w:szCs w:val="26"/>
        </w:rPr>
        <mc:AlternateContent>
          <mc:Choice Requires="wps">
            <w:drawing>
              <wp:anchor distT="0" distB="0" distL="114300" distR="114300" simplePos="0" relativeHeight="251718144" behindDoc="0" locked="0" layoutInCell="1" allowOverlap="1">
                <wp:simplePos x="0" y="0"/>
                <wp:positionH relativeFrom="column">
                  <wp:posOffset>2324100</wp:posOffset>
                </wp:positionH>
                <wp:positionV relativeFrom="paragraph">
                  <wp:posOffset>24130</wp:posOffset>
                </wp:positionV>
                <wp:extent cx="1257300" cy="0"/>
                <wp:effectExtent l="6350" t="7620" r="12700" b="11430"/>
                <wp:wrapNone/>
                <wp:docPr id="3857"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1.9pt" to="28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"/>
            </w:pict>
          </mc:Fallback>
        </mc:AlternateContent>
      </w:r>
    </w:p>
    <w:p w:rsidR="008515DC" w:rsidRPr="00916D8A" w:rsidRDefault="008515DC" w:rsidP="00916D8A">
      <w:pPr>
        <w:jc w:val="center"/>
        <w:rPr>
          <w:b/>
          <w:bCs/>
          <w:sz w:val="26"/>
          <w:szCs w:val="26"/>
        </w:rPr>
      </w:pPr>
      <w:r w:rsidRPr="00916D8A">
        <w:rPr>
          <w:b/>
          <w:bCs/>
          <w:sz w:val="26"/>
          <w:szCs w:val="26"/>
        </w:rPr>
        <w:t>ĐỀ THI CHỌN HỌC SINH GIỎI  LỚP 9 NĂM HỌC 2017-2018</w:t>
      </w:r>
    </w:p>
    <w:p w:rsidR="008515DC" w:rsidRPr="00916D8A" w:rsidRDefault="008515DC" w:rsidP="00916D8A">
      <w:pPr>
        <w:jc w:val="center"/>
        <w:rPr>
          <w:b/>
          <w:sz w:val="26"/>
          <w:szCs w:val="26"/>
        </w:rPr>
      </w:pPr>
      <w:r w:rsidRPr="00916D8A">
        <w:rPr>
          <w:b/>
          <w:sz w:val="26"/>
          <w:szCs w:val="26"/>
        </w:rPr>
        <w:t>Môn: VẬT LÝ</w:t>
      </w:r>
    </w:p>
    <w:p w:rsidR="008515DC" w:rsidRPr="00916D8A" w:rsidRDefault="008515DC" w:rsidP="00916D8A">
      <w:pPr>
        <w:jc w:val="center"/>
        <w:rPr>
          <w:i/>
          <w:sz w:val="26"/>
          <w:szCs w:val="26"/>
        </w:rPr>
      </w:pPr>
      <w:r w:rsidRPr="00916D8A">
        <w:rPr>
          <w:sz w:val="26"/>
          <w:szCs w:val="26"/>
        </w:rPr>
        <w:t xml:space="preserve">Thời gian: 135 phút </w:t>
      </w:r>
      <w:r w:rsidRPr="00916D8A">
        <w:rPr>
          <w:i/>
          <w:sz w:val="26"/>
          <w:szCs w:val="26"/>
        </w:rPr>
        <w:t>(không kể thời gian giao đề)</w:t>
      </w:r>
    </w:p>
    <w:p w:rsidR="008515DC" w:rsidRPr="00916D8A" w:rsidRDefault="008515DC" w:rsidP="00916D8A">
      <w:pPr>
        <w:jc w:val="both"/>
        <w:rPr>
          <w:b/>
          <w:sz w:val="26"/>
          <w:szCs w:val="26"/>
        </w:rPr>
      </w:pPr>
    </w:p>
    <w:p w:rsidR="008515DC" w:rsidRPr="00916D8A" w:rsidRDefault="008515DC" w:rsidP="00916D8A">
      <w:pPr>
        <w:jc w:val="both"/>
        <w:rPr>
          <w:b/>
          <w:sz w:val="26"/>
          <w:szCs w:val="26"/>
        </w:rPr>
      </w:pPr>
      <w:r w:rsidRPr="00916D8A">
        <w:rPr>
          <w:b/>
          <w:sz w:val="26"/>
          <w:szCs w:val="26"/>
        </w:rPr>
        <w:t>I. PHẦN TRẮC NGHIỆM KHÁCH QUAN.  (10 điểm)</w:t>
      </w:r>
    </w:p>
    <w:p w:rsidR="008515DC" w:rsidRPr="00916D8A" w:rsidRDefault="008515DC" w:rsidP="00916D8A">
      <w:pPr>
        <w:jc w:val="both"/>
        <w:rPr>
          <w:i/>
          <w:sz w:val="26"/>
          <w:szCs w:val="26"/>
        </w:rPr>
      </w:pPr>
      <w:r w:rsidRPr="00916D8A">
        <w:rPr>
          <w:i/>
          <w:sz w:val="26"/>
          <w:szCs w:val="26"/>
        </w:rPr>
        <w:t>Em hãy chọn các phương án trả lời đúng và ghi vào bài làm trên Tờ giấy thi:</w:t>
      </w:r>
    </w:p>
    <w:tbl>
      <w:tblPr>
        <w:tblW w:w="0" w:type="auto"/>
        <w:tblLook w:val="01E0" w:firstRow="1" w:lastRow="1" w:firstColumn="1" w:lastColumn="1" w:noHBand="0" w:noVBand="0"/>
      </w:tblPr>
      <w:tblGrid>
        <w:gridCol w:w="7528"/>
        <w:gridCol w:w="1763"/>
      </w:tblGrid>
      <w:tr w:rsidR="008515DC" w:rsidRPr="00916D8A" w:rsidTr="00B175A6">
        <w:tc>
          <w:tcPr>
            <w:tcW w:w="7528" w:type="dxa"/>
          </w:tcPr>
          <w:p w:rsidR="008515DC" w:rsidRPr="00916D8A" w:rsidRDefault="008515DC" w:rsidP="00916D8A">
            <w:pPr>
              <w:tabs>
                <w:tab w:val="left" w:pos="2431"/>
                <w:tab w:val="left" w:pos="4862"/>
                <w:tab w:val="left" w:pos="7480"/>
              </w:tabs>
              <w:jc w:val="both"/>
              <w:rPr>
                <w:sz w:val="26"/>
                <w:szCs w:val="26"/>
                <w:lang w:val="vi-VN"/>
              </w:rPr>
            </w:pPr>
            <w:r w:rsidRPr="00916D8A">
              <w:rPr>
                <w:b/>
                <w:sz w:val="26"/>
                <w:szCs w:val="26"/>
                <w:lang w:val="vi-VN"/>
              </w:rPr>
              <w:lastRenderedPageBreak/>
              <w:t>Câu 1</w:t>
            </w:r>
            <w:r w:rsidRPr="00916D8A">
              <w:rPr>
                <w:sz w:val="26"/>
                <w:szCs w:val="26"/>
                <w:lang w:val="vi-VN"/>
              </w:rPr>
              <w:t xml:space="preserve">. Có một cơ hệ như hình vẽ. Trọng lượng hai vật là </w:t>
            </w:r>
            <w:r w:rsidRPr="00916D8A">
              <w:rPr>
                <w:position w:val="-12"/>
                <w:sz w:val="26"/>
                <w:szCs w:val="26"/>
                <w:lang w:val="pt-BR"/>
              </w:rPr>
              <w:object w:dxaOrig="320" w:dyaOrig="360">
                <v:shape id="_x0000_i1286" type="#_x0000_t75" style="width:15.75pt;height:18pt" o:ole="">
                  <v:imagedata r:id="rId65" o:title=""/>
                </v:shape>
                <o:OLEObject Type="Embed" ProgID="Equation.DSMT4" ShapeID="_x0000_i1286" DrawAspect="Content" ObjectID="_1584343265" r:id="rId66"/>
              </w:object>
            </w:r>
            <w:r w:rsidRPr="00916D8A">
              <w:rPr>
                <w:sz w:val="26"/>
                <w:szCs w:val="26"/>
                <w:lang w:val="vi-VN"/>
              </w:rPr>
              <w:t xml:space="preserve"> và </w:t>
            </w:r>
            <w:r w:rsidRPr="00916D8A">
              <w:rPr>
                <w:position w:val="-12"/>
                <w:sz w:val="26"/>
                <w:szCs w:val="26"/>
                <w:lang w:val="pt-BR"/>
              </w:rPr>
              <w:object w:dxaOrig="300" w:dyaOrig="360">
                <v:shape id="_x0000_i1287" type="#_x0000_t75" style="width:15pt;height:18pt" o:ole="">
                  <v:imagedata r:id="rId67" o:title=""/>
                </v:shape>
                <o:OLEObject Type="Embed" ProgID="Equation.DSMT4" ShapeID="_x0000_i1287" DrawAspect="Content" ObjectID="_1584343266" r:id="rId68"/>
              </w:object>
            </w:r>
            <w:r w:rsidRPr="00916D8A">
              <w:rPr>
                <w:sz w:val="26"/>
                <w:szCs w:val="26"/>
                <w:lang w:val="vi-VN"/>
              </w:rPr>
              <w:t xml:space="preserve">, biết </w:t>
            </w:r>
            <w:r w:rsidRPr="00916D8A">
              <w:rPr>
                <w:position w:val="-12"/>
                <w:sz w:val="26"/>
                <w:szCs w:val="26"/>
                <w:lang w:val="pt-BR"/>
              </w:rPr>
              <w:object w:dxaOrig="320" w:dyaOrig="360">
                <v:shape id="_x0000_i1288" type="#_x0000_t75" style="width:15.75pt;height:18pt" o:ole="">
                  <v:imagedata r:id="rId65" o:title=""/>
                </v:shape>
                <o:OLEObject Type="Embed" ProgID="Equation.DSMT4" ShapeID="_x0000_i1288" DrawAspect="Content" ObjectID="_1584343267" r:id="rId69"/>
              </w:object>
            </w:r>
            <w:r w:rsidRPr="00916D8A">
              <w:rPr>
                <w:sz w:val="26"/>
                <w:szCs w:val="26"/>
                <w:lang w:val="vi-VN"/>
              </w:rPr>
              <w:t xml:space="preserve"> &lt; </w:t>
            </w:r>
            <w:r w:rsidRPr="00916D8A">
              <w:rPr>
                <w:position w:val="-12"/>
                <w:sz w:val="26"/>
                <w:szCs w:val="26"/>
                <w:lang w:val="pt-BR"/>
              </w:rPr>
              <w:object w:dxaOrig="300" w:dyaOrig="360">
                <v:shape id="_x0000_i1289" type="#_x0000_t75" style="width:15pt;height:18pt" o:ole="">
                  <v:imagedata r:id="rId67" o:title=""/>
                </v:shape>
                <o:OLEObject Type="Embed" ProgID="Equation.DSMT4" ShapeID="_x0000_i1289" DrawAspect="Content" ObjectID="_1584343268" r:id="rId70"/>
              </w:object>
            </w:r>
            <w:r w:rsidRPr="00916D8A">
              <w:rPr>
                <w:sz w:val="26"/>
                <w:szCs w:val="26"/>
                <w:lang w:val="vi-VN"/>
              </w:rPr>
              <w:t>. Áp lực của vật B lên mặt sàn có giá trị là:</w:t>
            </w:r>
          </w:p>
          <w:tbl>
            <w:tblPr>
              <w:tblW w:w="0" w:type="auto"/>
              <w:tblLook w:val="01E0" w:firstRow="1" w:lastRow="1" w:firstColumn="1" w:lastColumn="1" w:noHBand="0" w:noVBand="0"/>
            </w:tblPr>
            <w:tblGrid>
              <w:gridCol w:w="2870"/>
              <w:gridCol w:w="2870"/>
            </w:tblGrid>
            <w:tr w:rsidR="008515DC" w:rsidRPr="00916D8A" w:rsidTr="00F810D7">
              <w:tc>
                <w:tcPr>
                  <w:tcW w:w="2870" w:type="dxa"/>
                  <w:tcBorders>
                    <w:top w:val="nil"/>
                    <w:left w:val="nil"/>
                    <w:bottom w:val="nil"/>
                    <w:right w:val="nil"/>
                  </w:tcBorders>
                </w:tcPr>
                <w:p w:rsidR="008515DC" w:rsidRPr="00916D8A" w:rsidRDefault="008515DC" w:rsidP="00916D8A">
                  <w:pPr>
                    <w:tabs>
                      <w:tab w:val="left" w:pos="2431"/>
                      <w:tab w:val="left" w:pos="4862"/>
                      <w:tab w:val="left" w:pos="7480"/>
                    </w:tabs>
                    <w:jc w:val="both"/>
                    <w:rPr>
                      <w:sz w:val="26"/>
                      <w:szCs w:val="26"/>
                      <w:lang w:val="pt-BR"/>
                    </w:rPr>
                  </w:pPr>
                  <w:r w:rsidRPr="00916D8A">
                    <w:rPr>
                      <w:sz w:val="26"/>
                      <w:szCs w:val="26"/>
                      <w:lang w:val="pt-BR"/>
                    </w:rPr>
                    <w:t xml:space="preserve">A. </w:t>
                  </w:r>
                  <w:r w:rsidRPr="00916D8A">
                    <w:rPr>
                      <w:position w:val="-12"/>
                      <w:sz w:val="26"/>
                      <w:szCs w:val="26"/>
                      <w:lang w:val="pt-BR"/>
                    </w:rPr>
                    <w:object w:dxaOrig="320" w:dyaOrig="360">
                      <v:shape id="_x0000_i1290" type="#_x0000_t75" style="width:15.75pt;height:18pt" o:ole="">
                        <v:imagedata r:id="rId65" o:title=""/>
                      </v:shape>
                      <o:OLEObject Type="Embed" ProgID="Equation.DSMT4" ShapeID="_x0000_i1290" DrawAspect="Content" ObjectID="_1584343269" r:id="rId71"/>
                    </w:object>
                  </w:r>
                </w:p>
              </w:tc>
              <w:tc>
                <w:tcPr>
                  <w:tcW w:w="2870" w:type="dxa"/>
                  <w:tcBorders>
                    <w:top w:val="nil"/>
                    <w:left w:val="nil"/>
                    <w:bottom w:val="nil"/>
                    <w:right w:val="nil"/>
                  </w:tcBorders>
                </w:tcPr>
                <w:p w:rsidR="008515DC" w:rsidRPr="00916D8A" w:rsidRDefault="008515DC" w:rsidP="00916D8A">
                  <w:pPr>
                    <w:tabs>
                      <w:tab w:val="left" w:pos="2431"/>
                      <w:tab w:val="left" w:pos="4862"/>
                      <w:tab w:val="left" w:pos="7480"/>
                    </w:tabs>
                    <w:jc w:val="both"/>
                    <w:rPr>
                      <w:sz w:val="26"/>
                      <w:szCs w:val="26"/>
                      <w:lang w:val="pt-BR"/>
                    </w:rPr>
                  </w:pPr>
                  <w:r w:rsidRPr="00916D8A">
                    <w:rPr>
                      <w:sz w:val="26"/>
                      <w:szCs w:val="26"/>
                      <w:lang w:val="pt-BR"/>
                    </w:rPr>
                    <w:t xml:space="preserve">C. </w:t>
                  </w:r>
                  <w:r w:rsidRPr="00916D8A">
                    <w:rPr>
                      <w:position w:val="-12"/>
                      <w:sz w:val="26"/>
                      <w:szCs w:val="26"/>
                      <w:lang w:val="pt-BR"/>
                    </w:rPr>
                    <w:object w:dxaOrig="320" w:dyaOrig="360">
                      <v:shape id="_x0000_i1291" type="#_x0000_t75" style="width:15.75pt;height:18pt" o:ole="">
                        <v:imagedata r:id="rId65" o:title=""/>
                      </v:shape>
                      <o:OLEObject Type="Embed" ProgID="Equation.DSMT4" ShapeID="_x0000_i1291" DrawAspect="Content" ObjectID="_1584343270" r:id="rId72"/>
                    </w:object>
                  </w:r>
                  <w:r w:rsidRPr="00916D8A">
                    <w:rPr>
                      <w:sz w:val="26"/>
                      <w:szCs w:val="26"/>
                      <w:lang w:val="pt-BR"/>
                    </w:rPr>
                    <w:t>+</w:t>
                  </w:r>
                  <w:r w:rsidRPr="00916D8A">
                    <w:rPr>
                      <w:position w:val="-12"/>
                      <w:sz w:val="26"/>
                      <w:szCs w:val="26"/>
                      <w:lang w:val="pt-BR"/>
                    </w:rPr>
                    <w:object w:dxaOrig="300" w:dyaOrig="360">
                      <v:shape id="_x0000_i1292" type="#_x0000_t75" style="width:15pt;height:18pt" o:ole="">
                        <v:imagedata r:id="rId67" o:title=""/>
                      </v:shape>
                      <o:OLEObject Type="Embed" ProgID="Equation.DSMT4" ShapeID="_x0000_i1292" DrawAspect="Content" ObjectID="_1584343271" r:id="rId73"/>
                    </w:object>
                  </w:r>
                </w:p>
              </w:tc>
            </w:tr>
            <w:tr w:rsidR="008515DC" w:rsidRPr="00916D8A" w:rsidTr="00F810D7">
              <w:tc>
                <w:tcPr>
                  <w:tcW w:w="2870" w:type="dxa"/>
                  <w:tcBorders>
                    <w:top w:val="nil"/>
                    <w:left w:val="nil"/>
                    <w:bottom w:val="nil"/>
                    <w:right w:val="nil"/>
                  </w:tcBorders>
                </w:tcPr>
                <w:p w:rsidR="008515DC" w:rsidRPr="00916D8A" w:rsidRDefault="008515DC" w:rsidP="00916D8A">
                  <w:pPr>
                    <w:tabs>
                      <w:tab w:val="left" w:pos="2431"/>
                      <w:tab w:val="left" w:pos="4862"/>
                      <w:tab w:val="left" w:pos="7480"/>
                    </w:tabs>
                    <w:jc w:val="both"/>
                    <w:rPr>
                      <w:sz w:val="26"/>
                      <w:szCs w:val="26"/>
                      <w:lang w:val="pt-BR"/>
                    </w:rPr>
                  </w:pPr>
                  <w:r w:rsidRPr="00916D8A">
                    <w:rPr>
                      <w:sz w:val="26"/>
                      <w:szCs w:val="26"/>
                      <w:lang w:val="pt-BR"/>
                    </w:rPr>
                    <w:t xml:space="preserve">B. </w:t>
                  </w:r>
                  <w:r w:rsidRPr="00916D8A">
                    <w:rPr>
                      <w:position w:val="-12"/>
                      <w:sz w:val="26"/>
                      <w:szCs w:val="26"/>
                      <w:lang w:val="pt-BR"/>
                    </w:rPr>
                    <w:object w:dxaOrig="300" w:dyaOrig="360">
                      <v:shape id="_x0000_i1293" type="#_x0000_t75" style="width:15pt;height:18pt" o:ole="">
                        <v:imagedata r:id="rId67" o:title=""/>
                      </v:shape>
                      <o:OLEObject Type="Embed" ProgID="Equation.DSMT4" ShapeID="_x0000_i1293" DrawAspect="Content" ObjectID="_1584343272" r:id="rId74"/>
                    </w:object>
                  </w:r>
                </w:p>
              </w:tc>
              <w:tc>
                <w:tcPr>
                  <w:tcW w:w="2870" w:type="dxa"/>
                  <w:tcBorders>
                    <w:top w:val="nil"/>
                    <w:left w:val="nil"/>
                    <w:bottom w:val="nil"/>
                    <w:right w:val="nil"/>
                  </w:tcBorders>
                </w:tcPr>
                <w:p w:rsidR="008515DC" w:rsidRPr="00916D8A" w:rsidRDefault="008515DC" w:rsidP="00916D8A">
                  <w:pPr>
                    <w:tabs>
                      <w:tab w:val="left" w:pos="2431"/>
                      <w:tab w:val="left" w:pos="4862"/>
                      <w:tab w:val="left" w:pos="7480"/>
                    </w:tabs>
                    <w:jc w:val="both"/>
                    <w:rPr>
                      <w:sz w:val="26"/>
                      <w:szCs w:val="26"/>
                      <w:lang w:val="pt-BR"/>
                    </w:rPr>
                  </w:pPr>
                  <w:r w:rsidRPr="00916D8A">
                    <w:rPr>
                      <w:sz w:val="26"/>
                      <w:szCs w:val="26"/>
                      <w:lang w:val="pt-BR"/>
                    </w:rPr>
                    <w:t xml:space="preserve">D. </w:t>
                  </w:r>
                  <w:r w:rsidRPr="00916D8A">
                    <w:rPr>
                      <w:position w:val="-12"/>
                      <w:sz w:val="26"/>
                      <w:szCs w:val="26"/>
                      <w:lang w:val="pt-BR"/>
                    </w:rPr>
                    <w:object w:dxaOrig="300" w:dyaOrig="360">
                      <v:shape id="_x0000_i1294" type="#_x0000_t75" style="width:15pt;height:18pt" o:ole="">
                        <v:imagedata r:id="rId75" o:title=""/>
                      </v:shape>
                      <o:OLEObject Type="Embed" ProgID="Equation.DSMT4" ShapeID="_x0000_i1294" DrawAspect="Content" ObjectID="_1584343273" r:id="rId76"/>
                    </w:object>
                  </w:r>
                  <w:r w:rsidRPr="00916D8A">
                    <w:rPr>
                      <w:sz w:val="26"/>
                      <w:szCs w:val="26"/>
                      <w:lang w:val="pt-BR"/>
                    </w:rPr>
                    <w:t xml:space="preserve">- </w:t>
                  </w:r>
                  <w:r w:rsidRPr="00916D8A">
                    <w:rPr>
                      <w:position w:val="-12"/>
                      <w:sz w:val="26"/>
                      <w:szCs w:val="26"/>
                      <w:lang w:val="pt-BR"/>
                    </w:rPr>
                    <w:object w:dxaOrig="320" w:dyaOrig="360">
                      <v:shape id="_x0000_i1295" type="#_x0000_t75" style="width:15.75pt;height:18pt" o:ole="">
                        <v:imagedata r:id="rId77" o:title=""/>
                      </v:shape>
                      <o:OLEObject Type="Embed" ProgID="Equation.DSMT4" ShapeID="_x0000_i1295" DrawAspect="Content" ObjectID="_1584343274" r:id="rId78"/>
                    </w:object>
                  </w:r>
                </w:p>
              </w:tc>
            </w:tr>
          </w:tbl>
          <w:p w:rsidR="008515DC" w:rsidRPr="00916D8A" w:rsidRDefault="008515DC" w:rsidP="00916D8A">
            <w:pPr>
              <w:jc w:val="both"/>
              <w:rPr>
                <w:sz w:val="26"/>
                <w:szCs w:val="26"/>
              </w:rPr>
            </w:pPr>
          </w:p>
        </w:tc>
        <w:tc>
          <w:tcPr>
            <w:tcW w:w="1763" w:type="dxa"/>
          </w:tcPr>
          <w:p w:rsidR="008515DC" w:rsidRPr="00916D8A" w:rsidRDefault="00A734FB" w:rsidP="00916D8A">
            <w:pPr>
              <w:jc w:val="both"/>
              <w:rPr>
                <w:sz w:val="26"/>
                <w:szCs w:val="26"/>
              </w:rPr>
            </w:pPr>
            <w:r>
              <w:rPr>
                <w:noProof/>
                <w:sz w:val="26"/>
                <w:szCs w:val="26"/>
              </w:rPr>
              <w:drawing>
                <wp:inline distT="0" distB="0" distL="0" distR="0">
                  <wp:extent cx="787400" cy="1184910"/>
                  <wp:effectExtent l="0" t="0" r="0" b="0"/>
                  <wp:docPr id="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grayscl/>
                            <a:biLevel thresh="50000"/>
                            <a:extLst>
                              <a:ext uri="{28A0092B-C50C-407E-A947-70E740481C1C}">
                                <a14:useLocalDpi xmlns:a14="http://schemas.microsoft.com/office/drawing/2010/main" val="0"/>
                              </a:ext>
                            </a:extLst>
                          </a:blip>
                          <a:srcRect/>
                          <a:stretch>
                            <a:fillRect/>
                          </a:stretch>
                        </pic:blipFill>
                        <pic:spPr bwMode="auto">
                          <a:xfrm>
                            <a:off x="0" y="0"/>
                            <a:ext cx="787400" cy="1184910"/>
                          </a:xfrm>
                          <a:prstGeom prst="rect">
                            <a:avLst/>
                          </a:prstGeom>
                          <a:noFill/>
                          <a:ln>
                            <a:noFill/>
                          </a:ln>
                        </pic:spPr>
                      </pic:pic>
                    </a:graphicData>
                  </a:graphic>
                </wp:inline>
              </w:drawing>
            </w:r>
          </w:p>
        </w:tc>
      </w:tr>
    </w:tbl>
    <w:p w:rsidR="008515DC" w:rsidRPr="00916D8A" w:rsidRDefault="008515DC" w:rsidP="00916D8A">
      <w:pPr>
        <w:jc w:val="both"/>
        <w:rPr>
          <w:sz w:val="26"/>
          <w:szCs w:val="26"/>
          <w:lang w:val="de-DE"/>
        </w:rPr>
      </w:pPr>
      <w:r w:rsidRPr="00916D8A">
        <w:rPr>
          <w:b/>
          <w:sz w:val="26"/>
          <w:szCs w:val="26"/>
          <w:lang w:val="de-DE"/>
        </w:rPr>
        <w:t>Câu 2.</w:t>
      </w:r>
      <w:r w:rsidRPr="00916D8A">
        <w:rPr>
          <w:sz w:val="26"/>
          <w:szCs w:val="26"/>
          <w:lang w:val="de-DE"/>
        </w:rPr>
        <w:t xml:space="preserve"> Một ô tô rời bến lúc 6h với vận tốc 40km/h. Lúc 7h, một ô tô khác đuổi theo với vận tốc 60km/h. Ô tô sau đuổi kịp ô tô trước lúc:</w:t>
      </w:r>
    </w:p>
    <w:p w:rsidR="008515DC" w:rsidRPr="00916D8A" w:rsidRDefault="008515DC" w:rsidP="00916D8A">
      <w:pPr>
        <w:jc w:val="both"/>
        <w:rPr>
          <w:sz w:val="26"/>
          <w:szCs w:val="26"/>
          <w:lang w:val="de-DE"/>
        </w:rPr>
      </w:pPr>
      <w:r w:rsidRPr="00916D8A">
        <w:rPr>
          <w:sz w:val="26"/>
          <w:szCs w:val="26"/>
          <w:lang w:val="de-DE"/>
        </w:rPr>
        <w:t>A. 8h</w:t>
      </w:r>
      <w:r w:rsidRPr="00916D8A">
        <w:rPr>
          <w:sz w:val="26"/>
          <w:szCs w:val="26"/>
          <w:lang w:val="de-DE"/>
        </w:rPr>
        <w:tab/>
      </w:r>
      <w:r w:rsidRPr="00916D8A">
        <w:rPr>
          <w:sz w:val="26"/>
          <w:szCs w:val="26"/>
          <w:lang w:val="de-DE"/>
        </w:rPr>
        <w:tab/>
      </w:r>
      <w:r w:rsidRPr="00916D8A">
        <w:rPr>
          <w:sz w:val="26"/>
          <w:szCs w:val="26"/>
          <w:lang w:val="de-DE"/>
        </w:rPr>
        <w:tab/>
        <w:t>B. 8h30ph</w:t>
      </w:r>
      <w:r w:rsidRPr="00916D8A">
        <w:rPr>
          <w:sz w:val="26"/>
          <w:szCs w:val="26"/>
          <w:lang w:val="de-DE"/>
        </w:rPr>
        <w:tab/>
      </w:r>
      <w:r w:rsidRPr="00916D8A">
        <w:rPr>
          <w:sz w:val="26"/>
          <w:szCs w:val="26"/>
          <w:lang w:val="de-DE"/>
        </w:rPr>
        <w:tab/>
        <w:t>C. 9h</w:t>
      </w:r>
      <w:r w:rsidRPr="00916D8A">
        <w:rPr>
          <w:sz w:val="26"/>
          <w:szCs w:val="26"/>
          <w:lang w:val="de-DE"/>
        </w:rPr>
        <w:tab/>
      </w:r>
      <w:r w:rsidRPr="00916D8A">
        <w:rPr>
          <w:sz w:val="26"/>
          <w:szCs w:val="26"/>
          <w:lang w:val="de-DE"/>
        </w:rPr>
        <w:tab/>
      </w:r>
      <w:r w:rsidRPr="00916D8A">
        <w:rPr>
          <w:sz w:val="26"/>
          <w:szCs w:val="26"/>
          <w:lang w:val="de-DE"/>
        </w:rPr>
        <w:tab/>
        <w:t>D. 7h40ph</w:t>
      </w:r>
    </w:p>
    <w:p w:rsidR="008515DC" w:rsidRPr="00916D8A" w:rsidRDefault="008515DC" w:rsidP="00916D8A">
      <w:pPr>
        <w:pStyle w:val="BodyText"/>
        <w:rPr>
          <w:sz w:val="26"/>
          <w:szCs w:val="26"/>
          <w:lang w:val="de-DE"/>
        </w:rPr>
      </w:pPr>
      <w:r w:rsidRPr="00916D8A">
        <w:rPr>
          <w:b/>
          <w:bCs/>
          <w:w w:val="105"/>
          <w:sz w:val="26"/>
          <w:szCs w:val="26"/>
          <w:lang w:val="de-DE"/>
        </w:rPr>
        <w:t xml:space="preserve">Câu 3. </w:t>
      </w:r>
      <w:r w:rsidRPr="00916D8A">
        <w:rPr>
          <w:w w:val="105"/>
          <w:sz w:val="26"/>
          <w:szCs w:val="26"/>
          <w:lang w:val="de-DE"/>
        </w:rPr>
        <w:t>Dùng Pa lăng có hai ròng rọc động và hai ròng rọc cố định để đưa vật có khối</w:t>
      </w:r>
      <w:r w:rsidRPr="00916D8A">
        <w:rPr>
          <w:spacing w:val="-3"/>
          <w:w w:val="105"/>
          <w:sz w:val="26"/>
          <w:szCs w:val="26"/>
          <w:lang w:val="de-DE"/>
        </w:rPr>
        <w:t xml:space="preserve"> </w:t>
      </w:r>
      <w:r w:rsidRPr="00916D8A">
        <w:rPr>
          <w:w w:val="105"/>
          <w:sz w:val="26"/>
          <w:szCs w:val="26"/>
          <w:lang w:val="de-DE"/>
        </w:rPr>
        <w:t>lượng</w:t>
      </w:r>
      <w:r w:rsidRPr="00916D8A">
        <w:rPr>
          <w:spacing w:val="-4"/>
          <w:w w:val="105"/>
          <w:sz w:val="26"/>
          <w:szCs w:val="26"/>
          <w:lang w:val="de-DE"/>
        </w:rPr>
        <w:t xml:space="preserve"> </w:t>
      </w:r>
      <w:r w:rsidRPr="00916D8A">
        <w:rPr>
          <w:w w:val="105"/>
          <w:sz w:val="26"/>
          <w:szCs w:val="26"/>
          <w:lang w:val="de-DE"/>
        </w:rPr>
        <w:t>2</w:t>
      </w:r>
      <w:r w:rsidRPr="00916D8A">
        <w:rPr>
          <w:spacing w:val="-4"/>
          <w:w w:val="105"/>
          <w:sz w:val="26"/>
          <w:szCs w:val="26"/>
          <w:lang w:val="de-DE"/>
        </w:rPr>
        <w:t xml:space="preserve"> </w:t>
      </w:r>
      <w:r w:rsidRPr="00916D8A">
        <w:rPr>
          <w:w w:val="105"/>
          <w:sz w:val="26"/>
          <w:szCs w:val="26"/>
          <w:lang w:val="de-DE"/>
        </w:rPr>
        <w:t>tạ lên</w:t>
      </w:r>
      <w:r w:rsidRPr="00916D8A">
        <w:rPr>
          <w:spacing w:val="-3"/>
          <w:w w:val="105"/>
          <w:sz w:val="26"/>
          <w:szCs w:val="26"/>
          <w:lang w:val="de-DE"/>
        </w:rPr>
        <w:t xml:space="preserve"> </w:t>
      </w:r>
      <w:r w:rsidRPr="00916D8A">
        <w:rPr>
          <w:w w:val="105"/>
          <w:sz w:val="26"/>
          <w:szCs w:val="26"/>
          <w:lang w:val="de-DE"/>
        </w:rPr>
        <w:t>cao</w:t>
      </w:r>
      <w:r w:rsidRPr="00916D8A">
        <w:rPr>
          <w:spacing w:val="-6"/>
          <w:w w:val="105"/>
          <w:sz w:val="26"/>
          <w:szCs w:val="26"/>
          <w:lang w:val="de-DE"/>
        </w:rPr>
        <w:t xml:space="preserve"> </w:t>
      </w:r>
      <w:r w:rsidRPr="00916D8A">
        <w:rPr>
          <w:w w:val="105"/>
          <w:sz w:val="26"/>
          <w:szCs w:val="26"/>
          <w:lang w:val="de-DE"/>
        </w:rPr>
        <w:t>2</w:t>
      </w:r>
      <w:r w:rsidRPr="00916D8A">
        <w:rPr>
          <w:spacing w:val="-4"/>
          <w:w w:val="105"/>
          <w:sz w:val="26"/>
          <w:szCs w:val="26"/>
          <w:lang w:val="de-DE"/>
        </w:rPr>
        <w:t xml:space="preserve"> </w:t>
      </w:r>
      <w:r w:rsidRPr="00916D8A">
        <w:rPr>
          <w:w w:val="105"/>
          <w:sz w:val="26"/>
          <w:szCs w:val="26"/>
          <w:lang w:val="de-DE"/>
        </w:rPr>
        <w:t>mét</w:t>
      </w:r>
      <w:r w:rsidRPr="00916D8A">
        <w:rPr>
          <w:spacing w:val="2"/>
          <w:w w:val="105"/>
          <w:sz w:val="26"/>
          <w:szCs w:val="26"/>
          <w:lang w:val="de-DE"/>
        </w:rPr>
        <w:t xml:space="preserve"> </w:t>
      </w:r>
      <w:r w:rsidRPr="00916D8A">
        <w:rPr>
          <w:w w:val="105"/>
          <w:sz w:val="26"/>
          <w:szCs w:val="26"/>
          <w:lang w:val="de-DE"/>
        </w:rPr>
        <w:t>bằng</w:t>
      </w:r>
      <w:r w:rsidRPr="00916D8A">
        <w:rPr>
          <w:spacing w:val="-1"/>
          <w:w w:val="105"/>
          <w:sz w:val="26"/>
          <w:szCs w:val="26"/>
          <w:lang w:val="de-DE"/>
        </w:rPr>
        <w:t xml:space="preserve"> </w:t>
      </w:r>
      <w:r w:rsidRPr="00916D8A">
        <w:rPr>
          <w:w w:val="105"/>
          <w:sz w:val="26"/>
          <w:szCs w:val="26"/>
          <w:lang w:val="de-DE"/>
        </w:rPr>
        <w:t>một</w:t>
      </w:r>
      <w:r w:rsidRPr="00916D8A">
        <w:rPr>
          <w:spacing w:val="-3"/>
          <w:w w:val="105"/>
          <w:sz w:val="26"/>
          <w:szCs w:val="26"/>
          <w:lang w:val="de-DE"/>
        </w:rPr>
        <w:t xml:space="preserve"> </w:t>
      </w:r>
      <w:r w:rsidRPr="00916D8A">
        <w:rPr>
          <w:w w:val="105"/>
          <w:sz w:val="26"/>
          <w:szCs w:val="26"/>
          <w:lang w:val="de-DE"/>
        </w:rPr>
        <w:t>lực kéo</w:t>
      </w:r>
      <w:r w:rsidRPr="00916D8A">
        <w:rPr>
          <w:spacing w:val="-1"/>
          <w:w w:val="105"/>
          <w:sz w:val="26"/>
          <w:szCs w:val="26"/>
          <w:lang w:val="de-DE"/>
        </w:rPr>
        <w:t xml:space="preserve"> </w:t>
      </w:r>
      <w:r w:rsidRPr="00916D8A">
        <w:rPr>
          <w:w w:val="105"/>
          <w:sz w:val="26"/>
          <w:szCs w:val="26"/>
          <w:lang w:val="de-DE"/>
        </w:rPr>
        <w:t>625</w:t>
      </w:r>
      <w:r w:rsidRPr="00916D8A">
        <w:rPr>
          <w:spacing w:val="-4"/>
          <w:w w:val="105"/>
          <w:sz w:val="26"/>
          <w:szCs w:val="26"/>
          <w:lang w:val="de-DE"/>
        </w:rPr>
        <w:t xml:space="preserve"> </w:t>
      </w:r>
      <w:r w:rsidRPr="00916D8A">
        <w:rPr>
          <w:w w:val="105"/>
          <w:sz w:val="26"/>
          <w:szCs w:val="26"/>
          <w:lang w:val="de-DE"/>
        </w:rPr>
        <w:t>N</w:t>
      </w:r>
      <w:r w:rsidRPr="00916D8A">
        <w:rPr>
          <w:spacing w:val="-2"/>
          <w:w w:val="105"/>
          <w:sz w:val="26"/>
          <w:szCs w:val="26"/>
          <w:lang w:val="de-DE"/>
        </w:rPr>
        <w:t xml:space="preserve"> </w:t>
      </w:r>
      <w:r w:rsidRPr="00916D8A">
        <w:rPr>
          <w:w w:val="105"/>
          <w:sz w:val="26"/>
          <w:szCs w:val="26"/>
          <w:lang w:val="de-DE"/>
        </w:rPr>
        <w:t>và</w:t>
      </w:r>
      <w:r w:rsidRPr="00916D8A">
        <w:rPr>
          <w:spacing w:val="-3"/>
          <w:w w:val="105"/>
          <w:sz w:val="26"/>
          <w:szCs w:val="26"/>
          <w:lang w:val="de-DE"/>
        </w:rPr>
        <w:t xml:space="preserve"> </w:t>
      </w:r>
      <w:r w:rsidRPr="00916D8A">
        <w:rPr>
          <w:w w:val="105"/>
          <w:sz w:val="26"/>
          <w:szCs w:val="26"/>
          <w:lang w:val="de-DE"/>
        </w:rPr>
        <w:t>phải</w:t>
      </w:r>
      <w:r w:rsidRPr="00916D8A">
        <w:rPr>
          <w:spacing w:val="-3"/>
          <w:w w:val="105"/>
          <w:sz w:val="26"/>
          <w:szCs w:val="26"/>
          <w:lang w:val="de-DE"/>
        </w:rPr>
        <w:t xml:space="preserve"> </w:t>
      </w:r>
      <w:r w:rsidRPr="00916D8A">
        <w:rPr>
          <w:w w:val="105"/>
          <w:sz w:val="26"/>
          <w:szCs w:val="26"/>
          <w:lang w:val="de-DE"/>
        </w:rPr>
        <w:t>kéo</w:t>
      </w:r>
      <w:r w:rsidRPr="00916D8A">
        <w:rPr>
          <w:spacing w:val="-1"/>
          <w:w w:val="105"/>
          <w:sz w:val="26"/>
          <w:szCs w:val="26"/>
          <w:lang w:val="de-DE"/>
        </w:rPr>
        <w:t xml:space="preserve"> </w:t>
      </w:r>
      <w:r w:rsidRPr="00916D8A">
        <w:rPr>
          <w:w w:val="105"/>
          <w:sz w:val="26"/>
          <w:szCs w:val="26"/>
          <w:lang w:val="de-DE"/>
        </w:rPr>
        <w:t>dây</w:t>
      </w:r>
      <w:r w:rsidRPr="00916D8A">
        <w:rPr>
          <w:spacing w:val="-8"/>
          <w:w w:val="105"/>
          <w:sz w:val="26"/>
          <w:szCs w:val="26"/>
          <w:lang w:val="de-DE"/>
        </w:rPr>
        <w:t xml:space="preserve"> </w:t>
      </w:r>
      <w:r w:rsidRPr="00916D8A">
        <w:rPr>
          <w:w w:val="105"/>
          <w:sz w:val="26"/>
          <w:szCs w:val="26"/>
          <w:lang w:val="de-DE"/>
        </w:rPr>
        <w:t>một</w:t>
      </w:r>
      <w:r w:rsidRPr="00916D8A">
        <w:rPr>
          <w:spacing w:val="-3"/>
          <w:w w:val="105"/>
          <w:sz w:val="26"/>
          <w:szCs w:val="26"/>
          <w:lang w:val="de-DE"/>
        </w:rPr>
        <w:t xml:space="preserve"> </w:t>
      </w:r>
      <w:r w:rsidRPr="00916D8A">
        <w:rPr>
          <w:w w:val="105"/>
          <w:sz w:val="26"/>
          <w:szCs w:val="26"/>
          <w:lang w:val="de-DE"/>
        </w:rPr>
        <w:t>đoạn</w:t>
      </w:r>
      <w:r w:rsidRPr="00916D8A">
        <w:rPr>
          <w:spacing w:val="-4"/>
          <w:w w:val="105"/>
          <w:sz w:val="26"/>
          <w:szCs w:val="26"/>
          <w:lang w:val="de-DE"/>
        </w:rPr>
        <w:t xml:space="preserve"> </w:t>
      </w:r>
      <w:r w:rsidRPr="00916D8A">
        <w:rPr>
          <w:w w:val="105"/>
          <w:sz w:val="26"/>
          <w:szCs w:val="26"/>
          <w:lang w:val="de-DE"/>
        </w:rPr>
        <w:t>8</w:t>
      </w:r>
      <w:r w:rsidRPr="00916D8A">
        <w:rPr>
          <w:spacing w:val="-4"/>
          <w:w w:val="105"/>
          <w:sz w:val="26"/>
          <w:szCs w:val="26"/>
          <w:lang w:val="de-DE"/>
        </w:rPr>
        <w:t xml:space="preserve"> </w:t>
      </w:r>
      <w:r w:rsidRPr="00916D8A">
        <w:rPr>
          <w:w w:val="105"/>
          <w:sz w:val="26"/>
          <w:szCs w:val="26"/>
          <w:lang w:val="de-DE"/>
        </w:rPr>
        <w:t>mét.</w:t>
      </w:r>
      <w:r w:rsidRPr="00916D8A">
        <w:rPr>
          <w:spacing w:val="-2"/>
          <w:w w:val="105"/>
          <w:sz w:val="26"/>
          <w:szCs w:val="26"/>
          <w:lang w:val="de-DE"/>
        </w:rPr>
        <w:t xml:space="preserve"> </w:t>
      </w:r>
      <w:r w:rsidRPr="00916D8A">
        <w:rPr>
          <w:w w:val="105"/>
          <w:sz w:val="26"/>
          <w:szCs w:val="26"/>
          <w:lang w:val="de-DE"/>
        </w:rPr>
        <w:t>Hiệu suất của Pa lăng là:</w:t>
      </w:r>
    </w:p>
    <w:p w:rsidR="008515DC" w:rsidRPr="00916D8A" w:rsidRDefault="008515DC" w:rsidP="00916D8A">
      <w:pPr>
        <w:tabs>
          <w:tab w:val="left" w:pos="645"/>
          <w:tab w:val="left" w:pos="900"/>
          <w:tab w:val="left" w:pos="1440"/>
          <w:tab w:val="left" w:pos="2160"/>
          <w:tab w:val="left" w:pos="2880"/>
          <w:tab w:val="left" w:pos="3600"/>
          <w:tab w:val="left" w:pos="4320"/>
          <w:tab w:val="left" w:pos="5040"/>
          <w:tab w:val="left" w:pos="5760"/>
          <w:tab w:val="left" w:pos="6480"/>
          <w:tab w:val="left" w:pos="7095"/>
        </w:tabs>
        <w:rPr>
          <w:w w:val="105"/>
          <w:sz w:val="26"/>
          <w:szCs w:val="26"/>
          <w:lang w:val="de-DE"/>
        </w:rPr>
      </w:pPr>
      <w:r w:rsidRPr="00916D8A">
        <w:rPr>
          <w:w w:val="105"/>
          <w:sz w:val="26"/>
          <w:szCs w:val="26"/>
          <w:lang w:val="de-DE"/>
        </w:rPr>
        <w:t>A.   85%</w:t>
      </w:r>
      <w:r w:rsidRPr="00916D8A">
        <w:rPr>
          <w:w w:val="105"/>
          <w:sz w:val="26"/>
          <w:szCs w:val="26"/>
          <w:lang w:val="de-DE"/>
        </w:rPr>
        <w:tab/>
        <w:t xml:space="preserve">            B.  </w:t>
      </w:r>
      <w:r w:rsidRPr="00916D8A">
        <w:rPr>
          <w:spacing w:val="1"/>
          <w:w w:val="105"/>
          <w:sz w:val="26"/>
          <w:szCs w:val="26"/>
          <w:lang w:val="de-DE"/>
        </w:rPr>
        <w:t xml:space="preserve"> </w:t>
      </w:r>
      <w:r w:rsidRPr="00916D8A">
        <w:rPr>
          <w:w w:val="105"/>
          <w:sz w:val="26"/>
          <w:szCs w:val="26"/>
          <w:lang w:val="de-DE"/>
        </w:rPr>
        <w:t>80%</w:t>
      </w:r>
      <w:r w:rsidRPr="00916D8A">
        <w:rPr>
          <w:w w:val="105"/>
          <w:sz w:val="26"/>
          <w:szCs w:val="26"/>
          <w:lang w:val="de-DE"/>
        </w:rPr>
        <w:tab/>
        <w:t xml:space="preserve">                      C.  </w:t>
      </w:r>
      <w:r w:rsidRPr="00916D8A">
        <w:rPr>
          <w:spacing w:val="1"/>
          <w:w w:val="105"/>
          <w:sz w:val="26"/>
          <w:szCs w:val="26"/>
          <w:lang w:val="de-DE"/>
        </w:rPr>
        <w:t xml:space="preserve"> </w:t>
      </w:r>
      <w:r w:rsidRPr="00916D8A">
        <w:rPr>
          <w:w w:val="105"/>
          <w:sz w:val="26"/>
          <w:szCs w:val="26"/>
          <w:lang w:val="de-DE"/>
        </w:rPr>
        <w:t>75%</w:t>
      </w:r>
      <w:r w:rsidRPr="00916D8A">
        <w:rPr>
          <w:w w:val="105"/>
          <w:sz w:val="26"/>
          <w:szCs w:val="26"/>
          <w:lang w:val="de-DE"/>
        </w:rPr>
        <w:tab/>
        <w:t xml:space="preserve">                 D.</w:t>
      </w:r>
      <w:r w:rsidRPr="00916D8A">
        <w:rPr>
          <w:spacing w:val="-8"/>
          <w:w w:val="105"/>
          <w:sz w:val="26"/>
          <w:szCs w:val="26"/>
          <w:lang w:val="de-DE"/>
        </w:rPr>
        <w:t xml:space="preserve"> </w:t>
      </w:r>
      <w:r w:rsidRPr="00916D8A">
        <w:rPr>
          <w:w w:val="105"/>
          <w:sz w:val="26"/>
          <w:szCs w:val="26"/>
          <w:lang w:val="de-DE"/>
        </w:rPr>
        <w:t>70%</w:t>
      </w:r>
    </w:p>
    <w:p w:rsidR="008515DC" w:rsidRPr="00916D8A" w:rsidRDefault="008515DC" w:rsidP="00916D8A">
      <w:pPr>
        <w:jc w:val="both"/>
        <w:rPr>
          <w:sz w:val="26"/>
          <w:szCs w:val="26"/>
          <w:lang w:val="nl-NL"/>
        </w:rPr>
      </w:pPr>
      <w:r w:rsidRPr="00916D8A">
        <w:rPr>
          <w:b/>
          <w:sz w:val="26"/>
          <w:szCs w:val="26"/>
          <w:lang w:val="de-DE"/>
        </w:rPr>
        <w:t>Câu 4.</w:t>
      </w:r>
      <w:r w:rsidRPr="00916D8A">
        <w:rPr>
          <w:sz w:val="26"/>
          <w:szCs w:val="26"/>
          <w:lang w:val="nl-NL"/>
        </w:rPr>
        <w:t xml:space="preserve"> Một đoàn tàu đang chạy trên đoạn đường ray thẳng với vận tốc không đổi bằng 54km/h, biết lực kéo của đầu máy là 20000N. Lực cản khi đó có giá trị là:</w:t>
      </w:r>
    </w:p>
    <w:tbl>
      <w:tblPr>
        <w:tblW w:w="0" w:type="auto"/>
        <w:tblLook w:val="00A0" w:firstRow="1" w:lastRow="0" w:firstColumn="1" w:lastColumn="0" w:noHBand="0" w:noVBand="0"/>
      </w:tblPr>
      <w:tblGrid>
        <w:gridCol w:w="4927"/>
        <w:gridCol w:w="4929"/>
      </w:tblGrid>
      <w:tr w:rsidR="008515DC" w:rsidRPr="00916D8A" w:rsidTr="005567D8">
        <w:tc>
          <w:tcPr>
            <w:tcW w:w="4927" w:type="dxa"/>
          </w:tcPr>
          <w:p w:rsidR="008515DC" w:rsidRPr="00916D8A" w:rsidRDefault="008515DC" w:rsidP="00916D8A">
            <w:pPr>
              <w:tabs>
                <w:tab w:val="left" w:pos="2820"/>
              </w:tabs>
              <w:rPr>
                <w:sz w:val="26"/>
                <w:szCs w:val="26"/>
                <w:lang w:val="de-DE"/>
              </w:rPr>
            </w:pPr>
            <w:r w:rsidRPr="00916D8A">
              <w:rPr>
                <w:sz w:val="26"/>
                <w:szCs w:val="26"/>
                <w:lang w:val="de-DE"/>
              </w:rPr>
              <w:t xml:space="preserve">A. 20000N       </w:t>
            </w:r>
          </w:p>
        </w:tc>
        <w:tc>
          <w:tcPr>
            <w:tcW w:w="4929" w:type="dxa"/>
          </w:tcPr>
          <w:p w:rsidR="008515DC" w:rsidRPr="00916D8A" w:rsidRDefault="008515DC" w:rsidP="00916D8A">
            <w:pPr>
              <w:tabs>
                <w:tab w:val="left" w:pos="2820"/>
              </w:tabs>
              <w:rPr>
                <w:sz w:val="26"/>
                <w:szCs w:val="26"/>
                <w:lang w:val="de-DE"/>
              </w:rPr>
            </w:pPr>
            <w:r w:rsidRPr="00916D8A">
              <w:rPr>
                <w:sz w:val="26"/>
                <w:szCs w:val="26"/>
                <w:lang w:val="de-DE"/>
              </w:rPr>
              <w:t>B. Lớn hơn 20000N</w:t>
            </w:r>
          </w:p>
        </w:tc>
      </w:tr>
      <w:tr w:rsidR="008515DC" w:rsidRPr="00916D8A" w:rsidTr="005567D8">
        <w:tc>
          <w:tcPr>
            <w:tcW w:w="4927" w:type="dxa"/>
          </w:tcPr>
          <w:p w:rsidR="008515DC" w:rsidRPr="00916D8A" w:rsidRDefault="008515DC" w:rsidP="00916D8A">
            <w:pPr>
              <w:tabs>
                <w:tab w:val="left" w:pos="2820"/>
              </w:tabs>
              <w:rPr>
                <w:sz w:val="26"/>
                <w:szCs w:val="26"/>
                <w:lang w:val="de-DE"/>
              </w:rPr>
            </w:pPr>
            <w:r w:rsidRPr="00916D8A">
              <w:rPr>
                <w:sz w:val="26"/>
                <w:szCs w:val="26"/>
                <w:lang w:val="de-DE"/>
              </w:rPr>
              <w:t>C. Nhỏ hơn 20000N</w:t>
            </w:r>
            <w:r w:rsidRPr="00916D8A">
              <w:rPr>
                <w:sz w:val="26"/>
                <w:szCs w:val="26"/>
                <w:lang w:val="de-DE"/>
              </w:rPr>
              <w:tab/>
            </w:r>
          </w:p>
        </w:tc>
        <w:tc>
          <w:tcPr>
            <w:tcW w:w="4929" w:type="dxa"/>
          </w:tcPr>
          <w:p w:rsidR="008515DC" w:rsidRPr="00916D8A" w:rsidRDefault="008515DC" w:rsidP="00916D8A">
            <w:pPr>
              <w:tabs>
                <w:tab w:val="left" w:pos="2820"/>
              </w:tabs>
              <w:rPr>
                <w:sz w:val="26"/>
                <w:szCs w:val="26"/>
                <w:lang w:val="de-DE"/>
              </w:rPr>
            </w:pPr>
            <w:r w:rsidRPr="00916D8A">
              <w:rPr>
                <w:sz w:val="26"/>
                <w:szCs w:val="26"/>
                <w:lang w:val="de-DE"/>
              </w:rPr>
              <w:t>D. Không thể xác định được</w:t>
            </w:r>
          </w:p>
        </w:tc>
      </w:tr>
    </w:tbl>
    <w:p w:rsidR="008515DC" w:rsidRPr="00916D8A" w:rsidRDefault="008515DC" w:rsidP="00916D8A">
      <w:pPr>
        <w:jc w:val="both"/>
        <w:rPr>
          <w:sz w:val="26"/>
          <w:szCs w:val="26"/>
          <w:lang w:val="nl-NL"/>
        </w:rPr>
      </w:pPr>
      <w:r w:rsidRPr="00916D8A">
        <w:rPr>
          <w:b/>
          <w:sz w:val="26"/>
          <w:szCs w:val="26"/>
          <w:lang w:val="nl-NL"/>
        </w:rPr>
        <w:t>Câu 5.</w:t>
      </w:r>
      <w:r w:rsidRPr="00916D8A">
        <w:rPr>
          <w:sz w:val="26"/>
          <w:szCs w:val="26"/>
          <w:lang w:val="nl-NL"/>
        </w:rPr>
        <w:t xml:space="preserve"> Muốn có nước ở nhiệt độ t = 50</w:t>
      </w:r>
      <w:r w:rsidRPr="00916D8A">
        <w:rPr>
          <w:sz w:val="26"/>
          <w:szCs w:val="26"/>
          <w:vertAlign w:val="superscript"/>
          <w:lang w:val="nl-NL"/>
        </w:rPr>
        <w:t>0</w:t>
      </w:r>
      <w:r w:rsidRPr="00916D8A">
        <w:rPr>
          <w:sz w:val="26"/>
          <w:szCs w:val="26"/>
          <w:lang w:val="nl-NL"/>
        </w:rPr>
        <w:t>C, người ta lấy m</w:t>
      </w:r>
      <w:r w:rsidRPr="00916D8A">
        <w:rPr>
          <w:position w:val="-12"/>
          <w:sz w:val="26"/>
          <w:szCs w:val="26"/>
        </w:rPr>
        <w:object w:dxaOrig="120" w:dyaOrig="360">
          <v:shape id="_x0000_i1296" type="#_x0000_t75" style="width:6pt;height:18pt" o:ole="">
            <v:imagedata r:id="rId80" o:title=""/>
          </v:shape>
          <o:OLEObject Type="Embed" ProgID="Equation.DSMT4" ShapeID="_x0000_i1296" DrawAspect="Content" ObjectID="_1584343275" r:id="rId81"/>
        </w:object>
      </w:r>
      <w:r w:rsidRPr="00916D8A">
        <w:rPr>
          <w:sz w:val="26"/>
          <w:szCs w:val="26"/>
          <w:lang w:val="nl-NL"/>
        </w:rPr>
        <w:t xml:space="preserve"> = 3kg nước ở nhiệt độ 100</w:t>
      </w:r>
      <w:r w:rsidRPr="00916D8A">
        <w:rPr>
          <w:sz w:val="26"/>
          <w:szCs w:val="26"/>
          <w:vertAlign w:val="superscript"/>
          <w:lang w:val="nl-NL"/>
        </w:rPr>
        <w:t>0</w:t>
      </w:r>
      <w:r w:rsidRPr="00916D8A">
        <w:rPr>
          <w:sz w:val="26"/>
          <w:szCs w:val="26"/>
          <w:lang w:val="nl-NL"/>
        </w:rPr>
        <w:t>C trộn với m</w:t>
      </w:r>
      <w:r w:rsidRPr="00916D8A">
        <w:rPr>
          <w:position w:val="-12"/>
          <w:sz w:val="26"/>
          <w:szCs w:val="26"/>
        </w:rPr>
        <w:object w:dxaOrig="160" w:dyaOrig="360">
          <v:shape id="_x0000_i1297" type="#_x0000_t75" style="width:8.25pt;height:18pt" o:ole="">
            <v:imagedata r:id="rId82" o:title=""/>
          </v:shape>
          <o:OLEObject Type="Embed" ProgID="Equation.DSMT4" ShapeID="_x0000_i1297" DrawAspect="Content" ObjectID="_1584343276" r:id="rId83"/>
        </w:object>
      </w:r>
      <w:r w:rsidRPr="00916D8A">
        <w:rPr>
          <w:sz w:val="26"/>
          <w:szCs w:val="26"/>
          <w:lang w:val="nl-NL"/>
        </w:rPr>
        <w:t xml:space="preserve"> nước ở t</w:t>
      </w:r>
      <w:r w:rsidRPr="00916D8A">
        <w:rPr>
          <w:position w:val="-12"/>
          <w:sz w:val="26"/>
          <w:szCs w:val="26"/>
        </w:rPr>
        <w:object w:dxaOrig="120" w:dyaOrig="360">
          <v:shape id="_x0000_i1298" type="#_x0000_t75" style="width:6pt;height:18pt" o:ole="">
            <v:imagedata r:id="rId84" o:title=""/>
          </v:shape>
          <o:OLEObject Type="Embed" ProgID="Equation.DSMT4" ShapeID="_x0000_i1298" DrawAspect="Content" ObjectID="_1584343277" r:id="rId85"/>
        </w:object>
      </w:r>
      <w:r w:rsidRPr="00916D8A">
        <w:rPr>
          <w:sz w:val="26"/>
          <w:szCs w:val="26"/>
          <w:lang w:val="nl-NL"/>
        </w:rPr>
        <w:t xml:space="preserve"> = 20</w:t>
      </w:r>
      <w:r w:rsidRPr="00916D8A">
        <w:rPr>
          <w:sz w:val="26"/>
          <w:szCs w:val="26"/>
          <w:vertAlign w:val="superscript"/>
          <w:lang w:val="nl-NL"/>
        </w:rPr>
        <w:t>0</w:t>
      </w:r>
      <w:r w:rsidRPr="00916D8A">
        <w:rPr>
          <w:sz w:val="26"/>
          <w:szCs w:val="26"/>
          <w:lang w:val="nl-NL"/>
        </w:rPr>
        <w:t>C, xác định lượng nước lạnh m</w:t>
      </w:r>
      <w:r w:rsidRPr="00916D8A">
        <w:rPr>
          <w:position w:val="-12"/>
          <w:sz w:val="26"/>
          <w:szCs w:val="26"/>
        </w:rPr>
        <w:object w:dxaOrig="160" w:dyaOrig="360">
          <v:shape id="_x0000_i1299" type="#_x0000_t75" style="width:8.25pt;height:18pt" o:ole="">
            <v:imagedata r:id="rId82" o:title=""/>
          </v:shape>
          <o:OLEObject Type="Embed" ProgID="Equation.DSMT4" ShapeID="_x0000_i1299" DrawAspect="Content" ObjectID="_1584343278" r:id="rId86"/>
        </w:object>
      </w:r>
      <w:r w:rsidRPr="00916D8A">
        <w:rPr>
          <w:sz w:val="26"/>
          <w:szCs w:val="26"/>
          <w:lang w:val="nl-NL"/>
        </w:rPr>
        <w:t xml:space="preserve"> cần dùng? </w:t>
      </w:r>
    </w:p>
    <w:p w:rsidR="008515DC" w:rsidRPr="00916D8A" w:rsidRDefault="008515DC" w:rsidP="00916D8A">
      <w:pPr>
        <w:jc w:val="both"/>
        <w:rPr>
          <w:sz w:val="26"/>
          <w:szCs w:val="26"/>
          <w:lang w:val="nl-NL"/>
        </w:rPr>
      </w:pPr>
      <w:r w:rsidRPr="00916D8A">
        <w:rPr>
          <w:sz w:val="26"/>
          <w:szCs w:val="26"/>
          <w:lang w:val="nl-NL"/>
        </w:rPr>
        <w:t>A. m</w:t>
      </w:r>
      <w:r w:rsidRPr="00916D8A">
        <w:rPr>
          <w:position w:val="-12"/>
          <w:sz w:val="26"/>
          <w:szCs w:val="26"/>
        </w:rPr>
        <w:object w:dxaOrig="160" w:dyaOrig="360">
          <v:shape id="_x0000_i1300" type="#_x0000_t75" style="width:8.25pt;height:18pt" o:ole="">
            <v:imagedata r:id="rId87" o:title=""/>
          </v:shape>
          <o:OLEObject Type="Embed" ProgID="Equation.DSMT4" ShapeID="_x0000_i1300" DrawAspect="Content" ObjectID="_1584343279" r:id="rId88"/>
        </w:object>
      </w:r>
      <w:r w:rsidRPr="00916D8A">
        <w:rPr>
          <w:sz w:val="26"/>
          <w:szCs w:val="26"/>
          <w:lang w:val="nl-NL"/>
        </w:rPr>
        <w:t xml:space="preserve"> = 4,9 kg                B. m</w:t>
      </w:r>
      <w:r w:rsidRPr="00916D8A">
        <w:rPr>
          <w:position w:val="-12"/>
          <w:sz w:val="26"/>
          <w:szCs w:val="26"/>
        </w:rPr>
        <w:object w:dxaOrig="160" w:dyaOrig="360">
          <v:shape id="_x0000_i1301" type="#_x0000_t75" style="width:8.25pt;height:18pt" o:ole="">
            <v:imagedata r:id="rId89" o:title=""/>
          </v:shape>
          <o:OLEObject Type="Embed" ProgID="Equation.DSMT4" ShapeID="_x0000_i1301" DrawAspect="Content" ObjectID="_1584343280" r:id="rId90"/>
        </w:object>
      </w:r>
      <w:r w:rsidRPr="00916D8A">
        <w:rPr>
          <w:sz w:val="26"/>
          <w:szCs w:val="26"/>
          <w:lang w:val="nl-NL"/>
        </w:rPr>
        <w:t xml:space="preserve"> = 6kg                C. m</w:t>
      </w:r>
      <w:r w:rsidRPr="00916D8A">
        <w:rPr>
          <w:position w:val="-12"/>
          <w:sz w:val="26"/>
          <w:szCs w:val="26"/>
        </w:rPr>
        <w:object w:dxaOrig="160" w:dyaOrig="360">
          <v:shape id="_x0000_i1302" type="#_x0000_t75" style="width:8.25pt;height:18pt" o:ole="">
            <v:imagedata r:id="rId82" o:title=""/>
          </v:shape>
          <o:OLEObject Type="Embed" ProgID="Equation.DSMT4" ShapeID="_x0000_i1302" DrawAspect="Content" ObjectID="_1584343281" r:id="rId91"/>
        </w:object>
      </w:r>
      <w:r w:rsidRPr="00916D8A">
        <w:rPr>
          <w:sz w:val="26"/>
          <w:szCs w:val="26"/>
          <w:lang w:val="nl-NL"/>
        </w:rPr>
        <w:t xml:space="preserve"> = 5kg            D. m</w:t>
      </w:r>
      <w:r w:rsidRPr="00916D8A">
        <w:rPr>
          <w:position w:val="-12"/>
          <w:sz w:val="26"/>
          <w:szCs w:val="26"/>
        </w:rPr>
        <w:object w:dxaOrig="160" w:dyaOrig="360">
          <v:shape id="_x0000_i1303" type="#_x0000_t75" style="width:8.25pt;height:18pt" o:ole="">
            <v:imagedata r:id="rId82" o:title=""/>
          </v:shape>
          <o:OLEObject Type="Embed" ProgID="Equation.DSMT4" ShapeID="_x0000_i1303" DrawAspect="Content" ObjectID="_1584343282" r:id="rId92"/>
        </w:object>
      </w:r>
      <w:r w:rsidRPr="00916D8A">
        <w:rPr>
          <w:sz w:val="26"/>
          <w:szCs w:val="26"/>
          <w:lang w:val="nl-NL"/>
        </w:rPr>
        <w:t xml:space="preserve">= 5,5 kg </w:t>
      </w:r>
    </w:p>
    <w:p w:rsidR="008515DC" w:rsidRPr="00916D8A" w:rsidRDefault="008515DC" w:rsidP="00916D8A">
      <w:pPr>
        <w:tabs>
          <w:tab w:val="left" w:pos="2431"/>
          <w:tab w:val="left" w:pos="4862"/>
          <w:tab w:val="left" w:pos="7480"/>
        </w:tabs>
        <w:jc w:val="both"/>
        <w:rPr>
          <w:sz w:val="26"/>
          <w:szCs w:val="26"/>
          <w:lang w:val="pt-BR"/>
        </w:rPr>
      </w:pPr>
      <w:r w:rsidRPr="00916D8A">
        <w:rPr>
          <w:b/>
          <w:sz w:val="26"/>
          <w:szCs w:val="26"/>
          <w:lang w:val="nl-NL"/>
        </w:rPr>
        <w:t xml:space="preserve">Câu 6. </w:t>
      </w:r>
      <w:r w:rsidRPr="00916D8A">
        <w:rPr>
          <w:sz w:val="26"/>
          <w:szCs w:val="26"/>
          <w:lang w:val="nl-NL"/>
        </w:rPr>
        <w:t xml:space="preserve">Cho </w:t>
      </w:r>
      <w:r w:rsidRPr="00916D8A">
        <w:rPr>
          <w:position w:val="-12"/>
          <w:sz w:val="26"/>
          <w:szCs w:val="26"/>
          <w:lang w:val="pt-BR"/>
        </w:rPr>
        <w:object w:dxaOrig="340" w:dyaOrig="360">
          <v:shape id="_x0000_i1304" type="#_x0000_t75" style="width:17.25pt;height:18pt" o:ole="">
            <v:imagedata r:id="rId93" o:title=""/>
          </v:shape>
          <o:OLEObject Type="Embed" ProgID="Equation.DSMT4" ShapeID="_x0000_i1304" DrawAspect="Content" ObjectID="_1584343283" r:id="rId94"/>
        </w:object>
      </w:r>
      <w:r w:rsidRPr="00916D8A">
        <w:rPr>
          <w:sz w:val="26"/>
          <w:szCs w:val="26"/>
          <w:lang w:val="nl-NL"/>
        </w:rPr>
        <w:t xml:space="preserve"> kg nước và </w:t>
      </w:r>
      <w:r w:rsidRPr="00916D8A">
        <w:rPr>
          <w:position w:val="-12"/>
          <w:sz w:val="26"/>
          <w:szCs w:val="26"/>
          <w:lang w:val="pt-BR"/>
        </w:rPr>
        <w:object w:dxaOrig="360" w:dyaOrig="360">
          <v:shape id="_x0000_i1305" type="#_x0000_t75" style="width:18pt;height:18pt" o:ole="">
            <v:imagedata r:id="rId95" o:title=""/>
          </v:shape>
          <o:OLEObject Type="Embed" ProgID="Equation.DSMT4" ShapeID="_x0000_i1305" DrawAspect="Content" ObjectID="_1584343284" r:id="rId96"/>
        </w:object>
      </w:r>
      <w:r w:rsidRPr="00916D8A">
        <w:rPr>
          <w:sz w:val="26"/>
          <w:szCs w:val="26"/>
          <w:lang w:val="nl-NL"/>
        </w:rPr>
        <w:t xml:space="preserve"> kg dầu trộn vào nhau. </w:t>
      </w:r>
      <w:r w:rsidRPr="00916D8A">
        <w:rPr>
          <w:sz w:val="26"/>
          <w:szCs w:val="26"/>
          <w:lang w:val="pt-BR"/>
        </w:rPr>
        <w:t xml:space="preserve">Nhiệt độ của nước và của dầu lần lượt là </w:t>
      </w:r>
      <w:r w:rsidRPr="00916D8A">
        <w:rPr>
          <w:position w:val="-12"/>
          <w:sz w:val="26"/>
          <w:szCs w:val="26"/>
          <w:lang w:val="pt-BR"/>
        </w:rPr>
        <w:object w:dxaOrig="220" w:dyaOrig="360">
          <v:shape id="_x0000_i1306" type="#_x0000_t75" style="width:11.25pt;height:18pt" o:ole="">
            <v:imagedata r:id="rId97" o:title=""/>
          </v:shape>
          <o:OLEObject Type="Embed" ProgID="Equation.DSMT4" ShapeID="_x0000_i1306" DrawAspect="Content" ObjectID="_1584343285" r:id="rId98"/>
        </w:object>
      </w:r>
      <w:r w:rsidRPr="00916D8A">
        <w:rPr>
          <w:sz w:val="26"/>
          <w:szCs w:val="26"/>
          <w:lang w:val="pt-BR"/>
        </w:rPr>
        <w:t xml:space="preserve"> và </w:t>
      </w:r>
      <w:r w:rsidRPr="00916D8A">
        <w:rPr>
          <w:position w:val="-12"/>
          <w:sz w:val="26"/>
          <w:szCs w:val="26"/>
          <w:lang w:val="pt-BR"/>
        </w:rPr>
        <w:object w:dxaOrig="240" w:dyaOrig="360">
          <v:shape id="_x0000_i1307" type="#_x0000_t75" style="width:12pt;height:18pt" o:ole="">
            <v:imagedata r:id="rId99" o:title=""/>
          </v:shape>
          <o:OLEObject Type="Embed" ProgID="Equation.DSMT4" ShapeID="_x0000_i1307" DrawAspect="Content" ObjectID="_1584343286" r:id="rId100"/>
        </w:object>
      </w:r>
      <w:r w:rsidRPr="00916D8A">
        <w:rPr>
          <w:sz w:val="26"/>
          <w:szCs w:val="26"/>
          <w:lang w:val="pt-BR"/>
        </w:rPr>
        <w:t xml:space="preserve">, nhiệt dung riêng của nước và dầu lần lượt là </w:t>
      </w:r>
      <w:r w:rsidRPr="00916D8A">
        <w:rPr>
          <w:position w:val="-12"/>
          <w:sz w:val="26"/>
          <w:szCs w:val="26"/>
          <w:lang w:val="pt-BR"/>
        </w:rPr>
        <w:object w:dxaOrig="240" w:dyaOrig="360">
          <v:shape id="_x0000_i1308" type="#_x0000_t75" style="width:12pt;height:18pt" o:ole="">
            <v:imagedata r:id="rId101" o:title=""/>
          </v:shape>
          <o:OLEObject Type="Embed" ProgID="Equation.DSMT4" ShapeID="_x0000_i1308" DrawAspect="Content" ObjectID="_1584343287" r:id="rId102"/>
        </w:object>
      </w:r>
      <w:r w:rsidRPr="00916D8A">
        <w:rPr>
          <w:sz w:val="26"/>
          <w:szCs w:val="26"/>
          <w:lang w:val="pt-BR"/>
        </w:rPr>
        <w:t xml:space="preserve"> và </w:t>
      </w:r>
      <w:r w:rsidRPr="00916D8A">
        <w:rPr>
          <w:position w:val="-12"/>
          <w:sz w:val="26"/>
          <w:szCs w:val="26"/>
          <w:lang w:val="pt-BR"/>
        </w:rPr>
        <w:object w:dxaOrig="279" w:dyaOrig="360">
          <v:shape id="_x0000_i1309" type="#_x0000_t75" style="width:14.25pt;height:18pt" o:ole="">
            <v:imagedata r:id="rId103" o:title=""/>
          </v:shape>
          <o:OLEObject Type="Embed" ProgID="Equation.DSMT4" ShapeID="_x0000_i1309" DrawAspect="Content" ObjectID="_1584343288" r:id="rId104"/>
        </w:object>
      </w:r>
      <w:r w:rsidRPr="00916D8A">
        <w:rPr>
          <w:sz w:val="26"/>
          <w:szCs w:val="26"/>
          <w:lang w:val="pt-BR"/>
        </w:rPr>
        <w:t xml:space="preserve">. Biết </w:t>
      </w:r>
      <w:r w:rsidRPr="00916D8A">
        <w:rPr>
          <w:position w:val="-12"/>
          <w:sz w:val="26"/>
          <w:szCs w:val="26"/>
          <w:lang w:val="pt-BR"/>
        </w:rPr>
        <w:object w:dxaOrig="1040" w:dyaOrig="360">
          <v:shape id="_x0000_i1310" type="#_x0000_t75" style="width:51.75pt;height:18pt" o:ole="">
            <v:imagedata r:id="rId105" o:title=""/>
          </v:shape>
          <o:OLEObject Type="Embed" ProgID="Equation.DSMT4" ShapeID="_x0000_i1310" DrawAspect="Content" ObjectID="_1584343289" r:id="rId106"/>
        </w:object>
      </w:r>
      <w:r w:rsidRPr="00916D8A">
        <w:rPr>
          <w:sz w:val="26"/>
          <w:szCs w:val="26"/>
          <w:lang w:val="pt-BR"/>
        </w:rPr>
        <w:t xml:space="preserve">; </w:t>
      </w:r>
      <w:r w:rsidRPr="00916D8A">
        <w:rPr>
          <w:position w:val="-12"/>
          <w:sz w:val="26"/>
          <w:szCs w:val="26"/>
          <w:lang w:val="pt-BR"/>
        </w:rPr>
        <w:object w:dxaOrig="960" w:dyaOrig="360">
          <v:shape id="_x0000_i1311" type="#_x0000_t75" style="width:48pt;height:18pt" o:ole="">
            <v:imagedata r:id="rId107" o:title=""/>
          </v:shape>
          <o:OLEObject Type="Embed" ProgID="Equation.DSMT4" ShapeID="_x0000_i1311" DrawAspect="Content" ObjectID="_1584343290" r:id="rId108"/>
        </w:object>
      </w:r>
      <w:r w:rsidRPr="00916D8A">
        <w:rPr>
          <w:sz w:val="26"/>
          <w:szCs w:val="26"/>
          <w:lang w:val="pt-BR"/>
        </w:rPr>
        <w:t xml:space="preserve"> </w:t>
      </w:r>
      <w:r w:rsidRPr="00916D8A">
        <w:rPr>
          <w:position w:val="-12"/>
          <w:sz w:val="26"/>
          <w:szCs w:val="26"/>
          <w:lang w:val="pt-BR"/>
        </w:rPr>
        <w:object w:dxaOrig="800" w:dyaOrig="360">
          <v:shape id="_x0000_i1312" type="#_x0000_t75" style="width:39.75pt;height:18pt" o:ole="">
            <v:imagedata r:id="rId109" o:title=""/>
          </v:shape>
          <o:OLEObject Type="Embed" ProgID="Equation.DSMT4" ShapeID="_x0000_i1312" DrawAspect="Content" ObjectID="_1584343291" r:id="rId110"/>
        </w:object>
      </w:r>
      <w:r w:rsidRPr="00916D8A">
        <w:rPr>
          <w:sz w:val="26"/>
          <w:szCs w:val="26"/>
          <w:lang w:val="pt-BR"/>
        </w:rPr>
        <w:t>. Bỏ qua sự truyền nhiệt ra ngoài môi trường thì nhiệt độ cân bằng của hỗn hợp là.</w:t>
      </w:r>
    </w:p>
    <w:tbl>
      <w:tblPr>
        <w:tblW w:w="9978" w:type="dxa"/>
        <w:tblLook w:val="01E0" w:firstRow="1" w:lastRow="1" w:firstColumn="1" w:lastColumn="1" w:noHBand="0" w:noVBand="0"/>
      </w:tblPr>
      <w:tblGrid>
        <w:gridCol w:w="2387"/>
        <w:gridCol w:w="2387"/>
        <w:gridCol w:w="1004"/>
        <w:gridCol w:w="1383"/>
        <w:gridCol w:w="2387"/>
        <w:gridCol w:w="430"/>
      </w:tblGrid>
      <w:tr w:rsidR="008515DC" w:rsidRPr="00916D8A" w:rsidTr="00EE35A9">
        <w:trPr>
          <w:gridAfter w:val="1"/>
          <w:wAfter w:w="430" w:type="dxa"/>
        </w:trPr>
        <w:tc>
          <w:tcPr>
            <w:tcW w:w="2387" w:type="dxa"/>
          </w:tcPr>
          <w:p w:rsidR="008515DC" w:rsidRPr="00916D8A" w:rsidRDefault="008515DC" w:rsidP="00916D8A">
            <w:pPr>
              <w:tabs>
                <w:tab w:val="left" w:pos="2431"/>
                <w:tab w:val="left" w:pos="4862"/>
                <w:tab w:val="left" w:pos="7480"/>
              </w:tabs>
              <w:jc w:val="both"/>
              <w:rPr>
                <w:sz w:val="26"/>
                <w:szCs w:val="26"/>
                <w:lang w:val="pt-BR"/>
              </w:rPr>
            </w:pPr>
            <w:r w:rsidRPr="00916D8A">
              <w:rPr>
                <w:sz w:val="26"/>
                <w:szCs w:val="26"/>
                <w:lang w:val="pt-BR"/>
              </w:rPr>
              <w:t xml:space="preserve">A. </w:t>
            </w:r>
            <w:r w:rsidRPr="00916D8A">
              <w:rPr>
                <w:position w:val="-26"/>
                <w:sz w:val="26"/>
                <w:szCs w:val="26"/>
                <w:lang w:val="pt-BR"/>
              </w:rPr>
              <w:object w:dxaOrig="859" w:dyaOrig="680">
                <v:shape id="_x0000_i1313" type="#_x0000_t75" style="width:42.75pt;height:33.75pt" o:ole="">
                  <v:imagedata r:id="rId111" o:title=""/>
                </v:shape>
                <o:OLEObject Type="Embed" ProgID="Equation.DSMT4" ShapeID="_x0000_i1313" DrawAspect="Content" ObjectID="_1584343292" r:id="rId112"/>
              </w:object>
            </w:r>
          </w:p>
        </w:tc>
        <w:tc>
          <w:tcPr>
            <w:tcW w:w="2387" w:type="dxa"/>
          </w:tcPr>
          <w:p w:rsidR="008515DC" w:rsidRPr="00916D8A" w:rsidRDefault="008515DC" w:rsidP="00916D8A">
            <w:pPr>
              <w:tabs>
                <w:tab w:val="left" w:pos="2431"/>
                <w:tab w:val="left" w:pos="4862"/>
                <w:tab w:val="left" w:pos="7480"/>
              </w:tabs>
              <w:jc w:val="both"/>
              <w:rPr>
                <w:sz w:val="26"/>
                <w:szCs w:val="26"/>
                <w:lang w:val="pt-BR"/>
              </w:rPr>
            </w:pPr>
            <w:r w:rsidRPr="00916D8A">
              <w:rPr>
                <w:sz w:val="26"/>
                <w:szCs w:val="26"/>
                <w:lang w:val="pt-BR"/>
              </w:rPr>
              <w:t xml:space="preserve">B. </w:t>
            </w:r>
            <w:r w:rsidRPr="00916D8A">
              <w:rPr>
                <w:position w:val="-26"/>
                <w:sz w:val="26"/>
                <w:szCs w:val="26"/>
                <w:lang w:val="pt-BR"/>
              </w:rPr>
              <w:object w:dxaOrig="880" w:dyaOrig="680">
                <v:shape id="_x0000_i1314" type="#_x0000_t75" style="width:44.25pt;height:33.75pt" o:ole="">
                  <v:imagedata r:id="rId113" o:title=""/>
                </v:shape>
                <o:OLEObject Type="Embed" ProgID="Equation.DSMT4" ShapeID="_x0000_i1314" DrawAspect="Content" ObjectID="_1584343293" r:id="rId114"/>
              </w:object>
            </w:r>
          </w:p>
        </w:tc>
        <w:tc>
          <w:tcPr>
            <w:tcW w:w="2387" w:type="dxa"/>
            <w:gridSpan w:val="2"/>
          </w:tcPr>
          <w:p w:rsidR="008515DC" w:rsidRPr="00916D8A" w:rsidRDefault="008515DC" w:rsidP="00916D8A">
            <w:pPr>
              <w:tabs>
                <w:tab w:val="left" w:pos="2431"/>
                <w:tab w:val="left" w:pos="4862"/>
                <w:tab w:val="left" w:pos="7480"/>
              </w:tabs>
              <w:jc w:val="both"/>
              <w:rPr>
                <w:sz w:val="26"/>
                <w:szCs w:val="26"/>
                <w:lang w:val="pt-BR"/>
              </w:rPr>
            </w:pPr>
            <w:r w:rsidRPr="00916D8A">
              <w:rPr>
                <w:sz w:val="26"/>
                <w:szCs w:val="26"/>
                <w:lang w:val="pt-BR"/>
              </w:rPr>
              <w:t xml:space="preserve">C. </w:t>
            </w:r>
            <w:r w:rsidRPr="00916D8A">
              <w:rPr>
                <w:position w:val="-26"/>
                <w:sz w:val="26"/>
                <w:szCs w:val="26"/>
                <w:lang w:val="pt-BR"/>
              </w:rPr>
              <w:object w:dxaOrig="880" w:dyaOrig="680">
                <v:shape id="_x0000_i1315" type="#_x0000_t75" style="width:44.25pt;height:33.75pt" o:ole="">
                  <v:imagedata r:id="rId115" o:title=""/>
                </v:shape>
                <o:OLEObject Type="Embed" ProgID="Equation.DSMT4" ShapeID="_x0000_i1315" DrawAspect="Content" ObjectID="_1584343294" r:id="rId116"/>
              </w:object>
            </w:r>
          </w:p>
        </w:tc>
        <w:tc>
          <w:tcPr>
            <w:tcW w:w="2387" w:type="dxa"/>
          </w:tcPr>
          <w:p w:rsidR="008515DC" w:rsidRPr="00916D8A" w:rsidRDefault="008515DC" w:rsidP="00916D8A">
            <w:pPr>
              <w:tabs>
                <w:tab w:val="left" w:pos="2431"/>
                <w:tab w:val="left" w:pos="4862"/>
                <w:tab w:val="left" w:pos="7480"/>
              </w:tabs>
              <w:jc w:val="both"/>
              <w:rPr>
                <w:sz w:val="26"/>
                <w:szCs w:val="26"/>
                <w:lang w:val="pt-BR"/>
              </w:rPr>
            </w:pPr>
            <w:r w:rsidRPr="00916D8A">
              <w:rPr>
                <w:sz w:val="26"/>
                <w:szCs w:val="26"/>
                <w:lang w:val="pt-BR"/>
              </w:rPr>
              <w:t xml:space="preserve">D. </w:t>
            </w:r>
            <w:r w:rsidRPr="00916D8A">
              <w:rPr>
                <w:position w:val="-26"/>
                <w:sz w:val="26"/>
                <w:szCs w:val="26"/>
                <w:lang w:val="pt-BR"/>
              </w:rPr>
              <w:object w:dxaOrig="859" w:dyaOrig="680">
                <v:shape id="_x0000_i1316" type="#_x0000_t75" style="width:42.75pt;height:33.75pt" o:ole="">
                  <v:imagedata r:id="rId117" o:title=""/>
                </v:shape>
                <o:OLEObject Type="Embed" ProgID="Equation.DSMT4" ShapeID="_x0000_i1316" DrawAspect="Content" ObjectID="_1584343295" r:id="rId118"/>
              </w:object>
            </w:r>
          </w:p>
        </w:tc>
      </w:tr>
      <w:tr w:rsidR="008515DC" w:rsidRPr="00916D8A" w:rsidTr="00EE35A9">
        <w:trPr>
          <w:trHeight w:val="1729"/>
        </w:trPr>
        <w:tc>
          <w:tcPr>
            <w:tcW w:w="5778" w:type="dxa"/>
            <w:gridSpan w:val="3"/>
          </w:tcPr>
          <w:p w:rsidR="008515DC" w:rsidRPr="00916D8A" w:rsidRDefault="00A734FB" w:rsidP="00916D8A">
            <w:pPr>
              <w:jc w:val="both"/>
              <w:rPr>
                <w:sz w:val="26"/>
                <w:szCs w:val="26"/>
              </w:rPr>
            </w:pPr>
            <w:r>
              <w:rPr>
                <w:noProof/>
                <w:sz w:val="26"/>
                <w:szCs w:val="26"/>
              </w:rPr>
              <mc:AlternateContent>
                <mc:Choice Requires="wpg">
                  <w:drawing>
                    <wp:anchor distT="0" distB="0" distL="114300" distR="114300" simplePos="0" relativeHeight="251723264" behindDoc="0" locked="0" layoutInCell="1" allowOverlap="1">
                      <wp:simplePos x="0" y="0"/>
                      <wp:positionH relativeFrom="column">
                        <wp:posOffset>3521075</wp:posOffset>
                      </wp:positionH>
                      <wp:positionV relativeFrom="paragraph">
                        <wp:posOffset>-2540</wp:posOffset>
                      </wp:positionV>
                      <wp:extent cx="2437765" cy="1028700"/>
                      <wp:effectExtent l="3175" t="3810" r="0" b="5715"/>
                      <wp:wrapNone/>
                      <wp:docPr id="3842"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1028700"/>
                                <a:chOff x="7032" y="8142"/>
                                <a:chExt cx="3839" cy="1620"/>
                              </a:xfrm>
                            </wpg:grpSpPr>
                            <wpg:grpSp>
                              <wpg:cNvPr id="3843" name="Group 394"/>
                              <wpg:cNvGrpSpPr>
                                <a:grpSpLocks/>
                              </wpg:cNvGrpSpPr>
                              <wpg:grpSpPr bwMode="auto">
                                <a:xfrm>
                                  <a:off x="7032" y="8142"/>
                                  <a:ext cx="3839" cy="1620"/>
                                  <a:chOff x="6882" y="3817"/>
                                  <a:chExt cx="3839" cy="1620"/>
                                </a:xfrm>
                              </wpg:grpSpPr>
                              <wps:wsp>
                                <wps:cNvPr id="3844" name="Text Box 395"/>
                                <wps:cNvSpPr txBox="1">
                                  <a:spLocks noChangeArrowheads="1"/>
                                </wps:cNvSpPr>
                                <wps:spPr bwMode="auto">
                                  <a:xfrm>
                                    <a:off x="9057" y="3817"/>
                                    <a:ext cx="47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EE35A9">
                                      <w:r>
                                        <w:t>Đ</w:t>
                                      </w:r>
                                    </w:p>
                                  </w:txbxContent>
                                </wps:txbx>
                                <wps:bodyPr rot="0" vert="horz" wrap="square" lIns="91440" tIns="45720" rIns="91440" bIns="45720" anchor="t" anchorCtr="0" upright="1">
                                  <a:noAutofit/>
                                </wps:bodyPr>
                              </wps:wsp>
                              <wpg:grpSp>
                                <wpg:cNvPr id="3845" name="Group 396"/>
                                <wpg:cNvGrpSpPr>
                                  <a:grpSpLocks/>
                                </wpg:cNvGrpSpPr>
                                <wpg:grpSpPr bwMode="auto">
                                  <a:xfrm>
                                    <a:off x="6882" y="4193"/>
                                    <a:ext cx="3839" cy="1244"/>
                                    <a:chOff x="6882" y="4193"/>
                                    <a:chExt cx="3839" cy="1244"/>
                                  </a:xfrm>
                                </wpg:grpSpPr>
                                <wps:wsp>
                                  <wps:cNvPr id="3846" name="Text Box 397"/>
                                  <wps:cNvSpPr txBox="1">
                                    <a:spLocks noChangeArrowheads="1"/>
                                  </wps:cNvSpPr>
                                  <wps:spPr bwMode="auto">
                                    <a:xfrm>
                                      <a:off x="6882" y="4878"/>
                                      <a:ext cx="47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EE35A9">
                                        <w:r>
                                          <w:t>M</w:t>
                                        </w:r>
                                      </w:p>
                                    </w:txbxContent>
                                  </wps:txbx>
                                  <wps:bodyPr rot="0" vert="horz" wrap="square" lIns="91440" tIns="45720" rIns="91440" bIns="45720" anchor="t" anchorCtr="0" upright="1">
                                    <a:noAutofit/>
                                  </wps:bodyPr>
                                </wps:wsp>
                                <wpg:grpSp>
                                  <wpg:cNvPr id="3847" name="Group 398"/>
                                  <wpg:cNvGrpSpPr>
                                    <a:grpSpLocks/>
                                  </wpg:cNvGrpSpPr>
                                  <wpg:grpSpPr bwMode="auto">
                                    <a:xfrm>
                                      <a:off x="7169" y="4193"/>
                                      <a:ext cx="3552" cy="1244"/>
                                      <a:chOff x="7169" y="4193"/>
                                      <a:chExt cx="3552" cy="1244"/>
                                    </a:xfrm>
                                  </wpg:grpSpPr>
                                  <wps:wsp>
                                    <wps:cNvPr id="3848" name="Line 399"/>
                                    <wps:cNvCnPr/>
                                    <wps:spPr bwMode="auto">
                                      <a:xfrm>
                                        <a:off x="7169" y="4810"/>
                                        <a:ext cx="3283" cy="0"/>
                                      </a:xfrm>
                                      <a:prstGeom prst="line">
                                        <a:avLst/>
                                      </a:prstGeom>
                                      <a:noFill/>
                                      <a:ln w="317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849" name="Rectangle 400"/>
                                    <wps:cNvSpPr>
                                      <a:spLocks noChangeArrowheads="1"/>
                                    </wps:cNvSpPr>
                                    <wps:spPr bwMode="auto">
                                      <a:xfrm>
                                        <a:off x="8607" y="4365"/>
                                        <a:ext cx="1341" cy="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50" name="AutoShape 401"/>
                                    <wps:cNvSpPr>
                                      <a:spLocks noChangeArrowheads="1"/>
                                    </wps:cNvSpPr>
                                    <wps:spPr bwMode="auto">
                                      <a:xfrm>
                                        <a:off x="9134" y="4193"/>
                                        <a:ext cx="287" cy="343"/>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51" name="Rectangle 402"/>
                                    <wps:cNvSpPr>
                                      <a:spLocks noChangeArrowheads="1"/>
                                    </wps:cNvSpPr>
                                    <wps:spPr bwMode="auto">
                                      <a:xfrm>
                                        <a:off x="8990" y="5129"/>
                                        <a:ext cx="575"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52" name="Rectangle 403"/>
                                    <wps:cNvSpPr>
                                      <a:spLocks noChangeArrowheads="1"/>
                                    </wps:cNvSpPr>
                                    <wps:spPr bwMode="auto">
                                      <a:xfrm>
                                        <a:off x="7840" y="4718"/>
                                        <a:ext cx="575"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53" name="Line 404"/>
                                    <wps:cNvCnPr/>
                                    <wps:spPr bwMode="auto">
                                      <a:xfrm flipV="1">
                                        <a:off x="9105" y="4924"/>
                                        <a:ext cx="383" cy="5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4" name="Text Box 405"/>
                                    <wps:cNvSpPr txBox="1">
                                      <a:spLocks noChangeArrowheads="1"/>
                                    </wps:cNvSpPr>
                                    <wps:spPr bwMode="auto">
                                      <a:xfrm>
                                        <a:off x="10242" y="4897"/>
                                        <a:ext cx="47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EE35A9">
                                          <w:r>
                                            <w:t>N</w:t>
                                          </w:r>
                                        </w:p>
                                      </w:txbxContent>
                                    </wps:txbx>
                                    <wps:bodyPr rot="0" vert="horz" wrap="square" lIns="91440" tIns="45720" rIns="91440" bIns="45720" anchor="t" anchorCtr="0" upright="1">
                                      <a:noAutofit/>
                                    </wps:bodyPr>
                                  </wps:wsp>
                                  <wps:wsp>
                                    <wps:cNvPr id="3855" name="Text Box 406"/>
                                    <wps:cNvSpPr txBox="1">
                                      <a:spLocks noChangeArrowheads="1"/>
                                    </wps:cNvSpPr>
                                    <wps:spPr bwMode="auto">
                                      <a:xfrm>
                                        <a:off x="8874" y="4647"/>
                                        <a:ext cx="65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45DC7" w:rsidRDefault="008515DC" w:rsidP="00EE35A9">
                                          <w:pPr>
                                            <w:rPr>
                                              <w:vertAlign w:val="subscript"/>
                                            </w:rPr>
                                          </w:pPr>
                                          <w:r w:rsidRPr="00545DC7">
                                            <w:t>R</w:t>
                                          </w:r>
                                          <w:r w:rsidRPr="00545DC7">
                                            <w:rPr>
                                              <w:vertAlign w:val="subscript"/>
                                            </w:rPr>
                                            <w:t>2</w:t>
                                          </w:r>
                                        </w:p>
                                      </w:txbxContent>
                                    </wps:txbx>
                                    <wps:bodyPr rot="0" vert="horz" wrap="square" lIns="91440" tIns="45720" rIns="91440" bIns="45720" anchor="t" anchorCtr="0" upright="1">
                                      <a:noAutofit/>
                                    </wps:bodyPr>
                                  </wps:wsp>
                                </wpg:grpSp>
                              </wpg:grpSp>
                            </wpg:grpSp>
                            <wps:wsp>
                              <wps:cNvPr id="3856" name="Text Box 407"/>
                              <wps:cNvSpPr txBox="1">
                                <a:spLocks noChangeArrowheads="1"/>
                              </wps:cNvSpPr>
                              <wps:spPr bwMode="auto">
                                <a:xfrm>
                                  <a:off x="8067" y="8574"/>
                                  <a:ext cx="560"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D26708" w:rsidRDefault="008515DC" w:rsidP="00EE35A9">
                                    <w:pPr>
                                      <w:rPr>
                                        <w:vertAlign w:val="subscript"/>
                                      </w:rPr>
                                    </w:pPr>
                                    <w:r>
                                      <w:t>R</w:t>
                                    </w:r>
                                    <w:r>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 o:spid="_x0000_s1194" style="position:absolute;left:0;text-align:left;margin-left:277.25pt;margin-top:-.2pt;width:191.95pt;height:81pt;z-index:251723264;mso-position-horizontal-relative:text;mso-position-vertical-relative:text" coordorigin="7032,8142" coordsize="3839,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">
                      <v:group id="Group 394" o:spid="_x0000_s1195" style="position:absolute;left:7032;top:8142;width:3839;height:1620" coordorigin="6882,3817" coordsize="3839,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2RT8YAAADdAAAADwAAAGRycy9kb3ducmV2LnhtbESPQWvCQBSE70L/w/IK&#10;vekmpopEVxHR0oMUjIXi7ZF9JsHs25Bdk/jvu4WCx2FmvmFWm8HUoqPWVZYVxJMIBHFudcWFgu/z&#10;YbwA4TyyxtoyKXiQg836ZbTCVNueT9RlvhABwi5FBaX3TSqly0sy6Ca2IQ7e1bYGfZBtIXWLfYCb&#10;Wk6jaC4NVhwWSmxoV1J+y+5GwUeP/TaJ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jZFPxgAAAN0A&#10;AAAPAAAAAAAAAAAAAAAAAKoCAABkcnMvZG93bnJldi54bWxQSwUGAAAAAAQABAD6AAAAnQMAAAAA&#10;">
                        <v:shape id="Text Box 395" o:spid="_x0000_s1196" type="#_x0000_t202" style="position:absolute;left:9057;top:3817;width:47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c8QA&#10;AADdAAAADwAAAGRycy9kb3ducmV2LnhtbESPT2vCQBTE7wW/w/KE3nTXmopGV5FKoSeLf8HbI/tM&#10;gtm3Ibs16bfvCkKPw8z8hlmsOluJOzW+dKxhNFQgiDNnSs41HA+fgykIH5ANVo5Jwy95WC17LwtM&#10;jWt5R/d9yEWEsE9RQxFCnUrps4Is+qGriaN3dY3FEGWTS9NgG+G2km9KTaTFkuNCgTV9FJTd9j9W&#10;w2l7vZwT9Z1v7Hvduk5JtjOp9Wu/W89BBOrCf/jZ/jIaxtMkgc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XB3PEAAAA3QAAAA8AAAAAAAAAAAAAAAAAmAIAAGRycy9k&#10;b3ducmV2LnhtbFBLBQYAAAAABAAEAPUAAACJAwAAAAA=&#10;" filled="f" stroked="f">
                          <v:textbox>
                            <w:txbxContent>
                              <w:p w:rsidR="008515DC" w:rsidRDefault="008515DC" w:rsidP="00EE35A9">
                                <w:r>
                                  <w:t>Đ</w:t>
                                </w:r>
                              </w:p>
                            </w:txbxContent>
                          </v:textbox>
                        </v:shape>
                        <v:group id="Group 396" o:spid="_x0000_s1197" style="position:absolute;left:6882;top:4193;width:3839;height:1244" coordorigin="6882,4193" coordsize="3839,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isoMYAAADdAAAADwAAAGRycy9kb3ducmV2LnhtbESPS4vCQBCE7wv+h6EF&#10;b+skvpDoKCLrsgdZ8AHircm0STDTEzKzSfz3jiDssaiqr6jlujOlaKh2hWUF8TACQZxaXXCm4Hza&#10;fc5BOI+ssbRMCh7kYL3qfSwx0bblAzVHn4kAYZeggtz7KpHSpTkZdENbEQfvZmuDPsg6k7rGNsBN&#10;KUdRNJMGCw4LOVa0zSm9H/+Mgu8W2804/mr299v2cT1Nfy/7mJQa9LvNAoSnzv+H3+0frWA8n0z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KKygxgAAAN0A&#10;AAAPAAAAAAAAAAAAAAAAAKoCAABkcnMvZG93bnJldi54bWxQSwUGAAAAAAQABAD6AAAAnQMAAAAA&#10;">
                          <v:shape id="Text Box 397" o:spid="_x0000_s1198" type="#_x0000_t202" style="position:absolute;left:6882;top:4878;width:47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8n8UA&#10;AADdAAAADwAAAGRycy9kb3ducmV2LnhtbESPT2sCMRTE74LfITyhN03aqtjtRimK0JOitoXeHpu3&#10;f+jmZdlEd/vtjSB4HGbmN0y66m0tLtT6yrGG54kCQZw5U3Gh4eu0HS9A+IBssHZMGv7Jw2o5HKSY&#10;GNfxgS7HUIgIYZ+ghjKEJpHSZyVZ9BPXEEcvd63FEGVbSNNiF+G2li9KzaXFiuNCiQ2tS8r+jmer&#10;4XuX//5M1b7Y2FnTuV5Jtm9S66dR//EOIlAfHuF7+9NoeF1M5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TyfxQAAAN0AAAAPAAAAAAAAAAAAAAAAAJgCAABkcnMv&#10;ZG93bnJldi54bWxQSwUGAAAAAAQABAD1AAAAigMAAAAA&#10;" filled="f" stroked="f">
                            <v:textbox>
                              <w:txbxContent>
                                <w:p w:rsidR="008515DC" w:rsidRDefault="008515DC" w:rsidP="00EE35A9">
                                  <w:r>
                                    <w:t>M</w:t>
                                  </w:r>
                                </w:p>
                              </w:txbxContent>
                            </v:textbox>
                          </v:shape>
                          <v:group id="Group 398" o:spid="_x0000_s1199" style="position:absolute;left:7169;top:4193;width:3552;height:1244" coordorigin="7169,4193" coordsize="3552,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aXTMcAAADdAAAADwAAAGRycy9kb3ducmV2LnhtbESPT2vCQBTE7wW/w/KE&#10;3nQTbVWiq4jU0oMI/gHx9sg+k2D2bciuSfz23YLQ4zAzv2EWq86UoqHaFZYVxMMIBHFqdcGZgvNp&#10;O5iBcB5ZY2mZFDzJwWrZe1tgom3LB2qOPhMBwi5BBbn3VSKlS3My6Ia2Ig7ezdYGfZB1JnWNbYCb&#10;Uo6iaCINFhwWcqxok1N6Pz6Mgu8W2/U4/mp299vmeT197i+7mJR673frOQhPnf8Pv9o/WsF49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baXTMcAAADd&#10;AAAADwAAAAAAAAAAAAAAAACqAgAAZHJzL2Rvd25yZXYueG1sUEsFBgAAAAAEAAQA+gAAAJ4DAAAA&#10;AA==&#10;">
                            <v:line id="Line 399" o:spid="_x0000_s1200" style="position:absolute;visibility:visible;mso-wrap-style:square" from="7169,4810" to="10452,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958cQAAADdAAAADwAAAGRycy9kb3ducmV2LnhtbERPXWvCMBR9F/YfwhV8EU3dZJTOKCoM&#10;xxTBbgh7uzTXtiy5qU1mu3+/PAh7PJzvxaq3Rtyo9bVjBbNpAoK4cLrmUsHnx+skBeEDskbjmBT8&#10;kofV8mGwwEy7jk90y0MpYgj7DBVUITSZlL6oyKKfuoY4chfXWgwRtqXULXYx3Br5mCTP0mLNsaHC&#10;hrYVFd/5j1XAeDiYbnf80pzvzeb9ej6Ot2elRsN+/QIiUB/+xXf3m1bwlM7j3PgmP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73nxxAAAAN0AAAAPAAAAAAAAAAAA&#10;AAAAAKECAABkcnMvZG93bnJldi54bWxQSwUGAAAAAAQABAD5AAAAkgMAAAAA&#10;" strokeweight=".25pt">
                              <v:stroke startarrow="oval" endarrow="oval"/>
                            </v:line>
                            <v:rect id="Rectangle 400" o:spid="_x0000_s1201" style="position:absolute;left:8607;top:4365;width:1341;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Z28UA&#10;AADdAAAADwAAAGRycy9kb3ducmV2LnhtbESPQYvCMBSE7wv+h/AW9ramqyJajSKKix61vXh7Ns+2&#10;u81LaaJWf70RBI/DzHzDTOetqcSFGldaVvDTjUAQZ1aXnCtIk/X3CITzyBory6TgRg7ms87HFGNt&#10;r7yjy97nIkDYxaig8L6OpXRZQQZd19bEwTvZxqAPssmlbvAa4KaSvSgaSoMlh4UCa1oWlP3vz0bB&#10;seyleN8lv5EZr/t+2yZ/58NKqa/PdjEB4an17/CrvdEK+qPBG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nbxQAAAN0AAAAPAAAAAAAAAAAAAAAAAJgCAABkcnMv&#10;ZG93bnJldi54bWxQSwUGAAAAAAQABAD1AAAAigMAAAAA&#10;"/>
                            <v:shape id="AutoShape 401" o:spid="_x0000_s1202" type="#_x0000_t123" style="position:absolute;left:9134;top:4193;width:28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KisEA&#10;AADdAAAADwAAAGRycy9kb3ducmV2LnhtbERPy4rCMBTdC/5DuMLsNLWDItUog4yiCwW1H3Bpbh9M&#10;c1OSjNb5+slCcHk479WmN624k/ONZQXTSQKCuLC64UpBftuNFyB8QNbYWiYFT/KwWQ8HK8y0ffCF&#10;7tdQiRjCPkMFdQhdJqUvajLoJ7YjjlxpncEQoaukdviI4aaVaZLMpcGGY0ONHW1rKn6uv0ZBmUg6&#10;59O/7+I0L8v0qNNt7vZKfYz6ryWIQH14i1/ug1bwuZjF/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9SorBAAAA3QAAAA8AAAAAAAAAAAAAAAAAmAIAAGRycy9kb3du&#10;cmV2LnhtbFBLBQYAAAAABAAEAPUAAACGAwAAAAA=&#10;"/>
                            <v:rect id="Rectangle 402" o:spid="_x0000_s1203" style="position:absolute;left:8990;top:5129;width:57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DAMYA&#10;AADdAAAADwAAAGRycy9kb3ducmV2LnhtbESPQWvCQBSE7wX/w/KE3uomkRYbXUVaUtqjJpfentln&#10;Es2+Ddk1pv313YLgcZiZb5jVZjStGKh3jWUF8SwCQVxa3XCloMizpwUI55E1tpZJwQ852KwnDytM&#10;tb3yjoa9r0SAsEtRQe19l0rpypoMupntiIN3tL1BH2RfSd3jNcBNK5MoepEGGw4LNXb0VlN53l+M&#10;gkOTFPi7yz8i85rN/deYny7f70o9TsftEoSn0d/Dt/anVjBfPMf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NDAMYAAADdAAAADwAAAAAAAAAAAAAAAACYAgAAZHJz&#10;L2Rvd25yZXYueG1sUEsFBgAAAAAEAAQA9QAAAIsDAAAAAA==&#10;"/>
                            <v:rect id="Rectangle 403" o:spid="_x0000_s1204" style="position:absolute;left:7840;top:4718;width:57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dd8YA&#10;AADdAAAADwAAAGRycy9kb3ducmV2LnhtbESPQWvCQBSE7wX/w/KE3urGSIvGbERaLO1R46W3Z/aZ&#10;RLNvQ3ZN0v76bkHocZiZb5h0M5pG9NS52rKC+SwCQVxYXXOp4JjvnpYgnEfW2FgmBd/kYJNNHlJM&#10;tB14T/3BlyJA2CWooPK+TaR0RUUG3cy2xME7286gD7Irpe5wCHDTyDiKXqTBmsNChS29VlRcDzej&#10;4FTHR/zZ5++RWe0W/nPML7evN6Uep+N2DcLT6P/D9/aHVrBYPs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Hdd8YAAADdAAAADwAAAAAAAAAAAAAAAACYAgAAZHJz&#10;L2Rvd25yZXYueG1sUEsFBgAAAAAEAAQA9QAAAIsDAAAAAA==&#10;"/>
                            <v:line id="Line 404" o:spid="_x0000_s1205" style="position:absolute;flip:y;visibility:visible;mso-wrap-style:square" from="9105,4924" to="9488,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Lqz8YAAADdAAAADwAAAGRycy9kb3ducmV2LnhtbESPQWvCQBCF74L/YZlCL6FubLDY6Cra&#10;VihID1UPPQ7ZMQnNzobsVOO/dwuCx8eb971582XvGnWiLtSeDYxHKSjiwtuaSwOH/eZpCioIssXG&#10;Mxm4UIDlYjiYY279mb/ptJNSRQiHHA1UIm2udSgqchhGviWO3tF3DiXKrtS2w3OEu0Y/p+mLdlhz&#10;bKiwpbeKit/dn4tvbL74PcuStdNJ8kofP7JNtRjz+NCvZqCEerkf39Kf1kA2nWTwvyYi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C6s/GAAAA3QAAAA8AAAAAAAAA&#10;AAAAAAAAoQIAAGRycy9kb3ducmV2LnhtbFBLBQYAAAAABAAEAPkAAACUAwAAAAA=&#10;">
                              <v:stroke endarrow="block"/>
                            </v:line>
                            <v:shape id="Text Box 405" o:spid="_x0000_s1206" type="#_x0000_t202" style="position:absolute;left:10242;top:4897;width:479;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RrsUA&#10;AADdAAAADwAAAGRycy9kb3ducmV2LnhtbESPT2sCMRTE74LfITyhN03aqtjtRimK0JOitoXeHpu3&#10;f+jmZdlEd/vtjSB4HGbmN0y66m0tLtT6yrGG54kCQZw5U3Gh4eu0HS9A+IBssHZMGv7Jw2o5HKSY&#10;GNfxgS7HUIgIYZ+ghjKEJpHSZyVZ9BPXEEcvd63FEGVbSNNiF+G2li9KzaXFiuNCiQ2tS8r+jmer&#10;4XuX//5M1b7Y2FnTuV5Jtm9S66dR//EOIlAfHuF7+9NoeF3Mp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pGuxQAAAN0AAAAPAAAAAAAAAAAAAAAAAJgCAABkcnMv&#10;ZG93bnJldi54bWxQSwUGAAAAAAQABAD1AAAAigMAAAAA&#10;" filled="f" stroked="f">
                              <v:textbox>
                                <w:txbxContent>
                                  <w:p w:rsidR="008515DC" w:rsidRDefault="008515DC" w:rsidP="00EE35A9">
                                    <w:r>
                                      <w:t>N</w:t>
                                    </w:r>
                                  </w:p>
                                </w:txbxContent>
                              </v:textbox>
                            </v:shape>
                            <v:shape id="Text Box 406" o:spid="_x0000_s1207" type="#_x0000_t202" style="position:absolute;left:8874;top:4647;width:65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0NcUA&#10;AADdAAAADwAAAGRycy9kb3ducmV2LnhtbESPT2vCQBTE74LfYXlCb7prNWKjq0il0JPFPy309sg+&#10;k2D2bchuTfz2bkHwOMzMb5jlurOVuFLjS8caxiMFgjhzpuRcw+n4MZyD8AHZYOWYNNzIw3rV7y0x&#10;Na7lPV0PIRcRwj5FDUUIdSqlzwqy6EeuJo7e2TUWQ5RNLk2DbYTbSr4qNZMWS44LBdb0XlB2OfxZ&#10;Dd+78+/PVH3lW5vUreuUZPsmtX4ZdJsFiEBdeIYf7U+jYTJPEv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jQ1xQAAAN0AAAAPAAAAAAAAAAAAAAAAAJgCAABkcnMv&#10;ZG93bnJldi54bWxQSwUGAAAAAAQABAD1AAAAigMAAAAA&#10;" filled="f" stroked="f">
                              <v:textbox>
                                <w:txbxContent>
                                  <w:p w:rsidR="008515DC" w:rsidRPr="00545DC7" w:rsidRDefault="008515DC" w:rsidP="00EE35A9">
                                    <w:pPr>
                                      <w:rPr>
                                        <w:vertAlign w:val="subscript"/>
                                      </w:rPr>
                                    </w:pPr>
                                    <w:r w:rsidRPr="00545DC7">
                                      <w:t>R</w:t>
                                    </w:r>
                                    <w:r w:rsidRPr="00545DC7">
                                      <w:rPr>
                                        <w:vertAlign w:val="subscript"/>
                                      </w:rPr>
                                      <w:t>2</w:t>
                                    </w:r>
                                  </w:p>
                                </w:txbxContent>
                              </v:textbox>
                            </v:shape>
                          </v:group>
                        </v:group>
                      </v:group>
                      <v:shape id="Text Box 407" o:spid="_x0000_s1208" type="#_x0000_t202" style="position:absolute;left:8067;top:8574;width:56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qQsUA&#10;AADdAAAADwAAAGRycy9kb3ducmV2LnhtbESPQWvCQBSE7wX/w/IEb3VXrWKjq4gi9NRibAveHtln&#10;Esy+DdnVxH/vFgoeh5n5hlmuO1uJGzW+dKxhNFQgiDNnSs41fB/3r3MQPiAbrByThjt5WK96L0tM&#10;jGv5QLc05CJC2CeooQihTqT0WUEW/dDVxNE7u8ZiiLLJpWmwjXBbybFSM2mx5LhQYE3bgrJLerUa&#10;fj7Pp9839ZXv7LRuXack23ep9aDfbRYgAnXhGf5vfxgNk/l0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KpCxQAAAN0AAAAPAAAAAAAAAAAAAAAAAJgCAABkcnMv&#10;ZG93bnJldi54bWxQSwUGAAAAAAQABAD1AAAAigMAAAAA&#10;" filled="f" stroked="f">
                        <v:textbox>
                          <w:txbxContent>
                            <w:p w:rsidR="008515DC" w:rsidRPr="00D26708" w:rsidRDefault="008515DC" w:rsidP="00EE35A9">
                              <w:pPr>
                                <w:rPr>
                                  <w:vertAlign w:val="subscript"/>
                                </w:rPr>
                              </w:pPr>
                              <w:r>
                                <w:t>R</w:t>
                              </w:r>
                              <w:r>
                                <w:rPr>
                                  <w:vertAlign w:val="subscript"/>
                                </w:rPr>
                                <w:t>1</w:t>
                              </w:r>
                            </w:p>
                          </w:txbxContent>
                        </v:textbox>
                      </v:shape>
                    </v:group>
                  </w:pict>
                </mc:Fallback>
              </mc:AlternateContent>
            </w:r>
            <w:r w:rsidR="008515DC" w:rsidRPr="00916D8A">
              <w:rPr>
                <w:b/>
                <w:sz w:val="26"/>
                <w:szCs w:val="26"/>
              </w:rPr>
              <w:t xml:space="preserve">Câu 7. </w:t>
            </w:r>
            <w:r w:rsidR="008515DC" w:rsidRPr="00916D8A">
              <w:rPr>
                <w:sz w:val="26"/>
                <w:szCs w:val="26"/>
              </w:rPr>
              <w:t xml:space="preserve"> Cho mạch điện như hình vẽ: Biết R</w:t>
            </w:r>
            <w:r w:rsidR="008515DC" w:rsidRPr="00916D8A">
              <w:rPr>
                <w:sz w:val="26"/>
                <w:szCs w:val="26"/>
                <w:vertAlign w:val="subscript"/>
              </w:rPr>
              <w:t>1</w:t>
            </w:r>
            <w:r w:rsidR="008515DC" w:rsidRPr="00916D8A">
              <w:rPr>
                <w:sz w:val="26"/>
                <w:szCs w:val="26"/>
              </w:rPr>
              <w:t xml:space="preserve"> = 4</w:t>
            </w:r>
            <w:r w:rsidR="008515DC" w:rsidRPr="00916D8A">
              <w:rPr>
                <w:position w:val="-4"/>
                <w:sz w:val="26"/>
                <w:szCs w:val="26"/>
                <w:lang w:val="nb-NO"/>
              </w:rPr>
              <w:object w:dxaOrig="260" w:dyaOrig="260">
                <v:shape id="_x0000_i1317" type="#_x0000_t75" style="width:12.75pt;height:12.75pt" o:ole="">
                  <v:imagedata r:id="rId119" o:title=""/>
                </v:shape>
                <o:OLEObject Type="Embed" ProgID="Equation.DSMT4" ShapeID="_x0000_i1317" DrawAspect="Content" ObjectID="_1584343296" r:id="rId120"/>
              </w:object>
            </w:r>
            <w:r w:rsidR="008515DC" w:rsidRPr="00916D8A">
              <w:rPr>
                <w:sz w:val="26"/>
                <w:szCs w:val="26"/>
              </w:rPr>
              <w:t>, bóng đèn Đ ghi 6V - 3W, R</w:t>
            </w:r>
            <w:r w:rsidR="008515DC" w:rsidRPr="00916D8A">
              <w:rPr>
                <w:sz w:val="26"/>
                <w:szCs w:val="26"/>
                <w:vertAlign w:val="subscript"/>
              </w:rPr>
              <w:t>2</w:t>
            </w:r>
            <w:r w:rsidR="008515DC" w:rsidRPr="00916D8A">
              <w:rPr>
                <w:sz w:val="26"/>
                <w:szCs w:val="26"/>
              </w:rPr>
              <w:t xml:space="preserve"> là một biến trở. Đặt vào hai đầu MN một hiệu điện thế không đổi 10V. Để đèn sáng bình thường thì R</w:t>
            </w:r>
            <w:r w:rsidR="008515DC" w:rsidRPr="00916D8A">
              <w:rPr>
                <w:sz w:val="26"/>
                <w:szCs w:val="26"/>
                <w:vertAlign w:val="subscript"/>
              </w:rPr>
              <w:t>2</w:t>
            </w:r>
            <w:r w:rsidR="008515DC" w:rsidRPr="00916D8A">
              <w:rPr>
                <w:sz w:val="26"/>
                <w:szCs w:val="26"/>
              </w:rPr>
              <w:t xml:space="preserve"> bằng</w:t>
            </w:r>
          </w:p>
          <w:p w:rsidR="008515DC" w:rsidRPr="00916D8A" w:rsidRDefault="008515DC" w:rsidP="00916D8A">
            <w:pPr>
              <w:tabs>
                <w:tab w:val="left" w:pos="2608"/>
                <w:tab w:val="left" w:pos="4939"/>
                <w:tab w:val="left" w:pos="7269"/>
              </w:tabs>
              <w:ind w:firstLine="283"/>
              <w:jc w:val="both"/>
              <w:rPr>
                <w:sz w:val="26"/>
                <w:szCs w:val="26"/>
              </w:rPr>
            </w:pPr>
            <w:r w:rsidRPr="00916D8A">
              <w:rPr>
                <w:sz w:val="26"/>
                <w:szCs w:val="26"/>
              </w:rPr>
              <w:t>A. 8</w:t>
            </w:r>
            <w:r w:rsidRPr="00916D8A">
              <w:rPr>
                <w:position w:val="-4"/>
                <w:sz w:val="26"/>
                <w:szCs w:val="26"/>
                <w:lang w:val="pt-BR"/>
              </w:rPr>
              <w:object w:dxaOrig="260" w:dyaOrig="260">
                <v:shape id="_x0000_i1318" type="#_x0000_t75" style="width:12.75pt;height:12.75pt" o:ole="">
                  <v:imagedata r:id="rId121" o:title=""/>
                </v:shape>
                <o:OLEObject Type="Embed" ProgID="Equation.DSMT4" ShapeID="_x0000_i1318" DrawAspect="Content" ObjectID="_1584343297" r:id="rId122"/>
              </w:object>
            </w:r>
            <w:r w:rsidRPr="00916D8A">
              <w:rPr>
                <w:sz w:val="26"/>
                <w:szCs w:val="26"/>
              </w:rPr>
              <w:tab/>
              <w:t>B. 10</w:t>
            </w:r>
            <w:r w:rsidRPr="00916D8A">
              <w:rPr>
                <w:position w:val="-4"/>
                <w:sz w:val="26"/>
                <w:szCs w:val="26"/>
                <w:lang w:val="pt-BR"/>
              </w:rPr>
              <w:object w:dxaOrig="260" w:dyaOrig="260">
                <v:shape id="_x0000_i1319" type="#_x0000_t75" style="width:12.75pt;height:12.75pt" o:ole="">
                  <v:imagedata r:id="rId121" o:title=""/>
                </v:shape>
                <o:OLEObject Type="Embed" ProgID="Equation.DSMT4" ShapeID="_x0000_i1319" DrawAspect="Content" ObjectID="_1584343298" r:id="rId123"/>
              </w:object>
            </w:r>
            <w:r w:rsidRPr="00916D8A">
              <w:rPr>
                <w:sz w:val="26"/>
                <w:szCs w:val="26"/>
              </w:rPr>
              <w:tab/>
            </w:r>
          </w:p>
          <w:p w:rsidR="008515DC" w:rsidRPr="00916D8A" w:rsidRDefault="008515DC" w:rsidP="00916D8A">
            <w:pPr>
              <w:tabs>
                <w:tab w:val="left" w:pos="2605"/>
                <w:tab w:val="left" w:pos="4935"/>
                <w:tab w:val="left" w:pos="7265"/>
              </w:tabs>
              <w:ind w:firstLine="283"/>
              <w:jc w:val="both"/>
              <w:rPr>
                <w:sz w:val="26"/>
                <w:szCs w:val="26"/>
                <w:lang w:val="nb-NO"/>
              </w:rPr>
            </w:pPr>
            <w:r w:rsidRPr="00916D8A">
              <w:rPr>
                <w:sz w:val="26"/>
                <w:szCs w:val="26"/>
                <w:lang w:val="nb-NO"/>
              </w:rPr>
              <w:t>C. 12</w:t>
            </w:r>
            <w:r w:rsidRPr="00916D8A">
              <w:rPr>
                <w:position w:val="-4"/>
                <w:sz w:val="26"/>
                <w:szCs w:val="26"/>
                <w:lang w:val="pt-BR"/>
              </w:rPr>
              <w:object w:dxaOrig="260" w:dyaOrig="260">
                <v:shape id="_x0000_i1320" type="#_x0000_t75" style="width:12.75pt;height:12.75pt" o:ole="">
                  <v:imagedata r:id="rId121" o:title=""/>
                </v:shape>
                <o:OLEObject Type="Embed" ProgID="Equation.DSMT4" ShapeID="_x0000_i1320" DrawAspect="Content" ObjectID="_1584343299" r:id="rId124"/>
              </w:object>
            </w:r>
            <w:r w:rsidRPr="00916D8A">
              <w:rPr>
                <w:sz w:val="26"/>
                <w:szCs w:val="26"/>
                <w:lang w:val="nb-NO"/>
              </w:rPr>
              <w:tab/>
              <w:t>D. 14</w:t>
            </w:r>
            <w:r w:rsidRPr="00916D8A">
              <w:rPr>
                <w:position w:val="-4"/>
                <w:sz w:val="26"/>
                <w:szCs w:val="26"/>
                <w:lang w:val="pt-BR"/>
              </w:rPr>
              <w:object w:dxaOrig="260" w:dyaOrig="260">
                <v:shape id="_x0000_i1321" type="#_x0000_t75" style="width:12.75pt;height:12.75pt" o:ole="">
                  <v:imagedata r:id="rId121" o:title=""/>
                </v:shape>
                <o:OLEObject Type="Embed" ProgID="Equation.DSMT4" ShapeID="_x0000_i1321" DrawAspect="Content" ObjectID="_1584343300" r:id="rId125"/>
              </w:object>
            </w:r>
          </w:p>
        </w:tc>
        <w:tc>
          <w:tcPr>
            <w:tcW w:w="4200" w:type="dxa"/>
            <w:gridSpan w:val="3"/>
          </w:tcPr>
          <w:p w:rsidR="008515DC" w:rsidRPr="00916D8A" w:rsidRDefault="008515DC" w:rsidP="00916D8A">
            <w:pPr>
              <w:tabs>
                <w:tab w:val="left" w:pos="2605"/>
                <w:tab w:val="left" w:pos="4935"/>
                <w:tab w:val="left" w:pos="7265"/>
              </w:tabs>
              <w:jc w:val="both"/>
              <w:rPr>
                <w:sz w:val="26"/>
                <w:szCs w:val="26"/>
                <w:lang w:val="nb-NO"/>
              </w:rPr>
            </w:pPr>
          </w:p>
          <w:p w:rsidR="008515DC" w:rsidRPr="00916D8A" w:rsidRDefault="008515DC" w:rsidP="00916D8A">
            <w:pPr>
              <w:tabs>
                <w:tab w:val="left" w:pos="2605"/>
                <w:tab w:val="left" w:pos="4935"/>
                <w:tab w:val="left" w:pos="7265"/>
              </w:tabs>
              <w:jc w:val="both"/>
              <w:rPr>
                <w:sz w:val="26"/>
                <w:szCs w:val="26"/>
                <w:lang w:val="nb-NO"/>
              </w:rPr>
            </w:pPr>
          </w:p>
          <w:p w:rsidR="008515DC" w:rsidRPr="00916D8A" w:rsidRDefault="008515DC" w:rsidP="00916D8A">
            <w:pPr>
              <w:tabs>
                <w:tab w:val="left" w:pos="2605"/>
                <w:tab w:val="left" w:pos="4935"/>
                <w:tab w:val="left" w:pos="7265"/>
              </w:tabs>
              <w:jc w:val="both"/>
              <w:rPr>
                <w:sz w:val="26"/>
                <w:szCs w:val="26"/>
                <w:lang w:val="nb-NO"/>
              </w:rPr>
            </w:pPr>
          </w:p>
          <w:p w:rsidR="008515DC" w:rsidRPr="00916D8A" w:rsidRDefault="008515DC" w:rsidP="00916D8A">
            <w:pPr>
              <w:tabs>
                <w:tab w:val="left" w:pos="2605"/>
                <w:tab w:val="left" w:pos="4935"/>
                <w:tab w:val="left" w:pos="7265"/>
              </w:tabs>
              <w:jc w:val="both"/>
              <w:rPr>
                <w:sz w:val="26"/>
                <w:szCs w:val="26"/>
                <w:lang w:val="nb-NO"/>
              </w:rPr>
            </w:pPr>
          </w:p>
          <w:p w:rsidR="008515DC" w:rsidRPr="00916D8A" w:rsidRDefault="008515DC" w:rsidP="00916D8A">
            <w:pPr>
              <w:tabs>
                <w:tab w:val="left" w:pos="2605"/>
                <w:tab w:val="left" w:pos="4935"/>
                <w:tab w:val="left" w:pos="7265"/>
              </w:tabs>
              <w:jc w:val="both"/>
              <w:rPr>
                <w:sz w:val="26"/>
                <w:szCs w:val="26"/>
                <w:lang w:val="nb-NO"/>
              </w:rPr>
            </w:pPr>
          </w:p>
        </w:tc>
      </w:tr>
    </w:tbl>
    <w:p w:rsidR="008515DC" w:rsidRPr="00916D8A" w:rsidRDefault="008515DC" w:rsidP="00916D8A">
      <w:pPr>
        <w:rPr>
          <w:sz w:val="26"/>
          <w:szCs w:val="26"/>
        </w:rPr>
      </w:pPr>
      <w:r w:rsidRPr="00916D8A">
        <w:rPr>
          <w:b/>
          <w:bCs/>
          <w:sz w:val="26"/>
          <w:szCs w:val="26"/>
        </w:rPr>
        <w:t>Câu 8.</w:t>
      </w:r>
      <w:r w:rsidRPr="00916D8A">
        <w:rPr>
          <w:sz w:val="26"/>
          <w:szCs w:val="26"/>
        </w:rPr>
        <w:t xml:space="preserve"> Một sợi dây làm bằng kim loại dài l</w:t>
      </w:r>
      <w:r w:rsidRPr="00916D8A">
        <w:rPr>
          <w:sz w:val="26"/>
          <w:szCs w:val="26"/>
          <w:vertAlign w:val="subscript"/>
        </w:rPr>
        <w:t>1</w:t>
      </w:r>
      <w:r w:rsidRPr="00916D8A">
        <w:rPr>
          <w:sz w:val="26"/>
          <w:szCs w:val="26"/>
        </w:rPr>
        <w:t xml:space="preserve"> =150 m, có tiết diện S</w:t>
      </w:r>
      <w:r w:rsidRPr="00916D8A">
        <w:rPr>
          <w:sz w:val="26"/>
          <w:szCs w:val="26"/>
          <w:vertAlign w:val="subscript"/>
        </w:rPr>
        <w:t xml:space="preserve">1 </w:t>
      </w:r>
      <w:r w:rsidRPr="00916D8A">
        <w:rPr>
          <w:sz w:val="26"/>
          <w:szCs w:val="26"/>
        </w:rPr>
        <w:t>= 0,4 mm</w:t>
      </w:r>
      <w:r w:rsidRPr="00916D8A">
        <w:rPr>
          <w:sz w:val="26"/>
          <w:szCs w:val="26"/>
          <w:vertAlign w:val="superscript"/>
        </w:rPr>
        <w:t>2</w:t>
      </w:r>
      <w:r w:rsidRPr="00916D8A">
        <w:rPr>
          <w:sz w:val="26"/>
          <w:szCs w:val="26"/>
        </w:rPr>
        <w:t xml:space="preserve"> và có điện  trở R</w:t>
      </w:r>
      <w:r w:rsidRPr="00916D8A">
        <w:rPr>
          <w:sz w:val="26"/>
          <w:szCs w:val="26"/>
          <w:vertAlign w:val="subscript"/>
        </w:rPr>
        <w:t>1</w:t>
      </w:r>
      <w:r w:rsidRPr="00916D8A">
        <w:rPr>
          <w:sz w:val="26"/>
          <w:szCs w:val="26"/>
        </w:rPr>
        <w:t xml:space="preserve"> bằng 60 </w:t>
      </w:r>
      <w:r w:rsidRPr="00916D8A">
        <w:rPr>
          <w:sz w:val="26"/>
          <w:szCs w:val="26"/>
        </w:rPr>
        <w:sym w:font="Symbol" w:char="F057"/>
      </w:r>
      <w:r w:rsidRPr="00916D8A">
        <w:rPr>
          <w:sz w:val="26"/>
          <w:szCs w:val="26"/>
        </w:rPr>
        <w:t>. Hỏi một dây khác làm bằng kim lọai đó dài l</w:t>
      </w:r>
      <w:r w:rsidRPr="00916D8A">
        <w:rPr>
          <w:sz w:val="26"/>
          <w:szCs w:val="26"/>
          <w:vertAlign w:val="subscript"/>
        </w:rPr>
        <w:t>2</w:t>
      </w:r>
      <w:r w:rsidRPr="00916D8A">
        <w:rPr>
          <w:sz w:val="26"/>
          <w:szCs w:val="26"/>
        </w:rPr>
        <w:t>= 30m có điện trở R</w:t>
      </w:r>
      <w:r w:rsidRPr="00916D8A">
        <w:rPr>
          <w:sz w:val="26"/>
          <w:szCs w:val="26"/>
          <w:vertAlign w:val="subscript"/>
        </w:rPr>
        <w:t xml:space="preserve">2 </w:t>
      </w:r>
      <w:r w:rsidRPr="00916D8A">
        <w:rPr>
          <w:sz w:val="26"/>
          <w:szCs w:val="26"/>
        </w:rPr>
        <w:t>= 30</w:t>
      </w:r>
      <w:r w:rsidRPr="00916D8A">
        <w:rPr>
          <w:sz w:val="26"/>
          <w:szCs w:val="26"/>
        </w:rPr>
        <w:sym w:font="Symbol" w:char="F057"/>
      </w:r>
      <w:r w:rsidRPr="00916D8A">
        <w:rPr>
          <w:sz w:val="26"/>
          <w:szCs w:val="26"/>
        </w:rPr>
        <w:t xml:space="preserve">  thì có tiết diện S</w:t>
      </w:r>
      <w:r w:rsidRPr="00916D8A">
        <w:rPr>
          <w:sz w:val="26"/>
          <w:szCs w:val="26"/>
          <w:vertAlign w:val="subscript"/>
        </w:rPr>
        <w:t>2</w:t>
      </w:r>
      <w:r w:rsidRPr="00916D8A">
        <w:rPr>
          <w:sz w:val="26"/>
          <w:szCs w:val="26"/>
        </w:rPr>
        <w:t xml:space="preserve"> là:    </w:t>
      </w:r>
    </w:p>
    <w:p w:rsidR="008515DC" w:rsidRPr="00916D8A" w:rsidRDefault="008515DC" w:rsidP="00916D8A">
      <w:pPr>
        <w:rPr>
          <w:sz w:val="26"/>
          <w:szCs w:val="26"/>
        </w:rPr>
      </w:pPr>
      <w:r w:rsidRPr="00916D8A">
        <w:rPr>
          <w:sz w:val="26"/>
          <w:szCs w:val="26"/>
        </w:rPr>
        <w:t>A. S</w:t>
      </w:r>
      <w:r w:rsidRPr="00916D8A">
        <w:rPr>
          <w:sz w:val="26"/>
          <w:szCs w:val="26"/>
          <w:vertAlign w:val="subscript"/>
        </w:rPr>
        <w:t>2</w:t>
      </w:r>
      <w:r w:rsidRPr="00916D8A">
        <w:rPr>
          <w:sz w:val="26"/>
          <w:szCs w:val="26"/>
        </w:rPr>
        <w:t xml:space="preserve"> = 0,8mm</w:t>
      </w:r>
      <w:r w:rsidRPr="00916D8A">
        <w:rPr>
          <w:sz w:val="26"/>
          <w:szCs w:val="26"/>
          <w:vertAlign w:val="superscript"/>
        </w:rPr>
        <w:t>2</w:t>
      </w:r>
      <w:r w:rsidRPr="00916D8A">
        <w:rPr>
          <w:sz w:val="26"/>
          <w:szCs w:val="26"/>
          <w:vertAlign w:val="superscript"/>
        </w:rPr>
        <w:tab/>
        <w:t xml:space="preserve">       </w:t>
      </w:r>
      <w:r w:rsidRPr="00916D8A">
        <w:rPr>
          <w:sz w:val="26"/>
          <w:szCs w:val="26"/>
        </w:rPr>
        <w:t>B. S</w:t>
      </w:r>
      <w:r w:rsidRPr="00916D8A">
        <w:rPr>
          <w:sz w:val="26"/>
          <w:szCs w:val="26"/>
          <w:vertAlign w:val="subscript"/>
        </w:rPr>
        <w:t>2</w:t>
      </w:r>
      <w:r w:rsidRPr="00916D8A">
        <w:rPr>
          <w:sz w:val="26"/>
          <w:szCs w:val="26"/>
        </w:rPr>
        <w:t xml:space="preserve"> = 0,16mm</w:t>
      </w:r>
      <w:r w:rsidRPr="00916D8A">
        <w:rPr>
          <w:sz w:val="26"/>
          <w:szCs w:val="26"/>
          <w:vertAlign w:val="superscript"/>
        </w:rPr>
        <w:t>2</w:t>
      </w:r>
      <w:r w:rsidRPr="00916D8A">
        <w:rPr>
          <w:sz w:val="26"/>
          <w:szCs w:val="26"/>
        </w:rPr>
        <w:t xml:space="preserve"> </w:t>
      </w:r>
      <w:r w:rsidRPr="00916D8A">
        <w:rPr>
          <w:sz w:val="26"/>
          <w:szCs w:val="26"/>
        </w:rPr>
        <w:tab/>
        <w:t xml:space="preserve">         C. S</w:t>
      </w:r>
      <w:r w:rsidRPr="00916D8A">
        <w:rPr>
          <w:sz w:val="26"/>
          <w:szCs w:val="26"/>
          <w:vertAlign w:val="subscript"/>
        </w:rPr>
        <w:t xml:space="preserve">2 </w:t>
      </w:r>
      <w:r w:rsidRPr="00916D8A">
        <w:rPr>
          <w:sz w:val="26"/>
          <w:szCs w:val="26"/>
        </w:rPr>
        <w:t>= 1,6mm</w:t>
      </w:r>
      <w:r w:rsidRPr="00916D8A">
        <w:rPr>
          <w:sz w:val="26"/>
          <w:szCs w:val="26"/>
          <w:vertAlign w:val="superscript"/>
        </w:rPr>
        <w:t>2</w:t>
      </w:r>
      <w:r w:rsidRPr="00916D8A">
        <w:rPr>
          <w:sz w:val="26"/>
          <w:szCs w:val="26"/>
        </w:rPr>
        <w:t xml:space="preserve"> </w:t>
      </w:r>
      <w:r w:rsidRPr="00916D8A">
        <w:rPr>
          <w:sz w:val="26"/>
          <w:szCs w:val="26"/>
        </w:rPr>
        <w:tab/>
        <w:t>D. S</w:t>
      </w:r>
      <w:r w:rsidRPr="00916D8A">
        <w:rPr>
          <w:sz w:val="26"/>
          <w:szCs w:val="26"/>
          <w:vertAlign w:val="subscript"/>
        </w:rPr>
        <w:t>2</w:t>
      </w:r>
      <w:r w:rsidRPr="00916D8A">
        <w:rPr>
          <w:sz w:val="26"/>
          <w:szCs w:val="26"/>
        </w:rPr>
        <w:t xml:space="preserve"> = 0,08 mm</w:t>
      </w:r>
      <w:r w:rsidRPr="00916D8A">
        <w:rPr>
          <w:sz w:val="26"/>
          <w:szCs w:val="26"/>
          <w:vertAlign w:val="superscript"/>
        </w:rPr>
        <w:t>2</w:t>
      </w:r>
    </w:p>
    <w:p w:rsidR="008515DC" w:rsidRPr="00916D8A" w:rsidRDefault="008515DC" w:rsidP="00916D8A">
      <w:pPr>
        <w:rPr>
          <w:sz w:val="26"/>
          <w:szCs w:val="26"/>
        </w:rPr>
      </w:pPr>
      <w:r w:rsidRPr="00916D8A">
        <w:rPr>
          <w:b/>
          <w:sz w:val="26"/>
          <w:szCs w:val="26"/>
        </w:rPr>
        <w:t>Câu 9.</w:t>
      </w:r>
      <w:r w:rsidRPr="00916D8A">
        <w:rPr>
          <w:sz w:val="26"/>
          <w:szCs w:val="26"/>
        </w:rPr>
        <w:t xml:space="preserve"> Đèn Đ</w:t>
      </w:r>
      <w:r w:rsidRPr="00916D8A">
        <w:rPr>
          <w:sz w:val="26"/>
          <w:szCs w:val="26"/>
          <w:vertAlign w:val="subscript"/>
        </w:rPr>
        <w:t>1</w:t>
      </w:r>
      <w:r w:rsidRPr="00916D8A">
        <w:rPr>
          <w:sz w:val="26"/>
          <w:szCs w:val="26"/>
        </w:rPr>
        <w:t xml:space="preserve"> loại 110V-25W và Đ</w:t>
      </w:r>
      <w:r w:rsidRPr="00916D8A">
        <w:rPr>
          <w:sz w:val="26"/>
          <w:szCs w:val="26"/>
          <w:vertAlign w:val="subscript"/>
        </w:rPr>
        <w:t>2</w:t>
      </w:r>
      <w:r w:rsidRPr="00916D8A">
        <w:rPr>
          <w:sz w:val="26"/>
          <w:szCs w:val="26"/>
        </w:rPr>
        <w:t xml:space="preserve"> ghi 110V-100W được mắc nối tiếp với nhau vào nguồn điện có hiệu điện thế 217,8V. Cường độ dòng điện chạy qua đền Đ</w:t>
      </w:r>
      <w:r w:rsidRPr="00916D8A">
        <w:rPr>
          <w:sz w:val="26"/>
          <w:szCs w:val="26"/>
          <w:vertAlign w:val="subscript"/>
        </w:rPr>
        <w:t>1</w:t>
      </w:r>
      <w:r w:rsidRPr="00916D8A">
        <w:rPr>
          <w:sz w:val="26"/>
          <w:szCs w:val="26"/>
        </w:rPr>
        <w:t xml:space="preserve"> bằng .</w:t>
      </w:r>
    </w:p>
    <w:p w:rsidR="008515DC" w:rsidRPr="00916D8A" w:rsidRDefault="008515DC" w:rsidP="00916D8A">
      <w:pPr>
        <w:pStyle w:val="ListParagraph"/>
        <w:ind w:left="0"/>
        <w:jc w:val="both"/>
        <w:rPr>
          <w:sz w:val="26"/>
          <w:szCs w:val="26"/>
        </w:rPr>
      </w:pPr>
      <w:r w:rsidRPr="00916D8A">
        <w:rPr>
          <w:sz w:val="26"/>
          <w:szCs w:val="26"/>
        </w:rPr>
        <w:t>A. 0,27A                   B. 0,36A                             C. 0,9A                         D. 0,18A</w:t>
      </w:r>
    </w:p>
    <w:p w:rsidR="008515DC" w:rsidRPr="00916D8A" w:rsidRDefault="008515DC" w:rsidP="00916D8A">
      <w:pPr>
        <w:rPr>
          <w:rFonts w:eastAsia="Calibri"/>
          <w:sz w:val="26"/>
          <w:szCs w:val="26"/>
        </w:rPr>
      </w:pPr>
      <w:r w:rsidRPr="00916D8A">
        <w:rPr>
          <w:b/>
          <w:bCs/>
          <w:sz w:val="26"/>
          <w:szCs w:val="26"/>
        </w:rPr>
        <w:t>Câu 10.</w:t>
      </w:r>
      <w:r w:rsidRPr="00916D8A">
        <w:rPr>
          <w:sz w:val="26"/>
          <w:szCs w:val="26"/>
        </w:rPr>
        <w:t xml:space="preserve"> </w:t>
      </w:r>
      <w:r w:rsidRPr="00916D8A">
        <w:rPr>
          <w:rFonts w:eastAsia="Calibri"/>
          <w:sz w:val="26"/>
          <w:szCs w:val="26"/>
        </w:rPr>
        <w:t>Cho đoạn mạch có dạng (R</w:t>
      </w:r>
      <w:r w:rsidRPr="00916D8A">
        <w:rPr>
          <w:rFonts w:eastAsia="Calibri"/>
          <w:sz w:val="26"/>
          <w:szCs w:val="26"/>
          <w:vertAlign w:val="subscript"/>
        </w:rPr>
        <w:t>1</w:t>
      </w:r>
      <w:r w:rsidRPr="00916D8A">
        <w:rPr>
          <w:rFonts w:eastAsia="Calibri"/>
          <w:sz w:val="26"/>
          <w:szCs w:val="26"/>
        </w:rPr>
        <w:t>//Đ</w:t>
      </w:r>
      <w:r w:rsidRPr="00916D8A">
        <w:rPr>
          <w:rFonts w:eastAsia="Calibri"/>
          <w:sz w:val="26"/>
          <w:szCs w:val="26"/>
          <w:vertAlign w:val="subscript"/>
        </w:rPr>
        <w:t>1</w:t>
      </w:r>
      <w:r w:rsidRPr="00916D8A">
        <w:rPr>
          <w:rFonts w:eastAsia="Calibri"/>
          <w:sz w:val="26"/>
          <w:szCs w:val="26"/>
        </w:rPr>
        <w:t>) nt Đ</w:t>
      </w:r>
      <w:r w:rsidRPr="00916D8A">
        <w:rPr>
          <w:rFonts w:eastAsia="Calibri"/>
          <w:sz w:val="26"/>
          <w:szCs w:val="26"/>
          <w:vertAlign w:val="subscript"/>
        </w:rPr>
        <w:t xml:space="preserve">2 </w:t>
      </w:r>
      <w:r w:rsidRPr="00916D8A">
        <w:rPr>
          <w:rFonts w:eastAsia="Calibri"/>
          <w:sz w:val="26"/>
          <w:szCs w:val="26"/>
        </w:rPr>
        <w:t>được mắc vào nguồn điện có hiệu điện thế không đổi. Biết đèn Đ</w:t>
      </w:r>
      <w:r w:rsidRPr="00916D8A">
        <w:rPr>
          <w:rFonts w:eastAsia="Calibri"/>
          <w:sz w:val="26"/>
          <w:szCs w:val="26"/>
          <w:vertAlign w:val="subscript"/>
        </w:rPr>
        <w:t>1</w:t>
      </w:r>
      <w:r w:rsidRPr="00916D8A">
        <w:rPr>
          <w:rFonts w:eastAsia="Calibri"/>
          <w:sz w:val="26"/>
          <w:szCs w:val="26"/>
        </w:rPr>
        <w:t>loại 2,5V-1W. Đ</w:t>
      </w:r>
      <w:r w:rsidRPr="00916D8A">
        <w:rPr>
          <w:rFonts w:eastAsia="Calibri"/>
          <w:sz w:val="26"/>
          <w:szCs w:val="26"/>
          <w:vertAlign w:val="subscript"/>
        </w:rPr>
        <w:t>2</w:t>
      </w:r>
      <w:r w:rsidRPr="00916D8A">
        <w:rPr>
          <w:rFonts w:eastAsia="Calibri"/>
          <w:sz w:val="26"/>
          <w:szCs w:val="26"/>
        </w:rPr>
        <w:t xml:space="preserve"> loại 6V-3W. R</w:t>
      </w:r>
      <w:r w:rsidRPr="00916D8A">
        <w:rPr>
          <w:rFonts w:eastAsia="Calibri"/>
          <w:sz w:val="26"/>
          <w:szCs w:val="26"/>
          <w:vertAlign w:val="subscript"/>
        </w:rPr>
        <w:t>1</w:t>
      </w:r>
      <w:r w:rsidRPr="00916D8A">
        <w:rPr>
          <w:rFonts w:eastAsia="Calibri"/>
          <w:sz w:val="26"/>
          <w:szCs w:val="26"/>
        </w:rPr>
        <w:t xml:space="preserve"> là một biến trở và đèn sáng bình thường. Khi đó biến trở R</w:t>
      </w:r>
      <w:r w:rsidRPr="00916D8A">
        <w:rPr>
          <w:rFonts w:eastAsia="Calibri"/>
          <w:sz w:val="26"/>
          <w:szCs w:val="26"/>
          <w:vertAlign w:val="subscript"/>
        </w:rPr>
        <w:t>1</w:t>
      </w:r>
      <w:r w:rsidRPr="00916D8A">
        <w:rPr>
          <w:rFonts w:eastAsia="Calibri"/>
          <w:sz w:val="26"/>
          <w:szCs w:val="26"/>
        </w:rPr>
        <w:t xml:space="preserve"> có giá trị bằng.</w:t>
      </w:r>
    </w:p>
    <w:p w:rsidR="008515DC" w:rsidRPr="00916D8A" w:rsidRDefault="008515DC" w:rsidP="00916D8A">
      <w:pPr>
        <w:pStyle w:val="ListParagraph"/>
        <w:ind w:left="0"/>
        <w:jc w:val="both"/>
        <w:rPr>
          <w:sz w:val="26"/>
          <w:szCs w:val="26"/>
        </w:rPr>
      </w:pPr>
      <w:r w:rsidRPr="00916D8A">
        <w:rPr>
          <w:sz w:val="26"/>
          <w:szCs w:val="26"/>
        </w:rPr>
        <w:t>A.0,25</w:t>
      </w:r>
      <w:r w:rsidRPr="00916D8A">
        <w:rPr>
          <w:sz w:val="26"/>
          <w:szCs w:val="26"/>
        </w:rPr>
        <w:sym w:font="Symbol" w:char="F057"/>
      </w:r>
      <w:r w:rsidRPr="00916D8A">
        <w:rPr>
          <w:sz w:val="26"/>
          <w:szCs w:val="26"/>
        </w:rPr>
        <w:t xml:space="preserve">                     B. 25</w:t>
      </w:r>
      <w:r w:rsidRPr="00916D8A">
        <w:rPr>
          <w:sz w:val="26"/>
          <w:szCs w:val="26"/>
        </w:rPr>
        <w:sym w:font="Symbol" w:char="F057"/>
      </w:r>
      <w:r w:rsidRPr="00916D8A">
        <w:rPr>
          <w:sz w:val="26"/>
          <w:szCs w:val="26"/>
        </w:rPr>
        <w:t xml:space="preserve">                               C. 2,5</w:t>
      </w:r>
      <w:r w:rsidRPr="00916D8A">
        <w:rPr>
          <w:sz w:val="26"/>
          <w:szCs w:val="26"/>
        </w:rPr>
        <w:sym w:font="Symbol" w:char="F057"/>
      </w:r>
      <w:r w:rsidRPr="00916D8A">
        <w:rPr>
          <w:sz w:val="26"/>
          <w:szCs w:val="26"/>
        </w:rPr>
        <w:t xml:space="preserve">                         D. 250</w:t>
      </w:r>
      <w:r w:rsidRPr="00916D8A">
        <w:rPr>
          <w:sz w:val="26"/>
          <w:szCs w:val="26"/>
        </w:rPr>
        <w:sym w:font="Symbol" w:char="F057"/>
      </w:r>
    </w:p>
    <w:p w:rsidR="008515DC" w:rsidRPr="00916D8A" w:rsidRDefault="008515DC" w:rsidP="00916D8A">
      <w:pPr>
        <w:jc w:val="both"/>
        <w:rPr>
          <w:sz w:val="26"/>
          <w:szCs w:val="26"/>
          <w:lang w:val="nl-NL"/>
        </w:rPr>
      </w:pPr>
      <w:r w:rsidRPr="00916D8A">
        <w:rPr>
          <w:b/>
          <w:sz w:val="26"/>
          <w:szCs w:val="26"/>
          <w:lang w:val="nl-NL"/>
        </w:rPr>
        <w:t xml:space="preserve">Câu 11. </w:t>
      </w:r>
      <w:r w:rsidRPr="00916D8A">
        <w:rPr>
          <w:sz w:val="26"/>
          <w:szCs w:val="26"/>
          <w:lang w:val="nl-NL"/>
        </w:rPr>
        <w:t xml:space="preserve"> Một bóng đèn có ghi 220V – 60W được mắc vào hiệu điện thế 220 V. Biết cứ 1 số điện giá 1350 (</w:t>
      </w:r>
      <w:r w:rsidRPr="00916D8A">
        <w:rPr>
          <w:i/>
          <w:sz w:val="26"/>
          <w:szCs w:val="26"/>
          <w:lang w:val="nl-NL"/>
        </w:rPr>
        <w:t>đồng</w:t>
      </w:r>
      <w:r w:rsidRPr="00916D8A">
        <w:rPr>
          <w:sz w:val="26"/>
          <w:szCs w:val="26"/>
          <w:lang w:val="nl-NL"/>
        </w:rPr>
        <w:t>) thì số tiền phải trả cho việc sử dụng bóng đèn này để thắp sáng trong 1 tháng (cho rằng một tháng có 30 ngày, bóng đèn được sử dụng trung bình mỗi ngày 6 giờ) là</w:t>
      </w:r>
    </w:p>
    <w:tbl>
      <w:tblPr>
        <w:tblW w:w="0" w:type="auto"/>
        <w:tblLook w:val="01E0" w:firstRow="1" w:lastRow="1" w:firstColumn="1" w:lastColumn="1" w:noHBand="0" w:noVBand="0"/>
      </w:tblPr>
      <w:tblGrid>
        <w:gridCol w:w="648"/>
        <w:gridCol w:w="4140"/>
        <w:gridCol w:w="602"/>
        <w:gridCol w:w="4258"/>
      </w:tblGrid>
      <w:tr w:rsidR="008515DC" w:rsidRPr="00EB46B9" w:rsidTr="00EB46B9">
        <w:tc>
          <w:tcPr>
            <w:tcW w:w="648" w:type="dxa"/>
            <w:shd w:val="clear" w:color="auto" w:fill="auto"/>
          </w:tcPr>
          <w:p w:rsidR="008515DC" w:rsidRPr="00EB46B9" w:rsidRDefault="008515DC" w:rsidP="00916D8A">
            <w:pPr>
              <w:rPr>
                <w:sz w:val="26"/>
                <w:szCs w:val="26"/>
                <w:lang w:val="pt-BR"/>
              </w:rPr>
            </w:pPr>
            <w:r w:rsidRPr="00EB46B9">
              <w:rPr>
                <w:sz w:val="26"/>
                <w:szCs w:val="26"/>
                <w:lang w:val="pt-BR"/>
              </w:rPr>
              <w:t>A.</w:t>
            </w:r>
          </w:p>
        </w:tc>
        <w:tc>
          <w:tcPr>
            <w:tcW w:w="4140" w:type="dxa"/>
            <w:shd w:val="clear" w:color="auto" w:fill="auto"/>
          </w:tcPr>
          <w:p w:rsidR="008515DC" w:rsidRPr="00EB46B9" w:rsidRDefault="008515DC" w:rsidP="00916D8A">
            <w:pPr>
              <w:rPr>
                <w:sz w:val="26"/>
                <w:szCs w:val="26"/>
                <w:lang w:val="pt-BR"/>
              </w:rPr>
            </w:pPr>
            <w:r w:rsidRPr="00EB46B9">
              <w:rPr>
                <w:sz w:val="26"/>
                <w:szCs w:val="26"/>
                <w:lang w:val="nl-NL"/>
              </w:rPr>
              <w:t>15480 (</w:t>
            </w:r>
            <w:r w:rsidRPr="00EB46B9">
              <w:rPr>
                <w:i/>
                <w:sz w:val="26"/>
                <w:szCs w:val="26"/>
                <w:lang w:val="nl-NL"/>
              </w:rPr>
              <w:t>đồng</w:t>
            </w:r>
            <w:r w:rsidRPr="00EB46B9">
              <w:rPr>
                <w:sz w:val="26"/>
                <w:szCs w:val="26"/>
                <w:lang w:val="nl-NL"/>
              </w:rPr>
              <w:t>)</w:t>
            </w:r>
          </w:p>
        </w:tc>
        <w:tc>
          <w:tcPr>
            <w:tcW w:w="602" w:type="dxa"/>
            <w:shd w:val="clear" w:color="auto" w:fill="auto"/>
          </w:tcPr>
          <w:p w:rsidR="008515DC" w:rsidRPr="00EB46B9" w:rsidRDefault="008515DC" w:rsidP="00916D8A">
            <w:pPr>
              <w:rPr>
                <w:sz w:val="26"/>
                <w:szCs w:val="26"/>
                <w:lang w:val="pt-BR"/>
              </w:rPr>
            </w:pPr>
            <w:r w:rsidRPr="00EB46B9">
              <w:rPr>
                <w:sz w:val="26"/>
                <w:szCs w:val="26"/>
                <w:lang w:val="pt-BR"/>
              </w:rPr>
              <w:t>B.</w:t>
            </w:r>
          </w:p>
        </w:tc>
        <w:tc>
          <w:tcPr>
            <w:tcW w:w="4258" w:type="dxa"/>
            <w:shd w:val="clear" w:color="auto" w:fill="auto"/>
          </w:tcPr>
          <w:p w:rsidR="008515DC" w:rsidRPr="00EB46B9" w:rsidRDefault="008515DC" w:rsidP="00916D8A">
            <w:pPr>
              <w:rPr>
                <w:sz w:val="26"/>
                <w:szCs w:val="26"/>
                <w:lang w:val="pt-BR"/>
              </w:rPr>
            </w:pPr>
            <w:r w:rsidRPr="00EB46B9">
              <w:rPr>
                <w:sz w:val="26"/>
                <w:szCs w:val="26"/>
                <w:lang w:val="nl-NL"/>
              </w:rPr>
              <w:t>145800 (</w:t>
            </w:r>
            <w:r w:rsidRPr="00EB46B9">
              <w:rPr>
                <w:i/>
                <w:sz w:val="26"/>
                <w:szCs w:val="26"/>
                <w:lang w:val="nl-NL"/>
              </w:rPr>
              <w:t>đồng</w:t>
            </w:r>
            <w:r w:rsidRPr="00EB46B9">
              <w:rPr>
                <w:sz w:val="26"/>
                <w:szCs w:val="26"/>
                <w:lang w:val="nl-NL"/>
              </w:rPr>
              <w:t>)</w:t>
            </w:r>
          </w:p>
        </w:tc>
      </w:tr>
      <w:tr w:rsidR="008515DC" w:rsidRPr="00EB46B9" w:rsidTr="00EB46B9">
        <w:tc>
          <w:tcPr>
            <w:tcW w:w="648" w:type="dxa"/>
            <w:shd w:val="clear" w:color="auto" w:fill="auto"/>
          </w:tcPr>
          <w:p w:rsidR="008515DC" w:rsidRPr="00EB46B9" w:rsidRDefault="008515DC" w:rsidP="00916D8A">
            <w:pPr>
              <w:rPr>
                <w:sz w:val="26"/>
                <w:szCs w:val="26"/>
                <w:lang w:val="pt-BR"/>
              </w:rPr>
            </w:pPr>
            <w:r w:rsidRPr="00EB46B9">
              <w:rPr>
                <w:sz w:val="26"/>
                <w:szCs w:val="26"/>
                <w:lang w:val="pt-BR"/>
              </w:rPr>
              <w:t>C.</w:t>
            </w:r>
          </w:p>
        </w:tc>
        <w:tc>
          <w:tcPr>
            <w:tcW w:w="4140" w:type="dxa"/>
            <w:shd w:val="clear" w:color="auto" w:fill="auto"/>
          </w:tcPr>
          <w:p w:rsidR="008515DC" w:rsidRPr="00EB46B9" w:rsidRDefault="008515DC" w:rsidP="00916D8A">
            <w:pPr>
              <w:rPr>
                <w:sz w:val="26"/>
                <w:szCs w:val="26"/>
                <w:lang w:val="pt-BR"/>
              </w:rPr>
            </w:pPr>
            <w:r w:rsidRPr="00EB46B9">
              <w:rPr>
                <w:sz w:val="26"/>
                <w:szCs w:val="26"/>
                <w:lang w:val="nl-NL"/>
              </w:rPr>
              <w:t>1458 (</w:t>
            </w:r>
            <w:r w:rsidRPr="00EB46B9">
              <w:rPr>
                <w:i/>
                <w:sz w:val="26"/>
                <w:szCs w:val="26"/>
                <w:lang w:val="nl-NL"/>
              </w:rPr>
              <w:t>đồng</w:t>
            </w:r>
            <w:r w:rsidRPr="00EB46B9">
              <w:rPr>
                <w:sz w:val="26"/>
                <w:szCs w:val="26"/>
                <w:lang w:val="nl-NL"/>
              </w:rPr>
              <w:t>)</w:t>
            </w:r>
          </w:p>
        </w:tc>
        <w:tc>
          <w:tcPr>
            <w:tcW w:w="602" w:type="dxa"/>
            <w:shd w:val="clear" w:color="auto" w:fill="auto"/>
          </w:tcPr>
          <w:p w:rsidR="008515DC" w:rsidRPr="00EB46B9" w:rsidRDefault="008515DC" w:rsidP="00916D8A">
            <w:pPr>
              <w:rPr>
                <w:sz w:val="26"/>
                <w:szCs w:val="26"/>
                <w:lang w:val="pt-BR"/>
              </w:rPr>
            </w:pPr>
            <w:r w:rsidRPr="00EB46B9">
              <w:rPr>
                <w:sz w:val="26"/>
                <w:szCs w:val="26"/>
                <w:lang w:val="pt-BR"/>
              </w:rPr>
              <w:t>D.</w:t>
            </w:r>
          </w:p>
        </w:tc>
        <w:tc>
          <w:tcPr>
            <w:tcW w:w="4258" w:type="dxa"/>
            <w:shd w:val="clear" w:color="auto" w:fill="auto"/>
          </w:tcPr>
          <w:p w:rsidR="008515DC" w:rsidRPr="00EB46B9" w:rsidRDefault="008515DC" w:rsidP="00916D8A">
            <w:pPr>
              <w:rPr>
                <w:sz w:val="26"/>
                <w:szCs w:val="26"/>
                <w:lang w:val="pt-BR"/>
              </w:rPr>
            </w:pPr>
            <w:r w:rsidRPr="00EB46B9">
              <w:rPr>
                <w:sz w:val="26"/>
                <w:szCs w:val="26"/>
                <w:lang w:val="nl-NL"/>
              </w:rPr>
              <w:t>14580 (</w:t>
            </w:r>
            <w:r w:rsidRPr="00EB46B9">
              <w:rPr>
                <w:i/>
                <w:sz w:val="26"/>
                <w:szCs w:val="26"/>
                <w:lang w:val="nl-NL"/>
              </w:rPr>
              <w:t>đồng</w:t>
            </w:r>
            <w:r w:rsidRPr="00EB46B9">
              <w:rPr>
                <w:sz w:val="26"/>
                <w:szCs w:val="26"/>
                <w:lang w:val="nl-NL"/>
              </w:rPr>
              <w:t>)</w:t>
            </w:r>
          </w:p>
        </w:tc>
      </w:tr>
    </w:tbl>
    <w:p w:rsidR="008515DC" w:rsidRPr="00916D8A" w:rsidRDefault="008515DC" w:rsidP="00916D8A">
      <w:pPr>
        <w:jc w:val="both"/>
        <w:rPr>
          <w:sz w:val="26"/>
          <w:szCs w:val="26"/>
          <w:lang w:val="nl-NL"/>
        </w:rPr>
      </w:pPr>
      <w:r w:rsidRPr="00916D8A">
        <w:rPr>
          <w:b/>
          <w:sz w:val="26"/>
          <w:szCs w:val="26"/>
          <w:lang w:val="nl-NL"/>
        </w:rPr>
        <w:lastRenderedPageBreak/>
        <w:t xml:space="preserve">Câu 12. </w:t>
      </w:r>
      <w:r w:rsidRPr="00916D8A">
        <w:rPr>
          <w:sz w:val="26"/>
          <w:szCs w:val="26"/>
          <w:lang w:val="nl-NL"/>
        </w:rPr>
        <w:t xml:space="preserve"> Ba vật đặc chất liệu khác nhau là a, b, c lần lượt có tỉ số khối lượng là 1 : 3 : 2 và tỉ số khối lượng riêng là 2 : 7 : 4. Nhúng cả ba vật trên chìm vào nước thì tỉ số lực đẩy ácsimét của nước lên các vật lần lượt là</w:t>
      </w:r>
    </w:p>
    <w:tbl>
      <w:tblPr>
        <w:tblW w:w="0" w:type="auto"/>
        <w:tblLook w:val="01E0" w:firstRow="1" w:lastRow="1" w:firstColumn="1" w:lastColumn="1" w:noHBand="0" w:noVBand="0"/>
      </w:tblPr>
      <w:tblGrid>
        <w:gridCol w:w="2372"/>
        <w:gridCol w:w="2372"/>
        <w:gridCol w:w="2372"/>
        <w:gridCol w:w="2372"/>
      </w:tblGrid>
      <w:tr w:rsidR="008515DC" w:rsidRPr="00EB46B9" w:rsidTr="00EB46B9">
        <w:tc>
          <w:tcPr>
            <w:tcW w:w="2372" w:type="dxa"/>
            <w:shd w:val="clear" w:color="auto" w:fill="auto"/>
            <w:vAlign w:val="center"/>
          </w:tcPr>
          <w:p w:rsidR="008515DC" w:rsidRPr="00EB46B9" w:rsidRDefault="008515DC" w:rsidP="00916D8A">
            <w:pPr>
              <w:rPr>
                <w:sz w:val="26"/>
                <w:szCs w:val="26"/>
                <w:lang w:val="pt-BR"/>
              </w:rPr>
            </w:pPr>
            <w:r w:rsidRPr="00EB46B9">
              <w:rPr>
                <w:sz w:val="26"/>
                <w:szCs w:val="26"/>
                <w:lang w:val="nb-NO"/>
              </w:rPr>
              <w:t xml:space="preserve">A. </w:t>
            </w:r>
            <w:r w:rsidRPr="00EB46B9">
              <w:rPr>
                <w:position w:val="-24"/>
                <w:sz w:val="26"/>
                <w:szCs w:val="26"/>
                <w:lang w:val="nb-NO"/>
              </w:rPr>
              <w:object w:dxaOrig="240" w:dyaOrig="620">
                <v:shape id="_x0000_i1322" type="#_x0000_t75" style="width:12pt;height:30.75pt" o:ole="">
                  <v:imagedata r:id="rId126" o:title=""/>
                </v:shape>
                <o:OLEObject Type="Embed" ProgID="Equation.DSMT4" ShapeID="_x0000_i1322" DrawAspect="Content" ObjectID="_1584343301" r:id="rId127"/>
              </w:object>
            </w:r>
            <w:r w:rsidRPr="00EB46B9">
              <w:rPr>
                <w:sz w:val="26"/>
                <w:szCs w:val="26"/>
                <w:lang w:val="nb-NO"/>
              </w:rPr>
              <w:t xml:space="preserve">: </w:t>
            </w:r>
            <w:r w:rsidRPr="00EB46B9">
              <w:rPr>
                <w:position w:val="-24"/>
                <w:sz w:val="26"/>
                <w:szCs w:val="26"/>
                <w:lang w:val="nb-NO"/>
              </w:rPr>
              <w:object w:dxaOrig="240" w:dyaOrig="620">
                <v:shape id="_x0000_i1323" type="#_x0000_t75" style="width:12pt;height:30.75pt" o:ole="">
                  <v:imagedata r:id="rId128" o:title=""/>
                </v:shape>
                <o:OLEObject Type="Embed" ProgID="Equation.DSMT4" ShapeID="_x0000_i1323" DrawAspect="Content" ObjectID="_1584343302" r:id="rId129"/>
              </w:object>
            </w:r>
            <w:r w:rsidRPr="00EB46B9">
              <w:rPr>
                <w:sz w:val="26"/>
                <w:szCs w:val="26"/>
                <w:lang w:val="nb-NO"/>
              </w:rPr>
              <w:t xml:space="preserve">: </w:t>
            </w:r>
            <w:r w:rsidRPr="00EB46B9">
              <w:rPr>
                <w:position w:val="-24"/>
                <w:sz w:val="26"/>
                <w:szCs w:val="26"/>
                <w:lang w:val="nb-NO"/>
              </w:rPr>
              <w:object w:dxaOrig="240" w:dyaOrig="620">
                <v:shape id="_x0000_i1324" type="#_x0000_t75" style="width:12pt;height:30.75pt" o:ole="">
                  <v:imagedata r:id="rId126" o:title=""/>
                </v:shape>
                <o:OLEObject Type="Embed" ProgID="Equation.DSMT4" ShapeID="_x0000_i1324" DrawAspect="Content" ObjectID="_1584343303" r:id="rId130"/>
              </w:object>
            </w:r>
          </w:p>
        </w:tc>
        <w:tc>
          <w:tcPr>
            <w:tcW w:w="2372" w:type="dxa"/>
            <w:shd w:val="clear" w:color="auto" w:fill="auto"/>
            <w:vAlign w:val="center"/>
          </w:tcPr>
          <w:p w:rsidR="008515DC" w:rsidRPr="00EB46B9" w:rsidRDefault="008515DC" w:rsidP="00916D8A">
            <w:pPr>
              <w:rPr>
                <w:sz w:val="26"/>
                <w:szCs w:val="26"/>
                <w:lang w:val="pt-BR"/>
              </w:rPr>
            </w:pPr>
            <w:r w:rsidRPr="00EB46B9">
              <w:rPr>
                <w:sz w:val="26"/>
                <w:szCs w:val="26"/>
                <w:lang w:val="nb-NO"/>
              </w:rPr>
              <w:t>B. 2:</w:t>
            </w:r>
            <w:r w:rsidRPr="00EB46B9">
              <w:rPr>
                <w:position w:val="-24"/>
                <w:sz w:val="26"/>
                <w:szCs w:val="26"/>
                <w:lang w:val="nb-NO"/>
              </w:rPr>
              <w:object w:dxaOrig="240" w:dyaOrig="620">
                <v:shape id="_x0000_i1325" type="#_x0000_t75" style="width:12pt;height:30.75pt" o:ole="">
                  <v:imagedata r:id="rId131" o:title=""/>
                </v:shape>
                <o:OLEObject Type="Embed" ProgID="Equation.DSMT4" ShapeID="_x0000_i1325" DrawAspect="Content" ObjectID="_1584343304" r:id="rId132"/>
              </w:object>
            </w:r>
            <w:r w:rsidRPr="00EB46B9">
              <w:rPr>
                <w:sz w:val="26"/>
                <w:szCs w:val="26"/>
                <w:lang w:val="nb-NO"/>
              </w:rPr>
              <w:t>: 4</w:t>
            </w:r>
          </w:p>
        </w:tc>
        <w:tc>
          <w:tcPr>
            <w:tcW w:w="2372" w:type="dxa"/>
            <w:shd w:val="clear" w:color="auto" w:fill="auto"/>
            <w:vAlign w:val="center"/>
          </w:tcPr>
          <w:p w:rsidR="008515DC" w:rsidRPr="00EB46B9" w:rsidRDefault="008515DC" w:rsidP="00916D8A">
            <w:pPr>
              <w:rPr>
                <w:sz w:val="26"/>
                <w:szCs w:val="26"/>
                <w:lang w:val="pt-BR"/>
              </w:rPr>
            </w:pPr>
            <w:r w:rsidRPr="00EB46B9">
              <w:rPr>
                <w:sz w:val="26"/>
                <w:szCs w:val="26"/>
                <w:lang w:val="nb-NO"/>
              </w:rPr>
              <w:t>C. 3: 10: 6</w:t>
            </w:r>
          </w:p>
        </w:tc>
        <w:tc>
          <w:tcPr>
            <w:tcW w:w="2372" w:type="dxa"/>
            <w:shd w:val="clear" w:color="auto" w:fill="auto"/>
            <w:vAlign w:val="center"/>
          </w:tcPr>
          <w:p w:rsidR="008515DC" w:rsidRPr="00EB46B9" w:rsidRDefault="008515DC" w:rsidP="00916D8A">
            <w:pPr>
              <w:rPr>
                <w:sz w:val="26"/>
                <w:szCs w:val="26"/>
                <w:lang w:val="pt-BR"/>
              </w:rPr>
            </w:pPr>
            <w:r w:rsidRPr="00EB46B9">
              <w:rPr>
                <w:sz w:val="26"/>
                <w:szCs w:val="26"/>
                <w:lang w:val="nb-NO"/>
              </w:rPr>
              <w:t xml:space="preserve">D. </w:t>
            </w:r>
            <w:r w:rsidRPr="00EB46B9">
              <w:rPr>
                <w:position w:val="-24"/>
                <w:sz w:val="26"/>
                <w:szCs w:val="26"/>
                <w:lang w:val="nb-NO"/>
              </w:rPr>
              <w:object w:dxaOrig="240" w:dyaOrig="620">
                <v:shape id="_x0000_i1326" type="#_x0000_t75" style="width:12pt;height:30.75pt" o:ole="">
                  <v:imagedata r:id="rId126" o:title=""/>
                </v:shape>
                <o:OLEObject Type="Embed" ProgID="Equation.DSMT4" ShapeID="_x0000_i1326" DrawAspect="Content" ObjectID="_1584343305" r:id="rId133"/>
              </w:object>
            </w:r>
            <w:r w:rsidRPr="00EB46B9">
              <w:rPr>
                <w:sz w:val="26"/>
                <w:szCs w:val="26"/>
                <w:lang w:val="nb-NO"/>
              </w:rPr>
              <w:t xml:space="preserve">: </w:t>
            </w:r>
            <w:r w:rsidRPr="00EB46B9">
              <w:rPr>
                <w:position w:val="-24"/>
                <w:sz w:val="26"/>
                <w:szCs w:val="26"/>
                <w:lang w:val="nb-NO"/>
              </w:rPr>
              <w:object w:dxaOrig="240" w:dyaOrig="620">
                <v:shape id="_x0000_i1327" type="#_x0000_t75" style="width:12pt;height:30.75pt" o:ole="">
                  <v:imagedata r:id="rId134" o:title=""/>
                </v:shape>
                <o:OLEObject Type="Embed" ProgID="Equation.DSMT4" ShapeID="_x0000_i1327" DrawAspect="Content" ObjectID="_1584343306" r:id="rId135"/>
              </w:object>
            </w:r>
            <w:r w:rsidRPr="00EB46B9">
              <w:rPr>
                <w:sz w:val="26"/>
                <w:szCs w:val="26"/>
                <w:lang w:val="nb-NO"/>
              </w:rPr>
              <w:t>: 1</w:t>
            </w:r>
          </w:p>
        </w:tc>
      </w:tr>
    </w:tbl>
    <w:p w:rsidR="008515DC" w:rsidRPr="00916D8A" w:rsidRDefault="008515DC" w:rsidP="00916D8A">
      <w:pPr>
        <w:jc w:val="both"/>
        <w:rPr>
          <w:sz w:val="26"/>
          <w:szCs w:val="26"/>
        </w:rPr>
      </w:pPr>
      <w:r w:rsidRPr="00916D8A">
        <w:rPr>
          <w:b/>
          <w:sz w:val="26"/>
          <w:szCs w:val="26"/>
        </w:rPr>
        <w:t>Câu 13.</w:t>
      </w:r>
      <w:r w:rsidRPr="00916D8A">
        <w:rPr>
          <w:sz w:val="26"/>
          <w:szCs w:val="26"/>
        </w:rPr>
        <w:t xml:space="preserve"> Một dây nhôm dài l</w:t>
      </w:r>
      <w:r w:rsidR="00A734FB">
        <w:rPr>
          <w:noProof/>
          <w:position w:val="-10"/>
          <w:sz w:val="26"/>
          <w:szCs w:val="26"/>
        </w:rPr>
        <w:drawing>
          <wp:inline distT="0" distB="0" distL="0" distR="0">
            <wp:extent cx="55880" cy="222885"/>
            <wp:effectExtent l="0" t="0" r="1270" b="5715"/>
            <wp:docPr id="936"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5880" cy="222885"/>
                    </a:xfrm>
                    <a:prstGeom prst="rect">
                      <a:avLst/>
                    </a:prstGeom>
                    <a:noFill/>
                    <a:ln>
                      <a:noFill/>
                    </a:ln>
                  </pic:spPr>
                </pic:pic>
              </a:graphicData>
            </a:graphic>
          </wp:inline>
        </w:drawing>
      </w:r>
      <w:r w:rsidRPr="00916D8A">
        <w:rPr>
          <w:sz w:val="26"/>
          <w:szCs w:val="26"/>
        </w:rPr>
        <w:t xml:space="preserve"> = 200m, tiết diện S</w:t>
      </w:r>
      <w:r w:rsidR="00A734FB">
        <w:rPr>
          <w:noProof/>
          <w:position w:val="-10"/>
          <w:sz w:val="26"/>
          <w:szCs w:val="26"/>
        </w:rPr>
        <w:drawing>
          <wp:inline distT="0" distB="0" distL="0" distR="0">
            <wp:extent cx="55880" cy="222885"/>
            <wp:effectExtent l="0" t="0" r="1270" b="5715"/>
            <wp:docPr id="93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5880" cy="222885"/>
                    </a:xfrm>
                    <a:prstGeom prst="rect">
                      <a:avLst/>
                    </a:prstGeom>
                    <a:noFill/>
                    <a:ln>
                      <a:noFill/>
                    </a:ln>
                  </pic:spPr>
                </pic:pic>
              </a:graphicData>
            </a:graphic>
          </wp:inline>
        </w:drawing>
      </w:r>
      <w:r w:rsidRPr="00916D8A">
        <w:rPr>
          <w:sz w:val="26"/>
          <w:szCs w:val="26"/>
        </w:rPr>
        <w:t>= 1mm</w:t>
      </w:r>
      <w:r w:rsidR="00A734FB">
        <w:rPr>
          <w:noProof/>
          <w:position w:val="-4"/>
          <w:sz w:val="26"/>
          <w:szCs w:val="26"/>
        </w:rPr>
        <w:drawing>
          <wp:inline distT="0" distB="0" distL="0" distR="0">
            <wp:extent cx="79375" cy="135255"/>
            <wp:effectExtent l="0" t="0" r="0" b="0"/>
            <wp:docPr id="934"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9375" cy="135255"/>
                    </a:xfrm>
                    <a:prstGeom prst="rect">
                      <a:avLst/>
                    </a:prstGeom>
                    <a:noFill/>
                    <a:ln>
                      <a:noFill/>
                    </a:ln>
                  </pic:spPr>
                </pic:pic>
              </a:graphicData>
            </a:graphic>
          </wp:inline>
        </w:drawing>
      </w:r>
      <w:r w:rsidRPr="00916D8A">
        <w:rPr>
          <w:sz w:val="26"/>
          <w:szCs w:val="26"/>
        </w:rPr>
        <w:t xml:space="preserve"> có điện trở R</w:t>
      </w:r>
      <w:r w:rsidR="00A734FB">
        <w:rPr>
          <w:noProof/>
          <w:position w:val="-10"/>
          <w:sz w:val="26"/>
          <w:szCs w:val="26"/>
        </w:rPr>
        <w:drawing>
          <wp:inline distT="0" distB="0" distL="0" distR="0">
            <wp:extent cx="55880" cy="222885"/>
            <wp:effectExtent l="0" t="0" r="1270" b="5715"/>
            <wp:docPr id="933"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5880" cy="222885"/>
                    </a:xfrm>
                    <a:prstGeom prst="rect">
                      <a:avLst/>
                    </a:prstGeom>
                    <a:noFill/>
                    <a:ln>
                      <a:noFill/>
                    </a:ln>
                  </pic:spPr>
                </pic:pic>
              </a:graphicData>
            </a:graphic>
          </wp:inline>
        </w:drawing>
      </w:r>
      <w:r w:rsidRPr="00916D8A">
        <w:rPr>
          <w:sz w:val="26"/>
          <w:szCs w:val="26"/>
        </w:rPr>
        <w:t>= 5,6</w:t>
      </w:r>
      <w:r w:rsidR="00A734FB">
        <w:rPr>
          <w:noProof/>
          <w:position w:val="-4"/>
          <w:sz w:val="26"/>
          <w:szCs w:val="26"/>
        </w:rPr>
        <w:drawing>
          <wp:inline distT="0" distB="0" distL="0" distR="0">
            <wp:extent cx="111125" cy="111125"/>
            <wp:effectExtent l="0" t="0" r="3175" b="3175"/>
            <wp:docPr id="932"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Pr="00916D8A">
        <w:rPr>
          <w:sz w:val="26"/>
          <w:szCs w:val="26"/>
        </w:rPr>
        <w:t>. Một dây nhôm khác có tiết diện S</w:t>
      </w:r>
      <w:r w:rsidR="00A734FB">
        <w:rPr>
          <w:noProof/>
          <w:position w:val="-10"/>
          <w:sz w:val="26"/>
          <w:szCs w:val="26"/>
        </w:rPr>
        <w:drawing>
          <wp:inline distT="0" distB="0" distL="0" distR="0">
            <wp:extent cx="79375" cy="222885"/>
            <wp:effectExtent l="0" t="0" r="0" b="5715"/>
            <wp:docPr id="931"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9375" cy="222885"/>
                    </a:xfrm>
                    <a:prstGeom prst="rect">
                      <a:avLst/>
                    </a:prstGeom>
                    <a:noFill/>
                    <a:ln>
                      <a:noFill/>
                    </a:ln>
                  </pic:spPr>
                </pic:pic>
              </a:graphicData>
            </a:graphic>
          </wp:inline>
        </w:drawing>
      </w:r>
      <w:r w:rsidRPr="00916D8A">
        <w:rPr>
          <w:sz w:val="26"/>
          <w:szCs w:val="26"/>
        </w:rPr>
        <w:t>= 2mm</w:t>
      </w:r>
      <w:r w:rsidR="00A734FB">
        <w:rPr>
          <w:noProof/>
          <w:position w:val="-4"/>
          <w:sz w:val="26"/>
          <w:szCs w:val="26"/>
        </w:rPr>
        <w:drawing>
          <wp:inline distT="0" distB="0" distL="0" distR="0">
            <wp:extent cx="79375" cy="135255"/>
            <wp:effectExtent l="0" t="0" r="0" b="0"/>
            <wp:docPr id="930"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9375" cy="135255"/>
                    </a:xfrm>
                    <a:prstGeom prst="rect">
                      <a:avLst/>
                    </a:prstGeom>
                    <a:noFill/>
                    <a:ln>
                      <a:noFill/>
                    </a:ln>
                  </pic:spPr>
                </pic:pic>
              </a:graphicData>
            </a:graphic>
          </wp:inline>
        </w:drawing>
      </w:r>
      <w:r w:rsidRPr="00916D8A">
        <w:rPr>
          <w:sz w:val="26"/>
          <w:szCs w:val="26"/>
        </w:rPr>
        <w:t>, có điện trở R</w:t>
      </w:r>
      <w:r w:rsidR="00A734FB">
        <w:rPr>
          <w:noProof/>
          <w:position w:val="-10"/>
          <w:sz w:val="26"/>
          <w:szCs w:val="26"/>
        </w:rPr>
        <w:drawing>
          <wp:inline distT="0" distB="0" distL="0" distR="0">
            <wp:extent cx="79375" cy="222885"/>
            <wp:effectExtent l="0" t="0" r="0" b="5715"/>
            <wp:docPr id="929"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9375" cy="222885"/>
                    </a:xfrm>
                    <a:prstGeom prst="rect">
                      <a:avLst/>
                    </a:prstGeom>
                    <a:noFill/>
                    <a:ln>
                      <a:noFill/>
                    </a:ln>
                  </pic:spPr>
                </pic:pic>
              </a:graphicData>
            </a:graphic>
          </wp:inline>
        </w:drawing>
      </w:r>
      <w:r w:rsidRPr="00916D8A">
        <w:rPr>
          <w:sz w:val="26"/>
          <w:szCs w:val="26"/>
        </w:rPr>
        <w:t>= 16,8</w:t>
      </w:r>
      <w:r w:rsidR="00A734FB">
        <w:rPr>
          <w:noProof/>
          <w:position w:val="-4"/>
          <w:sz w:val="26"/>
          <w:szCs w:val="26"/>
        </w:rPr>
        <w:drawing>
          <wp:inline distT="0" distB="0" distL="0" distR="0">
            <wp:extent cx="111125" cy="111125"/>
            <wp:effectExtent l="0" t="0" r="3175" b="3175"/>
            <wp:docPr id="928"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Pr="00916D8A">
        <w:rPr>
          <w:sz w:val="26"/>
          <w:szCs w:val="26"/>
        </w:rPr>
        <w:t xml:space="preserve"> sẽ có chiều dài l</w:t>
      </w:r>
      <w:r w:rsidR="00A734FB">
        <w:rPr>
          <w:noProof/>
          <w:position w:val="-10"/>
          <w:sz w:val="26"/>
          <w:szCs w:val="26"/>
        </w:rPr>
        <w:drawing>
          <wp:inline distT="0" distB="0" distL="0" distR="0">
            <wp:extent cx="79375" cy="222885"/>
            <wp:effectExtent l="0" t="0" r="0" b="5715"/>
            <wp:docPr id="607"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9375" cy="222885"/>
                    </a:xfrm>
                    <a:prstGeom prst="rect">
                      <a:avLst/>
                    </a:prstGeom>
                    <a:noFill/>
                    <a:ln>
                      <a:noFill/>
                    </a:ln>
                  </pic:spPr>
                </pic:pic>
              </a:graphicData>
            </a:graphic>
          </wp:inline>
        </w:drawing>
      </w:r>
      <w:r w:rsidRPr="00916D8A">
        <w:rPr>
          <w:sz w:val="26"/>
          <w:szCs w:val="26"/>
        </w:rPr>
        <w:t>là :</w:t>
      </w:r>
    </w:p>
    <w:p w:rsidR="008515DC" w:rsidRPr="00916D8A" w:rsidRDefault="008515DC" w:rsidP="00916D8A">
      <w:pPr>
        <w:jc w:val="both"/>
        <w:rPr>
          <w:sz w:val="26"/>
          <w:szCs w:val="26"/>
          <w:lang w:val="pt-BR"/>
        </w:rPr>
      </w:pPr>
      <w:r w:rsidRPr="00916D8A">
        <w:rPr>
          <w:sz w:val="26"/>
          <w:szCs w:val="26"/>
          <w:lang w:val="pt-BR"/>
        </w:rPr>
        <w:t>A . 1000m</w:t>
      </w:r>
      <w:r w:rsidRPr="00916D8A">
        <w:rPr>
          <w:sz w:val="26"/>
          <w:szCs w:val="26"/>
          <w:lang w:val="pt-BR"/>
        </w:rPr>
        <w:tab/>
      </w:r>
      <w:r w:rsidRPr="00916D8A">
        <w:rPr>
          <w:sz w:val="26"/>
          <w:szCs w:val="26"/>
          <w:lang w:val="pt-BR"/>
        </w:rPr>
        <w:tab/>
        <w:t xml:space="preserve">          B.  1100m</w:t>
      </w:r>
      <w:r w:rsidRPr="00916D8A">
        <w:rPr>
          <w:sz w:val="26"/>
          <w:szCs w:val="26"/>
          <w:lang w:val="pt-BR"/>
        </w:rPr>
        <w:tab/>
      </w:r>
      <w:r w:rsidRPr="00916D8A">
        <w:rPr>
          <w:sz w:val="26"/>
          <w:szCs w:val="26"/>
          <w:lang w:val="pt-BR"/>
        </w:rPr>
        <w:tab/>
        <w:t xml:space="preserve">        C. 1200m</w:t>
      </w:r>
      <w:r w:rsidRPr="00916D8A">
        <w:rPr>
          <w:sz w:val="26"/>
          <w:szCs w:val="26"/>
          <w:lang w:val="pt-BR"/>
        </w:rPr>
        <w:tab/>
      </w:r>
      <w:r w:rsidRPr="00916D8A">
        <w:rPr>
          <w:sz w:val="26"/>
          <w:szCs w:val="26"/>
          <w:lang w:val="pt-BR"/>
        </w:rPr>
        <w:tab/>
        <w:t xml:space="preserve">    D. 1300m</w:t>
      </w:r>
    </w:p>
    <w:p w:rsidR="008515DC" w:rsidRPr="00916D8A" w:rsidRDefault="008515DC" w:rsidP="00916D8A">
      <w:pPr>
        <w:jc w:val="both"/>
        <w:rPr>
          <w:sz w:val="26"/>
          <w:szCs w:val="26"/>
          <w:lang w:val="nl-NL"/>
        </w:rPr>
      </w:pPr>
      <w:r w:rsidRPr="00916D8A">
        <w:rPr>
          <w:b/>
          <w:sz w:val="26"/>
          <w:szCs w:val="26"/>
          <w:lang w:val="nl-NL"/>
        </w:rPr>
        <w:t xml:space="preserve">Câu 14. </w:t>
      </w:r>
      <w:r w:rsidRPr="00916D8A">
        <w:rPr>
          <w:sz w:val="26"/>
          <w:szCs w:val="26"/>
          <w:lang w:val="nl-NL"/>
        </w:rPr>
        <w:t xml:space="preserve"> Cường độ dòng điện chạy qua một đoạn mạch chỉ có điện trở thuần</w:t>
      </w:r>
    </w:p>
    <w:p w:rsidR="008515DC" w:rsidRPr="00916D8A" w:rsidRDefault="008515DC" w:rsidP="00916D8A">
      <w:pPr>
        <w:jc w:val="both"/>
        <w:rPr>
          <w:spacing w:val="-10"/>
          <w:sz w:val="26"/>
          <w:szCs w:val="26"/>
          <w:lang w:val="nl-NL"/>
        </w:rPr>
      </w:pPr>
      <w:r w:rsidRPr="00916D8A">
        <w:rPr>
          <w:spacing w:val="-10"/>
          <w:sz w:val="26"/>
          <w:szCs w:val="26"/>
          <w:lang w:val="nl-NL"/>
        </w:rPr>
        <w:t>A. không đổi khi tăng hiệu điện thế hai đầu mạch lên hai lần và giảm điện trở đoạn mạch 4 lần.</w:t>
      </w:r>
    </w:p>
    <w:p w:rsidR="008515DC" w:rsidRPr="00916D8A" w:rsidRDefault="008515DC" w:rsidP="00916D8A">
      <w:pPr>
        <w:jc w:val="both"/>
        <w:rPr>
          <w:spacing w:val="-10"/>
          <w:sz w:val="26"/>
          <w:szCs w:val="26"/>
          <w:lang w:val="nl-NL"/>
        </w:rPr>
      </w:pPr>
      <w:r w:rsidRPr="00916D8A">
        <w:rPr>
          <w:spacing w:val="-10"/>
          <w:sz w:val="26"/>
          <w:szCs w:val="26"/>
          <w:lang w:val="nl-NL"/>
        </w:rPr>
        <w:t>B. không đổi khi giảm đồng thời hiệu điện thế hai đầu mạch và điện trở của mạch 2 lần.</w:t>
      </w:r>
    </w:p>
    <w:p w:rsidR="008515DC" w:rsidRPr="00916D8A" w:rsidRDefault="008515DC" w:rsidP="00916D8A">
      <w:pPr>
        <w:jc w:val="both"/>
        <w:rPr>
          <w:sz w:val="26"/>
          <w:szCs w:val="26"/>
          <w:lang w:val="nl-NL"/>
        </w:rPr>
      </w:pPr>
      <w:r w:rsidRPr="00916D8A">
        <w:rPr>
          <w:sz w:val="26"/>
          <w:szCs w:val="26"/>
          <w:lang w:val="nl-NL"/>
        </w:rPr>
        <w:t xml:space="preserve">C. tăng khi điện trở của đoạn mạch tăng. </w:t>
      </w:r>
    </w:p>
    <w:p w:rsidR="008515DC" w:rsidRPr="00916D8A" w:rsidRDefault="008515DC" w:rsidP="00916D8A">
      <w:pPr>
        <w:jc w:val="both"/>
        <w:rPr>
          <w:sz w:val="26"/>
          <w:szCs w:val="26"/>
          <w:lang w:val="nl-NL"/>
        </w:rPr>
      </w:pPr>
      <w:r w:rsidRPr="00916D8A">
        <w:rPr>
          <w:sz w:val="26"/>
          <w:szCs w:val="26"/>
          <w:lang w:val="nl-NL"/>
        </w:rPr>
        <w:t>D. giảm khi hiệu điện thế đặt vào hai đầu mạch tăng.</w:t>
      </w:r>
    </w:p>
    <w:p w:rsidR="008515DC" w:rsidRPr="00916D8A" w:rsidRDefault="008515DC" w:rsidP="00916D8A">
      <w:pPr>
        <w:jc w:val="both"/>
        <w:rPr>
          <w:sz w:val="26"/>
          <w:szCs w:val="26"/>
          <w:lang w:val="nl-NL"/>
        </w:rPr>
      </w:pPr>
      <w:r w:rsidRPr="00916D8A">
        <w:rPr>
          <w:b/>
          <w:sz w:val="26"/>
          <w:szCs w:val="26"/>
          <w:lang w:val="nl-NL"/>
        </w:rPr>
        <w:t xml:space="preserve">Câu 15. </w:t>
      </w:r>
      <w:r w:rsidRPr="00916D8A">
        <w:rPr>
          <w:sz w:val="26"/>
          <w:szCs w:val="26"/>
          <w:lang w:val="nl-NL"/>
        </w:rPr>
        <w:t xml:space="preserve"> Đặt một hiệu điện thế 9V vào hai đầu bóng đèn Đ (12V- 6W). Khẳng định nào dưới đây đúng?</w:t>
      </w:r>
    </w:p>
    <w:p w:rsidR="008515DC" w:rsidRPr="00916D8A" w:rsidRDefault="008515DC" w:rsidP="00916D8A">
      <w:pPr>
        <w:tabs>
          <w:tab w:val="left" w:pos="4937"/>
        </w:tabs>
        <w:jc w:val="both"/>
        <w:rPr>
          <w:sz w:val="26"/>
          <w:szCs w:val="26"/>
          <w:lang w:val="nl-NL"/>
        </w:rPr>
      </w:pPr>
      <w:r w:rsidRPr="00916D8A">
        <w:rPr>
          <w:sz w:val="26"/>
          <w:szCs w:val="26"/>
          <w:lang w:val="nl-NL"/>
        </w:rPr>
        <w:t xml:space="preserve">A. Cường độ dòng điện chạy qua đèn là 0,375A. </w:t>
      </w:r>
    </w:p>
    <w:p w:rsidR="008515DC" w:rsidRPr="00916D8A" w:rsidRDefault="008515DC" w:rsidP="00916D8A">
      <w:pPr>
        <w:tabs>
          <w:tab w:val="left" w:pos="4937"/>
        </w:tabs>
        <w:jc w:val="both"/>
        <w:rPr>
          <w:sz w:val="26"/>
          <w:szCs w:val="26"/>
          <w:lang w:val="nl-NL"/>
        </w:rPr>
      </w:pPr>
      <w:r w:rsidRPr="00916D8A">
        <w:rPr>
          <w:sz w:val="26"/>
          <w:szCs w:val="26"/>
          <w:lang w:val="nl-NL"/>
        </w:rPr>
        <w:t>B. Công suất tiêu thụ của bóng đèn là 3,375W.</w:t>
      </w:r>
    </w:p>
    <w:p w:rsidR="008515DC" w:rsidRPr="00916D8A" w:rsidRDefault="008515DC" w:rsidP="00916D8A">
      <w:pPr>
        <w:tabs>
          <w:tab w:val="left" w:pos="4937"/>
        </w:tabs>
        <w:jc w:val="both"/>
        <w:rPr>
          <w:sz w:val="26"/>
          <w:szCs w:val="26"/>
          <w:lang w:val="nl-NL"/>
        </w:rPr>
      </w:pPr>
      <w:r w:rsidRPr="00916D8A">
        <w:rPr>
          <w:sz w:val="26"/>
          <w:szCs w:val="26"/>
          <w:lang w:val="nl-NL"/>
        </w:rPr>
        <w:t>C. Cường độ dòng điện chạy qua đèn là 0,5A.</w:t>
      </w:r>
      <w:r w:rsidRPr="00916D8A">
        <w:rPr>
          <w:sz w:val="26"/>
          <w:szCs w:val="26"/>
          <w:lang w:val="nl-NL"/>
        </w:rPr>
        <w:tab/>
        <w:t xml:space="preserve">        D. Đèn sáng bình thường.</w:t>
      </w:r>
    </w:p>
    <w:p w:rsidR="008515DC" w:rsidRPr="00916D8A" w:rsidRDefault="008515DC" w:rsidP="00916D8A">
      <w:pPr>
        <w:jc w:val="both"/>
        <w:rPr>
          <w:sz w:val="26"/>
          <w:szCs w:val="26"/>
          <w:lang w:val="nl-NL"/>
        </w:rPr>
      </w:pPr>
      <w:r w:rsidRPr="00916D8A">
        <w:rPr>
          <w:b/>
          <w:sz w:val="26"/>
          <w:szCs w:val="26"/>
          <w:lang w:val="nl-NL"/>
        </w:rPr>
        <w:t>Câu 16:</w:t>
      </w:r>
      <w:r w:rsidRPr="00916D8A">
        <w:rPr>
          <w:sz w:val="26"/>
          <w:szCs w:val="26"/>
          <w:lang w:val="nl-NL"/>
        </w:rPr>
        <w:t xml:space="preserve"> Mắc lần lượt hai điện trở R</w:t>
      </w:r>
      <w:r w:rsidRPr="00916D8A">
        <w:rPr>
          <w:sz w:val="26"/>
          <w:szCs w:val="26"/>
          <w:vertAlign w:val="subscript"/>
          <w:lang w:val="nl-NL"/>
        </w:rPr>
        <w:t>1</w:t>
      </w:r>
      <w:r w:rsidRPr="00916D8A">
        <w:rPr>
          <w:sz w:val="26"/>
          <w:szCs w:val="26"/>
          <w:lang w:val="nl-NL"/>
        </w:rPr>
        <w:t xml:space="preserve"> và R</w:t>
      </w:r>
      <w:r w:rsidRPr="00916D8A">
        <w:rPr>
          <w:sz w:val="26"/>
          <w:szCs w:val="26"/>
          <w:vertAlign w:val="subscript"/>
          <w:lang w:val="nl-NL"/>
        </w:rPr>
        <w:t>2</w:t>
      </w:r>
      <w:r w:rsidRPr="00916D8A">
        <w:rPr>
          <w:sz w:val="26"/>
          <w:szCs w:val="26"/>
          <w:lang w:val="nl-NL"/>
        </w:rPr>
        <w:t xml:space="preserve"> vào hai cực của một nguồn điện có hiệu điện thế 6V thì dòng điện qua R</w:t>
      </w:r>
      <w:r w:rsidRPr="00916D8A">
        <w:rPr>
          <w:sz w:val="26"/>
          <w:szCs w:val="26"/>
          <w:vertAlign w:val="subscript"/>
          <w:lang w:val="nl-NL"/>
        </w:rPr>
        <w:t>1</w:t>
      </w:r>
      <w:r w:rsidRPr="00916D8A">
        <w:rPr>
          <w:sz w:val="26"/>
          <w:szCs w:val="26"/>
          <w:lang w:val="nl-NL"/>
        </w:rPr>
        <w:t xml:space="preserve"> và R</w:t>
      </w:r>
      <w:r w:rsidRPr="00916D8A">
        <w:rPr>
          <w:sz w:val="26"/>
          <w:szCs w:val="26"/>
          <w:vertAlign w:val="subscript"/>
          <w:lang w:val="nl-NL"/>
        </w:rPr>
        <w:t>2</w:t>
      </w:r>
      <w:r w:rsidRPr="00916D8A">
        <w:rPr>
          <w:sz w:val="26"/>
          <w:szCs w:val="26"/>
          <w:lang w:val="nl-NL"/>
        </w:rPr>
        <w:t xml:space="preserve"> lần lượt là 1,2A và 2A. Nếu ghép R</w:t>
      </w:r>
      <w:r w:rsidRPr="00916D8A">
        <w:rPr>
          <w:sz w:val="26"/>
          <w:szCs w:val="26"/>
          <w:vertAlign w:val="subscript"/>
          <w:lang w:val="nl-NL"/>
        </w:rPr>
        <w:t>1</w:t>
      </w:r>
      <w:r w:rsidRPr="00916D8A">
        <w:rPr>
          <w:sz w:val="26"/>
          <w:szCs w:val="26"/>
          <w:lang w:val="nl-NL"/>
        </w:rPr>
        <w:t xml:space="preserve"> và R</w:t>
      </w:r>
      <w:r w:rsidRPr="00916D8A">
        <w:rPr>
          <w:sz w:val="26"/>
          <w:szCs w:val="26"/>
          <w:vertAlign w:val="subscript"/>
          <w:lang w:val="nl-NL"/>
        </w:rPr>
        <w:t>2</w:t>
      </w:r>
      <w:r w:rsidRPr="00916D8A">
        <w:rPr>
          <w:sz w:val="26"/>
          <w:szCs w:val="26"/>
          <w:lang w:val="nl-NL"/>
        </w:rPr>
        <w:t xml:space="preserve"> song song với nhau và nối với hai cực của nguồn điện có hiệu điện thế 12V thì cường độ dòng điện qua mạch chính là</w:t>
      </w:r>
    </w:p>
    <w:p w:rsidR="008515DC" w:rsidRPr="00916D8A" w:rsidRDefault="008515DC" w:rsidP="00916D8A">
      <w:pPr>
        <w:tabs>
          <w:tab w:val="left" w:pos="2608"/>
          <w:tab w:val="left" w:pos="4939"/>
          <w:tab w:val="left" w:pos="7269"/>
        </w:tabs>
        <w:jc w:val="both"/>
        <w:rPr>
          <w:sz w:val="26"/>
          <w:szCs w:val="26"/>
          <w:lang w:val="nl-NL"/>
        </w:rPr>
      </w:pPr>
      <w:r w:rsidRPr="00916D8A">
        <w:rPr>
          <w:sz w:val="26"/>
          <w:szCs w:val="26"/>
          <w:lang w:val="es-BO"/>
        </w:rPr>
        <w:t>A. 6,4A.</w:t>
      </w:r>
      <w:r w:rsidRPr="00916D8A">
        <w:rPr>
          <w:sz w:val="26"/>
          <w:szCs w:val="26"/>
          <w:lang w:val="nl-NL"/>
        </w:rPr>
        <w:tab/>
      </w:r>
      <w:r w:rsidRPr="00916D8A">
        <w:rPr>
          <w:sz w:val="26"/>
          <w:szCs w:val="26"/>
          <w:lang w:val="es-BO"/>
        </w:rPr>
        <w:t>B. 0,625A.</w:t>
      </w:r>
      <w:r w:rsidRPr="00916D8A">
        <w:rPr>
          <w:sz w:val="26"/>
          <w:szCs w:val="26"/>
          <w:lang w:val="nl-NL"/>
        </w:rPr>
        <w:tab/>
      </w:r>
      <w:r w:rsidRPr="00916D8A">
        <w:rPr>
          <w:sz w:val="26"/>
          <w:szCs w:val="26"/>
          <w:lang w:val="es-BO"/>
        </w:rPr>
        <w:t>C. 3,2A.</w:t>
      </w:r>
      <w:r w:rsidRPr="00916D8A">
        <w:rPr>
          <w:sz w:val="26"/>
          <w:szCs w:val="26"/>
          <w:lang w:val="nl-NL"/>
        </w:rPr>
        <w:tab/>
      </w:r>
      <w:r w:rsidRPr="00916D8A">
        <w:rPr>
          <w:sz w:val="26"/>
          <w:szCs w:val="26"/>
          <w:lang w:val="es-BO"/>
        </w:rPr>
        <w:t>D. 1,5A.</w:t>
      </w:r>
    </w:p>
    <w:p w:rsidR="008515DC" w:rsidRPr="00916D8A" w:rsidRDefault="008515DC" w:rsidP="00916D8A">
      <w:pPr>
        <w:rPr>
          <w:sz w:val="26"/>
          <w:szCs w:val="26"/>
          <w:lang w:val="nl-NL"/>
        </w:rPr>
      </w:pPr>
      <w:r w:rsidRPr="00916D8A">
        <w:rPr>
          <w:b/>
          <w:sz w:val="26"/>
          <w:szCs w:val="26"/>
          <w:lang w:val="nl-NL"/>
        </w:rPr>
        <w:t>Câu 17.</w:t>
      </w:r>
      <w:r w:rsidRPr="00916D8A">
        <w:rPr>
          <w:sz w:val="26"/>
          <w:szCs w:val="26"/>
          <w:lang w:val="nl-NL"/>
        </w:rPr>
        <w:t xml:space="preserve"> Đâu là đặc điểm của ảnh một vật tạo bởi gương phẳng? Hãy chọn câu trả lời đúng:</w:t>
      </w:r>
    </w:p>
    <w:p w:rsidR="008515DC" w:rsidRPr="00916D8A" w:rsidRDefault="008515DC" w:rsidP="00916D8A">
      <w:pPr>
        <w:rPr>
          <w:sz w:val="26"/>
          <w:szCs w:val="26"/>
          <w:lang w:val="nl-NL"/>
        </w:rPr>
      </w:pPr>
      <w:r w:rsidRPr="00916D8A">
        <w:rPr>
          <w:sz w:val="26"/>
          <w:szCs w:val="26"/>
          <w:lang w:val="nl-NL"/>
        </w:rPr>
        <w:t>A. Đối xứng với vật qua gương                          B. Độ lớn to hơn vật</w:t>
      </w:r>
    </w:p>
    <w:p w:rsidR="008515DC" w:rsidRPr="00916D8A" w:rsidRDefault="008515DC" w:rsidP="00916D8A">
      <w:pPr>
        <w:rPr>
          <w:sz w:val="26"/>
          <w:szCs w:val="26"/>
          <w:lang w:val="nl-NL"/>
        </w:rPr>
      </w:pPr>
      <w:r w:rsidRPr="00916D8A">
        <w:rPr>
          <w:sz w:val="26"/>
          <w:szCs w:val="26"/>
          <w:lang w:val="nl-NL"/>
        </w:rPr>
        <w:t>C. Ảnh ảo to bằng vật                                         D. Tất cả các tính chất trên đều sai</w:t>
      </w:r>
    </w:p>
    <w:p w:rsidR="008515DC" w:rsidRPr="00916D8A" w:rsidRDefault="008515DC" w:rsidP="00916D8A">
      <w:pPr>
        <w:jc w:val="both"/>
        <w:rPr>
          <w:sz w:val="26"/>
          <w:szCs w:val="26"/>
          <w:lang w:val="nl-NL"/>
        </w:rPr>
      </w:pPr>
      <w:r w:rsidRPr="00916D8A">
        <w:rPr>
          <w:b/>
          <w:sz w:val="26"/>
          <w:szCs w:val="26"/>
          <w:lang w:val="nl-NL"/>
        </w:rPr>
        <w:t>Câu 18:</w:t>
      </w:r>
      <w:r w:rsidRPr="00916D8A">
        <w:rPr>
          <w:sz w:val="26"/>
          <w:szCs w:val="26"/>
          <w:lang w:val="nl-NL"/>
        </w:rPr>
        <w:t xml:space="preserve"> Tia sáng mặt trời nghiêng một góc 30</w:t>
      </w:r>
      <w:r w:rsidRPr="00916D8A">
        <w:rPr>
          <w:sz w:val="26"/>
          <w:szCs w:val="26"/>
          <w:vertAlign w:val="superscript"/>
          <w:lang w:val="nl-NL"/>
        </w:rPr>
        <w:t>0</w:t>
      </w:r>
      <w:r w:rsidRPr="00916D8A">
        <w:rPr>
          <w:sz w:val="26"/>
          <w:szCs w:val="26"/>
          <w:lang w:val="nl-NL"/>
        </w:rPr>
        <w:t xml:space="preserve"> so với phương nằm ngang.  Đặt một gương phẳng để sao cho sau khi tia sáng mặt trời phản xạ qua gương phẳng thì truyền thẳng đứng xuống đáy giếng. Góc phản xạ và góc tới trong trường hợp này bằng:</w:t>
      </w:r>
    </w:p>
    <w:p w:rsidR="008515DC" w:rsidRPr="00916D8A" w:rsidRDefault="008515DC" w:rsidP="00916D8A">
      <w:pPr>
        <w:jc w:val="both"/>
        <w:rPr>
          <w:sz w:val="26"/>
          <w:szCs w:val="26"/>
        </w:rPr>
      </w:pPr>
      <w:r w:rsidRPr="00916D8A">
        <w:rPr>
          <w:sz w:val="26"/>
          <w:szCs w:val="26"/>
        </w:rPr>
        <w:t>A. 30</w:t>
      </w:r>
      <w:r w:rsidRPr="00916D8A">
        <w:rPr>
          <w:sz w:val="26"/>
          <w:szCs w:val="26"/>
          <w:vertAlign w:val="superscript"/>
        </w:rPr>
        <w:t>0</w:t>
      </w:r>
      <w:r w:rsidRPr="00916D8A">
        <w:rPr>
          <w:sz w:val="26"/>
          <w:szCs w:val="26"/>
        </w:rPr>
        <w:t xml:space="preserve">                           B. 40</w:t>
      </w:r>
      <w:r w:rsidRPr="00916D8A">
        <w:rPr>
          <w:sz w:val="26"/>
          <w:szCs w:val="26"/>
          <w:vertAlign w:val="superscript"/>
        </w:rPr>
        <w:t>0</w:t>
      </w:r>
      <w:r w:rsidRPr="00916D8A">
        <w:rPr>
          <w:sz w:val="26"/>
          <w:szCs w:val="26"/>
        </w:rPr>
        <w:t xml:space="preserve">                        C. 45</w:t>
      </w:r>
      <w:r w:rsidRPr="00916D8A">
        <w:rPr>
          <w:sz w:val="26"/>
          <w:szCs w:val="26"/>
          <w:vertAlign w:val="superscript"/>
        </w:rPr>
        <w:t>0</w:t>
      </w:r>
      <w:r w:rsidRPr="00916D8A">
        <w:rPr>
          <w:sz w:val="26"/>
          <w:szCs w:val="26"/>
        </w:rPr>
        <w:t xml:space="preserve">                          D. 60</w:t>
      </w:r>
      <w:r w:rsidRPr="00916D8A">
        <w:rPr>
          <w:sz w:val="26"/>
          <w:szCs w:val="26"/>
          <w:vertAlign w:val="superscript"/>
        </w:rPr>
        <w:t>0</w:t>
      </w:r>
      <w:r w:rsidRPr="00916D8A">
        <w:rPr>
          <w:sz w:val="26"/>
          <w:szCs w:val="26"/>
        </w:rPr>
        <w:t>.</w:t>
      </w:r>
    </w:p>
    <w:p w:rsidR="008515DC" w:rsidRPr="00916D8A" w:rsidRDefault="008515DC" w:rsidP="00916D8A">
      <w:pPr>
        <w:jc w:val="both"/>
        <w:rPr>
          <w:sz w:val="26"/>
          <w:szCs w:val="26"/>
          <w:lang w:val="nl-NL"/>
        </w:rPr>
      </w:pPr>
      <w:r w:rsidRPr="00916D8A">
        <w:rPr>
          <w:b/>
          <w:sz w:val="26"/>
          <w:szCs w:val="26"/>
          <w:lang w:val="pt-BR"/>
        </w:rPr>
        <w:t>Câu 19.</w:t>
      </w:r>
      <w:r w:rsidRPr="00916D8A">
        <w:rPr>
          <w:sz w:val="26"/>
          <w:szCs w:val="26"/>
          <w:lang w:val="pt-BR"/>
        </w:rPr>
        <w:t xml:space="preserve"> Chiếu một tia sáng lên một gương phẳng ta thu được tia phản xạ vuông góc với tia tới. </w:t>
      </w:r>
      <w:r w:rsidRPr="00916D8A">
        <w:rPr>
          <w:sz w:val="26"/>
          <w:szCs w:val="26"/>
          <w:lang w:val="nl-NL"/>
        </w:rPr>
        <w:t>Góc tới có giá trị nào sau đây?</w:t>
      </w:r>
    </w:p>
    <w:p w:rsidR="008515DC" w:rsidRPr="00916D8A" w:rsidRDefault="008515DC" w:rsidP="00916D8A">
      <w:pPr>
        <w:jc w:val="both"/>
        <w:rPr>
          <w:sz w:val="26"/>
          <w:szCs w:val="26"/>
          <w:vertAlign w:val="superscript"/>
          <w:lang w:val="nl-NL"/>
        </w:rPr>
      </w:pPr>
      <w:r w:rsidRPr="00916D8A">
        <w:rPr>
          <w:sz w:val="26"/>
          <w:szCs w:val="26"/>
          <w:lang w:val="nl-NL"/>
        </w:rPr>
        <w:t xml:space="preserve"> A. 0</w:t>
      </w:r>
      <w:r w:rsidRPr="00916D8A">
        <w:rPr>
          <w:sz w:val="26"/>
          <w:szCs w:val="26"/>
          <w:vertAlign w:val="superscript"/>
          <w:lang w:val="nl-NL"/>
        </w:rPr>
        <w:t>0</w:t>
      </w:r>
      <w:r w:rsidRPr="00916D8A">
        <w:rPr>
          <w:sz w:val="26"/>
          <w:szCs w:val="26"/>
          <w:lang w:val="nl-NL"/>
        </w:rPr>
        <w:t xml:space="preserve">                              B. 90</w:t>
      </w:r>
      <w:r w:rsidRPr="00916D8A">
        <w:rPr>
          <w:sz w:val="26"/>
          <w:szCs w:val="26"/>
          <w:vertAlign w:val="superscript"/>
          <w:lang w:val="nl-NL"/>
        </w:rPr>
        <w:t>0</w:t>
      </w:r>
      <w:r w:rsidRPr="00916D8A">
        <w:rPr>
          <w:sz w:val="26"/>
          <w:szCs w:val="26"/>
          <w:lang w:val="nl-NL"/>
        </w:rPr>
        <w:t xml:space="preserve">                             C. 60</w:t>
      </w:r>
      <w:r w:rsidRPr="00916D8A">
        <w:rPr>
          <w:sz w:val="26"/>
          <w:szCs w:val="26"/>
          <w:vertAlign w:val="superscript"/>
          <w:lang w:val="nl-NL"/>
        </w:rPr>
        <w:t>0</w:t>
      </w:r>
      <w:r w:rsidRPr="00916D8A">
        <w:rPr>
          <w:sz w:val="26"/>
          <w:szCs w:val="26"/>
          <w:lang w:val="nl-NL"/>
        </w:rPr>
        <w:t xml:space="preserve">                          D. 45</w:t>
      </w:r>
      <w:r w:rsidRPr="00916D8A">
        <w:rPr>
          <w:sz w:val="26"/>
          <w:szCs w:val="26"/>
          <w:vertAlign w:val="superscript"/>
          <w:lang w:val="nl-NL"/>
        </w:rPr>
        <w:t>0</w:t>
      </w:r>
    </w:p>
    <w:p w:rsidR="008515DC" w:rsidRPr="00916D8A" w:rsidRDefault="008515DC" w:rsidP="00916D8A">
      <w:pPr>
        <w:jc w:val="both"/>
        <w:rPr>
          <w:sz w:val="26"/>
          <w:szCs w:val="26"/>
          <w:vertAlign w:val="superscript"/>
          <w:lang w:val="nl-NL"/>
        </w:rPr>
      </w:pPr>
      <w:r w:rsidRPr="00916D8A">
        <w:rPr>
          <w:b/>
          <w:sz w:val="26"/>
          <w:szCs w:val="26"/>
          <w:lang w:val="nl-NL"/>
        </w:rPr>
        <w:t>Câu 20</w:t>
      </w:r>
      <w:r w:rsidRPr="00916D8A">
        <w:rPr>
          <w:sz w:val="26"/>
          <w:szCs w:val="26"/>
          <w:lang w:val="nl-NL"/>
        </w:rPr>
        <w:t>. Phải đặt một vật ( có dạng một mũi tên) như thế nào trước một gương phẳng để nhìn thấy ảnh của vật lộn ngược so với vật?</w:t>
      </w:r>
    </w:p>
    <w:p w:rsidR="008515DC" w:rsidRPr="00916D8A" w:rsidRDefault="008515DC" w:rsidP="00916D8A">
      <w:pPr>
        <w:shd w:val="clear" w:color="auto" w:fill="FFFFFF"/>
        <w:jc w:val="both"/>
        <w:rPr>
          <w:sz w:val="26"/>
          <w:szCs w:val="26"/>
          <w:lang w:val="nl-NL"/>
        </w:rPr>
      </w:pPr>
      <w:r w:rsidRPr="00916D8A">
        <w:rPr>
          <w:sz w:val="26"/>
          <w:szCs w:val="26"/>
          <w:lang w:val="nl-NL"/>
        </w:rPr>
        <w:t xml:space="preserve"> </w:t>
      </w:r>
      <w:r w:rsidRPr="00916D8A">
        <w:rPr>
          <w:sz w:val="26"/>
          <w:szCs w:val="26"/>
          <w:shd w:val="clear" w:color="auto" w:fill="FFFFFF"/>
          <w:lang w:val="nl-NL"/>
        </w:rPr>
        <w:t>A. Đặt vật song song với mặt gương</w:t>
      </w:r>
      <w:r w:rsidRPr="00916D8A">
        <w:rPr>
          <w:sz w:val="26"/>
          <w:szCs w:val="26"/>
          <w:lang w:val="nl-NL"/>
        </w:rPr>
        <w:t xml:space="preserve">                B. Đặt vật vuông góc với mặt gương</w:t>
      </w:r>
    </w:p>
    <w:p w:rsidR="008515DC" w:rsidRPr="00916D8A" w:rsidRDefault="008515DC" w:rsidP="00916D8A">
      <w:pPr>
        <w:jc w:val="both"/>
        <w:rPr>
          <w:sz w:val="26"/>
          <w:szCs w:val="26"/>
          <w:lang w:val="nl-NL"/>
        </w:rPr>
      </w:pPr>
      <w:r w:rsidRPr="00916D8A">
        <w:rPr>
          <w:sz w:val="26"/>
          <w:szCs w:val="26"/>
          <w:lang w:val="nl-NL"/>
        </w:rPr>
        <w:t xml:space="preserve"> C. Đặt vật hợp với mặt gương một góc 45</w:t>
      </w:r>
      <w:r w:rsidRPr="00916D8A">
        <w:rPr>
          <w:sz w:val="26"/>
          <w:szCs w:val="26"/>
          <w:vertAlign w:val="superscript"/>
          <w:lang w:val="nl-NL"/>
        </w:rPr>
        <w:t xml:space="preserve">0  </w:t>
      </w:r>
      <w:r w:rsidRPr="00916D8A">
        <w:rPr>
          <w:sz w:val="26"/>
          <w:szCs w:val="26"/>
          <w:lang w:val="nl-NL"/>
        </w:rPr>
        <w:t xml:space="preserve">    D. Đặt vật hợp với mặt gương một góc 60</w:t>
      </w:r>
      <w:r w:rsidRPr="00916D8A">
        <w:rPr>
          <w:sz w:val="26"/>
          <w:szCs w:val="26"/>
          <w:vertAlign w:val="superscript"/>
          <w:lang w:val="nl-NL"/>
        </w:rPr>
        <w:t xml:space="preserve">0  </w:t>
      </w:r>
      <w:r w:rsidRPr="00916D8A">
        <w:rPr>
          <w:sz w:val="26"/>
          <w:szCs w:val="26"/>
          <w:lang w:val="nl-NL"/>
        </w:rPr>
        <w:t xml:space="preserve">       </w:t>
      </w:r>
    </w:p>
    <w:p w:rsidR="008515DC" w:rsidRDefault="008515DC" w:rsidP="00916D8A">
      <w:pPr>
        <w:jc w:val="both"/>
        <w:rPr>
          <w:sz w:val="26"/>
          <w:szCs w:val="26"/>
          <w:lang w:val="nl-NL"/>
        </w:rPr>
      </w:pPr>
    </w:p>
    <w:p w:rsidR="008515DC" w:rsidRDefault="008515DC" w:rsidP="00916D8A">
      <w:pPr>
        <w:jc w:val="both"/>
        <w:rPr>
          <w:sz w:val="26"/>
          <w:szCs w:val="26"/>
          <w:lang w:val="nl-NL"/>
        </w:rPr>
      </w:pPr>
    </w:p>
    <w:p w:rsidR="008515DC" w:rsidRPr="00916D8A" w:rsidRDefault="008515DC" w:rsidP="00916D8A">
      <w:pPr>
        <w:jc w:val="both"/>
        <w:rPr>
          <w:sz w:val="26"/>
          <w:szCs w:val="26"/>
          <w:lang w:val="nl-NL"/>
        </w:rPr>
      </w:pPr>
      <w:r w:rsidRPr="00916D8A">
        <w:rPr>
          <w:b/>
          <w:sz w:val="26"/>
          <w:szCs w:val="26"/>
          <w:lang w:val="nl-NL"/>
        </w:rPr>
        <w:t>II. PHẦN TỰ LUẬN: (10 điểm)</w:t>
      </w:r>
    </w:p>
    <w:p w:rsidR="008515DC" w:rsidRPr="00916D8A" w:rsidRDefault="008515DC" w:rsidP="00916D8A">
      <w:pPr>
        <w:ind w:firstLine="720"/>
        <w:jc w:val="both"/>
        <w:rPr>
          <w:b/>
          <w:sz w:val="26"/>
          <w:szCs w:val="26"/>
          <w:lang w:val="nl-NL"/>
        </w:rPr>
      </w:pPr>
      <w:r w:rsidRPr="00916D8A">
        <w:rPr>
          <w:b/>
          <w:sz w:val="26"/>
          <w:szCs w:val="26"/>
          <w:lang w:val="nl-NL"/>
        </w:rPr>
        <w:t xml:space="preserve">Câu 1. (2,5 điểm) </w:t>
      </w:r>
    </w:p>
    <w:p w:rsidR="008515DC" w:rsidRPr="00916D8A" w:rsidRDefault="008515DC" w:rsidP="00916D8A">
      <w:pPr>
        <w:ind w:firstLine="720"/>
        <w:jc w:val="both"/>
        <w:rPr>
          <w:sz w:val="26"/>
          <w:szCs w:val="26"/>
          <w:lang w:val="nl-NL"/>
        </w:rPr>
      </w:pPr>
      <w:r w:rsidRPr="00916D8A">
        <w:rPr>
          <w:b/>
          <w:sz w:val="26"/>
          <w:szCs w:val="26"/>
          <w:lang w:val="nl-NL"/>
        </w:rPr>
        <w:t>1.</w:t>
      </w:r>
      <w:r w:rsidRPr="00916D8A">
        <w:rPr>
          <w:sz w:val="26"/>
          <w:szCs w:val="26"/>
          <w:lang w:val="nl-NL"/>
        </w:rPr>
        <w:t xml:space="preserve"> Lúc 4 giờ 30 phút, một máy bay cất cánh từ thành phố A với vận tốc 500km/h. Khi đến thành phố B, máy bay nghỉ mất 30 phút rồi bay trở về A với vận tốc 400km/h và tới </w:t>
      </w:r>
      <w:r w:rsidRPr="00916D8A">
        <w:rPr>
          <w:caps/>
          <w:sz w:val="26"/>
          <w:szCs w:val="26"/>
          <w:lang w:val="nl-NL"/>
        </w:rPr>
        <w:t xml:space="preserve">A </w:t>
      </w:r>
      <w:r w:rsidRPr="00916D8A">
        <w:rPr>
          <w:sz w:val="26"/>
          <w:szCs w:val="26"/>
          <w:lang w:val="nl-NL"/>
        </w:rPr>
        <w:t xml:space="preserve">lúc 10 giờ 51 phút. Tính khoảng cách từ A đến B </w:t>
      </w:r>
    </w:p>
    <w:p w:rsidR="008515DC" w:rsidRPr="00916D8A" w:rsidRDefault="008515DC" w:rsidP="00916D8A">
      <w:pPr>
        <w:adjustRightInd w:val="0"/>
        <w:ind w:firstLine="720"/>
        <w:jc w:val="both"/>
        <w:rPr>
          <w:sz w:val="26"/>
          <w:szCs w:val="26"/>
          <w:lang w:val="de-DE"/>
        </w:rPr>
      </w:pPr>
      <w:r w:rsidRPr="00916D8A">
        <w:rPr>
          <w:b/>
          <w:sz w:val="26"/>
          <w:szCs w:val="26"/>
          <w:lang w:val="nl-NL"/>
        </w:rPr>
        <w:t>2.</w:t>
      </w:r>
      <w:r w:rsidRPr="00916D8A">
        <w:rPr>
          <w:sz w:val="26"/>
          <w:szCs w:val="26"/>
          <w:lang w:val="nl-NL"/>
        </w:rPr>
        <w:t xml:space="preserve"> </w:t>
      </w:r>
      <w:r w:rsidRPr="00916D8A">
        <w:rPr>
          <w:sz w:val="26"/>
          <w:szCs w:val="26"/>
          <w:lang w:val="de-DE"/>
        </w:rPr>
        <w:t>Thả một khối gỗ hình lập phương có cạnh a = 20cm, trọng lượng riêng d = 9000N/m</w:t>
      </w:r>
      <w:r w:rsidRPr="00916D8A">
        <w:rPr>
          <w:sz w:val="26"/>
          <w:szCs w:val="26"/>
          <w:vertAlign w:val="superscript"/>
          <w:lang w:val="de-DE"/>
        </w:rPr>
        <w:t>3</w:t>
      </w:r>
      <w:r w:rsidRPr="00916D8A">
        <w:rPr>
          <w:sz w:val="26"/>
          <w:szCs w:val="26"/>
          <w:lang w:val="de-DE"/>
        </w:rPr>
        <w:t>, vào chậu đựng chất lỏng có trọng lượng riêng d</w:t>
      </w:r>
      <w:r w:rsidRPr="00916D8A">
        <w:rPr>
          <w:sz w:val="26"/>
          <w:szCs w:val="26"/>
          <w:vertAlign w:val="subscript"/>
          <w:lang w:val="de-DE"/>
        </w:rPr>
        <w:t>1</w:t>
      </w:r>
      <w:r w:rsidRPr="00916D8A">
        <w:rPr>
          <w:sz w:val="26"/>
          <w:szCs w:val="26"/>
          <w:lang w:val="de-DE"/>
        </w:rPr>
        <w:t xml:space="preserve"> = 12000N/m</w:t>
      </w:r>
      <w:r w:rsidRPr="00916D8A">
        <w:rPr>
          <w:sz w:val="26"/>
          <w:szCs w:val="26"/>
          <w:vertAlign w:val="superscript"/>
          <w:lang w:val="de-DE"/>
        </w:rPr>
        <w:t>3</w:t>
      </w:r>
      <w:r w:rsidRPr="00916D8A">
        <w:rPr>
          <w:sz w:val="26"/>
          <w:szCs w:val="26"/>
          <w:lang w:val="de-DE"/>
        </w:rPr>
        <w:t>. Tìm độ cao của khối gỗ chìm trong chất lỏng.</w:t>
      </w:r>
    </w:p>
    <w:p w:rsidR="008515DC" w:rsidRPr="00916D8A" w:rsidRDefault="008515DC" w:rsidP="00916D8A">
      <w:pPr>
        <w:ind w:firstLine="720"/>
        <w:jc w:val="both"/>
        <w:rPr>
          <w:sz w:val="26"/>
          <w:szCs w:val="26"/>
          <w:lang w:val="nl-NL"/>
        </w:rPr>
      </w:pPr>
      <w:r w:rsidRPr="00916D8A">
        <w:rPr>
          <w:b/>
          <w:sz w:val="26"/>
          <w:szCs w:val="26"/>
          <w:lang w:val="nl-NL"/>
        </w:rPr>
        <w:t>Câu 2.</w:t>
      </w:r>
      <w:r w:rsidRPr="00916D8A">
        <w:rPr>
          <w:sz w:val="26"/>
          <w:szCs w:val="26"/>
          <w:lang w:val="nl-NL"/>
        </w:rPr>
        <w:t xml:space="preserve"> </w:t>
      </w:r>
      <w:r w:rsidRPr="00916D8A">
        <w:rPr>
          <w:b/>
          <w:sz w:val="26"/>
          <w:szCs w:val="26"/>
          <w:lang w:val="nl-NL"/>
        </w:rPr>
        <w:t>(1,5 điểm)</w:t>
      </w:r>
      <w:r w:rsidRPr="00916D8A">
        <w:rPr>
          <w:sz w:val="26"/>
          <w:szCs w:val="26"/>
          <w:lang w:val="nl-NL"/>
        </w:rPr>
        <w:t xml:space="preserve">  Người ta bỏ một miếng hợp kim chì và kẽm có khối lượng 50g ở </w:t>
      </w:r>
      <w:r w:rsidRPr="00916D8A">
        <w:rPr>
          <w:sz w:val="26"/>
          <w:szCs w:val="26"/>
          <w:lang w:val="nl-NL"/>
        </w:rPr>
        <w:lastRenderedPageBreak/>
        <w:t>nhiệt độ 136</w:t>
      </w:r>
      <w:r w:rsidRPr="00916D8A">
        <w:rPr>
          <w:sz w:val="26"/>
          <w:szCs w:val="26"/>
          <w:vertAlign w:val="superscript"/>
          <w:lang w:val="nl-NL"/>
        </w:rPr>
        <w:t>o</w:t>
      </w:r>
      <w:r w:rsidRPr="00916D8A">
        <w:rPr>
          <w:sz w:val="26"/>
          <w:szCs w:val="26"/>
          <w:lang w:val="nl-NL"/>
        </w:rPr>
        <w:t>C vào một nhiệt lượng kế chứa 50g nước ở 14</w:t>
      </w:r>
      <w:r w:rsidRPr="00916D8A">
        <w:rPr>
          <w:sz w:val="26"/>
          <w:szCs w:val="26"/>
          <w:vertAlign w:val="superscript"/>
          <w:lang w:val="nl-NL"/>
        </w:rPr>
        <w:t>o</w:t>
      </w:r>
      <w:r w:rsidRPr="00916D8A">
        <w:rPr>
          <w:sz w:val="26"/>
          <w:szCs w:val="26"/>
          <w:lang w:val="nl-NL"/>
        </w:rPr>
        <w:t>C. Hỏi có bao nhiêu gam chì và bao nhiêu gam kẽm trong miếng hợp kim trên? Biết rằng nhiệt độ khi có cân bằng nhiệt là 18</w:t>
      </w:r>
      <w:r w:rsidRPr="00916D8A">
        <w:rPr>
          <w:sz w:val="26"/>
          <w:szCs w:val="26"/>
          <w:vertAlign w:val="superscript"/>
          <w:lang w:val="nl-NL"/>
        </w:rPr>
        <w:t>o</w:t>
      </w:r>
      <w:r w:rsidRPr="00916D8A">
        <w:rPr>
          <w:sz w:val="26"/>
          <w:szCs w:val="26"/>
          <w:lang w:val="nl-NL"/>
        </w:rPr>
        <w:t>C và muốn cho riêng nhiệt lượng kế nóng thêm lên 1</w:t>
      </w:r>
      <w:r w:rsidRPr="00916D8A">
        <w:rPr>
          <w:sz w:val="26"/>
          <w:szCs w:val="26"/>
          <w:vertAlign w:val="superscript"/>
          <w:lang w:val="nl-NL"/>
        </w:rPr>
        <w:t>o</w:t>
      </w:r>
      <w:r w:rsidRPr="00916D8A">
        <w:rPr>
          <w:sz w:val="26"/>
          <w:szCs w:val="26"/>
          <w:lang w:val="nl-NL"/>
        </w:rPr>
        <w:t>C thì cần 65,1J; nhiệt dung riêng của nước, chì và kẽm lần lượt là 4190J/(kg.K), 130J/(kg.K) và 210J/(kg.K). Bỏ qua sự trao đổi nhiệt với môi trường bên ngoài.</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4060"/>
      </w:tblGrid>
      <w:tr w:rsidR="008515DC" w:rsidRPr="00EB46B9" w:rsidTr="00EB46B9">
        <w:trPr>
          <w:trHeight w:val="3167"/>
        </w:trPr>
        <w:tc>
          <w:tcPr>
            <w:tcW w:w="5600" w:type="dxa"/>
            <w:tcBorders>
              <w:top w:val="nil"/>
              <w:left w:val="nil"/>
              <w:bottom w:val="nil"/>
              <w:right w:val="nil"/>
            </w:tcBorders>
            <w:shd w:val="clear" w:color="auto" w:fill="auto"/>
          </w:tcPr>
          <w:p w:rsidR="008515DC" w:rsidRPr="00EB46B9" w:rsidRDefault="008515DC" w:rsidP="00EB46B9">
            <w:pPr>
              <w:ind w:firstLine="709"/>
              <w:jc w:val="both"/>
              <w:rPr>
                <w:sz w:val="26"/>
                <w:szCs w:val="26"/>
                <w:lang w:val="nl-NL"/>
              </w:rPr>
            </w:pPr>
            <w:r w:rsidRPr="00EB46B9">
              <w:rPr>
                <w:b/>
                <w:sz w:val="26"/>
                <w:szCs w:val="26"/>
                <w:lang w:val="nl-NL"/>
              </w:rPr>
              <w:t>Câu 3. (2,0 điểm)</w:t>
            </w:r>
            <w:r w:rsidRPr="00EB46B9">
              <w:rPr>
                <w:sz w:val="26"/>
                <w:szCs w:val="26"/>
                <w:lang w:val="nl-NL"/>
              </w:rPr>
              <w:t xml:space="preserve">  Một chùm tia sáng mặt trời nghiêng một góc </w:t>
            </w:r>
            <w:r w:rsidRPr="00EB46B9">
              <w:rPr>
                <w:position w:val="-6"/>
                <w:sz w:val="26"/>
                <w:szCs w:val="26"/>
              </w:rPr>
              <w:object w:dxaOrig="780" w:dyaOrig="320">
                <v:shape id="_x0000_i1328" type="#_x0000_t75" style="width:39pt;height:15.75pt" o:ole="">
                  <v:imagedata r:id="rId143" o:title=""/>
                </v:shape>
                <o:OLEObject Type="Embed" ProgID="Equation.DSMT4" ShapeID="_x0000_i1328" DrawAspect="Content" ObjectID="_1584343307" r:id="rId144"/>
              </w:object>
            </w:r>
            <w:r w:rsidRPr="00EB46B9">
              <w:rPr>
                <w:sz w:val="26"/>
                <w:szCs w:val="26"/>
                <w:lang w:val="nl-NL"/>
              </w:rPr>
              <w:t xml:space="preserve"> so với phương nằm ngang. Dùng một gương phẳng hứng chùm tia sáng đó để chiếu xuống một đáy giếng sâu, thẳng đứng và hẹp (như hình vẽ)</w:t>
            </w:r>
          </w:p>
          <w:p w:rsidR="008515DC" w:rsidRPr="00EB46B9" w:rsidRDefault="008515DC" w:rsidP="00EB46B9">
            <w:pPr>
              <w:ind w:firstLine="709"/>
              <w:jc w:val="both"/>
              <w:rPr>
                <w:sz w:val="26"/>
                <w:szCs w:val="26"/>
                <w:lang w:val="nl-NL"/>
              </w:rPr>
            </w:pPr>
            <w:r w:rsidRPr="00EB46B9">
              <w:rPr>
                <w:sz w:val="26"/>
                <w:szCs w:val="26"/>
                <w:lang w:val="nl-NL"/>
              </w:rPr>
              <w:t xml:space="preserve">a) Vẽ hình biểu diễn đường truyền của tia phản xạ. </w:t>
            </w:r>
          </w:p>
          <w:p w:rsidR="008515DC" w:rsidRPr="00EB46B9" w:rsidRDefault="008515DC" w:rsidP="00EB46B9">
            <w:pPr>
              <w:jc w:val="both"/>
              <w:rPr>
                <w:sz w:val="26"/>
                <w:szCs w:val="26"/>
                <w:lang w:val="nl-NL"/>
              </w:rPr>
            </w:pPr>
            <w:r w:rsidRPr="00EB46B9">
              <w:rPr>
                <w:sz w:val="26"/>
                <w:szCs w:val="26"/>
                <w:lang w:val="nl-NL"/>
              </w:rPr>
              <w:t xml:space="preserve">           b) Tính góc nghiêng </w:t>
            </w:r>
            <w:r w:rsidRPr="00EB46B9">
              <w:rPr>
                <w:position w:val="-10"/>
                <w:sz w:val="26"/>
                <w:szCs w:val="26"/>
              </w:rPr>
              <w:object w:dxaOrig="240" w:dyaOrig="320">
                <v:shape id="_x0000_i1329" type="#_x0000_t75" style="width:12pt;height:15.75pt" o:ole="">
                  <v:imagedata r:id="rId145" o:title=""/>
                </v:shape>
                <o:OLEObject Type="Embed" ProgID="Equation.DSMT4" ShapeID="_x0000_i1329" DrawAspect="Content" ObjectID="_1584343308" r:id="rId146"/>
              </w:object>
            </w:r>
            <w:r w:rsidRPr="00EB46B9">
              <w:rPr>
                <w:sz w:val="26"/>
                <w:szCs w:val="26"/>
                <w:lang w:val="nl-NL"/>
              </w:rPr>
              <w:t xml:space="preserve"> của mặt gương so với phương nằm ngang?  </w:t>
            </w:r>
          </w:p>
        </w:tc>
        <w:tc>
          <w:tcPr>
            <w:tcW w:w="4060" w:type="dxa"/>
            <w:tcBorders>
              <w:top w:val="nil"/>
              <w:left w:val="nil"/>
              <w:bottom w:val="nil"/>
              <w:right w:val="nil"/>
            </w:tcBorders>
            <w:shd w:val="clear" w:color="auto" w:fill="auto"/>
          </w:tcPr>
          <w:p w:rsidR="008515DC" w:rsidRPr="00EB46B9" w:rsidRDefault="00A734FB" w:rsidP="00EB46B9">
            <w:pPr>
              <w:jc w:val="both"/>
              <w:rPr>
                <w:sz w:val="26"/>
                <w:szCs w:val="26"/>
                <w:lang w:val="nl-NL"/>
              </w:rPr>
            </w:pPr>
            <w:r>
              <w:rPr>
                <w:noProof/>
                <w:sz w:val="26"/>
                <w:szCs w:val="26"/>
              </w:rPr>
              <w:drawing>
                <wp:anchor distT="0" distB="0" distL="114300" distR="114300" simplePos="0" relativeHeight="251721216" behindDoc="0" locked="0" layoutInCell="1" allowOverlap="1">
                  <wp:simplePos x="0" y="0"/>
                  <wp:positionH relativeFrom="column">
                    <wp:posOffset>115570</wp:posOffset>
                  </wp:positionH>
                  <wp:positionV relativeFrom="paragraph">
                    <wp:posOffset>-1931035</wp:posOffset>
                  </wp:positionV>
                  <wp:extent cx="2329815" cy="1823085"/>
                  <wp:effectExtent l="0" t="0" r="0" b="5715"/>
                  <wp:wrapSquare wrapText="bothSides"/>
                  <wp:docPr id="384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29815" cy="18230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515DC" w:rsidRPr="00916D8A" w:rsidRDefault="008515DC" w:rsidP="00916D8A">
      <w:pPr>
        <w:ind w:hanging="108"/>
        <w:jc w:val="both"/>
        <w:rPr>
          <w:sz w:val="26"/>
          <w:szCs w:val="26"/>
          <w:lang w:val="nl-NL"/>
        </w:rPr>
      </w:pPr>
      <w:r w:rsidRPr="00916D8A">
        <w:rPr>
          <w:b/>
          <w:sz w:val="26"/>
          <w:szCs w:val="26"/>
          <w:lang w:val="pt-BR"/>
        </w:rPr>
        <w:t>Câu 4. (4,0 điểm</w:t>
      </w:r>
      <w:r w:rsidRPr="00916D8A">
        <w:rPr>
          <w:sz w:val="26"/>
          <w:szCs w:val="26"/>
          <w:lang w:val="pt-BR"/>
        </w:rPr>
        <w:t xml:space="preserve">) </w:t>
      </w: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4060"/>
      </w:tblGrid>
      <w:tr w:rsidR="008515DC" w:rsidRPr="00EB46B9" w:rsidTr="00EB46B9">
        <w:trPr>
          <w:trHeight w:val="2283"/>
        </w:trPr>
        <w:tc>
          <w:tcPr>
            <w:tcW w:w="5600" w:type="dxa"/>
            <w:tcBorders>
              <w:top w:val="nil"/>
              <w:left w:val="nil"/>
              <w:bottom w:val="nil"/>
              <w:right w:val="nil"/>
            </w:tcBorders>
            <w:shd w:val="clear" w:color="auto" w:fill="auto"/>
          </w:tcPr>
          <w:p w:rsidR="008515DC" w:rsidRPr="00EB46B9" w:rsidRDefault="008515DC" w:rsidP="00EB46B9">
            <w:pPr>
              <w:jc w:val="both"/>
              <w:rPr>
                <w:sz w:val="26"/>
                <w:szCs w:val="26"/>
                <w:lang w:val="nl-NL"/>
              </w:rPr>
            </w:pPr>
            <w:r w:rsidRPr="00EB46B9">
              <w:rPr>
                <w:sz w:val="26"/>
                <w:szCs w:val="26"/>
                <w:lang w:val="nl-NL"/>
              </w:rPr>
              <w:t xml:space="preserve">      Với mạch điện như hình vẽ.</w:t>
            </w:r>
          </w:p>
          <w:p w:rsidR="008515DC" w:rsidRPr="00EB46B9" w:rsidRDefault="008515DC" w:rsidP="00EB46B9">
            <w:pPr>
              <w:ind w:firstLine="360"/>
              <w:jc w:val="both"/>
              <w:rPr>
                <w:sz w:val="26"/>
                <w:szCs w:val="26"/>
                <w:lang w:val="nl-NL"/>
              </w:rPr>
            </w:pPr>
            <w:r w:rsidRPr="00EB46B9">
              <w:rPr>
                <w:b/>
                <w:sz w:val="26"/>
                <w:szCs w:val="26"/>
                <w:lang w:val="nl-NL"/>
              </w:rPr>
              <w:t>1.</w:t>
            </w:r>
            <w:r w:rsidRPr="00EB46B9">
              <w:rPr>
                <w:sz w:val="26"/>
                <w:szCs w:val="26"/>
                <w:lang w:val="nl-NL"/>
              </w:rPr>
              <w:t xml:space="preserve"> Biết R</w:t>
            </w:r>
            <w:r w:rsidRPr="00EB46B9">
              <w:rPr>
                <w:sz w:val="26"/>
                <w:szCs w:val="26"/>
                <w:vertAlign w:val="subscript"/>
                <w:lang w:val="nl-NL"/>
              </w:rPr>
              <w:t>1</w:t>
            </w:r>
            <w:r w:rsidRPr="00EB46B9">
              <w:rPr>
                <w:sz w:val="26"/>
                <w:szCs w:val="26"/>
                <w:lang w:val="nl-NL"/>
              </w:rPr>
              <w:t xml:space="preserve"> = 1Ω, R</w:t>
            </w:r>
            <w:r w:rsidRPr="00EB46B9">
              <w:rPr>
                <w:sz w:val="26"/>
                <w:szCs w:val="26"/>
                <w:vertAlign w:val="subscript"/>
                <w:lang w:val="nl-NL"/>
              </w:rPr>
              <w:t>2</w:t>
            </w:r>
            <w:r w:rsidRPr="00EB46B9">
              <w:rPr>
                <w:sz w:val="26"/>
                <w:szCs w:val="26"/>
                <w:lang w:val="nl-NL"/>
              </w:rPr>
              <w:t xml:space="preserve"> = 8Ω, R</w:t>
            </w:r>
            <w:r w:rsidRPr="00EB46B9">
              <w:rPr>
                <w:sz w:val="26"/>
                <w:szCs w:val="26"/>
                <w:vertAlign w:val="subscript"/>
                <w:lang w:val="nl-NL"/>
              </w:rPr>
              <w:t>3</w:t>
            </w:r>
            <w:r w:rsidRPr="00EB46B9">
              <w:rPr>
                <w:sz w:val="26"/>
                <w:szCs w:val="26"/>
                <w:lang w:val="nl-NL"/>
              </w:rPr>
              <w:t xml:space="preserve"> = 6Ω, R</w:t>
            </w:r>
            <w:r w:rsidRPr="00EB46B9">
              <w:rPr>
                <w:sz w:val="26"/>
                <w:szCs w:val="26"/>
                <w:vertAlign w:val="subscript"/>
                <w:lang w:val="nl-NL"/>
              </w:rPr>
              <w:t>4</w:t>
            </w:r>
            <w:r w:rsidRPr="00EB46B9">
              <w:rPr>
                <w:sz w:val="26"/>
                <w:szCs w:val="26"/>
                <w:lang w:val="nl-NL"/>
              </w:rPr>
              <w:t xml:space="preserve"> = 3Ω, bóng đèn ghi 6V – 6W, hiệu điện thế nguồn U = 15V. Bỏ qua điện trở các dây nối, xem điện trở dây tóc bóng đèn không phụ thuộc vào nhiệt độ. Hãy cho biết bóng đèn sáng như thế nào? Vì sao? </w:t>
            </w:r>
            <w:r w:rsidRPr="00EB46B9">
              <w:rPr>
                <w:sz w:val="26"/>
                <w:szCs w:val="26"/>
                <w:lang w:val="nl-NL"/>
              </w:rPr>
              <w:tab/>
            </w:r>
          </w:p>
          <w:p w:rsidR="008515DC" w:rsidRPr="00EB46B9" w:rsidRDefault="008515DC" w:rsidP="00EB46B9">
            <w:pPr>
              <w:ind w:firstLine="360"/>
              <w:jc w:val="both"/>
              <w:rPr>
                <w:sz w:val="26"/>
                <w:szCs w:val="26"/>
                <w:lang w:val="pt-BR"/>
              </w:rPr>
            </w:pPr>
            <w:r w:rsidRPr="00EB46B9">
              <w:rPr>
                <w:b/>
                <w:sz w:val="26"/>
                <w:szCs w:val="26"/>
                <w:lang w:val="nl-NL"/>
              </w:rPr>
              <w:t>a.</w:t>
            </w:r>
            <w:r w:rsidRPr="00EB46B9">
              <w:rPr>
                <w:sz w:val="26"/>
                <w:szCs w:val="26"/>
                <w:lang w:val="nl-NL"/>
              </w:rPr>
              <w:t xml:space="preserve"> Khi K mở.</w:t>
            </w:r>
          </w:p>
        </w:tc>
        <w:tc>
          <w:tcPr>
            <w:tcW w:w="4060" w:type="dxa"/>
            <w:tcBorders>
              <w:top w:val="nil"/>
              <w:left w:val="nil"/>
              <w:bottom w:val="nil"/>
              <w:right w:val="nil"/>
            </w:tcBorders>
            <w:shd w:val="clear" w:color="auto" w:fill="auto"/>
          </w:tcPr>
          <w:p w:rsidR="008515DC" w:rsidRPr="00EB46B9" w:rsidRDefault="00A734FB" w:rsidP="00EB46B9">
            <w:pPr>
              <w:ind w:firstLine="113"/>
              <w:jc w:val="both"/>
              <w:rPr>
                <w:b/>
                <w:bCs/>
                <w:sz w:val="26"/>
                <w:szCs w:val="26"/>
                <w:u w:val="single"/>
                <w:lang w:val="pt-BR"/>
              </w:rPr>
            </w:pPr>
            <w:r>
              <w:rPr>
                <w:noProof/>
                <w:sz w:val="26"/>
                <w:szCs w:val="26"/>
              </w:rPr>
              <mc:AlternateContent>
                <mc:Choice Requires="wpg">
                  <w:drawing>
                    <wp:anchor distT="0" distB="0" distL="114300" distR="114300" simplePos="0" relativeHeight="251719168" behindDoc="0" locked="0" layoutInCell="1" allowOverlap="1">
                      <wp:simplePos x="0" y="0"/>
                      <wp:positionH relativeFrom="column">
                        <wp:posOffset>-2160905</wp:posOffset>
                      </wp:positionH>
                      <wp:positionV relativeFrom="paragraph">
                        <wp:posOffset>-4445</wp:posOffset>
                      </wp:positionV>
                      <wp:extent cx="2091690" cy="1358900"/>
                      <wp:effectExtent l="1270" t="0" r="12065" b="3810"/>
                      <wp:wrapSquare wrapText="bothSides"/>
                      <wp:docPr id="3803"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358900"/>
                                <a:chOff x="6377" y="8404"/>
                                <a:chExt cx="3294" cy="2140"/>
                              </a:xfrm>
                            </wpg:grpSpPr>
                            <wpg:grpSp>
                              <wpg:cNvPr id="3804" name="Group 327"/>
                              <wpg:cNvGrpSpPr>
                                <a:grpSpLocks/>
                              </wpg:cNvGrpSpPr>
                              <wpg:grpSpPr bwMode="auto">
                                <a:xfrm>
                                  <a:off x="6478" y="8708"/>
                                  <a:ext cx="3193" cy="1405"/>
                                  <a:chOff x="3585" y="12330"/>
                                  <a:chExt cx="4560" cy="2190"/>
                                </a:xfrm>
                              </wpg:grpSpPr>
                              <wps:wsp>
                                <wps:cNvPr id="3805" name="AutoShape 328"/>
                                <wps:cNvCnPr>
                                  <a:cxnSpLocks noChangeShapeType="1"/>
                                </wps:cNvCnPr>
                                <wps:spPr bwMode="auto">
                                  <a:xfrm>
                                    <a:off x="7635" y="14370"/>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806" name="Group 329"/>
                                <wpg:cNvGrpSpPr>
                                  <a:grpSpLocks/>
                                </wpg:cNvGrpSpPr>
                                <wpg:grpSpPr bwMode="auto">
                                  <a:xfrm>
                                    <a:off x="3585" y="12330"/>
                                    <a:ext cx="4560" cy="2190"/>
                                    <a:chOff x="3585" y="12330"/>
                                    <a:chExt cx="4560" cy="2190"/>
                                  </a:xfrm>
                                </wpg:grpSpPr>
                                <wps:wsp>
                                  <wps:cNvPr id="3807" name="Rectangle 330"/>
                                  <wps:cNvSpPr>
                                    <a:spLocks noChangeArrowheads="1"/>
                                  </wps:cNvSpPr>
                                  <wps:spPr bwMode="auto">
                                    <a:xfrm>
                                      <a:off x="5775" y="12330"/>
                                      <a:ext cx="735"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8" name="Rectangle 331"/>
                                  <wps:cNvSpPr>
                                    <a:spLocks noChangeArrowheads="1"/>
                                  </wps:cNvSpPr>
                                  <wps:spPr bwMode="auto">
                                    <a:xfrm>
                                      <a:off x="6900" y="14235"/>
                                      <a:ext cx="735"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9" name="Rectangle 332"/>
                                  <wps:cNvSpPr>
                                    <a:spLocks noChangeArrowheads="1"/>
                                  </wps:cNvSpPr>
                                  <wps:spPr bwMode="auto">
                                    <a:xfrm>
                                      <a:off x="4665" y="13140"/>
                                      <a:ext cx="735"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10" name="Rectangle 333"/>
                                  <wps:cNvSpPr>
                                    <a:spLocks noChangeArrowheads="1"/>
                                  </wps:cNvSpPr>
                                  <wps:spPr bwMode="auto">
                                    <a:xfrm>
                                      <a:off x="4665" y="14250"/>
                                      <a:ext cx="735" cy="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11" name="AutoShape 334"/>
                                  <wps:cNvSpPr>
                                    <a:spLocks noChangeArrowheads="1"/>
                                  </wps:cNvSpPr>
                                  <wps:spPr bwMode="auto">
                                    <a:xfrm>
                                      <a:off x="5955" y="13620"/>
                                      <a:ext cx="405" cy="36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12" name="AutoShape 335"/>
                                  <wps:cNvCnPr>
                                    <a:cxnSpLocks noChangeShapeType="1"/>
                                  </wps:cNvCnPr>
                                  <wps:spPr bwMode="auto">
                                    <a:xfrm>
                                      <a:off x="3720" y="12465"/>
                                      <a:ext cx="2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3" name="AutoShape 336"/>
                                  <wps:cNvCnPr>
                                    <a:cxnSpLocks noChangeShapeType="1"/>
                                  </wps:cNvCnPr>
                                  <wps:spPr bwMode="auto">
                                    <a:xfrm>
                                      <a:off x="4245" y="13260"/>
                                      <a:ext cx="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4" name="AutoShape 337"/>
                                  <wps:cNvCnPr>
                                    <a:cxnSpLocks noChangeShapeType="1"/>
                                  </wps:cNvCnPr>
                                  <wps:spPr bwMode="auto">
                                    <a:xfrm>
                                      <a:off x="4245" y="13260"/>
                                      <a:ext cx="0" cy="1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5" name="AutoShape 338"/>
                                  <wps:cNvCnPr>
                                    <a:cxnSpLocks noChangeShapeType="1"/>
                                  </wps:cNvCnPr>
                                  <wps:spPr bwMode="auto">
                                    <a:xfrm flipH="1">
                                      <a:off x="4245" y="14370"/>
                                      <a:ext cx="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6" name="AutoShape 339"/>
                                  <wps:cNvCnPr>
                                    <a:cxnSpLocks noChangeShapeType="1"/>
                                  </wps:cNvCnPr>
                                  <wps:spPr bwMode="auto">
                                    <a:xfrm>
                                      <a:off x="5400" y="14370"/>
                                      <a:ext cx="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7" name="AutoShape 340"/>
                                  <wps:cNvCnPr>
                                    <a:cxnSpLocks noChangeShapeType="1"/>
                                  </wps:cNvCnPr>
                                  <wps:spPr bwMode="auto">
                                    <a:xfrm>
                                      <a:off x="6165" y="13980"/>
                                      <a:ext cx="0"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8" name="AutoShape 341"/>
                                  <wps:cNvCnPr>
                                    <a:cxnSpLocks noChangeShapeType="1"/>
                                  </wps:cNvCnPr>
                                  <wps:spPr bwMode="auto">
                                    <a:xfrm>
                                      <a:off x="5400" y="13260"/>
                                      <a:ext cx="1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9" name="AutoShape 342"/>
                                  <wps:cNvCnPr>
                                    <a:cxnSpLocks noChangeShapeType="1"/>
                                  </wps:cNvCnPr>
                                  <wps:spPr bwMode="auto">
                                    <a:xfrm flipV="1">
                                      <a:off x="7065" y="13035"/>
                                      <a:ext cx="345"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0" name="AutoShape 343"/>
                                  <wps:cNvCnPr>
                                    <a:cxnSpLocks noChangeShapeType="1"/>
                                  </wps:cNvCnPr>
                                  <wps:spPr bwMode="auto">
                                    <a:xfrm>
                                      <a:off x="7290" y="13260"/>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1" name="AutoShape 344"/>
                                  <wps:cNvCnPr>
                                    <a:cxnSpLocks noChangeShapeType="1"/>
                                  </wps:cNvCnPr>
                                  <wps:spPr bwMode="auto">
                                    <a:xfrm>
                                      <a:off x="7890" y="13260"/>
                                      <a:ext cx="0" cy="1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2" name="AutoShape 345"/>
                                  <wps:cNvCnPr>
                                    <a:cxnSpLocks noChangeShapeType="1"/>
                                  </wps:cNvCnPr>
                                  <wps:spPr bwMode="auto">
                                    <a:xfrm>
                                      <a:off x="7890" y="13890"/>
                                      <a:ext cx="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3" name="AutoShape 346"/>
                                  <wps:cNvCnPr>
                                    <a:cxnSpLocks noChangeShapeType="1"/>
                                  </wps:cNvCnPr>
                                  <wps:spPr bwMode="auto">
                                    <a:xfrm flipV="1">
                                      <a:off x="8145" y="12465"/>
                                      <a:ext cx="0" cy="1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4" name="AutoShape 347"/>
                                  <wps:cNvCnPr>
                                    <a:cxnSpLocks noChangeShapeType="1"/>
                                  </wps:cNvCnPr>
                                  <wps:spPr bwMode="auto">
                                    <a:xfrm>
                                      <a:off x="6510" y="12465"/>
                                      <a:ext cx="1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5" name="AutoShape 348"/>
                                  <wps:cNvCnPr>
                                    <a:cxnSpLocks noChangeShapeType="1"/>
                                  </wps:cNvCnPr>
                                  <wps:spPr bwMode="auto">
                                    <a:xfrm>
                                      <a:off x="3720" y="12465"/>
                                      <a:ext cx="0" cy="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6" name="AutoShape 349"/>
                                  <wps:cNvCnPr>
                                    <a:cxnSpLocks noChangeShapeType="1"/>
                                  </wps:cNvCnPr>
                                  <wps:spPr bwMode="auto">
                                    <a:xfrm flipV="1">
                                      <a:off x="3585" y="13035"/>
                                      <a:ext cx="285"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7" name="AutoShape 350"/>
                                  <wps:cNvCnPr>
                                    <a:cxnSpLocks noChangeShapeType="1"/>
                                  </wps:cNvCnPr>
                                  <wps:spPr bwMode="auto">
                                    <a:xfrm flipH="1">
                                      <a:off x="3720" y="13890"/>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8" name="AutoShape 351"/>
                                  <wps:cNvCnPr>
                                    <a:cxnSpLocks noChangeShapeType="1"/>
                                  </wps:cNvCnPr>
                                  <wps:spPr bwMode="auto">
                                    <a:xfrm flipV="1">
                                      <a:off x="3600" y="13410"/>
                                      <a:ext cx="285"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9" name="AutoShape 352"/>
                                  <wps:cNvCnPr>
                                    <a:cxnSpLocks noChangeShapeType="1"/>
                                  </wps:cNvCnPr>
                                  <wps:spPr bwMode="auto">
                                    <a:xfrm>
                                      <a:off x="3721" y="13545"/>
                                      <a:ext cx="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0" name="AutoShape 353"/>
                                  <wps:cNvCnPr>
                                    <a:cxnSpLocks noChangeShapeType="1"/>
                                  </wps:cNvCnPr>
                                  <wps:spPr bwMode="auto">
                                    <a:xfrm flipV="1">
                                      <a:off x="6165" y="13260"/>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831" name="Text Box 354"/>
                              <wps:cNvSpPr txBox="1">
                                <a:spLocks noChangeArrowheads="1"/>
                              </wps:cNvSpPr>
                              <wps:spPr bwMode="auto">
                                <a:xfrm>
                                  <a:off x="7225" y="8891"/>
                                  <a:ext cx="593"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AA46DE" w:rsidRDefault="008515DC" w:rsidP="00045553">
                                    <w:pPr>
                                      <w:rPr>
                                        <w:sz w:val="26"/>
                                        <w:szCs w:val="26"/>
                                        <w:vertAlign w:val="subscript"/>
                                      </w:rPr>
                                    </w:pPr>
                                    <w:r w:rsidRPr="00AA46DE">
                                      <w:rPr>
                                        <w:sz w:val="26"/>
                                        <w:szCs w:val="26"/>
                                      </w:rPr>
                                      <w:t>R</w:t>
                                    </w:r>
                                    <w:r w:rsidRPr="00AA46DE">
                                      <w:rPr>
                                        <w:sz w:val="26"/>
                                        <w:szCs w:val="26"/>
                                        <w:vertAlign w:val="subscript"/>
                                      </w:rPr>
                                      <w:t>2</w:t>
                                    </w:r>
                                  </w:p>
                                </w:txbxContent>
                              </wps:txbx>
                              <wps:bodyPr rot="0" vert="horz" wrap="square" lIns="91440" tIns="45720" rIns="91440" bIns="45720" anchor="t" anchorCtr="0" upright="1">
                                <a:noAutofit/>
                              </wps:bodyPr>
                            </wps:wsp>
                            <wps:wsp>
                              <wps:cNvPr id="3832" name="Text Box 355"/>
                              <wps:cNvSpPr txBox="1">
                                <a:spLocks noChangeArrowheads="1"/>
                              </wps:cNvSpPr>
                              <wps:spPr bwMode="auto">
                                <a:xfrm>
                                  <a:off x="8774" y="9608"/>
                                  <a:ext cx="592"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AA46DE" w:rsidRDefault="008515DC" w:rsidP="00045553">
                                    <w:pPr>
                                      <w:rPr>
                                        <w:sz w:val="26"/>
                                        <w:szCs w:val="26"/>
                                        <w:vertAlign w:val="subscript"/>
                                      </w:rPr>
                                    </w:pPr>
                                    <w:r w:rsidRPr="00AA46DE">
                                      <w:rPr>
                                        <w:sz w:val="26"/>
                                        <w:szCs w:val="26"/>
                                      </w:rPr>
                                      <w:t>R</w:t>
                                    </w:r>
                                    <w:r w:rsidRPr="00AA46DE">
                                      <w:rPr>
                                        <w:sz w:val="26"/>
                                        <w:szCs w:val="26"/>
                                        <w:vertAlign w:val="subscript"/>
                                      </w:rPr>
                                      <w:t>4</w:t>
                                    </w:r>
                                  </w:p>
                                </w:txbxContent>
                              </wps:txbx>
                              <wps:bodyPr rot="0" vert="horz" wrap="square" lIns="91440" tIns="45720" rIns="91440" bIns="45720" anchor="t" anchorCtr="0" upright="1">
                                <a:noAutofit/>
                              </wps:bodyPr>
                            </wps:wsp>
                            <wps:wsp>
                              <wps:cNvPr id="3833" name="Text Box 356"/>
                              <wps:cNvSpPr txBox="1">
                                <a:spLocks noChangeArrowheads="1"/>
                              </wps:cNvSpPr>
                              <wps:spPr bwMode="auto">
                                <a:xfrm>
                                  <a:off x="8753" y="8938"/>
                                  <a:ext cx="592"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AA46DE" w:rsidRDefault="008515DC" w:rsidP="00045553">
                                    <w:pPr>
                                      <w:rPr>
                                        <w:sz w:val="26"/>
                                        <w:szCs w:val="26"/>
                                        <w:vertAlign w:val="subscript"/>
                                      </w:rPr>
                                    </w:pPr>
                                    <w:r w:rsidRPr="00AA46DE">
                                      <w:rPr>
                                        <w:sz w:val="26"/>
                                        <w:szCs w:val="26"/>
                                      </w:rPr>
                                      <w:t>K</w:t>
                                    </w:r>
                                  </w:p>
                                </w:txbxContent>
                              </wps:txbx>
                              <wps:bodyPr rot="0" vert="horz" wrap="square" lIns="91440" tIns="45720" rIns="91440" bIns="45720" anchor="t" anchorCtr="0" upright="1">
                                <a:noAutofit/>
                              </wps:bodyPr>
                            </wps:wsp>
                            <wps:wsp>
                              <wps:cNvPr id="3834" name="Text Box 357"/>
                              <wps:cNvSpPr txBox="1">
                                <a:spLocks noChangeArrowheads="1"/>
                              </wps:cNvSpPr>
                              <wps:spPr bwMode="auto">
                                <a:xfrm>
                                  <a:off x="7262" y="9599"/>
                                  <a:ext cx="75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AA46DE" w:rsidRDefault="008515DC" w:rsidP="00045553">
                                    <w:pPr>
                                      <w:rPr>
                                        <w:sz w:val="26"/>
                                        <w:szCs w:val="26"/>
                                        <w:vertAlign w:val="subscript"/>
                                      </w:rPr>
                                    </w:pPr>
                                    <w:r w:rsidRPr="00AA46DE">
                                      <w:rPr>
                                        <w:sz w:val="26"/>
                                        <w:szCs w:val="26"/>
                                      </w:rPr>
                                      <w:t>R</w:t>
                                    </w:r>
                                    <w:r w:rsidRPr="00AA46DE">
                                      <w:rPr>
                                        <w:sz w:val="26"/>
                                        <w:szCs w:val="26"/>
                                        <w:vertAlign w:val="subscript"/>
                                      </w:rPr>
                                      <w:t>3</w:t>
                                    </w:r>
                                  </w:p>
                                </w:txbxContent>
                              </wps:txbx>
                              <wps:bodyPr rot="0" vert="horz" wrap="square" lIns="91440" tIns="45720" rIns="91440" bIns="45720" anchor="t" anchorCtr="0" upright="1">
                                <a:noAutofit/>
                              </wps:bodyPr>
                            </wps:wsp>
                            <wps:wsp>
                              <wps:cNvPr id="3835" name="Text Box 358"/>
                              <wps:cNvSpPr txBox="1">
                                <a:spLocks noChangeArrowheads="1"/>
                              </wps:cNvSpPr>
                              <wps:spPr bwMode="auto">
                                <a:xfrm>
                                  <a:off x="7975" y="8404"/>
                                  <a:ext cx="592"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AA46DE" w:rsidRDefault="008515DC" w:rsidP="00045553">
                                    <w:pPr>
                                      <w:rPr>
                                        <w:sz w:val="26"/>
                                        <w:szCs w:val="26"/>
                                        <w:vertAlign w:val="subscript"/>
                                      </w:rPr>
                                    </w:pPr>
                                    <w:r w:rsidRPr="00AA46DE">
                                      <w:rPr>
                                        <w:sz w:val="26"/>
                                        <w:szCs w:val="26"/>
                                      </w:rPr>
                                      <w:t>R</w:t>
                                    </w:r>
                                    <w:r w:rsidRPr="00AA46DE">
                                      <w:rPr>
                                        <w:sz w:val="26"/>
                                        <w:szCs w:val="26"/>
                                        <w:vertAlign w:val="subscript"/>
                                      </w:rPr>
                                      <w:t>1</w:t>
                                    </w:r>
                                  </w:p>
                                </w:txbxContent>
                              </wps:txbx>
                              <wps:bodyPr rot="0" vert="horz" wrap="square" lIns="91440" tIns="45720" rIns="91440" bIns="45720" anchor="t" anchorCtr="0" upright="1">
                                <a:noAutofit/>
                              </wps:bodyPr>
                            </wps:wsp>
                            <wps:wsp>
                              <wps:cNvPr id="3836" name="Text Box 359"/>
                              <wps:cNvSpPr txBox="1">
                                <a:spLocks noChangeArrowheads="1"/>
                              </wps:cNvSpPr>
                              <wps:spPr bwMode="auto">
                                <a:xfrm>
                                  <a:off x="6377" y="9169"/>
                                  <a:ext cx="452"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6C29DF" w:rsidRDefault="008515DC" w:rsidP="00045553">
                                    <w:pPr>
                                      <w:rPr>
                                        <w:sz w:val="20"/>
                                        <w:vertAlign w:val="subscript"/>
                                      </w:rPr>
                                    </w:pPr>
                                    <w:r w:rsidRPr="006C29DF">
                                      <w:rPr>
                                        <w:sz w:val="20"/>
                                      </w:rPr>
                                      <w:t>U</w:t>
                                    </w:r>
                                  </w:p>
                                </w:txbxContent>
                              </wps:txbx>
                              <wps:bodyPr rot="0" vert="horz" wrap="square" lIns="91440" tIns="45720" rIns="91440" bIns="45720" anchor="t" anchorCtr="0" upright="1">
                                <a:noAutofit/>
                              </wps:bodyPr>
                            </wps:wsp>
                            <wps:wsp>
                              <wps:cNvPr id="3837" name="Text Box 360"/>
                              <wps:cNvSpPr txBox="1">
                                <a:spLocks noChangeArrowheads="1"/>
                              </wps:cNvSpPr>
                              <wps:spPr bwMode="auto">
                                <a:xfrm>
                                  <a:off x="8316" y="9382"/>
                                  <a:ext cx="386"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6C29DF" w:rsidRDefault="008515DC" w:rsidP="00045553">
                                    <w:pPr>
                                      <w:rPr>
                                        <w:sz w:val="26"/>
                                        <w:vertAlign w:val="subscript"/>
                                      </w:rPr>
                                    </w:pPr>
                                    <w:r w:rsidRPr="006C29DF">
                                      <w:rPr>
                                        <w:sz w:val="26"/>
                                        <w:vertAlign w:val="subscript"/>
                                      </w:rPr>
                                      <w:t>Đ</w:t>
                                    </w:r>
                                  </w:p>
                                </w:txbxContent>
                              </wps:txbx>
                              <wps:bodyPr rot="0" vert="horz" wrap="square" lIns="91440" tIns="45720" rIns="91440" bIns="45720" anchor="t" anchorCtr="0" upright="1">
                                <a:noAutofit/>
                              </wps:bodyPr>
                            </wps:wsp>
                            <wps:wsp>
                              <wps:cNvPr id="3838" name="Text Box 361"/>
                              <wps:cNvSpPr txBox="1">
                                <a:spLocks noChangeArrowheads="1"/>
                              </wps:cNvSpPr>
                              <wps:spPr bwMode="auto">
                                <a:xfrm>
                                  <a:off x="7657" y="10153"/>
                                  <a:ext cx="1444"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Pr="00045553" w:rsidRDefault="008515DC" w:rsidP="00045553"/>
                                </w:txbxContent>
                              </wps:txbx>
                              <wps:bodyPr rot="0" vert="horz" wrap="square" lIns="91440" tIns="45720" rIns="91440" bIns="45720" anchor="t" anchorCtr="0" upright="1">
                                <a:noAutofit/>
                              </wps:bodyPr>
                            </wps:wsp>
                            <wps:wsp>
                              <wps:cNvPr id="3839" name="Oval 362"/>
                              <wps:cNvSpPr>
                                <a:spLocks noChangeArrowheads="1"/>
                              </wps:cNvSpPr>
                              <wps:spPr bwMode="auto">
                                <a:xfrm>
                                  <a:off x="6539" y="9210"/>
                                  <a:ext cx="56" cy="4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0" name="Oval 363"/>
                              <wps:cNvSpPr>
                                <a:spLocks noChangeArrowheads="1"/>
                              </wps:cNvSpPr>
                              <wps:spPr bwMode="auto">
                                <a:xfrm>
                                  <a:off x="6539" y="9463"/>
                                  <a:ext cx="56" cy="4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209" style="position:absolute;left:0;text-align:left;margin-left:-170.15pt;margin-top:-.35pt;width:164.7pt;height:107pt;z-index:251719168;mso-position-horizontal-relative:text;mso-position-vertical-relative:text" coordorigin="6377,8404" coordsize="3294,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">
                      <v:group id="Group 327" o:spid="_x0000_s1210" style="position:absolute;left:6478;top:8708;width:3193;height:1405" coordorigin="3585,12330" coordsize="4560,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6w+8cAAADdAAAADwAAAGRycy9kb3ducmV2LnhtbESPQWvCQBSE7wX/w/KE&#10;3uom2hZJ3YQgtvQgQlWQ3h7ZZxKSfRuy2yT++25B6HGYmW+YTTaZVgzUu9qygngRgSAurK65VHA+&#10;vT+tQTiPrLG1TApu5CBLZw8bTLQd+YuGoy9FgLBLUEHlfZdI6YqKDLqF7YiDd7W9QR9kX0rd4xjg&#10;ppXLKHqVBmsOCxV2tK2oaI4/RsHHiGO+infDvrlub9+nl8NlH5NSj/MpfwPhafL/4Xv7UytYra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6w+8cAAADd&#10;AAAADwAAAAAAAAAAAAAAAACqAgAAZHJzL2Rvd25yZXYueG1sUEsFBgAAAAAEAAQA+gAAAJ4DAAAA&#10;AA==&#10;">
                        <v:shapetype id="_x0000_t32" coordsize="21600,21600" o:spt="32" o:oned="t" path="m,l21600,21600e" filled="f">
                          <v:path arrowok="t" fillok="f" o:connecttype="none"/>
                          <o:lock v:ext="edit" shapetype="t"/>
                        </v:shapetype>
                        <v:shape id="AutoShape 328" o:spid="_x0000_s1211" type="#_x0000_t32" style="position:absolute;left:7635;top:14370;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C58YAAADdAAAADwAAAGRycy9kb3ducmV2LnhtbESPQWsCMRSE74X+h/AKvRTN2qLIapRt&#10;QaiCB1e9Pzevm9DNy3YTdfvvTaHgcZiZb5j5sneNuFAXrGcFo2EGgrjy2nKt4LBfDaYgQkTW2Hgm&#10;Bb8UYLl4fJhjrv2Vd3QpYy0ShEOOCkyMbS5lqAw5DEPfEifvy3cOY5JdLXWH1wR3jXzNsol0aDkt&#10;GGzpw1D1XZ6dgu169F6cjF1vdj92O14Vzbl+OSr1/NQXMxCR+ngP/7c/tYK3aTaGv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5gufGAAAA3QAAAA8AAAAAAAAA&#10;AAAAAAAAoQIAAGRycy9kb3ducmV2LnhtbFBLBQYAAAAABAAEAPkAAACUAwAAAAA=&#10;"/>
                        <v:group id="Group 329" o:spid="_x0000_s1212" style="position:absolute;left:3585;top:12330;width:4560;height:2190" coordorigin="3585,12330" coordsize="4560,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CLF8cAAADdAAAADwAAAGRycy9kb3ducmV2LnhtbESPQWuDQBSE74H+h+UV&#10;ektWGyJiswkhtKUHKUQLpbeH+6IS9624WzX/vhso5DjMzDfMdj+bTow0uNaygngVgSCurG65VvBV&#10;vi1TEM4ja+wsk4IrOdjvHhZbzLSd+ERj4WsRIOwyVNB432dSuqohg25le+Lgne1g0Ac51FIPOAW4&#10;6eRzFCXSYMthocGejg1Vl+LXKHifcDqs49cxv5yP159y8/mdx6TU0+N8eAHhafb38H/7QytYp1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CLF8cAAADd&#10;AAAADwAAAAAAAAAAAAAAAACqAgAAZHJzL2Rvd25yZXYueG1sUEsFBgAAAAAEAAQA+gAAAJ4DAAAA&#10;AA==&#10;">
                          <v:rect id="Rectangle 330" o:spid="_x0000_s1213" style="position:absolute;left:5775;top:12330;width:73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R8sUA&#10;AADdAAAADwAAAGRycy9kb3ducmV2LnhtbESPQWvCQBSE7wX/w/IEb3VXBbWpq0iLYo+aXHp7zb4m&#10;0ezbkF01+uu7gtDjMDPfMItVZ2txodZXjjWMhgoEce5MxYWGLN28zkH4gGywdkwabuRhtey9LDAx&#10;7sp7uhxCISKEfYIayhCaREqfl2TRD11DHL1f11oMUbaFNC1eI9zWcqzUVFqsOC6U2NBHSfnpcLYa&#10;fqpxhvd9ulX2bTMJX116PH9/aj3od+t3EIG68B9+tndGw2SuZv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VHyxQAAAN0AAAAPAAAAAAAAAAAAAAAAAJgCAABkcnMv&#10;ZG93bnJldi54bWxQSwUGAAAAAAQABAD1AAAAigMAAAAA&#10;"/>
                          <v:rect id="Rectangle 331" o:spid="_x0000_s1214" style="position:absolute;left:6900;top:14235;width:73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FgMEA&#10;AADdAAAADwAAAGRycy9kb3ducmV2LnhtbERPTYvCMBC9L/gfwgje1kSFRatRRFHco9aLt7EZ22oz&#10;KU3Uur9+cxA8Pt73bNHaSjyo8aVjDYO+AkGcOVNyruGYbr7HIHxANlg5Jg0v8rCYd75mmBj35D09&#10;DiEXMYR9ghqKEOpESp8VZNH3XU0cuYtrLIYIm1yaBp8x3FZyqNSPtFhybCiwplVB2e1wtxrO5fCI&#10;f/t0q+xkMwq/bXq9n9Za97rtcgoiUBs+4rd7ZzSMxirOjW/iE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axYDBAAAA3QAAAA8AAAAAAAAAAAAAAAAAmAIAAGRycy9kb3du&#10;cmV2LnhtbFBLBQYAAAAABAAEAPUAAACGAwAAAAA=&#10;"/>
                          <v:rect id="Rectangle 332" o:spid="_x0000_s1215" style="position:absolute;left:4665;top:13140;width:73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ZgG8YA&#10;AADdAAAADwAAAGRycy9kb3ducmV2LnhtbESPQWvCQBSE7wX/w/KE3uquBopJXUVaLO1Rk4u3Z/Y1&#10;iWbfhuxq0v76bqHgcZiZb5jVZrStuFHvG8ca5jMFgrh0puFKQ5HvnpYgfEA22DomDd/kYbOePKww&#10;M27gPd0OoRIRwj5DDXUIXSalL2uy6GeuI47el+sthij7Spoehwi3rVwo9SwtNhwXauzotabycrha&#10;DadmUeDPPn9XNt0l4XPMz9fjm9aP03H7AiLQGO7h//aH0ZAsVQp/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ZgG8YAAADdAAAADwAAAAAAAAAAAAAAAACYAgAAZHJz&#10;L2Rvd25yZXYueG1sUEsFBgAAAAAEAAQA9QAAAIsDAAAAAA==&#10;"/>
                          <v:rect id="Rectangle 333" o:spid="_x0000_s1216" style="position:absolute;left:4665;top:14250;width:73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fW8IA&#10;AADdAAAADwAAAGRycy9kb3ducmV2LnhtbERPPW/CMBDdkfofrKvUjTgQCdE0BiEQVRkhLN2u8ZEE&#10;4nMUm5Dy6/GAxPj0vrPlYBrRU+dqywomUQyCuLC65lLBMd+O5yCcR9bYWCYF/+RguXgbZZhqe+M9&#10;9QdfihDCLkUFlfdtKqUrKjLoItsSB+5kO4M+wK6UusNbCDeNnMbxTBqsOTRU2NK6ouJyuBoFf/X0&#10;iPd9/h2bz23id0N+vv5ulPp4H1ZfIDwN/iV+un+0gmQ+CfvDm/A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V9bwgAAAN0AAAAPAAAAAAAAAAAAAAAAAJgCAABkcnMvZG93&#10;bnJldi54bWxQSwUGAAAAAAQABAD1AAAAhwMAAAAA&#10;"/>
                          <v:shape id="AutoShape 334" o:spid="_x0000_s1217" type="#_x0000_t123" style="position:absolute;left:5955;top:13620;width:4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W0cQA&#10;AADdAAAADwAAAGRycy9kb3ducmV2LnhtbESP3WoCMRSE7wu+QziCdzW7K4isRhGxYi8qVPcBDpuz&#10;P7g5WZJUV5++KQi9HGbmG2a1GUwnbuR8a1lBOk1AEJdWt1wrKC4f7wsQPiBr7CyTggd52KxHbyvM&#10;tb3zN93OoRYRwj5HBU0IfS6lLxsy6Ke2J45eZZ3BEKWrpXZ4j3DTySxJ5tJgy3GhwZ52DZXX849R&#10;UCWSTkX63Jdf86rKPnW2K9xBqcl42C5BBBrCf/jVPmoFs0Wawt+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VtHEAAAA3QAAAA8AAAAAAAAAAAAAAAAAmAIAAGRycy9k&#10;b3ducmV2LnhtbFBLBQYAAAAABAAEAPUAAACJAwAAAAA=&#10;"/>
                          <v:shape id="AutoShape 335" o:spid="_x0000_s1218" type="#_x0000_t32" style="position:absolute;left:3720;top:12465;width:20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MTsYAAADdAAAADwAAAGRycy9kb3ducmV2LnhtbESPQWsCMRSE70L/Q3gFL6LZVSyyNcpW&#10;ELTgQVvvr5vXTejmZbuJuv33TUHocZiZb5jluneNuFIXrGcF+SQDQVx5bblW8P62HS9AhIissfFM&#10;Cn4owHr1MFhiof2Nj3Q9xVokCIcCFZgY20LKUBlyGCa+JU7ep+8cxiS7WuoObwnuGjnNsifp0HJa&#10;MNjSxlD1dbo4BYd9/lJ+GLt/PX7bw3xbNpd6dFZq+NiXzyAi9fE/fG/vtILZIp/C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JjE7GAAAA3QAAAA8AAAAAAAAA&#10;AAAAAAAAoQIAAGRycy9kb3ducmV2LnhtbFBLBQYAAAAABAAEAPkAAACUAwAAAAA=&#10;"/>
                          <v:shape id="AutoShape 336" o:spid="_x0000_s1219" type="#_x0000_t32" style="position:absolute;left:4245;top:13260;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Up1ccAAADdAAAADwAAAGRycy9kb3ducmV2LnhtbESPT2sCMRTE74V+h/AKXopmV2mR1Shb&#10;QdCCB//dn5vXTejmZbuJuv32TaHQ4zAzv2Hmy9414kZdsJ4V5KMMBHHlteVawem4Hk5BhIissfFM&#10;Cr4pwHLx+DDHQvs77+l2iLVIEA4FKjAxtoWUoTLkMIx8S5y8D985jEl2tdQd3hPcNXKcZa/SoeW0&#10;YLCllaHq83B1Cnbb/K28GLt933/Z3cu6bK7181mpwVNfzkBE6uN/+K+90Qom03wC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hSnVxwAAAN0AAAAPAAAAAAAA&#10;AAAAAAAAAKECAABkcnMvZG93bnJldi54bWxQSwUGAAAAAAQABAD5AAAAlQMAAAAA&#10;"/>
                          <v:shape id="AutoShape 337" o:spid="_x0000_s1220" type="#_x0000_t32" style="position:absolute;left:4245;top:13260;width:0;height:1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yxoccAAADdAAAADwAAAGRycy9kb3ducmV2LnhtbESPT0vDQBTE74LfYXmCF7Gb+I8Ssy1R&#10;KFihh8b2/sw+s4vZtzG7aeO3d4VCj8PM/IYpl5PrxIGGYD0ryGcZCOLGa8utgt3H6nYOIkRkjZ1n&#10;UvBLAZaLy4sSC+2PvKVDHVuRIBwKVGBi7AspQ2PIYZj5njh5X35wGJMcWqkHPCa46+Rdlj1Jh5bT&#10;gsGeXg013/XoFGzW+Uv1aez6fftjN4+rqhvbm71S11dT9Qwi0hTP4VP7TSu4n+cP8P8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LGhxwAAAN0AAAAPAAAAAAAA&#10;AAAAAAAAAKECAABkcnMvZG93bnJldi54bWxQSwUGAAAAAAQABAD5AAAAlQMAAAAA&#10;"/>
                          <v:shape id="AutoShape 338" o:spid="_x0000_s1221" type="#_x0000_t32" style="position:absolute;left:4245;top:14370;width:4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LCh8YAAADdAAAADwAAAGRycy9kb3ducmV2LnhtbESPQWvCQBSE7wX/w/IKXkrdRGkJqauU&#10;giAehGoOHh+7r0lo9m3cXWP8965Q6HGYmW+Y5Xq0nRjIh9axgnyWgSDWzrRcK6iOm9cCRIjIBjvH&#10;pOBGAdarydMSS+Ou/E3DIdYiQTiUqKCJsS+lDLohi2HmeuLk/ThvMSbpa2k8XhPcdnKeZe/SYstp&#10;ocGevhrSv4eLVdDuqn01vJyj18UuP/k8HE+dVmr6PH5+gIg0xv/wX3trFCyK/A0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SwofGAAAA3QAAAA8AAAAAAAAA&#10;AAAAAAAAoQIAAGRycy9kb3ducmV2LnhtbFBLBQYAAAAABAAEAPkAAACUAwAAAAA=&#10;"/>
                          <v:shape id="AutoShape 339" o:spid="_x0000_s1222" type="#_x0000_t32" style="position:absolute;left:5400;top:14370;width:1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KTcYAAADdAAAADwAAAGRycy9kb3ducmV2LnhtbESPQWsCMRSE74X+h/AKXopm11KR1Shb&#10;QdCCB229PzfPTXDzst1E3f77plDocZiZb5j5sneNuFEXrGcF+SgDQVx5bblW8PmxHk5BhIissfFM&#10;Cr4pwHLx+DDHQvs77+l2iLVIEA4FKjAxtoWUoTLkMIx8S5y8s+8cxiS7WuoO7wnuGjnOsol0aDkt&#10;GGxpZai6HK5OwW6bv5UnY7fv+y+7e12XzbV+Pio1eOrLGYhIffwP/7U3WsHLNJ/A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yik3GAAAA3QAAAA8AAAAAAAAA&#10;AAAAAAAAoQIAAGRycy9kb3ducmV2LnhtbFBLBQYAAAAABAAEAPkAAACUAwAAAAA=&#10;"/>
                          <v:shape id="AutoShape 340" o:spid="_x0000_s1223" type="#_x0000_t32" style="position:absolute;left:6165;top:13980;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4v1scAAADdAAAADwAAAGRycy9kb3ducmV2LnhtbESPQUvDQBSE74L/YXmCF7GbKGqJ2ZYo&#10;FKzQQ2N7f2af2cXs25jdtPHfu0Khx2FmvmHK5eQ6caAhWM8K8lkGgrjx2nKrYPexup2DCBFZY+eZ&#10;FPxSgOXi8qLEQvsjb+lQx1YkCIcCFZgY+0LK0BhyGGa+J07elx8cxiSHVuoBjwnuOnmXZY/SoeW0&#10;YLCnV0PNdz06BZt1/lJ9Grt+3/7YzcOq6sb2Zq/U9dVUPYOINMVz+NR+0wru5/kT/L9JT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vi/WxwAAAN0AAAAPAAAAAAAA&#10;AAAAAAAAAKECAABkcnMvZG93bnJldi54bWxQSwUGAAAAAAQABAD5AAAAlQMAAAAA&#10;"/>
                          <v:shape id="AutoShape 341" o:spid="_x0000_s1224" type="#_x0000_t32" style="position:absolute;left:5400;top:13260;width:16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G7pMMAAADdAAAADwAAAGRycy9kb3ducmV2LnhtbERPz2vCMBS+D/wfwhN2GZrWMZFqlCoI&#10;c+BBN+/P5q0Ja15qE7X775fDwOPH93ux6l0jbtQF61lBPs5AEFdeW64VfH1uRzMQISJrbDyTgl8K&#10;sFoOnhZYaH/nA92OsRYphEOBCkyMbSFlqAw5DGPfEifu23cOY4JdLXWH9xTuGjnJsql0aDk1GGxp&#10;Y6j6OV6dgv0uX5dnY3cfh4vdv23L5lq/nJR6HvblHESkPj7E/+53reB1lqe56U1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hu6TDAAAA3QAAAA8AAAAAAAAAAAAA&#10;AAAAoQIAAGRycy9kb3ducmV2LnhtbFBLBQYAAAAABAAEAPkAAACRAwAAAAA=&#10;"/>
                          <v:shape id="AutoShape 342" o:spid="_x0000_s1225" type="#_x0000_t32" style="position:absolute;left:7065;top:13035;width:345;height:2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gsYAAADdAAAADwAAAGRycy9kb3ducmV2LnhtbESPQWvCQBSE7wX/w/IKXkrdRKGkqauU&#10;giAehGoOHh+7r0lo9m3cXWP8965Q6HGYmW+Y5Xq0nRjIh9axgnyWgSDWzrRcK6iOm9cCRIjIBjvH&#10;pOBGAdarydMSS+Ou/E3DIdYiQTiUqKCJsS+lDLohi2HmeuLk/ThvMSbpa2k8XhPcdnKeZW/SYstp&#10;ocGevhrSv4eLVdDuqn01vJyj18UuP/k8HE+dVmr6PH5+gIg0xv/wX3trFCyK/B0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fyILGAAAA3QAAAA8AAAAAAAAA&#10;AAAAAAAAoQIAAGRycy9kb3ducmV2LnhtbFBLBQYAAAAABAAEAPkAAACUAwAAAAA=&#10;"/>
                          <v:shape id="AutoShape 343" o:spid="_x0000_s1226" type="#_x0000_t32" style="position:absolute;left:7290;top:13260;width: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9H8MAAADdAAAADwAAAGRycy9kb3ducmV2LnhtbERPTWsCMRC9C/6HMIVepGZVLLI1yioI&#10;VfCgbe/TzXQTupmsm6jrvzcHwePjfc+XnavFhdpgPSsYDTMQxKXXlisF31+btxmIEJE11p5JwY0C&#10;LBf93hxz7a98oMsxViKFcMhRgYmxyaUMpSGHYegb4sT9+dZhTLCtpG7xmsJdLcdZ9i4dWk4NBhta&#10;Gyr/j2enYL8drYpfY7e7w8nup5uiPleDH6VeX7riA0SkLj7FD/enVjCZjdP+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7fR/DAAAA3QAAAA8AAAAAAAAAAAAA&#10;AAAAoQIAAGRycy9kb3ducmV2LnhtbFBLBQYAAAAABAAEAPkAAACRAwAAAAA=&#10;"/>
                          <v:shape id="AutoShape 344" o:spid="_x0000_s1227" type="#_x0000_t32" style="position:absolute;left:7890;top:13260;width:0;height:1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YhMYAAADdAAAADwAAAGRycy9kb3ducmV2LnhtbESPQWsCMRSE70L/Q3gFL6LZVSyyNcpW&#10;ELTgQVvvr5vXTejmZbuJuv33TUHocZiZb5jluneNuFIXrGcF+SQDQVx5bblW8P62HS9AhIissfFM&#10;Cn4owHr1MFhiof2Nj3Q9xVokCIcCFZgY20LKUBlyGCa+JU7ep+8cxiS7WuoObwnuGjnNsifp0HJa&#10;MNjSxlD1dbo4BYd9/lJ+GLt/PX7bw3xbNpd6dFZq+NiXzyAi9fE/fG/vtILZYpr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32ITGAAAA3QAAAA8AAAAAAAAA&#10;AAAAAAAAoQIAAGRycy9kb3ducmV2LnhtbFBLBQYAAAAABAAEAPkAAACUAwAAAAA=&#10;"/>
                          <v:shape id="AutoShape 345" o:spid="_x0000_s1228" type="#_x0000_t32" style="position:absolute;left:7890;top:13890;width:2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G88YAAADdAAAADwAAAGRycy9kb3ducmV2LnhtbESPQWsCMRSE70L/Q3gFL6JZVyyyNcpW&#10;ELTgQVvvr5vXTejmZbuJuv33TUHocZiZb5jluneNuFIXrGcF00kGgrjy2nKt4P1tO16ACBFZY+OZ&#10;FPxQgPXqYbDEQvsbH+l6irVIEA4FKjAxtoWUoTLkMEx8S5y8T985jEl2tdQd3hLcNTLPsifp0HJa&#10;MNjSxlD1dbo4BYf99KX8MHb/evy2h/m2bC716KzU8LEvn0FE6uN/+N7eaQWzRZ7D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RvPGAAAA3QAAAA8AAAAAAAAA&#10;AAAAAAAAoQIAAGRycy9kb3ducmV2LnhtbFBLBQYAAAAABAAEAPkAAACUAwAAAAA=&#10;"/>
                          <v:shape id="AutoShape 346" o:spid="_x0000_s1229" type="#_x0000_t32" style="position:absolute;left:8145;top:12465;width:0;height:14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s11cYAAADdAAAADwAAAGRycy9kb3ducmV2LnhtbESPwWrDMBBE74H+g9hCLyGWnUAxbuQQ&#10;CoWSQ6GJDzku0tY2sVaupDrO30eFQo/DzLxhtrvZDmIiH3rHCoosB0Gsnem5VdCc3lYliBCRDQ6O&#10;ScGNAuzqh8UWK+Ou/EnTMbYiQThUqKCLcaykDLojiyFzI3Hyvpy3GJP0rTQerwluB7nO82dpsee0&#10;0OFIrx3py/HHKugPzUczLb+j1+WhOPsinM6DVurpcd6/gIg0x//wX/vdKNiU6w38vklPQN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bNdXGAAAA3QAAAA8AAAAAAAAA&#10;AAAAAAAAoQIAAGRycy9kb3ducmV2LnhtbFBLBQYAAAAABAAEAPkAAACUAwAAAAA=&#10;"/>
                          <v:shape id="AutoShape 347" o:spid="_x0000_s1230" type="#_x0000_t32" style="position:absolute;left:6510;top:12465;width:16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B7HMcAAADdAAAADwAAAGRycy9kb3ducmV2LnhtbESPT2sCMRTE74V+h/CEXopmtVVka5Rt&#10;QagFD/67Pzevm+DmZbuJuv32TUHwOMzMb5jZonO1uFAbrGcFw0EGgrj02nKlYL9b9qcgQkTWWHsm&#10;Bb8UYDF/fJhhrv2VN3TZxkokCIccFZgYm1zKUBpyGAa+IU7et28dxiTbSuoWrwnuajnKsol0aDkt&#10;GGzow1B52p6dgvVq+F4cjV19bX7serws6nP1fFDqqdcVbyAidfEevrU/tYKX6egV/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AHscxwAAAN0AAAAPAAAAAAAA&#10;AAAAAAAAAKECAABkcnMvZG93bnJldi54bWxQSwUGAAAAAAQABAD5AAAAlQMAAAAA&#10;"/>
                          <v:shape id="AutoShape 348" o:spid="_x0000_s1231" type="#_x0000_t32" style="position:absolute;left:3720;top:12465;width:0;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zeh8YAAADdAAAADwAAAGRycy9kb3ducmV2LnhtbESPT2sCMRTE74V+h/AKXopmtSiyGmVb&#10;ELTgwX/35+a5Cd28bDdRt9++KRQ8DjPzG2a+7FwtbtQG61nBcJCBIC69tlwpOB5W/SmIEJE11p5J&#10;wQ8FWC6en+aYa3/nHd32sRIJwiFHBSbGJpcylIYchoFviJN38a3DmGRbSd3iPcFdLUdZNpEOLacF&#10;gw19GCq/9lenYLsZvhdnYzefu2+7Ha+K+lq9npTqvXTFDESkLj7C/+21VvA2HY3h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M3ofGAAAA3QAAAA8AAAAAAAAA&#10;AAAAAAAAoQIAAGRycy9kb3ducmV2LnhtbFBLBQYAAAAABAAEAPkAAACUAwAAAAA=&#10;"/>
                          <v:shape id="AutoShape 349" o:spid="_x0000_s1232" type="#_x0000_t32" style="position:absolute;left:3585;top:13035;width:285;height:2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yWTcUAAADdAAAADwAAAGRycy9kb3ducmV2LnhtbESPQWvCQBSE74X+h+UVeim6iQUJ0VWk&#10;UCgehGoOHh+7zySYfZvubmP8964geBxm5htmuR5tJwbyoXWsIJ9mIIi1My3XCqrD96QAESKywc4x&#10;KbhSgPXq9WWJpXEX/qVhH2uRIBxKVNDE2JdSBt2QxTB1PXHyTs5bjEn6WhqPlwS3nZxl2VxabDkt&#10;NNjTV0P6vP+3CtpttauGj7/odbHNjz4Ph2OnlXp/GzcLEJHG+Aw/2j9GwWcxm8P9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yWTcUAAADdAAAADwAAAAAAAAAA&#10;AAAAAAChAgAAZHJzL2Rvd25yZXYueG1sUEsFBgAAAAAEAAQA+QAAAJMDAAAAAA==&#10;"/>
                          <v:shape id="AutoShape 350" o:spid="_x0000_s1233" type="#_x0000_t32" style="position:absolute;left:3720;top:13890;width: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Az1sYAAADdAAAADwAAAGRycy9kb3ducmV2LnhtbESPwWrDMBBE74X+g9hCLqWRnUJinCih&#10;FAolh0BjH3JcpK1tYq1cSXWcv48KhRyHmXnDbHaT7cVIPnSOFeTzDASxdqbjRkFdfbwUIEJENtg7&#10;JgVXCrDbPj5ssDTuwl80HmMjEoRDiQraGIdSyqBbshjmbiBO3rfzFmOSvpHG4yXBbS8XWbaUFjtO&#10;Cy0O9N6SPh9/rYJuXx/q8fknel3s85PPQ3XqtVKzp+ltDSLSFO/h//anUfBaLFbw9yY9Ab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M9bGAAAA3QAAAA8AAAAAAAAA&#10;AAAAAAAAoQIAAGRycy9kb3ducmV2LnhtbFBLBQYAAAAABAAEAPkAAACUAwAAAAA=&#10;"/>
                          <v:shape id="AutoShape 351" o:spid="_x0000_s1234" type="#_x0000_t32" style="position:absolute;left:3600;top:13410;width:285;height:2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pMIAAADdAAAADwAAAGRycy9kb3ducmV2LnhtbERPz2vCMBS+C/4P4QleRNM6kNIZZQgD&#10;8TCY9uDxkby1Zc1LTbJa/3tzGHj8+H5v96PtxEA+tI4V5KsMBLF2puVaQXX5XBYgQkQ22DkmBQ8K&#10;sN9NJ1ssjbvzNw3nWIsUwqFEBU2MfSll0A1ZDCvXEyfux3mLMUFfS+PxnsJtJ9dZtpEWW04NDfZ0&#10;aEj/nv+sgvZUfVXD4ha9Lk751efhcu20UvPZ+PEOItIYX+J/99EoeCvWaW56k56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pMIAAADdAAAADwAAAAAAAAAAAAAA&#10;AAChAgAAZHJzL2Rvd25yZXYueG1sUEsFBgAAAAAEAAQA+QAAAJADAAAAAA==&#10;"/>
                          <v:shape id="AutoShape 352" o:spid="_x0000_s1235" type="#_x0000_t32" style="position:absolute;left:3721;top:13545;width:0;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UgscAAADdAAAADwAAAGRycy9kb3ducmV2LnhtbESPT2sCMRTE74V+h/CEXopmtVR0a5Rt&#10;QagFD/67Pzevm+DmZbuJuv32TUHwOMzMb5jZonO1uFAbrGcFw0EGgrj02nKlYL9b9icgQkTWWHsm&#10;Bb8UYDF/fJhhrv2VN3TZxkokCIccFZgYm1zKUBpyGAa+IU7et28dxiTbSuoWrwnuajnKsrF0aDkt&#10;GGzow1B52p6dgvVq+F4cjV19bX7s+nVZ1Ofq+aDUU68r3kBE6uI9fGt/agUvk9EU/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AdSCxwAAAN0AAAAPAAAAAAAA&#10;AAAAAAAAAKECAABkcnMvZG93bnJldi54bWxQSwUGAAAAAAQABAD5AAAAlQMAAAAA&#10;"/>
                          <v:shape id="AutoShape 353" o:spid="_x0000_s1236" type="#_x0000_t32" style="position:absolute;left:6165;top:13260;width:0;height:3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9f8IAAADdAAAADwAAAGRycy9kb3ducmV2LnhtbERPz2vCMBS+C/4P4Qm7iKZVGKUaZQiC&#10;eBhMe/D4SJ5tWfNSk1i7/345DHb8+H5v96PtxEA+tI4V5MsMBLF2puVaQXU9LgoQISIb7ByTgh8K&#10;sN9NJ1ssjXvxFw2XWIsUwqFEBU2MfSll0A1ZDEvXEyfu7rzFmKCvpfH4SuG2k6sse5cWW04NDfZ0&#10;aEh/X55WQXuuPqth/oheF+f85vNwvXVaqbfZ+LEBEWmM/+I/98koWBfrtD+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A9f8IAAADdAAAADwAAAAAAAAAAAAAA&#10;AAChAgAAZHJzL2Rvd25yZXYueG1sUEsFBgAAAAAEAAQA+QAAAJADAAAAAA==&#10;"/>
                        </v:group>
                      </v:group>
                      <v:shape id="Text Box 354" o:spid="_x0000_s1237" type="#_x0000_t202" style="position:absolute;left:7225;top:8891;width:593;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wcUA&#10;AADdAAAADwAAAGRycy9kb3ducmV2LnhtbESPS4vCQBCE7wv+h6EFb+vEFTXGjCILghdXfIDXJtN5&#10;YKYnZEYT/72zsLDHoqq+otJNb2rxpNZVlhVMxhEI4szqigsF18vuMwbhPLLG2jIpeJGDzXrwkWKi&#10;bccnep59IQKEXYIKSu+bREqXlWTQjW1DHLzctgZ9kG0hdYtdgJtafkXRXBqsOCyU2NB3Sdn9/DAK&#10;Zvaw6PosOt4X193tp8mXrxi9UqNhv12B8NT7//Bfe68VTOPpBH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5DBxQAAAN0AAAAPAAAAAAAAAAAAAAAAAJgCAABkcnMv&#10;ZG93bnJldi54bWxQSwUGAAAAAAQABAD1AAAAigMAAAAA&#10;" filled="f" stroked="f" strokecolor="white">
                        <v:textbox>
                          <w:txbxContent>
                            <w:p w:rsidR="008515DC" w:rsidRPr="00AA46DE" w:rsidRDefault="008515DC" w:rsidP="00045553">
                              <w:pPr>
                                <w:rPr>
                                  <w:sz w:val="26"/>
                                  <w:szCs w:val="26"/>
                                  <w:vertAlign w:val="subscript"/>
                                </w:rPr>
                              </w:pPr>
                              <w:r w:rsidRPr="00AA46DE">
                                <w:rPr>
                                  <w:sz w:val="26"/>
                                  <w:szCs w:val="26"/>
                                </w:rPr>
                                <w:t>R</w:t>
                              </w:r>
                              <w:r w:rsidRPr="00AA46DE">
                                <w:rPr>
                                  <w:sz w:val="26"/>
                                  <w:szCs w:val="26"/>
                                  <w:vertAlign w:val="subscript"/>
                                </w:rPr>
                                <w:t>2</w:t>
                              </w:r>
                            </w:p>
                          </w:txbxContent>
                        </v:textbox>
                      </v:shape>
                      <v:shape id="Text Box 355" o:spid="_x0000_s1238" type="#_x0000_t202" style="position:absolute;left:8774;top:9608;width:59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0OtsUA&#10;AADdAAAADwAAAGRycy9kb3ducmV2LnhtbESPT2vCQBTE7wW/w/KE3upGgzVGVxEh0IsttYLXR/aZ&#10;BLNvQ3abP9++WxA8DjPzG2a7H0wtOmpdZVnBfBaBIM6trrhQcPnJ3hIQziNrrC2TgpEc7HeTly2m&#10;2vb8Td3ZFyJA2KWooPS+SaV0eUkG3cw2xMG72dagD7ItpG6xD3BTy0UUvUuDFYeFEhs6lpTfz79G&#10;wdKeVv2QR1/31SW7fja39ZigV+p1Ohw2IDwN/hl+tD+0gjiJF/D/Jj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Q62xQAAAN0AAAAPAAAAAAAAAAAAAAAAAJgCAABkcnMv&#10;ZG93bnJldi54bWxQSwUGAAAAAAQABAD1AAAAigMAAAAA&#10;" filled="f" stroked="f" strokecolor="white">
                        <v:textbox>
                          <w:txbxContent>
                            <w:p w:rsidR="008515DC" w:rsidRPr="00AA46DE" w:rsidRDefault="008515DC" w:rsidP="00045553">
                              <w:pPr>
                                <w:rPr>
                                  <w:sz w:val="26"/>
                                  <w:szCs w:val="26"/>
                                  <w:vertAlign w:val="subscript"/>
                                </w:rPr>
                              </w:pPr>
                              <w:r w:rsidRPr="00AA46DE">
                                <w:rPr>
                                  <w:sz w:val="26"/>
                                  <w:szCs w:val="26"/>
                                </w:rPr>
                                <w:t>R</w:t>
                              </w:r>
                              <w:r w:rsidRPr="00AA46DE">
                                <w:rPr>
                                  <w:sz w:val="26"/>
                                  <w:szCs w:val="26"/>
                                  <w:vertAlign w:val="subscript"/>
                                </w:rPr>
                                <w:t>4</w:t>
                              </w:r>
                            </w:p>
                          </w:txbxContent>
                        </v:textbox>
                      </v:shape>
                      <v:shape id="Text Box 356" o:spid="_x0000_s1239" type="#_x0000_t202" style="position:absolute;left:8753;top:8938;width:592;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rLcUA&#10;AADdAAAADwAAAGRycy9kb3ducmV2LnhtbESPQWvCQBSE7wX/w/IEb3VjQ2uMboIUhF7aYgx4fWSf&#10;STD7NmRXE/99t1DocZiZb5hdPplO3GlwrWUFq2UEgriyuuVaQXk6PCcgnEfW2FkmBQ9ykGezpx2m&#10;2o58pHvhaxEg7FJU0Hjfp1K6qiGDbml74uBd7GDQBznUUg84Brjp5EsUvUmDLYeFBnt6b6i6Fjej&#10;4NV+rsepir6v6/Jw/uovm0eCXqnFfNpvQXia/H/4r/2hFcRJHMPvm/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astxQAAAN0AAAAPAAAAAAAAAAAAAAAAAJgCAABkcnMv&#10;ZG93bnJldi54bWxQSwUGAAAAAAQABAD1AAAAigMAAAAA&#10;" filled="f" stroked="f" strokecolor="white">
                        <v:textbox>
                          <w:txbxContent>
                            <w:p w:rsidR="008515DC" w:rsidRPr="00AA46DE" w:rsidRDefault="008515DC" w:rsidP="00045553">
                              <w:pPr>
                                <w:rPr>
                                  <w:sz w:val="26"/>
                                  <w:szCs w:val="26"/>
                                  <w:vertAlign w:val="subscript"/>
                                </w:rPr>
                              </w:pPr>
                              <w:r w:rsidRPr="00AA46DE">
                                <w:rPr>
                                  <w:sz w:val="26"/>
                                  <w:szCs w:val="26"/>
                                </w:rPr>
                                <w:t>K</w:t>
                              </w:r>
                            </w:p>
                          </w:txbxContent>
                        </v:textbox>
                      </v:shape>
                      <v:shape id="Text Box 357" o:spid="_x0000_s1240" type="#_x0000_t202" style="position:absolute;left:7262;top:9599;width:75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zWcQA&#10;AADdAAAADwAAAGRycy9kb3ducmV2LnhtbESPS4vCQBCE74L/YWjBm07WZzbrKCIIXlzxAXttMm0S&#10;zPSEzGjiv3eEBY9FVX1FLVatKcWDaldYVvA1jEAQp1YXnCm4nLeDGITzyBpLy6TgSQ5Wy25ngYm2&#10;DR/pcfKZCBB2CSrIva8SKV2ak0E3tBVx8K62NuiDrDOpa2wC3JRyFEUzabDgsJBjRZuc0tvpbhRM&#10;7X7etGl0uM0v27/f6vr9jNEr1e+16x8Qnlr/Cf+3d1rBOB5P4P0mP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4M1nEAAAA3QAAAA8AAAAAAAAAAAAAAAAAmAIAAGRycy9k&#10;b3ducmV2LnhtbFBLBQYAAAAABAAEAPUAAACJAwAAAAA=&#10;" filled="f" stroked="f" strokecolor="white">
                        <v:textbox>
                          <w:txbxContent>
                            <w:p w:rsidR="008515DC" w:rsidRPr="00AA46DE" w:rsidRDefault="008515DC" w:rsidP="00045553">
                              <w:pPr>
                                <w:rPr>
                                  <w:sz w:val="26"/>
                                  <w:szCs w:val="26"/>
                                  <w:vertAlign w:val="subscript"/>
                                </w:rPr>
                              </w:pPr>
                              <w:r w:rsidRPr="00AA46DE">
                                <w:rPr>
                                  <w:sz w:val="26"/>
                                  <w:szCs w:val="26"/>
                                </w:rPr>
                                <w:t>R</w:t>
                              </w:r>
                              <w:r w:rsidRPr="00AA46DE">
                                <w:rPr>
                                  <w:sz w:val="26"/>
                                  <w:szCs w:val="26"/>
                                  <w:vertAlign w:val="subscript"/>
                                </w:rPr>
                                <w:t>3</w:t>
                              </w:r>
                            </w:p>
                          </w:txbxContent>
                        </v:textbox>
                      </v:shape>
                      <v:shape id="Text Box 358" o:spid="_x0000_s1241" type="#_x0000_t202" style="position:absolute;left:7975;top:8404;width:592;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WwsMA&#10;AADdAAAADwAAAGRycy9kb3ducmV2LnhtbESPQYvCMBSE7wv+h/AEb2uqotZqFBEELyrrCl4fzbMt&#10;Ni+libb+eyMIHoeZ+YZZrFpTigfVrrCsYNCPQBCnVhecKTj/b39jEM4jaywtk4InOVgtOz8LTLRt&#10;+I8eJ5+JAGGXoILc+yqR0qU5GXR9WxEH72prgz7IOpO6xibATSmHUTSRBgsOCzlWtMkpvZ3uRsHY&#10;7qdNm0bH2/S8vRyq6+wZo1eq123XcxCeWv8Nf9o7rWAUj8b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SWwsMAAADdAAAADwAAAAAAAAAAAAAAAACYAgAAZHJzL2Rv&#10;d25yZXYueG1sUEsFBgAAAAAEAAQA9QAAAIgDAAAAAA==&#10;" filled="f" stroked="f" strokecolor="white">
                        <v:textbox>
                          <w:txbxContent>
                            <w:p w:rsidR="008515DC" w:rsidRPr="00AA46DE" w:rsidRDefault="008515DC" w:rsidP="00045553">
                              <w:pPr>
                                <w:rPr>
                                  <w:sz w:val="26"/>
                                  <w:szCs w:val="26"/>
                                  <w:vertAlign w:val="subscript"/>
                                </w:rPr>
                              </w:pPr>
                              <w:r w:rsidRPr="00AA46DE">
                                <w:rPr>
                                  <w:sz w:val="26"/>
                                  <w:szCs w:val="26"/>
                                </w:rPr>
                                <w:t>R</w:t>
                              </w:r>
                              <w:r w:rsidRPr="00AA46DE">
                                <w:rPr>
                                  <w:sz w:val="26"/>
                                  <w:szCs w:val="26"/>
                                  <w:vertAlign w:val="subscript"/>
                                </w:rPr>
                                <w:t>1</w:t>
                              </w:r>
                            </w:p>
                          </w:txbxContent>
                        </v:textbox>
                      </v:shape>
                      <v:shape id="Text Box 359" o:spid="_x0000_s1242" type="#_x0000_t202" style="position:absolute;left:6377;top:9169;width:4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ItcMA&#10;AADdAAAADwAAAGRycy9kb3ducmV2LnhtbESPQYvCMBSE74L/ITzBm6Yqaq1GEUHwosu6gtdH82yL&#10;zUtpoq3/3gjCHoeZ+YZZbVpTiifVrrCsYDSMQBCnVhecKbj87QcxCOeRNZaWScGLHGzW3c4KE20b&#10;/qXn2WciQNglqCD3vkqkdGlOBt3QVsTBu9naoA+yzqSusQlwU8pxFM2kwYLDQo4V7XJK7+eHUTC1&#10;x3nTptHPfX7ZX0/VbfGK0SvV77XbJQhPrf8Pf9sHrWAST2b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ItcMAAADdAAAADwAAAAAAAAAAAAAAAACYAgAAZHJzL2Rv&#10;d25yZXYueG1sUEsFBgAAAAAEAAQA9QAAAIgDAAAAAA==&#10;" filled="f" stroked="f" strokecolor="white">
                        <v:textbox>
                          <w:txbxContent>
                            <w:p w:rsidR="008515DC" w:rsidRPr="006C29DF" w:rsidRDefault="008515DC" w:rsidP="00045553">
                              <w:pPr>
                                <w:rPr>
                                  <w:sz w:val="20"/>
                                  <w:vertAlign w:val="subscript"/>
                                </w:rPr>
                              </w:pPr>
                              <w:r w:rsidRPr="006C29DF">
                                <w:rPr>
                                  <w:sz w:val="20"/>
                                </w:rPr>
                                <w:t>U</w:t>
                              </w:r>
                            </w:p>
                          </w:txbxContent>
                        </v:textbox>
                      </v:shape>
                      <v:shape id="Text Box 360" o:spid="_x0000_s1243" type="#_x0000_t202" style="position:absolute;left:8316;top:9382;width:386;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LsUA&#10;AADdAAAADwAAAGRycy9kb3ducmV2LnhtbESPQWvCQBSE74X+h+UVvDWbVtrE6BpKIeClFjXg9ZF9&#10;JsHs25BdTfz3rlDocZiZb5hVPplOXGlwrWUFb1EMgriyuuVaQXkoXlMQziNr7CyTghs5yNfPTyvM&#10;tB15R9e9r0WAsMtQQeN9n0npqoYMusj2xME72cGgD3KopR5wDHDTyfc4/pQGWw4LDfb03VB13l+M&#10;gg/7k4xTFf+ek7I4bvvT4paiV2r2Mn0tQXia/H/4r73RCubpPIHHm/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6q0uxQAAAN0AAAAPAAAAAAAAAAAAAAAAAJgCAABkcnMv&#10;ZG93bnJldi54bWxQSwUGAAAAAAQABAD1AAAAigMAAAAA&#10;" filled="f" stroked="f" strokecolor="white">
                        <v:textbox>
                          <w:txbxContent>
                            <w:p w:rsidR="008515DC" w:rsidRPr="006C29DF" w:rsidRDefault="008515DC" w:rsidP="00045553">
                              <w:pPr>
                                <w:rPr>
                                  <w:sz w:val="26"/>
                                  <w:vertAlign w:val="subscript"/>
                                </w:rPr>
                              </w:pPr>
                              <w:r w:rsidRPr="006C29DF">
                                <w:rPr>
                                  <w:sz w:val="26"/>
                                  <w:vertAlign w:val="subscript"/>
                                </w:rPr>
                                <w:t>Đ</w:t>
                              </w:r>
                            </w:p>
                          </w:txbxContent>
                        </v:textbox>
                      </v:shape>
                      <v:shape id="Text Box 361" o:spid="_x0000_s1244" type="#_x0000_t202" style="position:absolute;left:7657;top:10153;width:1444;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QRMEA&#10;AADdAAAADwAAAGRycy9kb3ducmV2LnhtbERPS27CMBDdI3EHa5DYoOLwDU0xqK0EyhbKASbxkETE&#10;4yh2Sbg9XiCxfHr/7b43tbhT6yrLCmbTCARxbnXFhYLL3+FjA8J5ZI21ZVLwIAf73XCwxUTbjk90&#10;P/tChBB2CSoovW8SKV1ekkE3tQ1x4K62NegDbAupW+xCuKnlPIrW0mDFoaHEhn5Lym/nf6PgmnaT&#10;1WeXHf0lPi3XP1jFmX0oNR71318gPPX+LX65U61gsVmEueFNeAJ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UETBAAAA3QAAAA8AAAAAAAAAAAAAAAAAmAIAAGRycy9kb3du&#10;cmV2LnhtbFBLBQYAAAAABAAEAPUAAACGAwAAAAA=&#10;" stroked="f">
                        <v:textbox>
                          <w:txbxContent>
                            <w:p w:rsidR="008515DC" w:rsidRPr="00045553" w:rsidRDefault="008515DC" w:rsidP="00045553"/>
                          </w:txbxContent>
                        </v:textbox>
                      </v:shape>
                      <v:oval id="Oval 362" o:spid="_x0000_s1245" style="position:absolute;left:6539;top:9210;width:5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uuVcUA&#10;AADdAAAADwAAAGRycy9kb3ducmV2LnhtbESP3WoCMRSE7wu+QzhCb4pmW4voahQRhF4U/H2A4+aY&#10;Xd2cbJPU3b69KRR6OczMN8x82dla3MmHyrGC12EGgrhwumKj4HTcDCYgQkTWWDsmBT8UYLnoPc0x&#10;167lPd0P0YgE4ZCjgjLGJpcyFCVZDEPXECfv4rzFmKQ3UntsE9zW8i3LxtJixWmhxIbWJRW3w7dV&#10;cD6fXCe//Hb3Ym4e369tYz53Sj33u9UMRKQu/of/2h9awWgymsL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65VxQAAAN0AAAAPAAAAAAAAAAAAAAAAAJgCAABkcnMv&#10;ZG93bnJldi54bWxQSwUGAAAAAAQABAD1AAAAigMAAAAA&#10;" filled="f"/>
                      <v:oval id="Oval 363" o:spid="_x0000_s1246" style="position:absolute;left:6539;top:9463;width:5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0tcMA&#10;AADdAAAADwAAAGRycy9kb3ducmV2LnhtbERP3WrCMBS+F/YO4Qy8kZnOyZDOKEMYeDFYV32AY3OW&#10;djYnNYlt9/bmQtjlx/e/3o62FT350DhW8DzPQBBXTjdsFBwPH08rECEia2wdk4I/CrDdPEzWmGs3&#10;8Df1ZTQihXDIUUEdY5dLGaqaLIa564gT9+O8xZigN1J7HFK4beUiy16lxYZTQ40d7WqqzuXVKjid&#10;jm6UF/9VzMzZ4/J36MxnodT0cXx/AxFpjP/iu3uvFbyslml/epOe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d0tcMAAADdAAAADwAAAAAAAAAAAAAAAACYAgAAZHJzL2Rv&#10;d25yZXYueG1sUEsFBgAAAAAEAAQA9QAAAIgDAAAAAA==&#10;" filled="f"/>
                      <w10:wrap type="square"/>
                    </v:group>
                  </w:pict>
                </mc:Fallback>
              </mc:AlternateContent>
            </w:r>
          </w:p>
          <w:p w:rsidR="008515DC" w:rsidRPr="00EB46B9" w:rsidRDefault="008515DC" w:rsidP="00EB46B9">
            <w:pPr>
              <w:ind w:firstLine="113"/>
              <w:jc w:val="both"/>
              <w:rPr>
                <w:sz w:val="26"/>
                <w:szCs w:val="26"/>
                <w:lang w:val="pt-BR"/>
              </w:rPr>
            </w:pPr>
          </w:p>
          <w:p w:rsidR="008515DC" w:rsidRPr="00EB46B9" w:rsidRDefault="008515DC" w:rsidP="00EB46B9">
            <w:pPr>
              <w:ind w:firstLine="113"/>
              <w:jc w:val="both"/>
              <w:rPr>
                <w:sz w:val="26"/>
                <w:szCs w:val="26"/>
                <w:lang w:val="pt-BR"/>
              </w:rPr>
            </w:pPr>
          </w:p>
          <w:p w:rsidR="008515DC" w:rsidRPr="00EB46B9" w:rsidRDefault="008515DC" w:rsidP="00EB46B9">
            <w:pPr>
              <w:ind w:firstLine="113"/>
              <w:jc w:val="both"/>
              <w:rPr>
                <w:sz w:val="26"/>
                <w:szCs w:val="26"/>
                <w:lang w:val="pt-BR"/>
              </w:rPr>
            </w:pPr>
          </w:p>
        </w:tc>
      </w:tr>
      <w:tr w:rsidR="008515DC" w:rsidRPr="00EB46B9" w:rsidTr="00EB46B9">
        <w:trPr>
          <w:trHeight w:val="1509"/>
        </w:trPr>
        <w:tc>
          <w:tcPr>
            <w:tcW w:w="9660" w:type="dxa"/>
            <w:gridSpan w:val="2"/>
            <w:tcBorders>
              <w:top w:val="nil"/>
              <w:left w:val="nil"/>
              <w:bottom w:val="nil"/>
              <w:right w:val="nil"/>
            </w:tcBorders>
            <w:shd w:val="clear" w:color="auto" w:fill="auto"/>
          </w:tcPr>
          <w:p w:rsidR="008515DC" w:rsidRPr="00EB46B9" w:rsidRDefault="008515DC" w:rsidP="00EB46B9">
            <w:pPr>
              <w:ind w:firstLine="360"/>
              <w:jc w:val="both"/>
              <w:rPr>
                <w:sz w:val="26"/>
                <w:szCs w:val="26"/>
                <w:lang w:val="nl-NL"/>
              </w:rPr>
            </w:pPr>
            <w:r w:rsidRPr="00EB46B9">
              <w:rPr>
                <w:b/>
                <w:sz w:val="26"/>
                <w:szCs w:val="26"/>
                <w:lang w:val="nl-NL"/>
              </w:rPr>
              <w:t>b.</w:t>
            </w:r>
            <w:r w:rsidRPr="00EB46B9">
              <w:rPr>
                <w:sz w:val="26"/>
                <w:szCs w:val="26"/>
                <w:lang w:val="nl-NL"/>
              </w:rPr>
              <w:t xml:space="preserve"> Khi K đóng.</w:t>
            </w:r>
          </w:p>
          <w:p w:rsidR="008515DC" w:rsidRPr="00EB46B9" w:rsidRDefault="008515DC" w:rsidP="00EB46B9">
            <w:pPr>
              <w:ind w:firstLine="113"/>
              <w:jc w:val="both"/>
              <w:rPr>
                <w:noProof/>
                <w:sz w:val="26"/>
                <w:szCs w:val="26"/>
                <w:lang w:val="pt-BR"/>
              </w:rPr>
            </w:pPr>
            <w:r w:rsidRPr="00EB46B9">
              <w:rPr>
                <w:b/>
                <w:sz w:val="26"/>
                <w:szCs w:val="26"/>
                <w:lang w:val="pt-BR"/>
              </w:rPr>
              <w:t xml:space="preserve">    2. </w:t>
            </w:r>
            <w:r w:rsidRPr="00EB46B9">
              <w:rPr>
                <w:sz w:val="26"/>
                <w:szCs w:val="26"/>
                <w:lang w:val="pt-BR"/>
              </w:rPr>
              <w:t>Biết U = 16V, R</w:t>
            </w:r>
            <w:r w:rsidRPr="00EB46B9">
              <w:rPr>
                <w:sz w:val="26"/>
                <w:szCs w:val="26"/>
                <w:vertAlign w:val="subscript"/>
                <w:lang w:val="pt-BR"/>
              </w:rPr>
              <w:t>1</w:t>
            </w:r>
            <w:r w:rsidRPr="00EB46B9">
              <w:rPr>
                <w:sz w:val="26"/>
                <w:szCs w:val="26"/>
                <w:lang w:val="pt-BR"/>
              </w:rPr>
              <w:t xml:space="preserve"> = R</w:t>
            </w:r>
            <w:r w:rsidRPr="00EB46B9">
              <w:rPr>
                <w:sz w:val="26"/>
                <w:szCs w:val="26"/>
                <w:vertAlign w:val="subscript"/>
                <w:lang w:val="pt-BR"/>
              </w:rPr>
              <w:t>2</w:t>
            </w:r>
            <w:r w:rsidRPr="00EB46B9">
              <w:rPr>
                <w:sz w:val="26"/>
                <w:szCs w:val="26"/>
                <w:lang w:val="pt-BR"/>
              </w:rPr>
              <w:t xml:space="preserve"> = R</w:t>
            </w:r>
            <w:r w:rsidRPr="00EB46B9">
              <w:rPr>
                <w:sz w:val="26"/>
                <w:szCs w:val="26"/>
                <w:vertAlign w:val="subscript"/>
                <w:lang w:val="pt-BR"/>
              </w:rPr>
              <w:t>3</w:t>
            </w:r>
            <w:r w:rsidRPr="00EB46B9">
              <w:rPr>
                <w:sz w:val="26"/>
                <w:szCs w:val="26"/>
                <w:lang w:val="pt-BR"/>
              </w:rPr>
              <w:t xml:space="preserve"> = R</w:t>
            </w:r>
            <w:r w:rsidRPr="00EB46B9">
              <w:rPr>
                <w:sz w:val="26"/>
                <w:szCs w:val="26"/>
                <w:vertAlign w:val="subscript"/>
                <w:lang w:val="pt-BR"/>
              </w:rPr>
              <w:t>4</w:t>
            </w:r>
            <w:r w:rsidRPr="00EB46B9">
              <w:rPr>
                <w:sz w:val="26"/>
                <w:szCs w:val="26"/>
                <w:lang w:val="pt-BR"/>
              </w:rPr>
              <w:t xml:space="preserve"> = R, bóng đèn chưa có số ghi. Hãy xác định hiệu điện thế định mức của bóng đèn, biết rằng đèn sáng bình thường cả khi đóng hoặc mở khóa K.</w:t>
            </w:r>
          </w:p>
        </w:tc>
      </w:tr>
    </w:tbl>
    <w:p w:rsidR="008515DC" w:rsidRPr="00916D8A" w:rsidRDefault="008515DC" w:rsidP="00916D8A">
      <w:pPr>
        <w:jc w:val="center"/>
        <w:rPr>
          <w:sz w:val="26"/>
          <w:szCs w:val="26"/>
          <w:lang w:val="nl-NL"/>
        </w:rPr>
      </w:pPr>
      <w:r w:rsidRPr="00916D8A">
        <w:rPr>
          <w:sz w:val="26"/>
          <w:szCs w:val="26"/>
          <w:lang w:val="nl-NL"/>
        </w:rPr>
        <w:t>.................... Hết ...................</w:t>
      </w:r>
    </w:p>
    <w:p w:rsidR="008515DC" w:rsidRPr="00916D8A" w:rsidRDefault="008515DC" w:rsidP="00916D8A">
      <w:pPr>
        <w:jc w:val="center"/>
        <w:rPr>
          <w:i/>
          <w:sz w:val="26"/>
          <w:szCs w:val="26"/>
          <w:lang w:val="nl-NL"/>
        </w:rPr>
      </w:pPr>
    </w:p>
    <w:p w:rsidR="008515DC" w:rsidRPr="00916D8A" w:rsidRDefault="008515DC" w:rsidP="00916D8A">
      <w:pPr>
        <w:jc w:val="center"/>
        <w:rPr>
          <w:i/>
          <w:sz w:val="26"/>
          <w:szCs w:val="26"/>
          <w:lang w:val="nl-NL"/>
        </w:rPr>
      </w:pPr>
      <w:r w:rsidRPr="00916D8A">
        <w:rPr>
          <w:i/>
          <w:sz w:val="26"/>
          <w:szCs w:val="26"/>
          <w:lang w:val="nl-NL"/>
        </w:rPr>
        <w:t>Họ và tên thí sinh:...................................................................SBD:..........</w:t>
      </w:r>
    </w:p>
    <w:p w:rsidR="008515DC" w:rsidRDefault="008515DC" w:rsidP="00916D8A">
      <w:pPr>
        <w:pStyle w:val="BodyText"/>
        <w:tabs>
          <w:tab w:val="left" w:pos="645"/>
          <w:tab w:val="right" w:pos="5760"/>
        </w:tabs>
        <w:rPr>
          <w:bCs/>
          <w:iCs/>
          <w:sz w:val="26"/>
          <w:szCs w:val="26"/>
          <w:lang w:val="nl-NL"/>
        </w:rPr>
      </w:pPr>
    </w:p>
    <w:p w:rsidR="008515DC" w:rsidRDefault="008515DC" w:rsidP="00916D8A">
      <w:pPr>
        <w:pStyle w:val="BodyText"/>
        <w:tabs>
          <w:tab w:val="left" w:pos="645"/>
          <w:tab w:val="right" w:pos="5760"/>
        </w:tabs>
        <w:rPr>
          <w:bCs/>
          <w:iCs/>
          <w:sz w:val="26"/>
          <w:szCs w:val="26"/>
          <w:lang w:val="nl-NL"/>
        </w:rPr>
      </w:pPr>
    </w:p>
    <w:p w:rsidR="008515DC" w:rsidRDefault="008515DC" w:rsidP="00916D8A">
      <w:pPr>
        <w:pStyle w:val="BodyText"/>
        <w:tabs>
          <w:tab w:val="left" w:pos="645"/>
          <w:tab w:val="right" w:pos="5760"/>
        </w:tabs>
        <w:rPr>
          <w:bCs/>
          <w:iCs/>
          <w:sz w:val="26"/>
          <w:szCs w:val="26"/>
          <w:lang w:val="nl-NL"/>
        </w:rPr>
      </w:pPr>
    </w:p>
    <w:p w:rsidR="008515DC" w:rsidRDefault="008515DC" w:rsidP="00916D8A">
      <w:pPr>
        <w:pStyle w:val="BodyText"/>
        <w:tabs>
          <w:tab w:val="left" w:pos="645"/>
          <w:tab w:val="right" w:pos="5760"/>
        </w:tabs>
        <w:rPr>
          <w:bCs/>
          <w:iCs/>
          <w:sz w:val="26"/>
          <w:szCs w:val="26"/>
          <w:lang w:val="nl-NL"/>
        </w:rPr>
      </w:pPr>
    </w:p>
    <w:p w:rsidR="008515DC" w:rsidRDefault="008515DC" w:rsidP="00916D8A">
      <w:pPr>
        <w:pStyle w:val="BodyText"/>
        <w:tabs>
          <w:tab w:val="left" w:pos="645"/>
          <w:tab w:val="right" w:pos="5760"/>
        </w:tabs>
        <w:rPr>
          <w:bCs/>
          <w:iCs/>
          <w:sz w:val="26"/>
          <w:szCs w:val="26"/>
          <w:lang w:val="nl-NL"/>
        </w:rPr>
      </w:pPr>
    </w:p>
    <w:p w:rsidR="008515DC" w:rsidRDefault="008515DC" w:rsidP="00916D8A">
      <w:pPr>
        <w:pStyle w:val="BodyText"/>
        <w:tabs>
          <w:tab w:val="left" w:pos="645"/>
          <w:tab w:val="right" w:pos="5760"/>
        </w:tabs>
        <w:rPr>
          <w:bCs/>
          <w:iCs/>
          <w:sz w:val="26"/>
          <w:szCs w:val="26"/>
          <w:lang w:val="nl-NL"/>
        </w:rPr>
      </w:pPr>
    </w:p>
    <w:p w:rsidR="008515DC" w:rsidRDefault="008515DC" w:rsidP="00916D8A">
      <w:pPr>
        <w:pStyle w:val="BodyText"/>
        <w:tabs>
          <w:tab w:val="left" w:pos="645"/>
          <w:tab w:val="right" w:pos="5760"/>
        </w:tabs>
        <w:rPr>
          <w:bCs/>
          <w:iCs/>
          <w:sz w:val="26"/>
          <w:szCs w:val="26"/>
          <w:lang w:val="nl-NL"/>
        </w:rPr>
      </w:pPr>
    </w:p>
    <w:p w:rsidR="008515DC" w:rsidRPr="000B5BB1" w:rsidRDefault="008515DC" w:rsidP="00916D8A">
      <w:pPr>
        <w:pStyle w:val="BodyText"/>
        <w:tabs>
          <w:tab w:val="left" w:pos="645"/>
          <w:tab w:val="right" w:pos="5760"/>
        </w:tabs>
        <w:rPr>
          <w:bCs/>
          <w:iCs/>
          <w:sz w:val="26"/>
          <w:szCs w:val="26"/>
          <w:lang w:val="nl-NL"/>
        </w:rPr>
      </w:pPr>
    </w:p>
    <w:p w:rsidR="008515DC" w:rsidRPr="00916D8A" w:rsidRDefault="008515DC" w:rsidP="00916D8A">
      <w:pPr>
        <w:pStyle w:val="BodyText"/>
        <w:tabs>
          <w:tab w:val="right" w:pos="5760"/>
        </w:tabs>
        <w:jc w:val="center"/>
        <w:rPr>
          <w:b/>
          <w:bCs/>
          <w:iCs/>
          <w:sz w:val="26"/>
          <w:szCs w:val="26"/>
          <w:lang w:val="nl-NL"/>
        </w:rPr>
      </w:pPr>
      <w:r w:rsidRPr="00916D8A">
        <w:rPr>
          <w:b/>
          <w:bCs/>
          <w:iCs/>
          <w:sz w:val="26"/>
          <w:szCs w:val="26"/>
          <w:lang w:val="nl-NL"/>
        </w:rPr>
        <w:t>HƯỚNG DẪN CHẤM ĐỀ THI CHỌN HỌC SINH GIỎI LỚP 9</w:t>
      </w:r>
    </w:p>
    <w:p w:rsidR="008515DC" w:rsidRPr="00916D8A" w:rsidRDefault="008515DC" w:rsidP="00916D8A">
      <w:pPr>
        <w:pStyle w:val="BodyText"/>
        <w:tabs>
          <w:tab w:val="right" w:pos="5760"/>
        </w:tabs>
        <w:jc w:val="center"/>
        <w:rPr>
          <w:b/>
          <w:bCs/>
          <w:iCs/>
          <w:sz w:val="26"/>
          <w:szCs w:val="26"/>
          <w:lang w:val="nl-NL"/>
        </w:rPr>
      </w:pPr>
      <w:r w:rsidRPr="00916D8A">
        <w:rPr>
          <w:b/>
          <w:bCs/>
          <w:iCs/>
          <w:sz w:val="26"/>
          <w:szCs w:val="26"/>
          <w:lang w:val="nl-NL"/>
        </w:rPr>
        <w:t>NĂM HỌC 2017-2018</w:t>
      </w:r>
    </w:p>
    <w:p w:rsidR="008515DC" w:rsidRPr="00916D8A" w:rsidRDefault="008515DC" w:rsidP="00916D8A">
      <w:pPr>
        <w:pStyle w:val="BodyText"/>
        <w:tabs>
          <w:tab w:val="right" w:pos="5760"/>
        </w:tabs>
        <w:jc w:val="center"/>
        <w:rPr>
          <w:b/>
          <w:sz w:val="26"/>
          <w:szCs w:val="26"/>
          <w:lang w:val="nl-NL"/>
        </w:rPr>
      </w:pPr>
      <w:r w:rsidRPr="00916D8A">
        <w:rPr>
          <w:b/>
          <w:sz w:val="26"/>
          <w:szCs w:val="26"/>
          <w:lang w:val="nl-NL"/>
        </w:rPr>
        <w:t>MÔN: VẬT LÝ</w:t>
      </w:r>
    </w:p>
    <w:p w:rsidR="008515DC" w:rsidRPr="00916D8A" w:rsidRDefault="008515DC" w:rsidP="00916D8A">
      <w:pPr>
        <w:pStyle w:val="BodyText"/>
        <w:tabs>
          <w:tab w:val="right" w:pos="5760"/>
        </w:tabs>
        <w:jc w:val="center"/>
        <w:rPr>
          <w:b/>
          <w:sz w:val="26"/>
          <w:szCs w:val="26"/>
          <w:lang w:val="nl-NL"/>
        </w:rPr>
      </w:pPr>
    </w:p>
    <w:p w:rsidR="008515DC" w:rsidRDefault="008515DC" w:rsidP="00916D8A">
      <w:pPr>
        <w:pStyle w:val="BodyText"/>
        <w:tabs>
          <w:tab w:val="right" w:pos="5760"/>
        </w:tabs>
        <w:rPr>
          <w:sz w:val="26"/>
          <w:szCs w:val="26"/>
          <w:lang w:val="nl-NL"/>
        </w:rPr>
      </w:pPr>
      <w:r w:rsidRPr="00916D8A">
        <w:rPr>
          <w:b/>
          <w:sz w:val="26"/>
          <w:szCs w:val="26"/>
          <w:lang w:val="nl-NL"/>
        </w:rPr>
        <w:t>I. PHẦN TRẮC NGHIỆM KHÁCH QUAN</w:t>
      </w:r>
      <w:r w:rsidRPr="00916D8A">
        <w:rPr>
          <w:sz w:val="26"/>
          <w:szCs w:val="26"/>
          <w:lang w:val="nl-NL"/>
        </w:rPr>
        <w:t xml:space="preserve"> </w:t>
      </w:r>
      <w:r w:rsidRPr="00916D8A">
        <w:rPr>
          <w:b/>
          <w:sz w:val="26"/>
          <w:szCs w:val="26"/>
          <w:lang w:val="nl-NL"/>
        </w:rPr>
        <w:t xml:space="preserve">( 10 điểm)   </w:t>
      </w:r>
      <w:r w:rsidRPr="00916D8A">
        <w:rPr>
          <w:sz w:val="26"/>
          <w:szCs w:val="26"/>
          <w:lang w:val="nl-NL"/>
        </w:rPr>
        <w:t>Mỗi câu đúng được 0,5điểm</w:t>
      </w:r>
    </w:p>
    <w:p w:rsidR="008515DC" w:rsidRPr="00916D8A" w:rsidRDefault="008515DC" w:rsidP="00916D8A">
      <w:pPr>
        <w:pStyle w:val="BodyText"/>
        <w:tabs>
          <w:tab w:val="right" w:pos="5760"/>
        </w:tabs>
        <w:rPr>
          <w:sz w:val="26"/>
          <w:szCs w:val="26"/>
          <w:lang w:val="nl-NL"/>
        </w:rPr>
      </w:pP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798"/>
        <w:gridCol w:w="798"/>
        <w:gridCol w:w="798"/>
        <w:gridCol w:w="798"/>
        <w:gridCol w:w="798"/>
        <w:gridCol w:w="798"/>
        <w:gridCol w:w="798"/>
        <w:gridCol w:w="798"/>
        <w:gridCol w:w="798"/>
        <w:gridCol w:w="798"/>
      </w:tblGrid>
      <w:tr w:rsidR="008515DC" w:rsidRPr="00EB46B9" w:rsidTr="00EB46B9">
        <w:tc>
          <w:tcPr>
            <w:tcW w:w="1540" w:type="dxa"/>
            <w:shd w:val="clear" w:color="auto" w:fill="auto"/>
          </w:tcPr>
          <w:p w:rsidR="008515DC" w:rsidRPr="00EB46B9" w:rsidRDefault="008515DC" w:rsidP="00EB46B9">
            <w:pPr>
              <w:pStyle w:val="BodyText"/>
              <w:tabs>
                <w:tab w:val="right" w:pos="5760"/>
              </w:tabs>
              <w:jc w:val="center"/>
              <w:rPr>
                <w:b/>
                <w:sz w:val="26"/>
                <w:szCs w:val="26"/>
              </w:rPr>
            </w:pPr>
            <w:r w:rsidRPr="00EB46B9">
              <w:rPr>
                <w:b/>
                <w:sz w:val="26"/>
                <w:szCs w:val="26"/>
              </w:rPr>
              <w:t>Câu</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1</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2</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3</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4</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5</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6</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7</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8</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9</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10</w:t>
            </w:r>
          </w:p>
        </w:tc>
      </w:tr>
      <w:tr w:rsidR="008515DC" w:rsidRPr="00EB46B9" w:rsidTr="00EB46B9">
        <w:tc>
          <w:tcPr>
            <w:tcW w:w="1540" w:type="dxa"/>
            <w:shd w:val="clear" w:color="auto" w:fill="auto"/>
          </w:tcPr>
          <w:p w:rsidR="008515DC" w:rsidRPr="00EB46B9" w:rsidRDefault="008515DC" w:rsidP="00EB46B9">
            <w:pPr>
              <w:pStyle w:val="BodyText"/>
              <w:tabs>
                <w:tab w:val="right" w:pos="5760"/>
              </w:tabs>
              <w:jc w:val="center"/>
              <w:rPr>
                <w:b/>
                <w:sz w:val="26"/>
                <w:szCs w:val="26"/>
              </w:rPr>
            </w:pPr>
            <w:r w:rsidRPr="00EB46B9">
              <w:rPr>
                <w:b/>
                <w:sz w:val="26"/>
                <w:szCs w:val="26"/>
              </w:rPr>
              <w:t>Đáp án</w:t>
            </w:r>
          </w:p>
        </w:tc>
        <w:tc>
          <w:tcPr>
            <w:tcW w:w="798" w:type="dxa"/>
            <w:shd w:val="clear" w:color="auto" w:fill="auto"/>
            <w:vAlign w:val="bottom"/>
          </w:tcPr>
          <w:p w:rsidR="008515DC" w:rsidRPr="00EB46B9" w:rsidRDefault="008515DC" w:rsidP="00EB46B9">
            <w:pPr>
              <w:jc w:val="center"/>
              <w:rPr>
                <w:sz w:val="26"/>
                <w:szCs w:val="26"/>
              </w:rPr>
            </w:pPr>
            <w:r w:rsidRPr="00EB46B9">
              <w:rPr>
                <w:sz w:val="26"/>
                <w:szCs w:val="26"/>
              </w:rPr>
              <w:t>D</w:t>
            </w:r>
          </w:p>
        </w:tc>
        <w:tc>
          <w:tcPr>
            <w:tcW w:w="798" w:type="dxa"/>
            <w:shd w:val="clear" w:color="auto" w:fill="auto"/>
            <w:vAlign w:val="bottom"/>
          </w:tcPr>
          <w:p w:rsidR="008515DC" w:rsidRPr="00EB46B9" w:rsidRDefault="008515DC" w:rsidP="00EB46B9">
            <w:pPr>
              <w:jc w:val="center"/>
              <w:rPr>
                <w:sz w:val="26"/>
                <w:szCs w:val="26"/>
              </w:rPr>
            </w:pPr>
            <w:r w:rsidRPr="00EB46B9">
              <w:rPr>
                <w:sz w:val="26"/>
                <w:szCs w:val="26"/>
              </w:rPr>
              <w:t>C</w:t>
            </w:r>
          </w:p>
        </w:tc>
        <w:tc>
          <w:tcPr>
            <w:tcW w:w="798" w:type="dxa"/>
            <w:shd w:val="clear" w:color="auto" w:fill="auto"/>
            <w:vAlign w:val="bottom"/>
          </w:tcPr>
          <w:p w:rsidR="008515DC" w:rsidRPr="00EB46B9" w:rsidRDefault="008515DC" w:rsidP="00EB46B9">
            <w:pPr>
              <w:jc w:val="center"/>
              <w:rPr>
                <w:sz w:val="26"/>
                <w:szCs w:val="26"/>
              </w:rPr>
            </w:pPr>
            <w:r w:rsidRPr="00EB46B9">
              <w:rPr>
                <w:sz w:val="26"/>
                <w:szCs w:val="26"/>
              </w:rPr>
              <w:t>B</w:t>
            </w:r>
          </w:p>
        </w:tc>
        <w:tc>
          <w:tcPr>
            <w:tcW w:w="798" w:type="dxa"/>
            <w:shd w:val="clear" w:color="auto" w:fill="auto"/>
            <w:vAlign w:val="bottom"/>
          </w:tcPr>
          <w:p w:rsidR="008515DC" w:rsidRPr="00EB46B9" w:rsidRDefault="008515DC" w:rsidP="00EB46B9">
            <w:pPr>
              <w:jc w:val="center"/>
              <w:rPr>
                <w:sz w:val="26"/>
                <w:szCs w:val="26"/>
              </w:rPr>
            </w:pPr>
            <w:r w:rsidRPr="00EB46B9">
              <w:rPr>
                <w:sz w:val="26"/>
                <w:szCs w:val="26"/>
              </w:rPr>
              <w:t>A</w:t>
            </w:r>
          </w:p>
        </w:tc>
        <w:tc>
          <w:tcPr>
            <w:tcW w:w="798" w:type="dxa"/>
            <w:shd w:val="clear" w:color="auto" w:fill="auto"/>
            <w:vAlign w:val="bottom"/>
          </w:tcPr>
          <w:p w:rsidR="008515DC" w:rsidRPr="00EB46B9" w:rsidRDefault="008515DC" w:rsidP="00EB46B9">
            <w:pPr>
              <w:jc w:val="center"/>
              <w:rPr>
                <w:sz w:val="26"/>
                <w:szCs w:val="26"/>
              </w:rPr>
            </w:pPr>
            <w:r w:rsidRPr="00EB46B9">
              <w:rPr>
                <w:sz w:val="26"/>
                <w:szCs w:val="26"/>
              </w:rPr>
              <w:t>C</w:t>
            </w:r>
          </w:p>
        </w:tc>
        <w:tc>
          <w:tcPr>
            <w:tcW w:w="798" w:type="dxa"/>
            <w:shd w:val="clear" w:color="auto" w:fill="auto"/>
            <w:vAlign w:val="bottom"/>
          </w:tcPr>
          <w:p w:rsidR="008515DC" w:rsidRPr="00EB46B9" w:rsidRDefault="008515DC" w:rsidP="00EB46B9">
            <w:pPr>
              <w:jc w:val="center"/>
              <w:rPr>
                <w:sz w:val="26"/>
                <w:szCs w:val="26"/>
              </w:rPr>
            </w:pPr>
            <w:r w:rsidRPr="00EB46B9">
              <w:rPr>
                <w:sz w:val="26"/>
                <w:szCs w:val="26"/>
              </w:rPr>
              <w:t>A</w:t>
            </w:r>
          </w:p>
        </w:tc>
        <w:tc>
          <w:tcPr>
            <w:tcW w:w="798" w:type="dxa"/>
            <w:shd w:val="clear" w:color="auto" w:fill="auto"/>
            <w:vAlign w:val="bottom"/>
          </w:tcPr>
          <w:p w:rsidR="008515DC" w:rsidRPr="00EB46B9" w:rsidRDefault="008515DC" w:rsidP="00EB46B9">
            <w:pPr>
              <w:jc w:val="center"/>
              <w:rPr>
                <w:sz w:val="26"/>
                <w:szCs w:val="26"/>
              </w:rPr>
            </w:pPr>
            <w:r w:rsidRPr="00EB46B9">
              <w:rPr>
                <w:sz w:val="26"/>
                <w:szCs w:val="26"/>
              </w:rPr>
              <w:t>C</w:t>
            </w:r>
          </w:p>
        </w:tc>
        <w:tc>
          <w:tcPr>
            <w:tcW w:w="798" w:type="dxa"/>
            <w:shd w:val="clear" w:color="auto" w:fill="auto"/>
            <w:vAlign w:val="bottom"/>
          </w:tcPr>
          <w:p w:rsidR="008515DC" w:rsidRPr="00EB46B9" w:rsidRDefault="008515DC" w:rsidP="00EB46B9">
            <w:pPr>
              <w:jc w:val="center"/>
              <w:rPr>
                <w:sz w:val="26"/>
                <w:szCs w:val="26"/>
              </w:rPr>
            </w:pPr>
            <w:r w:rsidRPr="00EB46B9">
              <w:rPr>
                <w:sz w:val="26"/>
                <w:szCs w:val="26"/>
              </w:rPr>
              <w:t>B</w:t>
            </w:r>
          </w:p>
        </w:tc>
        <w:tc>
          <w:tcPr>
            <w:tcW w:w="798" w:type="dxa"/>
            <w:shd w:val="clear" w:color="auto" w:fill="auto"/>
            <w:vAlign w:val="bottom"/>
          </w:tcPr>
          <w:p w:rsidR="008515DC" w:rsidRPr="00EB46B9" w:rsidRDefault="008515DC" w:rsidP="00EB46B9">
            <w:pPr>
              <w:jc w:val="center"/>
              <w:rPr>
                <w:sz w:val="26"/>
                <w:szCs w:val="26"/>
              </w:rPr>
            </w:pPr>
            <w:r w:rsidRPr="00EB46B9">
              <w:rPr>
                <w:sz w:val="26"/>
                <w:szCs w:val="26"/>
              </w:rPr>
              <w:t>B</w:t>
            </w:r>
          </w:p>
        </w:tc>
        <w:tc>
          <w:tcPr>
            <w:tcW w:w="798" w:type="dxa"/>
            <w:shd w:val="clear" w:color="auto" w:fill="auto"/>
            <w:vAlign w:val="bottom"/>
          </w:tcPr>
          <w:p w:rsidR="008515DC" w:rsidRPr="00EB46B9" w:rsidRDefault="008515DC" w:rsidP="00EB46B9">
            <w:pPr>
              <w:jc w:val="center"/>
              <w:rPr>
                <w:sz w:val="26"/>
                <w:szCs w:val="26"/>
              </w:rPr>
            </w:pPr>
            <w:r w:rsidRPr="00EB46B9">
              <w:rPr>
                <w:sz w:val="26"/>
                <w:szCs w:val="26"/>
              </w:rPr>
              <w:t>B</w:t>
            </w:r>
          </w:p>
        </w:tc>
      </w:tr>
      <w:tr w:rsidR="008515DC" w:rsidRPr="00EB46B9" w:rsidTr="00EB46B9">
        <w:tc>
          <w:tcPr>
            <w:tcW w:w="1540" w:type="dxa"/>
            <w:shd w:val="clear" w:color="auto" w:fill="auto"/>
          </w:tcPr>
          <w:p w:rsidR="008515DC" w:rsidRPr="00EB46B9" w:rsidRDefault="008515DC" w:rsidP="00EB46B9">
            <w:pPr>
              <w:pStyle w:val="BodyText"/>
              <w:tabs>
                <w:tab w:val="right" w:pos="5760"/>
              </w:tabs>
              <w:jc w:val="center"/>
              <w:rPr>
                <w:b/>
                <w:sz w:val="26"/>
                <w:szCs w:val="26"/>
              </w:rPr>
            </w:pPr>
            <w:r w:rsidRPr="00EB46B9">
              <w:rPr>
                <w:b/>
                <w:sz w:val="26"/>
                <w:szCs w:val="26"/>
              </w:rPr>
              <w:lastRenderedPageBreak/>
              <w:t>Câu</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11</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12</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13</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14</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15</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16</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17</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18</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19</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20</w:t>
            </w:r>
          </w:p>
        </w:tc>
      </w:tr>
      <w:tr w:rsidR="008515DC" w:rsidRPr="00EB46B9" w:rsidTr="00EB46B9">
        <w:tc>
          <w:tcPr>
            <w:tcW w:w="1540" w:type="dxa"/>
            <w:shd w:val="clear" w:color="auto" w:fill="auto"/>
          </w:tcPr>
          <w:p w:rsidR="008515DC" w:rsidRPr="00EB46B9" w:rsidRDefault="008515DC" w:rsidP="00EB46B9">
            <w:pPr>
              <w:pStyle w:val="BodyText"/>
              <w:tabs>
                <w:tab w:val="right" w:pos="5760"/>
              </w:tabs>
              <w:jc w:val="center"/>
              <w:rPr>
                <w:b/>
                <w:sz w:val="26"/>
                <w:szCs w:val="26"/>
              </w:rPr>
            </w:pPr>
            <w:r w:rsidRPr="00EB46B9">
              <w:rPr>
                <w:b/>
                <w:sz w:val="26"/>
                <w:szCs w:val="26"/>
              </w:rPr>
              <w:t>Đáp án</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D</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A</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C</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B</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A,B</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A</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A,C</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D</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D</w:t>
            </w:r>
          </w:p>
        </w:tc>
        <w:tc>
          <w:tcPr>
            <w:tcW w:w="798" w:type="dxa"/>
            <w:shd w:val="clear" w:color="auto" w:fill="auto"/>
            <w:vAlign w:val="center"/>
          </w:tcPr>
          <w:p w:rsidR="008515DC" w:rsidRPr="00EB46B9" w:rsidRDefault="008515DC" w:rsidP="00EB46B9">
            <w:pPr>
              <w:pStyle w:val="BodyText"/>
              <w:tabs>
                <w:tab w:val="right" w:pos="5760"/>
              </w:tabs>
              <w:jc w:val="center"/>
              <w:rPr>
                <w:sz w:val="26"/>
                <w:szCs w:val="26"/>
              </w:rPr>
            </w:pPr>
            <w:r w:rsidRPr="00EB46B9">
              <w:rPr>
                <w:sz w:val="26"/>
                <w:szCs w:val="26"/>
              </w:rPr>
              <w:t>B</w:t>
            </w:r>
          </w:p>
        </w:tc>
      </w:tr>
    </w:tbl>
    <w:p w:rsidR="008515DC" w:rsidRDefault="008515DC" w:rsidP="00916D8A">
      <w:pPr>
        <w:pStyle w:val="BodyText"/>
        <w:tabs>
          <w:tab w:val="right" w:pos="5760"/>
        </w:tabs>
        <w:rPr>
          <w:sz w:val="26"/>
          <w:szCs w:val="26"/>
        </w:rPr>
      </w:pPr>
    </w:p>
    <w:p w:rsidR="008515DC" w:rsidRPr="00916D8A" w:rsidRDefault="008515DC" w:rsidP="00916D8A">
      <w:pPr>
        <w:pStyle w:val="BodyText"/>
        <w:tabs>
          <w:tab w:val="right" w:pos="5760"/>
        </w:tabs>
        <w:rPr>
          <w:b/>
          <w:sz w:val="26"/>
          <w:szCs w:val="26"/>
        </w:rPr>
      </w:pPr>
      <w:r w:rsidRPr="00916D8A">
        <w:rPr>
          <w:b/>
          <w:sz w:val="26"/>
          <w:szCs w:val="26"/>
        </w:rPr>
        <w:t>II. PHẦN TỰ LUẬN ( 10 điểm)</w:t>
      </w:r>
    </w:p>
    <w:p w:rsidR="008515DC" w:rsidRPr="00916D8A" w:rsidRDefault="008515DC" w:rsidP="00916D8A">
      <w:pPr>
        <w:rPr>
          <w:b/>
          <w:sz w:val="26"/>
          <w:szCs w:val="26"/>
          <w:lang w:val="nl-NL"/>
        </w:rPr>
      </w:pPr>
      <w:r w:rsidRPr="00916D8A">
        <w:rPr>
          <w:b/>
          <w:sz w:val="26"/>
          <w:szCs w:val="26"/>
          <w:lang w:val="nl-NL"/>
        </w:rPr>
        <w:t>Câu 1: (2,5 điểm)</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0"/>
        <w:gridCol w:w="840"/>
      </w:tblGrid>
      <w:tr w:rsidR="008515DC" w:rsidRPr="00EB46B9" w:rsidTr="00EB46B9">
        <w:tc>
          <w:tcPr>
            <w:tcW w:w="8680" w:type="dxa"/>
            <w:shd w:val="clear" w:color="auto" w:fill="auto"/>
          </w:tcPr>
          <w:p w:rsidR="008515DC" w:rsidRPr="00EB46B9" w:rsidRDefault="008515DC" w:rsidP="00916D8A">
            <w:pPr>
              <w:rPr>
                <w:sz w:val="26"/>
                <w:szCs w:val="26"/>
                <w:lang w:val="nl-NL"/>
              </w:rPr>
            </w:pPr>
            <w:r w:rsidRPr="00EB46B9">
              <w:rPr>
                <w:b/>
                <w:sz w:val="26"/>
                <w:szCs w:val="26"/>
                <w:lang w:val="nl-NL"/>
              </w:rPr>
              <w:t xml:space="preserve">1. </w:t>
            </w:r>
            <w:r w:rsidRPr="00EB46B9">
              <w:rPr>
                <w:sz w:val="26"/>
                <w:szCs w:val="26"/>
                <w:lang w:val="nl-NL"/>
              </w:rPr>
              <w:t>Gọi t</w:t>
            </w:r>
            <w:r w:rsidRPr="00EB46B9">
              <w:rPr>
                <w:sz w:val="26"/>
                <w:szCs w:val="26"/>
                <w:vertAlign w:val="subscript"/>
                <w:lang w:val="nl-NL"/>
              </w:rPr>
              <w:t>1</w:t>
            </w:r>
            <w:r w:rsidRPr="00EB46B9">
              <w:rPr>
                <w:sz w:val="26"/>
                <w:szCs w:val="26"/>
                <w:lang w:val="nl-NL"/>
              </w:rPr>
              <w:t>, t</w:t>
            </w:r>
            <w:r w:rsidRPr="00EB46B9">
              <w:rPr>
                <w:sz w:val="26"/>
                <w:szCs w:val="26"/>
                <w:vertAlign w:val="subscript"/>
                <w:lang w:val="nl-NL"/>
              </w:rPr>
              <w:t>2</w:t>
            </w:r>
            <w:r w:rsidRPr="00EB46B9">
              <w:rPr>
                <w:sz w:val="26"/>
                <w:szCs w:val="26"/>
                <w:lang w:val="nl-NL"/>
              </w:rPr>
              <w:t xml:space="preserve"> và tn lần lượt là thời gian của máy bay khi đi, về và nghỉ</w:t>
            </w:r>
          </w:p>
          <w:p w:rsidR="008515DC" w:rsidRPr="00EB46B9" w:rsidRDefault="008515DC" w:rsidP="00916D8A">
            <w:pPr>
              <w:rPr>
                <w:sz w:val="26"/>
                <w:szCs w:val="26"/>
                <w:lang w:val="fr-FR"/>
              </w:rPr>
            </w:pPr>
            <w:r w:rsidRPr="00EB46B9">
              <w:rPr>
                <w:sz w:val="26"/>
                <w:szCs w:val="26"/>
                <w:lang w:val="fr-FR"/>
              </w:rPr>
              <w:t xml:space="preserve">Ta có </w:t>
            </w:r>
            <w:r w:rsidRPr="00EB46B9">
              <w:rPr>
                <w:sz w:val="26"/>
                <w:szCs w:val="26"/>
                <w:lang w:val="fr-FR"/>
              </w:rPr>
              <w:tab/>
              <w:t>t</w:t>
            </w:r>
            <w:r w:rsidRPr="00EB46B9">
              <w:rPr>
                <w:sz w:val="26"/>
                <w:szCs w:val="26"/>
                <w:vertAlign w:val="subscript"/>
                <w:lang w:val="fr-FR"/>
              </w:rPr>
              <w:t>1</w:t>
            </w:r>
            <w:r w:rsidRPr="00EB46B9">
              <w:rPr>
                <w:sz w:val="26"/>
                <w:szCs w:val="26"/>
                <w:lang w:val="fr-FR"/>
              </w:rPr>
              <w:t xml:space="preserve"> + t</w:t>
            </w:r>
            <w:r w:rsidRPr="00EB46B9">
              <w:rPr>
                <w:sz w:val="26"/>
                <w:szCs w:val="26"/>
                <w:vertAlign w:val="subscript"/>
                <w:lang w:val="fr-FR"/>
              </w:rPr>
              <w:t>2</w:t>
            </w:r>
            <w:r w:rsidRPr="00EB46B9">
              <w:rPr>
                <w:sz w:val="26"/>
                <w:szCs w:val="26"/>
                <w:lang w:val="fr-FR"/>
              </w:rPr>
              <w:t xml:space="preserve"> + t</w:t>
            </w:r>
            <w:r w:rsidRPr="00EB46B9">
              <w:rPr>
                <w:sz w:val="26"/>
                <w:szCs w:val="26"/>
                <w:vertAlign w:val="subscript"/>
                <w:lang w:val="fr-FR"/>
              </w:rPr>
              <w:t>n</w:t>
            </w:r>
            <w:r w:rsidRPr="00EB46B9">
              <w:rPr>
                <w:sz w:val="26"/>
                <w:szCs w:val="26"/>
                <w:lang w:val="fr-FR"/>
              </w:rPr>
              <w:t xml:space="preserve"> = 6.35h </w:t>
            </w:r>
          </w:p>
          <w:p w:rsidR="008515DC" w:rsidRPr="00EB46B9" w:rsidRDefault="008515DC" w:rsidP="00916D8A">
            <w:pPr>
              <w:rPr>
                <w:sz w:val="26"/>
                <w:szCs w:val="26"/>
                <w:lang w:val="fr-FR"/>
              </w:rPr>
            </w:pPr>
            <w:r w:rsidRPr="00EB46B9">
              <w:rPr>
                <w:sz w:val="26"/>
                <w:szCs w:val="26"/>
              </w:rPr>
              <w:sym w:font="Wingdings" w:char="F0E0"/>
            </w:r>
            <w:r w:rsidRPr="00EB46B9">
              <w:rPr>
                <w:sz w:val="26"/>
                <w:szCs w:val="26"/>
                <w:lang w:val="fr-FR"/>
              </w:rPr>
              <w:t xml:space="preserve"> t</w:t>
            </w:r>
            <w:r w:rsidRPr="00EB46B9">
              <w:rPr>
                <w:sz w:val="26"/>
                <w:szCs w:val="26"/>
                <w:vertAlign w:val="subscript"/>
                <w:lang w:val="fr-FR"/>
              </w:rPr>
              <w:t>1</w:t>
            </w:r>
            <w:r w:rsidRPr="00EB46B9">
              <w:rPr>
                <w:sz w:val="26"/>
                <w:szCs w:val="26"/>
                <w:lang w:val="fr-FR"/>
              </w:rPr>
              <w:t xml:space="preserve"> + t</w:t>
            </w:r>
            <w:r w:rsidRPr="00EB46B9">
              <w:rPr>
                <w:sz w:val="26"/>
                <w:szCs w:val="26"/>
                <w:vertAlign w:val="subscript"/>
                <w:lang w:val="fr-FR"/>
              </w:rPr>
              <w:t>2</w:t>
            </w:r>
            <w:r w:rsidRPr="00EB46B9">
              <w:rPr>
                <w:sz w:val="26"/>
                <w:szCs w:val="26"/>
                <w:lang w:val="fr-FR"/>
              </w:rPr>
              <w:t xml:space="preserve"> = 6.35 - t</w:t>
            </w:r>
            <w:r w:rsidRPr="00EB46B9">
              <w:rPr>
                <w:sz w:val="26"/>
                <w:szCs w:val="26"/>
                <w:vertAlign w:val="subscript"/>
                <w:lang w:val="fr-FR"/>
              </w:rPr>
              <w:t>n</w:t>
            </w:r>
            <w:r w:rsidRPr="00EB46B9">
              <w:rPr>
                <w:sz w:val="26"/>
                <w:szCs w:val="26"/>
                <w:lang w:val="fr-FR"/>
              </w:rPr>
              <w:t xml:space="preserve"> = 6.35 – 0.5 = 5.85 (h)</w:t>
            </w:r>
          </w:p>
          <w:p w:rsidR="008515DC" w:rsidRPr="00EB46B9" w:rsidRDefault="008515DC" w:rsidP="00916D8A">
            <w:pPr>
              <w:rPr>
                <w:sz w:val="26"/>
                <w:szCs w:val="26"/>
              </w:rPr>
            </w:pPr>
            <w:r w:rsidRPr="00EB46B9">
              <w:rPr>
                <w:sz w:val="26"/>
                <w:szCs w:val="26"/>
              </w:rPr>
              <w:t xml:space="preserve">Mà </w:t>
            </w:r>
            <w:r w:rsidRPr="00EB46B9">
              <w:rPr>
                <w:sz w:val="26"/>
                <w:szCs w:val="26"/>
              </w:rPr>
              <w:tab/>
              <w:t xml:space="preserve"> t</w:t>
            </w:r>
            <w:r w:rsidRPr="00EB46B9">
              <w:rPr>
                <w:sz w:val="26"/>
                <w:szCs w:val="26"/>
                <w:vertAlign w:val="subscript"/>
              </w:rPr>
              <w:t>1</w:t>
            </w:r>
            <w:r w:rsidRPr="00EB46B9">
              <w:rPr>
                <w:sz w:val="26"/>
                <w:szCs w:val="26"/>
              </w:rPr>
              <w:t xml:space="preserve"> + t</w:t>
            </w:r>
            <w:r w:rsidRPr="00EB46B9">
              <w:rPr>
                <w:sz w:val="26"/>
                <w:szCs w:val="26"/>
                <w:vertAlign w:val="subscript"/>
              </w:rPr>
              <w:t>2</w:t>
            </w:r>
            <w:r w:rsidRPr="00EB46B9">
              <w:rPr>
                <w:sz w:val="26"/>
                <w:szCs w:val="26"/>
              </w:rPr>
              <w:t xml:space="preserve"> = </w:t>
            </w:r>
            <w:r w:rsidRPr="00EB46B9">
              <w:rPr>
                <w:position w:val="-30"/>
                <w:sz w:val="26"/>
                <w:szCs w:val="26"/>
              </w:rPr>
              <w:object w:dxaOrig="320" w:dyaOrig="680">
                <v:shape id="_x0000_i1330" type="#_x0000_t75" style="width:16.5pt;height:33.75pt" o:ole="">
                  <v:imagedata r:id="rId148" o:title=""/>
                </v:shape>
                <o:OLEObject Type="Embed" ProgID="Equation.DSMT4" ShapeID="_x0000_i1330" DrawAspect="Content" ObjectID="_1584343309" r:id="rId149"/>
              </w:object>
            </w:r>
            <w:r w:rsidRPr="00EB46B9">
              <w:rPr>
                <w:sz w:val="26"/>
                <w:szCs w:val="26"/>
              </w:rPr>
              <w:t xml:space="preserve"> + </w:t>
            </w:r>
            <w:r w:rsidRPr="00EB46B9">
              <w:rPr>
                <w:position w:val="-30"/>
                <w:sz w:val="26"/>
                <w:szCs w:val="26"/>
              </w:rPr>
              <w:object w:dxaOrig="340" w:dyaOrig="680">
                <v:shape id="_x0000_i1331" type="#_x0000_t75" style="width:17.25pt;height:33.75pt" o:ole="">
                  <v:imagedata r:id="rId150" o:title=""/>
                </v:shape>
                <o:OLEObject Type="Embed" ProgID="Equation.DSMT4" ShapeID="_x0000_i1331" DrawAspect="Content" ObjectID="_1584343310" r:id="rId151"/>
              </w:object>
            </w:r>
          </w:p>
          <w:p w:rsidR="008515DC" w:rsidRPr="00EB46B9" w:rsidRDefault="008515DC" w:rsidP="00916D8A">
            <w:pPr>
              <w:rPr>
                <w:sz w:val="26"/>
                <w:szCs w:val="26"/>
              </w:rPr>
            </w:pPr>
            <w:r w:rsidRPr="00EB46B9">
              <w:rPr>
                <w:sz w:val="26"/>
                <w:szCs w:val="26"/>
              </w:rPr>
              <w:sym w:font="Wingdings" w:char="F0E0"/>
            </w:r>
            <w:r w:rsidRPr="00EB46B9">
              <w:rPr>
                <w:sz w:val="26"/>
                <w:szCs w:val="26"/>
              </w:rPr>
              <w:tab/>
            </w:r>
            <w:r w:rsidRPr="00EB46B9">
              <w:rPr>
                <w:position w:val="-30"/>
                <w:sz w:val="26"/>
                <w:szCs w:val="26"/>
              </w:rPr>
              <w:object w:dxaOrig="320" w:dyaOrig="680">
                <v:shape id="_x0000_i1332" type="#_x0000_t75" style="width:16.5pt;height:33.75pt" o:ole="">
                  <v:imagedata r:id="rId148" o:title=""/>
                </v:shape>
                <o:OLEObject Type="Embed" ProgID="Equation.DSMT4" ShapeID="_x0000_i1332" DrawAspect="Content" ObjectID="_1584343311" r:id="rId152"/>
              </w:object>
            </w:r>
            <w:r w:rsidRPr="00EB46B9">
              <w:rPr>
                <w:sz w:val="26"/>
                <w:szCs w:val="26"/>
              </w:rPr>
              <w:t xml:space="preserve"> + </w:t>
            </w:r>
            <w:r w:rsidRPr="00EB46B9">
              <w:rPr>
                <w:position w:val="-30"/>
                <w:sz w:val="26"/>
                <w:szCs w:val="26"/>
              </w:rPr>
              <w:object w:dxaOrig="340" w:dyaOrig="680">
                <v:shape id="_x0000_i1333" type="#_x0000_t75" style="width:17.25pt;height:33.75pt" o:ole="">
                  <v:imagedata r:id="rId150" o:title=""/>
                </v:shape>
                <o:OLEObject Type="Embed" ProgID="Equation.DSMT4" ShapeID="_x0000_i1333" DrawAspect="Content" ObjectID="_1584343312" r:id="rId153"/>
              </w:object>
            </w:r>
            <w:r w:rsidRPr="00EB46B9">
              <w:rPr>
                <w:sz w:val="26"/>
                <w:szCs w:val="26"/>
              </w:rPr>
              <w:t xml:space="preserve"> = 5.85 </w:t>
            </w:r>
            <w:r w:rsidRPr="00EB46B9">
              <w:rPr>
                <w:position w:val="-6"/>
                <w:sz w:val="26"/>
                <w:szCs w:val="26"/>
              </w:rPr>
              <w:object w:dxaOrig="320" w:dyaOrig="220">
                <v:shape id="_x0000_i1334" type="#_x0000_t75" style="width:16.5pt;height:10.5pt" o:ole="">
                  <v:imagedata r:id="rId154" o:title=""/>
                </v:shape>
                <o:OLEObject Type="Embed" ProgID="Equation.DSMT4" ShapeID="_x0000_i1334" DrawAspect="Content" ObjectID="_1584343313" r:id="rId155"/>
              </w:object>
            </w:r>
            <w:r w:rsidRPr="00EB46B9">
              <w:rPr>
                <w:position w:val="-24"/>
                <w:sz w:val="26"/>
                <w:szCs w:val="26"/>
              </w:rPr>
              <w:object w:dxaOrig="460" w:dyaOrig="620">
                <v:shape id="_x0000_i1335" type="#_x0000_t75" style="width:23.25pt;height:31.5pt" o:ole="">
                  <v:imagedata r:id="rId156" o:title=""/>
                </v:shape>
                <o:OLEObject Type="Embed" ProgID="Equation.DSMT4" ShapeID="_x0000_i1335" DrawAspect="Content" ObjectID="_1584343314" r:id="rId157"/>
              </w:object>
            </w:r>
            <w:r w:rsidRPr="00EB46B9">
              <w:rPr>
                <w:sz w:val="26"/>
                <w:szCs w:val="26"/>
              </w:rPr>
              <w:t xml:space="preserve"> + </w:t>
            </w:r>
            <w:r w:rsidRPr="00EB46B9">
              <w:rPr>
                <w:position w:val="-24"/>
                <w:sz w:val="26"/>
                <w:szCs w:val="26"/>
              </w:rPr>
              <w:object w:dxaOrig="480" w:dyaOrig="620">
                <v:shape id="_x0000_i1336" type="#_x0000_t75" style="width:24pt;height:31.5pt" o:ole="">
                  <v:imagedata r:id="rId158" o:title=""/>
                </v:shape>
                <o:OLEObject Type="Embed" ProgID="Equation.DSMT4" ShapeID="_x0000_i1336" DrawAspect="Content" ObjectID="_1584343315" r:id="rId159"/>
              </w:object>
            </w:r>
            <w:r w:rsidRPr="00EB46B9">
              <w:rPr>
                <w:sz w:val="26"/>
                <w:szCs w:val="26"/>
              </w:rPr>
              <w:t xml:space="preserve"> = 5.85</w:t>
            </w:r>
          </w:p>
          <w:p w:rsidR="008515DC" w:rsidRPr="00EB46B9" w:rsidRDefault="008515DC" w:rsidP="00916D8A">
            <w:pPr>
              <w:rPr>
                <w:b/>
                <w:sz w:val="26"/>
                <w:szCs w:val="26"/>
                <w:lang w:val="pt-BR"/>
              </w:rPr>
            </w:pPr>
            <w:r w:rsidRPr="00EB46B9">
              <w:rPr>
                <w:sz w:val="26"/>
                <w:szCs w:val="26"/>
              </w:rPr>
              <w:sym w:font="Wingdings" w:char="F0E0"/>
            </w:r>
            <w:r w:rsidRPr="00EB46B9">
              <w:rPr>
                <w:sz w:val="26"/>
                <w:szCs w:val="26"/>
              </w:rPr>
              <w:tab/>
              <w:t>s = 1300 (km)</w:t>
            </w:r>
          </w:p>
        </w:tc>
        <w:tc>
          <w:tcPr>
            <w:tcW w:w="840" w:type="dxa"/>
            <w:shd w:val="clear" w:color="auto" w:fill="auto"/>
          </w:tcPr>
          <w:p w:rsidR="008515DC" w:rsidRPr="00EB46B9" w:rsidRDefault="008515DC" w:rsidP="00EB46B9">
            <w:pPr>
              <w:jc w:val="center"/>
              <w:rPr>
                <w:sz w:val="26"/>
                <w:szCs w:val="26"/>
                <w:lang w:val="nl-NL"/>
              </w:rPr>
            </w:pPr>
          </w:p>
          <w:p w:rsidR="008515DC" w:rsidRPr="00EB46B9" w:rsidRDefault="008515DC" w:rsidP="00EB46B9">
            <w:pPr>
              <w:jc w:val="center"/>
              <w:rPr>
                <w:sz w:val="26"/>
                <w:szCs w:val="26"/>
                <w:lang w:val="nl-NL"/>
              </w:rPr>
            </w:pPr>
            <w:r w:rsidRPr="00EB46B9">
              <w:rPr>
                <w:sz w:val="26"/>
                <w:szCs w:val="26"/>
                <w:lang w:val="nl-NL"/>
              </w:rPr>
              <w:t>0.25</w:t>
            </w:r>
          </w:p>
          <w:p w:rsidR="008515DC" w:rsidRPr="00EB46B9" w:rsidRDefault="008515DC" w:rsidP="00EB46B9">
            <w:pPr>
              <w:jc w:val="center"/>
              <w:rPr>
                <w:sz w:val="26"/>
                <w:szCs w:val="26"/>
                <w:lang w:val="nl-NL"/>
              </w:rPr>
            </w:pPr>
            <w:r w:rsidRPr="00EB46B9">
              <w:rPr>
                <w:sz w:val="26"/>
                <w:szCs w:val="26"/>
                <w:lang w:val="nl-NL"/>
              </w:rPr>
              <w:t>0.25</w:t>
            </w:r>
          </w:p>
          <w:p w:rsidR="008515DC" w:rsidRPr="00EB46B9" w:rsidRDefault="008515DC" w:rsidP="00EB46B9">
            <w:pPr>
              <w:jc w:val="center"/>
              <w:rPr>
                <w:sz w:val="26"/>
                <w:szCs w:val="26"/>
                <w:lang w:val="nl-NL"/>
              </w:rPr>
            </w:pPr>
            <w:r w:rsidRPr="00EB46B9">
              <w:rPr>
                <w:sz w:val="26"/>
                <w:szCs w:val="26"/>
                <w:lang w:val="nl-NL"/>
              </w:rPr>
              <w:t>0,25</w:t>
            </w:r>
          </w:p>
          <w:p w:rsidR="008515DC" w:rsidRPr="00EB46B9" w:rsidRDefault="008515DC" w:rsidP="00EB46B9">
            <w:pPr>
              <w:jc w:val="center"/>
              <w:rPr>
                <w:sz w:val="26"/>
                <w:szCs w:val="26"/>
                <w:lang w:val="nl-NL"/>
              </w:rPr>
            </w:pPr>
          </w:p>
          <w:p w:rsidR="008515DC" w:rsidRPr="00EB46B9" w:rsidRDefault="008515DC" w:rsidP="00EB46B9">
            <w:pPr>
              <w:jc w:val="center"/>
              <w:rPr>
                <w:sz w:val="26"/>
                <w:szCs w:val="26"/>
                <w:lang w:val="nl-NL"/>
              </w:rPr>
            </w:pPr>
            <w:r w:rsidRPr="00EB46B9">
              <w:rPr>
                <w:sz w:val="26"/>
                <w:szCs w:val="26"/>
                <w:lang w:val="nl-NL"/>
              </w:rPr>
              <w:t>0.25</w:t>
            </w:r>
          </w:p>
          <w:p w:rsidR="008515DC" w:rsidRPr="00EB46B9" w:rsidRDefault="008515DC" w:rsidP="00EB46B9">
            <w:pPr>
              <w:jc w:val="center"/>
              <w:rPr>
                <w:sz w:val="26"/>
                <w:szCs w:val="26"/>
                <w:lang w:val="nl-NL"/>
              </w:rPr>
            </w:pPr>
            <w:r w:rsidRPr="00EB46B9">
              <w:rPr>
                <w:sz w:val="26"/>
                <w:szCs w:val="26"/>
                <w:lang w:val="nl-NL"/>
              </w:rPr>
              <w:t>0.25</w:t>
            </w:r>
          </w:p>
        </w:tc>
      </w:tr>
      <w:tr w:rsidR="008515DC" w:rsidRPr="00EB46B9" w:rsidTr="00EB46B9">
        <w:tc>
          <w:tcPr>
            <w:tcW w:w="8680" w:type="dxa"/>
            <w:shd w:val="clear" w:color="auto" w:fill="auto"/>
          </w:tcPr>
          <w:p w:rsidR="008515DC" w:rsidRPr="00EB46B9" w:rsidRDefault="008515DC" w:rsidP="00916D8A">
            <w:pPr>
              <w:rPr>
                <w:rFonts w:ascii=".VnTime" w:hAnsi=".VnTime"/>
                <w:noProof/>
                <w:sz w:val="26"/>
                <w:szCs w:val="26"/>
                <w:lang w:val="nl-NL"/>
              </w:rPr>
            </w:pPr>
            <w:r w:rsidRPr="00EB46B9">
              <w:rPr>
                <w:rFonts w:ascii=".VnTime" w:hAnsi=".VnTime"/>
                <w:b/>
                <w:noProof/>
                <w:sz w:val="26"/>
                <w:szCs w:val="26"/>
                <w:lang w:val="nl-NL"/>
              </w:rPr>
              <w:t>2.</w:t>
            </w:r>
            <w:r w:rsidRPr="00EB46B9">
              <w:rPr>
                <w:rFonts w:ascii=".VnTime" w:hAnsi=".VnTime"/>
                <w:noProof/>
                <w:sz w:val="26"/>
                <w:szCs w:val="26"/>
                <w:lang w:val="nl-NL"/>
              </w:rPr>
              <w:t xml:space="preserve"> Gäi chiÒu cao cña khèi gç ch×m trong chÊt láng lµ h (m). </w:t>
            </w:r>
          </w:p>
          <w:p w:rsidR="008515DC" w:rsidRPr="00EB46B9" w:rsidRDefault="008515DC" w:rsidP="00916D8A">
            <w:pPr>
              <w:rPr>
                <w:rFonts w:ascii=".VnTime" w:hAnsi=".VnTime"/>
                <w:noProof/>
                <w:sz w:val="26"/>
                <w:szCs w:val="26"/>
                <w:lang w:val="nl-NL"/>
              </w:rPr>
            </w:pPr>
            <w:r w:rsidRPr="00EB46B9">
              <w:rPr>
                <w:rFonts w:ascii=".VnTime" w:hAnsi=".VnTime"/>
                <w:noProof/>
                <w:sz w:val="26"/>
                <w:szCs w:val="26"/>
                <w:lang w:val="nl-NL"/>
              </w:rPr>
              <w:t>PhÇn ch×m trong chÊt láng cã thÓ tÝch: V = a</w:t>
            </w:r>
            <w:r w:rsidRPr="00EB46B9">
              <w:rPr>
                <w:rFonts w:ascii=".VnTime" w:hAnsi=".VnTime"/>
                <w:noProof/>
                <w:sz w:val="26"/>
                <w:szCs w:val="26"/>
                <w:vertAlign w:val="superscript"/>
                <w:lang w:val="nl-NL"/>
              </w:rPr>
              <w:t>2</w:t>
            </w:r>
            <w:r w:rsidRPr="00EB46B9">
              <w:rPr>
                <w:rFonts w:ascii=".VnTime" w:hAnsi=".VnTime"/>
                <w:noProof/>
                <w:sz w:val="26"/>
                <w:szCs w:val="26"/>
                <w:lang w:val="nl-NL"/>
              </w:rPr>
              <w:t>h</w:t>
            </w:r>
          </w:p>
          <w:p w:rsidR="008515DC" w:rsidRPr="00EB46B9" w:rsidRDefault="008515DC" w:rsidP="00916D8A">
            <w:pPr>
              <w:rPr>
                <w:rFonts w:ascii=".VnTime" w:hAnsi=".VnTime"/>
                <w:noProof/>
                <w:sz w:val="26"/>
                <w:szCs w:val="26"/>
                <w:lang w:val="nl-NL"/>
              </w:rPr>
            </w:pPr>
            <w:r w:rsidRPr="00EB46B9">
              <w:rPr>
                <w:rFonts w:ascii=".VnTime" w:hAnsi=".VnTime"/>
                <w:noProof/>
                <w:sz w:val="26"/>
                <w:szCs w:val="26"/>
                <w:lang w:val="nl-NL"/>
              </w:rPr>
              <w:t>Lùc ®Èy Acsimet cña chÊt láng t¸c dông lªn khèi gç lµ: F = d</w:t>
            </w:r>
            <w:r w:rsidRPr="00EB46B9">
              <w:rPr>
                <w:rFonts w:ascii=".VnTime" w:hAnsi=".VnTime"/>
                <w:noProof/>
                <w:sz w:val="26"/>
                <w:szCs w:val="26"/>
                <w:vertAlign w:val="subscript"/>
                <w:lang w:val="nl-NL"/>
              </w:rPr>
              <w:t>1</w:t>
            </w:r>
            <w:r w:rsidRPr="00EB46B9">
              <w:rPr>
                <w:rFonts w:ascii=".VnTime" w:hAnsi=".VnTime"/>
                <w:noProof/>
                <w:sz w:val="26"/>
                <w:szCs w:val="26"/>
                <w:lang w:val="nl-NL"/>
              </w:rPr>
              <w:t>a</w:t>
            </w:r>
            <w:r w:rsidRPr="00EB46B9">
              <w:rPr>
                <w:rFonts w:ascii=".VnTime" w:hAnsi=".VnTime"/>
                <w:noProof/>
                <w:sz w:val="26"/>
                <w:szCs w:val="26"/>
                <w:vertAlign w:val="superscript"/>
                <w:lang w:val="nl-NL"/>
              </w:rPr>
              <w:t>2</w:t>
            </w:r>
            <w:r w:rsidRPr="00EB46B9">
              <w:rPr>
                <w:rFonts w:ascii=".VnTime" w:hAnsi=".VnTime"/>
                <w:noProof/>
                <w:sz w:val="26"/>
                <w:szCs w:val="26"/>
                <w:lang w:val="nl-NL"/>
              </w:rPr>
              <w:t>h</w:t>
            </w:r>
            <w:r w:rsidRPr="00EB46B9">
              <w:rPr>
                <w:rFonts w:ascii=".VnTime" w:hAnsi=".VnTime"/>
                <w:noProof/>
                <w:position w:val="-10"/>
                <w:sz w:val="26"/>
                <w:szCs w:val="26"/>
                <w:lang w:val="pt-BR"/>
              </w:rPr>
              <w:object w:dxaOrig="180" w:dyaOrig="340">
                <v:shape id="_x0000_i1337" type="#_x0000_t75" style="width:9pt;height:17.25pt" o:ole="">
                  <v:imagedata r:id="rId160" o:title=""/>
                </v:shape>
                <o:OLEObject Type="Embed" ProgID="Equation.3" ShapeID="_x0000_i1337" DrawAspect="Content" ObjectID="_1584343316" r:id="rId161"/>
              </w:object>
            </w:r>
          </w:p>
          <w:p w:rsidR="008515DC" w:rsidRPr="00EB46B9" w:rsidRDefault="008515DC" w:rsidP="00916D8A">
            <w:pPr>
              <w:rPr>
                <w:rFonts w:ascii=".VnTime" w:hAnsi=".VnTime"/>
                <w:noProof/>
                <w:sz w:val="26"/>
                <w:szCs w:val="26"/>
                <w:lang w:val="nl-NL"/>
              </w:rPr>
            </w:pPr>
            <w:r w:rsidRPr="00EB46B9">
              <w:rPr>
                <w:rFonts w:ascii=".VnTime" w:hAnsi=".VnTime"/>
                <w:noProof/>
                <w:sz w:val="26"/>
                <w:szCs w:val="26"/>
                <w:lang w:val="nl-NL"/>
              </w:rPr>
              <w:t>Träng l­îng cña khèi gç lµ : P = a</w:t>
            </w:r>
            <w:r w:rsidRPr="00EB46B9">
              <w:rPr>
                <w:rFonts w:ascii=".VnTime" w:hAnsi=".VnTime"/>
                <w:noProof/>
                <w:sz w:val="26"/>
                <w:szCs w:val="26"/>
                <w:vertAlign w:val="superscript"/>
                <w:lang w:val="nl-NL"/>
              </w:rPr>
              <w:t>3</w:t>
            </w:r>
            <w:r w:rsidRPr="00EB46B9">
              <w:rPr>
                <w:rFonts w:ascii=".VnTime" w:hAnsi=".VnTime"/>
                <w:noProof/>
                <w:sz w:val="26"/>
                <w:szCs w:val="26"/>
                <w:lang w:val="nl-NL"/>
              </w:rPr>
              <w:t>d</w:t>
            </w:r>
          </w:p>
          <w:p w:rsidR="008515DC" w:rsidRPr="00EB46B9" w:rsidRDefault="008515DC" w:rsidP="00916D8A">
            <w:pPr>
              <w:rPr>
                <w:rFonts w:ascii=".VnTime" w:hAnsi=".VnTime"/>
                <w:noProof/>
                <w:sz w:val="26"/>
                <w:szCs w:val="26"/>
                <w:lang w:val="nl-NL"/>
              </w:rPr>
            </w:pPr>
            <w:r w:rsidRPr="00EB46B9">
              <w:rPr>
                <w:rFonts w:ascii=".VnTime" w:hAnsi=".VnTime"/>
                <w:noProof/>
                <w:sz w:val="26"/>
                <w:szCs w:val="26"/>
                <w:lang w:val="nl-NL"/>
              </w:rPr>
              <w:t xml:space="preserve">V× khèi gç ®øng c©n b»ng trªn mÆt chÊt láng nªn ta cã; F = P </w:t>
            </w:r>
          </w:p>
          <w:p w:rsidR="008515DC" w:rsidRPr="00EB46B9" w:rsidRDefault="008515DC" w:rsidP="00916D8A">
            <w:pPr>
              <w:rPr>
                <w:b/>
                <w:sz w:val="26"/>
                <w:szCs w:val="26"/>
                <w:lang w:val="pt-BR"/>
              </w:rPr>
            </w:pPr>
            <w:r w:rsidRPr="00EB46B9">
              <w:rPr>
                <w:rFonts w:ascii=".VnTime" w:hAnsi=".VnTime"/>
                <w:noProof/>
                <w:sz w:val="26"/>
                <w:szCs w:val="26"/>
                <w:lang w:val="nl-NL"/>
              </w:rPr>
              <w:t>Hay:  d</w:t>
            </w:r>
            <w:r w:rsidRPr="00EB46B9">
              <w:rPr>
                <w:rFonts w:ascii=".VnTime" w:hAnsi=".VnTime"/>
                <w:noProof/>
                <w:sz w:val="26"/>
                <w:szCs w:val="26"/>
                <w:vertAlign w:val="subscript"/>
                <w:lang w:val="nl-NL"/>
              </w:rPr>
              <w:t>1</w:t>
            </w:r>
            <w:r w:rsidRPr="00EB46B9">
              <w:rPr>
                <w:rFonts w:ascii=".VnTime" w:hAnsi=".VnTime"/>
                <w:noProof/>
                <w:sz w:val="26"/>
                <w:szCs w:val="26"/>
                <w:lang w:val="nl-NL"/>
              </w:rPr>
              <w:t>a</w:t>
            </w:r>
            <w:r w:rsidRPr="00EB46B9">
              <w:rPr>
                <w:rFonts w:ascii=".VnTime" w:hAnsi=".VnTime"/>
                <w:noProof/>
                <w:sz w:val="26"/>
                <w:szCs w:val="26"/>
                <w:vertAlign w:val="superscript"/>
                <w:lang w:val="nl-NL"/>
              </w:rPr>
              <w:t>2</w:t>
            </w:r>
            <w:r w:rsidRPr="00EB46B9">
              <w:rPr>
                <w:rFonts w:ascii=".VnTime" w:hAnsi=".VnTime"/>
                <w:noProof/>
                <w:sz w:val="26"/>
                <w:szCs w:val="26"/>
                <w:lang w:val="nl-NL"/>
              </w:rPr>
              <w:t>h = a</w:t>
            </w:r>
            <w:r w:rsidRPr="00EB46B9">
              <w:rPr>
                <w:rFonts w:ascii=".VnTime" w:hAnsi=".VnTime"/>
                <w:noProof/>
                <w:sz w:val="26"/>
                <w:szCs w:val="26"/>
                <w:vertAlign w:val="superscript"/>
                <w:lang w:val="nl-NL"/>
              </w:rPr>
              <w:t>3</w:t>
            </w:r>
            <w:r w:rsidRPr="00EB46B9">
              <w:rPr>
                <w:rFonts w:ascii=".VnTime" w:hAnsi=".VnTime"/>
                <w:noProof/>
                <w:sz w:val="26"/>
                <w:szCs w:val="26"/>
                <w:lang w:val="nl-NL"/>
              </w:rPr>
              <w:t xml:space="preserve">d </w:t>
            </w:r>
            <w:r w:rsidRPr="00EB46B9">
              <w:rPr>
                <w:rFonts w:ascii=".VnTime" w:hAnsi=".VnTime"/>
                <w:position w:val="-6"/>
                <w:sz w:val="26"/>
                <w:szCs w:val="26"/>
                <w:lang w:val="pt-BR"/>
              </w:rPr>
              <w:object w:dxaOrig="300" w:dyaOrig="240">
                <v:shape id="_x0000_i1338" type="#_x0000_t75" style="width:15pt;height:12pt" o:ole="">
                  <v:imagedata r:id="rId162" o:title=""/>
                </v:shape>
                <o:OLEObject Type="Embed" ProgID="Equation.3" ShapeID="_x0000_i1338" DrawAspect="Content" ObjectID="_1584343317" r:id="rId163"/>
              </w:object>
            </w:r>
            <w:r w:rsidRPr="00EB46B9">
              <w:rPr>
                <w:rFonts w:ascii=".VnTime" w:hAnsi=".VnTime"/>
                <w:sz w:val="26"/>
                <w:szCs w:val="26"/>
                <w:lang w:val="nl-NL"/>
              </w:rPr>
              <w:t xml:space="preserve"> h = </w:t>
            </w:r>
            <w:r w:rsidRPr="00EB46B9">
              <w:rPr>
                <w:rFonts w:ascii=".VnTime" w:hAnsi=".VnTime"/>
                <w:position w:val="-30"/>
                <w:sz w:val="26"/>
                <w:szCs w:val="26"/>
                <w:lang w:val="pt-BR"/>
              </w:rPr>
              <w:object w:dxaOrig="2500" w:dyaOrig="680">
                <v:shape id="_x0000_i1339" type="#_x0000_t75" style="width:125.25pt;height:33.75pt" o:ole="">
                  <v:imagedata r:id="rId164" o:title=""/>
                </v:shape>
                <o:OLEObject Type="Embed" ProgID="Equation.3" ShapeID="_x0000_i1339" DrawAspect="Content" ObjectID="_1584343318" r:id="rId165"/>
              </w:object>
            </w:r>
            <w:r w:rsidRPr="00EB46B9">
              <w:rPr>
                <w:rFonts w:ascii=".VnTime" w:hAnsi=".VnTime"/>
                <w:sz w:val="26"/>
                <w:szCs w:val="26"/>
                <w:lang w:val="nl-NL"/>
              </w:rPr>
              <w:t xml:space="preserve"> = 15 cm</w:t>
            </w:r>
          </w:p>
        </w:tc>
        <w:tc>
          <w:tcPr>
            <w:tcW w:w="840" w:type="dxa"/>
            <w:shd w:val="clear" w:color="auto" w:fill="auto"/>
          </w:tcPr>
          <w:p w:rsidR="008515DC" w:rsidRPr="00EB46B9" w:rsidRDefault="008515DC" w:rsidP="00EB46B9">
            <w:pPr>
              <w:jc w:val="center"/>
              <w:rPr>
                <w:sz w:val="26"/>
                <w:szCs w:val="26"/>
                <w:lang w:val="nl-NL"/>
              </w:rPr>
            </w:pPr>
          </w:p>
          <w:p w:rsidR="008515DC" w:rsidRPr="00EB46B9" w:rsidRDefault="008515DC" w:rsidP="00EB46B9">
            <w:pPr>
              <w:jc w:val="center"/>
              <w:rPr>
                <w:sz w:val="26"/>
                <w:szCs w:val="26"/>
                <w:lang w:val="nl-NL"/>
              </w:rPr>
            </w:pPr>
            <w:r w:rsidRPr="00EB46B9">
              <w:rPr>
                <w:sz w:val="26"/>
                <w:szCs w:val="26"/>
                <w:lang w:val="nl-NL"/>
              </w:rPr>
              <w:t>0,25</w:t>
            </w:r>
          </w:p>
          <w:p w:rsidR="008515DC" w:rsidRPr="00EB46B9" w:rsidRDefault="008515DC" w:rsidP="00EB46B9">
            <w:pPr>
              <w:jc w:val="center"/>
              <w:rPr>
                <w:sz w:val="26"/>
                <w:szCs w:val="26"/>
                <w:lang w:val="nl-NL"/>
              </w:rPr>
            </w:pPr>
            <w:r w:rsidRPr="00EB46B9">
              <w:rPr>
                <w:sz w:val="26"/>
                <w:szCs w:val="26"/>
                <w:lang w:val="nl-NL"/>
              </w:rPr>
              <w:t>0,25</w:t>
            </w:r>
          </w:p>
          <w:p w:rsidR="008515DC" w:rsidRPr="00EB46B9" w:rsidRDefault="008515DC" w:rsidP="00EB46B9">
            <w:pPr>
              <w:jc w:val="center"/>
              <w:rPr>
                <w:sz w:val="26"/>
                <w:szCs w:val="26"/>
                <w:lang w:val="nl-NL"/>
              </w:rPr>
            </w:pPr>
            <w:r w:rsidRPr="00EB46B9">
              <w:rPr>
                <w:sz w:val="26"/>
                <w:szCs w:val="26"/>
                <w:lang w:val="nl-NL"/>
              </w:rPr>
              <w:t>0,25</w:t>
            </w:r>
          </w:p>
          <w:p w:rsidR="008515DC" w:rsidRPr="00EB46B9" w:rsidRDefault="008515DC" w:rsidP="00EB46B9">
            <w:pPr>
              <w:jc w:val="center"/>
              <w:rPr>
                <w:sz w:val="26"/>
                <w:szCs w:val="26"/>
                <w:lang w:val="nl-NL"/>
              </w:rPr>
            </w:pPr>
            <w:r w:rsidRPr="00EB46B9">
              <w:rPr>
                <w:sz w:val="26"/>
                <w:szCs w:val="26"/>
                <w:lang w:val="nl-NL"/>
              </w:rPr>
              <w:t>0,25</w:t>
            </w:r>
          </w:p>
          <w:p w:rsidR="008515DC" w:rsidRPr="00EB46B9" w:rsidRDefault="008515DC" w:rsidP="00EB46B9">
            <w:pPr>
              <w:jc w:val="center"/>
              <w:rPr>
                <w:sz w:val="26"/>
                <w:szCs w:val="26"/>
                <w:lang w:val="nl-NL"/>
              </w:rPr>
            </w:pPr>
          </w:p>
          <w:p w:rsidR="008515DC" w:rsidRPr="00EB46B9" w:rsidRDefault="008515DC" w:rsidP="00EB46B9">
            <w:pPr>
              <w:jc w:val="center"/>
              <w:rPr>
                <w:sz w:val="26"/>
                <w:szCs w:val="26"/>
                <w:lang w:val="nl-NL"/>
              </w:rPr>
            </w:pPr>
            <w:r w:rsidRPr="00EB46B9">
              <w:rPr>
                <w:sz w:val="26"/>
                <w:szCs w:val="26"/>
                <w:lang w:val="nl-NL"/>
              </w:rPr>
              <w:t>0,25</w:t>
            </w:r>
          </w:p>
        </w:tc>
      </w:tr>
    </w:tbl>
    <w:p w:rsidR="008515DC" w:rsidRPr="00916D8A" w:rsidRDefault="008515DC" w:rsidP="00916D8A">
      <w:pPr>
        <w:pStyle w:val="BodyText"/>
        <w:tabs>
          <w:tab w:val="right" w:pos="5760"/>
        </w:tabs>
        <w:rPr>
          <w:sz w:val="26"/>
          <w:szCs w:val="26"/>
          <w:lang w:val="pt-BR"/>
        </w:rPr>
      </w:pPr>
      <w:r w:rsidRPr="00916D8A">
        <w:rPr>
          <w:b/>
          <w:sz w:val="26"/>
          <w:szCs w:val="26"/>
          <w:lang w:val="pt-BR"/>
        </w:rPr>
        <w:t>Câu 2. (1,5 điểm)</w:t>
      </w:r>
      <w:r w:rsidRPr="00916D8A">
        <w:rPr>
          <w:sz w:val="26"/>
          <w:szCs w:val="26"/>
          <w:lang w:val="pt-BR"/>
        </w:rPr>
        <w:t xml:space="preserve"> </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0"/>
        <w:gridCol w:w="840"/>
      </w:tblGrid>
      <w:tr w:rsidR="008515DC" w:rsidRPr="00EB46B9" w:rsidTr="00EB46B9">
        <w:tc>
          <w:tcPr>
            <w:tcW w:w="8680" w:type="dxa"/>
            <w:shd w:val="clear" w:color="auto" w:fill="auto"/>
          </w:tcPr>
          <w:p w:rsidR="008515DC" w:rsidRPr="00EB46B9" w:rsidRDefault="008515DC" w:rsidP="00916D8A">
            <w:pPr>
              <w:rPr>
                <w:sz w:val="26"/>
                <w:szCs w:val="26"/>
                <w:lang w:val="pt-BR"/>
              </w:rPr>
            </w:pPr>
            <w:r w:rsidRPr="00EB46B9">
              <w:rPr>
                <w:sz w:val="26"/>
                <w:szCs w:val="26"/>
                <w:lang w:val="pt-BR"/>
              </w:rPr>
              <w:t>- Gọi khối lượng của chì và kẽm lần lượt là m</w:t>
            </w:r>
            <w:r w:rsidRPr="00EB46B9">
              <w:rPr>
                <w:sz w:val="26"/>
                <w:szCs w:val="26"/>
                <w:vertAlign w:val="subscript"/>
                <w:lang w:val="pt-BR"/>
              </w:rPr>
              <w:t>c</w:t>
            </w:r>
            <w:r w:rsidRPr="00EB46B9">
              <w:rPr>
                <w:sz w:val="26"/>
                <w:szCs w:val="26"/>
                <w:lang w:val="pt-BR"/>
              </w:rPr>
              <w:t xml:space="preserve"> và m</w:t>
            </w:r>
            <w:r w:rsidRPr="00EB46B9">
              <w:rPr>
                <w:sz w:val="26"/>
                <w:szCs w:val="26"/>
                <w:vertAlign w:val="subscript"/>
                <w:lang w:val="pt-BR"/>
              </w:rPr>
              <w:t>k</w:t>
            </w:r>
            <w:r w:rsidRPr="00EB46B9">
              <w:rPr>
                <w:sz w:val="26"/>
                <w:szCs w:val="26"/>
                <w:lang w:val="pt-BR"/>
              </w:rPr>
              <w:t xml:space="preserve">, ta có: </w:t>
            </w:r>
          </w:p>
          <w:p w:rsidR="008515DC" w:rsidRPr="00EB46B9" w:rsidRDefault="008515DC" w:rsidP="00916D8A">
            <w:pPr>
              <w:rPr>
                <w:sz w:val="26"/>
                <w:szCs w:val="26"/>
              </w:rPr>
            </w:pPr>
            <w:r w:rsidRPr="00EB46B9">
              <w:rPr>
                <w:sz w:val="26"/>
                <w:szCs w:val="26"/>
                <w:lang w:val="pt-BR"/>
              </w:rPr>
              <w:t xml:space="preserve">                                                   </w:t>
            </w:r>
            <w:r w:rsidRPr="00EB46B9">
              <w:rPr>
                <w:sz w:val="26"/>
                <w:szCs w:val="26"/>
              </w:rPr>
              <w:t>m</w:t>
            </w:r>
            <w:r w:rsidRPr="00EB46B9">
              <w:rPr>
                <w:sz w:val="26"/>
                <w:szCs w:val="26"/>
                <w:vertAlign w:val="subscript"/>
              </w:rPr>
              <w:t xml:space="preserve">c </w:t>
            </w:r>
            <w:r w:rsidRPr="00EB46B9">
              <w:rPr>
                <w:sz w:val="26"/>
                <w:szCs w:val="26"/>
              </w:rPr>
              <w:t>+ m</w:t>
            </w:r>
            <w:r w:rsidRPr="00EB46B9">
              <w:rPr>
                <w:sz w:val="26"/>
                <w:szCs w:val="26"/>
                <w:vertAlign w:val="subscript"/>
              </w:rPr>
              <w:t>k</w:t>
            </w:r>
            <w:r w:rsidRPr="00EB46B9">
              <w:rPr>
                <w:sz w:val="26"/>
                <w:szCs w:val="26"/>
              </w:rPr>
              <w:t xml:space="preserve"> = 0,05(kg).                    (1)</w:t>
            </w:r>
          </w:p>
          <w:p w:rsidR="008515DC" w:rsidRPr="00EB46B9" w:rsidRDefault="008515DC" w:rsidP="00916D8A">
            <w:pPr>
              <w:rPr>
                <w:sz w:val="26"/>
                <w:szCs w:val="26"/>
              </w:rPr>
            </w:pPr>
            <w:r w:rsidRPr="00EB46B9">
              <w:rPr>
                <w:sz w:val="26"/>
                <w:szCs w:val="26"/>
              </w:rPr>
              <w:t xml:space="preserve">- Nhiệt lượng do chì và kẽm toả ra: </w:t>
            </w:r>
            <w:r w:rsidRPr="00EB46B9">
              <w:rPr>
                <w:position w:val="-12"/>
                <w:sz w:val="26"/>
                <w:szCs w:val="26"/>
              </w:rPr>
              <w:object w:dxaOrig="3120" w:dyaOrig="360">
                <v:shape id="_x0000_i1340" type="#_x0000_t75" style="width:156pt;height:18pt" o:ole="">
                  <v:imagedata r:id="rId166" o:title=""/>
                </v:shape>
                <o:OLEObject Type="Embed" ProgID="Equation.DSMT4" ShapeID="_x0000_i1340" DrawAspect="Content" ObjectID="_1584343319" r:id="rId167"/>
              </w:object>
            </w:r>
            <w:r w:rsidRPr="00EB46B9">
              <w:rPr>
                <w:sz w:val="26"/>
                <w:szCs w:val="26"/>
              </w:rPr>
              <w:t>;</w:t>
            </w:r>
          </w:p>
          <w:p w:rsidR="008515DC" w:rsidRPr="00EB46B9" w:rsidRDefault="008515DC" w:rsidP="00916D8A">
            <w:pPr>
              <w:rPr>
                <w:sz w:val="26"/>
                <w:szCs w:val="26"/>
              </w:rPr>
            </w:pPr>
            <w:r w:rsidRPr="00EB46B9">
              <w:rPr>
                <w:sz w:val="26"/>
                <w:szCs w:val="26"/>
              </w:rPr>
              <w:tab/>
            </w:r>
            <w:r w:rsidRPr="00EB46B9">
              <w:rPr>
                <w:sz w:val="26"/>
                <w:szCs w:val="26"/>
              </w:rPr>
              <w:tab/>
            </w:r>
            <w:r w:rsidRPr="00EB46B9">
              <w:rPr>
                <w:sz w:val="26"/>
                <w:szCs w:val="26"/>
              </w:rPr>
              <w:tab/>
            </w:r>
            <w:r w:rsidRPr="00EB46B9">
              <w:rPr>
                <w:sz w:val="26"/>
                <w:szCs w:val="26"/>
              </w:rPr>
              <w:tab/>
            </w:r>
            <w:r w:rsidRPr="00EB46B9">
              <w:rPr>
                <w:sz w:val="26"/>
                <w:szCs w:val="26"/>
              </w:rPr>
              <w:tab/>
              <w:t xml:space="preserve">      </w:t>
            </w:r>
            <w:r w:rsidRPr="00EB46B9">
              <w:rPr>
                <w:position w:val="-12"/>
                <w:sz w:val="26"/>
                <w:szCs w:val="26"/>
              </w:rPr>
              <w:object w:dxaOrig="3200" w:dyaOrig="360">
                <v:shape id="_x0000_i1341" type="#_x0000_t75" style="width:159.75pt;height:18pt" o:ole="">
                  <v:imagedata r:id="rId168" o:title=""/>
                </v:shape>
                <o:OLEObject Type="Embed" ProgID="Equation.DSMT4" ShapeID="_x0000_i1341" DrawAspect="Content" ObjectID="_1584343320" r:id="rId169"/>
              </w:object>
            </w:r>
            <w:r w:rsidRPr="00EB46B9">
              <w:rPr>
                <w:sz w:val="26"/>
                <w:szCs w:val="26"/>
              </w:rPr>
              <w:t>.</w:t>
            </w:r>
          </w:p>
          <w:p w:rsidR="008515DC" w:rsidRPr="00EB46B9" w:rsidRDefault="008515DC" w:rsidP="00916D8A">
            <w:pPr>
              <w:rPr>
                <w:sz w:val="26"/>
                <w:szCs w:val="26"/>
              </w:rPr>
            </w:pPr>
            <w:r w:rsidRPr="00EB46B9">
              <w:rPr>
                <w:sz w:val="26"/>
                <w:szCs w:val="26"/>
              </w:rPr>
              <w:t xml:space="preserve">- Nước và nhiệt lượng kế thu nhiệt lượng là:  </w:t>
            </w:r>
          </w:p>
          <w:p w:rsidR="008515DC" w:rsidRPr="00EB46B9" w:rsidRDefault="008515DC" w:rsidP="00916D8A">
            <w:pPr>
              <w:rPr>
                <w:sz w:val="26"/>
                <w:szCs w:val="26"/>
              </w:rPr>
            </w:pPr>
            <w:r w:rsidRPr="00EB46B9">
              <w:rPr>
                <w:sz w:val="26"/>
                <w:szCs w:val="26"/>
              </w:rPr>
              <w:t xml:space="preserve">     </w:t>
            </w:r>
            <w:r w:rsidRPr="00EB46B9">
              <w:rPr>
                <w:position w:val="-12"/>
                <w:sz w:val="26"/>
                <w:szCs w:val="26"/>
              </w:rPr>
              <w:object w:dxaOrig="4520" w:dyaOrig="360">
                <v:shape id="_x0000_i1342" type="#_x0000_t75" style="width:225.75pt;height:18pt" o:ole="">
                  <v:imagedata r:id="rId170" o:title=""/>
                </v:shape>
                <o:OLEObject Type="Embed" ProgID="Equation.DSMT4" ShapeID="_x0000_i1342" DrawAspect="Content" ObjectID="_1584343321" r:id="rId171"/>
              </w:object>
            </w:r>
            <w:r w:rsidRPr="00EB46B9">
              <w:rPr>
                <w:sz w:val="26"/>
                <w:szCs w:val="26"/>
              </w:rPr>
              <w:t>;</w:t>
            </w:r>
          </w:p>
          <w:p w:rsidR="008515DC" w:rsidRPr="00EB46B9" w:rsidRDefault="008515DC" w:rsidP="00916D8A">
            <w:pPr>
              <w:rPr>
                <w:sz w:val="26"/>
                <w:szCs w:val="26"/>
              </w:rPr>
            </w:pPr>
            <w:r w:rsidRPr="00EB46B9">
              <w:rPr>
                <w:sz w:val="26"/>
                <w:szCs w:val="26"/>
              </w:rPr>
              <w:t xml:space="preserve">     </w:t>
            </w:r>
            <w:r w:rsidRPr="00EB46B9">
              <w:rPr>
                <w:position w:val="-12"/>
                <w:sz w:val="26"/>
                <w:szCs w:val="26"/>
              </w:rPr>
              <w:object w:dxaOrig="3140" w:dyaOrig="360">
                <v:shape id="_x0000_i1343" type="#_x0000_t75" style="width:156.75pt;height:18pt" o:ole="">
                  <v:imagedata r:id="rId172" o:title=""/>
                </v:shape>
                <o:OLEObject Type="Embed" ProgID="Equation.DSMT4" ShapeID="_x0000_i1343" DrawAspect="Content" ObjectID="_1584343322" r:id="rId173"/>
              </w:object>
            </w:r>
            <w:r w:rsidRPr="00EB46B9">
              <w:rPr>
                <w:sz w:val="26"/>
                <w:szCs w:val="26"/>
              </w:rPr>
              <w:t>.</w:t>
            </w:r>
          </w:p>
          <w:p w:rsidR="008515DC" w:rsidRPr="00EB46B9" w:rsidRDefault="008515DC" w:rsidP="00916D8A">
            <w:pPr>
              <w:rPr>
                <w:sz w:val="26"/>
                <w:szCs w:val="26"/>
              </w:rPr>
            </w:pPr>
            <w:r w:rsidRPr="00EB46B9">
              <w:rPr>
                <w:sz w:val="26"/>
                <w:szCs w:val="26"/>
              </w:rPr>
              <w:t xml:space="preserve">- Phương trình cân bằng nhiệt: </w:t>
            </w:r>
            <w:r w:rsidRPr="00EB46B9">
              <w:rPr>
                <w:position w:val="-12"/>
                <w:sz w:val="26"/>
                <w:szCs w:val="26"/>
              </w:rPr>
              <w:object w:dxaOrig="1900" w:dyaOrig="360">
                <v:shape id="_x0000_i1344" type="#_x0000_t75" style="width:95.25pt;height:18pt" o:ole="">
                  <v:imagedata r:id="rId174" o:title=""/>
                </v:shape>
                <o:OLEObject Type="Embed" ProgID="Equation.DSMT4" ShapeID="_x0000_i1344" DrawAspect="Content" ObjectID="_1584343323" r:id="rId175"/>
              </w:object>
            </w:r>
            <w:r w:rsidRPr="00EB46B9">
              <w:rPr>
                <w:sz w:val="26"/>
                <w:szCs w:val="26"/>
              </w:rPr>
              <w:t xml:space="preserve">  </w:t>
            </w:r>
            <w:r w:rsidRPr="00EB46B9">
              <w:rPr>
                <w:position w:val="-6"/>
                <w:sz w:val="26"/>
                <w:szCs w:val="26"/>
              </w:rPr>
              <w:object w:dxaOrig="300" w:dyaOrig="240">
                <v:shape id="_x0000_i1345" type="#_x0000_t75" style="width:15pt;height:12pt" o:ole="">
                  <v:imagedata r:id="rId176" o:title=""/>
                </v:shape>
                <o:OLEObject Type="Embed" ProgID="Equation.DSMT4" ShapeID="_x0000_i1345" DrawAspect="Content" ObjectID="_1584343324" r:id="rId177"/>
              </w:object>
            </w:r>
            <w:r w:rsidRPr="00EB46B9">
              <w:rPr>
                <w:sz w:val="26"/>
                <w:szCs w:val="26"/>
              </w:rPr>
              <w:t xml:space="preserve"> </w:t>
            </w:r>
          </w:p>
          <w:p w:rsidR="008515DC" w:rsidRPr="00EB46B9" w:rsidRDefault="008515DC" w:rsidP="00916D8A">
            <w:pPr>
              <w:rPr>
                <w:sz w:val="26"/>
                <w:szCs w:val="26"/>
              </w:rPr>
            </w:pPr>
            <w:r w:rsidRPr="00EB46B9">
              <w:rPr>
                <w:sz w:val="26"/>
                <w:szCs w:val="26"/>
              </w:rPr>
              <w:t xml:space="preserve">                                            15340m</w:t>
            </w:r>
            <w:r w:rsidRPr="00EB46B9">
              <w:rPr>
                <w:sz w:val="26"/>
                <w:szCs w:val="26"/>
                <w:vertAlign w:val="subscript"/>
              </w:rPr>
              <w:t>c</w:t>
            </w:r>
            <w:r w:rsidRPr="00EB46B9">
              <w:rPr>
                <w:sz w:val="26"/>
                <w:szCs w:val="26"/>
              </w:rPr>
              <w:t xml:space="preserve"> + 24780m</w:t>
            </w:r>
            <w:r w:rsidRPr="00EB46B9">
              <w:rPr>
                <w:sz w:val="26"/>
                <w:szCs w:val="26"/>
                <w:vertAlign w:val="subscript"/>
              </w:rPr>
              <w:t>k</w:t>
            </w:r>
            <w:r w:rsidRPr="00EB46B9">
              <w:rPr>
                <w:sz w:val="26"/>
                <w:szCs w:val="26"/>
              </w:rPr>
              <w:t xml:space="preserve"> = 1098,4          (2)</w:t>
            </w:r>
          </w:p>
          <w:p w:rsidR="008515DC" w:rsidRPr="00EB46B9" w:rsidRDefault="008515DC" w:rsidP="00916D8A">
            <w:pPr>
              <w:rPr>
                <w:sz w:val="26"/>
                <w:szCs w:val="26"/>
              </w:rPr>
            </w:pPr>
            <w:r w:rsidRPr="00EB46B9">
              <w:rPr>
                <w:sz w:val="26"/>
                <w:szCs w:val="26"/>
              </w:rPr>
              <w:t>- Giải hệ phương trình (1) và (2) ta có: m</w:t>
            </w:r>
            <w:r w:rsidRPr="00EB46B9">
              <w:rPr>
                <w:sz w:val="26"/>
                <w:szCs w:val="26"/>
                <w:vertAlign w:val="subscript"/>
              </w:rPr>
              <w:t>c</w:t>
            </w:r>
            <w:r w:rsidRPr="00EB46B9">
              <w:rPr>
                <w:sz w:val="26"/>
                <w:szCs w:val="26"/>
              </w:rPr>
              <w:t xml:space="preserve"> </w:t>
            </w:r>
            <w:r w:rsidRPr="00EB46B9">
              <w:rPr>
                <w:position w:val="-4"/>
                <w:sz w:val="26"/>
                <w:szCs w:val="26"/>
              </w:rPr>
              <w:object w:dxaOrig="200" w:dyaOrig="200">
                <v:shape id="_x0000_i1346" type="#_x0000_t75" style="width:9.75pt;height:9.75pt" o:ole="">
                  <v:imagedata r:id="rId178" o:title=""/>
                </v:shape>
                <o:OLEObject Type="Embed" ProgID="Equation.3" ShapeID="_x0000_i1346" DrawAspect="Content" ObjectID="_1584343325" r:id="rId179"/>
              </w:object>
            </w:r>
            <w:r w:rsidRPr="00EB46B9">
              <w:rPr>
                <w:sz w:val="26"/>
                <w:szCs w:val="26"/>
              </w:rPr>
              <w:t xml:space="preserve"> 0,015kg; m</w:t>
            </w:r>
            <w:r w:rsidRPr="00EB46B9">
              <w:rPr>
                <w:sz w:val="26"/>
                <w:szCs w:val="26"/>
                <w:vertAlign w:val="subscript"/>
              </w:rPr>
              <w:t>k</w:t>
            </w:r>
            <w:r w:rsidRPr="00EB46B9">
              <w:rPr>
                <w:sz w:val="26"/>
                <w:szCs w:val="26"/>
              </w:rPr>
              <w:t xml:space="preserve"> </w:t>
            </w:r>
            <w:r w:rsidRPr="00EB46B9">
              <w:rPr>
                <w:position w:val="-4"/>
                <w:sz w:val="26"/>
                <w:szCs w:val="26"/>
              </w:rPr>
              <w:object w:dxaOrig="200" w:dyaOrig="200">
                <v:shape id="_x0000_i1347" type="#_x0000_t75" style="width:9.75pt;height:9.75pt" o:ole="">
                  <v:imagedata r:id="rId180" o:title=""/>
                </v:shape>
                <o:OLEObject Type="Embed" ProgID="Equation.3" ShapeID="_x0000_i1347" DrawAspect="Content" ObjectID="_1584343326" r:id="rId181"/>
              </w:object>
            </w:r>
            <w:r w:rsidRPr="00EB46B9">
              <w:rPr>
                <w:sz w:val="26"/>
                <w:szCs w:val="26"/>
              </w:rPr>
              <w:t xml:space="preserve"> 0,035kg.</w:t>
            </w:r>
          </w:p>
          <w:p w:rsidR="008515DC" w:rsidRPr="00EB46B9" w:rsidRDefault="008515DC" w:rsidP="00916D8A">
            <w:pPr>
              <w:rPr>
                <w:sz w:val="26"/>
                <w:szCs w:val="26"/>
              </w:rPr>
            </w:pPr>
            <w:r w:rsidRPr="00EB46B9">
              <w:rPr>
                <w:sz w:val="26"/>
                <w:szCs w:val="26"/>
              </w:rPr>
              <w:t xml:space="preserve">                                Đổi ra đơn vị gam: m</w:t>
            </w:r>
            <w:r w:rsidRPr="00EB46B9">
              <w:rPr>
                <w:sz w:val="26"/>
                <w:szCs w:val="26"/>
                <w:vertAlign w:val="subscript"/>
              </w:rPr>
              <w:t>c</w:t>
            </w:r>
            <w:r w:rsidRPr="00EB46B9">
              <w:rPr>
                <w:sz w:val="26"/>
                <w:szCs w:val="26"/>
              </w:rPr>
              <w:t xml:space="preserve"> </w:t>
            </w:r>
            <w:r w:rsidRPr="00EB46B9">
              <w:rPr>
                <w:position w:val="-4"/>
                <w:sz w:val="26"/>
                <w:szCs w:val="26"/>
              </w:rPr>
              <w:object w:dxaOrig="200" w:dyaOrig="200">
                <v:shape id="_x0000_i1348" type="#_x0000_t75" style="width:9.75pt;height:9.75pt" o:ole="">
                  <v:imagedata r:id="rId178" o:title=""/>
                </v:shape>
                <o:OLEObject Type="Embed" ProgID="Equation.3" ShapeID="_x0000_i1348" DrawAspect="Content" ObjectID="_1584343327" r:id="rId182"/>
              </w:object>
            </w:r>
            <w:r w:rsidRPr="00EB46B9">
              <w:rPr>
                <w:sz w:val="26"/>
                <w:szCs w:val="26"/>
              </w:rPr>
              <w:t xml:space="preserve"> 15g; m</w:t>
            </w:r>
            <w:r w:rsidRPr="00EB46B9">
              <w:rPr>
                <w:sz w:val="26"/>
                <w:szCs w:val="26"/>
                <w:vertAlign w:val="subscript"/>
              </w:rPr>
              <w:t>k</w:t>
            </w:r>
            <w:r w:rsidRPr="00EB46B9">
              <w:rPr>
                <w:sz w:val="26"/>
                <w:szCs w:val="26"/>
              </w:rPr>
              <w:t xml:space="preserve"> </w:t>
            </w:r>
            <w:r w:rsidRPr="00EB46B9">
              <w:rPr>
                <w:position w:val="-4"/>
                <w:sz w:val="26"/>
                <w:szCs w:val="26"/>
              </w:rPr>
              <w:object w:dxaOrig="200" w:dyaOrig="200">
                <v:shape id="_x0000_i1349" type="#_x0000_t75" style="width:9.75pt;height:9.75pt" o:ole="">
                  <v:imagedata r:id="rId183" o:title=""/>
                </v:shape>
                <o:OLEObject Type="Embed" ProgID="Equation.3" ShapeID="_x0000_i1349" DrawAspect="Content" ObjectID="_1584343328" r:id="rId184"/>
              </w:object>
            </w:r>
            <w:r w:rsidRPr="00EB46B9">
              <w:rPr>
                <w:sz w:val="26"/>
                <w:szCs w:val="26"/>
              </w:rPr>
              <w:t xml:space="preserve"> 35g.</w:t>
            </w:r>
          </w:p>
        </w:tc>
        <w:tc>
          <w:tcPr>
            <w:tcW w:w="840" w:type="dxa"/>
            <w:shd w:val="clear" w:color="auto" w:fill="auto"/>
          </w:tcPr>
          <w:p w:rsidR="008515DC" w:rsidRPr="00EB46B9" w:rsidRDefault="008515DC" w:rsidP="00EB46B9">
            <w:pPr>
              <w:jc w:val="center"/>
              <w:rPr>
                <w:sz w:val="26"/>
                <w:szCs w:val="26"/>
              </w:rPr>
            </w:pPr>
          </w:p>
          <w:p w:rsidR="008515DC" w:rsidRPr="00EB46B9" w:rsidRDefault="008515DC" w:rsidP="00EB46B9">
            <w:pPr>
              <w:jc w:val="center"/>
              <w:rPr>
                <w:sz w:val="26"/>
                <w:szCs w:val="26"/>
              </w:rPr>
            </w:pPr>
            <w:r w:rsidRPr="00EB46B9">
              <w:rPr>
                <w:sz w:val="26"/>
                <w:szCs w:val="26"/>
              </w:rPr>
              <w:t>0,25</w:t>
            </w:r>
          </w:p>
          <w:p w:rsidR="008515DC" w:rsidRPr="00EB46B9" w:rsidRDefault="008515DC" w:rsidP="00EB46B9">
            <w:pPr>
              <w:jc w:val="center"/>
              <w:rPr>
                <w:sz w:val="26"/>
                <w:szCs w:val="26"/>
              </w:rPr>
            </w:pPr>
          </w:p>
          <w:p w:rsidR="008515DC" w:rsidRPr="00EB46B9" w:rsidRDefault="008515DC" w:rsidP="00EB46B9">
            <w:pPr>
              <w:jc w:val="center"/>
              <w:rPr>
                <w:sz w:val="26"/>
                <w:szCs w:val="26"/>
              </w:rPr>
            </w:pPr>
            <w:r w:rsidRPr="00EB46B9">
              <w:rPr>
                <w:sz w:val="26"/>
                <w:szCs w:val="26"/>
              </w:rPr>
              <w:t>0,25</w:t>
            </w:r>
          </w:p>
          <w:p w:rsidR="008515DC" w:rsidRPr="00EB46B9" w:rsidRDefault="008515DC" w:rsidP="00EB46B9">
            <w:pPr>
              <w:jc w:val="center"/>
              <w:rPr>
                <w:sz w:val="26"/>
                <w:szCs w:val="26"/>
              </w:rPr>
            </w:pPr>
          </w:p>
          <w:p w:rsidR="008515DC" w:rsidRPr="00EB46B9" w:rsidRDefault="008515DC" w:rsidP="00EB46B9">
            <w:pPr>
              <w:jc w:val="center"/>
              <w:rPr>
                <w:sz w:val="26"/>
                <w:szCs w:val="26"/>
              </w:rPr>
            </w:pPr>
          </w:p>
          <w:p w:rsidR="008515DC" w:rsidRPr="00EB46B9" w:rsidRDefault="008515DC" w:rsidP="00EB46B9">
            <w:pPr>
              <w:jc w:val="center"/>
              <w:rPr>
                <w:sz w:val="26"/>
                <w:szCs w:val="26"/>
              </w:rPr>
            </w:pPr>
          </w:p>
          <w:p w:rsidR="008515DC" w:rsidRPr="00EB46B9" w:rsidRDefault="008515DC" w:rsidP="00EB46B9">
            <w:pPr>
              <w:jc w:val="center"/>
              <w:rPr>
                <w:sz w:val="26"/>
                <w:szCs w:val="26"/>
              </w:rPr>
            </w:pPr>
            <w:r w:rsidRPr="00EB46B9">
              <w:rPr>
                <w:sz w:val="26"/>
                <w:szCs w:val="26"/>
              </w:rPr>
              <w:t>0,25</w:t>
            </w:r>
          </w:p>
          <w:p w:rsidR="008515DC" w:rsidRPr="00EB46B9" w:rsidRDefault="008515DC" w:rsidP="00EB46B9">
            <w:pPr>
              <w:jc w:val="center"/>
              <w:rPr>
                <w:sz w:val="26"/>
                <w:szCs w:val="26"/>
              </w:rPr>
            </w:pPr>
          </w:p>
          <w:p w:rsidR="008515DC" w:rsidRPr="00EB46B9" w:rsidRDefault="008515DC" w:rsidP="00EB46B9">
            <w:pPr>
              <w:jc w:val="center"/>
              <w:rPr>
                <w:sz w:val="26"/>
                <w:szCs w:val="26"/>
              </w:rPr>
            </w:pPr>
            <w:r w:rsidRPr="00EB46B9">
              <w:rPr>
                <w:sz w:val="26"/>
                <w:szCs w:val="26"/>
              </w:rPr>
              <w:t>0,25</w:t>
            </w:r>
          </w:p>
          <w:p w:rsidR="008515DC" w:rsidRPr="00EB46B9" w:rsidRDefault="008515DC" w:rsidP="00EB46B9">
            <w:pPr>
              <w:jc w:val="center"/>
              <w:rPr>
                <w:sz w:val="26"/>
                <w:szCs w:val="26"/>
              </w:rPr>
            </w:pPr>
          </w:p>
          <w:p w:rsidR="008515DC" w:rsidRPr="00EB46B9" w:rsidRDefault="008515DC" w:rsidP="00EB46B9">
            <w:pPr>
              <w:jc w:val="center"/>
              <w:rPr>
                <w:sz w:val="26"/>
                <w:szCs w:val="26"/>
              </w:rPr>
            </w:pPr>
            <w:r w:rsidRPr="00EB46B9">
              <w:rPr>
                <w:sz w:val="26"/>
                <w:szCs w:val="26"/>
              </w:rPr>
              <w:t>0,50</w:t>
            </w:r>
          </w:p>
        </w:tc>
      </w:tr>
    </w:tbl>
    <w:p w:rsidR="008515DC" w:rsidRPr="00EB46B9" w:rsidRDefault="008515DC" w:rsidP="00EB46B9">
      <w:pPr>
        <w:rPr>
          <w:vanish/>
        </w:rPr>
      </w:pPr>
    </w:p>
    <w:tbl>
      <w:tblPr>
        <w:tblpPr w:leftFromText="180" w:rightFromText="180" w:vertAnchor="text" w:tblpX="132" w:tblpY="1"/>
        <w:tblOverlap w:val="neve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8"/>
        <w:gridCol w:w="840"/>
      </w:tblGrid>
      <w:tr w:rsidR="008515DC" w:rsidRPr="00916D8A" w:rsidTr="000341FC">
        <w:tc>
          <w:tcPr>
            <w:tcW w:w="8648" w:type="dxa"/>
            <w:shd w:val="clear" w:color="auto" w:fill="auto"/>
          </w:tcPr>
          <w:p w:rsidR="008515DC" w:rsidRPr="00916D8A" w:rsidRDefault="00A734FB" w:rsidP="00916D8A">
            <w:pPr>
              <w:jc w:val="both"/>
              <w:rPr>
                <w:sz w:val="26"/>
                <w:szCs w:val="26"/>
                <w:lang w:val="nl-NL"/>
              </w:rPr>
            </w:pPr>
            <w:r>
              <w:rPr>
                <w:noProof/>
                <w:sz w:val="26"/>
                <w:szCs w:val="26"/>
              </w:rPr>
              <w:drawing>
                <wp:anchor distT="0" distB="0" distL="114300" distR="114300" simplePos="0" relativeHeight="251722240" behindDoc="0" locked="0" layoutInCell="1" allowOverlap="1">
                  <wp:simplePos x="0" y="0"/>
                  <wp:positionH relativeFrom="column">
                    <wp:posOffset>3029585</wp:posOffset>
                  </wp:positionH>
                  <wp:positionV relativeFrom="paragraph">
                    <wp:posOffset>-5080</wp:posOffset>
                  </wp:positionV>
                  <wp:extent cx="2345055" cy="1249045"/>
                  <wp:effectExtent l="0" t="0" r="0" b="8255"/>
                  <wp:wrapSquare wrapText="bothSides"/>
                  <wp:docPr id="380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4505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8515DC" w:rsidRPr="00916D8A">
              <w:rPr>
                <w:b/>
                <w:sz w:val="26"/>
                <w:szCs w:val="26"/>
                <w:lang w:val="nl-NL"/>
              </w:rPr>
              <w:t>Câu 3.</w:t>
            </w:r>
            <w:r w:rsidR="008515DC" w:rsidRPr="00916D8A">
              <w:rPr>
                <w:sz w:val="26"/>
                <w:szCs w:val="26"/>
                <w:lang w:val="nl-NL"/>
              </w:rPr>
              <w:t xml:space="preserve"> </w:t>
            </w:r>
            <w:r w:rsidR="008515DC" w:rsidRPr="00916D8A">
              <w:rPr>
                <w:b/>
                <w:sz w:val="26"/>
                <w:szCs w:val="26"/>
                <w:lang w:val="nl-NL"/>
              </w:rPr>
              <w:t>(2,0 điểm)</w:t>
            </w:r>
          </w:p>
          <w:p w:rsidR="008515DC" w:rsidRPr="00916D8A" w:rsidRDefault="008515DC" w:rsidP="00916D8A">
            <w:pPr>
              <w:jc w:val="both"/>
              <w:rPr>
                <w:sz w:val="26"/>
                <w:szCs w:val="26"/>
                <w:lang w:val="nl-NL"/>
              </w:rPr>
            </w:pPr>
            <w:r w:rsidRPr="00916D8A">
              <w:rPr>
                <w:sz w:val="26"/>
                <w:szCs w:val="26"/>
                <w:lang w:val="nl-NL"/>
              </w:rPr>
              <w:t>a) Vẽ hình biểu diễn đường truyền tia sáng</w:t>
            </w:r>
          </w:p>
          <w:p w:rsidR="008515DC" w:rsidRPr="00916D8A" w:rsidRDefault="008515DC" w:rsidP="00916D8A">
            <w:pPr>
              <w:jc w:val="both"/>
              <w:rPr>
                <w:sz w:val="26"/>
                <w:szCs w:val="26"/>
                <w:lang w:val="nl-NL"/>
              </w:rPr>
            </w:pPr>
            <w:r w:rsidRPr="00916D8A">
              <w:rPr>
                <w:sz w:val="26"/>
                <w:szCs w:val="26"/>
                <w:lang w:val="nl-NL"/>
              </w:rPr>
              <w:t>- Vẽ được tia phản xạ IS’</w:t>
            </w:r>
          </w:p>
          <w:p w:rsidR="008515DC" w:rsidRPr="00916D8A" w:rsidRDefault="008515DC" w:rsidP="00916D8A">
            <w:pPr>
              <w:jc w:val="both"/>
              <w:rPr>
                <w:sz w:val="26"/>
                <w:szCs w:val="26"/>
                <w:lang w:val="nl-NL"/>
              </w:rPr>
            </w:pPr>
            <w:r w:rsidRPr="00916D8A">
              <w:rPr>
                <w:sz w:val="26"/>
                <w:szCs w:val="26"/>
                <w:lang w:val="nl-NL"/>
              </w:rPr>
              <w:t xml:space="preserve">- Xác định được pháp tuyến IN và </w:t>
            </w:r>
          </w:p>
          <w:p w:rsidR="008515DC" w:rsidRPr="00916D8A" w:rsidRDefault="008515DC" w:rsidP="00916D8A">
            <w:pPr>
              <w:jc w:val="both"/>
              <w:rPr>
                <w:sz w:val="26"/>
                <w:szCs w:val="26"/>
                <w:lang w:val="nl-NL"/>
              </w:rPr>
            </w:pPr>
            <w:r w:rsidRPr="00916D8A">
              <w:rPr>
                <w:sz w:val="26"/>
                <w:szCs w:val="26"/>
                <w:lang w:val="nl-NL"/>
              </w:rPr>
              <w:t>đường truyền của tia sáng</w:t>
            </w:r>
          </w:p>
          <w:p w:rsidR="008515DC" w:rsidRPr="00916D8A" w:rsidRDefault="008515DC" w:rsidP="00916D8A">
            <w:pPr>
              <w:jc w:val="both"/>
              <w:rPr>
                <w:sz w:val="26"/>
                <w:szCs w:val="26"/>
                <w:lang w:val="nl-NL"/>
              </w:rPr>
            </w:pPr>
            <w:r w:rsidRPr="00916D8A">
              <w:rPr>
                <w:sz w:val="26"/>
                <w:szCs w:val="26"/>
                <w:lang w:val="nl-NL"/>
              </w:rPr>
              <w:t xml:space="preserve">b/ Có </w:t>
            </w:r>
            <w:r w:rsidRPr="00916D8A">
              <w:rPr>
                <w:position w:val="-6"/>
                <w:sz w:val="26"/>
                <w:szCs w:val="26"/>
                <w:lang w:val="nl-NL"/>
              </w:rPr>
              <w:object w:dxaOrig="3220" w:dyaOrig="380">
                <v:shape id="_x0000_i1350" type="#_x0000_t75" style="width:186pt;height:18.75pt" o:ole="">
                  <v:imagedata r:id="rId186" o:title=""/>
                </v:shape>
                <o:OLEObject Type="Embed" ProgID="Equation.DSMT4" ShapeID="_x0000_i1350" DrawAspect="Content" ObjectID="_1584343329" r:id="rId187"/>
              </w:object>
            </w:r>
          </w:p>
          <w:p w:rsidR="008515DC" w:rsidRPr="00916D8A" w:rsidRDefault="008515DC" w:rsidP="00916D8A">
            <w:pPr>
              <w:jc w:val="both"/>
              <w:rPr>
                <w:sz w:val="26"/>
                <w:szCs w:val="26"/>
                <w:lang w:val="nl-NL"/>
              </w:rPr>
            </w:pPr>
            <w:r w:rsidRPr="00916D8A">
              <w:rPr>
                <w:sz w:val="26"/>
                <w:szCs w:val="26"/>
                <w:lang w:val="nl-NL"/>
              </w:rPr>
              <w:t xml:space="preserve">           </w:t>
            </w:r>
            <w:r w:rsidRPr="00916D8A">
              <w:rPr>
                <w:position w:val="-24"/>
                <w:sz w:val="26"/>
                <w:szCs w:val="26"/>
                <w:lang w:val="nl-NL"/>
              </w:rPr>
              <w:object w:dxaOrig="2799" w:dyaOrig="720">
                <v:shape id="_x0000_i1351" type="#_x0000_t75" style="width:174.75pt;height:36pt" o:ole="">
                  <v:imagedata r:id="rId188" o:title=""/>
                </v:shape>
                <o:OLEObject Type="Embed" ProgID="Equation.DSMT4" ShapeID="_x0000_i1351" DrawAspect="Content" ObjectID="_1584343330" r:id="rId189"/>
              </w:object>
            </w:r>
            <w:r w:rsidRPr="00916D8A">
              <w:rPr>
                <w:sz w:val="26"/>
                <w:szCs w:val="26"/>
                <w:lang w:val="nl-NL"/>
              </w:rPr>
              <w:t xml:space="preserve">           </w:t>
            </w:r>
            <w:r w:rsidRPr="00916D8A">
              <w:rPr>
                <w:position w:val="-6"/>
                <w:sz w:val="26"/>
                <w:szCs w:val="26"/>
                <w:lang w:val="nl-NL"/>
              </w:rPr>
              <w:object w:dxaOrig="3560" w:dyaOrig="360">
                <v:shape id="_x0000_i1352" type="#_x0000_t75" style="width:223.5pt;height:18pt" o:ole="">
                  <v:imagedata r:id="rId190" o:title=""/>
                </v:shape>
                <o:OLEObject Type="Embed" ProgID="Equation.DSMT4" ShapeID="_x0000_i1352" DrawAspect="Content" ObjectID="_1584343331" r:id="rId191"/>
              </w:object>
            </w:r>
            <w:r w:rsidRPr="00916D8A">
              <w:rPr>
                <w:sz w:val="26"/>
                <w:szCs w:val="26"/>
                <w:lang w:val="nl-NL"/>
              </w:rPr>
              <w:t xml:space="preserve">           </w:t>
            </w:r>
            <w:r w:rsidRPr="00916D8A">
              <w:rPr>
                <w:position w:val="-10"/>
                <w:sz w:val="26"/>
                <w:szCs w:val="26"/>
                <w:lang w:val="nl-NL"/>
              </w:rPr>
              <w:object w:dxaOrig="3180" w:dyaOrig="400">
                <v:shape id="_x0000_i1353" type="#_x0000_t75" style="width:202.5pt;height:20.25pt" o:ole="">
                  <v:imagedata r:id="rId192" o:title=""/>
                </v:shape>
                <o:OLEObject Type="Embed" ProgID="Equation.DSMT4" ShapeID="_x0000_i1353" DrawAspect="Content" ObjectID="_1584343332" r:id="rId193"/>
              </w:object>
            </w:r>
          </w:p>
          <w:p w:rsidR="008515DC" w:rsidRPr="00916D8A" w:rsidRDefault="008515DC" w:rsidP="00916D8A">
            <w:pPr>
              <w:jc w:val="both"/>
              <w:rPr>
                <w:sz w:val="26"/>
                <w:szCs w:val="26"/>
                <w:vertAlign w:val="superscript"/>
                <w:lang w:val="nl-NL"/>
              </w:rPr>
            </w:pPr>
            <w:r w:rsidRPr="00916D8A">
              <w:rPr>
                <w:sz w:val="26"/>
                <w:szCs w:val="26"/>
                <w:lang w:val="nl-NL"/>
              </w:rPr>
              <w:t xml:space="preserve">     Vậy góc nghiêng </w:t>
            </w:r>
            <w:r w:rsidRPr="00916D8A">
              <w:rPr>
                <w:position w:val="-10"/>
                <w:sz w:val="26"/>
                <w:szCs w:val="26"/>
              </w:rPr>
              <w:object w:dxaOrig="240" w:dyaOrig="320">
                <v:shape id="_x0000_i1354" type="#_x0000_t75" style="width:12pt;height:15.75pt" o:ole="">
                  <v:imagedata r:id="rId145" o:title=""/>
                </v:shape>
                <o:OLEObject Type="Embed" ProgID="Equation.DSMT4" ShapeID="_x0000_i1354" DrawAspect="Content" ObjectID="_1584343333" r:id="rId194"/>
              </w:object>
            </w:r>
            <w:r w:rsidRPr="00916D8A">
              <w:rPr>
                <w:sz w:val="26"/>
                <w:szCs w:val="26"/>
                <w:lang w:val="nl-NL"/>
              </w:rPr>
              <w:t xml:space="preserve"> của mặt gương so với phương nằm ngang bằng 60</w:t>
            </w:r>
            <w:r w:rsidRPr="00916D8A">
              <w:rPr>
                <w:sz w:val="26"/>
                <w:szCs w:val="26"/>
                <w:vertAlign w:val="superscript"/>
                <w:lang w:val="nl-NL"/>
              </w:rPr>
              <w:t>0</w:t>
            </w:r>
          </w:p>
        </w:tc>
        <w:tc>
          <w:tcPr>
            <w:tcW w:w="840" w:type="dxa"/>
            <w:shd w:val="clear" w:color="auto" w:fill="auto"/>
          </w:tcPr>
          <w:p w:rsidR="008515DC" w:rsidRPr="00916D8A" w:rsidRDefault="008515DC" w:rsidP="00916D8A">
            <w:pPr>
              <w:jc w:val="center"/>
              <w:rPr>
                <w:sz w:val="26"/>
                <w:szCs w:val="26"/>
                <w:lang w:val="nl-NL"/>
              </w:rPr>
            </w:pPr>
          </w:p>
          <w:p w:rsidR="008515DC" w:rsidRPr="00916D8A" w:rsidRDefault="008515DC" w:rsidP="00916D8A">
            <w:pPr>
              <w:jc w:val="center"/>
              <w:rPr>
                <w:sz w:val="26"/>
                <w:szCs w:val="26"/>
                <w:lang w:val="nl-NL"/>
              </w:rPr>
            </w:pPr>
          </w:p>
          <w:p w:rsidR="008515DC" w:rsidRPr="00916D8A" w:rsidRDefault="008515DC" w:rsidP="00916D8A">
            <w:pPr>
              <w:jc w:val="center"/>
              <w:rPr>
                <w:sz w:val="26"/>
                <w:szCs w:val="26"/>
                <w:lang w:val="nl-NL"/>
              </w:rPr>
            </w:pPr>
            <w:r w:rsidRPr="00916D8A">
              <w:rPr>
                <w:sz w:val="26"/>
                <w:szCs w:val="26"/>
                <w:lang w:val="nl-NL"/>
              </w:rPr>
              <w:t>0.5</w:t>
            </w:r>
          </w:p>
          <w:p w:rsidR="008515DC" w:rsidRPr="00916D8A" w:rsidRDefault="008515DC" w:rsidP="00916D8A">
            <w:pPr>
              <w:jc w:val="center"/>
              <w:rPr>
                <w:sz w:val="26"/>
                <w:szCs w:val="26"/>
                <w:lang w:val="nl-NL"/>
              </w:rPr>
            </w:pPr>
          </w:p>
          <w:p w:rsidR="008515DC" w:rsidRPr="00916D8A" w:rsidRDefault="008515DC" w:rsidP="00916D8A">
            <w:pPr>
              <w:jc w:val="center"/>
              <w:rPr>
                <w:sz w:val="26"/>
                <w:szCs w:val="26"/>
                <w:lang w:val="nl-NL"/>
              </w:rPr>
            </w:pPr>
            <w:r w:rsidRPr="00916D8A">
              <w:rPr>
                <w:sz w:val="26"/>
                <w:szCs w:val="26"/>
                <w:lang w:val="nl-NL"/>
              </w:rPr>
              <w:t>0.5</w:t>
            </w:r>
          </w:p>
          <w:p w:rsidR="008515DC" w:rsidRPr="00916D8A" w:rsidRDefault="008515DC" w:rsidP="00916D8A">
            <w:pPr>
              <w:jc w:val="center"/>
              <w:rPr>
                <w:sz w:val="26"/>
                <w:szCs w:val="26"/>
                <w:lang w:val="nl-NL"/>
              </w:rPr>
            </w:pPr>
          </w:p>
          <w:p w:rsidR="008515DC" w:rsidRPr="00916D8A" w:rsidRDefault="008515DC" w:rsidP="00916D8A">
            <w:pPr>
              <w:jc w:val="center"/>
              <w:rPr>
                <w:sz w:val="26"/>
                <w:szCs w:val="26"/>
                <w:lang w:val="nl-NL"/>
              </w:rPr>
            </w:pPr>
            <w:r w:rsidRPr="00916D8A">
              <w:rPr>
                <w:sz w:val="26"/>
                <w:szCs w:val="26"/>
                <w:lang w:val="nl-NL"/>
              </w:rPr>
              <w:t>0.25</w:t>
            </w:r>
          </w:p>
          <w:p w:rsidR="008515DC" w:rsidRPr="00916D8A" w:rsidRDefault="008515DC" w:rsidP="00916D8A">
            <w:pPr>
              <w:jc w:val="center"/>
              <w:rPr>
                <w:sz w:val="26"/>
                <w:szCs w:val="26"/>
                <w:lang w:val="nl-NL"/>
              </w:rPr>
            </w:pPr>
            <w:r w:rsidRPr="00916D8A">
              <w:rPr>
                <w:sz w:val="26"/>
                <w:szCs w:val="26"/>
                <w:lang w:val="nl-NL"/>
              </w:rPr>
              <w:t>0.25</w:t>
            </w:r>
          </w:p>
          <w:p w:rsidR="008515DC" w:rsidRPr="00916D8A" w:rsidRDefault="008515DC" w:rsidP="00916D8A">
            <w:pPr>
              <w:jc w:val="center"/>
              <w:rPr>
                <w:sz w:val="26"/>
                <w:szCs w:val="26"/>
                <w:lang w:val="nl-NL"/>
              </w:rPr>
            </w:pPr>
            <w:r w:rsidRPr="00916D8A">
              <w:rPr>
                <w:sz w:val="26"/>
                <w:szCs w:val="26"/>
                <w:lang w:val="nl-NL"/>
              </w:rPr>
              <w:t>0.25</w:t>
            </w:r>
          </w:p>
          <w:p w:rsidR="008515DC" w:rsidRPr="00916D8A" w:rsidRDefault="008515DC" w:rsidP="00916D8A">
            <w:pPr>
              <w:jc w:val="center"/>
              <w:rPr>
                <w:sz w:val="26"/>
                <w:szCs w:val="26"/>
                <w:lang w:val="nl-NL"/>
              </w:rPr>
            </w:pPr>
          </w:p>
          <w:p w:rsidR="008515DC" w:rsidRPr="00916D8A" w:rsidRDefault="008515DC" w:rsidP="00916D8A">
            <w:pPr>
              <w:jc w:val="center"/>
              <w:rPr>
                <w:sz w:val="26"/>
                <w:szCs w:val="26"/>
                <w:lang w:val="nl-NL"/>
              </w:rPr>
            </w:pPr>
            <w:r w:rsidRPr="00916D8A">
              <w:rPr>
                <w:sz w:val="26"/>
                <w:szCs w:val="26"/>
                <w:lang w:val="nl-NL"/>
              </w:rPr>
              <w:t>0.25</w:t>
            </w:r>
          </w:p>
        </w:tc>
      </w:tr>
    </w:tbl>
    <w:p w:rsidR="008515DC" w:rsidRPr="00916D8A" w:rsidRDefault="008515DC" w:rsidP="00916D8A">
      <w:pPr>
        <w:ind w:hanging="108"/>
        <w:jc w:val="both"/>
        <w:rPr>
          <w:b/>
          <w:sz w:val="26"/>
          <w:szCs w:val="26"/>
        </w:rPr>
      </w:pPr>
      <w:r w:rsidRPr="00916D8A">
        <w:rPr>
          <w:b/>
          <w:sz w:val="26"/>
          <w:szCs w:val="26"/>
          <w:lang w:val="pt-BR"/>
        </w:rPr>
        <w:t xml:space="preserve">Câu 4. (4,0 điểm) </w:t>
      </w:r>
    </w:p>
    <w:tbl>
      <w:tblPr>
        <w:tblW w:w="95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4095"/>
        <w:gridCol w:w="3637"/>
        <w:gridCol w:w="854"/>
      </w:tblGrid>
      <w:tr w:rsidR="008515DC" w:rsidRPr="00916D8A" w:rsidTr="001E3EE9">
        <w:tc>
          <w:tcPr>
            <w:tcW w:w="948" w:type="dxa"/>
            <w:vMerge w:val="restart"/>
            <w:vAlign w:val="center"/>
          </w:tcPr>
          <w:p w:rsidR="008515DC" w:rsidRPr="00916D8A" w:rsidRDefault="008515DC" w:rsidP="00916D8A">
            <w:pPr>
              <w:jc w:val="center"/>
              <w:rPr>
                <w:b/>
                <w:sz w:val="26"/>
                <w:szCs w:val="26"/>
              </w:rPr>
            </w:pPr>
            <w:r w:rsidRPr="00916D8A">
              <w:rPr>
                <w:b/>
                <w:sz w:val="26"/>
                <w:szCs w:val="26"/>
              </w:rPr>
              <w:lastRenderedPageBreak/>
              <w:t>1.a</w:t>
            </w:r>
          </w:p>
          <w:p w:rsidR="008515DC" w:rsidRPr="00916D8A" w:rsidRDefault="008515DC" w:rsidP="00916D8A">
            <w:pPr>
              <w:jc w:val="center"/>
              <w:rPr>
                <w:b/>
                <w:sz w:val="26"/>
                <w:szCs w:val="26"/>
              </w:rPr>
            </w:pPr>
            <w:r w:rsidRPr="00916D8A">
              <w:rPr>
                <w:b/>
                <w:sz w:val="26"/>
                <w:szCs w:val="26"/>
              </w:rPr>
              <w:t>(1,5đ)</w:t>
            </w:r>
          </w:p>
        </w:tc>
        <w:tc>
          <w:tcPr>
            <w:tcW w:w="7732" w:type="dxa"/>
            <w:gridSpan w:val="2"/>
            <w:tcBorders>
              <w:bottom w:val="dotted" w:sz="4" w:space="0" w:color="auto"/>
            </w:tcBorders>
          </w:tcPr>
          <w:p w:rsidR="008515DC" w:rsidRPr="00916D8A" w:rsidRDefault="00A734FB" w:rsidP="00916D8A">
            <w:pPr>
              <w:rPr>
                <w:sz w:val="26"/>
                <w:szCs w:val="26"/>
              </w:rPr>
            </w:pPr>
            <w:r>
              <w:rPr>
                <w:noProof/>
                <w:sz w:val="26"/>
                <w:szCs w:val="26"/>
              </w:rPr>
              <mc:AlternateContent>
                <mc:Choice Requires="wpg">
                  <w:drawing>
                    <wp:anchor distT="0" distB="0" distL="114300" distR="114300" simplePos="0" relativeHeight="251720192" behindDoc="0" locked="0" layoutInCell="1" allowOverlap="1">
                      <wp:simplePos x="0" y="0"/>
                      <wp:positionH relativeFrom="column">
                        <wp:posOffset>2512695</wp:posOffset>
                      </wp:positionH>
                      <wp:positionV relativeFrom="paragraph">
                        <wp:posOffset>1905</wp:posOffset>
                      </wp:positionV>
                      <wp:extent cx="2323465" cy="1130300"/>
                      <wp:effectExtent l="7620" t="0" r="12065" b="0"/>
                      <wp:wrapSquare wrapText="bothSides"/>
                      <wp:docPr id="3775"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3465" cy="1130300"/>
                                <a:chOff x="6338" y="11066"/>
                                <a:chExt cx="4124" cy="1780"/>
                              </a:xfrm>
                            </wpg:grpSpPr>
                            <wps:wsp>
                              <wps:cNvPr id="3776" name="AutoShape 365"/>
                              <wps:cNvCnPr>
                                <a:cxnSpLocks noChangeShapeType="1"/>
                              </wps:cNvCnPr>
                              <wps:spPr bwMode="auto">
                                <a:xfrm>
                                  <a:off x="7564" y="11606"/>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7" name="Rectangle 366"/>
                              <wps:cNvSpPr>
                                <a:spLocks noChangeArrowheads="1"/>
                              </wps:cNvSpPr>
                              <wps:spPr bwMode="auto">
                                <a:xfrm>
                                  <a:off x="9502" y="11922"/>
                                  <a:ext cx="515" cy="1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78" name="Rectangle 367"/>
                              <wps:cNvSpPr>
                                <a:spLocks noChangeArrowheads="1"/>
                              </wps:cNvSpPr>
                              <wps:spPr bwMode="auto">
                                <a:xfrm>
                                  <a:off x="8792" y="11924"/>
                                  <a:ext cx="515" cy="1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79" name="Rectangle 368"/>
                              <wps:cNvSpPr>
                                <a:spLocks noChangeArrowheads="1"/>
                              </wps:cNvSpPr>
                              <wps:spPr bwMode="auto">
                                <a:xfrm>
                                  <a:off x="7059" y="11530"/>
                                  <a:ext cx="515" cy="1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80" name="Rectangle 369"/>
                              <wps:cNvSpPr>
                                <a:spLocks noChangeArrowheads="1"/>
                              </wps:cNvSpPr>
                              <wps:spPr bwMode="auto">
                                <a:xfrm>
                                  <a:off x="7059" y="12242"/>
                                  <a:ext cx="515" cy="1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81" name="AutoShape 370"/>
                              <wps:cNvSpPr>
                                <a:spLocks noChangeArrowheads="1"/>
                              </wps:cNvSpPr>
                              <wps:spPr bwMode="auto">
                                <a:xfrm>
                                  <a:off x="7758" y="11480"/>
                                  <a:ext cx="283" cy="231"/>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82" name="AutoShape 371"/>
                              <wps:cNvCnPr>
                                <a:cxnSpLocks noChangeShapeType="1"/>
                              </wps:cNvCnPr>
                              <wps:spPr bwMode="auto">
                                <a:xfrm>
                                  <a:off x="6765" y="11607"/>
                                  <a:ext cx="2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3" name="AutoShape 372"/>
                              <wps:cNvCnPr>
                                <a:cxnSpLocks noChangeShapeType="1"/>
                              </wps:cNvCnPr>
                              <wps:spPr bwMode="auto">
                                <a:xfrm>
                                  <a:off x="6765" y="11607"/>
                                  <a:ext cx="0" cy="7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4" name="AutoShape 373"/>
                              <wps:cNvCnPr>
                                <a:cxnSpLocks noChangeShapeType="1"/>
                              </wps:cNvCnPr>
                              <wps:spPr bwMode="auto">
                                <a:xfrm flipH="1">
                                  <a:off x="6765" y="12319"/>
                                  <a:ext cx="2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5" name="AutoShape 374"/>
                              <wps:cNvCnPr>
                                <a:cxnSpLocks noChangeShapeType="1"/>
                              </wps:cNvCnPr>
                              <wps:spPr bwMode="auto">
                                <a:xfrm>
                                  <a:off x="9317" y="12011"/>
                                  <a:ext cx="1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6" name="AutoShape 375"/>
                              <wps:cNvCnPr>
                                <a:cxnSpLocks noChangeShapeType="1"/>
                              </wps:cNvCnPr>
                              <wps:spPr bwMode="auto">
                                <a:xfrm flipV="1">
                                  <a:off x="6338" y="11864"/>
                                  <a:ext cx="129"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7" name="AutoShape 376"/>
                              <wps:cNvCnPr>
                                <a:cxnSpLocks noChangeShapeType="1"/>
                              </wps:cNvCnPr>
                              <wps:spPr bwMode="auto">
                                <a:xfrm flipH="1">
                                  <a:off x="6398" y="12011"/>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8" name="AutoShape 377"/>
                              <wps:cNvCnPr>
                                <a:cxnSpLocks noChangeShapeType="1"/>
                              </wps:cNvCnPr>
                              <wps:spPr bwMode="auto">
                                <a:xfrm flipV="1">
                                  <a:off x="10287" y="11862"/>
                                  <a:ext cx="175" cy="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9" name="Text Box 378"/>
                              <wps:cNvSpPr txBox="1">
                                <a:spLocks noChangeArrowheads="1"/>
                              </wps:cNvSpPr>
                              <wps:spPr bwMode="auto">
                                <a:xfrm>
                                  <a:off x="7050" y="11193"/>
                                  <a:ext cx="593"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69642B" w:rsidRDefault="008515DC" w:rsidP="00045553">
                                    <w:pPr>
                                      <w:rPr>
                                        <w:vertAlign w:val="subscript"/>
                                      </w:rPr>
                                    </w:pPr>
                                    <w:r w:rsidRPr="00045553">
                                      <w:rPr>
                                        <w:sz w:val="26"/>
                                        <w:szCs w:val="26"/>
                                      </w:rPr>
                                      <w:t>R</w:t>
                                    </w:r>
                                    <w:r>
                                      <w:rPr>
                                        <w:vertAlign w:val="subscript"/>
                                      </w:rPr>
                                      <w:t>2</w:t>
                                    </w:r>
                                  </w:p>
                                </w:txbxContent>
                              </wps:txbx>
                              <wps:bodyPr rot="0" vert="horz" wrap="square" lIns="91440" tIns="45720" rIns="91440" bIns="45720" anchor="t" anchorCtr="0" upright="1">
                                <a:noAutofit/>
                              </wps:bodyPr>
                            </wps:wsp>
                            <wps:wsp>
                              <wps:cNvPr id="3790" name="Text Box 379"/>
                              <wps:cNvSpPr txBox="1">
                                <a:spLocks noChangeArrowheads="1"/>
                              </wps:cNvSpPr>
                              <wps:spPr bwMode="auto">
                                <a:xfrm>
                                  <a:off x="8752" y="11594"/>
                                  <a:ext cx="54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69642B" w:rsidRDefault="008515DC" w:rsidP="00045553">
                                    <w:pPr>
                                      <w:rPr>
                                        <w:vertAlign w:val="subscript"/>
                                      </w:rPr>
                                    </w:pPr>
                                    <w:r w:rsidRPr="00045553">
                                      <w:rPr>
                                        <w:sz w:val="26"/>
                                        <w:szCs w:val="26"/>
                                      </w:rPr>
                                      <w:t>R</w:t>
                                    </w:r>
                                    <w:r>
                                      <w:rPr>
                                        <w:vertAlign w:val="subscript"/>
                                      </w:rPr>
                                      <w:t>4</w:t>
                                    </w:r>
                                  </w:p>
                                </w:txbxContent>
                              </wps:txbx>
                              <wps:bodyPr rot="0" vert="horz" wrap="square" lIns="91440" tIns="45720" rIns="91440" bIns="45720" anchor="t" anchorCtr="0" upright="1">
                                <a:noAutofit/>
                              </wps:bodyPr>
                            </wps:wsp>
                            <wps:wsp>
                              <wps:cNvPr id="3791" name="Text Box 380"/>
                              <wps:cNvSpPr txBox="1">
                                <a:spLocks noChangeArrowheads="1"/>
                              </wps:cNvSpPr>
                              <wps:spPr bwMode="auto">
                                <a:xfrm>
                                  <a:off x="7092" y="11914"/>
                                  <a:ext cx="74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045553" w:rsidRDefault="008515DC" w:rsidP="00045553">
                                    <w:pPr>
                                      <w:rPr>
                                        <w:sz w:val="26"/>
                                        <w:szCs w:val="26"/>
                                        <w:vertAlign w:val="subscript"/>
                                      </w:rPr>
                                    </w:pPr>
                                    <w:r w:rsidRPr="00045553">
                                      <w:rPr>
                                        <w:sz w:val="26"/>
                                        <w:szCs w:val="26"/>
                                      </w:rPr>
                                      <w:t>R</w:t>
                                    </w:r>
                                    <w:r w:rsidRPr="00045553">
                                      <w:rPr>
                                        <w:sz w:val="26"/>
                                        <w:szCs w:val="26"/>
                                        <w:vertAlign w:val="subscript"/>
                                      </w:rPr>
                                      <w:t>3</w:t>
                                    </w:r>
                                  </w:p>
                                </w:txbxContent>
                              </wps:txbx>
                              <wps:bodyPr rot="0" vert="horz" wrap="square" lIns="91440" tIns="45720" rIns="91440" bIns="45720" anchor="t" anchorCtr="0" upright="1">
                                <a:noAutofit/>
                              </wps:bodyPr>
                            </wps:wsp>
                            <wps:wsp>
                              <wps:cNvPr id="3792" name="Text Box 381"/>
                              <wps:cNvSpPr txBox="1">
                                <a:spLocks noChangeArrowheads="1"/>
                              </wps:cNvSpPr>
                              <wps:spPr bwMode="auto">
                                <a:xfrm>
                                  <a:off x="9482" y="11594"/>
                                  <a:ext cx="592"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69642B" w:rsidRDefault="008515DC" w:rsidP="00045553">
                                    <w:pPr>
                                      <w:rPr>
                                        <w:vertAlign w:val="subscript"/>
                                      </w:rPr>
                                    </w:pPr>
                                    <w:r w:rsidRPr="00045553">
                                      <w:rPr>
                                        <w:sz w:val="26"/>
                                        <w:szCs w:val="26"/>
                                      </w:rPr>
                                      <w:t>R</w:t>
                                    </w:r>
                                    <w:r>
                                      <w:rPr>
                                        <w:vertAlign w:val="subscript"/>
                                      </w:rPr>
                                      <w:t>1</w:t>
                                    </w:r>
                                  </w:p>
                                </w:txbxContent>
                              </wps:txbx>
                              <wps:bodyPr rot="0" vert="horz" wrap="square" lIns="91440" tIns="45720" rIns="91440" bIns="45720" anchor="t" anchorCtr="0" upright="1">
                                <a:noAutofit/>
                              </wps:bodyPr>
                            </wps:wsp>
                            <wps:wsp>
                              <wps:cNvPr id="3793" name="Text Box 382"/>
                              <wps:cNvSpPr txBox="1">
                                <a:spLocks noChangeArrowheads="1"/>
                              </wps:cNvSpPr>
                              <wps:spPr bwMode="auto">
                                <a:xfrm>
                                  <a:off x="7702" y="11066"/>
                                  <a:ext cx="386"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6C29DF" w:rsidRDefault="008515DC" w:rsidP="00045553">
                                    <w:pPr>
                                      <w:rPr>
                                        <w:sz w:val="26"/>
                                        <w:vertAlign w:val="subscript"/>
                                      </w:rPr>
                                    </w:pPr>
                                    <w:r w:rsidRPr="006C29DF">
                                      <w:rPr>
                                        <w:sz w:val="26"/>
                                        <w:vertAlign w:val="subscript"/>
                                      </w:rPr>
                                      <w:t>Đ</w:t>
                                    </w:r>
                                  </w:p>
                                </w:txbxContent>
                              </wps:txbx>
                              <wps:bodyPr rot="0" vert="horz" wrap="square" lIns="91440" tIns="45720" rIns="91440" bIns="45720" anchor="t" anchorCtr="0" upright="1">
                                <a:noAutofit/>
                              </wps:bodyPr>
                            </wps:wsp>
                            <wps:wsp>
                              <wps:cNvPr id="3794" name="Text Box 383"/>
                              <wps:cNvSpPr txBox="1">
                                <a:spLocks noChangeArrowheads="1"/>
                              </wps:cNvSpPr>
                              <wps:spPr bwMode="auto">
                                <a:xfrm>
                                  <a:off x="7482" y="12455"/>
                                  <a:ext cx="1444"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Pr="00045553" w:rsidRDefault="008515DC" w:rsidP="00045553"/>
                                </w:txbxContent>
                              </wps:txbx>
                              <wps:bodyPr rot="0" vert="horz" wrap="square" lIns="91440" tIns="45720" rIns="91440" bIns="45720" anchor="t" anchorCtr="0" upright="1">
                                <a:noAutofit/>
                              </wps:bodyPr>
                            </wps:wsp>
                            <wps:wsp>
                              <wps:cNvPr id="3795" name="Oval 384"/>
                              <wps:cNvSpPr>
                                <a:spLocks noChangeArrowheads="1"/>
                              </wps:cNvSpPr>
                              <wps:spPr bwMode="auto">
                                <a:xfrm>
                                  <a:off x="6374" y="11972"/>
                                  <a:ext cx="56" cy="4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6" name="Oval 385"/>
                              <wps:cNvSpPr>
                                <a:spLocks noChangeArrowheads="1"/>
                              </wps:cNvSpPr>
                              <wps:spPr bwMode="auto">
                                <a:xfrm>
                                  <a:off x="10346" y="11981"/>
                                  <a:ext cx="56" cy="4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7" name="Line 386"/>
                              <wps:cNvCnPr/>
                              <wps:spPr bwMode="auto">
                                <a:xfrm>
                                  <a:off x="8042" y="1160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8" name="Line 387"/>
                              <wps:cNvCnPr/>
                              <wps:spPr bwMode="auto">
                                <a:xfrm>
                                  <a:off x="8402" y="1160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9" name="Line 388"/>
                              <wps:cNvCnPr/>
                              <wps:spPr bwMode="auto">
                                <a:xfrm>
                                  <a:off x="7562" y="12329"/>
                                  <a:ext cx="8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0" name="Line 389"/>
                              <wps:cNvCnPr/>
                              <wps:spPr bwMode="auto">
                                <a:xfrm>
                                  <a:off x="8417" y="1199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1" name="Line 390"/>
                              <wps:cNvCnPr/>
                              <wps:spPr bwMode="auto">
                                <a:xfrm>
                                  <a:off x="10007" y="120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4" o:spid="_x0000_s1247" style="position:absolute;margin-left:197.85pt;margin-top:.15pt;width:182.95pt;height:89pt;z-index:251720192;mso-position-horizontal-relative:text;mso-position-vertical-relative:text" coordorigin="6338,11066" coordsize="4124,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">
                      <v:shape id="AutoShape 365" o:spid="_x0000_s1248" type="#_x0000_t32" style="position:absolute;left:7564;top:11606;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7u8cAAADdAAAADwAAAGRycy9kb3ducmV2LnhtbESPQWsCMRSE74X+h/AKXopmtVRla5St&#10;IGjBg1bvr5vnJrh52W6ibv99UxB6HGbmG2a26FwtrtQG61nBcJCBIC69tlwpOHyu+lMQISJrrD2T&#10;gh8KsJg/Psww1/7GO7ruYyUShEOOCkyMTS5lKA05DAPfECfv5FuHMcm2krrFW4K7Wo6ybCwdWk4L&#10;BhtaGirP+4tTsN0M34svYzcfu2+7fV0V9aV6PirVe+qKNxCRuvgfvrfXWsHLZDKG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mfu7xwAAAN0AAAAPAAAAAAAA&#10;AAAAAAAAAKECAABkcnMvZG93bnJldi54bWxQSwUGAAAAAAQABAD5AAAAlQMAAAAA&#10;"/>
                      <v:rect id="Rectangle 366" o:spid="_x0000_s1249" style="position:absolute;left:9502;top:11922;width:51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2cQA&#10;AADdAAAADwAAAGRycy9kb3ducmV2LnhtbESPQYvCMBSE78L+h/AWvGm6CtatRlkURY9aL97eNs+2&#10;u81LaaJWf70RBI/DzHzDTOetqcSFGldaVvDVj0AQZ1aXnCs4pKveGITzyBory6TgRg7ms4/OFBNt&#10;r7yjy97nIkDYJaig8L5OpHRZQQZd39bEwTvZxqAPssmlbvAa4KaSgygaSYMlh4UCa1oUlP3vz0bB&#10;bzk44H2XriPzvRr6bZv+nY9Lpbqf7c8EhKfWv8Ov9kYrGMZx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ttnEAAAA3QAAAA8AAAAAAAAAAAAAAAAAmAIAAGRycy9k&#10;b3ducmV2LnhtbFBLBQYAAAAABAAEAPUAAACJAwAAAAA=&#10;"/>
                      <v:rect id="Rectangle 367" o:spid="_x0000_s1250" style="position:absolute;left:8792;top:11924;width:51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iq8AA&#10;AADdAAAADwAAAGRycy9kb3ducmV2LnhtbERPTa/BQBTdS/yHyZXYMUXyPGWIEPIsqY3d1bna0rnT&#10;dAbl15uF5C1Pzvds0ZhSPKh2hWUFg34Egji1uuBMwTHZ9H5BOI+ssbRMCl7kYDFvt2YYa/vkPT0O&#10;PhMhhF2MCnLvq1hKl+Zk0PVtRRy4i60N+gDrTOoanyHclHIYRT/SYMGhIceKVjmlt8PdKDgXwyO+&#10;98k2MpPNyO+a5Ho/rZXqdprlFISnxv+Lv+4/rWA0Hoe54U14An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giq8AAAADdAAAADwAAAAAAAAAAAAAAAACYAgAAZHJzL2Rvd25y&#10;ZXYueG1sUEsFBgAAAAAEAAQA9QAAAIUDAAAAAA==&#10;"/>
                      <v:rect id="Rectangle 368" o:spid="_x0000_s1251" style="position:absolute;left:7059;top:11530;width:51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HMMYA&#10;AADdAAAADwAAAGRycy9kb3ducmV2LnhtbESPQWvCQBSE74L/YXlCb7oxgtbUNUhLSnvUePH2zL4m&#10;0ezbkF1j6q/vFgo9DjPzDbNJB9OInjpXW1Ywn0UgiAuray4VHPNs+gzCeWSNjWVS8E0O0u14tMFE&#10;2zvvqT/4UgQIuwQVVN63iZSuqMigm9mWOHhftjPog+xKqTu8B7hpZBxFS2mw5rBQYUuvFRXXw80o&#10;ONfxER/7/D0y62zhP4f8cju9KfU0GXYvIDwN/j/81/7QChar1Rp+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SHMMYAAADdAAAADwAAAAAAAAAAAAAAAACYAgAAZHJz&#10;L2Rvd25yZXYueG1sUEsFBgAAAAAEAAQA9QAAAIsDAAAAAA==&#10;"/>
                      <v:rect id="Rectangle 369" o:spid="_x0000_s1252" style="position:absolute;left:7059;top:12242;width:51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eisMA&#10;AADdAAAADwAAAGRycy9kb3ducmV2LnhtbERPu27CMBTdkfgH6yJ1AweQWhowCLVKBSOEhe02viRp&#10;4+sodh706/FQifHovDe7wVSio8aVlhXMZxEI4szqknMFlzSZrkA4j6yxskwK7uRgtx2PNhhr2/OJ&#10;urPPRQhhF6OCwvs6ltJlBRl0M1sTB+5mG4M+wCaXusE+hJtKLqLoVRosOTQUWNNHQdnvuTUKvsvF&#10;Bf9O6Vdk3pOlPw7pT3v9VOplMuzXIDwN/in+dx+0guXbKuwP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teisMAAADdAAAADwAAAAAAAAAAAAAAAACYAgAAZHJzL2Rv&#10;d25yZXYueG1sUEsFBgAAAAAEAAQA9QAAAIgDAAAAAA==&#10;"/>
                      <v:shape id="AutoShape 370" o:spid="_x0000_s1253" type="#_x0000_t123" style="position:absolute;left:7758;top:11480;width:2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XAMUA&#10;AADdAAAADwAAAGRycy9kb3ducmV2LnhtbESP3WoCMRSE7wu+QziCdzW7K1hZjSJixV60oO4DHDZn&#10;f3BzsiSprj59Uyj0cpiZb5jVZjCduJHzrWUF6TQBQVxa3XKtoLi8vy5A+ICssbNMCh7kYbMevaww&#10;1/bOJ7qdQy0ihH2OCpoQ+lxKXzZk0E9tTxy9yjqDIUpXS+3wHuGmk1mSzKXBluNCgz3tGiqv52+j&#10;oEokfRXpc19+zqsq+9DZrnAHpSbjYbsEEWgI/+G/9lErmL0tU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VcAxQAAAN0AAAAPAAAAAAAAAAAAAAAAAJgCAABkcnMv&#10;ZG93bnJldi54bWxQSwUGAAAAAAQABAD1AAAAigMAAAAA&#10;"/>
                      <v:shape id="AutoShape 371" o:spid="_x0000_s1254" type="#_x0000_t32" style="position:absolute;left:6765;top:11607;width:2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Nn8cAAADdAAAADwAAAGRycy9kb3ducmV2LnhtbESPT2sCMRTE74V+h/CEXopmtVRla5Rt&#10;QagFD/67Pzevm+DmZbuJuv32TUHwOMzMb5jZonO1uFAbrGcFw0EGgrj02nKlYL9b9qcgQkTWWHsm&#10;Bb8UYDF/fJhhrv2VN3TZxkokCIccFZgYm1zKUBpyGAa+IU7et28dxiTbSuoWrwnuajnKsrF0aDkt&#10;GGzow1B52p6dgvVq+F4cjV19bX7s+nVZ1Ofq+aDUU68r3kBE6uI9fGt/agUvk+kI/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d42fxwAAAN0AAAAPAAAAAAAA&#10;AAAAAAAAAKECAABkcnMvZG93bnJldi54bWxQSwUGAAAAAAQABAD5AAAAlQMAAAAA&#10;"/>
                      <v:shape id="AutoShape 372" o:spid="_x0000_s1255" type="#_x0000_t32" style="position:absolute;left:6765;top:11607;width:0;height:7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soBMcAAADdAAAADwAAAGRycy9kb3ducmV2LnhtbESPT2sCMRTE74V+h/AKvRTNWmmVrVFW&#10;QagFD/67Pzevm9DNy3YTdfvtjSD0OMzMb5jJrHO1OFMbrGcFg34Ggrj02nKlYL9b9sYgQkTWWHsm&#10;BX8UYDZ9fJhgrv2FN3TexkokCIccFZgYm1zKUBpyGPq+IU7et28dxiTbSuoWLwnuavmaZe/SoeW0&#10;YLChhaHyZ3tyCtarwbw4Grv62vza9duyqE/Vy0Gp56eu+AARqYv/4Xv7UysYjsZD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OygExwAAAN0AAAAPAAAAAAAA&#10;AAAAAAAAAKECAABkcnMvZG93bnJldi54bWxQSwUGAAAAAAQABAD5AAAAlQMAAAAA&#10;"/>
                      <v:shape id="AutoShape 373" o:spid="_x0000_s1256" type="#_x0000_t32" style="position:absolute;left:6765;top:12319;width:2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BmzcYAAADdAAAADwAAAGRycy9kb3ducmV2LnhtbESPQWvCQBSE7wX/w/KEXopu0hYN0VVK&#10;QSgeCtUcPD52n0kw+zburjH9991CocdhZr5h1tvRdmIgH1rHCvJ5BoJYO9NyraA67mYFiBCRDXaO&#10;ScE3BdhuJg9rLI278xcNh1iLBOFQooImxr6UMuiGLIa564mTd3beYkzS19J4vCe47eRzli2kxZbT&#10;QoM9vTekL4ebVdDuq89qeLpGr4t9fvJ5OJ46rdTjdHxbgYg0xv/wX/vDKHhZFq/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Zs3GAAAA3QAAAA8AAAAAAAAA&#10;AAAAAAAAoQIAAGRycy9kb3ducmV2LnhtbFBLBQYAAAAABAAEAPkAAACUAwAAAAA=&#10;"/>
                      <v:shape id="AutoShape 374" o:spid="_x0000_s1257" type="#_x0000_t32" style="position:absolute;left:9317;top:12011;width:1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4V68cAAADdAAAADwAAAGRycy9kb3ducmV2LnhtbESPT2sCMRTE70K/Q3iFXkSztlhla5RV&#10;EGrBg//uz83rJnTzst1E3X77piD0OMzMb5jZonO1uFIbrGcFo2EGgrj02nKl4HhYD6YgQkTWWHsm&#10;BT8UYDF/6M0w1/7GO7ruYyUShEOOCkyMTS5lKA05DEPfECfv07cOY5JtJXWLtwR3tXzOslfp0HJa&#10;MNjQylD5tb84BdvNaFmcjd187L7tdrwu6kvVPyn19NgVbyAidfE/fG+/awUvk+kY/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nhXrxwAAAN0AAAAPAAAAAAAA&#10;AAAAAAAAAKECAABkcnMvZG93bnJldi54bWxQSwUGAAAAAAQABAD5AAAAlQMAAAAA&#10;"/>
                      <v:shape id="AutoShape 375" o:spid="_x0000_s1258" type="#_x0000_t32" style="position:absolute;left:6338;top:11864;width:129;height: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5dIcYAAADdAAAADwAAAGRycy9kb3ducmV2LnhtbESPwWrDMBBE74X+g9hCL6WR3UBinCih&#10;FAolh0BiH3JcpK1tYq1cSXWcv48KhRyHmXnDrLeT7cVIPnSOFeSzDASxdqbjRkFdfb4WIEJENtg7&#10;JgVXCrDdPD6ssTTuwgcaj7ERCcKhRAVtjEMpZdAtWQwzNxAn79t5izFJ30jj8ZLgtpdvWbaQFjtO&#10;Cy0O9NGSPh9/rYJuV+/r8eUnel3s8pPPQ3XqtVLPT9P7CkSkKd7D/+0vo2C+LB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XSHGAAAA3QAAAA8AAAAAAAAA&#10;AAAAAAAAoQIAAGRycy9kb3ducmV2LnhtbFBLBQYAAAAABAAEAPkAAACUAwAAAAA=&#10;"/>
                      <v:shape id="AutoShape 376" o:spid="_x0000_s1259" type="#_x0000_t32" style="position:absolute;left:6398;top:12011;width:3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L4usYAAADdAAAADwAAAGRycy9kb3ducmV2LnhtbESPwWrDMBBE74H+g9hALyGR3UJi3Cgh&#10;BAolh0JjH3JcpK1tYq1cSXXcv68KhRyHmXnDbPeT7cVIPnSOFeSrDASxdqbjRkFdvS4LECEiG+wd&#10;k4IfCrDfPcy2WBp34w8az7ERCcKhRAVtjEMpZdAtWQwrNxAn79N5izFJ30jj8ZbgtpdPWbaWFjtO&#10;Cy0OdGxJX8/fVkF3qt/rcfEVvS5O+cXnobr0WqnH+XR4ARFpivfwf/vNKHjeFBv4e5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y+LrGAAAA3QAAAA8AAAAAAAAA&#10;AAAAAAAAoQIAAGRycy9kb3ducmV2LnhtbFBLBQYAAAAABAAEAPkAAACUAwAAAAA=&#10;"/>
                      <v:shape id="AutoShape 377" o:spid="_x0000_s1260" type="#_x0000_t32" style="position:absolute;left:10287;top:11862;width:175;height:3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1syMIAAADdAAAADwAAAGRycy9kb3ducmV2LnhtbERPz2vCMBS+D/wfwhN2GZp2Ay3VKDIY&#10;DA8DtQePj+TZFpuXmmS1+++Xg+Dx4/u93o62EwP50DpWkM8zEMTamZZrBdXpa1aACBHZYOeYFPxR&#10;gO1m8rLG0rg7H2g4xlqkEA4lKmhi7Espg27IYpi7njhxF+ctxgR9LY3Hewq3nXzPsoW02HJqaLCn&#10;z4b09fhrFbT76qca3m7R62Kfn30eTudOK/U6HXcrEJHG+BQ/3N9GwceySHPTm/Q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1syMIAAADdAAAADwAAAAAAAAAAAAAA&#10;AAChAgAAZHJzL2Rvd25yZXYueG1sUEsFBgAAAAAEAAQA+QAAAJADAAAAAA==&#10;"/>
                      <v:shape id="Text Box 378" o:spid="_x0000_s1261" type="#_x0000_t202" style="position:absolute;left:7050;top:11193;width:593;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BdsQA&#10;AADdAAAADwAAAGRycy9kb3ducmV2LnhtbESPQYvCMBSE78L+h/AW9qapu2hrNcoiCF5U7Ap7fTTP&#10;tti8lCba+u+NIHgcZuYbZrHqTS1u1LrKsoLxKAJBnFtdcaHg9LcZJiCcR9ZYWyYFd3KwWn4MFphq&#10;2/GRbpkvRICwS1FB6X2TSunykgy6kW2Ig3e2rUEfZFtI3WIX4KaW31E0lQYrDgslNrQuKb9kV6Ng&#10;Yndx1+fR4RKfNv/75jy7J+iV+vrsf+cgPPX+HX61t1rBT5zM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ywXbEAAAA3QAAAA8AAAAAAAAAAAAAAAAAmAIAAGRycy9k&#10;b3ducmV2LnhtbFBLBQYAAAAABAAEAPUAAACJAwAAAAA=&#10;" filled="f" stroked="f" strokecolor="white">
                        <v:textbox>
                          <w:txbxContent>
                            <w:p w:rsidR="008515DC" w:rsidRPr="0069642B" w:rsidRDefault="008515DC" w:rsidP="00045553">
                              <w:pPr>
                                <w:rPr>
                                  <w:vertAlign w:val="subscript"/>
                                </w:rPr>
                              </w:pPr>
                              <w:r w:rsidRPr="00045553">
                                <w:rPr>
                                  <w:sz w:val="26"/>
                                  <w:szCs w:val="26"/>
                                </w:rPr>
                                <w:t>R</w:t>
                              </w:r>
                              <w:r>
                                <w:rPr>
                                  <w:vertAlign w:val="subscript"/>
                                </w:rPr>
                                <w:t>2</w:t>
                              </w:r>
                            </w:p>
                          </w:txbxContent>
                        </v:textbox>
                      </v:shape>
                      <v:shape id="Text Box 379" o:spid="_x0000_s1262" type="#_x0000_t202" style="position:absolute;left:8752;top:11594;width:540;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NsMA&#10;AADdAAAADwAAAGRycy9kb3ducmV2LnhtbERPyWrDMBC9F/oPYgK51XIaWsduFFMKhlzSkgV6HayJ&#10;bWKNjKV4+fvoUOjx8fZtPplWDNS7xrKCVRSDIC6tbrhScDkXLxsQziNrbC2Tgpkc5Lvnpy1m2o58&#10;pOHkKxFC2GWooPa+y6R0ZU0GXWQ74sBdbW/QB9hXUvc4hnDTytc4fpcGGw4NNXb0VVN5O92Ngjd7&#10;SMapjH9uyaX4/e6u6bxBr9RyMX1+gPA0+X/xn3uvFayTNOwPb8IT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H+NsMAAADdAAAADwAAAAAAAAAAAAAAAACYAgAAZHJzL2Rv&#10;d25yZXYueG1sUEsFBgAAAAAEAAQA9QAAAIgDAAAAAA==&#10;" filled="f" stroked="f" strokecolor="white">
                        <v:textbox>
                          <w:txbxContent>
                            <w:p w:rsidR="008515DC" w:rsidRPr="0069642B" w:rsidRDefault="008515DC" w:rsidP="00045553">
                              <w:pPr>
                                <w:rPr>
                                  <w:vertAlign w:val="subscript"/>
                                </w:rPr>
                              </w:pPr>
                              <w:r w:rsidRPr="00045553">
                                <w:rPr>
                                  <w:sz w:val="26"/>
                                  <w:szCs w:val="26"/>
                                </w:rPr>
                                <w:t>R</w:t>
                              </w:r>
                              <w:r>
                                <w:rPr>
                                  <w:vertAlign w:val="subscript"/>
                                </w:rPr>
                                <w:t>4</w:t>
                              </w:r>
                            </w:p>
                          </w:txbxContent>
                        </v:textbox>
                      </v:shape>
                      <v:shape id="Text Box 380" o:spid="_x0000_s1263" type="#_x0000_t202" style="position:absolute;left:7092;top:11914;width:74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brcUA&#10;AADdAAAADwAAAGRycy9kb3ducmV2LnhtbESPT2vCQBTE74V+h+UVvDUblTaauooIgpda1ECvj+wz&#10;CWbfhuyaP9/eFQo9DjPzG2a1GUwtOmpdZVnBNIpBEOdWV1woyC779wUI55E11pZJwUgONuvXlxWm&#10;2vZ8ou7sCxEg7FJUUHrfpFK6vCSDLrINcfCutjXog2wLqVvsA9zUchbHn9JgxWGhxIZ2JeW3890o&#10;+LDfST/k8c8tyfa/x+a6HBfolZq8DdsvEJ4G/x/+ax+0gnmynMLz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VutxQAAAN0AAAAPAAAAAAAAAAAAAAAAAJgCAABkcnMv&#10;ZG93bnJldi54bWxQSwUGAAAAAAQABAD1AAAAigMAAAAA&#10;" filled="f" stroked="f" strokecolor="white">
                        <v:textbox>
                          <w:txbxContent>
                            <w:p w:rsidR="008515DC" w:rsidRPr="00045553" w:rsidRDefault="008515DC" w:rsidP="00045553">
                              <w:pPr>
                                <w:rPr>
                                  <w:sz w:val="26"/>
                                  <w:szCs w:val="26"/>
                                  <w:vertAlign w:val="subscript"/>
                                </w:rPr>
                              </w:pPr>
                              <w:r w:rsidRPr="00045553">
                                <w:rPr>
                                  <w:sz w:val="26"/>
                                  <w:szCs w:val="26"/>
                                </w:rPr>
                                <w:t>R</w:t>
                              </w:r>
                              <w:r w:rsidRPr="00045553">
                                <w:rPr>
                                  <w:sz w:val="26"/>
                                  <w:szCs w:val="26"/>
                                  <w:vertAlign w:val="subscript"/>
                                </w:rPr>
                                <w:t>3</w:t>
                              </w:r>
                            </w:p>
                          </w:txbxContent>
                        </v:textbox>
                      </v:shape>
                      <v:shape id="Text Box 381" o:spid="_x0000_s1264" type="#_x0000_t202" style="position:absolute;left:9482;top:11594;width:592;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2sUA&#10;AADdAAAADwAAAGRycy9kb3ducmV2LnhtbESPS4vCQBCE7wv+h6EXvK2TVTQm6yiyIHhR8QF7bTKd&#10;B2Z6QmbWxH/vCILHoqq+ohar3tTiRq2rLCv4HkUgiDOrKy4UXM6brzkI55E11pZJwZ0crJaDjwWm&#10;2nZ8pNvJFyJA2KWooPS+SaV0WUkG3cg2xMHLbWvQB9kWUrfYBbip5TiKZtJgxWGhxIZ+S8qup3+j&#10;YGp3cddn0eEaXzZ/+yZP7nP0Sg0/+/UPCE+9f4df7a1WMImTM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8XaxQAAAN0AAAAPAAAAAAAAAAAAAAAAAJgCAABkcnMv&#10;ZG93bnJldi54bWxQSwUGAAAAAAQABAD1AAAAigMAAAAA&#10;" filled="f" stroked="f" strokecolor="white">
                        <v:textbox>
                          <w:txbxContent>
                            <w:p w:rsidR="008515DC" w:rsidRPr="0069642B" w:rsidRDefault="008515DC" w:rsidP="00045553">
                              <w:pPr>
                                <w:rPr>
                                  <w:vertAlign w:val="subscript"/>
                                </w:rPr>
                              </w:pPr>
                              <w:r w:rsidRPr="00045553">
                                <w:rPr>
                                  <w:sz w:val="26"/>
                                  <w:szCs w:val="26"/>
                                </w:rPr>
                                <w:t>R</w:t>
                              </w:r>
                              <w:r>
                                <w:rPr>
                                  <w:vertAlign w:val="subscript"/>
                                </w:rPr>
                                <w:t>1</w:t>
                              </w:r>
                            </w:p>
                          </w:txbxContent>
                        </v:textbox>
                      </v:shape>
                      <v:shape id="Text Box 382" o:spid="_x0000_s1265" type="#_x0000_t202" style="position:absolute;left:7702;top:11066;width:386;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gQcUA&#10;AADdAAAADwAAAGRycy9kb3ducmV2LnhtbESPS4vCQBCE7wv+h6EXvK2TXdGYrKPIguBFxQfstcl0&#10;HpjpCZnRxH/vCILHoqq+oubL3tTiRq2rLCv4HkUgiDOrKy4UnE/rrxkI55E11pZJwZ0cLBeDjzmm&#10;2nZ8oNvRFyJA2KWooPS+SaV0WUkG3cg2xMHLbWvQB9kWUrfYBbip5U8UTaXBisNCiQ39lZRdjlej&#10;YGK3cddn0f4Sn9f/uyZP7jP0Sg0/+9UvCE+9f4df7Y1WMI6TM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2BBxQAAAN0AAAAPAAAAAAAAAAAAAAAAAJgCAABkcnMv&#10;ZG93bnJldi54bWxQSwUGAAAAAAQABAD1AAAAigMAAAAA&#10;" filled="f" stroked="f" strokecolor="white">
                        <v:textbox>
                          <w:txbxContent>
                            <w:p w:rsidR="008515DC" w:rsidRPr="006C29DF" w:rsidRDefault="008515DC" w:rsidP="00045553">
                              <w:pPr>
                                <w:rPr>
                                  <w:sz w:val="26"/>
                                  <w:vertAlign w:val="subscript"/>
                                </w:rPr>
                              </w:pPr>
                              <w:r w:rsidRPr="006C29DF">
                                <w:rPr>
                                  <w:sz w:val="26"/>
                                  <w:vertAlign w:val="subscript"/>
                                </w:rPr>
                                <w:t>Đ</w:t>
                              </w:r>
                            </w:p>
                          </w:txbxContent>
                        </v:textbox>
                      </v:shape>
                      <v:shape id="Text Box 383" o:spid="_x0000_s1266" type="#_x0000_t202" style="position:absolute;left:7482;top:12455;width:1444;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RLcYA&#10;AADdAAAADwAAAGRycy9kb3ducmV2LnhtbESPzW7CMBCE70h9B2uRuCBwSimBgBO1lVpx5ecBlnhJ&#10;IuJ1FLs4vH1dqVKPo5n5RrMrBtOKO/WusazgeZ6AIC6tbrhScD59ztYgnEfW2FomBQ9yUORPox1m&#10;2gY+0P3oKxEh7DJUUHvfZVK6siaDbm474uhdbW/QR9lXUvcYIty0cpEkK2mw4bhQY0cfNZW347dR&#10;cN2H6esmXL78OT0sV+/YpBf7UGoyHt62IDwN/j/8195rBS/pZgm/b+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GRLcYAAADdAAAADwAAAAAAAAAAAAAAAACYAgAAZHJz&#10;L2Rvd25yZXYueG1sUEsFBgAAAAAEAAQA9QAAAIsDAAAAAA==&#10;" stroked="f">
                        <v:textbox>
                          <w:txbxContent>
                            <w:p w:rsidR="008515DC" w:rsidRPr="00045553" w:rsidRDefault="008515DC" w:rsidP="00045553"/>
                          </w:txbxContent>
                        </v:textbox>
                      </v:shape>
                      <v:oval id="Oval 384" o:spid="_x0000_s1267" style="position:absolute;left:6374;top:11972;width:5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vPMYA&#10;AADdAAAADwAAAGRycy9kb3ducmV2LnhtbESP3WoCMRSE7wu+QzhCb4pma+2PW6NIQeiFoFUf4Lg5&#10;ZrduTrZJdLdv3whCL4eZ+YaZzjtbiwv5UDlW8DjMQBAXTldsFOx3y8EbiBCRNdaOScEvBZjPendT&#10;zLVr+Ysu22hEgnDIUUEZY5NLGYqSLIaha4iTd3TeYkzSG6k9tgluaznKshdpseK0UGJDHyUVp+3Z&#10;Kjgc9q6TP369eTAnj+PvtjGrjVL3/W7xDiJSF//Dt/anVvD0OnmG6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RvPMYAAADdAAAADwAAAAAAAAAAAAAAAACYAgAAZHJz&#10;L2Rvd25yZXYueG1sUEsFBgAAAAAEAAQA9QAAAIsDAAAAAA==&#10;" filled="f"/>
                      <v:oval id="Oval 385" o:spid="_x0000_s1268" style="position:absolute;left:10346;top:11981;width:5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xS8YA&#10;AADdAAAADwAAAGRycy9kb3ducmV2LnhtbESP3WoCMRSE7wXfIRzBG9FsbfFnNUopFHpRqFUf4Lg5&#10;Zlc3J9skdbdv3xSEXg4z8w2z3na2FjfyoXKs4GGSgSAunK7YKDgeXscLECEia6wdk4IfCrDd9Htr&#10;zLVr+ZNu+2hEgnDIUUEZY5NLGYqSLIaJa4iTd3beYkzSG6k9tgluaznNspm0WHFaKLGhl5KK6/7b&#10;Kjidjq6TX/5jNzJXj0+XtjHvO6WGg+55BSJSF//D9/abVvA4X87g70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bxS8YAAADdAAAADwAAAAAAAAAAAAAAAACYAgAAZHJz&#10;L2Rvd25yZXYueG1sUEsFBgAAAAAEAAQA9QAAAIsDAAAAAA==&#10;" filled="f"/>
                      <v:line id="Line 386" o:spid="_x0000_s1269" style="position:absolute;visibility:visible;mso-wrap-style:square" from="8042,11609" to="8402,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bPpcgAAADdAAAADwAAAGRycy9kb3ducmV2LnhtbESPQWvCQBSE7wX/w/KE3urGCtGmriIt&#10;Be2hqBXs8Zl9JtHs27C7TdJ/3y0UPA4z8w0zX/amFi05X1lWMB4lIIhzqysuFBw+3x5mIHxA1lhb&#10;JgU/5GG5GNzNMdO24x21+1CICGGfoYIyhCaT0uclGfQj2xBH72ydwRClK6R22EW4qeVjkqTSYMVx&#10;ocSGXkrKr/tvo+Bjsk3b1eZ93R836Sl/3Z2+Lp1T6n7Yr55BBOrDLfzfXmsFk+n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VbPpcgAAADdAAAADwAAAAAA&#10;AAAAAAAAAAChAgAAZHJzL2Rvd25yZXYueG1sUEsFBgAAAAAEAAQA+QAAAJYDAAAAAA==&#10;"/>
                      <v:line id="Line 387" o:spid="_x0000_s1270" style="position:absolute;visibility:visible;mso-wrap-style:square" from="8402,11609" to="8402,1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b18UAAADdAAAADwAAAGRycy9kb3ducmV2LnhtbERPy2rCQBTdF/yH4Qrd1UkV0po6ilgK&#10;2oX4Aru8Zm6TaOZOmJkm6d87i0KXh/OeLXpTi5acrywreB4lIIhzqysuFJyOH0+vIHxA1lhbJgW/&#10;5GExHzzMMNO24z21h1CIGMI+QwVlCE0mpc9LMuhHtiGO3Ld1BkOErpDaYRfDTS3HSZJKgxXHhhIb&#10;WpWU3w4/RsF2skvb5eZz3Z836SV/31++rp1T6nHYL99ABOrDv/jPvdYKJi/TODe+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lb18UAAADdAAAADwAAAAAAAAAA&#10;AAAAAAChAgAAZHJzL2Rvd25yZXYueG1sUEsFBgAAAAAEAAQA+QAAAJMDAAAAAA==&#10;"/>
                      <v:line id="Line 388" o:spid="_x0000_s1271" style="position:absolute;visibility:visible;mso-wrap-style:square" from="7562,12329" to="8395,12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X+TMgAAADdAAAADwAAAGRycy9kb3ducmV2LnhtbESPT2vCQBTE70K/w/KE3nSjQlpTV5FK&#10;QXso/gM9PrOvSdrs27C7TdJv3y0Uehxm5jfMYtWbWrTkfGVZwWScgCDOra64UHA+vYweQfiArLG2&#10;TAq+ycNqeTdYYKZtxwdqj6EQEcI+QwVlCE0mpc9LMujHtiGO3rt1BkOUrpDaYRfhppbTJEmlwYrj&#10;QokNPZeUfx6/jIK32T5t17vXbX/Zpbd8c7hdPzqn1P2wXz+BCNSH//Bfe6sVzB7mc/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4X+TMgAAADdAAAADwAAAAAA&#10;AAAAAAAAAAChAgAAZHJzL2Rvd25yZXYueG1sUEsFBgAAAAAEAAQA+QAAAJYDAAAAAA==&#10;"/>
                      <v:line id="Line 389" o:spid="_x0000_s1272" style="position:absolute;visibility:visible;mso-wrap-style:square" from="8417,11999" to="8777,1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FWAMQAAADdAAAADwAAAGRycy9kb3ducmV2LnhtbERPz2vCMBS+C/4P4Qm7aeqEItUoogx0&#10;hzGdoMdn82yrzUtJsrb775fDYMeP7/dy3ZtatOR8ZVnBdJKAIM6trrhQcP56G89B+ICssbZMCn7I&#10;w3o1HCwx07bjI7WnUIgYwj5DBWUITSalz0sy6Ce2IY7c3TqDIUJXSO2wi+Gmlq9JkkqDFceGEhva&#10;lpQ/T99GwcfsM203h/d9fzmkt3x3vF0fnVPqZdRvFiAC9eFf/OfeawWzeRL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VYAxAAAAN0AAAAPAAAAAAAAAAAA&#10;AAAAAKECAABkcnMvZG93bnJldi54bWxQSwUGAAAAAAQABAD5AAAAkgMAAAAA&#10;"/>
                      <v:line id="Line 390" o:spid="_x0000_s1273" style="position:absolute;visibility:visible;mso-wrap-style:square" from="10007,12014" to="10367,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3zm8cAAADdAAAADwAAAGRycy9kb3ducmV2LnhtbESPQWvCQBSE7wX/w/IEb3WjQpDUVaQi&#10;aA+ittAen9nXJG32bdjdJvHfu4LQ4zAz3zCLVW9q0ZLzlWUFk3ECgji3uuJCwcf79nkOwgdkjbVl&#10;UnAlD6vl4GmBmbYdn6g9h0JECPsMFZQhNJmUPi/JoB/bhjh639YZDFG6QmqHXYSbWk6TJJUGK44L&#10;JTb0WlL+e/4zCg6zY9qu92+7/nOfXvLN6fL10zmlRsN+/QIiUB/+w4/2TiuYzZ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fObxwAAAN0AAAAPAAAAAAAA&#10;AAAAAAAAAKECAABkcnMvZG93bnJldi54bWxQSwUGAAAAAAQABAD5AAAAlQMAAAAA&#10;"/>
                      <w10:wrap type="square"/>
                    </v:group>
                  </w:pict>
                </mc:Fallback>
              </mc:AlternateContent>
            </w:r>
            <w:r w:rsidR="008515DC" w:rsidRPr="00916D8A">
              <w:rPr>
                <w:sz w:val="26"/>
                <w:szCs w:val="26"/>
              </w:rPr>
              <w:t>+ Khi K mở mạch điện như hình 1:</w:t>
            </w:r>
          </w:p>
          <w:p w:rsidR="008515DC" w:rsidRPr="00916D8A" w:rsidRDefault="008515DC" w:rsidP="00916D8A">
            <w:pPr>
              <w:rPr>
                <w:sz w:val="26"/>
                <w:szCs w:val="26"/>
              </w:rPr>
            </w:pPr>
          </w:p>
          <w:p w:rsidR="008515DC" w:rsidRPr="00916D8A" w:rsidRDefault="008515DC" w:rsidP="00916D8A">
            <w:pPr>
              <w:rPr>
                <w:sz w:val="26"/>
                <w:szCs w:val="26"/>
              </w:rPr>
            </w:pPr>
            <w:r w:rsidRPr="00916D8A">
              <w:rPr>
                <w:sz w:val="26"/>
                <w:szCs w:val="26"/>
              </w:rPr>
              <w:t xml:space="preserve">+ Điện trở bóng đèn là:  </w:t>
            </w:r>
          </w:p>
          <w:p w:rsidR="008515DC" w:rsidRPr="00916D8A" w:rsidRDefault="008515DC" w:rsidP="00916D8A">
            <w:pPr>
              <w:rPr>
                <w:sz w:val="26"/>
                <w:szCs w:val="26"/>
              </w:rPr>
            </w:pPr>
            <w:r w:rsidRPr="00916D8A">
              <w:rPr>
                <w:sz w:val="26"/>
                <w:szCs w:val="26"/>
              </w:rPr>
              <w:t>R</w:t>
            </w:r>
            <w:r w:rsidRPr="00916D8A">
              <w:rPr>
                <w:sz w:val="26"/>
                <w:szCs w:val="26"/>
                <w:vertAlign w:val="subscript"/>
              </w:rPr>
              <w:t>Đ</w:t>
            </w:r>
            <w:r w:rsidRPr="00916D8A">
              <w:rPr>
                <w:sz w:val="26"/>
                <w:szCs w:val="26"/>
              </w:rPr>
              <w:t xml:space="preserve"> = </w:t>
            </w:r>
            <w:r w:rsidRPr="00916D8A">
              <w:rPr>
                <w:position w:val="-30"/>
                <w:sz w:val="26"/>
                <w:szCs w:val="26"/>
              </w:rPr>
              <w:object w:dxaOrig="1140" w:dyaOrig="720">
                <v:shape id="_x0000_i1355" type="#_x0000_t75" style="width:57pt;height:36pt" o:ole="">
                  <v:imagedata r:id="rId195" o:title=""/>
                </v:shape>
                <o:OLEObject Type="Embed" ProgID="Equation.3" ShapeID="_x0000_i1355" DrawAspect="Content" ObjectID="_1584343334" r:id="rId196"/>
              </w:object>
            </w:r>
          </w:p>
        </w:tc>
        <w:tc>
          <w:tcPr>
            <w:tcW w:w="854" w:type="dxa"/>
            <w:tcBorders>
              <w:bottom w:val="dotted" w:sz="4" w:space="0" w:color="auto"/>
            </w:tcBorders>
          </w:tcPr>
          <w:p w:rsidR="008515DC" w:rsidRPr="00916D8A" w:rsidRDefault="008515DC" w:rsidP="00916D8A">
            <w:pPr>
              <w:jc w:val="center"/>
              <w:rPr>
                <w:sz w:val="26"/>
                <w:szCs w:val="26"/>
              </w:rPr>
            </w:pPr>
          </w:p>
          <w:p w:rsidR="008515DC" w:rsidRPr="00916D8A" w:rsidRDefault="008515DC" w:rsidP="00916D8A">
            <w:pPr>
              <w:jc w:val="center"/>
              <w:rPr>
                <w:sz w:val="26"/>
                <w:szCs w:val="26"/>
              </w:rPr>
            </w:pPr>
            <w:r w:rsidRPr="00916D8A">
              <w:rPr>
                <w:sz w:val="26"/>
                <w:szCs w:val="26"/>
              </w:rPr>
              <w:t>0,25</w:t>
            </w:r>
          </w:p>
          <w:p w:rsidR="008515DC" w:rsidRPr="00916D8A" w:rsidRDefault="008515DC" w:rsidP="00916D8A">
            <w:pPr>
              <w:jc w:val="center"/>
              <w:rPr>
                <w:sz w:val="26"/>
                <w:szCs w:val="26"/>
              </w:rPr>
            </w:pPr>
          </w:p>
          <w:p w:rsidR="008515DC" w:rsidRPr="00916D8A" w:rsidRDefault="008515DC" w:rsidP="00916D8A">
            <w:pPr>
              <w:jc w:val="center"/>
              <w:rPr>
                <w:sz w:val="26"/>
                <w:szCs w:val="26"/>
              </w:rPr>
            </w:pPr>
          </w:p>
          <w:p w:rsidR="008515DC" w:rsidRPr="00916D8A" w:rsidRDefault="008515DC" w:rsidP="00916D8A">
            <w:pPr>
              <w:jc w:val="center"/>
              <w:rPr>
                <w:sz w:val="26"/>
                <w:szCs w:val="26"/>
              </w:rPr>
            </w:pPr>
            <w:r w:rsidRPr="00916D8A">
              <w:rPr>
                <w:sz w:val="26"/>
                <w:szCs w:val="26"/>
              </w:rPr>
              <w:t>0,25</w:t>
            </w:r>
          </w:p>
        </w:tc>
      </w:tr>
      <w:tr w:rsidR="008515DC" w:rsidRPr="00916D8A" w:rsidTr="000341FC">
        <w:tc>
          <w:tcPr>
            <w:tcW w:w="948" w:type="dxa"/>
            <w:vMerge/>
          </w:tcPr>
          <w:p w:rsidR="008515DC" w:rsidRPr="00916D8A" w:rsidRDefault="008515DC" w:rsidP="00916D8A">
            <w:pPr>
              <w:jc w:val="center"/>
              <w:rPr>
                <w:b/>
                <w:sz w:val="26"/>
                <w:szCs w:val="26"/>
              </w:rPr>
            </w:pPr>
          </w:p>
        </w:tc>
        <w:tc>
          <w:tcPr>
            <w:tcW w:w="7732" w:type="dxa"/>
            <w:gridSpan w:val="2"/>
            <w:tcBorders>
              <w:top w:val="dotted" w:sz="4" w:space="0" w:color="auto"/>
              <w:bottom w:val="dotted" w:sz="4" w:space="0" w:color="auto"/>
            </w:tcBorders>
          </w:tcPr>
          <w:p w:rsidR="008515DC" w:rsidRPr="00916D8A" w:rsidRDefault="008515DC" w:rsidP="00916D8A">
            <w:pPr>
              <w:rPr>
                <w:sz w:val="26"/>
                <w:szCs w:val="26"/>
              </w:rPr>
            </w:pPr>
            <w:r w:rsidRPr="00916D8A">
              <w:rPr>
                <w:sz w:val="26"/>
                <w:szCs w:val="26"/>
              </w:rPr>
              <w:t xml:space="preserve">+ Cường độ dòng điện định mức của đèn là: </w:t>
            </w:r>
            <w:r w:rsidRPr="00916D8A">
              <w:rPr>
                <w:position w:val="-30"/>
                <w:sz w:val="26"/>
                <w:szCs w:val="26"/>
              </w:rPr>
              <w:object w:dxaOrig="1880" w:dyaOrig="700">
                <v:shape id="_x0000_i1356" type="#_x0000_t75" style="width:93.75pt;height:35.25pt" o:ole="">
                  <v:imagedata r:id="rId197" o:title=""/>
                </v:shape>
                <o:OLEObject Type="Embed" ProgID="Equation.3" ShapeID="_x0000_i1356" DrawAspect="Content" ObjectID="_1584343335" r:id="rId198"/>
              </w:object>
            </w:r>
          </w:p>
        </w:tc>
        <w:tc>
          <w:tcPr>
            <w:tcW w:w="854" w:type="dxa"/>
            <w:tcBorders>
              <w:top w:val="dotted" w:sz="4" w:space="0" w:color="auto"/>
              <w:bottom w:val="dotted" w:sz="4" w:space="0" w:color="auto"/>
            </w:tcBorders>
            <w:vAlign w:val="center"/>
          </w:tcPr>
          <w:p w:rsidR="008515DC" w:rsidRPr="00916D8A" w:rsidRDefault="008515DC" w:rsidP="00916D8A">
            <w:pPr>
              <w:jc w:val="center"/>
              <w:rPr>
                <w:sz w:val="26"/>
                <w:szCs w:val="26"/>
              </w:rPr>
            </w:pPr>
            <w:r w:rsidRPr="00916D8A">
              <w:rPr>
                <w:sz w:val="26"/>
                <w:szCs w:val="26"/>
              </w:rPr>
              <w:t>0,25</w:t>
            </w:r>
          </w:p>
        </w:tc>
      </w:tr>
      <w:tr w:rsidR="008515DC" w:rsidRPr="00916D8A" w:rsidTr="00186B9E">
        <w:trPr>
          <w:trHeight w:val="700"/>
        </w:trPr>
        <w:tc>
          <w:tcPr>
            <w:tcW w:w="948" w:type="dxa"/>
            <w:vMerge/>
          </w:tcPr>
          <w:p w:rsidR="008515DC" w:rsidRPr="00916D8A" w:rsidRDefault="008515DC" w:rsidP="00916D8A">
            <w:pPr>
              <w:jc w:val="center"/>
              <w:rPr>
                <w:b/>
                <w:sz w:val="26"/>
                <w:szCs w:val="26"/>
              </w:rPr>
            </w:pPr>
          </w:p>
        </w:tc>
        <w:tc>
          <w:tcPr>
            <w:tcW w:w="7732" w:type="dxa"/>
            <w:gridSpan w:val="2"/>
            <w:tcBorders>
              <w:top w:val="dotted" w:sz="4" w:space="0" w:color="auto"/>
            </w:tcBorders>
          </w:tcPr>
          <w:p w:rsidR="008515DC" w:rsidRPr="00916D8A" w:rsidRDefault="008515DC" w:rsidP="00916D8A">
            <w:pPr>
              <w:rPr>
                <w:sz w:val="26"/>
                <w:szCs w:val="26"/>
              </w:rPr>
            </w:pPr>
            <w:r w:rsidRPr="00916D8A">
              <w:rPr>
                <w:sz w:val="26"/>
                <w:szCs w:val="26"/>
              </w:rPr>
              <w:t>+ Điện trở tương đương của toàn mạch:</w:t>
            </w:r>
            <w:r w:rsidRPr="00916D8A">
              <w:rPr>
                <w:position w:val="-30"/>
                <w:sz w:val="26"/>
                <w:szCs w:val="26"/>
              </w:rPr>
              <w:object w:dxaOrig="3640" w:dyaOrig="700">
                <v:shape id="_x0000_i1357" type="#_x0000_t75" style="width:182.25pt;height:35.25pt" o:ole="">
                  <v:imagedata r:id="rId199" o:title=""/>
                </v:shape>
                <o:OLEObject Type="Embed" ProgID="Equation.3" ShapeID="_x0000_i1357" DrawAspect="Content" ObjectID="_1584343336" r:id="rId200"/>
              </w:object>
            </w:r>
          </w:p>
        </w:tc>
        <w:tc>
          <w:tcPr>
            <w:tcW w:w="854" w:type="dxa"/>
            <w:tcBorders>
              <w:top w:val="dotted" w:sz="4" w:space="0" w:color="auto"/>
            </w:tcBorders>
            <w:vAlign w:val="center"/>
          </w:tcPr>
          <w:p w:rsidR="008515DC" w:rsidRPr="00916D8A" w:rsidRDefault="008515DC" w:rsidP="00916D8A">
            <w:pPr>
              <w:jc w:val="center"/>
              <w:rPr>
                <w:sz w:val="26"/>
                <w:szCs w:val="26"/>
              </w:rPr>
            </w:pPr>
            <w:r w:rsidRPr="00916D8A">
              <w:rPr>
                <w:sz w:val="26"/>
                <w:szCs w:val="26"/>
              </w:rPr>
              <w:t>0,25</w:t>
            </w:r>
          </w:p>
        </w:tc>
      </w:tr>
      <w:tr w:rsidR="008515DC" w:rsidRPr="00916D8A" w:rsidTr="00186B9E">
        <w:tc>
          <w:tcPr>
            <w:tcW w:w="948" w:type="dxa"/>
            <w:vMerge/>
          </w:tcPr>
          <w:p w:rsidR="008515DC" w:rsidRPr="00916D8A" w:rsidRDefault="008515DC" w:rsidP="00916D8A">
            <w:pPr>
              <w:jc w:val="center"/>
              <w:rPr>
                <w:b/>
                <w:sz w:val="26"/>
                <w:szCs w:val="26"/>
              </w:rPr>
            </w:pPr>
          </w:p>
        </w:tc>
        <w:tc>
          <w:tcPr>
            <w:tcW w:w="4095" w:type="dxa"/>
            <w:tcBorders>
              <w:top w:val="dotted" w:sz="4" w:space="0" w:color="auto"/>
              <w:bottom w:val="single" w:sz="4" w:space="0" w:color="000000"/>
              <w:right w:val="single" w:sz="4" w:space="0" w:color="auto"/>
            </w:tcBorders>
          </w:tcPr>
          <w:p w:rsidR="008515DC" w:rsidRPr="00916D8A" w:rsidRDefault="00A734FB" w:rsidP="00916D8A">
            <w:pPr>
              <w:rPr>
                <w:sz w:val="26"/>
                <w:szCs w:val="26"/>
              </w:rPr>
            </w:pPr>
            <w:r>
              <w:rPr>
                <w:noProof/>
                <w:sz w:val="26"/>
                <w:szCs w:val="26"/>
              </w:rPr>
              <mc:AlternateContent>
                <mc:Choice Requires="wpg">
                  <w:drawing>
                    <wp:anchor distT="0" distB="0" distL="114300" distR="114300" simplePos="0" relativeHeight="251724288" behindDoc="0" locked="0" layoutInCell="1" allowOverlap="1">
                      <wp:simplePos x="0" y="0"/>
                      <wp:positionH relativeFrom="column">
                        <wp:posOffset>312420</wp:posOffset>
                      </wp:positionH>
                      <wp:positionV relativeFrom="paragraph">
                        <wp:posOffset>106680</wp:posOffset>
                      </wp:positionV>
                      <wp:extent cx="1858645" cy="846455"/>
                      <wp:effectExtent l="8255" t="0" r="9525" b="1905"/>
                      <wp:wrapSquare wrapText="bothSides"/>
                      <wp:docPr id="3742"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8645" cy="846455"/>
                                <a:chOff x="6613" y="3806"/>
                                <a:chExt cx="3864" cy="1983"/>
                              </a:xfrm>
                            </wpg:grpSpPr>
                            <wps:wsp>
                              <wps:cNvPr id="3743" name="AutoShape 409"/>
                              <wps:cNvCnPr>
                                <a:cxnSpLocks noChangeShapeType="1"/>
                              </wps:cNvCnPr>
                              <wps:spPr bwMode="auto">
                                <a:xfrm>
                                  <a:off x="7854" y="4927"/>
                                  <a:ext cx="1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4" name="Rectangle 410"/>
                              <wps:cNvSpPr>
                                <a:spLocks noChangeArrowheads="1"/>
                              </wps:cNvSpPr>
                              <wps:spPr bwMode="auto">
                                <a:xfrm>
                                  <a:off x="8340" y="5122"/>
                                  <a:ext cx="515" cy="1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5" name="Rectangle 411"/>
                              <wps:cNvSpPr>
                                <a:spLocks noChangeArrowheads="1"/>
                              </wps:cNvSpPr>
                              <wps:spPr bwMode="auto">
                                <a:xfrm>
                                  <a:off x="7334" y="4143"/>
                                  <a:ext cx="515" cy="1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6" name="Rectangle 412"/>
                              <wps:cNvSpPr>
                                <a:spLocks noChangeArrowheads="1"/>
                              </wps:cNvSpPr>
                              <wps:spPr bwMode="auto">
                                <a:xfrm>
                                  <a:off x="7334" y="4855"/>
                                  <a:ext cx="515" cy="1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47" name="AutoShape 413"/>
                              <wps:cNvSpPr>
                                <a:spLocks noChangeArrowheads="1"/>
                              </wps:cNvSpPr>
                              <wps:spPr bwMode="auto">
                                <a:xfrm>
                                  <a:off x="8373" y="4517"/>
                                  <a:ext cx="283" cy="231"/>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8" name="AutoShape 414"/>
                              <wps:cNvCnPr>
                                <a:cxnSpLocks noChangeShapeType="1"/>
                              </wps:cNvCnPr>
                              <wps:spPr bwMode="auto">
                                <a:xfrm>
                                  <a:off x="7040" y="4220"/>
                                  <a:ext cx="2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9" name="AutoShape 415"/>
                              <wps:cNvCnPr>
                                <a:cxnSpLocks noChangeShapeType="1"/>
                              </wps:cNvCnPr>
                              <wps:spPr bwMode="auto">
                                <a:xfrm>
                                  <a:off x="7040" y="4220"/>
                                  <a:ext cx="0" cy="7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0" name="AutoShape 416"/>
                              <wps:cNvCnPr>
                                <a:cxnSpLocks noChangeShapeType="1"/>
                              </wps:cNvCnPr>
                              <wps:spPr bwMode="auto">
                                <a:xfrm flipH="1">
                                  <a:off x="7040" y="4932"/>
                                  <a:ext cx="2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1" name="AutoShape 417"/>
                              <wps:cNvCnPr>
                                <a:cxnSpLocks noChangeShapeType="1"/>
                              </wps:cNvCnPr>
                              <wps:spPr bwMode="auto">
                                <a:xfrm>
                                  <a:off x="8842" y="5208"/>
                                  <a:ext cx="1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2" name="AutoShape 418"/>
                              <wps:cNvCnPr>
                                <a:cxnSpLocks noChangeShapeType="1"/>
                              </wps:cNvCnPr>
                              <wps:spPr bwMode="auto">
                                <a:xfrm flipV="1">
                                  <a:off x="6613" y="4477"/>
                                  <a:ext cx="129"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3" name="AutoShape 419"/>
                              <wps:cNvCnPr>
                                <a:cxnSpLocks noChangeShapeType="1"/>
                              </wps:cNvCnPr>
                              <wps:spPr bwMode="auto">
                                <a:xfrm flipH="1">
                                  <a:off x="6673" y="4624"/>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4" name="Text Box 420"/>
                              <wps:cNvSpPr txBox="1">
                                <a:spLocks noChangeArrowheads="1"/>
                              </wps:cNvSpPr>
                              <wps:spPr bwMode="auto">
                                <a:xfrm>
                                  <a:off x="7325" y="3806"/>
                                  <a:ext cx="593"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045553" w:rsidRDefault="008515DC" w:rsidP="00045553">
                                    <w:pPr>
                                      <w:rPr>
                                        <w:sz w:val="26"/>
                                        <w:szCs w:val="26"/>
                                        <w:vertAlign w:val="subscript"/>
                                      </w:rPr>
                                    </w:pPr>
                                    <w:r w:rsidRPr="00045553">
                                      <w:rPr>
                                        <w:sz w:val="26"/>
                                        <w:szCs w:val="26"/>
                                      </w:rPr>
                                      <w:t>R</w:t>
                                    </w:r>
                                    <w:r w:rsidRPr="00045553">
                                      <w:rPr>
                                        <w:sz w:val="26"/>
                                        <w:szCs w:val="26"/>
                                        <w:vertAlign w:val="subscript"/>
                                      </w:rPr>
                                      <w:t>2</w:t>
                                    </w:r>
                                  </w:p>
                                </w:txbxContent>
                              </wps:txbx>
                              <wps:bodyPr rot="0" vert="horz" wrap="square" lIns="91440" tIns="45720" rIns="91440" bIns="45720" anchor="t" anchorCtr="0" upright="1">
                                <a:noAutofit/>
                              </wps:bodyPr>
                            </wps:wsp>
                            <wps:wsp>
                              <wps:cNvPr id="3755" name="Text Box 421"/>
                              <wps:cNvSpPr txBox="1">
                                <a:spLocks noChangeArrowheads="1"/>
                              </wps:cNvSpPr>
                              <wps:spPr bwMode="auto">
                                <a:xfrm>
                                  <a:off x="8295" y="4807"/>
                                  <a:ext cx="54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69642B" w:rsidRDefault="008515DC" w:rsidP="00045553">
                                    <w:pPr>
                                      <w:rPr>
                                        <w:vertAlign w:val="subscript"/>
                                      </w:rPr>
                                    </w:pPr>
                                    <w:r w:rsidRPr="00045553">
                                      <w:rPr>
                                        <w:sz w:val="26"/>
                                        <w:szCs w:val="26"/>
                                      </w:rPr>
                                      <w:t>R</w:t>
                                    </w:r>
                                    <w:r>
                                      <w:rPr>
                                        <w:vertAlign w:val="subscript"/>
                                      </w:rPr>
                                      <w:t>4</w:t>
                                    </w:r>
                                  </w:p>
                                </w:txbxContent>
                              </wps:txbx>
                              <wps:bodyPr rot="0" vert="horz" wrap="square" lIns="91440" tIns="45720" rIns="91440" bIns="45720" anchor="t" anchorCtr="0" upright="1">
                                <a:noAutofit/>
                              </wps:bodyPr>
                            </wps:wsp>
                            <wps:wsp>
                              <wps:cNvPr id="3756" name="Text Box 422"/>
                              <wps:cNvSpPr txBox="1">
                                <a:spLocks noChangeArrowheads="1"/>
                              </wps:cNvSpPr>
                              <wps:spPr bwMode="auto">
                                <a:xfrm>
                                  <a:off x="7320" y="4537"/>
                                  <a:ext cx="74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045553" w:rsidRDefault="008515DC" w:rsidP="00045553">
                                    <w:pPr>
                                      <w:rPr>
                                        <w:sz w:val="26"/>
                                        <w:szCs w:val="26"/>
                                        <w:vertAlign w:val="subscript"/>
                                      </w:rPr>
                                    </w:pPr>
                                    <w:r w:rsidRPr="00045553">
                                      <w:rPr>
                                        <w:sz w:val="26"/>
                                        <w:szCs w:val="26"/>
                                      </w:rPr>
                                      <w:t>R</w:t>
                                    </w:r>
                                    <w:r w:rsidRPr="00045553">
                                      <w:rPr>
                                        <w:sz w:val="26"/>
                                        <w:szCs w:val="26"/>
                                        <w:vertAlign w:val="subscript"/>
                                      </w:rPr>
                                      <w:t>3</w:t>
                                    </w:r>
                                  </w:p>
                                </w:txbxContent>
                              </wps:txbx>
                              <wps:bodyPr rot="0" vert="horz" wrap="square" lIns="91440" tIns="45720" rIns="91440" bIns="45720" anchor="t" anchorCtr="0" upright="1">
                                <a:noAutofit/>
                              </wps:bodyPr>
                            </wps:wsp>
                            <wps:wsp>
                              <wps:cNvPr id="3757" name="Text Box 423"/>
                              <wps:cNvSpPr txBox="1">
                                <a:spLocks noChangeArrowheads="1"/>
                              </wps:cNvSpPr>
                              <wps:spPr bwMode="auto">
                                <a:xfrm>
                                  <a:off x="8330" y="4111"/>
                                  <a:ext cx="360"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6C29DF" w:rsidRDefault="008515DC" w:rsidP="00045553">
                                    <w:pPr>
                                      <w:rPr>
                                        <w:sz w:val="26"/>
                                        <w:vertAlign w:val="subscript"/>
                                      </w:rPr>
                                    </w:pPr>
                                    <w:r w:rsidRPr="006C29DF">
                                      <w:rPr>
                                        <w:sz w:val="26"/>
                                        <w:vertAlign w:val="subscript"/>
                                      </w:rPr>
                                      <w:t>Đ</w:t>
                                    </w:r>
                                  </w:p>
                                </w:txbxContent>
                              </wps:txbx>
                              <wps:bodyPr rot="0" vert="horz" wrap="square" lIns="91440" tIns="45720" rIns="91440" bIns="45720" anchor="t" anchorCtr="0" upright="1">
                                <a:noAutofit/>
                              </wps:bodyPr>
                            </wps:wsp>
                            <wps:wsp>
                              <wps:cNvPr id="3758" name="Text Box 424"/>
                              <wps:cNvSpPr txBox="1">
                                <a:spLocks noChangeArrowheads="1"/>
                              </wps:cNvSpPr>
                              <wps:spPr bwMode="auto">
                                <a:xfrm>
                                  <a:off x="7845" y="5398"/>
                                  <a:ext cx="1180"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Pr="000341FC" w:rsidRDefault="008515DC" w:rsidP="00045553">
                                    <w:pPr>
                                      <w:rPr>
                                        <w:sz w:val="2"/>
                                        <w:szCs w:val="2"/>
                                      </w:rPr>
                                    </w:pPr>
                                  </w:p>
                                </w:txbxContent>
                              </wps:txbx>
                              <wps:bodyPr rot="0" vert="horz" wrap="square" lIns="91440" tIns="45720" rIns="91440" bIns="45720" anchor="t" anchorCtr="0" upright="1">
                                <a:noAutofit/>
                              </wps:bodyPr>
                            </wps:wsp>
                            <wps:wsp>
                              <wps:cNvPr id="3759" name="Oval 425"/>
                              <wps:cNvSpPr>
                                <a:spLocks noChangeArrowheads="1"/>
                              </wps:cNvSpPr>
                              <wps:spPr bwMode="auto">
                                <a:xfrm>
                                  <a:off x="6649" y="4585"/>
                                  <a:ext cx="56" cy="4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0" name="Line 426"/>
                              <wps:cNvCnPr/>
                              <wps:spPr bwMode="auto">
                                <a:xfrm>
                                  <a:off x="8022" y="463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1" name="Line 427"/>
                              <wps:cNvCnPr/>
                              <wps:spPr bwMode="auto">
                                <a:xfrm>
                                  <a:off x="8652" y="463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2" name="Text Box 428"/>
                              <wps:cNvSpPr txBox="1">
                                <a:spLocks noChangeArrowheads="1"/>
                              </wps:cNvSpPr>
                              <wps:spPr bwMode="auto">
                                <a:xfrm>
                                  <a:off x="9515" y="4216"/>
                                  <a:ext cx="592"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045553" w:rsidRDefault="008515DC" w:rsidP="00045553">
                                    <w:pPr>
                                      <w:rPr>
                                        <w:sz w:val="26"/>
                                        <w:szCs w:val="26"/>
                                        <w:vertAlign w:val="subscript"/>
                                      </w:rPr>
                                    </w:pPr>
                                    <w:r w:rsidRPr="00045553">
                                      <w:rPr>
                                        <w:sz w:val="26"/>
                                        <w:szCs w:val="26"/>
                                      </w:rPr>
                                      <w:t>R</w:t>
                                    </w:r>
                                    <w:r w:rsidRPr="00045553">
                                      <w:rPr>
                                        <w:sz w:val="26"/>
                                        <w:szCs w:val="26"/>
                                        <w:vertAlign w:val="subscript"/>
                                      </w:rPr>
                                      <w:t>1</w:t>
                                    </w:r>
                                  </w:p>
                                </w:txbxContent>
                              </wps:txbx>
                              <wps:bodyPr rot="0" vert="horz" wrap="square" lIns="91440" tIns="45720" rIns="91440" bIns="45720" anchor="t" anchorCtr="0" upright="1">
                                <a:noAutofit/>
                              </wps:bodyPr>
                            </wps:wsp>
                            <wpg:grpSp>
                              <wpg:cNvPr id="3763" name="Group 429"/>
                              <wpg:cNvGrpSpPr>
                                <a:grpSpLocks/>
                              </wpg:cNvGrpSpPr>
                              <wpg:grpSpPr bwMode="auto">
                                <a:xfrm>
                                  <a:off x="9517" y="4480"/>
                                  <a:ext cx="960" cy="313"/>
                                  <a:chOff x="7969" y="5872"/>
                                  <a:chExt cx="960" cy="313"/>
                                </a:xfrm>
                              </wpg:grpSpPr>
                              <wps:wsp>
                                <wps:cNvPr id="3764" name="Rectangle 430"/>
                                <wps:cNvSpPr>
                                  <a:spLocks noChangeArrowheads="1"/>
                                </wps:cNvSpPr>
                                <wps:spPr bwMode="auto">
                                  <a:xfrm>
                                    <a:off x="7969" y="5932"/>
                                    <a:ext cx="515" cy="1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65" name="AutoShape 431"/>
                                <wps:cNvCnPr>
                                  <a:cxnSpLocks noChangeShapeType="1"/>
                                </wps:cNvCnPr>
                                <wps:spPr bwMode="auto">
                                  <a:xfrm flipV="1">
                                    <a:off x="8754" y="5872"/>
                                    <a:ext cx="175" cy="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6" name="Oval 432"/>
                                <wps:cNvSpPr>
                                  <a:spLocks noChangeArrowheads="1"/>
                                </wps:cNvSpPr>
                                <wps:spPr bwMode="auto">
                                  <a:xfrm>
                                    <a:off x="8813" y="5991"/>
                                    <a:ext cx="56" cy="4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7" name="Line 433"/>
                                <wps:cNvCnPr/>
                                <wps:spPr bwMode="auto">
                                  <a:xfrm>
                                    <a:off x="8474" y="60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68" name="Line 434"/>
                              <wps:cNvCnPr/>
                              <wps:spPr bwMode="auto">
                                <a:xfrm>
                                  <a:off x="8025" y="465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9" name="AutoShape 435"/>
                              <wps:cNvCnPr>
                                <a:cxnSpLocks noChangeShapeType="1"/>
                              </wps:cNvCnPr>
                              <wps:spPr bwMode="auto">
                                <a:xfrm>
                                  <a:off x="8030" y="5209"/>
                                  <a:ext cx="2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0" name="AutoShape 436"/>
                              <wps:cNvCnPr>
                                <a:cxnSpLocks noChangeShapeType="1"/>
                              </wps:cNvCnPr>
                              <wps:spPr bwMode="auto">
                                <a:xfrm>
                                  <a:off x="9031" y="4935"/>
                                  <a:ext cx="2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1" name="Line 437"/>
                              <wps:cNvCnPr/>
                              <wps:spPr bwMode="auto">
                                <a:xfrm>
                                  <a:off x="9025" y="4647"/>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2" name="Line 438"/>
                              <wps:cNvCnPr/>
                              <wps:spPr bwMode="auto">
                                <a:xfrm>
                                  <a:off x="7840" y="4227"/>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3" name="Line 439"/>
                              <wps:cNvCnPr/>
                              <wps:spPr bwMode="auto">
                                <a:xfrm>
                                  <a:off x="9285" y="422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4" name="AutoShape 440"/>
                              <wps:cNvCnPr>
                                <a:cxnSpLocks noChangeShapeType="1"/>
                              </wps:cNvCnPr>
                              <wps:spPr bwMode="auto">
                                <a:xfrm>
                                  <a:off x="9281" y="4625"/>
                                  <a:ext cx="2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8" o:spid="_x0000_s1274" style="position:absolute;margin-left:24.6pt;margin-top:8.4pt;width:146.35pt;height:66.65pt;z-index:251724288;mso-position-horizontal-relative:text;mso-position-vertical-relative:text" coordorigin="6613,3806" coordsize="3864,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">
                      <v:shape id="AutoShape 409" o:spid="_x0000_s1275" type="#_x0000_t32" style="position:absolute;left:7854;top:4927;width: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KSnsgAAADdAAAADwAAAGRycy9kb3ducmV2LnhtbESPT2sCMRTE74V+h/AKvZSaVWtbtkZZ&#10;C4IKHvzT++vmdRO6edluoq7f3ggFj8PM/IYZTztXiyO1wXpW0O9lIIhLry1XCva7+fM7iBCRNdae&#10;ScGZAkwn93djzLU/8YaO21iJBOGQowITY5NLGUpDDkPPN8TJ+/Gtw5hkW0nd4inBXS0HWfYqHVpO&#10;CwYb+jRU/m4PTsF62Z8V38YuV5s/ux7Ni/pQPX0p9fjQFR8gInXxFv5vL7SC4dvLE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KSnsgAAADdAAAADwAAAAAA&#10;AAAAAAAAAAChAgAAZHJzL2Rvd25yZXYueG1sUEsFBgAAAAAEAAQA+QAAAJYDAAAAAA==&#10;"/>
                      <v:rect id="Rectangle 410" o:spid="_x0000_s1276" style="position:absolute;left:8340;top:5122;width:51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iE8UA&#10;AADdAAAADwAAAGRycy9kb3ducmV2LnhtbESPT4vCMBTE7wv7HcJb8Lam/sFdq1FEUfSo9eLt2bxt&#10;uzYvpYla/fRGEDwOM/MbZjxtTCkuVLvCsoJOOwJBnFpdcKZgnyy/f0E4j6yxtEwKbuRgOvn8GGOs&#10;7ZW3dNn5TAQIuxgV5N5XsZQuzcmga9uKOHh/tjbog6wzqWu8BrgpZTeKBtJgwWEhx4rmOaWn3dko&#10;OBbdPd63ySoyw2XPb5rk/3xYKNX6amYjEJ4a/w6/2mutoPfT7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eITxQAAAN0AAAAPAAAAAAAAAAAAAAAAAJgCAABkcnMv&#10;ZG93bnJldi54bWxQSwUGAAAAAAQABAD1AAAAigMAAAAA&#10;"/>
                      <v:rect id="Rectangle 411" o:spid="_x0000_s1277" style="position:absolute;left:7334;top:4143;width:51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HiMUA&#10;AADdAAAADwAAAGRycy9kb3ducmV2LnhtbESPzW7CMBCE70h9B2sr9QYOfy0EDEJFVPQI4cJtiZck&#10;EK+j2EDK02MkpB5HM/ONZjpvTCmuVLvCsoJuJwJBnFpdcKZgl6zaIxDOI2ssLZOCP3Iwn721phhr&#10;e+MNXbc+EwHCLkYFufdVLKVLczLoOrYiDt7R1gZ9kHUmdY23ADel7EXRpzRYcFjIsaLvnNLz9mIU&#10;HIreDu+b5Ccy41Xf/zbJ6bJfKvXx3iwmIDw1/j/8aq+1gv7XYAj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UeIxQAAAN0AAAAPAAAAAAAAAAAAAAAAAJgCAABkcnMv&#10;ZG93bnJldi54bWxQSwUGAAAAAAQABAD1AAAAigMAAAAA&#10;"/>
                      <v:rect id="Rectangle 412" o:spid="_x0000_s1278" style="position:absolute;left:7334;top:4855;width:51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Z/8UA&#10;AADdAAAADwAAAGRycy9kb3ducmV2LnhtbESPT4vCMBTE78J+h/AWvGnqH9y1GkUURY9aL96ezdu2&#10;a/NSmqjd/fRGEDwOM/MbZjpvTCluVLvCsoJeNwJBnFpdcKbgmKw73yCcR9ZYWiYFf+RgPvtoTTHW&#10;9s57uh18JgKEXYwKcu+rWEqX5mTQdW1FHLwfWxv0QdaZ1DXeA9yUsh9FI2mw4LCQY0XLnNLL4WoU&#10;nIv+Ef/3ySYy4/XA75rk93paKdX+bBYTEJ4a/w6/2lutYPA1HMH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9n/xQAAAN0AAAAPAAAAAAAAAAAAAAAAAJgCAABkcnMv&#10;ZG93bnJldi54bWxQSwUGAAAAAAQABAD1AAAAigMAAAAA&#10;"/>
                      <v:shape id="AutoShape 413" o:spid="_x0000_s1279" type="#_x0000_t123" style="position:absolute;left:8373;top:4517;width:2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QdcYA&#10;AADdAAAADwAAAGRycy9kb3ducmV2LnhtbESP3WrCQBSE7wt9h+UIvdNNYtGSupEitbQXCmoe4JA9&#10;+cHs2bC71bRP3xWEXg4z8w2zWo+mFxdyvrOsIJ0lIIgrqztuFJSn7fQFhA/IGnvLpOCHPKyLx4cV&#10;5tpe+UCXY2hEhLDPUUEbwpBL6auWDPqZHYijV1tnMETpGqkdXiPc9DJLkoU02HFcaHGgTUvV+fht&#10;FNSJpH2Z/r5Xu0VdZ18625TuQ6mnyfj2CiLQGP7D9/anVjBfPi/h9i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nQdcYAAADdAAAADwAAAAAAAAAAAAAAAACYAgAAZHJz&#10;L2Rvd25yZXYueG1sUEsFBgAAAAAEAAQA9QAAAIsDAAAAAA==&#10;"/>
                      <v:shape id="AutoShape 414" o:spid="_x0000_s1280" type="#_x0000_t32" style="position:absolute;left:7040;top:4220;width:2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A78QAAADdAAAADwAAAGRycy9kb3ducmV2LnhtbERPy2oCMRTdF/yHcAU3pWasfcjUKFNB&#10;UMGFtt1fJ7eT4ORmnEQd/94sCl0ezns671wtLtQG61nBaJiBIC69tlwp+P5aPk1AhIissfZMCm4U&#10;YD7rPUwx1/7KO7rsYyVSCIccFZgYm1zKUBpyGIa+IU7cr28dxgTbSuoWrync1fI5y96kQ8upwWBD&#10;C0PlcX92Crbr0WdxMHa92Z3s9nVZ1Ofq8UepQb8rPkBE6uK/+M+90grG7y9pbn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gDvxAAAAN0AAAAPAAAAAAAAAAAA&#10;AAAAAKECAABkcnMvZG93bnJldi54bWxQSwUGAAAAAAQABAD5AAAAkgMAAAAA&#10;"/>
                      <v:shape id="AutoShape 415" o:spid="_x0000_s1281" type="#_x0000_t32" style="position:absolute;left:7040;top:4220;width:0;height:7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qldMgAAADdAAAADwAAAGRycy9kb3ducmV2LnhtbESPT2sCMRTE74V+h/AKvRTNWlttV6Ns&#10;C0ItePBP76+b5yZ087LdRF2/vSkUPA4z8xtmOu9cLY7UButZwaCfgSAuvbZcKdhtF70XECEia6w9&#10;k4IzBZjPbm+mmGt/4jUdN7ESCcIhRwUmxiaXMpSGHIa+b4iTt/etw5hkW0nd4inBXS0fs2wkHVpO&#10;CwYbejdU/mwOTsFqOXgrvo1dfq5/7ep5UdSH6uFLqfu7rpiAiNTFa/i//aEVDMdPr/D3Jj0BOb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2qldMgAAADdAAAADwAAAAAA&#10;AAAAAAAAAAChAgAAZHJzL2Rvd25yZXYueG1sUEsFBgAAAAAEAAQA+QAAAJYDAAAAAA==&#10;"/>
                      <v:shape id="AutoShape 416" o:spid="_x0000_s1282" type="#_x0000_t32" style="position:absolute;left:7040;top:4932;width:2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tMicMAAADdAAAADwAAAGRycy9kb3ducmV2LnhtbERPz2vCMBS+D/wfwhN2GZrWsU2qUWQg&#10;DA/CtAePj+TZFpuXmmS1/vfmMPD48f1ergfbip58aBwryKcZCGLtTMOVgvK4ncxBhIhssHVMCu4U&#10;YL0avSyxMO7Gv9QfYiVSCIcCFdQxdoWUQddkMUxdR5y4s/MWY4K+ksbjLYXbVs6y7FNabDg11NjR&#10;d036cvizCppduS/7t2v0er7LTz4Px1OrlXodD5sFiEhDfIr/3T9GwfvXR9qf3qQn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7TInDAAAA3QAAAA8AAAAAAAAAAAAA&#10;AAAAoQIAAGRycy9kb3ducmV2LnhtbFBLBQYAAAAABAAEAPkAAACRAwAAAAA=&#10;"/>
                      <v:shape id="AutoShape 417" o:spid="_x0000_s1283" type="#_x0000_t32" style="position:absolute;left:8842;top:5208;width:1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U/r8cAAADdAAAADwAAAGRycy9kb3ducmV2LnhtbESPQWsCMRSE74X+h/CEXopmt8UqW6Ns&#10;C0IteNDq/bl53QQ3L9tN1PXfN0Khx2FmvmFmi9414kxdsJ4V5KMMBHHlteVawe5rOZyCCBFZY+OZ&#10;FFwpwGJ+fzfDQvsLb+i8jbVIEA4FKjAxtoWUoTLkMIx8S5y8b985jEl2tdQdXhLcNfIpy16kQ8tp&#10;wWBL74aq4/bkFKxX+Vt5MHb1ufmx6/GybE71416ph0FfvoKI1Mf/8F/7Qyt4noxzuL1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xT+vxwAAAN0AAAAPAAAAAAAA&#10;AAAAAAAAAKECAABkcnMvZG93bnJldi54bWxQSwUGAAAAAAQABAD5AAAAlQMAAAAA&#10;"/>
                      <v:shape id="AutoShape 418" o:spid="_x0000_s1284" type="#_x0000_t32" style="position:absolute;left:6613;top:4477;width:129;height: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3ZcYAAADdAAAADwAAAGRycy9kb3ducmV2LnhtbESPQWsCMRSE74L/ITyhF9HsWmxlNYoU&#10;CsVDQd2Dx0fy3F3cvKxJum7/fVMo9DjMzDfMZjfYVvTkQ+NYQT7PQBBrZxquFJTn99kKRIjIBlvH&#10;pOCbAuy249EGC+MefKT+FCuRIBwKVFDH2BVSBl2TxTB3HXHyrs5bjEn6ShqPjwS3rVxk2Yu02HBa&#10;qLGjt5r07fRlFTSH8rPsp/fo9eqQX3wezpdWK/U0GfZrEJGG+B/+a38YBc+vyw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ld2XGAAAA3QAAAA8AAAAAAAAA&#10;AAAAAAAAoQIAAGRycy9kb3ducmV2LnhtbFBLBQYAAAAABAAEAPkAAACUAwAAAAA=&#10;"/>
                      <v:shape id="AutoShape 419" o:spid="_x0000_s1285" type="#_x0000_t32" style="position:absolute;left:6673;top:4624;width:3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nS/sYAAADdAAAADwAAAGRycy9kb3ducmV2LnhtbESPQWsCMRSE7wX/Q3iCl1Kzq7SVrVFE&#10;EMRDoboHj4/kdXfp5mVN4rr+e1Mo9DjMzDfMcj3YVvTkQ+NYQT7NQBBrZxquFJSn3csCRIjIBlvH&#10;pOBOAdar0dMSC+Nu/EX9MVYiQTgUqKCOsSukDLomi2HqOuLkfTtvMSbpK2k83hLctnKWZW/SYsNp&#10;ocaOtjXpn+PVKmgO5WfZP1+i14tDfvZ5OJ1brdRkPGw+QEQa4n/4r703Cubvr3P4fZOe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p0v7GAAAA3QAAAA8AAAAAAAAA&#10;AAAAAAAAoQIAAGRycy9kb3ducmV2LnhtbFBLBQYAAAAABAAEAPkAAACUAwAAAAA=&#10;"/>
                      <v:shape id="Text Box 420" o:spid="_x0000_s1286" type="#_x0000_t202" style="position:absolute;left:7325;top:3806;width:593;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Cr8YA&#10;AADdAAAADwAAAGRycy9kb3ducmV2LnhtbESPT2vCQBTE70K/w/IK3uqmtTE2dZVSCPRixSj0+sg+&#10;k2D2bchu8+fbu4WCx2FmfsNsdqNpRE+dqy0reF5EIIgLq2suFZxP2dMahPPIGhvLpGAiB7vtw2yD&#10;qbYDH6nPfSkChF2KCirv21RKV1Rk0C1sSxy8i+0M+iC7UuoOhwA3jXyJopU0WHNYqLClz4qKa/5r&#10;FMR2nwxjER2uyTn7+W4vb9MavVLzx/HjHYSn0d/D/+0vrWCZxK/w9yY8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NCr8YAAADdAAAADwAAAAAAAAAAAAAAAACYAgAAZHJz&#10;L2Rvd25yZXYueG1sUEsFBgAAAAAEAAQA9QAAAIsDAAAAAA==&#10;" filled="f" stroked="f" strokecolor="white">
                        <v:textbox>
                          <w:txbxContent>
                            <w:p w:rsidR="008515DC" w:rsidRPr="00045553" w:rsidRDefault="008515DC" w:rsidP="00045553">
                              <w:pPr>
                                <w:rPr>
                                  <w:sz w:val="26"/>
                                  <w:szCs w:val="26"/>
                                  <w:vertAlign w:val="subscript"/>
                                </w:rPr>
                              </w:pPr>
                              <w:r w:rsidRPr="00045553">
                                <w:rPr>
                                  <w:sz w:val="26"/>
                                  <w:szCs w:val="26"/>
                                </w:rPr>
                                <w:t>R</w:t>
                              </w:r>
                              <w:r w:rsidRPr="00045553">
                                <w:rPr>
                                  <w:sz w:val="26"/>
                                  <w:szCs w:val="26"/>
                                  <w:vertAlign w:val="subscript"/>
                                </w:rPr>
                                <w:t>2</w:t>
                              </w:r>
                            </w:p>
                          </w:txbxContent>
                        </v:textbox>
                      </v:shape>
                      <v:shape id="Text Box 421" o:spid="_x0000_s1287" type="#_x0000_t202" style="position:absolute;left:8295;top:4807;width:540;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NMQA&#10;AADdAAAADwAAAGRycy9kb3ducmV2LnhtbESPT4vCMBTE7wt+h/AEb2vqSrdajSILghdd/ANeH82z&#10;LTYvpYm2fnsjCB6HmfkNM192phJ3alxpWcFoGIEgzqwuOVdwOq6/JyCcR9ZYWSYFD3KwXPS+5phq&#10;2/Ke7gefiwBhl6KCwvs6ldJlBRl0Q1sTB+9iG4M+yCaXusE2wE0lf6LoVxosOSwUWNNfQdn1cDMK&#10;YrtN2i6L/q/JaX3e1ZfpY4JeqUG/W81AeOr8J/xub7SCcRLH8Ho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5zTEAAAA3QAAAA8AAAAAAAAAAAAAAAAAmAIAAGRycy9k&#10;b3ducmV2LnhtbFBLBQYAAAAABAAEAPUAAACJAwAAAAA=&#10;" filled="f" stroked="f" strokecolor="white">
                        <v:textbox>
                          <w:txbxContent>
                            <w:p w:rsidR="008515DC" w:rsidRPr="0069642B" w:rsidRDefault="008515DC" w:rsidP="00045553">
                              <w:pPr>
                                <w:rPr>
                                  <w:vertAlign w:val="subscript"/>
                                </w:rPr>
                              </w:pPr>
                              <w:r w:rsidRPr="00045553">
                                <w:rPr>
                                  <w:sz w:val="26"/>
                                  <w:szCs w:val="26"/>
                                </w:rPr>
                                <w:t>R</w:t>
                              </w:r>
                              <w:r>
                                <w:rPr>
                                  <w:vertAlign w:val="subscript"/>
                                </w:rPr>
                                <w:t>4</w:t>
                              </w:r>
                            </w:p>
                          </w:txbxContent>
                        </v:textbox>
                      </v:shape>
                      <v:shape id="Text Box 422" o:spid="_x0000_s1288" type="#_x0000_t202" style="position:absolute;left:7320;top:4537;width:745;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5Q8QA&#10;AADdAAAADwAAAGRycy9kb3ducmV2LnhtbESPQYvCMBSE74L/ITxhbzbVRavVKLIg7MUVteD10Tzb&#10;YvNSmqyt/34jLHgcZuYbZr3tTS0e1LrKsoJJFIMgzq2uuFCQXfbjBQjnkTXWlknBkxxsN8PBGlNt&#10;Oz7R4+wLESDsUlRQet+kUrq8JIMusg1x8G62NeiDbAupW+wC3NRyGsdzabDisFBiQ18l5ffzr1Ew&#10;s4ek6/P4eE+y/fWnuS2fC/RKfYz63QqEp96/w//tb63gM5nN4fU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NeUPEAAAA3QAAAA8AAAAAAAAAAAAAAAAAmAIAAGRycy9k&#10;b3ducmV2LnhtbFBLBQYAAAAABAAEAPUAAACJAwAAAAA=&#10;" filled="f" stroked="f" strokecolor="white">
                        <v:textbox>
                          <w:txbxContent>
                            <w:p w:rsidR="008515DC" w:rsidRPr="00045553" w:rsidRDefault="008515DC" w:rsidP="00045553">
                              <w:pPr>
                                <w:rPr>
                                  <w:sz w:val="26"/>
                                  <w:szCs w:val="26"/>
                                  <w:vertAlign w:val="subscript"/>
                                </w:rPr>
                              </w:pPr>
                              <w:r w:rsidRPr="00045553">
                                <w:rPr>
                                  <w:sz w:val="26"/>
                                  <w:szCs w:val="26"/>
                                </w:rPr>
                                <w:t>R</w:t>
                              </w:r>
                              <w:r w:rsidRPr="00045553">
                                <w:rPr>
                                  <w:sz w:val="26"/>
                                  <w:szCs w:val="26"/>
                                  <w:vertAlign w:val="subscript"/>
                                </w:rPr>
                                <w:t>3</w:t>
                              </w:r>
                            </w:p>
                          </w:txbxContent>
                        </v:textbox>
                      </v:shape>
                      <v:shape id="Text Box 423" o:spid="_x0000_s1289" type="#_x0000_t202" style="position:absolute;left:8330;top:4111;width:360;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c2MUA&#10;AADdAAAADwAAAGRycy9kb3ducmV2LnhtbESPS4vCQBCE7wv+h6EXvK2TVdy42YwiguBFFx/gtcl0&#10;HpjpCZnRxH/vCILHoqq+otJFb2pxo9ZVlhV8jyIQxJnVFRcKTsf11wyE88gaa8uk4E4OFvPBR4qJ&#10;th3v6XbwhQgQdgkqKL1vEildVpJBN7INcfBy2xr0QbaF1C12AW5qOY6iH2mw4rBQYkOrkrLL4WoU&#10;TO027vos+r/Ep/V51+S/9xl6pYaf/fIPhKfev8Ov9kYrmMTTG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dzYxQAAAN0AAAAPAAAAAAAAAAAAAAAAAJgCAABkcnMv&#10;ZG93bnJldi54bWxQSwUGAAAAAAQABAD1AAAAigMAAAAA&#10;" filled="f" stroked="f" strokecolor="white">
                        <v:textbox>
                          <w:txbxContent>
                            <w:p w:rsidR="008515DC" w:rsidRPr="006C29DF" w:rsidRDefault="008515DC" w:rsidP="00045553">
                              <w:pPr>
                                <w:rPr>
                                  <w:sz w:val="26"/>
                                  <w:vertAlign w:val="subscript"/>
                                </w:rPr>
                              </w:pPr>
                              <w:r w:rsidRPr="006C29DF">
                                <w:rPr>
                                  <w:sz w:val="26"/>
                                  <w:vertAlign w:val="subscript"/>
                                </w:rPr>
                                <w:t>Đ</w:t>
                              </w:r>
                            </w:p>
                          </w:txbxContent>
                        </v:textbox>
                      </v:shape>
                      <v:shape id="Text Box 424" o:spid="_x0000_s1290" type="#_x0000_t202" style="position:absolute;left:7845;top:5398;width:1180;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hssEA&#10;AADdAAAADwAAAGRycy9kb3ducmV2LnhtbERPzYrCMBC+L/gOYQQvyzZVV6vVKCrs4lXXB5g2Y1ts&#10;JqWJtr795iB4/Pj+19ve1OJBrassKxhHMQji3OqKCwWXv5+vBQjnkTXWlknBkxxsN4OPNabadnyi&#10;x9kXIoSwS1FB6X2TSunykgy6yDbEgbva1qAPsC2kbrEL4aaWkzieS4MVh4YSGzqUlN/Od6Pgeuw+&#10;Z8su+/WX5PQ932OVZPap1GjY71YgPPX+LX65j1rBNJmFueFNe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VIbLBAAAA3QAAAA8AAAAAAAAAAAAAAAAAmAIAAGRycy9kb3du&#10;cmV2LnhtbFBLBQYAAAAABAAEAPUAAACGAwAAAAA=&#10;" stroked="f">
                        <v:textbox>
                          <w:txbxContent>
                            <w:p w:rsidR="008515DC" w:rsidRPr="000341FC" w:rsidRDefault="008515DC" w:rsidP="00045553">
                              <w:pPr>
                                <w:rPr>
                                  <w:sz w:val="2"/>
                                  <w:szCs w:val="2"/>
                                </w:rPr>
                              </w:pPr>
                            </w:p>
                          </w:txbxContent>
                        </v:textbox>
                      </v:shape>
                      <v:oval id="Oval 425" o:spid="_x0000_s1291" style="position:absolute;left:6649;top:4585;width:5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o8YA&#10;AADdAAAADwAAAGRycy9kb3ducmV2LnhtbESP3WoCMRSE7wu+QzhCb4pma+2PW6NIQeiFoFUf4Lg5&#10;ZrduTrZJdLdv3whCL4eZ+YaZzjtbiwv5UDlW8DjMQBAXTldsFOx3y8EbiBCRNdaOScEvBZjPendT&#10;zLVr+Ysu22hEgnDIUUEZY5NLGYqSLIaha4iTd3TeYkzSG6k9tgluaznKshdpseK0UGJDHyUVp+3Z&#10;Kjgc9q6TP369eTAnj+PvtjGrjVL3/W7xDiJSF//Dt/anVvD0+jyB6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fo8YAAADdAAAADwAAAAAAAAAAAAAAAACYAgAAZHJz&#10;L2Rvd25yZXYueG1sUEsFBgAAAAAEAAQA9QAAAIsDAAAAAA==&#10;" filled="f"/>
                      <v:line id="Line 426" o:spid="_x0000_s1292" style="position:absolute;visibility:visible;mso-wrap-style:square" from="8022,4637" to="8382,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on9sQAAADdAAAADwAAAGRycy9kb3ducmV2LnhtbERPy2rCQBTdF/yH4Qru6sQKaYmOIhZB&#10;uyj1Abq8Zq5JNHMnzEyT9O87i0KXh/OeL3tTi5acrywrmIwTEMS51RUXCk7HzfMbCB+QNdaWScEP&#10;eVguBk9zzLTteE/tIRQihrDPUEEZQpNJ6fOSDPqxbYgjd7POYIjQFVI77GK4qeVLkqTSYMWxocSG&#10;1iXlj8O3UfA5/Urb1e5j25936TV/318v984pNRr2qxmIQH34F/+5t1rB9DW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aif2xAAAAN0AAAAPAAAAAAAAAAAA&#10;AAAAAKECAABkcnMvZG93bnJldi54bWxQSwUGAAAAAAQABAD5AAAAkgMAAAAA&#10;"/>
                      <v:line id="Line 427" o:spid="_x0000_s1293" style="position:absolute;visibility:visible;mso-wrap-style:square" from="8652,4637" to="9012,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aCbcgAAADdAAAADwAAAGRycy9kb3ducmV2LnhtbESPT2vCQBTE70K/w/IKvenGCqlEVxFL&#10;QXso9Q/o8Zl9JtHs27C7TdJv3y0Uehxm5jfMfNmbWrTkfGVZwXiUgCDOra64UHA8vA2nIHxA1lhb&#10;JgXf5GG5eBjMMdO24x21+1CICGGfoYIyhCaT0uclGfQj2xBH72qdwRClK6R22EW4qeVzkqTSYMVx&#10;ocSG1iXl9/2XUfAx+Uzb1fZ905+26SV/3V3Ot84p9fTYr2YgAvXhP/zX3mgFk5d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aCbcgAAADdAAAADwAAAAAA&#10;AAAAAAAAAAChAgAAZHJzL2Rvd25yZXYueG1sUEsFBgAAAAAEAAQA+QAAAJYDAAAAAA==&#10;"/>
                      <v:shape id="Text Box 428" o:spid="_x0000_s1294" type="#_x0000_t202" style="position:absolute;left:9515;top:4216;width:592;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1/cMA&#10;AADdAAAADwAAAGRycy9kb3ducmV2LnhtbESPQYvCMBSE74L/ITzBm6YqWq1GEUHwosu6gtdH82yL&#10;zUtpoq3/3gjCHoeZ+YZZbVpTiifVrrCsYDSMQBCnVhecKbj87QdzEM4jaywtk4IXOdisu50VJto2&#10;/EvPs89EgLBLUEHufZVI6dKcDLqhrYiDd7O1QR9knUldYxPgppTjKJpJgwWHhRwr2uWU3s8Po2Bq&#10;j3HTptHPPb7sr6fqtnjN0SvV77XbJQhPrf8Pf9sHrWASz8b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q1/cMAAADdAAAADwAAAAAAAAAAAAAAAACYAgAAZHJzL2Rv&#10;d25yZXYueG1sUEsFBgAAAAAEAAQA9QAAAIgDAAAAAA==&#10;" filled="f" stroked="f" strokecolor="white">
                        <v:textbox>
                          <w:txbxContent>
                            <w:p w:rsidR="008515DC" w:rsidRPr="00045553" w:rsidRDefault="008515DC" w:rsidP="00045553">
                              <w:pPr>
                                <w:rPr>
                                  <w:sz w:val="26"/>
                                  <w:szCs w:val="26"/>
                                  <w:vertAlign w:val="subscript"/>
                                </w:rPr>
                              </w:pPr>
                              <w:r w:rsidRPr="00045553">
                                <w:rPr>
                                  <w:sz w:val="26"/>
                                  <w:szCs w:val="26"/>
                                </w:rPr>
                                <w:t>R</w:t>
                              </w:r>
                              <w:r w:rsidRPr="00045553">
                                <w:rPr>
                                  <w:sz w:val="26"/>
                                  <w:szCs w:val="26"/>
                                  <w:vertAlign w:val="subscript"/>
                                </w:rPr>
                                <w:t>1</w:t>
                              </w:r>
                            </w:p>
                          </w:txbxContent>
                        </v:textbox>
                      </v:shape>
                      <v:group id="Group 429" o:spid="_x0000_s1295" style="position:absolute;left:9517;top:4480;width:960;height:313" coordorigin="7969,5872" coordsize="960,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xZecYAAADdAAAADwAAAGRycy9kb3ducmV2LnhtbESPT2vCQBTE7wW/w/IE&#10;b3UTQ1Wiq4jU0oMU/APi7ZF9JsHs25DdJvHbdwWhx2FmfsMs172pREuNKy0riMcRCOLM6pJzBefT&#10;7n0OwnlkjZVlUvAgB+vV4G2JqbYdH6g9+lwECLsUFRTe16mULivIoBvbmjh4N9sY9EE2udQNdgFu&#10;KjmJoqk0WHJYKLCmbUHZ/fhrFHx12G2S+LPd32/bx/X08XPZx6TUaNhvFiA89f4//Gp/awXJb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jFl5xgAAAN0A&#10;AAAPAAAAAAAAAAAAAAAAAKoCAABkcnMvZG93bnJldi54bWxQSwUGAAAAAAQABAD6AAAAnQMAAAAA&#10;">
                        <v:rect id="Rectangle 430" o:spid="_x0000_s1296" style="position:absolute;left:7969;top:5932;width:51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c8UA&#10;AADdAAAADwAAAGRycy9kb3ducmV2LnhtbESPT4vCMBTE78J+h/AWvGnqH9y1GkUURY9aL96ezdu2&#10;a/NSmqjd/fRGEDwOM/MbZjpvTCluVLvCsoJeNwJBnFpdcKbgmKw73yCcR9ZYWiYFf+RgPvtoTTHW&#10;9s57uh18JgKEXYwKcu+rWEqX5mTQdW1FHLwfWxv0QdaZ1DXeA9yUsh9FI2mw4LCQY0XLnNLL4WoU&#10;nIv+Ef/3ySYy4/XA75rk93paKdX+bBYTEJ4a/w6/2lutYPA1GsL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5zxQAAAN0AAAAPAAAAAAAAAAAAAAAAAJgCAABkcnMv&#10;ZG93bnJldi54bWxQSwUGAAAAAAQABAD1AAAAigMAAAAA&#10;"/>
                        <v:shape id="AutoShape 431" o:spid="_x0000_s1297" type="#_x0000_t32" style="position:absolute;left:8754;top:5872;width:175;height:3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AlrMYAAADdAAAADwAAAGRycy9kb3ducmV2LnhtbESPQWsCMRSE7wX/Q3iCl1Kzq9TKapRS&#10;EIqHQnUPHh/Jc3dx87Imcd3+e1Mo9DjMzDfMejvYVvTkQ+NYQT7NQBBrZxquFJTH3csSRIjIBlvH&#10;pOCHAmw3o6c1Fsbd+Zv6Q6xEgnAoUEEdY1dIGXRNFsPUdcTJOztvMSbpK2k83hPctnKWZQtpseG0&#10;UGNHHzXpy+FmFTT78qvsn6/R6+U+P/k8HE+tVmoyHt5XICIN8T/81/40CuZvi1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gJazGAAAA3QAAAA8AAAAAAAAA&#10;AAAAAAAAoQIAAGRycy9kb3ducmV2LnhtbFBLBQYAAAAABAAEAPkAAACUAwAAAAA=&#10;"/>
                        <v:oval id="Oval 432" o:spid="_x0000_s1298" style="position:absolute;left:8813;top:5991;width:5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BbMYA&#10;AADdAAAADwAAAGRycy9kb3ducmV2LnhtbESP0WoCMRRE3wX/IVzBF9FsbdnK1ihSKPShoLV+wHVz&#10;m13d3GyT1F3/3giFPg4zc4ZZrnvbiAv5UDtW8DDLQBCXTtdsFBy+3qYLECEia2wck4IrBVivhoMl&#10;Ftp1/EmXfTQiQTgUqKCKsS2kDGVFFsPMtcTJ+3beYkzSG6k9dgluGznPslxarDktVNjSa0Xlef9r&#10;FRyPB9fLH7/dTczZ49Opa83HTqnxqN+8gIjUx//wX/tdK3h8znO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OBbMYAAADdAAAADwAAAAAAAAAAAAAAAACYAgAAZHJz&#10;L2Rvd25yZXYueG1sUEsFBgAAAAAEAAQA9QAAAIsDAAAAAA==&#10;" filled="f"/>
                        <v:line id="Line 433" o:spid="_x0000_s1299" style="position:absolute;visibility:visible;mso-wrap-style:square" from="8474,6024" to="8834,6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gscAAADdAAAADwAAAGRycy9kb3ducmV2LnhtbESPQWvCQBSE7wX/w/KE3urGClFSVxGl&#10;oD2UqoX2+Mw+k2j2bdjdJum/7xYEj8PMfMPMl72pRUvOV5YVjEcJCOLc6ooLBZ/H16cZCB+QNdaW&#10;ScEveVguBg9zzLTteE/tIRQiQthnqKAMocmk9HlJBv3INsTRO1tnMETpCqkddhFuavmcJKk0WHFc&#10;KLGhdUn59fBjFLxPPtJ2tXvb9l+79JRv9qfvS+eUehz2qxcQgfpwD9/aW61gMk2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7+CxwAAAN0AAAAPAAAAAAAA&#10;AAAAAAAAAKECAABkcnMvZG93bnJldi54bWxQSwUGAAAAAAQABAD5AAAAlQMAAAAA&#10;"/>
                      </v:group>
                      <v:line id="Line 434" o:spid="_x0000_s1300" style="position:absolute;visibility:visible;mso-wrap-style:square" from="8025,4657" to="8025,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r8MQAAADdAAAADwAAAGRycy9kb3ducmV2LnhtbERPy2rCQBTdF/yH4Qru6sQKaYmOIhZB&#10;uyj1Abq8Zq5JNHMnzEyT9O87i0KXh/OeL3tTi5acrywrmIwTEMS51RUXCk7HzfMbCB+QNdaWScEP&#10;eVguBk9zzLTteE/tIRQihrDPUEEZQpNJ6fOSDPqxbYgjd7POYIjQFVI77GK4qeVLkqTSYMWxocSG&#10;1iXlj8O3UfA5/Urb1e5j25936TV/318v984pNRr2qxmIQH34F/+5t1rB9DW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CvwxAAAAN0AAAAPAAAAAAAAAAAA&#10;AAAAAKECAABkcnMvZG93bnJldi54bWxQSwUGAAAAAAQABAD5AAAAkgMAAAAA&#10;"/>
                      <v:shape id="AutoShape 435" o:spid="_x0000_s1301" type="#_x0000_t32" style="position:absolute;left:8030;top:5209;width:2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5FMcAAADdAAAADwAAAGRycy9kb3ducmV2LnhtbESPT2sCMRTE74V+h/AKvRTN2lK1W6Ns&#10;C0IVPPjv/rp53QQ3L+sm6vrtG6HQ4zAzv2Ems87V4kxtsJ4VDPoZCOLSa8uVgt123huDCBFZY+2Z&#10;FFwpwGx6fzfBXPsLr+m8iZVIEA45KjAxNrmUoTTkMPR9Q5y8H986jEm2ldQtXhLc1fI5y4bSoeW0&#10;YLChT0PlYXNyClaLwUfxbexiuT7a1eu8qE/V016px4eueAcRqYv/4b/2l1bwMhq+we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3/kUxwAAAN0AAAAPAAAAAAAA&#10;AAAAAAAAAKECAABkcnMvZG93bnJldi54bWxQSwUGAAAAAAQABAD5AAAAlQMAAAAA&#10;"/>
                      <v:shape id="AutoShape 436" o:spid="_x0000_s1302" type="#_x0000_t32" style="position:absolute;left:9031;top:4935;width:2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zGVMQAAADdAAAADwAAAGRycy9kb3ducmV2LnhtbERPy2oCMRTdF/yHcIVuimZsqcrUKGNB&#10;qIILX/vbye0kdHIzTqJO/94sCi4P5z1bdK4WV2qD9axgNMxAEJdeW64UHA+rwRREiMgaa8+k4I8C&#10;LOa9pxnm2t94R9d9rEQK4ZCjAhNjk0sZSkMOw9A3xIn78a3DmGBbSd3iLYW7Wr5m2Vg6tJwaDDb0&#10;aaj83V+cgu16tCy+jV1vdme7fV8V9aV6OSn13O+KDxCRuvgQ/7u/tIK3ySTtT2/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MZUxAAAAN0AAAAPAAAAAAAAAAAA&#10;AAAAAKECAABkcnMvZG93bnJldi54bWxQSwUGAAAAAAQABAD5AAAAkgMAAAAA&#10;"/>
                      <v:line id="Line 437" o:spid="_x0000_s1303" style="position:absolute;visibility:visible;mso-wrap-style:square" from="9025,4647" to="9025,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8UsMgAAADdAAAADwAAAGRycy9kb3ducmV2LnhtbESPT2vCQBTE74V+h+UJ3urGCrFEV5GW&#10;gvZQ6h/Q4zP7TGKzb8PumqTfvlsQehxm5jfMfNmbWrTkfGVZwXiUgCDOra64UHDYvz+9gPABWWNt&#10;mRT8kIfl4vFhjpm2HW+p3YVCRAj7DBWUITSZlD4vyaAf2YY4ehfrDIYoXSG1wy7CTS2fkySVBiuO&#10;CyU29FpS/r27GQWfk6+0XW0+1v1xk57zt+35dO2cUsNBv5qBCNSH//C9vdYKJtPp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8UsMgAAADdAAAADwAAAAAA&#10;AAAAAAAAAAChAgAAZHJzL2Rvd25yZXYueG1sUEsFBgAAAAAEAAQA+QAAAJYDAAAAAA==&#10;"/>
                      <v:line id="Line 438" o:spid="_x0000_s1304" style="position:absolute;visibility:visible;mso-wrap-style:square" from="7840,4227" to="9280,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Kx8gAAADdAAAADwAAAGRycy9kb3ducmV2LnhtbESPT2vCQBTE74V+h+UVvNVNFaJEV5GW&#10;gvZQ6h/Q4zP7TNJm34bdNUm/fbcgeBxm5jfMfNmbWrTkfGVZwcswAUGcW11xoeCwf3+egvABWWNt&#10;mRT8kofl4vFhjpm2HW+p3YVCRAj7DBWUITSZlD4vyaAf2oY4ehfrDIYoXSG1wy7CTS1HSZJKgxXH&#10;hRIbei0p/9ldjYLP8VfarjYf6/64Sc/52/Z8+u6cUoOnfjUDEagP9/CtvdYKxpPJC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2Kx8gAAADdAAAADwAAAAAA&#10;AAAAAAAAAAChAgAAZHJzL2Rvd25yZXYueG1sUEsFBgAAAAAEAAQA+QAAAJYDAAAAAA==&#10;"/>
                      <v:line id="Line 439" o:spid="_x0000_s1305" style="position:absolute;visibility:visible;mso-wrap-style:square" from="9285,4222" to="9285,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vXMgAAADdAAAADwAAAGRycy9kb3ducmV2LnhtbESPQWvCQBSE74X+h+UJ3urGBmKJriIt&#10;Be2hqBX0+My+Jmmzb8PumqT/3i0Uehxm5htmsRpMIzpyvrasYDpJQBAXVtdcKjh+vD48gfABWWNj&#10;mRT8kIfV8v5ugbm2Pe+pO4RSRAj7HBVUIbS5lL6oyKCf2JY4ep/WGQxRulJqh32Em0Y+JkkmDdYc&#10;Fyps6bmi4vtwNQre013Wrbdvm+G0zS7Fy/5y/uqdUuPRsJ6DCDSE//Bfe6MVpLNZCr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EvXMgAAADdAAAADwAAAAAA&#10;AAAAAAAAAAChAgAAZHJzL2Rvd25yZXYueG1sUEsFBgAAAAAEAAQA+QAAAJYDAAAAAA==&#10;"/>
                      <v:shape id="AutoShape 440" o:spid="_x0000_s1306" type="#_x0000_t32" style="position:absolute;left:9281;top:4625;width:2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fAV8gAAADdAAAADwAAAGRycy9kb3ducmV2LnhtbESPT2sCMRTE74V+h/AKvZSatdpatkZZ&#10;BaEKHvzT++vmdRO6eVk3Ubff3ghCj8PM/IYZTztXixO1wXpW0O9lIIhLry1XCva7xfM7iBCRNdae&#10;ScEfBZhO7u/GmGt/5g2dtrESCcIhRwUmxiaXMpSGHIaeb4iT9+NbhzHJtpK6xXOCu1q+ZNmbdGg5&#10;LRhsaG6o/N0enYL1sj8rvo1drjYHu35dFPWxevpS6vGhKz5AROrif/jW/tQKBqPREK5v0hOQk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fAV8gAAADdAAAADwAAAAAA&#10;AAAAAAAAAAChAgAAZHJzL2Rvd25yZXYueG1sUEsFBgAAAAAEAAQA+QAAAJYDAAAAAA==&#10;"/>
                      <w10:wrap type="square"/>
                    </v:group>
                  </w:pict>
                </mc:Fallback>
              </mc:AlternateContent>
            </w:r>
          </w:p>
        </w:tc>
        <w:tc>
          <w:tcPr>
            <w:tcW w:w="3637" w:type="dxa"/>
            <w:tcBorders>
              <w:top w:val="dotted" w:sz="4" w:space="0" w:color="auto"/>
              <w:left w:val="single" w:sz="4" w:space="0" w:color="auto"/>
              <w:bottom w:val="single" w:sz="4" w:space="0" w:color="000000"/>
            </w:tcBorders>
          </w:tcPr>
          <w:p w:rsidR="008515DC" w:rsidRPr="00916D8A" w:rsidRDefault="008515DC" w:rsidP="00916D8A">
            <w:pPr>
              <w:rPr>
                <w:sz w:val="26"/>
                <w:szCs w:val="26"/>
              </w:rPr>
            </w:pPr>
            <w:r w:rsidRPr="00916D8A">
              <w:rPr>
                <w:sz w:val="26"/>
                <w:szCs w:val="26"/>
              </w:rPr>
              <w:t xml:space="preserve">+ Cường độ dòng điện qua đèn lúc này là:  </w:t>
            </w:r>
            <w:r w:rsidRPr="00916D8A">
              <w:rPr>
                <w:position w:val="-30"/>
                <w:sz w:val="26"/>
                <w:szCs w:val="26"/>
              </w:rPr>
              <w:object w:dxaOrig="3440" w:dyaOrig="1040">
                <v:shape id="_x0000_i1358" type="#_x0000_t75" style="width:171.75pt;height:51.75pt" o:ole="">
                  <v:imagedata r:id="rId201" o:title=""/>
                </v:shape>
                <o:OLEObject Type="Embed" ProgID="Equation.3" ShapeID="_x0000_i1358" DrawAspect="Content" ObjectID="_1584343337" r:id="rId202"/>
              </w:object>
            </w:r>
            <w:r w:rsidRPr="00916D8A">
              <w:rPr>
                <w:sz w:val="26"/>
                <w:szCs w:val="26"/>
              </w:rPr>
              <w:t>+ Vì: I</w:t>
            </w:r>
            <w:r w:rsidRPr="00916D8A">
              <w:rPr>
                <w:sz w:val="26"/>
                <w:szCs w:val="26"/>
                <w:vertAlign w:val="subscript"/>
              </w:rPr>
              <w:t>Đ1</w:t>
            </w:r>
            <w:r w:rsidRPr="00916D8A">
              <w:rPr>
                <w:sz w:val="26"/>
                <w:szCs w:val="26"/>
              </w:rPr>
              <w:t xml:space="preserve"> &lt; I</w:t>
            </w:r>
            <w:r w:rsidRPr="00916D8A">
              <w:rPr>
                <w:sz w:val="26"/>
                <w:szCs w:val="26"/>
                <w:vertAlign w:val="subscript"/>
              </w:rPr>
              <w:t>ĐM</w:t>
            </w:r>
            <w:r w:rsidRPr="00916D8A">
              <w:rPr>
                <w:sz w:val="26"/>
                <w:szCs w:val="26"/>
              </w:rPr>
              <w:t xml:space="preserve"> nên bóng đèn sáng yếu  hơn mức bình thường.</w:t>
            </w:r>
          </w:p>
        </w:tc>
        <w:tc>
          <w:tcPr>
            <w:tcW w:w="854" w:type="dxa"/>
            <w:tcBorders>
              <w:top w:val="dotted" w:sz="4" w:space="0" w:color="auto"/>
              <w:bottom w:val="single" w:sz="4" w:space="0" w:color="000000"/>
            </w:tcBorders>
            <w:vAlign w:val="center"/>
          </w:tcPr>
          <w:p w:rsidR="008515DC" w:rsidRPr="00916D8A" w:rsidRDefault="008515DC" w:rsidP="00916D8A">
            <w:pPr>
              <w:jc w:val="center"/>
              <w:rPr>
                <w:sz w:val="26"/>
                <w:szCs w:val="26"/>
              </w:rPr>
            </w:pPr>
            <w:r w:rsidRPr="00916D8A">
              <w:rPr>
                <w:sz w:val="26"/>
                <w:szCs w:val="26"/>
              </w:rPr>
              <w:t>0,25</w:t>
            </w:r>
          </w:p>
        </w:tc>
      </w:tr>
      <w:tr w:rsidR="008515DC" w:rsidRPr="00916D8A" w:rsidTr="000341FC">
        <w:tc>
          <w:tcPr>
            <w:tcW w:w="948" w:type="dxa"/>
            <w:vMerge w:val="restart"/>
            <w:vAlign w:val="center"/>
          </w:tcPr>
          <w:p w:rsidR="008515DC" w:rsidRPr="00916D8A" w:rsidRDefault="008515DC" w:rsidP="00916D8A">
            <w:pPr>
              <w:jc w:val="center"/>
              <w:rPr>
                <w:b/>
                <w:sz w:val="26"/>
                <w:szCs w:val="26"/>
              </w:rPr>
            </w:pPr>
            <w:r w:rsidRPr="00916D8A">
              <w:rPr>
                <w:b/>
                <w:sz w:val="26"/>
                <w:szCs w:val="26"/>
              </w:rPr>
              <w:t>1.b</w:t>
            </w:r>
          </w:p>
          <w:p w:rsidR="008515DC" w:rsidRPr="00916D8A" w:rsidRDefault="008515DC" w:rsidP="00916D8A">
            <w:pPr>
              <w:jc w:val="center"/>
              <w:rPr>
                <w:b/>
                <w:sz w:val="26"/>
                <w:szCs w:val="26"/>
              </w:rPr>
            </w:pPr>
            <w:r w:rsidRPr="00916D8A">
              <w:rPr>
                <w:b/>
                <w:sz w:val="26"/>
                <w:szCs w:val="26"/>
              </w:rPr>
              <w:t>(1,5đ)</w:t>
            </w:r>
          </w:p>
        </w:tc>
        <w:tc>
          <w:tcPr>
            <w:tcW w:w="7732" w:type="dxa"/>
            <w:gridSpan w:val="2"/>
            <w:tcBorders>
              <w:bottom w:val="dotted" w:sz="4" w:space="0" w:color="auto"/>
            </w:tcBorders>
          </w:tcPr>
          <w:p w:rsidR="008515DC" w:rsidRPr="00916D8A" w:rsidRDefault="008515DC" w:rsidP="00916D8A">
            <w:pPr>
              <w:tabs>
                <w:tab w:val="left" w:pos="4920"/>
              </w:tabs>
              <w:rPr>
                <w:sz w:val="26"/>
                <w:szCs w:val="26"/>
              </w:rPr>
            </w:pPr>
            <w:r w:rsidRPr="00916D8A">
              <w:rPr>
                <w:sz w:val="26"/>
                <w:szCs w:val="26"/>
              </w:rPr>
              <w:t>+ Khi K đóng mạch điện như hình 2:</w:t>
            </w:r>
          </w:p>
        </w:tc>
        <w:tc>
          <w:tcPr>
            <w:tcW w:w="854" w:type="dxa"/>
            <w:tcBorders>
              <w:bottom w:val="dotted" w:sz="4" w:space="0" w:color="auto"/>
            </w:tcBorders>
            <w:vAlign w:val="center"/>
          </w:tcPr>
          <w:p w:rsidR="008515DC" w:rsidRPr="00916D8A" w:rsidRDefault="008515DC" w:rsidP="00916D8A">
            <w:pPr>
              <w:jc w:val="center"/>
              <w:rPr>
                <w:sz w:val="26"/>
                <w:szCs w:val="26"/>
              </w:rPr>
            </w:pPr>
            <w:r w:rsidRPr="00916D8A">
              <w:rPr>
                <w:sz w:val="26"/>
                <w:szCs w:val="26"/>
              </w:rPr>
              <w:t>0,25</w:t>
            </w:r>
          </w:p>
        </w:tc>
      </w:tr>
      <w:tr w:rsidR="008515DC" w:rsidRPr="00916D8A" w:rsidTr="000341FC">
        <w:tc>
          <w:tcPr>
            <w:tcW w:w="948" w:type="dxa"/>
            <w:vMerge/>
          </w:tcPr>
          <w:p w:rsidR="008515DC" w:rsidRPr="00916D8A" w:rsidRDefault="008515DC" w:rsidP="00916D8A">
            <w:pPr>
              <w:jc w:val="center"/>
              <w:rPr>
                <w:b/>
                <w:sz w:val="26"/>
                <w:szCs w:val="26"/>
              </w:rPr>
            </w:pPr>
          </w:p>
        </w:tc>
        <w:tc>
          <w:tcPr>
            <w:tcW w:w="7732" w:type="dxa"/>
            <w:gridSpan w:val="2"/>
            <w:tcBorders>
              <w:top w:val="dotted" w:sz="4" w:space="0" w:color="auto"/>
              <w:bottom w:val="dotted" w:sz="4" w:space="0" w:color="auto"/>
            </w:tcBorders>
          </w:tcPr>
          <w:p w:rsidR="008515DC" w:rsidRPr="00916D8A" w:rsidRDefault="008515DC" w:rsidP="00916D8A">
            <w:pPr>
              <w:rPr>
                <w:sz w:val="26"/>
                <w:szCs w:val="26"/>
              </w:rPr>
            </w:pPr>
            <w:r w:rsidRPr="00916D8A">
              <w:rPr>
                <w:sz w:val="26"/>
                <w:szCs w:val="26"/>
              </w:rPr>
              <w:t xml:space="preserve">+ Điện trở tương đương toàn mạch là: </w:t>
            </w:r>
            <w:r w:rsidRPr="00916D8A">
              <w:rPr>
                <w:position w:val="-62"/>
                <w:sz w:val="26"/>
                <w:szCs w:val="26"/>
              </w:rPr>
              <w:object w:dxaOrig="4664" w:dyaOrig="1619">
                <v:shape id="_x0000_i1359" type="#_x0000_t75" style="width:207.75pt;height:1in" o:ole="">
                  <v:imagedata r:id="rId203" o:title=""/>
                </v:shape>
                <o:OLEObject Type="Embed" ProgID="Equation.3" ShapeID="_x0000_i1359" DrawAspect="Content" ObjectID="_1584343338" r:id="rId204"/>
              </w:object>
            </w:r>
          </w:p>
        </w:tc>
        <w:tc>
          <w:tcPr>
            <w:tcW w:w="854" w:type="dxa"/>
            <w:tcBorders>
              <w:top w:val="dotted" w:sz="4" w:space="0" w:color="auto"/>
              <w:bottom w:val="dotted" w:sz="4" w:space="0" w:color="auto"/>
            </w:tcBorders>
            <w:vAlign w:val="center"/>
          </w:tcPr>
          <w:p w:rsidR="008515DC" w:rsidRPr="00916D8A" w:rsidRDefault="008515DC" w:rsidP="00916D8A">
            <w:pPr>
              <w:jc w:val="center"/>
              <w:rPr>
                <w:sz w:val="26"/>
                <w:szCs w:val="26"/>
              </w:rPr>
            </w:pPr>
            <w:r w:rsidRPr="00916D8A">
              <w:rPr>
                <w:sz w:val="26"/>
                <w:szCs w:val="26"/>
              </w:rPr>
              <w:t>0,5</w:t>
            </w:r>
          </w:p>
        </w:tc>
      </w:tr>
      <w:tr w:rsidR="008515DC" w:rsidRPr="00916D8A" w:rsidTr="000341FC">
        <w:tc>
          <w:tcPr>
            <w:tcW w:w="948" w:type="dxa"/>
            <w:vMerge/>
          </w:tcPr>
          <w:p w:rsidR="008515DC" w:rsidRPr="00916D8A" w:rsidRDefault="008515DC" w:rsidP="00916D8A">
            <w:pPr>
              <w:jc w:val="center"/>
              <w:rPr>
                <w:b/>
                <w:sz w:val="26"/>
                <w:szCs w:val="26"/>
              </w:rPr>
            </w:pPr>
          </w:p>
        </w:tc>
        <w:tc>
          <w:tcPr>
            <w:tcW w:w="7732" w:type="dxa"/>
            <w:gridSpan w:val="2"/>
            <w:tcBorders>
              <w:top w:val="dotted" w:sz="4" w:space="0" w:color="auto"/>
              <w:bottom w:val="dotted" w:sz="4" w:space="0" w:color="auto"/>
            </w:tcBorders>
          </w:tcPr>
          <w:p w:rsidR="008515DC" w:rsidRPr="00916D8A" w:rsidRDefault="008515DC" w:rsidP="00916D8A">
            <w:pPr>
              <w:rPr>
                <w:sz w:val="26"/>
                <w:szCs w:val="26"/>
              </w:rPr>
            </w:pPr>
            <w:r w:rsidRPr="00916D8A">
              <w:rPr>
                <w:sz w:val="26"/>
                <w:szCs w:val="26"/>
              </w:rPr>
              <w:t>+ Hiệu điện thế 2 đầu R</w:t>
            </w:r>
            <w:r w:rsidRPr="00916D8A">
              <w:rPr>
                <w:sz w:val="26"/>
                <w:szCs w:val="26"/>
                <w:vertAlign w:val="subscript"/>
              </w:rPr>
              <w:t>2</w:t>
            </w:r>
            <w:r w:rsidRPr="00916D8A">
              <w:rPr>
                <w:sz w:val="26"/>
                <w:szCs w:val="26"/>
              </w:rPr>
              <w:t xml:space="preserve"> là: </w:t>
            </w:r>
            <w:r w:rsidRPr="00916D8A">
              <w:rPr>
                <w:position w:val="-30"/>
                <w:sz w:val="26"/>
                <w:szCs w:val="26"/>
              </w:rPr>
              <w:object w:dxaOrig="2480" w:dyaOrig="680">
                <v:shape id="_x0000_i1360" type="#_x0000_t75" style="width:123.75pt;height:33.75pt" o:ole="">
                  <v:imagedata r:id="rId205" o:title=""/>
                </v:shape>
                <o:OLEObject Type="Embed" ProgID="Equation.3" ShapeID="_x0000_i1360" DrawAspect="Content" ObjectID="_1584343339" r:id="rId206"/>
              </w:object>
            </w:r>
          </w:p>
        </w:tc>
        <w:tc>
          <w:tcPr>
            <w:tcW w:w="854" w:type="dxa"/>
            <w:tcBorders>
              <w:top w:val="dotted" w:sz="4" w:space="0" w:color="auto"/>
              <w:bottom w:val="dotted" w:sz="4" w:space="0" w:color="auto"/>
            </w:tcBorders>
            <w:vAlign w:val="center"/>
          </w:tcPr>
          <w:p w:rsidR="008515DC" w:rsidRPr="00916D8A" w:rsidRDefault="008515DC" w:rsidP="00916D8A">
            <w:pPr>
              <w:jc w:val="center"/>
              <w:rPr>
                <w:sz w:val="26"/>
                <w:szCs w:val="26"/>
              </w:rPr>
            </w:pPr>
            <w:r w:rsidRPr="00916D8A">
              <w:rPr>
                <w:sz w:val="26"/>
                <w:szCs w:val="26"/>
              </w:rPr>
              <w:t>0,25</w:t>
            </w:r>
          </w:p>
        </w:tc>
      </w:tr>
      <w:tr w:rsidR="008515DC" w:rsidRPr="00916D8A" w:rsidTr="000341FC">
        <w:tc>
          <w:tcPr>
            <w:tcW w:w="948" w:type="dxa"/>
            <w:vMerge/>
          </w:tcPr>
          <w:p w:rsidR="008515DC" w:rsidRPr="00916D8A" w:rsidRDefault="008515DC" w:rsidP="00916D8A">
            <w:pPr>
              <w:jc w:val="center"/>
              <w:rPr>
                <w:b/>
                <w:sz w:val="26"/>
                <w:szCs w:val="26"/>
              </w:rPr>
            </w:pPr>
          </w:p>
        </w:tc>
        <w:tc>
          <w:tcPr>
            <w:tcW w:w="7732" w:type="dxa"/>
            <w:gridSpan w:val="2"/>
            <w:tcBorders>
              <w:top w:val="dotted" w:sz="4" w:space="0" w:color="auto"/>
              <w:bottom w:val="dotted" w:sz="4" w:space="0" w:color="auto"/>
            </w:tcBorders>
          </w:tcPr>
          <w:p w:rsidR="008515DC" w:rsidRPr="00916D8A" w:rsidRDefault="008515DC" w:rsidP="00916D8A">
            <w:pPr>
              <w:rPr>
                <w:sz w:val="26"/>
                <w:szCs w:val="26"/>
              </w:rPr>
            </w:pPr>
            <w:r w:rsidRPr="00916D8A">
              <w:rPr>
                <w:sz w:val="26"/>
                <w:szCs w:val="26"/>
              </w:rPr>
              <w:t xml:space="preserve">+ Hiệu điện thế 2 đầu bóng đèn là: </w:t>
            </w:r>
            <w:r w:rsidRPr="00916D8A">
              <w:rPr>
                <w:position w:val="-62"/>
                <w:sz w:val="26"/>
                <w:szCs w:val="26"/>
              </w:rPr>
              <w:object w:dxaOrig="3620" w:dyaOrig="1020">
                <v:shape id="_x0000_i1361" type="#_x0000_t75" style="width:180.75pt;height:51pt" o:ole="">
                  <v:imagedata r:id="rId207" o:title=""/>
                </v:shape>
                <o:OLEObject Type="Embed" ProgID="Equation.3" ShapeID="_x0000_i1361" DrawAspect="Content" ObjectID="_1584343340" r:id="rId208"/>
              </w:object>
            </w:r>
          </w:p>
        </w:tc>
        <w:tc>
          <w:tcPr>
            <w:tcW w:w="854" w:type="dxa"/>
            <w:tcBorders>
              <w:top w:val="dotted" w:sz="4" w:space="0" w:color="auto"/>
              <w:bottom w:val="dotted" w:sz="4" w:space="0" w:color="auto"/>
            </w:tcBorders>
            <w:vAlign w:val="center"/>
          </w:tcPr>
          <w:p w:rsidR="008515DC" w:rsidRPr="00916D8A" w:rsidRDefault="008515DC" w:rsidP="00916D8A">
            <w:pPr>
              <w:jc w:val="center"/>
              <w:rPr>
                <w:sz w:val="26"/>
                <w:szCs w:val="26"/>
              </w:rPr>
            </w:pPr>
            <w:r w:rsidRPr="00916D8A">
              <w:rPr>
                <w:sz w:val="26"/>
                <w:szCs w:val="26"/>
              </w:rPr>
              <w:t>0,25</w:t>
            </w:r>
          </w:p>
        </w:tc>
      </w:tr>
      <w:tr w:rsidR="008515DC" w:rsidRPr="00916D8A" w:rsidTr="000341FC">
        <w:tc>
          <w:tcPr>
            <w:tcW w:w="948" w:type="dxa"/>
            <w:vMerge/>
          </w:tcPr>
          <w:p w:rsidR="008515DC" w:rsidRPr="00916D8A" w:rsidRDefault="008515DC" w:rsidP="00916D8A">
            <w:pPr>
              <w:jc w:val="center"/>
              <w:rPr>
                <w:b/>
                <w:sz w:val="26"/>
                <w:szCs w:val="26"/>
              </w:rPr>
            </w:pPr>
          </w:p>
        </w:tc>
        <w:tc>
          <w:tcPr>
            <w:tcW w:w="7732" w:type="dxa"/>
            <w:gridSpan w:val="2"/>
            <w:tcBorders>
              <w:top w:val="dotted" w:sz="4" w:space="0" w:color="auto"/>
              <w:bottom w:val="single" w:sz="4" w:space="0" w:color="000000"/>
            </w:tcBorders>
          </w:tcPr>
          <w:p w:rsidR="008515DC" w:rsidRPr="00916D8A" w:rsidRDefault="008515DC" w:rsidP="00916D8A">
            <w:pPr>
              <w:rPr>
                <w:sz w:val="26"/>
                <w:szCs w:val="26"/>
              </w:rPr>
            </w:pPr>
            <w:r w:rsidRPr="00916D8A">
              <w:rPr>
                <w:sz w:val="26"/>
                <w:szCs w:val="26"/>
              </w:rPr>
              <w:t>+ Vì: U</w:t>
            </w:r>
            <w:r w:rsidRPr="00916D8A">
              <w:rPr>
                <w:sz w:val="26"/>
                <w:szCs w:val="26"/>
                <w:vertAlign w:val="subscript"/>
              </w:rPr>
              <w:t>Đ</w:t>
            </w:r>
            <w:r w:rsidRPr="00916D8A">
              <w:rPr>
                <w:sz w:val="26"/>
                <w:szCs w:val="26"/>
                <w:vertAlign w:val="superscript"/>
              </w:rPr>
              <w:t>’</w:t>
            </w:r>
            <w:r w:rsidRPr="00916D8A">
              <w:rPr>
                <w:sz w:val="26"/>
                <w:szCs w:val="26"/>
              </w:rPr>
              <w:t xml:space="preserve"> &lt; U</w:t>
            </w:r>
            <w:r w:rsidRPr="00916D8A">
              <w:rPr>
                <w:sz w:val="26"/>
                <w:szCs w:val="26"/>
                <w:vertAlign w:val="subscript"/>
              </w:rPr>
              <w:t>ĐM</w:t>
            </w:r>
            <w:r w:rsidRPr="00916D8A">
              <w:rPr>
                <w:sz w:val="26"/>
                <w:szCs w:val="26"/>
              </w:rPr>
              <w:t xml:space="preserve"> . Vậy, bóng đèn sáng yếu hơn mức bình thường. </w:t>
            </w:r>
          </w:p>
        </w:tc>
        <w:tc>
          <w:tcPr>
            <w:tcW w:w="854" w:type="dxa"/>
            <w:tcBorders>
              <w:top w:val="dotted" w:sz="4" w:space="0" w:color="auto"/>
              <w:bottom w:val="single" w:sz="4" w:space="0" w:color="000000"/>
            </w:tcBorders>
            <w:vAlign w:val="center"/>
          </w:tcPr>
          <w:p w:rsidR="008515DC" w:rsidRPr="00916D8A" w:rsidRDefault="008515DC" w:rsidP="00916D8A">
            <w:pPr>
              <w:jc w:val="center"/>
              <w:rPr>
                <w:sz w:val="26"/>
                <w:szCs w:val="26"/>
              </w:rPr>
            </w:pPr>
            <w:r w:rsidRPr="00916D8A">
              <w:rPr>
                <w:sz w:val="26"/>
                <w:szCs w:val="26"/>
              </w:rPr>
              <w:t>0,25</w:t>
            </w:r>
          </w:p>
        </w:tc>
      </w:tr>
      <w:tr w:rsidR="008515DC" w:rsidRPr="00B44EDA" w:rsidTr="000341FC">
        <w:tc>
          <w:tcPr>
            <w:tcW w:w="948" w:type="dxa"/>
            <w:vMerge w:val="restart"/>
            <w:vAlign w:val="center"/>
          </w:tcPr>
          <w:p w:rsidR="008515DC" w:rsidRPr="00B44EDA" w:rsidRDefault="008515DC" w:rsidP="00916D8A">
            <w:pPr>
              <w:jc w:val="center"/>
              <w:rPr>
                <w:b/>
                <w:sz w:val="20"/>
                <w:szCs w:val="26"/>
              </w:rPr>
            </w:pPr>
            <w:r w:rsidRPr="00B44EDA">
              <w:rPr>
                <w:b/>
                <w:sz w:val="20"/>
                <w:szCs w:val="26"/>
              </w:rPr>
              <w:t>2</w:t>
            </w:r>
          </w:p>
          <w:p w:rsidR="008515DC" w:rsidRPr="00B44EDA" w:rsidRDefault="008515DC" w:rsidP="00916D8A">
            <w:pPr>
              <w:jc w:val="center"/>
              <w:rPr>
                <w:b/>
                <w:sz w:val="20"/>
                <w:szCs w:val="26"/>
              </w:rPr>
            </w:pPr>
            <w:r w:rsidRPr="00B44EDA">
              <w:rPr>
                <w:b/>
                <w:sz w:val="20"/>
                <w:szCs w:val="26"/>
              </w:rPr>
              <w:t>(1,0đ)</w:t>
            </w:r>
          </w:p>
        </w:tc>
        <w:tc>
          <w:tcPr>
            <w:tcW w:w="7732" w:type="dxa"/>
            <w:gridSpan w:val="2"/>
            <w:tcBorders>
              <w:bottom w:val="dotted" w:sz="4" w:space="0" w:color="auto"/>
            </w:tcBorders>
          </w:tcPr>
          <w:p w:rsidR="008515DC" w:rsidRPr="00B44EDA" w:rsidRDefault="008515DC" w:rsidP="00916D8A">
            <w:pPr>
              <w:rPr>
                <w:noProof/>
                <w:sz w:val="20"/>
                <w:szCs w:val="26"/>
              </w:rPr>
            </w:pPr>
            <w:r w:rsidRPr="00B44EDA">
              <w:rPr>
                <w:noProof/>
                <w:sz w:val="20"/>
                <w:szCs w:val="26"/>
              </w:rPr>
              <w:t>+ Khi K mở, theo mạch hình 1: U = 5I</w:t>
            </w:r>
            <w:r w:rsidRPr="00B44EDA">
              <w:rPr>
                <w:noProof/>
                <w:sz w:val="20"/>
                <w:szCs w:val="26"/>
                <w:vertAlign w:val="subscript"/>
              </w:rPr>
              <w:t>Đ</w:t>
            </w:r>
            <w:r w:rsidRPr="00B44EDA">
              <w:rPr>
                <w:noProof/>
                <w:sz w:val="20"/>
                <w:szCs w:val="26"/>
              </w:rPr>
              <w:t xml:space="preserve"> .R + 3.I</w:t>
            </w:r>
            <w:r w:rsidRPr="00B44EDA">
              <w:rPr>
                <w:noProof/>
                <w:sz w:val="20"/>
                <w:szCs w:val="26"/>
                <w:vertAlign w:val="subscript"/>
              </w:rPr>
              <w:t>Đ</w:t>
            </w:r>
            <w:r w:rsidRPr="00B44EDA">
              <w:rPr>
                <w:noProof/>
                <w:sz w:val="20"/>
                <w:szCs w:val="26"/>
              </w:rPr>
              <w:t>.R</w:t>
            </w:r>
            <w:r w:rsidRPr="00B44EDA">
              <w:rPr>
                <w:noProof/>
                <w:sz w:val="20"/>
                <w:szCs w:val="26"/>
                <w:vertAlign w:val="subscript"/>
              </w:rPr>
              <w:t>Đ</w:t>
            </w:r>
            <w:r w:rsidRPr="00B44EDA">
              <w:rPr>
                <w:noProof/>
                <w:sz w:val="20"/>
                <w:szCs w:val="26"/>
              </w:rPr>
              <w:t xml:space="preserve">    (1) </w:t>
            </w:r>
          </w:p>
        </w:tc>
        <w:tc>
          <w:tcPr>
            <w:tcW w:w="854" w:type="dxa"/>
            <w:tcBorders>
              <w:bottom w:val="dotted" w:sz="4" w:space="0" w:color="auto"/>
            </w:tcBorders>
            <w:vAlign w:val="center"/>
          </w:tcPr>
          <w:p w:rsidR="008515DC" w:rsidRPr="00B44EDA" w:rsidRDefault="008515DC" w:rsidP="00916D8A">
            <w:pPr>
              <w:jc w:val="center"/>
              <w:rPr>
                <w:sz w:val="20"/>
                <w:szCs w:val="26"/>
              </w:rPr>
            </w:pPr>
            <w:r w:rsidRPr="00B44EDA">
              <w:rPr>
                <w:sz w:val="20"/>
                <w:szCs w:val="26"/>
              </w:rPr>
              <w:t>0,25</w:t>
            </w:r>
          </w:p>
        </w:tc>
      </w:tr>
      <w:tr w:rsidR="008515DC" w:rsidRPr="00B44EDA" w:rsidTr="000341FC">
        <w:tc>
          <w:tcPr>
            <w:tcW w:w="948" w:type="dxa"/>
            <w:vMerge/>
          </w:tcPr>
          <w:p w:rsidR="008515DC" w:rsidRPr="00B44EDA" w:rsidRDefault="008515DC" w:rsidP="00916D8A">
            <w:pPr>
              <w:jc w:val="center"/>
              <w:rPr>
                <w:b/>
                <w:sz w:val="20"/>
                <w:szCs w:val="26"/>
              </w:rPr>
            </w:pPr>
          </w:p>
        </w:tc>
        <w:tc>
          <w:tcPr>
            <w:tcW w:w="7732" w:type="dxa"/>
            <w:gridSpan w:val="2"/>
            <w:tcBorders>
              <w:top w:val="dotted" w:sz="4" w:space="0" w:color="auto"/>
              <w:bottom w:val="dotted" w:sz="4" w:space="0" w:color="auto"/>
            </w:tcBorders>
          </w:tcPr>
          <w:p w:rsidR="008515DC" w:rsidRPr="00B44EDA" w:rsidRDefault="008515DC" w:rsidP="00916D8A">
            <w:pPr>
              <w:rPr>
                <w:noProof/>
                <w:sz w:val="20"/>
                <w:szCs w:val="26"/>
              </w:rPr>
            </w:pPr>
            <w:r w:rsidRPr="00B44EDA">
              <w:rPr>
                <w:noProof/>
                <w:sz w:val="20"/>
                <w:szCs w:val="26"/>
              </w:rPr>
              <w:t>+ Khi K đóng, theo mạch hình 2: U = 3I</w:t>
            </w:r>
            <w:r w:rsidRPr="00B44EDA">
              <w:rPr>
                <w:noProof/>
                <w:sz w:val="20"/>
                <w:szCs w:val="26"/>
                <w:vertAlign w:val="subscript"/>
              </w:rPr>
              <w:t>Đ</w:t>
            </w:r>
            <w:r w:rsidRPr="00B44EDA">
              <w:rPr>
                <w:noProof/>
                <w:sz w:val="20"/>
                <w:szCs w:val="26"/>
              </w:rPr>
              <w:t xml:space="preserve"> .R + 5.I</w:t>
            </w:r>
            <w:r w:rsidRPr="00B44EDA">
              <w:rPr>
                <w:noProof/>
                <w:sz w:val="20"/>
                <w:szCs w:val="26"/>
                <w:vertAlign w:val="subscript"/>
              </w:rPr>
              <w:t>Đ</w:t>
            </w:r>
            <w:r w:rsidRPr="00B44EDA">
              <w:rPr>
                <w:noProof/>
                <w:sz w:val="20"/>
                <w:szCs w:val="26"/>
              </w:rPr>
              <w:t>.R</w:t>
            </w:r>
            <w:r w:rsidRPr="00B44EDA">
              <w:rPr>
                <w:noProof/>
                <w:sz w:val="20"/>
                <w:szCs w:val="26"/>
                <w:vertAlign w:val="subscript"/>
              </w:rPr>
              <w:t>Đ</w:t>
            </w:r>
            <w:r w:rsidRPr="00B44EDA">
              <w:rPr>
                <w:noProof/>
                <w:sz w:val="20"/>
                <w:szCs w:val="26"/>
              </w:rPr>
              <w:t xml:space="preserve">   (2)</w:t>
            </w:r>
          </w:p>
        </w:tc>
        <w:tc>
          <w:tcPr>
            <w:tcW w:w="854" w:type="dxa"/>
            <w:tcBorders>
              <w:top w:val="dotted" w:sz="4" w:space="0" w:color="auto"/>
              <w:bottom w:val="dotted" w:sz="4" w:space="0" w:color="auto"/>
            </w:tcBorders>
            <w:vAlign w:val="center"/>
          </w:tcPr>
          <w:p w:rsidR="008515DC" w:rsidRPr="00B44EDA" w:rsidRDefault="008515DC" w:rsidP="00916D8A">
            <w:pPr>
              <w:jc w:val="center"/>
              <w:rPr>
                <w:sz w:val="20"/>
                <w:szCs w:val="26"/>
              </w:rPr>
            </w:pPr>
            <w:r w:rsidRPr="00B44EDA">
              <w:rPr>
                <w:sz w:val="20"/>
                <w:szCs w:val="26"/>
              </w:rPr>
              <w:t>0,25</w:t>
            </w:r>
          </w:p>
        </w:tc>
      </w:tr>
      <w:tr w:rsidR="008515DC" w:rsidRPr="00B44EDA" w:rsidTr="000341FC">
        <w:tc>
          <w:tcPr>
            <w:tcW w:w="948" w:type="dxa"/>
            <w:vMerge/>
          </w:tcPr>
          <w:p w:rsidR="008515DC" w:rsidRPr="00B44EDA" w:rsidRDefault="008515DC" w:rsidP="00916D8A">
            <w:pPr>
              <w:jc w:val="center"/>
              <w:rPr>
                <w:b/>
                <w:sz w:val="20"/>
                <w:szCs w:val="26"/>
              </w:rPr>
            </w:pPr>
          </w:p>
        </w:tc>
        <w:tc>
          <w:tcPr>
            <w:tcW w:w="7732" w:type="dxa"/>
            <w:gridSpan w:val="2"/>
            <w:tcBorders>
              <w:top w:val="dotted" w:sz="4" w:space="0" w:color="auto"/>
              <w:bottom w:val="dotted" w:sz="4" w:space="0" w:color="auto"/>
            </w:tcBorders>
          </w:tcPr>
          <w:p w:rsidR="008515DC" w:rsidRPr="00B44EDA" w:rsidRDefault="008515DC" w:rsidP="00916D8A">
            <w:pPr>
              <w:rPr>
                <w:noProof/>
                <w:sz w:val="20"/>
                <w:szCs w:val="26"/>
              </w:rPr>
            </w:pPr>
            <w:r w:rsidRPr="00B44EDA">
              <w:rPr>
                <w:noProof/>
                <w:sz w:val="20"/>
                <w:szCs w:val="26"/>
              </w:rPr>
              <w:t>+ Từ (1) và (2) =&gt; R</w:t>
            </w:r>
            <w:r w:rsidRPr="00B44EDA">
              <w:rPr>
                <w:noProof/>
                <w:sz w:val="20"/>
                <w:szCs w:val="26"/>
                <w:vertAlign w:val="subscript"/>
              </w:rPr>
              <w:t>Đ</w:t>
            </w:r>
            <w:r w:rsidRPr="00B44EDA">
              <w:rPr>
                <w:noProof/>
                <w:sz w:val="20"/>
                <w:szCs w:val="26"/>
              </w:rPr>
              <w:t xml:space="preserve"> = R</w:t>
            </w:r>
          </w:p>
        </w:tc>
        <w:tc>
          <w:tcPr>
            <w:tcW w:w="854" w:type="dxa"/>
            <w:tcBorders>
              <w:top w:val="dotted" w:sz="4" w:space="0" w:color="auto"/>
              <w:bottom w:val="dotted" w:sz="4" w:space="0" w:color="auto"/>
            </w:tcBorders>
            <w:vAlign w:val="center"/>
          </w:tcPr>
          <w:p w:rsidR="008515DC" w:rsidRPr="00B44EDA" w:rsidRDefault="008515DC" w:rsidP="00916D8A">
            <w:pPr>
              <w:jc w:val="center"/>
              <w:rPr>
                <w:sz w:val="20"/>
                <w:szCs w:val="26"/>
              </w:rPr>
            </w:pPr>
            <w:r w:rsidRPr="00B44EDA">
              <w:rPr>
                <w:sz w:val="20"/>
                <w:szCs w:val="26"/>
              </w:rPr>
              <w:t>0,25</w:t>
            </w:r>
          </w:p>
        </w:tc>
      </w:tr>
      <w:tr w:rsidR="008515DC" w:rsidRPr="00B44EDA" w:rsidTr="000341FC">
        <w:tc>
          <w:tcPr>
            <w:tcW w:w="948" w:type="dxa"/>
            <w:vMerge/>
          </w:tcPr>
          <w:p w:rsidR="008515DC" w:rsidRPr="00B44EDA" w:rsidRDefault="008515DC" w:rsidP="00916D8A">
            <w:pPr>
              <w:jc w:val="center"/>
              <w:rPr>
                <w:b/>
                <w:sz w:val="20"/>
                <w:szCs w:val="26"/>
              </w:rPr>
            </w:pPr>
          </w:p>
        </w:tc>
        <w:tc>
          <w:tcPr>
            <w:tcW w:w="7732" w:type="dxa"/>
            <w:gridSpan w:val="2"/>
            <w:tcBorders>
              <w:top w:val="dotted" w:sz="4" w:space="0" w:color="auto"/>
            </w:tcBorders>
          </w:tcPr>
          <w:p w:rsidR="008515DC" w:rsidRPr="00B44EDA" w:rsidRDefault="008515DC" w:rsidP="00916D8A">
            <w:pPr>
              <w:rPr>
                <w:noProof/>
                <w:sz w:val="20"/>
                <w:szCs w:val="26"/>
              </w:rPr>
            </w:pPr>
            <w:r w:rsidRPr="00B44EDA">
              <w:rPr>
                <w:noProof/>
                <w:sz w:val="20"/>
                <w:szCs w:val="26"/>
              </w:rPr>
              <w:t>+ Thay vào (1) =&gt; U = 8I</w:t>
            </w:r>
            <w:r w:rsidRPr="00B44EDA">
              <w:rPr>
                <w:noProof/>
                <w:sz w:val="20"/>
                <w:szCs w:val="26"/>
                <w:vertAlign w:val="subscript"/>
              </w:rPr>
              <w:t>Đ</w:t>
            </w:r>
            <w:r w:rsidRPr="00B44EDA">
              <w:rPr>
                <w:noProof/>
                <w:sz w:val="20"/>
                <w:szCs w:val="26"/>
              </w:rPr>
              <w:t>.R</w:t>
            </w:r>
            <w:r w:rsidRPr="00B44EDA">
              <w:rPr>
                <w:noProof/>
                <w:sz w:val="20"/>
                <w:szCs w:val="26"/>
                <w:vertAlign w:val="subscript"/>
              </w:rPr>
              <w:t>Đ</w:t>
            </w:r>
            <w:r w:rsidRPr="00B44EDA">
              <w:rPr>
                <w:noProof/>
                <w:sz w:val="20"/>
                <w:szCs w:val="26"/>
              </w:rPr>
              <w:t xml:space="preserve"> =  8U</w:t>
            </w:r>
            <w:r w:rsidRPr="00B44EDA">
              <w:rPr>
                <w:noProof/>
                <w:sz w:val="20"/>
                <w:szCs w:val="26"/>
                <w:vertAlign w:val="subscript"/>
              </w:rPr>
              <w:t>Đ</w:t>
            </w:r>
            <w:r w:rsidRPr="00B44EDA">
              <w:rPr>
                <w:noProof/>
                <w:sz w:val="20"/>
                <w:szCs w:val="26"/>
              </w:rPr>
              <w:t xml:space="preserve"> =&gt; U</w:t>
            </w:r>
            <w:r w:rsidRPr="00B44EDA">
              <w:rPr>
                <w:noProof/>
                <w:sz w:val="20"/>
                <w:szCs w:val="26"/>
                <w:vertAlign w:val="subscript"/>
              </w:rPr>
              <w:t>Đ</w:t>
            </w:r>
            <w:r w:rsidRPr="00B44EDA">
              <w:rPr>
                <w:noProof/>
                <w:sz w:val="20"/>
                <w:szCs w:val="26"/>
              </w:rPr>
              <w:t xml:space="preserve"> = U/8 = 2V</w:t>
            </w:r>
          </w:p>
        </w:tc>
        <w:tc>
          <w:tcPr>
            <w:tcW w:w="854" w:type="dxa"/>
            <w:tcBorders>
              <w:top w:val="dotted" w:sz="4" w:space="0" w:color="auto"/>
              <w:bottom w:val="single" w:sz="4" w:space="0" w:color="000000"/>
            </w:tcBorders>
            <w:vAlign w:val="center"/>
          </w:tcPr>
          <w:p w:rsidR="008515DC" w:rsidRPr="00B44EDA" w:rsidRDefault="008515DC" w:rsidP="00916D8A">
            <w:pPr>
              <w:jc w:val="center"/>
              <w:rPr>
                <w:sz w:val="20"/>
                <w:szCs w:val="26"/>
              </w:rPr>
            </w:pPr>
            <w:r w:rsidRPr="00B44EDA">
              <w:rPr>
                <w:sz w:val="20"/>
                <w:szCs w:val="26"/>
              </w:rPr>
              <w:t>0,25</w:t>
            </w:r>
          </w:p>
        </w:tc>
      </w:tr>
    </w:tbl>
    <w:p w:rsidR="008515DC" w:rsidRPr="00B44EDA" w:rsidRDefault="008515DC" w:rsidP="00B44EDA">
      <w:pPr>
        <w:rPr>
          <w:b/>
          <w:sz w:val="2"/>
          <w:szCs w:val="2"/>
        </w:rPr>
      </w:pPr>
    </w:p>
    <w:p w:rsidR="008515DC" w:rsidRPr="004969AF" w:rsidRDefault="008515DC">
      <w:pPr>
        <w:rPr>
          <w:b/>
        </w:rPr>
      </w:pPr>
      <w:r>
        <w:rPr>
          <w:b/>
        </w:rPr>
        <w:t xml:space="preserve">     PHÒNG GD&amp;ĐT QUÃNG NAM</w:t>
      </w:r>
      <w:r w:rsidRPr="004969AF">
        <w:rPr>
          <w:b/>
        </w:rPr>
        <w:t xml:space="preserve"> </w:t>
      </w:r>
      <w:r>
        <w:rPr>
          <w:b/>
        </w:rPr>
        <w:t xml:space="preserve">          </w:t>
      </w:r>
      <w:r w:rsidRPr="004969AF">
        <w:rPr>
          <w:b/>
        </w:rPr>
        <w:t>ĐỀ THI CHỌN HỌC SINH GIỎI LỚP 9</w:t>
      </w:r>
    </w:p>
    <w:p w:rsidR="008515DC" w:rsidRPr="004969AF" w:rsidRDefault="00A734FB">
      <w:pPr>
        <w:rPr>
          <w:b/>
        </w:rPr>
      </w:pPr>
      <w:r>
        <w:rPr>
          <w:b/>
          <w:noProof/>
        </w:rPr>
        <mc:AlternateContent>
          <mc:Choice Requires="wps">
            <w:drawing>
              <wp:anchor distT="0" distB="0" distL="114300" distR="114300" simplePos="0" relativeHeight="251726336" behindDoc="0" locked="0" layoutInCell="1" allowOverlap="1">
                <wp:simplePos x="0" y="0"/>
                <wp:positionH relativeFrom="column">
                  <wp:posOffset>466725</wp:posOffset>
                </wp:positionH>
                <wp:positionV relativeFrom="paragraph">
                  <wp:posOffset>33655</wp:posOffset>
                </wp:positionV>
                <wp:extent cx="1714500" cy="561975"/>
                <wp:effectExtent l="6350" t="12700" r="12700" b="6350"/>
                <wp:wrapNone/>
                <wp:docPr id="37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61975"/>
                        </a:xfrm>
                        <a:prstGeom prst="rect">
                          <a:avLst/>
                        </a:prstGeom>
                        <a:solidFill>
                          <a:srgbClr val="FFFFFF"/>
                        </a:solidFill>
                        <a:ln w="12700">
                          <a:solidFill>
                            <a:srgbClr val="000000"/>
                          </a:solidFill>
                          <a:miter lim="800000"/>
                          <a:headEnd/>
                          <a:tailEnd/>
                        </a:ln>
                      </wps:spPr>
                      <wps:txbx>
                        <w:txbxContent>
                          <w:p w:rsidR="008515DC" w:rsidRDefault="008515DC" w:rsidP="004969AF">
                            <w:pPr>
                              <w:jc w:val="center"/>
                              <w:rPr>
                                <w:b/>
                              </w:rPr>
                            </w:pPr>
                            <w:r w:rsidRPr="004969AF">
                              <w:rPr>
                                <w:b/>
                              </w:rPr>
                              <w:t>ĐỀ CHÍNH THỨC</w:t>
                            </w:r>
                          </w:p>
                          <w:p w:rsidR="008515DC" w:rsidRPr="004969AF" w:rsidRDefault="008515DC" w:rsidP="004969AF">
                            <w:pPr>
                              <w:jc w:val="center"/>
                              <w:rPr>
                                <w:b/>
                              </w:rPr>
                            </w:pPr>
                            <w:r>
                              <w:rPr>
                                <w:b/>
                              </w:rPr>
                              <w:t>V</w:t>
                            </w:r>
                            <w:r w:rsidRPr="004969AF">
                              <w:rPr>
                                <w:b/>
                              </w:rPr>
                              <w:t>ÒNG</w:t>
                            </w:r>
                            <w:r>
                              <w:rPr>
                                <w:b/>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307" type="#_x0000_t202" style="position:absolute;margin-left:36.75pt;margin-top:2.65pt;width:135pt;height:44.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" strokeweight="1pt">
                <v:textbox>
                  <w:txbxContent>
                    <w:p w:rsidR="008515DC" w:rsidRDefault="008515DC" w:rsidP="004969AF">
                      <w:pPr>
                        <w:jc w:val="center"/>
                        <w:rPr>
                          <w:b/>
                        </w:rPr>
                      </w:pPr>
                      <w:r w:rsidRPr="004969AF">
                        <w:rPr>
                          <w:b/>
                        </w:rPr>
                        <w:t>ĐỀ CHÍNH THỨC</w:t>
                      </w:r>
                    </w:p>
                    <w:p w:rsidR="008515DC" w:rsidRPr="004969AF" w:rsidRDefault="008515DC" w:rsidP="004969AF">
                      <w:pPr>
                        <w:jc w:val="center"/>
                        <w:rPr>
                          <w:b/>
                        </w:rPr>
                      </w:pPr>
                      <w:r>
                        <w:rPr>
                          <w:b/>
                        </w:rPr>
                        <w:t>V</w:t>
                      </w:r>
                      <w:r w:rsidRPr="004969AF">
                        <w:rPr>
                          <w:b/>
                        </w:rPr>
                        <w:t>ÒNG</w:t>
                      </w:r>
                      <w:r>
                        <w:rPr>
                          <w:b/>
                        </w:rPr>
                        <w:t xml:space="preserve"> II</w:t>
                      </w:r>
                    </w:p>
                  </w:txbxContent>
                </v:textbox>
              </v:shape>
            </w:pict>
          </mc:Fallback>
        </mc:AlternateContent>
      </w:r>
      <w:r w:rsidR="008515DC">
        <w:rPr>
          <w:b/>
        </w:rPr>
        <w:t xml:space="preserve">                                                                                       Năm học 2017-2018</w:t>
      </w:r>
    </w:p>
    <w:p w:rsidR="008515DC" w:rsidRPr="004969AF" w:rsidRDefault="008515DC">
      <w:pPr>
        <w:rPr>
          <w:b/>
        </w:rPr>
      </w:pPr>
      <w:r>
        <w:rPr>
          <w:b/>
        </w:rPr>
        <w:t xml:space="preserve">                                                                                            </w:t>
      </w:r>
      <w:r w:rsidRPr="004969AF">
        <w:rPr>
          <w:b/>
        </w:rPr>
        <w:t>Môn: VẬT LÍ</w:t>
      </w:r>
    </w:p>
    <w:p w:rsidR="008515DC" w:rsidRPr="004969AF" w:rsidRDefault="008515DC">
      <w:pPr>
        <w:rPr>
          <w:i/>
        </w:rPr>
      </w:pPr>
      <w:r>
        <w:rPr>
          <w:i/>
        </w:rPr>
        <w:t xml:space="preserve">                                                                  </w:t>
      </w:r>
      <w:r w:rsidRPr="004969AF">
        <w:rPr>
          <w:i/>
        </w:rPr>
        <w:t xml:space="preserve">Thời gian: </w:t>
      </w:r>
      <w:r w:rsidRPr="004969AF">
        <w:rPr>
          <w:b/>
          <w:i/>
        </w:rPr>
        <w:t>150 phút</w:t>
      </w:r>
      <w:r w:rsidRPr="004969AF">
        <w:rPr>
          <w:i/>
        </w:rPr>
        <w:t xml:space="preserve"> (không kể thời gian giao đề)</w:t>
      </w:r>
    </w:p>
    <w:p w:rsidR="008515DC" w:rsidRDefault="008515DC">
      <w:r>
        <w:t>-------------------------------------------------------------------------------------------------------------</w:t>
      </w:r>
    </w:p>
    <w:p w:rsidR="008515DC" w:rsidRDefault="008515DC" w:rsidP="0099440C">
      <w:pPr>
        <w:tabs>
          <w:tab w:val="right" w:pos="10260"/>
        </w:tabs>
        <w:jc w:val="both"/>
      </w:pPr>
    </w:p>
    <w:p w:rsidR="008515DC" w:rsidRDefault="008515DC" w:rsidP="0099440C">
      <w:pPr>
        <w:tabs>
          <w:tab w:val="right" w:pos="10260"/>
        </w:tabs>
        <w:jc w:val="both"/>
      </w:pPr>
      <w:r>
        <w:rPr>
          <w:b/>
        </w:rPr>
        <w:t xml:space="preserve"> </w:t>
      </w:r>
      <w:r w:rsidRPr="0099440C">
        <w:rPr>
          <w:b/>
        </w:rPr>
        <w:t>Câu 1</w:t>
      </w:r>
      <w:r>
        <w:t xml:space="preserve">: (2,5 </w:t>
      </w:r>
      <w:r w:rsidRPr="0099440C">
        <w:t>đ</w:t>
      </w:r>
      <w:r>
        <w:t>i</w:t>
      </w:r>
      <w:r w:rsidRPr="0099440C">
        <w:t>ểm</w:t>
      </w:r>
      <w:r>
        <w:t>)</w:t>
      </w:r>
    </w:p>
    <w:p w:rsidR="008515DC" w:rsidRDefault="008515DC" w:rsidP="00E038D5">
      <w:pPr>
        <w:tabs>
          <w:tab w:val="left" w:pos="5910"/>
        </w:tabs>
        <w:jc w:val="both"/>
      </w:pPr>
      <w:r>
        <w:t xml:space="preserve">   M</w:t>
      </w:r>
      <w:r w:rsidRPr="00DF20E5">
        <w:t>ột</w:t>
      </w:r>
      <w:r>
        <w:t xml:space="preserve"> qu</w:t>
      </w:r>
      <w:r w:rsidRPr="00DF20E5">
        <w:t>ả</w:t>
      </w:r>
      <w:r>
        <w:t xml:space="preserve"> c</w:t>
      </w:r>
      <w:r w:rsidRPr="00DF20E5">
        <w:t>ầu</w:t>
      </w:r>
      <w:r>
        <w:t xml:space="preserve"> </w:t>
      </w:r>
      <w:r w:rsidRPr="00DF20E5">
        <w:t>đồng</w:t>
      </w:r>
      <w:r>
        <w:t xml:space="preserve"> ch</w:t>
      </w:r>
      <w:r w:rsidRPr="00DF20E5">
        <w:t>ất</w:t>
      </w:r>
      <w:r>
        <w:t xml:space="preserve"> c</w:t>
      </w:r>
      <w:r w:rsidRPr="00DF20E5">
        <w:t>ó</w:t>
      </w:r>
      <w:r>
        <w:t xml:space="preserve"> kh</w:t>
      </w:r>
      <w:r w:rsidRPr="00DF20E5">
        <w:t>ối</w:t>
      </w:r>
      <w:r>
        <w:t xml:space="preserve"> l</w:t>
      </w:r>
      <w:r w:rsidRPr="00DF20E5">
        <w:t>ượng</w:t>
      </w:r>
      <w:r>
        <w:t xml:space="preserve"> M = 10kg v</w:t>
      </w:r>
      <w:r w:rsidRPr="00DF20E5">
        <w:t>à</w:t>
      </w:r>
      <w:r>
        <w:t xml:space="preserve"> th</w:t>
      </w:r>
      <w:r w:rsidRPr="00DF20E5">
        <w:t>ể</w:t>
      </w:r>
      <w:r>
        <w:t xml:space="preserve"> t</w:t>
      </w:r>
      <w:r w:rsidRPr="00DF20E5">
        <w:t>ích</w:t>
      </w:r>
      <w:r>
        <w:t xml:space="preserve"> V = 0,016m</w:t>
      </w:r>
      <w:r>
        <w:rPr>
          <w:vertAlign w:val="superscript"/>
        </w:rPr>
        <w:t>3</w:t>
      </w:r>
      <w:r>
        <w:t>.</w:t>
      </w:r>
    </w:p>
    <w:p w:rsidR="008515DC" w:rsidRDefault="008515DC" w:rsidP="00E038D5">
      <w:pPr>
        <w:tabs>
          <w:tab w:val="left" w:pos="5910"/>
        </w:tabs>
        <w:jc w:val="both"/>
      </w:pPr>
      <w:r>
        <w:t xml:space="preserve">       a. H</w:t>
      </w:r>
      <w:r w:rsidRPr="00DF20E5">
        <w:t>ãy</w:t>
      </w:r>
      <w:r>
        <w:t xml:space="preserve"> </w:t>
      </w:r>
      <w:r w:rsidRPr="00DF20E5">
        <w:t>đư</w:t>
      </w:r>
      <w:r>
        <w:t>a ra k</w:t>
      </w:r>
      <w:r w:rsidRPr="00DF20E5">
        <w:t>ết</w:t>
      </w:r>
      <w:r>
        <w:t xml:space="preserve"> lu</w:t>
      </w:r>
      <w:r w:rsidRPr="00DF20E5">
        <w:t>ận</w:t>
      </w:r>
      <w:r>
        <w:t xml:space="preserve"> v</w:t>
      </w:r>
      <w:r w:rsidRPr="00DF20E5">
        <w:t>ề</w:t>
      </w:r>
      <w:r>
        <w:t xml:space="preserve"> tr</w:t>
      </w:r>
      <w:r w:rsidRPr="00DF20E5">
        <w:t>ạng</w:t>
      </w:r>
      <w:r>
        <w:t xml:space="preserve"> th</w:t>
      </w:r>
      <w:r w:rsidRPr="00DF20E5">
        <w:t>ái</w:t>
      </w:r>
      <w:r>
        <w:t xml:space="preserve"> c</w:t>
      </w:r>
      <w:r w:rsidRPr="00DF20E5">
        <w:t>ủa</w:t>
      </w:r>
      <w:r>
        <w:t xml:space="preserve"> qu</w:t>
      </w:r>
      <w:r w:rsidRPr="00DF20E5">
        <w:t>ả</w:t>
      </w:r>
      <w:r>
        <w:t xml:space="preserve"> c</w:t>
      </w:r>
      <w:r w:rsidRPr="00DF20E5">
        <w:t>ầu</w:t>
      </w:r>
      <w:r>
        <w:t xml:space="preserve"> khi th</w:t>
      </w:r>
      <w:r w:rsidRPr="00DF20E5">
        <w:t>ả</w:t>
      </w:r>
      <w:r>
        <w:t xml:space="preserve"> n</w:t>
      </w:r>
      <w:r w:rsidRPr="00DF20E5">
        <w:t>ó</w:t>
      </w:r>
      <w:r>
        <w:t xml:space="preserve"> v</w:t>
      </w:r>
      <w:r w:rsidRPr="00DF20E5">
        <w:t>ào</w:t>
      </w:r>
      <w:r>
        <w:t xml:space="preserve"> b</w:t>
      </w:r>
      <w:r w:rsidRPr="00DF20E5">
        <w:t>ể</w:t>
      </w:r>
      <w:r>
        <w:t xml:space="preserve"> n</w:t>
      </w:r>
      <w:r w:rsidRPr="00DF20E5">
        <w:t>ước</w:t>
      </w:r>
      <w:r>
        <w:t>.</w:t>
      </w:r>
    </w:p>
    <w:p w:rsidR="008515DC" w:rsidRDefault="008515DC" w:rsidP="00E038D5">
      <w:pPr>
        <w:tabs>
          <w:tab w:val="left" w:pos="5910"/>
        </w:tabs>
        <w:jc w:val="both"/>
      </w:pPr>
      <w:r>
        <w:t xml:space="preserve">       b. D</w:t>
      </w:r>
      <w:r w:rsidRPr="00DF20E5">
        <w:t>ùng</w:t>
      </w:r>
      <w:r>
        <w:t xml:space="preserve"> m</w:t>
      </w:r>
      <w:r w:rsidRPr="00DF20E5">
        <w:t>ột</w:t>
      </w:r>
      <w:r>
        <w:t xml:space="preserve"> s</w:t>
      </w:r>
      <w:r w:rsidRPr="00DF20E5">
        <w:t>ợi</w:t>
      </w:r>
      <w:r>
        <w:t xml:space="preserve"> d</w:t>
      </w:r>
      <w:r w:rsidRPr="00DF20E5">
        <w:t>â</w:t>
      </w:r>
      <w:r>
        <w:t>y m</w:t>
      </w:r>
      <w:r w:rsidRPr="00DF20E5">
        <w:t>ảnh</w:t>
      </w:r>
      <w:r>
        <w:t>, m</w:t>
      </w:r>
      <w:r w:rsidRPr="00DF20E5">
        <w:t>ột</w:t>
      </w:r>
      <w:r>
        <w:t xml:space="preserve"> </w:t>
      </w:r>
      <w:r w:rsidRPr="00DF20E5">
        <w:t>đầu</w:t>
      </w:r>
      <w:r>
        <w:t xml:space="preserve"> bu</w:t>
      </w:r>
      <w:r w:rsidRPr="00DF20E5">
        <w:t>ộc</w:t>
      </w:r>
      <w:r>
        <w:t xml:space="preserve"> v</w:t>
      </w:r>
      <w:r w:rsidRPr="00DF20E5">
        <w:t>ào</w:t>
      </w:r>
      <w:r>
        <w:t xml:space="preserve"> qu</w:t>
      </w:r>
      <w:r w:rsidRPr="00DF20E5">
        <w:t>ả</w:t>
      </w:r>
      <w:r>
        <w:t xml:space="preserve"> c</w:t>
      </w:r>
      <w:r w:rsidRPr="00DF20E5">
        <w:t>ầu</w:t>
      </w:r>
      <w:r>
        <w:t xml:space="preserve">, </w:t>
      </w:r>
      <w:r w:rsidRPr="00DF20E5">
        <w:t>đầu</w:t>
      </w:r>
      <w:r>
        <w:t xml:space="preserve"> kia bu</w:t>
      </w:r>
      <w:r w:rsidRPr="00DF20E5">
        <w:t>ộc</w:t>
      </w:r>
      <w:r>
        <w:t xml:space="preserve"> v</w:t>
      </w:r>
      <w:r w:rsidRPr="00DF20E5">
        <w:t>ào</w:t>
      </w:r>
      <w:r>
        <w:t xml:space="preserve"> m</w:t>
      </w:r>
      <w:r w:rsidRPr="00DF20E5">
        <w:t>ột</w:t>
      </w:r>
      <w:r>
        <w:t xml:space="preserve"> </w:t>
      </w:r>
      <w:r w:rsidRPr="00DF20E5">
        <w:t>đ</w:t>
      </w:r>
      <w:r>
        <w:t>i</w:t>
      </w:r>
      <w:r w:rsidRPr="00DF20E5">
        <w:t>ểm</w:t>
      </w:r>
      <w:r>
        <w:t xml:space="preserve"> c</w:t>
      </w:r>
      <w:r w:rsidRPr="00DF20E5">
        <w:t>ố</w:t>
      </w:r>
      <w:r>
        <w:t xml:space="preserve"> </w:t>
      </w:r>
      <w:r w:rsidRPr="00DF20E5">
        <w:t>định</w:t>
      </w:r>
      <w:r>
        <w:t xml:space="preserve"> </w:t>
      </w:r>
      <w:r w:rsidRPr="00DF20E5">
        <w:t>ở</w:t>
      </w:r>
      <w:r>
        <w:t xml:space="preserve"> </w:t>
      </w:r>
      <w:r w:rsidRPr="00DF20E5">
        <w:t>đáy</w:t>
      </w:r>
      <w:r>
        <w:t xml:space="preserve"> b</w:t>
      </w:r>
      <w:r w:rsidRPr="00DF20E5">
        <w:t>ể</w:t>
      </w:r>
      <w:r>
        <w:t xml:space="preserve"> n</w:t>
      </w:r>
      <w:r w:rsidRPr="00DF20E5">
        <w:t>ước</w:t>
      </w:r>
      <w:r>
        <w:t xml:space="preserve"> sao cho qu</w:t>
      </w:r>
      <w:r w:rsidRPr="00DF20E5">
        <w:t>ả</w:t>
      </w:r>
      <w:r>
        <w:t xml:space="preserve"> c</w:t>
      </w:r>
      <w:r w:rsidRPr="00DF20E5">
        <w:t>ầu</w:t>
      </w:r>
      <w:r>
        <w:t xml:space="preserve"> ng</w:t>
      </w:r>
      <w:r w:rsidRPr="00DF20E5">
        <w:t>ập</w:t>
      </w:r>
      <w:r>
        <w:t xml:space="preserve"> ho</w:t>
      </w:r>
      <w:r w:rsidRPr="00DF20E5">
        <w:t>àn</w:t>
      </w:r>
      <w:r>
        <w:t xml:space="preserve"> to</w:t>
      </w:r>
      <w:r w:rsidRPr="00DF20E5">
        <w:t>àn</w:t>
      </w:r>
      <w:r>
        <w:t xml:space="preserve"> trong n</w:t>
      </w:r>
      <w:r w:rsidRPr="00DF20E5">
        <w:t>ước</w:t>
      </w:r>
      <w:r>
        <w:t xml:space="preserve"> v</w:t>
      </w:r>
      <w:r w:rsidRPr="00DF20E5">
        <w:t>à</w:t>
      </w:r>
      <w:r>
        <w:t xml:space="preserve"> d</w:t>
      </w:r>
      <w:r w:rsidRPr="00DF20E5">
        <w:t>â</w:t>
      </w:r>
      <w:r>
        <w:t>y treo c</w:t>
      </w:r>
      <w:r w:rsidRPr="00DF20E5">
        <w:t>ó</w:t>
      </w:r>
      <w:r>
        <w:t xml:space="preserve"> ph</w:t>
      </w:r>
      <w:r w:rsidRPr="00DF20E5">
        <w:t>ươ</w:t>
      </w:r>
      <w:r>
        <w:t>ng th</w:t>
      </w:r>
      <w:r w:rsidRPr="00DF20E5">
        <w:t>ẳng</w:t>
      </w:r>
      <w:r>
        <w:t xml:space="preserve"> </w:t>
      </w:r>
      <w:r w:rsidRPr="00DF20E5">
        <w:t>đứng</w:t>
      </w:r>
      <w:r>
        <w:t>. T</w:t>
      </w:r>
      <w:r w:rsidRPr="00DF20E5">
        <w:t>ính</w:t>
      </w:r>
      <w:r>
        <w:t xml:space="preserve"> l</w:t>
      </w:r>
      <w:r w:rsidRPr="00DF20E5">
        <w:t>ực</w:t>
      </w:r>
      <w:r>
        <w:t xml:space="preserve"> c</w:t>
      </w:r>
      <w:r w:rsidRPr="00DF20E5">
        <w:t>ă</w:t>
      </w:r>
      <w:r>
        <w:t>ng d</w:t>
      </w:r>
      <w:r w:rsidRPr="00DF20E5">
        <w:t>â</w:t>
      </w:r>
      <w:r>
        <w:t>y?</w:t>
      </w:r>
    </w:p>
    <w:p w:rsidR="008515DC" w:rsidRDefault="008515DC" w:rsidP="00E038D5">
      <w:pPr>
        <w:tabs>
          <w:tab w:val="left" w:pos="5910"/>
        </w:tabs>
        <w:jc w:val="both"/>
      </w:pPr>
      <w:r>
        <w:t xml:space="preserve">      Cho bi</w:t>
      </w:r>
      <w:r w:rsidRPr="00DF20E5">
        <w:t>ết</w:t>
      </w:r>
      <w:r>
        <w:t>: Kh</w:t>
      </w:r>
      <w:r w:rsidRPr="00DF20E5">
        <w:t>ối</w:t>
      </w:r>
      <w:r>
        <w:t xml:space="preserve"> l</w:t>
      </w:r>
      <w:r w:rsidRPr="00DF20E5">
        <w:t>ượng</w:t>
      </w:r>
      <w:r>
        <w:t xml:space="preserve"> ri</w:t>
      </w:r>
      <w:r w:rsidRPr="00DF20E5">
        <w:t>ê</w:t>
      </w:r>
      <w:r>
        <w:t>ng c</w:t>
      </w:r>
      <w:r w:rsidRPr="00DF20E5">
        <w:t>ủa</w:t>
      </w:r>
      <w:r>
        <w:t xml:space="preserve"> n</w:t>
      </w:r>
      <w:r w:rsidRPr="00DF20E5">
        <w:t>ước</w:t>
      </w:r>
      <w:r>
        <w:t xml:space="preserve"> D = 10</w:t>
      </w:r>
      <w:r>
        <w:rPr>
          <w:vertAlign w:val="superscript"/>
        </w:rPr>
        <w:t>3</w:t>
      </w:r>
      <w:r>
        <w:t>kg/m</w:t>
      </w:r>
      <w:r>
        <w:rPr>
          <w:vertAlign w:val="superscript"/>
        </w:rPr>
        <w:t>3</w:t>
      </w:r>
      <w:r>
        <w:t>.</w:t>
      </w:r>
    </w:p>
    <w:p w:rsidR="008515DC" w:rsidRPr="00DF20E5" w:rsidRDefault="008515DC" w:rsidP="00E038D5">
      <w:pPr>
        <w:tabs>
          <w:tab w:val="left" w:pos="5910"/>
        </w:tabs>
        <w:jc w:val="both"/>
      </w:pPr>
    </w:p>
    <w:p w:rsidR="008515DC" w:rsidRPr="0099440C" w:rsidRDefault="008515DC" w:rsidP="00E038D5">
      <w:pPr>
        <w:tabs>
          <w:tab w:val="left" w:pos="5910"/>
        </w:tabs>
        <w:jc w:val="both"/>
      </w:pPr>
      <w:r>
        <w:t xml:space="preserve"> </w:t>
      </w:r>
      <w:r w:rsidRPr="004969AF">
        <w:rPr>
          <w:b/>
        </w:rPr>
        <w:t>Câu 2</w:t>
      </w:r>
      <w:r>
        <w:t xml:space="preserve">: (3,0 </w:t>
      </w:r>
      <w:r w:rsidRPr="0099440C">
        <w:t>đ</w:t>
      </w:r>
      <w:r>
        <w:t>i</w:t>
      </w:r>
      <w:r w:rsidRPr="0099440C">
        <w:t>ểm</w:t>
      </w:r>
      <w:r>
        <w:t>)</w:t>
      </w:r>
    </w:p>
    <w:p w:rsidR="008515DC" w:rsidRDefault="008515DC" w:rsidP="00541DBE">
      <w:pPr>
        <w:jc w:val="both"/>
      </w:pPr>
      <w:r>
        <w:t xml:space="preserve">   Cho 2 b</w:t>
      </w:r>
      <w:r w:rsidRPr="00B37135">
        <w:t>óng</w:t>
      </w:r>
      <w:r>
        <w:t xml:space="preserve"> </w:t>
      </w:r>
      <w:r w:rsidRPr="00B37135">
        <w:t>đèn</w:t>
      </w:r>
      <w:r>
        <w:t xml:space="preserve"> </w:t>
      </w:r>
      <w:r w:rsidRPr="00B37135">
        <w:t>Đ</w:t>
      </w:r>
      <w:r>
        <w:rPr>
          <w:vertAlign w:val="subscript"/>
        </w:rPr>
        <w:t>1</w:t>
      </w:r>
      <w:r>
        <w:t xml:space="preserve"> (12V - 9</w:t>
      </w:r>
      <w:r w:rsidRPr="00B37135">
        <w:t>W</w:t>
      </w:r>
      <w:r>
        <w:t>) v</w:t>
      </w:r>
      <w:r w:rsidRPr="00B37135">
        <w:t>à</w:t>
      </w:r>
      <w:r>
        <w:t xml:space="preserve"> </w:t>
      </w:r>
      <w:r w:rsidRPr="00B37135">
        <w:t>Đ</w:t>
      </w:r>
      <w:r>
        <w:rPr>
          <w:vertAlign w:val="subscript"/>
        </w:rPr>
        <w:t>2</w:t>
      </w:r>
      <w:r>
        <w:t xml:space="preserve"> (6V - 3</w:t>
      </w:r>
      <w:r w:rsidRPr="00B37135">
        <w:t>W</w:t>
      </w:r>
      <w:r>
        <w:t>).</w:t>
      </w:r>
    </w:p>
    <w:p w:rsidR="008515DC" w:rsidRDefault="00A734FB" w:rsidP="00541DBE">
      <w:pPr>
        <w:jc w:val="both"/>
      </w:pPr>
      <w:r>
        <w:rPr>
          <w:noProof/>
        </w:rPr>
        <w:lastRenderedPageBreak/>
        <mc:AlternateContent>
          <mc:Choice Requires="wpg">
            <w:drawing>
              <wp:anchor distT="0" distB="0" distL="114300" distR="114300" simplePos="0" relativeHeight="251727360" behindDoc="0" locked="0" layoutInCell="1" allowOverlap="1">
                <wp:simplePos x="0" y="0"/>
                <wp:positionH relativeFrom="column">
                  <wp:posOffset>4025900</wp:posOffset>
                </wp:positionH>
                <wp:positionV relativeFrom="paragraph">
                  <wp:posOffset>233680</wp:posOffset>
                </wp:positionV>
                <wp:extent cx="2381250" cy="2057400"/>
                <wp:effectExtent l="12700" t="4445" r="6350" b="0"/>
                <wp:wrapNone/>
                <wp:docPr id="3707"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2057400"/>
                          <a:chOff x="7420" y="6420"/>
                          <a:chExt cx="3750" cy="3240"/>
                        </a:xfrm>
                      </wpg:grpSpPr>
                      <wps:wsp>
                        <wps:cNvPr id="3708" name="Line 443"/>
                        <wps:cNvCnPr/>
                        <wps:spPr bwMode="auto">
                          <a:xfrm>
                            <a:off x="7420" y="6900"/>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9" name="Line 444"/>
                        <wps:cNvCnPr/>
                        <wps:spPr bwMode="auto">
                          <a:xfrm>
                            <a:off x="9545" y="6900"/>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0" name="Line 445"/>
                        <wps:cNvCnPr/>
                        <wps:spPr bwMode="auto">
                          <a:xfrm>
                            <a:off x="7420" y="690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1" name="Line 446"/>
                        <wps:cNvCnPr/>
                        <wps:spPr bwMode="auto">
                          <a:xfrm>
                            <a:off x="11170" y="690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2" name="Line 447"/>
                        <wps:cNvCnPr/>
                        <wps:spPr bwMode="auto">
                          <a:xfrm>
                            <a:off x="7420" y="85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3" name="Oval 448"/>
                        <wps:cNvSpPr>
                          <a:spLocks noChangeArrowheads="1"/>
                        </wps:cNvSpPr>
                        <wps:spPr bwMode="auto">
                          <a:xfrm>
                            <a:off x="7960" y="83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14" name="Line 449"/>
                        <wps:cNvCnPr/>
                        <wps:spPr bwMode="auto">
                          <a:xfrm>
                            <a:off x="8320" y="85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5" name="Line 450"/>
                        <wps:cNvCnPr/>
                        <wps:spPr bwMode="auto">
                          <a:xfrm>
                            <a:off x="8680" y="7995"/>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6" name="Line 451"/>
                        <wps:cNvCnPr/>
                        <wps:spPr bwMode="auto">
                          <a:xfrm>
                            <a:off x="8680" y="909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7" name="Rectangle 452"/>
                        <wps:cNvSpPr>
                          <a:spLocks noChangeArrowheads="1"/>
                        </wps:cNvSpPr>
                        <wps:spPr bwMode="auto">
                          <a:xfrm>
                            <a:off x="9055" y="9000"/>
                            <a:ext cx="90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18" name="Oval 453"/>
                        <wps:cNvSpPr>
                          <a:spLocks noChangeArrowheads="1"/>
                        </wps:cNvSpPr>
                        <wps:spPr bwMode="auto">
                          <a:xfrm>
                            <a:off x="9265" y="780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19" name="Line 454"/>
                        <wps:cNvCnPr/>
                        <wps:spPr bwMode="auto">
                          <a:xfrm>
                            <a:off x="8680" y="7980"/>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0" name="Line 455"/>
                        <wps:cNvCnPr/>
                        <wps:spPr bwMode="auto">
                          <a:xfrm>
                            <a:off x="9625" y="798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1" name="Line 456"/>
                        <wps:cNvCnPr/>
                        <wps:spPr bwMode="auto">
                          <a:xfrm>
                            <a:off x="10495" y="798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2" name="Line 457"/>
                        <wps:cNvCnPr/>
                        <wps:spPr bwMode="auto">
                          <a:xfrm>
                            <a:off x="10205" y="907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3" name="Line 458"/>
                        <wps:cNvCnPr/>
                        <wps:spPr bwMode="auto">
                          <a:xfrm>
                            <a:off x="9640" y="8610"/>
                            <a:ext cx="0" cy="4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4" name="Line 459"/>
                        <wps:cNvCnPr/>
                        <wps:spPr bwMode="auto">
                          <a:xfrm>
                            <a:off x="9640" y="860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5" name="Line 460"/>
                        <wps:cNvCnPr/>
                        <wps:spPr bwMode="auto">
                          <a:xfrm>
                            <a:off x="10190" y="8595"/>
                            <a:ext cx="0" cy="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6" name="Line 461"/>
                        <wps:cNvCnPr/>
                        <wps:spPr bwMode="auto">
                          <a:xfrm>
                            <a:off x="10490" y="8520"/>
                            <a:ext cx="6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7" name="Text Box 462"/>
                        <wps:cNvSpPr txBox="1">
                          <a:spLocks noChangeArrowheads="1"/>
                        </wps:cNvSpPr>
                        <wps:spPr bwMode="auto">
                          <a:xfrm>
                            <a:off x="7930" y="785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36D5F" w:rsidRDefault="008515DC">
                              <w:pPr>
                                <w:rPr>
                                  <w:vertAlign w:val="subscript"/>
                                </w:rPr>
                              </w:pPr>
                              <w:r w:rsidRPr="00336D5F">
                                <w:t>Đ</w:t>
                              </w:r>
                              <w:r>
                                <w:rPr>
                                  <w:vertAlign w:val="subscript"/>
                                </w:rPr>
                                <w:t>1</w:t>
                              </w:r>
                            </w:p>
                          </w:txbxContent>
                        </wps:txbx>
                        <wps:bodyPr rot="0" vert="horz" wrap="square" lIns="91440" tIns="45720" rIns="91440" bIns="45720" anchor="t" anchorCtr="0" upright="1">
                          <a:noAutofit/>
                        </wps:bodyPr>
                      </wps:wsp>
                      <wps:wsp>
                        <wps:cNvPr id="3728" name="Text Box 463"/>
                        <wps:cNvSpPr txBox="1">
                          <a:spLocks noChangeArrowheads="1"/>
                        </wps:cNvSpPr>
                        <wps:spPr bwMode="auto">
                          <a:xfrm>
                            <a:off x="9180" y="734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36D5F" w:rsidRDefault="008515DC" w:rsidP="00336D5F">
                              <w:pPr>
                                <w:rPr>
                                  <w:vertAlign w:val="subscript"/>
                                </w:rPr>
                              </w:pPr>
                              <w:r w:rsidRPr="00336D5F">
                                <w:t>Đ</w:t>
                              </w:r>
                              <w:r>
                                <w:rPr>
                                  <w:vertAlign w:val="subscript"/>
                                </w:rPr>
                                <w:t>2</w:t>
                              </w:r>
                            </w:p>
                          </w:txbxContent>
                        </wps:txbx>
                        <wps:bodyPr rot="0" vert="horz" wrap="square" lIns="91440" tIns="45720" rIns="91440" bIns="45720" anchor="t" anchorCtr="0" upright="1">
                          <a:noAutofit/>
                        </wps:bodyPr>
                      </wps:wsp>
                      <wps:wsp>
                        <wps:cNvPr id="3729" name="Text Box 464"/>
                        <wps:cNvSpPr txBox="1">
                          <a:spLocks noChangeArrowheads="1"/>
                        </wps:cNvSpPr>
                        <wps:spPr bwMode="auto">
                          <a:xfrm>
                            <a:off x="9250" y="91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36D5F" w:rsidRDefault="008515DC" w:rsidP="00336D5F">
                              <w:pPr>
                                <w:rPr>
                                  <w:vertAlign w:val="subscript"/>
                                </w:rPr>
                              </w:pPr>
                              <w:r>
                                <w:t>R</w:t>
                              </w:r>
                              <w:r>
                                <w:rPr>
                                  <w:vertAlign w:val="subscript"/>
                                </w:rPr>
                                <w:t>b</w:t>
                              </w:r>
                            </w:p>
                          </w:txbxContent>
                        </wps:txbx>
                        <wps:bodyPr rot="0" vert="horz" wrap="square" lIns="91440" tIns="45720" rIns="91440" bIns="45720" anchor="t" anchorCtr="0" upright="1">
                          <a:noAutofit/>
                        </wps:bodyPr>
                      </wps:wsp>
                      <wps:wsp>
                        <wps:cNvPr id="3730" name="Text Box 465"/>
                        <wps:cNvSpPr txBox="1">
                          <a:spLocks noChangeArrowheads="1"/>
                        </wps:cNvSpPr>
                        <wps:spPr bwMode="auto">
                          <a:xfrm>
                            <a:off x="9060" y="64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36D5F" w:rsidRDefault="008515DC" w:rsidP="00336D5F">
                              <w:pPr>
                                <w:rPr>
                                  <w:vertAlign w:val="subscript"/>
                                </w:rPr>
                              </w:pPr>
                              <w:r>
                                <w:t>U</w:t>
                              </w:r>
                            </w:p>
                          </w:txbxContent>
                        </wps:txbx>
                        <wps:bodyPr rot="0" vert="horz" wrap="square" lIns="91440" tIns="45720" rIns="91440" bIns="45720" anchor="t" anchorCtr="0" upright="1">
                          <a:noAutofit/>
                        </wps:bodyPr>
                      </wps:wsp>
                      <wps:wsp>
                        <wps:cNvPr id="3731" name="Text Box 466"/>
                        <wps:cNvSpPr txBox="1">
                          <a:spLocks noChangeArrowheads="1"/>
                        </wps:cNvSpPr>
                        <wps:spPr bwMode="auto">
                          <a:xfrm>
                            <a:off x="8860" y="6720"/>
                            <a:ext cx="5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36D5F" w:rsidRDefault="008515DC" w:rsidP="00336D5F">
                              <w:pPr>
                                <w:rPr>
                                  <w:sz w:val="18"/>
                                  <w:vertAlign w:val="subscript"/>
                                </w:rPr>
                              </w:pPr>
                              <w:r w:rsidRPr="00336D5F">
                                <w:rPr>
                                  <w:sz w:val="18"/>
                                </w:rPr>
                                <w:t>o</w:t>
                              </w:r>
                            </w:p>
                          </w:txbxContent>
                        </wps:txbx>
                        <wps:bodyPr rot="0" vert="horz" wrap="square" lIns="91440" tIns="45720" rIns="91440" bIns="45720" anchor="t" anchorCtr="0" upright="1">
                          <a:noAutofit/>
                        </wps:bodyPr>
                      </wps:wsp>
                      <wps:wsp>
                        <wps:cNvPr id="3732" name="Text Box 467"/>
                        <wps:cNvSpPr txBox="1">
                          <a:spLocks noChangeArrowheads="1"/>
                        </wps:cNvSpPr>
                        <wps:spPr bwMode="auto">
                          <a:xfrm>
                            <a:off x="9350" y="6720"/>
                            <a:ext cx="5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36D5F" w:rsidRDefault="008515DC" w:rsidP="00336D5F">
                              <w:pPr>
                                <w:rPr>
                                  <w:sz w:val="18"/>
                                  <w:vertAlign w:val="subscript"/>
                                </w:rPr>
                              </w:pPr>
                              <w:r w:rsidRPr="00336D5F">
                                <w:rPr>
                                  <w:sz w:val="18"/>
                                </w:rPr>
                                <w:t>o</w:t>
                              </w:r>
                            </w:p>
                          </w:txbxContent>
                        </wps:txbx>
                        <wps:bodyPr rot="0" vert="horz" wrap="square" lIns="91440" tIns="45720" rIns="91440" bIns="45720" anchor="t" anchorCtr="0" upright="1">
                          <a:noAutofit/>
                        </wps:bodyPr>
                      </wps:wsp>
                      <wps:wsp>
                        <wps:cNvPr id="3733" name="Line 468"/>
                        <wps:cNvCnPr/>
                        <wps:spPr bwMode="auto">
                          <a:xfrm flipH="1">
                            <a:off x="8965" y="682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4" name="Line 469"/>
                        <wps:cNvCnPr/>
                        <wps:spPr bwMode="auto">
                          <a:xfrm flipH="1">
                            <a:off x="9460" y="681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5" name="Text Box 470"/>
                        <wps:cNvSpPr txBox="1">
                          <a:spLocks noChangeArrowheads="1"/>
                        </wps:cNvSpPr>
                        <wps:spPr bwMode="auto">
                          <a:xfrm>
                            <a:off x="9510" y="6430"/>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36D5F" w:rsidRDefault="008515DC" w:rsidP="00336D5F">
                              <w:pPr>
                                <w:rPr>
                                  <w:b/>
                                  <w:sz w:val="34"/>
                                  <w:vertAlign w:val="subscript"/>
                                </w:rPr>
                              </w:pPr>
                              <w:r w:rsidRPr="00336D5F">
                                <w:rPr>
                                  <w:b/>
                                  <w:sz w:val="34"/>
                                </w:rPr>
                                <w:t>+</w:t>
                              </w:r>
                            </w:p>
                          </w:txbxContent>
                        </wps:txbx>
                        <wps:bodyPr rot="0" vert="horz" wrap="square" lIns="91440" tIns="45720" rIns="91440" bIns="45720" anchor="t" anchorCtr="0" upright="1">
                          <a:noAutofit/>
                        </wps:bodyPr>
                      </wps:wsp>
                      <wps:wsp>
                        <wps:cNvPr id="3736" name="Text Box 471"/>
                        <wps:cNvSpPr txBox="1">
                          <a:spLocks noChangeArrowheads="1"/>
                        </wps:cNvSpPr>
                        <wps:spPr bwMode="auto">
                          <a:xfrm>
                            <a:off x="8710" y="6430"/>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36D5F" w:rsidRDefault="008515DC" w:rsidP="00336D5F">
                              <w:pPr>
                                <w:rPr>
                                  <w:b/>
                                  <w:sz w:val="34"/>
                                  <w:vertAlign w:val="subscript"/>
                                </w:rPr>
                              </w:pPr>
                              <w:r>
                                <w:rPr>
                                  <w:b/>
                                  <w:sz w:val="34"/>
                                </w:rPr>
                                <w:t>-</w:t>
                              </w:r>
                            </w:p>
                          </w:txbxContent>
                        </wps:txbx>
                        <wps:bodyPr rot="0" vert="horz" wrap="square" lIns="91440" tIns="45720" rIns="91440" bIns="45720" anchor="t" anchorCtr="0" upright="1">
                          <a:noAutofit/>
                        </wps:bodyPr>
                      </wps:wsp>
                      <wps:wsp>
                        <wps:cNvPr id="3737" name="Line 472"/>
                        <wps:cNvCnPr/>
                        <wps:spPr bwMode="auto">
                          <a:xfrm rot="-1191466">
                            <a:off x="8040" y="8360"/>
                            <a:ext cx="180" cy="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8" name="Line 473"/>
                        <wps:cNvCnPr/>
                        <wps:spPr bwMode="auto">
                          <a:xfrm flipH="1">
                            <a:off x="7980" y="8440"/>
                            <a:ext cx="31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9" name="Line 474"/>
                        <wps:cNvCnPr/>
                        <wps:spPr bwMode="auto">
                          <a:xfrm flipH="1">
                            <a:off x="9283" y="7890"/>
                            <a:ext cx="31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0" name="Line 475"/>
                        <wps:cNvCnPr/>
                        <wps:spPr bwMode="auto">
                          <a:xfrm rot="-1191466">
                            <a:off x="9365" y="7810"/>
                            <a:ext cx="180" cy="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 o:spid="_x0000_s1308" style="position:absolute;left:0;text-align:left;margin-left:317pt;margin-top:18.4pt;width:187.5pt;height:162pt;z-index:251727360;mso-position-horizontal-relative:text;mso-position-vertical-relative:text" coordorigin="7420,6420" coordsize="375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">
                <v:line id="Line 443" o:spid="_x0000_s1309" style="position:absolute;visibility:visible;mso-wrap-style:square" from="7420,6900" to="9040,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POUMQAAADdAAAADwAAAGRycy9kb3ducmV2LnhtbERPy2rCQBTdC/7DcIXudNIKsaSOIi0F&#10;7UJ8gS6vmdskbeZOmJkm8e+dhdDl4bzny97UoiXnK8sKnicJCOLc6ooLBafj5/gVhA/IGmvLpOBG&#10;HpaL4WCOmbYd76k9hELEEPYZKihDaDIpfV6SQT+xDXHkvq0zGCJ0hdQOuxhuavmSJKk0WHFsKLGh&#10;95Ly38OfUbCd7tJ2tfla9+dNes0/9tfLT+eUehr1qzcQgfrwL36411rBdJbEu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85QxAAAAN0AAAAPAAAAAAAAAAAA&#10;AAAAAKECAABkcnMvZG93bnJldi54bWxQSwUGAAAAAAQABAD5AAAAkgMAAAAA&#10;"/>
                <v:line id="Line 444" o:spid="_x0000_s1310" style="position:absolute;visibility:visible;mso-wrap-style:square" from="9545,6900" to="11165,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ry8gAAADdAAAADwAAAGRycy9kb3ducmV2LnhtbESPQWvCQBSE74X+h+UVvNVNK6Q1uopY&#10;BO2hqBX0+Mw+k9Ts27C7TdJ/3y0UPA4z8w0znfemFi05X1lW8DRMQBDnVldcKDh8rh5fQfiArLG2&#10;TAp+yMN8dn83xUzbjnfU7kMhIoR9hgrKEJpMSp+XZNAPbUMcvYt1BkOUrpDaYRfhppbPSZJKgxXH&#10;hRIbWpaUX/ffRsHHaJu2i837uj9u0nP+tjufvjqn1OChX0xABOrDLfzfXmsFo5dk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9ry8gAAADdAAAADwAAAAAA&#10;AAAAAAAAAAChAgAAZHJzL2Rvd25yZXYueG1sUEsFBgAAAAAEAAQA+QAAAJYDAAAAAA==&#10;"/>
                <v:line id="Line 445" o:spid="_x0000_s1311" style="position:absolute;visibility:visible;mso-wrap-style:square" from="7420,6900" to="7420,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xUi8QAAADdAAAADwAAAGRycy9kb3ducmV2LnhtbERPz2vCMBS+C/4P4Qm7aapCHZ1RRBno&#10;DkPdYDs+m7e2s3kpSdZ2/705CB4/vt/LdW9q0ZLzlWUF00kCgji3uuJCwefH6/gZhA/IGmvLpOCf&#10;PKxXw8ESM207PlF7DoWIIewzVFCG0GRS+rwkg35iG+LI/VhnMEToCqkddjHc1HKWJKk0WHFsKLGh&#10;bUn59fxnFLzPj2m7Obzt+69Desl3p8v3b+eUehr1mxcQgfrwEN/de61gvpjG/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FSLxAAAAN0AAAAPAAAAAAAAAAAA&#10;AAAAAKECAABkcnMvZG93bnJldi54bWxQSwUGAAAAAAQABAD5AAAAkgMAAAAA&#10;"/>
                <v:line id="Line 446" o:spid="_x0000_s1312" style="position:absolute;visibility:visible;mso-wrap-style:square" from="11170,6900" to="11170,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DxEMgAAADdAAAADwAAAGRycy9kb3ducmV2LnhtbESPQWvCQBSE74X+h+UVvNVNKqQluoq0&#10;COqhVCvo8Zl9JrHZt2F3TdJ/3y0Uehxm5htmthhMIzpyvrasIB0nIIgLq2suFRw+V48vIHxA1thY&#10;JgXf5GExv7+bYa5tzzvq9qEUEcI+RwVVCG0upS8qMujHtiWO3sU6gyFKV0rtsI9w08inJMmkwZrj&#10;QoUtvVZUfO1vRsH75CPrlpvtejhusnPxtjufrr1TavQwLKcgAg3hP/zXXmsFk+c0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DxEMgAAADdAAAADwAAAAAA&#10;AAAAAAAAAAChAgAAZHJzL2Rvd25yZXYueG1sUEsFBgAAAAAEAAQA+QAAAJYDAAAAAA==&#10;"/>
                <v:line id="Line 447" o:spid="_x0000_s1313" style="position:absolute;visibility:visible;mso-wrap-style:square" from="7420,8520" to="7960,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vZ8gAAADdAAAADwAAAGRycy9kb3ducmV2LnhtbESPT2vCQBTE74V+h+UVeqsbFdISXUVa&#10;CtqD1D+gx2f2maTNvg272yR+e1cQehxm5jfMdN6bWrTkfGVZwXCQgCDOra64ULDffb68gfABWWNt&#10;mRRcyMN89vgwxUzbjjfUbkMhIoR9hgrKEJpMSp+XZNAPbEMcvbN1BkOUrpDaYRfhppajJEmlwYrj&#10;QokNvZeU/27/jIL1+DttF6uvZX9Ypaf8Y3M6/nROqeenfjEBEagP/+F7e6kVjF+HI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JvZ8gAAADdAAAADwAAAAAA&#10;AAAAAAAAAAChAgAAZHJzL2Rvd25yZXYueG1sUEsFBgAAAAAEAAQA+QAAAJYDAAAAAA==&#10;"/>
                <v:oval id="Oval 448" o:spid="_x0000_s1314" style="position:absolute;left:7960;top:83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bMsUA&#10;AADdAAAADwAAAGRycy9kb3ducmV2LnhtbESPQUvDQBSE74L/YXlCb3YTl1aJ3ZZiKdRDD6Z6f2Rf&#10;k9Ds25B9pvHfu0LB4zAz3zCrzeQ7NdIQ28AW8nkGirgKruXawudp//gCKgqywy4wWfihCJv1/d0K&#10;Cxeu/EFjKbVKEI4FWmhE+kLrWDXkMc5DT5y8cxg8SpJDrd2A1wT3nX7KsqX22HJaaLCnt4aqS/nt&#10;LezqbbkctZGFOe8Osrh8Hd9Nbu3sYdq+ghKa5D98ax+cBfOcG/h7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syxQAAAN0AAAAPAAAAAAAAAAAAAAAAAJgCAABkcnMv&#10;ZG93bnJldi54bWxQSwUGAAAAAAQABAD1AAAAigMAAAAA&#10;"/>
                <v:line id="Line 449" o:spid="_x0000_s1315" style="position:absolute;visibility:visible;mso-wrap-style:square" from="8320,8520" to="8680,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dSiMgAAADdAAAADwAAAGRycy9kb3ducmV2LnhtbESPT2vCQBTE74V+h+UVeqsba0kluopY&#10;CtpD8R/o8Zl9TVKzb8PuNkm/vSsUehxm5jfMdN6bWrTkfGVZwXCQgCDOra64UHDYvz+NQfiArLG2&#10;TAp+ycN8dn83xUzbjrfU7kIhIoR9hgrKEJpMSp+XZNAPbEMcvS/rDIYoXSG1wy7CTS2fkySVBiuO&#10;CyU2tCwpv+x+jILP0SZtF+uPVX9cp+f8bXs+fXdOqceHfjEBEagP/+G/9korGL0O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dSiMgAAADdAAAADwAAAAAA&#10;AAAAAAAAAAChAgAAZHJzL2Rvd25yZXYueG1sUEsFBgAAAAAEAAQA+QAAAJYDAAAAAA==&#10;"/>
                <v:line id="Line 450" o:spid="_x0000_s1316" style="position:absolute;visibility:visible;mso-wrap-style:square" from="8680,7995" to="8680,9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3E8gAAADdAAAADwAAAGRycy9kb3ducmV2LnhtbESPT2vCQBTE74V+h+UVeqsbK00luopY&#10;CtpD8R/o8Zl9TVKzb8PuNkm/vSsUehxm5jfMdN6bWrTkfGVZwXCQgCDOra64UHDYvz+NQfiArLG2&#10;TAp+ycN8dn83xUzbjrfU7kIhIoR9hgrKEJpMSp+XZNAPbEMcvS/rDIYoXSG1wy7CTS2fkySVBiuO&#10;CyU2tCwpv+x+jILP0SZtF+uPVX9cp+f8bXs+fXdOqceHfjEBEagP/+G/9korGL0O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3E8gAAADdAAAADwAAAAAA&#10;AAAAAAAAAAChAgAAZHJzL2Rvd25yZXYueG1sUEsFBgAAAAAEAAQA+QAAAJYDAAAAAA==&#10;"/>
                <v:line id="Line 451" o:spid="_x0000_s1317" style="position:absolute;visibility:visible;mso-wrap-style:square" from="8680,9090" to="9040,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lpZMgAAADdAAAADwAAAGRycy9kb3ducmV2LnhtbESPT2vCQBTE70K/w/IKvenGCqlEVxFL&#10;QXso9Q/o8Zl9JtHs27C7TdJv3y0Uehxm5jfMfNmbWrTkfGVZwXiUgCDOra64UHA8vA2nIHxA1lhb&#10;JgXf5GG5eBjMMdO24x21+1CICGGfoYIyhCaT0uclGfQj2xBH72qdwRClK6R22EW4qeVzkqTSYMVx&#10;ocSG1iXl9/2XUfAx+Uzb1fZ905+26SV/3V3Ot84p9fTYr2YgAvXhP/zX3mgFk5dx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lpZMgAAADdAAAADwAAAAAA&#10;AAAAAAAAAAChAgAAZHJzL2Rvd25yZXYueG1sUEsFBgAAAAAEAAQA+QAAAJYDAAAAAA==&#10;"/>
                <v:rect id="Rectangle 452" o:spid="_x0000_s1318" style="position:absolute;left:9055;top:9000;width:9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TecYA&#10;AADdAAAADwAAAGRycy9kb3ducmV2LnhtbESPQWvCQBSE74L/YXlCb7pJBK2pq0hLSnvUePH2mn0m&#10;0ezbkF1j6q/vFgo9DjPzDbPeDqYRPXWutqwgnkUgiAuray4VHPNs+gzCeWSNjWVS8E0OtpvxaI2p&#10;tnfeU3/wpQgQdikqqLxvUyldUZFBN7MtcfDOtjPog+xKqTu8B7hpZBJFC2mw5rBQYUuvFRXXw80o&#10;+KqTIz72+XtkVtncfw755XZ6U+ppMuxeQHga/H/4r/2hFcyX8R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hTecYAAADdAAAADwAAAAAAAAAAAAAAAACYAgAAZHJz&#10;L2Rvd25yZXYueG1sUEsFBgAAAAAEAAQA9QAAAIsDAAAAAA==&#10;"/>
                <v:oval id="Oval 453" o:spid="_x0000_s1319" style="position:absolute;left:9265;top:78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JQ8IA&#10;AADdAAAADwAAAGRycy9kb3ducmV2LnhtbERPS2vCQBC+F/wPywi91U0afBBdRSoFPfTQ2N6H7JgE&#10;s7MhO43pv3cPgseP773Zja5VA/Wh8WwgnSWgiEtvG64M/Jw/31aggiBbbD2TgX8KsNtOXjaYW3/j&#10;bxoKqVQM4ZCjgVqky7UOZU0Ow8x3xJG7+N6hRNhX2vZ4i+Gu1e9JstAOG44NNXb0UVN5Lf6cgUO1&#10;LxaDzmSeXQ5HmV9/v05ZaszrdNyvQQmN8hQ/3EdrIFumcW58E5+A3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wlDwgAAAN0AAAAPAAAAAAAAAAAAAAAAAJgCAABkcnMvZG93&#10;bnJldi54bWxQSwUGAAAAAAQABAD1AAAAhwMAAAAA&#10;"/>
                <v:line id="Line 454" o:spid="_x0000_s1320" style="position:absolute;visibility:visible;mso-wrap-style:square" from="8680,7980" to="9256,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b9FsgAAADdAAAADwAAAGRycy9kb3ducmV2LnhtbESPT2vCQBTE70K/w/IKvelGhbRGV5FK&#10;QXso/gM9PrOvSdrs27C7TdJv3y0Uehxm5jfMYtWbWrTkfGVZwXiUgCDOra64UHA+vQyfQPiArLG2&#10;TAq+ycNqeTdYYKZtxwdqj6EQEcI+QwVlCE0mpc9LMuhHtiGO3rt1BkOUrpDaYRfhppaTJEmlwYrj&#10;QokNPZeUfx6/jIK36T5t17vXbX/Zpbd8c7hdPzqn1MN9v56DCNSH//Bfe6sVTB/H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b9FsgAAADdAAAADwAAAAAA&#10;AAAAAAAAAAChAgAAZHJzL2Rvd25yZXYueG1sUEsFBgAAAAAEAAQA+QAAAJYDAAAAAA==&#10;"/>
                <v:line id="Line 455" o:spid="_x0000_s1321" style="position:absolute;visibility:visible;mso-wrap-style:square" from="9625,7980" to="10489,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CeNsQAAADdAAAADwAAAGRycy9kb3ducmV2LnhtbERPz2vCMBS+D/wfwht4m+kUqnRGEUVQ&#10;D2PqYDs+m7e2s3kpSWy7/345CB4/vt/zZW9q0ZLzlWUFr6MEBHFudcWFgs/z9mUGwgdkjbVlUvBH&#10;HpaLwdMcM207PlJ7CoWIIewzVFCG0GRS+rwkg35kG+LI/VhnMEToCqkddjHc1HKcJKk0WHFsKLGh&#10;dUn59XQzCt4nH2m72h92/dc+veSb4+X7t3NKDZ/71RuIQH14iO/unVYwmY7j/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J42xAAAAN0AAAAPAAAAAAAAAAAA&#10;AAAAAKECAABkcnMvZG93bnJldi54bWxQSwUGAAAAAAQABAD5AAAAkgMAAAAA&#10;"/>
                <v:line id="Line 456" o:spid="_x0000_s1322" style="position:absolute;visibility:visible;mso-wrap-style:square" from="10495,7980" to="10495,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7rcgAAADdAAAADwAAAGRycy9kb3ducmV2LnhtbESPT2vCQBTE74V+h+UVeqsbFdISXUVa&#10;CtqD1D+gx2f2maTNvg272yR+e1cQehxm5jfMdN6bWrTkfGVZwXCQgCDOra64ULDffb68gfABWWNt&#10;mRRcyMN89vgwxUzbjjfUbkMhIoR9hgrKEJpMSp+XZNAPbEMcvbN1BkOUrpDaYRfhppajJEmlwYrj&#10;QokNvZeU/27/jIL1+DttF6uvZX9Ypaf8Y3M6/nROqeenfjEBEagP/+F7e6kVjF9H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w7rcgAAADdAAAADwAAAAAA&#10;AAAAAAAAAAChAgAAZHJzL2Rvd25yZXYueG1sUEsFBgAAAAAEAAQA+QAAAJYDAAAAAA==&#10;"/>
                <v:line id="Line 457" o:spid="_x0000_s1323" style="position:absolute;visibility:visible;mso-wrap-style:square" from="10205,9070" to="10493,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6l2sgAAADdAAAADwAAAGRycy9kb3ducmV2LnhtbESPQWvCQBSE74X+h+UVequbRkhLdBVp&#10;KWgPpVpBj8/sM4nNvg272yT9964geBxm5htmOh9MIzpyvras4HmUgCAurK65VLD9+Xh6BeEDssbG&#10;Min4Jw/z2f3dFHNte15TtwmliBD2OSqoQmhzKX1RkUE/si1x9I7WGQxRulJqh32Em0amSZJJgzXH&#10;hQpbequo+N38GQVf4++sW6w+l8NulR2K9/Vhf+qdUo8Pw2ICItAQbuFre6kVjF/S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6l2sgAAADdAAAADwAAAAAA&#10;AAAAAAAAAAChAgAAZHJzL2Rvd25yZXYueG1sUEsFBgAAAAAEAAQA+QAAAJYDAAAAAA==&#10;"/>
                <v:line id="Line 458" o:spid="_x0000_s1324" style="position:absolute;visibility:visible;mso-wrap-style:square" from="9640,8610" to="9640,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6VVcYAAADdAAAADwAAAGRycy9kb3ducmV2LnhtbESPQWsCMRSE70L/Q3gFb5pVoVtXo5Qu&#10;BQ9aUEvPz83rZunmZdmka/z3jVDocZiZb5j1NtpWDNT7xrGC2TQDQVw53XCt4OP8NnkG4QOyxtYx&#10;KbiRh+3mYbTGQrsrH2k4hVokCPsCFZgQukJKXxmy6KeuI07el+sthiT7WuoerwluWznPsidpseG0&#10;YLCjV0PV9+nHKshNeZS5LPfn93JoZst4iJ+XpVLjx/iyAhEohv/wX3unFSzy+QLu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elVXGAAAA3QAAAA8AAAAAAAAA&#10;AAAAAAAAoQIAAGRycy9kb3ducmV2LnhtbFBLBQYAAAAABAAEAPkAAACUAwAAAAA=&#10;">
                  <v:stroke endarrow="block"/>
                </v:line>
                <v:line id="Line 459" o:spid="_x0000_s1325" style="position:absolute;visibility:visible;mso-wrap-style:square" from="9640,8605" to="10180,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uYNcgAAADdAAAADwAAAGRycy9kb3ducmV2LnhtbESPQWvCQBSE7wX/w/KE3upGLbGkriIt&#10;Be2hqBXs8Zl9JtHs27C7TdJ/3y0UPA4z8w0zX/amFi05X1lWMB4lIIhzqysuFBw+3x6eQPiArLG2&#10;TAp+yMNyMbibY6Ztxztq96EQEcI+QwVlCE0mpc9LMuhHtiGO3tk6gyFKV0jtsItwU8tJkqTSYMVx&#10;ocSGXkrKr/tvo+Bjuk3b1eZ93R836Sl/3Z2+Lp1T6n7Yr55BBOrDLfzfXmsF09nk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uYNcgAAADdAAAADwAAAAAA&#10;AAAAAAAAAAChAgAAZHJzL2Rvd25yZXYueG1sUEsFBgAAAAAEAAQA+QAAAJYDAAAAAA==&#10;"/>
                <v:line id="Line 460" o:spid="_x0000_s1326" style="position:absolute;visibility:visible;mso-wrap-style:square" from="10190,8595" to="10190,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9rsgAAADdAAAADwAAAGRycy9kb3ducmV2LnhtbESPQWvCQBSE7wX/w/KE3upGpbGkriIt&#10;Be2hqBXs8Zl9JtHs27C7TdJ/3y0UPA4z8w0zX/amFi05X1lWMB4lIIhzqysuFBw+3x6eQPiArLG2&#10;TAp+yMNyMbibY6Ztxztq96EQEcI+QwVlCE0mpc9LMuhHtiGO3tk6gyFKV0jtsItwU8tJkqTSYMVx&#10;ocSGXkrKr/tvo+Bjuk3b1eZ93R836Sl/3Z2+Lp1T6n7Yr55BBOrDLfzfXmsF09nk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c9rsgAAADdAAAADwAAAAAA&#10;AAAAAAAAAAChAgAAZHJzL2Rvd25yZXYueG1sUEsFBgAAAAAEAAQA+QAAAJYDAAAAAA==&#10;"/>
                <v:line id="Line 461" o:spid="_x0000_s1327" style="position:absolute;visibility:visible;mso-wrap-style:square" from="10490,8520" to="11167,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j2ccAAADdAAAADwAAAGRycy9kb3ducmV2LnhtbESPQWvCQBSE70L/w/IKvemmCqmkriIt&#10;BfUgVQvt8Zl9JrHZt2F3TeK/7xYEj8PMfMPMFr2pRUvOV5YVPI8SEMS51RUXCr4OH8MpCB+QNdaW&#10;ScGVPCzmD4MZZtp2vKN2HwoRIewzVFCG0GRS+rwkg35kG+LonawzGKJ0hdQOuwg3tRwnSSoNVhwX&#10;SmzoraT8d38xCraTz7Rdrjer/nudHvP33fHn3Dmlnh775SuIQH24h2/tlVYweRm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paPZxwAAAN0AAAAPAAAAAAAA&#10;AAAAAAAAAKECAABkcnMvZG93bnJldi54bWxQSwUGAAAAAAQABAD5AAAAlQMAAAAA&#10;"/>
                <v:shape id="Text Box 462" o:spid="_x0000_s1328" type="#_x0000_t202" style="position:absolute;left:7930;top:785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o8sYA&#10;AADdAAAADwAAAGRycy9kb3ducmV2LnhtbESPT2vCQBTE7wW/w/KE3uqu1j81ZiOlRehJ0baCt0f2&#10;mQSzb0N2a9Jv7wqFHoeZ+Q2Trntbiyu1vnKsYTxSIIhzZyouNHx9bp5eQPiAbLB2TBp+ycM6Gzyk&#10;mBjX8Z6uh1CICGGfoIYyhCaR0uclWfQj1xBH7+xaiyHKtpCmxS7CbS0nSs2lxYrjQokNvZWUXw4/&#10;VsP39nw6TtWueLezpnO9kmyXUuvHYf+6AhGoD//hv/aH0fC8mCzg/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7o8sYAAADdAAAADwAAAAAAAAAAAAAAAACYAgAAZHJz&#10;L2Rvd25yZXYueG1sUEsFBgAAAAAEAAQA9QAAAIsDAAAAAA==&#10;" filled="f" stroked="f">
                  <v:textbox>
                    <w:txbxContent>
                      <w:p w:rsidR="008515DC" w:rsidRPr="00336D5F" w:rsidRDefault="008515DC">
                        <w:pPr>
                          <w:rPr>
                            <w:vertAlign w:val="subscript"/>
                          </w:rPr>
                        </w:pPr>
                        <w:r w:rsidRPr="00336D5F">
                          <w:t>Đ</w:t>
                        </w:r>
                        <w:r>
                          <w:rPr>
                            <w:vertAlign w:val="subscript"/>
                          </w:rPr>
                          <w:t>1</w:t>
                        </w:r>
                      </w:p>
                    </w:txbxContent>
                  </v:textbox>
                </v:shape>
                <v:shape id="Text Box 463" o:spid="_x0000_s1329" type="#_x0000_t202" style="position:absolute;left:9180;top:734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8gMEA&#10;AADdAAAADwAAAGRycy9kb3ducmV2LnhtbERPy4rCMBTdC/5DuII7TXSe1qYiI8KsRsbRAXeX5toW&#10;m5vSRNv5+8lCcHk473TV21rcqPWVYw2zqQJBnDtTcaHh8LOdvIPwAdlg7Zg0/JGHVTYcpJgY1/E3&#10;3fahEDGEfYIayhCaREqfl2TRT11DHLmzay2GCNtCmha7GG5rOVfqVVqsODaU2NBHSfllf7Uajl/n&#10;0++z2hUb+9J0rleS7UJqPR716yWIQH14iO/uT6Ph6W0e58Y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xfIDBAAAA3QAAAA8AAAAAAAAAAAAAAAAAmAIAAGRycy9kb3du&#10;cmV2LnhtbFBLBQYAAAAABAAEAPUAAACGAwAAAAA=&#10;" filled="f" stroked="f">
                  <v:textbox>
                    <w:txbxContent>
                      <w:p w:rsidR="008515DC" w:rsidRPr="00336D5F" w:rsidRDefault="008515DC" w:rsidP="00336D5F">
                        <w:pPr>
                          <w:rPr>
                            <w:vertAlign w:val="subscript"/>
                          </w:rPr>
                        </w:pPr>
                        <w:r w:rsidRPr="00336D5F">
                          <w:t>Đ</w:t>
                        </w:r>
                        <w:r>
                          <w:rPr>
                            <w:vertAlign w:val="subscript"/>
                          </w:rPr>
                          <w:t>2</w:t>
                        </w:r>
                      </w:p>
                    </w:txbxContent>
                  </v:textbox>
                </v:shape>
                <v:shape id="Text Box 464" o:spid="_x0000_s1330" type="#_x0000_t202" style="position:absolute;left:9250;top:912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G8YA&#10;AADdAAAADwAAAGRycy9kb3ducmV2LnhtbESPW2vCQBSE3wX/w3IKvtXdemlrzEZEEfpUqb2Ab4fs&#10;MQlmz4bsatJ/3xUKPg4z8w2Trnpbiyu1vnKs4WmsQBDnzlRcaPj63D2+gvAB2WDtmDT8kodVNhyk&#10;mBjX8QddD6EQEcI+QQ1lCE0ipc9LsujHriGO3sm1FkOUbSFNi12E21pOlHqWFiuOCyU2tCkpPx8u&#10;VsP3++n4M1P7YmvnTed6JdkupNajh369BBGoD/fwf/vNaJi+TB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3ZG8YAAADdAAAADwAAAAAAAAAAAAAAAACYAgAAZHJz&#10;L2Rvd25yZXYueG1sUEsFBgAAAAAEAAQA9QAAAIsDAAAAAA==&#10;" filled="f" stroked="f">
                  <v:textbox>
                    <w:txbxContent>
                      <w:p w:rsidR="008515DC" w:rsidRPr="00336D5F" w:rsidRDefault="008515DC" w:rsidP="00336D5F">
                        <w:pPr>
                          <w:rPr>
                            <w:vertAlign w:val="subscript"/>
                          </w:rPr>
                        </w:pPr>
                        <w:r>
                          <w:t>R</w:t>
                        </w:r>
                        <w:r>
                          <w:rPr>
                            <w:vertAlign w:val="subscript"/>
                          </w:rPr>
                          <w:t>b</w:t>
                        </w:r>
                      </w:p>
                    </w:txbxContent>
                  </v:textbox>
                </v:shape>
                <v:shape id="Text Box 465" o:spid="_x0000_s1331" type="#_x0000_t202" style="position:absolute;left:9060;top:642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7mW8IA&#10;AADdAAAADwAAAGRycy9kb3ducmV2LnhtbERPy2rCQBTdF/oPwy24qzPWd3SU0lJwpRgf4O6SuSah&#10;mTshM5r4986i0OXhvJfrzlbiTo0vHWsY9BUI4syZknMNx8PP+wyED8gGK8ek4UEe1qvXlyUmxrW8&#10;p3sachFD2CeooQihTqT0WUEWfd/VxJG7usZiiLDJpWmwjeG2kh9KTaTFkmNDgTV9FZT9pjer4bS9&#10;Xs4jtcu/7bhuXack27nUuvfWfS5ABOrCv/jPvTEahtNh3B/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uZbwgAAAN0AAAAPAAAAAAAAAAAAAAAAAJgCAABkcnMvZG93&#10;bnJldi54bWxQSwUGAAAAAAQABAD1AAAAhwMAAAAA&#10;" filled="f" stroked="f">
                  <v:textbox>
                    <w:txbxContent>
                      <w:p w:rsidR="008515DC" w:rsidRPr="00336D5F" w:rsidRDefault="008515DC" w:rsidP="00336D5F">
                        <w:pPr>
                          <w:rPr>
                            <w:vertAlign w:val="subscript"/>
                          </w:rPr>
                        </w:pPr>
                        <w:r>
                          <w:t>U</w:t>
                        </w:r>
                      </w:p>
                    </w:txbxContent>
                  </v:textbox>
                </v:shape>
                <v:shape id="Text Box 466" o:spid="_x0000_s1332" type="#_x0000_t202" style="position:absolute;left:8860;top:6720;width:5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DwMYA&#10;AADdAAAADwAAAGRycy9kb3ducmV2LnhtbESPS2vDMBCE74H8B7GF3hopr6ZxrYTQEuipoXkUclus&#10;9YNYK2Opsfvvq0Ahx2FmvmHSdW9rcaXWV441jEcKBHHmTMWFhuNh+/QCwgdkg7Vj0vBLHtar4SDF&#10;xLiOv+i6D4WIEPYJaihDaBIpfVaSRT9yDXH0ctdaDFG2hTQtdhFuazlR6llarDgulNjQW0nZZf9j&#10;NZw+8/P3TO2KdztvOtcryXYptX586DevIAL14R7+b38YDdPFdAy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JDwMYAAADdAAAADwAAAAAAAAAAAAAAAACYAgAAZHJz&#10;L2Rvd25yZXYueG1sUEsFBgAAAAAEAAQA9QAAAIsDAAAAAA==&#10;" filled="f" stroked="f">
                  <v:textbox>
                    <w:txbxContent>
                      <w:p w:rsidR="008515DC" w:rsidRPr="00336D5F" w:rsidRDefault="008515DC" w:rsidP="00336D5F">
                        <w:pPr>
                          <w:rPr>
                            <w:sz w:val="18"/>
                            <w:vertAlign w:val="subscript"/>
                          </w:rPr>
                        </w:pPr>
                        <w:r w:rsidRPr="00336D5F">
                          <w:rPr>
                            <w:sz w:val="18"/>
                          </w:rPr>
                          <w:t>o</w:t>
                        </w:r>
                      </w:p>
                    </w:txbxContent>
                  </v:textbox>
                </v:shape>
                <v:shape id="Text Box 467" o:spid="_x0000_s1333" type="#_x0000_t202" style="position:absolute;left:9350;top:6720;width:5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dt8UA&#10;AADdAAAADwAAAGRycy9kb3ducmV2LnhtbESPW2sCMRSE3wX/QzhC32pSb63bjSItQp8U7QV8O2zO&#10;XnBzsmxSd/vvjVDwcZiZb5h03dtaXKj1lWMNT2MFgjhzpuJCw9fn9vEFhA/IBmvHpOGPPKxXw0GK&#10;iXEdH+hyDIWIEPYJaihDaBIpfVaSRT92DXH0ctdaDFG2hTQtdhFuazlRaiEtVhwXSmzoraTsfPy1&#10;Gr53+elnpvbFu503neuVZLuUWj+M+s0riEB9uIf/2x9Gw/R5Oo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N23xQAAAN0AAAAPAAAAAAAAAAAAAAAAAJgCAABkcnMv&#10;ZG93bnJldi54bWxQSwUGAAAAAAQABAD1AAAAigMAAAAA&#10;" filled="f" stroked="f">
                  <v:textbox>
                    <w:txbxContent>
                      <w:p w:rsidR="008515DC" w:rsidRPr="00336D5F" w:rsidRDefault="008515DC" w:rsidP="00336D5F">
                        <w:pPr>
                          <w:rPr>
                            <w:sz w:val="18"/>
                            <w:vertAlign w:val="subscript"/>
                          </w:rPr>
                        </w:pPr>
                        <w:r w:rsidRPr="00336D5F">
                          <w:rPr>
                            <w:sz w:val="18"/>
                          </w:rPr>
                          <w:t>o</w:t>
                        </w:r>
                      </w:p>
                    </w:txbxContent>
                  </v:textbox>
                </v:shape>
                <v:line id="Line 468" o:spid="_x0000_s1334" style="position:absolute;flip:x;visibility:visible;mso-wrap-style:square" from="8965,6820" to="9145,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mY8gAAADdAAAADwAAAGRycy9kb3ducmV2LnhtbESPQUsDMRSE70L/Q3iFXsRmdaXWtWkp&#10;QqGHXmxli7fn5rlZdvOyJmm7/nsjFDwOM/MNs1gNthNn8qFxrOB+moEgrpxuuFbwftjczUGEiKyx&#10;c0wKfijAajm6WWCh3YXf6LyPtUgQDgUqMDH2hZShMmQxTF1PnLwv5y3GJH0ttcdLgttOPmTZTFps&#10;OC0Y7OnVUNXuT1aBnO9uv/3687Et2+Px2ZRV2X/slJqMh/ULiEhD/A9f21utIH/Kc/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DmY8gAAADdAAAADwAAAAAA&#10;AAAAAAAAAAChAgAAZHJzL2Rvd25yZXYueG1sUEsFBgAAAAAEAAQA+QAAAJYDAAAAAA==&#10;"/>
                <v:line id="Line 469" o:spid="_x0000_s1335" style="position:absolute;flip:x;visibility:visible;mso-wrap-style:square" from="9460,6810" to="9640,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l+F8gAAADdAAAADwAAAGRycy9kb3ducmV2LnhtbESPQWsCMRSE74X+h/AKXopmq1J1axQp&#10;CD14qS0r3p6b52bZzcs2ibr9902h0OMwM98wy3VvW3ElH2rHCp5GGQji0umaKwWfH9vhHESIyBpb&#10;x6TgmwKsV/d3S8y1u/E7XfexEgnCIUcFJsYulzKUhiyGkeuIk3d23mJM0ldSe7wluG3lOMuepcWa&#10;04LBjl4Nlc3+YhXI+e7xy29O06ZoDoeFKcqiO+6UGjz0mxcQkfr4H/5rv2kFk9lk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l+F8gAAADdAAAADwAAAAAA&#10;AAAAAAAAAAChAgAAZHJzL2Rvd25yZXYueG1sUEsFBgAAAAAEAAQA+QAAAJYDAAAAAA==&#10;"/>
                <v:shape id="Text Box 470" o:spid="_x0000_s1336" type="#_x0000_t202" style="position:absolute;left:9510;top:6430;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Fw8YA&#10;AADdAAAADwAAAGRycy9kb3ducmV2LnhtbESPW2sCMRSE3wv+h3CEvtWkWrVuN4pYCj5VvBV8O2zO&#10;XnBzsmxSd/vvTaHQx2FmvmHSVW9rcaPWV441PI8UCOLMmYoLDafjx9MrCB+QDdaOScMPeVgtBw8p&#10;JsZ1vKfbIRQiQtgnqKEMoUmk9FlJFv3INcTRy11rMUTZFtK02EW4reVYqZm0WHFcKLGhTUnZ9fBt&#10;NZw/88vXi9oV73badK5Xku1Cav047NdvIAL14T/8194aDZP5ZAq/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lFw8YAAADdAAAADwAAAAAAAAAAAAAAAACYAgAAZHJz&#10;L2Rvd25yZXYueG1sUEsFBgAAAAAEAAQA9QAAAIsDAAAAAA==&#10;" filled="f" stroked="f">
                  <v:textbox>
                    <w:txbxContent>
                      <w:p w:rsidR="008515DC" w:rsidRPr="00336D5F" w:rsidRDefault="008515DC" w:rsidP="00336D5F">
                        <w:pPr>
                          <w:rPr>
                            <w:b/>
                            <w:sz w:val="34"/>
                            <w:vertAlign w:val="subscript"/>
                          </w:rPr>
                        </w:pPr>
                        <w:r w:rsidRPr="00336D5F">
                          <w:rPr>
                            <w:b/>
                            <w:sz w:val="34"/>
                          </w:rPr>
                          <w:t>+</w:t>
                        </w:r>
                      </w:p>
                    </w:txbxContent>
                  </v:textbox>
                </v:shape>
                <v:shape id="Text Box 471" o:spid="_x0000_s1337" type="#_x0000_t202" style="position:absolute;left:8710;top:6430;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tMYA&#10;AADdAAAADwAAAGRycy9kb3ducmV2LnhtbESPW2sCMRSE3wv+h3CEvtWk2mrdbhSxFHyqeCv4dtic&#10;veDmZNmk7vbfm0LBx2FmvmHSZW9rcaXWV441PI8UCOLMmYoLDcfD59MbCB+QDdaOScMveVguBg8p&#10;JsZ1vKPrPhQiQtgnqKEMoUmk9FlJFv3INcTRy11rMUTZFtK02EW4reVYqam0WHFcKLGhdUnZZf9j&#10;NZy+8vP3i9oWH/a16VyvJNu51Ppx2K/eQQTqwz38394YDZPZZAp/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btMYAAADdAAAADwAAAAAAAAAAAAAAAACYAgAAZHJz&#10;L2Rvd25yZXYueG1sUEsFBgAAAAAEAAQA9QAAAIsDAAAAAA==&#10;" filled="f" stroked="f">
                  <v:textbox>
                    <w:txbxContent>
                      <w:p w:rsidR="008515DC" w:rsidRPr="00336D5F" w:rsidRDefault="008515DC" w:rsidP="00336D5F">
                        <w:pPr>
                          <w:rPr>
                            <w:b/>
                            <w:sz w:val="34"/>
                            <w:vertAlign w:val="subscript"/>
                          </w:rPr>
                        </w:pPr>
                        <w:r>
                          <w:rPr>
                            <w:b/>
                            <w:sz w:val="34"/>
                          </w:rPr>
                          <w:t>-</w:t>
                        </w:r>
                      </w:p>
                    </w:txbxContent>
                  </v:textbox>
                </v:shape>
                <v:line id="Line 472" o:spid="_x0000_s1338" style="position:absolute;rotation:-1301399fd;visibility:visible;mso-wrap-style:square" from="8040,8360" to="8220,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La6cQAAADdAAAADwAAAGRycy9kb3ducmV2LnhtbESPQWsCMRSE7wX/Q3iCt5q1lq6sRrGC&#10;UOil1dXzI3nuLm5eliTq2l/fFAoeh5n5hlmsetuKK/nQOFYwGWcgiLUzDVcKyv32eQYiRGSDrWNS&#10;cKcAq+XgaYGFcTf+pusuViJBOBSooI6xK6QMuiaLYew64uSdnLcYk/SVNB5vCW5b+ZJlb9Jiw2mh&#10;xo42Nenz7mIV+M/yvfyi46G956+eTz86b0grNRr26zmISH18hP/bH0bBNJ/m8PcmP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trpxAAAAN0AAAAPAAAAAAAAAAAA&#10;AAAAAKECAABkcnMvZG93bnJldi54bWxQSwUGAAAAAAQABAD5AAAAkgMAAAAA&#10;"/>
                <v:line id="Line 473" o:spid="_x0000_s1339" style="position:absolute;flip:x;visibility:visible;mso-wrap-style:square" from="7980,8440" to="8297,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R0EsUAAADdAAAADwAAAGRycy9kb3ducmV2LnhtbERPz2vCMBS+D/wfwhO8jJmqw2k1igyE&#10;HbzMSWW3t+bZlDYvXRK1+++Xw2DHj+/3etvbVtzIh9qxgsk4A0FcOl1zpeD0sX9agAgRWWPrmBT8&#10;UIDtZvCwxly7O7/T7RgrkUI45KjAxNjlUobSkMUwdh1x4i7OW4wJ+kpqj/cUbls5zbK5tFhzajDY&#10;0auhsjlerQK5ODx++93Xc1M05/PSFGXRfR6UGg373QpEpD7+i//cb1rB7GWW5qY36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R0EsUAAADdAAAADwAAAAAAAAAA&#10;AAAAAAChAgAAZHJzL2Rvd25yZXYueG1sUEsFBgAAAAAEAAQA+QAAAJMDAAAAAA==&#10;"/>
                <v:line id="Line 474" o:spid="_x0000_s1340" style="position:absolute;flip:x;visibility:visible;mso-wrap-style:square" from="9283,7890" to="9600,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jRicgAAADdAAAADwAAAGRycy9kb3ducmV2LnhtbESPQUsDMRSE74L/ITzBi9isVrRdm5Yi&#10;CB56aSu79Pa6eW6W3bysSWy3/74pFDwOM/MNM1sMthMH8qFxrOBplIEgrpxuuFbwvf18nIAIEVlj&#10;55gUnCjAYn57M8NcuyOv6bCJtUgQDjkqMDH2uZShMmQxjFxPnLwf5y3GJH0ttcdjgttOPmfZq7TY&#10;cFow2NOHoard/FkFcrJ6+PXL/UtbtGU5NUVV9LuVUvd3w/IdRKQh/oev7S+tYPw2nsL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jRicgAAADdAAAADwAAAAAA&#10;AAAAAAAAAAChAgAAZHJzL2Rvd25yZXYueG1sUEsFBgAAAAAEAAQA+QAAAJYDAAAAAA==&#10;"/>
                <v:line id="Line 475" o:spid="_x0000_s1341" style="position:absolute;rotation:-1301399fd;visibility:visible;mso-wrap-style:square" from="9365,7810" to="9545,8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0x4MIAAADdAAAADwAAAGRycy9kb3ducmV2LnhtbERPz2vCMBS+C/sfwhvspumcWKmmZQ4G&#10;g13UdZ4fybMtNi8lybTurzeHwY4f3+9NNdpeXMiHzrGC51kGglg703GjoP56n65AhIhssHdMCm4U&#10;oCofJhssjLvyni6H2IgUwqFABW2MQyFl0C1ZDDM3ECfu5LzFmKBvpPF4TeG2l/MsW0qLHaeGFgd6&#10;a0mfDz9Wgf+st/WOjt/9LV94Pv3qvCOt1NPj+LoGEWmM/+I/94dR8JIv0v70Jj0BW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0x4MIAAADdAAAADwAAAAAAAAAAAAAA&#10;AAChAgAAZHJzL2Rvd25yZXYueG1sUEsFBgAAAAAEAAQA+QAAAJADAAAAAA==&#10;"/>
              </v:group>
            </w:pict>
          </mc:Fallback>
        </mc:AlternateContent>
      </w:r>
      <w:r w:rsidR="008515DC">
        <w:t xml:space="preserve">       a. C</w:t>
      </w:r>
      <w:r w:rsidR="008515DC" w:rsidRPr="00B37135">
        <w:t>ó</w:t>
      </w:r>
      <w:r w:rsidR="008515DC">
        <w:t xml:space="preserve"> th</w:t>
      </w:r>
      <w:r w:rsidR="008515DC" w:rsidRPr="00B37135">
        <w:t>ể</w:t>
      </w:r>
      <w:r w:rsidR="008515DC">
        <w:t xml:space="preserve"> m</w:t>
      </w:r>
      <w:r w:rsidR="008515DC" w:rsidRPr="00B37135">
        <w:t>ắc</w:t>
      </w:r>
      <w:r w:rsidR="008515DC">
        <w:t xml:space="preserve"> n</w:t>
      </w:r>
      <w:r w:rsidR="008515DC" w:rsidRPr="00B37135">
        <w:t>ối</w:t>
      </w:r>
      <w:r w:rsidR="008515DC">
        <w:t xml:space="preserve"> ti</w:t>
      </w:r>
      <w:r w:rsidR="008515DC" w:rsidRPr="00B37135">
        <w:t>ếp</w:t>
      </w:r>
      <w:r w:rsidR="008515DC">
        <w:t xml:space="preserve"> 2 b</w:t>
      </w:r>
      <w:r w:rsidR="008515DC" w:rsidRPr="00B37135">
        <w:t>óng</w:t>
      </w:r>
      <w:r w:rsidR="008515DC">
        <w:t xml:space="preserve"> </w:t>
      </w:r>
      <w:r w:rsidR="008515DC" w:rsidRPr="00B37135">
        <w:t>đèn</w:t>
      </w:r>
      <w:r w:rsidR="008515DC">
        <w:t xml:space="preserve"> n</w:t>
      </w:r>
      <w:r w:rsidR="008515DC" w:rsidRPr="00B37135">
        <w:t>ày</w:t>
      </w:r>
      <w:r w:rsidR="008515DC">
        <w:t xml:space="preserve"> v</w:t>
      </w:r>
      <w:r w:rsidR="008515DC" w:rsidRPr="00B37135">
        <w:t>ào</w:t>
      </w:r>
      <w:r w:rsidR="008515DC">
        <w:t xml:space="preserve"> hi</w:t>
      </w:r>
      <w:r w:rsidR="008515DC" w:rsidRPr="00B37135">
        <w:t>ệu</w:t>
      </w:r>
      <w:r w:rsidR="008515DC">
        <w:t xml:space="preserve"> </w:t>
      </w:r>
      <w:r w:rsidR="008515DC" w:rsidRPr="00B37135">
        <w:t>đ</w:t>
      </w:r>
      <w:r w:rsidR="008515DC">
        <w:t>i</w:t>
      </w:r>
      <w:r w:rsidR="008515DC" w:rsidRPr="00B37135">
        <w:t>ện</w:t>
      </w:r>
      <w:r w:rsidR="008515DC">
        <w:t xml:space="preserve"> th</w:t>
      </w:r>
      <w:r w:rsidR="008515DC" w:rsidRPr="00B37135">
        <w:t>ế</w:t>
      </w:r>
      <w:r w:rsidR="008515DC">
        <w:t xml:space="preserve"> U = 18V </w:t>
      </w:r>
      <w:r w:rsidR="008515DC" w:rsidRPr="00B37135">
        <w:t>để</w:t>
      </w:r>
      <w:r w:rsidR="008515DC">
        <w:t xml:space="preserve"> ch</w:t>
      </w:r>
      <w:r w:rsidR="008515DC" w:rsidRPr="00B37135">
        <w:t>úng</w:t>
      </w:r>
      <w:r w:rsidR="008515DC">
        <w:t xml:space="preserve"> s</w:t>
      </w:r>
      <w:r w:rsidR="008515DC" w:rsidRPr="00B37135">
        <w:t>áng</w:t>
      </w:r>
      <w:r w:rsidR="008515DC">
        <w:t xml:space="preserve"> b</w:t>
      </w:r>
      <w:r w:rsidR="008515DC" w:rsidRPr="00B37135">
        <w:t>ình</w:t>
      </w:r>
      <w:r w:rsidR="008515DC">
        <w:t xml:space="preserve"> th</w:t>
      </w:r>
      <w:r w:rsidR="008515DC" w:rsidRPr="00B37135">
        <w:t>ường</w:t>
      </w:r>
      <w:r w:rsidR="008515DC">
        <w:t xml:space="preserve"> </w:t>
      </w:r>
      <w:r w:rsidR="008515DC" w:rsidRPr="00B37135">
        <w:t>được</w:t>
      </w:r>
      <w:r w:rsidR="008515DC">
        <w:t xml:space="preserve"> kh</w:t>
      </w:r>
      <w:r w:rsidR="008515DC" w:rsidRPr="00B37135">
        <w:t>ô</w:t>
      </w:r>
      <w:r w:rsidR="008515DC">
        <w:t>ng? V</w:t>
      </w:r>
      <w:r w:rsidR="008515DC" w:rsidRPr="00B37135">
        <w:t>ì</w:t>
      </w:r>
      <w:r w:rsidR="008515DC">
        <w:t xml:space="preserve"> sao?</w:t>
      </w:r>
    </w:p>
    <w:p w:rsidR="008515DC" w:rsidRDefault="008515DC" w:rsidP="00541DBE">
      <w:pPr>
        <w:jc w:val="both"/>
      </w:pPr>
      <w:r>
        <w:t xml:space="preserve">       b. M</w:t>
      </w:r>
      <w:r w:rsidRPr="00B37135">
        <w:t>ắc</w:t>
      </w:r>
      <w:r>
        <w:t xml:space="preserve"> 2 b</w:t>
      </w:r>
      <w:r w:rsidRPr="00B37135">
        <w:t>óng</w:t>
      </w:r>
      <w:r>
        <w:t xml:space="preserve"> </w:t>
      </w:r>
      <w:r w:rsidRPr="00B37135">
        <w:t>đèn</w:t>
      </w:r>
      <w:r>
        <w:t xml:space="preserve"> n</w:t>
      </w:r>
      <w:r w:rsidRPr="00B37135">
        <w:t>ày</w:t>
      </w:r>
      <w:r>
        <w:t xml:space="preserve"> c</w:t>
      </w:r>
      <w:r w:rsidRPr="00B37135">
        <w:t>ùng</w:t>
      </w:r>
      <w:r>
        <w:t xml:space="preserve"> v</w:t>
      </w:r>
      <w:r w:rsidRPr="00B37135">
        <w:t>ới</w:t>
      </w:r>
      <w:r>
        <w:t xml:space="preserve"> 1 bi</w:t>
      </w:r>
      <w:r w:rsidRPr="00B37135">
        <w:t>ến</w:t>
      </w:r>
      <w:r>
        <w:t xml:space="preserve"> tr</w:t>
      </w:r>
      <w:r w:rsidRPr="00B37135">
        <w:t>ở</w:t>
      </w:r>
      <w:r>
        <w:t xml:space="preserve"> </w:t>
      </w:r>
    </w:p>
    <w:p w:rsidR="008515DC" w:rsidRDefault="008515DC" w:rsidP="00541DBE">
      <w:pPr>
        <w:jc w:val="both"/>
      </w:pPr>
      <w:r>
        <w:t xml:space="preserve">   c</w:t>
      </w:r>
      <w:r w:rsidRPr="00B37135">
        <w:t>ó</w:t>
      </w:r>
      <w:r>
        <w:t xml:space="preserve"> con ch</w:t>
      </w:r>
      <w:r w:rsidRPr="00B37135">
        <w:t>ạy</w:t>
      </w:r>
      <w:r>
        <w:t xml:space="preserve"> v</w:t>
      </w:r>
      <w:r w:rsidRPr="00B37135">
        <w:t>ào</w:t>
      </w:r>
      <w:r>
        <w:t xml:space="preserve"> hi</w:t>
      </w:r>
      <w:r w:rsidRPr="00B37135">
        <w:t>ệu</w:t>
      </w:r>
      <w:r>
        <w:t xml:space="preserve"> </w:t>
      </w:r>
      <w:r w:rsidRPr="00B37135">
        <w:t>đ</w:t>
      </w:r>
      <w:r>
        <w:t>i</w:t>
      </w:r>
      <w:r w:rsidRPr="00B37135">
        <w:t>ện</w:t>
      </w:r>
      <w:r>
        <w:t xml:space="preserve"> th</w:t>
      </w:r>
      <w:r w:rsidRPr="00B37135">
        <w:t>ế</w:t>
      </w:r>
      <w:r>
        <w:t xml:space="preserve"> c</w:t>
      </w:r>
      <w:r w:rsidRPr="00B37135">
        <w:t>ũ</w:t>
      </w:r>
      <w:r>
        <w:t xml:space="preserve"> (U = 18V) </w:t>
      </w:r>
    </w:p>
    <w:p w:rsidR="008515DC" w:rsidRDefault="008515DC" w:rsidP="00541DBE">
      <w:pPr>
        <w:jc w:val="both"/>
      </w:pPr>
      <w:r>
        <w:t xml:space="preserve">   </w:t>
      </w:r>
      <w:r w:rsidRPr="00336D5F">
        <w:t>như hình vẽ</w:t>
      </w:r>
      <w:r>
        <w:t xml:space="preserve"> th</w:t>
      </w:r>
      <w:r w:rsidRPr="00B37135">
        <w:t>ì</w:t>
      </w:r>
      <w:r>
        <w:t xml:space="preserve"> ph</w:t>
      </w:r>
      <w:r w:rsidRPr="00B37135">
        <w:t>ải</w:t>
      </w:r>
      <w:r>
        <w:t xml:space="preserve"> </w:t>
      </w:r>
      <w:r w:rsidRPr="00B37135">
        <w:t>đ</w:t>
      </w:r>
      <w:r>
        <w:t>i</w:t>
      </w:r>
      <w:r w:rsidRPr="00B37135">
        <w:t>ều</w:t>
      </w:r>
      <w:r>
        <w:t xml:space="preserve"> ch</w:t>
      </w:r>
      <w:r w:rsidRPr="00B37135">
        <w:t>ỉnh</w:t>
      </w:r>
      <w:r>
        <w:t xml:space="preserve"> bi</w:t>
      </w:r>
      <w:r w:rsidRPr="00B37135">
        <w:t>ến</w:t>
      </w:r>
      <w:r>
        <w:t xml:space="preserve"> tr</w:t>
      </w:r>
      <w:r w:rsidRPr="00B37135">
        <w:t>ở</w:t>
      </w:r>
      <w:r>
        <w:t xml:space="preserve"> c</w:t>
      </w:r>
      <w:r w:rsidRPr="00B37135">
        <w:t>ó</w:t>
      </w:r>
      <w:r>
        <w:t xml:space="preserve"> </w:t>
      </w:r>
    </w:p>
    <w:p w:rsidR="008515DC" w:rsidRDefault="008515DC" w:rsidP="00541DBE">
      <w:pPr>
        <w:jc w:val="both"/>
      </w:pPr>
      <w:r>
        <w:t xml:space="preserve">   </w:t>
      </w:r>
      <w:r w:rsidRPr="00B37135">
        <w:t>đ</w:t>
      </w:r>
      <w:r>
        <w:t>i</w:t>
      </w:r>
      <w:r w:rsidRPr="00B37135">
        <w:t>ện</w:t>
      </w:r>
      <w:r>
        <w:t xml:space="preserve"> tr</w:t>
      </w:r>
      <w:r w:rsidRPr="00B37135">
        <w:t>ở</w:t>
      </w:r>
      <w:r>
        <w:t xml:space="preserve"> l</w:t>
      </w:r>
      <w:r w:rsidRPr="00B37135">
        <w:t>à</w:t>
      </w:r>
      <w:r>
        <w:t xml:space="preserve"> bao nhi</w:t>
      </w:r>
      <w:r w:rsidRPr="00B37135">
        <w:t>ê</w:t>
      </w:r>
      <w:r>
        <w:t xml:space="preserve">u </w:t>
      </w:r>
      <w:r w:rsidRPr="00B37135">
        <w:t>để</w:t>
      </w:r>
      <w:r>
        <w:t xml:space="preserve"> 2 </w:t>
      </w:r>
      <w:r w:rsidRPr="00B37135">
        <w:t>đèn</w:t>
      </w:r>
      <w:r>
        <w:t xml:space="preserve"> s</w:t>
      </w:r>
      <w:r w:rsidRPr="00B37135">
        <w:t>áng</w:t>
      </w:r>
      <w:r>
        <w:t xml:space="preserve"> b</w:t>
      </w:r>
      <w:r w:rsidRPr="00B37135">
        <w:t>ình</w:t>
      </w:r>
      <w:r>
        <w:t xml:space="preserve"> th</w:t>
      </w:r>
      <w:r w:rsidRPr="00B37135">
        <w:t>ường</w:t>
      </w:r>
      <w:r>
        <w:t>?</w:t>
      </w:r>
    </w:p>
    <w:p w:rsidR="008515DC" w:rsidRDefault="008515DC" w:rsidP="00541DBE">
      <w:pPr>
        <w:jc w:val="both"/>
      </w:pPr>
      <w:r>
        <w:t xml:space="preserve">       c. B</w:t>
      </w:r>
      <w:r w:rsidRPr="00B37135">
        <w:t>â</w:t>
      </w:r>
      <w:r>
        <w:t>y gi</w:t>
      </w:r>
      <w:r w:rsidRPr="00B37135">
        <w:t>ờ</w:t>
      </w:r>
      <w:r>
        <w:t xml:space="preserve"> th</w:t>
      </w:r>
      <w:r w:rsidRPr="00B37135">
        <w:t>áo</w:t>
      </w:r>
      <w:r>
        <w:t xml:space="preserve"> bi</w:t>
      </w:r>
      <w:r w:rsidRPr="00B37135">
        <w:t>ến</w:t>
      </w:r>
      <w:r>
        <w:t xml:space="preserve"> tr</w:t>
      </w:r>
      <w:r w:rsidRPr="00B37135">
        <w:t>ở</w:t>
      </w:r>
      <w:r>
        <w:t xml:space="preserve"> ra v</w:t>
      </w:r>
      <w:r w:rsidRPr="00B37135">
        <w:t>à</w:t>
      </w:r>
      <w:r>
        <w:t xml:space="preserve"> thay v</w:t>
      </w:r>
      <w:r w:rsidRPr="00B37135">
        <w:t>ào</w:t>
      </w:r>
      <w:r>
        <w:t xml:space="preserve"> </w:t>
      </w:r>
      <w:r w:rsidRPr="00B37135">
        <w:t>đó</w:t>
      </w:r>
      <w:r>
        <w:t xml:space="preserve"> </w:t>
      </w:r>
    </w:p>
    <w:p w:rsidR="008515DC" w:rsidRDefault="008515DC" w:rsidP="00BD1527">
      <w:pPr>
        <w:tabs>
          <w:tab w:val="left" w:pos="8580"/>
        </w:tabs>
        <w:jc w:val="both"/>
      </w:pPr>
      <w:r>
        <w:t xml:space="preserve">    l</w:t>
      </w:r>
      <w:r w:rsidRPr="00BD1527">
        <w:t>à</w:t>
      </w:r>
      <w:r>
        <w:t xml:space="preserve"> 1 </w:t>
      </w:r>
      <w:r w:rsidRPr="00BD1527">
        <w:t>đ</w:t>
      </w:r>
      <w:r>
        <w:t>i</w:t>
      </w:r>
      <w:r w:rsidRPr="00BD1527">
        <w:t>ện</w:t>
      </w:r>
      <w:r>
        <w:t xml:space="preserve"> tr</w:t>
      </w:r>
      <w:r w:rsidRPr="00BD1527">
        <w:t>ở</w:t>
      </w:r>
      <w:r>
        <w:t xml:space="preserve"> R sao cho c</w:t>
      </w:r>
      <w:r w:rsidRPr="00BD1527">
        <w:t>ô</w:t>
      </w:r>
      <w:r>
        <w:t>ng su</w:t>
      </w:r>
      <w:r w:rsidRPr="00BD1527">
        <w:t>ất</w:t>
      </w:r>
      <w:r>
        <w:t xml:space="preserve"> ti</w:t>
      </w:r>
      <w:r w:rsidRPr="00BD1527">
        <w:t>ê</w:t>
      </w:r>
      <w:r>
        <w:t>u th</w:t>
      </w:r>
      <w:r w:rsidRPr="00BD1527">
        <w:t>ụ</w:t>
      </w:r>
      <w:r>
        <w:t xml:space="preserve"> tr</w:t>
      </w:r>
      <w:r w:rsidRPr="00BD1527">
        <w:t>ê</w:t>
      </w:r>
      <w:r>
        <w:t xml:space="preserve">n </w:t>
      </w:r>
      <w:r>
        <w:tab/>
      </w:r>
    </w:p>
    <w:p w:rsidR="008515DC" w:rsidRDefault="008515DC" w:rsidP="00541DBE">
      <w:pPr>
        <w:jc w:val="both"/>
      </w:pPr>
      <w:r>
        <w:t xml:space="preserve">    </w:t>
      </w:r>
      <w:r w:rsidRPr="00BD1527">
        <w:t>đèn</w:t>
      </w:r>
      <w:r>
        <w:t xml:space="preserve"> </w:t>
      </w:r>
      <w:r w:rsidRPr="00BD1527">
        <w:t>Đ</w:t>
      </w:r>
      <w:r>
        <w:rPr>
          <w:vertAlign w:val="subscript"/>
        </w:rPr>
        <w:t>1</w:t>
      </w:r>
      <w:r>
        <w:t xml:space="preserve"> g</w:t>
      </w:r>
      <w:r w:rsidRPr="00BD1527">
        <w:t>ấ</w:t>
      </w:r>
      <w:r>
        <w:t>p 3 l</w:t>
      </w:r>
      <w:r w:rsidRPr="00BD1527">
        <w:t>ần</w:t>
      </w:r>
      <w:r>
        <w:t xml:space="preserve"> c</w:t>
      </w:r>
      <w:r w:rsidRPr="00BD1527">
        <w:t>ô</w:t>
      </w:r>
      <w:r>
        <w:t>ng su</w:t>
      </w:r>
      <w:r w:rsidRPr="00BD1527">
        <w:t>ất</w:t>
      </w:r>
      <w:r>
        <w:t xml:space="preserve"> ti</w:t>
      </w:r>
      <w:r w:rsidRPr="00BD1527">
        <w:t>ê</w:t>
      </w:r>
      <w:r>
        <w:t>u th</w:t>
      </w:r>
      <w:r w:rsidRPr="00BD1527">
        <w:t>ụ</w:t>
      </w:r>
      <w:r>
        <w:t xml:space="preserve"> tr</w:t>
      </w:r>
      <w:r w:rsidRPr="00BD1527">
        <w:t>ê</w:t>
      </w:r>
      <w:r>
        <w:t xml:space="preserve">n </w:t>
      </w:r>
      <w:r w:rsidRPr="00BD1527">
        <w:t>đèn</w:t>
      </w:r>
      <w:r>
        <w:t xml:space="preserve"> </w:t>
      </w:r>
      <w:r w:rsidRPr="00BD1527">
        <w:t>Đ</w:t>
      </w:r>
      <w:r>
        <w:rPr>
          <w:vertAlign w:val="subscript"/>
        </w:rPr>
        <w:t>2</w:t>
      </w:r>
      <w:r>
        <w:t>.</w:t>
      </w:r>
    </w:p>
    <w:p w:rsidR="008515DC" w:rsidRPr="00BD1527" w:rsidRDefault="008515DC" w:rsidP="00BD1527">
      <w:pPr>
        <w:tabs>
          <w:tab w:val="left" w:pos="8985"/>
        </w:tabs>
        <w:jc w:val="both"/>
      </w:pPr>
      <w:r>
        <w:t xml:space="preserve">          T</w:t>
      </w:r>
      <w:r w:rsidRPr="00BD1527">
        <w:t>ính</w:t>
      </w:r>
      <w:r>
        <w:t xml:space="preserve"> R? (</w:t>
      </w:r>
      <w:r w:rsidRPr="00BD1527">
        <w:rPr>
          <w:i/>
        </w:rPr>
        <w:t>Biết hiệu điện thế nguồn vẫn không đổi</w:t>
      </w:r>
      <w:r>
        <w:t>)</w:t>
      </w:r>
      <w:r>
        <w:tab/>
      </w:r>
    </w:p>
    <w:p w:rsidR="008515DC" w:rsidRDefault="008515DC" w:rsidP="00541DBE">
      <w:pPr>
        <w:jc w:val="both"/>
      </w:pPr>
    </w:p>
    <w:p w:rsidR="008515DC" w:rsidRPr="00F14AEB" w:rsidRDefault="008515DC" w:rsidP="00541DBE">
      <w:pPr>
        <w:jc w:val="both"/>
      </w:pPr>
      <w:r>
        <w:t xml:space="preserve"> </w:t>
      </w:r>
      <w:r w:rsidRPr="004969AF">
        <w:rPr>
          <w:b/>
        </w:rPr>
        <w:t>Câu 3</w:t>
      </w:r>
      <w:r>
        <w:t xml:space="preserve">: </w:t>
      </w:r>
      <w:r w:rsidRPr="00F14AEB">
        <w:t>(</w:t>
      </w:r>
      <w:r>
        <w:t>2,5</w:t>
      </w:r>
      <w:r w:rsidRPr="00F14AEB">
        <w:t xml:space="preserve"> điểm)  </w:t>
      </w:r>
    </w:p>
    <w:p w:rsidR="008515DC" w:rsidRDefault="008515DC" w:rsidP="00B37135">
      <w:pPr>
        <w:ind w:firstLine="720"/>
        <w:jc w:val="both"/>
      </w:pPr>
      <w:r>
        <w:t>Ng</w:t>
      </w:r>
      <w:r w:rsidRPr="0010403C">
        <w:t>ười</w:t>
      </w:r>
      <w:r>
        <w:t xml:space="preserve"> ta b</w:t>
      </w:r>
      <w:r w:rsidRPr="0010403C">
        <w:t>ỏ</w:t>
      </w:r>
      <w:r>
        <w:t xml:space="preserve"> m</w:t>
      </w:r>
      <w:r w:rsidRPr="0010403C">
        <w:t>ột</w:t>
      </w:r>
      <w:r>
        <w:t xml:space="preserve"> mi</w:t>
      </w:r>
      <w:r w:rsidRPr="0010403C">
        <w:t>ếng</w:t>
      </w:r>
      <w:r>
        <w:t xml:space="preserve"> h</w:t>
      </w:r>
      <w:r w:rsidRPr="0010403C">
        <w:t>ợp</w:t>
      </w:r>
      <w:r>
        <w:t xml:space="preserve"> kim ch</w:t>
      </w:r>
      <w:r w:rsidRPr="0010403C">
        <w:t>ì</w:t>
      </w:r>
      <w:r>
        <w:t xml:space="preserve"> v</w:t>
      </w:r>
      <w:r w:rsidRPr="0010403C">
        <w:t>à</w:t>
      </w:r>
      <w:r>
        <w:t xml:space="preserve"> k</w:t>
      </w:r>
      <w:r w:rsidRPr="0010403C">
        <w:t>ẽm</w:t>
      </w:r>
      <w:r>
        <w:t xml:space="preserve"> c</w:t>
      </w:r>
      <w:r w:rsidRPr="0010403C">
        <w:t>ó</w:t>
      </w:r>
      <w:r>
        <w:t xml:space="preserve"> kh</w:t>
      </w:r>
      <w:r w:rsidRPr="0010403C">
        <w:t>ối</w:t>
      </w:r>
      <w:r>
        <w:t xml:space="preserve"> l</w:t>
      </w:r>
      <w:r w:rsidRPr="0010403C">
        <w:t>ượng</w:t>
      </w:r>
      <w:r>
        <w:t xml:space="preserve"> 50g </w:t>
      </w:r>
      <w:r w:rsidRPr="0010403C">
        <w:t>ở</w:t>
      </w:r>
      <w:r>
        <w:t xml:space="preserve"> nhi</w:t>
      </w:r>
      <w:r w:rsidRPr="0010403C">
        <w:t>ệt</w:t>
      </w:r>
      <w:r>
        <w:t xml:space="preserve"> </w:t>
      </w:r>
      <w:r w:rsidRPr="00C20220">
        <w:t>đ</w:t>
      </w:r>
      <w:r w:rsidRPr="0010403C">
        <w:t>ộ</w:t>
      </w:r>
      <w:r>
        <w:t xml:space="preserve"> 136</w:t>
      </w:r>
      <w:r>
        <w:rPr>
          <w:vertAlign w:val="superscript"/>
        </w:rPr>
        <w:t>o</w:t>
      </w:r>
      <w:r>
        <w:t>C v</w:t>
      </w:r>
      <w:r w:rsidRPr="0010403C">
        <w:t>ào</w:t>
      </w:r>
      <w:r>
        <w:t xml:space="preserve"> m</w:t>
      </w:r>
      <w:r w:rsidRPr="0010403C">
        <w:t>ột</w:t>
      </w:r>
      <w:r>
        <w:t xml:space="preserve"> nhi</w:t>
      </w:r>
      <w:r w:rsidRPr="0010403C">
        <w:t>ệt</w:t>
      </w:r>
      <w:r>
        <w:t xml:space="preserve"> l</w:t>
      </w:r>
      <w:r w:rsidRPr="0010403C">
        <w:t>ượng</w:t>
      </w:r>
      <w:r>
        <w:t xml:space="preserve"> k</w:t>
      </w:r>
      <w:r w:rsidRPr="0010403C">
        <w:t>ế</w:t>
      </w:r>
      <w:r>
        <w:t xml:space="preserve"> ch</w:t>
      </w:r>
      <w:r w:rsidRPr="0010403C">
        <w:t>ứa</w:t>
      </w:r>
      <w:r>
        <w:t xml:space="preserve"> 50g n</w:t>
      </w:r>
      <w:r w:rsidRPr="0010403C">
        <w:t>ước</w:t>
      </w:r>
      <w:r>
        <w:t xml:space="preserve"> </w:t>
      </w:r>
      <w:r w:rsidRPr="0010403C">
        <w:t>ở</w:t>
      </w:r>
      <w:r>
        <w:t xml:space="preserve"> 14</w:t>
      </w:r>
      <w:r>
        <w:rPr>
          <w:vertAlign w:val="superscript"/>
        </w:rPr>
        <w:t>o</w:t>
      </w:r>
      <w:r>
        <w:t>C. H</w:t>
      </w:r>
      <w:r w:rsidRPr="0010403C">
        <w:t>ỏi</w:t>
      </w:r>
      <w:r>
        <w:t xml:space="preserve"> c</w:t>
      </w:r>
      <w:r w:rsidRPr="0010403C">
        <w:t>ó</w:t>
      </w:r>
      <w:r>
        <w:t xml:space="preserve"> bao nhi</w:t>
      </w:r>
      <w:r w:rsidRPr="0010403C">
        <w:t>ê</w:t>
      </w:r>
      <w:r>
        <w:t>u gam ch</w:t>
      </w:r>
      <w:r w:rsidRPr="0010403C">
        <w:t>ì</w:t>
      </w:r>
      <w:r>
        <w:t xml:space="preserve"> v</w:t>
      </w:r>
      <w:r w:rsidRPr="0010403C">
        <w:t>à</w:t>
      </w:r>
      <w:r>
        <w:t xml:space="preserve"> bao nhi</w:t>
      </w:r>
      <w:r w:rsidRPr="0010403C">
        <w:t>ê</w:t>
      </w:r>
      <w:r>
        <w:t>u gam k</w:t>
      </w:r>
      <w:r w:rsidRPr="0010403C">
        <w:t>ẽm</w:t>
      </w:r>
      <w:r>
        <w:t xml:space="preserve"> trong mi</w:t>
      </w:r>
      <w:r w:rsidRPr="0010403C">
        <w:t>ếng</w:t>
      </w:r>
      <w:r>
        <w:t xml:space="preserve"> h</w:t>
      </w:r>
      <w:r w:rsidRPr="0010403C">
        <w:t>ợp</w:t>
      </w:r>
      <w:r>
        <w:t xml:space="preserve"> kim tr</w:t>
      </w:r>
      <w:r w:rsidRPr="0010403C">
        <w:t>ê</w:t>
      </w:r>
      <w:r>
        <w:t>n? Bi</w:t>
      </w:r>
      <w:r w:rsidRPr="0010403C">
        <w:t>ết</w:t>
      </w:r>
      <w:r>
        <w:t xml:space="preserve"> r</w:t>
      </w:r>
      <w:r w:rsidRPr="0010403C">
        <w:t>ằng</w:t>
      </w:r>
      <w:r>
        <w:t xml:space="preserve"> nhi</w:t>
      </w:r>
      <w:r w:rsidRPr="0010403C">
        <w:t>ệt</w:t>
      </w:r>
      <w:r>
        <w:t xml:space="preserve"> </w:t>
      </w:r>
      <w:r w:rsidRPr="0010403C">
        <w:t>độ</w:t>
      </w:r>
      <w:r>
        <w:t xml:space="preserve"> khi c</w:t>
      </w:r>
      <w:r w:rsidRPr="0010403C">
        <w:t>ó</w:t>
      </w:r>
      <w:r>
        <w:t xml:space="preserve"> c</w:t>
      </w:r>
      <w:r w:rsidRPr="0010403C">
        <w:t>â</w:t>
      </w:r>
      <w:r>
        <w:t>n b</w:t>
      </w:r>
      <w:r w:rsidRPr="0010403C">
        <w:t>ằng</w:t>
      </w:r>
      <w:r>
        <w:t xml:space="preserve"> nhi</w:t>
      </w:r>
      <w:r w:rsidRPr="0010403C">
        <w:t>ệt</w:t>
      </w:r>
      <w:r>
        <w:t xml:space="preserve"> l</w:t>
      </w:r>
      <w:r w:rsidRPr="0010403C">
        <w:t>à</w:t>
      </w:r>
      <w:r>
        <w:t xml:space="preserve"> 18</w:t>
      </w:r>
      <w:r>
        <w:rPr>
          <w:vertAlign w:val="superscript"/>
        </w:rPr>
        <w:t>o</w:t>
      </w:r>
      <w:r>
        <w:t>C v</w:t>
      </w:r>
      <w:r w:rsidRPr="00E1287F">
        <w:t>à</w:t>
      </w:r>
      <w:r>
        <w:t xml:space="preserve"> mu</w:t>
      </w:r>
      <w:r w:rsidRPr="00E1287F">
        <w:t>ốn</w:t>
      </w:r>
      <w:r>
        <w:t xml:space="preserve"> cho ri</w:t>
      </w:r>
      <w:r w:rsidRPr="00E1287F">
        <w:t>ê</w:t>
      </w:r>
      <w:r>
        <w:t>ng nhi</w:t>
      </w:r>
      <w:r w:rsidRPr="00E1287F">
        <w:t>ệt</w:t>
      </w:r>
      <w:r>
        <w:t xml:space="preserve"> l</w:t>
      </w:r>
      <w:r w:rsidRPr="00E1287F">
        <w:t>ượng</w:t>
      </w:r>
      <w:r>
        <w:t xml:space="preserve"> k</w:t>
      </w:r>
      <w:r w:rsidRPr="00E1287F">
        <w:t>ế</w:t>
      </w:r>
      <w:r>
        <w:t xml:space="preserve"> n</w:t>
      </w:r>
      <w:r w:rsidRPr="00E1287F">
        <w:t>óng</w:t>
      </w:r>
      <w:r>
        <w:t xml:space="preserve"> th</w:t>
      </w:r>
      <w:r w:rsidRPr="00E1287F">
        <w:t>ê</w:t>
      </w:r>
      <w:r>
        <w:t>m l</w:t>
      </w:r>
      <w:r w:rsidRPr="00E1287F">
        <w:t>ê</w:t>
      </w:r>
      <w:r>
        <w:t>n 1</w:t>
      </w:r>
      <w:r>
        <w:rPr>
          <w:vertAlign w:val="superscript"/>
        </w:rPr>
        <w:t>o</w:t>
      </w:r>
      <w:r>
        <w:t>C th</w:t>
      </w:r>
      <w:r w:rsidRPr="00E1287F">
        <w:t>ì</w:t>
      </w:r>
      <w:r>
        <w:t xml:space="preserve"> c</w:t>
      </w:r>
      <w:r w:rsidRPr="00E1287F">
        <w:t>ần</w:t>
      </w:r>
      <w:r>
        <w:t xml:space="preserve"> 65,1J; nhi</w:t>
      </w:r>
      <w:r w:rsidRPr="00E1287F">
        <w:t>ệt</w:t>
      </w:r>
      <w:r>
        <w:t xml:space="preserve"> dung ri</w:t>
      </w:r>
      <w:r w:rsidRPr="00E1287F">
        <w:t>ê</w:t>
      </w:r>
      <w:r>
        <w:t>ng c</w:t>
      </w:r>
      <w:r w:rsidRPr="00E1287F">
        <w:t>ủa</w:t>
      </w:r>
      <w:r>
        <w:t xml:space="preserve"> n</w:t>
      </w:r>
      <w:r w:rsidRPr="00E1287F">
        <w:t>ước</w:t>
      </w:r>
      <w:r>
        <w:t>, ch</w:t>
      </w:r>
      <w:r w:rsidRPr="00E1287F">
        <w:t>ì</w:t>
      </w:r>
      <w:r>
        <w:t xml:space="preserve"> v</w:t>
      </w:r>
      <w:r w:rsidRPr="00E1287F">
        <w:t>à</w:t>
      </w:r>
      <w:r>
        <w:t xml:space="preserve"> k</w:t>
      </w:r>
      <w:r w:rsidRPr="00E1287F">
        <w:t>ẽm</w:t>
      </w:r>
      <w:r>
        <w:t xml:space="preserve"> l</w:t>
      </w:r>
      <w:r w:rsidRPr="00E1287F">
        <w:t>ần</w:t>
      </w:r>
      <w:r>
        <w:t xml:space="preserve"> l</w:t>
      </w:r>
      <w:r w:rsidRPr="00E1287F">
        <w:t>ượt</w:t>
      </w:r>
      <w:r>
        <w:t xml:space="preserve"> l</w:t>
      </w:r>
      <w:r w:rsidRPr="00E1287F">
        <w:t>à</w:t>
      </w:r>
      <w:r>
        <w:t xml:space="preserve"> 4190J/(kg.K), 130J/(kg.K) v</w:t>
      </w:r>
      <w:r w:rsidRPr="00E1287F">
        <w:t>à</w:t>
      </w:r>
      <w:r>
        <w:t xml:space="preserve"> 210J/(kg.K). B</w:t>
      </w:r>
      <w:r w:rsidRPr="00B66149">
        <w:t>ỏ</w:t>
      </w:r>
      <w:r>
        <w:t xml:space="preserve"> qua s</w:t>
      </w:r>
      <w:r w:rsidRPr="00B66149">
        <w:t>ự</w:t>
      </w:r>
      <w:r>
        <w:t xml:space="preserve"> trao </w:t>
      </w:r>
      <w:r w:rsidRPr="00B66149">
        <w:t>đổi</w:t>
      </w:r>
      <w:r>
        <w:t xml:space="preserve"> nhi</w:t>
      </w:r>
      <w:r w:rsidRPr="00B66149">
        <w:t>ệt</w:t>
      </w:r>
      <w:r>
        <w:t xml:space="preserve"> v</w:t>
      </w:r>
      <w:r w:rsidRPr="00B66149">
        <w:t>ới</w:t>
      </w:r>
      <w:r>
        <w:t xml:space="preserve"> m</w:t>
      </w:r>
      <w:r w:rsidRPr="00B66149">
        <w:t>ô</w:t>
      </w:r>
      <w:r>
        <w:t>i tr</w:t>
      </w:r>
      <w:r w:rsidRPr="00B66149">
        <w:t>ường</w:t>
      </w:r>
      <w:r>
        <w:t xml:space="preserve"> b</w:t>
      </w:r>
      <w:r w:rsidRPr="00B66149">
        <w:t>ê</w:t>
      </w:r>
      <w:r>
        <w:t>n ngo</w:t>
      </w:r>
      <w:r w:rsidRPr="00B66149">
        <w:t>ài</w:t>
      </w:r>
      <w:r>
        <w:t>.</w:t>
      </w:r>
    </w:p>
    <w:p w:rsidR="008515DC" w:rsidRPr="00F14AEB" w:rsidRDefault="008515DC" w:rsidP="00541DBE">
      <w:pPr>
        <w:ind w:firstLine="561"/>
        <w:jc w:val="both"/>
      </w:pPr>
      <w:r w:rsidRPr="00F14AEB">
        <w:tab/>
      </w:r>
      <w:r w:rsidRPr="00F14AEB">
        <w:tab/>
      </w:r>
      <w:r w:rsidRPr="00F14AEB">
        <w:tab/>
      </w:r>
      <w:r w:rsidRPr="00F14AEB">
        <w:tab/>
      </w:r>
      <w:r w:rsidRPr="00F14AEB">
        <w:tab/>
      </w:r>
      <w:r w:rsidRPr="00F14AEB">
        <w:tab/>
      </w:r>
      <w:r w:rsidRPr="00F14AEB">
        <w:tab/>
      </w:r>
    </w:p>
    <w:p w:rsidR="008515DC" w:rsidRDefault="008515DC" w:rsidP="00541DBE">
      <w:r>
        <w:t xml:space="preserve"> </w:t>
      </w:r>
      <w:r w:rsidRPr="004969AF">
        <w:rPr>
          <w:b/>
        </w:rPr>
        <w:t>Câu 4</w:t>
      </w:r>
      <w:r>
        <w:t xml:space="preserve">: (2,0 </w:t>
      </w:r>
      <w:r w:rsidRPr="00541DBE">
        <w:t>đ</w:t>
      </w:r>
      <w:r>
        <w:t>i</w:t>
      </w:r>
      <w:r w:rsidRPr="00541DBE">
        <w:t>ểm</w:t>
      </w:r>
      <w:r>
        <w:t>)</w:t>
      </w:r>
    </w:p>
    <w:p w:rsidR="008515DC" w:rsidRDefault="008515DC" w:rsidP="00C81161">
      <w:pPr>
        <w:jc w:val="both"/>
      </w:pPr>
      <w:r>
        <w:t xml:space="preserve">   Hai điện trở R</w:t>
      </w:r>
      <w:r>
        <w:rPr>
          <w:vertAlign w:val="subscript"/>
        </w:rPr>
        <w:t>1</w:t>
      </w:r>
      <w:r>
        <w:t xml:space="preserve"> và R</w:t>
      </w:r>
      <w:r>
        <w:rPr>
          <w:vertAlign w:val="subscript"/>
        </w:rPr>
        <w:t>2</w:t>
      </w:r>
      <w:r>
        <w:t xml:space="preserve"> được mắc vào một hiệu điện thế không đổi bằng cách ghép song song với nhau hoặc ghép nối tiếp với nhau. Gọi P</w:t>
      </w:r>
      <w:r>
        <w:rPr>
          <w:vertAlign w:val="subscript"/>
        </w:rPr>
        <w:t>ss</w:t>
      </w:r>
      <w:r>
        <w:t xml:space="preserve"> là công suất tiêu thụ của đoạn mạch khi ghép song song, P</w:t>
      </w:r>
      <w:r>
        <w:rPr>
          <w:vertAlign w:val="subscript"/>
        </w:rPr>
        <w:t>nt</w:t>
      </w:r>
      <w:r>
        <w:t xml:space="preserve"> là công suất tiêu thụ khi ghép nối tiếp. Chứng minh : </w:t>
      </w:r>
      <w:r>
        <w:rPr>
          <w:position w:val="-30"/>
        </w:rPr>
        <w:object w:dxaOrig="720" w:dyaOrig="680">
          <v:shape id="_x0000_i1362" type="#_x0000_t75" style="width:36pt;height:33.75pt" o:ole="">
            <v:imagedata r:id="rId209" o:title=""/>
          </v:shape>
          <o:OLEObject Type="Embed" ProgID="Equation.DSMT4" ShapeID="_x0000_i1362" DrawAspect="Content" ObjectID="_1584343341" r:id="rId210"/>
        </w:object>
      </w:r>
      <w:r>
        <w:t>.</w:t>
      </w:r>
    </w:p>
    <w:p w:rsidR="008515DC" w:rsidRDefault="008515DC" w:rsidP="009F0885">
      <w:r>
        <w:t xml:space="preserve">       Cho bi</w:t>
      </w:r>
      <w:r w:rsidRPr="00C81161">
        <w:t>ết</w:t>
      </w:r>
      <w:r>
        <w:t>: R</w:t>
      </w:r>
      <w:r>
        <w:rPr>
          <w:vertAlign w:val="subscript"/>
        </w:rPr>
        <w:t>1</w:t>
      </w:r>
      <w:r>
        <w:t xml:space="preserve"> + R</w:t>
      </w:r>
      <w:r>
        <w:rPr>
          <w:vertAlign w:val="subscript"/>
        </w:rPr>
        <w:t>2</w:t>
      </w:r>
      <w:r>
        <w:t xml:space="preserve"> </w:t>
      </w:r>
      <w:r w:rsidRPr="00C81161">
        <w:rPr>
          <w:position w:val="-4"/>
        </w:rPr>
        <w:object w:dxaOrig="200" w:dyaOrig="240">
          <v:shape id="_x0000_i1363" type="#_x0000_t75" style="width:9.75pt;height:12pt" o:ole="">
            <v:imagedata r:id="rId211" o:title=""/>
          </v:shape>
          <o:OLEObject Type="Embed" ProgID="Equation.3" ShapeID="_x0000_i1363" DrawAspect="Content" ObjectID="_1584343342" r:id="rId212"/>
        </w:object>
      </w:r>
      <w:r>
        <w:t xml:space="preserve"> 2</w:t>
      </w:r>
      <w:r w:rsidRPr="00C81161">
        <w:rPr>
          <w:position w:val="-12"/>
        </w:rPr>
        <w:object w:dxaOrig="800" w:dyaOrig="400">
          <v:shape id="_x0000_i1364" type="#_x0000_t75" style="width:39.75pt;height:20.25pt" o:ole="">
            <v:imagedata r:id="rId213" o:title=""/>
          </v:shape>
          <o:OLEObject Type="Embed" ProgID="Equation.3" ShapeID="_x0000_i1364" DrawAspect="Content" ObjectID="_1584343343" r:id="rId214"/>
        </w:object>
      </w:r>
      <w:r>
        <w:tab/>
      </w:r>
    </w:p>
    <w:p w:rsidR="008515DC" w:rsidRDefault="008515DC" w:rsidP="004969AF">
      <w:pPr>
        <w:jc w:val="center"/>
      </w:pPr>
      <w:r>
        <w:t>------------------------- H</w:t>
      </w:r>
      <w:r w:rsidRPr="004969AF">
        <w:t>ẾT</w:t>
      </w:r>
      <w:r>
        <w:t xml:space="preserve">  -------------------------</w:t>
      </w:r>
    </w:p>
    <w:p w:rsidR="008515DC" w:rsidRPr="004969AF" w:rsidRDefault="008515DC" w:rsidP="004969AF">
      <w:pPr>
        <w:jc w:val="center"/>
        <w:rPr>
          <w:i/>
        </w:rPr>
      </w:pPr>
      <w:r w:rsidRPr="004969AF">
        <w:rPr>
          <w:i/>
        </w:rPr>
        <w:t>(Giám thị coi thi không giải thích gì thêm)</w:t>
      </w:r>
    </w:p>
    <w:p w:rsidR="008515DC" w:rsidRDefault="008515DC" w:rsidP="004969AF">
      <w:pPr>
        <w:rPr>
          <w:b/>
        </w:rPr>
      </w:pPr>
      <w:r>
        <w:rPr>
          <w:b/>
        </w:rPr>
        <w:t xml:space="preserve">     PHÒNG GD&amp;ĐT QUÃNG NAM</w:t>
      </w:r>
    </w:p>
    <w:p w:rsidR="008515DC" w:rsidRDefault="008515DC" w:rsidP="004969AF">
      <w:pPr>
        <w:rPr>
          <w:b/>
        </w:rPr>
      </w:pPr>
      <w:r>
        <w:rPr>
          <w:b/>
        </w:rPr>
        <w:t xml:space="preserve">               -----------------------</w:t>
      </w:r>
      <w:r w:rsidRPr="004969AF">
        <w:rPr>
          <w:b/>
        </w:rPr>
        <w:t xml:space="preserve"> </w:t>
      </w:r>
      <w:r>
        <w:rPr>
          <w:b/>
        </w:rPr>
        <w:t xml:space="preserve">         </w:t>
      </w:r>
    </w:p>
    <w:p w:rsidR="008515DC" w:rsidRPr="004969AF" w:rsidRDefault="008515DC" w:rsidP="004969AF">
      <w:pPr>
        <w:jc w:val="center"/>
        <w:rPr>
          <w:b/>
          <w:sz w:val="32"/>
        </w:rPr>
      </w:pPr>
      <w:r w:rsidRPr="004969AF">
        <w:rPr>
          <w:b/>
          <w:sz w:val="32"/>
        </w:rPr>
        <w:t>HƯỚNG DẪN CHẤM ĐỀ THI CHỌN HỌC SINH GIỎI LỚP 9</w:t>
      </w:r>
    </w:p>
    <w:p w:rsidR="008515DC" w:rsidRPr="004969AF" w:rsidRDefault="008515DC" w:rsidP="004969AF">
      <w:pPr>
        <w:jc w:val="center"/>
        <w:rPr>
          <w:b/>
        </w:rPr>
      </w:pPr>
      <w:r>
        <w:rPr>
          <w:b/>
        </w:rPr>
        <w:t>Năm học 2017-2018</w:t>
      </w:r>
    </w:p>
    <w:p w:rsidR="008515DC" w:rsidRPr="00B70DEB" w:rsidRDefault="008515DC" w:rsidP="004969AF">
      <w:pPr>
        <w:jc w:val="center"/>
        <w:rPr>
          <w:b/>
        </w:rPr>
      </w:pPr>
      <w:r w:rsidRPr="004969AF">
        <w:rPr>
          <w:b/>
        </w:rPr>
        <w:t>Môn: VẬT LÍ</w:t>
      </w:r>
      <w:r>
        <w:rPr>
          <w:b/>
        </w:rPr>
        <w:t xml:space="preserve"> (V</w:t>
      </w:r>
      <w:r w:rsidRPr="00B70DEB">
        <w:rPr>
          <w:b/>
        </w:rPr>
        <w:t>ÒNG</w:t>
      </w:r>
      <w:r>
        <w:rPr>
          <w:b/>
        </w:rPr>
        <w:t xml:space="preserve"> II)</w:t>
      </w:r>
    </w:p>
    <w:p w:rsidR="008515DC" w:rsidRDefault="008515DC" w:rsidP="004969AF">
      <w:r>
        <w:t>-------------------------------------------------------------------------------------------------------------</w:t>
      </w:r>
    </w:p>
    <w:p w:rsidR="008515DC" w:rsidRDefault="008515DC" w:rsidP="004969AF">
      <w:pPr>
        <w:tabs>
          <w:tab w:val="right" w:pos="10260"/>
        </w:tabs>
        <w:jc w:val="both"/>
      </w:pPr>
      <w:r>
        <w:rPr>
          <w:b/>
        </w:rPr>
        <w:t xml:space="preserve"> </w:t>
      </w:r>
      <w:r w:rsidRPr="0099440C">
        <w:rPr>
          <w:b/>
        </w:rPr>
        <w:t>Câu 1</w:t>
      </w:r>
      <w:r>
        <w:t xml:space="preserve">: (2,5 </w:t>
      </w:r>
      <w:r w:rsidRPr="0099440C">
        <w:t>đ</w:t>
      </w:r>
      <w:r>
        <w:t>i</w:t>
      </w:r>
      <w:r w:rsidRPr="0099440C">
        <w:t>ểm</w:t>
      </w:r>
      <w:r>
        <w:t>)</w:t>
      </w:r>
    </w:p>
    <w:p w:rsidR="008515DC" w:rsidRDefault="008515DC" w:rsidP="009832B4">
      <w:pPr>
        <w:jc w:val="both"/>
      </w:pPr>
      <w:r>
        <w:t xml:space="preserve">   a. Kh</w:t>
      </w:r>
      <w:r w:rsidRPr="00C81161">
        <w:t>ối</w:t>
      </w:r>
      <w:r>
        <w:t xml:space="preserve"> l</w:t>
      </w:r>
      <w:r w:rsidRPr="00C81161">
        <w:t>ượng</w:t>
      </w:r>
      <w:r>
        <w:t xml:space="preserve"> ri</w:t>
      </w:r>
      <w:r w:rsidRPr="00C81161">
        <w:t>ê</w:t>
      </w:r>
      <w:r>
        <w:t>ng c</w:t>
      </w:r>
      <w:r w:rsidRPr="00C81161">
        <w:t>ủa</w:t>
      </w:r>
      <w:r>
        <w:t xml:space="preserve"> qu</w:t>
      </w:r>
      <w:r w:rsidRPr="00C81161">
        <w:t>ả</w:t>
      </w:r>
      <w:r>
        <w:t xml:space="preserve"> c</w:t>
      </w:r>
      <w:r w:rsidRPr="00C81161">
        <w:t>ầu</w:t>
      </w:r>
      <w:r>
        <w:t xml:space="preserve"> l</w:t>
      </w:r>
      <w:r w:rsidRPr="00C81161">
        <w:t>à</w:t>
      </w:r>
      <w:r>
        <w:t xml:space="preserve">: </w:t>
      </w:r>
    </w:p>
    <w:p w:rsidR="008515DC" w:rsidRPr="00A03DD0" w:rsidRDefault="008515DC" w:rsidP="009832B4">
      <w:pPr>
        <w:jc w:val="both"/>
      </w:pPr>
      <w:r>
        <w:t xml:space="preserve">       D</w:t>
      </w:r>
      <w:r>
        <w:rPr>
          <w:vertAlign w:val="subscript"/>
        </w:rPr>
        <w:t>C</w:t>
      </w:r>
      <w:r>
        <w:t xml:space="preserve"> = </w:t>
      </w:r>
      <w:r w:rsidRPr="00C81161">
        <w:rPr>
          <w:position w:val="-24"/>
        </w:rPr>
        <w:object w:dxaOrig="360" w:dyaOrig="620">
          <v:shape id="_x0000_i1365" type="#_x0000_t75" style="width:18pt;height:30.75pt" o:ole="">
            <v:imagedata r:id="rId215" o:title=""/>
          </v:shape>
          <o:OLEObject Type="Embed" ProgID="Equation.3" ShapeID="_x0000_i1365" DrawAspect="Content" ObjectID="_1584343344" r:id="rId216"/>
        </w:object>
      </w:r>
      <w:r>
        <w:t xml:space="preserve"> = </w:t>
      </w:r>
      <w:r w:rsidRPr="00C81161">
        <w:rPr>
          <w:position w:val="-28"/>
        </w:rPr>
        <w:object w:dxaOrig="639" w:dyaOrig="660">
          <v:shape id="_x0000_i1366" type="#_x0000_t75" style="width:32.25pt;height:33pt" o:ole="">
            <v:imagedata r:id="rId217" o:title=""/>
          </v:shape>
          <o:OLEObject Type="Embed" ProgID="Equation.3" ShapeID="_x0000_i1366" DrawAspect="Content" ObjectID="_1584343345" r:id="rId218"/>
        </w:object>
      </w:r>
      <w:r>
        <w:t xml:space="preserve"> = 625(kg/m</w:t>
      </w:r>
      <w:r>
        <w:rPr>
          <w:vertAlign w:val="superscript"/>
        </w:rPr>
        <w:t>3</w:t>
      </w:r>
      <w:r>
        <w:t>)                                                                          0,25</w:t>
      </w:r>
      <w:r w:rsidRPr="00A03DD0">
        <w:t>đ</w:t>
      </w:r>
    </w:p>
    <w:p w:rsidR="008515DC" w:rsidRPr="00A03DD0" w:rsidRDefault="008515DC" w:rsidP="009832B4">
      <w:pPr>
        <w:jc w:val="both"/>
      </w:pPr>
      <w:r>
        <w:t xml:space="preserve">    Ta th</w:t>
      </w:r>
      <w:r w:rsidRPr="00A03DD0">
        <w:t>ấy</w:t>
      </w:r>
      <w:r>
        <w:t xml:space="preserve"> D</w:t>
      </w:r>
      <w:r>
        <w:rPr>
          <w:vertAlign w:val="subscript"/>
        </w:rPr>
        <w:t>C</w:t>
      </w:r>
      <w:r>
        <w:t xml:space="preserve"> (= 625kg/m</w:t>
      </w:r>
      <w:r>
        <w:rPr>
          <w:vertAlign w:val="superscript"/>
        </w:rPr>
        <w:t>3</w:t>
      </w:r>
      <w:r>
        <w:t>) &lt; D</w:t>
      </w:r>
      <w:r>
        <w:rPr>
          <w:vertAlign w:val="subscript"/>
        </w:rPr>
        <w:t>n</w:t>
      </w:r>
      <w:r w:rsidRPr="00A03DD0">
        <w:rPr>
          <w:vertAlign w:val="subscript"/>
        </w:rPr>
        <w:t>ước</w:t>
      </w:r>
      <w:r>
        <w:t xml:space="preserve"> (= 1000kg/m</w:t>
      </w:r>
      <w:r>
        <w:rPr>
          <w:vertAlign w:val="superscript"/>
        </w:rPr>
        <w:t>3</w:t>
      </w:r>
      <w:r>
        <w:t>) n</w:t>
      </w:r>
      <w:r w:rsidRPr="00A03DD0">
        <w:t>ê</w:t>
      </w:r>
      <w:r>
        <w:t>n khi th</w:t>
      </w:r>
      <w:r w:rsidRPr="00A03DD0">
        <w:t>ả</w:t>
      </w:r>
      <w:r>
        <w:t xml:space="preserve"> qu</w:t>
      </w:r>
      <w:r w:rsidRPr="00A03DD0">
        <w:t>ả</w:t>
      </w:r>
      <w:r>
        <w:t xml:space="preserve"> c</w:t>
      </w:r>
      <w:r w:rsidRPr="00A03DD0">
        <w:t>ầu</w:t>
      </w:r>
      <w:r>
        <w:t xml:space="preserve"> v</w:t>
      </w:r>
      <w:r w:rsidRPr="00A03DD0">
        <w:t>ào</w:t>
      </w:r>
      <w:r>
        <w:t xml:space="preserve"> n</w:t>
      </w:r>
      <w:r w:rsidRPr="00A03DD0">
        <w:t>ước</w:t>
      </w:r>
      <w:r>
        <w:t xml:space="preserve"> th</w:t>
      </w:r>
      <w:r w:rsidRPr="00A03DD0">
        <w:t>ì</w:t>
      </w:r>
      <w:r>
        <w:t xml:space="preserve"> qu</w:t>
      </w:r>
      <w:r w:rsidRPr="00A03DD0">
        <w:t>ả</w:t>
      </w:r>
      <w:r>
        <w:t xml:space="preserve"> c</w:t>
      </w:r>
      <w:r w:rsidRPr="00A03DD0">
        <w:t>ầu</w:t>
      </w:r>
      <w:r>
        <w:t xml:space="preserve"> s</w:t>
      </w:r>
      <w:r w:rsidRPr="00A03DD0">
        <w:t>ẽ</w:t>
      </w:r>
      <w:r>
        <w:t xml:space="preserve"> n</w:t>
      </w:r>
      <w:r w:rsidRPr="00A03DD0">
        <w:t>ổi</w:t>
      </w:r>
      <w:r>
        <w:t xml:space="preserve"> tr</w:t>
      </w:r>
      <w:r w:rsidRPr="00A03DD0">
        <w:t>ê</w:t>
      </w:r>
      <w:r>
        <w:t>n m</w:t>
      </w:r>
      <w:r w:rsidRPr="00A03DD0">
        <w:t>ặt</w:t>
      </w:r>
      <w:r>
        <w:t xml:space="preserve"> n</w:t>
      </w:r>
      <w:r w:rsidRPr="00A03DD0">
        <w:t>ước</w:t>
      </w:r>
      <w:r>
        <w:t>.                                                                                           0,5</w:t>
      </w:r>
      <w:r w:rsidRPr="00A03DD0">
        <w:t>đ</w:t>
      </w:r>
    </w:p>
    <w:p w:rsidR="008515DC" w:rsidRPr="00A03DD0" w:rsidRDefault="008515DC" w:rsidP="009832B4">
      <w:pPr>
        <w:jc w:val="both"/>
      </w:pPr>
      <w:r>
        <w:t xml:space="preserve">   b. H</w:t>
      </w:r>
      <w:r w:rsidRPr="00A03DD0">
        <w:t>ọc</w:t>
      </w:r>
      <w:r>
        <w:t xml:space="preserve"> sinh v</w:t>
      </w:r>
      <w:r w:rsidRPr="00A03DD0">
        <w:t>ẽ</w:t>
      </w:r>
      <w:r>
        <w:t xml:space="preserve"> </w:t>
      </w:r>
      <w:r w:rsidRPr="00A03DD0">
        <w:t>đúng</w:t>
      </w:r>
      <w:r>
        <w:t xml:space="preserve"> h</w:t>
      </w:r>
      <w:r w:rsidRPr="00A03DD0">
        <w:t>ình</w:t>
      </w:r>
      <w:r>
        <w:t xml:space="preserve"> v</w:t>
      </w:r>
      <w:r w:rsidRPr="00A03DD0">
        <w:t>à</w:t>
      </w:r>
      <w:r>
        <w:t xml:space="preserve"> ph</w:t>
      </w:r>
      <w:r w:rsidRPr="00A03DD0">
        <w:t>ân</w:t>
      </w:r>
      <w:r>
        <w:t xml:space="preserve"> t</w:t>
      </w:r>
      <w:r w:rsidRPr="00A03DD0">
        <w:t>ích</w:t>
      </w:r>
      <w:r>
        <w:t xml:space="preserve"> </w:t>
      </w:r>
      <w:r w:rsidRPr="00A03DD0">
        <w:t>được</w:t>
      </w:r>
      <w:r>
        <w:t xml:space="preserve"> c</w:t>
      </w:r>
      <w:r w:rsidRPr="00A03DD0">
        <w:t>ác</w:t>
      </w:r>
      <w:r>
        <w:t xml:space="preserve"> l</w:t>
      </w:r>
      <w:r w:rsidRPr="00A03DD0">
        <w:t>ực</w:t>
      </w:r>
      <w:r>
        <w:t xml:space="preserve"> t</w:t>
      </w:r>
      <w:r w:rsidRPr="00A03DD0">
        <w:t>ác</w:t>
      </w:r>
      <w:r>
        <w:t xml:space="preserve"> d</w:t>
      </w:r>
      <w:r w:rsidRPr="00A03DD0">
        <w:t>ụng</w:t>
      </w:r>
      <w:r>
        <w:t xml:space="preserve"> l</w:t>
      </w:r>
      <w:r w:rsidRPr="00A03DD0">
        <w:t>ê</w:t>
      </w:r>
      <w:r>
        <w:t>n qu</w:t>
      </w:r>
      <w:r w:rsidRPr="00A03DD0">
        <w:t>ả</w:t>
      </w:r>
      <w:r>
        <w:t xml:space="preserve"> c</w:t>
      </w:r>
      <w:r w:rsidRPr="00A03DD0">
        <w:t>ầu</w:t>
      </w:r>
      <w:r>
        <w:t xml:space="preserve"> </w:t>
      </w:r>
      <w:r w:rsidRPr="00A03DD0">
        <w:t>được</w:t>
      </w:r>
      <w:r>
        <w:t xml:space="preserve">   0,5</w:t>
      </w:r>
      <w:r w:rsidRPr="00A03DD0">
        <w:t>đ</w:t>
      </w:r>
      <w:r>
        <w:t>.</w:t>
      </w:r>
    </w:p>
    <w:p w:rsidR="008515DC" w:rsidRPr="00A03DD0" w:rsidRDefault="00A734FB" w:rsidP="009832B4">
      <w:pPr>
        <w:jc w:val="both"/>
      </w:pPr>
      <w:r>
        <w:rPr>
          <w:b/>
          <w:noProof/>
        </w:rPr>
        <mc:AlternateContent>
          <mc:Choice Requires="wpg">
            <w:drawing>
              <wp:anchor distT="0" distB="0" distL="114300" distR="114300" simplePos="0" relativeHeight="251728384" behindDoc="0" locked="0" layoutInCell="1" allowOverlap="1">
                <wp:simplePos x="0" y="0"/>
                <wp:positionH relativeFrom="column">
                  <wp:posOffset>4810125</wp:posOffset>
                </wp:positionH>
                <wp:positionV relativeFrom="paragraph">
                  <wp:posOffset>12700</wp:posOffset>
                </wp:positionV>
                <wp:extent cx="1600200" cy="2057400"/>
                <wp:effectExtent l="6350" t="28575" r="12700" b="0"/>
                <wp:wrapNone/>
                <wp:docPr id="3692"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057400"/>
                          <a:chOff x="8625" y="5490"/>
                          <a:chExt cx="2520" cy="3240"/>
                        </a:xfrm>
                      </wpg:grpSpPr>
                      <wps:wsp>
                        <wps:cNvPr id="3693" name="Rectangle 477" descr="Dashed horizontal"/>
                        <wps:cNvSpPr>
                          <a:spLocks noChangeArrowheads="1"/>
                        </wps:cNvSpPr>
                        <wps:spPr bwMode="auto">
                          <a:xfrm>
                            <a:off x="8625" y="6030"/>
                            <a:ext cx="2520" cy="2520"/>
                          </a:xfrm>
                          <a:prstGeom prst="rect">
                            <a:avLst/>
                          </a:pr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694" name="Oval 478"/>
                        <wps:cNvSpPr>
                          <a:spLocks noChangeArrowheads="1"/>
                        </wps:cNvSpPr>
                        <wps:spPr bwMode="auto">
                          <a:xfrm>
                            <a:off x="9465" y="6570"/>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95" name="Line 479"/>
                        <wps:cNvCnPr/>
                        <wps:spPr bwMode="auto">
                          <a:xfrm flipV="1">
                            <a:off x="9915" y="5670"/>
                            <a:ext cx="0" cy="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6" name="Text Box 480"/>
                        <wps:cNvSpPr txBox="1">
                          <a:spLocks noChangeArrowheads="1"/>
                        </wps:cNvSpPr>
                        <wps:spPr bwMode="auto">
                          <a:xfrm>
                            <a:off x="9690" y="6390"/>
                            <a:ext cx="5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A03DD0" w:rsidRDefault="008515DC">
                              <w:pPr>
                                <w:rPr>
                                  <w:b/>
                                  <w:sz w:val="64"/>
                                </w:rPr>
                              </w:pPr>
                              <w:r w:rsidRPr="00A03DD0">
                                <w:rPr>
                                  <w:b/>
                                  <w:sz w:val="64"/>
                                </w:rPr>
                                <w:t>.</w:t>
                              </w:r>
                            </w:p>
                          </w:txbxContent>
                        </wps:txbx>
                        <wps:bodyPr rot="0" vert="horz" wrap="square" lIns="91440" tIns="45720" rIns="91440" bIns="45720" anchor="t" anchorCtr="0" upright="1">
                          <a:noAutofit/>
                        </wps:bodyPr>
                      </wps:wsp>
                      <wps:wsp>
                        <wps:cNvPr id="3697" name="Text Box 481"/>
                        <wps:cNvSpPr txBox="1">
                          <a:spLocks noChangeArrowheads="1"/>
                        </wps:cNvSpPr>
                        <wps:spPr bwMode="auto">
                          <a:xfrm>
                            <a:off x="9705" y="7950"/>
                            <a:ext cx="54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A03DD0" w:rsidRDefault="008515DC" w:rsidP="00A03DD0">
                              <w:pPr>
                                <w:rPr>
                                  <w:b/>
                                  <w:sz w:val="58"/>
                                </w:rPr>
                              </w:pPr>
                              <w:r w:rsidRPr="00A03DD0">
                                <w:rPr>
                                  <w:b/>
                                  <w:sz w:val="58"/>
                                </w:rPr>
                                <w:t>.</w:t>
                              </w:r>
                            </w:p>
                          </w:txbxContent>
                        </wps:txbx>
                        <wps:bodyPr rot="0" vert="horz" wrap="square" lIns="91440" tIns="45720" rIns="91440" bIns="45720" anchor="t" anchorCtr="0" upright="1">
                          <a:noAutofit/>
                        </wps:bodyPr>
                      </wps:wsp>
                      <wps:wsp>
                        <wps:cNvPr id="3698" name="Line 482"/>
                        <wps:cNvCnPr/>
                        <wps:spPr bwMode="auto">
                          <a:xfrm>
                            <a:off x="9915" y="765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9" name="Line 483"/>
                        <wps:cNvCnPr/>
                        <wps:spPr bwMode="auto">
                          <a:xfrm>
                            <a:off x="9915" y="7215"/>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0" name="Text Box 484"/>
                        <wps:cNvSpPr txBox="1">
                          <a:spLocks noChangeArrowheads="1"/>
                        </wps:cNvSpPr>
                        <wps:spPr bwMode="auto">
                          <a:xfrm>
                            <a:off x="10065" y="7575"/>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P</w:t>
                              </w:r>
                            </w:p>
                          </w:txbxContent>
                        </wps:txbx>
                        <wps:bodyPr rot="0" vert="horz" wrap="square" lIns="91440" tIns="45720" rIns="91440" bIns="45720" anchor="t" anchorCtr="0" upright="1">
                          <a:noAutofit/>
                        </wps:bodyPr>
                      </wps:wsp>
                      <wps:wsp>
                        <wps:cNvPr id="3701" name="Text Box 485"/>
                        <wps:cNvSpPr txBox="1">
                          <a:spLocks noChangeArrowheads="1"/>
                        </wps:cNvSpPr>
                        <wps:spPr bwMode="auto">
                          <a:xfrm>
                            <a:off x="9855" y="699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A03DD0">
                              <w:r>
                                <w:t>T</w:t>
                              </w:r>
                            </w:p>
                          </w:txbxContent>
                        </wps:txbx>
                        <wps:bodyPr rot="0" vert="horz" wrap="square" lIns="91440" tIns="45720" rIns="91440" bIns="45720" anchor="t" anchorCtr="0" upright="1">
                          <a:noAutofit/>
                        </wps:bodyPr>
                      </wps:wsp>
                      <wps:wsp>
                        <wps:cNvPr id="3702" name="Text Box 486"/>
                        <wps:cNvSpPr txBox="1">
                          <a:spLocks noChangeArrowheads="1"/>
                        </wps:cNvSpPr>
                        <wps:spPr bwMode="auto">
                          <a:xfrm>
                            <a:off x="9930" y="5490"/>
                            <a:ext cx="67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A03DD0" w:rsidRDefault="008515DC" w:rsidP="00A03DD0">
                              <w:pPr>
                                <w:rPr>
                                  <w:vertAlign w:val="subscript"/>
                                </w:rPr>
                              </w:pPr>
                              <w:r>
                                <w:t>F</w:t>
                              </w:r>
                              <w:r>
                                <w:rPr>
                                  <w:vertAlign w:val="subscript"/>
                                </w:rPr>
                                <w:t>A</w:t>
                              </w:r>
                            </w:p>
                          </w:txbxContent>
                        </wps:txbx>
                        <wps:bodyPr rot="0" vert="horz" wrap="square" lIns="91440" tIns="45720" rIns="91440" bIns="45720" anchor="t" anchorCtr="0" upright="1">
                          <a:noAutofit/>
                        </wps:bodyPr>
                      </wps:wsp>
                      <wps:wsp>
                        <wps:cNvPr id="3703" name="Text Box 487"/>
                        <wps:cNvSpPr txBox="1">
                          <a:spLocks noChangeArrowheads="1"/>
                        </wps:cNvSpPr>
                        <wps:spPr bwMode="auto">
                          <a:xfrm>
                            <a:off x="9405" y="681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A03DD0">
                              <w:r>
                                <w:t>O</w:t>
                              </w:r>
                            </w:p>
                          </w:txbxContent>
                        </wps:txbx>
                        <wps:bodyPr rot="0" vert="horz" wrap="square" lIns="91440" tIns="45720" rIns="91440" bIns="45720" anchor="t" anchorCtr="0" upright="1">
                          <a:noAutofit/>
                        </wps:bodyPr>
                      </wps:wsp>
                      <wps:wsp>
                        <wps:cNvPr id="3704" name="Line 488"/>
                        <wps:cNvCnPr/>
                        <wps:spPr bwMode="auto">
                          <a:xfrm>
                            <a:off x="10035" y="553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5" name="Line 489"/>
                        <wps:cNvCnPr/>
                        <wps:spPr bwMode="auto">
                          <a:xfrm>
                            <a:off x="10170" y="762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6" name="Line 490"/>
                        <wps:cNvCnPr/>
                        <wps:spPr bwMode="auto">
                          <a:xfrm>
                            <a:off x="10005" y="706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6" o:spid="_x0000_s1342" style="position:absolute;left:0;text-align:left;margin-left:378.75pt;margin-top:1pt;width:126pt;height:162pt;z-index:251728384;mso-position-horizontal-relative:text;mso-position-vertical-relative:text" coordorigin="8625,5490" coordsize="252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">
                <v:rect id="Rectangle 477" o:spid="_x0000_s1343" alt="Dashed horizontal" style="position:absolute;left:8625;top:6030;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GxMMA&#10;AADdAAAADwAAAGRycy9kb3ducmV2LnhtbESPQYvCMBSE7wv+h/AEb2uqgqzVKEVQPKiLVe+P5tkW&#10;m5fSRK3/3giCx2FmvmFmi9ZU4k6NKy0rGPQjEMSZ1SXnCk7H1e8fCOeRNVaWScGTHCzmnZ8Zxto+&#10;+ED31OciQNjFqKDwvo6ldFlBBl3f1sTBu9jGoA+yyaVu8BHgppLDKBpLgyWHhQJrWhaUXdObUbDL&#10;h5mp0u3ZT057Wpf/yfJ5TpTqddtkCsJT67/hT3ujFYzGkxG834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RGxMMAAADdAAAADwAAAAAAAAAAAAAAAACYAgAAZHJzL2Rv&#10;d25yZXYueG1sUEsFBgAAAAAEAAQA9QAAAIgDAAAAAA==&#10;" fillcolor="black">
                  <v:fill r:id="rId219" o:title="" type="pattern"/>
                </v:rect>
                <v:oval id="Oval 478" o:spid="_x0000_s1344" style="position:absolute;left:9465;top:6570;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PgcUA&#10;AADdAAAADwAAAGRycy9kb3ducmV2LnhtbESPQWvCQBSE74X+h+UJvdWNjYYaXUWUgj300LTeH9ln&#10;Esy+DdlnTP99Vyj0OMzMN8x6O7pWDdSHxrOB2TQBRVx623Bl4Pvr7fkVVBBki61nMvBDAbabx4c1&#10;5tbf+JOGQioVIRxyNFCLdLnWoazJYZj6jjh6Z987lCj7StsebxHuWv2SJJl22HBcqLGjfU3lpbg6&#10;A4dqV2SDTmWRng9HWVxOH+/pzJinybhbgRIa5T/81z5aA2m2nMP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A+BxQAAAN0AAAAPAAAAAAAAAAAAAAAAAJgCAABkcnMv&#10;ZG93bnJldi54bWxQSwUGAAAAAAQABAD1AAAAigMAAAAA&#10;"/>
                <v:line id="Line 479" o:spid="_x0000_s1345" style="position:absolute;flip:y;visibility:visible;mso-wrap-style:square" from="9915,5670" to="9915,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v2ccYAAADdAAAADwAAAGRycy9kb3ducmV2LnhtbESPzWvCQBDF74X+D8sIvQTdtKGiqav0&#10;SxDEgx8Hj0N2mgSzsyE71fjfu0Khx8eb93vzZoveNepMXag9G3gepaCIC29rLg0c9svhBFQQZIuN&#10;ZzJwpQCL+ePDDHPrL7yl805KFSEccjRQibS51qGoyGEY+ZY4ej++cyhRdqW2HV4i3DX6JU3H2mHN&#10;saHClj4rKk67XxffWG74K8uSD6eTZErfR1mnWox5GvTvb6CEevk//kuvrIFsPH2F+5qIA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L9nHGAAAA3QAAAA8AAAAAAAAA&#10;AAAAAAAAoQIAAGRycy9kb3ducmV2LnhtbFBLBQYAAAAABAAEAPkAAACUAwAAAAA=&#10;">
                  <v:stroke endarrow="block"/>
                </v:line>
                <v:shape id="Text Box 480" o:spid="_x0000_s1346" type="#_x0000_t202" style="position:absolute;left:9690;top:6390;width:5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LE8UA&#10;AADdAAAADwAAAGRycy9kb3ducmV2LnhtbESPzWrDMBCE74W8g9hAb42UpjWJYzmEhkJPKc0f5LZY&#10;G9vEWhlLjd23jwqFHoeZ+YbJVoNtxI06XzvWMJ0oEMSFMzWXGg7796c5CB+QDTaOScMPeVjlo4cM&#10;U+N6/qLbLpQiQtinqKEKoU2l9EVFFv3EtcTRu7jOYoiyK6XpsI9w28hnpRJpsea4UGFLbxUV1923&#10;1XDcXs6nF/VZbuxr27tBSbYLqfXjeFgvQQQawn/4r/1hNMySRQK/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IsTxQAAAN0AAAAPAAAAAAAAAAAAAAAAAJgCAABkcnMv&#10;ZG93bnJldi54bWxQSwUGAAAAAAQABAD1AAAAigMAAAAA&#10;" filled="f" stroked="f">
                  <v:textbox>
                    <w:txbxContent>
                      <w:p w:rsidR="008515DC" w:rsidRPr="00A03DD0" w:rsidRDefault="008515DC">
                        <w:pPr>
                          <w:rPr>
                            <w:b/>
                            <w:sz w:val="64"/>
                          </w:rPr>
                        </w:pPr>
                        <w:r w:rsidRPr="00A03DD0">
                          <w:rPr>
                            <w:b/>
                            <w:sz w:val="64"/>
                          </w:rPr>
                          <w:t>.</w:t>
                        </w:r>
                      </w:p>
                    </w:txbxContent>
                  </v:textbox>
                </v:shape>
                <v:shape id="Text Box 481" o:spid="_x0000_s1347" type="#_x0000_t202" style="position:absolute;left:9705;top:7950;width:5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uiMYA&#10;AADdAAAADwAAAGRycy9kb3ducmV2LnhtbESPT2vCQBTE7wW/w/IK3upurdoasxGpCJ4qtX/A2yP7&#10;TILZtyG7mvjt3YLQ4zAzv2HSZW9rcaHWV441PI8UCOLcmYoLDd9fm6c3ED4gG6wdk4YreVhmg4cU&#10;E+M6/qTLPhQiQtgnqKEMoUmk9HlJFv3INcTRO7rWYoiyLaRpsYtwW8uxUjNpseK4UGJD7yXlp/3Z&#10;avj5OB5+J2pXrO206VyvJNu51Hr42K8WIAL14T98b2+NhpfZ/BX+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AuiMYAAADdAAAADwAAAAAAAAAAAAAAAACYAgAAZHJz&#10;L2Rvd25yZXYueG1sUEsFBgAAAAAEAAQA9QAAAIsDAAAAAA==&#10;" filled="f" stroked="f">
                  <v:textbox>
                    <w:txbxContent>
                      <w:p w:rsidR="008515DC" w:rsidRPr="00A03DD0" w:rsidRDefault="008515DC" w:rsidP="00A03DD0">
                        <w:pPr>
                          <w:rPr>
                            <w:b/>
                            <w:sz w:val="58"/>
                          </w:rPr>
                        </w:pPr>
                        <w:r w:rsidRPr="00A03DD0">
                          <w:rPr>
                            <w:b/>
                            <w:sz w:val="58"/>
                          </w:rPr>
                          <w:t>.</w:t>
                        </w:r>
                      </w:p>
                    </w:txbxContent>
                  </v:textbox>
                </v:shape>
                <v:line id="Line 482" o:spid="_x0000_s1348" style="position:absolute;visibility:visible;mso-wrap-style:square" from="9915,7650" to="9915,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BXsIAAADdAAAADwAAAGRycy9kb3ducmV2LnhtbERPz2vCMBS+D/Y/hDfwNlMn6FqNMlYE&#10;D3OgDs/P5tmUNS+liTX+98tB2PHj+71cR9uKgXrfOFYwGWcgiCunG64V/Bw3r+8gfEDW2DomBXfy&#10;sF49Py2x0O7GexoOoRYphH2BCkwIXSGlrwxZ9GPXESfu4nqLIcG+lrrHWwq3rXzLspm02HBqMNjR&#10;p6Hq93C1Cuam3Mu5LL+O3+XQTPK4i6dzrtToJX4sQASK4V/8cG+1guksT3P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TBXsIAAADdAAAADwAAAAAAAAAAAAAA&#10;AAChAgAAZHJzL2Rvd25yZXYueG1sUEsFBgAAAAAEAAQA+QAAAJADAAAAAA==&#10;">
                  <v:stroke endarrow="block"/>
                </v:line>
                <v:line id="Line 483" o:spid="_x0000_s1349" style="position:absolute;visibility:visible;mso-wrap-style:square" from="9915,7215" to="9915,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kxcYAAADdAAAADwAAAGRycy9kb3ducmV2LnhtbESPQWsCMRSE74X+h/AK3mrWCtpdjVK6&#10;CD1oQS09v26em6Wbl2UT1/TfG6HgcZiZb5jlOtpWDNT7xrGCyTgDQVw53XCt4Ou4eX4F4QOyxtYx&#10;KfgjD+vV48MSC+0uvKfhEGqRIOwLVGBC6AopfWXIoh+7jjh5J9dbDEn2tdQ9XhLctvIly2bSYsNp&#10;wWBH74aq38PZKpibci/nstweP8uhmeRxF79/cqVGT/FtASJQDPfwf/tDK5jO8hx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oZMXGAAAA3QAAAA8AAAAAAAAA&#10;AAAAAAAAoQIAAGRycy9kb3ducmV2LnhtbFBLBQYAAAAABAAEAPkAAACUAwAAAAA=&#10;">
                  <v:stroke endarrow="block"/>
                </v:line>
                <v:shape id="Text Box 484" o:spid="_x0000_s1350" type="#_x0000_t202" style="position:absolute;left:10065;top:757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CqcIA&#10;AADdAAAADwAAAGRycy9kb3ducmV2LnhtbERPS27CMBDdV+IO1iB1U4HTDwQCJmorUWUb4ABDPCQR&#10;8TiK3STcHi+QWD69/zYdTSN66lxtWcH7PAJBXFhdc6ngdNzPViCcR9bYWCYFN3KQ7iYvW0y0HTin&#10;/uBLEULYJaig8r5NpHRFRQbd3LbEgbvYzqAPsCul7nAI4aaRH1G0lAZrDg0VtvRbUXE9/BsFl2x4&#10;W6yH858/xfnX8gfr+GxvSr1Ox+8NCE+jf4of7kwr+IyjsD+8CU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KpwgAAAN0AAAAPAAAAAAAAAAAAAAAAAJgCAABkcnMvZG93&#10;bnJldi54bWxQSwUGAAAAAAQABAD1AAAAhwMAAAAA&#10;" stroked="f">
                  <v:textbox>
                    <w:txbxContent>
                      <w:p w:rsidR="008515DC" w:rsidRDefault="008515DC">
                        <w:r>
                          <w:t>P</w:t>
                        </w:r>
                      </w:p>
                    </w:txbxContent>
                  </v:textbox>
                </v:shape>
                <v:shape id="Text Box 485" o:spid="_x0000_s1351" type="#_x0000_t202" style="position:absolute;left:9855;top:699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JfcUA&#10;AADdAAAADwAAAGRycy9kb3ducmV2LnhtbESPW2sCMRSE3wv+h3AE3zTxUi+rUcQi9Kml3sC3w+a4&#10;u7g5WTapu/33TUHo4zAz3zCrTWtL8aDaF441DAcKBHHqTMGZhtNx35+D8AHZYOmYNPyQh82687LC&#10;xLiGv+hxCJmIEPYJashDqBIpfZqTRT9wFXH0bq62GKKsM2lqbCLclnKk1FRaLDgu5FjRLqf0fvi2&#10;Gs4ft+tloj6zN/taNa5Vku1Cat3rttsliEBt+A8/2+9Gw3imh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ol9xQAAAN0AAAAPAAAAAAAAAAAAAAAAAJgCAABkcnMv&#10;ZG93bnJldi54bWxQSwUGAAAAAAQABAD1AAAAigMAAAAA&#10;" filled="f" stroked="f">
                  <v:textbox>
                    <w:txbxContent>
                      <w:p w:rsidR="008515DC" w:rsidRDefault="008515DC" w:rsidP="00A03DD0">
                        <w:r>
                          <w:t>T</w:t>
                        </w:r>
                      </w:p>
                    </w:txbxContent>
                  </v:textbox>
                </v:shape>
                <v:shape id="Text Box 486" o:spid="_x0000_s1352" type="#_x0000_t202" style="position:absolute;left:9930;top:5490;width:67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XCsUA&#10;AADdAAAADwAAAGRycy9kb3ducmV2LnhtbESPT2sCMRTE7wW/Q3iF3jSptWq3RhFF8GSp/8DbY/Pc&#10;Xdy8LJvort/eFIQeh5n5DTOZtbYUN6p94VjDe0+BIE6dKTjTsN+tumMQPiAbLB2Thjt5mE07LxNM&#10;jGv4l27bkIkIYZ+ghjyEKpHSpzlZ9D1XEUfv7GqLIco6k6bGJsJtKftKDaXFguNCjhUtckov26vV&#10;cNicT8eB+smW9rNqXKsk2y+p9dtrO/8GEagN/+Fne200fIxUH/7e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cKxQAAAN0AAAAPAAAAAAAAAAAAAAAAAJgCAABkcnMv&#10;ZG93bnJldi54bWxQSwUGAAAAAAQABAD1AAAAigMAAAAA&#10;" filled="f" stroked="f">
                  <v:textbox>
                    <w:txbxContent>
                      <w:p w:rsidR="008515DC" w:rsidRPr="00A03DD0" w:rsidRDefault="008515DC" w:rsidP="00A03DD0">
                        <w:pPr>
                          <w:rPr>
                            <w:vertAlign w:val="subscript"/>
                          </w:rPr>
                        </w:pPr>
                        <w:r>
                          <w:t>F</w:t>
                        </w:r>
                        <w:r>
                          <w:rPr>
                            <w:vertAlign w:val="subscript"/>
                          </w:rPr>
                          <w:t>A</w:t>
                        </w:r>
                      </w:p>
                    </w:txbxContent>
                  </v:textbox>
                </v:shape>
                <v:shape id="Text Box 487" o:spid="_x0000_s1353" type="#_x0000_t202" style="position:absolute;left:9405;top:681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kcUA&#10;AADdAAAADwAAAGRycy9kb3ducmV2LnhtbESPT2sCMRTE74LfIbxCb5pUW7Vbo0il4MlS/4G3x+a5&#10;u7h5WTbRXb+9KQgeh5n5DTOdt7YUV6p94VjDW1+BIE6dKTjTsNv+9CYgfEA2WDomDTfyMJ91O1NM&#10;jGv4j66bkIkIYZ+ghjyEKpHSpzlZ9H1XEUfv5GqLIco6k6bGJsJtKQdKjaTFguNCjhV955SeNxer&#10;Yb8+HQ/v6jdb2o+qca2SbD+l1q8v7eILRKA2PMOP9spoGI7VEP7fx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LKRxQAAAN0AAAAPAAAAAAAAAAAAAAAAAJgCAABkcnMv&#10;ZG93bnJldi54bWxQSwUGAAAAAAQABAD1AAAAigMAAAAA&#10;" filled="f" stroked="f">
                  <v:textbox>
                    <w:txbxContent>
                      <w:p w:rsidR="008515DC" w:rsidRDefault="008515DC" w:rsidP="00A03DD0">
                        <w:r>
                          <w:t>O</w:t>
                        </w:r>
                      </w:p>
                    </w:txbxContent>
                  </v:textbox>
                </v:shape>
                <v:line id="Line 488" o:spid="_x0000_s1354" style="position:absolute;visibility:visible;mso-wrap-style:square" from="10035,5535" to="10395,5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RQcYAAADdAAAADwAAAGRycy9kb3ducmV2LnhtbESPQWsCMRSE74X+h/AK3mrWVrq6GqV0&#10;KfRgBbX0/Ny8bpZuXpZNXOO/N4WCx2FmvmGW62hbMVDvG8cKJuMMBHHldMO1gq/D++MMhA/IGlvH&#10;pOBCHtar+7slFtqdeUfDPtQiQdgXqMCE0BVS+sqQRT92HXHyflxvMSTZ11L3eE5w28qnLHuRFhtO&#10;CwY7ejNU/e5PVkFuyp3MZbk5bMuhmczjZ/w+zpUaPcTXBYhAMdzC/+0PreA5z6b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UUHGAAAA3QAAAA8AAAAAAAAA&#10;AAAAAAAAoQIAAGRycy9kb3ducmV2LnhtbFBLBQYAAAAABAAEAPkAAACUAwAAAAA=&#10;">
                  <v:stroke endarrow="block"/>
                </v:line>
                <v:line id="Line 489" o:spid="_x0000_s1355" style="position:absolute;visibility:visible;mso-wrap-style:square" from="10170,7620" to="10530,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702sYAAADdAAAADwAAAGRycy9kb3ducmV2LnhtbESPQWsCMRSE74X+h/AK3mrWFru6GqV0&#10;KfRgBbX0/Ny8bpZuXpZNXOO/N4WCx2FmvmGW62hbMVDvG8cKJuMMBHHldMO1gq/D++MMhA/IGlvH&#10;pOBCHtar+7slFtqdeUfDPtQiQdgXqMCE0BVS+sqQRT92HXHyflxvMSTZ11L3eE5w28qnLHuRFhtO&#10;CwY7ejNU/e5PVkFuyp3MZbk5bMuhmczjZ/w+zpUaPcTXBYhAMdzC/+0PreA5z6b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O9NrGAAAA3QAAAA8AAAAAAAAA&#10;AAAAAAAAoQIAAGRycy9kb3ducmV2LnhtbFBLBQYAAAAABAAEAPkAAACUAwAAAAA=&#10;">
                  <v:stroke endarrow="block"/>
                </v:line>
                <v:line id="Line 490" o:spid="_x0000_s1356" style="position:absolute;visibility:visible;mso-wrap-style:square" from="10005,7065" to="10365,7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rcYAAADdAAAADwAAAGRycy9kb3ducmV2LnhtbESPQWsCMRSE70L/Q3gFb5pVwa2rUYqL&#10;0ENbUEvPr5vnZunmZdnENf33TaHgcZiZb5jNLtpWDNT7xrGC2TQDQVw53XCt4ON8mDyB8AFZY+uY&#10;FPyQh932YbTBQrsbH2k4hVokCPsCFZgQukJKXxmy6KeuI07exfUWQ5J9LXWPtwS3rZxn2VJabDgt&#10;GOxob6j6Pl2tgtyUR5nL8vX8Xg7NbBXf4ufXSqnxY3xegwgUwz38337RChZ5toS/N+kJ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caq3GAAAA3QAAAA8AAAAAAAAA&#10;AAAAAAAAoQIAAGRycy9kb3ducmV2LnhtbFBLBQYAAAAABAAEAPkAAACUAwAAAAA=&#10;">
                  <v:stroke endarrow="block"/>
                </v:line>
              </v:group>
            </w:pict>
          </mc:Fallback>
        </mc:AlternateContent>
      </w:r>
      <w:r w:rsidR="008515DC">
        <w:t xml:space="preserve">   C</w:t>
      </w:r>
      <w:r w:rsidR="008515DC" w:rsidRPr="00A03DD0">
        <w:t>ác</w:t>
      </w:r>
      <w:r w:rsidR="008515DC">
        <w:t xml:space="preserve"> l</w:t>
      </w:r>
      <w:r w:rsidR="008515DC" w:rsidRPr="00A03DD0">
        <w:t>ực</w:t>
      </w:r>
      <w:r w:rsidR="008515DC">
        <w:t xml:space="preserve"> t</w:t>
      </w:r>
      <w:r w:rsidR="008515DC" w:rsidRPr="00A03DD0">
        <w:t>ác</w:t>
      </w:r>
      <w:r w:rsidR="008515DC">
        <w:t xml:space="preserve"> d</w:t>
      </w:r>
      <w:r w:rsidR="008515DC" w:rsidRPr="00A03DD0">
        <w:t>ụng</w:t>
      </w:r>
      <w:r w:rsidR="008515DC">
        <w:t xml:space="preserve"> l</w:t>
      </w:r>
      <w:r w:rsidR="008515DC" w:rsidRPr="00A03DD0">
        <w:t>ê</w:t>
      </w:r>
      <w:r w:rsidR="008515DC">
        <w:t>n qu</w:t>
      </w:r>
      <w:r w:rsidR="008515DC" w:rsidRPr="00A03DD0">
        <w:t>ả</w:t>
      </w:r>
      <w:r w:rsidR="008515DC">
        <w:t xml:space="preserve"> c</w:t>
      </w:r>
      <w:r w:rsidR="008515DC" w:rsidRPr="00A03DD0">
        <w:t>ầu</w:t>
      </w:r>
      <w:r w:rsidR="008515DC">
        <w:t>:</w:t>
      </w:r>
    </w:p>
    <w:p w:rsidR="008515DC" w:rsidRDefault="008515DC" w:rsidP="007D5D59">
      <w:pPr>
        <w:tabs>
          <w:tab w:val="left" w:pos="1350"/>
        </w:tabs>
      </w:pPr>
      <w:r>
        <w:t xml:space="preserve">    - L</w:t>
      </w:r>
      <w:r w:rsidRPr="00470922">
        <w:t>ực</w:t>
      </w:r>
      <w:r>
        <w:t xml:space="preserve"> </w:t>
      </w:r>
      <w:r w:rsidRPr="00470922">
        <w:t>đẩy</w:t>
      </w:r>
      <w:r>
        <w:t xml:space="preserve"> </w:t>
      </w:r>
      <w:r w:rsidRPr="00470922">
        <w:t>Ác</w:t>
      </w:r>
      <w:r>
        <w:t>-si-m</w:t>
      </w:r>
      <w:r w:rsidRPr="00470922">
        <w:t>ét</w:t>
      </w:r>
      <w:r>
        <w:t xml:space="preserve"> F</w:t>
      </w:r>
      <w:r>
        <w:rPr>
          <w:vertAlign w:val="subscript"/>
        </w:rPr>
        <w:t>A</w:t>
      </w:r>
      <w:r>
        <w:t xml:space="preserve"> th</w:t>
      </w:r>
      <w:r w:rsidRPr="00470922">
        <w:t>ẳng</w:t>
      </w:r>
      <w:r>
        <w:t xml:space="preserve"> </w:t>
      </w:r>
      <w:r w:rsidRPr="00470922">
        <w:t>đứng</w:t>
      </w:r>
      <w:r>
        <w:t xml:space="preserve"> h</w:t>
      </w:r>
      <w:r w:rsidRPr="00470922">
        <w:t>ướng</w:t>
      </w:r>
      <w:r>
        <w:t xml:space="preserve"> t</w:t>
      </w:r>
      <w:r w:rsidRPr="00470922">
        <w:t>ừ</w:t>
      </w:r>
      <w:r>
        <w:t xml:space="preserve"> d</w:t>
      </w:r>
      <w:r w:rsidRPr="00470922">
        <w:t>ưới</w:t>
      </w:r>
      <w:r>
        <w:t xml:space="preserve"> l</w:t>
      </w:r>
      <w:r w:rsidRPr="00470922">
        <w:t>ê</w:t>
      </w:r>
      <w:r>
        <w:t>n v</w:t>
      </w:r>
      <w:r w:rsidRPr="00470922">
        <w:t>à</w:t>
      </w:r>
    </w:p>
    <w:p w:rsidR="008515DC" w:rsidRPr="00470922" w:rsidRDefault="008515DC" w:rsidP="007D5D59">
      <w:pPr>
        <w:tabs>
          <w:tab w:val="left" w:pos="1350"/>
        </w:tabs>
      </w:pPr>
      <w:r>
        <w:t xml:space="preserve">  c</w:t>
      </w:r>
      <w:r w:rsidRPr="00470922">
        <w:t>ó</w:t>
      </w:r>
      <w:r>
        <w:t xml:space="preserve"> c</w:t>
      </w:r>
      <w:r w:rsidRPr="00470922">
        <w:t>ường</w:t>
      </w:r>
      <w:r>
        <w:t xml:space="preserve"> </w:t>
      </w:r>
      <w:r w:rsidRPr="00470922">
        <w:t>độ</w:t>
      </w:r>
      <w:r>
        <w:t>: F</w:t>
      </w:r>
      <w:r>
        <w:rPr>
          <w:vertAlign w:val="subscript"/>
        </w:rPr>
        <w:t>A</w:t>
      </w:r>
      <w:r>
        <w:t xml:space="preserve"> = d</w:t>
      </w:r>
      <w:r>
        <w:rPr>
          <w:vertAlign w:val="subscript"/>
        </w:rPr>
        <w:t>n</w:t>
      </w:r>
      <w:r>
        <w:t>.V = 10D</w:t>
      </w:r>
      <w:r>
        <w:rPr>
          <w:vertAlign w:val="subscript"/>
        </w:rPr>
        <w:t>n</w:t>
      </w:r>
      <w:r>
        <w:t>.V                                        0,25</w:t>
      </w:r>
      <w:r w:rsidRPr="00470922">
        <w:t>đ</w:t>
      </w:r>
    </w:p>
    <w:p w:rsidR="008515DC" w:rsidRDefault="008515DC" w:rsidP="007D5D59">
      <w:pPr>
        <w:tabs>
          <w:tab w:val="left" w:pos="1350"/>
        </w:tabs>
      </w:pPr>
      <w:r>
        <w:t xml:space="preserve">    - Trọng l</w:t>
      </w:r>
      <w:r w:rsidRPr="00470922">
        <w:t>ực</w:t>
      </w:r>
      <w:r>
        <w:t xml:space="preserve"> P th</w:t>
      </w:r>
      <w:r w:rsidRPr="00470922">
        <w:t>ẳng</w:t>
      </w:r>
      <w:r>
        <w:t xml:space="preserve"> </w:t>
      </w:r>
      <w:r w:rsidRPr="00470922">
        <w:t>đứng</w:t>
      </w:r>
      <w:r>
        <w:t xml:space="preserve"> h</w:t>
      </w:r>
      <w:r w:rsidRPr="00470922">
        <w:t>ướng</w:t>
      </w:r>
      <w:r>
        <w:t xml:space="preserve"> xu</w:t>
      </w:r>
      <w:r w:rsidRPr="00470922">
        <w:t>ống</w:t>
      </w:r>
      <w:r>
        <w:t xml:space="preserve"> d</w:t>
      </w:r>
      <w:r w:rsidRPr="00470922">
        <w:t>ưới</w:t>
      </w:r>
      <w:r>
        <w:t xml:space="preserve"> v</w:t>
      </w:r>
      <w:r w:rsidRPr="00470922">
        <w:t>à</w:t>
      </w:r>
      <w:r>
        <w:t>:</w:t>
      </w:r>
    </w:p>
    <w:p w:rsidR="008515DC" w:rsidRPr="00470922" w:rsidRDefault="008515DC" w:rsidP="007D5D59">
      <w:pPr>
        <w:tabs>
          <w:tab w:val="left" w:pos="1350"/>
        </w:tabs>
      </w:pPr>
      <w:r>
        <w:t xml:space="preserve">                        P = 10M                                                         0,25</w:t>
      </w:r>
      <w:r w:rsidRPr="00470922">
        <w:t>đ</w:t>
      </w:r>
    </w:p>
    <w:p w:rsidR="008515DC" w:rsidRDefault="008515DC" w:rsidP="007D5D59">
      <w:pPr>
        <w:tabs>
          <w:tab w:val="left" w:pos="1350"/>
        </w:tabs>
      </w:pPr>
      <w:r>
        <w:t xml:space="preserve">    - L</w:t>
      </w:r>
      <w:r w:rsidRPr="00470922">
        <w:t>ực</w:t>
      </w:r>
      <w:r>
        <w:t xml:space="preserve"> c</w:t>
      </w:r>
      <w:r w:rsidRPr="00470922">
        <w:t>ă</w:t>
      </w:r>
      <w:r>
        <w:t>ng d</w:t>
      </w:r>
      <w:r w:rsidRPr="00470922">
        <w:t>â</w:t>
      </w:r>
      <w:r>
        <w:t>y T th</w:t>
      </w:r>
      <w:r w:rsidRPr="00470922">
        <w:t>ẳng</w:t>
      </w:r>
      <w:r>
        <w:t xml:space="preserve"> </w:t>
      </w:r>
      <w:r w:rsidRPr="00470922">
        <w:t>đứng</w:t>
      </w:r>
      <w:r>
        <w:t xml:space="preserve"> h</w:t>
      </w:r>
      <w:r w:rsidRPr="00470922">
        <w:t>ướng</w:t>
      </w:r>
      <w:r>
        <w:t xml:space="preserve"> xu</w:t>
      </w:r>
      <w:r w:rsidRPr="00470922">
        <w:t>ống</w:t>
      </w:r>
      <w:r>
        <w:t xml:space="preserve"> d</w:t>
      </w:r>
      <w:r w:rsidRPr="00470922">
        <w:t>ưới</w:t>
      </w:r>
      <w:r>
        <w:t>.</w:t>
      </w:r>
    </w:p>
    <w:p w:rsidR="008515DC" w:rsidRPr="00470922" w:rsidRDefault="008515DC" w:rsidP="007D5D59">
      <w:pPr>
        <w:tabs>
          <w:tab w:val="left" w:pos="1350"/>
        </w:tabs>
      </w:pPr>
      <w:r>
        <w:t xml:space="preserve">  Khi qu</w:t>
      </w:r>
      <w:r w:rsidRPr="00470922">
        <w:t>ả</w:t>
      </w:r>
      <w:r>
        <w:t xml:space="preserve"> c</w:t>
      </w:r>
      <w:r w:rsidRPr="00470922">
        <w:t>ầu</w:t>
      </w:r>
      <w:r>
        <w:t xml:space="preserve"> c</w:t>
      </w:r>
      <w:r w:rsidRPr="00470922">
        <w:t>â</w:t>
      </w:r>
      <w:r>
        <w:t>n b</w:t>
      </w:r>
      <w:r w:rsidRPr="00470922">
        <w:t>ằng</w:t>
      </w:r>
      <w:r>
        <w:t xml:space="preserve"> (</w:t>
      </w:r>
      <w:r w:rsidRPr="00470922">
        <w:t>đứng</w:t>
      </w:r>
      <w:r>
        <w:t xml:space="preserve"> y</w:t>
      </w:r>
      <w:r w:rsidRPr="00470922">
        <w:t>ê</w:t>
      </w:r>
      <w:r>
        <w:t>n) th</w:t>
      </w:r>
      <w:r w:rsidRPr="00470922">
        <w:t>ì</w:t>
      </w:r>
      <w:r>
        <w:t xml:space="preserve"> F</w:t>
      </w:r>
      <w:r>
        <w:rPr>
          <w:vertAlign w:val="subscript"/>
        </w:rPr>
        <w:t>A</w:t>
      </w:r>
      <w:r>
        <w:t xml:space="preserve"> = P + T                  0,5</w:t>
      </w:r>
      <w:r w:rsidRPr="00470922">
        <w:t>đ</w:t>
      </w:r>
    </w:p>
    <w:p w:rsidR="008515DC" w:rsidRDefault="008515DC" w:rsidP="007D5D59">
      <w:pPr>
        <w:tabs>
          <w:tab w:val="left" w:pos="1350"/>
        </w:tabs>
      </w:pPr>
      <w:r>
        <w:t xml:space="preserve">   =&gt; T = F</w:t>
      </w:r>
      <w:r>
        <w:rPr>
          <w:vertAlign w:val="subscript"/>
        </w:rPr>
        <w:t>A</w:t>
      </w:r>
      <w:r>
        <w:t xml:space="preserve"> – P = 10D</w:t>
      </w:r>
      <w:r>
        <w:rPr>
          <w:vertAlign w:val="subscript"/>
        </w:rPr>
        <w:t>n</w:t>
      </w:r>
      <w:r>
        <w:t>.V – 10M = 10.1000.0,016 – 10.10</w:t>
      </w:r>
    </w:p>
    <w:p w:rsidR="008515DC" w:rsidRPr="00470922" w:rsidRDefault="008515DC" w:rsidP="007D5D59">
      <w:pPr>
        <w:tabs>
          <w:tab w:val="left" w:pos="1350"/>
        </w:tabs>
      </w:pPr>
      <w:r>
        <w:t xml:space="preserve">                                                      = 160 – 100 = 60 (N)       0,25</w:t>
      </w:r>
      <w:r w:rsidRPr="00470922">
        <w:t>đ</w:t>
      </w:r>
    </w:p>
    <w:p w:rsidR="008515DC" w:rsidRPr="00470922" w:rsidRDefault="008515DC" w:rsidP="007D5D59">
      <w:pPr>
        <w:tabs>
          <w:tab w:val="left" w:pos="1350"/>
        </w:tabs>
      </w:pPr>
      <w:r>
        <w:t xml:space="preserve">  V</w:t>
      </w:r>
      <w:r w:rsidRPr="00470922">
        <w:t>ậy</w:t>
      </w:r>
      <w:r>
        <w:t xml:space="preserve"> l</w:t>
      </w:r>
      <w:r w:rsidRPr="00470922">
        <w:t>ực</w:t>
      </w:r>
      <w:r>
        <w:t xml:space="preserve"> c</w:t>
      </w:r>
      <w:r w:rsidRPr="00470922">
        <w:t>ă</w:t>
      </w:r>
      <w:r>
        <w:t>ng d</w:t>
      </w:r>
      <w:r w:rsidRPr="00470922">
        <w:t>â</w:t>
      </w:r>
      <w:r>
        <w:t>y T b</w:t>
      </w:r>
      <w:r w:rsidRPr="00470922">
        <w:t>ằng</w:t>
      </w:r>
      <w:r>
        <w:t xml:space="preserve"> 60N.</w:t>
      </w:r>
    </w:p>
    <w:p w:rsidR="008515DC" w:rsidRDefault="008515DC" w:rsidP="007D5D59">
      <w:pPr>
        <w:tabs>
          <w:tab w:val="left" w:pos="1350"/>
        </w:tabs>
      </w:pPr>
    </w:p>
    <w:p w:rsidR="008515DC" w:rsidRPr="0099440C" w:rsidRDefault="008515DC" w:rsidP="007D5D59">
      <w:pPr>
        <w:tabs>
          <w:tab w:val="left" w:pos="5910"/>
        </w:tabs>
        <w:jc w:val="both"/>
      </w:pPr>
      <w:r w:rsidRPr="004969AF">
        <w:rPr>
          <w:b/>
        </w:rPr>
        <w:t>Câu 2</w:t>
      </w:r>
      <w:r>
        <w:t xml:space="preserve">: (3,0 </w:t>
      </w:r>
      <w:r w:rsidRPr="0099440C">
        <w:t>đ</w:t>
      </w:r>
      <w:r>
        <w:t>i</w:t>
      </w:r>
      <w:r w:rsidRPr="0099440C">
        <w:t>ểm</w:t>
      </w:r>
      <w:r>
        <w:t>)</w:t>
      </w:r>
    </w:p>
    <w:p w:rsidR="008515DC" w:rsidRDefault="00A734FB" w:rsidP="00BE4296">
      <w:pPr>
        <w:tabs>
          <w:tab w:val="left" w:pos="1350"/>
        </w:tabs>
      </w:pPr>
      <w:r>
        <w:rPr>
          <w:b/>
          <w:noProof/>
        </w:rPr>
        <mc:AlternateContent>
          <mc:Choice Requires="wpg">
            <w:drawing>
              <wp:anchor distT="0" distB="0" distL="114300" distR="114300" simplePos="0" relativeHeight="251729408" behindDoc="0" locked="0" layoutInCell="1" allowOverlap="1">
                <wp:simplePos x="0" y="0"/>
                <wp:positionH relativeFrom="column">
                  <wp:posOffset>4114800</wp:posOffset>
                </wp:positionH>
                <wp:positionV relativeFrom="paragraph">
                  <wp:posOffset>131445</wp:posOffset>
                </wp:positionV>
                <wp:extent cx="2381250" cy="2057400"/>
                <wp:effectExtent l="6350" t="0" r="12700" b="1270"/>
                <wp:wrapNone/>
                <wp:docPr id="3658"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2057400"/>
                          <a:chOff x="7560" y="6360"/>
                          <a:chExt cx="3750" cy="3240"/>
                        </a:xfrm>
                      </wpg:grpSpPr>
                      <wps:wsp>
                        <wps:cNvPr id="3659" name="Line 492"/>
                        <wps:cNvCnPr/>
                        <wps:spPr bwMode="auto">
                          <a:xfrm>
                            <a:off x="7560" y="6840"/>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0" name="Line 493"/>
                        <wps:cNvCnPr/>
                        <wps:spPr bwMode="auto">
                          <a:xfrm>
                            <a:off x="9685" y="6840"/>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1" name="Line 494"/>
                        <wps:cNvCnPr/>
                        <wps:spPr bwMode="auto">
                          <a:xfrm>
                            <a:off x="7560" y="684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2" name="Line 495"/>
                        <wps:cNvCnPr/>
                        <wps:spPr bwMode="auto">
                          <a:xfrm>
                            <a:off x="11310" y="684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3" name="Line 496"/>
                        <wps:cNvCnPr/>
                        <wps:spPr bwMode="auto">
                          <a:xfrm>
                            <a:off x="7560" y="846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4" name="Oval 497"/>
                        <wps:cNvSpPr>
                          <a:spLocks noChangeArrowheads="1"/>
                        </wps:cNvSpPr>
                        <wps:spPr bwMode="auto">
                          <a:xfrm>
                            <a:off x="8100" y="828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65" name="Line 498"/>
                        <wps:cNvCnPr/>
                        <wps:spPr bwMode="auto">
                          <a:xfrm>
                            <a:off x="8460" y="84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6" name="Line 499"/>
                        <wps:cNvCnPr/>
                        <wps:spPr bwMode="auto">
                          <a:xfrm>
                            <a:off x="8820" y="7935"/>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7" name="Line 500"/>
                        <wps:cNvCnPr/>
                        <wps:spPr bwMode="auto">
                          <a:xfrm>
                            <a:off x="8820" y="903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8" name="Rectangle 501"/>
                        <wps:cNvSpPr>
                          <a:spLocks noChangeArrowheads="1"/>
                        </wps:cNvSpPr>
                        <wps:spPr bwMode="auto">
                          <a:xfrm>
                            <a:off x="9195" y="8940"/>
                            <a:ext cx="90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69" name="Oval 502"/>
                        <wps:cNvSpPr>
                          <a:spLocks noChangeArrowheads="1"/>
                        </wps:cNvSpPr>
                        <wps:spPr bwMode="auto">
                          <a:xfrm>
                            <a:off x="9405" y="77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70" name="Line 503"/>
                        <wps:cNvCnPr/>
                        <wps:spPr bwMode="auto">
                          <a:xfrm>
                            <a:off x="8820" y="7920"/>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1" name="Line 504"/>
                        <wps:cNvCnPr/>
                        <wps:spPr bwMode="auto">
                          <a:xfrm>
                            <a:off x="9765" y="792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2" name="Line 505"/>
                        <wps:cNvCnPr/>
                        <wps:spPr bwMode="auto">
                          <a:xfrm>
                            <a:off x="10635" y="792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3" name="Line 506"/>
                        <wps:cNvCnPr/>
                        <wps:spPr bwMode="auto">
                          <a:xfrm>
                            <a:off x="10345" y="901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4" name="Line 507"/>
                        <wps:cNvCnPr/>
                        <wps:spPr bwMode="auto">
                          <a:xfrm>
                            <a:off x="9780" y="8550"/>
                            <a:ext cx="0" cy="4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5" name="Line 508"/>
                        <wps:cNvCnPr/>
                        <wps:spPr bwMode="auto">
                          <a:xfrm>
                            <a:off x="9780" y="854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6" name="Line 509"/>
                        <wps:cNvCnPr/>
                        <wps:spPr bwMode="auto">
                          <a:xfrm>
                            <a:off x="10330" y="8535"/>
                            <a:ext cx="0" cy="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7" name="Line 510"/>
                        <wps:cNvCnPr/>
                        <wps:spPr bwMode="auto">
                          <a:xfrm>
                            <a:off x="10630" y="8460"/>
                            <a:ext cx="6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8" name="Text Box 511"/>
                        <wps:cNvSpPr txBox="1">
                          <a:spLocks noChangeArrowheads="1"/>
                        </wps:cNvSpPr>
                        <wps:spPr bwMode="auto">
                          <a:xfrm>
                            <a:off x="8070" y="779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36D5F" w:rsidRDefault="008515DC" w:rsidP="00470922">
                              <w:pPr>
                                <w:rPr>
                                  <w:vertAlign w:val="subscript"/>
                                </w:rPr>
                              </w:pPr>
                              <w:r w:rsidRPr="00336D5F">
                                <w:t>Đ</w:t>
                              </w:r>
                              <w:r>
                                <w:rPr>
                                  <w:vertAlign w:val="subscript"/>
                                </w:rPr>
                                <w:t>1</w:t>
                              </w:r>
                            </w:p>
                          </w:txbxContent>
                        </wps:txbx>
                        <wps:bodyPr rot="0" vert="horz" wrap="square" lIns="91440" tIns="45720" rIns="91440" bIns="45720" anchor="t" anchorCtr="0" upright="1">
                          <a:noAutofit/>
                        </wps:bodyPr>
                      </wps:wsp>
                      <wps:wsp>
                        <wps:cNvPr id="3679" name="Text Box 512"/>
                        <wps:cNvSpPr txBox="1">
                          <a:spLocks noChangeArrowheads="1"/>
                        </wps:cNvSpPr>
                        <wps:spPr bwMode="auto">
                          <a:xfrm>
                            <a:off x="9320" y="72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36D5F" w:rsidRDefault="008515DC" w:rsidP="00470922">
                              <w:pPr>
                                <w:rPr>
                                  <w:vertAlign w:val="subscript"/>
                                </w:rPr>
                              </w:pPr>
                              <w:r w:rsidRPr="00336D5F">
                                <w:t>Đ</w:t>
                              </w:r>
                              <w:r>
                                <w:rPr>
                                  <w:vertAlign w:val="subscript"/>
                                </w:rPr>
                                <w:t>2</w:t>
                              </w:r>
                            </w:p>
                          </w:txbxContent>
                        </wps:txbx>
                        <wps:bodyPr rot="0" vert="horz" wrap="square" lIns="91440" tIns="45720" rIns="91440" bIns="45720" anchor="t" anchorCtr="0" upright="1">
                          <a:noAutofit/>
                        </wps:bodyPr>
                      </wps:wsp>
                      <wps:wsp>
                        <wps:cNvPr id="3680" name="Text Box 513"/>
                        <wps:cNvSpPr txBox="1">
                          <a:spLocks noChangeArrowheads="1"/>
                        </wps:cNvSpPr>
                        <wps:spPr bwMode="auto">
                          <a:xfrm>
                            <a:off x="9390" y="90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36D5F" w:rsidRDefault="008515DC" w:rsidP="00470922">
                              <w:pPr>
                                <w:rPr>
                                  <w:vertAlign w:val="subscript"/>
                                </w:rPr>
                              </w:pPr>
                              <w:r>
                                <w:t>R</w:t>
                              </w:r>
                              <w:r>
                                <w:rPr>
                                  <w:vertAlign w:val="subscript"/>
                                </w:rPr>
                                <w:t>b</w:t>
                              </w:r>
                            </w:p>
                          </w:txbxContent>
                        </wps:txbx>
                        <wps:bodyPr rot="0" vert="horz" wrap="square" lIns="91440" tIns="45720" rIns="91440" bIns="45720" anchor="t" anchorCtr="0" upright="1">
                          <a:noAutofit/>
                        </wps:bodyPr>
                      </wps:wsp>
                      <wps:wsp>
                        <wps:cNvPr id="3681" name="Text Box 514"/>
                        <wps:cNvSpPr txBox="1">
                          <a:spLocks noChangeArrowheads="1"/>
                        </wps:cNvSpPr>
                        <wps:spPr bwMode="auto">
                          <a:xfrm>
                            <a:off x="9200" y="63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36D5F" w:rsidRDefault="008515DC" w:rsidP="00470922">
                              <w:pPr>
                                <w:rPr>
                                  <w:vertAlign w:val="subscript"/>
                                </w:rPr>
                              </w:pPr>
                              <w:r>
                                <w:t>U</w:t>
                              </w:r>
                            </w:p>
                          </w:txbxContent>
                        </wps:txbx>
                        <wps:bodyPr rot="0" vert="horz" wrap="square" lIns="91440" tIns="45720" rIns="91440" bIns="45720" anchor="t" anchorCtr="0" upright="1">
                          <a:noAutofit/>
                        </wps:bodyPr>
                      </wps:wsp>
                      <wps:wsp>
                        <wps:cNvPr id="3682" name="Text Box 515"/>
                        <wps:cNvSpPr txBox="1">
                          <a:spLocks noChangeArrowheads="1"/>
                        </wps:cNvSpPr>
                        <wps:spPr bwMode="auto">
                          <a:xfrm>
                            <a:off x="9000" y="6660"/>
                            <a:ext cx="5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36D5F" w:rsidRDefault="008515DC" w:rsidP="00470922">
                              <w:pPr>
                                <w:rPr>
                                  <w:sz w:val="18"/>
                                  <w:vertAlign w:val="subscript"/>
                                </w:rPr>
                              </w:pPr>
                              <w:r w:rsidRPr="00336D5F">
                                <w:rPr>
                                  <w:sz w:val="18"/>
                                </w:rPr>
                                <w:t>o</w:t>
                              </w:r>
                            </w:p>
                          </w:txbxContent>
                        </wps:txbx>
                        <wps:bodyPr rot="0" vert="horz" wrap="square" lIns="91440" tIns="45720" rIns="91440" bIns="45720" anchor="t" anchorCtr="0" upright="1">
                          <a:noAutofit/>
                        </wps:bodyPr>
                      </wps:wsp>
                      <wps:wsp>
                        <wps:cNvPr id="3683" name="Text Box 516"/>
                        <wps:cNvSpPr txBox="1">
                          <a:spLocks noChangeArrowheads="1"/>
                        </wps:cNvSpPr>
                        <wps:spPr bwMode="auto">
                          <a:xfrm>
                            <a:off x="9490" y="6660"/>
                            <a:ext cx="5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36D5F" w:rsidRDefault="008515DC" w:rsidP="00470922">
                              <w:pPr>
                                <w:rPr>
                                  <w:sz w:val="18"/>
                                  <w:vertAlign w:val="subscript"/>
                                </w:rPr>
                              </w:pPr>
                              <w:r w:rsidRPr="00336D5F">
                                <w:rPr>
                                  <w:sz w:val="18"/>
                                </w:rPr>
                                <w:t>o</w:t>
                              </w:r>
                            </w:p>
                          </w:txbxContent>
                        </wps:txbx>
                        <wps:bodyPr rot="0" vert="horz" wrap="square" lIns="91440" tIns="45720" rIns="91440" bIns="45720" anchor="t" anchorCtr="0" upright="1">
                          <a:noAutofit/>
                        </wps:bodyPr>
                      </wps:wsp>
                      <wps:wsp>
                        <wps:cNvPr id="3684" name="Line 517"/>
                        <wps:cNvCnPr/>
                        <wps:spPr bwMode="auto">
                          <a:xfrm flipH="1">
                            <a:off x="9090" y="67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5" name="Line 518"/>
                        <wps:cNvCnPr/>
                        <wps:spPr bwMode="auto">
                          <a:xfrm flipH="1">
                            <a:off x="9600" y="675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6" name="Text Box 519"/>
                        <wps:cNvSpPr txBox="1">
                          <a:spLocks noChangeArrowheads="1"/>
                        </wps:cNvSpPr>
                        <wps:spPr bwMode="auto">
                          <a:xfrm>
                            <a:off x="9650" y="6370"/>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36D5F" w:rsidRDefault="008515DC" w:rsidP="00470922">
                              <w:pPr>
                                <w:rPr>
                                  <w:b/>
                                  <w:sz w:val="34"/>
                                  <w:vertAlign w:val="subscript"/>
                                </w:rPr>
                              </w:pPr>
                              <w:r w:rsidRPr="00336D5F">
                                <w:rPr>
                                  <w:b/>
                                  <w:sz w:val="34"/>
                                </w:rPr>
                                <w:t>+</w:t>
                              </w:r>
                            </w:p>
                          </w:txbxContent>
                        </wps:txbx>
                        <wps:bodyPr rot="0" vert="horz" wrap="square" lIns="91440" tIns="45720" rIns="91440" bIns="45720" anchor="t" anchorCtr="0" upright="1">
                          <a:noAutofit/>
                        </wps:bodyPr>
                      </wps:wsp>
                      <wps:wsp>
                        <wps:cNvPr id="3687" name="Text Box 520"/>
                        <wps:cNvSpPr txBox="1">
                          <a:spLocks noChangeArrowheads="1"/>
                        </wps:cNvSpPr>
                        <wps:spPr bwMode="auto">
                          <a:xfrm>
                            <a:off x="8850" y="6370"/>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36D5F" w:rsidRDefault="008515DC" w:rsidP="00470922">
                              <w:pPr>
                                <w:rPr>
                                  <w:b/>
                                  <w:sz w:val="34"/>
                                  <w:vertAlign w:val="subscript"/>
                                </w:rPr>
                              </w:pPr>
                              <w:r>
                                <w:rPr>
                                  <w:b/>
                                  <w:sz w:val="34"/>
                                </w:rPr>
                                <w:t>-</w:t>
                              </w:r>
                            </w:p>
                          </w:txbxContent>
                        </wps:txbx>
                        <wps:bodyPr rot="0" vert="horz" wrap="square" lIns="91440" tIns="45720" rIns="91440" bIns="45720" anchor="t" anchorCtr="0" upright="1">
                          <a:noAutofit/>
                        </wps:bodyPr>
                      </wps:wsp>
                      <wps:wsp>
                        <wps:cNvPr id="3688" name="Line 521"/>
                        <wps:cNvCnPr/>
                        <wps:spPr bwMode="auto">
                          <a:xfrm rot="-1191466">
                            <a:off x="8180" y="8300"/>
                            <a:ext cx="180" cy="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9" name="Line 522"/>
                        <wps:cNvCnPr/>
                        <wps:spPr bwMode="auto">
                          <a:xfrm flipH="1">
                            <a:off x="8120" y="8380"/>
                            <a:ext cx="31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0" name="Line 523"/>
                        <wps:cNvCnPr/>
                        <wps:spPr bwMode="auto">
                          <a:xfrm flipH="1">
                            <a:off x="9423" y="7830"/>
                            <a:ext cx="31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1" name="Line 524"/>
                        <wps:cNvCnPr/>
                        <wps:spPr bwMode="auto">
                          <a:xfrm rot="-1191466">
                            <a:off x="9490" y="7750"/>
                            <a:ext cx="180" cy="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1" o:spid="_x0000_s1357" style="position:absolute;margin-left:324pt;margin-top:10.35pt;width:187.5pt;height:162pt;z-index:251729408;mso-position-horizontal-relative:text;mso-position-vertical-relative:text" coordorigin="7560,6360" coordsize="375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">
                <v:line id="Line 492" o:spid="_x0000_s1358" style="position:absolute;visibility:visible;mso-wrap-style:square" from="7560,6840" to="9180,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1LS8gAAADdAAAADwAAAGRycy9kb3ducmV2LnhtbESPQWvCQBSE7wX/w/IKvdVNK4Y2uopY&#10;CtpDUVtoj8/sM4lm34bdNUn/vSsUPA4z8w0znfemFi05X1lW8DRMQBDnVldcKPj+en98AeEDssba&#10;Min4Iw/z2eBuipm2HW+p3YVCRAj7DBWUITSZlD4vyaAf2oY4egfrDIYoXSG1wy7CTS2fkySVBiuO&#10;CyU2tCwpP+3ORsHnaJO2i/XHqv9Zp/v8bbv/PXZOqYf7fjEBEagPt/B/e6UVjNL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1LS8gAAADdAAAADwAAAAAA&#10;AAAAAAAAAAChAgAAZHJzL2Rvd25yZXYueG1sUEsFBgAAAAAEAAQA+QAAAJYDAAAAAA==&#10;"/>
                <v:line id="Line 493" o:spid="_x0000_s1359" style="position:absolute;visibility:visible;mso-wrap-style:square" from="9685,6840" to="11305,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oa8QAAADdAAAADwAAAGRycy9kb3ducmV2LnhtbERPz2vCMBS+D/wfwhN2m+kmhFGNIhNB&#10;dxjTDfT4bJ5ttXkpSdZ2//1yGHj8+H7Pl4NtREc+1I41PE8yEMSFMzWXGr6/Nk+vIEJENtg4Jg2/&#10;FGC5GD3MMTeu5z11h1iKFMIhRw1VjG0uZSgqshgmriVO3MV5izFBX0rjsU/htpEvWaakxZpTQ4Ut&#10;vVVU3A4/VsPH9FN1q937djju1LlY78+na++1fhwPqxmISEO8i//dW6NhqlTan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yhrxAAAAN0AAAAPAAAAAAAAAAAA&#10;AAAAAKECAABkcnMvZG93bnJldi54bWxQSwUGAAAAAAQABAD5AAAAkgMAAAAA&#10;"/>
                <v:line id="Line 494" o:spid="_x0000_s1360" style="position:absolute;visibility:visible;mso-wrap-style:square" from="7560,6840" to="756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eN8McAAADdAAAADwAAAGRycy9kb3ducmV2LnhtbESPQUvDQBSE74L/YXlCb2bTFhaJ3Zai&#10;FFoP0lZBj6/ZZxLNvg272yT+e7cg9DjMzDfMYjXaVvTkQ+NYwzTLQRCXzjRcaXh/29w/gAgR2WDr&#10;mDT8UoDV8vZmgYVxAx+oP8ZKJAiHAjXUMXaFlKGsyWLIXEecvC/nLcYkfSWNxyHBbStnea6kxYbT&#10;Qo0dPdVU/hzPVsPrfK/69e5lO37s1Kl8Ppw+vwev9eRuXD+CiDTGa/i/vTUa5kpN4f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43wxwAAAN0AAAAPAAAAAAAA&#10;AAAAAAAAAKECAABkcnMvZG93bnJldi54bWxQSwUGAAAAAAQABAD5AAAAlQMAAAAA&#10;"/>
                <v:line id="Line 495" o:spid="_x0000_s1361" style="position:absolute;visibility:visible;mso-wrap-style:square" from="11310,6840" to="1131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Th8cAAADdAAAADwAAAGRycy9kb3ducmV2LnhtbESPQWsCMRSE7wX/Q3hCbzVbhVC2RpGW&#10;gnoQtYX2+Ny87m67eVmSdHf990YoeBxm5htmvhxsIzryoXas4XGSgSAunKm51PDx/vbwBCJEZION&#10;Y9JwpgDLxehujrlxPR+oO8ZSJAiHHDVUMba5lKGoyGKYuJY4ed/OW4xJ+lIaj32C20ZOs0xJizWn&#10;hQpbeqmo+D3+WQ272V51q812PXxu1Kl4PZy+fnqv9f14WD2DiDTEW/i/vTYaZkpN4f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ROHxwAAAN0AAAAPAAAAAAAA&#10;AAAAAAAAAKECAABkcnMvZG93bnJldi54bWxQSwUGAAAAAAQABAD5AAAAlQMAAAAA&#10;"/>
                <v:line id="Line 496" o:spid="_x0000_s1362" style="position:absolute;visibility:visible;mso-wrap-style:square" from="7560,8460" to="810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m2HMcAAADdAAAADwAAAGRycy9kb3ducmV2LnhtbESPQUvDQBSE7wX/w/IEb+1GA0uJ3Zai&#10;CG0PxVZBj6/ZZxLNvg27a5L++65Q8DjMzDfMYjXaVvTkQ+NYw/0sA0FcOtNwpeH97WU6BxEissHW&#10;MWk4U4DV8maywMK4gQ/UH2MlEoRDgRrqGLtCylDWZDHMXEecvC/nLcYkfSWNxyHBbSsfskxJiw2n&#10;hRo7eqqp/Dn+Wg37/FX16+1uM35s1al8Ppw+vwev9d3tuH4EEWmM/+Fre2M05Erl8Pc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bYcxwAAAN0AAAAPAAAAAAAA&#10;AAAAAAAAAKECAABkcnMvZG93bnJldi54bWxQSwUGAAAAAAQABAD5AAAAlQMAAAAA&#10;"/>
                <v:oval id="Oval 497" o:spid="_x0000_s1363" style="position:absolute;left:8100;top:82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psUA&#10;AADdAAAADwAAAGRycy9kb3ducmV2LnhtbESPQWvCQBSE74L/YXlCb7qxqaGkriKVgh48NLb3R/aZ&#10;BLNvQ/Y1pv/eLQg9DjPzDbPejq5VA/Wh8WxguUhAEZfeNlwZ+Dp/zF9BBUG22HomA78UYLuZTtaY&#10;W3/jTxoKqVSEcMjRQC3S5VqHsiaHYeE74uhdfO9QouwrbXu8Rbhr9XOSZNphw3Ghxo7eayqvxY8z&#10;sK92RTboVFbpZX+Q1fX7dEyXxjzNxt0bKKFR/sOP9sEaSLPsBf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X+mxQAAAN0AAAAPAAAAAAAAAAAAAAAAAJgCAABkcnMv&#10;ZG93bnJldi54bWxQSwUGAAAAAAQABAD1AAAAigMAAAAA&#10;"/>
                <v:line id="Line 498" o:spid="_x0000_s1364" style="position:absolute;visibility:visible;mso-wrap-style:square" from="8460,8460" to="882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yL88gAAADdAAAADwAAAGRycy9kb3ducmV2LnhtbESPQUsDMRSE74L/ITzBm83a0iBr01Is&#10;QuuhtFXQ4+vmubu6eVmSuLv9902h4HGYmW+Y2WKwjejIh9qxhsdRBoK4cKbmUsPH++vDE4gQkQ02&#10;jknDiQIs5rc3M8yN63lP3SGWIkE45KihirHNpQxFRRbDyLXEyft23mJM0pfSeOwT3DZynGVKWqw5&#10;LVTY0ktFxe/hz2rYTnaqW27e1sPnRh2L1f749dN7re/vhuUziEhD/A9f22ujYaLU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yL88gAAADdAAAADwAAAAAA&#10;AAAAAAAAAAChAgAAZHJzL2Rvd25yZXYueG1sUEsFBgAAAAAEAAQA+QAAAJYDAAAAAA==&#10;"/>
                <v:line id="Line 499" o:spid="_x0000_s1365" style="position:absolute;visibility:visible;mso-wrap-style:square" from="8820,7935" to="8820,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4VhMcAAADdAAAADwAAAGRycy9kb3ducmV2LnhtbESPQWsCMRSE74L/ITyhN81aIZTVKKIU&#10;tIdSbaEen5vX3a2blyVJd7f/vikUehxm5htmtRlsIzryoXasYT7LQBAXztRcanh7fZw+gAgR2WDj&#10;mDR8U4DNejxaYW5czyfqzrEUCcIhRw1VjG0uZSgqshhmriVO3ofzFmOSvpTGY5/gtpH3WaakxZrT&#10;QoUt7Soqbucvq+F58aK67fHpMLwf1bXYn66Xz95rfTcZtksQkYb4H/5rH4yGhVIKft+k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LhWExwAAAN0AAAAPAAAAAAAA&#10;AAAAAAAAAKECAABkcnMvZG93bnJldi54bWxQSwUGAAAAAAQABAD5AAAAlQMAAAAA&#10;"/>
                <v:line id="Line 500" o:spid="_x0000_s1366" style="position:absolute;visibility:visible;mso-wrap-style:square" from="8820,9030" to="9180,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wH8gAAADdAAAADwAAAGRycy9kb3ducmV2LnhtbESPQUsDMRSE74L/ITzBm83aQipr01Is&#10;QuuhtFXQ4+vmubu6eVmSuLv9902h4HGYmW+Y2WKwjejIh9qxhsdRBoK4cKbmUsPH++vDE4gQkQ02&#10;jknDiQIs5rc3M8yN63lP3SGWIkE45KihirHNpQxFRRbDyLXEyft23mJM0pfSeOwT3DZynGVKWqw5&#10;LVTY0ktFxe/hz2rYTnaqW27e1sPnRh2L1f749dN7re/vhuUziEhD/A9f22ujYaLU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KwH8gAAADdAAAADwAAAAAA&#10;AAAAAAAAAAChAgAAZHJzL2Rvd25yZXYueG1sUEsFBgAAAAAEAAQA+QAAAJYDAAAAAA==&#10;"/>
                <v:rect id="Rectangle 501" o:spid="_x0000_s1367" style="position:absolute;left:9195;top:8940;width:9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768AA&#10;AADdAAAADwAAAGRycy9kb3ducmV2LnhtbERPTa/BQBTdS/yHyZXYMUXS0GeIEMKS2thdnfvavte5&#10;03QG5debhcTy5HzPl62pxJ0aV1pWMBpGIIgzq0vOFZzT7WAKwnlkjZVlUvAkB8tFtzPHRNsHH+l+&#10;8rkIIewSVFB4XydSuqwgg25oa+LA/drGoA+wyaVu8BHCTSXHURRLgyWHhgJrWheU/Z9uRsG1HJ/x&#10;dUx3kZltJ/7Qpn+3y0apfq9d/YDw1Pqv+OPeawWTOA5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C768AAAADdAAAADwAAAAAAAAAAAAAAAACYAgAAZHJzL2Rvd25y&#10;ZXYueG1sUEsFBgAAAAAEAAQA9QAAAIUDAAAAAA==&#10;"/>
                <v:oval id="Oval 502" o:spid="_x0000_s1368" style="position:absolute;left:9405;top:77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QOMUA&#10;AADdAAAADwAAAGRycy9kb3ducmV2LnhtbESPQWvCQBSE74X+h+UVems2Nhja1FWkUtBDD8b2/sg+&#10;k2D2bci+xvjvXaHgcZiZb5jFanKdGmkIrWcDsyQFRVx523Jt4Ofw9fIGKgiyxc4zGbhQgNXy8WGB&#10;hfVn3tNYSq0ihEOBBhqRvtA6VA05DInviaN39INDiXKotR3wHOGu069pmmuHLceFBnv6bKg6lX/O&#10;wKZel/moM5lnx81W5qff7102M+b5aVp/gBKa5B7+b2+tgSzP3+H2Jj4B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NA4xQAAAN0AAAAPAAAAAAAAAAAAAAAAAJgCAABkcnMv&#10;ZG93bnJldi54bWxQSwUGAAAAAAQABAD1AAAAigMAAAAA&#10;"/>
                <v:line id="Line 503" o:spid="_x0000_s1369" style="position:absolute;visibility:visible;mso-wrap-style:square" from="8820,7920" to="9396,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K+tsQAAADdAAAADwAAAGRycy9kb3ducmV2LnhtbERPy2rCQBTdF/yH4Qru6sQKaYmOIhZB&#10;uyj1Abq8Zq5JNHMnzEyT9O87i0KXh/OeL3tTi5acrywrmIwTEMS51RUXCk7HzfMbCB+QNdaWScEP&#10;eVguBk9zzLTteE/tIRQihrDPUEEZQpNJ6fOSDPqxbYgjd7POYIjQFVI77GK4qeVLkqTSYMWxocSG&#10;1iXlj8O3UfA5/Urb1e5j25936TV/318v984pNRr2qxmIQH34F/+5t1rBNH2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r62xAAAAN0AAAAPAAAAAAAAAAAA&#10;AAAAAKECAABkcnMvZG93bnJldi54bWxQSwUGAAAAAAQABAD5AAAAkgMAAAAA&#10;"/>
                <v:line id="Line 504" o:spid="_x0000_s1370" style="position:absolute;visibility:visible;mso-wrap-style:square" from="9765,7920" to="10629,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4bLcgAAADdAAAADwAAAGRycy9kb3ducmV2LnhtbESPT2vCQBTE70K/w/IKvenGCqlEVxFL&#10;QXso9Q/o8Zl9JtHs27C7TdJv3y0Uehxm5jfMfNmbWrTkfGVZwXiUgCDOra64UHA8vA2nIHxA1lhb&#10;JgXf5GG5eBjMMdO24x21+1CICGGfoYIyhCaT0uclGfQj2xBH72qdwRClK6R22EW4qeVzkqTSYMVx&#10;ocSG1iXl9/2XUfAx+Uzb1fZ905+26SV/3V3Ot84p9fTYr2YgAvXhP/zX3mgFk/Rl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4bLcgAAADdAAAADwAAAAAA&#10;AAAAAAAAAAChAgAAZHJzL2Rvd25yZXYueG1sUEsFBgAAAAAEAAQA+QAAAJYDAAAAAA==&#10;"/>
                <v:line id="Line 505" o:spid="_x0000_s1371" style="position:absolute;visibility:visible;mso-wrap-style:square" from="10635,7920" to="10635,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yFWscAAADdAAAADwAAAGRycy9kb3ducmV2LnhtbESPQWvCQBSE70L/w/IKvemmCqmkriIt&#10;BfUgVQvt8Zl9JrHZt2F3TeK/7xYEj8PMfMPMFr2pRUvOV5YVPI8SEMS51RUXCr4OH8MpCB+QNdaW&#10;ScGVPCzmD4MZZtp2vKN2HwoRIewzVFCG0GRS+rwkg35kG+LonawzGKJ0hdQOuwg3tRwnSSoNVhwX&#10;SmzoraT8d38xCraTz7Rdrjer/nudHvP33fHn3Dmlnh775SuIQH24h2/tlVYwSV/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IVaxwAAAN0AAAAPAAAAAAAA&#10;AAAAAAAAAKECAABkcnMvZG93bnJldi54bWxQSwUGAAAAAAQABAD5AAAAlQMAAAAA&#10;"/>
                <v:line id="Line 506" o:spid="_x0000_s1372" style="position:absolute;visibility:visible;mso-wrap-style:square" from="10345,9010" to="10633,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gwccAAADdAAAADwAAAGRycy9kb3ducmV2LnhtbESPQUvDQBSE74L/YXmCN7uxgSixm1As&#10;QtuD2Cq0x9fsM4lm34bdbRL/vSsUPA4z8w2zKCfTiYGcby0ruJ8lIIgrq1uuFXy8v9w9gvABWWNn&#10;mRT8kIeyuL5aYK7tyDsa9qEWEcI+RwVNCH0upa8aMuhntieO3qd1BkOUrpba4RjhppPzJMmkwZbj&#10;QoM9PTdUfe/PRsFr+pYNy812PR022ala7U7Hr9EpdXszLZ9ABJrCf/jSXmsFafaQ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gCDBxwAAAN0AAAAPAAAAAAAA&#10;AAAAAAAAAKECAABkcnMvZG93bnJldi54bWxQSwUGAAAAAAQABAD5AAAAlQMAAAAA&#10;"/>
                <v:line id="Line 507" o:spid="_x0000_s1373" style="position:absolute;visibility:visible;mso-wrap-style:square" from="9780,8550" to="9780,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tocYAAADdAAAADwAAAGRycy9kb3ducmV2LnhtbESPQUvDQBSE74L/YXmCN7OplsbEbosY&#10;hB6s0FZ6fs0+s8Hs25Bd0/Xfu0LB4zAz3zDLdbS9mGj0nWMFsywHQdw43XGr4OPwevcIwgdkjb1j&#10;UvBDHtar66slVtqdeUfTPrQiQdhXqMCEMFRS+saQRZ+5gTh5n260GJIcW6lHPCe47eV9ni+kxY7T&#10;gsGBXgw1X/tvq6Aw9U4Wsn47vNdTNyvjNh5PpVK3N/H5CUSgGP7Dl/ZGK3hYFHP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lLaHGAAAA3QAAAA8AAAAAAAAA&#10;AAAAAAAAoQIAAGRycy9kb3ducmV2LnhtbFBLBQYAAAAABAAEAPkAAACUAwAAAAA=&#10;">
                  <v:stroke endarrow="block"/>
                </v:line>
                <v:line id="Line 508" o:spid="_x0000_s1374" style="position:absolute;visibility:visible;mso-wrap-style:square" from="9780,8545" to="10320,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dLsgAAADdAAAADwAAAGRycy9kb3ducmV2LnhtbESPQWvCQBSE7wX/w/IKvdVNK6YluopY&#10;CtpDUVtoj8/sM4lm34bdNUn/vSsUPA4z8w0znfemFi05X1lW8DRMQBDnVldcKPj+en98BeEDssba&#10;Min4Iw/z2eBuipm2HW+p3YVCRAj7DBWUITSZlD4vyaAf2oY4egfrDIYoXSG1wy7CTS2fkySVBiuO&#10;CyU2tCwpP+3ORsHnaJO2i/XHqv9Zp/v8bbv/PXZOqYf7fjEBEagPt/B/e6UVjN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UdLsgAAADdAAAADwAAAAAA&#10;AAAAAAAAAAChAgAAZHJzL2Rvd25yZXYueG1sUEsFBgAAAAAEAAQA+QAAAJYDAAAAAA==&#10;"/>
                <v:line id="Line 509" o:spid="_x0000_s1375" style="position:absolute;visibility:visible;mso-wrap-style:square" from="10330,8535" to="10330,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DWcgAAADdAAAADwAAAGRycy9kb3ducmV2LnhtbESPQUsDMRSE74L/ITzBm83aQipr01Is&#10;QuuhtFXQ4+vmubu6eVmSuLv9902h4HGYmW+Y2WKwjejIh9qxhsdRBoK4cKbmUsPH++vDE4gQkQ02&#10;jknDiQIs5rc3M8yN63lP3SGWIkE45KihirHNpQxFRRbDyLXEyft23mJM0pfSeOwT3DZynGVKWqw5&#10;LVTY0ktFxe/hz2rYTnaqW27e1sPnRh2L1f749dN7re/vhuUziEhD/A9f22ujYaKm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eDWcgAAADdAAAADwAAAAAA&#10;AAAAAAAAAAChAgAAZHJzL2Rvd25yZXYueG1sUEsFBgAAAAAEAAQA+QAAAJYDAAAAAA==&#10;"/>
                <v:line id="Line 510" o:spid="_x0000_s1376" style="position:absolute;visibility:visible;mso-wrap-style:square" from="10630,8460" to="11307,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smwscAAADdAAAADwAAAGRycy9kb3ducmV2LnhtbESPQWvCQBSE7wX/w/KE3urGClFSVxGl&#10;oD2UqoX2+Mw+k2j2bdjdJum/7xYEj8PMfMPMl72pRUvOV5YVjEcJCOLc6ooLBZ/H16cZCB+QNdaW&#10;ScEveVguBg9zzLTteE/tIRQiQthnqKAMocmk9HlJBv3INsTRO1tnMETpCqkddhFuavmcJKk0WHFc&#10;KLGhdUn59fBjFLxPPtJ2tXvb9l+79JRv9qfvS+eUehz2qxcQgfpwD9/aW61gkk6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uybCxwAAAN0AAAAPAAAAAAAA&#10;AAAAAAAAAKECAABkcnMvZG93bnJldi54bWxQSwUGAAAAAAQABAD5AAAAlQMAAAAA&#10;"/>
                <v:shape id="Text Box 511" o:spid="_x0000_s1377" type="#_x0000_t202" style="position:absolute;left:8070;top:779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cAMMA&#10;AADdAAAADwAAAGRycy9kb3ducmV2LnhtbERPy2oCMRTdC/2HcIXuNNHq1E4nirQUulJqq+DuMrnz&#10;oJObYZI64983C8Hl4byzzWAbcaHO1441zKYKBHHuTM2lhp/vj8kKhA/IBhvHpOFKHjbrh1GGqXE9&#10;f9HlEEoRQ9inqKEKoU2l9HlFFv3UtcSRK1xnMUTYldJ02Mdw28i5Uom0WHNsqLClt4ry38Of1XDc&#10;FefTQu3Ld7tsezcoyfZFav04HravIAIN4S6+uT+NhqfkOc6N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cAMMAAADdAAAADwAAAAAAAAAAAAAAAACYAgAAZHJzL2Rv&#10;d25yZXYueG1sUEsFBgAAAAAEAAQA9QAAAIgDAAAAAA==&#10;" filled="f" stroked="f">
                  <v:textbox>
                    <w:txbxContent>
                      <w:p w:rsidR="008515DC" w:rsidRPr="00336D5F" w:rsidRDefault="008515DC" w:rsidP="00470922">
                        <w:pPr>
                          <w:rPr>
                            <w:vertAlign w:val="subscript"/>
                          </w:rPr>
                        </w:pPr>
                        <w:r w:rsidRPr="00336D5F">
                          <w:t>Đ</w:t>
                        </w:r>
                        <w:r>
                          <w:rPr>
                            <w:vertAlign w:val="subscript"/>
                          </w:rPr>
                          <w:t>1</w:t>
                        </w:r>
                      </w:p>
                    </w:txbxContent>
                  </v:textbox>
                </v:shape>
                <v:shape id="Text Box 512" o:spid="_x0000_s1378" type="#_x0000_t202" style="position:absolute;left:9320;top:72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m8YA&#10;AADdAAAADwAAAGRycy9kb3ducmV2LnhtbESPT2vCQBTE7wW/w/IK3upurdoasxGpCJ4qtX/A2yP7&#10;TILZtyG7mvjt3YLQ4zAzv2HSZW9rcaHWV441PI8UCOLcmYoLDd9fm6c3ED4gG6wdk4YreVhmg4cU&#10;E+M6/qTLPhQiQtgnqKEMoUmk9HlJFv3INcTRO7rWYoiyLaRpsYtwW8uxUjNpseK4UGJD7yXlp/3Z&#10;avj5OB5+J2pXrO206VyvJNu51Hr42K8WIAL14T98b2+NhpfZ6x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5m8YAAADdAAAADwAAAAAAAAAAAAAAAACYAgAAZHJz&#10;L2Rvd25yZXYueG1sUEsFBgAAAAAEAAQA9QAAAIsDAAAAAA==&#10;" filled="f" stroked="f">
                  <v:textbox>
                    <w:txbxContent>
                      <w:p w:rsidR="008515DC" w:rsidRPr="00336D5F" w:rsidRDefault="008515DC" w:rsidP="00470922">
                        <w:pPr>
                          <w:rPr>
                            <w:vertAlign w:val="subscript"/>
                          </w:rPr>
                        </w:pPr>
                        <w:r w:rsidRPr="00336D5F">
                          <w:t>Đ</w:t>
                        </w:r>
                        <w:r>
                          <w:rPr>
                            <w:vertAlign w:val="subscript"/>
                          </w:rPr>
                          <w:t>2</w:t>
                        </w:r>
                      </w:p>
                    </w:txbxContent>
                  </v:textbox>
                </v:shape>
                <v:shape id="Text Box 513" o:spid="_x0000_s1379" type="#_x0000_t202" style="position:absolute;left:9390;top:906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IcEA&#10;AADdAAAADwAAAGRycy9kb3ducmV2LnhtbERPy4rCMBTdC/5DuII7TdQZ0WoUUQZm5eAT3F2aa1ts&#10;bkqTsZ2/nywEl4fzXq5bW4on1b5wrGE0VCCIU2cKzjScT1+DGQgfkA2WjknDH3lYr7qdJSbGNXyg&#10;5zFkIoawT1BDHkKVSOnTnCz6oauII3d3tcUQYZ1JU2MTw20px0pNpcWCY0OOFW1zSh/HX6vhsr/f&#10;rh/qJ9vZz6pxrZJs51Lrfq/dLEAEasNb/HJ/Gw2T6Szuj2/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AICHBAAAA3QAAAA8AAAAAAAAAAAAAAAAAmAIAAGRycy9kb3du&#10;cmV2LnhtbFBLBQYAAAAABAAEAPUAAACGAwAAAAA=&#10;" filled="f" stroked="f">
                  <v:textbox>
                    <w:txbxContent>
                      <w:p w:rsidR="008515DC" w:rsidRPr="00336D5F" w:rsidRDefault="008515DC" w:rsidP="00470922">
                        <w:pPr>
                          <w:rPr>
                            <w:vertAlign w:val="subscript"/>
                          </w:rPr>
                        </w:pPr>
                        <w:r>
                          <w:t>R</w:t>
                        </w:r>
                        <w:r>
                          <w:rPr>
                            <w:vertAlign w:val="subscript"/>
                          </w:rPr>
                          <w:t>b</w:t>
                        </w:r>
                      </w:p>
                    </w:txbxContent>
                  </v:textbox>
                </v:shape>
                <v:shape id="Text Box 514" o:spid="_x0000_s1380" type="#_x0000_t202" style="position:absolute;left:9200;top:636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FusUA&#10;AADdAAAADwAAAGRycy9kb3ducmV2LnhtbESPQWvCQBSE74L/YXmF3nRXq6Kpq4il0JPSVIXeHtln&#10;Epp9G7JbE/+9Kwgeh5n5hlmuO1uJCzW+dKxhNFQgiDNnSs41HH4+B3MQPiAbrByThit5WK/6vSUm&#10;xrX8TZc05CJC2CeooQihTqT0WUEW/dDVxNE7u8ZiiLLJpWmwjXBbybFSM2mx5LhQYE3bgrK/9N9q&#10;OO7Ov6eJ2ucfdlq3rlOS7UJq/frSbd5BBOrCM/xofxkNb7P5C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IW6xQAAAN0AAAAPAAAAAAAAAAAAAAAAAJgCAABkcnMv&#10;ZG93bnJldi54bWxQSwUGAAAAAAQABAD1AAAAigMAAAAA&#10;" filled="f" stroked="f">
                  <v:textbox>
                    <w:txbxContent>
                      <w:p w:rsidR="008515DC" w:rsidRPr="00336D5F" w:rsidRDefault="008515DC" w:rsidP="00470922">
                        <w:pPr>
                          <w:rPr>
                            <w:vertAlign w:val="subscript"/>
                          </w:rPr>
                        </w:pPr>
                        <w:r>
                          <w:t>U</w:t>
                        </w:r>
                      </w:p>
                    </w:txbxContent>
                  </v:textbox>
                </v:shape>
                <v:shape id="Text Box 515" o:spid="_x0000_s1381" type="#_x0000_t202" style="position:absolute;left:9000;top:6660;width:5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bzcUA&#10;AADdAAAADwAAAGRycy9kb3ducmV2LnhtbESPQWvCQBSE74L/YXlCb7qrVrHRVUQp9FQxtgVvj+wz&#10;CWbfhuzWpP++Kwgeh5n5hlltOluJGzW+dKxhPFIgiDNnSs41fJ3ehwsQPiAbrByThj/ysFn3eytM&#10;jGv5SLc05CJC2CeooQihTqT0WUEW/cjVxNG7uMZiiLLJpWmwjXBbyYlSc2mx5LhQYE27grJr+ms1&#10;fH9ezj+v6pDv7axuXack2zep9cug2y5BBOrCM/xofxgN0/liA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hvNxQAAAN0AAAAPAAAAAAAAAAAAAAAAAJgCAABkcnMv&#10;ZG93bnJldi54bWxQSwUGAAAAAAQABAD1AAAAigMAAAAA&#10;" filled="f" stroked="f">
                  <v:textbox>
                    <w:txbxContent>
                      <w:p w:rsidR="008515DC" w:rsidRPr="00336D5F" w:rsidRDefault="008515DC" w:rsidP="00470922">
                        <w:pPr>
                          <w:rPr>
                            <w:sz w:val="18"/>
                            <w:vertAlign w:val="subscript"/>
                          </w:rPr>
                        </w:pPr>
                        <w:r w:rsidRPr="00336D5F">
                          <w:rPr>
                            <w:sz w:val="18"/>
                          </w:rPr>
                          <w:t>o</w:t>
                        </w:r>
                      </w:p>
                    </w:txbxContent>
                  </v:textbox>
                </v:shape>
                <v:shape id="Text Box 516" o:spid="_x0000_s1382" type="#_x0000_t202" style="position:absolute;left:9490;top:6660;width:5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VsUA&#10;AADdAAAADwAAAGRycy9kb3ducmV2LnhtbESPT2sCMRTE7wW/Q3iCt5qordh1o4gieGpR24K3x+bt&#10;H9y8LJvobr99Uyh4HGbmN0y67m0t7tT6yrGGyViBIM6cqbjQ8HnePy9A+IBssHZMGn7Iw3o1eEox&#10;Ma7jI91PoRARwj5BDWUITSKlz0qy6MeuIY5e7lqLIcq2kKbFLsJtLadKzaXFiuNCiQ1tS8qup5vV&#10;8PWeX75f1Eexs69N53ol2b5JrUfDfrMEEagPj/B/+2A0zOaLG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r5WxQAAAN0AAAAPAAAAAAAAAAAAAAAAAJgCAABkcnMv&#10;ZG93bnJldi54bWxQSwUGAAAAAAQABAD1AAAAigMAAAAA&#10;" filled="f" stroked="f">
                  <v:textbox>
                    <w:txbxContent>
                      <w:p w:rsidR="008515DC" w:rsidRPr="00336D5F" w:rsidRDefault="008515DC" w:rsidP="00470922">
                        <w:pPr>
                          <w:rPr>
                            <w:sz w:val="18"/>
                            <w:vertAlign w:val="subscript"/>
                          </w:rPr>
                        </w:pPr>
                        <w:r w:rsidRPr="00336D5F">
                          <w:rPr>
                            <w:sz w:val="18"/>
                          </w:rPr>
                          <w:t>o</w:t>
                        </w:r>
                      </w:p>
                    </w:txbxContent>
                  </v:textbox>
                </v:shape>
                <v:line id="Line 517" o:spid="_x0000_s1383" style="position:absolute;flip:x;visibility:visible;mso-wrap-style:square" from="9090,6760" to="9270,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4bcgAAADdAAAADwAAAGRycy9kb3ducmV2LnhtbESPQUvDQBSE74L/YXmCF7EbtYQ07baU&#10;guChF1tJ6e01+8yGZN+mu2sb/70rCB6HmfmGWaxG24sL+dA6VvA0yUAQ10633Cj42L8+FiBCRNbY&#10;OyYF3xRgtby9WWCp3ZXf6bKLjUgQDiUqMDEOpZShNmQxTNxAnLxP5y3GJH0jtcdrgttePmdZLi22&#10;nBYMDrQxVHe7L6tAFtuHs1+fpl3VHQ4zU9XVcNwqdX83rucgIo3xP/zXftMKXvJiC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le4bcgAAADdAAAADwAAAAAA&#10;AAAAAAAAAAChAgAAZHJzL2Rvd25yZXYueG1sUEsFBgAAAAAEAAQA+QAAAJYDAAAAAA==&#10;"/>
                <v:line id="Line 518" o:spid="_x0000_s1384" style="position:absolute;flip:x;visibility:visible;mso-wrap-style:square" from="9600,6750" to="9780,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sd9sgAAADdAAAADwAAAGRycy9kb3ducmV2LnhtbESPQUsDMRSE74L/ITyhl2Kz1lrWtWkp&#10;QsFDL62yxdtz89wsu3lZk7Rd/70pFDwOM/MNs1gNthMn8qFxrOBhkoEgrpxuuFbw8b65z0GEiKyx&#10;c0wKfinAanl7s8BCuzPv6LSPtUgQDgUqMDH2hZShMmQxTFxPnLxv5y3GJH0ttcdzgttOTrNsLi02&#10;nBYM9vRqqGr3R6tA5tvxj19/zdqyPRyeTVmV/edWqdHdsH4BEWmI/+Fr+00reJznT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sd9sgAAADdAAAADwAAAAAA&#10;AAAAAAAAAAChAgAAZHJzL2Rvd25yZXYueG1sUEsFBgAAAAAEAAQA+QAAAJYDAAAAAA==&#10;"/>
                <v:shape id="Text Box 519" o:spid="_x0000_s1385" type="#_x0000_t202" style="position:absolute;left:9650;top:6370;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dzsUA&#10;AADdAAAADwAAAGRycy9kb3ducmV2LnhtbESPT2vCQBTE74LfYXlCb7pr1WCjq0il0JPFPy309sg+&#10;k2D2bchuTfz2bkHwOMzMb5jlurOVuFLjS8caxiMFgjhzpuRcw+n4MZyD8AHZYOWYNNzIw3rV7y0x&#10;Na7lPV0PIRcRwj5FDUUIdSqlzwqy6EeuJo7e2TUWQ5RNLk2DbYTbSr4qlUiLJceFAmt6Lyi7HP6s&#10;hu/d+fdnqr7yrZ3VreuUZPsmtX4ZdJsFiEBdeIYf7U+jYZLME/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R3OxQAAAN0AAAAPAAAAAAAAAAAAAAAAAJgCAABkcnMv&#10;ZG93bnJldi54bWxQSwUGAAAAAAQABAD1AAAAigMAAAAA&#10;" filled="f" stroked="f">
                  <v:textbox>
                    <w:txbxContent>
                      <w:p w:rsidR="008515DC" w:rsidRPr="00336D5F" w:rsidRDefault="008515DC" w:rsidP="00470922">
                        <w:pPr>
                          <w:rPr>
                            <w:b/>
                            <w:sz w:val="34"/>
                            <w:vertAlign w:val="subscript"/>
                          </w:rPr>
                        </w:pPr>
                        <w:r w:rsidRPr="00336D5F">
                          <w:rPr>
                            <w:b/>
                            <w:sz w:val="34"/>
                          </w:rPr>
                          <w:t>+</w:t>
                        </w:r>
                      </w:p>
                    </w:txbxContent>
                  </v:textbox>
                </v:shape>
                <v:shape id="Text Box 520" o:spid="_x0000_s1386" type="#_x0000_t202" style="position:absolute;left:8850;top:6370;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4VcYA&#10;AADdAAAADwAAAGRycy9kb3ducmV2LnhtbESPT2vCQBTE7wW/w/IEb3VXq9am2YhUBE+V2j/Q2yP7&#10;TILZtyG7mvjt3YLQ4zAzv2HSVW9rcaHWV441TMYKBHHuTMWFhq/P7eMShA/IBmvHpOFKHlbZ4CHF&#10;xLiOP+hyCIWIEPYJaihDaBIpfV6SRT92DXH0jq61GKJsC2la7CLc1nKq1EJarDgulNjQW0n56XC2&#10;Gr7fj78/M7UvNnbedK5Xku2L1Ho07NevIAL14T98b++MhqfF8hn+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4VcYAAADdAAAADwAAAAAAAAAAAAAAAACYAgAAZHJz&#10;L2Rvd25yZXYueG1sUEsFBgAAAAAEAAQA9QAAAIsDAAAAAA==&#10;" filled="f" stroked="f">
                  <v:textbox>
                    <w:txbxContent>
                      <w:p w:rsidR="008515DC" w:rsidRPr="00336D5F" w:rsidRDefault="008515DC" w:rsidP="00470922">
                        <w:pPr>
                          <w:rPr>
                            <w:b/>
                            <w:sz w:val="34"/>
                            <w:vertAlign w:val="subscript"/>
                          </w:rPr>
                        </w:pPr>
                        <w:r>
                          <w:rPr>
                            <w:b/>
                            <w:sz w:val="34"/>
                          </w:rPr>
                          <w:t>-</w:t>
                        </w:r>
                      </w:p>
                    </w:txbxContent>
                  </v:textbox>
                </v:shape>
                <v:line id="Line 521" o:spid="_x0000_s1387" style="position:absolute;rotation:-1301399fd;visibility:visible;mso-wrap-style:square" from="8180,8300" to="8360,8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OI4cIAAADdAAAADwAAAGRycy9kb3ducmV2LnhtbERPz2vCMBS+D/wfwhN2m6lzqNSm4gRh&#10;sMum1fMjebbF5qUkUev++uUw2PHj+12sB9uJG/nQOlYwnWQgiLUzLdcKqsPuZQkiRGSDnWNS8KAA&#10;63L0VGBu3J2/6baPtUghHHJU0MTY51IG3ZDFMHE9ceLOzluMCfpaGo/3FG47+Zplc2mx5dTQYE/b&#10;hvRlf7UK/Gf1Xn3R6dg9Fm+ezz960ZJW6nk8bFYgIg3xX/zn/jAKZvNlmpvepCc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4OI4cIAAADdAAAADwAAAAAAAAAAAAAA&#10;AAChAgAAZHJzL2Rvd25yZXYueG1sUEsFBgAAAAAEAAQA+QAAAJADAAAAAA==&#10;"/>
                <v:line id="Line 522" o:spid="_x0000_s1388" style="position:absolute;flip:x;visibility:visible;mso-wrap-style:square" from="8120,8380" to="8437,8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YX88gAAADdAAAADwAAAGRycy9kb3ducmV2LnhtbESPQWsCMRSE7wX/Q3iCl1KztUXWrVFE&#10;EHrwopaV3l43r5tlNy/bJNXtvzeFQo/DzHzDLNeD7cSFfGgcK3icZiCIK6cbrhW8nXYPOYgQkTV2&#10;jknBDwVYr0Z3Syy0u/KBLsdYiwThUKACE2NfSBkqQxbD1PXEyft03mJM0tdSe7wmuO3kLMvm0mLD&#10;acFgT1tDVXv8tgpkvr//8puP57Zsz+eFKauyf98rNRkPmxcQkYb4H/5rv2oFT/N8Ab9v0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YX88gAAADdAAAADwAAAAAA&#10;AAAAAAAAAAChAgAAZHJzL2Rvd25yZXYueG1sUEsFBgAAAAAEAAQA+QAAAJYDAAAAAA==&#10;"/>
                <v:line id="Line 523" o:spid="_x0000_s1389" style="position:absolute;flip:x;visibility:visible;mso-wrap-style:square" from="9423,7830" to="9740,8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os8QAAADdAAAADwAAAGRycy9kb3ducmV2LnhtbERPz2vCMBS+C/4P4Qm7DE3dhmg1igwG&#10;O3jRjYq3Z/NsSpuXLsm0+++Xg+Dx4/u92vS2FVfyoXasYDrJQBCXTtdcKfj++hjPQYSIrLF1TAr+&#10;KMBmPRysMNfuxnu6HmIlUgiHHBWYGLtcylAashgmriNO3MV5izFBX0nt8ZbCbStfsmwmLdacGgx2&#10;9G6obA6/VoGc755//Pb81hTN8bgwRVl0p51ST6N+uwQRqY8P8d39qRW8zhZpf3qTn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SizxAAAAN0AAAAPAAAAAAAAAAAA&#10;AAAAAKECAABkcnMvZG93bnJldi54bWxQSwUGAAAAAAQABAD5AAAAkgMAAAAA&#10;"/>
                <v:line id="Line 524" o:spid="_x0000_s1390" style="position:absolute;rotation:-1301399fd;visibility:visible;mso-wrap-style:square" from="9490,7750" to="9670,8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C3ocQAAADdAAAADwAAAGRycy9kb3ducmV2LnhtbESPQWsCMRSE74X+h/AKvdWsWrSuRlGh&#10;UPDS2q3nR/LcXdy8LEnU1V9vhILHYWa+YWaLzjbiRD7UjhX0exkIYu1MzaWC4vfz7QNEiMgGG8ek&#10;4EIBFvPnpxnmxp35h07bWIoE4ZCjgirGNpcy6Ioshp5riZO3d95iTNKX0ng8J7ht5CDLRtJizWmh&#10;wpbWFenD9mgV+E2xKr5p99dcxu+e91c9rkkr9frSLacgInXxEf5vfxkFw9GkD/c36Qn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LehxAAAAN0AAAAPAAAAAAAAAAAA&#10;AAAAAKECAABkcnMvZG93bnJldi54bWxQSwUGAAAAAAQABAD5AAAAkgMAAAAA&#10;"/>
              </v:group>
            </w:pict>
          </mc:Fallback>
        </mc:AlternateContent>
      </w:r>
      <w:r w:rsidR="008515DC">
        <w:t xml:space="preserve">   a. C</w:t>
      </w:r>
      <w:r w:rsidR="008515DC" w:rsidRPr="00470922">
        <w:t>ường</w:t>
      </w:r>
      <w:r w:rsidR="008515DC">
        <w:t xml:space="preserve"> </w:t>
      </w:r>
      <w:r w:rsidR="008515DC" w:rsidRPr="00470922">
        <w:t>độ</w:t>
      </w:r>
      <w:r w:rsidR="008515DC">
        <w:t xml:space="preserve"> d</w:t>
      </w:r>
      <w:r w:rsidR="008515DC" w:rsidRPr="00470922">
        <w:t>òng</w:t>
      </w:r>
      <w:r w:rsidR="008515DC">
        <w:t xml:space="preserve"> </w:t>
      </w:r>
      <w:r w:rsidR="008515DC" w:rsidRPr="00470922">
        <w:t>đ</w:t>
      </w:r>
      <w:r w:rsidR="008515DC">
        <w:t>i</w:t>
      </w:r>
      <w:r w:rsidR="008515DC" w:rsidRPr="00470922">
        <w:t>ện</w:t>
      </w:r>
      <w:r w:rsidR="008515DC">
        <w:t xml:space="preserve"> </w:t>
      </w:r>
      <w:r w:rsidR="008515DC" w:rsidRPr="00470922">
        <w:t>đ</w:t>
      </w:r>
      <w:r w:rsidR="008515DC">
        <w:t>ịnh m</w:t>
      </w:r>
      <w:r w:rsidR="008515DC" w:rsidRPr="00470922">
        <w:t>ức</w:t>
      </w:r>
      <w:r w:rsidR="008515DC">
        <w:t xml:space="preserve"> qua m</w:t>
      </w:r>
      <w:r w:rsidR="008515DC" w:rsidRPr="00470922">
        <w:t>ỗi</w:t>
      </w:r>
      <w:r w:rsidR="008515DC">
        <w:t xml:space="preserve"> </w:t>
      </w:r>
      <w:r w:rsidR="008515DC" w:rsidRPr="00470922">
        <w:t>đèn</w:t>
      </w:r>
      <w:r w:rsidR="008515DC">
        <w:t>:</w:t>
      </w:r>
    </w:p>
    <w:p w:rsidR="008515DC" w:rsidRDefault="008515DC" w:rsidP="00BE4296">
      <w:pPr>
        <w:tabs>
          <w:tab w:val="left" w:pos="1350"/>
        </w:tabs>
      </w:pPr>
      <w:r>
        <w:t xml:space="preserve">    P</w:t>
      </w:r>
      <w:r w:rsidRPr="00D5718A">
        <w:rPr>
          <w:vertAlign w:val="subscript"/>
        </w:rPr>
        <w:t>đm1</w:t>
      </w:r>
      <w:r>
        <w:t xml:space="preserve"> = U</w:t>
      </w:r>
      <w:r w:rsidRPr="00D5718A">
        <w:rPr>
          <w:vertAlign w:val="subscript"/>
        </w:rPr>
        <w:t>đm1</w:t>
      </w:r>
      <w:r>
        <w:t>.I</w:t>
      </w:r>
      <w:r w:rsidRPr="00D5718A">
        <w:rPr>
          <w:vertAlign w:val="subscript"/>
        </w:rPr>
        <w:t>đm1</w:t>
      </w:r>
      <w:r>
        <w:t xml:space="preserve"> </w:t>
      </w:r>
    </w:p>
    <w:p w:rsidR="008515DC" w:rsidRPr="00235487" w:rsidRDefault="008515DC" w:rsidP="00BE4296">
      <w:pPr>
        <w:tabs>
          <w:tab w:val="left" w:pos="1350"/>
        </w:tabs>
      </w:pPr>
      <w:r>
        <w:lastRenderedPageBreak/>
        <w:t xml:space="preserve">    =&gt; I</w:t>
      </w:r>
      <w:r w:rsidRPr="00D5718A">
        <w:rPr>
          <w:vertAlign w:val="subscript"/>
        </w:rPr>
        <w:t>đm1</w:t>
      </w:r>
      <w:r>
        <w:t xml:space="preserve"> = </w:t>
      </w:r>
      <w:r w:rsidRPr="00D5718A">
        <w:rPr>
          <w:position w:val="-30"/>
        </w:rPr>
        <w:object w:dxaOrig="560" w:dyaOrig="700">
          <v:shape id="_x0000_i1367" type="#_x0000_t75" style="width:27.75pt;height:35.25pt" o:ole="">
            <v:imagedata r:id="rId220" o:title=""/>
          </v:shape>
          <o:OLEObject Type="Embed" ProgID="Equation.3" ShapeID="_x0000_i1367" DrawAspect="Content" ObjectID="_1584343346" r:id="rId221"/>
        </w:object>
      </w:r>
      <w:r>
        <w:t xml:space="preserve"> = </w:t>
      </w:r>
      <w:r w:rsidRPr="00D5718A">
        <w:rPr>
          <w:position w:val="-24"/>
        </w:rPr>
        <w:object w:dxaOrig="320" w:dyaOrig="620">
          <v:shape id="_x0000_i1368" type="#_x0000_t75" style="width:15.75pt;height:30.75pt" o:ole="">
            <v:imagedata r:id="rId222" o:title=""/>
          </v:shape>
          <o:OLEObject Type="Embed" ProgID="Equation.3" ShapeID="_x0000_i1368" DrawAspect="Content" ObjectID="_1584343347" r:id="rId223"/>
        </w:object>
      </w:r>
      <w:r>
        <w:t xml:space="preserve"> = 0,75(A)                           0,25</w:t>
      </w:r>
      <w:r w:rsidRPr="00235487">
        <w:t>đ</w:t>
      </w:r>
    </w:p>
    <w:p w:rsidR="008515DC" w:rsidRPr="00235487" w:rsidRDefault="008515DC" w:rsidP="00D5718A">
      <w:pPr>
        <w:tabs>
          <w:tab w:val="left" w:pos="1350"/>
        </w:tabs>
      </w:pPr>
      <w:r>
        <w:t xml:space="preserve">         I</w:t>
      </w:r>
      <w:r w:rsidRPr="00D5718A">
        <w:rPr>
          <w:vertAlign w:val="subscript"/>
        </w:rPr>
        <w:t>đm</w:t>
      </w:r>
      <w:r>
        <w:rPr>
          <w:vertAlign w:val="subscript"/>
        </w:rPr>
        <w:t>2</w:t>
      </w:r>
      <w:r>
        <w:t xml:space="preserve"> = </w:t>
      </w:r>
      <w:r w:rsidRPr="00D5718A">
        <w:rPr>
          <w:position w:val="-30"/>
        </w:rPr>
        <w:object w:dxaOrig="580" w:dyaOrig="700">
          <v:shape id="_x0000_i1369" type="#_x0000_t75" style="width:29.25pt;height:35.25pt" o:ole="">
            <v:imagedata r:id="rId224" o:title=""/>
          </v:shape>
          <o:OLEObject Type="Embed" ProgID="Equation.3" ShapeID="_x0000_i1369" DrawAspect="Content" ObjectID="_1584343348" r:id="rId225"/>
        </w:object>
      </w:r>
      <w:r>
        <w:t xml:space="preserve"> = </w:t>
      </w:r>
      <w:r w:rsidRPr="00D5718A">
        <w:rPr>
          <w:position w:val="-24"/>
        </w:rPr>
        <w:object w:dxaOrig="240" w:dyaOrig="620">
          <v:shape id="_x0000_i1370" type="#_x0000_t75" style="width:12pt;height:30.75pt" o:ole="">
            <v:imagedata r:id="rId226" o:title=""/>
          </v:shape>
          <o:OLEObject Type="Embed" ProgID="Equation.3" ShapeID="_x0000_i1370" DrawAspect="Content" ObjectID="_1584343349" r:id="rId227"/>
        </w:object>
      </w:r>
      <w:r>
        <w:t xml:space="preserve"> = 0,5(A)                              0,25</w:t>
      </w:r>
      <w:r w:rsidRPr="00235487">
        <w:t>đ</w:t>
      </w:r>
    </w:p>
    <w:p w:rsidR="008515DC" w:rsidRDefault="008515DC" w:rsidP="00D5718A">
      <w:pPr>
        <w:tabs>
          <w:tab w:val="left" w:pos="1350"/>
        </w:tabs>
      </w:pPr>
      <w:r>
        <w:t xml:space="preserve">     Ta th</w:t>
      </w:r>
      <w:r w:rsidRPr="00D5718A">
        <w:t>ấy</w:t>
      </w:r>
      <w:r>
        <w:t xml:space="preserve"> I</w:t>
      </w:r>
      <w:r w:rsidRPr="00D54A6F">
        <w:rPr>
          <w:vertAlign w:val="subscript"/>
        </w:rPr>
        <w:t>đm1</w:t>
      </w:r>
      <w:r>
        <w:t xml:space="preserve"> </w:t>
      </w:r>
      <w:r w:rsidRPr="00D5718A">
        <w:rPr>
          <w:position w:val="-4"/>
        </w:rPr>
        <w:object w:dxaOrig="220" w:dyaOrig="220">
          <v:shape id="_x0000_i1371" type="#_x0000_t75" style="width:11.25pt;height:11.25pt" o:ole="">
            <v:imagedata r:id="rId228" o:title=""/>
          </v:shape>
          <o:OLEObject Type="Embed" ProgID="Equation.3" ShapeID="_x0000_i1371" DrawAspect="Content" ObjectID="_1584343350" r:id="rId229"/>
        </w:object>
      </w:r>
      <w:r>
        <w:t xml:space="preserve"> I</w:t>
      </w:r>
      <w:r w:rsidRPr="00D54A6F">
        <w:rPr>
          <w:vertAlign w:val="subscript"/>
        </w:rPr>
        <w:t>đm2</w:t>
      </w:r>
      <w:r>
        <w:t xml:space="preserve"> n</w:t>
      </w:r>
      <w:r w:rsidRPr="00D5718A">
        <w:t>ê</w:t>
      </w:r>
      <w:r>
        <w:t>n kh</w:t>
      </w:r>
      <w:r w:rsidRPr="00D5718A">
        <w:t>ô</w:t>
      </w:r>
      <w:r>
        <w:t>ng th</w:t>
      </w:r>
      <w:r w:rsidRPr="00D5718A">
        <w:t>ể</w:t>
      </w:r>
      <w:r>
        <w:t xml:space="preserve"> m</w:t>
      </w:r>
      <w:r w:rsidRPr="00D5718A">
        <w:t>ắc</w:t>
      </w:r>
      <w:r>
        <w:t xml:space="preserve"> n</w:t>
      </w:r>
      <w:r w:rsidRPr="00D5718A">
        <w:t>ối</w:t>
      </w:r>
      <w:r>
        <w:t xml:space="preserve"> ti</w:t>
      </w:r>
      <w:r w:rsidRPr="00D5718A">
        <w:t>ếp</w:t>
      </w:r>
      <w:r>
        <w:t xml:space="preserve"> </w:t>
      </w:r>
    </w:p>
    <w:p w:rsidR="008515DC" w:rsidRPr="00235487" w:rsidRDefault="008515DC" w:rsidP="00D5718A">
      <w:pPr>
        <w:tabs>
          <w:tab w:val="left" w:pos="1350"/>
        </w:tabs>
      </w:pPr>
      <w:r>
        <w:t xml:space="preserve"> </w:t>
      </w:r>
      <w:r w:rsidRPr="00D5718A">
        <w:t>để</w:t>
      </w:r>
      <w:r>
        <w:t xml:space="preserve"> 2 </w:t>
      </w:r>
      <w:r w:rsidRPr="00D5718A">
        <w:t>đèn</w:t>
      </w:r>
      <w:r>
        <w:t xml:space="preserve"> sáng b</w:t>
      </w:r>
      <w:r w:rsidRPr="00D5718A">
        <w:t>ình</w:t>
      </w:r>
      <w:r>
        <w:t xml:space="preserve"> th</w:t>
      </w:r>
      <w:r w:rsidRPr="00D5718A">
        <w:t>ường</w:t>
      </w:r>
      <w:r>
        <w:t>.                                      0,5</w:t>
      </w:r>
      <w:r w:rsidRPr="00235487">
        <w:t>đ</w:t>
      </w:r>
    </w:p>
    <w:p w:rsidR="008515DC" w:rsidRDefault="008515DC" w:rsidP="00D5718A">
      <w:pPr>
        <w:tabs>
          <w:tab w:val="left" w:pos="1350"/>
        </w:tabs>
      </w:pPr>
    </w:p>
    <w:p w:rsidR="008515DC" w:rsidRDefault="008515DC" w:rsidP="00D5718A">
      <w:pPr>
        <w:tabs>
          <w:tab w:val="left" w:pos="1350"/>
        </w:tabs>
      </w:pPr>
      <w:r>
        <w:t xml:space="preserve">  b. </w:t>
      </w:r>
      <w:r w:rsidRPr="00D5718A">
        <w:t>Để</w:t>
      </w:r>
      <w:r>
        <w:t xml:space="preserve"> 2 </w:t>
      </w:r>
      <w:r w:rsidRPr="00D5718A">
        <w:t>đèn</w:t>
      </w:r>
      <w:r>
        <w:t xml:space="preserve"> s</w:t>
      </w:r>
      <w:r w:rsidRPr="00D5718A">
        <w:t>áng</w:t>
      </w:r>
      <w:r>
        <w:t xml:space="preserve"> b</w:t>
      </w:r>
      <w:r w:rsidRPr="00D5718A">
        <w:t>ình</w:t>
      </w:r>
      <w:r>
        <w:t xml:space="preserve"> th</w:t>
      </w:r>
      <w:r w:rsidRPr="00D5718A">
        <w:t>ường</w:t>
      </w:r>
      <w:r>
        <w:t xml:space="preserve"> th</w:t>
      </w:r>
      <w:r w:rsidRPr="00D5718A">
        <w:t>ì</w:t>
      </w:r>
      <w:r>
        <w:t>:</w:t>
      </w:r>
    </w:p>
    <w:p w:rsidR="008515DC" w:rsidRPr="00235487" w:rsidRDefault="008515DC" w:rsidP="00D5718A">
      <w:pPr>
        <w:tabs>
          <w:tab w:val="left" w:pos="1350"/>
        </w:tabs>
      </w:pPr>
      <w:r>
        <w:t xml:space="preserve">    U</w:t>
      </w:r>
      <w:r>
        <w:rPr>
          <w:vertAlign w:val="subscript"/>
        </w:rPr>
        <w:t>1</w:t>
      </w:r>
      <w:r>
        <w:t xml:space="preserve"> = U</w:t>
      </w:r>
      <w:r w:rsidRPr="00D5718A">
        <w:rPr>
          <w:vertAlign w:val="subscript"/>
        </w:rPr>
        <w:t>đm1</w:t>
      </w:r>
      <w:r>
        <w:t xml:space="preserve"> = 12V;   I</w:t>
      </w:r>
      <w:r>
        <w:rPr>
          <w:vertAlign w:val="subscript"/>
        </w:rPr>
        <w:t>1</w:t>
      </w:r>
      <w:r>
        <w:t xml:space="preserve"> = I</w:t>
      </w:r>
      <w:r w:rsidRPr="00D5718A">
        <w:rPr>
          <w:vertAlign w:val="subscript"/>
        </w:rPr>
        <w:t>đm1</w:t>
      </w:r>
      <w:r>
        <w:t xml:space="preserve"> = 0,75A                                                                       0,25</w:t>
      </w:r>
      <w:r w:rsidRPr="00235487">
        <w:t>đ</w:t>
      </w:r>
    </w:p>
    <w:p w:rsidR="008515DC" w:rsidRPr="00235487" w:rsidRDefault="008515DC" w:rsidP="00D5718A">
      <w:pPr>
        <w:tabs>
          <w:tab w:val="left" w:pos="1350"/>
        </w:tabs>
      </w:pPr>
      <w:r>
        <w:t>v</w:t>
      </w:r>
      <w:r w:rsidRPr="00D5718A">
        <w:t>à</w:t>
      </w:r>
      <w:r>
        <w:t xml:space="preserve"> U</w:t>
      </w:r>
      <w:r>
        <w:rPr>
          <w:vertAlign w:val="subscript"/>
        </w:rPr>
        <w:t>2</w:t>
      </w:r>
      <w:r>
        <w:t xml:space="preserve"> = U</w:t>
      </w:r>
      <w:r w:rsidRPr="00D5718A">
        <w:rPr>
          <w:vertAlign w:val="subscript"/>
        </w:rPr>
        <w:t>đm2</w:t>
      </w:r>
      <w:r>
        <w:t xml:space="preserve"> = 6V;    I</w:t>
      </w:r>
      <w:r>
        <w:rPr>
          <w:vertAlign w:val="subscript"/>
        </w:rPr>
        <w:t>2</w:t>
      </w:r>
      <w:r>
        <w:t xml:space="preserve"> = I</w:t>
      </w:r>
      <w:r w:rsidRPr="00D5718A">
        <w:rPr>
          <w:vertAlign w:val="subscript"/>
        </w:rPr>
        <w:t>đm2</w:t>
      </w:r>
      <w:r>
        <w:t xml:space="preserve"> = 0,5A                                                                         0,25</w:t>
      </w:r>
      <w:r w:rsidRPr="00235487">
        <w:t>đ</w:t>
      </w:r>
    </w:p>
    <w:p w:rsidR="008515DC" w:rsidRDefault="008515DC" w:rsidP="00D5718A">
      <w:pPr>
        <w:tabs>
          <w:tab w:val="left" w:pos="1350"/>
        </w:tabs>
      </w:pPr>
      <w:r>
        <w:t xml:space="preserve"> Do </w:t>
      </w:r>
      <w:r w:rsidRPr="00D5718A">
        <w:t>đèn</w:t>
      </w:r>
      <w:r>
        <w:t xml:space="preserve"> </w:t>
      </w:r>
      <w:r w:rsidRPr="00D5718A">
        <w:t>Đ</w:t>
      </w:r>
      <w:r>
        <w:rPr>
          <w:vertAlign w:val="subscript"/>
        </w:rPr>
        <w:t>2</w:t>
      </w:r>
      <w:r>
        <w:t xml:space="preserve"> // R</w:t>
      </w:r>
      <w:r>
        <w:rPr>
          <w:vertAlign w:val="subscript"/>
        </w:rPr>
        <w:t>b</w:t>
      </w:r>
      <w:r>
        <w:t xml:space="preserve"> =&gt; U</w:t>
      </w:r>
      <w:r>
        <w:rPr>
          <w:vertAlign w:val="subscript"/>
        </w:rPr>
        <w:t>2</w:t>
      </w:r>
      <w:r>
        <w:t xml:space="preserve"> = U</w:t>
      </w:r>
      <w:r>
        <w:rPr>
          <w:vertAlign w:val="subscript"/>
        </w:rPr>
        <w:t>b</w:t>
      </w:r>
      <w:r>
        <w:t xml:space="preserve"> = 6V</w:t>
      </w:r>
    </w:p>
    <w:p w:rsidR="008515DC" w:rsidRDefault="008515DC" w:rsidP="00D5718A">
      <w:pPr>
        <w:tabs>
          <w:tab w:val="left" w:pos="1350"/>
        </w:tabs>
      </w:pPr>
      <w:r>
        <w:t xml:space="preserve"> C</w:t>
      </w:r>
      <w:r w:rsidRPr="00D5718A">
        <w:t>ường</w:t>
      </w:r>
      <w:r>
        <w:t xml:space="preserve"> </w:t>
      </w:r>
      <w:r w:rsidRPr="00D5718A">
        <w:t>độ</w:t>
      </w:r>
      <w:r>
        <w:t xml:space="preserve"> d</w:t>
      </w:r>
      <w:r w:rsidRPr="00D5718A">
        <w:t>òng</w:t>
      </w:r>
      <w:r>
        <w:t xml:space="preserve"> </w:t>
      </w:r>
      <w:r w:rsidRPr="00D5718A">
        <w:t>đ</w:t>
      </w:r>
      <w:r>
        <w:t>i</w:t>
      </w:r>
      <w:r w:rsidRPr="00D5718A">
        <w:t>ện</w:t>
      </w:r>
      <w:r>
        <w:t xml:space="preserve"> qua bi</w:t>
      </w:r>
      <w:r w:rsidRPr="00D5718A">
        <w:t>ến</w:t>
      </w:r>
      <w:r>
        <w:t xml:space="preserve"> tr</w:t>
      </w:r>
      <w:r w:rsidRPr="00D5718A">
        <w:t>ở</w:t>
      </w:r>
      <w:r>
        <w:t>:</w:t>
      </w:r>
    </w:p>
    <w:p w:rsidR="008515DC" w:rsidRPr="00235487" w:rsidRDefault="008515DC" w:rsidP="00D5718A">
      <w:pPr>
        <w:tabs>
          <w:tab w:val="left" w:pos="1350"/>
        </w:tabs>
      </w:pPr>
      <w:r>
        <w:t xml:space="preserve"> I</w:t>
      </w:r>
      <w:r>
        <w:rPr>
          <w:vertAlign w:val="subscript"/>
        </w:rPr>
        <w:t>1</w:t>
      </w:r>
      <w:r>
        <w:t xml:space="preserve"> = I</w:t>
      </w:r>
      <w:r>
        <w:rPr>
          <w:vertAlign w:val="subscript"/>
        </w:rPr>
        <w:t>2</w:t>
      </w:r>
      <w:r>
        <w:t xml:space="preserve"> + I</w:t>
      </w:r>
      <w:r>
        <w:rPr>
          <w:vertAlign w:val="subscript"/>
        </w:rPr>
        <w:t>b</w:t>
      </w:r>
      <w:r>
        <w:t xml:space="preserve"> =&gt; I</w:t>
      </w:r>
      <w:r>
        <w:rPr>
          <w:vertAlign w:val="subscript"/>
        </w:rPr>
        <w:t>b</w:t>
      </w:r>
      <w:r>
        <w:t xml:space="preserve"> = I</w:t>
      </w:r>
      <w:r>
        <w:rPr>
          <w:vertAlign w:val="subscript"/>
        </w:rPr>
        <w:t>1</w:t>
      </w:r>
      <w:r>
        <w:t xml:space="preserve"> – I</w:t>
      </w:r>
      <w:r>
        <w:rPr>
          <w:vertAlign w:val="subscript"/>
        </w:rPr>
        <w:t>2</w:t>
      </w:r>
      <w:r>
        <w:t xml:space="preserve"> = 0,75 – 0,5 = 0,25(A).                                                       0,25</w:t>
      </w:r>
      <w:r w:rsidRPr="00235487">
        <w:t>đ</w:t>
      </w:r>
    </w:p>
    <w:p w:rsidR="008515DC" w:rsidRPr="00235487" w:rsidRDefault="008515DC" w:rsidP="00D5718A">
      <w:pPr>
        <w:tabs>
          <w:tab w:val="left" w:pos="1350"/>
        </w:tabs>
      </w:pPr>
      <w:r>
        <w:t xml:space="preserve"> Gi</w:t>
      </w:r>
      <w:r w:rsidRPr="00D5718A">
        <w:t>á</w:t>
      </w:r>
      <w:r>
        <w:t xml:space="preserve"> tr</w:t>
      </w:r>
      <w:r w:rsidRPr="00D5718A">
        <w:t>ị</w:t>
      </w:r>
      <w:r>
        <w:t xml:space="preserve"> </w:t>
      </w:r>
      <w:r w:rsidRPr="00D5718A">
        <w:t>đ</w:t>
      </w:r>
      <w:r>
        <w:t>i</w:t>
      </w:r>
      <w:r w:rsidRPr="00D5718A">
        <w:t>ện</w:t>
      </w:r>
      <w:r>
        <w:t xml:space="preserve"> tr</w:t>
      </w:r>
      <w:r w:rsidRPr="00D5718A">
        <w:t>ở</w:t>
      </w:r>
      <w:r>
        <w:t xml:space="preserve"> c</w:t>
      </w:r>
      <w:r w:rsidRPr="00D5718A">
        <w:t>ủa</w:t>
      </w:r>
      <w:r>
        <w:t xml:space="preserve"> bi</w:t>
      </w:r>
      <w:r w:rsidRPr="00D5718A">
        <w:t>ến</w:t>
      </w:r>
      <w:r>
        <w:t xml:space="preserve"> tr</w:t>
      </w:r>
      <w:r w:rsidRPr="00D5718A">
        <w:t>ở</w:t>
      </w:r>
      <w:r>
        <w:t xml:space="preserve"> l</w:t>
      </w:r>
      <w:r w:rsidRPr="00D5718A">
        <w:t>úc</w:t>
      </w:r>
      <w:r>
        <w:t xml:space="preserve"> </w:t>
      </w:r>
      <w:r w:rsidRPr="00D5718A">
        <w:t>đó</w:t>
      </w:r>
      <w:r>
        <w:t xml:space="preserve"> b</w:t>
      </w:r>
      <w:r w:rsidRPr="00D5718A">
        <w:t>ằng</w:t>
      </w:r>
      <w:r>
        <w:t>: R</w:t>
      </w:r>
      <w:r>
        <w:rPr>
          <w:vertAlign w:val="subscript"/>
        </w:rPr>
        <w:t>b</w:t>
      </w:r>
      <w:r>
        <w:t xml:space="preserve"> = </w:t>
      </w:r>
      <w:r w:rsidRPr="00D5718A">
        <w:rPr>
          <w:position w:val="-30"/>
        </w:rPr>
        <w:object w:dxaOrig="400" w:dyaOrig="700">
          <v:shape id="_x0000_i1372" type="#_x0000_t75" style="width:20.25pt;height:35.25pt" o:ole="">
            <v:imagedata r:id="rId230" o:title=""/>
          </v:shape>
          <o:OLEObject Type="Embed" ProgID="Equation.3" ShapeID="_x0000_i1372" DrawAspect="Content" ObjectID="_1584343351" r:id="rId231"/>
        </w:object>
      </w:r>
      <w:r>
        <w:t xml:space="preserve"> = </w:t>
      </w:r>
      <w:r w:rsidRPr="00D5718A">
        <w:rPr>
          <w:position w:val="-28"/>
        </w:rPr>
        <w:object w:dxaOrig="520" w:dyaOrig="660">
          <v:shape id="_x0000_i1373" type="#_x0000_t75" style="width:26.25pt;height:33pt" o:ole="">
            <v:imagedata r:id="rId232" o:title=""/>
          </v:shape>
          <o:OLEObject Type="Embed" ProgID="Equation.3" ShapeID="_x0000_i1373" DrawAspect="Content" ObjectID="_1584343352" r:id="rId233"/>
        </w:object>
      </w:r>
      <w:r>
        <w:t xml:space="preserve"> = 24 (</w:t>
      </w:r>
      <w:r w:rsidRPr="00D5718A">
        <w:rPr>
          <w:position w:val="-4"/>
        </w:rPr>
        <w:object w:dxaOrig="260" w:dyaOrig="260">
          <v:shape id="_x0000_i1374" type="#_x0000_t75" style="width:12.75pt;height:12.75pt" o:ole="">
            <v:imagedata r:id="rId234" o:title=""/>
          </v:shape>
          <o:OLEObject Type="Embed" ProgID="Equation.3" ShapeID="_x0000_i1374" DrawAspect="Content" ObjectID="_1584343353" r:id="rId235"/>
        </w:object>
      </w:r>
      <w:r>
        <w:t>)                         0,25</w:t>
      </w:r>
      <w:r w:rsidRPr="00235487">
        <w:t>đ</w:t>
      </w:r>
    </w:p>
    <w:p w:rsidR="008515DC" w:rsidRDefault="008515DC" w:rsidP="00D5718A">
      <w:pPr>
        <w:tabs>
          <w:tab w:val="left" w:pos="1350"/>
        </w:tabs>
      </w:pPr>
    </w:p>
    <w:p w:rsidR="008515DC" w:rsidRDefault="008515DC" w:rsidP="00D5718A">
      <w:pPr>
        <w:tabs>
          <w:tab w:val="left" w:pos="1350"/>
        </w:tabs>
      </w:pPr>
      <w:r>
        <w:t xml:space="preserve">   c. Theo </w:t>
      </w:r>
      <w:r w:rsidRPr="00D5718A">
        <w:t>đề</w:t>
      </w:r>
      <w:r>
        <w:t xml:space="preserve"> ra ta c</w:t>
      </w:r>
      <w:r w:rsidRPr="00D5718A">
        <w:t>ó</w:t>
      </w:r>
      <w:r>
        <w:t>: P</w:t>
      </w:r>
      <w:r>
        <w:rPr>
          <w:vertAlign w:val="subscript"/>
        </w:rPr>
        <w:t>1</w:t>
      </w:r>
      <w:r>
        <w:t xml:space="preserve"> = 3P</w:t>
      </w:r>
      <w:r>
        <w:rPr>
          <w:vertAlign w:val="subscript"/>
        </w:rPr>
        <w:t>2</w:t>
      </w:r>
      <w:r>
        <w:t xml:space="preserve"> </w:t>
      </w:r>
      <w:r>
        <w:sym w:font="Wingdings" w:char="F0F3"/>
      </w:r>
      <w:r>
        <w:t xml:space="preserve"> I</w:t>
      </w:r>
      <w:r>
        <w:rPr>
          <w:vertAlign w:val="subscript"/>
        </w:rPr>
        <w:t>1</w:t>
      </w:r>
      <w:r>
        <w:rPr>
          <w:vertAlign w:val="superscript"/>
        </w:rPr>
        <w:t>2</w:t>
      </w:r>
      <w:r>
        <w:t>.R</w:t>
      </w:r>
      <w:r>
        <w:rPr>
          <w:vertAlign w:val="subscript"/>
        </w:rPr>
        <w:t>1</w:t>
      </w:r>
      <w:r>
        <w:t xml:space="preserve"> = 3I</w:t>
      </w:r>
      <w:r>
        <w:rPr>
          <w:vertAlign w:val="subscript"/>
        </w:rPr>
        <w:t>2</w:t>
      </w:r>
      <w:r>
        <w:rPr>
          <w:vertAlign w:val="superscript"/>
        </w:rPr>
        <w:t>2</w:t>
      </w:r>
      <w:r>
        <w:t>.R</w:t>
      </w:r>
      <w:r>
        <w:rPr>
          <w:vertAlign w:val="subscript"/>
        </w:rPr>
        <w:t>2</w:t>
      </w:r>
      <w:r>
        <w:t xml:space="preserve"> </w:t>
      </w:r>
    </w:p>
    <w:p w:rsidR="008515DC" w:rsidRPr="00235487" w:rsidRDefault="008515DC" w:rsidP="005976A4">
      <w:pPr>
        <w:tabs>
          <w:tab w:val="left" w:pos="1350"/>
        </w:tabs>
      </w:pPr>
      <w:r>
        <w:t xml:space="preserve"> </w:t>
      </w:r>
      <w:r>
        <w:sym w:font="Wingdings" w:char="F0F3"/>
      </w:r>
      <w:r>
        <w:t xml:space="preserve"> </w:t>
      </w:r>
      <w:r w:rsidRPr="005976A4">
        <w:rPr>
          <w:position w:val="-32"/>
        </w:rPr>
        <w:object w:dxaOrig="639" w:dyaOrig="800">
          <v:shape id="_x0000_i1375" type="#_x0000_t75" style="width:32.25pt;height:39.75pt" o:ole="">
            <v:imagedata r:id="rId236" o:title=""/>
          </v:shape>
          <o:OLEObject Type="Embed" ProgID="Equation.3" ShapeID="_x0000_i1375" DrawAspect="Content" ObjectID="_1584343354" r:id="rId237"/>
        </w:object>
      </w:r>
      <w:r>
        <w:t xml:space="preserve"> = </w:t>
      </w:r>
      <w:r w:rsidRPr="005976A4">
        <w:rPr>
          <w:position w:val="-30"/>
        </w:rPr>
        <w:object w:dxaOrig="480" w:dyaOrig="700">
          <v:shape id="_x0000_i1376" type="#_x0000_t75" style="width:24pt;height:35.25pt" o:ole="">
            <v:imagedata r:id="rId238" o:title=""/>
          </v:shape>
          <o:OLEObject Type="Embed" ProgID="Equation.3" ShapeID="_x0000_i1376" DrawAspect="Content" ObjectID="_1584343355" r:id="rId239"/>
        </w:object>
      </w:r>
      <w:r>
        <w:t xml:space="preserve"> = 3.</w:t>
      </w:r>
      <w:r w:rsidRPr="005976A4">
        <w:rPr>
          <w:position w:val="-30"/>
        </w:rPr>
        <w:object w:dxaOrig="1120" w:dyaOrig="720">
          <v:shape id="_x0000_i1377" type="#_x0000_t75" style="width:56.25pt;height:36pt" o:ole="">
            <v:imagedata r:id="rId240" o:title=""/>
          </v:shape>
          <o:OLEObject Type="Embed" ProgID="Equation.3" ShapeID="_x0000_i1377" DrawAspect="Content" ObjectID="_1584343356" r:id="rId241"/>
        </w:object>
      </w:r>
      <w:r>
        <w:t xml:space="preserve"> = 3.</w:t>
      </w:r>
      <w:r w:rsidRPr="005976A4">
        <w:rPr>
          <w:position w:val="-24"/>
        </w:rPr>
        <w:object w:dxaOrig="600" w:dyaOrig="660">
          <v:shape id="_x0000_i1378" type="#_x0000_t75" style="width:30pt;height:33pt" o:ole="">
            <v:imagedata r:id="rId242" o:title=""/>
          </v:shape>
          <o:OLEObject Type="Embed" ProgID="Equation.3" ShapeID="_x0000_i1378" DrawAspect="Content" ObjectID="_1584343357" r:id="rId243"/>
        </w:object>
      </w:r>
      <w:r>
        <w:t xml:space="preserve"> = </w:t>
      </w:r>
      <w:r w:rsidRPr="005976A4">
        <w:rPr>
          <w:position w:val="-24"/>
        </w:rPr>
        <w:object w:dxaOrig="240" w:dyaOrig="620">
          <v:shape id="_x0000_i1379" type="#_x0000_t75" style="width:12pt;height:30.75pt" o:ole="">
            <v:imagedata r:id="rId244" o:title=""/>
          </v:shape>
          <o:OLEObject Type="Embed" ProgID="Equation.3" ShapeID="_x0000_i1379" DrawAspect="Content" ObjectID="_1584343358" r:id="rId245"/>
        </w:object>
      </w:r>
      <w:r>
        <w:t xml:space="preserve"> =&gt; </w:t>
      </w:r>
      <w:r w:rsidRPr="005976A4">
        <w:rPr>
          <w:position w:val="-30"/>
        </w:rPr>
        <w:object w:dxaOrig="340" w:dyaOrig="700">
          <v:shape id="_x0000_i1380" type="#_x0000_t75" style="width:17.25pt;height:35.25pt" o:ole="">
            <v:imagedata r:id="rId246" o:title=""/>
          </v:shape>
          <o:OLEObject Type="Embed" ProgID="Equation.3" ShapeID="_x0000_i1380" DrawAspect="Content" ObjectID="_1584343359" r:id="rId247"/>
        </w:object>
      </w:r>
      <w:r>
        <w:t xml:space="preserve"> = </w:t>
      </w:r>
      <w:r w:rsidRPr="005976A4">
        <w:rPr>
          <w:position w:val="-24"/>
        </w:rPr>
        <w:object w:dxaOrig="240" w:dyaOrig="620">
          <v:shape id="_x0000_i1381" type="#_x0000_t75" style="width:12pt;height:30.75pt" o:ole="">
            <v:imagedata r:id="rId248" o:title=""/>
          </v:shape>
          <o:OLEObject Type="Embed" ProgID="Equation.3" ShapeID="_x0000_i1381" DrawAspect="Content" ObjectID="_1584343360" r:id="rId249"/>
        </w:object>
      </w:r>
      <w:r>
        <w:t xml:space="preserve"> </w:t>
      </w:r>
      <w:r>
        <w:sym w:font="Wingdings" w:char="F0F3"/>
      </w:r>
      <w:r>
        <w:t xml:space="preserve"> 2I</w:t>
      </w:r>
      <w:r>
        <w:rPr>
          <w:vertAlign w:val="subscript"/>
        </w:rPr>
        <w:t>1</w:t>
      </w:r>
      <w:r>
        <w:t xml:space="preserve"> = 3I</w:t>
      </w:r>
      <w:r>
        <w:rPr>
          <w:vertAlign w:val="subscript"/>
        </w:rPr>
        <w:t>2</w:t>
      </w:r>
      <w:r>
        <w:t xml:space="preserve"> (1)              0,25</w:t>
      </w:r>
      <w:r w:rsidRPr="00235487">
        <w:t>đ</w:t>
      </w:r>
    </w:p>
    <w:p w:rsidR="008515DC" w:rsidRPr="00235487" w:rsidRDefault="008515DC" w:rsidP="00D5718A">
      <w:pPr>
        <w:tabs>
          <w:tab w:val="left" w:pos="1350"/>
        </w:tabs>
      </w:pPr>
      <w:r>
        <w:t xml:space="preserve">   M</w:t>
      </w:r>
      <w:r w:rsidRPr="005976A4">
        <w:t>à</w:t>
      </w:r>
      <w:r>
        <w:t xml:space="preserve"> I</w:t>
      </w:r>
      <w:r>
        <w:rPr>
          <w:vertAlign w:val="subscript"/>
        </w:rPr>
        <w:t xml:space="preserve">1 </w:t>
      </w:r>
      <w:r>
        <w:t>= I</w:t>
      </w:r>
      <w:r>
        <w:rPr>
          <w:vertAlign w:val="subscript"/>
        </w:rPr>
        <w:t>2</w:t>
      </w:r>
      <w:r>
        <w:t xml:space="preserve"> + I</w:t>
      </w:r>
      <w:r>
        <w:rPr>
          <w:vertAlign w:val="subscript"/>
        </w:rPr>
        <w:t>R</w:t>
      </w:r>
      <w:r>
        <w:t xml:space="preserve"> n</w:t>
      </w:r>
      <w:r w:rsidRPr="005976A4">
        <w:t>ê</w:t>
      </w:r>
      <w:r>
        <w:t xml:space="preserve">n (1) </w:t>
      </w:r>
      <w:r>
        <w:sym w:font="Wingdings" w:char="F0F3"/>
      </w:r>
      <w:r>
        <w:t xml:space="preserve"> 2(I</w:t>
      </w:r>
      <w:r>
        <w:rPr>
          <w:vertAlign w:val="subscript"/>
        </w:rPr>
        <w:t>2</w:t>
      </w:r>
      <w:r>
        <w:t xml:space="preserve"> + I</w:t>
      </w:r>
      <w:r>
        <w:rPr>
          <w:vertAlign w:val="subscript"/>
        </w:rPr>
        <w:t>R</w:t>
      </w:r>
      <w:r>
        <w:t>) = 3I</w:t>
      </w:r>
      <w:r>
        <w:rPr>
          <w:vertAlign w:val="subscript"/>
        </w:rPr>
        <w:t>2</w:t>
      </w:r>
      <w:r>
        <w:t xml:space="preserve"> </w:t>
      </w:r>
      <w:r>
        <w:sym w:font="Wingdings" w:char="F0F3"/>
      </w:r>
      <w:r>
        <w:t xml:space="preserve"> 2I</w:t>
      </w:r>
      <w:r>
        <w:rPr>
          <w:vertAlign w:val="subscript"/>
        </w:rPr>
        <w:t>2</w:t>
      </w:r>
      <w:r>
        <w:t xml:space="preserve"> + 2I</w:t>
      </w:r>
      <w:r>
        <w:rPr>
          <w:vertAlign w:val="subscript"/>
        </w:rPr>
        <w:t>R</w:t>
      </w:r>
      <w:r>
        <w:t xml:space="preserve"> = 3I</w:t>
      </w:r>
      <w:r>
        <w:rPr>
          <w:vertAlign w:val="subscript"/>
        </w:rPr>
        <w:t>2</w:t>
      </w:r>
      <w:r>
        <w:t xml:space="preserve"> =&gt; I</w:t>
      </w:r>
      <w:r>
        <w:rPr>
          <w:vertAlign w:val="subscript"/>
        </w:rPr>
        <w:t>2</w:t>
      </w:r>
      <w:r>
        <w:t xml:space="preserve"> = 2I</w:t>
      </w:r>
      <w:r>
        <w:rPr>
          <w:vertAlign w:val="subscript"/>
        </w:rPr>
        <w:t xml:space="preserve">R </w:t>
      </w:r>
      <w:r w:rsidRPr="00235487">
        <w:t>(2)</w:t>
      </w:r>
      <w:r>
        <w:t xml:space="preserve">           0,25</w:t>
      </w:r>
      <w:r w:rsidRPr="00235487">
        <w:t>đ</w:t>
      </w:r>
    </w:p>
    <w:p w:rsidR="008515DC" w:rsidRDefault="008515DC" w:rsidP="00D5718A">
      <w:pPr>
        <w:tabs>
          <w:tab w:val="left" w:pos="1350"/>
        </w:tabs>
      </w:pPr>
      <w:r>
        <w:t xml:space="preserve">   Do </w:t>
      </w:r>
      <w:r w:rsidRPr="005976A4">
        <w:t>đèn</w:t>
      </w:r>
      <w:r>
        <w:t xml:space="preserve"> </w:t>
      </w:r>
      <w:r w:rsidRPr="005976A4">
        <w:t>Đ</w:t>
      </w:r>
      <w:r>
        <w:rPr>
          <w:vertAlign w:val="subscript"/>
        </w:rPr>
        <w:t>2</w:t>
      </w:r>
      <w:r>
        <w:t xml:space="preserve"> // R n</w:t>
      </w:r>
      <w:r w:rsidRPr="005976A4">
        <w:t>ê</w:t>
      </w:r>
      <w:r>
        <w:t>n U</w:t>
      </w:r>
      <w:r>
        <w:rPr>
          <w:vertAlign w:val="subscript"/>
        </w:rPr>
        <w:t>2</w:t>
      </w:r>
      <w:r>
        <w:t xml:space="preserve"> = </w:t>
      </w:r>
      <w:smartTag w:uri="urn:schemas-microsoft-com:office:smarttags" w:element="place">
        <w:smartTag w:uri="urn:schemas-microsoft-com:office:smarttags" w:element="City">
          <w:r>
            <w:t>U</w:t>
          </w:r>
          <w:r>
            <w:rPr>
              <w:vertAlign w:val="subscript"/>
            </w:rPr>
            <w:t>R</w:t>
          </w:r>
        </w:smartTag>
      </w:smartTag>
      <w:r>
        <w:t xml:space="preserve"> </w:t>
      </w:r>
      <w:r>
        <w:sym w:font="Wingdings" w:char="F0F3"/>
      </w:r>
      <w:r>
        <w:t xml:space="preserve"> I</w:t>
      </w:r>
      <w:r>
        <w:rPr>
          <w:vertAlign w:val="subscript"/>
        </w:rPr>
        <w:t>2</w:t>
      </w:r>
      <w:r>
        <w:t>.R</w:t>
      </w:r>
      <w:r>
        <w:rPr>
          <w:vertAlign w:val="subscript"/>
        </w:rPr>
        <w:t>2</w:t>
      </w:r>
      <w:r>
        <w:t xml:space="preserve"> = I</w:t>
      </w:r>
      <w:r>
        <w:rPr>
          <w:vertAlign w:val="subscript"/>
        </w:rPr>
        <w:t>R</w:t>
      </w:r>
      <w:r>
        <w:t>.R</w:t>
      </w:r>
    </w:p>
    <w:p w:rsidR="008515DC" w:rsidRPr="00235487" w:rsidRDefault="008515DC" w:rsidP="00D5718A">
      <w:pPr>
        <w:tabs>
          <w:tab w:val="left" w:pos="1350"/>
        </w:tabs>
      </w:pPr>
      <w:r>
        <w:t xml:space="preserve">   Thay (2) v</w:t>
      </w:r>
      <w:r w:rsidRPr="00235487">
        <w:t>ào</w:t>
      </w:r>
      <w:r>
        <w:t xml:space="preserve"> ta </w:t>
      </w:r>
      <w:r w:rsidRPr="00235487">
        <w:t>được</w:t>
      </w:r>
      <w:r>
        <w:t xml:space="preserve"> 2.I</w:t>
      </w:r>
      <w:r>
        <w:rPr>
          <w:vertAlign w:val="subscript"/>
        </w:rPr>
        <w:t>R</w:t>
      </w:r>
      <w:r>
        <w:t>.R</w:t>
      </w:r>
      <w:r>
        <w:rPr>
          <w:vertAlign w:val="subscript"/>
        </w:rPr>
        <w:t>2</w:t>
      </w:r>
      <w:r>
        <w:t xml:space="preserve"> = I</w:t>
      </w:r>
      <w:r>
        <w:rPr>
          <w:vertAlign w:val="subscript"/>
        </w:rPr>
        <w:t>R</w:t>
      </w:r>
      <w:r>
        <w:t>.R =&gt; R = 2R</w:t>
      </w:r>
      <w:r>
        <w:rPr>
          <w:vertAlign w:val="subscript"/>
        </w:rPr>
        <w:t>2</w:t>
      </w:r>
      <w:r>
        <w:t xml:space="preserve"> = 2.</w:t>
      </w:r>
      <w:r w:rsidRPr="00235487">
        <w:rPr>
          <w:position w:val="-30"/>
        </w:rPr>
        <w:object w:dxaOrig="700" w:dyaOrig="720">
          <v:shape id="_x0000_i1382" type="#_x0000_t75" style="width:35.25pt;height:36pt" o:ole="">
            <v:imagedata r:id="rId250" o:title=""/>
          </v:shape>
          <o:OLEObject Type="Embed" ProgID="Equation.3" ShapeID="_x0000_i1382" DrawAspect="Content" ObjectID="_1584343361" r:id="rId251"/>
        </w:object>
      </w:r>
      <w:r>
        <w:t xml:space="preserve"> = 2.</w:t>
      </w:r>
      <w:r w:rsidRPr="00235487">
        <w:rPr>
          <w:position w:val="-24"/>
        </w:rPr>
        <w:object w:dxaOrig="360" w:dyaOrig="660">
          <v:shape id="_x0000_i1383" type="#_x0000_t75" style="width:18pt;height:33pt" o:ole="">
            <v:imagedata r:id="rId252" o:title=""/>
          </v:shape>
          <o:OLEObject Type="Embed" ProgID="Equation.3" ShapeID="_x0000_i1383" DrawAspect="Content" ObjectID="_1584343362" r:id="rId253"/>
        </w:object>
      </w:r>
      <w:r>
        <w:t xml:space="preserve"> = 24 (</w:t>
      </w:r>
      <w:r w:rsidRPr="00D5718A">
        <w:rPr>
          <w:position w:val="-4"/>
        </w:rPr>
        <w:object w:dxaOrig="260" w:dyaOrig="260">
          <v:shape id="_x0000_i1384" type="#_x0000_t75" style="width:12.75pt;height:12.75pt" o:ole="">
            <v:imagedata r:id="rId234" o:title=""/>
          </v:shape>
          <o:OLEObject Type="Embed" ProgID="Equation.3" ShapeID="_x0000_i1384" DrawAspect="Content" ObjectID="_1584343363" r:id="rId254"/>
        </w:object>
      </w:r>
      <w:r>
        <w:t>)         0,5</w:t>
      </w:r>
      <w:r w:rsidRPr="00235487">
        <w:t>đ</w:t>
      </w:r>
    </w:p>
    <w:p w:rsidR="008515DC" w:rsidRDefault="008515DC" w:rsidP="00BE4296"/>
    <w:p w:rsidR="008515DC" w:rsidRPr="000F0559" w:rsidRDefault="008515DC" w:rsidP="00BE4296">
      <w:r>
        <w:t xml:space="preserve"> </w:t>
      </w:r>
      <w:r w:rsidRPr="00BE4296">
        <w:rPr>
          <w:b/>
        </w:rPr>
        <w:t>Câu 3</w:t>
      </w:r>
      <w:r>
        <w:t xml:space="preserve">: </w:t>
      </w:r>
      <w:r w:rsidRPr="000F0559">
        <w:t>(</w:t>
      </w:r>
      <w:r>
        <w:t>2,5</w:t>
      </w:r>
      <w:r w:rsidRPr="000F0559">
        <w:t xml:space="preserve"> điểm)  </w:t>
      </w:r>
    </w:p>
    <w:p w:rsidR="008515DC" w:rsidRDefault="008515DC" w:rsidP="00A03DD0">
      <w:pPr>
        <w:tabs>
          <w:tab w:val="left" w:pos="9090"/>
        </w:tabs>
      </w:pPr>
      <w:r>
        <w:rPr>
          <w:b/>
        </w:rPr>
        <w:t xml:space="preserve"> </w:t>
      </w:r>
      <w:r>
        <w:t>- G</w:t>
      </w:r>
      <w:r w:rsidRPr="00B66149">
        <w:t>ọi</w:t>
      </w:r>
      <w:r>
        <w:t xml:space="preserve"> kh</w:t>
      </w:r>
      <w:r w:rsidRPr="00B66149">
        <w:t>ối</w:t>
      </w:r>
      <w:r>
        <w:t xml:space="preserve"> l</w:t>
      </w:r>
      <w:r w:rsidRPr="00B66149">
        <w:t>ượng</w:t>
      </w:r>
      <w:r>
        <w:t xml:space="preserve"> c</w:t>
      </w:r>
      <w:r w:rsidRPr="00B66149">
        <w:t>ủa</w:t>
      </w:r>
      <w:r>
        <w:t xml:space="preserve"> ch</w:t>
      </w:r>
      <w:r w:rsidRPr="00B66149">
        <w:t>ì</w:t>
      </w:r>
      <w:r>
        <w:t xml:space="preserve"> v</w:t>
      </w:r>
      <w:r w:rsidRPr="00B66149">
        <w:t>à</w:t>
      </w:r>
      <w:r>
        <w:t xml:space="preserve"> k</w:t>
      </w:r>
      <w:r w:rsidRPr="00B66149">
        <w:t>ẽm</w:t>
      </w:r>
      <w:r>
        <w:t xml:space="preserve"> l</w:t>
      </w:r>
      <w:r w:rsidRPr="00B66149">
        <w:t>ần</w:t>
      </w:r>
      <w:r>
        <w:t xml:space="preserve"> l</w:t>
      </w:r>
      <w:r w:rsidRPr="00B66149">
        <w:t>ượt</w:t>
      </w:r>
      <w:r>
        <w:t xml:space="preserve"> l</w:t>
      </w:r>
      <w:r w:rsidRPr="00B66149">
        <w:t>à</w:t>
      </w:r>
      <w:r>
        <w:t xml:space="preserve"> m</w:t>
      </w:r>
      <w:r>
        <w:rPr>
          <w:vertAlign w:val="subscript"/>
        </w:rPr>
        <w:t>c</w:t>
      </w:r>
      <w:r>
        <w:t xml:space="preserve"> v</w:t>
      </w:r>
      <w:r w:rsidRPr="00B66149">
        <w:t>à</w:t>
      </w:r>
      <w:r>
        <w:t xml:space="preserve"> m</w:t>
      </w:r>
      <w:r>
        <w:rPr>
          <w:vertAlign w:val="subscript"/>
        </w:rPr>
        <w:t>k</w:t>
      </w:r>
      <w:r>
        <w:t>, ta c</w:t>
      </w:r>
      <w:r w:rsidRPr="00B66149">
        <w:t>ó</w:t>
      </w:r>
      <w:r>
        <w:t xml:space="preserve">: </w:t>
      </w:r>
      <w:r>
        <w:tab/>
      </w:r>
    </w:p>
    <w:p w:rsidR="008515DC" w:rsidRPr="002D4116" w:rsidRDefault="008515DC" w:rsidP="00B37135">
      <w:r>
        <w:t xml:space="preserve">                                                   m</w:t>
      </w:r>
      <w:r>
        <w:rPr>
          <w:vertAlign w:val="subscript"/>
        </w:rPr>
        <w:t xml:space="preserve">c </w:t>
      </w:r>
      <w:r>
        <w:t>+ m</w:t>
      </w:r>
      <w:r>
        <w:rPr>
          <w:vertAlign w:val="subscript"/>
        </w:rPr>
        <w:t>k</w:t>
      </w:r>
      <w:r>
        <w:t xml:space="preserve"> = 0,05(kg). ( = 50g)      (1)                           0,25</w:t>
      </w:r>
      <w:r w:rsidRPr="002D4116">
        <w:t>đ</w:t>
      </w:r>
    </w:p>
    <w:p w:rsidR="008515DC" w:rsidRPr="002D4116" w:rsidRDefault="008515DC" w:rsidP="00B37135">
      <w:r>
        <w:t>- Nhi</w:t>
      </w:r>
      <w:r w:rsidRPr="002F2E85">
        <w:t>ệt</w:t>
      </w:r>
      <w:r>
        <w:t xml:space="preserve"> l</w:t>
      </w:r>
      <w:r w:rsidRPr="002F2E85">
        <w:t>ượng</w:t>
      </w:r>
      <w:r>
        <w:t xml:space="preserve"> do ch</w:t>
      </w:r>
      <w:r w:rsidRPr="002F2E85">
        <w:t>ì</w:t>
      </w:r>
      <w:r>
        <w:t xml:space="preserve"> v</w:t>
      </w:r>
      <w:r w:rsidRPr="002F2E85">
        <w:t>à</w:t>
      </w:r>
      <w:r>
        <w:t xml:space="preserve"> k</w:t>
      </w:r>
      <w:r w:rsidRPr="002F2E85">
        <w:t>ẽm</w:t>
      </w:r>
      <w:r>
        <w:t xml:space="preserve"> to</w:t>
      </w:r>
      <w:r w:rsidRPr="002F2E85">
        <w:t>ả</w:t>
      </w:r>
      <w:r>
        <w:t xml:space="preserve"> ra: </w:t>
      </w:r>
      <w:r w:rsidRPr="002F2E85">
        <w:rPr>
          <w:position w:val="-12"/>
        </w:rPr>
        <w:object w:dxaOrig="3120" w:dyaOrig="360">
          <v:shape id="_x0000_i1385" type="#_x0000_t75" style="width:156pt;height:18pt" o:ole="">
            <v:imagedata r:id="rId166" o:title=""/>
          </v:shape>
          <o:OLEObject Type="Embed" ProgID="Equation.DSMT4" ShapeID="_x0000_i1385" DrawAspect="Content" ObjectID="_1584343364" r:id="rId255"/>
        </w:object>
      </w:r>
      <w:r>
        <w:t>;                               0,25</w:t>
      </w:r>
      <w:r w:rsidRPr="002D4116">
        <w:t>đ</w:t>
      </w:r>
    </w:p>
    <w:p w:rsidR="008515DC" w:rsidRDefault="008515DC" w:rsidP="00B37135">
      <w:r>
        <w:tab/>
      </w:r>
      <w:r>
        <w:tab/>
      </w:r>
      <w:r>
        <w:tab/>
      </w:r>
      <w:r>
        <w:tab/>
      </w:r>
      <w:r>
        <w:tab/>
        <w:t xml:space="preserve">      </w:t>
      </w:r>
      <w:r w:rsidRPr="002F2E85">
        <w:rPr>
          <w:position w:val="-12"/>
        </w:rPr>
        <w:object w:dxaOrig="3200" w:dyaOrig="360">
          <v:shape id="_x0000_i1386" type="#_x0000_t75" style="width:159.75pt;height:18pt" o:ole="">
            <v:imagedata r:id="rId168" o:title=""/>
          </v:shape>
          <o:OLEObject Type="Embed" ProgID="Equation.DSMT4" ShapeID="_x0000_i1386" DrawAspect="Content" ObjectID="_1584343365" r:id="rId256"/>
        </w:object>
      </w:r>
      <w:r>
        <w:t>.                              0,25</w:t>
      </w:r>
      <w:r w:rsidRPr="002D4116">
        <w:t>đ</w:t>
      </w:r>
    </w:p>
    <w:p w:rsidR="008515DC" w:rsidRDefault="008515DC" w:rsidP="00B37135">
      <w:r>
        <w:t>- N</w:t>
      </w:r>
      <w:r w:rsidRPr="002F2E85">
        <w:t>ước</w:t>
      </w:r>
      <w:r>
        <w:t xml:space="preserve"> v</w:t>
      </w:r>
      <w:r w:rsidRPr="002F2E85">
        <w:t>à</w:t>
      </w:r>
      <w:r>
        <w:t xml:space="preserve"> nhi</w:t>
      </w:r>
      <w:r w:rsidRPr="002F2E85">
        <w:t>ệt</w:t>
      </w:r>
      <w:r>
        <w:t xml:space="preserve"> l</w:t>
      </w:r>
      <w:r w:rsidRPr="002F2E85">
        <w:t>ượng</w:t>
      </w:r>
      <w:r>
        <w:t xml:space="preserve"> k</w:t>
      </w:r>
      <w:r w:rsidRPr="002F2E85">
        <w:t>ế</w:t>
      </w:r>
      <w:r>
        <w:t xml:space="preserve"> thu nhi</w:t>
      </w:r>
      <w:r w:rsidRPr="002F2E85">
        <w:t>ệt</w:t>
      </w:r>
      <w:r>
        <w:t xml:space="preserve"> l</w:t>
      </w:r>
      <w:r w:rsidRPr="002F2E85">
        <w:t>ượng</w:t>
      </w:r>
      <w:r>
        <w:t xml:space="preserve"> l</w:t>
      </w:r>
      <w:r w:rsidRPr="002F2E85">
        <w:t>à</w:t>
      </w:r>
      <w:r>
        <w:t xml:space="preserve">:  </w:t>
      </w:r>
    </w:p>
    <w:p w:rsidR="008515DC" w:rsidRPr="002F2E85" w:rsidRDefault="008515DC" w:rsidP="00B37135">
      <w:r>
        <w:t xml:space="preserve">     </w:t>
      </w:r>
      <w:r w:rsidRPr="002F2E85">
        <w:rPr>
          <w:position w:val="-12"/>
        </w:rPr>
        <w:object w:dxaOrig="4520" w:dyaOrig="360">
          <v:shape id="_x0000_i1387" type="#_x0000_t75" style="width:225.75pt;height:18pt" o:ole="">
            <v:imagedata r:id="rId170" o:title=""/>
          </v:shape>
          <o:OLEObject Type="Embed" ProgID="Equation.DSMT4" ShapeID="_x0000_i1387" DrawAspect="Content" ObjectID="_1584343366" r:id="rId257"/>
        </w:object>
      </w:r>
      <w:r>
        <w:t>;                                                               0,25</w:t>
      </w:r>
      <w:r w:rsidRPr="002D4116">
        <w:t>đ</w:t>
      </w:r>
    </w:p>
    <w:p w:rsidR="008515DC" w:rsidRDefault="008515DC" w:rsidP="00B37135">
      <w:pPr>
        <w:tabs>
          <w:tab w:val="left" w:pos="4455"/>
        </w:tabs>
      </w:pPr>
      <w:r>
        <w:t xml:space="preserve">     </w:t>
      </w:r>
      <w:r w:rsidRPr="002F2E85">
        <w:rPr>
          <w:position w:val="-12"/>
        </w:rPr>
        <w:object w:dxaOrig="3140" w:dyaOrig="360">
          <v:shape id="_x0000_i1388" type="#_x0000_t75" style="width:156.75pt;height:18pt" o:ole="">
            <v:imagedata r:id="rId172" o:title=""/>
          </v:shape>
          <o:OLEObject Type="Embed" ProgID="Equation.DSMT4" ShapeID="_x0000_i1388" DrawAspect="Content" ObjectID="_1584343367" r:id="rId258"/>
        </w:object>
      </w:r>
      <w:r>
        <w:t>.                                                                                   0,25</w:t>
      </w:r>
      <w:r w:rsidRPr="002D4116">
        <w:t>đ</w:t>
      </w:r>
      <w:r>
        <w:tab/>
      </w:r>
    </w:p>
    <w:p w:rsidR="008515DC" w:rsidRPr="002D4116" w:rsidRDefault="008515DC" w:rsidP="00B37135">
      <w:r>
        <w:t>- Ph</w:t>
      </w:r>
      <w:r w:rsidRPr="007A0321">
        <w:t>ươ</w:t>
      </w:r>
      <w:r>
        <w:t>ng tr</w:t>
      </w:r>
      <w:r w:rsidRPr="007A0321">
        <w:t>ình</w:t>
      </w:r>
      <w:r>
        <w:t xml:space="preserve"> c</w:t>
      </w:r>
      <w:r w:rsidRPr="007A0321">
        <w:t>â</w:t>
      </w:r>
      <w:r>
        <w:t>n b</w:t>
      </w:r>
      <w:r w:rsidRPr="007A0321">
        <w:t>ằn</w:t>
      </w:r>
      <w:r>
        <w:t>g nhi</w:t>
      </w:r>
      <w:r w:rsidRPr="007A0321">
        <w:t>ệt</w:t>
      </w:r>
      <w:r>
        <w:t xml:space="preserve">: </w:t>
      </w:r>
      <w:r w:rsidRPr="007A0321">
        <w:rPr>
          <w:position w:val="-12"/>
        </w:rPr>
        <w:object w:dxaOrig="1900" w:dyaOrig="360">
          <v:shape id="_x0000_i1389" type="#_x0000_t75" style="width:95.25pt;height:18pt" o:ole="">
            <v:imagedata r:id="rId174" o:title=""/>
          </v:shape>
          <o:OLEObject Type="Embed" ProgID="Equation.DSMT4" ShapeID="_x0000_i1389" DrawAspect="Content" ObjectID="_1584343368" r:id="rId259"/>
        </w:object>
      </w:r>
      <w:r>
        <w:t xml:space="preserve">  </w:t>
      </w:r>
      <w:r w:rsidRPr="007A0321">
        <w:rPr>
          <w:position w:val="-6"/>
        </w:rPr>
        <w:object w:dxaOrig="300" w:dyaOrig="240">
          <v:shape id="_x0000_i1390" type="#_x0000_t75" style="width:15pt;height:12pt" o:ole="">
            <v:imagedata r:id="rId176" o:title=""/>
          </v:shape>
          <o:OLEObject Type="Embed" ProgID="Equation.DSMT4" ShapeID="_x0000_i1390" DrawAspect="Content" ObjectID="_1584343369" r:id="rId260"/>
        </w:object>
      </w:r>
      <w:r>
        <w:t xml:space="preserve">                                                   0,5</w:t>
      </w:r>
      <w:r w:rsidRPr="002D4116">
        <w:t>đ</w:t>
      </w:r>
    </w:p>
    <w:p w:rsidR="008515DC" w:rsidRPr="002D4116" w:rsidRDefault="008515DC" w:rsidP="00B37135">
      <w:r>
        <w:t xml:space="preserve">                                            15340m</w:t>
      </w:r>
      <w:r>
        <w:rPr>
          <w:vertAlign w:val="subscript"/>
        </w:rPr>
        <w:t>c</w:t>
      </w:r>
      <w:r>
        <w:t xml:space="preserve"> + 24780m</w:t>
      </w:r>
      <w:r>
        <w:rPr>
          <w:vertAlign w:val="subscript"/>
        </w:rPr>
        <w:t>k</w:t>
      </w:r>
      <w:r>
        <w:t xml:space="preserve"> = 1098,4          (2)                           0,25</w:t>
      </w:r>
      <w:r w:rsidRPr="002D4116">
        <w:t>đ</w:t>
      </w:r>
    </w:p>
    <w:p w:rsidR="008515DC" w:rsidRPr="002D4116" w:rsidRDefault="008515DC" w:rsidP="00B37135">
      <w:r>
        <w:t>- Gi</w:t>
      </w:r>
      <w:r w:rsidRPr="007A0321">
        <w:t>ải</w:t>
      </w:r>
      <w:r>
        <w:t xml:space="preserve"> h</w:t>
      </w:r>
      <w:r w:rsidRPr="007A0321">
        <w:t>ệ</w:t>
      </w:r>
      <w:r>
        <w:t xml:space="preserve"> ph</w:t>
      </w:r>
      <w:r w:rsidRPr="007A0321">
        <w:t>ươ</w:t>
      </w:r>
      <w:r>
        <w:t>ng tr</w:t>
      </w:r>
      <w:r w:rsidRPr="007A0321">
        <w:t>ình</w:t>
      </w:r>
      <w:r>
        <w:t xml:space="preserve"> (1) v</w:t>
      </w:r>
      <w:r w:rsidRPr="002A1142">
        <w:t>à</w:t>
      </w:r>
      <w:r>
        <w:t xml:space="preserve"> (2) ta c</w:t>
      </w:r>
      <w:r w:rsidRPr="002A1142">
        <w:t>ó</w:t>
      </w:r>
      <w:r>
        <w:t>: m</w:t>
      </w:r>
      <w:r>
        <w:rPr>
          <w:vertAlign w:val="subscript"/>
        </w:rPr>
        <w:t>c</w:t>
      </w:r>
      <w:r>
        <w:t xml:space="preserve"> </w:t>
      </w:r>
      <w:r w:rsidRPr="00154CF1">
        <w:rPr>
          <w:position w:val="-4"/>
        </w:rPr>
        <w:object w:dxaOrig="200" w:dyaOrig="200">
          <v:shape id="_x0000_i1391" type="#_x0000_t75" style="width:9.75pt;height:9.75pt" o:ole="">
            <v:imagedata r:id="rId178" o:title=""/>
          </v:shape>
          <o:OLEObject Type="Embed" ProgID="Equation.3" ShapeID="_x0000_i1391" DrawAspect="Content" ObjectID="_1584343370" r:id="rId261"/>
        </w:object>
      </w:r>
      <w:r>
        <w:t xml:space="preserve"> 0,015kg; m</w:t>
      </w:r>
      <w:r>
        <w:rPr>
          <w:vertAlign w:val="subscript"/>
        </w:rPr>
        <w:t>k</w:t>
      </w:r>
      <w:r>
        <w:t xml:space="preserve"> </w:t>
      </w:r>
      <w:r w:rsidRPr="00154CF1">
        <w:rPr>
          <w:position w:val="-4"/>
        </w:rPr>
        <w:object w:dxaOrig="200" w:dyaOrig="200">
          <v:shape id="_x0000_i1392" type="#_x0000_t75" style="width:9.75pt;height:9.75pt" o:ole="">
            <v:imagedata r:id="rId180" o:title=""/>
          </v:shape>
          <o:OLEObject Type="Embed" ProgID="Equation.3" ShapeID="_x0000_i1392" DrawAspect="Content" ObjectID="_1584343371" r:id="rId262"/>
        </w:object>
      </w:r>
      <w:r>
        <w:t xml:space="preserve"> 0,035kg.                        0,5</w:t>
      </w:r>
      <w:r w:rsidRPr="002D4116">
        <w:t>đ</w:t>
      </w:r>
    </w:p>
    <w:p w:rsidR="008515DC" w:rsidRPr="000F0559" w:rsidRDefault="008515DC" w:rsidP="00B37135">
      <w:pPr>
        <w:rPr>
          <w:b/>
        </w:rPr>
      </w:pPr>
      <w:r>
        <w:t xml:space="preserve">                                Đổi ra đơn vị gam: m</w:t>
      </w:r>
      <w:r>
        <w:rPr>
          <w:vertAlign w:val="subscript"/>
        </w:rPr>
        <w:t>c</w:t>
      </w:r>
      <w:r>
        <w:t xml:space="preserve"> </w:t>
      </w:r>
      <w:r w:rsidRPr="00154CF1">
        <w:rPr>
          <w:position w:val="-4"/>
        </w:rPr>
        <w:object w:dxaOrig="200" w:dyaOrig="200">
          <v:shape id="_x0000_i1393" type="#_x0000_t75" style="width:9.75pt;height:9.75pt" o:ole="">
            <v:imagedata r:id="rId178" o:title=""/>
          </v:shape>
          <o:OLEObject Type="Embed" ProgID="Equation.3" ShapeID="_x0000_i1393" DrawAspect="Content" ObjectID="_1584343372" r:id="rId263"/>
        </w:object>
      </w:r>
      <w:r>
        <w:t xml:space="preserve"> 15g; m</w:t>
      </w:r>
      <w:r>
        <w:rPr>
          <w:vertAlign w:val="subscript"/>
        </w:rPr>
        <w:t>k</w:t>
      </w:r>
      <w:r>
        <w:t xml:space="preserve"> </w:t>
      </w:r>
      <w:r w:rsidRPr="00154CF1">
        <w:rPr>
          <w:position w:val="-4"/>
        </w:rPr>
        <w:object w:dxaOrig="200" w:dyaOrig="200">
          <v:shape id="_x0000_i1394" type="#_x0000_t75" style="width:9.75pt;height:9.75pt" o:ole="">
            <v:imagedata r:id="rId183" o:title=""/>
          </v:shape>
          <o:OLEObject Type="Embed" ProgID="Equation.3" ShapeID="_x0000_i1394" DrawAspect="Content" ObjectID="_1584343373" r:id="rId264"/>
        </w:object>
      </w:r>
      <w:r>
        <w:t xml:space="preserve"> 35g.                                     </w:t>
      </w:r>
    </w:p>
    <w:p w:rsidR="008515DC" w:rsidRPr="000F0559" w:rsidRDefault="008515DC" w:rsidP="00BE4296"/>
    <w:p w:rsidR="008515DC" w:rsidRDefault="008515DC" w:rsidP="001E3FFA">
      <w:r>
        <w:rPr>
          <w:b/>
        </w:rPr>
        <w:t xml:space="preserve"> </w:t>
      </w:r>
      <w:r w:rsidRPr="004969AF">
        <w:rPr>
          <w:b/>
        </w:rPr>
        <w:t>Câu 4</w:t>
      </w:r>
      <w:r>
        <w:t xml:space="preserve">: (2,0 </w:t>
      </w:r>
      <w:r w:rsidRPr="00541DBE">
        <w:t>đ</w:t>
      </w:r>
      <w:r>
        <w:t>i</w:t>
      </w:r>
      <w:r w:rsidRPr="00541DBE">
        <w:t>ểm</w:t>
      </w:r>
      <w:r>
        <w:t>)</w:t>
      </w:r>
    </w:p>
    <w:p w:rsidR="008515DC" w:rsidRPr="002743F9" w:rsidRDefault="008515DC" w:rsidP="00C81161">
      <w:r>
        <w:t xml:space="preserve"> - Công suất tiêu thụ của đoạn mạch khi hai điện trở mắc song song: </w:t>
      </w:r>
      <w:r>
        <w:rPr>
          <w:position w:val="-60"/>
        </w:rPr>
        <w:object w:dxaOrig="1320" w:dyaOrig="1020">
          <v:shape id="_x0000_i1395" type="#_x0000_t75" style="width:66pt;height:51pt" o:ole="">
            <v:imagedata r:id="rId265" o:title=""/>
          </v:shape>
          <o:OLEObject Type="Embed" ProgID="Equation.DSMT4" ShapeID="_x0000_i1395" DrawAspect="Content" ObjectID="_1584343374" r:id="rId266"/>
        </w:object>
      </w:r>
      <w:r>
        <w:t>.     0,5</w:t>
      </w:r>
      <w:r w:rsidRPr="002743F9">
        <w:t>đ</w:t>
      </w:r>
    </w:p>
    <w:p w:rsidR="008515DC" w:rsidRPr="002743F9" w:rsidRDefault="008515DC" w:rsidP="00C81161">
      <w:r>
        <w:t xml:space="preserve"> - Công suất tiêu thụ của đoạn mạch khi hai điện trở mắc nối tiếp: </w:t>
      </w:r>
      <w:r>
        <w:rPr>
          <w:position w:val="-30"/>
        </w:rPr>
        <w:object w:dxaOrig="1279" w:dyaOrig="720">
          <v:shape id="_x0000_i1396" type="#_x0000_t75" style="width:63.75pt;height:36pt" o:ole="">
            <v:imagedata r:id="rId267" o:title=""/>
          </v:shape>
          <o:OLEObject Type="Embed" ProgID="Equation.DSMT4" ShapeID="_x0000_i1396" DrawAspect="Content" ObjectID="_1584343375" r:id="rId268"/>
        </w:object>
      </w:r>
      <w:r>
        <w:t>.          0,5</w:t>
      </w:r>
      <w:r w:rsidRPr="002743F9">
        <w:t>đ</w:t>
      </w:r>
    </w:p>
    <w:p w:rsidR="008515DC" w:rsidRPr="003E50F5" w:rsidRDefault="008515DC" w:rsidP="00C81161">
      <w:r>
        <w:t xml:space="preserve"> - Lập tỷ số:  </w:t>
      </w:r>
      <w:r>
        <w:rPr>
          <w:position w:val="-30"/>
        </w:rPr>
        <w:object w:dxaOrig="1579" w:dyaOrig="720">
          <v:shape id="_x0000_i1397" type="#_x0000_t75" style="width:78.75pt;height:36pt" o:ole="">
            <v:imagedata r:id="rId269" o:title=""/>
          </v:shape>
          <o:OLEObject Type="Embed" ProgID="Equation.DSMT4" ShapeID="_x0000_i1397" DrawAspect="Content" ObjectID="_1584343376" r:id="rId270"/>
        </w:object>
      </w:r>
      <w:r>
        <w:t>;                                                                                          0,5</w:t>
      </w:r>
      <w:r w:rsidRPr="003E50F5">
        <w:t>đ</w:t>
      </w:r>
    </w:p>
    <w:p w:rsidR="008515DC" w:rsidRDefault="008515DC" w:rsidP="00C81161">
      <w:r>
        <w:t xml:space="preserve"> - Do :  </w:t>
      </w:r>
      <w:r>
        <w:rPr>
          <w:position w:val="-14"/>
        </w:rPr>
        <w:object w:dxaOrig="1739" w:dyaOrig="420">
          <v:shape id="_x0000_i1398" type="#_x0000_t75" style="width:87pt;height:21pt" o:ole="">
            <v:imagedata r:id="rId271" o:title=""/>
          </v:shape>
          <o:OLEObject Type="Embed" ProgID="Equation.DSMT4" ShapeID="_x0000_i1398" DrawAspect="Content" ObjectID="_1584343377" r:id="rId272"/>
        </w:object>
      </w:r>
      <w:r>
        <w:t xml:space="preserve"> =&gt; (R</w:t>
      </w:r>
      <w:r>
        <w:rPr>
          <w:vertAlign w:val="subscript"/>
        </w:rPr>
        <w:t>1</w:t>
      </w:r>
      <w:r>
        <w:t xml:space="preserve"> + R</w:t>
      </w:r>
      <w:r>
        <w:rPr>
          <w:vertAlign w:val="subscript"/>
        </w:rPr>
        <w:t>2</w:t>
      </w:r>
      <w:r>
        <w:t>)</w:t>
      </w:r>
      <w:r>
        <w:rPr>
          <w:vertAlign w:val="superscript"/>
        </w:rPr>
        <w:t>2</w:t>
      </w:r>
      <w:r>
        <w:t xml:space="preserve">  </w:t>
      </w:r>
      <w:r w:rsidRPr="00C81161">
        <w:rPr>
          <w:position w:val="-4"/>
        </w:rPr>
        <w:object w:dxaOrig="200" w:dyaOrig="240">
          <v:shape id="_x0000_i1399" type="#_x0000_t75" style="width:9.75pt;height:12pt" o:ole="">
            <v:imagedata r:id="rId211" o:title=""/>
          </v:shape>
          <o:OLEObject Type="Embed" ProgID="Equation.3" ShapeID="_x0000_i1399" DrawAspect="Content" ObjectID="_1584343378" r:id="rId273"/>
        </w:object>
      </w:r>
      <w:r>
        <w:t xml:space="preserve"> 4 (</w:t>
      </w:r>
      <w:r w:rsidRPr="00C81161">
        <w:rPr>
          <w:position w:val="-12"/>
        </w:rPr>
        <w:object w:dxaOrig="800" w:dyaOrig="400">
          <v:shape id="_x0000_i1400" type="#_x0000_t75" style="width:39.75pt;height:20.25pt" o:ole="">
            <v:imagedata r:id="rId213" o:title=""/>
          </v:shape>
          <o:OLEObject Type="Embed" ProgID="Equation.3" ShapeID="_x0000_i1400" DrawAspect="Content" ObjectID="_1584343379" r:id="rId274"/>
        </w:object>
      </w:r>
      <w:r>
        <w:t>)</w:t>
      </w:r>
      <w:r>
        <w:rPr>
          <w:vertAlign w:val="superscript"/>
        </w:rPr>
        <w:t>2</w:t>
      </w:r>
      <w:r>
        <w:t xml:space="preserve"> , n</w:t>
      </w:r>
      <w:r w:rsidRPr="00C81161">
        <w:t>ê</w:t>
      </w:r>
      <w:r>
        <w:t>n ta có:</w:t>
      </w:r>
    </w:p>
    <w:p w:rsidR="008515DC" w:rsidRPr="003E50F5" w:rsidRDefault="008515DC" w:rsidP="00C81161">
      <w:r>
        <w:lastRenderedPageBreak/>
        <w:t xml:space="preserve">                                              </w:t>
      </w:r>
      <w:r>
        <w:rPr>
          <w:position w:val="-30"/>
        </w:rPr>
        <w:object w:dxaOrig="1660" w:dyaOrig="760">
          <v:shape id="_x0000_i1401" type="#_x0000_t75" style="width:83.25pt;height:38.25pt" o:ole="">
            <v:imagedata r:id="rId275" o:title=""/>
          </v:shape>
          <o:OLEObject Type="Embed" ProgID="Equation.DSMT4" ShapeID="_x0000_i1401" DrawAspect="Content" ObjectID="_1584343380" r:id="rId276"/>
        </w:object>
      </w:r>
      <w:r>
        <w:t xml:space="preserve">            </w:t>
      </w:r>
      <w:r>
        <w:rPr>
          <w:position w:val="-6"/>
        </w:rPr>
        <w:object w:dxaOrig="300" w:dyaOrig="240">
          <v:shape id="_x0000_i1402" type="#_x0000_t75" style="width:15pt;height:12pt" o:ole="">
            <v:imagedata r:id="rId277" o:title=""/>
          </v:shape>
          <o:OLEObject Type="Embed" ProgID="Equation.DSMT4" ShapeID="_x0000_i1402" DrawAspect="Content" ObjectID="_1584343381" r:id="rId278"/>
        </w:object>
      </w:r>
      <w:r>
        <w:t xml:space="preserve">                  </w:t>
      </w:r>
      <w:r>
        <w:rPr>
          <w:position w:val="-30"/>
        </w:rPr>
        <w:object w:dxaOrig="720" w:dyaOrig="680">
          <v:shape id="_x0000_i1403" type="#_x0000_t75" style="width:36pt;height:33.75pt" o:ole="">
            <v:imagedata r:id="rId279" o:title=""/>
          </v:shape>
          <o:OLEObject Type="Embed" ProgID="Equation.DSMT4" ShapeID="_x0000_i1403" DrawAspect="Content" ObjectID="_1584343382" r:id="rId280"/>
        </w:object>
      </w:r>
      <w:r>
        <w:t xml:space="preserve">                    0,5</w:t>
      </w:r>
      <w:r w:rsidRPr="003E50F5">
        <w:t>đ</w:t>
      </w:r>
    </w:p>
    <w:p w:rsidR="008515DC" w:rsidRDefault="008515DC" w:rsidP="00C81161"/>
    <w:p w:rsidR="008515DC" w:rsidRPr="001E3FFA" w:rsidRDefault="008515DC" w:rsidP="006973F4">
      <w:pPr>
        <w:jc w:val="center"/>
      </w:pPr>
      <w:r>
        <w:t>-------------------------- H</w:t>
      </w:r>
      <w:r w:rsidRPr="006973F4">
        <w:t>ẾT</w:t>
      </w:r>
      <w:r>
        <w:t xml:space="preserve"> -----------------------------</w:t>
      </w:r>
    </w:p>
    <w:p w:rsidR="008515DC" w:rsidRDefault="008515DC" w:rsidP="006973F4">
      <w:pPr>
        <w:jc w:val="center"/>
      </w:pPr>
      <w:r>
        <w:t>(</w:t>
      </w:r>
      <w:r w:rsidRPr="006973F4">
        <w:rPr>
          <w:b/>
          <w:i/>
        </w:rPr>
        <w:t>Lưu ý: Nếu học sinh làm cách khác nhưng có kết quả đúng vẫn cho điểm tối đa</w:t>
      </w:r>
      <w:r>
        <w:t>)</w:t>
      </w:r>
    </w:p>
    <w:p w:rsidR="008515DC" w:rsidRDefault="008515DC" w:rsidP="006973F4"/>
    <w:p w:rsidR="008515DC" w:rsidRPr="006973F4" w:rsidRDefault="008515DC" w:rsidP="006973F4">
      <w:pPr>
        <w:tabs>
          <w:tab w:val="left" w:pos="6735"/>
        </w:tabs>
      </w:pPr>
      <w:r>
        <w:tab/>
      </w: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14"/>
        <w:gridCol w:w="6362"/>
      </w:tblGrid>
      <w:tr w:rsidR="008515DC" w:rsidRPr="00633206">
        <w:tc>
          <w:tcPr>
            <w:tcW w:w="1843" w:type="pct"/>
          </w:tcPr>
          <w:p w:rsidR="008515DC" w:rsidRPr="00633206" w:rsidRDefault="008515DC" w:rsidP="00633206">
            <w:pPr>
              <w:tabs>
                <w:tab w:val="left" w:pos="540"/>
              </w:tabs>
              <w:jc w:val="center"/>
              <w:rPr>
                <w:b/>
                <w:sz w:val="26"/>
                <w:szCs w:val="26"/>
              </w:rPr>
            </w:pPr>
            <w:r w:rsidRPr="00633206">
              <w:rPr>
                <w:b/>
                <w:sz w:val="26"/>
                <w:szCs w:val="26"/>
              </w:rPr>
              <w:t>SỞ GIÁO DỤ</w:t>
            </w:r>
            <w:r>
              <w:rPr>
                <w:b/>
                <w:sz w:val="26"/>
                <w:szCs w:val="26"/>
              </w:rPr>
              <w:t>C VÀ</w:t>
            </w:r>
            <w:r w:rsidRPr="00633206">
              <w:rPr>
                <w:b/>
                <w:sz w:val="26"/>
                <w:szCs w:val="26"/>
              </w:rPr>
              <w:t xml:space="preserve"> ĐÀO TẠO</w:t>
            </w:r>
          </w:p>
          <w:p w:rsidR="008515DC" w:rsidRDefault="008515DC" w:rsidP="005651DE">
            <w:pPr>
              <w:tabs>
                <w:tab w:val="left" w:pos="540"/>
              </w:tabs>
              <w:spacing w:line="240" w:lineRule="atLeast"/>
              <w:jc w:val="center"/>
              <w:rPr>
                <w:b/>
                <w:sz w:val="26"/>
                <w:szCs w:val="26"/>
              </w:rPr>
            </w:pPr>
            <w:r>
              <w:rPr>
                <w:b/>
                <w:sz w:val="26"/>
                <w:szCs w:val="26"/>
              </w:rPr>
              <w:t xml:space="preserve"> </w:t>
            </w:r>
            <w:r w:rsidRPr="00633206">
              <w:rPr>
                <w:b/>
                <w:sz w:val="26"/>
                <w:szCs w:val="26"/>
              </w:rPr>
              <w:t xml:space="preserve">QUẢNG </w:t>
            </w:r>
            <w:smartTag w:uri="urn:schemas-microsoft-com:office:smarttags" w:element="country-region">
              <w:smartTag w:uri="urn:schemas-microsoft-com:office:smarttags" w:element="place">
                <w:r w:rsidRPr="00633206">
                  <w:rPr>
                    <w:b/>
                    <w:sz w:val="26"/>
                    <w:szCs w:val="26"/>
                  </w:rPr>
                  <w:t>NAM</w:t>
                </w:r>
              </w:smartTag>
            </w:smartTag>
          </w:p>
          <w:p w:rsidR="008515DC" w:rsidRPr="00633206" w:rsidRDefault="00A734FB" w:rsidP="001513A3">
            <w:pPr>
              <w:tabs>
                <w:tab w:val="left" w:pos="540"/>
              </w:tabs>
              <w:jc w:val="center"/>
              <w:rPr>
                <w:b/>
                <w:sz w:val="26"/>
                <w:szCs w:val="26"/>
              </w:rPr>
            </w:pPr>
            <w:r>
              <w:rPr>
                <w:b/>
                <w:noProof/>
                <w:sz w:val="26"/>
                <w:szCs w:val="26"/>
              </w:rPr>
              <mc:AlternateContent>
                <mc:Choice Requires="wps">
                  <w:drawing>
                    <wp:anchor distT="0" distB="0" distL="114300" distR="114300" simplePos="0" relativeHeight="251732480" behindDoc="0" locked="0" layoutInCell="1" allowOverlap="1">
                      <wp:simplePos x="0" y="0"/>
                      <wp:positionH relativeFrom="column">
                        <wp:posOffset>793115</wp:posOffset>
                      </wp:positionH>
                      <wp:positionV relativeFrom="paragraph">
                        <wp:posOffset>21590</wp:posOffset>
                      </wp:positionV>
                      <wp:extent cx="685800" cy="0"/>
                      <wp:effectExtent l="8890" t="13335" r="10160" b="5715"/>
                      <wp:wrapNone/>
                      <wp:docPr id="3657"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98"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5pt,1.7pt" to="116.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"/>
                  </w:pict>
                </mc:Fallback>
              </mc:AlternateContent>
            </w:r>
          </w:p>
          <w:p w:rsidR="008515DC" w:rsidRPr="00633206" w:rsidRDefault="008515DC" w:rsidP="00633206">
            <w:pPr>
              <w:tabs>
                <w:tab w:val="left" w:pos="540"/>
              </w:tabs>
              <w:jc w:val="center"/>
              <w:rPr>
                <w:b/>
                <w:sz w:val="26"/>
                <w:szCs w:val="26"/>
              </w:rPr>
            </w:pPr>
            <w:r w:rsidRPr="00633206">
              <w:rPr>
                <w:b/>
                <w:sz w:val="26"/>
                <w:szCs w:val="26"/>
                <w:bdr w:val="single" w:sz="4" w:space="0" w:color="auto"/>
              </w:rPr>
              <w:t>ĐỀ CHÍNH THỨC</w:t>
            </w:r>
          </w:p>
        </w:tc>
        <w:tc>
          <w:tcPr>
            <w:tcW w:w="3157" w:type="pct"/>
          </w:tcPr>
          <w:p w:rsidR="008515DC" w:rsidRPr="00633206" w:rsidRDefault="008515DC" w:rsidP="00633206">
            <w:pPr>
              <w:tabs>
                <w:tab w:val="left" w:pos="540"/>
              </w:tabs>
              <w:jc w:val="center"/>
              <w:rPr>
                <w:b/>
                <w:sz w:val="26"/>
                <w:szCs w:val="26"/>
              </w:rPr>
            </w:pPr>
            <w:r w:rsidRPr="00633206">
              <w:rPr>
                <w:b/>
                <w:sz w:val="26"/>
                <w:szCs w:val="26"/>
              </w:rPr>
              <w:t>KỲ THI CHỌN HỌC SINH GIỎI LỚP 9 THCS</w:t>
            </w:r>
          </w:p>
          <w:p w:rsidR="008515DC" w:rsidRPr="00633206" w:rsidRDefault="008515DC" w:rsidP="00633206">
            <w:pPr>
              <w:tabs>
                <w:tab w:val="left" w:pos="540"/>
              </w:tabs>
              <w:jc w:val="center"/>
              <w:rPr>
                <w:b/>
                <w:sz w:val="26"/>
                <w:szCs w:val="26"/>
              </w:rPr>
            </w:pPr>
            <w:r w:rsidRPr="00633206">
              <w:rPr>
                <w:b/>
                <w:sz w:val="26"/>
                <w:szCs w:val="26"/>
              </w:rPr>
              <w:t>N</w:t>
            </w:r>
            <w:r>
              <w:rPr>
                <w:b/>
                <w:sz w:val="26"/>
                <w:szCs w:val="26"/>
              </w:rPr>
              <w:t>ăm học</w:t>
            </w:r>
            <w:r w:rsidRPr="00633206">
              <w:rPr>
                <w:b/>
                <w:sz w:val="26"/>
                <w:szCs w:val="26"/>
              </w:rPr>
              <w:t xml:space="preserve"> 2013 – 2014</w:t>
            </w:r>
          </w:p>
          <w:p w:rsidR="008515DC" w:rsidRPr="00633206" w:rsidRDefault="00A734FB" w:rsidP="001513A3">
            <w:pPr>
              <w:tabs>
                <w:tab w:val="left" w:pos="540"/>
              </w:tabs>
              <w:spacing w:before="120"/>
              <w:jc w:val="both"/>
              <w:rPr>
                <w:b/>
                <w:sz w:val="26"/>
                <w:szCs w:val="26"/>
              </w:rPr>
            </w:pPr>
            <w:r>
              <w:rPr>
                <w:b/>
                <w:noProof/>
                <w:sz w:val="26"/>
                <w:szCs w:val="26"/>
              </w:rPr>
              <mc:AlternateContent>
                <mc:Choice Requires="wps">
                  <w:drawing>
                    <wp:anchor distT="0" distB="0" distL="114300" distR="114300" simplePos="0" relativeHeight="251733504" behindDoc="0" locked="0" layoutInCell="1" allowOverlap="1">
                      <wp:simplePos x="0" y="0"/>
                      <wp:positionH relativeFrom="column">
                        <wp:posOffset>1397000</wp:posOffset>
                      </wp:positionH>
                      <wp:positionV relativeFrom="paragraph">
                        <wp:posOffset>15875</wp:posOffset>
                      </wp:positionV>
                      <wp:extent cx="1143000" cy="0"/>
                      <wp:effectExtent l="8890" t="7620" r="10160" b="11430"/>
                      <wp:wrapNone/>
                      <wp:docPr id="3656"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99"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1.25pt" to="200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"/>
                  </w:pict>
                </mc:Fallback>
              </mc:AlternateContent>
            </w:r>
            <w:r w:rsidR="008515DC" w:rsidRPr="00633206">
              <w:rPr>
                <w:sz w:val="26"/>
                <w:szCs w:val="26"/>
              </w:rPr>
              <w:t>Môn thi    :</w:t>
            </w:r>
            <w:r w:rsidR="008515DC" w:rsidRPr="00633206">
              <w:rPr>
                <w:sz w:val="26"/>
                <w:szCs w:val="26"/>
              </w:rPr>
              <w:tab/>
            </w:r>
            <w:r w:rsidR="008515DC">
              <w:rPr>
                <w:b/>
                <w:sz w:val="26"/>
                <w:szCs w:val="26"/>
              </w:rPr>
              <w:t xml:space="preserve">  </w:t>
            </w:r>
            <w:r w:rsidR="008515DC" w:rsidRPr="00633206">
              <w:rPr>
                <w:b/>
                <w:sz w:val="26"/>
                <w:szCs w:val="26"/>
              </w:rPr>
              <w:t>VẬT LÝ</w:t>
            </w:r>
          </w:p>
          <w:p w:rsidR="008515DC" w:rsidRPr="00633206" w:rsidRDefault="008515DC" w:rsidP="00633206">
            <w:pPr>
              <w:tabs>
                <w:tab w:val="left" w:pos="540"/>
              </w:tabs>
              <w:jc w:val="both"/>
              <w:rPr>
                <w:b/>
                <w:i/>
                <w:sz w:val="26"/>
                <w:szCs w:val="26"/>
              </w:rPr>
            </w:pPr>
            <w:r w:rsidRPr="00633206">
              <w:rPr>
                <w:sz w:val="26"/>
                <w:szCs w:val="26"/>
              </w:rPr>
              <w:t>Thời gian :</w:t>
            </w:r>
            <w:r w:rsidRPr="00633206">
              <w:rPr>
                <w:b/>
                <w:sz w:val="26"/>
                <w:szCs w:val="26"/>
              </w:rPr>
              <w:t xml:space="preserve">   </w:t>
            </w:r>
            <w:r>
              <w:rPr>
                <w:b/>
                <w:sz w:val="26"/>
                <w:szCs w:val="26"/>
              </w:rPr>
              <w:t xml:space="preserve">   </w:t>
            </w:r>
            <w:r w:rsidRPr="00633206">
              <w:rPr>
                <w:b/>
                <w:sz w:val="26"/>
                <w:szCs w:val="26"/>
              </w:rPr>
              <w:t xml:space="preserve">150 phút </w:t>
            </w:r>
            <w:r w:rsidRPr="00633206">
              <w:rPr>
                <w:i/>
                <w:sz w:val="26"/>
                <w:szCs w:val="26"/>
              </w:rPr>
              <w:t>( không kể thời gian giao đề)</w:t>
            </w:r>
          </w:p>
          <w:p w:rsidR="008515DC" w:rsidRPr="00633206" w:rsidRDefault="008515DC" w:rsidP="00633206">
            <w:pPr>
              <w:tabs>
                <w:tab w:val="left" w:pos="540"/>
              </w:tabs>
              <w:jc w:val="both"/>
              <w:rPr>
                <w:b/>
                <w:sz w:val="26"/>
                <w:szCs w:val="26"/>
              </w:rPr>
            </w:pPr>
            <w:r w:rsidRPr="00633206">
              <w:rPr>
                <w:sz w:val="26"/>
                <w:szCs w:val="26"/>
              </w:rPr>
              <w:t>Ngày thi   :</w:t>
            </w:r>
            <w:r w:rsidRPr="00633206">
              <w:rPr>
                <w:b/>
                <w:sz w:val="26"/>
                <w:szCs w:val="26"/>
              </w:rPr>
              <w:t xml:space="preserve">  </w:t>
            </w:r>
            <w:r>
              <w:rPr>
                <w:b/>
                <w:sz w:val="26"/>
                <w:szCs w:val="26"/>
              </w:rPr>
              <w:t xml:space="preserve">    </w:t>
            </w:r>
            <w:r w:rsidRPr="00633206">
              <w:rPr>
                <w:b/>
                <w:sz w:val="26"/>
                <w:szCs w:val="26"/>
              </w:rPr>
              <w:t>08/4/2014</w:t>
            </w:r>
          </w:p>
        </w:tc>
      </w:tr>
    </w:tbl>
    <w:p w:rsidR="008515DC" w:rsidRPr="00633206" w:rsidRDefault="008515DC" w:rsidP="008515DC">
      <w:pPr>
        <w:widowControl/>
        <w:numPr>
          <w:ilvl w:val="0"/>
          <w:numId w:val="15"/>
        </w:numPr>
        <w:tabs>
          <w:tab w:val="clear" w:pos="720"/>
          <w:tab w:val="left" w:pos="540"/>
        </w:tabs>
        <w:autoSpaceDE/>
        <w:autoSpaceDN/>
        <w:ind w:left="0" w:firstLine="0"/>
        <w:jc w:val="both"/>
        <w:rPr>
          <w:sz w:val="26"/>
          <w:szCs w:val="26"/>
        </w:rPr>
      </w:pPr>
      <w:r w:rsidRPr="00633206">
        <w:rPr>
          <w:sz w:val="26"/>
          <w:szCs w:val="26"/>
        </w:rPr>
        <w:t>(4 điểm)</w:t>
      </w:r>
    </w:p>
    <w:p w:rsidR="008515DC" w:rsidRPr="00633206" w:rsidRDefault="008515DC" w:rsidP="00633206">
      <w:pPr>
        <w:tabs>
          <w:tab w:val="left" w:pos="540"/>
        </w:tabs>
        <w:jc w:val="both"/>
        <w:rPr>
          <w:sz w:val="26"/>
          <w:szCs w:val="26"/>
        </w:rPr>
      </w:pPr>
      <w:r w:rsidRPr="00633206">
        <w:rPr>
          <w:sz w:val="26"/>
          <w:szCs w:val="26"/>
        </w:rPr>
        <w:t>Trên đoạn đường thẳng AB có hai xe chuyển động. Xe mô tô đi từ A về B, trong n</w:t>
      </w:r>
      <w:r>
        <w:rPr>
          <w:sz w:val="26"/>
          <w:szCs w:val="26"/>
        </w:rPr>
        <w:t>ử</w:t>
      </w:r>
      <w:r w:rsidRPr="00633206">
        <w:rPr>
          <w:sz w:val="26"/>
          <w:szCs w:val="26"/>
        </w:rPr>
        <w:t xml:space="preserve">a đoạn đường đầu xe chuyển động với vận tốc </w:t>
      </w:r>
      <w:r w:rsidRPr="00633206">
        <w:rPr>
          <w:i/>
          <w:sz w:val="26"/>
          <w:szCs w:val="26"/>
        </w:rPr>
        <w:t>v</w:t>
      </w:r>
      <w:r w:rsidRPr="00633206">
        <w:rPr>
          <w:i/>
          <w:sz w:val="26"/>
          <w:szCs w:val="26"/>
          <w:vertAlign w:val="subscript"/>
        </w:rPr>
        <w:t>1</w:t>
      </w:r>
      <w:r w:rsidRPr="00633206">
        <w:rPr>
          <w:i/>
          <w:sz w:val="26"/>
          <w:szCs w:val="26"/>
        </w:rPr>
        <w:t xml:space="preserve"> = 20km/h</w:t>
      </w:r>
      <w:r w:rsidRPr="00633206">
        <w:rPr>
          <w:sz w:val="26"/>
          <w:szCs w:val="26"/>
        </w:rPr>
        <w:t>, trong n</w:t>
      </w:r>
      <w:r>
        <w:rPr>
          <w:sz w:val="26"/>
          <w:szCs w:val="26"/>
        </w:rPr>
        <w:t>ử</w:t>
      </w:r>
      <w:r w:rsidRPr="00633206">
        <w:rPr>
          <w:sz w:val="26"/>
          <w:szCs w:val="26"/>
        </w:rPr>
        <w:t xml:space="preserve">a đoạn đường còn lại xe chuyển động với vận tốc </w:t>
      </w:r>
      <w:r w:rsidRPr="00633206">
        <w:rPr>
          <w:i/>
          <w:sz w:val="26"/>
          <w:szCs w:val="26"/>
        </w:rPr>
        <w:t>v</w:t>
      </w:r>
      <w:r w:rsidRPr="00633206">
        <w:rPr>
          <w:i/>
          <w:sz w:val="26"/>
          <w:szCs w:val="26"/>
        </w:rPr>
        <w:softHyphen/>
      </w:r>
      <w:r w:rsidRPr="00633206">
        <w:rPr>
          <w:i/>
          <w:sz w:val="26"/>
          <w:szCs w:val="26"/>
          <w:vertAlign w:val="subscript"/>
        </w:rPr>
        <w:t>2</w:t>
      </w:r>
      <w:r w:rsidRPr="00633206">
        <w:rPr>
          <w:i/>
          <w:sz w:val="26"/>
          <w:szCs w:val="26"/>
        </w:rPr>
        <w:t xml:space="preserve"> = 60km/h</w:t>
      </w:r>
      <w:r w:rsidRPr="00633206">
        <w:rPr>
          <w:sz w:val="26"/>
          <w:szCs w:val="26"/>
        </w:rPr>
        <w:t>. Xe ô tô đi từ B về A, trong n</w:t>
      </w:r>
      <w:r>
        <w:rPr>
          <w:sz w:val="26"/>
          <w:szCs w:val="26"/>
        </w:rPr>
        <w:t>ử</w:t>
      </w:r>
      <w:r w:rsidRPr="00633206">
        <w:rPr>
          <w:sz w:val="26"/>
          <w:szCs w:val="26"/>
        </w:rPr>
        <w:t xml:space="preserve">a thời gian đầu </w:t>
      </w:r>
      <w:r>
        <w:rPr>
          <w:sz w:val="26"/>
          <w:szCs w:val="26"/>
        </w:rPr>
        <w:t xml:space="preserve">xe </w:t>
      </w:r>
      <w:r w:rsidRPr="00633206">
        <w:rPr>
          <w:sz w:val="26"/>
          <w:szCs w:val="26"/>
        </w:rPr>
        <w:t xml:space="preserve">chuyển động với vận tốc </w:t>
      </w:r>
      <w:r w:rsidRPr="00633206">
        <w:rPr>
          <w:i/>
          <w:sz w:val="26"/>
          <w:szCs w:val="26"/>
        </w:rPr>
        <w:t>v</w:t>
      </w:r>
      <w:r w:rsidRPr="00633206">
        <w:rPr>
          <w:i/>
          <w:sz w:val="26"/>
          <w:szCs w:val="26"/>
          <w:vertAlign w:val="subscript"/>
        </w:rPr>
        <w:t>1</w:t>
      </w:r>
      <w:r w:rsidRPr="00633206">
        <w:rPr>
          <w:sz w:val="26"/>
          <w:szCs w:val="26"/>
        </w:rPr>
        <w:t>, trong n</w:t>
      </w:r>
      <w:r>
        <w:rPr>
          <w:sz w:val="26"/>
          <w:szCs w:val="26"/>
        </w:rPr>
        <w:t>ử</w:t>
      </w:r>
      <w:r w:rsidRPr="00633206">
        <w:rPr>
          <w:sz w:val="26"/>
          <w:szCs w:val="26"/>
        </w:rPr>
        <w:t xml:space="preserve">a thời gian còn lại xe chuyển động với vận tốc </w:t>
      </w:r>
      <w:r w:rsidRPr="00633206">
        <w:rPr>
          <w:i/>
          <w:sz w:val="26"/>
          <w:szCs w:val="26"/>
        </w:rPr>
        <w:t>v</w:t>
      </w:r>
      <w:r w:rsidRPr="00633206">
        <w:rPr>
          <w:i/>
          <w:sz w:val="26"/>
          <w:szCs w:val="26"/>
        </w:rPr>
        <w:softHyphen/>
      </w:r>
      <w:r w:rsidRPr="00633206">
        <w:rPr>
          <w:i/>
          <w:sz w:val="26"/>
          <w:szCs w:val="26"/>
          <w:vertAlign w:val="subscript"/>
        </w:rPr>
        <w:t>2</w:t>
      </w:r>
      <w:r w:rsidRPr="00633206">
        <w:rPr>
          <w:sz w:val="26"/>
          <w:szCs w:val="26"/>
        </w:rPr>
        <w:t xml:space="preserve">. </w:t>
      </w:r>
      <w:r>
        <w:rPr>
          <w:sz w:val="26"/>
          <w:szCs w:val="26"/>
        </w:rPr>
        <w:t>Biết rằng n</w:t>
      </w:r>
      <w:r w:rsidRPr="00633206">
        <w:rPr>
          <w:sz w:val="26"/>
          <w:szCs w:val="26"/>
        </w:rPr>
        <w:t xml:space="preserve">ếu hai xe xuất phát cách nhau 30 phút thì xe </w:t>
      </w:r>
      <w:r>
        <w:rPr>
          <w:sz w:val="26"/>
          <w:szCs w:val="26"/>
        </w:rPr>
        <w:t>m</w:t>
      </w:r>
      <w:r w:rsidRPr="00633206">
        <w:rPr>
          <w:sz w:val="26"/>
          <w:szCs w:val="26"/>
        </w:rPr>
        <w:t>ô tô đến B và xe ô tô đến A cùng lúc.</w:t>
      </w:r>
    </w:p>
    <w:p w:rsidR="008515DC" w:rsidRPr="00633206" w:rsidRDefault="008515DC" w:rsidP="008515DC">
      <w:pPr>
        <w:widowControl/>
        <w:numPr>
          <w:ilvl w:val="1"/>
          <w:numId w:val="15"/>
        </w:numPr>
        <w:tabs>
          <w:tab w:val="clear" w:pos="1440"/>
          <w:tab w:val="left" w:pos="360"/>
        </w:tabs>
        <w:autoSpaceDE/>
        <w:autoSpaceDN/>
        <w:ind w:left="0" w:firstLine="0"/>
        <w:rPr>
          <w:sz w:val="26"/>
          <w:szCs w:val="26"/>
        </w:rPr>
      </w:pPr>
      <w:r w:rsidRPr="00633206">
        <w:rPr>
          <w:sz w:val="26"/>
          <w:szCs w:val="26"/>
        </w:rPr>
        <w:t>Tính quãng đường AB.</w:t>
      </w:r>
    </w:p>
    <w:p w:rsidR="008515DC" w:rsidRPr="00633206" w:rsidRDefault="008515DC" w:rsidP="008515DC">
      <w:pPr>
        <w:widowControl/>
        <w:numPr>
          <w:ilvl w:val="1"/>
          <w:numId w:val="15"/>
        </w:numPr>
        <w:tabs>
          <w:tab w:val="clear" w:pos="1440"/>
          <w:tab w:val="left" w:pos="360"/>
        </w:tabs>
        <w:autoSpaceDE/>
        <w:autoSpaceDN/>
        <w:ind w:left="0" w:firstLine="0"/>
        <w:rPr>
          <w:sz w:val="26"/>
          <w:szCs w:val="26"/>
        </w:rPr>
      </w:pPr>
      <w:r w:rsidRPr="00633206">
        <w:rPr>
          <w:sz w:val="26"/>
          <w:szCs w:val="26"/>
        </w:rPr>
        <w:t>Nếu hai xe xuất phát cùng lúc thì vị trí gặp nhau của hai xe cách A bao nhiêu?</w:t>
      </w:r>
    </w:p>
    <w:p w:rsidR="008515DC" w:rsidRPr="00633206" w:rsidRDefault="008515DC" w:rsidP="008515DC">
      <w:pPr>
        <w:widowControl/>
        <w:numPr>
          <w:ilvl w:val="0"/>
          <w:numId w:val="15"/>
        </w:numPr>
        <w:tabs>
          <w:tab w:val="clear" w:pos="720"/>
          <w:tab w:val="left" w:pos="540"/>
        </w:tabs>
        <w:autoSpaceDE/>
        <w:autoSpaceDN/>
        <w:ind w:left="0" w:firstLine="0"/>
        <w:jc w:val="both"/>
        <w:rPr>
          <w:sz w:val="26"/>
          <w:szCs w:val="26"/>
        </w:rPr>
      </w:pPr>
      <w:r w:rsidRPr="00633206">
        <w:rPr>
          <w:sz w:val="26"/>
          <w:szCs w:val="26"/>
        </w:rPr>
        <w:t>(4 điểm)</w:t>
      </w:r>
    </w:p>
    <w:p w:rsidR="008515DC" w:rsidRPr="00633206" w:rsidRDefault="008515DC" w:rsidP="00633206">
      <w:pPr>
        <w:tabs>
          <w:tab w:val="left" w:pos="540"/>
        </w:tabs>
        <w:jc w:val="both"/>
        <w:rPr>
          <w:sz w:val="26"/>
          <w:szCs w:val="26"/>
        </w:rPr>
      </w:pPr>
      <w:r w:rsidRPr="00633206">
        <w:rPr>
          <w:sz w:val="26"/>
          <w:szCs w:val="26"/>
        </w:rPr>
        <w:t>Một cục nước đá ở nhiệt độ t</w:t>
      </w:r>
      <w:r w:rsidRPr="00633206">
        <w:rPr>
          <w:sz w:val="26"/>
          <w:szCs w:val="26"/>
          <w:vertAlign w:val="subscript"/>
        </w:rPr>
        <w:t>1</w:t>
      </w:r>
      <w:r w:rsidRPr="00633206">
        <w:rPr>
          <w:sz w:val="26"/>
          <w:szCs w:val="26"/>
        </w:rPr>
        <w:t xml:space="preserve"> = -5</w:t>
      </w:r>
      <w:r w:rsidRPr="00633206">
        <w:rPr>
          <w:sz w:val="26"/>
          <w:szCs w:val="26"/>
          <w:vertAlign w:val="superscript"/>
        </w:rPr>
        <w:t>0</w:t>
      </w:r>
      <w:r w:rsidRPr="00633206">
        <w:rPr>
          <w:sz w:val="26"/>
          <w:szCs w:val="26"/>
        </w:rPr>
        <w:t>C được dìm ngập hoàn toàn vào nước ở nhiệt độ t</w:t>
      </w:r>
      <w:r w:rsidRPr="00633206">
        <w:rPr>
          <w:sz w:val="26"/>
          <w:szCs w:val="26"/>
          <w:vertAlign w:val="subscript"/>
        </w:rPr>
        <w:t>2</w:t>
      </w:r>
      <w:r w:rsidRPr="00633206">
        <w:rPr>
          <w:sz w:val="26"/>
          <w:szCs w:val="26"/>
        </w:rPr>
        <w:t>, có cùng khối lượng với nước đá, đựng trong một bình nhiệt lượng kế hình trụ. Chỉ có nước và nước đá trao đổi nhiệt với nhau. Bỏ qua sự thay đổi thể tích của nước và nước đá theo nhiệt độ.</w:t>
      </w:r>
    </w:p>
    <w:p w:rsidR="008515DC" w:rsidRPr="00633206" w:rsidRDefault="008515DC" w:rsidP="008515DC">
      <w:pPr>
        <w:widowControl/>
        <w:numPr>
          <w:ilvl w:val="0"/>
          <w:numId w:val="17"/>
        </w:numPr>
        <w:tabs>
          <w:tab w:val="clear" w:pos="1440"/>
          <w:tab w:val="left" w:pos="360"/>
        </w:tabs>
        <w:autoSpaceDE/>
        <w:autoSpaceDN/>
        <w:ind w:left="0" w:firstLine="0"/>
        <w:jc w:val="both"/>
        <w:rPr>
          <w:sz w:val="26"/>
          <w:szCs w:val="26"/>
        </w:rPr>
      </w:pPr>
      <w:r w:rsidRPr="00633206">
        <w:rPr>
          <w:sz w:val="26"/>
          <w:szCs w:val="26"/>
        </w:rPr>
        <w:t>Tùy theo điều kiện về nhiệt độ ban đầu t</w:t>
      </w:r>
      <w:r w:rsidRPr="00633206">
        <w:rPr>
          <w:sz w:val="26"/>
          <w:szCs w:val="26"/>
          <w:vertAlign w:val="subscript"/>
        </w:rPr>
        <w:t>2</w:t>
      </w:r>
      <w:r w:rsidRPr="00633206">
        <w:rPr>
          <w:sz w:val="26"/>
          <w:szCs w:val="26"/>
        </w:rPr>
        <w:t xml:space="preserve"> của nước. Hãy nêu và biện luận các trường hợp có thể xảy ra đối </w:t>
      </w:r>
      <w:r>
        <w:rPr>
          <w:sz w:val="26"/>
          <w:szCs w:val="26"/>
        </w:rPr>
        <w:t xml:space="preserve">với </w:t>
      </w:r>
      <w:r w:rsidRPr="00633206">
        <w:rPr>
          <w:sz w:val="26"/>
          <w:szCs w:val="26"/>
        </w:rPr>
        <w:t>mức nước trong bình nhiệt lượng kế khi có cân bằng nhiệt</w:t>
      </w:r>
      <w:r>
        <w:rPr>
          <w:sz w:val="26"/>
          <w:szCs w:val="26"/>
        </w:rPr>
        <w:t>.</w:t>
      </w:r>
    </w:p>
    <w:p w:rsidR="008515DC" w:rsidRPr="00633206" w:rsidRDefault="008515DC" w:rsidP="008515DC">
      <w:pPr>
        <w:widowControl/>
        <w:numPr>
          <w:ilvl w:val="0"/>
          <w:numId w:val="17"/>
        </w:numPr>
        <w:tabs>
          <w:tab w:val="clear" w:pos="1440"/>
          <w:tab w:val="left" w:pos="360"/>
        </w:tabs>
        <w:autoSpaceDE/>
        <w:autoSpaceDN/>
        <w:ind w:left="0" w:firstLine="0"/>
        <w:jc w:val="both"/>
        <w:rPr>
          <w:sz w:val="26"/>
          <w:szCs w:val="26"/>
        </w:rPr>
      </w:pPr>
      <w:r w:rsidRPr="00633206">
        <w:rPr>
          <w:sz w:val="26"/>
          <w:szCs w:val="26"/>
        </w:rPr>
        <w:t>Trường hợp mức nước trong bình nhiệt lượng kế giảm 2% so với ban đầu</w:t>
      </w:r>
      <w:r>
        <w:rPr>
          <w:sz w:val="26"/>
          <w:szCs w:val="26"/>
        </w:rPr>
        <w:t xml:space="preserve"> khi có cân bằng nhiệt thì </w:t>
      </w:r>
      <w:r w:rsidRPr="00633206">
        <w:rPr>
          <w:sz w:val="26"/>
          <w:szCs w:val="26"/>
        </w:rPr>
        <w:t>nhiệt độ ban đầu của nước</w:t>
      </w:r>
      <w:r>
        <w:rPr>
          <w:sz w:val="26"/>
          <w:szCs w:val="26"/>
        </w:rPr>
        <w:t xml:space="preserve"> là bao nhiêu?</w:t>
      </w:r>
      <w:r w:rsidRPr="00633206">
        <w:rPr>
          <w:sz w:val="26"/>
          <w:szCs w:val="26"/>
        </w:rPr>
        <w:t xml:space="preserve"> </w:t>
      </w:r>
    </w:p>
    <w:p w:rsidR="008515DC" w:rsidRPr="00633206" w:rsidRDefault="008515DC" w:rsidP="00633206">
      <w:pPr>
        <w:tabs>
          <w:tab w:val="left" w:pos="540"/>
        </w:tabs>
        <w:jc w:val="both"/>
        <w:rPr>
          <w:i/>
          <w:sz w:val="26"/>
          <w:szCs w:val="26"/>
        </w:rPr>
      </w:pPr>
      <w:r w:rsidRPr="00633206">
        <w:rPr>
          <w:b/>
          <w:i/>
          <w:sz w:val="26"/>
          <w:szCs w:val="26"/>
        </w:rPr>
        <w:t>Cho biết:</w:t>
      </w:r>
      <w:r w:rsidRPr="00633206">
        <w:rPr>
          <w:i/>
          <w:sz w:val="26"/>
          <w:szCs w:val="26"/>
        </w:rPr>
        <w:t xml:space="preserve"> Nhiệt dung riêng, nhiệt nóng chảy, khối lượng riêng của nước đá lần lượ</w:t>
      </w:r>
      <w:r>
        <w:rPr>
          <w:i/>
          <w:sz w:val="26"/>
          <w:szCs w:val="26"/>
        </w:rPr>
        <w:t>t là c</w:t>
      </w:r>
      <w:r w:rsidRPr="00633206">
        <w:rPr>
          <w:i/>
          <w:sz w:val="26"/>
          <w:szCs w:val="26"/>
          <w:vertAlign w:val="subscript"/>
        </w:rPr>
        <w:t>1</w:t>
      </w:r>
      <w:r w:rsidRPr="00633206">
        <w:rPr>
          <w:i/>
          <w:sz w:val="26"/>
          <w:szCs w:val="26"/>
        </w:rPr>
        <w:t xml:space="preserve"> = 2090 J/ kg.</w:t>
      </w:r>
      <w:r>
        <w:rPr>
          <w:i/>
          <w:sz w:val="26"/>
          <w:szCs w:val="26"/>
        </w:rPr>
        <w:t>K</w:t>
      </w:r>
      <w:r w:rsidRPr="00633206">
        <w:rPr>
          <w:i/>
          <w:sz w:val="26"/>
          <w:szCs w:val="26"/>
        </w:rPr>
        <w:t xml:space="preserve">, </w:t>
      </w:r>
      <w:r w:rsidRPr="00633206">
        <w:rPr>
          <w:i/>
          <w:sz w:val="26"/>
          <w:szCs w:val="26"/>
        </w:rPr>
        <w:sym w:font="Symbol" w:char="F020"/>
      </w:r>
      <w:r w:rsidRPr="00633206">
        <w:rPr>
          <w:i/>
          <w:sz w:val="26"/>
          <w:szCs w:val="26"/>
        </w:rPr>
        <w:sym w:font="Symbol" w:char="F06C"/>
      </w:r>
      <w:r w:rsidRPr="00633206">
        <w:rPr>
          <w:i/>
          <w:sz w:val="26"/>
          <w:szCs w:val="26"/>
        </w:rPr>
        <w:t xml:space="preserve"> = 3,33.10</w:t>
      </w:r>
      <w:r w:rsidRPr="00633206">
        <w:rPr>
          <w:i/>
          <w:sz w:val="26"/>
          <w:szCs w:val="26"/>
          <w:vertAlign w:val="superscript"/>
        </w:rPr>
        <w:t>5</w:t>
      </w:r>
      <w:r w:rsidRPr="00633206">
        <w:rPr>
          <w:i/>
          <w:sz w:val="26"/>
          <w:szCs w:val="26"/>
        </w:rPr>
        <w:t>J/kg, D</w:t>
      </w:r>
      <w:r w:rsidRPr="00633206">
        <w:rPr>
          <w:i/>
          <w:sz w:val="26"/>
          <w:szCs w:val="26"/>
          <w:vertAlign w:val="subscript"/>
        </w:rPr>
        <w:t>1</w:t>
      </w:r>
      <w:r w:rsidRPr="00633206">
        <w:rPr>
          <w:i/>
          <w:sz w:val="26"/>
          <w:szCs w:val="26"/>
        </w:rPr>
        <w:t xml:space="preserve"> = 0,916 g/cm</w:t>
      </w:r>
      <w:r w:rsidRPr="00633206">
        <w:rPr>
          <w:i/>
          <w:sz w:val="26"/>
          <w:szCs w:val="26"/>
          <w:vertAlign w:val="superscript"/>
        </w:rPr>
        <w:t>3</w:t>
      </w:r>
      <w:r w:rsidRPr="00633206">
        <w:rPr>
          <w:i/>
          <w:sz w:val="26"/>
          <w:szCs w:val="26"/>
        </w:rPr>
        <w:t>; Nhiệt dung riêng, khối lượng riêng của nước lần lượ</w:t>
      </w:r>
      <w:r>
        <w:rPr>
          <w:i/>
          <w:sz w:val="26"/>
          <w:szCs w:val="26"/>
        </w:rPr>
        <w:t>t là c</w:t>
      </w:r>
      <w:r w:rsidRPr="00633206">
        <w:rPr>
          <w:i/>
          <w:sz w:val="26"/>
          <w:szCs w:val="26"/>
          <w:vertAlign w:val="subscript"/>
        </w:rPr>
        <w:t>2</w:t>
      </w:r>
      <w:r w:rsidRPr="00633206">
        <w:rPr>
          <w:i/>
          <w:sz w:val="26"/>
          <w:szCs w:val="26"/>
        </w:rPr>
        <w:t xml:space="preserve"> = 4180 J/ kg.</w:t>
      </w:r>
      <w:r>
        <w:rPr>
          <w:i/>
          <w:sz w:val="26"/>
          <w:szCs w:val="26"/>
        </w:rPr>
        <w:t>K</w:t>
      </w:r>
      <w:r w:rsidRPr="00633206">
        <w:rPr>
          <w:i/>
          <w:sz w:val="26"/>
          <w:szCs w:val="26"/>
        </w:rPr>
        <w:t>, D</w:t>
      </w:r>
      <w:r w:rsidRPr="00633206">
        <w:rPr>
          <w:i/>
          <w:sz w:val="26"/>
          <w:szCs w:val="26"/>
          <w:vertAlign w:val="subscript"/>
        </w:rPr>
        <w:t>2</w:t>
      </w:r>
      <w:r w:rsidRPr="00633206">
        <w:rPr>
          <w:i/>
          <w:sz w:val="26"/>
          <w:szCs w:val="26"/>
        </w:rPr>
        <w:t xml:space="preserve"> = 1 g/cm</w:t>
      </w:r>
      <w:r w:rsidRPr="00633206">
        <w:rPr>
          <w:i/>
          <w:sz w:val="26"/>
          <w:szCs w:val="26"/>
          <w:vertAlign w:val="superscript"/>
        </w:rPr>
        <w:t>3</w:t>
      </w:r>
      <w:r w:rsidRPr="00633206">
        <w:rPr>
          <w:i/>
          <w:sz w:val="26"/>
          <w:szCs w:val="26"/>
        </w:rPr>
        <w:t xml:space="preserve">. </w:t>
      </w:r>
    </w:p>
    <w:p w:rsidR="008515DC" w:rsidRPr="00633206" w:rsidRDefault="008515DC" w:rsidP="008515DC">
      <w:pPr>
        <w:widowControl/>
        <w:numPr>
          <w:ilvl w:val="0"/>
          <w:numId w:val="15"/>
        </w:numPr>
        <w:tabs>
          <w:tab w:val="left" w:pos="540"/>
          <w:tab w:val="left" w:pos="900"/>
        </w:tabs>
        <w:autoSpaceDE/>
        <w:autoSpaceDN/>
        <w:ind w:left="0" w:firstLine="0"/>
        <w:jc w:val="both"/>
        <w:rPr>
          <w:sz w:val="26"/>
          <w:szCs w:val="26"/>
        </w:rPr>
      </w:pPr>
      <w:r w:rsidRPr="00633206">
        <w:rPr>
          <w:sz w:val="26"/>
          <w:szCs w:val="26"/>
        </w:rPr>
        <w:t>(4 điểm)</w:t>
      </w:r>
    </w:p>
    <w:p w:rsidR="008515DC" w:rsidRPr="00633206" w:rsidRDefault="008515DC" w:rsidP="00541276">
      <w:pPr>
        <w:tabs>
          <w:tab w:val="left" w:pos="540"/>
        </w:tabs>
        <w:jc w:val="both"/>
        <w:rPr>
          <w:sz w:val="26"/>
          <w:szCs w:val="26"/>
        </w:rPr>
      </w:pPr>
      <w:r w:rsidRPr="00633206">
        <w:rPr>
          <w:sz w:val="26"/>
          <w:szCs w:val="26"/>
        </w:rPr>
        <w:t>Có hai điện trở R</w:t>
      </w:r>
      <w:r w:rsidRPr="00633206">
        <w:rPr>
          <w:sz w:val="26"/>
          <w:szCs w:val="26"/>
          <w:vertAlign w:val="subscript"/>
        </w:rPr>
        <w:t>1</w:t>
      </w:r>
      <w:r w:rsidRPr="00633206">
        <w:rPr>
          <w:sz w:val="26"/>
          <w:szCs w:val="26"/>
        </w:rPr>
        <w:t>, R</w:t>
      </w:r>
      <w:r w:rsidRPr="00633206">
        <w:rPr>
          <w:sz w:val="26"/>
          <w:szCs w:val="26"/>
          <w:vertAlign w:val="subscript"/>
        </w:rPr>
        <w:t>2</w:t>
      </w:r>
      <w:r w:rsidRPr="00633206">
        <w:rPr>
          <w:sz w:val="26"/>
          <w:szCs w:val="26"/>
        </w:rPr>
        <w:t xml:space="preserve"> mắc nối tiếp với nhau vào hiệu điện thế không đổi U. Dùng một vôn kế lần lượt mắc vào hai đầu R</w:t>
      </w:r>
      <w:r w:rsidRPr="00633206">
        <w:rPr>
          <w:sz w:val="26"/>
          <w:szCs w:val="26"/>
          <w:vertAlign w:val="subscript"/>
        </w:rPr>
        <w:t>1</w:t>
      </w:r>
      <w:r w:rsidRPr="00633206">
        <w:rPr>
          <w:sz w:val="26"/>
          <w:szCs w:val="26"/>
        </w:rPr>
        <w:t>, hai đầu R</w:t>
      </w:r>
      <w:r w:rsidRPr="00633206">
        <w:rPr>
          <w:sz w:val="26"/>
          <w:szCs w:val="26"/>
          <w:vertAlign w:val="subscript"/>
        </w:rPr>
        <w:t xml:space="preserve">2 </w:t>
      </w:r>
      <w:r w:rsidRPr="00633206">
        <w:rPr>
          <w:sz w:val="26"/>
          <w:szCs w:val="26"/>
        </w:rPr>
        <w:t>và hai đầu cả đoạn mạch thì số chỉ của vôn kế tương ứng là U</w:t>
      </w:r>
      <w:r w:rsidRPr="00633206">
        <w:rPr>
          <w:sz w:val="26"/>
          <w:szCs w:val="26"/>
          <w:vertAlign w:val="subscript"/>
        </w:rPr>
        <w:t>1</w:t>
      </w:r>
      <w:r w:rsidRPr="00633206">
        <w:rPr>
          <w:sz w:val="26"/>
          <w:szCs w:val="26"/>
        </w:rPr>
        <w:t xml:space="preserve"> = 4V,  U</w:t>
      </w:r>
      <w:r w:rsidRPr="00633206">
        <w:rPr>
          <w:sz w:val="26"/>
          <w:szCs w:val="26"/>
          <w:vertAlign w:val="subscript"/>
        </w:rPr>
        <w:t>2</w:t>
      </w:r>
      <w:r w:rsidRPr="00633206">
        <w:rPr>
          <w:sz w:val="26"/>
          <w:szCs w:val="26"/>
        </w:rPr>
        <w:t xml:space="preserve"> = 6V, U</w:t>
      </w:r>
      <w:r w:rsidRPr="00633206">
        <w:rPr>
          <w:sz w:val="26"/>
          <w:szCs w:val="26"/>
          <w:vertAlign w:val="subscript"/>
        </w:rPr>
        <w:t>3</w:t>
      </w:r>
      <w:r w:rsidRPr="00633206">
        <w:rPr>
          <w:sz w:val="26"/>
          <w:szCs w:val="26"/>
        </w:rPr>
        <w:t xml:space="preserve"> = 12V. Bây giờ mắc nối tiếp R</w:t>
      </w:r>
      <w:r w:rsidRPr="00633206">
        <w:rPr>
          <w:sz w:val="26"/>
          <w:szCs w:val="26"/>
          <w:vertAlign w:val="subscript"/>
        </w:rPr>
        <w:t>1</w:t>
      </w:r>
      <w:r w:rsidRPr="00633206">
        <w:rPr>
          <w:sz w:val="26"/>
          <w:szCs w:val="26"/>
        </w:rPr>
        <w:t>, R</w:t>
      </w:r>
      <w:r w:rsidRPr="00633206">
        <w:rPr>
          <w:sz w:val="26"/>
          <w:szCs w:val="26"/>
          <w:vertAlign w:val="subscript"/>
        </w:rPr>
        <w:t>2</w:t>
      </w:r>
      <w:r w:rsidRPr="00633206">
        <w:rPr>
          <w:sz w:val="26"/>
          <w:szCs w:val="26"/>
        </w:rPr>
        <w:t xml:space="preserve"> và vôn kế vào hiệu điện thế U nói trên</w:t>
      </w:r>
      <w:r>
        <w:rPr>
          <w:sz w:val="26"/>
          <w:szCs w:val="26"/>
        </w:rPr>
        <w:t xml:space="preserve"> thì</w:t>
      </w:r>
      <w:r w:rsidRPr="00633206">
        <w:rPr>
          <w:sz w:val="26"/>
          <w:szCs w:val="26"/>
        </w:rPr>
        <w:t xml:space="preserve"> vôn kế chỉ bao nhiêu? </w:t>
      </w:r>
    </w:p>
    <w:p w:rsidR="008515DC" w:rsidRPr="00633206" w:rsidRDefault="00A734FB" w:rsidP="00633206">
      <w:pPr>
        <w:tabs>
          <w:tab w:val="left" w:pos="540"/>
        </w:tabs>
        <w:jc w:val="center"/>
        <w:rPr>
          <w:sz w:val="26"/>
          <w:szCs w:val="26"/>
        </w:rPr>
      </w:pPr>
      <w:r>
        <w:rPr>
          <w:noProof/>
          <w:sz w:val="26"/>
          <w:szCs w:val="26"/>
        </w:rPr>
        <mc:AlternateContent>
          <mc:Choice Requires="wpc">
            <w:drawing>
              <wp:inline distT="0" distB="0" distL="0" distR="0">
                <wp:extent cx="3796665" cy="1056005"/>
                <wp:effectExtent l="7620" t="1905" r="5715" b="0"/>
                <wp:docPr id="3655" name="Canvas 6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26" name="Text Box 621"/>
                        <wps:cNvSpPr txBox="1">
                          <a:spLocks noChangeArrowheads="1"/>
                        </wps:cNvSpPr>
                        <wps:spPr bwMode="auto">
                          <a:xfrm>
                            <a:off x="654050" y="695325"/>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8A6845" w:rsidRDefault="008515DC" w:rsidP="00A02C2F">
                              <w:pPr>
                                <w:rPr>
                                  <w:vertAlign w:val="subscript"/>
                                </w:rPr>
                              </w:pPr>
                              <w:r>
                                <w:t>U</w:t>
                              </w:r>
                            </w:p>
                          </w:txbxContent>
                        </wps:txbx>
                        <wps:bodyPr rot="0" vert="horz" wrap="square" lIns="91440" tIns="45720" rIns="91440" bIns="45720" anchor="t" anchorCtr="0" upright="1">
                          <a:noAutofit/>
                        </wps:bodyPr>
                      </wps:wsp>
                      <wps:wsp>
                        <wps:cNvPr id="3627" name="Text Box 622"/>
                        <wps:cNvSpPr txBox="1">
                          <a:spLocks noChangeArrowheads="1"/>
                        </wps:cNvSpPr>
                        <wps:spPr bwMode="auto">
                          <a:xfrm>
                            <a:off x="1029970" y="10795"/>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8A6845" w:rsidRDefault="008515DC" w:rsidP="00A02C2F">
                              <w:pPr>
                                <w:rPr>
                                  <w:vertAlign w:val="subscript"/>
                                </w:rPr>
                              </w:pPr>
                              <w:r>
                                <w:t>R</w:t>
                              </w:r>
                              <w:r>
                                <w:rPr>
                                  <w:vertAlign w:val="subscript"/>
                                </w:rPr>
                                <w:t>2</w:t>
                              </w:r>
                            </w:p>
                          </w:txbxContent>
                        </wps:txbx>
                        <wps:bodyPr rot="0" vert="horz" wrap="square" lIns="91440" tIns="45720" rIns="91440" bIns="45720" anchor="t" anchorCtr="0" upright="1">
                          <a:noAutofit/>
                        </wps:bodyPr>
                      </wps:wsp>
                      <wps:wsp>
                        <wps:cNvPr id="3628" name="Text Box 623"/>
                        <wps:cNvSpPr txBox="1">
                          <a:spLocks noChangeArrowheads="1"/>
                        </wps:cNvSpPr>
                        <wps:spPr bwMode="auto">
                          <a:xfrm>
                            <a:off x="278130" y="0"/>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8A6845" w:rsidRDefault="008515DC" w:rsidP="00A02C2F">
                              <w:pPr>
                                <w:rPr>
                                  <w:vertAlign w:val="subscript"/>
                                </w:rPr>
                              </w:pPr>
                              <w:r>
                                <w:t>R</w:t>
                              </w:r>
                              <w:r>
                                <w:rPr>
                                  <w:vertAlign w:val="subscript"/>
                                </w:rPr>
                                <w:t>1</w:t>
                              </w:r>
                            </w:p>
                          </w:txbxContent>
                        </wps:txbx>
                        <wps:bodyPr rot="0" vert="horz" wrap="square" lIns="91440" tIns="45720" rIns="91440" bIns="45720" anchor="t" anchorCtr="0" upright="1">
                          <a:noAutofit/>
                        </wps:bodyPr>
                      </wps:wsp>
                      <wps:wsp>
                        <wps:cNvPr id="3629" name="Line 624"/>
                        <wps:cNvCnPr/>
                        <wps:spPr bwMode="auto">
                          <a:xfrm>
                            <a:off x="0" y="311150"/>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0" name="Rectangle 625"/>
                        <wps:cNvSpPr>
                          <a:spLocks noChangeArrowheads="1"/>
                        </wps:cNvSpPr>
                        <wps:spPr bwMode="auto">
                          <a:xfrm>
                            <a:off x="228600" y="213360"/>
                            <a:ext cx="457200" cy="1644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631" name="Line 626"/>
                        <wps:cNvCnPr/>
                        <wps:spPr bwMode="auto">
                          <a:xfrm>
                            <a:off x="0" y="31115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2" name="Line 627"/>
                        <wps:cNvCnPr/>
                        <wps:spPr bwMode="auto">
                          <a:xfrm>
                            <a:off x="0" y="882650"/>
                            <a:ext cx="685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3" name="Line 628"/>
                        <wps:cNvCnPr/>
                        <wps:spPr bwMode="auto">
                          <a:xfrm>
                            <a:off x="1714500" y="31115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4" name="Line 629"/>
                        <wps:cNvCnPr/>
                        <wps:spPr bwMode="auto">
                          <a:xfrm>
                            <a:off x="914400" y="882650"/>
                            <a:ext cx="800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5" name="Oval 630"/>
                        <wps:cNvSpPr>
                          <a:spLocks noChangeArrowheads="1"/>
                        </wps:cNvSpPr>
                        <wps:spPr bwMode="auto">
                          <a:xfrm>
                            <a:off x="636270" y="850900"/>
                            <a:ext cx="54610"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36" name="Oval 631"/>
                        <wps:cNvSpPr>
                          <a:spLocks noChangeArrowheads="1"/>
                        </wps:cNvSpPr>
                        <wps:spPr bwMode="auto">
                          <a:xfrm>
                            <a:off x="914400" y="857885"/>
                            <a:ext cx="54610"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37" name="Rectangle 632"/>
                        <wps:cNvSpPr>
                          <a:spLocks noChangeArrowheads="1"/>
                        </wps:cNvSpPr>
                        <wps:spPr bwMode="auto">
                          <a:xfrm>
                            <a:off x="977900" y="228600"/>
                            <a:ext cx="457200" cy="1644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638" name="Text Box 633"/>
                        <wps:cNvSpPr txBox="1">
                          <a:spLocks noChangeArrowheads="1"/>
                        </wps:cNvSpPr>
                        <wps:spPr bwMode="auto">
                          <a:xfrm>
                            <a:off x="2735580" y="713105"/>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8A6845" w:rsidRDefault="008515DC" w:rsidP="00A02C2F">
                              <w:pPr>
                                <w:rPr>
                                  <w:vertAlign w:val="subscript"/>
                                </w:rPr>
                              </w:pPr>
                              <w:r>
                                <w:t>U</w:t>
                              </w:r>
                            </w:p>
                          </w:txbxContent>
                        </wps:txbx>
                        <wps:bodyPr rot="0" vert="horz" wrap="square" lIns="91440" tIns="45720" rIns="91440" bIns="45720" anchor="t" anchorCtr="0" upright="1">
                          <a:noAutofit/>
                        </wps:bodyPr>
                      </wps:wsp>
                      <wps:wsp>
                        <wps:cNvPr id="3639" name="Text Box 634"/>
                        <wps:cNvSpPr txBox="1">
                          <a:spLocks noChangeArrowheads="1"/>
                        </wps:cNvSpPr>
                        <wps:spPr bwMode="auto">
                          <a:xfrm>
                            <a:off x="2839085" y="28575"/>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8A6845" w:rsidRDefault="008515DC" w:rsidP="00A02C2F">
                              <w:pPr>
                                <w:rPr>
                                  <w:vertAlign w:val="subscript"/>
                                </w:rPr>
                              </w:pPr>
                              <w:r>
                                <w:t>R</w:t>
                              </w:r>
                              <w:r>
                                <w:rPr>
                                  <w:vertAlign w:val="subscript"/>
                                </w:rPr>
                                <w:t>2</w:t>
                              </w:r>
                            </w:p>
                          </w:txbxContent>
                        </wps:txbx>
                        <wps:bodyPr rot="0" vert="horz" wrap="square" lIns="91440" tIns="45720" rIns="91440" bIns="45720" anchor="t" anchorCtr="0" upright="1">
                          <a:noAutofit/>
                        </wps:bodyPr>
                      </wps:wsp>
                      <wps:wsp>
                        <wps:cNvPr id="3640" name="Text Box 635"/>
                        <wps:cNvSpPr txBox="1">
                          <a:spLocks noChangeArrowheads="1"/>
                        </wps:cNvSpPr>
                        <wps:spPr bwMode="auto">
                          <a:xfrm>
                            <a:off x="2219960" y="17780"/>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8A6845" w:rsidRDefault="008515DC" w:rsidP="00A02C2F">
                              <w:pPr>
                                <w:rPr>
                                  <w:vertAlign w:val="subscript"/>
                                </w:rPr>
                              </w:pPr>
                              <w:r>
                                <w:t>R</w:t>
                              </w:r>
                              <w:r>
                                <w:rPr>
                                  <w:vertAlign w:val="subscript"/>
                                </w:rPr>
                                <w:t>1</w:t>
                              </w:r>
                            </w:p>
                          </w:txbxContent>
                        </wps:txbx>
                        <wps:bodyPr rot="0" vert="horz" wrap="square" lIns="91440" tIns="45720" rIns="91440" bIns="45720" anchor="t" anchorCtr="0" upright="1">
                          <a:noAutofit/>
                        </wps:bodyPr>
                      </wps:wsp>
                      <wps:wsp>
                        <wps:cNvPr id="3641" name="Line 636"/>
                        <wps:cNvCnPr/>
                        <wps:spPr bwMode="auto">
                          <a:xfrm>
                            <a:off x="2081530" y="328930"/>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2" name="Rectangle 637"/>
                        <wps:cNvSpPr>
                          <a:spLocks noChangeArrowheads="1"/>
                        </wps:cNvSpPr>
                        <wps:spPr bwMode="auto">
                          <a:xfrm>
                            <a:off x="2170430" y="231140"/>
                            <a:ext cx="457200" cy="1644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643" name="Line 638"/>
                        <wps:cNvCnPr/>
                        <wps:spPr bwMode="auto">
                          <a:xfrm>
                            <a:off x="2081530" y="328930"/>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4" name="Line 639"/>
                        <wps:cNvCnPr/>
                        <wps:spPr bwMode="auto">
                          <a:xfrm>
                            <a:off x="2081530" y="900430"/>
                            <a:ext cx="685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5" name="Line 640"/>
                        <wps:cNvCnPr/>
                        <wps:spPr bwMode="auto">
                          <a:xfrm>
                            <a:off x="3796030" y="328930"/>
                            <a:ext cx="63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6" name="Line 641"/>
                        <wps:cNvCnPr/>
                        <wps:spPr bwMode="auto">
                          <a:xfrm>
                            <a:off x="2995930" y="900430"/>
                            <a:ext cx="800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7" name="Oval 642"/>
                        <wps:cNvSpPr>
                          <a:spLocks noChangeArrowheads="1"/>
                        </wps:cNvSpPr>
                        <wps:spPr bwMode="auto">
                          <a:xfrm>
                            <a:off x="2717800" y="868680"/>
                            <a:ext cx="54610"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48" name="Oval 643"/>
                        <wps:cNvSpPr>
                          <a:spLocks noChangeArrowheads="1"/>
                        </wps:cNvSpPr>
                        <wps:spPr bwMode="auto">
                          <a:xfrm>
                            <a:off x="2995930" y="875665"/>
                            <a:ext cx="54610"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49" name="Rectangle 644"/>
                        <wps:cNvSpPr>
                          <a:spLocks noChangeArrowheads="1"/>
                        </wps:cNvSpPr>
                        <wps:spPr bwMode="auto">
                          <a:xfrm>
                            <a:off x="2787015" y="246380"/>
                            <a:ext cx="457200" cy="1644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650" name="Oval 645"/>
                        <wps:cNvSpPr>
                          <a:spLocks noChangeArrowheads="1"/>
                        </wps:cNvSpPr>
                        <wps:spPr bwMode="auto">
                          <a:xfrm>
                            <a:off x="3346450" y="163830"/>
                            <a:ext cx="342900" cy="342900"/>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104CC1" w:rsidRDefault="008515DC" w:rsidP="00A02C2F">
                              <w:pPr>
                                <w:rPr>
                                  <w:sz w:val="28"/>
                                  <w:szCs w:val="28"/>
                                </w:rPr>
                              </w:pPr>
                              <w:r w:rsidRPr="00104CC1">
                                <w:rPr>
                                  <w:sz w:val="28"/>
                                  <w:szCs w:val="28"/>
                                </w:rPr>
                                <w:t>V</w:t>
                              </w:r>
                            </w:p>
                          </w:txbxContent>
                        </wps:txbx>
                        <wps:bodyPr rot="0" vert="horz" wrap="square" lIns="91440" tIns="45720" rIns="91440" bIns="45720" anchor="t" anchorCtr="0" upright="1">
                          <a:noAutofit/>
                        </wps:bodyPr>
                      </wps:wsp>
                      <wps:wsp>
                        <wps:cNvPr id="3651" name="Text Box 646"/>
                        <wps:cNvSpPr txBox="1">
                          <a:spLocks noChangeArrowheads="1"/>
                        </wps:cNvSpPr>
                        <wps:spPr bwMode="auto">
                          <a:xfrm>
                            <a:off x="520065" y="627380"/>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A02C2F" w:rsidRDefault="008515DC" w:rsidP="00A02C2F">
                              <w:pPr>
                                <w:rPr>
                                  <w:sz w:val="28"/>
                                  <w:szCs w:val="28"/>
                                </w:rPr>
                              </w:pPr>
                              <w:r w:rsidRPr="00A02C2F">
                                <w:rPr>
                                  <w:sz w:val="28"/>
                                  <w:szCs w:val="28"/>
                                </w:rPr>
                                <w:t>+</w:t>
                              </w:r>
                            </w:p>
                          </w:txbxContent>
                        </wps:txbx>
                        <wps:bodyPr rot="0" vert="horz" wrap="square" lIns="91440" tIns="45720" rIns="91440" bIns="45720" anchor="t" anchorCtr="0" upright="1">
                          <a:noAutofit/>
                        </wps:bodyPr>
                      </wps:wsp>
                      <wps:wsp>
                        <wps:cNvPr id="3652" name="Text Box 647"/>
                        <wps:cNvSpPr txBox="1">
                          <a:spLocks noChangeArrowheads="1"/>
                        </wps:cNvSpPr>
                        <wps:spPr bwMode="auto">
                          <a:xfrm>
                            <a:off x="830580" y="589915"/>
                            <a:ext cx="45466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A02C2F" w:rsidRDefault="008515DC" w:rsidP="00A02C2F">
                              <w:pPr>
                                <w:rPr>
                                  <w:sz w:val="32"/>
                                  <w:szCs w:val="32"/>
                                </w:rPr>
                              </w:pPr>
                              <w:r w:rsidRPr="00A02C2F">
                                <w:rPr>
                                  <w:sz w:val="32"/>
                                  <w:szCs w:val="32"/>
                                </w:rPr>
                                <w:t>-</w:t>
                              </w:r>
                            </w:p>
                          </w:txbxContent>
                        </wps:txbx>
                        <wps:bodyPr rot="0" vert="horz" wrap="square" lIns="91440" tIns="45720" rIns="91440" bIns="45720" anchor="t" anchorCtr="0" upright="1">
                          <a:noAutofit/>
                        </wps:bodyPr>
                      </wps:wsp>
                      <wps:wsp>
                        <wps:cNvPr id="3653" name="Text Box 648"/>
                        <wps:cNvSpPr txBox="1">
                          <a:spLocks noChangeArrowheads="1"/>
                        </wps:cNvSpPr>
                        <wps:spPr bwMode="auto">
                          <a:xfrm>
                            <a:off x="2605405" y="633095"/>
                            <a:ext cx="228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A02C2F" w:rsidRDefault="008515DC" w:rsidP="00A02C2F">
                              <w:pPr>
                                <w:rPr>
                                  <w:sz w:val="28"/>
                                  <w:szCs w:val="28"/>
                                </w:rPr>
                              </w:pPr>
                              <w:r w:rsidRPr="00A02C2F">
                                <w:rPr>
                                  <w:sz w:val="28"/>
                                  <w:szCs w:val="28"/>
                                </w:rPr>
                                <w:t>+</w:t>
                              </w:r>
                            </w:p>
                          </w:txbxContent>
                        </wps:txbx>
                        <wps:bodyPr rot="0" vert="horz" wrap="square" lIns="91440" tIns="45720" rIns="91440" bIns="45720" anchor="t" anchorCtr="0" upright="1">
                          <a:noAutofit/>
                        </wps:bodyPr>
                      </wps:wsp>
                      <wps:wsp>
                        <wps:cNvPr id="3654" name="Text Box 649"/>
                        <wps:cNvSpPr txBox="1">
                          <a:spLocks noChangeArrowheads="1"/>
                        </wps:cNvSpPr>
                        <wps:spPr bwMode="auto">
                          <a:xfrm>
                            <a:off x="2897505" y="592455"/>
                            <a:ext cx="45466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A02C2F" w:rsidRDefault="008515DC" w:rsidP="00A02C2F">
                              <w:pPr>
                                <w:rPr>
                                  <w:sz w:val="32"/>
                                  <w:szCs w:val="32"/>
                                </w:rPr>
                              </w:pPr>
                              <w:r w:rsidRPr="00A02C2F">
                                <w:rPr>
                                  <w:sz w:val="32"/>
                                  <w:szCs w:val="32"/>
                                </w:rPr>
                                <w:t>-</w:t>
                              </w:r>
                            </w:p>
                          </w:txbxContent>
                        </wps:txbx>
                        <wps:bodyPr rot="0" vert="horz" wrap="square" lIns="91440" tIns="45720" rIns="91440" bIns="45720" anchor="t" anchorCtr="0" upright="1">
                          <a:noAutofit/>
                        </wps:bodyPr>
                      </wps:wsp>
                    </wpc:wpc>
                  </a:graphicData>
                </a:graphic>
              </wp:inline>
            </w:drawing>
          </mc:Choice>
          <mc:Fallback>
            <w:pict>
              <v:group id="Canvas 619" o:spid="_x0000_s1391" editas="canvas" style="width:298.95pt;height:83.15pt;mso-position-horizontal-relative:char;mso-position-vertical-relative:line" coordsize="37966,1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">
                <v:shape id="_x0000_s1392" type="#_x0000_t75" style="position:absolute;width:37966;height:10560;visibility:visible;mso-wrap-style:square">
                  <v:fill o:detectmouseclick="t"/>
                  <v:path o:connecttype="none"/>
                </v:shape>
                <v:shape id="Text Box 621" o:spid="_x0000_s1393" type="#_x0000_t202" style="position:absolute;left:6540;top:6953;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su8YA&#10;AADdAAAADwAAAGRycy9kb3ducmV2LnhtbESP3WrCQBSE74W+w3IKvZFmU9vGGl3FFlq8TZoHOGZP&#10;fmj2bMiuJr59VxC8HGbmG2azm0wnzjS41rKClygGQVxa3XKtoPj9fv4A4Tyyxs4yKbiQg932YbbB&#10;VNuRMzrnvhYBwi5FBY33fSqlKxsy6CLbEwevsoNBH+RQSz3gGOCmk4s4TqTBlsNCgz19NVT+5Sej&#10;oDqM8/fVePzxxTJ7Sz6xXR7tRamnx2m/BuFp8vfwrX3QCl6TRQLX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Fsu8YAAADdAAAADwAAAAAAAAAAAAAAAACYAgAAZHJz&#10;L2Rvd25yZXYueG1sUEsFBgAAAAAEAAQA9QAAAIsDAAAAAA==&#10;" stroked="f">
                  <v:textbox>
                    <w:txbxContent>
                      <w:p w:rsidR="008515DC" w:rsidRPr="008A6845" w:rsidRDefault="008515DC" w:rsidP="00A02C2F">
                        <w:pPr>
                          <w:rPr>
                            <w:vertAlign w:val="subscript"/>
                          </w:rPr>
                        </w:pPr>
                        <w:r>
                          <w:t>U</w:t>
                        </w:r>
                      </w:p>
                    </w:txbxContent>
                  </v:textbox>
                </v:shape>
                <v:shape id="Text Box 622" o:spid="_x0000_s1394" type="#_x0000_t202" style="position:absolute;left:10299;top:107;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JIMYA&#10;AADdAAAADwAAAGRycy9kb3ducmV2LnhtbESP3WrCQBSE74W+w3IKvZG6qbVJm2YjtqB4q/UBjtlj&#10;Epo9G7Jrft7eLRS8HGbmGyZbj6YRPXWutqzgZRGBIC6srrlUcPrZPr+DcB5ZY2OZFEzkYJ0/zDJM&#10;tR34QP3RlyJA2KWooPK+TaV0RUUG3cK2xMG72M6gD7Irpe5wCHDTyGUUxdJgzWGhwpa+Kyp+j1ej&#10;4LIf5m8fw3nnT8lhFX9hnZztpNTT47j5BOFp9Pfwf3uvFbzGywT+3o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3JIMYAAADdAAAADwAAAAAAAAAAAAAAAACYAgAAZHJz&#10;L2Rvd25yZXYueG1sUEsFBgAAAAAEAAQA9QAAAIsDAAAAAA==&#10;" stroked="f">
                  <v:textbox>
                    <w:txbxContent>
                      <w:p w:rsidR="008515DC" w:rsidRPr="008A6845" w:rsidRDefault="008515DC" w:rsidP="00A02C2F">
                        <w:pPr>
                          <w:rPr>
                            <w:vertAlign w:val="subscript"/>
                          </w:rPr>
                        </w:pPr>
                        <w:r>
                          <w:t>R</w:t>
                        </w:r>
                        <w:r>
                          <w:rPr>
                            <w:vertAlign w:val="subscript"/>
                          </w:rPr>
                          <w:t>2</w:t>
                        </w:r>
                      </w:p>
                    </w:txbxContent>
                  </v:textbox>
                </v:shape>
                <v:shape id="Text Box 623" o:spid="_x0000_s1395" type="#_x0000_t202" style="position:absolute;left:278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dUsIA&#10;AADdAAAADwAAAGRycy9kb3ducmV2LnhtbERPS27CMBDdV+IO1iCxqYoDtKFNMaggUbElzQGGeEgi&#10;4nEUu/ncHi+QWD69/2Y3mFp01LrKsoLFPAJBnFtdcaEg+zu+fYJwHlljbZkUjORgt528bDDRtucz&#10;dakvRAhhl6CC0vsmkdLlJRl0c9sQB+5qW4M+wLaQusU+hJtaLqMolgYrDg0lNnQoKb+l/0bB9dS/&#10;fnz1l1+frc/v8R6r9cWOSs2mw883CE+Df4of7pNWsIqXYW54E5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sl1SwgAAAN0AAAAPAAAAAAAAAAAAAAAAAJgCAABkcnMvZG93&#10;bnJldi54bWxQSwUGAAAAAAQABAD1AAAAhwMAAAAA&#10;" stroked="f">
                  <v:textbox>
                    <w:txbxContent>
                      <w:p w:rsidR="008515DC" w:rsidRPr="008A6845" w:rsidRDefault="008515DC" w:rsidP="00A02C2F">
                        <w:pPr>
                          <w:rPr>
                            <w:vertAlign w:val="subscript"/>
                          </w:rPr>
                        </w:pPr>
                        <w:r>
                          <w:t>R</w:t>
                        </w:r>
                        <w:r>
                          <w:rPr>
                            <w:vertAlign w:val="subscript"/>
                          </w:rPr>
                          <w:t>1</w:t>
                        </w:r>
                      </w:p>
                    </w:txbxContent>
                  </v:textbox>
                </v:shape>
                <v:line id="Line 624" o:spid="_x0000_s1396" style="position:absolute;visibility:visible;mso-wrap-style:square" from="0,3111" to="17145,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4NscAAADdAAAADwAAAGRycy9kb3ducmV2LnhtbESPQWvCQBSE70L/w/IKvemmCqGmriIt&#10;BfUgVQvt8Zl9JrHZt2F3TeK/7xYEj8PMfMPMFr2pRUvOV5YVPI8SEMS51RUXCr4OH8MXED4ga6wt&#10;k4IreVjMHwYzzLTteEftPhQiQthnqKAMocmk9HlJBv3INsTRO1lnMETpCqkddhFuajlOklQarDgu&#10;lNjQW0n57/5iFGwnn2m7XG9W/fc6Pebvu+PPuXNKPT32y1cQgfpwD9/aK61gko6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2zg2xwAAAN0AAAAPAAAAAAAA&#10;AAAAAAAAAKECAABkcnMvZG93bnJldi54bWxQSwUGAAAAAAQABAD5AAAAlQMAAAAA&#10;"/>
                <v:rect id="Rectangle 625" o:spid="_x0000_s1397" style="position:absolute;left:2286;top:2133;width:457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XZcUA&#10;AADdAAAADwAAAGRycy9kb3ducmV2LnhtbERPy2oCMRTdF/yHcAvdFM1YYdTRKFooLVQEHyjuLpPb&#10;zODkZkhSnf59syh0eTjv+bKzjbiRD7VjBcNBBoK4dLpmo+B4eOtPQISIrLFxTAp+KMBy0XuYY6Hd&#10;nXd020cjUgiHAhVUMbaFlKGsyGIYuJY4cV/OW4wJeiO1x3sKt418ybJcWqw5NVTY0mtF5XX/bRWs&#10;r6fddmwmn77Np5v358s578xZqafHbjUDEamL/+I/94dWMMpHaX96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tdlxQAAAN0AAAAPAAAAAAAAAAAAAAAAAJgCAABkcnMv&#10;ZG93bnJldi54bWxQSwUGAAAAAAQABAD1AAAAigMAAAAA&#10;" strokeweight="1pt"/>
                <v:line id="Line 626" o:spid="_x0000_s1398" style="position:absolute;visibility:visible;mso-wrap-style:square" from="0,3111" to="0,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Si7ccAAADdAAAADwAAAGRycy9kb3ducmV2LnhtbESPQWvCQBSE74X+h+UVeqsbGwgluoq0&#10;FLSHoragx2f2mUSzb8PuNon/3hUKHoeZ+YaZzgfTiI6cry0rGI8SEMSF1TWXCn5/Pl/eQPiArLGx&#10;TAou5GE+e3yYYq5tzxvqtqEUEcI+RwVVCG0upS8qMuhHtiWO3tE6gyFKV0rtsI9w08jXJMmkwZrj&#10;QoUtvVdUnLd/RsF3us66xeprOexW2aH42Bz2p94p9fw0LCYgAg3hHv5vL7WCNEvH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dKLtxwAAAN0AAAAPAAAAAAAA&#10;AAAAAAAAAKECAABkcnMvZG93bnJldi54bWxQSwUGAAAAAAQABAD5AAAAlQMAAAAA&#10;"/>
                <v:line id="Line 627" o:spid="_x0000_s1399" style="position:absolute;visibility:visible;mso-wrap-style:square" from="0,8826" to="6858,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Y8mscAAADdAAAADwAAAGRycy9kb3ducmV2LnhtbESPQWvCQBSE7wX/w/KE3uqmBkKJriIV&#10;QXso1Rb0+Mw+k2j2bdjdJum/7xYKHoeZ+YaZLwfTiI6cry0reJ4kIIgLq2suFXx9bp5eQPiArLGx&#10;TAp+yMNyMXqYY65tz3vqDqEUEcI+RwVVCG0upS8qMugntiWO3sU6gyFKV0rtsI9w08hpkmTSYM1x&#10;ocKWXisqbodvo+A9/ci61e5tOxx32blY78+na++UehwPqxmIQEO4h//bW60gzdI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jyaxwAAAN0AAAAPAAAAAAAA&#10;AAAAAAAAAKECAABkcnMvZG93bnJldi54bWxQSwUGAAAAAAQABAD5AAAAlQMAAAAA&#10;"/>
                <v:line id="Line 628" o:spid="_x0000_s1400" style="position:absolute;visibility:visible;mso-wrap-style:square" from="17145,3111" to="17145,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ZAc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t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6pkBxwAAAN0AAAAPAAAAAAAA&#10;AAAAAAAAAKECAABkcnMvZG93bnJldi54bWxQSwUGAAAAAAQABAD5AAAAlQMAAAAA&#10;"/>
                <v:line id="Line 629" o:spid="_x0000_s1401" style="position:absolute;visibility:visible;mso-wrap-style:square" from="9144,8826" to="17145,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MBdccAAADdAAAADwAAAGRycy9kb3ducmV2LnhtbESPQUvDQBSE74L/YXmCN7uxkSCxm1As&#10;QtuD2Cq0x9fsM4lm34bdbRL/vSsUPA4z8w2zKCfTiYGcby0ruJ8lIIgrq1uuFXy8v9w9gvABWWNn&#10;mRT8kIeyuL5aYK7tyDsa9qEWEcI+RwVNCH0upa8aMuhntieO3qd1BkOUrpba4RjhppPzJMmkwZbj&#10;QoM9PTdUfe/PRsFr+pYNy812PR022ala7U7Hr9EpdXszLZ9ABJrCf/jSXmsFaZY+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wF1xwAAAN0AAAAPAAAAAAAA&#10;AAAAAAAAAKECAABkcnMvZG93bnJldi54bWxQSwUGAAAAAAQABAD5AAAAlQMAAAAA&#10;"/>
                <v:oval id="Oval 630" o:spid="_x0000_s1402" style="position:absolute;left:6362;top:8509;width:54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1IMUA&#10;AADdAAAADwAAAGRycy9kb3ducmV2LnhtbESPQUvDQBSE74L/YXlCb3ZTl4QSuy3FUqgHD0Z7f2Rf&#10;k9Ds25B9pvHfu4LgcZiZb5jNbva9mmiMXWALq2UGirgOruPGwufH8XENKgqywz4wWfimCLvt/d0G&#10;Sxdu/E5TJY1KEI4lWmhFhlLrWLfkMS7DQJy8Sxg9SpJjo92ItwT3vX7KskJ77DgttDjQS0v1tfry&#10;Fg7NviombSQ3l8NJ8uv57dWsrF08zPtnUEKz/If/2idnwRQmh9836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vUgxQAAAN0AAAAPAAAAAAAAAAAAAAAAAJgCAABkcnMv&#10;ZG93bnJldi54bWxQSwUGAAAAAAQABAD1AAAAigMAAAAA&#10;"/>
                <v:oval id="Oval 631" o:spid="_x0000_s1403" style="position:absolute;left:9144;top:8578;width:54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rV8UA&#10;AADdAAAADwAAAGRycy9kb3ducmV2LnhtbESPQWvCQBSE7wX/w/IK3urGLoaSuooogj30YNreH9ln&#10;Esy+DdnXmP77bqHgcZiZb5j1dvKdGmmIbWALy0UGirgKruXawufH8ekFVBRkh11gsvBDEbab2cMa&#10;CxdufKaxlFolCMcCLTQifaF1rBryGBehJ07eJQweJcmh1m7AW4L7Tj9nWa49tpwWGuxp31B1Lb+9&#10;hUO9K/NRG1mZy+Ekq+vX+5tZWjt/nHavoIQmuYf/2ydnweQmh7836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GtXxQAAAN0AAAAPAAAAAAAAAAAAAAAAAJgCAABkcnMv&#10;ZG93bnJldi54bWxQSwUGAAAAAAQABAD1AAAAigMAAAAA&#10;"/>
                <v:rect id="Rectangle 632" o:spid="_x0000_s1404" style="position:absolute;left:9779;top:2286;width:4572;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EcgA&#10;AADdAAAADwAAAGRycy9kb3ducmV2LnhtbESPQWsCMRSE7wX/Q3iCl1KzrbDarVFsQSpUCtpS6e2x&#10;eWYXNy9Lkur6741Q8DjMzDfMdN7ZRhzJh9qxgsdhBoK4dLpmo+D7a/kwAREissbGMSk4U4D5rHc3&#10;xUK7E2/ouI1GJAiHAhVUMbaFlKGsyGIYupY4eXvnLcYkvZHa4ynBbSOfsiyXFmtOCxW29FZRedj+&#10;WQWvh5/N59hMPnybP6/f7393eWd2Sg363eIFRKQu3sL/7ZVWMMpHY7i+SU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08RyAAAAN0AAAAPAAAAAAAAAAAAAAAAAJgCAABk&#10;cnMvZG93bnJldi54bWxQSwUGAAAAAAQABAD1AAAAjQMAAAAA&#10;" strokeweight="1pt"/>
                <v:shape id="Text Box 633" o:spid="_x0000_s1405" type="#_x0000_t202" style="position:absolute;left:27355;top:713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Lj8IA&#10;AADdAAAADwAAAGRycy9kb3ducmV2LnhtbERPS27CMBDdV+IO1iCxqYoDlKRNMQiQqNjyOcAkHpKI&#10;eBzFhoTb4wUSy6f3X6x6U4s7ta6yrGAyjkAQ51ZXXCg4n3ZfPyCcR9ZYWyYFD3KwWg4+Fphq2/GB&#10;7kdfiBDCLkUFpfdNKqXLSzLoxrYhDtzFtgZ9gG0hdYtdCDe1nEZRLA1WHBpKbGhbUn493oyCy777&#10;nP922b8/J4fveINVktmHUqNhv/4D4an3b/HLvdcKZvEszA1vw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8uPwgAAAN0AAAAPAAAAAAAAAAAAAAAAAJgCAABkcnMvZG93&#10;bnJldi54bWxQSwUGAAAAAAQABAD1AAAAhwMAAAAA&#10;" stroked="f">
                  <v:textbox>
                    <w:txbxContent>
                      <w:p w:rsidR="008515DC" w:rsidRPr="008A6845" w:rsidRDefault="008515DC" w:rsidP="00A02C2F">
                        <w:pPr>
                          <w:rPr>
                            <w:vertAlign w:val="subscript"/>
                          </w:rPr>
                        </w:pPr>
                        <w:r>
                          <w:t>U</w:t>
                        </w:r>
                      </w:p>
                    </w:txbxContent>
                  </v:textbox>
                </v:shape>
                <v:shape id="Text Box 634" o:spid="_x0000_s1406" type="#_x0000_t202" style="position:absolute;left:28390;top:28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uFMYA&#10;AADdAAAADwAAAGRycy9kb3ducmV2LnhtbESP0WrCQBRE34X+w3ILfZFm02qjia7SFhRfk+YDrtlr&#10;Epq9G7JbE//eLRT6OMzMGWa7n0wnrjS41rKClygGQVxZ3XKtoPw6PK9BOI+ssbNMCm7kYL97mG0x&#10;03bknK6Fr0WAsMtQQeN9n0npqoYMusj2xMG72MGgD3KopR5wDHDTydc4TqTBlsNCgz19NlR9Fz9G&#10;weU0zt/S8Xz05SpfJh/Yrs72ptTT4/S+AeFp8v/hv/ZJK1gkixR+34Qn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duFMYAAADdAAAADwAAAAAAAAAAAAAAAACYAgAAZHJz&#10;L2Rvd25yZXYueG1sUEsFBgAAAAAEAAQA9QAAAIsDAAAAAA==&#10;" stroked="f">
                  <v:textbox>
                    <w:txbxContent>
                      <w:p w:rsidR="008515DC" w:rsidRPr="008A6845" w:rsidRDefault="008515DC" w:rsidP="00A02C2F">
                        <w:pPr>
                          <w:rPr>
                            <w:vertAlign w:val="subscript"/>
                          </w:rPr>
                        </w:pPr>
                        <w:r>
                          <w:t>R</w:t>
                        </w:r>
                        <w:r>
                          <w:rPr>
                            <w:vertAlign w:val="subscript"/>
                          </w:rPr>
                          <w:t>2</w:t>
                        </w:r>
                      </w:p>
                    </w:txbxContent>
                  </v:textbox>
                </v:shape>
                <v:shape id="Text Box 635" o:spid="_x0000_s1407" type="#_x0000_t202" style="position:absolute;left:22199;top:177;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09MAA&#10;AADdAAAADwAAAGRycy9kb3ducmV2LnhtbERPy4rCMBTdC/5DuIIbGVNfdaZjFBUUtz4+4Npc22Jz&#10;U5po69+bheDycN6LVWtK8aTaFZYVjIYRCOLU6oIzBZfz7ucXhPPIGkvLpOBFDlbLbmeBibYNH+l5&#10;8pkIIewSVJB7XyVSujQng25oK+LA3Wxt0AdYZ1LX2IRwU8pxFMXSYMGhIceKtjml99PDKLgdmsHs&#10;r7nu/WV+nMYbLOZX+1Kq32vX/yA8tf4r/rgPWsEknob94U14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u09MAAAADdAAAADwAAAAAAAAAAAAAAAACYAgAAZHJzL2Rvd25y&#10;ZXYueG1sUEsFBgAAAAAEAAQA9QAAAIUDAAAAAA==&#10;" stroked="f">
                  <v:textbox>
                    <w:txbxContent>
                      <w:p w:rsidR="008515DC" w:rsidRPr="008A6845" w:rsidRDefault="008515DC" w:rsidP="00A02C2F">
                        <w:pPr>
                          <w:rPr>
                            <w:vertAlign w:val="subscript"/>
                          </w:rPr>
                        </w:pPr>
                        <w:r>
                          <w:t>R</w:t>
                        </w:r>
                        <w:r>
                          <w:rPr>
                            <w:vertAlign w:val="subscript"/>
                          </w:rPr>
                          <w:t>1</w:t>
                        </w:r>
                      </w:p>
                    </w:txbxContent>
                  </v:textbox>
                </v:shape>
                <v:line id="Line 636" o:spid="_x0000_s1408" style="position:absolute;visibility:visible;mso-wrap-style:square" from="20815,3289" to="37960,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RkMgAAADdAAAADwAAAGRycy9kb3ducmV2LnhtbESPT2vCQBTE70K/w/IKvenGWoJEVxFL&#10;QXso9Q/o8Zl9JtHs27C7TdJv3y0Uehxm5jfMfNmbWrTkfGVZwXiUgCDOra64UHA8vA2nIHxA1lhb&#10;JgXf5GG5eBjMMdO24x21+1CICGGfoYIyhCaT0uclGfQj2xBH72qdwRClK6R22EW4qeVzkqTSYMVx&#10;ocSG1iXl9/2XUfAx+Uzb1fZ905+26SV/3V3Ot84p9fTYr2YgAvXhP/zX3mgFk/Rl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XLRkMgAAADdAAAADwAAAAAA&#10;AAAAAAAAAAChAgAAZHJzL2Rvd25yZXYueG1sUEsFBgAAAAAEAAQA+QAAAJYDAAAAAA==&#10;"/>
                <v:rect id="Rectangle 637" o:spid="_x0000_s1409" style="position:absolute;left:21704;top:2311;width:457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f9MgA&#10;AADdAAAADwAAAGRycy9kb3ducmV2LnhtbESPQWsCMRSE7wX/Q3iFXkrNqmVrV6O0BVFoKWhLxdtj&#10;85pd3LwsSdT13xuh0OMwM98w03lnG3EkH2rHCgb9DARx6XTNRsH31+JhDCJEZI2NY1JwpgDzWe9m&#10;ioV2J17TcRONSBAOBSqoYmwLKUNZkcXQdy1x8n6dtxiT9EZqj6cEt40cZlkuLdacFips6a2icr85&#10;WAWv+5/155MZv/s2f/5Y3u+2eWe2St3ddi8TEJG6+B/+a6+0glH+OITrm/QE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ip/0yAAAAN0AAAAPAAAAAAAAAAAAAAAAAJgCAABk&#10;cnMvZG93bnJldi54bWxQSwUGAAAAAAQABAD1AAAAjQMAAAAA&#10;" strokeweight="1pt"/>
                <v:line id="Line 638" o:spid="_x0000_s1410" style="position:absolute;visibility:visible;mso-wrap-style:square" from="20815,3289" to="20821,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qfMcAAADdAAAADwAAAGRycy9kb3ducmV2LnhtbESPQUvDQBSE74L/YXmCN7uxkSCxm1As&#10;QtuD2Cq0x9fsM4lm34bdbRL/vSsUPA4z8w2zKCfTiYGcby0ruJ8lIIgrq1uuFXy8v9w9gvABWWNn&#10;mRT8kIeyuL5aYK7tyDsa9qEWEcI+RwVNCH0upa8aMuhntieO3qd1BkOUrpba4RjhppPzJMmkwZbj&#10;QoM9PTdUfe/PRsFr+pYNy812PR022ala7U7Hr9EpdXszLZ9ABJrCf/jSXmsFafaQ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7Op8xwAAAN0AAAAPAAAAAAAA&#10;AAAAAAAAAKECAABkcnMvZG93bnJldi54bWxQSwUGAAAAAAQABAD5AAAAlQMAAAAA&#10;"/>
                <v:line id="Line 639" o:spid="_x0000_s1411" style="position:absolute;visibility:visible;mso-wrap-style:square" from="20815,9004" to="27673,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VyCMgAAADdAAAADwAAAGRycy9kb3ducmV2LnhtbESPT2vCQBTE74V+h+UJvdWNVYJEV5GW&#10;gvYg9Q/o8Zl9TdJm34bdbZJ++64geBxm5jfMfNmbWrTkfGVZwWiYgCDOra64UHA8vD9PQfiArLG2&#10;TAr+yMNy8fgwx0zbjnfU7kMhIoR9hgrKEJpMSp+XZNAPbUMcvS/rDIYoXSG1wy7CTS1fkiSVBiuO&#10;CyU29FpS/rP/NQq248+0XW0+1v1pk17yt93l/N05pZ4G/WoGIlAf7uFbe60VjN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QVyCMgAAADdAAAADwAAAAAA&#10;AAAAAAAAAAChAgAAZHJzL2Rvd25yZXYueG1sUEsFBgAAAAAEAAQA+QAAAJYDAAAAAA==&#10;"/>
                <v:line id="Line 640" o:spid="_x0000_s1412" style="position:absolute;visibility:visible;mso-wrap-style:square" from="37960,3289" to="37966,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nXk8gAAADdAAAADwAAAGRycy9kb3ducmV2LnhtbESPQWvCQBSE74X+h+UVvNVNaxskuopY&#10;BO2hVCvo8Zl9JqnZt2F3m6T/3hUKPQ4z8w0znfemFi05X1lW8DRMQBDnVldcKNh/rR7HIHxA1lhb&#10;JgW/5GE+u7+bYqZtx1tqd6EQEcI+QwVlCE0mpc9LMuiHtiGO3tk6gyFKV0jtsItwU8vnJEmlwYrj&#10;QokNLUvKL7sfo+Bj9Jm2i837uj9s0lP+tj0dvzun1OChX0xABOrDf/ivvdYKRunL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nXk8gAAADdAAAADwAAAAAA&#10;AAAAAAAAAAChAgAAZHJzL2Rvd25yZXYueG1sUEsFBgAAAAAEAAQA+QAAAJYDAAAAAA==&#10;"/>
                <v:line id="Line 641" o:spid="_x0000_s1413" style="position:absolute;visibility:visible;mso-wrap-style:square" from="29959,9004" to="37960,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J5MgAAADdAAAADwAAAGRycy9kb3ducmV2LnhtbESPQUsDMRSE74L/ITzBm83aliBr01Is&#10;QuuhtFXQ4+vmubu6eVmSuLv9902h4HGYmW+Y2WKwjejIh9qxhsdRBoK4cKbmUsPH++vDE4gQkQ02&#10;jknDiQIs5rc3M8yN63lP3SGWIkE45KihirHNpQxFRRbDyLXEyft23mJM0pfSeOwT3DZynGVKWqw5&#10;LVTY0ktFxe/hz2rYTnaqW27e1sPnRh2L1f749dN7re/vhuUziEhD/A9f22ujYaKm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tJ5MgAAADdAAAADwAAAAAA&#10;AAAAAAAAAAChAgAAZHJzL2Rvd25yZXYueG1sUEsFBgAAAAAEAAQA+QAAAJYDAAAAAA==&#10;"/>
                <v:oval id="Oval 642" o:spid="_x0000_s1414" style="position:absolute;left:27178;top:8686;width:54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9scUA&#10;AADdAAAADwAAAGRycy9kb3ducmV2LnhtbESPQWvCQBSE74X+h+UJvdWNjaYSXUWUgj300LTeH9ln&#10;Esy+DdlnTP99Vyj0OMzMN8x6O7pWDdSHxrOB2TQBRVx623Bl4Pvr7XkJKgiyxdYzGfihANvN48Ma&#10;c+tv/ElDIZWKEA45GqhFulzrUNbkMEx9Rxy9s+8dSpR9pW2Ptwh3rX5Jkkw7bDgu1NjRvqbyUlyd&#10;gUO1K7JBp7JIz4ejLC6nj/d0ZszTZNytQAmN8h/+ax+tgTSbv8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r2xxQAAAN0AAAAPAAAAAAAAAAAAAAAAAJgCAABkcnMv&#10;ZG93bnJldi54bWxQSwUGAAAAAAQABAD1AAAAigMAAAAA&#10;"/>
                <v:oval id="Oval 643" o:spid="_x0000_s1415" style="position:absolute;left:29959;top:8756;width:54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pw8IA&#10;AADdAAAADwAAAGRycy9kb3ducmV2LnhtbERPTWvCQBC9C/0Pywi96UZTQ4lZRSoFe+ihaXsfsmMS&#10;kp0N2TGm/757KPT4eN/FcXa9mmgMrWcDm3UCirjytuXawNfn6+oZVBBki71nMvBDAY6Hh0WBufV3&#10;/qCplFrFEA45GmhEhlzrUDXkMKz9QBy5qx8dSoRjre2I9xjuer1Nkkw7bDk2NDjQS0NVV96cgXN9&#10;KrNJp7JLr+eL7Lrv97d0Y8zjcj7tQQnN8i/+c1+sgTR7inPjm/g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SnDwgAAAN0AAAAPAAAAAAAAAAAAAAAAAJgCAABkcnMvZG93&#10;bnJldi54bWxQSwUGAAAAAAQABAD1AAAAhwMAAAAA&#10;"/>
                <v:rect id="Rectangle 644" o:spid="_x0000_s1416" style="position:absolute;left:27870;top:2463;width:457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4NhcgA&#10;AADdAAAADwAAAGRycy9kb3ducmV2LnhtbESP3WoCMRSE7wu+QziCN6Vm+8NWt0ZpBVGoCNpS6d1h&#10;c5pd3JwsSdT17Ruh0MthZr5hJrPONuJEPtSOFdwPMxDEpdM1GwWfH4u7EYgQkTU2jknBhQLMpr2b&#10;CRbanXlLp100IkE4FKigirEtpAxlRRbD0LXEyftx3mJM0hupPZ4T3DbyIctyabHmtFBhS/OKysPu&#10;aBW8Hb62m2czevdtPl4vb7/3eWf2Sg363esLiEhd/A//tVdawWP+NIbrm/QE5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Lg2FyAAAAN0AAAAPAAAAAAAAAAAAAAAAAJgCAABk&#10;cnMvZG93bnJldi54bWxQSwUGAAAAAAQABAD1AAAAjQMAAAAA&#10;" strokeweight="1pt"/>
                <v:oval id="Oval 645" o:spid="_x0000_s1417" style="position:absolute;left:33464;top:1638;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7R8QA&#10;AADdAAAADwAAAGRycy9kb3ducmV2LnhtbERPz2vCMBS+C/sfwhvsNtM61rnOWIYo9CJj6sXbW/PW&#10;ljUvJYm18683B8Hjx/d7UYymEwM531pWkE4TEMSV1S3XCg77zfMchA/IGjvLpOCfPBTLh8kCc23P&#10;/E3DLtQihrDPUUETQp9L6auGDPqp7Ykj92udwRChq6V2eI7hppOzJMmkwZZjQ4M9rRqq/nYno4De&#10;tuU6M5v37Gtc6/RYutVl+FHq6XH8/AARaAx38c1dagUv2WvcH9/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YO0fEAAAA3QAAAA8AAAAAAAAAAAAAAAAAmAIAAGRycy9k&#10;b3ducmV2LnhtbFBLBQYAAAAABAAEAPUAAACJAwAAAAA=&#10;" strokeweight="1pt">
                  <v:textbox>
                    <w:txbxContent>
                      <w:p w:rsidR="008515DC" w:rsidRPr="00104CC1" w:rsidRDefault="008515DC" w:rsidP="00A02C2F">
                        <w:pPr>
                          <w:rPr>
                            <w:sz w:val="28"/>
                            <w:szCs w:val="28"/>
                          </w:rPr>
                        </w:pPr>
                        <w:r w:rsidRPr="00104CC1">
                          <w:rPr>
                            <w:sz w:val="28"/>
                            <w:szCs w:val="28"/>
                          </w:rPr>
                          <w:t>V</w:t>
                        </w:r>
                      </w:p>
                    </w:txbxContent>
                  </v:textbox>
                </v:oval>
                <v:shape id="Text Box 646" o:spid="_x0000_s1418" type="#_x0000_t202" style="position:absolute;left:5200;top:627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p/cUA&#10;AADdAAAADwAAAGRycy9kb3ducmV2LnhtbESPQWvCQBSE7wX/w/IEb3VXrWKjq4gi9NRitIXeHtln&#10;Esy+DdnVxH/vFgoeh5n5hlmuO1uJGzW+dKxhNFQgiDNnSs41nI771zkIH5ANVo5Jw508rFe9lyUm&#10;xrV8oFsachEh7BPUUIRQJ1L6rCCLfuhq4uidXWMxRNnk0jTYRrit5FipmbRYclwosKZtQdklvVoN&#10;35/n35839ZXv7LRuXack23ep9aDfbRYgAnXhGf5vfxgNk9l0BH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n9xQAAAN0AAAAPAAAAAAAAAAAAAAAAAJgCAABkcnMv&#10;ZG93bnJldi54bWxQSwUGAAAAAAQABAD1AAAAigMAAAAA&#10;" filled="f" stroked="f">
                  <v:textbox>
                    <w:txbxContent>
                      <w:p w:rsidR="008515DC" w:rsidRPr="00A02C2F" w:rsidRDefault="008515DC" w:rsidP="00A02C2F">
                        <w:pPr>
                          <w:rPr>
                            <w:sz w:val="28"/>
                            <w:szCs w:val="28"/>
                          </w:rPr>
                        </w:pPr>
                        <w:r w:rsidRPr="00A02C2F">
                          <w:rPr>
                            <w:sz w:val="28"/>
                            <w:szCs w:val="28"/>
                          </w:rPr>
                          <w:t>+</w:t>
                        </w:r>
                      </w:p>
                    </w:txbxContent>
                  </v:textbox>
                </v:shape>
                <v:shape id="Text Box 647" o:spid="_x0000_s1419" type="#_x0000_t202" style="position:absolute;left:8305;top:5899;width:454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3isUA&#10;AADdAAAADwAAAGRycy9kb3ducmV2LnhtbESPQWvCQBSE7wX/w/IKvdXdWpWaZiOiFDxZjFXw9sg+&#10;k9Ds25DdmvTfd4WCx2FmvmHS5WAbcaXO1441vIwVCOLCmZpLDV+Hj+c3ED4gG2wck4Zf8rDMRg8p&#10;Jsb1vKdrHkoRIewT1FCF0CZS+qIii37sWuLoXVxnMUTZldJ02Ee4beREqbm0WHNcqLCldUXFd/5j&#10;NRx3l/Npqj7LjZ21vRuUZLuQWj89Dqt3EIGGcA//t7dGw+t8N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eKxQAAAN0AAAAPAAAAAAAAAAAAAAAAAJgCAABkcnMv&#10;ZG93bnJldi54bWxQSwUGAAAAAAQABAD1AAAAigMAAAAA&#10;" filled="f" stroked="f">
                  <v:textbox>
                    <w:txbxContent>
                      <w:p w:rsidR="008515DC" w:rsidRPr="00A02C2F" w:rsidRDefault="008515DC" w:rsidP="00A02C2F">
                        <w:pPr>
                          <w:rPr>
                            <w:sz w:val="32"/>
                            <w:szCs w:val="32"/>
                          </w:rPr>
                        </w:pPr>
                        <w:r w:rsidRPr="00A02C2F">
                          <w:rPr>
                            <w:sz w:val="32"/>
                            <w:szCs w:val="32"/>
                          </w:rPr>
                          <w:t>-</w:t>
                        </w:r>
                      </w:p>
                    </w:txbxContent>
                  </v:textbox>
                </v:shape>
                <v:shape id="Text Box 648" o:spid="_x0000_s1420" type="#_x0000_t202" style="position:absolute;left:26054;top:633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SEcYA&#10;AADdAAAADwAAAGRycy9kb3ducmV2LnhtbESPzWrDMBCE74W8g9hCb43U/NG6lkNICeSUEKct9LZY&#10;G9vUWhlLid23rwKBHIeZ+YZJl4NtxIU6XzvW8DJWIIgLZ2ouNXweN8+vIHxANtg4Jg1/5GGZjR5S&#10;TIzr+UCXPJQiQtgnqKEKoU2k9EVFFv3YtcTRO7nOYoiyK6XpsI9w28iJUgtpsea4UGFL64qK3/xs&#10;NXztTj/fM7UvP+y87d2gJNs3qfXT47B6BxFoCPfwrb01GqaL+RSub+IT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KSEcYAAADdAAAADwAAAAAAAAAAAAAAAACYAgAAZHJz&#10;L2Rvd25yZXYueG1sUEsFBgAAAAAEAAQA9QAAAIsDAAAAAA==&#10;" filled="f" stroked="f">
                  <v:textbox>
                    <w:txbxContent>
                      <w:p w:rsidR="008515DC" w:rsidRPr="00A02C2F" w:rsidRDefault="008515DC" w:rsidP="00A02C2F">
                        <w:pPr>
                          <w:rPr>
                            <w:sz w:val="28"/>
                            <w:szCs w:val="28"/>
                          </w:rPr>
                        </w:pPr>
                        <w:r w:rsidRPr="00A02C2F">
                          <w:rPr>
                            <w:sz w:val="28"/>
                            <w:szCs w:val="28"/>
                          </w:rPr>
                          <w:t>+</w:t>
                        </w:r>
                      </w:p>
                    </w:txbxContent>
                  </v:textbox>
                </v:shape>
                <v:shape id="Text Box 649" o:spid="_x0000_s1421" type="#_x0000_t202" style="position:absolute;left:28975;top:5924;width:454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ZcUA&#10;AADdAAAADwAAAGRycy9kb3ducmV2LnhtbESPQWvCQBSE7wX/w/IEb3VXq9Km2YhYBE8WY1vo7ZF9&#10;JqHZtyG7mvTfd4WCx2FmvmHS9WAbcaXO1441zKYKBHHhTM2lho/T7vEZhA/IBhvHpOGXPKyz0UOK&#10;iXE9H+mah1JECPsENVQhtImUvqjIop+6ljh6Z9dZDFF2pTQd9hFuGzlXaiUt1hwXKmxpW1Hxk1+s&#10;hs/D+ftrod7LN7tsezcoyfZFaj0ZD5tXEIGGcA//t/dGw9NquY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wplxQAAAN0AAAAPAAAAAAAAAAAAAAAAAJgCAABkcnMv&#10;ZG93bnJldi54bWxQSwUGAAAAAAQABAD1AAAAigMAAAAA&#10;" filled="f" stroked="f">
                  <v:textbox>
                    <w:txbxContent>
                      <w:p w:rsidR="008515DC" w:rsidRPr="00A02C2F" w:rsidRDefault="008515DC" w:rsidP="00A02C2F">
                        <w:pPr>
                          <w:rPr>
                            <w:sz w:val="32"/>
                            <w:szCs w:val="32"/>
                          </w:rPr>
                        </w:pPr>
                        <w:r w:rsidRPr="00A02C2F">
                          <w:rPr>
                            <w:sz w:val="32"/>
                            <w:szCs w:val="32"/>
                          </w:rPr>
                          <w:t>-</w:t>
                        </w:r>
                      </w:p>
                    </w:txbxContent>
                  </v:textbox>
                </v:shape>
                <w10:anchorlock/>
              </v:group>
            </w:pict>
          </mc:Fallback>
        </mc:AlternateContent>
      </w:r>
    </w:p>
    <w:p w:rsidR="008515DC" w:rsidRPr="00633206" w:rsidRDefault="008515DC" w:rsidP="008515DC">
      <w:pPr>
        <w:widowControl/>
        <w:numPr>
          <w:ilvl w:val="0"/>
          <w:numId w:val="15"/>
        </w:numPr>
        <w:tabs>
          <w:tab w:val="left" w:pos="540"/>
          <w:tab w:val="left" w:pos="900"/>
        </w:tabs>
        <w:autoSpaceDE/>
        <w:autoSpaceDN/>
        <w:ind w:left="0" w:firstLine="0"/>
        <w:jc w:val="both"/>
        <w:rPr>
          <w:sz w:val="26"/>
          <w:szCs w:val="26"/>
        </w:rPr>
      </w:pPr>
      <w:r w:rsidRPr="00633206">
        <w:rPr>
          <w:sz w:val="26"/>
          <w:szCs w:val="26"/>
        </w:rPr>
        <w:t xml:space="preserve"> (4 điểm)</w:t>
      </w:r>
    </w:p>
    <w:p w:rsidR="008515DC" w:rsidRPr="00633206" w:rsidRDefault="00A734FB" w:rsidP="00702F7E">
      <w:pPr>
        <w:tabs>
          <w:tab w:val="left" w:pos="540"/>
        </w:tabs>
        <w:jc w:val="both"/>
        <w:rPr>
          <w:sz w:val="26"/>
          <w:szCs w:val="26"/>
        </w:rPr>
      </w:pPr>
      <w:r>
        <w:rPr>
          <w:noProof/>
          <w:sz w:val="26"/>
          <w:szCs w:val="26"/>
        </w:rPr>
        <mc:AlternateContent>
          <mc:Choice Requires="wpg">
            <w:drawing>
              <wp:anchor distT="0" distB="0" distL="114300" distR="114300" simplePos="0" relativeHeight="251731456" behindDoc="0" locked="0" layoutInCell="1" allowOverlap="1">
                <wp:simplePos x="0" y="0"/>
                <wp:positionH relativeFrom="column">
                  <wp:align>right</wp:align>
                </wp:positionH>
                <wp:positionV relativeFrom="paragraph">
                  <wp:posOffset>245110</wp:posOffset>
                </wp:positionV>
                <wp:extent cx="1931670" cy="1559560"/>
                <wp:effectExtent l="0" t="7620" r="11430" b="4445"/>
                <wp:wrapSquare wrapText="bothSides"/>
                <wp:docPr id="3578"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1559560"/>
                          <a:chOff x="8460" y="11581"/>
                          <a:chExt cx="2772" cy="2456"/>
                        </a:xfrm>
                      </wpg:grpSpPr>
                      <wps:wsp>
                        <wps:cNvPr id="3579" name="Text Box 651"/>
                        <wps:cNvSpPr txBox="1">
                          <a:spLocks noChangeArrowheads="1"/>
                        </wps:cNvSpPr>
                        <wps:spPr bwMode="auto">
                          <a:xfrm>
                            <a:off x="9785" y="13122"/>
                            <a:ext cx="471"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53F40" w:rsidRDefault="008515DC" w:rsidP="00DC7624">
                              <w:pPr>
                                <w:rPr>
                                  <w:b/>
                                </w:rPr>
                              </w:pPr>
                              <w:r w:rsidRPr="00E53F40">
                                <w:rPr>
                                  <w:b/>
                                </w:rPr>
                                <w:t>R</w:t>
                              </w:r>
                            </w:p>
                          </w:txbxContent>
                        </wps:txbx>
                        <wps:bodyPr rot="0" vert="horz" wrap="square" lIns="91440" tIns="45720" rIns="91440" bIns="45720" anchor="t" anchorCtr="0" upright="1">
                          <a:noAutofit/>
                        </wps:bodyPr>
                      </wps:wsp>
                      <wps:wsp>
                        <wps:cNvPr id="3580" name="Text Box 652"/>
                        <wps:cNvSpPr txBox="1">
                          <a:spLocks noChangeArrowheads="1"/>
                        </wps:cNvSpPr>
                        <wps:spPr bwMode="auto">
                          <a:xfrm>
                            <a:off x="8460" y="12083"/>
                            <a:ext cx="38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A40FCB" w:rsidRDefault="008515DC" w:rsidP="00DC7624">
                              <w:pPr>
                                <w:rPr>
                                  <w:b/>
                                </w:rPr>
                              </w:pPr>
                              <w:r w:rsidRPr="00A40FCB">
                                <w:rPr>
                                  <w:b/>
                                </w:rPr>
                                <w:t>P</w:t>
                              </w:r>
                            </w:p>
                          </w:txbxContent>
                        </wps:txbx>
                        <wps:bodyPr rot="0" vert="horz" wrap="square" lIns="91440" tIns="45720" rIns="91440" bIns="45720" anchor="t" anchorCtr="0" upright="1">
                          <a:noAutofit/>
                        </wps:bodyPr>
                      </wps:wsp>
                      <wps:wsp>
                        <wps:cNvPr id="3581" name="Oval 653"/>
                        <wps:cNvSpPr>
                          <a:spLocks noChangeArrowheads="1"/>
                        </wps:cNvSpPr>
                        <wps:spPr bwMode="auto">
                          <a:xfrm>
                            <a:off x="9419" y="13679"/>
                            <a:ext cx="326" cy="3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82" name="Text Box 654"/>
                        <wps:cNvSpPr txBox="1">
                          <a:spLocks noChangeArrowheads="1"/>
                        </wps:cNvSpPr>
                        <wps:spPr bwMode="auto">
                          <a:xfrm>
                            <a:off x="9500" y="13694"/>
                            <a:ext cx="326"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53F40" w:rsidRDefault="008515DC" w:rsidP="00DC7624">
                              <w:pPr>
                                <w:rPr>
                                  <w:rFonts w:hint="eastAsia"/>
                                  <w:b/>
                                </w:rPr>
                              </w:pPr>
                              <w:r w:rsidRPr="00E53F40">
                                <w:rPr>
                                  <w:rFonts w:hint="eastAsia"/>
                                  <w:b/>
                                </w:rPr>
                                <w:t>A</w:t>
                              </w:r>
                            </w:p>
                          </w:txbxContent>
                        </wps:txbx>
                        <wps:bodyPr rot="0" vert="horz" wrap="square" lIns="0" tIns="0" rIns="0" bIns="0" anchor="t" anchorCtr="0" upright="1">
                          <a:noAutofit/>
                        </wps:bodyPr>
                      </wps:wsp>
                      <wps:wsp>
                        <wps:cNvPr id="3583" name="Text Box 655"/>
                        <wps:cNvSpPr txBox="1">
                          <a:spLocks noChangeArrowheads="1"/>
                        </wps:cNvSpPr>
                        <wps:spPr bwMode="auto">
                          <a:xfrm>
                            <a:off x="9346" y="11581"/>
                            <a:ext cx="502" cy="273"/>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Pr="00E53F40" w:rsidRDefault="008515DC" w:rsidP="00DC7624">
                              <w:pPr>
                                <w:jc w:val="center"/>
                                <w:rPr>
                                  <w:b/>
                                </w:rPr>
                              </w:pPr>
                              <w:r w:rsidRPr="00E53F40">
                                <w:rPr>
                                  <w:b/>
                                </w:rPr>
                                <w:t>U</w:t>
                              </w:r>
                            </w:p>
                          </w:txbxContent>
                        </wps:txbx>
                        <wps:bodyPr rot="0" vert="horz" wrap="square" lIns="0" tIns="0" rIns="0" bIns="0" anchor="t" anchorCtr="0" upright="1">
                          <a:noAutofit/>
                        </wps:bodyPr>
                      </wps:wsp>
                      <wps:wsp>
                        <wps:cNvPr id="3584" name="Text Box 656"/>
                        <wps:cNvSpPr txBox="1">
                          <a:spLocks noChangeArrowheads="1"/>
                        </wps:cNvSpPr>
                        <wps:spPr bwMode="auto">
                          <a:xfrm>
                            <a:off x="9628" y="12634"/>
                            <a:ext cx="361" cy="43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Pr="00E53F40" w:rsidRDefault="008515DC" w:rsidP="00DC7624">
                              <w:pPr>
                                <w:rPr>
                                  <w:b/>
                                </w:rPr>
                              </w:pPr>
                              <w:r w:rsidRPr="00E53F40">
                                <w:rPr>
                                  <w:b/>
                                </w:rPr>
                                <w:t>C</w:t>
                              </w:r>
                            </w:p>
                          </w:txbxContent>
                        </wps:txbx>
                        <wps:bodyPr rot="0" vert="horz" wrap="square" lIns="91440" tIns="45720" rIns="91440" bIns="45720" anchor="t" anchorCtr="0" upright="1">
                          <a:noAutofit/>
                        </wps:bodyPr>
                      </wps:wsp>
                      <wps:wsp>
                        <wps:cNvPr id="3585" name="Text Box 657"/>
                        <wps:cNvSpPr txBox="1">
                          <a:spLocks noChangeArrowheads="1"/>
                        </wps:cNvSpPr>
                        <wps:spPr bwMode="auto">
                          <a:xfrm>
                            <a:off x="10485" y="13420"/>
                            <a:ext cx="501" cy="30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Pr="00E53F40" w:rsidRDefault="008515DC" w:rsidP="00DC7624">
                              <w:pPr>
                                <w:jc w:val="center"/>
                                <w:rPr>
                                  <w:b/>
                                </w:rPr>
                              </w:pPr>
                              <w:r w:rsidRPr="00E53F40">
                                <w:rPr>
                                  <w:b/>
                                </w:rPr>
                                <w:t>K</w:t>
                              </w:r>
                            </w:p>
                            <w:p w:rsidR="008515DC" w:rsidRPr="00D20052" w:rsidRDefault="008515DC" w:rsidP="00DC7624">
                              <w:pPr>
                                <w:jc w:val="center"/>
                                <w:rPr>
                                  <w:szCs w:val="26"/>
                                </w:rPr>
                              </w:pPr>
                            </w:p>
                          </w:txbxContent>
                        </wps:txbx>
                        <wps:bodyPr rot="0" vert="horz" wrap="square" lIns="0" tIns="0" rIns="0" bIns="0" anchor="t" anchorCtr="0" upright="1">
                          <a:noAutofit/>
                        </wps:bodyPr>
                      </wps:wsp>
                      <wps:wsp>
                        <wps:cNvPr id="3586" name="Text Box 658"/>
                        <wps:cNvSpPr txBox="1">
                          <a:spLocks noChangeArrowheads="1"/>
                        </wps:cNvSpPr>
                        <wps:spPr bwMode="auto">
                          <a:xfrm>
                            <a:off x="8842" y="12656"/>
                            <a:ext cx="453" cy="31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Pr="00E53F40" w:rsidRDefault="008515DC" w:rsidP="00DC7624">
                              <w:pPr>
                                <w:jc w:val="center"/>
                                <w:rPr>
                                  <w:b/>
                                </w:rPr>
                              </w:pPr>
                              <w:r w:rsidRPr="00E53F40">
                                <w:rPr>
                                  <w:b/>
                                </w:rPr>
                                <w:t>Đ</w:t>
                              </w:r>
                            </w:p>
                          </w:txbxContent>
                        </wps:txbx>
                        <wps:bodyPr rot="0" vert="horz" wrap="square" lIns="0" tIns="0" rIns="0" bIns="0" anchor="t" anchorCtr="0" upright="1">
                          <a:noAutofit/>
                        </wps:bodyPr>
                      </wps:wsp>
                      <wps:wsp>
                        <wps:cNvPr id="3587" name="Text Box 659"/>
                        <wps:cNvSpPr txBox="1">
                          <a:spLocks noChangeArrowheads="1"/>
                        </wps:cNvSpPr>
                        <wps:spPr bwMode="auto">
                          <a:xfrm>
                            <a:off x="9942" y="12593"/>
                            <a:ext cx="725" cy="51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Pr="00E53F40" w:rsidRDefault="008515DC" w:rsidP="00DC7624">
                              <w:pPr>
                                <w:rPr>
                                  <w:b/>
                                  <w:vertAlign w:val="subscript"/>
                                </w:rPr>
                              </w:pPr>
                            </w:p>
                          </w:txbxContent>
                        </wps:txbx>
                        <wps:bodyPr rot="0" vert="horz" wrap="square" lIns="91440" tIns="45720" rIns="91440" bIns="45720" anchor="t" anchorCtr="0" upright="1">
                          <a:noAutofit/>
                        </wps:bodyPr>
                      </wps:wsp>
                      <wps:wsp>
                        <wps:cNvPr id="3588" name="Text Box 660"/>
                        <wps:cNvSpPr txBox="1">
                          <a:spLocks noChangeArrowheads="1"/>
                        </wps:cNvSpPr>
                        <wps:spPr bwMode="auto">
                          <a:xfrm>
                            <a:off x="9333" y="12819"/>
                            <a:ext cx="310" cy="30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Pr="00E53F40" w:rsidRDefault="008515DC" w:rsidP="00DC7624">
                              <w:pPr>
                                <w:jc w:val="center"/>
                                <w:rPr>
                                  <w:b/>
                                </w:rPr>
                              </w:pPr>
                              <w:r>
                                <w:rPr>
                                  <w:b/>
                                </w:rPr>
                                <w:t>M</w:t>
                              </w:r>
                            </w:p>
                          </w:txbxContent>
                        </wps:txbx>
                        <wps:bodyPr rot="0" vert="horz" wrap="square" lIns="0" tIns="0" rIns="0" bIns="0" anchor="t" anchorCtr="0" upright="1">
                          <a:noAutofit/>
                        </wps:bodyPr>
                      </wps:wsp>
                      <wps:wsp>
                        <wps:cNvPr id="3589" name="Text Box 661"/>
                        <wps:cNvSpPr txBox="1">
                          <a:spLocks noChangeArrowheads="1"/>
                        </wps:cNvSpPr>
                        <wps:spPr bwMode="auto">
                          <a:xfrm>
                            <a:off x="10386" y="12821"/>
                            <a:ext cx="323" cy="27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Pr="00E53F40" w:rsidRDefault="008515DC" w:rsidP="00DC7624">
                              <w:pPr>
                                <w:jc w:val="center"/>
                                <w:rPr>
                                  <w:b/>
                                </w:rPr>
                              </w:pPr>
                              <w:r>
                                <w:rPr>
                                  <w:b/>
                                </w:rPr>
                                <w:t>N</w:t>
                              </w:r>
                            </w:p>
                          </w:txbxContent>
                        </wps:txbx>
                        <wps:bodyPr rot="0" vert="horz" wrap="square" lIns="0" tIns="0" rIns="0" bIns="0" anchor="t" anchorCtr="0" upright="1">
                          <a:noAutofit/>
                        </wps:bodyPr>
                      </wps:wsp>
                      <wps:wsp>
                        <wps:cNvPr id="3590" name="Text Box 662"/>
                        <wps:cNvSpPr txBox="1">
                          <a:spLocks noChangeArrowheads="1"/>
                        </wps:cNvSpPr>
                        <wps:spPr bwMode="auto">
                          <a:xfrm>
                            <a:off x="9029" y="11829"/>
                            <a:ext cx="716" cy="4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Pr="00E53F40" w:rsidRDefault="008515DC" w:rsidP="00DC7624">
                              <w:pPr>
                                <w:jc w:val="center"/>
                                <w:rPr>
                                  <w:b/>
                                  <w:vertAlign w:val="subscript"/>
                                </w:rPr>
                              </w:pPr>
                              <w:r w:rsidRPr="00E53F40">
                                <w:rPr>
                                  <w:b/>
                                </w:rPr>
                                <w:t>R</w:t>
                              </w:r>
                              <w:r w:rsidRPr="00E53F40">
                                <w:rPr>
                                  <w:b/>
                                  <w:vertAlign w:val="subscript"/>
                                </w:rPr>
                                <w:t>2</w:t>
                              </w:r>
                            </w:p>
                          </w:txbxContent>
                        </wps:txbx>
                        <wps:bodyPr rot="0" vert="horz" wrap="square" lIns="0" tIns="0" rIns="0" bIns="0" anchor="t" anchorCtr="0" upright="1">
                          <a:noAutofit/>
                        </wps:bodyPr>
                      </wps:wsp>
                      <wps:wsp>
                        <wps:cNvPr id="3591" name="Text Box 663"/>
                        <wps:cNvSpPr txBox="1">
                          <a:spLocks noChangeArrowheads="1"/>
                        </wps:cNvSpPr>
                        <wps:spPr bwMode="auto">
                          <a:xfrm>
                            <a:off x="9793" y="13239"/>
                            <a:ext cx="458" cy="36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Pr="006F4B20" w:rsidRDefault="008515DC" w:rsidP="00DC7624">
                              <w:pPr>
                                <w:jc w:val="center"/>
                                <w:rPr>
                                  <w:sz w:val="20"/>
                                  <w:vertAlign w:val="subscript"/>
                                </w:rPr>
                              </w:pPr>
                            </w:p>
                          </w:txbxContent>
                        </wps:txbx>
                        <wps:bodyPr rot="0" vert="horz" wrap="square" lIns="0" tIns="0" rIns="0" bIns="0" anchor="t" anchorCtr="0" upright="1">
                          <a:noAutofit/>
                        </wps:bodyPr>
                      </wps:wsp>
                      <wps:wsp>
                        <wps:cNvPr id="3592" name="Text Box 664"/>
                        <wps:cNvSpPr txBox="1">
                          <a:spLocks noChangeArrowheads="1"/>
                        </wps:cNvSpPr>
                        <wps:spPr bwMode="auto">
                          <a:xfrm>
                            <a:off x="10325" y="11721"/>
                            <a:ext cx="591" cy="58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Pr="00E53F40" w:rsidRDefault="008515DC" w:rsidP="00DC7624">
                              <w:pPr>
                                <w:rPr>
                                  <w:vertAlign w:val="subscript"/>
                                </w:rPr>
                              </w:pPr>
                              <w:r w:rsidRPr="00E53F40">
                                <w:rPr>
                                  <w:b/>
                                </w:rPr>
                                <w:t>R</w:t>
                              </w:r>
                              <w:r w:rsidRPr="00E53F40">
                                <w:rPr>
                                  <w:vertAlign w:val="subscript"/>
                                </w:rPr>
                                <w:t>1</w:t>
                              </w:r>
                            </w:p>
                          </w:txbxContent>
                        </wps:txbx>
                        <wps:bodyPr rot="0" vert="horz" wrap="square" lIns="91440" tIns="45720" rIns="91440" bIns="45720" anchor="t" anchorCtr="0" upright="1">
                          <a:noAutofit/>
                        </wps:bodyPr>
                      </wps:wsp>
                      <wps:wsp>
                        <wps:cNvPr id="3593" name="Line 665"/>
                        <wps:cNvCnPr/>
                        <wps:spPr bwMode="auto">
                          <a:xfrm rot="10800000">
                            <a:off x="9929" y="11710"/>
                            <a:ext cx="13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4" name="Line 666"/>
                        <wps:cNvCnPr/>
                        <wps:spPr bwMode="auto">
                          <a:xfrm flipV="1">
                            <a:off x="10441" y="13691"/>
                            <a:ext cx="313" cy="1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95" name="Oval 667"/>
                        <wps:cNvSpPr>
                          <a:spLocks noChangeArrowheads="1"/>
                        </wps:cNvSpPr>
                        <wps:spPr bwMode="auto">
                          <a:xfrm>
                            <a:off x="10414" y="13826"/>
                            <a:ext cx="38" cy="3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596" name="Oval 668"/>
                        <wps:cNvSpPr>
                          <a:spLocks noChangeArrowheads="1"/>
                        </wps:cNvSpPr>
                        <wps:spPr bwMode="auto">
                          <a:xfrm>
                            <a:off x="10800" y="13827"/>
                            <a:ext cx="38" cy="3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597" name="Line 669"/>
                        <wps:cNvCnPr/>
                        <wps:spPr bwMode="auto">
                          <a:xfrm>
                            <a:off x="10468" y="13845"/>
                            <a:ext cx="320"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g:cNvPr id="3598" name="Group 670"/>
                        <wpg:cNvGrpSpPr>
                          <a:grpSpLocks/>
                        </wpg:cNvGrpSpPr>
                        <wpg:grpSpPr bwMode="auto">
                          <a:xfrm rot="16200000" flipH="1">
                            <a:off x="9852" y="11585"/>
                            <a:ext cx="66" cy="254"/>
                            <a:chOff x="9720" y="6276"/>
                            <a:chExt cx="114" cy="372"/>
                          </a:xfrm>
                        </wpg:grpSpPr>
                        <wps:wsp>
                          <wps:cNvPr id="3599" name="Line 671"/>
                          <wps:cNvCnPr/>
                          <wps:spPr bwMode="auto">
                            <a:xfrm>
                              <a:off x="9774" y="6396"/>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0" name="Oval 672"/>
                          <wps:cNvSpPr>
                            <a:spLocks noChangeArrowheads="1"/>
                          </wps:cNvSpPr>
                          <wps:spPr bwMode="auto">
                            <a:xfrm>
                              <a:off x="9720" y="627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601" name="Group 673"/>
                        <wpg:cNvGrpSpPr>
                          <a:grpSpLocks/>
                        </wpg:cNvGrpSpPr>
                        <wpg:grpSpPr bwMode="auto">
                          <a:xfrm rot="5400000" flipH="1">
                            <a:off x="9275" y="11588"/>
                            <a:ext cx="68" cy="253"/>
                            <a:chOff x="9720" y="6276"/>
                            <a:chExt cx="114" cy="372"/>
                          </a:xfrm>
                        </wpg:grpSpPr>
                        <wps:wsp>
                          <wps:cNvPr id="3602" name="Line 674"/>
                          <wps:cNvCnPr/>
                          <wps:spPr bwMode="auto">
                            <a:xfrm>
                              <a:off x="9774" y="6396"/>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3" name="Oval 675"/>
                          <wps:cNvSpPr>
                            <a:spLocks noChangeArrowheads="1"/>
                          </wps:cNvSpPr>
                          <wps:spPr bwMode="auto">
                            <a:xfrm>
                              <a:off x="9720" y="6276"/>
                              <a:ext cx="114" cy="114"/>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s:wsp>
                        <wps:cNvPr id="3604" name="Rectangle 676"/>
                        <wps:cNvSpPr>
                          <a:spLocks noChangeArrowheads="1"/>
                        </wps:cNvSpPr>
                        <wps:spPr bwMode="auto">
                          <a:xfrm>
                            <a:off x="9585" y="13007"/>
                            <a:ext cx="819" cy="1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605" name="Line 677"/>
                        <wps:cNvCnPr/>
                        <wps:spPr bwMode="auto">
                          <a:xfrm>
                            <a:off x="8762" y="13095"/>
                            <a:ext cx="8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6" name="Line 678"/>
                        <wps:cNvCnPr/>
                        <wps:spPr bwMode="auto">
                          <a:xfrm>
                            <a:off x="10400" y="13095"/>
                            <a:ext cx="8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7" name="Rectangle 679"/>
                        <wps:cNvSpPr>
                          <a:spLocks noChangeArrowheads="1"/>
                        </wps:cNvSpPr>
                        <wps:spPr bwMode="auto">
                          <a:xfrm>
                            <a:off x="9184" y="12180"/>
                            <a:ext cx="410" cy="1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608" name="Line 680"/>
                        <wps:cNvCnPr/>
                        <wps:spPr bwMode="auto">
                          <a:xfrm>
                            <a:off x="8770" y="12267"/>
                            <a:ext cx="4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9" name="Line 681"/>
                        <wps:cNvCnPr/>
                        <wps:spPr bwMode="auto">
                          <a:xfrm>
                            <a:off x="9589" y="12267"/>
                            <a:ext cx="4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0" name="Line 682"/>
                        <wps:cNvCnPr/>
                        <wps:spPr bwMode="auto">
                          <a:xfrm rot="5400000">
                            <a:off x="10167" y="12785"/>
                            <a:ext cx="2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1" name="Line 683"/>
                        <wps:cNvCnPr/>
                        <wps:spPr bwMode="auto">
                          <a:xfrm rot="5400000">
                            <a:off x="9092" y="13514"/>
                            <a:ext cx="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2" name="Line 684"/>
                        <wps:cNvCnPr/>
                        <wps:spPr bwMode="auto">
                          <a:xfrm rot="5400000">
                            <a:off x="10079" y="13515"/>
                            <a:ext cx="0" cy="6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3" name="Line 685"/>
                        <wps:cNvCnPr/>
                        <wps:spPr bwMode="auto">
                          <a:xfrm rot="5400000">
                            <a:off x="9650" y="1263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4" name="Line 686"/>
                        <wps:cNvCnPr/>
                        <wps:spPr bwMode="auto">
                          <a:xfrm rot="18000000">
                            <a:off x="9743" y="11723"/>
                            <a:ext cx="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5" name="Line 687"/>
                        <wps:cNvCnPr/>
                        <wps:spPr bwMode="auto">
                          <a:xfrm rot="7200000">
                            <a:off x="9348" y="11718"/>
                            <a:ext cx="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6" name="Line 688"/>
                        <wps:cNvCnPr/>
                        <wps:spPr bwMode="auto">
                          <a:xfrm rot="5400000">
                            <a:off x="8313" y="12172"/>
                            <a:ext cx="9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7" name="Line 689"/>
                        <wps:cNvCnPr/>
                        <wps:spPr bwMode="auto">
                          <a:xfrm rot="5400000">
                            <a:off x="8333" y="13402"/>
                            <a:ext cx="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8" name="Line 690"/>
                        <wps:cNvCnPr/>
                        <wps:spPr bwMode="auto">
                          <a:xfrm>
                            <a:off x="10852" y="13844"/>
                            <a:ext cx="3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9" name="Line 691"/>
                        <wps:cNvCnPr/>
                        <wps:spPr bwMode="auto">
                          <a:xfrm rot="5400000">
                            <a:off x="9298" y="11824"/>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0" name="Line 692"/>
                        <wps:cNvCnPr/>
                        <wps:spPr bwMode="auto">
                          <a:xfrm>
                            <a:off x="9877" y="11820"/>
                            <a:ext cx="1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1" name="Line 693"/>
                        <wps:cNvCnPr/>
                        <wps:spPr bwMode="auto">
                          <a:xfrm>
                            <a:off x="9285" y="11823"/>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2" name="Line 694"/>
                        <wps:cNvCnPr/>
                        <wps:spPr bwMode="auto">
                          <a:xfrm>
                            <a:off x="8767" y="11716"/>
                            <a:ext cx="4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3" name="Text Box 695"/>
                        <wps:cNvSpPr txBox="1">
                          <a:spLocks noChangeArrowheads="1"/>
                        </wps:cNvSpPr>
                        <wps:spPr bwMode="auto">
                          <a:xfrm>
                            <a:off x="9676" y="13196"/>
                            <a:ext cx="61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42A04" w:rsidRDefault="008515DC" w:rsidP="00DC7624">
                              <w:pPr>
                                <w:jc w:val="center"/>
                              </w:pPr>
                            </w:p>
                          </w:txbxContent>
                        </wps:txbx>
                        <wps:bodyPr rot="0" vert="horz" wrap="square" lIns="91440" tIns="45720" rIns="91440" bIns="45720" anchor="t" anchorCtr="0" upright="1">
                          <a:noAutofit/>
                        </wps:bodyPr>
                      </wps:wsp>
                      <wps:wsp>
                        <wps:cNvPr id="3624" name="AutoShape 696"/>
                        <wps:cNvSpPr>
                          <a:spLocks noChangeArrowheads="1"/>
                        </wps:cNvSpPr>
                        <wps:spPr bwMode="auto">
                          <a:xfrm>
                            <a:off x="8605" y="12621"/>
                            <a:ext cx="325" cy="343"/>
                          </a:xfrm>
                          <a:prstGeom prst="flowChartSummingJunction">
                            <a:avLst/>
                          </a:prstGeom>
                          <a:noFill/>
                          <a:ln w="9525">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5" name="Rectangle 697"/>
                        <wps:cNvSpPr>
                          <a:spLocks noChangeArrowheads="1"/>
                        </wps:cNvSpPr>
                        <wps:spPr bwMode="auto">
                          <a:xfrm rot="10800000">
                            <a:off x="10360" y="11634"/>
                            <a:ext cx="410" cy="1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0" o:spid="_x0000_s1422" style="position:absolute;left:0;text-align:left;margin-left:100.9pt;margin-top:19.3pt;width:152.1pt;height:122.8pt;z-index:251731456;mso-position-horizontal:right;mso-position-horizontal-relative:text;mso-position-vertical-relative:text" coordorigin="8460,11581" coordsize="2772,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">
                <v:shape id="Text Box 651" o:spid="_x0000_s1423" type="#_x0000_t202" style="position:absolute;left:9785;top:13122;width:47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Y58YA&#10;AADdAAAADwAAAGRycy9kb3ducmV2LnhtbESPT2vCQBTE7wW/w/IK3nS3VtsasxGpCJ4qtX/A2yP7&#10;TILZtyG7mvjt3YLQ4zAzv2HSZW9rcaHWV441PI0VCOLcmYoLDd9fm9EbCB+QDdaOScOVPCyzwUOK&#10;iXEdf9JlHwoRIewT1FCG0CRS+rwki37sGuLoHV1rMUTZFtK02EW4reVEqRdpseK4UGJD7yXlp/3Z&#10;avj5OB5+p2pXrO2s6VyvJNu51Hr42K8WIAL14T98b2+NhufZ6x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qY58YAAADdAAAADwAAAAAAAAAAAAAAAACYAgAAZHJz&#10;L2Rvd25yZXYueG1sUEsFBgAAAAAEAAQA9QAAAIsDAAAAAA==&#10;" filled="f" stroked="f">
                  <v:textbox>
                    <w:txbxContent>
                      <w:p w:rsidR="008515DC" w:rsidRPr="00E53F40" w:rsidRDefault="008515DC" w:rsidP="00DC7624">
                        <w:pPr>
                          <w:rPr>
                            <w:b/>
                          </w:rPr>
                        </w:pPr>
                        <w:r w:rsidRPr="00E53F40">
                          <w:rPr>
                            <w:b/>
                          </w:rPr>
                          <w:t>R</w:t>
                        </w:r>
                      </w:p>
                    </w:txbxContent>
                  </v:textbox>
                </v:shape>
                <v:shape id="Text Box 652" o:spid="_x0000_s1424" type="#_x0000_t202" style="position:absolute;left:8460;top:12083;width:38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BXcEA&#10;AADdAAAADwAAAGRycy9kb3ducmV2LnhtbERPy4rCMBTdC/5DuIK7MVFH0WoUUQZm5eAT3F2aa1ts&#10;bkqTsZ2/nywEl4fzXq5bW4on1b5wrGE4UCCIU2cKzjScT18fMxA+IBssHZOGP/KwXnU7S0yMa/hA&#10;z2PIRAxhn6CGPIQqkdKnOVn0A1cRR+7uaoshwjqTpsYmhttSjpSaSosFx4YcK9rmlD6Ov1bDZX+/&#10;XT/VT7azk6pxrZJs51Lrfq/dLEAEasNb/HJ/Gw3jySzuj2/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lQV3BAAAA3QAAAA8AAAAAAAAAAAAAAAAAmAIAAGRycy9kb3du&#10;cmV2LnhtbFBLBQYAAAAABAAEAPUAAACGAwAAAAA=&#10;" filled="f" stroked="f">
                  <v:textbox>
                    <w:txbxContent>
                      <w:p w:rsidR="008515DC" w:rsidRPr="00A40FCB" w:rsidRDefault="008515DC" w:rsidP="00DC7624">
                        <w:pPr>
                          <w:rPr>
                            <w:b/>
                          </w:rPr>
                        </w:pPr>
                        <w:r w:rsidRPr="00A40FCB">
                          <w:rPr>
                            <w:b/>
                          </w:rPr>
                          <w:t>P</w:t>
                        </w:r>
                      </w:p>
                    </w:txbxContent>
                  </v:textbox>
                </v:shape>
                <v:oval id="Oval 653" o:spid="_x0000_s1425" style="position:absolute;left:9419;top:13679;width:32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buMUA&#10;AADdAAAADwAAAGRycy9kb3ducmV2LnhtbESPQWvCQBSE7wX/w/IK3uomDRFJXUUUwR56aGzvj+wz&#10;CWbfhuxrjP/eLRR6HGbmG2a9nVynRhpC69lAukhAEVfetlwb+DofX1aggiBb7DyTgTsF2G5mT2ss&#10;rL/xJ42l1CpCOBRooBHpC61D1ZDDsPA9cfQufnAoUQ61tgPeItx1+jVJltphy3GhwZ72DVXX8scZ&#10;ONS7cjnqTPLscjhJfv3+eM9SY+bP0+4NlNAk/+G/9skayPJVC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1u4xQAAAN0AAAAPAAAAAAAAAAAAAAAAAJgCAABkcnMv&#10;ZG93bnJldi54bWxQSwUGAAAAAAQABAD1AAAAigMAAAAA&#10;"/>
                <v:shape id="Text Box 654" o:spid="_x0000_s1426" type="#_x0000_t202" style="position:absolute;left:9500;top:13694;width:32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8IsYA&#10;AADdAAAADwAAAGRycy9kb3ducmV2LnhtbESPQWvCQBSE70L/w/IEb7rRotjoKlJaEITSGA89PrPP&#10;ZDH7Ns2uGv99tyB4HGbmG2a57mwtrtR641jBeJSAIC6cNlwqOOSfwzkIH5A11o5JwZ08rFcvvSWm&#10;2t04o+s+lCJC2KeooAqhSaX0RUUW/cg1xNE7udZiiLItpW7xFuG2lpMkmUmLhuNChQ29V1Sc9xer&#10;YPPD2Yf5/Tp+Z6fM5PlbwrvZWalBv9ssQATqwjP8aG+1gtfpf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p8IsYAAADdAAAADwAAAAAAAAAAAAAAAACYAgAAZHJz&#10;L2Rvd25yZXYueG1sUEsFBgAAAAAEAAQA9QAAAIsDAAAAAA==&#10;" filled="f" stroked="f">
                  <v:textbox inset="0,0,0,0">
                    <w:txbxContent>
                      <w:p w:rsidR="008515DC" w:rsidRPr="00E53F40" w:rsidRDefault="008515DC" w:rsidP="00DC7624">
                        <w:pPr>
                          <w:rPr>
                            <w:rFonts w:hint="eastAsia"/>
                            <w:b/>
                          </w:rPr>
                        </w:pPr>
                        <w:r w:rsidRPr="00E53F40">
                          <w:rPr>
                            <w:rFonts w:hint="eastAsia"/>
                            <w:b/>
                          </w:rPr>
                          <w:t>A</w:t>
                        </w:r>
                      </w:p>
                    </w:txbxContent>
                  </v:textbox>
                </v:shape>
                <v:shape id="Text Box 655" o:spid="_x0000_s1427" type="#_x0000_t202" style="position:absolute;left:9346;top:11581;width:50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WtMgA&#10;AADdAAAADwAAAGRycy9kb3ducmV2LnhtbESPQWvCQBSE74L/YXmFXkqzUamNaVYRoVCKFBoF8fbI&#10;viah2bcxu9H4791CweMwM98w2WowjThT52rLCiZRDIK4sLrmUsF+9/6cgHAeWWNjmRRcycFqOR5l&#10;mGp74W86574UAcIuRQWV920qpSsqMugi2xIH78d2Bn2QXSl1h5cAN42cxvFcGqw5LFTY0qai4jfv&#10;jYLD12ExKfvXdX+6Js3ncWF4+2SUenwY1m8gPA3+Hv5vf2gFs5dkBn9vw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bVa0yAAAAN0AAAAPAAAAAAAAAAAAAAAAAJgCAABk&#10;cnMvZG93bnJldi54bWxQSwUGAAAAAAQABAD1AAAAjQMAAAAA&#10;" filled="f" strokecolor="white">
                  <v:textbox inset="0,0,0,0">
                    <w:txbxContent>
                      <w:p w:rsidR="008515DC" w:rsidRPr="00E53F40" w:rsidRDefault="008515DC" w:rsidP="00DC7624">
                        <w:pPr>
                          <w:jc w:val="center"/>
                          <w:rPr>
                            <w:b/>
                          </w:rPr>
                        </w:pPr>
                        <w:r w:rsidRPr="00E53F40">
                          <w:rPr>
                            <w:b/>
                          </w:rPr>
                          <w:t>U</w:t>
                        </w:r>
                      </w:p>
                    </w:txbxContent>
                  </v:textbox>
                </v:shape>
                <v:shape id="Text Box 656" o:spid="_x0000_s1428" type="#_x0000_t202" style="position:absolute;left:9628;top:12634;width:361;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gfscA&#10;AADdAAAADwAAAGRycy9kb3ducmV2LnhtbESP3WrCQBSE7wu+w3IEb6RutCohdRURhPbC+lMf4JA9&#10;zUazZ0N2TdK37xYKvRxm5htmteltJVpqfOlYwXSSgCDOnS65UHD93D+nIHxA1lg5JgXf5GGzHjyt&#10;MNOu4zO1l1CICGGfoQITQp1J6XNDFv3E1cTR+3KNxRBlU0jdYBfhtpKzJFlKiyXHBYM17Qzl98vD&#10;Kji/m9OY54dDpWW7vF0/HscuHSs1GvbbVxCB+vAf/mu/aQUvi3QO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YH7HAAAA3QAAAA8AAAAAAAAAAAAAAAAAmAIAAGRy&#10;cy9kb3ducmV2LnhtbFBLBQYAAAAABAAEAPUAAACMAwAAAAA=&#10;" filled="f" strokecolor="white">
                  <v:textbox>
                    <w:txbxContent>
                      <w:p w:rsidR="008515DC" w:rsidRPr="00E53F40" w:rsidRDefault="008515DC" w:rsidP="00DC7624">
                        <w:pPr>
                          <w:rPr>
                            <w:b/>
                          </w:rPr>
                        </w:pPr>
                        <w:r w:rsidRPr="00E53F40">
                          <w:rPr>
                            <w:b/>
                          </w:rPr>
                          <w:t>C</w:t>
                        </w:r>
                      </w:p>
                    </w:txbxContent>
                  </v:textbox>
                </v:shape>
                <v:shape id="Text Box 657" o:spid="_x0000_s1429" type="#_x0000_t202" style="position:absolute;left:10485;top:13420;width:5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rW8gA&#10;AADdAAAADwAAAGRycy9kb3ducmV2LnhtbESP3WrCQBSE7wu+w3IKvSnNxoo2pllFCgUREfwB8e6Q&#10;PU1Cs2djdqPx7V2h0MthZr5hsnlvanGh1lWWFQyjGARxbnXFhYLD/vstAeE8ssbaMim4kYP5bPCU&#10;Yartlbd02flCBAi7FBWU3jeplC4vyaCLbEMcvB/bGvRBtoXULV4D3NTyPY4n0mDFYaHEhr5Kyn93&#10;nVFw3Bynw6L7WHTnW1KvTlPD61ej1Mtzv/gE4an3/+G/9lIrGI2TMTzeh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yGtbyAAAAN0AAAAPAAAAAAAAAAAAAAAAAJgCAABk&#10;cnMvZG93bnJldi54bWxQSwUGAAAAAAQABAD1AAAAjQMAAAAA&#10;" filled="f" strokecolor="white">
                  <v:textbox inset="0,0,0,0">
                    <w:txbxContent>
                      <w:p w:rsidR="008515DC" w:rsidRPr="00E53F40" w:rsidRDefault="008515DC" w:rsidP="00DC7624">
                        <w:pPr>
                          <w:jc w:val="center"/>
                          <w:rPr>
                            <w:b/>
                          </w:rPr>
                        </w:pPr>
                        <w:r w:rsidRPr="00E53F40">
                          <w:rPr>
                            <w:b/>
                          </w:rPr>
                          <w:t>K</w:t>
                        </w:r>
                      </w:p>
                      <w:p w:rsidR="008515DC" w:rsidRPr="00D20052" w:rsidRDefault="008515DC" w:rsidP="00DC7624">
                        <w:pPr>
                          <w:jc w:val="center"/>
                          <w:rPr>
                            <w:szCs w:val="26"/>
                          </w:rPr>
                        </w:pPr>
                      </w:p>
                    </w:txbxContent>
                  </v:textbox>
                </v:shape>
                <v:shape id="Text Box 658" o:spid="_x0000_s1430" type="#_x0000_t202" style="position:absolute;left:8842;top:12656;width:453;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1LMgA&#10;AADdAAAADwAAAGRycy9kb3ducmV2LnhtbESP3WrCQBSE7wu+w3IKvSnNxkptTLOKFAoiIvgD4t0h&#10;e5qEZs/G7Ebj27tCwcthZr5hsllvanGm1lWWFQyjGARxbnXFhYL97uctAeE8ssbaMim4koPZdPCU&#10;YarthTd03vpCBAi7FBWU3jeplC4vyaCLbEMcvF/bGvRBtoXULV4C3NTyPY7H0mDFYaHEhr5Lyv+2&#10;nVFwWB8mw6L7nHena1IvjxPDq1ej1MtzP/8C4an3j/B/e6EVjD6SMdzfh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GvUsyAAAAN0AAAAPAAAAAAAAAAAAAAAAAJgCAABk&#10;cnMvZG93bnJldi54bWxQSwUGAAAAAAQABAD1AAAAjQMAAAAA&#10;" filled="f" strokecolor="white">
                  <v:textbox inset="0,0,0,0">
                    <w:txbxContent>
                      <w:p w:rsidR="008515DC" w:rsidRPr="00E53F40" w:rsidRDefault="008515DC" w:rsidP="00DC7624">
                        <w:pPr>
                          <w:jc w:val="center"/>
                          <w:rPr>
                            <w:b/>
                          </w:rPr>
                        </w:pPr>
                        <w:r w:rsidRPr="00E53F40">
                          <w:rPr>
                            <w:b/>
                          </w:rPr>
                          <w:t>Đ</w:t>
                        </w:r>
                      </w:p>
                    </w:txbxContent>
                  </v:textbox>
                </v:shape>
                <v:shape id="Text Box 659" o:spid="_x0000_s1431" type="#_x0000_t202" style="position:absolute;left:9942;top:12593;width:72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CcYA&#10;AADdAAAADwAAAGRycy9kb3ducmV2LnhtbESPzWrDMBCE74G+g9hALyGR+5PEuFFCKRTaQ/7zAIu1&#10;tZxaK2Mptvv2UaCQ4zAz3zCLVW8r0VLjS8cKniYJCOLc6ZILBafj5zgF4QOyxsoxKfgjD6vlw2CB&#10;mXYd76k9hEJECPsMFZgQ6kxKnxuy6CeuJo7ej2sshiibQuoGuwi3lXxOkpm0WHJcMFjTh6H893Cx&#10;CvbfZjfi1/W60rKdnU+by7ZLR0o9Dvv3NxCB+nAP/7e/tIKXaTqH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L+CcYAAADdAAAADwAAAAAAAAAAAAAAAACYAgAAZHJz&#10;L2Rvd25yZXYueG1sUEsFBgAAAAAEAAQA9QAAAIsDAAAAAA==&#10;" filled="f" strokecolor="white">
                  <v:textbox>
                    <w:txbxContent>
                      <w:p w:rsidR="008515DC" w:rsidRPr="00E53F40" w:rsidRDefault="008515DC" w:rsidP="00DC7624">
                        <w:pPr>
                          <w:rPr>
                            <w:b/>
                            <w:vertAlign w:val="subscript"/>
                          </w:rPr>
                        </w:pPr>
                      </w:p>
                    </w:txbxContent>
                  </v:textbox>
                </v:shape>
                <v:shape id="Text Box 660" o:spid="_x0000_s1432" type="#_x0000_t202" style="position:absolute;left:9333;top:12819;width:3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ExcMA&#10;AADdAAAADwAAAGRycy9kb3ducmV2LnhtbERPTYvCMBC9C/6HMAt7EU1VXGvXKCIsiIigK4i3oZlt&#10;yzaT2qRa/705CB4f73u+bE0pblS7wrKC4SACQZxaXXCm4PT7049BOI+ssbRMCh7kYLnoduaYaHvn&#10;A92OPhMhhF2CCnLvq0RKl+Zk0A1sRRy4P1sb9AHWmdQ13kO4KeUoir6kwYJDQ44VrXNK/4+NUXDe&#10;n2fDrJmumusjLreXmeFdzyj1+dGuvkF4av1b/HJvtILxJA5zw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nExcMAAADdAAAADwAAAAAAAAAAAAAAAACYAgAAZHJzL2Rv&#10;d25yZXYueG1sUEsFBgAAAAAEAAQA9QAAAIgDAAAAAA==&#10;" filled="f" strokecolor="white">
                  <v:textbox inset="0,0,0,0">
                    <w:txbxContent>
                      <w:p w:rsidR="008515DC" w:rsidRPr="00E53F40" w:rsidRDefault="008515DC" w:rsidP="00DC7624">
                        <w:pPr>
                          <w:jc w:val="center"/>
                          <w:rPr>
                            <w:b/>
                          </w:rPr>
                        </w:pPr>
                        <w:r>
                          <w:rPr>
                            <w:b/>
                          </w:rPr>
                          <w:t>M</w:t>
                        </w:r>
                      </w:p>
                    </w:txbxContent>
                  </v:textbox>
                </v:shape>
                <v:shape id="Text Box 661" o:spid="_x0000_s1433" type="#_x0000_t202" style="position:absolute;left:10386;top:12821;width:323;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hXscA&#10;AADdAAAADwAAAGRycy9kb3ducmV2LnhtbESPQWvCQBSE74X+h+UVeilmY4s2SbOKFAQpImgF8fbI&#10;PpPQ7Ns0u9H4712h0OMwM98w+XwwjThT52rLCsZRDIK4sLrmUsH+ezlKQDiPrLGxTAqu5GA+e3zI&#10;MdP2wls673wpAoRdhgoq79tMSldUZNBFtiUO3sl2Bn2QXSl1h5cAN418jeOpNFhzWKiwpc+Kip9d&#10;bxQcNod0XPbvi/73mjRfx9Tw+sUo9fw0LD5AeBr8f/ivvdIK3iZJCvc34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YV7HAAAA3QAAAA8AAAAAAAAAAAAAAAAAmAIAAGRy&#10;cy9kb3ducmV2LnhtbFBLBQYAAAAABAAEAPUAAACMAwAAAAA=&#10;" filled="f" strokecolor="white">
                  <v:textbox inset="0,0,0,0">
                    <w:txbxContent>
                      <w:p w:rsidR="008515DC" w:rsidRPr="00E53F40" w:rsidRDefault="008515DC" w:rsidP="00DC7624">
                        <w:pPr>
                          <w:jc w:val="center"/>
                          <w:rPr>
                            <w:b/>
                          </w:rPr>
                        </w:pPr>
                        <w:r>
                          <w:rPr>
                            <w:b/>
                          </w:rPr>
                          <w:t>N</w:t>
                        </w:r>
                      </w:p>
                    </w:txbxContent>
                  </v:textbox>
                </v:shape>
                <v:shape id="Text Box 662" o:spid="_x0000_s1434" type="#_x0000_t202" style="position:absolute;left:9029;top:11829;width:71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eHsMA&#10;AADdAAAADwAAAGRycy9kb3ducmV2LnhtbERPTYvCMBC9C/6HMAt7EU1VXG3XKCIsiIigK4i3oZlt&#10;yzaT2qRa/705CB4f73u+bE0pblS7wrKC4SACQZxaXXCm4PT705+BcB5ZY2mZFDzIwXLR7cwx0fbO&#10;B7odfSZCCLsEFeTeV4mULs3JoBvYijhwf7Y26AOsM6lrvIdwU8pRFH1JgwWHhhwrWueU/h8bo+C8&#10;P8fDrJmumutjVm4vseFdzyj1+dGuvkF4av1b/HJvtILxJA77w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ZeHsMAAADdAAAADwAAAAAAAAAAAAAAAACYAgAAZHJzL2Rv&#10;d25yZXYueG1sUEsFBgAAAAAEAAQA9QAAAIgDAAAAAA==&#10;" filled="f" strokecolor="white">
                  <v:textbox inset="0,0,0,0">
                    <w:txbxContent>
                      <w:p w:rsidR="008515DC" w:rsidRPr="00E53F40" w:rsidRDefault="008515DC" w:rsidP="00DC7624">
                        <w:pPr>
                          <w:jc w:val="center"/>
                          <w:rPr>
                            <w:b/>
                            <w:vertAlign w:val="subscript"/>
                          </w:rPr>
                        </w:pPr>
                        <w:r w:rsidRPr="00E53F40">
                          <w:rPr>
                            <w:b/>
                          </w:rPr>
                          <w:t>R</w:t>
                        </w:r>
                        <w:r w:rsidRPr="00E53F40">
                          <w:rPr>
                            <w:b/>
                            <w:vertAlign w:val="subscript"/>
                          </w:rPr>
                          <w:t>2</w:t>
                        </w:r>
                      </w:p>
                    </w:txbxContent>
                  </v:textbox>
                </v:shape>
                <v:shape id="Text Box 663" o:spid="_x0000_s1435" type="#_x0000_t202" style="position:absolute;left:9793;top:13239;width:458;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7hccA&#10;AADdAAAADwAAAGRycy9kb3ducmV2LnhtbESPQWvCQBSE70L/w/IKXsRsorQ1qatIoVCkCLVC8PbI&#10;PpPQ7Ns0u9H477sFweMwM98wy/VgGnGmztWWFSRRDIK4sLrmUsHh+326AOE8ssbGMim4koP16mG0&#10;xEzbC3/Ree9LESDsMlRQed9mUrqiIoMusi1x8E62M+iD7EqpO7wEuGnkLI6fpcGaw0KFLb1VVPzs&#10;e6Mg3+VpUvYvm/73umi2x9Tw58QoNX4cNq8gPA3+Hr61P7SC+VOawP+b8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q+4XHAAAA3QAAAA8AAAAAAAAAAAAAAAAAmAIAAGRy&#10;cy9kb3ducmV2LnhtbFBLBQYAAAAABAAEAPUAAACMAwAAAAA=&#10;" filled="f" strokecolor="white">
                  <v:textbox inset="0,0,0,0">
                    <w:txbxContent>
                      <w:p w:rsidR="008515DC" w:rsidRPr="006F4B20" w:rsidRDefault="008515DC" w:rsidP="00DC7624">
                        <w:pPr>
                          <w:jc w:val="center"/>
                          <w:rPr>
                            <w:sz w:val="20"/>
                            <w:vertAlign w:val="subscript"/>
                          </w:rPr>
                        </w:pPr>
                      </w:p>
                    </w:txbxContent>
                  </v:textbox>
                </v:shape>
                <v:shape id="Text Box 664" o:spid="_x0000_s1436" type="#_x0000_t202" style="position:absolute;left:10325;top:11721;width:591;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LTMcA&#10;AADdAAAADwAAAGRycy9kb3ducmV2LnhtbESP0WrCQBRE3wv+w3KFvkjd1GrQ1FVKoVAfbNX6AZfs&#10;NZs2ezdk1yT+vSsIfRxm5gyzXPe2Ei01vnSs4HmcgCDOnS65UHD8+Xiag/ABWWPlmBRcyMN6NXhY&#10;YqZdx3tqD6EQEcI+QwUmhDqT0ueGLPqxq4mjd3KNxRBlU0jdYBfhtpKTJEmlxZLjgsGa3g3lf4ez&#10;VbDfmN2Ip9ttpWWb/h6/zt/dfKTU47B/ewURqA//4Xv7Uyt4mS0mcHsTn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y0zHAAAA3QAAAA8AAAAAAAAAAAAAAAAAmAIAAGRy&#10;cy9kb3ducmV2LnhtbFBLBQYAAAAABAAEAPUAAACMAwAAAAA=&#10;" filled="f" strokecolor="white">
                  <v:textbox>
                    <w:txbxContent>
                      <w:p w:rsidR="008515DC" w:rsidRPr="00E53F40" w:rsidRDefault="008515DC" w:rsidP="00DC7624">
                        <w:pPr>
                          <w:rPr>
                            <w:vertAlign w:val="subscript"/>
                          </w:rPr>
                        </w:pPr>
                        <w:r w:rsidRPr="00E53F40">
                          <w:rPr>
                            <w:b/>
                          </w:rPr>
                          <w:t>R</w:t>
                        </w:r>
                        <w:r w:rsidRPr="00E53F40">
                          <w:rPr>
                            <w:vertAlign w:val="subscript"/>
                          </w:rPr>
                          <w:t>1</w:t>
                        </w:r>
                      </w:p>
                    </w:txbxContent>
                  </v:textbox>
                </v:shape>
                <v:line id="Line 665" o:spid="_x0000_s1437" style="position:absolute;rotation:180;visibility:visible;mso-wrap-style:square" from="9929,11710" to="11232,1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YZsMAAADdAAAADwAAAGRycy9kb3ducmV2LnhtbESPQWvCQBSE74L/YXmCN7OpwVKjq6gg&#10;Ld6atvdH9jUbzL6N2dWk/74rCB6HmfmGWW8H24gbdb52rOAlSUEQl07XXCn4/jrO3kD4gKyxcUwK&#10;/sjDdjMerTHXrudPuhWhEhHCPkcFJoQ2l9KXhiz6xLXE0ft1ncUQZVdJ3WEf4baR8zR9lRZrjgsG&#10;WzoYKs/F1SpY/BxOen4u09Bj1RZm/24ulCk1nQy7FYhAQ3iGH+0PrSBbLDO4v4lP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mGGbDAAAA3QAAAA8AAAAAAAAAAAAA&#10;AAAAoQIAAGRycy9kb3ducmV2LnhtbFBLBQYAAAAABAAEAPkAAACRAwAAAAA=&#10;"/>
                <v:line id="Line 666" o:spid="_x0000_s1438" style="position:absolute;flip:y;visibility:visible;mso-wrap-style:square" from="10441,13691" to="10754,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mYX8cAAADdAAAADwAAAGRycy9kb3ducmV2LnhtbESPzWrCQBSF94LvMFyhG6kT2ypNdBQJ&#10;CFLoolow3V0y1ySauRMyE5O+fadQ6PJwfj7OejuYWtypdZVlBfNZBII4t7riQsHnaf/4CsJ5ZI21&#10;ZVLwTQ62m/FojYm2PX/Q/egLEUbYJaig9L5JpHR5SQbdzDbEwbvY1qAPsi2kbrEP46aWT1G0lAYr&#10;DoQSG0pLym/HzgTINS2+3q+Un+Nz89Yv59M+yzqlHibDbgXC0+D/w3/tg1bwvIhf4PdNeAJ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GZhfxwAAAN0AAAAPAAAAAAAA&#10;AAAAAAAAAKECAABkcnMvZG93bnJldi54bWxQSwUGAAAAAAQABAD5AAAAlQMAAAAA&#10;" strokeweight="1pt"/>
                <v:oval id="Oval 667" o:spid="_x0000_s1439" style="position:absolute;left:10414;top:13826;width:38;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1U8YA&#10;AADdAAAADwAAAGRycy9kb3ducmV2LnhtbESPQWvCQBSE74X+h+UJvRTdtKLU1I2UYtGrsXh+ZF+z&#10;idm3MbvG1F/fLQgeh5n5hlmuBtuInjpfOVbwMklAEBdOV1wq+N5/jd9A+ICssXFMCn7Jwyp7fFhi&#10;qt2Fd9TnoRQRwj5FBSaENpXSF4Ys+olriaP34zqLIcqulLrDS4TbRr4myVxarDguGGzp01BxzM9W&#10;wbzeb0zSHNaH63MdttPdKb9uTko9jYaPdxCBhnAP39pbrWA6W8zg/0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j1U8YAAADdAAAADwAAAAAAAAAAAAAAAACYAgAAZHJz&#10;L2Rvd25yZXYueG1sUEsFBgAAAAAEAAQA9QAAAIsDAAAAAA==&#10;" strokeweight="1.5pt"/>
                <v:oval id="Oval 668" o:spid="_x0000_s1440" style="position:absolute;left:10800;top:13827;width:38;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rJMUA&#10;AADdAAAADwAAAGRycy9kb3ducmV2LnhtbESPQWvCQBSE70L/w/IKXqRurBja1FWkVPRqFM+P7Gs2&#10;Nvs2Zrca/fWuIHgcZuYbZjrvbC1O1PrKsYLRMAFBXDhdcalgt12+fYDwAVlj7ZgUXMjDfPbSm2Km&#10;3Zk3dMpDKSKEfYYKTAhNJqUvDFn0Q9cQR+/XtRZDlG0pdYvnCLe1fE+SVFqsOC4YbOjbUPGX/1sF&#10;6WG7Mkm9/9lfB4ewHm+O+XV1VKr/2i2+QATqwjP8aK+1gvHkM4X7m/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mskxQAAAN0AAAAPAAAAAAAAAAAAAAAAAJgCAABkcnMv&#10;ZG93bnJldi54bWxQSwUGAAAAAAQABAD1AAAAigMAAAAA&#10;" strokeweight="1.5pt"/>
                <v:line id="Line 669" o:spid="_x0000_s1441" style="position:absolute;visibility:visible;mso-wrap-style:square" from="10468,13845" to="10788,1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QRc8gAAADdAAAADwAAAGRycy9kb3ducmV2LnhtbESP3UrDQBSE7wu+w3IE75qNNVUbuw01&#10;IkiLivXn+pA9JsHs2SS7JvHtXaHg5TAz3zDrbDKNGKh3tWUF51EMgriwuuZSwdvr/fwahPPIGhvL&#10;pOCHHGSbk9kaU21HfqHh4EsRIOxSVFB536ZSuqIigy6yLXHwPm1v0AfZl1L3OAa4aeQiji+lwZrD&#10;QoUt5RUVX4dvo2D/0dXmPUnuHvXzrhtMkt+unnKlzk6n7Q0IT5P/Dx/bD1rBxXJ1BX9vwhO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QRc8gAAADdAAAADwAAAAAA&#10;AAAAAAAAAAChAgAAZHJzL2Rvd25yZXYueG1sUEsFBgAAAAAEAAQA+QAAAJYDAAAAAA==&#10;" strokecolor="white" strokeweight="2.25pt"/>
                <v:group id="Group 670" o:spid="_x0000_s1442" style="position:absolute;left:9852;top:11585;width:66;height:254;rotation:90;flip:x" coordorigin="9720,6276"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4WTvnCAAAA3QAAAA8A&#10;AAAAAAAAAAAAAAAAqgIAAGRycy9kb3ducmV2LnhtbFBLBQYAAAAABAAEAPoAAACZAwAAAAA=&#10;">
                  <v:line id="Line 671" o:spid="_x0000_s1443" style="position:absolute;visibility:visible;mso-wrap-style:square" from="9774,6396" to="9774,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GQrcgAAADdAAAADwAAAGRycy9kb3ducmV2LnhtbESPQWvCQBSE7wX/w/IK3uqmlQaNriIt&#10;gvZQ1Bb0+Mw+k9js27C7TdJ/3y0UPA4z8w0zX/amFi05X1lW8DhKQBDnVldcKPj8WD9MQPiArLG2&#10;TAp+yMNyMbibY6Ztx3tqD6EQEcI+QwVlCE0mpc9LMuhHtiGO3sU6gyFKV0jtsItwU8unJEmlwYrj&#10;QokNvZSUfx2+jYL38S5tV9u3TX/cpuf8dX8+XTun1PC+X81ABOrDLfzf3mgF4+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GQrcgAAADdAAAADwAAAAAA&#10;AAAAAAAAAAChAgAAZHJzL2Rvd25yZXYueG1sUEsFBgAAAAAEAAQA+QAAAJYDAAAAAA==&#10;"/>
                  <v:oval id="Oval 672" o:spid="_x0000_s1444" style="position:absolute;left:9720;top:6276;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mcBcEA&#10;AADdAAAADwAAAGRycy9kb3ducmV2LnhtbERPTWvCQBC9C/6HZYTedGODQaKrSKVgDx4a9T5kxySY&#10;nQ3ZaUz/ffcg9Ph439v96Fo1UB8azwaWiwQUceltw5WB6+VzvgYVBNli65kM/FKA/W462WJu/ZO/&#10;aSikUjGEQ44GapEu1zqUNTkMC98RR+7ue4cSYV9p2+MzhrtWvydJph02HBtq7OijpvJR/DgDx+pQ&#10;ZINOZZXejydZPW7nr3RpzNtsPGxACY3yL365T9ZAmiVxf3wTn4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ZnAXBAAAA3QAAAA8AAAAAAAAAAAAAAAAAmAIAAGRycy9kb3du&#10;cmV2LnhtbFBLBQYAAAAABAAEAPUAAACGAwAAAAA=&#10;"/>
                </v:group>
                <v:group id="Group 673" o:spid="_x0000_s1445" style="position:absolute;left:9275;top:11588;width:68;height:253;rotation:-90;flip:x" coordorigin="9720,6276"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MMGMQAAADdAAAA&#10;DwAAAAAAAAAAAAAAAACqAgAAZHJzL2Rvd25yZXYueG1sUEsFBgAAAAAEAAQA+gAAAJsDAAAAAA==&#10;">
                  <v:line id="Line 674" o:spid="_x0000_s1446" style="position:absolute;visibility:visible;mso-wrap-style:square" from="9774,6396" to="9774,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2J8cAAADdAAAADwAAAGRycy9kb3ducmV2LnhtbESPQWvCQBSE70L/w/IK3nSjQiipq4gi&#10;aA9FbaE9PrOvSdrs27C7JvHfu0LB4zAz3zDzZW9q0ZLzlWUFk3ECgji3uuJCwefHdvQCwgdkjbVl&#10;UnAlD8vF02COmbYdH6k9hUJECPsMFZQhNJmUPi/JoB/bhjh6P9YZDFG6QmqHXYSbWk6TJJUGK44L&#10;JTa0Lin/O12MgvfZIW1X+7dd/7VPz/nmeP7+7ZxSw+d+9QoiUB8e4f/2TiuYpck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vYnxwAAAN0AAAAPAAAAAAAA&#10;AAAAAAAAAKECAABkcnMvZG93bnJldi54bWxQSwUGAAAAAAQABAD5AAAAlQMAAAAA&#10;"/>
                  <v:oval id="Oval 675" o:spid="_x0000_s1447" style="position:absolute;left:9720;top:6276;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XLsQA&#10;AADdAAAADwAAAGRycy9kb3ducmV2LnhtbESPwWrDMBBE74H+g9hCb7FkG0Jwo4QQKPTWxi0kx8Xa&#10;2ibWypXkxP37KlDocZiZN8xmN9tBXMmH3rGGPFMgiBtnem41fH68LNcgQkQ2ODgmDT8UYLd9WGyw&#10;Mu7GR7rWsRUJwqFCDV2MYyVlaDqyGDI3Eifvy3mLMUnfSuPxluB2kIVSK2mx57TQ4UiHjppLPVkN&#10;xWR8vj7Eon5756H5VuV0zk9aPz3O+2cQkeb4H/5rvxoN5UqVcH+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HVy7EAAAA3QAAAA8AAAAAAAAAAAAAAAAAmAIAAGRycy9k&#10;b3ducmV2LnhtbFBLBQYAAAAABAAEAPUAAACJAwAAAAA=&#10;" strokeweight=".5pt"/>
                </v:group>
                <v:rect id="Rectangle 676" o:spid="_x0000_s1448" style="position:absolute;left:9585;top:13007;width:81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b28gA&#10;AADdAAAADwAAAGRycy9kb3ducmV2LnhtbESP3WoCMRSE7wu+QziCN6Vm+8Oqq1FaoViwCNpS8e6w&#10;OWYXNydLkur69k2h0MthZr5hZovONuJMPtSOFdwPMxDEpdM1GwWfH693YxAhImtsHJOCKwVYzHs3&#10;Myy0u/CWzrtoRIJwKFBBFWNbSBnKiiyGoWuJk3d03mJM0hupPV4S3DbyIctyabHmtFBhS8uKytPu&#10;2yp4OX1tNyMzXvs2n7yvbg/7vDN7pQb97nkKIlIX/8N/7Tet4DHPnuD3TXo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RRvbyAAAAN0AAAAPAAAAAAAAAAAAAAAAAJgCAABk&#10;cnMvZG93bnJldi54bWxQSwUGAAAAAAQABAD1AAAAjQMAAAAA&#10;" strokeweight="1pt"/>
                <v:line id="Line 677" o:spid="_x0000_s1449" style="position:absolute;visibility:visible;mso-wrap-style:square" from="8762,13095" to="9581,1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uU8cAAADdAAAADwAAAGRycy9kb3ducmV2LnhtbESPQWvCQBSE7wX/w/IEb3VjxVBSV5EW&#10;QT0UtYX2+My+JrHZt2F3TeK/dwtCj8PMfMPMl72pRUvOV5YVTMYJCOLc6ooLBZ8f68dnED4ga6wt&#10;k4IreVguBg9zzLTt+EDtMRQiQthnqKAMocmk9HlJBv3YNsTR+7HOYIjSFVI77CLc1PIpSVJpsOK4&#10;UGJDryXlv8eLUfA+3aftarvb9F/b9JS/HU7f584pNRr2qxcQgfrwH763N1rBNE1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I25TxwAAAN0AAAAPAAAAAAAA&#10;AAAAAAAAAKECAABkcnMvZG93bnJldi54bWxQSwUGAAAAAAQABAD5AAAAlQMAAAAA&#10;"/>
                <v:line id="Line 678" o:spid="_x0000_s1450" style="position:absolute;visibility:visible;mso-wrap-style:square" from="10400,13095" to="11218,1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JMcAAADdAAAADwAAAGRycy9kb3ducmV2LnhtbESPQWsCMRSE74L/ITyhN81aIZTVKKIU&#10;tIdSbaEen5vX3a2blyVJd7f/vikUehxm5htmtRlsIzryoXasYT7LQBAXztRcanh7fZw+gAgR2WDj&#10;mDR8U4DNejxaYW5czyfqzrEUCcIhRw1VjG0uZSgqshhmriVO3ofzFmOSvpTGY5/gtpH3WaakxZrT&#10;QoUt7Soqbucvq+F58aK67fHpMLwf1bXYn66Xz95rfTcZtksQkYb4H/5rH4yGhco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8fAkxwAAAN0AAAAPAAAAAAAA&#10;AAAAAAAAAKECAABkcnMvZG93bnJldi54bWxQSwUGAAAAAAQABAD5AAAAlQMAAAAA&#10;"/>
                <v:rect id="Rectangle 679" o:spid="_x0000_s1451" style="position:absolute;left:9184;top:12180;width:410;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FrMgA&#10;AADdAAAADwAAAGRycy9kb3ducmV2LnhtbESPQWsCMRSE74L/ITzBi9RsFVa7NUoVioVKQVsqvT02&#10;r9nFzcuSpLr990Yo9DjMzDfMYtXZRpzJh9qxgvtxBoK4dLpmo+Dj/fluDiJEZI2NY1LwSwFWy35v&#10;gYV2F97T+RCNSBAOBSqoYmwLKUNZkcUwdi1x8r6dtxiT9EZqj5cEt42cZFkuLdacFipsaVNReTr8&#10;WAXr0+f+bWbmr77NH3bb0dcx78xRqeGge3oEEamL/+G/9otWMM2zGdzep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l4WsyAAAAN0AAAAPAAAAAAAAAAAAAAAAAJgCAABk&#10;cnMvZG93bnJldi54bWxQSwUGAAAAAAQABAD1AAAAjQMAAAAA&#10;" strokeweight="1pt"/>
                <v:line id="Line 680" o:spid="_x0000_s1452" style="position:absolute;visibility:visible;mso-wrap-style:square" from="8770,12267" to="9179,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LBzcQAAADdAAAADwAAAGRycy9kb3ducmV2LnhtbERPy2rCQBTdF/oPwy10VydWCBIdRSwF&#10;7ULqA3R5zVyTaOZOmJkm8e87C8Hl4byn897UoiXnK8sKhoMEBHFudcWFgsP++2MMwgdkjbVlUnAn&#10;D/PZ68sUM2073lK7C4WIIewzVFCG0GRS+rwkg35gG+LIXawzGCJ0hdQOuxhuavmZJKk0WHFsKLGh&#10;ZUn5bfdnFGxGv2m7WP+s+uM6Pedf2/Pp2jml3t/6xQREoD48xQ/3SisYpUmcG9/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sHNxAAAAN0AAAAPAAAAAAAAAAAA&#10;AAAAAKECAABkcnMvZG93bnJldi54bWxQSwUGAAAAAAQABAD5AAAAkgMAAAAA&#10;"/>
                <v:line id="Line 681" o:spid="_x0000_s1453" style="position:absolute;visibility:visible;mso-wrap-style:square" from="9589,12267" to="9998,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5kVscAAADdAAAADwAAAGRycy9kb3ducmV2LnhtbESPQWvCQBSE7wX/w/IEb3VjhWBTV5EW&#10;QT2I2kJ7fGZfk9js27C7JvHfdwtCj8PMfMPMl72pRUvOV5YVTMYJCOLc6ooLBR/v68cZCB+QNdaW&#10;ScGNPCwXg4c5Ztp2fKT2FAoRIewzVFCG0GRS+rwkg35sG+LofVtnMETpCqkddhFuavmUJKk0WHFc&#10;KLGh15Lyn9PVKNhPD2m72u42/ec2Pedvx/PXpXNKjYb96gVEoD78h+/tjVYwTZ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bmRWxwAAAN0AAAAPAAAAAAAA&#10;AAAAAAAAAKECAABkcnMvZG93bnJldi54bWxQSwUGAAAAAAQABAD5AAAAlQMAAAAA&#10;"/>
                <v:line id="Line 682" o:spid="_x0000_s1454" style="position:absolute;rotation:90;visibility:visible;mso-wrap-style:square" from="10167,12785" to="12286,1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51asIAAADdAAAADwAAAGRycy9kb3ducmV2LnhtbERPyYoCMRC9D/gPoQRvY1oFkR5jI+K4&#10;HDy4gMytplO9MJ1Kk2S0/XtzEDw+3j7POtOIGzlfW1YwGiYgiHOray4VXM7fnzMQPiBrbCyTggd5&#10;yBa9jzmm2t75SLdTKEUMYZ+igiqENpXS5xUZ9EPbEkeusM5giNCVUju8x3DTyHGSTKXBmmNDhS2t&#10;Ksr/Tv9GgTnsN4cfM96urzO0v5tiGRyVSg363fILRKAuvMUv904rmExHcX98E5+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51asIAAADdAAAADwAAAAAAAAAAAAAA&#10;AAChAgAAZHJzL2Rvd25yZXYueG1sUEsFBgAAAAAEAAQA+QAAAJADAAAAAA==&#10;"/>
                <v:line id="Line 683" o:spid="_x0000_s1455" style="position:absolute;rotation:90;visibility:visible;mso-wrap-style:square" from="9092,13514" to="9092,1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Q8cQAAADdAAAADwAAAGRycy9kb3ducmV2LnhtbESPQYvCMBSE78L+h/AEb5rWBZFqFJHV&#10;1YOH1YXF27N5tsXmpSRR6783woLHYWa+Yabz1tTiRs5XlhWkgwQEcW51xYWC38OqPwbhA7LG2jIp&#10;eJCH+eyjM8VM2zv/0G0fChEh7DNUUIbQZFL6vCSDfmAb4uidrTMYonSF1A7vEW5qOUySkTRYcVwo&#10;saFlSfllfzUKzG673h3N8Pvrb4z2tD4vgqNCqV63XUxABGrDO/zf3mgFn6M0hd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tDxxAAAAN0AAAAPAAAAAAAAAAAA&#10;AAAAAKECAABkcnMvZG93bnJldi54bWxQSwUGAAAAAAQABAD5AAAAkgMAAAAA&#10;"/>
                <v:line id="Line 684" o:spid="_x0000_s1456" style="position:absolute;rotation:90;visibility:visible;mso-wrap-style:square" from="10079,13515" to="10079,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OhsYAAADdAAAADwAAAGRycy9kb3ducmV2LnhtbESPQWsCMRSE7wX/Q3iF3mrWFWRZjSLF&#10;anvw4FYQb6+bZ3bp5mVJUt3++6Yg9DjMzDfMYjXYTlzJh9axgsk4A0FcO92yUXD8eH0uQISIrLFz&#10;TAp+KMBqOXpYYKndjQ90raIRCcKhRAVNjH0pZagbshjGridO3sV5izFJb6T2eEtw28k8y2bSYstp&#10;ocGeXhqqv6pvq8Du37f7s813m1OB7nN7WUdPRqmnx2E9BxFpiP/he/tNK5jOJjn8vU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wTobGAAAA3QAAAA8AAAAAAAAA&#10;AAAAAAAAoQIAAGRycy9kb3ducmV2LnhtbFBLBQYAAAAABAAEAPkAAACUAwAAAAA=&#10;"/>
                <v:line id="Line 685" o:spid="_x0000_s1457" style="position:absolute;rotation:90;visibility:visible;mso-wrap-style:square" from="9650,12630" to="10370,1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XK8YAAADdAAAADwAAAGRycy9kb3ducmV2LnhtbESPT4vCMBTE74LfITzB25q6gko1iijK&#10;snsQ/1Dw9miebbF56Tax1m9vFhY8DjPzG2a+bE0pGqpdYVnBcBCBIE6tLjhTcD5tP6YgnEfWWFom&#10;BU9ysFx0O3OMtX3wgZqjz0SAsItRQe59FUvp0pwMuoGtiIN3tbVBH2SdSV3jI8BNKT+jaCwNFhwW&#10;cqxonVN6O96Ngluiv4k2zd7tk5/J5PK7y5p1olS/165mIDy1/h3+b39pBaPxcAR/b8ITkI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rFyvGAAAA3QAAAA8AAAAAAAAA&#10;AAAAAAAAoQIAAGRycy9kb3ducmV2LnhtbFBLBQYAAAAABAAEAPkAAACUAwAAAAA=&#10;">
                  <v:stroke endarrow="block"/>
                </v:line>
                <v:line id="Line 686" o:spid="_x0000_s1458" style="position:absolute;rotation:-60;visibility:visible;mso-wrap-style:square" from="9743,11723" to="9846,1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0F7sYAAADdAAAADwAAAGRycy9kb3ducmV2LnhtbESPzWvCQBTE7wX/h+UVehHd+IGE1FVE&#10;K3hVc8jxkX1NUrNvQ3bz4X/fLQg9DjPzG2a7H00tempdZVnBYh6BIM6trrhQkN7PsxiE88gaa8uk&#10;4EkO9rvJ2xYTbQe+Un/zhQgQdgkqKL1vEildXpJBN7cNcfC+bWvQB9kWUrc4BLip5TKKNtJgxWGh&#10;xIaOJeWPW2cUZMdsGi8fX5ef6arDtDCnddqdlPp4Hw+fIDyN/j/8al+0gtVmsYa/N+EJ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dBe7GAAAA3QAAAA8AAAAAAAAA&#10;AAAAAAAAoQIAAGRycy9kb3ducmV2LnhtbFBLBQYAAAAABAAEAPkAAACUAwAAAAA=&#10;"/>
                <v:line id="Line 687" o:spid="_x0000_s1459" style="position:absolute;rotation:120;visibility:visible;mso-wrap-style:square" from="9348,11718" to="9451,1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fXsYAAADdAAAADwAAAGRycy9kb3ducmV2LnhtbESPT2vCQBTE70K/w/IKvZmNFoOmrlIq&#10;ihcP/oH2+Mi+Jmmzb8PuauK3dwXB4zAzv2Hmy9404kLO15YVjJIUBHFhdc2lgtNxPZyC8AFZY2OZ&#10;FFzJw3LxMphjrm3He7ocQikihH2OCqoQ2lxKX1Rk0Ce2JY7er3UGQ5SulNphF+GmkeM0zaTBmuNC&#10;hS19VVT8H85GQacnq2v2c/7ebWZb9zdb66aQWqm31/7zA0SgPjzDj/ZWK3jPRhO4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o317GAAAA3QAAAA8AAAAAAAAA&#10;AAAAAAAAoQIAAGRycy9kb3ducmV2LnhtbFBLBQYAAAAABAAEAPkAAACUAwAAAAA=&#10;"/>
                <v:line id="Line 688" o:spid="_x0000_s1460" style="position:absolute;rotation:90;visibility:visible;mso-wrap-style:square" from="8313,12172" to="9226,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tIhcYAAADdAAAADwAAAGRycy9kb3ducmV2LnhtbESPQWsCMRSE7wX/Q3iF3mpWhUVWo0ix&#10;a3vwUCuIt9fNM7t087Ik6br990Yo9DjMzDfMcj3YVvTkQ+NYwWScgSCunG7YKDh+vj7PQYSIrLF1&#10;TAp+KcB6NXpYYqHdlT+oP0QjEoRDgQrqGLtCylDVZDGMXUecvIvzFmOS3kjt8ZrgtpXTLMulxYbT&#10;Qo0dvdRUfR9+rAK7fy/3ZzvdbU9zdF/lZRM9GaWeHofNAkSkIf6H/9pvWsEsn+Rwf5Oe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SIXGAAAA3QAAAA8AAAAAAAAA&#10;AAAAAAAAoQIAAGRycy9kb3ducmV2LnhtbFBLBQYAAAAABAAEAPkAAACUAwAAAAA=&#10;"/>
                <v:line id="Line 689" o:spid="_x0000_s1461" style="position:absolute;rotation:90;visibility:visible;mso-wrap-style:square" from="8333,13402" to="9198,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ftHsYAAADdAAAADwAAAGRycy9kb3ducmV2LnhtbESPQWvCQBSE70L/w/IKvZmNCirRVaRU&#10;2x48NC0Ub6/ZZxKafRt2t0n8925B8DjMzDfMejuYRnTkfG1ZwSRJQRAXVtdcKvj63I+XIHxA1thY&#10;JgUX8rDdPIzWmGnb8wd1eShFhLDPUEEVQptJ6YuKDPrEtsTRO1tnMETpSqkd9hFuGjlN07k0WHNc&#10;qLCl54qK3/zPKDDH98PxZKavL99LtD+H8y44KpV6ehx2KxCBhnAP39pvWsFsPlnA/5v4BOTm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H7R7GAAAA3QAAAA8AAAAAAAAA&#10;AAAAAAAAoQIAAGRycy9kb3ducmV2LnhtbFBLBQYAAAAABAAEAPkAAACUAwAAAAA=&#10;"/>
                <v:line id="Line 690" o:spid="_x0000_s1462" style="position:absolute;visibility:visible;mso-wrap-style:square" from="10852,13844" to="11218,1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EMQAAADdAAAADwAAAGRycy9kb3ducmV2LnhtbERPz2vCMBS+D/wfwhN2m6kTyqhGEUVQ&#10;D2M6QY/P5tlWm5eSxLb775fDYMeP7/ds0ZtatOR8ZVnBeJSAIM6trrhQcPrevH2A8AFZY22ZFPyQ&#10;h8V88DLDTNuOD9QeQyFiCPsMFZQhNJmUPi/JoB/ZhjhyN+sMhghdIbXDLoabWr4nSSoNVhwbSmxo&#10;VVL+OD6Ngs/JV9oud/ttf96l13x9uF7unVPqddgvpyAC9eFf/OfeagWTdBznxjfxC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cQxAAAAN0AAAAPAAAAAAAAAAAA&#10;AAAAAKECAABkcnMvZG93bnJldi54bWxQSwUGAAAAAAQABAD5AAAAkgMAAAAA&#10;"/>
                <v:line id="Line 691" o:spid="_x0000_s1463" style="position:absolute;rotation:90;visibility:visible;mso-wrap-style:square" from="9298,11824" to="9438,1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Tc98YAAADdAAAADwAAAGRycy9kb3ducmV2LnhtbESPQWvCQBSE70L/w/IKvZmNCmKjq0ip&#10;tj14MC0Ub6/ZZxKafRt2t0n8925B8DjMzDfMajOYRnTkfG1ZwSRJQRAXVtdcKvj63I0XIHxA1thY&#10;JgUX8rBZP4xWmGnb85G6PJQiQthnqKAKoc2k9EVFBn1iW+Lona0zGKJ0pdQO+wg3jZym6VwarDku&#10;VNjSS0XFb/5nFJjDx/5wMtO31+8F2p/9eRsclUo9PQ7bJYhAQ7iHb+13rWA2nzzD/5v4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U3PfGAAAA3QAAAA8AAAAAAAAA&#10;AAAAAAAAoQIAAGRycy9kb3ducmV2LnhtbFBLBQYAAAAABAAEAPkAAACUAwAAAAA=&#10;"/>
                <v:line id="Line 692" o:spid="_x0000_s1464" style="position:absolute;visibility:visible;mso-wrap-style:square" from="9877,11820" to="10020,11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q8QAAADdAAAADwAAAGRycy9kb3ducmV2LnhtbERPz2vCMBS+C/4P4Qm7aapCGdUoogx0&#10;hzGdoMdn82yrzUtJsrb775fDYMeP7/dy3ZtatOR8ZVnBdJKAIM6trrhQcP56G7+C8AFZY22ZFPyQ&#10;h/VqOFhipm3HR2pPoRAxhH2GCsoQmkxKn5dk0E9sQxy5u3UGQ4SukNphF8NNLWdJkkqDFceGEhva&#10;lpQ/T99Gwcf8M203h/d9fzmkt3x3vF0fnVPqZdRvFiAC9eFf/OfeawXzdBb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ZGrxAAAAN0AAAAPAAAAAAAAAAAA&#10;AAAAAKECAABkcnMvZG93bnJldi54bWxQSwUGAAAAAAQABAD5AAAAkgMAAAAA&#10;"/>
                <v:line id="Line 693" o:spid="_x0000_s1465" style="position:absolute;visibility:visible;mso-wrap-style:square" from="9285,11823" to="9429,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00MMcAAADdAAAADwAAAGRycy9kb3ducmV2LnhtbESPQWvCQBSE7wX/w/KE3upGhSDRVaQi&#10;aA+l2kI9PrPPJDb7Nuxuk/jv3YLQ4zAz3zCLVW9q0ZLzlWUF41ECgji3uuJCwdfn9mUGwgdkjbVl&#10;UnAjD6vl4GmBmbYdH6g9hkJECPsMFZQhNJmUPi/JoB/Zhjh6F+sMhihdIbXDLsJNLSdJkkqDFceF&#10;Eht6LSn/Of4aBe/Tj7Rd7992/fc+Peebw/l07ZxSz8N+PQcRqA//4Ud7pxVM08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rTQwxwAAAN0AAAAPAAAAAAAA&#10;AAAAAAAAAKECAABkcnMvZG93bnJldi54bWxQSwUGAAAAAAQABAD5AAAAlQMAAAAA&#10;"/>
                <v:line id="Line 694" o:spid="_x0000_s1466" style="position:absolute;visibility:visible;mso-wrap-style:square" from="8767,11716" to="9194,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R8cAAADdAAAADwAAAGRycy9kb3ducmV2LnhtbESPQWvCQBSE7wX/w/KE3uqmEUKJriIV&#10;QXso1Rb0+Mw+k2j2bdjdJum/7xYKHoeZ+YaZLwfTiI6cry0reJ4kIIgLq2suFXx9bp5eQPiArLGx&#10;TAp+yMNyMXqYY65tz3vqDqEUEcI+RwVVCG0upS8qMugntiWO3sU6gyFKV0rtsI9w08g0STJpsOa4&#10;UGFLrxUVt8O3UfA+/ci61e5tOxx32blY78+na++UehwPqxmIQEO4h//bW61gmqU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6pHxwAAAN0AAAAPAAAAAAAA&#10;AAAAAAAAAKECAABkcnMvZG93bnJldi54bWxQSwUGAAAAAAQABAD5AAAAlQMAAAAA&#10;"/>
                <v:shape id="Text Box 695" o:spid="_x0000_s1467" type="#_x0000_t202" style="position:absolute;left:9676;top:13196;width:61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hbMUA&#10;AADdAAAADwAAAGRycy9kb3ducmV2LnhtbESPT2vCQBTE74LfYXlCb7rrn0qbZiOiFHpS1LbQ2yP7&#10;TEKzb0N2a+K3d4WCx2FmfsOkq97W4kKtrxxrmE4UCOLcmYoLDZ+n9/ELCB+QDdaOScOVPKyy4SDF&#10;xLiOD3Q5hkJECPsENZQhNImUPi/Jop+4hjh6Z9daDFG2hTQtdhFuazlTaiktVhwXSmxoU1L+e/yz&#10;Gr5255/vhdoXW/vcdK5Xku2r1Ppp1K/fQATqwyP83/4wGubL2Rz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OFsxQAAAN0AAAAPAAAAAAAAAAAAAAAAAJgCAABkcnMv&#10;ZG93bnJldi54bWxQSwUGAAAAAAQABAD1AAAAigMAAAAA&#10;" filled="f" stroked="f">
                  <v:textbox>
                    <w:txbxContent>
                      <w:p w:rsidR="008515DC" w:rsidRPr="00642A04" w:rsidRDefault="008515DC" w:rsidP="00DC7624">
                        <w:pPr>
                          <w:jc w:val="center"/>
                        </w:pPr>
                      </w:p>
                    </w:txbxContent>
                  </v:textbox>
                </v:shape>
                <v:shape id="AutoShape 696" o:spid="_x0000_s1468" type="#_x0000_t123" style="position:absolute;left:8605;top:12621;width:325;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z7MgA&#10;AADdAAAADwAAAGRycy9kb3ducmV2LnhtbESPQUvDQBSE74L/YXlCb3bTWoqk3YS2VKwoaFvR6yP7&#10;3IRm36bZbRP7611B8DjMzDfMPO9tLc7U+sqxgtEwAUFcOF2xUfC+f7i9B+EDssbaMSn4Jg95dn01&#10;x1S7jrd03gUjIoR9igrKEJpUSl+UZNEPXUMcvS/XWgxRtkbqFrsIt7UcJ8lUWqw4LpTY0Kqk4rA7&#10;WQUviaH19vFoLk8fk2e9fH07fnZGqcFNv5iBCNSH//Bfe6MV3E3HE/h9E5+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kjPsyAAAAN0AAAAPAAAAAAAAAAAAAAAAAJgCAABk&#10;cnMvZG93bnJldi54bWxQSwUGAAAAAAQABAD1AAAAjQMAAAAA&#10;" filled="f" fillcolor="black"/>
                <v:rect id="Rectangle 697" o:spid="_x0000_s1469" style="position:absolute;left:10360;top:11634;width:410;height:16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BqMcA&#10;AADdAAAADwAAAGRycy9kb3ducmV2LnhtbESPQWvCQBSE74L/YXlCb7oxbVVSVymFgrYiVEXs7ZF9&#10;JrHZtyG7mvjvXUHocZiZb5jpvDWluFDtCssKhoMIBHFqdcGZgt32sz8B4TyyxtIyKbiSg/ms25li&#10;om3DP3TZ+EwECLsEFeTeV4mULs3JoBvYijh4R1sb9EHWmdQ1NgFuShlH0UgaLDgs5FjRR07p3+Zs&#10;FLyYQ/x7XI2b8/KLvtf71f60i2Klnnrt+xsIT63/Dz/aC63geRS/wv1Ne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yAajHAAAA3QAAAA8AAAAAAAAAAAAAAAAAmAIAAGRy&#10;cy9kb3ducmV2LnhtbFBLBQYAAAAABAAEAPUAAACMAwAAAAA=&#10;" strokeweight="1pt"/>
                <w10:wrap type="square"/>
              </v:group>
            </w:pict>
          </mc:Fallback>
        </mc:AlternateContent>
      </w:r>
      <w:r w:rsidR="008515DC" w:rsidRPr="00633206">
        <w:rPr>
          <w:sz w:val="26"/>
          <w:szCs w:val="26"/>
        </w:rPr>
        <w:t>Cho mạch điện như hình vẽ. Nguồn điệ</w:t>
      </w:r>
      <w:r w:rsidR="008515DC">
        <w:rPr>
          <w:sz w:val="26"/>
          <w:szCs w:val="26"/>
        </w:rPr>
        <w:t xml:space="preserve">n </w:t>
      </w:r>
      <w:r w:rsidR="008515DC" w:rsidRPr="00633206">
        <w:rPr>
          <w:sz w:val="26"/>
          <w:szCs w:val="26"/>
        </w:rPr>
        <w:t>có hiệu điện thế không đổ</w:t>
      </w:r>
      <w:r w:rsidR="008515DC">
        <w:rPr>
          <w:sz w:val="26"/>
          <w:szCs w:val="26"/>
        </w:rPr>
        <w:t xml:space="preserve">i </w:t>
      </w:r>
      <w:r w:rsidR="008515DC" w:rsidRPr="00633206">
        <w:rPr>
          <w:sz w:val="26"/>
          <w:szCs w:val="26"/>
        </w:rPr>
        <w:t xml:space="preserve"> U = 18V, MN là biến trở có </w:t>
      </w:r>
      <w:r w:rsidR="008515DC">
        <w:rPr>
          <w:sz w:val="26"/>
          <w:szCs w:val="26"/>
        </w:rPr>
        <w:t>điện trở</w:t>
      </w:r>
      <w:r w:rsidR="008515DC" w:rsidRPr="00633206">
        <w:rPr>
          <w:sz w:val="26"/>
          <w:szCs w:val="26"/>
        </w:rPr>
        <w:t xml:space="preserve"> toàn phần  R = 8Ω, R</w:t>
      </w:r>
      <w:r w:rsidR="008515DC" w:rsidRPr="00633206">
        <w:rPr>
          <w:sz w:val="26"/>
          <w:szCs w:val="26"/>
          <w:vertAlign w:val="subscript"/>
        </w:rPr>
        <w:t>1</w:t>
      </w:r>
      <w:r w:rsidR="008515DC" w:rsidRPr="00633206">
        <w:rPr>
          <w:sz w:val="26"/>
          <w:szCs w:val="26"/>
        </w:rPr>
        <w:t xml:space="preserve"> = 4,8Ω, bóng đèn có điện trở không đổi R</w:t>
      </w:r>
      <w:r w:rsidR="008515DC" w:rsidRPr="00633206">
        <w:rPr>
          <w:sz w:val="26"/>
          <w:szCs w:val="26"/>
          <w:vertAlign w:val="subscript"/>
        </w:rPr>
        <w:t>Đ</w:t>
      </w:r>
      <w:r w:rsidR="008515DC" w:rsidRPr="00633206">
        <w:rPr>
          <w:sz w:val="26"/>
          <w:szCs w:val="26"/>
        </w:rPr>
        <w:t xml:space="preserve"> = 6Ω. Ampe kế</w:t>
      </w:r>
      <w:r w:rsidR="008515DC">
        <w:rPr>
          <w:sz w:val="26"/>
          <w:szCs w:val="26"/>
        </w:rPr>
        <w:t xml:space="preserve">, khóa K, con chạy </w:t>
      </w:r>
      <w:r w:rsidR="008515DC" w:rsidRPr="00633206">
        <w:rPr>
          <w:sz w:val="26"/>
          <w:szCs w:val="26"/>
        </w:rPr>
        <w:t>và dây nối có điện trở không đáng kể.</w:t>
      </w:r>
    </w:p>
    <w:p w:rsidR="008515DC" w:rsidRPr="00633206" w:rsidRDefault="008515DC" w:rsidP="008515DC">
      <w:pPr>
        <w:widowControl/>
        <w:numPr>
          <w:ilvl w:val="0"/>
          <w:numId w:val="16"/>
        </w:numPr>
        <w:tabs>
          <w:tab w:val="clear" w:pos="1440"/>
          <w:tab w:val="left" w:pos="540"/>
          <w:tab w:val="left" w:pos="900"/>
        </w:tabs>
        <w:autoSpaceDE/>
        <w:autoSpaceDN/>
        <w:ind w:left="0" w:firstLine="0"/>
        <w:jc w:val="both"/>
        <w:rPr>
          <w:sz w:val="26"/>
          <w:szCs w:val="26"/>
        </w:rPr>
      </w:pPr>
      <w:r w:rsidRPr="00633206">
        <w:rPr>
          <w:sz w:val="26"/>
          <w:szCs w:val="26"/>
        </w:rPr>
        <w:lastRenderedPageBreak/>
        <w:t>Khi khóa K đóng, điều chỉnh con chạy C của biến trở trùng với điể</w:t>
      </w:r>
      <w:r>
        <w:rPr>
          <w:sz w:val="26"/>
          <w:szCs w:val="26"/>
        </w:rPr>
        <w:t>m M</w:t>
      </w:r>
      <w:r w:rsidRPr="00633206">
        <w:rPr>
          <w:sz w:val="26"/>
          <w:szCs w:val="26"/>
        </w:rPr>
        <w:t>, thì ampe kế chỉ 2,5A. Tìm giá trị của R</w:t>
      </w:r>
      <w:r w:rsidRPr="00702F7E">
        <w:rPr>
          <w:sz w:val="26"/>
          <w:szCs w:val="26"/>
          <w:vertAlign w:val="subscript"/>
        </w:rPr>
        <w:t>2</w:t>
      </w:r>
      <w:r w:rsidRPr="00633206">
        <w:rPr>
          <w:sz w:val="26"/>
          <w:szCs w:val="26"/>
        </w:rPr>
        <w:t xml:space="preserve">? </w:t>
      </w:r>
    </w:p>
    <w:p w:rsidR="008515DC" w:rsidRPr="00633206" w:rsidRDefault="008515DC" w:rsidP="008515DC">
      <w:pPr>
        <w:widowControl/>
        <w:numPr>
          <w:ilvl w:val="0"/>
          <w:numId w:val="16"/>
        </w:numPr>
        <w:tabs>
          <w:tab w:val="clear" w:pos="1440"/>
          <w:tab w:val="left" w:pos="540"/>
          <w:tab w:val="left" w:pos="900"/>
        </w:tabs>
        <w:autoSpaceDE/>
        <w:autoSpaceDN/>
        <w:ind w:left="0" w:firstLine="0"/>
        <w:rPr>
          <w:sz w:val="26"/>
          <w:szCs w:val="26"/>
        </w:rPr>
      </w:pPr>
      <w:r w:rsidRPr="00633206">
        <w:rPr>
          <w:sz w:val="26"/>
          <w:szCs w:val="26"/>
        </w:rPr>
        <w:t xml:space="preserve">Khi </w:t>
      </w:r>
      <w:r>
        <w:rPr>
          <w:sz w:val="26"/>
          <w:szCs w:val="26"/>
        </w:rPr>
        <w:t xml:space="preserve">khóa </w:t>
      </w:r>
      <w:r w:rsidRPr="00633206">
        <w:rPr>
          <w:sz w:val="26"/>
          <w:szCs w:val="26"/>
        </w:rPr>
        <w:t xml:space="preserve">K mở, tìm vị trí của con chạy C trên biến trở để đèn sáng </w:t>
      </w:r>
      <w:r>
        <w:rPr>
          <w:sz w:val="26"/>
          <w:szCs w:val="26"/>
        </w:rPr>
        <w:t>mờ</w:t>
      </w:r>
      <w:r w:rsidRPr="00633206">
        <w:rPr>
          <w:sz w:val="26"/>
          <w:szCs w:val="26"/>
        </w:rPr>
        <w:t xml:space="preserve"> nhất?</w:t>
      </w:r>
    </w:p>
    <w:p w:rsidR="008515DC" w:rsidRPr="00633206" w:rsidRDefault="008515DC" w:rsidP="008515DC">
      <w:pPr>
        <w:widowControl/>
        <w:numPr>
          <w:ilvl w:val="0"/>
          <w:numId w:val="16"/>
        </w:numPr>
        <w:tabs>
          <w:tab w:val="clear" w:pos="1440"/>
          <w:tab w:val="left" w:pos="540"/>
          <w:tab w:val="left" w:pos="900"/>
        </w:tabs>
        <w:autoSpaceDE/>
        <w:autoSpaceDN/>
        <w:ind w:left="0" w:firstLine="0"/>
        <w:rPr>
          <w:sz w:val="26"/>
          <w:szCs w:val="26"/>
        </w:rPr>
      </w:pPr>
      <w:r w:rsidRPr="00633206">
        <w:rPr>
          <w:sz w:val="26"/>
          <w:szCs w:val="26"/>
        </w:rPr>
        <w:t>Khi khóa K mở, dịch con chạy C từ</w:t>
      </w:r>
      <w:r>
        <w:rPr>
          <w:sz w:val="26"/>
          <w:szCs w:val="26"/>
        </w:rPr>
        <w:t xml:space="preserve"> M</w:t>
      </w:r>
      <w:r w:rsidRPr="00633206">
        <w:rPr>
          <w:sz w:val="26"/>
          <w:szCs w:val="26"/>
        </w:rPr>
        <w:t xml:space="preserve"> đến N thì độ  sáng của đèn thay đổi thế nào? Giả</w:t>
      </w:r>
      <w:r>
        <w:rPr>
          <w:sz w:val="26"/>
          <w:szCs w:val="26"/>
        </w:rPr>
        <w:t>i thích?</w:t>
      </w:r>
    </w:p>
    <w:p w:rsidR="008515DC" w:rsidRPr="00633206" w:rsidRDefault="008515DC" w:rsidP="008515DC">
      <w:pPr>
        <w:widowControl/>
        <w:numPr>
          <w:ilvl w:val="0"/>
          <w:numId w:val="15"/>
        </w:numPr>
        <w:tabs>
          <w:tab w:val="left" w:pos="540"/>
          <w:tab w:val="left" w:pos="900"/>
        </w:tabs>
        <w:autoSpaceDE/>
        <w:autoSpaceDN/>
        <w:ind w:left="0" w:firstLine="0"/>
        <w:jc w:val="both"/>
        <w:rPr>
          <w:sz w:val="26"/>
          <w:szCs w:val="26"/>
        </w:rPr>
      </w:pPr>
      <w:r w:rsidRPr="00633206">
        <w:rPr>
          <w:sz w:val="26"/>
          <w:szCs w:val="26"/>
        </w:rPr>
        <w:t>(4 điểm)</w:t>
      </w:r>
    </w:p>
    <w:p w:rsidR="008515DC" w:rsidRDefault="008515DC" w:rsidP="00541276">
      <w:pPr>
        <w:tabs>
          <w:tab w:val="left" w:pos="540"/>
        </w:tabs>
        <w:jc w:val="both"/>
        <w:rPr>
          <w:sz w:val="26"/>
          <w:szCs w:val="26"/>
        </w:rPr>
      </w:pPr>
      <w:r w:rsidRPr="00633206">
        <w:rPr>
          <w:sz w:val="26"/>
          <w:szCs w:val="26"/>
        </w:rPr>
        <w:t>Vật</w:t>
      </w:r>
      <w:r>
        <w:rPr>
          <w:sz w:val="26"/>
          <w:szCs w:val="26"/>
        </w:rPr>
        <w:t xml:space="preserve"> sáng</w:t>
      </w:r>
      <w:r w:rsidRPr="00633206">
        <w:rPr>
          <w:sz w:val="26"/>
          <w:szCs w:val="26"/>
        </w:rPr>
        <w:t xml:space="preserve"> AB đặt</w:t>
      </w:r>
      <w:r>
        <w:rPr>
          <w:sz w:val="26"/>
          <w:szCs w:val="26"/>
        </w:rPr>
        <w:t xml:space="preserve"> vuông góc với trục chính ở phía</w:t>
      </w:r>
      <w:r w:rsidRPr="00633206">
        <w:rPr>
          <w:sz w:val="26"/>
          <w:szCs w:val="26"/>
        </w:rPr>
        <w:t xml:space="preserve"> trướ</w:t>
      </w:r>
      <w:r>
        <w:rPr>
          <w:sz w:val="26"/>
          <w:szCs w:val="26"/>
        </w:rPr>
        <w:t xml:space="preserve">c một </w:t>
      </w:r>
      <w:r w:rsidRPr="00633206">
        <w:rPr>
          <w:sz w:val="26"/>
          <w:szCs w:val="26"/>
        </w:rPr>
        <w:t>thấu kính phân kỳ</w:t>
      </w:r>
      <w:r>
        <w:rPr>
          <w:sz w:val="26"/>
          <w:szCs w:val="26"/>
        </w:rPr>
        <w:t xml:space="preserve"> (A trên trục chính) cho</w:t>
      </w:r>
      <w:r w:rsidRPr="00633206">
        <w:rPr>
          <w:sz w:val="26"/>
          <w:szCs w:val="26"/>
        </w:rPr>
        <w:t xml:space="preserve"> ả</w:t>
      </w:r>
      <w:r>
        <w:rPr>
          <w:sz w:val="26"/>
          <w:szCs w:val="26"/>
        </w:rPr>
        <w:t>nh</w:t>
      </w:r>
      <w:r w:rsidRPr="00633206">
        <w:rPr>
          <w:sz w:val="26"/>
          <w:szCs w:val="26"/>
        </w:rPr>
        <w:t xml:space="preserve"> A</w:t>
      </w:r>
      <w:r w:rsidRPr="00633206">
        <w:rPr>
          <w:sz w:val="26"/>
          <w:szCs w:val="26"/>
          <w:vertAlign w:val="subscript"/>
        </w:rPr>
        <w:t>1</w:t>
      </w:r>
      <w:r w:rsidRPr="00633206">
        <w:rPr>
          <w:sz w:val="26"/>
          <w:szCs w:val="26"/>
        </w:rPr>
        <w:t>B</w:t>
      </w:r>
      <w:r w:rsidRPr="00633206">
        <w:rPr>
          <w:sz w:val="26"/>
          <w:szCs w:val="26"/>
          <w:vertAlign w:val="subscript"/>
        </w:rPr>
        <w:t>1</w:t>
      </w:r>
      <w:r>
        <w:rPr>
          <w:sz w:val="26"/>
          <w:szCs w:val="26"/>
        </w:rPr>
        <w:t xml:space="preserve"> cao </w:t>
      </w:r>
      <w:r w:rsidRPr="00633206">
        <w:rPr>
          <w:sz w:val="26"/>
          <w:szCs w:val="26"/>
        </w:rPr>
        <w:t>0,8cm. Thay thấu kính phân kỳ bằng thấu kính hộ</w:t>
      </w:r>
      <w:r>
        <w:rPr>
          <w:sz w:val="26"/>
          <w:szCs w:val="26"/>
        </w:rPr>
        <w:t xml:space="preserve">i tụ </w:t>
      </w:r>
      <w:r w:rsidRPr="00633206">
        <w:rPr>
          <w:sz w:val="26"/>
          <w:szCs w:val="26"/>
        </w:rPr>
        <w:t>có cùng tiêu cự</w:t>
      </w:r>
      <w:r>
        <w:rPr>
          <w:sz w:val="26"/>
          <w:szCs w:val="26"/>
        </w:rPr>
        <w:t>, đặt cùng trục chính</w:t>
      </w:r>
      <w:r w:rsidRPr="00633206">
        <w:rPr>
          <w:sz w:val="26"/>
          <w:szCs w:val="26"/>
        </w:rPr>
        <w:t xml:space="preserve"> ở vị trí của thấu kính phân kỳ thì thu được ảnh thật A</w:t>
      </w:r>
      <w:r w:rsidRPr="00633206">
        <w:rPr>
          <w:sz w:val="26"/>
          <w:szCs w:val="26"/>
          <w:vertAlign w:val="subscript"/>
        </w:rPr>
        <w:t>2</w:t>
      </w:r>
      <w:r w:rsidRPr="00633206">
        <w:rPr>
          <w:sz w:val="26"/>
          <w:szCs w:val="26"/>
        </w:rPr>
        <w:t>B</w:t>
      </w:r>
      <w:r w:rsidRPr="00633206">
        <w:rPr>
          <w:sz w:val="26"/>
          <w:szCs w:val="26"/>
          <w:vertAlign w:val="subscript"/>
        </w:rPr>
        <w:t>2</w:t>
      </w:r>
      <w:r w:rsidRPr="00633206">
        <w:rPr>
          <w:sz w:val="26"/>
          <w:szCs w:val="26"/>
        </w:rPr>
        <w:t xml:space="preserve"> </w:t>
      </w:r>
      <w:r>
        <w:rPr>
          <w:sz w:val="26"/>
          <w:szCs w:val="26"/>
        </w:rPr>
        <w:t>cao</w:t>
      </w:r>
      <w:r w:rsidRPr="00633206">
        <w:rPr>
          <w:sz w:val="26"/>
          <w:szCs w:val="26"/>
        </w:rPr>
        <w:t xml:space="preserve"> 4cm. Khoảng cách giữa 2 ảnh là 72cm. Tìm tiêu cự của các thấu kính và chiều cao của vậ</w:t>
      </w:r>
      <w:r>
        <w:rPr>
          <w:sz w:val="26"/>
          <w:szCs w:val="26"/>
        </w:rPr>
        <w:t xml:space="preserve">t bằng phương pháp hình học. </w:t>
      </w:r>
    </w:p>
    <w:p w:rsidR="008515DC" w:rsidRPr="00541276" w:rsidRDefault="008515DC" w:rsidP="00541276">
      <w:pPr>
        <w:tabs>
          <w:tab w:val="left" w:pos="540"/>
        </w:tabs>
        <w:jc w:val="center"/>
        <w:rPr>
          <w:sz w:val="26"/>
          <w:szCs w:val="26"/>
        </w:rPr>
      </w:pPr>
      <w:r>
        <w:rPr>
          <w:sz w:val="26"/>
          <w:szCs w:val="26"/>
        </w:rPr>
        <w:t>……………Hết………………</w:t>
      </w: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14"/>
        <w:gridCol w:w="6362"/>
      </w:tblGrid>
      <w:tr w:rsidR="008515DC" w:rsidRPr="00633206">
        <w:tc>
          <w:tcPr>
            <w:tcW w:w="1843" w:type="pct"/>
          </w:tcPr>
          <w:p w:rsidR="008515DC" w:rsidRPr="00633206" w:rsidRDefault="008515DC" w:rsidP="00596A51">
            <w:pPr>
              <w:tabs>
                <w:tab w:val="left" w:pos="540"/>
              </w:tabs>
              <w:jc w:val="center"/>
              <w:rPr>
                <w:b/>
                <w:sz w:val="26"/>
                <w:szCs w:val="26"/>
              </w:rPr>
            </w:pPr>
            <w:r w:rsidRPr="00633206">
              <w:rPr>
                <w:b/>
                <w:sz w:val="26"/>
                <w:szCs w:val="26"/>
              </w:rPr>
              <w:lastRenderedPageBreak/>
              <w:t>SỞ GIÁO DỤC &amp; ĐÀO TẠO</w:t>
            </w:r>
          </w:p>
          <w:p w:rsidR="008515DC" w:rsidRDefault="008515DC" w:rsidP="00596A51">
            <w:pPr>
              <w:tabs>
                <w:tab w:val="left" w:pos="540"/>
              </w:tabs>
              <w:jc w:val="center"/>
              <w:rPr>
                <w:b/>
                <w:sz w:val="26"/>
                <w:szCs w:val="26"/>
              </w:rPr>
            </w:pPr>
            <w:r w:rsidRPr="00633206">
              <w:rPr>
                <w:b/>
                <w:sz w:val="26"/>
                <w:szCs w:val="26"/>
              </w:rPr>
              <w:t xml:space="preserve">QUẢNG </w:t>
            </w:r>
            <w:smartTag w:uri="urn:schemas-microsoft-com:office:smarttags" w:element="country-region">
              <w:smartTag w:uri="urn:schemas-microsoft-com:office:smarttags" w:element="place">
                <w:r w:rsidRPr="00633206">
                  <w:rPr>
                    <w:b/>
                    <w:sz w:val="26"/>
                    <w:szCs w:val="26"/>
                  </w:rPr>
                  <w:t>NAM</w:t>
                </w:r>
              </w:smartTag>
            </w:smartTag>
          </w:p>
          <w:p w:rsidR="008515DC" w:rsidRPr="00633206" w:rsidRDefault="008515DC" w:rsidP="00596A51">
            <w:pPr>
              <w:tabs>
                <w:tab w:val="left" w:pos="540"/>
              </w:tabs>
              <w:jc w:val="center"/>
              <w:rPr>
                <w:b/>
                <w:sz w:val="26"/>
                <w:szCs w:val="26"/>
              </w:rPr>
            </w:pPr>
          </w:p>
          <w:p w:rsidR="008515DC" w:rsidRPr="00633206" w:rsidRDefault="008515DC" w:rsidP="00596A51">
            <w:pPr>
              <w:tabs>
                <w:tab w:val="left" w:pos="540"/>
              </w:tabs>
              <w:jc w:val="center"/>
              <w:rPr>
                <w:b/>
                <w:sz w:val="26"/>
                <w:szCs w:val="26"/>
              </w:rPr>
            </w:pPr>
            <w:r>
              <w:rPr>
                <w:b/>
                <w:sz w:val="26"/>
                <w:szCs w:val="26"/>
                <w:bdr w:val="single" w:sz="4" w:space="0" w:color="auto"/>
              </w:rPr>
              <w:t>ĐÁP ÁN</w:t>
            </w:r>
            <w:r w:rsidRPr="00633206">
              <w:rPr>
                <w:b/>
                <w:sz w:val="26"/>
                <w:szCs w:val="26"/>
                <w:bdr w:val="single" w:sz="4" w:space="0" w:color="auto"/>
              </w:rPr>
              <w:t xml:space="preserve"> CHÍNH THỨC</w:t>
            </w:r>
          </w:p>
        </w:tc>
        <w:tc>
          <w:tcPr>
            <w:tcW w:w="3157" w:type="pct"/>
          </w:tcPr>
          <w:p w:rsidR="008515DC" w:rsidRPr="00633206" w:rsidRDefault="008515DC" w:rsidP="00596A51">
            <w:pPr>
              <w:tabs>
                <w:tab w:val="left" w:pos="540"/>
              </w:tabs>
              <w:jc w:val="center"/>
              <w:rPr>
                <w:b/>
                <w:sz w:val="26"/>
                <w:szCs w:val="26"/>
              </w:rPr>
            </w:pPr>
            <w:r w:rsidRPr="00633206">
              <w:rPr>
                <w:b/>
                <w:sz w:val="26"/>
                <w:szCs w:val="26"/>
              </w:rPr>
              <w:t>KỲ THI CHỌN HỌC SINH GIỎI LỚP 9 THCS</w:t>
            </w:r>
          </w:p>
          <w:p w:rsidR="008515DC" w:rsidRPr="00633206" w:rsidRDefault="008515DC" w:rsidP="00596A51">
            <w:pPr>
              <w:tabs>
                <w:tab w:val="left" w:pos="540"/>
              </w:tabs>
              <w:jc w:val="center"/>
              <w:rPr>
                <w:b/>
                <w:sz w:val="26"/>
                <w:szCs w:val="26"/>
              </w:rPr>
            </w:pPr>
            <w:r>
              <w:rPr>
                <w:b/>
                <w:sz w:val="26"/>
                <w:szCs w:val="26"/>
              </w:rPr>
              <w:t xml:space="preserve">Năm học 2013 – 2014 </w:t>
            </w:r>
          </w:p>
          <w:p w:rsidR="008515DC" w:rsidRPr="00633206" w:rsidRDefault="008515DC" w:rsidP="00596A51">
            <w:pPr>
              <w:tabs>
                <w:tab w:val="left" w:pos="540"/>
              </w:tabs>
              <w:jc w:val="both"/>
              <w:rPr>
                <w:b/>
                <w:sz w:val="26"/>
                <w:szCs w:val="26"/>
              </w:rPr>
            </w:pPr>
            <w:r w:rsidRPr="00633206">
              <w:rPr>
                <w:sz w:val="26"/>
                <w:szCs w:val="26"/>
              </w:rPr>
              <w:t>Môn thi    :</w:t>
            </w:r>
            <w:r w:rsidRPr="00633206">
              <w:rPr>
                <w:sz w:val="26"/>
                <w:szCs w:val="26"/>
              </w:rPr>
              <w:tab/>
            </w:r>
            <w:r w:rsidRPr="00633206">
              <w:rPr>
                <w:b/>
                <w:sz w:val="26"/>
                <w:szCs w:val="26"/>
              </w:rPr>
              <w:tab/>
            </w:r>
            <w:r>
              <w:rPr>
                <w:b/>
                <w:sz w:val="26"/>
                <w:szCs w:val="26"/>
              </w:rPr>
              <w:t xml:space="preserve">   </w:t>
            </w:r>
            <w:r w:rsidRPr="00633206">
              <w:rPr>
                <w:b/>
                <w:sz w:val="26"/>
                <w:szCs w:val="26"/>
              </w:rPr>
              <w:t xml:space="preserve"> VẬT LÝ</w:t>
            </w:r>
          </w:p>
          <w:p w:rsidR="008515DC" w:rsidRPr="00633206" w:rsidRDefault="008515DC" w:rsidP="00541276">
            <w:pPr>
              <w:tabs>
                <w:tab w:val="left" w:pos="540"/>
              </w:tabs>
              <w:jc w:val="center"/>
              <w:rPr>
                <w:b/>
                <w:sz w:val="26"/>
                <w:szCs w:val="26"/>
              </w:rPr>
            </w:pPr>
            <w:r>
              <w:rPr>
                <w:b/>
                <w:sz w:val="26"/>
                <w:szCs w:val="26"/>
              </w:rPr>
              <w:t>ĐÁP ÁN VÀ HƯỚNG DẪN CHẤM</w:t>
            </w:r>
          </w:p>
        </w:tc>
      </w:tr>
    </w:tbl>
    <w:p w:rsidR="008515DC" w:rsidRPr="0099021D" w:rsidRDefault="008515DC" w:rsidP="00633206">
      <w:pPr>
        <w:tabs>
          <w:tab w:val="left" w:pos="540"/>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8428"/>
        <w:gridCol w:w="824"/>
      </w:tblGrid>
      <w:tr w:rsidR="008515DC" w:rsidRPr="00541276">
        <w:tc>
          <w:tcPr>
            <w:tcW w:w="409" w:type="pct"/>
            <w:shd w:val="clear" w:color="auto" w:fill="auto"/>
          </w:tcPr>
          <w:p w:rsidR="008515DC" w:rsidRPr="00541276" w:rsidRDefault="008515DC" w:rsidP="00633206">
            <w:pPr>
              <w:tabs>
                <w:tab w:val="left" w:pos="540"/>
              </w:tabs>
              <w:jc w:val="center"/>
              <w:rPr>
                <w:b/>
              </w:rPr>
            </w:pPr>
            <w:r w:rsidRPr="00541276">
              <w:rPr>
                <w:b/>
              </w:rPr>
              <w:t>Câu</w:t>
            </w:r>
          </w:p>
        </w:tc>
        <w:tc>
          <w:tcPr>
            <w:tcW w:w="4182" w:type="pct"/>
            <w:shd w:val="clear" w:color="auto" w:fill="auto"/>
          </w:tcPr>
          <w:p w:rsidR="008515DC" w:rsidRPr="00541276" w:rsidRDefault="008515DC" w:rsidP="00633206">
            <w:pPr>
              <w:tabs>
                <w:tab w:val="left" w:pos="540"/>
              </w:tabs>
              <w:jc w:val="center"/>
              <w:rPr>
                <w:b/>
              </w:rPr>
            </w:pPr>
            <w:r w:rsidRPr="00541276">
              <w:rPr>
                <w:b/>
              </w:rPr>
              <w:t>Đáp án</w:t>
            </w:r>
          </w:p>
        </w:tc>
        <w:tc>
          <w:tcPr>
            <w:tcW w:w="409" w:type="pct"/>
            <w:shd w:val="clear" w:color="auto" w:fill="auto"/>
          </w:tcPr>
          <w:p w:rsidR="008515DC" w:rsidRPr="00541276" w:rsidRDefault="008515DC" w:rsidP="00633206">
            <w:pPr>
              <w:tabs>
                <w:tab w:val="left" w:pos="540"/>
              </w:tabs>
              <w:rPr>
                <w:b/>
              </w:rPr>
            </w:pPr>
            <w:r w:rsidRPr="00541276">
              <w:rPr>
                <w:b/>
              </w:rPr>
              <w:t>Điểm</w:t>
            </w:r>
          </w:p>
        </w:tc>
      </w:tr>
      <w:tr w:rsidR="008515DC" w:rsidRPr="00541276">
        <w:tc>
          <w:tcPr>
            <w:tcW w:w="409" w:type="pct"/>
            <w:shd w:val="clear" w:color="auto" w:fill="auto"/>
          </w:tcPr>
          <w:p w:rsidR="008515DC" w:rsidRPr="00541276" w:rsidRDefault="008515DC" w:rsidP="00633206">
            <w:pPr>
              <w:tabs>
                <w:tab w:val="left" w:pos="540"/>
              </w:tabs>
              <w:rPr>
                <w:b/>
              </w:rPr>
            </w:pPr>
            <w:r w:rsidRPr="00541276">
              <w:rPr>
                <w:b/>
              </w:rPr>
              <w:t>Câu 1</w:t>
            </w:r>
          </w:p>
          <w:p w:rsidR="008515DC" w:rsidRPr="00541276" w:rsidRDefault="008515DC" w:rsidP="00541276">
            <w:pPr>
              <w:tabs>
                <w:tab w:val="left" w:pos="540"/>
              </w:tabs>
              <w:jc w:val="center"/>
            </w:pPr>
            <w:r>
              <w:t>(4 đ)</w:t>
            </w:r>
          </w:p>
        </w:tc>
        <w:tc>
          <w:tcPr>
            <w:tcW w:w="4182" w:type="pct"/>
            <w:shd w:val="clear" w:color="auto" w:fill="auto"/>
          </w:tcPr>
          <w:p w:rsidR="008515DC" w:rsidRPr="00541276" w:rsidRDefault="008515DC" w:rsidP="00633206">
            <w:pPr>
              <w:tabs>
                <w:tab w:val="left" w:pos="540"/>
              </w:tabs>
            </w:pPr>
            <w:r w:rsidRPr="00541276">
              <w:t>1</w:t>
            </w:r>
            <w:r w:rsidRPr="00541276">
              <w:rPr>
                <w:b/>
              </w:rPr>
              <w:t>. Tính quãng đường AB</w:t>
            </w:r>
          </w:p>
          <w:p w:rsidR="008515DC" w:rsidRPr="00541276" w:rsidRDefault="008515DC" w:rsidP="00633206">
            <w:pPr>
              <w:tabs>
                <w:tab w:val="left" w:pos="540"/>
              </w:tabs>
            </w:pPr>
            <w:r w:rsidRPr="00541276">
              <w:t>Vận tốc trung bình của xe mô tô</w:t>
            </w:r>
          </w:p>
          <w:p w:rsidR="008515DC" w:rsidRPr="00541276" w:rsidRDefault="008515DC" w:rsidP="00633206">
            <w:pPr>
              <w:tabs>
                <w:tab w:val="left" w:pos="540"/>
              </w:tabs>
              <w:jc w:val="center"/>
              <w:rPr>
                <w:i/>
              </w:rPr>
            </w:pPr>
            <w:r w:rsidRPr="00541276">
              <w:rPr>
                <w:position w:val="-60"/>
              </w:rPr>
              <w:object w:dxaOrig="4620" w:dyaOrig="980">
                <v:shape id="_x0000_i1404" type="#_x0000_t75" style="width:231pt;height:48.75pt" o:ole="">
                  <v:imagedata r:id="rId281" o:title=""/>
                </v:shape>
                <o:OLEObject Type="Embed" ProgID="Equation.DSMT4" ShapeID="_x0000_i1404" DrawAspect="Content" ObjectID="_1584343383" r:id="rId282"/>
              </w:object>
            </w:r>
            <w:r w:rsidRPr="00541276">
              <w:t>km/h</w:t>
            </w:r>
          </w:p>
          <w:p w:rsidR="008515DC" w:rsidRPr="00541276" w:rsidRDefault="008515DC" w:rsidP="00633206">
            <w:pPr>
              <w:tabs>
                <w:tab w:val="left" w:pos="540"/>
              </w:tabs>
            </w:pPr>
            <w:r w:rsidRPr="00541276">
              <w:t>Vận tốc trung bình của xe ô tô</w:t>
            </w:r>
          </w:p>
          <w:p w:rsidR="008515DC" w:rsidRPr="00541276" w:rsidRDefault="008515DC" w:rsidP="00633206">
            <w:pPr>
              <w:tabs>
                <w:tab w:val="left" w:pos="540"/>
              </w:tabs>
              <w:jc w:val="center"/>
            </w:pPr>
            <w:r w:rsidRPr="00541276">
              <w:rPr>
                <w:position w:val="-24"/>
              </w:rPr>
              <w:object w:dxaOrig="4340" w:dyaOrig="900">
                <v:shape id="_x0000_i1405" type="#_x0000_t75" style="width:216.75pt;height:45pt" o:ole="">
                  <v:imagedata r:id="rId283" o:title=""/>
                </v:shape>
                <o:OLEObject Type="Embed" ProgID="Equation.DSMT4" ShapeID="_x0000_i1405" DrawAspect="Content" ObjectID="_1584343384" r:id="rId284"/>
              </w:object>
            </w:r>
            <w:r w:rsidRPr="00541276">
              <w:t>km/h</w:t>
            </w:r>
          </w:p>
          <w:p w:rsidR="008515DC" w:rsidRPr="00541276" w:rsidRDefault="008515DC" w:rsidP="00633206">
            <w:pPr>
              <w:tabs>
                <w:tab w:val="left" w:pos="540"/>
              </w:tabs>
            </w:pPr>
            <w:r>
              <w:t>Do v</w:t>
            </w:r>
            <w:r>
              <w:rPr>
                <w:vertAlign w:val="subscript"/>
              </w:rPr>
              <w:t>A</w:t>
            </w:r>
            <w:r>
              <w:t>&lt; v</w:t>
            </w:r>
            <w:r>
              <w:rPr>
                <w:vertAlign w:val="subscript"/>
              </w:rPr>
              <w:t>B</w:t>
            </w:r>
            <w:r>
              <w:t xml:space="preserve"> nên đ</w:t>
            </w:r>
            <w:r w:rsidRPr="00541276">
              <w:t>ể đến nơi cùng lúc xe mô tô phải xuất phát trước 30 phút</w:t>
            </w:r>
          </w:p>
          <w:p w:rsidR="008515DC" w:rsidRPr="00541276" w:rsidRDefault="008515DC" w:rsidP="00633206">
            <w:pPr>
              <w:tabs>
                <w:tab w:val="left" w:pos="540"/>
              </w:tabs>
              <w:jc w:val="center"/>
            </w:pPr>
            <w:r w:rsidRPr="00541276">
              <w:rPr>
                <w:position w:val="-32"/>
              </w:rPr>
              <w:object w:dxaOrig="5080" w:dyaOrig="700">
                <v:shape id="_x0000_i1406" type="#_x0000_t75" style="width:254.25pt;height:35.25pt" o:ole="">
                  <v:imagedata r:id="rId285" o:title=""/>
                </v:shape>
                <o:OLEObject Type="Embed" ProgID="Equation.DSMT4" ShapeID="_x0000_i1406" DrawAspect="Content" ObjectID="_1584343385" r:id="rId286"/>
              </w:object>
            </w:r>
            <w:r w:rsidRPr="00541276">
              <w:t xml:space="preserve"> km</w:t>
            </w:r>
          </w:p>
          <w:p w:rsidR="008515DC" w:rsidRPr="00541276" w:rsidRDefault="008515DC" w:rsidP="00633206">
            <w:pPr>
              <w:tabs>
                <w:tab w:val="left" w:pos="540"/>
              </w:tabs>
            </w:pPr>
            <w:r w:rsidRPr="00541276">
              <w:t>2.</w:t>
            </w:r>
            <w:r w:rsidRPr="00541276">
              <w:rPr>
                <w:b/>
              </w:rPr>
              <w:t xml:space="preserve"> Tìm vị trí hai xe gặp nhau</w:t>
            </w:r>
          </w:p>
          <w:p w:rsidR="008515DC" w:rsidRPr="00541276" w:rsidRDefault="008515DC" w:rsidP="00633206">
            <w:pPr>
              <w:tabs>
                <w:tab w:val="left" w:pos="540"/>
              </w:tabs>
            </w:pPr>
            <w:r w:rsidRPr="00541276">
              <w:t xml:space="preserve">Thời gian mô tô chuyển động với vận tốc </w:t>
            </w:r>
            <w:r w:rsidRPr="00541276">
              <w:rPr>
                <w:i/>
              </w:rPr>
              <w:t>v</w:t>
            </w:r>
            <w:r w:rsidRPr="00541276">
              <w:rPr>
                <w:i/>
                <w:vertAlign w:val="subscript"/>
              </w:rPr>
              <w:t>1</w:t>
            </w:r>
            <w:r w:rsidRPr="00541276">
              <w:t xml:space="preserve"> để đi hết một nữa đoạn đường AB</w:t>
            </w:r>
          </w:p>
          <w:p w:rsidR="008515DC" w:rsidRPr="00541276" w:rsidRDefault="008515DC" w:rsidP="00633206">
            <w:pPr>
              <w:tabs>
                <w:tab w:val="left" w:pos="540"/>
              </w:tabs>
              <w:jc w:val="center"/>
            </w:pPr>
            <w:r w:rsidRPr="00541276">
              <w:rPr>
                <w:position w:val="-30"/>
              </w:rPr>
              <w:object w:dxaOrig="1960" w:dyaOrig="680">
                <v:shape id="_x0000_i1407" type="#_x0000_t75" style="width:98.25pt;height:33.75pt" o:ole="">
                  <v:imagedata r:id="rId287" o:title=""/>
                </v:shape>
                <o:OLEObject Type="Embed" ProgID="Equation.DSMT4" ShapeID="_x0000_i1407" DrawAspect="Content" ObjectID="_1584343386" r:id="rId288"/>
              </w:object>
            </w:r>
          </w:p>
          <w:p w:rsidR="008515DC" w:rsidRPr="00541276" w:rsidRDefault="008515DC" w:rsidP="00633206">
            <w:pPr>
              <w:tabs>
                <w:tab w:val="left" w:pos="540"/>
              </w:tabs>
            </w:pPr>
            <w:r w:rsidRPr="00541276">
              <w:t xml:space="preserve">Thời gian ô tô chuyển động với vận tốc </w:t>
            </w:r>
            <w:r w:rsidRPr="00541276">
              <w:rPr>
                <w:i/>
              </w:rPr>
              <w:t>v</w:t>
            </w:r>
            <w:r w:rsidRPr="00541276">
              <w:rPr>
                <w:i/>
                <w:vertAlign w:val="subscript"/>
              </w:rPr>
              <w:t>1</w:t>
            </w:r>
          </w:p>
          <w:p w:rsidR="008515DC" w:rsidRPr="00541276" w:rsidRDefault="008515DC" w:rsidP="00633206">
            <w:pPr>
              <w:tabs>
                <w:tab w:val="left" w:pos="540"/>
              </w:tabs>
              <w:jc w:val="center"/>
            </w:pPr>
            <w:r w:rsidRPr="00541276">
              <w:rPr>
                <w:position w:val="-30"/>
              </w:rPr>
              <w:object w:dxaOrig="2160" w:dyaOrig="680">
                <v:shape id="_x0000_i1408" type="#_x0000_t75" style="width:108pt;height:33.75pt" o:ole="">
                  <v:imagedata r:id="rId289" o:title=""/>
                </v:shape>
                <o:OLEObject Type="Embed" ProgID="Equation.DSMT4" ShapeID="_x0000_i1408" DrawAspect="Content" ObjectID="_1584343387" r:id="rId290"/>
              </w:object>
            </w:r>
          </w:p>
          <w:p w:rsidR="008515DC" w:rsidRPr="00541276" w:rsidRDefault="008515DC" w:rsidP="00633206">
            <w:pPr>
              <w:tabs>
                <w:tab w:val="left" w:pos="540"/>
              </w:tabs>
            </w:pPr>
            <w:r w:rsidRPr="00541276">
              <w:t xml:space="preserve">Gọi t là thời gian chuyển động của hai xe kể từ lúc xuất phát đến lúc gặp nhau thì t phải nằm trong khoảng: </w:t>
            </w:r>
          </w:p>
          <w:p w:rsidR="008515DC" w:rsidRPr="00541276" w:rsidRDefault="008515DC" w:rsidP="00633206">
            <w:pPr>
              <w:tabs>
                <w:tab w:val="left" w:pos="540"/>
              </w:tabs>
              <w:jc w:val="center"/>
            </w:pPr>
            <w:r w:rsidRPr="00541276">
              <w:rPr>
                <w:position w:val="-12"/>
              </w:rPr>
              <w:object w:dxaOrig="2740" w:dyaOrig="380">
                <v:shape id="_x0000_i1409" type="#_x0000_t75" style="width:137.25pt;height:18.75pt" o:ole="">
                  <v:imagedata r:id="rId291" o:title=""/>
                </v:shape>
                <o:OLEObject Type="Embed" ProgID="Equation.DSMT4" ShapeID="_x0000_i1409" DrawAspect="Content" ObjectID="_1584343388" r:id="rId292"/>
              </w:object>
            </w:r>
          </w:p>
          <w:p w:rsidR="008515DC" w:rsidRPr="00541276" w:rsidRDefault="008515DC" w:rsidP="00633206">
            <w:pPr>
              <w:tabs>
                <w:tab w:val="left" w:pos="540"/>
              </w:tabs>
            </w:pPr>
            <w:r w:rsidRPr="00541276">
              <w:t>Khoảng cách từ A đến điểm gặp nhau được tính:</w:t>
            </w:r>
          </w:p>
          <w:p w:rsidR="008515DC" w:rsidRPr="00541276" w:rsidRDefault="008515DC" w:rsidP="00633206">
            <w:pPr>
              <w:tabs>
                <w:tab w:val="left" w:pos="540"/>
              </w:tabs>
              <w:jc w:val="center"/>
            </w:pPr>
            <w:r w:rsidRPr="00541276">
              <w:rPr>
                <w:position w:val="-54"/>
              </w:rPr>
              <w:object w:dxaOrig="4440" w:dyaOrig="1200">
                <v:shape id="_x0000_i1410" type="#_x0000_t75" style="width:222pt;height:60pt" o:ole="">
                  <v:imagedata r:id="rId293" o:title=""/>
                </v:shape>
                <o:OLEObject Type="Embed" ProgID="Equation.DSMT4" ShapeID="_x0000_i1410" DrawAspect="Content" ObjectID="_1584343389" r:id="rId294"/>
              </w:object>
            </w:r>
          </w:p>
          <w:p w:rsidR="008515DC" w:rsidRPr="00541276" w:rsidRDefault="008515DC" w:rsidP="00633206">
            <w:pPr>
              <w:tabs>
                <w:tab w:val="left" w:pos="540"/>
              </w:tabs>
              <w:jc w:val="center"/>
            </w:pPr>
            <w:r w:rsidRPr="00541276">
              <w:rPr>
                <w:position w:val="-24"/>
              </w:rPr>
              <w:object w:dxaOrig="1840" w:dyaOrig="620">
                <v:shape id="_x0000_i1411" type="#_x0000_t75" style="width:92.25pt;height:30.75pt" o:ole="">
                  <v:imagedata r:id="rId295" o:title=""/>
                </v:shape>
                <o:OLEObject Type="Embed" ProgID="Equation.DSMT4" ShapeID="_x0000_i1411" DrawAspect="Content" ObjectID="_1584343390" r:id="rId296"/>
              </w:object>
            </w:r>
          </w:p>
        </w:tc>
        <w:tc>
          <w:tcPr>
            <w:tcW w:w="409" w:type="pct"/>
            <w:shd w:val="clear" w:color="auto" w:fill="auto"/>
          </w:tcPr>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0,5 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0,5 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0,5 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0,25 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0,25 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0,5 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0,5 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Pr="00541276" w:rsidRDefault="008515DC" w:rsidP="00633206">
            <w:pPr>
              <w:tabs>
                <w:tab w:val="left" w:pos="540"/>
              </w:tabs>
            </w:pPr>
            <w:r>
              <w:t>0,5 đ</w:t>
            </w:r>
          </w:p>
        </w:tc>
      </w:tr>
      <w:tr w:rsidR="008515DC" w:rsidRPr="00541276">
        <w:tc>
          <w:tcPr>
            <w:tcW w:w="409" w:type="pct"/>
            <w:shd w:val="clear" w:color="auto" w:fill="auto"/>
          </w:tcPr>
          <w:p w:rsidR="008515DC" w:rsidRDefault="008515DC" w:rsidP="00633206">
            <w:pPr>
              <w:tabs>
                <w:tab w:val="left" w:pos="540"/>
              </w:tabs>
              <w:rPr>
                <w:b/>
              </w:rPr>
            </w:pPr>
            <w:r w:rsidRPr="00541276">
              <w:rPr>
                <w:b/>
              </w:rPr>
              <w:t>Câu 2</w:t>
            </w:r>
          </w:p>
          <w:p w:rsidR="008515DC" w:rsidRPr="00541276" w:rsidRDefault="008515DC" w:rsidP="00541276">
            <w:pPr>
              <w:tabs>
                <w:tab w:val="left" w:pos="540"/>
              </w:tabs>
              <w:jc w:val="center"/>
              <w:rPr>
                <w:b/>
              </w:rPr>
            </w:pPr>
            <w:r>
              <w:t>(4 đ)</w:t>
            </w:r>
          </w:p>
        </w:tc>
        <w:tc>
          <w:tcPr>
            <w:tcW w:w="4182" w:type="pct"/>
            <w:shd w:val="clear" w:color="auto" w:fill="auto"/>
          </w:tcPr>
          <w:p w:rsidR="008515DC" w:rsidRPr="00541276" w:rsidRDefault="008515DC" w:rsidP="00633206">
            <w:pPr>
              <w:tabs>
                <w:tab w:val="left" w:pos="540"/>
              </w:tabs>
            </w:pPr>
            <w:r w:rsidRPr="00541276">
              <w:t xml:space="preserve">1. </w:t>
            </w:r>
            <w:r w:rsidRPr="00541276">
              <w:rPr>
                <w:b/>
              </w:rPr>
              <w:t>Biện luận các trường hợp có thể xảy ra.</w:t>
            </w:r>
          </w:p>
          <w:p w:rsidR="008515DC" w:rsidRPr="00541276" w:rsidRDefault="008515DC" w:rsidP="00633206">
            <w:pPr>
              <w:tabs>
                <w:tab w:val="left" w:pos="540"/>
              </w:tabs>
            </w:pPr>
            <w:r w:rsidRPr="00541276">
              <w:t>Nhiệt lượng nước đá thu vào để tăng nhiệt độ từ -5</w:t>
            </w:r>
            <w:r w:rsidRPr="00541276">
              <w:rPr>
                <w:vertAlign w:val="superscript"/>
              </w:rPr>
              <w:t>0</w:t>
            </w:r>
            <w:r w:rsidRPr="00541276">
              <w:t>C đến 0</w:t>
            </w:r>
            <w:r w:rsidRPr="00541276">
              <w:rPr>
                <w:vertAlign w:val="superscript"/>
              </w:rPr>
              <w:t>0</w:t>
            </w:r>
            <w:r w:rsidRPr="00541276">
              <w:t>C là</w:t>
            </w:r>
          </w:p>
          <w:p w:rsidR="008515DC" w:rsidRPr="00541276" w:rsidRDefault="008515DC" w:rsidP="00633206">
            <w:pPr>
              <w:tabs>
                <w:tab w:val="left" w:pos="540"/>
              </w:tabs>
              <w:jc w:val="center"/>
            </w:pPr>
            <w:r w:rsidRPr="00541276">
              <w:rPr>
                <w:position w:val="-14"/>
              </w:rPr>
              <w:object w:dxaOrig="3980" w:dyaOrig="400">
                <v:shape id="_x0000_i1412" type="#_x0000_t75" style="width:198.75pt;height:20.25pt" o:ole="">
                  <v:imagedata r:id="rId297" o:title=""/>
                </v:shape>
                <o:OLEObject Type="Embed" ProgID="Equation.DSMT4" ShapeID="_x0000_i1412" DrawAspect="Content" ObjectID="_1584343391" r:id="rId298"/>
              </w:object>
            </w:r>
          </w:p>
          <w:p w:rsidR="008515DC" w:rsidRPr="00541276" w:rsidRDefault="008515DC" w:rsidP="00633206">
            <w:pPr>
              <w:tabs>
                <w:tab w:val="left" w:pos="540"/>
              </w:tabs>
            </w:pPr>
            <w:r w:rsidRPr="00541276">
              <w:t>Nhiệt lượng nước đá thu vào để nóng chảy hoàn toàn</w:t>
            </w:r>
          </w:p>
          <w:p w:rsidR="008515DC" w:rsidRPr="00541276" w:rsidRDefault="008515DC" w:rsidP="00633206">
            <w:pPr>
              <w:tabs>
                <w:tab w:val="left" w:pos="540"/>
              </w:tabs>
              <w:jc w:val="center"/>
            </w:pPr>
            <w:r w:rsidRPr="00541276">
              <w:rPr>
                <w:position w:val="-12"/>
              </w:rPr>
              <w:object w:dxaOrig="2020" w:dyaOrig="360">
                <v:shape id="_x0000_i1413" type="#_x0000_t75" style="width:101.25pt;height:18pt" o:ole="">
                  <v:imagedata r:id="rId299" o:title=""/>
                </v:shape>
                <o:OLEObject Type="Embed" ProgID="Equation.DSMT4" ShapeID="_x0000_i1413" DrawAspect="Content" ObjectID="_1584343392" r:id="rId300"/>
              </w:object>
            </w:r>
          </w:p>
          <w:p w:rsidR="008515DC" w:rsidRPr="00541276" w:rsidRDefault="008515DC" w:rsidP="00633206">
            <w:pPr>
              <w:tabs>
                <w:tab w:val="left" w:pos="540"/>
              </w:tabs>
            </w:pPr>
            <w:r w:rsidRPr="00541276">
              <w:t>Nhiệt lượng nước tỏa ra khi hạ nhiệt độ từ t</w:t>
            </w:r>
            <w:r w:rsidRPr="00541276">
              <w:rPr>
                <w:vertAlign w:val="subscript"/>
              </w:rPr>
              <w:t>2</w:t>
            </w:r>
            <w:r w:rsidRPr="00541276">
              <w:t xml:space="preserve"> xuống 0</w:t>
            </w:r>
            <w:r w:rsidRPr="00541276">
              <w:rPr>
                <w:vertAlign w:val="superscript"/>
              </w:rPr>
              <w:t>0</w:t>
            </w:r>
            <w:r w:rsidRPr="00541276">
              <w:t>C</w:t>
            </w:r>
          </w:p>
          <w:p w:rsidR="008515DC" w:rsidRPr="00541276" w:rsidRDefault="008515DC" w:rsidP="00633206">
            <w:pPr>
              <w:tabs>
                <w:tab w:val="left" w:pos="540"/>
              </w:tabs>
              <w:jc w:val="center"/>
            </w:pPr>
            <w:r w:rsidRPr="00541276">
              <w:rPr>
                <w:position w:val="-12"/>
              </w:rPr>
              <w:object w:dxaOrig="2280" w:dyaOrig="360">
                <v:shape id="_x0000_i1414" type="#_x0000_t75" style="width:114pt;height:18pt" o:ole="">
                  <v:imagedata r:id="rId301" o:title=""/>
                </v:shape>
                <o:OLEObject Type="Embed" ProgID="Equation.DSMT4" ShapeID="_x0000_i1414" DrawAspect="Content" ObjectID="_1584343393" r:id="rId302"/>
              </w:object>
            </w:r>
          </w:p>
          <w:p w:rsidR="008515DC" w:rsidRPr="00541276" w:rsidRDefault="008515DC" w:rsidP="00633206">
            <w:pPr>
              <w:tabs>
                <w:tab w:val="left" w:pos="540"/>
              </w:tabs>
            </w:pPr>
            <w:r w:rsidRPr="00541276">
              <w:t>Bằng cách so sánh các nhiệt lượng ta thấy có các trường hợp sau đây có thể xảy ra</w:t>
            </w:r>
          </w:p>
          <w:p w:rsidR="008515DC" w:rsidRPr="00541276" w:rsidRDefault="008515DC" w:rsidP="00633206">
            <w:pPr>
              <w:tabs>
                <w:tab w:val="left" w:pos="540"/>
              </w:tabs>
              <w:rPr>
                <w:b/>
              </w:rPr>
            </w:pPr>
            <w:r w:rsidRPr="00541276">
              <w:rPr>
                <w:b/>
              </w:rPr>
              <w:t>Trường hợp 1:</w:t>
            </w:r>
          </w:p>
          <w:p w:rsidR="008515DC" w:rsidRPr="00541276" w:rsidRDefault="008515DC" w:rsidP="00633206">
            <w:pPr>
              <w:tabs>
                <w:tab w:val="left" w:pos="540"/>
              </w:tabs>
              <w:jc w:val="center"/>
            </w:pPr>
            <w:r w:rsidRPr="00541276">
              <w:t>Q</w:t>
            </w:r>
            <w:r w:rsidRPr="00541276">
              <w:rPr>
                <w:vertAlign w:val="subscript"/>
              </w:rPr>
              <w:t>3</w:t>
            </w:r>
            <w:r w:rsidRPr="00541276">
              <w:t xml:space="preserve"> &lt; Q</w:t>
            </w:r>
            <w:r w:rsidRPr="00541276">
              <w:rPr>
                <w:vertAlign w:val="subscript"/>
              </w:rPr>
              <w:t>1</w:t>
            </w:r>
            <w:r w:rsidRPr="00541276">
              <w:t xml:space="preserve">  </w:t>
            </w:r>
            <w:r w:rsidRPr="00541276">
              <w:rPr>
                <w:position w:val="-24"/>
              </w:rPr>
              <w:object w:dxaOrig="4440" w:dyaOrig="620">
                <v:shape id="_x0000_i1415" type="#_x0000_t75" style="width:222pt;height:30.75pt" o:ole="">
                  <v:imagedata r:id="rId303" o:title=""/>
                </v:shape>
                <o:OLEObject Type="Embed" ProgID="Equation.DSMT4" ShapeID="_x0000_i1415" DrawAspect="Content" ObjectID="_1584343394" r:id="rId304"/>
              </w:object>
            </w:r>
          </w:p>
          <w:p w:rsidR="008515DC" w:rsidRPr="00541276" w:rsidRDefault="008515DC" w:rsidP="00633206">
            <w:pPr>
              <w:tabs>
                <w:tab w:val="left" w:pos="540"/>
              </w:tabs>
            </w:pPr>
            <w:r w:rsidRPr="00541276">
              <w:t>Một phần nước bị đông đặ</w:t>
            </w:r>
            <w:r>
              <w:t>c</w:t>
            </w:r>
            <w:r w:rsidRPr="00541276">
              <w:t xml:space="preserve"> thành nước đá, mức nước trong bình sẽ tăng </w:t>
            </w:r>
          </w:p>
          <w:p w:rsidR="008515DC" w:rsidRPr="00541276" w:rsidRDefault="008515DC" w:rsidP="00633206">
            <w:pPr>
              <w:tabs>
                <w:tab w:val="left" w:pos="540"/>
              </w:tabs>
              <w:rPr>
                <w:b/>
              </w:rPr>
            </w:pPr>
            <w:r w:rsidRPr="00541276">
              <w:rPr>
                <w:b/>
              </w:rPr>
              <w:t xml:space="preserve">Trường hợp 2: </w:t>
            </w:r>
          </w:p>
          <w:p w:rsidR="008515DC" w:rsidRPr="00541276" w:rsidRDefault="008515DC" w:rsidP="00633206">
            <w:pPr>
              <w:tabs>
                <w:tab w:val="left" w:pos="540"/>
              </w:tabs>
              <w:jc w:val="center"/>
            </w:pPr>
            <w:r w:rsidRPr="00541276">
              <w:t>Q</w:t>
            </w:r>
            <w:r w:rsidRPr="00541276">
              <w:rPr>
                <w:vertAlign w:val="subscript"/>
              </w:rPr>
              <w:t>3</w:t>
            </w:r>
            <w:r w:rsidRPr="00541276">
              <w:t xml:space="preserve"> = Q</w:t>
            </w:r>
            <w:r w:rsidRPr="00541276">
              <w:rPr>
                <w:vertAlign w:val="subscript"/>
              </w:rPr>
              <w:t>1</w:t>
            </w:r>
            <w:r w:rsidRPr="00541276">
              <w:t>,   t</w:t>
            </w:r>
            <w:r w:rsidRPr="00541276">
              <w:rPr>
                <w:vertAlign w:val="subscript"/>
              </w:rPr>
              <w:t>2</w:t>
            </w:r>
            <w:r w:rsidRPr="00541276">
              <w:t xml:space="preserve"> = 2,5</w:t>
            </w:r>
            <w:r w:rsidRPr="00541276">
              <w:rPr>
                <w:vertAlign w:val="superscript"/>
              </w:rPr>
              <w:t>0</w:t>
            </w:r>
            <w:r w:rsidRPr="00541276">
              <w:t>C</w:t>
            </w:r>
          </w:p>
          <w:p w:rsidR="008515DC" w:rsidRPr="00541276" w:rsidRDefault="008515DC" w:rsidP="00633206">
            <w:pPr>
              <w:tabs>
                <w:tab w:val="left" w:pos="540"/>
              </w:tabs>
            </w:pPr>
            <w:r w:rsidRPr="00541276">
              <w:lastRenderedPageBreak/>
              <w:t>thì nước đá tăng nhiệt độ đến 0</w:t>
            </w:r>
            <w:r w:rsidRPr="00541276">
              <w:rPr>
                <w:vertAlign w:val="superscript"/>
              </w:rPr>
              <w:t>0</w:t>
            </w:r>
            <w:r w:rsidRPr="00541276">
              <w:t>C và không bị nóng chảy, hệ cân bằng ở 0</w:t>
            </w:r>
            <w:r w:rsidRPr="00541276">
              <w:rPr>
                <w:vertAlign w:val="superscript"/>
              </w:rPr>
              <w:t>0</w:t>
            </w:r>
            <w:r w:rsidRPr="00541276">
              <w:t>C, mức nước không thay đổi.</w:t>
            </w:r>
          </w:p>
          <w:p w:rsidR="008515DC" w:rsidRPr="00541276" w:rsidRDefault="008515DC" w:rsidP="00633206">
            <w:pPr>
              <w:tabs>
                <w:tab w:val="left" w:pos="540"/>
              </w:tabs>
              <w:rPr>
                <w:b/>
              </w:rPr>
            </w:pPr>
            <w:r w:rsidRPr="00541276">
              <w:rPr>
                <w:b/>
              </w:rPr>
              <w:t xml:space="preserve">Trường hợp 3: </w:t>
            </w:r>
          </w:p>
          <w:p w:rsidR="008515DC" w:rsidRPr="00541276" w:rsidRDefault="008515DC" w:rsidP="00633206">
            <w:pPr>
              <w:tabs>
                <w:tab w:val="left" w:pos="540"/>
              </w:tabs>
              <w:jc w:val="center"/>
            </w:pPr>
            <w:r w:rsidRPr="00541276">
              <w:rPr>
                <w:position w:val="-32"/>
              </w:rPr>
              <w:object w:dxaOrig="6200" w:dyaOrig="760">
                <v:shape id="_x0000_i1416" type="#_x0000_t75" style="width:309.75pt;height:38.25pt" o:ole="">
                  <v:imagedata r:id="rId305" o:title=""/>
                </v:shape>
                <o:OLEObject Type="Embed" ProgID="Equation.DSMT4" ShapeID="_x0000_i1416" DrawAspect="Content" ObjectID="_1584343395" r:id="rId306"/>
              </w:object>
            </w:r>
          </w:p>
          <w:p w:rsidR="008515DC" w:rsidRPr="00541276" w:rsidRDefault="008515DC" w:rsidP="00633206">
            <w:pPr>
              <w:tabs>
                <w:tab w:val="left" w:pos="540"/>
              </w:tabs>
            </w:pPr>
            <w:r w:rsidRPr="00541276">
              <w:t xml:space="preserve">thì nước đá nóng chảy một phần và mức nước trong bình hạ xuống. </w:t>
            </w:r>
          </w:p>
          <w:p w:rsidR="008515DC" w:rsidRPr="00541276" w:rsidRDefault="008515DC" w:rsidP="00633206">
            <w:pPr>
              <w:tabs>
                <w:tab w:val="left" w:pos="540"/>
              </w:tabs>
              <w:rPr>
                <w:b/>
              </w:rPr>
            </w:pPr>
            <w:r w:rsidRPr="00541276">
              <w:rPr>
                <w:b/>
              </w:rPr>
              <w:t xml:space="preserve">Trường hợp 4: </w:t>
            </w:r>
          </w:p>
          <w:p w:rsidR="008515DC" w:rsidRPr="00541276" w:rsidRDefault="008515DC" w:rsidP="00633206">
            <w:pPr>
              <w:tabs>
                <w:tab w:val="left" w:pos="540"/>
              </w:tabs>
              <w:jc w:val="center"/>
            </w:pPr>
            <w:r w:rsidRPr="00541276">
              <w:rPr>
                <w:position w:val="-12"/>
              </w:rPr>
              <w:object w:dxaOrig="1219" w:dyaOrig="360">
                <v:shape id="_x0000_i1417" type="#_x0000_t75" style="width:60.75pt;height:18pt" o:ole="">
                  <v:imagedata r:id="rId307" o:title=""/>
                </v:shape>
                <o:OLEObject Type="Embed" ProgID="Equation.DSMT4" ShapeID="_x0000_i1417" DrawAspect="Content" ObjectID="_1584343396" r:id="rId308"/>
              </w:object>
            </w:r>
            <w:r w:rsidRPr="00541276">
              <w:t xml:space="preserve"> , </w:t>
            </w:r>
            <w:r w:rsidRPr="00541276">
              <w:rPr>
                <w:position w:val="-12"/>
              </w:rPr>
              <w:object w:dxaOrig="1280" w:dyaOrig="380">
                <v:shape id="_x0000_i1418" type="#_x0000_t75" style="width:63.75pt;height:18.75pt" o:ole="">
                  <v:imagedata r:id="rId309" o:title=""/>
                </v:shape>
                <o:OLEObject Type="Embed" ProgID="Equation.DSMT4" ShapeID="_x0000_i1418" DrawAspect="Content" ObjectID="_1584343397" r:id="rId310"/>
              </w:object>
            </w:r>
          </w:p>
          <w:p w:rsidR="008515DC" w:rsidRPr="00541276" w:rsidRDefault="008515DC" w:rsidP="00633206">
            <w:pPr>
              <w:tabs>
                <w:tab w:val="left" w:pos="540"/>
              </w:tabs>
            </w:pPr>
            <w:r w:rsidRPr="00541276">
              <w:t xml:space="preserve"> thì nước đá nóng chảy hoàn toàn và mức nước trong bình hạ xuống</w:t>
            </w:r>
          </w:p>
          <w:p w:rsidR="008515DC" w:rsidRPr="00541276" w:rsidRDefault="008515DC" w:rsidP="00633206">
            <w:pPr>
              <w:tabs>
                <w:tab w:val="left" w:pos="540"/>
              </w:tabs>
            </w:pPr>
            <w:r w:rsidRPr="00541276">
              <w:rPr>
                <w:b/>
              </w:rPr>
              <w:t>2</w:t>
            </w:r>
            <w:r w:rsidRPr="00541276">
              <w:t xml:space="preserve">. </w:t>
            </w:r>
            <w:r w:rsidRPr="00541276">
              <w:rPr>
                <w:b/>
              </w:rPr>
              <w:t>Tính nhiệt độ ban đầu của nước</w:t>
            </w:r>
            <w:r w:rsidRPr="00541276">
              <w:t>:</w:t>
            </w:r>
          </w:p>
          <w:p w:rsidR="008515DC" w:rsidRPr="00541276" w:rsidRDefault="008515DC" w:rsidP="00633206">
            <w:pPr>
              <w:tabs>
                <w:tab w:val="left" w:pos="540"/>
                <w:tab w:val="left" w:pos="5490"/>
              </w:tabs>
              <w:jc w:val="both"/>
            </w:pPr>
            <w:r w:rsidRPr="00541276">
              <w:t>- Gọi S là tiết diện đáy bình; h</w:t>
            </w:r>
            <w:r w:rsidRPr="00541276">
              <w:rPr>
                <w:vertAlign w:val="subscript"/>
              </w:rPr>
              <w:t>0</w:t>
            </w:r>
            <w:r w:rsidRPr="00541276">
              <w:t xml:space="preserve"> là độ cao cột nước ban đầu; h là độ cao cột nước sau khi cân bằng nhiệt; m là khối lượng nước và khối lượng nước đá ban đầu; </w:t>
            </w:r>
            <w:r w:rsidRPr="00541276">
              <w:rPr>
                <w:position w:val="-4"/>
              </w:rPr>
              <w:object w:dxaOrig="420" w:dyaOrig="260">
                <v:shape id="_x0000_i1419" type="#_x0000_t75" style="width:21pt;height:12.75pt" o:ole="">
                  <v:imagedata r:id="rId311" o:title=""/>
                </v:shape>
                <o:OLEObject Type="Embed" ProgID="Equation.DSMT4" ShapeID="_x0000_i1419" DrawAspect="Content" ObjectID="_1584343398" r:id="rId312"/>
              </w:object>
            </w:r>
            <w:r w:rsidRPr="00541276">
              <w:t>là khối lượng nước đá tan sau khi cân bằng nhiệt (nếu có).</w:t>
            </w:r>
          </w:p>
          <w:p w:rsidR="008515DC" w:rsidRPr="00541276" w:rsidRDefault="008515DC" w:rsidP="00633206">
            <w:pPr>
              <w:tabs>
                <w:tab w:val="left" w:pos="540"/>
                <w:tab w:val="left" w:pos="5490"/>
              </w:tabs>
              <w:jc w:val="both"/>
            </w:pPr>
            <w:r w:rsidRPr="00541276">
              <w:t>- Ta có:</w:t>
            </w:r>
          </w:p>
          <w:p w:rsidR="008515DC" w:rsidRPr="00541276" w:rsidRDefault="008515DC" w:rsidP="00633206">
            <w:pPr>
              <w:tabs>
                <w:tab w:val="left" w:pos="540"/>
                <w:tab w:val="left" w:pos="5490"/>
              </w:tabs>
              <w:jc w:val="center"/>
            </w:pPr>
            <w:r w:rsidRPr="00541276">
              <w:rPr>
                <w:position w:val="-30"/>
              </w:rPr>
              <w:object w:dxaOrig="2020" w:dyaOrig="680">
                <v:shape id="_x0000_i1420" type="#_x0000_t75" style="width:101.25pt;height:33.75pt" o:ole="">
                  <v:imagedata r:id="rId313" o:title=""/>
                </v:shape>
                <o:OLEObject Type="Embed" ProgID="Equation.DSMT4" ShapeID="_x0000_i1420" DrawAspect="Content" ObjectID="_1584343399" r:id="rId314"/>
              </w:object>
            </w:r>
            <w:r w:rsidRPr="00541276">
              <w:tab/>
              <w:t>(1)</w:t>
            </w:r>
          </w:p>
          <w:p w:rsidR="008515DC" w:rsidRPr="00541276" w:rsidRDefault="008515DC" w:rsidP="00633206">
            <w:pPr>
              <w:tabs>
                <w:tab w:val="left" w:pos="540"/>
                <w:tab w:val="left" w:pos="5490"/>
              </w:tabs>
              <w:jc w:val="center"/>
            </w:pPr>
            <w:r w:rsidRPr="00541276">
              <w:rPr>
                <w:position w:val="-30"/>
              </w:rPr>
              <w:object w:dxaOrig="4940" w:dyaOrig="680">
                <v:shape id="_x0000_i1421" type="#_x0000_t75" style="width:246.75pt;height:33.75pt" o:ole="">
                  <v:imagedata r:id="rId315" o:title=""/>
                </v:shape>
                <o:OLEObject Type="Embed" ProgID="Equation.DSMT4" ShapeID="_x0000_i1421" DrawAspect="Content" ObjectID="_1584343400" r:id="rId316"/>
              </w:object>
            </w:r>
            <w:r w:rsidRPr="00541276">
              <w:tab/>
              <w:t>(2)</w:t>
            </w:r>
          </w:p>
          <w:p w:rsidR="008515DC" w:rsidRPr="00541276" w:rsidRDefault="008515DC" w:rsidP="00633206">
            <w:pPr>
              <w:tabs>
                <w:tab w:val="left" w:pos="540"/>
                <w:tab w:val="left" w:pos="5490"/>
              </w:tabs>
            </w:pPr>
            <w:r w:rsidRPr="00541276">
              <w:t xml:space="preserve">- Từ (1) và (2) suy ra: </w:t>
            </w:r>
          </w:p>
          <w:p w:rsidR="008515DC" w:rsidRPr="00541276" w:rsidRDefault="008515DC" w:rsidP="00633206">
            <w:pPr>
              <w:tabs>
                <w:tab w:val="left" w:pos="540"/>
              </w:tabs>
              <w:jc w:val="center"/>
            </w:pPr>
            <w:r w:rsidRPr="00541276">
              <w:rPr>
                <w:position w:val="-60"/>
              </w:rPr>
              <w:object w:dxaOrig="5539" w:dyaOrig="1320">
                <v:shape id="_x0000_i1422" type="#_x0000_t75" style="width:276.75pt;height:66pt" o:ole="">
                  <v:imagedata r:id="rId317" o:title=""/>
                </v:shape>
                <o:OLEObject Type="Embed" ProgID="Equation.DSMT4" ShapeID="_x0000_i1422" DrawAspect="Content" ObjectID="_1584343401" r:id="rId318"/>
              </w:object>
            </w:r>
          </w:p>
          <w:p w:rsidR="008515DC" w:rsidRPr="00541276" w:rsidRDefault="008515DC" w:rsidP="00633206">
            <w:pPr>
              <w:tabs>
                <w:tab w:val="left" w:pos="540"/>
              </w:tabs>
              <w:jc w:val="center"/>
            </w:pPr>
            <w:r w:rsidRPr="00541276">
              <w:rPr>
                <w:position w:val="-60"/>
              </w:rPr>
              <w:object w:dxaOrig="3140" w:dyaOrig="1320">
                <v:shape id="_x0000_i1423" type="#_x0000_t75" style="width:156.75pt;height:66pt" o:ole="">
                  <v:imagedata r:id="rId319" o:title=""/>
                </v:shape>
                <o:OLEObject Type="Embed" ProgID="Equation.DSMT4" ShapeID="_x0000_i1423" DrawAspect="Content" ObjectID="_1584343402" r:id="rId320"/>
              </w:object>
            </w:r>
            <w:r w:rsidRPr="00541276">
              <w:t xml:space="preserve">                 </w:t>
            </w:r>
          </w:p>
          <w:p w:rsidR="008515DC" w:rsidRDefault="008515DC" w:rsidP="00633206">
            <w:pPr>
              <w:tabs>
                <w:tab w:val="left" w:pos="540"/>
              </w:tabs>
            </w:pPr>
            <w:r w:rsidRPr="00541276">
              <w:t xml:space="preserve">- Giả sử khi cân bằng nhiệt nước đá tan hết: </w:t>
            </w:r>
            <w:r w:rsidRPr="00541276">
              <w:rPr>
                <w:position w:val="-4"/>
              </w:rPr>
              <w:object w:dxaOrig="840" w:dyaOrig="260">
                <v:shape id="_x0000_i1424" type="#_x0000_t75" style="width:42pt;height:12.75pt" o:ole="">
                  <v:imagedata r:id="rId321" o:title=""/>
                </v:shape>
                <o:OLEObject Type="Embed" ProgID="Equation.DSMT4" ShapeID="_x0000_i1424" DrawAspect="Content" ObjectID="_1584343403" r:id="rId322"/>
              </w:object>
            </w:r>
            <w:r w:rsidRPr="00541276">
              <w:t xml:space="preserve">, khi đó </w:t>
            </w:r>
            <w:r w:rsidRPr="00541276">
              <w:rPr>
                <w:position w:val="-30"/>
              </w:rPr>
              <w:object w:dxaOrig="400" w:dyaOrig="680">
                <v:shape id="_x0000_i1425" type="#_x0000_t75" style="width:20.25pt;height:33.75pt" o:ole="">
                  <v:imagedata r:id="rId323" o:title=""/>
                </v:shape>
                <o:OLEObject Type="Embed" ProgID="Equation.DSMT4" ShapeID="_x0000_i1425" DrawAspect="Content" ObjectID="_1584343404" r:id="rId324"/>
              </w:object>
            </w:r>
            <w:r w:rsidRPr="00541276">
              <w:t xml:space="preserve"> đạt cực đại, thay số ta tính được </w:t>
            </w:r>
            <w:r w:rsidRPr="00541276">
              <w:rPr>
                <w:position w:val="-30"/>
              </w:rPr>
              <w:object w:dxaOrig="1280" w:dyaOrig="680">
                <v:shape id="_x0000_i1426" type="#_x0000_t75" style="width:63.75pt;height:33.75pt" o:ole="">
                  <v:imagedata r:id="rId325" o:title=""/>
                </v:shape>
                <o:OLEObject Type="Embed" ProgID="Equation.DSMT4" ShapeID="_x0000_i1426" DrawAspect="Content" ObjectID="_1584343405" r:id="rId326"/>
              </w:object>
            </w:r>
            <w:r w:rsidRPr="00541276">
              <w:t xml:space="preserve">. </w:t>
            </w:r>
          </w:p>
          <w:p w:rsidR="008515DC" w:rsidRPr="00541276" w:rsidRDefault="008515DC" w:rsidP="00633206">
            <w:pPr>
              <w:tabs>
                <w:tab w:val="left" w:pos="540"/>
              </w:tabs>
            </w:pPr>
            <w:r>
              <w:t xml:space="preserve">- </w:t>
            </w:r>
            <w:r w:rsidRPr="00541276">
              <w:t xml:space="preserve">Theo đề ra mức nước giảm 2% nên nước đá tan chưa hết </w:t>
            </w:r>
            <w:r w:rsidRPr="00541276">
              <w:rPr>
                <w:position w:val="-6"/>
              </w:rPr>
              <w:object w:dxaOrig="300" w:dyaOrig="240">
                <v:shape id="_x0000_i1427" type="#_x0000_t75" style="width:15pt;height:12pt" o:ole="">
                  <v:imagedata r:id="rId327" o:title=""/>
                </v:shape>
                <o:OLEObject Type="Embed" ProgID="Equation.DSMT4" ShapeID="_x0000_i1427" DrawAspect="Content" ObjectID="_1584343406" r:id="rId328"/>
              </w:object>
            </w:r>
            <w:r w:rsidRPr="00541276">
              <w:t xml:space="preserve">nhiệt độ cân bằng </w:t>
            </w:r>
            <w:r w:rsidRPr="00541276">
              <w:rPr>
                <w:position w:val="-6"/>
              </w:rPr>
              <w:object w:dxaOrig="780" w:dyaOrig="320">
                <v:shape id="_x0000_i1428" type="#_x0000_t75" style="width:39pt;height:15.75pt" o:ole="">
                  <v:imagedata r:id="rId329" o:title=""/>
                </v:shape>
                <o:OLEObject Type="Embed" ProgID="Equation.DSMT4" ShapeID="_x0000_i1428" DrawAspect="Content" ObjectID="_1584343407" r:id="rId330"/>
              </w:object>
            </w:r>
          </w:p>
          <w:p w:rsidR="008515DC" w:rsidRPr="00541276" w:rsidRDefault="008515DC" w:rsidP="00633206">
            <w:pPr>
              <w:tabs>
                <w:tab w:val="left" w:pos="540"/>
                <w:tab w:val="left" w:pos="5490"/>
              </w:tabs>
            </w:pPr>
            <w:r w:rsidRPr="00541276">
              <w:t xml:space="preserve">- Thay  </w:t>
            </w:r>
            <w:r w:rsidRPr="00541276">
              <w:rPr>
                <w:position w:val="-30"/>
              </w:rPr>
              <w:object w:dxaOrig="960" w:dyaOrig="680">
                <v:shape id="_x0000_i1429" type="#_x0000_t75" style="width:48pt;height:33.75pt" o:ole="">
                  <v:imagedata r:id="rId331" o:title=""/>
                </v:shape>
                <o:OLEObject Type="Embed" ProgID="Equation.DSMT4" ShapeID="_x0000_i1429" DrawAspect="Content" ObjectID="_1584343408" r:id="rId332"/>
              </w:object>
            </w:r>
            <w:r w:rsidRPr="00541276">
              <w:t xml:space="preserve">vào biểu thức (3) ta tính được: </w:t>
            </w:r>
          </w:p>
          <w:p w:rsidR="008515DC" w:rsidRPr="00541276" w:rsidRDefault="008515DC" w:rsidP="00633206">
            <w:pPr>
              <w:tabs>
                <w:tab w:val="left" w:pos="540"/>
                <w:tab w:val="left" w:pos="5490"/>
              </w:tabs>
              <w:jc w:val="center"/>
            </w:pPr>
            <w:r w:rsidRPr="00541276">
              <w:rPr>
                <w:position w:val="-10"/>
              </w:rPr>
              <w:object w:dxaOrig="1400" w:dyaOrig="320">
                <v:shape id="_x0000_i1430" type="#_x0000_t75" style="width:69.75pt;height:15.75pt" o:ole="">
                  <v:imagedata r:id="rId333" o:title=""/>
                </v:shape>
                <o:OLEObject Type="Embed" ProgID="Equation.DSMT4" ShapeID="_x0000_i1430" DrawAspect="Content" ObjectID="_1584343409" r:id="rId334"/>
              </w:object>
            </w:r>
            <w:r w:rsidRPr="00541276">
              <w:t xml:space="preserve"> </w:t>
            </w:r>
          </w:p>
          <w:p w:rsidR="008515DC" w:rsidRPr="00541276" w:rsidRDefault="008515DC" w:rsidP="00633206">
            <w:pPr>
              <w:tabs>
                <w:tab w:val="left" w:pos="540"/>
                <w:tab w:val="left" w:pos="5490"/>
              </w:tabs>
            </w:pPr>
            <w:r w:rsidRPr="00541276">
              <w:t>- Phương trình cân bằng nhiệt:</w:t>
            </w:r>
          </w:p>
          <w:p w:rsidR="008515DC" w:rsidRPr="00541276" w:rsidRDefault="008515DC" w:rsidP="00633206">
            <w:pPr>
              <w:tabs>
                <w:tab w:val="left" w:pos="540"/>
                <w:tab w:val="left" w:pos="5490"/>
              </w:tabs>
              <w:jc w:val="center"/>
            </w:pPr>
            <w:r w:rsidRPr="00541276">
              <w:rPr>
                <w:position w:val="-48"/>
              </w:rPr>
              <w:object w:dxaOrig="5760" w:dyaOrig="1080">
                <v:shape id="_x0000_i1431" type="#_x0000_t75" style="width:4in;height:54pt" o:ole="">
                  <v:imagedata r:id="rId335" o:title=""/>
                </v:shape>
                <o:OLEObject Type="Embed" ProgID="Equation.DSMT4" ShapeID="_x0000_i1431" DrawAspect="Content" ObjectID="_1584343410" r:id="rId336"/>
              </w:object>
            </w:r>
          </w:p>
          <w:p w:rsidR="008515DC" w:rsidRPr="00541276" w:rsidRDefault="008515DC" w:rsidP="00633206">
            <w:pPr>
              <w:tabs>
                <w:tab w:val="left" w:pos="540"/>
              </w:tabs>
              <w:jc w:val="center"/>
            </w:pPr>
            <w:r w:rsidRPr="00541276">
              <w:rPr>
                <w:position w:val="-24"/>
              </w:rPr>
              <w:object w:dxaOrig="1939" w:dyaOrig="620">
                <v:shape id="_x0000_i1432" type="#_x0000_t75" style="width:96.75pt;height:30.75pt" o:ole="">
                  <v:imagedata r:id="rId337" o:title=""/>
                </v:shape>
                <o:OLEObject Type="Embed" ProgID="Equation.DSMT4" ShapeID="_x0000_i1432" DrawAspect="Content" ObjectID="_1584343411" r:id="rId338"/>
              </w:object>
            </w:r>
          </w:p>
        </w:tc>
        <w:tc>
          <w:tcPr>
            <w:tcW w:w="409" w:type="pct"/>
            <w:shd w:val="clear" w:color="auto" w:fill="auto"/>
          </w:tcPr>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0,25đ</w:t>
            </w:r>
          </w:p>
          <w:p w:rsidR="008515DC" w:rsidRDefault="008515DC" w:rsidP="00633206">
            <w:pPr>
              <w:tabs>
                <w:tab w:val="left" w:pos="540"/>
              </w:tabs>
            </w:pPr>
          </w:p>
          <w:p w:rsidR="008515DC" w:rsidRDefault="008515DC" w:rsidP="00633206">
            <w:pPr>
              <w:tabs>
                <w:tab w:val="left" w:pos="540"/>
              </w:tabs>
            </w:pPr>
            <w:r>
              <w:t>0,25đ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0,25đ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0,25đ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0,25đ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0,25đ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732CDD">
            <w:pPr>
              <w:tabs>
                <w:tab w:val="left" w:pos="540"/>
              </w:tabs>
            </w:pPr>
            <w:r>
              <w:t>0,25đ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732CDD">
            <w:pPr>
              <w:tabs>
                <w:tab w:val="left" w:pos="540"/>
              </w:tabs>
            </w:pPr>
            <w:r>
              <w:t>0,25đ</w:t>
            </w:r>
          </w:p>
          <w:p w:rsidR="008515DC" w:rsidRDefault="008515DC" w:rsidP="00633206">
            <w:pPr>
              <w:tabs>
                <w:tab w:val="left" w:pos="540"/>
              </w:tabs>
            </w:pPr>
          </w:p>
          <w:p w:rsidR="008515DC" w:rsidRDefault="008515DC" w:rsidP="00633206">
            <w:pPr>
              <w:tabs>
                <w:tab w:val="left" w:pos="540"/>
              </w:tabs>
            </w:pPr>
          </w:p>
          <w:p w:rsidR="008515DC" w:rsidRDefault="008515DC" w:rsidP="00732CDD">
            <w:pPr>
              <w:tabs>
                <w:tab w:val="left" w:pos="540"/>
              </w:tabs>
            </w:pPr>
            <w:r>
              <w:t>0,25đ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0,5đ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0,25đ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0,25đ</w:t>
            </w:r>
          </w:p>
          <w:p w:rsidR="008515DC" w:rsidRDefault="008515DC" w:rsidP="00633206">
            <w:pPr>
              <w:tabs>
                <w:tab w:val="left" w:pos="540"/>
              </w:tabs>
            </w:pPr>
          </w:p>
          <w:p w:rsidR="008515DC" w:rsidRDefault="008515DC" w:rsidP="00633206">
            <w:pPr>
              <w:tabs>
                <w:tab w:val="left" w:pos="540"/>
              </w:tabs>
            </w:pPr>
          </w:p>
          <w:p w:rsidR="008515DC" w:rsidRDefault="008515DC" w:rsidP="00732CDD">
            <w:pPr>
              <w:tabs>
                <w:tab w:val="left" w:pos="540"/>
              </w:tabs>
            </w:pPr>
            <w:r>
              <w:t>0,25đ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0,25đ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0,5đ</w:t>
            </w:r>
          </w:p>
          <w:p w:rsidR="008515DC" w:rsidRDefault="008515DC" w:rsidP="00633206">
            <w:pPr>
              <w:tabs>
                <w:tab w:val="left" w:pos="540"/>
              </w:tabs>
            </w:pPr>
          </w:p>
          <w:p w:rsidR="008515DC" w:rsidRPr="00541276" w:rsidRDefault="008515DC" w:rsidP="00633206">
            <w:pPr>
              <w:tabs>
                <w:tab w:val="left" w:pos="540"/>
              </w:tabs>
            </w:pPr>
          </w:p>
        </w:tc>
      </w:tr>
      <w:tr w:rsidR="008515DC" w:rsidRPr="00541276">
        <w:tc>
          <w:tcPr>
            <w:tcW w:w="409" w:type="pct"/>
            <w:shd w:val="clear" w:color="auto" w:fill="auto"/>
          </w:tcPr>
          <w:p w:rsidR="008515DC" w:rsidRDefault="008515DC" w:rsidP="00633206">
            <w:pPr>
              <w:tabs>
                <w:tab w:val="left" w:pos="540"/>
              </w:tabs>
              <w:rPr>
                <w:b/>
              </w:rPr>
            </w:pPr>
            <w:r w:rsidRPr="00541276">
              <w:rPr>
                <w:b/>
              </w:rPr>
              <w:lastRenderedPageBreak/>
              <w:t>Câu 3</w:t>
            </w:r>
          </w:p>
          <w:p w:rsidR="008515DC" w:rsidRPr="00541276" w:rsidRDefault="008515DC" w:rsidP="00541276">
            <w:pPr>
              <w:tabs>
                <w:tab w:val="left" w:pos="540"/>
              </w:tabs>
              <w:jc w:val="center"/>
              <w:rPr>
                <w:b/>
              </w:rPr>
            </w:pPr>
            <w:r>
              <w:t>(4 đ)</w:t>
            </w:r>
          </w:p>
        </w:tc>
        <w:tc>
          <w:tcPr>
            <w:tcW w:w="4182" w:type="pct"/>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69"/>
              <w:gridCol w:w="3343"/>
            </w:tblGrid>
            <w:tr w:rsidR="008515DC" w:rsidRPr="00541276">
              <w:trPr>
                <w:trHeight w:val="2600"/>
              </w:trPr>
              <w:tc>
                <w:tcPr>
                  <w:tcW w:w="2980" w:type="pct"/>
                  <w:vAlign w:val="center"/>
                </w:tcPr>
                <w:p w:rsidR="008515DC" w:rsidRPr="00541276" w:rsidRDefault="008515DC" w:rsidP="00633206">
                  <w:pPr>
                    <w:tabs>
                      <w:tab w:val="left" w:pos="540"/>
                    </w:tabs>
                  </w:pPr>
                  <w:r w:rsidRPr="00541276">
                    <w:t>Mắc vôn kế vào hai đầu đoạn mạch thì vôn kế chỉ hiệu điện thế U</w:t>
                  </w:r>
                  <w:r w:rsidRPr="00541276">
                    <w:rPr>
                      <w:vertAlign w:val="subscript"/>
                    </w:rPr>
                    <w:t>3</w:t>
                  </w:r>
                  <w:r w:rsidRPr="00541276">
                    <w:t xml:space="preserve"> = U = 12V.</w:t>
                  </w:r>
                </w:p>
                <w:p w:rsidR="008515DC" w:rsidRPr="00541276" w:rsidRDefault="008515DC" w:rsidP="00633206">
                  <w:pPr>
                    <w:tabs>
                      <w:tab w:val="left" w:pos="540"/>
                    </w:tabs>
                  </w:pPr>
                </w:p>
              </w:tc>
              <w:tc>
                <w:tcPr>
                  <w:tcW w:w="2020" w:type="pct"/>
                  <w:vAlign w:val="center"/>
                </w:tcPr>
                <w:p w:rsidR="008515DC" w:rsidRPr="00541276" w:rsidRDefault="00A734FB" w:rsidP="00633206">
                  <w:pPr>
                    <w:tabs>
                      <w:tab w:val="left" w:pos="540"/>
                    </w:tabs>
                    <w:jc w:val="center"/>
                  </w:pPr>
                  <w:r>
                    <w:rPr>
                      <w:noProof/>
                    </w:rPr>
                    <mc:AlternateContent>
                      <mc:Choice Requires="wpc">
                        <w:drawing>
                          <wp:inline distT="0" distB="0" distL="0" distR="0">
                            <wp:extent cx="1873885" cy="1374140"/>
                            <wp:effectExtent l="9525" t="7620" r="2540" b="0"/>
                            <wp:docPr id="3577" name="Canvas 6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61" name="Text Box 603"/>
                                    <wps:cNvSpPr txBox="1">
                                      <a:spLocks noChangeArrowheads="1"/>
                                    </wps:cNvSpPr>
                                    <wps:spPr bwMode="auto">
                                      <a:xfrm>
                                        <a:off x="666115" y="1013460"/>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8A6845" w:rsidRDefault="008515DC" w:rsidP="00F9177F">
                                          <w:pPr>
                                            <w:rPr>
                                              <w:vertAlign w:val="subscript"/>
                                            </w:rPr>
                                          </w:pPr>
                                          <w:r>
                                            <w:t>U</w:t>
                                          </w:r>
                                        </w:p>
                                      </w:txbxContent>
                                    </wps:txbx>
                                    <wps:bodyPr rot="0" vert="horz" wrap="square" lIns="91440" tIns="45720" rIns="91440" bIns="45720" anchor="t" anchorCtr="0" upright="1">
                                      <a:noAutofit/>
                                    </wps:bodyPr>
                                  </wps:wsp>
                                  <wps:wsp>
                                    <wps:cNvPr id="3562" name="Text Box 604"/>
                                    <wps:cNvSpPr txBox="1">
                                      <a:spLocks noChangeArrowheads="1"/>
                                    </wps:cNvSpPr>
                                    <wps:spPr bwMode="auto">
                                      <a:xfrm>
                                        <a:off x="1042035" y="328930"/>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8A6845" w:rsidRDefault="008515DC" w:rsidP="00F9177F">
                                          <w:pPr>
                                            <w:rPr>
                                              <w:vertAlign w:val="subscript"/>
                                            </w:rPr>
                                          </w:pPr>
                                          <w:r>
                                            <w:t>R</w:t>
                                          </w:r>
                                          <w:r>
                                            <w:rPr>
                                              <w:vertAlign w:val="subscript"/>
                                            </w:rPr>
                                            <w:t>2</w:t>
                                          </w:r>
                                        </w:p>
                                      </w:txbxContent>
                                    </wps:txbx>
                                    <wps:bodyPr rot="0" vert="horz" wrap="square" lIns="91440" tIns="45720" rIns="91440" bIns="45720" anchor="t" anchorCtr="0" upright="1">
                                      <a:noAutofit/>
                                    </wps:bodyPr>
                                  </wps:wsp>
                                  <wps:wsp>
                                    <wps:cNvPr id="3563" name="Text Box 605"/>
                                    <wps:cNvSpPr txBox="1">
                                      <a:spLocks noChangeArrowheads="1"/>
                                    </wps:cNvSpPr>
                                    <wps:spPr bwMode="auto">
                                      <a:xfrm>
                                        <a:off x="290195" y="318135"/>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8A6845" w:rsidRDefault="008515DC" w:rsidP="00F9177F">
                                          <w:pPr>
                                            <w:rPr>
                                              <w:vertAlign w:val="subscript"/>
                                            </w:rPr>
                                          </w:pPr>
                                          <w:r>
                                            <w:t>R</w:t>
                                          </w:r>
                                          <w:r>
                                            <w:rPr>
                                              <w:vertAlign w:val="subscript"/>
                                            </w:rPr>
                                            <w:t>1</w:t>
                                          </w:r>
                                        </w:p>
                                      </w:txbxContent>
                                    </wps:txbx>
                                    <wps:bodyPr rot="0" vert="horz" wrap="square" lIns="91440" tIns="45720" rIns="91440" bIns="45720" anchor="t" anchorCtr="0" upright="1">
                                      <a:noAutofit/>
                                    </wps:bodyPr>
                                  </wps:wsp>
                                  <wps:wsp>
                                    <wps:cNvPr id="3564" name="Line 606"/>
                                    <wps:cNvCnPr/>
                                    <wps:spPr bwMode="auto">
                                      <a:xfrm>
                                        <a:off x="12065" y="62928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5" name="Rectangle 607"/>
                                    <wps:cNvSpPr>
                                      <a:spLocks noChangeArrowheads="1"/>
                                    </wps:cNvSpPr>
                                    <wps:spPr bwMode="auto">
                                      <a:xfrm>
                                        <a:off x="240665" y="531495"/>
                                        <a:ext cx="457200" cy="1644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66" name="Line 608"/>
                                    <wps:cNvCnPr/>
                                    <wps:spPr bwMode="auto">
                                      <a:xfrm>
                                        <a:off x="12065" y="629285"/>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7" name="Line 609"/>
                                    <wps:cNvCnPr/>
                                    <wps:spPr bwMode="auto">
                                      <a:xfrm>
                                        <a:off x="12065" y="1200785"/>
                                        <a:ext cx="685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8" name="Line 610"/>
                                    <wps:cNvCnPr/>
                                    <wps:spPr bwMode="auto">
                                      <a:xfrm>
                                        <a:off x="1726565" y="629285"/>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9" name="Line 611"/>
                                    <wps:cNvCnPr/>
                                    <wps:spPr bwMode="auto">
                                      <a:xfrm>
                                        <a:off x="926465" y="1200785"/>
                                        <a:ext cx="800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0" name="Oval 612"/>
                                    <wps:cNvSpPr>
                                      <a:spLocks noChangeArrowheads="1"/>
                                    </wps:cNvSpPr>
                                    <wps:spPr bwMode="auto">
                                      <a:xfrm>
                                        <a:off x="648335" y="1169035"/>
                                        <a:ext cx="54610"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71" name="Oval 613"/>
                                    <wps:cNvSpPr>
                                      <a:spLocks noChangeArrowheads="1"/>
                                    </wps:cNvSpPr>
                                    <wps:spPr bwMode="auto">
                                      <a:xfrm>
                                        <a:off x="926465" y="1176020"/>
                                        <a:ext cx="54610"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72" name="Rectangle 614"/>
                                    <wps:cNvSpPr>
                                      <a:spLocks noChangeArrowheads="1"/>
                                    </wps:cNvSpPr>
                                    <wps:spPr bwMode="auto">
                                      <a:xfrm>
                                        <a:off x="989965" y="546735"/>
                                        <a:ext cx="457200" cy="1644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73" name="Line 615"/>
                                    <wps:cNvCnPr/>
                                    <wps:spPr bwMode="auto">
                                      <a:xfrm flipV="1">
                                        <a:off x="12065" y="172085"/>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4" name="Line 616"/>
                                    <wps:cNvCnPr/>
                                    <wps:spPr bwMode="auto">
                                      <a:xfrm>
                                        <a:off x="0" y="158750"/>
                                        <a:ext cx="1714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5" name="Line 617"/>
                                    <wps:cNvCnPr/>
                                    <wps:spPr bwMode="auto">
                                      <a:xfrm>
                                        <a:off x="1722755" y="158750"/>
                                        <a:ext cx="635"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6" name="Oval 618"/>
                                    <wps:cNvSpPr>
                                      <a:spLocks noChangeArrowheads="1"/>
                                    </wps:cNvSpPr>
                                    <wps:spPr bwMode="auto">
                                      <a:xfrm>
                                        <a:off x="685800" y="0"/>
                                        <a:ext cx="342900" cy="342900"/>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104CC1" w:rsidRDefault="008515DC" w:rsidP="00F9177F">
                                          <w:pPr>
                                            <w:rPr>
                                              <w:sz w:val="28"/>
                                              <w:szCs w:val="28"/>
                                            </w:rPr>
                                          </w:pPr>
                                          <w:r w:rsidRPr="00104CC1">
                                            <w:rPr>
                                              <w:sz w:val="28"/>
                                              <w:szCs w:val="28"/>
                                            </w:rPr>
                                            <w:t>V</w:t>
                                          </w:r>
                                        </w:p>
                                      </w:txbxContent>
                                    </wps:txbx>
                                    <wps:bodyPr rot="0" vert="horz" wrap="square" lIns="91440" tIns="45720" rIns="91440" bIns="45720" anchor="t" anchorCtr="0" upright="1">
                                      <a:noAutofit/>
                                    </wps:bodyPr>
                                  </wps:wsp>
                                </wpc:wpc>
                              </a:graphicData>
                            </a:graphic>
                          </wp:inline>
                        </w:drawing>
                      </mc:Choice>
                      <mc:Fallback>
                        <w:pict>
                          <v:group id="Canvas 601" o:spid="_x0000_s1470" editas="canvas" style="width:147.55pt;height:108.2pt;mso-position-horizontal-relative:char;mso-position-vertical-relative:line" coordsize="18738,1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">
                            <v:shape id="_x0000_s1471" type="#_x0000_t75" style="position:absolute;width:18738;height:13741;visibility:visible;mso-wrap-style:square">
                              <v:fill o:detectmouseclick="t"/>
                              <v:path o:connecttype="none"/>
                            </v:shape>
                            <v:shape id="Text Box 603" o:spid="_x0000_s1472" type="#_x0000_t202" style="position:absolute;left:6661;top:1013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sc8UA&#10;AADdAAAADwAAAGRycy9kb3ducmV2LnhtbESP0WrCQBRE3wv+w3IFX4rZ2Nao0VVqoSWvWj/gJntN&#10;gtm7Ibua5O+7hUIfh5k5w+wOg2nEgzpXW1awiGIQxIXVNZcKLt+f8zUI55E1NpZJwUgODvvJ0w5T&#10;bXs+0ePsSxEg7FJUUHnfplK6oiKDLrItcfCutjPog+xKqTvsA9w08iWOE2mw5rBQYUsfFRW3890o&#10;uGb983LT51/+sjq9JUesV7kdlZpNh/ctCE+D/w//tTOt4HWZLO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yxzxQAAAN0AAAAPAAAAAAAAAAAAAAAAAJgCAABkcnMv&#10;ZG93bnJldi54bWxQSwUGAAAAAAQABAD1AAAAigMAAAAA&#10;" stroked="f">
                              <v:textbox>
                                <w:txbxContent>
                                  <w:p w:rsidR="008515DC" w:rsidRPr="008A6845" w:rsidRDefault="008515DC" w:rsidP="00F9177F">
                                    <w:pPr>
                                      <w:rPr>
                                        <w:vertAlign w:val="subscript"/>
                                      </w:rPr>
                                    </w:pPr>
                                    <w:r>
                                      <w:t>U</w:t>
                                    </w:r>
                                  </w:p>
                                </w:txbxContent>
                              </v:textbox>
                            </v:shape>
                            <v:shape id="Text Box 604" o:spid="_x0000_s1473" type="#_x0000_t202" style="position:absolute;left:10420;top:3289;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yBMUA&#10;AADdAAAADwAAAGRycy9kb3ducmV2LnhtbESP0WrCQBRE3wv+w3KFvhSzMdao0VVaocVXrR9wk70m&#10;wezdkN0m8e+7hUIfh5k5w+wOo2lET52rLSuYRzEI4sLqmksF16+P2RqE88gaG8uk4EEODvvJ0w4z&#10;bQc+U3/xpQgQdhkqqLxvMyldUZFBF9mWOHg32xn0QXal1B0OAW4amcRxKg3WHBYqbOlYUXG/fBsF&#10;t9PwstwM+ae/rs6v6TvWq9w+lHqejm9bEJ5G/x/+a5+0gsUyTe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bIExQAAAN0AAAAPAAAAAAAAAAAAAAAAAJgCAABkcnMv&#10;ZG93bnJldi54bWxQSwUGAAAAAAQABAD1AAAAigMAAAAA&#10;" stroked="f">
                              <v:textbox>
                                <w:txbxContent>
                                  <w:p w:rsidR="008515DC" w:rsidRPr="008A6845" w:rsidRDefault="008515DC" w:rsidP="00F9177F">
                                    <w:pPr>
                                      <w:rPr>
                                        <w:vertAlign w:val="subscript"/>
                                      </w:rPr>
                                    </w:pPr>
                                    <w:r>
                                      <w:t>R</w:t>
                                    </w:r>
                                    <w:r>
                                      <w:rPr>
                                        <w:vertAlign w:val="subscript"/>
                                      </w:rPr>
                                      <w:t>2</w:t>
                                    </w:r>
                                  </w:p>
                                </w:txbxContent>
                              </v:textbox>
                            </v:shape>
                            <v:shape id="Text Box 605" o:spid="_x0000_s1474" type="#_x0000_t202" style="position:absolute;left:2901;top:318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n8YA&#10;AADdAAAADwAAAGRycy9kb3ducmV2LnhtbESP3WrCQBSE74W+w3IKvZFm02pija7SFhRvtT7ASfaY&#10;hGbPhuw2P2/vFgq9HGbmG2a7H00jeupcbVnBSxSDIC6srrlUcP06PL+BcB5ZY2OZFEzkYL97mG0x&#10;03bgM/UXX4oAYZehgsr7NpPSFRUZdJFtiYN3s51BH2RXSt3hEOCmka9xnEqDNYeFClv6rKj4vvwY&#10;BbfTME/WQ37019V5mX5gvcrtpNTT4/i+AeFp9P/hv/ZJK1gk6QJ+34Qn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Xn8YAAADdAAAADwAAAAAAAAAAAAAAAACYAgAAZHJz&#10;L2Rvd25yZXYueG1sUEsFBgAAAAAEAAQA9QAAAIsDAAAAAA==&#10;" stroked="f">
                              <v:textbox>
                                <w:txbxContent>
                                  <w:p w:rsidR="008515DC" w:rsidRPr="008A6845" w:rsidRDefault="008515DC" w:rsidP="00F9177F">
                                    <w:pPr>
                                      <w:rPr>
                                        <w:vertAlign w:val="subscript"/>
                                      </w:rPr>
                                    </w:pPr>
                                    <w:r>
                                      <w:t>R</w:t>
                                    </w:r>
                                    <w:r>
                                      <w:rPr>
                                        <w:vertAlign w:val="subscript"/>
                                      </w:rPr>
                                      <w:t>1</w:t>
                                    </w:r>
                                  </w:p>
                                </w:txbxContent>
                              </v:textbox>
                            </v:shape>
                            <v:line id="Line 606" o:spid="_x0000_s1475" style="position:absolute;visibility:visible;mso-wrap-style:square" from="120,6292" to="17265,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VPFMgAAADdAAAADwAAAGRycy9kb3ducmV2LnhtbESPQWvCQBSE74X+h+UVvNVNaxskuopY&#10;BO2hVCvo8Zl9JqnZt2F3m6T/3hUKPQ4z8w0znfemFi05X1lW8DRMQBDnVldcKNh/rR7HIHxA1lhb&#10;JgW/5GE+u7+bYqZtx1tqd6EQEcI+QwVlCE0mpc9LMuiHtiGO3tk6gyFKV0jtsItwU8vnJEmlwYrj&#10;QokNLUvKL7sfo+Bj9Jm2i837uj9s0lP+tj0dvzun1OChX0xABOrDf/ivvdYKRq/p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VPFMgAAADdAAAADwAAAAAA&#10;AAAAAAAAAAChAgAAZHJzL2Rvd25yZXYueG1sUEsFBgAAAAAEAAQA+QAAAJYDAAAAAA==&#10;"/>
                            <v:rect id="Rectangle 607" o:spid="_x0000_s1476" style="position:absolute;left:2406;top:5314;width:457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nMgA&#10;AADdAAAADwAAAGRycy9kb3ducmV2LnhtbESPQWsCMRSE7wX/Q3iFXqRmrbi1q1Hagii0FLSl4u2x&#10;ec0ubl6WJNX13xuh0OMwM98ws0VnG3EkH2rHCoaDDARx6XTNRsHX5/J+AiJEZI2NY1JwpgCLee9m&#10;hoV2J97QcRuNSBAOBSqoYmwLKUNZkcUwcC1x8n6ctxiT9EZqj6cEt418yLJcWqw5LVTY0mtF5WH7&#10;axW8HL43H49m8ubb/Ol91d/v8s7slLq77Z6nICJ18T/8115rBaNxPobrm/QE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8zqcyAAAAN0AAAAPAAAAAAAAAAAAAAAAAJgCAABk&#10;cnMvZG93bnJldi54bWxQSwUGAAAAAAQABAD1AAAAjQMAAAAA&#10;" strokeweight="1pt"/>
                            <v:line id="Line 608" o:spid="_x0000_s1477" style="position:absolute;visibility:visible;mso-wrap-style:square" from="120,6292" to="12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0+MgAAADdAAAADwAAAGRycy9kb3ducmV2LnhtbESPQUsDMRSE74L/ITzBm83a0iBr01Is&#10;QuuhtFXQ4+vmubu6eVmSuLv9902h4HGYmW+Y2WKwjejIh9qxhsdRBoK4cKbmUsPH++vDE4gQkQ02&#10;jknDiQIs5rc3M8yN63lP3SGWIkE45KihirHNpQxFRRbDyLXEyft23mJM0pfSeOwT3DZynGVKWqw5&#10;LVTY0ktFxe/hz2rYTnaqW27e1sPnRh2L1f749dN7re/vhuUziEhD/A9f22ujYTJV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0+MgAAADdAAAADwAAAAAA&#10;AAAAAAAAAAChAgAAZHJzL2Rvd25yZXYueG1sUEsFBgAAAAAEAAQA+QAAAJYDAAAAAA==&#10;"/>
                            <v:line id="Line 609" o:spid="_x0000_s1478" style="position:absolute;visibility:visible;mso-wrap-style:square" from="120,12007" to="6978,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RY8gAAADdAAAADwAAAGRycy9kb3ducmV2LnhtbESPQWvCQBSE7wX/w/IKvdVNK6YluopY&#10;CtpDUVtoj8/sM4lm34bdNUn/vSsUPA4z8w0znfemFi05X1lW8DRMQBDnVldcKPj+en98BeEDssba&#10;Min4Iw/z2eBuipm2HW+p3YVCRAj7DBWUITSZlD4vyaAf2oY4egfrDIYoXSG1wy7CTS2fkySVBiuO&#10;CyU2tCwpP+3ORsHnaJO2i/XHqv9Zp/v8bbv/PXZOqYf7fjEBEagPt/B/e6UVjMb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fRY8gAAADdAAAADwAAAAAA&#10;AAAAAAAAAAChAgAAZHJzL2Rvd25yZXYueG1sUEsFBgAAAAAEAAQA+QAAAJYDAAAAAA==&#10;"/>
                            <v:line id="Line 610" o:spid="_x0000_s1479" style="position:absolute;visibility:visible;mso-wrap-style:square" from="17265,6292" to="17265,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FEcQAAADdAAAADwAAAGRycy9kb3ducmV2LnhtbERPy2rCQBTdF/yH4Qru6sRKQ4mOIhZB&#10;uyj1Abq8Zq5JNHMnzEyT9O87i0KXh/OeL3tTi5acrywrmIwTEMS51RUXCk7HzfMbCB+QNdaWScEP&#10;eVguBk9zzLTteE/tIRQihrDPUEEZQpNJ6fOSDPqxbYgjd7POYIjQFVI77GK4qeVLkqTSYMWxocSG&#10;1iXlj8O3UfA5/Urb1e5j25936TV/318v984pNRr2qxmIQH34F/+5t1rB9DW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EURxAAAAN0AAAAPAAAAAAAAAAAA&#10;AAAAAKECAABkcnMvZG93bnJldi54bWxQSwUGAAAAAAQABAD5AAAAkgMAAAAA&#10;"/>
                            <v:line id="Line 611" o:spid="_x0000_s1480" style="position:absolute;visibility:visible;mso-wrap-style:square" from="9264,12007" to="17265,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TgisgAAADdAAAADwAAAGRycy9kb3ducmV2LnhtbESPQWvCQBSE7wX/w/IKvdVNK4Y2uopY&#10;CtpDUVtoj8/sM4lm34bdNUn/vSsUPA4z8w0znfemFi05X1lW8DRMQBDnVldcKPj+en98AeEDssba&#10;Min4Iw/z2eBuipm2HW+p3YVCRAj7DBWUITSZlD4vyaAf2oY4egfrDIYoXSG1wy7CTS2fkySVBiuO&#10;CyU2tCwpP+3ORsHnaJO2i/XHqv9Zp/v8bbv/PXZOqYf7fjEBEagPt/B/e6UVjMb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5TgisgAAADdAAAADwAAAAAA&#10;AAAAAAAAAAChAgAAZHJzL2Rvd25yZXYueG1sUEsFBgAAAAAEAAQA+QAAAJYDAAAAAA==&#10;"/>
                            <v:oval id="Oval 612" o:spid="_x0000_s1481" style="position:absolute;left:6483;top:11690;width:54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OBMIA&#10;AADdAAAADwAAAGRycy9kb3ducmV2LnhtbERPTWvCQBC9C/0PyxR6040N0ZJmFakU9NBDY3sfsmMS&#10;kp0N2WlM/717KPT4eN/Ffna9mmgMrWcD61UCirjytuXawNflffkCKgiyxd4zGfilAPvdw6LA3Pob&#10;f9JUSq1iCIccDTQiQ651qBpyGFZ+II7c1Y8OJcKx1nbEWwx3vX5Oko122HJsaHCgt4aqrvxxBo71&#10;odxMOpUsvR5PknXfH+d0bczT43x4BSU0y7/4z32yBtJsG/fH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4EwgAAAN0AAAAPAAAAAAAAAAAAAAAAAJgCAABkcnMvZG93&#10;bnJldi54bWxQSwUGAAAAAAQABAD1AAAAhwMAAAAA&#10;"/>
                            <v:oval id="Oval 613" o:spid="_x0000_s1482" style="position:absolute;left:9264;top:11760;width:54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rn8UA&#10;AADdAAAADwAAAGRycy9kb3ducmV2LnhtbESPQWvCQBSE74X+h+UJ3uomDdESXUUqgj300Gjvj+wz&#10;CWbfhuxrTP99t1DocZiZb5jNbnKdGmkIrWcD6SIBRVx523Jt4HI+Pr2ACoJssfNMBr4pwG77+LDB&#10;wvo7f9BYSq0ihEOBBhqRvtA6VA05DAvfE0fv6geHEuVQazvgPcJdp5+TZKkdthwXGuzptaHqVn45&#10;A4d6Xy5HnUmeXQ8nyW+f729Zasx8Nu3XoIQm+Q//tU/WQJavU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iufxQAAAN0AAAAPAAAAAAAAAAAAAAAAAJgCAABkcnMv&#10;ZG93bnJldi54bWxQSwUGAAAAAAQABAD1AAAAigMAAAAA&#10;"/>
                            <v:rect id="Rectangle 614" o:spid="_x0000_s1483" style="position:absolute;left:9899;top:5467;width:457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0NcgA&#10;AADdAAAADwAAAGRycy9kb3ducmV2LnhtbESPQWsCMRSE70L/Q3iFXkSzKl3t1ii2UCwoBbVUents&#10;XrOLm5clSXX775uC0OMwM98w82VnG3EmH2rHCkbDDARx6XTNRsH74WUwAxEissbGMSn4oQDLxU1v&#10;joV2F97ReR+NSBAOBSqoYmwLKUNZkcUwdC1x8r6ctxiT9EZqj5cEt40cZ1kuLdacFips6bmi8rT/&#10;tgqeTh+7t6mZbXybP2zX/c9j3pmjUne33eoRRKQu/oev7VetYHI/HcPfm/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wzQ1yAAAAN0AAAAPAAAAAAAAAAAAAAAAAJgCAABk&#10;cnMvZG93bnJldi54bWxQSwUGAAAAAAQABAD1AAAAjQMAAAAA&#10;" strokeweight="1pt"/>
                            <v:line id="Line 615" o:spid="_x0000_s1484" style="position:absolute;flip:y;visibility:visible;mso-wrap-style:square" from="120,1720" to="12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4xQsgAAADdAAAADwAAAGRycy9kb3ducmV2LnhtbESPQWsCMRSE74L/IbxCL6JZa6t2axQp&#10;FHrwUisr3p6b182ym5dtkur23zeFQo/DzHzDrDa9bcWFfKgdK5hOMhDEpdM1VwoO7y/jJYgQkTW2&#10;jknBNwXYrIeDFebaXfmNLvtYiQThkKMCE2OXSxlKQxbDxHXEyftw3mJM0ldSe7wmuG3lXZbNpcWa&#10;04LBjp4Nlc3+yyqQy93o02/P903RHI+PpiiL7rRT6vam3z6BiNTH//Bf+1UrmD0sZvD7Jj0Bu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4xQsgAAADdAAAADwAAAAAA&#10;AAAAAAAAAAChAgAAZHJzL2Rvd25yZXYueG1sUEsFBgAAAAAEAAQA+QAAAJYDAAAAAA==&#10;"/>
                            <v:line id="Line 616" o:spid="_x0000_s1485" style="position:absolute;visibility:visible;mso-wrap-style:square" from="0,1587" to="17145,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zZyc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eh5/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BM2cnJAAAA3QAAAA8AAAAA&#10;AAAAAAAAAAAAoQIAAGRycy9kb3ducmV2LnhtbFBLBQYAAAAABAAEAPkAAACXAwAAAAA=&#10;"/>
                            <v:line id="Line 617" o:spid="_x0000_s1486" style="position:absolute;visibility:visible;mso-wrap-style:square" from="17227,1587" to="17233,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B8UsgAAADdAAAADwAAAGRycy9kb3ducmV2LnhtbESPQWvCQBSE7wX/w/KE3urGirGkriIt&#10;Be2hqBXs8Zl9JtHs27C7TdJ/3y0UPA4z8w0zX/amFi05X1lWMB4lIIhzqysuFBw+3x6eQPiArLG2&#10;TAp+yMNyMbibY6Ztxztq96EQEcI+QwVlCE0mpc9LMuhHtiGO3tk6gyFKV0jtsItwU8vHJEmlwYrj&#10;QokNvZSUX/ffRsHHZJ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B8UsgAAADdAAAADwAAAAAA&#10;AAAAAAAAAAChAgAAZHJzL2Rvd25yZXYueG1sUEsFBgAAAAAEAAQA+QAAAJYDAAAAAA==&#10;"/>
                            <v:oval id="Oval 618" o:spid="_x0000_s1487" style="position:absolute;left:6858;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7tMYA&#10;AADdAAAADwAAAGRycy9kb3ducmV2LnhtbESPQWvCQBSE7wX/w/IEb3VjpVGjq4go5FJK1Yu3Z/aZ&#10;BLNvw+42pv313UKhx2FmvmFWm940oiPna8sKJuMEBHFhdc2lgvPp8DwH4QOyxsYyKfgiD5v14GmF&#10;mbYP/qDuGEoRIewzVFCF0GZS+qIig35sW+Lo3awzGKJ0pdQOHxFuGvmSJKk0WHNcqLClXUXF/fhp&#10;FNDsLd+n5rBI3/u9nlxyt/vurkqNhv12CSJQH/7Df+1cK5i+zlL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07tMYAAADdAAAADwAAAAAAAAAAAAAAAACYAgAAZHJz&#10;L2Rvd25yZXYueG1sUEsFBgAAAAAEAAQA9QAAAIsDAAAAAA==&#10;" strokeweight="1pt">
                              <v:textbox>
                                <w:txbxContent>
                                  <w:p w:rsidR="008515DC" w:rsidRPr="00104CC1" w:rsidRDefault="008515DC" w:rsidP="00F9177F">
                                    <w:pPr>
                                      <w:rPr>
                                        <w:sz w:val="28"/>
                                        <w:szCs w:val="28"/>
                                      </w:rPr>
                                    </w:pPr>
                                    <w:r w:rsidRPr="00104CC1">
                                      <w:rPr>
                                        <w:sz w:val="28"/>
                                        <w:szCs w:val="28"/>
                                      </w:rPr>
                                      <w:t>V</w:t>
                                    </w:r>
                                  </w:p>
                                </w:txbxContent>
                              </v:textbox>
                            </v:oval>
                            <w10:anchorlock/>
                          </v:group>
                        </w:pict>
                      </mc:Fallback>
                    </mc:AlternateContent>
                  </w:r>
                </w:p>
              </w:tc>
            </w:tr>
            <w:tr w:rsidR="008515DC" w:rsidRPr="00541276">
              <w:trPr>
                <w:trHeight w:val="2600"/>
              </w:trPr>
              <w:tc>
                <w:tcPr>
                  <w:tcW w:w="2980" w:type="pct"/>
                  <w:vAlign w:val="center"/>
                </w:tcPr>
                <w:p w:rsidR="008515DC" w:rsidRPr="00541276" w:rsidRDefault="008515DC" w:rsidP="00633206">
                  <w:pPr>
                    <w:tabs>
                      <w:tab w:val="left" w:pos="540"/>
                    </w:tabs>
                  </w:pPr>
                  <w:r w:rsidRPr="00541276">
                    <w:t>Mắc vôn kế vào R</w:t>
                  </w:r>
                  <w:r w:rsidRPr="00541276">
                    <w:rPr>
                      <w:vertAlign w:val="subscript"/>
                    </w:rPr>
                    <w:t>1</w:t>
                  </w:r>
                  <w:r w:rsidRPr="00541276">
                    <w:t xml:space="preserve"> ta có :</w:t>
                  </w:r>
                </w:p>
                <w:p w:rsidR="008515DC" w:rsidRPr="00541276" w:rsidRDefault="008515DC" w:rsidP="00633206">
                  <w:pPr>
                    <w:tabs>
                      <w:tab w:val="left" w:pos="540"/>
                    </w:tabs>
                    <w:jc w:val="center"/>
                  </w:pPr>
                </w:p>
                <w:p w:rsidR="008515DC" w:rsidRPr="00541276" w:rsidRDefault="008515DC" w:rsidP="00633206">
                  <w:pPr>
                    <w:tabs>
                      <w:tab w:val="left" w:pos="540"/>
                    </w:tabs>
                  </w:pPr>
                  <w:r w:rsidRPr="00541276">
                    <w:rPr>
                      <w:position w:val="-64"/>
                    </w:rPr>
                    <w:object w:dxaOrig="3220" w:dyaOrig="1400">
                      <v:shape id="_x0000_i1433" type="#_x0000_t75" style="width:161.25pt;height:69.75pt" o:ole="">
                        <v:imagedata r:id="rId339" o:title=""/>
                      </v:shape>
                      <o:OLEObject Type="Embed" ProgID="Equation.DSMT4" ShapeID="_x0000_i1433" DrawAspect="Content" ObjectID="_1584343412" r:id="rId340"/>
                    </w:object>
                  </w:r>
                </w:p>
              </w:tc>
              <w:tc>
                <w:tcPr>
                  <w:tcW w:w="2020" w:type="pct"/>
                  <w:vAlign w:val="center"/>
                </w:tcPr>
                <w:p w:rsidR="008515DC" w:rsidRPr="00541276" w:rsidRDefault="00A734FB" w:rsidP="00633206">
                  <w:pPr>
                    <w:tabs>
                      <w:tab w:val="left" w:pos="540"/>
                    </w:tabs>
                    <w:jc w:val="center"/>
                  </w:pPr>
                  <w:r>
                    <w:rPr>
                      <w:noProof/>
                    </w:rPr>
                    <mc:AlternateContent>
                      <mc:Choice Requires="wpc">
                        <w:drawing>
                          <wp:inline distT="0" distB="0" distL="0" distR="0">
                            <wp:extent cx="1873885" cy="1374140"/>
                            <wp:effectExtent l="9525" t="8255" r="2540" b="0"/>
                            <wp:docPr id="3560" name="Canvas 5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41" name="Text Box 582"/>
                                    <wps:cNvSpPr txBox="1">
                                      <a:spLocks noChangeArrowheads="1"/>
                                    </wps:cNvSpPr>
                                    <wps:spPr bwMode="auto">
                                      <a:xfrm>
                                        <a:off x="666115" y="1013460"/>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8A6845" w:rsidRDefault="008515DC" w:rsidP="00F9177F">
                                          <w:pPr>
                                            <w:rPr>
                                              <w:vertAlign w:val="subscript"/>
                                            </w:rPr>
                                          </w:pPr>
                                          <w:r>
                                            <w:t>U</w:t>
                                          </w:r>
                                        </w:p>
                                      </w:txbxContent>
                                    </wps:txbx>
                                    <wps:bodyPr rot="0" vert="horz" wrap="square" lIns="91440" tIns="45720" rIns="91440" bIns="45720" anchor="t" anchorCtr="0" upright="1">
                                      <a:noAutofit/>
                                    </wps:bodyPr>
                                  </wps:wsp>
                                  <wps:wsp>
                                    <wps:cNvPr id="3542" name="Text Box 583"/>
                                    <wps:cNvSpPr txBox="1">
                                      <a:spLocks noChangeArrowheads="1"/>
                                    </wps:cNvSpPr>
                                    <wps:spPr bwMode="auto">
                                      <a:xfrm>
                                        <a:off x="1042035" y="328930"/>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8A6845" w:rsidRDefault="008515DC" w:rsidP="00F9177F">
                                          <w:pPr>
                                            <w:rPr>
                                              <w:vertAlign w:val="subscript"/>
                                            </w:rPr>
                                          </w:pPr>
                                          <w:r>
                                            <w:t>R</w:t>
                                          </w:r>
                                          <w:r>
                                            <w:rPr>
                                              <w:vertAlign w:val="subscript"/>
                                            </w:rPr>
                                            <w:t>2</w:t>
                                          </w:r>
                                        </w:p>
                                      </w:txbxContent>
                                    </wps:txbx>
                                    <wps:bodyPr rot="0" vert="horz" wrap="square" lIns="91440" tIns="45720" rIns="91440" bIns="45720" anchor="t" anchorCtr="0" upright="1">
                                      <a:noAutofit/>
                                    </wps:bodyPr>
                                  </wps:wsp>
                                  <wps:wsp>
                                    <wps:cNvPr id="3543" name="Text Box 584"/>
                                    <wps:cNvSpPr txBox="1">
                                      <a:spLocks noChangeArrowheads="1"/>
                                    </wps:cNvSpPr>
                                    <wps:spPr bwMode="auto">
                                      <a:xfrm>
                                        <a:off x="290195" y="318135"/>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8A6845" w:rsidRDefault="008515DC" w:rsidP="00F9177F">
                                          <w:pPr>
                                            <w:rPr>
                                              <w:vertAlign w:val="subscript"/>
                                            </w:rPr>
                                          </w:pPr>
                                          <w:r>
                                            <w:t>R</w:t>
                                          </w:r>
                                          <w:r>
                                            <w:rPr>
                                              <w:vertAlign w:val="subscript"/>
                                            </w:rPr>
                                            <w:t>1</w:t>
                                          </w:r>
                                        </w:p>
                                      </w:txbxContent>
                                    </wps:txbx>
                                    <wps:bodyPr rot="0" vert="horz" wrap="square" lIns="91440" tIns="45720" rIns="91440" bIns="45720" anchor="t" anchorCtr="0" upright="1">
                                      <a:noAutofit/>
                                    </wps:bodyPr>
                                  </wps:wsp>
                                  <wps:wsp>
                                    <wps:cNvPr id="3544" name="Line 585"/>
                                    <wps:cNvCnPr/>
                                    <wps:spPr bwMode="auto">
                                      <a:xfrm>
                                        <a:off x="12065" y="62928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5" name="Rectangle 586"/>
                                    <wps:cNvSpPr>
                                      <a:spLocks noChangeArrowheads="1"/>
                                    </wps:cNvSpPr>
                                    <wps:spPr bwMode="auto">
                                      <a:xfrm>
                                        <a:off x="240665" y="531495"/>
                                        <a:ext cx="457200" cy="1644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46" name="Line 587"/>
                                    <wps:cNvCnPr/>
                                    <wps:spPr bwMode="auto">
                                      <a:xfrm>
                                        <a:off x="12065" y="629285"/>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7" name="Line 588"/>
                                    <wps:cNvCnPr/>
                                    <wps:spPr bwMode="auto">
                                      <a:xfrm>
                                        <a:off x="12065" y="1200785"/>
                                        <a:ext cx="685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8" name="Line 589"/>
                                    <wps:cNvCnPr/>
                                    <wps:spPr bwMode="auto">
                                      <a:xfrm>
                                        <a:off x="1726565" y="629285"/>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9" name="Line 590"/>
                                    <wps:cNvCnPr/>
                                    <wps:spPr bwMode="auto">
                                      <a:xfrm>
                                        <a:off x="926465" y="1200785"/>
                                        <a:ext cx="800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0" name="Oval 591"/>
                                    <wps:cNvSpPr>
                                      <a:spLocks noChangeArrowheads="1"/>
                                    </wps:cNvSpPr>
                                    <wps:spPr bwMode="auto">
                                      <a:xfrm>
                                        <a:off x="648335" y="1169035"/>
                                        <a:ext cx="54610"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51" name="Oval 592"/>
                                    <wps:cNvSpPr>
                                      <a:spLocks noChangeArrowheads="1"/>
                                    </wps:cNvSpPr>
                                    <wps:spPr bwMode="auto">
                                      <a:xfrm>
                                        <a:off x="926465" y="1176020"/>
                                        <a:ext cx="54610"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52" name="Rectangle 593"/>
                                    <wps:cNvSpPr>
                                      <a:spLocks noChangeArrowheads="1"/>
                                    </wps:cNvSpPr>
                                    <wps:spPr bwMode="auto">
                                      <a:xfrm>
                                        <a:off x="989965" y="546735"/>
                                        <a:ext cx="457200" cy="1644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53" name="Line 594"/>
                                    <wps:cNvCnPr/>
                                    <wps:spPr bwMode="auto">
                                      <a:xfrm flipV="1">
                                        <a:off x="12065" y="172085"/>
                                        <a:ext cx="0"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4" name="Line 595"/>
                                    <wps:cNvCnPr/>
                                    <wps:spPr bwMode="auto">
                                      <a:xfrm>
                                        <a:off x="3810" y="172085"/>
                                        <a:ext cx="8001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5" name="Line 596"/>
                                    <wps:cNvCnPr/>
                                    <wps:spPr bwMode="auto">
                                      <a:xfrm>
                                        <a:off x="803910" y="172085"/>
                                        <a:ext cx="635"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6" name="Oval 597"/>
                                    <wps:cNvSpPr>
                                      <a:spLocks noChangeArrowheads="1"/>
                                    </wps:cNvSpPr>
                                    <wps:spPr bwMode="auto">
                                      <a:xfrm>
                                        <a:off x="290195" y="0"/>
                                        <a:ext cx="342900" cy="342900"/>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104CC1" w:rsidRDefault="008515DC" w:rsidP="00F9177F">
                                          <w:pPr>
                                            <w:rPr>
                                              <w:sz w:val="28"/>
                                              <w:szCs w:val="28"/>
                                            </w:rPr>
                                          </w:pPr>
                                          <w:r w:rsidRPr="00104CC1">
                                            <w:rPr>
                                              <w:sz w:val="28"/>
                                              <w:szCs w:val="28"/>
                                            </w:rPr>
                                            <w:t>V</w:t>
                                          </w:r>
                                        </w:p>
                                      </w:txbxContent>
                                    </wps:txbx>
                                    <wps:bodyPr rot="0" vert="horz" wrap="square" lIns="91440" tIns="45720" rIns="91440" bIns="45720" anchor="t" anchorCtr="0" upright="1">
                                      <a:noAutofit/>
                                    </wps:bodyPr>
                                  </wps:wsp>
                                  <wps:wsp>
                                    <wps:cNvPr id="3557" name="Text Box 598"/>
                                    <wps:cNvSpPr txBox="1">
                                      <a:spLocks noChangeArrowheads="1"/>
                                    </wps:cNvSpPr>
                                    <wps:spPr bwMode="auto">
                                      <a:xfrm>
                                        <a:off x="12065" y="629285"/>
                                        <a:ext cx="457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8A6845" w:rsidRDefault="008515DC" w:rsidP="00F9177F">
                                          <w:pPr>
                                            <w:rPr>
                                              <w:vertAlign w:val="subscript"/>
                                            </w:rPr>
                                          </w:pPr>
                                          <w:r>
                                            <w:t>I</w:t>
                                          </w:r>
                                          <w:r>
                                            <w:rPr>
                                              <w:vertAlign w:val="subscript"/>
                                            </w:rPr>
                                            <w:t>1</w:t>
                                          </w:r>
                                        </w:p>
                                      </w:txbxContent>
                                    </wps:txbx>
                                    <wps:bodyPr rot="0" vert="horz" wrap="square" lIns="91440" tIns="45720" rIns="91440" bIns="45720" anchor="t" anchorCtr="0" upright="1">
                                      <a:noAutofit/>
                                    </wps:bodyPr>
                                  </wps:wsp>
                                  <wps:wsp>
                                    <wps:cNvPr id="3558" name="Text Box 599"/>
                                    <wps:cNvSpPr txBox="1">
                                      <a:spLocks noChangeArrowheads="1"/>
                                    </wps:cNvSpPr>
                                    <wps:spPr bwMode="auto">
                                      <a:xfrm>
                                        <a:off x="0" y="265430"/>
                                        <a:ext cx="457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8A6845" w:rsidRDefault="008515DC" w:rsidP="00F9177F">
                                          <w:pPr>
                                            <w:rPr>
                                              <w:vertAlign w:val="subscript"/>
                                            </w:rPr>
                                          </w:pPr>
                                          <w:r>
                                            <w:t>I</w:t>
                                          </w:r>
                                          <w:r>
                                            <w:rPr>
                                              <w:vertAlign w:val="subscript"/>
                                            </w:rPr>
                                            <w:t>V</w:t>
                                          </w:r>
                                        </w:p>
                                      </w:txbxContent>
                                    </wps:txbx>
                                    <wps:bodyPr rot="0" vert="horz" wrap="square" lIns="91440" tIns="45720" rIns="91440" bIns="45720" anchor="t" anchorCtr="0" upright="1">
                                      <a:noAutofit/>
                                    </wps:bodyPr>
                                  </wps:wsp>
                                  <wps:wsp>
                                    <wps:cNvPr id="3559" name="Text Box 600"/>
                                    <wps:cNvSpPr txBox="1">
                                      <a:spLocks noChangeArrowheads="1"/>
                                    </wps:cNvSpPr>
                                    <wps:spPr bwMode="auto">
                                      <a:xfrm>
                                        <a:off x="1416685" y="619760"/>
                                        <a:ext cx="457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8A6845" w:rsidRDefault="008515DC" w:rsidP="00F9177F">
                                          <w:pPr>
                                            <w:rPr>
                                              <w:vertAlign w:val="subscript"/>
                                            </w:rPr>
                                          </w:pPr>
                                          <w:r>
                                            <w:t>I</w:t>
                                          </w:r>
                                          <w:r>
                                            <w:rPr>
                                              <w:vertAlign w:val="subscript"/>
                                            </w:rPr>
                                            <w:t>2</w:t>
                                          </w:r>
                                        </w:p>
                                      </w:txbxContent>
                                    </wps:txbx>
                                    <wps:bodyPr rot="0" vert="horz" wrap="square" lIns="91440" tIns="45720" rIns="91440" bIns="45720" anchor="t" anchorCtr="0" upright="1">
                                      <a:noAutofit/>
                                    </wps:bodyPr>
                                  </wps:wsp>
                                </wpc:wpc>
                              </a:graphicData>
                            </a:graphic>
                          </wp:inline>
                        </w:drawing>
                      </mc:Choice>
                      <mc:Fallback>
                        <w:pict>
                          <v:group id="Canvas 580" o:spid="_x0000_s1488" editas="canvas" style="width:147.55pt;height:108.2pt;mso-position-horizontal-relative:char;mso-position-vertical-relative:line" coordsize="18738,1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">
                            <v:shape id="_x0000_s1489" type="#_x0000_t75" style="position:absolute;width:18738;height:13741;visibility:visible;mso-wrap-style:square">
                              <v:fill o:detectmouseclick="t"/>
                              <v:path o:connecttype="none"/>
                            </v:shape>
                            <v:shape id="Text Box 582" o:spid="_x0000_s1490" type="#_x0000_t202" style="position:absolute;left:6661;top:1013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wE8MA&#10;AADdAAAADwAAAGRycy9kb3ducmV2LnhtbESP3YrCMBSE74V9h3AWvJE19V+rUVRQvNX1AY7NsS02&#10;J6WJtr69EQQvh5n5hlmsGlOIB1Uut6yg141AECdW55wqOP/v/qYgnEfWWFgmBU9ysFr+tBYYa1vz&#10;kR4nn4oAYRejgsz7MpbSJRkZdF1bEgfvaiuDPsgqlbrCOsBNIftRNJYGcw4LGZa0zSi5ne5GwfVQ&#10;d0az+rL358lxON5gPrnYp1Lt32Y9B+Gp8d/wp33QCgajYQ/eb8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JwE8MAAADdAAAADwAAAAAAAAAAAAAAAACYAgAAZHJzL2Rv&#10;d25yZXYueG1sUEsFBgAAAAAEAAQA9QAAAIgDAAAAAA==&#10;" stroked="f">
                              <v:textbox>
                                <w:txbxContent>
                                  <w:p w:rsidR="008515DC" w:rsidRPr="008A6845" w:rsidRDefault="008515DC" w:rsidP="00F9177F">
                                    <w:pPr>
                                      <w:rPr>
                                        <w:vertAlign w:val="subscript"/>
                                      </w:rPr>
                                    </w:pPr>
                                    <w:r>
                                      <w:t>U</w:t>
                                    </w:r>
                                  </w:p>
                                </w:txbxContent>
                              </v:textbox>
                            </v:shape>
                            <v:shape id="Text Box 583" o:spid="_x0000_s1491" type="#_x0000_t202" style="position:absolute;left:10420;top:3289;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DuZMQA&#10;AADdAAAADwAAAGRycy9kb3ducmV2LnhtbESP3YrCMBSE7wXfIRxhb0RTf7vbNcruguKt2gc4Nse2&#10;bHNSmmjr2xtB8HKYmW+Y1aYzlbhR40rLCibjCARxZnXJuYL0tB19gnAeWWNlmRTcycFm3e+tMNG2&#10;5QPdjj4XAcIuQQWF93UipcsKMujGtiYO3sU2Bn2QTS51g22Am0pOo2gpDZYcFgqs6a+g7P94NQou&#10;+3a4+GrPO5/Gh/nyF8v4bO9KfQy6n28Qnjr/Dr/ae61gtphP4f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7mTEAAAA3QAAAA8AAAAAAAAAAAAAAAAAmAIAAGRycy9k&#10;b3ducmV2LnhtbFBLBQYAAAAABAAEAPUAAACJAwAAAAA=&#10;" stroked="f">
                              <v:textbox>
                                <w:txbxContent>
                                  <w:p w:rsidR="008515DC" w:rsidRPr="008A6845" w:rsidRDefault="008515DC" w:rsidP="00F9177F">
                                    <w:pPr>
                                      <w:rPr>
                                        <w:vertAlign w:val="subscript"/>
                                      </w:rPr>
                                    </w:pPr>
                                    <w:r>
                                      <w:t>R</w:t>
                                    </w:r>
                                    <w:r>
                                      <w:rPr>
                                        <w:vertAlign w:val="subscript"/>
                                      </w:rPr>
                                      <w:t>2</w:t>
                                    </w:r>
                                  </w:p>
                                </w:txbxContent>
                              </v:textbox>
                            </v:shape>
                            <v:shape id="Text Box 584" o:spid="_x0000_s1492" type="#_x0000_t202" style="position:absolute;left:2901;top:318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L/8MA&#10;AADdAAAADwAAAGRycy9kb3ducmV2LnhtbESP3YrCMBSE7wXfIRzBG1nT9d9qFBUUb3V9gGNzbIvN&#10;SWmytr69EQQvh5n5hlmuG1OIB1Uut6zgtx+BIE6szjlVcPnb/8xAOI+ssbBMCp7kYL1qt5YYa1vz&#10;iR5nn4oAYRejgsz7MpbSJRkZdH1bEgfvZiuDPsgqlbrCOsBNIQdRNJEGcw4LGZa0yyi5n/+Ngtux&#10;7o3n9fXgL9PTaLLFfHq1T6W6nWazAOGp8d/wp33UCobj0RDe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xL/8MAAADdAAAADwAAAAAAAAAAAAAAAACYAgAAZHJzL2Rv&#10;d25yZXYueG1sUEsFBgAAAAAEAAQA9QAAAIgDAAAAAA==&#10;" stroked="f">
                              <v:textbox>
                                <w:txbxContent>
                                  <w:p w:rsidR="008515DC" w:rsidRPr="008A6845" w:rsidRDefault="008515DC" w:rsidP="00F9177F">
                                    <w:pPr>
                                      <w:rPr>
                                        <w:vertAlign w:val="subscript"/>
                                      </w:rPr>
                                    </w:pPr>
                                    <w:r>
                                      <w:t>R</w:t>
                                    </w:r>
                                    <w:r>
                                      <w:rPr>
                                        <w:vertAlign w:val="subscript"/>
                                      </w:rPr>
                                      <w:t>1</w:t>
                                    </w:r>
                                  </w:p>
                                </w:txbxContent>
                              </v:textbox>
                            </v:shape>
                            <v:line id="Line 585" o:spid="_x0000_s1493" style="position:absolute;visibility:visible;mso-wrap-style:square" from="120,6292" to="17265,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TdMgAAADdAAAADwAAAGRycy9kb3ducmV2LnhtbESPT2vCQBTE74V+h+UVvNVNqw0SXUUq&#10;gvZQ/Ad6fGZfk7TZt2F3TdJv3y0Uehxm5jfMbNGbWrTkfGVZwdMwAUGcW11xoeB0XD9OQPiArLG2&#10;TAq+ycNifn83w0zbjvfUHkIhIoR9hgrKEJpMSp+XZNAPbUMcvQ/rDIYoXSG1wy7CTS2fkySVBiuO&#10;CyU29FpS/nW4GQXvo13aLrdvm/68Ta/5an+9fHZOqcFDv5yCCNSH//Bfe6MVjF7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iATdMgAAADdAAAADwAAAAAA&#10;AAAAAAAAAAChAgAAZHJzL2Rvd25yZXYueG1sUEsFBgAAAAAEAAQA+QAAAJYDAAAAAA==&#10;"/>
                            <v:rect id="Rectangle 586" o:spid="_x0000_s1494" style="position:absolute;left:2406;top:5314;width:457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m/MkA&#10;AADdAAAADwAAAGRycy9kb3ducmV2LnhtbESPUUsCQRSF3wP/w3ADX0RnrVxtdZQMIqEItEh8u+zc&#10;Zhd37iwzk27/vgmEHg/nnO9wFqvONuJEPtSOFYxHGQji0umajYKP96fhDESIyBobx6TghwKslr2r&#10;BRbanXlLp100IkE4FKigirEtpAxlRRbDyLXEyfty3mJM0hupPZ4T3DbyJstyabHmtFBhS48Vlcfd&#10;t1WwPn5u36Zm9uLb/P71eXDY553ZK9W/7h7mICJ18T98aW+0gtvJ3QT+3qQn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EZm/MkAAADdAAAADwAAAAAAAAAAAAAAAACYAgAA&#10;ZHJzL2Rvd25yZXYueG1sUEsFBgAAAAAEAAQA9QAAAI4DAAAAAA==&#10;" strokeweight="1pt"/>
                            <v:line id="Line 587" o:spid="_x0000_s1495" style="position:absolute;visibility:visible;mso-wrap-style:square" from="120,6292" to="12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4omMgAAADdAAAADwAAAGRycy9kb3ducmV2LnhtbESPQWvCQBSE74X+h+UVvNVNaxskuopY&#10;BO2hVCvo8Zl9JqnZt2F3m6T/3hUKPQ4z8w0znfemFi05X1lW8DRMQBDnVldcKNh/rR7HIHxA1lhb&#10;JgW/5GE+u7+bYqZtx1tqd6EQEcI+QwVlCE0mpc9LMuiHtiGO3tk6gyFKV0jtsItwU8vnJEmlwYrj&#10;QokNLUvKL7sfo+Bj9Jm2i837uj9s0lP+tj0dvzun1OChX0xABOrDf/ivvdYKRq8v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4omMgAAADdAAAADwAAAAAA&#10;AAAAAAAAAAChAgAAZHJzL2Rvd25yZXYueG1sUEsFBgAAAAAEAAQA+QAAAJYDAAAAAA==&#10;"/>
                            <v:line id="Line 588" o:spid="_x0000_s1496" style="position:absolute;visibility:visible;mso-wrap-style:square" from="120,12007" to="6978,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KNA8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ej5aQ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7yjQPJAAAA3QAAAA8AAAAA&#10;AAAAAAAAAAAAoQIAAGRycy9kb3ducmV2LnhtbFBLBQYAAAAABAAEAPkAAACXAwAAAAA=&#10;"/>
                            <v:line id="Line 589" o:spid="_x0000_s1497" style="position:absolute;visibility:visible;mso-wrap-style:square" from="17265,6292" to="17265,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0ZccUAAADdAAAADwAAAGRycy9kb3ducmV2LnhtbERPy2rCQBTdF/yH4Ra6q5PWNkjqKGIp&#10;aBfiC3R5zdwm0cydMDNN0r93FgWXh/OezHpTi5acrywreBkmIIhzqysuFBz2X89jED4ga6wtk4I/&#10;8jCbDh4mmGnb8ZbaXShEDGGfoYIyhCaT0uclGfRD2xBH7sc6gyFCV0jtsIvhppavSZJKgxXHhhIb&#10;WpSUX3e/RsF6tEnb+ep72R9X6Tn/3J5Pl84p9fTYzz9ABOrDXfzvXmoFo/e3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0ZccUAAADdAAAADwAAAAAAAAAA&#10;AAAAAAChAgAAZHJzL2Rvd25yZXYueG1sUEsFBgAAAAAEAAQA+QAAAJMDAAAAAA==&#10;"/>
                            <v:line id="Line 590" o:spid="_x0000_s1498" style="position:absolute;visibility:visible;mso-wrap-style:square" from="9264,12007" to="17265,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G86s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ej5aQJ/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AhvOrJAAAA3QAAAA8AAAAA&#10;AAAAAAAAAAAAoQIAAGRycy9kb3ducmV2LnhtbFBLBQYAAAAABAAEAPkAAACXAwAAAAA=&#10;"/>
                            <v:oval id="Oval 591" o:spid="_x0000_s1499" style="position:absolute;left:6483;top:11690;width:54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ZMEA&#10;AADdAAAADwAAAGRycy9kb3ducmV2LnhtbERPTWvCQBC9C/6HZYTedGNDRKKrSKVgDz0Y9T5kxySY&#10;nQ3ZaUz/ffdQ8Ph439v96Fo1UB8azwaWiwQUceltw5WB6+VzvgYVBNli65kM/FKA/W462WJu/ZPP&#10;NBRSqRjCIUcDtUiXax3KmhyGhe+II3f3vUOJsK+07fEZw12r35NkpR02HBtq7OijpvJR/DgDx+pQ&#10;rAadSpbejyfJHrfvr3RpzNtsPGxACY3yEv+7T9ZAmmVxf3wTn4D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P0mTBAAAA3QAAAA8AAAAAAAAAAAAAAAAAmAIAAGRycy9kb3du&#10;cmV2LnhtbFBLBQYAAAAABAAEAPUAAACGAwAAAAA=&#10;"/>
                            <v:oval id="Oval 592" o:spid="_x0000_s1500" style="position:absolute;left:9264;top:11760;width:54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3/8UA&#10;AADdAAAADwAAAGRycy9kb3ducmV2LnhtbESPwWrDMBBE74X8g9hAb7XsGIfiRAkhoZAeeqjb3hdr&#10;Y5tYK2NtHPfvq0Khx2Fm3jDb/ex6NdEYOs8GsiQFRVx723Fj4PPj5ekZVBBki71nMvBNAfa7xcMW&#10;S+vv/E5TJY2KEA4lGmhFhlLrULfkMCR+II7exY8OJcqx0XbEe4S7Xq/SdK0ddhwXWhzo2FJ9rW7O&#10;wKk5VOtJ51Lkl9NZiuvX22ueGfO4nA8bUEKz/If/2mdrIC+KDH7fxCe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3f/xQAAAN0AAAAPAAAAAAAAAAAAAAAAAJgCAABkcnMv&#10;ZG93bnJldi54bWxQSwUGAAAAAAQABAD1AAAAigMAAAAA&#10;"/>
                            <v:rect id="Rectangle 593" o:spid="_x0000_s1501" style="position:absolute;left:9899;top:5467;width:457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oVcgA&#10;AADdAAAADwAAAGRycy9kb3ducmV2LnhtbESPQWsCMRSE70L/Q3iFXopmVdzarVFsoVhQCmqp9PbY&#10;vGYXNy9Lkur23zcFweMwM98ws0VnG3EiH2rHCoaDDARx6XTNRsHH/rU/BREissbGMSn4pQCL+U1v&#10;hoV2Z97SaReNSBAOBSqoYmwLKUNZkcUwcC1x8r6dtxiT9EZqj+cEt40cZVkuLdacFips6aWi8rj7&#10;sQqej5/b9wczXfs2f9ys7r8OeWcOSt3ddssnEJG6eA1f2m9awXgyGcH/m/Q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dmhVyAAAAN0AAAAPAAAAAAAAAAAAAAAAAJgCAABk&#10;cnMvZG93bnJldi54bWxQSwUGAAAAAAQABAD1AAAAjQMAAAAA&#10;" strokeweight="1pt"/>
                            <v:line id="Line 594" o:spid="_x0000_s1502" style="position:absolute;flip:y;visibility:visible;mso-wrap-style:square" from="120,1720" to="12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tIsgAAADdAAAADwAAAGRycy9kb3ducmV2LnhtbESPQWsCMRSE74X+h/AKXopmq1V0axQp&#10;CD14qS0r3p6b52bZzcs2ibr9902h0OMwM98wy3VvW3ElH2rHCp5GGQji0umaKwWfH9vhHESIyBpb&#10;x6TgmwKsV/d3S8y1u/E7XfexEgnCIUcFJsYulzKUhiyGkeuIk3d23mJM0ldSe7wluG3lOMtm0mLN&#10;acFgR6+GymZ/sQrkfPf45Ten56ZoDoeFKcqiO+6UGjz0mxcQkfr4H/5rv2kFk+l0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ttIsgAAADdAAAADwAAAAAA&#10;AAAAAAAAAAChAgAAZHJzL2Rvd25yZXYueG1sUEsFBgAAAAAEAAQA+QAAAJYDAAAAAA==&#10;"/>
                            <v:line id="Line 595" o:spid="_x0000_s1503" style="position:absolute;visibility:visible;mso-wrap-style:square" from="38,1720" to="8039,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FqcgAAADdAAAADwAAAGRycy9kb3ducmV2LnhtbESPQWvCQBSE7wX/w/KE3urGWkNJXUVa&#10;CtqDqBXs8Zl9JtHs27C7TdJ/7xYKPQ4z8w0zW/SmFi05X1lWMB4lIIhzqysuFBw+3x+eQfiArLG2&#10;TAp+yMNiPribYaZtxztq96EQEcI+QwVlCE0mpc9LMuhHtiGO3tk6gyFKV0jtsItwU8vHJEmlwYrj&#10;QokNvZaUX/ffRsFmsk3b5fpj1R/X6Sl/252+Lp1T6n7YL19ABOrDf/ivvdIKJtPpE/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FqcgAAADdAAAADwAAAAAA&#10;AAAAAAAAAAChAgAAZHJzL2Rvd25yZXYueG1sUEsFBgAAAAAEAAQA+QAAAJYDAAAAAA==&#10;"/>
                            <v:line id="Line 596" o:spid="_x0000_s1504" style="position:absolute;visibility:visible;mso-wrap-style:square" from="8039,1720" to="8045,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gMsgAAADdAAAADwAAAGRycy9kb3ducmV2LnhtbESPQWvCQBSE74X+h+UVvNVNlYQSXUVa&#10;BO2hqBX0+My+Jmmzb8PumqT/3i0Uehxm5htmvhxMIzpyvras4GmcgCAurK65VHD8WD8+g/ABWWNj&#10;mRT8kIfl4v5ujrm2Pe+pO4RSRAj7HBVUIbS5lL6oyKAf25Y4ep/WGQxRulJqh32Em0ZOkiSTBmuO&#10;CxW29FJR8X24GgXv013WrbZvm+G0zS7F6/5y/uqdUqOHYTUDEWgI/+G/9kYrmKZ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UgMsgAAADdAAAADwAAAAAA&#10;AAAAAAAAAAChAgAAZHJzL2Rvd25yZXYueG1sUEsFBgAAAAAEAAQA+QAAAJYDAAAAAA==&#10;"/>
                            <v:oval id="Oval 597" o:spid="_x0000_s1505" style="position:absolute;left:290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n1McA&#10;AADdAAAADwAAAGRycy9kb3ducmV2LnhtbESPT2vCQBTE70K/w/KE3urGFqOmrlJEIRcp/rl4e2Zf&#10;k2D2bdjdxrSf3i0UPA4z8xtmsepNIzpyvrasYDxKQBAXVtdcKjgdty8zED4ga2wsk4If8rBaPg0W&#10;mGl74z11h1CKCGGfoYIqhDaT0hcVGfQj2xJH78s6gyFKV0rt8BbhppGvSZJKgzXHhQpbWldUXA/f&#10;RgFNd/kmNdt5+tlv9Picu/Vvd1Hqedh/vIMI1IdH+L+dawVvk0kKf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YZ9THAAAA3QAAAA8AAAAAAAAAAAAAAAAAmAIAAGRy&#10;cy9kb3ducmV2LnhtbFBLBQYAAAAABAAEAPUAAACMAwAAAAA=&#10;" strokeweight="1pt">
                              <v:textbox>
                                <w:txbxContent>
                                  <w:p w:rsidR="008515DC" w:rsidRPr="00104CC1" w:rsidRDefault="008515DC" w:rsidP="00F9177F">
                                    <w:pPr>
                                      <w:rPr>
                                        <w:sz w:val="28"/>
                                        <w:szCs w:val="28"/>
                                      </w:rPr>
                                    </w:pPr>
                                    <w:r w:rsidRPr="00104CC1">
                                      <w:rPr>
                                        <w:sz w:val="28"/>
                                        <w:szCs w:val="28"/>
                                      </w:rPr>
                                      <w:t>V</w:t>
                                    </w:r>
                                  </w:p>
                                </w:txbxContent>
                              </v:textbox>
                            </v:oval>
                            <v:shape id="Text Box 598" o:spid="_x0000_s1506" type="#_x0000_t202" style="position:absolute;left:120;top:629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1bsYA&#10;AADdAAAADwAAAGRycy9kb3ducmV2LnhtbESPS2vDMBCE74X8B7GB3hopSZ2HEyWElEJPLXUekNti&#10;bWwTa2UsNXb/fVUo9DjMzDfMetvbWtyp9ZVjDeORAkGcO1NxoeF4eH1agPAB2WDtmDR8k4ftZvCw&#10;xtS4jj/pnoVCRAj7FDWUITSplD4vyaIfuYY4elfXWgxRtoU0LXYRbms5UWomLVYcF0psaF9Sfsu+&#10;rIbT+/VyflYfxYtNms71SrJdSq0fh/1uBSJQH/7Df+03o2GaJH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z1bsYAAADdAAAADwAAAAAAAAAAAAAAAACYAgAAZHJz&#10;L2Rvd25yZXYueG1sUEsFBgAAAAAEAAQA9QAAAIsDAAAAAA==&#10;" filled="f" stroked="f">
                              <v:textbox>
                                <w:txbxContent>
                                  <w:p w:rsidR="008515DC" w:rsidRPr="008A6845" w:rsidRDefault="008515DC" w:rsidP="00F9177F">
                                    <w:pPr>
                                      <w:rPr>
                                        <w:vertAlign w:val="subscript"/>
                                      </w:rPr>
                                    </w:pPr>
                                    <w:r>
                                      <w:t>I</w:t>
                                    </w:r>
                                    <w:r>
                                      <w:rPr>
                                        <w:vertAlign w:val="subscript"/>
                                      </w:rPr>
                                      <w:t>1</w:t>
                                    </w:r>
                                  </w:p>
                                </w:txbxContent>
                              </v:textbox>
                            </v:shape>
                            <v:shape id="Text Box 599" o:spid="_x0000_s1507" type="#_x0000_t202" style="position:absolute;top:265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hHMIA&#10;AADdAAAADwAAAGRycy9kb3ducmV2LnhtbERPz2vCMBS+D/wfwhN200S3iqtGkQ1hJ8VuDrw9mmdb&#10;bF5KE239781B2PHj+71c97YWN2p95VjDZKxAEOfOVFxo+P3ZjuYgfEA2WDsmDXfysF4NXpaYGtfx&#10;gW5ZKEQMYZ+ihjKEJpXS5yVZ9GPXEEfu7FqLIcK2kKbFLobbWk6VmkmLFceGEhv6LCm/ZFer4bg7&#10;n/7e1b74sknTuV5Jth9S69dhv1mACNSHf/HT/W00vCVJnBv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2EcwgAAAN0AAAAPAAAAAAAAAAAAAAAAAJgCAABkcnMvZG93&#10;bnJldi54bWxQSwUGAAAAAAQABAD1AAAAhwMAAAAA&#10;" filled="f" stroked="f">
                              <v:textbox>
                                <w:txbxContent>
                                  <w:p w:rsidR="008515DC" w:rsidRPr="008A6845" w:rsidRDefault="008515DC" w:rsidP="00F9177F">
                                    <w:pPr>
                                      <w:rPr>
                                        <w:vertAlign w:val="subscript"/>
                                      </w:rPr>
                                    </w:pPr>
                                    <w:r>
                                      <w:t>I</w:t>
                                    </w:r>
                                    <w:r>
                                      <w:rPr>
                                        <w:vertAlign w:val="subscript"/>
                                      </w:rPr>
                                      <w:t>V</w:t>
                                    </w:r>
                                  </w:p>
                                </w:txbxContent>
                              </v:textbox>
                            </v:shape>
                            <v:shape id="Text Box 600" o:spid="_x0000_s1508" type="#_x0000_t202" style="position:absolute;left:14166;top:6197;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h8UA&#10;AADdAAAADwAAAGRycy9kb3ducmV2LnhtbESPzWrDMBCE74W8g9hAb42Upi6JYzmEhkJPKc0f5LZY&#10;G9vEWhlLjd23jwqFHoeZ+YbJVoNtxI06XzvWMJ0oEMSFMzWXGg7796c5CB+QDTaOScMPeVjlo4cM&#10;U+N6/qLbLpQiQtinqKEKoU2l9EVFFv3EtcTRu7jOYoiyK6XpsI9w28hnpV6lxZrjQoUtvVVUXHff&#10;VsNxezmfXtRnubFJ27tBSbYLqfXjeFgvQQQawn/4r/1hNMySZAG/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8SHxQAAAN0AAAAPAAAAAAAAAAAAAAAAAJgCAABkcnMv&#10;ZG93bnJldi54bWxQSwUGAAAAAAQABAD1AAAAigMAAAAA&#10;" filled="f" stroked="f">
                              <v:textbox>
                                <w:txbxContent>
                                  <w:p w:rsidR="008515DC" w:rsidRPr="008A6845" w:rsidRDefault="008515DC" w:rsidP="00F9177F">
                                    <w:pPr>
                                      <w:rPr>
                                        <w:vertAlign w:val="subscript"/>
                                      </w:rPr>
                                    </w:pPr>
                                    <w:r>
                                      <w:t>I</w:t>
                                    </w:r>
                                    <w:r>
                                      <w:rPr>
                                        <w:vertAlign w:val="subscript"/>
                                      </w:rPr>
                                      <w:t>2</w:t>
                                    </w:r>
                                  </w:p>
                                </w:txbxContent>
                              </v:textbox>
                            </v:shape>
                            <w10:anchorlock/>
                          </v:group>
                        </w:pict>
                      </mc:Fallback>
                    </mc:AlternateContent>
                  </w:r>
                </w:p>
              </w:tc>
            </w:tr>
            <w:tr w:rsidR="008515DC" w:rsidRPr="00541276">
              <w:trPr>
                <w:trHeight w:val="2600"/>
              </w:trPr>
              <w:tc>
                <w:tcPr>
                  <w:tcW w:w="2980" w:type="pct"/>
                  <w:vAlign w:val="center"/>
                </w:tcPr>
                <w:p w:rsidR="008515DC" w:rsidRPr="00541276" w:rsidRDefault="008515DC" w:rsidP="00633206">
                  <w:pPr>
                    <w:tabs>
                      <w:tab w:val="left" w:pos="540"/>
                    </w:tabs>
                  </w:pPr>
                  <w:r w:rsidRPr="00541276">
                    <w:t>Mắc vôn kế vào R</w:t>
                  </w:r>
                  <w:r w:rsidRPr="00541276">
                    <w:rPr>
                      <w:vertAlign w:val="subscript"/>
                    </w:rPr>
                    <w:t>2</w:t>
                  </w:r>
                  <w:r w:rsidRPr="00541276">
                    <w:t xml:space="preserve"> ta có :</w:t>
                  </w:r>
                </w:p>
                <w:p w:rsidR="008515DC" w:rsidRPr="00541276" w:rsidRDefault="008515DC" w:rsidP="00633206">
                  <w:pPr>
                    <w:tabs>
                      <w:tab w:val="left" w:pos="540"/>
                    </w:tabs>
                    <w:jc w:val="center"/>
                  </w:pPr>
                </w:p>
                <w:p w:rsidR="008515DC" w:rsidRPr="00541276" w:rsidRDefault="008515DC" w:rsidP="00633206">
                  <w:pPr>
                    <w:tabs>
                      <w:tab w:val="left" w:pos="540"/>
                    </w:tabs>
                  </w:pPr>
                  <w:r w:rsidRPr="00541276">
                    <w:rPr>
                      <w:position w:val="-64"/>
                    </w:rPr>
                    <w:object w:dxaOrig="3260" w:dyaOrig="1400">
                      <v:shape id="_x0000_i1434" type="#_x0000_t75" style="width:162.75pt;height:69.75pt" o:ole="">
                        <v:imagedata r:id="rId341" o:title=""/>
                      </v:shape>
                      <o:OLEObject Type="Embed" ProgID="Equation.DSMT4" ShapeID="_x0000_i1434" DrawAspect="Content" ObjectID="_1584343413" r:id="rId342"/>
                    </w:object>
                  </w:r>
                </w:p>
              </w:tc>
              <w:tc>
                <w:tcPr>
                  <w:tcW w:w="2020" w:type="pct"/>
                  <w:vAlign w:val="center"/>
                </w:tcPr>
                <w:p w:rsidR="008515DC" w:rsidRPr="00541276" w:rsidRDefault="00A734FB" w:rsidP="00633206">
                  <w:pPr>
                    <w:tabs>
                      <w:tab w:val="left" w:pos="540"/>
                    </w:tabs>
                    <w:jc w:val="center"/>
                  </w:pPr>
                  <w:r>
                    <w:rPr>
                      <w:noProof/>
                    </w:rPr>
                    <mc:AlternateContent>
                      <mc:Choice Requires="wpc">
                        <w:drawing>
                          <wp:inline distT="0" distB="0" distL="0" distR="0">
                            <wp:extent cx="1984375" cy="1374140"/>
                            <wp:effectExtent l="0" t="11430" r="1270" b="0"/>
                            <wp:docPr id="3540" name="Canvas 5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21" name="Text Box 561"/>
                                    <wps:cNvSpPr txBox="1">
                                      <a:spLocks noChangeArrowheads="1"/>
                                    </wps:cNvSpPr>
                                    <wps:spPr bwMode="auto">
                                      <a:xfrm>
                                        <a:off x="776605" y="1013460"/>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8A6845" w:rsidRDefault="008515DC" w:rsidP="00F9177F">
                                          <w:pPr>
                                            <w:rPr>
                                              <w:vertAlign w:val="subscript"/>
                                            </w:rPr>
                                          </w:pPr>
                                          <w:r>
                                            <w:t>U</w:t>
                                          </w:r>
                                        </w:p>
                                      </w:txbxContent>
                                    </wps:txbx>
                                    <wps:bodyPr rot="0" vert="horz" wrap="square" lIns="91440" tIns="45720" rIns="91440" bIns="45720" anchor="t" anchorCtr="0" upright="1">
                                      <a:noAutofit/>
                                    </wps:bodyPr>
                                  </wps:wsp>
                                  <wps:wsp>
                                    <wps:cNvPr id="3522" name="Text Box 562"/>
                                    <wps:cNvSpPr txBox="1">
                                      <a:spLocks noChangeArrowheads="1"/>
                                    </wps:cNvSpPr>
                                    <wps:spPr bwMode="auto">
                                      <a:xfrm>
                                        <a:off x="1152525" y="328930"/>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8A6845" w:rsidRDefault="008515DC" w:rsidP="00F9177F">
                                          <w:pPr>
                                            <w:rPr>
                                              <w:vertAlign w:val="subscript"/>
                                            </w:rPr>
                                          </w:pPr>
                                          <w:r>
                                            <w:t>R</w:t>
                                          </w:r>
                                          <w:r>
                                            <w:rPr>
                                              <w:vertAlign w:val="subscript"/>
                                            </w:rPr>
                                            <w:t>2</w:t>
                                          </w:r>
                                        </w:p>
                                      </w:txbxContent>
                                    </wps:txbx>
                                    <wps:bodyPr rot="0" vert="horz" wrap="square" lIns="91440" tIns="45720" rIns="91440" bIns="45720" anchor="t" anchorCtr="0" upright="1">
                                      <a:noAutofit/>
                                    </wps:bodyPr>
                                  </wps:wsp>
                                  <wps:wsp>
                                    <wps:cNvPr id="3523" name="Text Box 563"/>
                                    <wps:cNvSpPr txBox="1">
                                      <a:spLocks noChangeArrowheads="1"/>
                                    </wps:cNvSpPr>
                                    <wps:spPr bwMode="auto">
                                      <a:xfrm>
                                        <a:off x="400685" y="318135"/>
                                        <a:ext cx="4572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8A6845" w:rsidRDefault="008515DC" w:rsidP="00F9177F">
                                          <w:pPr>
                                            <w:rPr>
                                              <w:vertAlign w:val="subscript"/>
                                            </w:rPr>
                                          </w:pPr>
                                          <w:r>
                                            <w:t>R</w:t>
                                          </w:r>
                                          <w:r>
                                            <w:rPr>
                                              <w:vertAlign w:val="subscript"/>
                                            </w:rPr>
                                            <w:t>1</w:t>
                                          </w:r>
                                        </w:p>
                                      </w:txbxContent>
                                    </wps:txbx>
                                    <wps:bodyPr rot="0" vert="horz" wrap="square" lIns="91440" tIns="45720" rIns="91440" bIns="45720" anchor="t" anchorCtr="0" upright="1">
                                      <a:noAutofit/>
                                    </wps:bodyPr>
                                  </wps:wsp>
                                  <wps:wsp>
                                    <wps:cNvPr id="3524" name="Line 564"/>
                                    <wps:cNvCnPr/>
                                    <wps:spPr bwMode="auto">
                                      <a:xfrm>
                                        <a:off x="122555" y="629285"/>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5" name="Rectangle 565"/>
                                    <wps:cNvSpPr>
                                      <a:spLocks noChangeArrowheads="1"/>
                                    </wps:cNvSpPr>
                                    <wps:spPr bwMode="auto">
                                      <a:xfrm>
                                        <a:off x="351155" y="531495"/>
                                        <a:ext cx="457200" cy="1644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26" name="Line 566"/>
                                    <wps:cNvCnPr/>
                                    <wps:spPr bwMode="auto">
                                      <a:xfrm>
                                        <a:off x="122555" y="629285"/>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7" name="Line 567"/>
                                    <wps:cNvCnPr/>
                                    <wps:spPr bwMode="auto">
                                      <a:xfrm>
                                        <a:off x="122555" y="1200785"/>
                                        <a:ext cx="685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8" name="Line 568"/>
                                    <wps:cNvCnPr/>
                                    <wps:spPr bwMode="auto">
                                      <a:xfrm>
                                        <a:off x="1837055" y="629285"/>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9" name="Line 569"/>
                                    <wps:cNvCnPr/>
                                    <wps:spPr bwMode="auto">
                                      <a:xfrm>
                                        <a:off x="1036955" y="1200785"/>
                                        <a:ext cx="800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0" name="Oval 570"/>
                                    <wps:cNvSpPr>
                                      <a:spLocks noChangeArrowheads="1"/>
                                    </wps:cNvSpPr>
                                    <wps:spPr bwMode="auto">
                                      <a:xfrm>
                                        <a:off x="758825" y="1169035"/>
                                        <a:ext cx="54610"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31" name="Oval 571"/>
                                    <wps:cNvSpPr>
                                      <a:spLocks noChangeArrowheads="1"/>
                                    </wps:cNvSpPr>
                                    <wps:spPr bwMode="auto">
                                      <a:xfrm>
                                        <a:off x="1036955" y="1176020"/>
                                        <a:ext cx="54610"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32" name="Rectangle 572"/>
                                    <wps:cNvSpPr>
                                      <a:spLocks noChangeArrowheads="1"/>
                                    </wps:cNvSpPr>
                                    <wps:spPr bwMode="auto">
                                      <a:xfrm>
                                        <a:off x="1100455" y="546735"/>
                                        <a:ext cx="457200" cy="16446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533" name="Line 573"/>
                                    <wps:cNvCnPr/>
                                    <wps:spPr bwMode="auto">
                                      <a:xfrm flipV="1">
                                        <a:off x="1021715" y="172085"/>
                                        <a:ext cx="635"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4" name="Line 574"/>
                                    <wps:cNvCnPr/>
                                    <wps:spPr bwMode="auto">
                                      <a:xfrm>
                                        <a:off x="1038225" y="172085"/>
                                        <a:ext cx="8001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5" name="Line 575"/>
                                    <wps:cNvCnPr/>
                                    <wps:spPr bwMode="auto">
                                      <a:xfrm>
                                        <a:off x="1837055" y="170815"/>
                                        <a:ext cx="635" cy="457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6" name="Oval 576"/>
                                    <wps:cNvSpPr>
                                      <a:spLocks noChangeArrowheads="1"/>
                                    </wps:cNvSpPr>
                                    <wps:spPr bwMode="auto">
                                      <a:xfrm>
                                        <a:off x="1143000" y="0"/>
                                        <a:ext cx="342900" cy="342900"/>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515DC" w:rsidRPr="00104CC1" w:rsidRDefault="008515DC" w:rsidP="00F9177F">
                                          <w:pPr>
                                            <w:rPr>
                                              <w:sz w:val="28"/>
                                              <w:szCs w:val="28"/>
                                            </w:rPr>
                                          </w:pPr>
                                          <w:r w:rsidRPr="00104CC1">
                                            <w:rPr>
                                              <w:sz w:val="28"/>
                                              <w:szCs w:val="28"/>
                                            </w:rPr>
                                            <w:t>V</w:t>
                                          </w:r>
                                        </w:p>
                                      </w:txbxContent>
                                    </wps:txbx>
                                    <wps:bodyPr rot="0" vert="horz" wrap="square" lIns="91440" tIns="45720" rIns="91440" bIns="45720" anchor="t" anchorCtr="0" upright="1">
                                      <a:noAutofit/>
                                    </wps:bodyPr>
                                  </wps:wsp>
                                  <wps:wsp>
                                    <wps:cNvPr id="3537" name="Text Box 577"/>
                                    <wps:cNvSpPr txBox="1">
                                      <a:spLocks noChangeArrowheads="1"/>
                                    </wps:cNvSpPr>
                                    <wps:spPr bwMode="auto">
                                      <a:xfrm>
                                        <a:off x="122555" y="629285"/>
                                        <a:ext cx="457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8A6845" w:rsidRDefault="008515DC" w:rsidP="00F9177F">
                                          <w:pPr>
                                            <w:rPr>
                                              <w:vertAlign w:val="subscript"/>
                                            </w:rPr>
                                          </w:pPr>
                                          <w:r>
                                            <w:t>I</w:t>
                                          </w:r>
                                          <w:r>
                                            <w:rPr>
                                              <w:vertAlign w:val="subscript"/>
                                            </w:rPr>
                                            <w:t>1</w:t>
                                          </w:r>
                                        </w:p>
                                      </w:txbxContent>
                                    </wps:txbx>
                                    <wps:bodyPr rot="0" vert="horz" wrap="square" lIns="91440" tIns="45720" rIns="91440" bIns="45720" anchor="t" anchorCtr="0" upright="1">
                                      <a:noAutofit/>
                                    </wps:bodyPr>
                                  </wps:wsp>
                                  <wps:wsp>
                                    <wps:cNvPr id="3538" name="Text Box 578"/>
                                    <wps:cNvSpPr txBox="1">
                                      <a:spLocks noChangeArrowheads="1"/>
                                    </wps:cNvSpPr>
                                    <wps:spPr bwMode="auto">
                                      <a:xfrm>
                                        <a:off x="1437640" y="114300"/>
                                        <a:ext cx="457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8A6845" w:rsidRDefault="008515DC" w:rsidP="00F9177F">
                                          <w:pPr>
                                            <w:rPr>
                                              <w:vertAlign w:val="subscript"/>
                                            </w:rPr>
                                          </w:pPr>
                                          <w:r>
                                            <w:t>I</w:t>
                                          </w:r>
                                          <w:r>
                                            <w:rPr>
                                              <w:vertAlign w:val="subscript"/>
                                            </w:rPr>
                                            <w:t>V</w:t>
                                          </w:r>
                                        </w:p>
                                      </w:txbxContent>
                                    </wps:txbx>
                                    <wps:bodyPr rot="0" vert="horz" wrap="square" lIns="91440" tIns="45720" rIns="91440" bIns="45720" anchor="t" anchorCtr="0" upright="1">
                                      <a:noAutofit/>
                                    </wps:bodyPr>
                                  </wps:wsp>
                                  <wps:wsp>
                                    <wps:cNvPr id="3539" name="Text Box 579"/>
                                    <wps:cNvSpPr txBox="1">
                                      <a:spLocks noChangeArrowheads="1"/>
                                    </wps:cNvSpPr>
                                    <wps:spPr bwMode="auto">
                                      <a:xfrm>
                                        <a:off x="1527175" y="619760"/>
                                        <a:ext cx="457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8A6845" w:rsidRDefault="008515DC" w:rsidP="00F9177F">
                                          <w:pPr>
                                            <w:rPr>
                                              <w:vertAlign w:val="subscript"/>
                                            </w:rPr>
                                          </w:pPr>
                                          <w:r>
                                            <w:t>I</w:t>
                                          </w:r>
                                          <w:r>
                                            <w:rPr>
                                              <w:vertAlign w:val="subscript"/>
                                            </w:rPr>
                                            <w:t>2</w:t>
                                          </w:r>
                                        </w:p>
                                      </w:txbxContent>
                                    </wps:txbx>
                                    <wps:bodyPr rot="0" vert="horz" wrap="square" lIns="91440" tIns="45720" rIns="91440" bIns="45720" anchor="t" anchorCtr="0" upright="1">
                                      <a:noAutofit/>
                                    </wps:bodyPr>
                                  </wps:wsp>
                                </wpc:wpc>
                              </a:graphicData>
                            </a:graphic>
                          </wp:inline>
                        </w:drawing>
                      </mc:Choice>
                      <mc:Fallback>
                        <w:pict>
                          <v:group id="Canvas 559" o:spid="_x0000_s1509" editas="canvas" style="width:156.25pt;height:108.2pt;mso-position-horizontal-relative:char;mso-position-vertical-relative:line" coordsize="19843,1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">
                            <v:shape id="_x0000_s1510" type="#_x0000_t75" style="position:absolute;width:19843;height:13741;visibility:visible;mso-wrap-style:square">
                              <v:fill o:detectmouseclick="t"/>
                              <v:path o:connecttype="none"/>
                            </v:shape>
                            <v:shape id="Text Box 561" o:spid="_x0000_s1511" type="#_x0000_t202" style="position:absolute;left:7766;top:10134;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2Vs8QA&#10;AADdAAAADwAAAGRycy9kb3ducmV2LnhtbESP3YrCMBSE7wXfIRxhb0RTf7vbNcquoHir9gGOzbEt&#10;25yUJmvr2xtB8HKYmW+Y1aYzlbhR40rLCibjCARxZnXJuYL0vBt9gnAeWWNlmRTcycFm3e+tMNG2&#10;5SPdTj4XAcIuQQWF93UipcsKMujGtiYO3tU2Bn2QTS51g22Am0pOo2gpDZYcFgqsaVtQ9nf6Nwqu&#10;h3a4+Gove5/Gx/nyF8v4Yu9KfQy6n28Qnjr/Dr/aB61gtphO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lbPEAAAA3QAAAA8AAAAAAAAAAAAAAAAAmAIAAGRycy9k&#10;b3ducmV2LnhtbFBLBQYAAAAABAAEAPUAAACJAwAAAAA=&#10;" stroked="f">
                              <v:textbox>
                                <w:txbxContent>
                                  <w:p w:rsidR="008515DC" w:rsidRPr="008A6845" w:rsidRDefault="008515DC" w:rsidP="00F9177F">
                                    <w:pPr>
                                      <w:rPr>
                                        <w:vertAlign w:val="subscript"/>
                                      </w:rPr>
                                    </w:pPr>
                                    <w:r>
                                      <w:t>U</w:t>
                                    </w:r>
                                  </w:p>
                                </w:txbxContent>
                              </v:textbox>
                            </v:shape>
                            <v:shape id="Text Box 562" o:spid="_x0000_s1512" type="#_x0000_t202" style="position:absolute;left:11525;top:3289;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8LxMUA&#10;AADdAAAADwAAAGRycy9kb3ducmV2LnhtbESPzWrDMBCE74W8g9hALiWR4zZ/TpTQFFp8tZsH2Fgb&#10;28RaGUuN7bevCoUeh5n5hjmcBtOIB3WutqxguYhAEBdW11wquHx9zLcgnEfW2FgmBSM5OB0nTwdM&#10;tO05o0fuSxEg7BJUUHnfJlK6oiKDbmFb4uDdbGfQB9mVUnfYB7hpZBxFa2mw5rBQYUvvFRX3/Nso&#10;uKX982rXXz/9ZZO9rs9Yb652VGo2Hd72IDwN/j/81061gpdVHMPvm/AE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wvExQAAAN0AAAAPAAAAAAAAAAAAAAAAAJgCAABkcnMv&#10;ZG93bnJldi54bWxQSwUGAAAAAAQABAD1AAAAigMAAAAA&#10;" stroked="f">
                              <v:textbox>
                                <w:txbxContent>
                                  <w:p w:rsidR="008515DC" w:rsidRPr="008A6845" w:rsidRDefault="008515DC" w:rsidP="00F9177F">
                                    <w:pPr>
                                      <w:rPr>
                                        <w:vertAlign w:val="subscript"/>
                                      </w:rPr>
                                    </w:pPr>
                                    <w:r>
                                      <w:t>R</w:t>
                                    </w:r>
                                    <w:r>
                                      <w:rPr>
                                        <w:vertAlign w:val="subscript"/>
                                      </w:rPr>
                                      <w:t>2</w:t>
                                    </w:r>
                                  </w:p>
                                </w:txbxContent>
                              </v:textbox>
                            </v:shape>
                            <v:shape id="Text Box 563" o:spid="_x0000_s1513" type="#_x0000_t202" style="position:absolute;left:4006;top:318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uX8QA&#10;AADdAAAADwAAAGRycy9kb3ducmV2LnhtbESP3YrCMBSE74V9h3AW9kY09bfaNcoqKN6qfYBjc2zL&#10;Nieliba+vVlY8HKYmW+Y1aYzlXhQ40rLCkbDCARxZnXJuYL0sh8sQDiPrLGyTAqe5GCz/uitMNG2&#10;5RM9zj4XAcIuQQWF93UipcsKMuiGtiYO3s02Bn2QTS51g22Am0qOo2guDZYcFgqsaVdQ9nu+GwW3&#10;Y9ufLdvrwafxaTrfYhlf7VOpr8/u5xuEp86/w//to1YwmY0n8Pc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zrl/EAAAA3QAAAA8AAAAAAAAAAAAAAAAAmAIAAGRycy9k&#10;b3ducmV2LnhtbFBLBQYAAAAABAAEAPUAAACJAwAAAAA=&#10;" stroked="f">
                              <v:textbox>
                                <w:txbxContent>
                                  <w:p w:rsidR="008515DC" w:rsidRPr="008A6845" w:rsidRDefault="008515DC" w:rsidP="00F9177F">
                                    <w:pPr>
                                      <w:rPr>
                                        <w:vertAlign w:val="subscript"/>
                                      </w:rPr>
                                    </w:pPr>
                                    <w:r>
                                      <w:t>R</w:t>
                                    </w:r>
                                    <w:r>
                                      <w:rPr>
                                        <w:vertAlign w:val="subscript"/>
                                      </w:rPr>
                                      <w:t>1</w:t>
                                    </w:r>
                                  </w:p>
                                </w:txbxContent>
                              </v:textbox>
                            </v:shape>
                            <v:line id="Line 564" o:spid="_x0000_s1514" style="position:absolute;visibility:visible;mso-wrap-style:square" from="1225,6292" to="18370,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1MgAAADdAAAADwAAAGRycy9kb3ducmV2LnhtbESPT2vCQBTE70K/w/IK3nRTbYNEV5EW&#10;QXso/gM9PrOvSdrs27C7TdJv3y0Uehxm5jfMYtWbWrTkfGVZwcM4AUGcW11xoeB82oxmIHxA1lhb&#10;JgXf5GG1vBssMNO24wO1x1CICGGfoYIyhCaT0uclGfRj2xBH7906gyFKV0jtsItwU8tJkqTSYMVx&#10;ocSGnkvKP49fRsHbdJ+2693rtr/s0lv+crhdPzqn1PC+X89BBOrDf/ivvdUKpk+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21MgAAADdAAAADwAAAAAA&#10;AAAAAAAAAAChAgAAZHJzL2Rvd25yZXYueG1sUEsFBgAAAAAEAAQA+QAAAJYDAAAAAA==&#10;"/>
                            <v:rect id="Rectangle 565" o:spid="_x0000_s1515" style="position:absolute;left:3511;top:5314;width:457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DXMgA&#10;AADdAAAADwAAAGRycy9kb3ducmV2LnhtbESPQWsCMRSE70L/Q3iFXopmVdzarVFsoVhQCmqp9PbY&#10;vGYXNy9Lkur23zcFweMwM98ws0VnG3EiH2rHCoaDDARx6XTNRsHH/rU/BREissbGMSn4pQCL+U1v&#10;hoV2Z97SaReNSBAOBSqoYmwLKUNZkcUwcC1x8r6dtxiT9EZqj+cEt40cZVkuLdacFips6aWi8rj7&#10;sQqej5/b9wczXfs2f9ys7r8OeWcOSt3ddssnEJG6eA1f2m9awXgymsD/m/Q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mYNcyAAAAN0AAAAPAAAAAAAAAAAAAAAAAJgCAABk&#10;cnMvZG93bnJldi54bWxQSwUGAAAAAAQABAD1AAAAjQMAAAAA&#10;" strokeweight="1pt"/>
                            <v:line id="Line 566" o:spid="_x0000_s1516" style="position:absolute;visibility:visible;mso-wrap-style:square" from="1225,6292" to="1225,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NOMgAAADdAAAADwAAAGRycy9kb3ducmV2LnhtbESPT2vCQBTE70K/w/IKvemmSoOkriIt&#10;BfVQ/FNoj8/sM4nNvg27a5J+e7cgeBxm5jfMbNGbWrTkfGVZwfMoAUGcW11xoeDr8DGcgvABWWNt&#10;mRT8kYfF/GEww0zbjnfU7kMhIoR9hgrKEJpMSp+XZNCPbEMcvZN1BkOUrpDaYRfhppbjJEmlwYrj&#10;QokNvZWU/+4vRsHnZJu2y/Vm1X+v02P+vjv+nDun1NNjv3wFEagP9/CtvdIKJi/j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HNOMgAAADdAAAADwAAAAAA&#10;AAAAAAAAAAChAgAAZHJzL2Rvd25yZXYueG1sUEsFBgAAAAAEAAQA+QAAAJYDAAAAAA==&#10;"/>
                            <v:line id="Line 567" o:spid="_x0000_s1517" style="position:absolute;visibility:visible;mso-wrap-style:square" from="1225,12007" to="8083,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1oo8gAAADdAAAADwAAAGRycy9kb3ducmV2LnhtbESPQWvCQBSE7wX/w/KE3upGpbGkriIt&#10;Be2hqBXs8Zl9JtHs27C7TdJ/3y0UPA4z8w0zX/amFi05X1lWMB4lIIhzqysuFBw+3x6eQPiArLG2&#10;TAp+yMNyMbibY6Ztxztq96EQEcI+QwVlCE0mpc9LMuhHtiGO3tk6gyFKV0jtsItwU8tJkqTSYMVx&#10;ocSGXkrKr/tvo+Bjuk3b1eZ93R836Sl/3Z2+Lp1T6n7Yr55BBOrDLfzfXmsF08f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1oo8gAAADdAAAADwAAAAAA&#10;AAAAAAAAAAChAgAAZHJzL2Rvd25yZXYueG1sUEsFBgAAAAAEAAQA+QAAAJYDAAAAAA==&#10;"/>
                            <v:line id="Line 568" o:spid="_x0000_s1518" style="position:absolute;visibility:visible;mso-wrap-style:square" from="18370,6292" to="1837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L80cUAAADdAAAADwAAAGRycy9kb3ducmV2LnhtbERPy2rCQBTdC/7DcAvd6aRKg6SOIkpB&#10;uxAfhXZ5zdwmqZk7YWaapH/vLASXh/OeL3tTi5acrywreBknIIhzqysuFHye30czED4ga6wtk4J/&#10;8rBcDAdzzLTt+EjtKRQihrDPUEEZQpNJ6fOSDPqxbYgj92OdwRChK6R22MVwU8tJkqTSYMWxocSG&#10;1iXl19OfUbCfHtJ2tfvY9l+79JJvjpfv384p9fzUr95ABOrDQ3x3b7WC6esk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L80cUAAADdAAAADwAAAAAAAAAA&#10;AAAAAAChAgAAZHJzL2Rvd25yZXYueG1sUEsFBgAAAAAEAAQA+QAAAJMDAAAAAA==&#10;"/>
                            <v:line id="Line 569" o:spid="_x0000_s1519" style="position:absolute;visibility:visible;mso-wrap-style:square" from="10369,12007" to="18370,1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5ZSsgAAADdAAAADwAAAGRycy9kb3ducmV2LnhtbESPQWvCQBSE7wX/w/KE3upGpcGmriIt&#10;Be2hqBXs8Zl9JtHs27C7TdJ/3y0UPA4z8w0zX/amFi05X1lWMB4lIIhzqysuFBw+3x5mIHxA1lhb&#10;JgU/5GG5GNzNMdO24x21+1CICGGfoYIyhCaT0uclGfQj2xBH72ydwRClK6R22EW4qeUkSVJpsOK4&#10;UGJDLyXl1/23UfAx3abtavO+7o+b9JS/7k5fl84pdT/sV88gAvXhFv5vr7WC6ePk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5ZSsgAAADdAAAADwAAAAAA&#10;AAAAAAAAAAChAgAAZHJzL2Rvd25yZXYueG1sUEsFBgAAAAAEAAQA+QAAAJYDAAAAAA==&#10;"/>
                            <v:oval id="Oval 570" o:spid="_x0000_s1520" style="position:absolute;left:7588;top:11690;width:54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3xMIA&#10;AADdAAAADwAAAGRycy9kb3ducmV2LnhtbERPTWvCQBC9F/wPywje6kaXSEldRZSCPfTQ2N6H7JgE&#10;s7MhO43x33cPhR4f73u7n3ynRhpiG9jCapmBIq6Ca7m28HV5e34BFQXZYReYLDwown43e9pi4cKd&#10;P2kspVYphGOBFhqRvtA6Vg15jMvQEyfuGgaPkuBQazfgPYX7Tq+zbKM9tpwaGuzp2FB1K3+8hVN9&#10;KDejNpKb6+ks+e37492srF3Mp8MrKKFJ/sV/7rOzYHKT9qc36Qn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DfEwgAAAN0AAAAPAAAAAAAAAAAAAAAAAJgCAABkcnMvZG93&#10;bnJldi54bWxQSwUGAAAAAAQABAD1AAAAhwMAAAAA&#10;"/>
                            <v:oval id="Oval 571" o:spid="_x0000_s1521" style="position:absolute;left:10369;top:11760;width:54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SX8UA&#10;AADdAAAADwAAAGRycy9kb3ducmV2LnhtbESPQUvDQBSE74L/YXlCb3YTl5QSuy3FUqgHD0Z7f2Rf&#10;k9Ds25B9pvHfu4LgcZiZb5jNbva9mmiMXWAL+TIDRVwH13Fj4fPj+LgGFQXZYR+YLHxThN32/m6D&#10;pQs3fqepkkYlCMcSLbQiQ6l1rFvyGJdhIE7eJYweJcmx0W7EW4L7Xj9l2Up77DgttDjQS0v1tfry&#10;Fg7NvlpN2khhLoeTFNfz26vJrV08zPtnUEKz/If/2idnwRQmh9836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JJfxQAAAN0AAAAPAAAAAAAAAAAAAAAAAJgCAABkcnMv&#10;ZG93bnJldi54bWxQSwUGAAAAAAQABAD1AAAAigMAAAAA&#10;"/>
                            <v:rect id="Rectangle 572" o:spid="_x0000_s1522" style="position:absolute;left:11004;top:5467;width:457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N9cgA&#10;AADdAAAADwAAAGRycy9kb3ducmV2LnhtbESPQWsCMRSE70L/Q3iFXopmVbq1W6PYgrSgFNRS6e2x&#10;ec0ubl6WJNXtvzcFweMwM98w03lnG3EkH2rHCoaDDARx6XTNRsHnbtmfgAgRWWPjmBT8UYD57KY3&#10;xUK7E2/ouI1GJAiHAhVUMbaFlKGsyGIYuJY4eT/OW4xJeiO1x1OC20aOsiyXFmtOCxW29FpRedj+&#10;WgUvh6/Nx6OZrHybP63f7r/3eWf2St3ddotnEJG6eA1f2u9awfhhPIL/N+kJyN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qY31yAAAAN0AAAAPAAAAAAAAAAAAAAAAAJgCAABk&#10;cnMvZG93bnJldi54bWxQSwUGAAAAAAQABAD1AAAAjQMAAAAA&#10;" strokeweight="1pt"/>
                            <v:line id="Line 573" o:spid="_x0000_s1523" style="position:absolute;flip:y;visibility:visible;mso-wrap-style:square" from="10217,1720" to="10223,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SIgsgAAADdAAAADwAAAGRycy9kb3ducmV2LnhtbESPQUsDMRSE70L/Q3iFXsRmda3UtWkp&#10;QqGHXmxli7fn5rlZdvOyJmm7/nsjFDwOM/MNs1gNthNn8qFxrOB+moEgrpxuuFbwftjczUGEiKyx&#10;c0wKfijAajm6WWCh3YXf6LyPtUgQDgUqMDH2hZShMmQxTF1PnLwv5y3GJH0ttcdLgttOPmTZk7TY&#10;cFow2NOroardn6wCOd/dfvv152Nbtsfjsymrsv/YKTUZD+sXEJGG+B++trdaQT7Lc/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SIgsgAAADdAAAADwAAAAAA&#10;AAAAAAAAAAChAgAAZHJzL2Rvd25yZXYueG1sUEsFBgAAAAAEAAQA+QAAAJYDAAAAAA==&#10;"/>
                            <v:line id="Line 574" o:spid="_x0000_s1524" style="position:absolute;visibility:visible;mso-wrap-style:square" from="10382,1720" to="18383,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ZgCcgAAADdAAAADwAAAGRycy9kb3ducmV2LnhtbESPT0vDQBTE7wW/w/IEb+3GRkOJ3ZZi&#10;EVoPYv9Ae3zNPpNo9m3YXZP47V1B6HGYmd8w8+VgGtGR87VlBfeTBARxYXXNpYLj4WU8A+EDssbG&#10;Min4IQ/Lxc1ojrm2Pe+o24dSRAj7HBVUIbS5lL6oyKCf2JY4eh/WGQxRulJqh32Em0ZOkySTBmuO&#10;CxW29FxR8bX/Ngre0vesW21fN8Npm12K9e5y/uydUne3w+oJRKAhXMP/7Y1WkD6mD/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ZgCcgAAADdAAAADwAAAAAA&#10;AAAAAAAAAAChAgAAZHJzL2Rvd25yZXYueG1sUEsFBgAAAAAEAAQA+QAAAJYDAAAAAA==&#10;"/>
                            <v:line id="Line 575" o:spid="_x0000_s1525" style="position:absolute;visibility:visible;mso-wrap-style:square" from="18370,1708" to="18376,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rFksgAAADdAAAADwAAAGRycy9kb3ducmV2LnhtbESPQWvCQBSE74X+h+UVvNVNDYYSXUVa&#10;BO2hqBX0+My+Jmmzb8PumqT/3i0Uehxm5htmvhxMIzpyvras4GmcgCAurK65VHD8WD8+g/ABWWNj&#10;mRT8kIfl4v5ujrm2Pe+pO4RSRAj7HBVUIbS5lL6oyKAf25Y4ep/WGQxRulJqh32Em0ZOkiSTBmuO&#10;CxW29FJR8X24GgXv6S7rVtu3zXDaZpfidX85f/VOqdHDsJqBCDSE//Bfe6MVp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rFksgAAADdAAAADwAAAAAA&#10;AAAAAAAAAAChAgAAZHJzL2Rvd25yZXYueG1sUEsFBgAAAAAEAAQA+QAAAJYDAAAAAA==&#10;"/>
                            <v:oval id="Oval 576" o:spid="_x0000_s1526" style="position:absolute;left:11430;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CdMYA&#10;AADdAAAADwAAAGRycy9kb3ducmV2LnhtbESPQWvCQBSE7wX/w/IEb3VjpalGVxFRyKWUqhdvz+wz&#10;CWbfht1tjP313UKhx2FmvmGW6940oiPna8sKJuMEBHFhdc2lgtNx/zwD4QOyxsYyKXiQh/Vq8LTE&#10;TNs7f1J3CKWIEPYZKqhCaDMpfVGRQT+2LXH0rtYZDFG6UmqH9wg3jXxJklQarDkuVNjStqLidvgy&#10;CujtPd+lZj9PP/qdnpxzt/3uLkqNhv1mASJQH/7Df+1cK5i+Tl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eCdMYAAADdAAAADwAAAAAAAAAAAAAAAACYAgAAZHJz&#10;L2Rvd25yZXYueG1sUEsFBgAAAAAEAAQA9QAAAIsDAAAAAA==&#10;" strokeweight="1pt">
                              <v:textbox>
                                <w:txbxContent>
                                  <w:p w:rsidR="008515DC" w:rsidRPr="00104CC1" w:rsidRDefault="008515DC" w:rsidP="00F9177F">
                                    <w:pPr>
                                      <w:rPr>
                                        <w:sz w:val="28"/>
                                        <w:szCs w:val="28"/>
                                      </w:rPr>
                                    </w:pPr>
                                    <w:r w:rsidRPr="00104CC1">
                                      <w:rPr>
                                        <w:sz w:val="28"/>
                                        <w:szCs w:val="28"/>
                                      </w:rPr>
                                      <w:t>V</w:t>
                                    </w:r>
                                  </w:p>
                                </w:txbxContent>
                              </v:textbox>
                            </v:oval>
                            <v:shape id="Text Box 577" o:spid="_x0000_s1527" type="#_x0000_t202" style="position:absolute;left:1225;top:629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QzsYA&#10;AADdAAAADwAAAGRycy9kb3ducmV2LnhtbESPW2sCMRSE3wv+h3CEvtWkWrVuN4pYCj5VvBV8O2zO&#10;XnBzsmxSd/vvTaHQx2FmvmHSVW9rcaPWV441PI8UCOLMmYoLDafjx9MrCB+QDdaOScMPeVgtBw8p&#10;JsZ1vKfbIRQiQtgnqKEMoUmk9FlJFv3INcTRy11rMUTZFtK02EW4reVYqZm0WHFcKLGhTUnZ9fBt&#10;NZw/88vXi9oV73badK5Xku1Cav047NdvIAL14T/8194aDZPpZA6/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MQzsYAAADdAAAADwAAAAAAAAAAAAAAAACYAgAAZHJz&#10;L2Rvd25yZXYueG1sUEsFBgAAAAAEAAQA9QAAAIsDAAAAAA==&#10;" filled="f" stroked="f">
                              <v:textbox>
                                <w:txbxContent>
                                  <w:p w:rsidR="008515DC" w:rsidRPr="008A6845" w:rsidRDefault="008515DC" w:rsidP="00F9177F">
                                    <w:pPr>
                                      <w:rPr>
                                        <w:vertAlign w:val="subscript"/>
                                      </w:rPr>
                                    </w:pPr>
                                    <w:r>
                                      <w:t>I</w:t>
                                    </w:r>
                                    <w:r>
                                      <w:rPr>
                                        <w:vertAlign w:val="subscript"/>
                                      </w:rPr>
                                      <w:t>1</w:t>
                                    </w:r>
                                  </w:p>
                                </w:txbxContent>
                              </v:textbox>
                            </v:shape>
                            <v:shape id="Text Box 578" o:spid="_x0000_s1528" type="#_x0000_t202" style="position:absolute;left:14376;top:1143;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EvMMA&#10;AADdAAAADwAAAGRycy9kb3ducmV2LnhtbERPyWrDMBC9F/oPYgK5JVKahdaxbEpDIaeGJE2gt8Ea&#10;L8QaGUuN3b+vDoUeH29P89G24k69bxxrWMwVCOLCmYYrDZ/n99kzCB+QDbaOScMPecizx4cUE+MG&#10;PtL9FCoRQ9gnqKEOoUuk9EVNFv3cdcSRK11vMUTYV9L0OMRw28onpTbSYsOxocaO3moqbqdvq+Hy&#10;UX5dV+pQ7ey6G9yoJNsXqfV0Mr5uQQQaw7/4z703GpbrZZwb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yEvMMAAADdAAAADwAAAAAAAAAAAAAAAACYAgAAZHJzL2Rv&#10;d25yZXYueG1sUEsFBgAAAAAEAAQA9QAAAIgDAAAAAA==&#10;" filled="f" stroked="f">
                              <v:textbox>
                                <w:txbxContent>
                                  <w:p w:rsidR="008515DC" w:rsidRPr="008A6845" w:rsidRDefault="008515DC" w:rsidP="00F9177F">
                                    <w:pPr>
                                      <w:rPr>
                                        <w:vertAlign w:val="subscript"/>
                                      </w:rPr>
                                    </w:pPr>
                                    <w:r>
                                      <w:t>I</w:t>
                                    </w:r>
                                    <w:r>
                                      <w:rPr>
                                        <w:vertAlign w:val="subscript"/>
                                      </w:rPr>
                                      <w:t>V</w:t>
                                    </w:r>
                                  </w:p>
                                </w:txbxContent>
                              </v:textbox>
                            </v:shape>
                            <v:shape id="Text Box 579" o:spid="_x0000_s1529" type="#_x0000_t202" style="position:absolute;left:15271;top:6197;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hJ8UA&#10;AADdAAAADwAAAGRycy9kb3ducmV2LnhtbESPT2vCQBTE74LfYXlCb7rb+ocaXaW0FHpSjFXw9sg+&#10;k9Ds25DdmvjtXUHwOMzMb5jlurOVuFDjS8caXkcKBHHmTMm5ht/99/AdhA/IBivHpOFKHtarfm+J&#10;iXEt7+iShlxECPsENRQh1ImUPivIoh+5mjh6Z9dYDFE2uTQNthFuK/mm1ExaLDkuFFjTZ0HZX/pv&#10;NRw259Nxorb5l53WreuUZDuXWr8Muo8FiEBdeIYf7R+jYTwdz+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CEnxQAAAN0AAAAPAAAAAAAAAAAAAAAAAJgCAABkcnMv&#10;ZG93bnJldi54bWxQSwUGAAAAAAQABAD1AAAAigMAAAAA&#10;" filled="f" stroked="f">
                              <v:textbox>
                                <w:txbxContent>
                                  <w:p w:rsidR="008515DC" w:rsidRPr="008A6845" w:rsidRDefault="008515DC" w:rsidP="00F9177F">
                                    <w:pPr>
                                      <w:rPr>
                                        <w:vertAlign w:val="subscript"/>
                                      </w:rPr>
                                    </w:pPr>
                                    <w:r>
                                      <w:t>I</w:t>
                                    </w:r>
                                    <w:r>
                                      <w:rPr>
                                        <w:vertAlign w:val="subscript"/>
                                      </w:rPr>
                                      <w:t>2</w:t>
                                    </w:r>
                                  </w:p>
                                </w:txbxContent>
                              </v:textbox>
                            </v:shape>
                            <w10:anchorlock/>
                          </v:group>
                        </w:pict>
                      </mc:Fallback>
                    </mc:AlternateContent>
                  </w:r>
                </w:p>
              </w:tc>
            </w:tr>
          </w:tbl>
          <w:p w:rsidR="008515DC" w:rsidRPr="00541276" w:rsidRDefault="008515DC" w:rsidP="00633206">
            <w:pPr>
              <w:tabs>
                <w:tab w:val="left" w:pos="540"/>
              </w:tabs>
            </w:pPr>
            <w:r w:rsidRPr="00541276">
              <w:t>Từ (1) và (2) ta có</w:t>
            </w:r>
          </w:p>
          <w:p w:rsidR="008515DC" w:rsidRPr="00541276" w:rsidRDefault="008515DC" w:rsidP="00633206">
            <w:pPr>
              <w:tabs>
                <w:tab w:val="left" w:pos="540"/>
              </w:tabs>
              <w:jc w:val="center"/>
            </w:pPr>
            <w:r w:rsidRPr="00541276">
              <w:rPr>
                <w:position w:val="-12"/>
              </w:rPr>
              <w:object w:dxaOrig="980" w:dyaOrig="360">
                <v:shape id="_x0000_i1435" type="#_x0000_t75" style="width:48.75pt;height:18pt" o:ole="">
                  <v:imagedata r:id="rId343" o:title=""/>
                </v:shape>
                <o:OLEObject Type="Embed" ProgID="Equation.DSMT4" ShapeID="_x0000_i1435" DrawAspect="Content" ObjectID="_1584343414" r:id="rId344"/>
              </w:object>
            </w:r>
            <w:r w:rsidRPr="00541276">
              <w:t xml:space="preserve">            (3)</w:t>
            </w:r>
          </w:p>
          <w:p w:rsidR="008515DC" w:rsidRDefault="008515DC" w:rsidP="00633206">
            <w:pPr>
              <w:tabs>
                <w:tab w:val="left" w:pos="540"/>
              </w:tabs>
            </w:pPr>
            <w:r w:rsidRPr="00541276">
              <w:t xml:space="preserve">Thay (3) vào (2) tính được </w:t>
            </w:r>
          </w:p>
          <w:p w:rsidR="008515DC" w:rsidRPr="00541276" w:rsidRDefault="008515DC" w:rsidP="00B14347">
            <w:pPr>
              <w:tabs>
                <w:tab w:val="left" w:pos="540"/>
              </w:tabs>
              <w:jc w:val="center"/>
              <w:rPr>
                <w:vertAlign w:val="subscript"/>
              </w:rPr>
            </w:pPr>
            <w:r w:rsidRPr="00541276">
              <w:t>R</w:t>
            </w:r>
            <w:r w:rsidRPr="00541276">
              <w:rPr>
                <w:vertAlign w:val="subscript"/>
              </w:rPr>
              <w:t xml:space="preserve">V </w:t>
            </w:r>
            <w:r w:rsidRPr="00541276">
              <w:t xml:space="preserve"> = 3R</w:t>
            </w:r>
            <w:r w:rsidRPr="00541276">
              <w:rPr>
                <w:vertAlign w:val="subscript"/>
              </w:rPr>
              <w:t>1</w:t>
            </w:r>
          </w:p>
          <w:p w:rsidR="008515DC" w:rsidRPr="00541276" w:rsidRDefault="008515DC" w:rsidP="00633206">
            <w:pPr>
              <w:tabs>
                <w:tab w:val="left" w:pos="540"/>
              </w:tabs>
            </w:pPr>
            <w:r w:rsidRPr="00541276">
              <w:t>Hiệu điện thế trên vôn kế khi mắc nối tiếp R</w:t>
            </w:r>
            <w:r w:rsidRPr="00541276">
              <w:rPr>
                <w:vertAlign w:val="subscript"/>
              </w:rPr>
              <w:t>1</w:t>
            </w:r>
            <w:r w:rsidRPr="00541276">
              <w:t>, R</w:t>
            </w:r>
            <w:r w:rsidRPr="00541276">
              <w:rPr>
                <w:vertAlign w:val="subscript"/>
              </w:rPr>
              <w:t>2</w:t>
            </w:r>
            <w:r w:rsidRPr="00541276">
              <w:t>, R</w:t>
            </w:r>
            <w:r w:rsidRPr="00541276">
              <w:rPr>
                <w:vertAlign w:val="subscript"/>
              </w:rPr>
              <w:t xml:space="preserve">V </w:t>
            </w:r>
            <w:r w:rsidRPr="00541276">
              <w:t>vào hiệu điện thế U số chỉ của vôn kế là:</w:t>
            </w:r>
          </w:p>
          <w:p w:rsidR="008515DC" w:rsidRPr="00541276" w:rsidRDefault="008515DC" w:rsidP="00633206">
            <w:pPr>
              <w:tabs>
                <w:tab w:val="left" w:pos="540"/>
              </w:tabs>
              <w:jc w:val="center"/>
            </w:pPr>
            <w:r w:rsidRPr="00541276">
              <w:rPr>
                <w:position w:val="-64"/>
              </w:rPr>
              <w:object w:dxaOrig="3860" w:dyaOrig="1400">
                <v:shape id="_x0000_i1436" type="#_x0000_t75" style="width:192.75pt;height:69.75pt" o:ole="">
                  <v:imagedata r:id="rId345" o:title=""/>
                </v:shape>
                <o:OLEObject Type="Embed" ProgID="Equation.DSMT4" ShapeID="_x0000_i1436" DrawAspect="Content" ObjectID="_1584343415" r:id="rId346"/>
              </w:object>
            </w:r>
          </w:p>
          <w:p w:rsidR="008515DC" w:rsidRPr="00541276" w:rsidRDefault="008515DC" w:rsidP="00633206">
            <w:pPr>
              <w:tabs>
                <w:tab w:val="left" w:pos="540"/>
              </w:tabs>
              <w:jc w:val="center"/>
            </w:pPr>
          </w:p>
        </w:tc>
        <w:tc>
          <w:tcPr>
            <w:tcW w:w="409" w:type="pct"/>
            <w:shd w:val="clear" w:color="auto" w:fill="auto"/>
          </w:tcPr>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0,5đ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1,0 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1,0 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0,25đ</w:t>
            </w:r>
          </w:p>
          <w:p w:rsidR="008515DC" w:rsidRDefault="008515DC" w:rsidP="00633206">
            <w:pPr>
              <w:tabs>
                <w:tab w:val="left" w:pos="540"/>
              </w:tabs>
            </w:pPr>
          </w:p>
          <w:p w:rsidR="008515DC" w:rsidRDefault="008515DC" w:rsidP="00633206">
            <w:pPr>
              <w:tabs>
                <w:tab w:val="left" w:pos="540"/>
              </w:tabs>
            </w:pPr>
            <w:r>
              <w:t>0,25 đ</w:t>
            </w: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p>
          <w:p w:rsidR="008515DC" w:rsidRDefault="008515DC" w:rsidP="00633206">
            <w:pPr>
              <w:tabs>
                <w:tab w:val="left" w:pos="540"/>
              </w:tabs>
            </w:pPr>
            <w:r>
              <w:t>0,5đ</w:t>
            </w:r>
          </w:p>
          <w:p w:rsidR="008515DC" w:rsidRDefault="008515DC" w:rsidP="00633206">
            <w:pPr>
              <w:tabs>
                <w:tab w:val="left" w:pos="540"/>
              </w:tabs>
            </w:pPr>
          </w:p>
          <w:p w:rsidR="008515DC" w:rsidRDefault="008515DC" w:rsidP="00633206">
            <w:pPr>
              <w:tabs>
                <w:tab w:val="left" w:pos="540"/>
              </w:tabs>
            </w:pPr>
          </w:p>
          <w:p w:rsidR="008515DC" w:rsidRPr="00541276" w:rsidRDefault="008515DC" w:rsidP="00633206">
            <w:pPr>
              <w:tabs>
                <w:tab w:val="left" w:pos="540"/>
              </w:tabs>
            </w:pPr>
            <w:r>
              <w:t>0,5đ</w:t>
            </w:r>
          </w:p>
        </w:tc>
      </w:tr>
      <w:tr w:rsidR="008515DC" w:rsidRPr="00541276">
        <w:tc>
          <w:tcPr>
            <w:tcW w:w="409" w:type="pct"/>
            <w:shd w:val="clear" w:color="auto" w:fill="auto"/>
          </w:tcPr>
          <w:p w:rsidR="008515DC" w:rsidRDefault="008515DC" w:rsidP="00633206">
            <w:pPr>
              <w:tabs>
                <w:tab w:val="left" w:pos="540"/>
              </w:tabs>
              <w:jc w:val="both"/>
              <w:rPr>
                <w:b/>
                <w:lang w:val="pt-BR"/>
              </w:rPr>
            </w:pPr>
            <w:r w:rsidRPr="00541276">
              <w:rPr>
                <w:b/>
                <w:lang w:val="pt-BR"/>
              </w:rPr>
              <w:t xml:space="preserve">Câu </w:t>
            </w:r>
            <w:r>
              <w:rPr>
                <w:b/>
                <w:lang w:val="pt-BR"/>
              </w:rPr>
              <w:t>4</w:t>
            </w:r>
          </w:p>
          <w:p w:rsidR="008515DC" w:rsidRPr="00541276" w:rsidRDefault="008515DC" w:rsidP="00541276">
            <w:pPr>
              <w:tabs>
                <w:tab w:val="left" w:pos="540"/>
              </w:tabs>
              <w:jc w:val="center"/>
              <w:rPr>
                <w:b/>
                <w:lang w:val="pt-BR"/>
              </w:rPr>
            </w:pPr>
            <w:r>
              <w:t>(4 đ)</w:t>
            </w:r>
          </w:p>
        </w:tc>
        <w:tc>
          <w:tcPr>
            <w:tcW w:w="4182" w:type="pct"/>
            <w:shd w:val="clear" w:color="auto" w:fill="auto"/>
          </w:tcPr>
          <w:p w:rsidR="008515DC" w:rsidRPr="00541276" w:rsidRDefault="008515DC" w:rsidP="00633206">
            <w:pPr>
              <w:tabs>
                <w:tab w:val="left" w:pos="540"/>
              </w:tabs>
              <w:jc w:val="both"/>
              <w:rPr>
                <w:lang w:val="pt-BR"/>
              </w:rPr>
            </w:pPr>
            <w:r w:rsidRPr="00541276">
              <w:rPr>
                <w:lang w:val="pt-BR"/>
              </w:rPr>
              <w:t>a.</w:t>
            </w:r>
            <w:r>
              <w:rPr>
                <w:lang w:val="pt-BR"/>
              </w:rPr>
              <w:t xml:space="preserve"> </w:t>
            </w:r>
            <w:r w:rsidRPr="00541276">
              <w:rPr>
                <w:lang w:val="pt-BR"/>
              </w:rPr>
              <w:t>Khi K đóng, con chạy C trùng vớ</w:t>
            </w:r>
            <w:r>
              <w:rPr>
                <w:lang w:val="pt-BR"/>
              </w:rPr>
              <w:t>i M</w:t>
            </w:r>
            <w:r w:rsidRPr="00541276">
              <w:rPr>
                <w:lang w:val="pt-BR"/>
              </w:rPr>
              <w:t xml:space="preserve"> thì biến trở bị nối tắt, dòng điện không qua biến trở, mạch điện gồm (R</w:t>
            </w:r>
            <w:r w:rsidRPr="00541276">
              <w:rPr>
                <w:vertAlign w:val="subscript"/>
                <w:lang w:val="pt-BR"/>
              </w:rPr>
              <w:t xml:space="preserve">2 </w:t>
            </w:r>
            <w:r w:rsidRPr="00541276">
              <w:rPr>
                <w:lang w:val="pt-BR"/>
              </w:rPr>
              <w:t>// Đ) nt R</w:t>
            </w:r>
            <w:r w:rsidRPr="00541276">
              <w:rPr>
                <w:vertAlign w:val="subscript"/>
                <w:lang w:val="pt-BR"/>
              </w:rPr>
              <w:t>1</w:t>
            </w:r>
            <w:r>
              <w:rPr>
                <w:lang w:val="pt-BR"/>
              </w:rPr>
              <w:t xml:space="preserve">, </w:t>
            </w:r>
            <w:r w:rsidRPr="00541276">
              <w:rPr>
                <w:lang w:val="pt-BR"/>
              </w:rPr>
              <w:t>I</w:t>
            </w:r>
            <w:r w:rsidRPr="00541276">
              <w:rPr>
                <w:vertAlign w:val="subscript"/>
                <w:lang w:val="pt-BR"/>
              </w:rPr>
              <w:t>A</w:t>
            </w:r>
            <w:r w:rsidRPr="00541276">
              <w:rPr>
                <w:lang w:val="pt-BR"/>
              </w:rPr>
              <w:t xml:space="preserve"> = I =</w:t>
            </w:r>
            <w:r>
              <w:rPr>
                <w:lang w:val="pt-BR"/>
              </w:rPr>
              <w:t xml:space="preserve"> </w:t>
            </w:r>
            <w:r w:rsidRPr="00541276">
              <w:rPr>
                <w:lang w:val="pt-BR"/>
              </w:rPr>
              <w:t>2,5A</w:t>
            </w:r>
          </w:p>
          <w:p w:rsidR="008515DC" w:rsidRPr="00541276" w:rsidRDefault="008515DC" w:rsidP="00541276">
            <w:pPr>
              <w:tabs>
                <w:tab w:val="left" w:pos="540"/>
              </w:tabs>
              <w:jc w:val="center"/>
              <w:rPr>
                <w:b/>
                <w:lang w:val="pt-BR"/>
              </w:rPr>
            </w:pPr>
            <w:r w:rsidRPr="00541276">
              <w:rPr>
                <w:b/>
                <w:position w:val="-30"/>
              </w:rPr>
              <w:object w:dxaOrig="4180" w:dyaOrig="680">
                <v:shape id="_x0000_i1437" type="#_x0000_t75" style="width:209.25pt;height:33.75pt" o:ole="">
                  <v:imagedata r:id="rId347" o:title=""/>
                </v:shape>
                <o:OLEObject Type="Embed" ProgID="Equation.3" ShapeID="_x0000_i1437" DrawAspect="Content" ObjectID="_1584343416" r:id="rId348"/>
              </w:object>
            </w:r>
            <w:r w:rsidRPr="00541276">
              <w:rPr>
                <w:b/>
                <w:lang w:val="pt-BR"/>
              </w:rPr>
              <w:t xml:space="preserve">  </w:t>
            </w:r>
            <w:r w:rsidRPr="00541276">
              <w:rPr>
                <w:spacing w:val="-8"/>
                <w:position w:val="-6"/>
                <w:lang w:val="fr-FR"/>
              </w:rPr>
              <w:object w:dxaOrig="300" w:dyaOrig="240">
                <v:shape id="_x0000_i1438" type="#_x0000_t75" style="width:15pt;height:12pt" o:ole="">
                  <v:imagedata r:id="rId349" o:title=""/>
                </v:shape>
                <o:OLEObject Type="Embed" ProgID="Equation.3" ShapeID="_x0000_i1438" DrawAspect="Content" ObjectID="_1584343417" r:id="rId350"/>
              </w:object>
            </w:r>
            <w:r w:rsidRPr="00541276">
              <w:rPr>
                <w:spacing w:val="-8"/>
                <w:lang w:val="fr-FR"/>
              </w:rPr>
              <w:t>R</w:t>
            </w:r>
            <w:r w:rsidRPr="00541276">
              <w:rPr>
                <w:spacing w:val="-8"/>
                <w:vertAlign w:val="subscript"/>
                <w:lang w:val="fr-FR"/>
              </w:rPr>
              <w:t>2</w:t>
            </w:r>
            <w:r w:rsidRPr="00541276">
              <w:rPr>
                <w:spacing w:val="-8"/>
                <w:lang w:val="fr-FR"/>
              </w:rPr>
              <w:t xml:space="preserve"> = 4(</w:t>
            </w:r>
            <w:r w:rsidRPr="00541276">
              <w:rPr>
                <w:b/>
                <w:position w:val="-4"/>
              </w:rPr>
              <w:object w:dxaOrig="260" w:dyaOrig="260">
                <v:shape id="_x0000_i1439" type="#_x0000_t75" style="width:12.75pt;height:12.75pt" o:ole="">
                  <v:imagedata r:id="rId351" o:title=""/>
                </v:shape>
                <o:OLEObject Type="Embed" ProgID="Equation.3" ShapeID="_x0000_i1439" DrawAspect="Content" ObjectID="_1584343418" r:id="rId352"/>
              </w:object>
            </w:r>
            <w:r w:rsidRPr="00541276">
              <w:rPr>
                <w:b/>
                <w:lang w:val="pt-BR"/>
              </w:rPr>
              <w:t>)</w:t>
            </w:r>
          </w:p>
          <w:p w:rsidR="008515DC" w:rsidRPr="00541276" w:rsidRDefault="008515DC" w:rsidP="00633206">
            <w:pPr>
              <w:tabs>
                <w:tab w:val="left" w:pos="540"/>
              </w:tabs>
              <w:jc w:val="both"/>
              <w:rPr>
                <w:spacing w:val="-8"/>
                <w:lang w:val="fr-FR"/>
              </w:rPr>
            </w:pPr>
            <w:r w:rsidRPr="00541276">
              <w:rPr>
                <w:lang w:val="pt-BR"/>
              </w:rPr>
              <w:t>b. Khi K mở, Đặt x = R</w:t>
            </w:r>
            <w:r>
              <w:rPr>
                <w:vertAlign w:val="subscript"/>
                <w:lang w:val="pt-BR"/>
              </w:rPr>
              <w:t>M</w:t>
            </w:r>
            <w:r w:rsidRPr="00541276">
              <w:rPr>
                <w:vertAlign w:val="subscript"/>
                <w:lang w:val="pt-BR"/>
              </w:rPr>
              <w:t>C</w:t>
            </w:r>
            <w:r w:rsidRPr="00541276">
              <w:rPr>
                <w:lang w:val="pt-BR"/>
              </w:rPr>
              <w:t xml:space="preserve"> </w:t>
            </w:r>
            <w:r w:rsidRPr="00541276">
              <w:rPr>
                <w:spacing w:val="-8"/>
                <w:position w:val="-6"/>
                <w:lang w:val="fr-FR"/>
              </w:rPr>
              <w:object w:dxaOrig="300" w:dyaOrig="240">
                <v:shape id="_x0000_i1440" type="#_x0000_t75" style="width:15pt;height:12pt" o:ole="">
                  <v:imagedata r:id="rId349" o:title=""/>
                </v:shape>
                <o:OLEObject Type="Embed" ProgID="Equation.3" ShapeID="_x0000_i1440" DrawAspect="Content" ObjectID="_1584343419" r:id="rId353"/>
              </w:object>
            </w:r>
            <w:r w:rsidRPr="00541276">
              <w:rPr>
                <w:spacing w:val="-8"/>
                <w:lang w:val="fr-FR"/>
              </w:rPr>
              <w:t xml:space="preserve"> R</w:t>
            </w:r>
            <w:r>
              <w:rPr>
                <w:spacing w:val="-8"/>
                <w:vertAlign w:val="subscript"/>
                <w:lang w:val="fr-FR"/>
              </w:rPr>
              <w:t>CN</w:t>
            </w:r>
            <w:r>
              <w:rPr>
                <w:spacing w:val="-8"/>
                <w:lang w:val="fr-FR"/>
              </w:rPr>
              <w:t xml:space="preserve"> = R</w:t>
            </w:r>
            <w:r w:rsidRPr="00541276">
              <w:rPr>
                <w:spacing w:val="-8"/>
                <w:lang w:val="fr-FR"/>
              </w:rPr>
              <w:t xml:space="preserve"> – x</w:t>
            </w:r>
            <w:r>
              <w:rPr>
                <w:spacing w:val="-8"/>
                <w:lang w:val="fr-FR"/>
              </w:rPr>
              <w:t xml:space="preserve"> = 8 – x </w:t>
            </w:r>
            <w:r w:rsidRPr="00541276">
              <w:rPr>
                <w:spacing w:val="-8"/>
                <w:lang w:val="fr-FR"/>
              </w:rPr>
              <w:t>(</w:t>
            </w:r>
            <w:r w:rsidRPr="00541276">
              <w:rPr>
                <w:b/>
                <w:position w:val="-4"/>
              </w:rPr>
              <w:object w:dxaOrig="260" w:dyaOrig="260">
                <v:shape id="_x0000_i1441" type="#_x0000_t75" style="width:12.75pt;height:12.75pt" o:ole="">
                  <v:imagedata r:id="rId351" o:title=""/>
                </v:shape>
                <o:OLEObject Type="Embed" ProgID="Equation.3" ShapeID="_x0000_i1441" DrawAspect="Content" ObjectID="_1584343420" r:id="rId354"/>
              </w:object>
            </w:r>
            <w:r w:rsidRPr="00541276">
              <w:rPr>
                <w:b/>
                <w:lang w:val="pt-BR"/>
              </w:rPr>
              <w:t>)</w:t>
            </w:r>
          </w:p>
          <w:p w:rsidR="008515DC" w:rsidRPr="00541276" w:rsidRDefault="008515DC" w:rsidP="00541276">
            <w:pPr>
              <w:tabs>
                <w:tab w:val="left" w:pos="540"/>
              </w:tabs>
              <w:jc w:val="center"/>
              <w:rPr>
                <w:b/>
              </w:rPr>
            </w:pPr>
            <w:r w:rsidRPr="00541276">
              <w:rPr>
                <w:b/>
                <w:position w:val="-30"/>
              </w:rPr>
              <w:object w:dxaOrig="7000" w:dyaOrig="720">
                <v:shape id="_x0000_i1442" type="#_x0000_t75" style="width:350.25pt;height:36pt" o:ole="">
                  <v:imagedata r:id="rId355" o:title=""/>
                </v:shape>
                <o:OLEObject Type="Embed" ProgID="Equation.3" ShapeID="_x0000_i1442" DrawAspect="Content" ObjectID="_1584343421" r:id="rId356"/>
              </w:object>
            </w:r>
          </w:p>
          <w:p w:rsidR="008515DC" w:rsidRPr="00541276" w:rsidRDefault="008515DC" w:rsidP="00541276">
            <w:pPr>
              <w:tabs>
                <w:tab w:val="left" w:pos="540"/>
              </w:tabs>
              <w:jc w:val="center"/>
            </w:pPr>
            <w:r w:rsidRPr="00541276">
              <w:rPr>
                <w:position w:val="-30"/>
              </w:rPr>
              <w:object w:dxaOrig="2640" w:dyaOrig="680">
                <v:shape id="_x0000_i1443" type="#_x0000_t75" style="width:132pt;height:33.75pt" o:ole="">
                  <v:imagedata r:id="rId357" o:title=""/>
                </v:shape>
                <o:OLEObject Type="Embed" ProgID="Equation.3" ShapeID="_x0000_i1443" DrawAspect="Content" ObjectID="_1584343422" r:id="rId358"/>
              </w:object>
            </w:r>
          </w:p>
          <w:p w:rsidR="008515DC" w:rsidRPr="00541276" w:rsidRDefault="008515DC" w:rsidP="00541276">
            <w:pPr>
              <w:tabs>
                <w:tab w:val="left" w:pos="540"/>
              </w:tabs>
              <w:jc w:val="center"/>
            </w:pPr>
            <w:r w:rsidRPr="00541276">
              <w:rPr>
                <w:position w:val="-30"/>
              </w:rPr>
              <w:object w:dxaOrig="6360" w:dyaOrig="680">
                <v:shape id="_x0000_i1444" type="#_x0000_t75" style="width:318pt;height:33.75pt" o:ole="">
                  <v:imagedata r:id="rId359" o:title=""/>
                </v:shape>
                <o:OLEObject Type="Embed" ProgID="Equation.3" ShapeID="_x0000_i1444" DrawAspect="Content" ObjectID="_1584343423" r:id="rId360"/>
              </w:object>
            </w:r>
          </w:p>
          <w:p w:rsidR="008515DC" w:rsidRPr="00541276" w:rsidRDefault="008515DC" w:rsidP="00633206">
            <w:pPr>
              <w:tabs>
                <w:tab w:val="left" w:pos="540"/>
              </w:tabs>
              <w:jc w:val="both"/>
              <w:rPr>
                <w:b/>
              </w:rPr>
            </w:pPr>
            <w:r>
              <w:lastRenderedPageBreak/>
              <w:t>Đè</w:t>
            </w:r>
            <w:r w:rsidRPr="00541276">
              <w:t>n sáng tối nhất khi I</w:t>
            </w:r>
            <w:r w:rsidRPr="00541276">
              <w:rPr>
                <w:vertAlign w:val="subscript"/>
              </w:rPr>
              <w:t>Đ</w:t>
            </w:r>
            <w:r w:rsidRPr="00541276">
              <w:t xml:space="preserve"> nhỏ nhất</w:t>
            </w:r>
            <w:r w:rsidRPr="00541276">
              <w:rPr>
                <w:spacing w:val="-8"/>
                <w:position w:val="-6"/>
                <w:lang w:val="fr-FR"/>
              </w:rPr>
              <w:object w:dxaOrig="300" w:dyaOrig="240">
                <v:shape id="_x0000_i1445" type="#_x0000_t75" style="width:15pt;height:12pt" o:ole="">
                  <v:imagedata r:id="rId349" o:title=""/>
                </v:shape>
                <o:OLEObject Type="Embed" ProgID="Equation.3" ShapeID="_x0000_i1445" DrawAspect="Content" ObjectID="_1584343424" r:id="rId361"/>
              </w:object>
            </w:r>
            <w:r w:rsidRPr="00541276">
              <w:rPr>
                <w:spacing w:val="-8"/>
                <w:lang w:val="fr-FR"/>
              </w:rPr>
              <w:t>163,56 – (x  –  3,4)</w:t>
            </w:r>
            <w:r w:rsidRPr="00541276">
              <w:rPr>
                <w:spacing w:val="-8"/>
                <w:vertAlign w:val="superscript"/>
                <w:lang w:val="fr-FR"/>
              </w:rPr>
              <w:t>2</w:t>
            </w:r>
            <w:r w:rsidRPr="00541276">
              <w:rPr>
                <w:spacing w:val="-8"/>
                <w:lang w:val="fr-FR"/>
              </w:rPr>
              <w:t xml:space="preserve"> lớn nhất </w:t>
            </w:r>
            <w:r w:rsidRPr="00541276">
              <w:rPr>
                <w:spacing w:val="-8"/>
                <w:position w:val="-6"/>
                <w:lang w:val="fr-FR"/>
              </w:rPr>
              <w:object w:dxaOrig="300" w:dyaOrig="240">
                <v:shape id="_x0000_i1446" type="#_x0000_t75" style="width:15pt;height:12pt" o:ole="">
                  <v:imagedata r:id="rId349" o:title=""/>
                </v:shape>
                <o:OLEObject Type="Embed" ProgID="Equation.3" ShapeID="_x0000_i1446" DrawAspect="Content" ObjectID="_1584343425" r:id="rId362"/>
              </w:object>
            </w:r>
            <w:r w:rsidRPr="00541276">
              <w:rPr>
                <w:spacing w:val="-8"/>
                <w:lang w:val="fr-FR"/>
              </w:rPr>
              <w:t>x = 3,4(</w:t>
            </w:r>
            <w:r w:rsidRPr="00541276">
              <w:rPr>
                <w:b/>
                <w:position w:val="-4"/>
              </w:rPr>
              <w:object w:dxaOrig="260" w:dyaOrig="260">
                <v:shape id="_x0000_i1447" type="#_x0000_t75" style="width:12.75pt;height:12.75pt" o:ole="">
                  <v:imagedata r:id="rId351" o:title=""/>
                </v:shape>
                <o:OLEObject Type="Embed" ProgID="Equation.3" ShapeID="_x0000_i1447" DrawAspect="Content" ObjectID="_1584343426" r:id="rId363"/>
              </w:object>
            </w:r>
            <w:r w:rsidRPr="00541276">
              <w:rPr>
                <w:b/>
              </w:rPr>
              <w:t>)</w:t>
            </w:r>
          </w:p>
          <w:p w:rsidR="008515DC" w:rsidRPr="00541276" w:rsidRDefault="008515DC" w:rsidP="00633206">
            <w:pPr>
              <w:tabs>
                <w:tab w:val="left" w:pos="540"/>
              </w:tabs>
              <w:jc w:val="both"/>
              <w:rPr>
                <w:b/>
              </w:rPr>
            </w:pPr>
            <w:r w:rsidRPr="00541276">
              <w:t xml:space="preserve">Vậy để đèn sáng </w:t>
            </w:r>
            <w:r>
              <w:t>mờ</w:t>
            </w:r>
            <w:r w:rsidRPr="00541276">
              <w:t xml:space="preserve"> nhất thì con chạy C ở vị trí sao cho R</w:t>
            </w:r>
            <w:r>
              <w:rPr>
                <w:vertAlign w:val="subscript"/>
              </w:rPr>
              <w:t>M</w:t>
            </w:r>
            <w:r w:rsidRPr="00541276">
              <w:rPr>
                <w:vertAlign w:val="subscript"/>
              </w:rPr>
              <w:t>C</w:t>
            </w:r>
            <w:r>
              <w:rPr>
                <w:vertAlign w:val="subscript"/>
              </w:rPr>
              <w:t xml:space="preserve"> </w:t>
            </w:r>
            <w:r w:rsidRPr="00541276">
              <w:t>= 3,4</w:t>
            </w:r>
            <w:r w:rsidRPr="00541276">
              <w:rPr>
                <w:spacing w:val="-8"/>
                <w:lang w:val="fr-FR"/>
              </w:rPr>
              <w:t>(</w:t>
            </w:r>
            <w:r w:rsidRPr="00541276">
              <w:rPr>
                <w:b/>
                <w:position w:val="-4"/>
              </w:rPr>
              <w:object w:dxaOrig="260" w:dyaOrig="260">
                <v:shape id="_x0000_i1448" type="#_x0000_t75" style="width:12.75pt;height:12.75pt" o:ole="">
                  <v:imagedata r:id="rId351" o:title=""/>
                </v:shape>
                <o:OLEObject Type="Embed" ProgID="Equation.3" ShapeID="_x0000_i1448" DrawAspect="Content" ObjectID="_1584343427" r:id="rId364"/>
              </w:object>
            </w:r>
            <w:r w:rsidRPr="00541276">
              <w:rPr>
                <w:b/>
              </w:rPr>
              <w:t>)</w:t>
            </w:r>
            <w:r w:rsidRPr="00541276">
              <w:t xml:space="preserve"> và R</w:t>
            </w:r>
            <w:r>
              <w:rPr>
                <w:vertAlign w:val="subscript"/>
              </w:rPr>
              <w:t xml:space="preserve">CN </w:t>
            </w:r>
            <w:r w:rsidRPr="00541276">
              <w:t>= 4,6</w:t>
            </w:r>
            <w:r w:rsidRPr="00541276">
              <w:rPr>
                <w:spacing w:val="-8"/>
                <w:lang w:val="fr-FR"/>
              </w:rPr>
              <w:t>(</w:t>
            </w:r>
            <w:r w:rsidRPr="00541276">
              <w:rPr>
                <w:b/>
                <w:position w:val="-4"/>
              </w:rPr>
              <w:object w:dxaOrig="260" w:dyaOrig="260">
                <v:shape id="_x0000_i1449" type="#_x0000_t75" style="width:12.75pt;height:12.75pt" o:ole="">
                  <v:imagedata r:id="rId351" o:title=""/>
                </v:shape>
                <o:OLEObject Type="Embed" ProgID="Equation.3" ShapeID="_x0000_i1449" DrawAspect="Content" ObjectID="_1584343428" r:id="rId365"/>
              </w:object>
            </w:r>
            <w:r w:rsidRPr="00541276">
              <w:rPr>
                <w:b/>
              </w:rPr>
              <w:t>)</w:t>
            </w:r>
            <w:r>
              <w:rPr>
                <w:b/>
              </w:rPr>
              <w:t>.</w:t>
            </w:r>
          </w:p>
          <w:p w:rsidR="008515DC" w:rsidRPr="00541276" w:rsidRDefault="008515DC" w:rsidP="00633206">
            <w:pPr>
              <w:tabs>
                <w:tab w:val="left" w:pos="540"/>
              </w:tabs>
              <w:jc w:val="both"/>
            </w:pPr>
            <w:r w:rsidRPr="00541276">
              <w:rPr>
                <w:lang w:val="pt-BR"/>
              </w:rPr>
              <w:t>c.</w:t>
            </w:r>
            <w:r>
              <w:rPr>
                <w:lang w:val="pt-BR"/>
              </w:rPr>
              <w:t xml:space="preserve"> </w:t>
            </w:r>
            <w:r w:rsidRPr="00541276">
              <w:rPr>
                <w:lang w:val="pt-BR"/>
              </w:rPr>
              <w:t xml:space="preserve">Khi K mở, đèn sáng </w:t>
            </w:r>
            <w:r>
              <w:rPr>
                <w:lang w:val="pt-BR"/>
              </w:rPr>
              <w:t>mờ</w:t>
            </w:r>
            <w:r w:rsidRPr="00541276">
              <w:rPr>
                <w:lang w:val="pt-BR"/>
              </w:rPr>
              <w:t xml:space="preserve"> nhất khi con chạy C ở vị trí sao cho </w:t>
            </w:r>
            <w:r w:rsidRPr="00541276">
              <w:t>R</w:t>
            </w:r>
            <w:r>
              <w:rPr>
                <w:vertAlign w:val="subscript"/>
              </w:rPr>
              <w:t xml:space="preserve">MC </w:t>
            </w:r>
            <w:r>
              <w:t xml:space="preserve">= 3,4 </w:t>
            </w:r>
            <w:r w:rsidRPr="00541276">
              <w:rPr>
                <w:spacing w:val="-8"/>
                <w:lang w:val="fr-FR"/>
              </w:rPr>
              <w:t>(</w:t>
            </w:r>
            <w:r w:rsidRPr="00541276">
              <w:rPr>
                <w:b/>
                <w:position w:val="-4"/>
              </w:rPr>
              <w:object w:dxaOrig="260" w:dyaOrig="260">
                <v:shape id="_x0000_i1450" type="#_x0000_t75" style="width:12.75pt;height:12.75pt" o:ole="">
                  <v:imagedata r:id="rId351" o:title=""/>
                </v:shape>
                <o:OLEObject Type="Embed" ProgID="Equation.3" ShapeID="_x0000_i1450" DrawAspect="Content" ObjectID="_1584343429" r:id="rId366"/>
              </w:object>
            </w:r>
            <w:r w:rsidRPr="00541276">
              <w:rPr>
                <w:b/>
              </w:rPr>
              <w:t xml:space="preserve">), </w:t>
            </w:r>
            <w:r w:rsidRPr="00541276">
              <w:t>nên</w:t>
            </w:r>
          </w:p>
          <w:p w:rsidR="008515DC" w:rsidRPr="00541276" w:rsidRDefault="008515DC" w:rsidP="00633206">
            <w:pPr>
              <w:tabs>
                <w:tab w:val="left" w:pos="540"/>
              </w:tabs>
              <w:jc w:val="both"/>
              <w:rPr>
                <w:b/>
              </w:rPr>
            </w:pPr>
            <w:r w:rsidRPr="00541276">
              <w:rPr>
                <w:lang w:val="pt-BR"/>
              </w:rPr>
              <w:t>nếu dịch chuyển con chạy từ M tới vị trí ứng với R</w:t>
            </w:r>
            <w:r>
              <w:rPr>
                <w:vertAlign w:val="subscript"/>
                <w:lang w:val="pt-BR"/>
              </w:rPr>
              <w:t xml:space="preserve">MC </w:t>
            </w:r>
            <w:r w:rsidRPr="00541276">
              <w:rPr>
                <w:lang w:val="pt-BR"/>
              </w:rPr>
              <w:t xml:space="preserve">= </w:t>
            </w:r>
            <w:r>
              <w:rPr>
                <w:lang w:val="pt-BR"/>
              </w:rPr>
              <w:t xml:space="preserve">3,4 </w:t>
            </w:r>
            <w:r w:rsidRPr="00541276">
              <w:rPr>
                <w:position w:val="-4"/>
              </w:rPr>
              <w:object w:dxaOrig="260" w:dyaOrig="260">
                <v:shape id="_x0000_i1451" type="#_x0000_t75" style="width:12.75pt;height:12.75pt" o:ole="">
                  <v:imagedata r:id="rId367" o:title=""/>
                </v:shape>
                <o:OLEObject Type="Embed" ProgID="Equation.3" ShapeID="_x0000_i1451" DrawAspect="Content" ObjectID="_1584343430" r:id="rId368"/>
              </w:object>
            </w:r>
            <w:r w:rsidRPr="00541276">
              <w:rPr>
                <w:lang w:val="pt-BR"/>
              </w:rPr>
              <w:t xml:space="preserve"> thì đèn </w:t>
            </w:r>
            <w:r>
              <w:rPr>
                <w:lang w:val="pt-BR"/>
              </w:rPr>
              <w:t>sáng mờ</w:t>
            </w:r>
            <w:r w:rsidRPr="00541276">
              <w:rPr>
                <w:lang w:val="pt-BR"/>
              </w:rPr>
              <w:t xml:space="preserve"> dầ</w:t>
            </w:r>
            <w:r>
              <w:rPr>
                <w:lang w:val="pt-BR"/>
              </w:rPr>
              <w:t>n</w:t>
            </w:r>
            <w:r w:rsidRPr="00541276">
              <w:rPr>
                <w:lang w:val="pt-BR"/>
              </w:rPr>
              <w:t>, nếu tiếp tục dịch chuyển con chạy từ vị trí đó tới N thì đèn  sẽ sáng mạnh dần lên.</w:t>
            </w:r>
          </w:p>
        </w:tc>
        <w:tc>
          <w:tcPr>
            <w:tcW w:w="409" w:type="pct"/>
            <w:shd w:val="clear" w:color="auto" w:fill="auto"/>
          </w:tcPr>
          <w:p w:rsidR="008515DC" w:rsidRDefault="008515DC" w:rsidP="00633206">
            <w:pPr>
              <w:tabs>
                <w:tab w:val="left" w:pos="540"/>
              </w:tabs>
              <w:jc w:val="both"/>
              <w:rPr>
                <w:lang w:val="pt-BR"/>
              </w:rPr>
            </w:pPr>
          </w:p>
          <w:p w:rsidR="008515DC" w:rsidRDefault="008515DC" w:rsidP="00633206">
            <w:pPr>
              <w:tabs>
                <w:tab w:val="left" w:pos="540"/>
              </w:tabs>
              <w:jc w:val="both"/>
              <w:rPr>
                <w:lang w:val="pt-BR"/>
              </w:rPr>
            </w:pPr>
            <w:r>
              <w:rPr>
                <w:lang w:val="pt-BR"/>
              </w:rPr>
              <w:t>0,5đ</w:t>
            </w:r>
          </w:p>
          <w:p w:rsidR="008515DC" w:rsidRDefault="008515DC" w:rsidP="00633206">
            <w:pPr>
              <w:tabs>
                <w:tab w:val="left" w:pos="540"/>
              </w:tabs>
              <w:jc w:val="both"/>
              <w:rPr>
                <w:lang w:val="pt-BR"/>
              </w:rPr>
            </w:pPr>
          </w:p>
          <w:p w:rsidR="008515DC" w:rsidRDefault="008515DC" w:rsidP="00633206">
            <w:pPr>
              <w:tabs>
                <w:tab w:val="left" w:pos="540"/>
              </w:tabs>
              <w:jc w:val="both"/>
              <w:rPr>
                <w:lang w:val="pt-BR"/>
              </w:rPr>
            </w:pPr>
            <w:r>
              <w:rPr>
                <w:lang w:val="pt-BR"/>
              </w:rPr>
              <w:t>0,5đ</w:t>
            </w:r>
          </w:p>
          <w:p w:rsidR="008515DC" w:rsidRDefault="008515DC" w:rsidP="00633206">
            <w:pPr>
              <w:tabs>
                <w:tab w:val="left" w:pos="540"/>
              </w:tabs>
              <w:jc w:val="both"/>
              <w:rPr>
                <w:lang w:val="pt-BR"/>
              </w:rPr>
            </w:pPr>
          </w:p>
          <w:p w:rsidR="008515DC" w:rsidRDefault="008515DC" w:rsidP="00633206">
            <w:pPr>
              <w:tabs>
                <w:tab w:val="left" w:pos="540"/>
              </w:tabs>
              <w:jc w:val="both"/>
              <w:rPr>
                <w:lang w:val="pt-BR"/>
              </w:rPr>
            </w:pPr>
          </w:p>
          <w:p w:rsidR="008515DC" w:rsidRDefault="008515DC" w:rsidP="00633206">
            <w:pPr>
              <w:tabs>
                <w:tab w:val="left" w:pos="540"/>
              </w:tabs>
              <w:jc w:val="both"/>
              <w:rPr>
                <w:lang w:val="pt-BR"/>
              </w:rPr>
            </w:pPr>
            <w:r>
              <w:rPr>
                <w:lang w:val="pt-BR"/>
              </w:rPr>
              <w:t>0,75đ</w:t>
            </w:r>
          </w:p>
          <w:p w:rsidR="008515DC" w:rsidRDefault="008515DC" w:rsidP="00633206">
            <w:pPr>
              <w:tabs>
                <w:tab w:val="left" w:pos="540"/>
              </w:tabs>
              <w:jc w:val="both"/>
              <w:rPr>
                <w:lang w:val="pt-BR"/>
              </w:rPr>
            </w:pPr>
          </w:p>
          <w:p w:rsidR="008515DC" w:rsidRDefault="008515DC" w:rsidP="00633206">
            <w:pPr>
              <w:tabs>
                <w:tab w:val="left" w:pos="540"/>
              </w:tabs>
              <w:jc w:val="both"/>
              <w:rPr>
                <w:lang w:val="pt-BR"/>
              </w:rPr>
            </w:pPr>
          </w:p>
          <w:p w:rsidR="008515DC" w:rsidRDefault="008515DC" w:rsidP="00633206">
            <w:pPr>
              <w:tabs>
                <w:tab w:val="left" w:pos="540"/>
              </w:tabs>
              <w:jc w:val="both"/>
              <w:rPr>
                <w:lang w:val="pt-BR"/>
              </w:rPr>
            </w:pPr>
            <w:r>
              <w:rPr>
                <w:lang w:val="pt-BR"/>
              </w:rPr>
              <w:t>0,5đ</w:t>
            </w:r>
          </w:p>
          <w:p w:rsidR="008515DC" w:rsidRDefault="008515DC" w:rsidP="00633206">
            <w:pPr>
              <w:tabs>
                <w:tab w:val="left" w:pos="540"/>
              </w:tabs>
              <w:jc w:val="both"/>
              <w:rPr>
                <w:lang w:val="pt-BR"/>
              </w:rPr>
            </w:pPr>
          </w:p>
          <w:p w:rsidR="008515DC" w:rsidRDefault="008515DC" w:rsidP="00633206">
            <w:pPr>
              <w:tabs>
                <w:tab w:val="left" w:pos="540"/>
              </w:tabs>
              <w:jc w:val="both"/>
              <w:rPr>
                <w:lang w:val="pt-BR"/>
              </w:rPr>
            </w:pPr>
            <w:r>
              <w:rPr>
                <w:lang w:val="pt-BR"/>
              </w:rPr>
              <w:t>0,75đ</w:t>
            </w:r>
          </w:p>
          <w:p w:rsidR="008515DC" w:rsidRDefault="008515DC" w:rsidP="00633206">
            <w:pPr>
              <w:tabs>
                <w:tab w:val="left" w:pos="540"/>
              </w:tabs>
              <w:jc w:val="both"/>
              <w:rPr>
                <w:lang w:val="pt-BR"/>
              </w:rPr>
            </w:pPr>
          </w:p>
          <w:p w:rsidR="008515DC" w:rsidRDefault="008515DC" w:rsidP="00633206">
            <w:pPr>
              <w:tabs>
                <w:tab w:val="left" w:pos="540"/>
              </w:tabs>
              <w:jc w:val="both"/>
              <w:rPr>
                <w:lang w:val="pt-BR"/>
              </w:rPr>
            </w:pPr>
          </w:p>
          <w:p w:rsidR="008515DC" w:rsidRDefault="008515DC" w:rsidP="00633206">
            <w:pPr>
              <w:tabs>
                <w:tab w:val="left" w:pos="540"/>
              </w:tabs>
              <w:jc w:val="both"/>
              <w:rPr>
                <w:lang w:val="pt-BR"/>
              </w:rPr>
            </w:pPr>
            <w:r>
              <w:rPr>
                <w:lang w:val="pt-BR"/>
              </w:rPr>
              <w:lastRenderedPageBreak/>
              <w:t>0,5đ</w:t>
            </w:r>
          </w:p>
          <w:p w:rsidR="008515DC" w:rsidRDefault="008515DC" w:rsidP="00633206">
            <w:pPr>
              <w:tabs>
                <w:tab w:val="left" w:pos="540"/>
              </w:tabs>
              <w:jc w:val="both"/>
              <w:rPr>
                <w:lang w:val="pt-BR"/>
              </w:rPr>
            </w:pPr>
          </w:p>
          <w:p w:rsidR="008515DC" w:rsidRDefault="008515DC" w:rsidP="00633206">
            <w:pPr>
              <w:tabs>
                <w:tab w:val="left" w:pos="540"/>
              </w:tabs>
              <w:jc w:val="both"/>
              <w:rPr>
                <w:lang w:val="pt-BR"/>
              </w:rPr>
            </w:pPr>
          </w:p>
          <w:p w:rsidR="008515DC" w:rsidRDefault="008515DC" w:rsidP="00633206">
            <w:pPr>
              <w:tabs>
                <w:tab w:val="left" w:pos="540"/>
              </w:tabs>
              <w:jc w:val="both"/>
              <w:rPr>
                <w:lang w:val="pt-BR"/>
              </w:rPr>
            </w:pPr>
          </w:p>
          <w:p w:rsidR="008515DC" w:rsidRPr="00541276" w:rsidRDefault="008515DC" w:rsidP="00633206">
            <w:pPr>
              <w:tabs>
                <w:tab w:val="left" w:pos="540"/>
              </w:tabs>
              <w:jc w:val="both"/>
              <w:rPr>
                <w:lang w:val="pt-BR"/>
              </w:rPr>
            </w:pPr>
            <w:r>
              <w:rPr>
                <w:lang w:val="pt-BR"/>
              </w:rPr>
              <w:t>0,5đ</w:t>
            </w:r>
          </w:p>
        </w:tc>
      </w:tr>
    </w:tbl>
    <w:p w:rsidR="008515DC" w:rsidRDefault="008515DC">
      <w:r>
        <w:lastRenderedPageBreak/>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8428"/>
        <w:gridCol w:w="824"/>
      </w:tblGrid>
      <w:tr w:rsidR="008515DC" w:rsidRPr="00541276">
        <w:tc>
          <w:tcPr>
            <w:tcW w:w="409" w:type="pct"/>
            <w:shd w:val="clear" w:color="auto" w:fill="auto"/>
          </w:tcPr>
          <w:p w:rsidR="008515DC" w:rsidRPr="00A02C2F" w:rsidRDefault="008515DC" w:rsidP="00633206">
            <w:pPr>
              <w:tabs>
                <w:tab w:val="left" w:pos="540"/>
              </w:tabs>
              <w:jc w:val="both"/>
              <w:rPr>
                <w:b/>
                <w:lang w:val="pt-BR"/>
              </w:rPr>
            </w:pPr>
            <w:r w:rsidRPr="00A02C2F">
              <w:rPr>
                <w:b/>
                <w:lang w:val="pt-BR"/>
              </w:rPr>
              <w:lastRenderedPageBreak/>
              <w:t>Câu 5</w:t>
            </w:r>
          </w:p>
          <w:p w:rsidR="008515DC" w:rsidRPr="00A02C2F" w:rsidRDefault="008515DC" w:rsidP="00A02C2F">
            <w:pPr>
              <w:tabs>
                <w:tab w:val="left" w:pos="540"/>
              </w:tabs>
              <w:jc w:val="center"/>
              <w:rPr>
                <w:lang w:val="pt-BR"/>
              </w:rPr>
            </w:pPr>
            <w:r w:rsidRPr="00A02C2F">
              <w:rPr>
                <w:b/>
                <w:lang w:val="pt-BR"/>
              </w:rPr>
              <w:t>(4đ)</w:t>
            </w:r>
          </w:p>
        </w:tc>
        <w:tc>
          <w:tcPr>
            <w:tcW w:w="4182" w:type="pct"/>
            <w:shd w:val="clear" w:color="auto" w:fill="auto"/>
          </w:tcPr>
          <w:p w:rsidR="008515DC" w:rsidRPr="00541276" w:rsidRDefault="008515DC" w:rsidP="00A02C2F">
            <w:pPr>
              <w:tabs>
                <w:tab w:val="left" w:pos="540"/>
              </w:tabs>
              <w:jc w:val="both"/>
              <w:rPr>
                <w:lang w:val="pt-BR"/>
              </w:rPr>
            </w:pPr>
            <w:r w:rsidRPr="00541276">
              <w:rPr>
                <w:lang w:val="pt-BR"/>
              </w:rPr>
              <w:t>Hình vẽ đúng đầy đủ chiều truyền</w:t>
            </w:r>
          </w:p>
          <w:p w:rsidR="008515DC" w:rsidRPr="00541276" w:rsidRDefault="00A734FB" w:rsidP="00A02C2F">
            <w:pPr>
              <w:tabs>
                <w:tab w:val="left" w:pos="540"/>
              </w:tabs>
              <w:jc w:val="center"/>
            </w:pPr>
            <w:r>
              <w:rPr>
                <w:noProof/>
              </w:rPr>
              <mc:AlternateContent>
                <mc:Choice Requires="wpc">
                  <w:drawing>
                    <wp:inline distT="0" distB="0" distL="0" distR="0">
                      <wp:extent cx="5143500" cy="2171700"/>
                      <wp:effectExtent l="3175" t="10795" r="0" b="8255"/>
                      <wp:docPr id="3520" name="Canvas 5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88" name="Text Box 527"/>
                              <wps:cNvSpPr txBox="1">
                                <a:spLocks noChangeArrowheads="1"/>
                              </wps:cNvSpPr>
                              <wps:spPr bwMode="auto">
                                <a:xfrm>
                                  <a:off x="1315085" y="367665"/>
                                  <a:ext cx="228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Default="008515DC" w:rsidP="00F9177F">
                                    <w:r>
                                      <w:t>I</w:t>
                                    </w:r>
                                  </w:p>
                                </w:txbxContent>
                              </wps:txbx>
                              <wps:bodyPr rot="0" vert="horz" wrap="square" lIns="91440" tIns="45720" rIns="91440" bIns="45720" anchor="t" anchorCtr="0" upright="1">
                                <a:noAutofit/>
                              </wps:bodyPr>
                            </wps:wsp>
                            <wpg:wgp>
                              <wpg:cNvPr id="3489" name="Group 528"/>
                              <wpg:cNvGrpSpPr>
                                <a:grpSpLocks/>
                              </wpg:cNvGrpSpPr>
                              <wpg:grpSpPr bwMode="auto">
                                <a:xfrm>
                                  <a:off x="228600" y="0"/>
                                  <a:ext cx="4686300" cy="2171700"/>
                                  <a:chOff x="2700" y="10834"/>
                                  <a:chExt cx="7380" cy="3420"/>
                                </a:xfrm>
                              </wpg:grpSpPr>
                              <wps:wsp>
                                <wps:cNvPr id="3490" name="Line 529"/>
                                <wps:cNvCnPr/>
                                <wps:spPr bwMode="auto">
                                  <a:xfrm>
                                    <a:off x="2700" y="12273"/>
                                    <a:ext cx="738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1" name="Line 530"/>
                                <wps:cNvCnPr/>
                                <wps:spPr bwMode="auto">
                                  <a:xfrm>
                                    <a:off x="4706" y="11244"/>
                                    <a:ext cx="1" cy="1980"/>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492" name="Group 531"/>
                                <wpg:cNvGrpSpPr>
                                  <a:grpSpLocks/>
                                </wpg:cNvGrpSpPr>
                                <wpg:grpSpPr bwMode="auto">
                                  <a:xfrm>
                                    <a:off x="4654" y="11374"/>
                                    <a:ext cx="101" cy="101"/>
                                    <a:chOff x="3420" y="10834"/>
                                    <a:chExt cx="360" cy="540"/>
                                  </a:xfrm>
                                </wpg:grpSpPr>
                                <wps:wsp>
                                  <wps:cNvPr id="3493" name="Line 532"/>
                                  <wps:cNvCnPr/>
                                  <wps:spPr bwMode="auto">
                                    <a:xfrm>
                                      <a:off x="3420" y="10834"/>
                                      <a:ext cx="18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4" name="Line 533"/>
                                  <wps:cNvCnPr/>
                                  <wps:spPr bwMode="auto">
                                    <a:xfrm flipV="1">
                                      <a:off x="3600" y="10834"/>
                                      <a:ext cx="18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495" name="Group 534"/>
                                <wpg:cNvGrpSpPr>
                                  <a:grpSpLocks/>
                                </wpg:cNvGrpSpPr>
                                <wpg:grpSpPr bwMode="auto">
                                  <a:xfrm rot="10800000">
                                    <a:off x="4654" y="12983"/>
                                    <a:ext cx="101" cy="101"/>
                                    <a:chOff x="3420" y="10834"/>
                                    <a:chExt cx="360" cy="540"/>
                                  </a:xfrm>
                                </wpg:grpSpPr>
                                <wps:wsp>
                                  <wps:cNvPr id="3496" name="Line 535"/>
                                  <wps:cNvCnPr/>
                                  <wps:spPr bwMode="auto">
                                    <a:xfrm>
                                      <a:off x="3420" y="10834"/>
                                      <a:ext cx="18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7" name="Line 536"/>
                                  <wps:cNvCnPr/>
                                  <wps:spPr bwMode="auto">
                                    <a:xfrm flipV="1">
                                      <a:off x="3600" y="10834"/>
                                      <a:ext cx="18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498" name="Line 537"/>
                                <wps:cNvCnPr/>
                                <wps:spPr bwMode="auto">
                                  <a:xfrm flipV="1">
                                    <a:off x="3240" y="11734"/>
                                    <a:ext cx="1" cy="54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9" name="Line 538"/>
                                <wps:cNvCnPr/>
                                <wps:spPr bwMode="auto">
                                  <a:xfrm>
                                    <a:off x="8820" y="12274"/>
                                    <a:ext cx="1" cy="1620"/>
                                  </a:xfrm>
                                  <a:prstGeom prst="line">
                                    <a:avLst/>
                                  </a:prstGeom>
                                  <a:noFill/>
                                  <a:ln w="2857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0" name="Line 539"/>
                                <wps:cNvCnPr/>
                                <wps:spPr bwMode="auto">
                                  <a:xfrm>
                                    <a:off x="3240" y="11734"/>
                                    <a:ext cx="6120" cy="23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1" name="Line 540"/>
                                <wps:cNvCnPr/>
                                <wps:spPr bwMode="auto">
                                  <a:xfrm>
                                    <a:off x="3240" y="11734"/>
                                    <a:ext cx="14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2" name="Line 541"/>
                                <wps:cNvCnPr/>
                                <wps:spPr bwMode="auto">
                                  <a:xfrm>
                                    <a:off x="4680" y="11734"/>
                                    <a:ext cx="4860" cy="25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3" name="Line 542"/>
                                <wps:cNvCnPr/>
                                <wps:spPr bwMode="auto">
                                  <a:xfrm flipV="1">
                                    <a:off x="3600" y="11014"/>
                                    <a:ext cx="2520" cy="12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4" name="Line 543"/>
                                <wps:cNvCnPr/>
                                <wps:spPr bwMode="auto">
                                  <a:xfrm flipV="1">
                                    <a:off x="4680" y="10834"/>
                                    <a:ext cx="1800" cy="9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5" name="Line 544"/>
                                <wps:cNvCnPr/>
                                <wps:spPr bwMode="auto">
                                  <a:xfrm>
                                    <a:off x="3780" y="11734"/>
                                    <a:ext cx="180" cy="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6" name="Line 545"/>
                                <wps:cNvCnPr/>
                                <wps:spPr bwMode="auto">
                                  <a:xfrm>
                                    <a:off x="3600" y="11875"/>
                                    <a:ext cx="720" cy="277"/>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7" name="Line 546"/>
                                <wps:cNvCnPr/>
                                <wps:spPr bwMode="auto">
                                  <a:xfrm>
                                    <a:off x="5400" y="12559"/>
                                    <a:ext cx="780" cy="30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8" name="Line 547"/>
                                <wps:cNvCnPr/>
                                <wps:spPr bwMode="auto">
                                  <a:xfrm>
                                    <a:off x="5760" y="12300"/>
                                    <a:ext cx="720" cy="373"/>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9" name="Line 548"/>
                                <wps:cNvCnPr/>
                                <wps:spPr bwMode="auto">
                                  <a:xfrm flipV="1">
                                    <a:off x="5040" y="11166"/>
                                    <a:ext cx="780" cy="390"/>
                                  </a:xfrm>
                                  <a:prstGeom prst="line">
                                    <a:avLst/>
                                  </a:prstGeom>
                                  <a:noFill/>
                                  <a:ln w="9525">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0" name="Text Box 549"/>
                                <wps:cNvSpPr txBox="1">
                                  <a:spLocks noChangeArrowheads="1"/>
                                </wps:cNvSpPr>
                                <wps:spPr bwMode="auto">
                                  <a:xfrm>
                                    <a:off x="3012" y="1220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650839" w:rsidRDefault="008515DC" w:rsidP="00F9177F">
                                      <w:r>
                                        <w:t>A</w:t>
                                      </w:r>
                                    </w:p>
                                  </w:txbxContent>
                                </wps:txbx>
                                <wps:bodyPr rot="0" vert="horz" wrap="square" lIns="91440" tIns="45720" rIns="91440" bIns="45720" anchor="t" anchorCtr="0" upright="1">
                                  <a:noAutofit/>
                                </wps:bodyPr>
                              </wps:wsp>
                              <wps:wsp>
                                <wps:cNvPr id="3511" name="Text Box 550"/>
                                <wps:cNvSpPr txBox="1">
                                  <a:spLocks noChangeArrowheads="1"/>
                                </wps:cNvSpPr>
                                <wps:spPr bwMode="auto">
                                  <a:xfrm>
                                    <a:off x="3010" y="11374"/>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650839" w:rsidRDefault="008515DC" w:rsidP="00F9177F">
                                      <w:r>
                                        <w:t>B</w:t>
                                      </w:r>
                                    </w:p>
                                  </w:txbxContent>
                                </wps:txbx>
                                <wps:bodyPr rot="0" vert="horz" wrap="square" lIns="91440" tIns="45720" rIns="91440" bIns="45720" anchor="t" anchorCtr="0" upright="1">
                                  <a:noAutofit/>
                                </wps:bodyPr>
                              </wps:wsp>
                              <wps:wsp>
                                <wps:cNvPr id="3512" name="Text Box 551"/>
                                <wps:cNvSpPr txBox="1">
                                  <a:spLocks noChangeArrowheads="1"/>
                                </wps:cNvSpPr>
                                <wps:spPr bwMode="auto">
                                  <a:xfrm>
                                    <a:off x="4359" y="12209"/>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650839" w:rsidRDefault="008515DC" w:rsidP="00F9177F">
                                      <w:r>
                                        <w:t>O</w:t>
                                      </w:r>
                                    </w:p>
                                  </w:txbxContent>
                                </wps:txbx>
                                <wps:bodyPr rot="0" vert="horz" wrap="square" lIns="91440" tIns="45720" rIns="91440" bIns="45720" anchor="t" anchorCtr="0" upright="1">
                                  <a:noAutofit/>
                                </wps:bodyPr>
                              </wps:wsp>
                              <wps:wsp>
                                <wps:cNvPr id="3513" name="Line 552"/>
                                <wps:cNvCnPr/>
                                <wps:spPr bwMode="auto">
                                  <a:xfrm flipV="1">
                                    <a:off x="4051" y="12068"/>
                                    <a:ext cx="1" cy="180"/>
                                  </a:xfrm>
                                  <a:prstGeom prst="line">
                                    <a:avLst/>
                                  </a:prstGeom>
                                  <a:noFill/>
                                  <a:ln w="9525">
                                    <a:solidFill>
                                      <a:srgbClr val="000000"/>
                                    </a:solidFill>
                                    <a:prstDash val="sysDot"/>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4" name="Text Box 553"/>
                                <wps:cNvSpPr txBox="1">
                                  <a:spLocks noChangeArrowheads="1"/>
                                </wps:cNvSpPr>
                                <wps:spPr bwMode="auto">
                                  <a:xfrm>
                                    <a:off x="3780" y="12209"/>
                                    <a:ext cx="59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650839" w:rsidRDefault="008515DC" w:rsidP="00F9177F">
                                      <w:r>
                                        <w:t>A</w:t>
                                      </w:r>
                                      <w:r w:rsidRPr="00650839">
                                        <w:rPr>
                                          <w:vertAlign w:val="subscript"/>
                                        </w:rPr>
                                        <w:t>1</w:t>
                                      </w:r>
                                    </w:p>
                                  </w:txbxContent>
                                </wps:txbx>
                                <wps:bodyPr rot="0" vert="horz" wrap="square" lIns="91440" tIns="45720" rIns="91440" bIns="45720" anchor="t" anchorCtr="0" upright="1">
                                  <a:noAutofit/>
                                </wps:bodyPr>
                              </wps:wsp>
                              <wps:wsp>
                                <wps:cNvPr id="3515" name="Text Box 554"/>
                                <wps:cNvSpPr txBox="1">
                                  <a:spLocks noChangeArrowheads="1"/>
                                </wps:cNvSpPr>
                                <wps:spPr bwMode="auto">
                                  <a:xfrm>
                                    <a:off x="3795" y="11695"/>
                                    <a:ext cx="708"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650839" w:rsidRDefault="008515DC" w:rsidP="00F9177F">
                                      <w:r>
                                        <w:t>B</w:t>
                                      </w:r>
                                      <w:r w:rsidRPr="00650839">
                                        <w:rPr>
                                          <w:vertAlign w:val="subscript"/>
                                        </w:rPr>
                                        <w:t>1</w:t>
                                      </w:r>
                                    </w:p>
                                  </w:txbxContent>
                                </wps:txbx>
                                <wps:bodyPr rot="0" vert="horz" wrap="square" lIns="91440" tIns="45720" rIns="91440" bIns="45720" anchor="t" anchorCtr="0" upright="1">
                                  <a:noAutofit/>
                                </wps:bodyPr>
                              </wps:wsp>
                              <wps:wsp>
                                <wps:cNvPr id="3516" name="Text Box 555"/>
                                <wps:cNvSpPr txBox="1">
                                  <a:spLocks noChangeArrowheads="1"/>
                                </wps:cNvSpPr>
                                <wps:spPr bwMode="auto">
                                  <a:xfrm>
                                    <a:off x="8538" y="11916"/>
                                    <a:ext cx="64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650839" w:rsidRDefault="008515DC" w:rsidP="00F9177F">
                                      <w:r>
                                        <w:t>A</w:t>
                                      </w:r>
                                      <w:r w:rsidRPr="00650839">
                                        <w:rPr>
                                          <w:vertAlign w:val="subscript"/>
                                        </w:rPr>
                                        <w:t>2</w:t>
                                      </w:r>
                                    </w:p>
                                  </w:txbxContent>
                                </wps:txbx>
                                <wps:bodyPr rot="0" vert="horz" wrap="square" lIns="91440" tIns="45720" rIns="91440" bIns="45720" anchor="t" anchorCtr="0" upright="1">
                                  <a:noAutofit/>
                                </wps:bodyPr>
                              </wps:wsp>
                              <wps:wsp>
                                <wps:cNvPr id="3517" name="Text Box 556"/>
                                <wps:cNvSpPr txBox="1">
                                  <a:spLocks noChangeArrowheads="1"/>
                                </wps:cNvSpPr>
                                <wps:spPr bwMode="auto">
                                  <a:xfrm>
                                    <a:off x="8820" y="13534"/>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650839" w:rsidRDefault="008515DC" w:rsidP="00F9177F">
                                      <w:r>
                                        <w:t>B</w:t>
                                      </w:r>
                                      <w:r w:rsidRPr="00650839">
                                        <w:rPr>
                                          <w:vertAlign w:val="subscript"/>
                                        </w:rPr>
                                        <w:t>2</w:t>
                                      </w:r>
                                    </w:p>
                                  </w:txbxContent>
                                </wps:txbx>
                                <wps:bodyPr rot="0" vert="horz" wrap="square" lIns="91440" tIns="45720" rIns="91440" bIns="45720" anchor="t" anchorCtr="0" upright="1">
                                  <a:noAutofit/>
                                </wps:bodyPr>
                              </wps:wsp>
                              <wps:wsp>
                                <wps:cNvPr id="3518" name="Text Box 557"/>
                                <wps:cNvSpPr txBox="1">
                                  <a:spLocks noChangeArrowheads="1"/>
                                </wps:cNvSpPr>
                                <wps:spPr bwMode="auto">
                                  <a:xfrm>
                                    <a:off x="5530" y="11890"/>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650839" w:rsidRDefault="008515DC" w:rsidP="00F9177F">
                                      <w:r>
                                        <w:t>F’</w:t>
                                      </w:r>
                                    </w:p>
                                  </w:txbxContent>
                                </wps:txbx>
                                <wps:bodyPr rot="0" vert="horz" wrap="square" lIns="91440" tIns="45720" rIns="91440" bIns="45720" anchor="t" anchorCtr="0" upright="1">
                                  <a:noAutofit/>
                                </wps:bodyPr>
                              </wps:wsp>
                              <wps:wsp>
                                <wps:cNvPr id="3519" name="Text Box 558"/>
                                <wps:cNvSpPr txBox="1">
                                  <a:spLocks noChangeArrowheads="1"/>
                                </wps:cNvSpPr>
                                <wps:spPr bwMode="auto">
                                  <a:xfrm>
                                    <a:off x="3421" y="11901"/>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650839" w:rsidRDefault="008515DC" w:rsidP="00F9177F">
                                      <w:r>
                                        <w:t>F</w:t>
                                      </w:r>
                                    </w:p>
                                  </w:txbxContent>
                                </wps:txbx>
                                <wps:bodyPr rot="0" vert="horz" wrap="square" lIns="91440" tIns="45720" rIns="91440" bIns="45720" anchor="t" anchorCtr="0" upright="1">
                                  <a:noAutofit/>
                                </wps:bodyPr>
                              </wps:wsp>
                            </wpg:wgp>
                          </wpc:wpc>
                        </a:graphicData>
                      </a:graphic>
                    </wp:inline>
                  </w:drawing>
                </mc:Choice>
                <mc:Fallback>
                  <w:pict>
                    <v:group id="Canvas 525" o:spid="_x0000_s1530" editas="canvas" style="width:405pt;height:171pt;mso-position-horizontal-relative:char;mso-position-vertical-relative:line" coordsize="51435,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">
                      <v:shape id="_x0000_s1531" type="#_x0000_t75" style="position:absolute;width:51435;height:21717;visibility:visible;mso-wrap-style:square">
                        <v:fill o:detectmouseclick="t"/>
                        <v:path o:connecttype="none"/>
                      </v:shape>
                      <v:shape id="Text Box 527" o:spid="_x0000_s1532" type="#_x0000_t202" style="position:absolute;left:13150;top:3676;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CxsEA&#10;AADdAAAADwAAAGRycy9kb3ducmV2LnhtbERPTYvCMBC9C/6HMMLeNHFXF61GWRTB04quCt6GZmyL&#10;zaQ00dZ/vzkIHh/ve75sbSkeVPvCsYbhQIEgTp0pONNw/Nv0JyB8QDZYOiYNT/KwXHQ7c0yMa3hP&#10;j0PIRAxhn6CGPIQqkdKnOVn0A1cRR+7qaoshwjqTpsYmhttSfir1LS0WHBtyrGiVU3o73K2G0+/1&#10;ch6pXba246pxrZJsp1Lrj177MwMRqA1v8cu9NRq+Rp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yQsbBAAAA3QAAAA8AAAAAAAAAAAAAAAAAmAIAAGRycy9kb3du&#10;cmV2LnhtbFBLBQYAAAAABAAEAPUAAACGAwAAAAA=&#10;" filled="f" stroked="f">
                        <v:textbox>
                          <w:txbxContent>
                            <w:p w:rsidR="008515DC" w:rsidRDefault="008515DC" w:rsidP="00F9177F">
                              <w:r>
                                <w:t>I</w:t>
                              </w:r>
                            </w:p>
                          </w:txbxContent>
                        </v:textbox>
                      </v:shape>
                      <v:group id="Group 528" o:spid="_x0000_s1533" style="position:absolute;left:2286;width:46863;height:21717" coordorigin="2700,10834" coordsize="738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3pFccAAADdAAAADwAAAGRycy9kb3ducmV2LnhtbESPT2vCQBTE7wW/w/KE&#10;3nQTbUWjq4jU0oMI/gHx9sg+k2D2bciuSfz23YLQ4zAzv2EWq86UoqHaFZYVxMMIBHFqdcGZgvNp&#10;O5iCcB5ZY2mZFDzJwWrZe1tgom3LB2qOPhMBwi5BBbn3VSKlS3My6Ia2Ig7ezdYGfZB1JnWNbYCb&#10;Uo6iaCINFhwWcqxok1N6Pz6Mgu8W2/U4/mp299vmeT197i+7mJR673frOQhPnf8Pv9o/WsH4Yz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3pFccAAADd&#10;AAAADwAAAAAAAAAAAAAAAACqAgAAZHJzL2Rvd25yZXYueG1sUEsFBgAAAAAEAAQA+gAAAJ4DAAAA&#10;AA==&#10;">
                        <v:line id="Line 529" o:spid="_x0000_s1534" style="position:absolute;visibility:visible;mso-wrap-style:square" from="2700,12273" to="10080,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o2rcUAAADdAAAADwAAAGRycy9kb3ducmV2LnhtbERPz2vCMBS+C/4P4Qm7aTodZeuMIo6B&#10;7iDqBtvx2by11ealJFlb/3tzEHb8+H7Pl72pRUvOV5YVPE4SEMS51RUXCr4+38fPIHxA1lhbJgVX&#10;8rBcDAdzzLTt+EDtMRQihrDPUEEZQpNJ6fOSDPqJbYgj92udwRChK6R22MVwU8tpkqTSYMWxocSG&#10;1iXll+OfUbCb7dN2tf3Y9N/b9JS/HU4/584p9TDqV68gAvXhX3x3b7SC2dNL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o2rcUAAADdAAAADwAAAAAAAAAA&#10;AAAAAAChAgAAZHJzL2Rvd25yZXYueG1sUEsFBgAAAAAEAAQA+QAAAJMDAAAAAA==&#10;"/>
                        <v:line id="Line 530" o:spid="_x0000_s1535" style="position:absolute;visibility:visible;mso-wrap-style:square" from="4706,11244" to="4707,1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XgoscAAADdAAAADwAAAGRycy9kb3ducmV2LnhtbESPT2vCQBTE70K/w/IEb3UTK8WmrmKt&#10;f9qT1RZ6fWSfSTD7NuyuMX57t1DwOMzMb5jpvDO1aMn5yrKCdJiAIM6trrhQ8PO9fpyA8AFZY22Z&#10;FFzJw3z20Jtipu2F99QeQiEihH2GCsoQmkxKn5dk0A9tQxy9o3UGQ5SukNrhJcJNLUdJ8iwNVhwX&#10;SmxoWVJ+OpyNgi+Xrse7X79Nr5vPzWqxemvfT3ulBv1u8QoiUBfu4f/2h1bwNH5J4e9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eCixwAAAN0AAAAPAAAAAAAA&#10;AAAAAAAAAKECAABkcnMvZG93bnJldi54bWxQSwUGAAAAAAQABAD5AAAAlQMAAAAA&#10;">
                          <v:stroke startarrow="open" endarrow="open"/>
                        </v:line>
                        <v:group id="Group 531" o:spid="_x0000_s1536" style="position:absolute;left:4654;top:11374;width:101;height:101" coordorigin="3420,10834" coordsize="3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tuccAAADdAAAADwAAAGRycy9kb3ducmV2LnhtbESPT2vCQBTE70K/w/IK&#10;3uom/ik1uoqIlR5EaCyIt0f2mQSzb0N2m8Rv3xUKHoeZ+Q2zXPemEi01rrSsIB5FIIgzq0vOFfyc&#10;Pt8+QDiPrLGyTAru5GC9ehksMdG2429qU5+LAGGXoILC+zqR0mUFGXQjWxMH72obgz7IJpe6wS7A&#10;TSXHUfQuDZYcFgqsaVtQdkt/jYJ9h91mEu/aw+26vV9Os+P5EJNSw9d+swDhqffP8H/7SyuYTO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DtuccAAADd&#10;AAAADwAAAAAAAAAAAAAAAACqAgAAZHJzL2Rvd25yZXYueG1sUEsFBgAAAAAEAAQA+gAAAJ4DAAAA&#10;AA==&#10;">
                          <v:line id="Line 532" o:spid="_x0000_s1537" style="position:absolute;visibility:visible;mso-wrap-style:square" from="3420,10834" to="3600,1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o2sgAAADdAAAADwAAAGRycy9kb3ducmV2LnhtbESPQUvDQBSE70L/w/IKvdlNjQRNuy1F&#10;KbQexFahPb5mX5PU7Nuwuybx37uC4HGYmW+YxWowjejI+dqygtk0AUFcWF1zqeDjfXP7AMIHZI2N&#10;ZVLwTR5Wy9HNAnNte95TdwiliBD2OSqoQmhzKX1RkUE/tS1x9C7WGQxRulJqh32Em0beJUkmDdYc&#10;Fyps6ami4vPwZRS8pm9Zt969bIfjLjsXz/vz6do7pSbjYT0HEWgI/+G/9lYrSO8f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io2sgAAADdAAAADwAAAAAA&#10;AAAAAAAAAAChAgAAZHJzL2Rvd25yZXYueG1sUEsFBgAAAAAEAAQA+QAAAJYDAAAAAA==&#10;"/>
                          <v:line id="Line 533" o:spid="_x0000_s1538" style="position:absolute;flip:y;visibility:visible;mso-wrap-style:square" from="3600,10834" to="3780,1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AUccAAADdAAAADwAAAGRycy9kb3ducmV2LnhtbESPQUvDQBSE74L/YXmCl2I2apA2ZluK&#10;IHjoxVYSvD2zz2xI9m3cXdv4712h4HGYmW+YajPbURzJh96xgtssB0HcOt1zp+Dt8HyzBBEissbR&#10;MSn4oQCb9eVFhaV2J36l4z52IkE4lKjAxDiVUobWkMWQuYk4eZ/OW4xJ+k5qj6cEt6O8y/MHabHn&#10;tGBwoidD7bD/tgrkcrf48tuPYqiHplmZuq2n951S11fz9hFEpDn+h8/tF63gvlgV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SkBRxwAAAN0AAAAPAAAAAAAA&#10;AAAAAAAAAKECAABkcnMvZG93bnJldi54bWxQSwUGAAAAAAQABAD5AAAAlQMAAAAA&#10;"/>
                        </v:group>
                        <v:group id="Group 534" o:spid="_x0000_s1539" style="position:absolute;left:4654;top:12983;width:101;height:101;rotation:180" coordorigin="3420,10834" coordsize="3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wk9vFAAAA3QAA&#10;AA8AAAAAAAAAAAAAAAAAqgIAAGRycy9kb3ducmV2LnhtbFBLBQYAAAAABAAEAPoAAACcAwAAAAA=&#10;">
                          <v:line id="Line 535" o:spid="_x0000_s1540" style="position:absolute;visibility:visible;mso-wrap-style:square" from="3420,10834" to="3600,1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8LQsgAAADdAAAADwAAAGRycy9kb3ducmV2LnhtbESPQWvCQBSE7wX/w/IKvdVNq4Q2uopY&#10;CtpDUVtoj8/sM4lm34bdNUn/vSsUPA4z8w0znfemFi05X1lW8DRMQBDnVldcKPj+en98AeEDssba&#10;Min4Iw/z2eBuipm2HW+p3YVCRAj7DBWUITSZlD4vyaAf2oY4egfrDIYoXSG1wy7CTS2fkySVBiuO&#10;CyU2tCwpP+3ORsHnaJO2i/XHqv9Zp/v8bbv/PXZOqYf7fjEBEagPt/B/e6UVjMa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8LQsgAAADdAAAADwAAAAAA&#10;AAAAAAAAAAChAgAAZHJzL2Rvd25yZXYueG1sUEsFBgAAAAAEAAQA+QAAAJYDAAAAAA==&#10;"/>
                          <v:line id="Line 536" o:spid="_x0000_s1541" style="position:absolute;flip:y;visibility:visible;mso-wrap-style:square" from="3600,10834" to="3780,1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eJsgAAADdAAAADwAAAGRycy9kb3ducmV2LnhtbESPQWsCMRSE74X+h/AKvUjN1kqrW6OI&#10;IHjwoi0r3p6b182ym5dtkur23xuh0OMwM98ws0VvW3EmH2rHCp6HGQji0umaKwWfH+unCYgQkTW2&#10;jknBLwVYzO/vZphrd+EdnfexEgnCIUcFJsYulzKUhiyGoeuIk/flvMWYpK+k9nhJcNvKUZa9Sos1&#10;pwWDHa0Mlc3+xyqQk+3g2y9P46ZoDoepKcqiO26Venzol+8gIvXxP/zX3mgFL+PpG9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jeJsgAAADdAAAADwAAAAAA&#10;AAAAAAAAAAChAgAAZHJzL2Rvd25yZXYueG1sUEsFBgAAAAAEAAQA+QAAAJYDAAAAAA==&#10;"/>
                        </v:group>
                        <v:line id="Line 537" o:spid="_x0000_s1542" style="position:absolute;flip:y;visibility:visible;mso-wrap-style:square" from="3240,11734" to="3241,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DK/8MAAADdAAAADwAAAGRycy9kb3ducmV2LnhtbERPz2vCMBS+C/sfwhvsImvazdWtM8oQ&#10;JsWLTAdeH81bU9q8lCbT+t+bg+Dx4/u9WI22EycafONYQZakIIgrpxuuFfwevp/fQfiArLFzTAou&#10;5GG1fJgssNDuzD902odaxBD2BSowIfSFlL4yZNEnrieO3J8bLIYIh1rqAc8x3HbyJU1zabHh2GCw&#10;p7Whqt3/WwV5tnsry4PxmzW1odkezXyaGaWeHsevTxCBxnAX39ylVvA6+4hz45v4BO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wyv/DAAAA3QAAAA8AAAAAAAAAAAAA&#10;AAAAoQIAAGRycy9kb3ducmV2LnhtbFBLBQYAAAAABAAEAPkAAACRAwAAAAA=&#10;" strokeweight="2.25pt">
                          <v:stroke endarrow="block"/>
                        </v:line>
                        <v:line id="Line 538" o:spid="_x0000_s1543" style="position:absolute;visibility:visible;mso-wrap-style:square" from="8820,12274" to="8821,13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gK8YAAADdAAAADwAAAGRycy9kb3ducmV2LnhtbESPQWvCQBSE70L/w/IKXqTZVEPV1FVE&#10;EPRSMLU9P7LPJDX7NmRXE/+9WxA8DjPzDbNY9aYWV2pdZVnBexSDIM6trrhQcPzevs1AOI+ssbZM&#10;Cm7kYLV8GSww1bbjA10zX4gAYZeigtL7JpXS5SUZdJFtiIN3sq1BH2RbSN1iF+CmluM4/pAGKw4L&#10;JTa0KSk/ZxejYDoz3T5Lvk67An8T04y2f7fzj1LD1379CcJT75/hR3unFUyS+Rz+34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CoCvGAAAA3QAAAA8AAAAAAAAA&#10;AAAAAAAAoQIAAGRycy9kb3ducmV2LnhtbFBLBQYAAAAABAAEAPkAAACUAwAAAAA=&#10;" strokeweight="2.25pt">
                          <v:stroke endarrow="open"/>
                        </v:line>
                        <v:line id="Line 539" o:spid="_x0000_s1544" style="position:absolute;visibility:visible;mso-wrap-style:square" from="3240,11734" to="9360,1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zDsIAAADdAAAADwAAAGRycy9kb3ducmV2LnhtbERPzWoCMRC+F3yHMIK3mrVFqatRxFZQ&#10;PEjVBxg342Z1M1mSqGufvjkUevz4/qfz1tbiTj5UjhUM+hkI4sLpiksFx8Pq9QNEiMgaa8ek4EkB&#10;5rPOyxRz7R78Tfd9LEUK4ZCjAhNjk0sZCkMWQ981xIk7O28xJuhLqT0+Urit5VuWjaTFilODwYaW&#10;horr/mYVbPxpex38lEaeeOO/6t3nONiLUr1uu5iAiNTGf/Gfe60VvA+ztD+9SU9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NzDsIAAADdAAAADwAAAAAAAAAAAAAA&#10;AAChAgAAZHJzL2Rvd25yZXYueG1sUEsFBgAAAAAEAAQA+QAAAJADAAAAAA==&#10;" strokeweight="1pt"/>
                        <v:line id="Line 540" o:spid="_x0000_s1545" style="position:absolute;visibility:visible;mso-wrap-style:square" from="3240,11734" to="4680,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lcYAAADdAAAADwAAAGRycy9kb3ducmV2LnhtbESP3WoCMRSE7wt9h3AKvdPsWlrqapTi&#10;D1S8KLU+wHFz3GzdnCxJ1NWnNwWhl8PMfMOMp51txIl8qB0ryPsZCOLS6ZorBdufZe8dRIjIGhvH&#10;pOBCAaaTx4cxFtqd+ZtOm1iJBOFQoAITY1tIGUpDFkPftcTJ2ztvMSbpK6k9nhPcNnKQZW/SYs1p&#10;wWBLM0PlYXO0ClZ+tz7k18rIHa/8ovmaD4P9Ver5qfsYgYjUxf/wvf2pFby8Zjn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P1pXGAAAA3QAAAA8AAAAAAAAA&#10;AAAAAAAAoQIAAGRycy9kb3ducmV2LnhtbFBLBQYAAAAABAAEAPkAAACUAwAAAAA=&#10;" strokeweight="1pt"/>
                        <v:line id="Line 541" o:spid="_x0000_s1546" style="position:absolute;visibility:visible;mso-wrap-style:square" from="4680,11734" to="9540,1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1I4sUAAADdAAAADwAAAGRycy9kb3ducmV2LnhtbESP3WoCMRSE7wXfIRyhdzWrpaKrUcS2&#10;UOmF+PMAx81xs7o5WZJUt336Rih4OczMN8xs0dpaXMmHyrGCQT8DQVw4XXGp4LD/eB6DCBFZY+2Y&#10;FPxQgMW825lhrt2Nt3TdxVIkCIccFZgYm1zKUBiyGPquIU7eyXmLMUlfSu3xluC2lsMsG0mLFacF&#10;gw2tDBWX3bdVsPbHr8vgtzTyyGv/Xm/eJsGelXrqtcspiEhtfIT/259awctrNoT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1I4sUAAADdAAAADwAAAAAAAAAA&#10;AAAAAAChAgAAZHJzL2Rvd25yZXYueG1sUEsFBgAAAAAEAAQA+QAAAJMDAAAAAA==&#10;" strokeweight="1pt"/>
                        <v:line id="Line 542" o:spid="_x0000_s1547" style="position:absolute;flip:y;visibility:visible;mso-wrap-style:square" from="3600,11014" to="6120,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kHsMAAADdAAAADwAAAGRycy9kb3ducmV2LnhtbESPQYvCMBSE78L+h/AW9qbpKop0jSKL&#10;LiJerOv9tXmmxealNFHrvzeC4HGYmW+Y2aKztbhS6yvHCr4HCQjiwumKjYL/w7o/BeEDssbaMSm4&#10;k4fF/KM3w1S7G+/pmgUjIoR9igrKEJpUSl+UZNEPXEMcvZNrLYYoWyN1i7cIt7UcJslEWqw4LpTY&#10;0G9JxTm7WAX5ank02/y4skPe6T8zznKWmVJfn93yB0SgLrzDr/ZGKxiNkxE8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w5B7DAAAA3QAAAA8AAAAAAAAAAAAA&#10;AAAAoQIAAGRycy9kb3ducmV2LnhtbFBLBQYAAAAABAAEAPkAAACRAwAAAAA=&#10;">
                          <v:stroke dashstyle="dash"/>
                        </v:line>
                        <v:line id="Line 543" o:spid="_x0000_s1548" style="position:absolute;flip:y;visibility:visible;mso-wrap-style:square" from="4680,10834" to="6480,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MN2MYAAADdAAAADwAAAGRycy9kb3ducmV2LnhtbESPS4vCMBSF94L/IVzBjYypjspMNYoI&#10;ggiz8AE6u0tzbavNTWmi7fx7MyC4PJzHx5ktGlOIB1Uut6xg0I9AECdW55wqOB7WH18gnEfWWFgm&#10;BX/kYDFvt2YYa1vzjh57n4owwi5GBZn3ZSylSzIy6Pq2JA7exVYGfZBVKnWFdRg3hRxG0UQazDkQ&#10;MixplVFy299NgFxX6e/PlZLT96nc1pNBrz6f70p1O81yCsJT49/hV3ujFXyOoxH8vwlPQM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TDdjGAAAA3QAAAA8AAAAAAAAA&#10;AAAAAAAAoQIAAGRycy9kb3ducmV2LnhtbFBLBQYAAAAABAAEAPkAAACUAwAAAAA=&#10;" strokeweight="1pt"/>
                        <v:line id="Line 544" o:spid="_x0000_s1549" style="position:absolute;visibility:visible;mso-wrap-style:square" from="3780,11734" to="3960,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o2isYAAADdAAAADwAAAGRycy9kb3ducmV2LnhtbESP0WrCQBRE3wX/YblCX6TZ2BJbo6tI&#10;oVD6UFD7AdfsTbKYvRuza0z79d2C4OMwM2eY1Wawjeip88axglmSgiAunDZcKfg+vD++gvABWWPj&#10;mBT8kIfNejxaYa7dlXfU70MlIoR9jgrqENpcSl/UZNEnriWOXuk6iyHKrpK6w2uE20Y+pelcWjQc&#10;F2ps6a2m4rS/WAWZOZ9fystX028/cXG0v1NzlKTUw2TYLkEEGsI9fGt/aAXPWZrB/5v4BO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KNorGAAAA3QAAAA8AAAAAAAAA&#10;AAAAAAAAoQIAAGRycy9kb3ducmV2LnhtbFBLBQYAAAAABAAEAPkAAACUAwAAAAA=&#10;">
                          <v:stroke endarrow="open"/>
                        </v:line>
                        <v:line id="Line 545" o:spid="_x0000_s1550" style="position:absolute;visibility:visible;mso-wrap-style:square" from="3600,11875" to="4320,1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io/cYAAADdAAAADwAAAGRycy9kb3ducmV2LnhtbESP3WrCQBSE7wt9h+UUelN0Y8W/1FVE&#10;KIgXBaMPcMwek6XZszG7xtSnd4WCl8PMfMPMl52tREuNN44VDPoJCOLcacOFgsP+uzcF4QOyxsox&#10;KfgjD8vF68scU+2uvKM2C4WIEPYpKihDqFMpfV6SRd93NXH0Tq6xGKJsCqkbvEa4reRnkoylRcNx&#10;ocSa1iXlv9nFKhiZ83lyuvxU7WqLs6O9fZijJKXe37rVF4hAXXiG/9sbrWA4SsbweBOf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YqP3GAAAA3QAAAA8AAAAAAAAA&#10;AAAAAAAAoQIAAGRycy9kb3ducmV2LnhtbFBLBQYAAAAABAAEAPkAAACUAwAAAAA=&#10;">
                          <v:stroke endarrow="open"/>
                        </v:line>
                        <v:line id="Line 546" o:spid="_x0000_s1551" style="position:absolute;visibility:visible;mso-wrap-style:square" from="5400,12559" to="6180,1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QNZsYAAADdAAAADwAAAGRycy9kb3ducmV2LnhtbESP3WrCQBSE7wt9h+UUeiO6acW/6CpS&#10;KBQvBKMPcMwek6XZszG7xtSndwWhl8PMfMMsVp2tREuNN44VfAwSEMS504YLBYf9d38KwgdkjZVj&#10;UvBHHlbL15cFptpdeUdtFgoRIexTVFCGUKdS+rwki37gauLonVxjMUTZFFI3eI1wW8nPJBlLi4bj&#10;Qok1fZWU/2YXq2BkzufJ6bKt2vUGZ0d765mjJKXe37r1HESgLvyHn+0frWA4SibweB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DWbGAAAA3QAAAA8AAAAAAAAA&#10;AAAAAAAAoQIAAGRycy9kb3ducmV2LnhtbFBLBQYAAAAABAAEAPkAAACUAwAAAAA=&#10;">
                          <v:stroke endarrow="open"/>
                        </v:line>
                        <v:line id="Line 547" o:spid="_x0000_s1552" style="position:absolute;visibility:visible;mso-wrap-style:square" from="5760,12300" to="6480,1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FMQAAADdAAAADwAAAGRycy9kb3ducmV2LnhtbERP3WrCMBS+H+wdwhnsZmjqRN2qsYgw&#10;EC8GdnuA0+bYBpuTtom129MvF8IuP77/TTbaRgzUe+NYwWyagCAunTZcKfj++pi8gfABWWPjmBT8&#10;kIds+/iwwVS7G59oyEMlYgj7FBXUIbSplL6syaKfupY4cmfXWwwR9pXUPd5iuG3ka5IspUXDsaHG&#10;lvY1lZf8ahUsTNetztfPZtgd8b2wvy+mkKTU89O4W4MINIZ/8d190ArmiyTOjW/iE5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S5kUxAAAAN0AAAAPAAAAAAAAAAAA&#10;AAAAAKECAABkcnMvZG93bnJldi54bWxQSwUGAAAAAAQABAD5AAAAkgMAAAAA&#10;">
                          <v:stroke endarrow="open"/>
                        </v:line>
                        <v:line id="Line 548" o:spid="_x0000_s1553" style="position:absolute;flip:y;visibility:visible;mso-wrap-style:square" from="5040,11166" to="5820,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SRhsQAAADdAAAADwAAAGRycy9kb3ducmV2LnhtbESPQYvCMBSE78L+h/AEb5q46rJ2jaKC&#10;4MWDrnt/Nm/bavNSmljrvzeC4HGYmW+Y2aK1pWio9oVjDcOBAkGcOlNwpuH4u+l/g/AB2WDpmDTc&#10;ycNi/tGZYWLcjffUHEImIoR9ghryEKpESp/mZNEPXEUcvX9XWwxR1pk0Nd4i3JbyU6kvabHguJBj&#10;Reuc0svhajW07jTJ/pary/48Hu6uzep4N0Fp3eu2yx8QgdrwDr/aW6NhNFFTeL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lJGGxAAAAN0AAAAPAAAAAAAAAAAA&#10;AAAAAKECAABkcnMvZG93bnJldi54bWxQSwUGAAAAAAQABAD5AAAAkgMAAAAA&#10;">
                          <v:stroke endarrow="open"/>
                        </v:line>
                        <v:shape id="Text Box 549" o:spid="_x0000_s1554" type="#_x0000_t202" style="position:absolute;left:3012;top:1220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2sEA&#10;AADdAAAADwAAAGRycy9kb3ducmV2LnhtbERPy4rCMBTdC/5DuIK7MXEcRTtGGRRhVg4+wd2lubZl&#10;mpvSRFv/3iwEl4fzni9bW4o71b5wrGE4UCCIU2cKzjQcD5uPKQgfkA2WjknDgzwsF93OHBPjGt7R&#10;fR8yEUPYJ6ghD6FKpPRpThb9wFXEkbu62mKIsM6kqbGJ4baUn0pNpMWCY0OOFa1ySv/3N6vhtL1e&#10;zl/qL1vbcdW4Vkm2M6l1v9f+fIMI1Ia3+OX+NRpG42H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v1NrBAAAA3QAAAA8AAAAAAAAAAAAAAAAAmAIAAGRycy9kb3du&#10;cmV2LnhtbFBLBQYAAAAABAAEAPUAAACGAwAAAAA=&#10;" filled="f" stroked="f">
                          <v:textbox>
                            <w:txbxContent>
                              <w:p w:rsidR="008515DC" w:rsidRPr="00650839" w:rsidRDefault="008515DC" w:rsidP="00F9177F">
                                <w:r>
                                  <w:t>A</w:t>
                                </w:r>
                              </w:p>
                            </w:txbxContent>
                          </v:textbox>
                        </v:shape>
                        <v:shape id="Text Box 550" o:spid="_x0000_s1555" type="#_x0000_t202" style="position:absolute;left:3010;top:113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xQcQA&#10;AADdAAAADwAAAGRycy9kb3ducmV2LnhtbESPQWvCQBSE74L/YXlCb7qbWqVGV5FKoSdF2wreHtln&#10;Esy+DdmtSf+9Kwgeh5n5hlmsOluJKzW+dKwhGSkQxJkzJecafr4/h+8gfEA2WDkmDf/kYbXs9xaY&#10;Gtfynq6HkIsIYZ+ihiKEOpXSZwVZ9CNXE0fv7BqLIcoml6bBNsJtJV+VmkqLJceFAmv6KCi7HP6s&#10;ht/t+XR8U7t8Yyd16zol2c6k1i+Dbj0HEagLz/Cj/WU0jCdJ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cUHEAAAA3QAAAA8AAAAAAAAAAAAAAAAAmAIAAGRycy9k&#10;b3ducmV2LnhtbFBLBQYAAAAABAAEAPUAAACJAwAAAAA=&#10;" filled="f" stroked="f">
                          <v:textbox>
                            <w:txbxContent>
                              <w:p w:rsidR="008515DC" w:rsidRPr="00650839" w:rsidRDefault="008515DC" w:rsidP="00F9177F">
                                <w:r>
                                  <w:t>B</w:t>
                                </w:r>
                              </w:p>
                            </w:txbxContent>
                          </v:textbox>
                        </v:shape>
                        <v:shape id="Text Box 551" o:spid="_x0000_s1556" type="#_x0000_t202" style="position:absolute;left:4359;top:1220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vNsUA&#10;AADdAAAADwAAAGRycy9kb3ducmV2LnhtbESPQWvCQBSE74L/YXmCN93VVmnTbKS0CJ4qxrbQ2yP7&#10;TEKzb0N2Nem/7wqCx2FmvmHSzWAbcaHO1441LOYKBHHhTM2lhs/jdvYEwgdkg41j0vBHHjbZeJRi&#10;YlzPB7rkoRQRwj5BDVUIbSKlLyqy6OeuJY7eyXUWQ5RdKU2HfYTbRi6VWkuLNceFClt6q6j4zc9W&#10;w9fH6ef7Ue3Ld7tqezcoyfZZaj2dDK8vIAIN4R6+tXdGw8NqsYT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e82xQAAAN0AAAAPAAAAAAAAAAAAAAAAAJgCAABkcnMv&#10;ZG93bnJldi54bWxQSwUGAAAAAAQABAD1AAAAigMAAAAA&#10;" filled="f" stroked="f">
                          <v:textbox>
                            <w:txbxContent>
                              <w:p w:rsidR="008515DC" w:rsidRPr="00650839" w:rsidRDefault="008515DC" w:rsidP="00F9177F">
                                <w:r>
                                  <w:t>O</w:t>
                                </w:r>
                              </w:p>
                            </w:txbxContent>
                          </v:textbox>
                        </v:shape>
                        <v:line id="Line 552" o:spid="_x0000_s1557" style="position:absolute;flip:y;visibility:visible;mso-wrap-style:square" from="4051,12068" to="4052,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kcsUAAADdAAAADwAAAGRycy9kb3ducmV2LnhtbESPQWvCQBSE70L/w/IKXkQ3KhaNrhIK&#10;pZ6Eai/eHtlnEpJ9u2Q3GvvrXUHocZiZb5jNrjeNuFLrK8sKppMEBHFudcWFgt/T13gJwgdkjY1l&#10;UnAnD7vt22CDqbY3/qHrMRQiQtinqKAMwaVS+rwkg35iHXH0LrY1GKJsC6lbvEW4aeQsST6kwYrj&#10;QomOPkvK62NnFGR/tLD1ITPd974u/Gh27tzKKTV877M1iEB9+A+/2nutYL6YzuH5Jj4Bu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tkcsUAAADdAAAADwAAAAAAAAAA&#10;AAAAAAChAgAAZHJzL2Rvd25yZXYueG1sUEsFBgAAAAAEAAQA+QAAAJMDAAAAAA==&#10;">
                          <v:stroke dashstyle="1 1" endarrow="open"/>
                        </v:line>
                        <v:shape id="Text Box 553" o:spid="_x0000_s1558" type="#_x0000_t202" style="position:absolute;left:3780;top:12209;width:59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S2cUA&#10;AADdAAAADwAAAGRycy9kb3ducmV2LnhtbESPW2vCQBSE3wv+h+UIvtVdr2h0FWkp+NRivIBvh+wx&#10;CWbPhuzWxH/fLRT6OMzMN8x629lKPKjxpWMNo6ECQZw5U3Ku4XT8eF2A8AHZYOWYNDzJw3bTe1lj&#10;YlzLB3qkIRcRwj5BDUUIdSKlzwqy6IeuJo7ezTUWQ5RNLk2DbYTbSo6VmkuLJceFAmt6Kyi7p99W&#10;w/nzdr1M1Vf+bmd16zol2S6l1oN+t1uBCNSF//Bfe280TGajK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NLZxQAAAN0AAAAPAAAAAAAAAAAAAAAAAJgCAABkcnMv&#10;ZG93bnJldi54bWxQSwUGAAAAAAQABAD1AAAAigMAAAAA&#10;" filled="f" stroked="f">
                          <v:textbox>
                            <w:txbxContent>
                              <w:p w:rsidR="008515DC" w:rsidRPr="00650839" w:rsidRDefault="008515DC" w:rsidP="00F9177F">
                                <w:r>
                                  <w:t>A</w:t>
                                </w:r>
                                <w:r w:rsidRPr="00650839">
                                  <w:rPr>
                                    <w:vertAlign w:val="subscript"/>
                                  </w:rPr>
                                  <w:t>1</w:t>
                                </w:r>
                              </w:p>
                            </w:txbxContent>
                          </v:textbox>
                        </v:shape>
                        <v:shape id="Text Box 554" o:spid="_x0000_s1559" type="#_x0000_t202" style="position:absolute;left:3795;top:11695;width:70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3QsYA&#10;AADdAAAADwAAAGRycy9kb3ducmV2LnhtbESPS2vDMBCE74X8B7GF3BopaV1Sx0oIKYGcGppHIbfF&#10;Wj+otTKWErv/vgoUehxm5hsmWw22ETfqfO1Yw3SiQBDnztRcajgdt09zED4gG2wck4Yf8rBajh4y&#10;TI3r+ZNuh1CKCGGfooYqhDaV0ucVWfQT1xJHr3CdxRBlV0rTYR/htpEzpV6lxZrjQoUtbSrKvw9X&#10;q+H8UVy+XtS+fLdJ27tBSbZvUuvx47BegAg0hP/wX3tnNDwn0w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h3QsYAAADdAAAADwAAAAAAAAAAAAAAAACYAgAAZHJz&#10;L2Rvd25yZXYueG1sUEsFBgAAAAAEAAQA9QAAAIsDAAAAAA==&#10;" filled="f" stroked="f">
                          <v:textbox>
                            <w:txbxContent>
                              <w:p w:rsidR="008515DC" w:rsidRPr="00650839" w:rsidRDefault="008515DC" w:rsidP="00F9177F">
                                <w:r>
                                  <w:t>B</w:t>
                                </w:r>
                                <w:r w:rsidRPr="00650839">
                                  <w:rPr>
                                    <w:vertAlign w:val="subscript"/>
                                  </w:rPr>
                                  <w:t>1</w:t>
                                </w:r>
                              </w:p>
                            </w:txbxContent>
                          </v:textbox>
                        </v:shape>
                        <v:shape id="Text Box 555" o:spid="_x0000_s1560" type="#_x0000_t202" style="position:absolute;left:8538;top:11916;width:64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pNcUA&#10;AADdAAAADwAAAGRycy9kb3ducmV2LnhtbESPQWvCQBSE7wX/w/IEb3VXrWKjq4gi9NRitIXeHtln&#10;Esy+DdnVxH/vFgoeh5n5hlmuO1uJGzW+dKxhNFQgiDNnSs41nI771zkIH5ANVo5Jw508rFe9lyUm&#10;xrV8oFsachEh7BPUUIRQJ1L6rCCLfuhq4uidXWMxRNnk0jTYRrit5FipmbRYclwosKZtQdklvVoN&#10;35/n35839ZXv7LRuXack23ep9aDfbRYgAnXhGf5vfxgNk+lo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uk1xQAAAN0AAAAPAAAAAAAAAAAAAAAAAJgCAABkcnMv&#10;ZG93bnJldi54bWxQSwUGAAAAAAQABAD1AAAAigMAAAAA&#10;" filled="f" stroked="f">
                          <v:textbox>
                            <w:txbxContent>
                              <w:p w:rsidR="008515DC" w:rsidRPr="00650839" w:rsidRDefault="008515DC" w:rsidP="00F9177F">
                                <w:r>
                                  <w:t>A</w:t>
                                </w:r>
                                <w:r w:rsidRPr="00650839">
                                  <w:rPr>
                                    <w:vertAlign w:val="subscript"/>
                                  </w:rPr>
                                  <w:t>2</w:t>
                                </w:r>
                              </w:p>
                            </w:txbxContent>
                          </v:textbox>
                        </v:shape>
                        <v:shape id="Text Box 556" o:spid="_x0000_s1561" type="#_x0000_t202" style="position:absolute;left:8820;top:1353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MrsYA&#10;AADdAAAADwAAAGRycy9kb3ducmV2LnhtbESPW2sCMRSE3wX/QziFvmmirbVuN4q0FPqk1EvBt8Pm&#10;7AU3J8smdbf/vhEEH4eZ+YZJV72txYVaXznWMBkrEMSZMxUXGg77z9ErCB+QDdaOScMfeVgth4MU&#10;E+M6/qbLLhQiQtgnqKEMoUmk9FlJFv3YNcTRy11rMUTZFtK02EW4reVUqRdpseK4UGJD7yVl592v&#10;1XDc5KefZ7UtPuys6VyvJNuF1PrxoV+/gQjUh3v41v4yGp5mkz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ZMrsYAAADdAAAADwAAAAAAAAAAAAAAAACYAgAAZHJz&#10;L2Rvd25yZXYueG1sUEsFBgAAAAAEAAQA9QAAAIsDAAAAAA==&#10;" filled="f" stroked="f">
                          <v:textbox>
                            <w:txbxContent>
                              <w:p w:rsidR="008515DC" w:rsidRPr="00650839" w:rsidRDefault="008515DC" w:rsidP="00F9177F">
                                <w:r>
                                  <w:t>B</w:t>
                                </w:r>
                                <w:r w:rsidRPr="00650839">
                                  <w:rPr>
                                    <w:vertAlign w:val="subscript"/>
                                  </w:rPr>
                                  <w:t>2</w:t>
                                </w:r>
                              </w:p>
                            </w:txbxContent>
                          </v:textbox>
                        </v:shape>
                        <v:shape id="Text Box 557" o:spid="_x0000_s1562" type="#_x0000_t202" style="position:absolute;left:5530;top:1189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Y3MEA&#10;AADdAAAADwAAAGRycy9kb3ducmV2LnhtbERPy4rCMBTdC/5DuIK7MXEcRTtGGRRhVg4+wd2lubZl&#10;mpvSRFv/3iwEl4fzni9bW4o71b5wrGE4UCCIU2cKzjQcD5uPKQgfkA2WjknDgzwsF93OHBPjGt7R&#10;fR8yEUPYJ6ghD6FKpPRpThb9wFXEkbu62mKIsM6kqbGJ4baUn0pNpMWCY0OOFa1ySv/3N6vhtL1e&#10;zl/qL1vbcdW4Vkm2M6l1v9f+fIMI1Ia3+OX+NRpG42G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Z2NzBAAAA3QAAAA8AAAAAAAAAAAAAAAAAmAIAAGRycy9kb3du&#10;cmV2LnhtbFBLBQYAAAAABAAEAPUAAACGAwAAAAA=&#10;" filled="f" stroked="f">
                          <v:textbox>
                            <w:txbxContent>
                              <w:p w:rsidR="008515DC" w:rsidRPr="00650839" w:rsidRDefault="008515DC" w:rsidP="00F9177F">
                                <w:r>
                                  <w:t>F’</w:t>
                                </w:r>
                              </w:p>
                            </w:txbxContent>
                          </v:textbox>
                        </v:shape>
                        <v:shape id="Text Box 558" o:spid="_x0000_s1563" type="#_x0000_t202" style="position:absolute;left:3421;top:1190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9R8UA&#10;AADdAAAADwAAAGRycy9kb3ducmV2LnhtbESPQWvCQBSE74L/YXlCb7prraKpq0il0JNitIXeHtln&#10;Esy+DdmtSf+9Kwgeh5n5hlmuO1uJKzW+dKxhPFIgiDNnSs41nI6fwzkIH5ANVo5Jwz95WK/6vSUm&#10;xrV8oGsachEh7BPUUIRQJ1L6rCCLfuRq4uidXWMxRNnk0jTYRrit5KtSM2mx5LhQYE0fBWWX9M9q&#10;+N6df3/e1D7f2mnduk5Jtgup9cug27yDCNSFZ/jR/jIaJtPxAu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X1HxQAAAN0AAAAPAAAAAAAAAAAAAAAAAJgCAABkcnMv&#10;ZG93bnJldi54bWxQSwUGAAAAAAQABAD1AAAAigMAAAAA&#10;" filled="f" stroked="f">
                          <v:textbox>
                            <w:txbxContent>
                              <w:p w:rsidR="008515DC" w:rsidRPr="00650839" w:rsidRDefault="008515DC" w:rsidP="00F9177F">
                                <w:r>
                                  <w:t>F</w:t>
                                </w:r>
                              </w:p>
                            </w:txbxContent>
                          </v:textbox>
                        </v:shape>
                      </v:group>
                      <w10:anchorlock/>
                    </v:group>
                  </w:pict>
                </mc:Fallback>
              </mc:AlternateContent>
            </w:r>
          </w:p>
          <w:p w:rsidR="008515DC" w:rsidRPr="00541276" w:rsidRDefault="008515DC" w:rsidP="00A02C2F">
            <w:pPr>
              <w:tabs>
                <w:tab w:val="left" w:pos="540"/>
              </w:tabs>
              <w:jc w:val="center"/>
            </w:pPr>
            <w:r w:rsidRPr="00541276">
              <w:rPr>
                <w:position w:val="-30"/>
              </w:rPr>
              <w:object w:dxaOrig="4440" w:dyaOrig="680">
                <v:shape id="_x0000_i1452" type="#_x0000_t75" style="width:222pt;height:33.75pt" o:ole="">
                  <v:imagedata r:id="rId369" o:title=""/>
                </v:shape>
                <o:OLEObject Type="Embed" ProgID="Equation.DSMT4" ShapeID="_x0000_i1452" DrawAspect="Content" ObjectID="_1584343431" r:id="rId370"/>
              </w:object>
            </w:r>
          </w:p>
          <w:p w:rsidR="008515DC" w:rsidRPr="00541276" w:rsidRDefault="008515DC" w:rsidP="00A02C2F">
            <w:pPr>
              <w:tabs>
                <w:tab w:val="left" w:pos="540"/>
              </w:tabs>
              <w:jc w:val="both"/>
            </w:pPr>
            <w:r w:rsidRPr="00541276">
              <w:t xml:space="preserve">  </w:t>
            </w:r>
            <w:r w:rsidRPr="00541276">
              <w:rPr>
                <w:position w:val="-10"/>
              </w:rPr>
              <w:object w:dxaOrig="1500" w:dyaOrig="340">
                <v:shape id="_x0000_i1453" type="#_x0000_t75" style="width:75pt;height:17.25pt" o:ole="">
                  <v:imagedata r:id="rId371" o:title=""/>
                </v:shape>
                <o:OLEObject Type="Embed" ProgID="Equation.3" ShapeID="_x0000_i1453" DrawAspect="Content" ObjectID="_1584343432" r:id="rId372"/>
              </w:object>
            </w:r>
            <w:r w:rsidRPr="00541276">
              <w:t xml:space="preserve"> mà </w:t>
            </w:r>
            <w:r w:rsidRPr="00541276">
              <w:rPr>
                <w:position w:val="-10"/>
              </w:rPr>
              <w:object w:dxaOrig="1579" w:dyaOrig="340">
                <v:shape id="_x0000_i1454" type="#_x0000_t75" style="width:78.75pt;height:17.25pt" o:ole="">
                  <v:imagedata r:id="rId373" o:title=""/>
                </v:shape>
                <o:OLEObject Type="Embed" ProgID="Equation.3" ShapeID="_x0000_i1454" DrawAspect="Content" ObjectID="_1584343433" r:id="rId374"/>
              </w:object>
            </w:r>
            <w:r w:rsidRPr="00541276">
              <w:t xml:space="preserve"> (gt)   </w:t>
            </w:r>
            <w:r w:rsidRPr="00541276">
              <w:rPr>
                <w:position w:val="-10"/>
              </w:rPr>
              <w:object w:dxaOrig="3100" w:dyaOrig="340">
                <v:shape id="_x0000_i1455" type="#_x0000_t75" style="width:155.25pt;height:17.25pt" o:ole="">
                  <v:imagedata r:id="rId375" o:title=""/>
                </v:shape>
                <o:OLEObject Type="Embed" ProgID="Equation.3" ShapeID="_x0000_i1455" DrawAspect="Content" ObjectID="_1584343434" r:id="rId376"/>
              </w:object>
            </w:r>
          </w:p>
          <w:p w:rsidR="008515DC" w:rsidRPr="00541276" w:rsidRDefault="008515DC" w:rsidP="00A02C2F">
            <w:pPr>
              <w:tabs>
                <w:tab w:val="left" w:pos="540"/>
              </w:tabs>
              <w:jc w:val="center"/>
            </w:pPr>
            <w:r w:rsidRPr="00541276">
              <w:rPr>
                <w:position w:val="-30"/>
              </w:rPr>
              <w:object w:dxaOrig="6380" w:dyaOrig="680">
                <v:shape id="_x0000_i1456" type="#_x0000_t75" style="width:318.75pt;height:33.75pt" o:ole="">
                  <v:imagedata r:id="rId377" o:title=""/>
                </v:shape>
                <o:OLEObject Type="Embed" ProgID="Equation.DSMT4" ShapeID="_x0000_i1456" DrawAspect="Content" ObjectID="_1584343435" r:id="rId378"/>
              </w:object>
            </w:r>
            <w:r w:rsidRPr="00541276">
              <w:t xml:space="preserve">                 (1)</w:t>
            </w:r>
          </w:p>
          <w:p w:rsidR="008515DC" w:rsidRPr="00541276" w:rsidRDefault="008515DC" w:rsidP="00A02C2F">
            <w:pPr>
              <w:tabs>
                <w:tab w:val="left" w:pos="540"/>
              </w:tabs>
              <w:jc w:val="center"/>
            </w:pPr>
            <w:r w:rsidRPr="00541276">
              <w:rPr>
                <w:position w:val="-30"/>
              </w:rPr>
              <w:object w:dxaOrig="7060" w:dyaOrig="680">
                <v:shape id="_x0000_i1457" type="#_x0000_t75" style="width:353.25pt;height:33.75pt" o:ole="">
                  <v:imagedata r:id="rId379" o:title=""/>
                </v:shape>
                <o:OLEObject Type="Embed" ProgID="Equation.DSMT4" ShapeID="_x0000_i1457" DrawAspect="Content" ObjectID="_1584343436" r:id="rId380"/>
              </w:object>
            </w:r>
            <w:r w:rsidRPr="00541276">
              <w:t xml:space="preserve">        (2)</w:t>
            </w:r>
          </w:p>
          <w:p w:rsidR="008515DC" w:rsidRPr="00541276" w:rsidRDefault="008515DC" w:rsidP="00A02C2F">
            <w:pPr>
              <w:tabs>
                <w:tab w:val="left" w:pos="540"/>
              </w:tabs>
              <w:jc w:val="center"/>
            </w:pPr>
            <w:r w:rsidRPr="00541276">
              <w:t xml:space="preserve">(1) và (2) </w:t>
            </w:r>
            <w:r w:rsidRPr="00541276">
              <w:rPr>
                <w:spacing w:val="-8"/>
                <w:position w:val="-6"/>
                <w:lang w:val="fr-FR"/>
              </w:rPr>
              <w:object w:dxaOrig="300" w:dyaOrig="240">
                <v:shape id="_x0000_i1458" type="#_x0000_t75" style="width:15pt;height:12pt" o:ole="">
                  <v:imagedata r:id="rId349" o:title=""/>
                </v:shape>
                <o:OLEObject Type="Embed" ProgID="Equation.3" ShapeID="_x0000_i1458" DrawAspect="Content" ObjectID="_1584343437" r:id="rId381"/>
              </w:object>
            </w:r>
            <w:r w:rsidRPr="00541276">
              <w:t xml:space="preserve"> </w:t>
            </w:r>
            <w:r w:rsidRPr="00541276">
              <w:rPr>
                <w:position w:val="-28"/>
              </w:rPr>
              <w:object w:dxaOrig="3100" w:dyaOrig="660">
                <v:shape id="_x0000_i1459" type="#_x0000_t75" style="width:155.25pt;height:33pt" o:ole="">
                  <v:imagedata r:id="rId382" o:title=""/>
                </v:shape>
                <o:OLEObject Type="Embed" ProgID="Equation.3" ShapeID="_x0000_i1459" DrawAspect="Content" ObjectID="_1584343438" r:id="rId383"/>
              </w:object>
            </w:r>
          </w:p>
          <w:p w:rsidR="008515DC" w:rsidRDefault="008515DC" w:rsidP="00A02C2F">
            <w:pPr>
              <w:tabs>
                <w:tab w:val="left" w:pos="540"/>
              </w:tabs>
              <w:jc w:val="center"/>
              <w:rPr>
                <w:i/>
              </w:rPr>
            </w:pPr>
            <w:r w:rsidRPr="00541276">
              <w:t xml:space="preserve">thay vào (1) </w:t>
            </w:r>
            <w:r w:rsidRPr="00541276">
              <w:rPr>
                <w:spacing w:val="-8"/>
                <w:position w:val="-6"/>
                <w:lang w:val="fr-FR"/>
              </w:rPr>
              <w:object w:dxaOrig="300" w:dyaOrig="240">
                <v:shape id="_x0000_i1460" type="#_x0000_t75" style="width:15pt;height:12pt" o:ole="">
                  <v:imagedata r:id="rId349" o:title=""/>
                </v:shape>
                <o:OLEObject Type="Embed" ProgID="Equation.3" ShapeID="_x0000_i1460" DrawAspect="Content" ObjectID="_1584343439" r:id="rId384"/>
              </w:object>
            </w:r>
            <w:r w:rsidRPr="00541276">
              <w:rPr>
                <w:spacing w:val="-8"/>
                <w:lang w:val="fr-FR"/>
              </w:rPr>
              <w:t xml:space="preserve">   </w:t>
            </w:r>
            <w:r w:rsidRPr="00541276">
              <w:rPr>
                <w:i/>
              </w:rPr>
              <w:t>AB = OI =2(cm)</w:t>
            </w:r>
          </w:p>
          <w:p w:rsidR="008515DC" w:rsidRPr="00E773EC" w:rsidRDefault="008515DC" w:rsidP="00A02C2F">
            <w:pPr>
              <w:tabs>
                <w:tab w:val="left" w:pos="540"/>
              </w:tabs>
              <w:jc w:val="center"/>
            </w:pPr>
            <w:r>
              <w:rPr>
                <w:i/>
              </w:rPr>
              <w:t>(Trường hợp thí sinh dùng công thức thấu kính để giải và cho kết quả đúng thì xem xét độ chính xác và cho điểm tối đa</w:t>
            </w:r>
            <w:r>
              <w:t>)</w:t>
            </w:r>
          </w:p>
        </w:tc>
        <w:tc>
          <w:tcPr>
            <w:tcW w:w="409" w:type="pct"/>
            <w:shd w:val="clear" w:color="auto" w:fill="auto"/>
          </w:tcPr>
          <w:p w:rsidR="008515DC" w:rsidRDefault="008515DC" w:rsidP="00A02C2F">
            <w:pPr>
              <w:tabs>
                <w:tab w:val="left" w:pos="540"/>
              </w:tabs>
              <w:jc w:val="both"/>
              <w:rPr>
                <w:lang w:val="pt-BR"/>
              </w:rPr>
            </w:pPr>
          </w:p>
          <w:p w:rsidR="008515DC" w:rsidRDefault="008515DC" w:rsidP="00A02C2F">
            <w:pPr>
              <w:tabs>
                <w:tab w:val="left" w:pos="540"/>
              </w:tabs>
              <w:jc w:val="both"/>
              <w:rPr>
                <w:lang w:val="pt-BR"/>
              </w:rPr>
            </w:pPr>
          </w:p>
          <w:p w:rsidR="008515DC" w:rsidRDefault="008515DC" w:rsidP="00A02C2F">
            <w:pPr>
              <w:tabs>
                <w:tab w:val="left" w:pos="540"/>
              </w:tabs>
              <w:jc w:val="both"/>
              <w:rPr>
                <w:lang w:val="pt-BR"/>
              </w:rPr>
            </w:pPr>
          </w:p>
          <w:p w:rsidR="008515DC" w:rsidRDefault="008515DC" w:rsidP="00A02C2F">
            <w:pPr>
              <w:tabs>
                <w:tab w:val="left" w:pos="540"/>
              </w:tabs>
              <w:jc w:val="both"/>
              <w:rPr>
                <w:lang w:val="pt-BR"/>
              </w:rPr>
            </w:pPr>
          </w:p>
          <w:p w:rsidR="008515DC" w:rsidRDefault="008515DC" w:rsidP="00A02C2F">
            <w:pPr>
              <w:tabs>
                <w:tab w:val="left" w:pos="540"/>
              </w:tabs>
              <w:jc w:val="both"/>
              <w:rPr>
                <w:lang w:val="pt-BR"/>
              </w:rPr>
            </w:pPr>
          </w:p>
          <w:p w:rsidR="008515DC" w:rsidRDefault="008515DC" w:rsidP="00A02C2F">
            <w:pPr>
              <w:tabs>
                <w:tab w:val="left" w:pos="540"/>
              </w:tabs>
              <w:jc w:val="both"/>
              <w:rPr>
                <w:lang w:val="pt-BR"/>
              </w:rPr>
            </w:pPr>
            <w:r>
              <w:rPr>
                <w:lang w:val="pt-BR"/>
              </w:rPr>
              <w:t>1,0đ</w:t>
            </w:r>
          </w:p>
          <w:p w:rsidR="008515DC" w:rsidRDefault="008515DC" w:rsidP="00A02C2F">
            <w:pPr>
              <w:tabs>
                <w:tab w:val="left" w:pos="540"/>
              </w:tabs>
              <w:jc w:val="both"/>
              <w:rPr>
                <w:lang w:val="pt-BR"/>
              </w:rPr>
            </w:pPr>
          </w:p>
          <w:p w:rsidR="008515DC" w:rsidRDefault="008515DC" w:rsidP="00A02C2F">
            <w:pPr>
              <w:tabs>
                <w:tab w:val="left" w:pos="540"/>
              </w:tabs>
              <w:jc w:val="both"/>
              <w:rPr>
                <w:lang w:val="pt-BR"/>
              </w:rPr>
            </w:pPr>
          </w:p>
          <w:p w:rsidR="008515DC" w:rsidRDefault="008515DC" w:rsidP="00A02C2F">
            <w:pPr>
              <w:tabs>
                <w:tab w:val="left" w:pos="540"/>
              </w:tabs>
              <w:jc w:val="both"/>
              <w:rPr>
                <w:lang w:val="pt-BR"/>
              </w:rPr>
            </w:pPr>
          </w:p>
          <w:p w:rsidR="008515DC" w:rsidRDefault="008515DC" w:rsidP="00A02C2F">
            <w:pPr>
              <w:tabs>
                <w:tab w:val="left" w:pos="540"/>
              </w:tabs>
              <w:jc w:val="both"/>
              <w:rPr>
                <w:lang w:val="pt-BR"/>
              </w:rPr>
            </w:pPr>
          </w:p>
          <w:p w:rsidR="008515DC" w:rsidRDefault="008515DC" w:rsidP="00A02C2F">
            <w:pPr>
              <w:tabs>
                <w:tab w:val="left" w:pos="540"/>
              </w:tabs>
              <w:jc w:val="both"/>
              <w:rPr>
                <w:lang w:val="pt-BR"/>
              </w:rPr>
            </w:pPr>
          </w:p>
          <w:p w:rsidR="008515DC" w:rsidRDefault="008515DC" w:rsidP="00A02C2F">
            <w:pPr>
              <w:tabs>
                <w:tab w:val="left" w:pos="540"/>
              </w:tabs>
              <w:jc w:val="both"/>
              <w:rPr>
                <w:lang w:val="pt-BR"/>
              </w:rPr>
            </w:pPr>
          </w:p>
          <w:p w:rsidR="008515DC" w:rsidRDefault="008515DC" w:rsidP="00A02C2F">
            <w:pPr>
              <w:tabs>
                <w:tab w:val="left" w:pos="540"/>
              </w:tabs>
              <w:jc w:val="both"/>
              <w:rPr>
                <w:lang w:val="pt-BR"/>
              </w:rPr>
            </w:pPr>
          </w:p>
          <w:p w:rsidR="008515DC" w:rsidRDefault="008515DC" w:rsidP="00A02C2F">
            <w:pPr>
              <w:tabs>
                <w:tab w:val="left" w:pos="540"/>
              </w:tabs>
              <w:jc w:val="both"/>
              <w:rPr>
                <w:lang w:val="pt-BR"/>
              </w:rPr>
            </w:pPr>
          </w:p>
          <w:p w:rsidR="008515DC" w:rsidRDefault="008515DC" w:rsidP="00A02C2F">
            <w:pPr>
              <w:tabs>
                <w:tab w:val="left" w:pos="540"/>
              </w:tabs>
              <w:jc w:val="both"/>
            </w:pPr>
            <w:r>
              <w:t>0,5 đ</w:t>
            </w:r>
          </w:p>
          <w:p w:rsidR="008515DC" w:rsidRDefault="008515DC" w:rsidP="00A02C2F">
            <w:pPr>
              <w:tabs>
                <w:tab w:val="left" w:pos="540"/>
              </w:tabs>
              <w:jc w:val="both"/>
            </w:pPr>
          </w:p>
          <w:p w:rsidR="008515DC" w:rsidRDefault="008515DC" w:rsidP="00A02C2F">
            <w:pPr>
              <w:tabs>
                <w:tab w:val="left" w:pos="540"/>
              </w:tabs>
              <w:jc w:val="both"/>
            </w:pPr>
            <w:r>
              <w:t>0,5đ</w:t>
            </w:r>
          </w:p>
          <w:p w:rsidR="008515DC" w:rsidRDefault="008515DC" w:rsidP="00A02C2F">
            <w:pPr>
              <w:tabs>
                <w:tab w:val="left" w:pos="540"/>
              </w:tabs>
              <w:jc w:val="both"/>
            </w:pPr>
          </w:p>
          <w:p w:rsidR="008515DC" w:rsidRDefault="008515DC" w:rsidP="00A02C2F">
            <w:pPr>
              <w:tabs>
                <w:tab w:val="left" w:pos="540"/>
              </w:tabs>
              <w:jc w:val="both"/>
            </w:pPr>
            <w:r>
              <w:t>0,75 đ</w:t>
            </w:r>
          </w:p>
          <w:p w:rsidR="008515DC" w:rsidRDefault="008515DC" w:rsidP="00A02C2F">
            <w:pPr>
              <w:tabs>
                <w:tab w:val="left" w:pos="540"/>
              </w:tabs>
              <w:jc w:val="both"/>
            </w:pPr>
          </w:p>
          <w:p w:rsidR="008515DC" w:rsidRDefault="008515DC" w:rsidP="00A02C2F">
            <w:pPr>
              <w:tabs>
                <w:tab w:val="left" w:pos="540"/>
              </w:tabs>
              <w:jc w:val="both"/>
            </w:pPr>
            <w:r>
              <w:t>0,75 đ</w:t>
            </w:r>
          </w:p>
          <w:p w:rsidR="008515DC" w:rsidRDefault="008515DC" w:rsidP="00A02C2F">
            <w:pPr>
              <w:tabs>
                <w:tab w:val="left" w:pos="540"/>
              </w:tabs>
              <w:jc w:val="both"/>
              <w:rPr>
                <w:lang w:val="pt-BR"/>
              </w:rPr>
            </w:pPr>
          </w:p>
          <w:p w:rsidR="008515DC" w:rsidRDefault="008515DC" w:rsidP="00A02C2F">
            <w:pPr>
              <w:tabs>
                <w:tab w:val="left" w:pos="540"/>
              </w:tabs>
              <w:jc w:val="both"/>
              <w:rPr>
                <w:lang w:val="pt-BR"/>
              </w:rPr>
            </w:pPr>
          </w:p>
          <w:p w:rsidR="008515DC" w:rsidRDefault="008515DC" w:rsidP="00A02C2F">
            <w:pPr>
              <w:tabs>
                <w:tab w:val="left" w:pos="540"/>
              </w:tabs>
              <w:jc w:val="both"/>
              <w:rPr>
                <w:lang w:val="pt-BR"/>
              </w:rPr>
            </w:pPr>
            <w:r>
              <w:rPr>
                <w:lang w:val="pt-BR"/>
              </w:rPr>
              <w:t>0,25đ</w:t>
            </w:r>
          </w:p>
          <w:p w:rsidR="008515DC" w:rsidRPr="00541276" w:rsidRDefault="008515DC" w:rsidP="00A02C2F">
            <w:pPr>
              <w:tabs>
                <w:tab w:val="left" w:pos="540"/>
              </w:tabs>
              <w:jc w:val="both"/>
              <w:rPr>
                <w:lang w:val="pt-BR"/>
              </w:rPr>
            </w:pPr>
            <w:r>
              <w:rPr>
                <w:lang w:val="pt-BR"/>
              </w:rPr>
              <w:t>0,25đ</w:t>
            </w:r>
          </w:p>
        </w:tc>
      </w:tr>
    </w:tbl>
    <w:p w:rsidR="008515DC" w:rsidRPr="00E773EC" w:rsidRDefault="008515DC" w:rsidP="008515DC">
      <w:pPr>
        <w:widowControl/>
        <w:numPr>
          <w:ilvl w:val="0"/>
          <w:numId w:val="18"/>
        </w:numPr>
        <w:tabs>
          <w:tab w:val="left" w:pos="540"/>
        </w:tabs>
        <w:autoSpaceDE/>
        <w:autoSpaceDN/>
        <w:rPr>
          <w:i/>
        </w:rPr>
      </w:pPr>
      <w:r w:rsidRPr="00E773EC">
        <w:rPr>
          <w:i/>
        </w:rPr>
        <w:t>Thí sinh giải bằng cách khác đáp án, kết quả đúng thì cho điểm tối đa.</w:t>
      </w:r>
    </w:p>
    <w:p w:rsidR="008515DC" w:rsidRPr="00E773EC" w:rsidRDefault="008515DC" w:rsidP="008515DC">
      <w:pPr>
        <w:widowControl/>
        <w:numPr>
          <w:ilvl w:val="0"/>
          <w:numId w:val="18"/>
        </w:numPr>
        <w:tabs>
          <w:tab w:val="left" w:pos="540"/>
        </w:tabs>
        <w:autoSpaceDE/>
        <w:autoSpaceDN/>
        <w:rPr>
          <w:i/>
        </w:rPr>
      </w:pPr>
      <w:r w:rsidRPr="00E773EC">
        <w:rPr>
          <w:i/>
        </w:rPr>
        <w:t>Các kết quả tính được nếu không có đơn vị</w:t>
      </w:r>
      <w:r>
        <w:rPr>
          <w:i/>
        </w:rPr>
        <w:t xml:space="preserve"> hoặc sai đơn vị</w:t>
      </w:r>
      <w:r w:rsidRPr="00E773EC">
        <w:rPr>
          <w:i/>
        </w:rPr>
        <w:t xml:space="preserve"> thì trừ</w:t>
      </w:r>
      <w:r>
        <w:rPr>
          <w:i/>
        </w:rPr>
        <w:t xml:space="preserve"> 0,25đ cho mỗi loại đơn vị của toàn bài.</w:t>
      </w:r>
    </w:p>
    <w:p w:rsidR="008515DC" w:rsidRPr="0099021D" w:rsidRDefault="008515DC" w:rsidP="00633206">
      <w:pPr>
        <w:tabs>
          <w:tab w:val="left" w:pos="540"/>
        </w:tabs>
      </w:pPr>
    </w:p>
    <w:tbl>
      <w:tblPr>
        <w:tblW w:w="10263" w:type="dxa"/>
        <w:tblLook w:val="01E0" w:firstRow="1" w:lastRow="1" w:firstColumn="1" w:lastColumn="1" w:noHBand="0" w:noVBand="0"/>
      </w:tblPr>
      <w:tblGrid>
        <w:gridCol w:w="4503"/>
        <w:gridCol w:w="5760"/>
      </w:tblGrid>
      <w:tr w:rsidR="008515DC" w:rsidRPr="00D1008C" w:rsidTr="00FB45AE">
        <w:tc>
          <w:tcPr>
            <w:tcW w:w="4503" w:type="dxa"/>
            <w:shd w:val="clear" w:color="auto" w:fill="auto"/>
          </w:tcPr>
          <w:p w:rsidR="008515DC" w:rsidRPr="00D1008C" w:rsidRDefault="008515DC" w:rsidP="00417EA1">
            <w:pPr>
              <w:tabs>
                <w:tab w:val="left" w:pos="480"/>
              </w:tabs>
              <w:jc w:val="center"/>
              <w:rPr>
                <w:b/>
                <w:sz w:val="26"/>
                <w:szCs w:val="26"/>
              </w:rPr>
            </w:pPr>
            <w:r w:rsidRPr="00D1008C">
              <w:rPr>
                <w:b/>
                <w:sz w:val="26"/>
                <w:szCs w:val="26"/>
              </w:rPr>
              <w:t xml:space="preserve">PHÒNG GIÁO DỤC </w:t>
            </w:r>
            <w:r>
              <w:rPr>
                <w:b/>
                <w:sz w:val="26"/>
                <w:szCs w:val="26"/>
              </w:rPr>
              <w:t>VÀ</w:t>
            </w:r>
            <w:r w:rsidRPr="00D1008C">
              <w:rPr>
                <w:b/>
                <w:sz w:val="26"/>
                <w:szCs w:val="26"/>
              </w:rPr>
              <w:t xml:space="preserve"> ĐÀO TẠO</w:t>
            </w:r>
          </w:p>
          <w:p w:rsidR="008515DC" w:rsidRPr="00D1008C" w:rsidRDefault="008515DC" w:rsidP="00417EA1">
            <w:pPr>
              <w:tabs>
                <w:tab w:val="left" w:pos="480"/>
              </w:tabs>
              <w:jc w:val="center"/>
              <w:rPr>
                <w:b/>
                <w:sz w:val="26"/>
                <w:szCs w:val="26"/>
              </w:rPr>
            </w:pPr>
            <w:r w:rsidRPr="00D1008C">
              <w:rPr>
                <w:b/>
                <w:sz w:val="26"/>
                <w:szCs w:val="26"/>
              </w:rPr>
              <w:t xml:space="preserve"> DUY TIÊN</w:t>
            </w:r>
          </w:p>
          <w:p w:rsidR="008515DC" w:rsidRPr="00D1008C" w:rsidRDefault="008515DC" w:rsidP="00417EA1">
            <w:pPr>
              <w:tabs>
                <w:tab w:val="left" w:pos="480"/>
              </w:tabs>
              <w:jc w:val="center"/>
              <w:rPr>
                <w:b/>
                <w:sz w:val="12"/>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tblGrid>
            <w:tr w:rsidR="008515DC" w:rsidRPr="00D1008C" w:rsidTr="00417EA1">
              <w:trPr>
                <w:trHeight w:val="567"/>
                <w:jc w:val="center"/>
              </w:trPr>
              <w:tc>
                <w:tcPr>
                  <w:tcW w:w="2530" w:type="dxa"/>
                  <w:shd w:val="clear" w:color="auto" w:fill="auto"/>
                  <w:vAlign w:val="center"/>
                </w:tcPr>
                <w:p w:rsidR="008515DC" w:rsidRPr="00D1008C" w:rsidRDefault="008515DC" w:rsidP="00417EA1">
                  <w:pPr>
                    <w:tabs>
                      <w:tab w:val="left" w:pos="480"/>
                    </w:tabs>
                    <w:jc w:val="center"/>
                    <w:rPr>
                      <w:b/>
                      <w:sz w:val="26"/>
                      <w:szCs w:val="26"/>
                    </w:rPr>
                  </w:pPr>
                  <w:r w:rsidRPr="00D1008C">
                    <w:rPr>
                      <w:b/>
                      <w:sz w:val="26"/>
                      <w:szCs w:val="26"/>
                    </w:rPr>
                    <w:t>ĐỀ CHÍNH THỨC</w:t>
                  </w:r>
                </w:p>
              </w:tc>
            </w:tr>
          </w:tbl>
          <w:p w:rsidR="008515DC" w:rsidRPr="00D1008C" w:rsidRDefault="008515DC" w:rsidP="00417EA1">
            <w:pPr>
              <w:tabs>
                <w:tab w:val="left" w:pos="480"/>
              </w:tabs>
              <w:jc w:val="center"/>
              <w:rPr>
                <w:b/>
                <w:sz w:val="26"/>
                <w:szCs w:val="26"/>
              </w:rPr>
            </w:pPr>
          </w:p>
        </w:tc>
        <w:tc>
          <w:tcPr>
            <w:tcW w:w="5760" w:type="dxa"/>
            <w:shd w:val="clear" w:color="auto" w:fill="auto"/>
          </w:tcPr>
          <w:p w:rsidR="008515DC" w:rsidRPr="00D1008C" w:rsidRDefault="008515DC" w:rsidP="00417EA1">
            <w:pPr>
              <w:tabs>
                <w:tab w:val="left" w:pos="480"/>
              </w:tabs>
              <w:jc w:val="center"/>
              <w:rPr>
                <w:b/>
                <w:sz w:val="26"/>
                <w:szCs w:val="26"/>
              </w:rPr>
            </w:pPr>
            <w:r w:rsidRPr="00D1008C">
              <w:rPr>
                <w:b/>
                <w:sz w:val="26"/>
                <w:szCs w:val="26"/>
              </w:rPr>
              <w:t xml:space="preserve">KÌ THI CHỌN HỌC SINH GIỎI CẤP THCS </w:t>
            </w:r>
          </w:p>
          <w:p w:rsidR="008515DC" w:rsidRPr="00D1008C" w:rsidRDefault="008515DC" w:rsidP="00417EA1">
            <w:pPr>
              <w:tabs>
                <w:tab w:val="left" w:pos="480"/>
              </w:tabs>
              <w:jc w:val="center"/>
              <w:rPr>
                <w:b/>
                <w:sz w:val="26"/>
                <w:szCs w:val="26"/>
              </w:rPr>
            </w:pPr>
            <w:r w:rsidRPr="00D1008C">
              <w:rPr>
                <w:b/>
                <w:sz w:val="26"/>
                <w:szCs w:val="26"/>
              </w:rPr>
              <w:t>NĂM HỌC 2013-2014</w:t>
            </w:r>
          </w:p>
          <w:p w:rsidR="008515DC" w:rsidRPr="00D1008C" w:rsidRDefault="008515DC" w:rsidP="00417EA1">
            <w:pPr>
              <w:tabs>
                <w:tab w:val="left" w:pos="480"/>
              </w:tabs>
              <w:jc w:val="center"/>
              <w:rPr>
                <w:b/>
                <w:sz w:val="26"/>
                <w:szCs w:val="26"/>
              </w:rPr>
            </w:pPr>
            <w:r w:rsidRPr="00D1008C">
              <w:rPr>
                <w:b/>
                <w:sz w:val="26"/>
                <w:szCs w:val="26"/>
              </w:rPr>
              <w:t>MÔN VẬT LÝ 9</w:t>
            </w:r>
          </w:p>
          <w:p w:rsidR="008515DC" w:rsidRPr="00D1008C" w:rsidRDefault="008515DC" w:rsidP="00417EA1">
            <w:pPr>
              <w:tabs>
                <w:tab w:val="left" w:pos="480"/>
              </w:tabs>
              <w:jc w:val="center"/>
              <w:rPr>
                <w:b/>
                <w:i/>
                <w:sz w:val="26"/>
                <w:szCs w:val="26"/>
              </w:rPr>
            </w:pPr>
            <w:r w:rsidRPr="00D1008C">
              <w:rPr>
                <w:b/>
                <w:i/>
                <w:sz w:val="26"/>
                <w:szCs w:val="26"/>
              </w:rPr>
              <w:t>(Thời gian làm bài: 150 phút)</w:t>
            </w:r>
          </w:p>
          <w:p w:rsidR="008515DC" w:rsidRPr="00D1008C" w:rsidRDefault="008515DC" w:rsidP="00417EA1">
            <w:pPr>
              <w:tabs>
                <w:tab w:val="left" w:pos="480"/>
              </w:tabs>
              <w:jc w:val="center"/>
              <w:rPr>
                <w:b/>
                <w:sz w:val="26"/>
                <w:szCs w:val="26"/>
              </w:rPr>
            </w:pPr>
          </w:p>
        </w:tc>
      </w:tr>
    </w:tbl>
    <w:p w:rsidR="008515DC" w:rsidRPr="00D1008C" w:rsidRDefault="008515DC" w:rsidP="00D5612E">
      <w:pPr>
        <w:jc w:val="both"/>
        <w:rPr>
          <w:b/>
          <w:sz w:val="14"/>
          <w:szCs w:val="26"/>
          <w:shd w:val="clear" w:color="auto" w:fill="FFFFFF"/>
        </w:rPr>
      </w:pPr>
      <w:r w:rsidRPr="00D1008C">
        <w:rPr>
          <w:noProof/>
          <w:sz w:val="16"/>
        </w:rPr>
        <w:pict>
          <v:shape id="_x0000_s1731" type="#_x0000_t75" style="position:absolute;left:0;text-align:left;margin-left:286.95pt;margin-top:.35pt;width:212pt;height:129.3pt;z-index:251742720;mso-position-horizontal-relative:text;mso-position-vertical-relative:text">
            <v:imagedata r:id="rId385" o:title=""/>
            <w10:wrap type="square"/>
          </v:shape>
          <o:OLEObject Type="Embed" ProgID="Visio.Drawing.11" ShapeID="_x0000_s1731" DrawAspect="Content" ObjectID="_1584344196" r:id="rId386"/>
        </w:pict>
      </w:r>
    </w:p>
    <w:p w:rsidR="008515DC" w:rsidRPr="00D1008C" w:rsidRDefault="008515DC" w:rsidP="00D5612E">
      <w:pPr>
        <w:jc w:val="both"/>
        <w:rPr>
          <w:sz w:val="26"/>
          <w:szCs w:val="26"/>
          <w:shd w:val="clear" w:color="auto" w:fill="FFFFFF"/>
        </w:rPr>
      </w:pPr>
      <w:r w:rsidRPr="00D1008C">
        <w:rPr>
          <w:b/>
          <w:sz w:val="26"/>
          <w:szCs w:val="26"/>
          <w:shd w:val="clear" w:color="auto" w:fill="FFFFFF"/>
        </w:rPr>
        <w:tab/>
        <w:t>Câu 1 (7,5 điểm):</w:t>
      </w:r>
      <w:r w:rsidRPr="00D1008C">
        <w:rPr>
          <w:sz w:val="26"/>
          <w:szCs w:val="26"/>
          <w:shd w:val="clear" w:color="auto" w:fill="FFFFFF"/>
        </w:rPr>
        <w:t xml:space="preserve"> Cho mạch điện như hình 1. Biết hiệu điện thế giữa hai đầu đoạn mạch là U</w:t>
      </w:r>
      <w:r w:rsidRPr="00D1008C">
        <w:rPr>
          <w:sz w:val="26"/>
          <w:szCs w:val="26"/>
          <w:shd w:val="clear" w:color="auto" w:fill="FFFFFF"/>
          <w:vertAlign w:val="subscript"/>
        </w:rPr>
        <w:t>AB</w:t>
      </w:r>
      <w:r w:rsidRPr="00D1008C">
        <w:rPr>
          <w:sz w:val="26"/>
          <w:szCs w:val="26"/>
          <w:shd w:val="clear" w:color="auto" w:fill="FFFFFF"/>
        </w:rPr>
        <w:t>=9V không đổi, R</w:t>
      </w:r>
      <w:r w:rsidRPr="00D1008C">
        <w:rPr>
          <w:sz w:val="26"/>
          <w:szCs w:val="26"/>
          <w:shd w:val="clear" w:color="auto" w:fill="FFFFFF"/>
          <w:vertAlign w:val="subscript"/>
        </w:rPr>
        <w:t>1</w:t>
      </w:r>
      <w:r w:rsidRPr="00D1008C">
        <w:rPr>
          <w:sz w:val="26"/>
          <w:szCs w:val="26"/>
          <w:shd w:val="clear" w:color="auto" w:fill="FFFFFF"/>
        </w:rPr>
        <w:t>=3</w:t>
      </w:r>
      <w:r w:rsidRPr="00D1008C">
        <w:rPr>
          <w:sz w:val="26"/>
          <w:szCs w:val="26"/>
          <w:shd w:val="clear" w:color="auto" w:fill="FFFFFF"/>
        </w:rPr>
        <w:sym w:font="Symbol" w:char="F057"/>
      </w:r>
      <w:r w:rsidRPr="00D1008C">
        <w:rPr>
          <w:sz w:val="26"/>
          <w:szCs w:val="26"/>
          <w:shd w:val="clear" w:color="auto" w:fill="FFFFFF"/>
        </w:rPr>
        <w:t>, R</w:t>
      </w:r>
      <w:r w:rsidRPr="00D1008C">
        <w:rPr>
          <w:sz w:val="26"/>
          <w:szCs w:val="26"/>
          <w:shd w:val="clear" w:color="auto" w:fill="FFFFFF"/>
          <w:vertAlign w:val="subscript"/>
        </w:rPr>
        <w:t>2</w:t>
      </w:r>
      <w:r w:rsidRPr="00D1008C">
        <w:rPr>
          <w:sz w:val="26"/>
          <w:szCs w:val="26"/>
          <w:shd w:val="clear" w:color="auto" w:fill="FFFFFF"/>
        </w:rPr>
        <w:t>=6</w:t>
      </w:r>
      <w:r w:rsidRPr="00D1008C">
        <w:rPr>
          <w:sz w:val="26"/>
          <w:szCs w:val="26"/>
          <w:shd w:val="clear" w:color="auto" w:fill="FFFFFF"/>
        </w:rPr>
        <w:sym w:font="Symbol" w:char="F057"/>
      </w:r>
      <w:r w:rsidRPr="00D1008C">
        <w:rPr>
          <w:sz w:val="26"/>
          <w:szCs w:val="26"/>
          <w:shd w:val="clear" w:color="auto" w:fill="FFFFFF"/>
        </w:rPr>
        <w:t>, đèn Đ loại 6V-6W, R</w:t>
      </w:r>
      <w:r w:rsidRPr="00D1008C">
        <w:rPr>
          <w:sz w:val="26"/>
          <w:szCs w:val="26"/>
          <w:shd w:val="clear" w:color="auto" w:fill="FFFFFF"/>
          <w:vertAlign w:val="subscript"/>
        </w:rPr>
        <w:t>3</w:t>
      </w:r>
      <w:r w:rsidRPr="00D1008C">
        <w:rPr>
          <w:sz w:val="26"/>
          <w:szCs w:val="26"/>
          <w:shd w:val="clear" w:color="auto" w:fill="FFFFFF"/>
        </w:rPr>
        <w:t xml:space="preserve"> là một biến trở, Ampe kế có điện trở nhỏ không đáng kể.</w:t>
      </w:r>
    </w:p>
    <w:p w:rsidR="008515DC" w:rsidRPr="00D1008C" w:rsidRDefault="008515DC" w:rsidP="00D5612E">
      <w:pPr>
        <w:jc w:val="both"/>
        <w:rPr>
          <w:sz w:val="26"/>
          <w:szCs w:val="26"/>
          <w:shd w:val="clear" w:color="auto" w:fill="FFFFFF"/>
        </w:rPr>
      </w:pPr>
      <w:r w:rsidRPr="00D1008C">
        <w:rPr>
          <w:sz w:val="26"/>
          <w:szCs w:val="26"/>
          <w:shd w:val="clear" w:color="auto" w:fill="FFFFFF"/>
        </w:rPr>
        <w:tab/>
        <w:t>1/ Mở khóa k</w:t>
      </w:r>
    </w:p>
    <w:p w:rsidR="008515DC" w:rsidRPr="00D1008C" w:rsidRDefault="008515DC" w:rsidP="00D5612E">
      <w:pPr>
        <w:jc w:val="both"/>
        <w:rPr>
          <w:sz w:val="26"/>
          <w:szCs w:val="26"/>
          <w:shd w:val="clear" w:color="auto" w:fill="FFFFFF"/>
        </w:rPr>
      </w:pPr>
      <w:r w:rsidRPr="00D1008C">
        <w:rPr>
          <w:sz w:val="26"/>
          <w:szCs w:val="26"/>
          <w:shd w:val="clear" w:color="auto" w:fill="FFFFFF"/>
        </w:rPr>
        <w:tab/>
        <w:t xml:space="preserve">a) </w:t>
      </w:r>
      <w:r w:rsidRPr="00D1008C">
        <w:rPr>
          <w:spacing w:val="-10"/>
          <w:sz w:val="26"/>
          <w:szCs w:val="26"/>
          <w:shd w:val="clear" w:color="auto" w:fill="FFFFFF"/>
        </w:rPr>
        <w:t>Điều chỉnh R</w:t>
      </w:r>
      <w:r w:rsidRPr="00D1008C">
        <w:rPr>
          <w:spacing w:val="-10"/>
          <w:sz w:val="26"/>
          <w:szCs w:val="26"/>
          <w:shd w:val="clear" w:color="auto" w:fill="FFFFFF"/>
          <w:vertAlign w:val="subscript"/>
        </w:rPr>
        <w:t>3</w:t>
      </w:r>
      <w:r w:rsidRPr="00D1008C">
        <w:rPr>
          <w:spacing w:val="-10"/>
          <w:sz w:val="26"/>
          <w:szCs w:val="26"/>
          <w:shd w:val="clear" w:color="auto" w:fill="FFFFFF"/>
        </w:rPr>
        <w:t>=6</w:t>
      </w:r>
      <w:r w:rsidRPr="00D1008C">
        <w:rPr>
          <w:spacing w:val="-10"/>
          <w:sz w:val="26"/>
          <w:szCs w:val="26"/>
          <w:shd w:val="clear" w:color="auto" w:fill="FFFFFF"/>
        </w:rPr>
        <w:sym w:font="Symbol" w:char="F057"/>
      </w:r>
      <w:r w:rsidRPr="00D1008C">
        <w:rPr>
          <w:spacing w:val="-10"/>
          <w:sz w:val="26"/>
          <w:szCs w:val="26"/>
          <w:shd w:val="clear" w:color="auto" w:fill="FFFFFF"/>
        </w:rPr>
        <w:t>. Hỏi đèn sáng như thế nào?</w:t>
      </w:r>
    </w:p>
    <w:p w:rsidR="008515DC" w:rsidRPr="00D1008C" w:rsidRDefault="008515DC" w:rsidP="00D5612E">
      <w:pPr>
        <w:jc w:val="both"/>
        <w:rPr>
          <w:sz w:val="26"/>
          <w:szCs w:val="26"/>
          <w:shd w:val="clear" w:color="auto" w:fill="FFFFFF"/>
        </w:rPr>
      </w:pPr>
      <w:r w:rsidRPr="00D1008C">
        <w:rPr>
          <w:rFonts w:ascii="Calibri" w:hAnsi="Calibri"/>
          <w:noProof/>
          <w:sz w:val="26"/>
          <w:szCs w:val="26"/>
        </w:rPr>
        <w:pict>
          <v:shape id="_x0000_s1724" type="#_x0000_t75" style="position:absolute;left:0;text-align:left;margin-left:341.9pt;margin-top:9.9pt;width:150.8pt;height:129.1pt;z-index:251735552">
            <v:imagedata r:id="rId387" o:title=""/>
            <w10:wrap type="square"/>
          </v:shape>
          <o:OLEObject Type="Embed" ProgID="Visio.Drawing.11" ShapeID="_x0000_s1724" DrawAspect="Content" ObjectID="_1584344197" r:id="rId388"/>
        </w:pict>
      </w:r>
      <w:r w:rsidRPr="00D1008C">
        <w:rPr>
          <w:sz w:val="26"/>
          <w:szCs w:val="26"/>
          <w:shd w:val="clear" w:color="auto" w:fill="FFFFFF"/>
        </w:rPr>
        <w:tab/>
        <w:t xml:space="preserve">b) </w:t>
      </w:r>
      <w:r w:rsidRPr="00D1008C">
        <w:rPr>
          <w:spacing w:val="-4"/>
          <w:sz w:val="26"/>
          <w:szCs w:val="26"/>
          <w:shd w:val="clear" w:color="auto" w:fill="FFFFFF"/>
        </w:rPr>
        <w:t>Tìm giá trị của R</w:t>
      </w:r>
      <w:r w:rsidRPr="00D1008C">
        <w:rPr>
          <w:spacing w:val="-4"/>
          <w:sz w:val="26"/>
          <w:szCs w:val="26"/>
          <w:shd w:val="clear" w:color="auto" w:fill="FFFFFF"/>
          <w:vertAlign w:val="subscript"/>
        </w:rPr>
        <w:t>3</w:t>
      </w:r>
      <w:r w:rsidRPr="00D1008C">
        <w:rPr>
          <w:spacing w:val="-4"/>
          <w:sz w:val="26"/>
          <w:szCs w:val="26"/>
          <w:shd w:val="clear" w:color="auto" w:fill="FFFFFF"/>
        </w:rPr>
        <w:t xml:space="preserve"> để cường độ dòng điện qua mạch chính gấp 3 lần cường độ dòng điện qua R</w:t>
      </w:r>
      <w:r w:rsidRPr="00D1008C">
        <w:rPr>
          <w:spacing w:val="-4"/>
          <w:sz w:val="26"/>
          <w:szCs w:val="26"/>
          <w:shd w:val="clear" w:color="auto" w:fill="FFFFFF"/>
          <w:vertAlign w:val="subscript"/>
        </w:rPr>
        <w:t>3</w:t>
      </w:r>
      <w:r w:rsidRPr="00D1008C">
        <w:rPr>
          <w:spacing w:val="-4"/>
          <w:sz w:val="26"/>
          <w:szCs w:val="26"/>
          <w:shd w:val="clear" w:color="auto" w:fill="FFFFFF"/>
        </w:rPr>
        <w:t>.</w:t>
      </w:r>
    </w:p>
    <w:p w:rsidR="008515DC" w:rsidRPr="00D1008C" w:rsidRDefault="008515DC" w:rsidP="00D5612E">
      <w:pPr>
        <w:jc w:val="both"/>
        <w:rPr>
          <w:sz w:val="26"/>
          <w:szCs w:val="26"/>
          <w:shd w:val="clear" w:color="auto" w:fill="FFFFFF"/>
        </w:rPr>
      </w:pPr>
      <w:r w:rsidRPr="00D1008C">
        <w:rPr>
          <w:sz w:val="26"/>
          <w:szCs w:val="26"/>
          <w:shd w:val="clear" w:color="auto" w:fill="FFFFFF"/>
        </w:rPr>
        <w:tab/>
        <w:t>c) Tìm giá trị của R</w:t>
      </w:r>
      <w:r w:rsidRPr="00D1008C">
        <w:rPr>
          <w:sz w:val="26"/>
          <w:szCs w:val="26"/>
          <w:shd w:val="clear" w:color="auto" w:fill="FFFFFF"/>
          <w:vertAlign w:val="subscript"/>
        </w:rPr>
        <w:t>3</w:t>
      </w:r>
      <w:r w:rsidRPr="00D1008C">
        <w:rPr>
          <w:sz w:val="26"/>
          <w:szCs w:val="26"/>
          <w:shd w:val="clear" w:color="auto" w:fill="FFFFFF"/>
        </w:rPr>
        <w:t xml:space="preserve"> để công suất tiêu thụ trên R</w:t>
      </w:r>
      <w:r w:rsidRPr="00D1008C">
        <w:rPr>
          <w:sz w:val="26"/>
          <w:szCs w:val="26"/>
          <w:shd w:val="clear" w:color="auto" w:fill="FFFFFF"/>
          <w:vertAlign w:val="subscript"/>
        </w:rPr>
        <w:t>3</w:t>
      </w:r>
      <w:r w:rsidRPr="00D1008C">
        <w:rPr>
          <w:sz w:val="26"/>
          <w:szCs w:val="26"/>
          <w:shd w:val="clear" w:color="auto" w:fill="FFFFFF"/>
        </w:rPr>
        <w:t xml:space="preserve"> có giá trị bằng 4W.</w:t>
      </w:r>
    </w:p>
    <w:p w:rsidR="008515DC" w:rsidRPr="00D1008C" w:rsidRDefault="008515DC" w:rsidP="00D5612E">
      <w:pPr>
        <w:jc w:val="both"/>
        <w:rPr>
          <w:sz w:val="26"/>
          <w:szCs w:val="26"/>
          <w:shd w:val="clear" w:color="auto" w:fill="FFFFFF"/>
        </w:rPr>
      </w:pPr>
      <w:r w:rsidRPr="00D1008C">
        <w:rPr>
          <w:sz w:val="26"/>
          <w:szCs w:val="26"/>
          <w:shd w:val="clear" w:color="auto" w:fill="FFFFFF"/>
        </w:rPr>
        <w:tab/>
        <w:t>2/ Đóng khóa K, điều chỉnh biến trở có giá trị bằng 6</w:t>
      </w:r>
      <w:r w:rsidRPr="00D1008C">
        <w:rPr>
          <w:sz w:val="26"/>
          <w:szCs w:val="26"/>
          <w:shd w:val="clear" w:color="auto" w:fill="FFFFFF"/>
        </w:rPr>
        <w:sym w:font="Symbol" w:char="F057"/>
      </w:r>
      <w:r w:rsidRPr="00D1008C">
        <w:rPr>
          <w:sz w:val="26"/>
          <w:szCs w:val="26"/>
          <w:shd w:val="clear" w:color="auto" w:fill="FFFFFF"/>
        </w:rPr>
        <w:t>. Tìm số chỉ của ampe kế.</w:t>
      </w:r>
    </w:p>
    <w:p w:rsidR="008515DC" w:rsidRPr="00D1008C" w:rsidRDefault="008515DC" w:rsidP="00D5612E">
      <w:pPr>
        <w:jc w:val="both"/>
        <w:rPr>
          <w:sz w:val="26"/>
          <w:szCs w:val="26"/>
          <w:shd w:val="clear" w:color="auto" w:fill="FFFFFF"/>
        </w:rPr>
      </w:pPr>
      <w:r w:rsidRPr="00D1008C">
        <w:rPr>
          <w:rFonts w:ascii="Calibri" w:hAnsi="Calibri"/>
          <w:noProof/>
        </w:rPr>
        <w:pict>
          <v:shape id="_x0000_s1727" type="#_x0000_t75" style="position:absolute;left:0;text-align:left;margin-left:337.3pt;margin-top:43.8pt;width:156.05pt;height:174.55pt;z-index:251738624">
            <v:imagedata r:id="rId389" o:title="" blacklevel="1966f"/>
            <w10:wrap type="square"/>
          </v:shape>
          <o:OLEObject Type="Embed" ProgID="Visio.Drawing.11" ShapeID="_x0000_s1727" DrawAspect="Content" ObjectID="_1584344198" r:id="rId390"/>
        </w:pict>
      </w:r>
      <w:r w:rsidRPr="00D1008C">
        <w:rPr>
          <w:b/>
          <w:sz w:val="26"/>
          <w:szCs w:val="26"/>
          <w:shd w:val="clear" w:color="auto" w:fill="FFFFFF"/>
        </w:rPr>
        <w:tab/>
        <w:t>Câu 2 (6 điểm):</w:t>
      </w:r>
      <w:r w:rsidRPr="00D1008C">
        <w:rPr>
          <w:sz w:val="26"/>
          <w:szCs w:val="26"/>
          <w:shd w:val="clear" w:color="auto" w:fill="FFFFFF"/>
        </w:rPr>
        <w:t xml:space="preserve"> Cho mạch điện như hình 2. Biết R</w:t>
      </w:r>
      <w:r w:rsidRPr="00D1008C">
        <w:rPr>
          <w:sz w:val="26"/>
          <w:szCs w:val="26"/>
          <w:shd w:val="clear" w:color="auto" w:fill="FFFFFF"/>
          <w:vertAlign w:val="subscript"/>
        </w:rPr>
        <w:t>1</w:t>
      </w:r>
      <w:r w:rsidRPr="00D1008C">
        <w:rPr>
          <w:sz w:val="26"/>
          <w:szCs w:val="26"/>
          <w:shd w:val="clear" w:color="auto" w:fill="FFFFFF"/>
        </w:rPr>
        <w:t>=2</w:t>
      </w:r>
      <w:r w:rsidRPr="00D1008C">
        <w:rPr>
          <w:sz w:val="26"/>
          <w:szCs w:val="26"/>
          <w:shd w:val="clear" w:color="auto" w:fill="FFFFFF"/>
        </w:rPr>
        <w:sym w:font="Symbol" w:char="F057"/>
      </w:r>
      <w:r w:rsidRPr="00D1008C">
        <w:rPr>
          <w:sz w:val="26"/>
          <w:szCs w:val="26"/>
          <w:shd w:val="clear" w:color="auto" w:fill="FFFFFF"/>
        </w:rPr>
        <w:t>, R</w:t>
      </w:r>
      <w:r w:rsidRPr="00D1008C">
        <w:rPr>
          <w:sz w:val="26"/>
          <w:szCs w:val="26"/>
          <w:shd w:val="clear" w:color="auto" w:fill="FFFFFF"/>
          <w:vertAlign w:val="subscript"/>
        </w:rPr>
        <w:t>2</w:t>
      </w:r>
      <w:r w:rsidRPr="00D1008C">
        <w:rPr>
          <w:sz w:val="26"/>
          <w:szCs w:val="26"/>
          <w:shd w:val="clear" w:color="auto" w:fill="FFFFFF"/>
        </w:rPr>
        <w:t>=6</w:t>
      </w:r>
      <w:r w:rsidRPr="00D1008C">
        <w:rPr>
          <w:sz w:val="26"/>
          <w:szCs w:val="26"/>
          <w:shd w:val="clear" w:color="auto" w:fill="FFFFFF"/>
        </w:rPr>
        <w:sym w:font="Symbol" w:char="F057"/>
      </w:r>
      <w:r w:rsidRPr="00D1008C">
        <w:rPr>
          <w:sz w:val="26"/>
          <w:szCs w:val="26"/>
          <w:shd w:val="clear" w:color="auto" w:fill="FFFFFF"/>
        </w:rPr>
        <w:t>, biến trở MN có điện trở toàn phần bằng 12</w:t>
      </w:r>
      <w:r w:rsidRPr="00D1008C">
        <w:rPr>
          <w:sz w:val="26"/>
          <w:szCs w:val="26"/>
          <w:shd w:val="clear" w:color="auto" w:fill="FFFFFF"/>
        </w:rPr>
        <w:sym w:font="Symbol" w:char="F057"/>
      </w:r>
      <w:r w:rsidRPr="00D1008C">
        <w:rPr>
          <w:sz w:val="26"/>
          <w:szCs w:val="26"/>
          <w:shd w:val="clear" w:color="auto" w:fill="FFFFFF"/>
        </w:rPr>
        <w:t xml:space="preserve">, </w:t>
      </w:r>
      <w:r w:rsidRPr="00D1008C">
        <w:rPr>
          <w:sz w:val="26"/>
          <w:szCs w:val="26"/>
          <w:shd w:val="clear" w:color="auto" w:fill="FFFFFF"/>
        </w:rPr>
        <w:lastRenderedPageBreak/>
        <w:t>vôn kế có điện trở lớn vô cùng, hiệu điện thế giữa hai đầu đoạn mạch là U</w:t>
      </w:r>
      <w:r w:rsidRPr="00D1008C">
        <w:rPr>
          <w:sz w:val="26"/>
          <w:szCs w:val="26"/>
          <w:shd w:val="clear" w:color="auto" w:fill="FFFFFF"/>
          <w:vertAlign w:val="subscript"/>
        </w:rPr>
        <w:t>AB</w:t>
      </w:r>
      <w:r w:rsidRPr="00D1008C">
        <w:rPr>
          <w:sz w:val="26"/>
          <w:szCs w:val="26"/>
          <w:shd w:val="clear" w:color="auto" w:fill="FFFFFF"/>
        </w:rPr>
        <w:t>=6V không đổi.</w:t>
      </w:r>
    </w:p>
    <w:p w:rsidR="008515DC" w:rsidRPr="00D1008C" w:rsidRDefault="008515DC" w:rsidP="00D5612E">
      <w:pPr>
        <w:jc w:val="both"/>
        <w:rPr>
          <w:sz w:val="26"/>
          <w:szCs w:val="26"/>
          <w:shd w:val="clear" w:color="auto" w:fill="FFFFFF"/>
        </w:rPr>
      </w:pPr>
      <w:r w:rsidRPr="00D1008C">
        <w:rPr>
          <w:sz w:val="26"/>
          <w:szCs w:val="26"/>
          <w:shd w:val="clear" w:color="auto" w:fill="FFFFFF"/>
        </w:rPr>
        <w:tab/>
        <w:t>1/ Xác định số chỉ của vôn kế khi:</w:t>
      </w:r>
    </w:p>
    <w:p w:rsidR="008515DC" w:rsidRPr="00D1008C" w:rsidRDefault="008515DC" w:rsidP="00D5612E">
      <w:pPr>
        <w:jc w:val="both"/>
        <w:rPr>
          <w:sz w:val="26"/>
          <w:szCs w:val="26"/>
          <w:shd w:val="clear" w:color="auto" w:fill="FFFFFF"/>
        </w:rPr>
      </w:pPr>
      <w:r w:rsidRPr="00D1008C">
        <w:rPr>
          <w:sz w:val="26"/>
          <w:szCs w:val="26"/>
          <w:shd w:val="clear" w:color="auto" w:fill="FFFFFF"/>
        </w:rPr>
        <w:tab/>
        <w:t>a) Con chạy C đặt tại điểm N.</w:t>
      </w:r>
    </w:p>
    <w:p w:rsidR="008515DC" w:rsidRPr="00D1008C" w:rsidRDefault="008515DC" w:rsidP="00D5612E">
      <w:pPr>
        <w:jc w:val="both"/>
        <w:rPr>
          <w:sz w:val="26"/>
          <w:szCs w:val="26"/>
          <w:shd w:val="clear" w:color="auto" w:fill="FFFFFF"/>
        </w:rPr>
      </w:pPr>
      <w:r w:rsidRPr="00D1008C">
        <w:rPr>
          <w:sz w:val="26"/>
          <w:szCs w:val="26"/>
          <w:shd w:val="clear" w:color="auto" w:fill="FFFFFF"/>
        </w:rPr>
        <w:tab/>
        <w:t>b) Con chạy C đặt tại vị trí chính giữa biến trở .</w:t>
      </w:r>
    </w:p>
    <w:p w:rsidR="008515DC" w:rsidRPr="00D1008C" w:rsidRDefault="008515DC" w:rsidP="00D5612E">
      <w:pPr>
        <w:jc w:val="both"/>
        <w:rPr>
          <w:sz w:val="26"/>
          <w:szCs w:val="26"/>
          <w:shd w:val="clear" w:color="auto" w:fill="FFFFFF"/>
        </w:rPr>
      </w:pPr>
      <w:r w:rsidRPr="00D1008C">
        <w:rPr>
          <w:sz w:val="26"/>
          <w:szCs w:val="26"/>
          <w:shd w:val="clear" w:color="auto" w:fill="FFFFFF"/>
        </w:rPr>
        <w:tab/>
        <w:t>2/ Khi con chạy C dịch chuyển từ M sang N thì cường độ dòng điện trong mạch chính có giá trị lớn nhất là bao nhiêu?</w:t>
      </w:r>
    </w:p>
    <w:p w:rsidR="008515DC" w:rsidRPr="00D1008C" w:rsidRDefault="008515DC" w:rsidP="00D5612E">
      <w:pPr>
        <w:jc w:val="both"/>
        <w:rPr>
          <w:b/>
          <w:sz w:val="26"/>
          <w:szCs w:val="26"/>
          <w:shd w:val="clear" w:color="auto" w:fill="FFFFFF"/>
        </w:rPr>
      </w:pPr>
      <w:r w:rsidRPr="00D1008C">
        <w:rPr>
          <w:sz w:val="26"/>
          <w:szCs w:val="26"/>
          <w:shd w:val="clear" w:color="auto" w:fill="FFFFFF"/>
        </w:rPr>
        <w:tab/>
      </w:r>
      <w:r w:rsidRPr="00D1008C">
        <w:rPr>
          <w:b/>
          <w:sz w:val="26"/>
          <w:szCs w:val="26"/>
          <w:shd w:val="clear" w:color="auto" w:fill="FFFFFF"/>
        </w:rPr>
        <w:t>Câu 3 (4</w:t>
      </w:r>
      <w:r>
        <w:rPr>
          <w:b/>
          <w:sz w:val="26"/>
          <w:szCs w:val="26"/>
          <w:shd w:val="clear" w:color="auto" w:fill="FFFFFF"/>
        </w:rPr>
        <w:t>,</w:t>
      </w:r>
      <w:r w:rsidRPr="00D1008C">
        <w:rPr>
          <w:b/>
          <w:sz w:val="26"/>
          <w:szCs w:val="26"/>
          <w:shd w:val="clear" w:color="auto" w:fill="FFFFFF"/>
        </w:rPr>
        <w:t xml:space="preserve">5 điểm): </w:t>
      </w:r>
    </w:p>
    <w:p w:rsidR="008515DC" w:rsidRPr="00D1008C" w:rsidRDefault="008515DC" w:rsidP="00D5612E">
      <w:pPr>
        <w:jc w:val="both"/>
        <w:rPr>
          <w:sz w:val="26"/>
          <w:szCs w:val="26"/>
          <w:shd w:val="clear" w:color="auto" w:fill="FFFFFF"/>
        </w:rPr>
      </w:pPr>
      <w:r w:rsidRPr="00D1008C">
        <w:rPr>
          <w:rFonts w:ascii="Calibri" w:hAnsi="Calibri"/>
          <w:noProof/>
          <w:sz w:val="26"/>
          <w:szCs w:val="26"/>
        </w:rPr>
        <w:pict>
          <v:shape id="_x0000_s1725" type="#_x0000_t75" style="position:absolute;left:0;text-align:left;margin-left:307.75pt;margin-top:65.3pt;width:200.2pt;height:137.2pt;z-index:251736576">
            <v:imagedata r:id="rId391" o:title=""/>
            <w10:wrap type="square"/>
          </v:shape>
          <o:OLEObject Type="Embed" ProgID="Visio.Drawing.11" ShapeID="_x0000_s1725" DrawAspect="Content" ObjectID="_1584344199" r:id="rId392"/>
        </w:pict>
      </w:r>
      <w:r w:rsidRPr="00D1008C">
        <w:rPr>
          <w:sz w:val="26"/>
          <w:szCs w:val="26"/>
          <w:shd w:val="clear" w:color="auto" w:fill="FFFFFF"/>
        </w:rPr>
        <w:tab/>
        <w:t>a) Hình 3a mô tả cấu tạo của dụng cụ để phát hiện dòng điện (một loại điện kế). Dụng cụ này gồm một ống dây B, trong lòng</w:t>
      </w:r>
      <w:r>
        <w:rPr>
          <w:sz w:val="26"/>
          <w:szCs w:val="26"/>
          <w:shd w:val="clear" w:color="auto" w:fill="FFFFFF"/>
        </w:rPr>
        <w:t xml:space="preserve"> ống dây</w:t>
      </w:r>
      <w:r w:rsidRPr="00D1008C">
        <w:rPr>
          <w:sz w:val="26"/>
          <w:szCs w:val="26"/>
          <w:shd w:val="clear" w:color="auto" w:fill="FFFFFF"/>
        </w:rPr>
        <w:t xml:space="preserve"> B có một thanh nam châm A nằm thăng bằng, vuông góc với trục ống dây và có thể quay quanh một trục đặt giữa thanh, vuông góc với mặt phẳng trang giấy (mô tả cụ thể ở hình 3b).</w:t>
      </w:r>
      <w:r w:rsidRPr="00D1008C">
        <w:rPr>
          <w:noProof/>
          <w:sz w:val="26"/>
          <w:szCs w:val="26"/>
        </w:rPr>
        <w:t xml:space="preserve"> </w:t>
      </w:r>
    </w:p>
    <w:p w:rsidR="008515DC" w:rsidRPr="00D1008C" w:rsidRDefault="008515DC" w:rsidP="00D5612E">
      <w:pPr>
        <w:jc w:val="both"/>
        <w:rPr>
          <w:sz w:val="26"/>
          <w:szCs w:val="26"/>
          <w:shd w:val="clear" w:color="auto" w:fill="FFFFFF"/>
        </w:rPr>
      </w:pPr>
      <w:r w:rsidRPr="00D1008C">
        <w:rPr>
          <w:sz w:val="26"/>
          <w:szCs w:val="26"/>
          <w:shd w:val="clear" w:color="auto" w:fill="FFFFFF"/>
        </w:rPr>
        <w:tab/>
        <w:t>Nếu dòng điện qua cuộn dây B có chiều được đánh dấu như hình vẽ thì kim chỉ thị quay sang bên phải hay bên trái?</w:t>
      </w:r>
    </w:p>
    <w:p w:rsidR="008515DC" w:rsidRPr="00D1008C" w:rsidRDefault="008515DC" w:rsidP="00D5612E">
      <w:pPr>
        <w:jc w:val="both"/>
        <w:rPr>
          <w:sz w:val="26"/>
          <w:szCs w:val="26"/>
          <w:shd w:val="clear" w:color="auto" w:fill="FFFFFF"/>
        </w:rPr>
      </w:pPr>
      <w:r w:rsidRPr="00D1008C">
        <w:rPr>
          <w:sz w:val="26"/>
          <w:szCs w:val="26"/>
          <w:shd w:val="clear" w:color="auto" w:fill="FFFFFF"/>
        </w:rPr>
        <w:tab/>
        <w:t>b)</w:t>
      </w:r>
      <w:r w:rsidRPr="00D1008C">
        <w:rPr>
          <w:sz w:val="26"/>
          <w:szCs w:val="26"/>
        </w:rPr>
        <w:t xml:space="preserve"> Một khung dây dẫn hình vuông không biến dạng MNPQ chuyển động thẳng đều trong mặt phẳng trang giấy. Khung dây chuyển động từ ngoài vào vùng không gian có từ trường đều (chỉ tồn tại trong miền ABCD). Từ trường đều có các đường sức từ vuông góc với mặt phẳng trang giấy và có chiều đi từ phía trước ra phía sau, kí hiệu bởi dấu +  (hình 4).</w:t>
      </w:r>
    </w:p>
    <w:p w:rsidR="008515DC" w:rsidRPr="00D1008C" w:rsidRDefault="008515DC" w:rsidP="00D5612E">
      <w:pPr>
        <w:shd w:val="clear" w:color="auto" w:fill="FFFFFF"/>
        <w:spacing w:line="312" w:lineRule="atLeast"/>
        <w:jc w:val="both"/>
        <w:rPr>
          <w:rFonts w:ascii="Arial" w:hAnsi="Arial" w:cs="Arial"/>
          <w:sz w:val="26"/>
          <w:szCs w:val="26"/>
        </w:rPr>
      </w:pPr>
      <w:r w:rsidRPr="00D1008C">
        <w:rPr>
          <w:sz w:val="26"/>
          <w:szCs w:val="26"/>
        </w:rPr>
        <w:tab/>
        <w:t>Hãy cho biết trong quá trình khung dây MNPQ chuyển động, khi nào thì trong khung dây xuất hiện dòng điện cảm ứng, khi nào thì không xuất hiện dòng điện cảm ứng. Giải thích?</w:t>
      </w:r>
    </w:p>
    <w:p w:rsidR="008515DC" w:rsidRPr="00D1008C" w:rsidRDefault="008515DC" w:rsidP="004C01E6">
      <w:pPr>
        <w:jc w:val="both"/>
        <w:rPr>
          <w:b/>
          <w:sz w:val="12"/>
          <w:szCs w:val="26"/>
        </w:rPr>
      </w:pPr>
      <w:r w:rsidRPr="00D1008C">
        <w:rPr>
          <w:b/>
          <w:sz w:val="12"/>
          <w:szCs w:val="26"/>
        </w:rPr>
        <w:tab/>
      </w:r>
    </w:p>
    <w:p w:rsidR="008515DC" w:rsidRPr="00D1008C" w:rsidRDefault="008515DC" w:rsidP="004C01E6">
      <w:pPr>
        <w:jc w:val="both"/>
        <w:rPr>
          <w:sz w:val="26"/>
          <w:szCs w:val="26"/>
        </w:rPr>
      </w:pPr>
      <w:r w:rsidRPr="00D1008C">
        <w:rPr>
          <w:b/>
          <w:sz w:val="26"/>
          <w:szCs w:val="26"/>
        </w:rPr>
        <w:tab/>
        <w:t>Câu 4 (2 điểm):</w:t>
      </w:r>
      <w:r w:rsidRPr="00D1008C">
        <w:rPr>
          <w:sz w:val="26"/>
          <w:szCs w:val="26"/>
        </w:rPr>
        <w:t xml:space="preserve"> Dụng cụ: Một ống dây dẫn, một kim nam châm nhỏ quay tự do xung quanh trục thẳng đứng, một nguồn điện, khóa K và các dây dẫn điện.</w:t>
      </w:r>
    </w:p>
    <w:p w:rsidR="008515DC" w:rsidRPr="00D1008C" w:rsidRDefault="008515DC" w:rsidP="00D5612E">
      <w:pPr>
        <w:jc w:val="both"/>
        <w:rPr>
          <w:sz w:val="26"/>
          <w:szCs w:val="26"/>
        </w:rPr>
      </w:pPr>
      <w:r w:rsidRPr="00D1008C">
        <w:rPr>
          <w:sz w:val="26"/>
          <w:szCs w:val="26"/>
        </w:rPr>
        <w:tab/>
        <w:t>Hãy xác định tên cực của một ac quy (loại 6V) bị mất dấu.</w:t>
      </w:r>
    </w:p>
    <w:p w:rsidR="008515DC" w:rsidRPr="00D1008C" w:rsidRDefault="00A734FB" w:rsidP="00D5612E">
      <w:pPr>
        <w:jc w:val="both"/>
        <w:rPr>
          <w:sz w:val="12"/>
          <w:szCs w:val="26"/>
        </w:rPr>
      </w:pPr>
      <w:r>
        <w:rPr>
          <w:noProof/>
          <w:sz w:val="12"/>
          <w:szCs w:val="26"/>
        </w:rPr>
        <mc:AlternateContent>
          <mc:Choice Requires="wps">
            <w:drawing>
              <wp:anchor distT="0" distB="0" distL="114300" distR="114300" simplePos="0" relativeHeight="251745792" behindDoc="0" locked="0" layoutInCell="1" allowOverlap="1">
                <wp:simplePos x="0" y="0"/>
                <wp:positionH relativeFrom="column">
                  <wp:posOffset>1975485</wp:posOffset>
                </wp:positionH>
                <wp:positionV relativeFrom="paragraph">
                  <wp:posOffset>82550</wp:posOffset>
                </wp:positionV>
                <wp:extent cx="2190750" cy="0"/>
                <wp:effectExtent l="10160" t="6985" r="8890" b="12065"/>
                <wp:wrapNone/>
                <wp:docPr id="3487" name="AutoShap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0" o:spid="_x0000_s1026" type="#_x0000_t32" style="position:absolute;margin-left:155.55pt;margin-top:6.5pt;width:172.5pt;height: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"/>
            </w:pict>
          </mc:Fallback>
        </mc:AlternateContent>
      </w:r>
    </w:p>
    <w:p w:rsidR="008515DC" w:rsidRPr="00D1008C" w:rsidRDefault="008515DC">
      <w:pPr>
        <w:rPr>
          <w:sz w:val="2"/>
        </w:rPr>
      </w:pPr>
      <w:r w:rsidRPr="00D1008C">
        <w:br w:type="page"/>
      </w:r>
    </w:p>
    <w:tbl>
      <w:tblPr>
        <w:tblW w:w="0" w:type="auto"/>
        <w:tblLook w:val="01E0" w:firstRow="1" w:lastRow="1" w:firstColumn="1" w:lastColumn="1" w:noHBand="0" w:noVBand="0"/>
      </w:tblPr>
      <w:tblGrid>
        <w:gridCol w:w="4262"/>
        <w:gridCol w:w="5763"/>
      </w:tblGrid>
      <w:tr w:rsidR="008515DC" w:rsidRPr="00D1008C" w:rsidTr="00417EA1">
        <w:tc>
          <w:tcPr>
            <w:tcW w:w="4262" w:type="dxa"/>
            <w:shd w:val="clear" w:color="auto" w:fill="auto"/>
          </w:tcPr>
          <w:p w:rsidR="008515DC" w:rsidRPr="00D1008C" w:rsidRDefault="008515DC" w:rsidP="00417EA1">
            <w:pPr>
              <w:tabs>
                <w:tab w:val="left" w:pos="480"/>
              </w:tabs>
              <w:jc w:val="center"/>
              <w:rPr>
                <w:b/>
                <w:sz w:val="24"/>
                <w:szCs w:val="26"/>
              </w:rPr>
            </w:pPr>
            <w:r w:rsidRPr="00D1008C">
              <w:rPr>
                <w:sz w:val="24"/>
                <w:szCs w:val="26"/>
              </w:rPr>
              <w:lastRenderedPageBreak/>
              <w:br w:type="page"/>
            </w:r>
            <w:r w:rsidRPr="00D1008C">
              <w:rPr>
                <w:b/>
                <w:sz w:val="24"/>
                <w:szCs w:val="26"/>
              </w:rPr>
              <w:t>PHÒNG GIÁO DỤC - ĐÀO TẠO</w:t>
            </w:r>
          </w:p>
          <w:p w:rsidR="008515DC" w:rsidRPr="00D1008C" w:rsidRDefault="008515DC" w:rsidP="00417EA1">
            <w:pPr>
              <w:tabs>
                <w:tab w:val="left" w:pos="480"/>
              </w:tabs>
              <w:jc w:val="center"/>
              <w:rPr>
                <w:b/>
                <w:sz w:val="24"/>
                <w:szCs w:val="26"/>
              </w:rPr>
            </w:pPr>
            <w:r w:rsidRPr="00D1008C">
              <w:rPr>
                <w:b/>
                <w:sz w:val="24"/>
                <w:szCs w:val="26"/>
              </w:rPr>
              <w:t xml:space="preserve"> DUY TIÊN</w:t>
            </w:r>
          </w:p>
          <w:p w:rsidR="008515DC" w:rsidRPr="00D1008C" w:rsidRDefault="008515DC" w:rsidP="00417EA1">
            <w:pPr>
              <w:tabs>
                <w:tab w:val="left" w:pos="480"/>
              </w:tabs>
              <w:jc w:val="center"/>
              <w:rPr>
                <w:b/>
                <w:sz w:val="24"/>
                <w:szCs w:val="26"/>
              </w:rPr>
            </w:pPr>
          </w:p>
          <w:p w:rsidR="008515DC" w:rsidRPr="00D1008C" w:rsidRDefault="008515DC" w:rsidP="00417EA1">
            <w:pPr>
              <w:tabs>
                <w:tab w:val="left" w:pos="480"/>
              </w:tabs>
              <w:jc w:val="center"/>
              <w:rPr>
                <w:b/>
                <w:sz w:val="24"/>
                <w:szCs w:val="26"/>
              </w:rPr>
            </w:pPr>
          </w:p>
        </w:tc>
        <w:tc>
          <w:tcPr>
            <w:tcW w:w="5763" w:type="dxa"/>
            <w:shd w:val="clear" w:color="auto" w:fill="auto"/>
          </w:tcPr>
          <w:p w:rsidR="008515DC" w:rsidRPr="00D1008C" w:rsidRDefault="008515DC" w:rsidP="00417EA1">
            <w:pPr>
              <w:tabs>
                <w:tab w:val="left" w:pos="480"/>
              </w:tabs>
              <w:jc w:val="center"/>
              <w:rPr>
                <w:b/>
                <w:sz w:val="24"/>
                <w:szCs w:val="26"/>
              </w:rPr>
            </w:pPr>
            <w:r w:rsidRPr="00D1008C">
              <w:rPr>
                <w:b/>
                <w:sz w:val="24"/>
                <w:szCs w:val="26"/>
              </w:rPr>
              <w:t>HƯỚNG DẪN CHẤM THI CHỌN HSG</w:t>
            </w:r>
          </w:p>
          <w:p w:rsidR="008515DC" w:rsidRPr="00D1008C" w:rsidRDefault="008515DC" w:rsidP="00417EA1">
            <w:pPr>
              <w:tabs>
                <w:tab w:val="left" w:pos="480"/>
              </w:tabs>
              <w:jc w:val="center"/>
              <w:rPr>
                <w:b/>
                <w:sz w:val="24"/>
                <w:szCs w:val="26"/>
              </w:rPr>
            </w:pPr>
            <w:r w:rsidRPr="00D1008C">
              <w:rPr>
                <w:b/>
                <w:sz w:val="24"/>
                <w:szCs w:val="26"/>
              </w:rPr>
              <w:t xml:space="preserve"> MÔN VẬT LÝ 9  CẤP THCS </w:t>
            </w:r>
          </w:p>
          <w:p w:rsidR="008515DC" w:rsidRPr="00D1008C" w:rsidRDefault="008515DC" w:rsidP="00417EA1">
            <w:pPr>
              <w:tabs>
                <w:tab w:val="left" w:pos="480"/>
              </w:tabs>
              <w:jc w:val="center"/>
              <w:rPr>
                <w:b/>
                <w:sz w:val="24"/>
                <w:szCs w:val="26"/>
              </w:rPr>
            </w:pPr>
            <w:r w:rsidRPr="00D1008C">
              <w:rPr>
                <w:b/>
                <w:sz w:val="24"/>
                <w:szCs w:val="26"/>
              </w:rPr>
              <w:t>NĂM HỌC 2013-2014</w:t>
            </w:r>
          </w:p>
          <w:p w:rsidR="008515DC" w:rsidRPr="00D1008C" w:rsidRDefault="008515DC" w:rsidP="00417EA1">
            <w:pPr>
              <w:tabs>
                <w:tab w:val="left" w:pos="480"/>
              </w:tabs>
              <w:jc w:val="center"/>
              <w:rPr>
                <w:b/>
                <w:sz w:val="24"/>
                <w:szCs w:val="26"/>
              </w:rPr>
            </w:pPr>
          </w:p>
        </w:tc>
      </w:tr>
    </w:tbl>
    <w:p w:rsidR="008515DC" w:rsidRPr="00D1008C" w:rsidRDefault="008515DC" w:rsidP="007F7522">
      <w:pP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560"/>
        <w:gridCol w:w="1107"/>
      </w:tblGrid>
      <w:tr w:rsidR="008515DC" w:rsidRPr="00D1008C" w:rsidTr="00417EA1">
        <w:trPr>
          <w:trHeight w:val="601"/>
        </w:trPr>
        <w:tc>
          <w:tcPr>
            <w:tcW w:w="1188" w:type="dxa"/>
            <w:shd w:val="clear" w:color="auto" w:fill="auto"/>
          </w:tcPr>
          <w:p w:rsidR="008515DC" w:rsidRPr="00D1008C" w:rsidRDefault="008515DC" w:rsidP="00417EA1">
            <w:pPr>
              <w:jc w:val="center"/>
              <w:rPr>
                <w:b/>
                <w:sz w:val="26"/>
                <w:szCs w:val="26"/>
              </w:rPr>
            </w:pPr>
            <w:r w:rsidRPr="00D1008C">
              <w:rPr>
                <w:b/>
                <w:sz w:val="26"/>
                <w:szCs w:val="26"/>
              </w:rPr>
              <w:t>Câu</w:t>
            </w:r>
          </w:p>
        </w:tc>
        <w:tc>
          <w:tcPr>
            <w:tcW w:w="7560" w:type="dxa"/>
            <w:shd w:val="clear" w:color="auto" w:fill="auto"/>
          </w:tcPr>
          <w:p w:rsidR="008515DC" w:rsidRPr="00D1008C" w:rsidRDefault="008515DC" w:rsidP="00417EA1">
            <w:pPr>
              <w:jc w:val="center"/>
              <w:rPr>
                <w:b/>
                <w:noProof/>
                <w:sz w:val="26"/>
                <w:szCs w:val="26"/>
              </w:rPr>
            </w:pPr>
            <w:r w:rsidRPr="00D1008C">
              <w:rPr>
                <w:b/>
                <w:noProof/>
                <w:sz w:val="26"/>
                <w:szCs w:val="26"/>
              </w:rPr>
              <w:t>Nội dung</w:t>
            </w:r>
          </w:p>
        </w:tc>
        <w:tc>
          <w:tcPr>
            <w:tcW w:w="1107" w:type="dxa"/>
            <w:shd w:val="clear" w:color="auto" w:fill="auto"/>
          </w:tcPr>
          <w:p w:rsidR="008515DC" w:rsidRPr="00D1008C" w:rsidRDefault="008515DC" w:rsidP="00417EA1">
            <w:pPr>
              <w:jc w:val="center"/>
              <w:rPr>
                <w:b/>
                <w:sz w:val="26"/>
                <w:szCs w:val="26"/>
              </w:rPr>
            </w:pPr>
            <w:r w:rsidRPr="00D1008C">
              <w:rPr>
                <w:b/>
                <w:sz w:val="26"/>
                <w:szCs w:val="26"/>
              </w:rPr>
              <w:t>Điểm</w:t>
            </w:r>
          </w:p>
        </w:tc>
      </w:tr>
      <w:tr w:rsidR="008515DC" w:rsidRPr="00D1008C" w:rsidTr="00417EA1">
        <w:trPr>
          <w:trHeight w:val="2142"/>
        </w:trPr>
        <w:tc>
          <w:tcPr>
            <w:tcW w:w="1188" w:type="dxa"/>
            <w:shd w:val="clear" w:color="auto" w:fill="auto"/>
          </w:tcPr>
          <w:p w:rsidR="008515DC" w:rsidRPr="00D1008C" w:rsidRDefault="008515DC" w:rsidP="00417EA1">
            <w:pPr>
              <w:jc w:val="center"/>
              <w:rPr>
                <w:b/>
                <w:sz w:val="26"/>
                <w:szCs w:val="26"/>
              </w:rPr>
            </w:pPr>
            <w:r w:rsidRPr="00D1008C">
              <w:rPr>
                <w:b/>
                <w:sz w:val="26"/>
                <w:szCs w:val="26"/>
              </w:rPr>
              <w:t>Câu 1</w:t>
            </w:r>
          </w:p>
          <w:p w:rsidR="008515DC" w:rsidRPr="00D1008C" w:rsidRDefault="008515DC" w:rsidP="009355B9">
            <w:pPr>
              <w:jc w:val="center"/>
              <w:rPr>
                <w:sz w:val="26"/>
                <w:szCs w:val="26"/>
              </w:rPr>
            </w:pPr>
            <w:r w:rsidRPr="00D1008C">
              <w:rPr>
                <w:sz w:val="26"/>
                <w:szCs w:val="26"/>
              </w:rPr>
              <w:t>(7,5 điểm)</w:t>
            </w:r>
          </w:p>
        </w:tc>
        <w:tc>
          <w:tcPr>
            <w:tcW w:w="7560" w:type="dxa"/>
            <w:shd w:val="clear" w:color="auto" w:fill="auto"/>
          </w:tcPr>
          <w:p w:rsidR="008515DC" w:rsidRPr="00D1008C" w:rsidRDefault="008515DC" w:rsidP="00417EA1">
            <w:pPr>
              <w:rPr>
                <w:sz w:val="26"/>
                <w:szCs w:val="26"/>
              </w:rPr>
            </w:pPr>
            <w:r w:rsidRPr="00D1008C">
              <w:rPr>
                <w:noProof/>
                <w:sz w:val="26"/>
                <w:szCs w:val="26"/>
              </w:rPr>
              <w:pict>
                <v:shape id="_x0000_s1728" type="#_x0000_t75" style="position:absolute;margin-left:241.45pt;margin-top:-49.05pt;width:209.45pt;height:127.7pt;z-index:251739648;mso-position-horizontal-relative:text;mso-position-vertical-relative:text">
                  <v:imagedata r:id="rId393" o:title=""/>
                  <w10:wrap type="square"/>
                </v:shape>
                <o:OLEObject Type="Embed" ProgID="Visio.Drawing.11" ShapeID="_x0000_s1728" DrawAspect="Content" ObjectID="_1584344200" r:id="rId394"/>
              </w:pict>
            </w:r>
            <w:r w:rsidRPr="00D1008C">
              <w:rPr>
                <w:sz w:val="26"/>
                <w:szCs w:val="26"/>
              </w:rPr>
              <w:t>1) Mở khóa K. Cấu trúc mạch: R</w:t>
            </w:r>
            <w:r w:rsidRPr="00D1008C">
              <w:rPr>
                <w:sz w:val="26"/>
                <w:szCs w:val="26"/>
                <w:vertAlign w:val="subscript"/>
              </w:rPr>
              <w:t>1</w:t>
            </w:r>
            <w:r w:rsidRPr="00D1008C">
              <w:rPr>
                <w:sz w:val="26"/>
                <w:szCs w:val="26"/>
              </w:rPr>
              <w:t xml:space="preserve"> nt(Đ//R</w:t>
            </w:r>
            <w:r w:rsidRPr="00D1008C">
              <w:rPr>
                <w:sz w:val="26"/>
                <w:szCs w:val="26"/>
                <w:vertAlign w:val="subscript"/>
              </w:rPr>
              <w:t>3</w:t>
            </w:r>
            <w:r w:rsidRPr="00D1008C">
              <w:rPr>
                <w:sz w:val="26"/>
                <w:szCs w:val="26"/>
              </w:rPr>
              <w:t>)</w:t>
            </w:r>
          </w:p>
          <w:p w:rsidR="008515DC" w:rsidRPr="00D1008C" w:rsidRDefault="008515DC" w:rsidP="00417EA1">
            <w:pPr>
              <w:rPr>
                <w:sz w:val="26"/>
                <w:szCs w:val="26"/>
              </w:rPr>
            </w:pPr>
            <w:r w:rsidRPr="00D1008C">
              <w:rPr>
                <w:sz w:val="26"/>
                <w:szCs w:val="26"/>
              </w:rPr>
              <w:t>a)</w:t>
            </w:r>
          </w:p>
          <w:p w:rsidR="008515DC" w:rsidRPr="00D1008C" w:rsidRDefault="008515DC" w:rsidP="0082065C">
            <w:pPr>
              <w:rPr>
                <w:sz w:val="26"/>
                <w:szCs w:val="26"/>
              </w:rPr>
            </w:pPr>
            <w:r w:rsidRPr="00D1008C">
              <w:rPr>
                <w:noProof/>
                <w:sz w:val="26"/>
                <w:szCs w:val="26"/>
              </w:rPr>
              <w:pict>
                <v:shape id="_x0000_s1730" type="#_x0000_t75" style="position:absolute;margin-left:.8pt;margin-top:74.75pt;width:174pt;height:39pt;z-index:251741696">
                  <v:imagedata r:id="rId395" o:title=""/>
                  <w10:wrap type="square"/>
                </v:shape>
                <o:OLEObject Type="Embed" ProgID="Equation.DSMT4" ShapeID="_x0000_s1730" DrawAspect="Content" ObjectID="_1584344201" r:id="rId396"/>
              </w:pict>
            </w:r>
            <w:r w:rsidRPr="00D1008C">
              <w:rPr>
                <w:noProof/>
                <w:sz w:val="26"/>
                <w:szCs w:val="26"/>
              </w:rPr>
              <w:pict>
                <v:shape id="_x0000_s1729" type="#_x0000_t75" style="position:absolute;margin-left:7.9pt;margin-top:13.85pt;width:143pt;height:45pt;z-index:251740672">
                  <v:imagedata r:id="rId397" o:title=""/>
                  <w10:wrap type="square"/>
                </v:shape>
                <o:OLEObject Type="Embed" ProgID="Equation.DSMT4" ShapeID="_x0000_s1729" DrawAspect="Content" ObjectID="_1584344202" r:id="rId398"/>
              </w:pict>
            </w:r>
          </w:p>
          <w:p w:rsidR="008515DC" w:rsidRPr="00D1008C" w:rsidRDefault="008515DC" w:rsidP="0082065C">
            <w:pPr>
              <w:rPr>
                <w:sz w:val="26"/>
                <w:szCs w:val="26"/>
              </w:rPr>
            </w:pPr>
          </w:p>
          <w:p w:rsidR="008515DC" w:rsidRPr="00D1008C" w:rsidRDefault="008515DC" w:rsidP="00F12569">
            <w:pPr>
              <w:jc w:val="both"/>
              <w:rPr>
                <w:sz w:val="26"/>
                <w:szCs w:val="26"/>
              </w:rPr>
            </w:pPr>
          </w:p>
          <w:p w:rsidR="008515DC" w:rsidRPr="00D1008C" w:rsidRDefault="008515DC" w:rsidP="00F12569">
            <w:pPr>
              <w:jc w:val="both"/>
              <w:rPr>
                <w:sz w:val="26"/>
                <w:szCs w:val="26"/>
              </w:rPr>
            </w:pPr>
          </w:p>
          <w:p w:rsidR="008515DC" w:rsidRPr="00D1008C" w:rsidRDefault="008515DC" w:rsidP="00F12569">
            <w:pPr>
              <w:jc w:val="both"/>
              <w:rPr>
                <w:sz w:val="26"/>
                <w:szCs w:val="26"/>
              </w:rPr>
            </w:pPr>
            <w:r w:rsidRPr="00D1008C">
              <w:rPr>
                <w:position w:val="-12"/>
                <w:sz w:val="26"/>
                <w:szCs w:val="26"/>
              </w:rPr>
              <w:object w:dxaOrig="3460" w:dyaOrig="380">
                <v:shape id="_x0000_i1461" type="#_x0000_t75" style="width:173.25pt;height:18.75pt" o:ole="">
                  <v:imagedata r:id="rId399" o:title=""/>
                </v:shape>
                <o:OLEObject Type="Embed" ProgID="Equation.DSMT4" ShapeID="_x0000_i1461" DrawAspect="Content" ObjectID="_1584343440" r:id="rId400"/>
              </w:object>
            </w:r>
          </w:p>
          <w:p w:rsidR="008515DC" w:rsidRPr="00D1008C" w:rsidRDefault="008515DC" w:rsidP="00F12569">
            <w:pPr>
              <w:jc w:val="both"/>
              <w:rPr>
                <w:sz w:val="26"/>
                <w:szCs w:val="26"/>
              </w:rPr>
            </w:pPr>
            <w:r w:rsidRPr="00D1008C">
              <w:rPr>
                <w:position w:val="-34"/>
                <w:sz w:val="26"/>
                <w:szCs w:val="26"/>
              </w:rPr>
              <w:object w:dxaOrig="2700" w:dyaOrig="780">
                <v:shape id="_x0000_i1462" type="#_x0000_t75" style="width:135pt;height:39pt" o:ole="">
                  <v:imagedata r:id="rId401" o:title=""/>
                </v:shape>
                <o:OLEObject Type="Embed" ProgID="Equation.DSMT4" ShapeID="_x0000_i1462" DrawAspect="Content" ObjectID="_1584343441" r:id="rId402"/>
              </w:object>
            </w:r>
          </w:p>
          <w:p w:rsidR="008515DC" w:rsidRPr="00D1008C" w:rsidRDefault="008515DC" w:rsidP="00F12569">
            <w:pPr>
              <w:jc w:val="both"/>
              <w:rPr>
                <w:sz w:val="26"/>
                <w:szCs w:val="26"/>
              </w:rPr>
            </w:pPr>
            <w:r w:rsidRPr="00D1008C">
              <w:rPr>
                <w:position w:val="-12"/>
                <w:sz w:val="26"/>
                <w:szCs w:val="26"/>
              </w:rPr>
              <w:object w:dxaOrig="3480" w:dyaOrig="380">
                <v:shape id="_x0000_i1463" type="#_x0000_t75" style="width:174pt;height:18.75pt" o:ole="">
                  <v:imagedata r:id="rId403" o:title=""/>
                </v:shape>
                <o:OLEObject Type="Embed" ProgID="Equation.DSMT4" ShapeID="_x0000_i1463" DrawAspect="Content" ObjectID="_1584343442" r:id="rId404"/>
              </w:object>
            </w:r>
          </w:p>
          <w:p w:rsidR="008515DC" w:rsidRPr="00D1008C" w:rsidRDefault="008515DC" w:rsidP="00F12569">
            <w:pPr>
              <w:jc w:val="both"/>
              <w:rPr>
                <w:sz w:val="26"/>
                <w:szCs w:val="26"/>
              </w:rPr>
            </w:pPr>
            <w:r w:rsidRPr="00D1008C">
              <w:rPr>
                <w:rFonts w:ascii="Symbol" w:hAnsi="Symbol"/>
                <w:sz w:val="26"/>
                <w:szCs w:val="26"/>
              </w:rPr>
              <w:t></w:t>
            </w:r>
            <w:r w:rsidRPr="00D1008C">
              <w:rPr>
                <w:sz w:val="26"/>
                <w:szCs w:val="26"/>
              </w:rPr>
              <w:t xml:space="preserve"> U</w:t>
            </w:r>
            <w:r w:rsidRPr="00D1008C">
              <w:rPr>
                <w:sz w:val="26"/>
                <w:szCs w:val="26"/>
                <w:vertAlign w:val="subscript"/>
              </w:rPr>
              <w:t>Đ</w:t>
            </w:r>
            <w:r w:rsidRPr="00D1008C">
              <w:rPr>
                <w:sz w:val="26"/>
                <w:szCs w:val="26"/>
              </w:rPr>
              <w:t>=U</w:t>
            </w:r>
            <w:r w:rsidRPr="00D1008C">
              <w:rPr>
                <w:sz w:val="26"/>
                <w:szCs w:val="26"/>
                <w:vertAlign w:val="subscript"/>
              </w:rPr>
              <w:t>CB</w:t>
            </w:r>
            <w:r w:rsidRPr="00D1008C">
              <w:rPr>
                <w:sz w:val="26"/>
                <w:szCs w:val="26"/>
              </w:rPr>
              <w:t>=4,5V &lt; U</w:t>
            </w:r>
            <w:r w:rsidRPr="00D1008C">
              <w:rPr>
                <w:sz w:val="26"/>
                <w:szCs w:val="26"/>
                <w:vertAlign w:val="subscript"/>
              </w:rPr>
              <w:t>Đ(đm)</w:t>
            </w:r>
          </w:p>
          <w:p w:rsidR="008515DC" w:rsidRPr="00D1008C" w:rsidRDefault="008515DC" w:rsidP="00F12569">
            <w:pPr>
              <w:jc w:val="both"/>
              <w:rPr>
                <w:sz w:val="26"/>
                <w:szCs w:val="26"/>
              </w:rPr>
            </w:pPr>
            <w:r w:rsidRPr="00D1008C">
              <w:rPr>
                <w:sz w:val="26"/>
                <w:szCs w:val="26"/>
              </w:rPr>
              <w:t>Vậy đèn sáng yếu hơn mức bình thường.</w:t>
            </w:r>
          </w:p>
          <w:p w:rsidR="008515DC" w:rsidRPr="00D1008C" w:rsidRDefault="008515DC" w:rsidP="00F12569">
            <w:pPr>
              <w:jc w:val="both"/>
              <w:rPr>
                <w:sz w:val="26"/>
                <w:szCs w:val="26"/>
              </w:rPr>
            </w:pPr>
          </w:p>
        </w:tc>
        <w:tc>
          <w:tcPr>
            <w:tcW w:w="1107" w:type="dxa"/>
            <w:shd w:val="clear" w:color="auto" w:fill="auto"/>
          </w:tcPr>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0.5</w:t>
            </w: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0.5</w:t>
            </w: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r w:rsidRPr="00D1008C">
              <w:rPr>
                <w:sz w:val="26"/>
                <w:szCs w:val="26"/>
              </w:rPr>
              <w:t>0.5</w:t>
            </w:r>
          </w:p>
          <w:p w:rsidR="008515DC" w:rsidRPr="00D1008C" w:rsidRDefault="008515DC" w:rsidP="00417EA1">
            <w:pPr>
              <w:jc w:val="center"/>
              <w:rPr>
                <w:sz w:val="26"/>
                <w:szCs w:val="26"/>
              </w:rPr>
            </w:pPr>
          </w:p>
        </w:tc>
      </w:tr>
      <w:tr w:rsidR="008515DC" w:rsidRPr="00D1008C" w:rsidTr="007B7449">
        <w:trPr>
          <w:trHeight w:val="1868"/>
        </w:trPr>
        <w:tc>
          <w:tcPr>
            <w:tcW w:w="1188" w:type="dxa"/>
            <w:shd w:val="clear" w:color="auto" w:fill="auto"/>
          </w:tcPr>
          <w:p w:rsidR="008515DC" w:rsidRPr="00D1008C" w:rsidRDefault="008515DC" w:rsidP="00417EA1">
            <w:pPr>
              <w:jc w:val="center"/>
              <w:rPr>
                <w:sz w:val="26"/>
                <w:szCs w:val="26"/>
              </w:rPr>
            </w:pPr>
          </w:p>
        </w:tc>
        <w:tc>
          <w:tcPr>
            <w:tcW w:w="7560" w:type="dxa"/>
            <w:shd w:val="clear" w:color="auto" w:fill="auto"/>
          </w:tcPr>
          <w:p w:rsidR="008515DC" w:rsidRPr="00D1008C" w:rsidRDefault="008515DC" w:rsidP="00417EA1">
            <w:pPr>
              <w:rPr>
                <w:noProof/>
                <w:sz w:val="26"/>
                <w:szCs w:val="26"/>
              </w:rPr>
            </w:pPr>
            <w:r w:rsidRPr="00D1008C">
              <w:rPr>
                <w:noProof/>
                <w:sz w:val="26"/>
                <w:szCs w:val="26"/>
              </w:rPr>
              <w:t>b) Có I</w:t>
            </w:r>
            <w:r w:rsidRPr="00D1008C">
              <w:rPr>
                <w:noProof/>
                <w:sz w:val="26"/>
                <w:szCs w:val="26"/>
                <w:vertAlign w:val="subscript"/>
              </w:rPr>
              <w:t>AB</w:t>
            </w:r>
            <w:r w:rsidRPr="00D1008C">
              <w:rPr>
                <w:noProof/>
                <w:sz w:val="26"/>
                <w:szCs w:val="26"/>
              </w:rPr>
              <w:t xml:space="preserve"> = I</w:t>
            </w:r>
            <w:r w:rsidRPr="00D1008C">
              <w:rPr>
                <w:noProof/>
                <w:sz w:val="26"/>
                <w:szCs w:val="26"/>
                <w:vertAlign w:val="subscript"/>
              </w:rPr>
              <w:t>Đ</w:t>
            </w:r>
            <w:r w:rsidRPr="00D1008C">
              <w:rPr>
                <w:noProof/>
                <w:sz w:val="26"/>
                <w:szCs w:val="26"/>
              </w:rPr>
              <w:t xml:space="preserve"> +  I</w:t>
            </w:r>
            <w:r w:rsidRPr="00D1008C">
              <w:rPr>
                <w:noProof/>
                <w:sz w:val="26"/>
                <w:szCs w:val="26"/>
                <w:vertAlign w:val="subscript"/>
              </w:rPr>
              <w:t>3</w:t>
            </w:r>
          </w:p>
          <w:p w:rsidR="008515DC" w:rsidRPr="00D1008C" w:rsidRDefault="008515DC" w:rsidP="00417EA1">
            <w:pPr>
              <w:rPr>
                <w:noProof/>
                <w:sz w:val="26"/>
                <w:szCs w:val="26"/>
              </w:rPr>
            </w:pPr>
            <w:r w:rsidRPr="00D1008C">
              <w:rPr>
                <w:noProof/>
                <w:sz w:val="26"/>
                <w:szCs w:val="26"/>
              </w:rPr>
              <w:t>Theo bài ra: I</w:t>
            </w:r>
            <w:r w:rsidRPr="00D1008C">
              <w:rPr>
                <w:noProof/>
                <w:sz w:val="26"/>
                <w:szCs w:val="26"/>
                <w:vertAlign w:val="subscript"/>
              </w:rPr>
              <w:t>AB</w:t>
            </w:r>
            <w:r w:rsidRPr="00D1008C">
              <w:rPr>
                <w:noProof/>
                <w:sz w:val="26"/>
                <w:szCs w:val="26"/>
              </w:rPr>
              <w:t xml:space="preserve"> =  3I</w:t>
            </w:r>
            <w:r w:rsidRPr="00D1008C">
              <w:rPr>
                <w:noProof/>
                <w:sz w:val="26"/>
                <w:szCs w:val="26"/>
                <w:vertAlign w:val="subscript"/>
              </w:rPr>
              <w:t>3</w:t>
            </w:r>
          </w:p>
          <w:p w:rsidR="008515DC" w:rsidRPr="00D1008C" w:rsidRDefault="008515DC" w:rsidP="00960935">
            <w:pPr>
              <w:rPr>
                <w:noProof/>
                <w:sz w:val="26"/>
                <w:szCs w:val="26"/>
              </w:rPr>
            </w:pPr>
            <w:r w:rsidRPr="00D1008C">
              <w:rPr>
                <w:rFonts w:ascii="Symbol" w:hAnsi="Symbol"/>
                <w:noProof/>
                <w:sz w:val="26"/>
                <w:szCs w:val="26"/>
              </w:rPr>
              <w:t></w:t>
            </w:r>
            <w:r w:rsidRPr="00D1008C">
              <w:rPr>
                <w:noProof/>
                <w:sz w:val="26"/>
                <w:szCs w:val="26"/>
              </w:rPr>
              <w:t xml:space="preserve"> I</w:t>
            </w:r>
            <w:r w:rsidRPr="00D1008C">
              <w:rPr>
                <w:noProof/>
                <w:sz w:val="26"/>
                <w:szCs w:val="26"/>
                <w:vertAlign w:val="subscript"/>
              </w:rPr>
              <w:t>Đ</w:t>
            </w:r>
            <w:r w:rsidRPr="00D1008C">
              <w:rPr>
                <w:noProof/>
                <w:sz w:val="26"/>
                <w:szCs w:val="26"/>
              </w:rPr>
              <w:t xml:space="preserve"> = 2I</w:t>
            </w:r>
            <w:r w:rsidRPr="00D1008C">
              <w:rPr>
                <w:noProof/>
                <w:sz w:val="26"/>
                <w:szCs w:val="26"/>
                <w:vertAlign w:val="subscript"/>
              </w:rPr>
              <w:t>3</w:t>
            </w:r>
          </w:p>
          <w:p w:rsidR="008515DC" w:rsidRPr="00D1008C" w:rsidRDefault="008515DC" w:rsidP="00960935">
            <w:pPr>
              <w:rPr>
                <w:noProof/>
                <w:sz w:val="26"/>
                <w:szCs w:val="26"/>
              </w:rPr>
            </w:pPr>
            <w:r w:rsidRPr="00D1008C">
              <w:rPr>
                <w:rFonts w:ascii="Symbol" w:hAnsi="Symbol"/>
                <w:noProof/>
                <w:sz w:val="26"/>
                <w:szCs w:val="26"/>
              </w:rPr>
              <w:t></w:t>
            </w:r>
            <w:r w:rsidRPr="00D1008C">
              <w:rPr>
                <w:noProof/>
                <w:sz w:val="26"/>
                <w:szCs w:val="26"/>
              </w:rPr>
              <w:t xml:space="preserve"> </w:t>
            </w:r>
            <w:r w:rsidRPr="00D1008C">
              <w:rPr>
                <w:noProof/>
                <w:position w:val="-34"/>
                <w:sz w:val="26"/>
                <w:szCs w:val="26"/>
              </w:rPr>
              <w:object w:dxaOrig="4599" w:dyaOrig="780">
                <v:shape id="_x0000_i1464" type="#_x0000_t75" style="width:230.25pt;height:39pt" o:ole="">
                  <v:imagedata r:id="rId405" o:title=""/>
                </v:shape>
                <o:OLEObject Type="Embed" ProgID="Equation.DSMT4" ShapeID="_x0000_i1464" DrawAspect="Content" ObjectID="_1584343443" r:id="rId406"/>
              </w:object>
            </w:r>
          </w:p>
        </w:tc>
        <w:tc>
          <w:tcPr>
            <w:tcW w:w="1107" w:type="dxa"/>
            <w:shd w:val="clear" w:color="auto" w:fill="auto"/>
          </w:tcPr>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0.5</w:t>
            </w:r>
          </w:p>
        </w:tc>
      </w:tr>
      <w:tr w:rsidR="008515DC" w:rsidRPr="00D1008C" w:rsidTr="00417EA1">
        <w:trPr>
          <w:trHeight w:val="2142"/>
        </w:trPr>
        <w:tc>
          <w:tcPr>
            <w:tcW w:w="1188" w:type="dxa"/>
            <w:shd w:val="clear" w:color="auto" w:fill="auto"/>
          </w:tcPr>
          <w:p w:rsidR="008515DC" w:rsidRPr="00D1008C" w:rsidRDefault="008515DC" w:rsidP="00417EA1">
            <w:pPr>
              <w:jc w:val="center"/>
              <w:rPr>
                <w:sz w:val="26"/>
                <w:szCs w:val="26"/>
              </w:rPr>
            </w:pPr>
          </w:p>
        </w:tc>
        <w:tc>
          <w:tcPr>
            <w:tcW w:w="7560" w:type="dxa"/>
            <w:shd w:val="clear" w:color="auto" w:fill="auto"/>
          </w:tcPr>
          <w:p w:rsidR="008515DC" w:rsidRPr="00D1008C" w:rsidRDefault="008515DC" w:rsidP="0009021F">
            <w:pPr>
              <w:rPr>
                <w:sz w:val="26"/>
                <w:szCs w:val="26"/>
              </w:rPr>
            </w:pPr>
            <w:r w:rsidRPr="00D1008C">
              <w:rPr>
                <w:sz w:val="26"/>
                <w:szCs w:val="26"/>
              </w:rPr>
              <w:t>c) Đặt R</w:t>
            </w:r>
            <w:r w:rsidRPr="00D1008C">
              <w:rPr>
                <w:sz w:val="26"/>
                <w:szCs w:val="26"/>
                <w:vertAlign w:val="subscript"/>
              </w:rPr>
              <w:t>3</w:t>
            </w:r>
            <w:r w:rsidRPr="00D1008C">
              <w:rPr>
                <w:sz w:val="26"/>
                <w:szCs w:val="26"/>
              </w:rPr>
              <w:t xml:space="preserve">=x </w:t>
            </w:r>
            <w:r w:rsidRPr="00D1008C">
              <w:rPr>
                <w:rFonts w:ascii="Symbol" w:hAnsi="Symbol"/>
                <w:sz w:val="26"/>
                <w:szCs w:val="26"/>
              </w:rPr>
              <w:t></w:t>
            </w:r>
            <w:r w:rsidRPr="00D1008C">
              <w:rPr>
                <w:sz w:val="26"/>
                <w:szCs w:val="26"/>
              </w:rPr>
              <w:t xml:space="preserve"> </w:t>
            </w:r>
            <w:r w:rsidRPr="00D1008C">
              <w:rPr>
                <w:position w:val="-28"/>
                <w:sz w:val="26"/>
                <w:szCs w:val="26"/>
              </w:rPr>
              <w:object w:dxaOrig="1860" w:dyaOrig="720">
                <v:shape id="_x0000_i1465" type="#_x0000_t75" style="width:93pt;height:36pt" o:ole="">
                  <v:imagedata r:id="rId407" o:title=""/>
                </v:shape>
                <o:OLEObject Type="Embed" ProgID="Equation.DSMT4" ShapeID="_x0000_i1465" DrawAspect="Content" ObjectID="_1584343444" r:id="rId408"/>
              </w:object>
            </w:r>
          </w:p>
          <w:p w:rsidR="008515DC" w:rsidRPr="00D1008C" w:rsidRDefault="008515DC" w:rsidP="0009021F">
            <w:pPr>
              <w:rPr>
                <w:sz w:val="26"/>
                <w:szCs w:val="26"/>
              </w:rPr>
            </w:pPr>
            <w:r w:rsidRPr="00D1008C">
              <w:rPr>
                <w:position w:val="-28"/>
                <w:sz w:val="26"/>
                <w:szCs w:val="26"/>
              </w:rPr>
              <w:object w:dxaOrig="4459" w:dyaOrig="720">
                <v:shape id="_x0000_i1466" type="#_x0000_t75" style="width:222.75pt;height:36pt" o:ole="">
                  <v:imagedata r:id="rId409" o:title=""/>
                </v:shape>
                <o:OLEObject Type="Embed" ProgID="Equation.DSMT4" ShapeID="_x0000_i1466" DrawAspect="Content" ObjectID="_1584343445" r:id="rId410"/>
              </w:object>
            </w:r>
          </w:p>
          <w:p w:rsidR="008515DC" w:rsidRPr="00D1008C" w:rsidRDefault="008515DC" w:rsidP="0009021F">
            <w:pPr>
              <w:rPr>
                <w:sz w:val="26"/>
                <w:szCs w:val="26"/>
              </w:rPr>
            </w:pPr>
            <w:r w:rsidRPr="00D1008C">
              <w:rPr>
                <w:position w:val="-34"/>
                <w:sz w:val="26"/>
                <w:szCs w:val="26"/>
              </w:rPr>
              <w:object w:dxaOrig="2420" w:dyaOrig="780">
                <v:shape id="_x0000_i1467" type="#_x0000_t75" style="width:120.75pt;height:39pt" o:ole="">
                  <v:imagedata r:id="rId411" o:title=""/>
                </v:shape>
                <o:OLEObject Type="Embed" ProgID="Equation.DSMT4" ShapeID="_x0000_i1467" DrawAspect="Content" ObjectID="_1584343446" r:id="rId412"/>
              </w:object>
            </w:r>
          </w:p>
          <w:p w:rsidR="008515DC" w:rsidRPr="00D1008C" w:rsidRDefault="008515DC" w:rsidP="0009021F">
            <w:pPr>
              <w:rPr>
                <w:sz w:val="26"/>
                <w:szCs w:val="26"/>
              </w:rPr>
            </w:pPr>
            <w:r w:rsidRPr="00D1008C">
              <w:rPr>
                <w:position w:val="-28"/>
                <w:sz w:val="26"/>
                <w:szCs w:val="26"/>
              </w:rPr>
              <w:object w:dxaOrig="4420" w:dyaOrig="720">
                <v:shape id="_x0000_i1468" type="#_x0000_t75" style="width:221.25pt;height:36pt" o:ole="">
                  <v:imagedata r:id="rId413" o:title=""/>
                </v:shape>
                <o:OLEObject Type="Embed" ProgID="Equation.DSMT4" ShapeID="_x0000_i1468" DrawAspect="Content" ObjectID="_1584343447" r:id="rId414"/>
              </w:object>
            </w:r>
          </w:p>
          <w:p w:rsidR="008515DC" w:rsidRPr="00D1008C" w:rsidRDefault="008515DC" w:rsidP="0009021F">
            <w:pPr>
              <w:rPr>
                <w:sz w:val="26"/>
                <w:szCs w:val="26"/>
              </w:rPr>
            </w:pPr>
            <w:r w:rsidRPr="00D1008C">
              <w:rPr>
                <w:position w:val="-34"/>
                <w:sz w:val="26"/>
                <w:szCs w:val="26"/>
              </w:rPr>
              <w:object w:dxaOrig="3460" w:dyaOrig="780">
                <v:shape id="_x0000_i1469" type="#_x0000_t75" style="width:173.25pt;height:39pt" o:ole="">
                  <v:imagedata r:id="rId415" o:title=""/>
                </v:shape>
                <o:OLEObject Type="Embed" ProgID="Equation.DSMT4" ShapeID="_x0000_i1469" DrawAspect="Content" ObjectID="_1584343448" r:id="rId416"/>
              </w:object>
            </w:r>
          </w:p>
          <w:p w:rsidR="008515DC" w:rsidRPr="00D1008C" w:rsidRDefault="008515DC" w:rsidP="0009021F">
            <w:pPr>
              <w:rPr>
                <w:sz w:val="26"/>
                <w:szCs w:val="26"/>
              </w:rPr>
            </w:pPr>
            <w:r w:rsidRPr="00D1008C">
              <w:rPr>
                <w:position w:val="-32"/>
                <w:sz w:val="26"/>
                <w:szCs w:val="26"/>
              </w:rPr>
              <w:object w:dxaOrig="4480" w:dyaOrig="840">
                <v:shape id="_x0000_i1470" type="#_x0000_t75" style="width:224.25pt;height:42pt" o:ole="">
                  <v:imagedata r:id="rId417" o:title=""/>
                </v:shape>
                <o:OLEObject Type="Embed" ProgID="Equation.DSMT4" ShapeID="_x0000_i1470" DrawAspect="Content" ObjectID="_1584343449" r:id="rId418"/>
              </w:object>
            </w:r>
          </w:p>
          <w:p w:rsidR="008515DC" w:rsidRPr="00D1008C" w:rsidRDefault="008515DC" w:rsidP="0009021F">
            <w:pPr>
              <w:rPr>
                <w:sz w:val="26"/>
                <w:szCs w:val="26"/>
              </w:rPr>
            </w:pPr>
            <w:r w:rsidRPr="00D1008C">
              <w:rPr>
                <w:sz w:val="26"/>
                <w:szCs w:val="26"/>
              </w:rPr>
              <w:lastRenderedPageBreak/>
              <w:t>P</w:t>
            </w:r>
            <w:r w:rsidRPr="00D1008C">
              <w:rPr>
                <w:sz w:val="26"/>
                <w:szCs w:val="26"/>
                <w:vertAlign w:val="subscript"/>
              </w:rPr>
              <w:t>3</w:t>
            </w:r>
            <w:r w:rsidRPr="00D1008C">
              <w:rPr>
                <w:sz w:val="26"/>
                <w:szCs w:val="26"/>
              </w:rPr>
              <w:t xml:space="preserve"> = 4W</w:t>
            </w:r>
            <w:r w:rsidRPr="00D1008C">
              <w:rPr>
                <w:rFonts w:ascii="Symbol" w:hAnsi="Symbol"/>
                <w:sz w:val="26"/>
                <w:szCs w:val="26"/>
              </w:rPr>
              <w:t></w:t>
            </w:r>
            <w:r w:rsidRPr="00D1008C">
              <w:rPr>
                <w:sz w:val="26"/>
                <w:szCs w:val="26"/>
              </w:rPr>
              <w:t xml:space="preserve"> </w:t>
            </w:r>
            <w:r w:rsidRPr="00D1008C">
              <w:rPr>
                <w:position w:val="-26"/>
                <w:sz w:val="26"/>
                <w:szCs w:val="26"/>
              </w:rPr>
              <w:object w:dxaOrig="3820" w:dyaOrig="700">
                <v:shape id="_x0000_i1471" type="#_x0000_t75" style="width:191.25pt;height:35.25pt" o:ole="">
                  <v:imagedata r:id="rId419" o:title=""/>
                </v:shape>
                <o:OLEObject Type="Embed" ProgID="Equation.DSMT4" ShapeID="_x0000_i1471" DrawAspect="Content" ObjectID="_1584343450" r:id="rId420"/>
              </w:object>
            </w:r>
          </w:p>
          <w:p w:rsidR="008515DC" w:rsidRPr="00D1008C" w:rsidRDefault="008515DC" w:rsidP="0009021F">
            <w:pPr>
              <w:rPr>
                <w:sz w:val="26"/>
                <w:szCs w:val="26"/>
              </w:rPr>
            </w:pPr>
            <w:r w:rsidRPr="00D1008C">
              <w:rPr>
                <w:rFonts w:ascii="Symbol" w:hAnsi="Symbol"/>
                <w:sz w:val="26"/>
                <w:szCs w:val="26"/>
              </w:rPr>
              <w:t></w:t>
            </w:r>
            <w:r w:rsidRPr="00D1008C">
              <w:rPr>
                <w:sz w:val="26"/>
                <w:szCs w:val="26"/>
              </w:rPr>
              <w:t xml:space="preserve"> x = 1 hoặc x = 4</w:t>
            </w:r>
          </w:p>
          <w:p w:rsidR="008515DC" w:rsidRPr="00D1008C" w:rsidRDefault="008515DC" w:rsidP="00C31433">
            <w:pPr>
              <w:rPr>
                <w:sz w:val="26"/>
                <w:szCs w:val="26"/>
              </w:rPr>
            </w:pPr>
            <w:r w:rsidRPr="00D1008C">
              <w:rPr>
                <w:sz w:val="26"/>
                <w:szCs w:val="26"/>
              </w:rPr>
              <w:t>Vậy với R</w:t>
            </w:r>
            <w:r w:rsidRPr="00D1008C">
              <w:rPr>
                <w:sz w:val="26"/>
                <w:szCs w:val="26"/>
                <w:vertAlign w:val="subscript"/>
              </w:rPr>
              <w:t>3</w:t>
            </w:r>
            <w:r w:rsidRPr="00D1008C">
              <w:rPr>
                <w:sz w:val="26"/>
                <w:szCs w:val="26"/>
              </w:rPr>
              <w:t xml:space="preserve"> = 1</w:t>
            </w:r>
            <w:r w:rsidRPr="00D1008C">
              <w:rPr>
                <w:sz w:val="26"/>
                <w:szCs w:val="26"/>
              </w:rPr>
              <w:sym w:font="Symbol" w:char="F057"/>
            </w:r>
            <w:r w:rsidRPr="00D1008C">
              <w:rPr>
                <w:sz w:val="26"/>
                <w:szCs w:val="26"/>
              </w:rPr>
              <w:t xml:space="preserve"> hoặc R</w:t>
            </w:r>
            <w:r w:rsidRPr="00D1008C">
              <w:rPr>
                <w:sz w:val="26"/>
                <w:szCs w:val="26"/>
                <w:vertAlign w:val="subscript"/>
              </w:rPr>
              <w:t>3</w:t>
            </w:r>
            <w:r w:rsidRPr="00D1008C">
              <w:rPr>
                <w:sz w:val="26"/>
                <w:szCs w:val="26"/>
              </w:rPr>
              <w:t xml:space="preserve"> = 4</w:t>
            </w:r>
            <w:r w:rsidRPr="00D1008C">
              <w:rPr>
                <w:sz w:val="26"/>
                <w:szCs w:val="26"/>
              </w:rPr>
              <w:sym w:font="Symbol" w:char="F057"/>
            </w:r>
            <w:r w:rsidRPr="00D1008C">
              <w:rPr>
                <w:sz w:val="26"/>
                <w:szCs w:val="26"/>
              </w:rPr>
              <w:t xml:space="preserve"> thì công suất tiêu thụ trên R</w:t>
            </w:r>
            <w:r w:rsidRPr="00D1008C">
              <w:rPr>
                <w:sz w:val="26"/>
                <w:szCs w:val="26"/>
                <w:vertAlign w:val="subscript"/>
              </w:rPr>
              <w:t>3</w:t>
            </w:r>
            <w:r w:rsidRPr="00D1008C">
              <w:rPr>
                <w:sz w:val="26"/>
                <w:szCs w:val="26"/>
              </w:rPr>
              <w:t xml:space="preserve"> bằng 4W</w:t>
            </w:r>
          </w:p>
        </w:tc>
        <w:tc>
          <w:tcPr>
            <w:tcW w:w="1107" w:type="dxa"/>
            <w:shd w:val="clear" w:color="auto" w:fill="auto"/>
          </w:tcPr>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tc>
      </w:tr>
      <w:tr w:rsidR="008515DC" w:rsidRPr="00D1008C" w:rsidTr="00417EA1">
        <w:trPr>
          <w:trHeight w:val="2142"/>
        </w:trPr>
        <w:tc>
          <w:tcPr>
            <w:tcW w:w="1188" w:type="dxa"/>
            <w:shd w:val="clear" w:color="auto" w:fill="auto"/>
          </w:tcPr>
          <w:p w:rsidR="008515DC" w:rsidRPr="00D1008C" w:rsidRDefault="008515DC" w:rsidP="00417EA1">
            <w:pPr>
              <w:jc w:val="center"/>
              <w:rPr>
                <w:sz w:val="26"/>
                <w:szCs w:val="26"/>
              </w:rPr>
            </w:pPr>
          </w:p>
        </w:tc>
        <w:tc>
          <w:tcPr>
            <w:tcW w:w="7560" w:type="dxa"/>
            <w:shd w:val="clear" w:color="auto" w:fill="auto"/>
          </w:tcPr>
          <w:p w:rsidR="008515DC" w:rsidRPr="00D1008C" w:rsidRDefault="008515DC" w:rsidP="000B1EDE">
            <w:pPr>
              <w:rPr>
                <w:sz w:val="26"/>
                <w:szCs w:val="26"/>
              </w:rPr>
            </w:pPr>
            <w:r w:rsidRPr="00D1008C">
              <w:rPr>
                <w:noProof/>
                <w:sz w:val="26"/>
                <w:szCs w:val="26"/>
              </w:rPr>
              <w:pict>
                <v:shape id="_x0000_s1732" type="#_x0000_t75" style="position:absolute;margin-left:175.85pt;margin-top:.25pt;width:196.25pt;height:126.1pt;z-index:251743744;mso-position-horizontal-relative:text;mso-position-vertical-relative:text">
                  <v:imagedata r:id="rId421" o:title=""/>
                  <w10:wrap type="square"/>
                </v:shape>
                <o:OLEObject Type="Embed" ProgID="Visio.Drawing.11" ShapeID="_x0000_s1732" DrawAspect="Content" ObjectID="_1584344203" r:id="rId422"/>
              </w:pict>
            </w:r>
            <w:r w:rsidRPr="00D1008C">
              <w:rPr>
                <w:sz w:val="26"/>
                <w:szCs w:val="26"/>
              </w:rPr>
              <w:t>2) Đóng khóa K:</w:t>
            </w:r>
          </w:p>
          <w:p w:rsidR="008515DC" w:rsidRPr="00D1008C" w:rsidRDefault="008515DC" w:rsidP="000B1EDE">
            <w:pPr>
              <w:rPr>
                <w:sz w:val="26"/>
                <w:szCs w:val="26"/>
              </w:rPr>
            </w:pPr>
            <w:r w:rsidRPr="00D1008C">
              <w:rPr>
                <w:sz w:val="26"/>
                <w:szCs w:val="26"/>
              </w:rPr>
              <w:t xml:space="preserve">Ta có </w:t>
            </w:r>
            <w:r w:rsidRPr="00D1008C">
              <w:rPr>
                <w:position w:val="-34"/>
                <w:sz w:val="26"/>
                <w:szCs w:val="26"/>
              </w:rPr>
              <w:object w:dxaOrig="3360" w:dyaOrig="780">
                <v:shape id="_x0000_i1472" type="#_x0000_t75" style="width:168pt;height:39pt" o:ole="">
                  <v:imagedata r:id="rId423" o:title=""/>
                </v:shape>
                <o:OLEObject Type="Embed" ProgID="Equation.DSMT4" ShapeID="_x0000_i1472" DrawAspect="Content" ObjectID="_1584343451" r:id="rId424"/>
              </w:object>
            </w:r>
          </w:p>
          <w:p w:rsidR="008515DC" w:rsidRPr="00D1008C" w:rsidRDefault="008515DC" w:rsidP="000B1EDE">
            <w:pPr>
              <w:rPr>
                <w:sz w:val="26"/>
                <w:szCs w:val="26"/>
              </w:rPr>
            </w:pPr>
          </w:p>
          <w:p w:rsidR="008515DC" w:rsidRPr="00D1008C" w:rsidRDefault="008515DC" w:rsidP="005B5073">
            <w:pPr>
              <w:rPr>
                <w:sz w:val="26"/>
                <w:szCs w:val="26"/>
              </w:rPr>
            </w:pPr>
            <w:r w:rsidRPr="00D1008C">
              <w:rPr>
                <w:position w:val="-12"/>
                <w:sz w:val="26"/>
                <w:szCs w:val="26"/>
              </w:rPr>
              <w:object w:dxaOrig="3560" w:dyaOrig="380">
                <v:shape id="_x0000_i1473" type="#_x0000_t75" style="width:177.75pt;height:18.75pt" o:ole="">
                  <v:imagedata r:id="rId425" o:title=""/>
                </v:shape>
                <o:OLEObject Type="Embed" ProgID="Equation.DSMT4" ShapeID="_x0000_i1473" DrawAspect="Content" ObjectID="_1584343452" r:id="rId426"/>
              </w:object>
            </w:r>
            <w:r w:rsidRPr="00D1008C">
              <w:rPr>
                <w:position w:val="-34"/>
                <w:sz w:val="26"/>
                <w:szCs w:val="26"/>
              </w:rPr>
              <w:object w:dxaOrig="2680" w:dyaOrig="780">
                <v:shape id="_x0000_i1474" type="#_x0000_t75" style="width:134.25pt;height:39pt" o:ole="">
                  <v:imagedata r:id="rId427" o:title=""/>
                </v:shape>
                <o:OLEObject Type="Embed" ProgID="Equation.DSMT4" ShapeID="_x0000_i1474" DrawAspect="Content" ObjectID="_1584343453" r:id="rId428"/>
              </w:object>
            </w:r>
          </w:p>
          <w:p w:rsidR="008515DC" w:rsidRPr="00D1008C" w:rsidRDefault="008515DC" w:rsidP="005B5073">
            <w:pPr>
              <w:rPr>
                <w:sz w:val="26"/>
                <w:szCs w:val="26"/>
              </w:rPr>
            </w:pPr>
            <w:r w:rsidRPr="00D1008C">
              <w:rPr>
                <w:position w:val="-12"/>
                <w:sz w:val="26"/>
                <w:szCs w:val="26"/>
              </w:rPr>
              <w:object w:dxaOrig="3340" w:dyaOrig="380">
                <v:shape id="_x0000_i1475" type="#_x0000_t75" style="width:167.25pt;height:18.75pt" o:ole="">
                  <v:imagedata r:id="rId429" o:title=""/>
                </v:shape>
                <o:OLEObject Type="Embed" ProgID="Equation.DSMT4" ShapeID="_x0000_i1475" DrawAspect="Content" ObjectID="_1584343454" r:id="rId430"/>
              </w:object>
            </w:r>
          </w:p>
          <w:p w:rsidR="008515DC" w:rsidRPr="00D1008C" w:rsidRDefault="008515DC" w:rsidP="005B5073">
            <w:pPr>
              <w:rPr>
                <w:sz w:val="26"/>
                <w:szCs w:val="26"/>
              </w:rPr>
            </w:pPr>
            <w:r w:rsidRPr="00D1008C">
              <w:rPr>
                <w:position w:val="-34"/>
                <w:sz w:val="26"/>
                <w:szCs w:val="26"/>
              </w:rPr>
              <w:object w:dxaOrig="2680" w:dyaOrig="780">
                <v:shape id="_x0000_i1476" type="#_x0000_t75" style="width:134.25pt;height:39pt" o:ole="">
                  <v:imagedata r:id="rId431" o:title=""/>
                </v:shape>
                <o:OLEObject Type="Embed" ProgID="Equation.DSMT4" ShapeID="_x0000_i1476" DrawAspect="Content" ObjectID="_1584343455" r:id="rId432"/>
              </w:object>
            </w:r>
          </w:p>
          <w:p w:rsidR="008515DC" w:rsidRPr="00D1008C" w:rsidRDefault="008515DC" w:rsidP="005B5073">
            <w:pPr>
              <w:rPr>
                <w:sz w:val="26"/>
                <w:szCs w:val="26"/>
              </w:rPr>
            </w:pPr>
            <w:r w:rsidRPr="00D1008C">
              <w:rPr>
                <w:position w:val="-12"/>
                <w:sz w:val="26"/>
                <w:szCs w:val="26"/>
              </w:rPr>
              <w:object w:dxaOrig="5040" w:dyaOrig="380">
                <v:shape id="_x0000_i1477" type="#_x0000_t75" style="width:252pt;height:18.75pt" o:ole="">
                  <v:imagedata r:id="rId433" o:title=""/>
                </v:shape>
                <o:OLEObject Type="Embed" ProgID="Equation.DSMT4" ShapeID="_x0000_i1477" DrawAspect="Content" ObjectID="_1584343456" r:id="rId434"/>
              </w:object>
            </w:r>
          </w:p>
          <w:p w:rsidR="008515DC" w:rsidRPr="00D1008C" w:rsidRDefault="008515DC" w:rsidP="005B5073">
            <w:pPr>
              <w:rPr>
                <w:sz w:val="26"/>
                <w:szCs w:val="26"/>
              </w:rPr>
            </w:pPr>
            <w:r w:rsidRPr="00D1008C">
              <w:rPr>
                <w:position w:val="-34"/>
                <w:sz w:val="26"/>
                <w:szCs w:val="26"/>
              </w:rPr>
              <w:object w:dxaOrig="2840" w:dyaOrig="780">
                <v:shape id="_x0000_i1478" type="#_x0000_t75" style="width:141.75pt;height:39pt" o:ole="">
                  <v:imagedata r:id="rId435" o:title=""/>
                </v:shape>
                <o:OLEObject Type="Embed" ProgID="Equation.DSMT4" ShapeID="_x0000_i1478" DrawAspect="Content" ObjectID="_1584343457" r:id="rId436"/>
              </w:object>
            </w:r>
          </w:p>
          <w:p w:rsidR="008515DC" w:rsidRPr="00D1008C" w:rsidRDefault="008515DC" w:rsidP="005B5073">
            <w:pPr>
              <w:rPr>
                <w:sz w:val="26"/>
                <w:szCs w:val="26"/>
              </w:rPr>
            </w:pPr>
            <w:r w:rsidRPr="00D1008C">
              <w:rPr>
                <w:sz w:val="26"/>
                <w:szCs w:val="26"/>
              </w:rPr>
              <w:t>Vì I</w:t>
            </w:r>
            <w:r w:rsidRPr="00D1008C">
              <w:rPr>
                <w:sz w:val="26"/>
                <w:szCs w:val="26"/>
                <w:vertAlign w:val="subscript"/>
              </w:rPr>
              <w:t>1</w:t>
            </w:r>
            <w:r w:rsidRPr="00D1008C">
              <w:rPr>
                <w:sz w:val="26"/>
                <w:szCs w:val="26"/>
              </w:rPr>
              <w:t xml:space="preserve"> &gt; I</w:t>
            </w:r>
            <w:r w:rsidRPr="00D1008C">
              <w:rPr>
                <w:sz w:val="26"/>
                <w:szCs w:val="26"/>
                <w:vertAlign w:val="subscript"/>
              </w:rPr>
              <w:t>Đ</w:t>
            </w:r>
            <w:r w:rsidRPr="00D1008C">
              <w:rPr>
                <w:sz w:val="26"/>
                <w:szCs w:val="26"/>
              </w:rPr>
              <w:t xml:space="preserve"> nên dòng điện qua ampe kế có chiều từ C tới D.</w:t>
            </w:r>
          </w:p>
          <w:p w:rsidR="008515DC" w:rsidRPr="00D1008C" w:rsidRDefault="008515DC" w:rsidP="005B5073">
            <w:pPr>
              <w:rPr>
                <w:sz w:val="26"/>
                <w:szCs w:val="26"/>
              </w:rPr>
            </w:pPr>
            <w:r w:rsidRPr="00D1008C">
              <w:rPr>
                <w:sz w:val="26"/>
                <w:szCs w:val="26"/>
              </w:rPr>
              <w:t>Xét tại nút C ta có:</w:t>
            </w:r>
          </w:p>
          <w:p w:rsidR="008515DC" w:rsidRPr="00D1008C" w:rsidRDefault="008515DC" w:rsidP="00EE0DC4">
            <w:pPr>
              <w:rPr>
                <w:sz w:val="26"/>
                <w:szCs w:val="26"/>
              </w:rPr>
            </w:pPr>
            <w:r w:rsidRPr="00D1008C">
              <w:rPr>
                <w:sz w:val="26"/>
                <w:szCs w:val="26"/>
              </w:rPr>
              <w:tab/>
              <w:t>I</w:t>
            </w:r>
            <w:r w:rsidRPr="00D1008C">
              <w:rPr>
                <w:sz w:val="26"/>
                <w:szCs w:val="26"/>
                <w:vertAlign w:val="subscript"/>
              </w:rPr>
              <w:t>1</w:t>
            </w:r>
            <w:r w:rsidRPr="00D1008C">
              <w:rPr>
                <w:sz w:val="26"/>
                <w:szCs w:val="26"/>
              </w:rPr>
              <w:t xml:space="preserve"> = I</w:t>
            </w:r>
            <w:r w:rsidRPr="00D1008C">
              <w:rPr>
                <w:sz w:val="26"/>
                <w:szCs w:val="26"/>
                <w:vertAlign w:val="subscript"/>
              </w:rPr>
              <w:t>A</w:t>
            </w:r>
            <w:r w:rsidRPr="00D1008C">
              <w:rPr>
                <w:sz w:val="26"/>
                <w:szCs w:val="26"/>
              </w:rPr>
              <w:t xml:space="preserve"> + I</w:t>
            </w:r>
            <w:r w:rsidRPr="00D1008C">
              <w:rPr>
                <w:sz w:val="26"/>
                <w:szCs w:val="26"/>
                <w:vertAlign w:val="subscript"/>
              </w:rPr>
              <w:t>Đ</w:t>
            </w:r>
            <w:r w:rsidRPr="00D1008C">
              <w:rPr>
                <w:sz w:val="26"/>
                <w:szCs w:val="26"/>
              </w:rPr>
              <w:t xml:space="preserve"> </w:t>
            </w:r>
            <w:r w:rsidRPr="00D1008C">
              <w:rPr>
                <w:rFonts w:ascii="Symbol" w:hAnsi="Symbol"/>
                <w:sz w:val="26"/>
                <w:szCs w:val="26"/>
              </w:rPr>
              <w:t></w:t>
            </w:r>
            <w:r w:rsidRPr="00D1008C">
              <w:rPr>
                <w:sz w:val="26"/>
                <w:szCs w:val="26"/>
              </w:rPr>
              <w:t xml:space="preserve"> I</w:t>
            </w:r>
            <w:r w:rsidRPr="00D1008C">
              <w:rPr>
                <w:sz w:val="26"/>
                <w:szCs w:val="26"/>
                <w:vertAlign w:val="subscript"/>
              </w:rPr>
              <w:t>A</w:t>
            </w:r>
            <w:r w:rsidRPr="00D1008C">
              <w:rPr>
                <w:sz w:val="26"/>
                <w:szCs w:val="26"/>
              </w:rPr>
              <w:t xml:space="preserve"> = I</w:t>
            </w:r>
            <w:r w:rsidRPr="00D1008C">
              <w:rPr>
                <w:sz w:val="26"/>
                <w:szCs w:val="26"/>
                <w:vertAlign w:val="subscript"/>
              </w:rPr>
              <w:t>1</w:t>
            </w:r>
            <w:r w:rsidRPr="00D1008C">
              <w:rPr>
                <w:sz w:val="26"/>
                <w:szCs w:val="26"/>
              </w:rPr>
              <w:t xml:space="preserve"> - I</w:t>
            </w:r>
            <w:r w:rsidRPr="00D1008C">
              <w:rPr>
                <w:sz w:val="26"/>
                <w:szCs w:val="26"/>
                <w:vertAlign w:val="subscript"/>
              </w:rPr>
              <w:t>Đ</w:t>
            </w:r>
            <w:r w:rsidRPr="00D1008C">
              <w:rPr>
                <w:sz w:val="26"/>
                <w:szCs w:val="26"/>
              </w:rPr>
              <w:t xml:space="preserve"> = 1,2 - 0,9 = 0,3</w:t>
            </w:r>
            <w:r>
              <w:rPr>
                <w:sz w:val="26"/>
                <w:szCs w:val="26"/>
              </w:rPr>
              <w:t>(A)</w:t>
            </w:r>
          </w:p>
        </w:tc>
        <w:tc>
          <w:tcPr>
            <w:tcW w:w="1107" w:type="dxa"/>
            <w:shd w:val="clear" w:color="auto" w:fill="auto"/>
          </w:tcPr>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tc>
      </w:tr>
      <w:tr w:rsidR="008515DC" w:rsidRPr="00D1008C" w:rsidTr="00417EA1">
        <w:trPr>
          <w:trHeight w:val="2142"/>
        </w:trPr>
        <w:tc>
          <w:tcPr>
            <w:tcW w:w="1188" w:type="dxa"/>
            <w:shd w:val="clear" w:color="auto" w:fill="auto"/>
          </w:tcPr>
          <w:p w:rsidR="008515DC" w:rsidRPr="00D1008C" w:rsidRDefault="008515DC" w:rsidP="009355B9">
            <w:pPr>
              <w:jc w:val="center"/>
              <w:rPr>
                <w:b/>
                <w:sz w:val="26"/>
                <w:szCs w:val="26"/>
              </w:rPr>
            </w:pPr>
            <w:r w:rsidRPr="00D1008C">
              <w:rPr>
                <w:b/>
                <w:sz w:val="26"/>
                <w:szCs w:val="26"/>
              </w:rPr>
              <w:t>Câu 2</w:t>
            </w:r>
          </w:p>
          <w:p w:rsidR="008515DC" w:rsidRPr="00D1008C" w:rsidRDefault="008515DC" w:rsidP="00BB23CE">
            <w:pPr>
              <w:jc w:val="center"/>
              <w:rPr>
                <w:b/>
                <w:sz w:val="26"/>
                <w:szCs w:val="26"/>
              </w:rPr>
            </w:pPr>
            <w:r w:rsidRPr="00D1008C">
              <w:rPr>
                <w:b/>
                <w:sz w:val="26"/>
                <w:szCs w:val="26"/>
              </w:rPr>
              <w:t>(6 điểm)</w:t>
            </w:r>
          </w:p>
        </w:tc>
        <w:tc>
          <w:tcPr>
            <w:tcW w:w="7560" w:type="dxa"/>
            <w:shd w:val="clear" w:color="auto" w:fill="auto"/>
          </w:tcPr>
          <w:p w:rsidR="008515DC" w:rsidRPr="00D1008C" w:rsidRDefault="008515DC" w:rsidP="000B1EDE">
            <w:pPr>
              <w:rPr>
                <w:noProof/>
                <w:sz w:val="26"/>
                <w:szCs w:val="26"/>
              </w:rPr>
            </w:pPr>
            <w:r w:rsidRPr="00D1008C">
              <w:rPr>
                <w:noProof/>
                <w:sz w:val="26"/>
                <w:szCs w:val="26"/>
              </w:rPr>
              <w:pict>
                <v:shape id="_x0000_s1733" type="#_x0000_t75" style="position:absolute;margin-left:293.55pt;margin-top:-122.2pt;width:150.8pt;height:129.1pt;z-index:251744768;mso-position-horizontal-relative:text;mso-position-vertical-relative:text">
                  <v:imagedata r:id="rId387" o:title=""/>
                  <w10:wrap type="square"/>
                </v:shape>
                <o:OLEObject Type="Embed" ProgID="Visio.Drawing.11" ShapeID="_x0000_s1733" DrawAspect="Content" ObjectID="_1584344204" r:id="rId437"/>
              </w:pict>
            </w:r>
            <w:r w:rsidRPr="00D1008C">
              <w:rPr>
                <w:noProof/>
                <w:sz w:val="26"/>
                <w:szCs w:val="26"/>
              </w:rPr>
              <w:t>1/</w:t>
            </w:r>
          </w:p>
          <w:p w:rsidR="008515DC" w:rsidRPr="00D1008C" w:rsidRDefault="008515DC" w:rsidP="000B1EDE">
            <w:pPr>
              <w:rPr>
                <w:noProof/>
                <w:sz w:val="26"/>
                <w:szCs w:val="26"/>
              </w:rPr>
            </w:pPr>
            <w:r w:rsidRPr="00D1008C">
              <w:rPr>
                <w:noProof/>
                <w:sz w:val="26"/>
                <w:szCs w:val="26"/>
              </w:rPr>
              <w:t>a) Khi con chạy C đặt tại điểm N, đoạn mạch chứa biến trở và R</w:t>
            </w:r>
            <w:r w:rsidRPr="00D1008C">
              <w:rPr>
                <w:noProof/>
                <w:sz w:val="26"/>
                <w:szCs w:val="26"/>
                <w:vertAlign w:val="subscript"/>
              </w:rPr>
              <w:t>2</w:t>
            </w:r>
            <w:r w:rsidRPr="00D1008C">
              <w:rPr>
                <w:noProof/>
                <w:sz w:val="26"/>
                <w:szCs w:val="26"/>
              </w:rPr>
              <w:t xml:space="preserve"> bị nối tắt (không có dòng điện chạy qua), mạch chỉ có R</w:t>
            </w:r>
            <w:r w:rsidRPr="00D1008C">
              <w:rPr>
                <w:noProof/>
                <w:sz w:val="26"/>
                <w:szCs w:val="26"/>
                <w:vertAlign w:val="subscript"/>
              </w:rPr>
              <w:t>1</w:t>
            </w:r>
            <w:r w:rsidRPr="00D1008C">
              <w:rPr>
                <w:noProof/>
                <w:sz w:val="26"/>
                <w:szCs w:val="26"/>
              </w:rPr>
              <w:t>.</w:t>
            </w:r>
          </w:p>
          <w:p w:rsidR="008515DC" w:rsidRPr="00D1008C" w:rsidRDefault="008515DC" w:rsidP="000B1EDE">
            <w:pPr>
              <w:rPr>
                <w:noProof/>
                <w:sz w:val="26"/>
                <w:szCs w:val="26"/>
              </w:rPr>
            </w:pPr>
            <w:r w:rsidRPr="00D1008C">
              <w:rPr>
                <w:rFonts w:ascii="Symbol" w:hAnsi="Symbol"/>
                <w:noProof/>
                <w:sz w:val="26"/>
                <w:szCs w:val="26"/>
              </w:rPr>
              <w:t></w:t>
            </w:r>
            <w:r w:rsidRPr="00D1008C">
              <w:rPr>
                <w:noProof/>
                <w:sz w:val="26"/>
                <w:szCs w:val="26"/>
              </w:rPr>
              <w:t xml:space="preserve"> U</w:t>
            </w:r>
            <w:r w:rsidRPr="00D1008C">
              <w:rPr>
                <w:noProof/>
                <w:sz w:val="26"/>
                <w:szCs w:val="26"/>
                <w:vertAlign w:val="subscript"/>
              </w:rPr>
              <w:t>2</w:t>
            </w:r>
            <w:r w:rsidRPr="00D1008C">
              <w:rPr>
                <w:noProof/>
                <w:sz w:val="26"/>
                <w:szCs w:val="26"/>
              </w:rPr>
              <w:t xml:space="preserve"> = I</w:t>
            </w:r>
            <w:r w:rsidRPr="00D1008C">
              <w:rPr>
                <w:noProof/>
                <w:sz w:val="26"/>
                <w:szCs w:val="26"/>
                <w:vertAlign w:val="subscript"/>
              </w:rPr>
              <w:t>2</w:t>
            </w:r>
            <w:r w:rsidRPr="00D1008C">
              <w:rPr>
                <w:noProof/>
                <w:sz w:val="26"/>
                <w:szCs w:val="26"/>
              </w:rPr>
              <w:t>R</w:t>
            </w:r>
            <w:r w:rsidRPr="00D1008C">
              <w:rPr>
                <w:noProof/>
                <w:sz w:val="26"/>
                <w:szCs w:val="26"/>
                <w:vertAlign w:val="subscript"/>
              </w:rPr>
              <w:t>2</w:t>
            </w:r>
            <w:r w:rsidRPr="00D1008C">
              <w:rPr>
                <w:noProof/>
                <w:sz w:val="26"/>
                <w:szCs w:val="26"/>
              </w:rPr>
              <w:t xml:space="preserve"> = 0(V)</w:t>
            </w:r>
          </w:p>
          <w:p w:rsidR="008515DC" w:rsidRPr="00D1008C" w:rsidRDefault="008515DC" w:rsidP="000B1EDE">
            <w:pPr>
              <w:rPr>
                <w:noProof/>
                <w:sz w:val="26"/>
                <w:szCs w:val="26"/>
              </w:rPr>
            </w:pPr>
            <w:r w:rsidRPr="00D1008C">
              <w:rPr>
                <w:noProof/>
                <w:sz w:val="26"/>
                <w:szCs w:val="26"/>
              </w:rPr>
              <w:t>Ta có U</w:t>
            </w:r>
            <w:r w:rsidRPr="00D1008C">
              <w:rPr>
                <w:noProof/>
                <w:sz w:val="26"/>
                <w:szCs w:val="26"/>
                <w:vertAlign w:val="subscript"/>
              </w:rPr>
              <w:t>V</w:t>
            </w:r>
            <w:r w:rsidRPr="00D1008C">
              <w:rPr>
                <w:noProof/>
                <w:sz w:val="26"/>
                <w:szCs w:val="26"/>
              </w:rPr>
              <w:t xml:space="preserve"> = U</w:t>
            </w:r>
            <w:r w:rsidRPr="00D1008C">
              <w:rPr>
                <w:noProof/>
                <w:sz w:val="26"/>
                <w:szCs w:val="26"/>
                <w:vertAlign w:val="subscript"/>
              </w:rPr>
              <w:t>AB</w:t>
            </w:r>
            <w:r w:rsidRPr="00D1008C">
              <w:rPr>
                <w:noProof/>
                <w:sz w:val="26"/>
                <w:szCs w:val="26"/>
              </w:rPr>
              <w:t xml:space="preserve"> - U</w:t>
            </w:r>
            <w:r w:rsidRPr="00D1008C">
              <w:rPr>
                <w:noProof/>
                <w:sz w:val="26"/>
                <w:szCs w:val="26"/>
                <w:vertAlign w:val="subscript"/>
              </w:rPr>
              <w:t>2</w:t>
            </w:r>
            <w:r w:rsidRPr="00D1008C">
              <w:rPr>
                <w:noProof/>
                <w:sz w:val="26"/>
                <w:szCs w:val="26"/>
              </w:rPr>
              <w:t xml:space="preserve"> = 6-0=6(V)</w:t>
            </w:r>
          </w:p>
          <w:p w:rsidR="008515DC" w:rsidRPr="00D1008C" w:rsidRDefault="008515DC" w:rsidP="000B1EDE">
            <w:pPr>
              <w:rPr>
                <w:noProof/>
                <w:sz w:val="26"/>
                <w:szCs w:val="26"/>
              </w:rPr>
            </w:pPr>
          </w:p>
          <w:p w:rsidR="008515DC" w:rsidRPr="00D1008C" w:rsidRDefault="008515DC" w:rsidP="000B1EDE">
            <w:pPr>
              <w:rPr>
                <w:noProof/>
                <w:sz w:val="26"/>
                <w:szCs w:val="26"/>
              </w:rPr>
            </w:pPr>
            <w:r w:rsidRPr="00D1008C">
              <w:rPr>
                <w:noProof/>
                <w:sz w:val="26"/>
                <w:szCs w:val="26"/>
              </w:rPr>
              <w:t>b) Khi con chạy C đặt tại chính giữa biến trở, ta có cấu trúc mạch: R</w:t>
            </w:r>
            <w:r w:rsidRPr="00D1008C">
              <w:rPr>
                <w:noProof/>
                <w:sz w:val="26"/>
                <w:szCs w:val="26"/>
                <w:vertAlign w:val="subscript"/>
              </w:rPr>
              <w:t>1</w:t>
            </w:r>
            <w:r w:rsidRPr="00D1008C">
              <w:rPr>
                <w:noProof/>
                <w:sz w:val="26"/>
                <w:szCs w:val="26"/>
              </w:rPr>
              <w:t xml:space="preserve"> nt [R</w:t>
            </w:r>
            <w:r w:rsidRPr="00D1008C">
              <w:rPr>
                <w:noProof/>
                <w:sz w:val="26"/>
                <w:szCs w:val="26"/>
                <w:vertAlign w:val="subscript"/>
              </w:rPr>
              <w:t>CN</w:t>
            </w:r>
            <w:r w:rsidRPr="00D1008C">
              <w:rPr>
                <w:noProof/>
                <w:sz w:val="26"/>
                <w:szCs w:val="26"/>
              </w:rPr>
              <w:t xml:space="preserve"> // (R</w:t>
            </w:r>
            <w:r w:rsidRPr="00D1008C">
              <w:rPr>
                <w:noProof/>
                <w:sz w:val="26"/>
                <w:szCs w:val="26"/>
                <w:vertAlign w:val="subscript"/>
              </w:rPr>
              <w:t>CM</w:t>
            </w:r>
            <w:r w:rsidRPr="00D1008C">
              <w:rPr>
                <w:noProof/>
                <w:sz w:val="26"/>
                <w:szCs w:val="26"/>
              </w:rPr>
              <w:t xml:space="preserve"> nt R</w:t>
            </w:r>
            <w:r w:rsidRPr="00D1008C">
              <w:rPr>
                <w:noProof/>
                <w:sz w:val="26"/>
                <w:szCs w:val="26"/>
                <w:vertAlign w:val="subscript"/>
              </w:rPr>
              <w:t>2</w:t>
            </w:r>
            <w:r w:rsidRPr="00D1008C">
              <w:rPr>
                <w:noProof/>
                <w:sz w:val="26"/>
                <w:szCs w:val="26"/>
              </w:rPr>
              <w:t xml:space="preserve">) </w:t>
            </w:r>
          </w:p>
          <w:p w:rsidR="008515DC" w:rsidRPr="00D1008C" w:rsidRDefault="008515DC" w:rsidP="000B1EDE">
            <w:pPr>
              <w:rPr>
                <w:noProof/>
                <w:sz w:val="26"/>
                <w:szCs w:val="26"/>
              </w:rPr>
            </w:pPr>
            <w:r w:rsidRPr="00D1008C">
              <w:rPr>
                <w:noProof/>
                <w:position w:val="-26"/>
                <w:sz w:val="26"/>
                <w:szCs w:val="26"/>
              </w:rPr>
              <w:object w:dxaOrig="3080" w:dyaOrig="700">
                <v:shape id="_x0000_i1479" type="#_x0000_t75" style="width:153.75pt;height:35.25pt" o:ole="">
                  <v:imagedata r:id="rId438" o:title=""/>
                </v:shape>
                <o:OLEObject Type="Embed" ProgID="Equation.DSMT4" ShapeID="_x0000_i1479" DrawAspect="Content" ObjectID="_1584343458" r:id="rId439"/>
              </w:object>
            </w:r>
          </w:p>
          <w:p w:rsidR="008515DC" w:rsidRPr="00D1008C" w:rsidRDefault="008515DC" w:rsidP="000B1EDE">
            <w:pPr>
              <w:rPr>
                <w:noProof/>
                <w:sz w:val="26"/>
                <w:szCs w:val="26"/>
              </w:rPr>
            </w:pPr>
            <w:r w:rsidRPr="00D1008C">
              <w:rPr>
                <w:noProof/>
                <w:position w:val="-14"/>
                <w:sz w:val="26"/>
                <w:szCs w:val="26"/>
              </w:rPr>
              <w:object w:dxaOrig="3739" w:dyaOrig="400">
                <v:shape id="_x0000_i1480" type="#_x0000_t75" style="width:186.75pt;height:20.25pt" o:ole="">
                  <v:imagedata r:id="rId440" o:title=""/>
                </v:shape>
                <o:OLEObject Type="Embed" ProgID="Equation.DSMT4" ShapeID="_x0000_i1480" DrawAspect="Content" ObjectID="_1584343459" r:id="rId441"/>
              </w:object>
            </w:r>
          </w:p>
          <w:p w:rsidR="008515DC" w:rsidRPr="00D1008C" w:rsidRDefault="008515DC" w:rsidP="000B1EDE">
            <w:pPr>
              <w:rPr>
                <w:noProof/>
                <w:sz w:val="26"/>
                <w:szCs w:val="26"/>
              </w:rPr>
            </w:pPr>
            <w:r w:rsidRPr="00D1008C">
              <w:rPr>
                <w:noProof/>
                <w:position w:val="-36"/>
                <w:sz w:val="26"/>
                <w:szCs w:val="26"/>
              </w:rPr>
              <w:object w:dxaOrig="3960" w:dyaOrig="840">
                <v:shape id="_x0000_i1481" type="#_x0000_t75" style="width:198pt;height:42pt" o:ole="">
                  <v:imagedata r:id="rId442" o:title=""/>
                </v:shape>
                <o:OLEObject Type="Embed" ProgID="Equation.DSMT4" ShapeID="_x0000_i1481" DrawAspect="Content" ObjectID="_1584343460" r:id="rId443"/>
              </w:object>
            </w:r>
          </w:p>
          <w:p w:rsidR="008515DC" w:rsidRPr="00D1008C" w:rsidRDefault="008515DC" w:rsidP="000B1EDE">
            <w:pPr>
              <w:rPr>
                <w:noProof/>
                <w:sz w:val="26"/>
                <w:szCs w:val="26"/>
              </w:rPr>
            </w:pPr>
            <w:r w:rsidRPr="00D1008C">
              <w:rPr>
                <w:position w:val="-12"/>
                <w:sz w:val="26"/>
                <w:szCs w:val="26"/>
              </w:rPr>
              <w:object w:dxaOrig="3500" w:dyaOrig="380">
                <v:shape id="_x0000_i1482" type="#_x0000_t75" style="width:174.75pt;height:18.75pt" o:ole="">
                  <v:imagedata r:id="rId444" o:title=""/>
                </v:shape>
                <o:OLEObject Type="Embed" ProgID="Equation.DSMT4" ShapeID="_x0000_i1482" DrawAspect="Content" ObjectID="_1584343461" r:id="rId445"/>
              </w:object>
            </w:r>
          </w:p>
          <w:p w:rsidR="008515DC" w:rsidRPr="00D1008C" w:rsidRDefault="008515DC" w:rsidP="000B1EDE">
            <w:pPr>
              <w:rPr>
                <w:sz w:val="26"/>
                <w:szCs w:val="26"/>
              </w:rPr>
            </w:pPr>
            <w:r w:rsidRPr="00D1008C">
              <w:rPr>
                <w:position w:val="-34"/>
                <w:sz w:val="26"/>
                <w:szCs w:val="26"/>
              </w:rPr>
              <w:object w:dxaOrig="2480" w:dyaOrig="780">
                <v:shape id="_x0000_i1483" type="#_x0000_t75" style="width:123.75pt;height:39pt" o:ole="">
                  <v:imagedata r:id="rId446" o:title=""/>
                </v:shape>
                <o:OLEObject Type="Embed" ProgID="Equation.DSMT4" ShapeID="_x0000_i1483" DrawAspect="Content" ObjectID="_1584343462" r:id="rId447"/>
              </w:object>
            </w:r>
          </w:p>
          <w:p w:rsidR="008515DC" w:rsidRPr="00D1008C" w:rsidRDefault="008515DC" w:rsidP="000B1EDE">
            <w:pPr>
              <w:rPr>
                <w:sz w:val="26"/>
                <w:szCs w:val="26"/>
              </w:rPr>
            </w:pPr>
            <w:r w:rsidRPr="00D1008C">
              <w:rPr>
                <w:position w:val="-12"/>
                <w:sz w:val="26"/>
                <w:szCs w:val="26"/>
              </w:rPr>
              <w:object w:dxaOrig="2740" w:dyaOrig="380">
                <v:shape id="_x0000_i1484" type="#_x0000_t75" style="width:137.25pt;height:18.75pt" o:ole="">
                  <v:imagedata r:id="rId448" o:title=""/>
                </v:shape>
                <o:OLEObject Type="Embed" ProgID="Equation.DSMT4" ShapeID="_x0000_i1484" DrawAspect="Content" ObjectID="_1584343463" r:id="rId449"/>
              </w:object>
            </w:r>
          </w:p>
          <w:p w:rsidR="008515DC" w:rsidRPr="00D1008C" w:rsidRDefault="008515DC" w:rsidP="000B1EDE">
            <w:pPr>
              <w:rPr>
                <w:sz w:val="26"/>
                <w:szCs w:val="26"/>
              </w:rPr>
            </w:pPr>
            <w:r w:rsidRPr="00D1008C">
              <w:rPr>
                <w:position w:val="-12"/>
                <w:sz w:val="26"/>
                <w:szCs w:val="26"/>
              </w:rPr>
              <w:object w:dxaOrig="3519" w:dyaOrig="380">
                <v:shape id="_x0000_i1485" type="#_x0000_t75" style="width:176.25pt;height:18.75pt" o:ole="">
                  <v:imagedata r:id="rId450" o:title=""/>
                </v:shape>
                <o:OLEObject Type="Embed" ProgID="Equation.DSMT4" ShapeID="_x0000_i1485" DrawAspect="Content" ObjectID="_1584343464" r:id="rId451"/>
              </w:object>
            </w:r>
          </w:p>
          <w:p w:rsidR="008515DC" w:rsidRPr="00D1008C" w:rsidRDefault="008515DC" w:rsidP="000B1EDE">
            <w:pPr>
              <w:rPr>
                <w:sz w:val="26"/>
                <w:szCs w:val="26"/>
              </w:rPr>
            </w:pPr>
            <w:r w:rsidRPr="00D1008C">
              <w:rPr>
                <w:position w:val="-36"/>
                <w:sz w:val="26"/>
                <w:szCs w:val="26"/>
              </w:rPr>
              <w:object w:dxaOrig="3019" w:dyaOrig="800">
                <v:shape id="_x0000_i1486" type="#_x0000_t75" style="width:150.75pt;height:39.75pt" o:ole="">
                  <v:imagedata r:id="rId452" o:title=""/>
                </v:shape>
                <o:OLEObject Type="Embed" ProgID="Equation.DSMT4" ShapeID="_x0000_i1486" DrawAspect="Content" ObjectID="_1584343465" r:id="rId453"/>
              </w:object>
            </w:r>
          </w:p>
          <w:p w:rsidR="008515DC" w:rsidRPr="00D1008C" w:rsidRDefault="008515DC" w:rsidP="000B1EDE">
            <w:pPr>
              <w:rPr>
                <w:noProof/>
                <w:sz w:val="26"/>
                <w:szCs w:val="26"/>
                <w:vertAlign w:val="subscript"/>
              </w:rPr>
            </w:pPr>
            <w:r w:rsidRPr="00D1008C">
              <w:rPr>
                <w:noProof/>
                <w:position w:val="-28"/>
                <w:sz w:val="26"/>
                <w:szCs w:val="26"/>
                <w:vertAlign w:val="subscript"/>
              </w:rPr>
              <w:object w:dxaOrig="3379" w:dyaOrig="720">
                <v:shape id="_x0000_i1487" type="#_x0000_t75" style="width:168.75pt;height:36pt" o:ole="">
                  <v:imagedata r:id="rId454" o:title=""/>
                </v:shape>
                <o:OLEObject Type="Embed" ProgID="Equation.DSMT4" ShapeID="_x0000_i1487" DrawAspect="Content" ObjectID="_1584343466" r:id="rId455"/>
              </w:object>
            </w:r>
          </w:p>
          <w:p w:rsidR="008515DC" w:rsidRPr="00D1008C" w:rsidRDefault="008515DC" w:rsidP="004B510C">
            <w:pPr>
              <w:rPr>
                <w:noProof/>
                <w:sz w:val="26"/>
                <w:szCs w:val="26"/>
              </w:rPr>
            </w:pPr>
            <w:r w:rsidRPr="00D1008C">
              <w:rPr>
                <w:noProof/>
                <w:sz w:val="26"/>
                <w:szCs w:val="26"/>
              </w:rPr>
              <w:t>U</w:t>
            </w:r>
            <w:r w:rsidRPr="00D1008C">
              <w:rPr>
                <w:noProof/>
                <w:sz w:val="26"/>
                <w:szCs w:val="26"/>
                <w:vertAlign w:val="subscript"/>
              </w:rPr>
              <w:t>V</w:t>
            </w:r>
            <w:r w:rsidRPr="00D1008C">
              <w:rPr>
                <w:noProof/>
                <w:sz w:val="26"/>
                <w:szCs w:val="26"/>
              </w:rPr>
              <w:t xml:space="preserve"> = U</w:t>
            </w:r>
            <w:r w:rsidRPr="00D1008C">
              <w:rPr>
                <w:noProof/>
                <w:sz w:val="26"/>
                <w:szCs w:val="26"/>
                <w:vertAlign w:val="subscript"/>
              </w:rPr>
              <w:t>1</w:t>
            </w:r>
            <w:r w:rsidRPr="00D1008C">
              <w:rPr>
                <w:noProof/>
                <w:sz w:val="26"/>
                <w:szCs w:val="26"/>
              </w:rPr>
              <w:t xml:space="preserve"> + U</w:t>
            </w:r>
            <w:r w:rsidRPr="00D1008C">
              <w:rPr>
                <w:noProof/>
                <w:sz w:val="26"/>
                <w:szCs w:val="26"/>
                <w:vertAlign w:val="subscript"/>
              </w:rPr>
              <w:t>CM</w:t>
            </w:r>
            <w:r w:rsidRPr="00D1008C">
              <w:rPr>
                <w:noProof/>
                <w:sz w:val="26"/>
                <w:szCs w:val="26"/>
              </w:rPr>
              <w:t xml:space="preserve"> = 2 + 2 = 4(V)</w:t>
            </w:r>
          </w:p>
          <w:p w:rsidR="008515DC" w:rsidRPr="00D1008C" w:rsidRDefault="008515DC" w:rsidP="004B510C">
            <w:pPr>
              <w:rPr>
                <w:noProof/>
                <w:sz w:val="26"/>
                <w:szCs w:val="26"/>
              </w:rPr>
            </w:pPr>
            <w:r w:rsidRPr="00D1008C">
              <w:rPr>
                <w:noProof/>
                <w:sz w:val="26"/>
                <w:szCs w:val="26"/>
              </w:rPr>
              <w:t>Vậy vôn kế chỉ 4V</w:t>
            </w:r>
          </w:p>
        </w:tc>
        <w:tc>
          <w:tcPr>
            <w:tcW w:w="1107" w:type="dxa"/>
            <w:shd w:val="clear" w:color="auto" w:fill="auto"/>
          </w:tcPr>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0.5</w:t>
            </w: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0.5</w:t>
            </w: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0.5</w:t>
            </w:r>
          </w:p>
          <w:p w:rsidR="008515DC" w:rsidRPr="00D1008C" w:rsidRDefault="008515DC" w:rsidP="00C6584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p>
        </w:tc>
      </w:tr>
      <w:tr w:rsidR="008515DC" w:rsidRPr="00D1008C" w:rsidTr="00417EA1">
        <w:trPr>
          <w:trHeight w:val="2142"/>
        </w:trPr>
        <w:tc>
          <w:tcPr>
            <w:tcW w:w="1188" w:type="dxa"/>
            <w:shd w:val="clear" w:color="auto" w:fill="auto"/>
          </w:tcPr>
          <w:p w:rsidR="008515DC" w:rsidRPr="00D1008C" w:rsidRDefault="008515DC" w:rsidP="009355B9">
            <w:pPr>
              <w:jc w:val="center"/>
              <w:rPr>
                <w:b/>
                <w:sz w:val="26"/>
                <w:szCs w:val="26"/>
              </w:rPr>
            </w:pPr>
          </w:p>
        </w:tc>
        <w:tc>
          <w:tcPr>
            <w:tcW w:w="7560" w:type="dxa"/>
            <w:shd w:val="clear" w:color="auto" w:fill="auto"/>
          </w:tcPr>
          <w:p w:rsidR="008515DC" w:rsidRPr="00D1008C" w:rsidRDefault="008515DC" w:rsidP="000B1EDE">
            <w:pPr>
              <w:rPr>
                <w:noProof/>
                <w:sz w:val="26"/>
                <w:szCs w:val="26"/>
              </w:rPr>
            </w:pPr>
            <w:r w:rsidRPr="00D1008C">
              <w:rPr>
                <w:noProof/>
                <w:sz w:val="26"/>
                <w:szCs w:val="26"/>
              </w:rPr>
              <w:t>2/ Đặt R</w:t>
            </w:r>
            <w:r w:rsidRPr="00D1008C">
              <w:rPr>
                <w:noProof/>
                <w:sz w:val="26"/>
                <w:szCs w:val="26"/>
                <w:vertAlign w:val="subscript"/>
              </w:rPr>
              <w:t>CN</w:t>
            </w:r>
            <w:r w:rsidRPr="00D1008C">
              <w:rPr>
                <w:noProof/>
                <w:sz w:val="26"/>
                <w:szCs w:val="26"/>
              </w:rPr>
              <w:t xml:space="preserve"> = x </w:t>
            </w:r>
            <w:r w:rsidRPr="00D1008C">
              <w:rPr>
                <w:rFonts w:ascii="Symbol" w:hAnsi="Symbol"/>
                <w:noProof/>
                <w:sz w:val="26"/>
                <w:szCs w:val="26"/>
              </w:rPr>
              <w:t></w:t>
            </w:r>
            <w:r w:rsidRPr="00D1008C">
              <w:rPr>
                <w:noProof/>
                <w:sz w:val="26"/>
                <w:szCs w:val="26"/>
              </w:rPr>
              <w:t xml:space="preserve"> R</w:t>
            </w:r>
            <w:r w:rsidRPr="00D1008C">
              <w:rPr>
                <w:noProof/>
                <w:sz w:val="26"/>
                <w:szCs w:val="26"/>
                <w:vertAlign w:val="subscript"/>
              </w:rPr>
              <w:t>CM</w:t>
            </w:r>
            <w:r w:rsidRPr="00D1008C">
              <w:rPr>
                <w:noProof/>
                <w:sz w:val="26"/>
                <w:szCs w:val="26"/>
              </w:rPr>
              <w:t xml:space="preserve"> = 12 - x.</w:t>
            </w:r>
          </w:p>
          <w:p w:rsidR="008515DC" w:rsidRPr="00D1008C" w:rsidRDefault="008515DC" w:rsidP="000B1EDE">
            <w:pPr>
              <w:rPr>
                <w:noProof/>
                <w:sz w:val="26"/>
                <w:szCs w:val="26"/>
              </w:rPr>
            </w:pPr>
            <w:r w:rsidRPr="00D1008C">
              <w:rPr>
                <w:rFonts w:ascii="Symbol" w:hAnsi="Symbol"/>
                <w:noProof/>
                <w:sz w:val="26"/>
                <w:szCs w:val="26"/>
              </w:rPr>
              <w:t></w:t>
            </w:r>
            <w:r w:rsidRPr="00D1008C">
              <w:rPr>
                <w:noProof/>
                <w:sz w:val="26"/>
                <w:szCs w:val="26"/>
              </w:rPr>
              <w:t xml:space="preserve"> </w:t>
            </w:r>
            <w:r w:rsidRPr="00D1008C">
              <w:rPr>
                <w:noProof/>
                <w:position w:val="-14"/>
                <w:sz w:val="26"/>
                <w:szCs w:val="26"/>
              </w:rPr>
              <w:object w:dxaOrig="4800" w:dyaOrig="400">
                <v:shape id="_x0000_i1488" type="#_x0000_t75" style="width:240pt;height:20.25pt" o:ole="">
                  <v:imagedata r:id="rId456" o:title=""/>
                </v:shape>
                <o:OLEObject Type="Embed" ProgID="Equation.DSMT4" ShapeID="_x0000_i1488" DrawAspect="Content" ObjectID="_1584343467" r:id="rId457"/>
              </w:object>
            </w:r>
          </w:p>
          <w:p w:rsidR="008515DC" w:rsidRPr="00D1008C" w:rsidRDefault="008515DC" w:rsidP="000B1EDE">
            <w:pPr>
              <w:rPr>
                <w:noProof/>
                <w:sz w:val="26"/>
                <w:szCs w:val="26"/>
              </w:rPr>
            </w:pPr>
            <w:r w:rsidRPr="00D1008C">
              <w:rPr>
                <w:noProof/>
                <w:position w:val="-36"/>
                <w:sz w:val="26"/>
                <w:szCs w:val="26"/>
              </w:rPr>
              <w:object w:dxaOrig="4080" w:dyaOrig="859">
                <v:shape id="_x0000_i1489" type="#_x0000_t75" style="width:204pt;height:42.75pt" o:ole="">
                  <v:imagedata r:id="rId458" o:title=""/>
                </v:shape>
                <o:OLEObject Type="Embed" ProgID="Equation.DSMT4" ShapeID="_x0000_i1489" DrawAspect="Content" ObjectID="_1584343468" r:id="rId459"/>
              </w:object>
            </w:r>
          </w:p>
          <w:p w:rsidR="008515DC" w:rsidRPr="00D1008C" w:rsidRDefault="008515DC" w:rsidP="000B1EDE">
            <w:pPr>
              <w:rPr>
                <w:noProof/>
                <w:sz w:val="26"/>
                <w:szCs w:val="26"/>
              </w:rPr>
            </w:pPr>
            <w:r w:rsidRPr="00D1008C">
              <w:rPr>
                <w:noProof/>
                <w:position w:val="-28"/>
                <w:sz w:val="26"/>
                <w:szCs w:val="26"/>
              </w:rPr>
              <w:object w:dxaOrig="6060" w:dyaOrig="780">
                <v:shape id="_x0000_i1490" type="#_x0000_t75" style="width:303pt;height:39pt" o:ole="">
                  <v:imagedata r:id="rId460" o:title=""/>
                </v:shape>
                <o:OLEObject Type="Embed" ProgID="Equation.DSMT4" ShapeID="_x0000_i1490" DrawAspect="Content" ObjectID="_1584343469" r:id="rId461"/>
              </w:object>
            </w:r>
          </w:p>
          <w:p w:rsidR="008515DC" w:rsidRDefault="008515DC" w:rsidP="000B1EDE">
            <w:pPr>
              <w:rPr>
                <w:noProof/>
                <w:sz w:val="26"/>
                <w:szCs w:val="26"/>
              </w:rPr>
            </w:pPr>
            <w:r w:rsidRPr="00D1008C">
              <w:rPr>
                <w:noProof/>
                <w:position w:val="-34"/>
                <w:sz w:val="26"/>
                <w:szCs w:val="26"/>
              </w:rPr>
              <w:object w:dxaOrig="5660" w:dyaOrig="780">
                <v:shape id="_x0000_i1491" type="#_x0000_t75" style="width:282.75pt;height:39pt" o:ole="">
                  <v:imagedata r:id="rId462" o:title=""/>
                </v:shape>
                <o:OLEObject Type="Embed" ProgID="Equation.DSMT4" ShapeID="_x0000_i1491" DrawAspect="Content" ObjectID="_1584343470" r:id="rId463"/>
              </w:object>
            </w:r>
          </w:p>
          <w:p w:rsidR="008515DC" w:rsidRDefault="008515DC" w:rsidP="000B1EDE">
            <w:pPr>
              <w:rPr>
                <w:noProof/>
                <w:sz w:val="26"/>
                <w:szCs w:val="26"/>
              </w:rPr>
            </w:pPr>
            <w:r>
              <w:rPr>
                <w:noProof/>
                <w:sz w:val="26"/>
                <w:szCs w:val="26"/>
              </w:rPr>
              <w:t>- Biện luận:</w:t>
            </w:r>
          </w:p>
          <w:p w:rsidR="008515DC" w:rsidRDefault="008515DC" w:rsidP="000B1EDE">
            <w:pPr>
              <w:rPr>
                <w:noProof/>
                <w:sz w:val="26"/>
                <w:szCs w:val="26"/>
              </w:rPr>
            </w:pPr>
            <w:r>
              <w:rPr>
                <w:noProof/>
                <w:sz w:val="26"/>
                <w:szCs w:val="26"/>
              </w:rPr>
              <w:t xml:space="preserve">+ Khi x tăng từ 0 đến 9 thì x-9 tăng và x - 9 ≤ 0 </w:t>
            </w:r>
            <w:r>
              <w:rPr>
                <w:rFonts w:ascii="Symbol" w:hAnsi="Symbol"/>
                <w:noProof/>
                <w:sz w:val="26"/>
                <w:szCs w:val="26"/>
              </w:rPr>
              <w:t></w:t>
            </w:r>
            <w:r>
              <w:rPr>
                <w:noProof/>
                <w:sz w:val="26"/>
                <w:szCs w:val="26"/>
              </w:rPr>
              <w:t>(x - 9)</w:t>
            </w:r>
            <w:r>
              <w:rPr>
                <w:noProof/>
                <w:sz w:val="26"/>
                <w:szCs w:val="26"/>
                <w:vertAlign w:val="superscript"/>
              </w:rPr>
              <w:t>2</w:t>
            </w:r>
            <w:r>
              <w:rPr>
                <w:noProof/>
                <w:sz w:val="26"/>
                <w:szCs w:val="26"/>
              </w:rPr>
              <w:t xml:space="preserve"> giảm</w:t>
            </w:r>
          </w:p>
          <w:p w:rsidR="008515DC" w:rsidRDefault="008515DC" w:rsidP="000B1EDE">
            <w:pPr>
              <w:rPr>
                <w:noProof/>
                <w:sz w:val="26"/>
                <w:szCs w:val="26"/>
              </w:rPr>
            </w:pPr>
            <w:r>
              <w:rPr>
                <w:rFonts w:ascii="Symbol" w:hAnsi="Symbol"/>
                <w:noProof/>
                <w:sz w:val="26"/>
                <w:szCs w:val="26"/>
              </w:rPr>
              <w:t></w:t>
            </w:r>
            <w:r>
              <w:rPr>
                <w:noProof/>
                <w:sz w:val="26"/>
                <w:szCs w:val="26"/>
              </w:rPr>
              <w:t xml:space="preserve"> -(x - 9)</w:t>
            </w:r>
            <w:r>
              <w:rPr>
                <w:noProof/>
                <w:sz w:val="26"/>
                <w:szCs w:val="26"/>
                <w:vertAlign w:val="superscript"/>
              </w:rPr>
              <w:t>2</w:t>
            </w:r>
            <w:r>
              <w:rPr>
                <w:noProof/>
                <w:sz w:val="26"/>
                <w:szCs w:val="26"/>
              </w:rPr>
              <w:t xml:space="preserve"> tăng </w:t>
            </w:r>
            <w:r>
              <w:rPr>
                <w:rFonts w:ascii="Symbol" w:hAnsi="Symbol"/>
                <w:noProof/>
                <w:sz w:val="26"/>
                <w:szCs w:val="26"/>
              </w:rPr>
              <w:t></w:t>
            </w:r>
            <w:r>
              <w:rPr>
                <w:noProof/>
                <w:sz w:val="26"/>
                <w:szCs w:val="26"/>
              </w:rPr>
              <w:t xml:space="preserve"> </w:t>
            </w:r>
            <w:r w:rsidRPr="0088417C">
              <w:rPr>
                <w:noProof/>
                <w:position w:val="-12"/>
                <w:sz w:val="26"/>
                <w:szCs w:val="26"/>
              </w:rPr>
              <w:object w:dxaOrig="1760" w:dyaOrig="420">
                <v:shape id="_x0000_i1492" type="#_x0000_t75" style="width:87.75pt;height:21pt" o:ole="">
                  <v:imagedata r:id="rId464" o:title=""/>
                </v:shape>
                <o:OLEObject Type="Embed" ProgID="Equation.DSMT4" ShapeID="_x0000_i1492" DrawAspect="Content" ObjectID="_1584343471" r:id="rId465"/>
              </w:object>
            </w:r>
            <w:r>
              <w:rPr>
                <w:noProof/>
                <w:sz w:val="26"/>
                <w:szCs w:val="26"/>
              </w:rPr>
              <w:t xml:space="preserve"> tăng </w:t>
            </w:r>
            <w:r>
              <w:rPr>
                <w:rFonts w:ascii="Symbol" w:hAnsi="Symbol"/>
                <w:noProof/>
                <w:sz w:val="26"/>
                <w:szCs w:val="26"/>
              </w:rPr>
              <w:t></w:t>
            </w:r>
            <w:r>
              <w:rPr>
                <w:noProof/>
                <w:sz w:val="26"/>
                <w:szCs w:val="26"/>
              </w:rPr>
              <w:t xml:space="preserve"> I</w:t>
            </w:r>
            <w:r>
              <w:rPr>
                <w:noProof/>
                <w:sz w:val="26"/>
                <w:szCs w:val="26"/>
                <w:vertAlign w:val="subscript"/>
              </w:rPr>
              <w:t>AB</w:t>
            </w:r>
            <w:r>
              <w:rPr>
                <w:noProof/>
                <w:sz w:val="26"/>
                <w:szCs w:val="26"/>
              </w:rPr>
              <w:t xml:space="preserve"> giảm</w:t>
            </w:r>
          </w:p>
          <w:p w:rsidR="008515DC" w:rsidRDefault="008515DC" w:rsidP="00865861">
            <w:pPr>
              <w:rPr>
                <w:noProof/>
                <w:sz w:val="26"/>
                <w:szCs w:val="26"/>
              </w:rPr>
            </w:pPr>
            <w:r>
              <w:rPr>
                <w:noProof/>
                <w:sz w:val="26"/>
                <w:szCs w:val="26"/>
              </w:rPr>
              <w:t xml:space="preserve">+ Khi x tăng từ 0 đến 12 thì x-9 tăng và x - 9 </w:t>
            </w:r>
            <w:r>
              <w:rPr>
                <w:noProof/>
                <w:sz w:val="26"/>
                <w:szCs w:val="26"/>
              </w:rPr>
              <w:sym w:font="Symbol" w:char="F0B3"/>
            </w:r>
            <w:r>
              <w:rPr>
                <w:noProof/>
                <w:sz w:val="26"/>
                <w:szCs w:val="26"/>
              </w:rPr>
              <w:t xml:space="preserve"> 0 </w:t>
            </w:r>
            <w:r>
              <w:rPr>
                <w:rFonts w:ascii="Symbol" w:hAnsi="Symbol"/>
                <w:noProof/>
                <w:sz w:val="26"/>
                <w:szCs w:val="26"/>
              </w:rPr>
              <w:t></w:t>
            </w:r>
            <w:r>
              <w:rPr>
                <w:noProof/>
                <w:sz w:val="26"/>
                <w:szCs w:val="26"/>
              </w:rPr>
              <w:t>(x - 9)</w:t>
            </w:r>
            <w:r>
              <w:rPr>
                <w:noProof/>
                <w:sz w:val="26"/>
                <w:szCs w:val="26"/>
                <w:vertAlign w:val="superscript"/>
              </w:rPr>
              <w:t>2</w:t>
            </w:r>
            <w:r>
              <w:rPr>
                <w:noProof/>
                <w:sz w:val="26"/>
                <w:szCs w:val="26"/>
              </w:rPr>
              <w:t xml:space="preserve"> tăng</w:t>
            </w:r>
          </w:p>
          <w:p w:rsidR="008515DC" w:rsidRDefault="008515DC" w:rsidP="00865861">
            <w:pPr>
              <w:rPr>
                <w:noProof/>
                <w:sz w:val="26"/>
                <w:szCs w:val="26"/>
              </w:rPr>
            </w:pPr>
            <w:r>
              <w:rPr>
                <w:rFonts w:ascii="Symbol" w:hAnsi="Symbol"/>
                <w:noProof/>
                <w:sz w:val="26"/>
                <w:szCs w:val="26"/>
              </w:rPr>
              <w:t></w:t>
            </w:r>
            <w:r>
              <w:rPr>
                <w:noProof/>
                <w:sz w:val="26"/>
                <w:szCs w:val="26"/>
              </w:rPr>
              <w:t xml:space="preserve"> -(x - 9)</w:t>
            </w:r>
            <w:r>
              <w:rPr>
                <w:noProof/>
                <w:sz w:val="26"/>
                <w:szCs w:val="26"/>
                <w:vertAlign w:val="superscript"/>
              </w:rPr>
              <w:t>2</w:t>
            </w:r>
            <w:r>
              <w:rPr>
                <w:noProof/>
                <w:sz w:val="26"/>
                <w:szCs w:val="26"/>
              </w:rPr>
              <w:t xml:space="preserve"> giảm </w:t>
            </w:r>
            <w:r>
              <w:rPr>
                <w:rFonts w:ascii="Symbol" w:hAnsi="Symbol"/>
                <w:noProof/>
                <w:sz w:val="26"/>
                <w:szCs w:val="26"/>
              </w:rPr>
              <w:t></w:t>
            </w:r>
            <w:r>
              <w:rPr>
                <w:noProof/>
                <w:sz w:val="26"/>
                <w:szCs w:val="26"/>
              </w:rPr>
              <w:t xml:space="preserve"> </w:t>
            </w:r>
            <w:r w:rsidRPr="0088417C">
              <w:rPr>
                <w:noProof/>
                <w:position w:val="-12"/>
                <w:sz w:val="26"/>
                <w:szCs w:val="26"/>
              </w:rPr>
              <w:object w:dxaOrig="1760" w:dyaOrig="420">
                <v:shape id="_x0000_i1493" type="#_x0000_t75" style="width:87.75pt;height:21pt" o:ole="">
                  <v:imagedata r:id="rId464" o:title=""/>
                </v:shape>
                <o:OLEObject Type="Embed" ProgID="Equation.DSMT4" ShapeID="_x0000_i1493" DrawAspect="Content" ObjectID="_1584343472" r:id="rId466"/>
              </w:object>
            </w:r>
            <w:r>
              <w:rPr>
                <w:noProof/>
                <w:sz w:val="26"/>
                <w:szCs w:val="26"/>
              </w:rPr>
              <w:t xml:space="preserve"> giảm </w:t>
            </w:r>
            <w:r>
              <w:rPr>
                <w:rFonts w:ascii="Symbol" w:hAnsi="Symbol"/>
                <w:noProof/>
                <w:sz w:val="26"/>
                <w:szCs w:val="26"/>
              </w:rPr>
              <w:t></w:t>
            </w:r>
            <w:r>
              <w:rPr>
                <w:noProof/>
                <w:sz w:val="26"/>
                <w:szCs w:val="26"/>
              </w:rPr>
              <w:t xml:space="preserve"> I</w:t>
            </w:r>
            <w:r>
              <w:rPr>
                <w:noProof/>
                <w:sz w:val="26"/>
                <w:szCs w:val="26"/>
                <w:vertAlign w:val="subscript"/>
              </w:rPr>
              <w:t>AB</w:t>
            </w:r>
            <w:r>
              <w:rPr>
                <w:noProof/>
                <w:sz w:val="26"/>
                <w:szCs w:val="26"/>
              </w:rPr>
              <w:t xml:space="preserve"> tăng</w:t>
            </w:r>
          </w:p>
          <w:p w:rsidR="008515DC" w:rsidRDefault="008515DC" w:rsidP="000F5A90">
            <w:pPr>
              <w:rPr>
                <w:noProof/>
                <w:sz w:val="26"/>
                <w:szCs w:val="26"/>
              </w:rPr>
            </w:pPr>
            <w:r>
              <w:rPr>
                <w:noProof/>
                <w:sz w:val="26"/>
                <w:szCs w:val="26"/>
              </w:rPr>
              <w:t>Vậy I</w:t>
            </w:r>
            <w:r>
              <w:rPr>
                <w:noProof/>
                <w:sz w:val="26"/>
                <w:szCs w:val="26"/>
                <w:vertAlign w:val="subscript"/>
              </w:rPr>
              <w:t>AB</w:t>
            </w:r>
            <w:r>
              <w:rPr>
                <w:noProof/>
                <w:sz w:val="26"/>
                <w:szCs w:val="26"/>
              </w:rPr>
              <w:t xml:space="preserve"> đạt giá trị lớn nhất tại x = 0 hoặc x= 12.</w:t>
            </w:r>
          </w:p>
          <w:p w:rsidR="008515DC" w:rsidRDefault="008515DC" w:rsidP="000F5A90">
            <w:pPr>
              <w:rPr>
                <w:noProof/>
                <w:sz w:val="26"/>
                <w:szCs w:val="26"/>
              </w:rPr>
            </w:pPr>
            <w:r>
              <w:rPr>
                <w:noProof/>
                <w:sz w:val="26"/>
                <w:szCs w:val="26"/>
              </w:rPr>
              <w:t>- Khi x = 0 thì I</w:t>
            </w:r>
            <w:r>
              <w:rPr>
                <w:noProof/>
                <w:sz w:val="26"/>
                <w:szCs w:val="26"/>
                <w:vertAlign w:val="subscript"/>
              </w:rPr>
              <w:t>AB</w:t>
            </w:r>
            <w:r>
              <w:rPr>
                <w:noProof/>
                <w:sz w:val="26"/>
                <w:szCs w:val="26"/>
              </w:rPr>
              <w:t xml:space="preserve"> = 3A</w:t>
            </w:r>
          </w:p>
          <w:p w:rsidR="008515DC" w:rsidRDefault="008515DC" w:rsidP="000F5A90">
            <w:pPr>
              <w:rPr>
                <w:noProof/>
                <w:sz w:val="26"/>
                <w:szCs w:val="26"/>
              </w:rPr>
            </w:pPr>
            <w:r>
              <w:rPr>
                <w:noProof/>
                <w:sz w:val="26"/>
                <w:szCs w:val="26"/>
              </w:rPr>
              <w:t>- Khi x = 12 thì I</w:t>
            </w:r>
            <w:r>
              <w:rPr>
                <w:noProof/>
                <w:sz w:val="26"/>
                <w:szCs w:val="26"/>
              </w:rPr>
              <w:softHyphen/>
            </w:r>
            <w:r>
              <w:rPr>
                <w:noProof/>
                <w:sz w:val="26"/>
                <w:szCs w:val="26"/>
                <w:vertAlign w:val="subscript"/>
              </w:rPr>
              <w:t>AB</w:t>
            </w:r>
            <w:r>
              <w:rPr>
                <w:noProof/>
                <w:sz w:val="26"/>
                <w:szCs w:val="26"/>
              </w:rPr>
              <w:t xml:space="preserve"> = 1A.</w:t>
            </w:r>
          </w:p>
          <w:p w:rsidR="008515DC" w:rsidRPr="00865861" w:rsidRDefault="008515DC" w:rsidP="000F5A90">
            <w:pPr>
              <w:rPr>
                <w:noProof/>
                <w:sz w:val="26"/>
                <w:szCs w:val="26"/>
              </w:rPr>
            </w:pPr>
            <w:r>
              <w:rPr>
                <w:noProof/>
                <w:sz w:val="26"/>
                <w:szCs w:val="26"/>
              </w:rPr>
              <w:t>Có 3A &gt; 1A. Vậy I</w:t>
            </w:r>
            <w:r>
              <w:rPr>
                <w:noProof/>
                <w:sz w:val="26"/>
                <w:szCs w:val="26"/>
                <w:vertAlign w:val="subscript"/>
              </w:rPr>
              <w:t>AB</w:t>
            </w:r>
            <w:r>
              <w:rPr>
                <w:noProof/>
                <w:sz w:val="26"/>
                <w:szCs w:val="26"/>
              </w:rPr>
              <w:t xml:space="preserve"> đạt giá trị lớn nhất là 3A khi con chạy C ở vị trí điểm N</w:t>
            </w:r>
          </w:p>
        </w:tc>
        <w:tc>
          <w:tcPr>
            <w:tcW w:w="1107" w:type="dxa"/>
            <w:shd w:val="clear" w:color="auto" w:fill="auto"/>
          </w:tcPr>
          <w:p w:rsidR="008515DC" w:rsidRDefault="008515DC" w:rsidP="00DA7458">
            <w:pPr>
              <w:jc w:val="center"/>
              <w:rPr>
                <w:sz w:val="26"/>
                <w:szCs w:val="26"/>
              </w:rPr>
            </w:pPr>
          </w:p>
          <w:p w:rsidR="008515DC" w:rsidRPr="00D1008C" w:rsidRDefault="008515DC" w:rsidP="00DA7458">
            <w:pPr>
              <w:jc w:val="center"/>
              <w:rPr>
                <w:sz w:val="26"/>
                <w:szCs w:val="26"/>
              </w:rPr>
            </w:pPr>
            <w:r w:rsidRPr="00D1008C">
              <w:rPr>
                <w:sz w:val="26"/>
                <w:szCs w:val="26"/>
              </w:rPr>
              <w:t>0.25</w:t>
            </w:r>
          </w:p>
          <w:p w:rsidR="008515DC" w:rsidRDefault="008515DC" w:rsidP="00417EA1">
            <w:pPr>
              <w:jc w:val="center"/>
              <w:rPr>
                <w:sz w:val="26"/>
                <w:szCs w:val="26"/>
              </w:rPr>
            </w:pPr>
          </w:p>
          <w:p w:rsidR="008515DC" w:rsidRDefault="008515DC" w:rsidP="00417EA1">
            <w:pPr>
              <w:jc w:val="center"/>
              <w:rPr>
                <w:sz w:val="26"/>
                <w:szCs w:val="26"/>
              </w:rPr>
            </w:pPr>
          </w:p>
          <w:p w:rsidR="008515DC" w:rsidRDefault="008515DC" w:rsidP="00417EA1">
            <w:pPr>
              <w:jc w:val="center"/>
              <w:rPr>
                <w:sz w:val="26"/>
                <w:szCs w:val="26"/>
              </w:rPr>
            </w:pPr>
          </w:p>
          <w:p w:rsidR="008515D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DA7458">
            <w:pPr>
              <w:jc w:val="center"/>
              <w:rPr>
                <w:sz w:val="26"/>
                <w:szCs w:val="26"/>
              </w:rPr>
            </w:pPr>
            <w:r w:rsidRPr="00D1008C">
              <w:rPr>
                <w:sz w:val="26"/>
                <w:szCs w:val="26"/>
              </w:rPr>
              <w:t>0.25</w:t>
            </w:r>
          </w:p>
          <w:p w:rsidR="008515DC" w:rsidRPr="00D1008C" w:rsidRDefault="008515DC" w:rsidP="00417EA1">
            <w:pPr>
              <w:jc w:val="center"/>
              <w:rPr>
                <w:sz w:val="26"/>
                <w:szCs w:val="26"/>
              </w:rPr>
            </w:pPr>
          </w:p>
        </w:tc>
      </w:tr>
      <w:tr w:rsidR="008515DC" w:rsidRPr="00D1008C" w:rsidTr="00417EA1">
        <w:trPr>
          <w:trHeight w:val="2142"/>
        </w:trPr>
        <w:tc>
          <w:tcPr>
            <w:tcW w:w="1188" w:type="dxa"/>
            <w:shd w:val="clear" w:color="auto" w:fill="auto"/>
          </w:tcPr>
          <w:p w:rsidR="008515DC" w:rsidRPr="00D1008C" w:rsidRDefault="008515DC" w:rsidP="00417EA1">
            <w:pPr>
              <w:jc w:val="center"/>
              <w:rPr>
                <w:b/>
                <w:sz w:val="26"/>
                <w:szCs w:val="26"/>
              </w:rPr>
            </w:pPr>
            <w:r w:rsidRPr="00D1008C">
              <w:rPr>
                <w:b/>
                <w:sz w:val="26"/>
                <w:szCs w:val="26"/>
              </w:rPr>
              <w:t>Câu 3</w:t>
            </w:r>
          </w:p>
          <w:p w:rsidR="008515DC" w:rsidRPr="00D1008C" w:rsidRDefault="008515DC" w:rsidP="00417EA1">
            <w:pPr>
              <w:jc w:val="center"/>
              <w:rPr>
                <w:sz w:val="26"/>
                <w:szCs w:val="26"/>
              </w:rPr>
            </w:pPr>
            <w:r w:rsidRPr="00D1008C">
              <w:rPr>
                <w:sz w:val="26"/>
                <w:szCs w:val="26"/>
              </w:rPr>
              <w:t>(4.5 điểm)</w:t>
            </w:r>
          </w:p>
        </w:tc>
        <w:tc>
          <w:tcPr>
            <w:tcW w:w="7560" w:type="dxa"/>
            <w:shd w:val="clear" w:color="auto" w:fill="auto"/>
          </w:tcPr>
          <w:p w:rsidR="008515DC" w:rsidRDefault="008515DC" w:rsidP="00820C35">
            <w:pPr>
              <w:jc w:val="both"/>
              <w:rPr>
                <w:sz w:val="26"/>
                <w:szCs w:val="26"/>
                <w:shd w:val="clear" w:color="auto" w:fill="FFFFFF"/>
              </w:rPr>
            </w:pPr>
            <w:r w:rsidRPr="00D1008C">
              <w:rPr>
                <w:noProof/>
                <w:sz w:val="26"/>
                <w:szCs w:val="26"/>
              </w:rPr>
              <w:pict>
                <v:shape id="_x0000_s1726" type="#_x0000_t75" style="position:absolute;left:0;text-align:left;margin-left:204.2pt;margin-top:4.8pt;width:152.8pt;height:132.35pt;z-index:251737600;mso-position-horizontal-relative:text;mso-position-vertical-relative:text">
                  <v:imagedata r:id="rId467" o:title=""/>
                  <w10:wrap type="square"/>
                </v:shape>
                <o:OLEObject Type="Embed" ProgID="Visio.Drawing.11" ShapeID="_x0000_s1726" DrawAspect="Content" ObjectID="_1584344205" r:id="rId468"/>
              </w:pict>
            </w:r>
            <w:r w:rsidRPr="00D1008C">
              <w:rPr>
                <w:sz w:val="26"/>
                <w:szCs w:val="26"/>
              </w:rPr>
              <w:t xml:space="preserve">a) </w:t>
            </w:r>
            <w:r>
              <w:rPr>
                <w:sz w:val="26"/>
                <w:szCs w:val="26"/>
                <w:shd w:val="clear" w:color="auto" w:fill="FFFFFF"/>
              </w:rPr>
              <w:t>Áp</w:t>
            </w:r>
            <w:r w:rsidRPr="00D1008C">
              <w:rPr>
                <w:sz w:val="26"/>
                <w:szCs w:val="26"/>
                <w:shd w:val="clear" w:color="auto" w:fill="FFFFFF"/>
              </w:rPr>
              <w:t xml:space="preserve"> dụng quy tắc nắm tay phải ta xác định được đường sức từ trong lòng ốn</w:t>
            </w:r>
            <w:r>
              <w:rPr>
                <w:sz w:val="26"/>
                <w:szCs w:val="26"/>
                <w:shd w:val="clear" w:color="auto" w:fill="FFFFFF"/>
              </w:rPr>
              <w:t>g dây có chiều từ dưới lên trên</w:t>
            </w:r>
          </w:p>
          <w:p w:rsidR="008515DC" w:rsidRDefault="008515DC" w:rsidP="00820C35">
            <w:pPr>
              <w:jc w:val="both"/>
              <w:rPr>
                <w:sz w:val="26"/>
                <w:szCs w:val="26"/>
                <w:shd w:val="clear" w:color="auto" w:fill="FFFFFF"/>
              </w:rPr>
            </w:pPr>
            <w:r>
              <w:rPr>
                <w:sz w:val="26"/>
                <w:szCs w:val="26"/>
                <w:shd w:val="clear" w:color="auto" w:fill="FFFFFF"/>
              </w:rPr>
              <w:t>Vì khi nam châm đặt trong từ trường thì sau khi đứng cân bằng, Nam châm sẽ định theo hướng sao cho các đường sức từ đi vào cực Nam và đi ra ở cực Bắc</w:t>
            </w:r>
          </w:p>
          <w:p w:rsidR="008515DC" w:rsidRPr="00683887" w:rsidRDefault="008515DC" w:rsidP="00820C35">
            <w:pPr>
              <w:jc w:val="both"/>
              <w:rPr>
                <w:sz w:val="26"/>
                <w:szCs w:val="26"/>
                <w:u w:val="double"/>
                <w:shd w:val="clear" w:color="auto" w:fill="FFFFFF"/>
              </w:rPr>
            </w:pPr>
            <w:r w:rsidRPr="00D1008C">
              <w:rPr>
                <w:rFonts w:ascii="Symbol" w:hAnsi="Symbol"/>
                <w:sz w:val="26"/>
                <w:szCs w:val="26"/>
                <w:shd w:val="clear" w:color="auto" w:fill="FFFFFF"/>
              </w:rPr>
              <w:t></w:t>
            </w:r>
            <w:r w:rsidRPr="00D1008C">
              <w:rPr>
                <w:sz w:val="26"/>
                <w:szCs w:val="26"/>
                <w:shd w:val="clear" w:color="auto" w:fill="FFFFFF"/>
              </w:rPr>
              <w:t xml:space="preserve"> </w:t>
            </w:r>
            <w:r>
              <w:rPr>
                <w:sz w:val="26"/>
                <w:szCs w:val="26"/>
                <w:shd w:val="clear" w:color="auto" w:fill="FFFFFF"/>
              </w:rPr>
              <w:t>Cực Bắc của nam châm sẽ hướng lên trên</w:t>
            </w:r>
            <w:r w:rsidRPr="00D1008C">
              <w:rPr>
                <w:sz w:val="26"/>
                <w:szCs w:val="26"/>
                <w:shd w:val="clear" w:color="auto" w:fill="FFFFFF"/>
              </w:rPr>
              <w:t>.</w:t>
            </w:r>
          </w:p>
          <w:p w:rsidR="008515DC" w:rsidRPr="00D1008C" w:rsidRDefault="008515DC" w:rsidP="00DA4B46">
            <w:pPr>
              <w:jc w:val="both"/>
              <w:rPr>
                <w:sz w:val="26"/>
                <w:szCs w:val="26"/>
              </w:rPr>
            </w:pPr>
            <w:r w:rsidRPr="00D1008C">
              <w:rPr>
                <w:rFonts w:ascii="Symbol" w:hAnsi="Symbol"/>
                <w:sz w:val="26"/>
                <w:szCs w:val="26"/>
                <w:shd w:val="clear" w:color="auto" w:fill="FFFFFF"/>
              </w:rPr>
              <w:t></w:t>
            </w:r>
            <w:r w:rsidRPr="00D1008C">
              <w:rPr>
                <w:sz w:val="26"/>
                <w:szCs w:val="26"/>
                <w:shd w:val="clear" w:color="auto" w:fill="FFFFFF"/>
              </w:rPr>
              <w:t xml:space="preserve"> Kim chỉ thị quay sang bên </w:t>
            </w:r>
            <w:r>
              <w:rPr>
                <w:sz w:val="26"/>
                <w:szCs w:val="26"/>
                <w:shd w:val="clear" w:color="auto" w:fill="FFFFFF"/>
              </w:rPr>
              <w:t>phải</w:t>
            </w:r>
            <w:r w:rsidRPr="00D1008C">
              <w:rPr>
                <w:sz w:val="26"/>
                <w:szCs w:val="26"/>
                <w:shd w:val="clear" w:color="auto" w:fill="FFFFFF"/>
              </w:rPr>
              <w:t>.</w:t>
            </w:r>
          </w:p>
        </w:tc>
        <w:tc>
          <w:tcPr>
            <w:tcW w:w="1107" w:type="dxa"/>
            <w:shd w:val="clear" w:color="auto" w:fill="auto"/>
          </w:tcPr>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0.5</w:t>
            </w: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0.5</w:t>
            </w:r>
          </w:p>
          <w:p w:rsidR="008515DC" w:rsidRPr="00D1008C" w:rsidRDefault="008515DC" w:rsidP="00417EA1">
            <w:pPr>
              <w:jc w:val="center"/>
              <w:rPr>
                <w:sz w:val="26"/>
                <w:szCs w:val="26"/>
              </w:rPr>
            </w:pPr>
          </w:p>
          <w:p w:rsidR="008515DC" w:rsidRDefault="008515DC" w:rsidP="00417EA1">
            <w:pPr>
              <w:jc w:val="center"/>
              <w:rPr>
                <w:sz w:val="26"/>
                <w:szCs w:val="26"/>
              </w:rPr>
            </w:pPr>
          </w:p>
          <w:p w:rsidR="008515DC" w:rsidRDefault="008515DC" w:rsidP="00417EA1">
            <w:pPr>
              <w:jc w:val="center"/>
              <w:rPr>
                <w:sz w:val="26"/>
                <w:szCs w:val="26"/>
              </w:rPr>
            </w:pPr>
          </w:p>
          <w:p w:rsidR="008515DC" w:rsidRDefault="008515DC" w:rsidP="00417EA1">
            <w:pPr>
              <w:jc w:val="center"/>
              <w:rPr>
                <w:sz w:val="26"/>
                <w:szCs w:val="26"/>
              </w:rPr>
            </w:pPr>
          </w:p>
          <w:p w:rsidR="008515DC" w:rsidRDefault="008515DC" w:rsidP="00417EA1">
            <w:pPr>
              <w:jc w:val="center"/>
              <w:rPr>
                <w:sz w:val="26"/>
                <w:szCs w:val="26"/>
              </w:rPr>
            </w:pPr>
            <w:r>
              <w:rPr>
                <w:sz w:val="26"/>
                <w:szCs w:val="26"/>
              </w:rPr>
              <w:t>0.5</w:t>
            </w: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0.5</w:t>
            </w:r>
          </w:p>
          <w:p w:rsidR="008515DC" w:rsidRPr="00D1008C" w:rsidRDefault="008515DC" w:rsidP="00417EA1">
            <w:pPr>
              <w:jc w:val="center"/>
              <w:rPr>
                <w:sz w:val="26"/>
                <w:szCs w:val="26"/>
              </w:rPr>
            </w:pPr>
          </w:p>
        </w:tc>
      </w:tr>
      <w:tr w:rsidR="008515DC" w:rsidRPr="00D1008C" w:rsidTr="00417EA1">
        <w:trPr>
          <w:trHeight w:val="2142"/>
        </w:trPr>
        <w:tc>
          <w:tcPr>
            <w:tcW w:w="1188" w:type="dxa"/>
            <w:shd w:val="clear" w:color="auto" w:fill="auto"/>
          </w:tcPr>
          <w:p w:rsidR="008515DC" w:rsidRPr="00D1008C" w:rsidRDefault="008515DC" w:rsidP="00417EA1">
            <w:pPr>
              <w:jc w:val="center"/>
              <w:rPr>
                <w:sz w:val="26"/>
                <w:szCs w:val="26"/>
              </w:rPr>
            </w:pPr>
          </w:p>
        </w:tc>
        <w:tc>
          <w:tcPr>
            <w:tcW w:w="7560" w:type="dxa"/>
            <w:shd w:val="clear" w:color="auto" w:fill="auto"/>
          </w:tcPr>
          <w:p w:rsidR="008515DC" w:rsidRPr="00D1008C" w:rsidRDefault="008515DC" w:rsidP="00417EA1">
            <w:pPr>
              <w:jc w:val="both"/>
              <w:rPr>
                <w:sz w:val="26"/>
                <w:szCs w:val="26"/>
              </w:rPr>
            </w:pPr>
            <w:r w:rsidRPr="00D1008C">
              <w:rPr>
                <w:sz w:val="26"/>
                <w:szCs w:val="26"/>
              </w:rPr>
              <w:t>b) - Khi chưa có phần nào của khung dây vào trong vùng không gian có từ trường thì số đường sức từ xuyên qua tiết diện của khung luôn bằng 0 (không bị biến thiên) nên không có dòng điện cảm ứng trong khung.</w:t>
            </w:r>
          </w:p>
          <w:p w:rsidR="008515DC" w:rsidRPr="00D1008C" w:rsidRDefault="008515DC" w:rsidP="00417EA1">
            <w:pPr>
              <w:jc w:val="both"/>
              <w:rPr>
                <w:sz w:val="26"/>
                <w:szCs w:val="26"/>
              </w:rPr>
            </w:pPr>
            <w:r w:rsidRPr="00D1008C">
              <w:rPr>
                <w:sz w:val="26"/>
                <w:szCs w:val="26"/>
              </w:rPr>
              <w:tab/>
              <w:t>- Khi khung dây đang vào trong vùng không gian có từ trường: số đường sức từ xuyên qua tiết diện của khung tăng dần nên trong khung xuất hiện dòng điện cảm ứng.</w:t>
            </w:r>
          </w:p>
          <w:p w:rsidR="008515DC" w:rsidRPr="00D1008C" w:rsidRDefault="008515DC" w:rsidP="00417EA1">
            <w:pPr>
              <w:jc w:val="both"/>
              <w:rPr>
                <w:sz w:val="26"/>
                <w:szCs w:val="26"/>
              </w:rPr>
            </w:pPr>
            <w:r w:rsidRPr="00D1008C">
              <w:rPr>
                <w:sz w:val="26"/>
                <w:szCs w:val="26"/>
              </w:rPr>
              <w:tab/>
              <w:t>- Khi khung dây nằm toàn bộ trong từ trường đều thì số đường sức từ qua tiết diện của khung không thay đổi nên không có dòng điện cảm ứng trong khung dây.</w:t>
            </w:r>
          </w:p>
          <w:p w:rsidR="008515DC" w:rsidRPr="00D1008C" w:rsidRDefault="008515DC" w:rsidP="00417EA1">
            <w:pPr>
              <w:jc w:val="both"/>
              <w:rPr>
                <w:sz w:val="26"/>
                <w:szCs w:val="26"/>
              </w:rPr>
            </w:pPr>
            <w:r w:rsidRPr="00D1008C">
              <w:rPr>
                <w:sz w:val="26"/>
                <w:szCs w:val="26"/>
              </w:rPr>
              <w:tab/>
              <w:t>- Khi khung dây đang ra khỏi vùng không gian có trường thì số đường sức từ qua khung dây giảm dần nên trong khung dây xuất hiện dòng điện cảm ứng.</w:t>
            </w:r>
          </w:p>
          <w:p w:rsidR="008515DC" w:rsidRPr="00D1008C" w:rsidRDefault="008515DC" w:rsidP="00417EA1">
            <w:pPr>
              <w:jc w:val="both"/>
              <w:rPr>
                <w:sz w:val="26"/>
                <w:szCs w:val="26"/>
              </w:rPr>
            </w:pPr>
            <w:r w:rsidRPr="00D1008C">
              <w:rPr>
                <w:sz w:val="26"/>
                <w:szCs w:val="26"/>
              </w:rPr>
              <w:tab/>
              <w:t>- Khi toàn bộ khung dây ra khỏi vùng không gian có từ trường thì không có đường sức từ nào qua tiết diện của khung nên không có dòng điện cảm ứng trong khung.</w:t>
            </w:r>
          </w:p>
          <w:p w:rsidR="008515DC" w:rsidRPr="00D1008C" w:rsidRDefault="008515DC" w:rsidP="00417EA1">
            <w:pPr>
              <w:rPr>
                <w:sz w:val="26"/>
                <w:szCs w:val="26"/>
              </w:rPr>
            </w:pPr>
          </w:p>
        </w:tc>
        <w:tc>
          <w:tcPr>
            <w:tcW w:w="1107" w:type="dxa"/>
            <w:shd w:val="clear" w:color="auto" w:fill="auto"/>
          </w:tcPr>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0.5</w:t>
            </w: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0.5</w:t>
            </w: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0.5</w:t>
            </w: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0.5</w:t>
            </w: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0.5</w:t>
            </w:r>
          </w:p>
          <w:p w:rsidR="008515DC" w:rsidRPr="00D1008C" w:rsidRDefault="008515DC" w:rsidP="00417EA1">
            <w:pPr>
              <w:jc w:val="center"/>
              <w:rPr>
                <w:sz w:val="26"/>
                <w:szCs w:val="26"/>
              </w:rPr>
            </w:pPr>
          </w:p>
        </w:tc>
      </w:tr>
      <w:tr w:rsidR="008515DC" w:rsidRPr="00D1008C" w:rsidTr="00B07CB9">
        <w:trPr>
          <w:trHeight w:val="3327"/>
        </w:trPr>
        <w:tc>
          <w:tcPr>
            <w:tcW w:w="1188" w:type="dxa"/>
            <w:shd w:val="clear" w:color="auto" w:fill="auto"/>
          </w:tcPr>
          <w:p w:rsidR="008515DC" w:rsidRPr="00D1008C" w:rsidRDefault="008515DC" w:rsidP="00417EA1">
            <w:pPr>
              <w:jc w:val="center"/>
              <w:rPr>
                <w:b/>
                <w:sz w:val="26"/>
                <w:szCs w:val="26"/>
              </w:rPr>
            </w:pPr>
            <w:r w:rsidRPr="00D1008C">
              <w:rPr>
                <w:b/>
                <w:sz w:val="26"/>
                <w:szCs w:val="26"/>
              </w:rPr>
              <w:t>Câu 4</w:t>
            </w:r>
          </w:p>
          <w:p w:rsidR="008515DC" w:rsidRPr="00D1008C" w:rsidRDefault="008515DC" w:rsidP="00417EA1">
            <w:pPr>
              <w:jc w:val="center"/>
              <w:rPr>
                <w:b/>
                <w:sz w:val="26"/>
                <w:szCs w:val="26"/>
              </w:rPr>
            </w:pPr>
            <w:r w:rsidRPr="00D1008C">
              <w:rPr>
                <w:b/>
                <w:sz w:val="26"/>
                <w:szCs w:val="26"/>
              </w:rPr>
              <w:t>(2 điểm)</w:t>
            </w:r>
          </w:p>
        </w:tc>
        <w:tc>
          <w:tcPr>
            <w:tcW w:w="7560" w:type="dxa"/>
            <w:shd w:val="clear" w:color="auto" w:fill="auto"/>
          </w:tcPr>
          <w:p w:rsidR="008515DC" w:rsidRPr="00D1008C" w:rsidRDefault="008515DC" w:rsidP="00417EA1">
            <w:pPr>
              <w:rPr>
                <w:sz w:val="26"/>
                <w:szCs w:val="26"/>
              </w:rPr>
            </w:pPr>
            <w:r w:rsidRPr="00D1008C">
              <w:rPr>
                <w:sz w:val="26"/>
                <w:szCs w:val="26"/>
              </w:rPr>
              <w:t>Bố trí thí nghiệm như hình vẽ:</w:t>
            </w:r>
          </w:p>
          <w:p w:rsidR="008515DC" w:rsidRPr="00D1008C" w:rsidRDefault="008515DC" w:rsidP="00417EA1">
            <w:r w:rsidRPr="00D1008C">
              <w:object w:dxaOrig="5767" w:dyaOrig="3737">
                <v:shape id="_x0000_i1494" type="#_x0000_t75" style="width:4in;height:186.75pt" o:ole="">
                  <v:imagedata r:id="rId469" o:title=""/>
                </v:shape>
                <o:OLEObject Type="Embed" ProgID="Visio.Drawing.11" ShapeID="_x0000_i1494" DrawAspect="Content" ObjectID="_1584343473" r:id="rId470"/>
              </w:object>
            </w:r>
          </w:p>
          <w:p w:rsidR="008515DC" w:rsidRPr="00D1008C" w:rsidRDefault="008515DC" w:rsidP="00417EA1"/>
          <w:p w:rsidR="008515DC" w:rsidRPr="00D1008C" w:rsidRDefault="008515DC" w:rsidP="00417EA1">
            <w:r w:rsidRPr="00D1008C">
              <w:t>- Đóng khóa K cho dòng điện chạy qua ống dây. Khi đó ống dây có từ trường và đóng vai trò như một nam châm. Dựa vào sự tương tác giữa hai nam châm ta sẽ xác định được các cực của ống dây, từ đó áp dụng quy tắc nắm tay phải để xác định chiều dòng điện qua  các vòng dây và biết được các cực của nguồn điện.</w:t>
            </w:r>
          </w:p>
          <w:p w:rsidR="008515DC" w:rsidRPr="00D1008C" w:rsidRDefault="008515DC" w:rsidP="00417EA1">
            <w:r w:rsidRPr="00D1008C">
              <w:t xml:space="preserve">+ Nếu cực Nam của kim nam châm bị hút lại gần đầu B ống dây </w:t>
            </w:r>
            <w:r w:rsidRPr="00D1008C">
              <w:rPr>
                <w:rFonts w:ascii="Symbol" w:hAnsi="Symbol"/>
              </w:rPr>
              <w:t></w:t>
            </w:r>
            <w:r w:rsidRPr="00D1008C">
              <w:t xml:space="preserve"> đầu B là cực từ Bắc </w:t>
            </w:r>
            <w:r w:rsidRPr="00D1008C">
              <w:rPr>
                <w:rFonts w:ascii="Symbol" w:hAnsi="Symbol"/>
              </w:rPr>
              <w:t></w:t>
            </w:r>
            <w:r w:rsidRPr="00D1008C">
              <w:t xml:space="preserve"> M là cực dương, N là cực âm</w:t>
            </w:r>
          </w:p>
          <w:p w:rsidR="008515DC" w:rsidRPr="00D1008C" w:rsidRDefault="008515DC" w:rsidP="00417EA1">
            <w:r w:rsidRPr="00D1008C">
              <w:t xml:space="preserve">+ Nếu cực Bắc của kim nam châm bị hút lại gần đầu b của ống dây </w:t>
            </w:r>
            <w:r w:rsidRPr="00D1008C">
              <w:rPr>
                <w:rFonts w:ascii="Symbol" w:hAnsi="Symbol"/>
              </w:rPr>
              <w:t></w:t>
            </w:r>
            <w:r w:rsidRPr="00D1008C">
              <w:t xml:space="preserve"> N là cực dương, M là cực âm. </w:t>
            </w:r>
          </w:p>
          <w:p w:rsidR="008515DC" w:rsidRPr="00D1008C" w:rsidRDefault="008515DC" w:rsidP="00417EA1"/>
          <w:p w:rsidR="008515DC" w:rsidRPr="00D1008C" w:rsidRDefault="008515DC" w:rsidP="00417EA1">
            <w:pPr>
              <w:rPr>
                <w:sz w:val="26"/>
                <w:szCs w:val="26"/>
              </w:rPr>
            </w:pPr>
          </w:p>
        </w:tc>
        <w:tc>
          <w:tcPr>
            <w:tcW w:w="1107" w:type="dxa"/>
            <w:shd w:val="clear" w:color="auto" w:fill="auto"/>
          </w:tcPr>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0.5</w:t>
            </w: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1</w:t>
            </w: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p w:rsidR="008515DC" w:rsidRPr="00D1008C" w:rsidRDefault="008515DC" w:rsidP="00417EA1">
            <w:pPr>
              <w:jc w:val="center"/>
              <w:rPr>
                <w:sz w:val="26"/>
                <w:szCs w:val="26"/>
              </w:rPr>
            </w:pPr>
          </w:p>
          <w:p w:rsidR="008515DC" w:rsidRPr="00D1008C" w:rsidRDefault="008515DC" w:rsidP="00417EA1">
            <w:pPr>
              <w:jc w:val="center"/>
              <w:rPr>
                <w:sz w:val="26"/>
                <w:szCs w:val="26"/>
              </w:rPr>
            </w:pPr>
          </w:p>
          <w:p w:rsidR="008515DC" w:rsidRPr="00D1008C" w:rsidRDefault="008515DC" w:rsidP="00417EA1">
            <w:pPr>
              <w:jc w:val="center"/>
              <w:rPr>
                <w:sz w:val="26"/>
                <w:szCs w:val="26"/>
              </w:rPr>
            </w:pPr>
            <w:r w:rsidRPr="00D1008C">
              <w:rPr>
                <w:sz w:val="26"/>
                <w:szCs w:val="26"/>
              </w:rPr>
              <w:t>0.25</w:t>
            </w:r>
          </w:p>
        </w:tc>
      </w:tr>
    </w:tbl>
    <w:p w:rsidR="008515DC" w:rsidRPr="00D1008C" w:rsidRDefault="008515DC" w:rsidP="007F7522">
      <w:pPr>
        <w:rPr>
          <w:sz w:val="26"/>
          <w:szCs w:val="26"/>
        </w:rPr>
      </w:pPr>
      <w:r w:rsidRPr="00D1008C">
        <w:rPr>
          <w:i/>
          <w:sz w:val="26"/>
          <w:szCs w:val="26"/>
          <w:u w:val="single"/>
        </w:rPr>
        <w:t>Chú ý</w:t>
      </w:r>
      <w:r w:rsidRPr="00D1008C">
        <w:rPr>
          <w:sz w:val="26"/>
          <w:szCs w:val="26"/>
        </w:rPr>
        <w:t xml:space="preserve"> : </w:t>
      </w:r>
    </w:p>
    <w:p w:rsidR="008515DC" w:rsidRPr="00D1008C" w:rsidRDefault="008515DC" w:rsidP="007F7522">
      <w:pPr>
        <w:rPr>
          <w:sz w:val="26"/>
          <w:szCs w:val="26"/>
        </w:rPr>
      </w:pPr>
      <w:r w:rsidRPr="00D1008C">
        <w:rPr>
          <w:sz w:val="26"/>
          <w:szCs w:val="26"/>
        </w:rPr>
        <w:tab/>
        <w:t>- Học sinh làm cách khác nếu đúng thì cho điểm tương đương</w:t>
      </w:r>
    </w:p>
    <w:p w:rsidR="008515DC" w:rsidRPr="00D1008C" w:rsidRDefault="008515DC" w:rsidP="00937C12">
      <w:pPr>
        <w:jc w:val="both"/>
        <w:rPr>
          <w:sz w:val="26"/>
          <w:szCs w:val="26"/>
        </w:rPr>
      </w:pPr>
    </w:p>
    <w:p w:rsidR="008515DC" w:rsidRPr="00E16F0F" w:rsidRDefault="008515DC">
      <w:pPr>
        <w:rPr>
          <w:b/>
          <w:sz w:val="28"/>
        </w:rPr>
      </w:pPr>
      <w:r w:rsidRPr="00E16F0F">
        <w:rPr>
          <w:sz w:val="28"/>
        </w:rPr>
        <w:t>PHÒNG GIÁO DỤC VÀ ĐÀO TẠO</w:t>
      </w:r>
      <w:r w:rsidRPr="00E16F0F">
        <w:rPr>
          <w:sz w:val="28"/>
        </w:rPr>
        <w:tab/>
      </w:r>
      <w:r w:rsidRPr="00E16F0F">
        <w:rPr>
          <w:b/>
          <w:sz w:val="28"/>
        </w:rPr>
        <w:t xml:space="preserve">  KÌ THI CHỌN HỌC SINH GIỎI LỚP 9</w:t>
      </w:r>
    </w:p>
    <w:p w:rsidR="008515DC" w:rsidRDefault="008515DC" w:rsidP="004E2ADF">
      <w:pPr>
        <w:rPr>
          <w:b/>
          <w:sz w:val="28"/>
        </w:rPr>
      </w:pPr>
      <w:r>
        <w:rPr>
          <w:b/>
          <w:sz w:val="28"/>
        </w:rPr>
        <w:t xml:space="preserve">         HUYỆN HOÀI ÂN</w:t>
      </w:r>
      <w:r>
        <w:rPr>
          <w:b/>
          <w:sz w:val="28"/>
        </w:rPr>
        <w:tab/>
      </w:r>
      <w:r>
        <w:rPr>
          <w:b/>
          <w:sz w:val="28"/>
        </w:rPr>
        <w:tab/>
      </w:r>
      <w:r>
        <w:rPr>
          <w:b/>
          <w:sz w:val="28"/>
        </w:rPr>
        <w:tab/>
        <w:t xml:space="preserve">     </w:t>
      </w:r>
      <w:r w:rsidRPr="00E16F0F">
        <w:rPr>
          <w:b/>
          <w:sz w:val="28"/>
        </w:rPr>
        <w:t>NĂM HỌC 2014-2015</w:t>
      </w:r>
    </w:p>
    <w:p w:rsidR="008515DC" w:rsidRDefault="00A734FB" w:rsidP="004E2ADF">
      <w:pPr>
        <w:rPr>
          <w:b/>
          <w:sz w:val="28"/>
        </w:rPr>
      </w:pPr>
      <w:r>
        <w:rPr>
          <w:noProof/>
          <w:sz w:val="28"/>
        </w:rPr>
        <mc:AlternateContent>
          <mc:Choice Requires="wps">
            <w:drawing>
              <wp:anchor distT="0" distB="0" distL="114300" distR="114300" simplePos="0" relativeHeight="251753984" behindDoc="0" locked="0" layoutInCell="1" allowOverlap="1">
                <wp:simplePos x="0" y="0"/>
                <wp:positionH relativeFrom="column">
                  <wp:posOffset>3535680</wp:posOffset>
                </wp:positionH>
                <wp:positionV relativeFrom="paragraph">
                  <wp:posOffset>23495</wp:posOffset>
                </wp:positionV>
                <wp:extent cx="1520190" cy="0"/>
                <wp:effectExtent l="8255" t="12065" r="5080" b="6985"/>
                <wp:wrapNone/>
                <wp:docPr id="3486"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5"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4pt,1.85pt" to="398.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w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"/>
            </w:pict>
          </mc:Fallback>
        </mc:AlternateContent>
      </w:r>
      <w:r>
        <w:rPr>
          <w:noProof/>
          <w:sz w:val="28"/>
        </w:rPr>
        <mc:AlternateContent>
          <mc:Choice Requires="wps">
            <w:drawing>
              <wp:anchor distT="0" distB="0" distL="114300" distR="114300" simplePos="0" relativeHeight="251747840" behindDoc="0" locked="0" layoutInCell="1" allowOverlap="1">
                <wp:simplePos x="0" y="0"/>
                <wp:positionH relativeFrom="column">
                  <wp:posOffset>460375</wp:posOffset>
                </wp:positionH>
                <wp:positionV relativeFrom="paragraph">
                  <wp:posOffset>31750</wp:posOffset>
                </wp:positionV>
                <wp:extent cx="1303020" cy="0"/>
                <wp:effectExtent l="9525" t="10795" r="11430" b="8255"/>
                <wp:wrapNone/>
                <wp:docPr id="3485"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3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1"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5pt,2.5pt" to="138.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qtGA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"/>
            </w:pict>
          </mc:Fallback>
        </mc:AlternateContent>
      </w:r>
    </w:p>
    <w:p w:rsidR="008515DC" w:rsidRPr="004E2ADF" w:rsidRDefault="008515DC" w:rsidP="004E2ADF">
      <w:pPr>
        <w:jc w:val="center"/>
        <w:rPr>
          <w:b/>
          <w:sz w:val="28"/>
        </w:rPr>
      </w:pPr>
      <w:r w:rsidRPr="00E16F0F">
        <w:rPr>
          <w:sz w:val="28"/>
        </w:rPr>
        <w:lastRenderedPageBreak/>
        <w:t xml:space="preserve">Môn: </w:t>
      </w:r>
      <w:r w:rsidRPr="00E16F0F">
        <w:rPr>
          <w:b/>
          <w:sz w:val="28"/>
        </w:rPr>
        <w:t>VẬT LÝ</w:t>
      </w:r>
    </w:p>
    <w:p w:rsidR="008515DC" w:rsidRPr="00E16F0F" w:rsidRDefault="008515DC" w:rsidP="004E2ADF">
      <w:pPr>
        <w:jc w:val="center"/>
        <w:rPr>
          <w:i/>
          <w:sz w:val="28"/>
        </w:rPr>
      </w:pPr>
      <w:r w:rsidRPr="00E16F0F">
        <w:rPr>
          <w:i/>
          <w:sz w:val="28"/>
        </w:rPr>
        <w:t>Thời gian: 150 phút (không kể phát đề)</w:t>
      </w:r>
    </w:p>
    <w:p w:rsidR="008515DC" w:rsidRPr="00E16F0F" w:rsidRDefault="00A734FB">
      <w:pPr>
        <w:rPr>
          <w:sz w:val="28"/>
        </w:rPr>
      </w:pPr>
      <w:r>
        <w:rPr>
          <w:noProof/>
          <w:sz w:val="28"/>
        </w:rPr>
        <mc:AlternateContent>
          <mc:Choice Requires="wps">
            <w:drawing>
              <wp:anchor distT="0" distB="0" distL="114300" distR="114300" simplePos="0" relativeHeight="251752960" behindDoc="0" locked="0" layoutInCell="1" allowOverlap="1">
                <wp:simplePos x="0" y="0"/>
                <wp:positionH relativeFrom="column">
                  <wp:posOffset>2372360</wp:posOffset>
                </wp:positionH>
                <wp:positionV relativeFrom="paragraph">
                  <wp:posOffset>50800</wp:posOffset>
                </wp:positionV>
                <wp:extent cx="1809750" cy="0"/>
                <wp:effectExtent l="6985" t="11430" r="12065" b="7620"/>
                <wp:wrapNone/>
                <wp:docPr id="3484"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4"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8pt,4pt" to="329.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l4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"/>
            </w:pict>
          </mc:Fallback>
        </mc:AlternateContent>
      </w:r>
    </w:p>
    <w:p w:rsidR="008515DC" w:rsidRPr="00E16F0F" w:rsidRDefault="008515DC" w:rsidP="008C2530">
      <w:pPr>
        <w:jc w:val="both"/>
        <w:rPr>
          <w:b/>
          <w:sz w:val="28"/>
        </w:rPr>
      </w:pPr>
      <w:r w:rsidRPr="00E16F0F">
        <w:rPr>
          <w:b/>
          <w:sz w:val="28"/>
        </w:rPr>
        <w:t>Bài 1 (5 điểm)</w:t>
      </w:r>
    </w:p>
    <w:p w:rsidR="008515DC" w:rsidRPr="00E16F0F" w:rsidRDefault="008515DC" w:rsidP="008C2530">
      <w:pPr>
        <w:ind w:firstLine="720"/>
        <w:jc w:val="both"/>
        <w:rPr>
          <w:sz w:val="28"/>
        </w:rPr>
      </w:pPr>
      <w:r w:rsidRPr="00E16F0F">
        <w:rPr>
          <w:sz w:val="28"/>
        </w:rPr>
        <w:t xml:space="preserve"> Hai người đi xe máy khởi hành cùng một lúc tại hai điểm A và B cách nhau 25km. Người thứ nhất xuất phát từ A với vận tốc V</w:t>
      </w:r>
      <w:r w:rsidRPr="00E16F0F">
        <w:rPr>
          <w:sz w:val="28"/>
          <w:vertAlign w:val="subscript"/>
        </w:rPr>
        <w:t>1</w:t>
      </w:r>
      <w:r w:rsidRPr="00E16F0F">
        <w:rPr>
          <w:sz w:val="28"/>
        </w:rPr>
        <w:t>, người thứ hai xuất phát từ B với vận tốc V</w:t>
      </w:r>
      <w:r w:rsidRPr="00E16F0F">
        <w:rPr>
          <w:sz w:val="28"/>
          <w:vertAlign w:val="subscript"/>
        </w:rPr>
        <w:t>2</w:t>
      </w:r>
      <w:r w:rsidRPr="00E16F0F">
        <w:rPr>
          <w:sz w:val="28"/>
        </w:rPr>
        <w:t>. Tính vận tốc V</w:t>
      </w:r>
      <w:r w:rsidRPr="00E16F0F">
        <w:rPr>
          <w:sz w:val="28"/>
          <w:vertAlign w:val="subscript"/>
        </w:rPr>
        <w:t xml:space="preserve">1 </w:t>
      </w:r>
      <w:r w:rsidRPr="00E16F0F">
        <w:rPr>
          <w:sz w:val="28"/>
        </w:rPr>
        <w:t>, V</w:t>
      </w:r>
      <w:r w:rsidRPr="00E16F0F">
        <w:rPr>
          <w:sz w:val="28"/>
          <w:vertAlign w:val="subscript"/>
        </w:rPr>
        <w:t>2</w:t>
      </w:r>
      <w:r w:rsidRPr="00E16F0F">
        <w:rPr>
          <w:sz w:val="28"/>
        </w:rPr>
        <w:t xml:space="preserve"> ?  Biết rằng nếu hai người đi ngược chiều nhau thì sau 15 phút họ gặp nhau, còn nếu đi cùng chiều theo hướng AB thì sau 75 phút người thứ nhất mới đuổi kịp người thứ hai. Coi chuyển động của hai người là chuyển động đều.</w:t>
      </w:r>
    </w:p>
    <w:p w:rsidR="008515DC" w:rsidRPr="003461A2" w:rsidRDefault="008515DC" w:rsidP="008C2530">
      <w:pPr>
        <w:ind w:firstLine="720"/>
        <w:jc w:val="both"/>
        <w:rPr>
          <w:sz w:val="20"/>
          <w:szCs w:val="20"/>
        </w:rPr>
      </w:pPr>
    </w:p>
    <w:p w:rsidR="008515DC" w:rsidRPr="00E16F0F" w:rsidRDefault="008515DC" w:rsidP="008C2530">
      <w:pPr>
        <w:jc w:val="both"/>
        <w:rPr>
          <w:b/>
          <w:sz w:val="28"/>
        </w:rPr>
      </w:pPr>
      <w:r w:rsidRPr="00E16F0F">
        <w:rPr>
          <w:b/>
          <w:sz w:val="28"/>
        </w:rPr>
        <w:t>Bài 2 (4 điểm)</w:t>
      </w:r>
    </w:p>
    <w:p w:rsidR="008515DC" w:rsidRPr="00E16F0F" w:rsidRDefault="008515DC" w:rsidP="008C2530">
      <w:pPr>
        <w:ind w:firstLine="720"/>
        <w:jc w:val="both"/>
        <w:rPr>
          <w:sz w:val="28"/>
        </w:rPr>
      </w:pPr>
      <w:r w:rsidRPr="00E16F0F">
        <w:rPr>
          <w:sz w:val="28"/>
        </w:rPr>
        <w:t>Một bình thông nhau hình chữ U, tiết diện nhánh A lớn gấp 2 lần tiết diện nhánh B. Nhánh A chứa 1 lít nước và được ngăn cách với nhánh B một khóa T. Hỏi:</w:t>
      </w:r>
    </w:p>
    <w:p w:rsidR="008515DC" w:rsidRPr="00E16F0F" w:rsidRDefault="008515DC" w:rsidP="008C2530">
      <w:pPr>
        <w:ind w:firstLine="720"/>
        <w:jc w:val="both"/>
        <w:rPr>
          <w:sz w:val="28"/>
        </w:rPr>
      </w:pPr>
      <w:r w:rsidRPr="00E16F0F">
        <w:rPr>
          <w:sz w:val="28"/>
        </w:rPr>
        <w:t>a. Ngườ</w:t>
      </w:r>
      <w:r>
        <w:rPr>
          <w:sz w:val="28"/>
        </w:rPr>
        <w:t>i ta phải đổ vào nhánh B một lượ</w:t>
      </w:r>
      <w:r w:rsidRPr="00E16F0F">
        <w:rPr>
          <w:sz w:val="28"/>
        </w:rPr>
        <w:t>ng dầu là bao nhiêu để khi mở khóa T thì nước và dầu vẫn đứng yên? Biết trọng lượng riêng của nước và dầu lần lượt là 10000N/m</w:t>
      </w:r>
      <w:r w:rsidRPr="00E16F0F">
        <w:rPr>
          <w:sz w:val="28"/>
          <w:vertAlign w:val="superscript"/>
        </w:rPr>
        <w:t>3</w:t>
      </w:r>
      <w:r w:rsidRPr="00E16F0F">
        <w:rPr>
          <w:sz w:val="28"/>
        </w:rPr>
        <w:t xml:space="preserve"> và 8000N/m</w:t>
      </w:r>
      <w:r w:rsidRPr="00E16F0F">
        <w:rPr>
          <w:sz w:val="28"/>
          <w:vertAlign w:val="superscript"/>
        </w:rPr>
        <w:t>3</w:t>
      </w:r>
      <w:r>
        <w:rPr>
          <w:sz w:val="28"/>
        </w:rPr>
        <w:t>. Lượng chất lỏng trong ống nối nhỏ không đáng kể.</w:t>
      </w:r>
    </w:p>
    <w:p w:rsidR="008515DC" w:rsidRPr="00E16F0F" w:rsidRDefault="00A734FB" w:rsidP="008C2530">
      <w:pPr>
        <w:ind w:firstLine="720"/>
        <w:jc w:val="both"/>
        <w:rPr>
          <w:sz w:val="28"/>
        </w:rPr>
      </w:pPr>
      <w:r>
        <w:rPr>
          <w:b/>
          <w:noProof/>
          <w:sz w:val="28"/>
        </w:rPr>
        <mc:AlternateContent>
          <mc:Choice Requires="wpg">
            <w:drawing>
              <wp:anchor distT="0" distB="0" distL="114300" distR="114300" simplePos="0" relativeHeight="251756032" behindDoc="0" locked="0" layoutInCell="1" allowOverlap="1">
                <wp:simplePos x="0" y="0"/>
                <wp:positionH relativeFrom="column">
                  <wp:posOffset>4994910</wp:posOffset>
                </wp:positionH>
                <wp:positionV relativeFrom="paragraph">
                  <wp:posOffset>60960</wp:posOffset>
                </wp:positionV>
                <wp:extent cx="1186815" cy="670560"/>
                <wp:effectExtent l="635" t="6350" r="12700" b="8890"/>
                <wp:wrapNone/>
                <wp:docPr id="34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815" cy="670560"/>
                          <a:chOff x="4554" y="7974"/>
                          <a:chExt cx="1869" cy="1056"/>
                        </a:xfrm>
                      </wpg:grpSpPr>
                      <wps:wsp>
                        <wps:cNvPr id="3468" name="Line 768"/>
                        <wps:cNvCnPr/>
                        <wps:spPr bwMode="auto">
                          <a:xfrm>
                            <a:off x="4601" y="7974"/>
                            <a:ext cx="0" cy="10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9" name="Line 769"/>
                        <wps:cNvCnPr/>
                        <wps:spPr bwMode="auto">
                          <a:xfrm>
                            <a:off x="4599" y="9027"/>
                            <a:ext cx="1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0" name="Line 770"/>
                        <wps:cNvCnPr/>
                        <wps:spPr bwMode="auto">
                          <a:xfrm flipV="1">
                            <a:off x="6423" y="7974"/>
                            <a:ext cx="0" cy="10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1" name="Line 771"/>
                        <wps:cNvCnPr/>
                        <wps:spPr bwMode="auto">
                          <a:xfrm>
                            <a:off x="5295" y="7974"/>
                            <a:ext cx="0"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2" name="Line 772"/>
                        <wps:cNvCnPr/>
                        <wps:spPr bwMode="auto">
                          <a:xfrm>
                            <a:off x="6036" y="7974"/>
                            <a:ext cx="0"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3" name="Line 773"/>
                        <wps:cNvCnPr/>
                        <wps:spPr bwMode="auto">
                          <a:xfrm>
                            <a:off x="5295" y="8943"/>
                            <a:ext cx="7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4" name="Line 774"/>
                        <wps:cNvCnPr/>
                        <wps:spPr bwMode="auto">
                          <a:xfrm>
                            <a:off x="4604" y="8462"/>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5" name="Line 775"/>
                        <wps:cNvCnPr/>
                        <wps:spPr bwMode="auto">
                          <a:xfrm>
                            <a:off x="4718" y="8544"/>
                            <a:ext cx="51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76" name="Line 776"/>
                        <wps:cNvCnPr/>
                        <wps:spPr bwMode="auto">
                          <a:xfrm>
                            <a:off x="4611" y="8638"/>
                            <a:ext cx="51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77" name="Line 777"/>
                        <wps:cNvCnPr/>
                        <wps:spPr bwMode="auto">
                          <a:xfrm>
                            <a:off x="4782" y="8715"/>
                            <a:ext cx="51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78" name="Line 778"/>
                        <wps:cNvCnPr/>
                        <wps:spPr bwMode="auto">
                          <a:xfrm>
                            <a:off x="4611" y="8795"/>
                            <a:ext cx="51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79" name="Line 779"/>
                        <wps:cNvCnPr/>
                        <wps:spPr bwMode="auto">
                          <a:xfrm>
                            <a:off x="4782" y="8876"/>
                            <a:ext cx="51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80" name="Line 780"/>
                        <wps:cNvCnPr/>
                        <wps:spPr bwMode="auto">
                          <a:xfrm>
                            <a:off x="4611" y="8953"/>
                            <a:ext cx="51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81" name="AutoShape 781"/>
                        <wps:cNvSpPr>
                          <a:spLocks noChangeArrowheads="1"/>
                        </wps:cNvSpPr>
                        <wps:spPr bwMode="auto">
                          <a:xfrm>
                            <a:off x="5603" y="8802"/>
                            <a:ext cx="114" cy="228"/>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82" name="Text Box 782"/>
                        <wps:cNvSpPr txBox="1">
                          <a:spLocks noChangeArrowheads="1"/>
                        </wps:cNvSpPr>
                        <wps:spPr bwMode="auto">
                          <a:xfrm>
                            <a:off x="5537" y="8454"/>
                            <a:ext cx="5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T</w:t>
                              </w:r>
                            </w:p>
                          </w:txbxContent>
                        </wps:txbx>
                        <wps:bodyPr rot="0" vert="horz" wrap="square" lIns="91440" tIns="45720" rIns="91440" bIns="45720" anchor="t" anchorCtr="0" upright="1">
                          <a:noAutofit/>
                        </wps:bodyPr>
                      </wps:wsp>
                      <wps:wsp>
                        <wps:cNvPr id="3483" name="Text Box 783"/>
                        <wps:cNvSpPr txBox="1">
                          <a:spLocks noChangeArrowheads="1"/>
                        </wps:cNvSpPr>
                        <wps:spPr bwMode="auto">
                          <a:xfrm>
                            <a:off x="4554" y="8031"/>
                            <a:ext cx="91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15D91" w:rsidRDefault="008515DC">
                              <w:r w:rsidRPr="00315D91">
                                <w:t>Nước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7" o:spid="_x0000_s1564" style="position:absolute;left:0;text-align:left;margin-left:393.3pt;margin-top:4.8pt;width:93.45pt;height:52.8pt;z-index:251756032;mso-position-horizontal-relative:text;mso-position-vertical-relative:text" coordorigin="4554,7974" coordsize="1869,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">
                <v:line id="Line 768" o:spid="_x0000_s1565" style="position:absolute;visibility:visible;mso-wrap-style:square" from="4601,7974" to="4601,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KjMQAAADdAAAADwAAAGRycy9kb3ducmV2LnhtbERPy2rCQBTdF/yH4Qru6sRaQomOIhZB&#10;uyj1Abq8Zq5JNHMnzEyT9O87i0KXh/OeL3tTi5acrywrmIwTEMS51RUXCk7HzfMbCB+QNdaWScEP&#10;eVguBk9zzLTteE/tIRQihrDPUEEZQpNJ6fOSDPqxbYgjd7POYIjQFVI77GK4qeVLkqTSYMWxocSG&#10;1iXlj8O3UfA5/Urb1e5j25936TV/318v984pNRr2qxmIQH34F/+5t1rB9DW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UqMxAAAAN0AAAAPAAAAAAAAAAAA&#10;AAAAAKECAABkcnMvZG93bnJldi54bWxQSwUGAAAAAAQABAD5AAAAkgMAAAAA&#10;"/>
                <v:line id="Line 769" o:spid="_x0000_s1566" style="position:absolute;visibility:visible;mso-wrap-style:square" from="4599,9027" to="6423,9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vF8gAAADdAAAADwAAAGRycy9kb3ducmV2LnhtbESPQWvCQBSE7wX/w/IKvdVNq4Q2uopY&#10;CtpDUVtoj8/sM4lm34bdNUn/vSsUPA4z8w0znfemFi05X1lW8DRMQBDnVldcKPj+en98AeEDssba&#10;Min4Iw/z2eBuipm2HW+p3YVCRAj7DBWUITSZlD4vyaAf2oY4egfrDIYoXSG1wy7CTS2fkySVBiuO&#10;CyU2tCwpP+3ORsHnaJO2i/XHqv9Zp/v8bbv/PXZOqYf7fjEBEagPt/B/e6UVjMb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vF8gAAADdAAAADwAAAAAA&#10;AAAAAAAAAAChAgAAZHJzL2Rvd25yZXYueG1sUEsFBgAAAAAEAAQA+QAAAJYDAAAAAA==&#10;"/>
                <v:line id="Line 770" o:spid="_x0000_s1567" style="position:absolute;flip:y;visibility:visible;mso-wrap-style:square" from="6423,7974" to="6423,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2gqMUAAADdAAAADwAAAGRycy9kb3ducmV2LnhtbERPz2vCMBS+D/wfwhN2GTN1yuaqUUQY&#10;ePCiG5Xd3pq3prR5qUmm9b83B2HHj+/3YtXbVpzJh9qxgvEoA0FcOl1zpeDr8+N5BiJEZI2tY1Jw&#10;pQCr5eBhgbl2F97T+RArkUI45KjAxNjlUobSkMUwch1x4n6dtxgT9JXUHi8p3LbyJctepcWaU4PB&#10;jjaGyubwZxXI2e7p5Nc/06Zojsd3U5RF971T6nHYr+cgIvXxX3x3b7WCyfQt7U9v0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2gqMUAAADdAAAADwAAAAAAAAAA&#10;AAAAAAChAgAAZHJzL2Rvd25yZXYueG1sUEsFBgAAAAAEAAQA+QAAAJMDAAAAAA==&#10;"/>
                <v:line id="Line 771" o:spid="_x0000_s1568" style="position:absolute;visibility:visible;mso-wrap-style:square" from="5295,7974" to="5295,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1zMgAAADdAAAADwAAAGRycy9kb3ducmV2LnhtbESPT2vCQBTE74V+h+UVeqsba0kluopY&#10;CtpD8R/o8Zl9TVKzb8PuNkm/vSsUehxm5jfMdN6bWrTkfGVZwXCQgCDOra64UHDYvz+NQfiArLG2&#10;TAp+ycN8dn83xUzbjrfU7kIhIoR9hgrKEJpMSp+XZNAPbEMcvS/rDIYoXSG1wy7CTS2fkySVBiuO&#10;CyU2tCwpv+x+jILP0SZtF+uPVX9cp+f8bXs+fXdOqceHfjEBEagP/+G/9korGL28D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p1zMgAAADdAAAADwAAAAAA&#10;AAAAAAAAAAChAgAAZHJzL2Rvd25yZXYueG1sUEsFBgAAAAAEAAQA+QAAAJYDAAAAAA==&#10;"/>
                <v:line id="Line 772" o:spid="_x0000_s1569" style="position:absolute;visibility:visible;mso-wrap-style:square" from="6036,7974" to="6036,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jru8gAAADdAAAADwAAAGRycy9kb3ducmV2LnhtbESPQWvCQBSE7wX/w/KE3upGLbGkriIt&#10;Be2hqBXs8Zl9JtHs27C7TdJ/3y0UPA4z8w0zX/amFi05X1lWMB4lIIhzqysuFBw+3x6eQPiArLG2&#10;TAp+yMNyMbibY6Ztxztq96EQEcI+QwVlCE0mpc9LMuhHtiGO3tk6gyFKV0jtsItwU8tJkqTSYMVx&#10;ocSGXkrKr/tvo+Bjuk3b1eZ93R836Sl/3Z2+Lp1T6n7Yr55BBOrDLfzfXmsF08f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jru8gAAADdAAAADwAAAAAA&#10;AAAAAAAAAAChAgAAZHJzL2Rvd25yZXYueG1sUEsFBgAAAAAEAAQA+QAAAJYDAAAAAA==&#10;"/>
                <v:line id="Line 773" o:spid="_x0000_s1570" style="position:absolute;visibility:visible;mso-wrap-style:square" from="5295,8943" to="6036,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OIMgAAADdAAAADwAAAGRycy9kb3ducmV2LnhtbESPQUvDQBSE70L/w/IKvdlNjURJuy1F&#10;KbQexFahPb5mX5PU7Nuwuybx37uC4HGYmW+YxWowjejI+dqygtk0AUFcWF1zqeDjfXP7CMIHZI2N&#10;ZVLwTR5Wy9HNAnNte95TdwiliBD2OSqoQmhzKX1RkUE/tS1x9C7WGQxRulJqh32Em0beJUkmDdYc&#10;Fyps6ami4vPwZRS8pm9Zt969bIfjLjsXz/vz6do7pSbjYT0HEWgI/+G/9lYrSO8fUv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ROIMgAAADdAAAADwAAAAAA&#10;AAAAAAAAAAChAgAAZHJzL2Rvd25yZXYueG1sUEsFBgAAAAAEAAQA+QAAAJYDAAAAAA==&#10;"/>
                <v:line id="Line 774" o:spid="_x0000_s1571" style="position:absolute;visibility:visible;mso-wrap-style:square" from="4604,8462" to="5288,8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WVMgAAADdAAAADwAAAGRycy9kb3ducmV2LnhtbESPQWvCQBSE7wX/w/KE3urGKrGkriIt&#10;Be2hqBXs8Zl9JtHs27C7TdJ/3y0UPA4z8w0zX/amFi05X1lWMB4lIIhzqysuFBw+3x6eQPiArLG2&#10;TAp+yMNyMbibY6Ztxztq96EQEcI+QwVlCE0mpc9LMuhHtiGO3tk6gyFKV0jtsItwU8vHJEmlwYrj&#10;QokNvZSUX/ffRsHHZJ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3WVMgAAADdAAAADwAAAAAA&#10;AAAAAAAAAAChAgAAZHJzL2Rvd25yZXYueG1sUEsFBgAAAAAEAAQA+QAAAJYDAAAAAA==&#10;"/>
                <v:line id="Line 775" o:spid="_x0000_s1572" style="position:absolute;visibility:visible;mso-wrap-style:square" from="4718,8544" to="5231,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dBcYAAADdAAAADwAAAGRycy9kb3ducmV2LnhtbESPS2vCQBSF94X+h+EWujMTW+sjOkop&#10;CC5siw9cXzLXJJq5E2emMf77TkHo8nAeH2e26EwtWnK+sqygn6QgiHOrKy4U7HfL3hiED8gaa8uk&#10;4EYeFvPHhxlm2l55Q+02FCKOsM9QQRlCk0np85IM+sQ2xNE7WmcwROkKqR1e47ip5UuaDqXBiiOh&#10;xIY+SsrP2x8TuXmxdpfD6dytjp/r5YXbydfuW6nnp+59CiJQF/7D9/ZKK3gdjN7g7018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z3QXGAAAA3QAAAA8AAAAAAAAA&#10;AAAAAAAAoQIAAGRycy9kb3ducmV2LnhtbFBLBQYAAAAABAAEAPkAAACUAwAAAAA=&#10;">
                  <v:stroke dashstyle="dash"/>
                </v:line>
                <v:line id="Line 776" o:spid="_x0000_s1573" style="position:absolute;visibility:visible;mso-wrap-style:square" from="4611,8638" to="5124,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DcsUAAADdAAAADwAAAGRycy9kb3ducmV2LnhtbESPX2vCMBTF3wd+h3AF3zSdEzerUWQg&#10;+OAcU/H50lzbzuamJrHWb78Iwh4P58+PM1u0phINOV9aVvA6SEAQZ1aXnCs47Ff9DxA+IGusLJOC&#10;O3lYzDsvM0y1vfEPNbuQizjCPkUFRQh1KqXPCjLoB7Ymjt7JOoMhSpdL7fAWx00lh0kylgZLjoQC&#10;a/osKDvvriZys3zjLsffc7s+fW1WF24m2/23Ur1uu5yCCNSG//CzvdYK3kbvY3i8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FDcsUAAADdAAAADwAAAAAAAAAA&#10;AAAAAAChAgAAZHJzL2Rvd25yZXYueG1sUEsFBgAAAAAEAAQA+QAAAJMDAAAAAA==&#10;">
                  <v:stroke dashstyle="dash"/>
                </v:line>
                <v:line id="Line 777" o:spid="_x0000_s1574" style="position:absolute;visibility:visible;mso-wrap-style:square" from="4782,8715" to="5295,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m6cUAAADdAAAADwAAAGRycy9kb3ducmV2LnhtbESPX2vCMBTF3wd+h3AF32Y6JzqrUWQg&#10;+OAcU/H50lzbzuamJrHWb78Iwh4P58+PM1u0phINOV9aVvDWT0AQZ1aXnCs47FevHyB8QNZYWSYF&#10;d/KwmHdeZphqe+MfanYhF3GEfYoKihDqVEqfFWTQ921NHL2TdQZDlC6X2uEtjptKDpJkJA2WHAkF&#10;1vRZUHbeXU3kZvnGXY6/53Z9+tqsLtxMtvtvpXrddjkFEagN/+Fne60VvA/HY3i8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m6cUAAADdAAAADwAAAAAAAAAA&#10;AAAAAAChAgAAZHJzL2Rvd25yZXYueG1sUEsFBgAAAAAEAAQA+QAAAJMDAAAAAA==&#10;">
                  <v:stroke dashstyle="dash"/>
                </v:line>
                <v:line id="Line 778" o:spid="_x0000_s1575" style="position:absolute;visibility:visible;mso-wrap-style:square" from="4611,8795" to="5124,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ym8MAAADdAAAADwAAAGRycy9kb3ducmV2LnhtbERPTU/CQBC9m/gfNmPCTbaKESgsxJCQ&#10;cECNQDhPukNb6c6W3aXUf+8cTDy+vO/5sneN6ijE2rOBp2EGirjwtubSwGG/fpyAignZYuOZDPxQ&#10;hOXi/m6OufU3/qJul0olIRxzNFCl1OZax6Iih3HoW2LhTj44TAJDqW3Am4S7Rj9n2at2WLM0VNjS&#10;qqLivLs66S3Kbbgcv8/95vS+XV+4m37sP40ZPPRvM1CJ+vQv/nNvrIHRy1jmyht5An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ycpvDAAAA3QAAAA8AAAAAAAAAAAAA&#10;AAAAoQIAAGRycy9kb3ducmV2LnhtbFBLBQYAAAAABAAEAPkAAACRAwAAAAA=&#10;">
                  <v:stroke dashstyle="dash"/>
                </v:line>
                <v:line id="Line 779" o:spid="_x0000_s1576" style="position:absolute;visibility:visible;mso-wrap-style:square" from="4782,8876" to="5295,8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7XAMYAAADdAAAADwAAAGRycy9kb3ducmV2LnhtbESPX2vCMBTF3wW/Q7iCb5o6h5udqchA&#10;8MFtTMeeL8217drc1CSr3bdfBMHHw/nz46zWvWlER85XlhXMpgkI4tzqigsFX8ft5BmED8gaG8uk&#10;4I88rLPhYIWpthf+pO4QChFH2KeooAyhTaX0eUkG/dS2xNE7WWcwROkKqR1e4rhp5EOSLKTBiiOh&#10;xJZeS8rrw6+J3LzYu/P3T93vTm/77Zm75fvxQ6nxqN+8gAjUh3v41t5pBfPHpyV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1wDGAAAA3QAAAA8AAAAAAAAA&#10;AAAAAAAAoQIAAGRycy9kb3ducmV2LnhtbFBLBQYAAAAABAAEAPkAAACUAwAAAAA=&#10;">
                  <v:stroke dashstyle="dash"/>
                </v:line>
                <v:line id="Line 780" o:spid="_x0000_s1577" style="position:absolute;visibility:visible;mso-wrap-style:square" from="4611,8953" to="5124,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EOusMAAADdAAAADwAAAGRycy9kb3ducmV2LnhtbERPTWvCQBC9C/0PyxR6041tKRpdpRQE&#10;D7alKp6H7JhEs7Nxdxvjv3cOhR4f73u+7F2jOgqx9mxgPMpAERfe1lwa2O9WwwmomJAtNp7JwI0i&#10;LBcPgznm1l/5h7ptKpWEcMzRQJVSm2sdi4ocxpFviYU7+uAwCQyltgGvEu4a/Zxlb9phzdJQYUsf&#10;FRXn7a+T3qLchMvhdO7Xx8/N6sLd9Gv3bczTY/8+A5WoT//iP/faGnh5nch+eSNPQC/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RDrrDAAAA3QAAAA8AAAAAAAAAAAAA&#10;AAAAoQIAAGRycy9kb3ducmV2LnhtbFBLBQYAAAAABAAEAPkAAACRAwAAAAA=&#10;">
                  <v:stroke dashstyle="dash"/>
                </v:lin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81" o:spid="_x0000_s1578" type="#_x0000_t68" style="position:absolute;left:5603;top:8802;width:114;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LcUA&#10;AADdAAAADwAAAGRycy9kb3ducmV2LnhtbESPQWvCQBSE7wX/w/IK3upGLRpSVxEhUAs9qMHzI/tM&#10;0mbfht1tkv77bkHwOMzMN8xmN5pW9OR8Y1nBfJaAIC6tbrhSUFzylxSED8gaW8uk4Jc87LaTpw1m&#10;2g58ov4cKhEh7DNUUIfQZVL6siaDfmY74ujdrDMYonSV1A6HCDetXCTJShpsOC7U2NGhpvL7/GMU&#10;lG1/devjp76NX7ksPlxxxLRQavo87t9ABBrDI3xvv2sFy9d0Dv9v4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n8txQAAAN0AAAAPAAAAAAAAAAAAAAAAAJgCAABkcnMv&#10;ZG93bnJldi54bWxQSwUGAAAAAAQABAD1AAAAigMAAAAA&#10;"/>
                <v:shape id="Text Box 782" o:spid="_x0000_s1579" type="#_x0000_t202" style="position:absolute;left:5537;top:8454;width:5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1LMUA&#10;AADdAAAADwAAAGRycy9kb3ducmV2LnhtbESPT2sCMRTE74LfITzBmya1Vux2o4il0JPFtS309ti8&#10;/UM3L8smuttv3wiCx2FmfsOk28E24kKdrx1reJgrEMS5MzWXGj5Pb7M1CB+QDTaOScMfedhuxqMU&#10;E+N6PtIlC6WIEPYJaqhCaBMpfV6RRT93LXH0CtdZDFF2pTQd9hFuG7lQaiUt1hwXKmxpX1H+m52t&#10;hq9D8fO9VB/lq31qezcoyfZZaj2dDLsXEIGGcA/f2u9Gw+Nyv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nUsxQAAAN0AAAAPAAAAAAAAAAAAAAAAAJgCAABkcnMv&#10;ZG93bnJldi54bWxQSwUGAAAAAAQABAD1AAAAigMAAAAA&#10;" filled="f" stroked="f">
                  <v:textbox>
                    <w:txbxContent>
                      <w:p w:rsidR="008515DC" w:rsidRDefault="008515DC">
                        <w:r>
                          <w:t>T</w:t>
                        </w:r>
                      </w:p>
                    </w:txbxContent>
                  </v:textbox>
                </v:shape>
                <v:shape id="Text Box 783" o:spid="_x0000_s1580" type="#_x0000_t202" style="position:absolute;left:4554;top:8031;width:91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Qt8UA&#10;AADdAAAADwAAAGRycy9kb3ducmV2LnhtbESPW4vCMBSE3xf8D+EIvq2J6wWtRll2EXxa8Qq+HZpj&#10;W2xOShNt/fdmYWEfh5n5hlmsWluKB9W+cKxh0FcgiFNnCs40HA/r9ykIH5ANlo5Jw5M8rJadtwUm&#10;xjW8o8c+ZCJC2CeoIQ+hSqT0aU4Wfd9VxNG7utpiiLLOpKmxiXBbyg+lJtJiwXEhx4q+ckpv+7vV&#10;cPq5Xs4jtc2+7bhqXKsk25nUutdtP+cgArXhP/zX3hgNw9F0CL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tC3xQAAAN0AAAAPAAAAAAAAAAAAAAAAAJgCAABkcnMv&#10;ZG93bnJldi54bWxQSwUGAAAAAAQABAD1AAAAigMAAAAA&#10;" filled="f" stroked="f">
                  <v:textbox>
                    <w:txbxContent>
                      <w:p w:rsidR="008515DC" w:rsidRPr="00315D91" w:rsidRDefault="008515DC">
                        <w:r w:rsidRPr="00315D91">
                          <w:t>Nước</w:t>
                        </w:r>
                      </w:p>
                    </w:txbxContent>
                  </v:textbox>
                </v:shape>
              </v:group>
            </w:pict>
          </mc:Fallback>
        </mc:AlternateContent>
      </w:r>
      <w:r w:rsidR="008515DC" w:rsidRPr="00E16F0F">
        <w:rPr>
          <w:sz w:val="28"/>
        </w:rPr>
        <w:t>b. Hãy xác định độ cao của cột dầu theo độ cao của cột nước?</w:t>
      </w:r>
    </w:p>
    <w:p w:rsidR="008515DC" w:rsidRPr="00E16F0F" w:rsidRDefault="008515DC" w:rsidP="008C2530">
      <w:pPr>
        <w:jc w:val="both"/>
        <w:rPr>
          <w:b/>
          <w:sz w:val="28"/>
        </w:rPr>
      </w:pPr>
    </w:p>
    <w:p w:rsidR="008515DC" w:rsidRDefault="008515DC" w:rsidP="008C2530">
      <w:pPr>
        <w:jc w:val="both"/>
        <w:rPr>
          <w:b/>
          <w:sz w:val="28"/>
        </w:rPr>
      </w:pPr>
    </w:p>
    <w:p w:rsidR="008515DC" w:rsidRPr="00E16F0F" w:rsidRDefault="008515DC" w:rsidP="008C2530">
      <w:pPr>
        <w:jc w:val="both"/>
        <w:rPr>
          <w:sz w:val="28"/>
        </w:rPr>
      </w:pPr>
      <w:r w:rsidRPr="00E16F0F">
        <w:rPr>
          <w:b/>
          <w:sz w:val="28"/>
        </w:rPr>
        <w:t>Bài 3 (4 điểm)</w:t>
      </w:r>
    </w:p>
    <w:p w:rsidR="008515DC" w:rsidRPr="00E16F0F" w:rsidRDefault="008515DC" w:rsidP="008C2530">
      <w:pPr>
        <w:ind w:firstLine="720"/>
        <w:jc w:val="both"/>
        <w:rPr>
          <w:sz w:val="28"/>
        </w:rPr>
      </w:pPr>
      <w:r w:rsidRPr="00E16F0F">
        <w:rPr>
          <w:sz w:val="28"/>
        </w:rPr>
        <w:t>Thả một khối đồng có khối lượng m</w:t>
      </w:r>
      <w:r w:rsidRPr="00E16F0F">
        <w:rPr>
          <w:sz w:val="28"/>
          <w:vertAlign w:val="subscript"/>
        </w:rPr>
        <w:t>đ</w:t>
      </w:r>
      <w:r w:rsidRPr="00E16F0F">
        <w:rPr>
          <w:sz w:val="28"/>
        </w:rPr>
        <w:t xml:space="preserve"> ở nhiệt độ 50</w:t>
      </w:r>
      <w:r w:rsidRPr="00E16F0F">
        <w:rPr>
          <w:sz w:val="28"/>
          <w:vertAlign w:val="superscript"/>
        </w:rPr>
        <w:t>0</w:t>
      </w:r>
      <w:r w:rsidRPr="00E16F0F">
        <w:rPr>
          <w:sz w:val="28"/>
        </w:rPr>
        <w:t>C vào bình nước thì làm nhiệt độ nước tăng từ 20</w:t>
      </w:r>
      <w:r w:rsidRPr="00E16F0F">
        <w:rPr>
          <w:sz w:val="28"/>
          <w:vertAlign w:val="superscript"/>
        </w:rPr>
        <w:t>0</w:t>
      </w:r>
      <w:r w:rsidRPr="00E16F0F">
        <w:rPr>
          <w:sz w:val="28"/>
        </w:rPr>
        <w:t>C đến 30</w:t>
      </w:r>
      <w:r w:rsidRPr="00E16F0F">
        <w:rPr>
          <w:sz w:val="28"/>
          <w:vertAlign w:val="superscript"/>
        </w:rPr>
        <w:t>0</w:t>
      </w:r>
      <w:r w:rsidRPr="00E16F0F">
        <w:rPr>
          <w:sz w:val="28"/>
        </w:rPr>
        <w:t>C. Thả tiếp vào đó một khối đồng thứ hai có khối lượng m’</w:t>
      </w:r>
      <w:r w:rsidRPr="00E16F0F">
        <w:rPr>
          <w:sz w:val="28"/>
          <w:vertAlign w:val="subscript"/>
        </w:rPr>
        <w:t>đ</w:t>
      </w:r>
      <w:r w:rsidRPr="00E16F0F">
        <w:rPr>
          <w:sz w:val="28"/>
        </w:rPr>
        <w:t xml:space="preserve"> = 2m</w:t>
      </w:r>
      <w:r w:rsidRPr="00E16F0F">
        <w:rPr>
          <w:sz w:val="28"/>
          <w:vertAlign w:val="subscript"/>
        </w:rPr>
        <w:t xml:space="preserve">đ </w:t>
      </w:r>
      <w:r w:rsidRPr="00E16F0F">
        <w:rPr>
          <w:sz w:val="28"/>
        </w:rPr>
        <w:t xml:space="preserve">ở </w:t>
      </w:r>
      <w:r>
        <w:rPr>
          <w:sz w:val="28"/>
        </w:rPr>
        <w:t xml:space="preserve">nhiệt độ </w:t>
      </w:r>
      <w:r w:rsidRPr="00E16F0F">
        <w:rPr>
          <w:sz w:val="28"/>
        </w:rPr>
        <w:t>100</w:t>
      </w:r>
      <w:r w:rsidRPr="00E16F0F">
        <w:rPr>
          <w:sz w:val="28"/>
          <w:vertAlign w:val="superscript"/>
        </w:rPr>
        <w:t>0</w:t>
      </w:r>
      <w:r w:rsidRPr="00E16F0F">
        <w:rPr>
          <w:sz w:val="28"/>
        </w:rPr>
        <w:t xml:space="preserve">C thì nhiệt độ sau cùng </w:t>
      </w:r>
      <w:r>
        <w:rPr>
          <w:sz w:val="28"/>
        </w:rPr>
        <w:t xml:space="preserve">của </w:t>
      </w:r>
      <w:r w:rsidRPr="00E16F0F">
        <w:rPr>
          <w:sz w:val="28"/>
        </w:rPr>
        <w:t>nước là bao nhiêu? Xem như chỉ có sự trao đổi nhiệt giữa các khối đồng và nước.</w:t>
      </w:r>
    </w:p>
    <w:p w:rsidR="008515DC" w:rsidRPr="003461A2" w:rsidRDefault="008515DC" w:rsidP="008C2530">
      <w:pPr>
        <w:jc w:val="both"/>
        <w:rPr>
          <w:b/>
          <w:sz w:val="20"/>
          <w:szCs w:val="20"/>
        </w:rPr>
      </w:pPr>
    </w:p>
    <w:p w:rsidR="008515DC" w:rsidRPr="00E16F0F" w:rsidRDefault="008515DC" w:rsidP="008C2530">
      <w:pPr>
        <w:jc w:val="both"/>
        <w:rPr>
          <w:b/>
          <w:sz w:val="28"/>
        </w:rPr>
      </w:pPr>
      <w:r w:rsidRPr="00E16F0F">
        <w:rPr>
          <w:b/>
          <w:sz w:val="28"/>
        </w:rPr>
        <w:t>Bài 4 (4 điểm)</w:t>
      </w:r>
    </w:p>
    <w:p w:rsidR="008515DC" w:rsidRPr="00E16F0F" w:rsidRDefault="008515DC" w:rsidP="008C2530">
      <w:pPr>
        <w:ind w:firstLine="720"/>
        <w:jc w:val="both"/>
        <w:rPr>
          <w:sz w:val="28"/>
          <w:vertAlign w:val="subscript"/>
        </w:rPr>
      </w:pPr>
      <w:r w:rsidRPr="00E16F0F">
        <w:rPr>
          <w:sz w:val="28"/>
        </w:rPr>
        <w:t>Đặt một hiệu điện thế U=36V vào hai đầu đoạn mạch gồm ba điện trở R</w:t>
      </w:r>
      <w:r w:rsidRPr="00E16F0F">
        <w:rPr>
          <w:sz w:val="28"/>
          <w:vertAlign w:val="subscript"/>
        </w:rPr>
        <w:t xml:space="preserve">1, </w:t>
      </w:r>
      <w:r w:rsidRPr="00E16F0F">
        <w:rPr>
          <w:sz w:val="28"/>
        </w:rPr>
        <w:t>R</w:t>
      </w:r>
      <w:r w:rsidRPr="00E16F0F">
        <w:rPr>
          <w:sz w:val="28"/>
          <w:vertAlign w:val="subscript"/>
        </w:rPr>
        <w:t>2</w:t>
      </w:r>
      <w:r w:rsidRPr="00E16F0F">
        <w:rPr>
          <w:sz w:val="28"/>
        </w:rPr>
        <w:t>, R</w:t>
      </w:r>
      <w:r w:rsidRPr="00E16F0F">
        <w:rPr>
          <w:sz w:val="28"/>
          <w:vertAlign w:val="subscript"/>
        </w:rPr>
        <w:t>3</w:t>
      </w:r>
      <w:r w:rsidRPr="00E16F0F">
        <w:rPr>
          <w:sz w:val="28"/>
        </w:rPr>
        <w:t xml:space="preserve"> mắc song song. Cường độ dò</w:t>
      </w:r>
      <w:r>
        <w:rPr>
          <w:sz w:val="28"/>
        </w:rPr>
        <w:t>ng điện trong mạch chính là 4A. H</w:t>
      </w:r>
      <w:r w:rsidRPr="00E16F0F">
        <w:rPr>
          <w:sz w:val="28"/>
        </w:rPr>
        <w:t>ãy xác định R</w:t>
      </w:r>
      <w:r w:rsidRPr="00E16F0F">
        <w:rPr>
          <w:sz w:val="28"/>
          <w:vertAlign w:val="subscript"/>
        </w:rPr>
        <w:t xml:space="preserve">1, </w:t>
      </w:r>
      <w:r w:rsidRPr="00E16F0F">
        <w:rPr>
          <w:sz w:val="28"/>
        </w:rPr>
        <w:t>R</w:t>
      </w:r>
      <w:r w:rsidRPr="00E16F0F">
        <w:rPr>
          <w:sz w:val="28"/>
          <w:vertAlign w:val="subscript"/>
        </w:rPr>
        <w:t>2</w:t>
      </w:r>
      <w:r w:rsidRPr="00E16F0F">
        <w:rPr>
          <w:sz w:val="28"/>
        </w:rPr>
        <w:t>, R</w:t>
      </w:r>
      <w:r w:rsidRPr="00E16F0F">
        <w:rPr>
          <w:sz w:val="28"/>
          <w:vertAlign w:val="subscript"/>
        </w:rPr>
        <w:t xml:space="preserve">3 </w:t>
      </w:r>
      <w:r>
        <w:rPr>
          <w:sz w:val="28"/>
        </w:rPr>
        <w:t>theo hai cách giải ? B</w:t>
      </w:r>
      <w:r w:rsidRPr="00E16F0F">
        <w:rPr>
          <w:sz w:val="28"/>
        </w:rPr>
        <w:t>iết rằng R</w:t>
      </w:r>
      <w:r w:rsidRPr="00E16F0F">
        <w:rPr>
          <w:sz w:val="28"/>
          <w:vertAlign w:val="subscript"/>
        </w:rPr>
        <w:t>1</w:t>
      </w:r>
      <w:r w:rsidRPr="00E16F0F">
        <w:rPr>
          <w:sz w:val="28"/>
        </w:rPr>
        <w:t xml:space="preserve"> = 2R</w:t>
      </w:r>
      <w:r w:rsidRPr="00E16F0F">
        <w:rPr>
          <w:sz w:val="28"/>
          <w:vertAlign w:val="subscript"/>
        </w:rPr>
        <w:t>2</w:t>
      </w:r>
      <w:r w:rsidRPr="00E16F0F">
        <w:rPr>
          <w:sz w:val="28"/>
        </w:rPr>
        <w:t xml:space="preserve"> = 3R</w:t>
      </w:r>
      <w:r w:rsidRPr="00E16F0F">
        <w:rPr>
          <w:sz w:val="28"/>
          <w:vertAlign w:val="subscript"/>
        </w:rPr>
        <w:t>3</w:t>
      </w:r>
    </w:p>
    <w:p w:rsidR="008515DC" w:rsidRPr="003461A2" w:rsidRDefault="008515DC" w:rsidP="008C2530">
      <w:pPr>
        <w:jc w:val="both"/>
        <w:rPr>
          <w:b/>
          <w:sz w:val="20"/>
          <w:szCs w:val="20"/>
        </w:rPr>
      </w:pPr>
    </w:p>
    <w:p w:rsidR="008515DC" w:rsidRPr="00E16F0F" w:rsidRDefault="008515DC" w:rsidP="009A1A72">
      <w:pPr>
        <w:rPr>
          <w:b/>
          <w:sz w:val="28"/>
        </w:rPr>
      </w:pPr>
      <w:r w:rsidRPr="00E16F0F">
        <w:rPr>
          <w:b/>
          <w:sz w:val="28"/>
        </w:rPr>
        <w:t>Bài 5 (3 điểm)</w:t>
      </w:r>
    </w:p>
    <w:p w:rsidR="008515DC" w:rsidRPr="00E16F0F" w:rsidRDefault="008515DC" w:rsidP="008C2530">
      <w:pPr>
        <w:ind w:firstLine="720"/>
        <w:rPr>
          <w:sz w:val="28"/>
        </w:rPr>
      </w:pPr>
      <w:r w:rsidRPr="00E16F0F">
        <w:rPr>
          <w:sz w:val="28"/>
        </w:rPr>
        <w:t>Cho một mạch điện như hình vẽ. Dùng một vôn kế</w:t>
      </w:r>
      <w:r>
        <w:rPr>
          <w:sz w:val="28"/>
        </w:rPr>
        <w:t xml:space="preserve"> có điện trở R</w:t>
      </w:r>
      <w:r>
        <w:rPr>
          <w:sz w:val="28"/>
          <w:vertAlign w:val="subscript"/>
        </w:rPr>
        <w:t>v</w:t>
      </w:r>
      <w:r w:rsidRPr="00E16F0F">
        <w:rPr>
          <w:sz w:val="28"/>
        </w:rPr>
        <w:t xml:space="preserve"> đo ở hai đầu</w:t>
      </w:r>
    </w:p>
    <w:p w:rsidR="008515DC" w:rsidRPr="00E16F0F" w:rsidRDefault="008515DC" w:rsidP="008C2530">
      <w:pPr>
        <w:rPr>
          <w:sz w:val="28"/>
        </w:rPr>
      </w:pPr>
      <w:r w:rsidRPr="00E16F0F">
        <w:rPr>
          <w:sz w:val="28"/>
        </w:rPr>
        <w:t>mạch AB thì vôn kế chỉ 12V, đo ở hai đầu R</w:t>
      </w:r>
      <w:r w:rsidRPr="00E16F0F">
        <w:rPr>
          <w:sz w:val="28"/>
          <w:vertAlign w:val="subscript"/>
        </w:rPr>
        <w:t>1</w:t>
      </w:r>
      <w:r w:rsidRPr="00E16F0F">
        <w:rPr>
          <w:sz w:val="28"/>
        </w:rPr>
        <w:t xml:space="preserve"> thì vôn kế chỉ 4V, </w:t>
      </w:r>
    </w:p>
    <w:p w:rsidR="008515DC" w:rsidRPr="00E16F0F" w:rsidRDefault="00A734FB" w:rsidP="008C2530">
      <w:pPr>
        <w:rPr>
          <w:sz w:val="28"/>
        </w:rPr>
      </w:pPr>
      <w:r>
        <w:rPr>
          <w:noProof/>
          <w:sz w:val="28"/>
        </w:rPr>
        <mc:AlternateContent>
          <mc:Choice Requires="wpg">
            <w:drawing>
              <wp:anchor distT="0" distB="0" distL="114300" distR="114300" simplePos="0" relativeHeight="251749888" behindDoc="0" locked="0" layoutInCell="1" allowOverlap="1">
                <wp:simplePos x="0" y="0"/>
                <wp:positionH relativeFrom="column">
                  <wp:posOffset>3655695</wp:posOffset>
                </wp:positionH>
                <wp:positionV relativeFrom="paragraph">
                  <wp:posOffset>119380</wp:posOffset>
                </wp:positionV>
                <wp:extent cx="1122045" cy="1068705"/>
                <wp:effectExtent l="13970" t="3810" r="6985" b="3810"/>
                <wp:wrapNone/>
                <wp:docPr id="3452"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045" cy="1068705"/>
                          <a:chOff x="3870" y="12516"/>
                          <a:chExt cx="1767" cy="1683"/>
                        </a:xfrm>
                      </wpg:grpSpPr>
                      <wps:wsp>
                        <wps:cNvPr id="3453" name="Rectangle 714"/>
                        <wps:cNvSpPr>
                          <a:spLocks noChangeArrowheads="1"/>
                        </wps:cNvSpPr>
                        <wps:spPr bwMode="auto">
                          <a:xfrm>
                            <a:off x="3870" y="13014"/>
                            <a:ext cx="1767"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54" name="Rectangle 715"/>
                        <wps:cNvSpPr>
                          <a:spLocks noChangeArrowheads="1"/>
                        </wps:cNvSpPr>
                        <wps:spPr bwMode="auto">
                          <a:xfrm>
                            <a:off x="4173" y="12909"/>
                            <a:ext cx="399"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55" name="Rectangle 716"/>
                        <wps:cNvSpPr>
                          <a:spLocks noChangeArrowheads="1"/>
                        </wps:cNvSpPr>
                        <wps:spPr bwMode="auto">
                          <a:xfrm>
                            <a:off x="4926" y="12909"/>
                            <a:ext cx="399"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56" name="Line 717"/>
                        <wps:cNvCnPr/>
                        <wps:spPr bwMode="auto">
                          <a:xfrm>
                            <a:off x="4659" y="13734"/>
                            <a:ext cx="6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457" name="Text Box 718"/>
                        <wps:cNvSpPr txBox="1">
                          <a:spLocks noChangeArrowheads="1"/>
                        </wps:cNvSpPr>
                        <wps:spPr bwMode="auto">
                          <a:xfrm>
                            <a:off x="4248" y="13617"/>
                            <a:ext cx="62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D209D" w:rsidRDefault="008515DC">
                              <w:pPr>
                                <w:rPr>
                                  <w:vertAlign w:val="subscript"/>
                                </w:rPr>
                              </w:pPr>
                              <w:r>
                                <w:t>A</w:t>
                              </w:r>
                            </w:p>
                          </w:txbxContent>
                        </wps:txbx>
                        <wps:bodyPr rot="0" vert="horz" wrap="square" lIns="91440" tIns="45720" rIns="91440" bIns="45720" anchor="t" anchorCtr="0" upright="1">
                          <a:noAutofit/>
                        </wps:bodyPr>
                      </wps:wsp>
                      <wps:wsp>
                        <wps:cNvPr id="3458" name="Text Box 719"/>
                        <wps:cNvSpPr txBox="1">
                          <a:spLocks noChangeArrowheads="1"/>
                        </wps:cNvSpPr>
                        <wps:spPr bwMode="auto">
                          <a:xfrm>
                            <a:off x="4098" y="12534"/>
                            <a:ext cx="62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D209D" w:rsidRDefault="008515DC">
                              <w:pPr>
                                <w:rPr>
                                  <w:vertAlign w:val="subscript"/>
                                </w:rPr>
                              </w:pPr>
                              <w:r>
                                <w:t>R</w:t>
                              </w:r>
                              <w:r>
                                <w:rPr>
                                  <w:vertAlign w:val="subscript"/>
                                </w:rPr>
                                <w:t>1</w:t>
                              </w:r>
                            </w:p>
                          </w:txbxContent>
                        </wps:txbx>
                        <wps:bodyPr rot="0" vert="horz" wrap="square" lIns="91440" tIns="45720" rIns="91440" bIns="45720" anchor="t" anchorCtr="0" upright="1">
                          <a:noAutofit/>
                        </wps:bodyPr>
                      </wps:wsp>
                      <wps:wsp>
                        <wps:cNvPr id="3459" name="Text Box 720"/>
                        <wps:cNvSpPr txBox="1">
                          <a:spLocks noChangeArrowheads="1"/>
                        </wps:cNvSpPr>
                        <wps:spPr bwMode="auto">
                          <a:xfrm>
                            <a:off x="4839" y="12516"/>
                            <a:ext cx="62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D209D" w:rsidRDefault="008515DC">
                              <w:pPr>
                                <w:rPr>
                                  <w:vertAlign w:val="subscript"/>
                                </w:rPr>
                              </w:pPr>
                              <w:r>
                                <w:t>R</w:t>
                              </w:r>
                              <w:r>
                                <w:rPr>
                                  <w:vertAlign w:val="subscript"/>
                                </w:rPr>
                                <w:t>2</w:t>
                              </w:r>
                            </w:p>
                          </w:txbxContent>
                        </wps:txbx>
                        <wps:bodyPr rot="0" vert="horz" wrap="square" lIns="91440" tIns="45720" rIns="91440" bIns="45720" anchor="t" anchorCtr="0" upright="1">
                          <a:noAutofit/>
                        </wps:bodyPr>
                      </wps:wsp>
                      <wps:wsp>
                        <wps:cNvPr id="3460" name="Text Box 721"/>
                        <wps:cNvSpPr txBox="1">
                          <a:spLocks noChangeArrowheads="1"/>
                        </wps:cNvSpPr>
                        <wps:spPr bwMode="auto">
                          <a:xfrm>
                            <a:off x="4899" y="13260"/>
                            <a:ext cx="62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D209D" w:rsidRDefault="008515DC">
                              <w:pPr>
                                <w:rPr>
                                  <w:vertAlign w:val="subscript"/>
                                </w:rPr>
                              </w:pPr>
                              <w:r>
                                <w:t>K</w:t>
                              </w:r>
                            </w:p>
                          </w:txbxContent>
                        </wps:txbx>
                        <wps:bodyPr rot="0" vert="horz" wrap="square" lIns="91440" tIns="45720" rIns="91440" bIns="45720" anchor="t" anchorCtr="0" upright="1">
                          <a:noAutofit/>
                        </wps:bodyPr>
                      </wps:wsp>
                      <wps:wsp>
                        <wps:cNvPr id="3461" name="Line 722"/>
                        <wps:cNvCnPr/>
                        <wps:spPr bwMode="auto">
                          <a:xfrm flipV="1">
                            <a:off x="4656" y="13560"/>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2" name="Line 723"/>
                        <wps:cNvCnPr/>
                        <wps:spPr bwMode="auto">
                          <a:xfrm flipV="1">
                            <a:off x="4725" y="13608"/>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3" name="Line 724"/>
                        <wps:cNvCnPr/>
                        <wps:spPr bwMode="auto">
                          <a:xfrm>
                            <a:off x="4953" y="13731"/>
                            <a:ext cx="114"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3464" name="Line 725"/>
                        <wps:cNvCnPr/>
                        <wps:spPr bwMode="auto">
                          <a:xfrm flipV="1">
                            <a:off x="4953" y="13617"/>
                            <a:ext cx="228"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5" name="Line 726"/>
                        <wps:cNvCnPr/>
                        <wps:spPr bwMode="auto">
                          <a:xfrm>
                            <a:off x="5067" y="13674"/>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6" name="Text Box 727"/>
                        <wps:cNvSpPr txBox="1">
                          <a:spLocks noChangeArrowheads="1"/>
                        </wps:cNvSpPr>
                        <wps:spPr bwMode="auto">
                          <a:xfrm>
                            <a:off x="4623" y="13629"/>
                            <a:ext cx="62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D209D" w:rsidRDefault="008515DC">
                              <w:pPr>
                                <w:rPr>
                                  <w:vertAlign w:val="subscript"/>
                                </w:rPr>
                              </w:pPr>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3" o:spid="_x0000_s1581" style="position:absolute;margin-left:287.85pt;margin-top:9.4pt;width:88.35pt;height:84.15pt;z-index:251749888;mso-position-horizontal-relative:text;mso-position-vertical-relative:text" coordorigin="3870,12516" coordsize="1767,1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">
                <v:rect id="Rectangle 714" o:spid="_x0000_s1582" style="position:absolute;left:3870;top:13014;width:176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NxsYA&#10;AADdAAAADwAAAGRycy9kb3ducmV2LnhtbESPQWvCQBSE74X+h+UJ3upGU6WmWaUoSj1qcuntmX1N&#10;0mbfhuwa0/76bkHwOMzMN0y6HkwjeupcbVnBdBKBIC6srrlUkGe7pxcQziNrbCyTgh9ysF49PqSY&#10;aHvlI/UnX4oAYZeggsr7NpHSFRUZdBPbEgfv03YGfZBdKXWH1wA3jZxF0UIarDksVNjSpqLi+3Qx&#10;Cs71LMffY7aPzHIX+8OQfV0+tkqNR8PbKwhPg7+Hb+13rSB+nsf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yNxsYAAADdAAAADwAAAAAAAAAAAAAAAACYAgAAZHJz&#10;L2Rvd25yZXYueG1sUEsFBgAAAAAEAAQA9QAAAIsDAAAAAA==&#10;"/>
                <v:rect id="Rectangle 715" o:spid="_x0000_s1583" style="position:absolute;left:4173;top:12909;width:39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UVssUA&#10;AADdAAAADwAAAGRycy9kb3ducmV2LnhtbESPT4vCMBTE7wv7HcJb8Lam/lvWahRRFD1qvXh7Nm/b&#10;rs1LaaJWP70RBI/DzPyGGU8bU4oL1a6wrKDTjkAQp1YXnCnYJ8vvXxDOI2ssLZOCGzmYTj4/xhhr&#10;e+UtXXY+EwHCLkYFufdVLKVLczLo2rYiDt6frQ36IOtM6hqvAW5K2Y2iH2mw4LCQY0XznNLT7mwU&#10;HIvuHu/bZBWZ4bLnN03yfz4slGp9NbMRCE+Nf4df7bVW0OsP+vB8E5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RWyxQAAAN0AAAAPAAAAAAAAAAAAAAAAAJgCAABkcnMv&#10;ZG93bnJldi54bWxQSwUGAAAAAAQABAD1AAAAigMAAAAA&#10;"/>
                <v:rect id="Rectangle 716" o:spid="_x0000_s1584" style="position:absolute;left:4926;top:12909;width:39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wKcUA&#10;AADdAAAADwAAAGRycy9kb3ducmV2LnhtbESPT4vCMBTE78J+h/AWvGnqv2WtRhFF0aPWi7dn87bt&#10;2ryUJmp3P70RBI/DzPyGmc4bU4ob1a6wrKDXjUAQp1YXnCk4JuvONwjnkTWWlknBHzmYzz5aU4y1&#10;vfOebgefiQBhF6OC3PsqltKlORl0XVsRB+/H1gZ9kHUmdY33ADel7EfRlzRYcFjIsaJlTunlcDUK&#10;zkX/iP/7ZBOZ8Xrgd03yez2tlGp/NosJCE+Nf4df7a1WMBiOR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ApxQAAAN0AAAAPAAAAAAAAAAAAAAAAAJgCAABkcnMv&#10;ZG93bnJldi54bWxQSwUGAAAAAAQABAD1AAAAigMAAAAA&#10;"/>
                <v:line id="Line 717" o:spid="_x0000_s1585" style="position:absolute;visibility:visible;mso-wrap-style:square" from="4659,13734" to="4725,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dbB8YAAADdAAAADwAAAGRycy9kb3ducmV2LnhtbESPT2vCQBTE70K/w/IKvemmf0wluooE&#10;BGkvanvx9th9Jmmzb2N2jbGf3hWEHoeZ+Q0zW/S2Fh21vnKs4HmUgCDWzlRcKPj+Wg0nIHxANlg7&#10;JgUX8rCYPwxmmBl35i11u1CICGGfoYIyhCaT0uuSLPqRa4ijd3CtxRBlW0jT4jnCbS1fkiSVFiuO&#10;CyU2lJekf3cnq+Bj0y/zAnXNG/mX68vP+747fir19NgvpyAC9eE/fG+vjYLXt3E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XWwfGAAAA3QAAAA8AAAAAAAAA&#10;AAAAAAAAoQIAAGRycy9kb3ducmV2LnhtbFBLBQYAAAAABAAEAPkAAACUAwAAAAA=&#10;" strokecolor="white"/>
                <v:shape id="Text Box 718" o:spid="_x0000_s1586" type="#_x0000_t202" style="position:absolute;left:4248;top:13617;width:62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688YA&#10;AADdAAAADwAAAGRycy9kb3ducmV2LnhtbESPW2sCMRSE3wv9D+EUfKuJt1bXjSIWoU9KbSv4dtic&#10;veDmZNmk7vrvG6HQx2FmvmHSdW9rcaXWV441jIYKBHHmTMWFhq/P3fMchA/IBmvHpOFGHtarx4cU&#10;E+M6/qDrMRQiQtgnqKEMoUmk9FlJFv3QNcTRy11rMUTZFtK02EW4reVYqRdpseK4UGJD25Kyy/HH&#10;avje5+fTVB2KNztrOtcryXYhtR489ZsliEB9+A//td+Nhsl09gr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3688YAAADdAAAADwAAAAAAAAAAAAAAAACYAgAAZHJz&#10;L2Rvd25yZXYueG1sUEsFBgAAAAAEAAQA9QAAAIsDAAAAAA==&#10;" filled="f" stroked="f">
                  <v:textbox>
                    <w:txbxContent>
                      <w:p w:rsidR="008515DC" w:rsidRPr="006D209D" w:rsidRDefault="008515DC">
                        <w:pPr>
                          <w:rPr>
                            <w:vertAlign w:val="subscript"/>
                          </w:rPr>
                        </w:pPr>
                        <w:r>
                          <w:t>A</w:t>
                        </w:r>
                      </w:p>
                    </w:txbxContent>
                  </v:textbox>
                </v:shape>
                <v:shape id="Text Box 719" o:spid="_x0000_s1587" type="#_x0000_t202" style="position:absolute;left:4098;top:12534;width:62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JugcIA&#10;AADdAAAADwAAAGRycy9kb3ducmV2LnhtbERPyWrDMBC9B/oPYgK5NVK20rqWTUkI5NSStAn0Nljj&#10;hVojYymx+/fVoZDj4+1pPtpW3Kj3jWMNi7kCQVw403Cl4etz//gMwgdkg61j0vBLHvLsYZJiYtzA&#10;R7qdQiViCPsENdQhdImUvqjJop+7jjhypesthgj7SpoehxhuW7lU6klabDg21NjRtqbi53S1Gs7v&#10;5fdlrT6qnd10gxuVZPsitZ5Nx7dXEIHGcBf/uw9Gw2q9iXPjm/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m6BwgAAAN0AAAAPAAAAAAAAAAAAAAAAAJgCAABkcnMvZG93&#10;bnJldi54bWxQSwUGAAAAAAQABAD1AAAAhwMAAAAA&#10;" filled="f" stroked="f">
                  <v:textbox>
                    <w:txbxContent>
                      <w:p w:rsidR="008515DC" w:rsidRPr="006D209D" w:rsidRDefault="008515DC">
                        <w:pPr>
                          <w:rPr>
                            <w:vertAlign w:val="subscript"/>
                          </w:rPr>
                        </w:pPr>
                        <w:r>
                          <w:t>R</w:t>
                        </w:r>
                        <w:r>
                          <w:rPr>
                            <w:vertAlign w:val="subscript"/>
                          </w:rPr>
                          <w:t>1</w:t>
                        </w:r>
                      </w:p>
                    </w:txbxContent>
                  </v:textbox>
                </v:shape>
                <v:shape id="Text Box 720" o:spid="_x0000_s1588" type="#_x0000_t202" style="position:absolute;left:4839;top:12516;width:62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LGsUA&#10;AADdAAAADwAAAGRycy9kb3ducmV2LnhtbESPW2vCQBSE3wv+h+UIvtVdr2h0FWkp+NRivIBvh+wx&#10;CWbPhuzWxH/fLRT6OMzMN8x629lKPKjxpWMNo6ECQZw5U3Ku4XT8eF2A8AHZYOWYNDzJw3bTe1lj&#10;YlzLB3qkIRcRwj5BDUUIdSKlzwqy6IeuJo7ezTUWQ5RNLk2DbYTbSo6VmkuLJceFAmt6Kyi7p99W&#10;w/nzdr1M1Vf+bmd16zol2S6l1oN+t1uBCNSF//Bfe280TKaz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ssaxQAAAN0AAAAPAAAAAAAAAAAAAAAAAJgCAABkcnMv&#10;ZG93bnJldi54bWxQSwUGAAAAAAQABAD1AAAAigMAAAAA&#10;" filled="f" stroked="f">
                  <v:textbox>
                    <w:txbxContent>
                      <w:p w:rsidR="008515DC" w:rsidRPr="006D209D" w:rsidRDefault="008515DC">
                        <w:pPr>
                          <w:rPr>
                            <w:vertAlign w:val="subscript"/>
                          </w:rPr>
                        </w:pPr>
                        <w:r>
                          <w:t>R</w:t>
                        </w:r>
                        <w:r>
                          <w:rPr>
                            <w:vertAlign w:val="subscript"/>
                          </w:rPr>
                          <w:t>2</w:t>
                        </w:r>
                      </w:p>
                    </w:txbxContent>
                  </v:textbox>
                </v:shape>
                <v:shape id="Text Box 721" o:spid="_x0000_s1589" type="#_x0000_t202" style="position:absolute;left:4899;top:13260;width:62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oOsMA&#10;AADdAAAADwAAAGRycy9kb3ducmV2LnhtbERPyWrDMBC9B/oPYgK5JVKWhta1bEpCIKeWpk2gt8Ea&#10;L9QaGUuJ3b+vDoUcH29P89G24ka9bxxrWC4UCOLCmYYrDV+fh/kTCB+QDbaOScMvecizh0mKiXED&#10;f9DtFCoRQ9gnqKEOoUuk9EVNFv3CdcSRK11vMUTYV9L0OMRw28qVUltpseHYUGNHu5qKn9PVaji/&#10;ld+XjXqv9vaxG9yoJNtnqfVsOr6+gAg0hrv43300Gtabb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ioOsMAAADdAAAADwAAAAAAAAAAAAAAAACYAgAAZHJzL2Rv&#10;d25yZXYueG1sUEsFBgAAAAAEAAQA9QAAAIgDAAAAAA==&#10;" filled="f" stroked="f">
                  <v:textbox>
                    <w:txbxContent>
                      <w:p w:rsidR="008515DC" w:rsidRPr="006D209D" w:rsidRDefault="008515DC">
                        <w:pPr>
                          <w:rPr>
                            <w:vertAlign w:val="subscript"/>
                          </w:rPr>
                        </w:pPr>
                        <w:r>
                          <w:t>K</w:t>
                        </w:r>
                      </w:p>
                    </w:txbxContent>
                  </v:textbox>
                </v:shape>
                <v:line id="Line 722" o:spid="_x0000_s1590" style="position:absolute;flip:y;visibility:visible;mso-wrap-style:square" from="4656,13560" to="4656,1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T7sgAAADdAAAADwAAAGRycy9kb3ducmV2LnhtbESPT2sCMRTE70K/Q3iFXkrN2oroahQp&#10;FHrw4h9WentunptlNy/bJNXtt2+EgsdhZn7DLFa9bcWFfKgdKxgNMxDEpdM1VwoO+4+XKYgQkTW2&#10;jknBLwVYLR8GC8y1u/KWLrtYiQThkKMCE2OXSxlKQxbD0HXEyTs7bzEm6SupPV4T3LbyNcsm0mLN&#10;acFgR++Gymb3YxXI6eb5269P46ZojseZKcqi+9oo9fTYr+cgIvXxHv5vf2oFb+PJC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T7sgAAADdAAAADwAAAAAA&#10;AAAAAAAAAAChAgAAZHJzL2Rvd25yZXYueG1sUEsFBgAAAAAEAAQA+QAAAJYDAAAAAA==&#10;"/>
                <v:line id="Line 723" o:spid="_x0000_s1591" style="position:absolute;flip:y;visibility:visible;mso-wrap-style:square" from="4725,13608" to="4725,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NmcgAAADdAAAADwAAAGRycy9kb3ducmV2LnhtbESPT2sCMRTE74V+h/AKvZSarYroahQp&#10;FDx48Q8rvT03z82ym5dtkur22zdCocdhZn7DLFa9bcWVfKgdK3gbZCCIS6drrhQcDx+vUxAhImts&#10;HZOCHwqwWj4+LDDX7sY7uu5jJRKEQ44KTIxdLmUoDVkMA9cRJ+/ivMWYpK+k9nhLcNvKYZZNpMWa&#10;04LBjt4Nlc3+2yqQ0+3Ll1+fx03RnE4zU5RF97lV6vmpX89BROrjf/ivvdEKRuPJE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oNmcgAAADdAAAADwAAAAAA&#10;AAAAAAAAAAChAgAAZHJzL2Rvd25yZXYueG1sUEsFBgAAAAAEAAQA+QAAAJYDAAAAAA==&#10;"/>
                <v:line id="Line 724" o:spid="_x0000_s1592" style="position:absolute;visibility:visible;mso-wrap-style:square" from="4953,13731" to="5067,1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yIsYAAADdAAAADwAAAGRycy9kb3ducmV2LnhtbESPQWvCQBSE7wX/w/KE3urGWrSkboIE&#10;CqW9WPXi7bH7TKLZt2l2G2N/vSsUPA4z8w2zzAfbiJ46XztWMJ0kIIi1MzWXCnbb96dXED4gG2wc&#10;k4ILeciz0cMSU+PO/E39JpQiQtinqKAKoU2l9Loii37iWuLoHVxnMUTZldJ0eI5w28jnJJlLizXH&#10;hQpbKirSp82vVfC5HlZFibrhtfwr9OW42Pc/X0o9jofVG4hAQ7iH/9sfRsHsZT6D25v4BGR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MMiLGAAAA3QAAAA8AAAAAAAAA&#10;AAAAAAAAoQIAAGRycy9kb3ducmV2LnhtbFBLBQYAAAAABAAEAPkAAACUAwAAAAA=&#10;" strokecolor="white"/>
                <v:line id="Line 725" o:spid="_x0000_s1593" style="position:absolute;flip:y;visibility:visible;mso-wrap-style:square" from="4953,13617" to="5181,1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8wdsgAAADdAAAADwAAAGRycy9kb3ducmV2LnhtbESPQWsCMRSE70L/Q3iFXkrN1i5it0YR&#10;QejBS7Ws9Pa6ed0su3lZk1TXf28KBY/DzHzDzJeD7cSJfGgcK3geZyCIK6cbrhV87jdPMxAhImvs&#10;HJOCCwVYLu5Gcyy0O/MHnXaxFgnCoUAFJsa+kDJUhiyGseuJk/fjvMWYpK+l9nhOcNvJSZZNpcWG&#10;04LBntaGqnb3axXI2fbx6FffeVu2h8OrKauy/9oq9XA/rN5ARBriLfzfftcKXvJpDn9v0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58wdsgAAADdAAAADwAAAAAA&#10;AAAAAAAAAAChAgAAZHJzL2Rvd25yZXYueG1sUEsFBgAAAAAEAAQA+QAAAJYDAAAAAA==&#10;"/>
                <v:line id="Line 726" o:spid="_x0000_s1594" style="position:absolute;visibility:visible;mso-wrap-style:square" from="5067,13674" to="5067,1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lEsgAAADdAAAADwAAAGRycy9kb3ducmV2LnhtbESPQWvCQBSE74X+h+UVvNVNaxskuopY&#10;BO2hVCvo8Zl9JqnZt2F3m6T/3hUKPQ4z8w0znfemFi05X1lW8DRMQBDnVldcKNh/rR7HIHxA1lhb&#10;JgW/5GE+u7+bYqZtx1tqd6EQEcI+QwVlCE0mpc9LMuiHtiGO3tk6gyFKV0jtsItwU8vnJEmlwYrj&#10;QokNLUvKL7sfo+Bj9Jm2i837uj9s0lP+tj0dvzun1OChX0xABOrDf/ivvdYKRi/p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jlEsgAAADdAAAADwAAAAAA&#10;AAAAAAAAAAChAgAAZHJzL2Rvd25yZXYueG1sUEsFBgAAAAAEAAQA+QAAAJYDAAAAAA==&#10;"/>
                <v:shape id="Text Box 727" o:spid="_x0000_s1595" type="#_x0000_t202" style="position:absolute;left:4623;top:13629;width:62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2V1cUA&#10;AADdAAAADwAAAGRycy9kb3ducmV2LnhtbESPT2vCQBTE74LfYXmCN931X6jRVaSl4MlS2wreHtln&#10;Esy+Ddmtid/eLQg9DjPzG2a97WwlbtT40rGGyViBIM6cKTnX8P31PnoB4QOywcoxabiTh+2m31tj&#10;alzLn3Q7hlxECPsUNRQh1KmUPivIoh+7mjh6F9dYDFE2uTQNthFuKzlVKpEWS44LBdb0WlB2Pf5a&#10;DT+Hy/k0Vx/5m13UreuUZLuUWg8H3W4FIlAX/sPP9t5omM2TB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ZXVxQAAAN0AAAAPAAAAAAAAAAAAAAAAAJgCAABkcnMv&#10;ZG93bnJldi54bWxQSwUGAAAAAAQABAD1AAAAigMAAAAA&#10;" filled="f" stroked="f">
                  <v:textbox>
                    <w:txbxContent>
                      <w:p w:rsidR="008515DC" w:rsidRPr="006D209D" w:rsidRDefault="008515DC">
                        <w:pPr>
                          <w:rPr>
                            <w:vertAlign w:val="subscript"/>
                          </w:rPr>
                        </w:pPr>
                        <w:r>
                          <w:t>B</w:t>
                        </w:r>
                      </w:p>
                    </w:txbxContent>
                  </v:textbox>
                </v:shape>
              </v:group>
            </w:pict>
          </mc:Fallback>
        </mc:AlternateContent>
      </w:r>
      <w:r w:rsidR="008515DC" w:rsidRPr="00E16F0F">
        <w:rPr>
          <w:sz w:val="28"/>
        </w:rPr>
        <w:t>đo ở hai đầu R</w:t>
      </w:r>
      <w:r w:rsidR="008515DC" w:rsidRPr="00E16F0F">
        <w:rPr>
          <w:sz w:val="28"/>
          <w:vertAlign w:val="subscript"/>
        </w:rPr>
        <w:t>2</w:t>
      </w:r>
      <w:r w:rsidR="008515DC" w:rsidRPr="00E16F0F">
        <w:rPr>
          <w:sz w:val="28"/>
        </w:rPr>
        <w:t xml:space="preserve"> vôn kế chỉ 6V. Hỏi khi không mắc vôn kế thì hiệu điện thế </w:t>
      </w:r>
    </w:p>
    <w:p w:rsidR="008515DC" w:rsidRPr="00E16F0F" w:rsidRDefault="008515DC" w:rsidP="008C2530">
      <w:pPr>
        <w:rPr>
          <w:sz w:val="28"/>
        </w:rPr>
      </w:pPr>
      <w:r w:rsidRPr="00E16F0F">
        <w:rPr>
          <w:sz w:val="28"/>
        </w:rPr>
        <w:t>ở hai đầu R</w:t>
      </w:r>
      <w:r w:rsidRPr="00E16F0F">
        <w:rPr>
          <w:sz w:val="28"/>
          <w:vertAlign w:val="subscript"/>
        </w:rPr>
        <w:t>1</w:t>
      </w:r>
      <w:r w:rsidRPr="00E16F0F">
        <w:rPr>
          <w:sz w:val="28"/>
        </w:rPr>
        <w:t xml:space="preserve"> , hai đầu R</w:t>
      </w:r>
      <w:r w:rsidRPr="00E16F0F">
        <w:rPr>
          <w:sz w:val="28"/>
          <w:vertAlign w:val="subscript"/>
        </w:rPr>
        <w:t>2</w:t>
      </w:r>
      <w:r w:rsidRPr="00E16F0F">
        <w:rPr>
          <w:sz w:val="28"/>
        </w:rPr>
        <w:t xml:space="preserve"> là bao nhiêu?</w:t>
      </w:r>
    </w:p>
    <w:p w:rsidR="008515DC" w:rsidRPr="00E16F0F" w:rsidRDefault="008515DC" w:rsidP="009A1A72">
      <w:pPr>
        <w:rPr>
          <w:sz w:val="28"/>
        </w:rPr>
      </w:pPr>
    </w:p>
    <w:p w:rsidR="008515DC" w:rsidRPr="00E16F0F" w:rsidRDefault="008515DC" w:rsidP="00897096">
      <w:pPr>
        <w:rPr>
          <w:sz w:val="28"/>
        </w:rPr>
      </w:pPr>
    </w:p>
    <w:p w:rsidR="008515DC" w:rsidRDefault="008515DC" w:rsidP="00897096"/>
    <w:p w:rsidR="008515DC" w:rsidRDefault="008515DC" w:rsidP="00897096"/>
    <w:p w:rsidR="008515DC" w:rsidRDefault="00A734FB" w:rsidP="00897096">
      <w:r>
        <w:rPr>
          <w:noProof/>
        </w:rPr>
        <mc:AlternateContent>
          <mc:Choice Requires="wps">
            <w:drawing>
              <wp:anchor distT="0" distB="0" distL="114300" distR="114300" simplePos="0" relativeHeight="251755008" behindDoc="0" locked="0" layoutInCell="1" allowOverlap="1">
                <wp:simplePos x="0" y="0"/>
                <wp:positionH relativeFrom="column">
                  <wp:posOffset>1628775</wp:posOffset>
                </wp:positionH>
                <wp:positionV relativeFrom="paragraph">
                  <wp:posOffset>43815</wp:posOffset>
                </wp:positionV>
                <wp:extent cx="2352675" cy="0"/>
                <wp:effectExtent l="6350" t="10160" r="12700" b="8890"/>
                <wp:wrapNone/>
                <wp:docPr id="3451"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6"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3.45pt" to="31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"/>
            </w:pict>
          </mc:Fallback>
        </mc:AlternateContent>
      </w:r>
    </w:p>
    <w:p w:rsidR="008515DC" w:rsidRDefault="008515DC" w:rsidP="00897096"/>
    <w:p w:rsidR="008515DC" w:rsidRDefault="008515DC" w:rsidP="00897096"/>
    <w:p w:rsidR="008515DC" w:rsidRPr="00897096" w:rsidRDefault="008515DC" w:rsidP="00897096">
      <w:pPr>
        <w:rPr>
          <w:b/>
        </w:rPr>
      </w:pPr>
      <w:r>
        <w:t>PHÒNG GIÁO DỤC VÀ ĐÀO TẠO</w:t>
      </w:r>
      <w:r>
        <w:tab/>
      </w:r>
      <w:r w:rsidRPr="00897096">
        <w:rPr>
          <w:b/>
        </w:rPr>
        <w:t xml:space="preserve">  KÌ THI CHỌN HỌC SINH GIỎI LỚP 9</w:t>
      </w:r>
    </w:p>
    <w:p w:rsidR="008515DC" w:rsidRPr="00897096" w:rsidRDefault="008515DC" w:rsidP="00897096">
      <w:pPr>
        <w:rPr>
          <w:b/>
        </w:rPr>
      </w:pPr>
      <w:r w:rsidRPr="00897096">
        <w:rPr>
          <w:b/>
        </w:rPr>
        <w:t xml:space="preserve">         HUYỆN HOÀI ÂN</w:t>
      </w:r>
      <w:r w:rsidRPr="00897096">
        <w:rPr>
          <w:b/>
        </w:rPr>
        <w:tab/>
      </w:r>
      <w:r w:rsidRPr="00897096">
        <w:rPr>
          <w:b/>
        </w:rPr>
        <w:tab/>
      </w:r>
      <w:r w:rsidRPr="00897096">
        <w:rPr>
          <w:b/>
        </w:rPr>
        <w:tab/>
      </w:r>
      <w:r w:rsidRPr="00897096">
        <w:rPr>
          <w:b/>
        </w:rPr>
        <w:tab/>
        <w:t xml:space="preserve">   NĂM HỌC 2014-2015</w:t>
      </w:r>
    </w:p>
    <w:p w:rsidR="008515DC" w:rsidRDefault="00A734FB" w:rsidP="00897096">
      <w:r>
        <w:rPr>
          <w:noProof/>
        </w:rPr>
        <mc:AlternateContent>
          <mc:Choice Requires="wps">
            <w:drawing>
              <wp:anchor distT="0" distB="0" distL="114300" distR="114300" simplePos="0" relativeHeight="251748864" behindDoc="0" locked="0" layoutInCell="1" allowOverlap="1">
                <wp:simplePos x="0" y="0"/>
                <wp:positionH relativeFrom="column">
                  <wp:posOffset>388620</wp:posOffset>
                </wp:positionH>
                <wp:positionV relativeFrom="paragraph">
                  <wp:posOffset>10795</wp:posOffset>
                </wp:positionV>
                <wp:extent cx="1303020" cy="0"/>
                <wp:effectExtent l="13970" t="8890" r="6985" b="10160"/>
                <wp:wrapNone/>
                <wp:docPr id="3450"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3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2"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5pt" to="133.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TOFg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"/>
            </w:pict>
          </mc:Fallback>
        </mc:AlternateContent>
      </w:r>
      <w:r w:rsidR="008515DC">
        <w:tab/>
      </w:r>
      <w:r w:rsidR="008515DC">
        <w:tab/>
      </w:r>
      <w:r w:rsidR="008515DC">
        <w:tab/>
      </w:r>
      <w:r w:rsidR="008515DC">
        <w:tab/>
      </w:r>
      <w:r w:rsidR="008515DC">
        <w:tab/>
      </w:r>
      <w:r w:rsidR="008515DC">
        <w:tab/>
        <w:t xml:space="preserve">                   Môn: </w:t>
      </w:r>
      <w:r w:rsidR="008515DC" w:rsidRPr="00897096">
        <w:rPr>
          <w:b/>
        </w:rPr>
        <w:t>VẬT LÝ</w:t>
      </w:r>
    </w:p>
    <w:p w:rsidR="008515DC" w:rsidRPr="00897096" w:rsidRDefault="008515DC" w:rsidP="00897096">
      <w:pPr>
        <w:rPr>
          <w:i/>
        </w:rPr>
      </w:pPr>
      <w:r w:rsidRPr="00897096">
        <w:rPr>
          <w:i/>
        </w:rPr>
        <w:tab/>
      </w:r>
      <w:r w:rsidRPr="00897096">
        <w:rPr>
          <w:i/>
        </w:rPr>
        <w:tab/>
      </w:r>
      <w:r w:rsidRPr="00897096">
        <w:rPr>
          <w:i/>
        </w:rPr>
        <w:tab/>
      </w:r>
      <w:r w:rsidRPr="00897096">
        <w:rPr>
          <w:i/>
        </w:rPr>
        <w:tab/>
      </w:r>
      <w:r w:rsidRPr="00897096">
        <w:rPr>
          <w:i/>
        </w:rPr>
        <w:tab/>
      </w:r>
      <w:r w:rsidRPr="00897096">
        <w:rPr>
          <w:i/>
        </w:rPr>
        <w:tab/>
        <w:t xml:space="preserve">  Thời gian: 150 phút (không kể phát đề)</w:t>
      </w:r>
    </w:p>
    <w:p w:rsidR="008515DC" w:rsidRDefault="008515DC" w:rsidP="002E10E4">
      <w:pPr>
        <w:jc w:val="center"/>
      </w:pPr>
    </w:p>
    <w:p w:rsidR="008515DC" w:rsidRPr="00444018" w:rsidRDefault="008515DC" w:rsidP="00E16F0F">
      <w:pPr>
        <w:jc w:val="center"/>
      </w:pPr>
      <w:r>
        <w:t>HƯỚNG DẪN CHẤM</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7524"/>
        <w:gridCol w:w="798"/>
      </w:tblGrid>
      <w:tr w:rsidR="008515DC" w:rsidRPr="0014489B" w:rsidTr="0014489B">
        <w:tc>
          <w:tcPr>
            <w:tcW w:w="1704" w:type="dxa"/>
            <w:shd w:val="clear" w:color="auto" w:fill="auto"/>
            <w:vAlign w:val="center"/>
          </w:tcPr>
          <w:p w:rsidR="008515DC" w:rsidRPr="0014489B" w:rsidRDefault="008515DC" w:rsidP="0014489B">
            <w:pPr>
              <w:jc w:val="center"/>
              <w:rPr>
                <w:b/>
              </w:rPr>
            </w:pPr>
            <w:r w:rsidRPr="0014489B">
              <w:rPr>
                <w:b/>
              </w:rPr>
              <w:t>Bài</w:t>
            </w:r>
          </w:p>
        </w:tc>
        <w:tc>
          <w:tcPr>
            <w:tcW w:w="7524" w:type="dxa"/>
            <w:shd w:val="clear" w:color="auto" w:fill="auto"/>
            <w:vAlign w:val="center"/>
          </w:tcPr>
          <w:p w:rsidR="008515DC" w:rsidRPr="0014489B" w:rsidRDefault="008515DC" w:rsidP="0014489B">
            <w:pPr>
              <w:jc w:val="center"/>
              <w:rPr>
                <w:b/>
              </w:rPr>
            </w:pPr>
            <w:r w:rsidRPr="0014489B">
              <w:rPr>
                <w:b/>
              </w:rPr>
              <w:t>Đáp án</w:t>
            </w:r>
          </w:p>
        </w:tc>
        <w:tc>
          <w:tcPr>
            <w:tcW w:w="798" w:type="dxa"/>
            <w:shd w:val="clear" w:color="auto" w:fill="auto"/>
            <w:vAlign w:val="center"/>
          </w:tcPr>
          <w:p w:rsidR="008515DC" w:rsidRPr="0014489B" w:rsidRDefault="008515DC" w:rsidP="0014489B">
            <w:pPr>
              <w:jc w:val="center"/>
              <w:rPr>
                <w:b/>
              </w:rPr>
            </w:pPr>
            <w:r w:rsidRPr="0014489B">
              <w:rPr>
                <w:b/>
              </w:rPr>
              <w:t xml:space="preserve">Biểu </w:t>
            </w:r>
            <w:r w:rsidRPr="0014489B">
              <w:rPr>
                <w:b/>
              </w:rPr>
              <w:lastRenderedPageBreak/>
              <w:t>điểm</w:t>
            </w:r>
          </w:p>
        </w:tc>
      </w:tr>
      <w:tr w:rsidR="008515DC" w:rsidTr="0014489B">
        <w:tc>
          <w:tcPr>
            <w:tcW w:w="1704" w:type="dxa"/>
            <w:shd w:val="clear" w:color="auto" w:fill="auto"/>
          </w:tcPr>
          <w:p w:rsidR="008515DC" w:rsidRDefault="008515DC" w:rsidP="0014489B">
            <w:pPr>
              <w:jc w:val="center"/>
            </w:pPr>
            <w:r>
              <w:lastRenderedPageBreak/>
              <w:t>Bài 1</w:t>
            </w:r>
          </w:p>
          <w:p w:rsidR="008515DC" w:rsidRDefault="008515DC" w:rsidP="0014489B">
            <w:pPr>
              <w:jc w:val="center"/>
            </w:pPr>
            <w:r>
              <w:t>(5 điểm)</w:t>
            </w:r>
          </w:p>
        </w:tc>
        <w:tc>
          <w:tcPr>
            <w:tcW w:w="7524" w:type="dxa"/>
            <w:shd w:val="clear" w:color="auto" w:fill="auto"/>
          </w:tcPr>
          <w:p w:rsidR="008515DC" w:rsidRPr="0014489B" w:rsidRDefault="008515DC" w:rsidP="0014489B">
            <w:pPr>
              <w:jc w:val="center"/>
              <w:rPr>
                <w:b/>
                <w:sz w:val="28"/>
                <w:szCs w:val="28"/>
              </w:rPr>
            </w:pPr>
            <w:r w:rsidRPr="0014489B">
              <w:rPr>
                <w:b/>
                <w:sz w:val="28"/>
                <w:szCs w:val="28"/>
              </w:rPr>
              <w:t>Giải:</w:t>
            </w:r>
          </w:p>
          <w:p w:rsidR="008515DC" w:rsidRDefault="008515DC" w:rsidP="00A85DCC">
            <w:r>
              <w:t xml:space="preserve"> Ta có quãng đường đi được của mỗi người khi đi ngược chiều:</w:t>
            </w:r>
          </w:p>
          <w:p w:rsidR="008515DC" w:rsidRDefault="008515DC" w:rsidP="0014489B">
            <w:pPr>
              <w:spacing w:line="480" w:lineRule="auto"/>
            </w:pPr>
            <w:r>
              <w:t xml:space="preserve">  s</w:t>
            </w:r>
            <w:r w:rsidRPr="0014489B">
              <w:rPr>
                <w:vertAlign w:val="subscript"/>
              </w:rPr>
              <w:t>1</w:t>
            </w:r>
            <w:r>
              <w:t xml:space="preserve"> = </w:t>
            </w:r>
            <w:r w:rsidRPr="0014489B">
              <w:rPr>
                <w:position w:val="-24"/>
              </w:rPr>
              <w:object w:dxaOrig="300" w:dyaOrig="639">
                <v:shape id="_x0000_i1495" type="#_x0000_t75" style="width:15pt;height:32.25pt" o:ole="">
                  <v:imagedata r:id="rId471" o:title=""/>
                </v:shape>
                <o:OLEObject Type="Embed" ProgID="Equation.3" ShapeID="_x0000_i1495" DrawAspect="Content" ObjectID="_1584343474" r:id="rId472"/>
              </w:object>
            </w:r>
            <w:r>
              <w:t xml:space="preserve">  , s</w:t>
            </w:r>
            <w:r w:rsidRPr="0014489B">
              <w:rPr>
                <w:vertAlign w:val="subscript"/>
              </w:rPr>
              <w:t>2</w:t>
            </w:r>
            <w:r>
              <w:t xml:space="preserve"> = </w:t>
            </w:r>
            <w:r w:rsidRPr="0014489B">
              <w:rPr>
                <w:position w:val="-24"/>
              </w:rPr>
              <w:object w:dxaOrig="340" w:dyaOrig="639">
                <v:shape id="_x0000_i1496" type="#_x0000_t75" style="width:17.25pt;height:32.25pt" o:ole="">
                  <v:imagedata r:id="rId473" o:title=""/>
                </v:shape>
                <o:OLEObject Type="Embed" ProgID="Equation.3" ShapeID="_x0000_i1496" DrawAspect="Content" ObjectID="_1584343475" r:id="rId474"/>
              </w:object>
            </w:r>
            <w:r>
              <w:t>. Mà s</w:t>
            </w:r>
            <w:r w:rsidRPr="0014489B">
              <w:rPr>
                <w:vertAlign w:val="subscript"/>
              </w:rPr>
              <w:t xml:space="preserve">1 </w:t>
            </w:r>
            <w:r>
              <w:t>+ s</w:t>
            </w:r>
            <w:r w:rsidRPr="0014489B">
              <w:rPr>
                <w:vertAlign w:val="subscript"/>
              </w:rPr>
              <w:t>2</w:t>
            </w:r>
            <w:r>
              <w:t xml:space="preserve"> = 25 Nên </w:t>
            </w:r>
            <w:r w:rsidRPr="0014489B">
              <w:rPr>
                <w:position w:val="-24"/>
              </w:rPr>
              <w:object w:dxaOrig="300" w:dyaOrig="639">
                <v:shape id="_x0000_i1497" type="#_x0000_t75" style="width:15pt;height:32.25pt" o:ole="">
                  <v:imagedata r:id="rId475" o:title=""/>
                </v:shape>
                <o:OLEObject Type="Embed" ProgID="Equation.3" ShapeID="_x0000_i1497" DrawAspect="Content" ObjectID="_1584343476" r:id="rId476"/>
              </w:object>
            </w:r>
            <w:r>
              <w:t xml:space="preserve">+ </w:t>
            </w:r>
            <w:r w:rsidRPr="0014489B">
              <w:rPr>
                <w:position w:val="-24"/>
              </w:rPr>
              <w:object w:dxaOrig="340" w:dyaOrig="639">
                <v:shape id="_x0000_i1498" type="#_x0000_t75" style="width:17.25pt;height:32.25pt" o:ole="">
                  <v:imagedata r:id="rId477" o:title=""/>
                </v:shape>
                <o:OLEObject Type="Embed" ProgID="Equation.3" ShapeID="_x0000_i1498" DrawAspect="Content" ObjectID="_1584343477" r:id="rId478"/>
              </w:object>
            </w:r>
            <w:r>
              <w:t>= 25</w:t>
            </w:r>
          </w:p>
          <w:p w:rsidR="008515DC" w:rsidRDefault="008515DC" w:rsidP="00A85DCC">
            <w:r>
              <w:t>Hay v</w:t>
            </w:r>
            <w:r w:rsidRPr="0014489B">
              <w:rPr>
                <w:vertAlign w:val="subscript"/>
              </w:rPr>
              <w:t>1</w:t>
            </w:r>
            <w:r>
              <w:t xml:space="preserve"> + v</w:t>
            </w:r>
            <w:r w:rsidRPr="0014489B">
              <w:rPr>
                <w:vertAlign w:val="subscript"/>
              </w:rPr>
              <w:t>2</w:t>
            </w:r>
            <w:r>
              <w:t xml:space="preserve"> = 100       (1)</w:t>
            </w:r>
          </w:p>
          <w:p w:rsidR="008515DC" w:rsidRDefault="008515DC" w:rsidP="00A85DCC"/>
          <w:p w:rsidR="008515DC" w:rsidRDefault="008515DC" w:rsidP="00A85DCC">
            <w:r>
              <w:t>Ta có quãng đường đi được của mỗi người khi đi cùng chiều:</w:t>
            </w:r>
          </w:p>
          <w:p w:rsidR="008515DC" w:rsidRDefault="008515DC" w:rsidP="00A85DCC">
            <w:r>
              <w:t xml:space="preserve">  s</w:t>
            </w:r>
            <w:r w:rsidRPr="0014489B">
              <w:rPr>
                <w:vertAlign w:val="subscript"/>
              </w:rPr>
              <w:t xml:space="preserve">1 </w:t>
            </w:r>
            <w:r>
              <w:t>=</w:t>
            </w:r>
            <w:r w:rsidRPr="0014489B">
              <w:rPr>
                <w:position w:val="-24"/>
              </w:rPr>
              <w:object w:dxaOrig="420" w:dyaOrig="639">
                <v:shape id="_x0000_i1499" type="#_x0000_t75" style="width:21pt;height:32.25pt" o:ole="">
                  <v:imagedata r:id="rId479" o:title=""/>
                </v:shape>
                <o:OLEObject Type="Embed" ProgID="Equation.3" ShapeID="_x0000_i1499" DrawAspect="Content" ObjectID="_1584343478" r:id="rId480"/>
              </w:object>
            </w:r>
            <w:r>
              <w:t>, s</w:t>
            </w:r>
            <w:r w:rsidRPr="0014489B">
              <w:rPr>
                <w:vertAlign w:val="subscript"/>
              </w:rPr>
              <w:t>2</w:t>
            </w:r>
            <w:r>
              <w:t xml:space="preserve"> = </w:t>
            </w:r>
            <w:r w:rsidRPr="0014489B">
              <w:rPr>
                <w:position w:val="-24"/>
              </w:rPr>
              <w:object w:dxaOrig="440" w:dyaOrig="639">
                <v:shape id="_x0000_i1500" type="#_x0000_t75" style="width:21.75pt;height:32.25pt" o:ole="">
                  <v:imagedata r:id="rId481" o:title=""/>
                </v:shape>
                <o:OLEObject Type="Embed" ProgID="Equation.3" ShapeID="_x0000_i1500" DrawAspect="Content" ObjectID="_1584343479" r:id="rId482"/>
              </w:object>
            </w:r>
            <w:r>
              <w:t xml:space="preserve"> Mà s</w:t>
            </w:r>
            <w:r w:rsidRPr="0014489B">
              <w:rPr>
                <w:vertAlign w:val="subscript"/>
              </w:rPr>
              <w:t>1</w:t>
            </w:r>
            <w:r>
              <w:t xml:space="preserve"> = s</w:t>
            </w:r>
            <w:r w:rsidRPr="0014489B">
              <w:rPr>
                <w:vertAlign w:val="subscript"/>
              </w:rPr>
              <w:t>2</w:t>
            </w:r>
            <w:r>
              <w:t xml:space="preserve"> +25 </w:t>
            </w:r>
          </w:p>
          <w:p w:rsidR="008515DC" w:rsidRDefault="008515DC" w:rsidP="00A85DCC">
            <w:r>
              <w:t xml:space="preserve">Nên </w:t>
            </w:r>
            <w:r w:rsidRPr="0014489B">
              <w:rPr>
                <w:position w:val="-24"/>
              </w:rPr>
              <w:object w:dxaOrig="420" w:dyaOrig="639">
                <v:shape id="_x0000_i1501" type="#_x0000_t75" style="width:21pt;height:32.25pt" o:ole="">
                  <v:imagedata r:id="rId483" o:title=""/>
                </v:shape>
                <o:OLEObject Type="Embed" ProgID="Equation.3" ShapeID="_x0000_i1501" DrawAspect="Content" ObjectID="_1584343480" r:id="rId484"/>
              </w:object>
            </w:r>
            <w:r>
              <w:t xml:space="preserve">= </w:t>
            </w:r>
            <w:r w:rsidRPr="0014489B">
              <w:rPr>
                <w:position w:val="-24"/>
              </w:rPr>
              <w:object w:dxaOrig="440" w:dyaOrig="639">
                <v:shape id="_x0000_i1502" type="#_x0000_t75" style="width:21.75pt;height:32.25pt" o:ole="">
                  <v:imagedata r:id="rId485" o:title=""/>
                </v:shape>
                <o:OLEObject Type="Embed" ProgID="Equation.3" ShapeID="_x0000_i1502" DrawAspect="Content" ObjectID="_1584343481" r:id="rId486"/>
              </w:object>
            </w:r>
            <w:r>
              <w:t xml:space="preserve"> + 25 Hay 5v</w:t>
            </w:r>
            <w:r w:rsidRPr="0014489B">
              <w:rPr>
                <w:vertAlign w:val="subscript"/>
              </w:rPr>
              <w:t>1</w:t>
            </w:r>
            <w:r>
              <w:t xml:space="preserve"> = 5v</w:t>
            </w:r>
            <w:r w:rsidRPr="0014489B">
              <w:rPr>
                <w:vertAlign w:val="subscript"/>
              </w:rPr>
              <w:t>2</w:t>
            </w:r>
            <w:r>
              <w:t xml:space="preserve"> +100</w:t>
            </w:r>
          </w:p>
          <w:p w:rsidR="008515DC" w:rsidRDefault="008515DC" w:rsidP="00A85DCC">
            <w:r w:rsidRPr="0014489B">
              <w:rPr>
                <w:position w:val="-6"/>
              </w:rPr>
              <w:object w:dxaOrig="300" w:dyaOrig="240">
                <v:shape id="_x0000_i1503" type="#_x0000_t75" style="width:15pt;height:12pt" o:ole="">
                  <v:imagedata r:id="rId487" o:title=""/>
                </v:shape>
                <o:OLEObject Type="Embed" ProgID="Equation.3" ShapeID="_x0000_i1503" DrawAspect="Content" ObjectID="_1584343482" r:id="rId488"/>
              </w:object>
            </w:r>
            <w:r>
              <w:t xml:space="preserve"> v</w:t>
            </w:r>
            <w:r w:rsidRPr="0014489B">
              <w:rPr>
                <w:vertAlign w:val="subscript"/>
              </w:rPr>
              <w:t xml:space="preserve">1 </w:t>
            </w:r>
            <w:r>
              <w:t>– v</w:t>
            </w:r>
            <w:r w:rsidRPr="0014489B">
              <w:rPr>
                <w:vertAlign w:val="subscript"/>
              </w:rPr>
              <w:t xml:space="preserve">2 </w:t>
            </w:r>
            <w:r>
              <w:t xml:space="preserve"> = 20          (2)</w:t>
            </w:r>
          </w:p>
          <w:p w:rsidR="008515DC" w:rsidRDefault="008515DC" w:rsidP="00A85DCC">
            <w:r>
              <w:t xml:space="preserve"> </w:t>
            </w:r>
          </w:p>
          <w:p w:rsidR="008515DC" w:rsidRDefault="008515DC" w:rsidP="00A85DCC">
            <w:r>
              <w:t>Giải (1) và (2) ta được v</w:t>
            </w:r>
            <w:r w:rsidRPr="0014489B">
              <w:rPr>
                <w:vertAlign w:val="subscript"/>
              </w:rPr>
              <w:t>1</w:t>
            </w:r>
            <w:r>
              <w:t xml:space="preserve"> = 60km/h ; v</w:t>
            </w:r>
            <w:r w:rsidRPr="0014489B">
              <w:rPr>
                <w:vertAlign w:val="subscript"/>
              </w:rPr>
              <w:t xml:space="preserve">2 </w:t>
            </w:r>
            <w:r>
              <w:t>= 40km/h</w:t>
            </w:r>
          </w:p>
          <w:p w:rsidR="008515DC" w:rsidRPr="0014489B" w:rsidRDefault="008515DC" w:rsidP="00444018">
            <w:pPr>
              <w:rPr>
                <w:b/>
              </w:rPr>
            </w:pPr>
            <w:r>
              <w:t xml:space="preserve"> </w:t>
            </w:r>
          </w:p>
        </w:tc>
        <w:tc>
          <w:tcPr>
            <w:tcW w:w="798" w:type="dxa"/>
            <w:shd w:val="clear" w:color="auto" w:fill="auto"/>
          </w:tcPr>
          <w:p w:rsidR="008515DC" w:rsidRDefault="008515DC" w:rsidP="00444018"/>
          <w:p w:rsidR="008515DC" w:rsidRDefault="008515DC" w:rsidP="00444018"/>
          <w:p w:rsidR="008515DC" w:rsidRDefault="008515DC" w:rsidP="00444018">
            <w:r>
              <w:t>1đ</w:t>
            </w:r>
          </w:p>
          <w:p w:rsidR="008515DC" w:rsidRDefault="008515DC" w:rsidP="00444018"/>
          <w:p w:rsidR="008515DC" w:rsidRDefault="008515DC" w:rsidP="00444018"/>
          <w:p w:rsidR="008515DC" w:rsidRDefault="008515DC" w:rsidP="00444018">
            <w:r>
              <w:t>1đ</w:t>
            </w:r>
          </w:p>
          <w:p w:rsidR="008515DC" w:rsidRDefault="008515DC" w:rsidP="00444018"/>
          <w:p w:rsidR="008515DC" w:rsidRDefault="008515DC" w:rsidP="00444018"/>
          <w:p w:rsidR="008515DC" w:rsidRDefault="008515DC" w:rsidP="00444018"/>
          <w:p w:rsidR="008515DC" w:rsidRDefault="008515DC" w:rsidP="00444018">
            <w:r>
              <w:t>1đ</w:t>
            </w:r>
          </w:p>
          <w:p w:rsidR="008515DC" w:rsidRDefault="008515DC" w:rsidP="00444018"/>
          <w:p w:rsidR="008515DC" w:rsidRDefault="008515DC" w:rsidP="00444018"/>
          <w:p w:rsidR="008515DC" w:rsidRDefault="008515DC" w:rsidP="00444018">
            <w:r>
              <w:t>1đ</w:t>
            </w:r>
          </w:p>
          <w:p w:rsidR="008515DC" w:rsidRDefault="008515DC" w:rsidP="00444018"/>
          <w:p w:rsidR="008515DC" w:rsidRDefault="008515DC" w:rsidP="00444018">
            <w:r>
              <w:t>1đ</w:t>
            </w:r>
          </w:p>
        </w:tc>
      </w:tr>
      <w:tr w:rsidR="008515DC" w:rsidTr="0014489B">
        <w:tc>
          <w:tcPr>
            <w:tcW w:w="1704" w:type="dxa"/>
            <w:shd w:val="clear" w:color="auto" w:fill="auto"/>
          </w:tcPr>
          <w:p w:rsidR="008515DC" w:rsidRDefault="008515DC" w:rsidP="0014489B">
            <w:pPr>
              <w:jc w:val="center"/>
            </w:pPr>
            <w:r>
              <w:t>Bài 2</w:t>
            </w:r>
          </w:p>
          <w:p w:rsidR="008515DC" w:rsidRDefault="008515DC" w:rsidP="0014489B">
            <w:pPr>
              <w:jc w:val="center"/>
            </w:pPr>
            <w:r>
              <w:t>(4 điểm)</w:t>
            </w:r>
          </w:p>
        </w:tc>
        <w:tc>
          <w:tcPr>
            <w:tcW w:w="7524" w:type="dxa"/>
            <w:shd w:val="clear" w:color="auto" w:fill="auto"/>
          </w:tcPr>
          <w:p w:rsidR="008515DC" w:rsidRDefault="008515DC" w:rsidP="00A85DCC">
            <w:r>
              <w:t>a. Lượng dầu cần phải đổ vào nhánh B. (Hình vẽ)</w:t>
            </w:r>
          </w:p>
          <w:p w:rsidR="008515DC" w:rsidRPr="0014489B" w:rsidRDefault="008515DC" w:rsidP="00451701">
            <w:pPr>
              <w:rPr>
                <w:vertAlign w:val="superscript"/>
              </w:rPr>
            </w:pPr>
            <w:r>
              <w:t xml:space="preserve">             V</w:t>
            </w:r>
            <w:r w:rsidRPr="0014489B">
              <w:rPr>
                <w:vertAlign w:val="subscript"/>
              </w:rPr>
              <w:t>n</w:t>
            </w:r>
            <w:r>
              <w:t xml:space="preserve"> = 1 lít = 1 dm</w:t>
            </w:r>
            <w:r w:rsidRPr="0014489B">
              <w:rPr>
                <w:vertAlign w:val="superscript"/>
              </w:rPr>
              <w:t>3</w:t>
            </w:r>
            <w:r>
              <w:t xml:space="preserve"> = 10</w:t>
            </w:r>
            <w:r w:rsidRPr="0014489B">
              <w:rPr>
                <w:vertAlign w:val="superscript"/>
              </w:rPr>
              <w:t>-3</w:t>
            </w:r>
            <w:r>
              <w:t>m</w:t>
            </w:r>
            <w:r w:rsidRPr="0014489B">
              <w:rPr>
                <w:vertAlign w:val="superscript"/>
              </w:rPr>
              <w:t>3</w:t>
            </w:r>
          </w:p>
          <w:p w:rsidR="008515DC" w:rsidRPr="0014489B" w:rsidRDefault="008515DC" w:rsidP="00451701">
            <w:pPr>
              <w:rPr>
                <w:color w:val="FF6600"/>
                <w:vertAlign w:val="subscript"/>
              </w:rPr>
            </w:pPr>
            <w:r>
              <w:t xml:space="preserve">Để khi mở khóa T nước và dầu vẫn đứng yên, nghĩa là áp suất tại hai đáy của hai nhánh đều bằng nhau </w:t>
            </w:r>
            <w:r w:rsidRPr="0014489B">
              <w:rPr>
                <w:position w:val="-6"/>
              </w:rPr>
              <w:object w:dxaOrig="300" w:dyaOrig="240">
                <v:shape id="_x0000_i1504" type="#_x0000_t75" style="width:15.05pt;height:11.9pt" o:ole="">
                  <v:imagedata r:id="rId489" o:title=""/>
                </v:shape>
                <o:OLEObject Type="Embed" ProgID="Equation.3" ShapeID="_x0000_i1504" DrawAspect="Content" ObjectID="_1584343483" r:id="rId490"/>
              </w:object>
            </w:r>
            <w:r w:rsidRPr="00C632ED">
              <w:t xml:space="preserve"> P</w:t>
            </w:r>
            <w:r w:rsidRPr="0014489B">
              <w:rPr>
                <w:vertAlign w:val="subscript"/>
              </w:rPr>
              <w:t>n</w:t>
            </w:r>
            <w:r w:rsidRPr="00C632ED">
              <w:t xml:space="preserve"> = P</w:t>
            </w:r>
            <w:r w:rsidRPr="0014489B">
              <w:rPr>
                <w:vertAlign w:val="subscript"/>
              </w:rPr>
              <w:t>d</w:t>
            </w:r>
          </w:p>
          <w:p w:rsidR="008515DC" w:rsidRDefault="008515DC" w:rsidP="0014489B">
            <w:pPr>
              <w:ind w:left="360"/>
            </w:pPr>
            <w:r w:rsidRPr="0014489B">
              <w:rPr>
                <w:position w:val="-6"/>
                <w:vertAlign w:val="subscript"/>
              </w:rPr>
              <w:object w:dxaOrig="340" w:dyaOrig="240">
                <v:shape id="_x0000_i1505" type="#_x0000_t75" style="width:16.9pt;height:11.9pt" o:ole="">
                  <v:imagedata r:id="rId491" o:title=""/>
                </v:shape>
                <o:OLEObject Type="Embed" ProgID="Equation.3" ShapeID="_x0000_i1505" DrawAspect="Content" ObjectID="_1584343484" r:id="rId492"/>
              </w:object>
            </w:r>
            <w:r>
              <w:t>d</w:t>
            </w:r>
            <w:r w:rsidRPr="0014489B">
              <w:rPr>
                <w:vertAlign w:val="subscript"/>
              </w:rPr>
              <w:t>n</w:t>
            </w:r>
            <w:r>
              <w:t>.h</w:t>
            </w:r>
            <w:r w:rsidRPr="0014489B">
              <w:rPr>
                <w:vertAlign w:val="subscript"/>
              </w:rPr>
              <w:t xml:space="preserve">n </w:t>
            </w:r>
            <w:r>
              <w:t>= d</w:t>
            </w:r>
            <w:r w:rsidRPr="0014489B">
              <w:rPr>
                <w:vertAlign w:val="subscript"/>
              </w:rPr>
              <w:t>d</w:t>
            </w:r>
            <w:r>
              <w:t>.h</w:t>
            </w:r>
            <w:r w:rsidRPr="0014489B">
              <w:rPr>
                <w:vertAlign w:val="subscript"/>
              </w:rPr>
              <w:t xml:space="preserve">d </w:t>
            </w:r>
            <w:r>
              <w:t xml:space="preserve"> </w:t>
            </w:r>
            <w:r w:rsidRPr="0014489B">
              <w:rPr>
                <w:position w:val="-6"/>
              </w:rPr>
              <w:object w:dxaOrig="340" w:dyaOrig="240">
                <v:shape id="_x0000_i1506" type="#_x0000_t75" style="width:16.9pt;height:11.9pt" o:ole="">
                  <v:imagedata r:id="rId493" o:title=""/>
                </v:shape>
                <o:OLEObject Type="Embed" ProgID="Equation.3" ShapeID="_x0000_i1506" DrawAspect="Content" ObjectID="_1584343485" r:id="rId494"/>
              </w:object>
            </w:r>
            <w:r>
              <w:t>d</w:t>
            </w:r>
            <w:r w:rsidRPr="0014489B">
              <w:rPr>
                <w:vertAlign w:val="subscript"/>
              </w:rPr>
              <w:t>n</w:t>
            </w:r>
            <w:r>
              <w:t>.</w:t>
            </w:r>
            <w:r w:rsidRPr="0014489B">
              <w:rPr>
                <w:position w:val="-24"/>
              </w:rPr>
              <w:object w:dxaOrig="360" w:dyaOrig="620">
                <v:shape id="_x0000_i1507" type="#_x0000_t75" style="width:18.15pt;height:31.3pt" o:ole="">
                  <v:imagedata r:id="rId495" o:title=""/>
                </v:shape>
                <o:OLEObject Type="Embed" ProgID="Equation.3" ShapeID="_x0000_i1507" DrawAspect="Content" ObjectID="_1584343486" r:id="rId496"/>
              </w:object>
            </w:r>
            <w:r>
              <w:t xml:space="preserve"> = d</w:t>
            </w:r>
            <w:r w:rsidRPr="0014489B">
              <w:rPr>
                <w:vertAlign w:val="subscript"/>
              </w:rPr>
              <w:t>d</w:t>
            </w:r>
            <w:r>
              <w:t>.</w:t>
            </w:r>
            <w:r w:rsidRPr="0014489B">
              <w:rPr>
                <w:position w:val="-24"/>
              </w:rPr>
              <w:object w:dxaOrig="380" w:dyaOrig="620">
                <v:shape id="_x0000_i1508" type="#_x0000_t75" style="width:18.8pt;height:31.3pt" o:ole="">
                  <v:imagedata r:id="rId497" o:title=""/>
                </v:shape>
                <o:OLEObject Type="Embed" ProgID="Equation.3" ShapeID="_x0000_i1508" DrawAspect="Content" ObjectID="_1584343487" r:id="rId498"/>
              </w:object>
            </w:r>
          </w:p>
          <w:p w:rsidR="008515DC" w:rsidRDefault="00A734FB" w:rsidP="0014489B">
            <w:pPr>
              <w:ind w:left="360"/>
            </w:pPr>
            <w:r>
              <w:rPr>
                <w:noProof/>
              </w:rPr>
              <mc:AlternateContent>
                <mc:Choice Requires="wpg">
                  <w:drawing>
                    <wp:anchor distT="0" distB="0" distL="114300" distR="114300" simplePos="0" relativeHeight="251757056" behindDoc="0" locked="0" layoutInCell="1" allowOverlap="1">
                      <wp:simplePos x="0" y="0"/>
                      <wp:positionH relativeFrom="column">
                        <wp:posOffset>3076575</wp:posOffset>
                      </wp:positionH>
                      <wp:positionV relativeFrom="paragraph">
                        <wp:posOffset>143510</wp:posOffset>
                      </wp:positionV>
                      <wp:extent cx="1186815" cy="670560"/>
                      <wp:effectExtent l="2540" t="12700" r="10795" b="12065"/>
                      <wp:wrapNone/>
                      <wp:docPr id="3433"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815" cy="670560"/>
                                <a:chOff x="4554" y="7974"/>
                                <a:chExt cx="1869" cy="1056"/>
                              </a:xfrm>
                            </wpg:grpSpPr>
                            <wps:wsp>
                              <wps:cNvPr id="3434" name="Line 785"/>
                              <wps:cNvCnPr/>
                              <wps:spPr bwMode="auto">
                                <a:xfrm>
                                  <a:off x="4601" y="7974"/>
                                  <a:ext cx="0" cy="10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5" name="Line 786"/>
                              <wps:cNvCnPr/>
                              <wps:spPr bwMode="auto">
                                <a:xfrm>
                                  <a:off x="4599" y="9027"/>
                                  <a:ext cx="1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6" name="Line 787"/>
                              <wps:cNvCnPr/>
                              <wps:spPr bwMode="auto">
                                <a:xfrm flipV="1">
                                  <a:off x="6423" y="7974"/>
                                  <a:ext cx="0" cy="10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7" name="Line 788"/>
                              <wps:cNvCnPr/>
                              <wps:spPr bwMode="auto">
                                <a:xfrm>
                                  <a:off x="5295" y="7974"/>
                                  <a:ext cx="0"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8" name="Line 789"/>
                              <wps:cNvCnPr/>
                              <wps:spPr bwMode="auto">
                                <a:xfrm>
                                  <a:off x="6036" y="7974"/>
                                  <a:ext cx="0"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9" name="Line 790"/>
                              <wps:cNvCnPr/>
                              <wps:spPr bwMode="auto">
                                <a:xfrm>
                                  <a:off x="5295" y="8943"/>
                                  <a:ext cx="7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0" name="Line 791"/>
                              <wps:cNvCnPr/>
                              <wps:spPr bwMode="auto">
                                <a:xfrm>
                                  <a:off x="4604" y="8462"/>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1" name="Line 792"/>
                              <wps:cNvCnPr/>
                              <wps:spPr bwMode="auto">
                                <a:xfrm>
                                  <a:off x="4718" y="8544"/>
                                  <a:ext cx="51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42" name="Line 793"/>
                              <wps:cNvCnPr/>
                              <wps:spPr bwMode="auto">
                                <a:xfrm>
                                  <a:off x="4611" y="8638"/>
                                  <a:ext cx="51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43" name="Line 794"/>
                              <wps:cNvCnPr/>
                              <wps:spPr bwMode="auto">
                                <a:xfrm>
                                  <a:off x="4782" y="8715"/>
                                  <a:ext cx="51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44" name="Line 795"/>
                              <wps:cNvCnPr/>
                              <wps:spPr bwMode="auto">
                                <a:xfrm>
                                  <a:off x="4611" y="8795"/>
                                  <a:ext cx="51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45" name="Line 796"/>
                              <wps:cNvCnPr/>
                              <wps:spPr bwMode="auto">
                                <a:xfrm>
                                  <a:off x="4782" y="8876"/>
                                  <a:ext cx="51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46" name="Line 797"/>
                              <wps:cNvCnPr/>
                              <wps:spPr bwMode="auto">
                                <a:xfrm>
                                  <a:off x="4611" y="8953"/>
                                  <a:ext cx="51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47" name="AutoShape 798"/>
                              <wps:cNvSpPr>
                                <a:spLocks noChangeArrowheads="1"/>
                              </wps:cNvSpPr>
                              <wps:spPr bwMode="auto">
                                <a:xfrm>
                                  <a:off x="5603" y="8802"/>
                                  <a:ext cx="114" cy="228"/>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48" name="Text Box 799"/>
                              <wps:cNvSpPr txBox="1">
                                <a:spLocks noChangeArrowheads="1"/>
                              </wps:cNvSpPr>
                              <wps:spPr bwMode="auto">
                                <a:xfrm>
                                  <a:off x="5537" y="8454"/>
                                  <a:ext cx="5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315D91">
                                    <w:r>
                                      <w:t>T</w:t>
                                    </w:r>
                                  </w:p>
                                </w:txbxContent>
                              </wps:txbx>
                              <wps:bodyPr rot="0" vert="horz" wrap="square" lIns="91440" tIns="45720" rIns="91440" bIns="45720" anchor="t" anchorCtr="0" upright="1">
                                <a:noAutofit/>
                              </wps:bodyPr>
                            </wps:wsp>
                            <wps:wsp>
                              <wps:cNvPr id="3449" name="Text Box 800"/>
                              <wps:cNvSpPr txBox="1">
                                <a:spLocks noChangeArrowheads="1"/>
                              </wps:cNvSpPr>
                              <wps:spPr bwMode="auto">
                                <a:xfrm>
                                  <a:off x="4554" y="8031"/>
                                  <a:ext cx="91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15D91" w:rsidRDefault="008515DC" w:rsidP="00315D91">
                                    <w:r w:rsidRPr="00315D91">
                                      <w:t>Nước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4" o:spid="_x0000_s1596" style="position:absolute;left:0;text-align:left;margin-left:242.25pt;margin-top:11.3pt;width:93.45pt;height:52.8pt;z-index:251757056;mso-position-horizontal-relative:text;mso-position-vertical-relative:text" coordorigin="4554,7974" coordsize="1869,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">
                      <v:line id="Line 785" o:spid="_x0000_s1597" style="position:absolute;visibility:visible;mso-wrap-style:square" from="4601,7974" to="4601,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vlMgAAADdAAAADwAAAGRycy9kb3ducmV2LnhtbESPQWvCQBSE74X+h+UVvNVNjYQSXUVa&#10;BO2hqBX0+My+Jmmzb8PumqT/3i0Uehxm5htmvhxMIzpyvras4GmcgCAurK65VHD8WD8+g/ABWWNj&#10;mRT8kIfl4v5ujrm2Pe+pO4RSRAj7HBVUIbS5lL6oyKAf25Y4ep/WGQxRulJqh32Em0ZOkiSTBmuO&#10;CxW29FJR8X24GgXv6S7rVtu3zXDaZpfidX85f/VOqdHDsJqBCDSE//Bfe6MVp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MdvlMgAAADdAAAADwAAAAAA&#10;AAAAAAAAAAChAgAAZHJzL2Rvd25yZXYueG1sUEsFBgAAAAAEAAQA+QAAAJYDAAAAAA==&#10;"/>
                      <v:line id="Line 786" o:spid="_x0000_s1598" style="position:absolute;visibility:visible;mso-wrap-style:square" from="4599,9027" to="6423,9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vKD8gAAADdAAAADwAAAGRycy9kb3ducmV2LnhtbESPT0vDQBTE7wW/w/IEb+3GRkOJ3ZZi&#10;EVoPYv9Ae3zNPpNo9m3YXZP47V1B6HGYmd8w8+VgGtGR87VlBfeTBARxYXXNpYLj4WU8A+EDssbG&#10;Min4IQ/Lxc1ojrm2Pe+o24dSRAj7HBVUIbS5lL6oyKCf2JY4eh/WGQxRulJqh32Em0ZOkySTBmuO&#10;CxW29FxR8bX/Ngre0vesW21fN8Npm12K9e5y/uydUne3w+oJRKAhXMP/7Y1WkD6kj/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4vKD8gAAADdAAAADwAAAAAA&#10;AAAAAAAAAAChAgAAZHJzL2Rvd25yZXYueG1sUEsFBgAAAAAEAAQA+QAAAJYDAAAAAA==&#10;"/>
                      <v:line id="Line 787" o:spid="_x0000_s1599" style="position:absolute;flip:y;visibility:visible;mso-wrap-style:square" from="6423,7974" to="6423,9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Ikh8cAAADdAAAADwAAAGRycy9kb3ducmV2LnhtbESPQWsCMRSE7wX/Q3hCL6VmW0V0axQR&#10;BA9eqrLS23Pzull287JNom7/fVMo9DjMzDfMYtXbVtzIh9qxgpdRBoK4dLrmSsHpuH2egQgRWWPr&#10;mBR8U4DVcvCwwFy7O7/T7RArkSAcclRgYuxyKUNpyGIYuY44eZ/OW4xJ+kpqj/cEt618zbKptFhz&#10;WjDY0cZQ2RyuVoGc7Z++/PoyaYrmfJ6boiy6j71Sj8N+/QYiUh//w3/tnVYwno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siSHxwAAAN0AAAAPAAAAAAAA&#10;AAAAAAAAAKECAABkcnMvZG93bnJldi54bWxQSwUGAAAAAAQABAD5AAAAlQMAAAAA&#10;"/>
                      <v:line id="Line 788" o:spid="_x0000_s1600" style="position:absolute;visibility:visible;mso-wrap-style:square" from="5295,7974" to="5295,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x48gAAADdAAAADwAAAGRycy9kb3ducmV2LnhtbESPQUvDQBSE70L/w/IKvdlNjURJuy1F&#10;KbQexFahPb5mX5PU7Nuwuybx37uC4HGYmW+YxWowjejI+dqygtk0AUFcWF1zqeDjfXP7CMIHZI2N&#10;ZVLwTR5Wy9HNAnNte95TdwiliBD2OSqoQmhzKX1RkUE/tS1x9C7WGQxRulJqh32Em0beJUkmDdYc&#10;Fyps6ami4vPwZRS8pm9Zt969bIfjLjsXz/vz6do7pSbjYT0HEWgI/+G/9lYrSO/T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BXx48gAAADdAAAADwAAAAAA&#10;AAAAAAAAAAChAgAAZHJzL2Rvd25yZXYueG1sUEsFBgAAAAAEAAQA+QAAAJYDAAAAAA==&#10;"/>
                      <v:line id="Line 789" o:spid="_x0000_s1601" style="position:absolute;visibility:visible;mso-wrap-style:square" from="6036,7974" to="6036,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lkcQAAADdAAAADwAAAGRycy9kb3ducmV2LnhtbERPz2vCMBS+C/4P4Qm7aTo7yuiMIspA&#10;dxB1g+34bN7azualJFnb/ffmIOz48f1erAbTiI6cry0reJwlIIgLq2suFXy8v06fQfiArLGxTAr+&#10;yMNqOR4tMNe25xN151CKGMI+RwVVCG0upS8qMuhntiWO3Ld1BkOErpTaYR/DTSPnSZJJgzXHhgpb&#10;2lRUXM+/RsEhPWbdev+2Gz732aXYni5fP71T6mEyrF9ABBrCv/ju3mkF6VMa58Y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mWRxAAAAN0AAAAPAAAAAAAAAAAA&#10;AAAAAKECAABkcnMvZG93bnJldi54bWxQSwUGAAAAAAQABAD5AAAAkgMAAAAA&#10;"/>
                      <v:line id="Line 790" o:spid="_x0000_s1602" style="position:absolute;visibility:visible;mso-wrap-style:square" from="5295,8943" to="6036,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bACsgAAADdAAAADwAAAGRycy9kb3ducmV2LnhtbESPQUvDQBSE70L/w/IKvdlNjQRNuy1F&#10;KbQexFahPb5mX5PU7Nuwuybx37uC4HGYmW+YxWowjejI+dqygtk0AUFcWF1zqeDjfXP7AMIHZI2N&#10;ZVLwTR5Wy9HNAnNte95TdwiliBD2OSqoQmhzKX1RkUE/tS1x9C7WGQxRulJqh32Em0beJUkmDdYc&#10;Fyps6ami4vPwZRS8pm9Zt969bIfjLjsXz/vz6do7pSbjYT0HEWgI/+G/9lYrSO/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bACsgAAADdAAAADwAAAAAA&#10;AAAAAAAAAAChAgAAZHJzL2Rvd25yZXYueG1sUEsFBgAAAAAEAAQA+QAAAJYDAAAAAA==&#10;"/>
                      <v:line id="Line 791" o:spid="_x0000_s1603" style="position:absolute;visibility:visible;mso-wrap-style:square" from="4604,8462" to="5288,8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6sQAAADdAAAADwAAAGRycy9kb3ducmV2LnhtbERPz2vCMBS+C/4P4Q28aTqVIp1RZEPQ&#10;HWTqYDs+m7e2s3kpSWy7/94cBh4/vt/LdW9q0ZLzlWUFz5MEBHFudcWFgs/zdrwA4QOyxtoyKfgj&#10;D+vVcLDETNuOj9SeQiFiCPsMFZQhNJmUPi/JoJ/YhjhyP9YZDBG6QmqHXQw3tZwmSSoNVhwbSmzo&#10;taT8eroZBYfZR9pu9u+7/mufXvK34+X7t3NKjZ76zQuIQH14iP/dO61gNp/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rqxAAAAN0AAAAPAAAAAAAAAAAA&#10;AAAAAKECAABkcnMvZG93bnJldi54bWxQSwUGAAAAAAQABAD5AAAAkgMAAAAA&#10;"/>
                      <v:line id="Line 792" o:spid="_x0000_s1604" style="position:absolute;visibility:visible;mso-wrap-style:square" from="4718,8544" to="5231,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Ru8UAAADdAAAADwAAAGRycy9kb3ducmV2LnhtbESPS4vCMBSF94L/IdwBd2PqAxk7RhFB&#10;cOGDUZn1pbm2HZubmsTa+fcTYcDl4Tw+zmzRmko05HxpWcGgn4AgzqwuOVdwPq3fP0D4gKyxskwK&#10;fsnDYt7tzDDV9sFf1BxDLuII+xQVFCHUqZQ+K8ig79uaOHoX6wyGKF0utcNHHDeVHCbJRBosORIK&#10;rGlVUHY93k3kZvnW3b5/ru3mstuub9xM96eDUr23dvkJIlAbXuH/9kYrGI3HA3i+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QRu8UAAADdAAAADwAAAAAAAAAA&#10;AAAAAAChAgAAZHJzL2Rvd25yZXYueG1sUEsFBgAAAAAEAAQA+QAAAJMDAAAAAA==&#10;">
                        <v:stroke dashstyle="dash"/>
                      </v:line>
                      <v:line id="Line 793" o:spid="_x0000_s1605" style="position:absolute;visibility:visible;mso-wrap-style:square" from="4611,8638" to="5124,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aPzMUAAADdAAAADwAAAGRycy9kb3ducmV2LnhtbESPS2sCMRSF9wX/Q7hCd5qplaJTo4gg&#10;uFCLD7q+TK4zUyc3YxLH8d8bQejycB4fZzJrTSUacr60rOCjn4AgzqwuOVdwPCx7IxA+IGusLJOC&#10;O3mYTTtvE0y1vfGOmn3IRRxhn6KCIoQ6ldJnBRn0fVsTR+9kncEQpculdniL46aSgyT5kgZLjoQC&#10;a1oUlJ33VxO5Wb52l9+/c7s6bdbLCzfj7eFHqfduO/8GEagN/+FXe6UVfA6HA3i+iU9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aPzMUAAADdAAAADwAAAAAAAAAA&#10;AAAAAAChAgAAZHJzL2Rvd25yZXYueG1sUEsFBgAAAAAEAAQA+QAAAJMDAAAAAA==&#10;">
                        <v:stroke dashstyle="dash"/>
                      </v:line>
                      <v:line id="Line 794" o:spid="_x0000_s1606" style="position:absolute;visibility:visible;mso-wrap-style:square" from="4782,8715" to="5295,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qV8UAAADdAAAADwAAAGRycy9kb3ducmV2LnhtbESPX2vCMBTF3wW/Q7jC3mbqlDGrUUQQ&#10;fHCOVfH50lzbanNTk6x2334RBj4ezp8fZ77sTC1acr6yrGA0TEAQ51ZXXCg4HjavHyB8QNZYWyYF&#10;v+Rhuej35phqe+dvarNQiDjCPkUFZQhNKqXPSzLoh7Yhjt7ZOoMhSldI7fAex00t35LkXRqsOBJK&#10;bGhdUn7Nfkzk5sXO3U6Xa7c9f+42N26n+8OXUi+DbjUDEagLz/B/e6sVjCeTMTze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oqV8UAAADdAAAADwAAAAAAAAAA&#10;AAAAAAChAgAAZHJzL2Rvd25yZXYueG1sUEsFBgAAAAAEAAQA+QAAAJMDAAAAAA==&#10;">
                        <v:stroke dashstyle="dash"/>
                      </v:line>
                      <v:line id="Line 795" o:spid="_x0000_s1607" style="position:absolute;visibility:visible;mso-wrap-style:square" from="4611,8795" to="5124,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yI8UAAADdAAAADwAAAGRycy9kb3ducmV2LnhtbESPS2vCQBSF9wX/w3CF7urENhSNjiIF&#10;wYVafOD6krkm0cydODPG9N93hEKXh/P4ONN5Z2rRkvOVZQXDQQKCOLe64kLB8bB8G4HwAVljbZkU&#10;/JCH+az3MsVM2wfvqN2HQsQR9hkqKENoMil9XpJBP7ANcfTO1hkMUbpCaoePOG5q+Z4kn9JgxZFQ&#10;YkNfJeXX/d1Ebl6s3e10uXar82a9vHE73h6+lXrtd4sJiEBd+A//tVdawUeapvB8E5+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OyI8UAAADdAAAADwAAAAAAAAAA&#10;AAAAAAChAgAAZHJzL2Rvd25yZXYueG1sUEsFBgAAAAAEAAQA+QAAAJMDAAAAAA==&#10;">
                        <v:stroke dashstyle="dash"/>
                      </v:line>
                      <v:line id="Line 796" o:spid="_x0000_s1608" style="position:absolute;visibility:visible;mso-wrap-style:square" from="4782,8876" to="5295,8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8XuMUAAADdAAAADwAAAGRycy9kb3ducmV2LnhtbESPX2vCMBTF3wW/Q7iCbzOd0zGrUWQg&#10;+KAbU/H50lzbzuamJrHWb78IAx8P58+PM1u0phINOV9aVvA6SEAQZ1aXnCs47FcvHyB8QNZYWSYF&#10;d/KwmHc7M0y1vfEPNbuQizjCPkUFRQh1KqXPCjLoB7Ymjt7JOoMhSpdL7fAWx00lh0nyLg2WHAkF&#10;1vRZUHbeXU3kZvnGXY6/53Z92m5WF24mX/tvpfq9djkFEagNz/B/e60VvI1GY3i8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8XuMUAAADdAAAADwAAAAAAAAAA&#10;AAAAAAChAgAAZHJzL2Rvd25yZXYueG1sUEsFBgAAAAAEAAQA+QAAAJMDAAAAAA==&#10;">
                        <v:stroke dashstyle="dash"/>
                      </v:line>
                      <v:line id="Line 797" o:spid="_x0000_s1609" style="position:absolute;visibility:visible;mso-wrap-style:square" from="4611,8953" to="5124,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Jz8UAAADdAAAADwAAAGRycy9kb3ducmV2LnhtbESPS2sCMRSF90L/Q7iF7mrGB2LHiVIK&#10;ggtrUYvry+TOQyc3Y5KO039vCgWXh/P4ONmqN43oyPnasoLRMAFBnFtdc6ng+7h+nYPwAVljY5kU&#10;/JKH1fJpkGGq7Y331B1CKeII+xQVVCG0qZQ+r8igH9qWOHqFdQZDlK6U2uEtjptGjpNkJg3WHAkV&#10;tvRRUX45/JjIzcutu57Ol35TfG7XV+7edscvpV6e+/cFiEB9eIT/2xutYDKdzuDvTX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2Jz8UAAADdAAAADwAAAAAAAAAA&#10;AAAAAAChAgAAZHJzL2Rvd25yZXYueG1sUEsFBgAAAAAEAAQA+QAAAJMDAAAAAA==&#10;">
                        <v:stroke dashstyle="dash"/>
                      </v:line>
                      <v:shape id="AutoShape 798" o:spid="_x0000_s1610" type="#_x0000_t68" style="position:absolute;left:5603;top:8802;width:114;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4WMUA&#10;AADdAAAADwAAAGRycy9kb3ducmV2LnhtbESPQWvCQBSE70L/w/IKvenGNqikbkIpCE3Bgxo8P7LP&#10;JDX7NuxuY/rvu0Khx2FmvmG2xWR6MZLznWUFy0UCgri2uuNGQXXazTcgfEDW2FsmBT/kocgfZlvM&#10;tL3xgcZjaESEsM9QQRvCkEnp65YM+oUdiKN3sc5giNI1Uju8Rbjp5XOSrKTBjuNCiwO9t1Rfj99G&#10;Qd2PZ7cu9/oyfe1k9emqEjeVUk+P09sriEBT+A//tT+0gpc0XcP9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vhYxQAAAN0AAAAPAAAAAAAAAAAAAAAAAJgCAABkcnMv&#10;ZG93bnJldi54bWxQSwUGAAAAAAQABAD1AAAAigMAAAAA&#10;"/>
                      <v:shape id="Text Box 799" o:spid="_x0000_s1611" type="#_x0000_t202" style="position:absolute;left:5537;top:8454;width:57;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4XMIA&#10;AADdAAAADwAAAGRycy9kb3ducmV2LnhtbERPz2vCMBS+D/wfwhN2m4muE1eNIhuCJ8VuDrw9mmdb&#10;bF5KE239781B2PHj+71Y9bYWN2p95VjDeKRAEOfOVFxo+P3ZvM1A+IBssHZMGu7kYbUcvCwwNa7j&#10;A92yUIgYwj5FDWUITSqlz0uy6EeuIY7c2bUWQ4RtIU2LXQy3tZwoNZUWK44NJTb0VVJ+ya5Ww3F3&#10;Pv0lal9824+mc72SbD+l1q/Dfj0HEagP/+Kne2s0vCdJnBv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hcwgAAAN0AAAAPAAAAAAAAAAAAAAAAAJgCAABkcnMvZG93&#10;bnJldi54bWxQSwUGAAAAAAQABAD1AAAAhwMAAAAA&#10;" filled="f" stroked="f">
                        <v:textbox>
                          <w:txbxContent>
                            <w:p w:rsidR="008515DC" w:rsidRDefault="008515DC" w:rsidP="00315D91">
                              <w:r>
                                <w:t>T</w:t>
                              </w:r>
                            </w:p>
                          </w:txbxContent>
                        </v:textbox>
                      </v:shape>
                      <v:shape id="Text Box 800" o:spid="_x0000_s1612" type="#_x0000_t202" style="position:absolute;left:4554;top:8031;width:91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dx8QA&#10;AADdAAAADwAAAGRycy9kb3ducmV2LnhtbESPQWvCQBSE74L/YXmF3nS3NoqmriKWQk+KtgreHtln&#10;Epp9G7JbE/+9Kwgeh5n5hpkvO1uJCzW+dKzhbahAEGfOlJxr+P35GkxB+IBssHJMGq7kYbno9+aY&#10;Gtfyji77kIsIYZ+ihiKEOpXSZwVZ9ENXE0fv7BqLIcoml6bBNsJtJUdKTaTFkuNCgTWtC8r+9v9W&#10;w2FzPh0Ttc0/7bhuXack25nU+vWlW32ACNSFZ/jR/jYa3pNkB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HXcfEAAAA3QAAAA8AAAAAAAAAAAAAAAAAmAIAAGRycy9k&#10;b3ducmV2LnhtbFBLBQYAAAAABAAEAPUAAACJAwAAAAA=&#10;" filled="f" stroked="f">
                        <v:textbox>
                          <w:txbxContent>
                            <w:p w:rsidR="008515DC" w:rsidRPr="00315D91" w:rsidRDefault="008515DC" w:rsidP="00315D91">
                              <w:r w:rsidRPr="00315D91">
                                <w:t>Nước</w:t>
                              </w:r>
                            </w:p>
                          </w:txbxContent>
                        </v:textbox>
                      </v:shape>
                    </v:group>
                  </w:pict>
                </mc:Fallback>
              </mc:AlternateContent>
            </w:r>
            <w:r w:rsidR="008515DC" w:rsidRPr="0014489B">
              <w:rPr>
                <w:position w:val="-6"/>
              </w:rPr>
              <w:object w:dxaOrig="340" w:dyaOrig="240">
                <v:shape id="_x0000_i1509" type="#_x0000_t75" style="width:16.9pt;height:11.9pt" o:ole="">
                  <v:imagedata r:id="rId499" o:title=""/>
                </v:shape>
                <o:OLEObject Type="Embed" ProgID="Equation.3" ShapeID="_x0000_i1509" DrawAspect="Content" ObjectID="_1584343488" r:id="rId500"/>
              </w:object>
            </w:r>
            <w:r w:rsidR="008515DC">
              <w:t>d</w:t>
            </w:r>
            <w:r w:rsidR="008515DC" w:rsidRPr="0014489B">
              <w:rPr>
                <w:vertAlign w:val="subscript"/>
              </w:rPr>
              <w:t>n</w:t>
            </w:r>
            <w:r w:rsidR="008515DC">
              <w:t>.</w:t>
            </w:r>
            <w:r w:rsidR="008515DC" w:rsidRPr="0014489B">
              <w:rPr>
                <w:position w:val="-24"/>
              </w:rPr>
              <w:object w:dxaOrig="520" w:dyaOrig="620">
                <v:shape id="_x0000_i1510" type="#_x0000_t75" style="width:26.3pt;height:31.3pt" o:ole="">
                  <v:imagedata r:id="rId501" o:title=""/>
                </v:shape>
                <o:OLEObject Type="Embed" ProgID="Equation.3" ShapeID="_x0000_i1510" DrawAspect="Content" ObjectID="_1584343489" r:id="rId502"/>
              </w:object>
            </w:r>
            <w:r w:rsidR="008515DC" w:rsidRPr="00D11D76">
              <w:t xml:space="preserve"> </w:t>
            </w:r>
            <w:r w:rsidR="008515DC">
              <w:t>= d</w:t>
            </w:r>
            <w:r w:rsidR="008515DC" w:rsidRPr="0014489B">
              <w:rPr>
                <w:vertAlign w:val="subscript"/>
              </w:rPr>
              <w:t>d</w:t>
            </w:r>
            <w:r w:rsidR="008515DC">
              <w:t>.</w:t>
            </w:r>
            <w:r w:rsidR="008515DC" w:rsidRPr="0014489B">
              <w:rPr>
                <w:position w:val="-24"/>
              </w:rPr>
              <w:object w:dxaOrig="380" w:dyaOrig="620">
                <v:shape id="_x0000_i1511" type="#_x0000_t75" style="width:18.8pt;height:31.3pt" o:ole="">
                  <v:imagedata r:id="rId503" o:title=""/>
                </v:shape>
                <o:OLEObject Type="Embed" ProgID="Equation.3" ShapeID="_x0000_i1511" DrawAspect="Content" ObjectID="_1584343490" r:id="rId504"/>
              </w:object>
            </w:r>
            <w:r w:rsidR="008515DC">
              <w:t xml:space="preserve"> </w:t>
            </w:r>
          </w:p>
          <w:p w:rsidR="008515DC" w:rsidRDefault="008515DC" w:rsidP="0014489B">
            <w:pPr>
              <w:ind w:left="360"/>
            </w:pPr>
            <w:r w:rsidRPr="0014489B">
              <w:rPr>
                <w:position w:val="-6"/>
              </w:rPr>
              <w:object w:dxaOrig="340" w:dyaOrig="240">
                <v:shape id="_x0000_i1512" type="#_x0000_t75" style="width:16.9pt;height:11.9pt" o:ole="">
                  <v:imagedata r:id="rId505" o:title=""/>
                </v:shape>
                <o:OLEObject Type="Embed" ProgID="Equation.3" ShapeID="_x0000_i1512" DrawAspect="Content" ObjectID="_1584343491" r:id="rId506"/>
              </w:object>
            </w:r>
            <w:r>
              <w:t xml:space="preserve"> d</w:t>
            </w:r>
            <w:r w:rsidRPr="0014489B">
              <w:rPr>
                <w:vertAlign w:val="subscript"/>
              </w:rPr>
              <w:t>n</w:t>
            </w:r>
            <w:r>
              <w:t>.V</w:t>
            </w:r>
            <w:r w:rsidRPr="0014489B">
              <w:rPr>
                <w:vertAlign w:val="subscript"/>
              </w:rPr>
              <w:t>n</w:t>
            </w:r>
            <w:r>
              <w:t xml:space="preserve"> = 2.d</w:t>
            </w:r>
            <w:r w:rsidRPr="0014489B">
              <w:rPr>
                <w:vertAlign w:val="subscript"/>
              </w:rPr>
              <w:t>d</w:t>
            </w:r>
            <w:r>
              <w:t>.V</w:t>
            </w:r>
            <w:r w:rsidRPr="0014489B">
              <w:rPr>
                <w:vertAlign w:val="subscript"/>
              </w:rPr>
              <w:t>d</w:t>
            </w:r>
            <w:r>
              <w:t xml:space="preserve">  </w:t>
            </w:r>
          </w:p>
          <w:p w:rsidR="008515DC" w:rsidRPr="00D11D76" w:rsidRDefault="008515DC" w:rsidP="0014489B">
            <w:pPr>
              <w:ind w:left="360"/>
            </w:pPr>
            <w:r w:rsidRPr="0014489B">
              <w:rPr>
                <w:position w:val="-6"/>
              </w:rPr>
              <w:object w:dxaOrig="300" w:dyaOrig="240">
                <v:shape id="_x0000_i1513" type="#_x0000_t75" style="width:15.05pt;height:11.9pt" o:ole="">
                  <v:imagedata r:id="rId507" o:title=""/>
                </v:shape>
                <o:OLEObject Type="Embed" ProgID="Equation.3" ShapeID="_x0000_i1513" DrawAspect="Content" ObjectID="_1584343492" r:id="rId508"/>
              </w:object>
            </w:r>
            <w:r>
              <w:t xml:space="preserve"> V</w:t>
            </w:r>
            <w:r w:rsidRPr="0014489B">
              <w:rPr>
                <w:vertAlign w:val="subscript"/>
              </w:rPr>
              <w:t>d</w:t>
            </w:r>
            <w:r>
              <w:t xml:space="preserve"> = </w:t>
            </w:r>
            <w:r w:rsidRPr="0014489B">
              <w:rPr>
                <w:position w:val="-10"/>
              </w:rPr>
              <w:object w:dxaOrig="180" w:dyaOrig="340">
                <v:shape id="_x0000_i1514" type="#_x0000_t75" style="width:8.75pt;height:16.9pt" o:ole="">
                  <v:imagedata r:id="rId509" o:title=""/>
                </v:shape>
                <o:OLEObject Type="Embed" ProgID="Equation.3" ShapeID="_x0000_i1514" DrawAspect="Content" ObjectID="_1584343493" r:id="rId510"/>
              </w:object>
            </w:r>
            <w:r w:rsidRPr="0014489B">
              <w:rPr>
                <w:position w:val="-30"/>
              </w:rPr>
              <w:object w:dxaOrig="639" w:dyaOrig="700">
                <v:shape id="_x0000_i1515" type="#_x0000_t75" style="width:31.95pt;height:35.05pt" o:ole="">
                  <v:imagedata r:id="rId511" o:title=""/>
                </v:shape>
                <o:OLEObject Type="Embed" ProgID="Equation.3" ShapeID="_x0000_i1515" DrawAspect="Content" ObjectID="_1584343494" r:id="rId512"/>
              </w:object>
            </w:r>
            <w:r>
              <w:t xml:space="preserve">= </w:t>
            </w:r>
            <w:r w:rsidRPr="0014489B">
              <w:rPr>
                <w:position w:val="-24"/>
              </w:rPr>
              <w:object w:dxaOrig="920" w:dyaOrig="660">
                <v:shape id="_x0000_i1516" type="#_x0000_t75" style="width:45.7pt;height:33.2pt" o:ole="">
                  <v:imagedata r:id="rId513" o:title=""/>
                </v:shape>
                <o:OLEObject Type="Embed" ProgID="Equation.3" ShapeID="_x0000_i1516" DrawAspect="Content" ObjectID="_1584343495" r:id="rId514"/>
              </w:object>
            </w:r>
          </w:p>
          <w:p w:rsidR="008515DC" w:rsidRDefault="008515DC" w:rsidP="00A85DCC">
            <w:r>
              <w:t xml:space="preserve">      </w:t>
            </w:r>
            <w:r w:rsidRPr="0014489B">
              <w:rPr>
                <w:position w:val="-6"/>
              </w:rPr>
              <w:object w:dxaOrig="300" w:dyaOrig="240">
                <v:shape id="_x0000_i1517" type="#_x0000_t75" style="width:15.05pt;height:11.9pt" o:ole="">
                  <v:imagedata r:id="rId515" o:title=""/>
                </v:shape>
                <o:OLEObject Type="Embed" ProgID="Equation.3" ShapeID="_x0000_i1517" DrawAspect="Content" ObjectID="_1584343496" r:id="rId516"/>
              </w:object>
            </w:r>
            <w:r>
              <w:t xml:space="preserve"> V</w:t>
            </w:r>
            <w:r w:rsidRPr="0014489B">
              <w:rPr>
                <w:vertAlign w:val="subscript"/>
              </w:rPr>
              <w:t>d</w:t>
            </w:r>
            <w:r>
              <w:t xml:space="preserve"> = 625.10</w:t>
            </w:r>
            <w:r w:rsidRPr="0014489B">
              <w:rPr>
                <w:vertAlign w:val="superscript"/>
              </w:rPr>
              <w:t xml:space="preserve">-6 </w:t>
            </w:r>
            <w:r>
              <w:t>(m</w:t>
            </w:r>
            <w:r w:rsidRPr="0014489B">
              <w:rPr>
                <w:vertAlign w:val="superscript"/>
              </w:rPr>
              <w:t>3</w:t>
            </w:r>
            <w:r>
              <w:t>) = 0.625 lít</w:t>
            </w:r>
          </w:p>
          <w:p w:rsidR="008515DC" w:rsidRDefault="008515DC" w:rsidP="00451701"/>
          <w:p w:rsidR="008515DC" w:rsidRDefault="008515DC" w:rsidP="00451701">
            <w:r>
              <w:t xml:space="preserve">b. Ta có: </w:t>
            </w:r>
          </w:p>
          <w:p w:rsidR="008515DC" w:rsidRDefault="008515DC" w:rsidP="0014489B">
            <w:pPr>
              <w:ind w:left="360"/>
            </w:pPr>
            <w:r>
              <w:t xml:space="preserve"> h</w:t>
            </w:r>
            <w:r w:rsidRPr="0014489B">
              <w:rPr>
                <w:vertAlign w:val="subscript"/>
              </w:rPr>
              <w:t>n</w:t>
            </w:r>
            <w:r>
              <w:t xml:space="preserve"> = </w:t>
            </w:r>
            <w:r w:rsidRPr="0014489B">
              <w:rPr>
                <w:position w:val="-30"/>
              </w:rPr>
              <w:object w:dxaOrig="360" w:dyaOrig="700">
                <v:shape id="_x0000_i1518" type="#_x0000_t75" style="width:18.15pt;height:35.05pt" o:ole="">
                  <v:imagedata r:id="rId517" o:title=""/>
                </v:shape>
                <o:OLEObject Type="Embed" ProgID="Equation.3" ShapeID="_x0000_i1518" DrawAspect="Content" ObjectID="_1584343497" r:id="rId518"/>
              </w:object>
            </w:r>
            <w:r>
              <w:t>; h</w:t>
            </w:r>
            <w:r w:rsidRPr="0014489B">
              <w:rPr>
                <w:vertAlign w:val="subscript"/>
              </w:rPr>
              <w:t>d</w:t>
            </w:r>
            <w:r>
              <w:t xml:space="preserve"> = </w:t>
            </w:r>
            <w:r w:rsidRPr="0014489B">
              <w:rPr>
                <w:position w:val="-30"/>
              </w:rPr>
              <w:object w:dxaOrig="380" w:dyaOrig="700">
                <v:shape id="_x0000_i1519" type="#_x0000_t75" style="width:18.8pt;height:35.05pt" o:ole="">
                  <v:imagedata r:id="rId519" o:title=""/>
                </v:shape>
                <o:OLEObject Type="Embed" ProgID="Equation.3" ShapeID="_x0000_i1519" DrawAspect="Content" ObjectID="_1584343498" r:id="rId520"/>
              </w:object>
            </w:r>
          </w:p>
          <w:p w:rsidR="008515DC" w:rsidRDefault="008515DC" w:rsidP="0014489B">
            <w:pPr>
              <w:ind w:left="360"/>
            </w:pPr>
            <w:r w:rsidRPr="0014489B">
              <w:rPr>
                <w:position w:val="-6"/>
              </w:rPr>
              <w:object w:dxaOrig="300" w:dyaOrig="240">
                <v:shape id="_x0000_i1520" type="#_x0000_t75" style="width:15.05pt;height:11.9pt" o:ole="">
                  <v:imagedata r:id="rId521" o:title=""/>
                </v:shape>
                <o:OLEObject Type="Embed" ProgID="Equation.3" ShapeID="_x0000_i1520" DrawAspect="Content" ObjectID="_1584343499" r:id="rId522"/>
              </w:object>
            </w:r>
            <w:r>
              <w:t xml:space="preserve"> </w:t>
            </w:r>
            <w:r w:rsidRPr="0014489B">
              <w:rPr>
                <w:position w:val="-30"/>
              </w:rPr>
              <w:object w:dxaOrig="360" w:dyaOrig="700">
                <v:shape id="_x0000_i1521" type="#_x0000_t75" style="width:18.15pt;height:35.05pt" o:ole="">
                  <v:imagedata r:id="rId523" o:title=""/>
                </v:shape>
                <o:OLEObject Type="Embed" ProgID="Equation.3" ShapeID="_x0000_i1521" DrawAspect="Content" ObjectID="_1584343500" r:id="rId524"/>
              </w:object>
            </w:r>
            <w:r>
              <w:t xml:space="preserve">= </w:t>
            </w:r>
            <w:r w:rsidRPr="0014489B">
              <w:rPr>
                <w:position w:val="-30"/>
              </w:rPr>
              <w:object w:dxaOrig="380" w:dyaOrig="700">
                <v:shape id="_x0000_i1522" type="#_x0000_t75" style="width:18.8pt;height:35.05pt" o:ole="">
                  <v:imagedata r:id="rId525" o:title=""/>
                </v:shape>
                <o:OLEObject Type="Embed" ProgID="Equation.3" ShapeID="_x0000_i1522" DrawAspect="Content" ObjectID="_1584343501" r:id="rId526"/>
              </w:object>
            </w:r>
            <w:r>
              <w:t>.</w:t>
            </w:r>
            <w:r w:rsidRPr="0014489B">
              <w:rPr>
                <w:position w:val="-30"/>
              </w:rPr>
              <w:object w:dxaOrig="360" w:dyaOrig="700">
                <v:shape id="_x0000_i1523" type="#_x0000_t75" style="width:18.15pt;height:35.05pt" o:ole="">
                  <v:imagedata r:id="rId527" o:title=""/>
                </v:shape>
                <o:OLEObject Type="Embed" ProgID="Equation.3" ShapeID="_x0000_i1523" DrawAspect="Content" ObjectID="_1584343502" r:id="rId528"/>
              </w:object>
            </w:r>
            <w:r>
              <w:t xml:space="preserve">= </w:t>
            </w:r>
            <w:r w:rsidRPr="0014489B">
              <w:rPr>
                <w:position w:val="-30"/>
              </w:rPr>
              <w:object w:dxaOrig="540" w:dyaOrig="700">
                <v:shape id="_x0000_i1524" type="#_x0000_t75" style="width:26.9pt;height:35.05pt" o:ole="">
                  <v:imagedata r:id="rId529" o:title=""/>
                </v:shape>
                <o:OLEObject Type="Embed" ProgID="Equation.3" ShapeID="_x0000_i1524" DrawAspect="Content" ObjectID="_1584343503" r:id="rId530"/>
              </w:object>
            </w:r>
            <w:r>
              <w:t xml:space="preserve">= </w:t>
            </w:r>
            <w:r w:rsidRPr="0014489B">
              <w:rPr>
                <w:position w:val="-24"/>
              </w:rPr>
              <w:object w:dxaOrig="820" w:dyaOrig="620">
                <v:shape id="_x0000_i1525" type="#_x0000_t75" style="width:40.7pt;height:31.3pt" o:ole="">
                  <v:imagedata r:id="rId531" o:title=""/>
                </v:shape>
                <o:OLEObject Type="Embed" ProgID="Equation.3" ShapeID="_x0000_i1525" DrawAspect="Content" ObjectID="_1584343504" r:id="rId532"/>
              </w:object>
            </w:r>
            <w:r>
              <w:t>= 1.25</w:t>
            </w:r>
          </w:p>
          <w:p w:rsidR="008515DC" w:rsidRPr="0014489B" w:rsidRDefault="008515DC" w:rsidP="0014489B">
            <w:pPr>
              <w:ind w:left="360"/>
              <w:rPr>
                <w:vertAlign w:val="subscript"/>
              </w:rPr>
            </w:pPr>
            <w:r w:rsidRPr="0014489B">
              <w:rPr>
                <w:position w:val="-6"/>
              </w:rPr>
              <w:object w:dxaOrig="300" w:dyaOrig="240">
                <v:shape id="_x0000_i1526" type="#_x0000_t75" style="width:15.05pt;height:11.9pt" o:ole="">
                  <v:imagedata r:id="rId533" o:title=""/>
                </v:shape>
                <o:OLEObject Type="Embed" ProgID="Equation.3" ShapeID="_x0000_i1526" DrawAspect="Content" ObjectID="_1584343505" r:id="rId534"/>
              </w:object>
            </w:r>
            <w:r>
              <w:t>h</w:t>
            </w:r>
            <w:r w:rsidRPr="0014489B">
              <w:rPr>
                <w:vertAlign w:val="subscript"/>
              </w:rPr>
              <w:t xml:space="preserve">d </w:t>
            </w:r>
            <w:r>
              <w:t>= 1.25.h</w:t>
            </w:r>
            <w:r w:rsidRPr="0014489B">
              <w:rPr>
                <w:vertAlign w:val="subscript"/>
              </w:rPr>
              <w:t>n</w:t>
            </w:r>
          </w:p>
          <w:p w:rsidR="008515DC" w:rsidRPr="00451701" w:rsidRDefault="008515DC" w:rsidP="0014489B">
            <w:pPr>
              <w:ind w:left="360"/>
            </w:pPr>
            <w:r w:rsidRPr="00451701">
              <w:t>Vậy cột dầu cao hơn và cao hơn 1.25 lần.</w:t>
            </w:r>
          </w:p>
          <w:p w:rsidR="008515DC" w:rsidRDefault="008515DC" w:rsidP="00444018"/>
        </w:tc>
        <w:tc>
          <w:tcPr>
            <w:tcW w:w="798" w:type="dxa"/>
            <w:shd w:val="clear" w:color="auto" w:fill="auto"/>
          </w:tcPr>
          <w:p w:rsidR="008515DC" w:rsidRDefault="008515DC" w:rsidP="00444018"/>
          <w:p w:rsidR="008515DC" w:rsidRDefault="008515DC" w:rsidP="00444018"/>
          <w:p w:rsidR="008515DC" w:rsidRDefault="008515DC" w:rsidP="00444018"/>
          <w:p w:rsidR="008515DC" w:rsidRDefault="008515DC" w:rsidP="00444018">
            <w:r>
              <w:t>0.5đ</w:t>
            </w:r>
          </w:p>
          <w:p w:rsidR="008515DC" w:rsidRDefault="008515DC" w:rsidP="00444018">
            <w:r>
              <w:t>0.5đ</w:t>
            </w:r>
          </w:p>
          <w:p w:rsidR="008515DC" w:rsidRDefault="008515DC" w:rsidP="00444018"/>
          <w:p w:rsidR="008515DC" w:rsidRDefault="008515DC" w:rsidP="00444018"/>
          <w:p w:rsidR="008515DC" w:rsidRDefault="008515DC" w:rsidP="00444018"/>
          <w:p w:rsidR="008515DC" w:rsidRDefault="008515DC" w:rsidP="00444018"/>
          <w:p w:rsidR="008515DC" w:rsidRDefault="008515DC" w:rsidP="00444018">
            <w:r>
              <w:t>0.5đ</w:t>
            </w:r>
          </w:p>
          <w:p w:rsidR="008515DC" w:rsidRDefault="008515DC" w:rsidP="00444018"/>
          <w:p w:rsidR="008515DC" w:rsidRDefault="008515DC" w:rsidP="00444018">
            <w:r>
              <w:t>0.5đ</w:t>
            </w:r>
          </w:p>
          <w:p w:rsidR="008515DC" w:rsidRDefault="008515DC" w:rsidP="00444018"/>
          <w:p w:rsidR="008515DC" w:rsidRDefault="008515DC" w:rsidP="00444018"/>
          <w:p w:rsidR="008515DC" w:rsidRDefault="008515DC" w:rsidP="00444018"/>
          <w:p w:rsidR="008515DC" w:rsidRDefault="008515DC" w:rsidP="00444018">
            <w:r>
              <w:t>0.5đ</w:t>
            </w:r>
          </w:p>
          <w:p w:rsidR="008515DC" w:rsidRDefault="008515DC" w:rsidP="00444018"/>
          <w:p w:rsidR="008515DC" w:rsidRDefault="008515DC" w:rsidP="00444018"/>
          <w:p w:rsidR="008515DC" w:rsidRDefault="008515DC" w:rsidP="00444018">
            <w:r>
              <w:t>1đ</w:t>
            </w:r>
          </w:p>
          <w:p w:rsidR="008515DC" w:rsidRDefault="008515DC" w:rsidP="00444018"/>
          <w:p w:rsidR="008515DC" w:rsidRDefault="008515DC" w:rsidP="00444018">
            <w:r>
              <w:t>0.5đ</w:t>
            </w:r>
          </w:p>
          <w:p w:rsidR="008515DC" w:rsidRDefault="008515DC" w:rsidP="00444018"/>
        </w:tc>
      </w:tr>
      <w:tr w:rsidR="008515DC" w:rsidTr="0014489B">
        <w:tc>
          <w:tcPr>
            <w:tcW w:w="1704" w:type="dxa"/>
            <w:shd w:val="clear" w:color="auto" w:fill="auto"/>
          </w:tcPr>
          <w:p w:rsidR="008515DC" w:rsidRDefault="008515DC" w:rsidP="0014489B">
            <w:pPr>
              <w:jc w:val="center"/>
            </w:pPr>
            <w:r>
              <w:t>Bài 3</w:t>
            </w:r>
          </w:p>
          <w:p w:rsidR="008515DC" w:rsidRDefault="008515DC" w:rsidP="0014489B">
            <w:pPr>
              <w:jc w:val="center"/>
            </w:pPr>
            <w:r>
              <w:t>(4 điểm)</w:t>
            </w:r>
          </w:p>
        </w:tc>
        <w:tc>
          <w:tcPr>
            <w:tcW w:w="7524" w:type="dxa"/>
            <w:shd w:val="clear" w:color="auto" w:fill="auto"/>
          </w:tcPr>
          <w:p w:rsidR="008515DC" w:rsidRDefault="008515DC" w:rsidP="00A85DCC">
            <w:r>
              <w:t>Khi thả lần thứ nhất, ta có phương trình cân bằng nhiệt như sau:</w:t>
            </w:r>
          </w:p>
          <w:p w:rsidR="008515DC" w:rsidRPr="0014489B" w:rsidRDefault="008515DC" w:rsidP="00A85DCC">
            <w:pPr>
              <w:rPr>
                <w:lang w:val="fr-FR"/>
              </w:rPr>
            </w:pPr>
            <w:r>
              <w:t xml:space="preserve">          </w:t>
            </w:r>
            <w:r w:rsidRPr="0014489B">
              <w:rPr>
                <w:lang w:val="fr-FR"/>
              </w:rPr>
              <w:t>m</w:t>
            </w:r>
            <w:r w:rsidRPr="0014489B">
              <w:rPr>
                <w:vertAlign w:val="subscript"/>
                <w:lang w:val="fr-FR"/>
              </w:rPr>
              <w:t>đ</w:t>
            </w:r>
            <w:r w:rsidRPr="0014489B">
              <w:rPr>
                <w:lang w:val="fr-FR"/>
              </w:rPr>
              <w:t>.C</w:t>
            </w:r>
            <w:r w:rsidRPr="0014489B">
              <w:rPr>
                <w:vertAlign w:val="subscript"/>
                <w:lang w:val="fr-FR"/>
              </w:rPr>
              <w:t>đ</w:t>
            </w:r>
            <w:r w:rsidRPr="0014489B">
              <w:rPr>
                <w:lang w:val="fr-FR"/>
              </w:rPr>
              <w:t>.(t</w:t>
            </w:r>
            <w:r w:rsidRPr="0014489B">
              <w:rPr>
                <w:vertAlign w:val="subscript"/>
                <w:lang w:val="fr-FR"/>
              </w:rPr>
              <w:t>đ</w:t>
            </w:r>
            <w:r w:rsidRPr="0014489B">
              <w:rPr>
                <w:vertAlign w:val="subscript"/>
                <w:lang w:val="fr-FR"/>
              </w:rPr>
              <w:softHyphen/>
              <w:t xml:space="preserve"> </w:t>
            </w:r>
            <w:r w:rsidRPr="0014489B">
              <w:rPr>
                <w:lang w:val="fr-FR"/>
              </w:rPr>
              <w:t>– t) =  m</w:t>
            </w:r>
            <w:r w:rsidRPr="0014489B">
              <w:rPr>
                <w:vertAlign w:val="subscript"/>
                <w:lang w:val="fr-FR"/>
              </w:rPr>
              <w:t>n</w:t>
            </w:r>
            <w:r w:rsidRPr="0014489B">
              <w:rPr>
                <w:lang w:val="fr-FR"/>
              </w:rPr>
              <w:t>.C</w:t>
            </w:r>
            <w:r w:rsidRPr="0014489B">
              <w:rPr>
                <w:vertAlign w:val="subscript"/>
                <w:lang w:val="fr-FR"/>
              </w:rPr>
              <w:t>n</w:t>
            </w:r>
            <w:r w:rsidRPr="0014489B">
              <w:rPr>
                <w:lang w:val="fr-FR"/>
              </w:rPr>
              <w:t>.(t</w:t>
            </w:r>
            <w:r w:rsidRPr="0014489B">
              <w:rPr>
                <w:vertAlign w:val="subscript"/>
                <w:lang w:val="fr-FR"/>
              </w:rPr>
              <w:softHyphen/>
              <w:t xml:space="preserve"> </w:t>
            </w:r>
            <w:r w:rsidRPr="0014489B">
              <w:rPr>
                <w:lang w:val="fr-FR"/>
              </w:rPr>
              <w:t>– t</w:t>
            </w:r>
            <w:r w:rsidRPr="0014489B">
              <w:rPr>
                <w:vertAlign w:val="subscript"/>
                <w:lang w:val="fr-FR"/>
              </w:rPr>
              <w:t>n</w:t>
            </w:r>
            <w:r w:rsidRPr="0014489B">
              <w:rPr>
                <w:lang w:val="fr-FR"/>
              </w:rPr>
              <w:t>)</w:t>
            </w:r>
          </w:p>
          <w:p w:rsidR="008515DC" w:rsidRPr="0014489B" w:rsidRDefault="008515DC" w:rsidP="00A85DCC">
            <w:pPr>
              <w:rPr>
                <w:vertAlign w:val="subscript"/>
                <w:lang w:val="fr-FR"/>
              </w:rPr>
            </w:pPr>
            <w:r w:rsidRPr="0014489B">
              <w:rPr>
                <w:position w:val="-6"/>
                <w:vertAlign w:val="subscript"/>
              </w:rPr>
              <w:object w:dxaOrig="340" w:dyaOrig="240">
                <v:shape id="_x0000_i1527" type="#_x0000_t75" style="width:16.9pt;height:11.9pt" o:ole="">
                  <v:imagedata r:id="rId535" o:title=""/>
                </v:shape>
                <o:OLEObject Type="Embed" ProgID="Equation.3" ShapeID="_x0000_i1527" DrawAspect="Content" ObjectID="_1584343506" r:id="rId536"/>
              </w:object>
            </w:r>
            <w:r w:rsidRPr="0014489B">
              <w:rPr>
                <w:lang w:val="fr-FR"/>
              </w:rPr>
              <w:t xml:space="preserve"> (50 – 30).m</w:t>
            </w:r>
            <w:r w:rsidRPr="0014489B">
              <w:rPr>
                <w:vertAlign w:val="subscript"/>
                <w:lang w:val="fr-FR"/>
              </w:rPr>
              <w:t>đ</w:t>
            </w:r>
            <w:r w:rsidRPr="0014489B">
              <w:rPr>
                <w:lang w:val="fr-FR"/>
              </w:rPr>
              <w:t>.C</w:t>
            </w:r>
            <w:r w:rsidRPr="0014489B">
              <w:rPr>
                <w:vertAlign w:val="subscript"/>
                <w:lang w:val="fr-FR"/>
              </w:rPr>
              <w:t>đ</w:t>
            </w:r>
            <w:r w:rsidRPr="0014489B">
              <w:rPr>
                <w:lang w:val="fr-FR"/>
              </w:rPr>
              <w:t xml:space="preserve"> = (30 – 20).m</w:t>
            </w:r>
            <w:r w:rsidRPr="0014489B">
              <w:rPr>
                <w:vertAlign w:val="subscript"/>
                <w:lang w:val="fr-FR"/>
              </w:rPr>
              <w:t>n</w:t>
            </w:r>
            <w:r w:rsidRPr="0014489B">
              <w:rPr>
                <w:lang w:val="fr-FR"/>
              </w:rPr>
              <w:t>.C</w:t>
            </w:r>
            <w:r w:rsidRPr="0014489B">
              <w:rPr>
                <w:vertAlign w:val="subscript"/>
                <w:lang w:val="fr-FR"/>
              </w:rPr>
              <w:t>n</w:t>
            </w:r>
          </w:p>
          <w:p w:rsidR="008515DC" w:rsidRPr="0014489B" w:rsidRDefault="008515DC" w:rsidP="00A85DCC">
            <w:pPr>
              <w:rPr>
                <w:lang w:val="fr-FR"/>
              </w:rPr>
            </w:pPr>
            <w:r w:rsidRPr="0014489B">
              <w:rPr>
                <w:position w:val="-6"/>
                <w:vertAlign w:val="subscript"/>
              </w:rPr>
              <w:object w:dxaOrig="340" w:dyaOrig="240">
                <v:shape id="_x0000_i1528" type="#_x0000_t75" style="width:16.9pt;height:11.9pt" o:ole="">
                  <v:imagedata r:id="rId537" o:title=""/>
                </v:shape>
                <o:OLEObject Type="Embed" ProgID="Equation.3" ShapeID="_x0000_i1528" DrawAspect="Content" ObjectID="_1584343507" r:id="rId538"/>
              </w:object>
            </w:r>
            <w:r w:rsidRPr="0014489B">
              <w:rPr>
                <w:vertAlign w:val="subscript"/>
                <w:lang w:val="fr-FR"/>
              </w:rPr>
              <w:t xml:space="preserve">   </w:t>
            </w:r>
            <w:r w:rsidRPr="0014489B">
              <w:rPr>
                <w:lang w:val="fr-FR"/>
              </w:rPr>
              <w:t>m</w:t>
            </w:r>
            <w:r w:rsidRPr="0014489B">
              <w:rPr>
                <w:vertAlign w:val="subscript"/>
                <w:lang w:val="fr-FR"/>
              </w:rPr>
              <w:t>n</w:t>
            </w:r>
            <w:r w:rsidRPr="0014489B">
              <w:rPr>
                <w:lang w:val="fr-FR"/>
              </w:rPr>
              <w:t>.C</w:t>
            </w:r>
            <w:r w:rsidRPr="0014489B">
              <w:rPr>
                <w:vertAlign w:val="subscript"/>
                <w:lang w:val="fr-FR"/>
              </w:rPr>
              <w:t>n</w:t>
            </w:r>
            <w:r w:rsidRPr="0014489B">
              <w:rPr>
                <w:lang w:val="fr-FR"/>
              </w:rPr>
              <w:t xml:space="preserve"> = 2.m</w:t>
            </w:r>
            <w:r w:rsidRPr="0014489B">
              <w:rPr>
                <w:vertAlign w:val="subscript"/>
                <w:lang w:val="fr-FR"/>
              </w:rPr>
              <w:t>đ</w:t>
            </w:r>
            <w:r w:rsidRPr="0014489B">
              <w:rPr>
                <w:lang w:val="fr-FR"/>
              </w:rPr>
              <w:t>.C</w:t>
            </w:r>
            <w:r w:rsidRPr="0014489B">
              <w:rPr>
                <w:vertAlign w:val="subscript"/>
                <w:lang w:val="fr-FR"/>
              </w:rPr>
              <w:t>đ</w:t>
            </w:r>
            <w:r w:rsidRPr="0014489B">
              <w:rPr>
                <w:lang w:val="fr-FR"/>
              </w:rPr>
              <w:t xml:space="preserve">          (1)</w:t>
            </w:r>
          </w:p>
          <w:p w:rsidR="008515DC" w:rsidRPr="0014489B" w:rsidRDefault="008515DC" w:rsidP="00A85DCC">
            <w:pPr>
              <w:rPr>
                <w:lang w:val="fr-FR"/>
              </w:rPr>
            </w:pPr>
          </w:p>
          <w:p w:rsidR="008515DC" w:rsidRPr="0014489B" w:rsidRDefault="008515DC" w:rsidP="00A85DCC">
            <w:pPr>
              <w:rPr>
                <w:lang w:val="fr-FR"/>
              </w:rPr>
            </w:pPr>
            <w:r w:rsidRPr="0014489B">
              <w:rPr>
                <w:lang w:val="fr-FR"/>
              </w:rPr>
              <w:t>Khi thả lần thứ hai ta có phương trình cân bằng nhiệt như sau:</w:t>
            </w:r>
          </w:p>
          <w:p w:rsidR="008515DC" w:rsidRPr="0014489B" w:rsidRDefault="008515DC" w:rsidP="00A85DCC">
            <w:pPr>
              <w:rPr>
                <w:lang w:val="fr-FR"/>
              </w:rPr>
            </w:pPr>
            <w:r w:rsidRPr="0014489B">
              <w:rPr>
                <w:lang w:val="fr-FR"/>
              </w:rPr>
              <w:t>2.m</w:t>
            </w:r>
            <w:r w:rsidRPr="0014489B">
              <w:rPr>
                <w:vertAlign w:val="subscript"/>
                <w:lang w:val="fr-FR"/>
              </w:rPr>
              <w:t>đ</w:t>
            </w:r>
            <w:r w:rsidRPr="0014489B">
              <w:rPr>
                <w:lang w:val="fr-FR"/>
              </w:rPr>
              <w:t>.C</w:t>
            </w:r>
            <w:r w:rsidRPr="0014489B">
              <w:rPr>
                <w:vertAlign w:val="subscript"/>
                <w:lang w:val="fr-FR"/>
              </w:rPr>
              <w:t>đ</w:t>
            </w:r>
            <w:r w:rsidRPr="0014489B">
              <w:rPr>
                <w:lang w:val="fr-FR"/>
              </w:rPr>
              <w:t>.(t’</w:t>
            </w:r>
            <w:r w:rsidRPr="0014489B">
              <w:rPr>
                <w:vertAlign w:val="subscript"/>
                <w:lang w:val="fr-FR"/>
              </w:rPr>
              <w:t>đ</w:t>
            </w:r>
            <w:r w:rsidRPr="0014489B">
              <w:rPr>
                <w:lang w:val="fr-FR"/>
              </w:rPr>
              <w:t xml:space="preserve"> – t’) = (m</w:t>
            </w:r>
            <w:r w:rsidRPr="0014489B">
              <w:rPr>
                <w:vertAlign w:val="subscript"/>
                <w:lang w:val="fr-FR"/>
              </w:rPr>
              <w:t>n</w:t>
            </w:r>
            <w:r w:rsidRPr="0014489B">
              <w:rPr>
                <w:lang w:val="fr-FR"/>
              </w:rPr>
              <w:t>.C</w:t>
            </w:r>
            <w:r w:rsidRPr="0014489B">
              <w:rPr>
                <w:vertAlign w:val="subscript"/>
                <w:lang w:val="fr-FR"/>
              </w:rPr>
              <w:t>n</w:t>
            </w:r>
            <w:r w:rsidRPr="0014489B">
              <w:rPr>
                <w:lang w:val="fr-FR"/>
              </w:rPr>
              <w:t xml:space="preserve"> + m</w:t>
            </w:r>
            <w:r w:rsidRPr="0014489B">
              <w:rPr>
                <w:vertAlign w:val="subscript"/>
                <w:lang w:val="fr-FR"/>
              </w:rPr>
              <w:t>đ</w:t>
            </w:r>
            <w:r w:rsidRPr="0014489B">
              <w:rPr>
                <w:lang w:val="fr-FR"/>
              </w:rPr>
              <w:t>.C</w:t>
            </w:r>
            <w:r w:rsidRPr="0014489B">
              <w:rPr>
                <w:vertAlign w:val="subscript"/>
                <w:lang w:val="fr-FR"/>
              </w:rPr>
              <w:t>đ</w:t>
            </w:r>
            <w:r w:rsidRPr="0014489B">
              <w:rPr>
                <w:lang w:val="fr-FR"/>
              </w:rPr>
              <w:t>).(t’ - t)         (2)</w:t>
            </w:r>
          </w:p>
          <w:p w:rsidR="008515DC" w:rsidRDefault="008515DC" w:rsidP="00157F92">
            <w:r>
              <w:t xml:space="preserve">Thế (1) vào (2) </w:t>
            </w:r>
          </w:p>
          <w:p w:rsidR="008515DC" w:rsidRPr="0014489B" w:rsidRDefault="008515DC" w:rsidP="00A85DCC">
            <w:pPr>
              <w:rPr>
                <w:lang w:val="fr-FR"/>
              </w:rPr>
            </w:pPr>
            <w:r>
              <w:t>=&gt; 2.m</w:t>
            </w:r>
            <w:r w:rsidRPr="0014489B">
              <w:rPr>
                <w:vertAlign w:val="subscript"/>
              </w:rPr>
              <w:t>đ</w:t>
            </w:r>
            <w:r>
              <w:t>.C</w:t>
            </w:r>
            <w:r w:rsidRPr="0014489B">
              <w:rPr>
                <w:vertAlign w:val="subscript"/>
              </w:rPr>
              <w:t>đ</w:t>
            </w:r>
            <w:r>
              <w:t>.(100 – t’) = (2.m</w:t>
            </w:r>
            <w:r w:rsidRPr="0014489B">
              <w:rPr>
                <w:vertAlign w:val="subscript"/>
              </w:rPr>
              <w:t>đ</w:t>
            </w:r>
            <w:r>
              <w:t>.C</w:t>
            </w:r>
            <w:r w:rsidRPr="0014489B">
              <w:rPr>
                <w:vertAlign w:val="subscript"/>
              </w:rPr>
              <w:t>đ</w:t>
            </w:r>
            <w:r>
              <w:t xml:space="preserve"> + m</w:t>
            </w:r>
            <w:r w:rsidRPr="0014489B">
              <w:rPr>
                <w:vertAlign w:val="subscript"/>
              </w:rPr>
              <w:t>đ</w:t>
            </w:r>
            <w:r>
              <w:t>.C</w:t>
            </w:r>
            <w:r w:rsidRPr="0014489B">
              <w:rPr>
                <w:vertAlign w:val="subscript"/>
              </w:rPr>
              <w:t>đ</w:t>
            </w:r>
            <w:r w:rsidRPr="0014489B">
              <w:rPr>
                <w:vertAlign w:val="subscript"/>
              </w:rPr>
              <w:softHyphen/>
            </w:r>
            <w:r>
              <w:t>).</w:t>
            </w:r>
            <w:r w:rsidRPr="00E15408">
              <w:t xml:space="preserve"> </w:t>
            </w:r>
            <w:r w:rsidRPr="0014489B">
              <w:rPr>
                <w:lang w:val="fr-FR"/>
              </w:rPr>
              <w:t xml:space="preserve">(t’-30)   </w:t>
            </w:r>
          </w:p>
          <w:p w:rsidR="008515DC" w:rsidRPr="0014489B" w:rsidRDefault="008515DC" w:rsidP="00A85DCC">
            <w:pPr>
              <w:rPr>
                <w:lang w:val="fr-FR"/>
              </w:rPr>
            </w:pPr>
          </w:p>
          <w:p w:rsidR="008515DC" w:rsidRPr="0014489B" w:rsidRDefault="008515DC" w:rsidP="00A85DCC">
            <w:pPr>
              <w:rPr>
                <w:lang w:val="fr-FR"/>
              </w:rPr>
            </w:pPr>
            <w:r w:rsidRPr="0014489B">
              <w:rPr>
                <w:lang w:val="fr-FR"/>
              </w:rPr>
              <w:t>&lt;=&gt; 2.100 – 2.t’ = 3.t’ – 3.30</w:t>
            </w:r>
          </w:p>
          <w:p w:rsidR="008515DC" w:rsidRPr="0014489B" w:rsidRDefault="008515DC" w:rsidP="00A85DCC">
            <w:pPr>
              <w:rPr>
                <w:lang w:val="fr-FR"/>
              </w:rPr>
            </w:pPr>
            <w:r w:rsidRPr="0014489B">
              <w:rPr>
                <w:lang w:val="fr-FR"/>
              </w:rPr>
              <w:t xml:space="preserve">&lt;=&gt; 5.t’ = 290 </w:t>
            </w:r>
            <w:r w:rsidRPr="0014489B">
              <w:rPr>
                <w:position w:val="-6"/>
              </w:rPr>
              <w:object w:dxaOrig="300" w:dyaOrig="240">
                <v:shape id="_x0000_i1529" type="#_x0000_t75" style="width:15.05pt;height:11.9pt" o:ole="">
                  <v:imagedata r:id="rId539" o:title=""/>
                </v:shape>
                <o:OLEObject Type="Embed" ProgID="Equation.3" ShapeID="_x0000_i1529" DrawAspect="Content" ObjectID="_1584343508" r:id="rId540"/>
              </w:object>
            </w:r>
            <w:r w:rsidRPr="0014489B">
              <w:rPr>
                <w:lang w:val="fr-FR"/>
              </w:rPr>
              <w:t>t’ = 290/5 = 58</w:t>
            </w:r>
            <w:r w:rsidRPr="0014489B">
              <w:rPr>
                <w:vertAlign w:val="superscript"/>
                <w:lang w:val="fr-FR"/>
              </w:rPr>
              <w:t>0</w:t>
            </w:r>
            <w:r w:rsidRPr="0014489B">
              <w:rPr>
                <w:lang w:val="fr-FR"/>
              </w:rPr>
              <w:t>C</w:t>
            </w:r>
          </w:p>
          <w:p w:rsidR="008515DC" w:rsidRPr="0014489B" w:rsidRDefault="008515DC" w:rsidP="00A85DCC">
            <w:pPr>
              <w:rPr>
                <w:lang w:val="fr-FR"/>
              </w:rPr>
            </w:pPr>
            <w:r w:rsidRPr="0014489B">
              <w:rPr>
                <w:lang w:val="fr-FR"/>
              </w:rPr>
              <w:t>Vậy nhiệt độ sau cùng của nước là 58</w:t>
            </w:r>
            <w:r w:rsidRPr="0014489B">
              <w:rPr>
                <w:vertAlign w:val="superscript"/>
                <w:lang w:val="fr-FR"/>
              </w:rPr>
              <w:t>0</w:t>
            </w:r>
            <w:r w:rsidRPr="0014489B">
              <w:rPr>
                <w:lang w:val="fr-FR"/>
              </w:rPr>
              <w:t>C</w:t>
            </w:r>
          </w:p>
          <w:p w:rsidR="008515DC" w:rsidRPr="0014489B" w:rsidRDefault="008515DC" w:rsidP="00451701">
            <w:pPr>
              <w:rPr>
                <w:lang w:val="fr-FR"/>
              </w:rPr>
            </w:pPr>
          </w:p>
        </w:tc>
        <w:tc>
          <w:tcPr>
            <w:tcW w:w="798" w:type="dxa"/>
            <w:shd w:val="clear" w:color="auto" w:fill="auto"/>
          </w:tcPr>
          <w:p w:rsidR="008515DC" w:rsidRPr="0014489B" w:rsidRDefault="008515DC" w:rsidP="00444018">
            <w:pPr>
              <w:rPr>
                <w:lang w:val="fr-FR"/>
              </w:rPr>
            </w:pPr>
          </w:p>
          <w:p w:rsidR="008515DC" w:rsidRDefault="008515DC" w:rsidP="00444018">
            <w:r>
              <w:t>0.5đ</w:t>
            </w:r>
          </w:p>
          <w:p w:rsidR="008515DC" w:rsidRDefault="008515DC" w:rsidP="00444018"/>
          <w:p w:rsidR="008515DC" w:rsidRDefault="008515DC" w:rsidP="00444018">
            <w:r>
              <w:t>1đ</w:t>
            </w:r>
          </w:p>
          <w:p w:rsidR="008515DC" w:rsidRDefault="008515DC" w:rsidP="00444018"/>
          <w:p w:rsidR="008515DC" w:rsidRDefault="008515DC" w:rsidP="00444018"/>
          <w:p w:rsidR="008515DC" w:rsidRDefault="008515DC" w:rsidP="00444018">
            <w:r>
              <w:t>1đ</w:t>
            </w:r>
          </w:p>
          <w:p w:rsidR="008515DC" w:rsidRDefault="008515DC" w:rsidP="00444018"/>
          <w:p w:rsidR="008515DC" w:rsidRDefault="008515DC" w:rsidP="00444018">
            <w:r>
              <w:t>0.5đ</w:t>
            </w:r>
          </w:p>
          <w:p w:rsidR="008515DC" w:rsidRDefault="008515DC" w:rsidP="00444018"/>
          <w:p w:rsidR="008515DC" w:rsidRDefault="008515DC" w:rsidP="00444018"/>
          <w:p w:rsidR="008515DC" w:rsidRDefault="008515DC" w:rsidP="00444018">
            <w:r>
              <w:t>1đ</w:t>
            </w:r>
          </w:p>
          <w:p w:rsidR="008515DC" w:rsidRDefault="008515DC" w:rsidP="00444018"/>
        </w:tc>
      </w:tr>
      <w:tr w:rsidR="008515DC" w:rsidTr="0014489B">
        <w:tc>
          <w:tcPr>
            <w:tcW w:w="1704" w:type="dxa"/>
            <w:shd w:val="clear" w:color="auto" w:fill="auto"/>
          </w:tcPr>
          <w:p w:rsidR="008515DC" w:rsidRDefault="008515DC" w:rsidP="0014489B">
            <w:pPr>
              <w:jc w:val="center"/>
            </w:pPr>
            <w:r>
              <w:lastRenderedPageBreak/>
              <w:t>Bài 4</w:t>
            </w:r>
          </w:p>
          <w:p w:rsidR="008515DC" w:rsidRDefault="008515DC" w:rsidP="0014489B">
            <w:pPr>
              <w:jc w:val="center"/>
            </w:pPr>
            <w:r>
              <w:t>(4 điểm)</w:t>
            </w:r>
          </w:p>
        </w:tc>
        <w:tc>
          <w:tcPr>
            <w:tcW w:w="7524" w:type="dxa"/>
            <w:shd w:val="clear" w:color="auto" w:fill="auto"/>
          </w:tcPr>
          <w:p w:rsidR="008515DC" w:rsidRDefault="008515DC" w:rsidP="00A85DCC">
            <w:r w:rsidRPr="0014489B">
              <w:rPr>
                <w:i/>
              </w:rPr>
              <w:t>Cách 1</w:t>
            </w:r>
            <w:r>
              <w:t>:  2R</w:t>
            </w:r>
            <w:r w:rsidRPr="0014489B">
              <w:rPr>
                <w:vertAlign w:val="subscript"/>
              </w:rPr>
              <w:t xml:space="preserve">2 </w:t>
            </w:r>
            <w:r>
              <w:t>= 3R</w:t>
            </w:r>
            <w:r w:rsidRPr="0014489B">
              <w:rPr>
                <w:vertAlign w:val="subscript"/>
              </w:rPr>
              <w:t xml:space="preserve">3 </w:t>
            </w:r>
            <w:r w:rsidRPr="0014489B">
              <w:rPr>
                <w:position w:val="-6"/>
                <w:vertAlign w:val="subscript"/>
              </w:rPr>
              <w:object w:dxaOrig="300" w:dyaOrig="240">
                <v:shape id="_x0000_i1530" type="#_x0000_t75" style="width:15.05pt;height:11.9pt" o:ole="">
                  <v:imagedata r:id="rId541" o:title=""/>
                </v:shape>
                <o:OLEObject Type="Embed" ProgID="Equation.3" ShapeID="_x0000_i1530" DrawAspect="Content" ObjectID="_1584343509" r:id="rId542"/>
              </w:object>
            </w:r>
            <w:r w:rsidRPr="0014489B">
              <w:rPr>
                <w:vertAlign w:val="subscript"/>
              </w:rPr>
              <w:t xml:space="preserve"> </w:t>
            </w:r>
            <w:r>
              <w:t>R</w:t>
            </w:r>
            <w:r w:rsidRPr="0014489B">
              <w:rPr>
                <w:vertAlign w:val="subscript"/>
              </w:rPr>
              <w:t>2</w:t>
            </w:r>
            <w:r>
              <w:t xml:space="preserve"> =1.5R</w:t>
            </w:r>
            <w:r w:rsidRPr="0014489B">
              <w:rPr>
                <w:vertAlign w:val="subscript"/>
              </w:rPr>
              <w:t>3</w:t>
            </w:r>
          </w:p>
          <w:p w:rsidR="008515DC" w:rsidRDefault="008515DC" w:rsidP="00A85DCC">
            <w:r>
              <w:t>Điện trở tương đương của đoạn mạch:</w:t>
            </w:r>
          </w:p>
          <w:p w:rsidR="008515DC" w:rsidRPr="0014489B" w:rsidRDefault="008515DC" w:rsidP="00A85DCC">
            <w:pPr>
              <w:rPr>
                <w:lang w:val="nb-NO"/>
              </w:rPr>
            </w:pPr>
            <w:r w:rsidRPr="0014489B">
              <w:rPr>
                <w:lang w:val="nb-NO"/>
              </w:rPr>
              <w:t xml:space="preserve">I = </w:t>
            </w:r>
            <w:r w:rsidRPr="0014489B">
              <w:rPr>
                <w:position w:val="-24"/>
              </w:rPr>
              <w:object w:dxaOrig="300" w:dyaOrig="620">
                <v:shape id="_x0000_i1531" type="#_x0000_t75" style="width:15.05pt;height:31.3pt" o:ole="">
                  <v:imagedata r:id="rId543" o:title=""/>
                </v:shape>
                <o:OLEObject Type="Embed" ProgID="Equation.3" ShapeID="_x0000_i1531" DrawAspect="Content" ObjectID="_1584343510" r:id="rId544"/>
              </w:object>
            </w:r>
            <w:r w:rsidRPr="0014489B">
              <w:rPr>
                <w:lang w:val="nb-NO"/>
              </w:rPr>
              <w:t xml:space="preserve"> </w:t>
            </w:r>
            <w:r w:rsidRPr="0014489B">
              <w:rPr>
                <w:position w:val="-6"/>
              </w:rPr>
              <w:object w:dxaOrig="300" w:dyaOrig="240">
                <v:shape id="_x0000_i1532" type="#_x0000_t75" style="width:15.05pt;height:11.9pt" o:ole="">
                  <v:imagedata r:id="rId545" o:title=""/>
                </v:shape>
                <o:OLEObject Type="Embed" ProgID="Equation.3" ShapeID="_x0000_i1532" DrawAspect="Content" ObjectID="_1584343511" r:id="rId546"/>
              </w:object>
            </w:r>
            <w:r w:rsidRPr="0014489B">
              <w:rPr>
                <w:lang w:val="nb-NO"/>
              </w:rPr>
              <w:t xml:space="preserve"> R = </w:t>
            </w:r>
            <w:r w:rsidRPr="0014489B">
              <w:rPr>
                <w:position w:val="-24"/>
              </w:rPr>
              <w:object w:dxaOrig="340" w:dyaOrig="620">
                <v:shape id="_x0000_i1533" type="#_x0000_t75" style="width:16.9pt;height:31.3pt" o:ole="">
                  <v:imagedata r:id="rId547" o:title=""/>
                </v:shape>
                <o:OLEObject Type="Embed" ProgID="Equation.3" ShapeID="_x0000_i1533" DrawAspect="Content" ObjectID="_1584343512" r:id="rId548"/>
              </w:object>
            </w:r>
            <w:r w:rsidRPr="0014489B">
              <w:rPr>
                <w:lang w:val="nb-NO"/>
              </w:rPr>
              <w:t>= 9Ω</w:t>
            </w:r>
          </w:p>
          <w:p w:rsidR="008515DC" w:rsidRPr="0014489B" w:rsidRDefault="008515DC" w:rsidP="00A85DCC">
            <w:pPr>
              <w:rPr>
                <w:lang w:val="nb-NO"/>
              </w:rPr>
            </w:pPr>
            <w:r w:rsidRPr="0014489B">
              <w:rPr>
                <w:lang w:val="nb-NO"/>
              </w:rPr>
              <w:t xml:space="preserve">Mà </w:t>
            </w:r>
            <w:r w:rsidRPr="0014489B">
              <w:rPr>
                <w:position w:val="-24"/>
              </w:rPr>
              <w:object w:dxaOrig="279" w:dyaOrig="620">
                <v:shape id="_x0000_i1534" type="#_x0000_t75" style="width:13.75pt;height:31.3pt" o:ole="">
                  <v:imagedata r:id="rId549" o:title=""/>
                </v:shape>
                <o:OLEObject Type="Embed" ProgID="Equation.3" ShapeID="_x0000_i1534" DrawAspect="Content" ObjectID="_1584343513" r:id="rId550"/>
              </w:object>
            </w:r>
            <w:r w:rsidRPr="0014489B">
              <w:rPr>
                <w:lang w:val="nb-NO"/>
              </w:rPr>
              <w:t xml:space="preserve">= </w:t>
            </w:r>
            <w:r w:rsidRPr="0014489B">
              <w:rPr>
                <w:position w:val="-30"/>
              </w:rPr>
              <w:object w:dxaOrig="360" w:dyaOrig="680">
                <v:shape id="_x0000_i1535" type="#_x0000_t75" style="width:18.15pt;height:33.8pt" o:ole="">
                  <v:imagedata r:id="rId551" o:title=""/>
                </v:shape>
                <o:OLEObject Type="Embed" ProgID="Equation.3" ShapeID="_x0000_i1535" DrawAspect="Content" ObjectID="_1584343514" r:id="rId552"/>
              </w:object>
            </w:r>
            <w:r w:rsidRPr="0014489B">
              <w:rPr>
                <w:lang w:val="nb-NO"/>
              </w:rPr>
              <w:t xml:space="preserve"> + </w:t>
            </w:r>
            <w:r w:rsidRPr="0014489B">
              <w:rPr>
                <w:position w:val="-30"/>
              </w:rPr>
              <w:object w:dxaOrig="380" w:dyaOrig="680">
                <v:shape id="_x0000_i1536" type="#_x0000_t75" style="width:18.8pt;height:33.8pt" o:ole="">
                  <v:imagedata r:id="rId553" o:title=""/>
                </v:shape>
                <o:OLEObject Type="Embed" ProgID="Equation.3" ShapeID="_x0000_i1536" DrawAspect="Content" ObjectID="_1584343515" r:id="rId554"/>
              </w:object>
            </w:r>
            <w:r w:rsidRPr="0014489B">
              <w:rPr>
                <w:lang w:val="nb-NO"/>
              </w:rPr>
              <w:t xml:space="preserve">+ </w:t>
            </w:r>
            <w:r w:rsidRPr="0014489B">
              <w:rPr>
                <w:position w:val="-30"/>
              </w:rPr>
              <w:object w:dxaOrig="360" w:dyaOrig="680">
                <v:shape id="_x0000_i1537" type="#_x0000_t75" style="width:18.15pt;height:33.8pt" o:ole="">
                  <v:imagedata r:id="rId555" o:title=""/>
                </v:shape>
                <o:OLEObject Type="Embed" ProgID="Equation.3" ShapeID="_x0000_i1537" DrawAspect="Content" ObjectID="_1584343516" r:id="rId556"/>
              </w:object>
            </w:r>
            <w:r w:rsidRPr="0014489B">
              <w:rPr>
                <w:lang w:val="nb-NO"/>
              </w:rPr>
              <w:t xml:space="preserve"> = </w:t>
            </w:r>
            <w:r w:rsidRPr="0014489B">
              <w:rPr>
                <w:position w:val="-30"/>
              </w:rPr>
              <w:object w:dxaOrig="540" w:dyaOrig="680">
                <v:shape id="_x0000_i1538" type="#_x0000_t75" style="width:26.9pt;height:33.8pt" o:ole="">
                  <v:imagedata r:id="rId557" o:title=""/>
                </v:shape>
                <o:OLEObject Type="Embed" ProgID="Equation.3" ShapeID="_x0000_i1538" DrawAspect="Content" ObjectID="_1584343517" r:id="rId558"/>
              </w:object>
            </w:r>
            <w:r w:rsidRPr="0014489B">
              <w:rPr>
                <w:lang w:val="nb-NO"/>
              </w:rPr>
              <w:t xml:space="preserve">+ </w:t>
            </w:r>
            <w:r w:rsidRPr="0014489B">
              <w:rPr>
                <w:position w:val="-30"/>
              </w:rPr>
              <w:object w:dxaOrig="700" w:dyaOrig="680">
                <v:shape id="_x0000_i1539" type="#_x0000_t75" style="width:35.05pt;height:33.8pt" o:ole="">
                  <v:imagedata r:id="rId559" o:title=""/>
                </v:shape>
                <o:OLEObject Type="Embed" ProgID="Equation.3" ShapeID="_x0000_i1539" DrawAspect="Content" ObjectID="_1584343518" r:id="rId560"/>
              </w:object>
            </w:r>
            <w:r w:rsidRPr="0014489B">
              <w:rPr>
                <w:lang w:val="nb-NO"/>
              </w:rPr>
              <w:t xml:space="preserve">+ </w:t>
            </w:r>
            <w:r w:rsidRPr="0014489B">
              <w:rPr>
                <w:position w:val="-30"/>
              </w:rPr>
              <w:object w:dxaOrig="360" w:dyaOrig="680">
                <v:shape id="_x0000_i1540" type="#_x0000_t75" style="width:18.15pt;height:33.8pt" o:ole="">
                  <v:imagedata r:id="rId555" o:title=""/>
                </v:shape>
                <o:OLEObject Type="Embed" ProgID="Equation.3" ShapeID="_x0000_i1540" DrawAspect="Content" ObjectID="_1584343519" r:id="rId561"/>
              </w:object>
            </w:r>
          </w:p>
          <w:p w:rsidR="008515DC" w:rsidRPr="0014489B" w:rsidRDefault="008515DC" w:rsidP="00A85DCC">
            <w:pPr>
              <w:rPr>
                <w:lang w:val="nb-NO"/>
              </w:rPr>
            </w:pPr>
          </w:p>
          <w:p w:rsidR="008515DC" w:rsidRPr="0014489B" w:rsidRDefault="008515DC" w:rsidP="00A85DCC">
            <w:pPr>
              <w:rPr>
                <w:lang w:val="nb-NO"/>
              </w:rPr>
            </w:pPr>
            <w:r w:rsidRPr="0014489B">
              <w:rPr>
                <w:position w:val="-24"/>
              </w:rPr>
              <w:object w:dxaOrig="279" w:dyaOrig="620">
                <v:shape id="_x0000_i1541" type="#_x0000_t75" style="width:13.75pt;height:31.3pt" o:ole="">
                  <v:imagedata r:id="rId549" o:title=""/>
                </v:shape>
                <o:OLEObject Type="Embed" ProgID="Equation.3" ShapeID="_x0000_i1541" DrawAspect="Content" ObjectID="_1584343520" r:id="rId562"/>
              </w:object>
            </w:r>
            <w:r w:rsidRPr="0014489B">
              <w:rPr>
                <w:lang w:val="nb-NO"/>
              </w:rPr>
              <w:t xml:space="preserve">= </w:t>
            </w:r>
            <w:r w:rsidRPr="0014489B">
              <w:rPr>
                <w:position w:val="-30"/>
              </w:rPr>
              <w:object w:dxaOrig="880" w:dyaOrig="680">
                <v:shape id="_x0000_i1542" type="#_x0000_t75" style="width:43.85pt;height:33.8pt" o:ole="">
                  <v:imagedata r:id="rId563" o:title=""/>
                </v:shape>
                <o:OLEObject Type="Embed" ProgID="Equation.3" ShapeID="_x0000_i1542" DrawAspect="Content" ObjectID="_1584343521" r:id="rId564"/>
              </w:object>
            </w:r>
            <w:r w:rsidRPr="0014489B">
              <w:rPr>
                <w:lang w:val="nb-NO"/>
              </w:rPr>
              <w:t xml:space="preserve">= </w:t>
            </w:r>
            <w:r w:rsidRPr="0014489B">
              <w:rPr>
                <w:position w:val="-30"/>
              </w:rPr>
              <w:object w:dxaOrig="360" w:dyaOrig="680">
                <v:shape id="_x0000_i1543" type="#_x0000_t75" style="width:18.15pt;height:33.8pt" o:ole="">
                  <v:imagedata r:id="rId565" o:title=""/>
                </v:shape>
                <o:OLEObject Type="Embed" ProgID="Equation.3" ShapeID="_x0000_i1543" DrawAspect="Content" ObjectID="_1584343522" r:id="rId566"/>
              </w:object>
            </w:r>
            <w:r w:rsidRPr="0014489B">
              <w:rPr>
                <w:lang w:val="nb-NO"/>
              </w:rPr>
              <w:t xml:space="preserve"> </w:t>
            </w:r>
            <w:r w:rsidRPr="0014489B">
              <w:rPr>
                <w:position w:val="-6"/>
              </w:rPr>
              <w:object w:dxaOrig="300" w:dyaOrig="240">
                <v:shape id="_x0000_i1544" type="#_x0000_t75" style="width:15.05pt;height:11.9pt" o:ole="">
                  <v:imagedata r:id="rId567" o:title=""/>
                </v:shape>
                <o:OLEObject Type="Embed" ProgID="Equation.3" ShapeID="_x0000_i1544" DrawAspect="Content" ObjectID="_1584343523" r:id="rId568"/>
              </w:object>
            </w:r>
            <w:r w:rsidRPr="0014489B">
              <w:rPr>
                <w:lang w:val="nb-NO"/>
              </w:rPr>
              <w:t xml:space="preserve"> R</w:t>
            </w:r>
            <w:r w:rsidRPr="0014489B">
              <w:rPr>
                <w:vertAlign w:val="subscript"/>
                <w:lang w:val="nb-NO"/>
              </w:rPr>
              <w:t>3</w:t>
            </w:r>
            <w:r w:rsidRPr="0014489B">
              <w:rPr>
                <w:lang w:val="nb-NO"/>
              </w:rPr>
              <w:t xml:space="preserve"> = 2.R = 2.9 = 18Ω</w:t>
            </w:r>
          </w:p>
          <w:p w:rsidR="008515DC" w:rsidRPr="0014489B" w:rsidRDefault="008515DC" w:rsidP="00A85DCC">
            <w:pPr>
              <w:rPr>
                <w:lang w:val="nb-NO"/>
              </w:rPr>
            </w:pPr>
          </w:p>
          <w:p w:rsidR="008515DC" w:rsidRPr="0014489B" w:rsidRDefault="008515DC" w:rsidP="00A85DCC">
            <w:pPr>
              <w:rPr>
                <w:lang w:val="nb-NO"/>
              </w:rPr>
            </w:pPr>
            <w:r w:rsidRPr="0014489B">
              <w:rPr>
                <w:position w:val="-6"/>
              </w:rPr>
              <w:object w:dxaOrig="300" w:dyaOrig="240">
                <v:shape id="_x0000_i1545" type="#_x0000_t75" style="width:15.05pt;height:11.9pt" o:ole="">
                  <v:imagedata r:id="rId569" o:title=""/>
                </v:shape>
                <o:OLEObject Type="Embed" ProgID="Equation.3" ShapeID="_x0000_i1545" DrawAspect="Content" ObjectID="_1584343524" r:id="rId570"/>
              </w:object>
            </w:r>
            <w:r w:rsidRPr="0014489B">
              <w:rPr>
                <w:lang w:val="nb-NO"/>
              </w:rPr>
              <w:t xml:space="preserve"> R</w:t>
            </w:r>
            <w:r w:rsidRPr="0014489B">
              <w:rPr>
                <w:vertAlign w:val="subscript"/>
                <w:lang w:val="nb-NO"/>
              </w:rPr>
              <w:t>1</w:t>
            </w:r>
            <w:r w:rsidRPr="0014489B">
              <w:rPr>
                <w:lang w:val="nb-NO"/>
              </w:rPr>
              <w:t xml:space="preserve"> = 3. R</w:t>
            </w:r>
            <w:r w:rsidRPr="0014489B">
              <w:rPr>
                <w:vertAlign w:val="subscript"/>
                <w:lang w:val="nb-NO"/>
              </w:rPr>
              <w:t>3</w:t>
            </w:r>
            <w:r w:rsidRPr="0014489B">
              <w:rPr>
                <w:lang w:val="nb-NO"/>
              </w:rPr>
              <w:t xml:space="preserve"> = 3.18 = 54Ω</w:t>
            </w:r>
          </w:p>
          <w:p w:rsidR="008515DC" w:rsidRPr="0014489B" w:rsidRDefault="008515DC" w:rsidP="00A85DCC">
            <w:pPr>
              <w:rPr>
                <w:lang w:val="nb-NO"/>
              </w:rPr>
            </w:pPr>
            <w:r w:rsidRPr="0014489B">
              <w:rPr>
                <w:position w:val="-6"/>
              </w:rPr>
              <w:object w:dxaOrig="300" w:dyaOrig="240">
                <v:shape id="_x0000_i1546" type="#_x0000_t75" style="width:15.05pt;height:11.9pt" o:ole="">
                  <v:imagedata r:id="rId571" o:title=""/>
                </v:shape>
                <o:OLEObject Type="Embed" ProgID="Equation.3" ShapeID="_x0000_i1546" DrawAspect="Content" ObjectID="_1584343525" r:id="rId572"/>
              </w:object>
            </w:r>
            <w:r w:rsidRPr="0014489B">
              <w:rPr>
                <w:lang w:val="nb-NO"/>
              </w:rPr>
              <w:t xml:space="preserve"> R</w:t>
            </w:r>
            <w:r w:rsidRPr="0014489B">
              <w:rPr>
                <w:vertAlign w:val="subscript"/>
                <w:lang w:val="nb-NO"/>
              </w:rPr>
              <w:t>2</w:t>
            </w:r>
            <w:r w:rsidRPr="0014489B">
              <w:rPr>
                <w:lang w:val="nb-NO"/>
              </w:rPr>
              <w:t xml:space="preserve"> = 1,5. R</w:t>
            </w:r>
            <w:r w:rsidRPr="0014489B">
              <w:rPr>
                <w:vertAlign w:val="subscript"/>
                <w:lang w:val="nb-NO"/>
              </w:rPr>
              <w:t>3</w:t>
            </w:r>
            <w:r w:rsidRPr="0014489B">
              <w:rPr>
                <w:lang w:val="nb-NO"/>
              </w:rPr>
              <w:t xml:space="preserve"> = 1,5 .18 = 27Ω</w:t>
            </w:r>
          </w:p>
          <w:p w:rsidR="008515DC" w:rsidRPr="0014489B" w:rsidRDefault="008515DC" w:rsidP="00A85DCC">
            <w:pPr>
              <w:rPr>
                <w:i/>
                <w:lang w:val="nb-NO"/>
              </w:rPr>
            </w:pPr>
          </w:p>
          <w:p w:rsidR="008515DC" w:rsidRPr="0014489B" w:rsidRDefault="008515DC" w:rsidP="00A85DCC">
            <w:pPr>
              <w:rPr>
                <w:i/>
                <w:lang w:val="nb-NO"/>
              </w:rPr>
            </w:pPr>
            <w:r w:rsidRPr="0014489B">
              <w:rPr>
                <w:i/>
                <w:lang w:val="nb-NO"/>
              </w:rPr>
              <w:t>Cách 2:</w:t>
            </w:r>
          </w:p>
          <w:p w:rsidR="008515DC" w:rsidRPr="0014489B" w:rsidRDefault="008515DC" w:rsidP="00A85DCC">
            <w:pPr>
              <w:rPr>
                <w:lang w:val="nb-NO"/>
              </w:rPr>
            </w:pPr>
            <w:r w:rsidRPr="0014489B">
              <w:rPr>
                <w:lang w:val="nb-NO"/>
              </w:rPr>
              <w:t>Cường độ dòng điện trong mạch chính:</w:t>
            </w:r>
          </w:p>
          <w:p w:rsidR="008515DC" w:rsidRPr="0014489B" w:rsidRDefault="008515DC" w:rsidP="00A85DCC">
            <w:pPr>
              <w:rPr>
                <w:lang w:val="nb-NO"/>
              </w:rPr>
            </w:pPr>
            <w:r w:rsidRPr="0014489B">
              <w:rPr>
                <w:lang w:val="nb-NO"/>
              </w:rPr>
              <w:t>I= I</w:t>
            </w:r>
            <w:r w:rsidRPr="0014489B">
              <w:rPr>
                <w:vertAlign w:val="subscript"/>
                <w:lang w:val="nb-NO"/>
              </w:rPr>
              <w:t xml:space="preserve">1 </w:t>
            </w:r>
            <w:r w:rsidRPr="0014489B">
              <w:rPr>
                <w:lang w:val="nb-NO"/>
              </w:rPr>
              <w:t>+ I</w:t>
            </w:r>
            <w:r w:rsidRPr="0014489B">
              <w:rPr>
                <w:vertAlign w:val="subscript"/>
                <w:lang w:val="nb-NO"/>
              </w:rPr>
              <w:t>2</w:t>
            </w:r>
            <w:r w:rsidRPr="0014489B">
              <w:rPr>
                <w:lang w:val="nb-NO"/>
              </w:rPr>
              <w:t xml:space="preserve"> +I</w:t>
            </w:r>
            <w:r w:rsidRPr="0014489B">
              <w:rPr>
                <w:vertAlign w:val="subscript"/>
                <w:lang w:val="nb-NO"/>
              </w:rPr>
              <w:t>3</w:t>
            </w:r>
            <w:r w:rsidRPr="0014489B">
              <w:rPr>
                <w:lang w:val="nb-NO"/>
              </w:rPr>
              <w:t xml:space="preserve"> = 4A                        (1)</w:t>
            </w:r>
          </w:p>
          <w:p w:rsidR="008515DC" w:rsidRPr="0014489B" w:rsidRDefault="008515DC" w:rsidP="00A85DCC">
            <w:pPr>
              <w:rPr>
                <w:lang w:val="nb-NO"/>
              </w:rPr>
            </w:pPr>
            <w:r w:rsidRPr="0014489B">
              <w:rPr>
                <w:lang w:val="nb-NO"/>
              </w:rPr>
              <w:t xml:space="preserve">Ta có: </w:t>
            </w:r>
            <w:r w:rsidRPr="0014489B">
              <w:rPr>
                <w:position w:val="-30"/>
              </w:rPr>
              <w:object w:dxaOrig="340" w:dyaOrig="700">
                <v:shape id="_x0000_i1547" type="#_x0000_t75" style="width:16.9pt;height:35.05pt" o:ole="">
                  <v:imagedata r:id="rId573" o:title=""/>
                </v:shape>
                <o:OLEObject Type="Embed" ProgID="Equation.3" ShapeID="_x0000_i1547" DrawAspect="Content" ObjectID="_1584343526" r:id="rId574"/>
              </w:object>
            </w:r>
            <w:r w:rsidRPr="0014489B">
              <w:rPr>
                <w:lang w:val="nb-NO"/>
              </w:rPr>
              <w:t xml:space="preserve">= </w:t>
            </w:r>
            <w:r w:rsidRPr="0014489B">
              <w:rPr>
                <w:position w:val="-30"/>
              </w:rPr>
              <w:object w:dxaOrig="380" w:dyaOrig="700">
                <v:shape id="_x0000_i1548" type="#_x0000_t75" style="width:18.8pt;height:35.05pt" o:ole="">
                  <v:imagedata r:id="rId575" o:title=""/>
                </v:shape>
                <o:OLEObject Type="Embed" ProgID="Equation.3" ShapeID="_x0000_i1548" DrawAspect="Content" ObjectID="_1584343527" r:id="rId576"/>
              </w:object>
            </w:r>
            <w:r w:rsidRPr="0014489B">
              <w:rPr>
                <w:lang w:val="nb-NO"/>
              </w:rPr>
              <w:t xml:space="preserve">= 2 </w:t>
            </w:r>
            <w:r w:rsidRPr="0014489B">
              <w:rPr>
                <w:position w:val="-6"/>
              </w:rPr>
              <w:object w:dxaOrig="300" w:dyaOrig="240">
                <v:shape id="_x0000_i1549" type="#_x0000_t75" style="width:15.05pt;height:11.9pt" o:ole="">
                  <v:imagedata r:id="rId577" o:title=""/>
                </v:shape>
                <o:OLEObject Type="Embed" ProgID="Equation.3" ShapeID="_x0000_i1549" DrawAspect="Content" ObjectID="_1584343528" r:id="rId578"/>
              </w:object>
            </w:r>
            <w:r w:rsidRPr="0014489B">
              <w:rPr>
                <w:lang w:val="nb-NO"/>
              </w:rPr>
              <w:t>I</w:t>
            </w:r>
            <w:r w:rsidRPr="0014489B">
              <w:rPr>
                <w:vertAlign w:val="subscript"/>
                <w:lang w:val="nb-NO"/>
              </w:rPr>
              <w:t>2</w:t>
            </w:r>
            <w:r w:rsidRPr="0014489B">
              <w:rPr>
                <w:lang w:val="nb-NO"/>
              </w:rPr>
              <w:t xml:space="preserve"> = 2I</w:t>
            </w:r>
            <w:r w:rsidRPr="0014489B">
              <w:rPr>
                <w:vertAlign w:val="subscript"/>
                <w:lang w:val="nb-NO"/>
              </w:rPr>
              <w:t xml:space="preserve">1       </w:t>
            </w:r>
            <w:r w:rsidRPr="0014489B">
              <w:rPr>
                <w:lang w:val="nb-NO"/>
              </w:rPr>
              <w:t>(2)</w:t>
            </w:r>
            <w:r w:rsidRPr="0014489B">
              <w:rPr>
                <w:position w:val="-10"/>
              </w:rPr>
              <w:object w:dxaOrig="180" w:dyaOrig="340">
                <v:shape id="_x0000_i1550" type="#_x0000_t75" style="width:8.75pt;height:16.9pt" o:ole="">
                  <v:imagedata r:id="rId509" o:title=""/>
                </v:shape>
                <o:OLEObject Type="Embed" ProgID="Equation.3" ShapeID="_x0000_i1550" DrawAspect="Content" ObjectID="_1584343529" r:id="rId579"/>
              </w:object>
            </w:r>
          </w:p>
          <w:p w:rsidR="008515DC" w:rsidRPr="0014489B" w:rsidRDefault="008515DC" w:rsidP="0014489B">
            <w:pPr>
              <w:tabs>
                <w:tab w:val="left" w:pos="3555"/>
              </w:tabs>
              <w:rPr>
                <w:lang w:val="nb-NO"/>
              </w:rPr>
            </w:pPr>
            <w:r w:rsidRPr="0014489B">
              <w:rPr>
                <w:position w:val="-30"/>
              </w:rPr>
              <w:object w:dxaOrig="320" w:dyaOrig="700">
                <v:shape id="_x0000_i1551" type="#_x0000_t75" style="width:16.3pt;height:35.05pt" o:ole="">
                  <v:imagedata r:id="rId580" o:title=""/>
                </v:shape>
                <o:OLEObject Type="Embed" ProgID="Equation.3" ShapeID="_x0000_i1551" DrawAspect="Content" ObjectID="_1584343530" r:id="rId581"/>
              </w:object>
            </w:r>
            <w:r w:rsidRPr="0014489B">
              <w:rPr>
                <w:lang w:val="nb-NO"/>
              </w:rPr>
              <w:t xml:space="preserve">= </w:t>
            </w:r>
            <w:r w:rsidRPr="0014489B">
              <w:rPr>
                <w:position w:val="-30"/>
              </w:rPr>
              <w:object w:dxaOrig="360" w:dyaOrig="700">
                <v:shape id="_x0000_i1552" type="#_x0000_t75" style="width:18.15pt;height:35.05pt" o:ole="">
                  <v:imagedata r:id="rId582" o:title=""/>
                </v:shape>
                <o:OLEObject Type="Embed" ProgID="Equation.3" ShapeID="_x0000_i1552" DrawAspect="Content" ObjectID="_1584343531" r:id="rId583"/>
              </w:object>
            </w:r>
            <w:r w:rsidRPr="0014489B">
              <w:rPr>
                <w:lang w:val="nb-NO"/>
              </w:rPr>
              <w:t xml:space="preserve">=3 </w:t>
            </w:r>
            <w:r w:rsidRPr="0014489B">
              <w:rPr>
                <w:position w:val="-6"/>
              </w:rPr>
              <w:object w:dxaOrig="300" w:dyaOrig="240">
                <v:shape id="_x0000_i1553" type="#_x0000_t75" style="width:15.05pt;height:11.9pt" o:ole="">
                  <v:imagedata r:id="rId584" o:title=""/>
                </v:shape>
                <o:OLEObject Type="Embed" ProgID="Equation.3" ShapeID="_x0000_i1553" DrawAspect="Content" ObjectID="_1584343532" r:id="rId585"/>
              </w:object>
            </w:r>
            <w:r w:rsidRPr="0014489B">
              <w:rPr>
                <w:lang w:val="nb-NO"/>
              </w:rPr>
              <w:t xml:space="preserve"> I</w:t>
            </w:r>
            <w:r w:rsidRPr="0014489B">
              <w:rPr>
                <w:vertAlign w:val="subscript"/>
                <w:lang w:val="nb-NO"/>
              </w:rPr>
              <w:t>3</w:t>
            </w:r>
            <w:r w:rsidRPr="0014489B">
              <w:rPr>
                <w:lang w:val="nb-NO"/>
              </w:rPr>
              <w:t xml:space="preserve"> = 3I</w:t>
            </w:r>
            <w:r w:rsidRPr="0014489B">
              <w:rPr>
                <w:vertAlign w:val="subscript"/>
                <w:lang w:val="nb-NO"/>
              </w:rPr>
              <w:t xml:space="preserve">1 </w:t>
            </w:r>
            <w:r w:rsidRPr="0014489B">
              <w:rPr>
                <w:lang w:val="nb-NO"/>
              </w:rPr>
              <w:t xml:space="preserve">                (3)</w:t>
            </w:r>
          </w:p>
          <w:p w:rsidR="008515DC" w:rsidRPr="0014489B" w:rsidRDefault="008515DC" w:rsidP="0014489B">
            <w:pPr>
              <w:tabs>
                <w:tab w:val="left" w:pos="3555"/>
              </w:tabs>
              <w:rPr>
                <w:lang w:val="nb-NO"/>
              </w:rPr>
            </w:pPr>
            <w:r w:rsidRPr="0014489B">
              <w:rPr>
                <w:lang w:val="nb-NO"/>
              </w:rPr>
              <w:t>Từ (1), (2) và (3) giải ra ta được:</w:t>
            </w:r>
          </w:p>
          <w:p w:rsidR="008515DC" w:rsidRDefault="008515DC" w:rsidP="0014489B">
            <w:pPr>
              <w:tabs>
                <w:tab w:val="left" w:pos="3555"/>
              </w:tabs>
            </w:pPr>
            <w:r>
              <w:t>I</w:t>
            </w:r>
            <w:r w:rsidRPr="0014489B">
              <w:rPr>
                <w:vertAlign w:val="subscript"/>
              </w:rPr>
              <w:t xml:space="preserve">1 </w:t>
            </w:r>
            <w:r>
              <w:t>+ 2I</w:t>
            </w:r>
            <w:r w:rsidRPr="0014489B">
              <w:rPr>
                <w:vertAlign w:val="subscript"/>
              </w:rPr>
              <w:t>2</w:t>
            </w:r>
            <w:r>
              <w:t xml:space="preserve"> +3I</w:t>
            </w:r>
            <w:r w:rsidRPr="0014489B">
              <w:rPr>
                <w:vertAlign w:val="subscript"/>
              </w:rPr>
              <w:t xml:space="preserve">3 </w:t>
            </w:r>
            <w:r>
              <w:t>= 4A</w:t>
            </w:r>
          </w:p>
          <w:p w:rsidR="008515DC" w:rsidRDefault="008515DC" w:rsidP="0014489B">
            <w:pPr>
              <w:tabs>
                <w:tab w:val="left" w:pos="3555"/>
              </w:tabs>
            </w:pPr>
            <w:r w:rsidRPr="0014489B">
              <w:rPr>
                <w:position w:val="-6"/>
              </w:rPr>
              <w:object w:dxaOrig="300" w:dyaOrig="240">
                <v:shape id="_x0000_i1554" type="#_x0000_t75" style="width:15.05pt;height:11.9pt" o:ole="">
                  <v:imagedata r:id="rId586" o:title=""/>
                </v:shape>
                <o:OLEObject Type="Embed" ProgID="Equation.3" ShapeID="_x0000_i1554" DrawAspect="Content" ObjectID="_1584343533" r:id="rId587"/>
              </w:object>
            </w:r>
            <w:r>
              <w:t xml:space="preserve"> I</w:t>
            </w:r>
            <w:r w:rsidRPr="0014489B">
              <w:rPr>
                <w:vertAlign w:val="subscript"/>
              </w:rPr>
              <w:t>1</w:t>
            </w:r>
            <w:r>
              <w:t xml:space="preserve"> = 4/6A; I</w:t>
            </w:r>
            <w:r w:rsidRPr="0014489B">
              <w:rPr>
                <w:vertAlign w:val="subscript"/>
              </w:rPr>
              <w:t>2</w:t>
            </w:r>
            <w:r>
              <w:t xml:space="preserve"> = 4/3A; I</w:t>
            </w:r>
            <w:r w:rsidRPr="0014489B">
              <w:rPr>
                <w:vertAlign w:val="subscript"/>
              </w:rPr>
              <w:t>3</w:t>
            </w:r>
            <w:r>
              <w:t xml:space="preserve"> = 2A</w:t>
            </w:r>
          </w:p>
          <w:p w:rsidR="008515DC" w:rsidRDefault="008515DC" w:rsidP="0014489B">
            <w:pPr>
              <w:tabs>
                <w:tab w:val="left" w:pos="3555"/>
              </w:tabs>
            </w:pPr>
            <w:r>
              <w:t>Giá trị các điện trở R</w:t>
            </w:r>
            <w:r w:rsidRPr="0014489B">
              <w:rPr>
                <w:vertAlign w:val="subscript"/>
              </w:rPr>
              <w:t xml:space="preserve">1, </w:t>
            </w:r>
            <w:r>
              <w:t>R</w:t>
            </w:r>
            <w:r w:rsidRPr="0014489B">
              <w:rPr>
                <w:vertAlign w:val="subscript"/>
              </w:rPr>
              <w:t xml:space="preserve">2, </w:t>
            </w:r>
            <w:r>
              <w:t>R</w:t>
            </w:r>
            <w:r w:rsidRPr="0014489B">
              <w:rPr>
                <w:vertAlign w:val="subscript"/>
              </w:rPr>
              <w:t>3</w:t>
            </w:r>
            <w:r>
              <w:t>:</w:t>
            </w:r>
          </w:p>
          <w:p w:rsidR="008515DC" w:rsidRDefault="008515DC" w:rsidP="0014489B">
            <w:pPr>
              <w:tabs>
                <w:tab w:val="left" w:pos="3555"/>
              </w:tabs>
            </w:pPr>
            <w:r>
              <w:t>R</w:t>
            </w:r>
            <w:r w:rsidRPr="0014489B">
              <w:rPr>
                <w:vertAlign w:val="subscript"/>
              </w:rPr>
              <w:t>1</w:t>
            </w:r>
            <w:r>
              <w:t xml:space="preserve">= </w:t>
            </w:r>
            <w:r w:rsidRPr="0014489B">
              <w:rPr>
                <w:position w:val="-30"/>
              </w:rPr>
              <w:object w:dxaOrig="300" w:dyaOrig="680">
                <v:shape id="_x0000_i1555" type="#_x0000_t75" style="width:15.05pt;height:33.8pt" o:ole="">
                  <v:imagedata r:id="rId588" o:title=""/>
                </v:shape>
                <o:OLEObject Type="Embed" ProgID="Equation.3" ShapeID="_x0000_i1555" DrawAspect="Content" ObjectID="_1584343534" r:id="rId589"/>
              </w:object>
            </w:r>
            <w:r>
              <w:t>=</w:t>
            </w:r>
            <w:r w:rsidRPr="0014489B">
              <w:rPr>
                <w:position w:val="-24"/>
              </w:rPr>
              <w:object w:dxaOrig="499" w:dyaOrig="620">
                <v:shape id="_x0000_i1556" type="#_x0000_t75" style="width:25.05pt;height:31.3pt" o:ole="">
                  <v:imagedata r:id="rId590" o:title=""/>
                </v:shape>
                <o:OLEObject Type="Embed" ProgID="Equation.3" ShapeID="_x0000_i1556" DrawAspect="Content" ObjectID="_1584343535" r:id="rId591"/>
              </w:object>
            </w:r>
            <w:r>
              <w:t>=</w:t>
            </w:r>
            <w:r w:rsidRPr="0014489B">
              <w:rPr>
                <w:position w:val="-24"/>
              </w:rPr>
              <w:object w:dxaOrig="520" w:dyaOrig="620">
                <v:shape id="_x0000_i1557" type="#_x0000_t75" style="width:26.3pt;height:31.3pt" o:ole="">
                  <v:imagedata r:id="rId592" o:title=""/>
                </v:shape>
                <o:OLEObject Type="Embed" ProgID="Equation.3" ShapeID="_x0000_i1557" DrawAspect="Content" ObjectID="_1584343536" r:id="rId593"/>
              </w:object>
            </w:r>
            <w:r>
              <w:t>=54Ω</w:t>
            </w:r>
          </w:p>
          <w:p w:rsidR="008515DC" w:rsidRDefault="008515DC" w:rsidP="0014489B">
            <w:pPr>
              <w:tabs>
                <w:tab w:val="left" w:pos="3555"/>
              </w:tabs>
            </w:pPr>
            <w:r>
              <w:t>R</w:t>
            </w:r>
            <w:r w:rsidRPr="0014489B">
              <w:rPr>
                <w:vertAlign w:val="subscript"/>
              </w:rPr>
              <w:t>2</w:t>
            </w:r>
            <w:r>
              <w:t xml:space="preserve"> = </w:t>
            </w:r>
            <w:r w:rsidRPr="0014489B">
              <w:rPr>
                <w:position w:val="-30"/>
              </w:rPr>
              <w:object w:dxaOrig="340" w:dyaOrig="680">
                <v:shape id="_x0000_i1558" type="#_x0000_t75" style="width:16.9pt;height:33.8pt" o:ole="">
                  <v:imagedata r:id="rId594" o:title=""/>
                </v:shape>
                <o:OLEObject Type="Embed" ProgID="Equation.3" ShapeID="_x0000_i1558" DrawAspect="Content" ObjectID="_1584343537" r:id="rId595"/>
              </w:object>
            </w:r>
            <w:r>
              <w:t>=</w:t>
            </w:r>
            <w:r w:rsidRPr="0014489B">
              <w:rPr>
                <w:position w:val="-24"/>
              </w:rPr>
              <w:object w:dxaOrig="480" w:dyaOrig="620">
                <v:shape id="_x0000_i1559" type="#_x0000_t75" style="width:23.8pt;height:31.3pt" o:ole="">
                  <v:imagedata r:id="rId596" o:title=""/>
                </v:shape>
                <o:OLEObject Type="Embed" ProgID="Equation.3" ShapeID="_x0000_i1559" DrawAspect="Content" ObjectID="_1584343538" r:id="rId597"/>
              </w:object>
            </w:r>
            <w:r>
              <w:t xml:space="preserve">= </w:t>
            </w:r>
            <w:r w:rsidRPr="0014489B">
              <w:rPr>
                <w:position w:val="-24"/>
              </w:rPr>
              <w:object w:dxaOrig="520" w:dyaOrig="620">
                <v:shape id="_x0000_i1560" type="#_x0000_t75" style="width:26.3pt;height:31.3pt" o:ole="">
                  <v:imagedata r:id="rId598" o:title=""/>
                </v:shape>
                <o:OLEObject Type="Embed" ProgID="Equation.3" ShapeID="_x0000_i1560" DrawAspect="Content" ObjectID="_1584343539" r:id="rId599"/>
              </w:object>
            </w:r>
            <w:r>
              <w:t>= 27Ω</w:t>
            </w:r>
          </w:p>
          <w:p w:rsidR="008515DC" w:rsidRDefault="008515DC" w:rsidP="0014489B">
            <w:pPr>
              <w:tabs>
                <w:tab w:val="left" w:pos="3555"/>
              </w:tabs>
            </w:pPr>
            <w:r>
              <w:t>R</w:t>
            </w:r>
            <w:r w:rsidRPr="0014489B">
              <w:rPr>
                <w:vertAlign w:val="subscript"/>
              </w:rPr>
              <w:t>3</w:t>
            </w:r>
            <w:r>
              <w:t xml:space="preserve"> = </w:t>
            </w:r>
            <w:r w:rsidRPr="0014489B">
              <w:rPr>
                <w:position w:val="-30"/>
              </w:rPr>
              <w:object w:dxaOrig="320" w:dyaOrig="680">
                <v:shape id="_x0000_i1561" type="#_x0000_t75" style="width:16.3pt;height:33.8pt" o:ole="">
                  <v:imagedata r:id="rId600" o:title=""/>
                </v:shape>
                <o:OLEObject Type="Embed" ProgID="Equation.3" ShapeID="_x0000_i1561" DrawAspect="Content" ObjectID="_1584343540" r:id="rId601"/>
              </w:object>
            </w:r>
            <w:r>
              <w:t>=</w:t>
            </w:r>
            <w:r w:rsidRPr="0014489B">
              <w:rPr>
                <w:position w:val="-24"/>
              </w:rPr>
              <w:object w:dxaOrig="340" w:dyaOrig="620">
                <v:shape id="_x0000_i1562" type="#_x0000_t75" style="width:16.9pt;height:31.3pt" o:ole="">
                  <v:imagedata r:id="rId602" o:title=""/>
                </v:shape>
                <o:OLEObject Type="Embed" ProgID="Equation.3" ShapeID="_x0000_i1562" DrawAspect="Content" ObjectID="_1584343541" r:id="rId603"/>
              </w:object>
            </w:r>
            <w:r>
              <w:t>=18Ω</w:t>
            </w:r>
          </w:p>
        </w:tc>
        <w:tc>
          <w:tcPr>
            <w:tcW w:w="798" w:type="dxa"/>
            <w:shd w:val="clear" w:color="auto" w:fill="auto"/>
          </w:tcPr>
          <w:p w:rsidR="008515DC" w:rsidRDefault="008515DC" w:rsidP="00444018"/>
          <w:p w:rsidR="008515DC" w:rsidRDefault="008515DC" w:rsidP="00444018"/>
          <w:p w:rsidR="008515DC" w:rsidRDefault="008515DC" w:rsidP="00444018">
            <w:r>
              <w:t>0.5đ</w:t>
            </w:r>
          </w:p>
          <w:p w:rsidR="008515DC" w:rsidRDefault="008515DC" w:rsidP="00444018"/>
          <w:p w:rsidR="008515DC" w:rsidRDefault="008515DC" w:rsidP="00444018">
            <w:r>
              <w:t>0.5đ</w:t>
            </w:r>
          </w:p>
          <w:p w:rsidR="008515DC" w:rsidRDefault="008515DC" w:rsidP="00444018"/>
          <w:p w:rsidR="008515DC" w:rsidRDefault="008515DC" w:rsidP="00444018"/>
          <w:p w:rsidR="008515DC" w:rsidRDefault="008515DC" w:rsidP="00444018"/>
          <w:p w:rsidR="008515DC" w:rsidRDefault="008515DC" w:rsidP="00444018">
            <w:r>
              <w:t>0.5đ</w:t>
            </w:r>
          </w:p>
          <w:p w:rsidR="008515DC" w:rsidRDefault="008515DC" w:rsidP="00444018"/>
          <w:p w:rsidR="008515DC" w:rsidRDefault="008515DC" w:rsidP="00444018">
            <w:r>
              <w:t>0.25đ</w:t>
            </w:r>
          </w:p>
          <w:p w:rsidR="008515DC" w:rsidRDefault="008515DC" w:rsidP="00444018">
            <w:r>
              <w:t>0.25đ</w:t>
            </w:r>
          </w:p>
          <w:p w:rsidR="008515DC" w:rsidRDefault="008515DC" w:rsidP="00444018"/>
          <w:p w:rsidR="008515DC" w:rsidRDefault="008515DC" w:rsidP="00444018"/>
          <w:p w:rsidR="008515DC" w:rsidRDefault="008515DC" w:rsidP="00444018"/>
          <w:p w:rsidR="008515DC" w:rsidRDefault="008515DC" w:rsidP="00444018">
            <w:r>
              <w:t>0.25đ</w:t>
            </w:r>
          </w:p>
          <w:p w:rsidR="008515DC" w:rsidRDefault="008515DC" w:rsidP="00444018"/>
          <w:p w:rsidR="008515DC" w:rsidRDefault="008515DC" w:rsidP="00444018">
            <w:r>
              <w:t>0.25đ</w:t>
            </w:r>
          </w:p>
          <w:p w:rsidR="008515DC" w:rsidRDefault="008515DC" w:rsidP="00444018"/>
          <w:p w:rsidR="008515DC" w:rsidRDefault="008515DC" w:rsidP="00444018">
            <w:r>
              <w:t>0.25đ</w:t>
            </w:r>
          </w:p>
          <w:p w:rsidR="008515DC" w:rsidRDefault="008515DC" w:rsidP="00444018"/>
          <w:p w:rsidR="008515DC" w:rsidRDefault="008515DC" w:rsidP="00444018"/>
          <w:p w:rsidR="008515DC" w:rsidRDefault="008515DC" w:rsidP="00444018">
            <w:r>
              <w:t>0.5đ</w:t>
            </w:r>
          </w:p>
          <w:p w:rsidR="008515DC" w:rsidRDefault="008515DC" w:rsidP="00444018"/>
          <w:p w:rsidR="008515DC" w:rsidRDefault="008515DC" w:rsidP="00444018"/>
          <w:p w:rsidR="008515DC" w:rsidRDefault="008515DC" w:rsidP="00444018">
            <w:r>
              <w:t>0.25đ</w:t>
            </w:r>
          </w:p>
          <w:p w:rsidR="008515DC" w:rsidRDefault="008515DC" w:rsidP="00444018"/>
          <w:p w:rsidR="008515DC" w:rsidRDefault="008515DC" w:rsidP="00444018">
            <w:r>
              <w:t>0.25đ</w:t>
            </w:r>
          </w:p>
          <w:p w:rsidR="008515DC" w:rsidRDefault="008515DC" w:rsidP="00444018"/>
          <w:p w:rsidR="008515DC" w:rsidRDefault="008515DC" w:rsidP="00444018"/>
          <w:p w:rsidR="008515DC" w:rsidRDefault="008515DC" w:rsidP="00444018">
            <w:r>
              <w:t>0.25đ</w:t>
            </w:r>
          </w:p>
          <w:p w:rsidR="008515DC" w:rsidRDefault="008515DC" w:rsidP="00444018"/>
        </w:tc>
      </w:tr>
      <w:tr w:rsidR="008515DC" w:rsidTr="0014489B">
        <w:tc>
          <w:tcPr>
            <w:tcW w:w="1704" w:type="dxa"/>
            <w:shd w:val="clear" w:color="auto" w:fill="auto"/>
          </w:tcPr>
          <w:p w:rsidR="008515DC" w:rsidRDefault="008515DC" w:rsidP="0014489B">
            <w:pPr>
              <w:jc w:val="center"/>
            </w:pPr>
            <w:r>
              <w:t>Bài 5</w:t>
            </w:r>
          </w:p>
          <w:p w:rsidR="008515DC" w:rsidRDefault="008515DC" w:rsidP="0014489B">
            <w:pPr>
              <w:jc w:val="center"/>
            </w:pPr>
            <w:r>
              <w:t>(3 điểm)</w:t>
            </w:r>
          </w:p>
        </w:tc>
        <w:tc>
          <w:tcPr>
            <w:tcW w:w="7524" w:type="dxa"/>
            <w:shd w:val="clear" w:color="auto" w:fill="auto"/>
          </w:tcPr>
          <w:p w:rsidR="008515DC" w:rsidRDefault="00A734FB" w:rsidP="00A85DCC">
            <w:r>
              <w:rPr>
                <w:noProof/>
              </w:rPr>
              <mc:AlternateContent>
                <mc:Choice Requires="wpg">
                  <w:drawing>
                    <wp:anchor distT="0" distB="0" distL="114300" distR="114300" simplePos="0" relativeHeight="251750912" behindDoc="0" locked="0" layoutInCell="1" allowOverlap="1">
                      <wp:simplePos x="0" y="0"/>
                      <wp:positionH relativeFrom="column">
                        <wp:posOffset>2580640</wp:posOffset>
                      </wp:positionH>
                      <wp:positionV relativeFrom="paragraph">
                        <wp:posOffset>98425</wp:posOffset>
                      </wp:positionV>
                      <wp:extent cx="2089785" cy="748665"/>
                      <wp:effectExtent l="1905" t="3175" r="3810" b="635"/>
                      <wp:wrapNone/>
                      <wp:docPr id="887"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785" cy="748665"/>
                                <a:chOff x="6902" y="1299"/>
                                <a:chExt cx="3291" cy="1179"/>
                              </a:xfrm>
                            </wpg:grpSpPr>
                            <wps:wsp>
                              <wps:cNvPr id="888" name="Line 729"/>
                              <wps:cNvCnPr/>
                              <wps:spPr bwMode="auto">
                                <a:xfrm>
                                  <a:off x="7255" y="1767"/>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 name="Rectangle 730"/>
                              <wps:cNvSpPr>
                                <a:spLocks noChangeArrowheads="1"/>
                              </wps:cNvSpPr>
                              <wps:spPr bwMode="auto">
                                <a:xfrm>
                                  <a:off x="7871" y="1662"/>
                                  <a:ext cx="399"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0" name="Rectangle 731"/>
                              <wps:cNvSpPr>
                                <a:spLocks noChangeArrowheads="1"/>
                              </wps:cNvSpPr>
                              <wps:spPr bwMode="auto">
                                <a:xfrm>
                                  <a:off x="8794" y="1668"/>
                                  <a:ext cx="399"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1" name="Oval 732"/>
                              <wps:cNvSpPr>
                                <a:spLocks noChangeArrowheads="1"/>
                              </wps:cNvSpPr>
                              <wps:spPr bwMode="auto">
                                <a:xfrm>
                                  <a:off x="7871" y="2049"/>
                                  <a:ext cx="342"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2" name="Line 733"/>
                              <wps:cNvCnPr/>
                              <wps:spPr bwMode="auto">
                                <a:xfrm>
                                  <a:off x="8213" y="2220"/>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 name="Line 734"/>
                              <wps:cNvCnPr/>
                              <wps:spPr bwMode="auto">
                                <a:xfrm>
                                  <a:off x="7624" y="2220"/>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 name="Line 735"/>
                              <wps:cNvCnPr/>
                              <wps:spPr bwMode="auto">
                                <a:xfrm flipV="1">
                                  <a:off x="8441" y="1764"/>
                                  <a:ext cx="114"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Line 736"/>
                              <wps:cNvCnPr/>
                              <wps:spPr bwMode="auto">
                                <a:xfrm flipH="1" flipV="1">
                                  <a:off x="7514" y="1764"/>
                                  <a:ext cx="114"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4" name="Text Box 737"/>
                              <wps:cNvSpPr txBox="1">
                                <a:spLocks noChangeArrowheads="1"/>
                              </wps:cNvSpPr>
                              <wps:spPr bwMode="auto">
                                <a:xfrm>
                                  <a:off x="7803" y="1299"/>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74DF4" w:rsidRDefault="008515DC">
                                    <w:pPr>
                                      <w:rPr>
                                        <w:vertAlign w:val="subscript"/>
                                      </w:rPr>
                                    </w:pPr>
                                    <w:r>
                                      <w:t>R</w:t>
                                    </w:r>
                                    <w:r>
                                      <w:rPr>
                                        <w:vertAlign w:val="subscript"/>
                                      </w:rPr>
                                      <w:t>1</w:t>
                                    </w:r>
                                  </w:p>
                                </w:txbxContent>
                              </wps:txbx>
                              <wps:bodyPr rot="0" vert="horz" wrap="square" lIns="91440" tIns="45720" rIns="91440" bIns="45720" anchor="t" anchorCtr="0" upright="1">
                                <a:noAutofit/>
                              </wps:bodyPr>
                            </wps:wsp>
                            <wps:wsp>
                              <wps:cNvPr id="3425" name="Text Box 738"/>
                              <wps:cNvSpPr txBox="1">
                                <a:spLocks noChangeArrowheads="1"/>
                              </wps:cNvSpPr>
                              <wps:spPr bwMode="auto">
                                <a:xfrm>
                                  <a:off x="8715" y="1302"/>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74DF4" w:rsidRDefault="008515DC">
                                    <w:pPr>
                                      <w:rPr>
                                        <w:vertAlign w:val="subscript"/>
                                      </w:rPr>
                                    </w:pPr>
                                    <w:r>
                                      <w:t>R</w:t>
                                    </w:r>
                                    <w:r>
                                      <w:rPr>
                                        <w:vertAlign w:val="subscript"/>
                                      </w:rPr>
                                      <w:t>2</w:t>
                                    </w:r>
                                  </w:p>
                                </w:txbxContent>
                              </wps:txbx>
                              <wps:bodyPr rot="0" vert="horz" wrap="square" lIns="91440" tIns="45720" rIns="91440" bIns="45720" anchor="t" anchorCtr="0" upright="1">
                                <a:noAutofit/>
                              </wps:bodyPr>
                            </wps:wsp>
                            <wps:wsp>
                              <wps:cNvPr id="3426" name="Text Box 739"/>
                              <wps:cNvSpPr txBox="1">
                                <a:spLocks noChangeArrowheads="1"/>
                              </wps:cNvSpPr>
                              <wps:spPr bwMode="auto">
                                <a:xfrm>
                                  <a:off x="7810" y="2022"/>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74DF4" w:rsidRDefault="008515DC">
                                    <w:pPr>
                                      <w:rPr>
                                        <w:vertAlign w:val="subscript"/>
                                      </w:rPr>
                                    </w:pPr>
                                    <w:r>
                                      <w:t>V</w:t>
                                    </w:r>
                                  </w:p>
                                </w:txbxContent>
                              </wps:txbx>
                              <wps:bodyPr rot="0" vert="horz" wrap="square" lIns="91440" tIns="45720" rIns="91440" bIns="45720" anchor="t" anchorCtr="0" upright="1">
                                <a:noAutofit/>
                              </wps:bodyPr>
                            </wps:wsp>
                            <wps:wsp>
                              <wps:cNvPr id="3427" name="Oval 740"/>
                              <wps:cNvSpPr>
                                <a:spLocks noChangeArrowheads="1"/>
                              </wps:cNvSpPr>
                              <wps:spPr bwMode="auto">
                                <a:xfrm>
                                  <a:off x="7228" y="1725"/>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28" name="Oval 741"/>
                              <wps:cNvSpPr>
                                <a:spLocks noChangeArrowheads="1"/>
                              </wps:cNvSpPr>
                              <wps:spPr bwMode="auto">
                                <a:xfrm>
                                  <a:off x="9649" y="1725"/>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29" name="Line 742"/>
                              <wps:cNvCnPr/>
                              <wps:spPr bwMode="auto">
                                <a:xfrm flipH="1">
                                  <a:off x="7233" y="1692"/>
                                  <a:ext cx="57"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0" name="Line 743"/>
                              <wps:cNvCnPr/>
                              <wps:spPr bwMode="auto">
                                <a:xfrm flipH="1">
                                  <a:off x="9654" y="1692"/>
                                  <a:ext cx="57"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1" name="Text Box 744"/>
                              <wps:cNvSpPr txBox="1">
                                <a:spLocks noChangeArrowheads="1"/>
                              </wps:cNvSpPr>
                              <wps:spPr bwMode="auto">
                                <a:xfrm>
                                  <a:off x="6902" y="1479"/>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74DF4" w:rsidRDefault="008515DC">
                                    <w:pPr>
                                      <w:rPr>
                                        <w:vertAlign w:val="subscript"/>
                                      </w:rPr>
                                    </w:pPr>
                                    <w:r>
                                      <w:t>A</w:t>
                                    </w:r>
                                  </w:p>
                                </w:txbxContent>
                              </wps:txbx>
                              <wps:bodyPr rot="0" vert="horz" wrap="square" lIns="91440" tIns="45720" rIns="91440" bIns="45720" anchor="t" anchorCtr="0" upright="1">
                                <a:noAutofit/>
                              </wps:bodyPr>
                            </wps:wsp>
                            <wps:wsp>
                              <wps:cNvPr id="3432" name="Text Box 745"/>
                              <wps:cNvSpPr txBox="1">
                                <a:spLocks noChangeArrowheads="1"/>
                              </wps:cNvSpPr>
                              <wps:spPr bwMode="auto">
                                <a:xfrm>
                                  <a:off x="9623" y="1503"/>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74DF4" w:rsidRDefault="008515DC">
                                    <w:pPr>
                                      <w:rPr>
                                        <w:vertAlign w:val="subscript"/>
                                      </w:rPr>
                                    </w:pPr>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8" o:spid="_x0000_s1613" style="position:absolute;margin-left:203.2pt;margin-top:7.75pt;width:164.55pt;height:58.95pt;z-index:251750912;mso-position-horizontal-relative:text;mso-position-vertical-relative:text" coordorigin="6902,1299" coordsize="3291,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">
                      <v:line id="Line 729" o:spid="_x0000_s1614" style="position:absolute;visibility:visible;mso-wrap-style:square" from="7255,1767" to="9649,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ZLMMAAADcAAAADwAAAGRycy9kb3ducmV2LnhtbERPz2vCMBS+D/Y/hDfYbaZuUEpnFFEE&#10;3WGoG8zjs3m21ealJFlb/3tzEDx+fL8ns8E0oiPna8sKxqMEBHFhdc2lgt+f1VsGwgdkjY1lUnAl&#10;D7Pp89MEc2173lG3D6WIIexzVFCF0OZS+qIig35kW+LInawzGCJ0pdQO+xhuGvmeJKk0WHNsqLCl&#10;RUXFZf9vFHx/bNNuvvlaD3+b9Fgsd8fDuXdKvb4M808QgYbwEN/da60gy+La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jWSzDAAAA3AAAAA8AAAAAAAAAAAAA&#10;AAAAoQIAAGRycy9kb3ducmV2LnhtbFBLBQYAAAAABAAEAPkAAACRAwAAAAA=&#10;"/>
                      <v:rect id="Rectangle 730" o:spid="_x0000_s1615" style="position:absolute;left:7871;top:1662;width:39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8UA&#10;AADcAAAADwAAAGRycy9kb3ducmV2LnhtbESPQWvCQBSE74L/YXlCb2ajhRKjqxSLpR41ufT2zD6T&#10;2OzbkF2T1F/fLRR6HGbmG2azG00jeupcbVnBIopBEBdW11wqyLPDPAHhPLLGxjIp+CYHu+10ssFU&#10;24FP1J99KQKEXYoKKu/bVEpXVGTQRbYlDt7VdgZ9kF0pdYdDgJtGLuP4RRqsOSxU2NK+ouLrfDcK&#10;LvUyx8cpe4/N6vDsj2N2u3++KfU0G1/XIDyN/j/81/7QCpJkB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YP7xQAAANwAAAAPAAAAAAAAAAAAAAAAAJgCAABkcnMv&#10;ZG93bnJldi54bWxQSwUGAAAAAAQABAD1AAAAigMAAAAA&#10;"/>
                      <v:rect id="Rectangle 731" o:spid="_x0000_s1616" style="position:absolute;left:8794;top:1668;width:39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8u8IA&#10;AADcAAAADwAAAGRycy9kb3ducmV2LnhtbERPPW+DMBDdK+U/WFepW2NKpYqQOKhKlaoZCSzZLvgC&#10;pPiMsAM0v74eKnV8et+bbDadGGlwrWUFL8sIBHFldcu1grLYPycgnEfW2FkmBT/kINsuHjaYajtx&#10;TuPR1yKEsEtRQeN9n0rpqoYMuqXtiQN3sYNBH+BQSz3gFMJNJ+MoepMGWw4NDfa0a6j6Pt6MgnMb&#10;l3jPi8/IrPav/jAX19vpQ6mnx/l9DcLT7P/Ff+4vrSBZhfn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ry7wgAAANwAAAAPAAAAAAAAAAAAAAAAAJgCAABkcnMvZG93&#10;bnJldi54bWxQSwUGAAAAAAQABAD1AAAAhwMAAAAA&#10;"/>
                      <v:oval id="Oval 732" o:spid="_x0000_s1617" style="position:absolute;left:7871;top:2049;width:34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PXMQA&#10;AADcAAAADwAAAGRycy9kb3ducmV2LnhtbESPQWvCQBSE70L/w/IKvekmDYpNXUUqBXvwYNreH9ln&#10;Esy+DdnXGP+9WxA8DjPzDbPajK5VA/Wh8WwgnSWgiEtvG64M/Hx/TpeggiBbbD2TgSsF2KyfJivM&#10;rb/wkYZCKhUhHHI0UIt0udahrMlhmPmOOHon3zuUKPtK2x4vEe5a/ZokC+2w4bhQY0cfNZXn4s8Z&#10;2FXbYjHoTObZabeX+fn38JWlxrw8j9t3UEKjPML39t4aWL6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D1zEAAAA3AAAAA8AAAAAAAAAAAAAAAAAmAIAAGRycy9k&#10;b3ducmV2LnhtbFBLBQYAAAAABAAEAPUAAACJAwAAAAA=&#10;"/>
                      <v:line id="Line 733" o:spid="_x0000_s1618" style="position:absolute;visibility:visible;mso-wrap-style:square" from="8213,2220" to="8441,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4G8YAAADcAAAADwAAAGRycy9kb3ducmV2LnhtbESPQWvCQBSE7wX/w/KE3upGC0FTVxGl&#10;oD2UqoX2+Mw+k2j2bdjdJum/7xYEj8PMfMPMl72pRUvOV5YVjEcJCOLc6ooLBZ/H16cpCB+QNdaW&#10;ScEveVguBg9zzLTteE/tIRQiQthnqKAMocmk9HlJBv3INsTRO1tnMETpCqkddhFuajlJklQarDgu&#10;lNjQuqT8evgxCt6fP9J2tXvb9l+79JRv9qfvS+eUehz2qxcQgfpwD9/aW61gOpv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S+BvGAAAA3AAAAA8AAAAAAAAA&#10;AAAAAAAAoQIAAGRycy9kb3ducmV2LnhtbFBLBQYAAAAABAAEAPkAAACUAwAAAAA=&#10;"/>
                      <v:line id="Line 734" o:spid="_x0000_s1619" style="position:absolute;visibility:visible;mso-wrap-style:square" from="7624,2220" to="7852,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dgMYAAADcAAAADwAAAGRycy9kb3ducmV2LnhtbESPQWvCQBSE7wX/w/KE3urGCkFTVxGl&#10;oD2UqoX2+Mw+k2j2bdjdJum/7xYEj8PMfMPMl72pRUvOV5YVjEcJCOLc6ooLBZ/H16cpCB+QNdaW&#10;ScEveVguBg9zzLTteE/tIRQiQthnqKAMocmk9HlJBv3INsTRO1tnMETpCqkddhFuavmcJKk0WHFc&#10;KLGhdUn59fBjFLxPPtJ2tXvb9l+79JRv9qfvS+eUehz2qxcQgfpwD9/aW61gOpv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eXYDGAAAA3AAAAA8AAAAAAAAA&#10;AAAAAAAAoQIAAGRycy9kb3ducmV2LnhtbFBLBQYAAAAABAAEAPkAAACUAwAAAAA=&#10;"/>
                      <v:line id="Line 735" o:spid="_x0000_s1620" style="position:absolute;flip:y;visibility:visible;mso-wrap-style:square" from="8441,1764" to="8555,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NEi8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7g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TRIvGAAAA3AAAAA8AAAAAAAAA&#10;AAAAAAAAoQIAAGRycy9kb3ducmV2LnhtbFBLBQYAAAAABAAEAPkAAACUAwAAAAA=&#10;"/>
                      <v:line id="Line 736" o:spid="_x0000_s1621" style="position:absolute;flip:x y;visibility:visible;mso-wrap-style:square" from="7514,1764" to="7628,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ZlsUAAADcAAAADwAAAGRycy9kb3ducmV2LnhtbESPT2vCQBTE70K/w/IKvZS68V9JYzYi&#10;hYonxdjS6yP7TILZtyG7NWk/vSsUPA4z8xsmXQ2mERfqXG1ZwWQcgSAurK65VPB5/HiJQTiPrLGx&#10;TAp+ycEqexilmGjb84EuuS9FgLBLUEHlfZtI6YqKDLqxbYmDd7KdQR9kV0rdYR/gppHTKHqVBmsO&#10;CxW29F5Rcc5/jALk3d8s7ic0lxv6dtPd/nn9dVLq6XFYL0F4Gvw9/N/eagXx2wJuZ8IR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ZlsUAAADcAAAADwAAAAAAAAAA&#10;AAAAAAChAgAAZHJzL2Rvd25yZXYueG1sUEsFBgAAAAAEAAQA+QAAAJMDAAAAAA==&#10;"/>
                      <v:shape id="Text Box 737" o:spid="_x0000_s1622" type="#_x0000_t202" style="position:absolute;left:7803;top:1299;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X+cUA&#10;AADdAAAADwAAAGRycy9kb3ducmV2LnhtbESPW2sCMRSE3wX/QzhC3zSprtKuG6VUCn2qaC/g22Fz&#10;9kI3J8smddd/bwqCj8PMfMNk28E24kydrx1reJwpEMS5MzWXGr4+36ZPIHxANtg4Jg0X8rDdjEcZ&#10;psb1fKDzMZQiQtinqKEKoU2l9HlFFv3MtcTRK1xnMUTZldJ02Ee4beRcqZW0WHNcqLCl14ry3+Of&#10;1fD9UZx+ErUvd3bZ9m5Qku2z1PphMrysQQQawj18a78bDYtkns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Rf5xQAAAN0AAAAPAAAAAAAAAAAAAAAAAJgCAABkcnMv&#10;ZG93bnJldi54bWxQSwUGAAAAAAQABAD1AAAAigMAAAAA&#10;" filled="f" stroked="f">
                        <v:textbox>
                          <w:txbxContent>
                            <w:p w:rsidR="008515DC" w:rsidRPr="00574DF4" w:rsidRDefault="008515DC">
                              <w:pPr>
                                <w:rPr>
                                  <w:vertAlign w:val="subscript"/>
                                </w:rPr>
                              </w:pPr>
                              <w:r>
                                <w:t>R</w:t>
                              </w:r>
                              <w:r>
                                <w:rPr>
                                  <w:vertAlign w:val="subscript"/>
                                </w:rPr>
                                <w:t>1</w:t>
                              </w:r>
                            </w:p>
                          </w:txbxContent>
                        </v:textbox>
                      </v:shape>
                      <v:shape id="Text Box 738" o:spid="_x0000_s1623" type="#_x0000_t202" style="position:absolute;left:8715;top:1302;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yYsUA&#10;AADdAAAADwAAAGRycy9kb3ducmV2LnhtbESPQWvCQBSE74L/YXmF3upurUpNsxFpKXiqGKvg7ZF9&#10;JqHZtyG7NfHfd4WCx2FmvmHS1WAbcaHO1441PE8UCOLCmZpLDd/7z6dXED4gG2wck4YreVhl41GK&#10;iXE97+iSh1JECPsENVQhtImUvqjIop+4ljh6Z9dZDFF2pTQd9hFuGzlVaiEt1hwXKmzpvaLiJ/+1&#10;Gg5f59Nxprblh523vRuUZLuUWj8+DOs3EIGGcA//tzdGw8tsO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bJixQAAAN0AAAAPAAAAAAAAAAAAAAAAAJgCAABkcnMv&#10;ZG93bnJldi54bWxQSwUGAAAAAAQABAD1AAAAigMAAAAA&#10;" filled="f" stroked="f">
                        <v:textbox>
                          <w:txbxContent>
                            <w:p w:rsidR="008515DC" w:rsidRPr="00574DF4" w:rsidRDefault="008515DC">
                              <w:pPr>
                                <w:rPr>
                                  <w:vertAlign w:val="subscript"/>
                                </w:rPr>
                              </w:pPr>
                              <w:r>
                                <w:t>R</w:t>
                              </w:r>
                              <w:r>
                                <w:rPr>
                                  <w:vertAlign w:val="subscript"/>
                                </w:rPr>
                                <w:t>2</w:t>
                              </w:r>
                            </w:p>
                          </w:txbxContent>
                        </v:textbox>
                      </v:shape>
                      <v:shape id="Text Box 739" o:spid="_x0000_s1624" type="#_x0000_t202" style="position:absolute;left:7810;top:2022;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sFcUA&#10;AADdAAAADwAAAGRycy9kb3ducmV2LnhtbESPQWvCQBSE74L/YXmF3nS31kpNsxFpKXiqGKvg7ZF9&#10;JqHZtyG7NfHfd4WCx2FmvmHS1WAbcaHO1441PE0VCOLCmZpLDd/7z8krCB+QDTaOScOVPKyy8SjF&#10;xLied3TJQykihH2CGqoQ2kRKX1Rk0U9dSxy9s+sshii7UpoO+wi3jZwptZAWa44LFbb0XlHxk/9a&#10;DYev8+k4V9vyw760vRuUZLuUWj8+DOs3EIGGcA//tzdGw/N8t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ywVxQAAAN0AAAAPAAAAAAAAAAAAAAAAAJgCAABkcnMv&#10;ZG93bnJldi54bWxQSwUGAAAAAAQABAD1AAAAigMAAAAA&#10;" filled="f" stroked="f">
                        <v:textbox>
                          <w:txbxContent>
                            <w:p w:rsidR="008515DC" w:rsidRPr="00574DF4" w:rsidRDefault="008515DC">
                              <w:pPr>
                                <w:rPr>
                                  <w:vertAlign w:val="subscript"/>
                                </w:rPr>
                              </w:pPr>
                              <w:r>
                                <w:t>V</w:t>
                              </w:r>
                            </w:p>
                          </w:txbxContent>
                        </v:textbox>
                      </v:shape>
                      <v:oval id="Oval 740" o:spid="_x0000_s1625" style="position:absolute;left:7228;top:172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28MYA&#10;AADdAAAADwAAAGRycy9kb3ducmV2LnhtbESPT2vCQBTE70K/w/IKvelGU/8QXUUqBXvwYFrvj+wz&#10;CWbfhuxrTL99t1DwOMzMb5jNbnCN6qkLtWcD00kCirjwtubSwNfn+3gFKgiyxcYzGfihALvt02iD&#10;mfV3PlOfS6kihEOGBiqRNtM6FBU5DBPfEkfv6juHEmVXatvhPcJdo2dJstAOa44LFbb0VlFxy7+d&#10;gUO5zxe9TmWeXg9Hmd8up490aszL87BfgxIa5BH+bx+tgfR1toS/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E28MYAAADdAAAADwAAAAAAAAAAAAAAAACYAgAAZHJz&#10;L2Rvd25yZXYueG1sUEsFBgAAAAAEAAQA9QAAAIsDAAAAAA==&#10;"/>
                      <v:oval id="Oval 741" o:spid="_x0000_s1626" style="position:absolute;left:9649;top:172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6igsMA&#10;AADdAAAADwAAAGRycy9kb3ducmV2LnhtbERPTWvCQBC9F/wPywi91Y1GQ0mzilQKeuihsb0P2TEJ&#10;yc6G7DSm/757KPT4eN/FYXa9mmgMrWcD61UCirjytuXawOf17ekZVBBki71nMvBDAQ77xUOBufV3&#10;/qCplFrFEA45GmhEhlzrUDXkMKz8QBy5mx8dSoRjre2I9xjuer1Jkkw7bDk2NDjQa0NVV347A6f6&#10;WGaTTmWX3k5n2XVf75d0bczjcj6+gBKa5V/85z5bA+l2E+fG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6igsMAAADdAAAADwAAAAAAAAAAAAAAAACYAgAAZHJzL2Rv&#10;d25yZXYueG1sUEsFBgAAAAAEAAQA9QAAAIgDAAAAAA==&#10;"/>
                      <v:line id="Line 742" o:spid="_x0000_s1627" style="position:absolute;flip:x;visibility:visible;mso-wrap-style:square" from="7233,1692" to="7290,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KMcAAADdAAAADwAAAGRycy9kb3ducmV2LnhtbESPQWsCMRSE74X+h/AKvRTNVkV0NYoU&#10;Ch68VGXF23Pz3Cy7edkmqW7/fVMo9DjMzDfMct3bVtzIh9qxgtdhBoK4dLrmSsHx8D6YgQgRWWPr&#10;mBR8U4D16vFhibl2d/6g2z5WIkE45KjAxNjlUobSkMUwdB1x8q7OW4xJ+kpqj/cEt60cZdlUWqw5&#10;LRjs6M1Q2ey/rAI52718+s1l0hTN6TQ3RVl0551Sz0/9ZgEiUh//w3/trVYwnoz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CYoxwAAAN0AAAAPAAAAAAAA&#10;AAAAAAAAAKECAABkcnMvZG93bnJldi54bWxQSwUGAAAAAAQABAD5AAAAlQMAAAAA&#10;"/>
                      <v:line id="Line 743" o:spid="_x0000_s1628" style="position:absolute;flip:x;visibility:visible;mso-wrap-style:square" from="9654,1692" to="9711,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cZaMQAAADdAAAADwAAAGRycy9kb3ducmV2LnhtbERPy2oCMRTdF/yHcIVuimasInZqFCkU&#10;XLjxwUh3t5PrZJjJzTRJdfx7syh0eTjv5bq3rbiSD7VjBZNxBoK4dLrmSsHp+DlagAgRWWPrmBTc&#10;KcB6NXhaYq7djfd0PcRKpBAOOSowMXa5lKE0ZDGMXUecuIvzFmOCvpLa4y2F21a+ZtlcWqw5NRjs&#10;6MNQ2Rx+rQK52L38+M33rCma8/nNFGXRfe2Ueh72m3cQkfr4L/5zb7WC6Wya9qc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xloxAAAAN0AAAAPAAAAAAAAAAAA&#10;AAAAAKECAABkcnMvZG93bnJldi54bWxQSwUGAAAAAAQABAD5AAAAkgMAAAAA&#10;"/>
                      <v:shape id="Text Box 744" o:spid="_x0000_s1629" type="#_x0000_t202" style="position:absolute;left:6902;top:1479;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ivMYA&#10;AADdAAAADwAAAGRycy9kb3ducmV2LnhtbESPT2vCQBTE74LfYXlCb3XXPxUbsxFpKfRkMdpCb4/s&#10;Mwlm34bs1qTfvisUPA4z8xsm3Q62EVfqfO1Yw2yqQBAXztRcajgd3x7XIHxANtg4Jg2/5GGbjUcp&#10;Jsb1fKBrHkoRIewT1FCF0CZS+qIii37qWuLonV1nMUTZldJ02Ee4beRcqZW0WHNcqLCll4qKS/5j&#10;NXzuz99fS/VRvtqntneDkmyfpdYPk2G3ARFoCPfwf/vdaFgsFzO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civMYAAADdAAAADwAAAAAAAAAAAAAAAACYAgAAZHJz&#10;L2Rvd25yZXYueG1sUEsFBgAAAAAEAAQA9QAAAIsDAAAAAA==&#10;" filled="f" stroked="f">
                        <v:textbox>
                          <w:txbxContent>
                            <w:p w:rsidR="008515DC" w:rsidRPr="00574DF4" w:rsidRDefault="008515DC">
                              <w:pPr>
                                <w:rPr>
                                  <w:vertAlign w:val="subscript"/>
                                </w:rPr>
                              </w:pPr>
                              <w:r>
                                <w:t>A</w:t>
                              </w:r>
                            </w:p>
                          </w:txbxContent>
                        </v:textbox>
                      </v:shape>
                      <v:shape id="Text Box 745" o:spid="_x0000_s1630" type="#_x0000_t202" style="position:absolute;left:9623;top:1503;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y8UA&#10;AADdAAAADwAAAGRycy9kb3ducmV2LnhtbESPT2vCQBTE7wW/w/KE3uquf6lpNiJKoSdFrYK3R/aZ&#10;hGbfhuzWpN++KxR6HGbmN0y66m0t7tT6yrGG8UiBIM6dqbjQ8Hl6f3kF4QOywdoxafghD6ts8JRi&#10;YlzHB7ofQyEihH2CGsoQmkRKn5dk0Y9cQxy9m2sthijbQpoWuwi3tZwotZAWK44LJTa0KSn/On5b&#10;Defd7XqZqX2xtfOmc72SbJdS6+dhv34DEagP/+G/9ofRMJ1NJ/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bzLxQAAAN0AAAAPAAAAAAAAAAAAAAAAAJgCAABkcnMv&#10;ZG93bnJldi54bWxQSwUGAAAAAAQABAD1AAAAigMAAAAA&#10;" filled="f" stroked="f">
                        <v:textbox>
                          <w:txbxContent>
                            <w:p w:rsidR="008515DC" w:rsidRPr="00574DF4" w:rsidRDefault="008515DC">
                              <w:pPr>
                                <w:rPr>
                                  <w:vertAlign w:val="subscript"/>
                                </w:rPr>
                              </w:pPr>
                              <w:r>
                                <w:t>B</w:t>
                              </w:r>
                            </w:p>
                          </w:txbxContent>
                        </v:textbox>
                      </v:shape>
                    </v:group>
                  </w:pict>
                </mc:Fallback>
              </mc:AlternateContent>
            </w:r>
            <w:r w:rsidR="008515DC">
              <w:t>Ta có: U</w:t>
            </w:r>
            <w:r w:rsidR="008515DC" w:rsidRPr="0014489B">
              <w:rPr>
                <w:vertAlign w:val="subscript"/>
              </w:rPr>
              <w:t>AB</w:t>
            </w:r>
            <w:r w:rsidR="008515DC">
              <w:t xml:space="preserve"> = 12V</w:t>
            </w:r>
          </w:p>
          <w:p w:rsidR="008515DC" w:rsidRDefault="008515DC" w:rsidP="00A85DCC">
            <w:r>
              <w:t>Mắc vôn kế giữa hai đầu R</w:t>
            </w:r>
            <w:r w:rsidRPr="0014489B">
              <w:rPr>
                <w:vertAlign w:val="subscript"/>
              </w:rPr>
              <w:t>1</w:t>
            </w:r>
            <w:r>
              <w:t>:</w:t>
            </w:r>
          </w:p>
          <w:p w:rsidR="008515DC" w:rsidRPr="0014489B" w:rsidRDefault="008515DC" w:rsidP="00A85DCC">
            <w:pPr>
              <w:rPr>
                <w:vertAlign w:val="subscript"/>
              </w:rPr>
            </w:pPr>
            <w:r>
              <w:t>I</w:t>
            </w:r>
            <w:r w:rsidRPr="0014489B">
              <w:rPr>
                <w:vertAlign w:val="subscript"/>
              </w:rPr>
              <w:t>1</w:t>
            </w:r>
            <w:r>
              <w:t xml:space="preserve"> +I</w:t>
            </w:r>
            <w:r w:rsidRPr="0014489B">
              <w:rPr>
                <w:vertAlign w:val="subscript"/>
              </w:rPr>
              <w:t>v</w:t>
            </w:r>
            <w:r>
              <w:t xml:space="preserve"> = I</w:t>
            </w:r>
            <w:r w:rsidRPr="0014489B">
              <w:rPr>
                <w:vertAlign w:val="subscript"/>
              </w:rPr>
              <w:t>2</w:t>
            </w:r>
          </w:p>
          <w:p w:rsidR="008515DC" w:rsidRDefault="008515DC" w:rsidP="00A85DCC">
            <w:r w:rsidRPr="0014489B">
              <w:rPr>
                <w:position w:val="-30"/>
              </w:rPr>
              <w:object w:dxaOrig="360" w:dyaOrig="680">
                <v:shape id="_x0000_i1563" type="#_x0000_t75" style="width:18.15pt;height:33.8pt" o:ole="">
                  <v:imagedata r:id="rId604" o:title=""/>
                </v:shape>
                <o:OLEObject Type="Embed" ProgID="Equation.3" ShapeID="_x0000_i1563" DrawAspect="Content" ObjectID="_1584343542" r:id="rId605"/>
              </w:object>
            </w:r>
            <w:r>
              <w:t xml:space="preserve">+ </w:t>
            </w:r>
            <w:r w:rsidRPr="0014489B">
              <w:rPr>
                <w:position w:val="-30"/>
              </w:rPr>
              <w:object w:dxaOrig="360" w:dyaOrig="680">
                <v:shape id="_x0000_i1564" type="#_x0000_t75" style="width:18.15pt;height:33.8pt" o:ole="">
                  <v:imagedata r:id="rId606" o:title=""/>
                </v:shape>
                <o:OLEObject Type="Embed" ProgID="Equation.3" ShapeID="_x0000_i1564" DrawAspect="Content" ObjectID="_1584343543" r:id="rId607"/>
              </w:object>
            </w:r>
            <w:r>
              <w:t>=</w:t>
            </w:r>
            <w:r w:rsidRPr="0014489B">
              <w:rPr>
                <w:position w:val="-30"/>
              </w:rPr>
              <w:object w:dxaOrig="380" w:dyaOrig="680">
                <v:shape id="_x0000_i1565" type="#_x0000_t75" style="width:18.8pt;height:33.8pt" o:ole="">
                  <v:imagedata r:id="rId608" o:title=""/>
                </v:shape>
                <o:OLEObject Type="Embed" ProgID="Equation.3" ShapeID="_x0000_i1565" DrawAspect="Content" ObjectID="_1584343544" r:id="rId609"/>
              </w:object>
            </w:r>
            <w:r>
              <w:t xml:space="preserve">     Hay </w:t>
            </w:r>
            <w:r w:rsidRPr="0014489B">
              <w:rPr>
                <w:position w:val="-30"/>
              </w:rPr>
              <w:object w:dxaOrig="360" w:dyaOrig="680">
                <v:shape id="_x0000_i1566" type="#_x0000_t75" style="width:18.15pt;height:33.8pt" o:ole="">
                  <v:imagedata r:id="rId610" o:title=""/>
                </v:shape>
                <o:OLEObject Type="Embed" ProgID="Equation.3" ShapeID="_x0000_i1566" DrawAspect="Content" ObjectID="_1584343545" r:id="rId611"/>
              </w:object>
            </w:r>
            <w:r>
              <w:t xml:space="preserve">+ </w:t>
            </w:r>
            <w:r w:rsidRPr="0014489B">
              <w:rPr>
                <w:position w:val="-30"/>
              </w:rPr>
              <w:object w:dxaOrig="360" w:dyaOrig="680">
                <v:shape id="_x0000_i1567" type="#_x0000_t75" style="width:18.15pt;height:33.8pt" o:ole="">
                  <v:imagedata r:id="rId612" o:title=""/>
                </v:shape>
                <o:OLEObject Type="Embed" ProgID="Equation.3" ShapeID="_x0000_i1567" DrawAspect="Content" ObjectID="_1584343546" r:id="rId613"/>
              </w:object>
            </w:r>
            <w:r>
              <w:t>=</w:t>
            </w:r>
            <w:r w:rsidRPr="0014489B">
              <w:rPr>
                <w:position w:val="-30"/>
              </w:rPr>
              <w:object w:dxaOrig="380" w:dyaOrig="680">
                <v:shape id="_x0000_i1568" type="#_x0000_t75" style="width:18.8pt;height:33.8pt" o:ole="">
                  <v:imagedata r:id="rId614" o:title=""/>
                </v:shape>
                <o:OLEObject Type="Embed" ProgID="Equation.3" ShapeID="_x0000_i1568" DrawAspect="Content" ObjectID="_1584343547" r:id="rId615"/>
              </w:object>
            </w:r>
            <w:r>
              <w:t xml:space="preserve"> (1)</w:t>
            </w:r>
          </w:p>
          <w:p w:rsidR="008515DC" w:rsidRDefault="008515DC" w:rsidP="00A85DCC"/>
          <w:p w:rsidR="008515DC" w:rsidRDefault="008515DC" w:rsidP="00A85DCC">
            <w:r>
              <w:t>Mắc vôn kế giữa hai đầu R</w:t>
            </w:r>
            <w:r w:rsidRPr="0014489B">
              <w:rPr>
                <w:vertAlign w:val="subscript"/>
              </w:rPr>
              <w:t>2</w:t>
            </w:r>
            <w:r>
              <w:t>:</w:t>
            </w:r>
          </w:p>
          <w:p w:rsidR="008515DC" w:rsidRPr="0014489B" w:rsidRDefault="00A734FB" w:rsidP="00A85DCC">
            <w:pPr>
              <w:rPr>
                <w:vertAlign w:val="subscript"/>
              </w:rPr>
            </w:pPr>
            <w:r>
              <w:rPr>
                <w:noProof/>
              </w:rPr>
              <mc:AlternateContent>
                <mc:Choice Requires="wpg">
                  <w:drawing>
                    <wp:anchor distT="0" distB="0" distL="114300" distR="114300" simplePos="0" relativeHeight="251751936" behindDoc="0" locked="0" layoutInCell="1" allowOverlap="1">
                      <wp:simplePos x="0" y="0"/>
                      <wp:positionH relativeFrom="column">
                        <wp:posOffset>2646045</wp:posOffset>
                      </wp:positionH>
                      <wp:positionV relativeFrom="paragraph">
                        <wp:posOffset>98425</wp:posOffset>
                      </wp:positionV>
                      <wp:extent cx="1882140" cy="777240"/>
                      <wp:effectExtent l="635" t="0" r="3175" b="3810"/>
                      <wp:wrapNone/>
                      <wp:docPr id="868"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2140" cy="777240"/>
                                <a:chOff x="7301" y="3474"/>
                                <a:chExt cx="2964" cy="1224"/>
                              </a:xfrm>
                            </wpg:grpSpPr>
                            <wps:wsp>
                              <wps:cNvPr id="869" name="Line 747"/>
                              <wps:cNvCnPr/>
                              <wps:spPr bwMode="auto">
                                <a:xfrm>
                                  <a:off x="7643" y="3975"/>
                                  <a:ext cx="2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Rectangle 748"/>
                              <wps:cNvSpPr>
                                <a:spLocks noChangeArrowheads="1"/>
                              </wps:cNvSpPr>
                              <wps:spPr bwMode="auto">
                                <a:xfrm>
                                  <a:off x="7974" y="3882"/>
                                  <a:ext cx="399"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1" name="Rectangle 749"/>
                              <wps:cNvSpPr>
                                <a:spLocks noChangeArrowheads="1"/>
                              </wps:cNvSpPr>
                              <wps:spPr bwMode="auto">
                                <a:xfrm>
                                  <a:off x="8897" y="3888"/>
                                  <a:ext cx="399"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2" name="Oval 750"/>
                              <wps:cNvSpPr>
                                <a:spLocks noChangeArrowheads="1"/>
                              </wps:cNvSpPr>
                              <wps:spPr bwMode="auto">
                                <a:xfrm>
                                  <a:off x="8943" y="4278"/>
                                  <a:ext cx="342"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4" name="Line 751"/>
                              <wps:cNvCnPr/>
                              <wps:spPr bwMode="auto">
                                <a:xfrm>
                                  <a:off x="9289" y="4446"/>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Line 752"/>
                              <wps:cNvCnPr/>
                              <wps:spPr bwMode="auto">
                                <a:xfrm>
                                  <a:off x="8723" y="4440"/>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6" name="Line 753"/>
                              <wps:cNvCnPr/>
                              <wps:spPr bwMode="auto">
                                <a:xfrm flipV="1">
                                  <a:off x="9532" y="3990"/>
                                  <a:ext cx="114"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7" name="Line 754"/>
                              <wps:cNvCnPr/>
                              <wps:spPr bwMode="auto">
                                <a:xfrm flipH="1" flipV="1">
                                  <a:off x="8616" y="3987"/>
                                  <a:ext cx="114"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 name="Text Box 755"/>
                              <wps:cNvSpPr txBox="1">
                                <a:spLocks noChangeArrowheads="1"/>
                              </wps:cNvSpPr>
                              <wps:spPr bwMode="auto">
                                <a:xfrm>
                                  <a:off x="7871" y="3474"/>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74DF4" w:rsidRDefault="008515DC">
                                    <w:pPr>
                                      <w:rPr>
                                        <w:vertAlign w:val="subscript"/>
                                      </w:rPr>
                                    </w:pPr>
                                    <w:r>
                                      <w:t>R</w:t>
                                    </w:r>
                                    <w:r>
                                      <w:rPr>
                                        <w:vertAlign w:val="subscript"/>
                                      </w:rPr>
                                      <w:t>1</w:t>
                                    </w:r>
                                  </w:p>
                                </w:txbxContent>
                              </wps:txbx>
                              <wps:bodyPr rot="0" vert="horz" wrap="square" lIns="91440" tIns="45720" rIns="91440" bIns="45720" anchor="t" anchorCtr="0" upright="1">
                                <a:noAutofit/>
                              </wps:bodyPr>
                            </wps:wsp>
                            <wps:wsp>
                              <wps:cNvPr id="879" name="Text Box 756"/>
                              <wps:cNvSpPr txBox="1">
                                <a:spLocks noChangeArrowheads="1"/>
                              </wps:cNvSpPr>
                              <wps:spPr bwMode="auto">
                                <a:xfrm>
                                  <a:off x="8783" y="3483"/>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74DF4" w:rsidRDefault="008515DC">
                                    <w:pPr>
                                      <w:rPr>
                                        <w:vertAlign w:val="subscript"/>
                                      </w:rPr>
                                    </w:pPr>
                                    <w:r>
                                      <w:t>R</w:t>
                                    </w:r>
                                    <w:r>
                                      <w:rPr>
                                        <w:vertAlign w:val="subscript"/>
                                      </w:rPr>
                                      <w:t>2</w:t>
                                    </w:r>
                                  </w:p>
                                </w:txbxContent>
                              </wps:txbx>
                              <wps:bodyPr rot="0" vert="horz" wrap="square" lIns="91440" tIns="45720" rIns="91440" bIns="45720" anchor="t" anchorCtr="0" upright="1">
                                <a:noAutofit/>
                              </wps:bodyPr>
                            </wps:wsp>
                            <wps:wsp>
                              <wps:cNvPr id="880" name="Text Box 757"/>
                              <wps:cNvSpPr txBox="1">
                                <a:spLocks noChangeArrowheads="1"/>
                              </wps:cNvSpPr>
                              <wps:spPr bwMode="auto">
                                <a:xfrm>
                                  <a:off x="8900" y="4242"/>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74DF4" w:rsidRDefault="008515DC">
                                    <w:pPr>
                                      <w:rPr>
                                        <w:vertAlign w:val="subscript"/>
                                      </w:rPr>
                                    </w:pPr>
                                    <w:r>
                                      <w:t>V</w:t>
                                    </w:r>
                                  </w:p>
                                </w:txbxContent>
                              </wps:txbx>
                              <wps:bodyPr rot="0" vert="horz" wrap="square" lIns="91440" tIns="45720" rIns="91440" bIns="45720" anchor="t" anchorCtr="0" upright="1">
                                <a:noAutofit/>
                              </wps:bodyPr>
                            </wps:wsp>
                            <wps:wsp>
                              <wps:cNvPr id="881" name="Oval 758"/>
                              <wps:cNvSpPr>
                                <a:spLocks noChangeArrowheads="1"/>
                              </wps:cNvSpPr>
                              <wps:spPr bwMode="auto">
                                <a:xfrm>
                                  <a:off x="7590" y="3957"/>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2" name="Oval 759"/>
                              <wps:cNvSpPr>
                                <a:spLocks noChangeArrowheads="1"/>
                              </wps:cNvSpPr>
                              <wps:spPr bwMode="auto">
                                <a:xfrm>
                                  <a:off x="9741" y="3945"/>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3" name="Line 760"/>
                              <wps:cNvCnPr/>
                              <wps:spPr bwMode="auto">
                                <a:xfrm flipH="1">
                                  <a:off x="9741" y="3870"/>
                                  <a:ext cx="57"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4" name="Line 761"/>
                              <wps:cNvCnPr/>
                              <wps:spPr bwMode="auto">
                                <a:xfrm flipH="1">
                                  <a:off x="7575" y="3897"/>
                                  <a:ext cx="114"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 name="Text Box 762"/>
                              <wps:cNvSpPr txBox="1">
                                <a:spLocks noChangeArrowheads="1"/>
                              </wps:cNvSpPr>
                              <wps:spPr bwMode="auto">
                                <a:xfrm>
                                  <a:off x="7301" y="3645"/>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74DF4" w:rsidRDefault="008515DC">
                                    <w:pPr>
                                      <w:rPr>
                                        <w:vertAlign w:val="subscript"/>
                                      </w:rPr>
                                    </w:pPr>
                                    <w:r>
                                      <w:t>A</w:t>
                                    </w:r>
                                  </w:p>
                                </w:txbxContent>
                              </wps:txbx>
                              <wps:bodyPr rot="0" vert="horz" wrap="square" lIns="91440" tIns="45720" rIns="91440" bIns="45720" anchor="t" anchorCtr="0" upright="1">
                                <a:noAutofit/>
                              </wps:bodyPr>
                            </wps:wsp>
                            <wps:wsp>
                              <wps:cNvPr id="886" name="Text Box 763"/>
                              <wps:cNvSpPr txBox="1">
                                <a:spLocks noChangeArrowheads="1"/>
                              </wps:cNvSpPr>
                              <wps:spPr bwMode="auto">
                                <a:xfrm>
                                  <a:off x="9695" y="3759"/>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74DF4" w:rsidRDefault="008515DC">
                                    <w:pPr>
                                      <w:rPr>
                                        <w:vertAlign w:val="subscript"/>
                                      </w:rPr>
                                    </w:pPr>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6" o:spid="_x0000_s1631" style="position:absolute;margin-left:208.35pt;margin-top:7.75pt;width:148.2pt;height:61.2pt;z-index:251751936;mso-position-horizontal-relative:text;mso-position-vertical-relative:text" coordorigin="7301,3474" coordsize="2964,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">
                      <v:line id="Line 747" o:spid="_x0000_s1632" style="position:absolute;visibility:visible;mso-wrap-style:square" from="7643,3975" to="9763,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aTcYAAADcAAAADwAAAGRycy9kb3ducmV2LnhtbESPQWvCQBSE7wX/w/KE3upGhaCpq0hF&#10;0B6k2kJ7fGZfk9js27C7TdJ/3xUEj8PMfMMsVr2pRUvOV5YVjEcJCOLc6ooLBR/v26cZCB+QNdaW&#10;ScEfeVgtBw8LzLTt+EjtKRQiQthnqKAMocmk9HlJBv3INsTR+7bOYIjSFVI77CLc1HKSJKk0WHFc&#10;KLGhl5Lyn9OvUXCYvqXtev+66z/36TnfHM9fl84p9Tjs188gAvXhHr61d1rBLJ3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jGk3GAAAA3AAAAA8AAAAAAAAA&#10;AAAAAAAAoQIAAGRycy9kb3ducmV2LnhtbFBLBQYAAAAABAAEAPkAAACUAwAAAAA=&#10;"/>
                      <v:rect id="Rectangle 748" o:spid="_x0000_s1633" style="position:absolute;left:7974;top:3882;width:39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aQb8A&#10;AADcAAAADwAAAGRycy9kb3ducmV2LnhtbERPTa/BQBTdv8R/mFyJ3TNF4lGGCCEsqY3d1bna0rnT&#10;dAbl15vFSyxPzvd03phSPKh2hWUFvW4Egji1uuBMwTFZ/45AOI+ssbRMCl7kYD5r/Uwx1vbJe3oc&#10;fCZCCLsYFeTeV7GULs3JoOvaijhwF1sb9AHWmdQ1PkO4KWU/iobSYMGhIceKljmlt8PdKDgX/SO+&#10;98kmMuP1wO+a5Ho/rZTqtJvFBISnxn/F/+6tVjD6C/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VlpBvwAAANwAAAAPAAAAAAAAAAAAAAAAAJgCAABkcnMvZG93bnJl&#10;di54bWxQSwUGAAAAAAQABAD1AAAAhAMAAAAA&#10;"/>
                      <v:rect id="Rectangle 749" o:spid="_x0000_s1634" style="position:absolute;left:8897;top:3888;width:39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2sUA&#10;AADcAAAADwAAAGRycy9kb3ducmV2LnhtbESPQWvCQBSE7wX/w/KE3pqNFqrGrCIWS3vU5NLbM/tM&#10;0mbfhuyapP31XUHocZiZb5h0O5pG9NS52rKCWRSDIC6srrlUkGeHpyUI55E1NpZJwQ852G4mDykm&#10;2g58pP7kSxEg7BJUUHnfJlK6oiKDLrItcfAutjPog+xKqTscAtw0ch7HL9JgzWGhwpb2FRXfp6tR&#10;cK7nOf4es7fYrA7P/mPMvq6fr0o9TsfdGoSn0f+H7+13rWC5m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v/axQAAANwAAAAPAAAAAAAAAAAAAAAAAJgCAABkcnMv&#10;ZG93bnJldi54bWxQSwUGAAAAAAQABAD1AAAAigMAAAAA&#10;"/>
                      <v:oval id="Oval 750" o:spid="_x0000_s1635" style="position:absolute;left:8943;top:4278;width:34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30cUA&#10;AADcAAAADwAAAGRycy9kb3ducmV2LnhtbESPT2vCQBTE74V+h+UVeqsbDVpJs4pUCnrowdjeH9mX&#10;P5h9G7KvMf32XaHgcZiZ3zD5dnKdGmkIrWcD81kCirj0tuXawNf542UNKgiyxc4zGfilANvN40OO&#10;mfVXPtFYSK0ihEOGBhqRPtM6lA05DDPfE0ev8oNDiXKotR3wGuGu04skWWmHLceFBnt6b6i8FD/O&#10;wL7eFatRp7JMq/1Blpfvz2M6N+b5adq9gRKa5B7+bx+sgfXrA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nfRxQAAANwAAAAPAAAAAAAAAAAAAAAAAJgCAABkcnMv&#10;ZG93bnJldi54bWxQSwUGAAAAAAQABAD1AAAAigMAAAAA&#10;"/>
                      <v:line id="Line 751" o:spid="_x0000_s1636" style="position:absolute;visibility:visible;mso-wrap-style:square" from="9289,4446" to="9517,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sjDscAAADcAAAADwAAAGRycy9kb3ducmV2LnhtbESPQWvCQBSE7wX/w/KE3uqmVlJJXUUs&#10;Be2hqC20x2f2NYlm34bdNUn/vSsUPA4z8w0zW/SmFi05X1lW8DhKQBDnVldcKPj6fHuYgvABWWNt&#10;mRT8kYfFfHA3w0zbjnfU7kMhIoR9hgrKEJpMSp+XZNCPbEMcvV/rDIYoXSG1wy7CTS3HSZJKgxXH&#10;hRIbWpWUn/Zno+DjaZu2y837uv/epIf8dXf4OXZOqfthv3wBEagPt/B/e60VTJ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OyMOxwAAANwAAAAPAAAAAAAA&#10;AAAAAAAAAKECAABkcnMvZG93bnJldi54bWxQSwUGAAAAAAQABAD5AAAAlQMAAAAA&#10;"/>
                      <v:line id="Line 752" o:spid="_x0000_s1637" style="position:absolute;visibility:visible;mso-wrap-style:square" from="8723,4440" to="8951,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GlccAAADcAAAADwAAAGRycy9kb3ducmV2LnhtbESPQWvCQBSE7wX/w/KE3uqmFlNJXUUs&#10;Be2hqC20x2f2NYlm34bdNUn/vSsUPA4z8w0zW/SmFi05X1lW8DhKQBDnVldcKPj6fHuYgvABWWNt&#10;mRT8kYfFfHA3w0zbjnfU7kMhIoR9hgrKEJpMSp+XZNCPbEMcvV/rDIYoXSG1wy7CTS3HSZJKgxXH&#10;hRIbWpWUn/Zno+DjaZu2y837uv/epIf8dXf4OXZOqfthv3wBEagPt/B/e60VTJ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d4aVxwAAANwAAAAPAAAAAAAA&#10;AAAAAAAAAKECAABkcnMvZG93bnJldi54bWxQSwUGAAAAAAQABAD5AAAAlQMAAAAA&#10;"/>
                      <v:line id="Line 753" o:spid="_x0000_s1638" style="position:absolute;flip:y;visibility:visible;mso-wrap-style:square" from="9532,3990" to="9646,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GZnccAAADcAAAADwAAAGRycy9kb3ducmV2LnhtbESPQWsCMRSE74X+h/CEXkrNVopdV6NI&#10;QejBS21Z8fbcPDfLbl62SarrvzeFQo/DzHzDLFaD7cSZfGgcK3geZyCIK6cbrhV8fW6echAhImvs&#10;HJOCKwVYLe/vFlhod+EPOu9iLRKEQ4EKTIx9IWWoDFkMY9cTJ+/kvMWYpK+l9nhJcNvJSZZNpcWG&#10;04LBnt4MVe3uxyqQ+fbx26+PL23Z7vczU1Zlf9gq9TAa1nMQkYb4H/5rv2sF+es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gZmdxwAAANwAAAAPAAAAAAAA&#10;AAAAAAAAAKECAABkcnMvZG93bnJldi54bWxQSwUGAAAAAAQABAD5AAAAlQMAAAAA&#10;"/>
                      <v:line id="Line 754" o:spid="_x0000_s1639" style="position:absolute;flip:x y;visibility:visible;mso-wrap-style:square" from="8616,3987" to="8730,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0EgMQAAADcAAAADwAAAGRycy9kb3ducmV2LnhtbESPT4vCMBTE7wt+h/CEvYimuouWahQR&#10;XDy5+A+vj+bZFpuX0kRb99MbQdjjMDO/YWaL1pTiTrUrLCsYDiIQxKnVBWcKjod1PwbhPLLG0jIp&#10;eJCDxbzzMcNE24Z3dN/7TAQIuwQV5N5XiZQuzcmgG9iKOHgXWxv0QdaZ1DU2AW5KOYqisTRYcFjI&#10;saJVTul1fzMKkLd/X3EzpG/5Q2c32v72lqeLUp/ddjkF4an1/+F3e6MVxJMJvM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QSAxAAAANwAAAAPAAAAAAAAAAAA&#10;AAAAAKECAABkcnMvZG93bnJldi54bWxQSwUGAAAAAAQABAD5AAAAkgMAAAAA&#10;"/>
                      <v:shape id="Text Box 755" o:spid="_x0000_s1640" type="#_x0000_t202" style="position:absolute;left:7871;top:34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2NcAA&#10;AADcAAAADwAAAGRycy9kb3ducmV2LnhtbERPy4rCMBTdC/5DuII7TRRHnWoUUQRXIz5mYHaX5toW&#10;m5vSRNv5+8lCcHk47+W6taV4Uu0LxxpGQwWCOHWm4EzD9bIfzEH4gGywdEwa/sjDetXtLDExruET&#10;Pc8hEzGEfYIa8hCqREqf5mTRD11FHLmbqy2GCOtMmhqbGG5LOVZqKi0WHBtyrGibU3o/P6yG76/b&#10;789EHbOd/aga1yrJ9lN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82NcAAAADcAAAADwAAAAAAAAAAAAAAAACYAgAAZHJzL2Rvd25y&#10;ZXYueG1sUEsFBgAAAAAEAAQA9QAAAIUDAAAAAA==&#10;" filled="f" stroked="f">
                        <v:textbox>
                          <w:txbxContent>
                            <w:p w:rsidR="008515DC" w:rsidRPr="00574DF4" w:rsidRDefault="008515DC">
                              <w:pPr>
                                <w:rPr>
                                  <w:vertAlign w:val="subscript"/>
                                </w:rPr>
                              </w:pPr>
                              <w:r>
                                <w:t>R</w:t>
                              </w:r>
                              <w:r>
                                <w:rPr>
                                  <w:vertAlign w:val="subscript"/>
                                </w:rPr>
                                <w:t>1</w:t>
                              </w:r>
                            </w:p>
                          </w:txbxContent>
                        </v:textbox>
                      </v:shape>
                      <v:shape id="Text Box 756" o:spid="_x0000_s1641" type="#_x0000_t202" style="position:absolute;left:8783;top:3483;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TrsUA&#10;AADcAAAADwAAAGRycy9kb3ducmV2LnhtbESPS2vDMBCE74X8B7GB3BIpIW1jJ0oILYWeWuo8ILfF&#10;Wj+ItTKWGrv/vioEehxm5htmsxtsI27U+dqxhvlMgSDOnam51HA8vE1XIHxANtg4Jg0/5GG3HT1s&#10;MDWu5y+6ZaEUEcI+RQ1VCG0qpc8rsuhnriWOXuE6iyHKrpSmwz7CbSMXSj1JizXHhQpbeqkov2bf&#10;VsPpo7icl+qzfLWPbe8GJdkmUuvJeNivQQQawn/43n43GlbP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5OuxQAAANwAAAAPAAAAAAAAAAAAAAAAAJgCAABkcnMv&#10;ZG93bnJldi54bWxQSwUGAAAAAAQABAD1AAAAigMAAAAA&#10;" filled="f" stroked="f">
                        <v:textbox>
                          <w:txbxContent>
                            <w:p w:rsidR="008515DC" w:rsidRPr="00574DF4" w:rsidRDefault="008515DC">
                              <w:pPr>
                                <w:rPr>
                                  <w:vertAlign w:val="subscript"/>
                                </w:rPr>
                              </w:pPr>
                              <w:r>
                                <w:t>R</w:t>
                              </w:r>
                              <w:r>
                                <w:rPr>
                                  <w:vertAlign w:val="subscript"/>
                                </w:rPr>
                                <w:t>2</w:t>
                              </w:r>
                            </w:p>
                          </w:txbxContent>
                        </v:textbox>
                      </v:shape>
                      <v:shape id="Text Box 757" o:spid="_x0000_s1642" type="#_x0000_t202" style="position:absolute;left:8900;top:4242;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KFMIA&#10;AADcAAAADwAAAGRycy9kb3ducmV2LnhtbERPW2vCMBR+H/gfwhH2tiaObdRqFHEIe9pYvYBvh+bY&#10;FpuTkkTb/fvlYbDHj+++XI+2E3fyoXWsYZYpEMSVMy3XGg773VMOIkRkg51j0vBDAdarycMSC+MG&#10;/qZ7GWuRQjgUqKGJsS+kDFVDFkPmeuLEXZy3GBP0tTQehxRuO/ms1Ju02HJqaLCnbUPVtbxZDcfP&#10;y/n0or7qd/vaD25Uku1cav04HTcLEJHG+C/+c38YDXm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EoUwgAAANwAAAAPAAAAAAAAAAAAAAAAAJgCAABkcnMvZG93&#10;bnJldi54bWxQSwUGAAAAAAQABAD1AAAAhwMAAAAA&#10;" filled="f" stroked="f">
                        <v:textbox>
                          <w:txbxContent>
                            <w:p w:rsidR="008515DC" w:rsidRPr="00574DF4" w:rsidRDefault="008515DC">
                              <w:pPr>
                                <w:rPr>
                                  <w:vertAlign w:val="subscript"/>
                                </w:rPr>
                              </w:pPr>
                              <w:r>
                                <w:t>V</w:t>
                              </w:r>
                            </w:p>
                          </w:txbxContent>
                        </v:textbox>
                      </v:shape>
                      <v:oval id="Oval 758" o:spid="_x0000_s1643" style="position:absolute;left:7590;top:395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ZgcQA&#10;AADcAAAADwAAAGRycy9kb3ducmV2LnhtbESPQWvCQBSE7wX/w/IK3uomDUpIXUUUwR56MLb3R/aZ&#10;BLNvQ/Y1pv++Wyh4HGbmG2a9nVynRhpC69lAukhAEVfetlwb+LwcX3JQQZAtdp7JwA8F2G5mT2ss&#10;rL/zmcZSahUhHAo00Ij0hdahashhWPieOHpXPziUKIda2wHvEe46/ZokK+2w5bjQYE/7hqpb+e0M&#10;HOpduRp1JsvsejjJ8vb18Z6lxsyfp90bKKFJHuH/9skayPMU/s7E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mYHEAAAA3AAAAA8AAAAAAAAAAAAAAAAAmAIAAGRycy9k&#10;b3ducmV2LnhtbFBLBQYAAAAABAAEAPUAAACJAwAAAAA=&#10;"/>
                      <v:oval id="Oval 759" o:spid="_x0000_s1644" style="position:absolute;left:9741;top:394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H9sQA&#10;AADcAAAADwAAAGRycy9kb3ducmV2LnhtbESPQWvCQBSE70L/w/IKvelGgxJSV5FKQQ8eGu39kX0m&#10;wezbkH2N6b/vCkKPw8x8w6y3o2vVQH1oPBuYzxJQxKW3DVcGLufPaQYqCLLF1jMZ+KUA283LZI25&#10;9Xf+oqGQSkUIhxwN1CJdrnUoa3IYZr4jjt7V9w4lyr7Stsd7hLtWL5JkpR02HBdq7OijpvJW/DgD&#10;+2pXrAadyjK97g+yvH2fjuncmLfXcfcOSmiU//CzfbAGsmwB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B/bEAAAA3AAAAA8AAAAAAAAAAAAAAAAAmAIAAGRycy9k&#10;b3ducmV2LnhtbFBLBQYAAAAABAAEAPUAAACJAwAAAAA=&#10;"/>
                      <v:line id="Line 760" o:spid="_x0000_s1645" style="position:absolute;flip:x;visibility:visible;mso-wrap-style:square" from="9741,3870" to="9798,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NKIscAAADcAAAADwAAAGRycy9kb3ducmV2LnhtbESPQWsCMRSE7wX/Q3iCl1KztaWsW6OI&#10;IPTgRS0rvT03r5tlNy/bJNXtvzeFQo/DzHzDLFaD7cSFfGgcK3icZiCIK6cbrhW8H7cPOYgQkTV2&#10;jknBDwVYLUd3Cyy0u/KeLodYiwThUKACE2NfSBkqQxbD1PXEyft03mJM0tdSe7wmuO3kLMtepMWG&#10;04LBnjaGqvbwbRXIfHf/5dfn57ZsT6e5Kauy/9gpNRkP61cQkYb4H/5rv2kFef4Ev2fS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I0oixwAAANwAAAAPAAAAAAAA&#10;AAAAAAAAAKECAABkcnMvZG93bnJldi54bWxQSwUGAAAAAAQABAD5AAAAlQMAAAAA&#10;"/>
                      <v:line id="Line 761" o:spid="_x0000_s1646" style="position:absolute;flip:x;visibility:visible;mso-wrap-style:square" from="7575,3897" to="7689,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SVsYAAADcAAAADwAAAGRycy9kb3ducmV2LnhtbESPQWsCMRSE70L/Q3gFL1KzFZHtahQp&#10;FDx4qZaV3p6b182ym5dtkur675tCweMwM98wq81gO3EhHxrHCp6nGQjiyumGawUfx7enHESIyBo7&#10;x6TgRgE264fRCgvtrvxOl0OsRYJwKFCBibEvpAyVIYth6nri5H05bzEm6WupPV4T3HZylmULabHh&#10;tGCwp1dDVXv4sQpkvp98++153pbt6fRiyqrsP/dKjR+H7RJEpCHew//tnVaQ53P4O5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K0lbGAAAA3AAAAA8AAAAAAAAA&#10;AAAAAAAAoQIAAGRycy9kb3ducmV2LnhtbFBLBQYAAAAABAAEAPkAAACUAwAAAAA=&#10;"/>
                      <v:shape id="Text Box 762" o:spid="_x0000_s1647" type="#_x0000_t202" style="position:absolute;left:7301;top:3645;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pjMQA&#10;AADcAAAADwAAAGRycy9kb3ducmV2LnhtbESPT2vCQBTE74LfYXkFb2a3UiVNXUUsBU+Kf1ro7ZF9&#10;JqHZtyG7NfHbu4LgcZiZ3zDzZW9rcaHWV441vCYKBHHuTMWFhtPxa5yC8AHZYO2YNFzJw3IxHMwx&#10;M67jPV0OoRARwj5DDWUITSalz0uy6BPXEEfv7FqLIcq2kKbFLsJtLSdKzaTFiuNCiQ2tS8r/Dv9W&#10;w/f2/PvzpnbFp502neuVZPsutR699KsPEIH68Aw/2hujIU2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6YzEAAAA3AAAAA8AAAAAAAAAAAAAAAAAmAIAAGRycy9k&#10;b3ducmV2LnhtbFBLBQYAAAAABAAEAPUAAACJAwAAAAA=&#10;" filled="f" stroked="f">
                        <v:textbox>
                          <w:txbxContent>
                            <w:p w:rsidR="008515DC" w:rsidRPr="00574DF4" w:rsidRDefault="008515DC">
                              <w:pPr>
                                <w:rPr>
                                  <w:vertAlign w:val="subscript"/>
                                </w:rPr>
                              </w:pPr>
                              <w:r>
                                <w:t>A</w:t>
                              </w:r>
                            </w:p>
                          </w:txbxContent>
                        </v:textbox>
                      </v:shape>
                      <v:shape id="Text Box 763" o:spid="_x0000_s1648" type="#_x0000_t202" style="position:absolute;left:9695;top:3759;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3+8QA&#10;AADcAAAADwAAAGRycy9kb3ducmV2LnhtbESPT4vCMBTE7wt+h/AEb2violK7RpEVwZOy/lnY26N5&#10;tmWbl9JEW7+9ERY8DjPzG2a+7GwlbtT40rGG0VCBIM6cKTnXcDpu3hMQPiAbrByThjt5WC56b3NM&#10;jWv5m26HkIsIYZ+ihiKEOpXSZwVZ9ENXE0fv4hqLIcoml6bBNsJtJT+UmkqLJceFAmv6Kij7O1yt&#10;hvPu8vszVvt8bSd16zol2c6k1oN+t/oEEagLr/B/e2s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d/vEAAAA3AAAAA8AAAAAAAAAAAAAAAAAmAIAAGRycy9k&#10;b3ducmV2LnhtbFBLBQYAAAAABAAEAPUAAACJAwAAAAA=&#10;" filled="f" stroked="f">
                        <v:textbox>
                          <w:txbxContent>
                            <w:p w:rsidR="008515DC" w:rsidRPr="00574DF4" w:rsidRDefault="008515DC">
                              <w:pPr>
                                <w:rPr>
                                  <w:vertAlign w:val="subscript"/>
                                </w:rPr>
                              </w:pPr>
                              <w:r>
                                <w:t>B</w:t>
                              </w:r>
                            </w:p>
                          </w:txbxContent>
                        </v:textbox>
                      </v:shape>
                    </v:group>
                  </w:pict>
                </mc:Fallback>
              </mc:AlternateContent>
            </w:r>
            <w:r w:rsidR="008515DC">
              <w:t>I’</w:t>
            </w:r>
            <w:r w:rsidR="008515DC" w:rsidRPr="0014489B">
              <w:rPr>
                <w:vertAlign w:val="subscript"/>
              </w:rPr>
              <w:t>1</w:t>
            </w:r>
            <w:r w:rsidR="008515DC">
              <w:t xml:space="preserve"> = I’</w:t>
            </w:r>
            <w:r w:rsidR="008515DC" w:rsidRPr="0014489B">
              <w:rPr>
                <w:vertAlign w:val="subscript"/>
              </w:rPr>
              <w:t>2</w:t>
            </w:r>
            <w:r w:rsidR="008515DC">
              <w:t xml:space="preserve"> + I’</w:t>
            </w:r>
            <w:r w:rsidR="008515DC" w:rsidRPr="0014489B">
              <w:rPr>
                <w:vertAlign w:val="subscript"/>
              </w:rPr>
              <w:t>v</w:t>
            </w:r>
          </w:p>
          <w:p w:rsidR="008515DC" w:rsidRDefault="008515DC" w:rsidP="00A85DCC">
            <w:r w:rsidRPr="0014489B">
              <w:rPr>
                <w:position w:val="-30"/>
              </w:rPr>
              <w:object w:dxaOrig="360" w:dyaOrig="680">
                <v:shape id="_x0000_i1569" type="#_x0000_t75" style="width:18.15pt;height:33.8pt" o:ole="">
                  <v:imagedata r:id="rId616" o:title=""/>
                </v:shape>
                <o:OLEObject Type="Embed" ProgID="Equation.3" ShapeID="_x0000_i1569" DrawAspect="Content" ObjectID="_1584343548" r:id="rId617"/>
              </w:object>
            </w:r>
            <w:r>
              <w:t xml:space="preserve">= </w:t>
            </w:r>
            <w:r w:rsidRPr="0014489B">
              <w:rPr>
                <w:position w:val="-30"/>
              </w:rPr>
              <w:object w:dxaOrig="380" w:dyaOrig="680">
                <v:shape id="_x0000_i1570" type="#_x0000_t75" style="width:18.8pt;height:33.8pt" o:ole="">
                  <v:imagedata r:id="rId618" o:title=""/>
                </v:shape>
                <o:OLEObject Type="Embed" ProgID="Equation.3" ShapeID="_x0000_i1570" DrawAspect="Content" ObjectID="_1584343549" r:id="rId619"/>
              </w:object>
            </w:r>
            <w:r>
              <w:t xml:space="preserve">+ </w:t>
            </w:r>
            <w:r w:rsidRPr="0014489B">
              <w:rPr>
                <w:position w:val="-30"/>
              </w:rPr>
              <w:object w:dxaOrig="360" w:dyaOrig="680">
                <v:shape id="_x0000_i1571" type="#_x0000_t75" style="width:18.15pt;height:33.8pt" o:ole="">
                  <v:imagedata r:id="rId620" o:title=""/>
                </v:shape>
                <o:OLEObject Type="Embed" ProgID="Equation.3" ShapeID="_x0000_i1571" DrawAspect="Content" ObjectID="_1584343550" r:id="rId621"/>
              </w:object>
            </w:r>
            <w:r>
              <w:t xml:space="preserve">   Hay  </w:t>
            </w:r>
            <w:r w:rsidRPr="0014489B">
              <w:rPr>
                <w:position w:val="-30"/>
              </w:rPr>
              <w:object w:dxaOrig="340" w:dyaOrig="680">
                <v:shape id="_x0000_i1572" type="#_x0000_t75" style="width:16.9pt;height:33.8pt" o:ole="">
                  <v:imagedata r:id="rId622" o:title=""/>
                </v:shape>
                <o:OLEObject Type="Embed" ProgID="Equation.3" ShapeID="_x0000_i1572" DrawAspect="Content" ObjectID="_1584343551" r:id="rId623"/>
              </w:object>
            </w:r>
            <w:r>
              <w:t xml:space="preserve">= </w:t>
            </w:r>
            <w:r w:rsidRPr="0014489B">
              <w:rPr>
                <w:position w:val="-30"/>
              </w:rPr>
              <w:object w:dxaOrig="380" w:dyaOrig="680">
                <v:shape id="_x0000_i1573" type="#_x0000_t75" style="width:18.8pt;height:33.8pt" o:ole="">
                  <v:imagedata r:id="rId624" o:title=""/>
                </v:shape>
                <o:OLEObject Type="Embed" ProgID="Equation.3" ShapeID="_x0000_i1573" DrawAspect="Content" ObjectID="_1584343552" r:id="rId625"/>
              </w:object>
            </w:r>
            <w:r>
              <w:t xml:space="preserve">+ </w:t>
            </w:r>
            <w:r w:rsidRPr="0014489B">
              <w:rPr>
                <w:position w:val="-30"/>
              </w:rPr>
              <w:object w:dxaOrig="360" w:dyaOrig="680">
                <v:shape id="_x0000_i1574" type="#_x0000_t75" style="width:18.15pt;height:33.8pt" o:ole="">
                  <v:imagedata r:id="rId612" o:title=""/>
                </v:shape>
                <o:OLEObject Type="Embed" ProgID="Equation.3" ShapeID="_x0000_i1574" DrawAspect="Content" ObjectID="_1584343553" r:id="rId626"/>
              </w:object>
            </w:r>
            <w:r>
              <w:t xml:space="preserve"> (2)</w:t>
            </w:r>
          </w:p>
          <w:p w:rsidR="008515DC" w:rsidRDefault="008515DC" w:rsidP="00A85DCC"/>
          <w:p w:rsidR="008515DC" w:rsidRPr="0014489B" w:rsidRDefault="008515DC" w:rsidP="00A85DCC">
            <w:pPr>
              <w:rPr>
                <w:vertAlign w:val="subscript"/>
              </w:rPr>
            </w:pPr>
            <w:r>
              <w:t>Từ (1) và (2) suy ra:    3R</w:t>
            </w:r>
            <w:r w:rsidRPr="0014489B">
              <w:rPr>
                <w:vertAlign w:val="subscript"/>
              </w:rPr>
              <w:t>1</w:t>
            </w:r>
            <w:r>
              <w:t>=2R</w:t>
            </w:r>
            <w:r w:rsidRPr="0014489B">
              <w:rPr>
                <w:vertAlign w:val="subscript"/>
              </w:rPr>
              <w:t>2</w:t>
            </w:r>
          </w:p>
          <w:p w:rsidR="008515DC" w:rsidRDefault="008515DC" w:rsidP="00A85DCC"/>
          <w:p w:rsidR="008515DC" w:rsidRDefault="008515DC" w:rsidP="00A85DCC">
            <w:r>
              <w:t>Khi không mắc vôn kế:</w:t>
            </w:r>
          </w:p>
          <w:p w:rsidR="008515DC" w:rsidRPr="0014489B" w:rsidRDefault="008515DC" w:rsidP="00A85DCC">
            <w:pPr>
              <w:rPr>
                <w:lang w:val="fr-FR"/>
              </w:rPr>
            </w:pPr>
            <w:r>
              <w:t xml:space="preserve"> </w:t>
            </w:r>
            <w:r w:rsidRPr="0014489B">
              <w:rPr>
                <w:lang w:val="fr-FR"/>
              </w:rPr>
              <w:t>U</w:t>
            </w:r>
            <w:r w:rsidRPr="0014489B">
              <w:rPr>
                <w:vertAlign w:val="subscript"/>
                <w:lang w:val="fr-FR"/>
              </w:rPr>
              <w:t>1</w:t>
            </w:r>
            <w:r w:rsidRPr="0014489B">
              <w:rPr>
                <w:lang w:val="fr-FR"/>
              </w:rPr>
              <w:t>+ U</w:t>
            </w:r>
            <w:r w:rsidRPr="0014489B">
              <w:rPr>
                <w:vertAlign w:val="subscript"/>
                <w:lang w:val="fr-FR"/>
              </w:rPr>
              <w:t>2</w:t>
            </w:r>
            <w:r w:rsidRPr="0014489B">
              <w:rPr>
                <w:lang w:val="fr-FR"/>
              </w:rPr>
              <w:t xml:space="preserve">  = U</w:t>
            </w:r>
            <w:r w:rsidRPr="0014489B">
              <w:rPr>
                <w:vertAlign w:val="subscript"/>
                <w:lang w:val="fr-FR"/>
              </w:rPr>
              <w:t>AB</w:t>
            </w:r>
            <w:r w:rsidRPr="0014489B">
              <w:rPr>
                <w:lang w:val="fr-FR"/>
              </w:rPr>
              <w:t xml:space="preserve"> =  12V</w:t>
            </w:r>
          </w:p>
          <w:p w:rsidR="008515DC" w:rsidRPr="0014489B" w:rsidRDefault="008515DC" w:rsidP="00A85DCC">
            <w:pPr>
              <w:rPr>
                <w:vertAlign w:val="subscript"/>
                <w:lang w:val="fr-FR"/>
              </w:rPr>
            </w:pPr>
            <w:r w:rsidRPr="0014489B">
              <w:rPr>
                <w:lang w:val="fr-FR"/>
              </w:rPr>
              <w:t xml:space="preserve"> 3U</w:t>
            </w:r>
            <w:r w:rsidRPr="0014489B">
              <w:rPr>
                <w:vertAlign w:val="subscript"/>
                <w:lang w:val="fr-FR"/>
              </w:rPr>
              <w:t>1</w:t>
            </w:r>
            <w:r w:rsidRPr="0014489B">
              <w:rPr>
                <w:lang w:val="fr-FR"/>
              </w:rPr>
              <w:t xml:space="preserve"> =2U</w:t>
            </w:r>
            <w:r w:rsidRPr="0014489B">
              <w:rPr>
                <w:vertAlign w:val="subscript"/>
                <w:lang w:val="fr-FR"/>
              </w:rPr>
              <w:t>2</w:t>
            </w:r>
          </w:p>
          <w:p w:rsidR="008515DC" w:rsidRPr="0014489B" w:rsidRDefault="008515DC" w:rsidP="00A85DCC">
            <w:pPr>
              <w:rPr>
                <w:lang w:val="fr-FR"/>
              </w:rPr>
            </w:pPr>
            <w:r w:rsidRPr="0014489B">
              <w:rPr>
                <w:lang w:val="fr-FR"/>
              </w:rPr>
              <w:t>=&gt; U</w:t>
            </w:r>
            <w:r w:rsidRPr="0014489B">
              <w:rPr>
                <w:vertAlign w:val="subscript"/>
                <w:lang w:val="fr-FR"/>
              </w:rPr>
              <w:t>1</w:t>
            </w:r>
            <w:r w:rsidRPr="0014489B">
              <w:rPr>
                <w:lang w:val="fr-FR"/>
              </w:rPr>
              <w:t xml:space="preserve"> = </w:t>
            </w:r>
            <w:r w:rsidRPr="0014489B">
              <w:rPr>
                <w:position w:val="-24"/>
              </w:rPr>
              <w:object w:dxaOrig="420" w:dyaOrig="620">
                <v:shape id="_x0000_i1575" type="#_x0000_t75" style="width:21.3pt;height:31.3pt" o:ole="">
                  <v:imagedata r:id="rId627" o:title=""/>
                </v:shape>
                <o:OLEObject Type="Embed" ProgID="Equation.3" ShapeID="_x0000_i1575" DrawAspect="Content" ObjectID="_1584343554" r:id="rId628"/>
              </w:object>
            </w:r>
            <w:r w:rsidRPr="0014489B">
              <w:rPr>
                <w:lang w:val="fr-FR"/>
              </w:rPr>
              <w:t>=  4.8V</w:t>
            </w:r>
          </w:p>
          <w:p w:rsidR="008515DC" w:rsidRPr="0014489B" w:rsidRDefault="008515DC" w:rsidP="00A85DCC">
            <w:pPr>
              <w:rPr>
                <w:lang w:val="fr-FR"/>
              </w:rPr>
            </w:pPr>
            <w:r w:rsidRPr="0014489B">
              <w:rPr>
                <w:lang w:val="fr-FR"/>
              </w:rPr>
              <w:t>=&gt; U</w:t>
            </w:r>
            <w:r w:rsidRPr="0014489B">
              <w:rPr>
                <w:vertAlign w:val="subscript"/>
                <w:lang w:val="fr-FR"/>
              </w:rPr>
              <w:t xml:space="preserve">2 </w:t>
            </w:r>
            <w:r w:rsidRPr="0014489B">
              <w:rPr>
                <w:lang w:val="fr-FR"/>
              </w:rPr>
              <w:t xml:space="preserve">= </w:t>
            </w:r>
            <w:r w:rsidRPr="0014489B">
              <w:rPr>
                <w:position w:val="-24"/>
              </w:rPr>
              <w:object w:dxaOrig="400" w:dyaOrig="620">
                <v:shape id="_x0000_i1576" type="#_x0000_t75" style="width:20.05pt;height:31.3pt" o:ole="">
                  <v:imagedata r:id="rId629" o:title=""/>
                </v:shape>
                <o:OLEObject Type="Embed" ProgID="Equation.3" ShapeID="_x0000_i1576" DrawAspect="Content" ObjectID="_1584343555" r:id="rId630"/>
              </w:object>
            </w:r>
            <w:r w:rsidRPr="0014489B">
              <w:rPr>
                <w:lang w:val="fr-FR"/>
              </w:rPr>
              <w:t>=   7.2V</w:t>
            </w:r>
          </w:p>
          <w:p w:rsidR="008515DC" w:rsidRPr="0014489B" w:rsidRDefault="008515DC" w:rsidP="00444018">
            <w:pPr>
              <w:rPr>
                <w:lang w:val="fr-FR"/>
              </w:rPr>
            </w:pPr>
          </w:p>
        </w:tc>
        <w:tc>
          <w:tcPr>
            <w:tcW w:w="798" w:type="dxa"/>
            <w:shd w:val="clear" w:color="auto" w:fill="auto"/>
          </w:tcPr>
          <w:p w:rsidR="008515DC" w:rsidRPr="0014489B" w:rsidRDefault="008515DC" w:rsidP="00444018">
            <w:pPr>
              <w:rPr>
                <w:lang w:val="fr-FR"/>
              </w:rPr>
            </w:pPr>
          </w:p>
          <w:p w:rsidR="008515DC" w:rsidRPr="0014489B" w:rsidRDefault="008515DC" w:rsidP="00444018">
            <w:pPr>
              <w:rPr>
                <w:lang w:val="fr-FR"/>
              </w:rPr>
            </w:pPr>
          </w:p>
          <w:p w:rsidR="008515DC" w:rsidRPr="0014489B" w:rsidRDefault="008515DC" w:rsidP="00444018">
            <w:pPr>
              <w:rPr>
                <w:lang w:val="fr-FR"/>
              </w:rPr>
            </w:pPr>
          </w:p>
          <w:p w:rsidR="008515DC" w:rsidRDefault="008515DC" w:rsidP="00444018">
            <w:r>
              <w:t>0.5đ</w:t>
            </w:r>
          </w:p>
          <w:p w:rsidR="008515DC" w:rsidRDefault="008515DC" w:rsidP="00444018"/>
          <w:p w:rsidR="008515DC" w:rsidRDefault="008515DC" w:rsidP="00444018"/>
          <w:p w:rsidR="008515DC" w:rsidRDefault="008515DC" w:rsidP="00444018"/>
          <w:p w:rsidR="008515DC" w:rsidRDefault="008515DC" w:rsidP="00444018"/>
          <w:p w:rsidR="008515DC" w:rsidRDefault="008515DC" w:rsidP="00444018">
            <w:r>
              <w:t>0.5đ</w:t>
            </w:r>
          </w:p>
          <w:p w:rsidR="008515DC" w:rsidRDefault="008515DC" w:rsidP="00444018"/>
          <w:p w:rsidR="008515DC" w:rsidRDefault="008515DC" w:rsidP="00444018"/>
          <w:p w:rsidR="008515DC" w:rsidRDefault="008515DC" w:rsidP="00444018">
            <w:r>
              <w:t>0.5đ</w:t>
            </w:r>
          </w:p>
          <w:p w:rsidR="008515DC" w:rsidRDefault="008515DC" w:rsidP="00444018"/>
          <w:p w:rsidR="008515DC" w:rsidRDefault="008515DC" w:rsidP="00444018"/>
          <w:p w:rsidR="008515DC" w:rsidRDefault="008515DC" w:rsidP="00444018">
            <w:r>
              <w:t>0.5đ</w:t>
            </w:r>
          </w:p>
          <w:p w:rsidR="008515DC" w:rsidRDefault="008515DC" w:rsidP="00444018"/>
          <w:p w:rsidR="008515DC" w:rsidRDefault="008515DC" w:rsidP="00444018">
            <w:r>
              <w:t>0.5đ</w:t>
            </w:r>
          </w:p>
          <w:p w:rsidR="008515DC" w:rsidRDefault="008515DC" w:rsidP="00444018"/>
          <w:p w:rsidR="008515DC" w:rsidRDefault="008515DC" w:rsidP="00444018"/>
          <w:p w:rsidR="008515DC" w:rsidRDefault="008515DC" w:rsidP="00444018">
            <w:r>
              <w:t>0.5đ</w:t>
            </w:r>
          </w:p>
          <w:p w:rsidR="008515DC" w:rsidRDefault="008515DC" w:rsidP="00444018"/>
        </w:tc>
      </w:tr>
    </w:tbl>
    <w:p w:rsidR="008515DC" w:rsidRPr="00444018" w:rsidRDefault="008515DC" w:rsidP="00444018"/>
    <w:p w:rsidR="008515DC" w:rsidRDefault="008515DC" w:rsidP="00447F28"/>
    <w:p w:rsidR="008515DC" w:rsidRDefault="008515DC" w:rsidP="00447F28"/>
    <w:p w:rsidR="008515DC" w:rsidRPr="00447F28" w:rsidRDefault="008515DC" w:rsidP="008E26AF">
      <w:pPr>
        <w:tabs>
          <w:tab w:val="left" w:pos="3555"/>
        </w:tabs>
      </w:pPr>
    </w:p>
    <w:p w:rsidR="008515DC" w:rsidRPr="008E26AF" w:rsidRDefault="008515DC" w:rsidP="008E26AF">
      <w:pPr>
        <w:tabs>
          <w:tab w:val="left" w:pos="3555"/>
        </w:tabs>
      </w:pPr>
      <w:r w:rsidRPr="008E26AF">
        <w:rPr>
          <w:position w:val="-10"/>
        </w:rPr>
        <w:object w:dxaOrig="180" w:dyaOrig="340">
          <v:shape id="_x0000_i1577" type="#_x0000_t75" style="width:8.75pt;height:16.9pt" o:ole="">
            <v:imagedata r:id="rId509" o:title=""/>
          </v:shape>
          <o:OLEObject Type="Embed" ProgID="Equation.3" ShapeID="_x0000_i1577" DrawAspect="Content" ObjectID="_1584343556" r:id="rId631"/>
        </w:object>
      </w:r>
    </w:p>
    <w:p w:rsidR="008515DC" w:rsidRPr="008E26AF" w:rsidRDefault="008515DC" w:rsidP="007E5B9B"/>
    <w:tbl>
      <w:tblPr>
        <w:tblW w:w="10080" w:type="dxa"/>
        <w:tblInd w:w="108" w:type="dxa"/>
        <w:tblLook w:val="01E0" w:firstRow="1" w:lastRow="1" w:firstColumn="1" w:lastColumn="1" w:noHBand="0" w:noVBand="0"/>
      </w:tblPr>
      <w:tblGrid>
        <w:gridCol w:w="3960"/>
        <w:gridCol w:w="236"/>
        <w:gridCol w:w="5884"/>
      </w:tblGrid>
      <w:tr w:rsidR="008515DC" w:rsidRPr="00CE74B1">
        <w:tc>
          <w:tcPr>
            <w:tcW w:w="3960" w:type="dxa"/>
          </w:tcPr>
          <w:p w:rsidR="008515DC" w:rsidRPr="00CE74B1" w:rsidRDefault="008515DC" w:rsidP="00CE74B1">
            <w:pPr>
              <w:jc w:val="center"/>
              <w:rPr>
                <w:b/>
                <w:bCs/>
                <w:sz w:val="24"/>
                <w:szCs w:val="24"/>
              </w:rPr>
            </w:pPr>
            <w:r w:rsidRPr="00CE74B1">
              <w:rPr>
                <w:b/>
                <w:bCs/>
                <w:sz w:val="24"/>
                <w:szCs w:val="24"/>
              </w:rPr>
              <w:t>PHÒNG GIÁO DỤC VÀ ĐÀO TẠO</w:t>
            </w:r>
          </w:p>
          <w:p w:rsidR="008515DC" w:rsidRPr="00CE74B1" w:rsidRDefault="008515DC" w:rsidP="00CE74B1">
            <w:pPr>
              <w:jc w:val="center"/>
              <w:rPr>
                <w:b/>
                <w:bCs/>
                <w:sz w:val="26"/>
                <w:szCs w:val="26"/>
                <w:u w:val="single"/>
              </w:rPr>
            </w:pPr>
            <w:r w:rsidRPr="00CE74B1">
              <w:rPr>
                <w:b/>
                <w:bCs/>
                <w:sz w:val="26"/>
                <w:szCs w:val="26"/>
                <w:u w:val="single"/>
              </w:rPr>
              <w:t>THÀNH PHỐ THANH HÓA</w:t>
            </w:r>
          </w:p>
          <w:p w:rsidR="008515DC" w:rsidRPr="00CE74B1" w:rsidRDefault="00A734FB" w:rsidP="00CE74B1">
            <w:pPr>
              <w:jc w:val="center"/>
              <w:rPr>
                <w:b/>
                <w:bCs/>
                <w:sz w:val="26"/>
                <w:szCs w:val="26"/>
                <w:u w:val="single"/>
              </w:rPr>
            </w:pPr>
            <w:r>
              <w:rPr>
                <w:b/>
                <w:bCs/>
                <w:noProof/>
                <w:sz w:val="26"/>
                <w:szCs w:val="26"/>
              </w:rPr>
              <mc:AlternateContent>
                <mc:Choice Requires="wps">
                  <w:drawing>
                    <wp:anchor distT="0" distB="0" distL="114300" distR="114300" simplePos="0" relativeHeight="251759104" behindDoc="0" locked="0" layoutInCell="1" allowOverlap="1">
                      <wp:simplePos x="0" y="0"/>
                      <wp:positionH relativeFrom="column">
                        <wp:posOffset>525780</wp:posOffset>
                      </wp:positionH>
                      <wp:positionV relativeFrom="paragraph">
                        <wp:posOffset>107315</wp:posOffset>
                      </wp:positionV>
                      <wp:extent cx="1257300" cy="342900"/>
                      <wp:effectExtent l="10160" t="6985" r="8890" b="12065"/>
                      <wp:wrapNone/>
                      <wp:docPr id="867"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8515DC" w:rsidRPr="00EE5246" w:rsidRDefault="008515DC" w:rsidP="00EE5246">
                                  <w:pPr>
                                    <w:jc w:val="center"/>
                                  </w:pPr>
                                  <w:r w:rsidRPr="00EE5246">
                                    <w:t>Đề</w:t>
                                  </w:r>
                                  <w:r>
                                    <w:t xml:space="preserve"> ch</w:t>
                                  </w:r>
                                  <w:r w:rsidRPr="00EE5246">
                                    <w:t>ính</w:t>
                                  </w:r>
                                  <w:r>
                                    <w:t xml:space="preserve"> th</w:t>
                                  </w:r>
                                  <w:r w:rsidRPr="00EE5246">
                                    <w:t>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649" type="#_x0000_t202" style="position:absolute;left:0;text-align:left;margin-left:41.4pt;margin-top:8.45pt;width:99pt;height:2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">
                      <v:textbox>
                        <w:txbxContent>
                          <w:p w:rsidR="008515DC" w:rsidRPr="00EE5246" w:rsidRDefault="008515DC" w:rsidP="00EE5246">
                            <w:pPr>
                              <w:jc w:val="center"/>
                            </w:pPr>
                            <w:r w:rsidRPr="00EE5246">
                              <w:t>Đề</w:t>
                            </w:r>
                            <w:r>
                              <w:t xml:space="preserve"> ch</w:t>
                            </w:r>
                            <w:r w:rsidRPr="00EE5246">
                              <w:t>ính</w:t>
                            </w:r>
                            <w:r>
                              <w:t xml:space="preserve"> th</w:t>
                            </w:r>
                            <w:r w:rsidRPr="00EE5246">
                              <w:t>ức</w:t>
                            </w:r>
                          </w:p>
                        </w:txbxContent>
                      </v:textbox>
                    </v:shape>
                  </w:pict>
                </mc:Fallback>
              </mc:AlternateContent>
            </w:r>
          </w:p>
          <w:p w:rsidR="008515DC" w:rsidRPr="00CE74B1" w:rsidRDefault="008515DC" w:rsidP="00CE74B1">
            <w:pPr>
              <w:jc w:val="center"/>
              <w:rPr>
                <w:b/>
                <w:bCs/>
                <w:sz w:val="26"/>
                <w:szCs w:val="26"/>
                <w:u w:val="single"/>
              </w:rPr>
            </w:pPr>
          </w:p>
        </w:tc>
        <w:tc>
          <w:tcPr>
            <w:tcW w:w="236" w:type="dxa"/>
          </w:tcPr>
          <w:p w:rsidR="008515DC" w:rsidRPr="00CE74B1" w:rsidRDefault="008515DC" w:rsidP="00CE74B1">
            <w:pPr>
              <w:jc w:val="center"/>
              <w:rPr>
                <w:b/>
                <w:bCs/>
                <w:sz w:val="26"/>
                <w:szCs w:val="26"/>
              </w:rPr>
            </w:pPr>
          </w:p>
        </w:tc>
        <w:tc>
          <w:tcPr>
            <w:tcW w:w="5884" w:type="dxa"/>
          </w:tcPr>
          <w:p w:rsidR="008515DC" w:rsidRPr="00CE74B1" w:rsidRDefault="008515DC" w:rsidP="00CE74B1">
            <w:pPr>
              <w:jc w:val="center"/>
              <w:rPr>
                <w:b/>
                <w:bCs/>
                <w:sz w:val="26"/>
              </w:rPr>
            </w:pPr>
            <w:r w:rsidRPr="00CE74B1">
              <w:rPr>
                <w:b/>
                <w:bCs/>
                <w:sz w:val="26"/>
              </w:rPr>
              <w:t>THI CHỌN HỌC SINH GIỎI CẤP THÀNH PHỐ</w:t>
            </w:r>
          </w:p>
          <w:p w:rsidR="008515DC" w:rsidRPr="00CE74B1" w:rsidRDefault="008515DC" w:rsidP="00CE74B1">
            <w:pPr>
              <w:jc w:val="center"/>
              <w:rPr>
                <w:b/>
                <w:bCs/>
                <w:sz w:val="26"/>
              </w:rPr>
            </w:pPr>
            <w:r w:rsidRPr="00CE74B1">
              <w:rPr>
                <w:b/>
                <w:bCs/>
                <w:sz w:val="26"/>
              </w:rPr>
              <w:t>NĂM HỌC: 2015 – 2016</w:t>
            </w:r>
          </w:p>
          <w:p w:rsidR="008515DC" w:rsidRPr="00CE74B1" w:rsidRDefault="008515DC" w:rsidP="00CE74B1">
            <w:pPr>
              <w:jc w:val="center"/>
              <w:rPr>
                <w:b/>
                <w:bCs/>
              </w:rPr>
            </w:pPr>
            <w:r w:rsidRPr="00CE74B1">
              <w:rPr>
                <w:b/>
                <w:bCs/>
              </w:rPr>
              <w:t>Môn: Vật lí - Lớp 9</w:t>
            </w:r>
          </w:p>
        </w:tc>
      </w:tr>
    </w:tbl>
    <w:p w:rsidR="008515DC" w:rsidRDefault="008515DC" w:rsidP="00EE5246">
      <w:pPr>
        <w:jc w:val="center"/>
        <w:rPr>
          <w:b/>
          <w:bCs/>
          <w:u w:val="single"/>
        </w:rPr>
      </w:pPr>
    </w:p>
    <w:tbl>
      <w:tblPr>
        <w:tblW w:w="10188" w:type="dxa"/>
        <w:tblInd w:w="108" w:type="dxa"/>
        <w:tblLook w:val="01E0" w:firstRow="1" w:lastRow="1" w:firstColumn="1" w:lastColumn="1" w:noHBand="0" w:noVBand="0"/>
      </w:tblPr>
      <w:tblGrid>
        <w:gridCol w:w="3103"/>
        <w:gridCol w:w="425"/>
        <w:gridCol w:w="6660"/>
      </w:tblGrid>
      <w:tr w:rsidR="008515DC" w:rsidRPr="00D674F1">
        <w:tc>
          <w:tcPr>
            <w:tcW w:w="3103" w:type="dxa"/>
          </w:tcPr>
          <w:p w:rsidR="008515DC" w:rsidRPr="00D674F1" w:rsidRDefault="008515DC" w:rsidP="00CE74B1">
            <w:pPr>
              <w:jc w:val="center"/>
              <w:rPr>
                <w:sz w:val="26"/>
                <w:szCs w:val="26"/>
              </w:rPr>
            </w:pPr>
            <w:r w:rsidRPr="00D674F1">
              <w:rPr>
                <w:sz w:val="26"/>
                <w:szCs w:val="26"/>
              </w:rPr>
              <w:t>Đề thi gồm có: 1 trang</w:t>
            </w:r>
          </w:p>
        </w:tc>
        <w:tc>
          <w:tcPr>
            <w:tcW w:w="425" w:type="dxa"/>
          </w:tcPr>
          <w:p w:rsidR="008515DC" w:rsidRPr="00D674F1" w:rsidRDefault="008515DC" w:rsidP="00CE74B1">
            <w:pPr>
              <w:jc w:val="center"/>
              <w:rPr>
                <w:color w:val="FF0000"/>
                <w:sz w:val="26"/>
                <w:szCs w:val="26"/>
              </w:rPr>
            </w:pPr>
          </w:p>
        </w:tc>
        <w:tc>
          <w:tcPr>
            <w:tcW w:w="6660" w:type="dxa"/>
          </w:tcPr>
          <w:p w:rsidR="008515DC" w:rsidRPr="00D674F1" w:rsidRDefault="008515DC" w:rsidP="00CE74B1">
            <w:pPr>
              <w:jc w:val="center"/>
              <w:rPr>
                <w:sz w:val="26"/>
                <w:szCs w:val="26"/>
              </w:rPr>
            </w:pPr>
            <w:r w:rsidRPr="00D674F1">
              <w:rPr>
                <w:sz w:val="26"/>
                <w:szCs w:val="26"/>
              </w:rPr>
              <w:t>Ngày thi: 13 tháng 10 năm 2015</w:t>
            </w:r>
          </w:p>
          <w:p w:rsidR="008515DC" w:rsidRPr="00D674F1" w:rsidRDefault="008515DC" w:rsidP="00CE74B1">
            <w:pPr>
              <w:jc w:val="center"/>
              <w:rPr>
                <w:i/>
                <w:iCs/>
                <w:sz w:val="26"/>
                <w:szCs w:val="26"/>
              </w:rPr>
            </w:pPr>
            <w:r w:rsidRPr="00D674F1">
              <w:rPr>
                <w:sz w:val="26"/>
                <w:szCs w:val="26"/>
              </w:rPr>
              <w:t xml:space="preserve">Thời gian làm bài: 150 phút </w:t>
            </w:r>
            <w:r w:rsidRPr="00D674F1">
              <w:rPr>
                <w:i/>
                <w:iCs/>
                <w:sz w:val="26"/>
                <w:szCs w:val="26"/>
              </w:rPr>
              <w:t>(không kể thời gian giao đề)</w:t>
            </w:r>
          </w:p>
        </w:tc>
      </w:tr>
    </w:tbl>
    <w:p w:rsidR="008515DC" w:rsidRPr="00182095" w:rsidRDefault="008515DC" w:rsidP="00AF47FC">
      <w:pPr>
        <w:jc w:val="center"/>
        <w:rPr>
          <w:b/>
          <w:bCs/>
          <w:sz w:val="10"/>
          <w:u w:val="single"/>
        </w:rPr>
      </w:pPr>
    </w:p>
    <w:p w:rsidR="008515DC" w:rsidRDefault="008515DC" w:rsidP="00AF47FC">
      <w:pPr>
        <w:jc w:val="center"/>
        <w:rPr>
          <w:b/>
          <w:bCs/>
        </w:rPr>
      </w:pPr>
      <w:r w:rsidRPr="00AF47FC">
        <w:rPr>
          <w:b/>
          <w:bCs/>
          <w:u w:val="single"/>
        </w:rPr>
        <w:t>ĐỀ</w:t>
      </w:r>
      <w:r>
        <w:rPr>
          <w:b/>
          <w:bCs/>
          <w:u w:val="single"/>
        </w:rPr>
        <w:t xml:space="preserve"> B</w:t>
      </w:r>
      <w:r w:rsidRPr="00AF47FC">
        <w:rPr>
          <w:b/>
          <w:bCs/>
          <w:u w:val="single"/>
        </w:rPr>
        <w:t>ÀI</w:t>
      </w:r>
    </w:p>
    <w:p w:rsidR="008515DC" w:rsidRDefault="008515DC" w:rsidP="00533814">
      <w:pPr>
        <w:rPr>
          <w:b/>
          <w:bCs/>
          <w:sz w:val="26"/>
          <w:szCs w:val="26"/>
          <w:u w:val="single"/>
        </w:rPr>
      </w:pPr>
    </w:p>
    <w:tbl>
      <w:tblPr>
        <w:tblW w:w="10368" w:type="dxa"/>
        <w:tblLook w:val="01E0" w:firstRow="1" w:lastRow="1" w:firstColumn="1" w:lastColumn="1" w:noHBand="0" w:noVBand="0"/>
      </w:tblPr>
      <w:tblGrid>
        <w:gridCol w:w="8388"/>
        <w:gridCol w:w="1980"/>
      </w:tblGrid>
      <w:tr w:rsidR="008515DC" w:rsidRPr="00CE74B1">
        <w:tc>
          <w:tcPr>
            <w:tcW w:w="8388" w:type="dxa"/>
          </w:tcPr>
          <w:p w:rsidR="008515DC" w:rsidRDefault="008515DC" w:rsidP="007D5026">
            <w:pPr>
              <w:jc w:val="both"/>
              <w:rPr>
                <w:sz w:val="26"/>
                <w:szCs w:val="26"/>
                <w:lang w:val="vi-VN"/>
              </w:rPr>
            </w:pPr>
            <w:r w:rsidRPr="00CE74B1">
              <w:rPr>
                <w:b/>
                <w:sz w:val="26"/>
                <w:szCs w:val="26"/>
                <w:u w:val="single"/>
                <w:lang w:val="vi-VN"/>
              </w:rPr>
              <w:t>Câu</w:t>
            </w:r>
            <w:r>
              <w:rPr>
                <w:b/>
                <w:bCs/>
                <w:sz w:val="26"/>
                <w:szCs w:val="26"/>
                <w:u w:val="single"/>
                <w:lang w:val="vi-VN"/>
              </w:rPr>
              <w:t xml:space="preserve"> </w:t>
            </w:r>
            <w:r>
              <w:rPr>
                <w:b/>
                <w:bCs/>
                <w:sz w:val="26"/>
                <w:szCs w:val="26"/>
                <w:u w:val="single"/>
              </w:rPr>
              <w:t>1</w:t>
            </w:r>
            <w:r w:rsidRPr="00CE74B1">
              <w:rPr>
                <w:b/>
                <w:bCs/>
                <w:sz w:val="26"/>
                <w:szCs w:val="26"/>
                <w:u w:val="single"/>
                <w:lang w:val="vi-VN"/>
              </w:rPr>
              <w:t>:</w:t>
            </w:r>
            <w:r>
              <w:rPr>
                <w:b/>
                <w:bCs/>
                <w:sz w:val="26"/>
                <w:szCs w:val="26"/>
              </w:rPr>
              <w:t xml:space="preserve"> </w:t>
            </w:r>
            <w:r w:rsidRPr="00CE74B1">
              <w:rPr>
                <w:i/>
                <w:iCs/>
                <w:sz w:val="26"/>
                <w:szCs w:val="26"/>
                <w:lang w:val="vi-VN"/>
              </w:rPr>
              <w:t>(</w:t>
            </w:r>
            <w:r>
              <w:rPr>
                <w:i/>
                <w:iCs/>
                <w:sz w:val="26"/>
                <w:szCs w:val="26"/>
              </w:rPr>
              <w:t xml:space="preserve">3 </w:t>
            </w:r>
            <w:r w:rsidRPr="00CE74B1">
              <w:rPr>
                <w:i/>
                <w:iCs/>
                <w:sz w:val="26"/>
                <w:szCs w:val="26"/>
                <w:lang w:val="vi-VN"/>
              </w:rPr>
              <w:t xml:space="preserve">điểm) </w:t>
            </w:r>
            <w:r>
              <w:rPr>
                <w:sz w:val="26"/>
                <w:szCs w:val="26"/>
              </w:rPr>
              <w:t>C</w:t>
            </w:r>
            <w:r w:rsidRPr="00FB584C">
              <w:rPr>
                <w:sz w:val="26"/>
                <w:szCs w:val="26"/>
              </w:rPr>
              <w:t>ó</w:t>
            </w:r>
            <w:r>
              <w:rPr>
                <w:sz w:val="26"/>
                <w:szCs w:val="26"/>
              </w:rPr>
              <w:t xml:space="preserve"> b</w:t>
            </w:r>
            <w:r w:rsidRPr="00CE74B1">
              <w:rPr>
                <w:sz w:val="26"/>
                <w:szCs w:val="26"/>
              </w:rPr>
              <w:t>a ống giống nhau và thông đáy</w:t>
            </w:r>
            <w:r>
              <w:rPr>
                <w:sz w:val="26"/>
                <w:szCs w:val="26"/>
              </w:rPr>
              <w:t xml:space="preserve"> chứa nước chưa đầy (hình 1</w:t>
            </w:r>
            <w:r w:rsidRPr="00CE74B1">
              <w:rPr>
                <w:sz w:val="26"/>
                <w:szCs w:val="26"/>
              </w:rPr>
              <w:t>). Đổ vào ống bên trái một cột dầu cao H</w:t>
            </w:r>
            <w:r w:rsidRPr="00CE74B1">
              <w:rPr>
                <w:sz w:val="26"/>
                <w:szCs w:val="26"/>
                <w:vertAlign w:val="subscript"/>
              </w:rPr>
              <w:t>1</w:t>
            </w:r>
            <w:r w:rsidRPr="00CE74B1">
              <w:rPr>
                <w:sz w:val="26"/>
                <w:szCs w:val="26"/>
              </w:rPr>
              <w:t xml:space="preserve"> = 10cm và đổ vào ống bên phải một cột dầu cao H</w:t>
            </w:r>
            <w:r w:rsidRPr="00CE74B1">
              <w:rPr>
                <w:sz w:val="26"/>
                <w:szCs w:val="26"/>
                <w:vertAlign w:val="subscript"/>
              </w:rPr>
              <w:t>2</w:t>
            </w:r>
            <w:r w:rsidRPr="00CE74B1">
              <w:rPr>
                <w:sz w:val="26"/>
                <w:szCs w:val="26"/>
              </w:rPr>
              <w:t xml:space="preserve"> = 14cm. Hỏi mực nước ở ống giữa sẽ dâng lên cao bao nhiêu? Cho biết trọng lượng riêng của nước d</w:t>
            </w:r>
            <w:r w:rsidRPr="00CE74B1">
              <w:rPr>
                <w:sz w:val="26"/>
                <w:szCs w:val="26"/>
                <w:vertAlign w:val="subscript"/>
              </w:rPr>
              <w:t>1</w:t>
            </w:r>
            <w:r w:rsidRPr="00CE74B1">
              <w:rPr>
                <w:sz w:val="26"/>
                <w:szCs w:val="26"/>
              </w:rPr>
              <w:t xml:space="preserve"> = 10000N/m</w:t>
            </w:r>
            <w:r w:rsidRPr="00CE74B1">
              <w:rPr>
                <w:sz w:val="26"/>
                <w:szCs w:val="26"/>
                <w:vertAlign w:val="superscript"/>
              </w:rPr>
              <w:t>3</w:t>
            </w:r>
            <w:r w:rsidRPr="00CE74B1">
              <w:rPr>
                <w:sz w:val="26"/>
                <w:szCs w:val="26"/>
              </w:rPr>
              <w:t>, của dầu d</w:t>
            </w:r>
            <w:r w:rsidRPr="00CE74B1">
              <w:rPr>
                <w:sz w:val="26"/>
                <w:szCs w:val="26"/>
                <w:vertAlign w:val="subscript"/>
              </w:rPr>
              <w:t>2</w:t>
            </w:r>
            <w:r w:rsidRPr="00CE74B1">
              <w:rPr>
                <w:sz w:val="26"/>
                <w:szCs w:val="26"/>
              </w:rPr>
              <w:t xml:space="preserve"> = 8000N/m</w:t>
            </w:r>
            <w:r w:rsidRPr="00CE74B1">
              <w:rPr>
                <w:sz w:val="26"/>
                <w:szCs w:val="26"/>
                <w:vertAlign w:val="superscript"/>
              </w:rPr>
              <w:t>3</w:t>
            </w:r>
            <w:r w:rsidRPr="00CE74B1">
              <w:rPr>
                <w:sz w:val="26"/>
                <w:szCs w:val="26"/>
              </w:rPr>
              <w:t>.</w:t>
            </w:r>
          </w:p>
          <w:p w:rsidR="008515DC" w:rsidRPr="00533814" w:rsidRDefault="008515DC" w:rsidP="00533814">
            <w:pPr>
              <w:jc w:val="both"/>
              <w:rPr>
                <w:sz w:val="26"/>
                <w:szCs w:val="26"/>
                <w:lang w:val="vi-VN"/>
              </w:rPr>
            </w:pPr>
            <w:r w:rsidRPr="00505782">
              <w:rPr>
                <w:b/>
                <w:sz w:val="26"/>
                <w:szCs w:val="26"/>
                <w:u w:val="single"/>
                <w:lang w:val="vi-VN"/>
              </w:rPr>
              <w:t>Câu</w:t>
            </w:r>
            <w:r w:rsidRPr="00533814">
              <w:rPr>
                <w:b/>
                <w:bCs/>
                <w:sz w:val="26"/>
                <w:szCs w:val="26"/>
                <w:u w:val="single"/>
                <w:lang w:val="vi-VN"/>
              </w:rPr>
              <w:t xml:space="preserve"> 2:</w:t>
            </w:r>
            <w:r w:rsidRPr="00533814">
              <w:rPr>
                <w:b/>
                <w:bCs/>
                <w:sz w:val="26"/>
                <w:szCs w:val="26"/>
                <w:lang w:val="vi-VN"/>
              </w:rPr>
              <w:t xml:space="preserve"> </w:t>
            </w:r>
            <w:r w:rsidRPr="00533814">
              <w:rPr>
                <w:i/>
                <w:iCs/>
                <w:sz w:val="26"/>
                <w:szCs w:val="26"/>
                <w:lang w:val="vi-VN"/>
              </w:rPr>
              <w:t>(2</w:t>
            </w:r>
            <w:r w:rsidRPr="00FB584C">
              <w:rPr>
                <w:i/>
                <w:iCs/>
                <w:sz w:val="26"/>
                <w:szCs w:val="26"/>
                <w:lang w:val="vi-VN"/>
              </w:rPr>
              <w:t xml:space="preserve"> </w:t>
            </w:r>
            <w:r w:rsidRPr="00533814">
              <w:rPr>
                <w:i/>
                <w:iCs/>
                <w:sz w:val="26"/>
                <w:szCs w:val="26"/>
                <w:lang w:val="vi-VN"/>
              </w:rPr>
              <w:t xml:space="preserve">điểm) </w:t>
            </w:r>
            <w:r w:rsidRPr="00533814">
              <w:rPr>
                <w:sz w:val="26"/>
                <w:szCs w:val="26"/>
                <w:lang w:val="vi-VN"/>
              </w:rPr>
              <w:t>Một tòa nhà cao tầng (mỗi tầng cao 3,4m) dùng thang</w:t>
            </w:r>
            <w:r w:rsidRPr="00951177">
              <w:rPr>
                <w:sz w:val="26"/>
                <w:szCs w:val="26"/>
                <w:lang w:val="vi-VN"/>
              </w:rPr>
              <w:t xml:space="preserve"> </w:t>
            </w:r>
            <w:r w:rsidRPr="00533814">
              <w:rPr>
                <w:sz w:val="26"/>
                <w:szCs w:val="26"/>
                <w:lang w:val="vi-VN"/>
              </w:rPr>
              <w:t xml:space="preserve">máy có </w:t>
            </w:r>
          </w:p>
        </w:tc>
        <w:tc>
          <w:tcPr>
            <w:tcW w:w="1980" w:type="dxa"/>
          </w:tcPr>
          <w:p w:rsidR="008515DC" w:rsidRPr="00CE74B1" w:rsidRDefault="00A734FB" w:rsidP="007D5026">
            <w:pPr>
              <w:jc w:val="both"/>
              <w:rPr>
                <w:b/>
                <w:sz w:val="26"/>
                <w:szCs w:val="26"/>
                <w:u w:val="single"/>
                <w:lang w:val="vi-VN"/>
              </w:rPr>
            </w:pPr>
            <w:r>
              <w:rPr>
                <w:noProof/>
                <w:sz w:val="26"/>
                <w:szCs w:val="26"/>
              </w:rPr>
              <mc:AlternateContent>
                <mc:Choice Requires="wpg">
                  <w:drawing>
                    <wp:anchor distT="0" distB="0" distL="114300" distR="114300" simplePos="0" relativeHeight="251761152" behindDoc="0" locked="0" layoutInCell="1" allowOverlap="1">
                      <wp:simplePos x="0" y="0"/>
                      <wp:positionH relativeFrom="column">
                        <wp:posOffset>160020</wp:posOffset>
                      </wp:positionH>
                      <wp:positionV relativeFrom="paragraph">
                        <wp:posOffset>15240</wp:posOffset>
                      </wp:positionV>
                      <wp:extent cx="1133475" cy="800100"/>
                      <wp:effectExtent l="6350" t="10795" r="12700" b="8255"/>
                      <wp:wrapNone/>
                      <wp:docPr id="3414"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800100"/>
                                <a:chOff x="6933" y="6894"/>
                                <a:chExt cx="3270" cy="1620"/>
                              </a:xfrm>
                            </wpg:grpSpPr>
                            <wps:wsp>
                              <wps:cNvPr id="3415" name="Line 938"/>
                              <wps:cNvCnPr/>
                              <wps:spPr bwMode="auto">
                                <a:xfrm>
                                  <a:off x="6933" y="689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6" name="Line 939"/>
                              <wps:cNvCnPr/>
                              <wps:spPr bwMode="auto">
                                <a:xfrm>
                                  <a:off x="10203" y="689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7" name="Line 940"/>
                              <wps:cNvCnPr/>
                              <wps:spPr bwMode="auto">
                                <a:xfrm>
                                  <a:off x="6933" y="8514"/>
                                  <a:ext cx="3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8" name="Line 941"/>
                              <wps:cNvCnPr/>
                              <wps:spPr bwMode="auto">
                                <a:xfrm>
                                  <a:off x="7260" y="689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9" name="Line 942"/>
                              <wps:cNvCnPr/>
                              <wps:spPr bwMode="auto">
                                <a:xfrm>
                                  <a:off x="8350" y="689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0" name="Line 943"/>
                              <wps:cNvCnPr/>
                              <wps:spPr bwMode="auto">
                                <a:xfrm>
                                  <a:off x="8677" y="689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1" name="Line 944"/>
                              <wps:cNvCnPr/>
                              <wps:spPr bwMode="auto">
                                <a:xfrm>
                                  <a:off x="9876" y="689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2" name="Line 945"/>
                              <wps:cNvCnPr/>
                              <wps:spPr bwMode="auto">
                                <a:xfrm>
                                  <a:off x="7260" y="8334"/>
                                  <a:ext cx="1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3" name="Line 946"/>
                              <wps:cNvCnPr/>
                              <wps:spPr bwMode="auto">
                                <a:xfrm>
                                  <a:off x="8677" y="8334"/>
                                  <a:ext cx="11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Line 947"/>
                              <wps:cNvCnPr/>
                              <wps:spPr bwMode="auto">
                                <a:xfrm>
                                  <a:off x="6933" y="7614"/>
                                  <a:ext cx="32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5" name="Line 948"/>
                              <wps:cNvCnPr/>
                              <wps:spPr bwMode="auto">
                                <a:xfrm>
                                  <a:off x="8350" y="7614"/>
                                  <a:ext cx="32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6" name="Line 949"/>
                              <wps:cNvCnPr/>
                              <wps:spPr bwMode="auto">
                                <a:xfrm>
                                  <a:off x="9876" y="7614"/>
                                  <a:ext cx="32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7" o:spid="_x0000_s1026" style="position:absolute;margin-left:12.6pt;margin-top:1.2pt;width:89.25pt;height:63pt;z-index:251761152" coordorigin="6933,6894" coordsize="327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">
                      <v:line id="Line 938" o:spid="_x0000_s1027" style="position:absolute;visibility:visible;mso-wrap-style:square" from="6933,6894" to="693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6Wb8gAAADdAAAADwAAAGRycy9kb3ducmV2LnhtbESPT2vCQBTE70K/w/IKvelGbYNEV5FK&#10;QXso/gM9PrOvSdrs27C7TdJv3y0Uehxm5jfMYtWbWrTkfGVZwXiUgCDOra64UHA+vQxnIHxA1lhb&#10;JgXf5GG1vBssMNO24wO1x1CICGGfoYIyhCaT0uclGfQj2xBH7906gyFKV0jtsItwU8tJkqTSYMVx&#10;ocSGnkvKP49fRsHbdJ+2693rtr/s0lu+OdyuH51T6uG+X89BBOrDf/ivvdUKpo/j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6Wb8gAAADdAAAADwAAAAAA&#10;AAAAAAAAAAChAgAAZHJzL2Rvd25yZXYueG1sUEsFBgAAAAAEAAQA+QAAAJYDAAAAAA==&#10;"/>
                      <v:line id="Line 939" o:spid="_x0000_s1028" style="position:absolute;visibility:visible;mso-wrap-style:square" from="10203,6894" to="102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wIGMgAAADdAAAADwAAAGRycy9kb3ducmV2LnhtbESPT2vCQBTE70K/w/IKvenGWoJEVxFL&#10;QXso9Q/o8Zl9JtHs27C7TdJv3y0Uehxm5jfMfNmbWrTkfGVZwXiUgCDOra64UHA8vA2nIHxA1lhb&#10;JgXf5GG5eBjMMdO24x21+1CICGGfoYIyhCaT0uclGfQj2xBH72qdwRClK6R22EW4qeVzkqTSYMVx&#10;ocSG1iXl9/2XUfAx+Uzb1fZ905+26SV/3V3Ot84p9fTYr2YgAvXhP/zX3mgFk5dx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wIGMgAAADdAAAADwAAAAAA&#10;AAAAAAAAAAChAgAAZHJzL2Rvd25yZXYueG1sUEsFBgAAAAAEAAQA+QAAAJYDAAAAAA==&#10;"/>
                      <v:line id="Line 940" o:spid="_x0000_s1029" style="position:absolute;visibility:visible;mso-wrap-style:square" from="6933,8514" to="102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Ctg8gAAADdAAAADwAAAGRycy9kb3ducmV2LnhtbESPT2vCQBTE74V+h+UVeqsba0kluopY&#10;CtpD8R/o8Zl9TVKzb8PuNkm/vSsUehxm5jfMdN6bWrTkfGVZwXCQgCDOra64UHDYvz+NQfiArLG2&#10;TAp+ycN8dn83xUzbjrfU7kIhIoR9hgrKEJpMSp+XZNAPbEMcvS/rDIYoXSG1wy7CTS2fkySVBiuO&#10;CyU2tCwpv+x+jILP0SZtF+uPVX9cp+f8bXs+fXdOqceHfjEBEagP/+G/9korGL0MX+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Ctg8gAAADdAAAADwAAAAAA&#10;AAAAAAAAAAChAgAAZHJzL2Rvd25yZXYueG1sUEsFBgAAAAAEAAQA+QAAAJYDAAAAAA==&#10;"/>
                      <v:line id="Line 941" o:spid="_x0000_s1030" style="position:absolute;visibility:visible;mso-wrap-style:square" from="7260,6894" to="7260,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858cQAAADdAAAADwAAAGRycy9kb3ducmV2LnhtbERPz2vCMBS+C/4P4Qm7aaqOMjqjiDLQ&#10;HUTdYDs+m7e2s3kpSdZ2/705CB4/vt+LVW9q0ZLzlWUF00kCgji3uuJCwefH2/gFhA/IGmvLpOCf&#10;PKyWw8ECM207PlF7DoWIIewzVFCG0GRS+rwkg35iG+LI/VhnMEToCqkddjHc1HKWJKk0WHFsKLGh&#10;TUn59fxnFBzmx7Rd7993/dc+veTb0+X7t3NKPY369SuIQH14iO/unVYwf57Gu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znxxAAAAN0AAAAPAAAAAAAAAAAA&#10;AAAAAKECAABkcnMvZG93bnJldi54bWxQSwUGAAAAAAQABAD5AAAAkgMAAAAA&#10;"/>
                      <v:line id="Line 942" o:spid="_x0000_s1031" style="position:absolute;visibility:visible;mso-wrap-style:square" from="8350,6894" to="8350,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OcasgAAADdAAAADwAAAGRycy9kb3ducmV2LnhtbESPT2vCQBTE74V+h+UVeqsbawk1uopY&#10;CtpD8R/o8Zl9TVKzb8PuNkm/vSsUehxm5jfMdN6bWrTkfGVZwXCQgCDOra64UHDYvz+9gvABWWNt&#10;mRT8kof57P5uipm2HW+p3YVCRAj7DBWUITSZlD4vyaAf2IY4el/WGQxRukJqh12Em1o+J0kqDVYc&#10;F0psaFlSftn9GAWfo03aLtYfq/64Ts/52/Z8+u6cUo8P/WICIlAf/sN/7ZVWMHoZj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OcasgAAADdAAAADwAAAAAA&#10;AAAAAAAAAAChAgAAZHJzL2Rvd25yZXYueG1sUEsFBgAAAAAEAAQA+QAAAJYDAAAAAA==&#10;"/>
                      <v:line id="Line 943" o:spid="_x0000_s1032" style="position:absolute;visibility:visible;mso-wrap-style:square" from="8677,6894" to="8677,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sUAAADdAAAADwAAAGRycy9kb3ducmV2LnhtbERPy2rCQBTdC/7DcAvd6aRagqSOIkpB&#10;uxAfhXZ5zdwmqZk7YWaapH/vLASXh/OeL3tTi5acrywreBknIIhzqysuFHye30czED4ga6wtk4J/&#10;8rBcDAdzzLTt+EjtKRQihrDPUEEZQpNJ6fOSDPqxbYgj92OdwRChK6R22MVwU8tJkqTSYMWxocSG&#10;1iXl19OfUbCfHtJ2tfvY9l+79JJvjpfv384p9fzUr95ABOrDQ3x3b7WC6esk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SsUAAADdAAAADwAAAAAAAAAA&#10;AAAAAAChAgAAZHJzL2Rvd25yZXYueG1sUEsFBgAAAAAEAAQA+QAAAJMDAAAAAA==&#10;"/>
                      <v:line id="Line 944" o:spid="_x0000_s1033" style="position:absolute;visibility:visible;mso-wrap-style:square" from="9876,6894" to="9876,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la0cgAAADdAAAADwAAAGRycy9kb3ducmV2LnhtbESPT2vCQBTE74V+h+UVeqsbtYQSXUVa&#10;CtqD+A/0+Mw+k7TZt2F3m6Tf3hWEHoeZ+Q0znfemFi05X1lWMBwkIIhzqysuFBz2ny9vIHxA1lhb&#10;JgV/5GE+e3yYYqZtx1tqd6EQEcI+QwVlCE0mpc9LMugHtiGO3sU6gyFKV0jtsItwU8tRkqTSYMVx&#10;ocSG3kvKf3a/RsF6vEnbxepr2R9X6Tn/2J5P351T6vmpX0xABOrDf/jeXmoF49fR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la0cgAAADdAAAADwAAAAAA&#10;AAAAAAAAAAChAgAAZHJzL2Rvd25yZXYueG1sUEsFBgAAAAAEAAQA+QAAAJYDAAAAAA==&#10;"/>
                      <v:line id="Line 945" o:spid="_x0000_s1034" style="position:absolute;visibility:visible;mso-wrap-style:square" from="7260,8334" to="8350,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EpsgAAADdAAAADwAAAGRycy9kb3ducmV2LnhtbESPQWvCQBSE74X+h+UVequbxhJKdBVp&#10;KWgPolbQ4zP7TGKzb8PuNkn/vSsUehxm5htmOh9MIzpyvras4HmUgCAurK65VLD/+nh6BeEDssbG&#10;Min4JQ/z2f3dFHNte95StwuliBD2OSqoQmhzKX1RkUE/si1x9M7WGQxRulJqh32Em0amSZJJgzXH&#10;hQpbequo+N79GAXr8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vEpsgAAADdAAAADwAAAAAA&#10;AAAAAAAAAAChAgAAZHJzL2Rvd25yZXYueG1sUEsFBgAAAAAEAAQA+QAAAJYDAAAAAA==&#10;"/>
                      <v:line id="Line 946" o:spid="_x0000_s1035" style="position:absolute;visibility:visible;mso-wrap-style:square" from="8677,8334" to="9876,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dhPcgAAADdAAAADwAAAGRycy9kb3ducmV2LnhtbESPQWvCQBSE74X+h+UVequbmhJKdBVp&#10;KWgPolbQ4zP7TGKzb8PuNkn/vSsUehxm5htmOh9MIzpyvras4HmUgCAurK65VLD/+nh6BeEDssbG&#10;Min4JQ/z2f3dFHNte95StwuliBD2OSqoQmhzKX1RkUE/si1x9M7WGQxRulJqh32Em0aOkySTBmuO&#10;CxW29FZR8b37MQrW6SbrFqvP5XBYZafifXs6Xnqn1OPDsJiACDSE//Bfe6k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dhPcgAAADdAAAADwAAAAAA&#10;AAAAAAAAAAChAgAAZHJzL2Rvd25yZXYueG1sUEsFBgAAAAAEAAQA+QAAAJYDAAAAAA==&#10;"/>
                      <v:line id="Line 947" o:spid="_x0000_s1036" style="position:absolute;visibility:visible;mso-wrap-style:square" from="6933,7614" to="7260,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fr/sUAAADcAAAADwAAAGRycy9kb3ducmV2LnhtbESPQWsCMRSE74X+h/AK3mq2ItauRlFB&#10;sNYe3Cp4fGyeydLNy7KJuv33plDocZiZb5jpvHO1uFIbKs8KXvoZCOLS64qNgsPX+nkMIkRkjbVn&#10;UvBDAeazx4cp5trfeE/XIhqRIBxyVGBjbHIpQ2nJYej7hjh5Z986jEm2RuoWbwnuajnIspF0WHFa&#10;sNjQylL5XVycgo/XTX00fCp27+ew9G/bvfw0VqneU7eYgIjUxf/wX3ujFYxHQ/g9k4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fr/sUAAADcAAAADwAAAAAAAAAA&#10;AAAAAAChAgAAZHJzL2Rvd25yZXYueG1sUEsFBgAAAAAEAAQA+QAAAJMDAAAAAA==&#10;">
                        <v:stroke dashstyle="1 1"/>
                      </v:line>
                      <v:line id="Line 948" o:spid="_x0000_s1037" style="position:absolute;visibility:visible;mso-wrap-style:square" from="8350,7614" to="8677,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OZcUAAADcAAAADwAAAGRycy9kb3ducmV2LnhtbESPQWsCMRSE74X+h/AK3mq2gtauRlFB&#10;sNYe3Cp4fGyeydLNy7KJuv33plDocZiZb5jpvHO1uFIbKs8KXvoZCOLS64qNgsPX+nkMIkRkjbVn&#10;UvBDAeazx4cp5trfeE/XIhqRIBxyVGBjbHIpQ2nJYej7hjh5Z986jEm2RuoWbwnuajnIspF0WHFa&#10;sNjQylL5XVycgo/XTX00fCp27+ew9G/bvfw0VqneU7eYgIjUxf/wX3ujFYxHQ/g9k4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tOZcUAAADcAAAADwAAAAAAAAAA&#10;AAAAAAChAgAAZHJzL2Rvd25yZXYueG1sUEsFBgAAAAAEAAQA+QAAAJMDAAAAAA==&#10;">
                        <v:stroke dashstyle="1 1"/>
                      </v:line>
                      <v:line id="Line 949" o:spid="_x0000_s1038" style="position:absolute;visibility:visible;mso-wrap-style:square" from="9876,7614" to="10203,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nQEsUAAADcAAAADwAAAGRycy9kb3ducmV2LnhtbESPT2sCMRTE7wW/Q3hCbzVbD6tdjdIW&#10;BP+0B1eFHh+bZ7J087JsUl2/vSkUehxm5jfMfNm7RlyoC7VnBc+jDARx5XXNRsHxsHqagggRWWPj&#10;mRTcKMByMXiYY6H9lfd0KaMRCcKhQAU2xraQMlSWHIaRb4mTd/adw5hkZ6Tu8JrgrpHjLMulw5rT&#10;gsWW3i1V3+WPU7CbrJuT4a/yY3MOb/5lu5efxir1OOxfZyAi9fE//NdeawXTPIffM+k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nQEsUAAADcAAAADwAAAAAAAAAA&#10;AAAAAAChAgAAZHJzL2Rvd25yZXYueG1sUEsFBgAAAAAEAAQA+QAAAJMDAAAAAA==&#10;">
                        <v:stroke dashstyle="1 1"/>
                      </v:line>
                    </v:group>
                  </w:pict>
                </mc:Fallback>
              </mc:AlternateContent>
            </w:r>
          </w:p>
          <w:p w:rsidR="008515DC" w:rsidRPr="00CE74B1" w:rsidRDefault="008515DC" w:rsidP="007D5026">
            <w:pPr>
              <w:rPr>
                <w:sz w:val="26"/>
                <w:szCs w:val="26"/>
                <w:lang w:val="vi-VN"/>
              </w:rPr>
            </w:pPr>
          </w:p>
          <w:p w:rsidR="008515DC" w:rsidRPr="00CE74B1" w:rsidRDefault="008515DC" w:rsidP="007D5026">
            <w:pPr>
              <w:rPr>
                <w:sz w:val="26"/>
                <w:szCs w:val="26"/>
                <w:lang w:val="vi-VN"/>
              </w:rPr>
            </w:pPr>
          </w:p>
          <w:p w:rsidR="008515DC" w:rsidRPr="00CE74B1" w:rsidRDefault="008515DC" w:rsidP="007D5026">
            <w:pPr>
              <w:rPr>
                <w:sz w:val="26"/>
                <w:szCs w:val="26"/>
                <w:lang w:val="vi-VN"/>
              </w:rPr>
            </w:pPr>
          </w:p>
          <w:p w:rsidR="008515DC" w:rsidRPr="00CE74B1" w:rsidRDefault="008515DC" w:rsidP="00951177">
            <w:pPr>
              <w:jc w:val="right"/>
              <w:rPr>
                <w:sz w:val="26"/>
                <w:szCs w:val="26"/>
                <w:lang w:val="vi-VN"/>
              </w:rPr>
            </w:pPr>
          </w:p>
          <w:p w:rsidR="008515DC" w:rsidRPr="00CE74B1" w:rsidRDefault="008515DC" w:rsidP="00C868DF">
            <w:pPr>
              <w:ind w:firstLine="720"/>
              <w:rPr>
                <w:sz w:val="26"/>
                <w:szCs w:val="26"/>
                <w:lang w:val="vi-VN"/>
              </w:rPr>
            </w:pPr>
            <w:r w:rsidRPr="00FB584C">
              <w:rPr>
                <w:sz w:val="26"/>
                <w:szCs w:val="26"/>
                <w:lang w:val="vi-VN"/>
              </w:rPr>
              <w:t xml:space="preserve">  </w:t>
            </w:r>
            <w:r w:rsidRPr="00CE74B1">
              <w:rPr>
                <w:sz w:val="26"/>
                <w:szCs w:val="26"/>
                <w:u w:val="single"/>
              </w:rPr>
              <w:t>Hình1</w:t>
            </w:r>
          </w:p>
        </w:tc>
      </w:tr>
    </w:tbl>
    <w:p w:rsidR="008515DC" w:rsidRPr="00C868DF" w:rsidRDefault="008515DC" w:rsidP="00562E77">
      <w:pPr>
        <w:jc w:val="both"/>
        <w:rPr>
          <w:sz w:val="26"/>
          <w:szCs w:val="26"/>
        </w:rPr>
      </w:pPr>
      <w:r w:rsidRPr="00533814">
        <w:rPr>
          <w:sz w:val="26"/>
          <w:szCs w:val="26"/>
          <w:lang w:val="vi-VN"/>
        </w:rPr>
        <w:t xml:space="preserve"> khối lượng 200kg và sức chở tối đa được 16  người, mỗi ng</w:t>
      </w:r>
      <w:r>
        <w:rPr>
          <w:sz w:val="26"/>
          <w:szCs w:val="26"/>
          <w:lang w:val="vi-VN"/>
        </w:rPr>
        <w:t>ười có khối lượn</w:t>
      </w:r>
    </w:p>
    <w:p w:rsidR="008515DC" w:rsidRPr="00C102A7" w:rsidRDefault="008515DC" w:rsidP="00562E77">
      <w:pPr>
        <w:jc w:val="both"/>
      </w:pPr>
      <w:r w:rsidRPr="00533814">
        <w:rPr>
          <w:sz w:val="26"/>
          <w:szCs w:val="26"/>
          <w:lang w:val="vi-VN"/>
        </w:rPr>
        <w:t xml:space="preserve"> trung bình 50kg. </w:t>
      </w:r>
      <w:r w:rsidRPr="00874097">
        <w:rPr>
          <w:sz w:val="26"/>
          <w:szCs w:val="26"/>
        </w:rPr>
        <w:t xml:space="preserve">Thang máy lên đều, mỗi chuyến từ tầng 1 lên tầng 10 nếu không dừng ở các tầng khác </w:t>
      </w:r>
      <w:r>
        <w:rPr>
          <w:sz w:val="26"/>
          <w:szCs w:val="26"/>
        </w:rPr>
        <w:t>th</w:t>
      </w:r>
      <w:r w:rsidRPr="00614A7B">
        <w:rPr>
          <w:sz w:val="26"/>
          <w:szCs w:val="26"/>
        </w:rPr>
        <w:t>ì</w:t>
      </w:r>
      <w:r>
        <w:rPr>
          <w:sz w:val="26"/>
          <w:szCs w:val="26"/>
        </w:rPr>
        <w:t xml:space="preserve"> </w:t>
      </w:r>
      <w:r w:rsidRPr="00874097">
        <w:rPr>
          <w:sz w:val="26"/>
          <w:szCs w:val="26"/>
        </w:rPr>
        <w:t>mất thời gian 1 phút. Bỏ qua lực cản lại chuyển động của thang máy. Tính công suất tối thiểu của động cơ thang máy.</w:t>
      </w:r>
    </w:p>
    <w:p w:rsidR="008515DC" w:rsidRPr="00442782" w:rsidRDefault="008515DC" w:rsidP="00E86227">
      <w:pPr>
        <w:jc w:val="both"/>
        <w:rPr>
          <w:iCs/>
          <w:sz w:val="26"/>
          <w:szCs w:val="26"/>
          <w:lang w:val="vi-VN"/>
        </w:rPr>
      </w:pPr>
      <w:r w:rsidRPr="00CE74B1">
        <w:rPr>
          <w:b/>
          <w:sz w:val="26"/>
          <w:szCs w:val="26"/>
          <w:u w:val="single"/>
          <w:lang w:val="vi-VN"/>
        </w:rPr>
        <w:t>Câu</w:t>
      </w:r>
      <w:r w:rsidRPr="00CE74B1">
        <w:rPr>
          <w:b/>
          <w:bCs/>
          <w:sz w:val="26"/>
          <w:szCs w:val="26"/>
          <w:u w:val="single"/>
          <w:lang w:val="vi-VN"/>
        </w:rPr>
        <w:t xml:space="preserve"> </w:t>
      </w:r>
      <w:r w:rsidRPr="00285209">
        <w:rPr>
          <w:b/>
          <w:bCs/>
          <w:sz w:val="26"/>
          <w:szCs w:val="26"/>
          <w:u w:val="single"/>
          <w:lang w:val="vi-VN"/>
        </w:rPr>
        <w:t>3</w:t>
      </w:r>
      <w:r w:rsidRPr="00CE74B1">
        <w:rPr>
          <w:b/>
          <w:bCs/>
          <w:sz w:val="26"/>
          <w:szCs w:val="26"/>
          <w:u w:val="single"/>
          <w:lang w:val="vi-VN"/>
        </w:rPr>
        <w:t>:</w:t>
      </w:r>
      <w:r w:rsidRPr="0016099B">
        <w:rPr>
          <w:b/>
          <w:bCs/>
          <w:sz w:val="26"/>
          <w:szCs w:val="26"/>
          <w:lang w:val="vi-VN"/>
        </w:rPr>
        <w:t xml:space="preserve"> </w:t>
      </w:r>
      <w:r w:rsidRPr="00CE74B1">
        <w:rPr>
          <w:i/>
          <w:iCs/>
          <w:sz w:val="26"/>
          <w:szCs w:val="26"/>
          <w:lang w:val="vi-VN"/>
        </w:rPr>
        <w:t>(</w:t>
      </w:r>
      <w:r w:rsidRPr="00285209">
        <w:rPr>
          <w:i/>
          <w:iCs/>
          <w:sz w:val="26"/>
          <w:szCs w:val="26"/>
          <w:lang w:val="vi-VN"/>
        </w:rPr>
        <w:t xml:space="preserve">4 </w:t>
      </w:r>
      <w:r w:rsidRPr="00CE74B1">
        <w:rPr>
          <w:i/>
          <w:iCs/>
          <w:sz w:val="26"/>
          <w:szCs w:val="26"/>
          <w:lang w:val="vi-VN"/>
        </w:rPr>
        <w:t xml:space="preserve">điểm) </w:t>
      </w:r>
      <w:r w:rsidRPr="00285209">
        <w:rPr>
          <w:iCs/>
          <w:sz w:val="26"/>
          <w:szCs w:val="26"/>
          <w:lang w:val="vi-VN"/>
        </w:rPr>
        <w:t>Một thau nhôm khối lượng 0,5kg đựng 2kg nước ở 20</w:t>
      </w:r>
      <w:r w:rsidRPr="00285209">
        <w:rPr>
          <w:iCs/>
          <w:sz w:val="26"/>
          <w:szCs w:val="26"/>
          <w:vertAlign w:val="superscript"/>
          <w:lang w:val="vi-VN"/>
        </w:rPr>
        <w:t>o</w:t>
      </w:r>
      <w:r w:rsidRPr="00285209">
        <w:rPr>
          <w:iCs/>
          <w:sz w:val="26"/>
          <w:szCs w:val="26"/>
          <w:lang w:val="vi-VN"/>
        </w:rPr>
        <w:t xml:space="preserve">C. </w:t>
      </w:r>
    </w:p>
    <w:p w:rsidR="008515DC" w:rsidRPr="00442782" w:rsidRDefault="008515DC" w:rsidP="00E86227">
      <w:pPr>
        <w:jc w:val="both"/>
        <w:rPr>
          <w:iCs/>
          <w:sz w:val="26"/>
          <w:szCs w:val="26"/>
          <w:lang w:val="vi-VN"/>
        </w:rPr>
      </w:pPr>
      <w:r w:rsidRPr="00442782">
        <w:rPr>
          <w:iCs/>
          <w:sz w:val="26"/>
          <w:szCs w:val="26"/>
          <w:lang w:val="vi-VN"/>
        </w:rPr>
        <w:t>a) Thả vào thau nước một thỏi đồng có khối</w:t>
      </w:r>
      <w:r w:rsidRPr="00D8678E">
        <w:rPr>
          <w:iCs/>
          <w:sz w:val="26"/>
          <w:szCs w:val="26"/>
          <w:lang w:val="vi-VN"/>
        </w:rPr>
        <w:t xml:space="preserve"> </w:t>
      </w:r>
      <w:r w:rsidRPr="00442782">
        <w:rPr>
          <w:iCs/>
          <w:sz w:val="26"/>
          <w:szCs w:val="26"/>
          <w:lang w:val="vi-VN"/>
        </w:rPr>
        <w:t>lượng 200g lấy ở lò ra. Nước nóng đ</w:t>
      </w:r>
      <w:r w:rsidRPr="00EA697C">
        <w:rPr>
          <w:iCs/>
          <w:sz w:val="26"/>
          <w:szCs w:val="26"/>
          <w:lang w:val="vi-VN"/>
        </w:rPr>
        <w:t>ế</w:t>
      </w:r>
      <w:r w:rsidRPr="00442782">
        <w:rPr>
          <w:iCs/>
          <w:sz w:val="26"/>
          <w:szCs w:val="26"/>
          <w:lang w:val="vi-VN"/>
        </w:rPr>
        <w:t>n 21,2</w:t>
      </w:r>
      <w:r w:rsidRPr="00442782">
        <w:rPr>
          <w:iCs/>
          <w:sz w:val="26"/>
          <w:szCs w:val="26"/>
          <w:vertAlign w:val="superscript"/>
          <w:lang w:val="vi-VN"/>
        </w:rPr>
        <w:t>o</w:t>
      </w:r>
      <w:r w:rsidRPr="00442782">
        <w:rPr>
          <w:iCs/>
          <w:sz w:val="26"/>
          <w:szCs w:val="26"/>
          <w:lang w:val="vi-VN"/>
        </w:rPr>
        <w:t>C. Tìm nhiệt độ của bếp lò. Biết nhiệt dung riêng của nhôm, nước, đ</w:t>
      </w:r>
      <w:r w:rsidRPr="00EA697C">
        <w:rPr>
          <w:iCs/>
          <w:sz w:val="26"/>
          <w:szCs w:val="26"/>
          <w:lang w:val="vi-VN"/>
        </w:rPr>
        <w:t>ồ</w:t>
      </w:r>
      <w:r w:rsidRPr="00442782">
        <w:rPr>
          <w:iCs/>
          <w:sz w:val="26"/>
          <w:szCs w:val="26"/>
          <w:lang w:val="vi-VN"/>
        </w:rPr>
        <w:t>ng lần lượt là: c</w:t>
      </w:r>
      <w:r w:rsidRPr="00442782">
        <w:rPr>
          <w:iCs/>
          <w:sz w:val="26"/>
          <w:szCs w:val="26"/>
          <w:vertAlign w:val="subscript"/>
          <w:lang w:val="vi-VN"/>
        </w:rPr>
        <w:t>1</w:t>
      </w:r>
      <w:r>
        <w:rPr>
          <w:iCs/>
          <w:sz w:val="26"/>
          <w:szCs w:val="26"/>
          <w:lang w:val="vi-VN"/>
        </w:rPr>
        <w:t>=880J/kg.K</w:t>
      </w:r>
      <w:r w:rsidRPr="00614A7B">
        <w:rPr>
          <w:iCs/>
          <w:sz w:val="26"/>
          <w:szCs w:val="26"/>
          <w:lang w:val="vi-VN"/>
        </w:rPr>
        <w:t>;</w:t>
      </w:r>
      <w:r w:rsidRPr="00442782">
        <w:rPr>
          <w:iCs/>
          <w:sz w:val="26"/>
          <w:szCs w:val="26"/>
          <w:lang w:val="vi-VN"/>
        </w:rPr>
        <w:t xml:space="preserve"> c</w:t>
      </w:r>
      <w:r w:rsidRPr="00442782">
        <w:rPr>
          <w:iCs/>
          <w:sz w:val="26"/>
          <w:szCs w:val="26"/>
          <w:vertAlign w:val="subscript"/>
          <w:lang w:val="vi-VN"/>
        </w:rPr>
        <w:t>2</w:t>
      </w:r>
      <w:r>
        <w:rPr>
          <w:iCs/>
          <w:sz w:val="26"/>
          <w:szCs w:val="26"/>
          <w:lang w:val="vi-VN"/>
        </w:rPr>
        <w:t>=</w:t>
      </w:r>
      <w:r w:rsidRPr="00442782">
        <w:rPr>
          <w:iCs/>
          <w:sz w:val="26"/>
          <w:szCs w:val="26"/>
          <w:lang w:val="vi-VN"/>
        </w:rPr>
        <w:t>4200J/kg</w:t>
      </w:r>
      <w:r>
        <w:rPr>
          <w:iCs/>
          <w:sz w:val="26"/>
          <w:szCs w:val="26"/>
          <w:lang w:val="vi-VN"/>
        </w:rPr>
        <w:t>.K</w:t>
      </w:r>
      <w:r w:rsidRPr="009B5DB1">
        <w:rPr>
          <w:iCs/>
          <w:sz w:val="26"/>
          <w:szCs w:val="26"/>
          <w:lang w:val="vi-VN"/>
        </w:rPr>
        <w:t>;</w:t>
      </w:r>
      <w:r w:rsidRPr="00442782">
        <w:rPr>
          <w:iCs/>
          <w:sz w:val="26"/>
          <w:szCs w:val="26"/>
          <w:lang w:val="vi-VN"/>
        </w:rPr>
        <w:t xml:space="preserve"> c</w:t>
      </w:r>
      <w:r w:rsidRPr="00442782">
        <w:rPr>
          <w:iCs/>
          <w:sz w:val="26"/>
          <w:szCs w:val="26"/>
          <w:vertAlign w:val="subscript"/>
          <w:lang w:val="vi-VN"/>
        </w:rPr>
        <w:t>3</w:t>
      </w:r>
      <w:r>
        <w:rPr>
          <w:iCs/>
          <w:sz w:val="26"/>
          <w:szCs w:val="26"/>
          <w:lang w:val="vi-VN"/>
        </w:rPr>
        <w:t>=</w:t>
      </w:r>
      <w:r w:rsidRPr="00442782">
        <w:rPr>
          <w:iCs/>
          <w:sz w:val="26"/>
          <w:szCs w:val="26"/>
          <w:lang w:val="vi-VN"/>
        </w:rPr>
        <w:t>380J/kg.K. Bỏ qua sự toả nhiệt ra môi trường xung quanh.</w:t>
      </w:r>
    </w:p>
    <w:p w:rsidR="008515DC" w:rsidRPr="00562E77" w:rsidRDefault="008515DC" w:rsidP="00562E77">
      <w:pPr>
        <w:jc w:val="both"/>
        <w:rPr>
          <w:iCs/>
          <w:sz w:val="26"/>
          <w:szCs w:val="26"/>
          <w:lang w:val="vi-VN"/>
        </w:rPr>
      </w:pPr>
      <w:r w:rsidRPr="00442782">
        <w:rPr>
          <w:iCs/>
          <w:sz w:val="26"/>
          <w:szCs w:val="26"/>
          <w:lang w:val="vi-VN"/>
        </w:rPr>
        <w:t xml:space="preserve">b) Thực ra, trong trường hợp này, nhiệt lượng toả ra môi trường là 10% nhiệt lượng cung cấp cho </w:t>
      </w:r>
    </w:p>
    <w:tbl>
      <w:tblPr>
        <w:tblW w:w="10728" w:type="dxa"/>
        <w:tblLayout w:type="fixed"/>
        <w:tblLook w:val="01E0" w:firstRow="1" w:lastRow="1" w:firstColumn="1" w:lastColumn="1" w:noHBand="0" w:noVBand="0"/>
      </w:tblPr>
      <w:tblGrid>
        <w:gridCol w:w="7128"/>
        <w:gridCol w:w="1260"/>
        <w:gridCol w:w="2340"/>
      </w:tblGrid>
      <w:tr w:rsidR="008515DC" w:rsidRPr="00CE74B1">
        <w:trPr>
          <w:trHeight w:val="2629"/>
        </w:trPr>
        <w:tc>
          <w:tcPr>
            <w:tcW w:w="7128" w:type="dxa"/>
          </w:tcPr>
          <w:p w:rsidR="008515DC" w:rsidRDefault="008515DC" w:rsidP="00E86227">
            <w:pPr>
              <w:jc w:val="both"/>
              <w:rPr>
                <w:iCs/>
                <w:sz w:val="26"/>
                <w:szCs w:val="26"/>
              </w:rPr>
            </w:pPr>
            <w:r w:rsidRPr="00442782">
              <w:rPr>
                <w:iCs/>
                <w:sz w:val="26"/>
                <w:szCs w:val="26"/>
                <w:lang w:val="vi-VN"/>
              </w:rPr>
              <w:t xml:space="preserve">thau nước. </w:t>
            </w:r>
            <w:r>
              <w:rPr>
                <w:iCs/>
                <w:sz w:val="26"/>
                <w:szCs w:val="26"/>
              </w:rPr>
              <w:t>T</w:t>
            </w:r>
            <w:r w:rsidRPr="00442782">
              <w:rPr>
                <w:iCs/>
                <w:sz w:val="26"/>
                <w:szCs w:val="26"/>
              </w:rPr>
              <w:t>ìm</w:t>
            </w:r>
            <w:r>
              <w:rPr>
                <w:iCs/>
                <w:sz w:val="26"/>
                <w:szCs w:val="26"/>
              </w:rPr>
              <w:t xml:space="preserve"> nhi</w:t>
            </w:r>
            <w:r w:rsidRPr="00442782">
              <w:rPr>
                <w:iCs/>
                <w:sz w:val="26"/>
                <w:szCs w:val="26"/>
              </w:rPr>
              <w:t>ệt</w:t>
            </w:r>
            <w:r>
              <w:rPr>
                <w:iCs/>
                <w:sz w:val="26"/>
                <w:szCs w:val="26"/>
              </w:rPr>
              <w:t xml:space="preserve"> </w:t>
            </w:r>
            <w:r w:rsidRPr="00442782">
              <w:rPr>
                <w:iCs/>
                <w:sz w:val="26"/>
                <w:szCs w:val="26"/>
              </w:rPr>
              <w:t>độ</w:t>
            </w:r>
            <w:r>
              <w:rPr>
                <w:iCs/>
                <w:sz w:val="26"/>
                <w:szCs w:val="26"/>
              </w:rPr>
              <w:t xml:space="preserve"> th</w:t>
            </w:r>
            <w:r w:rsidRPr="00442782">
              <w:rPr>
                <w:iCs/>
                <w:sz w:val="26"/>
                <w:szCs w:val="26"/>
              </w:rPr>
              <w:t>ực</w:t>
            </w:r>
            <w:r>
              <w:rPr>
                <w:iCs/>
                <w:sz w:val="26"/>
                <w:szCs w:val="26"/>
              </w:rPr>
              <w:t xml:space="preserve"> s</w:t>
            </w:r>
            <w:r w:rsidRPr="00442782">
              <w:rPr>
                <w:iCs/>
                <w:sz w:val="26"/>
                <w:szCs w:val="26"/>
              </w:rPr>
              <w:t>ự</w:t>
            </w:r>
            <w:r>
              <w:rPr>
                <w:iCs/>
                <w:sz w:val="26"/>
                <w:szCs w:val="26"/>
              </w:rPr>
              <w:t xml:space="preserve"> c</w:t>
            </w:r>
            <w:r w:rsidRPr="00442782">
              <w:rPr>
                <w:iCs/>
                <w:sz w:val="26"/>
                <w:szCs w:val="26"/>
              </w:rPr>
              <w:t>ủa</w:t>
            </w:r>
            <w:r>
              <w:rPr>
                <w:iCs/>
                <w:sz w:val="26"/>
                <w:szCs w:val="26"/>
              </w:rPr>
              <w:t xml:space="preserve"> b</w:t>
            </w:r>
            <w:r w:rsidRPr="00442782">
              <w:rPr>
                <w:iCs/>
                <w:sz w:val="26"/>
                <w:szCs w:val="26"/>
              </w:rPr>
              <w:t>ếp</w:t>
            </w:r>
            <w:r>
              <w:rPr>
                <w:iCs/>
                <w:sz w:val="26"/>
                <w:szCs w:val="26"/>
              </w:rPr>
              <w:t xml:space="preserve"> l</w:t>
            </w:r>
            <w:r w:rsidRPr="00442782">
              <w:rPr>
                <w:iCs/>
                <w:sz w:val="26"/>
                <w:szCs w:val="26"/>
              </w:rPr>
              <w:t>ò</w:t>
            </w:r>
            <w:r>
              <w:rPr>
                <w:iCs/>
                <w:sz w:val="26"/>
                <w:szCs w:val="26"/>
              </w:rPr>
              <w:t>.</w:t>
            </w:r>
          </w:p>
          <w:p w:rsidR="008515DC" w:rsidRPr="00874097" w:rsidRDefault="008515DC" w:rsidP="00E86227">
            <w:pPr>
              <w:jc w:val="both"/>
              <w:rPr>
                <w:sz w:val="26"/>
                <w:szCs w:val="26"/>
                <w:lang w:val="vi-VN"/>
              </w:rPr>
            </w:pPr>
            <w:r w:rsidRPr="00874097">
              <w:rPr>
                <w:b/>
                <w:sz w:val="26"/>
                <w:szCs w:val="26"/>
                <w:u w:val="single"/>
                <w:lang w:val="vi-VN"/>
              </w:rPr>
              <w:t>Câu</w:t>
            </w:r>
            <w:r>
              <w:rPr>
                <w:b/>
                <w:bCs/>
                <w:sz w:val="26"/>
                <w:szCs w:val="26"/>
                <w:u w:val="single"/>
                <w:lang w:val="vi-VN"/>
              </w:rPr>
              <w:t xml:space="preserve"> </w:t>
            </w:r>
            <w:r>
              <w:rPr>
                <w:b/>
                <w:bCs/>
                <w:sz w:val="26"/>
                <w:szCs w:val="26"/>
                <w:u w:val="single"/>
              </w:rPr>
              <w:t>4</w:t>
            </w:r>
            <w:r w:rsidRPr="00874097">
              <w:rPr>
                <w:b/>
                <w:bCs/>
                <w:sz w:val="26"/>
                <w:szCs w:val="26"/>
                <w:u w:val="single"/>
                <w:lang w:val="vi-VN"/>
              </w:rPr>
              <w:t xml:space="preserve">: </w:t>
            </w:r>
            <w:r w:rsidRPr="00874097">
              <w:rPr>
                <w:i/>
                <w:iCs/>
                <w:sz w:val="26"/>
                <w:szCs w:val="26"/>
                <w:lang w:val="vi-VN"/>
              </w:rPr>
              <w:t xml:space="preserve">(5điểm) </w:t>
            </w:r>
            <w:r>
              <w:rPr>
                <w:sz w:val="26"/>
                <w:szCs w:val="26"/>
                <w:lang w:val="vi-VN"/>
              </w:rPr>
              <w:t xml:space="preserve">Cho mạch điện như hình </w:t>
            </w:r>
            <w:r>
              <w:rPr>
                <w:sz w:val="26"/>
                <w:szCs w:val="26"/>
              </w:rPr>
              <w:t>2</w:t>
            </w:r>
            <w:r w:rsidRPr="00874097">
              <w:rPr>
                <w:sz w:val="26"/>
                <w:szCs w:val="26"/>
                <w:lang w:val="vi-VN"/>
              </w:rPr>
              <w:t>. Trong đó: R</w:t>
            </w:r>
            <w:r w:rsidRPr="00874097">
              <w:rPr>
                <w:sz w:val="26"/>
                <w:szCs w:val="26"/>
                <w:vertAlign w:val="subscript"/>
                <w:lang w:val="vi-VN"/>
              </w:rPr>
              <w:t>1</w:t>
            </w:r>
            <w:r w:rsidRPr="00874097">
              <w:rPr>
                <w:sz w:val="26"/>
                <w:szCs w:val="26"/>
                <w:lang w:val="vi-VN"/>
              </w:rPr>
              <w:t>=R</w:t>
            </w:r>
            <w:r w:rsidRPr="00874097">
              <w:rPr>
                <w:sz w:val="26"/>
                <w:szCs w:val="26"/>
                <w:vertAlign w:val="subscript"/>
                <w:lang w:val="vi-VN"/>
              </w:rPr>
              <w:t>2</w:t>
            </w:r>
            <w:r w:rsidRPr="00874097">
              <w:rPr>
                <w:sz w:val="26"/>
                <w:szCs w:val="26"/>
                <w:lang w:val="vi-VN"/>
              </w:rPr>
              <w:t>=4</w:t>
            </w:r>
            <w:r w:rsidRPr="00874097">
              <w:rPr>
                <w:sz w:val="26"/>
                <w:szCs w:val="26"/>
                <w:lang w:val="sv-SE"/>
              </w:rPr>
              <w:sym w:font="Symbol" w:char="F057"/>
            </w:r>
            <w:r w:rsidRPr="00874097">
              <w:rPr>
                <w:sz w:val="26"/>
                <w:szCs w:val="26"/>
                <w:lang w:val="vi-VN"/>
              </w:rPr>
              <w:t>; R</w:t>
            </w:r>
            <w:r w:rsidRPr="00874097">
              <w:rPr>
                <w:sz w:val="26"/>
                <w:szCs w:val="26"/>
                <w:vertAlign w:val="subscript"/>
                <w:lang w:val="vi-VN"/>
              </w:rPr>
              <w:t>3</w:t>
            </w:r>
            <w:r w:rsidRPr="00874097">
              <w:rPr>
                <w:sz w:val="26"/>
                <w:szCs w:val="26"/>
                <w:lang w:val="vi-VN"/>
              </w:rPr>
              <w:t>=3</w:t>
            </w:r>
            <w:r w:rsidRPr="00874097">
              <w:rPr>
                <w:sz w:val="26"/>
                <w:szCs w:val="26"/>
                <w:lang w:val="sv-SE"/>
              </w:rPr>
              <w:sym w:font="Symbol" w:char="F057"/>
            </w:r>
            <w:r w:rsidRPr="00874097">
              <w:rPr>
                <w:sz w:val="26"/>
                <w:szCs w:val="26"/>
                <w:lang w:val="vi-VN"/>
              </w:rPr>
              <w:t>; R</w:t>
            </w:r>
            <w:r w:rsidRPr="00874097">
              <w:rPr>
                <w:sz w:val="26"/>
                <w:szCs w:val="26"/>
                <w:vertAlign w:val="subscript"/>
                <w:lang w:val="vi-VN"/>
              </w:rPr>
              <w:t>4</w:t>
            </w:r>
            <w:r w:rsidRPr="00874097">
              <w:rPr>
                <w:sz w:val="26"/>
                <w:szCs w:val="26"/>
                <w:lang w:val="vi-VN"/>
              </w:rPr>
              <w:t>=6</w:t>
            </w:r>
            <w:r w:rsidRPr="00874097">
              <w:rPr>
                <w:sz w:val="26"/>
                <w:szCs w:val="26"/>
                <w:lang w:val="sv-SE"/>
              </w:rPr>
              <w:sym w:font="Symbol" w:char="F057"/>
            </w:r>
            <w:r w:rsidRPr="00874097">
              <w:rPr>
                <w:sz w:val="26"/>
                <w:szCs w:val="26"/>
                <w:lang w:val="vi-VN"/>
              </w:rPr>
              <w:t>; R</w:t>
            </w:r>
            <w:r w:rsidRPr="00874097">
              <w:rPr>
                <w:sz w:val="26"/>
                <w:szCs w:val="26"/>
                <w:vertAlign w:val="subscript"/>
                <w:lang w:val="vi-VN"/>
              </w:rPr>
              <w:t>5</w:t>
            </w:r>
            <w:r w:rsidRPr="00874097">
              <w:rPr>
                <w:sz w:val="26"/>
                <w:szCs w:val="26"/>
                <w:lang w:val="vi-VN"/>
              </w:rPr>
              <w:t>=12</w:t>
            </w:r>
            <w:r w:rsidRPr="00874097">
              <w:rPr>
                <w:sz w:val="26"/>
                <w:szCs w:val="26"/>
                <w:lang w:val="sv-SE"/>
              </w:rPr>
              <w:sym w:font="Symbol" w:char="F057"/>
            </w:r>
            <w:r w:rsidRPr="00874097">
              <w:rPr>
                <w:sz w:val="26"/>
                <w:szCs w:val="26"/>
                <w:lang w:val="vi-VN"/>
              </w:rPr>
              <w:t>; U</w:t>
            </w:r>
            <w:r w:rsidRPr="00874097">
              <w:rPr>
                <w:sz w:val="26"/>
                <w:szCs w:val="26"/>
                <w:vertAlign w:val="subscript"/>
                <w:lang w:val="vi-VN"/>
              </w:rPr>
              <w:t>AB</w:t>
            </w:r>
            <w:r>
              <w:rPr>
                <w:sz w:val="26"/>
                <w:szCs w:val="26"/>
                <w:lang w:val="vi-VN"/>
              </w:rPr>
              <w:t>=</w:t>
            </w:r>
            <w:r w:rsidRPr="00874097">
              <w:rPr>
                <w:sz w:val="26"/>
                <w:szCs w:val="26"/>
                <w:lang w:val="vi-VN"/>
              </w:rPr>
              <w:t xml:space="preserve">6V không đổi; điện trở của dây dẫn và khoá không đáng kể. </w:t>
            </w:r>
          </w:p>
          <w:p w:rsidR="008515DC" w:rsidRPr="00874097" w:rsidRDefault="008515DC" w:rsidP="00E86227">
            <w:pPr>
              <w:jc w:val="both"/>
              <w:rPr>
                <w:sz w:val="26"/>
                <w:szCs w:val="26"/>
                <w:lang w:val="vi-VN"/>
              </w:rPr>
            </w:pPr>
            <w:r w:rsidRPr="00874097">
              <w:rPr>
                <w:sz w:val="26"/>
                <w:szCs w:val="26"/>
                <w:lang w:val="vi-VN"/>
              </w:rPr>
              <w:t>a) Khi K mở, tính điện trở tương đương của đoạn mạch và cường độ dòng điện qua mỗi điện trở.</w:t>
            </w:r>
          </w:p>
          <w:p w:rsidR="008515DC" w:rsidRPr="00874097" w:rsidRDefault="008515DC" w:rsidP="00E86227">
            <w:pPr>
              <w:jc w:val="both"/>
              <w:rPr>
                <w:sz w:val="26"/>
                <w:szCs w:val="26"/>
                <w:lang w:val="vi-VN"/>
              </w:rPr>
            </w:pPr>
            <w:r w:rsidRPr="00874097">
              <w:rPr>
                <w:sz w:val="26"/>
                <w:szCs w:val="26"/>
                <w:lang w:val="vi-VN"/>
              </w:rPr>
              <w:t xml:space="preserve">b) Khi K đóng, </w:t>
            </w:r>
            <w:r>
              <w:rPr>
                <w:sz w:val="26"/>
                <w:szCs w:val="26"/>
                <w:lang w:val="vi-VN"/>
              </w:rPr>
              <w:t>t</w:t>
            </w:r>
            <w:r w:rsidRPr="003A4FFA">
              <w:rPr>
                <w:sz w:val="26"/>
                <w:szCs w:val="26"/>
                <w:lang w:val="vi-VN"/>
              </w:rPr>
              <w:t>ính</w:t>
            </w:r>
            <w:r w:rsidRPr="005E338E">
              <w:rPr>
                <w:sz w:val="26"/>
                <w:szCs w:val="26"/>
                <w:lang w:val="vi-VN"/>
              </w:rPr>
              <w:t xml:space="preserve"> cường độ</w:t>
            </w:r>
            <w:r w:rsidRPr="00AE7A76">
              <w:rPr>
                <w:sz w:val="26"/>
                <w:szCs w:val="26"/>
                <w:lang w:val="vi-VN"/>
              </w:rPr>
              <w:t xml:space="preserve"> </w:t>
            </w:r>
            <w:r>
              <w:rPr>
                <w:sz w:val="26"/>
                <w:szCs w:val="26"/>
                <w:lang w:val="vi-VN"/>
              </w:rPr>
              <w:t>dòng điện</w:t>
            </w:r>
            <w:r w:rsidRPr="00874097">
              <w:rPr>
                <w:sz w:val="26"/>
                <w:szCs w:val="26"/>
                <w:lang w:val="vi-VN"/>
              </w:rPr>
              <w:t xml:space="preserve"> qua khoá </w:t>
            </w:r>
            <w:r w:rsidRPr="005E338E">
              <w:rPr>
                <w:sz w:val="26"/>
                <w:szCs w:val="26"/>
                <w:lang w:val="vi-VN"/>
              </w:rPr>
              <w:t>K</w:t>
            </w:r>
            <w:r w:rsidRPr="00874097">
              <w:rPr>
                <w:sz w:val="26"/>
                <w:szCs w:val="26"/>
                <w:lang w:val="vi-VN"/>
              </w:rPr>
              <w:t>?</w:t>
            </w:r>
          </w:p>
          <w:p w:rsidR="008515DC" w:rsidRDefault="008515DC" w:rsidP="00E86227">
            <w:pPr>
              <w:jc w:val="both"/>
              <w:rPr>
                <w:sz w:val="26"/>
                <w:szCs w:val="26"/>
              </w:rPr>
            </w:pPr>
            <w:r>
              <w:rPr>
                <w:sz w:val="26"/>
                <w:szCs w:val="26"/>
                <w:lang w:val="vi-VN"/>
              </w:rPr>
              <w:t>c) Thay</w:t>
            </w:r>
            <w:r w:rsidRPr="00874097">
              <w:rPr>
                <w:sz w:val="26"/>
                <w:szCs w:val="26"/>
                <w:lang w:val="vi-VN"/>
              </w:rPr>
              <w:t xml:space="preserve"> K bằng một vôn kế thì vôn kế chỉ bao nhiêu? (Biết điện trở của vôn kế đủ lớn để có thể bỏ qua dòng điện chạy qua nó)</w:t>
            </w:r>
            <w:r w:rsidRPr="00E86227">
              <w:rPr>
                <w:sz w:val="26"/>
                <w:szCs w:val="26"/>
                <w:lang w:val="vi-VN"/>
              </w:rPr>
              <w:t>.</w:t>
            </w:r>
          </w:p>
          <w:p w:rsidR="008515DC" w:rsidRPr="00AE7A76" w:rsidRDefault="008515DC" w:rsidP="00E86227">
            <w:pPr>
              <w:jc w:val="both"/>
              <w:rPr>
                <w:sz w:val="26"/>
                <w:szCs w:val="26"/>
              </w:rPr>
            </w:pPr>
            <w:r w:rsidRPr="00442782">
              <w:rPr>
                <w:b/>
                <w:sz w:val="26"/>
                <w:szCs w:val="26"/>
                <w:u w:val="single"/>
                <w:lang w:val="vi-VN"/>
              </w:rPr>
              <w:t>Câu</w:t>
            </w:r>
            <w:r w:rsidRPr="00442782">
              <w:rPr>
                <w:b/>
                <w:bCs/>
                <w:sz w:val="26"/>
                <w:szCs w:val="26"/>
                <w:u w:val="single"/>
                <w:lang w:val="vi-VN"/>
              </w:rPr>
              <w:t xml:space="preserve"> </w:t>
            </w:r>
            <w:r>
              <w:rPr>
                <w:b/>
                <w:bCs/>
                <w:sz w:val="26"/>
                <w:szCs w:val="26"/>
                <w:u w:val="single"/>
              </w:rPr>
              <w:t>5</w:t>
            </w:r>
            <w:r w:rsidRPr="00442782">
              <w:rPr>
                <w:b/>
                <w:bCs/>
                <w:sz w:val="26"/>
                <w:szCs w:val="26"/>
                <w:u w:val="single"/>
                <w:lang w:val="vi-VN"/>
              </w:rPr>
              <w:t>:</w:t>
            </w:r>
            <w:r>
              <w:rPr>
                <w:b/>
                <w:bCs/>
                <w:sz w:val="26"/>
                <w:szCs w:val="26"/>
              </w:rPr>
              <w:t xml:space="preserve"> </w:t>
            </w:r>
            <w:r w:rsidRPr="00442782">
              <w:rPr>
                <w:i/>
                <w:iCs/>
                <w:sz w:val="26"/>
                <w:szCs w:val="26"/>
                <w:lang w:val="vi-VN"/>
              </w:rPr>
              <w:t>(</w:t>
            </w:r>
            <w:r>
              <w:rPr>
                <w:i/>
                <w:iCs/>
                <w:sz w:val="26"/>
                <w:szCs w:val="26"/>
              </w:rPr>
              <w:t xml:space="preserve">4 </w:t>
            </w:r>
            <w:r w:rsidRPr="00442782">
              <w:rPr>
                <w:i/>
                <w:iCs/>
                <w:sz w:val="26"/>
                <w:szCs w:val="26"/>
                <w:lang w:val="vi-VN"/>
              </w:rPr>
              <w:t xml:space="preserve">điểm) </w:t>
            </w:r>
            <w:r w:rsidRPr="00442782">
              <w:rPr>
                <w:sz w:val="26"/>
                <w:szCs w:val="26"/>
                <w:lang w:val="vi-VN"/>
              </w:rPr>
              <w:t>Cho hai gương phẳng M, N đặt song song,</w:t>
            </w:r>
            <w:r>
              <w:rPr>
                <w:sz w:val="26"/>
                <w:szCs w:val="26"/>
              </w:rPr>
              <w:t xml:space="preserve"> </w:t>
            </w:r>
            <w:r w:rsidRPr="00442782">
              <w:rPr>
                <w:sz w:val="26"/>
                <w:szCs w:val="26"/>
                <w:lang w:val="vi-VN"/>
              </w:rPr>
              <w:t>có</w:t>
            </w:r>
          </w:p>
        </w:tc>
        <w:tc>
          <w:tcPr>
            <w:tcW w:w="3600" w:type="dxa"/>
            <w:gridSpan w:val="2"/>
          </w:tcPr>
          <w:p w:rsidR="008515DC" w:rsidRPr="00CE74B1" w:rsidRDefault="00A734FB" w:rsidP="00E86227">
            <w:pPr>
              <w:rPr>
                <w:b/>
                <w:bCs/>
                <w:i/>
                <w:iCs/>
              </w:rPr>
            </w:pPr>
            <w:r>
              <w:rPr>
                <w:b/>
                <w:bCs/>
                <w:i/>
                <w:iCs/>
                <w:noProof/>
              </w:rPr>
              <mc:AlternateContent>
                <mc:Choice Requires="wps">
                  <w:drawing>
                    <wp:anchor distT="0" distB="0" distL="114300" distR="114300" simplePos="0" relativeHeight="251760128" behindDoc="0" locked="0" layoutInCell="1" allowOverlap="1">
                      <wp:simplePos x="0" y="0"/>
                      <wp:positionH relativeFrom="column">
                        <wp:posOffset>131445</wp:posOffset>
                      </wp:positionH>
                      <wp:positionV relativeFrom="paragraph">
                        <wp:posOffset>68580</wp:posOffset>
                      </wp:positionV>
                      <wp:extent cx="2200275" cy="1714500"/>
                      <wp:effectExtent l="0" t="0" r="3175" b="3810"/>
                      <wp:wrapNone/>
                      <wp:docPr id="3413"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874097">
                                  <w:pPr>
                                    <w:rPr>
                                      <w:sz w:val="26"/>
                                      <w:szCs w:val="26"/>
                                    </w:rPr>
                                  </w:pPr>
                                  <w:r>
                                    <w:rPr>
                                      <w:sz w:val="26"/>
                                      <w:szCs w:val="26"/>
                                    </w:rPr>
                                    <w:t xml:space="preserve">       A       B            R</w:t>
                                  </w:r>
                                  <w:r>
                                    <w:rPr>
                                      <w:sz w:val="26"/>
                                      <w:szCs w:val="26"/>
                                      <w:vertAlign w:val="subscript"/>
                                    </w:rPr>
                                    <w:t>5</w:t>
                                  </w:r>
                                </w:p>
                                <w:p w:rsidR="008515DC" w:rsidRDefault="008515DC" w:rsidP="00874097">
                                  <w:pPr>
                                    <w:rPr>
                                      <w:sz w:val="26"/>
                                      <w:szCs w:val="26"/>
                                    </w:rPr>
                                  </w:pPr>
                                  <w:r>
                                    <w:rPr>
                                      <w:sz w:val="26"/>
                                      <w:szCs w:val="26"/>
                                    </w:rPr>
                                    <w:t xml:space="preserve">        /+   - /     </w:t>
                                  </w:r>
                                </w:p>
                                <w:p w:rsidR="008515DC" w:rsidRPr="00121CE1" w:rsidRDefault="008515DC" w:rsidP="00874097">
                                  <w:pPr>
                                    <w:rPr>
                                      <w:sz w:val="26"/>
                                      <w:szCs w:val="26"/>
                                    </w:rPr>
                                  </w:pPr>
                                  <w:r>
                                    <w:rPr>
                                      <w:sz w:val="26"/>
                                      <w:szCs w:val="26"/>
                                    </w:rPr>
                                    <w:t xml:space="preserve">            R</w:t>
                                  </w:r>
                                  <w:r>
                                    <w:rPr>
                                      <w:sz w:val="26"/>
                                      <w:szCs w:val="26"/>
                                      <w:vertAlign w:val="subscript"/>
                                    </w:rPr>
                                    <w:t xml:space="preserve">3    </w:t>
                                  </w:r>
                                  <w:r>
                                    <w:rPr>
                                      <w:sz w:val="26"/>
                                      <w:szCs w:val="26"/>
                                    </w:rPr>
                                    <w:t xml:space="preserve">              R</w:t>
                                  </w:r>
                                  <w:r>
                                    <w:rPr>
                                      <w:sz w:val="26"/>
                                      <w:szCs w:val="26"/>
                                      <w:vertAlign w:val="subscript"/>
                                    </w:rPr>
                                    <w:t xml:space="preserve">4     </w:t>
                                  </w:r>
                                </w:p>
                                <w:p w:rsidR="008515DC" w:rsidRDefault="008515DC" w:rsidP="00874097">
                                  <w:pPr>
                                    <w:rPr>
                                      <w:sz w:val="26"/>
                                      <w:szCs w:val="26"/>
                                    </w:rPr>
                                  </w:pPr>
                                  <w:r>
                                    <w:rPr>
                                      <w:sz w:val="26"/>
                                      <w:szCs w:val="26"/>
                                    </w:rPr>
                                    <w:t xml:space="preserve">                                            D</w:t>
                                  </w:r>
                                </w:p>
                                <w:p w:rsidR="008515DC" w:rsidRDefault="008515DC" w:rsidP="00874097">
                                  <w:pPr>
                                    <w:rPr>
                                      <w:sz w:val="26"/>
                                      <w:szCs w:val="26"/>
                                    </w:rPr>
                                  </w:pPr>
                                  <w:r>
                                    <w:rPr>
                                      <w:sz w:val="26"/>
                                      <w:szCs w:val="26"/>
                                    </w:rPr>
                                    <w:t xml:space="preserve">                                        </w:t>
                                  </w:r>
                                </w:p>
                                <w:p w:rsidR="008515DC" w:rsidRDefault="008515DC" w:rsidP="00874097">
                                  <w:pPr>
                                    <w:rPr>
                                      <w:sz w:val="26"/>
                                      <w:szCs w:val="26"/>
                                    </w:rPr>
                                  </w:pPr>
                                  <w:r>
                                    <w:rPr>
                                      <w:sz w:val="26"/>
                                      <w:szCs w:val="26"/>
                                    </w:rPr>
                                    <w:t xml:space="preserve">                          R</w:t>
                                  </w:r>
                                  <w:r>
                                    <w:rPr>
                                      <w:sz w:val="26"/>
                                      <w:szCs w:val="26"/>
                                      <w:vertAlign w:val="subscript"/>
                                    </w:rPr>
                                    <w:t>2</w:t>
                                  </w:r>
                                </w:p>
                                <w:p w:rsidR="008515DC" w:rsidRDefault="008515DC" w:rsidP="00874097">
                                  <w:pPr>
                                    <w:rPr>
                                      <w:sz w:val="26"/>
                                      <w:szCs w:val="26"/>
                                    </w:rPr>
                                  </w:pPr>
                                  <w:r>
                                    <w:rPr>
                                      <w:sz w:val="26"/>
                                      <w:szCs w:val="26"/>
                                    </w:rPr>
                                    <w:t xml:space="preserve">            R</w:t>
                                  </w:r>
                                  <w:r>
                                    <w:rPr>
                                      <w:sz w:val="26"/>
                                      <w:szCs w:val="26"/>
                                      <w:vertAlign w:val="subscript"/>
                                    </w:rPr>
                                    <w:t xml:space="preserve">1                      </w:t>
                                  </w:r>
                                </w:p>
                                <w:p w:rsidR="008515DC" w:rsidRPr="00D720E9" w:rsidRDefault="008515DC" w:rsidP="00874097">
                                  <w:pPr>
                                    <w:rPr>
                                      <w:sz w:val="26"/>
                                      <w:szCs w:val="26"/>
                                    </w:rPr>
                                  </w:pPr>
                                  <w:r>
                                    <w:rPr>
                                      <w:sz w:val="26"/>
                                      <w:szCs w:val="26"/>
                                    </w:rPr>
                                    <w:t xml:space="preserve">                        C       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650" type="#_x0000_t202" style="position:absolute;margin-left:10.35pt;margin-top:5.4pt;width:173.25pt;height:1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xwAIAAMg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" filled="f" stroked="f">
                      <v:textbox>
                        <w:txbxContent>
                          <w:p w:rsidR="008515DC" w:rsidRDefault="008515DC" w:rsidP="00874097">
                            <w:pPr>
                              <w:rPr>
                                <w:sz w:val="26"/>
                                <w:szCs w:val="26"/>
                              </w:rPr>
                            </w:pPr>
                            <w:r>
                              <w:rPr>
                                <w:sz w:val="26"/>
                                <w:szCs w:val="26"/>
                              </w:rPr>
                              <w:t xml:space="preserve">       A       B            R</w:t>
                            </w:r>
                            <w:r>
                              <w:rPr>
                                <w:sz w:val="26"/>
                                <w:szCs w:val="26"/>
                                <w:vertAlign w:val="subscript"/>
                              </w:rPr>
                              <w:t>5</w:t>
                            </w:r>
                          </w:p>
                          <w:p w:rsidR="008515DC" w:rsidRDefault="008515DC" w:rsidP="00874097">
                            <w:pPr>
                              <w:rPr>
                                <w:sz w:val="26"/>
                                <w:szCs w:val="26"/>
                              </w:rPr>
                            </w:pPr>
                            <w:r>
                              <w:rPr>
                                <w:sz w:val="26"/>
                                <w:szCs w:val="26"/>
                              </w:rPr>
                              <w:t xml:space="preserve">        /+   - /     </w:t>
                            </w:r>
                          </w:p>
                          <w:p w:rsidR="008515DC" w:rsidRPr="00121CE1" w:rsidRDefault="008515DC" w:rsidP="00874097">
                            <w:pPr>
                              <w:rPr>
                                <w:sz w:val="26"/>
                                <w:szCs w:val="26"/>
                              </w:rPr>
                            </w:pPr>
                            <w:r>
                              <w:rPr>
                                <w:sz w:val="26"/>
                                <w:szCs w:val="26"/>
                              </w:rPr>
                              <w:t xml:space="preserve">            R</w:t>
                            </w:r>
                            <w:r>
                              <w:rPr>
                                <w:sz w:val="26"/>
                                <w:szCs w:val="26"/>
                                <w:vertAlign w:val="subscript"/>
                              </w:rPr>
                              <w:t xml:space="preserve">3    </w:t>
                            </w:r>
                            <w:r>
                              <w:rPr>
                                <w:sz w:val="26"/>
                                <w:szCs w:val="26"/>
                              </w:rPr>
                              <w:t xml:space="preserve">              R</w:t>
                            </w:r>
                            <w:r>
                              <w:rPr>
                                <w:sz w:val="26"/>
                                <w:szCs w:val="26"/>
                                <w:vertAlign w:val="subscript"/>
                              </w:rPr>
                              <w:t xml:space="preserve">4     </w:t>
                            </w:r>
                          </w:p>
                          <w:p w:rsidR="008515DC" w:rsidRDefault="008515DC" w:rsidP="00874097">
                            <w:pPr>
                              <w:rPr>
                                <w:sz w:val="26"/>
                                <w:szCs w:val="26"/>
                              </w:rPr>
                            </w:pPr>
                            <w:r>
                              <w:rPr>
                                <w:sz w:val="26"/>
                                <w:szCs w:val="26"/>
                              </w:rPr>
                              <w:t xml:space="preserve">                                            D</w:t>
                            </w:r>
                          </w:p>
                          <w:p w:rsidR="008515DC" w:rsidRDefault="008515DC" w:rsidP="00874097">
                            <w:pPr>
                              <w:rPr>
                                <w:sz w:val="26"/>
                                <w:szCs w:val="26"/>
                              </w:rPr>
                            </w:pPr>
                            <w:r>
                              <w:rPr>
                                <w:sz w:val="26"/>
                                <w:szCs w:val="26"/>
                              </w:rPr>
                              <w:t xml:space="preserve">                                        </w:t>
                            </w:r>
                          </w:p>
                          <w:p w:rsidR="008515DC" w:rsidRDefault="008515DC" w:rsidP="00874097">
                            <w:pPr>
                              <w:rPr>
                                <w:sz w:val="26"/>
                                <w:szCs w:val="26"/>
                              </w:rPr>
                            </w:pPr>
                            <w:r>
                              <w:rPr>
                                <w:sz w:val="26"/>
                                <w:szCs w:val="26"/>
                              </w:rPr>
                              <w:t xml:space="preserve">                          R</w:t>
                            </w:r>
                            <w:r>
                              <w:rPr>
                                <w:sz w:val="26"/>
                                <w:szCs w:val="26"/>
                                <w:vertAlign w:val="subscript"/>
                              </w:rPr>
                              <w:t>2</w:t>
                            </w:r>
                          </w:p>
                          <w:p w:rsidR="008515DC" w:rsidRDefault="008515DC" w:rsidP="00874097">
                            <w:pPr>
                              <w:rPr>
                                <w:sz w:val="26"/>
                                <w:szCs w:val="26"/>
                              </w:rPr>
                            </w:pPr>
                            <w:r>
                              <w:rPr>
                                <w:sz w:val="26"/>
                                <w:szCs w:val="26"/>
                              </w:rPr>
                              <w:t xml:space="preserve">            R</w:t>
                            </w:r>
                            <w:r>
                              <w:rPr>
                                <w:sz w:val="26"/>
                                <w:szCs w:val="26"/>
                                <w:vertAlign w:val="subscript"/>
                              </w:rPr>
                              <w:t xml:space="preserve">1                      </w:t>
                            </w:r>
                          </w:p>
                          <w:p w:rsidR="008515DC" w:rsidRPr="00D720E9" w:rsidRDefault="008515DC" w:rsidP="00874097">
                            <w:pPr>
                              <w:rPr>
                                <w:sz w:val="26"/>
                                <w:szCs w:val="26"/>
                              </w:rPr>
                            </w:pPr>
                            <w:r>
                              <w:rPr>
                                <w:sz w:val="26"/>
                                <w:szCs w:val="26"/>
                              </w:rPr>
                              <w:t xml:space="preserve">                        C       K</w:t>
                            </w:r>
                          </w:p>
                        </w:txbxContent>
                      </v:textbox>
                    </v:shape>
                  </w:pict>
                </mc:Fallback>
              </mc:AlternateContent>
            </w:r>
            <w:r>
              <w:rPr>
                <w:b/>
                <w:bCs/>
                <w:i/>
                <w:iCs/>
                <w:noProof/>
              </w:rPr>
              <mc:AlternateContent>
                <mc:Choice Requires="wpc">
                  <w:drawing>
                    <wp:inline distT="0" distB="0" distL="0" distR="0">
                      <wp:extent cx="2160270" cy="1714500"/>
                      <wp:effectExtent l="0" t="3810" r="3175" b="0"/>
                      <wp:docPr id="873" name="Canvas 8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383" name="Group 875"/>
                              <wpg:cNvGrpSpPr>
                                <a:grpSpLocks/>
                              </wpg:cNvGrpSpPr>
                              <wpg:grpSpPr bwMode="auto">
                                <a:xfrm>
                                  <a:off x="1183005" y="725805"/>
                                  <a:ext cx="821055" cy="102870"/>
                                  <a:chOff x="2680" y="2600"/>
                                  <a:chExt cx="2160" cy="160"/>
                                </a:xfrm>
                              </wpg:grpSpPr>
                              <wps:wsp>
                                <wps:cNvPr id="3384" name="Rectangle 876"/>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5" name="Line 877"/>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6" name="Line 878"/>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3387" name="Group 879"/>
                              <wpg:cNvGrpSpPr>
                                <a:grpSpLocks/>
                              </wpg:cNvGrpSpPr>
                              <wpg:grpSpPr bwMode="auto">
                                <a:xfrm rot="16200000">
                                  <a:off x="822960" y="1085850"/>
                                  <a:ext cx="720090" cy="102870"/>
                                  <a:chOff x="2680" y="2600"/>
                                  <a:chExt cx="2160" cy="160"/>
                                </a:xfrm>
                              </wpg:grpSpPr>
                              <wps:wsp>
                                <wps:cNvPr id="3388" name="Rectangle 880"/>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9" name="Line 881"/>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0" name="Line 882"/>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391" name="Line 883"/>
                              <wps:cNvCnPr/>
                              <wps:spPr bwMode="auto">
                                <a:xfrm>
                                  <a:off x="1988820" y="777240"/>
                                  <a:ext cx="635" cy="720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3392" name="Group 884"/>
                              <wpg:cNvGrpSpPr>
                                <a:grpSpLocks/>
                              </wpg:cNvGrpSpPr>
                              <wpg:grpSpPr bwMode="auto">
                                <a:xfrm>
                                  <a:off x="349885" y="1445895"/>
                                  <a:ext cx="821055" cy="102870"/>
                                  <a:chOff x="2680" y="2600"/>
                                  <a:chExt cx="2160" cy="160"/>
                                </a:xfrm>
                              </wpg:grpSpPr>
                              <wps:wsp>
                                <wps:cNvPr id="3393" name="Rectangle 885"/>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4" name="Line 886"/>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5" name="Line 887"/>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3396" name="Group 888"/>
                              <wpg:cNvGrpSpPr>
                                <a:grpSpLocks/>
                              </wpg:cNvGrpSpPr>
                              <wpg:grpSpPr bwMode="auto">
                                <a:xfrm>
                                  <a:off x="368935" y="725805"/>
                                  <a:ext cx="821055" cy="102870"/>
                                  <a:chOff x="2680" y="2600"/>
                                  <a:chExt cx="2160" cy="160"/>
                                </a:xfrm>
                              </wpg:grpSpPr>
                              <wps:wsp>
                                <wps:cNvPr id="3397" name="Rectangle 889"/>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8" name="Line 890"/>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9" name="Line 891"/>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400" name="Line 892"/>
                              <wps:cNvCnPr/>
                              <wps:spPr bwMode="auto">
                                <a:xfrm>
                                  <a:off x="1762125" y="1485900"/>
                                  <a:ext cx="228600" cy="63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3401" name="Line 893"/>
                              <wps:cNvCnPr/>
                              <wps:spPr bwMode="auto">
                                <a:xfrm>
                                  <a:off x="1171575" y="1495425"/>
                                  <a:ext cx="342900" cy="63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402" name="Line 894"/>
                              <wps:cNvCnPr/>
                              <wps:spPr bwMode="auto">
                                <a:xfrm flipV="1">
                                  <a:off x="1179195" y="3429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3403" name="Group 895"/>
                              <wpg:cNvGrpSpPr>
                                <a:grpSpLocks/>
                              </wpg:cNvGrpSpPr>
                              <wpg:grpSpPr bwMode="auto">
                                <a:xfrm>
                                  <a:off x="1171575" y="295275"/>
                                  <a:ext cx="821055" cy="102870"/>
                                  <a:chOff x="2680" y="2600"/>
                                  <a:chExt cx="2160" cy="160"/>
                                </a:xfrm>
                              </wpg:grpSpPr>
                              <wps:wsp>
                                <wps:cNvPr id="3404" name="Rectangle 896"/>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05" name="Line 897"/>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6" name="Line 898"/>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407" name="Line 899"/>
                              <wps:cNvCnPr/>
                              <wps:spPr bwMode="auto">
                                <a:xfrm flipV="1">
                                  <a:off x="1988820" y="3429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8" name="Line 900"/>
                              <wps:cNvCnPr/>
                              <wps:spPr bwMode="auto">
                                <a:xfrm flipV="1">
                                  <a:off x="342900" y="342900"/>
                                  <a:ext cx="63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9" name="Line 901"/>
                              <wps:cNvCnPr/>
                              <wps:spPr bwMode="auto">
                                <a:xfrm flipH="1">
                                  <a:off x="960120" y="352425"/>
                                  <a:ext cx="228600" cy="63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410" name="Line 902"/>
                              <wps:cNvCnPr/>
                              <wps:spPr bwMode="auto">
                                <a:xfrm>
                                  <a:off x="342900" y="352425"/>
                                  <a:ext cx="228600" cy="63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411" name="Line 903"/>
                              <wps:cNvCnPr/>
                              <wps:spPr bwMode="auto">
                                <a:xfrm flipV="1">
                                  <a:off x="1531620" y="135128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2" name="Text Box 904"/>
                              <wps:cNvSpPr txBox="1">
                                <a:spLocks noChangeArrowheads="1"/>
                              </wps:cNvSpPr>
                              <wps:spPr bwMode="auto">
                                <a:xfrm>
                                  <a:off x="114300" y="114300"/>
                                  <a:ext cx="204597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B0DE1" w:rsidRDefault="008515DC" w:rsidP="00874097">
                                    <w:pPr>
                                      <w:rPr>
                                        <w:sz w:val="26"/>
                                        <w:szCs w:val="26"/>
                                      </w:rPr>
                                    </w:pPr>
                                  </w:p>
                                </w:txbxContent>
                              </wps:txbx>
                              <wps:bodyPr rot="0" vert="horz" wrap="square" lIns="91440" tIns="45720" rIns="91440" bIns="45720" anchor="t" anchorCtr="0" upright="1">
                                <a:noAutofit/>
                              </wps:bodyPr>
                            </wps:wsp>
                          </wpc:wpc>
                        </a:graphicData>
                      </a:graphic>
                    </wp:inline>
                  </w:drawing>
                </mc:Choice>
                <mc:Fallback>
                  <w:pict>
                    <v:group id="Canvas 873" o:spid="_x0000_s1651" editas="canvas" style="width:170.1pt;height:135pt;mso-position-horizontal-relative:char;mso-position-vertical-relative:line" coordsize="21602,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">
                      <v:shape id="_x0000_s1652" type="#_x0000_t75" style="position:absolute;width:21602;height:17145;visibility:visible;mso-wrap-style:square">
                        <v:fill o:detectmouseclick="t"/>
                        <v:path o:connecttype="none"/>
                      </v:shape>
                      <v:group id="Group 875" o:spid="_x0000_s1653" style="position:absolute;left:11830;top:7258;width:8210;height:1028"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8TmsUAAADdAAAADwAAAGRycy9kb3ducmV2LnhtbESPQYvCMBSE7wv+h/CE&#10;va1pLbtINYqIyh5EWBXE26N5tsXmpTSxrf9+Iwgeh5n5hpktelOJlhpXWlYQjyIQxJnVJecKTsfN&#10;1wSE88gaK8uk4EEOFvPBxwxTbTv+o/bgcxEg7FJUUHhfp1K6rCCDbmRr4uBdbWPQB9nkUjfYBbip&#10;5DiKfqTBksNCgTWtCspuh7tRsO2wWybxut3drqvH5fi9P+9iUupz2C+nIDz1/h1+tX+1giSZ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PE5rFAAAA3QAA&#10;AA8AAAAAAAAAAAAAAAAAqgIAAGRycy9kb3ducmV2LnhtbFBLBQYAAAAABAAEAPoAAACcAwAAAAA=&#10;">
                        <v:rect id="Rectangle 876" o:spid="_x0000_s1654"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kMQA&#10;AADdAAAADwAAAGRycy9kb3ducmV2LnhtbESPQYvCMBSE78L+h/AWvGm6VsStRlkURY9aL97eNs+2&#10;u81LaaJWf70RBI/DzHzDTOetqcSFGldaVvDVj0AQZ1aXnCs4pKveGITzyBory6TgRg7ms4/OFBNt&#10;r7yjy97nIkDYJaig8L5OpHRZQQZd39bEwTvZxqAPssmlbvAa4KaSgygaSYMlh4UCa1oUlP3vz0bB&#10;bzk44H2XriPzvYr9tk3/zselUt3P9mcCwlPr3+FXe6MVxPF4C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9JDEAAAA3QAAAA8AAAAAAAAAAAAAAAAAmAIAAGRycy9k&#10;b3ducmV2LnhtbFBLBQYAAAAABAAEAPUAAACJAwAAAAA=&#10;"/>
                        <v:line id="Line 877" o:spid="_x0000_s1655"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7OjcgAAADdAAAADwAAAGRycy9kb3ducmV2LnhtbESPQWvCQBSE74X+h+UVvNWNDQ0SXUVa&#10;BPVQqi3o8Zl9JrHZt2F3TdJ/3y0Uehxm5htmvhxMIzpyvrasYDJOQBAXVtdcKvj8WD9OQfiArLGx&#10;TAq+ycNycX83x1zbnvfUHUIpIoR9jgqqENpcSl9UZNCPbUscvYt1BkOUrpTaYR/hppFPSZJJgzXH&#10;hQpbeqmo+DrcjIK39D3rVtvdZjhus3Pxuj+frr1TavQwrGYgAg3hP/zX3mgFaTp9ht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J7OjcgAAADdAAAADwAAAAAA&#10;AAAAAAAAAAChAgAAZHJzL2Rvd25yZXYueG1sUEsFBgAAAAAEAAQA+QAAAJYDAAAAAA==&#10;"/>
                        <v:line id="Line 878" o:spid="_x0000_s1656"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Q+scAAADdAAAADwAAAGRycy9kb3ducmV2LnhtbESPQWvCQBSE7wX/w/KE3uqmDQSJriIV&#10;QXso1Rb0+Mw+k2j2bdjdJum/7xYKHoeZ+YaZLwfTiI6cry0reJ4kIIgLq2suFXx9bp6mIHxA1thY&#10;JgU/5GG5GD3MMde25z11h1CKCGGfo4IqhDaX0hcVGfQT2xJH72KdwRClK6V22Ee4aeRLkmTSYM1x&#10;ocKWXisqbodvo+A9/ci61e5tOxx32blY78+na++UehwPqxmIQEO4h//bW60gTa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TFD6xwAAAN0AAAAPAAAAAAAA&#10;AAAAAAAAAKECAABkcnMvZG93bnJldi54bWxQSwUGAAAAAAQABAD5AAAAlQMAAAAA&#10;"/>
                      </v:group>
                      <v:group id="Group 879" o:spid="_x0000_s1657" style="position:absolute;left:8229;top:10858;width:7201;height:1029;rotation:-9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HxpeXIAAAA&#10;3QAAAA8AAAAAAAAAAAAAAAAAqgIAAGRycy9kb3ducmV2LnhtbFBLBQYAAAAABAAEAPoAAACfAwAA&#10;AAA=&#10;">
                        <v:rect id="Rectangle 880" o:spid="_x0000_s1658"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lcMA&#10;AADdAAAADwAAAGRycy9kb3ducmV2LnhtbERPPW/CMBDdkfofrKvEBg5EQpDGQagVqIwQFrYjviZp&#10;43MUmyTl1+OhUsen951uR9OInjpXW1awmEcgiAuray4VXPL9bA3CeWSNjWVS8EsOttnLJMVE24FP&#10;1J99KUIIuwQVVN63iZSuqMigm9uWOHBftjPoA+xKqTscQrhp5DKKVtJgzaGhwpbeKyp+znej4FYv&#10;L/g45YfIbPaxP4759/36odT0ddy9gfA0+n/xn/tTK4jjdZgb3oQn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L+lcMAAADdAAAADwAAAAAAAAAAAAAAAACYAgAAZHJzL2Rv&#10;d25yZXYueG1sUEsFBgAAAAAEAAQA9QAAAIgDAAAAAA==&#10;"/>
                        <v:line id="Line 881" o:spid="_x0000_s1659"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PEiMgAAADdAAAADwAAAGRycy9kb3ducmV2LnhtbESPQWvCQBSE74X+h+UJ3urGBoKNriIt&#10;Be2hqBX0+My+Jmmzb8PumqT/3i0Uehxm5htmsRpMIzpyvrasYDpJQBAXVtdcKjh+vD7MQPiArLGx&#10;TAp+yMNqeX+3wFzbnvfUHUIpIoR9jgqqENpcSl9UZNBPbEscvU/rDIYoXSm1wz7CTSMfkySTBmuO&#10;CxW29FxR8X24GgXv6S7r1tu3zXDaZpfiZX85f/VOqfFoWM9BBBrCf/ivvdEK0nT2BL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PEiMgAAADdAAAADwAAAAAA&#10;AAAAAAAAAAChAgAAZHJzL2Rvd25yZXYueG1sUEsFBgAAAAAEAAQA+QAAAJYDAAAAAA==&#10;"/>
                        <v:line id="Line 882" o:spid="_x0000_s1660"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7yMUAAADdAAAADwAAAGRycy9kb3ducmV2LnhtbERPy2rCQBTdF/yH4Qru6sQGQps6ilgE&#10;dVHqA9rlNXObRDN3wsyYpH/fWRS6PJz3fDmYRnTkfG1ZwWyagCAurK65VHA+bR6fQfiArLGxTAp+&#10;yMNyMXqYY65tzwfqjqEUMYR9jgqqENpcSl9UZNBPbUscuW/rDIYIXSm1wz6Gm0Y+JUkmDdYcGyps&#10;aV1RcTvejYL39CPrVrv9dvjcZZfi7XD5uvZOqcl4WL2CCDSEf/Gfe6sVpOlL3B/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D7yMUAAADdAAAADwAAAAAAAAAA&#10;AAAAAAChAgAAZHJzL2Rvd25yZXYueG1sUEsFBgAAAAAEAAQA+QAAAJMDAAAAAA==&#10;"/>
                      </v:group>
                      <v:line id="Line 883" o:spid="_x0000_s1661" style="position:absolute;visibility:visible;mso-wrap-style:square" from="19888,7772" to="19894,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xeU8gAAADdAAAADwAAAGRycy9kb3ducmV2LnhtbESPQWvCQBSE74X+h+UVvNWNDYQ2uoq0&#10;COqhVCvo8Zl9JrHZt2F3TdJ/3y0Uehxm5htmthhMIzpyvrasYDJOQBAXVtdcKjh8rh6fQfiArLGx&#10;TAq+ycNifn83w1zbnnfU7UMpIoR9jgqqENpcSl9UZNCPbUscvYt1BkOUrpTaYR/hppFPSZJJgzXH&#10;hQpbeq2o+NrfjIL39CPrlpvtejhusnPxtjufrr1TavQwLKcgAg3hP/zXXmsFafoy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nxeU8gAAADdAAAADwAAAAAA&#10;AAAAAAAAAAChAgAAZHJzL2Rvd25yZXYueG1sUEsFBgAAAAAEAAQA+QAAAJYDAAAAAA==&#10;"/>
                      <v:group id="Group 884" o:spid="_x0000_s1662" style="position:absolute;left:3498;top:14458;width:8211;height:1029"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og3MYAAADdAAAADwAAAGRycy9kb3ducmV2LnhtbESPQWvCQBSE7wX/w/KE&#10;3uomhpYaXUVESw8iVAXx9sg+k2D2bciuSfz3riD0OMzMN8xs0ZtKtNS40rKCeBSBIM6sLjlXcDxs&#10;Pr5BOI+ssbJMCu7kYDEfvM0w1bbjP2r3PhcBwi5FBYX3dSqlywoy6Ea2Jg7exTYGfZBNLnWDXYCb&#10;So6j6EsaLDksFFjTqqDsur8ZBT8ddssk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miDcxgAAAN0A&#10;AAAPAAAAAAAAAAAAAAAAAKoCAABkcnMvZG93bnJldi54bWxQSwUGAAAAAAQABAD6AAAAnQMAAAAA&#10;">
                        <v:rect id="Rectangle 885" o:spid="_x0000_s1663"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6OcQA&#10;AADdAAAADwAAAGRycy9kb3ducmV2LnhtbESPQYvCMBSE74L/ITzBm6ZaEO0aRVxc9Kj14u1t87bt&#10;2ryUJmr11xtB8DjMzDfMfNmaSlypcaVlBaNhBII4s7rkXMEx3QymIJxH1lhZJgV3crBcdDtzTLS9&#10;8Z6uB5+LAGGXoILC+zqR0mUFGXRDWxMH7882Bn2QTS51g7cAN5UcR9FEGiw5LBRY07qg7Hy4GAW/&#10;5fiIj336E5nZJva7Nv2/nL6V6vfa1RcIT63/hN/trVYQx7MYXm/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jnEAAAA3QAAAA8AAAAAAAAAAAAAAAAAmAIAAGRycy9k&#10;b3ducmV2LnhtbFBLBQYAAAAABAAEAPUAAACJAwAAAAA=&#10;"/>
                        <v:line id="Line 886" o:spid="_x0000_s1664"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v9y8gAAADdAAAADwAAAGRycy9kb3ducmV2LnhtbESPQUvDQBSE70L/w/IKvdlNjQRNuy1F&#10;KbQexFahPb5mX5PU7Nuwuybx37uC4HGYmW+YxWowjejI+dqygtk0AUFcWF1zqeDjfXP7AMIHZI2N&#10;ZVLwTR5Wy9HNAnNte95TdwiliBD2OSqoQmhzKX1RkUE/tS1x9C7WGQxRulJqh32Em0beJUkmDdYc&#10;Fyps6ami4vPwZRS8pm9Zt969bIfjLjsXz/vz6do7pSbjYT0HEWgI/+G/9lYrSNPH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v9y8gAAADdAAAADwAAAAAA&#10;AAAAAAAAAAChAgAAZHJzL2Rvd25yZXYueG1sUEsFBgAAAAAEAAQA+QAAAJYDAAAAAA==&#10;"/>
                        <v:line id="Line 887" o:spid="_x0000_s1665"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dYUMgAAADdAAAADwAAAGRycy9kb3ducmV2LnhtbESPQUvDQBSE70L/w/IKvdlNDQZNuy1F&#10;KbQexFahPb5mX5PU7Nuwuybx37uC4HGYmW+YxWowjejI+dqygtk0AUFcWF1zqeDjfXP7AMIHZI2N&#10;ZVLwTR5Wy9HNAnNte95TdwiliBD2OSqoQmhzKX1RkUE/tS1x9C7WGQxRulJqh32Em0beJUkmDdYc&#10;Fyps6ami4vPwZRS8pm9Zt969bIfjLjsXz/vz6do7pSbjYT0HEWgI/+G/9lYrSNPH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dYUMgAAADdAAAADwAAAAAA&#10;AAAAAAAAAAChAgAAZHJzL2Rvd25yZXYueG1sUEsFBgAAAAAEAAQA+QAAAJYDAAAAAA==&#10;"/>
                      </v:group>
                      <v:group id="Group 888" o:spid="_x0000_s1666" style="position:absolute;left:3689;top:7258;width:8210;height:1028"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Em38YAAADdAAAADwAAAGRycy9kb3ducmV2LnhtbESPT2vCQBTE7wW/w/IE&#10;b3UTQ0Wjq4jU0oMU/APi7ZF9JsHs25DdJvHbdwWhx2FmfsMs172pREuNKy0riMcRCOLM6pJzBefT&#10;7n0GwnlkjZVlUvAgB+vV4G2JqbYdH6g9+lwECLsUFRTe16mULivIoBvbmjh4N9sY9EE2udQNdgFu&#10;KjmJoqk0WHJYKLCmbUHZ/fhrFHx12G2S+LPd32/bx/X08XPZx6TUaNhvFiA89f4//Gp/awVJMp/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oSbfxgAAAN0A&#10;AAAPAAAAAAAAAAAAAAAAAKoCAABkcnMvZG93bnJldi54bWxQSwUGAAAAAAQABAD6AAAAnQMAAAAA&#10;">
                        <v:rect id="Rectangle 889" o:spid="_x0000_s1667"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8OsYA&#10;AADdAAAADwAAAGRycy9kb3ducmV2LnhtbESPQWvCQBSE7wX/w/KE3urGBGpNXUUsKe1R46W31+wz&#10;iWbfhuwmpv313YLgcZiZb5jVZjSNGKhztWUF81kEgriwuuZSwTHPnl5AOI+ssbFMCn7IwWY9eVhh&#10;qu2V9zQcfCkChF2KCirv21RKV1Rk0M1sSxy8k+0M+iC7UuoOrwFuGhlH0bM0WHNYqLClXUXF5dAb&#10;Bd91fMTfff4emWWW+M8xP/dfb0o9TsftKwhPo7+Hb+0PrSBJlgv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T8OsYAAADdAAAADwAAAAAAAAAAAAAAAACYAgAAZHJz&#10;L2Rvd25yZXYueG1sUEsFBgAAAAAEAAQA9QAAAIsDAAAAAA==&#10;"/>
                        <v:line id="Line 890" o:spid="_x0000_s1668"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b3zsUAAADdAAAADwAAAGRycy9kb3ducmV2LnhtbERPy2rCQBTdF/yH4Qru6sQGQps6ilgE&#10;dVHqA9rlNXObRDN3wsyYpH/fWRS6PJz3fDmYRnTkfG1ZwWyagCAurK65VHA+bR6fQfiArLGxTAp+&#10;yMNyMXqYY65tzwfqjqEUMYR9jgqqENpcSl9UZNBPbUscuW/rDIYIXSm1wz6Gm0Y+JUkmDdYcGyps&#10;aV1RcTvejYL39CPrVrv9dvjcZZfi7XD5uvZOqcl4WL2CCDSEf/Gfe6sVpOlLnBv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b3zsUAAADdAAAADwAAAAAAAAAA&#10;AAAAAAChAgAAZHJzL2Rvd25yZXYueG1sUEsFBgAAAAAEAAQA+QAAAJMDAAAAAA==&#10;"/>
                        <v:line id="Line 891" o:spid="_x0000_s1669"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pSVcgAAADdAAAADwAAAGRycy9kb3ducmV2LnhtbESPQWvCQBSE74X+h+UVvNWNDYQaXUVa&#10;BPVQqi3o8Zl9JrHZt2F3TdJ/3y0Uehxm5htmvhxMIzpyvrasYDJOQBAXVtdcKvj8WD8+g/ABWWNj&#10;mRR8k4fl4v5ujrm2Pe+pO4RSRAj7HBVUIbS5lL6oyKAf25Y4ehfrDIYoXSm1wz7CTSOfkiSTBmuO&#10;CxW29FJR8XW4GQVv6XvWrba7zXDcZufidX8+XXun1OhhWM1ABBrCf/ivvdEK0nQ6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ApSVcgAAADdAAAADwAAAAAA&#10;AAAAAAAAAAChAgAAZHJzL2Rvd25yZXYueG1sUEsFBgAAAAAEAAQA+QAAAJYDAAAAAA==&#10;"/>
                      </v:group>
                      <v:line id="Line 892" o:spid="_x0000_s1670" style="position:absolute;visibility:visible;mso-wrap-style:square" from="17621,14859" to="19907,1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BWsQAAADdAAAADwAAAGRycy9kb3ducmV2LnhtbERPPW/CMBDdK/EfrEPqVpwAKijFQShq&#10;FYYyEFi6neJrkhKfI9uFtL++HpA6Pr3vzXY0vbiS851lBeksAUFcW91xo+B8entag/ABWWNvmRT8&#10;kIdtPnnYYKbtjY90rUIjYgj7DBW0IQyZlL5uyaCf2YE4cp/WGQwRukZqh7cYbno5T5JnabDj2NDi&#10;QEVL9aX6NgpWr8v04/1S+M67cn/oF19FWf4q9Tgddy8gAo3hX3x377WCxTKJ++Ob+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4kFaxAAAAN0AAAAPAAAAAAAAAAAA&#10;AAAAAKECAABkcnMvZG93bnJldi54bWxQSwUGAAAAAAQABAD5AAAAkgMAAAAA&#10;">
                        <v:stroke startarrow="oval" startarrowwidth="narrow" startarrowlength="short"/>
                      </v:line>
                      <v:line id="Line 893" o:spid="_x0000_s1671" style="position:absolute;visibility:visible;mso-wrap-style:square" from="11715,14954" to="15144,1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zsUAAADdAAAADwAAAGRycy9kb3ducmV2LnhtbESPT2vCQBTE7wW/w/IEb83GWIpEV1Gh&#10;WPBU/4DHR/aZDWbfhuw2if30bqHQ4zAzv2GW68HWoqPWV44VTJMUBHHhdMWlgvPp43UOwgdkjbVj&#10;UvAgD+vV6GWJuXY9f1F3DKWIEPY5KjAhNLmUvjBk0SeuIY7ezbUWQ5RtKXWLfYTbWmZp+i4tVhwX&#10;DDa0M1Tcj99WweWa7bMbb7sMcfg57B+6Nzut1GQ8bBYgAg3hP/zX/tQKZm/pFH7fxCc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EzsUAAADdAAAADwAAAAAAAAAA&#10;AAAAAAChAgAAZHJzL2Rvd25yZXYueG1sUEsFBgAAAAAEAAQA+QAAAJMDAAAAAA==&#10;">
                        <v:stroke endarrow="oval" endarrowwidth="narrow" endarrowlength="short"/>
                      </v:line>
                      <v:line id="Line 894" o:spid="_x0000_s1672" style="position:absolute;flip:y;visibility:visible;mso-wrap-style:square" from="11791,3429" to="11798,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oOccAAADdAAAADwAAAGRycy9kb3ducmV2LnhtbESPQWsCMRSE70L/Q3gFL0WztVJ0axQp&#10;FHrwopYVb8/N62bZzcs2ibr9941Q8DjMzDfMYtXbVlzIh9qxgudxBoK4dLrmSsHX/mM0AxEissbW&#10;MSn4pQCr5cNggbl2V97SZRcrkSAcclRgYuxyKUNpyGIYu444ed/OW4xJ+kpqj9cEt62cZNmrtFhz&#10;WjDY0buhstmdrQI52zz9+PVp2hTN4TA3RVl0x41Sw8d+/QYiUh/v4f/2p1bwMs0m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5eg5xwAAAN0AAAAPAAAAAAAA&#10;AAAAAAAAAKECAABkcnMvZG93bnJldi54bWxQSwUGAAAAAAQABAD5AAAAlQMAAAAA&#10;"/>
                      <v:group id="Group 895" o:spid="_x0000_s1673" style="position:absolute;left:11715;top:2952;width:8211;height:1029"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bdpcYAAADdAAAADwAAAGRycy9kb3ducmV2LnhtbESPT2vCQBTE7wW/w/KE&#10;3uomphWJriKipQcR/APi7ZF9JsHs25Bdk/jtuwWhx2FmfsPMl72pREuNKy0riEcRCOLM6pJzBefT&#10;9mMKwnlkjZVlUvAkB8vF4G2OqbYdH6g9+lwECLsUFRTe16mULivIoBvZmjh4N9sY9EE2udQNdgFu&#10;KjmOook0WHJYKLCmdUHZ/fgwCr477FZJvGl399v6eT197S+7mJR6H/arGQhPvf8Pv9o/WkHyGS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t2lxgAAAN0A&#10;AAAPAAAAAAAAAAAAAAAAAKoCAABkcnMvZG93bnJldi54bWxQSwUGAAAAAAQABAD6AAAAnQMAAAAA&#10;">
                        <v:rect id="Rectangle 896" o:spid="_x0000_s1674"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6r8YA&#10;AADdAAAADwAAAGRycy9kb3ducmV2LnhtbESPQWvCQBSE74X+h+UVvNXdqpQa3YSiKPWoyaW3Z/aZ&#10;pM2+DdlV0/76rlDwOMzMN8wyG2wrLtT7xrGGl7ECQVw603Clocg3z28gfEA22DomDT/kIUsfH5aY&#10;GHflPV0OoRIRwj5BDXUIXSKlL2uy6MeuI47eyfUWQ5R9JU2P1wi3rZwo9SotNhwXauxoVVP5fThb&#10;DcdmUuDvPt8qO99Mw27Iv86fa61HT8P7AkSgIdzD/+0Po2E6UzO4vYlP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Y6r8YAAADdAAAADwAAAAAAAAAAAAAAAACYAgAAZHJz&#10;L2Rvd25yZXYueG1sUEsFBgAAAAAEAAQA9QAAAIsDAAAAAA==&#10;"/>
                        <v:line id="Line 897" o:spid="_x0000_s1675"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cAssgAAADdAAAADwAAAGRycy9kb3ducmV2LnhtbESPQWvCQBSE74X+h+UVvNVNaxskuopY&#10;BO2hVCvo8Zl9JqnZt2F3m6T/3hUKPQ4z8w0znfemFi05X1lW8DRMQBDnVldcKNh/rR7HIHxA1lhb&#10;JgW/5GE+u7+bYqZtx1tqd6EQEcI+QwVlCE0mpc9LMuiHtiGO3tk6gyFKV0jtsItwU8vnJEmlwYrj&#10;QokNLUvKL7sfo+Bj9Jm2i837uj9s0lP+tj0dvzun1OChX0xABOrDf/ivvdYKRi/J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cAssgAAADdAAAADwAAAAAA&#10;AAAAAAAAAAChAgAAZHJzL2Rvd25yZXYueG1sUEsFBgAAAAAEAAQA+QAAAJYDAAAAAA==&#10;"/>
                        <v:line id="Line 898" o:spid="_x0000_s1676"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WexccAAADdAAAADwAAAGRycy9kb3ducmV2LnhtbESPQWvCQBSE7wX/w/IEb3VjlVBSV5EW&#10;QT0UtYX2+My+JrHZt2F3TeK/dwtCj8PMfMPMl72pRUvOV5YVTMYJCOLc6ooLBZ8f68dnED4ga6wt&#10;k4IreVguBg9zzLTt+EDtMRQiQthnqKAMocmk9HlJBv3YNsTR+7HOYIjSFVI77CLc1PIpSVJpsOK4&#10;UGJDryXlv8eLUfA+3aftarvb9F/b9JS/HU7f584pNRr2qxcQgfrwH763N1rBdJak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NZ7FxwAAAN0AAAAPAAAAAAAA&#10;AAAAAAAAAKECAABkcnMvZG93bnJldi54bWxQSwUGAAAAAAQABAD5AAAAlQMAAAAA&#10;"/>
                      </v:group>
                      <v:line id="Line 899" o:spid="_x0000_s1677" style="position:absolute;flip:y;visibility:visible;mso-wrap-style:square" from="19888,3429" to="19888,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LocgAAADdAAAADwAAAGRycy9kb3ducmV2LnhtbESPQWsCMRSE74X+h/AKXopm20rVrVGk&#10;IHjwUisr3p6b182ym5dtEnX775uC0OMwM98w82VvW3EhH2rHCp5GGQji0umaKwX7z/VwCiJEZI2t&#10;Y1LwQwGWi/u7OebaXfmDLrtYiQThkKMCE2OXSxlKQxbDyHXEyfty3mJM0ldSe7wmuG3lc5a9Sos1&#10;pwWDHb0bKpvd2SqQ0+3jt1+dxk3RHA4zU5RFd9wqNXjoV28gIvXxP3xrb7SCl3E2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JLocgAAADdAAAADwAAAAAA&#10;AAAAAAAAAAChAgAAZHJzL2Rvd25yZXYueG1sUEsFBgAAAAAEAAQA+QAAAJYDAAAAAA==&#10;"/>
                      <v:line id="Line 900" o:spid="_x0000_s1678" style="position:absolute;flip:y;visibility:visible;mso-wrap-style:square" from="3429,3429" to="3435,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f08QAAADdAAAADwAAAGRycy9kb3ducmV2LnhtbERPz2vCMBS+D/wfwhN2GTN1E3HVKCII&#10;HrxMpbLbW/NsSpuXmkTt/vvlMNjx4/u9WPW2FXfyoXasYDzKQBCXTtdcKTgdt68zECEia2wdk4If&#10;CrBaDp4WmGv34E+6H2IlUgiHHBWYGLtcylAashhGriNO3MV5izFBX0nt8ZHCbSvfsmwqLdacGgx2&#10;tDFUNoebVSBn+5erX39PmqI5nz9MURbd116p52G/noOI1Md/8Z97pxW8T7I0N71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d/TxAAAAN0AAAAPAAAAAAAAAAAA&#10;AAAAAKECAABkcnMvZG93bnJldi54bWxQSwUGAAAAAAQABAD5AAAAkgMAAAAA&#10;"/>
                      <v:line id="Line 901" o:spid="_x0000_s1679" style="position:absolute;flip:x;visibility:visible;mso-wrap-style:square" from="9601,3524" to="11887,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vQMcAAADdAAAADwAAAGRycy9kb3ducmV2LnhtbESPQWvCQBSE7wX/w/IEb3UTba1GVymF&#10;Fk8Fo5T29sw+s8Hs25DdJum/7xYKHoeZ+YbZ7AZbi45aXzlWkE4TEMSF0xWXCk7H1/slCB+QNdaO&#10;ScEPedhtR3cbzLTr+UBdHkoRIewzVGBCaDIpfWHIop+6hjh6F9daDFG2pdQt9hFuazlLkoW0WHFc&#10;MNjQi6Himn9bBcVX2ptH2S3T95zSj7en/eJ4/lRqMh6e1yACDeEW/m/vtYL5Q7KCvzfx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Q29AxwAAAN0AAAAPAAAAAAAA&#10;AAAAAAAAAKECAABkcnMvZG93bnJldi54bWxQSwUGAAAAAAQABAD5AAAAlQMAAAAA&#10;">
                        <v:stroke endarrow="oval" endarrowwidth="narrow" endarrowlength="short"/>
                      </v:line>
                      <v:line id="Line 902" o:spid="_x0000_s1680" style="position:absolute;visibility:visible;mso-wrap-style:square" from="3429,3524" to="5715,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3iMIAAADdAAAADwAAAGRycy9kb3ducmV2LnhtbERPyWrDMBC9F/IPYgK9NbLdEoIbxSSB&#10;kkJPdRvocbAmlok1MpbipV9fHQo5Pt6+LSbbioF63zhWkK4SEMSV0w3XCr6/3p42IHxA1tg6JgUz&#10;eSh2i4ct5tqN/ElDGWoRQ9jnqMCE0OVS+sqQRb9yHXHkLq63GCLsa6l7HGO4bWWWJGtpseHYYLCj&#10;o6HqWt6sgvNPdsoufBgyxOn34zTr0Ry1Uo/Laf8KItAU7uJ/97tW8PySxv3xTXw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q3iMIAAADdAAAADwAAAAAAAAAAAAAA&#10;AAChAgAAZHJzL2Rvd25yZXYueG1sUEsFBgAAAAAEAAQA+QAAAJADAAAAAA==&#10;">
                        <v:stroke endarrow="oval" endarrowwidth="narrow" endarrowlength="short"/>
                      </v:line>
                      <v:line id="Line 903" o:spid="_x0000_s1681" style="position:absolute;flip:y;visibility:visible;mso-wrap-style:square" from="15316,13512" to="17602,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gk8gAAADdAAAADwAAAGRycy9kb3ducmV2LnhtbESPQWsCMRSE74L/ITyhF6nZtVLs1ihS&#10;EHrwUi0rvb1uXjfLbl62Sarbf98UBI/DzHzDrDaD7cSZfGgcK8hnGQjiyumGawXvx939EkSIyBo7&#10;x6TglwJs1uPRCgvtLvxG50OsRYJwKFCBibEvpAyVIYth5nri5H05bzEm6WupPV4S3HZynmWP0mLD&#10;acFgTy+GqvbwYxXI5X767befi7ZsT6cnU1Zl/7FX6m4ybJ9BRBriLXxtv2oFD4s8h/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gk8gAAADdAAAADwAAAAAA&#10;AAAAAAAAAAChAgAAZHJzL2Rvd25yZXYueG1sUEsFBgAAAAAEAAQA+QAAAJYDAAAAAA==&#10;"/>
                      <v:shape id="Text Box 904" o:spid="_x0000_s1682" type="#_x0000_t202" style="position:absolute;left:1143;top:1143;width:20459;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gq8QA&#10;AADdAAAADwAAAGRycy9kb3ducmV2LnhtbESPT4vCMBTE7wt+h/CEva2JropWo4jLwp4U/4K3R/Ns&#10;i81LabK2fnsjLOxxmJnfMPNla0txp9oXjjX0ewoEcepMwZmG4+H7YwLCB2SDpWPS8CAPy0XnbY6J&#10;cQ3v6L4PmYgQ9glqyEOoEil9mpNF33MVcfSurrYYoqwzaWpsItyWcqDUWFosOC7kWNE6p/S2/7Ua&#10;Tpvr5TxU2+zLjqrGtUqynUqt37vtagYiUBv+w3/tH6Phc9gfwO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Q4KvEAAAA3QAAAA8AAAAAAAAAAAAAAAAAmAIAAGRycy9k&#10;b3ducmV2LnhtbFBLBQYAAAAABAAEAPUAAACJAwAAAAA=&#10;" filled="f" stroked="f">
                        <v:textbox>
                          <w:txbxContent>
                            <w:p w:rsidR="008515DC" w:rsidRPr="00EB0DE1" w:rsidRDefault="008515DC" w:rsidP="00874097">
                              <w:pPr>
                                <w:rPr>
                                  <w:sz w:val="26"/>
                                  <w:szCs w:val="26"/>
                                </w:rPr>
                              </w:pPr>
                            </w:p>
                          </w:txbxContent>
                        </v:textbox>
                      </v:shape>
                      <w10:anchorlock/>
                    </v:group>
                  </w:pict>
                </mc:Fallback>
              </mc:AlternateContent>
            </w:r>
          </w:p>
          <w:p w:rsidR="008515DC" w:rsidRPr="00874097" w:rsidRDefault="008515DC" w:rsidP="0047506A">
            <w:pPr>
              <w:tabs>
                <w:tab w:val="left" w:pos="1860"/>
              </w:tabs>
              <w:jc w:val="center"/>
              <w:rPr>
                <w:sz w:val="26"/>
                <w:szCs w:val="26"/>
                <w:u w:val="single"/>
              </w:rPr>
            </w:pPr>
            <w:r>
              <w:rPr>
                <w:sz w:val="26"/>
                <w:szCs w:val="26"/>
                <w:u w:val="single"/>
              </w:rPr>
              <w:t>Hình 2</w:t>
            </w:r>
          </w:p>
        </w:tc>
      </w:tr>
      <w:tr w:rsidR="008515DC" w:rsidRPr="00442782">
        <w:tc>
          <w:tcPr>
            <w:tcW w:w="8388" w:type="dxa"/>
            <w:gridSpan w:val="2"/>
          </w:tcPr>
          <w:p w:rsidR="008515DC" w:rsidRPr="00442782" w:rsidRDefault="008515DC" w:rsidP="00CE74B1">
            <w:pPr>
              <w:jc w:val="both"/>
              <w:rPr>
                <w:sz w:val="26"/>
                <w:szCs w:val="26"/>
                <w:lang w:val="vi-VN"/>
              </w:rPr>
            </w:pPr>
            <w:r w:rsidRPr="00442782">
              <w:rPr>
                <w:sz w:val="26"/>
                <w:szCs w:val="26"/>
                <w:lang w:val="vi-VN"/>
              </w:rPr>
              <w:lastRenderedPageBreak/>
              <w:t xml:space="preserve">mặt phản xạ quay vào </w:t>
            </w:r>
            <w:r>
              <w:rPr>
                <w:sz w:val="26"/>
                <w:szCs w:val="26"/>
                <w:lang w:val="vi-VN"/>
              </w:rPr>
              <w:t>nhau và cách nhau một khoảng AB=</w:t>
            </w:r>
            <w:r w:rsidRPr="00442782">
              <w:rPr>
                <w:sz w:val="26"/>
                <w:szCs w:val="26"/>
                <w:lang w:val="vi-VN"/>
              </w:rPr>
              <w:t>d</w:t>
            </w:r>
            <w:r>
              <w:rPr>
                <w:sz w:val="26"/>
                <w:szCs w:val="26"/>
                <w:lang w:val="vi-VN"/>
              </w:rPr>
              <w:t>=30cm</w:t>
            </w:r>
            <w:r w:rsidRPr="00FB584C">
              <w:rPr>
                <w:sz w:val="26"/>
                <w:szCs w:val="26"/>
                <w:lang w:val="vi-VN"/>
              </w:rPr>
              <w:t xml:space="preserve"> (hình 3).</w:t>
            </w:r>
            <w:r w:rsidRPr="00442782">
              <w:rPr>
                <w:sz w:val="26"/>
                <w:szCs w:val="26"/>
                <w:lang w:val="vi-VN"/>
              </w:rPr>
              <w:t xml:space="preserve"> Giữa hai gương có một điểm sáng S cách gương M một khoảng </w:t>
            </w:r>
            <w:r w:rsidRPr="00D8678E">
              <w:rPr>
                <w:sz w:val="26"/>
                <w:szCs w:val="26"/>
                <w:lang w:val="vi-VN"/>
              </w:rPr>
              <w:t>SA=</w:t>
            </w:r>
            <w:r w:rsidRPr="00442782">
              <w:rPr>
                <w:sz w:val="26"/>
                <w:szCs w:val="26"/>
                <w:lang w:val="vi-VN"/>
              </w:rPr>
              <w:t xml:space="preserve">10cm. Một điểm S' nằm trên đường thẳng SS' song song với hai gương, </w:t>
            </w:r>
            <w:r>
              <w:rPr>
                <w:sz w:val="26"/>
                <w:szCs w:val="26"/>
                <w:lang w:val="vi-VN"/>
              </w:rPr>
              <w:t>SS'=60cm</w:t>
            </w:r>
            <w:r w:rsidRPr="00D8678E">
              <w:rPr>
                <w:sz w:val="26"/>
                <w:szCs w:val="26"/>
                <w:lang w:val="vi-VN"/>
              </w:rPr>
              <w:t>.</w:t>
            </w:r>
            <w:r w:rsidRPr="00442782">
              <w:rPr>
                <w:sz w:val="26"/>
                <w:szCs w:val="26"/>
                <w:lang w:val="vi-VN"/>
              </w:rPr>
              <w:t xml:space="preserve"> </w:t>
            </w:r>
          </w:p>
          <w:p w:rsidR="008515DC" w:rsidRPr="00442782" w:rsidRDefault="008515DC" w:rsidP="00FB0182">
            <w:pPr>
              <w:jc w:val="both"/>
              <w:rPr>
                <w:sz w:val="26"/>
                <w:szCs w:val="26"/>
                <w:lang w:val="vi-VN"/>
              </w:rPr>
            </w:pPr>
            <w:r w:rsidRPr="00FB0182">
              <w:rPr>
                <w:sz w:val="26"/>
                <w:szCs w:val="26"/>
                <w:lang w:val="vi-VN"/>
              </w:rPr>
              <w:t xml:space="preserve">  </w:t>
            </w:r>
            <w:r>
              <w:rPr>
                <w:sz w:val="26"/>
                <w:szCs w:val="26"/>
                <w:lang w:val="vi-VN"/>
              </w:rPr>
              <w:t>a</w:t>
            </w:r>
            <w:r w:rsidRPr="00FB0182">
              <w:rPr>
                <w:sz w:val="26"/>
                <w:szCs w:val="26"/>
                <w:lang w:val="vi-VN"/>
              </w:rPr>
              <w:t>)</w:t>
            </w:r>
            <w:r w:rsidRPr="00442782">
              <w:rPr>
                <w:sz w:val="26"/>
                <w:szCs w:val="26"/>
                <w:lang w:val="vi-VN"/>
              </w:rPr>
              <w:t xml:space="preserve"> Hãy trình bày cách vẽ tia sáng xuất phát từ S đến S' trong hai trường hợp:</w:t>
            </w:r>
          </w:p>
          <w:p w:rsidR="008515DC" w:rsidRPr="00442782" w:rsidRDefault="008515DC" w:rsidP="00FB0182">
            <w:pPr>
              <w:jc w:val="both"/>
              <w:rPr>
                <w:sz w:val="26"/>
                <w:szCs w:val="26"/>
                <w:lang w:val="vi-VN"/>
              </w:rPr>
            </w:pPr>
            <w:r w:rsidRPr="00FB0182">
              <w:rPr>
                <w:sz w:val="26"/>
                <w:szCs w:val="26"/>
                <w:lang w:val="vi-VN"/>
              </w:rPr>
              <w:t xml:space="preserve">     </w:t>
            </w:r>
            <w:r w:rsidRPr="00442782">
              <w:rPr>
                <w:sz w:val="26"/>
                <w:szCs w:val="26"/>
                <w:lang w:val="vi-VN"/>
              </w:rPr>
              <w:t>- Đến gương M tại I rồi phản xạ đến S'.</w:t>
            </w:r>
          </w:p>
          <w:p w:rsidR="008515DC" w:rsidRPr="00442782" w:rsidRDefault="008515DC" w:rsidP="00FB0182">
            <w:pPr>
              <w:jc w:val="both"/>
              <w:rPr>
                <w:sz w:val="26"/>
                <w:szCs w:val="26"/>
                <w:lang w:val="vi-VN"/>
              </w:rPr>
            </w:pPr>
            <w:r w:rsidRPr="00FB0182">
              <w:rPr>
                <w:sz w:val="26"/>
                <w:szCs w:val="26"/>
                <w:lang w:val="vi-VN"/>
              </w:rPr>
              <w:t xml:space="preserve">     </w:t>
            </w:r>
            <w:r w:rsidRPr="00442782">
              <w:rPr>
                <w:sz w:val="26"/>
                <w:szCs w:val="26"/>
                <w:lang w:val="vi-VN"/>
              </w:rPr>
              <w:t>- Đến gương M tại J, phản xạ đến gương N tại K rồi phản xạ đến S'.</w:t>
            </w:r>
          </w:p>
          <w:p w:rsidR="008515DC" w:rsidRDefault="008515DC" w:rsidP="00FB0182">
            <w:pPr>
              <w:jc w:val="both"/>
              <w:rPr>
                <w:sz w:val="26"/>
                <w:szCs w:val="26"/>
                <w:lang w:val="vi-VN"/>
              </w:rPr>
            </w:pPr>
            <w:r w:rsidRPr="00FB0182">
              <w:rPr>
                <w:sz w:val="26"/>
                <w:szCs w:val="26"/>
                <w:lang w:val="vi-VN"/>
              </w:rPr>
              <w:t xml:space="preserve">  </w:t>
            </w:r>
            <w:r w:rsidRPr="00442782">
              <w:rPr>
                <w:sz w:val="26"/>
                <w:szCs w:val="26"/>
                <w:lang w:val="vi-VN"/>
              </w:rPr>
              <w:t>b</w:t>
            </w:r>
            <w:r w:rsidRPr="00FB0182">
              <w:rPr>
                <w:sz w:val="26"/>
                <w:szCs w:val="26"/>
                <w:lang w:val="vi-VN"/>
              </w:rPr>
              <w:t>)</w:t>
            </w:r>
            <w:r w:rsidRPr="00442782">
              <w:rPr>
                <w:sz w:val="26"/>
                <w:szCs w:val="26"/>
                <w:lang w:val="vi-VN"/>
              </w:rPr>
              <w:t xml:space="preserve"> Hãy tính các khoảng cách I, J, K đến đoạn thẳng AB</w:t>
            </w:r>
          </w:p>
          <w:p w:rsidR="008515DC" w:rsidRPr="00562E77" w:rsidRDefault="008515DC" w:rsidP="00562E77">
            <w:pPr>
              <w:jc w:val="both"/>
              <w:rPr>
                <w:b/>
                <w:bCs/>
                <w:sz w:val="26"/>
                <w:szCs w:val="26"/>
                <w:u w:val="single"/>
                <w:lang w:val="vi-VN"/>
              </w:rPr>
            </w:pPr>
            <w:r w:rsidRPr="00FB0182">
              <w:rPr>
                <w:b/>
                <w:bCs/>
                <w:sz w:val="26"/>
                <w:szCs w:val="26"/>
                <w:u w:val="single"/>
                <w:lang w:val="vi-VN"/>
              </w:rPr>
              <w:t xml:space="preserve">Câu </w:t>
            </w:r>
            <w:r w:rsidRPr="00F731DE">
              <w:rPr>
                <w:b/>
                <w:bCs/>
                <w:sz w:val="26"/>
                <w:szCs w:val="26"/>
                <w:u w:val="single"/>
                <w:lang w:val="vi-VN"/>
              </w:rPr>
              <w:t>6</w:t>
            </w:r>
            <w:r w:rsidRPr="00FB0182">
              <w:rPr>
                <w:b/>
                <w:bCs/>
                <w:sz w:val="26"/>
                <w:szCs w:val="26"/>
                <w:u w:val="single"/>
                <w:lang w:val="vi-VN"/>
              </w:rPr>
              <w:t>:</w:t>
            </w:r>
            <w:r w:rsidRPr="00FB0182">
              <w:rPr>
                <w:b/>
                <w:bCs/>
                <w:sz w:val="26"/>
                <w:szCs w:val="26"/>
                <w:lang w:val="vi-VN"/>
              </w:rPr>
              <w:t xml:space="preserve"> </w:t>
            </w:r>
            <w:r w:rsidRPr="00FB0182">
              <w:rPr>
                <w:i/>
                <w:iCs/>
                <w:sz w:val="26"/>
                <w:szCs w:val="26"/>
                <w:lang w:val="vi-VN"/>
              </w:rPr>
              <w:t xml:space="preserve">(2 điểm) </w:t>
            </w:r>
            <w:r w:rsidRPr="00FB0182">
              <w:rPr>
                <w:sz w:val="26"/>
                <w:szCs w:val="26"/>
                <w:lang w:val="vi-VN"/>
              </w:rPr>
              <w:t xml:space="preserve">Một lọ </w:t>
            </w:r>
            <w:r w:rsidRPr="005E338E">
              <w:rPr>
                <w:sz w:val="26"/>
                <w:szCs w:val="26"/>
                <w:lang w:val="vi-VN"/>
              </w:rPr>
              <w:t xml:space="preserve">nhỏ bằng </w:t>
            </w:r>
            <w:r w:rsidRPr="00FB0182">
              <w:rPr>
                <w:sz w:val="26"/>
                <w:szCs w:val="26"/>
                <w:lang w:val="vi-VN"/>
              </w:rPr>
              <w:t>thuỷ tinh đựng đầy thuỷ ngân, được nút chặt bằng nút thuỷ tinh. Tìm cách xác khối lượng thuỷ ngân trong lọ mà không được mở nút, biết khối lượng riêng của thuỷ ngân và thuỷ tinh lần lượt là D</w:t>
            </w:r>
            <w:r w:rsidRPr="00FB0182">
              <w:rPr>
                <w:sz w:val="26"/>
                <w:szCs w:val="26"/>
                <w:vertAlign w:val="subscript"/>
                <w:lang w:val="vi-VN"/>
              </w:rPr>
              <w:t>1</w:t>
            </w:r>
            <w:r w:rsidRPr="00FB0182">
              <w:rPr>
                <w:sz w:val="26"/>
                <w:szCs w:val="26"/>
                <w:lang w:val="vi-VN"/>
              </w:rPr>
              <w:t xml:space="preserve"> và D</w:t>
            </w:r>
            <w:r w:rsidRPr="00FB0182">
              <w:rPr>
                <w:sz w:val="26"/>
                <w:szCs w:val="26"/>
                <w:vertAlign w:val="subscript"/>
                <w:lang w:val="vi-VN"/>
              </w:rPr>
              <w:t>2</w:t>
            </w:r>
            <w:r>
              <w:rPr>
                <w:sz w:val="26"/>
                <w:szCs w:val="26"/>
                <w:lang w:val="vi-VN"/>
              </w:rPr>
              <w:t xml:space="preserve">. Cho các dụng cụ: </w:t>
            </w:r>
            <w:r w:rsidRPr="005E338E">
              <w:rPr>
                <w:sz w:val="26"/>
                <w:szCs w:val="26"/>
                <w:lang w:val="vi-VN"/>
              </w:rPr>
              <w:t>bình chia độ, nước, cân và bộ quả cân</w:t>
            </w:r>
            <w:r w:rsidRPr="00FB0182">
              <w:rPr>
                <w:sz w:val="26"/>
                <w:szCs w:val="26"/>
                <w:lang w:val="vi-VN"/>
              </w:rPr>
              <w:t>.</w:t>
            </w:r>
            <w:r w:rsidRPr="00AE7A76">
              <w:rPr>
                <w:sz w:val="26"/>
                <w:szCs w:val="26"/>
                <w:lang w:val="vi-VN"/>
              </w:rPr>
              <w:t xml:space="preserve"> </w:t>
            </w:r>
          </w:p>
        </w:tc>
        <w:tc>
          <w:tcPr>
            <w:tcW w:w="2340" w:type="dxa"/>
          </w:tcPr>
          <w:p w:rsidR="008515DC" w:rsidRPr="00442782" w:rsidRDefault="00A734FB" w:rsidP="00CE74B1">
            <w:pPr>
              <w:spacing w:before="120"/>
              <w:jc w:val="center"/>
              <w:rPr>
                <w:sz w:val="26"/>
                <w:szCs w:val="26"/>
              </w:rPr>
            </w:pPr>
            <w:r>
              <w:rPr>
                <w:noProof/>
                <w:sz w:val="26"/>
                <w:szCs w:val="26"/>
              </w:rPr>
              <mc:AlternateContent>
                <mc:Choice Requires="wpg">
                  <w:drawing>
                    <wp:inline distT="0" distB="0" distL="0" distR="0">
                      <wp:extent cx="1336675" cy="1649095"/>
                      <wp:effectExtent l="5715" t="0" r="10160" b="0"/>
                      <wp:docPr id="857"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1649095"/>
                                <a:chOff x="9120" y="7706"/>
                                <a:chExt cx="2622" cy="3166"/>
                              </a:xfrm>
                            </wpg:grpSpPr>
                            <wpg:grpSp>
                              <wpg:cNvPr id="858" name="Group 906"/>
                              <wpg:cNvGrpSpPr>
                                <a:grpSpLocks/>
                              </wpg:cNvGrpSpPr>
                              <wpg:grpSpPr bwMode="auto">
                                <a:xfrm>
                                  <a:off x="9120" y="8186"/>
                                  <a:ext cx="2622" cy="2160"/>
                                  <a:chOff x="8151" y="12098"/>
                                  <a:chExt cx="2622" cy="2160"/>
                                </a:xfrm>
                              </wpg:grpSpPr>
                              <wps:wsp>
                                <wps:cNvPr id="859" name="Line 907"/>
                                <wps:cNvCnPr/>
                                <wps:spPr bwMode="auto">
                                  <a:xfrm>
                                    <a:off x="8664" y="12098"/>
                                    <a:ext cx="0" cy="216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60" name="Line 908"/>
                                <wps:cNvCnPr/>
                                <wps:spPr bwMode="auto">
                                  <a:xfrm>
                                    <a:off x="10317" y="12098"/>
                                    <a:ext cx="0" cy="216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61" name="Line 909"/>
                                <wps:cNvCnPr/>
                                <wps:spPr bwMode="auto">
                                  <a:xfrm>
                                    <a:off x="8151" y="14258"/>
                                    <a:ext cx="2622"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62" name="Line 910"/>
                                <wps:cNvCnPr/>
                                <wps:spPr bwMode="auto">
                                  <a:xfrm>
                                    <a:off x="9229" y="12625"/>
                                    <a:ext cx="0" cy="1620"/>
                                  </a:xfrm>
                                  <a:prstGeom prst="line">
                                    <a:avLst/>
                                  </a:prstGeom>
                                  <a:noFill/>
                                  <a:ln w="9525">
                                    <a:solidFill>
                                      <a:srgbClr val="000000"/>
                                    </a:solidFill>
                                    <a:prstDash val="dash"/>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63" name="Line 911"/>
                                <wps:cNvCnPr/>
                                <wps:spPr bwMode="auto">
                                  <a:xfrm flipH="1">
                                    <a:off x="8550" y="1209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60" name="Line 912"/>
                                <wps:cNvCnPr/>
                                <wps:spPr bwMode="auto">
                                  <a:xfrm flipH="1">
                                    <a:off x="8550" y="1233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61" name="Line 913"/>
                                <wps:cNvCnPr/>
                                <wps:spPr bwMode="auto">
                                  <a:xfrm flipH="1">
                                    <a:off x="8550" y="1257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62" name="Line 914"/>
                                <wps:cNvCnPr/>
                                <wps:spPr bwMode="auto">
                                  <a:xfrm flipH="1">
                                    <a:off x="8550" y="1281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63" name="Line 915"/>
                                <wps:cNvCnPr/>
                                <wps:spPr bwMode="auto">
                                  <a:xfrm flipH="1">
                                    <a:off x="8550" y="1305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64" name="Line 916"/>
                                <wps:cNvCnPr/>
                                <wps:spPr bwMode="auto">
                                  <a:xfrm flipH="1">
                                    <a:off x="8550" y="1329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65" name="Line 917"/>
                                <wps:cNvCnPr/>
                                <wps:spPr bwMode="auto">
                                  <a:xfrm flipH="1">
                                    <a:off x="8550" y="1353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66" name="Line 918"/>
                                <wps:cNvCnPr/>
                                <wps:spPr bwMode="auto">
                                  <a:xfrm flipH="1">
                                    <a:off x="8550" y="1377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67" name="Line 919"/>
                                <wps:cNvCnPr/>
                                <wps:spPr bwMode="auto">
                                  <a:xfrm flipH="1">
                                    <a:off x="8550" y="1401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68" name="Line 920"/>
                                <wps:cNvCnPr/>
                                <wps:spPr bwMode="auto">
                                  <a:xfrm>
                                    <a:off x="10317" y="1209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69" name="Line 921"/>
                                <wps:cNvCnPr/>
                                <wps:spPr bwMode="auto">
                                  <a:xfrm>
                                    <a:off x="10317" y="1233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70" name="Line 922"/>
                                <wps:cNvCnPr/>
                                <wps:spPr bwMode="auto">
                                  <a:xfrm>
                                    <a:off x="10317" y="1257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71" name="Line 923"/>
                                <wps:cNvCnPr/>
                                <wps:spPr bwMode="auto">
                                  <a:xfrm>
                                    <a:off x="10317" y="1281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72" name="Line 924"/>
                                <wps:cNvCnPr/>
                                <wps:spPr bwMode="auto">
                                  <a:xfrm>
                                    <a:off x="10317" y="1305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73" name="Line 925"/>
                                <wps:cNvCnPr/>
                                <wps:spPr bwMode="auto">
                                  <a:xfrm>
                                    <a:off x="10317" y="1329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74" name="Line 926"/>
                                <wps:cNvCnPr/>
                                <wps:spPr bwMode="auto">
                                  <a:xfrm>
                                    <a:off x="10317" y="1353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75" name="Line 927"/>
                                <wps:cNvCnPr/>
                                <wps:spPr bwMode="auto">
                                  <a:xfrm>
                                    <a:off x="10317" y="1377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76" name="Line 928"/>
                                <wps:cNvCnPr/>
                                <wps:spPr bwMode="auto">
                                  <a:xfrm>
                                    <a:off x="10317" y="1401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s:wsp>
                              <wps:cNvPr id="3377" name="Text Box 929"/>
                              <wps:cNvSpPr txBox="1">
                                <a:spLocks noChangeArrowheads="1"/>
                              </wps:cNvSpPr>
                              <wps:spPr bwMode="auto">
                                <a:xfrm>
                                  <a:off x="9291" y="7706"/>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EA2382" w:rsidRDefault="008515DC" w:rsidP="00F8545A">
                                    <w:pPr>
                                      <w:jc w:val="center"/>
                                      <w:rPr>
                                        <w:b/>
                                        <w:sz w:val="26"/>
                                        <w:szCs w:val="26"/>
                                      </w:rPr>
                                    </w:pPr>
                                    <w:r w:rsidRPr="00EA2382">
                                      <w:rPr>
                                        <w:b/>
                                        <w:sz w:val="26"/>
                                        <w:szCs w:val="26"/>
                                      </w:rPr>
                                      <w:t>M</w:t>
                                    </w:r>
                                  </w:p>
                                </w:txbxContent>
                              </wps:txbx>
                              <wps:bodyPr rot="0" vert="horz" wrap="square" lIns="91440" tIns="45720" rIns="91440" bIns="45720" anchor="t" anchorCtr="0" upright="1">
                                <a:noAutofit/>
                              </wps:bodyPr>
                            </wps:wsp>
                            <wps:wsp>
                              <wps:cNvPr id="3378" name="Text Box 930"/>
                              <wps:cNvSpPr txBox="1">
                                <a:spLocks noChangeArrowheads="1"/>
                              </wps:cNvSpPr>
                              <wps:spPr bwMode="auto">
                                <a:xfrm>
                                  <a:off x="10978" y="7706"/>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EA2382" w:rsidRDefault="008515DC" w:rsidP="00F8545A">
                                    <w:pPr>
                                      <w:jc w:val="center"/>
                                      <w:rPr>
                                        <w:b/>
                                        <w:sz w:val="26"/>
                                        <w:szCs w:val="26"/>
                                      </w:rPr>
                                    </w:pPr>
                                    <w:r w:rsidRPr="00EA2382">
                                      <w:rPr>
                                        <w:b/>
                                        <w:sz w:val="26"/>
                                        <w:szCs w:val="26"/>
                                      </w:rPr>
                                      <w:t>N</w:t>
                                    </w:r>
                                  </w:p>
                                </w:txbxContent>
                              </wps:txbx>
                              <wps:bodyPr rot="0" vert="horz" wrap="square" lIns="91440" tIns="45720" rIns="91440" bIns="45720" anchor="t" anchorCtr="0" upright="1">
                                <a:noAutofit/>
                              </wps:bodyPr>
                            </wps:wsp>
                            <wps:wsp>
                              <wps:cNvPr id="3379" name="Text Box 931"/>
                              <wps:cNvSpPr txBox="1">
                                <a:spLocks noChangeArrowheads="1"/>
                              </wps:cNvSpPr>
                              <wps:spPr bwMode="auto">
                                <a:xfrm>
                                  <a:off x="9322" y="10280"/>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EA2382" w:rsidRDefault="008515DC" w:rsidP="00F8545A">
                                    <w:pPr>
                                      <w:jc w:val="center"/>
                                      <w:rPr>
                                        <w:b/>
                                        <w:sz w:val="26"/>
                                        <w:szCs w:val="26"/>
                                      </w:rPr>
                                    </w:pPr>
                                    <w:r w:rsidRPr="00EA2382">
                                      <w:rPr>
                                        <w:b/>
                                        <w:sz w:val="26"/>
                                        <w:szCs w:val="26"/>
                                      </w:rPr>
                                      <w:t>A</w:t>
                                    </w:r>
                                  </w:p>
                                </w:txbxContent>
                              </wps:txbx>
                              <wps:bodyPr rot="0" vert="horz" wrap="square" lIns="91440" tIns="45720" rIns="91440" bIns="45720" anchor="t" anchorCtr="0" upright="1">
                                <a:noAutofit/>
                              </wps:bodyPr>
                            </wps:wsp>
                            <wps:wsp>
                              <wps:cNvPr id="3380" name="Text Box 932"/>
                              <wps:cNvSpPr txBox="1">
                                <a:spLocks noChangeArrowheads="1"/>
                              </wps:cNvSpPr>
                              <wps:spPr bwMode="auto">
                                <a:xfrm>
                                  <a:off x="10983" y="10308"/>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EA2382" w:rsidRDefault="008515DC" w:rsidP="00F8545A">
                                    <w:pPr>
                                      <w:jc w:val="center"/>
                                      <w:rPr>
                                        <w:b/>
                                        <w:sz w:val="26"/>
                                        <w:szCs w:val="26"/>
                                      </w:rPr>
                                    </w:pPr>
                                    <w:r w:rsidRPr="00EA2382">
                                      <w:rPr>
                                        <w:b/>
                                        <w:sz w:val="26"/>
                                        <w:szCs w:val="26"/>
                                      </w:rPr>
                                      <w:t>B</w:t>
                                    </w:r>
                                  </w:p>
                                </w:txbxContent>
                              </wps:txbx>
                              <wps:bodyPr rot="0" vert="horz" wrap="square" lIns="91440" tIns="45720" rIns="91440" bIns="45720" anchor="t" anchorCtr="0" upright="1">
                                <a:noAutofit/>
                              </wps:bodyPr>
                            </wps:wsp>
                            <wps:wsp>
                              <wps:cNvPr id="3381" name="Text Box 933"/>
                              <wps:cNvSpPr txBox="1">
                                <a:spLocks noChangeArrowheads="1"/>
                              </wps:cNvSpPr>
                              <wps:spPr bwMode="auto">
                                <a:xfrm>
                                  <a:off x="9897" y="10332"/>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EA2382" w:rsidRDefault="008515DC" w:rsidP="00F8545A">
                                    <w:pPr>
                                      <w:jc w:val="center"/>
                                      <w:rPr>
                                        <w:b/>
                                        <w:sz w:val="26"/>
                                        <w:szCs w:val="26"/>
                                      </w:rPr>
                                    </w:pPr>
                                    <w:r w:rsidRPr="00EA2382">
                                      <w:rPr>
                                        <w:b/>
                                        <w:sz w:val="26"/>
                                        <w:szCs w:val="26"/>
                                      </w:rPr>
                                      <w:t>S</w:t>
                                    </w:r>
                                  </w:p>
                                </w:txbxContent>
                              </wps:txbx>
                              <wps:bodyPr rot="0" vert="horz" wrap="square" lIns="91440" tIns="45720" rIns="91440" bIns="45720" anchor="t" anchorCtr="0" upright="1">
                                <a:noAutofit/>
                              </wps:bodyPr>
                            </wps:wsp>
                            <wps:wsp>
                              <wps:cNvPr id="3382" name="Text Box 934"/>
                              <wps:cNvSpPr txBox="1">
                                <a:spLocks noChangeArrowheads="1"/>
                              </wps:cNvSpPr>
                              <wps:spPr bwMode="auto">
                                <a:xfrm>
                                  <a:off x="9918" y="8207"/>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255A4A" w:rsidRDefault="008515DC" w:rsidP="00F8545A">
                                    <w:pPr>
                                      <w:jc w:val="center"/>
                                      <w:rPr>
                                        <w:b/>
                                      </w:rPr>
                                    </w:pPr>
                                    <w:r w:rsidRPr="002C4BC1">
                                      <w:rPr>
                                        <w:b/>
                                        <w:sz w:val="20"/>
                                        <w:szCs w:val="20"/>
                                      </w:rPr>
                                      <w:t>S</w:t>
                                    </w:r>
                                    <w:r>
                                      <w:rPr>
                                        <w:b/>
                                        <w:sz w:val="26"/>
                                        <w:szCs w:val="26"/>
                                      </w:rPr>
                                      <w:t>’</w:t>
                                    </w:r>
                                    <w:r w:rsidRPr="00255A4A">
                                      <w:rPr>
                                        <w:b/>
                                      </w:rPr>
                                      <w:t>'</w:t>
                                    </w:r>
                                  </w:p>
                                </w:txbxContent>
                              </wps:txbx>
                              <wps:bodyPr rot="0" vert="horz" wrap="square" lIns="91440" tIns="45720" rIns="91440" bIns="45720" anchor="t" anchorCtr="0" upright="1">
                                <a:noAutofit/>
                              </wps:bodyPr>
                            </wps:wsp>
                          </wpg:wgp>
                        </a:graphicData>
                      </a:graphic>
                    </wp:inline>
                  </w:drawing>
                </mc:Choice>
                <mc:Fallback>
                  <w:pict>
                    <v:group id="Group 905" o:spid="_x0000_s1683" style="width:105.25pt;height:129.85pt;mso-position-horizontal-relative:char;mso-position-vertical-relative:line" coordorigin="9120,7706" coordsize="2622,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">
                      <v:group id="Group 906" o:spid="_x0000_s1684" style="position:absolute;left:9120;top:8186;width:2622;height:2160" coordorigin="8151,12098" coordsize="2622,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line id="Line 907" o:spid="_x0000_s1685" style="position:absolute;visibility:visible;mso-wrap-style:square" from="8664,12098" to="8664,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Qr3MUAAADcAAAADwAAAGRycy9kb3ducmV2LnhtbESPQYvCMBSE7wv+h/AEb2uq4K5Wo4gg&#10;CLsuWEXw9myebbF5KU3W1n9vBMHjMDPfMLNFa0pxo9oVlhUM+hEI4tTqgjMFh/36cwzCeWSNpWVS&#10;cCcHi3nnY4axtg3v6Jb4TAQIuxgV5N5XsZQuzcmg69uKOHgXWxv0QdaZ1DU2AW5KOYyiL2mw4LCQ&#10;Y0WrnNJr8m8UmMPJut3xb7s9/v5cGz0o7+fvtVK9brucgvDU+nf41d5oBePRB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Qr3MUAAADcAAAADwAAAAAAAAAA&#10;AAAAAAChAgAAZHJzL2Rvd25yZXYueG1sUEsFBgAAAAAEAAQA+QAAAJMDAAAAAA==&#10;" strokeweight="1.25pt">
                          <v:shadow color="#868686"/>
                        </v:line>
                        <v:line id="Line 908" o:spid="_x0000_s1686" style="position:absolute;visibility:visible;mso-wrap-style:square" from="10317,12098" to="10317,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I/L8AAADcAAAADwAAAGRycy9kb3ducmV2LnhtbERPyQrCMBC9C/5DGMGbpnpQqUYRQRBc&#10;wAXB29iMbbGZlCba+vfmIHh8vH22aEwh3lS53LKCQT8CQZxYnXOq4HJe9yYgnEfWWFgmBR9ysJi3&#10;WzOMta35SO+TT0UIYRejgsz7MpbSJRkZdH1bEgfuYSuDPsAqlbrCOoSbQg6jaCQN5hwaMixplVHy&#10;PL2MAnO5WXe8Hvb76277rPWg+NzHa6W6nWY5BeGp8X/xz73RCiajMD+cCUdAz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DJI/L8AAADcAAAADwAAAAAAAAAAAAAAAACh&#10;AgAAZHJzL2Rvd25yZXYueG1sUEsFBgAAAAAEAAQA+QAAAI0DAAAAAA==&#10;" strokeweight="1.25pt">
                          <v:shadow color="#868686"/>
                        </v:line>
                        <v:line id="Line 909" o:spid="_x0000_s1687" style="position:absolute;visibility:visible;mso-wrap-style:square" from="8151,14258" to="10773,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E1cQAAADcAAAADwAAAGRycy9kb3ducmV2LnhtbESPQWvCQBSE70L/w/IEL6Ibe4g2ukop&#10;tHhSo/0Bj+wzCWbfprtbE/+9Kwgeh5n5hlltetOIKzlfW1YwmyYgiAuray4V/J6+JwsQPiBrbCyT&#10;ght52KzfBivMtO04p+sxlCJC2GeooAqhzaT0RUUG/dS2xNE7W2cwROlKqR12EW4a+Z4kqTRYc1yo&#10;sKWviorL8d8o2BX79ueQkxtb87Hr8nnapec/pUbD/nMJIlAfXuFne6sVLNIZPM7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ATVxAAAANwAAAAPAAAAAAAAAAAA&#10;AAAAAKECAABkcnMvZG93bnJldi54bWxQSwUGAAAAAAQABAD5AAAAkgMAAAAA&#10;">
                          <v:stroke dashstyle="dash"/>
                          <v:shadow color="#868686"/>
                        </v:line>
                        <v:line id="Line 910" o:spid="_x0000_s1688" style="position:absolute;visibility:visible;mso-wrap-style:square" from="9229,12625" to="9229,1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of28YAAADcAAAADwAAAGRycy9kb3ducmV2LnhtbESPQWsCMRSE70L/Q3gFL1KzCopdjVJa&#10;BD30ULt4fm5eN7smL8sm6tpf3xQKPQ4z8w2z2vTOiit1ofasYDLOQBCXXtdcKSg+t08LECEia7Se&#10;ScGdAmzWD4MV5trf+IOuh1iJBOGQowITY5tLGUpDDsPYt8TJ+/Kdw5hkV0nd4S3BnZXTLJtLhzWn&#10;BYMtvRoqz4eLU2BP5nv2tn+eFedjc2yombwXI6vU8LF/WYKI1Mf/8F97pxUs5lP4PZ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KH9vGAAAA3AAAAA8AAAAAAAAA&#10;AAAAAAAAoQIAAGRycy9kb3ducmV2LnhtbFBLBQYAAAAABAAEAPkAAACUAwAAAAA=&#10;">
                          <v:stroke dashstyle="dash" startarrow="oval" startarrowwidth="narrow" startarrowlength="short" endarrow="oval" endarrowwidth="narrow" endarrowlength="short"/>
                          <v:shadow color="#868686"/>
                        </v:line>
                        <v:line id="Line 911" o:spid="_x0000_s1689" style="position:absolute;flip:x;visibility:visible;mso-wrap-style:square" from="8550,12098" to="8664,1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9f2cUAAADcAAAADwAAAGRycy9kb3ducmV2LnhtbESPzWrDMBCE74G+g9hCbrGchhrjWg5J&#10;IMG0h9A0D7BY6x9qrYylOm6fvioUchxm5hsm386mFxONrrOsYB3FIIgrqztuFFw/jqsUhPPIGnvL&#10;pOCbHGyLh0WOmbY3fqfp4hsRIOwyVNB6P2RSuqolgy6yA3Hwajsa9EGOjdQj3gLc9PIpjhNpsOOw&#10;0OJAh5aqz8uXUTDtj+dT/6ylLU/8dn39qVPmSanl47x7AeFp9vfwf7vUCtJkA39nwh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9f2cUAAADcAAAADwAAAAAAAAAA&#10;AAAAAAChAgAAZHJzL2Rvd25yZXYueG1sUEsFBgAAAAAEAAQA+QAAAJMDAAAAAA==&#10;">
                          <v:shadow color="#868686"/>
                        </v:line>
                        <v:line id="Line 912" o:spid="_x0000_s1690" style="position:absolute;flip:x;visibility:visible;mso-wrap-style:square" from="8550,12338" to="8664,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BC974AAADdAAAADwAAAGRycy9kb3ducmV2LnhtbERPSwrCMBDdC94hjOBOUxVFqlFUUEQX&#10;4ucAQzO2xWZSmlirpzcLweXj/efLxhSipsrllhUM+hEI4sTqnFMFt+u2NwXhPLLGwjIpeJOD5aLd&#10;mmOs7YvPVF98KkIIuxgVZN6XsZQuycig69uSOHB3Wxn0AVap1BW+Qrgp5DCKJtJgzqEhw5I2GSWP&#10;y9MoqNfb064Ya2n3Oz7eDp/7lLlWqttpVjMQnhr/F//ce61gNJqE/eFNeAJy8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0EL3vgAAAN0AAAAPAAAAAAAAAAAAAAAAAKEC&#10;AABkcnMvZG93bnJldi54bWxQSwUGAAAAAAQABAD5AAAAjAMAAAAA&#10;">
                          <v:shadow color="#868686"/>
                        </v:line>
                        <v:line id="Line 913" o:spid="_x0000_s1691" style="position:absolute;flip:x;visibility:visible;mso-wrap-style:square" from="8550,12578" to="8664,1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znbMUAAADdAAAADwAAAGRycy9kb3ducmV2LnhtbESP3WrCQBSE74W+w3IE73QTQ4OkWcUK&#10;SmgvSq0PcMie/NDs2ZBdY/Tpu4VCL4eZ+YbJd5PpxEiDay0riFcRCOLS6pZrBZev43IDwnlkjZ1l&#10;UnAnB7vt0yzHTNsbf9J49rUIEHYZKmi87zMpXdmQQbeyPXHwKjsY9EEOtdQD3gLcdHIdRak02HJY&#10;aLCnQ0Pl9/lqFIyvx49T96ylLU78fnl7VBvmUanFfNq/gPA0+f/wX7vQCpIkjeH3TXg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znbMUAAADdAAAADwAAAAAAAAAA&#10;AAAAAAChAgAAZHJzL2Rvd25yZXYueG1sUEsFBgAAAAAEAAQA+QAAAJMDAAAAAA==&#10;">
                          <v:shadow color="#868686"/>
                        </v:line>
                        <v:line id="Line 914" o:spid="_x0000_s1692" style="position:absolute;flip:x;visibility:visible;mso-wrap-style:square" from="8550,12818" to="8664,1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55G8YAAADdAAAADwAAAGRycy9kb3ducmV2LnhtbESPzWrDMBCE74W+g9hCb42chBrjWglJ&#10;IMG0hxLHD7BY6x9qrYylOk6evioUehxm5hsm286mFxONrrOsYLmIQBBXVnfcKCgvx5cEhPPIGnvL&#10;pOBGDrabx4cMU22vfKap8I0IEHYpKmi9H1IpXdWSQbewA3Hwajsa9EGOjdQjXgPc9HIVRbE02HFY&#10;aHGgQ0vVV/FtFEz74+epf9XS5if+KN/vdcI8KfX8NO/eQHia/X/4r51rBet1vIL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OeRvGAAAA3QAAAA8AAAAAAAAA&#10;AAAAAAAAoQIAAGRycy9kb3ducmV2LnhtbFBLBQYAAAAABAAEAPkAAACUAwAAAAA=&#10;">
                          <v:shadow color="#868686"/>
                        </v:line>
                        <v:line id="Line 915" o:spid="_x0000_s1693" style="position:absolute;flip:x;visibility:visible;mso-wrap-style:square" from="8550,13058" to="8664,1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LcgMUAAADdAAAADwAAAGRycy9kb3ducmV2LnhtbESP0WrCQBRE3wv+w3KFvtWNDUpIXaUW&#10;DEEfxNQPuGSvSWj2bshuY9qvdwXBx2FmzjCrzWhaMVDvGssK5rMIBHFpdcOVgvP37i0B4TyyxtYy&#10;KfgjB5v15GWFqbZXPtFQ+EoECLsUFdTed6mUrqzJoJvZjjh4F9sb9EH2ldQ9XgPctPI9ipbSYMNh&#10;ocaOvmoqf4pfo2DY7o5Zu9DS5hkfzvv/S8I8KPU6HT8/QHga/TP8aOdaQRwvY7i/CU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LcgMUAAADdAAAADwAAAAAAAAAA&#10;AAAAAAChAgAAZHJzL2Rvd25yZXYueG1sUEsFBgAAAAAEAAQA+QAAAJMDAAAAAA==&#10;">
                          <v:shadow color="#868686"/>
                        </v:line>
                        <v:line id="Line 916" o:spid="_x0000_s1694" style="position:absolute;flip:x;visibility:visible;mso-wrap-style:square" from="8550,13298" to="8664,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tE9MUAAADdAAAADwAAAGRycy9kb3ducmV2LnhtbESP0WrCQBRE3wX/YblC3+qm1YqkrkEL&#10;CUEfSq0fcMlek9Ds3ZDdxujXu4Lg4zAzZ5hVMphG9NS52rKCt2kEgriwuuZSwfE3fV2CcB5ZY2OZ&#10;FFzIQbIej1YYa3vmH+oPvhQBwi5GBZX3bSylKyoy6Ka2JQ7eyXYGfZBdKXWH5wA3jXyPooU0WHNY&#10;qLClr4qKv8O/UdBv0++s+dDS5hnvj7vracncK/UyGTafIDwN/hl+tHOtYDZbzOH+Jjw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tE9MUAAADdAAAADwAAAAAAAAAA&#10;AAAAAAChAgAAZHJzL2Rvd25yZXYueG1sUEsFBgAAAAAEAAQA+QAAAJMDAAAAAA==&#10;">
                          <v:shadow color="#868686"/>
                        </v:line>
                        <v:line id="Line 917" o:spid="_x0000_s1695" style="position:absolute;flip:x;visibility:visible;mso-wrap-style:square" from="8550,13538" to="866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fhb8IAAADdAAAADwAAAGRycy9kb3ducmV2LnhtbESP3arCMBCE7wXfIazgnaYqilSjqKCI&#10;50L8eYClWdtisylNrNWnN8IBL4eZ+YaZLxtTiJoql1tWMOhHIIgTq3NOFVwv294UhPPIGgvLpOBF&#10;DpaLdmuOsbZPPlF99qkIEHYxKsi8L2MpXZKRQde3JXHwbrYy6IOsUqkrfAa4KeQwiibSYM5hIcOS&#10;Nhkl9/PDKKjX2+OuGGtp9zv+ux7etylzrVS306xmIDw1/hf+b++1gtFoMobvm/AE5OI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fhb8IAAADdAAAADwAAAAAAAAAAAAAA&#10;AAChAgAAZHJzL2Rvd25yZXYueG1sUEsFBgAAAAAEAAQA+QAAAJADAAAAAA==&#10;">
                          <v:shadow color="#868686"/>
                        </v:line>
                        <v:line id="Line 918" o:spid="_x0000_s1696" style="position:absolute;flip:x;visibility:visible;mso-wrap-style:square" from="8550,13778" to="8664,13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V/GMQAAADdAAAADwAAAGRycy9kb3ducmV2LnhtbESP3YrCMBSE7wXfIRzBO01dsUjXVNYF&#10;RfRi0fUBDs3pD9uclCbW6tMbQdjLYWa+YVbr3tSio9ZVlhXMphEI4szqigsFl9/tZAnCeWSNtWVS&#10;cCcH63Q4WGGi7Y1P1J19IQKEXYIKSu+bREqXlWTQTW1DHLzctgZ9kG0hdYu3ADe1/IiiWBqsOCyU&#10;2NB3Sdnf+WoUdJvtz65eaGn3Oz5eDo98ydwpNR71X58gPPX+P/xu77WC+TyO4fUmPAGZ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dX8YxAAAAN0AAAAPAAAAAAAAAAAA&#10;AAAAAKECAABkcnMvZG93bnJldi54bWxQSwUGAAAAAAQABAD5AAAAkgMAAAAA&#10;">
                          <v:shadow color="#868686"/>
                        </v:line>
                        <v:line id="Line 919" o:spid="_x0000_s1697" style="position:absolute;flip:x;visibility:visible;mso-wrap-style:square" from="8550,14018" to="8664,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nag8UAAADdAAAADwAAAGRycy9kb3ducmV2LnhtbESP0WrCQBRE3wv+w3IF3+pGQzVEV9FC&#10;RNqH0ugHXLLXJJi9G7LbGPv1XUHo4zAzZ5j1djCN6KlztWUFs2kEgriwuuZSwfmUvSYgnEfW2Fgm&#10;BXdysN2MXtaYanvjb+pzX4oAYZeigsr7NpXSFRUZdFPbEgfvYjuDPsiulLrDW4CbRs6jaCEN1hwW&#10;KmzpvaLimv8YBf0++zo0b1ra44E/zx+/l4S5V2oyHnYrEJ4G/x9+to9aQRwvlvB4E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nag8UAAADdAAAADwAAAAAAAAAA&#10;AAAAAAChAgAAZHJzL2Rvd25yZXYueG1sUEsFBgAAAAAEAAQA+QAAAJMDAAAAAA==&#10;">
                          <v:shadow color="#868686"/>
                        </v:line>
                        <v:line id="Line 920" o:spid="_x0000_s1698" style="position:absolute;visibility:visible;mso-wrap-style:square" from="10317,12098" to="10431,1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nzRcMAAADdAAAADwAAAGRycy9kb3ducmV2LnhtbERPz2vCMBS+D/wfwhO8DE1nQWs1igyE&#10;HnaZGxRvz+bZFJuX0kSt++uXw2DHj+/3ZjfYVtyp941jBW+zBARx5XTDtYLvr8M0A+EDssbWMSl4&#10;kofddvSywVy7B3/S/RhqEUPY56jAhNDlUvrKkEU/cx1x5C6utxgi7Gupe3zEcNvKeZIspMWGY4PB&#10;jt4NVdfjzSpwpTmfGmezD1kui+p1WN1+cKXUZDzs1yACDeFf/OcutII0XcS58U1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580XDAAAA3QAAAA8AAAAAAAAAAAAA&#10;AAAAoQIAAGRycy9kb3ducmV2LnhtbFBLBQYAAAAABAAEAPkAAACRAwAAAAA=&#10;">
                          <v:shadow color="#868686"/>
                        </v:line>
                        <v:line id="Line 921" o:spid="_x0000_s1699" style="position:absolute;visibility:visible;mso-wrap-style:square" from="10317,12338" to="10431,1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W3sUAAADdAAAADwAAAGRycy9kb3ducmV2LnhtbESPQYvCMBSE78L+h/AWvCyaroJrq1EW&#10;QfDgRV0Qb8/m2RSbl9JErf56Iyx4HGbmG2Y6b20lrtT40rGC734Cgjh3uuRCwd9u2RuD8AFZY+WY&#10;FNzJw3z20Zlipt2NN3TdhkJECPsMFZgQ6kxKnxuy6PuuJo7eyTUWQ5RNIXWDtwi3lRwkyUhaLDku&#10;GKxpYSg/by9Wgdub46F0dryW+59V/tWmlwemSnU/298JiEBteIf/2yutYDgcpfB6E5+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VW3sUAAADdAAAADwAAAAAAAAAA&#10;AAAAAAChAgAAZHJzL2Rvd25yZXYueG1sUEsFBgAAAAAEAAQA+QAAAJMDAAAAAA==&#10;">
                          <v:shadow color="#868686"/>
                        </v:line>
                        <v:line id="Line 922" o:spid="_x0000_s1700" style="position:absolute;visibility:visible;mso-wrap-style:square" from="10317,12578" to="10431,1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ZpnsMAAADdAAAADwAAAGRycy9kb3ducmV2LnhtbERPy4rCMBTdD/gP4QpuBpuq4KM2igwM&#10;uHAzzoC4uzbXptjclCZq9evNYsDl4bzzdWdrcaPWV44VjJIUBHHhdMWlgr/f7+EchA/IGmvHpOBB&#10;Htar3keOmXZ3/qHbPpQihrDPUIEJocmk9IUhiz5xDXHkzq61GCJsS6lbvMdwW8txmk6lxYpjg8GG&#10;vgwVl/3VKnAHczpWzs538jDbFp/d4vrEhVKDfrdZggjUhbf4373VCiaTWdwf38Qn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WaZ7DAAAA3QAAAA8AAAAAAAAAAAAA&#10;AAAAoQIAAGRycy9kb3ducmV2LnhtbFBLBQYAAAAABAAEAPkAAACRAwAAAAA=&#10;">
                          <v:shadow color="#868686"/>
                        </v:line>
                        <v:line id="Line 923" o:spid="_x0000_s1701" style="position:absolute;visibility:visible;mso-wrap-style:square" from="10317,12818" to="10431,1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rMBcUAAADdAAAADwAAAGRycy9kb3ducmV2LnhtbESPQYvCMBSE78L+h/AWvIimrmC1GmVZ&#10;WPDgRXdBvD2bZ1NsXkoTtfrrjSB4HGbmG2a+bG0lLtT40rGC4SABQZw7XXKh4P/vtz8B4QOyxsox&#10;KbiRh+XiozPHTLsrb+iyDYWIEPYZKjAh1JmUPjdk0Q9cTRy9o2sshiibQuoGrxFuK/mVJGNpseS4&#10;YLCmH0P5aXu2CtzOHPals5O13KWrvNdOz3ecKtX9bL9nIAK14R1+tVdawWiUDuH5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rMBcUAAADdAAAADwAAAAAAAAAA&#10;AAAAAAChAgAAZHJzL2Rvd25yZXYueG1sUEsFBgAAAAAEAAQA+QAAAJMDAAAAAA==&#10;">
                          <v:shadow color="#868686"/>
                        </v:line>
                        <v:line id="Line 924" o:spid="_x0000_s1702" style="position:absolute;visibility:visible;mso-wrap-style:square" from="10317,13058" to="10431,1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hScscAAADdAAAADwAAAGRycy9kb3ducmV2LnhtbESPQWsCMRSE74L/ITyhl1KzutDVrVFE&#10;EDz00m1Bensmz83Szcuyibrtr28KBY/DzHzDrDaDa8WV+tB4VjCbZiCItTcN1wo+3vdPCxAhIhts&#10;PZOCbwqwWY9HKyyNv/EbXatYiwThUKICG2NXShm0JYdh6jvi5J197zAm2dfS9HhLcNfKeZY9S4cN&#10;pwWLHe0s6a/q4hT4oz19Nt4tXuWxOOjHYXn5waVSD5Nh+wIi0hDv4f/2wSjI82IOf2/S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yFJyxwAAAN0AAAAPAAAAAAAA&#10;AAAAAAAAAKECAABkcnMvZG93bnJldi54bWxQSwUGAAAAAAQABAD5AAAAlQMAAAAA&#10;">
                          <v:shadow color="#868686"/>
                        </v:line>
                        <v:line id="Line 925" o:spid="_x0000_s1703" style="position:absolute;visibility:visible;mso-wrap-style:square" from="10317,13298" to="10431,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36ccAAADdAAAADwAAAGRycy9kb3ducmV2LnhtbESPzWrDMBCE74G+g9hCL6GRU0N+nMim&#10;BAo+9NKkEHrbWhvL1FoZS4ndPn0VCOQ4zMw3zLYYbSsu1PvGsYL5LAFBXDndcK3g8/D2vALhA7LG&#10;1jEp+CUPRf4w2WKm3cAfdNmHWkQI+wwVmBC6TEpfGbLoZ64jjt7J9RZDlH0tdY9DhNtWviTJQlps&#10;OC4Y7GhnqPrZn60CdzTfX42zq3d5XJbVdFyf/3Ct1NPj+LoBEWgM9/CtXWoFabpM4fomPgGZ/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PfpxwAAAN0AAAAPAAAAAAAA&#10;AAAAAAAAAKECAABkcnMvZG93bnJldi54bWxQSwUGAAAAAAQABAD5AAAAlQMAAAAA&#10;">
                          <v:shadow color="#868686"/>
                        </v:line>
                        <v:line id="Line 926" o:spid="_x0000_s1704" style="position:absolute;visibility:visible;mso-wrap-style:square" from="10317,13538" to="10431,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1vnccAAADdAAAADwAAAGRycy9kb3ducmV2LnhtbESPT2sCMRTE7wW/Q3iCl6LZVvHP1riU&#10;guChl1pBvD2T52bp5mXZZHXbT98UhB6HmfkNsy56V4srtaHyrOBpkoEg1t5UXCo4fG7HSxAhIhus&#10;PZOCbwpQbAYPa8yNv/EHXfexFAnCIUcFNsYmlzJoSw7DxDfEybv41mFMsi2lafGW4K6Wz1k2lw4r&#10;TgsWG3qzpL/2nVPgj/Z8qrxbvsvjYqcf+1X3gyulRsP+9QVEpD7+h+/tnVEwnS5m8PcmPQ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bW+dxwAAAN0AAAAPAAAAAAAA&#10;AAAAAAAAAKECAABkcnMvZG93bnJldi54bWxQSwUGAAAAAAQABAD5AAAAlQMAAAAA&#10;">
                          <v:shadow color="#868686"/>
                        </v:line>
                        <v:line id="Line 927" o:spid="_x0000_s1705" style="position:absolute;visibility:visible;mso-wrap-style:square" from="10317,13778" to="10431,13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KBscAAADdAAAADwAAAGRycy9kb3ducmV2LnhtbESPT2sCMRTE7wW/Q3iCl6LZVvy3NS6l&#10;IHjopVYQb8/kuVm6eVk2Wd320zcFocdhZn7DrIve1eJKbag8K3iaZCCItTcVlwoOn9vxEkSIyAZr&#10;z6TgmwIUm8HDGnPjb/xB130sRYJwyFGBjbHJpQzaksMw8Q1x8i6+dRiTbEtpWrwluKvlc5bNpcOK&#10;04LFht4s6a995xT4oz2fKu+W7/K42OnHftX94Eqp0bB/fQERqY//4Xt7ZxRMp4sZ/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IcoGxwAAAN0AAAAPAAAAAAAA&#10;AAAAAAAAAKECAABkcnMvZG93bnJldi54bWxQSwUGAAAAAAQABAD5AAAAlQMAAAAA&#10;">
                          <v:shadow color="#868686"/>
                        </v:line>
                        <v:line id="Line 928" o:spid="_x0000_s1706" style="position:absolute;visibility:visible;mso-wrap-style:square" from="10317,14018" to="10431,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NUccUAAADdAAAADwAAAGRycy9kb3ducmV2LnhtbESPQYvCMBSE7wv+h/CEvYimrmC1GkUE&#10;wYOXVUG8PZtnU2xeShO1u7/eLAh7HGbmG2a+bG0lHtT40rGC4SABQZw7XXKh4HjY9CcgfEDWWDkm&#10;BT/kYbnofMwx0+7J3/TYh0JECPsMFZgQ6kxKnxuy6AeuJo7e1TUWQ5RNIXWDzwi3lfxKkrG0WHJc&#10;MFjT2lB+29+tAncyl3Pp7GQnT+k277XT+y9OlfrstqsZiEBt+A+/21utYDRKx/D3Jj4BuX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NUccUAAADdAAAADwAAAAAAAAAA&#10;AAAAAAChAgAAZHJzL2Rvd25yZXYueG1sUEsFBgAAAAAEAAQA+QAAAJMDAAAAAA==&#10;">
                          <v:shadow color="#868686"/>
                        </v:line>
                      </v:group>
                      <v:shape id="Text Box 929" o:spid="_x0000_s1707" type="#_x0000_t202" style="position:absolute;left:9291;top:7706;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lyN8cA&#10;AADdAAAADwAAAGRycy9kb3ducmV2LnhtbESPQWsCMRSE7wX/Q3hCL6LZKlS7NYpKtV6rQuntuXnu&#10;Lt28rEm6rv31jVDwOMzMN8x03ppKNOR8aVnB0yABQZxZXXKu4LBf9ycgfEDWWFkmBVfyMJ91HqaY&#10;anvhD2p2IRcRwj5FBUUIdSqlzwoy6Ae2Jo7eyTqDIUqXS+3wEuGmksMkeZYGS44LBda0Kij73v0Y&#10;BRs+H9/4vReWv4vD1/Hl89T0nFTqsdsuXkEEasM9/N/eagWj0XgMt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JcjfHAAAA3QAAAA8AAAAAAAAAAAAAAAAAmAIAAGRy&#10;cy9kb3ducmV2LnhtbFBLBQYAAAAABAAEAPUAAACMAwAAAAA=&#10;" filled="f" fillcolor="black" stroked="f">
                        <v:textbox>
                          <w:txbxContent>
                            <w:p w:rsidR="008515DC" w:rsidRPr="00EA2382" w:rsidRDefault="008515DC" w:rsidP="00F8545A">
                              <w:pPr>
                                <w:jc w:val="center"/>
                                <w:rPr>
                                  <w:b/>
                                  <w:sz w:val="26"/>
                                  <w:szCs w:val="26"/>
                                </w:rPr>
                              </w:pPr>
                              <w:r w:rsidRPr="00EA2382">
                                <w:rPr>
                                  <w:b/>
                                  <w:sz w:val="26"/>
                                  <w:szCs w:val="26"/>
                                </w:rPr>
                                <w:t>M</w:t>
                              </w:r>
                            </w:p>
                          </w:txbxContent>
                        </v:textbox>
                      </v:shape>
                      <v:shape id="Text Box 930" o:spid="_x0000_s1708" type="#_x0000_t202" style="position:absolute;left:10978;top:7706;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mRcQA&#10;AADdAAAADwAAAGRycy9kb3ducmV2LnhtbERPy2oCMRTdC/5DuEI3oplWqDoaxZZq3foAcXedXGcG&#10;JzfTJB2n/fpmUXB5OO/5sjWVaMj50rKC52ECgjizuuRcwfGwHkxA+ICssbJMCn7Iw3LR7cwx1fbO&#10;O2r2IRcxhH2KCooQ6lRKnxVk0A9tTRy5q3UGQ4Qul9rhPYabSr4kyas0WHJsKLCm94Ky2/7bKNjw&#10;1+WDP/vh7Xd1PF+mp2vTd1Kpp167moEI1IaH+N+91QpGo3GcG9/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W5kXEAAAA3QAAAA8AAAAAAAAAAAAAAAAAmAIAAGRycy9k&#10;b3ducmV2LnhtbFBLBQYAAAAABAAEAPUAAACJAwAAAAA=&#10;" filled="f" fillcolor="black" stroked="f">
                        <v:textbox>
                          <w:txbxContent>
                            <w:p w:rsidR="008515DC" w:rsidRPr="00EA2382" w:rsidRDefault="008515DC" w:rsidP="00F8545A">
                              <w:pPr>
                                <w:jc w:val="center"/>
                                <w:rPr>
                                  <w:b/>
                                  <w:sz w:val="26"/>
                                  <w:szCs w:val="26"/>
                                </w:rPr>
                              </w:pPr>
                              <w:r w:rsidRPr="00EA2382">
                                <w:rPr>
                                  <w:b/>
                                  <w:sz w:val="26"/>
                                  <w:szCs w:val="26"/>
                                </w:rPr>
                                <w:t>N</w:t>
                              </w:r>
                            </w:p>
                          </w:txbxContent>
                        </v:textbox>
                      </v:shape>
                      <v:shape id="Text Box 931" o:spid="_x0000_s1709" type="#_x0000_t202" style="position:absolute;left:9322;top:10280;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3scA&#10;AADdAAAADwAAAGRycy9kb3ducmV2LnhtbESPQWsCMRSE7wX/Q3iCF9FsFVpdjWJLa73WCuLtuXnu&#10;Lm5etkm6rv76Rij0OMzMN8x82ZpKNOR8aVnB4zABQZxZXXKuYPf1PpiA8AFZY2WZFFzJw3LReZhj&#10;qu2FP6nZhlxECPsUFRQh1KmUPivIoB/amjh6J+sMhihdLrXDS4SbSo6S5EkaLDkuFFjTa0HZeftj&#10;FKz5+/jGH/3wclvtDsfp/tT0nVSq121XMxCB2vAf/mtvtILx+HkK9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aQ97HAAAA3QAAAA8AAAAAAAAAAAAAAAAAmAIAAGRy&#10;cy9kb3ducmV2LnhtbFBLBQYAAAAABAAEAPUAAACMAwAAAAA=&#10;" filled="f" fillcolor="black" stroked="f">
                        <v:textbox>
                          <w:txbxContent>
                            <w:p w:rsidR="008515DC" w:rsidRPr="00EA2382" w:rsidRDefault="008515DC" w:rsidP="00F8545A">
                              <w:pPr>
                                <w:jc w:val="center"/>
                                <w:rPr>
                                  <w:b/>
                                  <w:sz w:val="26"/>
                                  <w:szCs w:val="26"/>
                                </w:rPr>
                              </w:pPr>
                              <w:r w:rsidRPr="00EA2382">
                                <w:rPr>
                                  <w:b/>
                                  <w:sz w:val="26"/>
                                  <w:szCs w:val="26"/>
                                </w:rPr>
                                <w:t>A</w:t>
                              </w:r>
                            </w:p>
                          </w:txbxContent>
                        </v:textbox>
                      </v:shape>
                      <v:shape id="Text Box 932" o:spid="_x0000_s1710" type="#_x0000_t202" style="position:absolute;left:10983;top:10308;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aZMMA&#10;AADdAAAADwAAAGRycy9kb3ducmV2LnhtbERPy2oCMRTdC/2HcAtupGZUEDs1ioqPbn1A6e46uc4M&#10;ndyMSRzHfn2zKLg8nPd03ppKNOR8aVnBoJ+AIM6sLjlXcDpu3iYgfEDWWFkmBQ/yMJ+9dKaYanvn&#10;PTWHkIsYwj5FBUUIdSqlzwoy6Pu2Jo7cxTqDIUKXS+3wHsNNJYdJMpYGS44NBda0Kij7OdyMgi1f&#10;z2ve9cLyd3H6Pr9/XZqek0p1X9vFB4hAbXiK/92fWsFoNIn745v4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WaZMMAAADdAAAADwAAAAAAAAAAAAAAAACYAgAAZHJzL2Rv&#10;d25yZXYueG1sUEsFBgAAAAAEAAQA9QAAAIgDAAAAAA==&#10;" filled="f" fillcolor="black" stroked="f">
                        <v:textbox>
                          <w:txbxContent>
                            <w:p w:rsidR="008515DC" w:rsidRPr="00EA2382" w:rsidRDefault="008515DC" w:rsidP="00F8545A">
                              <w:pPr>
                                <w:jc w:val="center"/>
                                <w:rPr>
                                  <w:b/>
                                  <w:sz w:val="26"/>
                                  <w:szCs w:val="26"/>
                                </w:rPr>
                              </w:pPr>
                              <w:r w:rsidRPr="00EA2382">
                                <w:rPr>
                                  <w:b/>
                                  <w:sz w:val="26"/>
                                  <w:szCs w:val="26"/>
                                </w:rPr>
                                <w:t>B</w:t>
                              </w:r>
                            </w:p>
                          </w:txbxContent>
                        </v:textbox>
                      </v:shape>
                      <v:shape id="Text Box 933" o:spid="_x0000_s1711" type="#_x0000_t202" style="position:absolute;left:9897;top:10332;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8cA&#10;AADdAAAADwAAAGRycy9kb3ducmV2LnhtbESPW2sCMRSE3wv+h3AEX0SzKhRdjaLFXl69gPh23Bx3&#10;Fzcn2ySu2/76plDo4zAz3zCLVWsq0ZDzpWUFo2ECgjizuuRcwfHwOpiC8AFZY2WZFHyRh9Wy87TA&#10;VNsH76jZh1xECPsUFRQh1KmUPivIoB/amjh6V+sMhihdLrXDR4SbSo6T5FkaLDkuFFjTS0HZbX83&#10;Ct7487Ll937YfK+P58vsdG36TirV67brOYhAbfgP/7U/tILJZDqC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5P//HAAAA3QAAAA8AAAAAAAAAAAAAAAAAmAIAAGRy&#10;cy9kb3ducmV2LnhtbFBLBQYAAAAABAAEAPUAAACMAwAAAAA=&#10;" filled="f" fillcolor="black" stroked="f">
                        <v:textbox>
                          <w:txbxContent>
                            <w:p w:rsidR="008515DC" w:rsidRPr="00EA2382" w:rsidRDefault="008515DC" w:rsidP="00F8545A">
                              <w:pPr>
                                <w:jc w:val="center"/>
                                <w:rPr>
                                  <w:b/>
                                  <w:sz w:val="26"/>
                                  <w:szCs w:val="26"/>
                                </w:rPr>
                              </w:pPr>
                              <w:r w:rsidRPr="00EA2382">
                                <w:rPr>
                                  <w:b/>
                                  <w:sz w:val="26"/>
                                  <w:szCs w:val="26"/>
                                </w:rPr>
                                <w:t>S</w:t>
                              </w:r>
                            </w:p>
                          </w:txbxContent>
                        </v:textbox>
                      </v:shape>
                      <v:shape id="Text Box 934" o:spid="_x0000_s1712" type="#_x0000_t202" style="position:absolute;left:9918;top:8207;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hiMcA&#10;AADdAAAADwAAAGRycy9kb3ducmV2LnhtbESPW2sCMRSE3wX/QzhCX0SzVRBdjaJiL69eQHw7bo67&#10;i5uTbZKu2/76plDo4zAz3zCLVWsq0ZDzpWUFz8MEBHFmdcm5gtPxZTAF4QOyxsoyKfgiD6tlt7PA&#10;VNsH76k5hFxECPsUFRQh1KmUPivIoB/amjh6N+sMhihdLrXDR4SbSo6SZCINlhwXCqxpW1B2P3wa&#10;Ba/8cd3xWz9svteny3V2vjV9J5V66rXrOYhAbfgP/7XftYLxeDqC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roYjHAAAA3QAAAA8AAAAAAAAAAAAAAAAAmAIAAGRy&#10;cy9kb3ducmV2LnhtbFBLBQYAAAAABAAEAPUAAACMAwAAAAA=&#10;" filled="f" fillcolor="black" stroked="f">
                        <v:textbox>
                          <w:txbxContent>
                            <w:p w:rsidR="008515DC" w:rsidRPr="00255A4A" w:rsidRDefault="008515DC" w:rsidP="00F8545A">
                              <w:pPr>
                                <w:jc w:val="center"/>
                                <w:rPr>
                                  <w:b/>
                                </w:rPr>
                              </w:pPr>
                              <w:r w:rsidRPr="002C4BC1">
                                <w:rPr>
                                  <w:b/>
                                  <w:sz w:val="20"/>
                                  <w:szCs w:val="20"/>
                                </w:rPr>
                                <w:t>S</w:t>
                              </w:r>
                              <w:r>
                                <w:rPr>
                                  <w:b/>
                                  <w:sz w:val="26"/>
                                  <w:szCs w:val="26"/>
                                </w:rPr>
                                <w:t>’</w:t>
                              </w:r>
                              <w:r w:rsidRPr="00255A4A">
                                <w:rPr>
                                  <w:b/>
                                </w:rPr>
                                <w:t>'</w:t>
                              </w:r>
                            </w:p>
                          </w:txbxContent>
                        </v:textbox>
                      </v:shape>
                      <w10:anchorlock/>
                    </v:group>
                  </w:pict>
                </mc:Fallback>
              </mc:AlternateContent>
            </w:r>
          </w:p>
          <w:p w:rsidR="008515DC" w:rsidRPr="00442782" w:rsidRDefault="008515DC" w:rsidP="00CE74B1">
            <w:pPr>
              <w:jc w:val="center"/>
              <w:rPr>
                <w:sz w:val="26"/>
                <w:szCs w:val="26"/>
                <w:u w:val="single"/>
              </w:rPr>
            </w:pPr>
            <w:r w:rsidRPr="00442782">
              <w:rPr>
                <w:sz w:val="26"/>
                <w:szCs w:val="26"/>
                <w:u w:val="single"/>
              </w:rPr>
              <w:t xml:space="preserve">Hình </w:t>
            </w:r>
            <w:r>
              <w:rPr>
                <w:sz w:val="26"/>
                <w:szCs w:val="26"/>
                <w:u w:val="single"/>
              </w:rPr>
              <w:t>3</w:t>
            </w:r>
          </w:p>
        </w:tc>
      </w:tr>
    </w:tbl>
    <w:p w:rsidR="008515DC" w:rsidRPr="00076359" w:rsidRDefault="008515DC" w:rsidP="00C614D2">
      <w:pPr>
        <w:spacing w:before="120" w:after="120"/>
        <w:jc w:val="center"/>
        <w:rPr>
          <w:b/>
          <w:sz w:val="26"/>
          <w:szCs w:val="26"/>
          <w:lang w:val="vi-VN"/>
        </w:rPr>
      </w:pPr>
      <w:r w:rsidRPr="00076359">
        <w:rPr>
          <w:b/>
          <w:sz w:val="26"/>
          <w:szCs w:val="26"/>
          <w:lang w:val="vi-VN"/>
        </w:rPr>
        <w:t>(HẾT)</w:t>
      </w:r>
    </w:p>
    <w:p w:rsidR="008515DC" w:rsidRPr="00182095" w:rsidRDefault="008515DC" w:rsidP="00AE7A76">
      <w:pPr>
        <w:spacing w:line="360" w:lineRule="auto"/>
        <w:rPr>
          <w:szCs w:val="26"/>
          <w:lang w:val="vi-VN"/>
        </w:rPr>
      </w:pPr>
      <w:r w:rsidRPr="00182095">
        <w:rPr>
          <w:szCs w:val="26"/>
          <w:lang w:val="vi-VN"/>
        </w:rPr>
        <w:t>Họ và tên thí sinh: ……………………………...............…Số báo danh: ......……....Phòng thi: …......</w:t>
      </w:r>
    </w:p>
    <w:p w:rsidR="008515DC" w:rsidRPr="00182095" w:rsidRDefault="008515DC" w:rsidP="00AE7A76">
      <w:pPr>
        <w:spacing w:line="360" w:lineRule="auto"/>
        <w:rPr>
          <w:szCs w:val="26"/>
          <w:lang w:val="vi-VN"/>
        </w:rPr>
      </w:pPr>
      <w:r w:rsidRPr="00182095">
        <w:rPr>
          <w:szCs w:val="26"/>
          <w:lang w:val="vi-VN"/>
        </w:rPr>
        <w:t>Họ tên, chữ kí giám thị 1: ........................................................................................................................</w:t>
      </w:r>
    </w:p>
    <w:p w:rsidR="008515DC" w:rsidRPr="00182095" w:rsidRDefault="008515DC" w:rsidP="00AE7A76">
      <w:pPr>
        <w:spacing w:line="360" w:lineRule="auto"/>
        <w:rPr>
          <w:szCs w:val="26"/>
        </w:rPr>
      </w:pPr>
      <w:r w:rsidRPr="00182095">
        <w:rPr>
          <w:szCs w:val="26"/>
          <w:lang w:val="vi-VN"/>
        </w:rPr>
        <w:t>Họ tên, chữ kí giám thị 2: ........................................................................................................................</w:t>
      </w:r>
    </w:p>
    <w:tbl>
      <w:tblPr>
        <w:tblW w:w="10323" w:type="dxa"/>
        <w:tblInd w:w="288" w:type="dxa"/>
        <w:tblLook w:val="01E0" w:firstRow="1" w:lastRow="1" w:firstColumn="1" w:lastColumn="1" w:noHBand="0" w:noVBand="0"/>
      </w:tblPr>
      <w:tblGrid>
        <w:gridCol w:w="3960"/>
        <w:gridCol w:w="360"/>
        <w:gridCol w:w="6003"/>
      </w:tblGrid>
      <w:tr w:rsidR="008515DC" w:rsidRPr="00CE74B1">
        <w:tc>
          <w:tcPr>
            <w:tcW w:w="3960" w:type="dxa"/>
          </w:tcPr>
          <w:p w:rsidR="008515DC" w:rsidRPr="006C2AC3" w:rsidRDefault="008515DC" w:rsidP="00C11279">
            <w:pPr>
              <w:jc w:val="center"/>
              <w:rPr>
                <w:b/>
                <w:bCs/>
                <w:sz w:val="24"/>
                <w:szCs w:val="24"/>
                <w:lang w:val="vi-VN"/>
              </w:rPr>
            </w:pPr>
            <w:r w:rsidRPr="006C2AC3">
              <w:rPr>
                <w:b/>
                <w:bCs/>
                <w:sz w:val="24"/>
                <w:szCs w:val="24"/>
                <w:lang w:val="vi-VN"/>
              </w:rPr>
              <w:t>PHÒNG GIÁO DỤC VÀ ĐÀO TẠO</w:t>
            </w:r>
          </w:p>
          <w:p w:rsidR="008515DC" w:rsidRPr="00CE74B1" w:rsidRDefault="008515DC" w:rsidP="00C11279">
            <w:pPr>
              <w:jc w:val="center"/>
              <w:rPr>
                <w:b/>
                <w:bCs/>
                <w:sz w:val="26"/>
                <w:szCs w:val="26"/>
                <w:u w:val="single"/>
              </w:rPr>
            </w:pPr>
            <w:r w:rsidRPr="00CE74B1">
              <w:rPr>
                <w:b/>
                <w:bCs/>
                <w:sz w:val="26"/>
                <w:szCs w:val="26"/>
                <w:u w:val="single"/>
              </w:rPr>
              <w:t>THÀNH PHỐ THANH HÓA</w:t>
            </w:r>
          </w:p>
          <w:p w:rsidR="008515DC" w:rsidRPr="00CE74B1" w:rsidRDefault="008515DC" w:rsidP="00C11279">
            <w:pPr>
              <w:rPr>
                <w:b/>
                <w:bCs/>
                <w:sz w:val="26"/>
                <w:szCs w:val="26"/>
                <w:u w:val="single"/>
              </w:rPr>
            </w:pPr>
          </w:p>
        </w:tc>
        <w:tc>
          <w:tcPr>
            <w:tcW w:w="360" w:type="dxa"/>
          </w:tcPr>
          <w:p w:rsidR="008515DC" w:rsidRPr="00CE74B1" w:rsidRDefault="008515DC" w:rsidP="00C11279">
            <w:pPr>
              <w:jc w:val="center"/>
              <w:rPr>
                <w:b/>
                <w:bCs/>
                <w:sz w:val="26"/>
                <w:szCs w:val="26"/>
              </w:rPr>
            </w:pPr>
          </w:p>
        </w:tc>
        <w:tc>
          <w:tcPr>
            <w:tcW w:w="6003" w:type="dxa"/>
          </w:tcPr>
          <w:p w:rsidR="008515DC" w:rsidRPr="00CE74B1" w:rsidRDefault="008515DC" w:rsidP="00C11279">
            <w:pPr>
              <w:jc w:val="center"/>
              <w:rPr>
                <w:b/>
                <w:bCs/>
                <w:sz w:val="26"/>
                <w:szCs w:val="26"/>
              </w:rPr>
            </w:pPr>
            <w:r w:rsidRPr="00CE74B1">
              <w:rPr>
                <w:b/>
                <w:bCs/>
                <w:sz w:val="26"/>
                <w:szCs w:val="26"/>
              </w:rPr>
              <w:t>THI CHỌN  HỌC SINH GIỎI CẤP THÀNH PHỐ</w:t>
            </w:r>
          </w:p>
          <w:p w:rsidR="008515DC" w:rsidRPr="00CE74B1" w:rsidRDefault="008515DC" w:rsidP="00C11279">
            <w:pPr>
              <w:jc w:val="center"/>
              <w:rPr>
                <w:b/>
                <w:bCs/>
              </w:rPr>
            </w:pPr>
            <w:r w:rsidRPr="00CE74B1">
              <w:rPr>
                <w:b/>
                <w:bCs/>
              </w:rPr>
              <w:t>NĂM HỌC: 2015 – 2016</w:t>
            </w:r>
          </w:p>
        </w:tc>
      </w:tr>
    </w:tbl>
    <w:p w:rsidR="008515DC" w:rsidRDefault="008515DC" w:rsidP="00C11279">
      <w:pPr>
        <w:jc w:val="center"/>
        <w:rPr>
          <w:b/>
          <w:bCs/>
          <w:sz w:val="32"/>
          <w:szCs w:val="32"/>
        </w:rPr>
      </w:pPr>
    </w:p>
    <w:p w:rsidR="008515DC" w:rsidRPr="00F54366" w:rsidRDefault="008515DC" w:rsidP="00C11279">
      <w:pPr>
        <w:jc w:val="center"/>
        <w:rPr>
          <w:b/>
          <w:bCs/>
          <w:sz w:val="32"/>
          <w:szCs w:val="32"/>
        </w:rPr>
      </w:pPr>
      <w:r w:rsidRPr="009F2B30">
        <w:rPr>
          <w:b/>
          <w:bCs/>
          <w:sz w:val="32"/>
          <w:szCs w:val="32"/>
        </w:rPr>
        <w:t>HƯỚNG DẪN CHẤM</w:t>
      </w:r>
      <w:r>
        <w:rPr>
          <w:b/>
          <w:bCs/>
          <w:sz w:val="32"/>
          <w:szCs w:val="32"/>
        </w:rPr>
        <w:t xml:space="preserve"> </w:t>
      </w:r>
      <w:r w:rsidRPr="00F54366">
        <w:rPr>
          <w:b/>
          <w:bCs/>
          <w:sz w:val="32"/>
          <w:szCs w:val="32"/>
        </w:rPr>
        <w:t>- MÔN: VẬT LÍ - LỚP 9</w:t>
      </w:r>
    </w:p>
    <w:p w:rsidR="008515DC" w:rsidRDefault="008515DC" w:rsidP="00C11279">
      <w:pPr>
        <w:rPr>
          <w:b/>
          <w:u w:val="single"/>
        </w:rPr>
      </w:pPr>
    </w:p>
    <w:p w:rsidR="008515DC" w:rsidRDefault="008515DC" w:rsidP="00C11279">
      <w:pPr>
        <w:rPr>
          <w:i/>
        </w:rPr>
      </w:pPr>
      <w:r w:rsidRPr="002409FF">
        <w:rPr>
          <w:b/>
          <w:u w:val="single"/>
          <w:lang w:val="vi-VN"/>
        </w:rPr>
        <w:t>Câu</w:t>
      </w:r>
      <w:r>
        <w:rPr>
          <w:b/>
          <w:bCs/>
          <w:u w:val="single"/>
        </w:rPr>
        <w:t xml:space="preserve"> 1: </w:t>
      </w:r>
      <w:r>
        <w:rPr>
          <w:i/>
        </w:rPr>
        <w:t xml:space="preserve">(3 </w:t>
      </w:r>
      <w:r w:rsidRPr="00E07D30">
        <w:rPr>
          <w:i/>
        </w:rPr>
        <w:t>điểm)</w:t>
      </w:r>
    </w:p>
    <w:p w:rsidR="008515DC" w:rsidRDefault="008515DC" w:rsidP="00C11279">
      <w:pPr>
        <w:rPr>
          <w:i/>
        </w:rPr>
      </w:pPr>
    </w:p>
    <w:tbl>
      <w:tblPr>
        <w:tblW w:w="10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gridCol w:w="1481"/>
      </w:tblGrid>
      <w:tr w:rsidR="008515DC" w:rsidRPr="00CE74B1">
        <w:tc>
          <w:tcPr>
            <w:tcW w:w="9000" w:type="dxa"/>
          </w:tcPr>
          <w:p w:rsidR="008515DC" w:rsidRPr="00FB0182" w:rsidRDefault="008515DC" w:rsidP="00C11279">
            <w:pPr>
              <w:spacing w:line="334" w:lineRule="auto"/>
              <w:jc w:val="both"/>
              <w:rPr>
                <w:lang w:val="pt-BR"/>
              </w:rPr>
            </w:pPr>
            <w:r w:rsidRPr="00FB0182">
              <w:rPr>
                <w:lang w:val="pt-BR"/>
              </w:rPr>
              <w:t>Ta có hình vẽ:</w:t>
            </w:r>
          </w:p>
          <w:p w:rsidR="008515DC" w:rsidRPr="00FB0182" w:rsidRDefault="00A734FB" w:rsidP="00C11279">
            <w:pPr>
              <w:spacing w:line="334" w:lineRule="auto"/>
              <w:ind w:firstLine="720"/>
              <w:jc w:val="both"/>
              <w:rPr>
                <w:lang w:val="pt-BR"/>
              </w:rPr>
            </w:pPr>
            <w:r>
              <w:rPr>
                <w:noProof/>
              </w:rPr>
              <mc:AlternateContent>
                <mc:Choice Requires="wpg">
                  <w:drawing>
                    <wp:anchor distT="0" distB="0" distL="114300" distR="114300" simplePos="0" relativeHeight="251768320" behindDoc="0" locked="0" layoutInCell="1" allowOverlap="1">
                      <wp:simplePos x="0" y="0"/>
                      <wp:positionH relativeFrom="column">
                        <wp:posOffset>114300</wp:posOffset>
                      </wp:positionH>
                      <wp:positionV relativeFrom="paragraph">
                        <wp:posOffset>88900</wp:posOffset>
                      </wp:positionV>
                      <wp:extent cx="4800600" cy="1798955"/>
                      <wp:effectExtent l="17780" t="13335" r="10795" b="16510"/>
                      <wp:wrapNone/>
                      <wp:docPr id="817"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1798955"/>
                                <a:chOff x="1792" y="7099"/>
                                <a:chExt cx="9045" cy="2700"/>
                              </a:xfrm>
                            </wpg:grpSpPr>
                            <wpg:grpSp>
                              <wpg:cNvPr id="818" name="Group 1010"/>
                              <wpg:cNvGrpSpPr>
                                <a:grpSpLocks/>
                              </wpg:cNvGrpSpPr>
                              <wpg:grpSpPr bwMode="auto">
                                <a:xfrm>
                                  <a:off x="1792" y="7099"/>
                                  <a:ext cx="4142" cy="2696"/>
                                  <a:chOff x="1483" y="9414"/>
                                  <a:chExt cx="4142" cy="2700"/>
                                </a:xfrm>
                              </wpg:grpSpPr>
                              <wps:wsp>
                                <wps:cNvPr id="819" name="Line 1011"/>
                                <wps:cNvCnPr/>
                                <wps:spPr bwMode="auto">
                                  <a:xfrm>
                                    <a:off x="1810" y="9414"/>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Line 1012"/>
                                <wps:cNvCnPr/>
                                <wps:spPr bwMode="auto">
                                  <a:xfrm>
                                    <a:off x="5625" y="9414"/>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Line 1013"/>
                                <wps:cNvCnPr/>
                                <wps:spPr bwMode="auto">
                                  <a:xfrm>
                                    <a:off x="1810" y="12114"/>
                                    <a:ext cx="3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 name="Line 1014"/>
                                <wps:cNvCnPr/>
                                <wps:spPr bwMode="auto">
                                  <a:xfrm>
                                    <a:off x="2246" y="941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Line 1015"/>
                                <wps:cNvCnPr/>
                                <wps:spPr bwMode="auto">
                                  <a:xfrm>
                                    <a:off x="5178" y="941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Line 1016"/>
                                <wps:cNvCnPr/>
                                <wps:spPr bwMode="auto">
                                  <a:xfrm>
                                    <a:off x="3445" y="941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Line 1017"/>
                                <wps:cNvCnPr/>
                                <wps:spPr bwMode="auto">
                                  <a:xfrm>
                                    <a:off x="3910" y="941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1018"/>
                                <wps:cNvCnPr/>
                                <wps:spPr bwMode="auto">
                                  <a:xfrm>
                                    <a:off x="2246" y="11934"/>
                                    <a:ext cx="11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1019"/>
                                <wps:cNvCnPr/>
                                <wps:spPr bwMode="auto">
                                  <a:xfrm>
                                    <a:off x="3881" y="11934"/>
                                    <a:ext cx="13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Line 1020"/>
                                <wps:cNvCnPr/>
                                <wps:spPr bwMode="auto">
                                  <a:xfrm>
                                    <a:off x="3445" y="11214"/>
                                    <a:ext cx="43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9" name="Line 1021"/>
                                <wps:cNvCnPr/>
                                <wps:spPr bwMode="auto">
                                  <a:xfrm>
                                    <a:off x="5189" y="11214"/>
                                    <a:ext cx="43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0" name="Line 1022"/>
                                <wps:cNvCnPr/>
                                <wps:spPr bwMode="auto">
                                  <a:xfrm flipH="1">
                                    <a:off x="1483" y="11214"/>
                                    <a:ext cx="763"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1" name="Line 1023"/>
                                <wps:cNvCnPr/>
                                <wps:spPr bwMode="auto">
                                  <a:xfrm flipH="1">
                                    <a:off x="1483" y="12114"/>
                                    <a:ext cx="32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2" name="Line 1024"/>
                                <wps:cNvCnPr/>
                                <wps:spPr bwMode="auto">
                                  <a:xfrm>
                                    <a:off x="1592" y="11214"/>
                                    <a:ext cx="0" cy="90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833" name="Group 1025"/>
                              <wpg:cNvGrpSpPr>
                                <a:grpSpLocks/>
                              </wpg:cNvGrpSpPr>
                              <wpg:grpSpPr bwMode="auto">
                                <a:xfrm>
                                  <a:off x="6477" y="7099"/>
                                  <a:ext cx="4360" cy="2700"/>
                                  <a:chOff x="6388" y="1494"/>
                                  <a:chExt cx="4360" cy="2704"/>
                                </a:xfrm>
                              </wpg:grpSpPr>
                              <wps:wsp>
                                <wps:cNvPr id="834" name="Line 1026"/>
                                <wps:cNvCnPr/>
                                <wps:spPr bwMode="auto">
                                  <a:xfrm>
                                    <a:off x="10421" y="1498"/>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36" name="Group 1027"/>
                                <wpg:cNvGrpSpPr>
                                  <a:grpSpLocks/>
                                </wpg:cNvGrpSpPr>
                                <wpg:grpSpPr bwMode="auto">
                                  <a:xfrm>
                                    <a:off x="6388" y="1494"/>
                                    <a:ext cx="4360" cy="2700"/>
                                    <a:chOff x="6388" y="1578"/>
                                    <a:chExt cx="4360" cy="2700"/>
                                  </a:xfrm>
                                </wpg:grpSpPr>
                                <wps:wsp>
                                  <wps:cNvPr id="837" name="Line 1028"/>
                                  <wps:cNvCnPr/>
                                  <wps:spPr bwMode="auto">
                                    <a:xfrm>
                                      <a:off x="6606" y="1578"/>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Line 1029"/>
                                  <wps:cNvCnPr/>
                                  <wps:spPr bwMode="auto">
                                    <a:xfrm>
                                      <a:off x="6606" y="4278"/>
                                      <a:ext cx="3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Line 1030"/>
                                  <wps:cNvCnPr/>
                                  <wps:spPr bwMode="auto">
                                    <a:xfrm>
                                      <a:off x="7042" y="1578"/>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Line 1031"/>
                                  <wps:cNvCnPr/>
                                  <wps:spPr bwMode="auto">
                                    <a:xfrm>
                                      <a:off x="9974" y="1578"/>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1032"/>
                                  <wps:cNvCnPr/>
                                  <wps:spPr bwMode="auto">
                                    <a:xfrm>
                                      <a:off x="8241" y="1578"/>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1033"/>
                                  <wps:cNvCnPr/>
                                  <wps:spPr bwMode="auto">
                                    <a:xfrm>
                                      <a:off x="8706" y="1578"/>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1034"/>
                                  <wps:cNvCnPr/>
                                  <wps:spPr bwMode="auto">
                                    <a:xfrm>
                                      <a:off x="7042" y="4098"/>
                                      <a:ext cx="11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1035"/>
                                  <wps:cNvCnPr/>
                                  <wps:spPr bwMode="auto">
                                    <a:xfrm>
                                      <a:off x="8677" y="4098"/>
                                      <a:ext cx="13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1036"/>
                                  <wps:cNvCnPr/>
                                  <wps:spPr bwMode="auto">
                                    <a:xfrm>
                                      <a:off x="6388" y="4278"/>
                                      <a:ext cx="21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6" name="Line 1037"/>
                                  <wps:cNvCnPr/>
                                  <wps:spPr bwMode="auto">
                                    <a:xfrm>
                                      <a:off x="6388" y="3738"/>
                                      <a:ext cx="654" cy="0"/>
                                    </a:xfrm>
                                    <a:prstGeom prst="line">
                                      <a:avLst/>
                                    </a:prstGeom>
                                    <a:noFill/>
                                    <a:ln w="9525">
                                      <a:solidFill>
                                        <a:srgbClr val="FFFFFF"/>
                                      </a:solidFill>
                                      <a:prstDash val="sysDot"/>
                                      <a:round/>
                                      <a:headEnd/>
                                      <a:tailEnd/>
                                    </a:ln>
                                    <a:extLst>
                                      <a:ext uri="{909E8E84-426E-40DD-AFC4-6F175D3DCCD1}">
                                        <a14:hiddenFill xmlns:a14="http://schemas.microsoft.com/office/drawing/2010/main">
                                          <a:noFill/>
                                        </a14:hiddenFill>
                                      </a:ext>
                                    </a:extLst>
                                  </wps:spPr>
                                  <wps:bodyPr/>
                                </wps:wsp>
                                <wps:wsp>
                                  <wps:cNvPr id="847" name="Line 1038"/>
                                  <wps:cNvCnPr/>
                                  <wps:spPr bwMode="auto">
                                    <a:xfrm>
                                      <a:off x="6388" y="2658"/>
                                      <a:ext cx="654" cy="0"/>
                                    </a:xfrm>
                                    <a:prstGeom prst="line">
                                      <a:avLst/>
                                    </a:prstGeom>
                                    <a:noFill/>
                                    <a:ln w="9525">
                                      <a:solidFill>
                                        <a:srgbClr val="FFFFFF"/>
                                      </a:solidFill>
                                      <a:prstDash val="sysDot"/>
                                      <a:round/>
                                      <a:headEnd/>
                                      <a:tailEnd/>
                                    </a:ln>
                                    <a:extLst>
                                      <a:ext uri="{909E8E84-426E-40DD-AFC4-6F175D3DCCD1}">
                                        <a14:hiddenFill xmlns:a14="http://schemas.microsoft.com/office/drawing/2010/main">
                                          <a:noFill/>
                                        </a14:hiddenFill>
                                      </a:ext>
                                    </a:extLst>
                                  </wps:spPr>
                                  <wps:bodyPr/>
                                </wps:wsp>
                                <wps:wsp>
                                  <wps:cNvPr id="848" name="Line 1039"/>
                                  <wps:cNvCnPr/>
                                  <wps:spPr bwMode="auto">
                                    <a:xfrm>
                                      <a:off x="8241" y="3018"/>
                                      <a:ext cx="76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9" name="Line 1040"/>
                                  <wps:cNvCnPr/>
                                  <wps:spPr bwMode="auto">
                                    <a:xfrm>
                                      <a:off x="9985" y="1878"/>
                                      <a:ext cx="763" cy="0"/>
                                    </a:xfrm>
                                    <a:prstGeom prst="line">
                                      <a:avLst/>
                                    </a:prstGeom>
                                    <a:noFill/>
                                    <a:ln w="9525">
                                      <a:solidFill>
                                        <a:srgbClr val="FFFFFF"/>
                                      </a:solidFill>
                                      <a:prstDash val="sysDot"/>
                                      <a:round/>
                                      <a:headEnd/>
                                      <a:tailEnd/>
                                    </a:ln>
                                    <a:extLst>
                                      <a:ext uri="{909E8E84-426E-40DD-AFC4-6F175D3DCCD1}">
                                        <a14:hiddenFill xmlns:a14="http://schemas.microsoft.com/office/drawing/2010/main">
                                          <a:noFill/>
                                        </a14:hiddenFill>
                                      </a:ext>
                                    </a:extLst>
                                  </wps:spPr>
                                  <wps:bodyPr/>
                                </wps:wsp>
                                <wps:wsp>
                                  <wps:cNvPr id="850" name="Line 1041"/>
                                  <wps:cNvCnPr/>
                                  <wps:spPr bwMode="auto">
                                    <a:xfrm>
                                      <a:off x="9985" y="3358"/>
                                      <a:ext cx="763" cy="0"/>
                                    </a:xfrm>
                                    <a:prstGeom prst="line">
                                      <a:avLst/>
                                    </a:prstGeom>
                                    <a:noFill/>
                                    <a:ln w="9525">
                                      <a:solidFill>
                                        <a:srgbClr val="FFFFFF"/>
                                      </a:solidFill>
                                      <a:prstDash val="sysDot"/>
                                      <a:round/>
                                      <a:headEnd/>
                                      <a:tailEnd/>
                                    </a:ln>
                                    <a:extLst>
                                      <a:ext uri="{909E8E84-426E-40DD-AFC4-6F175D3DCCD1}">
                                        <a14:hiddenFill xmlns:a14="http://schemas.microsoft.com/office/drawing/2010/main">
                                          <a:noFill/>
                                        </a14:hiddenFill>
                                      </a:ext>
                                    </a:extLst>
                                  </wps:spPr>
                                  <wps:bodyPr/>
                                </wps:wsp>
                                <wps:wsp>
                                  <wps:cNvPr id="851" name="Line 1042"/>
                                  <wps:cNvCnPr/>
                                  <wps:spPr bwMode="auto">
                                    <a:xfrm>
                                      <a:off x="10421" y="4278"/>
                                      <a:ext cx="327"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2" name="Line 1043"/>
                                  <wps:cNvCnPr/>
                                  <wps:spPr bwMode="auto">
                                    <a:xfrm>
                                      <a:off x="6497" y="2658"/>
                                      <a:ext cx="0" cy="1080"/>
                                    </a:xfrm>
                                    <a:prstGeom prst="line">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53" name="Line 1044"/>
                                  <wps:cNvCnPr/>
                                  <wps:spPr bwMode="auto">
                                    <a:xfrm>
                                      <a:off x="6497" y="3738"/>
                                      <a:ext cx="0" cy="540"/>
                                    </a:xfrm>
                                    <a:prstGeom prst="line">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54" name="Line 1045"/>
                                  <wps:cNvCnPr/>
                                  <wps:spPr bwMode="auto">
                                    <a:xfrm>
                                      <a:off x="8855" y="3018"/>
                                      <a:ext cx="0" cy="12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55" name="Line 1046"/>
                                  <wps:cNvCnPr/>
                                  <wps:spPr bwMode="auto">
                                    <a:xfrm>
                                      <a:off x="10530" y="1898"/>
                                      <a:ext cx="0" cy="1440"/>
                                    </a:xfrm>
                                    <a:prstGeom prst="line">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56" name="Line 1047"/>
                                  <wps:cNvCnPr/>
                                  <wps:spPr bwMode="auto">
                                    <a:xfrm>
                                      <a:off x="10530" y="3378"/>
                                      <a:ext cx="0" cy="900"/>
                                    </a:xfrm>
                                    <a:prstGeom prst="line">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009" o:spid="_x0000_s1026" style="position:absolute;margin-left:9pt;margin-top:7pt;width:378pt;height:141.65pt;z-index:251768320" coordorigin="1792,7099" coordsize="904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">
                      <v:group id="Group 1010" o:spid="_x0000_s1027" style="position:absolute;left:1792;top:7099;width:4142;height:2696" coordorigin="1483,9414" coordsize="4142,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line id="Line 1011" o:spid="_x0000_s1028" style="position:absolute;visibility:visible;mso-wrap-style:square" from="1810,9414" to="1810,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pMMYAAADcAAAADwAAAGRycy9kb3ducmV2LnhtbESPQWvCQBSE74X+h+UVeqsbLQRNXUUq&#10;BfUgVQvt8Zl9JrHZt2F3m8R/3xUEj8PMfMNM572pRUvOV5YVDAcJCOLc6ooLBV+Hj5cxCB+QNdaW&#10;ScGFPMxnjw9TzLTteEftPhQiQthnqKAMocmk9HlJBv3ANsTRO1lnMETpCqkddhFuajlKklQarDgu&#10;lNjQe0n57/7PKNi+fqbtYr1Z9d/r9Jgvd8efc+eUen7qF28gAvXhHr61V1rBeDiB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laTDGAAAA3AAAAA8AAAAAAAAA&#10;AAAAAAAAoQIAAGRycy9kb3ducmV2LnhtbFBLBQYAAAAABAAEAPkAAACUAwAAAAA=&#10;"/>
                        <v:line id="Line 1012" o:spid="_x0000_s1029" style="position:absolute;visibility:visible;mso-wrap-style:square" from="5625,9414" to="5625,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ChDDAAAA3AAAAA8AAAAAAAAAAAAA&#10;AAAAoQIAAGRycy9kb3ducmV2LnhtbFBLBQYAAAAABAAEAPkAAACRAwAAAAA=&#10;"/>
                        <v:line id="Line 1013" o:spid="_x0000_s1030" style="position:absolute;visibility:visible;mso-wrap-style:square" from="1810,12114" to="5625,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i8YAAADcAAAADwAAAGRycy9kb3ducmV2LnhtbESPQWvCQBSE7wX/w/IEb3WjQpDUVaQi&#10;aA+ittAen9nXJG32bdjdJvHfu4LQ4zAz3zCLVW9q0ZLzlWUFk3ECgji3uuJCwcf79nkOwgdkjbVl&#10;UnAlD6vl4GmBmbYdn6g9h0JECPsMFZQhNJmUPi/JoB/bhjh639YZDFG6QmqHXYSbWk6TJJUGK44L&#10;JTb0WlL+e/4zCg6zY9qu92+7/nOfXvLN6fL10zmlRsN+/QIiUB/+w4/2TiuYTy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r4vGAAAA3AAAAA8AAAAAAAAA&#10;AAAAAAAAoQIAAGRycy9kb3ducmV2LnhtbFBLBQYAAAAABAAEAPkAAACUAwAAAAA=&#10;"/>
                        <v:line id="Line 1014" o:spid="_x0000_s1031" style="position:absolute;visibility:visible;mso-wrap-style:square" from="2246,9414" to="2246,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x/MYAAADcAAAADwAAAGRycy9kb3ducmV2LnhtbESPQWvCQBSE7wX/w/KE3uqmKQSJriIV&#10;QXso1Rb0+Mw+k2j2bdjdJum/7xYKHoeZ+YaZLwfTiI6cry0reJ4kIIgLq2suFXx9bp6mIHxA1thY&#10;JgU/5GG5GD3MMde25z11h1CKCGGfo4IqhDaX0hcVGfQT2xJH72KdwRClK6V22Ee4aWSaJJk0WHNc&#10;qLCl14qK2+HbKHh/+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tMfzGAAAA3AAAAA8AAAAAAAAA&#10;AAAAAAAAoQIAAGRycy9kb3ducmV2LnhtbFBLBQYAAAAABAAEAPkAAACUAwAAAAA=&#10;"/>
                        <v:line id="Line 1015" o:spid="_x0000_s1032" style="position:absolute;visibility:visible;mso-wrap-style:square" from="5178,9414" to="5178,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UZ8cAAADcAAAADwAAAGRycy9kb3ducmV2LnhtbESPT2vCQBTE7wW/w/IKvTWbKgRJXUWU&#10;gvZQ/FNoj8/sa5KafRt2t0n67V1B8DjMzG+Y2WIwjejI+dqygpckBUFcWF1zqeDz+PY8BeEDssbG&#10;Min4Jw+L+ehhhrm2Pe+pO4RSRAj7HBVUIbS5lL6oyKBPbEscvR/rDIYoXSm1wz7CTSPHaZpJgzXH&#10;hQpbWlVUnA9/RsHHZJd1y+37ZvjaZqdivT99//ZOqafHYfkKItAQ7uFbe6MVTM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ZRnxwAAANwAAAAPAAAAAAAA&#10;AAAAAAAAAKECAABkcnMvZG93bnJldi54bWxQSwUGAAAAAAQABAD5AAAAlQMAAAAA&#10;"/>
                        <v:line id="Line 1016" o:spid="_x0000_s1033" style="position:absolute;visibility:visible;mso-wrap-style:square" from="3445,9414" to="3445,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gME8YAAADcAAAADwAAAGRycy9kb3ducmV2LnhtbESPQWvCQBSE7wX/w/KE3uqmtgR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IDBPGAAAA3AAAAA8AAAAAAAAA&#10;AAAAAAAAoQIAAGRycy9kb3ducmV2LnhtbFBLBQYAAAAABAAEAPkAAACUAwAAAAA=&#10;"/>
                        <v:line id="Line 1017" o:spid="_x0000_s1034" style="position:absolute;visibility:visible;mso-wrap-style:square" from="3910,9414" to="3910,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piMYAAADcAAAADwAAAGRycy9kb3ducmV2LnhtbESPQWvCQBSE7wX/w/KE3uqmlgZ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EqYjGAAAA3AAAAA8AAAAAAAAA&#10;AAAAAAAAoQIAAGRycy9kb3ducmV2LnhtbFBLBQYAAAAABAAEAPkAAACUAwAAAAA=&#10;"/>
                        <v:line id="Line 1018" o:spid="_x0000_s1035" style="position:absolute;visibility:visible;mso-wrap-style:square" from="2246,11934" to="3445,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3/8YAAADcAAAADwAAAGRycy9kb3ducmV2LnhtbESPQWvCQBSE70L/w/IK3nSjQpDUVUQR&#10;tIeittAen9nXJG32bdjdJum/dwXB4zAz3zCLVW9q0ZLzlWUFk3ECgji3uuJCwcf7bjQH4QOyxtoy&#10;KfgnD6vl02CBmbYdn6g9h0JECPsMFZQhNJmUPi/JoB/bhjh639YZDFG6QmqHXYSbWk6TJJUGK44L&#10;JTa0KSn/Pf8ZBW+zY9quD6/7/vOQXvLt6fL10zmlhs/9+gVEoD48wvf2XiuYT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WN//GAAAA3AAAAA8AAAAAAAAA&#10;AAAAAAAAoQIAAGRycy9kb3ducmV2LnhtbFBLBQYAAAAABAAEAPkAAACUAwAAAAA=&#10;"/>
                        <v:line id="Line 1019" o:spid="_x0000_s1036" style="position:absolute;visibility:visible;mso-wrap-style:square" from="3881,11934" to="5189,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SZMYAAADcAAAADwAAAGRycy9kb3ducmV2LnhtbESPQWvCQBSE7wX/w/KE3uqmFlJJXUUU&#10;QT2Uagvt8Zl9TVKzb8PumqT/3hUEj8PMfMNM572pRUvOV5YVPI8SEMS51RUXCr4+108TED4ga6wt&#10;k4J/8jCfDR6mmGnb8Z7aQyhEhLDPUEEZQpNJ6fOSDPqRbYij92udwRClK6R22EW4qeU4SVJpsOK4&#10;UGJDy5Ly0+FsFLy/fKTtYrvb9N/b9Jiv9sefv84p9TjsF28gAvXhHr61N1rBZPw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akmTGAAAA3AAAAA8AAAAAAAAA&#10;AAAAAAAAoQIAAGRycy9kb3ducmV2LnhtbFBLBQYAAAAABAAEAPkAAACUAwAAAAA=&#10;"/>
                        <v:line id="Line 1020" o:spid="_x0000_s1037" style="position:absolute;visibility:visible;mso-wrap-style:square" from="3445,11214" to="388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YO8IAAADcAAAADwAAAGRycy9kb3ducmV2LnhtbERPTWsCMRC9C/6HMIK3mtWD1a1RVBBs&#10;rQfXFnocNmOyuJksm1S3/745CB4f73ux6lwtbtSGyrOC8SgDQVx6XbFR8HXevcxAhIissfZMCv4o&#10;wGrZ7y0w1/7OJ7oV0YgUwiFHBTbGJpcylJYchpFviBN38a3DmGBrpG7xnsJdLSdZNpUOK04NFhva&#10;Wiqvxa9TcHjd19+Gf4rP90vY+PnHSR6NVWo46NZvICJ18Sl+uPdawWyS1qYz6Qj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BYO8IAAADcAAAADwAAAAAAAAAAAAAA&#10;AAChAgAAZHJzL2Rvd25yZXYueG1sUEsFBgAAAAAEAAQA+QAAAJADAAAAAA==&#10;">
                          <v:stroke dashstyle="1 1"/>
                        </v:line>
                        <v:line id="Line 1021" o:spid="_x0000_s1038" style="position:absolute;visibility:visible;mso-wrap-style:square" from="5189,11214" to="5625,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9oMUAAADcAAAADwAAAGRycy9kb3ducmV2LnhtbESPQWsCMRSE74X+h/AKvdVsPVRdjdIK&#10;grV62LUFj4/NM1m6eVk2qa7/3hQEj8PMfMPMFr1rxIm6UHtW8DrIQBBXXtdsFHzvVy9jECEia2w8&#10;k4ILBVjMHx9mmGt/5oJOZTQiQTjkqMDG2OZShsqSwzDwLXHyjr5zGJPsjNQdnhPcNXKYZW/SYc1p&#10;wWJLS0vVb/nnFHyN1s2P4UO5/TyGDz/ZFHJnrFLPT/37FESkPt7Dt/ZaKxgPJ/B/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z9oMUAAADcAAAADwAAAAAAAAAA&#10;AAAAAAChAgAAZHJzL2Rvd25yZXYueG1sUEsFBgAAAAAEAAQA+QAAAJMDAAAAAA==&#10;">
                          <v:stroke dashstyle="1 1"/>
                        </v:line>
                        <v:line id="Line 1022" o:spid="_x0000_s1039" style="position:absolute;flip:x;visibility:visible;mso-wrap-style:square" from="1483,11214" to="2246,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gmPsAAAADcAAAADwAAAGRycy9kb3ducmV2LnhtbERP3WrCMBS+F3yHcAbeaboJpXRGEWUo&#10;HQh1PsChOWvDmpPSxFp9enMx8PLj+19tRtuKgXpvHCt4XyQgiCunDdcKLj9f8wyED8gaW8ek4E4e&#10;NuvpZIW5djcuaTiHWsQQ9jkqaELocil91ZBFv3AdceR+XW8xRNjXUvd4i+G2lR9JkkqLhmNDgx3t&#10;Gqr+zlerIHw/DsYMJ13ceXh4Kos9XlKlZm/j9hNEoDG8xP/uo1aQLeP8eCYeAb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IJj7AAAAA3AAAAA8AAAAAAAAAAAAAAAAA&#10;oQIAAGRycy9kb3ducmV2LnhtbFBLBQYAAAAABAAEAPkAAACOAwAAAAA=&#10;">
                          <v:stroke dashstyle="1 1"/>
                        </v:line>
                        <v:line id="Line 1023" o:spid="_x0000_s1040" style="position:absolute;flip:x;visibility:visible;mso-wrap-style:square" from="1483,12114" to="1810,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SDpcMAAADcAAAADwAAAGRycy9kb3ducmV2LnhtbESP3YrCMBSE7xd8h3AE79ZUBZFqWpYV&#10;UVwQ/HmAQ3Nsg81JaWKtPv1mYcHLYWa+YVZ5b2vRUeuNYwWTcQKCuHDacKngct58LkD4gKyxdkwK&#10;nuQhzwYfK0y1e/CRulMoRYSwT1FBFUKTSumLiiz6sWuIo3d1rcUQZVtK3eIjwm0tp0kylxYNx4UK&#10;G/quqLid7lZB+HltjekOev/k7uXpuF/jZa7UaNh/LUEE6sM7/N/eaQWL2QT+zsQjI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Eg6XDAAAA3AAAAA8AAAAAAAAAAAAA&#10;AAAAoQIAAGRycy9kb3ducmV2LnhtbFBLBQYAAAAABAAEAPkAAACRAwAAAAA=&#10;">
                          <v:stroke dashstyle="1 1"/>
                        </v:line>
                        <v:line id="Line 1024" o:spid="_x0000_s1041" style="position:absolute;visibility:visible;mso-wrap-style:square" from="1592,11214" to="1592,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kvNsYAAADcAAAADwAAAGRycy9kb3ducmV2LnhtbESPT2vCQBTE70K/w/IK3nQTlSLRVWyr&#10;tp5a/4DXR/Y1CWbfht01xm/fLRQ8DjPzG2a+7EwtWnK+sqwgHSYgiHOrKy4UnI6bwRSED8gaa8uk&#10;4E4eloun3hwzbW+8p/YQChEh7DNUUIbQZFL6vCSDfmgb4uj9WGcwROkKqR3eItzUcpQkL9JgxXGh&#10;xIbeSsovh6tR8O3SzeTr7D/S+3a3Xa/Wr+37Za9U/7lbzUAE6sIj/N/+1Aqm4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ZLzbGAAAA3AAAAA8AAAAAAAAA&#10;AAAAAAAAoQIAAGRycy9kb3ducmV2LnhtbFBLBQYAAAAABAAEAPkAAACUAwAAAAA=&#10;">
                          <v:stroke startarrow="open" endarrow="open"/>
                        </v:line>
                      </v:group>
                      <v:group id="Group 1025" o:spid="_x0000_s1042" style="position:absolute;left:6477;top:7099;width:4360;height:2700" coordorigin="6388,1494" coordsize="4360,2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line id="Line 1026" o:spid="_x0000_s1043" style="position:absolute;visibility:visible;mso-wrap-style:square" from="10421,1498" to="1042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GazscAAADcAAAADwAAAGRycy9kb3ducmV2LnhtbESPT2vCQBTE7wW/w/KE3uqmtQS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UZrOxwAAANwAAAAPAAAAAAAA&#10;AAAAAAAAAKECAABkcnMvZG93bnJldi54bWxQSwUGAAAAAAQABAD5AAAAlQMAAAAA&#10;"/>
                        <v:group id="Group 1027" o:spid="_x0000_s1044" style="position:absolute;left:6388;top:1494;width:4360;height:2700" coordorigin="6388,1578" coordsize="436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line id="Line 1028" o:spid="_x0000_s1045" style="position:absolute;visibility:visible;mso-wrap-style:square" from="6606,1578" to="6606,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EuccAAADcAAAADwAAAGRycy9kb3ducmV2LnhtbESPT2vCQBTE7wW/w/KE3uqmFVKJriIt&#10;Be2h1D+gx2f2maTNvg272yT99q4geBxm5jfMbNGbWrTkfGVZwfMoAUGcW11xoWC/+3iagPABWWNt&#10;mRT8k4fFfPAww0zbjjfUbkMhIoR9hgrKEJpMSp+XZNCPbEMcvbN1BkOUrpDaYRfhppYvSZJKgxXH&#10;hRIbeisp/93+GQVf4++0Xa4/V/1hnZ7y983p+NM5pR6H/XIKIlAf7uFbe6UVTMa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wS5xwAAANwAAAAPAAAAAAAA&#10;AAAAAAAAAKECAABkcnMvZG93bnJldi54bWxQSwUGAAAAAAQABAD5AAAAlQMAAAAA&#10;"/>
                          <v:line id="Line 1029" o:spid="_x0000_s1046" style="position:absolute;visibility:visible;mso-wrap-style:square" from="6606,4278" to="10421,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kMvDAAAA3AAAAA8AAAAAAAAAAAAA&#10;AAAAoQIAAGRycy9kb3ducmV2LnhtbFBLBQYAAAAABAAEAPkAAACRAwAAAAA=&#10;"/>
                          <v:line id="Line 1030" o:spid="_x0000_s1047" style="position:absolute;visibility:visible;mso-wrap-style:square" from="7042,1578" to="704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1UMYAAADcAAAADwAAAGRycy9kb3ducmV2LnhtbESPQWvCQBSE7wX/w/KE3urGCkFTVxGl&#10;oD2UqoX2+Mw+k2j2bdjdJum/7xYEj8PMfMPMl72pRUvOV5YVjEcJCOLc6ooLBZ/H16cpCB+QNdaW&#10;ScEveVguBg9zzLTteE/tIRQiQthnqKAMocmk9HlJBv3INsTRO1tnMETpCqkddhFuavmcJKk0WHFc&#10;KLGhdUn59fBjFLxPPt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NVDGAAAA3AAAAA8AAAAAAAAA&#10;AAAAAAAAoQIAAGRycy9kb3ducmV2LnhtbFBLBQYAAAAABAAEAPkAAACUAwAAAAA=&#10;"/>
                          <v:line id="Line 1031" o:spid="_x0000_s1048" style="position:absolute;visibility:visible;mso-wrap-style:square" from="9974,1578" to="9974,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vsMQAAADcAAAADwAAAGRycy9kb3ducmV2LnhtbERPy2rCQBTdF/yH4Qrd1Ym1BI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O+wxAAAANwAAAAPAAAAAAAAAAAA&#10;AAAAAKECAABkcnMvZG93bnJldi54bWxQSwUGAAAAAAQABAD5AAAAkgMAAAAA&#10;"/>
                          <v:line id="Line 1032" o:spid="_x0000_s1049" style="position:absolute;visibility:visible;mso-wrap-style:square" from="8241,1578" to="8241,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EorxwAAANwAAAAPAAAAAAAA&#10;AAAAAAAAAKECAABkcnMvZG93bnJldi54bWxQSwUGAAAAAAQABAD5AAAAlQMAAAAA&#10;"/>
                          <v:line id="Line 1033" o:spid="_x0000_s1050" style="position:absolute;visibility:visible;mso-wrap-style:square" from="8706,1578" to="8706,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UXMYAAADcAAAADwAAAGRycy9kb3ducmV2LnhtbESPQWvCQBSE7wX/w/KE3uqmtgRJXUUU&#10;QT2I2kJ7fGZfk9Ts27C7Jum/d4VCj8PMfMNM572pRUvOV5YVPI8SEMS51RUXCj7e108TED4ga6wt&#10;k4Jf8jCfDR6mmGnb8ZHaUyhEhLDPUEEZQpNJ6fOSDPqRbYij922dwRClK6R22EW4qeU4SVJpsOK4&#10;UGJDy5Lyy+lqFOxfDmm72O42/ec2Peer4/nrp3NKPQ77xRuIQH34D/+1N1rB5HU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1FzGAAAA3AAAAA8AAAAAAAAA&#10;AAAAAAAAoQIAAGRycy9kb3ducmV2LnhtbFBLBQYAAAAABAAEAPkAAACUAwAAAAA=&#10;"/>
                          <v:line id="Line 1034" o:spid="_x0000_s1051" style="position:absolute;visibility:visible;mso-wrap-style:square" from="7042,4098" to="8241,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xx8cAAADcAAAADwAAAGRycy9kb3ducmV2LnhtbESPT2vCQBTE7wW/w/KE3uqmtQSJriIt&#10;Be1B/Ad6fGafSdrs27C7TdJv7wqFHoeZ+Q0zW/SmFi05X1lW8DxKQBDnVldcKDgePp4mIHxA1lhb&#10;JgW/5GExHzzMMNO24x21+1CICGGfoYIyhCaT0uclGfQj2xBH72qdwRClK6R22EW4qeVLkqTSYMVx&#10;ocSG3krKv/c/RsFmvE3b5fpz1Z/W6SV/313OX51T6nHYL6cgAvXhP/zXXmkFk9c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nHHxwAAANwAAAAPAAAAAAAA&#10;AAAAAAAAAKECAABkcnMvZG93bnJldi54bWxQSwUGAAAAAAQABAD5AAAAlQMAAAAA&#10;"/>
                          <v:line id="Line 1035" o:spid="_x0000_s1052" style="position:absolute;visibility:visible;mso-wrap-style:square" from="8677,4098" to="9985,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ps8cAAADcAAAADwAAAGRycy9kb3ducmV2LnhtbESPT2vCQBTE7wW/w/KE3urGKkFSVxGL&#10;oD0U/0F7fGZfk2j2bdjdJum3dwuFHoeZ+Q0zX/amFi05X1lWMB4lIIhzqysuFJxPm6cZCB+QNdaW&#10;ScEPeVguBg9zzLTt+EDtMRQiQthnqKAMocmk9HlJBv3INsTR+7LOYIjSFVI77CLc1PI5SVJpsOK4&#10;UGJD65Ly2/HbKHif7NN2tXvb9h+79JK/Hi6f184p9TjsVy8gAvXhP/zX3moFs+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zxwAAANwAAAAPAAAAAAAA&#10;AAAAAAAAAKECAABkcnMvZG93bnJldi54bWxQSwUGAAAAAAQABAD5AAAAlQMAAAAA&#10;"/>
                          <v:line id="Line 1036" o:spid="_x0000_s1053" style="position:absolute;visibility:visible;mso-wrap-style:square" from="6388,4278" to="6606,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4SBcYAAADcAAAADwAAAGRycy9kb3ducmV2LnhtbESPT2sCMRTE7wW/Q3iCt5q19I+uRmkL&#10;gtZ6cFXw+Ng8k6Wbl2WT6vrtm0Khx2FmfsPMFp2rxYXaUHlWMBpmIIhLrys2Cg775f0YRIjIGmvP&#10;pOBGARbz3t0Mc+2vvKNLEY1IEA45KrAxNrmUobTkMAx9Q5y8s28dxiRbI3WL1wR3tXzIsmfpsOK0&#10;YLGhd0vlV/HtFGxeVvXR8Kn4XJ/Dm5987OTWWKUG/e51CiJSF//Df+2VVjB+fILfM+k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EgXGAAAA3AAAAA8AAAAAAAAA&#10;AAAAAAAAoQIAAGRycy9kb3ducmV2LnhtbFBLBQYAAAAABAAEAPkAAACUAwAAAAA=&#10;">
                            <v:stroke dashstyle="1 1"/>
                          </v:line>
                          <v:line id="Line 1037" o:spid="_x0000_s1054" style="position:absolute;visibility:visible;mso-wrap-style:square" from="6388,3738" to="7042,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uw8MAAADcAAAADwAAAGRycy9kb3ducmV2LnhtbESP3YrCMBSE74V9h3AWvNN0/UO6RpGK&#10;ixfe2N0HODSnTbE5qU3U+vYbQfBymJlvmNWmt424Uedrxwq+xgkI4sLpmisFf7/70RKED8gaG8ek&#10;4EEeNuuPwQpT7e58olseKhEh7FNUYEJoUyl9YciiH7uWOHql6yyGKLtK6g7vEW4bOUmShbRYc1ww&#10;2FJmqDjnV6vguM/OBfbTKv8pzaTE+WOXXDKlhp/99htEoD68w6/2QStYzhb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kLsPDAAAA3AAAAA8AAAAAAAAAAAAA&#10;AAAAoQIAAGRycy9kb3ducmV2LnhtbFBLBQYAAAAABAAEAPkAAACRAwAAAAA=&#10;" strokecolor="white">
                            <v:stroke dashstyle="1 1"/>
                          </v:line>
                          <v:line id="Line 1038" o:spid="_x0000_s1055" style="position:absolute;visibility:visible;mso-wrap-style:square" from="6388,2658" to="7042,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iLWMQAAADcAAAADwAAAGRycy9kb3ducmV2LnhtbESPzW7CMBCE70i8g7VIvRGHnxYUMKgK&#10;AvXQSwMPsIo3cUS8DrEL4e3rSpV6HM3MN5rtfrCtuFPvG8cKZkkKgrh0uuFaweV8nK5B+ICssXVM&#10;Cp7kYb8bj7aYaffgL7oXoRYRwj5DBSaELpPSl4Ys+sR1xNGrXG8xRNnXUvf4iHDbynmavkmLDccF&#10;gx3lhspr8W0VfB7za4nDoi5OlZlX+Po8pLdcqZfJ8L4BEWgI/+G/9odWsF6u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ItYxAAAANwAAAAPAAAAAAAAAAAA&#10;AAAAAKECAABkcnMvZG93bnJldi54bWxQSwUGAAAAAAQABAD5AAAAkgMAAAAA&#10;" strokecolor="white">
                            <v:stroke dashstyle="1 1"/>
                          </v:line>
                          <v:line id="Line 1039" o:spid="_x0000_s1056" style="position:absolute;visibility:visible;mso-wrap-style:square" from="8241,3018" to="9004,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mzosEAAADcAAAADwAAAGRycy9kb3ducmV2LnhtbERPTWvCQBC9F/wPywje6sYiRaOrSEHw&#10;oC3V0vOQHZNodjburjH9951DocfH+16ue9eojkKsPRuYjDNQxIW3NZcGvk7b5xmomJAtNp7JwA9F&#10;WK8GT0vMrX/wJ3XHVCoJ4ZijgSqlNtc6FhU5jGPfEgt39sFhEhhKbQM+JNw1+iXLXrX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ybOiwQAAANwAAAAPAAAAAAAAAAAAAAAA&#10;AKECAABkcnMvZG93bnJldi54bWxQSwUGAAAAAAQABAD5AAAAjwMAAAAA&#10;">
                            <v:stroke dashstyle="dash"/>
                          </v:line>
                          <v:line id="Line 1040" o:spid="_x0000_s1057" style="position:absolute;visibility:visible;mso-wrap-style:square" from="9985,1878" to="10748,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6scQAAADcAAAADwAAAGRycy9kb3ducmV2LnhtbESPzW7CMBCE70i8g7VIvRGHn1YQMKgK&#10;AvXQSwMPsIo3cUS8DrEL4e3rSpV6HM3MN5rtfrCtuFPvG8cKZkkKgrh0uuFaweV8nK5A+ICssXVM&#10;Cp7kYb8bj7aYaffgL7oXoRYRwj5DBSaELpPSl4Ys+sR1xNGrXG8xRNnXUvf4iHDbynmavkmLDccF&#10;gx3lhspr8W0VfB7za4nDoi5OlZlX+Po8pLdcqZfJ8L4BEWgI/+G/9odWsFqu4f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7qxxAAAANwAAAAPAAAAAAAAAAAA&#10;AAAAAKECAABkcnMvZG93bnJldi54bWxQSwUGAAAAAAQABAD5AAAAkgMAAAAA&#10;" strokecolor="white">
                            <v:stroke dashstyle="1 1"/>
                          </v:line>
                          <v:line id="Line 1041" o:spid="_x0000_s1058" style="position:absolute;visibility:visible;mso-wrap-style:square" from="9985,3358" to="10748,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F8cEAAADcAAAADwAAAGRycy9kb3ducmV2LnhtbERPzWqDQBC+F/oOywRya9akJATrKsWS&#10;0kMvsX2AwR1d0Z217lbN22cPhR4/vv+sWO0gZpp851jBfpeAIK6d7rhV8P11eTqD8AFZ4+CYFNzI&#10;Q5E/PmSYarfwleYqtCKGsE9RgQlhTKX0tSGLfudG4sg1brIYIpxaqSdcYrgd5CFJTtJix7HB4Eil&#10;obqvfq2Cz0vZ17g+t9V7Yw4NHm9vyU+p1Hazvr6ACLSGf/Gf+0MrOB/j/HgmHgGZ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GIXxwQAAANwAAAAPAAAAAAAAAAAAAAAA&#10;AKECAABkcnMvZG93bnJldi54bWxQSwUGAAAAAAQABAD5AAAAjwMAAAAA&#10;" strokecolor="white">
                            <v:stroke dashstyle="1 1"/>
                          </v:line>
                          <v:line id="Line 1042" o:spid="_x0000_s1059" style="position:absolute;visibility:visible;mso-wrap-style:square" from="10421,4278" to="10748,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C28UAAADcAAAADwAAAGRycy9kb3ducmV2LnhtbESPQWsCMRSE70L/Q3iF3jSr0GpXo9RC&#10;wVo9uFXw+Ng8k6Wbl2WT6vbfm4LgcZiZb5jZonO1OFMbKs8KhoMMBHHpdcVGwf77oz8BESKyxtoz&#10;KfijAIv5Q2+GufYX3tG5iEYkCIccFdgYm1zKUFpyGAa+IU7eybcOY5KtkbrFS4K7Wo6y7EU6rDgt&#10;WGzo3VL5U/w6BV/jVX0wfCw2n6ew9K/rndwaq9TTY/c2BRGpi/fwrb3SCibPQ/g/k4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yC28UAAADcAAAADwAAAAAAAAAA&#10;AAAAAAChAgAAZHJzL2Rvd25yZXYueG1sUEsFBgAAAAAEAAQA+QAAAJMDAAAAAA==&#10;">
                            <v:stroke dashstyle="1 1"/>
                          </v:line>
                          <v:line id="Line 1043" o:spid="_x0000_s1060" style="position:absolute;visibility:visible;mso-wrap-style:square" from="6497,2658" to="6497,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t3sUAAADcAAAADwAAAGRycy9kb3ducmV2LnhtbESPQWvCQBSE70L/w/IKvemmUkuIrqFE&#10;BKGINPbQ4yP7zKbNvo3ZVVN/vSsUehxm5htmkQ+2FWfqfeNYwfMkAUFcOd1wreBzvx6nIHxA1tg6&#10;JgW/5CFfPowWmGl34Q86l6EWEcI+QwUmhC6T0leGLPqJ64ijd3C9xRBlX0vd4yXCbSunSfIqLTYc&#10;Fwx2VBiqfsqTVfBu9qvrbmi/tytXFi/pF1qio1JPj8PbHESgIfyH/9obrSCdTeF+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st3sUAAADcAAAADwAAAAAAAAAA&#10;AAAAAAChAgAAZHJzL2Rvd25yZXYueG1sUEsFBgAAAAAEAAQA+QAAAJMDAAAAAA==&#10;" strokecolor="white">
                            <v:stroke startarrow="open" endarrow="open"/>
                          </v:line>
                          <v:line id="Line 1044" o:spid="_x0000_s1061" style="position:absolute;visibility:visible;mso-wrap-style:square" from="6497,3738" to="6497,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IRcUAAADcAAAADwAAAGRycy9kb3ducmV2LnhtbESPQWvCQBSE74L/YXmCN920agmpqxRF&#10;EKRIYw89PrLPbGz2bcyumvbXdwWhx2FmvmHmy87W4kqtrxwreBonIIgLpysuFXweNqMUhA/IGmvH&#10;pOCHPCwX/d4cM+1u/EHXPJQiQthnqMCE0GRS+sKQRT92DXH0jq61GKJsS6lbvEW4reVzkrxIixXH&#10;BYMNrQwV3/nFKtiZw/p339Wn97XLV9P0Cy3RWanhoHt7BRGoC//hR3urFaSzCdzPx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eIRcUAAADcAAAADwAAAAAAAAAA&#10;AAAAAAChAgAAZHJzL2Rvd25yZXYueG1sUEsFBgAAAAAEAAQA+QAAAJMDAAAAAA==&#10;" strokecolor="white">
                            <v:stroke startarrow="open" endarrow="open"/>
                          </v:line>
                          <v:line id="Line 1045" o:spid="_x0000_s1062" style="position:absolute;visibility:visible;mso-wrap-style:square" from="8855,3018" to="8855,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P3ecYAAADcAAAADwAAAGRycy9kb3ducmV2LnhtbESPW2vCQBSE34X+h+UIvukmxYqkrmLr&#10;rX3y0kJfD9ljEsyeDbvbGP+9WxD6OMzMN8xs0ZlatOR8ZVlBOkpAEOdWV1wo+P7aDKcgfEDWWFsm&#10;BTfysJg/9WaYaXvlI7WnUIgIYZ+hgjKEJpPS5yUZ9CPbEEfvbJ3BEKUrpHZ4jXBTy+ckmUiDFceF&#10;Eht6Lym/nH6NgoNLN+P9j9+lt+3ndr1cv7Wry1GpQb9bvoII1IX/8KP9oRVMX8bwdyYe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j93nGAAAA3AAAAA8AAAAAAAAA&#10;AAAAAAAAoQIAAGRycy9kb3ducmV2LnhtbFBLBQYAAAAABAAEAPkAAACUAwAAAAA=&#10;">
                            <v:stroke startarrow="open" endarrow="open"/>
                          </v:line>
                          <v:line id="Line 1046" o:spid="_x0000_s1063" style="position:absolute;visibility:visible;mso-wrap-style:square" from="10530,1898" to="10530,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K1qsUAAADcAAAADwAAAGRycy9kb3ducmV2LnhtbESPQWvCQBSE7wX/w/IEb3Vj0RKia5BI&#10;QZBSGj14fGSf2Wj2bZrdatpf3y0Uehxm5htmlQ+2FTfqfeNYwWyagCCunG64VnA8vDymIHxA1tg6&#10;JgVf5CFfjx5WmGl353e6laEWEcI+QwUmhC6T0leGLPqp64ijd3a9xRBlX0vd4z3CbSufkuRZWmw4&#10;LhjsqDBUXctPq2BvDtvvt6G9vG5dWczTE1qiD6Um42GzBBFoCP/hv/ZOK0gXC/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K1qsUAAADcAAAADwAAAAAAAAAA&#10;AAAAAAChAgAAZHJzL2Rvd25yZXYueG1sUEsFBgAAAAAEAAQA+QAAAJMDAAAAAA==&#10;" strokecolor="white">
                            <v:stroke startarrow="open" endarrow="open"/>
                          </v:line>
                          <v:line id="Line 1047" o:spid="_x0000_s1064" style="position:absolute;visibility:visible;mso-wrap-style:square" from="10530,3378" to="10530,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Ar3cQAAADcAAAADwAAAGRycy9kb3ducmV2LnhtbESPQWvCQBSE7wX/w/KE3upGqRKiq4gi&#10;FIqURg8eH9lnNpp9G7OrRn99t1DocZiZb5jZorO1uFHrK8cKhoMEBHHhdMWlgv1u85aC8AFZY+2Y&#10;FDzIw2Lee5lhpt2dv+mWh1JECPsMFZgQmkxKXxiy6AeuIY7e0bUWQ5RtKXWL9wi3tRwlyURarDgu&#10;GGxoZag451er4NPs1s+vrj5t1y5fvacHtEQXpV773XIKIlAX/sN/7Q+tIB1P4PdMPAJ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8CvdxAAAANwAAAAPAAAAAAAAAAAA&#10;AAAAAKECAABkcnMvZG93bnJldi54bWxQSwUGAAAAAAQABAD5AAAAkgMAAAAA&#10;" strokecolor="white">
                            <v:stroke startarrow="open" endarrow="open"/>
                          </v:line>
                        </v:group>
                      </v:group>
                    </v:group>
                  </w:pict>
                </mc:Fallback>
              </mc:AlternateContent>
            </w:r>
          </w:p>
          <w:p w:rsidR="008515DC" w:rsidRPr="00FB0182" w:rsidRDefault="00A734FB" w:rsidP="00C11279">
            <w:pPr>
              <w:spacing w:line="334" w:lineRule="auto"/>
              <w:jc w:val="both"/>
              <w:rPr>
                <w:lang w:val="pt-BR"/>
              </w:rPr>
            </w:pPr>
            <w:r>
              <w:rPr>
                <w:noProof/>
              </w:rPr>
              <mc:AlternateContent>
                <mc:Choice Requires="wps">
                  <w:drawing>
                    <wp:anchor distT="0" distB="0" distL="114300" distR="114300" simplePos="0" relativeHeight="251776512" behindDoc="0" locked="0" layoutInCell="1" allowOverlap="1">
                      <wp:simplePos x="0" y="0"/>
                      <wp:positionH relativeFrom="column">
                        <wp:posOffset>4799330</wp:posOffset>
                      </wp:positionH>
                      <wp:positionV relativeFrom="paragraph">
                        <wp:posOffset>179705</wp:posOffset>
                      </wp:positionV>
                      <wp:extent cx="0" cy="995045"/>
                      <wp:effectExtent l="73660" t="22860" r="78740" b="20320"/>
                      <wp:wrapNone/>
                      <wp:docPr id="816" name="AutoShap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504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5" o:spid="_x0000_s1026" type="#_x0000_t32" style="position:absolute;margin-left:377.9pt;margin-top:14.15pt;width:0;height:78.35pt;flip: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">
                      <v:stroke startarrow="open" endarrow="open"/>
                    </v:shape>
                  </w:pict>
                </mc:Fallback>
              </mc:AlternateContent>
            </w:r>
            <w:r>
              <w:rPr>
                <w:noProof/>
              </w:rPr>
              <mc:AlternateContent>
                <mc:Choice Requires="wps">
                  <w:drawing>
                    <wp:anchor distT="0" distB="0" distL="114300" distR="114300" simplePos="0" relativeHeight="251773440" behindDoc="0" locked="0" layoutInCell="1" allowOverlap="1">
                      <wp:simplePos x="0" y="0"/>
                      <wp:positionH relativeFrom="column">
                        <wp:posOffset>2658745</wp:posOffset>
                      </wp:positionH>
                      <wp:positionV relativeFrom="paragraph">
                        <wp:posOffset>255905</wp:posOffset>
                      </wp:positionV>
                      <wp:extent cx="635" cy="826770"/>
                      <wp:effectExtent l="76200" t="22860" r="75565" b="17145"/>
                      <wp:wrapNone/>
                      <wp:docPr id="815" name="AutoShap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677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2" o:spid="_x0000_s1026" type="#_x0000_t32" style="position:absolute;margin-left:209.35pt;margin-top:20.15pt;width:.05pt;height:65.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">
                      <v:stroke startarrow="open" endarrow="open"/>
                    </v:shape>
                  </w:pict>
                </mc:Fallback>
              </mc:AlternateContent>
            </w:r>
            <w:r>
              <w:rPr>
                <w:noProof/>
              </w:rPr>
              <mc:AlternateContent>
                <mc:Choice Requires="wps">
                  <w:drawing>
                    <wp:anchor distT="0" distB="0" distL="114300" distR="114300" simplePos="0" relativeHeight="251771392" behindDoc="0" locked="0" layoutInCell="1" allowOverlap="1">
                      <wp:simplePos x="0" y="0"/>
                      <wp:positionH relativeFrom="column">
                        <wp:posOffset>4499610</wp:posOffset>
                      </wp:positionH>
                      <wp:positionV relativeFrom="paragraph">
                        <wp:posOffset>179705</wp:posOffset>
                      </wp:positionV>
                      <wp:extent cx="347345" cy="0"/>
                      <wp:effectExtent l="12065" t="13335" r="12065" b="5715"/>
                      <wp:wrapNone/>
                      <wp:docPr id="814" name="AutoShap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3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0" o:spid="_x0000_s1026" type="#_x0000_t32" style="position:absolute;margin-left:354.3pt;margin-top:14.15pt;width:27.35pt;height:0;flip:x;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">
                      <v:stroke dashstyle="dash"/>
                    </v:shape>
                  </w:pict>
                </mc:Fallback>
              </mc:AlternateContent>
            </w:r>
            <w:r>
              <w:rPr>
                <w:noProof/>
              </w:rPr>
              <mc:AlternateContent>
                <mc:Choice Requires="wps">
                  <w:drawing>
                    <wp:anchor distT="0" distB="0" distL="114300" distR="114300" simplePos="0" relativeHeight="251770368" behindDoc="0" locked="0" layoutInCell="1" allowOverlap="1">
                      <wp:simplePos x="0" y="0"/>
                      <wp:positionH relativeFrom="column">
                        <wp:posOffset>2600960</wp:posOffset>
                      </wp:positionH>
                      <wp:positionV relativeFrom="paragraph">
                        <wp:posOffset>255905</wp:posOffset>
                      </wp:positionV>
                      <wp:extent cx="347345" cy="0"/>
                      <wp:effectExtent l="8890" t="13335" r="5715" b="5715"/>
                      <wp:wrapNone/>
                      <wp:docPr id="813" name="AutoShap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3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9" o:spid="_x0000_s1026" type="#_x0000_t32" style="position:absolute;margin-left:204.8pt;margin-top:20.15pt;width:27.35pt;height:0;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">
                      <v:stroke dashstyle="dash"/>
                    </v:shape>
                  </w:pict>
                </mc:Fallback>
              </mc:AlternateContent>
            </w:r>
            <w:r w:rsidR="008515DC" w:rsidRPr="00FB0182">
              <w:rPr>
                <w:lang w:val="pt-BR"/>
              </w:rPr>
              <w:tab/>
            </w:r>
            <w:r w:rsidR="008515DC" w:rsidRPr="00FB0182">
              <w:rPr>
                <w:lang w:val="pt-BR"/>
              </w:rPr>
              <w:tab/>
            </w:r>
            <w:r w:rsidR="008515DC" w:rsidRPr="00FB0182">
              <w:rPr>
                <w:lang w:val="pt-BR"/>
              </w:rPr>
              <w:tab/>
            </w:r>
            <w:r w:rsidR="008515DC" w:rsidRPr="00FB0182">
              <w:rPr>
                <w:lang w:val="pt-BR"/>
              </w:rPr>
              <w:tab/>
            </w:r>
            <w:r w:rsidR="008515DC" w:rsidRPr="00FB0182">
              <w:rPr>
                <w:lang w:val="pt-BR"/>
              </w:rPr>
              <w:tab/>
            </w:r>
            <w:r w:rsidR="008515DC" w:rsidRPr="00FB0182">
              <w:rPr>
                <w:lang w:val="pt-BR"/>
              </w:rPr>
              <w:tab/>
            </w:r>
            <w:r w:rsidR="008515DC" w:rsidRPr="00FB0182">
              <w:rPr>
                <w:lang w:val="pt-BR"/>
              </w:rPr>
              <w:tab/>
            </w:r>
            <w:r w:rsidR="008515DC" w:rsidRPr="00FB0182">
              <w:rPr>
                <w:lang w:val="pt-BR"/>
              </w:rPr>
              <w:tab/>
            </w:r>
            <w:r w:rsidR="008515DC" w:rsidRPr="00FB0182">
              <w:rPr>
                <w:lang w:val="pt-BR"/>
              </w:rPr>
              <w:tab/>
              <w:t xml:space="preserve">                                                                                                                                  </w:t>
            </w:r>
          </w:p>
          <w:p w:rsidR="008515DC" w:rsidRPr="00845356" w:rsidRDefault="008515DC" w:rsidP="00C11279">
            <w:pPr>
              <w:spacing w:line="334" w:lineRule="auto"/>
              <w:jc w:val="both"/>
              <w:rPr>
                <w:vertAlign w:val="subscript"/>
                <w:lang w:val="pt-BR"/>
              </w:rPr>
            </w:pPr>
            <w:r w:rsidRPr="00FB0182">
              <w:rPr>
                <w:lang w:val="pt-BR"/>
              </w:rPr>
              <w:t xml:space="preserve">                                                                                                             </w:t>
            </w:r>
          </w:p>
          <w:p w:rsidR="008515DC" w:rsidRPr="00845356" w:rsidRDefault="008515DC" w:rsidP="00C11279">
            <w:pPr>
              <w:tabs>
                <w:tab w:val="left" w:pos="720"/>
                <w:tab w:val="left" w:pos="1440"/>
                <w:tab w:val="left" w:pos="2160"/>
                <w:tab w:val="left" w:pos="2880"/>
                <w:tab w:val="left" w:pos="3600"/>
                <w:tab w:val="left" w:pos="7695"/>
              </w:tabs>
              <w:spacing w:line="334" w:lineRule="auto"/>
              <w:jc w:val="both"/>
              <w:rPr>
                <w:lang w:val="pt-BR"/>
              </w:rPr>
            </w:pPr>
            <w:r>
              <w:rPr>
                <w:lang w:val="pt-BR"/>
              </w:rPr>
              <w:t xml:space="preserve"> </w:t>
            </w:r>
            <w:r>
              <w:rPr>
                <w:lang w:val="pt-BR"/>
              </w:rPr>
              <w:tab/>
            </w:r>
            <w:r>
              <w:rPr>
                <w:lang w:val="pt-BR"/>
              </w:rPr>
              <w:tab/>
            </w:r>
            <w:r>
              <w:rPr>
                <w:lang w:val="pt-BR"/>
              </w:rPr>
              <w:tab/>
            </w:r>
            <w:r>
              <w:rPr>
                <w:lang w:val="pt-BR"/>
              </w:rPr>
              <w:tab/>
            </w:r>
            <w:r>
              <w:rPr>
                <w:lang w:val="pt-BR"/>
              </w:rPr>
              <w:tab/>
            </w:r>
            <w:r w:rsidRPr="00845356">
              <w:rPr>
                <w:lang w:val="pt-BR"/>
              </w:rPr>
              <w:t xml:space="preserve"> </w:t>
            </w:r>
            <w:r>
              <w:rPr>
                <w:lang w:val="pt-BR"/>
              </w:rPr>
              <w:t xml:space="preserve">  </w:t>
            </w:r>
            <w:r w:rsidRPr="00845356">
              <w:rPr>
                <w:lang w:val="pt-BR"/>
              </w:rPr>
              <w:t>H</w:t>
            </w:r>
            <w:r w:rsidRPr="00845356">
              <w:rPr>
                <w:vertAlign w:val="subscript"/>
                <w:lang w:val="pt-BR"/>
              </w:rPr>
              <w:t>1</w:t>
            </w:r>
            <w:r>
              <w:rPr>
                <w:vertAlign w:val="subscript"/>
                <w:lang w:val="pt-BR"/>
              </w:rPr>
              <w:tab/>
            </w:r>
            <w:r w:rsidRPr="00845356">
              <w:rPr>
                <w:lang w:val="pt-BR"/>
              </w:rPr>
              <w:t>H</w:t>
            </w:r>
            <w:r w:rsidRPr="00845356">
              <w:rPr>
                <w:vertAlign w:val="subscript"/>
                <w:lang w:val="pt-BR"/>
              </w:rPr>
              <w:t>2</w:t>
            </w:r>
          </w:p>
          <w:p w:rsidR="008515DC" w:rsidRDefault="00A734FB" w:rsidP="00C11279">
            <w:pPr>
              <w:spacing w:line="334" w:lineRule="auto"/>
              <w:jc w:val="both"/>
              <w:rPr>
                <w:lang w:val="pt-BR"/>
              </w:rPr>
            </w:pPr>
            <w:r>
              <w:rPr>
                <w:noProof/>
              </w:rPr>
              <mc:AlternateContent>
                <mc:Choice Requires="wps">
                  <w:drawing>
                    <wp:anchor distT="0" distB="0" distL="114300" distR="114300" simplePos="0" relativeHeight="251774464" behindDoc="0" locked="0" layoutInCell="1" allowOverlap="1">
                      <wp:simplePos x="0" y="0"/>
                      <wp:positionH relativeFrom="column">
                        <wp:posOffset>2658745</wp:posOffset>
                      </wp:positionH>
                      <wp:positionV relativeFrom="paragraph">
                        <wp:posOffset>229235</wp:posOffset>
                      </wp:positionV>
                      <wp:extent cx="635" cy="518160"/>
                      <wp:effectExtent l="76200" t="19050" r="75565" b="15240"/>
                      <wp:wrapNone/>
                      <wp:docPr id="812" name="AutoShap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816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3" o:spid="_x0000_s1026" type="#_x0000_t32" style="position:absolute;margin-left:209.35pt;margin-top:18.05pt;width:.05pt;height:40.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">
                      <v:stroke startarrow="open" endarrow="open"/>
                    </v:shape>
                  </w:pict>
                </mc:Fallback>
              </mc:AlternateContent>
            </w:r>
            <w:r>
              <w:rPr>
                <w:noProof/>
              </w:rPr>
              <mc:AlternateContent>
                <mc:Choice Requires="wps">
                  <w:drawing>
                    <wp:anchor distT="0" distB="0" distL="114300" distR="114300" simplePos="0" relativeHeight="251769344" behindDoc="0" locked="0" layoutInCell="1" allowOverlap="1">
                      <wp:simplePos x="0" y="0"/>
                      <wp:positionH relativeFrom="column">
                        <wp:posOffset>2600960</wp:posOffset>
                      </wp:positionH>
                      <wp:positionV relativeFrom="paragraph">
                        <wp:posOffset>229235</wp:posOffset>
                      </wp:positionV>
                      <wp:extent cx="347345" cy="0"/>
                      <wp:effectExtent l="8890" t="9525" r="5715" b="9525"/>
                      <wp:wrapNone/>
                      <wp:docPr id="811" name="AutoShap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3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8" o:spid="_x0000_s1026" type="#_x0000_t32" style="position:absolute;margin-left:204.8pt;margin-top:18.05pt;width:27.35pt;height:0;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">
                      <v:stroke dashstyle="dash"/>
                    </v:shape>
                  </w:pict>
                </mc:Fallback>
              </mc:AlternateContent>
            </w:r>
          </w:p>
          <w:p w:rsidR="008515DC" w:rsidRPr="00845356" w:rsidRDefault="00A734FB" w:rsidP="00C11279">
            <w:pPr>
              <w:jc w:val="both"/>
              <w:rPr>
                <w:lang w:val="pt-BR"/>
              </w:rPr>
            </w:pPr>
            <w:r>
              <w:rPr>
                <w:noProof/>
              </w:rPr>
              <mc:AlternateContent>
                <mc:Choice Requires="wps">
                  <w:drawing>
                    <wp:anchor distT="0" distB="0" distL="114300" distR="114300" simplePos="0" relativeHeight="251775488" behindDoc="0" locked="0" layoutInCell="1" allowOverlap="1">
                      <wp:simplePos x="0" y="0"/>
                      <wp:positionH relativeFrom="column">
                        <wp:posOffset>4799330</wp:posOffset>
                      </wp:positionH>
                      <wp:positionV relativeFrom="paragraph">
                        <wp:posOffset>36830</wp:posOffset>
                      </wp:positionV>
                      <wp:extent cx="0" cy="426085"/>
                      <wp:effectExtent l="73660" t="21590" r="78740" b="19050"/>
                      <wp:wrapNone/>
                      <wp:docPr id="810" name="AutoShap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608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4" o:spid="_x0000_s1026" type="#_x0000_t32" style="position:absolute;margin-left:377.9pt;margin-top:2.9pt;width:0;height:33.55pt;flip: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">
                      <v:stroke startarrow="open" endarrow="open"/>
                    </v:shape>
                  </w:pict>
                </mc:Fallback>
              </mc:AlternateContent>
            </w:r>
            <w:r>
              <w:rPr>
                <w:noProof/>
              </w:rPr>
              <mc:AlternateContent>
                <mc:Choice Requires="wps">
                  <w:drawing>
                    <wp:anchor distT="0" distB="0" distL="114300" distR="114300" simplePos="0" relativeHeight="251772416" behindDoc="0" locked="0" layoutInCell="1" allowOverlap="1">
                      <wp:simplePos x="0" y="0"/>
                      <wp:positionH relativeFrom="column">
                        <wp:posOffset>4504055</wp:posOffset>
                      </wp:positionH>
                      <wp:positionV relativeFrom="paragraph">
                        <wp:posOffset>36830</wp:posOffset>
                      </wp:positionV>
                      <wp:extent cx="347345" cy="0"/>
                      <wp:effectExtent l="6985" t="12065" r="7620" b="6985"/>
                      <wp:wrapNone/>
                      <wp:docPr id="809" name="AutoShap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73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1" o:spid="_x0000_s1026" type="#_x0000_t32" style="position:absolute;margin-left:354.65pt;margin-top:2.9pt;width:27.35pt;height:0;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">
                      <v:stroke dashstyle="dash"/>
                    </v:shape>
                  </w:pict>
                </mc:Fallback>
              </mc:AlternateContent>
            </w:r>
            <w:r w:rsidR="008515DC">
              <w:rPr>
                <w:lang w:val="pt-BR"/>
              </w:rPr>
              <w:tab/>
            </w:r>
            <w:r w:rsidR="008515DC">
              <w:rPr>
                <w:lang w:val="pt-BR"/>
              </w:rPr>
              <w:tab/>
            </w:r>
            <w:r w:rsidR="008515DC">
              <w:rPr>
                <w:lang w:val="pt-BR"/>
              </w:rPr>
              <w:tab/>
            </w:r>
            <w:r w:rsidR="008515DC">
              <w:rPr>
                <w:lang w:val="pt-BR"/>
              </w:rPr>
              <w:tab/>
            </w:r>
            <w:r w:rsidR="008515DC">
              <w:rPr>
                <w:lang w:val="pt-BR"/>
              </w:rPr>
              <w:tab/>
            </w:r>
            <w:r w:rsidR="008515DC">
              <w:rPr>
                <w:lang w:val="pt-BR"/>
              </w:rPr>
              <w:tab/>
              <w:t xml:space="preserve">  </w:t>
            </w:r>
            <w:r w:rsidR="008515DC">
              <w:rPr>
                <w:lang w:val="pt-BR"/>
              </w:rPr>
              <w:tab/>
            </w:r>
            <w:r w:rsidR="008515DC">
              <w:rPr>
                <w:lang w:val="pt-BR"/>
              </w:rPr>
              <w:tab/>
              <w:t xml:space="preserve">      </w:t>
            </w:r>
            <w:r w:rsidR="008515DC" w:rsidRPr="00845356">
              <w:rPr>
                <w:lang w:val="pt-BR"/>
              </w:rPr>
              <w:t xml:space="preserve"> h</w:t>
            </w:r>
            <w:r w:rsidR="008515DC" w:rsidRPr="00845356">
              <w:rPr>
                <w:vertAlign w:val="subscript"/>
                <w:lang w:val="pt-BR"/>
              </w:rPr>
              <w:t>3</w:t>
            </w:r>
            <w:r w:rsidR="008515DC" w:rsidRPr="00845356">
              <w:rPr>
                <w:lang w:val="pt-BR"/>
              </w:rPr>
              <w:t xml:space="preserve"> </w:t>
            </w:r>
          </w:p>
          <w:p w:rsidR="008515DC" w:rsidRDefault="008515DC" w:rsidP="00C11279">
            <w:pPr>
              <w:jc w:val="both"/>
              <w:rPr>
                <w:vertAlign w:val="subscript"/>
                <w:lang w:val="pt-BR"/>
              </w:rPr>
            </w:pPr>
            <w:r>
              <w:rPr>
                <w:lang w:val="pt-BR"/>
              </w:rPr>
              <w:t>h</w:t>
            </w:r>
            <w:r>
              <w:rPr>
                <w:lang w:val="pt-BR"/>
              </w:rPr>
              <w:tab/>
            </w:r>
            <w:r>
              <w:rPr>
                <w:lang w:val="pt-BR"/>
              </w:rPr>
              <w:tab/>
            </w:r>
            <w:r>
              <w:rPr>
                <w:lang w:val="pt-BR"/>
              </w:rPr>
              <w:tab/>
            </w:r>
            <w:r>
              <w:rPr>
                <w:lang w:val="pt-BR"/>
              </w:rPr>
              <w:tab/>
            </w:r>
            <w:r>
              <w:rPr>
                <w:lang w:val="pt-BR"/>
              </w:rPr>
              <w:tab/>
              <w:t xml:space="preserve">    </w:t>
            </w:r>
            <w:r w:rsidRPr="00845356">
              <w:rPr>
                <w:lang w:val="pt-BR"/>
              </w:rPr>
              <w:t>h</w:t>
            </w:r>
            <w:r w:rsidRPr="00845356">
              <w:rPr>
                <w:vertAlign w:val="subscript"/>
                <w:lang w:val="pt-BR"/>
              </w:rPr>
              <w:t>1</w:t>
            </w:r>
            <w:r w:rsidRPr="00845356">
              <w:rPr>
                <w:vertAlign w:val="subscript"/>
                <w:lang w:val="pt-BR"/>
              </w:rPr>
              <w:softHyphen/>
            </w:r>
            <w:r>
              <w:rPr>
                <w:lang w:val="pt-BR"/>
              </w:rPr>
              <w:tab/>
            </w:r>
            <w:r>
              <w:rPr>
                <w:lang w:val="pt-BR"/>
              </w:rPr>
              <w:tab/>
            </w:r>
            <w:r>
              <w:rPr>
                <w:lang w:val="pt-BR"/>
              </w:rPr>
              <w:tab/>
            </w:r>
            <w:r>
              <w:rPr>
                <w:lang w:val="pt-BR"/>
              </w:rPr>
              <w:tab/>
            </w:r>
            <w:r>
              <w:rPr>
                <w:lang w:val="pt-BR"/>
              </w:rPr>
              <w:tab/>
              <w:t xml:space="preserve">     </w:t>
            </w:r>
            <w:r w:rsidRPr="00845356">
              <w:rPr>
                <w:lang w:val="pt-BR"/>
              </w:rPr>
              <w:t xml:space="preserve">  h</w:t>
            </w:r>
            <w:r w:rsidRPr="00845356">
              <w:rPr>
                <w:vertAlign w:val="subscript"/>
                <w:lang w:val="pt-BR"/>
              </w:rPr>
              <w:t>2</w:t>
            </w:r>
          </w:p>
          <w:p w:rsidR="008515DC" w:rsidRPr="00FB0182" w:rsidRDefault="008515DC" w:rsidP="00C11279">
            <w:pPr>
              <w:jc w:val="both"/>
              <w:rPr>
                <w:sz w:val="16"/>
                <w:szCs w:val="16"/>
                <w:vertAlign w:val="subscript"/>
                <w:lang w:val="pt-BR"/>
              </w:rPr>
            </w:pPr>
          </w:p>
          <w:p w:rsidR="008515DC" w:rsidRPr="00845356" w:rsidRDefault="008515DC" w:rsidP="00C11279">
            <w:pPr>
              <w:spacing w:line="334" w:lineRule="auto"/>
              <w:ind w:left="720"/>
              <w:jc w:val="both"/>
              <w:rPr>
                <w:lang w:val="pt-BR"/>
              </w:rPr>
            </w:pPr>
            <w:r w:rsidRPr="00845356">
              <w:rPr>
                <w:lang w:val="pt-BR"/>
              </w:rPr>
              <w:t xml:space="preserve">                           </w:t>
            </w:r>
            <w:r>
              <w:rPr>
                <w:lang w:val="pt-BR"/>
              </w:rPr>
              <w:t xml:space="preserve">                         A</w:t>
            </w:r>
            <w:r>
              <w:rPr>
                <w:lang w:val="pt-BR"/>
              </w:rPr>
              <w:tab/>
              <w:t xml:space="preserve">         C</w:t>
            </w:r>
            <w:r>
              <w:rPr>
                <w:lang w:val="pt-BR"/>
              </w:rPr>
              <w:tab/>
              <w:t xml:space="preserve">         </w:t>
            </w:r>
            <w:r w:rsidRPr="00845356">
              <w:rPr>
                <w:lang w:val="pt-BR"/>
              </w:rPr>
              <w:t xml:space="preserve"> B</w:t>
            </w:r>
          </w:p>
          <w:p w:rsidR="008515DC" w:rsidRDefault="008515DC" w:rsidP="00C11279">
            <w:pPr>
              <w:tabs>
                <w:tab w:val="left" w:pos="5475"/>
              </w:tabs>
              <w:spacing w:line="334" w:lineRule="auto"/>
              <w:jc w:val="both"/>
              <w:rPr>
                <w:lang w:val="pt-BR"/>
              </w:rPr>
            </w:pPr>
            <w:r w:rsidRPr="00845356">
              <w:rPr>
                <w:lang w:val="pt-BR"/>
              </w:rPr>
              <w:t xml:space="preserve">               </w:t>
            </w:r>
            <w:r>
              <w:rPr>
                <w:lang w:val="pt-BR"/>
              </w:rPr>
              <w:t xml:space="preserve">     </w:t>
            </w:r>
            <w:r w:rsidRPr="00845356">
              <w:rPr>
                <w:lang w:val="pt-BR"/>
              </w:rPr>
              <w:t xml:space="preserve">   a )                    </w:t>
            </w:r>
            <w:r>
              <w:rPr>
                <w:lang w:val="pt-BR"/>
              </w:rPr>
              <w:t xml:space="preserve"> </w:t>
            </w:r>
            <w:r>
              <w:rPr>
                <w:lang w:val="pt-BR"/>
              </w:rPr>
              <w:tab/>
            </w:r>
            <w:r w:rsidRPr="00845356">
              <w:rPr>
                <w:lang w:val="pt-BR"/>
              </w:rPr>
              <w:t xml:space="preserve">b )                                                 </w:t>
            </w:r>
          </w:p>
          <w:p w:rsidR="008515DC" w:rsidRPr="00064270" w:rsidRDefault="008515DC" w:rsidP="00C11279">
            <w:pPr>
              <w:spacing w:line="334" w:lineRule="auto"/>
              <w:jc w:val="center"/>
              <w:rPr>
                <w:lang w:val="pt-BR"/>
              </w:rPr>
            </w:pPr>
            <w:r w:rsidRPr="00905514">
              <w:rPr>
                <w:u w:val="single"/>
                <w:lang w:val="pt-BR"/>
              </w:rPr>
              <w:t>Hình 1</w:t>
            </w:r>
          </w:p>
        </w:tc>
        <w:tc>
          <w:tcPr>
            <w:tcW w:w="1481" w:type="dxa"/>
            <w:vAlign w:val="center"/>
          </w:tcPr>
          <w:p w:rsidR="008515DC" w:rsidRPr="00905514" w:rsidRDefault="008515DC" w:rsidP="00C11279">
            <w:pPr>
              <w:jc w:val="center"/>
              <w:rPr>
                <w:i/>
                <w:iCs/>
                <w:lang w:val="pt-BR"/>
              </w:rPr>
            </w:pPr>
          </w:p>
          <w:p w:rsidR="008515DC" w:rsidRPr="00A60F3C" w:rsidRDefault="008515DC" w:rsidP="00C11279">
            <w:pPr>
              <w:jc w:val="center"/>
              <w:rPr>
                <w:i/>
                <w:lang w:val="pt-BR"/>
              </w:rPr>
            </w:pPr>
            <w:r w:rsidRPr="00A60F3C">
              <w:rPr>
                <w:i/>
                <w:lang w:val="pt-BR"/>
              </w:rPr>
              <w:t>0,</w:t>
            </w:r>
            <w:r>
              <w:rPr>
                <w:i/>
                <w:lang w:val="pt-BR"/>
              </w:rPr>
              <w:t>2</w:t>
            </w:r>
            <w:r w:rsidRPr="00A60F3C">
              <w:rPr>
                <w:i/>
                <w:lang w:val="pt-BR"/>
              </w:rPr>
              <w:t>5</w:t>
            </w:r>
            <w:r>
              <w:rPr>
                <w:i/>
                <w:lang w:val="pt-BR"/>
              </w:rPr>
              <w:t xml:space="preserve"> </w:t>
            </w:r>
            <w:r w:rsidRPr="00A60F3C">
              <w:rPr>
                <w:i/>
                <w:lang w:val="pt-BR"/>
              </w:rPr>
              <w:t>điểm</w:t>
            </w:r>
          </w:p>
        </w:tc>
      </w:tr>
      <w:tr w:rsidR="008515DC" w:rsidRPr="00CE74B1">
        <w:tc>
          <w:tcPr>
            <w:tcW w:w="9000" w:type="dxa"/>
          </w:tcPr>
          <w:p w:rsidR="008515DC" w:rsidRPr="002051C7" w:rsidRDefault="008515DC" w:rsidP="00C11279">
            <w:pPr>
              <w:jc w:val="both"/>
              <w:rPr>
                <w:lang w:val="fr-FR"/>
              </w:rPr>
            </w:pPr>
            <w:r w:rsidRPr="002051C7">
              <w:rPr>
                <w:lang w:val="fr-FR"/>
              </w:rPr>
              <w:t xml:space="preserve">Từ hình </w:t>
            </w:r>
            <w:r>
              <w:rPr>
                <w:lang w:val="fr-FR"/>
              </w:rPr>
              <w:t xml:space="preserve">1 </w:t>
            </w:r>
            <w:r w:rsidRPr="002051C7">
              <w:rPr>
                <w:lang w:val="fr-FR"/>
              </w:rPr>
              <w:t xml:space="preserve">ta có áp suất tại các điểm A, B, C ở đáy bình thông nhau do các chất lỏng gây ra:      </w:t>
            </w:r>
            <w:r w:rsidRPr="002051C7">
              <w:rPr>
                <w:lang w:val="fr-FR"/>
              </w:rPr>
              <w:tab/>
              <w:t>p</w:t>
            </w:r>
            <w:r w:rsidRPr="002051C7">
              <w:rPr>
                <w:vertAlign w:val="subscript"/>
                <w:lang w:val="fr-FR"/>
              </w:rPr>
              <w:t>A</w:t>
            </w:r>
            <w:r w:rsidRPr="002051C7">
              <w:rPr>
                <w:lang w:val="fr-FR"/>
              </w:rPr>
              <w:t xml:space="preserve"> = d</w:t>
            </w:r>
            <w:r w:rsidRPr="002051C7">
              <w:rPr>
                <w:vertAlign w:val="subscript"/>
                <w:lang w:val="fr-FR"/>
              </w:rPr>
              <w:t>1</w:t>
            </w:r>
            <w:r>
              <w:rPr>
                <w:lang w:val="fr-FR"/>
              </w:rPr>
              <w:t>.</w:t>
            </w:r>
            <w:r w:rsidRPr="002051C7">
              <w:rPr>
                <w:lang w:val="fr-FR"/>
              </w:rPr>
              <w:t>h</w:t>
            </w:r>
            <w:r w:rsidRPr="002051C7">
              <w:rPr>
                <w:vertAlign w:val="subscript"/>
                <w:lang w:val="fr-FR"/>
              </w:rPr>
              <w:t>1</w:t>
            </w:r>
            <w:r w:rsidRPr="002051C7">
              <w:rPr>
                <w:lang w:val="fr-FR"/>
              </w:rPr>
              <w:t xml:space="preserve"> +d</w:t>
            </w:r>
            <w:r w:rsidRPr="002051C7">
              <w:rPr>
                <w:vertAlign w:val="subscript"/>
                <w:lang w:val="fr-FR"/>
              </w:rPr>
              <w:t>2</w:t>
            </w:r>
            <w:r w:rsidRPr="002051C7">
              <w:rPr>
                <w:lang w:val="fr-FR"/>
              </w:rPr>
              <w:t xml:space="preserve"> </w:t>
            </w:r>
            <w:r>
              <w:rPr>
                <w:lang w:val="fr-FR"/>
              </w:rPr>
              <w:t>.</w:t>
            </w:r>
            <w:r w:rsidRPr="002051C7">
              <w:rPr>
                <w:lang w:val="fr-FR"/>
              </w:rPr>
              <w:t>H</w:t>
            </w:r>
            <w:r w:rsidRPr="002051C7">
              <w:rPr>
                <w:vertAlign w:val="subscript"/>
                <w:lang w:val="fr-FR"/>
              </w:rPr>
              <w:t>1</w:t>
            </w:r>
          </w:p>
          <w:p w:rsidR="008515DC" w:rsidRPr="00845356" w:rsidRDefault="008515DC" w:rsidP="00C11279">
            <w:pPr>
              <w:jc w:val="both"/>
              <w:rPr>
                <w:lang w:val="pt-BR"/>
              </w:rPr>
            </w:pPr>
            <w:r w:rsidRPr="002051C7">
              <w:rPr>
                <w:lang w:val="fr-FR"/>
              </w:rPr>
              <w:tab/>
            </w:r>
            <w:r w:rsidRPr="002051C7">
              <w:rPr>
                <w:lang w:val="fr-FR"/>
              </w:rPr>
              <w:tab/>
            </w:r>
            <w:r w:rsidRPr="002051C7">
              <w:rPr>
                <w:lang w:val="fr-FR"/>
              </w:rPr>
              <w:tab/>
            </w:r>
            <w:r w:rsidRPr="002051C7">
              <w:rPr>
                <w:lang w:val="fr-FR"/>
              </w:rPr>
              <w:tab/>
            </w:r>
            <w:r w:rsidRPr="00845356">
              <w:rPr>
                <w:lang w:val="pt-BR"/>
              </w:rPr>
              <w:t>p</w:t>
            </w:r>
            <w:r w:rsidRPr="00845356">
              <w:rPr>
                <w:vertAlign w:val="subscript"/>
                <w:lang w:val="pt-BR"/>
              </w:rPr>
              <w:t>B</w:t>
            </w:r>
            <w:r w:rsidRPr="00845356">
              <w:rPr>
                <w:lang w:val="pt-BR"/>
              </w:rPr>
              <w:t xml:space="preserve"> = </w:t>
            </w:r>
            <w:r w:rsidRPr="009C13CD">
              <w:rPr>
                <w:lang w:val="pt-BR"/>
              </w:rPr>
              <w:t>d</w:t>
            </w:r>
            <w:r w:rsidRPr="009C13CD">
              <w:rPr>
                <w:vertAlign w:val="subscript"/>
                <w:lang w:val="pt-BR"/>
              </w:rPr>
              <w:t>1</w:t>
            </w:r>
            <w:r w:rsidRPr="009C13CD">
              <w:rPr>
                <w:lang w:val="pt-BR"/>
              </w:rPr>
              <w:t>.h</w:t>
            </w:r>
            <w:r w:rsidRPr="009C13CD">
              <w:rPr>
                <w:vertAlign w:val="subscript"/>
                <w:lang w:val="pt-BR"/>
              </w:rPr>
              <w:t>2</w:t>
            </w:r>
            <w:r w:rsidRPr="009C13CD">
              <w:rPr>
                <w:lang w:val="pt-BR"/>
              </w:rPr>
              <w:t xml:space="preserve"> +d</w:t>
            </w:r>
            <w:r w:rsidRPr="009C13CD">
              <w:rPr>
                <w:vertAlign w:val="subscript"/>
                <w:lang w:val="pt-BR"/>
              </w:rPr>
              <w:t>2</w:t>
            </w:r>
            <w:r w:rsidRPr="009C13CD">
              <w:rPr>
                <w:lang w:val="pt-BR"/>
              </w:rPr>
              <w:t xml:space="preserve"> .H</w:t>
            </w:r>
            <w:r w:rsidRPr="009C13CD">
              <w:rPr>
                <w:vertAlign w:val="subscript"/>
                <w:lang w:val="pt-BR"/>
              </w:rPr>
              <w:t>2</w:t>
            </w:r>
          </w:p>
          <w:p w:rsidR="008515DC" w:rsidRPr="004102BE" w:rsidRDefault="008515DC" w:rsidP="00C11279">
            <w:pPr>
              <w:jc w:val="both"/>
              <w:rPr>
                <w:lang w:val="pt-BR"/>
              </w:rPr>
            </w:pPr>
            <w:r w:rsidRPr="00845356">
              <w:rPr>
                <w:lang w:val="pt-BR"/>
              </w:rPr>
              <w:tab/>
            </w:r>
            <w:r w:rsidRPr="00845356">
              <w:rPr>
                <w:lang w:val="pt-BR"/>
              </w:rPr>
              <w:tab/>
            </w:r>
            <w:r w:rsidRPr="00845356">
              <w:rPr>
                <w:lang w:val="pt-BR"/>
              </w:rPr>
              <w:tab/>
            </w:r>
            <w:r w:rsidRPr="00845356">
              <w:rPr>
                <w:lang w:val="pt-BR"/>
              </w:rPr>
              <w:tab/>
              <w:t>p</w:t>
            </w:r>
            <w:r w:rsidRPr="00845356">
              <w:rPr>
                <w:vertAlign w:val="subscript"/>
                <w:lang w:val="pt-BR"/>
              </w:rPr>
              <w:t>C</w:t>
            </w:r>
            <w:r w:rsidRPr="00845356">
              <w:rPr>
                <w:lang w:val="pt-BR"/>
              </w:rPr>
              <w:t xml:space="preserve"> = d</w:t>
            </w:r>
            <w:r w:rsidRPr="00845356">
              <w:rPr>
                <w:vertAlign w:val="subscript"/>
                <w:lang w:val="pt-BR"/>
              </w:rPr>
              <w:t>1</w:t>
            </w:r>
            <w:r>
              <w:rPr>
                <w:lang w:val="pt-BR"/>
              </w:rPr>
              <w:t>.</w:t>
            </w:r>
            <w:r w:rsidRPr="00845356">
              <w:rPr>
                <w:lang w:val="pt-BR"/>
              </w:rPr>
              <w:t>h</w:t>
            </w:r>
            <w:r w:rsidRPr="00845356">
              <w:rPr>
                <w:vertAlign w:val="subscript"/>
                <w:lang w:val="pt-BR"/>
              </w:rPr>
              <w:t>3</w:t>
            </w:r>
          </w:p>
        </w:tc>
        <w:tc>
          <w:tcPr>
            <w:tcW w:w="1481" w:type="dxa"/>
            <w:vAlign w:val="center"/>
          </w:tcPr>
          <w:p w:rsidR="008515DC" w:rsidRPr="00A60F3C" w:rsidRDefault="008515DC" w:rsidP="00C11279">
            <w:pPr>
              <w:jc w:val="center"/>
              <w:rPr>
                <w:i/>
                <w:lang w:val="pt-BR"/>
              </w:rPr>
            </w:pPr>
          </w:p>
          <w:p w:rsidR="008515DC" w:rsidRPr="00A60F3C" w:rsidRDefault="008515DC" w:rsidP="00C11279">
            <w:pPr>
              <w:jc w:val="center"/>
              <w:rPr>
                <w:i/>
                <w:iCs/>
              </w:rPr>
            </w:pPr>
            <w:r w:rsidRPr="00A60F3C">
              <w:rPr>
                <w:i/>
                <w:lang w:val="pt-BR"/>
              </w:rPr>
              <w:t>0,</w:t>
            </w:r>
            <w:r>
              <w:rPr>
                <w:i/>
                <w:lang w:val="pt-BR"/>
              </w:rPr>
              <w:t>7</w:t>
            </w:r>
            <w:r w:rsidRPr="00A60F3C">
              <w:rPr>
                <w:i/>
                <w:lang w:val="pt-BR"/>
              </w:rPr>
              <w:t>5</w:t>
            </w:r>
            <w:r>
              <w:rPr>
                <w:i/>
                <w:lang w:val="pt-BR"/>
              </w:rPr>
              <w:t xml:space="preserve"> </w:t>
            </w:r>
            <w:r w:rsidRPr="00A60F3C">
              <w:rPr>
                <w:i/>
                <w:lang w:val="pt-BR"/>
              </w:rPr>
              <w:t>điểm</w:t>
            </w:r>
          </w:p>
        </w:tc>
      </w:tr>
      <w:tr w:rsidR="008515DC" w:rsidRPr="00CE74B1">
        <w:tc>
          <w:tcPr>
            <w:tcW w:w="9000" w:type="dxa"/>
          </w:tcPr>
          <w:p w:rsidR="008515DC" w:rsidRPr="004102BE" w:rsidRDefault="008515DC" w:rsidP="00C11279">
            <w:pPr>
              <w:jc w:val="both"/>
              <w:rPr>
                <w:lang w:val="pt-BR"/>
              </w:rPr>
            </w:pPr>
            <w:r w:rsidRPr="00845356">
              <w:rPr>
                <w:lang w:val="pt-BR"/>
              </w:rPr>
              <w:t>Do p</w:t>
            </w:r>
            <w:r w:rsidRPr="00845356">
              <w:rPr>
                <w:vertAlign w:val="subscript"/>
                <w:lang w:val="pt-BR"/>
              </w:rPr>
              <w:t>A</w:t>
            </w:r>
            <w:r w:rsidRPr="00845356">
              <w:rPr>
                <w:lang w:val="pt-BR"/>
              </w:rPr>
              <w:t xml:space="preserve"> = p</w:t>
            </w:r>
            <w:r w:rsidRPr="00845356">
              <w:rPr>
                <w:vertAlign w:val="subscript"/>
                <w:lang w:val="pt-BR"/>
              </w:rPr>
              <w:t>C</w:t>
            </w:r>
            <w:r w:rsidRPr="00845356">
              <w:rPr>
                <w:lang w:val="pt-BR"/>
              </w:rPr>
              <w:t xml:space="preserve">  nên  </w:t>
            </w:r>
            <w:r w:rsidRPr="00C7755F">
              <w:rPr>
                <w:lang w:val="pt-BR"/>
              </w:rPr>
              <w:t>d</w:t>
            </w:r>
            <w:r w:rsidRPr="00C7755F">
              <w:rPr>
                <w:vertAlign w:val="subscript"/>
                <w:lang w:val="pt-BR"/>
              </w:rPr>
              <w:t>1</w:t>
            </w:r>
            <w:r w:rsidRPr="00C7755F">
              <w:rPr>
                <w:lang w:val="pt-BR"/>
              </w:rPr>
              <w:t>.h</w:t>
            </w:r>
            <w:r w:rsidRPr="00C7755F">
              <w:rPr>
                <w:vertAlign w:val="subscript"/>
                <w:lang w:val="pt-BR"/>
              </w:rPr>
              <w:t>1</w:t>
            </w:r>
            <w:r w:rsidRPr="00C7755F">
              <w:rPr>
                <w:lang w:val="pt-BR"/>
              </w:rPr>
              <w:t xml:space="preserve"> + d</w:t>
            </w:r>
            <w:r w:rsidRPr="00C7755F">
              <w:rPr>
                <w:vertAlign w:val="subscript"/>
                <w:lang w:val="pt-BR"/>
              </w:rPr>
              <w:t>2</w:t>
            </w:r>
            <w:r w:rsidRPr="00C7755F">
              <w:rPr>
                <w:lang w:val="pt-BR"/>
              </w:rPr>
              <w:t xml:space="preserve"> .H</w:t>
            </w:r>
            <w:r w:rsidRPr="00C7755F">
              <w:rPr>
                <w:vertAlign w:val="subscript"/>
                <w:lang w:val="pt-BR"/>
              </w:rPr>
              <w:t>1</w:t>
            </w:r>
            <w:r w:rsidRPr="00845356">
              <w:rPr>
                <w:lang w:val="pt-BR"/>
              </w:rPr>
              <w:t xml:space="preserve"> = d</w:t>
            </w:r>
            <w:r w:rsidRPr="00845356">
              <w:rPr>
                <w:vertAlign w:val="subscript"/>
                <w:lang w:val="pt-BR"/>
              </w:rPr>
              <w:t>1</w:t>
            </w:r>
            <w:r>
              <w:rPr>
                <w:lang w:val="pt-BR"/>
              </w:rPr>
              <w:t>.</w:t>
            </w:r>
            <w:r w:rsidRPr="00845356">
              <w:rPr>
                <w:lang w:val="pt-BR"/>
              </w:rPr>
              <w:t>h</w:t>
            </w:r>
            <w:r w:rsidRPr="00845356">
              <w:rPr>
                <w:vertAlign w:val="subscript"/>
                <w:lang w:val="pt-BR"/>
              </w:rPr>
              <w:t>3</w:t>
            </w:r>
            <w:r w:rsidRPr="00845356">
              <w:rPr>
                <w:lang w:val="pt-BR"/>
              </w:rPr>
              <w:t xml:space="preserve">   </w:t>
            </w:r>
            <w:r>
              <w:rPr>
                <w:lang w:val="pt-BR"/>
              </w:rPr>
              <w:t xml:space="preserve">=&gt; </w:t>
            </w:r>
            <w:r w:rsidRPr="00845356">
              <w:rPr>
                <w:lang w:val="pt-BR"/>
              </w:rPr>
              <w:t>h</w:t>
            </w:r>
            <w:r w:rsidRPr="00845356">
              <w:rPr>
                <w:vertAlign w:val="subscript"/>
                <w:lang w:val="pt-BR"/>
              </w:rPr>
              <w:t xml:space="preserve">1 </w:t>
            </w:r>
            <w:r w:rsidRPr="00845356">
              <w:rPr>
                <w:lang w:val="pt-BR"/>
              </w:rPr>
              <w:t>= h</w:t>
            </w:r>
            <w:r w:rsidRPr="00845356">
              <w:rPr>
                <w:vertAlign w:val="subscript"/>
                <w:lang w:val="pt-BR"/>
              </w:rPr>
              <w:t>3</w:t>
            </w:r>
            <w:r w:rsidRPr="00845356">
              <w:rPr>
                <w:lang w:val="pt-BR"/>
              </w:rPr>
              <w:t xml:space="preserve"> - H</w:t>
            </w:r>
            <w:r w:rsidRPr="00845356">
              <w:rPr>
                <w:vertAlign w:val="subscript"/>
                <w:lang w:val="pt-BR"/>
              </w:rPr>
              <w:t>1</w:t>
            </w:r>
            <w:r w:rsidRPr="00845356">
              <w:rPr>
                <w:vertAlign w:val="subscript"/>
                <w:lang w:val="pt-BR"/>
              </w:rPr>
              <w:softHyphen/>
            </w:r>
            <w:r w:rsidRPr="00845356">
              <w:rPr>
                <w:lang w:val="pt-BR"/>
              </w:rPr>
              <w:t xml:space="preserve">. </w:t>
            </w:r>
            <w:r w:rsidR="00A734FB">
              <w:rPr>
                <w:noProof/>
                <w:position w:val="-32"/>
              </w:rPr>
              <w:drawing>
                <wp:inline distT="0" distB="0" distL="0" distR="0">
                  <wp:extent cx="254635" cy="48514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54635" cy="485140"/>
                          </a:xfrm>
                          <a:prstGeom prst="rect">
                            <a:avLst/>
                          </a:prstGeom>
                          <a:noFill/>
                          <a:ln>
                            <a:noFill/>
                          </a:ln>
                        </pic:spPr>
                      </pic:pic>
                    </a:graphicData>
                  </a:graphic>
                </wp:inline>
              </w:drawing>
            </w:r>
            <w:r w:rsidRPr="00845356">
              <w:rPr>
                <w:lang w:val="pt-BR"/>
              </w:rPr>
              <w:t xml:space="preserve">        </w:t>
            </w:r>
            <w:r w:rsidRPr="00845356">
              <w:rPr>
                <w:lang w:val="pt-BR"/>
              </w:rPr>
              <w:tab/>
              <w:t>(1)</w:t>
            </w:r>
          </w:p>
        </w:tc>
        <w:tc>
          <w:tcPr>
            <w:tcW w:w="1481" w:type="dxa"/>
          </w:tcPr>
          <w:p w:rsidR="008515DC" w:rsidRPr="002051C7" w:rsidRDefault="008515DC" w:rsidP="00C11279">
            <w:pPr>
              <w:jc w:val="center"/>
              <w:rPr>
                <w:i/>
                <w:lang w:val="pt-BR"/>
              </w:rPr>
            </w:pPr>
          </w:p>
          <w:p w:rsidR="008515DC" w:rsidRPr="00A60F3C" w:rsidRDefault="008515DC" w:rsidP="00C11279">
            <w:pPr>
              <w:jc w:val="center"/>
              <w:rPr>
                <w:i/>
                <w:lang w:val="pt-BR"/>
              </w:rPr>
            </w:pPr>
            <w:r w:rsidRPr="00A60F3C">
              <w:rPr>
                <w:i/>
                <w:lang w:val="pt-BR"/>
              </w:rPr>
              <w:t>0,5</w:t>
            </w:r>
            <w:r>
              <w:rPr>
                <w:i/>
                <w:lang w:val="pt-BR"/>
              </w:rPr>
              <w:t xml:space="preserve"> </w:t>
            </w:r>
            <w:r w:rsidRPr="00A60F3C">
              <w:rPr>
                <w:i/>
                <w:lang w:val="pt-BR"/>
              </w:rPr>
              <w:t>điểm</w:t>
            </w:r>
          </w:p>
          <w:p w:rsidR="008515DC" w:rsidRPr="00A60F3C" w:rsidRDefault="008515DC" w:rsidP="00C11279">
            <w:pPr>
              <w:rPr>
                <w:i/>
                <w:iCs/>
                <w:lang w:val="fr-FR"/>
              </w:rPr>
            </w:pPr>
          </w:p>
        </w:tc>
      </w:tr>
      <w:tr w:rsidR="008515DC" w:rsidRPr="00CE74B1">
        <w:tc>
          <w:tcPr>
            <w:tcW w:w="9000" w:type="dxa"/>
          </w:tcPr>
          <w:p w:rsidR="008515DC" w:rsidRPr="00845356" w:rsidRDefault="008515DC" w:rsidP="00C11279">
            <w:pPr>
              <w:jc w:val="both"/>
              <w:rPr>
                <w:lang w:val="pt-BR"/>
              </w:rPr>
            </w:pPr>
            <w:r w:rsidRPr="00845356">
              <w:rPr>
                <w:lang w:val="pt-BR"/>
              </w:rPr>
              <w:t>Và p</w:t>
            </w:r>
            <w:r w:rsidRPr="00845356">
              <w:rPr>
                <w:vertAlign w:val="subscript"/>
                <w:lang w:val="pt-BR"/>
              </w:rPr>
              <w:t>B</w:t>
            </w:r>
            <w:r w:rsidRPr="00845356">
              <w:rPr>
                <w:lang w:val="pt-BR"/>
              </w:rPr>
              <w:t xml:space="preserve"> = p</w:t>
            </w:r>
            <w:r w:rsidRPr="00845356">
              <w:rPr>
                <w:vertAlign w:val="subscript"/>
                <w:lang w:val="pt-BR"/>
              </w:rPr>
              <w:t>C</w:t>
            </w:r>
            <w:r w:rsidRPr="00845356">
              <w:rPr>
                <w:lang w:val="pt-BR"/>
              </w:rPr>
              <w:t xml:space="preserve">  nên   </w:t>
            </w:r>
            <w:r w:rsidRPr="009C13CD">
              <w:rPr>
                <w:lang w:val="pt-BR"/>
              </w:rPr>
              <w:t>d</w:t>
            </w:r>
            <w:r w:rsidRPr="009C13CD">
              <w:rPr>
                <w:vertAlign w:val="subscript"/>
                <w:lang w:val="pt-BR"/>
              </w:rPr>
              <w:t>1</w:t>
            </w:r>
            <w:r w:rsidRPr="009C13CD">
              <w:rPr>
                <w:lang w:val="pt-BR"/>
              </w:rPr>
              <w:t>.h</w:t>
            </w:r>
            <w:r w:rsidRPr="009C13CD">
              <w:rPr>
                <w:vertAlign w:val="subscript"/>
                <w:lang w:val="pt-BR"/>
              </w:rPr>
              <w:t>2</w:t>
            </w:r>
            <w:r w:rsidRPr="009C13CD">
              <w:rPr>
                <w:lang w:val="pt-BR"/>
              </w:rPr>
              <w:t xml:space="preserve"> +d</w:t>
            </w:r>
            <w:r w:rsidRPr="009C13CD">
              <w:rPr>
                <w:vertAlign w:val="subscript"/>
                <w:lang w:val="pt-BR"/>
              </w:rPr>
              <w:t>2</w:t>
            </w:r>
            <w:r w:rsidRPr="009C13CD">
              <w:rPr>
                <w:lang w:val="pt-BR"/>
              </w:rPr>
              <w:t xml:space="preserve"> .H</w:t>
            </w:r>
            <w:r w:rsidRPr="009C13CD">
              <w:rPr>
                <w:vertAlign w:val="subscript"/>
                <w:lang w:val="pt-BR"/>
              </w:rPr>
              <w:t>2</w:t>
            </w:r>
            <w:r w:rsidRPr="00845356">
              <w:rPr>
                <w:lang w:val="pt-BR"/>
              </w:rPr>
              <w:t xml:space="preserve"> = d</w:t>
            </w:r>
            <w:r w:rsidRPr="00845356">
              <w:rPr>
                <w:vertAlign w:val="subscript"/>
                <w:lang w:val="pt-BR"/>
              </w:rPr>
              <w:t>1</w:t>
            </w:r>
            <w:r>
              <w:rPr>
                <w:lang w:val="pt-BR"/>
              </w:rPr>
              <w:t>.</w:t>
            </w:r>
            <w:r w:rsidRPr="00845356">
              <w:rPr>
                <w:lang w:val="pt-BR"/>
              </w:rPr>
              <w:t>h</w:t>
            </w:r>
            <w:r w:rsidRPr="00845356">
              <w:rPr>
                <w:vertAlign w:val="subscript"/>
                <w:lang w:val="pt-BR"/>
              </w:rPr>
              <w:t>3</w:t>
            </w:r>
            <w:r w:rsidRPr="00845356">
              <w:rPr>
                <w:lang w:val="pt-BR"/>
              </w:rPr>
              <w:t xml:space="preserve">   </w:t>
            </w:r>
            <w:r>
              <w:rPr>
                <w:lang w:val="pt-BR"/>
              </w:rPr>
              <w:t xml:space="preserve">=&gt; </w:t>
            </w:r>
            <w:r w:rsidRPr="00845356">
              <w:rPr>
                <w:lang w:val="pt-BR"/>
              </w:rPr>
              <w:t>h</w:t>
            </w:r>
            <w:r w:rsidRPr="00845356">
              <w:rPr>
                <w:vertAlign w:val="subscript"/>
                <w:lang w:val="pt-BR"/>
              </w:rPr>
              <w:t xml:space="preserve">2 </w:t>
            </w:r>
            <w:r w:rsidRPr="00845356">
              <w:rPr>
                <w:lang w:val="pt-BR"/>
              </w:rPr>
              <w:t>= h</w:t>
            </w:r>
            <w:r w:rsidRPr="00845356">
              <w:rPr>
                <w:vertAlign w:val="subscript"/>
                <w:lang w:val="pt-BR"/>
              </w:rPr>
              <w:t>3</w:t>
            </w:r>
            <w:r w:rsidRPr="00845356">
              <w:rPr>
                <w:lang w:val="pt-BR"/>
              </w:rPr>
              <w:t xml:space="preserve"> - H</w:t>
            </w:r>
            <w:r w:rsidRPr="00845356">
              <w:rPr>
                <w:vertAlign w:val="subscript"/>
                <w:lang w:val="pt-BR"/>
              </w:rPr>
              <w:t>2</w:t>
            </w:r>
            <w:r w:rsidRPr="00845356">
              <w:rPr>
                <w:lang w:val="pt-BR"/>
              </w:rPr>
              <w:t xml:space="preserve">. </w:t>
            </w:r>
            <w:r w:rsidR="00A734FB">
              <w:rPr>
                <w:noProof/>
                <w:position w:val="-32"/>
              </w:rPr>
              <w:drawing>
                <wp:inline distT="0" distB="0" distL="0" distR="0">
                  <wp:extent cx="254635" cy="48514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54635" cy="485140"/>
                          </a:xfrm>
                          <a:prstGeom prst="rect">
                            <a:avLst/>
                          </a:prstGeom>
                          <a:noFill/>
                          <a:ln>
                            <a:noFill/>
                          </a:ln>
                        </pic:spPr>
                      </pic:pic>
                    </a:graphicData>
                  </a:graphic>
                </wp:inline>
              </w:drawing>
            </w:r>
            <w:r w:rsidRPr="00845356">
              <w:rPr>
                <w:lang w:val="pt-BR"/>
              </w:rPr>
              <w:t xml:space="preserve">        </w:t>
            </w:r>
            <w:r w:rsidRPr="00845356">
              <w:rPr>
                <w:lang w:val="pt-BR"/>
              </w:rPr>
              <w:tab/>
              <w:t>(2)</w:t>
            </w:r>
          </w:p>
        </w:tc>
        <w:tc>
          <w:tcPr>
            <w:tcW w:w="1481" w:type="dxa"/>
          </w:tcPr>
          <w:p w:rsidR="008515DC" w:rsidRPr="00A60F3C" w:rsidRDefault="008515DC" w:rsidP="00C11279">
            <w:pPr>
              <w:jc w:val="center"/>
              <w:rPr>
                <w:i/>
                <w:lang w:val="pt-BR"/>
              </w:rPr>
            </w:pPr>
          </w:p>
          <w:p w:rsidR="008515DC" w:rsidRPr="00A60F3C" w:rsidRDefault="008515DC" w:rsidP="00C11279">
            <w:pPr>
              <w:jc w:val="center"/>
              <w:rPr>
                <w:i/>
                <w:lang w:val="pt-BR"/>
              </w:rPr>
            </w:pPr>
            <w:r w:rsidRPr="00A60F3C">
              <w:rPr>
                <w:i/>
                <w:lang w:val="pt-BR"/>
              </w:rPr>
              <w:t>0,5</w:t>
            </w:r>
            <w:r>
              <w:rPr>
                <w:i/>
                <w:lang w:val="pt-BR"/>
              </w:rPr>
              <w:t xml:space="preserve"> </w:t>
            </w:r>
            <w:r w:rsidRPr="00A60F3C">
              <w:rPr>
                <w:i/>
                <w:lang w:val="pt-BR"/>
              </w:rPr>
              <w:t>điểm</w:t>
            </w:r>
          </w:p>
          <w:p w:rsidR="008515DC" w:rsidRPr="00A60F3C" w:rsidRDefault="008515DC" w:rsidP="00C11279">
            <w:pPr>
              <w:jc w:val="center"/>
              <w:rPr>
                <w:i/>
                <w:lang w:val="pt-BR"/>
              </w:rPr>
            </w:pPr>
          </w:p>
        </w:tc>
      </w:tr>
      <w:tr w:rsidR="008515DC" w:rsidRPr="00CE74B1">
        <w:trPr>
          <w:trHeight w:val="518"/>
        </w:trPr>
        <w:tc>
          <w:tcPr>
            <w:tcW w:w="9000" w:type="dxa"/>
          </w:tcPr>
          <w:p w:rsidR="008515DC" w:rsidRPr="00845356" w:rsidRDefault="008515DC" w:rsidP="00C11279">
            <w:pPr>
              <w:spacing w:line="334" w:lineRule="auto"/>
              <w:jc w:val="both"/>
              <w:rPr>
                <w:lang w:val="pt-BR"/>
              </w:rPr>
            </w:pPr>
            <w:r>
              <w:rPr>
                <w:lang w:val="pt-BR"/>
              </w:rPr>
              <w:t>V</w:t>
            </w:r>
            <w:r w:rsidRPr="00922578">
              <w:rPr>
                <w:lang w:val="pt-BR"/>
              </w:rPr>
              <w:t>ì</w:t>
            </w:r>
            <w:r w:rsidRPr="00845356">
              <w:rPr>
                <w:lang w:val="pt-BR"/>
              </w:rPr>
              <w:t xml:space="preserve"> V</w:t>
            </w:r>
            <w:r w:rsidRPr="00845356">
              <w:rPr>
                <w:vertAlign w:val="subscript"/>
                <w:lang w:val="pt-BR"/>
              </w:rPr>
              <w:t>nước</w:t>
            </w:r>
            <w:r w:rsidRPr="00845356">
              <w:rPr>
                <w:lang w:val="pt-BR"/>
              </w:rPr>
              <w:t xml:space="preserve"> không đổi nên</w:t>
            </w:r>
            <w:r>
              <w:rPr>
                <w:lang w:val="pt-BR"/>
              </w:rPr>
              <w:t xml:space="preserve">:     </w:t>
            </w:r>
            <w:r w:rsidRPr="00845356">
              <w:rPr>
                <w:lang w:val="pt-BR"/>
              </w:rPr>
              <w:t xml:space="preserve"> h</w:t>
            </w:r>
            <w:r w:rsidRPr="00845356">
              <w:rPr>
                <w:vertAlign w:val="subscript"/>
                <w:lang w:val="pt-BR"/>
              </w:rPr>
              <w:t>1</w:t>
            </w:r>
            <w:r w:rsidRPr="00845356">
              <w:rPr>
                <w:lang w:val="pt-BR"/>
              </w:rPr>
              <w:t xml:space="preserve"> + h</w:t>
            </w:r>
            <w:r w:rsidRPr="00845356">
              <w:rPr>
                <w:vertAlign w:val="subscript"/>
                <w:lang w:val="pt-BR"/>
              </w:rPr>
              <w:t>2</w:t>
            </w:r>
            <w:r w:rsidRPr="00845356">
              <w:rPr>
                <w:lang w:val="pt-BR"/>
              </w:rPr>
              <w:t xml:space="preserve"> + h</w:t>
            </w:r>
            <w:r w:rsidRPr="00845356">
              <w:rPr>
                <w:vertAlign w:val="subscript"/>
                <w:lang w:val="pt-BR"/>
              </w:rPr>
              <w:t>3</w:t>
            </w:r>
            <w:r w:rsidRPr="00845356">
              <w:rPr>
                <w:lang w:val="pt-BR"/>
              </w:rPr>
              <w:t xml:space="preserve"> = 3h    </w:t>
            </w:r>
            <w:r w:rsidRPr="00845356">
              <w:rPr>
                <w:lang w:val="pt-BR"/>
              </w:rPr>
              <w:tab/>
              <w:t>(3)</w:t>
            </w:r>
          </w:p>
        </w:tc>
        <w:tc>
          <w:tcPr>
            <w:tcW w:w="1481" w:type="dxa"/>
            <w:vAlign w:val="center"/>
          </w:tcPr>
          <w:p w:rsidR="008515DC" w:rsidRPr="00A60F3C" w:rsidRDefault="008515DC" w:rsidP="00C11279">
            <w:pPr>
              <w:jc w:val="center"/>
              <w:rPr>
                <w:i/>
                <w:lang w:val="pt-BR"/>
              </w:rPr>
            </w:pPr>
            <w:r w:rsidRPr="00A60F3C">
              <w:rPr>
                <w:i/>
                <w:lang w:val="pt-BR"/>
              </w:rPr>
              <w:t>0,</w:t>
            </w:r>
            <w:r>
              <w:rPr>
                <w:i/>
                <w:lang w:val="pt-BR"/>
              </w:rPr>
              <w:t>2</w:t>
            </w:r>
            <w:r w:rsidRPr="00A60F3C">
              <w:rPr>
                <w:i/>
                <w:lang w:val="pt-BR"/>
              </w:rPr>
              <w:t>5</w:t>
            </w:r>
            <w:r>
              <w:rPr>
                <w:i/>
                <w:lang w:val="pt-BR"/>
              </w:rPr>
              <w:t xml:space="preserve"> </w:t>
            </w:r>
            <w:r w:rsidRPr="00A60F3C">
              <w:rPr>
                <w:i/>
                <w:lang w:val="pt-BR"/>
              </w:rPr>
              <w:t>điểm</w:t>
            </w:r>
          </w:p>
        </w:tc>
      </w:tr>
      <w:tr w:rsidR="008515DC" w:rsidRPr="00CE74B1">
        <w:tc>
          <w:tcPr>
            <w:tcW w:w="9000" w:type="dxa"/>
          </w:tcPr>
          <w:p w:rsidR="008515DC" w:rsidRDefault="008515DC" w:rsidP="00C11279">
            <w:pPr>
              <w:jc w:val="both"/>
              <w:rPr>
                <w:lang w:val="pt-BR"/>
              </w:rPr>
            </w:pPr>
            <w:r w:rsidRPr="00845356">
              <w:rPr>
                <w:lang w:val="pt-BR"/>
              </w:rPr>
              <w:lastRenderedPageBreak/>
              <w:t>Thay</w:t>
            </w:r>
            <w:r>
              <w:rPr>
                <w:lang w:val="pt-BR"/>
              </w:rPr>
              <w:t xml:space="preserve"> </w:t>
            </w:r>
            <w:r w:rsidRPr="00845356">
              <w:rPr>
                <w:lang w:val="pt-BR"/>
              </w:rPr>
              <w:t>(1)</w:t>
            </w:r>
            <w:r>
              <w:rPr>
                <w:lang w:val="pt-BR"/>
              </w:rPr>
              <w:t xml:space="preserve"> v</w:t>
            </w:r>
            <w:r w:rsidRPr="002051C7">
              <w:rPr>
                <w:lang w:val="pt-BR"/>
              </w:rPr>
              <w:t>à</w:t>
            </w:r>
            <w:r>
              <w:rPr>
                <w:lang w:val="pt-BR"/>
              </w:rPr>
              <w:t xml:space="preserve"> (2)</w:t>
            </w:r>
            <w:r w:rsidRPr="00845356">
              <w:rPr>
                <w:lang w:val="pt-BR"/>
              </w:rPr>
              <w:t xml:space="preserve"> vào (3) ta có: </w:t>
            </w:r>
            <w:r>
              <w:rPr>
                <w:lang w:val="pt-BR"/>
              </w:rPr>
              <w:t xml:space="preserve">   </w:t>
            </w:r>
            <w:r w:rsidRPr="00845356">
              <w:rPr>
                <w:lang w:val="pt-BR"/>
              </w:rPr>
              <w:t>h</w:t>
            </w:r>
            <w:r w:rsidRPr="00845356">
              <w:rPr>
                <w:vertAlign w:val="subscript"/>
                <w:lang w:val="pt-BR"/>
              </w:rPr>
              <w:t>3</w:t>
            </w:r>
            <w:r w:rsidRPr="00845356">
              <w:rPr>
                <w:lang w:val="pt-BR"/>
              </w:rPr>
              <w:t xml:space="preserve"> - H</w:t>
            </w:r>
            <w:r w:rsidRPr="00845356">
              <w:rPr>
                <w:vertAlign w:val="subscript"/>
                <w:lang w:val="pt-BR"/>
              </w:rPr>
              <w:t>1</w:t>
            </w:r>
            <w:r w:rsidRPr="00845356">
              <w:rPr>
                <w:vertAlign w:val="subscript"/>
                <w:lang w:val="pt-BR"/>
              </w:rPr>
              <w:softHyphen/>
            </w:r>
            <w:r w:rsidRPr="00845356">
              <w:rPr>
                <w:lang w:val="pt-BR"/>
              </w:rPr>
              <w:t xml:space="preserve">. </w:t>
            </w:r>
            <w:r w:rsidR="00A734FB">
              <w:rPr>
                <w:noProof/>
                <w:position w:val="-32"/>
              </w:rPr>
              <w:drawing>
                <wp:inline distT="0" distB="0" distL="0" distR="0">
                  <wp:extent cx="254635" cy="48514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54635" cy="485140"/>
                          </a:xfrm>
                          <a:prstGeom prst="rect">
                            <a:avLst/>
                          </a:prstGeom>
                          <a:noFill/>
                          <a:ln>
                            <a:noFill/>
                          </a:ln>
                        </pic:spPr>
                      </pic:pic>
                    </a:graphicData>
                  </a:graphic>
                </wp:inline>
              </w:drawing>
            </w:r>
            <w:r w:rsidRPr="00845356">
              <w:rPr>
                <w:lang w:val="pt-BR"/>
              </w:rPr>
              <w:t xml:space="preserve">  + h</w:t>
            </w:r>
            <w:r w:rsidRPr="00845356">
              <w:rPr>
                <w:vertAlign w:val="subscript"/>
                <w:lang w:val="pt-BR"/>
              </w:rPr>
              <w:t>3</w:t>
            </w:r>
            <w:r w:rsidRPr="00845356">
              <w:rPr>
                <w:lang w:val="pt-BR"/>
              </w:rPr>
              <w:t xml:space="preserve"> - H</w:t>
            </w:r>
            <w:r w:rsidRPr="00845356">
              <w:rPr>
                <w:vertAlign w:val="subscript"/>
                <w:lang w:val="pt-BR"/>
              </w:rPr>
              <w:t>2</w:t>
            </w:r>
            <w:r w:rsidRPr="00845356">
              <w:rPr>
                <w:lang w:val="pt-BR"/>
              </w:rPr>
              <w:t xml:space="preserve">. </w:t>
            </w:r>
            <w:r w:rsidR="00A734FB">
              <w:rPr>
                <w:noProof/>
                <w:position w:val="-32"/>
              </w:rPr>
              <w:drawing>
                <wp:inline distT="0" distB="0" distL="0" distR="0">
                  <wp:extent cx="254635" cy="48514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54635" cy="485140"/>
                          </a:xfrm>
                          <a:prstGeom prst="rect">
                            <a:avLst/>
                          </a:prstGeom>
                          <a:noFill/>
                          <a:ln>
                            <a:noFill/>
                          </a:ln>
                        </pic:spPr>
                      </pic:pic>
                    </a:graphicData>
                  </a:graphic>
                </wp:inline>
              </w:drawing>
            </w:r>
            <w:r w:rsidRPr="00845356">
              <w:rPr>
                <w:lang w:val="pt-BR"/>
              </w:rPr>
              <w:t xml:space="preserve">  + h</w:t>
            </w:r>
            <w:r w:rsidRPr="00845356">
              <w:rPr>
                <w:vertAlign w:val="subscript"/>
                <w:lang w:val="pt-BR"/>
              </w:rPr>
              <w:t>3</w:t>
            </w:r>
            <w:r w:rsidRPr="00845356">
              <w:rPr>
                <w:lang w:val="pt-BR"/>
              </w:rPr>
              <w:t xml:space="preserve">  = 3h  </w:t>
            </w:r>
          </w:p>
          <w:p w:rsidR="008515DC" w:rsidRPr="002051C7" w:rsidRDefault="008515DC" w:rsidP="00C11279">
            <w:pPr>
              <w:jc w:val="both"/>
              <w:rPr>
                <w:lang w:val="pt-BR"/>
              </w:rPr>
            </w:pPr>
            <w:r w:rsidRPr="00845356">
              <w:rPr>
                <w:lang w:val="pt-BR"/>
              </w:rPr>
              <w:t xml:space="preserve"> </w:t>
            </w:r>
            <w:r>
              <w:rPr>
                <w:lang w:val="pt-BR"/>
              </w:rPr>
              <w:t xml:space="preserve">                      </w:t>
            </w:r>
            <w:r w:rsidRPr="00845356">
              <w:rPr>
                <w:lang w:val="pt-BR"/>
              </w:rPr>
              <w:t xml:space="preserve"> =&gt; 3h</w:t>
            </w:r>
            <w:r>
              <w:rPr>
                <w:vertAlign w:val="subscript"/>
                <w:lang w:val="pt-BR"/>
              </w:rPr>
              <w:t>3</w:t>
            </w:r>
            <w:r w:rsidRPr="00845356">
              <w:rPr>
                <w:lang w:val="pt-BR"/>
              </w:rPr>
              <w:t xml:space="preserve"> - 3h = (H</w:t>
            </w:r>
            <w:r w:rsidRPr="00845356">
              <w:rPr>
                <w:vertAlign w:val="subscript"/>
                <w:lang w:val="pt-BR"/>
              </w:rPr>
              <w:t>1</w:t>
            </w:r>
            <w:r w:rsidRPr="00845356">
              <w:rPr>
                <w:lang w:val="pt-BR"/>
              </w:rPr>
              <w:t xml:space="preserve"> + H</w:t>
            </w:r>
            <w:r w:rsidRPr="00845356">
              <w:rPr>
                <w:vertAlign w:val="subscript"/>
                <w:lang w:val="pt-BR"/>
              </w:rPr>
              <w:t>2</w:t>
            </w:r>
            <w:r w:rsidRPr="00845356">
              <w:rPr>
                <w:lang w:val="pt-BR"/>
              </w:rPr>
              <w:t xml:space="preserve">). </w:t>
            </w:r>
            <w:r w:rsidR="00A734FB">
              <w:rPr>
                <w:noProof/>
                <w:position w:val="-32"/>
              </w:rPr>
              <w:drawing>
                <wp:inline distT="0" distB="0" distL="0" distR="0">
                  <wp:extent cx="254635" cy="48514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54635" cy="485140"/>
                          </a:xfrm>
                          <a:prstGeom prst="rect">
                            <a:avLst/>
                          </a:prstGeom>
                          <a:noFill/>
                          <a:ln>
                            <a:noFill/>
                          </a:ln>
                        </pic:spPr>
                      </pic:pic>
                    </a:graphicData>
                  </a:graphic>
                </wp:inline>
              </w:drawing>
            </w:r>
          </w:p>
        </w:tc>
        <w:tc>
          <w:tcPr>
            <w:tcW w:w="1481" w:type="dxa"/>
            <w:vAlign w:val="center"/>
          </w:tcPr>
          <w:p w:rsidR="008515DC" w:rsidRPr="00A60F3C" w:rsidRDefault="008515DC" w:rsidP="00C11279">
            <w:pPr>
              <w:jc w:val="center"/>
              <w:rPr>
                <w:i/>
                <w:lang w:val="pt-BR"/>
              </w:rPr>
            </w:pPr>
            <w:r w:rsidRPr="00A60F3C">
              <w:rPr>
                <w:i/>
                <w:lang w:val="pt-BR"/>
              </w:rPr>
              <w:t>0,</w:t>
            </w:r>
            <w:r>
              <w:rPr>
                <w:i/>
                <w:lang w:val="pt-BR"/>
              </w:rPr>
              <w:t>2</w:t>
            </w:r>
            <w:r w:rsidRPr="00A60F3C">
              <w:rPr>
                <w:i/>
                <w:lang w:val="pt-BR"/>
              </w:rPr>
              <w:t>5</w:t>
            </w:r>
            <w:r>
              <w:rPr>
                <w:i/>
                <w:lang w:val="pt-BR"/>
              </w:rPr>
              <w:t xml:space="preserve"> </w:t>
            </w:r>
            <w:r w:rsidRPr="00A60F3C">
              <w:rPr>
                <w:i/>
                <w:lang w:val="pt-BR"/>
              </w:rPr>
              <w:t>điểm</w:t>
            </w:r>
          </w:p>
          <w:p w:rsidR="008515DC" w:rsidRPr="00A60F3C" w:rsidRDefault="008515DC" w:rsidP="00C11279">
            <w:pPr>
              <w:jc w:val="center"/>
              <w:rPr>
                <w:i/>
                <w:lang w:val="fr-FR"/>
              </w:rPr>
            </w:pPr>
          </w:p>
        </w:tc>
      </w:tr>
      <w:tr w:rsidR="008515DC" w:rsidRPr="00CE74B1">
        <w:tc>
          <w:tcPr>
            <w:tcW w:w="9000" w:type="dxa"/>
          </w:tcPr>
          <w:p w:rsidR="008515DC" w:rsidRPr="002051C7" w:rsidRDefault="008515DC" w:rsidP="00C11279">
            <w:pPr>
              <w:spacing w:line="334" w:lineRule="auto"/>
              <w:jc w:val="both"/>
              <w:rPr>
                <w:lang w:val="fr-FR"/>
              </w:rPr>
            </w:pPr>
            <w:r w:rsidRPr="002051C7">
              <w:rPr>
                <w:lang w:val="fr-FR"/>
              </w:rPr>
              <w:t>Nước ở ống giữa sẽ dâng lên một đoạn:   h</w:t>
            </w:r>
            <w:r>
              <w:rPr>
                <w:vertAlign w:val="subscript"/>
                <w:lang w:val="fr-FR"/>
              </w:rPr>
              <w:t>3</w:t>
            </w:r>
            <w:r w:rsidRPr="002051C7">
              <w:rPr>
                <w:lang w:val="fr-FR"/>
              </w:rPr>
              <w:t xml:space="preserve"> - h = (H</w:t>
            </w:r>
            <w:r w:rsidRPr="002051C7">
              <w:rPr>
                <w:vertAlign w:val="subscript"/>
                <w:lang w:val="fr-FR"/>
              </w:rPr>
              <w:t>1</w:t>
            </w:r>
            <w:r w:rsidRPr="002051C7">
              <w:rPr>
                <w:lang w:val="fr-FR"/>
              </w:rPr>
              <w:t xml:space="preserve"> + H</w:t>
            </w:r>
            <w:r w:rsidRPr="002051C7">
              <w:rPr>
                <w:vertAlign w:val="subscript"/>
                <w:lang w:val="fr-FR"/>
              </w:rPr>
              <w:t>2</w:t>
            </w:r>
            <w:r w:rsidRPr="002051C7">
              <w:rPr>
                <w:lang w:val="fr-FR"/>
              </w:rPr>
              <w:t xml:space="preserve">). </w:t>
            </w:r>
            <w:r w:rsidR="00A734FB">
              <w:rPr>
                <w:noProof/>
                <w:position w:val="-32"/>
              </w:rPr>
              <w:drawing>
                <wp:inline distT="0" distB="0" distL="0" distR="0">
                  <wp:extent cx="365760" cy="48514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65760" cy="485140"/>
                          </a:xfrm>
                          <a:prstGeom prst="rect">
                            <a:avLst/>
                          </a:prstGeom>
                          <a:noFill/>
                          <a:ln>
                            <a:noFill/>
                          </a:ln>
                        </pic:spPr>
                      </pic:pic>
                    </a:graphicData>
                  </a:graphic>
                </wp:inline>
              </w:drawing>
            </w:r>
          </w:p>
        </w:tc>
        <w:tc>
          <w:tcPr>
            <w:tcW w:w="1481" w:type="dxa"/>
            <w:vAlign w:val="center"/>
          </w:tcPr>
          <w:p w:rsidR="008515DC" w:rsidRPr="002051C7" w:rsidRDefault="008515DC" w:rsidP="00C11279">
            <w:pPr>
              <w:jc w:val="center"/>
              <w:rPr>
                <w:i/>
                <w:lang w:val="fr-FR"/>
              </w:rPr>
            </w:pPr>
            <w:r w:rsidRPr="00A60F3C">
              <w:rPr>
                <w:i/>
                <w:lang w:val="pt-BR"/>
              </w:rPr>
              <w:t>0,</w:t>
            </w:r>
            <w:r>
              <w:rPr>
                <w:i/>
                <w:lang w:val="pt-BR"/>
              </w:rPr>
              <w:t>2</w:t>
            </w:r>
            <w:r w:rsidRPr="00A60F3C">
              <w:rPr>
                <w:i/>
                <w:lang w:val="pt-BR"/>
              </w:rPr>
              <w:t>5</w:t>
            </w:r>
            <w:r>
              <w:rPr>
                <w:i/>
                <w:lang w:val="pt-BR"/>
              </w:rPr>
              <w:t xml:space="preserve"> </w:t>
            </w:r>
            <w:r w:rsidRPr="00A60F3C">
              <w:rPr>
                <w:i/>
                <w:lang w:val="pt-BR"/>
              </w:rPr>
              <w:t>điểm</w:t>
            </w:r>
          </w:p>
        </w:tc>
      </w:tr>
      <w:tr w:rsidR="008515DC" w:rsidRPr="00CE74B1">
        <w:tc>
          <w:tcPr>
            <w:tcW w:w="9000" w:type="dxa"/>
          </w:tcPr>
          <w:p w:rsidR="008515DC" w:rsidRPr="00845356" w:rsidRDefault="008515DC" w:rsidP="00C11279">
            <w:pPr>
              <w:jc w:val="both"/>
              <w:rPr>
                <w:lang w:val="pt-BR"/>
              </w:rPr>
            </w:pPr>
            <w:r w:rsidRPr="00845356">
              <w:rPr>
                <w:lang w:val="pt-BR"/>
              </w:rPr>
              <w:t>Thay số với  H</w:t>
            </w:r>
            <w:r w:rsidRPr="00845356">
              <w:rPr>
                <w:vertAlign w:val="subscript"/>
                <w:lang w:val="pt-BR"/>
              </w:rPr>
              <w:t>1</w:t>
            </w:r>
            <w:r w:rsidRPr="00845356">
              <w:rPr>
                <w:lang w:val="pt-BR"/>
              </w:rPr>
              <w:t xml:space="preserve"> = 10cm = 0,1m,  H</w:t>
            </w:r>
            <w:r w:rsidRPr="00845356">
              <w:rPr>
                <w:vertAlign w:val="subscript"/>
                <w:lang w:val="pt-BR"/>
              </w:rPr>
              <w:t>2</w:t>
            </w:r>
            <w:r w:rsidRPr="00845356">
              <w:rPr>
                <w:lang w:val="pt-BR"/>
              </w:rPr>
              <w:t xml:space="preserve"> = 14cm = 0,14m,  d</w:t>
            </w:r>
            <w:r w:rsidRPr="00845356">
              <w:rPr>
                <w:vertAlign w:val="subscript"/>
                <w:lang w:val="pt-BR"/>
              </w:rPr>
              <w:t>1</w:t>
            </w:r>
            <w:r w:rsidRPr="00845356">
              <w:rPr>
                <w:lang w:val="pt-BR"/>
              </w:rPr>
              <w:t xml:space="preserve"> = 10000 N/m</w:t>
            </w:r>
            <w:r w:rsidRPr="00845356">
              <w:rPr>
                <w:vertAlign w:val="superscript"/>
                <w:lang w:val="pt-BR"/>
              </w:rPr>
              <w:t>3</w:t>
            </w:r>
            <w:r w:rsidRPr="00845356">
              <w:rPr>
                <w:lang w:val="pt-BR"/>
              </w:rPr>
              <w:t xml:space="preserve"> </w:t>
            </w:r>
          </w:p>
          <w:p w:rsidR="008515DC" w:rsidRPr="00845356" w:rsidRDefault="008515DC" w:rsidP="00C11279">
            <w:pPr>
              <w:jc w:val="both"/>
              <w:rPr>
                <w:lang w:val="pt-BR"/>
              </w:rPr>
            </w:pPr>
            <w:r w:rsidRPr="00845356">
              <w:rPr>
                <w:lang w:val="pt-BR"/>
              </w:rPr>
              <w:t>và  d</w:t>
            </w:r>
            <w:r w:rsidRPr="00845356">
              <w:rPr>
                <w:vertAlign w:val="subscript"/>
                <w:lang w:val="pt-BR"/>
              </w:rPr>
              <w:t>2</w:t>
            </w:r>
            <w:r w:rsidRPr="00845356">
              <w:rPr>
                <w:lang w:val="pt-BR"/>
              </w:rPr>
              <w:t xml:space="preserve"> = 8000 N/m</w:t>
            </w:r>
            <w:r w:rsidRPr="00845356">
              <w:rPr>
                <w:vertAlign w:val="superscript"/>
                <w:lang w:val="pt-BR"/>
              </w:rPr>
              <w:t>3</w:t>
            </w:r>
            <w:r w:rsidRPr="00845356">
              <w:rPr>
                <w:lang w:val="pt-BR"/>
              </w:rPr>
              <w:t xml:space="preserve"> ta có:</w:t>
            </w:r>
          </w:p>
          <w:p w:rsidR="008515DC" w:rsidRPr="00CE74B1" w:rsidRDefault="008515DC" w:rsidP="00C11279">
            <w:pPr>
              <w:jc w:val="both"/>
              <w:rPr>
                <w:lang w:val="pt-BR"/>
              </w:rPr>
            </w:pPr>
            <w:r w:rsidRPr="00845356">
              <w:rPr>
                <w:lang w:val="pt-BR"/>
              </w:rPr>
              <w:t xml:space="preserve">    h</w:t>
            </w:r>
            <w:r w:rsidRPr="00845356">
              <w:rPr>
                <w:vertAlign w:val="subscript"/>
                <w:lang w:val="pt-BR"/>
              </w:rPr>
              <w:t>3</w:t>
            </w:r>
            <w:r w:rsidRPr="00845356">
              <w:rPr>
                <w:lang w:val="pt-BR"/>
              </w:rPr>
              <w:t xml:space="preserve"> - h = (0,1+</w:t>
            </w:r>
            <w:r>
              <w:rPr>
                <w:lang w:val="pt-BR"/>
              </w:rPr>
              <w:t xml:space="preserve"> </w:t>
            </w:r>
            <w:r w:rsidRPr="00845356">
              <w:rPr>
                <w:lang w:val="pt-BR"/>
              </w:rPr>
              <w:t>0,14)</w:t>
            </w:r>
            <w:r w:rsidRPr="00845356">
              <w:rPr>
                <w:sz w:val="24"/>
                <w:szCs w:val="24"/>
                <w:lang w:val="pt-BR"/>
              </w:rPr>
              <w:t>.</w:t>
            </w:r>
            <w:r w:rsidR="00A734FB">
              <w:rPr>
                <w:noProof/>
                <w:position w:val="-24"/>
                <w:sz w:val="24"/>
                <w:szCs w:val="24"/>
              </w:rPr>
              <w:drawing>
                <wp:inline distT="0" distB="0" distL="0" distR="0">
                  <wp:extent cx="643890" cy="405765"/>
                  <wp:effectExtent l="0" t="0" r="381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643890" cy="405765"/>
                          </a:xfrm>
                          <a:prstGeom prst="rect">
                            <a:avLst/>
                          </a:prstGeom>
                          <a:noFill/>
                          <a:ln>
                            <a:noFill/>
                          </a:ln>
                        </pic:spPr>
                      </pic:pic>
                    </a:graphicData>
                  </a:graphic>
                </wp:inline>
              </w:drawing>
            </w:r>
            <w:r w:rsidRPr="00845356">
              <w:rPr>
                <w:sz w:val="24"/>
                <w:szCs w:val="24"/>
                <w:lang w:val="pt-BR"/>
              </w:rPr>
              <w:t xml:space="preserve">= </w:t>
            </w:r>
            <w:r w:rsidRPr="00845356">
              <w:rPr>
                <w:lang w:val="pt-BR"/>
              </w:rPr>
              <w:t xml:space="preserve">0,064(m) = 6,4cm </w:t>
            </w:r>
          </w:p>
        </w:tc>
        <w:tc>
          <w:tcPr>
            <w:tcW w:w="1481" w:type="dxa"/>
            <w:vAlign w:val="center"/>
          </w:tcPr>
          <w:p w:rsidR="008515DC" w:rsidRPr="002051C7" w:rsidRDefault="008515DC" w:rsidP="00C11279">
            <w:pPr>
              <w:jc w:val="center"/>
              <w:rPr>
                <w:i/>
                <w:lang w:val="fr-FR"/>
              </w:rPr>
            </w:pPr>
            <w:r w:rsidRPr="00A60F3C">
              <w:rPr>
                <w:i/>
                <w:lang w:val="pt-BR"/>
              </w:rPr>
              <w:t>0,</w:t>
            </w:r>
            <w:r>
              <w:rPr>
                <w:i/>
                <w:lang w:val="pt-BR"/>
              </w:rPr>
              <w:t>2</w:t>
            </w:r>
            <w:r w:rsidRPr="00A60F3C">
              <w:rPr>
                <w:i/>
                <w:lang w:val="pt-BR"/>
              </w:rPr>
              <w:t>5</w:t>
            </w:r>
            <w:r>
              <w:rPr>
                <w:i/>
                <w:lang w:val="pt-BR"/>
              </w:rPr>
              <w:t xml:space="preserve"> </w:t>
            </w:r>
            <w:r w:rsidRPr="00A60F3C">
              <w:rPr>
                <w:i/>
                <w:lang w:val="pt-BR"/>
              </w:rPr>
              <w:t>điểm</w:t>
            </w:r>
          </w:p>
        </w:tc>
      </w:tr>
    </w:tbl>
    <w:p w:rsidR="008515DC" w:rsidRDefault="008515DC" w:rsidP="00C11279">
      <w:pPr>
        <w:rPr>
          <w:b/>
          <w:u w:val="single"/>
          <w:lang w:val="fr-FR"/>
        </w:rPr>
      </w:pPr>
    </w:p>
    <w:p w:rsidR="008515DC" w:rsidRPr="002051C7" w:rsidRDefault="008515DC" w:rsidP="00C11279">
      <w:pPr>
        <w:rPr>
          <w:b/>
          <w:u w:val="single"/>
          <w:lang w:val="fr-FR"/>
        </w:rPr>
      </w:pPr>
    </w:p>
    <w:p w:rsidR="008515DC" w:rsidRDefault="008515DC" w:rsidP="00C11279">
      <w:pPr>
        <w:rPr>
          <w:b/>
          <w:u w:val="single"/>
        </w:rPr>
      </w:pPr>
    </w:p>
    <w:p w:rsidR="008515DC" w:rsidRDefault="008515DC" w:rsidP="00C11279">
      <w:pPr>
        <w:rPr>
          <w:i/>
          <w:iCs/>
        </w:rPr>
      </w:pPr>
      <w:r w:rsidRPr="002409FF">
        <w:rPr>
          <w:b/>
          <w:u w:val="single"/>
          <w:lang w:val="vi-VN"/>
        </w:rPr>
        <w:t>Câu</w:t>
      </w:r>
      <w:r>
        <w:rPr>
          <w:b/>
          <w:bCs/>
          <w:u w:val="single"/>
        </w:rPr>
        <w:t xml:space="preserve"> 2:</w:t>
      </w:r>
      <w:r>
        <w:rPr>
          <w:b/>
          <w:bCs/>
        </w:rPr>
        <w:t xml:space="preserve"> </w:t>
      </w:r>
      <w:r>
        <w:rPr>
          <w:i/>
          <w:iCs/>
        </w:rPr>
        <w:t xml:space="preserve">(2 </w:t>
      </w:r>
      <w:r w:rsidRPr="002B20C6">
        <w:rPr>
          <w:i/>
          <w:iCs/>
        </w:rPr>
        <w:t>điểm)</w:t>
      </w:r>
    </w:p>
    <w:tbl>
      <w:tblPr>
        <w:tblW w:w="10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gridCol w:w="1481"/>
      </w:tblGrid>
      <w:tr w:rsidR="008515DC" w:rsidRPr="00AB5A29">
        <w:tc>
          <w:tcPr>
            <w:tcW w:w="9000" w:type="dxa"/>
          </w:tcPr>
          <w:p w:rsidR="008515DC" w:rsidRPr="00AB5A29" w:rsidRDefault="008515DC" w:rsidP="00C11279">
            <w:pPr>
              <w:tabs>
                <w:tab w:val="left" w:pos="2020"/>
                <w:tab w:val="left" w:pos="3230"/>
              </w:tabs>
              <w:jc w:val="both"/>
            </w:pPr>
            <w:r w:rsidRPr="00AB5A29">
              <w:t>Thang máy chuyển động thẳng đều</w:t>
            </w:r>
            <w:r>
              <w:t xml:space="preserve"> v</w:t>
            </w:r>
            <w:r w:rsidRPr="00A853C4">
              <w:t>à</w:t>
            </w:r>
            <w:r>
              <w:t xml:space="preserve"> b</w:t>
            </w:r>
            <w:r w:rsidRPr="00A853C4">
              <w:t>ỏ</w:t>
            </w:r>
            <w:r>
              <w:t xml:space="preserve"> qua l</w:t>
            </w:r>
            <w:r w:rsidRPr="00A853C4">
              <w:t>ực</w:t>
            </w:r>
            <w:r>
              <w:t xml:space="preserve"> c</w:t>
            </w:r>
            <w:r w:rsidRPr="00A853C4">
              <w:t>ản</w:t>
            </w:r>
            <w:r>
              <w:t xml:space="preserve"> l</w:t>
            </w:r>
            <w:r w:rsidRPr="00A853C4">
              <w:t>ại</w:t>
            </w:r>
            <w:r>
              <w:t xml:space="preserve"> chuy</w:t>
            </w:r>
            <w:r w:rsidRPr="00A853C4">
              <w:t>ển</w:t>
            </w:r>
            <w:r>
              <w:t xml:space="preserve"> </w:t>
            </w:r>
            <w:r w:rsidRPr="00A853C4">
              <w:t>động</w:t>
            </w:r>
            <w:r>
              <w:t xml:space="preserve"> c</w:t>
            </w:r>
            <w:r w:rsidRPr="00A853C4">
              <w:t>ủa</w:t>
            </w:r>
            <w:r>
              <w:t xml:space="preserve"> thang m</w:t>
            </w:r>
            <w:r w:rsidRPr="00A853C4">
              <w:t>áy</w:t>
            </w:r>
            <w:r>
              <w:t xml:space="preserve"> n</w:t>
            </w:r>
            <w:r w:rsidRPr="00A853C4">
              <w:t>ê</w:t>
            </w:r>
            <w:r>
              <w:t>n l</w:t>
            </w:r>
            <w:r w:rsidRPr="00A853C4">
              <w:t>ực</w:t>
            </w:r>
            <w:r>
              <w:t xml:space="preserve"> k</w:t>
            </w:r>
            <w:r w:rsidRPr="00A853C4">
              <w:t>éo</w:t>
            </w:r>
            <w:r>
              <w:t xml:space="preserve"> c</w:t>
            </w:r>
            <w:r w:rsidRPr="00A853C4">
              <w:t>ủa</w:t>
            </w:r>
            <w:r>
              <w:t xml:space="preserve"> đ</w:t>
            </w:r>
            <w:r w:rsidRPr="0002105D">
              <w:t>ộ</w:t>
            </w:r>
            <w:r w:rsidRPr="00A853C4">
              <w:t>ng</w:t>
            </w:r>
            <w:r>
              <w:t xml:space="preserve"> c</w:t>
            </w:r>
            <w:r w:rsidRPr="00A853C4">
              <w:t>ơ</w:t>
            </w:r>
            <w:r>
              <w:t xml:space="preserve"> l</w:t>
            </w:r>
            <w:r w:rsidRPr="00A853C4">
              <w:t>à</w:t>
            </w:r>
            <w:r w:rsidRPr="00AB5A29">
              <w:t xml:space="preserve">: </w:t>
            </w:r>
          </w:p>
          <w:p w:rsidR="008515DC" w:rsidRPr="00AB5A29" w:rsidRDefault="008515DC" w:rsidP="00C11279">
            <w:pPr>
              <w:spacing w:line="334" w:lineRule="auto"/>
              <w:jc w:val="both"/>
            </w:pPr>
            <w:r w:rsidRPr="00AB5A29">
              <w:t>F =P</w:t>
            </w:r>
            <w:r w:rsidRPr="00AB5A29">
              <w:rPr>
                <w:vertAlign w:val="subscript"/>
              </w:rPr>
              <w:t>th</w:t>
            </w:r>
            <w:r w:rsidRPr="00AB5A29">
              <w:t xml:space="preserve"> + P</w:t>
            </w:r>
            <w:r w:rsidRPr="00AB5A29">
              <w:rPr>
                <w:vertAlign w:val="subscript"/>
              </w:rPr>
              <w:t>ng</w:t>
            </w:r>
            <w:r w:rsidRPr="00AB5A29">
              <w:t xml:space="preserve"> =10.(m</w:t>
            </w:r>
            <w:r w:rsidRPr="00AB5A29">
              <w:rPr>
                <w:vertAlign w:val="subscript"/>
              </w:rPr>
              <w:t>th</w:t>
            </w:r>
            <w:r w:rsidRPr="00AB5A29">
              <w:t xml:space="preserve"> + m</w:t>
            </w:r>
            <w:r w:rsidRPr="00AB5A29">
              <w:rPr>
                <w:vertAlign w:val="subscript"/>
              </w:rPr>
              <w:t>ng</w:t>
            </w:r>
            <w:r w:rsidRPr="00AB5A29">
              <w:t>)= 10.(200+16.50)=10000(N)</w:t>
            </w:r>
          </w:p>
        </w:tc>
        <w:tc>
          <w:tcPr>
            <w:tcW w:w="1481" w:type="dxa"/>
            <w:vAlign w:val="center"/>
          </w:tcPr>
          <w:p w:rsidR="008515DC" w:rsidRPr="00A60F3C" w:rsidRDefault="008515DC" w:rsidP="00C11279">
            <w:pPr>
              <w:jc w:val="center"/>
              <w:rPr>
                <w:i/>
              </w:rPr>
            </w:pPr>
            <w:r w:rsidRPr="00A60F3C">
              <w:rPr>
                <w:i/>
                <w:lang w:val="pt-BR"/>
              </w:rPr>
              <w:t>0,5</w:t>
            </w:r>
            <w:r>
              <w:rPr>
                <w:i/>
                <w:lang w:val="pt-BR"/>
              </w:rPr>
              <w:t xml:space="preserve"> </w:t>
            </w:r>
            <w:r w:rsidRPr="00A60F3C">
              <w:rPr>
                <w:i/>
                <w:lang w:val="pt-BR"/>
              </w:rPr>
              <w:t>điểm</w:t>
            </w:r>
          </w:p>
        </w:tc>
      </w:tr>
      <w:tr w:rsidR="008515DC" w:rsidRPr="00AB5A29">
        <w:tc>
          <w:tcPr>
            <w:tcW w:w="9000" w:type="dxa"/>
          </w:tcPr>
          <w:p w:rsidR="008515DC" w:rsidRPr="00AB5A29" w:rsidRDefault="008515DC" w:rsidP="00C11279">
            <w:pPr>
              <w:tabs>
                <w:tab w:val="left" w:pos="2020"/>
                <w:tab w:val="left" w:pos="3230"/>
              </w:tabs>
              <w:jc w:val="both"/>
            </w:pPr>
            <w:r w:rsidRPr="00AB5A29">
              <w:t xml:space="preserve">Để lên đến tầng 10, thang máy phải vượt qua 9 tầng. </w:t>
            </w:r>
          </w:p>
          <w:p w:rsidR="008515DC" w:rsidRPr="00AB5A29" w:rsidRDefault="008515DC" w:rsidP="00C11279">
            <w:pPr>
              <w:spacing w:line="334" w:lineRule="auto"/>
              <w:jc w:val="both"/>
            </w:pPr>
            <w:r w:rsidRPr="00AB5A29">
              <w:t>Vậy độ cao thang máy phải vượt qua là:     h = 3,4 . 9 = 30,6</w:t>
            </w:r>
            <w:r>
              <w:t>(</w:t>
            </w:r>
            <w:r w:rsidRPr="00AB5A29">
              <w:t>m</w:t>
            </w:r>
            <w:r>
              <w:t>)</w:t>
            </w:r>
          </w:p>
        </w:tc>
        <w:tc>
          <w:tcPr>
            <w:tcW w:w="1481" w:type="dxa"/>
            <w:vAlign w:val="center"/>
          </w:tcPr>
          <w:p w:rsidR="008515DC" w:rsidRPr="00A60F3C" w:rsidRDefault="008515DC" w:rsidP="00C11279">
            <w:pPr>
              <w:jc w:val="center"/>
              <w:rPr>
                <w:i/>
              </w:rPr>
            </w:pPr>
            <w:r w:rsidRPr="00A60F3C">
              <w:rPr>
                <w:i/>
                <w:lang w:val="pt-BR"/>
              </w:rPr>
              <w:t>0,5</w:t>
            </w:r>
            <w:r>
              <w:rPr>
                <w:i/>
                <w:lang w:val="pt-BR"/>
              </w:rPr>
              <w:t xml:space="preserve"> </w:t>
            </w:r>
            <w:r w:rsidRPr="00A60F3C">
              <w:rPr>
                <w:i/>
                <w:lang w:val="pt-BR"/>
              </w:rPr>
              <w:t>điểm</w:t>
            </w:r>
          </w:p>
        </w:tc>
      </w:tr>
      <w:tr w:rsidR="008515DC" w:rsidRPr="00AB5A29">
        <w:tc>
          <w:tcPr>
            <w:tcW w:w="9000" w:type="dxa"/>
          </w:tcPr>
          <w:p w:rsidR="008515DC" w:rsidRPr="00AB5A29" w:rsidRDefault="008515DC" w:rsidP="00C11279">
            <w:pPr>
              <w:tabs>
                <w:tab w:val="left" w:pos="2020"/>
                <w:tab w:val="left" w:pos="3230"/>
              </w:tabs>
              <w:jc w:val="both"/>
            </w:pPr>
            <w:r w:rsidRPr="00AB5A29">
              <w:t>Công phải tiêu tốn tối thiểu cho mỗi lần lên là:</w:t>
            </w:r>
          </w:p>
          <w:p w:rsidR="008515DC" w:rsidRPr="00AB5A29" w:rsidRDefault="008515DC" w:rsidP="00C11279">
            <w:pPr>
              <w:spacing w:line="334" w:lineRule="auto"/>
              <w:ind w:firstLine="720"/>
              <w:jc w:val="both"/>
            </w:pPr>
            <w:r w:rsidRPr="00AB5A29">
              <w:t xml:space="preserve">  A = F.h = 10000 . 30,6 = 306000 (J)</w:t>
            </w:r>
          </w:p>
        </w:tc>
        <w:tc>
          <w:tcPr>
            <w:tcW w:w="1481" w:type="dxa"/>
            <w:vAlign w:val="center"/>
          </w:tcPr>
          <w:p w:rsidR="008515DC" w:rsidRPr="00A60F3C" w:rsidRDefault="008515DC" w:rsidP="00C11279">
            <w:pPr>
              <w:jc w:val="center"/>
              <w:rPr>
                <w:i/>
              </w:rPr>
            </w:pPr>
            <w:r w:rsidRPr="00A60F3C">
              <w:rPr>
                <w:i/>
                <w:lang w:val="pt-BR"/>
              </w:rPr>
              <w:t>0,5</w:t>
            </w:r>
            <w:r>
              <w:rPr>
                <w:i/>
                <w:lang w:val="pt-BR"/>
              </w:rPr>
              <w:t xml:space="preserve"> </w:t>
            </w:r>
            <w:r w:rsidRPr="00A60F3C">
              <w:rPr>
                <w:i/>
                <w:lang w:val="pt-BR"/>
              </w:rPr>
              <w:t>điểm</w:t>
            </w:r>
          </w:p>
        </w:tc>
      </w:tr>
      <w:tr w:rsidR="008515DC" w:rsidRPr="00AB5A29">
        <w:tc>
          <w:tcPr>
            <w:tcW w:w="9000" w:type="dxa"/>
          </w:tcPr>
          <w:p w:rsidR="008515DC" w:rsidRPr="00AB5A29" w:rsidRDefault="008515DC" w:rsidP="00C11279">
            <w:pPr>
              <w:tabs>
                <w:tab w:val="left" w:pos="2020"/>
                <w:tab w:val="left" w:pos="3230"/>
              </w:tabs>
              <w:jc w:val="both"/>
            </w:pPr>
            <w:r w:rsidRPr="00AB5A29">
              <w:t>Công suất tối thiểu của động cơ kéo thang máy là:</w:t>
            </w:r>
          </w:p>
          <w:p w:rsidR="008515DC" w:rsidRPr="00AB5A29" w:rsidRDefault="008515DC" w:rsidP="00C11279">
            <w:pPr>
              <w:spacing w:line="334" w:lineRule="auto"/>
              <w:ind w:firstLine="720"/>
              <w:jc w:val="both"/>
            </w:pPr>
            <w:r w:rsidRPr="00AB5A29">
              <w:t xml:space="preserve"> </w:t>
            </w:r>
            <w:r w:rsidRPr="00AB5A29">
              <w:rPr>
                <w:rFonts w:ascii=".VnShelley Allegro" w:hAnsi=".VnShelley Allegro"/>
              </w:rPr>
              <w:t>P</w:t>
            </w:r>
            <w:r w:rsidRPr="00AB5A29">
              <w:t xml:space="preserve">  = </w:t>
            </w:r>
            <w:r w:rsidRPr="00AB5A29">
              <w:rPr>
                <w:position w:val="-24"/>
              </w:rPr>
              <w:object w:dxaOrig="2420" w:dyaOrig="620">
                <v:shape id="_x0000_i1578" type="#_x0000_t75" style="width:150.25pt;height:38.2pt" o:ole="">
                  <v:imagedata r:id="rId636" o:title=""/>
                </v:shape>
                <o:OLEObject Type="Embed" ProgID="Equation.3" ShapeID="_x0000_i1578" DrawAspect="Content" ObjectID="_1584343557" r:id="rId637"/>
              </w:object>
            </w:r>
            <w:r w:rsidRPr="00AB5A29">
              <w:t xml:space="preserve"> </w:t>
            </w:r>
          </w:p>
        </w:tc>
        <w:tc>
          <w:tcPr>
            <w:tcW w:w="1481" w:type="dxa"/>
            <w:vAlign w:val="center"/>
          </w:tcPr>
          <w:p w:rsidR="008515DC" w:rsidRPr="00A60F3C" w:rsidRDefault="008515DC" w:rsidP="00C11279">
            <w:pPr>
              <w:jc w:val="center"/>
              <w:rPr>
                <w:i/>
              </w:rPr>
            </w:pPr>
            <w:r w:rsidRPr="00A60F3C">
              <w:rPr>
                <w:i/>
                <w:lang w:val="pt-BR"/>
              </w:rPr>
              <w:t>0,5</w:t>
            </w:r>
            <w:r>
              <w:rPr>
                <w:i/>
                <w:lang w:val="pt-BR"/>
              </w:rPr>
              <w:t xml:space="preserve"> </w:t>
            </w:r>
            <w:r w:rsidRPr="00A60F3C">
              <w:rPr>
                <w:i/>
                <w:lang w:val="pt-BR"/>
              </w:rPr>
              <w:t>điểm</w:t>
            </w:r>
          </w:p>
        </w:tc>
      </w:tr>
    </w:tbl>
    <w:p w:rsidR="008515DC" w:rsidRDefault="008515DC" w:rsidP="00C11279">
      <w:pPr>
        <w:rPr>
          <w:b/>
          <w:u w:val="single"/>
        </w:rPr>
      </w:pPr>
    </w:p>
    <w:p w:rsidR="008515DC" w:rsidRDefault="008515DC" w:rsidP="00C11279">
      <w:pPr>
        <w:rPr>
          <w:i/>
          <w:iCs/>
        </w:rPr>
      </w:pPr>
      <w:r w:rsidRPr="002409FF">
        <w:rPr>
          <w:b/>
          <w:u w:val="single"/>
          <w:lang w:val="vi-VN"/>
        </w:rPr>
        <w:t>Câu</w:t>
      </w:r>
      <w:r>
        <w:rPr>
          <w:b/>
          <w:bCs/>
          <w:u w:val="single"/>
        </w:rPr>
        <w:t xml:space="preserve"> 3:</w:t>
      </w:r>
      <w:r>
        <w:rPr>
          <w:b/>
          <w:bCs/>
        </w:rPr>
        <w:t xml:space="preserve"> </w:t>
      </w:r>
      <w:r>
        <w:rPr>
          <w:i/>
          <w:iCs/>
        </w:rPr>
        <w:t xml:space="preserve">(4 </w:t>
      </w:r>
      <w:r w:rsidRPr="002B20C6">
        <w:rPr>
          <w:i/>
          <w:iCs/>
        </w:rPr>
        <w:t>điểm)</w:t>
      </w:r>
    </w:p>
    <w:p w:rsidR="008515DC" w:rsidRDefault="008515DC" w:rsidP="00C11279">
      <w:pPr>
        <w:rPr>
          <w:i/>
          <w:iCs/>
        </w:rPr>
      </w:pPr>
    </w:p>
    <w:tbl>
      <w:tblPr>
        <w:tblW w:w="10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gridCol w:w="1481"/>
      </w:tblGrid>
      <w:tr w:rsidR="008515DC" w:rsidRPr="00CE74B1">
        <w:tc>
          <w:tcPr>
            <w:tcW w:w="9000" w:type="dxa"/>
          </w:tcPr>
          <w:p w:rsidR="008515DC" w:rsidRPr="0002105D" w:rsidRDefault="008515DC" w:rsidP="00C11279">
            <w:pPr>
              <w:jc w:val="both"/>
            </w:pPr>
            <w:r>
              <w:t xml:space="preserve">a) </w:t>
            </w:r>
            <w:r w:rsidRPr="00EA697C">
              <w:t>Gọi t là nhiệt độ ban đầu của bếp</w:t>
            </w:r>
            <w:r>
              <w:t xml:space="preserve"> l</w:t>
            </w:r>
            <w:r w:rsidRPr="00EA697C">
              <w:t>ò</w:t>
            </w:r>
            <w:r>
              <w:t>, c</w:t>
            </w:r>
            <w:r w:rsidRPr="00EA697C">
              <w:t>ũng</w:t>
            </w:r>
            <w:r>
              <w:t xml:space="preserve"> l</w:t>
            </w:r>
            <w:r w:rsidRPr="00EA697C">
              <w:t>à</w:t>
            </w:r>
            <w:r>
              <w:t xml:space="preserve"> nhi</w:t>
            </w:r>
            <w:r w:rsidRPr="00EA697C">
              <w:t>ệt</w:t>
            </w:r>
            <w:r>
              <w:t xml:space="preserve"> </w:t>
            </w:r>
            <w:r w:rsidRPr="00EA697C">
              <w:t>độ</w:t>
            </w:r>
            <w:r>
              <w:t xml:space="preserve"> ban </w:t>
            </w:r>
            <w:r w:rsidRPr="00EA697C">
              <w:t>đầu</w:t>
            </w:r>
            <w:r>
              <w:t xml:space="preserve"> c</w:t>
            </w:r>
            <w:r w:rsidRPr="00EA697C">
              <w:t>ủa</w:t>
            </w:r>
            <w:r>
              <w:t xml:space="preserve"> th</w:t>
            </w:r>
            <w:r w:rsidRPr="00EA697C">
              <w:t>ỏi</w:t>
            </w:r>
            <w:r>
              <w:t xml:space="preserve"> </w:t>
            </w:r>
            <w:r w:rsidRPr="00EA697C">
              <w:t>đồng</w:t>
            </w:r>
            <w:r>
              <w:t>. G</w:t>
            </w:r>
            <w:r w:rsidRPr="00EA697C">
              <w:t>ọi</w:t>
            </w:r>
            <w:r>
              <w:t xml:space="preserve"> m</w:t>
            </w:r>
            <w:r>
              <w:rPr>
                <w:vertAlign w:val="subscript"/>
              </w:rPr>
              <w:t>1</w:t>
            </w:r>
            <w:r>
              <w:t>, m</w:t>
            </w:r>
            <w:r>
              <w:rPr>
                <w:vertAlign w:val="subscript"/>
              </w:rPr>
              <w:t>2</w:t>
            </w:r>
            <w:r>
              <w:t>, m</w:t>
            </w:r>
            <w:r>
              <w:rPr>
                <w:vertAlign w:val="subscript"/>
              </w:rPr>
              <w:t>3</w:t>
            </w:r>
            <w:r>
              <w:t>, l</w:t>
            </w:r>
            <w:r w:rsidRPr="00EA697C">
              <w:t>ần</w:t>
            </w:r>
            <w:r>
              <w:t xml:space="preserve"> l</w:t>
            </w:r>
            <w:r w:rsidRPr="00EA697C">
              <w:t>ượt</w:t>
            </w:r>
            <w:r>
              <w:t xml:space="preserve"> l</w:t>
            </w:r>
            <w:r w:rsidRPr="00EA697C">
              <w:t>à</w:t>
            </w:r>
            <w:r>
              <w:t xml:space="preserve"> kh</w:t>
            </w:r>
            <w:r w:rsidRPr="00EA697C">
              <w:t>ối</w:t>
            </w:r>
            <w:r>
              <w:t xml:space="preserve"> l</w:t>
            </w:r>
            <w:r w:rsidRPr="00EA697C">
              <w:t>ượng</w:t>
            </w:r>
            <w:r>
              <w:t xml:space="preserve"> c</w:t>
            </w:r>
            <w:r w:rsidRPr="00EA697C">
              <w:t>ủa</w:t>
            </w:r>
            <w:r>
              <w:t xml:space="preserve"> thau nh</w:t>
            </w:r>
            <w:r w:rsidRPr="00EA697C">
              <w:t>ô</w:t>
            </w:r>
            <w:r>
              <w:t>m, c</w:t>
            </w:r>
            <w:r w:rsidRPr="00EA697C">
              <w:t>ủa</w:t>
            </w:r>
            <w:r>
              <w:t xml:space="preserve"> n</w:t>
            </w:r>
            <w:r w:rsidRPr="00EA697C">
              <w:t>ước</w:t>
            </w:r>
            <w:r>
              <w:t xml:space="preserve"> v</w:t>
            </w:r>
            <w:r w:rsidRPr="00EA697C">
              <w:t>à</w:t>
            </w:r>
            <w:r>
              <w:t xml:space="preserve"> c</w:t>
            </w:r>
            <w:r w:rsidRPr="00EA697C">
              <w:t>ủa</w:t>
            </w:r>
            <w:r>
              <w:t xml:space="preserve"> th</w:t>
            </w:r>
            <w:r w:rsidRPr="00EA697C">
              <w:t>ỏi</w:t>
            </w:r>
            <w:r>
              <w:t xml:space="preserve"> </w:t>
            </w:r>
            <w:r w:rsidRPr="00EA697C">
              <w:t>đồng</w:t>
            </w:r>
            <w:r>
              <w:t>. Ta c</w:t>
            </w:r>
            <w:r w:rsidRPr="0002105D">
              <w:t>ó</w:t>
            </w:r>
            <w:r>
              <w:t xml:space="preserve"> m</w:t>
            </w:r>
            <w:r>
              <w:rPr>
                <w:vertAlign w:val="subscript"/>
              </w:rPr>
              <w:t>3</w:t>
            </w:r>
            <w:r>
              <w:t>=200g=0,2kg</w:t>
            </w:r>
          </w:p>
        </w:tc>
        <w:tc>
          <w:tcPr>
            <w:tcW w:w="1481" w:type="dxa"/>
          </w:tcPr>
          <w:p w:rsidR="008515DC" w:rsidRPr="00A60F3C" w:rsidRDefault="008515DC" w:rsidP="00C11279">
            <w:pPr>
              <w:rPr>
                <w:i/>
                <w:iCs/>
              </w:rPr>
            </w:pPr>
          </w:p>
          <w:p w:rsidR="008515DC" w:rsidRPr="00A60F3C" w:rsidRDefault="008515DC" w:rsidP="00C11279">
            <w:pPr>
              <w:jc w:val="center"/>
              <w:rPr>
                <w:i/>
                <w:lang w:val="pt-BR"/>
              </w:rPr>
            </w:pPr>
            <w:r w:rsidRPr="00A60F3C">
              <w:rPr>
                <w:i/>
                <w:lang w:val="pt-BR"/>
              </w:rPr>
              <w:t>0,5</w:t>
            </w:r>
            <w:r>
              <w:rPr>
                <w:i/>
                <w:lang w:val="pt-BR"/>
              </w:rPr>
              <w:t xml:space="preserve"> </w:t>
            </w:r>
            <w:r w:rsidRPr="00A60F3C">
              <w:rPr>
                <w:i/>
                <w:lang w:val="pt-BR"/>
              </w:rPr>
              <w:t>điểm</w:t>
            </w:r>
          </w:p>
        </w:tc>
      </w:tr>
      <w:tr w:rsidR="008515DC" w:rsidRPr="00CE74B1">
        <w:tc>
          <w:tcPr>
            <w:tcW w:w="9000" w:type="dxa"/>
          </w:tcPr>
          <w:p w:rsidR="008515DC" w:rsidRPr="00F339B8" w:rsidRDefault="008515DC" w:rsidP="00C11279">
            <w:pPr>
              <w:jc w:val="both"/>
              <w:rPr>
                <w:lang w:val="fr-FR"/>
              </w:rPr>
            </w:pPr>
            <w:r w:rsidRPr="00F339B8">
              <w:rPr>
                <w:lang w:val="fr-FR"/>
              </w:rPr>
              <w:t>Nhiệt lượng thau nhôm nhận được để tăng nhiệt độ từ 20</w:t>
            </w:r>
            <w:r w:rsidRPr="00F339B8">
              <w:rPr>
                <w:vertAlign w:val="superscript"/>
                <w:lang w:val="fr-FR"/>
              </w:rPr>
              <w:t>o</w:t>
            </w:r>
            <w:r w:rsidRPr="00F339B8">
              <w:rPr>
                <w:lang w:val="fr-FR"/>
              </w:rPr>
              <w:t>C đến 21,2</w:t>
            </w:r>
            <w:r w:rsidRPr="00F339B8">
              <w:rPr>
                <w:vertAlign w:val="superscript"/>
                <w:lang w:val="fr-FR"/>
              </w:rPr>
              <w:t>o</w:t>
            </w:r>
            <w:r w:rsidRPr="00F339B8">
              <w:rPr>
                <w:lang w:val="fr-FR"/>
              </w:rPr>
              <w:t>C:</w:t>
            </w:r>
          </w:p>
          <w:p w:rsidR="008515DC" w:rsidRPr="00D6362F" w:rsidRDefault="008515DC" w:rsidP="00C11279">
            <w:pPr>
              <w:ind w:firstLine="720"/>
              <w:jc w:val="both"/>
            </w:pPr>
            <w:r>
              <w:t>Q</w:t>
            </w:r>
            <w:r>
              <w:rPr>
                <w:vertAlign w:val="subscript"/>
              </w:rPr>
              <w:t>1</w:t>
            </w:r>
            <w:r>
              <w:t xml:space="preserve"> = </w:t>
            </w:r>
            <w:r>
              <w:rPr>
                <w:vertAlign w:val="subscript"/>
              </w:rPr>
              <w:t xml:space="preserve"> </w:t>
            </w:r>
            <w:r w:rsidRPr="00F339B8">
              <w:t>m</w:t>
            </w:r>
            <w:r w:rsidRPr="00F339B8">
              <w:rPr>
                <w:vertAlign w:val="subscript"/>
              </w:rPr>
              <w:t>1</w:t>
            </w:r>
            <w:r w:rsidRPr="00F339B8">
              <w:t>c</w:t>
            </w:r>
            <w:r w:rsidRPr="00F339B8">
              <w:rPr>
                <w:vertAlign w:val="subscript"/>
              </w:rPr>
              <w:t>1</w:t>
            </w:r>
            <w:r w:rsidRPr="00F339B8">
              <w:t>(t</w:t>
            </w:r>
            <w:r w:rsidRPr="00F339B8">
              <w:rPr>
                <w:vertAlign w:val="subscript"/>
              </w:rPr>
              <w:t>2</w:t>
            </w:r>
            <w:r w:rsidRPr="00F339B8">
              <w:t>-t</w:t>
            </w:r>
            <w:r w:rsidRPr="00F339B8">
              <w:rPr>
                <w:vertAlign w:val="subscript"/>
              </w:rPr>
              <w:t>1</w:t>
            </w:r>
            <w:r w:rsidRPr="00F339B8">
              <w:t xml:space="preserve">) </w:t>
            </w:r>
          </w:p>
        </w:tc>
        <w:tc>
          <w:tcPr>
            <w:tcW w:w="1481" w:type="dxa"/>
          </w:tcPr>
          <w:p w:rsidR="008515DC" w:rsidRPr="00A60F3C" w:rsidRDefault="008515DC" w:rsidP="00C11279">
            <w:pPr>
              <w:jc w:val="center"/>
              <w:rPr>
                <w:i/>
                <w:lang w:val="pt-BR"/>
              </w:rPr>
            </w:pPr>
          </w:p>
          <w:p w:rsidR="008515DC" w:rsidRPr="00A60F3C" w:rsidRDefault="008515DC" w:rsidP="00C11279">
            <w:pPr>
              <w:jc w:val="center"/>
              <w:rPr>
                <w:i/>
                <w:iCs/>
              </w:rPr>
            </w:pPr>
            <w:r w:rsidRPr="00A60F3C">
              <w:rPr>
                <w:i/>
                <w:lang w:val="pt-BR"/>
              </w:rPr>
              <w:t>0,5</w:t>
            </w:r>
            <w:r>
              <w:rPr>
                <w:i/>
                <w:lang w:val="pt-BR"/>
              </w:rPr>
              <w:t xml:space="preserve"> </w:t>
            </w:r>
            <w:r w:rsidRPr="00A60F3C">
              <w:rPr>
                <w:i/>
                <w:lang w:val="pt-BR"/>
              </w:rPr>
              <w:t>điểm</w:t>
            </w:r>
          </w:p>
        </w:tc>
      </w:tr>
      <w:tr w:rsidR="008515DC" w:rsidRPr="00CE74B1">
        <w:tc>
          <w:tcPr>
            <w:tcW w:w="9000" w:type="dxa"/>
          </w:tcPr>
          <w:p w:rsidR="008515DC" w:rsidRPr="00F339B8" w:rsidRDefault="008515DC" w:rsidP="00C11279">
            <w:pPr>
              <w:jc w:val="both"/>
              <w:rPr>
                <w:lang w:val="fr-FR"/>
              </w:rPr>
            </w:pPr>
            <w:r w:rsidRPr="00F339B8">
              <w:rPr>
                <w:lang w:val="fr-FR"/>
              </w:rPr>
              <w:t>Nhiệt lượng nước nhận được để tăng nhiệt độ từ 20</w:t>
            </w:r>
            <w:r w:rsidRPr="00F339B8">
              <w:rPr>
                <w:vertAlign w:val="superscript"/>
                <w:lang w:val="fr-FR"/>
              </w:rPr>
              <w:t>o</w:t>
            </w:r>
            <w:r w:rsidRPr="00F339B8">
              <w:rPr>
                <w:lang w:val="fr-FR"/>
              </w:rPr>
              <w:t>C đến 21,2</w:t>
            </w:r>
            <w:r w:rsidRPr="00F339B8">
              <w:rPr>
                <w:vertAlign w:val="superscript"/>
                <w:lang w:val="fr-FR"/>
              </w:rPr>
              <w:t>o</w:t>
            </w:r>
            <w:r w:rsidRPr="00F339B8">
              <w:rPr>
                <w:lang w:val="fr-FR"/>
              </w:rPr>
              <w:t>C:</w:t>
            </w:r>
          </w:p>
          <w:p w:rsidR="008515DC" w:rsidRPr="008A03DD" w:rsidRDefault="008515DC" w:rsidP="00C11279">
            <w:pPr>
              <w:ind w:firstLine="720"/>
              <w:jc w:val="both"/>
              <w:rPr>
                <w:vertAlign w:val="subscript"/>
                <w:lang w:val="fr-FR"/>
              </w:rPr>
            </w:pPr>
            <w:r w:rsidRPr="002832D3">
              <w:rPr>
                <w:lang w:val="fr-FR"/>
              </w:rPr>
              <w:t>Q</w:t>
            </w:r>
            <w:r w:rsidRPr="002832D3">
              <w:rPr>
                <w:vertAlign w:val="subscript"/>
                <w:lang w:val="fr-FR"/>
              </w:rPr>
              <w:t>2</w:t>
            </w:r>
            <w:r w:rsidRPr="002832D3">
              <w:rPr>
                <w:lang w:val="fr-FR"/>
              </w:rPr>
              <w:t xml:space="preserve"> = </w:t>
            </w:r>
            <w:r w:rsidRPr="002832D3">
              <w:rPr>
                <w:vertAlign w:val="subscript"/>
                <w:lang w:val="fr-FR"/>
              </w:rPr>
              <w:t xml:space="preserve"> </w:t>
            </w:r>
            <w:r w:rsidRPr="00CE74B1">
              <w:rPr>
                <w:lang w:val="fr-FR"/>
              </w:rPr>
              <w:t>m</w:t>
            </w:r>
            <w:r>
              <w:rPr>
                <w:vertAlign w:val="subscript"/>
                <w:lang w:val="fr-FR"/>
              </w:rPr>
              <w:t>2</w:t>
            </w:r>
            <w:r w:rsidRPr="00CE74B1">
              <w:rPr>
                <w:lang w:val="fr-FR"/>
              </w:rPr>
              <w:t>c</w:t>
            </w:r>
            <w:r>
              <w:rPr>
                <w:vertAlign w:val="subscript"/>
                <w:lang w:val="fr-FR"/>
              </w:rPr>
              <w:t>2</w:t>
            </w:r>
            <w:r w:rsidRPr="00CE74B1">
              <w:rPr>
                <w:lang w:val="fr-FR"/>
              </w:rPr>
              <w:t>(t</w:t>
            </w:r>
            <w:r>
              <w:rPr>
                <w:vertAlign w:val="subscript"/>
                <w:lang w:val="fr-FR"/>
              </w:rPr>
              <w:t>2</w:t>
            </w:r>
            <w:r w:rsidRPr="00CE74B1">
              <w:rPr>
                <w:lang w:val="fr-FR"/>
              </w:rPr>
              <w:t>-t</w:t>
            </w:r>
            <w:r>
              <w:rPr>
                <w:vertAlign w:val="subscript"/>
                <w:lang w:val="fr-FR"/>
              </w:rPr>
              <w:t>1</w:t>
            </w:r>
            <w:r w:rsidRPr="00CE74B1">
              <w:rPr>
                <w:lang w:val="fr-FR"/>
              </w:rPr>
              <w:t xml:space="preserve">) </w:t>
            </w:r>
          </w:p>
        </w:tc>
        <w:tc>
          <w:tcPr>
            <w:tcW w:w="1481" w:type="dxa"/>
          </w:tcPr>
          <w:p w:rsidR="008515DC" w:rsidRPr="00A60F3C" w:rsidRDefault="008515DC" w:rsidP="00C11279">
            <w:pPr>
              <w:jc w:val="center"/>
              <w:rPr>
                <w:i/>
                <w:lang w:val="pt-BR"/>
              </w:rPr>
            </w:pPr>
            <w:r w:rsidRPr="00A60F3C">
              <w:rPr>
                <w:i/>
                <w:lang w:val="pt-BR"/>
              </w:rPr>
              <w:t>0,5</w:t>
            </w:r>
            <w:r>
              <w:rPr>
                <w:i/>
                <w:lang w:val="pt-BR"/>
              </w:rPr>
              <w:t xml:space="preserve"> </w:t>
            </w:r>
            <w:r w:rsidRPr="00A60F3C">
              <w:rPr>
                <w:i/>
                <w:lang w:val="pt-BR"/>
              </w:rPr>
              <w:t>điểm</w:t>
            </w:r>
          </w:p>
          <w:p w:rsidR="008515DC" w:rsidRPr="00A60F3C" w:rsidRDefault="008515DC" w:rsidP="00C11279">
            <w:pPr>
              <w:rPr>
                <w:i/>
                <w:iCs/>
                <w:lang w:val="fr-FR"/>
              </w:rPr>
            </w:pPr>
          </w:p>
        </w:tc>
      </w:tr>
      <w:tr w:rsidR="008515DC" w:rsidRPr="00CE74B1">
        <w:tc>
          <w:tcPr>
            <w:tcW w:w="9000" w:type="dxa"/>
          </w:tcPr>
          <w:p w:rsidR="008515DC" w:rsidRPr="00F339B8" w:rsidRDefault="008515DC" w:rsidP="00C11279">
            <w:pPr>
              <w:jc w:val="both"/>
              <w:rPr>
                <w:lang w:val="fr-FR"/>
              </w:rPr>
            </w:pPr>
            <w:r w:rsidRPr="00F339B8">
              <w:rPr>
                <w:lang w:val="fr-FR"/>
              </w:rPr>
              <w:t>Nhiệt lượng thỏi đồng toả ra khi giảm nhiệt độ từ t(</w:t>
            </w:r>
            <w:r w:rsidRPr="00F339B8">
              <w:rPr>
                <w:vertAlign w:val="superscript"/>
                <w:lang w:val="fr-FR"/>
              </w:rPr>
              <w:t>o</w:t>
            </w:r>
            <w:r w:rsidRPr="00F339B8">
              <w:rPr>
                <w:lang w:val="fr-FR"/>
              </w:rPr>
              <w:t>C) xuống 21,2</w:t>
            </w:r>
            <w:r w:rsidRPr="00F339B8">
              <w:rPr>
                <w:vertAlign w:val="superscript"/>
                <w:lang w:val="fr-FR"/>
              </w:rPr>
              <w:t>o</w:t>
            </w:r>
            <w:r w:rsidRPr="00F339B8">
              <w:rPr>
                <w:lang w:val="fr-FR"/>
              </w:rPr>
              <w:t>C:</w:t>
            </w:r>
          </w:p>
          <w:p w:rsidR="008515DC" w:rsidRPr="008A03DD" w:rsidRDefault="008515DC" w:rsidP="00C11279">
            <w:pPr>
              <w:ind w:firstLine="720"/>
              <w:jc w:val="both"/>
              <w:rPr>
                <w:vertAlign w:val="subscript"/>
                <w:lang w:val="fr-FR"/>
              </w:rPr>
            </w:pPr>
            <w:r w:rsidRPr="006F0FB1">
              <w:rPr>
                <w:lang w:val="fr-FR"/>
              </w:rPr>
              <w:t>Q</w:t>
            </w:r>
            <w:r w:rsidRPr="006F0FB1">
              <w:rPr>
                <w:vertAlign w:val="subscript"/>
                <w:lang w:val="fr-FR"/>
              </w:rPr>
              <w:t>3</w:t>
            </w:r>
            <w:r w:rsidRPr="006F0FB1">
              <w:rPr>
                <w:lang w:val="fr-FR"/>
              </w:rPr>
              <w:t xml:space="preserve"> = </w:t>
            </w:r>
            <w:r w:rsidRPr="006F0FB1">
              <w:rPr>
                <w:vertAlign w:val="subscript"/>
                <w:lang w:val="fr-FR"/>
              </w:rPr>
              <w:t xml:space="preserve"> </w:t>
            </w:r>
            <w:r w:rsidRPr="00CE74B1">
              <w:rPr>
                <w:lang w:val="fr-FR"/>
              </w:rPr>
              <w:t>m</w:t>
            </w:r>
            <w:r>
              <w:rPr>
                <w:vertAlign w:val="subscript"/>
                <w:lang w:val="fr-FR"/>
              </w:rPr>
              <w:t>3</w:t>
            </w:r>
            <w:r w:rsidRPr="00CE74B1">
              <w:rPr>
                <w:lang w:val="fr-FR"/>
              </w:rPr>
              <w:t>c</w:t>
            </w:r>
            <w:r>
              <w:rPr>
                <w:vertAlign w:val="subscript"/>
                <w:lang w:val="fr-FR"/>
              </w:rPr>
              <w:t>3</w:t>
            </w:r>
            <w:r w:rsidRPr="00CE74B1">
              <w:rPr>
                <w:lang w:val="fr-FR"/>
              </w:rPr>
              <w:t>(t-t</w:t>
            </w:r>
            <w:r>
              <w:rPr>
                <w:vertAlign w:val="subscript"/>
                <w:lang w:val="fr-FR"/>
              </w:rPr>
              <w:t>2</w:t>
            </w:r>
            <w:r w:rsidRPr="00CE74B1">
              <w:rPr>
                <w:lang w:val="fr-FR"/>
              </w:rPr>
              <w:t xml:space="preserve">) </w:t>
            </w:r>
          </w:p>
        </w:tc>
        <w:tc>
          <w:tcPr>
            <w:tcW w:w="1481" w:type="dxa"/>
          </w:tcPr>
          <w:p w:rsidR="008515DC" w:rsidRPr="00A60F3C" w:rsidRDefault="008515DC" w:rsidP="00C11279">
            <w:pPr>
              <w:jc w:val="center"/>
              <w:rPr>
                <w:i/>
                <w:lang w:val="pt-BR"/>
              </w:rPr>
            </w:pPr>
            <w:r w:rsidRPr="00A60F3C">
              <w:rPr>
                <w:i/>
                <w:lang w:val="pt-BR"/>
              </w:rPr>
              <w:t>0,5</w:t>
            </w:r>
            <w:r>
              <w:rPr>
                <w:i/>
                <w:lang w:val="pt-BR"/>
              </w:rPr>
              <w:t xml:space="preserve"> </w:t>
            </w:r>
            <w:r w:rsidRPr="00A60F3C">
              <w:rPr>
                <w:i/>
                <w:lang w:val="pt-BR"/>
              </w:rPr>
              <w:t>điểm</w:t>
            </w:r>
          </w:p>
          <w:p w:rsidR="008515DC" w:rsidRPr="00A60F3C" w:rsidRDefault="008515DC" w:rsidP="00C11279">
            <w:pPr>
              <w:jc w:val="center"/>
              <w:rPr>
                <w:i/>
                <w:lang w:val="pt-BR"/>
              </w:rPr>
            </w:pPr>
          </w:p>
        </w:tc>
      </w:tr>
      <w:tr w:rsidR="008515DC" w:rsidRPr="00CE74B1">
        <w:trPr>
          <w:trHeight w:val="518"/>
        </w:trPr>
        <w:tc>
          <w:tcPr>
            <w:tcW w:w="9000" w:type="dxa"/>
            <w:vAlign w:val="center"/>
          </w:tcPr>
          <w:p w:rsidR="008515DC" w:rsidRPr="008A03DD" w:rsidRDefault="008515DC" w:rsidP="00C11279">
            <w:pPr>
              <w:jc w:val="both"/>
              <w:rPr>
                <w:iCs/>
                <w:lang w:val="fr-FR"/>
              </w:rPr>
            </w:pPr>
            <w:r w:rsidRPr="00F339B8">
              <w:rPr>
                <w:iCs/>
                <w:lang w:val="fr-FR"/>
              </w:rPr>
              <w:t xml:space="preserve">Vì bỏ </w:t>
            </w:r>
            <w:r w:rsidRPr="006F0FB1">
              <w:rPr>
                <w:iCs/>
                <w:lang w:val="vi-VN"/>
              </w:rPr>
              <w:t>qua sự toả nhiệt ra môi trường xung quanh</w:t>
            </w:r>
            <w:r w:rsidRPr="00F339B8">
              <w:rPr>
                <w:iCs/>
                <w:lang w:val="fr-FR"/>
              </w:rPr>
              <w:t xml:space="preserve"> nên theo phương trình cân bằng nhiệt ta có :      Q</w:t>
            </w:r>
            <w:r w:rsidRPr="00F339B8">
              <w:rPr>
                <w:iCs/>
                <w:vertAlign w:val="subscript"/>
                <w:lang w:val="fr-FR"/>
              </w:rPr>
              <w:t>3</w:t>
            </w:r>
            <w:r w:rsidRPr="00F339B8">
              <w:rPr>
                <w:iCs/>
                <w:lang w:val="fr-FR"/>
              </w:rPr>
              <w:t xml:space="preserve"> = Q</w:t>
            </w:r>
            <w:r w:rsidRPr="00F339B8">
              <w:rPr>
                <w:iCs/>
                <w:vertAlign w:val="subscript"/>
                <w:lang w:val="fr-FR"/>
              </w:rPr>
              <w:t>1</w:t>
            </w:r>
            <w:r w:rsidRPr="00F339B8">
              <w:rPr>
                <w:iCs/>
                <w:lang w:val="fr-FR"/>
              </w:rPr>
              <w:t xml:space="preserve"> + Q</w:t>
            </w:r>
            <w:r w:rsidRPr="00F339B8">
              <w:rPr>
                <w:iCs/>
                <w:vertAlign w:val="subscript"/>
                <w:lang w:val="fr-FR"/>
              </w:rPr>
              <w:t>2</w:t>
            </w:r>
          </w:p>
        </w:tc>
        <w:tc>
          <w:tcPr>
            <w:tcW w:w="1481" w:type="dxa"/>
            <w:vAlign w:val="center"/>
          </w:tcPr>
          <w:p w:rsidR="008515DC" w:rsidRPr="00A60F3C" w:rsidRDefault="008515DC" w:rsidP="00C11279">
            <w:pPr>
              <w:jc w:val="center"/>
              <w:rPr>
                <w:i/>
                <w:lang w:val="pt-BR"/>
              </w:rPr>
            </w:pPr>
            <w:r w:rsidRPr="00A60F3C">
              <w:rPr>
                <w:i/>
                <w:lang w:val="pt-BR"/>
              </w:rPr>
              <w:t>0,5</w:t>
            </w:r>
            <w:r>
              <w:rPr>
                <w:i/>
                <w:lang w:val="pt-BR"/>
              </w:rPr>
              <w:t xml:space="preserve"> </w:t>
            </w:r>
            <w:r w:rsidRPr="00A60F3C">
              <w:rPr>
                <w:i/>
                <w:lang w:val="pt-BR"/>
              </w:rPr>
              <w:t>điểm</w:t>
            </w:r>
          </w:p>
        </w:tc>
      </w:tr>
      <w:tr w:rsidR="008515DC" w:rsidRPr="00CE74B1">
        <w:tc>
          <w:tcPr>
            <w:tcW w:w="9000" w:type="dxa"/>
          </w:tcPr>
          <w:p w:rsidR="008515DC" w:rsidRPr="006F0FB1" w:rsidRDefault="008515DC" w:rsidP="00C11279">
            <w:pPr>
              <w:jc w:val="both"/>
              <w:rPr>
                <w:vertAlign w:val="subscript"/>
                <w:lang w:val="fr-FR"/>
              </w:rPr>
            </w:pPr>
            <w:r>
              <w:rPr>
                <w:lang w:val="fr-FR"/>
              </w:rPr>
              <w:t xml:space="preserve">Hay :     </w:t>
            </w:r>
            <w:r w:rsidRPr="00CE74B1">
              <w:rPr>
                <w:lang w:val="fr-FR"/>
              </w:rPr>
              <w:t>m</w:t>
            </w:r>
            <w:r>
              <w:rPr>
                <w:vertAlign w:val="subscript"/>
                <w:lang w:val="fr-FR"/>
              </w:rPr>
              <w:t>3</w:t>
            </w:r>
            <w:r w:rsidRPr="00CE74B1">
              <w:rPr>
                <w:lang w:val="fr-FR"/>
              </w:rPr>
              <w:t>c</w:t>
            </w:r>
            <w:r>
              <w:rPr>
                <w:vertAlign w:val="subscript"/>
                <w:lang w:val="fr-FR"/>
              </w:rPr>
              <w:t>3</w:t>
            </w:r>
            <w:r w:rsidRPr="00CE74B1">
              <w:rPr>
                <w:lang w:val="fr-FR"/>
              </w:rPr>
              <w:t>(t-t</w:t>
            </w:r>
            <w:r>
              <w:rPr>
                <w:vertAlign w:val="subscript"/>
                <w:lang w:val="fr-FR"/>
              </w:rPr>
              <w:t>2</w:t>
            </w:r>
            <w:r w:rsidRPr="00CE74B1">
              <w:rPr>
                <w:lang w:val="fr-FR"/>
              </w:rPr>
              <w:t xml:space="preserve">) </w:t>
            </w:r>
            <w:r>
              <w:rPr>
                <w:lang w:val="fr-FR"/>
              </w:rPr>
              <w:t xml:space="preserve">= </w:t>
            </w:r>
            <w:r w:rsidRPr="00CE74B1">
              <w:rPr>
                <w:lang w:val="fr-FR"/>
              </w:rPr>
              <w:t>m</w:t>
            </w:r>
            <w:r w:rsidRPr="00CE74B1">
              <w:rPr>
                <w:vertAlign w:val="subscript"/>
                <w:lang w:val="fr-FR"/>
              </w:rPr>
              <w:t>1</w:t>
            </w:r>
            <w:r w:rsidRPr="00CE74B1">
              <w:rPr>
                <w:lang w:val="fr-FR"/>
              </w:rPr>
              <w:t>c</w:t>
            </w:r>
            <w:r w:rsidRPr="00CE74B1">
              <w:rPr>
                <w:vertAlign w:val="subscript"/>
                <w:lang w:val="fr-FR"/>
              </w:rPr>
              <w:t>1</w:t>
            </w:r>
            <w:r w:rsidRPr="00CE74B1">
              <w:rPr>
                <w:lang w:val="fr-FR"/>
              </w:rPr>
              <w:t>(t</w:t>
            </w:r>
            <w:r>
              <w:rPr>
                <w:vertAlign w:val="subscript"/>
                <w:lang w:val="fr-FR"/>
              </w:rPr>
              <w:t>2</w:t>
            </w:r>
            <w:r w:rsidRPr="00CE74B1">
              <w:rPr>
                <w:lang w:val="fr-FR"/>
              </w:rPr>
              <w:t>-t</w:t>
            </w:r>
            <w:r>
              <w:rPr>
                <w:vertAlign w:val="subscript"/>
                <w:lang w:val="fr-FR"/>
              </w:rPr>
              <w:t>1</w:t>
            </w:r>
            <w:r w:rsidRPr="00CE74B1">
              <w:rPr>
                <w:lang w:val="fr-FR"/>
              </w:rPr>
              <w:t xml:space="preserve">) </w:t>
            </w:r>
            <w:r>
              <w:rPr>
                <w:lang w:val="fr-FR"/>
              </w:rPr>
              <w:t xml:space="preserve">+ </w:t>
            </w:r>
            <w:r w:rsidRPr="00CE74B1">
              <w:rPr>
                <w:lang w:val="fr-FR"/>
              </w:rPr>
              <w:t>m</w:t>
            </w:r>
            <w:r>
              <w:rPr>
                <w:vertAlign w:val="subscript"/>
                <w:lang w:val="fr-FR"/>
              </w:rPr>
              <w:t>2</w:t>
            </w:r>
            <w:r w:rsidRPr="00CE74B1">
              <w:rPr>
                <w:lang w:val="fr-FR"/>
              </w:rPr>
              <w:t>c</w:t>
            </w:r>
            <w:r>
              <w:rPr>
                <w:vertAlign w:val="subscript"/>
                <w:lang w:val="fr-FR"/>
              </w:rPr>
              <w:t>2</w:t>
            </w:r>
            <w:r w:rsidRPr="00CE74B1">
              <w:rPr>
                <w:lang w:val="fr-FR"/>
              </w:rPr>
              <w:t>(t</w:t>
            </w:r>
            <w:r>
              <w:rPr>
                <w:vertAlign w:val="subscript"/>
                <w:lang w:val="fr-FR"/>
              </w:rPr>
              <w:t>2</w:t>
            </w:r>
            <w:r w:rsidRPr="00CE74B1">
              <w:rPr>
                <w:lang w:val="fr-FR"/>
              </w:rPr>
              <w:t>-t</w:t>
            </w:r>
            <w:r>
              <w:rPr>
                <w:vertAlign w:val="subscript"/>
                <w:lang w:val="fr-FR"/>
              </w:rPr>
              <w:t>1</w:t>
            </w:r>
            <w:r w:rsidRPr="00CE74B1">
              <w:rPr>
                <w:lang w:val="fr-FR"/>
              </w:rPr>
              <w:t xml:space="preserve">) </w:t>
            </w:r>
          </w:p>
          <w:p w:rsidR="008515DC" w:rsidRDefault="008515DC" w:rsidP="00C11279">
            <w:pPr>
              <w:jc w:val="both"/>
              <w:rPr>
                <w:lang w:val="fr-FR"/>
              </w:rPr>
            </w:pPr>
            <w:r>
              <w:rPr>
                <w:lang w:val="fr-FR"/>
              </w:rPr>
              <w:t xml:space="preserve">=&gt; t = </w:t>
            </w:r>
            <w:r w:rsidRPr="006F0FB1">
              <w:rPr>
                <w:position w:val="-30"/>
                <w:lang w:val="fr-FR"/>
              </w:rPr>
              <w:object w:dxaOrig="2659" w:dyaOrig="700">
                <v:shape id="_x0000_i1579" type="#_x0000_t75" style="width:159.65pt;height:41.95pt" o:ole="">
                  <v:imagedata r:id="rId638" o:title=""/>
                </v:shape>
                <o:OLEObject Type="Embed" ProgID="Equation.3" ShapeID="_x0000_i1579" DrawAspect="Content" ObjectID="_1584343558" r:id="rId639"/>
              </w:object>
            </w:r>
          </w:p>
          <w:p w:rsidR="008515DC" w:rsidRPr="00CE74B1" w:rsidRDefault="008515DC" w:rsidP="00C11279">
            <w:pPr>
              <w:ind w:firstLine="720"/>
              <w:jc w:val="both"/>
              <w:rPr>
                <w:lang w:val="fr-FR"/>
              </w:rPr>
            </w:pPr>
            <w:r>
              <w:rPr>
                <w:lang w:val="fr-FR"/>
              </w:rPr>
              <w:t>=</w:t>
            </w:r>
            <w:r w:rsidRPr="00BF5227">
              <w:rPr>
                <w:position w:val="-28"/>
                <w:lang w:val="fr-FR"/>
              </w:rPr>
              <w:object w:dxaOrig="3580" w:dyaOrig="660">
                <v:shape id="_x0000_i1580" type="#_x0000_t75" style="width:208.5pt;height:38.2pt" o:ole="">
                  <v:imagedata r:id="rId640" o:title=""/>
                </v:shape>
                <o:OLEObject Type="Embed" ProgID="Equation.3" ShapeID="_x0000_i1580" DrawAspect="Content" ObjectID="_1584343559" r:id="rId641"/>
              </w:object>
            </w:r>
            <w:r>
              <w:rPr>
                <w:lang w:val="fr-FR"/>
              </w:rPr>
              <w:sym w:font="Symbol" w:char="F0BB"/>
            </w:r>
            <w:r>
              <w:rPr>
                <w:lang w:val="fr-FR"/>
              </w:rPr>
              <w:t xml:space="preserve"> 160,78(</w:t>
            </w:r>
            <w:r>
              <w:rPr>
                <w:vertAlign w:val="superscript"/>
                <w:lang w:val="fr-FR"/>
              </w:rPr>
              <w:t>o</w:t>
            </w:r>
            <w:r>
              <w:rPr>
                <w:lang w:val="fr-FR"/>
              </w:rPr>
              <w:t>C)</w:t>
            </w:r>
          </w:p>
        </w:tc>
        <w:tc>
          <w:tcPr>
            <w:tcW w:w="1481" w:type="dxa"/>
          </w:tcPr>
          <w:p w:rsidR="008515DC" w:rsidRPr="00A60F3C" w:rsidRDefault="008515DC" w:rsidP="00C11279">
            <w:pPr>
              <w:jc w:val="center"/>
              <w:rPr>
                <w:i/>
                <w:lang w:val="pt-BR"/>
              </w:rPr>
            </w:pPr>
          </w:p>
          <w:p w:rsidR="008515DC" w:rsidRPr="00A60F3C" w:rsidRDefault="008515DC" w:rsidP="00C11279">
            <w:pPr>
              <w:jc w:val="center"/>
              <w:rPr>
                <w:i/>
                <w:lang w:val="pt-BR"/>
              </w:rPr>
            </w:pPr>
          </w:p>
          <w:p w:rsidR="008515DC" w:rsidRPr="00A60F3C" w:rsidRDefault="008515DC" w:rsidP="00C11279">
            <w:pPr>
              <w:jc w:val="center"/>
              <w:rPr>
                <w:i/>
                <w:lang w:val="pt-BR"/>
              </w:rPr>
            </w:pPr>
            <w:r w:rsidRPr="00A60F3C">
              <w:rPr>
                <w:i/>
                <w:lang w:val="pt-BR"/>
              </w:rPr>
              <w:t>0,5</w:t>
            </w:r>
            <w:r>
              <w:rPr>
                <w:i/>
                <w:lang w:val="pt-BR"/>
              </w:rPr>
              <w:t xml:space="preserve"> </w:t>
            </w:r>
            <w:r w:rsidRPr="00A60F3C">
              <w:rPr>
                <w:i/>
                <w:lang w:val="pt-BR"/>
              </w:rPr>
              <w:t>điểm</w:t>
            </w:r>
          </w:p>
          <w:p w:rsidR="008515DC" w:rsidRPr="00A60F3C" w:rsidRDefault="008515DC" w:rsidP="00C11279">
            <w:pPr>
              <w:jc w:val="center"/>
              <w:rPr>
                <w:i/>
                <w:lang w:val="fr-FR"/>
              </w:rPr>
            </w:pPr>
          </w:p>
        </w:tc>
      </w:tr>
      <w:tr w:rsidR="008515DC" w:rsidRPr="00CE74B1">
        <w:tc>
          <w:tcPr>
            <w:tcW w:w="9000" w:type="dxa"/>
          </w:tcPr>
          <w:p w:rsidR="008515DC" w:rsidRPr="00F339B8" w:rsidRDefault="008515DC" w:rsidP="00C11279">
            <w:pPr>
              <w:jc w:val="both"/>
              <w:rPr>
                <w:lang w:val="fr-FR"/>
              </w:rPr>
            </w:pPr>
            <w:r w:rsidRPr="00F339B8">
              <w:rPr>
                <w:lang w:val="fr-FR"/>
              </w:rPr>
              <w:t xml:space="preserve">b) Thực tế do có sự toả nhiệt ra môi trường nên phương trình cân bằng nhiệt được viết lại : </w:t>
            </w:r>
          </w:p>
          <w:p w:rsidR="008515DC" w:rsidRPr="00A60F3C" w:rsidRDefault="008515DC" w:rsidP="00C11279">
            <w:pPr>
              <w:ind w:firstLine="720"/>
              <w:jc w:val="both"/>
              <w:rPr>
                <w:iCs/>
                <w:lang w:val="fr-FR"/>
              </w:rPr>
            </w:pPr>
            <w:r>
              <w:rPr>
                <w:iCs/>
                <w:lang w:val="fr-FR"/>
              </w:rPr>
              <w:t>Q</w:t>
            </w:r>
            <w:r>
              <w:rPr>
                <w:iCs/>
                <w:vertAlign w:val="subscript"/>
                <w:lang w:val="fr-FR"/>
              </w:rPr>
              <w:t>3</w:t>
            </w:r>
            <w:r>
              <w:rPr>
                <w:iCs/>
                <w:lang w:val="fr-FR"/>
              </w:rPr>
              <w:t xml:space="preserve"> = Q</w:t>
            </w:r>
            <w:r>
              <w:rPr>
                <w:iCs/>
                <w:vertAlign w:val="subscript"/>
                <w:lang w:val="fr-FR"/>
              </w:rPr>
              <w:t>1</w:t>
            </w:r>
            <w:r>
              <w:rPr>
                <w:iCs/>
                <w:lang w:val="fr-FR"/>
              </w:rPr>
              <w:t xml:space="preserve"> + Q</w:t>
            </w:r>
            <w:r>
              <w:rPr>
                <w:iCs/>
                <w:vertAlign w:val="subscript"/>
                <w:lang w:val="fr-FR"/>
              </w:rPr>
              <w:t>2</w:t>
            </w:r>
            <w:r>
              <w:rPr>
                <w:iCs/>
                <w:lang w:val="fr-FR"/>
              </w:rPr>
              <w:t xml:space="preserve"> + 10%.(Q</w:t>
            </w:r>
            <w:r>
              <w:rPr>
                <w:iCs/>
                <w:vertAlign w:val="subscript"/>
                <w:lang w:val="fr-FR"/>
              </w:rPr>
              <w:t>1</w:t>
            </w:r>
            <w:r>
              <w:rPr>
                <w:iCs/>
                <w:lang w:val="fr-FR"/>
              </w:rPr>
              <w:t xml:space="preserve"> + Q</w:t>
            </w:r>
            <w:r>
              <w:rPr>
                <w:iCs/>
                <w:vertAlign w:val="subscript"/>
                <w:lang w:val="fr-FR"/>
              </w:rPr>
              <w:t>2</w:t>
            </w:r>
            <w:r>
              <w:rPr>
                <w:iCs/>
                <w:lang w:val="fr-FR"/>
              </w:rPr>
              <w:t>) = 1,1.(Q</w:t>
            </w:r>
            <w:r>
              <w:rPr>
                <w:iCs/>
                <w:vertAlign w:val="subscript"/>
                <w:lang w:val="fr-FR"/>
              </w:rPr>
              <w:t>1</w:t>
            </w:r>
            <w:r>
              <w:rPr>
                <w:iCs/>
                <w:lang w:val="fr-FR"/>
              </w:rPr>
              <w:t xml:space="preserve"> + Q</w:t>
            </w:r>
            <w:r>
              <w:rPr>
                <w:iCs/>
                <w:vertAlign w:val="subscript"/>
                <w:lang w:val="fr-FR"/>
              </w:rPr>
              <w:t>2</w:t>
            </w:r>
            <w:r>
              <w:rPr>
                <w:iCs/>
                <w:lang w:val="fr-FR"/>
              </w:rPr>
              <w:t xml:space="preserve">) </w:t>
            </w:r>
          </w:p>
        </w:tc>
        <w:tc>
          <w:tcPr>
            <w:tcW w:w="1481" w:type="dxa"/>
          </w:tcPr>
          <w:p w:rsidR="008515DC" w:rsidRPr="00A60F3C" w:rsidRDefault="008515DC" w:rsidP="00C11279">
            <w:pPr>
              <w:jc w:val="center"/>
              <w:rPr>
                <w:i/>
                <w:lang w:val="pt-BR"/>
              </w:rPr>
            </w:pPr>
          </w:p>
          <w:p w:rsidR="008515DC" w:rsidRPr="00A60F3C" w:rsidRDefault="008515DC" w:rsidP="00C11279">
            <w:pPr>
              <w:jc w:val="center"/>
              <w:rPr>
                <w:i/>
                <w:lang w:val="pt-BR"/>
              </w:rPr>
            </w:pPr>
            <w:r w:rsidRPr="00A60F3C">
              <w:rPr>
                <w:i/>
                <w:lang w:val="pt-BR"/>
              </w:rPr>
              <w:t>0,5</w:t>
            </w:r>
            <w:r>
              <w:rPr>
                <w:i/>
                <w:lang w:val="pt-BR"/>
              </w:rPr>
              <w:t xml:space="preserve"> </w:t>
            </w:r>
            <w:r w:rsidRPr="00A60F3C">
              <w:rPr>
                <w:i/>
                <w:lang w:val="pt-BR"/>
              </w:rPr>
              <w:t>điểm</w:t>
            </w:r>
          </w:p>
        </w:tc>
      </w:tr>
      <w:tr w:rsidR="008515DC" w:rsidRPr="00CE74B1">
        <w:tc>
          <w:tcPr>
            <w:tcW w:w="9000" w:type="dxa"/>
          </w:tcPr>
          <w:p w:rsidR="008515DC" w:rsidRPr="006F0FB1" w:rsidRDefault="008515DC" w:rsidP="00C11279">
            <w:pPr>
              <w:jc w:val="both"/>
              <w:rPr>
                <w:vertAlign w:val="subscript"/>
                <w:lang w:val="fr-FR"/>
              </w:rPr>
            </w:pPr>
            <w:r>
              <w:rPr>
                <w:lang w:val="fr-FR"/>
              </w:rPr>
              <w:t xml:space="preserve">Hay :     </w:t>
            </w:r>
            <w:r w:rsidRPr="00CE74B1">
              <w:rPr>
                <w:lang w:val="fr-FR"/>
              </w:rPr>
              <w:t>m</w:t>
            </w:r>
            <w:r>
              <w:rPr>
                <w:vertAlign w:val="subscript"/>
                <w:lang w:val="fr-FR"/>
              </w:rPr>
              <w:t>3</w:t>
            </w:r>
            <w:r w:rsidRPr="00CE74B1">
              <w:rPr>
                <w:lang w:val="fr-FR"/>
              </w:rPr>
              <w:t>c</w:t>
            </w:r>
            <w:r>
              <w:rPr>
                <w:vertAlign w:val="subscript"/>
                <w:lang w:val="fr-FR"/>
              </w:rPr>
              <w:t>3</w:t>
            </w:r>
            <w:r w:rsidRPr="00CE74B1">
              <w:rPr>
                <w:lang w:val="fr-FR"/>
              </w:rPr>
              <w:t>(t</w:t>
            </w:r>
            <w:r>
              <w:rPr>
                <w:lang w:val="fr-FR"/>
              </w:rPr>
              <w:t>’</w:t>
            </w:r>
            <w:r w:rsidRPr="00CE74B1">
              <w:rPr>
                <w:lang w:val="fr-FR"/>
              </w:rPr>
              <w:t>-t</w:t>
            </w:r>
            <w:r>
              <w:rPr>
                <w:vertAlign w:val="subscript"/>
                <w:lang w:val="fr-FR"/>
              </w:rPr>
              <w:t>2</w:t>
            </w:r>
            <w:r w:rsidRPr="00CE74B1">
              <w:rPr>
                <w:lang w:val="fr-FR"/>
              </w:rPr>
              <w:t xml:space="preserve">) </w:t>
            </w:r>
            <w:r>
              <w:rPr>
                <w:lang w:val="fr-FR"/>
              </w:rPr>
              <w:t>= 1,1.(</w:t>
            </w:r>
            <w:r w:rsidRPr="00CE74B1">
              <w:rPr>
                <w:lang w:val="fr-FR"/>
              </w:rPr>
              <w:t>m</w:t>
            </w:r>
            <w:r w:rsidRPr="00CE74B1">
              <w:rPr>
                <w:vertAlign w:val="subscript"/>
                <w:lang w:val="fr-FR"/>
              </w:rPr>
              <w:t>1</w:t>
            </w:r>
            <w:r w:rsidRPr="00CE74B1">
              <w:rPr>
                <w:lang w:val="fr-FR"/>
              </w:rPr>
              <w:t>c</w:t>
            </w:r>
            <w:r w:rsidRPr="00CE74B1">
              <w:rPr>
                <w:vertAlign w:val="subscript"/>
                <w:lang w:val="fr-FR"/>
              </w:rPr>
              <w:t>1</w:t>
            </w:r>
            <w:r w:rsidRPr="00CE74B1">
              <w:rPr>
                <w:lang w:val="fr-FR"/>
              </w:rPr>
              <w:t xml:space="preserve"> </w:t>
            </w:r>
            <w:r>
              <w:rPr>
                <w:lang w:val="fr-FR"/>
              </w:rPr>
              <w:t xml:space="preserve">+ </w:t>
            </w:r>
            <w:r w:rsidRPr="00CE74B1">
              <w:rPr>
                <w:lang w:val="fr-FR"/>
              </w:rPr>
              <w:t>m</w:t>
            </w:r>
            <w:r>
              <w:rPr>
                <w:vertAlign w:val="subscript"/>
                <w:lang w:val="fr-FR"/>
              </w:rPr>
              <w:t>2</w:t>
            </w:r>
            <w:r w:rsidRPr="00CE74B1">
              <w:rPr>
                <w:lang w:val="fr-FR"/>
              </w:rPr>
              <w:t>c</w:t>
            </w:r>
            <w:r>
              <w:rPr>
                <w:vertAlign w:val="subscript"/>
                <w:lang w:val="fr-FR"/>
              </w:rPr>
              <w:t>2</w:t>
            </w:r>
            <w:r>
              <w:rPr>
                <w:lang w:val="fr-FR"/>
              </w:rPr>
              <w:t>)</w:t>
            </w:r>
            <w:r w:rsidRPr="00CE74B1">
              <w:rPr>
                <w:lang w:val="fr-FR"/>
              </w:rPr>
              <w:t>(t</w:t>
            </w:r>
            <w:r>
              <w:rPr>
                <w:vertAlign w:val="subscript"/>
                <w:lang w:val="fr-FR"/>
              </w:rPr>
              <w:t>2</w:t>
            </w:r>
            <w:r w:rsidRPr="00CE74B1">
              <w:rPr>
                <w:lang w:val="fr-FR"/>
              </w:rPr>
              <w:t>-t</w:t>
            </w:r>
            <w:r>
              <w:rPr>
                <w:vertAlign w:val="subscript"/>
                <w:lang w:val="fr-FR"/>
              </w:rPr>
              <w:t>1</w:t>
            </w:r>
            <w:r w:rsidRPr="00CE74B1">
              <w:rPr>
                <w:lang w:val="fr-FR"/>
              </w:rPr>
              <w:t xml:space="preserve">) </w:t>
            </w:r>
          </w:p>
          <w:p w:rsidR="008515DC" w:rsidRDefault="008515DC" w:rsidP="00C11279">
            <w:pPr>
              <w:jc w:val="both"/>
              <w:rPr>
                <w:lang w:val="fr-FR"/>
              </w:rPr>
            </w:pPr>
            <w:r>
              <w:rPr>
                <w:lang w:val="fr-FR"/>
              </w:rPr>
              <w:t xml:space="preserve">=&gt; t ‘= </w:t>
            </w:r>
            <w:r w:rsidRPr="006F0FB1">
              <w:rPr>
                <w:position w:val="-30"/>
                <w:lang w:val="fr-FR"/>
              </w:rPr>
              <w:object w:dxaOrig="2900" w:dyaOrig="680">
                <v:shape id="_x0000_i1581" type="#_x0000_t75" style="width:174.05pt;height:40.7pt" o:ole="">
                  <v:imagedata r:id="rId642" o:title=""/>
                </v:shape>
                <o:OLEObject Type="Embed" ProgID="Equation.3" ShapeID="_x0000_i1581" DrawAspect="Content" ObjectID="_1584343560" r:id="rId643"/>
              </w:object>
            </w:r>
          </w:p>
          <w:p w:rsidR="008515DC" w:rsidRDefault="008515DC" w:rsidP="00C11279">
            <w:pPr>
              <w:ind w:firstLine="720"/>
              <w:jc w:val="both"/>
              <w:rPr>
                <w:lang w:val="fr-FR"/>
              </w:rPr>
            </w:pPr>
            <w:r>
              <w:rPr>
                <w:lang w:val="fr-FR"/>
              </w:rPr>
              <w:lastRenderedPageBreak/>
              <w:t>=</w:t>
            </w:r>
            <w:r w:rsidRPr="00BF5227">
              <w:rPr>
                <w:position w:val="-28"/>
                <w:lang w:val="fr-FR"/>
              </w:rPr>
              <w:object w:dxaOrig="3860" w:dyaOrig="660">
                <v:shape id="_x0000_i1582" type="#_x0000_t75" style="width:224.75pt;height:38.2pt" o:ole="">
                  <v:imagedata r:id="rId644" o:title=""/>
                </v:shape>
                <o:OLEObject Type="Embed" ProgID="Equation.3" ShapeID="_x0000_i1582" DrawAspect="Content" ObjectID="_1584343561" r:id="rId645"/>
              </w:object>
            </w:r>
            <w:r>
              <w:rPr>
                <w:lang w:val="fr-FR"/>
              </w:rPr>
              <w:sym w:font="Symbol" w:char="F0BB"/>
            </w:r>
            <w:r>
              <w:rPr>
                <w:lang w:val="fr-FR"/>
              </w:rPr>
              <w:t xml:space="preserve"> 174,74(</w:t>
            </w:r>
            <w:r>
              <w:rPr>
                <w:vertAlign w:val="superscript"/>
                <w:lang w:val="fr-FR"/>
              </w:rPr>
              <w:t>o</w:t>
            </w:r>
            <w:r>
              <w:rPr>
                <w:lang w:val="fr-FR"/>
              </w:rPr>
              <w:t>C)</w:t>
            </w:r>
          </w:p>
        </w:tc>
        <w:tc>
          <w:tcPr>
            <w:tcW w:w="1481" w:type="dxa"/>
          </w:tcPr>
          <w:p w:rsidR="008515DC" w:rsidRPr="00A60F3C" w:rsidRDefault="008515DC" w:rsidP="00C11279">
            <w:pPr>
              <w:jc w:val="center"/>
              <w:rPr>
                <w:i/>
                <w:lang w:val="pt-BR"/>
              </w:rPr>
            </w:pPr>
          </w:p>
          <w:p w:rsidR="008515DC" w:rsidRPr="00A60F3C" w:rsidRDefault="008515DC" w:rsidP="00C11279">
            <w:pPr>
              <w:jc w:val="center"/>
              <w:rPr>
                <w:i/>
                <w:lang w:val="pt-BR"/>
              </w:rPr>
            </w:pPr>
          </w:p>
          <w:p w:rsidR="008515DC" w:rsidRPr="00A60F3C" w:rsidRDefault="008515DC" w:rsidP="00C11279">
            <w:pPr>
              <w:jc w:val="center"/>
              <w:rPr>
                <w:i/>
                <w:lang w:val="pt-BR"/>
              </w:rPr>
            </w:pPr>
            <w:r w:rsidRPr="00A60F3C">
              <w:rPr>
                <w:i/>
                <w:lang w:val="pt-BR"/>
              </w:rPr>
              <w:t>0,5</w:t>
            </w:r>
            <w:r>
              <w:rPr>
                <w:i/>
                <w:lang w:val="pt-BR"/>
              </w:rPr>
              <w:t xml:space="preserve"> </w:t>
            </w:r>
            <w:r w:rsidRPr="00A60F3C">
              <w:rPr>
                <w:i/>
                <w:lang w:val="pt-BR"/>
              </w:rPr>
              <w:t>điểm</w:t>
            </w:r>
          </w:p>
        </w:tc>
      </w:tr>
    </w:tbl>
    <w:p w:rsidR="008515DC" w:rsidRDefault="008515DC" w:rsidP="00C11279">
      <w:pPr>
        <w:rPr>
          <w:b/>
          <w:u w:val="single"/>
        </w:rPr>
      </w:pPr>
    </w:p>
    <w:p w:rsidR="008515DC" w:rsidRDefault="008515DC" w:rsidP="00C11279">
      <w:pPr>
        <w:rPr>
          <w:i/>
          <w:iCs/>
        </w:rPr>
      </w:pPr>
      <w:r w:rsidRPr="002409FF">
        <w:rPr>
          <w:b/>
          <w:u w:val="single"/>
          <w:lang w:val="vi-VN"/>
        </w:rPr>
        <w:t>Câu</w:t>
      </w:r>
      <w:r>
        <w:rPr>
          <w:b/>
          <w:bCs/>
          <w:u w:val="single"/>
        </w:rPr>
        <w:t xml:space="preserve"> 4:</w:t>
      </w:r>
      <w:r>
        <w:rPr>
          <w:b/>
          <w:bCs/>
        </w:rPr>
        <w:t xml:space="preserve"> </w:t>
      </w:r>
      <w:r>
        <w:rPr>
          <w:i/>
          <w:iCs/>
        </w:rPr>
        <w:t xml:space="preserve">(5 </w:t>
      </w:r>
      <w:r w:rsidRPr="002B20C6">
        <w:rPr>
          <w:i/>
          <w:iCs/>
        </w:rPr>
        <w:t>điểm)</w:t>
      </w:r>
    </w:p>
    <w:p w:rsidR="008515DC" w:rsidRDefault="008515DC" w:rsidP="00C11279">
      <w:pPr>
        <w:rPr>
          <w:i/>
          <w:iCs/>
        </w:rPr>
      </w:pPr>
    </w:p>
    <w:tbl>
      <w:tblPr>
        <w:tblW w:w="10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gridCol w:w="1481"/>
      </w:tblGrid>
      <w:tr w:rsidR="008515DC" w:rsidRPr="00CE74B1">
        <w:tc>
          <w:tcPr>
            <w:tcW w:w="9000" w:type="dxa"/>
          </w:tcPr>
          <w:p w:rsidR="008515DC" w:rsidRPr="00747C2D" w:rsidRDefault="008515DC" w:rsidP="00C11279">
            <w:pPr>
              <w:jc w:val="both"/>
              <w:rPr>
                <w:iCs/>
              </w:rPr>
            </w:pPr>
            <w:r>
              <w:rPr>
                <w:iCs/>
              </w:rPr>
              <w:t xml:space="preserve">a) </w:t>
            </w:r>
            <w:r w:rsidRPr="005E01DF">
              <w:rPr>
                <w:iCs/>
              </w:rPr>
              <w:t>Khi K mở không có dòng điện qua R</w:t>
            </w:r>
            <w:r w:rsidRPr="005E01DF">
              <w:rPr>
                <w:iCs/>
                <w:vertAlign w:val="subscript"/>
              </w:rPr>
              <w:t xml:space="preserve">4 </w:t>
            </w:r>
            <w:r w:rsidRPr="005E01DF">
              <w:rPr>
                <w:iCs/>
              </w:rPr>
              <w:t>và R</w:t>
            </w:r>
            <w:r w:rsidRPr="005E01DF">
              <w:rPr>
                <w:iCs/>
                <w:vertAlign w:val="subscript"/>
              </w:rPr>
              <w:t>5</w:t>
            </w:r>
            <w:r w:rsidRPr="005E01DF">
              <w:rPr>
                <w:iCs/>
              </w:rPr>
              <w:t xml:space="preserve"> nên I</w:t>
            </w:r>
            <w:r w:rsidRPr="005E01DF">
              <w:rPr>
                <w:iCs/>
                <w:vertAlign w:val="subscript"/>
              </w:rPr>
              <w:t>4</w:t>
            </w:r>
            <w:r w:rsidRPr="005E01DF">
              <w:rPr>
                <w:iCs/>
              </w:rPr>
              <w:t xml:space="preserve"> = 0; I</w:t>
            </w:r>
            <w:r w:rsidRPr="005E01DF">
              <w:rPr>
                <w:iCs/>
                <w:vertAlign w:val="subscript"/>
              </w:rPr>
              <w:t>5</w:t>
            </w:r>
            <w:r w:rsidRPr="005E01DF">
              <w:rPr>
                <w:iCs/>
              </w:rPr>
              <w:t xml:space="preserve"> = 0</w:t>
            </w:r>
          </w:p>
        </w:tc>
        <w:tc>
          <w:tcPr>
            <w:tcW w:w="1481" w:type="dxa"/>
            <w:vAlign w:val="center"/>
          </w:tcPr>
          <w:p w:rsidR="008515DC" w:rsidRPr="00A60F3C" w:rsidRDefault="008515DC" w:rsidP="00C11279">
            <w:pPr>
              <w:jc w:val="center"/>
              <w:rPr>
                <w:i/>
                <w:lang w:val="pt-BR"/>
              </w:rPr>
            </w:pPr>
            <w:r w:rsidRPr="00A60F3C">
              <w:rPr>
                <w:i/>
                <w:lang w:val="pt-BR"/>
              </w:rPr>
              <w:t>0,5</w:t>
            </w:r>
            <w:r>
              <w:rPr>
                <w:i/>
                <w:lang w:val="pt-BR"/>
              </w:rPr>
              <w:t xml:space="preserve"> </w:t>
            </w:r>
            <w:r w:rsidRPr="00A60F3C">
              <w:rPr>
                <w:i/>
                <w:lang w:val="pt-BR"/>
              </w:rPr>
              <w:t>điểm</w:t>
            </w:r>
          </w:p>
        </w:tc>
      </w:tr>
      <w:tr w:rsidR="008515DC" w:rsidRPr="00CE74B1">
        <w:tc>
          <w:tcPr>
            <w:tcW w:w="9000" w:type="dxa"/>
          </w:tcPr>
          <w:p w:rsidR="008515DC" w:rsidRPr="00747C2D" w:rsidRDefault="008515DC" w:rsidP="00C11279">
            <w:pPr>
              <w:jc w:val="both"/>
              <w:rPr>
                <w:lang w:val="pt-BR"/>
              </w:rPr>
            </w:pPr>
            <w:r w:rsidRPr="005E01DF">
              <w:rPr>
                <w:lang w:val="pt-BR"/>
              </w:rPr>
              <w:t>Mạch điện được mắc như sau:  R</w:t>
            </w:r>
            <w:r w:rsidRPr="005E01DF">
              <w:rPr>
                <w:vertAlign w:val="subscript"/>
                <w:lang w:val="pt-BR"/>
              </w:rPr>
              <w:t>3</w:t>
            </w:r>
            <w:r w:rsidRPr="005E01DF">
              <w:rPr>
                <w:lang w:val="pt-BR"/>
              </w:rPr>
              <w:t xml:space="preserve"> // (R</w:t>
            </w:r>
            <w:r w:rsidRPr="005E01DF">
              <w:rPr>
                <w:vertAlign w:val="subscript"/>
                <w:lang w:val="pt-BR"/>
              </w:rPr>
              <w:t>1</w:t>
            </w:r>
            <w:r w:rsidRPr="005E01DF">
              <w:rPr>
                <w:lang w:val="pt-BR"/>
              </w:rPr>
              <w:t xml:space="preserve"> nt R</w:t>
            </w:r>
            <w:r w:rsidRPr="005E01DF">
              <w:rPr>
                <w:vertAlign w:val="subscript"/>
                <w:lang w:val="pt-BR"/>
              </w:rPr>
              <w:t>2</w:t>
            </w:r>
            <w:r w:rsidRPr="005E01DF">
              <w:rPr>
                <w:lang w:val="pt-BR"/>
              </w:rPr>
              <w:t xml:space="preserve">)  </w:t>
            </w:r>
          </w:p>
        </w:tc>
        <w:tc>
          <w:tcPr>
            <w:tcW w:w="1481" w:type="dxa"/>
            <w:vAlign w:val="center"/>
          </w:tcPr>
          <w:p w:rsidR="008515DC" w:rsidRPr="00A60F3C" w:rsidRDefault="008515DC" w:rsidP="00C11279">
            <w:pPr>
              <w:jc w:val="center"/>
              <w:rPr>
                <w:i/>
                <w:iCs/>
              </w:rPr>
            </w:pPr>
            <w:r w:rsidRPr="00A60F3C">
              <w:rPr>
                <w:i/>
                <w:lang w:val="pt-BR"/>
              </w:rPr>
              <w:t>0,25</w:t>
            </w:r>
            <w:r>
              <w:rPr>
                <w:i/>
                <w:lang w:val="pt-BR"/>
              </w:rPr>
              <w:t xml:space="preserve"> </w:t>
            </w:r>
            <w:r w:rsidRPr="00A60F3C">
              <w:rPr>
                <w:i/>
                <w:lang w:val="pt-BR"/>
              </w:rPr>
              <w:t>điểm</w:t>
            </w:r>
          </w:p>
        </w:tc>
      </w:tr>
      <w:tr w:rsidR="008515DC" w:rsidRPr="00CE74B1">
        <w:tc>
          <w:tcPr>
            <w:tcW w:w="9000" w:type="dxa"/>
          </w:tcPr>
          <w:p w:rsidR="008515DC" w:rsidRPr="00873014" w:rsidRDefault="008515DC" w:rsidP="00C11279">
            <w:pPr>
              <w:jc w:val="both"/>
              <w:rPr>
                <w:iCs/>
                <w:lang w:val="fr-FR"/>
              </w:rPr>
            </w:pPr>
            <w:r w:rsidRPr="00747C2D">
              <w:rPr>
                <w:iCs/>
                <w:lang w:val="fr-FR"/>
              </w:rPr>
              <w:t>Ta có: R</w:t>
            </w:r>
            <w:r w:rsidRPr="00747C2D">
              <w:rPr>
                <w:iCs/>
                <w:vertAlign w:val="subscript"/>
                <w:lang w:val="fr-FR"/>
              </w:rPr>
              <w:t>12</w:t>
            </w:r>
            <w:r w:rsidRPr="00747C2D">
              <w:rPr>
                <w:iCs/>
                <w:lang w:val="fr-FR"/>
              </w:rPr>
              <w:t xml:space="preserve"> = R</w:t>
            </w:r>
            <w:r w:rsidRPr="00747C2D">
              <w:rPr>
                <w:iCs/>
                <w:vertAlign w:val="subscript"/>
                <w:lang w:val="fr-FR"/>
              </w:rPr>
              <w:t>1</w:t>
            </w:r>
            <w:r w:rsidRPr="00747C2D">
              <w:rPr>
                <w:iCs/>
                <w:lang w:val="fr-FR"/>
              </w:rPr>
              <w:t xml:space="preserve"> + R</w:t>
            </w:r>
            <w:r w:rsidRPr="00747C2D">
              <w:rPr>
                <w:iCs/>
                <w:vertAlign w:val="subscript"/>
                <w:lang w:val="fr-FR"/>
              </w:rPr>
              <w:t>2</w:t>
            </w:r>
            <w:r w:rsidRPr="00747C2D">
              <w:rPr>
                <w:iCs/>
                <w:lang w:val="fr-FR"/>
              </w:rPr>
              <w:t xml:space="preserve"> = 4+4 = 8(</w:t>
            </w:r>
            <w:r w:rsidRPr="005E01DF">
              <w:rPr>
                <w:lang w:val="sv-SE"/>
              </w:rPr>
              <w:sym w:font="Symbol" w:char="F057"/>
            </w:r>
            <w:r w:rsidRPr="00747C2D">
              <w:rPr>
                <w:lang w:val="fr-FR"/>
              </w:rPr>
              <w:t>)</w:t>
            </w:r>
          </w:p>
        </w:tc>
        <w:tc>
          <w:tcPr>
            <w:tcW w:w="1481" w:type="dxa"/>
            <w:vAlign w:val="center"/>
          </w:tcPr>
          <w:p w:rsidR="008515DC" w:rsidRPr="00A60F3C" w:rsidRDefault="008515DC" w:rsidP="00C11279">
            <w:pPr>
              <w:jc w:val="center"/>
              <w:rPr>
                <w:i/>
                <w:lang w:val="pt-BR"/>
              </w:rPr>
            </w:pPr>
            <w:r w:rsidRPr="00A60F3C">
              <w:rPr>
                <w:i/>
                <w:lang w:val="pt-BR"/>
              </w:rPr>
              <w:t>0,25</w:t>
            </w:r>
            <w:r>
              <w:rPr>
                <w:i/>
                <w:lang w:val="pt-BR"/>
              </w:rPr>
              <w:t xml:space="preserve"> </w:t>
            </w:r>
            <w:r w:rsidRPr="00A60F3C">
              <w:rPr>
                <w:i/>
                <w:lang w:val="pt-BR"/>
              </w:rPr>
              <w:t>điểm</w:t>
            </w:r>
          </w:p>
        </w:tc>
      </w:tr>
      <w:tr w:rsidR="008515DC" w:rsidRPr="00CE74B1">
        <w:tc>
          <w:tcPr>
            <w:tcW w:w="9000" w:type="dxa"/>
          </w:tcPr>
          <w:p w:rsidR="008515DC" w:rsidRDefault="008515DC" w:rsidP="00C11279">
            <w:pPr>
              <w:jc w:val="both"/>
              <w:rPr>
                <w:iCs/>
                <w:lang w:val="fr-FR"/>
              </w:rPr>
            </w:pPr>
            <w:r w:rsidRPr="00747C2D">
              <w:rPr>
                <w:iCs/>
                <w:lang w:val="fr-FR"/>
              </w:rPr>
              <w:t xml:space="preserve">Điện trở tương đương của đoạn mạch là: </w:t>
            </w:r>
          </w:p>
          <w:p w:rsidR="008515DC" w:rsidRPr="008A03DD" w:rsidRDefault="008515DC" w:rsidP="00C11279">
            <w:pPr>
              <w:ind w:firstLine="720"/>
              <w:jc w:val="both"/>
              <w:rPr>
                <w:vertAlign w:val="subscript"/>
                <w:lang w:val="fr-FR"/>
              </w:rPr>
            </w:pPr>
            <w:r w:rsidRPr="00747C2D">
              <w:rPr>
                <w:iCs/>
                <w:lang w:val="fr-FR"/>
              </w:rPr>
              <w:t>R</w:t>
            </w:r>
            <w:r w:rsidRPr="00747C2D">
              <w:rPr>
                <w:iCs/>
                <w:vertAlign w:val="subscript"/>
                <w:lang w:val="fr-FR"/>
              </w:rPr>
              <w:t>tđ</w:t>
            </w:r>
            <w:r w:rsidRPr="00747C2D">
              <w:rPr>
                <w:iCs/>
                <w:lang w:val="fr-FR"/>
              </w:rPr>
              <w:t xml:space="preserve"> = </w:t>
            </w:r>
            <w:r w:rsidRPr="005E01DF">
              <w:rPr>
                <w:iCs/>
                <w:position w:val="-30"/>
                <w:lang w:val="pt-BR"/>
              </w:rPr>
              <w:object w:dxaOrig="2540" w:dyaOrig="680">
                <v:shape id="_x0000_i1583" type="#_x0000_t75" style="width:147.75pt;height:39.45pt" o:ole="">
                  <v:imagedata r:id="rId646" o:title=""/>
                </v:shape>
                <o:OLEObject Type="Embed" ProgID="Equation.3" ShapeID="_x0000_i1583" DrawAspect="Content" ObjectID="_1584343562" r:id="rId647"/>
              </w:object>
            </w:r>
          </w:p>
        </w:tc>
        <w:tc>
          <w:tcPr>
            <w:tcW w:w="1481" w:type="dxa"/>
            <w:vAlign w:val="center"/>
          </w:tcPr>
          <w:p w:rsidR="008515DC" w:rsidRPr="00A60F3C" w:rsidRDefault="008515DC" w:rsidP="00C11279">
            <w:pPr>
              <w:jc w:val="center"/>
              <w:rPr>
                <w:i/>
                <w:lang w:val="pt-BR"/>
              </w:rPr>
            </w:pPr>
            <w:r w:rsidRPr="00A60F3C">
              <w:rPr>
                <w:i/>
                <w:lang w:val="pt-BR"/>
              </w:rPr>
              <w:t>0,25</w:t>
            </w:r>
            <w:r>
              <w:rPr>
                <w:i/>
                <w:lang w:val="pt-BR"/>
              </w:rPr>
              <w:t xml:space="preserve"> </w:t>
            </w:r>
            <w:r w:rsidRPr="00A60F3C">
              <w:rPr>
                <w:i/>
                <w:lang w:val="pt-BR"/>
              </w:rPr>
              <w:t>điểm</w:t>
            </w:r>
          </w:p>
        </w:tc>
      </w:tr>
      <w:tr w:rsidR="008515DC" w:rsidRPr="00CE74B1">
        <w:tc>
          <w:tcPr>
            <w:tcW w:w="9000" w:type="dxa"/>
          </w:tcPr>
          <w:p w:rsidR="008515DC" w:rsidRPr="00747C2D" w:rsidRDefault="008515DC" w:rsidP="00C11279">
            <w:pPr>
              <w:jc w:val="both"/>
              <w:rPr>
                <w:iCs/>
                <w:szCs w:val="26"/>
                <w:lang w:val="pt-BR"/>
              </w:rPr>
            </w:pPr>
            <w:r>
              <w:rPr>
                <w:iCs/>
                <w:lang w:val="pt-BR"/>
              </w:rPr>
              <w:t>D</w:t>
            </w:r>
            <w:r w:rsidRPr="00F67177">
              <w:rPr>
                <w:iCs/>
                <w:lang w:val="pt-BR"/>
              </w:rPr>
              <w:t>òng</w:t>
            </w:r>
            <w:r>
              <w:rPr>
                <w:iCs/>
                <w:lang w:val="pt-BR"/>
              </w:rPr>
              <w:t xml:space="preserve"> </w:t>
            </w:r>
            <w:r w:rsidRPr="00F67177">
              <w:rPr>
                <w:iCs/>
                <w:lang w:val="pt-BR"/>
              </w:rPr>
              <w:t>đ</w:t>
            </w:r>
            <w:r>
              <w:rPr>
                <w:iCs/>
                <w:lang w:val="pt-BR"/>
              </w:rPr>
              <w:t>i</w:t>
            </w:r>
            <w:r w:rsidRPr="00F67177">
              <w:rPr>
                <w:iCs/>
                <w:lang w:val="pt-BR"/>
              </w:rPr>
              <w:t>ện</w:t>
            </w:r>
            <w:r>
              <w:rPr>
                <w:iCs/>
                <w:lang w:val="pt-BR"/>
              </w:rPr>
              <w:t xml:space="preserve"> qua R</w:t>
            </w:r>
            <w:r>
              <w:rPr>
                <w:iCs/>
                <w:vertAlign w:val="subscript"/>
                <w:lang w:val="pt-BR"/>
              </w:rPr>
              <w:t>3</w:t>
            </w:r>
            <w:r>
              <w:rPr>
                <w:iCs/>
                <w:lang w:val="pt-BR"/>
              </w:rPr>
              <w:t xml:space="preserve"> l</w:t>
            </w:r>
            <w:r w:rsidRPr="00F67177">
              <w:rPr>
                <w:iCs/>
                <w:lang w:val="pt-BR"/>
              </w:rPr>
              <w:t>à</w:t>
            </w:r>
            <w:r>
              <w:rPr>
                <w:iCs/>
                <w:lang w:val="pt-BR"/>
              </w:rPr>
              <w:t>: I</w:t>
            </w:r>
            <w:r>
              <w:rPr>
                <w:iCs/>
                <w:vertAlign w:val="subscript"/>
                <w:lang w:val="pt-BR"/>
              </w:rPr>
              <w:t>3</w:t>
            </w:r>
            <w:r>
              <w:rPr>
                <w:iCs/>
                <w:lang w:val="pt-BR"/>
              </w:rPr>
              <w:t>=</w:t>
            </w:r>
            <w:r w:rsidRPr="00F67177">
              <w:rPr>
                <w:iCs/>
                <w:position w:val="-54"/>
                <w:lang w:val="pt-BR"/>
              </w:rPr>
              <w:object w:dxaOrig="2079" w:dyaOrig="920">
                <v:shape id="_x0000_i1584" type="#_x0000_t75" style="width:115.2pt;height:51.35pt" o:ole="">
                  <v:imagedata r:id="rId648" o:title=""/>
                </v:shape>
                <o:OLEObject Type="Embed" ProgID="Equation.3" ShapeID="_x0000_i1584" DrawAspect="Content" ObjectID="_1584343563" r:id="rId649"/>
              </w:object>
            </w:r>
          </w:p>
        </w:tc>
        <w:tc>
          <w:tcPr>
            <w:tcW w:w="1481" w:type="dxa"/>
            <w:vAlign w:val="center"/>
          </w:tcPr>
          <w:p w:rsidR="008515DC" w:rsidRPr="00A60F3C" w:rsidRDefault="008515DC" w:rsidP="00C11279">
            <w:pPr>
              <w:jc w:val="center"/>
              <w:rPr>
                <w:i/>
                <w:lang w:val="pt-BR"/>
              </w:rPr>
            </w:pPr>
          </w:p>
          <w:p w:rsidR="008515DC" w:rsidRPr="00A60F3C" w:rsidRDefault="008515DC" w:rsidP="00C11279">
            <w:pPr>
              <w:jc w:val="center"/>
              <w:rPr>
                <w:i/>
                <w:lang w:val="pt-BR"/>
              </w:rPr>
            </w:pPr>
            <w:r w:rsidRPr="00A60F3C">
              <w:rPr>
                <w:i/>
                <w:lang w:val="pt-BR"/>
              </w:rPr>
              <w:t>0,25</w:t>
            </w:r>
            <w:r>
              <w:rPr>
                <w:i/>
                <w:lang w:val="pt-BR"/>
              </w:rPr>
              <w:t xml:space="preserve"> </w:t>
            </w:r>
            <w:r w:rsidRPr="00A60F3C">
              <w:rPr>
                <w:i/>
                <w:lang w:val="pt-BR"/>
              </w:rPr>
              <w:t>điểm</w:t>
            </w:r>
          </w:p>
          <w:p w:rsidR="008515DC" w:rsidRPr="00A60F3C" w:rsidRDefault="008515DC" w:rsidP="00C11279">
            <w:pPr>
              <w:jc w:val="center"/>
              <w:rPr>
                <w:i/>
                <w:lang w:val="pt-BR"/>
              </w:rPr>
            </w:pPr>
          </w:p>
        </w:tc>
      </w:tr>
      <w:tr w:rsidR="008515DC" w:rsidRPr="00CE74B1">
        <w:trPr>
          <w:trHeight w:val="518"/>
        </w:trPr>
        <w:tc>
          <w:tcPr>
            <w:tcW w:w="9000" w:type="dxa"/>
            <w:tcBorders>
              <w:bottom w:val="single" w:sz="4" w:space="0" w:color="auto"/>
            </w:tcBorders>
            <w:vAlign w:val="center"/>
          </w:tcPr>
          <w:p w:rsidR="008515DC" w:rsidRPr="00747C2D" w:rsidRDefault="008515DC" w:rsidP="00C11279">
            <w:pPr>
              <w:jc w:val="both"/>
              <w:rPr>
                <w:iCs/>
                <w:lang w:val="pt-BR"/>
              </w:rPr>
            </w:pPr>
            <w:r>
              <w:rPr>
                <w:iCs/>
                <w:lang w:val="pt-BR"/>
              </w:rPr>
              <w:t>D</w:t>
            </w:r>
            <w:r w:rsidRPr="00F67177">
              <w:rPr>
                <w:iCs/>
                <w:lang w:val="pt-BR"/>
              </w:rPr>
              <w:t>òng</w:t>
            </w:r>
            <w:r>
              <w:rPr>
                <w:iCs/>
                <w:lang w:val="pt-BR"/>
              </w:rPr>
              <w:t xml:space="preserve"> </w:t>
            </w:r>
            <w:r w:rsidRPr="00F67177">
              <w:rPr>
                <w:iCs/>
                <w:lang w:val="pt-BR"/>
              </w:rPr>
              <w:t>đ</w:t>
            </w:r>
            <w:r>
              <w:rPr>
                <w:iCs/>
                <w:lang w:val="pt-BR"/>
              </w:rPr>
              <w:t>i</w:t>
            </w:r>
            <w:r w:rsidRPr="00F67177">
              <w:rPr>
                <w:iCs/>
                <w:lang w:val="pt-BR"/>
              </w:rPr>
              <w:t>ện</w:t>
            </w:r>
            <w:r>
              <w:rPr>
                <w:iCs/>
                <w:lang w:val="pt-BR"/>
              </w:rPr>
              <w:t xml:space="preserve"> qua R</w:t>
            </w:r>
            <w:r>
              <w:rPr>
                <w:iCs/>
                <w:vertAlign w:val="subscript"/>
                <w:lang w:val="pt-BR"/>
              </w:rPr>
              <w:t>1</w:t>
            </w:r>
            <w:r>
              <w:rPr>
                <w:iCs/>
                <w:lang w:val="pt-BR"/>
              </w:rPr>
              <w:t xml:space="preserve"> v</w:t>
            </w:r>
            <w:r w:rsidRPr="00F67177">
              <w:rPr>
                <w:iCs/>
                <w:lang w:val="pt-BR"/>
              </w:rPr>
              <w:t>à</w:t>
            </w:r>
            <w:r>
              <w:rPr>
                <w:iCs/>
                <w:lang w:val="pt-BR"/>
              </w:rPr>
              <w:t xml:space="preserve"> qua R</w:t>
            </w:r>
            <w:r>
              <w:rPr>
                <w:iCs/>
                <w:vertAlign w:val="subscript"/>
                <w:lang w:val="pt-BR"/>
              </w:rPr>
              <w:t>2</w:t>
            </w:r>
            <w:r>
              <w:rPr>
                <w:iCs/>
                <w:lang w:val="pt-BR"/>
              </w:rPr>
              <w:t xml:space="preserve"> l</w:t>
            </w:r>
            <w:r w:rsidRPr="00F67177">
              <w:rPr>
                <w:iCs/>
                <w:lang w:val="pt-BR"/>
              </w:rPr>
              <w:t>à</w:t>
            </w:r>
            <w:r>
              <w:rPr>
                <w:iCs/>
                <w:lang w:val="pt-BR"/>
              </w:rPr>
              <w:t xml:space="preserve"> :  I</w:t>
            </w:r>
            <w:r>
              <w:rPr>
                <w:iCs/>
                <w:vertAlign w:val="subscript"/>
                <w:lang w:val="pt-BR"/>
              </w:rPr>
              <w:t>1</w:t>
            </w:r>
            <w:r>
              <w:rPr>
                <w:iCs/>
                <w:lang w:val="pt-BR"/>
              </w:rPr>
              <w:t xml:space="preserve"> = I</w:t>
            </w:r>
            <w:r>
              <w:rPr>
                <w:iCs/>
                <w:vertAlign w:val="subscript"/>
                <w:lang w:val="pt-BR"/>
              </w:rPr>
              <w:t xml:space="preserve">2 </w:t>
            </w:r>
            <w:r>
              <w:rPr>
                <w:iCs/>
                <w:lang w:val="pt-BR"/>
              </w:rPr>
              <w:t>=</w:t>
            </w:r>
            <w:r w:rsidRPr="00F67177">
              <w:rPr>
                <w:iCs/>
                <w:position w:val="-30"/>
                <w:lang w:val="pt-BR"/>
              </w:rPr>
              <w:object w:dxaOrig="1900" w:dyaOrig="680">
                <v:shape id="_x0000_i1585" type="#_x0000_t75" style="width:109.55pt;height:39.45pt" o:ole="">
                  <v:imagedata r:id="rId650" o:title=""/>
                </v:shape>
                <o:OLEObject Type="Embed" ProgID="Equation.3" ShapeID="_x0000_i1585" DrawAspect="Content" ObjectID="_1584343564" r:id="rId651"/>
              </w:object>
            </w:r>
          </w:p>
        </w:tc>
        <w:tc>
          <w:tcPr>
            <w:tcW w:w="1481" w:type="dxa"/>
            <w:tcBorders>
              <w:bottom w:val="single" w:sz="4" w:space="0" w:color="auto"/>
            </w:tcBorders>
            <w:vAlign w:val="center"/>
          </w:tcPr>
          <w:p w:rsidR="008515DC" w:rsidRPr="00A60F3C" w:rsidRDefault="008515DC" w:rsidP="00C11279">
            <w:pPr>
              <w:jc w:val="center"/>
              <w:rPr>
                <w:i/>
                <w:lang w:val="pt-BR"/>
              </w:rPr>
            </w:pPr>
            <w:r w:rsidRPr="00A60F3C">
              <w:rPr>
                <w:i/>
                <w:lang w:val="pt-BR"/>
              </w:rPr>
              <w:t>0,5</w:t>
            </w:r>
            <w:r>
              <w:rPr>
                <w:i/>
                <w:lang w:val="pt-BR"/>
              </w:rPr>
              <w:t xml:space="preserve"> </w:t>
            </w:r>
            <w:r w:rsidRPr="00A60F3C">
              <w:rPr>
                <w:i/>
                <w:lang w:val="pt-BR"/>
              </w:rPr>
              <w:t>điểm</w:t>
            </w:r>
          </w:p>
        </w:tc>
      </w:tr>
      <w:tr w:rsidR="008515DC" w:rsidRPr="00CE74B1">
        <w:tc>
          <w:tcPr>
            <w:tcW w:w="9000" w:type="dxa"/>
            <w:tcBorders>
              <w:bottom w:val="nil"/>
            </w:tcBorders>
          </w:tcPr>
          <w:p w:rsidR="008515DC" w:rsidRDefault="008515DC" w:rsidP="00C11279">
            <w:pPr>
              <w:jc w:val="both"/>
              <w:rPr>
                <w:lang w:val="fr-FR"/>
              </w:rPr>
            </w:pPr>
            <w:r w:rsidRPr="00764763">
              <w:rPr>
                <w:iCs/>
                <w:lang w:val="fr-FR"/>
              </w:rPr>
              <w:t>b) Khi K đóng</w:t>
            </w:r>
            <w:r>
              <w:rPr>
                <w:iCs/>
                <w:lang w:val="fr-FR"/>
              </w:rPr>
              <w:t xml:space="preserve"> : </w:t>
            </w:r>
            <w:r w:rsidRPr="00764763">
              <w:rPr>
                <w:iCs/>
                <w:lang w:val="fr-FR"/>
              </w:rPr>
              <w:t xml:space="preserve"> </w:t>
            </w:r>
            <w:r w:rsidRPr="00764763">
              <w:rPr>
                <w:lang w:val="fr-FR"/>
              </w:rPr>
              <w:t xml:space="preserve">Vì </w:t>
            </w:r>
            <w:r w:rsidRPr="00915328">
              <w:rPr>
                <w:lang w:val="vi-VN"/>
              </w:rPr>
              <w:t>điện trở của dâ</w:t>
            </w:r>
            <w:r>
              <w:rPr>
                <w:lang w:val="vi-VN"/>
              </w:rPr>
              <w:t>y d</w:t>
            </w:r>
            <w:r w:rsidRPr="00915328">
              <w:rPr>
                <w:lang w:val="vi-VN"/>
              </w:rPr>
              <w:t>ẫn và khoá không đáng kể</w:t>
            </w:r>
            <w:r w:rsidRPr="00764763">
              <w:rPr>
                <w:lang w:val="fr-FR"/>
              </w:rPr>
              <w:t xml:space="preserve"> nên chập các điểm C và D. Mạch điện được vẽ lại như hình </w:t>
            </w:r>
            <w:r>
              <w:rPr>
                <w:lang w:val="fr-FR"/>
              </w:rPr>
              <w:t>2</w:t>
            </w:r>
            <w:r w:rsidRPr="00764763">
              <w:rPr>
                <w:lang w:val="fr-FR"/>
              </w:rPr>
              <w:t>:   [(R</w:t>
            </w:r>
            <w:r w:rsidRPr="00764763">
              <w:rPr>
                <w:vertAlign w:val="subscript"/>
                <w:lang w:val="fr-FR"/>
              </w:rPr>
              <w:t>2</w:t>
            </w:r>
            <w:r w:rsidRPr="00764763">
              <w:rPr>
                <w:lang w:val="fr-FR"/>
              </w:rPr>
              <w:t xml:space="preserve"> // R</w:t>
            </w:r>
            <w:r w:rsidRPr="00764763">
              <w:rPr>
                <w:vertAlign w:val="subscript"/>
                <w:lang w:val="fr-FR"/>
              </w:rPr>
              <w:t>4</w:t>
            </w:r>
            <w:r w:rsidRPr="00764763">
              <w:rPr>
                <w:lang w:val="fr-FR"/>
              </w:rPr>
              <w:t xml:space="preserve"> // R</w:t>
            </w:r>
            <w:r w:rsidRPr="00764763">
              <w:rPr>
                <w:vertAlign w:val="subscript"/>
                <w:lang w:val="fr-FR"/>
              </w:rPr>
              <w:t>5</w:t>
            </w:r>
            <w:r w:rsidRPr="00764763">
              <w:rPr>
                <w:lang w:val="fr-FR"/>
              </w:rPr>
              <w:t>) nt R</w:t>
            </w:r>
            <w:r w:rsidRPr="00764763">
              <w:rPr>
                <w:vertAlign w:val="subscript"/>
                <w:lang w:val="fr-FR"/>
              </w:rPr>
              <w:t>1</w:t>
            </w:r>
            <w:r w:rsidRPr="00764763">
              <w:rPr>
                <w:lang w:val="fr-FR"/>
              </w:rPr>
              <w:t>] // R</w:t>
            </w:r>
            <w:r w:rsidRPr="00764763">
              <w:rPr>
                <w:vertAlign w:val="subscript"/>
                <w:lang w:val="fr-FR"/>
              </w:rPr>
              <w:t>3</w:t>
            </w:r>
            <w:r w:rsidRPr="00764763">
              <w:rPr>
                <w:lang w:val="fr-FR"/>
              </w:rPr>
              <w:t xml:space="preserve"> </w:t>
            </w:r>
          </w:p>
        </w:tc>
        <w:tc>
          <w:tcPr>
            <w:tcW w:w="1481" w:type="dxa"/>
            <w:tcBorders>
              <w:bottom w:val="nil"/>
            </w:tcBorders>
            <w:vAlign w:val="center"/>
          </w:tcPr>
          <w:p w:rsidR="008515DC" w:rsidRPr="00A60F3C" w:rsidRDefault="008515DC" w:rsidP="00C11279">
            <w:pPr>
              <w:jc w:val="center"/>
              <w:rPr>
                <w:i/>
                <w:lang w:val="pt-BR"/>
              </w:rPr>
            </w:pPr>
            <w:r w:rsidRPr="00A60F3C">
              <w:rPr>
                <w:i/>
                <w:lang w:val="pt-BR"/>
              </w:rPr>
              <w:t>0,25</w:t>
            </w:r>
            <w:r>
              <w:rPr>
                <w:i/>
                <w:lang w:val="pt-BR"/>
              </w:rPr>
              <w:t xml:space="preserve"> </w:t>
            </w:r>
            <w:r w:rsidRPr="00A60F3C">
              <w:rPr>
                <w:i/>
                <w:lang w:val="pt-BR"/>
              </w:rPr>
              <w:t>điểm</w:t>
            </w:r>
          </w:p>
        </w:tc>
      </w:tr>
      <w:tr w:rsidR="008515DC" w:rsidRPr="00CE74B1">
        <w:tc>
          <w:tcPr>
            <w:tcW w:w="9000" w:type="dxa"/>
            <w:tcBorders>
              <w:top w:val="nil"/>
            </w:tcBorders>
          </w:tcPr>
          <w:p w:rsidR="008515DC" w:rsidRPr="00C66920" w:rsidRDefault="00A734FB" w:rsidP="00C11279">
            <w:pPr>
              <w:rPr>
                <w:lang w:val="nl-NL"/>
              </w:rPr>
            </w:pPr>
            <w:r>
              <w:rPr>
                <w:noProof/>
              </w:rPr>
              <mc:AlternateContent>
                <mc:Choice Requires="wpc">
                  <w:drawing>
                    <wp:inline distT="0" distB="0" distL="0" distR="0">
                      <wp:extent cx="3771900" cy="1828800"/>
                      <wp:effectExtent l="0" t="0" r="1270" b="3810"/>
                      <wp:docPr id="835" name="Canvas 8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332" name="Group 837"/>
                              <wpg:cNvGrpSpPr>
                                <a:grpSpLocks/>
                              </wpg:cNvGrpSpPr>
                              <wpg:grpSpPr bwMode="auto">
                                <a:xfrm>
                                  <a:off x="1226185" y="869315"/>
                                  <a:ext cx="732155" cy="92075"/>
                                  <a:chOff x="2680" y="2600"/>
                                  <a:chExt cx="2160" cy="160"/>
                                </a:xfrm>
                              </wpg:grpSpPr>
                              <wps:wsp>
                                <wps:cNvPr id="3333" name="Rectangle 838"/>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34" name="Line 839"/>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5" name="Line 840"/>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3336" name="Group 841"/>
                              <wpg:cNvGrpSpPr>
                                <a:grpSpLocks/>
                              </wpg:cNvGrpSpPr>
                              <wpg:grpSpPr bwMode="auto">
                                <a:xfrm>
                                  <a:off x="1958340" y="858520"/>
                                  <a:ext cx="610235" cy="115570"/>
                                  <a:chOff x="2680" y="2600"/>
                                  <a:chExt cx="2160" cy="160"/>
                                </a:xfrm>
                              </wpg:grpSpPr>
                              <wps:wsp>
                                <wps:cNvPr id="3337" name="Rectangle 842"/>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38" name="Line 843"/>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9" name="Line 844"/>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340" name="Line 845"/>
                              <wps:cNvCnPr/>
                              <wps:spPr bwMode="auto">
                                <a:xfrm flipV="1">
                                  <a:off x="1029335" y="274320"/>
                                  <a:ext cx="635" cy="640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1" name="Line 846"/>
                              <wps:cNvCnPr/>
                              <wps:spPr bwMode="auto">
                                <a:xfrm flipV="1">
                                  <a:off x="2471420" y="907415"/>
                                  <a:ext cx="768350" cy="762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342" name="Line 847"/>
                              <wps:cNvCnPr/>
                              <wps:spPr bwMode="auto">
                                <a:xfrm>
                                  <a:off x="829945" y="915670"/>
                                  <a:ext cx="91440" cy="635"/>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3343" name="Line 848"/>
                              <wps:cNvCnPr/>
                              <wps:spPr bwMode="auto">
                                <a:xfrm flipV="1">
                                  <a:off x="1226185" y="915035"/>
                                  <a:ext cx="99695" cy="635"/>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3344" name="Line 849"/>
                              <wps:cNvCnPr/>
                              <wps:spPr bwMode="auto">
                                <a:xfrm>
                                  <a:off x="2477135" y="549275"/>
                                  <a:ext cx="91440" cy="635"/>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wgp>
                              <wpg:cNvPr id="3345" name="Group 850"/>
                              <wpg:cNvGrpSpPr>
                                <a:grpSpLocks/>
                              </wpg:cNvGrpSpPr>
                              <wpg:grpSpPr bwMode="auto">
                                <a:xfrm>
                                  <a:off x="1958340" y="490855"/>
                                  <a:ext cx="640715" cy="111760"/>
                                  <a:chOff x="2680" y="2600"/>
                                  <a:chExt cx="2160" cy="160"/>
                                </a:xfrm>
                              </wpg:grpSpPr>
                              <wps:wsp>
                                <wps:cNvPr id="3346" name="Rectangle 851"/>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47" name="Line 852"/>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8" name="Line 853"/>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349" name="Line 854"/>
                              <wps:cNvCnPr/>
                              <wps:spPr bwMode="auto">
                                <a:xfrm>
                                  <a:off x="1958340" y="549275"/>
                                  <a:ext cx="635"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0" name="Line 855"/>
                              <wps:cNvCnPr/>
                              <wps:spPr bwMode="auto">
                                <a:xfrm>
                                  <a:off x="2599055" y="549275"/>
                                  <a:ext cx="635"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1" name="Line 856"/>
                              <wps:cNvCnPr/>
                              <wps:spPr bwMode="auto">
                                <a:xfrm>
                                  <a:off x="1043305" y="274320"/>
                                  <a:ext cx="1830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3352" name="Group 857"/>
                              <wpg:cNvGrpSpPr>
                                <a:grpSpLocks/>
                              </wpg:cNvGrpSpPr>
                              <wpg:grpSpPr bwMode="auto">
                                <a:xfrm>
                                  <a:off x="1501140" y="225425"/>
                                  <a:ext cx="730250" cy="106680"/>
                                  <a:chOff x="2680" y="2600"/>
                                  <a:chExt cx="2160" cy="160"/>
                                </a:xfrm>
                              </wpg:grpSpPr>
                              <wps:wsp>
                                <wps:cNvPr id="3353" name="Rectangle 858"/>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54" name="Line 859"/>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5" name="Line 860"/>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356" name="Line 861"/>
                              <wps:cNvCnPr/>
                              <wps:spPr bwMode="auto">
                                <a:xfrm flipV="1">
                                  <a:off x="2873375" y="274320"/>
                                  <a:ext cx="635" cy="640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7" name="Line 862"/>
                              <wps:cNvCnPr/>
                              <wps:spPr bwMode="auto">
                                <a:xfrm>
                                  <a:off x="1006475" y="915035"/>
                                  <a:ext cx="2749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8" name="Line 863"/>
                              <wps:cNvCnPr/>
                              <wps:spPr bwMode="auto">
                                <a:xfrm flipH="1">
                                  <a:off x="518795" y="869315"/>
                                  <a:ext cx="91440" cy="92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9" name="Line 864"/>
                              <wps:cNvCnPr/>
                              <wps:spPr bwMode="auto">
                                <a:xfrm flipH="1">
                                  <a:off x="3203575" y="869315"/>
                                  <a:ext cx="91440" cy="92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800" name="Group 865"/>
                              <wpg:cNvGrpSpPr>
                                <a:grpSpLocks/>
                              </wpg:cNvGrpSpPr>
                              <wpg:grpSpPr bwMode="auto">
                                <a:xfrm>
                                  <a:off x="1975485" y="1220470"/>
                                  <a:ext cx="610235" cy="115570"/>
                                  <a:chOff x="2680" y="2600"/>
                                  <a:chExt cx="2160" cy="160"/>
                                </a:xfrm>
                              </wpg:grpSpPr>
                              <wps:wsp>
                                <wps:cNvPr id="802" name="Rectangle 866"/>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3" name="Line 867"/>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868"/>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805" name="Line 869"/>
                              <wps:cNvCnPr/>
                              <wps:spPr bwMode="auto">
                                <a:xfrm>
                                  <a:off x="1960245" y="915035"/>
                                  <a:ext cx="635" cy="366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Line 870"/>
                              <wps:cNvCnPr/>
                              <wps:spPr bwMode="auto">
                                <a:xfrm>
                                  <a:off x="2600325" y="915035"/>
                                  <a:ext cx="635" cy="366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Line 871"/>
                              <wps:cNvCnPr/>
                              <wps:spPr bwMode="auto">
                                <a:xfrm>
                                  <a:off x="549275" y="915035"/>
                                  <a:ext cx="549275" cy="635"/>
                                </a:xfrm>
                                <a:prstGeom prst="line">
                                  <a:avLst/>
                                </a:prstGeom>
                                <a:noFill/>
                                <a:ln w="9525">
                                  <a:solidFill>
                                    <a:srgbClr val="000000"/>
                                  </a:solidFill>
                                  <a:round/>
                                  <a:headEnd type="oval" w="med" len="med"/>
                                  <a:tailEnd type="none" w="sm" len="sm"/>
                                </a:ln>
                                <a:extLst>
                                  <a:ext uri="{909E8E84-426E-40DD-AFC4-6F175D3DCCD1}">
                                    <a14:hiddenFill xmlns:a14="http://schemas.microsoft.com/office/drawing/2010/main">
                                      <a:noFill/>
                                    </a14:hiddenFill>
                                  </a:ext>
                                </a:extLst>
                              </wps:spPr>
                              <wps:bodyPr/>
                            </wps:wsp>
                            <wps:wsp>
                              <wps:cNvPr id="808" name="Text Box 872"/>
                              <wps:cNvSpPr txBox="1">
                                <a:spLocks noChangeArrowheads="1"/>
                              </wps:cNvSpPr>
                              <wps:spPr bwMode="auto">
                                <a:xfrm>
                                  <a:off x="228600" y="53975"/>
                                  <a:ext cx="3429000" cy="166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C11279">
                                    <w:pPr>
                                      <w:rPr>
                                        <w:sz w:val="26"/>
                                        <w:szCs w:val="26"/>
                                        <w:lang w:val="pt-BR"/>
                                      </w:rPr>
                                    </w:pPr>
                                    <w:r w:rsidRPr="00097756">
                                      <w:rPr>
                                        <w:sz w:val="26"/>
                                        <w:szCs w:val="26"/>
                                        <w:lang w:val="pt-BR"/>
                                      </w:rPr>
                                      <w:t xml:space="preserve">     </w:t>
                                    </w:r>
                                    <w:r>
                                      <w:rPr>
                                        <w:sz w:val="26"/>
                                        <w:szCs w:val="26"/>
                                        <w:lang w:val="pt-BR"/>
                                      </w:rPr>
                                      <w:t xml:space="preserve">                            </w:t>
                                    </w:r>
                                  </w:p>
                                  <w:p w:rsidR="008515DC" w:rsidRPr="00EB58B8" w:rsidRDefault="008515DC" w:rsidP="00C11279">
                                    <w:pPr>
                                      <w:rPr>
                                        <w:sz w:val="26"/>
                                        <w:szCs w:val="26"/>
                                        <w:vertAlign w:val="subscript"/>
                                        <w:lang w:val="pt-BR"/>
                                      </w:rPr>
                                    </w:pPr>
                                    <w:r>
                                      <w:rPr>
                                        <w:sz w:val="26"/>
                                        <w:szCs w:val="26"/>
                                        <w:lang w:val="pt-BR"/>
                                      </w:rPr>
                                      <w:t xml:space="preserve">                                    </w:t>
                                    </w:r>
                                    <w:r w:rsidRPr="00097756">
                                      <w:rPr>
                                        <w:sz w:val="26"/>
                                        <w:szCs w:val="26"/>
                                        <w:lang w:val="pt-BR"/>
                                      </w:rPr>
                                      <w:t>R</w:t>
                                    </w:r>
                                    <w:r w:rsidRPr="00097756">
                                      <w:rPr>
                                        <w:sz w:val="26"/>
                                        <w:szCs w:val="26"/>
                                        <w:vertAlign w:val="subscript"/>
                                        <w:lang w:val="pt-BR"/>
                                      </w:rPr>
                                      <w:t xml:space="preserve">3 </w:t>
                                    </w:r>
                                    <w:r>
                                      <w:rPr>
                                        <w:sz w:val="26"/>
                                        <w:szCs w:val="26"/>
                                        <w:vertAlign w:val="subscript"/>
                                        <w:lang w:val="pt-BR"/>
                                      </w:rPr>
                                      <w:t xml:space="preserve">       </w:t>
                                    </w:r>
                                    <w:r w:rsidRPr="00097756">
                                      <w:rPr>
                                        <w:sz w:val="26"/>
                                        <w:szCs w:val="26"/>
                                        <w:lang w:val="pt-BR"/>
                                      </w:rPr>
                                      <w:t>R</w:t>
                                    </w:r>
                                    <w:r w:rsidRPr="00097756">
                                      <w:rPr>
                                        <w:sz w:val="26"/>
                                        <w:szCs w:val="26"/>
                                        <w:vertAlign w:val="subscript"/>
                                        <w:lang w:val="pt-BR"/>
                                      </w:rPr>
                                      <w:t>2</w:t>
                                    </w:r>
                                    <w:r>
                                      <w:rPr>
                                        <w:sz w:val="26"/>
                                        <w:szCs w:val="26"/>
                                        <w:vertAlign w:val="subscript"/>
                                        <w:lang w:val="pt-BR"/>
                                      </w:rPr>
                                      <w:t xml:space="preserve">   </w:t>
                                    </w:r>
                                    <w:r>
                                      <w:rPr>
                                        <w:sz w:val="26"/>
                                        <w:szCs w:val="26"/>
                                        <w:lang w:val="pt-BR"/>
                                      </w:rPr>
                                      <w:t>I</w:t>
                                    </w:r>
                                    <w:r>
                                      <w:rPr>
                                        <w:sz w:val="26"/>
                                        <w:szCs w:val="26"/>
                                        <w:vertAlign w:val="subscript"/>
                                        <w:lang w:val="pt-BR"/>
                                      </w:rPr>
                                      <w:t>2</w:t>
                                    </w:r>
                                  </w:p>
                                  <w:p w:rsidR="008515DC" w:rsidRDefault="008515DC" w:rsidP="00C11279">
                                    <w:pPr>
                                      <w:rPr>
                                        <w:sz w:val="26"/>
                                        <w:szCs w:val="26"/>
                                        <w:vertAlign w:val="subscript"/>
                                        <w:lang w:val="pt-BR"/>
                                      </w:rPr>
                                    </w:pPr>
                                    <w:r>
                                      <w:rPr>
                                        <w:sz w:val="26"/>
                                        <w:szCs w:val="26"/>
                                        <w:vertAlign w:val="subscript"/>
                                        <w:lang w:val="pt-BR"/>
                                      </w:rPr>
                                      <w:t xml:space="preserve"> </w:t>
                                    </w:r>
                                  </w:p>
                                  <w:p w:rsidR="008515DC" w:rsidRPr="00097756" w:rsidRDefault="008515DC" w:rsidP="00C11279">
                                    <w:pPr>
                                      <w:rPr>
                                        <w:sz w:val="26"/>
                                        <w:szCs w:val="26"/>
                                        <w:lang w:val="pt-BR"/>
                                      </w:rPr>
                                    </w:pPr>
                                    <w:r>
                                      <w:rPr>
                                        <w:sz w:val="26"/>
                                        <w:szCs w:val="26"/>
                                        <w:lang w:val="pt-BR"/>
                                      </w:rPr>
                                      <w:t xml:space="preserve">  </w:t>
                                    </w:r>
                                    <w:r w:rsidRPr="00097756">
                                      <w:rPr>
                                        <w:sz w:val="26"/>
                                        <w:szCs w:val="26"/>
                                        <w:lang w:val="pt-BR"/>
                                      </w:rPr>
                                      <w:t xml:space="preserve">   A             </w:t>
                                    </w:r>
                                    <w:r>
                                      <w:rPr>
                                        <w:sz w:val="26"/>
                                        <w:szCs w:val="26"/>
                                        <w:lang w:val="pt-BR"/>
                                      </w:rPr>
                                      <w:t>I</w:t>
                                    </w:r>
                                    <w:r>
                                      <w:rPr>
                                        <w:sz w:val="26"/>
                                        <w:szCs w:val="26"/>
                                        <w:vertAlign w:val="subscript"/>
                                        <w:lang w:val="pt-BR"/>
                                      </w:rPr>
                                      <w:t>1</w:t>
                                    </w:r>
                                    <w:r>
                                      <w:rPr>
                                        <w:sz w:val="26"/>
                                        <w:szCs w:val="26"/>
                                        <w:lang w:val="pt-BR"/>
                                      </w:rPr>
                                      <w:t xml:space="preserve">     </w:t>
                                    </w:r>
                                    <w:r w:rsidRPr="00097756">
                                      <w:rPr>
                                        <w:sz w:val="26"/>
                                        <w:szCs w:val="26"/>
                                        <w:lang w:val="pt-BR"/>
                                      </w:rPr>
                                      <w:t xml:space="preserve"> R</w:t>
                                    </w:r>
                                    <w:r w:rsidRPr="00097756">
                                      <w:rPr>
                                        <w:sz w:val="26"/>
                                        <w:szCs w:val="26"/>
                                        <w:vertAlign w:val="subscript"/>
                                        <w:lang w:val="pt-BR"/>
                                      </w:rPr>
                                      <w:t xml:space="preserve">1    </w:t>
                                    </w:r>
                                    <w:r>
                                      <w:rPr>
                                        <w:sz w:val="26"/>
                                        <w:szCs w:val="26"/>
                                        <w:vertAlign w:val="subscript"/>
                                        <w:lang w:val="pt-BR"/>
                                      </w:rPr>
                                      <w:t xml:space="preserve">     </w:t>
                                    </w:r>
                                    <w:r w:rsidRPr="00097756">
                                      <w:rPr>
                                        <w:sz w:val="26"/>
                                        <w:szCs w:val="26"/>
                                        <w:lang w:val="pt-BR"/>
                                      </w:rPr>
                                      <w:t xml:space="preserve"> </w:t>
                                    </w:r>
                                    <w:r>
                                      <w:rPr>
                                        <w:sz w:val="26"/>
                                        <w:szCs w:val="26"/>
                                        <w:lang w:val="pt-BR"/>
                                      </w:rPr>
                                      <w:t>C</w:t>
                                    </w:r>
                                    <w:r w:rsidRPr="00097756">
                                      <w:rPr>
                                        <w:sz w:val="26"/>
                                        <w:szCs w:val="26"/>
                                        <w:lang w:val="pt-BR"/>
                                      </w:rPr>
                                      <w:t xml:space="preserve"> </w:t>
                                    </w:r>
                                    <w:r>
                                      <w:rPr>
                                        <w:sz w:val="26"/>
                                        <w:szCs w:val="26"/>
                                        <w:lang w:val="pt-BR"/>
                                      </w:rPr>
                                      <w:t xml:space="preserve">  </w:t>
                                    </w:r>
                                    <w:r w:rsidRPr="00097756">
                                      <w:rPr>
                                        <w:sz w:val="26"/>
                                        <w:szCs w:val="26"/>
                                        <w:lang w:val="pt-BR"/>
                                      </w:rPr>
                                      <w:t>R</w:t>
                                    </w:r>
                                    <w:r w:rsidRPr="00097756">
                                      <w:rPr>
                                        <w:sz w:val="26"/>
                                        <w:szCs w:val="26"/>
                                        <w:vertAlign w:val="subscript"/>
                                        <w:lang w:val="pt-BR"/>
                                      </w:rPr>
                                      <w:t xml:space="preserve">4 </w:t>
                                    </w:r>
                                    <w:r>
                                      <w:rPr>
                                        <w:sz w:val="26"/>
                                        <w:szCs w:val="26"/>
                                        <w:vertAlign w:val="subscript"/>
                                        <w:lang w:val="pt-BR"/>
                                      </w:rPr>
                                      <w:t xml:space="preserve">                            </w:t>
                                    </w:r>
                                    <w:r w:rsidRPr="00097756">
                                      <w:rPr>
                                        <w:sz w:val="26"/>
                                        <w:szCs w:val="26"/>
                                        <w:lang w:val="pt-BR"/>
                                      </w:rPr>
                                      <w:t xml:space="preserve">B </w:t>
                                    </w:r>
                                  </w:p>
                                  <w:p w:rsidR="008515DC" w:rsidRPr="00097756" w:rsidRDefault="008515DC" w:rsidP="00C11279">
                                    <w:pPr>
                                      <w:rPr>
                                        <w:sz w:val="26"/>
                                        <w:szCs w:val="26"/>
                                        <w:lang w:val="pt-BR"/>
                                      </w:rPr>
                                    </w:pPr>
                                    <w:r>
                                      <w:rPr>
                                        <w:sz w:val="26"/>
                                        <w:szCs w:val="26"/>
                                        <w:lang w:val="pt-BR"/>
                                      </w:rPr>
                                      <w:t xml:space="preserve">  +</w:t>
                                    </w:r>
                                    <w:r w:rsidRPr="00097756">
                                      <w:rPr>
                                        <w:sz w:val="26"/>
                                        <w:szCs w:val="26"/>
                                        <w:lang w:val="pt-BR"/>
                                      </w:rPr>
                                      <w:t xml:space="preserve">           </w:t>
                                    </w:r>
                                    <w:r>
                                      <w:rPr>
                                        <w:sz w:val="26"/>
                                        <w:szCs w:val="26"/>
                                        <w:lang w:val="pt-BR"/>
                                      </w:rPr>
                                      <w:t xml:space="preserve">                                                         -</w:t>
                                    </w:r>
                                    <w:r w:rsidRPr="00097756">
                                      <w:rPr>
                                        <w:sz w:val="26"/>
                                        <w:szCs w:val="26"/>
                                        <w:lang w:val="pt-BR"/>
                                      </w:rPr>
                                      <w:t xml:space="preserve"> </w:t>
                                    </w:r>
                                  </w:p>
                                  <w:p w:rsidR="008515DC" w:rsidRPr="00097756" w:rsidRDefault="008515DC" w:rsidP="00C11279">
                                    <w:pPr>
                                      <w:rPr>
                                        <w:sz w:val="16"/>
                                        <w:szCs w:val="16"/>
                                        <w:lang w:val="pt-BR"/>
                                      </w:rPr>
                                    </w:pPr>
                                    <w:r w:rsidRPr="00097756">
                                      <w:rPr>
                                        <w:sz w:val="26"/>
                                        <w:szCs w:val="26"/>
                                        <w:lang w:val="pt-BR"/>
                                      </w:rPr>
                                      <w:t xml:space="preserve">            </w:t>
                                    </w:r>
                                    <w:r w:rsidRPr="00097756">
                                      <w:rPr>
                                        <w:sz w:val="26"/>
                                        <w:szCs w:val="26"/>
                                        <w:vertAlign w:val="subscript"/>
                                        <w:lang w:val="pt-BR"/>
                                      </w:rPr>
                                      <w:t xml:space="preserve">                      </w:t>
                                    </w:r>
                                    <w:r w:rsidRPr="00EB58B8">
                                      <w:rPr>
                                        <w:sz w:val="26"/>
                                        <w:szCs w:val="26"/>
                                        <w:vertAlign w:val="subscript"/>
                                        <w:lang w:val="pt-BR"/>
                                      </w:rPr>
                                      <w:t xml:space="preserve"> </w:t>
                                    </w:r>
                                    <w:r w:rsidRPr="00097756">
                                      <w:rPr>
                                        <w:sz w:val="26"/>
                                        <w:szCs w:val="26"/>
                                        <w:vertAlign w:val="subscript"/>
                                        <w:lang w:val="pt-BR"/>
                                      </w:rPr>
                                      <w:t xml:space="preserve">      </w:t>
                                    </w:r>
                                    <w:r>
                                      <w:rPr>
                                        <w:sz w:val="26"/>
                                        <w:szCs w:val="26"/>
                                        <w:vertAlign w:val="subscript"/>
                                        <w:lang w:val="pt-BR"/>
                                      </w:rPr>
                                      <w:t xml:space="preserve">   </w:t>
                                    </w:r>
                                    <w:r>
                                      <w:rPr>
                                        <w:sz w:val="26"/>
                                        <w:szCs w:val="26"/>
                                        <w:lang w:val="pt-BR"/>
                                      </w:rPr>
                                      <w:t xml:space="preserve">             </w:t>
                                    </w:r>
                                    <w:r w:rsidRPr="00097756">
                                      <w:rPr>
                                        <w:sz w:val="26"/>
                                        <w:szCs w:val="26"/>
                                        <w:lang w:val="pt-BR"/>
                                      </w:rPr>
                                      <w:t>R</w:t>
                                    </w:r>
                                    <w:r w:rsidRPr="00097756">
                                      <w:rPr>
                                        <w:sz w:val="26"/>
                                        <w:szCs w:val="26"/>
                                        <w:vertAlign w:val="subscript"/>
                                        <w:lang w:val="pt-BR"/>
                                      </w:rPr>
                                      <w:t>5</w:t>
                                    </w:r>
                                  </w:p>
                                  <w:p w:rsidR="008515DC" w:rsidRPr="00097756" w:rsidRDefault="008515DC" w:rsidP="00C11279">
                                    <w:pPr>
                                      <w:rPr>
                                        <w:sz w:val="16"/>
                                        <w:szCs w:val="16"/>
                                        <w:lang w:val="pt-BR"/>
                                      </w:rPr>
                                    </w:pPr>
                                    <w:r w:rsidRPr="00097756">
                                      <w:rPr>
                                        <w:sz w:val="26"/>
                                        <w:szCs w:val="26"/>
                                        <w:lang w:val="pt-BR"/>
                                      </w:rPr>
                                      <w:t xml:space="preserve">                          </w:t>
                                    </w:r>
                                    <w:r w:rsidRPr="00097756">
                                      <w:rPr>
                                        <w:sz w:val="16"/>
                                        <w:szCs w:val="16"/>
                                        <w:lang w:val="pt-BR"/>
                                      </w:rPr>
                                      <w:t xml:space="preserve"> </w:t>
                                    </w:r>
                                  </w:p>
                                  <w:p w:rsidR="008515DC" w:rsidRPr="00097756" w:rsidRDefault="008515DC" w:rsidP="00C11279">
                                    <w:pPr>
                                      <w:rPr>
                                        <w:sz w:val="26"/>
                                        <w:szCs w:val="26"/>
                                        <w:lang w:val="pt-BR"/>
                                      </w:rPr>
                                    </w:pPr>
                                    <w:r w:rsidRPr="00097756">
                                      <w:rPr>
                                        <w:sz w:val="26"/>
                                        <w:szCs w:val="26"/>
                                        <w:lang w:val="pt-BR"/>
                                      </w:rPr>
                                      <w:t xml:space="preserve">            </w:t>
                                    </w:r>
                                    <w:r w:rsidRPr="00097756">
                                      <w:rPr>
                                        <w:sz w:val="26"/>
                                        <w:szCs w:val="26"/>
                                        <w:vertAlign w:val="subscript"/>
                                        <w:lang w:val="pt-BR"/>
                                      </w:rPr>
                                      <w:t xml:space="preserve">          </w:t>
                                    </w:r>
                                  </w:p>
                                  <w:p w:rsidR="008515DC" w:rsidRDefault="008515DC" w:rsidP="00C11279">
                                    <w:pPr>
                                      <w:rPr>
                                        <w:sz w:val="26"/>
                                        <w:szCs w:val="26"/>
                                        <w:lang w:val="pt-BR"/>
                                      </w:rPr>
                                    </w:pPr>
                                    <w:r w:rsidRPr="00097756">
                                      <w:rPr>
                                        <w:sz w:val="26"/>
                                        <w:szCs w:val="26"/>
                                        <w:lang w:val="pt-BR"/>
                                      </w:rPr>
                                      <w:t xml:space="preserve">                              </w:t>
                                    </w:r>
                                    <w:r>
                                      <w:rPr>
                                        <w:sz w:val="26"/>
                                        <w:szCs w:val="26"/>
                                        <w:lang w:val="pt-BR"/>
                                      </w:rPr>
                                      <w:t xml:space="preserve">   </w:t>
                                    </w:r>
                                  </w:p>
                                  <w:p w:rsidR="008515DC" w:rsidRDefault="008515DC" w:rsidP="00C11279">
                                    <w:pPr>
                                      <w:rPr>
                                        <w:sz w:val="26"/>
                                        <w:szCs w:val="26"/>
                                        <w:lang w:val="pt-BR"/>
                                      </w:rPr>
                                    </w:pPr>
                                    <w:r>
                                      <w:rPr>
                                        <w:sz w:val="26"/>
                                        <w:szCs w:val="26"/>
                                        <w:lang w:val="pt-BR"/>
                                      </w:rPr>
                                      <w:t xml:space="preserve">                                     R</w:t>
                                    </w:r>
                                    <w:r>
                                      <w:rPr>
                                        <w:sz w:val="26"/>
                                        <w:szCs w:val="26"/>
                                        <w:vertAlign w:val="subscript"/>
                                        <w:lang w:val="pt-BR"/>
                                      </w:rPr>
                                      <w:t xml:space="preserve">3       </w:t>
                                    </w:r>
                                    <w:r>
                                      <w:rPr>
                                        <w:sz w:val="26"/>
                                        <w:szCs w:val="26"/>
                                        <w:lang w:val="pt-BR"/>
                                      </w:rPr>
                                      <w:t>R</w:t>
                                    </w:r>
                                    <w:r>
                                      <w:rPr>
                                        <w:sz w:val="26"/>
                                        <w:szCs w:val="26"/>
                                        <w:vertAlign w:val="subscript"/>
                                        <w:lang w:val="pt-BR"/>
                                      </w:rPr>
                                      <w:t>2</w:t>
                                    </w:r>
                                    <w:r>
                                      <w:rPr>
                                        <w:sz w:val="26"/>
                                        <w:szCs w:val="26"/>
                                        <w:lang w:val="pt-BR"/>
                                      </w:rPr>
                                      <w:t xml:space="preserve">    I</w:t>
                                    </w:r>
                                    <w:r>
                                      <w:rPr>
                                        <w:sz w:val="26"/>
                                        <w:szCs w:val="26"/>
                                        <w:vertAlign w:val="subscript"/>
                                        <w:lang w:val="pt-BR"/>
                                      </w:rPr>
                                      <w:t>2</w:t>
                                    </w:r>
                                  </w:p>
                                  <w:p w:rsidR="008515DC" w:rsidRDefault="008515DC" w:rsidP="00C11279">
                                    <w:pPr>
                                      <w:rPr>
                                        <w:sz w:val="26"/>
                                        <w:szCs w:val="26"/>
                                        <w:lang w:val="pt-BR"/>
                                      </w:rPr>
                                    </w:pPr>
                                  </w:p>
                                  <w:p w:rsidR="008515DC" w:rsidRDefault="008515DC" w:rsidP="00C11279">
                                    <w:pPr>
                                      <w:rPr>
                                        <w:sz w:val="26"/>
                                        <w:szCs w:val="26"/>
                                        <w:lang w:val="pt-BR"/>
                                      </w:rPr>
                                    </w:pPr>
                                    <w:r>
                                      <w:rPr>
                                        <w:sz w:val="26"/>
                                        <w:szCs w:val="26"/>
                                        <w:lang w:val="pt-BR"/>
                                      </w:rPr>
                                      <w:t xml:space="preserve">    A              I</w:t>
                                    </w:r>
                                    <w:r>
                                      <w:rPr>
                                        <w:sz w:val="26"/>
                                        <w:szCs w:val="26"/>
                                        <w:vertAlign w:val="subscript"/>
                                        <w:lang w:val="pt-BR"/>
                                      </w:rPr>
                                      <w:t xml:space="preserve">1     </w:t>
                                    </w:r>
                                    <w:r>
                                      <w:rPr>
                                        <w:sz w:val="26"/>
                                        <w:szCs w:val="26"/>
                                        <w:lang w:val="pt-BR"/>
                                      </w:rPr>
                                      <w:t xml:space="preserve">   R</w:t>
                                    </w:r>
                                    <w:r>
                                      <w:rPr>
                                        <w:sz w:val="26"/>
                                        <w:szCs w:val="26"/>
                                        <w:vertAlign w:val="subscript"/>
                                        <w:lang w:val="pt-BR"/>
                                      </w:rPr>
                                      <w:t xml:space="preserve">1         </w:t>
                                    </w:r>
                                    <w:r>
                                      <w:rPr>
                                        <w:sz w:val="26"/>
                                        <w:szCs w:val="26"/>
                                        <w:lang w:val="pt-BR"/>
                                      </w:rPr>
                                      <w:t>C</w:t>
                                    </w:r>
                                    <w:r>
                                      <w:rPr>
                                        <w:sz w:val="26"/>
                                        <w:szCs w:val="26"/>
                                        <w:vertAlign w:val="subscript"/>
                                        <w:lang w:val="pt-BR"/>
                                      </w:rPr>
                                      <w:t xml:space="preserve">   </w:t>
                                    </w:r>
                                    <w:r>
                                      <w:rPr>
                                        <w:sz w:val="26"/>
                                        <w:szCs w:val="26"/>
                                        <w:lang w:val="pt-BR"/>
                                      </w:rPr>
                                      <w:t xml:space="preserve"> R</w:t>
                                    </w:r>
                                    <w:r>
                                      <w:rPr>
                                        <w:sz w:val="26"/>
                                        <w:szCs w:val="26"/>
                                        <w:vertAlign w:val="subscript"/>
                                        <w:lang w:val="pt-BR"/>
                                      </w:rPr>
                                      <w:t>4</w:t>
                                    </w:r>
                                    <w:r>
                                      <w:rPr>
                                        <w:sz w:val="26"/>
                                        <w:szCs w:val="26"/>
                                        <w:lang w:val="pt-BR"/>
                                      </w:rPr>
                                      <w:t xml:space="preserve">                   B</w:t>
                                    </w:r>
                                  </w:p>
                                  <w:p w:rsidR="008515DC" w:rsidRDefault="008515DC" w:rsidP="00C11279">
                                    <w:pPr>
                                      <w:rPr>
                                        <w:sz w:val="26"/>
                                        <w:szCs w:val="26"/>
                                        <w:lang w:val="pt-BR"/>
                                      </w:rPr>
                                    </w:pPr>
                                  </w:p>
                                  <w:p w:rsidR="008515DC" w:rsidRPr="009967F0" w:rsidRDefault="008515DC" w:rsidP="00C11279">
                                    <w:pPr>
                                      <w:rPr>
                                        <w:sz w:val="26"/>
                                        <w:szCs w:val="26"/>
                                        <w:lang w:val="pt-BR"/>
                                      </w:rPr>
                                    </w:pPr>
                                    <w:r>
                                      <w:rPr>
                                        <w:sz w:val="26"/>
                                        <w:szCs w:val="26"/>
                                        <w:lang w:val="pt-BR"/>
                                      </w:rPr>
                                      <w:t xml:space="preserve">                                              R</w:t>
                                    </w:r>
                                    <w:r>
                                      <w:rPr>
                                        <w:sz w:val="26"/>
                                        <w:szCs w:val="26"/>
                                        <w:vertAlign w:val="subscript"/>
                                        <w:lang w:val="pt-BR"/>
                                      </w:rPr>
                                      <w:t>5</w:t>
                                    </w:r>
                                  </w:p>
                                </w:txbxContent>
                              </wps:txbx>
                              <wps:bodyPr rot="0" vert="horz" wrap="square" lIns="91440" tIns="45720" rIns="91440" bIns="45720" anchor="t" anchorCtr="0" upright="1">
                                <a:noAutofit/>
                              </wps:bodyPr>
                            </wps:wsp>
                          </wpc:wpc>
                        </a:graphicData>
                      </a:graphic>
                    </wp:inline>
                  </w:drawing>
                </mc:Choice>
                <mc:Fallback>
                  <w:pict>
                    <v:group id="Canvas 835" o:spid="_x0000_s1713" editas="canvas" style="width:297pt;height:2in;mso-position-horizontal-relative:char;mso-position-vertical-relative:line" coordsize="3771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">
                      <v:shape id="_x0000_s1714" type="#_x0000_t75" style="position:absolute;width:37719;height:18288;visibility:visible;mso-wrap-style:square">
                        <v:fill o:detectmouseclick="t"/>
                        <v:path o:connecttype="none"/>
                      </v:shape>
                      <v:group id="Group 837" o:spid="_x0000_s1715" style="position:absolute;left:12261;top:8693;width:7322;height:92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5sUAAADdAAAADwAAAGRycy9kb3ducmV2LnhtbESPQYvCMBSE7wv+h/AE&#10;b2tayy5SjSKi4kEWVgXx9miebbF5KU1s67/fLAgeh5n5hpkve1OJlhpXWlYQjyMQxJnVJecKzqft&#10;5xSE88gaK8uk4EkOlovBxxxTbTv+pfbocxEg7FJUUHhfp1K6rCCDbmxr4uDdbGPQB9nkUjfYBbip&#10;5CSKvqXBksNCgTWtC8rux4dRsOuwWyXxpj3cb+vn9fT1cznEpNRo2K9mIDz1/h1+tfdaQZIk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8f+bFAAAA3QAA&#10;AA8AAAAAAAAAAAAAAAAAqgIAAGRycy9kb3ducmV2LnhtbFBLBQYAAAAABAAEAPoAAACcAwAAAAA=&#10;">
                        <v:rect id="Rectangle 838" o:spid="_x0000_s1716"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lA8MA&#10;AADdAAAADwAAAGRycy9kb3ducmV2LnhtbERPTWvCQBS8C/6H5RV6M5tGKDV1DUVR2mNMLt5es88k&#10;Nvs2ZFeT9td3CwXnNswXs84m04kbDa61rOApikEQV1a3XCsoi/3iBYTzyBo7y6Tgmxxkm/lsjam2&#10;I+d0O/pahBJ2KSpovO9TKV3VkEEX2Z44aGc7GPSBDrXUA46h3HQyieNnabDlsNBgT9uGqq/j1Sj4&#10;bJMSf/LiEJvVfuk/puJyPe2UenyY3l5BeJr83fyfftcKlgHw9yY8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lA8MAAADdAAAADwAAAAAAAAAAAAAAAACYAgAAZHJzL2Rv&#10;d25yZXYueG1sUEsFBgAAAAAEAAQA9QAAAIgDAAAAAA==&#10;"/>
                        <v:line id="Line 839" o:spid="_x0000_s1717"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2i8cgAAADdAAAADwAAAGRycy9kb3ducmV2LnhtbESPzWrDMBCE74W+g9hCbo3cupjgRAmh&#10;JZD0UJofSI4ba2O7tVZGUm337atCIMdhZr5hZovBNKIj52vLCp7GCQjiwuqaSwWH/epxAsIHZI2N&#10;ZVLwSx4W8/u7Geba9rylbhdKESHsc1RQhdDmUvqiIoN+bFvi6F2sMxiidKXUDvsIN418TpJMGqw5&#10;LlTY0mtFxffuxyj4SD+zbrl5Xw/HTXYu3rbn01fvlBo9DMspiEBDuIWv7bVWkKbpC/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2i8cgAAADdAAAADwAAAAAA&#10;AAAAAAAAAAChAgAAZHJzL2Rvd25yZXYueG1sUEsFBgAAAAAEAAQA+QAAAJYDAAAAAA==&#10;"/>
                        <v:line id="Line 840" o:spid="_x0000_s1718"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EHasgAAADdAAAADwAAAGRycy9kb3ducmV2LnhtbESPzWrDMBCE74W+g9hCbo3cmprgRAmh&#10;JZD0UJofSI4ba2O7tVZGUm337atCIMdhZr5hZovBNKIj52vLCp7GCQjiwuqaSwWH/epxAsIHZI2N&#10;ZVLwSx4W8/u7Geba9rylbhdKESHsc1RQhdDmUvqiIoN+bFvi6F2sMxiidKXUDvsIN418TpJMGqw5&#10;LlTY0mtFxffuxyj4SD+zbrl5Xw/HTXYu3rbn01fvlBo9DMspiEBDuIWv7bVWkKbpC/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EHasgAAADdAAAADwAAAAAA&#10;AAAAAAAAAAChAgAAZHJzL2Rvd25yZXYueG1sUEsFBgAAAAAEAAQA+QAAAJYDAAAAAA==&#10;"/>
                      </v:group>
                      <v:group id="Group 841" o:spid="_x0000_s1719" style="position:absolute;left:19583;top:8585;width:6102;height:1155"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d55cUAAADdAAAADwAAAGRycy9kb3ducmV2LnhtbESPQYvCMBSE7wv+h/AE&#10;b2tay4pUo4ioeJCFVUG8PZpnW2xeShPb+u/NwsIeh5n5hlmselOJlhpXWlYQjyMQxJnVJecKLufd&#10;5wyE88gaK8uk4EUOVsvBxwJTbTv+ofbkcxEg7FJUUHhfp1K6rCCDbmxr4uDdbWPQB9nkUjfYBbip&#10;5CSKptJgyWGhwJo2BWWP09Mo2HfYrZ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eeXFAAAA3QAA&#10;AA8AAAAAAAAAAAAAAAAAqgIAAGRycy9kb3ducmV2LnhtbFBLBQYAAAAABAAEAPoAAACcAwAAAAA=&#10;">
                        <v:rect id="Rectangle 842" o:spid="_x0000_s1720"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jAMYA&#10;AADdAAAADwAAAGRycy9kb3ducmV2LnhtbESPT2vCQBTE74V+h+UVvDWbGqg2ukqpWNpj/lx6e2af&#10;SWz2bciumvrp3YLgcZiZ3zDL9Wg6caLBtZYVvEQxCOLK6pZrBWWxfZ6DcB5ZY2eZFPyRg/Xq8WGJ&#10;qbZnzuiU+1oECLsUFTTe96mUrmrIoItsTxy8vR0M+iCHWuoBzwFuOjmN41dpsOWw0GBPHw1Vv/nR&#10;KNi10xIvWfEZm7dt4r/H4nD82Sg1eRrfFyA8jf4evrW/tIIkSWb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KjAMYAAADdAAAADwAAAAAAAAAAAAAAAACYAgAAZHJz&#10;L2Rvd25yZXYueG1sUEsFBgAAAAAEAAQA9QAAAIsDAAAAAA==&#10;"/>
                        <v:line id="Line 843" o:spid="_x0000_s1721"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Co9MQAAADdAAAADwAAAGRycy9kb3ducmV2LnhtbERPz2vCMBS+C/sfwht401QLZXRGEUXQ&#10;HUTdYDs+m7e2W/NSkqyt/705DDx+fL8Xq8E0oiPna8sKZtMEBHFhdc2lgo/33eQFhA/IGhvLpOBG&#10;HlbLp9ECc217PlN3CaWIIexzVFCF0OZS+qIig35qW+LIfVtnMEToSqkd9jHcNHKeJJk0WHNsqLCl&#10;TUXF7+XPKDimp6xbH972w+chuxbb8/Xrp3dKjZ+H9SuIQEN4iP/de60gTd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Kj0xAAAAN0AAAAPAAAAAAAAAAAA&#10;AAAAAKECAABkcnMvZG93bnJldi54bWxQSwUGAAAAAAQABAD5AAAAkgMAAAAA&#10;"/>
                        <v:line id="Line 844" o:spid="_x0000_s1722"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Nb8cAAADdAAAADwAAAGRycy9kb3ducmV2LnhtbESPQUvDQBSE74L/YXmCN7PRQKixm1AU&#10;ofUgbRXa42v2mUSzb8PumsR/7woFj8PMfMMsq9n0YiTnO8sKbpMUBHFtdceNgve355sFCB+QNfaW&#10;ScEPeajKy4slFtpOvKNxHxoRIewLVNCGMBRS+rolgz6xA3H0PqwzGKJ0jdQOpwg3vbxL01wa7Dgu&#10;tDjQY0v11/7bKHjNtvm42rys58MmP9VPu9Pxc3JKXV/NqwcQgebwHz6311pBlmX38PcmPgF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A1vxwAAAN0AAAAPAAAAAAAA&#10;AAAAAAAAAKECAABkcnMvZG93bnJldi54bWxQSwUGAAAAAAQABAD5AAAAlQMAAAAA&#10;"/>
                      </v:group>
                      <v:line id="Line 845" o:spid="_x0000_s1723" style="position:absolute;flip:y;visibility:visible;mso-wrap-style:square" from="10293,2743" to="10299,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uncMQAAADdAAAADwAAAGRycy9kb3ducmV2LnhtbERPy2oCMRTdF/yHcIVuimasInZqFCkU&#10;XLjxwUh3t5PrZJjJzTRJdfx7syh0eTjv5bq3rbiSD7VjBZNxBoK4dLrmSsHp+DlagAgRWWPrmBTc&#10;KcB6NXhaYq7djfd0PcRKpBAOOSowMXa5lKE0ZDGMXUecuIvzFmOCvpLa4y2F21a+ZtlcWqw5NRjs&#10;6MNQ2Rx+rQK52L38+M33rCma8/nNFGXRfe2Ueh72m3cQkfr4L/5zb7WC6XSW9qc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6dwxAAAAN0AAAAPAAAAAAAAAAAA&#10;AAAAAKECAABkcnMvZG93bnJldi54bWxQSwUGAAAAAAQABAD5AAAAkgMAAAAA&#10;"/>
                      <v:line id="Line 846" o:spid="_x0000_s1724" style="position:absolute;flip:y;visibility:visible;mso-wrap-style:square" from="24714,9074" to="32397,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xsMUAAADdAAAADwAAAGRycy9kb3ducmV2LnhtbESP3WoCMRSE7wt9h3AK3hRNdEVkNUqr&#10;SNs7/x7gsDnuLm5Owiaua5++KRR6OczMN8xy3dtGdNSG2rGG8UiBIC6cqbnUcD7thnMQISIbbByT&#10;hgcFWK+en5aYG3fnA3XHWIoE4ZCjhipGn0sZiooshpHzxMm7uNZiTLItpWnxnuC2kROlZtJizWmh&#10;Qk+biorr8WY13FTJ9L1tspmfvquPzvg9vX5pPXjp3xYgIvXxP/zX/jQasmw6ht836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vxsMUAAADdAAAADwAAAAAAAAAA&#10;AAAAAAChAgAAZHJzL2Rvd25yZXYueG1sUEsFBgAAAAAEAAQA+QAAAJMDAAAAAA==&#10;">
                        <v:stroke endarrow="oval"/>
                      </v:line>
                      <v:line id="Line 847" o:spid="_x0000_s1725" style="position:absolute;visibility:visible;mso-wrap-style:square" from="8299,9156" to="9213,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TWZsUAAADdAAAADwAAAGRycy9kb3ducmV2LnhtbESPT2vCQBTE70K/w/IKXqRuqtLW1FVE&#10;EHs19c/1kX1NQrJvQ3bV1U/vFgSPw8z8hpktgmnEmTpXWVbwPkxAEOdWV1wo2P2u375AOI+ssbFM&#10;Cq7kYDF/6c0w1fbCWzpnvhARwi5FBaX3bSqly0sy6Ia2JY7en+0M+ii7QuoOLxFuGjlKkg9psOK4&#10;UGJLq5LyOjsZBTfvrgdTTz8n2f5YD3gaig0HpfqvYfkNwlPwz/Cj/aMVjMeTEfy/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TWZsUAAADdAAAADwAAAAAAAAAA&#10;AAAAAAChAgAAZHJzL2Rvd25yZXYueG1sUEsFBgAAAAAEAAQA+QAAAJMDAAAAAA==&#10;">
                        <v:stroke endarrow="block" endarrowwidth="narrow" endarrowlength="long"/>
                      </v:line>
                      <v:line id="Line 848" o:spid="_x0000_s1726" style="position:absolute;flip:y;visibility:visible;mso-wrap-style:square" from="12261,9150" to="13258,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TrpcYAAADdAAAADwAAAGRycy9kb3ducmV2LnhtbESP0WrCQBRE3wv9h+UW+qabmmprdJUi&#10;CgXxwdgPuM1es7HZuyG7NdGv7wpCH4eZOcPMl72txZlaXzlW8DJMQBAXTldcKvg6bAbvIHxA1lg7&#10;JgUX8rBcPD7MMdOu4z2d81CKCGGfoQITQpNJ6QtDFv3QNcTRO7rWYoiyLaVusYtwW8tRkkykxYrj&#10;gsGGVoaKn/zXKthWIxPWnTlZufq+bt1m+jZe75R6fuo/ZiAC9eE/fG9/agVp+prC7U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k66XGAAAA3QAAAA8AAAAAAAAA&#10;AAAAAAAAoQIAAGRycy9kb3ducmV2LnhtbFBLBQYAAAAABAAEAPkAAACUAwAAAAA=&#10;">
                        <v:stroke endarrow="block" endarrowwidth="narrow" endarrowlength="long"/>
                      </v:line>
                      <v:line id="Line 849" o:spid="_x0000_s1727" style="position:absolute;visibility:visible;mso-wrap-style:square" from="24771,5492" to="25685,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ricUAAADdAAAADwAAAGRycy9kb3ducmV2LnhtbESPQWvCQBSE70L/w/IKXsRsqqHW1FVK&#10;obRXY7XXR/Y1Ccm+Ddmtrv56tyB4HGbmG2a1CaYTRxpcY1nBU5KCIC6tbrhS8L37mL6AcB5ZY2eZ&#10;FJzJwWb9MFphru2Jt3QsfCUihF2OCmrv+1xKV9Zk0CW2J47erx0M+iiHSuoBTxFuOjlL02dpsOG4&#10;UGNP7zWVbfFnFFy8Ox9Mu1xkxf6nnfAyVJ8clBo/hrdXEJ6Cv4dv7S+tYD7PMvh/E5+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HricUAAADdAAAADwAAAAAAAAAA&#10;AAAAAAChAgAAZHJzL2Rvd25yZXYueG1sUEsFBgAAAAAEAAQA+QAAAJMDAAAAAA==&#10;">
                        <v:stroke endarrow="block" endarrowwidth="narrow" endarrowlength="long"/>
                      </v:line>
                      <v:group id="Group 850" o:spid="_x0000_s1728" style="position:absolute;left:19583;top:4908;width:6407;height:1118"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OU78YAAADdAAAADwAAAGRycy9kb3ducmV2LnhtbESPT2vCQBTE7wW/w/IE&#10;b3UTU0Wiq4jU0oMU/APi7ZF9JsHs25DdJvHbdwWhx2FmfsMs172pREuNKy0riMcRCOLM6pJzBefT&#10;7n0OwnlkjZVlUvAgB+vV4G2JqbYdH6g9+lwECLsUFRTe16mULivIoBvbmjh4N9sY9EE2udQNdgFu&#10;KjmJopk0WHJYKLCmbUHZ/fhrFHx12G2S+LPd32/bx/U0/bnsY1JqNOw3CxCeev8ffrW/tYIk+Zj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E5TvxgAAAN0A&#10;AAAPAAAAAAAAAAAAAAAAAKoCAABkcnMvZG93bnJldi54bWxQSwUGAAAAAAQABAD6AAAAnQMAAAAA&#10;">
                        <v:rect id="Rectangle 851" o:spid="_x0000_s1729"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15sYA&#10;AADdAAAADwAAAGRycy9kb3ducmV2LnhtbESPQWvCQBSE7wX/w/KE3pqNRqSNriItlvaoyaW31+wz&#10;iWbfhuyapP76bqHgcZiZb5j1djSN6KlztWUFsygGQVxYXXOpIM/2T88gnEfW2FgmBT/kYLuZPKwx&#10;1XbgA/VHX4oAYZeigsr7NpXSFRUZdJFtiYN3sp1BH2RXSt3hEOCmkfM4XkqDNYeFClt6rai4HK9G&#10;wXc9z/F2yN5j87JP/OeYna9fb0o9TsfdCoSn0d/D/+0PrSBJFkv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h15sYAAADdAAAADwAAAAAAAAAAAAAAAACYAgAAZHJz&#10;L2Rvd25yZXYueG1sUEsFBgAAAAAEAAQA9QAAAIsDAAAAAA==&#10;"/>
                        <v:line id="Line 852" o:spid="_x0000_s1730"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lP+8gAAADdAAAADwAAAGRycy9kb3ducmV2LnhtbESPQUvDQBSE70L/w/IKvdlNjURJuy1F&#10;KbQexFahPb5mX5PU7Nuwuybx37uC4HGYmW+YxWowjejI+dqygtk0AUFcWF1zqeDjfXP7CMIHZI2N&#10;ZVLwTR5Wy9HNAnNte95TdwiliBD2OSqoQmhzKX1RkUE/tS1x9C7WGQxRulJqh32Em0beJUkmDdYc&#10;Fyps6ami4vPwZRS8pm9Zt969bIfjLjsXz/vz6do7pSbjYT0HEWgI/+G/9lYrSNP7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lP+8gAAADdAAAADwAAAAAA&#10;AAAAAAAAAAChAgAAZHJzL2Rvd25yZXYueG1sUEsFBgAAAAAEAAQA+QAAAJYDAAAAAA==&#10;"/>
                        <v:line id="Line 853" o:spid="_x0000_s1731"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bicQAAADdAAAADwAAAGRycy9kb3ducmV2LnhtbERPz2vCMBS+C/4P4Qm7aTo7yuiMIspA&#10;dxB1g+34bN7azualJFnb/ffmIOz48f1erAbTiI6cry0reJwlIIgLq2suFXy8v06fQfiArLGxTAr+&#10;yMNqOR4tMNe25xN151CKGMI+RwVVCG0upS8qMuhntiWO3Ld1BkOErpTaYR/DTSPnSZJJgzXHhgpb&#10;2lRUXM+/RsEhPWbdev+2Gz732aXYni5fP71T6mEyrF9ABBrCv/ju3mkFafoU58Y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tuJxAAAAN0AAAAPAAAAAAAAAAAA&#10;AAAAAKECAABkcnMvZG93bnJldi54bWxQSwUGAAAAAAQABAD5AAAAkgMAAAAA&#10;"/>
                      </v:group>
                      <v:line id="Line 854" o:spid="_x0000_s1732" style="position:absolute;visibility:visible;mso-wrap-style:square" from="19583,5492" to="19589,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EsgAAADdAAAADwAAAGRycy9kb3ducmV2LnhtbESPQUvDQBSE70L/w/IKvdlNjQRNuy1F&#10;KbQexFahPb5mX5PU7Nuwuybx37uC4HGYmW+YxWowjejI+dqygtk0AUFcWF1zqeDjfXP7AMIHZI2N&#10;ZVLwTR5Wy9HNAnNte95TdwiliBD2OSqoQmhzKX1RkUE/tS1x9C7WGQxRulJqh32Em0beJUkmDdYc&#10;Fyps6ami4vPwZRS8pm9Zt969bIfjLjsXz/vz6do7pSbjYT0HEWgI/+G/9lYrSNP7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p+EsgAAADdAAAADwAAAAAA&#10;AAAAAAAAAAChAgAAZHJzL2Rvd25yZXYueG1sUEsFBgAAAAAEAAQA+QAAAJYDAAAAAA==&#10;"/>
                      <v:line id="Line 855" o:spid="_x0000_s1733" style="position:absolute;visibility:visible;mso-wrap-style:square" from="25990,5492" to="25996,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BUsQAAADdAAAADwAAAGRycy9kb3ducmV2LnhtbERPz2vCMBS+C/4P4Qm7aTrLyuiMIspA&#10;dxB1g+34bN7azualJFnb/ffmIOz48f1erAbTiI6cry0reJwlIIgLq2suFXy8v06fQfiArLGxTAr+&#10;yMNqOR4tMNe25xN151CKGMI+RwVVCG0upS8qMuhntiWO3Ld1BkOErpTaYR/DTSPnSZJJgzXHhgpb&#10;2lRUXM+/RsEhPWbdev+2Gz732aXYni5fP71T6mEyrF9ABBrCv/ju3mkFafoU98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UFSxAAAAN0AAAAPAAAAAAAAAAAA&#10;AAAAAKECAABkcnMvZG93bnJldi54bWxQSwUGAAAAAAQABAD5AAAAkgMAAAAA&#10;"/>
                      <v:line id="Line 856" o:spid="_x0000_s1734" style="position:absolute;visibility:visible;mso-wrap-style:square" from="10433,2743" to="28740,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XkycgAAADdAAAADwAAAGRycy9kb3ducmV2LnhtbESPQWvCQBSE74X+h+UVvNWNDQ0luoq0&#10;COqhVCvo8Zl9JrHZt2F3TdJ/3y0Uehxm5htmthhMIzpyvrasYDJOQBAXVtdcKjh8rh5fQPiArLGx&#10;TAq+ycNifn83w1zbnnfU7UMpIoR9jgqqENpcSl9UZNCPbUscvYt1BkOUrpTaYR/hppFPSZJJgzXH&#10;hQpbeq2o+NrfjIL39CPrlpvtejhusnPxtjufrr1TavQwLKcgAg3hP/zXXmsFafo8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XkycgAAADdAAAADwAAAAAA&#10;AAAAAAAAAAChAgAAZHJzL2Rvd25yZXYueG1sUEsFBgAAAAAEAAQA+QAAAJYDAAAAAA==&#10;"/>
                      <v:group id="Group 857" o:spid="_x0000_s1735" style="position:absolute;left:15011;top:2254;width:7302;height:1067"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OaRsUAAADdAAAADwAAAGRycy9kb3ducmV2LnhtbESPQYvCMBSE7wv+h/AE&#10;b2tai8tSjSLiigcRVhfE26N5tsXmpTTZtv57Iwgeh5n5hpkve1OJlhpXWlYQjyMQxJnVJecK/k4/&#10;n98gnEfWWFkmBXdysFwMPuaYatvxL7VHn4sAYZeigsL7OpXSZQUZdGNbEwfvahuDPsgml7rBLsBN&#10;JSdR9CUNlhwWCqxpXVB2O/4bBdsOu1U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jmkbFAAAA3QAA&#10;AA8AAAAAAAAAAAAAAAAAqgIAAGRycy9kb3ducmV2LnhtbFBLBQYAAAAABAAEAPoAAACcAwAAAAA=&#10;">
                        <v:rect id="Rectangle 858" o:spid="_x0000_s1736"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Ao8YA&#10;AADdAAAADwAAAGRycy9kb3ducmV2LnhtbESPT2vCQBTE74V+h+UVvDWbGio2ukqpWNpj/lx6e2af&#10;SWz2bciumvrp3YLgcZiZ3zDL9Wg6caLBtZYVvEQxCOLK6pZrBWWxfZ6DcB5ZY2eZFPyRg/Xq8WGJ&#10;qbZnzuiU+1oECLsUFTTe96mUrmrIoItsTxy8vR0M+iCHWuoBzwFuOjmN45k02HJYaLCnj4aq3/xo&#10;FOzaaYmXrPiMzds28d9jcTj+bJSaPI3vCxCeRn8P39pfWkGSvCb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ZAo8YAAADdAAAADwAAAAAAAAAAAAAAAACYAgAAZHJz&#10;L2Rvd25yZXYueG1sUEsFBgAAAAAEAAQA9QAAAIsDAAAAAA==&#10;"/>
                        <v:line id="Line 859" o:spid="_x0000_s1737"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HUcgAAADdAAAADwAAAGRycy9kb3ducmV2LnhtbESPT0vDQBTE7wW/w/IEb+3GRkOJ3ZZi&#10;EVoPYv9Ae3zNPpNo9m3YXZP47V1B6HGYmd8w8+VgGtGR87VlBfeTBARxYXXNpYLj4WU8A+EDssbG&#10;Min4IQ/Lxc1ojrm2Pe+o24dSRAj7HBVUIbS5lL6oyKCf2JY4eh/WGQxRulJqh32Em0ZOkySTBmuO&#10;CxW29FxR8bX/Ngre0vesW21fN8Npm12K9e5y/uydUne3w+oJRKAhXMP/7Y1WkKaPD/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JHUcgAAADdAAAADwAAAAAA&#10;AAAAAAAAAAChAgAAZHJzL2Rvd25yZXYueG1sUEsFBgAAAAAEAAQA+QAAAJYDAAAAAA==&#10;"/>
                        <v:line id="Line 860" o:spid="_x0000_s1738"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7iysgAAADdAAAADwAAAGRycy9kb3ducmV2LnhtbESPQWvCQBSE74X+h+UVvNVNDYYSXUVa&#10;BO2hqBX0+My+Jmmzb8PumqT/3i0Uehxm5htmvhxMIzpyvras4GmcgCAurK65VHD8WD8+g/ABWWNj&#10;mRT8kIfl4v5ujrm2Pe+pO4RSRAj7HBVUIbS5lL6oyKAf25Y4ep/WGQxRulJqh32Em0ZOkiSTBmuO&#10;CxW29FJR8X24GgXv6S7rVtu3zXDaZpfidX85f/VOqdHDsJqBCDSE//Bfe6MVpOl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7iysgAAADdAAAADwAAAAAA&#10;AAAAAAAAAAChAgAAZHJzL2Rvd25yZXYueG1sUEsFBgAAAAAEAAQA+QAAAJYDAAAAAA==&#10;"/>
                      </v:group>
                      <v:line id="Line 861" o:spid="_x0000_s1739" style="position:absolute;flip:y;visibility:visible;mso-wrap-style:square" from="28733,2743" to="28740,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MQsgAAADdAAAADwAAAGRycy9kb3ducmV2LnhtbESPQWsCMRSE74X+h/AKvRTNVqvo1igi&#10;CB681MqKt+fmdbPs5mWbpLr9902h0OMwM98wi1VvW3ElH2rHCp6HGQji0umaKwXH9+1gBiJEZI2t&#10;Y1LwTQFWy/u7Beba3fiNrodYiQThkKMCE2OXSxlKQxbD0HXEyftw3mJM0ldSe7wluG3lKMum0mLN&#10;acFgRxtDZXP4sgrkbP/06deXl6ZoTqe5KcqiO++Venzo168gIvXxP/zX3mkF4/FkC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cMQsgAAADdAAAADwAAAAAA&#10;AAAAAAAAAAChAgAAZHJzL2Rvd25yZXYueG1sUEsFBgAAAAAEAAQA+QAAAJYDAAAAAA==&#10;"/>
                      <v:line id="Line 862" o:spid="_x0000_s1740" style="position:absolute;visibility:visible;mso-wrap-style:square" from="10064,9150" to="12814,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ZJsgAAADdAAAADwAAAGRycy9kb3ducmV2LnhtbESPQUvDQBSE70L/w/IKvdlNDUZJuy1F&#10;KbQexFahPb5mX5PU7Nuwuybx37uC4HGYmW+YxWowjejI+dqygtk0AUFcWF1zqeDjfXP7CMIHZI2N&#10;ZVLwTR5Wy9HNAnNte95TdwiliBD2OSqoQmhzKX1RkUE/tS1x9C7WGQxRulJqh32Em0beJUkmDdYc&#10;Fyps6ami4vPwZRS8pm9Zt969bIfjLjsXz/vz6do7pSbjYT0HEWgI/+G/9lYrSNP7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WDZJsgAAADdAAAADwAAAAAA&#10;AAAAAAAAAAChAgAAZHJzL2Rvd25yZXYueG1sUEsFBgAAAAAEAAQA+QAAAJYDAAAAAA==&#10;"/>
                      <v:line id="Line 863" o:spid="_x0000_s1741" style="position:absolute;flip:x;visibility:visible;mso-wrap-style:square" from="5187,8693" to="6102,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Q9q8UAAADdAAAADwAAAGRycy9kb3ducmV2LnhtbERPz2vCMBS+D/wfwhO8jJmqc2g1igyE&#10;HbzMSWW3t+bZlDYvXRK1+++Xw2DHj+/3etvbVtzIh9qxgsk4A0FcOl1zpeD0sX9agAgRWWPrmBT8&#10;UIDtZvCwxly7O7/T7RgrkUI45KjAxNjlUobSkMUwdh1x4i7OW4wJ+kpqj/cUbls5zbIXabHm1GCw&#10;o1dDZXO8WgVycXj89ruv56ZozuelKcqi+zwoNRr2uxWISH38F/+537SC2Wye5qY36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Q9q8UAAADdAAAADwAAAAAAAAAA&#10;AAAAAAChAgAAZHJzL2Rvd25yZXYueG1sUEsFBgAAAAAEAAQA+QAAAJMDAAAAAA==&#10;"/>
                      <v:line id="Line 864" o:spid="_x0000_s1742" style="position:absolute;flip:x;visibility:visible;mso-wrap-style:square" from="32035,8693" to="32950,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iYMMgAAADdAAAADwAAAGRycy9kb3ducmV2LnhtbESPQUsDMRSE74L/ITzBi9isVqVdm5Yi&#10;CB56aSu79Pa6eW6W3bysSWy3/74pFDwOM/MNM1sMthMH8qFxrOBplIEgrpxuuFbwvf18nIAIEVlj&#10;55gUnCjAYn57M8NcuyOv6bCJtUgQDjkqMDH2uZShMmQxjFxPnLwf5y3GJH0ttcdjgttOPmfZm7TY&#10;cFow2NOHoard/FkFcrJ6+PXL/UtbtGU5NUVV9LuVUvd3w/IdRKQh/oev7S+tYDx+ncL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1iYMMgAAADdAAAADwAAAAAA&#10;AAAAAAAAAAChAgAAZHJzL2Rvd25yZXYueG1sUEsFBgAAAAAEAAQA+QAAAJYDAAAAAA==&#10;"/>
                      <v:group id="Group 865" o:spid="_x0000_s1743" style="position:absolute;left:19754;top:12204;width:6103;height:1156"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rect id="Rectangle 866" o:spid="_x0000_s1744"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S0MQA&#10;AADcAAAADwAAAGRycy9kb3ducmV2LnhtbESPQWvCQBSE7wX/w/KE3uquKYimbkKxWOxR48Xba/Y1&#10;SZt9G7Krxv56VxA8DjPzDbPMB9uKE/W+caxhOlEgiEtnGq407Iv1yxyED8gGW8ek4UIe8mz0tMTU&#10;uDNv6bQLlYgQ9ilqqEPoUil9WZNFP3EdcfR+XG8xRNlX0vR4jnDbykSpmbTYcFyosaNVTeXf7mg1&#10;fDfJHv+3xaeyi/Vr+BqK3+PhQ+vn8fD+BiLQEB7he3tjNMxV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OEtDEAAAA3AAAAA8AAAAAAAAAAAAAAAAAmAIAAGRycy9k&#10;b3ducmV2LnhtbFBLBQYAAAAABAAEAPUAAACJAwAAAAA=&#10;"/>
                        <v:line id="Line 867" o:spid="_x0000_s1745"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IB8YAAADcAAAADwAAAGRycy9kb3ducmV2LnhtbESPQWvCQBSE70L/w/IK3nSjQpDUVUQR&#10;tIeittAen9nXJG32bdjdJum/dwXB4zAz3zCLVW9q0ZLzlWUFk3ECgji3uuJCwcf7bjQH4QOyxtoy&#10;KfgnD6vl02CBmbYdn6g9h0JECPsMFZQhNJmUPi/JoB/bhjh639YZDFG6QmqHXYSbWk6TJJUGK44L&#10;JTa0KSn/Pf8ZBW+zY9quD6/7/vOQXvLt6fL10zmlhs/9+gVEoD48wvf2XiuYJ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yAfGAAAA3AAAAA8AAAAAAAAA&#10;AAAAAAAAoQIAAGRycy9kb3ducmV2LnhtbFBLBQYAAAAABAAEAPkAAACUAwAAAAA=&#10;"/>
                        <v:line id="Line 868" o:spid="_x0000_s1746"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Qc8YAAADcAAAADwAAAGRycy9kb3ducmV2LnhtbESPQWvCQBSE74L/YXmCN91YS5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9UHPGAAAA3AAAAA8AAAAAAAAA&#10;AAAAAAAAoQIAAGRycy9kb3ducmV2LnhtbFBLBQYAAAAABAAEAPkAAACUAwAAAAA=&#10;"/>
                      </v:group>
                      <v:line id="Line 869" o:spid="_x0000_s1747" style="position:absolute;visibility:visible;mso-wrap-style:square" from="19602,9150" to="19608,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16MYAAADcAAAADwAAAGRycy9kb3ducmV2LnhtbESPQWvCQBSE74L/YXmCN91YaZ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x9ejGAAAA3AAAAA8AAAAAAAAA&#10;AAAAAAAAoQIAAGRycy9kb3ducmV2LnhtbFBLBQYAAAAABAAEAPkAAACUAwAAAAA=&#10;"/>
                      <v:line id="Line 870" o:spid="_x0000_s1748" style="position:absolute;visibility:visible;mso-wrap-style:square" from="26003,9150" to="26009,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rn8YAAADcAAAADwAAAGRycy9kb3ducmV2LnhtbESPQWvCQBSE74L/YXlCb7qxhSDRVUQp&#10;aA+lWkGPz+wziWbfht1tkv77bqHQ4zAz3zCLVW9q0ZLzlWUF00kCgji3uuJCwenzdTwD4QOyxtoy&#10;KfgmD6vlcLDATNuOD9QeQyEihH2GCsoQmkxKn5dk0E9sQxy9m3UGQ5SukNphF+Gmls9JkkqDFceF&#10;EhvalJQ/jl9GwfvL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ja5/GAAAA3AAAAA8AAAAAAAAA&#10;AAAAAAAAoQIAAGRycy9kb3ducmV2LnhtbFBLBQYAAAAABAAEAPkAAACUAwAAAAA=&#10;"/>
                      <v:line id="Line 871" o:spid="_x0000_s1749" style="position:absolute;visibility:visible;mso-wrap-style:square" from="5492,9150" to="10985,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jt2sYAAADcAAAADwAAAGRycy9kb3ducmV2LnhtbESPQWvCQBSE74X+h+UVeinNRkEboqtI&#10;QVpPQVso3h7Z1ySafRt2tyb5964g9DjMzDfMcj2YVlzI+caygkmSgiAurW64UvD9tX3NQPiArLG1&#10;TApG8rBePT4sMde25z1dDqESEcI+RwV1CF0upS9rMugT2xFH79c6gyFKV0ntsI9w08ppms6lwYbj&#10;Qo0dvddUng9/RoFrzi8n/SHHojjtCpzujpvuZ6bU89OwWYAINIT/8L39qRVk6Rv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o7drGAAAA3AAAAA8AAAAAAAAA&#10;AAAAAAAAoQIAAGRycy9kb3ducmV2LnhtbFBLBQYAAAAABAAEAPkAAACUAwAAAAA=&#10;">
                        <v:stroke startarrow="oval" endarrowwidth="narrow" endarrowlength="short"/>
                      </v:line>
                      <v:shape id="Text Box 872" o:spid="_x0000_s1750" type="#_x0000_t202" style="position:absolute;left:2286;top:539;width:34290;height:16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FSMEA&#10;AADcAAAADwAAAGRycy9kb3ducmV2LnhtbERPW2vCMBR+H/gfwhH2tiaObdRqFHEIPm3MG/h2aI5p&#10;sTkpTbT13y8Pgz1+fPf5cnCNuFMXas8aJpkCQVx6U7PVcNhvXnIQISIbbDyThgcFWC5GT3MsjO/5&#10;h+67aEUK4VCghirGtpAylBU5DJlviRN38Z3DmGBnpemwT+Guka9KfUiHNaeGCltaV1Redzen4fh1&#10;OZ/e1Lf9dO9t7wcl2U2l1s/jYTUDEWmI/+I/99ZoyFV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ZRUjBAAAA3AAAAA8AAAAAAAAAAAAAAAAAmAIAAGRycy9kb3du&#10;cmV2LnhtbFBLBQYAAAAABAAEAPUAAACGAwAAAAA=&#10;" filled="f" stroked="f">
                        <v:textbox>
                          <w:txbxContent>
                            <w:p w:rsidR="008515DC" w:rsidRDefault="008515DC" w:rsidP="00C11279">
                              <w:pPr>
                                <w:rPr>
                                  <w:sz w:val="26"/>
                                  <w:szCs w:val="26"/>
                                  <w:lang w:val="pt-BR"/>
                                </w:rPr>
                              </w:pPr>
                              <w:r w:rsidRPr="00097756">
                                <w:rPr>
                                  <w:sz w:val="26"/>
                                  <w:szCs w:val="26"/>
                                  <w:lang w:val="pt-BR"/>
                                </w:rPr>
                                <w:t xml:space="preserve">     </w:t>
                              </w:r>
                              <w:r>
                                <w:rPr>
                                  <w:sz w:val="26"/>
                                  <w:szCs w:val="26"/>
                                  <w:lang w:val="pt-BR"/>
                                </w:rPr>
                                <w:t xml:space="preserve">                            </w:t>
                              </w:r>
                            </w:p>
                            <w:p w:rsidR="008515DC" w:rsidRPr="00EB58B8" w:rsidRDefault="008515DC" w:rsidP="00C11279">
                              <w:pPr>
                                <w:rPr>
                                  <w:sz w:val="26"/>
                                  <w:szCs w:val="26"/>
                                  <w:vertAlign w:val="subscript"/>
                                  <w:lang w:val="pt-BR"/>
                                </w:rPr>
                              </w:pPr>
                              <w:r>
                                <w:rPr>
                                  <w:sz w:val="26"/>
                                  <w:szCs w:val="26"/>
                                  <w:lang w:val="pt-BR"/>
                                </w:rPr>
                                <w:t xml:space="preserve">                                    </w:t>
                              </w:r>
                              <w:r w:rsidRPr="00097756">
                                <w:rPr>
                                  <w:sz w:val="26"/>
                                  <w:szCs w:val="26"/>
                                  <w:lang w:val="pt-BR"/>
                                </w:rPr>
                                <w:t>R</w:t>
                              </w:r>
                              <w:r w:rsidRPr="00097756">
                                <w:rPr>
                                  <w:sz w:val="26"/>
                                  <w:szCs w:val="26"/>
                                  <w:vertAlign w:val="subscript"/>
                                  <w:lang w:val="pt-BR"/>
                                </w:rPr>
                                <w:t xml:space="preserve">3 </w:t>
                              </w:r>
                              <w:r>
                                <w:rPr>
                                  <w:sz w:val="26"/>
                                  <w:szCs w:val="26"/>
                                  <w:vertAlign w:val="subscript"/>
                                  <w:lang w:val="pt-BR"/>
                                </w:rPr>
                                <w:t xml:space="preserve">       </w:t>
                              </w:r>
                              <w:r w:rsidRPr="00097756">
                                <w:rPr>
                                  <w:sz w:val="26"/>
                                  <w:szCs w:val="26"/>
                                  <w:lang w:val="pt-BR"/>
                                </w:rPr>
                                <w:t>R</w:t>
                              </w:r>
                              <w:r w:rsidRPr="00097756">
                                <w:rPr>
                                  <w:sz w:val="26"/>
                                  <w:szCs w:val="26"/>
                                  <w:vertAlign w:val="subscript"/>
                                  <w:lang w:val="pt-BR"/>
                                </w:rPr>
                                <w:t>2</w:t>
                              </w:r>
                              <w:r>
                                <w:rPr>
                                  <w:sz w:val="26"/>
                                  <w:szCs w:val="26"/>
                                  <w:vertAlign w:val="subscript"/>
                                  <w:lang w:val="pt-BR"/>
                                </w:rPr>
                                <w:t xml:space="preserve">   </w:t>
                              </w:r>
                              <w:r>
                                <w:rPr>
                                  <w:sz w:val="26"/>
                                  <w:szCs w:val="26"/>
                                  <w:lang w:val="pt-BR"/>
                                </w:rPr>
                                <w:t>I</w:t>
                              </w:r>
                              <w:r>
                                <w:rPr>
                                  <w:sz w:val="26"/>
                                  <w:szCs w:val="26"/>
                                  <w:vertAlign w:val="subscript"/>
                                  <w:lang w:val="pt-BR"/>
                                </w:rPr>
                                <w:t>2</w:t>
                              </w:r>
                            </w:p>
                            <w:p w:rsidR="008515DC" w:rsidRDefault="008515DC" w:rsidP="00C11279">
                              <w:pPr>
                                <w:rPr>
                                  <w:sz w:val="26"/>
                                  <w:szCs w:val="26"/>
                                  <w:vertAlign w:val="subscript"/>
                                  <w:lang w:val="pt-BR"/>
                                </w:rPr>
                              </w:pPr>
                              <w:r>
                                <w:rPr>
                                  <w:sz w:val="26"/>
                                  <w:szCs w:val="26"/>
                                  <w:vertAlign w:val="subscript"/>
                                  <w:lang w:val="pt-BR"/>
                                </w:rPr>
                                <w:t xml:space="preserve"> </w:t>
                              </w:r>
                            </w:p>
                            <w:p w:rsidR="008515DC" w:rsidRPr="00097756" w:rsidRDefault="008515DC" w:rsidP="00C11279">
                              <w:pPr>
                                <w:rPr>
                                  <w:sz w:val="26"/>
                                  <w:szCs w:val="26"/>
                                  <w:lang w:val="pt-BR"/>
                                </w:rPr>
                              </w:pPr>
                              <w:r>
                                <w:rPr>
                                  <w:sz w:val="26"/>
                                  <w:szCs w:val="26"/>
                                  <w:lang w:val="pt-BR"/>
                                </w:rPr>
                                <w:t xml:space="preserve">  </w:t>
                              </w:r>
                              <w:r w:rsidRPr="00097756">
                                <w:rPr>
                                  <w:sz w:val="26"/>
                                  <w:szCs w:val="26"/>
                                  <w:lang w:val="pt-BR"/>
                                </w:rPr>
                                <w:t xml:space="preserve">   A             </w:t>
                              </w:r>
                              <w:r>
                                <w:rPr>
                                  <w:sz w:val="26"/>
                                  <w:szCs w:val="26"/>
                                  <w:lang w:val="pt-BR"/>
                                </w:rPr>
                                <w:t>I</w:t>
                              </w:r>
                              <w:r>
                                <w:rPr>
                                  <w:sz w:val="26"/>
                                  <w:szCs w:val="26"/>
                                  <w:vertAlign w:val="subscript"/>
                                  <w:lang w:val="pt-BR"/>
                                </w:rPr>
                                <w:t>1</w:t>
                              </w:r>
                              <w:r>
                                <w:rPr>
                                  <w:sz w:val="26"/>
                                  <w:szCs w:val="26"/>
                                  <w:lang w:val="pt-BR"/>
                                </w:rPr>
                                <w:t xml:space="preserve">     </w:t>
                              </w:r>
                              <w:r w:rsidRPr="00097756">
                                <w:rPr>
                                  <w:sz w:val="26"/>
                                  <w:szCs w:val="26"/>
                                  <w:lang w:val="pt-BR"/>
                                </w:rPr>
                                <w:t xml:space="preserve"> R</w:t>
                              </w:r>
                              <w:r w:rsidRPr="00097756">
                                <w:rPr>
                                  <w:sz w:val="26"/>
                                  <w:szCs w:val="26"/>
                                  <w:vertAlign w:val="subscript"/>
                                  <w:lang w:val="pt-BR"/>
                                </w:rPr>
                                <w:t xml:space="preserve">1    </w:t>
                              </w:r>
                              <w:r>
                                <w:rPr>
                                  <w:sz w:val="26"/>
                                  <w:szCs w:val="26"/>
                                  <w:vertAlign w:val="subscript"/>
                                  <w:lang w:val="pt-BR"/>
                                </w:rPr>
                                <w:t xml:space="preserve">     </w:t>
                              </w:r>
                              <w:r w:rsidRPr="00097756">
                                <w:rPr>
                                  <w:sz w:val="26"/>
                                  <w:szCs w:val="26"/>
                                  <w:lang w:val="pt-BR"/>
                                </w:rPr>
                                <w:t xml:space="preserve"> </w:t>
                              </w:r>
                              <w:r>
                                <w:rPr>
                                  <w:sz w:val="26"/>
                                  <w:szCs w:val="26"/>
                                  <w:lang w:val="pt-BR"/>
                                </w:rPr>
                                <w:t>C</w:t>
                              </w:r>
                              <w:r w:rsidRPr="00097756">
                                <w:rPr>
                                  <w:sz w:val="26"/>
                                  <w:szCs w:val="26"/>
                                  <w:lang w:val="pt-BR"/>
                                </w:rPr>
                                <w:t xml:space="preserve"> </w:t>
                              </w:r>
                              <w:r>
                                <w:rPr>
                                  <w:sz w:val="26"/>
                                  <w:szCs w:val="26"/>
                                  <w:lang w:val="pt-BR"/>
                                </w:rPr>
                                <w:t xml:space="preserve">  </w:t>
                              </w:r>
                              <w:r w:rsidRPr="00097756">
                                <w:rPr>
                                  <w:sz w:val="26"/>
                                  <w:szCs w:val="26"/>
                                  <w:lang w:val="pt-BR"/>
                                </w:rPr>
                                <w:t>R</w:t>
                              </w:r>
                              <w:r w:rsidRPr="00097756">
                                <w:rPr>
                                  <w:sz w:val="26"/>
                                  <w:szCs w:val="26"/>
                                  <w:vertAlign w:val="subscript"/>
                                  <w:lang w:val="pt-BR"/>
                                </w:rPr>
                                <w:t xml:space="preserve">4 </w:t>
                              </w:r>
                              <w:r>
                                <w:rPr>
                                  <w:sz w:val="26"/>
                                  <w:szCs w:val="26"/>
                                  <w:vertAlign w:val="subscript"/>
                                  <w:lang w:val="pt-BR"/>
                                </w:rPr>
                                <w:t xml:space="preserve">                            </w:t>
                              </w:r>
                              <w:r w:rsidRPr="00097756">
                                <w:rPr>
                                  <w:sz w:val="26"/>
                                  <w:szCs w:val="26"/>
                                  <w:lang w:val="pt-BR"/>
                                </w:rPr>
                                <w:t xml:space="preserve">B </w:t>
                              </w:r>
                            </w:p>
                            <w:p w:rsidR="008515DC" w:rsidRPr="00097756" w:rsidRDefault="008515DC" w:rsidP="00C11279">
                              <w:pPr>
                                <w:rPr>
                                  <w:sz w:val="26"/>
                                  <w:szCs w:val="26"/>
                                  <w:lang w:val="pt-BR"/>
                                </w:rPr>
                              </w:pPr>
                              <w:r>
                                <w:rPr>
                                  <w:sz w:val="26"/>
                                  <w:szCs w:val="26"/>
                                  <w:lang w:val="pt-BR"/>
                                </w:rPr>
                                <w:t xml:space="preserve">  +</w:t>
                              </w:r>
                              <w:r w:rsidRPr="00097756">
                                <w:rPr>
                                  <w:sz w:val="26"/>
                                  <w:szCs w:val="26"/>
                                  <w:lang w:val="pt-BR"/>
                                </w:rPr>
                                <w:t xml:space="preserve">           </w:t>
                              </w:r>
                              <w:r>
                                <w:rPr>
                                  <w:sz w:val="26"/>
                                  <w:szCs w:val="26"/>
                                  <w:lang w:val="pt-BR"/>
                                </w:rPr>
                                <w:t xml:space="preserve">                                                         -</w:t>
                              </w:r>
                              <w:r w:rsidRPr="00097756">
                                <w:rPr>
                                  <w:sz w:val="26"/>
                                  <w:szCs w:val="26"/>
                                  <w:lang w:val="pt-BR"/>
                                </w:rPr>
                                <w:t xml:space="preserve"> </w:t>
                              </w:r>
                            </w:p>
                            <w:p w:rsidR="008515DC" w:rsidRPr="00097756" w:rsidRDefault="008515DC" w:rsidP="00C11279">
                              <w:pPr>
                                <w:rPr>
                                  <w:sz w:val="16"/>
                                  <w:szCs w:val="16"/>
                                  <w:lang w:val="pt-BR"/>
                                </w:rPr>
                              </w:pPr>
                              <w:r w:rsidRPr="00097756">
                                <w:rPr>
                                  <w:sz w:val="26"/>
                                  <w:szCs w:val="26"/>
                                  <w:lang w:val="pt-BR"/>
                                </w:rPr>
                                <w:t xml:space="preserve">            </w:t>
                              </w:r>
                              <w:r w:rsidRPr="00097756">
                                <w:rPr>
                                  <w:sz w:val="26"/>
                                  <w:szCs w:val="26"/>
                                  <w:vertAlign w:val="subscript"/>
                                  <w:lang w:val="pt-BR"/>
                                </w:rPr>
                                <w:t xml:space="preserve">                      </w:t>
                              </w:r>
                              <w:r w:rsidRPr="00EB58B8">
                                <w:rPr>
                                  <w:sz w:val="26"/>
                                  <w:szCs w:val="26"/>
                                  <w:vertAlign w:val="subscript"/>
                                  <w:lang w:val="pt-BR"/>
                                </w:rPr>
                                <w:t xml:space="preserve"> </w:t>
                              </w:r>
                              <w:r w:rsidRPr="00097756">
                                <w:rPr>
                                  <w:sz w:val="26"/>
                                  <w:szCs w:val="26"/>
                                  <w:vertAlign w:val="subscript"/>
                                  <w:lang w:val="pt-BR"/>
                                </w:rPr>
                                <w:t xml:space="preserve">      </w:t>
                              </w:r>
                              <w:r>
                                <w:rPr>
                                  <w:sz w:val="26"/>
                                  <w:szCs w:val="26"/>
                                  <w:vertAlign w:val="subscript"/>
                                  <w:lang w:val="pt-BR"/>
                                </w:rPr>
                                <w:t xml:space="preserve">   </w:t>
                              </w:r>
                              <w:r>
                                <w:rPr>
                                  <w:sz w:val="26"/>
                                  <w:szCs w:val="26"/>
                                  <w:lang w:val="pt-BR"/>
                                </w:rPr>
                                <w:t xml:space="preserve">             </w:t>
                              </w:r>
                              <w:r w:rsidRPr="00097756">
                                <w:rPr>
                                  <w:sz w:val="26"/>
                                  <w:szCs w:val="26"/>
                                  <w:lang w:val="pt-BR"/>
                                </w:rPr>
                                <w:t>R</w:t>
                              </w:r>
                              <w:r w:rsidRPr="00097756">
                                <w:rPr>
                                  <w:sz w:val="26"/>
                                  <w:szCs w:val="26"/>
                                  <w:vertAlign w:val="subscript"/>
                                  <w:lang w:val="pt-BR"/>
                                </w:rPr>
                                <w:t>5</w:t>
                              </w:r>
                            </w:p>
                            <w:p w:rsidR="008515DC" w:rsidRPr="00097756" w:rsidRDefault="008515DC" w:rsidP="00C11279">
                              <w:pPr>
                                <w:rPr>
                                  <w:sz w:val="16"/>
                                  <w:szCs w:val="16"/>
                                  <w:lang w:val="pt-BR"/>
                                </w:rPr>
                              </w:pPr>
                              <w:r w:rsidRPr="00097756">
                                <w:rPr>
                                  <w:sz w:val="26"/>
                                  <w:szCs w:val="26"/>
                                  <w:lang w:val="pt-BR"/>
                                </w:rPr>
                                <w:t xml:space="preserve">                          </w:t>
                              </w:r>
                              <w:r w:rsidRPr="00097756">
                                <w:rPr>
                                  <w:sz w:val="16"/>
                                  <w:szCs w:val="16"/>
                                  <w:lang w:val="pt-BR"/>
                                </w:rPr>
                                <w:t xml:space="preserve"> </w:t>
                              </w:r>
                            </w:p>
                            <w:p w:rsidR="008515DC" w:rsidRPr="00097756" w:rsidRDefault="008515DC" w:rsidP="00C11279">
                              <w:pPr>
                                <w:rPr>
                                  <w:sz w:val="26"/>
                                  <w:szCs w:val="26"/>
                                  <w:lang w:val="pt-BR"/>
                                </w:rPr>
                              </w:pPr>
                              <w:r w:rsidRPr="00097756">
                                <w:rPr>
                                  <w:sz w:val="26"/>
                                  <w:szCs w:val="26"/>
                                  <w:lang w:val="pt-BR"/>
                                </w:rPr>
                                <w:t xml:space="preserve">            </w:t>
                              </w:r>
                              <w:r w:rsidRPr="00097756">
                                <w:rPr>
                                  <w:sz w:val="26"/>
                                  <w:szCs w:val="26"/>
                                  <w:vertAlign w:val="subscript"/>
                                  <w:lang w:val="pt-BR"/>
                                </w:rPr>
                                <w:t xml:space="preserve">          </w:t>
                              </w:r>
                            </w:p>
                            <w:p w:rsidR="008515DC" w:rsidRDefault="008515DC" w:rsidP="00C11279">
                              <w:pPr>
                                <w:rPr>
                                  <w:sz w:val="26"/>
                                  <w:szCs w:val="26"/>
                                  <w:lang w:val="pt-BR"/>
                                </w:rPr>
                              </w:pPr>
                              <w:r w:rsidRPr="00097756">
                                <w:rPr>
                                  <w:sz w:val="26"/>
                                  <w:szCs w:val="26"/>
                                  <w:lang w:val="pt-BR"/>
                                </w:rPr>
                                <w:t xml:space="preserve">                              </w:t>
                              </w:r>
                              <w:r>
                                <w:rPr>
                                  <w:sz w:val="26"/>
                                  <w:szCs w:val="26"/>
                                  <w:lang w:val="pt-BR"/>
                                </w:rPr>
                                <w:t xml:space="preserve">   </w:t>
                              </w:r>
                            </w:p>
                            <w:p w:rsidR="008515DC" w:rsidRDefault="008515DC" w:rsidP="00C11279">
                              <w:pPr>
                                <w:rPr>
                                  <w:sz w:val="26"/>
                                  <w:szCs w:val="26"/>
                                  <w:lang w:val="pt-BR"/>
                                </w:rPr>
                              </w:pPr>
                              <w:r>
                                <w:rPr>
                                  <w:sz w:val="26"/>
                                  <w:szCs w:val="26"/>
                                  <w:lang w:val="pt-BR"/>
                                </w:rPr>
                                <w:t xml:space="preserve">                                     R</w:t>
                              </w:r>
                              <w:r>
                                <w:rPr>
                                  <w:sz w:val="26"/>
                                  <w:szCs w:val="26"/>
                                  <w:vertAlign w:val="subscript"/>
                                  <w:lang w:val="pt-BR"/>
                                </w:rPr>
                                <w:t xml:space="preserve">3       </w:t>
                              </w:r>
                              <w:r>
                                <w:rPr>
                                  <w:sz w:val="26"/>
                                  <w:szCs w:val="26"/>
                                  <w:lang w:val="pt-BR"/>
                                </w:rPr>
                                <w:t>R</w:t>
                              </w:r>
                              <w:r>
                                <w:rPr>
                                  <w:sz w:val="26"/>
                                  <w:szCs w:val="26"/>
                                  <w:vertAlign w:val="subscript"/>
                                  <w:lang w:val="pt-BR"/>
                                </w:rPr>
                                <w:t>2</w:t>
                              </w:r>
                              <w:r>
                                <w:rPr>
                                  <w:sz w:val="26"/>
                                  <w:szCs w:val="26"/>
                                  <w:lang w:val="pt-BR"/>
                                </w:rPr>
                                <w:t xml:space="preserve">    I</w:t>
                              </w:r>
                              <w:r>
                                <w:rPr>
                                  <w:sz w:val="26"/>
                                  <w:szCs w:val="26"/>
                                  <w:vertAlign w:val="subscript"/>
                                  <w:lang w:val="pt-BR"/>
                                </w:rPr>
                                <w:t>2</w:t>
                              </w:r>
                            </w:p>
                            <w:p w:rsidR="008515DC" w:rsidRDefault="008515DC" w:rsidP="00C11279">
                              <w:pPr>
                                <w:rPr>
                                  <w:sz w:val="26"/>
                                  <w:szCs w:val="26"/>
                                  <w:lang w:val="pt-BR"/>
                                </w:rPr>
                              </w:pPr>
                            </w:p>
                            <w:p w:rsidR="008515DC" w:rsidRDefault="008515DC" w:rsidP="00C11279">
                              <w:pPr>
                                <w:rPr>
                                  <w:sz w:val="26"/>
                                  <w:szCs w:val="26"/>
                                  <w:lang w:val="pt-BR"/>
                                </w:rPr>
                              </w:pPr>
                              <w:r>
                                <w:rPr>
                                  <w:sz w:val="26"/>
                                  <w:szCs w:val="26"/>
                                  <w:lang w:val="pt-BR"/>
                                </w:rPr>
                                <w:t xml:space="preserve">    A              I</w:t>
                              </w:r>
                              <w:r>
                                <w:rPr>
                                  <w:sz w:val="26"/>
                                  <w:szCs w:val="26"/>
                                  <w:vertAlign w:val="subscript"/>
                                  <w:lang w:val="pt-BR"/>
                                </w:rPr>
                                <w:t xml:space="preserve">1     </w:t>
                              </w:r>
                              <w:r>
                                <w:rPr>
                                  <w:sz w:val="26"/>
                                  <w:szCs w:val="26"/>
                                  <w:lang w:val="pt-BR"/>
                                </w:rPr>
                                <w:t xml:space="preserve">   R</w:t>
                              </w:r>
                              <w:r>
                                <w:rPr>
                                  <w:sz w:val="26"/>
                                  <w:szCs w:val="26"/>
                                  <w:vertAlign w:val="subscript"/>
                                  <w:lang w:val="pt-BR"/>
                                </w:rPr>
                                <w:t xml:space="preserve">1         </w:t>
                              </w:r>
                              <w:r>
                                <w:rPr>
                                  <w:sz w:val="26"/>
                                  <w:szCs w:val="26"/>
                                  <w:lang w:val="pt-BR"/>
                                </w:rPr>
                                <w:t>C</w:t>
                              </w:r>
                              <w:r>
                                <w:rPr>
                                  <w:sz w:val="26"/>
                                  <w:szCs w:val="26"/>
                                  <w:vertAlign w:val="subscript"/>
                                  <w:lang w:val="pt-BR"/>
                                </w:rPr>
                                <w:t xml:space="preserve">   </w:t>
                              </w:r>
                              <w:r>
                                <w:rPr>
                                  <w:sz w:val="26"/>
                                  <w:szCs w:val="26"/>
                                  <w:lang w:val="pt-BR"/>
                                </w:rPr>
                                <w:t xml:space="preserve"> R</w:t>
                              </w:r>
                              <w:r>
                                <w:rPr>
                                  <w:sz w:val="26"/>
                                  <w:szCs w:val="26"/>
                                  <w:vertAlign w:val="subscript"/>
                                  <w:lang w:val="pt-BR"/>
                                </w:rPr>
                                <w:t>4</w:t>
                              </w:r>
                              <w:r>
                                <w:rPr>
                                  <w:sz w:val="26"/>
                                  <w:szCs w:val="26"/>
                                  <w:lang w:val="pt-BR"/>
                                </w:rPr>
                                <w:t xml:space="preserve">                   B</w:t>
                              </w:r>
                            </w:p>
                            <w:p w:rsidR="008515DC" w:rsidRDefault="008515DC" w:rsidP="00C11279">
                              <w:pPr>
                                <w:rPr>
                                  <w:sz w:val="26"/>
                                  <w:szCs w:val="26"/>
                                  <w:lang w:val="pt-BR"/>
                                </w:rPr>
                              </w:pPr>
                            </w:p>
                            <w:p w:rsidR="008515DC" w:rsidRPr="009967F0" w:rsidRDefault="008515DC" w:rsidP="00C11279">
                              <w:pPr>
                                <w:rPr>
                                  <w:sz w:val="26"/>
                                  <w:szCs w:val="26"/>
                                  <w:lang w:val="pt-BR"/>
                                </w:rPr>
                              </w:pPr>
                              <w:r>
                                <w:rPr>
                                  <w:sz w:val="26"/>
                                  <w:szCs w:val="26"/>
                                  <w:lang w:val="pt-BR"/>
                                </w:rPr>
                                <w:t xml:space="preserve">                                              R</w:t>
                              </w:r>
                              <w:r>
                                <w:rPr>
                                  <w:sz w:val="26"/>
                                  <w:szCs w:val="26"/>
                                  <w:vertAlign w:val="subscript"/>
                                  <w:lang w:val="pt-BR"/>
                                </w:rPr>
                                <w:t>5</w:t>
                              </w:r>
                            </w:p>
                          </w:txbxContent>
                        </v:textbox>
                      </v:shape>
                      <w10:anchorlock/>
                    </v:group>
                  </w:pict>
                </mc:Fallback>
              </mc:AlternateContent>
            </w:r>
            <w:r w:rsidR="008515DC" w:rsidRPr="00CE74B1">
              <w:rPr>
                <w:lang w:val="nl-NL"/>
              </w:rPr>
              <w:t xml:space="preserve">     </w:t>
            </w:r>
            <w:r w:rsidR="008515DC" w:rsidRPr="00CE74B1">
              <w:rPr>
                <w:u w:val="single"/>
                <w:lang w:val="nl-NL"/>
              </w:rPr>
              <w:t>Hình</w:t>
            </w:r>
            <w:r w:rsidR="008515DC">
              <w:rPr>
                <w:u w:val="single"/>
                <w:lang w:val="nl-NL"/>
              </w:rPr>
              <w:t>2</w:t>
            </w:r>
          </w:p>
        </w:tc>
        <w:tc>
          <w:tcPr>
            <w:tcW w:w="1481" w:type="dxa"/>
            <w:tcBorders>
              <w:top w:val="nil"/>
            </w:tcBorders>
            <w:vAlign w:val="center"/>
          </w:tcPr>
          <w:p w:rsidR="008515DC" w:rsidRPr="00A60F3C" w:rsidRDefault="008515DC" w:rsidP="00C11279">
            <w:pPr>
              <w:jc w:val="center"/>
              <w:rPr>
                <w:i/>
                <w:lang w:val="pt-BR"/>
              </w:rPr>
            </w:pPr>
            <w:r w:rsidRPr="00A60F3C">
              <w:rPr>
                <w:i/>
                <w:lang w:val="pt-BR"/>
              </w:rPr>
              <w:t>0,25</w:t>
            </w:r>
            <w:r>
              <w:rPr>
                <w:i/>
                <w:lang w:val="pt-BR"/>
              </w:rPr>
              <w:t xml:space="preserve"> </w:t>
            </w:r>
            <w:r w:rsidRPr="00A60F3C">
              <w:rPr>
                <w:i/>
                <w:lang w:val="pt-BR"/>
              </w:rPr>
              <w:t>điểm</w:t>
            </w:r>
          </w:p>
        </w:tc>
      </w:tr>
      <w:tr w:rsidR="008515DC" w:rsidRPr="00CE74B1">
        <w:tc>
          <w:tcPr>
            <w:tcW w:w="9000" w:type="dxa"/>
          </w:tcPr>
          <w:p w:rsidR="008515DC" w:rsidRPr="00873014" w:rsidRDefault="008515DC" w:rsidP="00C11279">
            <w:pPr>
              <w:tabs>
                <w:tab w:val="num" w:pos="0"/>
              </w:tabs>
              <w:rPr>
                <w:lang w:val="pt-BR"/>
              </w:rPr>
            </w:pPr>
            <w:r>
              <w:rPr>
                <w:lang w:val="pt-BR"/>
              </w:rPr>
              <w:t>Ta c</w:t>
            </w:r>
            <w:r w:rsidRPr="00FC69C4">
              <w:rPr>
                <w:lang w:val="pt-BR"/>
              </w:rPr>
              <w:t>ó</w:t>
            </w:r>
            <w:r>
              <w:rPr>
                <w:lang w:val="pt-BR"/>
              </w:rPr>
              <w:t xml:space="preserve">: </w:t>
            </w:r>
            <w:r w:rsidRPr="00FC69C4">
              <w:rPr>
                <w:position w:val="-30"/>
                <w:lang w:val="pt-BR"/>
              </w:rPr>
              <w:object w:dxaOrig="3960" w:dyaOrig="680">
                <v:shape id="_x0000_i1586" type="#_x0000_t75" style="width:234.8pt;height:40.05pt" o:ole="">
                  <v:imagedata r:id="rId652" o:title=""/>
                </v:shape>
                <o:OLEObject Type="Embed" ProgID="Equation.3" ShapeID="_x0000_i1586" DrawAspect="Content" ObjectID="_1584343565" r:id="rId653"/>
              </w:object>
            </w:r>
            <w:r>
              <w:rPr>
                <w:lang w:val="pt-BR"/>
              </w:rPr>
              <w:t xml:space="preserve"> =&gt; R</w:t>
            </w:r>
            <w:r>
              <w:rPr>
                <w:vertAlign w:val="subscript"/>
                <w:lang w:val="pt-BR"/>
              </w:rPr>
              <w:t>245</w:t>
            </w:r>
            <w:r>
              <w:rPr>
                <w:lang w:val="pt-BR"/>
              </w:rPr>
              <w:t xml:space="preserve"> = 2</w:t>
            </w:r>
            <w:r w:rsidRPr="00CE74B1">
              <w:rPr>
                <w:lang w:val="pt-BR"/>
              </w:rPr>
              <w:t>(</w:t>
            </w:r>
            <w:r w:rsidRPr="00CE74B1">
              <w:rPr>
                <w:lang w:val="sv-SE"/>
              </w:rPr>
              <w:sym w:font="Symbol" w:char="F057"/>
            </w:r>
            <w:r w:rsidRPr="00CE74B1">
              <w:rPr>
                <w:lang w:val="pt-BR"/>
              </w:rPr>
              <w:t>)</w:t>
            </w:r>
          </w:p>
        </w:tc>
        <w:tc>
          <w:tcPr>
            <w:tcW w:w="1481" w:type="dxa"/>
            <w:vAlign w:val="center"/>
          </w:tcPr>
          <w:p w:rsidR="008515DC" w:rsidRPr="00A60F3C" w:rsidRDefault="008515DC" w:rsidP="00C11279">
            <w:pPr>
              <w:jc w:val="center"/>
              <w:rPr>
                <w:i/>
                <w:lang w:val="pt-BR"/>
              </w:rPr>
            </w:pPr>
            <w:r w:rsidRPr="00A60F3C">
              <w:rPr>
                <w:i/>
                <w:lang w:val="pt-BR"/>
              </w:rPr>
              <w:t>0,25</w:t>
            </w:r>
            <w:r>
              <w:rPr>
                <w:i/>
                <w:lang w:val="pt-BR"/>
              </w:rPr>
              <w:t xml:space="preserve"> </w:t>
            </w:r>
            <w:r w:rsidRPr="00A60F3C">
              <w:rPr>
                <w:i/>
                <w:lang w:val="pt-BR"/>
              </w:rPr>
              <w:t>điểm</w:t>
            </w:r>
          </w:p>
        </w:tc>
      </w:tr>
      <w:tr w:rsidR="008515DC" w:rsidRPr="00CE74B1">
        <w:tc>
          <w:tcPr>
            <w:tcW w:w="9000" w:type="dxa"/>
            <w:vAlign w:val="center"/>
          </w:tcPr>
          <w:p w:rsidR="008515DC" w:rsidRPr="00567D69" w:rsidRDefault="008515DC" w:rsidP="00C11279">
            <w:pPr>
              <w:tabs>
                <w:tab w:val="num" w:pos="0"/>
              </w:tabs>
              <w:rPr>
                <w:lang w:val="pt-BR"/>
              </w:rPr>
            </w:pPr>
            <w:r w:rsidRPr="00CE74B1">
              <w:rPr>
                <w:lang w:val="pt-BR"/>
              </w:rPr>
              <w:t>R</w:t>
            </w:r>
            <w:r>
              <w:rPr>
                <w:vertAlign w:val="subscript"/>
                <w:lang w:val="pt-BR"/>
              </w:rPr>
              <w:t>1245</w:t>
            </w:r>
            <w:r w:rsidRPr="00CE74B1">
              <w:rPr>
                <w:lang w:val="pt-BR"/>
              </w:rPr>
              <w:t xml:space="preserve"> = R</w:t>
            </w:r>
            <w:r>
              <w:rPr>
                <w:vertAlign w:val="subscript"/>
                <w:lang w:val="pt-BR"/>
              </w:rPr>
              <w:t>1</w:t>
            </w:r>
            <w:r w:rsidRPr="00CE74B1">
              <w:rPr>
                <w:lang w:val="pt-BR"/>
              </w:rPr>
              <w:t xml:space="preserve"> + R</w:t>
            </w:r>
            <w:r>
              <w:rPr>
                <w:vertAlign w:val="subscript"/>
                <w:lang w:val="pt-BR"/>
              </w:rPr>
              <w:t>245</w:t>
            </w:r>
            <w:r>
              <w:rPr>
                <w:lang w:val="pt-BR"/>
              </w:rPr>
              <w:t xml:space="preserve"> = 4 + 2 = 6</w:t>
            </w:r>
            <w:r w:rsidRPr="00CE74B1">
              <w:rPr>
                <w:lang w:val="pt-BR"/>
              </w:rPr>
              <w:t>(</w:t>
            </w:r>
            <w:r w:rsidRPr="00CE74B1">
              <w:rPr>
                <w:lang w:val="sv-SE"/>
              </w:rPr>
              <w:sym w:font="Symbol" w:char="F057"/>
            </w:r>
            <w:r w:rsidRPr="00CE74B1">
              <w:rPr>
                <w:lang w:val="pt-BR"/>
              </w:rPr>
              <w:t>)</w:t>
            </w:r>
          </w:p>
        </w:tc>
        <w:tc>
          <w:tcPr>
            <w:tcW w:w="1481" w:type="dxa"/>
            <w:vAlign w:val="center"/>
          </w:tcPr>
          <w:p w:rsidR="008515DC" w:rsidRPr="00A60F3C" w:rsidRDefault="008515DC" w:rsidP="00C11279">
            <w:pPr>
              <w:jc w:val="center"/>
              <w:rPr>
                <w:i/>
                <w:lang w:val="pt-BR"/>
              </w:rPr>
            </w:pPr>
            <w:r w:rsidRPr="00A60F3C">
              <w:rPr>
                <w:i/>
                <w:lang w:val="pt-BR"/>
              </w:rPr>
              <w:t>0,25</w:t>
            </w:r>
            <w:r>
              <w:rPr>
                <w:i/>
                <w:lang w:val="pt-BR"/>
              </w:rPr>
              <w:t xml:space="preserve"> </w:t>
            </w:r>
            <w:r w:rsidRPr="00A60F3C">
              <w:rPr>
                <w:i/>
                <w:lang w:val="pt-BR"/>
              </w:rPr>
              <w:t>điểm</w:t>
            </w:r>
          </w:p>
        </w:tc>
      </w:tr>
      <w:tr w:rsidR="008515DC" w:rsidRPr="00CE74B1">
        <w:tc>
          <w:tcPr>
            <w:tcW w:w="9000" w:type="dxa"/>
          </w:tcPr>
          <w:p w:rsidR="008515DC" w:rsidRPr="00CE74B1" w:rsidRDefault="008515DC" w:rsidP="00C11279">
            <w:pPr>
              <w:tabs>
                <w:tab w:val="num" w:pos="0"/>
              </w:tabs>
              <w:rPr>
                <w:lang w:val="pt-BR"/>
              </w:rPr>
            </w:pPr>
            <w:r w:rsidRPr="00CE74B1">
              <w:rPr>
                <w:lang w:val="pt-BR"/>
              </w:rPr>
              <w:t xml:space="preserve">Cường độ dòng điện </w:t>
            </w:r>
            <w:r>
              <w:rPr>
                <w:lang w:val="pt-BR"/>
              </w:rPr>
              <w:t>qua R</w:t>
            </w:r>
            <w:r>
              <w:rPr>
                <w:vertAlign w:val="subscript"/>
                <w:lang w:val="pt-BR"/>
              </w:rPr>
              <w:t>1</w:t>
            </w:r>
            <w:r>
              <w:rPr>
                <w:lang w:val="pt-BR"/>
              </w:rPr>
              <w:t>: I</w:t>
            </w:r>
            <w:r>
              <w:rPr>
                <w:vertAlign w:val="subscript"/>
                <w:lang w:val="pt-BR"/>
              </w:rPr>
              <w:t>1</w:t>
            </w:r>
            <w:r>
              <w:rPr>
                <w:lang w:val="pt-BR"/>
              </w:rPr>
              <w:t xml:space="preserve"> = </w:t>
            </w:r>
            <w:r w:rsidRPr="00FC69C4">
              <w:rPr>
                <w:position w:val="-30"/>
                <w:lang w:val="pt-BR"/>
              </w:rPr>
              <w:object w:dxaOrig="1020" w:dyaOrig="700">
                <v:shape id="_x0000_i1587" type="#_x0000_t75" style="width:59.5pt;height:40.7pt" o:ole="">
                  <v:imagedata r:id="rId654" o:title=""/>
                </v:shape>
                <o:OLEObject Type="Embed" ProgID="Equation.3" ShapeID="_x0000_i1587" DrawAspect="Content" ObjectID="_1584343566" r:id="rId655"/>
              </w:object>
            </w:r>
            <w:r>
              <w:rPr>
                <w:lang w:val="pt-BR"/>
              </w:rPr>
              <w:t>= 1</w:t>
            </w:r>
            <w:r w:rsidRPr="00CE74B1">
              <w:rPr>
                <w:lang w:val="pt-BR"/>
              </w:rPr>
              <w:t>(A)</w:t>
            </w:r>
          </w:p>
        </w:tc>
        <w:tc>
          <w:tcPr>
            <w:tcW w:w="1481" w:type="dxa"/>
            <w:vAlign w:val="center"/>
          </w:tcPr>
          <w:p w:rsidR="008515DC" w:rsidRPr="00A60F3C" w:rsidRDefault="008515DC" w:rsidP="00C11279">
            <w:pPr>
              <w:jc w:val="center"/>
              <w:rPr>
                <w:i/>
                <w:lang w:val="pt-BR"/>
              </w:rPr>
            </w:pPr>
            <w:r w:rsidRPr="00A60F3C">
              <w:rPr>
                <w:i/>
                <w:lang w:val="pt-BR"/>
              </w:rPr>
              <w:t>0,25</w:t>
            </w:r>
            <w:r>
              <w:rPr>
                <w:i/>
                <w:lang w:val="pt-BR"/>
              </w:rPr>
              <w:t xml:space="preserve"> </w:t>
            </w:r>
            <w:r w:rsidRPr="00A60F3C">
              <w:rPr>
                <w:i/>
                <w:lang w:val="pt-BR"/>
              </w:rPr>
              <w:t>điểm</w:t>
            </w:r>
          </w:p>
        </w:tc>
      </w:tr>
      <w:tr w:rsidR="008515DC" w:rsidRPr="00CE74B1">
        <w:tc>
          <w:tcPr>
            <w:tcW w:w="9000" w:type="dxa"/>
          </w:tcPr>
          <w:p w:rsidR="008515DC" w:rsidRPr="006C2AC3" w:rsidRDefault="008515DC" w:rsidP="00C11279">
            <w:pPr>
              <w:rPr>
                <w:lang w:val="pl-PL"/>
              </w:rPr>
            </w:pPr>
            <w:r w:rsidRPr="00097756">
              <w:rPr>
                <w:lang w:val="pl-PL"/>
              </w:rPr>
              <w:t>Suy ra  U</w:t>
            </w:r>
            <w:r w:rsidRPr="00097756">
              <w:rPr>
                <w:vertAlign w:val="subscript"/>
                <w:lang w:val="pl-PL"/>
              </w:rPr>
              <w:t>CB</w:t>
            </w:r>
            <w:r w:rsidRPr="00097756">
              <w:rPr>
                <w:lang w:val="pl-PL"/>
              </w:rPr>
              <w:t xml:space="preserve"> = I</w:t>
            </w:r>
            <w:r w:rsidRPr="00097756">
              <w:rPr>
                <w:vertAlign w:val="subscript"/>
                <w:lang w:val="pl-PL"/>
              </w:rPr>
              <w:t>1</w:t>
            </w:r>
            <w:r w:rsidRPr="00097756">
              <w:rPr>
                <w:lang w:val="pl-PL"/>
              </w:rPr>
              <w:t xml:space="preserve"> . </w:t>
            </w:r>
            <w:r w:rsidRPr="006C2AC3">
              <w:rPr>
                <w:lang w:val="pl-PL"/>
              </w:rPr>
              <w:t>R</w:t>
            </w:r>
            <w:r w:rsidRPr="006C2AC3">
              <w:rPr>
                <w:vertAlign w:val="subscript"/>
                <w:lang w:val="pl-PL"/>
              </w:rPr>
              <w:t>245</w:t>
            </w:r>
            <w:r w:rsidRPr="006C2AC3">
              <w:rPr>
                <w:lang w:val="pl-PL"/>
              </w:rPr>
              <w:t xml:space="preserve"> = 1.2 = 2(V)</w:t>
            </w:r>
          </w:p>
          <w:p w:rsidR="008515DC" w:rsidRPr="00CE74B1" w:rsidRDefault="008515DC" w:rsidP="00C11279">
            <w:pPr>
              <w:tabs>
                <w:tab w:val="num" w:pos="0"/>
              </w:tabs>
              <w:rPr>
                <w:lang w:val="pt-BR"/>
              </w:rPr>
            </w:pPr>
            <w:r w:rsidRPr="00CE74B1">
              <w:rPr>
                <w:lang w:val="pt-BR"/>
              </w:rPr>
              <w:t xml:space="preserve">Cường độ dòng điện </w:t>
            </w:r>
            <w:r>
              <w:rPr>
                <w:lang w:val="pt-BR"/>
              </w:rPr>
              <w:t>qua R</w:t>
            </w:r>
            <w:r>
              <w:rPr>
                <w:vertAlign w:val="subscript"/>
                <w:lang w:val="pt-BR"/>
              </w:rPr>
              <w:t xml:space="preserve">2 </w:t>
            </w:r>
            <w:r>
              <w:rPr>
                <w:lang w:val="pt-BR"/>
              </w:rPr>
              <w:t xml:space="preserve"> : I</w:t>
            </w:r>
            <w:r>
              <w:rPr>
                <w:vertAlign w:val="subscript"/>
                <w:lang w:val="pt-BR"/>
              </w:rPr>
              <w:t>2</w:t>
            </w:r>
            <w:r>
              <w:rPr>
                <w:lang w:val="pt-BR"/>
              </w:rPr>
              <w:t xml:space="preserve"> = </w:t>
            </w:r>
            <w:r w:rsidRPr="00FC69C4">
              <w:rPr>
                <w:position w:val="-30"/>
                <w:lang w:val="pt-BR"/>
              </w:rPr>
              <w:object w:dxaOrig="940" w:dyaOrig="700">
                <v:shape id="_x0000_i1588" type="#_x0000_t75" style="width:53.2pt;height:40.05pt" o:ole="">
                  <v:imagedata r:id="rId656" o:title=""/>
                </v:shape>
                <o:OLEObject Type="Embed" ProgID="Equation.3" ShapeID="_x0000_i1588" DrawAspect="Content" ObjectID="_1584343567" r:id="rId657"/>
              </w:object>
            </w:r>
            <w:r>
              <w:rPr>
                <w:lang w:val="pt-BR"/>
              </w:rPr>
              <w:t>= 0,5</w:t>
            </w:r>
            <w:r w:rsidRPr="00CE74B1">
              <w:rPr>
                <w:lang w:val="pt-BR"/>
              </w:rPr>
              <w:t>(A)</w:t>
            </w:r>
          </w:p>
        </w:tc>
        <w:tc>
          <w:tcPr>
            <w:tcW w:w="1481" w:type="dxa"/>
            <w:vAlign w:val="center"/>
          </w:tcPr>
          <w:p w:rsidR="008515DC" w:rsidRPr="00A60F3C" w:rsidRDefault="008515DC" w:rsidP="00C11279">
            <w:pPr>
              <w:jc w:val="center"/>
              <w:rPr>
                <w:i/>
                <w:lang w:val="pt-BR"/>
              </w:rPr>
            </w:pPr>
            <w:r w:rsidRPr="00A60F3C">
              <w:rPr>
                <w:i/>
                <w:lang w:val="pt-BR"/>
              </w:rPr>
              <w:t>0,25</w:t>
            </w:r>
            <w:r>
              <w:rPr>
                <w:i/>
                <w:lang w:val="pt-BR"/>
              </w:rPr>
              <w:t xml:space="preserve"> </w:t>
            </w:r>
            <w:r w:rsidRPr="00A60F3C">
              <w:rPr>
                <w:i/>
                <w:lang w:val="pt-BR"/>
              </w:rPr>
              <w:t>điểm</w:t>
            </w:r>
          </w:p>
        </w:tc>
      </w:tr>
      <w:tr w:rsidR="008515DC" w:rsidRPr="00CE74B1">
        <w:tc>
          <w:tcPr>
            <w:tcW w:w="9000" w:type="dxa"/>
          </w:tcPr>
          <w:p w:rsidR="008515DC" w:rsidRPr="00CE74B1" w:rsidRDefault="00A734FB" w:rsidP="00C11279">
            <w:pPr>
              <w:rPr>
                <w:b/>
                <w:bCs/>
                <w:i/>
                <w:iCs/>
              </w:rPr>
            </w:pPr>
            <w:r>
              <w:rPr>
                <w:b/>
                <w:bCs/>
                <w:i/>
                <w:iCs/>
                <w:noProof/>
              </w:rPr>
              <mc:AlternateContent>
                <mc:Choice Requires="wps">
                  <w:drawing>
                    <wp:anchor distT="0" distB="0" distL="114300" distR="114300" simplePos="0" relativeHeight="251765248" behindDoc="0" locked="0" layoutInCell="1" allowOverlap="1">
                      <wp:simplePos x="0" y="0"/>
                      <wp:positionH relativeFrom="column">
                        <wp:posOffset>140970</wp:posOffset>
                      </wp:positionH>
                      <wp:positionV relativeFrom="paragraph">
                        <wp:posOffset>79375</wp:posOffset>
                      </wp:positionV>
                      <wp:extent cx="2200275" cy="1714500"/>
                      <wp:effectExtent l="0" t="1905" r="3175" b="0"/>
                      <wp:wrapNone/>
                      <wp:docPr id="3331"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27FBB" w:rsidRDefault="008515DC" w:rsidP="00C11279">
                                  <w:pPr>
                                    <w:rPr>
                                      <w:sz w:val="26"/>
                                      <w:szCs w:val="26"/>
                                      <w:lang w:val="pt-BR"/>
                                    </w:rPr>
                                  </w:pPr>
                                  <w:r w:rsidRPr="00627FBB">
                                    <w:rPr>
                                      <w:sz w:val="26"/>
                                      <w:szCs w:val="26"/>
                                      <w:lang w:val="pt-BR"/>
                                    </w:rPr>
                                    <w:t xml:space="preserve">       A       B            R</w:t>
                                  </w:r>
                                  <w:r w:rsidRPr="00627FBB">
                                    <w:rPr>
                                      <w:sz w:val="26"/>
                                      <w:szCs w:val="26"/>
                                      <w:vertAlign w:val="subscript"/>
                                      <w:lang w:val="pt-BR"/>
                                    </w:rPr>
                                    <w:t>5</w:t>
                                  </w:r>
                                </w:p>
                                <w:p w:rsidR="008515DC" w:rsidRPr="00627FBB" w:rsidRDefault="008515DC" w:rsidP="00C11279">
                                  <w:pPr>
                                    <w:rPr>
                                      <w:sz w:val="26"/>
                                      <w:szCs w:val="26"/>
                                      <w:lang w:val="pt-BR"/>
                                    </w:rPr>
                                  </w:pPr>
                                  <w:r w:rsidRPr="00627FBB">
                                    <w:rPr>
                                      <w:sz w:val="26"/>
                                      <w:szCs w:val="26"/>
                                      <w:lang w:val="pt-BR"/>
                                    </w:rPr>
                                    <w:t xml:space="preserve">        /+   - /     </w:t>
                                  </w:r>
                                </w:p>
                                <w:p w:rsidR="008515DC" w:rsidRPr="00627FBB" w:rsidRDefault="008515DC" w:rsidP="00C11279">
                                  <w:pPr>
                                    <w:rPr>
                                      <w:sz w:val="26"/>
                                      <w:szCs w:val="26"/>
                                      <w:lang w:val="pt-BR"/>
                                    </w:rPr>
                                  </w:pPr>
                                  <w:r w:rsidRPr="00627FBB">
                                    <w:rPr>
                                      <w:sz w:val="26"/>
                                      <w:szCs w:val="26"/>
                                      <w:lang w:val="pt-BR"/>
                                    </w:rPr>
                                    <w:t xml:space="preserve">            R</w:t>
                                  </w:r>
                                  <w:r w:rsidRPr="00627FBB">
                                    <w:rPr>
                                      <w:sz w:val="26"/>
                                      <w:szCs w:val="26"/>
                                      <w:vertAlign w:val="subscript"/>
                                      <w:lang w:val="pt-BR"/>
                                    </w:rPr>
                                    <w:t xml:space="preserve">3    </w:t>
                                  </w:r>
                                  <w:r w:rsidRPr="00627FBB">
                                    <w:rPr>
                                      <w:sz w:val="26"/>
                                      <w:szCs w:val="26"/>
                                      <w:lang w:val="pt-BR"/>
                                    </w:rPr>
                                    <w:t xml:space="preserve">              R</w:t>
                                  </w:r>
                                  <w:r w:rsidRPr="00627FBB">
                                    <w:rPr>
                                      <w:sz w:val="26"/>
                                      <w:szCs w:val="26"/>
                                      <w:vertAlign w:val="subscript"/>
                                      <w:lang w:val="pt-BR"/>
                                    </w:rPr>
                                    <w:t xml:space="preserve">4     </w:t>
                                  </w:r>
                                </w:p>
                                <w:p w:rsidR="008515DC" w:rsidRPr="00627FBB" w:rsidRDefault="008515DC" w:rsidP="00C11279">
                                  <w:pPr>
                                    <w:rPr>
                                      <w:sz w:val="26"/>
                                      <w:szCs w:val="26"/>
                                      <w:lang w:val="pt-BR"/>
                                    </w:rPr>
                                  </w:pPr>
                                  <w:r w:rsidRPr="00627FBB">
                                    <w:rPr>
                                      <w:sz w:val="26"/>
                                      <w:szCs w:val="26"/>
                                      <w:lang w:val="pt-BR"/>
                                    </w:rPr>
                                    <w:t xml:space="preserve">                                            D</w:t>
                                  </w:r>
                                </w:p>
                                <w:p w:rsidR="008515DC" w:rsidRPr="00627FBB" w:rsidRDefault="008515DC" w:rsidP="00C11279">
                                  <w:pPr>
                                    <w:rPr>
                                      <w:sz w:val="26"/>
                                      <w:szCs w:val="26"/>
                                      <w:lang w:val="pt-BR"/>
                                    </w:rPr>
                                  </w:pPr>
                                  <w:r w:rsidRPr="00627FBB">
                                    <w:rPr>
                                      <w:sz w:val="26"/>
                                      <w:szCs w:val="26"/>
                                      <w:lang w:val="pt-BR"/>
                                    </w:rPr>
                                    <w:t xml:space="preserve">                                        </w:t>
                                  </w:r>
                                </w:p>
                                <w:p w:rsidR="008515DC" w:rsidRPr="00627FBB" w:rsidRDefault="008515DC" w:rsidP="00C11279">
                                  <w:pPr>
                                    <w:rPr>
                                      <w:sz w:val="26"/>
                                      <w:szCs w:val="26"/>
                                      <w:lang w:val="pt-BR"/>
                                    </w:rPr>
                                  </w:pPr>
                                  <w:r w:rsidRPr="00627FBB">
                                    <w:rPr>
                                      <w:sz w:val="26"/>
                                      <w:szCs w:val="26"/>
                                      <w:lang w:val="pt-BR"/>
                                    </w:rPr>
                                    <w:t xml:space="preserve">                          R</w:t>
                                  </w:r>
                                  <w:r w:rsidRPr="00627FBB">
                                    <w:rPr>
                                      <w:sz w:val="26"/>
                                      <w:szCs w:val="26"/>
                                      <w:vertAlign w:val="subscript"/>
                                      <w:lang w:val="pt-BR"/>
                                    </w:rPr>
                                    <w:t>2</w:t>
                                  </w:r>
                                </w:p>
                                <w:p w:rsidR="008515DC" w:rsidRPr="00627FBB" w:rsidRDefault="008515DC" w:rsidP="00C11279">
                                  <w:pPr>
                                    <w:rPr>
                                      <w:sz w:val="26"/>
                                      <w:szCs w:val="26"/>
                                      <w:lang w:val="pt-BR"/>
                                    </w:rPr>
                                  </w:pPr>
                                  <w:r w:rsidRPr="00627FBB">
                                    <w:rPr>
                                      <w:sz w:val="26"/>
                                      <w:szCs w:val="26"/>
                                      <w:lang w:val="pt-BR"/>
                                    </w:rPr>
                                    <w:t xml:space="preserve">     I</w:t>
                                  </w:r>
                                  <w:r w:rsidRPr="00627FBB">
                                    <w:rPr>
                                      <w:sz w:val="26"/>
                                      <w:szCs w:val="26"/>
                                      <w:vertAlign w:val="subscript"/>
                                      <w:lang w:val="pt-BR"/>
                                    </w:rPr>
                                    <w:t>1</w:t>
                                  </w:r>
                                  <w:r w:rsidRPr="00627FBB">
                                    <w:rPr>
                                      <w:sz w:val="26"/>
                                      <w:szCs w:val="26"/>
                                      <w:lang w:val="pt-BR"/>
                                    </w:rPr>
                                    <w:t xml:space="preserve">    R</w:t>
                                  </w:r>
                                  <w:r w:rsidRPr="00627FBB">
                                    <w:rPr>
                                      <w:sz w:val="26"/>
                                      <w:szCs w:val="26"/>
                                      <w:vertAlign w:val="subscript"/>
                                      <w:lang w:val="pt-BR"/>
                                    </w:rPr>
                                    <w:t xml:space="preserve">1            </w:t>
                                  </w:r>
                                  <w:r w:rsidRPr="00627FBB">
                                    <w:rPr>
                                      <w:sz w:val="26"/>
                                      <w:szCs w:val="26"/>
                                      <w:lang w:val="pt-BR"/>
                                    </w:rPr>
                                    <w:t>I</w:t>
                                  </w:r>
                                  <w:r w:rsidRPr="00627FBB">
                                    <w:rPr>
                                      <w:sz w:val="26"/>
                                      <w:szCs w:val="26"/>
                                      <w:vertAlign w:val="subscript"/>
                                      <w:lang w:val="pt-BR"/>
                                    </w:rPr>
                                    <w:t xml:space="preserve">2          </w:t>
                                  </w:r>
                                </w:p>
                                <w:p w:rsidR="008515DC" w:rsidRPr="00627FBB" w:rsidRDefault="008515DC" w:rsidP="00C11279">
                                  <w:pPr>
                                    <w:rPr>
                                      <w:sz w:val="26"/>
                                      <w:szCs w:val="26"/>
                                      <w:lang w:val="pt-BR"/>
                                    </w:rPr>
                                  </w:pPr>
                                  <w:r>
                                    <w:rPr>
                                      <w:sz w:val="26"/>
                                      <w:szCs w:val="26"/>
                                      <w:lang w:val="pt-BR"/>
                                    </w:rPr>
                                    <w:t xml:space="preserve">                   </w:t>
                                  </w:r>
                                  <w:r w:rsidRPr="00627FBB">
                                    <w:rPr>
                                      <w:sz w:val="26"/>
                                      <w:szCs w:val="26"/>
                                      <w:lang w:val="pt-BR"/>
                                    </w:rPr>
                                    <w:t xml:space="preserve">C    </w:t>
                                  </w:r>
                                  <w:r>
                                    <w:rPr>
                                      <w:sz w:val="26"/>
                                      <w:szCs w:val="26"/>
                                      <w:lang w:val="pt-BR"/>
                                    </w:rPr>
                                    <w:t>I</w:t>
                                  </w:r>
                                  <w:r>
                                    <w:rPr>
                                      <w:sz w:val="26"/>
                                      <w:szCs w:val="26"/>
                                      <w:vertAlign w:val="subscript"/>
                                      <w:lang w:val="pt-BR"/>
                                    </w:rPr>
                                    <w:t>K</w:t>
                                  </w:r>
                                  <w:r w:rsidRPr="00627FBB">
                                    <w:rPr>
                                      <w:sz w:val="26"/>
                                      <w:szCs w:val="26"/>
                                      <w:lang w:val="pt-BR"/>
                                    </w:rPr>
                                    <w:t xml:space="preserve">   </w:t>
                                  </w:r>
                                  <w:r>
                                    <w:rPr>
                                      <w:sz w:val="26"/>
                                      <w:szCs w:val="26"/>
                                      <w:lang w:val="pt-BR"/>
                                    </w:rPr>
                                    <w:t xml:space="preserve"> </w:t>
                                  </w:r>
                                  <w:r w:rsidRPr="00627FBB">
                                    <w:rPr>
                                      <w:sz w:val="26"/>
                                      <w:szCs w:val="26"/>
                                      <w:lang w:val="pt-BR"/>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6" o:spid="_x0000_s1751" type="#_x0000_t202" style="position:absolute;margin-left:11.1pt;margin-top:6.25pt;width:173.25pt;height:13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" filled="f" stroked="f">
                      <v:textbox>
                        <w:txbxContent>
                          <w:p w:rsidR="008515DC" w:rsidRPr="00627FBB" w:rsidRDefault="008515DC" w:rsidP="00C11279">
                            <w:pPr>
                              <w:rPr>
                                <w:sz w:val="26"/>
                                <w:szCs w:val="26"/>
                                <w:lang w:val="pt-BR"/>
                              </w:rPr>
                            </w:pPr>
                            <w:r w:rsidRPr="00627FBB">
                              <w:rPr>
                                <w:sz w:val="26"/>
                                <w:szCs w:val="26"/>
                                <w:lang w:val="pt-BR"/>
                              </w:rPr>
                              <w:t xml:space="preserve">       A       B            R</w:t>
                            </w:r>
                            <w:r w:rsidRPr="00627FBB">
                              <w:rPr>
                                <w:sz w:val="26"/>
                                <w:szCs w:val="26"/>
                                <w:vertAlign w:val="subscript"/>
                                <w:lang w:val="pt-BR"/>
                              </w:rPr>
                              <w:t>5</w:t>
                            </w:r>
                          </w:p>
                          <w:p w:rsidR="008515DC" w:rsidRPr="00627FBB" w:rsidRDefault="008515DC" w:rsidP="00C11279">
                            <w:pPr>
                              <w:rPr>
                                <w:sz w:val="26"/>
                                <w:szCs w:val="26"/>
                                <w:lang w:val="pt-BR"/>
                              </w:rPr>
                            </w:pPr>
                            <w:r w:rsidRPr="00627FBB">
                              <w:rPr>
                                <w:sz w:val="26"/>
                                <w:szCs w:val="26"/>
                                <w:lang w:val="pt-BR"/>
                              </w:rPr>
                              <w:t xml:space="preserve">        /+   - /     </w:t>
                            </w:r>
                          </w:p>
                          <w:p w:rsidR="008515DC" w:rsidRPr="00627FBB" w:rsidRDefault="008515DC" w:rsidP="00C11279">
                            <w:pPr>
                              <w:rPr>
                                <w:sz w:val="26"/>
                                <w:szCs w:val="26"/>
                                <w:lang w:val="pt-BR"/>
                              </w:rPr>
                            </w:pPr>
                            <w:r w:rsidRPr="00627FBB">
                              <w:rPr>
                                <w:sz w:val="26"/>
                                <w:szCs w:val="26"/>
                                <w:lang w:val="pt-BR"/>
                              </w:rPr>
                              <w:t xml:space="preserve">            R</w:t>
                            </w:r>
                            <w:r w:rsidRPr="00627FBB">
                              <w:rPr>
                                <w:sz w:val="26"/>
                                <w:szCs w:val="26"/>
                                <w:vertAlign w:val="subscript"/>
                                <w:lang w:val="pt-BR"/>
                              </w:rPr>
                              <w:t xml:space="preserve">3    </w:t>
                            </w:r>
                            <w:r w:rsidRPr="00627FBB">
                              <w:rPr>
                                <w:sz w:val="26"/>
                                <w:szCs w:val="26"/>
                                <w:lang w:val="pt-BR"/>
                              </w:rPr>
                              <w:t xml:space="preserve">              R</w:t>
                            </w:r>
                            <w:r w:rsidRPr="00627FBB">
                              <w:rPr>
                                <w:sz w:val="26"/>
                                <w:szCs w:val="26"/>
                                <w:vertAlign w:val="subscript"/>
                                <w:lang w:val="pt-BR"/>
                              </w:rPr>
                              <w:t xml:space="preserve">4     </w:t>
                            </w:r>
                          </w:p>
                          <w:p w:rsidR="008515DC" w:rsidRPr="00627FBB" w:rsidRDefault="008515DC" w:rsidP="00C11279">
                            <w:pPr>
                              <w:rPr>
                                <w:sz w:val="26"/>
                                <w:szCs w:val="26"/>
                                <w:lang w:val="pt-BR"/>
                              </w:rPr>
                            </w:pPr>
                            <w:r w:rsidRPr="00627FBB">
                              <w:rPr>
                                <w:sz w:val="26"/>
                                <w:szCs w:val="26"/>
                                <w:lang w:val="pt-BR"/>
                              </w:rPr>
                              <w:t xml:space="preserve">                                            D</w:t>
                            </w:r>
                          </w:p>
                          <w:p w:rsidR="008515DC" w:rsidRPr="00627FBB" w:rsidRDefault="008515DC" w:rsidP="00C11279">
                            <w:pPr>
                              <w:rPr>
                                <w:sz w:val="26"/>
                                <w:szCs w:val="26"/>
                                <w:lang w:val="pt-BR"/>
                              </w:rPr>
                            </w:pPr>
                            <w:r w:rsidRPr="00627FBB">
                              <w:rPr>
                                <w:sz w:val="26"/>
                                <w:szCs w:val="26"/>
                                <w:lang w:val="pt-BR"/>
                              </w:rPr>
                              <w:t xml:space="preserve">                                        </w:t>
                            </w:r>
                          </w:p>
                          <w:p w:rsidR="008515DC" w:rsidRPr="00627FBB" w:rsidRDefault="008515DC" w:rsidP="00C11279">
                            <w:pPr>
                              <w:rPr>
                                <w:sz w:val="26"/>
                                <w:szCs w:val="26"/>
                                <w:lang w:val="pt-BR"/>
                              </w:rPr>
                            </w:pPr>
                            <w:r w:rsidRPr="00627FBB">
                              <w:rPr>
                                <w:sz w:val="26"/>
                                <w:szCs w:val="26"/>
                                <w:lang w:val="pt-BR"/>
                              </w:rPr>
                              <w:t xml:space="preserve">                          R</w:t>
                            </w:r>
                            <w:r w:rsidRPr="00627FBB">
                              <w:rPr>
                                <w:sz w:val="26"/>
                                <w:szCs w:val="26"/>
                                <w:vertAlign w:val="subscript"/>
                                <w:lang w:val="pt-BR"/>
                              </w:rPr>
                              <w:t>2</w:t>
                            </w:r>
                          </w:p>
                          <w:p w:rsidR="008515DC" w:rsidRPr="00627FBB" w:rsidRDefault="008515DC" w:rsidP="00C11279">
                            <w:pPr>
                              <w:rPr>
                                <w:sz w:val="26"/>
                                <w:szCs w:val="26"/>
                                <w:lang w:val="pt-BR"/>
                              </w:rPr>
                            </w:pPr>
                            <w:r w:rsidRPr="00627FBB">
                              <w:rPr>
                                <w:sz w:val="26"/>
                                <w:szCs w:val="26"/>
                                <w:lang w:val="pt-BR"/>
                              </w:rPr>
                              <w:t xml:space="preserve">     I</w:t>
                            </w:r>
                            <w:r w:rsidRPr="00627FBB">
                              <w:rPr>
                                <w:sz w:val="26"/>
                                <w:szCs w:val="26"/>
                                <w:vertAlign w:val="subscript"/>
                                <w:lang w:val="pt-BR"/>
                              </w:rPr>
                              <w:t>1</w:t>
                            </w:r>
                            <w:r w:rsidRPr="00627FBB">
                              <w:rPr>
                                <w:sz w:val="26"/>
                                <w:szCs w:val="26"/>
                                <w:lang w:val="pt-BR"/>
                              </w:rPr>
                              <w:t xml:space="preserve">    R</w:t>
                            </w:r>
                            <w:r w:rsidRPr="00627FBB">
                              <w:rPr>
                                <w:sz w:val="26"/>
                                <w:szCs w:val="26"/>
                                <w:vertAlign w:val="subscript"/>
                                <w:lang w:val="pt-BR"/>
                              </w:rPr>
                              <w:t xml:space="preserve">1            </w:t>
                            </w:r>
                            <w:r w:rsidRPr="00627FBB">
                              <w:rPr>
                                <w:sz w:val="26"/>
                                <w:szCs w:val="26"/>
                                <w:lang w:val="pt-BR"/>
                              </w:rPr>
                              <w:t>I</w:t>
                            </w:r>
                            <w:r w:rsidRPr="00627FBB">
                              <w:rPr>
                                <w:sz w:val="26"/>
                                <w:szCs w:val="26"/>
                                <w:vertAlign w:val="subscript"/>
                                <w:lang w:val="pt-BR"/>
                              </w:rPr>
                              <w:t xml:space="preserve">2          </w:t>
                            </w:r>
                          </w:p>
                          <w:p w:rsidR="008515DC" w:rsidRPr="00627FBB" w:rsidRDefault="008515DC" w:rsidP="00C11279">
                            <w:pPr>
                              <w:rPr>
                                <w:sz w:val="26"/>
                                <w:szCs w:val="26"/>
                                <w:lang w:val="pt-BR"/>
                              </w:rPr>
                            </w:pPr>
                            <w:r>
                              <w:rPr>
                                <w:sz w:val="26"/>
                                <w:szCs w:val="26"/>
                                <w:lang w:val="pt-BR"/>
                              </w:rPr>
                              <w:t xml:space="preserve">                   </w:t>
                            </w:r>
                            <w:r w:rsidRPr="00627FBB">
                              <w:rPr>
                                <w:sz w:val="26"/>
                                <w:szCs w:val="26"/>
                                <w:lang w:val="pt-BR"/>
                              </w:rPr>
                              <w:t xml:space="preserve">C    </w:t>
                            </w:r>
                            <w:r>
                              <w:rPr>
                                <w:sz w:val="26"/>
                                <w:szCs w:val="26"/>
                                <w:lang w:val="pt-BR"/>
                              </w:rPr>
                              <w:t>I</w:t>
                            </w:r>
                            <w:r>
                              <w:rPr>
                                <w:sz w:val="26"/>
                                <w:szCs w:val="26"/>
                                <w:vertAlign w:val="subscript"/>
                                <w:lang w:val="pt-BR"/>
                              </w:rPr>
                              <w:t>K</w:t>
                            </w:r>
                            <w:r w:rsidRPr="00627FBB">
                              <w:rPr>
                                <w:sz w:val="26"/>
                                <w:szCs w:val="26"/>
                                <w:lang w:val="pt-BR"/>
                              </w:rPr>
                              <w:t xml:space="preserve">   </w:t>
                            </w:r>
                            <w:r>
                              <w:rPr>
                                <w:sz w:val="26"/>
                                <w:szCs w:val="26"/>
                                <w:lang w:val="pt-BR"/>
                              </w:rPr>
                              <w:t xml:space="preserve"> </w:t>
                            </w:r>
                            <w:r w:rsidRPr="00627FBB">
                              <w:rPr>
                                <w:sz w:val="26"/>
                                <w:szCs w:val="26"/>
                                <w:lang w:val="pt-BR"/>
                              </w:rPr>
                              <w:t>K</w:t>
                            </w:r>
                          </w:p>
                        </w:txbxContent>
                      </v:textbox>
                    </v:shape>
                  </w:pict>
                </mc:Fallback>
              </mc:AlternateContent>
            </w:r>
            <w:r>
              <w:rPr>
                <w:b/>
                <w:bCs/>
                <w:i/>
                <w:iCs/>
                <w:noProof/>
              </w:rPr>
              <mc:AlternateContent>
                <mc:Choice Requires="wpc">
                  <w:drawing>
                    <wp:inline distT="0" distB="0" distL="0" distR="0">
                      <wp:extent cx="2160270" cy="1714500"/>
                      <wp:effectExtent l="0" t="635" r="3175" b="0"/>
                      <wp:docPr id="801" name="Canvas 8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299" name="Group 803"/>
                              <wpg:cNvGrpSpPr>
                                <a:grpSpLocks/>
                              </wpg:cNvGrpSpPr>
                              <wpg:grpSpPr bwMode="auto">
                                <a:xfrm>
                                  <a:off x="1183005" y="725805"/>
                                  <a:ext cx="821055" cy="102870"/>
                                  <a:chOff x="2680" y="2600"/>
                                  <a:chExt cx="2160" cy="160"/>
                                </a:xfrm>
                              </wpg:grpSpPr>
                              <wps:wsp>
                                <wps:cNvPr id="3300" name="Rectangle 804"/>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01" name="Line 805"/>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2" name="Line 806"/>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3303" name="Group 807"/>
                              <wpg:cNvGrpSpPr>
                                <a:grpSpLocks/>
                              </wpg:cNvGrpSpPr>
                              <wpg:grpSpPr bwMode="auto">
                                <a:xfrm rot="16200000">
                                  <a:off x="822960" y="1085850"/>
                                  <a:ext cx="720090" cy="102870"/>
                                  <a:chOff x="2680" y="2600"/>
                                  <a:chExt cx="2160" cy="160"/>
                                </a:xfrm>
                              </wpg:grpSpPr>
                              <wps:wsp>
                                <wps:cNvPr id="3304" name="Rectangle 808"/>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05" name="Line 809"/>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6" name="Line 810"/>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307" name="Line 811"/>
                              <wps:cNvCnPr/>
                              <wps:spPr bwMode="auto">
                                <a:xfrm>
                                  <a:off x="1988820" y="777240"/>
                                  <a:ext cx="635" cy="720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3308" name="Group 812"/>
                              <wpg:cNvGrpSpPr>
                                <a:grpSpLocks/>
                              </wpg:cNvGrpSpPr>
                              <wpg:grpSpPr bwMode="auto">
                                <a:xfrm>
                                  <a:off x="349885" y="1445895"/>
                                  <a:ext cx="821055" cy="102870"/>
                                  <a:chOff x="2680" y="2600"/>
                                  <a:chExt cx="2160" cy="160"/>
                                </a:xfrm>
                              </wpg:grpSpPr>
                              <wps:wsp>
                                <wps:cNvPr id="3309" name="Rectangle 813"/>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10" name="Line 814"/>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1" name="Line 815"/>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3312" name="Group 816"/>
                              <wpg:cNvGrpSpPr>
                                <a:grpSpLocks/>
                              </wpg:cNvGrpSpPr>
                              <wpg:grpSpPr bwMode="auto">
                                <a:xfrm>
                                  <a:off x="368935" y="725805"/>
                                  <a:ext cx="821055" cy="102870"/>
                                  <a:chOff x="2680" y="2600"/>
                                  <a:chExt cx="2160" cy="160"/>
                                </a:xfrm>
                              </wpg:grpSpPr>
                              <wps:wsp>
                                <wps:cNvPr id="3313" name="Rectangle 817"/>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14" name="Line 818"/>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5" name="Line 819"/>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316" name="Line 820"/>
                              <wps:cNvCnPr/>
                              <wps:spPr bwMode="auto">
                                <a:xfrm>
                                  <a:off x="1762125" y="1485900"/>
                                  <a:ext cx="228600" cy="63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3317" name="Line 821"/>
                              <wps:cNvCnPr/>
                              <wps:spPr bwMode="auto">
                                <a:xfrm>
                                  <a:off x="1171575" y="1495425"/>
                                  <a:ext cx="342900" cy="63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318" name="Line 822"/>
                              <wps:cNvCnPr/>
                              <wps:spPr bwMode="auto">
                                <a:xfrm flipV="1">
                                  <a:off x="1179195" y="3429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3319" name="Group 823"/>
                              <wpg:cNvGrpSpPr>
                                <a:grpSpLocks/>
                              </wpg:cNvGrpSpPr>
                              <wpg:grpSpPr bwMode="auto">
                                <a:xfrm>
                                  <a:off x="1171575" y="295275"/>
                                  <a:ext cx="821055" cy="102870"/>
                                  <a:chOff x="2680" y="2600"/>
                                  <a:chExt cx="2160" cy="160"/>
                                </a:xfrm>
                              </wpg:grpSpPr>
                              <wps:wsp>
                                <wps:cNvPr id="3320" name="Rectangle 824"/>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21" name="Line 825"/>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2" name="Line 826"/>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323" name="Line 827"/>
                              <wps:cNvCnPr/>
                              <wps:spPr bwMode="auto">
                                <a:xfrm flipV="1">
                                  <a:off x="1988820" y="3429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4" name="Line 828"/>
                              <wps:cNvCnPr/>
                              <wps:spPr bwMode="auto">
                                <a:xfrm flipV="1">
                                  <a:off x="342900" y="342900"/>
                                  <a:ext cx="635"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5" name="Line 829"/>
                              <wps:cNvCnPr/>
                              <wps:spPr bwMode="auto">
                                <a:xfrm flipH="1">
                                  <a:off x="960120" y="352425"/>
                                  <a:ext cx="228600" cy="63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326" name="Line 830"/>
                              <wps:cNvCnPr/>
                              <wps:spPr bwMode="auto">
                                <a:xfrm>
                                  <a:off x="342900" y="352425"/>
                                  <a:ext cx="228600" cy="63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327" name="Line 831"/>
                              <wps:cNvCnPr/>
                              <wps:spPr bwMode="auto">
                                <a:xfrm>
                                  <a:off x="1514475" y="1466850"/>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8" name="Line 832"/>
                              <wps:cNvCnPr/>
                              <wps:spPr bwMode="auto">
                                <a:xfrm>
                                  <a:off x="388620" y="1489075"/>
                                  <a:ext cx="1143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329" name="Line 833"/>
                              <wps:cNvCnPr/>
                              <wps:spPr bwMode="auto">
                                <a:xfrm>
                                  <a:off x="1303020" y="1498600"/>
                                  <a:ext cx="114300" cy="63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330" name="Line 834"/>
                              <wps:cNvCnPr/>
                              <wps:spPr bwMode="auto">
                                <a:xfrm rot="16200000">
                                  <a:off x="1124585" y="1351915"/>
                                  <a:ext cx="114300" cy="63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c:wpc>
                        </a:graphicData>
                      </a:graphic>
                    </wp:inline>
                  </w:drawing>
                </mc:Choice>
                <mc:Fallback>
                  <w:pict>
                    <v:group id="Canvas 801" o:spid="_x0000_s1026" editas="canvas" style="width:170.1pt;height:135pt;mso-position-horizontal-relative:char;mso-position-vertical-relative:line" coordsize="21602,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">
                      <v:shape id="_x0000_s1027" type="#_x0000_t75" style="position:absolute;width:21602;height:17145;visibility:visible;mso-wrap-style:square">
                        <v:fill o:detectmouseclick="t"/>
                        <v:path o:connecttype="none"/>
                      </v:shape>
                      <v:group id="Group 803" o:spid="_x0000_s1028" style="position:absolute;left:11830;top:7258;width:8210;height:1028"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9MMYAAADdAAAADwAAAGRycy9kb3ducmV2LnhtbESPT4vCMBTE7wt+h/CE&#10;va1plV20GkVElz2I4B8Qb4/m2Rabl9LEtn57Iwh7HGbmN8xs0ZlSNFS7wrKCeBCBIE6tLjhTcDpu&#10;vsYgnEfWWFomBQ9ysJj3PmaYaNvynpqDz0SAsEtQQe59lUjp0pwMuoGtiIN3tbVBH2SdSV1jG+Cm&#10;lMMo+pEGCw4LOVa0yim9He5GwW+L7XIUr5vt7bp6XI7fu/M2JqU++91yCsJT5//D7/afVjA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70wxgAAAN0A&#10;AAAPAAAAAAAAAAAAAAAAAKoCAABkcnMvZG93bnJldi54bWxQSwUGAAAAAAQABAD6AAAAnQMAAAAA&#10;">
                        <v:rect id="Rectangle 804" o:spid="_x0000_s1029"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fxycMA&#10;AADdAAAADwAAAGRycy9kb3ducmV2LnhtbERPPW/CMBDdkfgP1iF1AxsiVW3AoIqKqh2TsHQ74iMJ&#10;jc9RbJK0v74eKnV8et+7w2RbMVDvG8ca1isFgrh0puFKw7k4LZ9A+IBssHVMGr7Jw2E/n+0wNW7k&#10;jIY8VCKGsE9RQx1Cl0rpy5os+pXriCN3db3FEGFfSdPjGMNtKzdKPUqLDceGGjs61lR+5Xer4dJs&#10;zviTFW/KPp+S8DEVt/vnq9YPi+llCyLQFP7Ff+53oyFJVNwf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fxycMAAADdAAAADwAAAAAAAAAAAAAAAACYAgAAZHJzL2Rv&#10;d25yZXYueG1sUEsFBgAAAAAEAAQA9QAAAIgDAAAAAA==&#10;"/>
                        <v:line id="Line 805" o:spid="_x0000_s1030"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L1M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jSZ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svUxwAAAN0AAAAPAAAAAAAA&#10;AAAAAAAAAKECAABkcnMvZG93bnJldi54bWxQSwUGAAAAAAQABAD5AAAAlQMAAAAA&#10;"/>
                        <v:line id="Line 806" o:spid="_x0000_s1031"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RVo8cAAADdAAAADwAAAGRycy9kb3ducmV2LnhtbESPQWvCQBSE7wX/w/KE3uqmBkKJriIV&#10;QXso1Rb0+Mw+k2j2bdjdJum/7xYKHoeZ+YaZLwfTiI6cry0reJ4kIIgLq2suFXx9bp5eQPiArLGx&#10;TAp+yMNyMXqYY65tz3vqDqEUEcI+RwVVCG0upS8qMugntiWO3sU6gyFKV0rtsI9w08hpkmTSYM1x&#10;ocKWXisqbodvo+A9/ci61e5tOxx32blY78+na++UehwPqxmIQEO4h//bW60gTZ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pFWjxwAAAN0AAAAPAAAAAAAA&#10;AAAAAAAAAKECAABkcnMvZG93bnJldi54bWxQSwUGAAAAAAQABAD5AAAAlQMAAAAA&#10;"/>
                      </v:group>
                      <v:group id="Group 807" o:spid="_x0000_s1032" style="position:absolute;left:8229;top:10858;width:7201;height:1029;rotation:-9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xmgvMcAAADd&#10;AAAADwAAAAAAAAAAAAAAAACqAgAAZHJzL2Rvd25yZXYueG1sUEsFBgAAAAAEAAQA+gAAAJ4DAAAA&#10;AA==&#10;">
                        <v:rect id="Rectangle 808" o:spid="_x0000_s1033"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3ysYA&#10;AADdAAAADwAAAGRycy9kb3ducmV2LnhtbESPQWvCQBSE7wX/w/KE3uquSSltdA1iUdqjxktvz+wz&#10;iWbfhuyqsb++Wyj0OMzMN8w8H2wrrtT7xrGG6USBIC6dabjSsC/WT68gfEA22DomDXfykC9GD3PM&#10;jLvxlq67UIkIYZ+hhjqELpPSlzVZ9BPXEUfv6HqLIcq+kqbHW4TbViZKvUiLDceFGjta1VSedxer&#10;4dAke/zeFhtl39Zp+ByK0+XrXevH8bCcgQg0hP/wX/vDaEhT9Qy/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z3ysYAAADdAAAADwAAAAAAAAAAAAAAAACYAgAAZHJz&#10;L2Rvd25yZXYueG1sUEsFBgAAAAAEAAQA9QAAAIsDAAAAAA==&#10;"/>
                        <v:line id="Line 809" o:spid="_x0000_s1034"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3N18cAAADdAAAADwAAAGRycy9kb3ducmV2LnhtbESPQWvCQBSE74L/YXlCb7qxoaGkriKW&#10;gvZQqi3o8Zl9TaLZt2F3m6T/vlsQehxm5htmsRpMIzpyvrasYD5LQBAXVtdcKvj8eJk+gvABWWNj&#10;mRT8kIfVcjxaYK5tz3vqDqEUEcI+RwVVCG0upS8qMuhntiWO3pd1BkOUrpTaYR/hppH3SZJJgzXH&#10;hQpb2lRUXA/fRsFb+p51693rdjjusnPxvD+fLr1T6m4yrJ9ABBrCf/jW3moFaZo8wN+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Tc3XxwAAAN0AAAAPAAAAAAAA&#10;AAAAAAAAAKECAABkcnMvZG93bnJldi54bWxQSwUGAAAAAAQABAD5AAAAlQMAAAAA&#10;"/>
                        <v:line id="Line 810" o:spid="_x0000_s1035"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9ToM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0y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1OgxwAAAN0AAAAPAAAAAAAA&#10;AAAAAAAAAKECAABkcnMvZG93bnJldi54bWxQSwUGAAAAAAQABAD5AAAAlQMAAAAA&#10;"/>
                      </v:group>
                      <v:line id="Line 811" o:spid="_x0000_s1036" style="position:absolute;visibility:visible;mso-wrap-style:square" from="19888,7772" to="19894,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2O8cAAADdAAAADwAAAGRycy9kb3ducmV2LnhtbESPQWvCQBSE74L/YXlCb7qxgbSkriKW&#10;gvZQqi3o8Zl9TaLZt2F3m6T/vlsQehxm5htmsRpMIzpyvrasYD5LQBAXVtdcKvj8eJk+gvABWWNj&#10;mRT8kIfVcjxaYK5tz3vqDqEUEcI+RwVVCG0upS8qMuhntiWO3pd1BkOUrpTaYR/hppH3SZJJgzXH&#10;hQpb2lRUXA/fRsFb+p51693rdjjusnPxvD+fLr1T6m4yrJ9ABBrCf/jW3moFaZo8wN+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Y7xwAAAN0AAAAPAAAAAAAA&#10;AAAAAAAAAKECAABkcnMvZG93bnJldi54bWxQSwUGAAAAAAQABAD5AAAAlQMAAAAA&#10;"/>
                      <v:group id="Group 812" o:spid="_x0000_s1037" style="position:absolute;left:3498;top:14458;width:8211;height:1029"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iCscQAAADdAAAADwAAAGRycy9kb3ducmV2LnhtbERPyWrDMBC9F/IPYgK9&#10;NbJrGoITJQTTlh5CIU6h5DZYE8vEGhlL9fL31aHQ4+Ptu8NkWzFQ7xvHCtJVAoK4crrhWsHX5e1p&#10;A8IHZI2tY1Iwk4fDfvGww1y7kc80lKEWMYR9jgpMCF0upa8MWfQr1xFH7uZ6iyHCvpa6xzGG21Y+&#10;J8laWmw4NhjsqDBU3csfq+B9xPGYpa/D6X4r5uvl5fP7lJJSj8vpuAURaAr/4j/3h1aQZU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iCscQAAADdAAAA&#10;DwAAAAAAAAAAAAAAAACqAgAAZHJzL2Rvd25yZXYueG1sUEsFBgAAAAAEAAQA+gAAAJsDAAAAAA==&#10;">
                        <v:rect id="Rectangle 813" o:spid="_x0000_s1038"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YVMUA&#10;AADdAAAADwAAAGRycy9kb3ducmV2LnhtbESPQWvCQBSE7wX/w/IEb3XXBIqmrkEsFnvUeOntNfua&#10;pGbfhuyq0V/fLQg9DjPzDbPMB9uKC/W+caxhNlUgiEtnGq40HIvt8xyED8gGW8ek4UYe8tXoaYmZ&#10;cVfe0+UQKhEh7DPUUIfQZVL6siaLfuo64uh9u95iiLKvpOnxGuG2lYlSL9Jiw3Ghxo42NZWnw9lq&#10;+GqSI973xbuyi20aPobi5/z5pvVkPKxfQQQawn/40d4ZDWmqFv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VhUxQAAAN0AAAAPAAAAAAAAAAAAAAAAAJgCAABkcnMv&#10;ZG93bnJldi54bWxQSwUGAAAAAAQABAD1AAAAigMAAAAA&#10;"/>
                        <v:line id="Line 814" o:spid="_x0000_s1039"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P4ksQAAADdAAAADwAAAGRycy9kb3ducmV2LnhtbERPz2vCMBS+D/wfwhN2W1NXKKMaRSaC&#10;7jCmDubx2TzbuualJFnb/ffLYeDx4/u9WI2mFT0531hWMEtSEMSl1Q1XCj5P26cXED4ga2wtk4Jf&#10;8rBaTh4WWGg78IH6Y6hEDGFfoII6hK6Q0pc1GfSJ7Ygjd7XOYIjQVVI7HGK4aeVzmubSYMOxocaO&#10;Xmsqv48/RsF79pH36/3bbvza55dyc7icb4NT6nE6rucgAo3hLv5377SCLJvF/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4/iSxAAAAN0AAAAPAAAAAAAAAAAA&#10;AAAAAKECAABkcnMvZG93bnJldi54bWxQSwUGAAAAAAQABAD5AAAAkgMAAAAA&#10;"/>
                        <v:line id="Line 815" o:spid="_x0000_s1040"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9dCccAAADdAAAADwAAAGRycy9kb3ducmV2LnhtbESPQUvDQBSE74L/YXmCN7NJA0Fit6Uo&#10;hdaD2CrY42v2NUmbfRt21yT+e1cQehxm5htmvpxMJwZyvrWsIEtSEMSV1S3XCj4/1g+PIHxA1thZ&#10;JgU/5GG5uL2ZY6ntyDsa9qEWEcK+RAVNCH0ppa8aMugT2xNH72SdwRClq6V2OEa46eQsTQtpsOW4&#10;0GBPzw1Vl/23UfCWvxfDavu6mb62xbF62R0P59EpdX83rZ5ABJrCNfzf3mgFeZ5l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r10JxwAAAN0AAAAPAAAAAAAA&#10;AAAAAAAAAKECAABkcnMvZG93bnJldi54bWxQSwUGAAAAAAQABAD5AAAAlQMAAAAA&#10;"/>
                      </v:group>
                      <v:group id="Group 816" o:spid="_x0000_s1041" style="position:absolute;left:3689;top:7258;width:8210;height:1028"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kjhsUAAADdAAAADwAAAGRycy9kb3ducmV2LnhtbESPQYvCMBSE7wv+h/AE&#10;b2tayy5SjSKi4kEWVgXx9miebbF5KU1s67/fLAgeh5n5hpkve1OJlhpXWlYQjyMQxJnVJecKzqft&#10;5xSE88gaK8uk4EkOlovBxxxTbTv+pfbocxEg7FJUUHhfp1K6rCCDbmxr4uDdbGPQB9nkUjfYBbip&#10;5CSKvqXBksNCgTWtC8rux4dRsOuwWyXxpj3cb+vn9fT1cznEpNRo2K9mIDz1/h1+tfdaQZL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JI4bFAAAA3QAA&#10;AA8AAAAAAAAAAAAAAAAAqgIAAGRycy9kb3ducmV2LnhtbFBLBQYAAAAABAAEAPoAAACcAwAAAAA=&#10;">
                        <v:rect id="Rectangle 817" o:spid="_x0000_s1042"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5Y8QA&#10;AADdAAAADwAAAGRycy9kb3ducmV2LnhtbESPQYvCMBSE7wv+h/CEva2pFsStRhFFWY/aXrw9m2db&#10;bV5KE7W7v94Iwh6HmfmGmS06U4s7ta6yrGA4iEAQ51ZXXCjI0s3XBITzyBpry6Tglxws5r2PGSba&#10;PnhP94MvRICwS1BB6X2TSOnykgy6gW2Ig3e2rUEfZFtI3eIjwE0tR1E0lgYrDgslNrQqKb8ebkbB&#10;qRpl+LdPt5H53sR+16WX23Gt1Ge/W05BeOr8f/jd/tEK4ngYw+t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WPEAAAA3QAAAA8AAAAAAAAAAAAAAAAAmAIAAGRycy9k&#10;b3ducmV2LnhtbFBLBQYAAAAABAAEAPUAAACJAwAAAAA=&#10;"/>
                        <v:line id="Line 818" o:spid="_x0000_s1043"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j+kcgAAADdAAAADwAAAGRycy9kb3ducmV2LnhtbESPQWvCQBSE74X+h+UVvNWNTQkluoq0&#10;COqhVCvo8Zl9JrHZt2F3TdJ/3y0Uehxm5htmthhMIzpyvrasYDJOQBAXVtdcKjh8rh5fQPiArLGx&#10;TAq+ycNifn83w1zbnnfU7UMpIoR9jgqqENpcSl9UZNCPbUscvYt1BkOUrpTaYR/hppFPSZJJgzXH&#10;hQpbeq2o+NrfjIL39CPrlpvtejhusnPxtjufrr1TavQwLKcgAg3hP/zXXmsFaTp5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9j+kcgAAADdAAAADwAAAAAA&#10;AAAAAAAAAAChAgAAZHJzL2Rvd25yZXYueG1sUEsFBgAAAAAEAAQA+QAAAJYDAAAAAA==&#10;"/>
                        <v:line id="Line 819" o:spid="_x0000_s1044"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RbCsgAAADdAAAADwAAAGRycy9kb3ducmV2LnhtbESPQWvCQBSE74X+h+UVvNWNDQ0luoq0&#10;COqhVCvo8Zl9JrHZt2F3TdJ/3y0Uehxm5htmthhMIzpyvrasYDJOQBAXVtdcKjh8rh5fQPiArLGx&#10;TAq+ycNifn83w1zbnnfU7UMpIoR9jgqqENpcSl9UZNCPbUscvYt1BkOUrpTaYR/hppFPSZJJgzXH&#10;hQpbeq2o+NrfjIL39CPrlpvtejhusnPxtjufrr1TavQwLKcgAg3hP/zXXmsFaTp5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JRbCsgAAADdAAAADwAAAAAA&#10;AAAAAAAAAAChAgAAZHJzL2Rvd25yZXYueG1sUEsFBgAAAAAEAAQA+QAAAJYDAAAAAA==&#10;"/>
                      </v:group>
                      <v:line id="Line 820" o:spid="_x0000_s1045" style="position:absolute;visibility:visible;mso-wrap-style:square" from="17621,14859" to="19907,1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QnDcgAAADdAAAADwAAAGRycy9kb3ducmV2LnhtbESPT2vCQBTE7wW/w/IKvdVNTFFJXUWC&#10;JR7swT8Xb4/sa5KafRt2t5r207uFQo/DzPyGWawG04krOd9aVpCOExDEldUt1wpOx7fnOQgfkDV2&#10;lknBN3lYLUcPC8y1vfGerodQiwhhn6OCJoQ+l9JXDRn0Y9sTR+/DOoMhSldL7fAW4aaTkySZSoMt&#10;x4UGeyoaqi6HL6NgtnlJz7tL4Vvvyu17l30WZfmj1NPjsH4FEWgI/+G/9lYryLJ0Cr9v4hOQ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QnDcgAAADdAAAADwAAAAAA&#10;AAAAAAAAAAChAgAAZHJzL2Rvd25yZXYueG1sUEsFBgAAAAAEAAQA+QAAAJYDAAAAAA==&#10;">
                        <v:stroke startarrow="oval" startarrowwidth="narrow" startarrowlength="short"/>
                      </v:line>
                      <v:line id="Line 821" o:spid="_x0000_s1046" style="position:absolute;visibility:visible;mso-wrap-style:square" from="11715,14954" to="15144,1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nimcUAAADdAAAADwAAAGRycy9kb3ducmV2LnhtbESPT2vCQBTE7wW/w/IEb83GCFVSV6mC&#10;WPBU/0CPj+wzG5p9G7JrEvvp3ULB4zAzv2GW68HWoqPWV44VTJMUBHHhdMWlgvNp97oA4QOyxtox&#10;KbiTh/Vq9LLEXLuev6g7hlJECPscFZgQmlxKXxiy6BPXEEfv6lqLIcq2lLrFPsJtLbM0fZMWK44L&#10;BhvaGip+jjer4PKd7bMrb7oMcfg97O+6N1ut1GQ8fLyDCDSEZ/i//akVzGbTOfy9i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nimcUAAADdAAAADwAAAAAAAAAA&#10;AAAAAAChAgAAZHJzL2Rvd25yZXYueG1sUEsFBgAAAAAEAAQA+QAAAJMDAAAAAA==&#10;">
                        <v:stroke endarrow="oval" endarrowwidth="narrow" endarrowlength="short"/>
                      </v:line>
                      <v:line id="Line 822" o:spid="_x0000_s1047" style="position:absolute;flip:y;visibility:visible;mso-wrap-style:square" from="11791,3429" to="11798,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Ea8QAAADdAAAADwAAAGRycy9kb3ducmV2LnhtbERPy2oCMRTdF/yHcAtuSs2opehoFCkU&#10;unDjgxF318ntZJjJzZikOv37ZiF0eTjv5bq3rbiRD7VjBeNRBoK4dLrmSsHx8Pk6AxEissbWMSn4&#10;pQDr1eBpibl2d97RbR8rkUI45KjAxNjlUobSkMUwch1x4r6dtxgT9JXUHu8p3LZykmXv0mLNqcFg&#10;Rx+Gymb/YxXI2fbl6jeXt6ZoTqe5KcqiO2+VGj73mwWISH38Fz/cX1rBdDpOc9Ob9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oRrxAAAAN0AAAAPAAAAAAAAAAAA&#10;AAAAAKECAABkcnMvZG93bnJldi54bWxQSwUGAAAAAAQABAD5AAAAkgMAAAAA&#10;"/>
                      <v:group id="Group 823" o:spid="_x0000_s1048" style="position:absolute;left:11715;top:2952;width:8211;height:1029"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2x98YAAADdAAAADwAAAGRycy9kb3ducmV2LnhtbESPT2vCQBTE7wW/w/KE&#10;3uomhhaNriKipQcR/APi7ZF9JsHs25Bdk/jtuwWhx2FmfsPMl72pREuNKy0riEcRCOLM6pJzBefT&#10;9mMCwnlkjZVlUvAkB8vF4G2OqbYdH6g9+lwECLsUFRTe16mULivIoBvZmjh4N9sY9EE2udQNdgFu&#10;KjmOoi9psOSwUGBN64Ky+/FhFHx32K2SeNPu7rf183r63F92MSn1PuxXMxCeev8ffrV/tIIkia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bH3xgAAAN0A&#10;AAAPAAAAAAAAAAAAAAAAAKoCAABkcnMvZG93bnJldi54bWxQSwUGAAAAAAQABAD6AAAAnQMAAAAA&#10;">
                        <v:rect id="Rectangle 824" o:spid="_x0000_s1049"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tqcIA&#10;AADdAAAADwAAAGRycy9kb3ducmV2LnhtbERPTYvCMBC9C/6HMII3TW1BdrtGEUXRo7aXvc02s23X&#10;ZlKaqNVfbw7CHh/ve7HqTSNu1LnasoLZNAJBXFhdc6kgz3aTDxDOI2tsLJOCBzlYLYeDBaba3vlE&#10;t7MvRQhhl6KCyvs2ldIVFRl0U9sSB+7XdgZ9gF0pdYf3EG4aGUfRXBqsOTRU2NKmouJyvhoFP3Wc&#10;4/OU7SPzuUv8sc/+rt9bpcajfv0FwlPv/8Vv90ErSJI47A9vw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Iq2pwgAAAN0AAAAPAAAAAAAAAAAAAAAAAJgCAABkcnMvZG93&#10;bnJldi54bWxQSwUGAAAAAAQABAD1AAAAhwMAAAAA&#10;"/>
                        <v:line id="Line 825" o:spid="_x0000_s1050"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OXtMcAAADdAAAADwAAAGRycy9kb3ducmV2LnhtbESPQWvCQBSE74X+h+UVeqsbDYQSXUVa&#10;CtpDUSvo8Zl9JrHZt2F3m8R/7wqFHoeZ+YaZLQbTiI6cry0rGI8SEMSF1TWXCvbfHy+vIHxA1thY&#10;JgVX8rCYPz7MMNe25y11u1CKCGGfo4IqhDaX0hcVGfQj2xJH72ydwRClK6V22Ee4aeQkSTJpsOa4&#10;UGFLbxUVP7tfo+Ar3WTdcv25Gg7r7FS8b0/HS++Uen4allMQgYbwH/5rr7SCNJ2M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w5e0xwAAAN0AAAAPAAAAAAAA&#10;AAAAAAAAAKECAABkcnMvZG93bnJldi54bWxQSwUGAAAAAAQABAD5AAAAlQMAAAAA&#10;"/>
                        <v:line id="Line 826" o:spid="_x0000_s1051"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Jw8cAAADdAAAADwAAAGRycy9kb3ducmV2LnhtbESPQWvCQBSE74X+h+UVeqsbEwgldRVR&#10;BO2hqC20x2f2NUmbfRt2t0n8965Q8DjMzDfMbDGaVvTkfGNZwXSSgCAurW64UvDxvnl6BuEDssbW&#10;Mik4k4fF/P5uhoW2Ax+oP4ZKRAj7AhXUIXSFlL6syaCf2I44et/WGQxRukpqh0OEm1amSZJLgw3H&#10;hRo7WtVU/h7/jIK3bJ/3y93rdvzc5adyfTh9/QxOqceHcfkCItAYbuH/9lYryLI0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EQnDxwAAAN0AAAAPAAAAAAAA&#10;AAAAAAAAAKECAABkcnMvZG93bnJldi54bWxQSwUGAAAAAAQABAD5AAAAlQMAAAAA&#10;"/>
                      </v:group>
                      <v:line id="Line 827" o:spid="_x0000_s1052" style="position:absolute;flip:y;visibility:visible;mso-wrap-style:square" from="19888,3429" to="19888,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bcp8gAAADdAAAADwAAAGRycy9kb3ducmV2LnhtbESPQWsCMRSE74X+h/AKXqRm65Zit0YR&#10;QfDgpVpWenvdvG6W3bxsk6jrv28KQo/DzHzDzJeD7cSZfGgcK3iaZCCIK6cbrhV8HDaPMxAhImvs&#10;HJOCKwVYLu7v5lhod+F3Ou9jLRKEQ4EKTIx9IWWoDFkME9cTJ+/beYsxSV9L7fGS4LaT0yx7kRYb&#10;TgsGe1obqtr9ySqQs934x6++ntuyPR5fTVmV/edOqdHDsHoDEWmI/+Fbe6sV5Pk0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bcp8gAAADdAAAADwAAAAAA&#10;AAAAAAAAAAChAgAAZHJzL2Rvd25yZXYueG1sUEsFBgAAAAAEAAQA+QAAAJYDAAAAAA==&#10;"/>
                      <v:line id="Line 828" o:spid="_x0000_s1053" style="position:absolute;flip:y;visibility:visible;mso-wrap-style:square" from="3429,3429" to="3435,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9E08cAAADdAAAADwAAAGRycy9kb3ducmV2LnhtbESPQWsCMRSE74X+h/CEXqRmq1J0NYoU&#10;Cj14qcqKt+fmuVl287JNUt3++6Yg9DjMzDfMct3bVlzJh9qxgpdRBoK4dLrmSsFh//48AxEissbW&#10;MSn4oQDr1ePDEnPtbvxJ112sRIJwyFGBibHLpQylIYth5Dri5F2ctxiT9JXUHm8Jbls5zrJXabHm&#10;tGCwozdDZbP7tgrkbDv88pvztCma43FuirLoTlulngb9ZgEiUh//w/f2h1YwmYy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X0TTxwAAAN0AAAAPAAAAAAAA&#10;AAAAAAAAAKECAABkcnMvZG93bnJldi54bWxQSwUGAAAAAAQABAD5AAAAlQMAAAAA&#10;"/>
                      <v:line id="Line 829" o:spid="_x0000_s1054" style="position:absolute;flip:x;visibility:visible;mso-wrap-style:square" from="9601,3524" to="11887,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H0QMYAAADdAAAADwAAAGRycy9kb3ducmV2LnhtbESPQWvCQBSE74L/YXlCb7qJopXUVUSw&#10;eCo0Smlvr9nXbGj2bciuSfrvu4LgcZiZb5jNbrC16Kj1lWMF6SwBQVw4XXGp4HI+TtcgfEDWWDsm&#10;BX/kYbcdjzaYadfzO3V5KEWEsM9QgQmhyaT0hSGLfuYa4uj9uNZiiLItpW6xj3Bby3mSrKTFiuOC&#10;wYYOhorf/GoVFF9pb5ayW6dvOaUfr8+n1fn7U6mnybB/ARFoCI/wvX3SChaL+RJub+ITk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R9EDGAAAA3QAAAA8AAAAAAAAA&#10;AAAAAAAAoQIAAGRycy9kb3ducmV2LnhtbFBLBQYAAAAABAAEAPkAAACUAwAAAAA=&#10;">
                        <v:stroke endarrow="oval" endarrowwidth="narrow" endarrowlength="short"/>
                      </v:line>
                      <v:line id="Line 830" o:spid="_x0000_s1055" style="position:absolute;visibility:visible;mso-wrap-style:square" from="3429,3524" to="5715,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Nv8QAAADdAAAADwAAAGRycy9kb3ducmV2LnhtbESPQWsCMRSE7wX/Q3iCt5o1gpStUVpB&#10;FHrSKnh8bJ6bpZuXZRN3V399IxR6HGbmG2a5HlwtOmpD5VnDbJqBIC68qbjUcPrevr6BCBHZYO2Z&#10;NNwpwHo1ellibnzPB+qOsRQJwiFHDTbGJpcyFJYchqlviJN39a3DmGRbStNin+CulirLFtJhxWnB&#10;YkMbS8XP8eY0nC9qp6782SnE4fG1u5vebozWk/Hw8Q4i0hD/w3/tvdEwn6sFPN+kJ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Y2/xAAAAN0AAAAPAAAAAAAAAAAA&#10;AAAAAKECAABkcnMvZG93bnJldi54bWxQSwUGAAAAAAQABAD5AAAAkgMAAAAA&#10;">
                        <v:stroke endarrow="oval" endarrowwidth="narrow" endarrowlength="short"/>
                      </v:line>
                      <v:line id="Line 831" o:spid="_x0000_s1056" style="position:absolute;visibility:visible;mso-wrap-style:square" from="15144,14668" to="17430,1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aqW8gAAADdAAAADwAAAGRycy9kb3ducmV2LnhtbESPQWvCQBSE74X+h+UVequbGkhLdBVp&#10;KWgPpVpBj8/sM4nNvg272yT9964geBxm5htmOh9MIzpyvras4HmUgCAurK65VLD9+Xh6BeEDssbG&#10;Min4Jw/z2f3dFHNte15TtwmliBD2OSqoQmhzKX1RkUE/si1x9I7WGQxRulJqh32Em0aOkySTBmuO&#10;CxW29FZR8bv5Mwq+0u+sW6w+l8NulR2K9/Vhf+qdUo8Pw2ICItAQbuFre6kVpOn4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aqW8gAAADdAAAADwAAAAAA&#10;AAAAAAAAAAChAgAAZHJzL2Rvd25yZXYueG1sUEsFBgAAAAAEAAQA+QAAAJYDAAAAAA==&#10;"/>
                      <v:line id="Line 832" o:spid="_x0000_s1057" style="position:absolute;visibility:visible;mso-wrap-style:square" from="3886,14890" to="5029,1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7OjcIAAADdAAAADwAAAGRycy9kb3ducmV2LnhtbERPTWsCMRC9F/ofwhS81WxXkLIapRRa&#10;epLWtoi3cTNuFncmSxLX7b9vDoLHx/terkfu1EAhtl4MPE0LUCS1t600Bn6+3x6fQcWEYrHzQgb+&#10;KMJ6dX+3xMr6i3zRsE2NyiESKzTgUuorrWPtiDFOfU+SuaMPjCnD0Ggb8JLDudNlUcw1Yyu5wWFP&#10;r47q0/bMBvYbCsNhYDenZncOv+/Mn3VpzORhfFmASjSmm/jq/rAGZrMyz81v8hP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7OjcIAAADdAAAADwAAAAAAAAAAAAAA&#10;AAChAgAAZHJzL2Rvd25yZXYueG1sUEsFBgAAAAAEAAQA+QAAAJADAAAAAA==&#10;">
                        <v:stroke endarrow="block" endarrowwidth="narrow"/>
                      </v:line>
                      <v:line id="Line 833" o:spid="_x0000_s1058" style="position:absolute;visibility:visible;mso-wrap-style:square" from="13030,14986" to="14173,1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JrFsUAAADdAAAADwAAAGRycy9kb3ducmV2LnhtbESPQUsDMRSE74L/ITyhN5vtFoquTUsp&#10;VDyVWhXx9tw8N4v7XpYk3W7/vREEj8PMfMMs1yN3aqAQWy8GZtMCFEntbSuNgdeX3e0dqJhQLHZe&#10;yMCFIqxX11dLrKw/yzMNx9SoDJFYoQGXUl9pHWtHjHHqe5LsffnAmLIMjbYBzxnOnS6LYqEZW8kL&#10;DnvaOqq/jyc28LGnMHwO7BbUvJ/C2yPzoS6NmdyMmwdQicb0H/5rP1kD83l5D79v8hP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JrFsUAAADdAAAADwAAAAAAAAAA&#10;AAAAAAChAgAAZHJzL2Rvd25yZXYueG1sUEsFBgAAAAAEAAQA+QAAAJMDAAAAAA==&#10;">
                        <v:stroke endarrow="block" endarrowwidth="narrow"/>
                      </v:line>
                      <v:line id="Line 834" o:spid="_x0000_s1059" style="position:absolute;rotation:-90;visibility:visible;mso-wrap-style:square" from="11245,13519" to="12388,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xXNsEAAADdAAAADwAAAGRycy9kb3ducmV2LnhtbERPS2rDMBDdF3IHMYHuGjlxGxIninEL&#10;hdJd7RxgsCa2iTVyLPl3+2pR6PLx/ud0Nq0YqXeNZQXbTQSCuLS64UrBtfh8OYBwHllja5kULOQg&#10;vayezphoO/EPjbmvRAhhl6CC2vsukdKVNRl0G9sRB+5me4M+wL6SuscphJtW7qJoLw02HBpq7Oij&#10;pvKeD0bB8T695Xpsm/hRDvus+H4tlner1PN6zk4gPM3+X/zn/tIK4jgO+8Ob8ATk5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rFc2wQAAAN0AAAAPAAAAAAAAAAAAAAAA&#10;AKECAABkcnMvZG93bnJldi54bWxQSwUGAAAAAAQABAD5AAAAjwMAAAAA&#10;">
                        <v:stroke endarrow="block" endarrowwidth="narrow"/>
                      </v:line>
                      <w10:anchorlock/>
                    </v:group>
                  </w:pict>
                </mc:Fallback>
              </mc:AlternateContent>
            </w:r>
          </w:p>
          <w:p w:rsidR="008515DC" w:rsidRPr="00764763" w:rsidRDefault="008515DC" w:rsidP="00C11279">
            <w:pPr>
              <w:tabs>
                <w:tab w:val="left" w:pos="1860"/>
              </w:tabs>
              <w:jc w:val="center"/>
              <w:rPr>
                <w:u w:val="single"/>
              </w:rPr>
            </w:pPr>
            <w:r w:rsidRPr="00764763">
              <w:rPr>
                <w:u w:val="single"/>
              </w:rPr>
              <w:t xml:space="preserve">Hình </w:t>
            </w:r>
            <w:r>
              <w:rPr>
                <w:u w:val="single"/>
              </w:rPr>
              <w:t>3</w:t>
            </w:r>
          </w:p>
        </w:tc>
        <w:tc>
          <w:tcPr>
            <w:tcW w:w="1481" w:type="dxa"/>
            <w:vAlign w:val="center"/>
          </w:tcPr>
          <w:p w:rsidR="008515DC" w:rsidRPr="00A60F3C" w:rsidRDefault="008515DC" w:rsidP="00C11279">
            <w:pPr>
              <w:jc w:val="center"/>
              <w:rPr>
                <w:i/>
                <w:lang w:val="pt-BR"/>
              </w:rPr>
            </w:pPr>
            <w:r w:rsidRPr="00A60F3C">
              <w:rPr>
                <w:i/>
                <w:lang w:val="pt-BR"/>
              </w:rPr>
              <w:t>0,25</w:t>
            </w:r>
            <w:r>
              <w:rPr>
                <w:i/>
                <w:lang w:val="pt-BR"/>
              </w:rPr>
              <w:t xml:space="preserve"> </w:t>
            </w:r>
            <w:r w:rsidRPr="00A60F3C">
              <w:rPr>
                <w:i/>
                <w:lang w:val="pt-BR"/>
              </w:rPr>
              <w:t>điểm</w:t>
            </w:r>
          </w:p>
        </w:tc>
      </w:tr>
      <w:tr w:rsidR="008515DC" w:rsidRPr="00CE74B1">
        <w:tc>
          <w:tcPr>
            <w:tcW w:w="9000" w:type="dxa"/>
          </w:tcPr>
          <w:p w:rsidR="008515DC" w:rsidRPr="000C6B8B" w:rsidRDefault="008515DC" w:rsidP="00C11279">
            <w:pPr>
              <w:rPr>
                <w:lang w:val="fr-FR"/>
              </w:rPr>
            </w:pPr>
            <w:r w:rsidRPr="000C6B8B">
              <w:rPr>
                <w:lang w:val="fr-FR"/>
              </w:rPr>
              <w:lastRenderedPageBreak/>
              <w:t xml:space="preserve">Trong mạch điện ở hình </w:t>
            </w:r>
            <w:r>
              <w:rPr>
                <w:lang w:val="fr-FR"/>
              </w:rPr>
              <w:t>3</w:t>
            </w:r>
            <w:r w:rsidRPr="000C6B8B">
              <w:rPr>
                <w:lang w:val="fr-FR"/>
              </w:rPr>
              <w:t xml:space="preserve">, xét tại nút C ta có:  </w:t>
            </w:r>
          </w:p>
          <w:p w:rsidR="008515DC" w:rsidRPr="000C6B8B" w:rsidRDefault="008515DC" w:rsidP="00C11279">
            <w:pPr>
              <w:rPr>
                <w:lang w:val="fr-FR"/>
              </w:rPr>
            </w:pPr>
            <w:r w:rsidRPr="000C6B8B">
              <w:rPr>
                <w:lang w:val="fr-FR"/>
              </w:rPr>
              <w:t xml:space="preserve"> I</w:t>
            </w:r>
            <w:r w:rsidRPr="000C6B8B">
              <w:rPr>
                <w:vertAlign w:val="subscript"/>
                <w:lang w:val="fr-FR"/>
              </w:rPr>
              <w:t>K</w:t>
            </w:r>
            <w:r w:rsidRPr="000C6B8B">
              <w:rPr>
                <w:lang w:val="fr-FR"/>
              </w:rPr>
              <w:t>=I</w:t>
            </w:r>
            <w:r w:rsidRPr="000C6B8B">
              <w:rPr>
                <w:vertAlign w:val="subscript"/>
                <w:lang w:val="fr-FR"/>
              </w:rPr>
              <w:t>1</w:t>
            </w:r>
            <w:r w:rsidRPr="000C6B8B">
              <w:rPr>
                <w:lang w:val="fr-FR"/>
              </w:rPr>
              <w:t xml:space="preserve"> - I</w:t>
            </w:r>
            <w:r w:rsidRPr="000C6B8B">
              <w:rPr>
                <w:vertAlign w:val="subscript"/>
                <w:lang w:val="fr-FR"/>
              </w:rPr>
              <w:t xml:space="preserve">2 </w:t>
            </w:r>
            <w:r w:rsidRPr="000C6B8B">
              <w:rPr>
                <w:lang w:val="fr-FR"/>
              </w:rPr>
              <w:t>= 1 - 0,5 = 0,5(A)</w:t>
            </w:r>
          </w:p>
          <w:p w:rsidR="008515DC" w:rsidRPr="000C6B8B" w:rsidRDefault="008515DC" w:rsidP="00C11279">
            <w:pPr>
              <w:rPr>
                <w:lang w:val="fr-FR"/>
              </w:rPr>
            </w:pPr>
            <w:r w:rsidRPr="000C6B8B">
              <w:rPr>
                <w:lang w:val="fr-FR"/>
              </w:rPr>
              <w:t>Vậy khi K đóng thì cường độ dòng điện qua khóa K là:   I</w:t>
            </w:r>
            <w:r w:rsidRPr="000C6B8B">
              <w:rPr>
                <w:vertAlign w:val="subscript"/>
                <w:lang w:val="fr-FR"/>
              </w:rPr>
              <w:t xml:space="preserve">K </w:t>
            </w:r>
            <w:r w:rsidRPr="000C6B8B">
              <w:rPr>
                <w:lang w:val="fr-FR"/>
              </w:rPr>
              <w:t xml:space="preserve"> = 0,5A</w:t>
            </w:r>
          </w:p>
        </w:tc>
        <w:tc>
          <w:tcPr>
            <w:tcW w:w="1481" w:type="dxa"/>
            <w:vAlign w:val="center"/>
          </w:tcPr>
          <w:p w:rsidR="008515DC" w:rsidRPr="00A60F3C" w:rsidRDefault="008515DC" w:rsidP="00C11279">
            <w:pPr>
              <w:jc w:val="center"/>
              <w:rPr>
                <w:i/>
                <w:lang w:val="fr-FR"/>
              </w:rPr>
            </w:pPr>
            <w:r w:rsidRPr="00A60F3C">
              <w:rPr>
                <w:i/>
                <w:lang w:val="pt-BR"/>
              </w:rPr>
              <w:t>0,25</w:t>
            </w:r>
            <w:r>
              <w:rPr>
                <w:i/>
                <w:lang w:val="pt-BR"/>
              </w:rPr>
              <w:t xml:space="preserve"> </w:t>
            </w:r>
            <w:r w:rsidRPr="00A60F3C">
              <w:rPr>
                <w:i/>
                <w:lang w:val="pt-BR"/>
              </w:rPr>
              <w:t>điểm</w:t>
            </w:r>
          </w:p>
        </w:tc>
      </w:tr>
      <w:tr w:rsidR="008515DC" w:rsidRPr="00873014">
        <w:tc>
          <w:tcPr>
            <w:tcW w:w="9000" w:type="dxa"/>
          </w:tcPr>
          <w:p w:rsidR="008515DC" w:rsidRPr="00873014" w:rsidRDefault="008515DC" w:rsidP="00C11279">
            <w:pPr>
              <w:rPr>
                <w:lang w:val="fr-FR"/>
              </w:rPr>
            </w:pPr>
            <w:r w:rsidRPr="00873014">
              <w:rPr>
                <w:lang w:val="fr-FR"/>
              </w:rPr>
              <w:t>c) Khi t</w:t>
            </w:r>
            <w:r w:rsidRPr="00915328">
              <w:rPr>
                <w:lang w:val="vi-VN"/>
              </w:rPr>
              <w:t xml:space="preserve">hay khoá K bằng một vôn kế có điện trở </w:t>
            </w:r>
            <w:r w:rsidRPr="00EB0DE1">
              <w:rPr>
                <w:lang w:val="vi-VN"/>
              </w:rPr>
              <w:t xml:space="preserve">đủ lớn để có thể bỏ qua dòng điện </w:t>
            </w:r>
            <w:r>
              <w:rPr>
                <w:lang w:val="vi-VN"/>
              </w:rPr>
              <w:t>ch</w:t>
            </w:r>
            <w:r w:rsidRPr="00EB0DE1">
              <w:rPr>
                <w:lang w:val="vi-VN"/>
              </w:rPr>
              <w:t>ạy qua nó</w:t>
            </w:r>
            <w:r w:rsidRPr="00873014">
              <w:rPr>
                <w:lang w:val="fr-FR"/>
              </w:rPr>
              <w:t xml:space="preserve"> thì </w:t>
            </w:r>
            <w:r>
              <w:rPr>
                <w:lang w:val="fr-FR"/>
              </w:rPr>
              <w:t>c</w:t>
            </w:r>
            <w:r w:rsidRPr="00A76174">
              <w:rPr>
                <w:lang w:val="fr-FR"/>
              </w:rPr>
              <w:t>ác</w:t>
            </w:r>
            <w:r>
              <w:rPr>
                <w:lang w:val="fr-FR"/>
              </w:rPr>
              <w:t xml:space="preserve"> </w:t>
            </w:r>
            <w:r w:rsidRPr="00A76174">
              <w:rPr>
                <w:lang w:val="fr-FR"/>
              </w:rPr>
              <w:t>đ</w:t>
            </w:r>
            <w:r>
              <w:rPr>
                <w:lang w:val="fr-FR"/>
              </w:rPr>
              <w:t>i</w:t>
            </w:r>
            <w:r w:rsidRPr="00A76174">
              <w:rPr>
                <w:lang w:val="fr-FR"/>
              </w:rPr>
              <w:t>ện</w:t>
            </w:r>
            <w:r>
              <w:rPr>
                <w:lang w:val="fr-FR"/>
              </w:rPr>
              <w:t xml:space="preserve"> tr</w:t>
            </w:r>
            <w:r w:rsidRPr="00A76174">
              <w:rPr>
                <w:lang w:val="fr-FR"/>
              </w:rPr>
              <w:t>ở</w:t>
            </w:r>
            <w:r>
              <w:rPr>
                <w:lang w:val="fr-FR"/>
              </w:rPr>
              <w:t xml:space="preserve"> </w:t>
            </w:r>
            <w:r w:rsidRPr="00A76174">
              <w:rPr>
                <w:lang w:val="fr-FR"/>
              </w:rPr>
              <w:t>được</w:t>
            </w:r>
            <w:r>
              <w:rPr>
                <w:lang w:val="fr-FR"/>
              </w:rPr>
              <w:t xml:space="preserve"> m</w:t>
            </w:r>
            <w:r w:rsidRPr="00A76174">
              <w:rPr>
                <w:lang w:val="fr-FR"/>
              </w:rPr>
              <w:t>ắc</w:t>
            </w:r>
            <w:r>
              <w:rPr>
                <w:lang w:val="fr-FR"/>
              </w:rPr>
              <w:t xml:space="preserve"> nh</w:t>
            </w:r>
            <w:r w:rsidRPr="00A76174">
              <w:rPr>
                <w:lang w:val="fr-FR"/>
              </w:rPr>
              <w:t>ư</w:t>
            </w:r>
            <w:r>
              <w:rPr>
                <w:lang w:val="fr-FR"/>
              </w:rPr>
              <w:t xml:space="preserve"> c</w:t>
            </w:r>
            <w:r w:rsidRPr="00A76174">
              <w:rPr>
                <w:lang w:val="fr-FR"/>
              </w:rPr>
              <w:t>â</w:t>
            </w:r>
            <w:r>
              <w:rPr>
                <w:lang w:val="fr-FR"/>
              </w:rPr>
              <w:t>u a</w:t>
            </w:r>
            <w:r w:rsidRPr="00873014">
              <w:rPr>
                <w:lang w:val="fr-FR"/>
              </w:rPr>
              <w:t>:  R</w:t>
            </w:r>
            <w:r w:rsidRPr="00873014">
              <w:rPr>
                <w:vertAlign w:val="subscript"/>
                <w:lang w:val="fr-FR"/>
              </w:rPr>
              <w:t>3</w:t>
            </w:r>
            <w:r w:rsidRPr="00873014">
              <w:rPr>
                <w:lang w:val="fr-FR"/>
              </w:rPr>
              <w:t xml:space="preserve"> // (R</w:t>
            </w:r>
            <w:r w:rsidRPr="00873014">
              <w:rPr>
                <w:vertAlign w:val="subscript"/>
                <w:lang w:val="fr-FR"/>
              </w:rPr>
              <w:t>1</w:t>
            </w:r>
            <w:r w:rsidRPr="00873014">
              <w:rPr>
                <w:lang w:val="fr-FR"/>
              </w:rPr>
              <w:t xml:space="preserve"> nt R</w:t>
            </w:r>
            <w:r w:rsidRPr="00873014">
              <w:rPr>
                <w:vertAlign w:val="subscript"/>
                <w:lang w:val="fr-FR"/>
              </w:rPr>
              <w:t>2</w:t>
            </w:r>
            <w:r w:rsidRPr="00873014">
              <w:rPr>
                <w:lang w:val="fr-FR"/>
              </w:rPr>
              <w:t xml:space="preserve">)  </w:t>
            </w:r>
          </w:p>
        </w:tc>
        <w:tc>
          <w:tcPr>
            <w:tcW w:w="1481" w:type="dxa"/>
            <w:vAlign w:val="center"/>
          </w:tcPr>
          <w:p w:rsidR="008515DC" w:rsidRPr="00A60F3C" w:rsidRDefault="008515DC" w:rsidP="00C11279">
            <w:pPr>
              <w:jc w:val="center"/>
              <w:rPr>
                <w:i/>
                <w:lang w:val="fr-FR"/>
              </w:rPr>
            </w:pPr>
            <w:r w:rsidRPr="00A60F3C">
              <w:rPr>
                <w:i/>
                <w:lang w:val="pt-BR"/>
              </w:rPr>
              <w:t>0,5</w:t>
            </w:r>
            <w:r>
              <w:rPr>
                <w:i/>
                <w:lang w:val="pt-BR"/>
              </w:rPr>
              <w:t xml:space="preserve"> </w:t>
            </w:r>
            <w:r w:rsidRPr="00A60F3C">
              <w:rPr>
                <w:i/>
                <w:lang w:val="pt-BR"/>
              </w:rPr>
              <w:t>điểm</w:t>
            </w:r>
          </w:p>
        </w:tc>
      </w:tr>
      <w:tr w:rsidR="008515DC" w:rsidRPr="00873014">
        <w:tc>
          <w:tcPr>
            <w:tcW w:w="9000" w:type="dxa"/>
          </w:tcPr>
          <w:p w:rsidR="008515DC" w:rsidRPr="00EB0DE1" w:rsidRDefault="008515DC" w:rsidP="00C11279">
            <w:pPr>
              <w:rPr>
                <w:lang w:val="pl-PL"/>
              </w:rPr>
            </w:pPr>
            <w:r>
              <w:rPr>
                <w:lang w:val="pl-PL"/>
              </w:rPr>
              <w:t>T</w:t>
            </w:r>
            <w:r w:rsidRPr="00EB0DE1">
              <w:rPr>
                <w:lang w:val="pl-PL"/>
              </w:rPr>
              <w:t>ừ</w:t>
            </w:r>
            <w:r>
              <w:rPr>
                <w:lang w:val="pl-PL"/>
              </w:rPr>
              <w:t xml:space="preserve"> k</w:t>
            </w:r>
            <w:r w:rsidRPr="00EB0DE1">
              <w:rPr>
                <w:lang w:val="pl-PL"/>
              </w:rPr>
              <w:t>ết</w:t>
            </w:r>
            <w:r>
              <w:rPr>
                <w:lang w:val="pl-PL"/>
              </w:rPr>
              <w:t xml:space="preserve"> qu</w:t>
            </w:r>
            <w:r w:rsidRPr="00EB0DE1">
              <w:rPr>
                <w:lang w:val="pl-PL"/>
              </w:rPr>
              <w:t>ả</w:t>
            </w:r>
            <w:r>
              <w:rPr>
                <w:lang w:val="pl-PL"/>
              </w:rPr>
              <w:t xml:space="preserve"> c</w:t>
            </w:r>
            <w:r w:rsidRPr="00EB0DE1">
              <w:rPr>
                <w:lang w:val="pl-PL"/>
              </w:rPr>
              <w:t>â</w:t>
            </w:r>
            <w:r>
              <w:rPr>
                <w:lang w:val="pl-PL"/>
              </w:rPr>
              <w:t>u a ta c</w:t>
            </w:r>
            <w:r w:rsidRPr="00EB0DE1">
              <w:rPr>
                <w:lang w:val="pl-PL"/>
              </w:rPr>
              <w:t>ó</w:t>
            </w:r>
            <w:r>
              <w:rPr>
                <w:lang w:val="pl-PL"/>
              </w:rPr>
              <w:t xml:space="preserve">:   </w:t>
            </w:r>
            <w:r w:rsidRPr="006C2AC3">
              <w:rPr>
                <w:lang w:val="pl-PL"/>
              </w:rPr>
              <w:t>U</w:t>
            </w:r>
            <w:r w:rsidRPr="006C2AC3">
              <w:rPr>
                <w:vertAlign w:val="subscript"/>
                <w:lang w:val="pl-PL"/>
              </w:rPr>
              <w:t xml:space="preserve">2  </w:t>
            </w:r>
            <w:r w:rsidRPr="006C2AC3">
              <w:rPr>
                <w:lang w:val="pl-PL"/>
              </w:rPr>
              <w:t>=</w:t>
            </w:r>
            <w:r>
              <w:rPr>
                <w:lang w:val="pl-PL"/>
              </w:rPr>
              <w:t xml:space="preserve"> </w:t>
            </w:r>
            <w:r w:rsidRPr="00EB0DE1">
              <w:rPr>
                <w:iCs/>
                <w:lang w:val="pl-PL"/>
              </w:rPr>
              <w:t>I</w:t>
            </w:r>
            <w:r w:rsidRPr="00EB0DE1">
              <w:rPr>
                <w:iCs/>
                <w:vertAlign w:val="subscript"/>
                <w:lang w:val="pl-PL"/>
              </w:rPr>
              <w:t>2</w:t>
            </w:r>
            <w:r>
              <w:rPr>
                <w:iCs/>
                <w:lang w:val="pl-PL"/>
              </w:rPr>
              <w:t xml:space="preserve"> . </w:t>
            </w:r>
            <w:r w:rsidRPr="00C11279">
              <w:rPr>
                <w:lang w:val="pl-PL"/>
              </w:rPr>
              <w:t>R</w:t>
            </w:r>
            <w:r w:rsidRPr="00C11279">
              <w:rPr>
                <w:vertAlign w:val="subscript"/>
                <w:lang w:val="pl-PL"/>
              </w:rPr>
              <w:t>2</w:t>
            </w:r>
            <w:r w:rsidRPr="00C11279">
              <w:rPr>
                <w:lang w:val="pl-PL"/>
              </w:rPr>
              <w:t xml:space="preserve"> = 0,75 . 4 = 3 (V)</w:t>
            </w:r>
          </w:p>
          <w:p w:rsidR="008515DC" w:rsidRPr="00873014" w:rsidRDefault="008515DC" w:rsidP="00C11279">
            <w:pPr>
              <w:rPr>
                <w:lang w:val="pl-PL"/>
              </w:rPr>
            </w:pPr>
            <w:r w:rsidRPr="006C2AC3">
              <w:rPr>
                <w:lang w:val="pl-PL"/>
              </w:rPr>
              <w:t>Vậy vôn kế chỉ U</w:t>
            </w:r>
            <w:r w:rsidRPr="006C2AC3">
              <w:rPr>
                <w:vertAlign w:val="subscript"/>
                <w:lang w:val="pl-PL"/>
              </w:rPr>
              <w:t>V</w:t>
            </w:r>
            <w:r w:rsidRPr="006C2AC3">
              <w:rPr>
                <w:lang w:val="pl-PL"/>
              </w:rPr>
              <w:t>=U</w:t>
            </w:r>
            <w:r w:rsidRPr="006C2AC3">
              <w:rPr>
                <w:vertAlign w:val="subscript"/>
                <w:lang w:val="pl-PL"/>
              </w:rPr>
              <w:t xml:space="preserve">2  </w:t>
            </w:r>
            <w:r w:rsidRPr="006C2AC3">
              <w:rPr>
                <w:lang w:val="pl-PL"/>
              </w:rPr>
              <w:t>= 3V</w:t>
            </w:r>
            <w:r w:rsidRPr="006C2AC3">
              <w:rPr>
                <w:vertAlign w:val="subscript"/>
                <w:lang w:val="pl-PL"/>
              </w:rPr>
              <w:t xml:space="preserve">  </w:t>
            </w:r>
          </w:p>
        </w:tc>
        <w:tc>
          <w:tcPr>
            <w:tcW w:w="1481" w:type="dxa"/>
            <w:vAlign w:val="center"/>
          </w:tcPr>
          <w:p w:rsidR="008515DC" w:rsidRPr="00A60F3C" w:rsidRDefault="008515DC" w:rsidP="00C11279">
            <w:pPr>
              <w:jc w:val="center"/>
              <w:rPr>
                <w:i/>
                <w:lang w:val="pl-PL"/>
              </w:rPr>
            </w:pPr>
            <w:r w:rsidRPr="00A60F3C">
              <w:rPr>
                <w:i/>
                <w:lang w:val="pt-BR"/>
              </w:rPr>
              <w:t>0,5</w:t>
            </w:r>
            <w:r>
              <w:rPr>
                <w:i/>
                <w:lang w:val="pt-BR"/>
              </w:rPr>
              <w:t xml:space="preserve"> </w:t>
            </w:r>
            <w:r w:rsidRPr="00A60F3C">
              <w:rPr>
                <w:i/>
                <w:lang w:val="pt-BR"/>
              </w:rPr>
              <w:t>điểm</w:t>
            </w:r>
          </w:p>
        </w:tc>
      </w:tr>
    </w:tbl>
    <w:p w:rsidR="008515DC" w:rsidRDefault="008515DC" w:rsidP="00C11279">
      <w:pPr>
        <w:rPr>
          <w:b/>
          <w:u w:val="single"/>
        </w:rPr>
      </w:pPr>
    </w:p>
    <w:p w:rsidR="008515DC" w:rsidRDefault="008515DC" w:rsidP="00C11279">
      <w:pPr>
        <w:rPr>
          <w:b/>
          <w:u w:val="single"/>
        </w:rPr>
      </w:pPr>
    </w:p>
    <w:p w:rsidR="008515DC" w:rsidRDefault="008515DC" w:rsidP="00C11279">
      <w:pPr>
        <w:rPr>
          <w:i/>
          <w:iCs/>
        </w:rPr>
      </w:pPr>
      <w:r w:rsidRPr="002409FF">
        <w:rPr>
          <w:b/>
          <w:u w:val="single"/>
          <w:lang w:val="vi-VN"/>
        </w:rPr>
        <w:t>Câu</w:t>
      </w:r>
      <w:r>
        <w:rPr>
          <w:b/>
          <w:bCs/>
          <w:u w:val="single"/>
        </w:rPr>
        <w:t xml:space="preserve"> 5: </w:t>
      </w:r>
      <w:r>
        <w:rPr>
          <w:i/>
          <w:iCs/>
        </w:rPr>
        <w:t xml:space="preserve">(4,0 </w:t>
      </w:r>
      <w:r w:rsidRPr="002B20C6">
        <w:rPr>
          <w:i/>
          <w:iCs/>
        </w:rPr>
        <w:t>điểm)</w:t>
      </w:r>
    </w:p>
    <w:tbl>
      <w:tblPr>
        <w:tblW w:w="10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gridCol w:w="1481"/>
      </w:tblGrid>
      <w:tr w:rsidR="008515DC" w:rsidRPr="00CE74B1">
        <w:tc>
          <w:tcPr>
            <w:tcW w:w="9000" w:type="dxa"/>
            <w:tcBorders>
              <w:top w:val="single" w:sz="4" w:space="0" w:color="auto"/>
              <w:left w:val="single" w:sz="4" w:space="0" w:color="auto"/>
              <w:bottom w:val="single" w:sz="4" w:space="0" w:color="auto"/>
              <w:right w:val="single" w:sz="4" w:space="0" w:color="auto"/>
            </w:tcBorders>
          </w:tcPr>
          <w:p w:rsidR="008515DC" w:rsidRPr="00CE74B1" w:rsidRDefault="00A734FB" w:rsidP="00C11279">
            <w:pPr>
              <w:tabs>
                <w:tab w:val="left" w:pos="2370"/>
              </w:tabs>
              <w:rPr>
                <w:iCs/>
                <w:lang w:val="pt-BR"/>
              </w:rPr>
            </w:pPr>
            <w:r>
              <w:rPr>
                <w:iCs/>
                <w:noProof/>
              </w:rPr>
              <mc:AlternateContent>
                <mc:Choice Requires="wpg">
                  <w:drawing>
                    <wp:anchor distT="0" distB="0" distL="114300" distR="114300" simplePos="0" relativeHeight="251762176" behindDoc="0" locked="0" layoutInCell="1" allowOverlap="1">
                      <wp:simplePos x="0" y="0"/>
                      <wp:positionH relativeFrom="column">
                        <wp:posOffset>1830070</wp:posOffset>
                      </wp:positionH>
                      <wp:positionV relativeFrom="paragraph">
                        <wp:posOffset>167005</wp:posOffset>
                      </wp:positionV>
                      <wp:extent cx="2967990" cy="1886585"/>
                      <wp:effectExtent l="0" t="4445" r="3810" b="4445"/>
                      <wp:wrapNone/>
                      <wp:docPr id="3245"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7990" cy="1886585"/>
                                <a:chOff x="7230" y="12275"/>
                                <a:chExt cx="4674" cy="2971"/>
                              </a:xfrm>
                            </wpg:grpSpPr>
                            <wpg:grpSp>
                              <wpg:cNvPr id="3246" name="Group 951"/>
                              <wpg:cNvGrpSpPr>
                                <a:grpSpLocks/>
                              </wpg:cNvGrpSpPr>
                              <wpg:grpSpPr bwMode="auto">
                                <a:xfrm>
                                  <a:off x="7230" y="12275"/>
                                  <a:ext cx="4674" cy="2971"/>
                                  <a:chOff x="6954" y="1658"/>
                                  <a:chExt cx="4674" cy="2971"/>
                                </a:xfrm>
                              </wpg:grpSpPr>
                              <wps:wsp>
                                <wps:cNvPr id="3247" name="Text Box 952"/>
                                <wps:cNvSpPr txBox="1">
                                  <a:spLocks noChangeArrowheads="1"/>
                                </wps:cNvSpPr>
                                <wps:spPr bwMode="auto">
                                  <a:xfrm>
                                    <a:off x="9654" y="1658"/>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Default="008515DC" w:rsidP="00C11279">
                                      <w:pPr>
                                        <w:jc w:val="center"/>
                                      </w:pPr>
                                      <w:r>
                                        <w:t>N</w:t>
                                      </w:r>
                                    </w:p>
                                  </w:txbxContent>
                                </wps:txbx>
                                <wps:bodyPr rot="0" vert="horz" wrap="square" lIns="91440" tIns="45720" rIns="91440" bIns="45720" anchor="t" anchorCtr="0" upright="1">
                                  <a:noAutofit/>
                                </wps:bodyPr>
                              </wps:wsp>
                              <wps:wsp>
                                <wps:cNvPr id="3248" name="Text Box 953"/>
                                <wps:cNvSpPr txBox="1">
                                  <a:spLocks noChangeArrowheads="1"/>
                                </wps:cNvSpPr>
                                <wps:spPr bwMode="auto">
                                  <a:xfrm>
                                    <a:off x="9659" y="4065"/>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Default="008515DC" w:rsidP="00C11279">
                                      <w:pPr>
                                        <w:jc w:val="center"/>
                                      </w:pPr>
                                      <w:r>
                                        <w:t>B</w:t>
                                      </w:r>
                                    </w:p>
                                  </w:txbxContent>
                                </wps:txbx>
                                <wps:bodyPr rot="0" vert="horz" wrap="square" lIns="91440" tIns="45720" rIns="91440" bIns="45720" anchor="t" anchorCtr="0" upright="1">
                                  <a:noAutofit/>
                                </wps:bodyPr>
                              </wps:wsp>
                              <wps:wsp>
                                <wps:cNvPr id="3249" name="Text Box 954"/>
                                <wps:cNvSpPr txBox="1">
                                  <a:spLocks noChangeArrowheads="1"/>
                                </wps:cNvSpPr>
                                <wps:spPr bwMode="auto">
                                  <a:xfrm>
                                    <a:off x="8573" y="4089"/>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Default="008515DC" w:rsidP="00C11279">
                                      <w:pPr>
                                        <w:jc w:val="center"/>
                                      </w:pPr>
                                      <w:r>
                                        <w:t>S</w:t>
                                      </w:r>
                                    </w:p>
                                  </w:txbxContent>
                                </wps:txbx>
                                <wps:bodyPr rot="0" vert="horz" wrap="square" lIns="91440" tIns="45720" rIns="91440" bIns="45720" anchor="t" anchorCtr="0" upright="1">
                                  <a:noAutofit/>
                                </wps:bodyPr>
                              </wps:wsp>
                              <wps:wsp>
                                <wps:cNvPr id="3250" name="Text Box 955"/>
                                <wps:cNvSpPr txBox="1">
                                  <a:spLocks noChangeArrowheads="1"/>
                                </wps:cNvSpPr>
                                <wps:spPr bwMode="auto">
                                  <a:xfrm>
                                    <a:off x="8594" y="2159"/>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Default="008515DC" w:rsidP="00C11279">
                                      <w:pPr>
                                        <w:jc w:val="center"/>
                                      </w:pPr>
                                      <w:r>
                                        <w:t>S'</w:t>
                                      </w:r>
                                    </w:p>
                                  </w:txbxContent>
                                </wps:txbx>
                                <wps:bodyPr rot="0" vert="horz" wrap="square" lIns="91440" tIns="45720" rIns="91440" bIns="45720" anchor="t" anchorCtr="0" upright="1">
                                  <a:noAutofit/>
                                </wps:bodyPr>
                              </wps:wsp>
                              <wpg:grpSp>
                                <wpg:cNvPr id="3251" name="Group 956"/>
                                <wpg:cNvGrpSpPr>
                                  <a:grpSpLocks/>
                                </wpg:cNvGrpSpPr>
                                <wpg:grpSpPr bwMode="auto">
                                  <a:xfrm>
                                    <a:off x="6954" y="1658"/>
                                    <a:ext cx="4674" cy="2919"/>
                                    <a:chOff x="6954" y="1642"/>
                                    <a:chExt cx="4674" cy="2919"/>
                                  </a:xfrm>
                                </wpg:grpSpPr>
                                <wps:wsp>
                                  <wps:cNvPr id="3252" name="Text Box 957"/>
                                  <wps:cNvSpPr txBox="1">
                                    <a:spLocks noChangeArrowheads="1"/>
                                  </wps:cNvSpPr>
                                  <wps:spPr bwMode="auto">
                                    <a:xfrm>
                                      <a:off x="7998" y="4021"/>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Default="008515DC" w:rsidP="00C11279">
                                        <w:pPr>
                                          <w:jc w:val="center"/>
                                        </w:pPr>
                                        <w:r>
                                          <w:t>A</w:t>
                                        </w:r>
                                      </w:p>
                                    </w:txbxContent>
                                  </wps:txbx>
                                  <wps:bodyPr rot="0" vert="horz" wrap="square" lIns="91440" tIns="45720" rIns="91440" bIns="45720" anchor="t" anchorCtr="0" upright="1">
                                    <a:noAutofit/>
                                  </wps:bodyPr>
                                </wps:wsp>
                                <wpg:grpSp>
                                  <wpg:cNvPr id="3253" name="Group 958"/>
                                  <wpg:cNvGrpSpPr>
                                    <a:grpSpLocks/>
                                  </wpg:cNvGrpSpPr>
                                  <wpg:grpSpPr bwMode="auto">
                                    <a:xfrm>
                                      <a:off x="6954" y="1642"/>
                                      <a:ext cx="4117" cy="2533"/>
                                      <a:chOff x="6941" y="1298"/>
                                      <a:chExt cx="4117" cy="2533"/>
                                    </a:xfrm>
                                  </wpg:grpSpPr>
                                  <wps:wsp>
                                    <wps:cNvPr id="3254" name="Line 959"/>
                                    <wps:cNvCnPr/>
                                    <wps:spPr bwMode="auto">
                                      <a:xfrm>
                                        <a:off x="8892" y="2185"/>
                                        <a:ext cx="1083"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55" name="Line 960"/>
                                    <wps:cNvCnPr/>
                                    <wps:spPr bwMode="auto">
                                      <a:xfrm flipH="1">
                                        <a:off x="8195" y="357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cNvPr id="3256" name="Group 961"/>
                                    <wpg:cNvGrpSpPr>
                                      <a:grpSpLocks/>
                                    </wpg:cNvGrpSpPr>
                                    <wpg:grpSpPr bwMode="auto">
                                      <a:xfrm>
                                        <a:off x="6941" y="1298"/>
                                        <a:ext cx="4117" cy="2533"/>
                                        <a:chOff x="6954" y="1298"/>
                                        <a:chExt cx="4117" cy="2533"/>
                                      </a:xfrm>
                                    </wpg:grpSpPr>
                                    <wps:wsp>
                                      <wps:cNvPr id="3257" name="Line 962"/>
                                      <wps:cNvCnPr/>
                                      <wps:spPr bwMode="auto">
                                        <a:xfrm>
                                          <a:off x="8322" y="1658"/>
                                          <a:ext cx="0" cy="216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58" name="Line 963"/>
                                      <wps:cNvCnPr/>
                                      <wps:spPr bwMode="auto">
                                        <a:xfrm>
                                          <a:off x="9975" y="1658"/>
                                          <a:ext cx="0" cy="216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59" name="Line 964"/>
                                      <wps:cNvCnPr/>
                                      <wps:spPr bwMode="auto">
                                        <a:xfrm>
                                          <a:off x="8186" y="3818"/>
                                          <a:ext cx="2622"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60" name="Line 965"/>
                                      <wps:cNvCnPr/>
                                      <wps:spPr bwMode="auto">
                                        <a:xfrm>
                                          <a:off x="8887" y="2185"/>
                                          <a:ext cx="0" cy="1620"/>
                                        </a:xfrm>
                                        <a:prstGeom prst="line">
                                          <a:avLst/>
                                        </a:prstGeom>
                                        <a:noFill/>
                                        <a:ln w="9525">
                                          <a:solidFill>
                                            <a:srgbClr val="000000"/>
                                          </a:solidFill>
                                          <a:prstDash val="dash"/>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61" name="Line 966"/>
                                      <wps:cNvCnPr/>
                                      <wps:spPr bwMode="auto">
                                        <a:xfrm flipH="1">
                                          <a:off x="8208" y="165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62" name="Line 967"/>
                                      <wps:cNvCnPr/>
                                      <wps:spPr bwMode="auto">
                                        <a:xfrm flipH="1">
                                          <a:off x="8208" y="189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63" name="Line 968"/>
                                      <wps:cNvCnPr/>
                                      <wps:spPr bwMode="auto">
                                        <a:xfrm flipH="1">
                                          <a:off x="8208" y="213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64" name="Line 969"/>
                                      <wps:cNvCnPr/>
                                      <wps:spPr bwMode="auto">
                                        <a:xfrm flipH="1">
                                          <a:off x="8208" y="237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65" name="Line 970"/>
                                      <wps:cNvCnPr/>
                                      <wps:spPr bwMode="auto">
                                        <a:xfrm flipH="1">
                                          <a:off x="8208" y="261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66" name="Line 971"/>
                                      <wps:cNvCnPr/>
                                      <wps:spPr bwMode="auto">
                                        <a:xfrm flipH="1">
                                          <a:off x="8208" y="285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67" name="Line 972"/>
                                      <wps:cNvCnPr/>
                                      <wps:spPr bwMode="auto">
                                        <a:xfrm flipH="1">
                                          <a:off x="8208" y="309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68" name="Line 973"/>
                                      <wps:cNvCnPr/>
                                      <wps:spPr bwMode="auto">
                                        <a:xfrm flipH="1">
                                          <a:off x="8208" y="333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69" name="Line 974"/>
                                      <wps:cNvCnPr/>
                                      <wps:spPr bwMode="auto">
                                        <a:xfrm>
                                          <a:off x="9975" y="189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70" name="Line 975"/>
                                      <wps:cNvCnPr/>
                                      <wps:spPr bwMode="auto">
                                        <a:xfrm>
                                          <a:off x="9975" y="213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71" name="Line 976"/>
                                      <wps:cNvCnPr/>
                                      <wps:spPr bwMode="auto">
                                        <a:xfrm>
                                          <a:off x="9975" y="237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72" name="Line 977"/>
                                      <wps:cNvCnPr/>
                                      <wps:spPr bwMode="auto">
                                        <a:xfrm>
                                          <a:off x="9975" y="261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73" name="Line 978"/>
                                      <wps:cNvCnPr/>
                                      <wps:spPr bwMode="auto">
                                        <a:xfrm>
                                          <a:off x="9975" y="285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74" name="Line 979"/>
                                      <wps:cNvCnPr/>
                                      <wps:spPr bwMode="auto">
                                        <a:xfrm>
                                          <a:off x="9975" y="309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75" name="Line 980"/>
                                      <wps:cNvCnPr/>
                                      <wps:spPr bwMode="auto">
                                        <a:xfrm>
                                          <a:off x="9975" y="333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76" name="Line 981"/>
                                      <wps:cNvCnPr/>
                                      <wps:spPr bwMode="auto">
                                        <a:xfrm>
                                          <a:off x="9975" y="3578"/>
                                          <a:ext cx="114"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77" name="Text Box 982"/>
                                      <wps:cNvSpPr txBox="1">
                                        <a:spLocks noChangeArrowheads="1"/>
                                      </wps:cNvSpPr>
                                      <wps:spPr bwMode="auto">
                                        <a:xfrm>
                                          <a:off x="6954" y="1298"/>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F37A6B" w:rsidRDefault="008515DC" w:rsidP="00C11279"/>
                                        </w:txbxContent>
                                      </wps:txbx>
                                      <wps:bodyPr rot="0" vert="horz" wrap="square" lIns="91440" tIns="45720" rIns="91440" bIns="45720" anchor="t" anchorCtr="0" upright="1">
                                        <a:noAutofit/>
                                      </wps:bodyPr>
                                    </wps:wsp>
                                    <wps:wsp>
                                      <wps:cNvPr id="3278" name="Line 983"/>
                                      <wps:cNvCnPr/>
                                      <wps:spPr bwMode="auto">
                                        <a:xfrm>
                                          <a:off x="7685" y="3818"/>
                                          <a:ext cx="627" cy="0"/>
                                        </a:xfrm>
                                        <a:prstGeom prst="line">
                                          <a:avLst/>
                                        </a:prstGeom>
                                        <a:noFill/>
                                        <a:ln w="9525">
                                          <a:solidFill>
                                            <a:srgbClr val="000000"/>
                                          </a:solidFill>
                                          <a:prstDash val="dash"/>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79" name="Line 984"/>
                                      <wps:cNvCnPr/>
                                      <wps:spPr bwMode="auto">
                                        <a:xfrm flipH="1">
                                          <a:off x="7638" y="2918"/>
                                          <a:ext cx="684" cy="9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80" name="Line 985"/>
                                      <wps:cNvCnPr/>
                                      <wps:spPr bwMode="auto">
                                        <a:xfrm flipH="1">
                                          <a:off x="8221" y="2159"/>
                                          <a:ext cx="684"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81" name="Line 986"/>
                                      <wps:cNvCnPr/>
                                      <wps:spPr bwMode="auto">
                                        <a:xfrm flipH="1">
                                          <a:off x="8306" y="2584"/>
                                          <a:ext cx="285" cy="36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82" name="Line 987"/>
                                      <wps:cNvCnPr/>
                                      <wps:spPr bwMode="auto">
                                        <a:xfrm>
                                          <a:off x="8322" y="2918"/>
                                          <a:ext cx="57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83" name="Line 988"/>
                                      <wps:cNvCnPr/>
                                      <wps:spPr bwMode="auto">
                                        <a:xfrm flipH="1" flipV="1">
                                          <a:off x="8537" y="3256"/>
                                          <a:ext cx="228"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84" name="Line 989"/>
                                      <wps:cNvCnPr/>
                                      <wps:spPr bwMode="auto">
                                        <a:xfrm>
                                          <a:off x="9981" y="2185"/>
                                          <a:ext cx="1083" cy="0"/>
                                        </a:xfrm>
                                        <a:prstGeom prst="line">
                                          <a:avLst/>
                                        </a:prstGeom>
                                        <a:noFill/>
                                        <a:ln w="9525">
                                          <a:solidFill>
                                            <a:srgbClr val="000000"/>
                                          </a:solidFill>
                                          <a:prstDash val="dash"/>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85" name="Line 990"/>
                                      <wps:cNvCnPr/>
                                      <wps:spPr bwMode="auto">
                                        <a:xfrm flipH="1">
                                          <a:off x="9988" y="2172"/>
                                          <a:ext cx="1083" cy="54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86" name="Line 991"/>
                                      <wps:cNvCnPr/>
                                      <wps:spPr bwMode="auto">
                                        <a:xfrm flipH="1">
                                          <a:off x="7711" y="3432"/>
                                          <a:ext cx="741" cy="36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87" name="Line 992"/>
                                      <wps:cNvCnPr/>
                                      <wps:spPr bwMode="auto">
                                        <a:xfrm flipH="1">
                                          <a:off x="8379" y="2738"/>
                                          <a:ext cx="1596"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88" name="Line 993"/>
                                      <wps:cNvCnPr/>
                                      <wps:spPr bwMode="auto">
                                        <a:xfrm flipV="1">
                                          <a:off x="9131" y="2931"/>
                                          <a:ext cx="399" cy="1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89" name="Line 994"/>
                                      <wps:cNvCnPr/>
                                      <wps:spPr bwMode="auto">
                                        <a:xfrm>
                                          <a:off x="8322" y="3471"/>
                                          <a:ext cx="57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90" name="Line 995"/>
                                      <wps:cNvCnPr/>
                                      <wps:spPr bwMode="auto">
                                        <a:xfrm>
                                          <a:off x="8548" y="3614"/>
                                          <a:ext cx="285" cy="18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s:wsp>
                                  <wps:cNvPr id="3291" name="Text Box 996"/>
                                  <wps:cNvSpPr txBox="1">
                                    <a:spLocks noChangeArrowheads="1"/>
                                  </wps:cNvSpPr>
                                  <wps:spPr bwMode="auto">
                                    <a:xfrm>
                                      <a:off x="7998" y="1642"/>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Default="008515DC" w:rsidP="00C11279">
                                        <w:pPr>
                                          <w:jc w:val="center"/>
                                        </w:pPr>
                                        <w:r>
                                          <w:t>M</w:t>
                                        </w:r>
                                      </w:p>
                                    </w:txbxContent>
                                  </wps:txbx>
                                  <wps:bodyPr rot="0" vert="horz" wrap="square" lIns="91440" tIns="45720" rIns="91440" bIns="45720" anchor="t" anchorCtr="0" upright="1">
                                    <a:noAutofit/>
                                  </wps:bodyPr>
                                </wps:wsp>
                                <wps:wsp>
                                  <wps:cNvPr id="3292" name="Text Box 997"/>
                                  <wps:cNvSpPr txBox="1">
                                    <a:spLocks noChangeArrowheads="1"/>
                                  </wps:cNvSpPr>
                                  <wps:spPr bwMode="auto">
                                    <a:xfrm>
                                      <a:off x="11001" y="2182"/>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2B029D" w:rsidRDefault="008515DC" w:rsidP="00C11279">
                                        <w:pPr>
                                          <w:jc w:val="center"/>
                                          <w:rPr>
                                            <w:vertAlign w:val="subscript"/>
                                          </w:rPr>
                                        </w:pPr>
                                        <w:r>
                                          <w:t>S</w:t>
                                        </w:r>
                                        <w:r>
                                          <w:rPr>
                                            <w:vertAlign w:val="subscript"/>
                                          </w:rPr>
                                          <w:t>2</w:t>
                                        </w:r>
                                      </w:p>
                                    </w:txbxContent>
                                  </wps:txbx>
                                  <wps:bodyPr rot="0" vert="horz" wrap="square" lIns="91440" tIns="45720" rIns="91440" bIns="45720" anchor="t" anchorCtr="0" upright="1">
                                    <a:noAutofit/>
                                  </wps:bodyPr>
                                </wps:wsp>
                                <wps:wsp>
                                  <wps:cNvPr id="3293" name="Text Box 998"/>
                                  <wps:cNvSpPr txBox="1">
                                    <a:spLocks noChangeArrowheads="1"/>
                                  </wps:cNvSpPr>
                                  <wps:spPr bwMode="auto">
                                    <a:xfrm>
                                      <a:off x="7213" y="3945"/>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2B029D" w:rsidRDefault="008515DC" w:rsidP="00C11279">
                                        <w:pPr>
                                          <w:jc w:val="center"/>
                                          <w:rPr>
                                            <w:vertAlign w:val="subscript"/>
                                          </w:rPr>
                                        </w:pPr>
                                        <w:r>
                                          <w:t>S</w:t>
                                        </w:r>
                                        <w:r>
                                          <w:rPr>
                                            <w:vertAlign w:val="subscript"/>
                                          </w:rPr>
                                          <w:t>1</w:t>
                                        </w:r>
                                      </w:p>
                                    </w:txbxContent>
                                  </wps:txbx>
                                  <wps:bodyPr rot="0" vert="horz" wrap="square" lIns="91440" tIns="45720" rIns="91440" bIns="45720" anchor="t" anchorCtr="0" upright="1">
                                    <a:noAutofit/>
                                  </wps:bodyPr>
                                </wps:wsp>
                                <wps:wsp>
                                  <wps:cNvPr id="3294" name="Text Box 999"/>
                                  <wps:cNvSpPr txBox="1">
                                    <a:spLocks noChangeArrowheads="1"/>
                                  </wps:cNvSpPr>
                                  <wps:spPr bwMode="auto">
                                    <a:xfrm>
                                      <a:off x="8682" y="3134"/>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Default="008515DC" w:rsidP="00C11279">
                                        <w:pPr>
                                          <w:jc w:val="center"/>
                                        </w:pPr>
                                        <w:r>
                                          <w:t>P</w:t>
                                        </w:r>
                                      </w:p>
                                    </w:txbxContent>
                                  </wps:txbx>
                                  <wps:bodyPr rot="0" vert="horz" wrap="square" lIns="91440" tIns="45720" rIns="91440" bIns="45720" anchor="t" anchorCtr="0" upright="1">
                                    <a:noAutofit/>
                                  </wps:bodyPr>
                                </wps:wsp>
                                <wps:wsp>
                                  <wps:cNvPr id="3295" name="Text Box 1000"/>
                                  <wps:cNvSpPr txBox="1">
                                    <a:spLocks noChangeArrowheads="1"/>
                                  </wps:cNvSpPr>
                                  <wps:spPr bwMode="auto">
                                    <a:xfrm>
                                      <a:off x="9561" y="2182"/>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Default="008515DC" w:rsidP="00C11279">
                                        <w:pPr>
                                          <w:jc w:val="center"/>
                                        </w:pPr>
                                        <w:r>
                                          <w:t>H</w:t>
                                        </w:r>
                                      </w:p>
                                    </w:txbxContent>
                                  </wps:txbx>
                                  <wps:bodyPr rot="0" vert="horz" wrap="square" lIns="91440" tIns="45720" rIns="91440" bIns="45720" anchor="t" anchorCtr="0" upright="1">
                                    <a:noAutofit/>
                                  </wps:bodyPr>
                                </wps:wsp>
                                <wps:wsp>
                                  <wps:cNvPr id="3296" name="Text Box 1001"/>
                                  <wps:cNvSpPr txBox="1">
                                    <a:spLocks noChangeArrowheads="1"/>
                                  </wps:cNvSpPr>
                                  <wps:spPr bwMode="auto">
                                    <a:xfrm>
                                      <a:off x="7871" y="3546"/>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Default="008515DC" w:rsidP="00C11279">
                                        <w:pPr>
                                          <w:jc w:val="center"/>
                                        </w:pPr>
                                        <w:r>
                                          <w:t>J</w:t>
                                        </w:r>
                                      </w:p>
                                    </w:txbxContent>
                                  </wps:txbx>
                                  <wps:bodyPr rot="0" vert="horz" wrap="square" lIns="91440" tIns="45720" rIns="91440" bIns="45720" anchor="t" anchorCtr="0" upright="1">
                                    <a:noAutofit/>
                                  </wps:bodyPr>
                                </wps:wsp>
                                <wps:wsp>
                                  <wps:cNvPr id="3297" name="Text Box 1002"/>
                                  <wps:cNvSpPr txBox="1">
                                    <a:spLocks noChangeArrowheads="1"/>
                                  </wps:cNvSpPr>
                                  <wps:spPr bwMode="auto">
                                    <a:xfrm>
                                      <a:off x="7835" y="3032"/>
                                      <a:ext cx="627" cy="54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Default="008515DC" w:rsidP="00C11279"/>
                                    </w:txbxContent>
                                  </wps:txbx>
                                  <wps:bodyPr rot="0" vert="horz" wrap="square" lIns="91440" tIns="45720" rIns="91440" bIns="45720" anchor="t" anchorCtr="0" upright="1">
                                    <a:noAutofit/>
                                  </wps:bodyPr>
                                </wps:wsp>
                              </wpg:grpSp>
                            </wpg:grpSp>
                            <wps:wsp>
                              <wps:cNvPr id="3298" name="Text Box 1003"/>
                              <wps:cNvSpPr txBox="1">
                                <a:spLocks noChangeArrowheads="1"/>
                              </wps:cNvSpPr>
                              <wps:spPr bwMode="auto">
                                <a:xfrm>
                                  <a:off x="10110" y="1352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C1127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0" o:spid="_x0000_s1752" style="position:absolute;margin-left:144.1pt;margin-top:13.15pt;width:233.7pt;height:148.55pt;z-index:251762176;mso-position-horizontal-relative:text;mso-position-vertical-relative:text" coordorigin="7230,12275" coordsize="4674,2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">
                      <v:group id="Group 951" o:spid="_x0000_s1753" style="position:absolute;left:7230;top:12275;width:4674;height:2971" coordorigin="6954,1658" coordsize="4674,2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AFBcYAAADdAAAADwAAAGRycy9kb3ducmV2LnhtbESPS4vCQBCE78L+h6EX&#10;9qaT+GKJjiLiLnsQwQcs3ppMmwQzPSEzJvHfO4Lgsaiqr6j5sjOlaKh2hWUF8SACQZxaXXCm4HT8&#10;6X+DcB5ZY2mZFNzJwXLx0Ztjom3Le2oOPhMBwi5BBbn3VSKlS3My6Aa2Ig7exdYGfZB1JnWNbYCb&#10;Ug6jaCoNFhwWcqxonVN6PdyMgt8W29Uo3jTb62V9Px8nu/9tTEp9fXarGQhPnX+HX+0/rWA0HE/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IAUFxgAAAN0A&#10;AAAPAAAAAAAAAAAAAAAAAKoCAABkcnMvZG93bnJldi54bWxQSwUGAAAAAAQABAD6AAAAnQMAAAAA&#10;">
                        <v:shape id="Text Box 952" o:spid="_x0000_s1754" type="#_x0000_t202" style="position:absolute;left:9654;top:1658;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S3F8gA&#10;AADdAAAADwAAAGRycy9kb3ducmV2LnhtbESPT2sCMRTE74V+h/CEXkSztaXqahQrtfbqHxBvz81z&#10;d+nmZZvEde2nbwqFHoeZ+Q0znbemEg05X1pW8NhPQBBnVpecK9jvVr0RCB+QNVaWScGNPMxn93dT&#10;TLW98oaabchFhLBPUUERQp1K6bOCDPq+rYmjd7bOYIjS5VI7vEa4qeQgSV6kwZLjQoE1LQvKPrcX&#10;o+Cdv05vvO6G1+/F/ngaH85N10mlHjrtYgIiUBv+w3/tD63gafA8hN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RLcXyAAAAN0AAAAPAAAAAAAAAAAAAAAAAJgCAABk&#10;cnMvZG93bnJldi54bWxQSwUGAAAAAAQABAD1AAAAjQMAAAAA&#10;" filled="f" fillcolor="black" stroked="f">
                          <v:textbox>
                            <w:txbxContent>
                              <w:p w:rsidR="008515DC" w:rsidRDefault="008515DC" w:rsidP="00C11279">
                                <w:pPr>
                                  <w:jc w:val="center"/>
                                </w:pPr>
                                <w:r>
                                  <w:t>N</w:t>
                                </w:r>
                              </w:p>
                            </w:txbxContent>
                          </v:textbox>
                        </v:shape>
                        <v:shape id="Text Box 953" o:spid="_x0000_s1755" type="#_x0000_t202" style="position:absolute;left:9659;top:4065;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jZcQA&#10;AADdAAAADwAAAGRycy9kb3ducmV2LnhtbERPy2oCMRTdF/yHcIVupGaqRexoFCutuvUBpbvr5Doz&#10;OLkZk3Qc/XqzKHR5OO/pvDWVaMj50rKC134CgjizuuRcwWH/9TIG4QOyxsoyKbiRh/ms8zTFVNsr&#10;b6nZhVzEEPYpKihCqFMpfVaQQd+3NXHkTtYZDBG6XGqH1xhuKjlIkpE0WHJsKLCmZUHZefdrFKz4&#10;cvzkdS983BeHn+P796npOanUc7ddTEAEasO/+M+90QqGg7c4N7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I2XEAAAA3QAAAA8AAAAAAAAAAAAAAAAAmAIAAGRycy9k&#10;b3ducmV2LnhtbFBLBQYAAAAABAAEAPUAAACJAwAAAAA=&#10;" filled="f" fillcolor="black" stroked="f">
                          <v:textbox>
                            <w:txbxContent>
                              <w:p w:rsidR="008515DC" w:rsidRDefault="008515DC" w:rsidP="00C11279">
                                <w:pPr>
                                  <w:jc w:val="center"/>
                                </w:pPr>
                                <w:r>
                                  <w:t>B</w:t>
                                </w:r>
                              </w:p>
                            </w:txbxContent>
                          </v:textbox>
                        </v:shape>
                        <v:shape id="Text Box 954" o:spid="_x0000_s1756" type="#_x0000_t202" style="position:absolute;left:8573;top:4089;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G/scA&#10;AADdAAAADwAAAGRycy9kb3ducmV2LnhtbESPQWsCMRSE7wX/Q3gFL6LZahHdGsWKbb1qhdLbc/Pc&#10;Xdy8rEm6bv31Rij0OMzMN8xs0ZpKNOR8aVnB0yABQZxZXXKuYP/51p+A8AFZY2WZFPySh8W88zDD&#10;VNsLb6nZhVxECPsUFRQh1KmUPivIoB/Ymjh6R+sMhihdLrXDS4SbSg6TZCwNlhwXCqxpVVB22v0Y&#10;Be98Pqz5oxder8v992H6dWx6TirVfWyXLyACteE//NfeaAWj4fM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Xhv7HAAAA3QAAAA8AAAAAAAAAAAAAAAAAmAIAAGRy&#10;cy9kb3ducmV2LnhtbFBLBQYAAAAABAAEAPUAAACMAwAAAAA=&#10;" filled="f" fillcolor="black" stroked="f">
                          <v:textbox>
                            <w:txbxContent>
                              <w:p w:rsidR="008515DC" w:rsidRDefault="008515DC" w:rsidP="00C11279">
                                <w:pPr>
                                  <w:jc w:val="center"/>
                                </w:pPr>
                                <w:r>
                                  <w:t>S</w:t>
                                </w:r>
                              </w:p>
                            </w:txbxContent>
                          </v:textbox>
                        </v:shape>
                        <v:shape id="Text Box 955" o:spid="_x0000_s1757" type="#_x0000_t202" style="position:absolute;left:8594;top:2159;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5vsQA&#10;AADdAAAADwAAAGRycy9kb3ducmV2LnhtbERPy2oCMRTdF/yHcIVupGaqVOxoFCutuvUBpbvr5Doz&#10;OLkZk3Qc/XqzKHR5OO/pvDWVaMj50rKC134CgjizuuRcwWH/9TIG4QOyxsoyKbiRh/ms8zTFVNsr&#10;b6nZhVzEEPYpKihCqFMpfVaQQd+3NXHkTtYZDBG6XGqH1xhuKjlIkpE0WHJsKLCmZUHZefdrFKz4&#10;cvzkdS983BeHn+P796npOanUc7ddTEAEasO/+M+90QqGg7e4P7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0ub7EAAAA3QAAAA8AAAAAAAAAAAAAAAAAmAIAAGRycy9k&#10;b3ducmV2LnhtbFBLBQYAAAAABAAEAPUAAACJAwAAAAA=&#10;" filled="f" fillcolor="black" stroked="f">
                          <v:textbox>
                            <w:txbxContent>
                              <w:p w:rsidR="008515DC" w:rsidRDefault="008515DC" w:rsidP="00C11279">
                                <w:pPr>
                                  <w:jc w:val="center"/>
                                </w:pPr>
                                <w:r>
                                  <w:t>S'</w:t>
                                </w:r>
                              </w:p>
                            </w:txbxContent>
                          </v:textbox>
                        </v:shape>
                        <v:group id="Group 956" o:spid="_x0000_s1758" style="position:absolute;left:6954;top:1658;width:4674;height:2919" coordorigin="6954,1642" coordsize="4674,2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ALrMcAAADdAAAADwAAAGRycy9kb3ducmV2LnhtbESPT2vCQBTE7wW/w/KE&#10;3uomhpQSXUVESw+hUC2U3h7ZZxLMvg3ZNX++fbcgeBxm5jfMejuaRvTUudqygngRgSAurK65VPB9&#10;Pr68gXAeWWNjmRRM5GC7mT2tMdN24C/qT74UAcIuQwWV920mpSsqMugWtiUO3sV2Bn2QXSl1h0OA&#10;m0Yuo+hVGqw5LFTY0r6i4nq6GQXvAw67JD70+fWyn37P6edPHpNSz/NxtwLhafSP8L39oRUky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ALrMcAAADd&#10;AAAADwAAAAAAAAAAAAAAAACqAgAAZHJzL2Rvd25yZXYueG1sUEsFBgAAAAAEAAQA+gAAAJ4DAAAA&#10;AA==&#10;">
                          <v:shape id="Text Box 957" o:spid="_x0000_s1759" type="#_x0000_t202" style="position:absolute;left:7998;top:4021;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CUscA&#10;AADdAAAADwAAAGRycy9kb3ducmV2LnhtbESPQWvCQBSE74L/YXkFL6Kbplja1FWsqO21VpDentln&#10;Esy+jbtrjP313UKhx2FmvmGm887UoiXnK8sK7scJCOLc6ooLBbvP9egJhA/IGmvLpOBGHuazfm+K&#10;mbZX/qB2GwoRIewzVFCG0GRS+rwkg35sG+LoHa0zGKJ0hdQOrxFuapkmyaM0WHFcKLGhZUn5aXsx&#10;CjZ8Pqz4bRhevxe7r8Pz/tgOnVRqcNctXkAE6sJ/+K/9rhU8pJMU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qglLHAAAA3QAAAA8AAAAAAAAAAAAAAAAAmAIAAGRy&#10;cy9kb3ducmV2LnhtbFBLBQYAAAAABAAEAPUAAACMAwAAAAA=&#10;" filled="f" fillcolor="black" stroked="f">
                            <v:textbox>
                              <w:txbxContent>
                                <w:p w:rsidR="008515DC" w:rsidRDefault="008515DC" w:rsidP="00C11279">
                                  <w:pPr>
                                    <w:jc w:val="center"/>
                                  </w:pPr>
                                  <w:r>
                                    <w:t>A</w:t>
                                  </w:r>
                                </w:p>
                              </w:txbxContent>
                            </v:textbox>
                          </v:shape>
                          <v:group id="Group 958" o:spid="_x0000_s1760" style="position:absolute;left:6954;top:1642;width:4117;height:2533" coordorigin="6941,1298" coordsize="4117,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4wQMUAAADdAAAADwAAAGRycy9kb3ducmV2LnhtbESPQYvCMBSE7wv+h/AE&#10;b2tai8tSjSLiigcRVhfE26N5tsXmpTTZtv57Iwgeh5n5hpkve1OJlhpXWlYQjyMQxJnVJecK/k4/&#10;n98gnEfWWFkmBXdysFwMPuaYatvxL7VHn4sAYZeigsL7OpXSZQUZdGNbEwfvahuDPsgml7rBLsBN&#10;JSdR9CUNlhwWCqxpXVB2O/4bBdsOu1U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OMEDFAAAA3QAA&#10;AA8AAAAAAAAAAAAAAAAAqgIAAGRycy9kb3ducmV2LnhtbFBLBQYAAAAABAAEAPoAAACcAwAAAAA=&#10;">
                            <v:line id="Line 959" o:spid="_x0000_s1761" style="position:absolute;visibility:visible;mso-wrap-style:square" from="8892,2185" to="9975,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pVsYAAADdAAAADwAAAGRycy9kb3ducmV2LnhtbESP0WrCQBRE3wv+w3KFvhTdqG20qauU&#10;QqVP1qgfcMlek2D2brq7NfHv3YLQx2FmzjDLdW8acSHna8sKJuMEBHFhdc2lguPhc7QA4QOyxsYy&#10;KbiSh/Vq8LDETNuOc7rsQykihH2GCqoQ2kxKX1Rk0I9tSxy9k3UGQ5SulNphF+GmkdMkSaXBmuNC&#10;hS19VFSc979Gwbb4bje7nNyTNa/bLp+nXXr6Uepx2L+/gQjUh//wvf2lFcymL8/w9yY+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yaVbGAAAA3QAAAA8AAAAAAAAA&#10;AAAAAAAAoQIAAGRycy9kb3ducmV2LnhtbFBLBQYAAAAABAAEAPkAAACUAwAAAAA=&#10;">
                              <v:stroke dashstyle="dash"/>
                              <v:shadow color="#868686"/>
                            </v:line>
                            <v:line id="Line 960" o:spid="_x0000_s1762" style="position:absolute;flip:x;visibility:visible;mso-wrap-style:square" from="8195,3578" to="8309,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okT8MAAADdAAAADwAAAGRycy9kb3ducmV2LnhtbESP3YrCMBSE7wXfIRzBO01Vukg1igqK&#10;rBeLPw9waI5tsTkpTazVp98IgpfDzHzDzJetKUVDtSssKxgNIxDEqdUFZwou5+1gCsJ5ZI2lZVLw&#10;JAfLRbczx0TbBx+pOflMBAi7BBXk3leJlC7NyaAb2oo4eFdbG/RB1pnUNT4C3JRyHEU/0mDBYSHH&#10;ijY5pbfT3Sho1tu/XRlrafc7Plx+X9cpc6NUv9euZiA8tf4b/rT3WsFkHMfwfh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qJE/DAAAA3QAAAA8AAAAAAAAAAAAA&#10;AAAAoQIAAGRycy9kb3ducmV2LnhtbFBLBQYAAAAABAAEAPkAAACRAwAAAAA=&#10;">
                              <v:shadow color="#868686"/>
                            </v:line>
                            <v:group id="Group 961" o:spid="_x0000_s1763" style="position:absolute;left:6941;top:1298;width:4117;height:2533" coordorigin="6954,1298" coordsize="4117,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line id="Line 962" o:spid="_x0000_s1764" style="position:absolute;visibility:visible;mso-wrap-style:square" from="8322,1658" to="8322,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Qk4MUAAADdAAAADwAAAGRycy9kb3ducmV2LnhtbESPQYvCMBSE74L/IbyFvWmqi7pUo4gg&#10;CKuCVYS9PZu3bbF5KU3W1n9vBMHjMDPfMLNFa0pxo9oVlhUM+hEI4tTqgjMFp+O69w3CeWSNpWVS&#10;cCcHi3m3M8NY24YPdEt8JgKEXYwKcu+rWEqX5mTQ9W1FHLw/Wxv0QdaZ1DU2AW5KOYyisTRYcFjI&#10;saJVTuk1+TcKzOnXusN5v9udtz/XRg/K+2WyVurzo11OQXhq/Tv8am+0gq/haAL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Qk4MUAAADdAAAADwAAAAAAAAAA&#10;AAAAAAChAgAAZHJzL2Rvd25yZXYueG1sUEsFBgAAAAAEAAQA+QAAAJMDAAAAAA==&#10;" strokeweight="1.25pt">
                                <v:shadow color="#868686"/>
                              </v:line>
                              <v:line id="Line 963" o:spid="_x0000_s1765" style="position:absolute;visibility:visible;mso-wrap-style:square" from="9975,1658" to="9975,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wksMAAADdAAAADwAAAGRycy9kb3ducmV2LnhtbERPy4rCMBTdD/gP4QruxlRlRqlNRQaE&#10;AccBHwjurs21LTY3pYm2/r1ZCC4P550sOlOJOzWutKxgNIxAEGdWl5wrOOxXnzMQziNrrCyTggc5&#10;WKS9jwRjbVve0n3ncxFC2MWooPC+jqV0WUEG3dDWxIG72MagD7DJpW6wDeGmkuMo+pYGSw4NBdb0&#10;U1B23d2MAnM4Wbc9/m82x7/1tdWj6nGerpQa9LvlHISnzr/FL/evVjAZf4W54U14AjJ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LsJLDAAAA3QAAAA8AAAAAAAAAAAAA&#10;AAAAoQIAAGRycy9kb3ducmV2LnhtbFBLBQYAAAAABAAEAPkAAACRAwAAAAA=&#10;" strokeweight="1.25pt">
                                <v:shadow color="#868686"/>
                              </v:line>
                              <v:line id="Line 964" o:spid="_x0000_s1766" style="position:absolute;visibility:visible;mso-wrap-style:square" from="8186,3818" to="10808,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GyMYAAADdAAAADwAAAGRycy9kb3ducmV2LnhtbESP0WrCQBRE34X+w3ILvpS60WLU1FVE&#10;aOmTGusHXLLXJDR7N+6uJv37rlDwcZiZM8xy3ZtG3Mj52rKC8SgBQVxYXXOp4PT98ToH4QOyxsYy&#10;KfglD+vV02CJmbYd53Q7hlJECPsMFVQhtJmUvqjIoB/Zljh6Z+sMhihdKbXDLsJNIydJkkqDNceF&#10;ClvaVlT8HK9Gwa7Yt5+HnNyLNYtdl8/SLj1flBo+95t3EIH68Aj/t7+0grfJdAH3N/E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zxsjGAAAA3QAAAA8AAAAAAAAA&#10;AAAAAAAAoQIAAGRycy9kb3ducmV2LnhtbFBLBQYAAAAABAAEAPkAAACUAwAAAAA=&#10;">
                                <v:stroke dashstyle="dash"/>
                                <v:shadow color="#868686"/>
                              </v:line>
                              <v:line id="Line 965" o:spid="_x0000_s1767" style="position:absolute;visibility:visible;mso-wrap-style:square" from="8887,2185" to="8887,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O9I8QAAADdAAAADwAAAGRycy9kb3ducmV2LnhtbERPz2vCMBS+D/wfwhN2GZrqULQaZWwM&#10;tsMOavH8bJ5Na/JSmky7/fXLYeDx4/u93vbOiit1ofasYDLOQBCXXtdcKSgO76MFiBCRNVrPpOCH&#10;Amw3g4c15trfeEfXfaxECuGQowITY5tLGUpDDsPYt8SJO/vOYUywq6Tu8JbCnZXTLJtLhzWnBoMt&#10;vRoqL/tvp8CezO/s7XM5Ky7H5thQM/kqnqxSj8P+ZQUiUh/v4n/3h1bwPJ2n/elNe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70jxAAAAN0AAAAPAAAAAAAAAAAA&#10;AAAAAKECAABkcnMvZG93bnJldi54bWxQSwUGAAAAAAQABAD5AAAAkgMAAAAA&#10;">
                                <v:stroke dashstyle="dash" startarrow="oval" startarrowwidth="narrow" startarrowlength="short" endarrow="oval" endarrowwidth="narrow" endarrowlength="short"/>
                                <v:shadow color="#868686"/>
                              </v:line>
                              <v:line id="Line 966" o:spid="_x0000_s1768" style="position:absolute;flip:x;visibility:visible;mso-wrap-style:square" from="8208,1658" to="8322,1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o8cIAAADdAAAADwAAAGRycy9kb3ducmV2LnhtbESPwcrCMBCE74LvEFbwpqmKItUoKiii&#10;B/n9fYClWdtisylNrNWnN4LgcZiZb5j5sjGFqKlyuWUFg34EgjixOudUweV/25uCcB5ZY2GZFDzJ&#10;wXLRbs0x1vbBf1SffSoChF2MCjLvy1hKl2Rk0PVtSRy8q60M+iCrVOoKHwFuCjmMook0mHNYyLCk&#10;TUbJ7Xw3Cur19rQrxlra/Y6Pl8PrOmWulep2mtUMhKfG/8Lf9l4rGA0nA/i8CU9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3o8cIAAADdAAAADwAAAAAAAAAAAAAA&#10;AAChAgAAZHJzL2Rvd25yZXYueG1sUEsFBgAAAAAEAAQA+QAAAJADAAAAAA==&#10;">
                                <v:shadow color="#868686"/>
                              </v:line>
                              <v:line id="Line 967" o:spid="_x0000_s1769" style="position:absolute;flip:x;visibility:visible;mso-wrap-style:square" from="8208,1898" to="8322,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92hsUAAADdAAAADwAAAGRycy9kb3ducmV2LnhtbESP3WrCQBSE7wu+w3KE3tWNKRWJrqKF&#10;hGAvxJ8HOGSPSTB7NmS3SdqndwsFL4eZ+YZZb0fTiJ46V1tWMJ9FIIgLq2suFVwv6dsShPPIGhvL&#10;pOCHHGw3k5c1JtoOfKL+7EsRIOwSVFB53yZSuqIig25mW+Lg3Wxn0AfZlVJ3OAS4aWQcRQtpsOaw&#10;UGFLnxUV9/O3UdDv02PWfGhp84y/roff25K5V+p1Ou5WIDyN/hn+b+dawXu8iOHvTXgCcv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92hsUAAADdAAAADwAAAAAAAAAA&#10;AAAAAAChAgAAZHJzL2Rvd25yZXYueG1sUEsFBgAAAAAEAAQA+QAAAJMDAAAAAA==&#10;">
                                <v:shadow color="#868686"/>
                              </v:line>
                              <v:line id="Line 968" o:spid="_x0000_s1770" style="position:absolute;flip:x;visibility:visible;mso-wrap-style:square" from="8208,2138" to="8322,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PTHcYAAADdAAAADwAAAGRycy9kb3ducmV2LnhtbESPzWrDMBCE74W+g9hCb42chBrjWglJ&#10;IMG0hxLHD7BY6x9qrYylOk6evioUehxm5hsm286mFxONrrOsYLmIQBBXVnfcKCgvx5cEhPPIGnvL&#10;pOBGDrabx4cMU22vfKap8I0IEHYpKmi9H1IpXdWSQbewA3Hwajsa9EGOjdQjXgPc9HIVRbE02HFY&#10;aHGgQ0vVV/FtFEz74+epf9XS5if+KN/vdcI8KfX8NO/eQHia/X/4r51rBetVvIbfN+E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j0x3GAAAA3QAAAA8AAAAAAAAA&#10;AAAAAAAAoQIAAGRycy9kb3ducmV2LnhtbFBLBQYAAAAABAAEAPkAAACUAwAAAAA=&#10;">
                                <v:shadow color="#868686"/>
                              </v:line>
                              <v:line id="Line 969" o:spid="_x0000_s1771" style="position:absolute;flip:x;visibility:visible;mso-wrap-style:square" from="8208,2378" to="8322,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pLacQAAADdAAAADwAAAGRycy9kb3ducmV2LnhtbESP3YrCMBSE7xd8h3AE7zRVV5FqFBUU&#10;2b0QtQ9waE5/sDkpTazVp98sLOzlMDPfMKtNZyrRUuNKywrGowgEcWp1ybmC5HYYLkA4j6yxskwK&#10;XuRgs+59rDDW9skXaq8+FwHCLkYFhfd1LKVLCzLoRrYmDl5mG4M+yCaXusFngJtKTqJoLg2WHBYK&#10;rGlfUHq/PoyCdnc4H6uZlvZ05O/k650tmFulBv1uuwThqfP/4b/2SSuYTuaf8PsmPA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ktpxAAAAN0AAAAPAAAAAAAAAAAA&#10;AAAAAKECAABkcnMvZG93bnJldi54bWxQSwUGAAAAAAQABAD5AAAAkgMAAAAA&#10;">
                                <v:shadow color="#868686"/>
                              </v:line>
                              <v:line id="Line 970" o:spid="_x0000_s1772" style="position:absolute;flip:x;visibility:visible;mso-wrap-style:square" from="8208,2618" to="8322,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bu8sUAAADdAAAADwAAAGRycy9kb3ducmV2LnhtbESP3WrCQBSE7wXfYTlC73SjJUFSN6KC&#10;Iu2FNM0DHLInPzR7NmS3Me3TdwsFL4eZ+YbZ7SfTiZEG11pWsF5FIIhLq1uuFRQf5+UWhPPIGjvL&#10;pOCbHOyz+WyHqbZ3fqcx97UIEHYpKmi871MpXdmQQbeyPXHwKjsY9EEOtdQD3gPcdHITRYk02HJY&#10;aLCnU0PlZ/5lFIzH8+3SxVra64Xfitefass8KvW0mA4vIDxN/hH+b1+1gudNEsPfm/A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bu8sUAAADdAAAADwAAAAAAAAAA&#10;AAAAAAChAgAAZHJzL2Rvd25yZXYueG1sUEsFBgAAAAAEAAQA+QAAAJMDAAAAAA==&#10;">
                                <v:shadow color="#868686"/>
                              </v:line>
                              <v:line id="Line 971" o:spid="_x0000_s1773" style="position:absolute;flip:x;visibility:visible;mso-wrap-style:square" from="8208,2858" to="8322,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RwhcMAAADdAAAADwAAAGRycy9kb3ducmV2LnhtbESP3YrCMBSE7xd8h3AE79ZUxSLVKCoo&#10;sl6IPw9waI5tsTkpTazVp98IgpfDzHzDzBatKUVDtSssKxj0IxDEqdUFZwou583vBITzyBpLy6Tg&#10;SQ4W887PDBNtH3yk5uQzESDsElSQe18lUro0J4Oubyvi4F1tbdAHWWdS1/gIcFPKYRTF0mDBYSHH&#10;itY5pbfT3ShoVpvDthxraXdb3l/+XtcJc6NUr9supyA8tf4b/rR3WsFoGMfwfhOe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UcIXDAAAA3QAAAA8AAAAAAAAAAAAA&#10;AAAAoQIAAGRycy9kb3ducmV2LnhtbFBLBQYAAAAABAAEAPkAAACRAwAAAAA=&#10;">
                                <v:shadow color="#868686"/>
                              </v:line>
                              <v:line id="Line 972" o:spid="_x0000_s1774" style="position:absolute;flip:x;visibility:visible;mso-wrap-style:square" from="8208,3098" to="8322,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VHsQAAADdAAAADwAAAGRycy9kb3ducmV2LnhtbESP3YrCMBSE7wXfIRzBO0110ZVuo6ig&#10;iF6Irg9waE5/2OakNNlafXqzsODlMDPfMMmqM5VoqXGlZQWTcQSCOLW65FzB7Xs3WoBwHlljZZkU&#10;PMjBatnvJRhre+cLtVefiwBhF6OCwvs6ltKlBRl0Y1sTBy+zjUEfZJNL3eA9wE0lp1E0lwZLDgsF&#10;1rQtKP25/hoF7WZ33lczLe1hz6fb8ZktmFulhoNu/QXCU+ff4f/2QSv4mM4/4e9Ne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2NUexAAAAN0AAAAPAAAAAAAAAAAA&#10;AAAAAKECAABkcnMvZG93bnJldi54bWxQSwUGAAAAAAQABAD5AAAAkgMAAAAA&#10;">
                                <v:shadow color="#868686"/>
                              </v:line>
                              <v:line id="Line 973" o:spid="_x0000_s1775" style="position:absolute;flip:x;visibility:visible;mso-wrap-style:square" from="8208,3338" to="8322,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dBbL4AAADdAAAADwAAAGRycy9kb3ducmV2LnhtbERPSwrCMBDdC94hjOBOUxVFqlFUUEQX&#10;4ucAQzO2xWZSmlirpzcLweXj/efLxhSipsrllhUM+hEI4sTqnFMFt+u2NwXhPLLGwjIpeJOD5aLd&#10;mmOs7YvPVF98KkIIuxgVZN6XsZQuycig69uSOHB3Wxn0AVap1BW+Qrgp5DCKJtJgzqEhw5I2GSWP&#10;y9MoqNfb064Ya2n3Oz7eDp/7lLlWqttpVjMQnhr/F//ce61gNJyEueFNeAJy8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R0FsvgAAAN0AAAAPAAAAAAAAAAAAAAAAAKEC&#10;AABkcnMvZG93bnJldi54bWxQSwUGAAAAAAQABAD5AAAAjAMAAAAA&#10;">
                                <v:shadow color="#868686"/>
                              </v:line>
                              <v:line id="Line 974" o:spid="_x0000_s1776" style="position:absolute;visibility:visible;mso-wrap-style:square" from="9975,1898" to="10089,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ZQ8UAAADdAAAADwAAAGRycy9kb3ducmV2LnhtbESPQYvCMBSE78L+h/AWvIimuuDarlFE&#10;EDx4URfE27N5NmWbl9JErf76jSB4HGbmG2Y6b20lrtT40rGC4SABQZw7XXKh4He/6k9A+ICssXJM&#10;Cu7kYT776Ewx0+7GW7ruQiEihH2GCkwIdSalzw1Z9ANXE0fv7BqLIcqmkLrBW4TbSo6SZCwtlhwX&#10;DNa0NJT/7S5WgTuY07F0drKRh+913mvTywNTpbqf7eIHRKA2vMOv9lor+BqNU3i+iU9A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RZQ8UAAADdAAAADwAAAAAAAAAA&#10;AAAAAAChAgAAZHJzL2Rvd25yZXYueG1sUEsFBgAAAAAEAAQA+QAAAJMDAAAAAA==&#10;">
                                <v:shadow color="#868686"/>
                              </v:line>
                              <v:line id="Line 975" o:spid="_x0000_s1777" style="position:absolute;visibility:visible;mso-wrap-style:square" from="9975,2138" to="10089,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mA8IAAADdAAAADwAAAGRycy9kb3ducmV2LnhtbERPTYvCMBC9L/gfwgheFpuqsGptFBEE&#10;D17WXRBvYzM2xWZSmqjVX28OC3t8vO981dla3Kn1lWMFoyQFQVw4XXGp4PdnO5yB8AFZY+2YFDzJ&#10;w2rZ+8gx0+7B33Q/hFLEEPYZKjAhNJmUvjBk0SeuIY7cxbUWQ4RtKXWLjxhuazlO0y9pseLYYLCh&#10;jaHierhZBe5ozqfK2dleHqe74rOb3144V2rQ79YLEIG68C/+c++0gsl4GvfHN/EJyO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dmA8IAAADdAAAADwAAAAAAAAAAAAAA&#10;AAChAgAAZHJzL2Rvd25yZXYueG1sUEsFBgAAAAAEAAQA+QAAAJADAAAAAA==&#10;">
                                <v:shadow color="#868686"/>
                              </v:line>
                              <v:line id="Line 976" o:spid="_x0000_s1778" style="position:absolute;visibility:visible;mso-wrap-style:square" from="9975,2378" to="10089,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DmMcAAADdAAAADwAAAGRycy9kb3ducmV2LnhtbESPQWvCQBSE70L/w/IKvRTdGKHR6Cql&#10;UMjBi2lBvL1mX7PB7NuQXU3aX+8WCh6HmfmG2exG24or9b5xrGA+S0AQV043XCv4/HifLkH4gKyx&#10;dUwKfsjDbvsw2WCu3cAHupahFhHCPkcFJoQul9JXhiz6meuIo/fteoshyr6Wuschwm0r0yR5kRYb&#10;jgsGO3ozVJ3Li1Xgjubr1Di73MtjVlTP4+ryiyulnh7H1zWIQGO4h//bhVawSLM5/L2JT0B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8OYxwAAAN0AAAAPAAAAAAAA&#10;AAAAAAAAAKECAABkcnMvZG93bnJldi54bWxQSwUGAAAAAAQABAD5AAAAlQMAAAAA&#10;">
                                <v:shadow color="#868686"/>
                              </v:line>
                              <v:line id="Line 977" o:spid="_x0000_s1779" style="position:absolute;visibility:visible;mso-wrap-style:square" from="9975,2618" to="10089,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d78cAAADdAAAADwAAAGRycy9kb3ducmV2LnhtbESPzWrDMBCE74W+g9hCL6GR40B+nMim&#10;BAo+5JKkEHrbWhvL1FoZS4ndPn1UKPQ4zMw3zLYYbStu1PvGsYLZNAFBXDndcK3g/fT2sgLhA7LG&#10;1jEp+CYPRf74sMVMu4EPdDuGWkQI+wwVmBC6TEpfGbLop64jjt7F9RZDlH0tdY9DhNtWpkmykBYb&#10;jgsGO9oZqr6OV6vAnc3nR+Psai/Py7KajOvrD66Ven4aXzcgAo3hP/zXLrWCebpM4fdNfAIy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KV3vxwAAAN0AAAAPAAAAAAAA&#10;AAAAAAAAAKECAABkcnMvZG93bnJldi54bWxQSwUGAAAAAAQABAD5AAAAlQMAAAAA&#10;">
                                <v:shadow color="#868686"/>
                              </v:line>
                              <v:line id="Line 978" o:spid="_x0000_s1780" style="position:absolute;visibility:visible;mso-wrap-style:square" from="9975,2858" to="10089,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4dMcAAADdAAAADwAAAGRycy9kb3ducmV2LnhtbESPQWsCMRSE74L/ITyhl1KzutDVrVFE&#10;EDz00m1Bensmz83Szcuyibrtr28KBY/DzHzDrDaDa8WV+tB4VjCbZiCItTcN1wo+3vdPCxAhIhts&#10;PZOCbwqwWY9HKyyNv/EbXatYiwThUKICG2NXShm0JYdh6jvi5J197zAm2dfS9HhLcNfKeZY9S4cN&#10;pwWLHe0s6a/q4hT4oz19Nt4tXuWxOOjHYXn5waVSD5Nh+wIi0hDv4f/2wSjI50UOf2/S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Zfh0xwAAAN0AAAAPAAAAAAAA&#10;AAAAAAAAAKECAABkcnMvZG93bnJldi54bWxQSwUGAAAAAAQABAD5AAAAlQMAAAAA&#10;">
                                <v:shadow color="#868686"/>
                              </v:line>
                              <v:line id="Line 979" o:spid="_x0000_s1781" style="position:absolute;visibility:visible;mso-wrap-style:square" from="9975,3098" to="10089,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xgAMcAAADdAAAADwAAAGRycy9kb3ducmV2LnhtbESPT2vCQBTE74V+h+UVeim6qRb/pG5C&#10;KRQ8eNEK4u2ZfWZDs29Ddk1SP70rFHocZuY3zCofbC06an3lWMHrOAFBXDhdcalg//01WoDwAVlj&#10;7ZgU/JKHPHt8WGGqXc9b6nahFBHCPkUFJoQmldIXhiz6sWuIo3d2rcUQZVtK3WIf4baWkySZSYsV&#10;xwWDDX0aKn52F6vAHczpWDm72MjDfF28DMvLFZdKPT8NH+8gAg3hP/zXXmsF08n8De5v4hOQ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jGAAxwAAAN0AAAAPAAAAAAAA&#10;AAAAAAAAAKECAABkcnMvZG93bnJldi54bWxQSwUGAAAAAAQABAD5AAAAlQMAAAAA&#10;">
                                <v:shadow color="#868686"/>
                              </v:line>
                              <v:line id="Line 980" o:spid="_x0000_s1782" style="position:absolute;visibility:visible;mso-wrap-style:square" from="9975,3338" to="10089,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Fm8cAAADdAAAADwAAAGRycy9kb3ducmV2LnhtbESPT2vCQBTE74V+h+UVeim6qVL/pG5C&#10;KRQ8eNEK4u2ZfWZDs29Ddk1SP70rFHocZuY3zCofbC06an3lWMHrOAFBXDhdcalg//01WoDwAVlj&#10;7ZgU/JKHPHt8WGGqXc9b6nahFBHCPkUFJoQmldIXhiz6sWuIo3d2rcUQZVtK3WIf4baWkySZSYsV&#10;xwWDDX0aKn52F6vAHczpWDm72MjDfF28DMvLFZdKPT8NH+8gAg3hP/zXXmsF08n8De5v4hOQ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wMWbxwAAAN0AAAAPAAAAAAAA&#10;AAAAAAAAAKECAABkcnMvZG93bnJldi54bWxQSwUGAAAAAAQABAD5AAAAlQMAAAAA&#10;">
                                <v:shadow color="#868686"/>
                              </v:line>
                              <v:line id="Line 981" o:spid="_x0000_s1783" style="position:absolute;visibility:visible;mso-wrap-style:square" from="9975,3578" to="10089,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Jb7MUAAADdAAAADwAAAGRycy9kb3ducmV2LnhtbESPS4sCMRCE7wv+h9CCF9GMCj5Go8jC&#10;ggcvPkC89U56J4OTzjCJOvrrjSDssaiqr6jFqrGluFHtC8cKBv0EBHHmdMG5guPhpzcF4QOyxtIx&#10;KXiQh9Wy9bXAVLs77+i2D7mIEPYpKjAhVKmUPjNk0fddRRy9P1dbDFHWudQ13iPclnKYJGNpseC4&#10;YLCib0PZZX+1CtzJ/J4LZ6dbeZpssm4zuz5xplSn3aznIAI14T/8aW+0gtFwMob3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Jb7MUAAADdAAAADwAAAAAAAAAA&#10;AAAAAAChAgAAZHJzL2Rvd25yZXYueG1sUEsFBgAAAAAEAAQA+QAAAJMDAAAAAA==&#10;">
                                <v:shadow color="#868686"/>
                              </v:line>
                              <v:shape id="Text Box 982" o:spid="_x0000_s1784" type="#_x0000_t202" style="position:absolute;left:6954;top:1298;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9qscA&#10;AADdAAAADwAAAGRycy9kb3ducmV2LnhtbESPT2sCMRTE7wW/Q3hCL6LZWqi6GkVL/3itCuLtuXnu&#10;Lt28rEm6rv30jVDwOMzMb5jZojWVaMj50rKCp0ECgjizuuRcwW773h+D8AFZY2WZFFzJw2LeeZhh&#10;qu2Fv6jZhFxECPsUFRQh1KmUPivIoB/Ymjh6J+sMhihdLrXDS4SbSg6T5EUaLDkuFFjTa0HZ9+bH&#10;KPjg8/GNP3th9bvcHY6T/anpOanUY7ddTkEEasM9/N9eawXPw9EIb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ofarHAAAA3QAAAA8AAAAAAAAAAAAAAAAAmAIAAGRy&#10;cy9kb3ducmV2LnhtbFBLBQYAAAAABAAEAPUAAACMAwAAAAA=&#10;" filled="f" fillcolor="black" stroked="f">
                                <v:textbox>
                                  <w:txbxContent>
                                    <w:p w:rsidR="008515DC" w:rsidRPr="00F37A6B" w:rsidRDefault="008515DC" w:rsidP="00C11279"/>
                                  </w:txbxContent>
                                </v:textbox>
                              </v:shape>
                              <v:line id="Line 983" o:spid="_x0000_s1785" style="position:absolute;visibility:visible;mso-wrap-style:square" from="7685,3818" to="8312,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Jy9MYAAADdAAAADwAAAGRycy9kb3ducmV2LnhtbESPwU7DMAyG70h7h8iTuLF0RQzULZs2&#10;JAaXSaPjAazGawqN0zVhLW+PD0gcrd//Z3+rzehbdaU+NoENzGcZKOIq2IZrAx+nl7snUDEhW2wD&#10;k4EfirBZT25WWNgw8Dtdy1QrgXAs0IBLqSu0jpUjj3EWOmLJzqH3mGTsa217HATuW51n2UJ7bFgu&#10;OOzo2VH1VX57oZSXuD8N5fGyyA8Ph+2r+9zzzpjb6bhdgko0pv/lv/abNXCfP8q7YiM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icvTGAAAA3QAAAA8AAAAAAAAA&#10;AAAAAAAAoQIAAGRycy9kb3ducmV2LnhtbFBLBQYAAAAABAAEAPkAAACUAwAAAAA=&#10;">
                                <v:stroke dashstyle="dash" startarrow="oval" startarrowwidth="narrow" startarrowlength="short"/>
                                <v:shadow color="#868686"/>
                              </v:line>
                              <v:line id="Line 984" o:spid="_x0000_s1786" style="position:absolute;flip:x;visibility:visible;mso-wrap-style:square" from="7638,2918" to="8322,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I6sUAAADdAAAADwAAAGRycy9kb3ducmV2LnhtbESPwWrDMBBE74H+g9hCbrGcFNrEjRJK&#10;oZCDe7Cd0utibW1TaWUs1bH/PgoEehxm5g2zP07WiJEG3zlWsE5SEMS10x03Cs7Vx2oLwgdkjcYx&#10;KZjJw/HwsNhjpt2FCxrL0IgIYZ+hgjaEPpPS1y1Z9InriaP34waLIcqhkXrAS4RbIzdp+iwtdhwX&#10;WuzpvaX6t/yzCnZFp785/zx9jaXJq3w2Gu1aqeXj9PYKItAU/sP39kkreNq87OD2Jj4Be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I6sUAAADdAAAADwAAAAAAAAAA&#10;AAAAAAChAgAAZHJzL2Rvd25yZXYueG1sUEsFBgAAAAAEAAQA+QAAAJMDAAAAAA==&#10;">
                                <v:stroke dashstyle="dash"/>
                                <v:shadow color="#868686"/>
                              </v:line>
                              <v:line id="Line 985" o:spid="_x0000_s1787" style="position:absolute;flip:x;visibility:visible;mso-wrap-style:square" from="8221,2159" to="890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rkMAAAADdAAAADwAAAGRycy9kb3ducmV2LnhtbERPzYrCMBC+C75DGMGbpiorpRpFBUX0&#10;IFYfYGjGtthMShNrd5/eHBY8fnz/y3VnKtFS40rLCibjCARxZnXJuYL7bT+KQTiPrLGyTAp+ycF6&#10;1e8tMdH2zVdqU5+LEMIuQQWF93UipcsKMujGtiYO3MM2Bn2ATS51g+8Qbio5jaK5NFhyaCiwpl1B&#10;2TN9GQXtdn85VD9a2uOBz/fT3yNmbpUaDrrNAoSnzn/F/+6jVjCbxmF/eBOe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9q5DAAAAA3QAAAA8AAAAAAAAAAAAAAAAA&#10;oQIAAGRycy9kb3ducmV2LnhtbFBLBQYAAAAABAAEAPkAAACOAwAAAAA=&#10;">
                                <v:shadow color="#868686"/>
                              </v:line>
                              <v:line id="Line 986" o:spid="_x0000_s1788" style="position:absolute;flip:x;visibility:visible;mso-wrap-style:square" from="8306,2584" to="8591,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Lb6sYAAADdAAAADwAAAGRycy9kb3ducmV2LnhtbESPS2vCQBSF9wX/w3CF7urECFWioxTJ&#10;owuh1Lbo8pK5JqGZOyEzjem/7wgFl4fz+Dib3WhaMVDvGssK5rMIBHFpdcOVgs+P7GkFwnlkja1l&#10;UvBLDnbbycMGE22v/E7D0VcijLBLUEHtfZdI6cqaDLqZ7YiDd7G9QR9kX0nd4zWMm1bGUfQsDTYc&#10;CDV2tK+p/D7+mABZxss0/xrGIkujt+50Pri8cEo9TseXNQhPo7+H/9uvWsEiXs3h9iY8Ab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y2+rGAAAA3QAAAA8AAAAAAAAA&#10;AAAAAAAAoQIAAGRycy9kb3ducmV2LnhtbFBLBQYAAAAABAAEAPkAAACUAwAAAAA=&#10;">
                                <v:stroke startarrow="block"/>
                                <v:shadow color="#868686"/>
                              </v:line>
                              <v:line id="Line 987" o:spid="_x0000_s1789" style="position:absolute;visibility:visible;mso-wrap-style:square" from="8322,2918" to="8892,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wtyMcAAADdAAAADwAAAGRycy9kb3ducmV2LnhtbESPT2vCQBTE74V+h+UVehHdmILGmI0U&#10;oeChF/+AeHtmn9nQ7NuQXTXtp3cLhR6HmfkNU6wG24ob9b5xrGA6SUAQV043XCs47D/GGQgfkDW2&#10;jknBN3lYlc9PBeba3XlLt12oRYSwz1GBCaHLpfSVIYt+4jri6F1cbzFE2ddS93iPcNvKNElm0mLD&#10;ccFgR2tD1dfuahW4ozmfGmezT3mcb6rRsLj+4EKp15fhfQki0BD+w3/tjVbwlmYp/L6JT0CW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C3IxwAAAN0AAAAPAAAAAAAA&#10;AAAAAAAAAKECAABkcnMvZG93bnJldi54bWxQSwUGAAAAAAQABAD5AAAAlQMAAAAA&#10;">
                                <v:shadow color="#868686"/>
                              </v:line>
                              <v:line id="Line 988" o:spid="_x0000_s1790" style="position:absolute;flip:x y;visibility:visible;mso-wrap-style:square" from="8537,3256" to="8765,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pLC8YAAADdAAAADwAAAGRycy9kb3ducmV2LnhtbESPQWsCMRSE74X+h/AKXoomrrTKapRS&#10;KOjNWkG8PTbP3dXNy5Kk7tpf3xQKHoeZ+YZZrHrbiCv5UDvWMB4pEMSFMzWXGvZfH8MZiBCRDTaO&#10;ScONAqyWjw8LzI3r+JOuu1iKBOGQo4YqxjaXMhQVWQwj1xIn7+S8xZikL6Xx2CW4bWSm1Ku0WHNa&#10;qLCl94qKy+7batgeL5vxVj3j+Sfbd4cX49VZTbUePPVvcxCR+ngP/7fXRsMkm03g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KSwvGAAAA3QAAAA8AAAAAAAAA&#10;AAAAAAAAoQIAAGRycy9kb3ducmV2LnhtbFBLBQYAAAAABAAEAPkAAACUAwAAAAA=&#10;">
                                <v:stroke endarrow="block"/>
                                <v:shadow color="#868686"/>
                              </v:line>
                              <v:line id="Line 989" o:spid="_x0000_s1791" style="position:absolute;visibility:visible;mso-wrap-style:square" from="9981,2185" to="11064,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w20cMAAADdAAAADwAAAGRycy9kb3ducmV2LnhtbESPW4vCMBCF3wX/QxjBN029IKUaRZTC&#10;sriIVd+HZmyLzaQ2We3++83Cgo+Hc/k4q01navGk1lWWFUzGEQji3OqKCwWXczqKQTiPrLG2TAp+&#10;yMFm3e+tMNH2xSd6Zr4QYYRdggpK75tESpeXZNCNbUMcvJttDfog20LqFl9h3NRyGkULabDiQCix&#10;oV1J+T37NgGyz9Lr6cD74/3xdY5Qpp+aaqWGg267BOGp8+/wf/tDK5hN4zn8vQ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tHDAAAA3QAAAA8AAAAAAAAAAAAA&#10;AAAAoQIAAGRycy9kb3ducmV2LnhtbFBLBQYAAAAABAAEAPkAAACRAwAAAAA=&#10;">
                                <v:stroke dashstyle="dash" endarrow="oval" endarrowwidth="narrow" endarrowlength="short"/>
                                <v:shadow color="#868686"/>
                              </v:line>
                              <v:line id="Line 990" o:spid="_x0000_s1792" style="position:absolute;flip:x;visibility:visible;mso-wrap-style:square" from="9988,2172" to="11071,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yyMUAAADdAAAADwAAAGRycy9kb3ducmV2LnhtbESPwWrDMBBE74H+g9hCbomclBbXjRJK&#10;oZCDe7Cd0OtibW1TaWUs1bH/PgoEehxm5g2zO0zWiJEG3zlWsFknIIhrpztuFJyqz1UKwgdkjcYx&#10;KZjJw2H/sNhhpt2FCxrL0IgIYZ+hgjaEPpPS1y1Z9GvXE0fvxw0WQ5RDI/WAlwi3Rm6T5EVa7Dgu&#10;tNjTR0v1b/lnFbwWnf7m/Ot4HkuTV/lsNNqNUsvH6f0NRKAp/Ifv7aNW8LRNn+H2Jj4Bu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myyMUAAADdAAAADwAAAAAAAAAA&#10;AAAAAAChAgAAZHJzL2Rvd25yZXYueG1sUEsFBgAAAAAEAAQA+QAAAJMDAAAAAA==&#10;">
                                <v:stroke dashstyle="dash"/>
                                <v:shadow color="#868686"/>
                              </v:line>
                              <v:line id="Line 991" o:spid="_x0000_s1793" style="position:absolute;flip:x;visibility:visible;mso-wrap-style:square" from="7711,3432" to="8452,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sv8UAAADdAAAADwAAAGRycy9kb3ducmV2LnhtbESPzWrDMBCE74G8g9hAbomcFEzqRgkl&#10;EMjBPdhp6XWxtraptDKW6p+3jwqFHoeZ+YY5nidrxEC9bx0r2G0TEMSV0y3XCt7v180BhA/IGo1j&#10;UjCTh/NpuThipt3IBQ1lqEWEsM9QQRNCl0npq4Ys+q3riKP35XqLIcq+lrrHMcKtkfskSaXFluNC&#10;gx1dGqq+yx+r4Llo9Sfnb7ePoTT5PZ+NRrtTar2aXl9ABJrCf/ivfdMKnvaHFH7fxCc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sv8UAAADdAAAADwAAAAAAAAAA&#10;AAAAAAChAgAAZHJzL2Rvd25yZXYueG1sUEsFBgAAAAAEAAQA+QAAAJMDAAAAAA==&#10;">
                                <v:stroke dashstyle="dash"/>
                                <v:shadow color="#868686"/>
                              </v:line>
                              <v:line id="Line 992" o:spid="_x0000_s1794" style="position:absolute;flip:x;visibility:visible;mso-wrap-style:square" from="8379,2738" to="9975,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z5MQAAADdAAAADwAAAGRycy9kb3ducmV2LnhtbESP0YrCMBRE3wX/IVzBN01XUUvXKLqg&#10;iD6IXT/g0lzbss1NabK1u19vBMHHYWbOMMt1ZyrRUuNKywo+xhEI4szqknMF1+/dKAbhPLLGyjIp&#10;+CMH61W/t8RE2ztfqE19LgKEXYIKCu/rREqXFWTQjW1NHLybbQz6IJtc6gbvAW4qOYmiuTRYclgo&#10;sKavgrKf9NcoaLe7876aaWkPez5dj/+3mLlVajjoNp8gPHX+HX61D1rBdBIv4P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DPkxAAAAN0AAAAPAAAAAAAAAAAA&#10;AAAAAKECAABkcnMvZG93bnJldi54bWxQSwUGAAAAAAQABAD5AAAAkgMAAAAA&#10;">
                                <v:shadow color="#868686"/>
                              </v:line>
                              <v:line id="Line 993" o:spid="_x0000_s1795" style="position:absolute;flip:y;visibility:visible;mso-wrap-style:square" from="9131,2931" to="9530,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lZGsMAAADdAAAADwAAAGRycy9kb3ducmV2LnhtbERPz2vCMBS+D/wfwht4GZrMwZDaVEQZ&#10;uuOczOuzeWuqzUtpou321y+HgceP73e+HFwjbtSF2rOG56kCQVx6U3Ol4fD5NpmDCBHZYOOZNPxQ&#10;gGUxesgxM77nD7rtYyVSCIcMNdgY20zKUFpyGKa+JU7ct+8cxgS7SpoO+xTuGjlT6lU6rDk1WGxp&#10;bam87K9Ogzlt1me7O6h3eVbbp9/Ltv9aHbUePw6rBYhIQ7yL/907o+FlNk9z05v0BG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JWRrDAAAA3QAAAA8AAAAAAAAAAAAA&#10;AAAAoQIAAGRycy9kb3ducmV2LnhtbFBLBQYAAAAABAAEAPkAAACRAwAAAAA=&#10;">
                                <v:stroke endarrow="block"/>
                                <v:shadow color="#868686"/>
                              </v:line>
                              <v:line id="Line 994" o:spid="_x0000_s1796" style="position:absolute;visibility:visible;mso-wrap-style:square" from="8322,3471" to="8892,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i/ucYAAADdAAAADwAAAGRycy9kb3ducmV2LnhtbESPQWvCQBSE7wX/w/IKXkrdqNAm0VVE&#10;EDx40RZCb6/ZZzY0+zZkV43+elcQehxm5htmvuxtI87U+dqxgvEoAUFcOl1zpeD7a/OegvABWWPj&#10;mBRcycNyMXiZY67dhfd0PoRKRAj7HBWYENpcSl8asuhHriWO3tF1FkOUXSV1h5cIt42cJMmHtFhz&#10;XDDY0tpQ+Xc4WQWuML8/tbPpThaf2/Ktz043zJQavvarGYhAffgPP9tbrWA6STN4vI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Yv7nGAAAA3QAAAA8AAAAAAAAA&#10;AAAAAAAAoQIAAGRycy9kb3ducmV2LnhtbFBLBQYAAAAABAAEAPkAAACUAwAAAAA=&#10;">
                                <v:shadow color="#868686"/>
                              </v:line>
                              <v:line id="Line 995" o:spid="_x0000_s1797" style="position:absolute;visibility:visible;mso-wrap-style:square" from="8548,3614" to="8833,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6+FcQAAADdAAAADwAAAGRycy9kb3ducmV2LnhtbERPTWvCQBC9F/wPyxS8lLoxYjGpq4ig&#10;iCBiWpTehuw0CWZnQ3aN8d+7h0KPj/c9X/amFh21rrKsYDyKQBDnVldcKPj+2rzPQDiPrLG2TAoe&#10;5GC5GLzMMdX2zifqMl+IEMIuRQWl900qpctLMuhGtiEO3K9tDfoA20LqFu8h3NQyjqIPabDi0FBi&#10;Q+uS8mt2Mwp253q6paNMsn4Vv11+Zsm+8welhq/96hOEp97/i//cO61gEidhf3gTn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r4VxAAAAN0AAAAPAAAAAAAAAAAA&#10;AAAAAKECAABkcnMvZG93bnJldi54bWxQSwUGAAAAAAQABAD5AAAAkgMAAAAA&#10;">
                                <v:stroke startarrow="block"/>
                                <v:shadow color="#868686"/>
                              </v:line>
                            </v:group>
                          </v:group>
                          <v:shape id="Text Box 996" o:spid="_x0000_s1798" type="#_x0000_t202" style="position:absolute;left:7998;top:1642;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mv8YA&#10;AADdAAAADwAAAGRycy9kb3ducmV2LnhtbESPW4vCMBSE34X9D+Es+CKa6oJoNYoue3v1AuLbsTm2&#10;xeakJrF299dvFhZ8HGbmG2a+bE0lGnK+tKxgOEhAEGdWl5wr2O/e+xMQPiBrrCyTgm/ysFw8deaY&#10;anvnDTXbkIsIYZ+igiKEOpXSZwUZ9ANbE0fvbJ3BEKXLpXZ4j3BTyVGSjKXBkuNCgTW9FpRdtjej&#10;4IOvpzf+7IX1z2p/PE0P56bnpFLd53Y1AxGoDY/wf/tLK3gZTYf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Gmv8YAAADdAAAADwAAAAAAAAAAAAAAAACYAgAAZHJz&#10;L2Rvd25yZXYueG1sUEsFBgAAAAAEAAQA9QAAAIsDAAAAAA==&#10;" filled="f" fillcolor="black" stroked="f">
                            <v:textbox>
                              <w:txbxContent>
                                <w:p w:rsidR="008515DC" w:rsidRDefault="008515DC" w:rsidP="00C11279">
                                  <w:pPr>
                                    <w:jc w:val="center"/>
                                  </w:pPr>
                                  <w:r>
                                    <w:t>M</w:t>
                                  </w:r>
                                </w:p>
                              </w:txbxContent>
                            </v:textbox>
                          </v:shape>
                          <v:shape id="Text Box 997" o:spid="_x0000_s1799" type="#_x0000_t202" style="position:absolute;left:11001;top:2182;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4yMYA&#10;AADdAAAADwAAAGRycy9kb3ducmV2LnhtbESPT2vCQBTE70K/w/IEL1I3TUE0uooV++daFYq3Z/aZ&#10;BLNv0901pv30rlDocZiZ3zDzZWdq0ZLzlWUFT6MEBHFudcWFgv3u9XECwgdkjbVlUvBDHpaLh94c&#10;M22v/EntNhQiQthnqKAMocmk9HlJBv3INsTRO1lnMETpCqkdXiPc1DJNkrE0WHFcKLGhdUn5eXsx&#10;Ct74+7jh92F4+V3tD8fp16kdOqnUoN+tZiACdeE//Nf+0Aqe02kK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M4yMYAAADdAAAADwAAAAAAAAAAAAAAAACYAgAAZHJz&#10;L2Rvd25yZXYueG1sUEsFBgAAAAAEAAQA9QAAAIsDAAAAAA==&#10;" filled="f" fillcolor="black" stroked="f">
                            <v:textbox>
                              <w:txbxContent>
                                <w:p w:rsidR="008515DC" w:rsidRPr="002B029D" w:rsidRDefault="008515DC" w:rsidP="00C11279">
                                  <w:pPr>
                                    <w:jc w:val="center"/>
                                    <w:rPr>
                                      <w:vertAlign w:val="subscript"/>
                                    </w:rPr>
                                  </w:pPr>
                                  <w:r>
                                    <w:t>S</w:t>
                                  </w:r>
                                  <w:r>
                                    <w:rPr>
                                      <w:vertAlign w:val="subscript"/>
                                    </w:rPr>
                                    <w:t>2</w:t>
                                  </w:r>
                                </w:p>
                              </w:txbxContent>
                            </v:textbox>
                          </v:shape>
                          <v:shape id="Text Box 998" o:spid="_x0000_s1800" type="#_x0000_t202" style="position:absolute;left:7213;top:3945;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U8cA&#10;AADdAAAADwAAAGRycy9kb3ducmV2LnhtbESPT2sCMRTE74V+h/AKXkSzVSi6GsWKrb36B8Tbc/Pc&#10;Xdy8rEm6bv30TaHgcZiZ3zDTeWsq0ZDzpWUFr/0EBHFmdcm5gv3uozcC4QOyxsoyKfghD/PZ89MU&#10;U21vvKFmG3IRIexTVFCEUKdS+qwgg75va+Lona0zGKJ0udQObxFuKjlIkjdpsOS4UGBNy4Kyy/bb&#10;KPjk62nF6254vy/2x9P4cG66TirVeWkXExCB2vAI/7e/tILhYDyE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fnVPHAAAA3QAAAA8AAAAAAAAAAAAAAAAAmAIAAGRy&#10;cy9kb3ducmV2LnhtbFBLBQYAAAAABAAEAPUAAACMAwAAAAA=&#10;" filled="f" fillcolor="black" stroked="f">
                            <v:textbox>
                              <w:txbxContent>
                                <w:p w:rsidR="008515DC" w:rsidRPr="002B029D" w:rsidRDefault="008515DC" w:rsidP="00C11279">
                                  <w:pPr>
                                    <w:jc w:val="center"/>
                                    <w:rPr>
                                      <w:vertAlign w:val="subscript"/>
                                    </w:rPr>
                                  </w:pPr>
                                  <w:r>
                                    <w:t>S</w:t>
                                  </w:r>
                                  <w:r>
                                    <w:rPr>
                                      <w:vertAlign w:val="subscript"/>
                                    </w:rPr>
                                    <w:t>1</w:t>
                                  </w:r>
                                </w:p>
                              </w:txbxContent>
                            </v:textbox>
                          </v:shape>
                          <v:shape id="Text Box 999" o:spid="_x0000_s1801" type="#_x0000_t202" style="position:absolute;left:8682;top:3134;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FJ8cA&#10;AADdAAAADwAAAGRycy9kb3ducmV2LnhtbESPQWsCMRSE7wX/Q3gFL6LZahHdGsWKbb1qhdLbc/Pc&#10;Xdy8rEm6bv31Rij0OMzMN8xs0ZpKNOR8aVnB0yABQZxZXXKuYP/51p+A8AFZY2WZFPySh8W88zDD&#10;VNsLb6nZhVxECPsUFRQh1KmUPivIoB/Ymjh6R+sMhihdLrXDS4SbSg6TZCwNlhwXCqxpVVB22v0Y&#10;Be98Pqz5oxder8v992H6dWx6TirVfWyXLyACteE//NfeaAWj4fQZ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2BSfHAAAA3QAAAA8AAAAAAAAAAAAAAAAAmAIAAGRy&#10;cy9kb3ducmV2LnhtbFBLBQYAAAAABAAEAPUAAACMAwAAAAA=&#10;" filled="f" fillcolor="black" stroked="f">
                            <v:textbox>
                              <w:txbxContent>
                                <w:p w:rsidR="008515DC" w:rsidRDefault="008515DC" w:rsidP="00C11279">
                                  <w:pPr>
                                    <w:jc w:val="center"/>
                                  </w:pPr>
                                  <w:r>
                                    <w:t>P</w:t>
                                  </w:r>
                                </w:p>
                              </w:txbxContent>
                            </v:textbox>
                          </v:shape>
                          <v:shape id="Text Box 1000" o:spid="_x0000_s1802" type="#_x0000_t202" style="position:absolute;left:9561;top:2182;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gvMcA&#10;AADdAAAADwAAAGRycy9kb3ducmV2LnhtbESPQWsCMRSE7wX/Q3gFL6LZKhXdGsWKbb1qhdLbc/Pc&#10;Xdy8rEm6bv31Rij0OMzMN8xs0ZpKNOR8aVnB0yABQZxZXXKuYP/51p+A8AFZY2WZFPySh8W88zDD&#10;VNsLb6nZhVxECPsUFRQh1KmUPivIoB/Ymjh6R+sMhihdLrXDS4SbSg6TZCwNlhwXCqxpVVB22v0Y&#10;Be98Pqz5oxder8v992H6dWx6TirVfWyXLyACteE//NfeaAWj4fQZ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6oLzHAAAA3QAAAA8AAAAAAAAAAAAAAAAAmAIAAGRy&#10;cy9kb3ducmV2LnhtbFBLBQYAAAAABAAEAPUAAACMAwAAAAA=&#10;" filled="f" fillcolor="black" stroked="f">
                            <v:textbox>
                              <w:txbxContent>
                                <w:p w:rsidR="008515DC" w:rsidRDefault="008515DC" w:rsidP="00C11279">
                                  <w:pPr>
                                    <w:jc w:val="center"/>
                                  </w:pPr>
                                  <w:r>
                                    <w:t>H</w:t>
                                  </w:r>
                                </w:p>
                              </w:txbxContent>
                            </v:textbox>
                          </v:shape>
                          <v:shape id="Text Box 1001" o:spid="_x0000_s1803" type="#_x0000_t202" style="position:absolute;left:7871;top:3546;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y8cA&#10;AADdAAAADwAAAGRycy9kb3ducmV2LnhtbESPT2sCMRTE74V+h/AKXkSztSC6GsWKrb36B8Tbc/Pc&#10;Xdy8rEm6rv30TaHgcZiZ3zDTeWsq0ZDzpWUFr/0EBHFmdcm5gv3uozcC4QOyxsoyKbiTh/ns+WmK&#10;qbY33lCzDbmIEPYpKihCqFMpfVaQQd+3NXH0ztYZDFG6XGqHtwg3lRwkyVAaLDkuFFjTsqDssv02&#10;Cj75elrxuhvefxb742l8ODddJ5XqvLSLCYhAbXiE/9tfWsHbYDyE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oPsvHAAAA3QAAAA8AAAAAAAAAAAAAAAAAmAIAAGRy&#10;cy9kb3ducmV2LnhtbFBLBQYAAAAABAAEAPUAAACMAwAAAAA=&#10;" filled="f" fillcolor="black" stroked="f">
                            <v:textbox>
                              <w:txbxContent>
                                <w:p w:rsidR="008515DC" w:rsidRDefault="008515DC" w:rsidP="00C11279">
                                  <w:pPr>
                                    <w:jc w:val="center"/>
                                  </w:pPr>
                                  <w:r>
                                    <w:t>J</w:t>
                                  </w:r>
                                </w:p>
                              </w:txbxContent>
                            </v:textbox>
                          </v:shape>
                          <v:shape id="Text Box 1002" o:spid="_x0000_s1804" type="#_x0000_t202" style="position:absolute;left:7835;top:3032;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bUMcA&#10;AADdAAAADwAAAGRycy9kb3ducmV2LnhtbESPQWsCMRSE7wX/Q3gFL6LZKlTdGsWKbb1qhdLbc/Pc&#10;Xdy8rEm6bv31Rij0OMzMN8xs0ZpKNOR8aVnB0yABQZxZXXKuYP/51p+A8AFZY2WZFPySh8W88zDD&#10;VNsLb6nZhVxECPsUFRQh1KmUPivIoB/Ymjh6R+sMhihdLrXDS4SbSg6T5FkaLDkuFFjTqqDstPsx&#10;Ct75fFjzRy+8Xpf778P069j0nFSq+9guX0AEasN/+K+90QpGw+kY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km1DHAAAA3QAAAA8AAAAAAAAAAAAAAAAAmAIAAGRy&#10;cy9kb3ducmV2LnhtbFBLBQYAAAAABAAEAPUAAACMAwAAAAA=&#10;" filled="f" fillcolor="black" stroked="f">
                            <v:textbox>
                              <w:txbxContent>
                                <w:p w:rsidR="008515DC" w:rsidRDefault="008515DC" w:rsidP="00C11279"/>
                              </w:txbxContent>
                            </v:textbox>
                          </v:shape>
                        </v:group>
                      </v:group>
                      <v:shape id="Text Box 1003" o:spid="_x0000_s1805" type="#_x0000_t202" style="position:absolute;left:10110;top:1352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W48EA&#10;AADdAAAADwAAAGRycy9kb3ducmV2LnhtbERPy4rCMBTdC/5DuMLsNPE1aDXKMCK4GtFRwd2lubbF&#10;5qY0GVv/frIQXB7Oe7lubSkeVPvCsYbhQIEgTp0pONNw+t32ZyB8QDZYOiYNT/KwXnU7S0yMa/hA&#10;j2PIRAxhn6CGPIQqkdKnOVn0A1cRR+7maoshwjqTpsYmhttSjpT6lBYLjg05VvSdU3o//lkN55/b&#10;9TJR+2xjp1XjWiXZzqXWH732awEiUBve4pd7ZzSMR/M4N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gFuPBAAAA3QAAAA8AAAAAAAAAAAAAAAAAmAIAAGRycy9kb3du&#10;cmV2LnhtbFBLBQYAAAAABAAEAPUAAACGAwAAAAA=&#10;" filled="f" stroked="f">
                        <v:textbox>
                          <w:txbxContent>
                            <w:p w:rsidR="008515DC" w:rsidRDefault="008515DC" w:rsidP="00C11279"/>
                          </w:txbxContent>
                        </v:textbox>
                      </v:shape>
                    </v:group>
                  </w:pict>
                </mc:Fallback>
              </mc:AlternateContent>
            </w:r>
            <w:r w:rsidR="008515DC" w:rsidRPr="00CE74B1">
              <w:rPr>
                <w:iCs/>
                <w:lang w:val="pt-BR"/>
              </w:rPr>
              <w:t>a)</w:t>
            </w:r>
          </w:p>
          <w:p w:rsidR="008515DC" w:rsidRPr="00CE74B1" w:rsidRDefault="008515DC" w:rsidP="00C11279">
            <w:pPr>
              <w:tabs>
                <w:tab w:val="left" w:pos="2370"/>
              </w:tabs>
              <w:rPr>
                <w:iCs/>
                <w:lang w:val="pt-BR"/>
              </w:rPr>
            </w:pPr>
          </w:p>
          <w:p w:rsidR="008515DC" w:rsidRPr="00CE74B1" w:rsidRDefault="008515DC" w:rsidP="00C11279">
            <w:pPr>
              <w:tabs>
                <w:tab w:val="left" w:pos="2370"/>
              </w:tabs>
              <w:rPr>
                <w:iCs/>
                <w:lang w:val="pt-BR"/>
              </w:rPr>
            </w:pPr>
          </w:p>
          <w:p w:rsidR="008515DC" w:rsidRPr="00CE74B1" w:rsidRDefault="00A734FB" w:rsidP="00C11279">
            <w:pPr>
              <w:tabs>
                <w:tab w:val="left" w:pos="2370"/>
              </w:tabs>
              <w:rPr>
                <w:iCs/>
                <w:lang w:val="pt-BR"/>
              </w:rPr>
            </w:pPr>
            <w:r>
              <w:rPr>
                <w:iCs/>
                <w:noProof/>
              </w:rPr>
              <mc:AlternateContent>
                <mc:Choice Requires="wps">
                  <w:drawing>
                    <wp:anchor distT="0" distB="0" distL="114300" distR="114300" simplePos="0" relativeHeight="251763200" behindDoc="0" locked="0" layoutInCell="1" allowOverlap="1">
                      <wp:simplePos x="0" y="0"/>
                      <wp:positionH relativeFrom="column">
                        <wp:posOffset>3061335</wp:posOffset>
                      </wp:positionH>
                      <wp:positionV relativeFrom="paragraph">
                        <wp:posOffset>127000</wp:posOffset>
                      </wp:positionV>
                      <wp:extent cx="685800" cy="342900"/>
                      <wp:effectExtent l="12065" t="8255" r="6985" b="10795"/>
                      <wp:wrapNone/>
                      <wp:docPr id="3244"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4"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05pt,10pt" to="295.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"/>
                  </w:pict>
                </mc:Fallback>
              </mc:AlternateContent>
            </w:r>
          </w:p>
          <w:p w:rsidR="008515DC" w:rsidRPr="00CE74B1" w:rsidRDefault="00A734FB" w:rsidP="00C11279">
            <w:pPr>
              <w:tabs>
                <w:tab w:val="left" w:pos="2370"/>
              </w:tabs>
              <w:rPr>
                <w:iCs/>
                <w:lang w:val="pt-BR"/>
              </w:rPr>
            </w:pPr>
            <w:r>
              <w:rPr>
                <w:iCs/>
                <w:noProof/>
              </w:rPr>
              <mc:AlternateContent>
                <mc:Choice Requires="wps">
                  <w:drawing>
                    <wp:anchor distT="0" distB="0" distL="114300" distR="114300" simplePos="0" relativeHeight="251764224" behindDoc="0" locked="0" layoutInCell="1" allowOverlap="1">
                      <wp:simplePos x="0" y="0"/>
                      <wp:positionH relativeFrom="column">
                        <wp:posOffset>3317240</wp:posOffset>
                      </wp:positionH>
                      <wp:positionV relativeFrom="paragraph">
                        <wp:posOffset>47625</wp:posOffset>
                      </wp:positionV>
                      <wp:extent cx="228600" cy="114300"/>
                      <wp:effectExtent l="39370" t="60960" r="8255" b="5715"/>
                      <wp:wrapNone/>
                      <wp:docPr id="3243"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5" o:spid="_x0000_s1026" style="position:absolute;flip:x 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2pt,3.75pt" to="279.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">
                      <v:stroke endarrow="block"/>
                    </v:line>
                  </w:pict>
                </mc:Fallback>
              </mc:AlternateContent>
            </w:r>
            <w:r>
              <w:rPr>
                <w:iCs/>
                <w:noProof/>
              </w:rPr>
              <mc:AlternateContent>
                <mc:Choice Requires="wps">
                  <w:drawing>
                    <wp:anchor distT="0" distB="0" distL="114300" distR="114300" simplePos="0" relativeHeight="251766272" behindDoc="0" locked="0" layoutInCell="1" allowOverlap="1">
                      <wp:simplePos x="0" y="0"/>
                      <wp:positionH relativeFrom="column">
                        <wp:posOffset>3771900</wp:posOffset>
                      </wp:positionH>
                      <wp:positionV relativeFrom="paragraph">
                        <wp:posOffset>146685</wp:posOffset>
                      </wp:positionV>
                      <wp:extent cx="457200" cy="342900"/>
                      <wp:effectExtent l="0" t="0" r="1270" b="1905"/>
                      <wp:wrapNone/>
                      <wp:docPr id="324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C11279">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7" o:spid="_x0000_s1806" type="#_x0000_t202" style="position:absolute;margin-left:297pt;margin-top:11.55pt;width:36pt;height:2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O5uw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" filled="f" stroked="f">
                      <v:textbox>
                        <w:txbxContent>
                          <w:p w:rsidR="008515DC" w:rsidRDefault="008515DC" w:rsidP="00C11279">
                            <w:r>
                              <w:t>K</w:t>
                            </w:r>
                          </w:p>
                        </w:txbxContent>
                      </v:textbox>
                    </v:shape>
                  </w:pict>
                </mc:Fallback>
              </mc:AlternateContent>
            </w:r>
          </w:p>
          <w:p w:rsidR="008515DC" w:rsidRPr="00CE74B1" w:rsidRDefault="00A734FB" w:rsidP="00C11279">
            <w:pPr>
              <w:tabs>
                <w:tab w:val="left" w:pos="2370"/>
              </w:tabs>
              <w:rPr>
                <w:iCs/>
                <w:lang w:val="pt-BR"/>
              </w:rPr>
            </w:pPr>
            <w:r>
              <w:rPr>
                <w:iCs/>
                <w:noProof/>
              </w:rPr>
              <mc:AlternateContent>
                <mc:Choice Requires="wps">
                  <w:drawing>
                    <wp:anchor distT="0" distB="0" distL="114300" distR="114300" simplePos="0" relativeHeight="251767296" behindDoc="0" locked="0" layoutInCell="1" allowOverlap="1">
                      <wp:simplePos x="0" y="0"/>
                      <wp:positionH relativeFrom="column">
                        <wp:posOffset>2400300</wp:posOffset>
                      </wp:positionH>
                      <wp:positionV relativeFrom="paragraph">
                        <wp:posOffset>56515</wp:posOffset>
                      </wp:positionV>
                      <wp:extent cx="228600" cy="342900"/>
                      <wp:effectExtent l="0" t="1905" r="1270" b="0"/>
                      <wp:wrapNone/>
                      <wp:docPr id="3241"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C11279">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8" o:spid="_x0000_s1807" type="#_x0000_t202" style="position:absolute;margin-left:189pt;margin-top:4.45pt;width:18pt;height:2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qgvA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" filled="f" stroked="f">
                      <v:textbox>
                        <w:txbxContent>
                          <w:p w:rsidR="008515DC" w:rsidRDefault="008515DC" w:rsidP="00C11279">
                            <w:r>
                              <w:t>I</w:t>
                            </w:r>
                          </w:p>
                        </w:txbxContent>
                      </v:textbox>
                    </v:shape>
                  </w:pict>
                </mc:Fallback>
              </mc:AlternateContent>
            </w:r>
          </w:p>
          <w:p w:rsidR="008515DC" w:rsidRPr="00CE74B1" w:rsidRDefault="008515DC" w:rsidP="00C11279">
            <w:pPr>
              <w:tabs>
                <w:tab w:val="left" w:pos="2370"/>
              </w:tabs>
              <w:rPr>
                <w:iCs/>
                <w:lang w:val="pt-BR"/>
              </w:rPr>
            </w:pPr>
          </w:p>
          <w:p w:rsidR="008515DC" w:rsidRPr="00CE74B1" w:rsidRDefault="008515DC" w:rsidP="00C11279">
            <w:pPr>
              <w:tabs>
                <w:tab w:val="left" w:pos="2370"/>
              </w:tabs>
              <w:rPr>
                <w:iCs/>
                <w:lang w:val="pt-BR"/>
              </w:rPr>
            </w:pPr>
          </w:p>
          <w:p w:rsidR="008515DC" w:rsidRPr="00CE74B1" w:rsidRDefault="008515DC" w:rsidP="00C11279">
            <w:pPr>
              <w:tabs>
                <w:tab w:val="left" w:pos="2370"/>
              </w:tabs>
              <w:rPr>
                <w:iCs/>
                <w:lang w:val="pt-BR"/>
              </w:rPr>
            </w:pPr>
          </w:p>
          <w:p w:rsidR="008515DC" w:rsidRPr="00CE74B1" w:rsidRDefault="008515DC" w:rsidP="00C11279">
            <w:pPr>
              <w:tabs>
                <w:tab w:val="left" w:pos="2370"/>
              </w:tabs>
              <w:rPr>
                <w:iCs/>
                <w:lang w:val="pt-BR"/>
              </w:rPr>
            </w:pPr>
          </w:p>
          <w:p w:rsidR="008515DC" w:rsidRDefault="008515DC" w:rsidP="00C11279">
            <w:pPr>
              <w:tabs>
                <w:tab w:val="left" w:pos="2370"/>
              </w:tabs>
              <w:rPr>
                <w:u w:val="single"/>
              </w:rPr>
            </w:pPr>
            <w:r w:rsidRPr="00344DBF">
              <w:t xml:space="preserve">                                    </w:t>
            </w:r>
            <w:r>
              <w:t xml:space="preserve">                                                              </w:t>
            </w:r>
            <w:r w:rsidRPr="00344DBF">
              <w:rPr>
                <w:u w:val="single"/>
              </w:rPr>
              <w:t xml:space="preserve"> </w:t>
            </w:r>
            <w:r w:rsidRPr="00764763">
              <w:rPr>
                <w:u w:val="single"/>
              </w:rPr>
              <w:t xml:space="preserve">Hình </w:t>
            </w:r>
            <w:r>
              <w:rPr>
                <w:u w:val="single"/>
              </w:rPr>
              <w:t>4</w:t>
            </w:r>
          </w:p>
          <w:p w:rsidR="008515DC" w:rsidRPr="00562E77" w:rsidRDefault="008515DC" w:rsidP="00C11279">
            <w:pPr>
              <w:tabs>
                <w:tab w:val="left" w:pos="2370"/>
              </w:tabs>
              <w:jc w:val="center"/>
              <w:rPr>
                <w:i/>
              </w:rPr>
            </w:pPr>
            <w:r>
              <w:rPr>
                <w:i/>
              </w:rPr>
              <w:t>(M</w:t>
            </w:r>
            <w:r w:rsidRPr="00562E77">
              <w:rPr>
                <w:i/>
              </w:rPr>
              <w:t>ỗi</w:t>
            </w:r>
            <w:r>
              <w:rPr>
                <w:i/>
              </w:rPr>
              <w:t xml:space="preserve">  tr</w:t>
            </w:r>
            <w:r w:rsidRPr="00562E77">
              <w:rPr>
                <w:i/>
              </w:rPr>
              <w:t>ường</w:t>
            </w:r>
            <w:r>
              <w:rPr>
                <w:i/>
              </w:rPr>
              <w:t xml:space="preserve"> h</w:t>
            </w:r>
            <w:r w:rsidRPr="00562E77">
              <w:rPr>
                <w:i/>
              </w:rPr>
              <w:t>ợp</w:t>
            </w:r>
            <w:r>
              <w:rPr>
                <w:i/>
              </w:rPr>
              <w:t xml:space="preserve"> v</w:t>
            </w:r>
            <w:r w:rsidRPr="00562E77">
              <w:rPr>
                <w:i/>
              </w:rPr>
              <w:t>ẽ</w:t>
            </w:r>
            <w:r>
              <w:rPr>
                <w:i/>
              </w:rPr>
              <w:t xml:space="preserve"> </w:t>
            </w:r>
            <w:r w:rsidRPr="00562E77">
              <w:rPr>
                <w:i/>
              </w:rPr>
              <w:t>đúng</w:t>
            </w:r>
            <w:r>
              <w:rPr>
                <w:i/>
              </w:rPr>
              <w:t xml:space="preserve"> cho 0,5 </w:t>
            </w:r>
            <w:r w:rsidRPr="00562E77">
              <w:rPr>
                <w:i/>
              </w:rPr>
              <w:t>đ</w:t>
            </w:r>
            <w:r>
              <w:rPr>
                <w:i/>
              </w:rPr>
              <w:t>i</w:t>
            </w:r>
            <w:r w:rsidRPr="00562E77">
              <w:rPr>
                <w:i/>
              </w:rPr>
              <w:t>ểm</w:t>
            </w:r>
            <w:r>
              <w:rPr>
                <w:i/>
              </w:rPr>
              <w:t>)</w:t>
            </w:r>
          </w:p>
        </w:tc>
        <w:tc>
          <w:tcPr>
            <w:tcW w:w="1481" w:type="dxa"/>
            <w:tcBorders>
              <w:top w:val="single" w:sz="4" w:space="0" w:color="auto"/>
              <w:left w:val="single" w:sz="4" w:space="0" w:color="auto"/>
              <w:bottom w:val="single" w:sz="4" w:space="0" w:color="auto"/>
              <w:right w:val="single" w:sz="4" w:space="0" w:color="auto"/>
            </w:tcBorders>
            <w:vAlign w:val="center"/>
          </w:tcPr>
          <w:p w:rsidR="008515DC" w:rsidRPr="00CE74B1" w:rsidRDefault="008515DC" w:rsidP="00C11279">
            <w:pPr>
              <w:jc w:val="center"/>
              <w:rPr>
                <w:i/>
                <w:iCs/>
                <w:lang w:val="pt-BR"/>
              </w:rPr>
            </w:pPr>
            <w:r>
              <w:rPr>
                <w:i/>
                <w:iCs/>
                <w:lang w:val="pt-BR"/>
              </w:rPr>
              <w:t>1,0</w:t>
            </w:r>
            <w:r w:rsidRPr="00CE74B1">
              <w:rPr>
                <w:i/>
                <w:iCs/>
                <w:lang w:val="pt-BR"/>
              </w:rPr>
              <w:t xml:space="preserve"> điểm</w:t>
            </w:r>
          </w:p>
        </w:tc>
      </w:tr>
      <w:tr w:rsidR="008515DC" w:rsidRPr="00CE74B1">
        <w:tc>
          <w:tcPr>
            <w:tcW w:w="9000" w:type="dxa"/>
            <w:tcBorders>
              <w:top w:val="single" w:sz="4" w:space="0" w:color="auto"/>
              <w:left w:val="single" w:sz="4" w:space="0" w:color="auto"/>
              <w:bottom w:val="single" w:sz="4" w:space="0" w:color="auto"/>
              <w:right w:val="single" w:sz="4" w:space="0" w:color="auto"/>
            </w:tcBorders>
          </w:tcPr>
          <w:p w:rsidR="008515DC" w:rsidRPr="00CE74B1" w:rsidRDefault="008515DC" w:rsidP="00C11279">
            <w:pPr>
              <w:jc w:val="both"/>
              <w:rPr>
                <w:lang w:val="pt-BR"/>
              </w:rPr>
            </w:pPr>
            <w:r w:rsidRPr="00CE74B1">
              <w:rPr>
                <w:lang w:val="pt-BR"/>
              </w:rPr>
              <w:t>Lấy S</w:t>
            </w:r>
            <w:r w:rsidRPr="00CE74B1">
              <w:rPr>
                <w:vertAlign w:val="subscript"/>
                <w:lang w:val="pt-BR"/>
              </w:rPr>
              <w:t>1</w:t>
            </w:r>
            <w:r w:rsidRPr="00CE74B1">
              <w:rPr>
                <w:lang w:val="pt-BR"/>
              </w:rPr>
              <w:t xml:space="preserve"> đối xứng với S qua gương M. Nối S</w:t>
            </w:r>
            <w:r w:rsidRPr="00CE74B1">
              <w:rPr>
                <w:vertAlign w:val="subscript"/>
                <w:lang w:val="pt-BR"/>
              </w:rPr>
              <w:t>1</w:t>
            </w:r>
            <w:r w:rsidRPr="00CE74B1">
              <w:rPr>
                <w:lang w:val="pt-BR"/>
              </w:rPr>
              <w:t xml:space="preserve">S' cắt gương M tại I. </w:t>
            </w:r>
          </w:p>
          <w:p w:rsidR="008515DC" w:rsidRPr="008A03DD" w:rsidRDefault="008515DC" w:rsidP="00C11279">
            <w:pPr>
              <w:jc w:val="both"/>
              <w:rPr>
                <w:lang w:val="fr-FR"/>
              </w:rPr>
            </w:pPr>
            <w:r w:rsidRPr="00CE74B1">
              <w:rPr>
                <w:lang w:val="fr-FR"/>
              </w:rPr>
              <w:t xml:space="preserve">Vậy SIS' là tia cần vẽ. </w:t>
            </w:r>
          </w:p>
        </w:tc>
        <w:tc>
          <w:tcPr>
            <w:tcW w:w="1481" w:type="dxa"/>
            <w:tcBorders>
              <w:top w:val="single" w:sz="4" w:space="0" w:color="auto"/>
              <w:left w:val="single" w:sz="4" w:space="0" w:color="auto"/>
              <w:bottom w:val="single" w:sz="4" w:space="0" w:color="auto"/>
              <w:right w:val="single" w:sz="4" w:space="0" w:color="auto"/>
            </w:tcBorders>
            <w:vAlign w:val="center"/>
          </w:tcPr>
          <w:p w:rsidR="008515DC" w:rsidRPr="00CE74B1" w:rsidRDefault="008515DC" w:rsidP="00C11279">
            <w:pPr>
              <w:jc w:val="center"/>
              <w:rPr>
                <w:i/>
                <w:iCs/>
                <w:lang w:val="pt-BR"/>
              </w:rPr>
            </w:pPr>
            <w:r w:rsidRPr="00CE74B1">
              <w:rPr>
                <w:i/>
                <w:iCs/>
                <w:lang w:val="pt-BR"/>
              </w:rPr>
              <w:t>0,5 điểm</w:t>
            </w:r>
          </w:p>
        </w:tc>
      </w:tr>
      <w:tr w:rsidR="008515DC" w:rsidRPr="00CE74B1">
        <w:tc>
          <w:tcPr>
            <w:tcW w:w="9000" w:type="dxa"/>
            <w:tcBorders>
              <w:top w:val="single" w:sz="4" w:space="0" w:color="auto"/>
              <w:left w:val="single" w:sz="4" w:space="0" w:color="auto"/>
              <w:bottom w:val="single" w:sz="4" w:space="0" w:color="auto"/>
              <w:right w:val="single" w:sz="4" w:space="0" w:color="auto"/>
            </w:tcBorders>
          </w:tcPr>
          <w:p w:rsidR="008515DC" w:rsidRPr="008A03DD" w:rsidRDefault="008515DC" w:rsidP="00C11279">
            <w:pPr>
              <w:jc w:val="both"/>
              <w:rPr>
                <w:lang w:val="pt-BR"/>
              </w:rPr>
            </w:pPr>
            <w:r w:rsidRPr="00CE74B1">
              <w:rPr>
                <w:lang w:val="pt-BR"/>
              </w:rPr>
              <w:t>Lấy S</w:t>
            </w:r>
            <w:r w:rsidRPr="00CE74B1">
              <w:rPr>
                <w:vertAlign w:val="subscript"/>
                <w:lang w:val="pt-BR"/>
              </w:rPr>
              <w:t>2</w:t>
            </w:r>
            <w:r w:rsidRPr="00CE74B1">
              <w:rPr>
                <w:lang w:val="pt-BR"/>
              </w:rPr>
              <w:t xml:space="preserve"> đối xứng S' qua gương N. Nối S</w:t>
            </w:r>
            <w:r w:rsidRPr="00CE74B1">
              <w:rPr>
                <w:vertAlign w:val="subscript"/>
                <w:lang w:val="pt-BR"/>
              </w:rPr>
              <w:t>1</w:t>
            </w:r>
            <w:r w:rsidRPr="00CE74B1">
              <w:rPr>
                <w:lang w:val="pt-BR"/>
              </w:rPr>
              <w:t>S</w:t>
            </w:r>
            <w:r w:rsidRPr="00CE74B1">
              <w:rPr>
                <w:vertAlign w:val="subscript"/>
                <w:lang w:val="pt-BR"/>
              </w:rPr>
              <w:t xml:space="preserve">2 </w:t>
            </w:r>
            <w:r w:rsidRPr="00CE74B1">
              <w:rPr>
                <w:lang w:val="pt-BR"/>
              </w:rPr>
              <w:t xml:space="preserve">cắt gương M tại J, cắt gương N tại K. </w:t>
            </w:r>
            <w:r>
              <w:rPr>
                <w:lang w:val="pt-BR"/>
              </w:rPr>
              <w:t xml:space="preserve"> </w:t>
            </w:r>
            <w:r w:rsidRPr="00CE74B1">
              <w:rPr>
                <w:lang w:val="pt-BR"/>
              </w:rPr>
              <w:t xml:space="preserve">Vậy SJKS' là tia cần vẽ. </w:t>
            </w:r>
          </w:p>
        </w:tc>
        <w:tc>
          <w:tcPr>
            <w:tcW w:w="1481" w:type="dxa"/>
            <w:tcBorders>
              <w:top w:val="single" w:sz="4" w:space="0" w:color="auto"/>
              <w:left w:val="single" w:sz="4" w:space="0" w:color="auto"/>
              <w:bottom w:val="single" w:sz="4" w:space="0" w:color="auto"/>
              <w:right w:val="single" w:sz="4" w:space="0" w:color="auto"/>
            </w:tcBorders>
            <w:vAlign w:val="center"/>
          </w:tcPr>
          <w:p w:rsidR="008515DC" w:rsidRPr="00CE74B1" w:rsidRDefault="008515DC" w:rsidP="00C11279">
            <w:pPr>
              <w:jc w:val="center"/>
              <w:rPr>
                <w:i/>
                <w:iCs/>
                <w:lang w:val="pt-BR"/>
              </w:rPr>
            </w:pPr>
            <w:r w:rsidRPr="00CE74B1">
              <w:rPr>
                <w:i/>
                <w:iCs/>
                <w:lang w:val="pt-BR"/>
              </w:rPr>
              <w:t>0,5 điểm</w:t>
            </w:r>
          </w:p>
        </w:tc>
      </w:tr>
      <w:tr w:rsidR="008515DC" w:rsidRPr="00CE74B1">
        <w:tc>
          <w:tcPr>
            <w:tcW w:w="9000" w:type="dxa"/>
            <w:tcBorders>
              <w:top w:val="single" w:sz="4" w:space="0" w:color="auto"/>
              <w:left w:val="single" w:sz="4" w:space="0" w:color="auto"/>
              <w:bottom w:val="single" w:sz="4" w:space="0" w:color="auto"/>
              <w:right w:val="single" w:sz="4" w:space="0" w:color="auto"/>
            </w:tcBorders>
          </w:tcPr>
          <w:p w:rsidR="008515DC" w:rsidRPr="00F82FEC" w:rsidRDefault="008515DC" w:rsidP="00C11279">
            <w:pPr>
              <w:jc w:val="both"/>
              <w:rPr>
                <w:lang w:val="pt-BR"/>
              </w:rPr>
            </w:pPr>
            <w:r w:rsidRPr="00CE74B1">
              <w:rPr>
                <w:iCs/>
                <w:lang w:val="pt-BR"/>
              </w:rPr>
              <w:t xml:space="preserve">b) </w:t>
            </w:r>
            <w:r w:rsidRPr="00CE74B1">
              <w:rPr>
                <w:lang w:val="pt-BR"/>
              </w:rPr>
              <w:t>Xét ∆SS</w:t>
            </w:r>
            <w:r w:rsidRPr="00CE74B1">
              <w:rPr>
                <w:vertAlign w:val="subscript"/>
                <w:lang w:val="pt-BR"/>
              </w:rPr>
              <w:t>1</w:t>
            </w:r>
            <w:r w:rsidRPr="00CE74B1">
              <w:rPr>
                <w:lang w:val="pt-BR"/>
              </w:rPr>
              <w:t xml:space="preserve">S' có AI là đường trung bình nên: </w:t>
            </w:r>
            <w:r w:rsidRPr="00CE74B1">
              <w:rPr>
                <w:position w:val="-24"/>
                <w:lang w:val="nl-NL"/>
              </w:rPr>
              <w:object w:dxaOrig="2380" w:dyaOrig="620">
                <v:shape id="_x0000_i1589" type="#_x0000_t75" style="width:139pt;height:35.7pt" o:ole="">
                  <v:imagedata r:id="rId658" o:title=""/>
                </v:shape>
                <o:OLEObject Type="Embed" ProgID="Equation.3" ShapeID="_x0000_i1589" DrawAspect="Content" ObjectID="_1584343568" r:id="rId659"/>
              </w:object>
            </w:r>
            <w:r w:rsidRPr="00F82FEC">
              <w:rPr>
                <w:lang w:val="pt-BR"/>
              </w:rPr>
              <w:t xml:space="preserve"> </w:t>
            </w:r>
          </w:p>
        </w:tc>
        <w:tc>
          <w:tcPr>
            <w:tcW w:w="1481" w:type="dxa"/>
            <w:tcBorders>
              <w:top w:val="single" w:sz="4" w:space="0" w:color="auto"/>
              <w:left w:val="single" w:sz="4" w:space="0" w:color="auto"/>
              <w:bottom w:val="single" w:sz="4" w:space="0" w:color="auto"/>
              <w:right w:val="single" w:sz="4" w:space="0" w:color="auto"/>
            </w:tcBorders>
            <w:vAlign w:val="center"/>
          </w:tcPr>
          <w:p w:rsidR="008515DC" w:rsidRPr="00CE74B1" w:rsidRDefault="008515DC" w:rsidP="00C11279">
            <w:pPr>
              <w:ind w:firstLine="72"/>
              <w:jc w:val="center"/>
              <w:rPr>
                <w:i/>
                <w:iCs/>
                <w:lang w:val="pt-BR"/>
              </w:rPr>
            </w:pPr>
            <w:r w:rsidRPr="00CE74B1">
              <w:rPr>
                <w:i/>
                <w:iCs/>
                <w:lang w:val="pt-BR"/>
              </w:rPr>
              <w:t>0,5 điểm</w:t>
            </w:r>
          </w:p>
        </w:tc>
      </w:tr>
      <w:tr w:rsidR="008515DC" w:rsidRPr="00CE74B1">
        <w:tc>
          <w:tcPr>
            <w:tcW w:w="9000" w:type="dxa"/>
            <w:tcBorders>
              <w:top w:val="single" w:sz="4" w:space="0" w:color="auto"/>
              <w:left w:val="single" w:sz="4" w:space="0" w:color="auto"/>
              <w:bottom w:val="single" w:sz="4" w:space="0" w:color="auto"/>
              <w:right w:val="single" w:sz="4" w:space="0" w:color="auto"/>
            </w:tcBorders>
          </w:tcPr>
          <w:p w:rsidR="008515DC" w:rsidRDefault="008515DC" w:rsidP="00C11279">
            <w:pPr>
              <w:jc w:val="both"/>
              <w:rPr>
                <w:iCs/>
                <w:lang w:val="pt-BR"/>
              </w:rPr>
            </w:pPr>
            <w:r w:rsidRPr="00CE74B1">
              <w:rPr>
                <w:iCs/>
                <w:lang w:val="pt-BR"/>
              </w:rPr>
              <w:t>Ta có</w:t>
            </w:r>
            <w:r>
              <w:rPr>
                <w:iCs/>
                <w:lang w:val="pt-BR"/>
              </w:rPr>
              <w:t xml:space="preserve">:  </w:t>
            </w:r>
            <w:r w:rsidRPr="00CE74B1">
              <w:rPr>
                <w:iCs/>
                <w:lang w:val="pt-BR"/>
              </w:rPr>
              <w:t>S</w:t>
            </w:r>
            <w:r w:rsidRPr="00CE74B1">
              <w:rPr>
                <w:iCs/>
                <w:vertAlign w:val="subscript"/>
                <w:lang w:val="pt-BR"/>
              </w:rPr>
              <w:t>1</w:t>
            </w:r>
            <w:r w:rsidRPr="00CE74B1">
              <w:rPr>
                <w:iCs/>
                <w:lang w:val="pt-BR"/>
              </w:rPr>
              <w:t>S = 2.SA = 2.10 = 20</w:t>
            </w:r>
            <w:r>
              <w:rPr>
                <w:iCs/>
                <w:lang w:val="pt-BR"/>
              </w:rPr>
              <w:t>(</w:t>
            </w:r>
            <w:r w:rsidRPr="00CE74B1">
              <w:rPr>
                <w:iCs/>
                <w:lang w:val="pt-BR"/>
              </w:rPr>
              <w:t>cm</w:t>
            </w:r>
            <w:r>
              <w:rPr>
                <w:iCs/>
                <w:lang w:val="pt-BR"/>
              </w:rPr>
              <w:t>)</w:t>
            </w:r>
          </w:p>
          <w:p w:rsidR="008515DC" w:rsidRDefault="008515DC" w:rsidP="00C11279">
            <w:pPr>
              <w:jc w:val="both"/>
              <w:rPr>
                <w:iCs/>
                <w:lang w:val="pt-BR"/>
              </w:rPr>
            </w:pPr>
            <w:r>
              <w:rPr>
                <w:iCs/>
                <w:lang w:val="pt-BR"/>
              </w:rPr>
              <w:t xml:space="preserve">            </w:t>
            </w:r>
            <w:r w:rsidRPr="00155E37">
              <w:rPr>
                <w:iCs/>
                <w:lang w:val="pt-BR"/>
              </w:rPr>
              <w:t>SB</w:t>
            </w:r>
            <w:r w:rsidRPr="00CE74B1">
              <w:rPr>
                <w:iCs/>
                <w:lang w:val="pt-BR"/>
              </w:rPr>
              <w:t xml:space="preserve"> = AB - AS = 30 - 10 = 20</w:t>
            </w:r>
            <w:r>
              <w:rPr>
                <w:iCs/>
                <w:lang w:val="pt-BR"/>
              </w:rPr>
              <w:t>(</w:t>
            </w:r>
            <w:r w:rsidRPr="00CE74B1">
              <w:rPr>
                <w:iCs/>
                <w:lang w:val="pt-BR"/>
              </w:rPr>
              <w:t>cm</w:t>
            </w:r>
            <w:r>
              <w:rPr>
                <w:iCs/>
                <w:lang w:val="pt-BR"/>
              </w:rPr>
              <w:t xml:space="preserve">) </w:t>
            </w:r>
          </w:p>
          <w:p w:rsidR="008515DC" w:rsidRDefault="008515DC" w:rsidP="00C11279">
            <w:pPr>
              <w:jc w:val="both"/>
              <w:rPr>
                <w:iCs/>
                <w:lang w:val="pt-BR"/>
              </w:rPr>
            </w:pPr>
            <w:r>
              <w:rPr>
                <w:iCs/>
                <w:lang w:val="pt-BR"/>
              </w:rPr>
              <w:t xml:space="preserve">            =&gt; </w:t>
            </w:r>
            <w:r w:rsidRPr="00155E37">
              <w:rPr>
                <w:iCs/>
                <w:lang w:val="pt-BR"/>
              </w:rPr>
              <w:t>S’S</w:t>
            </w:r>
            <w:r>
              <w:rPr>
                <w:iCs/>
                <w:vertAlign w:val="subscript"/>
                <w:lang w:val="pt-BR"/>
              </w:rPr>
              <w:t>2</w:t>
            </w:r>
            <w:r>
              <w:rPr>
                <w:iCs/>
                <w:lang w:val="pt-BR"/>
              </w:rPr>
              <w:t xml:space="preserve"> = 2. </w:t>
            </w:r>
            <w:r w:rsidRPr="00155E37">
              <w:rPr>
                <w:iCs/>
                <w:lang w:val="pt-BR"/>
              </w:rPr>
              <w:t>SB</w:t>
            </w:r>
            <w:r w:rsidRPr="00CE74B1">
              <w:rPr>
                <w:iCs/>
                <w:lang w:val="pt-BR"/>
              </w:rPr>
              <w:t xml:space="preserve"> </w:t>
            </w:r>
            <w:r>
              <w:rPr>
                <w:iCs/>
                <w:lang w:val="pt-BR"/>
              </w:rPr>
              <w:t>= 2.20 = 40 (cm)</w:t>
            </w:r>
          </w:p>
          <w:p w:rsidR="008515DC" w:rsidRPr="00567D69" w:rsidRDefault="008515DC" w:rsidP="00C11279">
            <w:pPr>
              <w:jc w:val="both"/>
              <w:rPr>
                <w:lang w:val="pt-BR"/>
              </w:rPr>
            </w:pPr>
            <w:r>
              <w:rPr>
                <w:iCs/>
                <w:lang w:val="pt-BR"/>
              </w:rPr>
              <w:t>X</w:t>
            </w:r>
            <w:r w:rsidRPr="00155E37">
              <w:rPr>
                <w:iCs/>
                <w:lang w:val="pt-BR"/>
              </w:rPr>
              <w:t>ét</w:t>
            </w:r>
            <w:r>
              <w:rPr>
                <w:iCs/>
                <w:lang w:val="pt-BR"/>
              </w:rPr>
              <w:t xml:space="preserve"> </w:t>
            </w:r>
            <w:r w:rsidRPr="00CE74B1">
              <w:rPr>
                <w:lang w:val="pt-BR"/>
              </w:rPr>
              <w:t>∆SS</w:t>
            </w:r>
            <w:r w:rsidRPr="00CE74B1">
              <w:rPr>
                <w:vertAlign w:val="subscript"/>
                <w:lang w:val="pt-BR"/>
              </w:rPr>
              <w:t>1</w:t>
            </w:r>
            <w:r w:rsidRPr="00CE74B1">
              <w:rPr>
                <w:lang w:val="pt-BR"/>
              </w:rPr>
              <w:t xml:space="preserve">P </w:t>
            </w:r>
            <w:r w:rsidRPr="00155E37">
              <w:rPr>
                <w:lang w:val="pt-BR"/>
              </w:rPr>
              <w:t>đồng</w:t>
            </w:r>
            <w:r>
              <w:rPr>
                <w:lang w:val="pt-BR"/>
              </w:rPr>
              <w:t xml:space="preserve"> d</w:t>
            </w:r>
            <w:r w:rsidRPr="00155E37">
              <w:rPr>
                <w:lang w:val="pt-BR"/>
              </w:rPr>
              <w:t>ạng</w:t>
            </w:r>
            <w:r>
              <w:rPr>
                <w:lang w:val="pt-BR"/>
              </w:rPr>
              <w:t xml:space="preserve"> v</w:t>
            </w:r>
            <w:r w:rsidRPr="00155E37">
              <w:rPr>
                <w:lang w:val="pt-BR"/>
              </w:rPr>
              <w:t>ới</w:t>
            </w:r>
            <w:r>
              <w:rPr>
                <w:lang w:val="pt-BR"/>
              </w:rPr>
              <w:t xml:space="preserve"> </w:t>
            </w:r>
            <w:r w:rsidRPr="00CE74B1">
              <w:rPr>
                <w:lang w:val="pt-BR"/>
              </w:rPr>
              <w:t>∆S'S</w:t>
            </w:r>
            <w:r w:rsidRPr="00CE74B1">
              <w:rPr>
                <w:vertAlign w:val="subscript"/>
                <w:lang w:val="pt-BR"/>
              </w:rPr>
              <w:t>2</w:t>
            </w:r>
            <w:r w:rsidRPr="00CE74B1">
              <w:rPr>
                <w:lang w:val="pt-BR"/>
              </w:rPr>
              <w:t xml:space="preserve">P </w:t>
            </w:r>
            <w:r>
              <w:rPr>
                <w:lang w:val="pt-BR"/>
              </w:rPr>
              <w:t xml:space="preserve">:    </w:t>
            </w:r>
            <w:r w:rsidRPr="00155E37">
              <w:rPr>
                <w:position w:val="-30"/>
                <w:lang w:val="pt-BR"/>
              </w:rPr>
              <w:object w:dxaOrig="2120" w:dyaOrig="700">
                <v:shape id="_x0000_i1590" type="#_x0000_t75" style="width:129.6pt;height:43.2pt" o:ole="">
                  <v:imagedata r:id="rId660" o:title=""/>
                </v:shape>
                <o:OLEObject Type="Embed" ProgID="Equation.3" ShapeID="_x0000_i1590" DrawAspect="Content" ObjectID="_1584343569" r:id="rId661"/>
              </w:object>
            </w:r>
            <w:r w:rsidRPr="00567D69">
              <w:rPr>
                <w:lang w:val="pt-BR"/>
              </w:rPr>
              <w:t xml:space="preserve"> </w:t>
            </w:r>
          </w:p>
        </w:tc>
        <w:tc>
          <w:tcPr>
            <w:tcW w:w="1481" w:type="dxa"/>
            <w:tcBorders>
              <w:top w:val="single" w:sz="4" w:space="0" w:color="auto"/>
              <w:left w:val="single" w:sz="4" w:space="0" w:color="auto"/>
              <w:bottom w:val="single" w:sz="4" w:space="0" w:color="auto"/>
              <w:right w:val="single" w:sz="4" w:space="0" w:color="auto"/>
            </w:tcBorders>
            <w:vAlign w:val="center"/>
          </w:tcPr>
          <w:p w:rsidR="008515DC" w:rsidRDefault="008515DC" w:rsidP="00C11279">
            <w:pPr>
              <w:ind w:firstLine="72"/>
              <w:jc w:val="center"/>
              <w:rPr>
                <w:i/>
                <w:iCs/>
                <w:lang w:val="pt-BR"/>
              </w:rPr>
            </w:pPr>
          </w:p>
          <w:p w:rsidR="008515DC" w:rsidRPr="00CE74B1" w:rsidRDefault="008515DC" w:rsidP="00C11279">
            <w:pPr>
              <w:ind w:firstLine="72"/>
              <w:jc w:val="center"/>
              <w:rPr>
                <w:i/>
                <w:iCs/>
                <w:lang w:val="pt-BR"/>
              </w:rPr>
            </w:pPr>
            <w:r w:rsidRPr="00CE74B1">
              <w:rPr>
                <w:i/>
                <w:iCs/>
                <w:lang w:val="pt-BR"/>
              </w:rPr>
              <w:t>0,5 điểm</w:t>
            </w:r>
          </w:p>
        </w:tc>
      </w:tr>
      <w:tr w:rsidR="008515DC" w:rsidRPr="00C93128">
        <w:tc>
          <w:tcPr>
            <w:tcW w:w="9000" w:type="dxa"/>
            <w:tcBorders>
              <w:top w:val="single" w:sz="4" w:space="0" w:color="auto"/>
              <w:left w:val="single" w:sz="4" w:space="0" w:color="auto"/>
              <w:bottom w:val="single" w:sz="4" w:space="0" w:color="auto"/>
              <w:right w:val="single" w:sz="4" w:space="0" w:color="auto"/>
            </w:tcBorders>
          </w:tcPr>
          <w:p w:rsidR="008515DC" w:rsidRPr="00D8678E" w:rsidRDefault="008515DC" w:rsidP="00C11279">
            <w:pPr>
              <w:jc w:val="both"/>
              <w:rPr>
                <w:lang w:val="pt-BR"/>
              </w:rPr>
            </w:pPr>
            <w:r w:rsidRPr="00D8678E">
              <w:rPr>
                <w:lang w:val="pt-BR"/>
              </w:rPr>
              <w:t>=&gt;</w:t>
            </w:r>
            <w:r w:rsidRPr="00155E37">
              <w:rPr>
                <w:position w:val="-24"/>
                <w:lang w:val="pt-BR"/>
              </w:rPr>
              <w:object w:dxaOrig="820" w:dyaOrig="620">
                <v:shape id="_x0000_i1591" type="#_x0000_t75" style="width:50.7pt;height:38.2pt" o:ole="">
                  <v:imagedata r:id="rId662" o:title=""/>
                </v:shape>
                <o:OLEObject Type="Embed" ProgID="Equation.3" ShapeID="_x0000_i1591" DrawAspect="Content" ObjectID="_1584343570" r:id="rId663"/>
              </w:object>
            </w:r>
            <w:r w:rsidRPr="00D8678E">
              <w:rPr>
                <w:lang w:val="pt-BR"/>
              </w:rPr>
              <w:t xml:space="preserve"> =&gt; </w:t>
            </w:r>
            <w:r w:rsidRPr="00C93128">
              <w:rPr>
                <w:position w:val="-24"/>
                <w:lang w:val="pt-BR"/>
              </w:rPr>
              <w:object w:dxaOrig="2020" w:dyaOrig="620">
                <v:shape id="_x0000_i1592" type="#_x0000_t75" style="width:126.45pt;height:38.2pt" o:ole="">
                  <v:imagedata r:id="rId664" o:title=""/>
                </v:shape>
                <o:OLEObject Type="Embed" ProgID="Equation.3" ShapeID="_x0000_i1592" DrawAspect="Content" ObjectID="_1584343571" r:id="rId665"/>
              </w:object>
            </w:r>
          </w:p>
          <w:p w:rsidR="008515DC" w:rsidRPr="00D8678E" w:rsidRDefault="008515DC" w:rsidP="00C11279">
            <w:pPr>
              <w:jc w:val="both"/>
              <w:rPr>
                <w:lang w:val="pt-BR"/>
              </w:rPr>
            </w:pPr>
            <w:r w:rsidRPr="00D8678E">
              <w:rPr>
                <w:lang w:val="pt-BR"/>
              </w:rPr>
              <w:t>Xét ∆SS</w:t>
            </w:r>
            <w:r w:rsidRPr="00D8678E">
              <w:rPr>
                <w:vertAlign w:val="subscript"/>
                <w:lang w:val="pt-BR"/>
              </w:rPr>
              <w:t>1</w:t>
            </w:r>
            <w:r w:rsidRPr="00D8678E">
              <w:rPr>
                <w:lang w:val="pt-BR"/>
              </w:rPr>
              <w:t xml:space="preserve">P có AJ là đường trung bình nên: </w:t>
            </w:r>
            <w:r w:rsidRPr="00C93128">
              <w:rPr>
                <w:position w:val="-24"/>
                <w:lang w:val="nl-NL"/>
              </w:rPr>
              <w:object w:dxaOrig="1440" w:dyaOrig="620">
                <v:shape id="_x0000_i1593" type="#_x0000_t75" style="width:86.4pt;height:36.95pt" o:ole="">
                  <v:imagedata r:id="rId666" o:title=""/>
                </v:shape>
                <o:OLEObject Type="Embed" ProgID="Equation.3" ShapeID="_x0000_i1593" DrawAspect="Content" ObjectID="_1584343572" r:id="rId667"/>
              </w:object>
            </w:r>
            <w:r w:rsidRPr="00D8678E">
              <w:rPr>
                <w:lang w:val="pt-BR"/>
              </w:rPr>
              <w:t xml:space="preserve">  = 10(cm)</w:t>
            </w:r>
          </w:p>
        </w:tc>
        <w:tc>
          <w:tcPr>
            <w:tcW w:w="1481" w:type="dxa"/>
            <w:tcBorders>
              <w:top w:val="single" w:sz="4" w:space="0" w:color="auto"/>
              <w:left w:val="single" w:sz="4" w:space="0" w:color="auto"/>
              <w:bottom w:val="single" w:sz="4" w:space="0" w:color="auto"/>
              <w:right w:val="single" w:sz="4" w:space="0" w:color="auto"/>
            </w:tcBorders>
            <w:vAlign w:val="center"/>
          </w:tcPr>
          <w:p w:rsidR="008515DC" w:rsidRPr="00C93128" w:rsidRDefault="008515DC" w:rsidP="00C11279">
            <w:pPr>
              <w:ind w:firstLine="72"/>
              <w:jc w:val="center"/>
              <w:rPr>
                <w:i/>
                <w:iCs/>
                <w:lang w:val="sv-SE"/>
              </w:rPr>
            </w:pPr>
            <w:r w:rsidRPr="00CE74B1">
              <w:rPr>
                <w:i/>
                <w:iCs/>
                <w:lang w:val="pt-BR"/>
              </w:rPr>
              <w:t>0,5 điểm</w:t>
            </w:r>
          </w:p>
        </w:tc>
      </w:tr>
      <w:tr w:rsidR="008515DC" w:rsidRPr="00C93128">
        <w:tc>
          <w:tcPr>
            <w:tcW w:w="9000" w:type="dxa"/>
            <w:tcBorders>
              <w:top w:val="single" w:sz="4" w:space="0" w:color="auto"/>
              <w:left w:val="single" w:sz="4" w:space="0" w:color="auto"/>
              <w:bottom w:val="single" w:sz="4" w:space="0" w:color="auto"/>
              <w:right w:val="single" w:sz="4" w:space="0" w:color="auto"/>
            </w:tcBorders>
          </w:tcPr>
          <w:p w:rsidR="008515DC" w:rsidRDefault="008515DC" w:rsidP="00C11279">
            <w:pPr>
              <w:jc w:val="both"/>
              <w:rPr>
                <w:lang w:val="sv-SE"/>
              </w:rPr>
            </w:pPr>
            <w:r w:rsidRPr="00C93128">
              <w:rPr>
                <w:lang w:val="sv-SE"/>
              </w:rPr>
              <w:t xml:space="preserve">S’P = SS’ - SP = 60-20 =40 (cm)   </w:t>
            </w:r>
          </w:p>
          <w:p w:rsidR="008515DC" w:rsidRPr="00C93128" w:rsidRDefault="008515DC" w:rsidP="00C11279">
            <w:pPr>
              <w:jc w:val="both"/>
              <w:rPr>
                <w:iCs/>
                <w:lang w:val="sv-SE"/>
              </w:rPr>
            </w:pPr>
            <w:r w:rsidRPr="00C93128">
              <w:rPr>
                <w:lang w:val="sv-SE"/>
              </w:rPr>
              <w:t>Xét ∆S</w:t>
            </w:r>
            <w:r w:rsidRPr="00C93128">
              <w:rPr>
                <w:vertAlign w:val="subscript"/>
                <w:lang w:val="sv-SE"/>
              </w:rPr>
              <w:t>2</w:t>
            </w:r>
            <w:r w:rsidRPr="00C93128">
              <w:rPr>
                <w:lang w:val="sv-SE"/>
              </w:rPr>
              <w:t xml:space="preserve">S'P có HK là đường trung bình nên: </w:t>
            </w:r>
            <w:r w:rsidRPr="00CE74B1">
              <w:rPr>
                <w:position w:val="-24"/>
                <w:lang w:val="nl-NL"/>
              </w:rPr>
              <w:object w:dxaOrig="1600" w:dyaOrig="620">
                <v:shape id="_x0000_i1594" type="#_x0000_t75" style="width:96.4pt;height:36.95pt" o:ole="">
                  <v:imagedata r:id="rId668" o:title=""/>
                </v:shape>
                <o:OLEObject Type="Embed" ProgID="Equation.3" ShapeID="_x0000_i1594" DrawAspect="Content" ObjectID="_1584343573" r:id="rId669"/>
              </w:object>
            </w:r>
            <w:r w:rsidRPr="00C93128">
              <w:rPr>
                <w:lang w:val="sv-SE"/>
              </w:rPr>
              <w:t xml:space="preserve">  </w:t>
            </w:r>
            <w:r>
              <w:rPr>
                <w:lang w:val="sv-SE"/>
              </w:rPr>
              <w:t>= 20(cm)</w:t>
            </w:r>
            <w:r w:rsidRPr="00C93128">
              <w:rPr>
                <w:lang w:val="sv-SE"/>
              </w:rPr>
              <w:t xml:space="preserve">                                               </w:t>
            </w:r>
          </w:p>
        </w:tc>
        <w:tc>
          <w:tcPr>
            <w:tcW w:w="1481" w:type="dxa"/>
            <w:tcBorders>
              <w:top w:val="single" w:sz="4" w:space="0" w:color="auto"/>
              <w:left w:val="single" w:sz="4" w:space="0" w:color="auto"/>
              <w:bottom w:val="single" w:sz="4" w:space="0" w:color="auto"/>
              <w:right w:val="single" w:sz="4" w:space="0" w:color="auto"/>
            </w:tcBorders>
            <w:vAlign w:val="center"/>
          </w:tcPr>
          <w:p w:rsidR="008515DC" w:rsidRPr="00C93128" w:rsidRDefault="008515DC" w:rsidP="00C11279">
            <w:pPr>
              <w:ind w:firstLine="72"/>
              <w:jc w:val="center"/>
              <w:rPr>
                <w:i/>
                <w:iCs/>
                <w:lang w:val="sv-SE"/>
              </w:rPr>
            </w:pPr>
            <w:r w:rsidRPr="00CE74B1">
              <w:rPr>
                <w:i/>
                <w:iCs/>
                <w:lang w:val="pt-BR"/>
              </w:rPr>
              <w:t>0,5 điểm</w:t>
            </w:r>
          </w:p>
        </w:tc>
      </w:tr>
    </w:tbl>
    <w:p w:rsidR="008515DC" w:rsidRDefault="008515DC" w:rsidP="00C11279">
      <w:pPr>
        <w:rPr>
          <w:b/>
          <w:u w:val="single"/>
        </w:rPr>
      </w:pPr>
    </w:p>
    <w:p w:rsidR="008515DC" w:rsidRDefault="008515DC" w:rsidP="00C11279">
      <w:pPr>
        <w:rPr>
          <w:i/>
          <w:iCs/>
        </w:rPr>
      </w:pPr>
      <w:r w:rsidRPr="002409FF">
        <w:rPr>
          <w:b/>
          <w:u w:val="single"/>
          <w:lang w:val="vi-VN"/>
        </w:rPr>
        <w:t>Câu</w:t>
      </w:r>
      <w:r>
        <w:rPr>
          <w:b/>
          <w:bCs/>
          <w:u w:val="single"/>
        </w:rPr>
        <w:t xml:space="preserve"> 6: </w:t>
      </w:r>
      <w:r>
        <w:rPr>
          <w:i/>
          <w:iCs/>
        </w:rPr>
        <w:t xml:space="preserve">(2,0 </w:t>
      </w:r>
      <w:r w:rsidRPr="002B20C6">
        <w:rPr>
          <w:i/>
          <w:iCs/>
        </w:rPr>
        <w:t>điểm)</w:t>
      </w:r>
    </w:p>
    <w:tbl>
      <w:tblPr>
        <w:tblW w:w="10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gridCol w:w="1481"/>
      </w:tblGrid>
      <w:tr w:rsidR="008515DC" w:rsidRPr="00CE74B1">
        <w:trPr>
          <w:trHeight w:val="762"/>
        </w:trPr>
        <w:tc>
          <w:tcPr>
            <w:tcW w:w="9000" w:type="dxa"/>
          </w:tcPr>
          <w:p w:rsidR="008515DC" w:rsidRPr="0033443C" w:rsidRDefault="008515DC" w:rsidP="00C11279">
            <w:r w:rsidRPr="0033443C">
              <w:t>- Dùng cân xác định khối lượng  tổng cộng của cả lọ m (Gồm khối lượng của thuỷ ngân m</w:t>
            </w:r>
            <w:r w:rsidRPr="0033443C">
              <w:rPr>
                <w:vertAlign w:val="subscript"/>
              </w:rPr>
              <w:t>1</w:t>
            </w:r>
            <w:r w:rsidRPr="0033443C">
              <w:t xml:space="preserve"> và khối lượng của thuỷ tinh m</w:t>
            </w:r>
            <w:r w:rsidRPr="0033443C">
              <w:rPr>
                <w:vertAlign w:val="subscript"/>
              </w:rPr>
              <w:t>2</w:t>
            </w:r>
            <w:r w:rsidRPr="0033443C">
              <w:t>): m= m</w:t>
            </w:r>
            <w:r w:rsidRPr="0033443C">
              <w:rPr>
                <w:vertAlign w:val="subscript"/>
              </w:rPr>
              <w:t>1</w:t>
            </w:r>
            <w:r w:rsidRPr="0033443C">
              <w:t>+ m</w:t>
            </w:r>
            <w:r w:rsidRPr="0033443C">
              <w:rPr>
                <w:vertAlign w:val="subscript"/>
              </w:rPr>
              <w:t>2</w:t>
            </w:r>
            <w:r w:rsidRPr="0033443C">
              <w:t xml:space="preserve">  (1)</w:t>
            </w:r>
          </w:p>
        </w:tc>
        <w:tc>
          <w:tcPr>
            <w:tcW w:w="1481" w:type="dxa"/>
          </w:tcPr>
          <w:p w:rsidR="008515DC" w:rsidRDefault="008515DC" w:rsidP="00C11279">
            <w:pPr>
              <w:jc w:val="center"/>
              <w:rPr>
                <w:i/>
                <w:lang w:val="pt-BR"/>
              </w:rPr>
            </w:pPr>
          </w:p>
          <w:p w:rsidR="008515DC" w:rsidRPr="00A60F3C" w:rsidRDefault="008515DC" w:rsidP="00C11279">
            <w:pPr>
              <w:jc w:val="center"/>
              <w:rPr>
                <w:i/>
                <w:lang w:val="pt-BR"/>
              </w:rPr>
            </w:pPr>
            <w:r w:rsidRPr="0005200F">
              <w:rPr>
                <w:i/>
                <w:lang w:val="pt-BR"/>
              </w:rPr>
              <w:t>0,5 điểm</w:t>
            </w:r>
          </w:p>
        </w:tc>
      </w:tr>
      <w:tr w:rsidR="008515DC" w:rsidRPr="00CE74B1">
        <w:trPr>
          <w:trHeight w:val="1429"/>
        </w:trPr>
        <w:tc>
          <w:tcPr>
            <w:tcW w:w="9000" w:type="dxa"/>
            <w:vAlign w:val="center"/>
          </w:tcPr>
          <w:p w:rsidR="008515DC" w:rsidRPr="0033443C" w:rsidRDefault="008515DC" w:rsidP="00C11279">
            <w:pPr>
              <w:rPr>
                <w:lang w:val="pt-BR"/>
              </w:rPr>
            </w:pPr>
            <w:r w:rsidRPr="0005200F">
              <w:rPr>
                <w:lang w:val="pt-BR"/>
              </w:rPr>
              <w:t>-</w:t>
            </w:r>
            <w:r>
              <w:rPr>
                <w:lang w:val="pt-BR"/>
              </w:rPr>
              <w:t xml:space="preserve"> </w:t>
            </w:r>
            <w:r w:rsidRPr="0005200F">
              <w:rPr>
                <w:lang w:val="pt-BR"/>
              </w:rPr>
              <w:t>Dùng bình chia độ xác định thể tích V của cả lọ bao gồm thể tích V</w:t>
            </w:r>
            <w:r w:rsidRPr="0005200F">
              <w:rPr>
                <w:vertAlign w:val="subscript"/>
                <w:lang w:val="pt-BR"/>
              </w:rPr>
              <w:t xml:space="preserve">1 </w:t>
            </w:r>
            <w:r w:rsidRPr="0005200F">
              <w:rPr>
                <w:lang w:val="pt-BR"/>
              </w:rPr>
              <w:t>của thuỷ ngân và thể tích V</w:t>
            </w:r>
            <w:r w:rsidRPr="0005200F">
              <w:rPr>
                <w:vertAlign w:val="subscript"/>
                <w:lang w:val="pt-BR"/>
              </w:rPr>
              <w:t>2</w:t>
            </w:r>
            <w:r w:rsidRPr="0005200F">
              <w:rPr>
                <w:lang w:val="pt-BR"/>
              </w:rPr>
              <w:t xml:space="preserve"> của thuỷ tinh: V= V</w:t>
            </w:r>
            <w:r w:rsidRPr="0005200F">
              <w:rPr>
                <w:vertAlign w:val="subscript"/>
                <w:lang w:val="pt-BR"/>
              </w:rPr>
              <w:t>1</w:t>
            </w:r>
            <w:r w:rsidRPr="0005200F">
              <w:rPr>
                <w:lang w:val="pt-BR"/>
              </w:rPr>
              <w:t>+ V</w:t>
            </w:r>
            <w:r w:rsidRPr="0005200F">
              <w:rPr>
                <w:vertAlign w:val="subscript"/>
                <w:lang w:val="pt-BR"/>
              </w:rPr>
              <w:t>2</w:t>
            </w:r>
            <w:r w:rsidRPr="0005200F">
              <w:rPr>
                <w:lang w:val="pt-BR"/>
              </w:rPr>
              <w:t xml:space="preserve">  = </w:t>
            </w:r>
            <w:r w:rsidRPr="00CE74B1">
              <w:rPr>
                <w:position w:val="-34"/>
              </w:rPr>
              <w:object w:dxaOrig="1040" w:dyaOrig="800">
                <v:shape id="_x0000_i1595" type="#_x0000_t75" style="width:59.5pt;height:45.7pt" o:ole="">
                  <v:imagedata r:id="rId670" o:title=""/>
                </v:shape>
                <o:OLEObject Type="Embed" ProgID="Equation.DSMT4" ShapeID="_x0000_i1595" DrawAspect="Content" ObjectID="_1584343574" r:id="rId671"/>
              </w:object>
            </w:r>
            <w:r w:rsidRPr="0005200F">
              <w:rPr>
                <w:lang w:val="pt-BR"/>
              </w:rPr>
              <w:t xml:space="preserve">   (2)</w:t>
            </w:r>
          </w:p>
        </w:tc>
        <w:tc>
          <w:tcPr>
            <w:tcW w:w="1481" w:type="dxa"/>
          </w:tcPr>
          <w:p w:rsidR="008515DC" w:rsidRPr="0005200F" w:rsidRDefault="008515DC" w:rsidP="00C11279">
            <w:pPr>
              <w:jc w:val="center"/>
              <w:rPr>
                <w:i/>
                <w:lang w:val="pt-BR"/>
              </w:rPr>
            </w:pPr>
          </w:p>
          <w:p w:rsidR="008515DC" w:rsidRPr="0005200F" w:rsidRDefault="008515DC" w:rsidP="00C11279">
            <w:pPr>
              <w:jc w:val="center"/>
              <w:rPr>
                <w:i/>
                <w:lang w:val="pt-BR"/>
              </w:rPr>
            </w:pPr>
          </w:p>
          <w:p w:rsidR="008515DC" w:rsidRPr="0005200F" w:rsidRDefault="008515DC" w:rsidP="00C11279">
            <w:pPr>
              <w:jc w:val="center"/>
              <w:rPr>
                <w:i/>
                <w:lang w:val="pt-BR"/>
              </w:rPr>
            </w:pPr>
            <w:r w:rsidRPr="0005200F">
              <w:rPr>
                <w:i/>
                <w:lang w:val="pt-BR"/>
              </w:rPr>
              <w:t>1,0 điểm</w:t>
            </w:r>
          </w:p>
        </w:tc>
      </w:tr>
      <w:tr w:rsidR="008515DC" w:rsidRPr="00CE74B1">
        <w:tc>
          <w:tcPr>
            <w:tcW w:w="9000" w:type="dxa"/>
            <w:vAlign w:val="center"/>
          </w:tcPr>
          <w:p w:rsidR="008515DC" w:rsidRPr="006C2AC3" w:rsidRDefault="008515DC" w:rsidP="00C11279">
            <w:pPr>
              <w:rPr>
                <w:b/>
                <w:bCs/>
                <w:i/>
                <w:iCs/>
                <w:u w:val="single"/>
                <w:lang w:val="pt-BR"/>
              </w:rPr>
            </w:pPr>
            <w:r w:rsidRPr="0005200F">
              <w:rPr>
                <w:lang w:val="pt-BR"/>
              </w:rPr>
              <w:lastRenderedPageBreak/>
              <w:t>Rút m</w:t>
            </w:r>
            <w:r w:rsidRPr="0005200F">
              <w:rPr>
                <w:vertAlign w:val="subscript"/>
                <w:lang w:val="pt-BR"/>
              </w:rPr>
              <w:t>2</w:t>
            </w:r>
            <w:r w:rsidRPr="0005200F">
              <w:rPr>
                <w:lang w:val="pt-BR"/>
              </w:rPr>
              <w:t xml:space="preserve"> từ (1) thay vào (2) được khối lượng của thuỷ ngân: </w:t>
            </w:r>
            <w:r>
              <w:rPr>
                <w:lang w:val="pt-BR"/>
              </w:rPr>
              <w:t xml:space="preserve">                </w:t>
            </w:r>
            <w:r w:rsidRPr="00CE74B1">
              <w:rPr>
                <w:position w:val="-34"/>
              </w:rPr>
              <w:object w:dxaOrig="2100" w:dyaOrig="800">
                <v:shape id="_x0000_i1596" type="#_x0000_t75" style="width:116.45pt;height:44.45pt" o:ole="">
                  <v:imagedata r:id="rId672" o:title=""/>
                </v:shape>
                <o:OLEObject Type="Embed" ProgID="Equation.DSMT4" ShapeID="_x0000_i1596" DrawAspect="Content" ObjectID="_1584343575" r:id="rId673"/>
              </w:object>
            </w:r>
          </w:p>
        </w:tc>
        <w:tc>
          <w:tcPr>
            <w:tcW w:w="1481" w:type="dxa"/>
            <w:vAlign w:val="center"/>
          </w:tcPr>
          <w:p w:rsidR="008515DC" w:rsidRPr="0005200F" w:rsidRDefault="008515DC" w:rsidP="00C11279">
            <w:pPr>
              <w:jc w:val="center"/>
              <w:rPr>
                <w:i/>
                <w:lang w:val="pt-BR"/>
              </w:rPr>
            </w:pPr>
            <w:r w:rsidRPr="0005200F">
              <w:rPr>
                <w:i/>
                <w:lang w:val="pt-BR"/>
              </w:rPr>
              <w:t>0,5 điểm</w:t>
            </w:r>
          </w:p>
        </w:tc>
      </w:tr>
    </w:tbl>
    <w:p w:rsidR="008515DC" w:rsidRPr="00533814" w:rsidRDefault="008515DC" w:rsidP="00C11279">
      <w:pPr>
        <w:jc w:val="center"/>
      </w:pPr>
      <w:r w:rsidRPr="00533814">
        <w:t>(HẾT)</w:t>
      </w:r>
    </w:p>
    <w:p w:rsidR="008515DC" w:rsidRPr="00905514" w:rsidRDefault="008515DC" w:rsidP="00C11279">
      <w:pPr>
        <w:rPr>
          <w:b/>
          <w:i/>
        </w:rPr>
      </w:pPr>
      <w:r w:rsidRPr="00905514">
        <w:rPr>
          <w:b/>
          <w:i/>
          <w:u w:val="single"/>
        </w:rPr>
        <w:t>Lưu ý:</w:t>
      </w:r>
      <w:r w:rsidRPr="00905514">
        <w:rPr>
          <w:b/>
          <w:i/>
        </w:rPr>
        <w:t xml:space="preserve"> Các cách giải khác đúng cho điểm tương đương.</w:t>
      </w:r>
    </w:p>
    <w:p w:rsidR="008515DC" w:rsidRPr="009E0644" w:rsidRDefault="008515DC" w:rsidP="00AE7A76">
      <w:pPr>
        <w:spacing w:line="360" w:lineRule="auto"/>
        <w:rPr>
          <w:sz w:val="26"/>
          <w:szCs w:val="26"/>
        </w:rPr>
      </w:pPr>
    </w:p>
    <w:tbl>
      <w:tblPr>
        <w:tblW w:w="0" w:type="auto"/>
        <w:tblLayout w:type="fixed"/>
        <w:tblLook w:val="0000" w:firstRow="0" w:lastRow="0" w:firstColumn="0" w:lastColumn="0" w:noHBand="0" w:noVBand="0"/>
      </w:tblPr>
      <w:tblGrid>
        <w:gridCol w:w="2855"/>
        <w:gridCol w:w="7370"/>
      </w:tblGrid>
      <w:tr w:rsidR="008515DC">
        <w:trPr>
          <w:trHeight w:val="767"/>
        </w:trPr>
        <w:tc>
          <w:tcPr>
            <w:tcW w:w="2855" w:type="dxa"/>
          </w:tcPr>
          <w:p w:rsidR="008515DC" w:rsidRDefault="00A734FB">
            <w:pPr>
              <w:jc w:val="center"/>
              <w:rPr>
                <w:b/>
                <w:sz w:val="24"/>
                <w:szCs w:val="24"/>
              </w:rPr>
            </w:pPr>
            <w:r>
              <w:rPr>
                <w:noProof/>
              </w:rPr>
              <mc:AlternateContent>
                <mc:Choice Requires="wps">
                  <w:drawing>
                    <wp:anchor distT="0" distB="0" distL="114300" distR="114300" simplePos="0" relativeHeight="251778560" behindDoc="0" locked="0" layoutInCell="1" allowOverlap="1">
                      <wp:simplePos x="0" y="0"/>
                      <wp:positionH relativeFrom="column">
                        <wp:posOffset>19050</wp:posOffset>
                      </wp:positionH>
                      <wp:positionV relativeFrom="paragraph">
                        <wp:posOffset>358775</wp:posOffset>
                      </wp:positionV>
                      <wp:extent cx="1645920" cy="241935"/>
                      <wp:effectExtent l="6350" t="13970" r="5080" b="10795"/>
                      <wp:wrapNone/>
                      <wp:docPr id="3240"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41935"/>
                              </a:xfrm>
                              <a:prstGeom prst="rect">
                                <a:avLst/>
                              </a:prstGeom>
                              <a:solidFill>
                                <a:srgbClr val="FFFFFF"/>
                              </a:solidFill>
                              <a:ln w="9525">
                                <a:solidFill>
                                  <a:srgbClr val="000000"/>
                                </a:solidFill>
                                <a:miter lim="800000"/>
                                <a:headEnd/>
                                <a:tailEnd/>
                              </a:ln>
                            </wps:spPr>
                            <wps:txbx>
                              <w:txbxContent>
                                <w:p w:rsidR="008515DC" w:rsidRDefault="008515DC">
                                  <w:pPr>
                                    <w:jc w:val="center"/>
                                    <w:rPr>
                                      <w:sz w:val="24"/>
                                      <w:szCs w:val="24"/>
                                    </w:rPr>
                                  </w:pPr>
                                  <w:r>
                                    <w:rPr>
                                      <w:sz w:val="20"/>
                                      <w:szCs w:val="24"/>
                                    </w:rPr>
                                    <w:t>ĐỀ THI CHÍNH</w:t>
                                  </w:r>
                                  <w:r>
                                    <w:rPr>
                                      <w:sz w:val="24"/>
                                      <w:szCs w:val="24"/>
                                    </w:rPr>
                                    <w:t xml:space="preserve"> </w:t>
                                  </w:r>
                                  <w:r>
                                    <w:rPr>
                                      <w:sz w:val="20"/>
                                      <w:szCs w:val="24"/>
                                    </w:rPr>
                                    <w:t>THỨC</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808" type="#_x0000_t202" style="position:absolute;left:0;text-align:left;margin-left:1.5pt;margin-top:28.25pt;width:129.6pt;height:19.0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">
                      <v:textbox inset="0,1mm,0,1mm">
                        <w:txbxContent>
                          <w:p w:rsidR="008515DC" w:rsidRDefault="008515DC">
                            <w:pPr>
                              <w:jc w:val="center"/>
                              <w:rPr>
                                <w:sz w:val="24"/>
                                <w:szCs w:val="24"/>
                              </w:rPr>
                            </w:pPr>
                            <w:r>
                              <w:rPr>
                                <w:sz w:val="20"/>
                                <w:szCs w:val="24"/>
                              </w:rPr>
                              <w:t>ĐỀ THI CHÍNH</w:t>
                            </w:r>
                            <w:r>
                              <w:rPr>
                                <w:sz w:val="24"/>
                                <w:szCs w:val="24"/>
                              </w:rPr>
                              <w:t xml:space="preserve"> </w:t>
                            </w:r>
                            <w:r>
                              <w:rPr>
                                <w:sz w:val="20"/>
                                <w:szCs w:val="24"/>
                              </w:rPr>
                              <w:t>THỨC</w:t>
                            </w:r>
                          </w:p>
                        </w:txbxContent>
                      </v:textbox>
                    </v:shape>
                  </w:pict>
                </mc:Fallback>
              </mc:AlternateContent>
            </w:r>
            <w:r w:rsidR="008515DC">
              <w:rPr>
                <w:b/>
                <w:sz w:val="24"/>
                <w:szCs w:val="24"/>
              </w:rPr>
              <w:t>SỞ GD&amp;ĐT NGHỆ AN</w:t>
            </w:r>
          </w:p>
        </w:tc>
        <w:tc>
          <w:tcPr>
            <w:tcW w:w="7370" w:type="dxa"/>
          </w:tcPr>
          <w:p w:rsidR="008515DC" w:rsidRDefault="008515DC">
            <w:pPr>
              <w:pStyle w:val="Heading2"/>
              <w:rPr>
                <w:rFonts w:ascii=".VnTimeH" w:hAnsi=".VnTimeH"/>
                <w:sz w:val="24"/>
                <w:u w:val="none"/>
              </w:rPr>
            </w:pPr>
            <w:r>
              <w:rPr>
                <w:rFonts w:ascii=".VnTimeH" w:hAnsi=".VnTimeH"/>
                <w:sz w:val="24"/>
                <w:u w:val="none"/>
              </w:rPr>
              <w:t>kú thi chän häc sinh giái tØnh líp 9 thcs</w:t>
            </w:r>
          </w:p>
          <w:p w:rsidR="008515DC" w:rsidRDefault="00A734FB">
            <w:pPr>
              <w:pStyle w:val="Heading2"/>
              <w:rPr>
                <w:szCs w:val="20"/>
                <w:u w:val="none"/>
              </w:rPr>
            </w:pPr>
            <w:r>
              <w:rPr>
                <w:noProof/>
                <w:szCs w:val="28"/>
              </w:rPr>
              <mc:AlternateContent>
                <mc:Choice Requires="wps">
                  <w:drawing>
                    <wp:anchor distT="0" distB="0" distL="114300" distR="114300" simplePos="0" relativeHeight="251779584" behindDoc="0" locked="0" layoutInCell="1" allowOverlap="1">
                      <wp:simplePos x="0" y="0"/>
                      <wp:positionH relativeFrom="column">
                        <wp:posOffset>1565275</wp:posOffset>
                      </wp:positionH>
                      <wp:positionV relativeFrom="paragraph">
                        <wp:posOffset>228600</wp:posOffset>
                      </wp:positionV>
                      <wp:extent cx="1446530" cy="0"/>
                      <wp:effectExtent l="12700" t="8255" r="7620" b="10795"/>
                      <wp:wrapNone/>
                      <wp:docPr id="3239"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7"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25pt,18pt" to="237.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UaGA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"/>
                  </w:pict>
                </mc:Fallback>
              </mc:AlternateContent>
            </w:r>
            <w:r w:rsidR="008515DC">
              <w:rPr>
                <w:rFonts w:ascii=".VnTimeH" w:hAnsi=".VnTimeH"/>
                <w:sz w:val="24"/>
                <w:u w:val="none"/>
              </w:rPr>
              <w:t xml:space="preserve"> n¨m häc </w:t>
            </w:r>
            <w:r w:rsidR="008515DC">
              <w:rPr>
                <w:sz w:val="24"/>
                <w:u w:val="none"/>
              </w:rPr>
              <w:t>2010 - 2011</w:t>
            </w:r>
          </w:p>
        </w:tc>
      </w:tr>
    </w:tbl>
    <w:p w:rsidR="008515DC" w:rsidRDefault="008515DC">
      <w:pPr>
        <w:pStyle w:val="Heading1"/>
        <w:jc w:val="left"/>
      </w:pPr>
      <w:r>
        <w:t xml:space="preserve">                               </w:t>
      </w:r>
    </w:p>
    <w:p w:rsidR="008515DC" w:rsidRDefault="008515DC">
      <w:pPr>
        <w:pStyle w:val="Heading1"/>
        <w:rPr>
          <w:sz w:val="8"/>
        </w:rPr>
      </w:pPr>
    </w:p>
    <w:p w:rsidR="008515DC" w:rsidRDefault="008515DC">
      <w:pPr>
        <w:pStyle w:val="Heading1"/>
        <w:rPr>
          <w:b w:val="0"/>
          <w:sz w:val="24"/>
          <w:szCs w:val="24"/>
        </w:rPr>
      </w:pPr>
      <w:r>
        <w:rPr>
          <w:sz w:val="24"/>
          <w:szCs w:val="24"/>
        </w:rPr>
        <w:t>Môn thi: VẬT LÝ- BẢNG B</w:t>
      </w:r>
    </w:p>
    <w:p w:rsidR="008515DC" w:rsidRDefault="008515DC">
      <w:pPr>
        <w:spacing w:before="80"/>
        <w:jc w:val="center"/>
        <w:rPr>
          <w:sz w:val="24"/>
          <w:szCs w:val="24"/>
        </w:rPr>
      </w:pPr>
      <w:r>
        <w:rPr>
          <w:sz w:val="24"/>
          <w:szCs w:val="24"/>
        </w:rPr>
        <w:t>Thời gian: 150 phút (không kể thời gian giao đề)</w:t>
      </w:r>
    </w:p>
    <w:p w:rsidR="008515DC" w:rsidRDefault="008515DC">
      <w:pPr>
        <w:spacing w:before="120" w:after="60"/>
        <w:jc w:val="both"/>
        <w:rPr>
          <w:sz w:val="24"/>
          <w:szCs w:val="24"/>
        </w:rPr>
      </w:pPr>
      <w:r>
        <w:rPr>
          <w:b/>
          <w:sz w:val="24"/>
          <w:szCs w:val="24"/>
        </w:rPr>
        <w:t>Câu 1</w:t>
      </w:r>
      <w:r>
        <w:rPr>
          <w:sz w:val="24"/>
          <w:szCs w:val="24"/>
        </w:rPr>
        <w:t xml:space="preserve"> (3,0 điểm).</w:t>
      </w:r>
    </w:p>
    <w:p w:rsidR="008515DC" w:rsidRDefault="008515DC">
      <w:pPr>
        <w:ind w:firstLine="567"/>
        <w:jc w:val="both"/>
        <w:rPr>
          <w:b/>
          <w:spacing w:val="2"/>
          <w:sz w:val="24"/>
          <w:szCs w:val="24"/>
          <w:lang w:val="nl-NL"/>
        </w:rPr>
      </w:pPr>
      <w:r>
        <w:rPr>
          <w:spacing w:val="2"/>
          <w:sz w:val="24"/>
          <w:szCs w:val="24"/>
        </w:rPr>
        <w:t>Một chiếc thuyền bơi từ bến A đến bến B ở cùng một bên bờ sông với vận tốc đối với nước là v</w:t>
      </w:r>
      <w:r>
        <w:rPr>
          <w:spacing w:val="2"/>
          <w:sz w:val="24"/>
          <w:szCs w:val="24"/>
          <w:vertAlign w:val="subscript"/>
        </w:rPr>
        <w:t>1</w:t>
      </w:r>
      <w:r>
        <w:rPr>
          <w:spacing w:val="2"/>
          <w:sz w:val="24"/>
          <w:szCs w:val="24"/>
        </w:rPr>
        <w:t xml:space="preserve"> = 3km/h. Cùng lúc đó một ca nô chạy từ bến B theo hướng đến bến A với vận tốc đối với nước là v</w:t>
      </w:r>
      <w:r>
        <w:rPr>
          <w:spacing w:val="2"/>
          <w:sz w:val="24"/>
          <w:szCs w:val="24"/>
          <w:vertAlign w:val="subscript"/>
        </w:rPr>
        <w:t>2</w:t>
      </w:r>
      <w:r>
        <w:rPr>
          <w:spacing w:val="2"/>
          <w:sz w:val="24"/>
          <w:szCs w:val="24"/>
        </w:rPr>
        <w:t xml:space="preserve"> = 10km/h. Trong thời gian thuyền đi từ A đến B thì ca nô kịp đi được 4 lần quãng đường đó và về đến B cùng một lúc với thuyền. Hãy xác định hướng và độ lớn vận tốc của nước sông.</w:t>
      </w:r>
      <w:r>
        <w:rPr>
          <w:b/>
          <w:spacing w:val="2"/>
          <w:sz w:val="24"/>
          <w:szCs w:val="24"/>
          <w:lang w:val="nl-NL"/>
        </w:rPr>
        <w:t xml:space="preserve"> </w:t>
      </w:r>
    </w:p>
    <w:p w:rsidR="008515DC" w:rsidRDefault="008515DC">
      <w:pPr>
        <w:spacing w:before="120" w:after="60"/>
        <w:jc w:val="both"/>
        <w:rPr>
          <w:sz w:val="24"/>
          <w:szCs w:val="24"/>
          <w:lang w:val="nl-NL"/>
        </w:rPr>
      </w:pPr>
      <w:r>
        <w:rPr>
          <w:b/>
          <w:sz w:val="24"/>
          <w:szCs w:val="24"/>
          <w:lang w:val="nl-NL"/>
        </w:rPr>
        <w:t>Câu 2</w:t>
      </w:r>
      <w:r>
        <w:rPr>
          <w:sz w:val="24"/>
          <w:szCs w:val="24"/>
          <w:lang w:val="nl-NL"/>
        </w:rPr>
        <w:t xml:space="preserve"> (4,0 điểm).</w:t>
      </w:r>
    </w:p>
    <w:p w:rsidR="008515DC" w:rsidRDefault="008515DC">
      <w:pPr>
        <w:ind w:firstLine="567"/>
        <w:jc w:val="both"/>
        <w:rPr>
          <w:spacing w:val="-4"/>
          <w:sz w:val="24"/>
          <w:szCs w:val="24"/>
          <w:lang w:val="nl-NL"/>
        </w:rPr>
      </w:pPr>
      <w:r>
        <w:rPr>
          <w:spacing w:val="-4"/>
          <w:sz w:val="24"/>
          <w:szCs w:val="24"/>
          <w:lang w:val="nl-NL"/>
        </w:rPr>
        <w:t>Một bình hình trụ có bán kính đáy R</w:t>
      </w:r>
      <w:r>
        <w:rPr>
          <w:spacing w:val="-4"/>
          <w:position w:val="-10"/>
          <w:sz w:val="24"/>
          <w:szCs w:val="24"/>
          <w:lang w:val="nl-NL"/>
        </w:rPr>
        <w:object w:dxaOrig="120" w:dyaOrig="339">
          <v:shape id="_x0000_i1597" type="#_x0000_t75" style="width:6.25pt;height:16.9pt;mso-position-horizontal-relative:page;mso-position-vertical-relative:page" o:ole="">
            <v:imagedata r:id="rId674" o:title=""/>
          </v:shape>
          <o:OLEObject Type="Embed" ProgID="Equation.3" ShapeID="_x0000_i1597" DrawAspect="Content" ObjectID="_1584343576" r:id="rId675"/>
        </w:object>
      </w:r>
      <w:r>
        <w:rPr>
          <w:spacing w:val="-4"/>
          <w:sz w:val="24"/>
          <w:szCs w:val="24"/>
          <w:lang w:val="nl-NL"/>
        </w:rPr>
        <w:t>= 20cm được đặt thẳng đứng chứa nước ở nhiệt độ t</w:t>
      </w:r>
      <w:r>
        <w:rPr>
          <w:spacing w:val="-4"/>
          <w:position w:val="-10"/>
          <w:sz w:val="24"/>
          <w:szCs w:val="24"/>
          <w:lang w:val="nl-NL"/>
        </w:rPr>
        <w:object w:dxaOrig="120" w:dyaOrig="339">
          <v:shape id="_x0000_i1598" type="#_x0000_t75" style="width:6.25pt;height:16.9pt;mso-position-horizontal-relative:page;mso-position-vertical-relative:page" o:ole="">
            <v:imagedata r:id="rId676" o:title=""/>
          </v:shape>
          <o:OLEObject Type="Embed" ProgID="Equation.3" ShapeID="_x0000_i1598" DrawAspect="Content" ObjectID="_1584343577" r:id="rId677"/>
        </w:object>
      </w:r>
      <w:r>
        <w:rPr>
          <w:spacing w:val="-4"/>
          <w:sz w:val="24"/>
          <w:szCs w:val="24"/>
          <w:lang w:val="nl-NL"/>
        </w:rPr>
        <w:t>= 20</w:t>
      </w:r>
      <w:r>
        <w:rPr>
          <w:spacing w:val="-4"/>
          <w:position w:val="-4"/>
          <w:sz w:val="24"/>
          <w:szCs w:val="24"/>
          <w:lang w:val="nl-NL"/>
        </w:rPr>
        <w:object w:dxaOrig="140" w:dyaOrig="299">
          <v:shape id="_x0000_i1599" type="#_x0000_t75" style="width:6.9pt;height:15.05pt;mso-position-horizontal-relative:page;mso-position-vertical-relative:page" o:ole="">
            <v:imagedata r:id="rId678" o:title=""/>
          </v:shape>
          <o:OLEObject Type="Embed" ProgID="Equation.3" ShapeID="_x0000_i1599" DrawAspect="Content" ObjectID="_1584343578" r:id="rId679"/>
        </w:object>
      </w:r>
      <w:r>
        <w:rPr>
          <w:spacing w:val="-4"/>
          <w:sz w:val="24"/>
          <w:szCs w:val="24"/>
          <w:lang w:val="nl-NL"/>
        </w:rPr>
        <w:t>c. Người ta thả một quả cầu bằng nhôm có bán kính R</w:t>
      </w:r>
      <w:r>
        <w:rPr>
          <w:spacing w:val="-4"/>
          <w:position w:val="-10"/>
          <w:sz w:val="24"/>
          <w:szCs w:val="24"/>
          <w:lang w:val="nl-NL"/>
        </w:rPr>
        <w:object w:dxaOrig="160" w:dyaOrig="340">
          <v:shape id="_x0000_i1600" type="#_x0000_t75" style="width:8.15pt;height:16.9pt;mso-position-horizontal-relative:page;mso-position-vertical-relative:page" o:ole="">
            <v:imagedata r:id="rId680" o:title=""/>
          </v:shape>
          <o:OLEObject Type="Embed" ProgID="Equation.3" ShapeID="_x0000_i1600" DrawAspect="Content" ObjectID="_1584343579" r:id="rId681"/>
        </w:object>
      </w:r>
      <w:r>
        <w:rPr>
          <w:spacing w:val="-4"/>
          <w:sz w:val="24"/>
          <w:szCs w:val="24"/>
          <w:lang w:val="nl-NL"/>
        </w:rPr>
        <w:t>= 10cm ở nhiệt độ t</w:t>
      </w:r>
      <w:r>
        <w:rPr>
          <w:spacing w:val="-4"/>
          <w:position w:val="-10"/>
          <w:sz w:val="24"/>
          <w:szCs w:val="24"/>
          <w:lang w:val="nl-NL"/>
        </w:rPr>
        <w:object w:dxaOrig="160" w:dyaOrig="340">
          <v:shape id="_x0000_i1601" type="#_x0000_t75" style="width:8.15pt;height:16.9pt;mso-position-horizontal-relative:page;mso-position-vertical-relative:page" o:ole="">
            <v:imagedata r:id="rId682" o:title=""/>
          </v:shape>
          <o:OLEObject Type="Embed" ProgID="Equation.3" ShapeID="_x0000_i1601" DrawAspect="Content" ObjectID="_1584343580" r:id="rId683"/>
        </w:object>
      </w:r>
      <w:r>
        <w:rPr>
          <w:spacing w:val="-4"/>
          <w:sz w:val="24"/>
          <w:szCs w:val="24"/>
          <w:lang w:val="nl-NL"/>
        </w:rPr>
        <w:t>= 40</w:t>
      </w:r>
      <w:r>
        <w:rPr>
          <w:spacing w:val="-4"/>
          <w:position w:val="-4"/>
          <w:sz w:val="24"/>
          <w:szCs w:val="24"/>
          <w:lang w:val="nl-NL"/>
        </w:rPr>
        <w:object w:dxaOrig="140" w:dyaOrig="299">
          <v:shape id="_x0000_i1602" type="#_x0000_t75" style="width:6.9pt;height:15.05pt;mso-position-horizontal-relative:page;mso-position-vertical-relative:page" o:ole="">
            <v:imagedata r:id="rId684" o:title=""/>
          </v:shape>
          <o:OLEObject Type="Embed" ProgID="Equation.3" ShapeID="_x0000_i1602" DrawAspect="Content" ObjectID="_1584343581" r:id="rId685"/>
        </w:object>
      </w:r>
      <w:r>
        <w:rPr>
          <w:spacing w:val="-4"/>
          <w:sz w:val="24"/>
          <w:szCs w:val="24"/>
          <w:lang w:val="nl-NL"/>
        </w:rPr>
        <w:t xml:space="preserve">c vào bình thì khi cân bằng mực nước trong bình ngập chính giữa quả cầu. </w:t>
      </w:r>
    </w:p>
    <w:p w:rsidR="008515DC" w:rsidRDefault="008515DC">
      <w:pPr>
        <w:ind w:firstLine="567"/>
        <w:jc w:val="both"/>
        <w:rPr>
          <w:sz w:val="24"/>
          <w:szCs w:val="24"/>
          <w:lang w:val="nl-NL"/>
        </w:rPr>
      </w:pPr>
      <w:r>
        <w:rPr>
          <w:sz w:val="24"/>
          <w:szCs w:val="24"/>
          <w:lang w:val="nl-NL"/>
        </w:rPr>
        <w:t>Cho khối lượng riêng của nước D</w:t>
      </w:r>
      <w:r>
        <w:rPr>
          <w:position w:val="-10"/>
          <w:sz w:val="24"/>
          <w:szCs w:val="24"/>
          <w:lang w:val="nl-NL"/>
        </w:rPr>
        <w:object w:dxaOrig="120" w:dyaOrig="339">
          <v:shape id="_x0000_i1603" type="#_x0000_t75" style="width:6.25pt;height:16.9pt;mso-position-horizontal-relative:page;mso-position-vertical-relative:page" o:ole="">
            <v:imagedata r:id="rId686" o:title=""/>
          </v:shape>
          <o:OLEObject Type="Embed" ProgID="Equation.3" ShapeID="_x0000_i1603" DrawAspect="Content" ObjectID="_1584343582" r:id="rId687"/>
        </w:object>
      </w:r>
      <w:r>
        <w:rPr>
          <w:sz w:val="24"/>
          <w:szCs w:val="24"/>
          <w:lang w:val="nl-NL"/>
        </w:rPr>
        <w:t>= 1000kg/m</w:t>
      </w:r>
      <w:r>
        <w:rPr>
          <w:position w:val="-4"/>
          <w:sz w:val="24"/>
          <w:szCs w:val="24"/>
          <w:lang w:val="nl-NL"/>
        </w:rPr>
        <w:object w:dxaOrig="140" w:dyaOrig="299">
          <v:shape id="_x0000_i1604" type="#_x0000_t75" style="width:6.9pt;height:15.05pt;mso-position-horizontal-relative:page;mso-position-vertical-relative:page" o:ole="">
            <v:imagedata r:id="rId688" o:title=""/>
          </v:shape>
          <o:OLEObject Type="Embed" ProgID="Equation.3" ShapeID="_x0000_i1604" DrawAspect="Content" ObjectID="_1584343583" r:id="rId689"/>
        </w:object>
      </w:r>
      <w:r>
        <w:rPr>
          <w:sz w:val="24"/>
          <w:szCs w:val="24"/>
          <w:lang w:val="nl-NL"/>
        </w:rPr>
        <w:t xml:space="preserve"> và của nhôm D</w:t>
      </w:r>
      <w:r>
        <w:rPr>
          <w:position w:val="-10"/>
          <w:sz w:val="24"/>
          <w:szCs w:val="24"/>
          <w:lang w:val="nl-NL"/>
        </w:rPr>
        <w:object w:dxaOrig="160" w:dyaOrig="340">
          <v:shape id="_x0000_i1605" type="#_x0000_t75" style="width:8.15pt;height:16.9pt;mso-position-horizontal-relative:page;mso-position-vertical-relative:page" o:ole="">
            <v:imagedata r:id="rId690" o:title=""/>
          </v:shape>
          <o:OLEObject Type="Embed" ProgID="Equation.3" ShapeID="_x0000_i1605" DrawAspect="Content" ObjectID="_1584343584" r:id="rId691"/>
        </w:object>
      </w:r>
      <w:r>
        <w:rPr>
          <w:sz w:val="24"/>
          <w:szCs w:val="24"/>
          <w:lang w:val="nl-NL"/>
        </w:rPr>
        <w:t>= 2700kg/m</w:t>
      </w:r>
      <w:r>
        <w:rPr>
          <w:position w:val="-4"/>
          <w:sz w:val="24"/>
          <w:szCs w:val="24"/>
          <w:lang w:val="nl-NL"/>
        </w:rPr>
        <w:object w:dxaOrig="140" w:dyaOrig="299">
          <v:shape id="_x0000_i1606" type="#_x0000_t75" style="width:6.9pt;height:15.05pt;mso-position-horizontal-relative:page;mso-position-vertical-relative:page" o:ole="">
            <v:imagedata r:id="rId692" o:title=""/>
          </v:shape>
          <o:OLEObject Type="Embed" ProgID="Equation.3" ShapeID="_x0000_i1606" DrawAspect="Content" ObjectID="_1584343585" r:id="rId693"/>
        </w:object>
      </w:r>
      <w:r>
        <w:rPr>
          <w:sz w:val="24"/>
          <w:szCs w:val="24"/>
          <w:lang w:val="nl-NL"/>
        </w:rPr>
        <w:t>, nhiệt dung riêng của nước C</w:t>
      </w:r>
      <w:r>
        <w:rPr>
          <w:position w:val="-10"/>
          <w:sz w:val="24"/>
          <w:szCs w:val="24"/>
          <w:lang w:val="nl-NL"/>
        </w:rPr>
        <w:object w:dxaOrig="120" w:dyaOrig="339">
          <v:shape id="_x0000_i1607" type="#_x0000_t75" style="width:6.25pt;height:16.9pt;mso-position-horizontal-relative:page;mso-position-vertical-relative:page" o:ole="">
            <v:imagedata r:id="rId694" o:title=""/>
          </v:shape>
          <o:OLEObject Type="Embed" ProgID="Equation.3" ShapeID="_x0000_i1607" DrawAspect="Content" ObjectID="_1584343586" r:id="rId695"/>
        </w:object>
      </w:r>
      <w:r>
        <w:rPr>
          <w:sz w:val="24"/>
          <w:szCs w:val="24"/>
          <w:lang w:val="nl-NL"/>
        </w:rPr>
        <w:t>= 4200J/kg.K và của nhôm C</w:t>
      </w:r>
      <w:r>
        <w:rPr>
          <w:position w:val="-10"/>
          <w:sz w:val="24"/>
          <w:szCs w:val="24"/>
          <w:lang w:val="nl-NL"/>
        </w:rPr>
        <w:object w:dxaOrig="160" w:dyaOrig="340">
          <v:shape id="_x0000_i1608" type="#_x0000_t75" style="width:8.15pt;height:16.9pt;mso-position-horizontal-relative:page;mso-position-vertical-relative:page" o:ole="">
            <v:imagedata r:id="rId696" o:title=""/>
          </v:shape>
          <o:OLEObject Type="Embed" ProgID="Equation.3" ShapeID="_x0000_i1608" DrawAspect="Content" ObjectID="_1584343587" r:id="rId697"/>
        </w:object>
      </w:r>
      <w:r>
        <w:rPr>
          <w:sz w:val="24"/>
          <w:szCs w:val="24"/>
          <w:lang w:val="nl-NL"/>
        </w:rPr>
        <w:t>= 880J/kg.K. Bỏ qua sự trao đổi nhiệt với bình và với môi trường</w:t>
      </w:r>
      <w:r>
        <w:rPr>
          <w:spacing w:val="-4"/>
          <w:sz w:val="24"/>
          <w:szCs w:val="24"/>
          <w:lang w:val="nl-NL"/>
        </w:rPr>
        <w:t>.</w:t>
      </w:r>
    </w:p>
    <w:p w:rsidR="008515DC" w:rsidRDefault="008515DC">
      <w:pPr>
        <w:jc w:val="both"/>
        <w:rPr>
          <w:sz w:val="24"/>
          <w:szCs w:val="24"/>
          <w:lang w:val="nl-NL"/>
        </w:rPr>
      </w:pPr>
      <w:r>
        <w:rPr>
          <w:sz w:val="24"/>
          <w:szCs w:val="24"/>
          <w:lang w:val="nl-NL"/>
        </w:rPr>
        <w:tab/>
        <w:t>a. Tìm nhiệt độ của nước khi cân bằng nhiệt.</w:t>
      </w:r>
    </w:p>
    <w:p w:rsidR="008515DC" w:rsidRDefault="008515DC">
      <w:pPr>
        <w:jc w:val="both"/>
        <w:rPr>
          <w:sz w:val="24"/>
          <w:szCs w:val="24"/>
          <w:lang w:val="nl-NL"/>
        </w:rPr>
      </w:pPr>
      <w:r>
        <w:rPr>
          <w:sz w:val="24"/>
          <w:szCs w:val="24"/>
          <w:lang w:val="nl-NL"/>
        </w:rPr>
        <w:tab/>
        <w:t>b. Đổ thêm dầu ở nhiệt độ t</w:t>
      </w:r>
      <w:r>
        <w:rPr>
          <w:position w:val="-12"/>
          <w:sz w:val="24"/>
          <w:szCs w:val="24"/>
          <w:lang w:val="nl-NL"/>
        </w:rPr>
        <w:object w:dxaOrig="140" w:dyaOrig="359">
          <v:shape id="_x0000_i1609" type="#_x0000_t75" style="width:6.9pt;height:18.15pt;mso-position-horizontal-relative:page;mso-position-vertical-relative:page" o:ole="">
            <v:imagedata r:id="rId698" o:title=""/>
          </v:shape>
          <o:OLEObject Type="Embed" ProgID="Equation.3" ShapeID="_x0000_i1609" DrawAspect="Content" ObjectID="_1584343588" r:id="rId699"/>
        </w:object>
      </w:r>
      <w:r>
        <w:rPr>
          <w:sz w:val="24"/>
          <w:szCs w:val="24"/>
          <w:lang w:val="nl-NL"/>
        </w:rPr>
        <w:t>= 15</w:t>
      </w:r>
      <w:r>
        <w:rPr>
          <w:position w:val="-4"/>
          <w:sz w:val="24"/>
          <w:szCs w:val="24"/>
          <w:lang w:val="nl-NL"/>
        </w:rPr>
        <w:object w:dxaOrig="140" w:dyaOrig="299">
          <v:shape id="_x0000_i1610" type="#_x0000_t75" style="width:6.9pt;height:15.05pt;mso-position-horizontal-relative:page;mso-position-vertical-relative:page" o:ole="">
            <v:imagedata r:id="rId700" o:title=""/>
          </v:shape>
          <o:OLEObject Type="Embed" ProgID="Equation.3" ShapeID="_x0000_i1610" DrawAspect="Content" ObjectID="_1584343589" r:id="rId701"/>
        </w:object>
      </w:r>
      <w:r>
        <w:rPr>
          <w:sz w:val="24"/>
          <w:szCs w:val="24"/>
          <w:lang w:val="nl-NL"/>
        </w:rPr>
        <w:t>c vào bình cho vừa đủ ngập quả cầu. Biết khối lượng riêng và nhiệt dung riêng của dầu D</w:t>
      </w:r>
      <w:r>
        <w:rPr>
          <w:position w:val="-12"/>
          <w:sz w:val="24"/>
          <w:szCs w:val="24"/>
          <w:lang w:val="nl-NL"/>
        </w:rPr>
        <w:object w:dxaOrig="140" w:dyaOrig="359">
          <v:shape id="_x0000_i1611" type="#_x0000_t75" style="width:6.9pt;height:18.15pt;mso-position-horizontal-relative:page;mso-position-vertical-relative:page" o:ole="">
            <v:imagedata r:id="rId702" o:title=""/>
          </v:shape>
          <o:OLEObject Type="Embed" ProgID="Equation.3" ShapeID="_x0000_i1611" DrawAspect="Content" ObjectID="_1584343590" r:id="rId703"/>
        </w:object>
      </w:r>
      <w:r>
        <w:rPr>
          <w:sz w:val="24"/>
          <w:szCs w:val="24"/>
          <w:lang w:val="nl-NL"/>
        </w:rPr>
        <w:t>= 800kg/m</w:t>
      </w:r>
      <w:r>
        <w:rPr>
          <w:position w:val="-4"/>
          <w:sz w:val="24"/>
          <w:szCs w:val="24"/>
          <w:lang w:val="nl-NL"/>
        </w:rPr>
        <w:object w:dxaOrig="140" w:dyaOrig="299">
          <v:shape id="_x0000_i1612" type="#_x0000_t75" style="width:6.9pt;height:15.05pt;mso-position-horizontal-relative:page;mso-position-vertical-relative:page" o:ole="">
            <v:imagedata r:id="rId704" o:title=""/>
          </v:shape>
          <o:OLEObject Type="Embed" ProgID="Equation.3" ShapeID="_x0000_i1612" DrawAspect="Content" ObjectID="_1584343591" r:id="rId705"/>
        </w:object>
      </w:r>
      <w:r>
        <w:rPr>
          <w:sz w:val="24"/>
          <w:szCs w:val="24"/>
          <w:lang w:val="nl-NL"/>
        </w:rPr>
        <w:t xml:space="preserve"> và C</w:t>
      </w:r>
      <w:r>
        <w:rPr>
          <w:position w:val="-12"/>
          <w:sz w:val="24"/>
          <w:szCs w:val="24"/>
          <w:lang w:val="nl-NL"/>
        </w:rPr>
        <w:object w:dxaOrig="140" w:dyaOrig="359">
          <v:shape id="_x0000_i1613" type="#_x0000_t75" style="width:6.9pt;height:18.15pt;mso-position-horizontal-relative:page;mso-position-vertical-relative:page" o:ole="">
            <v:imagedata r:id="rId706" o:title=""/>
          </v:shape>
          <o:OLEObject Type="Embed" ProgID="Equation.3" ShapeID="_x0000_i1613" DrawAspect="Content" ObjectID="_1584343592" r:id="rId707"/>
        </w:object>
      </w:r>
      <w:r>
        <w:rPr>
          <w:sz w:val="24"/>
          <w:szCs w:val="24"/>
          <w:lang w:val="nl-NL"/>
        </w:rPr>
        <w:t>= 2800J/kg.K.</w:t>
      </w:r>
    </w:p>
    <w:p w:rsidR="008515DC" w:rsidRDefault="008515DC">
      <w:pPr>
        <w:jc w:val="both"/>
        <w:rPr>
          <w:sz w:val="24"/>
          <w:szCs w:val="24"/>
          <w:lang w:val="nl-NL"/>
        </w:rPr>
      </w:pPr>
      <w:r>
        <w:rPr>
          <w:sz w:val="24"/>
          <w:szCs w:val="24"/>
          <w:lang w:val="nl-NL"/>
        </w:rPr>
        <w:tab/>
        <w:t xml:space="preserve">Xác định: Nhiệt độ của hệ khi cân bằng nhiệt? Áp lực của quả cầu lên đáy bình? </w:t>
      </w:r>
    </w:p>
    <w:p w:rsidR="008515DC" w:rsidRDefault="008515DC">
      <w:pPr>
        <w:spacing w:before="120" w:after="60"/>
        <w:jc w:val="both"/>
        <w:rPr>
          <w:sz w:val="24"/>
          <w:szCs w:val="24"/>
          <w:lang w:val="nl-NL"/>
        </w:rPr>
      </w:pPr>
      <w:r>
        <w:rPr>
          <w:b/>
          <w:sz w:val="24"/>
          <w:szCs w:val="24"/>
          <w:lang w:val="nl-NL"/>
        </w:rPr>
        <w:t>Câu 3</w:t>
      </w:r>
      <w:r>
        <w:rPr>
          <w:sz w:val="24"/>
          <w:szCs w:val="24"/>
          <w:lang w:val="nl-NL"/>
        </w:rPr>
        <w:t xml:space="preserve"> (5,0 điểm).</w:t>
      </w:r>
    </w:p>
    <w:p w:rsidR="008515DC" w:rsidRDefault="008515DC">
      <w:pPr>
        <w:ind w:firstLine="567"/>
        <w:jc w:val="both"/>
        <w:rPr>
          <w:sz w:val="24"/>
          <w:szCs w:val="24"/>
          <w:lang w:val="nl-NL"/>
        </w:rPr>
      </w:pPr>
      <w:r>
        <w:rPr>
          <w:sz w:val="24"/>
          <w:szCs w:val="24"/>
          <w:lang w:val="nl-NL"/>
        </w:rPr>
        <w:t>Cho 3 điện trở có giá trị như nhau bằng R</w:t>
      </w:r>
      <w:r>
        <w:rPr>
          <w:sz w:val="24"/>
          <w:szCs w:val="24"/>
          <w:vertAlign w:val="subscript"/>
          <w:lang w:val="nl-NL"/>
        </w:rPr>
        <w:t>0</w:t>
      </w:r>
      <w:r>
        <w:rPr>
          <w:sz w:val="24"/>
          <w:szCs w:val="24"/>
          <w:lang w:val="nl-NL"/>
        </w:rPr>
        <w:t xml:space="preserve">, được mắc với nhau theo những cách khác nhau. Lần lượt nối các đoạn mạch đó vào một nguồn điện không đổi luôn mắc nối tiếp với một điện trở </w:t>
      </w:r>
      <w:r>
        <w:rPr>
          <w:b/>
          <w:sz w:val="24"/>
          <w:szCs w:val="24"/>
          <w:lang w:val="nl-NL"/>
        </w:rPr>
        <w:t>r</w:t>
      </w:r>
      <w:r>
        <w:rPr>
          <w:sz w:val="24"/>
          <w:szCs w:val="24"/>
          <w:lang w:val="nl-NL"/>
        </w:rPr>
        <w:t>. Khi 3 điện trở trên mắc nối tiếp (cách 1), hoặc khi 3 điện trở trên mắc song song (cách 2) thì cường độ dòng điện qua mỗi điện trở đều bằng 0,2A.</w:t>
      </w:r>
    </w:p>
    <w:p w:rsidR="008515DC" w:rsidRDefault="008515DC">
      <w:pPr>
        <w:jc w:val="both"/>
        <w:rPr>
          <w:sz w:val="24"/>
          <w:szCs w:val="24"/>
          <w:lang w:val="nl-NL"/>
        </w:rPr>
      </w:pPr>
      <w:r>
        <w:rPr>
          <w:sz w:val="24"/>
          <w:szCs w:val="24"/>
          <w:lang w:val="nl-NL"/>
        </w:rPr>
        <w:tab/>
        <w:t>a. Xác định cường độ dòng điện qua mỗi điện trở R</w:t>
      </w:r>
      <w:r>
        <w:rPr>
          <w:sz w:val="24"/>
          <w:szCs w:val="24"/>
          <w:vertAlign w:val="subscript"/>
          <w:lang w:val="nl-NL"/>
        </w:rPr>
        <w:t>0</w:t>
      </w:r>
      <w:r>
        <w:rPr>
          <w:sz w:val="24"/>
          <w:szCs w:val="24"/>
          <w:lang w:val="nl-NL"/>
        </w:rPr>
        <w:t xml:space="preserve"> trong những cách mắc còn lại.</w:t>
      </w:r>
    </w:p>
    <w:p w:rsidR="008515DC" w:rsidRDefault="008515DC">
      <w:pPr>
        <w:jc w:val="both"/>
        <w:rPr>
          <w:sz w:val="24"/>
          <w:szCs w:val="24"/>
          <w:lang w:val="nl-NL"/>
        </w:rPr>
      </w:pPr>
      <w:r>
        <w:rPr>
          <w:sz w:val="24"/>
          <w:szCs w:val="24"/>
          <w:lang w:val="nl-NL"/>
        </w:rPr>
        <w:tab/>
        <w:t>b. Trong mọi cách mắc trên, cách mắc nào tiêu thụ điện năng ít nhất? Nhiều nhất?</w:t>
      </w:r>
    </w:p>
    <w:p w:rsidR="008515DC" w:rsidRDefault="00A734FB">
      <w:pPr>
        <w:spacing w:before="120" w:after="60"/>
        <w:jc w:val="both"/>
        <w:rPr>
          <w:sz w:val="24"/>
          <w:szCs w:val="24"/>
          <w:lang w:val="nl-NL"/>
        </w:rPr>
      </w:pPr>
      <w:r>
        <w:rPr>
          <w:noProof/>
          <w:sz w:val="24"/>
          <w:szCs w:val="24"/>
        </w:rPr>
        <mc:AlternateContent>
          <mc:Choice Requires="wpg">
            <w:drawing>
              <wp:anchor distT="0" distB="0" distL="114300" distR="114300" simplePos="0" relativeHeight="251781632" behindDoc="0" locked="0" layoutInCell="1" allowOverlap="1">
                <wp:simplePos x="0" y="0"/>
                <wp:positionH relativeFrom="column">
                  <wp:posOffset>4052570</wp:posOffset>
                </wp:positionH>
                <wp:positionV relativeFrom="paragraph">
                  <wp:posOffset>187325</wp:posOffset>
                </wp:positionV>
                <wp:extent cx="1945005" cy="1657350"/>
                <wp:effectExtent l="1270" t="7620" r="6350" b="1905"/>
                <wp:wrapSquare wrapText="bothSides"/>
                <wp:docPr id="3183"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005" cy="1657350"/>
                          <a:chOff x="0" y="0"/>
                          <a:chExt cx="3063" cy="2610"/>
                        </a:xfrm>
                      </wpg:grpSpPr>
                      <wps:wsp>
                        <wps:cNvPr id="3184" name="Text Box 1060"/>
                        <wps:cNvSpPr txBox="1">
                          <a:spLocks noChangeArrowheads="1"/>
                        </wps:cNvSpPr>
                        <wps:spPr bwMode="auto">
                          <a:xfrm>
                            <a:off x="0" y="527"/>
                            <a:ext cx="42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P</w:t>
                              </w:r>
                            </w:p>
                          </w:txbxContent>
                        </wps:txbx>
                        <wps:bodyPr rot="0" vert="horz" wrap="square" lIns="91440" tIns="45720" rIns="91440" bIns="45720" anchor="t" anchorCtr="0" upright="1">
                          <a:noAutofit/>
                        </wps:bodyPr>
                      </wps:wsp>
                      <wps:wsp>
                        <wps:cNvPr id="3185" name="Oval 1061"/>
                        <wps:cNvSpPr>
                          <a:spLocks noChangeArrowheads="1"/>
                        </wps:cNvSpPr>
                        <wps:spPr bwMode="auto">
                          <a:xfrm>
                            <a:off x="1055" y="2227"/>
                            <a:ext cx="351" cy="3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6" name="Text Box 1062"/>
                        <wps:cNvSpPr txBox="1">
                          <a:spLocks noChangeArrowheads="1"/>
                        </wps:cNvSpPr>
                        <wps:spPr bwMode="auto">
                          <a:xfrm>
                            <a:off x="1092" y="2238"/>
                            <a:ext cx="29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jc w:val="center"/>
                                <w:rPr>
                                  <w:rFonts w:hint="eastAsia"/>
                                </w:rPr>
                              </w:pPr>
                              <w:r>
                                <w:rPr>
                                  <w:rFonts w:hint="eastAsia"/>
                                </w:rPr>
                                <w:t>A</w:t>
                              </w:r>
                            </w:p>
                          </w:txbxContent>
                        </wps:txbx>
                        <wps:bodyPr rot="0" vert="horz" wrap="square" lIns="0" tIns="0" rIns="0" bIns="0" anchor="t" anchorCtr="0" upright="1">
                          <a:noAutofit/>
                        </wps:bodyPr>
                      </wps:wsp>
                      <wps:wsp>
                        <wps:cNvPr id="3187" name="Text Box 1063"/>
                        <wps:cNvSpPr txBox="1">
                          <a:spLocks noChangeArrowheads="1"/>
                        </wps:cNvSpPr>
                        <wps:spPr bwMode="auto">
                          <a:xfrm>
                            <a:off x="979" y="0"/>
                            <a:ext cx="555" cy="28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rPr>
                                  <w:sz w:val="26"/>
                                  <w:szCs w:val="26"/>
                                </w:rPr>
                              </w:pPr>
                              <w:r>
                                <w:rPr>
                                  <w:sz w:val="26"/>
                                  <w:szCs w:val="26"/>
                                </w:rPr>
                                <w:t>U</w:t>
                              </w:r>
                            </w:p>
                          </w:txbxContent>
                        </wps:txbx>
                        <wps:bodyPr rot="0" vert="horz" wrap="square" lIns="0" tIns="0" rIns="0" bIns="0" anchor="t" anchorCtr="0" upright="1">
                          <a:noAutofit/>
                        </wps:bodyPr>
                      </wps:wsp>
                      <wps:wsp>
                        <wps:cNvPr id="3188" name="Text Box 1064"/>
                        <wps:cNvSpPr txBox="1">
                          <a:spLocks noChangeArrowheads="1"/>
                        </wps:cNvSpPr>
                        <wps:spPr bwMode="auto">
                          <a:xfrm>
                            <a:off x="1391" y="1071"/>
                            <a:ext cx="399" cy="453"/>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rPr>
                                  <w:sz w:val="20"/>
                                  <w:szCs w:val="20"/>
                                </w:rPr>
                              </w:pPr>
                              <w:r>
                                <w:rPr>
                                  <w:sz w:val="20"/>
                                  <w:szCs w:val="20"/>
                                </w:rPr>
                                <w:t>C</w:t>
                              </w:r>
                            </w:p>
                          </w:txbxContent>
                        </wps:txbx>
                        <wps:bodyPr rot="0" vert="horz" wrap="square" lIns="91440" tIns="45720" rIns="91440" bIns="45720" anchor="t" anchorCtr="0" upright="1">
                          <a:noAutofit/>
                        </wps:bodyPr>
                      </wps:wsp>
                      <wps:wsp>
                        <wps:cNvPr id="3189" name="Text Box 1065"/>
                        <wps:cNvSpPr txBox="1">
                          <a:spLocks noChangeArrowheads="1"/>
                        </wps:cNvSpPr>
                        <wps:spPr bwMode="auto">
                          <a:xfrm>
                            <a:off x="2238" y="1929"/>
                            <a:ext cx="554" cy="32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rPr>
                                  <w:szCs w:val="26"/>
                                </w:rPr>
                              </w:pPr>
                              <w:r>
                                <w:rPr>
                                  <w:szCs w:val="26"/>
                                </w:rPr>
                                <w:t>K</w:t>
                              </w:r>
                            </w:p>
                            <w:p w:rsidR="008515DC" w:rsidRDefault="008515DC">
                              <w:pPr>
                                <w:jc w:val="center"/>
                                <w:rPr>
                                  <w:sz w:val="26"/>
                                  <w:szCs w:val="26"/>
                                </w:rPr>
                              </w:pPr>
                            </w:p>
                          </w:txbxContent>
                        </wps:txbx>
                        <wps:bodyPr rot="0" vert="horz" wrap="square" lIns="0" tIns="0" rIns="0" bIns="0" anchor="t" anchorCtr="0" upright="1">
                          <a:noAutofit/>
                        </wps:bodyPr>
                      </wps:wsp>
                      <wps:wsp>
                        <wps:cNvPr id="3190" name="Text Box 1066"/>
                        <wps:cNvSpPr txBox="1">
                          <a:spLocks noChangeArrowheads="1"/>
                        </wps:cNvSpPr>
                        <wps:spPr bwMode="auto">
                          <a:xfrm>
                            <a:off x="422" y="1128"/>
                            <a:ext cx="501" cy="3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pPr>
                              <w:r>
                                <w:t>Đ</w:t>
                              </w:r>
                            </w:p>
                          </w:txbxContent>
                        </wps:txbx>
                        <wps:bodyPr rot="0" vert="horz" wrap="square" lIns="0" tIns="0" rIns="0" bIns="0" anchor="t" anchorCtr="0" upright="1">
                          <a:noAutofit/>
                        </wps:bodyPr>
                      </wps:wsp>
                      <wps:wsp>
                        <wps:cNvPr id="3191" name="Text Box 1067"/>
                        <wps:cNvSpPr txBox="1">
                          <a:spLocks noChangeArrowheads="1"/>
                        </wps:cNvSpPr>
                        <wps:spPr bwMode="auto">
                          <a:xfrm>
                            <a:off x="1708" y="1088"/>
                            <a:ext cx="581" cy="38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rPr>
                                  <w:vertAlign w:val="subscript"/>
                                </w:rPr>
                              </w:pPr>
                              <w:r>
                                <w:t>R</w:t>
                              </w:r>
                              <w:r>
                                <w:rPr>
                                  <w:sz w:val="18"/>
                                  <w:vertAlign w:val="subscript"/>
                                </w:rPr>
                                <w:t>X</w:t>
                              </w:r>
                            </w:p>
                          </w:txbxContent>
                        </wps:txbx>
                        <wps:bodyPr rot="0" vert="horz" wrap="square" lIns="91440" tIns="45720" rIns="91440" bIns="45720" anchor="t" anchorCtr="0" upright="1">
                          <a:noAutofit/>
                        </wps:bodyPr>
                      </wps:wsp>
                      <wps:wsp>
                        <wps:cNvPr id="3192" name="Text Box 1068"/>
                        <wps:cNvSpPr txBox="1">
                          <a:spLocks noChangeArrowheads="1"/>
                        </wps:cNvSpPr>
                        <wps:spPr bwMode="auto">
                          <a:xfrm>
                            <a:off x="960" y="1325"/>
                            <a:ext cx="343" cy="3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rPr>
                                  <w:sz w:val="20"/>
                                </w:rPr>
                              </w:pPr>
                              <w:r>
                                <w:rPr>
                                  <w:sz w:val="20"/>
                                </w:rPr>
                                <w:t>N</w:t>
                              </w:r>
                            </w:p>
                          </w:txbxContent>
                        </wps:txbx>
                        <wps:bodyPr rot="0" vert="horz" wrap="square" lIns="0" tIns="0" rIns="0" bIns="0" anchor="t" anchorCtr="0" upright="1">
                          <a:noAutofit/>
                        </wps:bodyPr>
                      </wps:wsp>
                      <wps:wsp>
                        <wps:cNvPr id="3193" name="Text Box 1069"/>
                        <wps:cNvSpPr txBox="1">
                          <a:spLocks noChangeArrowheads="1"/>
                        </wps:cNvSpPr>
                        <wps:spPr bwMode="auto">
                          <a:xfrm>
                            <a:off x="2124" y="1328"/>
                            <a:ext cx="357" cy="28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rPr>
                                  <w:sz w:val="20"/>
                                </w:rPr>
                              </w:pPr>
                              <w:r>
                                <w:rPr>
                                  <w:sz w:val="20"/>
                                </w:rPr>
                                <w:t>M</w:t>
                              </w:r>
                            </w:p>
                          </w:txbxContent>
                        </wps:txbx>
                        <wps:bodyPr rot="0" vert="horz" wrap="square" lIns="0" tIns="0" rIns="0" bIns="0" anchor="t" anchorCtr="0" upright="1">
                          <a:noAutofit/>
                        </wps:bodyPr>
                      </wps:wsp>
                      <wps:wsp>
                        <wps:cNvPr id="3194" name="Text Box 1070"/>
                        <wps:cNvSpPr txBox="1">
                          <a:spLocks noChangeArrowheads="1"/>
                        </wps:cNvSpPr>
                        <wps:spPr bwMode="auto">
                          <a:xfrm>
                            <a:off x="739" y="299"/>
                            <a:ext cx="585" cy="31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rPr>
                                  <w:sz w:val="20"/>
                                  <w:vertAlign w:val="subscript"/>
                                </w:rPr>
                              </w:pPr>
                              <w:r>
                                <w:rPr>
                                  <w:szCs w:val="26"/>
                                </w:rPr>
                                <w:t>R</w:t>
                              </w:r>
                              <w:r>
                                <w:rPr>
                                  <w:sz w:val="20"/>
                                  <w:vertAlign w:val="subscript"/>
                                </w:rPr>
                                <w:t>2</w:t>
                              </w:r>
                            </w:p>
                          </w:txbxContent>
                        </wps:txbx>
                        <wps:bodyPr rot="0" vert="horz" wrap="square" lIns="0" tIns="0" rIns="0" bIns="0" anchor="t" anchorCtr="0" upright="1">
                          <a:noAutofit/>
                        </wps:bodyPr>
                      </wps:wsp>
                      <wps:wsp>
                        <wps:cNvPr id="3195" name="Text Box 1071"/>
                        <wps:cNvSpPr txBox="1">
                          <a:spLocks noChangeArrowheads="1"/>
                        </wps:cNvSpPr>
                        <wps:spPr bwMode="auto">
                          <a:xfrm>
                            <a:off x="1473" y="1739"/>
                            <a:ext cx="507" cy="38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rPr>
                                  <w:sz w:val="20"/>
                                  <w:vertAlign w:val="subscript"/>
                                </w:rPr>
                              </w:pPr>
                            </w:p>
                          </w:txbxContent>
                        </wps:txbx>
                        <wps:bodyPr rot="0" vert="horz" wrap="square" lIns="0" tIns="0" rIns="0" bIns="0" anchor="t" anchorCtr="0" upright="1">
                          <a:noAutofit/>
                        </wps:bodyPr>
                      </wps:wsp>
                      <wps:wsp>
                        <wps:cNvPr id="3196" name="Text Box 1072"/>
                        <wps:cNvSpPr txBox="1">
                          <a:spLocks noChangeArrowheads="1"/>
                        </wps:cNvSpPr>
                        <wps:spPr bwMode="auto">
                          <a:xfrm>
                            <a:off x="2141" y="186"/>
                            <a:ext cx="555" cy="4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rPr>
                                  <w:sz w:val="20"/>
                                  <w:vertAlign w:val="subscript"/>
                                </w:rPr>
                              </w:pPr>
                              <w:r>
                                <w:rPr>
                                  <w:szCs w:val="26"/>
                                </w:rPr>
                                <w:t>R</w:t>
                              </w:r>
                              <w:r>
                                <w:rPr>
                                  <w:sz w:val="20"/>
                                  <w:vertAlign w:val="subscript"/>
                                </w:rPr>
                                <w:t>1</w:t>
                              </w:r>
                            </w:p>
                          </w:txbxContent>
                        </wps:txbx>
                        <wps:bodyPr rot="0" vert="horz" wrap="square" lIns="91440" tIns="45720" rIns="91440" bIns="45720" anchor="t" anchorCtr="0" upright="1">
                          <a:noAutofit/>
                        </wps:bodyPr>
                      </wps:wsp>
                      <wpg:grpSp>
                        <wpg:cNvPr id="3197" name="Group 1073"/>
                        <wpg:cNvGrpSpPr>
                          <a:grpSpLocks/>
                        </wpg:cNvGrpSpPr>
                        <wpg:grpSpPr bwMode="auto">
                          <a:xfrm rot="10800000">
                            <a:off x="1706" y="31"/>
                            <a:ext cx="1357" cy="218"/>
                            <a:chOff x="0" y="0"/>
                            <a:chExt cx="2160" cy="160"/>
                          </a:xfrm>
                        </wpg:grpSpPr>
                        <wps:wsp>
                          <wps:cNvPr id="3198" name="Rectangle 1074"/>
                          <wps:cNvSpPr>
                            <a:spLocks noChangeArrowheads="1"/>
                          </wps:cNvSpPr>
                          <wps:spPr bwMode="auto">
                            <a:xfrm>
                              <a:off x="720" y="0"/>
                              <a:ext cx="720" cy="1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199" name="Line 1075"/>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0" name="Line 1076"/>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01" name="Group 1077"/>
                        <wpg:cNvGrpSpPr>
                          <a:grpSpLocks/>
                        </wpg:cNvGrpSpPr>
                        <wpg:grpSpPr bwMode="auto">
                          <a:xfrm>
                            <a:off x="2160" y="2212"/>
                            <a:ext cx="468" cy="178"/>
                            <a:chOff x="0" y="0"/>
                            <a:chExt cx="488" cy="232"/>
                          </a:xfrm>
                        </wpg:grpSpPr>
                        <wps:wsp>
                          <wps:cNvPr id="3202" name="Line 1078"/>
                          <wps:cNvCnPr/>
                          <wps:spPr bwMode="auto">
                            <a:xfrm flipV="1">
                              <a:off x="15" y="0"/>
                              <a:ext cx="360" cy="2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03" name="Oval 1079"/>
                          <wps:cNvSpPr>
                            <a:spLocks noChangeArrowheads="1"/>
                          </wps:cNvSpPr>
                          <wps:spPr bwMode="auto">
                            <a:xfrm>
                              <a:off x="0" y="187"/>
                              <a:ext cx="44" cy="4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204" name="Oval 1080"/>
                          <wps:cNvSpPr>
                            <a:spLocks noChangeArrowheads="1"/>
                          </wps:cNvSpPr>
                          <wps:spPr bwMode="auto">
                            <a:xfrm>
                              <a:off x="444" y="188"/>
                              <a:ext cx="44" cy="4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205" name="Line 1081"/>
                          <wps:cNvCnPr/>
                          <wps:spPr bwMode="auto">
                            <a:xfrm>
                              <a:off x="63" y="212"/>
                              <a:ext cx="368"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g:grpSp>
                      <wpg:grpSp>
                        <wpg:cNvPr id="3206" name="Group 1082"/>
                        <wpg:cNvGrpSpPr>
                          <a:grpSpLocks/>
                        </wpg:cNvGrpSpPr>
                        <wpg:grpSpPr bwMode="auto">
                          <a:xfrm rot="16200000" flipH="1">
                            <a:off x="1540" y="-4"/>
                            <a:ext cx="69" cy="281"/>
                            <a:chOff x="0" y="0"/>
                            <a:chExt cx="114" cy="372"/>
                          </a:xfrm>
                        </wpg:grpSpPr>
                        <wps:wsp>
                          <wps:cNvPr id="3207" name="Line 1083"/>
                          <wps:cNvCnPr/>
                          <wps:spPr bwMode="auto">
                            <a:xfrm>
                              <a:off x="54" y="12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8" name="Oval 1084"/>
                          <wps:cNvSpPr>
                            <a:spLocks noChangeArrowheads="1"/>
                          </wps:cNvSpPr>
                          <wps:spPr bwMode="auto">
                            <a:xfrm>
                              <a:off x="0" y="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209" name="Group 1085"/>
                        <wpg:cNvGrpSpPr>
                          <a:grpSpLocks/>
                        </wpg:cNvGrpSpPr>
                        <wpg:grpSpPr bwMode="auto">
                          <a:xfrm rot="5400000" flipH="1">
                            <a:off x="901" y="0"/>
                            <a:ext cx="71" cy="280"/>
                            <a:chOff x="0" y="0"/>
                            <a:chExt cx="114" cy="372"/>
                          </a:xfrm>
                        </wpg:grpSpPr>
                        <wps:wsp>
                          <wps:cNvPr id="3210" name="Line 1086"/>
                          <wps:cNvCnPr/>
                          <wps:spPr bwMode="auto">
                            <a:xfrm>
                              <a:off x="54" y="12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1" name="Oval 1087"/>
                          <wps:cNvSpPr>
                            <a:spLocks noChangeArrowheads="1"/>
                          </wps:cNvSpPr>
                          <wps:spPr bwMode="auto">
                            <a:xfrm>
                              <a:off x="0" y="0"/>
                              <a:ext cx="114" cy="114"/>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3212" name="Group 1088"/>
                        <wpg:cNvGrpSpPr>
                          <a:grpSpLocks/>
                        </wpg:cNvGrpSpPr>
                        <wpg:grpSpPr bwMode="auto">
                          <a:xfrm>
                            <a:off x="334" y="1478"/>
                            <a:ext cx="2715" cy="219"/>
                            <a:chOff x="0" y="0"/>
                            <a:chExt cx="2160" cy="160"/>
                          </a:xfrm>
                        </wpg:grpSpPr>
                        <wps:wsp>
                          <wps:cNvPr id="3213" name="Rectangle 1089"/>
                          <wps:cNvSpPr>
                            <a:spLocks noChangeArrowheads="1"/>
                          </wps:cNvSpPr>
                          <wps:spPr bwMode="auto">
                            <a:xfrm>
                              <a:off x="720" y="0"/>
                              <a:ext cx="720" cy="1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214" name="Line 1090"/>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5" name="Line 1091"/>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16" name="Group 1092"/>
                        <wpg:cNvGrpSpPr>
                          <a:grpSpLocks/>
                        </wpg:cNvGrpSpPr>
                        <wpg:grpSpPr bwMode="auto">
                          <a:xfrm>
                            <a:off x="343" y="610"/>
                            <a:ext cx="1357" cy="218"/>
                            <a:chOff x="0" y="0"/>
                            <a:chExt cx="2160" cy="160"/>
                          </a:xfrm>
                        </wpg:grpSpPr>
                        <wps:wsp>
                          <wps:cNvPr id="3217" name="Rectangle 1093"/>
                          <wps:cNvSpPr>
                            <a:spLocks noChangeArrowheads="1"/>
                          </wps:cNvSpPr>
                          <wps:spPr bwMode="auto">
                            <a:xfrm>
                              <a:off x="720" y="0"/>
                              <a:ext cx="720" cy="1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218" name="Line 1094"/>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9" name="Line 1095"/>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20" name="Line 1096"/>
                        <wps:cNvCnPr/>
                        <wps:spPr bwMode="auto">
                          <a:xfrm rot="5400000">
                            <a:off x="1946" y="1262"/>
                            <a:ext cx="22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1" name="Line 1097"/>
                        <wps:cNvCnPr/>
                        <wps:spPr bwMode="auto">
                          <a:xfrm rot="5400000">
                            <a:off x="698" y="2008"/>
                            <a:ext cx="0" cy="7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2" name="Line 1098"/>
                        <wps:cNvCnPr/>
                        <wps:spPr bwMode="auto">
                          <a:xfrm rot="5400000">
                            <a:off x="1789" y="2009"/>
                            <a:ext cx="0" cy="7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3" name="Line 1099"/>
                        <wps:cNvCnPr/>
                        <wps:spPr bwMode="auto">
                          <a:xfrm rot="5400000">
                            <a:off x="1334" y="1100"/>
                            <a:ext cx="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4" name="Line 1100"/>
                        <wps:cNvCnPr/>
                        <wps:spPr bwMode="auto">
                          <a:xfrm rot="18000000">
                            <a:off x="1422" y="148"/>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5" name="Line 1101"/>
                        <wps:cNvCnPr/>
                        <wps:spPr bwMode="auto">
                          <a:xfrm rot="7200000">
                            <a:off x="985" y="143"/>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6" name="Line 1102"/>
                        <wps:cNvCnPr/>
                        <wps:spPr bwMode="auto">
                          <a:xfrm rot="5400000">
                            <a:off x="-136" y="619"/>
                            <a:ext cx="9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7" name="Line 1103"/>
                        <wps:cNvCnPr/>
                        <wps:spPr bwMode="auto">
                          <a:xfrm rot="5400000">
                            <a:off x="-153" y="1894"/>
                            <a:ext cx="9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8" name="Line 1104"/>
                        <wps:cNvCnPr/>
                        <wps:spPr bwMode="auto">
                          <a:xfrm>
                            <a:off x="2644" y="2374"/>
                            <a:ext cx="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229" name="Group 1105"/>
                        <wpg:cNvGrpSpPr>
                          <a:grpSpLocks/>
                        </wpg:cNvGrpSpPr>
                        <wpg:grpSpPr bwMode="auto">
                          <a:xfrm rot="2700000">
                            <a:off x="181" y="1087"/>
                            <a:ext cx="305" cy="329"/>
                            <a:chOff x="0" y="0"/>
                            <a:chExt cx="1140" cy="1140"/>
                          </a:xfrm>
                        </wpg:grpSpPr>
                        <wps:wsp>
                          <wps:cNvPr id="3230" name="Oval 1106"/>
                          <wps:cNvSpPr>
                            <a:spLocks noChangeArrowheads="1"/>
                          </wps:cNvSpPr>
                          <wps:spPr bwMode="auto">
                            <a:xfrm>
                              <a:off x="0" y="0"/>
                              <a:ext cx="1140" cy="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31" name="Group 1107"/>
                          <wpg:cNvGrpSpPr>
                            <a:grpSpLocks/>
                          </wpg:cNvGrpSpPr>
                          <wpg:grpSpPr bwMode="auto">
                            <a:xfrm>
                              <a:off x="148" y="202"/>
                              <a:ext cx="832" cy="754"/>
                              <a:chOff x="0" y="0"/>
                              <a:chExt cx="2693" cy="2715"/>
                            </a:xfrm>
                          </wpg:grpSpPr>
                          <wps:wsp>
                            <wps:cNvPr id="3232" name="Line 1108"/>
                            <wps:cNvCnPr/>
                            <wps:spPr bwMode="auto">
                              <a:xfrm>
                                <a:off x="0" y="1375"/>
                                <a:ext cx="26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3" name="Line 1109"/>
                            <wps:cNvCnPr/>
                            <wps:spPr bwMode="auto">
                              <a:xfrm>
                                <a:off x="1350" y="0"/>
                                <a:ext cx="0" cy="2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234" name="Line 1110"/>
                        <wps:cNvCnPr/>
                        <wps:spPr bwMode="auto">
                          <a:xfrm rot="5400000">
                            <a:off x="1561" y="254"/>
                            <a:ext cx="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5" name="Line 1111"/>
                        <wps:cNvCnPr/>
                        <wps:spPr bwMode="auto">
                          <a:xfrm>
                            <a:off x="1566" y="251"/>
                            <a:ext cx="1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6" name="Line 1112"/>
                        <wps:cNvCnPr/>
                        <wps:spPr bwMode="auto">
                          <a:xfrm>
                            <a:off x="912" y="254"/>
                            <a:ext cx="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7" name="Line 1113"/>
                        <wps:cNvCnPr/>
                        <wps:spPr bwMode="auto">
                          <a:xfrm>
                            <a:off x="339" y="142"/>
                            <a:ext cx="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8" name="Text Box 1114"/>
                        <wps:cNvSpPr txBox="1">
                          <a:spLocks noChangeArrowheads="1"/>
                        </wps:cNvSpPr>
                        <wps:spPr bwMode="auto">
                          <a:xfrm>
                            <a:off x="1344" y="1694"/>
                            <a:ext cx="67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9" o:spid="_x0000_s1809" style="position:absolute;left:0;text-align:left;margin-left:319.1pt;margin-top:14.75pt;width:153.15pt;height:130.5pt;z-index:251781632;mso-position-horizontal-relative:text;mso-position-vertical-relative:text" coordsize="3063,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">
                <v:shape id="Text Box 1060" o:spid="_x0000_s1810" type="#_x0000_t202" style="position:absolute;top:527;width:42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rR8UA&#10;AADdAAAADwAAAGRycy9kb3ducmV2LnhtbESPT2vCQBTE74LfYXlCb3XXakWjq0il0JPF+Ae8PbLP&#10;JJh9G7Jbk377rlDwOMzMb5jlurOVuFPjS8caRkMFgjhzpuRcw/Hw+ToD4QOywcoxafglD+tVv7fE&#10;xLiW93RPQy4ihH2CGooQ6kRKnxVk0Q9dTRy9q2sshiibXJoG2wi3lXxTaiotlhwXCqzpo6Dslv5Y&#10;Dafd9XKeqO98a9/r1nVKsp1LrV8G3WYBIlAXnuH/9pfRMB7NJ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etHxQAAAN0AAAAPAAAAAAAAAAAAAAAAAJgCAABkcnMv&#10;ZG93bnJldi54bWxQSwUGAAAAAAQABAD1AAAAigMAAAAA&#10;" filled="f" stroked="f">
                  <v:textbox>
                    <w:txbxContent>
                      <w:p w:rsidR="008515DC" w:rsidRDefault="008515DC">
                        <w:r>
                          <w:t>P</w:t>
                        </w:r>
                      </w:p>
                    </w:txbxContent>
                  </v:textbox>
                </v:shape>
                <v:oval id="Oval 1061" o:spid="_x0000_s1811" style="position:absolute;left:1055;top:2227;width:35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xosUA&#10;AADdAAAADwAAAGRycy9kb3ducmV2LnhtbESPQWvCQBSE7wX/w/IK3uomDRFJXUUUwR56aGzvj+wz&#10;CWbfhuxrjP/eLRR6HGbmG2a9nVynRhpC69lAukhAEVfetlwb+DofX1aggiBb7DyTgTsF2G5mT2ss&#10;rL/xJ42l1CpCOBRooBHpC61D1ZDDsPA9cfQufnAoUQ61tgPeItx1+jVJltphy3GhwZ72DVXX8scZ&#10;ONS7cjnqTPLscjhJfv3+eM9SY+bP0+4NlNAk/+G/9skayNJVD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GixQAAAN0AAAAPAAAAAAAAAAAAAAAAAJgCAABkcnMv&#10;ZG93bnJldi54bWxQSwUGAAAAAAQABAD1AAAAigMAAAAA&#10;"/>
                <v:shape id="Text Box 1062" o:spid="_x0000_s1812" type="#_x0000_t202" style="position:absolute;left:1092;top:2238;width:296;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WOMUA&#10;AADdAAAADwAAAGRycy9kb3ducmV2LnhtbESPQWvCQBSE7wX/w/KE3upGC8FGVxFRKBSkMR48PrPP&#10;ZDH7NmZXjf++Wyj0OMzMN8x82dtG3KnzxrGC8SgBQVw6bbhScCi2b1MQPiBrbByTgid5WC4GL3PM&#10;tHtwTvd9qESEsM9QQR1Cm0npy5os+pFriaN3dp3FEGVXSd3hI8JtIydJkkqLhuNCjS2tayov+5tV&#10;sDpyvjHX3ek7P+emKD4S/kovSr0O+9UMRKA+/If/2p9awft4ms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tY4xQAAAN0AAAAPAAAAAAAAAAAAAAAAAJgCAABkcnMv&#10;ZG93bnJldi54bWxQSwUGAAAAAAQABAD1AAAAigMAAAAA&#10;" filled="f" stroked="f">
                  <v:textbox inset="0,0,0,0">
                    <w:txbxContent>
                      <w:p w:rsidR="008515DC" w:rsidRDefault="008515DC">
                        <w:pPr>
                          <w:jc w:val="center"/>
                          <w:rPr>
                            <w:rFonts w:hint="eastAsia"/>
                          </w:rPr>
                        </w:pPr>
                        <w:r>
                          <w:rPr>
                            <w:rFonts w:hint="eastAsia"/>
                          </w:rPr>
                          <w:t>A</w:t>
                        </w:r>
                      </w:p>
                    </w:txbxContent>
                  </v:textbox>
                </v:shape>
                <v:shape id="Text Box 1063" o:spid="_x0000_s1813" type="#_x0000_t202" style="position:absolute;left:979;width:55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8rsYA&#10;AADdAAAADwAAAGRycy9kb3ducmV2LnhtbESPQWvCQBSE74L/YXlCL1I3qaAxdRURCkWkoBakt0f2&#10;mQSzb2N2o/HfuwXB4zAz3zDzZWcqcaXGlZYVxKMIBHFmdcm5gt/D13sCwnlkjZVlUnAnB8tFvzfH&#10;VNsb7+i697kIEHYpKii8r1MpXVaQQTeyNXHwTrYx6INscqkbvAW4qeRHFE2kwZLDQoE1rQvKzvvW&#10;KDj+HGdx3k5X7eWeVJu/meHt0Cj1NuhWnyA8df4Vfra/tYJxnEzh/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n8rsYAAADdAAAADwAAAAAAAAAAAAAAAACYAgAAZHJz&#10;L2Rvd25yZXYueG1sUEsFBgAAAAAEAAQA9QAAAIsDAAAAAA==&#10;" filled="f" strokecolor="white">
                  <v:textbox inset="0,0,0,0">
                    <w:txbxContent>
                      <w:p w:rsidR="008515DC" w:rsidRDefault="008515DC">
                        <w:pPr>
                          <w:jc w:val="center"/>
                          <w:rPr>
                            <w:sz w:val="26"/>
                            <w:szCs w:val="26"/>
                          </w:rPr>
                        </w:pPr>
                        <w:r>
                          <w:rPr>
                            <w:sz w:val="26"/>
                            <w:szCs w:val="26"/>
                          </w:rPr>
                          <w:t>U</w:t>
                        </w:r>
                      </w:p>
                    </w:txbxContent>
                  </v:textbox>
                </v:shape>
                <v:shape id="Text Box 1064" o:spid="_x0000_s1814" type="#_x0000_t202" style="position:absolute;left:1391;top:1071;width:39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GYsMA&#10;AADdAAAADwAAAGRycy9kb3ducmV2LnhtbERP3WrCMBS+H/gO4QjeiKa6IaUaRYTBvHDz7wEOzbGp&#10;NieliW19++VisMuP73+16W0lWmp86VjBbJqAIM6dLrlQcL18TlIQPiBrrByTghd52KwHbyvMtOv4&#10;RO05FCKGsM9QgQmhzqT0uSGLfupq4sjdXGMxRNgUUjfYxXBbyXmSLKTFkmODwZp2hvLH+WkVnPbm&#10;OOaPw6HSsl3cr9/Pny4dKzUa9tsliEB9+Bf/ub+0gvdZGufGN/E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GYsMAAADdAAAADwAAAAAAAAAAAAAAAACYAgAAZHJzL2Rv&#10;d25yZXYueG1sUEsFBgAAAAAEAAQA9QAAAIgDAAAAAA==&#10;" filled="f" strokecolor="white">
                  <v:textbox>
                    <w:txbxContent>
                      <w:p w:rsidR="008515DC" w:rsidRDefault="008515DC">
                        <w:pPr>
                          <w:rPr>
                            <w:sz w:val="20"/>
                            <w:szCs w:val="20"/>
                          </w:rPr>
                        </w:pPr>
                        <w:r>
                          <w:rPr>
                            <w:sz w:val="20"/>
                            <w:szCs w:val="20"/>
                          </w:rPr>
                          <w:t>C</w:t>
                        </w:r>
                      </w:p>
                    </w:txbxContent>
                  </v:textbox>
                </v:shape>
                <v:shape id="Text Box 1065" o:spid="_x0000_s1815" type="#_x0000_t202" style="position:absolute;left:2238;top:1929;width:55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NR8YA&#10;AADdAAAADwAAAGRycy9kb3ducmV2LnhtbESPQWvCQBSE74L/YXmFXkQ3qdAm0VVEEEophaog3h7Z&#10;ZxKafRuzG43/3i0IHoeZ+YaZL3tTiwu1rrKsIJ5EIIhzqysuFOx3m3ECwnlkjbVlUnAjB8vFcDDH&#10;TNsr/9Jl6wsRIOwyVFB632RSurwkg25iG+LgnWxr0AfZFlK3eA1wU8u3KHqXBisOCyU2tC4p/9t2&#10;RsHh55DGRfex6s63pP46poa/R0ap15d+NQPhqffP8KP9qRVM4ySF/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rNR8YAAADdAAAADwAAAAAAAAAAAAAAAACYAgAAZHJz&#10;L2Rvd25yZXYueG1sUEsFBgAAAAAEAAQA9QAAAIsDAAAAAA==&#10;" filled="f" strokecolor="white">
                  <v:textbox inset="0,0,0,0">
                    <w:txbxContent>
                      <w:p w:rsidR="008515DC" w:rsidRDefault="008515DC">
                        <w:pPr>
                          <w:jc w:val="center"/>
                          <w:rPr>
                            <w:szCs w:val="26"/>
                          </w:rPr>
                        </w:pPr>
                        <w:r>
                          <w:rPr>
                            <w:szCs w:val="26"/>
                          </w:rPr>
                          <w:t>K</w:t>
                        </w:r>
                      </w:p>
                      <w:p w:rsidR="008515DC" w:rsidRDefault="008515DC">
                        <w:pPr>
                          <w:jc w:val="center"/>
                          <w:rPr>
                            <w:sz w:val="26"/>
                            <w:szCs w:val="26"/>
                          </w:rPr>
                        </w:pPr>
                      </w:p>
                    </w:txbxContent>
                  </v:textbox>
                </v:shape>
                <v:shape id="Text Box 1066" o:spid="_x0000_s1816" type="#_x0000_t202" style="position:absolute;left:422;top:1128;width:501;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yB8UA&#10;AADdAAAADwAAAGRycy9kb3ducmV2LnhtbERPy2rCQBTdC/2H4RbcSDNJBWuio0ihIFIK2kJwd8nc&#10;JqGZO2lm8vDvO4uCy8N5b/eTacRAnastK0iiGARxYXXNpYKvz7enNQjnkTU2lknBjRzsdw+zLWba&#10;jnym4eJLEULYZaig8r7NpHRFRQZdZFviwH3bzqAPsCul7nAM4aaRz3G8kgZrDg0VtvRaUfFz6Y2C&#10;/CNPk7J/OfS/t3VzuqaG3xdGqfnjdNiA8DT5u/jffdQKlkka9oc34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fIHxQAAAN0AAAAPAAAAAAAAAAAAAAAAAJgCAABkcnMv&#10;ZG93bnJldi54bWxQSwUGAAAAAAQABAD1AAAAigMAAAAA&#10;" filled="f" strokecolor="white">
                  <v:textbox inset="0,0,0,0">
                    <w:txbxContent>
                      <w:p w:rsidR="008515DC" w:rsidRDefault="008515DC">
                        <w:pPr>
                          <w:jc w:val="center"/>
                        </w:pPr>
                        <w:r>
                          <w:t>Đ</w:t>
                        </w:r>
                      </w:p>
                    </w:txbxContent>
                  </v:textbox>
                </v:shape>
                <v:shape id="Text Box 1067" o:spid="_x0000_s1817" type="#_x0000_t202" style="position:absolute;left:1708;top:1088;width:5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5IsYA&#10;AADdAAAADwAAAGRycy9kb3ducmV2LnhtbESP0WrCQBRE34X+w3ILvkjdRIvY1FVEEPTBWq0fcMne&#10;ZqPZuyG7JunfdwsFH4eZOcMsVr2tREuNLx0rSMcJCOLc6ZILBZev7cschA/IGivHpOCHPKyWT4MF&#10;Ztp1fKL2HAoRIewzVGBCqDMpfW7Ioh+7mjh6366xGKJsCqkb7CLcVnKSJDNpseS4YLCmjaH8dr5b&#10;Bae9+Rzx6+FQadnOrpeP+7Gbj5QaPvfrdxCB+vAI/7d3WsE0fUv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H5IsYAAADdAAAADwAAAAAAAAAAAAAAAACYAgAAZHJz&#10;L2Rvd25yZXYueG1sUEsFBgAAAAAEAAQA9QAAAIsDAAAAAA==&#10;" filled="f" strokecolor="white">
                  <v:textbox>
                    <w:txbxContent>
                      <w:p w:rsidR="008515DC" w:rsidRDefault="008515DC">
                        <w:pPr>
                          <w:rPr>
                            <w:vertAlign w:val="subscript"/>
                          </w:rPr>
                        </w:pPr>
                        <w:r>
                          <w:t>R</w:t>
                        </w:r>
                        <w:r>
                          <w:rPr>
                            <w:sz w:val="18"/>
                            <w:vertAlign w:val="subscript"/>
                          </w:rPr>
                          <w:t>X</w:t>
                        </w:r>
                      </w:p>
                    </w:txbxContent>
                  </v:textbox>
                </v:shape>
                <v:shape id="Text Box 1068" o:spid="_x0000_s1818" type="#_x0000_t202" style="position:absolute;left:960;top:1325;width:343;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J68cA&#10;AADdAAAADwAAAGRycy9kb3ducmV2LnhtbESPQWvCQBSE70L/w/IKXkqziQU1aVYRQRApglqQ3h7Z&#10;1yQ0+zZmNxr/fbdQ8DjMzDdMvhxMI67UudqygiSKQRAXVtdcKvg8bV7nIJxH1thYJgV3crBcPI1y&#10;zLS98YGuR1+KAGGXoYLK+zaT0hUVGXSRbYmD9207gz7IrpS6w1uAm0ZO4ngqDdYcFipsaV1R8XPs&#10;jYLz/pwmZT9b9Zf7vNl9pYY/XoxS4+dh9Q7C0+Af4f/2Vit4S9IJ/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3yevHAAAA3QAAAA8AAAAAAAAAAAAAAAAAmAIAAGRy&#10;cy9kb3ducmV2LnhtbFBLBQYAAAAABAAEAPUAAACMAwAAAAA=&#10;" filled="f" strokecolor="white">
                  <v:textbox inset="0,0,0,0">
                    <w:txbxContent>
                      <w:p w:rsidR="008515DC" w:rsidRDefault="008515DC">
                        <w:pPr>
                          <w:jc w:val="center"/>
                          <w:rPr>
                            <w:sz w:val="20"/>
                          </w:rPr>
                        </w:pPr>
                        <w:r>
                          <w:rPr>
                            <w:sz w:val="20"/>
                          </w:rPr>
                          <w:t>N</w:t>
                        </w:r>
                      </w:p>
                    </w:txbxContent>
                  </v:textbox>
                </v:shape>
                <v:shape id="Text Box 1069" o:spid="_x0000_s1819" type="#_x0000_t202" style="position:absolute;left:2124;top:1328;width:35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scMcA&#10;AADdAAAADwAAAGRycy9kb3ducmV2LnhtbESPQWvCQBSE70L/w/IKvUizSQVr0qwihUIREUwL0tsj&#10;+5qEZt+m2Y3Gf+8KgsdhZr5h8tVoWnGk3jWWFSRRDIK4tLrhSsH318fzAoTzyBpby6TgTA5Wy4dJ&#10;jpm2J97TsfCVCBB2GSqove8yKV1Zk0EX2Y44eL+2N+iD7CupezwFuGnlSxzPpcGGw0KNHb3XVP4V&#10;g1Fw2B3SpBpe18P/edFuflLD26lR6ulxXL+B8DT6e/jW/tQKZkk6g+ub8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7bHDHAAAA3QAAAA8AAAAAAAAAAAAAAAAAmAIAAGRy&#10;cy9kb3ducmV2LnhtbFBLBQYAAAAABAAEAPUAAACMAwAAAAA=&#10;" filled="f" strokecolor="white">
                  <v:textbox inset="0,0,0,0">
                    <w:txbxContent>
                      <w:p w:rsidR="008515DC" w:rsidRDefault="008515DC">
                        <w:pPr>
                          <w:jc w:val="center"/>
                          <w:rPr>
                            <w:sz w:val="20"/>
                          </w:rPr>
                        </w:pPr>
                        <w:r>
                          <w:rPr>
                            <w:sz w:val="20"/>
                          </w:rPr>
                          <w:t>M</w:t>
                        </w:r>
                      </w:p>
                    </w:txbxContent>
                  </v:textbox>
                </v:shape>
                <v:shape id="Text Box 1070" o:spid="_x0000_s1820" type="#_x0000_t202" style="position:absolute;left:739;top:299;width:585;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L0BMcA&#10;AADdAAAADwAAAGRycy9kb3ducmV2LnhtbESPQWvCQBSE70L/w/IKXsRsoqU1qatIoVCkCLVC8PbI&#10;PpPQ7Ns0u9H477sFweMwM98wy/VgGnGmztWWFSRRDIK4sLrmUsHh+326AOE8ssbGMim4koP16mG0&#10;xEzbC3/Ree9LESDsMlRQed9mUrqiIoMusi1x8E62M+iD7EqpO7wEuGnkLI6fpcGaw0KFLb1VVPzs&#10;e6Mg3+VpUvYvm/73umi2x9Tw58QoNX4cNq8gPA3+Hr61P7SCeZI+wf+b8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9ATHAAAA3QAAAA8AAAAAAAAAAAAAAAAAmAIAAGRy&#10;cy9kb3ducmV2LnhtbFBLBQYAAAAABAAEAPUAAACMAwAAAAA=&#10;" filled="f" strokecolor="white">
                  <v:textbox inset="0,0,0,0">
                    <w:txbxContent>
                      <w:p w:rsidR="008515DC" w:rsidRDefault="008515DC">
                        <w:pPr>
                          <w:jc w:val="center"/>
                          <w:rPr>
                            <w:sz w:val="20"/>
                            <w:vertAlign w:val="subscript"/>
                          </w:rPr>
                        </w:pPr>
                        <w:r>
                          <w:rPr>
                            <w:szCs w:val="26"/>
                          </w:rPr>
                          <w:t>R</w:t>
                        </w:r>
                        <w:r>
                          <w:rPr>
                            <w:sz w:val="20"/>
                            <w:vertAlign w:val="subscript"/>
                          </w:rPr>
                          <w:t>2</w:t>
                        </w:r>
                      </w:p>
                    </w:txbxContent>
                  </v:textbox>
                </v:shape>
                <v:shape id="Text Box 1071" o:spid="_x0000_s1821" type="#_x0000_t202" style="position:absolute;left:1473;top:1739;width:507;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5Rn8cA&#10;AADdAAAADwAAAGRycy9kb3ducmV2LnhtbESPQWvCQBSE70L/w/IKXsRsorQ1qatIoVCkCLVC8PbI&#10;PpPQ7Ns0u9H477sFweMwM98wy/VgGnGmztWWFSRRDIK4sLrmUsHh+326AOE8ssbGMim4koP16mG0&#10;xEzbC3/Ree9LESDsMlRQed9mUrqiIoMusi1x8E62M+iD7EqpO7wEuGnkLI6fpcGaw0KFLb1VVPzs&#10;e6Mg3+VpUvYvm/73umi2x9Tw58QoNX4cNq8gPA3+Hr61P7SCeZI+wf+b8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eUZ/HAAAA3QAAAA8AAAAAAAAAAAAAAAAAmAIAAGRy&#10;cy9kb3ducmV2LnhtbFBLBQYAAAAABAAEAPUAAACMAwAAAAA=&#10;" filled="f" strokecolor="white">
                  <v:textbox inset="0,0,0,0">
                    <w:txbxContent>
                      <w:p w:rsidR="008515DC" w:rsidRDefault="008515DC">
                        <w:pPr>
                          <w:jc w:val="center"/>
                          <w:rPr>
                            <w:sz w:val="20"/>
                            <w:vertAlign w:val="subscript"/>
                          </w:rPr>
                        </w:pPr>
                      </w:p>
                    </w:txbxContent>
                  </v:textbox>
                </v:shape>
                <v:shape id="Text Box 1072" o:spid="_x0000_s1822" type="#_x0000_t202" style="position:absolute;left:2141;top:186;width:55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hhVscA&#10;AADdAAAADwAAAGRycy9kb3ducmV2LnhtbESP3WrCQBSE7wXfYTlCb0Q32hJs6ioiCO2F9ac+wCF7&#10;mo1mz4bsmqRv3y0UvBxm5htmue5tJVpqfOlYwWyagCDOnS65UHD52k0WIHxA1lg5JgU/5GG9Gg6W&#10;mGnX8YnacyhEhLDPUIEJoc6k9Lkhi37qauLofbvGYoiyKaRusItwW8l5kqTSYslxwWBNW0P57Xy3&#10;Ck4f5jjml/2+0rJNr5fP+6FbjJV6GvWbNxCB+vAI/7fftYLn2WsK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YYVbHAAAA3QAAAA8AAAAAAAAAAAAAAAAAmAIAAGRy&#10;cy9kb3ducmV2LnhtbFBLBQYAAAAABAAEAPUAAACMAwAAAAA=&#10;" filled="f" strokecolor="white">
                  <v:textbox>
                    <w:txbxContent>
                      <w:p w:rsidR="008515DC" w:rsidRDefault="008515DC">
                        <w:pPr>
                          <w:rPr>
                            <w:sz w:val="20"/>
                            <w:vertAlign w:val="subscript"/>
                          </w:rPr>
                        </w:pPr>
                        <w:r>
                          <w:rPr>
                            <w:szCs w:val="26"/>
                          </w:rPr>
                          <w:t>R</w:t>
                        </w:r>
                        <w:r>
                          <w:rPr>
                            <w:sz w:val="20"/>
                            <w:vertAlign w:val="subscript"/>
                          </w:rPr>
                          <w:t>1</w:t>
                        </w:r>
                      </w:p>
                    </w:txbxContent>
                  </v:textbox>
                </v:shape>
                <v:group id="Group 1073" o:spid="_x0000_s1823" style="position:absolute;left:1706;top:31;width:1357;height:218;rotation:1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AC7PFAAAA3QAA&#10;AA8AAAAAAAAAAAAAAAAAqgIAAGRycy9kb3ducmV2LnhtbFBLBQYAAAAABAAEAPoAAACcAwAAAAA=&#10;">
                  <v:rect id="Rectangle 1074" o:spid="_x0000_s1824"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JPMUA&#10;AADdAAAADwAAAGRycy9kb3ducmV2LnhtbERPy2oCMRTdF/oP4QrdFM3YwqhTo7SFUkERfKB0d5lc&#10;M4OTmyFJdfx7syh0eTjv6byzjbiQD7VjBcNBBoK4dLpmo2C/++qPQYSIrLFxTApuFGA+e3yYYqHd&#10;lTd02UYjUgiHAhVUMbaFlKGsyGIYuJY4cSfnLcYEvZHa4zWF20a+ZFkuLdacGips6bOi8rz9tQo+&#10;zofNemTGS9/mk9X3888x78xRqade9/4GIlIX/8V/7oVW8DqcpLnpTX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Ek8xQAAAN0AAAAPAAAAAAAAAAAAAAAAAJgCAABkcnMv&#10;ZG93bnJldi54bWxQSwUGAAAAAAQABAD1AAAAigMAAAAA&#10;" strokeweight="1pt"/>
                  <v:line id="Line 1075" o:spid="_x0000_s1825"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48tMcAAADdAAAADwAAAGRycy9kb3ducmV2LnhtbESPQWvCQBSE70L/w/IKvenGCkGjq0hL&#10;QXsQtYIen9nXJG32bdjdJvHfdwtCj8PMfMMsVr2pRUvOV5YVjEcJCOLc6ooLBaePt+EUhA/IGmvL&#10;pOBGHlbLh8ECM207PlB7DIWIEPYZKihDaDIpfV6SQT+yDXH0Pq0zGKJ0hdQOuwg3tXxOklQarDgu&#10;lNjQS0n59/HHKNhN9mm73r5v+vM2veavh+vlq3NKPT326zmIQH34D9/bG61gMp7N4O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zjy0xwAAAN0AAAAPAAAAAAAA&#10;AAAAAAAAAKECAABkcnMvZG93bnJldi54bWxQSwUGAAAAAAQABAD5AAAAlQMAAAAA&#10;"/>
                  <v:line id="Line 1076" o:spid="_x0000_s1826"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h0sYAAADdAAAADwAAAGRycy9kb3ducmV2LnhtbESPQWvCQBSE74L/YXlCb7qxQijRVUQp&#10;aA+lWkGPz+wziWbfht1tkv77bqHQ4zAz3zCLVW9q0ZLzlWUF00kCgji3uuJCwenzdfwCwgdkjbVl&#10;UvBNHlbL4WCBmbYdH6g9hkJECPsMFZQhNJmUPi/JoJ/Yhjh6N+sMhihdIbXDLsJNLZ+TJJUGK44L&#10;JTa0KSl/HL+MgvfZR9qu92+7/rxPr/n2cL3cO6fU06hfz0EE6sN/+K+90wpmEQm/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bYdLGAAAA3QAAAA8AAAAAAAAA&#10;AAAAAAAAoQIAAGRycy9kb3ducmV2LnhtbFBLBQYAAAAABAAEAPkAAACUAwAAAAA=&#10;"/>
                </v:group>
                <v:group id="Group 1077" o:spid="_x0000_s1827" style="position:absolute;left:2160;top:2212;width:468;height:178" coordsize="488,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MkscYAAADdAAAADwAAAGRycy9kb3ducmV2LnhtbESPQWvCQBSE74X+h+UV&#10;ems2UVokuoYgWnoQoUYQb4/sMwlm34bsNon/visUehxm5htmlU2mFQP1rrGsIIliEMSl1Q1XCk7F&#10;7m0Bwnlkja1lUnAnB9n6+WmFqbYjf9Nw9JUIEHYpKqi971IpXVmTQRfZjjh4V9sb9EH2ldQ9jgFu&#10;WjmL4w9psOGwUGNHm5rK2/HHKPgcccznyXbY366b+6V4P5z3CSn1+jLlSxCeJv8f/mt/aQXzW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oySxxgAAAN0A&#10;AAAPAAAAAAAAAAAAAAAAAKoCAABkcnMvZG93bnJldi54bWxQSwUGAAAAAAQABAD6AAAAnQMAAAAA&#10;">
                  <v:line id="Line 1078" o:spid="_x0000_s1828" style="position:absolute;flip:y;visibility:visible;mso-wrap-style:square" from="15,0" to="37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y0mcQAAADdAAAADwAAAGRycy9kb3ducmV2LnhtbESPQYvCMBSE7wv+h/AEb2tqF2SpRhFB&#10;UNbDrivs9dG8NsXmpSTR1n9vFgSPw8x8wyzXg23FjXxoHCuYTTMQxKXTDdcKzr+7908QISJrbB2T&#10;gjsFWK9Gb0sstOv5h26nWIsE4VCgAhNjV0gZSkMWw9R1xMmrnLcYk/S11B77BLetzLNsLi02nBYM&#10;drQ1VF5OV6tAHr76b7/Lz1Vd7Tv3dzDHeT8oNRkPmwWISEN8hZ/tvVbwkWc5/L9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TLSZxAAAAN0AAAAPAAAAAAAAAAAA&#10;AAAAAKECAABkcnMvZG93bnJldi54bWxQSwUGAAAAAAQABAD5AAAAkgMAAAAA&#10;" strokeweight="1.5pt"/>
                  <v:oval id="Oval 1079" o:spid="_x0000_s1829" style="position:absolute;top:18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QXsUA&#10;AADdAAAADwAAAGRycy9kb3ducmV2LnhtbESPQWsCMRSE74X+h/CEXkpNdEFkaxQpFr26iufH5rlZ&#10;3bysm1S3/vqmIHgcZuYbZrboXSOu1IXas4bRUIEgLr2pudKw331/TEGEiGyw8UwafinAYv76MsPc&#10;+Btv6VrESiQIhxw12BjbXMpQWnIYhr4lTt7Rdw5jkl0lTYe3BHeNHCs1kQ5rTgsWW/qyVJ6LH6dh&#10;ctqtrWoOq8P9/RQ32fZS3NcXrd8G/fITRKQ+PsOP9sZoyMYqg/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ZBexQAAAN0AAAAPAAAAAAAAAAAAAAAAAJgCAABkcnMv&#10;ZG93bnJldi54bWxQSwUGAAAAAAQABAD1AAAAigMAAAAA&#10;" strokeweight="1.5pt"/>
                  <v:oval id="Oval 1080" o:spid="_x0000_s1830" style="position:absolute;left:444;top:18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IKsUA&#10;AADdAAAADwAAAGRycy9kb3ducmV2LnhtbESPQWsCMRSE7wX/Q3iCl1KTahFZjSLSoldX8fzYvG5W&#10;Ny/rJtXVX98UCh6HmfmGmS87V4srtaHyrOF9qEAQF95UXGo47L/epiBCRDZYeyYNdwqwXPRe5pgZ&#10;f+MdXfNYigThkKEGG2OTSRkKSw7D0DfEyfv2rcOYZFtK0+ItwV0tR0pNpMOK04LFhtaWinP+4zRM&#10;TvuNVfXx8/h4PcXteHfJH5uL1oN+t5qBiNTFZ/i/vTUaxiP1AX9v0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AgqxQAAAN0AAAAPAAAAAAAAAAAAAAAAAJgCAABkcnMv&#10;ZG93bnJldi54bWxQSwUGAAAAAAQABAD1AAAAigMAAAAA&#10;" strokeweight="1.5pt"/>
                  <v:line id="Line 1081" o:spid="_x0000_s1831" style="position:absolute;visibility:visible;mso-wrap-style:square" from="63,212" to="43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pyfccAAADdAAAADwAAAGRycy9kb3ducmV2LnhtbESPQUvDQBSE74L/YXlCb+3GNpU2dhNs&#10;iiAWlbbq+ZF9JsHs2zS7pvHfu4WCx2FmvmFW2WAa0VPnassKbicRCOLC6ppLBe+Hx/EChPPIGhvL&#10;pOCXHGTp9dUKE21PvKN+70sRIOwSVFB53yZSuqIig25iW+LgfdnOoA+yK6Xu8BTgppHTKLqTBmsO&#10;CxW2lFdUfO9/jILt57E2H3G8edFvz8fexPl6+ZorNboZHu5BeBr8f/jSftIKZtNoDuc34QnI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nJ9xwAAAN0AAAAPAAAAAAAA&#10;AAAAAAAAAKECAABkcnMvZG93bnJldi54bWxQSwUGAAAAAAQABAD5AAAAlQMAAAAA&#10;" strokecolor="white" strokeweight="2.25pt"/>
                </v:group>
                <v:group id="Group 1082" o:spid="_x0000_s1832" style="position:absolute;left:1540;top:-4;width:69;height:281;rotation:90;flip:x"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lJ/LFAAAA3QAA&#10;AA8AAAAAAAAAAAAAAAAAqgIAAGRycy9kb3ducmV2LnhtbFBLBQYAAAAABAAEAPoAAACcAwAAAAA=&#10;">
                  <v:line id="Line 1083" o:spid="_x0000_s1833" style="position:absolute;visibility:visible;mso-wrap-style:square" from="54,120" to="5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5pscAAADdAAAADwAAAGRycy9kb3ducmV2LnhtbESPQWvCQBSE70L/w/IKvemmCqmkriIt&#10;BfUgVQvt8Zl9JrHZt2F3TeK/7xYEj8PMfMPMFr2pRUvOV5YVPI8SEMS51RUXCr4OH8MpCB+QNdaW&#10;ScGVPCzmD4MZZtp2vKN2HwoRIewzVFCG0GRS+rwkg35kG+LonawzGKJ0hdQOuwg3tRwnSSoNVhwX&#10;SmzoraT8d38xCraTz7Rdrjer/nudHvP33fHn3Dmlnh775SuIQH24h2/tlVYwGSc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MvmmxwAAAN0AAAAPAAAAAAAA&#10;AAAAAAAAAKECAABkcnMvZG93bnJldi54bWxQSwUGAAAAAAQABAD5AAAAlQMAAAAA&#10;"/>
                  <v:oval id="Oval 1084" o:spid="_x0000_s1834" style="position:absolute;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8GsEA&#10;AADdAAAADwAAAGRycy9kb3ducmV2LnhtbERPTYvCMBC9C/6HMII3TbUoUo0iyoJ78LDd9T40Y1ts&#10;JqWZrfXfbw7CHh/ve3cYXKN66kLt2cBinoAiLrytuTTw8/0x24AKgmyx8UwGXhTgsB+PdphZ/+Qv&#10;6nMpVQzhkKGBSqTNtA5FRQ7D3LfEkbv7zqFE2JXadviM4a7RyyRZa4c1x4YKWzpVVDzyX2fgXB7z&#10;da9TWaX380VWj9v1M10YM50Mxy0ooUH+xW/3xRpIl0mcG9/EJ6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gPBrBAAAA3QAAAA8AAAAAAAAAAAAAAAAAmAIAAGRycy9kb3du&#10;cmV2LnhtbFBLBQYAAAAABAAEAPUAAACGAwAAAAA=&#10;"/>
                </v:group>
                <v:group id="Group 1085" o:spid="_x0000_s1835" style="position:absolute;left:901;width:71;height:280;rotation:-90;flip:x"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FqsB8QAAADdAAAA&#10;DwAAAAAAAAAAAAAAAACqAgAAZHJzL2Rvd25yZXYueG1sUEsFBgAAAAAEAAQA+gAAAJsDAAAAAA==&#10;">
                  <v:line id="Line 1086" o:spid="_x0000_s1836" style="position:absolute;visibility:visible;mso-wrap-style:square" from="54,120" to="5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3D8QAAADdAAAADwAAAGRycy9kb3ducmV2LnhtbERPy2rCQBTdF/yH4Ra6qxMVQkkdRSoF&#10;7UJ8QV1eM9ckmrkTZqZJ/HtnUXB5OO/pvDe1aMn5yrKC0TABQZxbXXGh4Hj4fv8A4QOyxtoyKbiT&#10;h/ls8DLFTNuOd9TuQyFiCPsMFZQhNJmUPi/JoB/ahjhyF+sMhghdIbXDLoabWo6TJJUGK44NJTb0&#10;VVJ+2/8ZBZvJNm0X659V/7tOz/lydz5dO6fU22u/+AQRqA9P8b97pRVMxq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vcPxAAAAN0AAAAPAAAAAAAAAAAA&#10;AAAAAKECAABkcnMvZG93bnJldi54bWxQSwUGAAAAAAQABAD5AAAAkgMAAAAA&#10;"/>
                  <v:oval id="Oval 1087" o:spid="_x0000_s1837" style="position:absolute;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WBsQA&#10;AADdAAAADwAAAGRycy9kb3ducmV2LnhtbESPwWrDMBBE74X8g9hCb40sB0pwIpsSKPSW1C0kx8Xa&#10;2qbWypHkxP37qhDIcZiZN8y2mu0gLuRD71iDWmYgiBtnem41fH2+Pa9BhIhscHBMGn4pQFUuHrZY&#10;GHflD7rUsRUJwqFADV2MYyFlaDqyGJZuJE7et/MWY5K+lcbjNcHtIPMse5EWe04LHY6066j5qSer&#10;IZ+MV+tdzOv9gYfmnK2mkzpq/fQ4v25ARJrjPXxrvxsNq1wp+H+Tno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PVgbEAAAA3QAAAA8AAAAAAAAAAAAAAAAAmAIAAGRycy9k&#10;b3ducmV2LnhtbFBLBQYAAAAABAAEAPUAAACJAwAAAAA=&#10;" strokeweight=".5pt"/>
                </v:group>
                <v:group id="Group 1088" o:spid="_x0000_s1838" style="position:absolute;left:334;top:1478;width:2715;height:219"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gsG8UAAADdAAAADwAAAGRycy9kb3ducmV2LnhtbESPQYvCMBSE7wv+h/AE&#10;b2vaiotUo4jo4kGEVUG8PZpnW2xeSpNt6783wsIeh5n5hlmselOJlhpXWlYQjyMQxJnVJecKLufd&#10;5wyE88gaK8uk4EkOVsvBxwJTbTv+ofbkcxEg7FJUUHhfp1K6rCCDbmxr4uDdbWPQB9nkUjfYBbip&#10;ZBJFX9JgyWGhwJo2BWWP069R8N1ht57E2/bwuG+et/P0eD3EpNRo2K/nIDz1/j/8195rBZM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oLBvFAAAA3QAA&#10;AA8AAAAAAAAAAAAAAAAAqgIAAGRycy9kb3ducmV2LnhtbFBLBQYAAAAABAAEAPoAAACcAwAAAAA=&#10;">
                  <v:rect id="Rectangle 1089" o:spid="_x0000_s1839"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5a8gA&#10;AADdAAAADwAAAGRycy9kb3ducmV2LnhtbESP3WoCMRSE7wt9h3AK3hTNqrDV1SitIC1UCv5Q6d1h&#10;c8wubk6WJOr27ZtCoZfDzHzDzJedbcSVfKgdKxgOMhDEpdM1GwWH/bo/AREissbGMSn4pgDLxf3d&#10;HAvtbryl6y4akSAcClRQxdgWUoayIoth4Fri5J2ctxiT9EZqj7cEt40cZVkuLdacFipsaVVRed5d&#10;rIKX8+f248lM3n2bTzevj1/HvDNHpXoP3fMMRKQu/of/2m9awXg0HMPvm/Q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rlryAAAAN0AAAAPAAAAAAAAAAAAAAAAAJgCAABk&#10;cnMvZG93bnJldi54bWxQSwUGAAAAAAQABAD1AAAAjQMAAAAA&#10;" strokeweight="1pt"/>
                  <v:line id="Line 1090" o:spid="_x0000_s1840"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DMgAAADdAAAADwAAAGRycy9kb3ducmV2LnhtbESPT2vCQBTE74V+h+UVeqsbtYQSXUVa&#10;CtqD+A/0+Mw+k7TZt2F3m6Tf3hWEHoeZ+Q0znfemFi05X1lWMBwkIIhzqysuFBz2ny9vIHxA1lhb&#10;JgV/5GE+e3yYYqZtx1tqd6EQEcI+QwVlCE0mpc9LMugHtiGO3sU6gyFKV0jtsItwU8tRkqTSYMVx&#10;ocSG3kvKf3a/RsF6vEnbxepr2R9X6Tn/2J5P351T6vmpX0xABOrDf/jeXmoF49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nxDMgAAADdAAAADwAAAAAA&#10;AAAAAAAAAAChAgAAZHJzL2Rvd25yZXYueG1sUEsFBgAAAAAEAAQA+QAAAJYDAAAAAA==&#10;"/>
                  <v:line id="Line 1091" o:spid="_x0000_s1841"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Ul8gAAADdAAAADwAAAGRycy9kb3ducmV2LnhtbESPT2vCQBTE74V+h+UVeqsblYYSXUVa&#10;CtqD+A/0+Mw+k7TZt2F3m6Tf3hWEHoeZ+Q0znfemFi05X1lWMBwkIIhzqysuFBz2ny9vIHxA1lhb&#10;JgV/5GE+e3yYYqZtx1tqd6EQEcI+QwVlCE0mpc9LMugHtiGO3sU6gyFKV0jtsItwU8tRkqTSYMVx&#10;ocSG3kvKf3a/RsF6vEnbxepr2R9X6Tn/2J5P351T6vmpX0xABOrDf/jeXmoF49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VUl8gAAADdAAAADwAAAAAA&#10;AAAAAAAAAAChAgAAZHJzL2Rvd25yZXYueG1sUEsFBgAAAAAEAAQA+QAAAJYDAAAAAA==&#10;"/>
                </v:group>
                <v:group id="Group 1092" o:spid="_x0000_s1842" style="position:absolute;left:343;top:610;width:1357;height:218"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MqGMUAAADdAAAADwAAAGRycy9kb3ducmV2LnhtbESPQYvCMBSE7wv+h/AE&#10;b2taZUWqUURUPIiwKoi3R/Nsi81LaWJb/71ZEPY4zMw3zHzZmVI0VLvCsoJ4GIEgTq0uOFNwOW+/&#10;pyCcR9ZYWiYFL3KwXPS+5pho2/IvNSefiQBhl6CC3PsqkdKlORl0Q1sRB+9ua4M+yDqTusY2wE0p&#10;R1E0kQYLDgs5VrTOKX2cnkbBrsV2NY43zeFxX79u55/j9RCTUoN+t5qB8NT5//CnvdcKxq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TKhjFAAAA3QAA&#10;AA8AAAAAAAAAAAAAAAAAqgIAAGRycy9kb3ducmV2LnhtbFBLBQYAAAAABAAEAPoAAACcAwAAAAA=&#10;">
                  <v:rect id="Rectangle 1093" o:spid="_x0000_s1843"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aMgA&#10;AADdAAAADwAAAGRycy9kb3ducmV2LnhtbESP3WoCMRSE7wt9h3AK3hTNamHV1SitIC1UCv5Q6d1h&#10;c8wubk6WJOr27ZtCoZfDzHzDzJedbcSVfKgdKxgOMhDEpdM1GwWH/bo/AREissbGMSn4pgDLxf3d&#10;HAvtbryl6y4akSAcClRQxdgWUoayIoth4Fri5J2ctxiT9EZqj7cEt40cZVkuLdacFipsaVVRed5d&#10;rIKX8+f2Y2wm777Np5vXx69j3pmjUr2H7nkGIlIX/8N/7Tet4Gk0HMPvm/Q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wb9oyAAAAN0AAAAPAAAAAAAAAAAAAAAAAJgCAABk&#10;cnMvZG93bnJldi54bWxQSwUGAAAAAAQABAD1AAAAjQMAAAAA&#10;" strokeweight="1pt"/>
                  <v:line id="Line 1094" o:spid="_x0000_s1844"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T7CcQAAADdAAAADwAAAGRycy9kb3ducmV2LnhtbERPy2rCQBTdF/yH4Ra6qxMVQkkdRSoF&#10;7UJ8QV1eM9ckmrkTZqZJ/HtnUXB5OO/pvDe1aMn5yrKC0TABQZxbXXGh4Hj4fv8A4QOyxtoyKbiT&#10;h/ls8DLFTNuOd9TuQyFiCPsMFZQhNJmUPi/JoB/ahjhyF+sMhghdIbXDLoabWo6TJJUGK44NJTb0&#10;VVJ+2/8ZBZvJNm0X659V/7tOz/lydz5dO6fU22u/+AQRqA9P8b97pRVMxqM4N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dPsJxAAAAN0AAAAPAAAAAAAAAAAA&#10;AAAAAKECAABkcnMvZG93bnJldi54bWxQSwUGAAAAAAQABAD5AAAAkgMAAAAA&#10;"/>
                  <v:line id="Line 1095" o:spid="_x0000_s1845"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eksgAAADdAAAADwAAAGRycy9kb3ducmV2LnhtbESPT2vCQBTE74V+h+UVeqsbFUIbXUVa&#10;CtqD1D+gx2f2maTNvg272yR+e1cQehxm5jfMdN6bWrTkfGVZwXCQgCDOra64ULDffb68gvABWWNt&#10;mRRcyMN89vgwxUzbjjfUbkMhIoR9hgrKEJpMSp+XZNAPbEMcvbN1BkOUrpDaYRfhppajJEmlwYrj&#10;QokNvZeU/27/jIL1+DttF6uvZX9Ypaf8Y3M6/nROqeenfjEBEagP/+F7e6kVjEfDN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heksgAAADdAAAADwAAAAAA&#10;AAAAAAAAAAChAgAAZHJzL2Rvd25yZXYueG1sUEsFBgAAAAAEAAQA+QAAAJYDAAAAAA==&#10;"/>
                </v:group>
                <v:line id="Line 1096" o:spid="_x0000_s1846" style="position:absolute;rotation:90;visibility:visible;mso-wrap-style:square" from="1946,1262" to="4169,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0TzsEAAADdAAAADwAAAGRycy9kb3ducmV2LnhtbERPy4rCMBTdD/gP4QruxtQKIh2jiPhc&#10;uPABMrs7zbUt09yUJGr9e7MQXB7OezJrTS3u5HxlWcGgn4Agzq2uuFBwPq2+xyB8QNZYWyYFT/Iw&#10;m3a+Jphp++AD3Y+hEDGEfYYKyhCaTEqfl2TQ921DHLmrdQZDhK6Q2uEjhptapkkykgYrjg0lNrQo&#10;Kf8/3owCs9+t978m3SwvY7R/6+s8OCqU6nXb+Q+IQG34iN/urVYwTNO4P76JT0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jRPOwQAAAN0AAAAPAAAAAAAAAAAAAAAA&#10;AKECAABkcnMvZG93bnJldi54bWxQSwUGAAAAAAQABAD5AAAAjwMAAAAA&#10;"/>
                <v:line id="Line 1097" o:spid="_x0000_s1847" style="position:absolute;rotation:90;visibility:visible;mso-wrap-style:square" from="698,2008" to="698,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G2VcYAAADdAAAADwAAAGRycy9kb3ducmV2LnhtbESPQWvCQBSE74L/YXlCb2ZjCkXSrCEU&#10;te3BQ1Uo3p7ZZxKafRt2t5r++26h4HGYmW+YohxNL67kfGdZwSJJQRDXVnfcKDgeNvMlCB+QNfaW&#10;ScEPeShX00mBubY3/qDrPjQiQtjnqKANYcil9HVLBn1iB+LoXawzGKJ0jdQObxFuepml6ZM02HFc&#10;aHGgl5bqr/23UWB279vdyWSv688l2vP2UgVHjVIPs7F6BhFoDPfwf/tNK3jMsgX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BtlXGAAAA3QAAAA8AAAAAAAAA&#10;AAAAAAAAoQIAAGRycy9kb3ducmV2LnhtbFBLBQYAAAAABAAEAPkAAACUAwAAAAA=&#10;"/>
                <v:line id="Line 1098" o:spid="_x0000_s1848" style="position:absolute;rotation:90;visibility:visible;mso-wrap-style:square" from="1789,2009" to="1789,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oIsUAAADdAAAADwAAAGRycy9kb3ducmV2LnhtbESPT2sCMRTE70K/Q3gFb5ptBJGtWZHS&#10;2nrwoBZKb6+bt3/o5mVJUt1+eyMIHoeZ+Q2zXA22EyfyoXWs4WmagSAunWm51vB5fJssQISIbLBz&#10;TBr+KcCqeBgtMTfuzHs6HWItEoRDjhqaGPtcylA2ZDFMXU+cvMp5izFJX0vj8ZzgtpMqy+bSYstp&#10;ocGeXhoqfw9/VoPdbTe7b6veX78W6H421Tp6qrUePw7rZxCRhngP39ofRsNMKQXXN+kJy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oIsUAAADdAAAADwAAAAAAAAAA&#10;AAAAAAChAgAAZHJzL2Rvd25yZXYueG1sUEsFBgAAAAAEAAQA+QAAAJMDAAAAAA==&#10;"/>
                <v:line id="Line 1099" o:spid="_x0000_s1849" style="position:absolute;rotation:90;visibility:visible;mso-wrap-style:square" from="1334,1100" to="2089,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hxj8YAAADdAAAADwAAAGRycy9kb3ducmV2LnhtbESPT2vCQBTE74V+h+UVetNNI6hEVxFL&#10;i+hB/EPA2yP7TILZt2l2jfHbu4LQ4zAzv2Gm885UoqXGlZYVfPUjEMSZ1SXnCo6Hn94YhPPIGivL&#10;pOBODuaz97cpJtreeEft3uciQNglqKDwvk6kdFlBBl3f1sTBO9vGoA+yyaVu8BbgppJxFA2lwZLD&#10;QoE1LQvKLvurUXBJ9Zrou926bboZjU5/v3m7TJX6/OgWExCeOv8ffrVXWsEgjgfwfBOe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cY/GAAAA3QAAAA8AAAAAAAAA&#10;AAAAAAAAoQIAAGRycy9kb3ducmV2LnhtbFBLBQYAAAAABAAEAPkAAACUAwAAAAA=&#10;">
                  <v:stroke endarrow="block"/>
                </v:line>
                <v:line id="Line 1100" o:spid="_x0000_s1850" style="position:absolute;rotation:-60;visibility:visible;mso-wrap-style:square" from="1422,148" to="1530,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5jSsQAAADdAAAADwAAAGRycy9kb3ducmV2LnhtbESPQYvCMBSE74L/ITxhL7KmW0WkGstS&#10;d8Gr2oPHR/O2rTYvpUm1+++NIHgcZuYbZpMOphE36lxtWcHXLAJBXFhdc6kgP/1+rkA4j6yxsUwK&#10;/slBuh2PNphoe+cD3Y6+FAHCLkEFlfdtIqUrKjLoZrYlDt6f7Qz6ILtS6g7vAW4aGUfRUhqsOSxU&#10;2FJWUXE99kbBOTtPV/H1Z3+ZznvMS7Nb5P1OqY/J8L0G4Wnw7/CrvdcK5nG8gOeb8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vmNKxAAAAN0AAAAPAAAAAAAAAAAA&#10;AAAAAKECAABkcnMvZG93bnJldi54bWxQSwUGAAAAAAQABAD5AAAAkgMAAAAA&#10;"/>
                <v:line id="Line 1101" o:spid="_x0000_s1851" style="position:absolute;rotation:120;visibility:visible;mso-wrap-style:square" from="985,143" to="10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5+sUAAADdAAAADwAAAGRycy9kb3ducmV2LnhtbESPQWvCQBSE70L/w/IK3nTTiFKjq5QW&#10;xYsHtaDHR/aZpM2+Dburif/eFQSPw8x8w8yXnanFlZyvLCv4GCYgiHOrKy4U/B5Wg08QPiBrrC2T&#10;ght5WC7eenPMtG15R9d9KESEsM9QQRlCk0np85IM+qFtiKN3ts5giNIVUjtsI9zUMk2SiTRYcVwo&#10;saHvkvL//cUoaPX45zY5XY7b9XTj/qYrXedSK9V/775mIAJ14RV+tjdawShNx/B4E5+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u5+sUAAADdAAAADwAAAAAAAAAA&#10;AAAAAAChAgAAZHJzL2Rvd25yZXYueG1sUEsFBgAAAAAEAAQA+QAAAJMDAAAAAA==&#10;"/>
                <v:line id="Line 1102" o:spid="_x0000_s1852" style="position:absolute;rotation:90;visibility:visible;mso-wrap-style:square" from="-136,619" to="8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guIcYAAADdAAAADwAAAGRycy9kb3ducmV2LnhtbESPzWrDMBCE74W+g9hCbo1cB0xwoxhT&#10;mp8ecmhaKLltrI1taq2MpMTu20eBQo7DzHzDLIrRdOJCzreWFbxMExDEldUt1wq+v1bPcxA+IGvs&#10;LJOCP/JQLB8fFphrO/AnXfahFhHCPkcFTQh9LqWvGjLop7Ynjt7JOoMhSldL7XCIcNPJNEkyabDl&#10;uNBgT28NVb/7s1Fgdh/r3cGkm/efOdrj+lQGR7VSk6exfAURaAz38H97qxXM0jSD25v4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oLiHGAAAA3QAAAA8AAAAAAAAA&#10;AAAAAAAAoQIAAGRycy9kb3ducmV2LnhtbFBLBQYAAAAABAAEAPkAAACUAwAAAAA=&#10;"/>
                <v:line id="Line 1103" o:spid="_x0000_s1853" style="position:absolute;rotation:90;visibility:visible;mso-wrap-style:square" from="-153,1894" to="819,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SLusUAAADdAAAADwAAAGRycy9kb3ducmV2LnhtbESPT2sCMRTE7wW/Q3iF3mq2W1BZjSLS&#10;+ufgQS0Ub8/Nc3dx87IkUddvbwTB4zAzv2FGk9bU4kLOV5YVfHUTEMS51RUXCv52v58DED4ga6wt&#10;k4IbeZiMO28jzLS98oYu21CICGGfoYIyhCaT0uclGfRd2xBH72idwRClK6R2eI1wU8s0SXrSYMVx&#10;ocSGZiXlp+3ZKDDr1Xy9N+ni53+A9jA/ToOjQqmP93Y6BBGoDa/ws73UCr7TtA+PN/EJy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SLusUAAADdAAAADwAAAAAAAAAA&#10;AAAAAAChAgAAZHJzL2Rvd25yZXYueG1sUEsFBgAAAAAEAAQA+QAAAJMDAAAAAA==&#10;"/>
                <v:line id="Line 1104" o:spid="_x0000_s1854" style="position:absolute;visibility:visible;mso-wrap-style:square" from="2644,2374" to="3049,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xtMQAAADdAAAADwAAAGRycy9kb3ducmV2LnhtbERPz2vCMBS+D/wfwht4m+kqFOmMIoqg&#10;O4i6wXZ8Nm9tZ/NSkqyt/705CDt+fL/ny8E0oiPna8sKXicJCOLC6ppLBZ8f25cZCB+QNTaWScGN&#10;PCwXo6c55tr2fKLuHEoRQ9jnqKAKoc2l9EVFBv3EtsSR+7HOYIjQlVI77GO4aWSaJJk0WHNsqLCl&#10;dUXF9fxnFBymx6xb7d93w9c+uxSb0+X7t3dKjZ+H1RuIQEP4Fz/cO61gm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DG0xAAAAN0AAAAPAAAAAAAAAAAA&#10;AAAAAKECAABkcnMvZG93bnJldi54bWxQSwUGAAAAAAQABAD5AAAAkgMAAAAA&#10;"/>
                <v:group id="Group 1105" o:spid="_x0000_s1855" style="position:absolute;left:181;top:1087;width:305;height:329;rotation:45" coordsize="114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yQqUxgAAAN0A&#10;AAAPAAAAAAAAAAAAAAAAAKoCAABkcnMvZG93bnJldi54bWxQSwUGAAAAAAQABAD6AAAAnQMAAAAA&#10;">
                  <v:oval id="Oval 1106" o:spid="_x0000_s1856" style="position:absolute;width:114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wGsMA&#10;AADdAAAADwAAAGRycy9kb3ducmV2LnhtbERP3WrCMBS+H/gO4Qi7GTadDpHaKGMw2MVAV32AY3NM&#10;q81Jl2S2e3tzMdjlx/dfbkfbiRv50DpW8JzlIIhrp1s2Co6H99kKRIjIGjvHpOCXAmw3k4cSC+0G&#10;/qJbFY1IIRwKVNDE2BdShrohiyFzPXHizs5bjAl6I7XHIYXbTs7zfCkttpwaGuzpraH6Wv1YBafT&#10;0Y3y2+/2T+bq8eUy9OZzr9TjdHxdg4g0xn/xn/tDK1jMF2l/ep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swGsMAAADdAAAADwAAAAAAAAAAAAAAAACYAgAAZHJzL2Rv&#10;d25yZXYueG1sUEsFBgAAAAAEAAQA9QAAAIgDAAAAAA==&#10;" filled="f"/>
                  <v:group id="Group 1107" o:spid="_x0000_s1857" style="position:absolute;left:148;top:202;width:832;height:754" coordsize="2693,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DMUAAADdAAAADwAAAGRycy9kb3ducmV2LnhtbESPQYvCMBSE7wv+h/AE&#10;b2tayy5SjSKi4kEWVgXx9miebbF5KU1s67/fLAgeh5n5hpkve1OJlhpXWlYQjyMQxJnVJecKzqft&#10;5xSE88gaK8uk4EkOlovBxxxTbTv+pfbocxEg7FJUUHhfp1K6rCCDbmxr4uDdbGPQB9nkUjfYBbip&#10;5CSKvqXBksNCgTWtC8rux4dRsOuwWyXxpj3cb+vn9fT1cznEpNRo2K9mIDz1/h1+tfdaQTJ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P7gzFAAAA3QAA&#10;AA8AAAAAAAAAAAAAAAAAqgIAAGRycy9kb3ducmV2LnhtbFBLBQYAAAAABAAEAPoAAACcAwAAAAA=&#10;">
                    <v:line id="Line 1108" o:spid="_x0000_s1858" style="position:absolute;visibility:visible;mso-wrap-style:square" from="0,1375" to="269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Qg8cAAADdAAAADwAAAGRycy9kb3ducmV2LnhtbESPQWvCQBSE74X+h+UVeqsbEwgldRVR&#10;BO2hqC20x2f2NUmbfRt2t0n8965Q8DjMzDfMbDGaVvTkfGNZwXSSgCAurW64UvDxvnl6BuEDssbW&#10;Mik4k4fF/P5uhoW2Ax+oP4ZKRAj7AhXUIXSFlL6syaCf2I44et/WGQxRukpqh0OEm1amSZJLgw3H&#10;hRo7WtVU/h7/jIK3bJ/3y93rdvzc5adyfTh9/QxOqceHcfkCItAYbuH/9lYryNIs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KZCDxwAAAN0AAAAPAAAAAAAA&#10;AAAAAAAAAKECAABkcnMvZG93bnJldi54bWxQSwUGAAAAAAQABAD5AAAAlQMAAAAA&#10;"/>
                    <v:line id="Line 1109" o:spid="_x0000_s1859" style="position:absolute;visibility:visible;mso-wrap-style:square" from="1350,0" to="1350,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1GMcAAADdAAAADwAAAGRycy9kb3ducmV2LnhtbESPQWvCQBSE7wX/w/KE3uqmBkKJriIV&#10;QXso1Rb0+Mw+k2j2bdjdJum/7xYKHoeZ+YaZLwfTiI6cry0reJ4kIIgLq2suFXx9bp5eQPiArLGx&#10;TAp+yMNyMXqYY65tz3vqDqEUEcI+RwVVCG0upS8qMugntiWO3sU6gyFKV0rtsI9w08hpkmTSYM1x&#10;ocKWXisqbodvo+A9/ci61e5tOxx32blY78+na++UehwPqxmIQEO4h//bW60gn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ZTUYxwAAAN0AAAAPAAAAAAAA&#10;AAAAAAAAAKECAABkcnMvZG93bnJldi54bWxQSwUGAAAAAAQABAD5AAAAlQMAAAAA&#10;"/>
                  </v:group>
                </v:group>
                <v:line id="Line 1110" o:spid="_x0000_s1860" style="position:absolute;rotation:90;visibility:visible;mso-wrap-style:square" from="1561,254" to="170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EMYAAADdAAAADwAAAGRycy9kb3ducmV2LnhtbESPQWvCQBSE7wX/w/KE3uqmsRRJXUMQ&#10;a+vBQ6Mg3l6zzyQ0+zbsbjX+e1co9DjMzDfMPB9MJ87kfGtZwfMkAUFcWd1yrWC/e3+agfABWWNn&#10;mRRcyUO+GD3MMdP2wl90LkMtIoR9hgqaEPpMSl81ZNBPbE8cvZN1BkOUrpba4SXCTSfTJHmVBluO&#10;Cw32tGyo+il/jQKz3ay3R5N+rA4ztN/rUxEc1Uo9jofiDUSgIfyH/9qfWsE0nb7A/U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vgxDGAAAA3QAAAA8AAAAAAAAA&#10;AAAAAAAAoQIAAGRycy9kb3ducmV2LnhtbFBLBQYAAAAABAAEAPkAAACUAwAAAAA=&#10;"/>
                <v:line id="Line 1111" o:spid="_x0000_s1861" style="position:absolute;visibility:visible;mso-wrap-style:square" from="1566,251" to="1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AI98gAAADdAAAADwAAAGRycy9kb3ducmV2LnhtbESPQWvCQBSE74X+h+UVequbGhpKdBVp&#10;KWgPolbQ4zP7TGKzb8PuNkn/vSsUehxm5htmOh9MIzpyvras4HmUgCAurK65VLD/+nh6BeEDssbG&#10;Min4JQ/z2f3dFHNte95StwuliBD2OSqoQmhzKX1RkUE/si1x9M7WGQxRulJqh32Em0aOkySTBmuO&#10;CxW29FZR8b37MQrW6SbrFqvP5XBYZafifXs6Xnqn1OPDsJiACDSE//Bfe6k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AI98gAAADdAAAADwAAAAAA&#10;AAAAAAAAAAChAgAAZHJzL2Rvd25yZXYueG1sUEsFBgAAAAAEAAQA+QAAAJYDAAAAAA==&#10;"/>
                <v:line id="Line 1112" o:spid="_x0000_s1862" style="position:absolute;visibility:visible;mso-wrap-style:square" from="912,254" to="107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KWgMcAAADdAAAADwAAAGRycy9kb3ducmV2LnhtbESPQWvCQBSE7wX/w/KE3uqmBkKJriIV&#10;QXso1Rb0+Mw+k2j2bdjdJum/7xYKHoeZ+YaZLwfTiI6cry0reJ4kIIgLq2suFXx9bp5eQPiArLGx&#10;TAp+yMNyMXqYY65tz3vqDqEUEcI+RwVVCG0upS8qMugntiWO3sU6gyFKV0rtsI9w08hpkmTSYM1x&#10;ocKWXisqbodvo+A9/ci61e5tOxx32blY78+na++UehwPqxmIQEO4h//bW60gna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paAxwAAAN0AAAAPAAAAAAAA&#10;AAAAAAAAAKECAABkcnMvZG93bnJldi54bWxQSwUGAAAAAAQABAD5AAAAlQMAAAAA&#10;"/>
                <v:line id="Line 1113" o:spid="_x0000_s1863" style="position:absolute;visibility:visible;mso-wrap-style:square" from="339,142" to="81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4zG8gAAADdAAAADwAAAGRycy9kb3ducmV2LnhtbESPQWvCQBSE74X+h+UVequbGkhLdBVp&#10;KWgPpVpBj8/sM4nNvg272yT9964geBxm5htmOh9MIzpyvras4HmUgCAurK65VLD9+Xh6BeEDssbG&#10;Min4Jw/z2f3dFHNte15TtwmliBD2OSqoQmhzKX1RkUE/si1x9I7WGQxRulJqh32Em0aOkySTBmuO&#10;CxW29FZR8bv5Mwq+0u+sW6w+l8NulR2K9/Vhf+qdUo8Pw2ICItAQbuFre6kVpO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4zG8gAAADdAAAADwAAAAAA&#10;AAAAAAAAAAChAgAAZHJzL2Rvd25yZXYueG1sUEsFBgAAAAAEAAQA+QAAAJYDAAAAAA==&#10;"/>
                <v:shape id="Text Box 1114" o:spid="_x0000_s1864" type="#_x0000_t202" style="position:absolute;left:1344;top:1694;width:67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2cEA&#10;AADdAAAADwAAAGRycy9kb3ducmV2LnhtbERPy4rCMBTdC/5DuMLsNPHJTDWKKAOzUtRRmN2lubbF&#10;5qY0GVv/3iwEl4fzXqxaW4o71b5wrGE4UCCIU2cKzjT8nr77nyB8QDZYOiYND/KwWnY7C0yMa/hA&#10;92PIRAxhn6CGPIQqkdKnOVn0A1cRR+7qaoshwjqTpsYmhttSjpSaSYsFx4YcK9rklN6O/1bDeXf9&#10;u0zUPtvaadW4Vkm2X1Lrj167noMI1Ia3+OX+MRrGo3GcG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GSdnBAAAA3QAAAA8AAAAAAAAAAAAAAAAAmAIAAGRycy9kb3du&#10;cmV2LnhtbFBLBQYAAAAABAAEAPUAAACGAwAAAAA=&#10;" filled="f" stroked="f">
                  <v:textbox>
                    <w:txbxContent>
                      <w:p w:rsidR="008515DC" w:rsidRDefault="008515DC">
                        <w:pPr>
                          <w:jc w:val="center"/>
                        </w:pPr>
                      </w:p>
                    </w:txbxContent>
                  </v:textbox>
                </v:shape>
                <w10:wrap type="square"/>
              </v:group>
            </w:pict>
          </mc:Fallback>
        </mc:AlternateContent>
      </w:r>
      <w:r>
        <w:rPr>
          <w:noProof/>
          <w:sz w:val="24"/>
          <w:szCs w:val="24"/>
        </w:rPr>
        <mc:AlternateContent>
          <mc:Choice Requires="wps">
            <w:drawing>
              <wp:anchor distT="0" distB="0" distL="114300" distR="114300" simplePos="0" relativeHeight="251780608" behindDoc="0" locked="0" layoutInCell="1" allowOverlap="1">
                <wp:simplePos x="0" y="0"/>
                <wp:positionH relativeFrom="column">
                  <wp:posOffset>5825490</wp:posOffset>
                </wp:positionH>
                <wp:positionV relativeFrom="paragraph">
                  <wp:posOffset>130810</wp:posOffset>
                </wp:positionV>
                <wp:extent cx="635" cy="635"/>
                <wp:effectExtent l="12065" t="8255" r="6350" b="10160"/>
                <wp:wrapNone/>
                <wp:docPr id="3182"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8" o:spid="_x0000_s1026" style="position:absolute;rotation:90;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7pt,10.3pt" to="458.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"/>
            </w:pict>
          </mc:Fallback>
        </mc:AlternateContent>
      </w:r>
      <w:r w:rsidR="008515DC">
        <w:rPr>
          <w:b/>
          <w:sz w:val="24"/>
          <w:szCs w:val="24"/>
          <w:lang w:val="nl-NL"/>
        </w:rPr>
        <w:t>Câu 4</w:t>
      </w:r>
      <w:r w:rsidR="008515DC">
        <w:rPr>
          <w:sz w:val="24"/>
          <w:szCs w:val="24"/>
          <w:lang w:val="nl-NL"/>
        </w:rPr>
        <w:t xml:space="preserve"> (4,0 điểm).</w:t>
      </w:r>
    </w:p>
    <w:p w:rsidR="008515DC" w:rsidRDefault="008515DC">
      <w:pPr>
        <w:ind w:firstLine="567"/>
        <w:jc w:val="both"/>
        <w:rPr>
          <w:sz w:val="24"/>
          <w:szCs w:val="24"/>
        </w:rPr>
      </w:pPr>
      <w:r>
        <w:rPr>
          <w:sz w:val="24"/>
          <w:szCs w:val="24"/>
          <w:lang w:val="nl-NL"/>
        </w:rPr>
        <w:t>Cho mạch điện như hình vẽ. Nguồn điện U có hiệu điện thế không đổi là 21V; R = 4,5Ω, R</w:t>
      </w:r>
      <w:r>
        <w:rPr>
          <w:sz w:val="24"/>
          <w:szCs w:val="24"/>
          <w:vertAlign w:val="subscript"/>
          <w:lang w:val="nl-NL"/>
        </w:rPr>
        <w:t>1</w:t>
      </w:r>
      <w:r>
        <w:rPr>
          <w:sz w:val="24"/>
          <w:szCs w:val="24"/>
          <w:lang w:val="nl-NL"/>
        </w:rPr>
        <w:t xml:space="preserve"> = 3Ω, bóng đèn có điện  trở không đổi R</w:t>
      </w:r>
      <w:r>
        <w:rPr>
          <w:sz w:val="24"/>
          <w:szCs w:val="24"/>
          <w:vertAlign w:val="subscript"/>
          <w:lang w:val="nl-NL"/>
        </w:rPr>
        <w:t>Đ</w:t>
      </w:r>
      <w:r>
        <w:rPr>
          <w:sz w:val="24"/>
          <w:szCs w:val="24"/>
          <w:lang w:val="nl-NL"/>
        </w:rPr>
        <w:t xml:space="preserve"> = 4,5Ω. </w:t>
      </w:r>
      <w:r>
        <w:rPr>
          <w:sz w:val="24"/>
          <w:szCs w:val="24"/>
        </w:rPr>
        <w:t>Ampe kế và dây nối có điện trở không đáng kể.</w:t>
      </w:r>
    </w:p>
    <w:p w:rsidR="008515DC" w:rsidRDefault="00A734FB">
      <w:pPr>
        <w:jc w:val="both"/>
        <w:rPr>
          <w:sz w:val="24"/>
          <w:szCs w:val="24"/>
        </w:rPr>
      </w:pPr>
      <w:r>
        <w:rPr>
          <w:noProof/>
          <w:sz w:val="24"/>
          <w:szCs w:val="24"/>
        </w:rPr>
        <mc:AlternateContent>
          <mc:Choice Requires="wps">
            <w:drawing>
              <wp:anchor distT="0" distB="0" distL="114300" distR="114300" simplePos="0" relativeHeight="251782656" behindDoc="0" locked="0" layoutInCell="1" allowOverlap="1">
                <wp:simplePos x="0" y="0"/>
                <wp:positionH relativeFrom="column">
                  <wp:posOffset>5005070</wp:posOffset>
                </wp:positionH>
                <wp:positionV relativeFrom="paragraph">
                  <wp:posOffset>271145</wp:posOffset>
                </wp:positionV>
                <wp:extent cx="340995" cy="308610"/>
                <wp:effectExtent l="1270" t="0" r="635" b="635"/>
                <wp:wrapNone/>
                <wp:docPr id="3181"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5" o:spid="_x0000_s1865" type="#_x0000_t202" style="position:absolute;left:0;text-align:left;margin-left:394.1pt;margin-top:21.35pt;width:26.85pt;height:24.3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" filled="f" stroked="f">
                <v:textbox>
                  <w:txbxContent>
                    <w:p w:rsidR="008515DC" w:rsidRDefault="008515DC">
                      <w:r>
                        <w:t>R</w:t>
                      </w:r>
                    </w:p>
                  </w:txbxContent>
                </v:textbox>
              </v:shape>
            </w:pict>
          </mc:Fallback>
        </mc:AlternateContent>
      </w:r>
      <w:r w:rsidR="008515DC">
        <w:rPr>
          <w:sz w:val="24"/>
          <w:szCs w:val="24"/>
        </w:rPr>
        <w:tab/>
        <w:t>a. Khi khóa K đóng, con chạy C của biến trở ở vị trí điểm N, thì ampe kế chỉ 4A. Tìm giá trị của R</w:t>
      </w:r>
      <w:r w:rsidR="008515DC">
        <w:rPr>
          <w:sz w:val="24"/>
          <w:szCs w:val="24"/>
          <w:vertAlign w:val="subscript"/>
        </w:rPr>
        <w:t>2</w:t>
      </w:r>
      <w:r w:rsidR="008515DC">
        <w:rPr>
          <w:sz w:val="24"/>
          <w:szCs w:val="24"/>
        </w:rPr>
        <w:t xml:space="preserve">. </w:t>
      </w:r>
    </w:p>
    <w:p w:rsidR="008515DC" w:rsidRDefault="008515DC">
      <w:pPr>
        <w:jc w:val="both"/>
        <w:rPr>
          <w:sz w:val="24"/>
          <w:szCs w:val="24"/>
        </w:rPr>
      </w:pPr>
      <w:r>
        <w:rPr>
          <w:sz w:val="24"/>
          <w:szCs w:val="24"/>
        </w:rPr>
        <w:tab/>
        <w:t>b. Xác định giá trị của đoạn biến trở R</w:t>
      </w:r>
      <w:r>
        <w:rPr>
          <w:sz w:val="24"/>
          <w:szCs w:val="24"/>
          <w:vertAlign w:val="subscript"/>
        </w:rPr>
        <w:t>X</w:t>
      </w:r>
      <w:r>
        <w:rPr>
          <w:sz w:val="24"/>
          <w:szCs w:val="24"/>
        </w:rPr>
        <w:t xml:space="preserve"> ( từ M tới C) để đèn tối nhất khi khóa K mở.</w:t>
      </w:r>
    </w:p>
    <w:p w:rsidR="008515DC" w:rsidRDefault="008515DC">
      <w:pPr>
        <w:spacing w:before="120" w:after="60"/>
        <w:jc w:val="both"/>
        <w:rPr>
          <w:sz w:val="24"/>
          <w:szCs w:val="24"/>
        </w:rPr>
      </w:pPr>
      <w:r>
        <w:rPr>
          <w:b/>
          <w:sz w:val="24"/>
          <w:szCs w:val="24"/>
        </w:rPr>
        <w:t>Câu 5</w:t>
      </w:r>
      <w:r>
        <w:rPr>
          <w:sz w:val="24"/>
          <w:szCs w:val="24"/>
        </w:rPr>
        <w:t xml:space="preserve"> (4,0 điểm).</w:t>
      </w:r>
    </w:p>
    <w:p w:rsidR="008515DC" w:rsidRDefault="008515DC">
      <w:pPr>
        <w:ind w:firstLine="567"/>
        <w:jc w:val="both"/>
        <w:rPr>
          <w:sz w:val="24"/>
          <w:szCs w:val="24"/>
        </w:rPr>
      </w:pPr>
      <w:r>
        <w:rPr>
          <w:sz w:val="24"/>
          <w:szCs w:val="24"/>
        </w:rPr>
        <w:t xml:space="preserve">Vật AB xác định (A nằm trên trục chính) đặt trước một thấu kính hội tụ và vuông góc với trục chính của thấu kính cho ảnh thật lớn gấp 4 lần vật. Nếu đưa vật lại gần thấu kính thêm 4cm cũng như </w:t>
      </w:r>
      <w:r>
        <w:rPr>
          <w:sz w:val="24"/>
          <w:szCs w:val="24"/>
        </w:rPr>
        <w:lastRenderedPageBreak/>
        <w:t>gần thêm 6cm sẽ cho ảnh có cùng độ lớn.</w:t>
      </w:r>
    </w:p>
    <w:p w:rsidR="008515DC" w:rsidRDefault="008515DC">
      <w:pPr>
        <w:jc w:val="both"/>
        <w:rPr>
          <w:sz w:val="24"/>
          <w:szCs w:val="24"/>
        </w:rPr>
      </w:pPr>
      <w:r>
        <w:rPr>
          <w:sz w:val="24"/>
          <w:szCs w:val="24"/>
        </w:rPr>
        <w:tab/>
        <w:t>Không dùng công thức thấu kính, hãy tính khoảng cách ban đầu của vật so với thấu kính và tiêu cự của thấu kính đó.</w:t>
      </w:r>
    </w:p>
    <w:p w:rsidR="008515DC" w:rsidRDefault="008515DC">
      <w:pPr>
        <w:spacing w:before="120"/>
        <w:jc w:val="center"/>
        <w:rPr>
          <w:b/>
          <w:i/>
          <w:sz w:val="24"/>
          <w:szCs w:val="24"/>
          <w:lang w:val="fr-FR"/>
        </w:rPr>
      </w:pPr>
      <w:r>
        <w:rPr>
          <w:b/>
          <w:i/>
          <w:sz w:val="24"/>
          <w:szCs w:val="24"/>
          <w:lang w:val="fr-FR"/>
        </w:rPr>
        <w:t>- - - Hết - - -</w:t>
      </w:r>
    </w:p>
    <w:p w:rsidR="008515DC" w:rsidRDefault="008515DC">
      <w:pPr>
        <w:spacing w:before="240"/>
        <w:jc w:val="center"/>
        <w:rPr>
          <w:rFonts w:ascii=".VnTime" w:hAnsi=".VnTime"/>
          <w:i/>
          <w:sz w:val="24"/>
        </w:rPr>
      </w:pPr>
      <w:r>
        <w:rPr>
          <w:rFonts w:ascii=".VnTime" w:hAnsi=".VnTime"/>
          <w:i/>
          <w:sz w:val="24"/>
          <w:lang w:val="fr-FR"/>
        </w:rPr>
        <w:t xml:space="preserve">Hä vµ tªn thÝ sinh:................................................................ </w:t>
      </w:r>
      <w:r>
        <w:rPr>
          <w:rFonts w:ascii=".VnTime" w:hAnsi=".VnTime"/>
          <w:i/>
          <w:sz w:val="24"/>
        </w:rPr>
        <w:t>Sè b¸o danh: ...........................</w:t>
      </w:r>
    </w:p>
    <w:p w:rsidR="008515DC" w:rsidRDefault="008515DC">
      <w:pPr>
        <w:spacing w:before="240"/>
        <w:jc w:val="center"/>
        <w:rPr>
          <w:rFonts w:ascii=".VnTime" w:hAnsi=".VnTime"/>
          <w:i/>
          <w:sz w:val="24"/>
        </w:rPr>
      </w:pPr>
      <w:r>
        <w:rPr>
          <w:rFonts w:ascii=".VnTime" w:hAnsi=".VnTime"/>
          <w:i/>
          <w:sz w:val="24"/>
        </w:rPr>
        <w:br w:type="page"/>
      </w:r>
    </w:p>
    <w:tbl>
      <w:tblPr>
        <w:tblW w:w="0" w:type="auto"/>
        <w:tblInd w:w="418" w:type="dxa"/>
        <w:tblLayout w:type="fixed"/>
        <w:tblLook w:val="0000" w:firstRow="0" w:lastRow="0" w:firstColumn="0" w:lastColumn="0" w:noHBand="0" w:noVBand="0"/>
      </w:tblPr>
      <w:tblGrid>
        <w:gridCol w:w="2770"/>
        <w:gridCol w:w="6619"/>
      </w:tblGrid>
      <w:tr w:rsidR="008515DC">
        <w:trPr>
          <w:trHeight w:val="767"/>
        </w:trPr>
        <w:tc>
          <w:tcPr>
            <w:tcW w:w="2770" w:type="dxa"/>
          </w:tcPr>
          <w:p w:rsidR="008515DC" w:rsidRDefault="00A734FB">
            <w:pPr>
              <w:pStyle w:val="Heading3"/>
              <w:ind w:left="-113" w:right="-113"/>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83680" behindDoc="0" locked="0" layoutInCell="1" allowOverlap="1">
                      <wp:simplePos x="0" y="0"/>
                      <wp:positionH relativeFrom="column">
                        <wp:posOffset>100965</wp:posOffset>
                      </wp:positionH>
                      <wp:positionV relativeFrom="paragraph">
                        <wp:posOffset>203835</wp:posOffset>
                      </wp:positionV>
                      <wp:extent cx="1301750" cy="0"/>
                      <wp:effectExtent l="10795" t="12700" r="11430" b="6350"/>
                      <wp:wrapNone/>
                      <wp:docPr id="3180" name="Lin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6"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16.05pt" to="110.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CGgFgIAAC4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"/>
                  </w:pict>
                </mc:Fallback>
              </mc:AlternateContent>
            </w:r>
            <w:r w:rsidR="008515DC">
              <w:rPr>
                <w:rFonts w:ascii="Times New Roman" w:hAnsi="Times New Roman" w:cs="Times New Roman"/>
              </w:rPr>
              <w:t xml:space="preserve"> SỞ GD&amp;ĐT NGHỆ AN</w:t>
            </w:r>
          </w:p>
        </w:tc>
        <w:tc>
          <w:tcPr>
            <w:tcW w:w="6619" w:type="dxa"/>
          </w:tcPr>
          <w:p w:rsidR="008515DC" w:rsidRDefault="008515DC">
            <w:pPr>
              <w:ind w:left="-57" w:right="-57"/>
              <w:jc w:val="center"/>
              <w:rPr>
                <w:b/>
                <w:sz w:val="24"/>
                <w:szCs w:val="24"/>
              </w:rPr>
            </w:pPr>
            <w:r>
              <w:rPr>
                <w:b/>
                <w:sz w:val="24"/>
                <w:szCs w:val="24"/>
              </w:rPr>
              <w:t xml:space="preserve">KỲ THI CHỌN HỌC SINH GIỎI TỈNH LỚP 9 THCS </w:t>
            </w:r>
          </w:p>
          <w:p w:rsidR="008515DC" w:rsidRDefault="00A734FB">
            <w:pPr>
              <w:jc w:val="center"/>
              <w:rPr>
                <w:b/>
                <w:sz w:val="24"/>
                <w:szCs w:val="24"/>
              </w:rPr>
            </w:pPr>
            <w:r>
              <w:rPr>
                <w:noProof/>
                <w:sz w:val="24"/>
                <w:szCs w:val="24"/>
              </w:rPr>
              <mc:AlternateContent>
                <mc:Choice Requires="wps">
                  <w:drawing>
                    <wp:anchor distT="0" distB="0" distL="114300" distR="114300" simplePos="0" relativeHeight="251784704" behindDoc="0" locked="0" layoutInCell="1" allowOverlap="1">
                      <wp:simplePos x="0" y="0"/>
                      <wp:positionH relativeFrom="column">
                        <wp:posOffset>1353820</wp:posOffset>
                      </wp:positionH>
                      <wp:positionV relativeFrom="paragraph">
                        <wp:posOffset>201295</wp:posOffset>
                      </wp:positionV>
                      <wp:extent cx="1333500" cy="0"/>
                      <wp:effectExtent l="12700" t="13970" r="6350" b="5080"/>
                      <wp:wrapNone/>
                      <wp:docPr id="3179" name="Lin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7"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15.85pt" to="211.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pkGA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"/>
                  </w:pict>
                </mc:Fallback>
              </mc:AlternateContent>
            </w:r>
            <w:r w:rsidR="008515DC">
              <w:rPr>
                <w:sz w:val="24"/>
                <w:szCs w:val="24"/>
              </w:rPr>
              <w:t>NĂM HỌC 2010 - 2011</w:t>
            </w:r>
          </w:p>
        </w:tc>
      </w:tr>
    </w:tbl>
    <w:p w:rsidR="008515DC" w:rsidRDefault="008515DC">
      <w:pPr>
        <w:jc w:val="center"/>
        <w:rPr>
          <w:b/>
          <w:bCs/>
          <w:sz w:val="24"/>
          <w:szCs w:val="24"/>
        </w:rPr>
      </w:pPr>
    </w:p>
    <w:p w:rsidR="008515DC" w:rsidRDefault="008515DC">
      <w:pPr>
        <w:jc w:val="center"/>
        <w:rPr>
          <w:b/>
          <w:bCs/>
          <w:sz w:val="24"/>
          <w:szCs w:val="24"/>
        </w:rPr>
      </w:pPr>
      <w:r>
        <w:rPr>
          <w:b/>
          <w:bCs/>
          <w:sz w:val="24"/>
          <w:szCs w:val="24"/>
        </w:rPr>
        <w:t>ĐÁP ÁN ĐỀ CHÍNH THỨC</w:t>
      </w:r>
    </w:p>
    <w:p w:rsidR="008515DC" w:rsidRDefault="008515DC">
      <w:pPr>
        <w:pStyle w:val="Heading1"/>
      </w:pPr>
      <w:r>
        <w:t>Môn: Vật lý – Bảng B</w:t>
      </w:r>
    </w:p>
    <w:p w:rsidR="008515DC" w:rsidRDefault="008515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8122"/>
        <w:gridCol w:w="840"/>
      </w:tblGrid>
      <w:tr w:rsidR="008515DC">
        <w:tc>
          <w:tcPr>
            <w:tcW w:w="946" w:type="dxa"/>
            <w:tcBorders>
              <w:bottom w:val="single" w:sz="4" w:space="0" w:color="auto"/>
            </w:tcBorders>
          </w:tcPr>
          <w:p w:rsidR="008515DC" w:rsidRDefault="008515DC">
            <w:pPr>
              <w:jc w:val="center"/>
              <w:rPr>
                <w:b/>
                <w:sz w:val="26"/>
                <w:szCs w:val="26"/>
              </w:rPr>
            </w:pPr>
            <w:r>
              <w:rPr>
                <w:b/>
                <w:sz w:val="26"/>
                <w:szCs w:val="26"/>
              </w:rPr>
              <w:t>Câu</w:t>
            </w:r>
          </w:p>
        </w:tc>
        <w:tc>
          <w:tcPr>
            <w:tcW w:w="8122" w:type="dxa"/>
            <w:tcBorders>
              <w:bottom w:val="single" w:sz="4" w:space="0" w:color="auto"/>
            </w:tcBorders>
          </w:tcPr>
          <w:p w:rsidR="008515DC" w:rsidRDefault="008515DC">
            <w:pPr>
              <w:jc w:val="center"/>
              <w:rPr>
                <w:b/>
                <w:sz w:val="26"/>
                <w:szCs w:val="26"/>
              </w:rPr>
            </w:pPr>
            <w:r>
              <w:rPr>
                <w:b/>
                <w:sz w:val="26"/>
                <w:szCs w:val="26"/>
              </w:rPr>
              <w:t>Nội dung</w:t>
            </w:r>
          </w:p>
        </w:tc>
        <w:tc>
          <w:tcPr>
            <w:tcW w:w="840" w:type="dxa"/>
            <w:tcBorders>
              <w:bottom w:val="single" w:sz="4" w:space="0" w:color="auto"/>
            </w:tcBorders>
          </w:tcPr>
          <w:p w:rsidR="008515DC" w:rsidRDefault="008515DC">
            <w:pPr>
              <w:jc w:val="center"/>
              <w:rPr>
                <w:b/>
                <w:sz w:val="26"/>
                <w:szCs w:val="26"/>
              </w:rPr>
            </w:pPr>
          </w:p>
        </w:tc>
      </w:tr>
      <w:tr w:rsidR="008515DC">
        <w:tc>
          <w:tcPr>
            <w:tcW w:w="946" w:type="dxa"/>
            <w:tcBorders>
              <w:bottom w:val="dotted" w:sz="4" w:space="0" w:color="auto"/>
            </w:tcBorders>
          </w:tcPr>
          <w:p w:rsidR="008515DC" w:rsidRDefault="008515DC">
            <w:pPr>
              <w:rPr>
                <w:sz w:val="26"/>
                <w:szCs w:val="26"/>
              </w:rPr>
            </w:pPr>
            <w:r>
              <w:rPr>
                <w:sz w:val="26"/>
                <w:szCs w:val="26"/>
              </w:rPr>
              <w:t>Câu 1</w:t>
            </w:r>
          </w:p>
        </w:tc>
        <w:tc>
          <w:tcPr>
            <w:tcW w:w="8122" w:type="dxa"/>
            <w:tcBorders>
              <w:bottom w:val="dotted" w:sz="4" w:space="0" w:color="auto"/>
            </w:tcBorders>
          </w:tcPr>
          <w:p w:rsidR="008515DC" w:rsidRDefault="008515DC">
            <w:pPr>
              <w:rPr>
                <w:sz w:val="26"/>
                <w:szCs w:val="26"/>
              </w:rPr>
            </w:pPr>
          </w:p>
        </w:tc>
        <w:tc>
          <w:tcPr>
            <w:tcW w:w="840" w:type="dxa"/>
            <w:tcBorders>
              <w:bottom w:val="dotted" w:sz="4" w:space="0" w:color="auto"/>
            </w:tcBorders>
          </w:tcPr>
          <w:p w:rsidR="008515DC" w:rsidRDefault="008515DC">
            <w:pPr>
              <w:jc w:val="center"/>
              <w:rPr>
                <w:b/>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Gọi khoảng cách giữa hai bến sông là S = AB, giả sử nước chảy từ A đến B với vận tốc u ( u &lt; 3km/h )</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Thời gian thuyền chuyển động từ A đến B là: t</w:t>
            </w:r>
            <w:r>
              <w:rPr>
                <w:sz w:val="26"/>
                <w:szCs w:val="26"/>
                <w:vertAlign w:val="subscript"/>
              </w:rPr>
              <w:t>1</w:t>
            </w:r>
            <w:r>
              <w:rPr>
                <w:sz w:val="26"/>
                <w:szCs w:val="26"/>
              </w:rPr>
              <w:t xml:space="preserve"> = </w:t>
            </w:r>
            <w:r>
              <w:rPr>
                <w:position w:val="-30"/>
                <w:sz w:val="26"/>
                <w:szCs w:val="26"/>
              </w:rPr>
              <w:object w:dxaOrig="660" w:dyaOrig="680">
                <v:shape id="_x0000_i1614" type="#_x0000_t75" style="width:33.2pt;height:33.8pt;mso-position-horizontal-relative:page;mso-position-vertical-relative:page" o:ole="">
                  <v:imagedata r:id="rId708" o:title=""/>
                </v:shape>
                <o:OLEObject Type="Embed" ProgID="Equation.3" ShapeID="_x0000_i1614" DrawAspect="Content" ObjectID="_1584343593" r:id="rId709"/>
              </w:object>
            </w:r>
          </w:p>
          <w:p w:rsidR="008515DC" w:rsidRDefault="008515DC">
            <w:pPr>
              <w:rPr>
                <w:sz w:val="26"/>
                <w:szCs w:val="26"/>
                <w:lang w:val="fr-FR"/>
              </w:rPr>
            </w:pPr>
            <w:r>
              <w:rPr>
                <w:sz w:val="26"/>
                <w:szCs w:val="26"/>
                <w:lang w:val="fr-FR"/>
              </w:rPr>
              <w:t>- Thời gian chuyển động của ca nô là: t</w:t>
            </w:r>
            <w:r>
              <w:rPr>
                <w:sz w:val="26"/>
                <w:szCs w:val="26"/>
                <w:vertAlign w:val="subscript"/>
                <w:lang w:val="fr-FR"/>
              </w:rPr>
              <w:t>2</w:t>
            </w:r>
            <w:r>
              <w:rPr>
                <w:sz w:val="26"/>
                <w:szCs w:val="26"/>
                <w:lang w:val="fr-FR"/>
              </w:rPr>
              <w:t xml:space="preserve"> = </w:t>
            </w:r>
            <w:r>
              <w:rPr>
                <w:position w:val="-30"/>
                <w:sz w:val="26"/>
                <w:szCs w:val="26"/>
              </w:rPr>
              <w:object w:dxaOrig="1520" w:dyaOrig="680">
                <v:shape id="_x0000_i1615" type="#_x0000_t75" style="width:75.75pt;height:33.8pt;mso-position-horizontal-relative:page;mso-position-vertical-relative:page" o:ole="">
                  <v:imagedata r:id="rId710" o:title=""/>
                </v:shape>
                <o:OLEObject Type="Embed" ProgID="Equation.3" ShapeID="_x0000_i1615" DrawAspect="Content" ObjectID="_1584343594" r:id="rId711"/>
              </w:objec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fr-FR"/>
              </w:rPr>
            </w:pPr>
            <w:r>
              <w:rPr>
                <w:sz w:val="26"/>
                <w:szCs w:val="26"/>
                <w:lang w:val="fr-FR"/>
              </w:rPr>
              <w:t>Theo bài ra: t</w:t>
            </w:r>
            <w:r>
              <w:rPr>
                <w:sz w:val="26"/>
                <w:szCs w:val="26"/>
                <w:vertAlign w:val="subscript"/>
                <w:lang w:val="fr-FR"/>
              </w:rPr>
              <w:t>1</w:t>
            </w:r>
            <w:r>
              <w:rPr>
                <w:sz w:val="26"/>
                <w:szCs w:val="26"/>
                <w:lang w:val="fr-FR"/>
              </w:rPr>
              <w:t xml:space="preserve"> = t</w:t>
            </w:r>
            <w:r>
              <w:rPr>
                <w:sz w:val="26"/>
                <w:szCs w:val="26"/>
                <w:vertAlign w:val="subscript"/>
                <w:lang w:val="fr-FR"/>
              </w:rPr>
              <w:t>2</w:t>
            </w:r>
            <w:r>
              <w:rPr>
                <w:sz w:val="26"/>
                <w:szCs w:val="26"/>
                <w:lang w:val="fr-FR"/>
              </w:rPr>
              <w:t xml:space="preserve"> </w:t>
            </w:r>
            <w:r>
              <w:rPr>
                <w:position w:val="-6"/>
                <w:sz w:val="26"/>
                <w:szCs w:val="26"/>
              </w:rPr>
              <w:object w:dxaOrig="340" w:dyaOrig="240">
                <v:shape id="_x0000_i1616" type="#_x0000_t75" style="width:16.9pt;height:11.9pt;mso-position-horizontal-relative:page;mso-position-vertical-relative:page" o:ole="">
                  <v:imagedata r:id="rId712" o:title=""/>
                </v:shape>
                <o:OLEObject Type="Embed" ProgID="Equation.3" ShapeID="_x0000_i1616" DrawAspect="Content" ObjectID="_1584343595" r:id="rId713"/>
              </w:object>
            </w:r>
            <w:r>
              <w:rPr>
                <w:sz w:val="26"/>
                <w:szCs w:val="26"/>
                <w:lang w:val="fr-FR"/>
              </w:rPr>
              <w:t xml:space="preserve"> </w:t>
            </w:r>
            <w:r>
              <w:rPr>
                <w:position w:val="-30"/>
                <w:sz w:val="26"/>
                <w:szCs w:val="26"/>
              </w:rPr>
              <w:object w:dxaOrig="660" w:dyaOrig="680">
                <v:shape id="_x0000_i1617" type="#_x0000_t75" style="width:33.2pt;height:33.8pt;mso-position-horizontal-relative:page;mso-position-vertical-relative:page" o:ole="">
                  <v:imagedata r:id="rId708" o:title=""/>
                </v:shape>
                <o:OLEObject Type="Embed" ProgID="Equation.3" ShapeID="_x0000_i1617" DrawAspect="Content" ObjectID="_1584343596" r:id="rId714"/>
              </w:object>
            </w:r>
            <w:r>
              <w:rPr>
                <w:sz w:val="26"/>
                <w:szCs w:val="26"/>
                <w:lang w:val="fr-FR"/>
              </w:rPr>
              <w:t xml:space="preserve">= </w:t>
            </w:r>
            <w:r>
              <w:rPr>
                <w:position w:val="-30"/>
                <w:sz w:val="26"/>
                <w:szCs w:val="26"/>
              </w:rPr>
              <w:object w:dxaOrig="1520" w:dyaOrig="680">
                <v:shape id="_x0000_i1618" type="#_x0000_t75" style="width:75.75pt;height:33.8pt;mso-position-horizontal-relative:page;mso-position-vertical-relative:page" o:ole="">
                  <v:imagedata r:id="rId710" o:title=""/>
                </v:shape>
                <o:OLEObject Type="Embed" ProgID="Equation.3" ShapeID="_x0000_i1618" DrawAspect="Content" ObjectID="_1584343597" r:id="rId715"/>
              </w:object>
            </w:r>
          </w:p>
          <w:p w:rsidR="008515DC" w:rsidRDefault="008515DC">
            <w:pPr>
              <w:rPr>
                <w:sz w:val="26"/>
                <w:szCs w:val="26"/>
                <w:lang w:val="fr-FR"/>
              </w:rPr>
            </w:pPr>
            <w:r>
              <w:rPr>
                <w:sz w:val="26"/>
                <w:szCs w:val="26"/>
                <w:lang w:val="fr-FR"/>
              </w:rPr>
              <w:t xml:space="preserve">Hay: </w:t>
            </w:r>
            <w:r>
              <w:rPr>
                <w:position w:val="-30"/>
                <w:sz w:val="26"/>
                <w:szCs w:val="26"/>
              </w:rPr>
              <w:object w:dxaOrig="660" w:dyaOrig="680">
                <v:shape id="_x0000_i1619" type="#_x0000_t75" style="width:33.2pt;height:33.8pt;mso-position-horizontal-relative:page;mso-position-vertical-relative:page" o:ole="">
                  <v:imagedata r:id="rId716" o:title=""/>
                </v:shape>
                <o:OLEObject Type="Embed" ProgID="Equation.3" ShapeID="_x0000_i1619" DrawAspect="Content" ObjectID="_1584343598" r:id="rId717"/>
              </w:object>
            </w:r>
            <w:r>
              <w:rPr>
                <w:sz w:val="26"/>
                <w:szCs w:val="26"/>
                <w:lang w:val="fr-FR"/>
              </w:rPr>
              <w:t xml:space="preserve"> = </w:t>
            </w:r>
            <w:r>
              <w:rPr>
                <w:position w:val="-30"/>
                <w:sz w:val="26"/>
                <w:szCs w:val="26"/>
              </w:rPr>
              <w:object w:dxaOrig="1520" w:dyaOrig="680">
                <v:shape id="_x0000_i1620" type="#_x0000_t75" style="width:75.75pt;height:33.8pt;mso-position-horizontal-relative:page;mso-position-vertical-relative:page" o:ole="">
                  <v:imagedata r:id="rId718" o:title=""/>
                </v:shape>
                <o:OLEObject Type="Embed" ProgID="Equation.3" ShapeID="_x0000_i1620" DrawAspect="Content" ObjectID="_1584343599" r:id="rId719"/>
              </w:object>
            </w:r>
            <w:r>
              <w:rPr>
                <w:sz w:val="26"/>
                <w:szCs w:val="26"/>
                <w:lang w:val="fr-FR"/>
              </w:rPr>
              <w:t xml:space="preserve"> </w:t>
            </w:r>
            <w:r>
              <w:rPr>
                <w:position w:val="-6"/>
                <w:sz w:val="26"/>
                <w:szCs w:val="26"/>
              </w:rPr>
              <w:object w:dxaOrig="300" w:dyaOrig="240">
                <v:shape id="_x0000_i1621" type="#_x0000_t75" style="width:15.05pt;height:11.9pt;mso-position-horizontal-relative:page;mso-position-vertical-relative:page" o:ole="">
                  <v:imagedata r:id="rId720" o:title=""/>
                </v:shape>
                <o:OLEObject Type="Embed" ProgID="Equation.3" ShapeID="_x0000_i1621" DrawAspect="Content" ObjectID="_1584343600" r:id="rId721"/>
              </w:object>
            </w:r>
            <w:r>
              <w:rPr>
                <w:sz w:val="26"/>
                <w:szCs w:val="26"/>
                <w:lang w:val="fr-FR"/>
              </w:rPr>
              <w:t xml:space="preserve"> </w:t>
            </w:r>
            <w:r>
              <w:rPr>
                <w:position w:val="-10"/>
                <w:sz w:val="26"/>
                <w:szCs w:val="26"/>
              </w:rPr>
              <w:object w:dxaOrig="2560" w:dyaOrig="360">
                <v:shape id="_x0000_i1622" type="#_x0000_t75" style="width:127.7pt;height:18.15pt;mso-position-horizontal-relative:page;mso-position-vertical-relative:page" o:ole="">
                  <v:imagedata r:id="rId722" o:title=""/>
                </v:shape>
                <o:OLEObject Type="Embed" ProgID="Equation.3" ShapeID="_x0000_i1622" DrawAspect="Content" ObjectID="_1584343601" r:id="rId723"/>
              </w:object>
            </w:r>
            <w:r>
              <w:rPr>
                <w:sz w:val="26"/>
                <w:szCs w:val="26"/>
                <w:lang w:val="fr-FR"/>
              </w:rPr>
              <w:t xml:space="preserve"> (1)</w:t>
            </w:r>
          </w:p>
          <w:p w:rsidR="008515DC" w:rsidRDefault="008515DC">
            <w:pPr>
              <w:rPr>
                <w:sz w:val="26"/>
                <w:szCs w:val="26"/>
                <w:vertAlign w:val="subscript"/>
                <w:lang w:val="fr-FR"/>
              </w:rPr>
            </w:pPr>
            <w:r>
              <w:rPr>
                <w:sz w:val="26"/>
                <w:szCs w:val="26"/>
                <w:lang w:val="fr-FR"/>
              </w:rPr>
              <w:t xml:space="preserve">Giải phương trình (1) ta được: u </w:t>
            </w:r>
            <w:r>
              <w:rPr>
                <w:position w:val="-4"/>
                <w:sz w:val="26"/>
                <w:szCs w:val="26"/>
              </w:rPr>
              <w:object w:dxaOrig="200" w:dyaOrig="200">
                <v:shape id="_x0000_i1623" type="#_x0000_t75" style="width:10pt;height:10pt;mso-position-horizontal-relative:page;mso-position-vertical-relative:page" o:ole="">
                  <v:imagedata r:id="rId724" o:title=""/>
                </v:shape>
                <o:OLEObject Type="Embed" ProgID="Equation.3" ShapeID="_x0000_i1623" DrawAspect="Content" ObjectID="_1584343602" r:id="rId725"/>
              </w:object>
            </w:r>
            <w:r>
              <w:rPr>
                <w:sz w:val="26"/>
                <w:szCs w:val="26"/>
                <w:lang w:val="fr-FR"/>
              </w:rPr>
              <w:t xml:space="preserve"> - 0,506 km/h</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Vậy nước sông chảy theo hướng BA với vận tốc gần bằng 0,506 km/h</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bottom w:val="dotted" w:sz="4" w:space="0" w:color="auto"/>
            </w:tcBorders>
          </w:tcPr>
          <w:p w:rsidR="008515DC" w:rsidRDefault="008515DC">
            <w:pPr>
              <w:rPr>
                <w:sz w:val="26"/>
                <w:szCs w:val="26"/>
              </w:rPr>
            </w:pPr>
            <w:r>
              <w:rPr>
                <w:sz w:val="26"/>
                <w:szCs w:val="26"/>
              </w:rPr>
              <w:t>Câu 2</w:t>
            </w:r>
          </w:p>
        </w:tc>
        <w:tc>
          <w:tcPr>
            <w:tcW w:w="8122" w:type="dxa"/>
            <w:tcBorders>
              <w:bottom w:val="dotted" w:sz="4" w:space="0" w:color="auto"/>
            </w:tcBorders>
          </w:tcPr>
          <w:p w:rsidR="008515DC" w:rsidRDefault="008515DC">
            <w:pPr>
              <w:rPr>
                <w:sz w:val="26"/>
                <w:szCs w:val="26"/>
              </w:rPr>
            </w:pPr>
          </w:p>
        </w:tc>
        <w:tc>
          <w:tcPr>
            <w:tcW w:w="840" w:type="dxa"/>
            <w:tcBorders>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a (2,25)</w:t>
            </w:r>
          </w:p>
        </w:tc>
        <w:tc>
          <w:tcPr>
            <w:tcW w:w="8122" w:type="dxa"/>
            <w:tcBorders>
              <w:top w:val="dotted" w:sz="4" w:space="0" w:color="auto"/>
              <w:bottom w:val="dotted" w:sz="4" w:space="0" w:color="auto"/>
            </w:tcBorders>
          </w:tcPr>
          <w:p w:rsidR="008515DC" w:rsidRDefault="008515DC">
            <w:pPr>
              <w:rPr>
                <w:sz w:val="26"/>
                <w:szCs w:val="26"/>
              </w:rPr>
            </w:pPr>
            <w:r>
              <w:rPr>
                <w:sz w:val="26"/>
                <w:szCs w:val="26"/>
                <w:lang w:val="nl-NL"/>
              </w:rPr>
              <w:t>Nhiệt độ của n</w:t>
            </w:r>
            <w:r>
              <w:rPr>
                <w:rFonts w:hint="eastAsia"/>
                <w:sz w:val="26"/>
                <w:szCs w:val="26"/>
                <w:lang w:val="nl-NL"/>
              </w:rPr>
              <w:t>ư</w:t>
            </w:r>
            <w:r>
              <w:rPr>
                <w:sz w:val="26"/>
                <w:szCs w:val="26"/>
                <w:lang w:val="nl-NL"/>
              </w:rPr>
              <w:t>ớc khi cân bằng nhiệt</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nl-NL"/>
              </w:rPr>
            </w:pPr>
            <w:r>
              <w:rPr>
                <w:sz w:val="26"/>
                <w:szCs w:val="26"/>
                <w:lang w:val="nl-NL"/>
              </w:rPr>
              <w:t>- Khối l</w:t>
            </w:r>
            <w:r>
              <w:rPr>
                <w:rFonts w:hint="eastAsia"/>
                <w:sz w:val="26"/>
                <w:szCs w:val="26"/>
                <w:lang w:val="nl-NL"/>
              </w:rPr>
              <w:t>ư</w:t>
            </w:r>
            <w:r>
              <w:rPr>
                <w:sz w:val="26"/>
                <w:szCs w:val="26"/>
                <w:lang w:val="nl-NL"/>
              </w:rPr>
              <w:t>ợng của n</w:t>
            </w:r>
            <w:r>
              <w:rPr>
                <w:rFonts w:hint="eastAsia"/>
                <w:sz w:val="26"/>
                <w:szCs w:val="26"/>
                <w:lang w:val="nl-NL"/>
              </w:rPr>
              <w:t>ư</w:t>
            </w:r>
            <w:r>
              <w:rPr>
                <w:sz w:val="26"/>
                <w:szCs w:val="26"/>
                <w:lang w:val="nl-NL"/>
              </w:rPr>
              <w:t>ớc trong bình là:</w:t>
            </w:r>
          </w:p>
          <w:p w:rsidR="008515DC" w:rsidRDefault="008515DC">
            <w:pPr>
              <w:rPr>
                <w:sz w:val="26"/>
                <w:szCs w:val="26"/>
                <w:lang w:val="nl-NL"/>
              </w:rPr>
            </w:pPr>
            <w:r>
              <w:rPr>
                <w:sz w:val="26"/>
                <w:szCs w:val="26"/>
                <w:lang w:val="nl-NL"/>
              </w:rPr>
              <w:t>m</w:t>
            </w:r>
            <w:r>
              <w:rPr>
                <w:position w:val="-10"/>
                <w:sz w:val="26"/>
                <w:szCs w:val="26"/>
                <w:lang w:val="nl-NL"/>
              </w:rPr>
              <w:object w:dxaOrig="120" w:dyaOrig="339">
                <v:shape id="_x0000_i1624" type="#_x0000_t75" style="width:6.25pt;height:16.9pt;mso-position-horizontal-relative:page;mso-position-vertical-relative:page" o:ole="">
                  <v:imagedata r:id="rId726" o:title=""/>
                </v:shape>
                <o:OLEObject Type="Embed" ProgID="Equation.3" ShapeID="_x0000_i1624" DrawAspect="Content" ObjectID="_1584343603" r:id="rId727"/>
              </w:object>
            </w:r>
            <w:r>
              <w:rPr>
                <w:sz w:val="26"/>
                <w:szCs w:val="26"/>
                <w:lang w:val="nl-NL"/>
              </w:rPr>
              <w:t>= V</w:t>
            </w:r>
            <w:r>
              <w:rPr>
                <w:position w:val="-10"/>
                <w:sz w:val="26"/>
                <w:szCs w:val="26"/>
                <w:lang w:val="nl-NL"/>
              </w:rPr>
              <w:object w:dxaOrig="120" w:dyaOrig="339">
                <v:shape id="_x0000_i1625" type="#_x0000_t75" style="width:6.25pt;height:16.9pt;mso-position-horizontal-relative:page;mso-position-vertical-relative:page" o:ole="">
                  <v:imagedata r:id="rId728" o:title=""/>
                </v:shape>
                <o:OLEObject Type="Embed" ProgID="Equation.3" ShapeID="_x0000_i1625" DrawAspect="Content" ObjectID="_1584343604" r:id="rId729"/>
              </w:object>
            </w:r>
            <w:r>
              <w:rPr>
                <w:sz w:val="26"/>
                <w:szCs w:val="26"/>
                <w:lang w:val="nl-NL"/>
              </w:rPr>
              <w:t>.D</w:t>
            </w:r>
            <w:r>
              <w:rPr>
                <w:position w:val="-10"/>
                <w:sz w:val="26"/>
                <w:szCs w:val="26"/>
                <w:lang w:val="nl-NL"/>
              </w:rPr>
              <w:object w:dxaOrig="120" w:dyaOrig="339">
                <v:shape id="_x0000_i1626" type="#_x0000_t75" style="width:6.25pt;height:16.9pt;mso-position-horizontal-relative:page;mso-position-vertical-relative:page" o:ole="">
                  <v:imagedata r:id="rId730" o:title=""/>
                </v:shape>
                <o:OLEObject Type="Embed" ProgID="Equation.3" ShapeID="_x0000_i1626" DrawAspect="Content" ObjectID="_1584343605" r:id="rId731"/>
              </w:object>
            </w:r>
            <w:r>
              <w:rPr>
                <w:sz w:val="26"/>
                <w:szCs w:val="26"/>
                <w:lang w:val="nl-NL"/>
              </w:rPr>
              <w:t>= (</w:t>
            </w:r>
            <w:r>
              <w:rPr>
                <w:position w:val="-6"/>
                <w:sz w:val="26"/>
                <w:szCs w:val="26"/>
                <w:lang w:val="nl-NL"/>
              </w:rPr>
              <w:object w:dxaOrig="220" w:dyaOrig="220">
                <v:shape id="_x0000_i1627" type="#_x0000_t75" style="width:11.25pt;height:11.25pt;mso-position-horizontal-relative:page;mso-position-vertical-relative:page" o:ole="">
                  <v:imagedata r:id="rId732" o:title=""/>
                </v:shape>
                <o:OLEObject Type="Embed" ProgID="Equation.3" ShapeID="_x0000_i1627" DrawAspect="Content" ObjectID="_1584343606" r:id="rId733"/>
              </w:object>
            </w:r>
            <w:r>
              <w:rPr>
                <w:sz w:val="26"/>
                <w:szCs w:val="26"/>
                <w:lang w:val="nl-NL"/>
              </w:rPr>
              <w:t>R</w:t>
            </w:r>
            <w:r>
              <w:rPr>
                <w:position w:val="-10"/>
                <w:sz w:val="26"/>
                <w:szCs w:val="26"/>
                <w:lang w:val="nl-NL"/>
              </w:rPr>
              <w:object w:dxaOrig="160" w:dyaOrig="360">
                <v:shape id="_x0000_i1628" type="#_x0000_t75" style="width:8.15pt;height:18.15pt;mso-position-horizontal-relative:page;mso-position-vertical-relative:page" o:ole="">
                  <v:imagedata r:id="rId734" o:title=""/>
                </v:shape>
                <o:OLEObject Type="Embed" ProgID="Equation.3" ShapeID="_x0000_i1628" DrawAspect="Content" ObjectID="_1584343607" r:id="rId735"/>
              </w:object>
            </w:r>
            <w:r>
              <w:rPr>
                <w:sz w:val="26"/>
                <w:szCs w:val="26"/>
                <w:lang w:val="nl-NL"/>
              </w:rPr>
              <w:t>.R</w:t>
            </w:r>
            <w:r>
              <w:rPr>
                <w:position w:val="-10"/>
                <w:sz w:val="26"/>
                <w:szCs w:val="26"/>
                <w:lang w:val="nl-NL"/>
              </w:rPr>
              <w:object w:dxaOrig="160" w:dyaOrig="340">
                <v:shape id="_x0000_i1629" type="#_x0000_t75" style="width:8.15pt;height:16.9pt;mso-position-horizontal-relative:page;mso-position-vertical-relative:page" o:ole="">
                  <v:imagedata r:id="rId736" o:title=""/>
                </v:shape>
                <o:OLEObject Type="Embed" ProgID="Equation.3" ShapeID="_x0000_i1629" DrawAspect="Content" ObjectID="_1584343608" r:id="rId737"/>
              </w:object>
            </w:r>
            <w:r>
              <w:rPr>
                <w:sz w:val="26"/>
                <w:szCs w:val="26"/>
                <w:lang w:val="nl-NL"/>
              </w:rPr>
              <w:t xml:space="preserve">- </w:t>
            </w:r>
            <w:r>
              <w:rPr>
                <w:position w:val="-24"/>
                <w:sz w:val="26"/>
                <w:szCs w:val="26"/>
                <w:lang w:val="nl-NL"/>
              </w:rPr>
              <w:object w:dxaOrig="240" w:dyaOrig="620">
                <v:shape id="_x0000_i1630" type="#_x0000_t75" style="width:11.9pt;height:31.3pt;mso-position-horizontal-relative:page;mso-position-vertical-relative:page" o:ole="">
                  <v:imagedata r:id="rId738" o:title=""/>
                </v:shape>
                <o:OLEObject Type="Embed" ProgID="Equation.3" ShapeID="_x0000_i1630" DrawAspect="Content" ObjectID="_1584343609" r:id="rId739"/>
              </w:object>
            </w:r>
            <w:r>
              <w:rPr>
                <w:sz w:val="26"/>
                <w:szCs w:val="26"/>
                <w:lang w:val="nl-NL"/>
              </w:rPr>
              <w:t>.</w:t>
            </w:r>
            <w:r>
              <w:rPr>
                <w:position w:val="-24"/>
                <w:sz w:val="26"/>
                <w:szCs w:val="26"/>
                <w:lang w:val="nl-NL"/>
              </w:rPr>
              <w:object w:dxaOrig="240" w:dyaOrig="620">
                <v:shape id="_x0000_i1631" type="#_x0000_t75" style="width:11.9pt;height:31.3pt;mso-position-horizontal-relative:page;mso-position-vertical-relative:page" o:ole="">
                  <v:imagedata r:id="rId740" o:title=""/>
                </v:shape>
                <o:OLEObject Type="Embed" ProgID="Equation.3" ShapeID="_x0000_i1631" DrawAspect="Content" ObjectID="_1584343610" r:id="rId741"/>
              </w:object>
            </w:r>
            <w:r>
              <w:rPr>
                <w:position w:val="-6"/>
                <w:sz w:val="26"/>
                <w:szCs w:val="26"/>
                <w:lang w:val="nl-NL"/>
              </w:rPr>
              <w:object w:dxaOrig="220" w:dyaOrig="220">
                <v:shape id="_x0000_i1632" type="#_x0000_t75" style="width:11.25pt;height:11.25pt;mso-position-horizontal-relative:page;mso-position-vertical-relative:page" o:ole="">
                  <v:imagedata r:id="rId742" o:title=""/>
                </v:shape>
                <o:OLEObject Type="Embed" ProgID="Equation.3" ShapeID="_x0000_i1632" DrawAspect="Content" ObjectID="_1584343611" r:id="rId743"/>
              </w:object>
            </w:r>
            <w:r>
              <w:rPr>
                <w:sz w:val="26"/>
                <w:szCs w:val="26"/>
                <w:lang w:val="nl-NL"/>
              </w:rPr>
              <w:t>R</w:t>
            </w:r>
            <w:r>
              <w:rPr>
                <w:position w:val="-10"/>
                <w:sz w:val="26"/>
                <w:szCs w:val="26"/>
                <w:lang w:val="nl-NL"/>
              </w:rPr>
              <w:object w:dxaOrig="160" w:dyaOrig="360">
                <v:shape id="_x0000_i1633" type="#_x0000_t75" style="width:8.15pt;height:18.15pt;mso-position-horizontal-relative:page;mso-position-vertical-relative:page" o:ole="">
                  <v:imagedata r:id="rId744" o:title=""/>
                </v:shape>
                <o:OLEObject Type="Embed" ProgID="Equation.3" ShapeID="_x0000_i1633" DrawAspect="Content" ObjectID="_1584343612" r:id="rId745"/>
              </w:object>
            </w:r>
            <w:r>
              <w:rPr>
                <w:sz w:val="26"/>
                <w:szCs w:val="26"/>
                <w:lang w:val="nl-NL"/>
              </w:rPr>
              <w:t>).D</w:t>
            </w:r>
            <w:r>
              <w:rPr>
                <w:position w:val="-10"/>
                <w:sz w:val="26"/>
                <w:szCs w:val="26"/>
                <w:lang w:val="nl-NL"/>
              </w:rPr>
              <w:object w:dxaOrig="120" w:dyaOrig="339">
                <v:shape id="_x0000_i1634" type="#_x0000_t75" style="width:6.25pt;height:16.9pt;mso-position-horizontal-relative:page;mso-position-vertical-relative:page" o:ole="">
                  <v:imagedata r:id="rId746" o:title=""/>
                </v:shape>
                <o:OLEObject Type="Embed" ProgID="Equation.3" ShapeID="_x0000_i1634" DrawAspect="Content" ObjectID="_1584343613" r:id="rId747"/>
              </w:object>
            </w:r>
            <w:r>
              <w:rPr>
                <w:sz w:val="26"/>
                <w:szCs w:val="26"/>
                <w:lang w:val="nl-NL"/>
              </w:rPr>
              <w:t xml:space="preserve"> </w:t>
            </w:r>
            <w:r>
              <w:rPr>
                <w:position w:val="-4"/>
                <w:sz w:val="26"/>
                <w:szCs w:val="26"/>
                <w:lang w:val="nl-NL"/>
              </w:rPr>
              <w:object w:dxaOrig="200" w:dyaOrig="200">
                <v:shape id="_x0000_i1635" type="#_x0000_t75" style="width:10pt;height:10pt;mso-position-horizontal-relative:page;mso-position-vertical-relative:page" o:ole="">
                  <v:imagedata r:id="rId748" o:title=""/>
                </v:shape>
                <o:OLEObject Type="Embed" ProgID="Equation.3" ShapeID="_x0000_i1635" DrawAspect="Content" ObjectID="_1584343614" r:id="rId749"/>
              </w:object>
            </w:r>
            <w:r>
              <w:rPr>
                <w:sz w:val="26"/>
                <w:szCs w:val="26"/>
                <w:lang w:val="nl-NL"/>
              </w:rPr>
              <w:t xml:space="preserve"> 10,467 (kg). </w: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lang w:val="nl-NL"/>
              </w:rPr>
              <w:t>- Khối l</w:t>
            </w:r>
            <w:r>
              <w:rPr>
                <w:rFonts w:hint="eastAsia"/>
                <w:sz w:val="26"/>
                <w:szCs w:val="26"/>
                <w:lang w:val="nl-NL"/>
              </w:rPr>
              <w:t>ư</w:t>
            </w:r>
            <w:r>
              <w:rPr>
                <w:sz w:val="26"/>
                <w:szCs w:val="26"/>
                <w:lang w:val="nl-NL"/>
              </w:rPr>
              <w:t>ợng của quả cầu là: m</w:t>
            </w:r>
            <w:r>
              <w:rPr>
                <w:position w:val="-10"/>
                <w:sz w:val="26"/>
                <w:szCs w:val="26"/>
                <w:lang w:val="nl-NL"/>
              </w:rPr>
              <w:object w:dxaOrig="160" w:dyaOrig="340">
                <v:shape id="_x0000_i1636" type="#_x0000_t75" style="width:8.15pt;height:16.9pt;mso-position-horizontal-relative:page;mso-position-vertical-relative:page" o:ole="">
                  <v:imagedata r:id="rId750" o:title=""/>
                </v:shape>
                <o:OLEObject Type="Embed" ProgID="Equation.3" ShapeID="_x0000_i1636" DrawAspect="Content" ObjectID="_1584343615" r:id="rId751"/>
              </w:object>
            </w:r>
            <w:r>
              <w:rPr>
                <w:sz w:val="26"/>
                <w:szCs w:val="26"/>
                <w:lang w:val="nl-NL"/>
              </w:rPr>
              <w:t>= V</w:t>
            </w:r>
            <w:r>
              <w:rPr>
                <w:position w:val="-10"/>
                <w:sz w:val="26"/>
                <w:szCs w:val="26"/>
                <w:lang w:val="nl-NL"/>
              </w:rPr>
              <w:object w:dxaOrig="160" w:dyaOrig="340">
                <v:shape id="_x0000_i1637" type="#_x0000_t75" style="width:8.15pt;height:16.9pt;mso-position-horizontal-relative:page;mso-position-vertical-relative:page" o:ole="">
                  <v:imagedata r:id="rId752" o:title=""/>
                </v:shape>
                <o:OLEObject Type="Embed" ProgID="Equation.3" ShapeID="_x0000_i1637" DrawAspect="Content" ObjectID="_1584343616" r:id="rId753"/>
              </w:object>
            </w:r>
            <w:r>
              <w:rPr>
                <w:sz w:val="26"/>
                <w:szCs w:val="26"/>
                <w:lang w:val="nl-NL"/>
              </w:rPr>
              <w:t>.D</w:t>
            </w:r>
            <w:r>
              <w:rPr>
                <w:position w:val="-10"/>
                <w:sz w:val="26"/>
                <w:szCs w:val="26"/>
                <w:lang w:val="nl-NL"/>
              </w:rPr>
              <w:object w:dxaOrig="160" w:dyaOrig="340">
                <v:shape id="_x0000_i1638" type="#_x0000_t75" style="width:8.15pt;height:16.9pt;mso-position-horizontal-relative:page;mso-position-vertical-relative:page" o:ole="">
                  <v:imagedata r:id="rId754" o:title=""/>
                </v:shape>
                <o:OLEObject Type="Embed" ProgID="Equation.3" ShapeID="_x0000_i1638" DrawAspect="Content" ObjectID="_1584343617" r:id="rId755"/>
              </w:object>
            </w:r>
            <w:r>
              <w:rPr>
                <w:sz w:val="26"/>
                <w:szCs w:val="26"/>
                <w:lang w:val="nl-NL"/>
              </w:rPr>
              <w:t xml:space="preserve">= </w:t>
            </w:r>
            <w:r>
              <w:rPr>
                <w:position w:val="-24"/>
                <w:sz w:val="26"/>
                <w:szCs w:val="26"/>
                <w:lang w:val="nl-NL"/>
              </w:rPr>
              <w:object w:dxaOrig="240" w:dyaOrig="620">
                <v:shape id="_x0000_i1639" type="#_x0000_t75" style="width:11.9pt;height:31.3pt;mso-position-horizontal-relative:page;mso-position-vertical-relative:page" o:ole="">
                  <v:imagedata r:id="rId740" o:title=""/>
                </v:shape>
                <o:OLEObject Type="Embed" ProgID="Equation.3" ShapeID="_x0000_i1639" DrawAspect="Content" ObjectID="_1584343618" r:id="rId756"/>
              </w:object>
            </w:r>
            <w:r>
              <w:rPr>
                <w:position w:val="-6"/>
                <w:sz w:val="26"/>
                <w:szCs w:val="26"/>
                <w:lang w:val="nl-NL"/>
              </w:rPr>
              <w:object w:dxaOrig="220" w:dyaOrig="220">
                <v:shape id="_x0000_i1640" type="#_x0000_t75" style="width:11.25pt;height:11.25pt;mso-position-horizontal-relative:page;mso-position-vertical-relative:page" o:ole="">
                  <v:imagedata r:id="rId742" o:title=""/>
                </v:shape>
                <o:OLEObject Type="Embed" ProgID="Equation.3" ShapeID="_x0000_i1640" DrawAspect="Content" ObjectID="_1584343619" r:id="rId757"/>
              </w:object>
            </w:r>
            <w:r>
              <w:rPr>
                <w:sz w:val="26"/>
                <w:szCs w:val="26"/>
                <w:lang w:val="nl-NL"/>
              </w:rPr>
              <w:t xml:space="preserve"> R</w:t>
            </w:r>
            <w:r>
              <w:rPr>
                <w:position w:val="-10"/>
                <w:sz w:val="26"/>
                <w:szCs w:val="26"/>
                <w:lang w:val="nl-NL"/>
              </w:rPr>
              <w:object w:dxaOrig="160" w:dyaOrig="360">
                <v:shape id="_x0000_i1641" type="#_x0000_t75" style="width:8.15pt;height:18.15pt;mso-position-horizontal-relative:page;mso-position-vertical-relative:page" o:ole="">
                  <v:imagedata r:id="rId744" o:title=""/>
                </v:shape>
                <o:OLEObject Type="Embed" ProgID="Equation.3" ShapeID="_x0000_i1641" DrawAspect="Content" ObjectID="_1584343620" r:id="rId758"/>
              </w:object>
            </w:r>
            <w:r>
              <w:rPr>
                <w:sz w:val="26"/>
                <w:szCs w:val="26"/>
                <w:lang w:val="nl-NL"/>
              </w:rPr>
              <w:t>.D</w:t>
            </w:r>
            <w:r>
              <w:rPr>
                <w:position w:val="-10"/>
                <w:sz w:val="26"/>
                <w:szCs w:val="26"/>
                <w:lang w:val="nl-NL"/>
              </w:rPr>
              <w:object w:dxaOrig="160" w:dyaOrig="340">
                <v:shape id="_x0000_i1642" type="#_x0000_t75" style="width:8.15pt;height:16.9pt;mso-position-horizontal-relative:page;mso-position-vertical-relative:page" o:ole="">
                  <v:imagedata r:id="rId759" o:title=""/>
                </v:shape>
                <o:OLEObject Type="Embed" ProgID="Equation.3" ShapeID="_x0000_i1642" DrawAspect="Content" ObjectID="_1584343621" r:id="rId760"/>
              </w:object>
            </w:r>
            <w:r>
              <w:rPr>
                <w:sz w:val="26"/>
                <w:szCs w:val="26"/>
                <w:lang w:val="nl-NL"/>
              </w:rPr>
              <w:t>= 11,304 (kg).</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nl-NL"/>
              </w:rPr>
            </w:pPr>
            <w:r>
              <w:rPr>
                <w:sz w:val="26"/>
                <w:szCs w:val="26"/>
                <w:lang w:val="nl-NL"/>
              </w:rPr>
              <w:t>- Ph</w:t>
            </w:r>
            <w:r>
              <w:rPr>
                <w:rFonts w:hint="eastAsia"/>
                <w:sz w:val="26"/>
                <w:szCs w:val="26"/>
                <w:lang w:val="nl-NL"/>
              </w:rPr>
              <w:t>ươ</w:t>
            </w:r>
            <w:r>
              <w:rPr>
                <w:sz w:val="26"/>
                <w:szCs w:val="26"/>
                <w:lang w:val="nl-NL"/>
              </w:rPr>
              <w:t>ng trình cân bằng nhiệt: c</w:t>
            </w:r>
            <w:r>
              <w:rPr>
                <w:position w:val="-10"/>
                <w:sz w:val="26"/>
                <w:szCs w:val="26"/>
                <w:lang w:val="nl-NL"/>
              </w:rPr>
              <w:object w:dxaOrig="120" w:dyaOrig="339">
                <v:shape id="_x0000_i1643" type="#_x0000_t75" style="width:6.25pt;height:16.9pt;mso-position-horizontal-relative:page;mso-position-vertical-relative:page" o:ole="">
                  <v:imagedata r:id="rId761" o:title=""/>
                </v:shape>
                <o:OLEObject Type="Embed" ProgID="Equation.3" ShapeID="_x0000_i1643" DrawAspect="Content" ObjectID="_1584343622" r:id="rId762"/>
              </w:object>
            </w:r>
            <w:r>
              <w:rPr>
                <w:sz w:val="26"/>
                <w:szCs w:val="26"/>
                <w:lang w:val="nl-NL"/>
              </w:rPr>
              <w:t>m</w:t>
            </w:r>
            <w:r>
              <w:rPr>
                <w:position w:val="-10"/>
                <w:sz w:val="26"/>
                <w:szCs w:val="26"/>
                <w:lang w:val="nl-NL"/>
              </w:rPr>
              <w:object w:dxaOrig="120" w:dyaOrig="339">
                <v:shape id="_x0000_i1644" type="#_x0000_t75" style="width:6.25pt;height:16.9pt;mso-position-horizontal-relative:page;mso-position-vertical-relative:page" o:ole="">
                  <v:imagedata r:id="rId763" o:title=""/>
                </v:shape>
                <o:OLEObject Type="Embed" ProgID="Equation.3" ShapeID="_x0000_i1644" DrawAspect="Content" ObjectID="_1584343623" r:id="rId764"/>
              </w:object>
            </w:r>
            <w:r>
              <w:rPr>
                <w:sz w:val="26"/>
                <w:szCs w:val="26"/>
                <w:lang w:val="nl-NL"/>
              </w:rPr>
              <w:t>( t - t</w:t>
            </w:r>
            <w:r>
              <w:rPr>
                <w:position w:val="-10"/>
                <w:sz w:val="26"/>
                <w:szCs w:val="26"/>
                <w:lang w:val="nl-NL"/>
              </w:rPr>
              <w:object w:dxaOrig="120" w:dyaOrig="339">
                <v:shape id="_x0000_i1645" type="#_x0000_t75" style="width:6.25pt;height:16.9pt;mso-position-horizontal-relative:page;mso-position-vertical-relative:page" o:ole="">
                  <v:imagedata r:id="rId765" o:title=""/>
                </v:shape>
                <o:OLEObject Type="Embed" ProgID="Equation.3" ShapeID="_x0000_i1645" DrawAspect="Content" ObjectID="_1584343624" r:id="rId766"/>
              </w:object>
            </w:r>
            <w:r>
              <w:rPr>
                <w:sz w:val="26"/>
                <w:szCs w:val="26"/>
                <w:lang w:val="nl-NL"/>
              </w:rPr>
              <w:t xml:space="preserve"> ) = c</w:t>
            </w:r>
            <w:r>
              <w:rPr>
                <w:position w:val="-10"/>
                <w:sz w:val="26"/>
                <w:szCs w:val="26"/>
                <w:lang w:val="nl-NL"/>
              </w:rPr>
              <w:object w:dxaOrig="160" w:dyaOrig="340">
                <v:shape id="_x0000_i1646" type="#_x0000_t75" style="width:8.15pt;height:16.9pt;mso-position-horizontal-relative:page;mso-position-vertical-relative:page" o:ole="">
                  <v:imagedata r:id="rId767" o:title=""/>
                </v:shape>
                <o:OLEObject Type="Embed" ProgID="Equation.3" ShapeID="_x0000_i1646" DrawAspect="Content" ObjectID="_1584343625" r:id="rId768"/>
              </w:object>
            </w:r>
            <w:r>
              <w:rPr>
                <w:sz w:val="26"/>
                <w:szCs w:val="26"/>
                <w:lang w:val="nl-NL"/>
              </w:rPr>
              <w:t>m</w:t>
            </w:r>
            <w:r>
              <w:rPr>
                <w:position w:val="-10"/>
                <w:sz w:val="26"/>
                <w:szCs w:val="26"/>
                <w:lang w:val="nl-NL"/>
              </w:rPr>
              <w:object w:dxaOrig="160" w:dyaOrig="340">
                <v:shape id="_x0000_i1647" type="#_x0000_t75" style="width:8.15pt;height:16.9pt;mso-position-horizontal-relative:page;mso-position-vertical-relative:page" o:ole="">
                  <v:imagedata r:id="rId769" o:title=""/>
                </v:shape>
                <o:OLEObject Type="Embed" ProgID="Equation.3" ShapeID="_x0000_i1647" DrawAspect="Content" ObjectID="_1584343626" r:id="rId770"/>
              </w:object>
            </w:r>
            <w:r>
              <w:rPr>
                <w:sz w:val="26"/>
                <w:szCs w:val="26"/>
                <w:lang w:val="nl-NL"/>
              </w:rPr>
              <w:t>( t</w:t>
            </w:r>
            <w:r>
              <w:rPr>
                <w:position w:val="-10"/>
                <w:sz w:val="26"/>
                <w:szCs w:val="26"/>
                <w:lang w:val="nl-NL"/>
              </w:rPr>
              <w:object w:dxaOrig="160" w:dyaOrig="340">
                <v:shape id="_x0000_i1648" type="#_x0000_t75" style="width:8.15pt;height:16.9pt;mso-position-horizontal-relative:page;mso-position-vertical-relative:page" o:ole="">
                  <v:imagedata r:id="rId771" o:title=""/>
                </v:shape>
                <o:OLEObject Type="Embed" ProgID="Equation.3" ShapeID="_x0000_i1648" DrawAspect="Content" ObjectID="_1584343627" r:id="rId772"/>
              </w:object>
            </w:r>
            <w:r>
              <w:rPr>
                <w:sz w:val="26"/>
                <w:szCs w:val="26"/>
                <w:lang w:val="nl-NL"/>
              </w:rPr>
              <w:t>- t )</w:t>
            </w:r>
          </w:p>
          <w:p w:rsidR="008515DC" w:rsidRDefault="008515DC">
            <w:pPr>
              <w:rPr>
                <w:sz w:val="26"/>
                <w:szCs w:val="26"/>
                <w:lang w:val="nl-NL"/>
              </w:rPr>
            </w:pPr>
            <w:r>
              <w:rPr>
                <w:sz w:val="26"/>
                <w:szCs w:val="26"/>
                <w:lang w:val="nl-NL"/>
              </w:rPr>
              <w:t xml:space="preserve">Suy ra: t = </w:t>
            </w:r>
            <w:r>
              <w:rPr>
                <w:position w:val="-30"/>
                <w:sz w:val="26"/>
                <w:szCs w:val="26"/>
                <w:lang w:val="nl-NL"/>
              </w:rPr>
              <w:object w:dxaOrig="1560" w:dyaOrig="700">
                <v:shape id="_x0000_i1649" type="#_x0000_t75" style="width:78.25pt;height:35.05pt;mso-position-horizontal-relative:page;mso-position-vertical-relative:page" o:ole="">
                  <v:imagedata r:id="rId773" o:title=""/>
                </v:shape>
                <o:OLEObject Type="Embed" ProgID="Equation.3" ShapeID="_x0000_i1649" DrawAspect="Content" ObjectID="_1584343628" r:id="rId774"/>
              </w:object>
            </w:r>
            <w:r>
              <w:rPr>
                <w:sz w:val="26"/>
                <w:szCs w:val="26"/>
                <w:lang w:val="nl-NL"/>
              </w:rPr>
              <w:t xml:space="preserve"> = 23,7</w:t>
            </w:r>
            <w:r>
              <w:rPr>
                <w:position w:val="-4"/>
                <w:sz w:val="26"/>
                <w:szCs w:val="26"/>
                <w:lang w:val="nl-NL"/>
              </w:rPr>
              <w:object w:dxaOrig="140" w:dyaOrig="299">
                <v:shape id="_x0000_i1650" type="#_x0000_t75" style="width:6.9pt;height:15.05pt;mso-position-horizontal-relative:page;mso-position-vertical-relative:page" o:ole="">
                  <v:imagedata r:id="rId775" o:title=""/>
                </v:shape>
                <o:OLEObject Type="Embed" ProgID="Equation.3" ShapeID="_x0000_i1650" DrawAspect="Content" ObjectID="_1584343629" r:id="rId776"/>
              </w:object>
            </w:r>
            <w:r>
              <w:rPr>
                <w:sz w:val="26"/>
                <w:szCs w:val="26"/>
                <w:lang w:val="nl-NL"/>
              </w:rPr>
              <w:t xml:space="preserve">c. </w: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b</w:t>
            </w:r>
          </w:p>
          <w:p w:rsidR="008515DC" w:rsidRDefault="008515DC">
            <w:pPr>
              <w:rPr>
                <w:sz w:val="26"/>
                <w:szCs w:val="26"/>
              </w:rPr>
            </w:pPr>
            <w:r>
              <w:rPr>
                <w:sz w:val="26"/>
                <w:szCs w:val="26"/>
              </w:rPr>
              <w:t>(1,75)</w:t>
            </w:r>
          </w:p>
        </w:tc>
        <w:tc>
          <w:tcPr>
            <w:tcW w:w="8122" w:type="dxa"/>
            <w:tcBorders>
              <w:top w:val="dotted" w:sz="4" w:space="0" w:color="auto"/>
              <w:bottom w:val="dotted" w:sz="4" w:space="0" w:color="auto"/>
            </w:tcBorders>
          </w:tcPr>
          <w:p w:rsidR="008515DC" w:rsidRDefault="008515DC">
            <w:pPr>
              <w:rPr>
                <w:sz w:val="26"/>
                <w:szCs w:val="26"/>
                <w:lang w:val="nl-NL"/>
              </w:rPr>
            </w:pPr>
            <w:r>
              <w:rPr>
                <w:sz w:val="26"/>
                <w:szCs w:val="26"/>
                <w:lang w:val="nl-NL"/>
              </w:rPr>
              <w:t>- Thể tích của dầu và nước bằng nhau nên khối lượng của dầu là:</w:t>
            </w:r>
          </w:p>
          <w:p w:rsidR="008515DC" w:rsidRDefault="008515DC">
            <w:pPr>
              <w:rPr>
                <w:sz w:val="26"/>
                <w:szCs w:val="26"/>
                <w:lang w:val="nl-NL"/>
              </w:rPr>
            </w:pPr>
            <w:r>
              <w:rPr>
                <w:sz w:val="26"/>
                <w:szCs w:val="26"/>
                <w:lang w:val="nl-NL"/>
              </w:rPr>
              <w:t>m</w:t>
            </w:r>
            <w:r>
              <w:rPr>
                <w:position w:val="-12"/>
                <w:sz w:val="26"/>
                <w:szCs w:val="26"/>
                <w:lang w:val="nl-NL"/>
              </w:rPr>
              <w:object w:dxaOrig="140" w:dyaOrig="359">
                <v:shape id="_x0000_i1651" type="#_x0000_t75" style="width:6.9pt;height:18.15pt;mso-position-horizontal-relative:page;mso-position-vertical-relative:page" o:ole="">
                  <v:imagedata r:id="rId777" o:title=""/>
                </v:shape>
                <o:OLEObject Type="Embed" ProgID="Equation.3" ShapeID="_x0000_i1651" DrawAspect="Content" ObjectID="_1584343630" r:id="rId778"/>
              </w:object>
            </w:r>
            <w:r>
              <w:rPr>
                <w:sz w:val="26"/>
                <w:szCs w:val="26"/>
                <w:lang w:val="nl-NL"/>
              </w:rPr>
              <w:t xml:space="preserve">= </w:t>
            </w:r>
            <w:r>
              <w:rPr>
                <w:position w:val="-30"/>
                <w:sz w:val="26"/>
                <w:szCs w:val="26"/>
                <w:lang w:val="nl-NL"/>
              </w:rPr>
              <w:object w:dxaOrig="640" w:dyaOrig="700">
                <v:shape id="_x0000_i1652" type="#_x0000_t75" style="width:31.95pt;height:35.05pt;mso-position-horizontal-relative:page;mso-position-vertical-relative:page" o:ole="">
                  <v:imagedata r:id="rId779" o:title=""/>
                </v:shape>
                <o:OLEObject Type="Embed" ProgID="Equation.3" ShapeID="_x0000_i1652" DrawAspect="Content" ObjectID="_1584343631" r:id="rId780"/>
              </w:object>
            </w:r>
            <w:r>
              <w:rPr>
                <w:sz w:val="26"/>
                <w:szCs w:val="26"/>
                <w:lang w:val="nl-NL"/>
              </w:rPr>
              <w:t xml:space="preserve"> = 8,37 (kg). </w: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nl-NL"/>
              </w:rPr>
            </w:pPr>
            <w:r>
              <w:rPr>
                <w:sz w:val="26"/>
                <w:szCs w:val="26"/>
                <w:lang w:val="nl-NL"/>
              </w:rPr>
              <w:t>- T</w:t>
            </w:r>
            <w:r>
              <w:rPr>
                <w:rFonts w:hint="eastAsia"/>
                <w:sz w:val="26"/>
                <w:szCs w:val="26"/>
                <w:lang w:val="nl-NL"/>
              </w:rPr>
              <w:t>ươ</w:t>
            </w:r>
            <w:r>
              <w:rPr>
                <w:sz w:val="26"/>
                <w:szCs w:val="26"/>
                <w:lang w:val="nl-NL"/>
              </w:rPr>
              <w:t>ng tự như trên, nhiệt độ của hệ khi cân bằng nhiệt là:</w:t>
            </w:r>
          </w:p>
          <w:p w:rsidR="008515DC" w:rsidRDefault="008515DC">
            <w:pPr>
              <w:rPr>
                <w:sz w:val="26"/>
                <w:szCs w:val="26"/>
                <w:lang w:val="nl-NL"/>
              </w:rPr>
            </w:pPr>
            <w:r>
              <w:rPr>
                <w:sz w:val="26"/>
                <w:szCs w:val="26"/>
                <w:lang w:val="nl-NL"/>
              </w:rPr>
              <w:t>t</w:t>
            </w:r>
            <w:r>
              <w:rPr>
                <w:position w:val="-12"/>
                <w:sz w:val="26"/>
                <w:szCs w:val="26"/>
                <w:lang w:val="nl-NL"/>
              </w:rPr>
              <w:object w:dxaOrig="160" w:dyaOrig="360">
                <v:shape id="_x0000_i1653" type="#_x0000_t75" style="width:8.15pt;height:18.15pt;mso-position-horizontal-relative:page;mso-position-vertical-relative:page" o:ole="">
                  <v:imagedata r:id="rId781" o:title=""/>
                </v:shape>
                <o:OLEObject Type="Embed" ProgID="Equation.3" ShapeID="_x0000_i1653" DrawAspect="Content" ObjectID="_1584343632" r:id="rId782"/>
              </w:object>
            </w:r>
            <w:r>
              <w:rPr>
                <w:sz w:val="26"/>
                <w:szCs w:val="26"/>
                <w:lang w:val="nl-NL"/>
              </w:rPr>
              <w:t xml:space="preserve">= </w:t>
            </w:r>
            <w:r>
              <w:rPr>
                <w:position w:val="-30"/>
                <w:sz w:val="26"/>
                <w:szCs w:val="26"/>
                <w:lang w:val="nl-NL"/>
              </w:rPr>
              <w:object w:dxaOrig="2420" w:dyaOrig="700">
                <v:shape id="_x0000_i1654" type="#_x0000_t75" style="width:120.85pt;height:35.05pt;mso-position-horizontal-relative:page;mso-position-vertical-relative:page" o:ole="">
                  <v:imagedata r:id="rId783" o:title=""/>
                </v:shape>
                <o:OLEObject Type="Embed" ProgID="Equation.3" ShapeID="_x0000_i1654" DrawAspect="Content" ObjectID="_1584343633" r:id="rId784"/>
              </w:object>
            </w:r>
            <w:r>
              <w:rPr>
                <w:sz w:val="26"/>
                <w:szCs w:val="26"/>
                <w:lang w:val="nl-NL"/>
              </w:rPr>
              <w:t xml:space="preserve"> </w:t>
            </w:r>
            <w:r>
              <w:rPr>
                <w:position w:val="-4"/>
                <w:sz w:val="26"/>
                <w:szCs w:val="26"/>
                <w:lang w:val="nl-NL"/>
              </w:rPr>
              <w:object w:dxaOrig="200" w:dyaOrig="200">
                <v:shape id="_x0000_i1655" type="#_x0000_t75" style="width:10pt;height:10pt;mso-position-horizontal-relative:page;mso-position-vertical-relative:page" o:ole="">
                  <v:imagedata r:id="rId785" o:title=""/>
                </v:shape>
                <o:OLEObject Type="Embed" ProgID="Equation.3" ShapeID="_x0000_i1655" DrawAspect="Content" ObjectID="_1584343634" r:id="rId786"/>
              </w:object>
            </w:r>
            <w:r>
              <w:rPr>
                <w:sz w:val="26"/>
                <w:szCs w:val="26"/>
                <w:lang w:val="nl-NL"/>
              </w:rPr>
              <w:t xml:space="preserve"> 21</w:t>
            </w:r>
            <w:r>
              <w:rPr>
                <w:position w:val="-4"/>
                <w:sz w:val="26"/>
                <w:szCs w:val="26"/>
                <w:lang w:val="nl-NL"/>
              </w:rPr>
              <w:object w:dxaOrig="140" w:dyaOrig="299">
                <v:shape id="_x0000_i1656" type="#_x0000_t75" style="width:6.9pt;height:15.05pt;mso-position-horizontal-relative:page;mso-position-vertical-relative:page" o:ole="">
                  <v:imagedata r:id="rId787" o:title=""/>
                </v:shape>
                <o:OLEObject Type="Embed" ProgID="Equation.3" ShapeID="_x0000_i1656" DrawAspect="Content" ObjectID="_1584343635" r:id="rId788"/>
              </w:object>
            </w:r>
            <w:r>
              <w:rPr>
                <w:sz w:val="26"/>
                <w:szCs w:val="26"/>
                <w:lang w:val="nl-NL"/>
              </w:rPr>
              <w:t xml:space="preserve">c  </w: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single" w:sz="4" w:space="0" w:color="auto"/>
            </w:tcBorders>
          </w:tcPr>
          <w:p w:rsidR="008515DC" w:rsidRDefault="008515DC">
            <w:pPr>
              <w:rPr>
                <w:sz w:val="26"/>
                <w:szCs w:val="26"/>
              </w:rPr>
            </w:pPr>
          </w:p>
        </w:tc>
        <w:tc>
          <w:tcPr>
            <w:tcW w:w="8122" w:type="dxa"/>
            <w:tcBorders>
              <w:top w:val="dotted" w:sz="4" w:space="0" w:color="auto"/>
              <w:bottom w:val="single" w:sz="4" w:space="0" w:color="auto"/>
            </w:tcBorders>
          </w:tcPr>
          <w:p w:rsidR="008515DC" w:rsidRDefault="008515DC">
            <w:pPr>
              <w:rPr>
                <w:sz w:val="26"/>
                <w:szCs w:val="26"/>
                <w:lang w:val="nl-NL"/>
              </w:rPr>
            </w:pPr>
            <w:r>
              <w:rPr>
                <w:sz w:val="26"/>
                <w:szCs w:val="26"/>
                <w:lang w:val="nl-NL"/>
              </w:rPr>
              <w:t>- Áp lực của quả cầu lên đáy bình là:</w:t>
            </w:r>
          </w:p>
          <w:p w:rsidR="008515DC" w:rsidRDefault="008515DC">
            <w:pPr>
              <w:rPr>
                <w:sz w:val="26"/>
                <w:szCs w:val="26"/>
                <w:lang w:val="nl-NL"/>
              </w:rPr>
            </w:pPr>
            <w:r>
              <w:rPr>
                <w:sz w:val="26"/>
                <w:szCs w:val="26"/>
                <w:lang w:val="nl-NL"/>
              </w:rPr>
              <w:t>F = P</w:t>
            </w:r>
            <w:r>
              <w:rPr>
                <w:sz w:val="26"/>
                <w:szCs w:val="26"/>
                <w:vertAlign w:val="subscript"/>
                <w:lang w:val="nl-NL"/>
              </w:rPr>
              <w:t>2</w:t>
            </w:r>
            <w:r>
              <w:rPr>
                <w:sz w:val="26"/>
                <w:szCs w:val="26"/>
                <w:lang w:val="nl-NL"/>
              </w:rPr>
              <w:t>- F</w:t>
            </w:r>
            <w:r>
              <w:rPr>
                <w:sz w:val="26"/>
                <w:szCs w:val="26"/>
                <w:vertAlign w:val="subscript"/>
                <w:lang w:val="nl-NL"/>
              </w:rPr>
              <w:t>A</w:t>
            </w:r>
            <w:r>
              <w:rPr>
                <w:sz w:val="26"/>
                <w:szCs w:val="26"/>
                <w:lang w:val="nl-NL"/>
              </w:rPr>
              <w:t>= 10.m</w:t>
            </w:r>
            <w:r>
              <w:rPr>
                <w:sz w:val="26"/>
                <w:szCs w:val="26"/>
                <w:vertAlign w:val="subscript"/>
                <w:lang w:val="nl-NL"/>
              </w:rPr>
              <w:t>2</w:t>
            </w:r>
            <w:r>
              <w:rPr>
                <w:sz w:val="26"/>
                <w:szCs w:val="26"/>
                <w:lang w:val="nl-NL"/>
              </w:rPr>
              <w:t xml:space="preserve"> - </w:t>
            </w:r>
            <w:r>
              <w:rPr>
                <w:position w:val="-24"/>
                <w:sz w:val="26"/>
                <w:szCs w:val="26"/>
                <w:lang w:val="nl-NL"/>
              </w:rPr>
              <w:object w:dxaOrig="240" w:dyaOrig="620">
                <v:shape id="_x0000_i1657" type="#_x0000_t75" style="width:11.9pt;height:31.3pt;mso-position-horizontal-relative:page;mso-position-vertical-relative:page" o:ole="">
                  <v:imagedata r:id="rId738" o:title=""/>
                </v:shape>
                <o:OLEObject Type="Embed" ProgID="Equation.3" ShapeID="_x0000_i1657" DrawAspect="Content" ObjectID="_1584343636" r:id="rId789"/>
              </w:object>
            </w:r>
            <w:r>
              <w:rPr>
                <w:sz w:val="26"/>
                <w:szCs w:val="26"/>
                <w:lang w:val="nl-NL"/>
              </w:rPr>
              <w:t>.</w:t>
            </w:r>
            <w:r>
              <w:rPr>
                <w:position w:val="-24"/>
                <w:sz w:val="26"/>
                <w:szCs w:val="26"/>
                <w:lang w:val="nl-NL"/>
              </w:rPr>
              <w:object w:dxaOrig="240" w:dyaOrig="620">
                <v:shape id="_x0000_i1658" type="#_x0000_t75" style="width:11.9pt;height:31.3pt;mso-position-horizontal-relative:page;mso-position-vertical-relative:page" o:ole="">
                  <v:imagedata r:id="rId740" o:title=""/>
                </v:shape>
                <o:OLEObject Type="Embed" ProgID="Equation.3" ShapeID="_x0000_i1658" DrawAspect="Content" ObjectID="_1584343637" r:id="rId790"/>
              </w:object>
            </w:r>
            <w:r>
              <w:rPr>
                <w:position w:val="-6"/>
                <w:sz w:val="26"/>
                <w:szCs w:val="26"/>
                <w:lang w:val="nl-NL"/>
              </w:rPr>
              <w:object w:dxaOrig="220" w:dyaOrig="220">
                <v:shape id="_x0000_i1659" type="#_x0000_t75" style="width:11.25pt;height:11.25pt;mso-position-horizontal-relative:page;mso-position-vertical-relative:page" o:ole="">
                  <v:imagedata r:id="rId742" o:title=""/>
                </v:shape>
                <o:OLEObject Type="Embed" ProgID="Equation.3" ShapeID="_x0000_i1659" DrawAspect="Content" ObjectID="_1584343638" r:id="rId791"/>
              </w:object>
            </w:r>
            <w:r>
              <w:rPr>
                <w:sz w:val="26"/>
                <w:szCs w:val="26"/>
                <w:lang w:val="nl-NL"/>
              </w:rPr>
              <w:t xml:space="preserve"> R</w:t>
            </w:r>
            <w:r>
              <w:rPr>
                <w:position w:val="-10"/>
                <w:sz w:val="26"/>
                <w:szCs w:val="26"/>
                <w:lang w:val="nl-NL"/>
              </w:rPr>
              <w:object w:dxaOrig="160" w:dyaOrig="360">
                <v:shape id="_x0000_i1660" type="#_x0000_t75" style="width:8.15pt;height:18.15pt;mso-position-horizontal-relative:page;mso-position-vertical-relative:page" o:ole="">
                  <v:imagedata r:id="rId744" o:title=""/>
                </v:shape>
                <o:OLEObject Type="Embed" ProgID="Equation.3" ShapeID="_x0000_i1660" DrawAspect="Content" ObjectID="_1584343639" r:id="rId792"/>
              </w:object>
            </w:r>
            <w:r>
              <w:rPr>
                <w:sz w:val="26"/>
                <w:szCs w:val="26"/>
                <w:lang w:val="nl-NL"/>
              </w:rPr>
              <w:t>( D</w:t>
            </w:r>
            <w:r>
              <w:rPr>
                <w:position w:val="-10"/>
                <w:sz w:val="26"/>
                <w:szCs w:val="26"/>
                <w:lang w:val="nl-NL"/>
              </w:rPr>
              <w:object w:dxaOrig="120" w:dyaOrig="339">
                <v:shape id="_x0000_i1661" type="#_x0000_t75" style="width:6.25pt;height:16.9pt;mso-position-horizontal-relative:page;mso-position-vertical-relative:page" o:ole="">
                  <v:imagedata r:id="rId793" o:title=""/>
                </v:shape>
                <o:OLEObject Type="Embed" ProgID="Equation.3" ShapeID="_x0000_i1661" DrawAspect="Content" ObjectID="_1584343640" r:id="rId794"/>
              </w:object>
            </w:r>
            <w:r>
              <w:rPr>
                <w:sz w:val="26"/>
                <w:szCs w:val="26"/>
                <w:lang w:val="nl-NL"/>
              </w:rPr>
              <w:t>+ D</w:t>
            </w:r>
            <w:r>
              <w:rPr>
                <w:position w:val="-12"/>
                <w:sz w:val="26"/>
                <w:szCs w:val="26"/>
                <w:lang w:val="nl-NL"/>
              </w:rPr>
              <w:object w:dxaOrig="140" w:dyaOrig="359">
                <v:shape id="_x0000_i1662" type="#_x0000_t75" style="width:6.9pt;height:18.15pt;mso-position-horizontal-relative:page;mso-position-vertical-relative:page" o:ole="">
                  <v:imagedata r:id="rId795" o:title=""/>
                </v:shape>
                <o:OLEObject Type="Embed" ProgID="Equation.3" ShapeID="_x0000_i1662" DrawAspect="Content" ObjectID="_1584343641" r:id="rId796"/>
              </w:object>
            </w:r>
            <w:r>
              <w:rPr>
                <w:sz w:val="26"/>
                <w:szCs w:val="26"/>
                <w:lang w:val="nl-NL"/>
              </w:rPr>
              <w:t xml:space="preserve">).10 </w:t>
            </w:r>
            <w:r>
              <w:rPr>
                <w:position w:val="-4"/>
                <w:sz w:val="26"/>
                <w:szCs w:val="26"/>
                <w:lang w:val="nl-NL"/>
              </w:rPr>
              <w:object w:dxaOrig="200" w:dyaOrig="200">
                <v:shape id="_x0000_i1663" type="#_x0000_t75" style="width:10pt;height:10pt;mso-position-horizontal-relative:page;mso-position-vertical-relative:page" o:ole="">
                  <v:imagedata r:id="rId785" o:title=""/>
                </v:shape>
                <o:OLEObject Type="Embed" ProgID="Equation.3" ShapeID="_x0000_i1663" DrawAspect="Content" ObjectID="_1584343642" r:id="rId797"/>
              </w:object>
            </w:r>
            <w:r>
              <w:rPr>
                <w:sz w:val="26"/>
                <w:szCs w:val="26"/>
                <w:lang w:val="nl-NL"/>
              </w:rPr>
              <w:t xml:space="preserve"> 75,4(N)  </w:t>
            </w:r>
          </w:p>
          <w:p w:rsidR="008515DC" w:rsidRDefault="008515DC">
            <w:pPr>
              <w:rPr>
                <w:sz w:val="26"/>
                <w:szCs w:val="26"/>
                <w:lang w:val="nl-NL"/>
              </w:rPr>
            </w:pPr>
          </w:p>
        </w:tc>
        <w:tc>
          <w:tcPr>
            <w:tcW w:w="840" w:type="dxa"/>
            <w:tcBorders>
              <w:top w:val="dotted" w:sz="4" w:space="0" w:color="auto"/>
              <w:bottom w:val="single" w:sz="4" w:space="0" w:color="auto"/>
            </w:tcBorders>
          </w:tcPr>
          <w:p w:rsidR="008515DC" w:rsidRDefault="008515DC">
            <w:pPr>
              <w:jc w:val="center"/>
              <w:rPr>
                <w:sz w:val="26"/>
                <w:szCs w:val="26"/>
              </w:rPr>
            </w:pPr>
          </w:p>
        </w:tc>
      </w:tr>
      <w:tr w:rsidR="008515DC">
        <w:tc>
          <w:tcPr>
            <w:tcW w:w="946" w:type="dxa"/>
            <w:tcBorders>
              <w:bottom w:val="dotted" w:sz="4" w:space="0" w:color="auto"/>
            </w:tcBorders>
          </w:tcPr>
          <w:p w:rsidR="008515DC" w:rsidRDefault="008515DC">
            <w:pPr>
              <w:rPr>
                <w:sz w:val="26"/>
                <w:szCs w:val="26"/>
              </w:rPr>
            </w:pPr>
            <w:r>
              <w:rPr>
                <w:sz w:val="26"/>
                <w:szCs w:val="26"/>
              </w:rPr>
              <w:t>Câu 3</w:t>
            </w:r>
          </w:p>
        </w:tc>
        <w:tc>
          <w:tcPr>
            <w:tcW w:w="8122" w:type="dxa"/>
            <w:tcBorders>
              <w:bottom w:val="dotted" w:sz="4" w:space="0" w:color="auto"/>
            </w:tcBorders>
          </w:tcPr>
          <w:p w:rsidR="008515DC" w:rsidRDefault="008515DC">
            <w:pPr>
              <w:rPr>
                <w:sz w:val="26"/>
                <w:szCs w:val="26"/>
                <w:lang w:val="nl-NL"/>
              </w:rPr>
            </w:pPr>
          </w:p>
        </w:tc>
        <w:tc>
          <w:tcPr>
            <w:tcW w:w="840" w:type="dxa"/>
            <w:tcBorders>
              <w:bottom w:val="dotted" w:sz="4" w:space="0" w:color="auto"/>
            </w:tcBorders>
          </w:tcPr>
          <w:p w:rsidR="008515DC" w:rsidRDefault="008515DC">
            <w:pPr>
              <w:jc w:val="center"/>
              <w:rPr>
                <w:b/>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lastRenderedPageBreak/>
              <w:t>a</w:t>
            </w:r>
          </w:p>
          <w:p w:rsidR="008515DC" w:rsidRDefault="008515DC">
            <w:pPr>
              <w:rPr>
                <w:sz w:val="26"/>
                <w:szCs w:val="26"/>
              </w:rPr>
            </w:pPr>
            <w:r>
              <w:rPr>
                <w:sz w:val="26"/>
                <w:szCs w:val="26"/>
              </w:rPr>
              <w:t>(4,0)</w:t>
            </w:r>
          </w:p>
        </w:tc>
        <w:tc>
          <w:tcPr>
            <w:tcW w:w="8122" w:type="dxa"/>
            <w:tcBorders>
              <w:top w:val="dotted" w:sz="4" w:space="0" w:color="auto"/>
              <w:bottom w:val="dotted" w:sz="4" w:space="0" w:color="auto"/>
            </w:tcBorders>
          </w:tcPr>
          <w:p w:rsidR="008515DC" w:rsidRDefault="008515DC">
            <w:pPr>
              <w:rPr>
                <w:sz w:val="26"/>
                <w:szCs w:val="26"/>
              </w:rPr>
            </w:pPr>
            <w:r>
              <w:rPr>
                <w:sz w:val="26"/>
                <w:szCs w:val="26"/>
              </w:rPr>
              <w:t>Các cách mắc còn lại gồm:</w:t>
            </w:r>
          </w:p>
          <w:p w:rsidR="008515DC" w:rsidRDefault="008515DC">
            <w:pPr>
              <w:rPr>
                <w:sz w:val="26"/>
                <w:szCs w:val="26"/>
              </w:rPr>
            </w:pPr>
            <w:r>
              <w:rPr>
                <w:sz w:val="26"/>
                <w:szCs w:val="26"/>
              </w:rPr>
              <w:t>Cách 3: [(R</w:t>
            </w:r>
            <w:r>
              <w:rPr>
                <w:sz w:val="26"/>
                <w:szCs w:val="26"/>
                <w:vertAlign w:val="subscript"/>
              </w:rPr>
              <w:t>0</w:t>
            </w:r>
            <w:r>
              <w:rPr>
                <w:sz w:val="26"/>
                <w:szCs w:val="26"/>
              </w:rPr>
              <w:t>//R</w:t>
            </w:r>
            <w:r>
              <w:rPr>
                <w:sz w:val="26"/>
                <w:szCs w:val="26"/>
                <w:vertAlign w:val="subscript"/>
              </w:rPr>
              <w:t>0</w:t>
            </w:r>
            <w:r>
              <w:rPr>
                <w:sz w:val="26"/>
                <w:szCs w:val="26"/>
              </w:rPr>
              <w:t>)ntR</w:t>
            </w:r>
            <w:r>
              <w:rPr>
                <w:sz w:val="26"/>
                <w:szCs w:val="26"/>
                <w:vertAlign w:val="subscript"/>
              </w:rPr>
              <w:t>0</w:t>
            </w:r>
            <w:r>
              <w:rPr>
                <w:sz w:val="26"/>
                <w:szCs w:val="26"/>
              </w:rPr>
              <w:t>]nt r ; Cách 4: [(R</w:t>
            </w:r>
            <w:r>
              <w:rPr>
                <w:sz w:val="26"/>
                <w:szCs w:val="26"/>
                <w:vertAlign w:val="subscript"/>
              </w:rPr>
              <w:t>0</w:t>
            </w:r>
            <w:r>
              <w:rPr>
                <w:sz w:val="26"/>
                <w:szCs w:val="26"/>
              </w:rPr>
              <w:t xml:space="preserve"> nt R</w:t>
            </w:r>
            <w:r>
              <w:rPr>
                <w:sz w:val="26"/>
                <w:szCs w:val="26"/>
                <w:vertAlign w:val="subscript"/>
              </w:rPr>
              <w:t>0</w:t>
            </w:r>
            <w:r>
              <w:rPr>
                <w:sz w:val="26"/>
                <w:szCs w:val="26"/>
              </w:rPr>
              <w:t>)//R</w:t>
            </w:r>
            <w:r>
              <w:rPr>
                <w:sz w:val="26"/>
                <w:szCs w:val="26"/>
                <w:vertAlign w:val="subscript"/>
              </w:rPr>
              <w:t>0</w:t>
            </w:r>
            <w:r>
              <w:rPr>
                <w:sz w:val="26"/>
                <w:szCs w:val="26"/>
              </w:rPr>
              <w:t xml:space="preserve">]nt r </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  Theo bài ra ta lần lượt có cđdđ trong mạch chính khi mắc nối tiếp:</w:t>
            </w:r>
          </w:p>
          <w:p w:rsidR="008515DC" w:rsidRDefault="00A734FB">
            <w:pPr>
              <w:rPr>
                <w:sz w:val="26"/>
                <w:szCs w:val="26"/>
              </w:rPr>
            </w:pPr>
            <w:r>
              <w:rPr>
                <w:noProof/>
                <w:sz w:val="26"/>
                <w:szCs w:val="26"/>
              </w:rPr>
              <mc:AlternateContent>
                <mc:Choice Requires="wpg">
                  <w:drawing>
                    <wp:anchor distT="0" distB="0" distL="114300" distR="114300" simplePos="0" relativeHeight="251789824" behindDoc="0" locked="0" layoutInCell="1" allowOverlap="1">
                      <wp:simplePos x="0" y="0"/>
                      <wp:positionH relativeFrom="column">
                        <wp:posOffset>2893695</wp:posOffset>
                      </wp:positionH>
                      <wp:positionV relativeFrom="paragraph">
                        <wp:posOffset>64135</wp:posOffset>
                      </wp:positionV>
                      <wp:extent cx="2044700" cy="363855"/>
                      <wp:effectExtent l="43180" t="0" r="45720" b="0"/>
                      <wp:wrapNone/>
                      <wp:docPr id="3152"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0" cy="363855"/>
                                <a:chOff x="0" y="0"/>
                                <a:chExt cx="3220" cy="573"/>
                              </a:xfrm>
                            </wpg:grpSpPr>
                            <wpg:grpSp>
                              <wpg:cNvPr id="3153" name="Group 1284"/>
                              <wpg:cNvGrpSpPr>
                                <a:grpSpLocks/>
                              </wpg:cNvGrpSpPr>
                              <wpg:grpSpPr bwMode="auto">
                                <a:xfrm>
                                  <a:off x="2128" y="336"/>
                                  <a:ext cx="991" cy="91"/>
                                  <a:chOff x="0" y="0"/>
                                  <a:chExt cx="2160" cy="160"/>
                                </a:xfrm>
                              </wpg:grpSpPr>
                              <wps:wsp>
                                <wps:cNvPr id="3154" name="Rectangle 1285"/>
                                <wps:cNvSpPr>
                                  <a:spLocks noChangeArrowheads="1"/>
                                </wps:cNvSpPr>
                                <wps:spPr bwMode="auto">
                                  <a:xfrm>
                                    <a:off x="720" y="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5" name="Line 1286"/>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6" name="Line 1287"/>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57" name="Group 1288"/>
                              <wpg:cNvGrpSpPr>
                                <a:grpSpLocks/>
                              </wpg:cNvGrpSpPr>
                              <wpg:grpSpPr bwMode="auto">
                                <a:xfrm>
                                  <a:off x="805" y="337"/>
                                  <a:ext cx="991" cy="91"/>
                                  <a:chOff x="0" y="0"/>
                                  <a:chExt cx="2160" cy="160"/>
                                </a:xfrm>
                              </wpg:grpSpPr>
                              <wps:wsp>
                                <wps:cNvPr id="3158" name="Rectangle 1289"/>
                                <wps:cNvSpPr>
                                  <a:spLocks noChangeArrowheads="1"/>
                                </wps:cNvSpPr>
                                <wps:spPr bwMode="auto">
                                  <a:xfrm>
                                    <a:off x="720" y="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9" name="Line 1290"/>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0" name="Line 1291"/>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61" name="Group 1292"/>
                              <wpg:cNvGrpSpPr>
                                <a:grpSpLocks/>
                              </wpg:cNvGrpSpPr>
                              <wpg:grpSpPr bwMode="auto">
                                <a:xfrm>
                                  <a:off x="108" y="337"/>
                                  <a:ext cx="991" cy="91"/>
                                  <a:chOff x="0" y="0"/>
                                  <a:chExt cx="2160" cy="160"/>
                                </a:xfrm>
                              </wpg:grpSpPr>
                              <wps:wsp>
                                <wps:cNvPr id="3162" name="Rectangle 1293"/>
                                <wps:cNvSpPr>
                                  <a:spLocks noChangeArrowheads="1"/>
                                </wps:cNvSpPr>
                                <wps:spPr bwMode="auto">
                                  <a:xfrm>
                                    <a:off x="720" y="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3" name="Line 1294"/>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4" name="Line 1295"/>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65" name="Group 1296"/>
                              <wpg:cNvGrpSpPr>
                                <a:grpSpLocks/>
                              </wpg:cNvGrpSpPr>
                              <wpg:grpSpPr bwMode="auto">
                                <a:xfrm>
                                  <a:off x="0" y="172"/>
                                  <a:ext cx="420" cy="401"/>
                                  <a:chOff x="0" y="0"/>
                                  <a:chExt cx="458" cy="352"/>
                                </a:xfrm>
                              </wpg:grpSpPr>
                              <wps:wsp>
                                <wps:cNvPr id="3166" name="Line 1297"/>
                                <wps:cNvCnPr/>
                                <wps:spPr bwMode="auto">
                                  <a:xfrm rot="10800000">
                                    <a:off x="38" y="186"/>
                                    <a:ext cx="4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167" name="Line 1298"/>
                                <wps:cNvCnPr/>
                                <wps:spPr bwMode="auto">
                                  <a:xfrm rot="900000" flipV="1">
                                    <a:off x="0" y="0"/>
                                    <a:ext cx="85"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68" name="Group 1299"/>
                              <wpg:cNvGrpSpPr>
                                <a:grpSpLocks/>
                              </wpg:cNvGrpSpPr>
                              <wpg:grpSpPr bwMode="auto">
                                <a:xfrm>
                                  <a:off x="2793" y="165"/>
                                  <a:ext cx="427" cy="401"/>
                                  <a:chOff x="0" y="0"/>
                                  <a:chExt cx="465" cy="352"/>
                                </a:xfrm>
                              </wpg:grpSpPr>
                              <wps:wsp>
                                <wps:cNvPr id="3169" name="Line 1300"/>
                                <wps:cNvCnPr/>
                                <wps:spPr bwMode="auto">
                                  <a:xfrm>
                                    <a:off x="0" y="189"/>
                                    <a:ext cx="4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170" name="Line 1301"/>
                                <wps:cNvCnPr/>
                                <wps:spPr bwMode="auto">
                                  <a:xfrm rot="900000" flipV="1">
                                    <a:off x="380" y="0"/>
                                    <a:ext cx="85"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71" name="Group 1302"/>
                              <wpg:cNvGrpSpPr>
                                <a:grpSpLocks/>
                              </wpg:cNvGrpSpPr>
                              <wpg:grpSpPr bwMode="auto">
                                <a:xfrm>
                                  <a:off x="1466" y="337"/>
                                  <a:ext cx="991" cy="91"/>
                                  <a:chOff x="0" y="0"/>
                                  <a:chExt cx="2160" cy="160"/>
                                </a:xfrm>
                              </wpg:grpSpPr>
                              <wps:wsp>
                                <wps:cNvPr id="3172" name="Rectangle 1303"/>
                                <wps:cNvSpPr>
                                  <a:spLocks noChangeArrowheads="1"/>
                                </wps:cNvSpPr>
                                <wps:spPr bwMode="auto">
                                  <a:xfrm>
                                    <a:off x="720" y="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3" name="Line 1304"/>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4" name="Line 1305"/>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75" name="Text Box 1306"/>
                              <wps:cNvSpPr txBox="1">
                                <a:spLocks noChangeArrowheads="1"/>
                              </wps:cNvSpPr>
                              <wps:spPr bwMode="auto">
                                <a:xfrm>
                                  <a:off x="498" y="11"/>
                                  <a:ext cx="25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1</w:t>
                                    </w:r>
                                  </w:p>
                                </w:txbxContent>
                              </wps:txbx>
                              <wps:bodyPr rot="0" vert="horz" wrap="square" lIns="0" tIns="0" rIns="0" bIns="0" anchor="t" anchorCtr="0" upright="1">
                                <a:noAutofit/>
                              </wps:bodyPr>
                            </wps:wsp>
                            <wps:wsp>
                              <wps:cNvPr id="3176" name="Text Box 1307"/>
                              <wps:cNvSpPr txBox="1">
                                <a:spLocks noChangeArrowheads="1"/>
                              </wps:cNvSpPr>
                              <wps:spPr bwMode="auto">
                                <a:xfrm>
                                  <a:off x="1192" y="11"/>
                                  <a:ext cx="25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2</w:t>
                                    </w:r>
                                  </w:p>
                                </w:txbxContent>
                              </wps:txbx>
                              <wps:bodyPr rot="0" vert="horz" wrap="square" lIns="0" tIns="0" rIns="0" bIns="0" anchor="t" anchorCtr="0" upright="1">
                                <a:noAutofit/>
                              </wps:bodyPr>
                            </wps:wsp>
                            <wps:wsp>
                              <wps:cNvPr id="3177" name="Text Box 1308"/>
                              <wps:cNvSpPr txBox="1">
                                <a:spLocks noChangeArrowheads="1"/>
                              </wps:cNvSpPr>
                              <wps:spPr bwMode="auto">
                                <a:xfrm>
                                  <a:off x="1843" y="0"/>
                                  <a:ext cx="25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3</w:t>
                                    </w:r>
                                  </w:p>
                                </w:txbxContent>
                              </wps:txbx>
                              <wps:bodyPr rot="0" vert="horz" wrap="square" lIns="0" tIns="0" rIns="0" bIns="0" anchor="t" anchorCtr="0" upright="1">
                                <a:noAutofit/>
                              </wps:bodyPr>
                            </wps:wsp>
                            <wps:wsp>
                              <wps:cNvPr id="3178" name="Text Box 1309"/>
                              <wps:cNvSpPr txBox="1">
                                <a:spLocks noChangeArrowheads="1"/>
                              </wps:cNvSpPr>
                              <wps:spPr bwMode="auto">
                                <a:xfrm>
                                  <a:off x="2495" y="35"/>
                                  <a:ext cx="25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jc w:val="center"/>
                                      <w:rPr>
                                        <w:vertAlign w:val="subscript"/>
                                      </w:rPr>
                                    </w:pPr>
                                    <w:r>
                                      <w:rPr>
                                        <w:sz w:val="24"/>
                                        <w:szCs w:val="24"/>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3" o:spid="_x0000_s1866" style="position:absolute;margin-left:227.85pt;margin-top:5.05pt;width:161pt;height:28.65pt;z-index:251789824;mso-position-horizontal-relative:text;mso-position-vertical-relative:text" coordsize="322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">
                      <v:group id="Group 1284" o:spid="_x0000_s1867" style="position:absolute;left:2128;top:336;width:991;height:91"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rect id="Rectangle 1285" o:spid="_x0000_s1868"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2NsYA&#10;AADdAAAADwAAAGRycy9kb3ducmV2LnhtbESPQWvCQBSE7wX/w/IEb3UTtWLTbERalPao8dLba/aZ&#10;RLNvQ3ajsb++Wyj0OMzMN0y6HkwjrtS52rKCeBqBIC6srrlUcMy3jysQziNrbCyTgjs5WGejhxQT&#10;bW+8p+vBlyJA2CWooPK+TaR0RUUG3dS2xME72c6gD7Irpe7wFuCmkbMoWkqDNYeFClt6rai4HHqj&#10;4KueHfF7n+8i87yd+48hP/efb0pNxsPmBYSnwf+H/9rvWsE8flrA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u2NsYAAADdAAAADwAAAAAAAAAAAAAAAACYAgAAZHJz&#10;L2Rvd25yZXYueG1sUEsFBgAAAAAEAAQA9QAAAIsDAAAAAA==&#10;"/>
                        <v:line id="Line 1286" o:spid="_x0000_s1869"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MK8gAAADdAAAADwAAAGRycy9kb3ducmV2LnhtbESPT2vCQBTE74V+h+UVvNWNiqFEV5EW&#10;QXso9Q/o8Zl9Jmmzb8PumqTfvlsQehxm5jfMfNmbWrTkfGVZwWiYgCDOra64UHA8rJ9fQPiArLG2&#10;TAp+yMNy8fgwx0zbjnfU7kMhIoR9hgrKEJpMSp+XZNAPbUMcvat1BkOUrpDaYRfhppbjJEmlwYrj&#10;QokNvZaUf+9vRsHH5DNtV9v3TX/appf8bXc5f3VOqcFTv5qBCNSH//C9vdEKJq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zqMK8gAAADdAAAADwAAAAAA&#10;AAAAAAAAAAChAgAAZHJzL2Rvd25yZXYueG1sUEsFBgAAAAAEAAQA+QAAAJYDAAAAAA==&#10;"/>
                        <v:line id="Line 1287" o:spid="_x0000_s1870"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XMgAAADdAAAADwAAAGRycy9kb3ducmV2LnhtbESPT2vCQBTE70K/w/IKvenGSoNEVxFL&#10;QXso9Q/o8Zl9JtHs27C7TdJv3y0Uehxm5jfMfNmbWrTkfGVZwXiUgCDOra64UHA8vA2nIHxA1lhb&#10;JgXf5GG5eBjMMdO24x21+1CICGGfoYIyhCaT0uclGfQj2xBH72qdwRClK6R22EW4qeVzkqTSYMVx&#10;ocSG1iXl9/2XUfAx+Uzb1fZ905+26SV/3V3Ot84p9fTYr2YgAvXhP/zX3mgFk/FL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SXMgAAADdAAAADwAAAAAA&#10;AAAAAAAAAAChAgAAZHJzL2Rvd25yZXYueG1sUEsFBgAAAAAEAAQA+QAAAJYDAAAAAA==&#10;"/>
                      </v:group>
                      <v:group id="Group 1288" o:spid="_x0000_s1871" style="position:absolute;left:805;top:337;width:991;height:91"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BXP8cAAADdAAAADwAAAGRycy9kb3ducmV2LnhtbESPQWvCQBSE7wX/w/IK&#10;3ppNlLSSZhWRKh5CoSqU3h7ZZxLMvg3ZbRL/fbdQ6HGYmW+YfDOZVgzUu8aygiSKQRCXVjdcKbic&#10;908rEM4ja2wtk4I7OdisZw85ZtqO/EHDyVciQNhlqKD2vsukdGVNBl1kO+LgXW1v0AfZV1L3OAa4&#10;aeUijp+lwYbDQo0d7Woqb6dvo+Aw4rhdJm9Dcbvu7l/n9P2zSEip+eO0fQXhafL/4b/2UStYJ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BXP8cAAADd&#10;AAAADwAAAAAAAAAAAAAAAACqAgAAZHJzL2Rvd25yZXYueG1sUEsFBgAAAAAEAAQA+gAAAJ4DAAAA&#10;AA==&#10;">
                        <v:rect id="Rectangle 1289" o:spid="_x0000_s1872"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8M8MA&#10;AADdAAAADwAAAGRycy9kb3ducmV2LnhtbERPu27CMBTdkfgH61bqBg4gUBswCIFSlRHC0u0S3yZp&#10;4+sodh7l6/GA1PHovDe7wVSio8aVlhXMphEI4szqknMF1zSZvIFwHlljZZkU/JGD3XY82mCsbc9n&#10;6i4+FyGEXYwKCu/rWEqXFWTQTW1NHLhv2xj0ATa51A32IdxUch5FK2mw5NBQYE2HgrLfS2sU3Mr5&#10;Fe/n9CMy78nCn4b0p/06KvX6MuzXIDwN/l/8dH9qBYvZMswN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a8M8MAAADdAAAADwAAAAAAAAAAAAAAAACYAgAAZHJzL2Rv&#10;d25yZXYueG1sUEsFBgAAAAAEAAQA9QAAAIgDAAAAAA==&#10;"/>
                        <v:line id="Line 1290" o:spid="_x0000_s1873"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GLsgAAADdAAAADwAAAGRycy9kb3ducmV2LnhtbESPT2vCQBTE74V+h+UVeqsbKw01uopY&#10;CtpD8R/o8Zl9TVKzb8PuNkm/vSsUehxm5jfMdN6bWrTkfGVZwXCQgCDOra64UHDYvz+9gvABWWNt&#10;mRT8kof57P5uipm2HW+p3YVCRAj7DBWUITSZlD4vyaAf2IY4el/WGQxRukJqh12Em1o+J0kqDVYc&#10;F0psaFlSftn9GAWfo03aLtYfq/64Ts/52/Z8+u6cUo8P/WICIlAf/sN/7ZVWMBq+jO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eGLsgAAADdAAAADwAAAAAA&#10;AAAAAAAAAAChAgAAZHJzL2Rvd25yZXYueG1sUEsFBgAAAAAEAAQA+QAAAJYDAAAAAA==&#10;"/>
                        <v:line id="Line 1291" o:spid="_x0000_s1874"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HlDsQAAADdAAAADwAAAGRycy9kb3ducmV2LnhtbERPz2vCMBS+D/wfwhN2m6kTyqhGEUVQ&#10;D2M6QY/P5tlWm5eSxLb775fDYMeP7/ds0ZtatOR8ZVnBeJSAIM6trrhQcPrevH2A8AFZY22ZFPyQ&#10;h8V88DLDTNuOD9QeQyFiCPsMFZQhNJmUPi/JoB/ZhjhyN+sMhghdIbXDLoabWr4nSSoNVhwbSmxo&#10;VVL+OD6Ngs/JV9oud/ttf96l13x9uF7unVPqddgvpyAC9eFf/OfeagWTcRr3xzfxC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eUOxAAAAN0AAAAPAAAAAAAAAAAA&#10;AAAAAKECAABkcnMvZG93bnJldi54bWxQSwUGAAAAAAQABAD5AAAAkgMAAAAA&#10;"/>
                      </v:group>
                      <v:group id="Group 1292" o:spid="_x0000_s1875" style="position:absolute;left:108;top:337;width:991;height:91"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rect id="Rectangle 1293" o:spid="_x0000_s1876"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BZMYA&#10;AADdAAAADwAAAGRycy9kb3ducmV2LnhtbESPQWvCQBSE74L/YXlCb7oxgVBTVyktlvYY48Xba/aZ&#10;xGbfhuxq0v56Vyh4HGbmG2a9HU0rrtS7xrKC5SICQVxa3XCl4FDs5s8gnEfW2FomBb/kYLuZTtaY&#10;aTtwTte9r0SAsMtQQe19l0npypoMuoXtiIN3sr1BH2RfSd3jEOCmlXEUpdJgw2Ghxo7eaip/9hej&#10;4LuJD/iXFx+RWe0S/zUW58vxXamn2fj6AsLT6B/h//anVpAs0xj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JBZMYAAADdAAAADwAAAAAAAAAAAAAAAACYAgAAZHJz&#10;L2Rvd25yZXYueG1sUEsFBgAAAAAEAAQA9QAAAIsDAAAAAA==&#10;"/>
                        <v:line id="Line 1294" o:spid="_x0000_s1877"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N7eccAAADdAAAADwAAAGRycy9kb3ducmV2LnhtbESPQWvCQBSE74X+h+UVeqsbGwgluoq0&#10;FLSHoragx2f2mUSzb8PuNon/3hUKHoeZ+YaZzgfTiI6cry0rGI8SEMSF1TWXCn5/Pl/eQPiArLGx&#10;TAou5GE+e3yYYq5tzxvqtqEUEcI+RwVVCG0upS8qMuhHtiWO3tE6gyFKV0rtsI9w08jXJMmkwZrj&#10;QoUtvVdUnLd/RsF3us66xeprOexW2aH42Bz2p94p9fw0LCYgAg3hHv5vL7WCdJyl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83t5xwAAAN0AAAAPAAAAAAAA&#10;AAAAAAAAAKECAABkcnMvZG93bnJldi54bWxQSwUGAAAAAAQABAD5AAAAlQMAAAAA&#10;"/>
                        <v:line id="Line 1295" o:spid="_x0000_s1878"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jDcgAAADdAAAADwAAAGRycy9kb3ducmV2LnhtbESPT2vCQBTE70K/w/IKvenGWoJEVxFL&#10;QXso9Q/o8Zl9JtHs27C7TdJv3y0Uehxm5jfMfNmbWrTkfGVZwXiUgCDOra64UHA8vA2nIHxA1lhb&#10;JgXf5GG5eBjMMdO24x21+1CICGGfoYIyhCaT0uclGfQj2xBH72qdwRClK6R22EW4qeVzkqTSYMVx&#10;ocSG1iXl9/2XUfAx+Uzb1fZ905+26SV/3V3Ot84p9fTYr2YgAvXhP/zX3mgFk3H6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rjDcgAAADdAAAADwAAAAAA&#10;AAAAAAAAAAChAgAAZHJzL2Rvd25yZXYueG1sUEsFBgAAAAAEAAQA+QAAAJYDAAAAAA==&#10;"/>
                      </v:group>
                      <v:group id="Group 1296" o:spid="_x0000_s1879" style="position:absolute;top:172;width:420;height:401" coordsize="45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KmbsUAAADdAAAADwAAAGRycy9kb3ducmV2LnhtbESPQYvCMBSE7wv7H8Jb&#10;8LamVZSlaxSRVTyIYF0Qb4/m2Rabl9LEtv57Iwgeh5n5hpktelOJlhpXWlYQDyMQxJnVJecK/o/r&#10;7x8QziNrrCyTgjs5WMw/P2aYaNvxgdrU5yJA2CWooPC+TqR0WUEG3dDWxMG72MagD7LJpW6wC3BT&#10;yVEUTaXBksNCgTWtCsqu6c0o2HTYLcfxX7u7Xlb383GyP+1iUmrw1S9/QXjq/Tv8am+1gn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ipm7FAAAA3QAA&#10;AA8AAAAAAAAAAAAAAAAAqgIAAGRycy9kb3ducmV2LnhtbFBLBQYAAAAABAAEAPoAAACcAwAAAAA=&#10;">
                        <v:line id="Line 1297" o:spid="_x0000_s1880" style="position:absolute;rotation:180;visibility:visible;mso-wrap-style:square" from="38,186" to="45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t0374AAADdAAAADwAAAGRycy9kb3ducmV2LnhtbESPzQrCMBCE74LvEFbwpqkVilSjSEHw&#10;6s8DLM3aFptNbVJtfXojCB6HmfmG2ex6U4snta6yrGAxj0AQ51ZXXCi4Xg6zFQjnkTXWlknBQA52&#10;2/Fog6m2Lz7R8+wLESDsUlRQet+kUrq8JINubhvi4N1sa9AH2RZSt/gKcFPLOIoSabDisFBiQ1lJ&#10;+f3cGQVR56+yy4ZTFpu4eQ85aq4eSk0n/X4NwlPv/+Ff+6gVLBdJAt834QnI7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i3TfvgAAAN0AAAAPAAAAAAAAAAAAAAAAAKEC&#10;AABkcnMvZG93bnJldi54bWxQSwUGAAAAAAQABAD5AAAAjAMAAAAA&#10;">
                          <v:stroke endarrow="oval"/>
                        </v:line>
                        <v:line id="Line 1298" o:spid="_x0000_s1881" style="position:absolute;rotation:-15;flip:y;visibility:visible;mso-wrap-style:square" from="0,0" to="8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OqKMYAAADdAAAADwAAAGRycy9kb3ducmV2LnhtbESPT2vCQBTE7wW/w/IEL0U3WrUldRUR&#10;SgUP4h88P7PPbGj2bchuYvrtuwXB4zAzv2EWq86WoqXaF44VjEcJCOLM6YJzBefT1/ADhA/IGkvH&#10;pOCXPKyWvZcFptrd+UDtMeQiQtinqMCEUKVS+syQRT9yFXH0bq62GKKsc6lrvEe4LeUkSebSYsFx&#10;wWBFG0PZz7GxCpr9hWfN4dbup2b3fX2tttciTJUa9Lv1J4hAXXiGH+2tVvA2nr/D/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TqijGAAAA3QAAAA8AAAAAAAAA&#10;AAAAAAAAoQIAAGRycy9kb3ducmV2LnhtbFBLBQYAAAAABAAEAPkAAACUAwAAAAA=&#10;"/>
                      </v:group>
                      <v:group id="Group 1299" o:spid="_x0000_s1882" style="position:absolute;left:2793;top:165;width:427;height:401" coordsize="46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MJ8MMAAADdAAAADwAAAGRycy9kb3ducmV2LnhtbERPy4rCMBTdC/MP4Qru&#10;NK2iSDUVkXFwIQM+YJjdpbl9YHNTmkxb/94sBlweznu7G0wtOmpdZVlBPItAEGdWV1wouN+O0zUI&#10;55E11pZJwZMc7NKP0RYTbXu+UHf1hQgh7BJUUHrfJFK6rCSDbmYb4sDltjXoA2wLqVvsQ7ip5TyK&#10;VtJgxaGhxIYOJWWP659R8NVjv1/En935kR+ev7fl9885JqUm42G/AeFp8G/xv/ukFSzi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wnwwwAAAN0AAAAP&#10;AAAAAAAAAAAAAAAAAKoCAABkcnMvZG93bnJldi54bWxQSwUGAAAAAAQABAD6AAAAmgMAAAAA&#10;">
                        <v:line id="Line 1300" o:spid="_x0000_s1883" style="position:absolute;visibility:visible;mso-wrap-style:square" from="0,189" to="42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PtBMYAAADdAAAADwAAAGRycy9kb3ducmV2LnhtbESP0WrCQBRE3wv+w3KFvukmFqSNrlKF&#10;QlsU2tQPuGavSeju3TS7TaJf7xaEPg4zc4ZZrgdrREetrx0rSKcJCOLC6ZpLBYevl8kjCB+QNRrH&#10;pOBMHtar0d0SM+16/qQuD6WIEPYZKqhCaDIpfVGRRT91DXH0Tq61GKJsS6lb7CPcGjlLkrm0WHNc&#10;qLChbUXFd/5rFRzNvnQ0e8MP2XfvP7u92VzyVKn78fC8ABFoCP/hW/tVK3hI50/w9yY+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T7QTGAAAA3QAAAA8AAAAAAAAA&#10;AAAAAAAAoQIAAGRycy9kb3ducmV2LnhtbFBLBQYAAAAABAAEAPkAAACUAwAAAAA=&#10;">
                          <v:stroke endarrow="oval"/>
                        </v:line>
                        <v:line id="Line 1301" o:spid="_x0000_s1884" style="position:absolute;rotation:-15;flip:y;visibility:visible;mso-wrap-style:square" from="380,0" to="46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OkgcQAAADdAAAADwAAAGRycy9kb3ducmV2LnhtbERPz2vCMBS+C/4P4Q28yJo6nRudUWQg&#10;Ch5EHTs/m9emrHkpTVq7/345CDt+fL9Xm8HWoqfWV44VzJIUBHHudMWlgq/r7vkdhA/IGmvHpOCX&#10;PGzW49EKM+3ufKb+EkoRQ9hnqMCE0GRS+tyQRZ+4hjhyhWsthgjbUuoW7zHc1vIlTZfSYsWxwWBD&#10;n4byn0tnFXSnb37tzkV/Wpjj/jZtDrcqLJSaPA3bDxCBhvAvfrgPWsF89hb3xzfx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6SBxAAAAN0AAAAPAAAAAAAAAAAA&#10;AAAAAKECAABkcnMvZG93bnJldi54bWxQSwUGAAAAAAQABAD5AAAAkgMAAAAA&#10;"/>
                      </v:group>
                      <v:group id="Group 1302" o:spid="_x0000_s1885" style="position:absolute;left:1466;top:337;width:991;height:91"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A2sMYAAADdAAAADwAAAGRycy9kb3ducmV2LnhtbESPT2vCQBTE74V+h+UV&#10;equbVVoluoqIlh6k4B8Qb4/sMwlm34bsmsRv7wqFHoeZ+Q0zW/S2Ei01vnSsQQ0SEMSZMyXnGo6H&#10;zccEhA/IBivHpOFOHhbz15cZpsZ1vKN2H3IRIexT1FCEUKdS+qwgi37gauLoXVxjMUTZ5NI02EW4&#10;reQwSb6kxZLjQoE1rQrKrvub1fDdYbccqXW7vV5W9/Ph8/e0VaT1+1u/nIII1If/8F/7x2gYqb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DawxgAAAN0A&#10;AAAPAAAAAAAAAAAAAAAAAKoCAABkcnMvZG93bnJldi54bWxQSwUGAAAAAAQABAD6AAAAnQMAAAAA&#10;">
                        <v:rect id="Rectangle 1303" o:spid="_x0000_s1886"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XucYA&#10;AADdAAAADwAAAGRycy9kb3ducmV2LnhtbESPQWvCQBSE7wX/w/KE3urGBFobXUUslvZo4sXba/aZ&#10;RLNvQ3Zj0v76bqHgcZiZb5jVZjSNuFHnassK5rMIBHFhdc2lgmO+f1qAcB5ZY2OZFHyTg8168rDC&#10;VNuBD3TLfCkChF2KCirv21RKV1Rk0M1sSxy8s+0M+iC7UuoOhwA3jYyj6FkarDksVNjSrqLimvVG&#10;wVcdH/HnkL9H5nWf+M8xv/SnN6Uep+N2CcLT6O/h//aHVpDMX2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XucYAAADdAAAADwAAAAAAAAAAAAAAAACYAgAAZHJz&#10;L2Rvd25yZXYueG1sUEsFBgAAAAAEAAQA9QAAAIsDAAAAAA==&#10;"/>
                        <v:line id="Line 1304" o:spid="_x0000_s1887"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tpMgAAADdAAAADwAAAGRycy9kb3ducmV2LnhtbESPQWvCQBSE74X+h+UVvNWNDaQluoq0&#10;COqhVCvo8Zl9JrHZt2F3TdJ/3y0Uehxm5htmthhMIzpyvrasYDJOQBAXVtdcKjh8rh5fQPiArLGx&#10;TAq+ycNifn83w1zbnnfU7UMpIoR9jgqqENpcSl9UZNCPbUscvYt1BkOUrpTaYR/hppFPSZJJgzXH&#10;hQpbeq2o+NrfjIL39CPrlpvtejhusnPxtjufrr1TavQwLKcgAg3hP/zXXmsF6eQ5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rtpMgAAADdAAAADwAAAAAA&#10;AAAAAAAAAAChAgAAZHJzL2Rvd25yZXYueG1sUEsFBgAAAAAEAAQA+QAAAJYDAAAAAA==&#10;"/>
                        <v:line id="Line 1305" o:spid="_x0000_s1888"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10MgAAADdAAAADwAAAGRycy9kb3ducmV2LnhtbESPT2vCQBTE74V+h+UVeqsba0kluopY&#10;CtpD8R/o8Zl9TVKzb8PuNkm/vSsUehxm5jfMdN6bWrTkfGVZwXCQgCDOra64UHDYvz+NQfiArLG2&#10;TAp+ycN8dn83xUzbjrfU7kIhIoR9hgrKEJpMSp+XZNAPbEMcvS/rDIYoXSG1wy7CTS2fkySVBiuO&#10;CyU2tCwpv+x+jILP0SZtF+uPVX9cp+f8bXs+fXdOqceHfjEBEagP/+G/9korGA1f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10MgAAADdAAAADwAAAAAA&#10;AAAAAAAAAAChAgAAZHJzL2Rvd25yZXYueG1sUEsFBgAAAAAEAAQA+QAAAJYDAAAAAA==&#10;"/>
                      </v:group>
                      <v:shape id="Text Box 1306" o:spid="_x0000_s1889" type="#_x0000_t202" style="position:absolute;left:498;top:11;width:25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4aMYA&#10;AADdAAAADwAAAGRycy9kb3ducmV2LnhtbESPQWvCQBSE70L/w/IK3nSjUlujq0hpoSCIMT14fGaf&#10;yWL2bcxuNf77bkHocZiZb5jFqrO1uFLrjWMFo2ECgrhw2nCp4Dv/HLyB8AFZY+2YFNzJw2r51Ftg&#10;qt2NM7ruQykihH2KCqoQmlRKX1Rk0Q9dQxy9k2sthijbUuoWbxFuazlOkqm0aDguVNjQe0XFef9j&#10;FawPnH2Yy/a4y06ZyfNZwpvpWan+c7eegwjUhf/wo/2lFUxGry/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k4aMYAAADdAAAADwAAAAAAAAAAAAAAAACYAgAAZHJz&#10;L2Rvd25yZXYueG1sUEsFBgAAAAAEAAQA9QAAAIsDAAAAAA==&#10;" filled="f" stroked="f">
                        <v:textbox inset="0,0,0,0">
                          <w:txbxContent>
                            <w:p w:rsidR="008515DC" w:rsidRDefault="008515DC">
                              <w:pPr>
                                <w:rPr>
                                  <w:vertAlign w:val="subscript"/>
                                </w:rPr>
                              </w:pPr>
                              <w:r>
                                <w:rPr>
                                  <w:sz w:val="24"/>
                                  <w:szCs w:val="24"/>
                                </w:rPr>
                                <w:t>R</w:t>
                              </w:r>
                              <w:r>
                                <w:rPr>
                                  <w:vertAlign w:val="subscript"/>
                                </w:rPr>
                                <w:t>1</w:t>
                              </w:r>
                            </w:p>
                          </w:txbxContent>
                        </v:textbox>
                      </v:shape>
                      <v:shape id="Text Box 1307" o:spid="_x0000_s1890" type="#_x0000_t202" style="position:absolute;left:1192;top:11;width:25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H8YA&#10;AADdAAAADwAAAGRycy9kb3ducmV2LnhtbESPQWvCQBSE7wX/w/IEb3VjhVijq4goFAqlMR48PrPP&#10;ZDH7Ns1uNf333YLQ4zAz3zDLdW8bcaPOG8cKJuMEBHHptOFKwbHYP7+C8AFZY+OYFPyQh/Vq8LTE&#10;TLs753Q7hEpECPsMFdQhtJmUvqzJoh+7ljh6F9dZDFF2ldQd3iPcNvIlSVJp0XBcqLGlbU3l9fBt&#10;FWxOnO/M18f5M7/kpijmCb+nV6VGw36zABGoD//hR/tNK5hOZ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mH8YAAADdAAAADwAAAAAAAAAAAAAAAACYAgAAZHJz&#10;L2Rvd25yZXYueG1sUEsFBgAAAAAEAAQA9QAAAIsDAAAAAA==&#10;" filled="f" stroked="f">
                        <v:textbox inset="0,0,0,0">
                          <w:txbxContent>
                            <w:p w:rsidR="008515DC" w:rsidRDefault="008515DC">
                              <w:pPr>
                                <w:rPr>
                                  <w:vertAlign w:val="subscript"/>
                                </w:rPr>
                              </w:pPr>
                              <w:r>
                                <w:rPr>
                                  <w:sz w:val="24"/>
                                  <w:szCs w:val="24"/>
                                </w:rPr>
                                <w:t>R</w:t>
                              </w:r>
                              <w:r>
                                <w:rPr>
                                  <w:vertAlign w:val="subscript"/>
                                </w:rPr>
                                <w:t>2</w:t>
                              </w:r>
                            </w:p>
                          </w:txbxContent>
                        </v:textbox>
                      </v:shape>
                      <v:shape id="Text Box 1308" o:spid="_x0000_s1891" type="#_x0000_t202" style="position:absolute;left:1843;width:25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DhMYA&#10;AADdAAAADwAAAGRycy9kb3ducmV2LnhtbESPQWvCQBSE74L/YXmCN91oQdvoKiItCEIxpocen9ln&#10;sph9m2ZXTf99tyB4HGbmG2a57mwtbtR641jBZJyAIC6cNlwq+Mo/Rq8gfEDWWDsmBb/kYb3q95aY&#10;anfnjG7HUIoIYZ+igiqEJpXSFxVZ9GPXEEfv7FqLIcq2lLrFe4TbWk6TZCYtGo4LFTa0rai4HK9W&#10;weabs3fz83k6ZOfM5PlbwvvZRanhoNssQATqwjP8aO+0gpfJfA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cDhMYAAADdAAAADwAAAAAAAAAAAAAAAACYAgAAZHJz&#10;L2Rvd25yZXYueG1sUEsFBgAAAAAEAAQA9QAAAIsDAAAAAA==&#10;" filled="f" stroked="f">
                        <v:textbox inset="0,0,0,0">
                          <w:txbxContent>
                            <w:p w:rsidR="008515DC" w:rsidRDefault="008515DC">
                              <w:pPr>
                                <w:rPr>
                                  <w:vertAlign w:val="subscript"/>
                                </w:rPr>
                              </w:pPr>
                              <w:r>
                                <w:rPr>
                                  <w:sz w:val="24"/>
                                  <w:szCs w:val="24"/>
                                </w:rPr>
                                <w:t>R</w:t>
                              </w:r>
                              <w:r>
                                <w:rPr>
                                  <w:vertAlign w:val="subscript"/>
                                </w:rPr>
                                <w:t>3</w:t>
                              </w:r>
                            </w:p>
                          </w:txbxContent>
                        </v:textbox>
                      </v:shape>
                      <v:shape id="Text Box 1309" o:spid="_x0000_s1892" type="#_x0000_t202" style="position:absolute;left:2495;top:35;width:25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X9sMA&#10;AADdAAAADwAAAGRycy9kb3ducmV2LnhtbERPz2vCMBS+C/sfwhvspqkb6KxGkbGBIIhtd/D4bJ5t&#10;sHnpmkzrf28OgseP7/di1dtGXKjzxrGC8SgBQVw6bbhS8Fv8DD9B+ICssXFMCm7kYbV8GSww1e7K&#10;GV3yUIkYwj5FBXUIbSqlL2uy6EeuJY7cyXUWQ4RdJXWH1xhuG/meJBNp0XBsqLGlr5rKc/5vFawP&#10;nH2bv91xn50yUxSzhLeTs1Jvr/16DiJQH57ih3ujFXyMp3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iX9sMAAADdAAAADwAAAAAAAAAAAAAAAACYAgAAZHJzL2Rv&#10;d25yZXYueG1sUEsFBgAAAAAEAAQA9QAAAIgDAAAAAA==&#10;" filled="f" stroked="f">
                        <v:textbox inset="0,0,0,0">
                          <w:txbxContent>
                            <w:p w:rsidR="008515DC" w:rsidRDefault="008515DC">
                              <w:pPr>
                                <w:jc w:val="center"/>
                                <w:rPr>
                                  <w:vertAlign w:val="subscript"/>
                                </w:rPr>
                              </w:pPr>
                              <w:r>
                                <w:rPr>
                                  <w:sz w:val="24"/>
                                  <w:szCs w:val="24"/>
                                </w:rPr>
                                <w:t>r</w:t>
                              </w:r>
                            </w:p>
                          </w:txbxContent>
                        </v:textbox>
                      </v:shape>
                    </v:group>
                  </w:pict>
                </mc:Fallback>
              </mc:AlternateContent>
            </w:r>
            <w:r w:rsidR="008515DC">
              <w:rPr>
                <w:sz w:val="26"/>
                <w:szCs w:val="26"/>
              </w:rPr>
              <w:t xml:space="preserve"> I</w:t>
            </w:r>
            <w:r w:rsidR="008515DC">
              <w:rPr>
                <w:sz w:val="26"/>
                <w:szCs w:val="26"/>
                <w:vertAlign w:val="subscript"/>
              </w:rPr>
              <w:t>nt</w:t>
            </w:r>
            <w:r w:rsidR="008515DC">
              <w:rPr>
                <w:sz w:val="26"/>
                <w:szCs w:val="26"/>
              </w:rPr>
              <w:t xml:space="preserve"> = </w:t>
            </w:r>
            <w:r w:rsidR="008515DC">
              <w:rPr>
                <w:position w:val="-30"/>
                <w:sz w:val="26"/>
                <w:szCs w:val="26"/>
              </w:rPr>
              <w:object w:dxaOrig="1540" w:dyaOrig="680">
                <v:shape id="_x0000_i1664" type="#_x0000_t75" style="width:77pt;height:33.8pt;mso-position-horizontal-relative:page;mso-position-vertical-relative:page" o:ole="">
                  <v:imagedata r:id="rId798" o:title=""/>
                </v:shape>
                <o:OLEObject Type="Embed" ProgID="Equation.3" ShapeID="_x0000_i1664" DrawAspect="Content" ObjectID="_1584343643" r:id="rId799"/>
              </w:object>
            </w:r>
            <w:r w:rsidR="008515DC">
              <w:rPr>
                <w:sz w:val="26"/>
                <w:szCs w:val="26"/>
              </w:rPr>
              <w:t xml:space="preserve"> (1)</w: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A734FB">
            <w:pPr>
              <w:rPr>
                <w:sz w:val="26"/>
                <w:szCs w:val="26"/>
              </w:rPr>
            </w:pPr>
            <w:r>
              <w:rPr>
                <w:noProof/>
                <w:sz w:val="26"/>
                <w:szCs w:val="26"/>
              </w:rPr>
              <mc:AlternateContent>
                <mc:Choice Requires="wpg">
                  <w:drawing>
                    <wp:anchor distT="0" distB="0" distL="114300" distR="114300" simplePos="0" relativeHeight="251790848" behindDoc="0" locked="0" layoutInCell="1" allowOverlap="1">
                      <wp:simplePos x="0" y="0"/>
                      <wp:positionH relativeFrom="column">
                        <wp:posOffset>3236595</wp:posOffset>
                      </wp:positionH>
                      <wp:positionV relativeFrom="paragraph">
                        <wp:posOffset>35560</wp:posOffset>
                      </wp:positionV>
                      <wp:extent cx="1729105" cy="853440"/>
                      <wp:effectExtent l="33655" t="0" r="37465" b="6350"/>
                      <wp:wrapNone/>
                      <wp:docPr id="3123"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105" cy="853440"/>
                                <a:chOff x="0" y="0"/>
                                <a:chExt cx="2723" cy="1344"/>
                              </a:xfrm>
                            </wpg:grpSpPr>
                            <wpg:grpSp>
                              <wpg:cNvPr id="3124" name="Group 1311"/>
                              <wpg:cNvGrpSpPr>
                                <a:grpSpLocks/>
                              </wpg:cNvGrpSpPr>
                              <wpg:grpSpPr bwMode="auto">
                                <a:xfrm>
                                  <a:off x="1538" y="813"/>
                                  <a:ext cx="1080" cy="80"/>
                                  <a:chOff x="0" y="0"/>
                                  <a:chExt cx="2160" cy="160"/>
                                </a:xfrm>
                              </wpg:grpSpPr>
                              <wps:wsp>
                                <wps:cNvPr id="3125" name="Rectangle 1312"/>
                                <wps:cNvSpPr>
                                  <a:spLocks noChangeArrowheads="1"/>
                                </wps:cNvSpPr>
                                <wps:spPr bwMode="auto">
                                  <a:xfrm>
                                    <a:off x="720" y="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26" name="Line 1313"/>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7" name="Line 1314"/>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28" name="Group 1315"/>
                              <wpg:cNvGrpSpPr>
                                <a:grpSpLocks/>
                              </wpg:cNvGrpSpPr>
                              <wpg:grpSpPr bwMode="auto">
                                <a:xfrm>
                                  <a:off x="468" y="1264"/>
                                  <a:ext cx="1080" cy="80"/>
                                  <a:chOff x="0" y="0"/>
                                  <a:chExt cx="2160" cy="160"/>
                                </a:xfrm>
                              </wpg:grpSpPr>
                              <wps:wsp>
                                <wps:cNvPr id="3129" name="Rectangle 1316"/>
                                <wps:cNvSpPr>
                                  <a:spLocks noChangeArrowheads="1"/>
                                </wps:cNvSpPr>
                                <wps:spPr bwMode="auto">
                                  <a:xfrm>
                                    <a:off x="720" y="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0" name="Line 1317"/>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1" name="Line 1318"/>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32" name="Group 1319"/>
                              <wpg:cNvGrpSpPr>
                                <a:grpSpLocks/>
                              </wpg:cNvGrpSpPr>
                              <wpg:grpSpPr bwMode="auto">
                                <a:xfrm>
                                  <a:off x="468" y="362"/>
                                  <a:ext cx="1080" cy="80"/>
                                  <a:chOff x="0" y="0"/>
                                  <a:chExt cx="2160" cy="160"/>
                                </a:xfrm>
                              </wpg:grpSpPr>
                              <wps:wsp>
                                <wps:cNvPr id="3133" name="Rectangle 1320"/>
                                <wps:cNvSpPr>
                                  <a:spLocks noChangeArrowheads="1"/>
                                </wps:cNvSpPr>
                                <wps:spPr bwMode="auto">
                                  <a:xfrm>
                                    <a:off x="720" y="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4" name="Line 1321"/>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5" name="Line 1322"/>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36" name="Group 1323"/>
                              <wpg:cNvGrpSpPr>
                                <a:grpSpLocks/>
                              </wpg:cNvGrpSpPr>
                              <wpg:grpSpPr bwMode="auto">
                                <a:xfrm>
                                  <a:off x="468" y="813"/>
                                  <a:ext cx="1080" cy="80"/>
                                  <a:chOff x="0" y="0"/>
                                  <a:chExt cx="2160" cy="160"/>
                                </a:xfrm>
                              </wpg:grpSpPr>
                              <wps:wsp>
                                <wps:cNvPr id="3137" name="Rectangle 1324"/>
                                <wps:cNvSpPr>
                                  <a:spLocks noChangeArrowheads="1"/>
                                </wps:cNvSpPr>
                                <wps:spPr bwMode="auto">
                                  <a:xfrm>
                                    <a:off x="720" y="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8" name="Line 1325"/>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9" name="Line 1326"/>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40" name="Group 1327"/>
                              <wpg:cNvGrpSpPr>
                                <a:grpSpLocks/>
                              </wpg:cNvGrpSpPr>
                              <wpg:grpSpPr bwMode="auto">
                                <a:xfrm>
                                  <a:off x="0" y="662"/>
                                  <a:ext cx="458" cy="352"/>
                                  <a:chOff x="0" y="0"/>
                                  <a:chExt cx="458" cy="352"/>
                                </a:xfrm>
                              </wpg:grpSpPr>
                              <wps:wsp>
                                <wps:cNvPr id="3141" name="Line 1328"/>
                                <wps:cNvCnPr/>
                                <wps:spPr bwMode="auto">
                                  <a:xfrm rot="10800000">
                                    <a:off x="38" y="186"/>
                                    <a:ext cx="4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142" name="Line 1329"/>
                                <wps:cNvCnPr/>
                                <wps:spPr bwMode="auto">
                                  <a:xfrm rot="900000" flipV="1">
                                    <a:off x="0" y="0"/>
                                    <a:ext cx="85"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43" name="Group 1330"/>
                              <wpg:cNvGrpSpPr>
                                <a:grpSpLocks/>
                              </wpg:cNvGrpSpPr>
                              <wpg:grpSpPr bwMode="auto">
                                <a:xfrm>
                                  <a:off x="2258" y="662"/>
                                  <a:ext cx="465" cy="352"/>
                                  <a:chOff x="0" y="0"/>
                                  <a:chExt cx="465" cy="352"/>
                                </a:xfrm>
                              </wpg:grpSpPr>
                              <wps:wsp>
                                <wps:cNvPr id="3144" name="Line 1331"/>
                                <wps:cNvCnPr/>
                                <wps:spPr bwMode="auto">
                                  <a:xfrm>
                                    <a:off x="0" y="189"/>
                                    <a:ext cx="4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145" name="Line 1332"/>
                                <wps:cNvCnPr/>
                                <wps:spPr bwMode="auto">
                                  <a:xfrm rot="900000" flipV="1">
                                    <a:off x="380" y="0"/>
                                    <a:ext cx="85"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46" name="Text Box 1333"/>
                              <wps:cNvSpPr txBox="1">
                                <a:spLocks noChangeArrowheads="1"/>
                              </wps:cNvSpPr>
                              <wps:spPr bwMode="auto">
                                <a:xfrm>
                                  <a:off x="858" y="0"/>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1</w:t>
                                    </w:r>
                                  </w:p>
                                </w:txbxContent>
                              </wps:txbx>
                              <wps:bodyPr rot="0" vert="horz" wrap="square" lIns="0" tIns="0" rIns="0" bIns="0" anchor="t" anchorCtr="0" upright="1">
                                <a:noAutofit/>
                              </wps:bodyPr>
                            </wps:wsp>
                            <wps:wsp>
                              <wps:cNvPr id="3147" name="Line 1334"/>
                              <wps:cNvCnPr/>
                              <wps:spPr bwMode="auto">
                                <a:xfrm>
                                  <a:off x="468" y="392"/>
                                  <a:ext cx="0" cy="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8" name="Line 1335"/>
                              <wps:cNvCnPr/>
                              <wps:spPr bwMode="auto">
                                <a:xfrm>
                                  <a:off x="1548" y="402"/>
                                  <a:ext cx="0" cy="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9" name="Text Box 1336"/>
                              <wps:cNvSpPr txBox="1">
                                <a:spLocks noChangeArrowheads="1"/>
                              </wps:cNvSpPr>
                              <wps:spPr bwMode="auto">
                                <a:xfrm>
                                  <a:off x="868" y="470"/>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2</w:t>
                                    </w:r>
                                  </w:p>
                                </w:txbxContent>
                              </wps:txbx>
                              <wps:bodyPr rot="0" vert="horz" wrap="square" lIns="0" tIns="0" rIns="0" bIns="0" anchor="t" anchorCtr="0" upright="1">
                                <a:noAutofit/>
                              </wps:bodyPr>
                            </wps:wsp>
                            <wps:wsp>
                              <wps:cNvPr id="3150" name="Text Box 1337"/>
                              <wps:cNvSpPr txBox="1">
                                <a:spLocks noChangeArrowheads="1"/>
                              </wps:cNvSpPr>
                              <wps:spPr bwMode="auto">
                                <a:xfrm>
                                  <a:off x="868" y="904"/>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3</w:t>
                                    </w:r>
                                  </w:p>
                                </w:txbxContent>
                              </wps:txbx>
                              <wps:bodyPr rot="0" vert="horz" wrap="square" lIns="0" tIns="0" rIns="0" bIns="0" anchor="t" anchorCtr="0" upright="1">
                                <a:noAutofit/>
                              </wps:bodyPr>
                            </wps:wsp>
                            <wps:wsp>
                              <wps:cNvPr id="3151" name="Text Box 1338"/>
                              <wps:cNvSpPr txBox="1">
                                <a:spLocks noChangeArrowheads="1"/>
                              </wps:cNvSpPr>
                              <wps:spPr bwMode="auto">
                                <a:xfrm>
                                  <a:off x="1928" y="422"/>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jc w:val="center"/>
                                      <w:rPr>
                                        <w:vertAlign w:val="subscript"/>
                                      </w:rPr>
                                    </w:pPr>
                                    <w:r>
                                      <w:rPr>
                                        <w:sz w:val="24"/>
                                        <w:szCs w:val="24"/>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0" o:spid="_x0000_s1893" style="position:absolute;margin-left:254.85pt;margin-top:2.8pt;width:136.15pt;height:67.2pt;z-index:251790848;mso-position-horizontal-relative:text;mso-position-vertical-relative:text" coordsize="2723,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">
                      <v:group id="Group 1311" o:spid="_x0000_s1894" style="position:absolute;left:1538;top:813;width:1080;height: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6NcUAAADdAAAADwAAAGRycy9kb3ducmV2LnhtbESPQYvCMBSE78L+h/AE&#10;b5pWV1mqUURW2YMsqAvi7dE822LzUprY1n9vhAWPw8x8wyxWnSlFQ7UrLCuIRxEI4tTqgjMFf6ft&#10;8AuE88gaS8uk4EEOVsuP3gITbVs+UHP0mQgQdgkqyL2vEildmpNBN7IVcfCutjbog6wzqWtsA9yU&#10;chxFM2mw4LCQY0WbnNLb8W4U7Fps15P4u9nfrpvH5TT9Pe9jUmrQ79ZzEJ46/w7/t3+0gkk8/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xEujXFAAAA3QAA&#10;AA8AAAAAAAAAAAAAAAAAqgIAAGRycy9kb3ducmV2LnhtbFBLBQYAAAAABAAEAPoAAACcAwAAAAA=&#10;">
                        <v:rect id="Rectangle 1312" o:spid="_x0000_s1895"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g0MYA&#10;AADdAAAADwAAAGRycy9kb3ducmV2LnhtbESPQWvCQBSE7wX/w/KE3urGhBYbXUUslvZo4sXba/aZ&#10;RLNvQ3Zj0v76bqHgcZiZb5jVZjSNuFHnassK5rMIBHFhdc2lgmO+f1qAcB5ZY2OZFHyTg8168rDC&#10;VNuBD3TLfCkChF2KCirv21RKV1Rk0M1sSxy8s+0M+iC7UuoOhwA3jYyj6EUarDksVNjSrqLimvVG&#10;wVcdH/HnkL9H5nWf+M8xv/SnN6Uep+N2CcLT6O/h//aHVpDM42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Fg0MYAAADdAAAADwAAAAAAAAAAAAAAAACYAgAAZHJz&#10;L2Rvd25yZXYueG1sUEsFBgAAAAAEAAQA9QAAAIsDAAAAAA==&#10;"/>
                        <v:line id="Line 1313" o:spid="_x0000_s1896"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hIccAAADdAAAADwAAAGRycy9kb3ducmV2LnhtbESPQWvCQBSE7wX/w/KE3upGhSDRVaQi&#10;aA+l2kI9PrPPJDb7Nuxuk/jv3YLQ4zAz3zCLVW9q0ZLzlWUF41ECgji3uuJCwdfn9mUGwgdkjbVl&#10;UnAjD6vl4GmBmbYdH6g9hkJECPsMFZQhNJmUPi/JoB/Zhjh6F+sMhihdIbXDLsJNLSdJkkqDFceF&#10;Eht6LSn/Of4aBe/Tj7Rd7992/fc+Peebw/l07ZxSz8N+PQcRqA//4Ud7pxVMx5M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7mEhxwAAAN0AAAAPAAAAAAAA&#10;AAAAAAAAAKECAABkcnMvZG93bnJldi54bWxQSwUGAAAAAAQABAD5AAAAlQMAAAAA&#10;"/>
                        <v:line id="Line 1314" o:spid="_x0000_s1897"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EusgAAADdAAAADwAAAGRycy9kb3ducmV2LnhtbESPT2vCQBTE74V+h+UVeqsbFdISXUVa&#10;CtqD1D+gx2f2maTNvg272yR+e1cQehxm5jfMdN6bWrTkfGVZwXCQgCDOra64ULDffb68gfABWWNt&#10;mRRcyMN89vgwxUzbjjfUbkMhIoR9hgrKEJpMSp+XZNAPbEMcvbN1BkOUrpDaYRfhppajJEmlwYrj&#10;QokNvZeU/27/jIL1+DttF6uvZX9Ypaf8Y3M6/nROqeenfjEBEagP/+F7e6kVjIejV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LEusgAAADdAAAADwAAAAAA&#10;AAAAAAAAAAChAgAAZHJzL2Rvd25yZXYueG1sUEsFBgAAAAAEAAQA+QAAAJYDAAAAAA==&#10;"/>
                      </v:group>
                      <v:group id="Group 1315" o:spid="_x0000_s1898" style="position:absolute;left:468;top:1264;width:1080;height: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wMMMAAADdAAAADwAAAGRycy9kb3ducmV2LnhtbERPy2rCQBTdF/yH4Qru&#10;6iRKS4mOQcSKi1CoFsTdJXNNQjJ3Qmaax987i0KXh/PepqNpRE+dqywriJcRCOLc6ooLBT/Xz9cP&#10;EM4ja2wsk4KJHKS72csWE20H/qb+4gsRQtglqKD0vk2kdHlJBt3StsSBe9jOoA+wK6TucAjhppGr&#10;KHqXBisODSW2dCgpry+/RsFpwGG/jo99Vj8O0/369nXLYlJqMR/3GxCeRv8v/nOftYJ1v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bAwwwAAAN0AAAAP&#10;AAAAAAAAAAAAAAAAAKoCAABkcnMvZG93bnJldi54bWxQSwUGAAAAAAQABAD6AAAAmgMAAAAA&#10;">
                        <v:rect id="Rectangle 1316" o:spid="_x0000_s1899"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q1cQA&#10;AADdAAAADwAAAGRycy9kb3ducmV2LnhtbESPQYvCMBSE78L+h/AWvGlqBbHVKMuKoketF2/P5tl2&#10;t3kpTdTu/nojCB6HmfmGmS87U4sbta6yrGA0jEAQ51ZXXCg4ZuvBFITzyBpry6TgjxwsFx+9Oaba&#10;3nlPt4MvRICwS1FB6X2TSunykgy6oW2Ig3exrUEfZFtI3eI9wE0t4yiaSIMVh4USG/ouKf89XI2C&#10;cxUf8X+fbSKTrMd+12U/19NKqf5n9zUD4anz7/CrvdUKxqM4ge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catXEAAAA3QAAAA8AAAAAAAAAAAAAAAAAmAIAAGRycy9k&#10;b3ducmV2LnhtbFBLBQYAAAAABAAEAPUAAACJAwAAAAA=&#10;"/>
                        <v:line id="Line 1317" o:spid="_x0000_s1900"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LKE8QAAADdAAAADwAAAGRycy9kb3ducmV2LnhtbERPz2vCMBS+D/wfwhN2W1NXKKMaRSaC&#10;7jCmDubx2TzbuualJFnb/ffLYeDx4/u9WI2mFT0531hWMEtSEMSl1Q1XCj5P26cXED4ga2wtk4Jf&#10;8rBaTh4WWGg78IH6Y6hEDGFfoII6hK6Q0pc1GfSJ7Ygjd7XOYIjQVVI7HGK4aeVzmubSYMOxocaO&#10;Xmsqv48/RsF79pH36/3bbvza55dyc7icb4NT6nE6rucgAo3hLv5377SCbJbF/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soTxAAAAN0AAAAPAAAAAAAAAAAA&#10;AAAAAKECAABkcnMvZG93bnJldi54bWxQSwUGAAAAAAQABAD5AAAAkgMAAAAA&#10;"/>
                        <v:line id="Line 1318" o:spid="_x0000_s1901"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5viMcAAADdAAAADwAAAGRycy9kb3ducmV2LnhtbESPQUvDQBSE74L/YXmCN7NJA0Fit6Uo&#10;hdaD2CrY42v2NUmbfRt21yT+e1cQehxm5htmvpxMJwZyvrWsIEtSEMSV1S3XCj4/1g+PIHxA1thZ&#10;JgU/5GG5uL2ZY6ntyDsa9qEWEcK+RAVNCH0ppa8aMugT2xNH72SdwRClq6V2OEa46eQsTQtpsOW4&#10;0GBPzw1Vl/23UfCWvxfDavu6mb62xbF62R0P59EpdX83rZ5ABJrCNfzf3mgFeZZn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3m+IxwAAAN0AAAAPAAAAAAAA&#10;AAAAAAAAAKECAABkcnMvZG93bnJldi54bWxQSwUGAAAAAAQABAD5AAAAlQMAAAAA&#10;"/>
                      </v:group>
                      <v:group id="Group 1319" o:spid="_x0000_s1902" style="position:absolute;left:468;top:362;width:1080;height: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gRB8UAAADdAAAADwAAAGRycy9kb3ducmV2LnhtbESPQYvCMBSE7wv+h/AE&#10;b2tayy5SjSKi4kEWVgXx9miebbF5KU1s67/fLAgeh5n5hpkve1OJlhpXWlYQjyMQxJnVJecKzqft&#10;5xSE88gaK8uk4EkOlovBxxxTbTv+pfbocxEg7FJUUHhfp1K6rCCDbmxr4uDdbGPQB9nkUjfYBbip&#10;5CSKvqXBksNCgTWtC8rux4dRsOuwWyXxpj3cb+vn9fT1cznEpNRo2K9mIDz1/h1+tfdaQRI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4EQfFAAAA3QAA&#10;AA8AAAAAAAAAAAAAAAAAqgIAAGRycy9kb3ducmV2LnhtbFBLBQYAAAAABAAEAPoAAACcAwAAAAA=&#10;">
                        <v:rect id="Rectangle 1320" o:spid="_x0000_s1903"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L4sQA&#10;AADdAAAADwAAAGRycy9kb3ducmV2LnhtbESPQYvCMBSE7wv+h/CEva2pFsStRhFFWY/aXrw9m2db&#10;bV5KE7W7v94Iwh6HmfmGmS06U4s7ta6yrGA4iEAQ51ZXXCjI0s3XBITzyBpry6Tglxws5r2PGSba&#10;PnhP94MvRICwS1BB6X2TSOnykgy6gW2Ig3e2rUEfZFtI3eIjwE0tR1E0lgYrDgslNrQqKb8ebkbB&#10;qRpl+LdPt5H53sR+16WX23Gt1Ge/W05BeOr8f/jd/tEK4mEcw+t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y+LEAAAA3QAAAA8AAAAAAAAAAAAAAAAAmAIAAGRycy9k&#10;b3ducmV2LnhtbFBLBQYAAAAABAAEAPUAAACJAwAAAAA=&#10;"/>
                        <v:line id="Line 1321" o:spid="_x0000_s1904"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MEMgAAADdAAAADwAAAGRycy9kb3ducmV2LnhtbESPQWvCQBSE74X+h+UVvNWNTQkluoq0&#10;COqhVCvo8Zl9JrHZt2F3TdJ/3y0Uehxm5htmthhMIzpyvrasYDJOQBAXVtdcKjh8rh5fQPiArLGx&#10;TAq+ycNifn83w1zbnnfU7UMpIoR9jgqqENpcSl9UZNCPbUscvYt1BkOUrpTaYR/hppFPSZJJgzXH&#10;hQpbeq2o+NrfjIL39CPrlpvtejhusnPxtjufrr1TavQwLKcgAg3hP/zXXmsF6SR9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nMEMgAAADdAAAADwAAAAAA&#10;AAAAAAAAAAChAgAAZHJzL2Rvd25yZXYueG1sUEsFBgAAAAAEAAQA+QAAAJYDAAAAAA==&#10;"/>
                        <v:line id="Line 1322" o:spid="_x0000_s1905"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Vpi8gAAADdAAAADwAAAGRycy9kb3ducmV2LnhtbESPQWvCQBSE74X+h+UVvNWNDQ0luoq0&#10;COqhVCvo8Zl9JrHZt2F3TdJ/3y0Uehxm5htmthhMIzpyvrasYDJOQBAXVtdcKjh8rh5fQPiArLGx&#10;TAq+ycNifn83w1zbnnfU7UMpIoR9jgqqENpcSl9UZNCPbUscvYt1BkOUrpTaYR/hppFPSZJJgzXH&#10;hQpbeq2o+NrfjIL39CPrlpvtejhusnPxtjufrr1TavQwLKcgAg3hP/zXXmsF6SR9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Vpi8gAAADdAAAADwAAAAAA&#10;AAAAAAAAAAChAgAAZHJzL2Rvd25yZXYueG1sUEsFBgAAAAAEAAQA+QAAAJYDAAAAAA==&#10;"/>
                      </v:group>
                      <v:group id="Group 1323" o:spid="_x0000_s1906" style="position:absolute;left:468;top:813;width:1080;height: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XBMUAAADdAAAADwAAAGRycy9kb3ducmV2LnhtbESPQYvCMBSE7wv+h/AE&#10;b2tay4pUo4ioeJCFVUG8PZpnW2xeShPb+u/NwsIeh5n5hlmselOJlhpXWlYQjyMQxJnVJecKLufd&#10;5wyE88gaK8uk4EUOVsvBxwJTbTv+ofbkcxEg7FJUUHhfp1K6rCCDbmxr4uDdbWPQB9nkUjfYBbip&#10;5CSKptJgyWGhwJo2BWWP09Mo2HfYrZ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FwTFAAAA3QAA&#10;AA8AAAAAAAAAAAAAAAAAqgIAAGRycy9kb3ducmV2LnhtbFBLBQYAAAAABAAEAPoAAACcAwAAAAA=&#10;">
                        <v:rect id="Rectangle 1324" o:spid="_x0000_s1907"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N4cQA&#10;AADdAAAADwAAAGRycy9kb3ducmV2LnhtbESPQYvCMBSE78L+h/AWvGmqBV2rUZYVRY9aL3t7Ns+2&#10;u81LaaJWf70RBI/DzHzDzBatqcSFGldaVjDoRyCIM6tLzhUc0lXvC4TzyBory6TgRg4W84/ODBNt&#10;r7yjy97nIkDYJaig8L5OpHRZQQZd39bEwTvZxqAPssmlbvAa4KaSwygaSYMlh4UCa/opKPvfn42C&#10;Yzk84H2XriMzWcV+26Z/59+lUt3P9nsKwlPr3+FXe6MVxIN4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zeHEAAAA3QAAAA8AAAAAAAAAAAAAAAAAmAIAAGRycy9k&#10;b3ducmV2LnhtbFBLBQYAAAAABAAEAPUAAACJAwAAAAA=&#10;"/>
                        <v:line id="Line 1325" o:spid="_x0000_s1908"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TGFcQAAADdAAAADwAAAGRycy9kb3ducmV2LnhtbERPz2vCMBS+D/wfwhN2W1NXKKMaRSaC&#10;7jCmDubx2TzbuualJFnb/ffLYeDx4/u9WI2mFT0531hWMEtSEMSl1Q1XCj5P26cXED4ga2wtk4Jf&#10;8rBaTh4WWGg78IH6Y6hEDGFfoII6hK6Q0pc1GfSJ7Ygjd7XOYIjQVVI7HGK4aeVzmubSYMOxocaO&#10;Xmsqv48/RsF79pH36/3bbvza55dyc7icb4NT6nE6rucgAo3hLv5377SCbJbF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MYVxAAAAN0AAAAPAAAAAAAAAAAA&#10;AAAAAKECAABkcnMvZG93bnJldi54bWxQSwUGAAAAAAQABAD5AAAAkgMAAAAA&#10;"/>
                        <v:line id="Line 1326" o:spid="_x0000_s1909"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hjjsgAAADdAAAADwAAAGRycy9kb3ducmV2LnhtbESPQWvCQBSE74X+h+UVvNWNDYQ2uoq0&#10;COqhVCvo8Zl9JrHZt2F3TdJ/3y0Uehxm5htmthhMIzpyvrasYDJOQBAXVtdcKjh8rh6fQfiArLGx&#10;TAq+ycNifn83w1zbnnfU7UMpIoR9jgqqENpcSl9UZNCPbUscvYt1BkOUrpTaYR/hppFPSZJJgzXH&#10;hQpbeq2o+NrfjIL39CPrlpvtejhusnPxtjufrr1TavQwLKcgAg3hP/zXXmsF6SR9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hjjsgAAADdAAAADwAAAAAA&#10;AAAAAAAAAAChAgAAZHJzL2Rvd25yZXYueG1sUEsFBgAAAAAEAAQA+QAAAJYDAAAAAA==&#10;"/>
                      </v:group>
                      <v:group id="Group 1327" o:spid="_x0000_s1910" style="position:absolute;top:662;width:458;height:352" coordsize="45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line id="Line 1328" o:spid="_x0000_s1911" style="position:absolute;rotation:180;visibility:visible;mso-wrap-style:square" from="38,186" to="45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wy8AAAADdAAAADwAAAGRycy9kb3ducmV2LnhtbESP3arCMBCE7wXfIazgnaatIodqFCkI&#10;3vrzAEuzpy02m9qk2vr0RhC8HGbmG2az600tHtS6yrKCeB6BIM6trrhQcL0cZn8gnEfWWFsmBQM5&#10;2G3How2m2j75RI+zL0SAsEtRQel9k0rp8pIMurltiIP3b1uDPsi2kLrFZ4CbWiZRtJIGKw4LJTaU&#10;lZTfzp1REHX+KrtsOGWJSZrXkKPm6q7UdNLv1yA89f4X/raPWsEiXsbweROegN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XsMvAAAAA3QAAAA8AAAAAAAAAAAAAAAAA&#10;oQIAAGRycy9kb3ducmV2LnhtbFBLBQYAAAAABAAEAPkAAACOAwAAAAA=&#10;">
                          <v:stroke endarrow="oval"/>
                        </v:line>
                        <v:line id="Line 1329" o:spid="_x0000_s1912" style="position:absolute;rotation:-15;flip:y;visibility:visible;mso-wrap-style:square" from="0,0" to="8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V0MYAAADdAAAADwAAAGRycy9kb3ducmV2LnhtbESPT2vCQBTE74LfYXmFXkQ32igldRUR&#10;pEIP4h88P7PPbGj2bchuYvrtu4WCx2FmfsMs172tREeNLx0rmE4SEMS50yUXCi7n3fgdhA/IGivH&#10;pOCHPKxXw8ESM+0efKTuFAoRIewzVGBCqDMpfW7Iop+4mjh6d9dYDFE2hdQNPiLcVnKWJAtpseS4&#10;YLCmraH8+9RaBe3hyvP2eO8Oqfn6vI3q/a0MqVKvL/3mA0SgPjzD/+29VvA2TWf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RVdDGAAAA3QAAAA8AAAAAAAAA&#10;AAAAAAAAoQIAAGRycy9kb3ducmV2LnhtbFBLBQYAAAAABAAEAPkAAACUAwAAAAA=&#10;"/>
                      </v:group>
                      <v:group id="Group 1330" o:spid="_x0000_s1913" style="position:absolute;left:2258;top:662;width:465;height:352" coordsize="46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LH4cYAAADdAAAADwAAAGRycy9kb3ducmV2LnhtbESPT2vCQBTE7wW/w/KE&#10;3uomphWJriKipQcR/APi7ZF9JsHs25Bdk/jtuwWhx2FmfsPMl72pREuNKy0riEcRCOLM6pJzBefT&#10;9mMKwnlkjZVlUvAkB8vF4G2OqbYdH6g9+lwECLsUFRTe16mULivIoBvZmjh4N9sY9EE2udQNdgFu&#10;KjmOook0WHJYKLCmdUHZ/fgwCr477FZJvGl399v6eT197S+7mJR6H/arGQhPvf8Pv9o/WkESfy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csfhxgAAAN0A&#10;AAAPAAAAAAAAAAAAAAAAAKoCAABkcnMvZG93bnJldi54bWxQSwUGAAAAAAQABAD6AAAAnQMAAAAA&#10;">
                        <v:line id="Line 1331" o:spid="_x0000_s1914" style="position:absolute;visibility:visible;mso-wrap-style:square" from="0,189" to="42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e+sYAAADdAAAADwAAAGRycy9kb3ducmV2LnhtbESP0WrCQBRE3wv+w3KFvukmVkqJrlKF&#10;QlsU2tQPuGavSeju3TS7TaJf7xaEPg4zc4ZZrgdrREetrx0rSKcJCOLC6ZpLBYevl8kTCB+QNRrH&#10;pOBMHtar0d0SM+16/qQuD6WIEPYZKqhCaDIpfVGRRT91DXH0Tq61GKJsS6lb7CPcGjlLkkdpsea4&#10;UGFD24qK7/zXKjiafelo9oYfsu/ef3Z7s7nkqVL34+F5ASLQEP7Dt/arVvCQzufw9yY+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nHvrGAAAA3QAAAA8AAAAAAAAA&#10;AAAAAAAAoQIAAGRycy9kb3ducmV2LnhtbFBLBQYAAAAABAAEAPkAAACUAwAAAAA=&#10;">
                          <v:stroke endarrow="oval"/>
                        </v:line>
                        <v:line id="Line 1332" o:spid="_x0000_s1915" style="position:absolute;rotation:-15;flip:y;visibility:visible;mso-wrap-style:square" from="380,0" to="46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NpMYAAADdAAAADwAAAGRycy9kb3ducmV2LnhtbESPT2vCQBTE7wW/w/KEXkrdaGOR1FVE&#10;kAo9iH/w/Mw+s6HZtyG7iem37wqCx2FmfsPMl72tREeNLx0rGI8SEMS50yUXCk7HzfsMhA/IGivH&#10;pOCPPCwXg5c5ZtrdeE/dIRQiQthnqMCEUGdS+tyQRT9yNXH0rq6xGKJsCqkbvEW4reQkST6lxZLj&#10;gsGa1oby30NrFbS7M0/b/bXbpebn+/JWby9lSJV6HfarLxCB+vAMP9pbreBjnE7h/iY+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4zaTGAAAA3QAAAA8AAAAAAAAA&#10;AAAAAAAAoQIAAGRycy9kb3ducmV2LnhtbFBLBQYAAAAABAAEAPkAAACUAwAAAAA=&#10;"/>
                      </v:group>
                      <v:shape id="Text Box 1333" o:spid="_x0000_s1916" type="#_x0000_t202" style="position:absolute;left:858;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sosYA&#10;AADdAAAADwAAAGRycy9kb3ducmV2LnhtbESPQWvCQBSE7wX/w/IEb3VjlVCjq4goFITSGA8en9ln&#10;sph9m2a3mv77bqHQ4zAz3zDLdW8bcafOG8cKJuMEBHHptOFKwanYP7+C8AFZY+OYFHyTh/Vq8LTE&#10;TLsH53Q/hkpECPsMFdQhtJmUvqzJoh+7ljh6V9dZDFF2ldQdPiLcNvIlSVJp0XBcqLGlbU3l7fhl&#10;FWzOnO/M5/vlI7/mpijmCR/Sm1KjYb9ZgAjUh//wX/tNK5hOZi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dsosYAAADdAAAADwAAAAAAAAAAAAAAAACYAgAAZHJz&#10;L2Rvd25yZXYueG1sUEsFBgAAAAAEAAQA9QAAAIsDAAAAAA==&#10;" filled="f" stroked="f">
                        <v:textbox inset="0,0,0,0">
                          <w:txbxContent>
                            <w:p w:rsidR="008515DC" w:rsidRDefault="008515DC">
                              <w:pPr>
                                <w:rPr>
                                  <w:vertAlign w:val="subscript"/>
                                </w:rPr>
                              </w:pPr>
                              <w:r>
                                <w:rPr>
                                  <w:sz w:val="24"/>
                                  <w:szCs w:val="24"/>
                                </w:rPr>
                                <w:t>R</w:t>
                              </w:r>
                              <w:r>
                                <w:rPr>
                                  <w:vertAlign w:val="subscript"/>
                                </w:rPr>
                                <w:t>1</w:t>
                              </w:r>
                            </w:p>
                          </w:txbxContent>
                        </v:textbox>
                      </v:shape>
                      <v:line id="Line 1334" o:spid="_x0000_s1917" style="position:absolute;visibility:visible;mso-wrap-style:square" from="468,392" to="468,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hGsgAAADdAAAADwAAAGRycy9kb3ducmV2LnhtbESPT2vCQBTE74V+h+UVeqsba0kluopY&#10;CtpD8R/o8Zl9TVKzb8PuNkm/vSsUehxm5jfMdN6bWrTkfGVZwXCQgCDOra64UHDYvz+NQfiArLG2&#10;TAp+ycN8dn83xUzbjrfU7kIhIoR9hgrKEJpMSp+XZNAPbEMcvS/rDIYoXSG1wy7CTS2fkySVBiuO&#10;CyU2tCwpv+x+jILP0SZtF+uPVX9cp+f8bXs+fXdOqceHfjEBEagP/+G/9korGA1fX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0hGsgAAADdAAAADwAAAAAA&#10;AAAAAAAAAAChAgAAZHJzL2Rvd25yZXYueG1sUEsFBgAAAAAEAAQA+QAAAJYDAAAAAA==&#10;"/>
                      <v:line id="Line 1335" o:spid="_x0000_s1918" style="position:absolute;visibility:visible;mso-wrap-style:square" from="1548,402" to="1548,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1aMQAAADdAAAADwAAAGRycy9kb3ducmV2LnhtbERPz2vCMBS+C/4P4Qm7aaqOMjqjiDLQ&#10;HUTdYDs+m7e2s3kpSdZ2/705CB4/vt+LVW9q0ZLzlWUF00kCgji3uuJCwefH2/gFhA/IGmvLpOCf&#10;PKyWw8ECM207PlF7DoWIIewzVFCG0GRS+rwkg35iG+LI/VhnMEToCqkddjHc1HKWJKk0WHFsKLGh&#10;TUn59fxnFBzmx7Rd7993/dc+veTb0+X7t3NKPY369SuIQH14iO/unVYwnz7Hu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rVoxAAAAN0AAAAPAAAAAAAAAAAA&#10;AAAAAKECAABkcnMvZG93bnJldi54bWxQSwUGAAAAAAQABAD5AAAAkgMAAAAA&#10;"/>
                      <v:shape id="Text Box 1336" o:spid="_x0000_s1919" type="#_x0000_t202" style="position:absolute;left:868;top:470;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40MYA&#10;AADdAAAADwAAAGRycy9kb3ducmV2LnhtbESPQWvCQBSE74L/YXmCN91Yi2h0FRGFQqE0xoPHZ/aZ&#10;LGbfptmtpv++Wyh4HGbmG2a16Wwt7tR641jBZJyAIC6cNlwqOOWH0RyED8gaa8ek4Ic8bNb93gpT&#10;7R6c0f0YShEh7FNUUIXQpFL6oiKLfuwa4uhdXWsxRNmWUrf4iHBby5ckmUmLhuNChQ3tKipux2+r&#10;YHvmbG++Pi6f2TUzeb5I+H12U2o46LZLEIG68Az/t9+0gunkdQ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j40MYAAADdAAAADwAAAAAAAAAAAAAAAACYAgAAZHJz&#10;L2Rvd25yZXYueG1sUEsFBgAAAAAEAAQA9QAAAIsDAAAAAA==&#10;" filled="f" stroked="f">
                        <v:textbox inset="0,0,0,0">
                          <w:txbxContent>
                            <w:p w:rsidR="008515DC" w:rsidRDefault="008515DC">
                              <w:pPr>
                                <w:rPr>
                                  <w:vertAlign w:val="subscript"/>
                                </w:rPr>
                              </w:pPr>
                              <w:r>
                                <w:rPr>
                                  <w:sz w:val="24"/>
                                  <w:szCs w:val="24"/>
                                </w:rPr>
                                <w:t>R</w:t>
                              </w:r>
                              <w:r>
                                <w:rPr>
                                  <w:vertAlign w:val="subscript"/>
                                </w:rPr>
                                <w:t>2</w:t>
                              </w:r>
                            </w:p>
                          </w:txbxContent>
                        </v:textbox>
                      </v:shape>
                      <v:shape id="Text Box 1337" o:spid="_x0000_s1920" type="#_x0000_t202" style="position:absolute;left:868;top:904;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HkMMA&#10;AADdAAAADwAAAGRycy9kb3ducmV2LnhtbERPz2vCMBS+C/sfwht409QNZeuMIsOBIIhtd9jxrXm2&#10;wealNlHrf28OgseP7/d82dtGXKjzxrGCyTgBQVw6bbhS8Fv8jD5A+ICssXFMCm7kYbl4Gcwx1e7K&#10;GV3yUIkYwj5FBXUIbSqlL2uy6MeuJY7cwXUWQ4RdJXWH1xhuG/mWJDNp0XBsqLGl75rKY362ClZ/&#10;nK3Nafe/zw6ZKYrPhLezo1LD1371BSJQH57ih3ujFbxPpnF/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vHkMMAAADdAAAADwAAAAAAAAAAAAAAAACYAgAAZHJzL2Rv&#10;d25yZXYueG1sUEsFBgAAAAAEAAQA9QAAAIgDAAAAAA==&#10;" filled="f" stroked="f">
                        <v:textbox inset="0,0,0,0">
                          <w:txbxContent>
                            <w:p w:rsidR="008515DC" w:rsidRDefault="008515DC">
                              <w:pPr>
                                <w:rPr>
                                  <w:vertAlign w:val="subscript"/>
                                </w:rPr>
                              </w:pPr>
                              <w:r>
                                <w:rPr>
                                  <w:sz w:val="24"/>
                                  <w:szCs w:val="24"/>
                                </w:rPr>
                                <w:t>R</w:t>
                              </w:r>
                              <w:r>
                                <w:rPr>
                                  <w:vertAlign w:val="subscript"/>
                                </w:rPr>
                                <w:t>3</w:t>
                              </w:r>
                            </w:p>
                          </w:txbxContent>
                        </v:textbox>
                      </v:shape>
                      <v:shape id="Text Box 1338" o:spid="_x0000_s1921" type="#_x0000_t202" style="position:absolute;left:1928;top:422;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iC8YA&#10;AADdAAAADwAAAGRycy9kb3ducmV2LnhtbESPQWvCQBSE7wX/w/IKvdVNLJU2dRURBaEgjenB4zP7&#10;TBazb2N21fjvXaHQ4zAz3zCTWW8bcaHOG8cK0mECgrh02nCl4LdYvX6A8AFZY+OYFNzIw2w6eJpg&#10;pt2Vc7psQyUihH2GCuoQ2kxKX9Zk0Q9dSxy9g+sshii7SuoOrxFuGzlKkrG0aDgu1NjSoqbyuD1b&#10;BfMd50tz2ux/8kNuiuIz4e/xUamX537+BSJQH/7Df+21VvCWvq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diC8YAAADdAAAADwAAAAAAAAAAAAAAAACYAgAAZHJz&#10;L2Rvd25yZXYueG1sUEsFBgAAAAAEAAQA9QAAAIsDAAAAAA==&#10;" filled="f" stroked="f">
                        <v:textbox inset="0,0,0,0">
                          <w:txbxContent>
                            <w:p w:rsidR="008515DC" w:rsidRDefault="008515DC">
                              <w:pPr>
                                <w:jc w:val="center"/>
                                <w:rPr>
                                  <w:vertAlign w:val="subscript"/>
                                </w:rPr>
                              </w:pPr>
                              <w:r>
                                <w:rPr>
                                  <w:sz w:val="24"/>
                                  <w:szCs w:val="24"/>
                                </w:rPr>
                                <w:t>r</w:t>
                              </w:r>
                            </w:p>
                          </w:txbxContent>
                        </v:textbox>
                      </v:shape>
                    </v:group>
                  </w:pict>
                </mc:Fallback>
              </mc:AlternateContent>
            </w:r>
            <w:r w:rsidR="008515DC">
              <w:rPr>
                <w:sz w:val="26"/>
                <w:szCs w:val="26"/>
              </w:rPr>
              <w:t>Cđdđ trong mạch chính khi mắc song song:</w:t>
            </w:r>
          </w:p>
          <w:p w:rsidR="008515DC" w:rsidRDefault="008515DC">
            <w:pPr>
              <w:rPr>
                <w:sz w:val="26"/>
                <w:szCs w:val="26"/>
              </w:rPr>
            </w:pPr>
            <w:r>
              <w:rPr>
                <w:sz w:val="26"/>
                <w:szCs w:val="26"/>
              </w:rPr>
              <w:t>I</w:t>
            </w:r>
            <w:r>
              <w:rPr>
                <w:sz w:val="26"/>
                <w:szCs w:val="26"/>
                <w:vertAlign w:val="subscript"/>
              </w:rPr>
              <w:t>ss</w:t>
            </w:r>
            <w:r>
              <w:rPr>
                <w:sz w:val="26"/>
                <w:szCs w:val="26"/>
              </w:rPr>
              <w:t xml:space="preserve"> = </w:t>
            </w:r>
            <w:r>
              <w:rPr>
                <w:position w:val="-56"/>
                <w:sz w:val="26"/>
                <w:szCs w:val="26"/>
              </w:rPr>
              <w:object w:dxaOrig="2200" w:dyaOrig="940">
                <v:shape id="_x0000_i1665" type="#_x0000_t75" style="width:110.2pt;height:46.95pt;mso-position-horizontal-relative:page;mso-position-vertical-relative:page" o:ole="">
                  <v:imagedata r:id="rId800" o:title=""/>
                </v:shape>
                <o:OLEObject Type="Embed" ProgID="Equation.3" ShapeID="_x0000_i1665" DrawAspect="Content" ObjectID="_1584343644" r:id="rId801"/>
              </w:object>
            </w:r>
            <w:r>
              <w:rPr>
                <w:sz w:val="26"/>
                <w:szCs w:val="26"/>
              </w:rPr>
              <w:t xml:space="preserve">      (2)</w: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Từ (1) và (2) ta có: </w:t>
            </w:r>
            <w:r>
              <w:rPr>
                <w:position w:val="-56"/>
                <w:sz w:val="26"/>
                <w:szCs w:val="26"/>
              </w:rPr>
              <w:object w:dxaOrig="2120" w:dyaOrig="960">
                <v:shape id="_x0000_i1666" type="#_x0000_t75" style="width:105.8pt;height:48.2pt;mso-position-horizontal-relative:page;mso-position-vertical-relative:page" o:ole="">
                  <v:imagedata r:id="rId802" o:title=""/>
                </v:shape>
                <o:OLEObject Type="Embed" ProgID="Equation.3" ShapeID="_x0000_i1666" DrawAspect="Content" ObjectID="_1584343645" r:id="rId803"/>
              </w:objec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Đem giá trị này của r thay vào (1) </w:t>
            </w:r>
            <w:r>
              <w:rPr>
                <w:position w:val="-6"/>
                <w:sz w:val="26"/>
                <w:szCs w:val="26"/>
              </w:rPr>
              <w:object w:dxaOrig="300" w:dyaOrig="240">
                <v:shape id="_x0000_i1667" type="#_x0000_t75" style="width:15.05pt;height:11.9pt;mso-position-horizontal-relative:page;mso-position-vertical-relative:page" o:ole="">
                  <v:imagedata r:id="rId804" o:title=""/>
                </v:shape>
                <o:OLEObject Type="Embed" ProgID="Equation.3" ShapeID="_x0000_i1667" DrawAspect="Content" ObjectID="_1584343646" r:id="rId805"/>
              </w:object>
            </w:r>
            <w:r>
              <w:rPr>
                <w:sz w:val="26"/>
                <w:szCs w:val="26"/>
              </w:rPr>
              <w:t xml:space="preserve"> U = 0,8R</w:t>
            </w:r>
            <w:r>
              <w:rPr>
                <w:sz w:val="26"/>
                <w:szCs w:val="26"/>
                <w:vertAlign w:val="subscript"/>
              </w:rPr>
              <w:t>0</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pacing w:val="-6"/>
                <w:sz w:val="26"/>
                <w:szCs w:val="26"/>
              </w:rPr>
            </w:pPr>
            <w:r>
              <w:rPr>
                <w:spacing w:val="-6"/>
                <w:sz w:val="26"/>
                <w:szCs w:val="26"/>
              </w:rPr>
              <w:t>Với cách mắc 3: [(R</w:t>
            </w:r>
            <w:r>
              <w:rPr>
                <w:spacing w:val="-6"/>
                <w:sz w:val="26"/>
                <w:szCs w:val="26"/>
                <w:vertAlign w:val="subscript"/>
              </w:rPr>
              <w:t>0</w:t>
            </w:r>
            <w:r>
              <w:rPr>
                <w:spacing w:val="-6"/>
                <w:sz w:val="26"/>
                <w:szCs w:val="26"/>
              </w:rPr>
              <w:t>//R</w:t>
            </w:r>
            <w:r>
              <w:rPr>
                <w:spacing w:val="-6"/>
                <w:sz w:val="26"/>
                <w:szCs w:val="26"/>
                <w:vertAlign w:val="subscript"/>
              </w:rPr>
              <w:t>0</w:t>
            </w:r>
            <w:r>
              <w:rPr>
                <w:spacing w:val="-6"/>
                <w:sz w:val="26"/>
                <w:szCs w:val="26"/>
              </w:rPr>
              <w:t>)ntR</w:t>
            </w:r>
            <w:r>
              <w:rPr>
                <w:spacing w:val="-6"/>
                <w:sz w:val="26"/>
                <w:szCs w:val="26"/>
                <w:vertAlign w:val="subscript"/>
              </w:rPr>
              <w:t>0</w:t>
            </w:r>
            <w:r>
              <w:rPr>
                <w:spacing w:val="-6"/>
                <w:sz w:val="26"/>
                <w:szCs w:val="26"/>
              </w:rPr>
              <w:t xml:space="preserve">]nt r </w:t>
            </w:r>
            <w:r>
              <w:rPr>
                <w:spacing w:val="-6"/>
                <w:position w:val="-6"/>
                <w:sz w:val="26"/>
                <w:szCs w:val="26"/>
              </w:rPr>
              <w:object w:dxaOrig="340" w:dyaOrig="240">
                <v:shape id="_x0000_i1668" type="#_x0000_t75" style="width:16.9pt;height:11.9pt;mso-position-horizontal-relative:page;mso-position-vertical-relative:page" o:ole="">
                  <v:imagedata r:id="rId806" o:title=""/>
                </v:shape>
                <o:OLEObject Type="Embed" ProgID="Equation.3" ShapeID="_x0000_i1668" DrawAspect="Content" ObjectID="_1584343647" r:id="rId807"/>
              </w:object>
            </w:r>
            <w:r>
              <w:rPr>
                <w:spacing w:val="-6"/>
                <w:sz w:val="26"/>
                <w:szCs w:val="26"/>
              </w:rPr>
              <w:t>[(R</w:t>
            </w:r>
            <w:r>
              <w:rPr>
                <w:spacing w:val="-6"/>
                <w:sz w:val="26"/>
                <w:szCs w:val="26"/>
                <w:vertAlign w:val="subscript"/>
              </w:rPr>
              <w:t>1</w:t>
            </w:r>
            <w:r>
              <w:rPr>
                <w:spacing w:val="-6"/>
                <w:sz w:val="26"/>
                <w:szCs w:val="26"/>
              </w:rPr>
              <w:t>//R</w:t>
            </w:r>
            <w:r>
              <w:rPr>
                <w:spacing w:val="-6"/>
                <w:sz w:val="26"/>
                <w:szCs w:val="26"/>
                <w:vertAlign w:val="subscript"/>
              </w:rPr>
              <w:t>2</w:t>
            </w:r>
            <w:r>
              <w:rPr>
                <w:spacing w:val="-6"/>
                <w:sz w:val="26"/>
                <w:szCs w:val="26"/>
              </w:rPr>
              <w:t>)ntR</w:t>
            </w:r>
            <w:r>
              <w:rPr>
                <w:spacing w:val="-6"/>
                <w:sz w:val="26"/>
                <w:szCs w:val="26"/>
                <w:vertAlign w:val="subscript"/>
              </w:rPr>
              <w:t>3</w:t>
            </w:r>
            <w:r>
              <w:rPr>
                <w:spacing w:val="-6"/>
                <w:sz w:val="26"/>
                <w:szCs w:val="26"/>
              </w:rPr>
              <w:t>]nt r (đặt R</w:t>
            </w:r>
            <w:r>
              <w:rPr>
                <w:spacing w:val="-6"/>
                <w:sz w:val="26"/>
                <w:szCs w:val="26"/>
                <w:vertAlign w:val="subscript"/>
              </w:rPr>
              <w:t>1</w:t>
            </w:r>
            <w:r>
              <w:rPr>
                <w:spacing w:val="-6"/>
                <w:sz w:val="26"/>
                <w:szCs w:val="26"/>
              </w:rPr>
              <w:t xml:space="preserve"> = R</w:t>
            </w:r>
            <w:r>
              <w:rPr>
                <w:spacing w:val="-6"/>
                <w:sz w:val="26"/>
                <w:szCs w:val="26"/>
                <w:vertAlign w:val="subscript"/>
              </w:rPr>
              <w:t>2</w:t>
            </w:r>
            <w:r>
              <w:rPr>
                <w:spacing w:val="-6"/>
                <w:sz w:val="26"/>
                <w:szCs w:val="26"/>
              </w:rPr>
              <w:t xml:space="preserve"> = R</w:t>
            </w:r>
            <w:r>
              <w:rPr>
                <w:spacing w:val="-6"/>
                <w:sz w:val="26"/>
                <w:szCs w:val="26"/>
                <w:vertAlign w:val="subscript"/>
              </w:rPr>
              <w:t>3</w:t>
            </w:r>
            <w:r>
              <w:rPr>
                <w:spacing w:val="-6"/>
                <w:sz w:val="26"/>
                <w:szCs w:val="26"/>
              </w:rPr>
              <w:t xml:space="preserve"> = R</w:t>
            </w:r>
            <w:r>
              <w:rPr>
                <w:spacing w:val="-6"/>
                <w:sz w:val="26"/>
                <w:szCs w:val="26"/>
                <w:vertAlign w:val="subscript"/>
              </w:rPr>
              <w:t>0</w:t>
            </w:r>
            <w:r>
              <w:rPr>
                <w:spacing w:val="-6"/>
                <w:sz w:val="26"/>
                <w:szCs w:val="26"/>
              </w:rPr>
              <w:t>)</w:t>
            </w:r>
          </w:p>
          <w:p w:rsidR="008515DC" w:rsidRDefault="00A734FB">
            <w:pPr>
              <w:rPr>
                <w:sz w:val="26"/>
                <w:szCs w:val="26"/>
              </w:rPr>
            </w:pPr>
            <w:r>
              <w:rPr>
                <w:noProof/>
                <w:sz w:val="26"/>
                <w:szCs w:val="26"/>
              </w:rPr>
              <mc:AlternateContent>
                <mc:Choice Requires="wpg">
                  <w:drawing>
                    <wp:anchor distT="0" distB="0" distL="114300" distR="114300" simplePos="0" relativeHeight="251791872" behindDoc="0" locked="0" layoutInCell="1" allowOverlap="1">
                      <wp:simplePos x="0" y="0"/>
                      <wp:positionH relativeFrom="column">
                        <wp:posOffset>2891790</wp:posOffset>
                      </wp:positionH>
                      <wp:positionV relativeFrom="paragraph">
                        <wp:posOffset>156210</wp:posOffset>
                      </wp:positionV>
                      <wp:extent cx="1986280" cy="757555"/>
                      <wp:effectExtent l="41275" t="1905" r="39370" b="12065"/>
                      <wp:wrapNone/>
                      <wp:docPr id="3094"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280" cy="757555"/>
                                <a:chOff x="0" y="0"/>
                                <a:chExt cx="3268" cy="1193"/>
                              </a:xfrm>
                            </wpg:grpSpPr>
                            <wpg:grpSp>
                              <wpg:cNvPr id="3095" name="Group 1340"/>
                              <wpg:cNvGrpSpPr>
                                <a:grpSpLocks/>
                              </wpg:cNvGrpSpPr>
                              <wpg:grpSpPr bwMode="auto">
                                <a:xfrm>
                                  <a:off x="2137" y="746"/>
                                  <a:ext cx="1022" cy="83"/>
                                  <a:chOff x="0" y="0"/>
                                  <a:chExt cx="2160" cy="160"/>
                                </a:xfrm>
                              </wpg:grpSpPr>
                              <wps:wsp>
                                <wps:cNvPr id="3096" name="Rectangle 1341"/>
                                <wps:cNvSpPr>
                                  <a:spLocks noChangeArrowheads="1"/>
                                </wps:cNvSpPr>
                                <wps:spPr bwMode="auto">
                                  <a:xfrm>
                                    <a:off x="720" y="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97" name="Line 1342"/>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8" name="Line 1343"/>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99" name="Group 1344"/>
                              <wpg:cNvGrpSpPr>
                                <a:grpSpLocks/>
                              </wpg:cNvGrpSpPr>
                              <wpg:grpSpPr bwMode="auto">
                                <a:xfrm>
                                  <a:off x="1456" y="746"/>
                                  <a:ext cx="1022" cy="83"/>
                                  <a:chOff x="0" y="0"/>
                                  <a:chExt cx="2160" cy="160"/>
                                </a:xfrm>
                              </wpg:grpSpPr>
                              <wps:wsp>
                                <wps:cNvPr id="3100" name="Rectangle 1345"/>
                                <wps:cNvSpPr>
                                  <a:spLocks noChangeArrowheads="1"/>
                                </wps:cNvSpPr>
                                <wps:spPr bwMode="auto">
                                  <a:xfrm>
                                    <a:off x="720" y="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1" name="Line 1346"/>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2" name="Line 1347"/>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03" name="Group 1348"/>
                              <wpg:cNvGrpSpPr>
                                <a:grpSpLocks/>
                              </wpg:cNvGrpSpPr>
                              <wpg:grpSpPr bwMode="auto">
                                <a:xfrm>
                                  <a:off x="443" y="1110"/>
                                  <a:ext cx="1022" cy="83"/>
                                  <a:chOff x="0" y="0"/>
                                  <a:chExt cx="2160" cy="160"/>
                                </a:xfrm>
                              </wpg:grpSpPr>
                              <wps:wsp>
                                <wps:cNvPr id="3104" name="Rectangle 1349"/>
                                <wps:cNvSpPr>
                                  <a:spLocks noChangeArrowheads="1"/>
                                </wps:cNvSpPr>
                                <wps:spPr bwMode="auto">
                                  <a:xfrm>
                                    <a:off x="720" y="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5" name="Line 1350"/>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6" name="Line 1351"/>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07" name="Group 1352"/>
                              <wpg:cNvGrpSpPr>
                                <a:grpSpLocks/>
                              </wpg:cNvGrpSpPr>
                              <wpg:grpSpPr bwMode="auto">
                                <a:xfrm>
                                  <a:off x="443" y="405"/>
                                  <a:ext cx="1022" cy="82"/>
                                  <a:chOff x="0" y="0"/>
                                  <a:chExt cx="2160" cy="160"/>
                                </a:xfrm>
                              </wpg:grpSpPr>
                              <wps:wsp>
                                <wps:cNvPr id="3108" name="Rectangle 1353"/>
                                <wps:cNvSpPr>
                                  <a:spLocks noChangeArrowheads="1"/>
                                </wps:cNvSpPr>
                                <wps:spPr bwMode="auto">
                                  <a:xfrm>
                                    <a:off x="720" y="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9" name="Line 1354"/>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0" name="Line 1355"/>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11" name="Group 1356"/>
                              <wpg:cNvGrpSpPr>
                                <a:grpSpLocks/>
                              </wpg:cNvGrpSpPr>
                              <wpg:grpSpPr bwMode="auto">
                                <a:xfrm>
                                  <a:off x="0" y="602"/>
                                  <a:ext cx="433" cy="364"/>
                                  <a:chOff x="0" y="0"/>
                                  <a:chExt cx="458" cy="352"/>
                                </a:xfrm>
                              </wpg:grpSpPr>
                              <wps:wsp>
                                <wps:cNvPr id="3112" name="Line 1357"/>
                                <wps:cNvCnPr/>
                                <wps:spPr bwMode="auto">
                                  <a:xfrm rot="10800000">
                                    <a:off x="38" y="186"/>
                                    <a:ext cx="4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113" name="Line 1358"/>
                                <wps:cNvCnPr/>
                                <wps:spPr bwMode="auto">
                                  <a:xfrm rot="900000" flipV="1">
                                    <a:off x="0" y="0"/>
                                    <a:ext cx="85"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14" name="Group 1359"/>
                              <wpg:cNvGrpSpPr>
                                <a:grpSpLocks/>
                              </wpg:cNvGrpSpPr>
                              <wpg:grpSpPr bwMode="auto">
                                <a:xfrm>
                                  <a:off x="2828" y="591"/>
                                  <a:ext cx="440" cy="364"/>
                                  <a:chOff x="0" y="0"/>
                                  <a:chExt cx="465" cy="352"/>
                                </a:xfrm>
                              </wpg:grpSpPr>
                              <wps:wsp>
                                <wps:cNvPr id="3115" name="Line 1360"/>
                                <wps:cNvCnPr/>
                                <wps:spPr bwMode="auto">
                                  <a:xfrm>
                                    <a:off x="0" y="189"/>
                                    <a:ext cx="4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116" name="Line 1361"/>
                                <wps:cNvCnPr/>
                                <wps:spPr bwMode="auto">
                                  <a:xfrm rot="900000" flipV="1">
                                    <a:off x="380" y="0"/>
                                    <a:ext cx="85"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17" name="Text Box 1362"/>
                              <wps:cNvSpPr txBox="1">
                                <a:spLocks noChangeArrowheads="1"/>
                              </wps:cNvSpPr>
                              <wps:spPr bwMode="auto">
                                <a:xfrm>
                                  <a:off x="2516" y="352"/>
                                  <a:ext cx="26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jc w:val="center"/>
                                      <w:rPr>
                                        <w:vertAlign w:val="subscript"/>
                                      </w:rPr>
                                    </w:pPr>
                                    <w:r>
                                      <w:rPr>
                                        <w:sz w:val="24"/>
                                        <w:szCs w:val="24"/>
                                      </w:rPr>
                                      <w:t>r</w:t>
                                    </w:r>
                                  </w:p>
                                </w:txbxContent>
                              </wps:txbx>
                              <wps:bodyPr rot="0" vert="horz" wrap="square" lIns="0" tIns="0" rIns="0" bIns="0" anchor="t" anchorCtr="0" upright="1">
                                <a:noAutofit/>
                              </wps:bodyPr>
                            </wps:wsp>
                            <wps:wsp>
                              <wps:cNvPr id="3118" name="Text Box 1363"/>
                              <wps:cNvSpPr txBox="1">
                                <a:spLocks noChangeArrowheads="1"/>
                              </wps:cNvSpPr>
                              <wps:spPr bwMode="auto">
                                <a:xfrm>
                                  <a:off x="831" y="0"/>
                                  <a:ext cx="26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1</w:t>
                                    </w:r>
                                  </w:p>
                                </w:txbxContent>
                              </wps:txbx>
                              <wps:bodyPr rot="0" vert="horz" wrap="square" lIns="0" tIns="0" rIns="0" bIns="0" anchor="t" anchorCtr="0" upright="1">
                                <a:noAutofit/>
                              </wps:bodyPr>
                            </wps:wsp>
                            <wps:wsp>
                              <wps:cNvPr id="3119" name="Text Box 1364"/>
                              <wps:cNvSpPr txBox="1">
                                <a:spLocks noChangeArrowheads="1"/>
                              </wps:cNvSpPr>
                              <wps:spPr bwMode="auto">
                                <a:xfrm>
                                  <a:off x="831" y="706"/>
                                  <a:ext cx="26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2</w:t>
                                    </w:r>
                                  </w:p>
                                </w:txbxContent>
                              </wps:txbx>
                              <wps:bodyPr rot="0" vert="horz" wrap="square" lIns="0" tIns="0" rIns="0" bIns="0" anchor="t" anchorCtr="0" upright="1">
                                <a:noAutofit/>
                              </wps:bodyPr>
                            </wps:wsp>
                            <wps:wsp>
                              <wps:cNvPr id="3120" name="Text Box 1365"/>
                              <wps:cNvSpPr txBox="1">
                                <a:spLocks noChangeArrowheads="1"/>
                              </wps:cNvSpPr>
                              <wps:spPr bwMode="auto">
                                <a:xfrm>
                                  <a:off x="1825" y="331"/>
                                  <a:ext cx="26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3</w:t>
                                    </w:r>
                                  </w:p>
                                </w:txbxContent>
                              </wps:txbx>
                              <wps:bodyPr rot="0" vert="horz" wrap="square" lIns="0" tIns="0" rIns="0" bIns="0" anchor="t" anchorCtr="0" upright="1">
                                <a:noAutofit/>
                              </wps:bodyPr>
                            </wps:wsp>
                            <wps:wsp>
                              <wps:cNvPr id="3121" name="Line 1366"/>
                              <wps:cNvCnPr/>
                              <wps:spPr bwMode="auto">
                                <a:xfrm>
                                  <a:off x="440" y="446"/>
                                  <a:ext cx="0" cy="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2" name="Line 1367"/>
                              <wps:cNvCnPr/>
                              <wps:spPr bwMode="auto">
                                <a:xfrm>
                                  <a:off x="1465" y="446"/>
                                  <a:ext cx="0" cy="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39" o:spid="_x0000_s1922" style="position:absolute;margin-left:227.7pt;margin-top:12.3pt;width:156.4pt;height:59.65pt;z-index:251791872;mso-position-horizontal-relative:text;mso-position-vertical-relative:text" coordsize="3268,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">
                      <v:group id="Group 1340" o:spid="_x0000_s1923" style="position:absolute;left:2137;top:746;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bZ1McAAADdAAAADwAAAGRycy9kb3ducmV2LnhtbESPQWvCQBSE7wX/w/IK&#10;3ppNlJSaZhWRKh5CoSqU3h7ZZxLMvg3ZbRL/fbdQ6HGYmW+YfDOZVgzUu8aygiSKQRCXVjdcKbic&#10;908vIJxH1thaJgV3crBZzx5yzLQd+YOGk69EgLDLUEHtfZdJ6cqaDLrIdsTBu9reoA+yr6TucQxw&#10;08pFHD9Lgw2HhRo72tVU3k7fRsFhxHG7TN6G4nbd3b/O6ftnkZBS88dp+wrC0+T/w3/to1awj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lbZ1McAAADd&#10;AAAADwAAAAAAAAAAAAAAAACqAgAAZHJzL2Rvd25yZXYueG1sUEsFBgAAAAAEAAQA+gAAAJ4DAAAA&#10;AA==&#10;">
                        <v:rect id="Rectangle 1341" o:spid="_x0000_s1924"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43cQA&#10;AADdAAAADwAAAGRycy9kb3ducmV2LnhtbESPQYvCMBSE74L/ITzBmyarIFqNsiiKHrVe9va2ebbd&#10;bV5KE7X66zcLgsdhZr5hFqvWVuJGjS8da/gYKhDEmTMl5xrO6XYwBeEDssHKMWl4kIfVsttZYGLc&#10;nY90O4VcRAj7BDUUIdSJlD4ryKIfupo4ehfXWAxRNrk0Dd4j3FZypNREWiw5LhRY07qg7Pd0tRq+&#10;y9EZn8d0p+xsOw6HNv25fm207vfazzmIQG14h1/tvdEwVrMJ/L+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ON3EAAAA3QAAAA8AAAAAAAAAAAAAAAAAmAIAAGRycy9k&#10;b3ducmV2LnhtbFBLBQYAAAAABAAEAPUAAACJAwAAAAA=&#10;"/>
                        <v:line id="Line 1342" o:spid="_x0000_s1925"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wCwMgAAADdAAAADwAAAGRycy9kb3ducmV2LnhtbESPQWvCQBSE74X+h+UVvNVNK6Q1uopY&#10;BO2hqBX0+Mw+k9Ts27C7TdJ/3y0UPA4z8w0znfemFi05X1lW8DRMQBDnVldcKDh8rh5fQfiArLG2&#10;TAp+yMN8dn83xUzbjnfU7kMhIoR9hgrKEJpMSp+XZNAPbUMcvYt1BkOUrpDaYRfhppbPSZJKgxXH&#10;hRIbWpaUX/ffRsHHaJu2i837uj9u0nP+tjufvjqn1OChX0xABOrDLfzfXmsFo2T8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wCwMgAAADdAAAADwAAAAAA&#10;AAAAAAAAAAChAgAAZHJzL2Rvd25yZXYueG1sUEsFBgAAAAAEAAQA+QAAAJYDAAAAAA==&#10;"/>
                        <v:line id="Line 1343" o:spid="_x0000_s1926"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WssQAAADdAAAADwAAAGRycy9kb3ducmV2LnhtbERPy2rCQBTdC/7DcIXudNIKwaaOIi0F&#10;7UJ8gS6vmdskbeZOmJkm8e+dhdDl4bzny97UoiXnK8sKnicJCOLc6ooLBafj53gGwgdkjbVlUnAj&#10;D8vFcDDHTNuO99QeQiFiCPsMFZQhNJmUPi/JoJ/Yhjhy39YZDBG6QmqHXQw3tXxJklQarDg2lNjQ&#10;e0n57+HPKNhOd2m72nyt+/MmveYf++vlp3NKPY361RuIQH34Fz/ca61gmrzGu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ayxAAAAN0AAAAPAAAAAAAAAAAA&#10;AAAAAKECAABkcnMvZG93bnJldi54bWxQSwUGAAAAAAQABAD5AAAAkgMAAAAA&#10;"/>
                      </v:group>
                      <v:group id="Group 1344" o:spid="_x0000_s1927" style="position:absolute;left:1456;top:746;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rect id="Rectangle 1345" o:spid="_x0000_s1928"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fKMMA&#10;AADdAAAADwAAAGRycy9kb3ducmV2LnhtbERPPW/CMBDdkfgP1lXqBjZEqkrAoIqKqh1DWNiO+EjS&#10;xucoNkng19dDpY5P73uzG20jeup87VjDYq5AEBfO1FxqOOWH2SsIH5ANNo5Jw5087LbTyQZT4wbO&#10;qD+GUsQQ9ilqqEJoUyl9UZFFP3ctceSurrMYIuxKaTocYrht5FKpF2mx5thQYUv7ioqf481quNTL&#10;Ez6y/EPZ1SEJX2P+fTu/a/38NL6tQQQaw7/4z/1pNCQLFff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OfKMMAAADdAAAADwAAAAAAAAAAAAAAAACYAgAAZHJzL2Rv&#10;d25yZXYueG1sUEsFBgAAAAAEAAQA9QAAAIgDAAAAAA==&#10;"/>
                        <v:line id="Line 1346" o:spid="_x0000_s1929"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KlNccAAADdAAAADwAAAGRycy9kb3ducmV2LnhtbESPQWvCQBSE74L/YXmF3nSTCqGkriKV&#10;gvZQ1Bbq8Zl9Jmmzb8PuNon/3hUKHoeZ+YaZLwfTiI6cry0rSKcJCOLC6ppLBV+fb5NnED4ga2ws&#10;k4ILeVguxqM55tr2vKfuEEoRIexzVFCF0OZS+qIig35qW+Lona0zGKJ0pdQO+wg3jXxKkkwarDku&#10;VNjSa0XF7+HPKPiY7bJutX3fDN/b7FSs96fjT++UenwYVi8gAg3hHv5vb7SCWZqk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sqU1xwAAAN0AAAAPAAAAAAAA&#10;AAAAAAAAAKECAABkcnMvZG93bnJldi54bWxQSwUGAAAAAAQABAD5AAAAlQMAAAAA&#10;"/>
                        <v:line id="Line 1347" o:spid="_x0000_s1930"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A7QscAAADdAAAADwAAAGRycy9kb3ducmV2LnhtbESPQWvCQBSE7wX/w/KE3upGhSDRVaQi&#10;aA+l2kI9PrPPJDb7Nuxuk/jv3YLQ4zAz3zCLVW9q0ZLzlWUF41ECgji3uuJCwdfn9mUGwgdkjbVl&#10;UnAjD6vl4GmBmbYdH6g9hkJECPsMFZQhNJmUPi/JoB/Zhjh6F+sMhihdIbXDLsJNLSdJkkqDFceF&#10;Eht6LSn/Of4aBe/Tj7Rd7992/fc+Peebw/l07ZxSz8N+PQcRqA//4Ud7pxVMx8kE/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YDtCxwAAAN0AAAAPAAAAAAAA&#10;AAAAAAAAAKECAABkcnMvZG93bnJldi54bWxQSwUGAAAAAAQABAD5AAAAlQMAAAAA&#10;"/>
                      </v:group>
                      <v:group id="Group 1348" o:spid="_x0000_s1931" style="position:absolute;left:443;top:1110;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IcYAAADdAAAADwAAAGRycy9kb3ducmV2LnhtbESPQWuDQBSE74X+h+UV&#10;cmtWKy3FZiMibcghFJoUQm4P90VF9624GzX/vlsI5DjMzDfMKptNJ0YaXGNZQbyMQBCXVjdcKfg9&#10;fD2/g3AeWWNnmRRcyUG2fnxYYartxD807n0lAoRdigpq7/tUSlfWZNAtbU8cvLMdDPogh0rqAacA&#10;N518iaI3abDhsFBjT0VNZbu/GAWbCac8iT/HXXsurqfD6/dxF5NSi6c5/wDhafb38K291QqSO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H4hxgAAAN0A&#10;AAAPAAAAAAAAAAAAAAAAAKoCAABkcnMvZG93bnJldi54bWxQSwUGAAAAAAQABAD6AAAAnQMAAAAA&#10;">
                        <v:rect id="Rectangle 1349" o:spid="_x0000_s1932"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ZK8YA&#10;AADdAAAADwAAAGRycy9kb3ducmV2LnhtbESPzW7CMBCE70i8g7VI3MDmR1WbYhACUcERkktv23ib&#10;BOJ1FBtI+/Q1UiWOo5n5RrNYdbYWN2p95VjDZKxAEOfOVFxoyNLd6BWED8gGa8ek4Yc8rJb93gIT&#10;4+58pNspFCJC2CeooQyhSaT0eUkW/dg1xNH7dq3FEGVbSNPiPcJtLadKvUiLFceFEhvalJRfTler&#10;4auaZvh7TD+UfdvNwqFLz9fPrdbDQbd+BxGoC8/wf3tvNMwmag6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iZK8YAAADdAAAADwAAAAAAAAAAAAAAAACYAgAAZHJz&#10;L2Rvd25yZXYueG1sUEsFBgAAAAAEAAQA9QAAAIsDAAAAAA==&#10;"/>
                        <v:line id="Line 1350" o:spid="_x0000_s1933"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jNscAAADdAAAADwAAAGRycy9kb3ducmV2LnhtbESPQWvCQBSE74L/YXmCN91YaZDUVcQi&#10;aA+laqE9PrPPJJp9G3a3Sfrvu4VCj8PMfMMs172pRUvOV5YVzKYJCOLc6ooLBe/n3WQBwgdkjbVl&#10;UvBNHtar4WCJmbYdH6k9hUJECPsMFZQhNJmUPi/JoJ/ahjh6V+sMhihdIbXDLsJNLR+SJJUGK44L&#10;JTa0LSm/n76Mgtf5W9puDi/7/uOQXvLn4+Xz1jmlxqN+8wQiUB/+w3/tvVYwnyW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iaM2xwAAAN0AAAAPAAAAAAAA&#10;AAAAAAAAAKECAABkcnMvZG93bnJldi54bWxQSwUGAAAAAAQABAD5AAAAlQMAAAAA&#10;"/>
                        <v:line id="Line 1351" o:spid="_x0000_s1934"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9QccAAADdAAAADwAAAGRycy9kb3ducmV2LnhtbESPT2vCQBTE7wW/w/IK3urGCkFSV5FK&#10;QXso/oP2+My+Jmmzb8PumsRv7wqCx2FmfsPMFr2pRUvOV5YVjEcJCOLc6ooLBcfDx8sUhA/IGmvL&#10;pOBCHhbzwdMMM2073lG7D4WIEPYZKihDaDIpfV6SQT+yDXH0fq0zGKJ0hdQOuwg3tXxNklQarDgu&#10;lNjQe0n5//5sFHxNtmm73Hyu++9NespXu9PPX+eUGj73yzcQgfrwCN/ba61gMk5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Wz1BxwAAAN0AAAAPAAAAAAAA&#10;AAAAAAAAAKECAABkcnMvZG93bnJldi54bWxQSwUGAAAAAAQABAD5AAAAlQMAAAAA&#10;"/>
                      </v:group>
                      <v:group id="Group 1352" o:spid="_x0000_s1935" style="position:absolute;left:443;top:405;width:1022;height:82"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4IscAAADdAAAADwAAAGRycy9kb3ducmV2LnhtbESPT2vCQBTE70K/w/IK&#10;vZlNGmpLmlVEaulBCmqh9PbIPpNg9m3Irvnz7V2h4HGYmd8w+Wo0jeipc7VlBUkUgyAurK65VPBz&#10;3M7fQDiPrLGxTAomcrBaPsxyzLQdeE/9wZciQNhlqKDyvs2kdEVFBl1kW+LgnWxn0AfZlVJ3OAS4&#10;aeRzHC+kwZrDQoUtbSoqzoeLUfA54LBOk49+dz5tpr/jy/fvLiGlnh7H9TsIT6O/h//bX1pBmsS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4IscAAADd&#10;AAAADwAAAAAAAAAAAAAAAACqAgAAZHJzL2Rvd25yZXYueG1sUEsFBgAAAAAEAAQA+gAAAJ4DAAAA&#10;AA==&#10;">
                        <v:rect id="Rectangle 1353" o:spid="_x0000_s1936"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TLsMA&#10;AADdAAAADwAAAGRycy9kb3ducmV2LnhtbERPPW/CMBDdkfgP1lXqBjZEqkrAoIqKqh1DWNiO+EjS&#10;xucoNkng19dDpY5P73uzG20jeup87VjDYq5AEBfO1FxqOOWH2SsIH5ANNo5Jw5087LbTyQZT4wbO&#10;qD+GUsQQ9ilqqEJoUyl9UZFFP3ctceSurrMYIuxKaTocYrht5FKpF2mx5thQYUv7ioqf481quNTL&#10;Ez6y/EPZ1SEJX2P+fTu/a/38NL6tQQQaw7/4z/1pNCQLFef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WTLsMAAADdAAAADwAAAAAAAAAAAAAAAACYAgAAZHJzL2Rv&#10;d25yZXYueG1sUEsFBgAAAAAEAAQA9QAAAIgDAAAAAA==&#10;"/>
                        <v:line id="Line 1354" o:spid="_x0000_s1937"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pM8cAAADdAAAADwAAAGRycy9kb3ducmV2LnhtbESPQWvCQBSE74L/YXmCN91YIdTUVcQi&#10;aA+laqE9PrPPJJp9G3a3Sfrvu4VCj8PMfMMs172pRUvOV5YVzKYJCOLc6ooLBe/n3eQRhA/IGmvL&#10;pOCbPKxXw8ESM207PlJ7CoWIEPYZKihDaDIpfV6SQT+1DXH0rtYZDFG6QmqHXYSbWj4kSSoNVhwX&#10;SmxoW1J+P30ZBa/zt7TdHF72/cchveTPx8vnrXNKjUf95glEoD78h//ae61gPksW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xKkzxwAAAN0AAAAPAAAAAAAA&#10;AAAAAAAAAKECAABkcnMvZG93bnJldi54bWxQSwUGAAAAAAQABAD5AAAAlQMAAAAA&#10;"/>
                        <v:line id="Line 1355" o:spid="_x0000_s1938"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eWc8QAAADdAAAADwAAAGRycy9kb3ducmV2LnhtbERPz2vCMBS+D/Y/hDfwNtMqFOmMIoqg&#10;O4i6wXZ8Nm9tZ/NSkqyt/705CDt+fL/ny8E0oiPna8sK0nECgriwuuZSwefH9nUGwgdkjY1lUnAj&#10;D8vF89Mcc217PlF3DqWIIexzVFCF0OZS+qIig35sW+LI/VhnMEToSqkd9jHcNHKSJJk0WHNsqLCl&#10;dUXF9fxnFBymx6xb7d93w9c+uxSb0+X7t3dKjV6G1RuIQEP4Fz/cO61gmq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5ZzxAAAAN0AAAAPAAAAAAAAAAAA&#10;AAAAAKECAABkcnMvZG93bnJldi54bWxQSwUGAAAAAAQABAD5AAAAkgMAAAAA&#10;"/>
                      </v:group>
                      <v:group id="Group 1356" o:spid="_x0000_s1939" style="position:absolute;top:602;width:433;height:364" coordsize="45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TEMUAAADdAAAADwAAAGRycy9kb3ducmV2LnhtbESPQWvCQBSE7wX/w/IE&#10;b3WzFUuJriJixYMI1YJ4e2SfSTD7NmTXJP57Vyj0OMzMN8x82dtKtNT40rEGNU5AEGfOlJxr+D19&#10;v3+B8AHZYOWYNDzIw3IxeJtjalzHP9QeQy4ihH2KGooQ6lRKnxVk0Y9dTRy9q2sshiibXJoGuwi3&#10;lfxIkk9pseS4UGBN64Ky2/FuNWw77FYTtWn3t+v6cTlND+e9Iq1Hw341AxGoD//hv/bOaJgopeD1&#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f0xDFAAAA3QAA&#10;AA8AAAAAAAAAAAAAAAAAqgIAAGRycy9kb3ducmV2LnhtbFBLBQYAAAAABAAEAPoAAACcAwAAAAA=&#10;">
                        <v:line id="Line 1357" o:spid="_x0000_s1940" style="position:absolute;rotation:180;visibility:visible;mso-wrap-style:square" from="38,186" to="45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Bob4AAADdAAAADwAAAGRycy9kb3ducmV2LnhtbESPzQrCMBCE74LvEFbwpmkriFSjSEHw&#10;6s8DLM3aFptNbVJtfXojCB6HmfmG2ex6U4snta6yrCCeRyCIc6srLhRcL4fZCoTzyBpry6RgIAe7&#10;7Xi0wVTbF5/oefaFCBB2KSoovW9SKV1ekkE3tw1x8G62NeiDbAupW3wFuKllEkVLabDisFBiQ1lJ&#10;+f3cGQVR56+yy4ZTlpikeQ85aq4eSk0n/X4NwlPv/+Ff+6gVLOI4ge+b8ATk9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tgGhvgAAAN0AAAAPAAAAAAAAAAAAAAAAAKEC&#10;AABkcnMvZG93bnJldi54bWxQSwUGAAAAAAQABAD5AAAAjAMAAAAA&#10;">
                          <v:stroke endarrow="oval"/>
                        </v:line>
                        <v:line id="Line 1358" o:spid="_x0000_s1941" style="position:absolute;rotation:-15;flip:y;visibility:visible;mso-wrap-style:square" from="0,0" to="8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fVscAAADdAAAADwAAAGRycy9kb3ducmV2LnhtbESPT2vCQBTE7wW/w/KEXkrdpGqR6Bqk&#10;UCr0IGrp+Zl9ZoPZtyG7+dNv3y0UPA4z8xtmk4+2Fj21vnKsIJ0lIIgLpysuFXyd359XIHxA1lg7&#10;JgU/5CHfTh42mGk38JH6UyhFhLDPUIEJocmk9IUhi37mGuLoXV1rMUTZllK3OES4reVLkrxKixXH&#10;BYMNvRkqbqfOKugO37zsjtf+sDCfH5enZn+pwkKpx+m4W4MINIZ7+L+91wrmaTqHvzfx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Lt9WxwAAAN0AAAAPAAAAAAAA&#10;AAAAAAAAAKECAABkcnMvZG93bnJldi54bWxQSwUGAAAAAAQABAD5AAAAlQMAAAAA&#10;"/>
                      </v:group>
                      <v:group id="Group 1359" o:spid="_x0000_s1942" style="position:absolute;left:2828;top:591;width:440;height:364" coordsize="46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wiMYAAADdAAAADwAAAGRycy9kb3ducmV2LnhtbESPT2vCQBTE74V+h+UV&#10;equb1VYkuoqIlh6k4B8Qb4/sMwlm34bsmsRv7wqFHoeZ+Q0zW/S2Ei01vnSsQQ0SEMSZMyXnGo6H&#10;zccEhA/IBivHpOFOHhbz15cZpsZ1vKN2H3IRIexT1FCEUKdS+qwgi37gauLoXVxjMUTZ5NI02EW4&#10;reQwScbSYslxocCaVgVl1/3NavjusFuO1LrdXi+r+/nw9XvaKt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KHCIxgAAAN0A&#10;AAAPAAAAAAAAAAAAAAAAAKoCAABkcnMvZG93bnJldi54bWxQSwUGAAAAAAQABAD6AAAAnQMAAAAA&#10;">
                        <v:line id="Line 1360" o:spid="_x0000_s1943" style="position:absolute;visibility:visible;mso-wrap-style:square" from="0,189" to="42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UfMYAAADdAAAADwAAAGRycy9kb3ducmV2LnhtbESP0UrDQBRE34X+w3IF3+wmkZaSdhus&#10;IGix0EY/4DZ7TYK7d2N2TaJf7xYEH4eZOcNsiskaMVDvW8cK0nkCgrhyuuVawdvr4+0KhA/IGo1j&#10;UvBNHort7GqDuXYjn2goQy0ihH2OCpoQulxKXzVk0c9dRxy9d9dbDFH2tdQ9jhFujcySZCktthwX&#10;GuzooaHqo/yyCs7mUDvKnvEox2H/+XIwu58yVermerpfgwg0hf/wX/tJK7hL0wVc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YlHzGAAAA3QAAAA8AAAAAAAAA&#10;AAAAAAAAoQIAAGRycy9kb3ducmV2LnhtbFBLBQYAAAAABAAEAPkAAACUAwAAAAA=&#10;">
                          <v:stroke endarrow="oval"/>
                        </v:line>
                        <v:line id="Line 1361" o:spid="_x0000_s1944" style="position:absolute;rotation:-15;flip:y;visibility:visible;mso-wrap-style:square" from="380,0" to="46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l8zsYAAADdAAAADwAAAGRycy9kb3ducmV2LnhtbESPT2vCQBTE7wW/w/KEXopuYlVK6ioi&#10;SIUexD/0/Mw+s6HZtyG7iem37wqCx2FmfsMsVr2tREeNLx0rSMcJCOLc6ZILBefTdvQBwgdkjZVj&#10;UvBHHlbLwcsCM+1ufKDuGAoRIewzVGBCqDMpfW7Ioh+7mjh6V9dYDFE2hdQN3iLcVnKSJHNpseS4&#10;YLCmjaH899haBe3+h2ft4drtp+b76/JW7y5lmCr1OuzXnyAC9eEZfrR3WsF7ms7h/iY+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ZfM7GAAAA3QAAAA8AAAAAAAAA&#10;AAAAAAAAoQIAAGRycy9kb3ducmV2LnhtbFBLBQYAAAAABAAEAPkAAACUAwAAAAA=&#10;"/>
                      </v:group>
                      <v:shape id="Text Box 1362" o:spid="_x0000_s1945" type="#_x0000_t202" style="position:absolute;left:2516;top:352;width:26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mJMYA&#10;AADdAAAADwAAAGRycy9kb3ducmV2LnhtbESPQWvCQBSE7wX/w/IKvdVNLNg2dRURBUGQxvTg8Zl9&#10;JovZtzG7avz3bqHQ4zAz3zCTWW8bcaXOG8cK0mECgrh02nCl4KdYvX6A8AFZY+OYFNzJw2w6eJpg&#10;pt2Nc7ruQiUihH2GCuoQ2kxKX9Zk0Q9dSxy9o+sshii7SuoObxFuGzlKkrG0aDgu1NjSoqbytLtY&#10;BfM950tz3h6+82NuiuIz4c34pNTLcz//AhGoD//hv/ZaK3hL03f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jmJMYAAADdAAAADwAAAAAAAAAAAAAAAACYAgAAZHJz&#10;L2Rvd25yZXYueG1sUEsFBgAAAAAEAAQA9QAAAIsDAAAAAA==&#10;" filled="f" stroked="f">
                        <v:textbox inset="0,0,0,0">
                          <w:txbxContent>
                            <w:p w:rsidR="008515DC" w:rsidRDefault="008515DC">
                              <w:pPr>
                                <w:jc w:val="center"/>
                                <w:rPr>
                                  <w:vertAlign w:val="subscript"/>
                                </w:rPr>
                              </w:pPr>
                              <w:r>
                                <w:rPr>
                                  <w:sz w:val="24"/>
                                  <w:szCs w:val="24"/>
                                </w:rPr>
                                <w:t>r</w:t>
                              </w:r>
                            </w:p>
                          </w:txbxContent>
                        </v:textbox>
                      </v:shape>
                      <v:shape id="Text Box 1363" o:spid="_x0000_s1946" type="#_x0000_t202" style="position:absolute;left:831;width:26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yVsMA&#10;AADdAAAADwAAAGRycy9kb3ducmV2LnhtbERPz2vCMBS+D/wfwhO8zbQTxFWjiDgYDIZtd/D4bJ5t&#10;sHmpTabdf78cBI8f3+/VZrCtuFHvjWMF6TQBQVw5bbhW8FN+vC5A+ICssXVMCv7Iw2Y9ellhpt2d&#10;c7oVoRYxhH2GCpoQukxKXzVk0U9dRxy5s+sthgj7Wuoe7zHctvItSebSouHY0GBHu4aqS/FrFWyP&#10;nO/N9ft0yM+5Kcv3hL/mF6Um42G7BBFoCE/xw/2pFczSNM6N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dyVsMAAADdAAAADwAAAAAAAAAAAAAAAACYAgAAZHJzL2Rv&#10;d25yZXYueG1sUEsFBgAAAAAEAAQA9QAAAIgDAAAAAA==&#10;" filled="f" stroked="f">
                        <v:textbox inset="0,0,0,0">
                          <w:txbxContent>
                            <w:p w:rsidR="008515DC" w:rsidRDefault="008515DC">
                              <w:pPr>
                                <w:rPr>
                                  <w:vertAlign w:val="subscript"/>
                                </w:rPr>
                              </w:pPr>
                              <w:r>
                                <w:rPr>
                                  <w:sz w:val="24"/>
                                  <w:szCs w:val="24"/>
                                </w:rPr>
                                <w:t>R</w:t>
                              </w:r>
                              <w:r>
                                <w:rPr>
                                  <w:vertAlign w:val="subscript"/>
                                </w:rPr>
                                <w:t>1</w:t>
                              </w:r>
                            </w:p>
                          </w:txbxContent>
                        </v:textbox>
                      </v:shape>
                      <v:shape id="Text Box 1364" o:spid="_x0000_s1947" type="#_x0000_t202" style="position:absolute;left:831;top:706;width:26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XzcUA&#10;AADdAAAADwAAAGRycy9kb3ducmV2LnhtbESPQWvCQBSE70L/w/KE3nQTC1Kjq0ipIAjFGA89vmaf&#10;yWL2bZpdNf77rlDwOMzMN8xi1dtGXKnzxrGCdJyAIC6dNlwpOBab0TsIH5A1No5JwZ08rJYvgwVm&#10;2t04p+shVCJC2GeooA6hzaT0ZU0W/di1xNE7uc5iiLKrpO7wFuG2kZMkmUqLhuNCjS191FSeDxer&#10;YP3N+af5/frZ56fcFMUs4d30rNTrsF/PQQTqwzP8395qBW9pOoP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9fNxQAAAN0AAAAPAAAAAAAAAAAAAAAAAJgCAABkcnMv&#10;ZG93bnJldi54bWxQSwUGAAAAAAQABAD1AAAAigMAAAAA&#10;" filled="f" stroked="f">
                        <v:textbox inset="0,0,0,0">
                          <w:txbxContent>
                            <w:p w:rsidR="008515DC" w:rsidRDefault="008515DC">
                              <w:pPr>
                                <w:rPr>
                                  <w:vertAlign w:val="subscript"/>
                                </w:rPr>
                              </w:pPr>
                              <w:r>
                                <w:rPr>
                                  <w:sz w:val="24"/>
                                  <w:szCs w:val="24"/>
                                </w:rPr>
                                <w:t>R</w:t>
                              </w:r>
                              <w:r>
                                <w:rPr>
                                  <w:vertAlign w:val="subscript"/>
                                </w:rPr>
                                <w:t>2</w:t>
                              </w:r>
                            </w:p>
                          </w:txbxContent>
                        </v:textbox>
                      </v:shape>
                      <v:shape id="Text Box 1365" o:spid="_x0000_s1948" type="#_x0000_t202" style="position:absolute;left:1825;top:331;width:26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207cQA&#10;AADdAAAADwAAAGRycy9kb3ducmV2LnhtbERPz2vCMBS+C/4P4Qm7aaoD0dpYythgMBir3WHHZ/Pa&#10;BpuXrsm0+++Xw8Djx/c7yyfbiyuN3jhWsF4lIIhrpw23Cj6rl+UOhA/IGnvHpOCXPOTH+SzDVLsb&#10;l3Q9hVbEEPYpKuhCGFIpfd2RRb9yA3HkGjdaDBGOrdQj3mK47eUmSbbSouHY0OFATx3Vl9OPVVB8&#10;cflsvt/PH2VTmqraJ/y2vSj1sJiKA4hAU7iL/92vWsHjehP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9tO3EAAAA3QAAAA8AAAAAAAAAAAAAAAAAmAIAAGRycy9k&#10;b3ducmV2LnhtbFBLBQYAAAAABAAEAPUAAACJAwAAAAA=&#10;" filled="f" stroked="f">
                        <v:textbox inset="0,0,0,0">
                          <w:txbxContent>
                            <w:p w:rsidR="008515DC" w:rsidRDefault="008515DC">
                              <w:pPr>
                                <w:rPr>
                                  <w:vertAlign w:val="subscript"/>
                                </w:rPr>
                              </w:pPr>
                              <w:r>
                                <w:rPr>
                                  <w:sz w:val="24"/>
                                  <w:szCs w:val="24"/>
                                </w:rPr>
                                <w:t>R</w:t>
                              </w:r>
                              <w:r>
                                <w:rPr>
                                  <w:vertAlign w:val="subscript"/>
                                </w:rPr>
                                <w:t>3</w:t>
                              </w:r>
                            </w:p>
                          </w:txbxContent>
                        </v:textbox>
                      </v:shape>
                      <v:line id="Line 1366" o:spid="_x0000_s1949" style="position:absolute;visibility:visible;mso-wrap-style:square" from="440,446" to="440,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5VccAAADdAAAADwAAAGRycy9kb3ducmV2LnhtbESPQWvCQBSE74X+h+UVequbKIQSXUVa&#10;CtpDUSvo8Zl9JrHZt2F3m8R/7wqFHoeZ+YaZLQbTiI6cry0rSEcJCOLC6ppLBfvvj5dXED4ga2ws&#10;k4IreVjMHx9mmGvb85a6XShFhLDPUUEVQptL6YuKDPqRbYmjd7bOYIjSlVI77CPcNHKcJJk0WHNc&#10;qLClt4qKn92vUfA12WTdcv25Gg7r7FS8b0/HS++Uen4allMQgYbwH/5rr7SCSTp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B/lVxwAAAN0AAAAPAAAAAAAA&#10;AAAAAAAAAKECAABkcnMvZG93bnJldi54bWxQSwUGAAAAAAQABAD5AAAAlQMAAAAA&#10;"/>
                      <v:line id="Line 1367" o:spid="_x0000_s1950" style="position:absolute;visibility:visible;mso-wrap-style:square" from="1465,446" to="1465,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nIscAAADdAAAADwAAAGRycy9kb3ducmV2LnhtbESPQWvCQBSE74X+h+UVeqsbI4QSXUVa&#10;CtpDUSvo8Zl9JrHZt2F3m8R/7wqFHoeZ+YaZLQbTiI6cry0rGI8SEMSF1TWXCvbfHy+vIHxA1thY&#10;JgVX8rCYPz7MMNe25y11u1CKCGGfo4IqhDaX0hcVGfQj2xJH72ydwRClK6V22Ee4aWSaJJk0WHNc&#10;qLClt4qKn92vUfA12WTdcv25Gg7r7FS8b0/HS++Uen4allMQgYbwH/5rr7SCyTh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1WcixwAAAN0AAAAPAAAAAAAA&#10;AAAAAAAAAKECAABkcnMvZG93bnJldi54bWxQSwUGAAAAAAQABAD5AAAAlQMAAAAA&#10;"/>
                    </v:group>
                  </w:pict>
                </mc:Fallback>
              </mc:AlternateContent>
            </w:r>
            <w:r w:rsidR="008515DC">
              <w:rPr>
                <w:sz w:val="26"/>
                <w:szCs w:val="26"/>
              </w:rPr>
              <w:t>Cđdđ qua R</w:t>
            </w:r>
            <w:r w:rsidR="008515DC">
              <w:rPr>
                <w:sz w:val="26"/>
                <w:szCs w:val="26"/>
                <w:vertAlign w:val="subscript"/>
              </w:rPr>
              <w:t>3</w:t>
            </w:r>
            <w:r w:rsidR="008515DC">
              <w:rPr>
                <w:sz w:val="26"/>
                <w:szCs w:val="26"/>
              </w:rPr>
              <w:t>: I</w:t>
            </w:r>
            <w:r w:rsidR="008515DC">
              <w:rPr>
                <w:sz w:val="26"/>
                <w:szCs w:val="26"/>
                <w:vertAlign w:val="subscript"/>
              </w:rPr>
              <w:t>3</w:t>
            </w:r>
            <w:r w:rsidR="008515DC">
              <w:rPr>
                <w:sz w:val="26"/>
                <w:szCs w:val="26"/>
              </w:rPr>
              <w:t xml:space="preserve"> = </w:t>
            </w:r>
            <w:r w:rsidR="008515DC">
              <w:rPr>
                <w:position w:val="-56"/>
                <w:sz w:val="26"/>
                <w:szCs w:val="26"/>
              </w:rPr>
              <w:object w:dxaOrig="2920" w:dyaOrig="960">
                <v:shape id="_x0000_i1669" type="#_x0000_t75" style="width:145.9pt;height:48.2pt;mso-position-horizontal-relative:page;mso-position-vertical-relative:page" o:ole="">
                  <v:imagedata r:id="rId808" o:title=""/>
                </v:shape>
                <o:OLEObject Type="Embed" ProgID="Equation.3" ShapeID="_x0000_i1669" DrawAspect="Content" ObjectID="_1584343648" r:id="rId809"/>
              </w:object>
            </w:r>
          </w:p>
          <w:p w:rsidR="008515DC" w:rsidRDefault="008515DC">
            <w:pPr>
              <w:rPr>
                <w:sz w:val="26"/>
                <w:szCs w:val="26"/>
              </w:rPr>
            </w:pPr>
            <w:r>
              <w:rPr>
                <w:sz w:val="26"/>
                <w:szCs w:val="26"/>
              </w:rPr>
              <w:t>Do R</w:t>
            </w:r>
            <w:r>
              <w:rPr>
                <w:sz w:val="26"/>
                <w:szCs w:val="26"/>
                <w:vertAlign w:val="subscript"/>
              </w:rPr>
              <w:t>1</w:t>
            </w:r>
            <w:r>
              <w:rPr>
                <w:sz w:val="26"/>
                <w:szCs w:val="26"/>
              </w:rPr>
              <w:t xml:space="preserve"> = R</w:t>
            </w:r>
            <w:r>
              <w:rPr>
                <w:sz w:val="26"/>
                <w:szCs w:val="26"/>
                <w:vertAlign w:val="subscript"/>
              </w:rPr>
              <w:t>2</w:t>
            </w:r>
            <w:r>
              <w:rPr>
                <w:sz w:val="26"/>
                <w:szCs w:val="26"/>
              </w:rPr>
              <w:t xml:space="preserve"> nên I</w:t>
            </w:r>
            <w:r>
              <w:rPr>
                <w:sz w:val="26"/>
                <w:szCs w:val="26"/>
                <w:vertAlign w:val="subscript"/>
              </w:rPr>
              <w:t>1</w:t>
            </w:r>
            <w:r>
              <w:rPr>
                <w:sz w:val="26"/>
                <w:szCs w:val="26"/>
              </w:rPr>
              <w:t xml:space="preserve"> = I</w:t>
            </w:r>
            <w:r>
              <w:rPr>
                <w:sz w:val="26"/>
                <w:szCs w:val="26"/>
                <w:vertAlign w:val="subscript"/>
              </w:rPr>
              <w:t>2</w:t>
            </w:r>
            <w:r>
              <w:rPr>
                <w:sz w:val="26"/>
                <w:szCs w:val="26"/>
              </w:rPr>
              <w:t xml:space="preserve"> = </w:t>
            </w:r>
            <w:r>
              <w:rPr>
                <w:position w:val="-24"/>
                <w:sz w:val="26"/>
                <w:szCs w:val="26"/>
              </w:rPr>
              <w:object w:dxaOrig="1140" w:dyaOrig="640">
                <v:shape id="_x0000_i1670" type="#_x0000_t75" style="width:56.95pt;height:31.95pt;mso-position-horizontal-relative:page;mso-position-vertical-relative:page" o:ole="">
                  <v:imagedata r:id="rId810" o:title=""/>
                </v:shape>
                <o:OLEObject Type="Embed" ProgID="Equation.3" ShapeID="_x0000_i1670" DrawAspect="Content" ObjectID="_1584343649" r:id="rId811"/>
              </w:object>
            </w:r>
          </w:p>
          <w:p w:rsidR="008515DC" w:rsidRDefault="00A734FB">
            <w:pPr>
              <w:rPr>
                <w:sz w:val="26"/>
                <w:szCs w:val="26"/>
                <w:vertAlign w:val="subscript"/>
              </w:rPr>
            </w:pPr>
            <w:r>
              <w:rPr>
                <w:noProof/>
                <w:sz w:val="26"/>
                <w:szCs w:val="26"/>
              </w:rPr>
              <mc:AlternateContent>
                <mc:Choice Requires="wpg">
                  <w:drawing>
                    <wp:anchor distT="0" distB="0" distL="114300" distR="114300" simplePos="0" relativeHeight="251792896" behindDoc="0" locked="0" layoutInCell="1" allowOverlap="1">
                      <wp:simplePos x="0" y="0"/>
                      <wp:positionH relativeFrom="column">
                        <wp:posOffset>2812415</wp:posOffset>
                      </wp:positionH>
                      <wp:positionV relativeFrom="paragraph">
                        <wp:posOffset>-5715</wp:posOffset>
                      </wp:positionV>
                      <wp:extent cx="2076450" cy="968375"/>
                      <wp:effectExtent l="47625" t="0" r="47625" b="5080"/>
                      <wp:wrapNone/>
                      <wp:docPr id="3063" name="Gro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968375"/>
                                <a:chOff x="0" y="0"/>
                                <a:chExt cx="3325" cy="1227"/>
                              </a:xfrm>
                            </wpg:grpSpPr>
                            <wpg:grpSp>
                              <wpg:cNvPr id="3064" name="Group 1369"/>
                              <wpg:cNvGrpSpPr>
                                <a:grpSpLocks/>
                              </wpg:cNvGrpSpPr>
                              <wpg:grpSpPr bwMode="auto">
                                <a:xfrm>
                                  <a:off x="820" y="1144"/>
                                  <a:ext cx="1022" cy="83"/>
                                  <a:chOff x="0" y="0"/>
                                  <a:chExt cx="2160" cy="160"/>
                                </a:xfrm>
                              </wpg:grpSpPr>
                              <wps:wsp>
                                <wps:cNvPr id="3065" name="Rectangle 1370"/>
                                <wps:cNvSpPr>
                                  <a:spLocks noChangeArrowheads="1"/>
                                </wps:cNvSpPr>
                                <wps:spPr bwMode="auto">
                                  <a:xfrm>
                                    <a:off x="720" y="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6" name="Line 1371"/>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7" name="Line 1372"/>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68" name="Group 1373"/>
                              <wpg:cNvGrpSpPr>
                                <a:grpSpLocks/>
                              </wpg:cNvGrpSpPr>
                              <wpg:grpSpPr bwMode="auto">
                                <a:xfrm>
                                  <a:off x="0" y="632"/>
                                  <a:ext cx="458" cy="352"/>
                                  <a:chOff x="0" y="0"/>
                                  <a:chExt cx="458" cy="352"/>
                                </a:xfrm>
                              </wpg:grpSpPr>
                              <wps:wsp>
                                <wps:cNvPr id="3069" name="Line 1374"/>
                                <wps:cNvCnPr/>
                                <wps:spPr bwMode="auto">
                                  <a:xfrm rot="10800000">
                                    <a:off x="38" y="186"/>
                                    <a:ext cx="4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70" name="Line 1375"/>
                                <wps:cNvCnPr/>
                                <wps:spPr bwMode="auto">
                                  <a:xfrm rot="900000" flipV="1">
                                    <a:off x="0" y="0"/>
                                    <a:ext cx="85"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71" name="Group 1376"/>
                              <wpg:cNvGrpSpPr>
                                <a:grpSpLocks/>
                              </wpg:cNvGrpSpPr>
                              <wpg:grpSpPr bwMode="auto">
                                <a:xfrm>
                                  <a:off x="2860" y="612"/>
                                  <a:ext cx="465" cy="352"/>
                                  <a:chOff x="0" y="0"/>
                                  <a:chExt cx="465" cy="352"/>
                                </a:xfrm>
                              </wpg:grpSpPr>
                              <wps:wsp>
                                <wps:cNvPr id="3072" name="Line 1377"/>
                                <wps:cNvCnPr/>
                                <wps:spPr bwMode="auto">
                                  <a:xfrm>
                                    <a:off x="0" y="189"/>
                                    <a:ext cx="4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3073" name="Line 1378"/>
                                <wps:cNvCnPr/>
                                <wps:spPr bwMode="auto">
                                  <a:xfrm rot="900000" flipV="1">
                                    <a:off x="380" y="0"/>
                                    <a:ext cx="85"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74" name="Text Box 1379"/>
                              <wps:cNvSpPr txBox="1">
                                <a:spLocks noChangeArrowheads="1"/>
                              </wps:cNvSpPr>
                              <wps:spPr bwMode="auto">
                                <a:xfrm>
                                  <a:off x="840" y="1"/>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1</w:t>
                                    </w:r>
                                  </w:p>
                                </w:txbxContent>
                              </wps:txbx>
                              <wps:bodyPr rot="0" vert="horz" wrap="square" lIns="0" tIns="0" rIns="0" bIns="0" anchor="t" anchorCtr="0" upright="1">
                                <a:noAutofit/>
                              </wps:bodyPr>
                            </wps:wsp>
                            <wps:wsp>
                              <wps:cNvPr id="3075" name="Text Box 1380"/>
                              <wps:cNvSpPr txBox="1">
                                <a:spLocks noChangeArrowheads="1"/>
                              </wps:cNvSpPr>
                              <wps:spPr bwMode="auto">
                                <a:xfrm>
                                  <a:off x="1520" y="0"/>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2</w:t>
                                    </w:r>
                                  </w:p>
                                </w:txbxContent>
                              </wps:txbx>
                              <wps:bodyPr rot="0" vert="horz" wrap="square" lIns="0" tIns="0" rIns="0" bIns="0" anchor="t" anchorCtr="0" upright="1">
                                <a:noAutofit/>
                              </wps:bodyPr>
                            </wps:wsp>
                            <wps:wsp>
                              <wps:cNvPr id="3076" name="Text Box 1381"/>
                              <wps:cNvSpPr txBox="1">
                                <a:spLocks noChangeArrowheads="1"/>
                              </wps:cNvSpPr>
                              <wps:spPr bwMode="auto">
                                <a:xfrm>
                                  <a:off x="1180" y="763"/>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3</w:t>
                                    </w:r>
                                  </w:p>
                                </w:txbxContent>
                              </wps:txbx>
                              <wps:bodyPr rot="0" vert="horz" wrap="square" lIns="0" tIns="0" rIns="0" bIns="0" anchor="t" anchorCtr="0" upright="1">
                                <a:noAutofit/>
                              </wps:bodyPr>
                            </wps:wsp>
                            <wps:wsp>
                              <wps:cNvPr id="3077" name="Text Box 1382"/>
                              <wps:cNvSpPr txBox="1">
                                <a:spLocks noChangeArrowheads="1"/>
                              </wps:cNvSpPr>
                              <wps:spPr bwMode="auto">
                                <a:xfrm>
                                  <a:off x="2530" y="382"/>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jc w:val="center"/>
                                      <w:rPr>
                                        <w:vertAlign w:val="subscript"/>
                                      </w:rPr>
                                    </w:pPr>
                                    <w:r>
                                      <w:rPr>
                                        <w:sz w:val="24"/>
                                        <w:szCs w:val="24"/>
                                      </w:rPr>
                                      <w:t>r</w:t>
                                    </w:r>
                                  </w:p>
                                </w:txbxContent>
                              </wps:txbx>
                              <wps:bodyPr rot="0" vert="horz" wrap="square" lIns="0" tIns="0" rIns="0" bIns="0" anchor="t" anchorCtr="0" upright="1">
                                <a:noAutofit/>
                              </wps:bodyPr>
                            </wps:wsp>
                            <wpg:grpSp>
                              <wpg:cNvPr id="3078" name="Group 1383"/>
                              <wpg:cNvGrpSpPr>
                                <a:grpSpLocks/>
                              </wpg:cNvGrpSpPr>
                              <wpg:grpSpPr bwMode="auto">
                                <a:xfrm>
                                  <a:off x="470" y="382"/>
                                  <a:ext cx="1022" cy="83"/>
                                  <a:chOff x="0" y="0"/>
                                  <a:chExt cx="2160" cy="160"/>
                                </a:xfrm>
                              </wpg:grpSpPr>
                              <wps:wsp>
                                <wps:cNvPr id="3079" name="Rectangle 1384"/>
                                <wps:cNvSpPr>
                                  <a:spLocks noChangeArrowheads="1"/>
                                </wps:cNvSpPr>
                                <wps:spPr bwMode="auto">
                                  <a:xfrm>
                                    <a:off x="720" y="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0" name="Line 1385"/>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1" name="Line 1386"/>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82" name="Group 1387"/>
                              <wpg:cNvGrpSpPr>
                                <a:grpSpLocks/>
                              </wpg:cNvGrpSpPr>
                              <wpg:grpSpPr bwMode="auto">
                                <a:xfrm>
                                  <a:off x="1150" y="382"/>
                                  <a:ext cx="1022" cy="83"/>
                                  <a:chOff x="0" y="0"/>
                                  <a:chExt cx="2160" cy="160"/>
                                </a:xfrm>
                              </wpg:grpSpPr>
                              <wps:wsp>
                                <wps:cNvPr id="3083" name="Rectangle 1388"/>
                                <wps:cNvSpPr>
                                  <a:spLocks noChangeArrowheads="1"/>
                                </wps:cNvSpPr>
                                <wps:spPr bwMode="auto">
                                  <a:xfrm>
                                    <a:off x="720" y="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4" name="Line 1389"/>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5" name="Line 1390"/>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86" name="Group 1391"/>
                              <wpg:cNvGrpSpPr>
                                <a:grpSpLocks/>
                              </wpg:cNvGrpSpPr>
                              <wpg:grpSpPr bwMode="auto">
                                <a:xfrm>
                                  <a:off x="2180" y="763"/>
                                  <a:ext cx="1022" cy="83"/>
                                  <a:chOff x="0" y="0"/>
                                  <a:chExt cx="2160" cy="160"/>
                                </a:xfrm>
                              </wpg:grpSpPr>
                              <wps:wsp>
                                <wps:cNvPr id="3087" name="Rectangle 1392"/>
                                <wps:cNvSpPr>
                                  <a:spLocks noChangeArrowheads="1"/>
                                </wps:cNvSpPr>
                                <wps:spPr bwMode="auto">
                                  <a:xfrm>
                                    <a:off x="720" y="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8" name="Line 1393"/>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9" name="Line 1394"/>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90" name="Line 1395"/>
                              <wps:cNvCnPr/>
                              <wps:spPr bwMode="auto">
                                <a:xfrm>
                                  <a:off x="2180" y="423"/>
                                  <a:ext cx="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1" name="Line 1396"/>
                              <wps:cNvCnPr/>
                              <wps:spPr bwMode="auto">
                                <a:xfrm>
                                  <a:off x="470" y="423"/>
                                  <a:ext cx="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2" name="Line 1397"/>
                              <wps:cNvCnPr/>
                              <wps:spPr bwMode="auto">
                                <a:xfrm>
                                  <a:off x="470" y="1184"/>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3" name="Line 1398"/>
                              <wps:cNvCnPr/>
                              <wps:spPr bwMode="auto">
                                <a:xfrm>
                                  <a:off x="1613" y="1184"/>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68" o:spid="_x0000_s1951" style="position:absolute;margin-left:221.45pt;margin-top:-.45pt;width:163.5pt;height:76.25pt;z-index:251792896;mso-position-horizontal-relative:text;mso-position-vertical-relative:text" coordsize="3325,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">
                      <v:group id="Group 1369" o:spid="_x0000_s1952" style="position:absolute;left:820;top:1144;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8MaMcAAADdAAAADwAAAGRycy9kb3ducmV2LnhtbESPQWvCQBSE7wX/w/IK&#10;3ppNtA2SZhWRKh5CoSqU3h7ZZxLMvg3ZbRL/fbdQ6HGYmW+YfDOZVgzUu8aygiSKQRCXVjdcKbic&#10;908rEM4ja2wtk4I7OdisZw85ZtqO/EHDyVciQNhlqKD2vsukdGVNBl1kO+LgXW1v0AfZV1L3OAa4&#10;aeUijlNpsOGwUGNHu5rK2+nbKDiMOG6XydtQ3K67+9f55f2zSEip+eO0fQXhafL/4b/2UStYx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M8MaMcAAADd&#10;AAAADwAAAAAAAAAAAAAAAACqAgAAZHJzL2Rvd25yZXYueG1sUEsFBgAAAAAEAAQA+gAAAJ4DAAAA&#10;AA==&#10;">
                        <v:rect id="Rectangle 1370" o:spid="_x0000_s1953"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WjcUA&#10;AADdAAAADwAAAGRycy9kb3ducmV2LnhtbESPQWvCQBSE70L/w/IK3nS3imJTVymKUo+aXLy9Zl+T&#10;tNm3Ibtq6q93BcHjMDPfMPNlZ2txptZXjjW8DRUI4tyZigsNWboZzED4gGywdkwa/snDcvHSm2Ni&#10;3IX3dD6EQkQI+wQ1lCE0iZQ+L8miH7qGOHo/rrUYomwLaVq8RLit5UipqbRYcVwosaFVSfnf4WQ1&#10;fFejDK/7dKvs+2Ycdl36ezqute6/dp8fIAJ14Rl+tL+MhrGaTu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taNxQAAAN0AAAAPAAAAAAAAAAAAAAAAAJgCAABkcnMv&#10;ZG93bnJldi54bWxQSwUGAAAAAAQABAD1AAAAigMAAAAA&#10;"/>
                        <v:line id="Line 1371" o:spid="_x0000_s1954"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XXfMcAAADdAAAADwAAAGRycy9kb3ducmV2LnhtbESPQWsCMRSE74L/ITyhN81aIZTVKKIU&#10;tIdSbaEen5vX3a2blyVJd7f/vikUehxm5htmtRlsIzryoXasYT7LQBAXztRcanh7fZw+gAgR2WDj&#10;mDR8U4DNejxaYW5czyfqzrEUCcIhRw1VjG0uZSgqshhmriVO3ofzFmOSvpTGY5/gtpH3WaakxZrT&#10;QoUt7Soqbucvq+F58aK67fHpMLwf1bXYn66Xz95rfTcZtksQkYb4H/5rH4yGRaY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Zdd8xwAAAN0AAAAPAAAAAAAA&#10;AAAAAAAAAKECAABkcnMvZG93bnJldi54bWxQSwUGAAAAAAQABAD5AAAAlQMAAAAA&#10;"/>
                        <v:line id="Line 1372" o:spid="_x0000_s1955"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y58cAAADdAAAADwAAAGRycy9kb3ducmV2LnhtbESPQWvCQBSE7wX/w/IEb3VjhVhSV5EW&#10;QT2I2kJ7fGZfk9js27C7JvHfdwtCj8PMfMPMl72pRUvOV5YVTMYJCOLc6ooLBR/v68dnED4ga6wt&#10;k4IbeVguBg9zzLTt+EjtKRQiQthnqKAMocmk9HlJBv3YNsTR+7bOYIjSFVI77CLc1PIpSVJpsOK4&#10;UGJDryXlP6erUbCfHtJ2td1t+s9tes7fjuevS+eUGg371QuIQH34D9/bG61gmqQz+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KXLnxwAAAN0AAAAPAAAAAAAA&#10;AAAAAAAAAKECAABkcnMvZG93bnJldi54bWxQSwUGAAAAAAQABAD5AAAAlQMAAAAA&#10;"/>
                      </v:group>
                      <v:group id="Group 1373" o:spid="_x0000_s1956" style="position:absolute;top:632;width:458;height:352" coordsize="45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IGbcMAAADdAAAADwAAAGRycy9kb3ducmV2LnhtbERPTWvCQBC9F/wPywi9&#10;1U0qDSW6BhErPQShWhBvQ3ZMQrKzIbsm8d93D0KPj/e9zibTioF6V1tWEC8iEMSF1TWXCn7PX2+f&#10;IJxH1thaJgUPcpBtZi9rTLUd+YeGky9FCGGXooLK+y6V0hUVGXQL2xEH7mZ7gz7AvpS6xzGEm1a+&#10;R1EiDdYcGirsaFdR0ZzuRsFhxHG7jPdD3tx2j+v543jJY1LqdT5tVyA8Tf5f/HR/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ggZtwwAAAN0AAAAP&#10;AAAAAAAAAAAAAAAAAKoCAABkcnMvZG93bnJldi54bWxQSwUGAAAAAAQABAD6AAAAmgMAAAAA&#10;">
                        <v:line id="Line 1374" o:spid="_x0000_s1957" style="position:absolute;rotation:180;visibility:visible;mso-wrap-style:square" from="38,186" to="45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vMMEAAADdAAAADwAAAGRycy9kb3ducmV2LnhtbESP3YrCMBSE74V9h3AW9k6TrSBajSKF&#10;BW/9eYBDc2yLzUlt0j+f3iws7OUwM98wu8Noa9FT6yvHGr4XCgRx7kzFhYbb9We+BuEDssHaMWmY&#10;yMNh/zHbYWrcwGfqL6EQEcI+RQ1lCE0qpc9LsugXriGO3t21FkOUbSFNi0OE21omSq2kxYrjQokN&#10;ZSXlj0tnNagu3GSXTecssUnzmnI0XD21/vocj1sQgcbwH/5rn4yGpVpt4PdNfAJ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9e8wwQAAAN0AAAAPAAAAAAAAAAAAAAAA&#10;AKECAABkcnMvZG93bnJldi54bWxQSwUGAAAAAAQABAD5AAAAjwMAAAAA&#10;">
                          <v:stroke endarrow="oval"/>
                        </v:line>
                        <v:line id="Line 1375" o:spid="_x0000_s1958" style="position:absolute;rotation:-15;flip:y;visibility:visible;mso-wrap-style:square" from="0,0" to="8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rHMQAAADdAAAADwAAAGRycy9kb3ducmV2LnhtbERPy2rCQBTdC/2H4Ra6ETOxPlqio0ih&#10;KHQhaun6mrnJBDN3QmYS07/vLAouD+e93g62Fj21vnKsYJqkIIhzpysuFXxfPifvIHxA1lg7JgW/&#10;5GG7eRqtMdPuzifqz6EUMYR9hgpMCE0mpc8NWfSJa4gjV7jWYoiwLaVu8R7DbS1f03QpLVYcGww2&#10;9GEov507q6A7/vCiOxX9cW6+9tdxc7hWYa7Uy/OwW4EINISH+N990Apm6VvcH9/E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wqscxAAAAN0AAAAPAAAAAAAAAAAA&#10;AAAAAKECAABkcnMvZG93bnJldi54bWxQSwUGAAAAAAQABAD5AAAAkgMAAAAA&#10;"/>
                      </v:group>
                      <v:group id="Group 1376" o:spid="_x0000_s1959" style="position:absolute;left:2860;top:612;width:465;height:352" coordsize="46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E5LccAAADdAAAADwAAAGRycy9kb3ducmV2LnhtbESPT2vCQBTE70K/w/IK&#10;vZlNGmpLmlVEaulBCmqh9PbIPpNg9m3Irvnz7V2h4HGYmd8w+Wo0jeipc7VlBUkUgyAurK65VPBz&#10;3M7fQDiPrLGxTAomcrBaPsxyzLQdeE/9wZciQNhlqKDyvs2kdEVFBl1kW+LgnWxn0AfZlVJ3OAS4&#10;aeRzHC+kwZrDQoUtbSoqzoeLUfA54LBOk49+dz5tpr/jy/fvLiGlnh7H9TsIT6O/h//bX1pBGr8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E5LccAAADd&#10;AAAADwAAAAAAAAAAAAAAAACqAgAAZHJzL2Rvd25yZXYueG1sUEsFBgAAAAAEAAQA+gAAAJ4DAAAA&#10;AA==&#10;">
                        <v:line id="Line 1377" o:spid="_x0000_s1960" style="position:absolute;visibility:visible;mso-wrap-style:square" from="0,189" to="42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mNcYAAADdAAAADwAAAGRycy9kb3ducmV2LnhtbESP0WrCQBRE3wv+w3IF33RjhLZEV9FC&#10;oZYKNu0HXLO3Seju3TS7JtGv7xaEPg4zc4ZZbQZrREetrx0rmM8SEMSF0zWXCj4/nqePIHxA1mgc&#10;k4ILedisR3crzLTr+Z26PJQiQthnqKAKocmk9EVFFv3MNcTR+3KtxRBlW0rdYh/h1sg0Se6lxZrj&#10;QoUNPVVUfOdnq+BkDqWjdI9H2XevP28Hs7vmc6Um42G7BBFoCP/hW/tFK1gkDy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P5jXGAAAA3QAAAA8AAAAAAAAA&#10;AAAAAAAAoQIAAGRycy9kb3ducmV2LnhtbFBLBQYAAAAABAAEAPkAAACUAwAAAAA=&#10;">
                          <v:stroke endarrow="oval"/>
                        </v:line>
                        <v:line id="Line 1378" o:spid="_x0000_s1961" style="position:absolute;rotation:-15;flip:y;visibility:visible;mso-wrap-style:square" from="380,0" to="46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1a8YAAADdAAAADwAAAGRycy9kb3ducmV2LnhtbESPT4vCMBTE78J+h/AWvMia7ur+oRpl&#10;WRAFD6Irnp/Nsyk2L6VJa/32RhA8DjPzG2Y672wpWqp94VjB+zABQZw5XXCuYP+/ePsB4QOyxtIx&#10;KbiSh/nspTfFVLsLb6ndhVxECPsUFZgQqlRKnxmy6IeuIo7eydUWQ5R1LnWNlwi3pfxIki9pseC4&#10;YLCiP0PZeddYBc3mwJ/N9tRuxma9PA6q1bEIY6X6r93vBESgLjzDj/ZKKxgl3yO4v4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QNWvGAAAA3QAAAA8AAAAAAAAA&#10;AAAAAAAAoQIAAGRycy9kb3ducmV2LnhtbFBLBQYAAAAABAAEAPkAAACUAwAAAAA=&#10;"/>
                      </v:group>
                      <v:shape id="Text Box 1379" o:spid="_x0000_s1962" type="#_x0000_t202" style="position:absolute;left:840;top:1;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SbscA&#10;AADdAAAADwAAAGRycy9kb3ducmV2LnhtbESPT2sCMRTE7wW/Q3hCbzXRFv+sRpHSQqFQuq4Hj8/N&#10;cze4eVk3qW6/fVMo9DjMzG+Y1aZ3jbhSF6xnDeORAkFcemO50rAvXh/mIEJENth4Jg3fFGCzHtyt&#10;MDP+xjldd7ESCcIhQw11jG0mZShrchhGviVO3sl3DmOSXSVNh7cEd42cKDWVDi2nhRpbeq6pPO++&#10;nIbtgfMXe/k4fuan3BbFQvH79Kz1/bDfLkFE6uN/+K/9ZjQ8qtkT/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Ukm7HAAAA3QAAAA8AAAAAAAAAAAAAAAAAmAIAAGRy&#10;cy9kb3ducmV2LnhtbFBLBQYAAAAABAAEAPUAAACMAwAAAAA=&#10;" filled="f" stroked="f">
                        <v:textbox inset="0,0,0,0">
                          <w:txbxContent>
                            <w:p w:rsidR="008515DC" w:rsidRDefault="008515DC">
                              <w:pPr>
                                <w:rPr>
                                  <w:vertAlign w:val="subscript"/>
                                </w:rPr>
                              </w:pPr>
                              <w:r>
                                <w:rPr>
                                  <w:sz w:val="24"/>
                                  <w:szCs w:val="24"/>
                                </w:rPr>
                                <w:t>R</w:t>
                              </w:r>
                              <w:r>
                                <w:rPr>
                                  <w:vertAlign w:val="subscript"/>
                                </w:rPr>
                                <w:t>1</w:t>
                              </w:r>
                            </w:p>
                          </w:txbxContent>
                        </v:textbox>
                      </v:shape>
                      <v:shape id="Text Box 1380" o:spid="_x0000_s1963" type="#_x0000_t202" style="position:absolute;left:1520;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39ccA&#10;AADdAAAADwAAAGRycy9kb3ducmV2LnhtbESPT2sCMRTE7wW/Q3hCbzXRUv+sRpHSQqFQuq4Hj8/N&#10;cze4eVk3qW6/fVMo9DjMzG+Y1aZ3jbhSF6xnDeORAkFcemO50rAvXh/mIEJENth4Jg3fFGCzHtyt&#10;MDP+xjldd7ESCcIhQw11jG0mZShrchhGviVO3sl3DmOSXSVNh7cEd42cKDWVDi2nhRpbeq6pPO++&#10;nIbtgfMXe/k4fuan3BbFQvH79Kz1/bDfLkFE6uN/+K/9ZjQ8qtkT/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YN/XHAAAA3QAAAA8AAAAAAAAAAAAAAAAAmAIAAGRy&#10;cy9kb3ducmV2LnhtbFBLBQYAAAAABAAEAPUAAACMAwAAAAA=&#10;" filled="f" stroked="f">
                        <v:textbox inset="0,0,0,0">
                          <w:txbxContent>
                            <w:p w:rsidR="008515DC" w:rsidRDefault="008515DC">
                              <w:pPr>
                                <w:rPr>
                                  <w:vertAlign w:val="subscript"/>
                                </w:rPr>
                              </w:pPr>
                              <w:r>
                                <w:rPr>
                                  <w:sz w:val="24"/>
                                  <w:szCs w:val="24"/>
                                </w:rPr>
                                <w:t>R</w:t>
                              </w:r>
                              <w:r>
                                <w:rPr>
                                  <w:vertAlign w:val="subscript"/>
                                </w:rPr>
                                <w:t>2</w:t>
                              </w:r>
                            </w:p>
                          </w:txbxContent>
                        </v:textbox>
                      </v:shape>
                      <v:shape id="Text Box 1381" o:spid="_x0000_s1964" type="#_x0000_t202" style="position:absolute;left:1180;top:763;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pgsYA&#10;AADdAAAADwAAAGRycy9kb3ducmV2LnhtbESPQWsCMRSE74X+h/AK3mrSCtt2NYoUhYIgXbeHHp+b&#10;525w87LdpLr+e1MoeBxm5htmthhcK07UB+tZw9NYgSCuvLFca/gq14+vIEJENth6Jg0XCrCY39/N&#10;MDf+zAWddrEWCcIhRw1NjF0uZagachjGviNO3sH3DmOSfS1Nj+cEd618ViqTDi2nhQY7em+oOu5+&#10;nYblNxcr+7PdfxaHwpblm+JNdtR69DAspyAiDfEW/m9/GA0T9ZLB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qpgsYAAADdAAAADwAAAAAAAAAAAAAAAACYAgAAZHJz&#10;L2Rvd25yZXYueG1sUEsFBgAAAAAEAAQA9QAAAIsDAAAAAA==&#10;" filled="f" stroked="f">
                        <v:textbox inset="0,0,0,0">
                          <w:txbxContent>
                            <w:p w:rsidR="008515DC" w:rsidRDefault="008515DC">
                              <w:pPr>
                                <w:rPr>
                                  <w:vertAlign w:val="subscript"/>
                                </w:rPr>
                              </w:pPr>
                              <w:r>
                                <w:rPr>
                                  <w:sz w:val="24"/>
                                  <w:szCs w:val="24"/>
                                </w:rPr>
                                <w:t>R</w:t>
                              </w:r>
                              <w:r>
                                <w:rPr>
                                  <w:vertAlign w:val="subscript"/>
                                </w:rPr>
                                <w:t>3</w:t>
                              </w:r>
                            </w:p>
                          </w:txbxContent>
                        </v:textbox>
                      </v:shape>
                      <v:shape id="Text Box 1382" o:spid="_x0000_s1965" type="#_x0000_t202" style="position:absolute;left:2530;top:382;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MGcYA&#10;AADdAAAADwAAAGRycy9kb3ducmV2LnhtbESPQWsCMRSE70L/Q3gFb5rUgrZbo4hYKBTEdXvo8XXz&#10;3A1uXtZN1O2/bwShx2FmvmHmy9414kJdsJ41PI0VCOLSG8uVhq/iffQCIkRkg41n0vBLAZaLh8Ec&#10;M+OvnNNlHyuRIBwy1FDH2GZShrImh2HsW+LkHXznMCbZVdJ0eE1w18iJUlPp0HJaqLGldU3lcX92&#10;GlbfnG/safuzyw+5LYpXxZ/To9bDx371BiJSH//D9/aH0fCsZj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YMGcYAAADdAAAADwAAAAAAAAAAAAAAAACYAgAAZHJz&#10;L2Rvd25yZXYueG1sUEsFBgAAAAAEAAQA9QAAAIsDAAAAAA==&#10;" filled="f" stroked="f">
                        <v:textbox inset="0,0,0,0">
                          <w:txbxContent>
                            <w:p w:rsidR="008515DC" w:rsidRDefault="008515DC">
                              <w:pPr>
                                <w:jc w:val="center"/>
                                <w:rPr>
                                  <w:vertAlign w:val="subscript"/>
                                </w:rPr>
                              </w:pPr>
                              <w:r>
                                <w:rPr>
                                  <w:sz w:val="24"/>
                                  <w:szCs w:val="24"/>
                                </w:rPr>
                                <w:t>r</w:t>
                              </w:r>
                            </w:p>
                          </w:txbxContent>
                        </v:textbox>
                      </v:shape>
                      <v:group id="Group 1383" o:spid="_x0000_s1966" style="position:absolute;left:470;top:382;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uQsMQAAADdAAAADwAAAGRycy9kb3ducmV2LnhtbERPy2rCQBTdF/yH4Qru&#10;6iSGthIdRUItXYRCVRB3l8w1CWbuhMw0j7/vLApdHs57ux9NI3rqXG1ZQbyMQBAXVtdcKricj89r&#10;EM4ja2wsk4KJHOx3s6ctptoO/E39yZcihLBLUUHlfZtK6YqKDLqlbYkDd7edQR9gV0rd4RDCTSNX&#10;UfQqDdYcGipsKauoeJx+jIKPAYdDEr/3+eOeTbfzy9c1j0mpxXw8bEB4Gv2/+M/9qRUk0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uQsMQAAADdAAAA&#10;DwAAAAAAAAAAAAAAAACqAgAAZHJzL2Rvd25yZXYueG1sUEsFBgAAAAAEAAQA+gAAAJsDAAAAAA==&#10;">
                        <v:rect id="Rectangle 1384" o:spid="_x0000_s1967"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5KVcUA&#10;AADdAAAADwAAAGRycy9kb3ducmV2LnhtbESPQWvCQBSE70L/w/IKvemuCrXGbEQslvao8dLbM/tM&#10;otm3Ibtq2l/fLQgeh5n5hkmXvW3ElTpfO9YwHikQxIUzNZca9vlm+AbCB2SDjWPS8EMeltnTIMXE&#10;uBtv6boLpYgQ9glqqEJoEyl9UZFFP3ItcfSOrrMYouxKaTq8Rbht5ESpV2mx5rhQYUvriorz7mI1&#10;HOrJHn+3+Yey8800fPX56fL9rvXLc79agAjUh0f43v40GqZqNof/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kpVxQAAAN0AAAAPAAAAAAAAAAAAAAAAAJgCAABkcnMv&#10;ZG93bnJldi54bWxQSwUGAAAAAAQABAD1AAAAigMAAAAA&#10;"/>
                        <v:line id="Line 1385" o:spid="_x0000_s1968"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wMacQAAADdAAAADwAAAGRycy9kb3ducmV2LnhtbERPz2vCMBS+C/4P4Qm7aeqEItUoogx0&#10;hzGdoMdn82yrzUtJsrb775fDYMeP7/dy3ZtatOR8ZVnBdJKAIM6trrhQcP56G89B+ICssbZMCn7I&#10;w3o1HCwx07bjI7WnUIgYwj5DBWUITSalz0sy6Ce2IY7c3TqDIUJXSO2wi+Gmlq9JkkqDFceGEhva&#10;lpQ/T99Gwcfs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zAxpxAAAAN0AAAAPAAAAAAAAAAAA&#10;AAAAAKECAABkcnMvZG93bnJldi54bWxQSwUGAAAAAAQABAD5AAAAkgMAAAAA&#10;"/>
                        <v:line id="Line 1386" o:spid="_x0000_s1969"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Cp8scAAADdAAAADwAAAGRycy9kb3ducmV2LnhtbESPQWvCQBSE7wX/w/IEb3WjQpDUVaQi&#10;aA+ittAen9nXJG32bdjdJvHfu4LQ4zAz3zCLVW9q0ZLzlWUFk3ECgji3uuJCwcf79nkOwgdkjbVl&#10;UnAlD6vl4GmBmbYdn6g9h0JECPsMFZQhNJmUPi/JoB/bhjh639YZDFG6QmqHXYSbWk6TJJUGK44L&#10;JTb0WlL+e/4zCg6zY9qu92+7/nOfXvLN6fL10zmlRsN+/QIiUB/+w4/2TiuYJf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gKnyxwAAAN0AAAAPAAAAAAAA&#10;AAAAAAAAAKECAABkcnMvZG93bnJldi54bWxQSwUGAAAAAAQABAD5AAAAlQMAAAAA&#10;"/>
                      </v:group>
                      <v:group id="Group 1387" o:spid="_x0000_s1970" style="position:absolute;left:1150;top:382;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bXfccAAADdAAAADwAAAGRycy9kb3ducmV2LnhtbESPT2vCQBTE74V+h+UV&#10;vNVNlJYQXUVEi4cg1BSKt0f2mQSzb0N2mz/fvisUehxm5jfMejuaRvTUudqygngegSAurK65VPCV&#10;H18TEM4ja2wsk4KJHGw3z09rTLUd+JP6iy9FgLBLUUHlfZtK6YqKDLq5bYmDd7OdQR9kV0rd4RDg&#10;ppGLKHqXBmsOCxW2tK+ouF9+jIKPAYfdMj702f22n6752/k7i0mp2cu4W4HwNPr/8F/7pBUso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bXfccAAADd&#10;AAAADwAAAAAAAAAAAAAAAACqAgAAZHJzL2Rvd25yZXYueG1sUEsFBgAAAAAEAAQA+gAAAJ4DAAAA&#10;AA==&#10;">
                        <v:rect id="Rectangle 1388" o:spid="_x0000_s1971"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NmMUA&#10;AADdAAAADwAAAGRycy9kb3ducmV2LnhtbESPQWvCQBSE70L/w/IK3nS3BkRTVyktih41ufT2mn1N&#10;0mbfhuyq0V/vCoLHYWa+YRar3jbiRJ2vHWt4GysQxIUzNZca8mw9moHwAdlg45g0XMjDavkyWGBq&#10;3Jn3dDqEUkQI+xQ1VCG0qZS+qMiiH7uWOHq/rrMYouxKaTo8R7ht5ESpqbRYc1yosKXPior/w9Fq&#10;+KknOV732UbZ+ToJuz77O35/aT187T/eQQTqwzP8aG+NhkTNEr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w2YxQAAAN0AAAAPAAAAAAAAAAAAAAAAAJgCAABkcnMv&#10;ZG93bnJldi54bWxQSwUGAAAAAAQABAD1AAAAigMAAAAA&#10;"/>
                        <v:line id="Line 1389" o:spid="_x0000_s1972"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cKascAAADdAAAADwAAAGRycy9kb3ducmV2LnhtbESPT2vCQBTE7wW/w/KE3uqmtQSJriIt&#10;Be1B/Ad6fGafSdrs27C7TdJv7wqFHoeZ+Q0zW/SmFi05X1lW8DxKQBDnVldcKDgePp4mIHxA1lhb&#10;JgW/5GExHzzMMNO24x21+1CICGGfoYIyhCaT0uclGfQj2xBH72qdwRClK6R22EW4qeVLkqTSYMVx&#10;ocSG3krKv/c/RsFmvE3b5fpz1Z/W6SV/313OX51T6nHYL6cgAvXhP/zXXmkF42Ty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9wpqxwAAAN0AAAAPAAAAAAAA&#10;AAAAAAAAAKECAABkcnMvZG93bnJldi54bWxQSwUGAAAAAAQABAD5AAAAlQMAAAAA&#10;"/>
                        <v:line id="Line 1390" o:spid="_x0000_s1973"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uv8ccAAADdAAAADwAAAGRycy9kb3ducmV2LnhtbESPT2vCQBTE7wW/w/KE3uqmlQaJriIt&#10;Be1B/Ad6fGafSdrs27C7TdJv7wqFHoeZ+Q0zW/SmFi05X1lW8DxKQBDnVldcKDgePp4mIHxA1lhb&#10;JgW/5GExHzzMMNO24x21+1CICGGfoYIyhCaT0uclGfQj2xBH72qdwRClK6R22EW4qeVLkqTSYMVx&#10;ocSG3krKv/c/RsFmvE3b5fpz1Z/W6SV/313OX51T6nHYL6cgAvXhP/zXXmkF42Ty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u6/xxwAAAN0AAAAPAAAAAAAA&#10;AAAAAAAAAKECAABkcnMvZG93bnJldi54bWxQSwUGAAAAAAQABAD5AAAAlQMAAAAA&#10;"/>
                      </v:group>
                      <v:group id="Group 1391" o:spid="_x0000_s1974" style="position:absolute;left:2180;top:763;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3RfscAAADdAAAADwAAAGRycy9kb3ducmV2LnhtbESPQWuDQBSE74H+h+UV&#10;ektWGyJiswkhtKUHKUQLpbeH+6IS9624WzX/vhso5DjMzDfMdj+bTow0uNaygngVgSCurG65VvBV&#10;vi1TEM4ja+wsk4IrOdjvHhZbzLSd+ERj4WsRIOwyVNB432dSuqohg25le+Lgne1g0Ac51FIPOAW4&#10;6eRzFCXSYMthocGejg1Vl+LXKHifcDqs49cxv5yP159y8/mdx6TU0+N8eAHhafb38H/7QytYR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13RfscAAADd&#10;AAAADwAAAAAAAAAAAAAAAACqAgAAZHJzL2Rvd25yZXYueG1sUEsFBgAAAAAEAAQA+gAAAJ4DAAAA&#10;AA==&#10;">
                        <v:rect id="Rectangle 1392" o:spid="_x0000_s1975"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Lm8UA&#10;AADdAAAADwAAAGRycy9kb3ducmV2LnhtbESPQWvCQBSE7wX/w/IEb3VXBbWpq0iLYo+aXHp7zb4m&#10;0ezbkF01+uu7gtDjMDPfMItVZ2txodZXjjWMhgoEce5MxYWGLN28zkH4gGywdkwabuRhtey9LDAx&#10;7sp7uhxCISKEfYIayhCaREqfl2TRD11DHL1f11oMUbaFNC1eI9zWcqzUVFqsOC6U2NBHSfnpcLYa&#10;fqpxhvd9ulX2bTMJX116PH9/aj3od+t3EIG68B9+tndGw0TNZ/B4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AubxQAAAN0AAAAPAAAAAAAAAAAAAAAAAJgCAABkcnMv&#10;ZG93bnJldi54bWxQSwUGAAAAAAQABAD1AAAAigMAAAAA&#10;"/>
                        <v:line id="Line 1393" o:spid="_x0000_s1976"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Ab8QAAADdAAAADwAAAGRycy9kb3ducmV2LnhtbERPz2vCMBS+C/4P4Qm7aeqEItUoogx0&#10;hzGdoMdn82yrzUtJsrb775fDYMeP7/dy3ZtatOR8ZVnBdJKAIM6trrhQcP56G89B+ICssbZMCn7I&#10;w3o1HCwx07bjI7WnUIgYwj5DBWUITSalz0sy6Ce2IY7c3TqDIUJXSO2wi+Gmlq9JkkqDFceGEhva&#10;lpQ/T99GwcfsM203h/d9fzmkt3x3vF0fnVPqZdRvFiAC9eFf/OfeawWzZB7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ugBvxAAAAN0AAAAPAAAAAAAAAAAA&#10;AAAAAKECAABkcnMvZG93bnJldi54bWxQSwUGAAAAAAQABAD5AAAAkgMAAAAA&#10;"/>
                        <v:line id="Line 1394" o:spid="_x0000_s1977"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al9McAAADdAAAADwAAAGRycy9kb3ducmV2LnhtbESPQWvCQBSE7wX/w/KE3urGCkFTVxGl&#10;oD2UqoX2+Mw+k2j2bdjdJum/7xYEj8PMfMPMl72pRUvOV5YVjEcJCOLc6ooLBZ/H16cpCB+QNdaW&#10;ScEveVguBg9zzLTteE/tIRQiQthnqKAMocmk9HlJBv3INsTRO1tnMETpCqkddhFuavmcJKk0WHFc&#10;KLGhdUn59fBjFLxPPtJ2tXvb9l+79JRv9qfvS+eUehz2qxcQgfpwD9/aW61gkkx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9qX0xwAAAN0AAAAPAAAAAAAA&#10;AAAAAAAAAKECAABkcnMvZG93bnJldi54bWxQSwUGAAAAAAQABAD5AAAAlQMAAAAA&#10;"/>
                      </v:group>
                      <v:line id="Line 1395" o:spid="_x0000_s1978" style="position:absolute;visibility:visible;mso-wrap-style:square" from="2180,423" to="2180,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atMQAAADdAAAADwAAAGRycy9kb3ducmV2LnhtbERPy2rCQBTdC/7DcIXudNIKwaaOIi0F&#10;7UJ8gS6vmdskbeZOmJkm8e+dhdDl4bzny97UoiXnK8sKnicJCOLc6ooLBafj53gGwgdkjbVlUnAj&#10;D8vFcDDHTNuO99QeQiFiCPsMFZQhNJmUPi/JoJ/Yhjhy39YZDBG6QmqHXQw3tXxJklQarDg2lNjQ&#10;e0n57+HPKNhOd2m72nyt+/MmveYf++vlp3NKPY361RuIQH34Fz/ca61gmrzG/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Zq0xAAAAN0AAAAPAAAAAAAAAAAA&#10;AAAAAKECAABkcnMvZG93bnJldi54bWxQSwUGAAAAAAQABAD5AAAAkgMAAAAA&#10;"/>
                      <v:line id="Line 1396" o:spid="_x0000_s1979" style="position:absolute;visibility:visible;mso-wrap-style:square" from="470,423" to="470,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L8cAAADdAAAADwAAAGRycy9kb3ducmV2LnhtbESPQWvCQBSE74L/YXmCN91YIdTUVcQi&#10;aA+laqE9PrPPJJp9G3a3Sfrvu4VCj8PMfMMs172pRUvOV5YVzKYJCOLc6ooLBe/n3eQRhA/IGmvL&#10;pOCbPKxXw8ESM207PlJ7CoWIEPYZKihDaDIpfV6SQT+1DXH0rtYZDFG6QmqHXYSbWj4kSSoNVhwX&#10;SmxoW1J+P30ZBa/zt7TdHF72/cchveTPx8vnrXNKjUf95glEoD78h//ae61gnix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T8vxwAAAN0AAAAPAAAAAAAA&#10;AAAAAAAAAKECAABkcnMvZG93bnJldi54bWxQSwUGAAAAAAQABAD5AAAAlQMAAAAA&#10;"/>
                      <v:line id="Line 1397" o:spid="_x0000_s1980" style="position:absolute;visibility:visible;mso-wrap-style:square" from="470,1184" to="1037,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uhWMcAAADdAAAADwAAAGRycy9kb3ducmV2LnhtbESPQWvCQBSE70L/w/IKvemmCqGmriIt&#10;BfUgVQvt8Zl9JrHZt2F3TeK/7xYEj8PMfMPMFr2pRUvOV5YVPI8SEMS51RUXCr4OH8MXED4ga6wt&#10;k4IreVjMHwYzzLTteEftPhQiQthnqKAMocmk9HlJBv3INsTRO1lnMETpCqkddhFuajlOklQarDgu&#10;lNjQW0n57/5iFGwnn2m7XG9W/fc6Pebvu+PPuXNKPT32y1cQgfpwD9/aK61gkkz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6FYxwAAAN0AAAAPAAAAAAAA&#10;AAAAAAAAAKECAABkcnMvZG93bnJldi54bWxQSwUGAAAAAAQABAD5AAAAlQMAAAAA&#10;"/>
                      <v:line id="Line 1398" o:spid="_x0000_s1981" style="position:absolute;visibility:visible;mso-wrap-style:square" from="1613,1184" to="2180,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Ew8cAAADdAAAADwAAAGRycy9kb3ducmV2LnhtbESPQWvCQBSE74L/YXlCb7qxgdCmriKW&#10;gvZQqi3o8Zl9TaLZt2F3m6T/vlsQehxm5htmsRpMIzpyvrasYD5LQBAXVtdcKvj8eJk+gPABWWNj&#10;mRT8kIfVcjxaYK5tz3vqDqEUEcI+RwVVCG0upS8qMuhntiWO3pd1BkOUrpTaYR/hppH3SZJJgzXH&#10;hQpb2lRUXA/fRsFb+p51693rdjjusnPxvD+fLr1T6m4yrJ9ABBrCf/jW3moFafKY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xwTDxwAAAN0AAAAPAAAAAAAA&#10;AAAAAAAAAKECAABkcnMvZG93bnJldi54bWxQSwUGAAAAAAQABAD5AAAAlQMAAAAA&#10;"/>
                    </v:group>
                  </w:pict>
                </mc:Fallback>
              </mc:AlternateConten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Với cách mắc 4: Cđdđ trong mạch chính</w:t>
            </w:r>
          </w:p>
          <w:p w:rsidR="008515DC" w:rsidRDefault="008515DC">
            <w:pPr>
              <w:rPr>
                <w:sz w:val="26"/>
                <w:szCs w:val="26"/>
              </w:rPr>
            </w:pPr>
            <w:r>
              <w:rPr>
                <w:position w:val="-62"/>
                <w:sz w:val="26"/>
                <w:szCs w:val="26"/>
              </w:rPr>
              <w:object w:dxaOrig="3360" w:dyaOrig="1020">
                <v:shape id="_x0000_i1671" type="#_x0000_t75" style="width:167.8pt;height:50.7pt;mso-position-horizontal-relative:page;mso-position-vertical-relative:page" o:ole="">
                  <v:imagedata r:id="rId812" o:title=""/>
                </v:shape>
                <o:OLEObject Type="Embed" ProgID="Equation.3" ShapeID="_x0000_i1671" DrawAspect="Content" ObjectID="_1584343650" r:id="rId813"/>
              </w:object>
            </w:r>
          </w:p>
          <w:p w:rsidR="008515DC" w:rsidRDefault="008515DC">
            <w:pPr>
              <w:rPr>
                <w:sz w:val="26"/>
                <w:szCs w:val="26"/>
              </w:rPr>
            </w:pPr>
            <w:r>
              <w:rPr>
                <w:sz w:val="26"/>
                <w:szCs w:val="26"/>
              </w:rPr>
              <w:t>Hiệu điện thế giữa hai đầu đoạn mạch mắc nối tiếp gồm 2 điện trở R</w:t>
            </w:r>
            <w:r>
              <w:rPr>
                <w:sz w:val="26"/>
                <w:szCs w:val="26"/>
                <w:vertAlign w:val="subscript"/>
              </w:rPr>
              <w:t>0</w:t>
            </w:r>
            <w:r>
              <w:rPr>
                <w:sz w:val="26"/>
                <w:szCs w:val="26"/>
              </w:rPr>
              <w:t>:</w:t>
            </w:r>
          </w:p>
          <w:p w:rsidR="008515DC" w:rsidRDefault="008515DC">
            <w:pPr>
              <w:rPr>
                <w:sz w:val="26"/>
                <w:szCs w:val="26"/>
              </w:rPr>
            </w:pPr>
            <w:r>
              <w:rPr>
                <w:sz w:val="26"/>
                <w:szCs w:val="26"/>
              </w:rPr>
              <w:t>U</w:t>
            </w:r>
            <w:r>
              <w:rPr>
                <w:sz w:val="26"/>
                <w:szCs w:val="26"/>
                <w:vertAlign w:val="subscript"/>
              </w:rPr>
              <w:t>12</w:t>
            </w:r>
            <w:r>
              <w:rPr>
                <w:sz w:val="26"/>
                <w:szCs w:val="26"/>
              </w:rPr>
              <w:t xml:space="preserve"> = </w:t>
            </w:r>
            <w:r>
              <w:rPr>
                <w:position w:val="-30"/>
                <w:sz w:val="26"/>
                <w:szCs w:val="26"/>
              </w:rPr>
              <w:object w:dxaOrig="2360" w:dyaOrig="700">
                <v:shape id="_x0000_i1672" type="#_x0000_t75" style="width:117.7pt;height:35.05pt;mso-position-horizontal-relative:page;mso-position-vertical-relative:page" o:ole="">
                  <v:imagedata r:id="rId814" o:title=""/>
                </v:shape>
                <o:OLEObject Type="Embed" ProgID="Equation.3" ShapeID="_x0000_i1672" DrawAspect="Content" ObjectID="_1584343651" r:id="rId815"/>
              </w:object>
            </w:r>
            <w:r>
              <w:rPr>
                <w:sz w:val="26"/>
                <w:szCs w:val="26"/>
              </w:rPr>
              <w:t>cđdđ qua mạch nối tiếp này là:</w:t>
            </w:r>
          </w:p>
          <w:p w:rsidR="008515DC" w:rsidRDefault="008515DC">
            <w:pPr>
              <w:rPr>
                <w:sz w:val="26"/>
                <w:szCs w:val="26"/>
              </w:rPr>
            </w:pPr>
            <w:r>
              <w:rPr>
                <w:sz w:val="26"/>
                <w:szCs w:val="26"/>
              </w:rPr>
              <w:t xml:space="preserve"> I</w:t>
            </w:r>
            <w:r>
              <w:rPr>
                <w:sz w:val="26"/>
                <w:szCs w:val="26"/>
                <w:vertAlign w:val="superscript"/>
              </w:rPr>
              <w:t>/</w:t>
            </w:r>
            <w:r>
              <w:rPr>
                <w:sz w:val="26"/>
                <w:szCs w:val="26"/>
                <w:vertAlign w:val="subscript"/>
              </w:rPr>
              <w:t xml:space="preserve">1 </w:t>
            </w:r>
            <w:r>
              <w:rPr>
                <w:sz w:val="26"/>
                <w:szCs w:val="26"/>
              </w:rPr>
              <w:t>= I</w:t>
            </w:r>
            <w:r>
              <w:rPr>
                <w:sz w:val="26"/>
                <w:szCs w:val="26"/>
                <w:vertAlign w:val="superscript"/>
              </w:rPr>
              <w:t>/</w:t>
            </w:r>
            <w:r>
              <w:rPr>
                <w:sz w:val="26"/>
                <w:szCs w:val="26"/>
                <w:vertAlign w:val="subscript"/>
              </w:rPr>
              <w:t>2</w:t>
            </w:r>
            <w:r>
              <w:rPr>
                <w:sz w:val="26"/>
                <w:szCs w:val="26"/>
              </w:rPr>
              <w:t xml:space="preserve"> =  </w:t>
            </w:r>
            <w:r>
              <w:rPr>
                <w:position w:val="-30"/>
                <w:sz w:val="26"/>
                <w:szCs w:val="26"/>
              </w:rPr>
              <w:object w:dxaOrig="2560" w:dyaOrig="700">
                <v:shape id="_x0000_i1673" type="#_x0000_t75" style="width:127.7pt;height:35.05pt;mso-position-horizontal-relative:page;mso-position-vertical-relative:page" o:ole="">
                  <v:imagedata r:id="rId816" o:title=""/>
                </v:shape>
                <o:OLEObject Type="Embed" ProgID="Equation.3" ShapeID="_x0000_i1673" DrawAspect="Content" ObjectID="_1584343652" r:id="rId817"/>
              </w:object>
            </w:r>
            <w:r>
              <w:rPr>
                <w:sz w:val="26"/>
                <w:szCs w:val="26"/>
              </w:rPr>
              <w:t xml:space="preserve"> cđdđ qua điện trở còn lại là I</w:t>
            </w:r>
            <w:r>
              <w:rPr>
                <w:sz w:val="26"/>
                <w:szCs w:val="26"/>
                <w:vertAlign w:val="superscript"/>
              </w:rPr>
              <w:t>/</w:t>
            </w:r>
            <w:r>
              <w:rPr>
                <w:sz w:val="26"/>
                <w:szCs w:val="26"/>
                <w:vertAlign w:val="subscript"/>
              </w:rPr>
              <w:t>3</w:t>
            </w:r>
            <w:r>
              <w:rPr>
                <w:sz w:val="26"/>
                <w:szCs w:val="26"/>
              </w:rPr>
              <w:t xml:space="preserve"> = 0,32A</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b</w:t>
            </w:r>
          </w:p>
          <w:p w:rsidR="008515DC" w:rsidRDefault="008515DC">
            <w:pPr>
              <w:rPr>
                <w:sz w:val="26"/>
                <w:szCs w:val="26"/>
              </w:rPr>
            </w:pPr>
            <w:r>
              <w:rPr>
                <w:sz w:val="26"/>
                <w:szCs w:val="26"/>
              </w:rPr>
              <w:t>(1,0)</w:t>
            </w: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Ta nhận thấy U không đổi </w:t>
            </w:r>
            <w:r>
              <w:rPr>
                <w:position w:val="-6"/>
                <w:sz w:val="26"/>
                <w:szCs w:val="26"/>
              </w:rPr>
              <w:object w:dxaOrig="300" w:dyaOrig="240">
                <v:shape id="_x0000_i1674" type="#_x0000_t75" style="width:15.05pt;height:11.9pt;mso-position-horizontal-relative:page;mso-position-vertical-relative:page" o:ole="">
                  <v:imagedata r:id="rId818" o:title=""/>
                </v:shape>
                <o:OLEObject Type="Embed" ProgID="Equation.3" ShapeID="_x0000_i1674" DrawAspect="Content" ObjectID="_1584343653" r:id="rId819"/>
              </w:object>
            </w:r>
            <w:r>
              <w:rPr>
                <w:sz w:val="26"/>
                <w:szCs w:val="26"/>
              </w:rPr>
              <w:t xml:space="preserve"> công suất tiêu thụ ở mạch ngoài P = U.I sẽ nhỏ nhất khi I trong mạch chính nhỏ nhất </w:t>
            </w:r>
            <w:r>
              <w:rPr>
                <w:position w:val="-6"/>
                <w:sz w:val="26"/>
                <w:szCs w:val="26"/>
              </w:rPr>
              <w:object w:dxaOrig="300" w:dyaOrig="240">
                <v:shape id="_x0000_i1675" type="#_x0000_t75" style="width:15.05pt;height:11.9pt;mso-position-horizontal-relative:page;mso-position-vertical-relative:page" o:ole="">
                  <v:imagedata r:id="rId820" o:title=""/>
                </v:shape>
                <o:OLEObject Type="Embed" ProgID="Equation.3" ShapeID="_x0000_i1675" DrawAspect="Content" ObjectID="_1584343654" r:id="rId821"/>
              </w:object>
            </w:r>
            <w:r>
              <w:rPr>
                <w:sz w:val="26"/>
                <w:szCs w:val="26"/>
              </w:rPr>
              <w:t xml:space="preserve"> cách mắc 1 sẽ tiêu thụ điện năng ít nhất và cách mắc 2 sẽ tiêu thụ điện năng lớn nhất.</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Câu 4</w:t>
            </w:r>
          </w:p>
        </w:tc>
        <w:tc>
          <w:tcPr>
            <w:tcW w:w="8122" w:type="dxa"/>
            <w:tcBorders>
              <w:top w:val="dotted" w:sz="4" w:space="0" w:color="auto"/>
              <w:bottom w:val="dotted" w:sz="4" w:space="0" w:color="auto"/>
            </w:tcBorders>
          </w:tcPr>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b/>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a</w:t>
            </w:r>
          </w:p>
          <w:p w:rsidR="008515DC" w:rsidRDefault="008515DC">
            <w:pPr>
              <w:rPr>
                <w:sz w:val="26"/>
                <w:szCs w:val="26"/>
              </w:rPr>
            </w:pPr>
            <w:r>
              <w:rPr>
                <w:sz w:val="26"/>
                <w:szCs w:val="26"/>
              </w:rPr>
              <w:t>(1,5)</w:t>
            </w:r>
          </w:p>
        </w:tc>
        <w:tc>
          <w:tcPr>
            <w:tcW w:w="8122" w:type="dxa"/>
            <w:tcBorders>
              <w:top w:val="dotted" w:sz="4" w:space="0" w:color="auto"/>
              <w:bottom w:val="dotted" w:sz="4" w:space="0" w:color="auto"/>
            </w:tcBorders>
          </w:tcPr>
          <w:p w:rsidR="008515DC" w:rsidRDefault="008515DC">
            <w:pPr>
              <w:rPr>
                <w:sz w:val="26"/>
                <w:szCs w:val="26"/>
              </w:rPr>
            </w:pPr>
            <w:r>
              <w:rPr>
                <w:sz w:val="26"/>
                <w:szCs w:val="26"/>
              </w:rPr>
              <w:t>Khi K đóng và con chạy ở đầu N thì toàn bộ biến trở MN mắc song song với ampe kế. Khi đó mạch điện trở thành: (R</w:t>
            </w:r>
            <w:r>
              <w:rPr>
                <w:sz w:val="26"/>
                <w:szCs w:val="26"/>
                <w:vertAlign w:val="subscript"/>
              </w:rPr>
              <w:t xml:space="preserve">2 </w:t>
            </w:r>
            <w:r>
              <w:rPr>
                <w:sz w:val="26"/>
                <w:szCs w:val="26"/>
              </w:rPr>
              <w:t>// Đ) nt R</w:t>
            </w:r>
            <w:r>
              <w:rPr>
                <w:sz w:val="26"/>
                <w:szCs w:val="26"/>
                <w:vertAlign w:val="subscript"/>
              </w:rPr>
              <w:t>1</w:t>
            </w:r>
          </w:p>
          <w:p w:rsidR="008515DC" w:rsidRDefault="008515DC">
            <w:pPr>
              <w:rPr>
                <w:sz w:val="26"/>
                <w:szCs w:val="26"/>
              </w:rPr>
            </w:pPr>
            <w:r>
              <w:rPr>
                <w:sz w:val="26"/>
                <w:szCs w:val="26"/>
              </w:rPr>
              <w:t>Lúc này ampe kế đo cường độ dòng điện mạch chính</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position w:val="-24"/>
                <w:sz w:val="26"/>
                <w:szCs w:val="26"/>
              </w:rPr>
              <w:object w:dxaOrig="2240" w:dyaOrig="620">
                <v:shape id="_x0000_i1676" type="#_x0000_t75" style="width:112.05pt;height:31.3pt;mso-position-horizontal-relative:page;mso-position-vertical-relative:page" o:ole="">
                  <v:imagedata r:id="rId822" o:title=""/>
                </v:shape>
                <o:OLEObject Type="Embed" ProgID="Equation.3" ShapeID="_x0000_i1676" DrawAspect="Content" ObjectID="_1584343655" r:id="rId823"/>
              </w:object>
            </w:r>
            <w:r>
              <w:rPr>
                <w:sz w:val="26"/>
                <w:szCs w:val="26"/>
              </w:rPr>
              <w:t xml:space="preserve">  (1)</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Mặt khác: </w:t>
            </w:r>
            <w:r>
              <w:rPr>
                <w:position w:val="-30"/>
                <w:sz w:val="26"/>
                <w:szCs w:val="26"/>
              </w:rPr>
              <w:object w:dxaOrig="3340" w:dyaOrig="700">
                <v:shape id="_x0000_i1677" type="#_x0000_t75" style="width:167.15pt;height:35.05pt;mso-position-horizontal-relative:page;mso-position-vertical-relative:page" o:ole="">
                  <v:imagedata r:id="rId824" o:title=""/>
                </v:shape>
                <o:OLEObject Type="Embed" ProgID="Equation.3" ShapeID="_x0000_i1677" DrawAspect="Content" ObjectID="_1584343656" r:id="rId825"/>
              </w:object>
            </w:r>
            <w:r>
              <w:rPr>
                <w:sz w:val="26"/>
                <w:szCs w:val="26"/>
              </w:rPr>
              <w:t xml:space="preserve">  (2)</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Từ (1) và (2) giải ra: R</w:t>
            </w:r>
            <w:r>
              <w:rPr>
                <w:sz w:val="26"/>
                <w:szCs w:val="26"/>
                <w:vertAlign w:val="subscript"/>
              </w:rPr>
              <w:t>2</w:t>
            </w:r>
            <w:r>
              <w:rPr>
                <w:sz w:val="26"/>
                <w:szCs w:val="26"/>
              </w:rPr>
              <w:t xml:space="preserve"> = 4,5Ω</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b</w:t>
            </w:r>
          </w:p>
          <w:p w:rsidR="008515DC" w:rsidRDefault="008515DC">
            <w:pPr>
              <w:rPr>
                <w:sz w:val="26"/>
                <w:szCs w:val="26"/>
              </w:rPr>
            </w:pPr>
            <w:r>
              <w:rPr>
                <w:sz w:val="26"/>
                <w:szCs w:val="26"/>
              </w:rPr>
              <w:t>(2,5)</w:t>
            </w:r>
          </w:p>
        </w:tc>
        <w:tc>
          <w:tcPr>
            <w:tcW w:w="8122" w:type="dxa"/>
            <w:tcBorders>
              <w:top w:val="dotted" w:sz="4" w:space="0" w:color="auto"/>
              <w:bottom w:val="dotted" w:sz="4" w:space="0" w:color="auto"/>
            </w:tcBorders>
          </w:tcPr>
          <w:p w:rsidR="008515DC" w:rsidRDefault="008515DC">
            <w:pPr>
              <w:tabs>
                <w:tab w:val="left" w:pos="7420"/>
              </w:tabs>
              <w:rPr>
                <w:sz w:val="26"/>
                <w:szCs w:val="26"/>
              </w:rPr>
            </w:pPr>
            <w:r>
              <w:rPr>
                <w:sz w:val="26"/>
                <w:szCs w:val="26"/>
              </w:rPr>
              <w:t>Gọi điện trở của phần biến trở từ M tới con chạy là R</w:t>
            </w:r>
            <w:r>
              <w:rPr>
                <w:sz w:val="26"/>
                <w:szCs w:val="26"/>
                <w:vertAlign w:val="subscript"/>
              </w:rPr>
              <w:t>X</w:t>
            </w:r>
            <w:r>
              <w:rPr>
                <w:sz w:val="26"/>
                <w:szCs w:val="26"/>
              </w:rPr>
              <w:t>, như vậy điện trở của đoạn từ C đến N là R - R</w:t>
            </w:r>
            <w:r>
              <w:rPr>
                <w:sz w:val="26"/>
                <w:szCs w:val="26"/>
                <w:vertAlign w:val="subscript"/>
              </w:rPr>
              <w:t>X</w:t>
            </w:r>
            <w:r>
              <w:rPr>
                <w:sz w:val="26"/>
                <w:szCs w:val="26"/>
              </w:rPr>
              <w:t xml:space="preserve">. </w:t>
            </w:r>
          </w:p>
          <w:p w:rsidR="008515DC" w:rsidRDefault="008515DC">
            <w:pPr>
              <w:tabs>
                <w:tab w:val="left" w:pos="7420"/>
              </w:tabs>
              <w:rPr>
                <w:sz w:val="26"/>
                <w:szCs w:val="26"/>
              </w:rPr>
            </w:pPr>
            <w:r>
              <w:rPr>
                <w:sz w:val="26"/>
                <w:szCs w:val="26"/>
              </w:rPr>
              <w:lastRenderedPageBreak/>
              <w:t xml:space="preserve">Khi K mở mạch điện thành: </w:t>
            </w:r>
          </w:p>
          <w:p w:rsidR="008515DC" w:rsidRDefault="008515DC">
            <w:pPr>
              <w:rPr>
                <w:sz w:val="26"/>
                <w:szCs w:val="26"/>
              </w:rPr>
            </w:pPr>
            <w:r>
              <w:rPr>
                <w:sz w:val="26"/>
                <w:szCs w:val="26"/>
              </w:rPr>
              <w:t>R</w:t>
            </w:r>
            <w:r>
              <w:rPr>
                <w:sz w:val="26"/>
                <w:szCs w:val="26"/>
                <w:vertAlign w:val="subscript"/>
              </w:rPr>
              <w:t>1</w:t>
            </w:r>
            <w:r>
              <w:rPr>
                <w:sz w:val="26"/>
                <w:szCs w:val="26"/>
              </w:rPr>
              <w:t>ntR</w:t>
            </w:r>
            <w:r>
              <w:rPr>
                <w:sz w:val="26"/>
                <w:szCs w:val="26"/>
                <w:vertAlign w:val="subscript"/>
              </w:rPr>
              <w:t>X</w:t>
            </w:r>
            <w:r>
              <w:rPr>
                <w:sz w:val="26"/>
                <w:szCs w:val="26"/>
              </w:rPr>
              <w:t>nt{R</w:t>
            </w:r>
            <w:r>
              <w:rPr>
                <w:sz w:val="26"/>
                <w:szCs w:val="26"/>
                <w:vertAlign w:val="subscript"/>
              </w:rPr>
              <w:t>2</w:t>
            </w:r>
            <w:r>
              <w:rPr>
                <w:sz w:val="26"/>
                <w:szCs w:val="26"/>
              </w:rPr>
              <w:t>//[(R-R</w:t>
            </w:r>
            <w:r>
              <w:rPr>
                <w:sz w:val="26"/>
                <w:szCs w:val="26"/>
                <w:vertAlign w:val="subscript"/>
              </w:rPr>
              <w:t>X</w:t>
            </w:r>
            <w:r>
              <w:rPr>
                <w:sz w:val="26"/>
                <w:szCs w:val="26"/>
              </w:rPr>
              <w:t>ntR</w:t>
            </w:r>
            <w:r>
              <w:rPr>
                <w:sz w:val="26"/>
                <w:szCs w:val="26"/>
                <w:vertAlign w:val="subscript"/>
              </w:rPr>
              <w:t>đ</w:t>
            </w:r>
            <w:r>
              <w:rPr>
                <w:sz w:val="26"/>
                <w:szCs w:val="26"/>
              </w:rPr>
              <w:t>)]}</w:t>
            </w:r>
          </w:p>
          <w:p w:rsidR="008515DC" w:rsidRDefault="00A734FB">
            <w:pPr>
              <w:rPr>
                <w:sz w:val="26"/>
                <w:szCs w:val="26"/>
              </w:rPr>
            </w:pPr>
            <w:r>
              <w:rPr>
                <w:noProof/>
                <w:sz w:val="26"/>
                <w:szCs w:val="26"/>
              </w:rPr>
              <mc:AlternateContent>
                <mc:Choice Requires="wpg">
                  <w:drawing>
                    <wp:anchor distT="0" distB="0" distL="114300" distR="114300" simplePos="0" relativeHeight="251788800" behindDoc="0" locked="0" layoutInCell="1" allowOverlap="1">
                      <wp:simplePos x="0" y="0"/>
                      <wp:positionH relativeFrom="column">
                        <wp:posOffset>2572385</wp:posOffset>
                      </wp:positionH>
                      <wp:positionV relativeFrom="paragraph">
                        <wp:posOffset>-196215</wp:posOffset>
                      </wp:positionV>
                      <wp:extent cx="2329815" cy="1632585"/>
                      <wp:effectExtent l="7620" t="8255" r="5715" b="6985"/>
                      <wp:wrapNone/>
                      <wp:docPr id="3014"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815" cy="1632585"/>
                                <a:chOff x="0" y="0"/>
                                <a:chExt cx="3669" cy="2571"/>
                              </a:xfrm>
                            </wpg:grpSpPr>
                            <wps:wsp>
                              <wps:cNvPr id="3015" name="Text Box 1235"/>
                              <wps:cNvSpPr txBox="1">
                                <a:spLocks noChangeArrowheads="1"/>
                              </wps:cNvSpPr>
                              <wps:spPr bwMode="auto">
                                <a:xfrm>
                                  <a:off x="1086" y="1724"/>
                                  <a:ext cx="577" cy="847"/>
                                </a:xfrm>
                                <a:prstGeom prst="rect">
                                  <a:avLst/>
                                </a:prstGeom>
                                <a:solidFill>
                                  <a:srgbClr val="FFFFFF"/>
                                </a:solidFill>
                                <a:ln w="9525">
                                  <a:solidFill>
                                    <a:srgbClr val="FFFFFF"/>
                                  </a:solidFill>
                                  <a:miter lim="800000"/>
                                  <a:headEnd/>
                                  <a:tailEnd/>
                                </a:ln>
                              </wps:spPr>
                              <wps:txbx>
                                <w:txbxContent>
                                  <w:p w:rsidR="008515DC" w:rsidRDefault="008515DC">
                                    <w:pPr>
                                      <w:rPr>
                                        <w:vertAlign w:val="subscript"/>
                                      </w:rPr>
                                    </w:pPr>
                                    <w:r>
                                      <w:rPr>
                                        <w:sz w:val="26"/>
                                        <w:szCs w:val="26"/>
                                      </w:rPr>
                                      <w:t>R</w:t>
                                    </w:r>
                                    <w:r>
                                      <w:rPr>
                                        <w:sz w:val="26"/>
                                        <w:szCs w:val="26"/>
                                        <w:vertAlign w:val="subscript"/>
                                      </w:rPr>
                                      <w:t>2</w:t>
                                    </w:r>
                                  </w:p>
                                </w:txbxContent>
                              </wps:txbx>
                              <wps:bodyPr rot="0" vert="horz" wrap="square" lIns="91440" tIns="45720" rIns="91440" bIns="45720" anchor="t" anchorCtr="0" upright="1">
                                <a:noAutofit/>
                              </wps:bodyPr>
                            </wps:wsp>
                            <wps:wsp>
                              <wps:cNvPr id="3016" name="Text Box 1236"/>
                              <wps:cNvSpPr txBox="1">
                                <a:spLocks noChangeArrowheads="1"/>
                              </wps:cNvSpPr>
                              <wps:spPr bwMode="auto">
                                <a:xfrm>
                                  <a:off x="0" y="1196"/>
                                  <a:ext cx="463" cy="637"/>
                                </a:xfrm>
                                <a:prstGeom prst="rect">
                                  <a:avLst/>
                                </a:prstGeom>
                                <a:solidFill>
                                  <a:srgbClr val="FFFFFF"/>
                                </a:solidFill>
                                <a:ln w="9525">
                                  <a:solidFill>
                                    <a:srgbClr val="FFFFFF"/>
                                  </a:solidFill>
                                  <a:miter lim="800000"/>
                                  <a:headEnd/>
                                  <a:tailEnd/>
                                </a:ln>
                              </wps:spPr>
                              <wps:txbx>
                                <w:txbxContent>
                                  <w:p w:rsidR="008515DC" w:rsidRDefault="008515DC">
                                    <w:pPr>
                                      <w:rPr>
                                        <w:sz w:val="24"/>
                                        <w:szCs w:val="24"/>
                                      </w:rPr>
                                    </w:pPr>
                                    <w:r>
                                      <w:rPr>
                                        <w:sz w:val="24"/>
                                        <w:szCs w:val="24"/>
                                      </w:rPr>
                                      <w:t>P</w:t>
                                    </w:r>
                                  </w:p>
                                </w:txbxContent>
                              </wps:txbx>
                              <wps:bodyPr rot="0" vert="horz" wrap="square" lIns="91440" tIns="45720" rIns="91440" bIns="45720" anchor="t" anchorCtr="0" upright="1">
                                <a:noAutofit/>
                              </wps:bodyPr>
                            </wps:wsp>
                            <wps:wsp>
                              <wps:cNvPr id="3017" name="Line 1237"/>
                              <wps:cNvCnPr/>
                              <wps:spPr bwMode="auto">
                                <a:xfrm rot="5400000">
                                  <a:off x="282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8" name="Text Box 1238"/>
                              <wps:cNvSpPr txBox="1">
                                <a:spLocks noChangeArrowheads="1"/>
                              </wps:cNvSpPr>
                              <wps:spPr bwMode="auto">
                                <a:xfrm>
                                  <a:off x="2169" y="1261"/>
                                  <a:ext cx="413" cy="339"/>
                                </a:xfrm>
                                <a:prstGeom prst="rect">
                                  <a:avLst/>
                                </a:prstGeom>
                                <a:solidFill>
                                  <a:srgbClr val="FFFFFF"/>
                                </a:solidFill>
                                <a:ln w="9525">
                                  <a:solidFill>
                                    <a:srgbClr val="FFFFFF"/>
                                  </a:solidFill>
                                  <a:miter lim="800000"/>
                                  <a:headEnd/>
                                  <a:tailEnd/>
                                </a:ln>
                              </wps:spPr>
                              <wps:txbx>
                                <w:txbxContent>
                                  <w:p w:rsidR="008515DC" w:rsidRDefault="008515DC">
                                    <w:pPr>
                                      <w:rPr>
                                        <w:sz w:val="20"/>
                                        <w:szCs w:val="20"/>
                                      </w:rPr>
                                    </w:pPr>
                                    <w:r>
                                      <w:rPr>
                                        <w:sz w:val="20"/>
                                        <w:szCs w:val="20"/>
                                      </w:rPr>
                                      <w:t>C</w:t>
                                    </w:r>
                                  </w:p>
                                </w:txbxContent>
                              </wps:txbx>
                              <wps:bodyPr rot="0" vert="horz" wrap="square" lIns="91440" tIns="45720" rIns="91440" bIns="45720" anchor="t" anchorCtr="0" upright="1">
                                <a:noAutofit/>
                              </wps:bodyPr>
                            </wps:wsp>
                            <wps:wsp>
                              <wps:cNvPr id="3019" name="Text Box 1239"/>
                              <wps:cNvSpPr txBox="1">
                                <a:spLocks noChangeArrowheads="1"/>
                              </wps:cNvSpPr>
                              <wps:spPr bwMode="auto">
                                <a:xfrm>
                                  <a:off x="1399" y="85"/>
                                  <a:ext cx="574" cy="808"/>
                                </a:xfrm>
                                <a:prstGeom prst="rect">
                                  <a:avLst/>
                                </a:prstGeom>
                                <a:solidFill>
                                  <a:srgbClr val="FFFFFF"/>
                                </a:solidFill>
                                <a:ln w="9525">
                                  <a:solidFill>
                                    <a:srgbClr val="FFFFFF"/>
                                  </a:solidFill>
                                  <a:miter lim="800000"/>
                                  <a:headEnd/>
                                  <a:tailEnd/>
                                </a:ln>
                              </wps:spPr>
                              <wps:txbx>
                                <w:txbxContent>
                                  <w:p w:rsidR="008515DC" w:rsidRDefault="008515DC">
                                    <w:pPr>
                                      <w:rPr>
                                        <w:sz w:val="26"/>
                                        <w:szCs w:val="26"/>
                                      </w:rPr>
                                    </w:pPr>
                                    <w:r>
                                      <w:rPr>
                                        <w:sz w:val="26"/>
                                        <w:szCs w:val="26"/>
                                      </w:rPr>
                                      <w:t>U</w:t>
                                    </w:r>
                                  </w:p>
                                </w:txbxContent>
                              </wps:txbx>
                              <wps:bodyPr rot="0" vert="horz" wrap="square" lIns="91440" tIns="45720" rIns="91440" bIns="45720" anchor="t" anchorCtr="0" upright="1">
                                <a:noAutofit/>
                              </wps:bodyPr>
                            </wps:wsp>
                            <wps:wsp>
                              <wps:cNvPr id="3020" name="Text Box 1240"/>
                              <wps:cNvSpPr txBox="1">
                                <a:spLocks noChangeArrowheads="1"/>
                              </wps:cNvSpPr>
                              <wps:spPr bwMode="auto">
                                <a:xfrm>
                                  <a:off x="548" y="712"/>
                                  <a:ext cx="518" cy="413"/>
                                </a:xfrm>
                                <a:prstGeom prst="rect">
                                  <a:avLst/>
                                </a:prstGeom>
                                <a:solidFill>
                                  <a:srgbClr val="FFFFFF"/>
                                </a:solidFill>
                                <a:ln w="9525">
                                  <a:solidFill>
                                    <a:srgbClr val="FFFFFF"/>
                                  </a:solidFill>
                                  <a:miter lim="800000"/>
                                  <a:headEnd/>
                                  <a:tailEnd/>
                                </a:ln>
                              </wps:spPr>
                              <wps:txbx>
                                <w:txbxContent>
                                  <w:p w:rsidR="008515DC" w:rsidRDefault="008515DC">
                                    <w:pPr>
                                      <w:rPr>
                                        <w:sz w:val="24"/>
                                        <w:szCs w:val="24"/>
                                      </w:rPr>
                                    </w:pPr>
                                    <w:r>
                                      <w:rPr>
                                        <w:sz w:val="24"/>
                                        <w:szCs w:val="24"/>
                                      </w:rPr>
                                      <w:t>Đ</w:t>
                                    </w:r>
                                  </w:p>
                                </w:txbxContent>
                              </wps:txbx>
                              <wps:bodyPr rot="0" vert="horz" wrap="square" lIns="91440" tIns="45720" rIns="91440" bIns="45720" anchor="t" anchorCtr="0" upright="1">
                                <a:noAutofit/>
                              </wps:bodyPr>
                            </wps:wsp>
                            <wps:wsp>
                              <wps:cNvPr id="3021" name="Text Box 1241"/>
                              <wps:cNvSpPr txBox="1">
                                <a:spLocks noChangeArrowheads="1"/>
                              </wps:cNvSpPr>
                              <wps:spPr bwMode="auto">
                                <a:xfrm>
                                  <a:off x="2516" y="782"/>
                                  <a:ext cx="601" cy="482"/>
                                </a:xfrm>
                                <a:prstGeom prst="rect">
                                  <a:avLst/>
                                </a:prstGeom>
                                <a:solidFill>
                                  <a:srgbClr val="FFFFFF"/>
                                </a:solidFill>
                                <a:ln w="9525">
                                  <a:solidFill>
                                    <a:srgbClr val="FFFFFF"/>
                                  </a:solidFill>
                                  <a:miter lim="800000"/>
                                  <a:headEnd/>
                                  <a:tailEnd/>
                                </a:ln>
                              </wps:spPr>
                              <wps:txbx>
                                <w:txbxContent>
                                  <w:p w:rsidR="008515DC" w:rsidRDefault="008515DC">
                                    <w:pPr>
                                      <w:rPr>
                                        <w:vertAlign w:val="subscript"/>
                                      </w:rPr>
                                    </w:pPr>
                                    <w:r>
                                      <w:rPr>
                                        <w:sz w:val="24"/>
                                        <w:szCs w:val="24"/>
                                      </w:rPr>
                                      <w:t>R</w:t>
                                    </w:r>
                                    <w:r>
                                      <w:rPr>
                                        <w:sz w:val="20"/>
                                        <w:szCs w:val="20"/>
                                        <w:vertAlign w:val="subscript"/>
                                      </w:rPr>
                                      <w:t>X</w:t>
                                    </w:r>
                                  </w:p>
                                </w:txbxContent>
                              </wps:txbx>
                              <wps:bodyPr rot="0" vert="horz" wrap="square" lIns="91440" tIns="45720" rIns="91440" bIns="45720" anchor="t" anchorCtr="0" upright="1">
                                <a:noAutofit/>
                              </wps:bodyPr>
                            </wps:wsp>
                            <wps:wsp>
                              <wps:cNvPr id="3022" name="Text Box 1242"/>
                              <wps:cNvSpPr txBox="1">
                                <a:spLocks noChangeArrowheads="1"/>
                              </wps:cNvSpPr>
                              <wps:spPr bwMode="auto">
                                <a:xfrm>
                                  <a:off x="953" y="1143"/>
                                  <a:ext cx="463" cy="604"/>
                                </a:xfrm>
                                <a:prstGeom prst="rect">
                                  <a:avLst/>
                                </a:prstGeom>
                                <a:solidFill>
                                  <a:srgbClr val="FFFFFF"/>
                                </a:solidFill>
                                <a:ln w="9525">
                                  <a:solidFill>
                                    <a:srgbClr val="FFFFFF"/>
                                  </a:solidFill>
                                  <a:miter lim="800000"/>
                                  <a:headEnd/>
                                  <a:tailEnd/>
                                </a:ln>
                              </wps:spPr>
                              <wps:txbx>
                                <w:txbxContent>
                                  <w:p w:rsidR="008515DC" w:rsidRDefault="008515DC">
                                    <w:pPr>
                                      <w:rPr>
                                        <w:vertAlign w:val="subscript"/>
                                      </w:rPr>
                                    </w:pPr>
                                    <w:r>
                                      <w:rPr>
                                        <w:vertAlign w:val="subscript"/>
                                      </w:rPr>
                                      <w:t>N</w:t>
                                    </w:r>
                                  </w:p>
                                </w:txbxContent>
                              </wps:txbx>
                              <wps:bodyPr rot="0" vert="horz" wrap="square" lIns="91440" tIns="45720" rIns="91440" bIns="45720" anchor="t" anchorCtr="0" upright="1">
                                <a:noAutofit/>
                              </wps:bodyPr>
                            </wps:wsp>
                            <wps:wsp>
                              <wps:cNvPr id="3023" name="Text Box 1243"/>
                              <wps:cNvSpPr txBox="1">
                                <a:spLocks noChangeArrowheads="1"/>
                              </wps:cNvSpPr>
                              <wps:spPr bwMode="auto">
                                <a:xfrm>
                                  <a:off x="3206" y="1143"/>
                                  <a:ext cx="463" cy="637"/>
                                </a:xfrm>
                                <a:prstGeom prst="rect">
                                  <a:avLst/>
                                </a:prstGeom>
                                <a:solidFill>
                                  <a:srgbClr val="FFFFFF"/>
                                </a:solidFill>
                                <a:ln w="9525">
                                  <a:solidFill>
                                    <a:srgbClr val="FFFFFF"/>
                                  </a:solidFill>
                                  <a:miter lim="800000"/>
                                  <a:headEnd/>
                                  <a:tailEnd/>
                                </a:ln>
                              </wps:spPr>
                              <wps:txbx>
                                <w:txbxContent>
                                  <w:p w:rsidR="008515DC" w:rsidRDefault="008515DC">
                                    <w:pPr>
                                      <w:rPr>
                                        <w:vertAlign w:val="subscript"/>
                                      </w:rPr>
                                    </w:pPr>
                                    <w:r>
                                      <w:rPr>
                                        <w:vertAlign w:val="subscript"/>
                                      </w:rPr>
                                      <w:t>M</w:t>
                                    </w:r>
                                  </w:p>
                                </w:txbxContent>
                              </wps:txbx>
                              <wps:bodyPr rot="0" vert="horz" wrap="square" lIns="91440" tIns="45720" rIns="91440" bIns="45720" anchor="t" anchorCtr="0" upright="1">
                                <a:noAutofit/>
                              </wps:bodyPr>
                            </wps:wsp>
                            <wps:wsp>
                              <wps:cNvPr id="3024" name="Text Box 1244"/>
                              <wps:cNvSpPr txBox="1">
                                <a:spLocks noChangeArrowheads="1"/>
                              </wps:cNvSpPr>
                              <wps:spPr bwMode="auto">
                                <a:xfrm>
                                  <a:off x="1295" y="728"/>
                                  <a:ext cx="980" cy="462"/>
                                </a:xfrm>
                                <a:prstGeom prst="rect">
                                  <a:avLst/>
                                </a:prstGeom>
                                <a:solidFill>
                                  <a:srgbClr val="FFFFFF"/>
                                </a:solidFill>
                                <a:ln w="9525">
                                  <a:solidFill>
                                    <a:srgbClr val="FFFFFF"/>
                                  </a:solidFill>
                                  <a:miter lim="800000"/>
                                  <a:headEnd/>
                                  <a:tailEnd/>
                                </a:ln>
                              </wps:spPr>
                              <wps:txbx>
                                <w:txbxContent>
                                  <w:p w:rsidR="008515DC" w:rsidRDefault="008515DC">
                                    <w:pPr>
                                      <w:rPr>
                                        <w:vertAlign w:val="subscript"/>
                                      </w:rPr>
                                    </w:pPr>
                                    <w:r>
                                      <w:rPr>
                                        <w:sz w:val="26"/>
                                        <w:szCs w:val="26"/>
                                      </w:rPr>
                                      <w:t>R-R</w:t>
                                    </w:r>
                                    <w:r>
                                      <w:rPr>
                                        <w:vertAlign w:val="subscript"/>
                                      </w:rPr>
                                      <w:t>X</w:t>
                                    </w:r>
                                  </w:p>
                                </w:txbxContent>
                              </wps:txbx>
                              <wps:bodyPr rot="0" vert="horz" wrap="square" lIns="91440" tIns="45720" rIns="91440" bIns="45720" anchor="t" anchorCtr="0" upright="1">
                                <a:noAutofit/>
                              </wps:bodyPr>
                            </wps:wsp>
                            <wps:wsp>
                              <wps:cNvPr id="3025" name="Text Box 1245"/>
                              <wps:cNvSpPr txBox="1">
                                <a:spLocks noChangeArrowheads="1"/>
                              </wps:cNvSpPr>
                              <wps:spPr bwMode="auto">
                                <a:xfrm>
                                  <a:off x="2549" y="318"/>
                                  <a:ext cx="574" cy="462"/>
                                </a:xfrm>
                                <a:prstGeom prst="rect">
                                  <a:avLst/>
                                </a:prstGeom>
                                <a:solidFill>
                                  <a:srgbClr val="FFFFFF"/>
                                </a:solidFill>
                                <a:ln w="9525">
                                  <a:solidFill>
                                    <a:srgbClr val="FFFFFF"/>
                                  </a:solidFill>
                                  <a:miter lim="800000"/>
                                  <a:headEnd/>
                                  <a:tailEnd/>
                                </a:ln>
                              </wps:spPr>
                              <wps:txbx>
                                <w:txbxContent>
                                  <w:p w:rsidR="008515DC" w:rsidRDefault="008515DC">
                                    <w:pPr>
                                      <w:rPr>
                                        <w:vertAlign w:val="subscript"/>
                                      </w:rPr>
                                    </w:pPr>
                                    <w:r>
                                      <w:rPr>
                                        <w:sz w:val="26"/>
                                        <w:szCs w:val="26"/>
                                      </w:rPr>
                                      <w:t>R</w:t>
                                    </w:r>
                                    <w:r>
                                      <w:rPr>
                                        <w:vertAlign w:val="subscript"/>
                                      </w:rPr>
                                      <w:t>1</w:t>
                                    </w:r>
                                  </w:p>
                                </w:txbxContent>
                              </wps:txbx>
                              <wps:bodyPr rot="0" vert="horz" wrap="square" lIns="91440" tIns="45720" rIns="91440" bIns="45720" anchor="t" anchorCtr="0" upright="1">
                                <a:noAutofit/>
                              </wps:bodyPr>
                            </wps:wsp>
                            <wpg:grpSp>
                              <wpg:cNvPr id="3026" name="Group 1246"/>
                              <wpg:cNvGrpSpPr>
                                <a:grpSpLocks/>
                              </wpg:cNvGrpSpPr>
                              <wpg:grpSpPr bwMode="auto">
                                <a:xfrm rot="10800000">
                                  <a:off x="2084" y="180"/>
                                  <a:ext cx="1404" cy="243"/>
                                  <a:chOff x="0" y="0"/>
                                  <a:chExt cx="2160" cy="160"/>
                                </a:xfrm>
                              </wpg:grpSpPr>
                              <wps:wsp>
                                <wps:cNvPr id="3027" name="Rectangle 1247"/>
                                <wps:cNvSpPr>
                                  <a:spLocks noChangeArrowheads="1"/>
                                </wps:cNvSpPr>
                                <wps:spPr bwMode="auto">
                                  <a:xfrm>
                                    <a:off x="720" y="0"/>
                                    <a:ext cx="720" cy="1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028" name="Line 1248"/>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9" name="Line 1249"/>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30" name="Group 1250"/>
                              <wpg:cNvGrpSpPr>
                                <a:grpSpLocks/>
                              </wpg:cNvGrpSpPr>
                              <wpg:grpSpPr bwMode="auto">
                                <a:xfrm rot="16200000" flipH="1">
                                  <a:off x="1924" y="166"/>
                                  <a:ext cx="77" cy="290"/>
                                  <a:chOff x="0" y="0"/>
                                  <a:chExt cx="114" cy="372"/>
                                </a:xfrm>
                              </wpg:grpSpPr>
                              <wps:wsp>
                                <wps:cNvPr id="3031" name="Line 1251"/>
                                <wps:cNvCnPr/>
                                <wps:spPr bwMode="auto">
                                  <a:xfrm>
                                    <a:off x="54" y="12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2" name="Oval 1252"/>
                                <wps:cNvSpPr>
                                  <a:spLocks noChangeArrowheads="1"/>
                                </wps:cNvSpPr>
                                <wps:spPr bwMode="auto">
                                  <a:xfrm>
                                    <a:off x="0" y="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033" name="Group 1253"/>
                              <wpg:cNvGrpSpPr>
                                <a:grpSpLocks/>
                              </wpg:cNvGrpSpPr>
                              <wpg:grpSpPr bwMode="auto">
                                <a:xfrm rot="5400000" flipH="1">
                                  <a:off x="1268" y="168"/>
                                  <a:ext cx="78" cy="289"/>
                                  <a:chOff x="0" y="0"/>
                                  <a:chExt cx="114" cy="372"/>
                                </a:xfrm>
                              </wpg:grpSpPr>
                              <wps:wsp>
                                <wps:cNvPr id="3034" name="Line 1254"/>
                                <wps:cNvCnPr/>
                                <wps:spPr bwMode="auto">
                                  <a:xfrm>
                                    <a:off x="54" y="120"/>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5" name="Oval 1255"/>
                                <wps:cNvSpPr>
                                  <a:spLocks noChangeArrowheads="1"/>
                                </wps:cNvSpPr>
                                <wps:spPr bwMode="auto">
                                  <a:xfrm>
                                    <a:off x="0" y="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036" name="Group 1256"/>
                              <wpg:cNvGrpSpPr>
                                <a:grpSpLocks/>
                              </wpg:cNvGrpSpPr>
                              <wpg:grpSpPr bwMode="auto">
                                <a:xfrm>
                                  <a:off x="421" y="2147"/>
                                  <a:ext cx="1843" cy="243"/>
                                  <a:chOff x="0" y="0"/>
                                  <a:chExt cx="2160" cy="160"/>
                                </a:xfrm>
                              </wpg:grpSpPr>
                              <wps:wsp>
                                <wps:cNvPr id="3037" name="Rectangle 1257"/>
                                <wps:cNvSpPr>
                                  <a:spLocks noChangeArrowheads="1"/>
                                </wps:cNvSpPr>
                                <wps:spPr bwMode="auto">
                                  <a:xfrm>
                                    <a:off x="720" y="0"/>
                                    <a:ext cx="720" cy="1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038" name="Line 1258"/>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9" name="Line 1259"/>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40" name="Group 1260"/>
                              <wpg:cNvGrpSpPr>
                                <a:grpSpLocks/>
                              </wpg:cNvGrpSpPr>
                              <wpg:grpSpPr bwMode="auto">
                                <a:xfrm>
                                  <a:off x="2084" y="1173"/>
                                  <a:ext cx="1404" cy="243"/>
                                  <a:chOff x="0" y="0"/>
                                  <a:chExt cx="2160" cy="160"/>
                                </a:xfrm>
                              </wpg:grpSpPr>
                              <wps:wsp>
                                <wps:cNvPr id="3041" name="Rectangle 1261"/>
                                <wps:cNvSpPr>
                                  <a:spLocks noChangeArrowheads="1"/>
                                </wps:cNvSpPr>
                                <wps:spPr bwMode="auto">
                                  <a:xfrm>
                                    <a:off x="720" y="0"/>
                                    <a:ext cx="720" cy="1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042" name="Line 1262"/>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3" name="Line 1263"/>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44" name="Line 1264"/>
                              <wps:cNvCnPr/>
                              <wps:spPr bwMode="auto">
                                <a:xfrm rot="5400000">
                                  <a:off x="793" y="-64"/>
                                  <a:ext cx="0" cy="7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5" name="Line 1265"/>
                              <wps:cNvCnPr/>
                              <wps:spPr bwMode="auto">
                                <a:xfrm>
                                  <a:off x="2261" y="1288"/>
                                  <a:ext cx="0" cy="9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6" name="Line 1266"/>
                              <wps:cNvCnPr/>
                              <wps:spPr bwMode="auto">
                                <a:xfrm rot="18000000">
                                  <a:off x="1809" y="287"/>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7" name="Line 1267"/>
                              <wps:cNvCnPr/>
                              <wps:spPr bwMode="auto">
                                <a:xfrm rot="7200000">
                                  <a:off x="1349" y="301"/>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48" name="Group 1268"/>
                              <wpg:cNvGrpSpPr>
                                <a:grpSpLocks/>
                              </wpg:cNvGrpSpPr>
                              <wpg:grpSpPr bwMode="auto">
                                <a:xfrm rot="2700000">
                                  <a:off x="581" y="1113"/>
                                  <a:ext cx="346" cy="346"/>
                                  <a:chOff x="0" y="0"/>
                                  <a:chExt cx="1140" cy="1140"/>
                                </a:xfrm>
                              </wpg:grpSpPr>
                              <wps:wsp>
                                <wps:cNvPr id="3049" name="Oval 1269"/>
                                <wps:cNvSpPr>
                                  <a:spLocks noChangeArrowheads="1"/>
                                </wps:cNvSpPr>
                                <wps:spPr bwMode="auto">
                                  <a:xfrm>
                                    <a:off x="0" y="0"/>
                                    <a:ext cx="1140" cy="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50" name="Group 1270"/>
                                <wpg:cNvGrpSpPr>
                                  <a:grpSpLocks/>
                                </wpg:cNvGrpSpPr>
                                <wpg:grpSpPr bwMode="auto">
                                  <a:xfrm>
                                    <a:off x="148" y="202"/>
                                    <a:ext cx="832" cy="754"/>
                                    <a:chOff x="0" y="0"/>
                                    <a:chExt cx="2693" cy="2715"/>
                                  </a:xfrm>
                                </wpg:grpSpPr>
                                <wps:wsp>
                                  <wps:cNvPr id="3051" name="Line 1271"/>
                                  <wps:cNvCnPr/>
                                  <wps:spPr bwMode="auto">
                                    <a:xfrm>
                                      <a:off x="0" y="1375"/>
                                      <a:ext cx="26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2" name="Line 1272"/>
                                  <wps:cNvCnPr/>
                                  <wps:spPr bwMode="auto">
                                    <a:xfrm>
                                      <a:off x="1350" y="0"/>
                                      <a:ext cx="0" cy="2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053" name="Group 1273"/>
                              <wpg:cNvGrpSpPr>
                                <a:grpSpLocks/>
                              </wpg:cNvGrpSpPr>
                              <wpg:grpSpPr bwMode="auto">
                                <a:xfrm>
                                  <a:off x="941" y="1173"/>
                                  <a:ext cx="1576" cy="243"/>
                                  <a:chOff x="0" y="0"/>
                                  <a:chExt cx="2160" cy="160"/>
                                </a:xfrm>
                              </wpg:grpSpPr>
                              <wps:wsp>
                                <wps:cNvPr id="3054" name="Rectangle 1274"/>
                                <wps:cNvSpPr>
                                  <a:spLocks noChangeArrowheads="1"/>
                                </wps:cNvSpPr>
                                <wps:spPr bwMode="auto">
                                  <a:xfrm>
                                    <a:off x="720" y="0"/>
                                    <a:ext cx="720" cy="1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055" name="Line 1275"/>
                                <wps:cNvCnPr/>
                                <wps:spPr bwMode="auto">
                                  <a:xfrm>
                                    <a:off x="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6" name="Line 1276"/>
                                <wps:cNvCnPr/>
                                <wps:spPr bwMode="auto">
                                  <a:xfrm>
                                    <a:off x="1440" y="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57" name="Line 1277"/>
                              <wps:cNvCnPr/>
                              <wps:spPr bwMode="auto">
                                <a:xfrm>
                                  <a:off x="3479" y="315"/>
                                  <a:ext cx="0" cy="9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8" name="Line 1278"/>
                              <wps:cNvCnPr/>
                              <wps:spPr bwMode="auto">
                                <a:xfrm>
                                  <a:off x="423" y="301"/>
                                  <a:ext cx="0" cy="19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9" name="Line 1279"/>
                              <wps:cNvCnPr/>
                              <wps:spPr bwMode="auto">
                                <a:xfrm>
                                  <a:off x="426" y="127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0" name="Line 1280"/>
                              <wps:cNvCnPr/>
                              <wps:spPr bwMode="auto">
                                <a:xfrm>
                                  <a:off x="1920" y="410"/>
                                  <a:ext cx="1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1" name="Line 1281"/>
                              <wps:cNvCnPr/>
                              <wps:spPr bwMode="auto">
                                <a:xfrm>
                                  <a:off x="1229" y="434"/>
                                  <a:ext cx="1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2" name="Line 1282"/>
                              <wps:cNvCnPr/>
                              <wps:spPr bwMode="auto">
                                <a:xfrm rot="5400000">
                                  <a:off x="1921" y="413"/>
                                  <a:ext cx="1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4" o:spid="_x0000_s1982" style="position:absolute;margin-left:202.55pt;margin-top:-15.45pt;width:183.45pt;height:128.55pt;z-index:251788800;mso-position-horizontal-relative:text;mso-position-vertical-relative:text" coordsize="3669,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">
                      <v:shape id="Text Box 1235" o:spid="_x0000_s1983" type="#_x0000_t202" style="position:absolute;left:1086;top:1724;width:577;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inMUA&#10;AADdAAAADwAAAGRycy9kb3ducmV2LnhtbESPT4vCMBTE78J+h/AWvIgmVpSlGkVkF73657K3R/Ns&#10;yzYvbZO1dT/9RhA8DjPzG2a16W0lbtT60rGG6USBIM6cKTnXcDl/jT9A+IBssHJMGu7kYbN+G6ww&#10;Na7jI91OIRcRwj5FDUUIdSqlzwqy6CeuJo7e1bUWQ5RtLk2LXYTbSiZKLaTFkuNCgTXtCsp+Tr9W&#10;g+s+79ZRo5LR95/d77bN8Zo0Wg/f++0SRKA+vMLP9sFomKnpHB5v4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KcxQAAAN0AAAAPAAAAAAAAAAAAAAAAAJgCAABkcnMv&#10;ZG93bnJldi54bWxQSwUGAAAAAAQABAD1AAAAigMAAAAA&#10;" strokecolor="white">
                        <v:textbox>
                          <w:txbxContent>
                            <w:p w:rsidR="008515DC" w:rsidRDefault="008515DC">
                              <w:pPr>
                                <w:rPr>
                                  <w:vertAlign w:val="subscript"/>
                                </w:rPr>
                              </w:pPr>
                              <w:r>
                                <w:rPr>
                                  <w:sz w:val="26"/>
                                  <w:szCs w:val="26"/>
                                </w:rPr>
                                <w:t>R</w:t>
                              </w:r>
                              <w:r>
                                <w:rPr>
                                  <w:sz w:val="26"/>
                                  <w:szCs w:val="26"/>
                                  <w:vertAlign w:val="subscript"/>
                                </w:rPr>
                                <w:t>2</w:t>
                              </w:r>
                            </w:p>
                          </w:txbxContent>
                        </v:textbox>
                      </v:shape>
                      <v:shape id="Text Box 1236" o:spid="_x0000_s1984" type="#_x0000_t202" style="position:absolute;top:1196;width:463;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868QA&#10;AADdAAAADwAAAGRycy9kb3ducmV2LnhtbESPT4vCMBTE7wt+h/AEL4smVhCpRhFxca/+uXh7NM+2&#10;2Ly0TdbW/fRmYcHjMDO/YVab3lbiQa0vHWuYThQI4syZknMNl/PXeAHCB2SDlWPS8CQPm/XgY4Wp&#10;cR0f6XEKuYgQ9ilqKEKoUyl9VpBFP3E1cfRurrUYomxzaVrsItxWMlFqLi2WHBcKrGlXUHY//VgN&#10;rts/raNGJZ/XX3vYbZvjLWm0Hg377RJEoD68w//tb6NhpqZz+HsTn4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oPOvEAAAA3QAAAA8AAAAAAAAAAAAAAAAAmAIAAGRycy9k&#10;b3ducmV2LnhtbFBLBQYAAAAABAAEAPUAAACJAwAAAAA=&#10;" strokecolor="white">
                        <v:textbox>
                          <w:txbxContent>
                            <w:p w:rsidR="008515DC" w:rsidRDefault="008515DC">
                              <w:pPr>
                                <w:rPr>
                                  <w:sz w:val="24"/>
                                  <w:szCs w:val="24"/>
                                </w:rPr>
                              </w:pPr>
                              <w:r>
                                <w:rPr>
                                  <w:sz w:val="24"/>
                                  <w:szCs w:val="24"/>
                                </w:rPr>
                                <w:t>P</w:t>
                              </w:r>
                            </w:p>
                          </w:txbxContent>
                        </v:textbox>
                      </v:shape>
                      <v:line id="Line 1237" o:spid="_x0000_s1985" style="position:absolute;rotation:90;visibility:visible;mso-wrap-style:square" from="2820,0" to="2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wv5sYAAADdAAAADwAAAGRycy9kb3ducmV2LnhtbESPT2sCMRTE7wW/Q3iF3mp2LVhZN8oi&#10;au3BQ21BvD03b//QzcuSpLp+e1Mo9DjMzG+YfDmYTlzI+daygnScgCAurW65VvD1uXmegfABWWNn&#10;mRTcyMNyMXrIMdP2yh90OYRaRAj7DBU0IfSZlL5syKAf2544epV1BkOUrpba4TXCTScnSTKVBluO&#10;Cw32tGqo/D78GAVm/77dn8zkbX2coT1vqyI4qpV6ehyKOYhAQ/gP/7V3WsFLkr7C75v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ML+bGAAAA3QAAAA8AAAAAAAAA&#10;AAAAAAAAoQIAAGRycy9kb3ducmV2LnhtbFBLBQYAAAAABAAEAPkAAACUAwAAAAA=&#10;"/>
                      <v:shape id="Text Box 1238" o:spid="_x0000_s1986" type="#_x0000_t202" style="position:absolute;left:2169;top:1261;width:41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NAsAA&#10;AADdAAAADwAAAGRycy9kb3ducmV2LnhtbERPy4rCMBTdC/5DuANuZEzsgEjHKCKKbn1s3F2aa1um&#10;uWmbaKtfP1kILg/nvVj1thIPan3pWMN0okAQZ86UnGu4nHffcxA+IBusHJOGJ3lYLYeDBabGdXyk&#10;xynkIoawT1FDEUKdSumzgiz6iauJI3dzrcUQYZtL02IXw20lE6Vm0mLJsaHAmjYFZX+nu9Xguu3T&#10;OmpUMr6+7H6zbo63pNF69NWvf0EE6sNH/HYfjIYfNY1z45v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sNAsAAAADdAAAADwAAAAAAAAAAAAAAAACYAgAAZHJzL2Rvd25y&#10;ZXYueG1sUEsFBgAAAAAEAAQA9QAAAIUDAAAAAA==&#10;" strokecolor="white">
                        <v:textbox>
                          <w:txbxContent>
                            <w:p w:rsidR="008515DC" w:rsidRDefault="008515DC">
                              <w:pPr>
                                <w:rPr>
                                  <w:sz w:val="20"/>
                                  <w:szCs w:val="20"/>
                                </w:rPr>
                              </w:pPr>
                              <w:r>
                                <w:rPr>
                                  <w:sz w:val="20"/>
                                  <w:szCs w:val="20"/>
                                </w:rPr>
                                <w:t>C</w:t>
                              </w:r>
                            </w:p>
                          </w:txbxContent>
                        </v:textbox>
                      </v:shape>
                      <v:shape id="Text Box 1239" o:spid="_x0000_s1987" type="#_x0000_t202" style="position:absolute;left:1399;top:85;width:57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omcUA&#10;AADdAAAADwAAAGRycy9kb3ducmV2LnhtbESPT4vCMBTE78J+h/AWvIgmVhC3GkVkF73657K3R/Ns&#10;yzYvbZO1dT/9RhA8DjPzG2a16W0lbtT60rGG6USBIM6cKTnXcDl/jRcgfEA2WDkmDXfysFm/DVaY&#10;GtfxkW6nkIsIYZ+ihiKEOpXSZwVZ9BNXE0fv6lqLIco2l6bFLsJtJROl5tJiyXGhwJp2BWU/p1+r&#10;wXWfd+uoUcno+8/ud9vmeE0arYfv/XYJIlAfXuFn+2A0zNT0Ax5v4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6iZxQAAAN0AAAAPAAAAAAAAAAAAAAAAAJgCAABkcnMv&#10;ZG93bnJldi54bWxQSwUGAAAAAAQABAD1AAAAigMAAAAA&#10;" strokecolor="white">
                        <v:textbox>
                          <w:txbxContent>
                            <w:p w:rsidR="008515DC" w:rsidRDefault="008515DC">
                              <w:pPr>
                                <w:rPr>
                                  <w:sz w:val="26"/>
                                  <w:szCs w:val="26"/>
                                </w:rPr>
                              </w:pPr>
                              <w:r>
                                <w:rPr>
                                  <w:sz w:val="26"/>
                                  <w:szCs w:val="26"/>
                                </w:rPr>
                                <w:t>U</w:t>
                              </w:r>
                            </w:p>
                          </w:txbxContent>
                        </v:textbox>
                      </v:shape>
                      <v:shape id="Text Box 1240" o:spid="_x0000_s1988" type="#_x0000_t202" style="position:absolute;left:548;top:712;width:51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LucEA&#10;AADdAAAADwAAAGRycy9kb3ducmV2LnhtbERPy4rCMBTdC/5DuIIbmSZTQYaOUURGnK2PjbtLc23L&#10;NDdtE22drzcLweXhvJfrwdbiTp2vHGv4TBQI4tyZigsN59Pu4wuED8gGa8ek4UEe1qvxaImZcT0f&#10;6H4MhYgh7DPUUIbQZFL6vCSLPnENceSurrMYIuwKaTrsY7itZarUQlqsODaU2NC2pPzveLMaXP/z&#10;sI5alc4u/3a/3bSHa9pqPZ0Mm28QgYbwFr/cv0bDXKVxf3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hy7nBAAAA3QAAAA8AAAAAAAAAAAAAAAAAmAIAAGRycy9kb3du&#10;cmV2LnhtbFBLBQYAAAAABAAEAPUAAACGAwAAAAA=&#10;" strokecolor="white">
                        <v:textbox>
                          <w:txbxContent>
                            <w:p w:rsidR="008515DC" w:rsidRDefault="008515DC">
                              <w:pPr>
                                <w:rPr>
                                  <w:sz w:val="24"/>
                                  <w:szCs w:val="24"/>
                                </w:rPr>
                              </w:pPr>
                              <w:r>
                                <w:rPr>
                                  <w:sz w:val="24"/>
                                  <w:szCs w:val="24"/>
                                </w:rPr>
                                <w:t>Đ</w:t>
                              </w:r>
                            </w:p>
                          </w:txbxContent>
                        </v:textbox>
                      </v:shape>
                      <v:shape id="Text Box 1241" o:spid="_x0000_s1989" type="#_x0000_t202" style="position:absolute;left:2516;top:782;width:601;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1uIsMA&#10;AADdAAAADwAAAGRycy9kb3ducmV2LnhtbESPQYvCMBSE7wv+h/AEL4smdmGRahQRRa+6e9nbo3m2&#10;xealbaKt/nqzIHgcZuYbZrHqbSVu1PrSsYbpRIEgzpwpOdfw+7Mbz0D4gGywckwa7uRhtRx8LDA1&#10;ruMj3U4hFxHCPkUNRQh1KqXPCrLoJ64mjt7ZtRZDlG0uTYtdhNtKJkp9S4slx4UCa9oUlF1OV6vB&#10;ddu7ddSo5PPvYfebdXM8J43Wo2G/noMI1Id3+NU+GA1fKpnC/5v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1uIsMAAADdAAAADwAAAAAAAAAAAAAAAACYAgAAZHJzL2Rv&#10;d25yZXYueG1sUEsFBgAAAAAEAAQA9QAAAIgDAAAAAA==&#10;" strokecolor="white">
                        <v:textbox>
                          <w:txbxContent>
                            <w:p w:rsidR="008515DC" w:rsidRDefault="008515DC">
                              <w:pPr>
                                <w:rPr>
                                  <w:vertAlign w:val="subscript"/>
                                </w:rPr>
                              </w:pPr>
                              <w:r>
                                <w:rPr>
                                  <w:sz w:val="24"/>
                                  <w:szCs w:val="24"/>
                                </w:rPr>
                                <w:t>R</w:t>
                              </w:r>
                              <w:r>
                                <w:rPr>
                                  <w:sz w:val="20"/>
                                  <w:szCs w:val="20"/>
                                  <w:vertAlign w:val="subscript"/>
                                </w:rPr>
                                <w:t>X</w:t>
                              </w:r>
                            </w:p>
                          </w:txbxContent>
                        </v:textbox>
                      </v:shape>
                      <v:shape id="Text Box 1242" o:spid="_x0000_s1990" type="#_x0000_t202" style="position:absolute;left:953;top:1143;width:463;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wVcQA&#10;AADdAAAADwAAAGRycy9kb3ducmV2LnhtbESPQWsCMRSE74X+h/AEL6UmTaHI1igiFb1qvXh7bJ67&#10;i5uX3U3qrv56UxA8DjPzDTNbDK4WF+pC5dnAx0SBIM69rbgwcPhdv09BhIhssfZMBq4UYDF/fZlh&#10;Zn3PO7rsYyEShEOGBsoYm0zKkJfkMEx8Q5y8k+8cxiS7QtoO+wR3tdRKfUmHFaeFEhtalZSf93/O&#10;gO9/rs5Tq/Tb8eY2q2W7O+nWmPFoWH6DiDTEZ/jR3loDn0pr+H+Tn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8FXEAAAA3QAAAA8AAAAAAAAAAAAAAAAAmAIAAGRycy9k&#10;b3ducmV2LnhtbFBLBQYAAAAABAAEAPUAAACJAwAAAAA=&#10;" strokecolor="white">
                        <v:textbox>
                          <w:txbxContent>
                            <w:p w:rsidR="008515DC" w:rsidRDefault="008515DC">
                              <w:pPr>
                                <w:rPr>
                                  <w:vertAlign w:val="subscript"/>
                                </w:rPr>
                              </w:pPr>
                              <w:r>
                                <w:rPr>
                                  <w:vertAlign w:val="subscript"/>
                                </w:rPr>
                                <w:t>N</w:t>
                              </w:r>
                            </w:p>
                          </w:txbxContent>
                        </v:textbox>
                      </v:shape>
                      <v:shape id="Text Box 1243" o:spid="_x0000_s1991" type="#_x0000_t202" style="position:absolute;left:3206;top:1143;width:463;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VzsQA&#10;AADdAAAADwAAAGRycy9kb3ducmV2LnhtbESPT4vCMBTE74LfITzBi6zJVpClaxSRFb365+Lt0Tzb&#10;ss1L20Rb/fRGWNjjMDO/YRar3lbiTq0vHWv4nCoQxJkzJecazqftxxcIH5ANVo5Jw4M8rJbDwQJT&#10;4zo+0P0YchEh7FPUUIRQp1L6rCCLfupq4uhdXWsxRNnm0rTYRbitZKLUXFosOS4UWNOmoOz3eLMa&#10;XPfzsI4alUwuT7vbrJvDNWm0Ho/69TeIQH34D/+190bDTCUzeL+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Vc7EAAAA3QAAAA8AAAAAAAAAAAAAAAAAmAIAAGRycy9k&#10;b3ducmV2LnhtbFBLBQYAAAAABAAEAPUAAACJAwAAAAA=&#10;" strokecolor="white">
                        <v:textbox>
                          <w:txbxContent>
                            <w:p w:rsidR="008515DC" w:rsidRDefault="008515DC">
                              <w:pPr>
                                <w:rPr>
                                  <w:vertAlign w:val="subscript"/>
                                </w:rPr>
                              </w:pPr>
                              <w:r>
                                <w:rPr>
                                  <w:vertAlign w:val="subscript"/>
                                </w:rPr>
                                <w:t>M</w:t>
                              </w:r>
                            </w:p>
                          </w:txbxContent>
                        </v:textbox>
                      </v:shape>
                      <v:shape id="Text Box 1244" o:spid="_x0000_s1992" type="#_x0000_t202" style="position:absolute;left:1295;top:728;width:98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NusUA&#10;AADdAAAADwAAAGRycy9kb3ducmV2LnhtbESPQWvCQBSE74X+h+UVeil111ikRFcJQalXbS/eHtln&#10;Esy+TbKrif56t1DocZiZb5jlerSNuFLva8caphMFgrhwpuZSw8/39v0ThA/IBhvHpOFGHtar56cl&#10;psYNvKfrIZQiQtinqKEKoU2l9EVFFv3EtcTRO7neYoiyL6XpcYhw28hEqbm0WHNcqLClvKLifLhY&#10;DW7Y3KyjTiVvx7v9yrNuf0o6rV9fxmwBItAY/sN/7Z3RMFPJB/y+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s26xQAAAN0AAAAPAAAAAAAAAAAAAAAAAJgCAABkcnMv&#10;ZG93bnJldi54bWxQSwUGAAAAAAQABAD1AAAAigMAAAAA&#10;" strokecolor="white">
                        <v:textbox>
                          <w:txbxContent>
                            <w:p w:rsidR="008515DC" w:rsidRDefault="008515DC">
                              <w:pPr>
                                <w:rPr>
                                  <w:vertAlign w:val="subscript"/>
                                </w:rPr>
                              </w:pPr>
                              <w:r>
                                <w:rPr>
                                  <w:sz w:val="26"/>
                                  <w:szCs w:val="26"/>
                                </w:rPr>
                                <w:t>R-R</w:t>
                              </w:r>
                              <w:r>
                                <w:rPr>
                                  <w:vertAlign w:val="subscript"/>
                                </w:rPr>
                                <w:t>X</w:t>
                              </w:r>
                            </w:p>
                          </w:txbxContent>
                        </v:textbox>
                      </v:shape>
                      <v:shape id="Text Box 1245" o:spid="_x0000_s1993" type="#_x0000_t202" style="position:absolute;left:2549;top:318;width:57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oIcUA&#10;AADdAAAADwAAAGRycy9kb3ducmV2LnhtbESPQWvCQBSE74X+h+UVeil110ilRFcJQalXbS/eHtln&#10;Esy+TbKrif56t1DocZiZb5jlerSNuFLva8caphMFgrhwpuZSw8/39v0ThA/IBhvHpOFGHtar56cl&#10;psYNvKfrIZQiQtinqKEKoU2l9EVFFv3EtcTRO7neYoiyL6XpcYhw28hEqbm0WHNcqLClvKLifLhY&#10;DW7Y3KyjTiVvx7v9yrNuf0o6rV9fxmwBItAY/sN/7Z3RMFPJB/y+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mghxQAAAN0AAAAPAAAAAAAAAAAAAAAAAJgCAABkcnMv&#10;ZG93bnJldi54bWxQSwUGAAAAAAQABAD1AAAAigMAAAAA&#10;" strokecolor="white">
                        <v:textbox>
                          <w:txbxContent>
                            <w:p w:rsidR="008515DC" w:rsidRDefault="008515DC">
                              <w:pPr>
                                <w:rPr>
                                  <w:vertAlign w:val="subscript"/>
                                </w:rPr>
                              </w:pPr>
                              <w:r>
                                <w:rPr>
                                  <w:sz w:val="26"/>
                                  <w:szCs w:val="26"/>
                                </w:rPr>
                                <w:t>R</w:t>
                              </w:r>
                              <w:r>
                                <w:rPr>
                                  <w:vertAlign w:val="subscript"/>
                                </w:rPr>
                                <w:t>1</w:t>
                              </w:r>
                            </w:p>
                          </w:txbxContent>
                        </v:textbox>
                      </v:shape>
                      <v:group id="Group 1246" o:spid="_x0000_s1994" style="position:absolute;left:2084;top:180;width:1404;height:243;rotation:1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1JoUsQAAADdAAAA&#10;DwAAAAAAAAAAAAAAAACqAgAAZHJzL2Rvd25yZXYueG1sUEsFBgAAAAAEAAQA+gAAAJsDAAAAAA==&#10;">
                        <v:rect id="Rectangle 1247" o:spid="_x0000_s1995"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bNMgA&#10;AADdAAAADwAAAGRycy9kb3ducmV2LnhtbESPQWsCMRSE74L/ITyhF6nZWljt1ii2UCpUCtpS6e2x&#10;eWYXNy9Lkur6741Q8DjMzDfMbNHZRhzJh9qxgodRBoK4dLpmo+D76+1+CiJEZI2NY1JwpgCLeb83&#10;w0K7E2/ouI1GJAiHAhVUMbaFlKGsyGIYuZY4eXvnLcYkvZHa4ynBbSPHWZZLizWnhQpbeq2oPGz/&#10;rIKXw8/mc2KmH77Nn9bvw99d3pmdUneDbvkMIlIXb+H/9koreMzGE7i+S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aRs0yAAAAN0AAAAPAAAAAAAAAAAAAAAAAJgCAABk&#10;cnMvZG93bnJldi54bWxQSwUGAAAAAAQABAD1AAAAjQMAAAAA&#10;" strokeweight="1pt"/>
                        <v:line id="Line 1248" o:spid="_x0000_s1996"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xfVcQAAADdAAAADwAAAGRycy9kb3ducmV2LnhtbERPz2vCMBS+C/4P4Qm7aapCGdUoogx0&#10;hzGdoMdn82yrzUtJsrb775fDYMeP7/dy3ZtatOR8ZVnBdJKAIM6trrhQcP56G7+C8AFZY22ZFPyQ&#10;h/VqOFhipm3HR2pPoRAxhH2GCsoQmkxKn5dk0E9sQxy5u3UGQ4SukNphF8NNLWdJkkqDFceGEhva&#10;lpQ/T99Gwcf8M203h/d9fzmkt3x3vF0fnVPqZdRvFiAC9eFf/OfeawXzZBb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3F9VxAAAAN0AAAAPAAAAAAAAAAAA&#10;AAAAAKECAABkcnMvZG93bnJldi54bWxQSwUGAAAAAAQABAD5AAAAkgMAAAAA&#10;"/>
                        <v:line id="Line 1249" o:spid="_x0000_s1997"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6zscAAADdAAAADwAAAGRycy9kb3ducmV2LnhtbESPQWvCQBSE70L/w/IKvemmCqGmriIt&#10;BfUgVQvt8Zl9JrHZt2F3TeK/7xYEj8PMfMPMFr2pRUvOV5YVPI8SEMS51RUXCr4OH8MXED4ga6wt&#10;k4IreVjMHwYzzLTteEftPhQiQthnqKAMocmk9HlJBv3INsTRO1lnMETpCqkddhFuajlOklQarDgu&#10;lNjQW0n57/5iFGwnn2m7XG9W/fc6Pebvu+PPuXNKPT32y1cQgfpwD9/aK61gkoy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kPrOxwAAAN0AAAAPAAAAAAAA&#10;AAAAAAAAAKECAABkcnMvZG93bnJldi54bWxQSwUGAAAAAAQABAD5AAAAlQMAAAAA&#10;"/>
                      </v:group>
                      <v:group id="Group 1250" o:spid="_x0000_s1998" style="position:absolute;left:1924;top:166;width:77;height:290;rotation:90;flip:x"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2i+QcEAAADdAAAADwAA&#10;AAAAAAAAAAAAAACqAgAAZHJzL2Rvd25yZXYueG1sUEsFBgAAAAAEAAQA+gAAAJgDAAAAAA==&#10;">
                        <v:line id="Line 1251" o:spid="_x0000_s1999" style="position:absolute;visibility:visible;mso-wrap-style:square" from="54,120" to="5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9gFc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i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2AVxwAAAN0AAAAPAAAAAAAA&#10;AAAAAAAAAKECAABkcnMvZG93bnJldi54bWxQSwUGAAAAAAQABAD5AAAAlQMAAAAA&#10;"/>
                        <v:oval id="Oval 1252" o:spid="_x0000_s2000" style="position:absolute;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vrMQA&#10;AADdAAAADwAAAGRycy9kb3ducmV2LnhtbESPQWvCQBSE7wX/w/KE3upGF0VSVxGlYA89NNr7I/tM&#10;gtm3IfuM6b/vFgo9DjPzDbPZjb5VA/WxCWxhPstAEZfBNVxZuJzfXtagoiA7bAOThW+KsNtOnjaY&#10;u/DgTxoKqVSCcMzRQi3S5VrHsiaPcRY64uRdQ+9Rkuwr7Xp8JLhv9SLLVtpjw2mhxo4ONZW34u4t&#10;HKt9sRq0kaW5Hk+yvH19vJu5tc/Tcf8KSmiU//Bf++QsmMws4PdNe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gr6zEAAAA3QAAAA8AAAAAAAAAAAAAAAAAmAIAAGRycy9k&#10;b3ducmV2LnhtbFBLBQYAAAAABAAEAPUAAACJAwAAAAA=&#10;"/>
                      </v:group>
                      <v:group id="Group 1253" o:spid="_x0000_s2001" style="position:absolute;left:1268;top:168;width:78;height:289;rotation:-90;flip:x"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ho/scQAAADdAAAA&#10;DwAAAAAAAAAAAAAAAACqAgAAZHJzL2Rvd25yZXYueG1sUEsFBgAAAAAEAAQA+gAAAJsDAAAAAA==&#10;">
                        <v:line id="Line 1254" o:spid="_x0000_s2002" style="position:absolute;visibility:visible;mso-wrap-style:square" from="54,120" to="5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jDjccAAADdAAAADwAAAGRycy9kb3ducmV2LnhtbESPQWvCQBSE74L/YXlCb7qxKaGkriKW&#10;gvZQqi3o8Zl9TaLZt2F3m6T/vlsQehxm5htmsRpMIzpyvrasYD5LQBAXVtdcKvj8eJk+gvABWWNj&#10;mRT8kIfVcjxaYK5tz3vqDqEUEcI+RwVVCG0upS8qMuhntiWO3pd1BkOUrpTaYR/hppH3SZJJgzXH&#10;hQpb2lRUXA/fRsFb+p51693rdjjusnPxvD+fLr1T6m4yrJ9ABBrCf/jW3moFaZI+wN+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SMONxwAAAN0AAAAPAAAAAAAA&#10;AAAAAAAAAKECAABkcnMvZG93bnJldi54bWxQSwUGAAAAAAQABAD5AAAAlQMAAAAA&#10;"/>
                        <v:oval id="Oval 1255" o:spid="_x0000_s2003" style="position:absolute;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32MUA&#10;AADdAAAADwAAAGRycy9kb3ducmV2LnhtbESPQWvCQBSE7wX/w/IK3urGLpGSuooogj300LS9P7LP&#10;JJh9G7KvMf57t1DocZiZb5j1dvKdGmmIbWALy0UGirgKruXawtfn8ekFVBRkh11gsnCjCNvN7GGN&#10;hQtX/qCxlFolCMcCLTQifaF1rBryGBehJ07eOQweJcmh1m7Aa4L7Tj9n2Up7bDktNNjTvqHqUv54&#10;C4d6V65GbSQ358NJ8sv3+5tZWjt/nHavoIQm+Q//tU/OgslMDr9v0hP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fYxQAAAN0AAAAPAAAAAAAAAAAAAAAAAJgCAABkcnMv&#10;ZG93bnJldi54bWxQSwUGAAAAAAQABAD1AAAAigMAAAAA&#10;"/>
                      </v:group>
                      <v:group id="Group 1256" o:spid="_x0000_s2004" style="position:absolute;left:421;top:2147;width:1843;height:24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IYmcUAAADdAAAADwAAAGRycy9kb3ducmV2LnhtbESPQYvCMBSE7wv+h/AE&#10;b2tay4pUo4ioeJCFVUG8PZpnW2xeShPb+u/NwsIeh5n5hlmselOJlhpXWlYQjyMQxJnVJecKLufd&#10;5wyE88gaK8uk4EUOVsvBxwJTbTv+ofbkcxEg7FJUUHhfp1K6rCCDbmxr4uDdbWPQB9nkUjfYBbip&#10;5CSKptJgyWGhwJo2BWWP09Mo2HfYrZ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iGJnFAAAA3QAA&#10;AA8AAAAAAAAAAAAAAAAAqgIAAGRycy9kb3ducmV2LnhtbFBLBQYAAAAABAAEAPoAAACcAwAAAAA=&#10;">
                        <v:rect id="Rectangle 1257" o:spid="_x0000_s2005"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N6cgA&#10;AADdAAAADwAAAGRycy9kb3ducmV2LnhtbESPQWsCMRSE7wX/Q3iCl1KzrbDarVFsQSpUCtpS6e2x&#10;eWYXNy9Lkur6741Q8DjMzDfMdN7ZRhzJh9qxgsdhBoK4dLpmo+D7a/kwAREissbGMSk4U4D5rHc3&#10;xUK7E2/ouI1GJAiHAhVUMbaFlKGsyGIYupY4eXvnLcYkvZHa4ynBbSOfsiyXFmtOCxW29FZRedj+&#10;WQWvh5/N59hMPnybP6/f7393eWd2Sg363eIFRKQu3sL/7ZVWMMpGY7i+SU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I3pyAAAAN0AAAAPAAAAAAAAAAAAAAAAAJgCAABk&#10;cnMvZG93bnJldi54bWxQSwUGAAAAAAQABAD1AAAAjQMAAAAA&#10;" strokeweight="1pt"/>
                        <v:line id="Line 1258" o:spid="_x0000_s2006"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JiMQAAADdAAAADwAAAGRycy9kb3ducmV2LnhtbERPz2vCMBS+C/sfwht401QLZXRGEUXQ&#10;HUTdYDs+m7e2W/NSkqyt/705DDx+fL8Xq8E0oiPna8sKZtMEBHFhdc2lgo/33eQFhA/IGhvLpOBG&#10;HlbLp9ECc217PlN3CaWIIexzVFCF0OZS+qIig35qW+LIfVtnMEToSqkd9jHcNHKeJJk0WHNsqLCl&#10;TUXF7+XPKDimp6xbH972w+chuxbb8/Xrp3dKjZ+H9SuIQEN4iP/de60gTdI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cmIxAAAAN0AAAAPAAAAAAAAAAAA&#10;AAAAAKECAABkcnMvZG93bnJldi54bWxQSwUGAAAAAAQABAD5AAAAkgMAAAAA&#10;"/>
                        <v:line id="Line 1259" o:spid="_x0000_s2007"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lsE8cAAADdAAAADwAAAGRycy9kb3ducmV2LnhtbESPQWvCQBSE74L/YXlCb7qxgdCmriKW&#10;gvZQqi3o8Zl9TaLZt2F3m6T/vlsQehxm5htmsRpMIzpyvrasYD5LQBAXVtdcKvj8eJk+gPABWWNj&#10;mRT8kIfVcjxaYK5tz3vqDqEUEcI+RwVVCG0upS8qMuhntiWO3pd1BkOUrpTaYR/hppH3SZJJgzXH&#10;hQpb2lRUXA/fRsFb+p51693rdjjusnPxvD+fLr1T6m4yrJ9ABBrCf/jW3moFaZI+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SWwTxwAAAN0AAAAPAAAAAAAA&#10;AAAAAAAAAKECAABkcnMvZG93bnJldi54bWxQSwUGAAAAAAQABAD5AAAAlQMAAAAA&#10;"/>
                      </v:group>
                      <v:group id="Group 1260" o:spid="_x0000_s2008" style="position:absolute;left:2084;top:1173;width:1404;height:24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FWC8QAAADdAAAADwAAAGRycy9kb3ducmV2LnhtbERPy2rCQBTdF/yH4Qru&#10;6iSmLRIdRUItXYRCVRB3l8w1CWbuhMw0j7/vLApdHs57ux9NI3rqXG1ZQbyMQBAXVtdcKricj89r&#10;EM4ja2wsk4KJHOx3s6ctptoO/E39yZcihLBLUUHlfZtK6YqKDLqlbYkDd7edQR9gV0rd4RDCTSNX&#10;UfQmDdYcGipsKauoeJx+jIKPAYdDEr/3+eOeTbfz69c1j0mpxXw8bEB4Gv2/+M/9qRUk0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EFWC8QAAADdAAAA&#10;DwAAAAAAAAAAAAAAAACqAgAAZHJzL2Rvd25yZXYueG1sUEsFBgAAAAAEAAQA+gAAAJsDAAAAAA==&#10;">
                        <v:rect id="Rectangle 1261" o:spid="_x0000_s2009"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PDe8kA&#10;AADdAAAADwAAAGRycy9kb3ducmV2LnhtbESP3WoCMRSE7wu+QzgFb4pmbctqV6NYoVhoKfhDxbvD&#10;5jS7uDlZklTXt28KhV4OM/MNM1t0thFn8qF2rGA0zEAQl07XbBTsdy+DCYgQkTU2jknBlQIs5r2b&#10;GRbaXXhD5200IkE4FKigirEtpAxlRRbD0LXEyfty3mJM0hupPV4S3DbyPstyabHmtFBhS6uKytP2&#10;2yp4Pn1uPsZm8ubb/Ol9fXc85J05KNW/7ZZTEJG6+B/+a79qBQ/Z4wh+36Qn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hPDe8kAAADdAAAADwAAAAAAAAAAAAAAAACYAgAA&#10;ZHJzL2Rvd25yZXYueG1sUEsFBgAAAAAEAAQA9QAAAI4DAAAAAA==&#10;" strokeweight="1pt"/>
                        <v:line id="Line 1262" o:spid="_x0000_s2010"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H8gAAADdAAAADwAAAGRycy9kb3ducmV2LnhtbESPT2vCQBTE70K/w/IKvemmWoKkriIt&#10;BfVQ/FNoj8/sM4nNvg27a5J+e7cgeBxm5jfMbNGbWrTkfGVZwfMoAUGcW11xoeDr8DGcgvABWWNt&#10;mRT8kYfF/GEww0zbjnfU7kMhIoR9hgrKEJpMSp+XZNCPbEMcvZN1BkOUrpDaYRfhppbjJEmlwYrj&#10;QokNvZWU/+4vRsHnZJu2y/Vm1X+v02P+vjv+nDun1NNjv3wFEagP9/CtvdIKJsnL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NH8gAAADdAAAADwAAAAAA&#10;AAAAAAAAAAChAgAAZHJzL2Rvd25yZXYueG1sUEsFBgAAAAAEAAQA+QAAAJYDAAAAAA==&#10;"/>
                        <v:line id="Line 1263" o:spid="_x0000_s2011"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ohMcAAADdAAAADwAAAGRycy9kb3ducmV2LnhtbESPQWvCQBSE74L/YXlCb7qxKaGkriKW&#10;gvZQqi3o8Zl9TaLZt2F3m6T/vlsQehxm5htmsRpMIzpyvrasYD5LQBAXVtdcKvj8eJk+gvABWWNj&#10;mRT8kIfVcjxaYK5tz3vqDqEUEcI+RwVVCG0upS8qMuhntiWO3pd1BkOUrpTaYR/hppH3SZJJgzXH&#10;hQpb2lRUXA/fRsFb+p51693rdjjusnPxvD+fLr1T6m4yrJ9ABBrCf/jW3moFafKQ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pyiExwAAAN0AAAAPAAAAAAAA&#10;AAAAAAAAAKECAABkcnMvZG93bnJldi54bWxQSwUGAAAAAAQABAD5AAAAlQMAAAAA&#10;"/>
                      </v:group>
                      <v:line id="Line 1264" o:spid="_x0000_s2012" style="position:absolute;rotation:90;visibility:visible;mso-wrap-style:square" from="793,-64" to="79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2ejMYAAADdAAAADwAAAGRycy9kb3ducmV2LnhtbESPQWvCQBSE7wX/w/IEb3VjGoqkrhLE&#10;2nrwUBVKb6/ZZxLMvg27q0n/fVco9DjMzDfMYjWYVtzI+caygtk0AUFcWt1wpeB0fH2cg/ABWWNr&#10;mRT8kIfVcvSwwFzbnj/odgiViBD2OSqoQ+hyKX1Zk0E/tR1x9M7WGQxRukpqh32Em1amSfIsDTYc&#10;F2rsaF1TeTlcjQKz3233XyZ923zO0X5vz0VwVCk1GQ/FC4hAQ/gP/7XftYKnJMvg/i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tnozGAAAA3QAAAA8AAAAAAAAA&#10;AAAAAAAAoQIAAGRycy9kb3ducmV2LnhtbFBLBQYAAAAABAAEAPkAAACUAwAAAAA=&#10;"/>
                      <v:line id="Line 1265" o:spid="_x0000_s2013" style="position:absolute;visibility:visible;mso-wrap-style:square" from="2261,1288" to="2261,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Va8gAAADdAAAADwAAAGRycy9kb3ducmV2LnhtbESPQWvCQBSE74X+h+UVvNVNaxskuopY&#10;BO2hVCvo8Zl9JqnZt2F3m6T/3hUKPQ4z8w0znfemFi05X1lW8DRMQBDnVldcKNh/rR7HIHxA1lhb&#10;JgW/5GE+u7+bYqZtx1tqd6EQEcI+QwVlCE0mpc9LMuiHtiGO3tk6gyFKV0jtsItwU8vnJEmlwYrj&#10;QokNLUvKL7sfo+Bj9Jm2i837uj9s0lP+tj0dvzun1OChX0xABOrDf/ivvdYKRsnL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IVa8gAAADdAAAADwAAAAAA&#10;AAAAAAAAAAChAgAAZHJzL2Rvd25yZXYueG1sUEsFBgAAAAAEAAQA+QAAAJYDAAAAAA==&#10;"/>
                      <v:line id="Line 1266" o:spid="_x0000_s2014" style="position:absolute;rotation:-60;visibility:visible;mso-wrap-style:square" from="1809,287" to="19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T58UAAADdAAAADwAAAGRycy9kb3ducmV2LnhtbESPT2vCQBTE74V+h+UVvIhujCIhdRXx&#10;D3it5pDjI/tMUrNvQ3Zj4rfvFgo9DjPzG2azG00jntS52rKCxTwCQVxYXXOpILudZwkI55E1NpZJ&#10;wYsc7LbvbxtMtR34i55XX4oAYZeigsr7NpXSFRUZdHPbEgfvbjuDPsiulLrDIcBNI+MoWkuDNYeF&#10;Cls6VFQ8rr1RkB/yaRI/Tpfv6bLHrDTHVdYflZp8jPtPEJ5G/x/+a1+0gmW0WsPvm/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vT58UAAADdAAAADwAAAAAAAAAA&#10;AAAAAAChAgAAZHJzL2Rvd25yZXYueG1sUEsFBgAAAAAEAAQA+QAAAJMDAAAAAA==&#10;"/>
                      <v:line id="Line 1267" o:spid="_x0000_s2015" style="position:absolute;rotation:120;visibility:visible;mso-wrap-style:square" from="1349,301" to="1469,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4JV8UAAADdAAAADwAAAGRycy9kb3ducmV2LnhtbESPT2sCMRTE74LfIbxCb5pt/b8apVgU&#10;Lx5qBXt8bF53VzcvSxLd9ds3BcHjMDO/YRar1lTiRs6XlhW89RMQxJnVJecKjt+b3hSED8gaK8uk&#10;4E4eVstuZ4Gptg1/0e0QchEh7FNUUIRQp1L6rCCDvm9r4uj9WmcwROlyqR02EW4q+Z4kY2mw5LhQ&#10;YE3rgrLL4WoUNHr0eR//XE/77WznzrONrjKplXp9aT/mIAK14Rl+tHdawSAZTuD/TX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4JV8UAAADdAAAADwAAAAAAAAAA&#10;AAAAAAChAgAAZHJzL2Rvd25yZXYueG1sUEsFBgAAAAAEAAQA+QAAAJMDAAAAAA==&#10;"/>
                      <v:group id="Group 1268" o:spid="_x0000_s2016" style="position:absolute;left:581;top:1113;width:346;height:346;rotation:45" coordsize="114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eJE7CAAAA3QAAAA8A&#10;AAAAAAAAAAAAAAAAqgIAAGRycy9kb3ducmV2LnhtbFBLBQYAAAAABAAEAPoAAACZAwAAAAA=&#10;">
                        <v:oval id="Oval 1269" o:spid="_x0000_s2017" style="position:absolute;width:114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EG8YA&#10;AADdAAAADwAAAGRycy9kb3ducmV2LnhtbESP0WoCMRRE3wv9h3ALvhTNakXqapRSKPShoG79gOvm&#10;mt26uVmT1F3/3giFPg4zc4ZZrnvbiAv5UDtWMB5lIIhLp2s2CvbfH8NXECEia2wck4IrBVivHh+W&#10;mGvX8Y4uRTQiQTjkqKCKsc2lDGVFFsPItcTJOzpvMSbpjdQeuwS3jZxk2UxarDktVNjSe0Xlqfi1&#10;Cg6Hvevl2W+2z+bkcfrTteZrq9TgqX9bgIjUx//wX/tTK3jJpnO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OEG8YAAADdAAAADwAAAAAAAAAAAAAAAACYAgAAZHJz&#10;L2Rvd25yZXYueG1sUEsFBgAAAAAEAAQA9QAAAIsDAAAAAA==&#10;" filled="f"/>
                        <v:group id="Group 1270" o:spid="_x0000_s2018" style="position:absolute;left:148;top:202;width:832;height:754" coordsize="2693,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jA1sMAAADdAAAADwAAAGRycy9kb3ducmV2LnhtbERPTWvCQBC9F/wPywi9&#10;1U0qKSW6BhErPQShWhBvQ3ZMQrKzIbsm8d93DwWPj/e9zibTioF6V1tWEC8iEMSF1TWXCn7PX2+f&#10;IJxH1thaJgUPcpBtZi9rTLUd+YeGky9FCGGXooLK+y6V0hUVGXQL2xEH7mZ7gz7AvpS6xzGEm1a+&#10;R9GHNFhzaKiwo11FRXO6GwWHEcftMt4PeXPbPa7n5HjJY1LqdT5tVyA8Tf4p/nd/awXLKAn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mMDWwwAAAN0AAAAP&#10;AAAAAAAAAAAAAAAAAKoCAABkcnMvZG93bnJldi54bWxQSwUGAAAAAAQABAD6AAAAmgMAAAAA&#10;">
                          <v:line id="Line 1271" o:spid="_x0000_s2019" style="position:absolute;visibility:visible;mso-wrap-style:square" from="0,1375" to="269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FtccAAADdAAAADwAAAGRycy9kb3ducmV2LnhtbESPQWvCQBSE74L/YXmCN91YaZDUVcQi&#10;aA+laqE9PrPPJJp9G3a3Sfrvu4VCj8PMfMMs172pRUvOV5YVzKYJCOLc6ooLBe/n3WQBwgdkjbVl&#10;UvBNHtar4WCJmbYdH6k9hUJECPsMFZQhNJmUPi/JoJ/ahjh6V+sMhihdIbXDLsJNLR+SJJUGK44L&#10;JTa0LSm/n76Mgtf5W9puDi/7/uOQXvLn4+Xz1jmlxqN+8wQiUB/+w3/tvVYwTx5n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4IW1xwAAAN0AAAAPAAAAAAAA&#10;AAAAAAAAAKECAABkcnMvZG93bnJldi54bWxQSwUGAAAAAAQABAD5AAAAlQMAAAAA&#10;"/>
                          <v:line id="Line 1272" o:spid="_x0000_s2020" style="position:absolute;visibility:visible;mso-wrap-style:square" from="1350,0" to="1350,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IbwsgAAADdAAAADwAAAGRycy9kb3ducmV2LnhtbESPT2vCQBTE70K/w/IKvemmSoOkriIt&#10;BfVQ/FNoj8/sM4nNvg27a5J+e7cgeBxm5jfMbNGbWrTkfGVZwfMoAUGcW11xoeDr8DGcgvABWWNt&#10;mRT8kYfF/GEww0zbjnfU7kMhIoR9hgrKEJpMSp+XZNCPbEMcvZN1BkOUrpDaYRfhppbjJEmlwYrj&#10;QokNvZWU/+4vRsHnZJu2y/Vm1X+v02P+vjv+nDun1NNjv3wFEagP9/CtvdIKJsnL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IbwsgAAADdAAAADwAAAAAA&#10;AAAAAAAAAAChAgAAZHJzL2Rvd25yZXYueG1sUEsFBgAAAAAEAAQA+QAAAJYDAAAAAA==&#10;"/>
                        </v:group>
                      </v:group>
                      <v:group id="Group 1273" o:spid="_x0000_s2021" style="position:absolute;left:941;top:1173;width:1576;height:24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peocUAAADdAAAADwAAAGRycy9kb3ducmV2LnhtbESPQYvCMBSE7wv+h/AE&#10;b2tai4tUo4ioeJCFVUG8PZpnW2xeShPb+u/NwsIeh5n5hlmselOJlhpXWlYQjyMQxJnVJecKLufd&#10;5wyE88gaK8uk4EUOVsvBxwJTbTv+ofbkcxEg7FJUUHhfp1K6rCCDbmxr4uDdbWPQB9nkUjfYBbip&#10;5CSKvqTBksNCgTVtCsoep6dRsO+wWyfxtj0+7pvX7Tz9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XqHFAAAA3QAA&#10;AA8AAAAAAAAAAAAAAAAAqgIAAGRycy9kb3ducmV2LnhtbFBLBQYAAAAABAAEAPoAAACcAwAAAAA=&#10;">
                        <v:rect id="Rectangle 1274" o:spid="_x0000_s2022"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2PskA&#10;AADdAAAADwAAAGRycy9kb3ducmV2LnhtbESPUUsCQRSF3wX/w3AFXyJns9xsc5QUxCAJtEh6u+zc&#10;Zhd37iwzk27/vgkCHw/nnO9wZovONuJEPtSOFdyMMhDEpdM1GwXvb+vrKYgQkTU2jknBDwVYzPu9&#10;GRbanXlHp300IkE4FKigirEtpAxlRRbDyLXEyfty3mJM0hupPZ4T3DZynGW5tFhzWqiwpVVF5XH/&#10;bRUsjx+713szffFt/rDdXH0e8s4clBoOuqdHEJG6eAn/t5+1gttscgd/b9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732PskAAADdAAAADwAAAAAAAAAAAAAAAACYAgAA&#10;ZHJzL2Rvd25yZXYueG1sUEsFBgAAAAAEAAQA9QAAAI4DAAAAAA==&#10;" strokeweight="1pt"/>
                        <v:line id="Line 1275" o:spid="_x0000_s2023"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DtsgAAADdAAAADwAAAGRycy9kb3ducmV2LnhtbESPT2vCQBTE74V+h+UJvdWNFYNEV5GW&#10;gvYg9Q/o8Zl9TdJm34bdbZJ++64geBxm5jfMfNmbWrTkfGVZwWiYgCDOra64UHA8vD9PQfiArLG2&#10;TAr+yMNy8fgwx0zbjnfU7kMhIoR9hgrKEJpMSp+XZNAPbUMcvS/rDIYoXSG1wy7CTS1fkiSVBiuO&#10;CyU29FpS/rP/NQq248+0XW0+1v1pk17yt93l/N05pZ4G/WoGIlAf7uFbe60VjJ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uDtsgAAADdAAAADwAAAAAA&#10;AAAAAAAAAAChAgAAZHJzL2Rvd25yZXYueG1sUEsFBgAAAAAEAAQA+QAAAJYDAAAAAA==&#10;"/>
                        <v:line id="Line 1276" o:spid="_x0000_s2024"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dwccAAADdAAAADwAAAGRycy9kb3ducmV2LnhtbESPQWvCQBSE7wX/w/IEb3VjxVBSV5EW&#10;QT0UtYX2+My+JrHZt2F3TeK/dwtCj8PMfMPMl72pRUvOV5YVTMYJCOLc6ooLBZ8f68dnED4ga6wt&#10;k4IreVguBg9zzLTt+EDtMRQiQthnqKAMocmk9HlJBv3YNsTR+7HOYIjSFVI77CLc1PIpSVJpsOK4&#10;UGJDryXlv8eLUfA+3aftarvb9F/b9JS/HU7f584pNRr2qxcQgfrwH763N1rBNJml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R3BxwAAAN0AAAAPAAAAAAAA&#10;AAAAAAAAAKECAABkcnMvZG93bnJldi54bWxQSwUGAAAAAAQABAD5AAAAlQMAAAAA&#10;"/>
                      </v:group>
                      <v:line id="Line 1277" o:spid="_x0000_s2025" style="position:absolute;visibility:visible;mso-wrap-style:square" from="3479,315" to="347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4WsgAAADdAAAADwAAAGRycy9kb3ducmV2LnhtbESPQWvCQBSE7wX/w/IKvdVNK00luoq0&#10;FLSHolbQ4zP7TGKzb8PuNkn/vSsUPA4z8w0znfemFi05X1lW8DRMQBDnVldcKNh9fzyOQfiArLG2&#10;TAr+yMN8NribYqZtxxtqt6EQEcI+QwVlCE0mpc9LMuiHtiGO3sk6gyFKV0jtsItwU8vnJEmlwYrj&#10;QokNvZWU/2x/jYKv0TptF6vPZb9fpcf8fXM8nDun1MN9v5iACNSHW/i/vdQKRs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W4WsgAAADdAAAADwAAAAAA&#10;AAAAAAAAAAChAgAAZHJzL2Rvd25yZXYueG1sUEsFBgAAAAAEAAQA+QAAAJYDAAAAAA==&#10;"/>
                      <v:line id="Line 1278" o:spid="_x0000_s2026" style="position:absolute;visibility:visible;mso-wrap-style:square" from="423,301" to="423,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osKMQAAADdAAAADwAAAGRycy9kb3ducmV2LnhtbERPy2rCQBTdF/yH4Qru6sRKQ4mOIhZB&#10;uyj1Abq8Zq5JNHMnzEyT9O87i0KXh/OeL3tTi5acrywrmIwTEMS51RUXCk7HzfMbCB+QNdaWScEP&#10;eVguBk9zzLTteE/tIRQihrDPUEEZQpNJ6fOSDPqxbYgjd7POYIjQFVI77GK4qeVLkqTSYMWxocSG&#10;1iXlj8O3UfA5/Urb1e5j25936TV/318v984pNRr2qxmIQH34F/+5t1rBNHm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2iwoxAAAAN0AAAAPAAAAAAAAAAAA&#10;AAAAAKECAABkcnMvZG93bnJldi54bWxQSwUGAAAAAAQABAD5AAAAkgMAAAAA&#10;"/>
                      <v:line id="Line 1279" o:spid="_x0000_s2027" style="position:absolute;visibility:visible;mso-wrap-style:square" from="426,1273" to="566,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Js8gAAADdAAAADwAAAGRycy9kb3ducmV2LnhtbESPQWvCQBSE7wX/w/IKvdVNKw01uoq0&#10;FLSHolbQ4zP7TGKzb8PuNkn/vSsUPA4z8w0znfemFi05X1lW8DRMQBDnVldcKNh9fzy+gvABWWNt&#10;mRT8kYf5bHA3xUzbjjfUbkMhIoR9hgrKEJpMSp+XZNAPbUMcvZN1BkOUrpDaYRfhppbPSZJKgxXH&#10;hRIbeisp/9n+GgVfo3XaLlafy36/So/5++Z4OHdOqYf7fjEBEagPt/B/e6kVjJ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aJs8gAAADdAAAADwAAAAAA&#10;AAAAAAAAAAChAgAAZHJzL2Rvd25yZXYueG1sUEsFBgAAAAAEAAQA+QAAAJYDAAAAAA==&#10;"/>
                      <v:line id="Line 1280" o:spid="_x0000_s2028" style="position:absolute;visibility:visible;mso-wrap-style:square" from="1920,410" to="208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Dqk8QAAADdAAAADwAAAGRycy9kb3ducmV2LnhtbERPy2rCQBTdF/oPwy10VydWCBIdRSwF&#10;7ULqA3R5zVyTaOZOmJkm8e87C8Hl4byn897UoiXnK8sKhoMEBHFudcWFgsP++2MMwgdkjbVlUnAn&#10;D/PZ68sUM2073lK7C4WIIewzVFCG0GRS+rwkg35gG+LIXawzGCJ0hdQOuxhuavmZJKk0WHFsKLGh&#10;ZUn5bfdnFGxGv2m7WP+s+uM6Pedf2/Pp2jml3t/6xQREoD48xQ/3SisYJWncH9/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OqTxAAAAN0AAAAPAAAAAAAAAAAA&#10;AAAAAKECAABkcnMvZG93bnJldi54bWxQSwUGAAAAAAQABAD5AAAAkgMAAAAA&#10;"/>
                      <v:line id="Line 1281" o:spid="_x0000_s2029" style="position:absolute;visibility:visible;mso-wrap-style:square" from="1229,434" to="139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PCMcAAADdAAAADwAAAGRycy9kb3ducmV2LnhtbESPT2vCQBTE7wW/w/IK3urGCkFSV5FK&#10;QXso/oP2+My+Jmmzb8PumsRv7wqCx2FmfsPMFr2pRUvOV5YVjEcJCOLc6ooLBcfDx8sUhA/IGmvL&#10;pOBCHhbzwdMMM2073lG7D4WIEPYZKihDaDIpfV6SQT+yDXH0fq0zGKJ0hdQOuwg3tXxNklQarDgu&#10;lNjQe0n5//5sFHxNtmm73Hyu++9NespXu9PPX+eUGj73yzcQgfrwCN/ba61gkqRj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jE8IxwAAAN0AAAAPAAAAAAAA&#10;AAAAAAAAAKECAABkcnMvZG93bnJldi54bWxQSwUGAAAAAAQABAD5AAAAlQMAAAAA&#10;"/>
                      <v:line id="Line 1282" o:spid="_x0000_s2030" style="position:absolute;rotation:90;visibility:visible;mso-wrap-style:square" from="1921,413" to="208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3/A8YAAADdAAAADwAAAGRycy9kb3ducmV2LnhtbESPzWrDMBCE74W+g9hCbo1cB0xwoxhT&#10;mp8ecmhaKLltrI1taq2MpMTu20eBQo7DzHzDLIrRdOJCzreWFbxMExDEldUt1wq+v1bPcxA+IGvs&#10;LJOCP/JQLB8fFphrO/AnXfahFhHCPkcFTQh9LqWvGjLop7Ynjt7JOoMhSldL7XCIcNPJNEkyabDl&#10;uNBgT28NVb/7s1Fgdh/r3cGkm/efOdrj+lQGR7VSk6exfAURaAz38H97qxXMkiyF25v4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9/wPGAAAA3QAAAA8AAAAAAAAA&#10;AAAAAAAAoQIAAGRycy9kb3ducmV2LnhtbFBLBQYAAAAABAAEAPkAAACUAwAAAAA=&#10;"/>
                    </v:group>
                  </w:pict>
                </mc:Fallback>
              </mc:AlternateContent>
            </w: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Điện trở toàn mạch: </w:t>
            </w:r>
            <w:r>
              <w:rPr>
                <w:position w:val="-30"/>
                <w:sz w:val="26"/>
                <w:szCs w:val="26"/>
              </w:rPr>
              <w:object w:dxaOrig="5280" w:dyaOrig="720">
                <v:shape id="_x0000_i1678" type="#_x0000_t75" style="width:264.2pt;height:36.3pt;mso-position-horizontal-relative:page;mso-position-vertical-relative:page" o:ole="">
                  <v:imagedata r:id="rId826" o:title=""/>
                </v:shape>
                <o:OLEObject Type="Embed" ProgID="Equation.3" ShapeID="_x0000_i1678" DrawAspect="Content" ObjectID="_1584343657" r:id="rId827"/>
              </w:objec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Cường độ dòng điện ở mạch chính: </w:t>
            </w:r>
            <w:r>
              <w:rPr>
                <w:position w:val="-30"/>
                <w:sz w:val="26"/>
                <w:szCs w:val="26"/>
              </w:rPr>
              <w:object w:dxaOrig="2700" w:dyaOrig="700">
                <v:shape id="_x0000_i1679" type="#_x0000_t75" style="width:135.25pt;height:35.05pt;mso-position-horizontal-relative:page;mso-position-vertical-relative:page" o:ole="">
                  <v:imagedata r:id="rId828" o:title=""/>
                </v:shape>
                <o:OLEObject Type="Embed" ProgID="Equation.3" ShapeID="_x0000_i1679" DrawAspect="Content" ObjectID="_1584343658" r:id="rId829"/>
              </w:objec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U</w:t>
            </w:r>
            <w:r>
              <w:rPr>
                <w:sz w:val="26"/>
                <w:szCs w:val="26"/>
                <w:vertAlign w:val="subscript"/>
              </w:rPr>
              <w:t>PC</w:t>
            </w:r>
            <w:r>
              <w:rPr>
                <w:sz w:val="26"/>
                <w:szCs w:val="26"/>
              </w:rPr>
              <w:t xml:space="preserve"> = I.R</w:t>
            </w:r>
            <w:r>
              <w:rPr>
                <w:sz w:val="26"/>
                <w:szCs w:val="26"/>
                <w:vertAlign w:val="subscript"/>
              </w:rPr>
              <w:t>PC</w:t>
            </w:r>
            <w:r>
              <w:rPr>
                <w:sz w:val="26"/>
                <w:szCs w:val="26"/>
              </w:rPr>
              <w:t xml:space="preserve"> = </w:t>
            </w:r>
            <w:r>
              <w:rPr>
                <w:position w:val="-30"/>
                <w:sz w:val="26"/>
                <w:szCs w:val="26"/>
              </w:rPr>
              <w:object w:dxaOrig="4880" w:dyaOrig="700">
                <v:shape id="_x0000_i1680" type="#_x0000_t75" style="width:244.15pt;height:35.05pt;mso-position-horizontal-relative:page;mso-position-vertical-relative:page" o:ole="">
                  <v:imagedata r:id="rId830" o:title=""/>
                </v:shape>
                <o:OLEObject Type="Embed" ProgID="Equation.3" ShapeID="_x0000_i1680" DrawAspect="Content" ObjectID="_1584343659" r:id="rId831"/>
              </w:objec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Cường độ dòng điện chạy qua đèn: </w:t>
            </w:r>
            <w:r>
              <w:rPr>
                <w:position w:val="-30"/>
                <w:sz w:val="26"/>
                <w:szCs w:val="26"/>
              </w:rPr>
              <w:object w:dxaOrig="3140" w:dyaOrig="700">
                <v:shape id="_x0000_i1681" type="#_x0000_t75" style="width:157.15pt;height:35.05pt;mso-position-horizontal-relative:page;mso-position-vertical-relative:page" o:ole="">
                  <v:imagedata r:id="rId832" o:title=""/>
                </v:shape>
                <o:OLEObject Type="Embed" ProgID="Equation.3" ShapeID="_x0000_i1681" DrawAspect="Content" ObjectID="_1584343660" r:id="rId833"/>
              </w:object>
            </w:r>
            <w:r>
              <w:rPr>
                <w:sz w:val="26"/>
                <w:szCs w:val="26"/>
              </w:rPr>
              <w:t xml:space="preserve"> (3)</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pacing w:val="-2"/>
                <w:sz w:val="26"/>
                <w:szCs w:val="26"/>
              </w:rPr>
            </w:pPr>
            <w:r>
              <w:rPr>
                <w:spacing w:val="-2"/>
                <w:sz w:val="26"/>
                <w:szCs w:val="26"/>
              </w:rPr>
              <w:t>Đèn tối nhất khi I</w:t>
            </w:r>
            <w:r>
              <w:rPr>
                <w:spacing w:val="-2"/>
                <w:sz w:val="26"/>
                <w:szCs w:val="26"/>
                <w:vertAlign w:val="subscript"/>
              </w:rPr>
              <w:t>đ</w:t>
            </w:r>
            <w:r>
              <w:rPr>
                <w:spacing w:val="-2"/>
                <w:sz w:val="26"/>
                <w:szCs w:val="26"/>
              </w:rPr>
              <w:t xml:space="preserve"> nhỏ nhất. Mẫu của biểu thức trong vế phải của (3) là một tam thức bậc hai mà hệ số của R</w:t>
            </w:r>
            <w:r>
              <w:rPr>
                <w:spacing w:val="-2"/>
                <w:sz w:val="26"/>
                <w:szCs w:val="26"/>
                <w:vertAlign w:val="subscript"/>
              </w:rPr>
              <w:t>X</w:t>
            </w:r>
            <w:r>
              <w:rPr>
                <w:spacing w:val="-2"/>
                <w:sz w:val="26"/>
                <w:szCs w:val="26"/>
              </w:rPr>
              <w:t xml:space="preserve"> âm. Do đó mẫu đạt giá trị lớn nhất khi:</w:t>
            </w:r>
          </w:p>
          <w:p w:rsidR="008515DC" w:rsidRDefault="008515DC">
            <w:pPr>
              <w:rPr>
                <w:sz w:val="26"/>
                <w:szCs w:val="26"/>
              </w:rPr>
            </w:pPr>
            <w:r>
              <w:rPr>
                <w:position w:val="-28"/>
                <w:sz w:val="26"/>
                <w:szCs w:val="26"/>
              </w:rPr>
              <w:object w:dxaOrig="1980" w:dyaOrig="660">
                <v:shape id="_x0000_i1682" type="#_x0000_t75" style="width:98.9pt;height:33.2pt;mso-position-horizontal-relative:page;mso-position-vertical-relative:page" o:ole="">
                  <v:imagedata r:id="rId834" o:title=""/>
                </v:shape>
                <o:OLEObject Type="Embed" ProgID="Equation.3" ShapeID="_x0000_i1682" DrawAspect="Content" ObjectID="_1584343661" r:id="rId835"/>
              </w:object>
            </w:r>
            <w:r>
              <w:rPr>
                <w:sz w:val="26"/>
                <w:szCs w:val="26"/>
              </w:rPr>
              <w:t xml:space="preserve"> hoặc phân tích: </w:t>
            </w:r>
            <w:r>
              <w:rPr>
                <w:position w:val="-34"/>
                <w:sz w:val="26"/>
                <w:szCs w:val="26"/>
              </w:rPr>
              <w:object w:dxaOrig="2079" w:dyaOrig="780">
                <v:shape id="_x0000_i1683" type="#_x0000_t75" style="width:103.95pt;height:38.8pt;mso-position-horizontal-relative:page;mso-position-vertical-relative:page" o:ole="">
                  <v:imagedata r:id="rId836" o:title=""/>
                </v:shape>
                <o:OLEObject Type="Embed" ProgID="Equation.DSMT4" ShapeID="_x0000_i1683" DrawAspect="Content" ObjectID="_1584343662" r:id="rId837"/>
              </w:object>
            </w:r>
            <w:r>
              <w:rPr>
                <w:sz w:val="26"/>
                <w:szCs w:val="26"/>
              </w:rPr>
              <w:t xml:space="preserve"> để R</w:t>
            </w:r>
            <w:r>
              <w:rPr>
                <w:sz w:val="26"/>
                <w:szCs w:val="26"/>
                <w:vertAlign w:val="subscript"/>
              </w:rPr>
              <w:t xml:space="preserve">X </w:t>
            </w:r>
            <w:r>
              <w:rPr>
                <w:sz w:val="26"/>
                <w:szCs w:val="26"/>
              </w:rPr>
              <w:t>= 3</w:t>
            </w:r>
            <w:r>
              <w:rPr>
                <w:position w:val="-4"/>
                <w:sz w:val="26"/>
                <w:szCs w:val="26"/>
              </w:rPr>
              <w:object w:dxaOrig="260" w:dyaOrig="260">
                <v:shape id="_x0000_i1684" type="#_x0000_t75" style="width:13.15pt;height:13.15pt;mso-position-horizontal-relative:page;mso-position-vertical-relative:page" o:ole="">
                  <v:imagedata r:id="rId838" o:title=""/>
                </v:shape>
                <o:OLEObject Type="Embed" ProgID="Equation.DSMT4" ShapeID="_x0000_i1684" DrawAspect="Content" ObjectID="_1584343663" r:id="rId839"/>
              </w:objec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Vậy khi R</w:t>
            </w:r>
            <w:r>
              <w:rPr>
                <w:sz w:val="26"/>
                <w:szCs w:val="26"/>
                <w:vertAlign w:val="subscript"/>
              </w:rPr>
              <w:t>x</w:t>
            </w:r>
            <w:r>
              <w:rPr>
                <w:sz w:val="26"/>
                <w:szCs w:val="26"/>
              </w:rPr>
              <w:t xml:space="preserve"> = 3Ω thì I</w:t>
            </w:r>
            <w:r>
              <w:rPr>
                <w:sz w:val="26"/>
                <w:szCs w:val="26"/>
                <w:vertAlign w:val="subscript"/>
              </w:rPr>
              <w:t>đ</w:t>
            </w:r>
            <w:r>
              <w:rPr>
                <w:sz w:val="26"/>
                <w:szCs w:val="26"/>
              </w:rPr>
              <w:t xml:space="preserve"> nhỏ nhất, đèn tối nhất.</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tcBorders>
          </w:tcPr>
          <w:p w:rsidR="008515DC" w:rsidRDefault="008515DC">
            <w:pPr>
              <w:rPr>
                <w:sz w:val="26"/>
                <w:szCs w:val="26"/>
              </w:rPr>
            </w:pPr>
            <w:r>
              <w:rPr>
                <w:sz w:val="26"/>
                <w:szCs w:val="26"/>
              </w:rPr>
              <w:t>Câu 5</w:t>
            </w:r>
          </w:p>
        </w:tc>
        <w:tc>
          <w:tcPr>
            <w:tcW w:w="8122" w:type="dxa"/>
            <w:tcBorders>
              <w:top w:val="dotted" w:sz="4" w:space="0" w:color="auto"/>
            </w:tcBorders>
          </w:tcPr>
          <w:p w:rsidR="008515DC" w:rsidRDefault="008515DC">
            <w:pPr>
              <w:rPr>
                <w:sz w:val="26"/>
                <w:szCs w:val="26"/>
              </w:rPr>
            </w:pPr>
          </w:p>
        </w:tc>
        <w:tc>
          <w:tcPr>
            <w:tcW w:w="840" w:type="dxa"/>
            <w:tcBorders>
              <w:top w:val="dotted" w:sz="4" w:space="0" w:color="auto"/>
            </w:tcBorders>
          </w:tcPr>
          <w:p w:rsidR="008515DC" w:rsidRDefault="008515DC">
            <w:pPr>
              <w:jc w:val="center"/>
              <w:rPr>
                <w:b/>
                <w:sz w:val="26"/>
                <w:szCs w:val="26"/>
              </w:rPr>
            </w:pPr>
          </w:p>
        </w:tc>
      </w:tr>
      <w:tr w:rsidR="008515DC">
        <w:tc>
          <w:tcPr>
            <w:tcW w:w="946" w:type="dxa"/>
            <w:tcBorders>
              <w:bottom w:val="dotted" w:sz="4" w:space="0" w:color="auto"/>
            </w:tcBorders>
          </w:tcPr>
          <w:p w:rsidR="008515DC" w:rsidRDefault="008515DC">
            <w:pPr>
              <w:rPr>
                <w:sz w:val="26"/>
                <w:szCs w:val="26"/>
              </w:rPr>
            </w:pPr>
          </w:p>
        </w:tc>
        <w:tc>
          <w:tcPr>
            <w:tcW w:w="8122" w:type="dxa"/>
            <w:tcBorders>
              <w:bottom w:val="dotted" w:sz="4" w:space="0" w:color="auto"/>
            </w:tcBorders>
          </w:tcPr>
          <w:p w:rsidR="008515DC" w:rsidRDefault="00A734FB">
            <w:pPr>
              <w:rPr>
                <w:sz w:val="26"/>
                <w:szCs w:val="26"/>
              </w:rPr>
            </w:pPr>
            <w:r>
              <w:rPr>
                <w:noProof/>
                <w:sz w:val="26"/>
                <w:szCs w:val="26"/>
              </w:rPr>
              <mc:AlternateContent>
                <mc:Choice Requires="wpg">
                  <w:drawing>
                    <wp:anchor distT="0" distB="0" distL="114300" distR="114300" simplePos="0" relativeHeight="251787776" behindDoc="0" locked="0" layoutInCell="1" allowOverlap="1">
                      <wp:simplePos x="0" y="0"/>
                      <wp:positionH relativeFrom="column">
                        <wp:posOffset>379095</wp:posOffset>
                      </wp:positionH>
                      <wp:positionV relativeFrom="paragraph">
                        <wp:posOffset>149860</wp:posOffset>
                      </wp:positionV>
                      <wp:extent cx="3916045" cy="2491105"/>
                      <wp:effectExtent l="5080" t="17145" r="12700" b="6350"/>
                      <wp:wrapNone/>
                      <wp:docPr id="2976"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6045" cy="2491105"/>
                                <a:chOff x="0" y="0"/>
                                <a:chExt cx="6347" cy="4163"/>
                              </a:xfrm>
                            </wpg:grpSpPr>
                            <wps:wsp>
                              <wps:cNvPr id="2977" name="Text Box 1197"/>
                              <wps:cNvSpPr txBox="1">
                                <a:spLocks noChangeArrowheads="1"/>
                              </wps:cNvSpPr>
                              <wps:spPr bwMode="auto">
                                <a:xfrm>
                                  <a:off x="5690" y="3725"/>
                                  <a:ext cx="657" cy="438"/>
                                </a:xfrm>
                                <a:prstGeom prst="rect">
                                  <a:avLst/>
                                </a:prstGeom>
                                <a:solidFill>
                                  <a:srgbClr val="FFFFFF"/>
                                </a:solidFill>
                                <a:ln w="9525">
                                  <a:solidFill>
                                    <a:srgbClr val="FFFFFF"/>
                                  </a:solidFill>
                                  <a:miter lim="800000"/>
                                  <a:headEnd/>
                                  <a:tailEnd/>
                                </a:ln>
                              </wps:spPr>
                              <wps:txbx>
                                <w:txbxContent>
                                  <w:p w:rsidR="008515DC" w:rsidRDefault="008515DC">
                                    <w:pPr>
                                      <w:jc w:val="center"/>
                                    </w:pPr>
                                    <w:r>
                                      <w:t>B</w:t>
                                    </w:r>
                                    <w:r>
                                      <w:rPr>
                                        <w:vertAlign w:val="superscript"/>
                                      </w:rPr>
                                      <w:t>/</w:t>
                                    </w:r>
                                    <w:r w:rsidR="00A734FB">
                                      <w:rPr>
                                        <w:noProof/>
                                      </w:rPr>
                                      <w:drawing>
                                        <wp:inline distT="0" distB="0" distL="0" distR="0">
                                          <wp:extent cx="142875" cy="142875"/>
                                          <wp:effectExtent l="0" t="0" r="9525"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978" name="Text Box 1198"/>
                              <wps:cNvSpPr txBox="1">
                                <a:spLocks noChangeArrowheads="1"/>
                              </wps:cNvSpPr>
                              <wps:spPr bwMode="auto">
                                <a:xfrm>
                                  <a:off x="367" y="1242"/>
                                  <a:ext cx="416" cy="438"/>
                                </a:xfrm>
                                <a:prstGeom prst="rect">
                                  <a:avLst/>
                                </a:prstGeom>
                                <a:solidFill>
                                  <a:srgbClr val="FFFFFF"/>
                                </a:solidFill>
                                <a:ln w="9525">
                                  <a:solidFill>
                                    <a:srgbClr val="FFFFFF"/>
                                  </a:solidFill>
                                  <a:miter lim="800000"/>
                                  <a:headEnd/>
                                  <a:tailEnd/>
                                </a:ln>
                              </wps:spPr>
                              <wps:txbx>
                                <w:txbxContent>
                                  <w:p w:rsidR="008515DC" w:rsidRDefault="008515DC">
                                    <w:pPr>
                                      <w:jc w:val="center"/>
                                    </w:pPr>
                                    <w:r>
                                      <w:t>F</w:t>
                                    </w:r>
                                    <w:r w:rsidR="00A734FB">
                                      <w:rPr>
                                        <w:noProof/>
                                      </w:rPr>
                                      <w:drawing>
                                        <wp:inline distT="0" distB="0" distL="0" distR="0">
                                          <wp:extent cx="142875" cy="142875"/>
                                          <wp:effectExtent l="0" t="0" r="9525" b="952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979" name="Text Box 1199"/>
                              <wps:cNvSpPr txBox="1">
                                <a:spLocks noChangeArrowheads="1"/>
                              </wps:cNvSpPr>
                              <wps:spPr bwMode="auto">
                                <a:xfrm>
                                  <a:off x="1019" y="200"/>
                                  <a:ext cx="417" cy="438"/>
                                </a:xfrm>
                                <a:prstGeom prst="rect">
                                  <a:avLst/>
                                </a:prstGeom>
                                <a:solidFill>
                                  <a:srgbClr val="FFFFFF"/>
                                </a:solidFill>
                                <a:ln w="9525">
                                  <a:solidFill>
                                    <a:srgbClr val="FFFFFF"/>
                                  </a:solidFill>
                                  <a:miter lim="800000"/>
                                  <a:headEnd/>
                                  <a:tailEnd/>
                                </a:ln>
                              </wps:spPr>
                              <wps:txbx>
                                <w:txbxContent>
                                  <w:p w:rsidR="008515DC" w:rsidRDefault="008515DC">
                                    <w:pPr>
                                      <w:jc w:val="center"/>
                                    </w:pPr>
                                    <w:r>
                                      <w:t>N</w:t>
                                    </w:r>
                                  </w:p>
                                </w:txbxContent>
                              </wps:txbx>
                              <wps:bodyPr rot="0" vert="horz" wrap="square" lIns="91440" tIns="45720" rIns="91440" bIns="45720" anchor="t" anchorCtr="0" upright="1">
                                <a:noAutofit/>
                              </wps:bodyPr>
                            </wps:wsp>
                            <wps:wsp>
                              <wps:cNvPr id="2980" name="Text Box 1200"/>
                              <wps:cNvSpPr txBox="1">
                                <a:spLocks noChangeArrowheads="1"/>
                              </wps:cNvSpPr>
                              <wps:spPr bwMode="auto">
                                <a:xfrm>
                                  <a:off x="5633" y="1185"/>
                                  <a:ext cx="656" cy="750"/>
                                </a:xfrm>
                                <a:prstGeom prst="rect">
                                  <a:avLst/>
                                </a:prstGeom>
                                <a:solidFill>
                                  <a:srgbClr val="FFFFFF"/>
                                </a:solidFill>
                                <a:ln w="9525">
                                  <a:solidFill>
                                    <a:srgbClr val="FFFFFF"/>
                                  </a:solidFill>
                                  <a:miter lim="800000"/>
                                  <a:headEnd/>
                                  <a:tailEnd/>
                                </a:ln>
                              </wps:spPr>
                              <wps:txbx>
                                <w:txbxContent>
                                  <w:p w:rsidR="008515DC" w:rsidRDefault="008515DC">
                                    <w:pPr>
                                      <w:jc w:val="center"/>
                                      <w:rPr>
                                        <w:vertAlign w:val="superscript"/>
                                      </w:rPr>
                                    </w:pPr>
                                    <w:r>
                                      <w:t>A</w:t>
                                    </w:r>
                                    <w:r>
                                      <w:rPr>
                                        <w:vertAlign w:val="superscript"/>
                                      </w:rPr>
                                      <w:t>/</w:t>
                                    </w:r>
                                  </w:p>
                                </w:txbxContent>
                              </wps:txbx>
                              <wps:bodyPr rot="0" vert="horz" wrap="square" lIns="91440" tIns="45720" rIns="91440" bIns="45720" anchor="t" anchorCtr="0" upright="1">
                                <a:noAutofit/>
                              </wps:bodyPr>
                            </wps:wsp>
                            <wps:wsp>
                              <wps:cNvPr id="2981" name="Text Box 1201"/>
                              <wps:cNvSpPr txBox="1">
                                <a:spLocks noChangeArrowheads="1"/>
                              </wps:cNvSpPr>
                              <wps:spPr bwMode="auto">
                                <a:xfrm>
                                  <a:off x="20" y="412"/>
                                  <a:ext cx="438" cy="626"/>
                                </a:xfrm>
                                <a:prstGeom prst="rect">
                                  <a:avLst/>
                                </a:prstGeom>
                                <a:solidFill>
                                  <a:srgbClr val="FFFFFF"/>
                                </a:solidFill>
                                <a:ln w="9525">
                                  <a:solidFill>
                                    <a:srgbClr val="FFFFFF"/>
                                  </a:solidFill>
                                  <a:miter lim="800000"/>
                                  <a:headEnd/>
                                  <a:tailEnd/>
                                </a:ln>
                              </wps:spPr>
                              <wps:txbx>
                                <w:txbxContent>
                                  <w:p w:rsidR="008515DC" w:rsidRDefault="008515DC">
                                    <w:pPr>
                                      <w:jc w:val="center"/>
                                    </w:pPr>
                                    <w:r>
                                      <w:t>B</w:t>
                                    </w:r>
                                    <w:r w:rsidR="00A734FB">
                                      <w:rPr>
                                        <w:noProof/>
                                      </w:rPr>
                                      <w:drawing>
                                        <wp:inline distT="0" distB="0" distL="0" distR="0">
                                          <wp:extent cx="142875" cy="142875"/>
                                          <wp:effectExtent l="0" t="0" r="9525"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982" name="Text Box 1202"/>
                              <wps:cNvSpPr txBox="1">
                                <a:spLocks noChangeArrowheads="1"/>
                              </wps:cNvSpPr>
                              <wps:spPr bwMode="auto">
                                <a:xfrm>
                                  <a:off x="6" y="861"/>
                                  <a:ext cx="416" cy="437"/>
                                </a:xfrm>
                                <a:prstGeom prst="rect">
                                  <a:avLst/>
                                </a:prstGeom>
                                <a:solidFill>
                                  <a:srgbClr val="FFFFFF"/>
                                </a:solidFill>
                                <a:ln w="9525">
                                  <a:solidFill>
                                    <a:srgbClr val="FFFFFF"/>
                                  </a:solidFill>
                                  <a:miter lim="800000"/>
                                  <a:headEnd/>
                                  <a:tailEnd/>
                                </a:ln>
                              </wps:spPr>
                              <wps:txbx>
                                <w:txbxContent>
                                  <w:p w:rsidR="008515DC" w:rsidRDefault="008515DC">
                                    <w:pPr>
                                      <w:jc w:val="center"/>
                                    </w:pPr>
                                    <w:r>
                                      <w:t>A</w:t>
                                    </w:r>
                                    <w:r w:rsidR="00A734FB">
                                      <w:rPr>
                                        <w:noProof/>
                                      </w:rPr>
                                      <w:drawing>
                                        <wp:inline distT="0" distB="0" distL="0" distR="0">
                                          <wp:extent cx="142875" cy="14287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983" name="Text Box 1203"/>
                              <wps:cNvSpPr txBox="1">
                                <a:spLocks noChangeArrowheads="1"/>
                              </wps:cNvSpPr>
                              <wps:spPr bwMode="auto">
                                <a:xfrm>
                                  <a:off x="1020" y="1234"/>
                                  <a:ext cx="417" cy="438"/>
                                </a:xfrm>
                                <a:prstGeom prst="rect">
                                  <a:avLst/>
                                </a:prstGeom>
                                <a:solidFill>
                                  <a:srgbClr val="FFFFFF"/>
                                </a:solidFill>
                                <a:ln w="9525">
                                  <a:solidFill>
                                    <a:srgbClr val="FFFFFF"/>
                                  </a:solidFill>
                                  <a:miter lim="800000"/>
                                  <a:headEnd/>
                                  <a:tailEnd/>
                                </a:ln>
                              </wps:spPr>
                              <wps:txbx>
                                <w:txbxContent>
                                  <w:p w:rsidR="008515DC" w:rsidRDefault="008515DC">
                                    <w:pPr>
                                      <w:jc w:val="center"/>
                                    </w:pPr>
                                    <w:r>
                                      <w:t>O</w:t>
                                    </w:r>
                                    <w:r w:rsidR="00A734FB">
                                      <w:rPr>
                                        <w:noProof/>
                                      </w:rPr>
                                      <w:drawing>
                                        <wp:inline distT="0" distB="0" distL="0" distR="0">
                                          <wp:extent cx="142875" cy="142875"/>
                                          <wp:effectExtent l="0" t="0" r="9525" b="9525"/>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984" name="Text Box 1204"/>
                              <wps:cNvSpPr txBox="1">
                                <a:spLocks noChangeArrowheads="1"/>
                              </wps:cNvSpPr>
                              <wps:spPr bwMode="auto">
                                <a:xfrm>
                                  <a:off x="1992" y="1256"/>
                                  <a:ext cx="645" cy="438"/>
                                </a:xfrm>
                                <a:prstGeom prst="rect">
                                  <a:avLst/>
                                </a:prstGeom>
                                <a:solidFill>
                                  <a:srgbClr val="FFFFFF"/>
                                </a:solidFill>
                                <a:ln w="9525">
                                  <a:solidFill>
                                    <a:srgbClr val="FFFFFF"/>
                                  </a:solidFill>
                                  <a:miter lim="800000"/>
                                  <a:headEnd/>
                                  <a:tailEnd/>
                                </a:ln>
                              </wps:spPr>
                              <wps:txbx>
                                <w:txbxContent>
                                  <w:p w:rsidR="008515DC" w:rsidRDefault="008515DC">
                                    <w:pPr>
                                      <w:jc w:val="center"/>
                                      <w:rPr>
                                        <w:vertAlign w:val="superscript"/>
                                      </w:rPr>
                                    </w:pPr>
                                    <w:r>
                                      <w:t>F</w:t>
                                    </w:r>
                                    <w:r>
                                      <w:rPr>
                                        <w:vertAlign w:val="superscript"/>
                                      </w:rPr>
                                      <w:t>/</w:t>
                                    </w:r>
                                  </w:p>
                                </w:txbxContent>
                              </wps:txbx>
                              <wps:bodyPr rot="0" vert="horz" wrap="square" lIns="91440" tIns="45720" rIns="91440" bIns="45720" anchor="t" anchorCtr="0" upright="1">
                                <a:noAutofit/>
                              </wps:bodyPr>
                            </wps:wsp>
                            <wps:wsp>
                              <wps:cNvPr id="2985" name="Line 1205"/>
                              <wps:cNvCnPr/>
                              <wps:spPr bwMode="auto">
                                <a:xfrm>
                                  <a:off x="0" y="1242"/>
                                  <a:ext cx="6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6" name="Line 1206"/>
                              <wps:cNvCnPr/>
                              <wps:spPr bwMode="auto">
                                <a:xfrm>
                                  <a:off x="1409" y="0"/>
                                  <a:ext cx="0" cy="219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2987" name="Line 1207"/>
                              <wps:cNvCnPr/>
                              <wps:spPr bwMode="auto">
                                <a:xfrm>
                                  <a:off x="682" y="1242"/>
                                  <a:ext cx="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988" name="Line 1208"/>
                              <wps:cNvCnPr/>
                              <wps:spPr bwMode="auto">
                                <a:xfrm>
                                  <a:off x="2143" y="1242"/>
                                  <a:ext cx="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989" name="Line 1209"/>
                              <wps:cNvCnPr/>
                              <wps:spPr bwMode="auto">
                                <a:xfrm rot="10800000">
                                  <a:off x="412" y="544"/>
                                  <a:ext cx="0" cy="69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0" name="Line 1210"/>
                              <wps:cNvCnPr/>
                              <wps:spPr bwMode="auto">
                                <a:xfrm>
                                  <a:off x="5771" y="1251"/>
                                  <a:ext cx="0" cy="279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1" name="Line 1211"/>
                              <wps:cNvCnPr/>
                              <wps:spPr bwMode="auto">
                                <a:xfrm>
                                  <a:off x="409" y="576"/>
                                  <a:ext cx="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2" name="Line 1212"/>
                              <wps:cNvCnPr/>
                              <wps:spPr bwMode="auto">
                                <a:xfrm>
                                  <a:off x="394" y="576"/>
                                  <a:ext cx="5361" cy="3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3" name="Line 1213"/>
                              <wps:cNvCnPr/>
                              <wps:spPr bwMode="auto">
                                <a:xfrm>
                                  <a:off x="1410" y="572"/>
                                  <a:ext cx="4376" cy="3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4" name="Line 1214"/>
                              <wps:cNvCnPr/>
                              <wps:spPr bwMode="auto">
                                <a:xfrm>
                                  <a:off x="582" y="1143"/>
                                  <a:ext cx="0" cy="1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5" name="Line 1215"/>
                              <wps:cNvCnPr/>
                              <wps:spPr bwMode="auto">
                                <a:xfrm>
                                  <a:off x="2239" y="1143"/>
                                  <a:ext cx="0" cy="1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96" name="Group 1216"/>
                              <wpg:cNvGrpSpPr>
                                <a:grpSpLocks/>
                              </wpg:cNvGrpSpPr>
                              <wpg:grpSpPr bwMode="auto">
                                <a:xfrm rot="1800000">
                                  <a:off x="934" y="922"/>
                                  <a:ext cx="90" cy="55"/>
                                  <a:chOff x="0" y="0"/>
                                  <a:chExt cx="90" cy="55"/>
                                </a:xfrm>
                              </wpg:grpSpPr>
                              <wps:wsp>
                                <wps:cNvPr id="2997" name="Line 1217"/>
                                <wps:cNvCnPr/>
                                <wps:spPr bwMode="auto">
                                  <a:xfrm rot="19800000">
                                    <a:off x="1" y="55"/>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8" name="Line 1218"/>
                                <wps:cNvCnPr/>
                                <wps:spPr bwMode="auto">
                                  <a:xfrm rot="1800000">
                                    <a:off x="0" y="0"/>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99" name="Group 1219"/>
                              <wpg:cNvGrpSpPr>
                                <a:grpSpLocks/>
                              </wpg:cNvGrpSpPr>
                              <wpg:grpSpPr bwMode="auto">
                                <a:xfrm rot="1800000">
                                  <a:off x="3567" y="2613"/>
                                  <a:ext cx="90" cy="55"/>
                                  <a:chOff x="0" y="0"/>
                                  <a:chExt cx="90" cy="55"/>
                                </a:xfrm>
                              </wpg:grpSpPr>
                              <wps:wsp>
                                <wps:cNvPr id="3000" name="Line 1220"/>
                                <wps:cNvCnPr/>
                                <wps:spPr bwMode="auto">
                                  <a:xfrm rot="19800000">
                                    <a:off x="1" y="55"/>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1" name="Line 1221"/>
                                <wps:cNvCnPr/>
                                <wps:spPr bwMode="auto">
                                  <a:xfrm rot="1800000">
                                    <a:off x="0" y="0"/>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02" name="Group 1222"/>
                              <wpg:cNvGrpSpPr>
                                <a:grpSpLocks/>
                              </wpg:cNvGrpSpPr>
                              <wpg:grpSpPr bwMode="auto">
                                <a:xfrm rot="2100000">
                                  <a:off x="3699" y="2382"/>
                                  <a:ext cx="90" cy="55"/>
                                  <a:chOff x="0" y="0"/>
                                  <a:chExt cx="90" cy="55"/>
                                </a:xfrm>
                              </wpg:grpSpPr>
                              <wps:wsp>
                                <wps:cNvPr id="3003" name="Line 1223"/>
                                <wps:cNvCnPr/>
                                <wps:spPr bwMode="auto">
                                  <a:xfrm rot="19800000">
                                    <a:off x="1" y="55"/>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4" name="Line 1224"/>
                                <wps:cNvCnPr/>
                                <wps:spPr bwMode="auto">
                                  <a:xfrm rot="1800000">
                                    <a:off x="0" y="0"/>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05" name="Group 1225"/>
                              <wpg:cNvGrpSpPr>
                                <a:grpSpLocks/>
                              </wpg:cNvGrpSpPr>
                              <wpg:grpSpPr bwMode="auto">
                                <a:xfrm>
                                  <a:off x="939" y="566"/>
                                  <a:ext cx="90" cy="55"/>
                                  <a:chOff x="0" y="0"/>
                                  <a:chExt cx="90" cy="55"/>
                                </a:xfrm>
                              </wpg:grpSpPr>
                              <wps:wsp>
                                <wps:cNvPr id="3006" name="Line 1226"/>
                                <wps:cNvCnPr/>
                                <wps:spPr bwMode="auto">
                                  <a:xfrm rot="19800000">
                                    <a:off x="1" y="55"/>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7" name="Line 1227"/>
                                <wps:cNvCnPr/>
                                <wps:spPr bwMode="auto">
                                  <a:xfrm rot="1800000">
                                    <a:off x="0" y="0"/>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08" name="Group 1228"/>
                              <wpg:cNvGrpSpPr>
                                <a:grpSpLocks/>
                              </wpg:cNvGrpSpPr>
                              <wpg:grpSpPr bwMode="auto">
                                <a:xfrm>
                                  <a:off x="840" y="560"/>
                                  <a:ext cx="90" cy="55"/>
                                  <a:chOff x="0" y="0"/>
                                  <a:chExt cx="90" cy="55"/>
                                </a:xfrm>
                              </wpg:grpSpPr>
                              <wps:wsp>
                                <wps:cNvPr id="3009" name="Line 1229"/>
                                <wps:cNvCnPr/>
                                <wps:spPr bwMode="auto">
                                  <a:xfrm rot="19800000">
                                    <a:off x="1" y="55"/>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0" name="Line 1230"/>
                                <wps:cNvCnPr/>
                                <wps:spPr bwMode="auto">
                                  <a:xfrm rot="1800000">
                                    <a:off x="0" y="0"/>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11" name="Group 1231"/>
                              <wpg:cNvGrpSpPr>
                                <a:grpSpLocks/>
                              </wpg:cNvGrpSpPr>
                              <wpg:grpSpPr bwMode="auto">
                                <a:xfrm rot="2100000">
                                  <a:off x="3615" y="2301"/>
                                  <a:ext cx="90" cy="55"/>
                                  <a:chOff x="0" y="0"/>
                                  <a:chExt cx="90" cy="55"/>
                                </a:xfrm>
                              </wpg:grpSpPr>
                              <wps:wsp>
                                <wps:cNvPr id="3012" name="Line 1232"/>
                                <wps:cNvCnPr/>
                                <wps:spPr bwMode="auto">
                                  <a:xfrm rot="19800000">
                                    <a:off x="1" y="55"/>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3" name="Line 1233"/>
                                <wps:cNvCnPr/>
                                <wps:spPr bwMode="auto">
                                  <a:xfrm rot="1800000">
                                    <a:off x="0" y="0"/>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196" o:spid="_x0000_s2031" style="position:absolute;margin-left:29.85pt;margin-top:11.8pt;width:308.35pt;height:196.15pt;z-index:251787776;mso-position-horizontal-relative:text;mso-position-vertical-relative:text" coordsize="6347,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">
                      <v:shape id="Text Box 1197" o:spid="_x0000_s2032" type="#_x0000_t202" style="position:absolute;left:5690;top:3725;width:65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x8QA&#10;AADdAAAADwAAAGRycy9kb3ducmV2LnhtbESPS4vCQBCE7wv+h6EFL4tOzMFHdBSRFffq4+KtybRJ&#10;MNOTZGZN9NfvCILHoqq+opbrzpTiTo0rLCsYjyIQxKnVBWcKzqfdcAbCeWSNpWVS8CAH61Xva4mJ&#10;ti0f6H70mQgQdgkqyL2vEildmpNBN7IVcfCutjHog2wyqRtsA9yUMo6iiTRYcFjIsaJtTunt+GcU&#10;2PbnYSzVUfx9eZr9dlMfrnGt1KDfbRYgPHX+E363f7WCeD6dwutNe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f0cfEAAAA3QAAAA8AAAAAAAAAAAAAAAAAmAIAAGRycy9k&#10;b3ducmV2LnhtbFBLBQYAAAAABAAEAPUAAACJAwAAAAA=&#10;" strokecolor="white">
                        <v:textbox>
                          <w:txbxContent>
                            <w:p w:rsidR="008515DC" w:rsidRDefault="008515DC">
                              <w:pPr>
                                <w:jc w:val="center"/>
                              </w:pPr>
                              <w:r>
                                <w:t>B</w:t>
                              </w:r>
                              <w:r>
                                <w:rPr>
                                  <w:vertAlign w:val="superscript"/>
                                </w:rPr>
                                <w:t>/</w:t>
                              </w:r>
                              <w:r w:rsidR="00A734FB">
                                <w:rPr>
                                  <w:noProof/>
                                </w:rPr>
                                <w:drawing>
                                  <wp:inline distT="0" distB="0" distL="0" distR="0">
                                    <wp:extent cx="142875" cy="142875"/>
                                    <wp:effectExtent l="0" t="0" r="9525"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1198" o:spid="_x0000_s2033" type="#_x0000_t202" style="position:absolute;left:367;top:1242;width:4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FtcIA&#10;AADdAAAADwAAAGRycy9kb3ducmV2LnhtbERPPW/CMBDdK/U/WIfEUoHTDJQGTBShIroGWLqd4iOJ&#10;iM9J7JKEX18PSB2f3vc2HU0j7tS72rKC92UEgriwuuZSweV8WKxBOI+ssbFMCiZykO5eX7aYaDtw&#10;TveTL0UIYZeggsr7NpHSFRUZdEvbEgfuanuDPsC+lLrHIYSbRsZRtJIGaw4NFba0r6i4nX6NAjt8&#10;TcZSF8VvPw9z3Gddfo07peazMduA8DT6f/HT/a0VxJ8fYW54E5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EW1wgAAAN0AAAAPAAAAAAAAAAAAAAAAAJgCAABkcnMvZG93&#10;bnJldi54bWxQSwUGAAAAAAQABAD1AAAAhwMAAAAA&#10;" strokecolor="white">
                        <v:textbox>
                          <w:txbxContent>
                            <w:p w:rsidR="008515DC" w:rsidRDefault="008515DC">
                              <w:pPr>
                                <w:jc w:val="center"/>
                              </w:pPr>
                              <w:r>
                                <w:t>F</w:t>
                              </w:r>
                              <w:r w:rsidR="00A734FB">
                                <w:rPr>
                                  <w:noProof/>
                                </w:rPr>
                                <w:drawing>
                                  <wp:inline distT="0" distB="0" distL="0" distR="0">
                                    <wp:extent cx="142875" cy="142875"/>
                                    <wp:effectExtent l="0" t="0" r="9525" b="952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1199" o:spid="_x0000_s2034" type="#_x0000_t202" style="position:absolute;left:1019;top:200;width:41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gLsQA&#10;AADdAAAADwAAAGRycy9kb3ducmV2LnhtbESPT4vCMBTE74LfITxhL6KpPbhajSKyy3r1z8Xbo3m2&#10;xealbaKtfnojCHscZuY3zHLdmVLcqXGFZQWTcQSCOLW64EzB6fg7moFwHlljaZkUPMjBetXvLTHR&#10;tuU93Q8+EwHCLkEFufdVIqVLczLoxrYiDt7FNgZ9kE0mdYNtgJtSxlE0lQYLDgs5VrTNKb0ebkaB&#10;bX8exlIdxcPz0/xtN/X+EtdKfQ26zQKEp87/hz/tnVYQz7/n8H4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M4C7EAAAA3QAAAA8AAAAAAAAAAAAAAAAAmAIAAGRycy9k&#10;b3ducmV2LnhtbFBLBQYAAAAABAAEAPUAAACJAwAAAAA=&#10;" strokecolor="white">
                        <v:textbox>
                          <w:txbxContent>
                            <w:p w:rsidR="008515DC" w:rsidRDefault="008515DC">
                              <w:pPr>
                                <w:jc w:val="center"/>
                              </w:pPr>
                              <w:r>
                                <w:t>N</w:t>
                              </w:r>
                            </w:p>
                          </w:txbxContent>
                        </v:textbox>
                      </v:shape>
                      <v:shape id="Text Box 1200" o:spid="_x0000_s2035" type="#_x0000_t202" style="position:absolute;left:5633;top:1185;width:656;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lMIA&#10;AADdAAAADwAAAGRycy9kb3ducmV2LnhtbERPu27CMBTdK/UfrIvEUhWnGSpIY1AUFcHKY2G7im8e&#10;Ir5OYpcEvh4PlRiPzjvdTKYVNxpcY1nB1yICQVxY3XCl4Hzafi5BOI+ssbVMCu7kYLN+f0sx0Xbk&#10;A92OvhIhhF2CCmrvu0RKV9Rk0C1sRxy40g4GfYBDJfWAYwg3rYyj6FsabDg01NhRXlNxPf4ZBXb8&#10;vRtLfRR/XB5ml2f9oYx7peazKfsB4WnyL/G/e68VxKtl2B/eh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zmUwgAAAN0AAAAPAAAAAAAAAAAAAAAAAJgCAABkcnMvZG93&#10;bnJldi54bWxQSwUGAAAAAAQABAD1AAAAhwMAAAAA&#10;" strokecolor="white">
                        <v:textbox>
                          <w:txbxContent>
                            <w:p w:rsidR="008515DC" w:rsidRDefault="008515DC">
                              <w:pPr>
                                <w:jc w:val="center"/>
                                <w:rPr>
                                  <w:vertAlign w:val="superscript"/>
                                </w:rPr>
                              </w:pPr>
                              <w:r>
                                <w:t>A</w:t>
                              </w:r>
                              <w:r>
                                <w:rPr>
                                  <w:vertAlign w:val="superscript"/>
                                </w:rPr>
                                <w:t>/</w:t>
                              </w:r>
                            </w:p>
                          </w:txbxContent>
                        </v:textbox>
                      </v:shape>
                      <v:shape id="Text Box 1201" o:spid="_x0000_s2036" type="#_x0000_t202" style="position:absolute;left:20;top:412;width:43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D8QA&#10;AADdAAAADwAAAGRycy9kb3ducmV2LnhtbESPT4vCMBTE78J+h/CEvcia2oO43aYisrJe/XPZ26N5&#10;tsXmpW2irX56Iwgeh5n5DZMuB1OLK3WusqxgNo1AEOdWV1woOB42XwsQziNrrC2Tghs5WGYfoxQT&#10;bXve0XXvCxEg7BJUUHrfJFK6vCSDbmob4uCdbGfQB9kVUnfYB7ipZRxFc2mw4rBQYkPrkvLz/mIU&#10;2P73Ziy1UTz5v5u/9ardneJWqc/xsPoB4Wnw7/CrvdUK4u/FDJ5vwhO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nA/EAAAA3QAAAA8AAAAAAAAAAAAAAAAAmAIAAGRycy9k&#10;b3ducmV2LnhtbFBLBQYAAAAABAAEAPUAAACJAwAAAAA=&#10;" strokecolor="white">
                        <v:textbox>
                          <w:txbxContent>
                            <w:p w:rsidR="008515DC" w:rsidRDefault="008515DC">
                              <w:pPr>
                                <w:jc w:val="center"/>
                              </w:pPr>
                              <w:r>
                                <w:t>B</w:t>
                              </w:r>
                              <w:r w:rsidR="00A734FB">
                                <w:rPr>
                                  <w:noProof/>
                                </w:rPr>
                                <w:drawing>
                                  <wp:inline distT="0" distB="0" distL="0" distR="0">
                                    <wp:extent cx="142875" cy="142875"/>
                                    <wp:effectExtent l="0" t="0" r="9525"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1202" o:spid="_x0000_s2037" type="#_x0000_t202" style="position:absolute;left:6;top:861;width:41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CeMUA&#10;AADdAAAADwAAAGRycy9kb3ducmV2LnhtbESPzWrDMBCE74W+g9hCLiWWo0Nx3CghhJT0GreX3hZr&#10;/UOtlW2psdOnrwKBHoeZ+YbZ7GbbiQuNvnWsYZWkIIhLZ1quNXx+vC0zED4gG+wck4YredhtHx82&#10;mBs38ZkuRahFhLDPUUMTQp9L6cuGLPrE9cTRq9xoMUQ51tKMOEW47aRK0xdpseW40GBPh4bK7+LH&#10;anDT8WodDal6/vq1p8N+OFdq0HrxNO9fQQSaw3/43n43GtQ6U3B7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QJ4xQAAAN0AAAAPAAAAAAAAAAAAAAAAAJgCAABkcnMv&#10;ZG93bnJldi54bWxQSwUGAAAAAAQABAD1AAAAigMAAAAA&#10;" strokecolor="white">
                        <v:textbox>
                          <w:txbxContent>
                            <w:p w:rsidR="008515DC" w:rsidRDefault="008515DC">
                              <w:pPr>
                                <w:jc w:val="center"/>
                              </w:pPr>
                              <w:r>
                                <w:t>A</w:t>
                              </w:r>
                              <w:r w:rsidR="00A734FB">
                                <w:rPr>
                                  <w:noProof/>
                                </w:rPr>
                                <w:drawing>
                                  <wp:inline distT="0" distB="0" distL="0" distR="0">
                                    <wp:extent cx="142875" cy="14287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1203" o:spid="_x0000_s2038" type="#_x0000_t202" style="position:absolute;left:1020;top:1234;width:41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n48QA&#10;AADdAAAADwAAAGRycy9kb3ducmV2LnhtbESPT4vCMBTE78J+h/AW9iKabgWp1Sgiu6xX/1y8PZpn&#10;W2xe2iZrq5/eCILHYWZ+wyxWvanElVpXWlbwPY5AEGdWl5wrOB5+RwkI55E1VpZJwY0crJYfgwWm&#10;2na8o+ve5yJA2KWooPC+TqV0WUEG3djWxME729agD7LNpW6xC3BTyTiKptJgyWGhwJo2BWWX/b9R&#10;YLufm7HURPHwdDd/m3WzO8eNUl+f/XoOwlPv3+FXe6sVxLNkA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xp+PEAAAA3QAAAA8AAAAAAAAAAAAAAAAAmAIAAGRycy9k&#10;b3ducmV2LnhtbFBLBQYAAAAABAAEAPUAAACJAwAAAAA=&#10;" strokecolor="white">
                        <v:textbox>
                          <w:txbxContent>
                            <w:p w:rsidR="008515DC" w:rsidRDefault="008515DC">
                              <w:pPr>
                                <w:jc w:val="center"/>
                              </w:pPr>
                              <w:r>
                                <w:t>O</w:t>
                              </w:r>
                              <w:r w:rsidR="00A734FB">
                                <w:rPr>
                                  <w:noProof/>
                                </w:rPr>
                                <w:drawing>
                                  <wp:inline distT="0" distB="0" distL="0" distR="0">
                                    <wp:extent cx="142875" cy="142875"/>
                                    <wp:effectExtent l="0" t="0" r="9525" b="9525"/>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1204" o:spid="_x0000_s2039" type="#_x0000_t202" style="position:absolute;left:1992;top:1256;width:64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l8QA&#10;AADdAAAADwAAAGRycy9kb3ducmV2LnhtbESPT4vCMBTE78J+h/AW9iKabhGp1Sgiu6xX/1y8PZpn&#10;W2xe2iZrq5/eCILHYWZ+wyxWvanElVpXWlbwPY5AEGdWl5wrOB5+RwkI55E1VpZJwY0crJYfgwWm&#10;2na8o+ve5yJA2KWooPC+TqV0WUEG3djWxME729agD7LNpW6xC3BTyTiKptJgyWGhwJo2BWWX/b9R&#10;YLufm7HURPHwdDd/m3WzO8eNUl+f/XoOwlPv3+FXe6sVxLNkA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P5fEAAAA3QAAAA8AAAAAAAAAAAAAAAAAmAIAAGRycy9k&#10;b3ducmV2LnhtbFBLBQYAAAAABAAEAPUAAACJAwAAAAA=&#10;" strokecolor="white">
                        <v:textbox>
                          <w:txbxContent>
                            <w:p w:rsidR="008515DC" w:rsidRDefault="008515DC">
                              <w:pPr>
                                <w:jc w:val="center"/>
                                <w:rPr>
                                  <w:vertAlign w:val="superscript"/>
                                </w:rPr>
                              </w:pPr>
                              <w:r>
                                <w:t>F</w:t>
                              </w:r>
                              <w:r>
                                <w:rPr>
                                  <w:vertAlign w:val="superscript"/>
                                </w:rPr>
                                <w:t>/</w:t>
                              </w:r>
                            </w:p>
                          </w:txbxContent>
                        </v:textbox>
                      </v:shape>
                      <v:line id="Line 1205" o:spid="_x0000_s2040" style="position:absolute;visibility:visible;mso-wrap-style:square" from="0,1242" to="6230,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8C5sgAAADdAAAADwAAAGRycy9kb3ducmV2LnhtbESPQWvCQBSE7wX/w/KE3uqmSoNNXUVa&#10;BO2hqBXs8Zl9TaLZt2F3m6T/vlsQPA4z8w0zW/SmFi05X1lW8DhKQBDnVldcKDh8rh6mIHxA1lhb&#10;JgW/5GExH9zNMNO24x21+1CICGGfoYIyhCaT0uclGfQj2xBH79s6gyFKV0jtsItwU8txkqTSYMVx&#10;ocSGXkvKL/sfo+Bjsk3b5eZ93R836Sl/252+zp1T6n7YL19ABOrDLXxtr7WC8fP0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8C5sgAAADdAAAADwAAAAAA&#10;AAAAAAAAAAChAgAAZHJzL2Rvd25yZXYueG1sUEsFBgAAAAAEAAQA+QAAAJYDAAAAAA==&#10;"/>
                      <v:line id="Line 1206" o:spid="_x0000_s2041" style="position:absolute;visibility:visible;mso-wrap-style:square" from="1409,0" to="1409,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FnpsQAAADdAAAADwAAAGRycy9kb3ducmV2LnhtbESPQWvCQBSE70L/w/IKvekmUsSmriIF&#10;pVdtxRwf2WcSzb5Nd181/vtuodDjMDPfMIvV4Dp1pRBbzwbySQaKuPK25drA58dmPAcVBdli55kM&#10;3CnCavkwWmBh/Y13dN1LrRKEY4EGGpG+0DpWDTmME98TJ+/kg0NJMtTaBrwluOv0NMtm2mHLaaHB&#10;nt4aqi77b2fAno55LqE/f9Viy8NWl5e2fDbm6XFYv4ISGuQ//Nd+twamL/MZ/L5JT0A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wWemxAAAAN0AAAAPAAAAAAAAAAAA&#10;AAAAAKECAABkcnMvZG93bnJldi54bWxQSwUGAAAAAAQABAD5AAAAkgMAAAAA&#10;">
                        <v:stroke startarrow="classic" startarrowwidth="narrow" startarrowlength="short" endarrow="classic" endarrowwidth="narrow" endarrowlength="short"/>
                      </v:line>
                      <v:line id="Line 1207" o:spid="_x0000_s2042" style="position:absolute;visibility:visible;mso-wrap-style:square" from="682,1242" to="682,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7dcQAAADdAAAADwAAAGRycy9kb3ducmV2LnhtbESPQWsCMRSE74L/ITyhN82aQ2tXo6hQ&#10;LPSkttDjY/PcLG5elk3cXfvrG6HQ4zAz3zCrzeBq0VEbKs8a5rMMBHHhTcWlhs/z23QBIkRkg7Vn&#10;0nCnAJv1eLTC3Piej9SdYikShEOOGmyMTS5lKCw5DDPfECfv4luHMcm2lKbFPsFdLVWWPUuHFacF&#10;iw3tLRXX081p+PpWB3XhXacQh5+Pw930dm+0fpoM2yWISEP8D/+1340G9bp4gceb9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Yrt1xAAAAN0AAAAPAAAAAAAAAAAA&#10;AAAAAKECAABkcnMvZG93bnJldi54bWxQSwUGAAAAAAQABAD5AAAAkgMAAAAA&#10;">
                        <v:stroke endarrow="oval" endarrowwidth="narrow" endarrowlength="short"/>
                      </v:line>
                      <v:line id="Line 1208" o:spid="_x0000_s2043" style="position:absolute;visibility:visible;mso-wrap-style:square" from="2143,1242" to="214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vB8EAAADdAAAADwAAAGRycy9kb3ducmV2LnhtbERPy4rCMBTdC/5DuAOz03SyGLRjFBVE&#10;YVbjA1xemmtTprkpTWzrfP1kIbg8nPdiNbhadNSGyrOGj2kGgrjwpuJSw/m0m8xAhIhssPZMGh4U&#10;YLUcjxaYG9/zD3XHWIoUwiFHDTbGJpcyFJYchqlviBN3863DmGBbStNin8JdLVWWfUqHFacGiw1t&#10;LRW/x7vTcLmqvbrxplOIw9/3/mF6uzVav78N6y8QkYb4Ej/dB6NBzWdpbnqTn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S8HwQAAAN0AAAAPAAAAAAAAAAAAAAAA&#10;AKECAABkcnMvZG93bnJldi54bWxQSwUGAAAAAAQABAD5AAAAjwMAAAAA&#10;">
                        <v:stroke endarrow="oval" endarrowwidth="narrow" endarrowlength="short"/>
                      </v:line>
                      <v:line id="Line 1209" o:spid="_x0000_s2044" style="position:absolute;rotation:180;visibility:visible;mso-wrap-style:square" from="412,544" to="412,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Aj8kAAADdAAAADwAAAGRycy9kb3ducmV2LnhtbESPQWvCQBSE70L/w/KE3nSjtFZTVyml&#10;ltoU0Silx0f2NQnNvg3Z1aT99V1B8DjMzDfMfNmZSpyocaVlBaNhBII4s7rkXMFhvxpMQTiPrLGy&#10;TAp+ycFycdObY6xtyzs6pT4XAcIuRgWF93UspcsKMuiGtiYO3rdtDPogm1zqBtsAN5UcR9FEGiw5&#10;LBRY03NB2U96NAqSz9Vme3x4+Xhvy2SdJK9393/pl1K3/e7pEYSnzl/Dl/abVjCeTWdwfhOegFz8&#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CCwI/JAAAA3QAAAA8AAAAA&#10;AAAAAAAAAAAAoQIAAGRycy9kb3ducmV2LnhtbFBLBQYAAAAABAAEAPkAAACXAwAAAAA=&#10;" strokeweight="1pt">
                        <v:stroke endarrow="block"/>
                      </v:line>
                      <v:line id="Line 1210" o:spid="_x0000_s2045" style="position:absolute;visibility:visible;mso-wrap-style:square" from="5771,1251" to="5771,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s8aMIAAADdAAAADwAAAGRycy9kb3ducmV2LnhtbERPy4rCMBTdC/5DuII7Te3C0Y6xiFDR&#10;WQi+kNldmjttmeamNLHWvzeLgVkeznuV9qYWHbWusqxgNo1AEOdWV1wouF6yyQKE88gaa8uk4EUO&#10;0vVwsMJE2yefqDv7QoQQdgkqKL1vEildXpJBN7UNceB+bGvQB9gWUrf4DOGmlnEUzaXBikNDiQ1t&#10;S8p/zw+jIO9cZz7i+0FmdNn130d7+yqsUuNRv/kE4an3/+I/914riJfLsD+8CU9A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s8aMIAAADdAAAADwAAAAAAAAAAAAAA&#10;AAChAgAAZHJzL2Rvd25yZXYueG1sUEsFBgAAAAAEAAQA+QAAAJADAAAAAA==&#10;" strokeweight="1pt">
                        <v:stroke endarrow="block"/>
                      </v:line>
                      <v:line id="Line 1211" o:spid="_x0000_s2046" style="position:absolute;visibility:visible;mso-wrap-style:square" from="409,576" to="139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2SOMcAAADdAAAADwAAAGRycy9kb3ducmV2LnhtbESPQWvCQBSE74X+h+UVeqsbLYQaXUUq&#10;gvZQqhX0+Mw+k9js27C7TdJ/7wpCj8PMfMNM572pRUvOV5YVDAcJCOLc6ooLBfvv1csbCB+QNdaW&#10;ScEfeZjPHh+mmGnb8ZbaXShEhLDPUEEZQpNJ6fOSDPqBbYijd7bOYIjSFVI77CLc1HKUJKk0WHFc&#10;KLGh95Lyn92vUfD5+pW2i83Huj9s0lO+3J6Ol84p9fzULyYgAvXhP3xvr7WC0Xg8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fZI4xwAAAN0AAAAPAAAAAAAA&#10;AAAAAAAAAKECAABkcnMvZG93bnJldi54bWxQSwUGAAAAAAQABAD5AAAAlQMAAAAA&#10;"/>
                      <v:line id="Line 1212" o:spid="_x0000_s2047" style="position:absolute;visibility:visible;mso-wrap-style:square" from="394,576" to="5755,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8MT8gAAADdAAAADwAAAGRycy9kb3ducmV2LnhtbESPQWvCQBSE74X+h+UVeqsbUwg1uopU&#10;BO2hVFvQ4zP7TGKzb8PuNkn/vSsUehxm5htmthhMIzpyvrasYDxKQBAXVtdcKvj6XD+9gPABWWNj&#10;mRT8kofF/P5uhrm2Pe+o24dSRAj7HBVUIbS5lL6oyKAf2ZY4emfrDIYoXSm1wz7CTSPTJMmkwZrj&#10;QoUtvVZUfO9/jIL354+sW27fNsNhm52K1e50vPROqceHYTkFEWgI/+G/9kYrSCeT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8MT8gAAADdAAAADwAAAAAA&#10;AAAAAAAAAAChAgAAZHJzL2Rvd25yZXYueG1sUEsFBgAAAAAEAAQA+QAAAJYDAAAAAA==&#10;"/>
                      <v:line id="Line 1213" o:spid="_x0000_s2048" style="position:absolute;visibility:visible;mso-wrap-style:square" from="1410,572" to="5786,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Op1McAAADdAAAADwAAAGRycy9kb3ducmV2LnhtbESPQWvCQBSE74X+h+UVequbKoQaXUVa&#10;CtqDVCvo8Zl9JrHZt2F3m8R/7wpCj8PMfMNM572pRUvOV5YVvA4SEMS51RUXCnY/ny9vIHxA1lhb&#10;JgUX8jCfPT5MMdO24w2121CICGGfoYIyhCaT0uclGfQD2xBH72SdwRClK6R22EW4qeUwSVJpsOK4&#10;UGJD7yXlv9s/o2A9+k7bxepr2e9X6TH/2BwP584p9fzULyYgAvXhP3xvL7WC4Xg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46nUxwAAAN0AAAAPAAAAAAAA&#10;AAAAAAAAAKECAABkcnMvZG93bnJldi54bWxQSwUGAAAAAAQABAD5AAAAlQMAAAAA&#10;"/>
                      <v:line id="Line 1214" o:spid="_x0000_s2049" style="position:absolute;visibility:visible;mso-wrap-style:square" from="582,1143" to="582,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xoMgAAADdAAAADwAAAGRycy9kb3ducmV2LnhtbESPT2vCQBTE74V+h+UJvdWNtoSauopY&#10;CtpD8R/o8Zl9TVKzb8PuNkm/vSsUehxm5jfMdN6bWrTkfGVZwWiYgCDOra64UHDYvz++gPABWWNt&#10;mRT8kof57P5uipm2HW+p3YVCRAj7DBWUITSZlD4vyaAf2oY4el/WGQxRukJqh12Em1qOkySVBiuO&#10;CyU2tCwpv+x+jILPp03aLtYfq/64Ts/52/Z8+u6cUg+DfvEKIlAf/sN/7ZVWMJ5Mn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oxoMgAAADdAAAADwAAAAAA&#10;AAAAAAAAAAChAgAAZHJzL2Rvd25yZXYueG1sUEsFBgAAAAAEAAQA+QAAAJYDAAAAAA==&#10;"/>
                      <v:line id="Line 1215" o:spid="_x0000_s2050" style="position:absolute;visibility:visible;mso-wrap-style:square" from="2239,1143" to="223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O8gAAADdAAAADwAAAGRycy9kb3ducmV2LnhtbESPT2vCQBTE74V+h+UJvdWNloaauopY&#10;CtpD8R/o8Zl9TVKzb8PuNkm/vSsUehxm5jfMdN6bWrTkfGVZwWiYgCDOra64UHDYvz++gPABWWNt&#10;mRT8kof57P5uipm2HW+p3YVCRAj7DBWUITSZlD4vyaAf2oY4el/WGQxRukJqh12Em1qOkySVBiuO&#10;CyU2tCwpv+x+jILPp03aLtYfq/64Ts/52/Z8+u6cUg+DfvEKIlAf/sN/7ZVWMJ5Mn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UO8gAAADdAAAADwAAAAAA&#10;AAAAAAAAAAChAgAAZHJzL2Rvd25yZXYueG1sUEsFBgAAAAAEAAQA+QAAAJYDAAAAAA==&#10;"/>
                      <v:group id="Group 1216" o:spid="_x0000_s2051" style="position:absolute;left:934;top:922;width:90;height:55;rotation:3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F5J7xgAAAN0A&#10;AAAPAAAAAAAAAAAAAAAAAKoCAABkcnMvZG93bnJldi54bWxQSwUGAAAAAAQABAD6AAAAnQMAAAAA&#10;">
                        <v:line id="Line 1217" o:spid="_x0000_s2052"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BfMYAAADdAAAADwAAAGRycy9kb3ducmV2LnhtbESPQWsCMRSE74X+h/AKvdWke2h1NYoI&#10;hbYgWPXi7bF57q4mL0uS6uqvb4SCx2FmvmEms95ZcaIQW88aXgcKBHHlTcu1hu3m42UIIiZkg9Yz&#10;abhQhNn08WGCpfFn/qHTOtUiQziWqKFJqSuljFVDDuPAd8TZ2/vgMGUZamkCnjPcWVko9SYdtpwX&#10;Guxo0VB1XP86Dd8yWduqr2K/OgyXahG663W30/r5qZ+PQSTq0z383/40GorR6B1ub/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qgXzGAAAA3QAAAA8AAAAAAAAA&#10;AAAAAAAAoQIAAGRycy9kb3ducmV2LnhtbFBLBQYAAAAABAAEAPkAAACUAwAAAAA=&#10;"/>
                        <v:line id="Line 1218" o:spid="_x0000_s2053"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tM74AAADdAAAADwAAAGRycy9kb3ducmV2LnhtbERPuwrCMBTdBf8hXMFNUx3UVqOIIAhO&#10;vsDx0lybYnNTmmjr35tBcDyc92rT2Uq8qfGlYwWTcQKCOHe65ELB9bIfLUD4gKyxckwKPuRhs+73&#10;Vphp1/KJ3udQiBjCPkMFJoQ6k9Lnhiz6sauJI/dwjcUQYVNI3WAbw20lp0kykxZLjg0Ga9oZyp/n&#10;l1VwK0qzeJ6q9HiZt/bm78dZuM6VGg667RJEoC78xT/3QSuYpmmcG9/EJyD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X60zvgAAAN0AAAAPAAAAAAAAAAAAAAAAAKEC&#10;AABkcnMvZG93bnJldi54bWxQSwUGAAAAAAQABAD5AAAAjAMAAAAA&#10;"/>
                      </v:group>
                      <v:group id="Group 1219" o:spid="_x0000_s2054" style="position:absolute;left:3567;top:2613;width:90;height:55;rotation:3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AYJxgAAAN0A&#10;AAAPAAAAAAAAAAAAAAAAAKoCAABkcnMvZG93bnJldi54bWxQSwUGAAAAAAQABAD6AAAAnQMAAAAA&#10;">
                        <v:line id="Line 1220" o:spid="_x0000_s2055"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0hmMIAAADdAAAADwAAAGRycy9kb3ducmV2LnhtbERPy2oCMRTdF/yHcIXuaqKFIqMZEUGo&#10;gtDabtxdJncemtwMSaqjX98sCl0eznu5GpwVVwqx86xhOlEgiCtvOm40fH9tX+YgYkI2aD2ThjtF&#10;WJWjpyUWxt/4k67H1IgcwrFADW1KfSFlrFpyGCe+J85c7YPDlGFopAl4y+HOyplSb9Jhx7mhxZ42&#10;LVWX44/TsJfJ2k7tZvXHeX5Qm9A/HqeT1s/jYb0AkWhI/+I/97vR8KpU3p/f5Cc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0hmMIAAADdAAAADwAAAAAAAAAAAAAA&#10;AAChAgAAZHJzL2Rvd25yZXYueG1sUEsFBgAAAAAEAAQA+QAAAJADAAAAAA==&#10;"/>
                        <v:line id="Line 1221" o:spid="_x0000_s2056"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s8PsMAAADdAAAADwAAAGRycy9kb3ducmV2LnhtbESPQYvCMBSE78L+h/AEb5qooG41yiII&#10;gie1gsdH87YpNi+libb++83Cwh6HmfmG2ex6V4sXtaHyrGE6USCIC28qLjXk18N4BSJEZIO1Z9Lw&#10;pgC77cdgg5nxHZ/pdYmlSBAOGWqwMTaZlKGw5DBMfEOcvG/fOoxJtqU0LXYJ7mo5U2ohHVacFiw2&#10;tLdUPC5Pp+FWVnb1ONefp+uyc7dwPy1ivtR6NOy/1iAi9fE//Nc+Gg1zpabw+yY9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LPD7DAAAA3QAAAA8AAAAAAAAAAAAA&#10;AAAAoQIAAGRycy9kb3ducmV2LnhtbFBLBQYAAAAABAAEAPkAAACRAwAAAAA=&#10;"/>
                      </v:group>
                      <v:group id="Group 1222" o:spid="_x0000_s2057" style="position:absolute;left:3699;top:2382;width:90;height:55;rotation:3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38nZTCAAAA3QAAAA8A&#10;AAAAAAAAAAAAAAAAqgIAAGRycy9kb3ducmV2LnhtbFBLBQYAAAAABAAEAPoAAACZAwAAAAA=&#10;">
                        <v:line id="Line 1223" o:spid="_x0000_s2058"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78UAAADdAAAADwAAAGRycy9kb3ducmV2LnhtbESPQWsCMRSE74L/IbyCN02qUGRrdhFB&#10;aAuFVr14e2yeu1uTlyVJdfXXN4VCj8PMfMOsqsFZcaEQO88aHmcKBHHtTceNhsN+O12CiAnZoPVM&#10;Gm4UoSrHoxUWxl/5ky671IgM4VighjalvpAy1i05jDPfE2fv5IPDlGVopAl4zXBn5VypJ+mw47zQ&#10;Yk+blurz7ttpeJPJ2k69zk8fX8t3tQn9/X48aj15GNbPIBIN6T/8134xGhZKLeD3TX4Cs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78UAAADdAAAADwAAAAAAAAAA&#10;AAAAAAChAgAAZHJzL2Rvd25yZXYueG1sUEsFBgAAAAAEAAQA+QAAAJMDAAAAAA==&#10;"/>
                        <v:line id="Line 1224" o:spid="_x0000_s2059"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fpsQAAADdAAAADwAAAGRycy9kb3ducmV2LnhtbESPS4sCMRCE7wv+h9CCtzXxgY/RKLIg&#10;LHjyBR6bSTsZnHSGSdYZ//1GWNhjUVVfUett5yrxpCaUnjWMhgoEce5NyYWGy3n/uQARIrLByjNp&#10;eFGA7ab3scbM+JaP9DzFQiQIhww12BjrTMqQW3IYhr4mTt7dNw5jkk0hTYNtgrtKjpWaSYclpwWL&#10;NX1Zyh+nH6fhWpR28ThWy8N53rpruB1m8TLXetDvdisQkbr4H/5rfxsNE6Wm8H6Tn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J+mxAAAAN0AAAAPAAAAAAAAAAAA&#10;AAAAAKECAABkcnMvZG93bnJldi54bWxQSwUGAAAAAAQABAD5AAAAkgMAAAAA&#10;"/>
                      </v:group>
                      <v:group id="Group 1225" o:spid="_x0000_s2060" style="position:absolute;left:939;top:566;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xMU8UAAADdAAAADwAAAGRycy9kb3ducmV2LnhtbESPQWvCQBSE74X+h+UV&#10;vNXdKBZJXUVExYMIVUF6e2SfSTD7NmTXJP57Vyj0OMzMN8xs0dtKtNT40rGGZKhAEGfOlJxrOJ82&#10;n1MQPiAbrByThgd5WMzf32aYGtfxD7XHkIsIYZ+ihiKEOpXSZwVZ9ENXE0fv6hqLIcoml6bBLsJt&#10;JUdKfUmLJceFAmtaFZTdjnerYdthtxwn63Z/u64ev6fJ4bJP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cTFPFAAAA3QAA&#10;AA8AAAAAAAAAAAAAAAAAqgIAAGRycy9kb3ducmV2LnhtbFBLBQYAAAAABAAEAPoAAACcAwAAAAA=&#10;">
                        <v:line id="Line 1226" o:spid="_x0000_s2061"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cd8QAAADdAAAADwAAAGRycy9kb3ducmV2LnhtbESPQWsCMRSE7wX/Q3iCt5qoUGQ1igiC&#10;FQqtevH22Dx3V5OXJUl19dc3hUKPw8x8w8yXnbPiRiE2njWMhgoEcelNw5WG42HzOgURE7JB65k0&#10;PCjCctF7mWNh/J2/6LZPlcgQjgVqqFNqCyljWZPDOPQtcfbOPjhMWYZKmoD3DHdWjpV6kw4bzgs1&#10;trSuqbzuv52GnUzWNup9fP68TD/UOrTP5+mk9aDfrWYgEnXpP/zX3hoNk0yE3zf5Cc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Bx3xAAAAN0AAAAPAAAAAAAAAAAA&#10;AAAAAKECAABkcnMvZG93bnJldi54bWxQSwUGAAAAAAQABAD5AAAAkgMAAAAA&#10;"/>
                        <v:line id="Line 1227" o:spid="_x0000_s2062"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4B0cMAAADdAAAADwAAAGRycy9kb3ducmV2LnhtbESPT4vCMBTE74LfITxhb5q4gtVqFFlY&#10;EDz5Dzw+mmdTbF5Kk7Xdb2+EhT0OM/MbZr3tXS2e1IbKs4bpRIEgLrypuNRwOX+PFyBCRDZYeyYN&#10;vxRguxkO1pgb3/GRnqdYigThkKMGG2OTSxkKSw7DxDfEybv71mFMsi2labFLcFfLT6Xm0mHFacFi&#10;Q1+Wisfpx2m4lpVdPI718nDOOncNt8M8XjKtP0b9bgUiUh//w3/tvdEwUyqD95v0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uAdHDAAAA3QAAAA8AAAAAAAAAAAAA&#10;AAAAoQIAAGRycy9kb3ducmV2LnhtbFBLBQYAAAAABAAEAPkAAACRAwAAAAA=&#10;"/>
                      </v:group>
                      <v:group id="Group 1228" o:spid="_x0000_s2063" style="position:absolute;left:840;top:560;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3jzcIAAADdAAAADwAAAGRycy9kb3ducmV2LnhtbERPTYvCMBC9L/gfwgje&#10;1qSKi1SjiLiyBxFWBfE2NGNbbCalybb1328OgsfH+16ue1uJlhpfOtaQjBUI4syZknMNl/P35xyE&#10;D8gGK8ek4Uke1qvBxxJT4zr+pfYUchFD2KeooQihTqX0WUEW/djVxJG7u8ZiiLDJpWmwi+G2khOl&#10;vqTFkmNDgTVtC8oepz+rYd9ht5kmu/bwuG+ft/PseD0k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Bd483CAAAA3QAAAA8A&#10;AAAAAAAAAAAAAAAAqgIAAGRycy9kb3ducmV2LnhtbFBLBQYAAAAABAAEAPoAAACZAwAAAAA=&#10;">
                        <v:line id="Line 1229" o:spid="_x0000_s2064"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IBcUAAADdAAAADwAAAGRycy9kb3ducmV2LnhtbESPQWsCMRSE7wX/Q3iCt5qoUHQ1ighC&#10;FQqt9eLtsXnuriYvS5Lq1l/fFAo9DjPzDbNYdc6KG4XYeNYwGioQxKU3DVcajp/b5ymImJANWs+k&#10;4ZsirJa9pwUWxt/5g26HVIkM4VighjqltpAyljU5jEPfEmfv7IPDlGWopAl4z3Bn5VipF+mw4bxQ&#10;Y0ubmsrr4ctp2MtkbaN24/P7ZfqmNqF9PE4nrQf9bj0HkahL/+G/9qvRMFFqBr9v8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eIBcUAAADdAAAADwAAAAAAAAAA&#10;AAAAAAChAgAAZHJzL2Rvd25yZXYueG1sUEsFBgAAAAAEAAQA+QAAAJMDAAAAAA==&#10;"/>
                        <v:line id="Line 1230" o:spid="_x0000_s2065"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4PeL4AAADdAAAADwAAAGRycy9kb3ducmV2LnhtbERPyQrCMBC9C/5DGMGbpiq4VKOIIAie&#10;3MDj0IxNsZmUJtr69+YgeHy8fbVpbSneVPvCsYLRMAFBnDldcK7getkP5iB8QNZYOiYFH/KwWXc7&#10;K0y1a/hE73PIRQxhn6ICE0KVSukzQxb90FXEkXu42mKIsM6lrrGJ4baU4ySZSosFxwaDFe0MZc/z&#10;yyq45YWZP0/l4niZNfbm78dpuM6U6vfa7RJEoDb8xT/3QSuYJKO4P76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3g94vgAAAN0AAAAPAAAAAAAAAAAAAAAAAKEC&#10;AABkcnMvZG93bnJldi54bWxQSwUGAAAAAAQABAD5AAAAjAMAAAAA&#10;"/>
                      </v:group>
                      <v:group id="Group 1231" o:spid="_x0000_s2066" style="position:absolute;left:3615;top:2301;width:90;height:55;rotation:3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j3lT7CAAAA3QAAAA8A&#10;AAAAAAAAAAAAAAAAqgIAAGRycy9kb3ducmV2LnhtbFBLBQYAAAAABAAEAPoAAACZAwAAAAA=&#10;">
                        <v:line id="Line 1232" o:spid="_x0000_s2067"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qMqcUAAADdAAAADwAAAGRycy9kb3ducmV2LnhtbESPQWsCMRSE7wX/Q3iCt5q4QpGtUYog&#10;qFCothdvj81zd9vkZUmirv76Rij0OMzMN8x82TsrLhRi61nDZKxAEFfetFxr+PpcP89AxIRs0Hom&#10;DTeKsFwMnuZYGn/lPV0OqRYZwrFEDU1KXSllrBpyGMe+I87eyQeHKctQSxPwmuHOykKpF+mw5bzQ&#10;YEerhqqfw9lp2Mlkbau2xenje/auVqG7349HrUfD/u0VRKI+/Yf/2hujYaomBTze5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qMqcUAAADdAAAADwAAAAAAAAAA&#10;AAAAAAChAgAAZHJzL2Rvd25yZXYueG1sUEsFBgAAAAAEAAQA+QAAAJMDAAAAAA==&#10;"/>
                        <v:line id="Line 1233" o:spid="_x0000_s2068"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RD8UAAADdAAAADwAAAGRycy9kb3ducmV2LnhtbESPT4vCMBTE7wt+h/CEvW1TV9BubRQR&#10;BMGTfwp7fDTPpti8lCZru9/eCAt7HGbmN0yxGW0rHtT7xrGCWZKCIK6cbrhWcL3sPzIQPiBrbB2T&#10;gl/ysFlP3grMtRv4RI9zqEWEsM9RgQmhy6X0lSGLPnEdcfRurrcYouxrqXscIty28jNNF9Jiw3HB&#10;YEc7Q9X9/GMVlHVjsvup/TpeloMt/fdxEa5Lpd6n43YFItAY/sN/7YNWME9nc3i9iU9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yRD8UAAADdAAAADwAAAAAAAAAA&#10;AAAAAAChAgAAZHJzL2Rvd25yZXYueG1sUEsFBgAAAAAEAAQA+QAAAJMDAAAAAA==&#10;"/>
                      </v:group>
                    </v:group>
                  </w:pict>
                </mc:Fallback>
              </mc:AlternateContent>
            </w: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tabs>
                <w:tab w:val="left" w:pos="840"/>
              </w:tabs>
              <w:rPr>
                <w:sz w:val="26"/>
                <w:szCs w:val="26"/>
              </w:rPr>
            </w:pPr>
            <w:r>
              <w:rPr>
                <w:sz w:val="26"/>
                <w:szCs w:val="26"/>
              </w:rPr>
              <w:tab/>
            </w:r>
          </w:p>
          <w:p w:rsidR="008515DC" w:rsidRDefault="008515DC">
            <w:pPr>
              <w:tabs>
                <w:tab w:val="left" w:pos="840"/>
              </w:tabs>
              <w:rPr>
                <w:sz w:val="26"/>
                <w:szCs w:val="26"/>
              </w:rPr>
            </w:pPr>
          </w:p>
          <w:p w:rsidR="008515DC" w:rsidRDefault="008515DC">
            <w:pPr>
              <w:rPr>
                <w:sz w:val="26"/>
                <w:szCs w:val="26"/>
              </w:rPr>
            </w:pPr>
          </w:p>
        </w:tc>
        <w:tc>
          <w:tcPr>
            <w:tcW w:w="840" w:type="dxa"/>
            <w:tcBorders>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fr-FR"/>
              </w:rPr>
            </w:pPr>
            <w:r>
              <w:rPr>
                <w:sz w:val="26"/>
                <w:szCs w:val="26"/>
                <w:lang w:val="fr-FR"/>
              </w:rPr>
              <w:t xml:space="preserve">- Từ hình vẽ ta có:  </w:t>
            </w:r>
            <w:r>
              <w:rPr>
                <w:position w:val="-6"/>
                <w:sz w:val="26"/>
                <w:szCs w:val="26"/>
              </w:rPr>
              <w:object w:dxaOrig="699" w:dyaOrig="280">
                <v:shape id="_x0000_i1685" type="#_x0000_t75" style="width:35.05pt;height:13.75pt;mso-position-horizontal-relative:page;mso-position-vertical-relative:page" o:ole="">
                  <v:imagedata r:id="rId841" o:title=""/>
                </v:shape>
                <o:OLEObject Type="Embed" ProgID="Equation.3" ShapeID="_x0000_i1685" DrawAspect="Content" ObjectID="_1584343664" r:id="rId842"/>
              </w:object>
            </w:r>
            <w:r>
              <w:rPr>
                <w:sz w:val="26"/>
                <w:szCs w:val="26"/>
                <w:lang w:val="fr-FR"/>
              </w:rPr>
              <w:t>~</w:t>
            </w:r>
            <w:r>
              <w:rPr>
                <w:position w:val="-6"/>
                <w:sz w:val="26"/>
                <w:szCs w:val="26"/>
              </w:rPr>
              <w:object w:dxaOrig="840" w:dyaOrig="320">
                <v:shape id="_x0000_i1686" type="#_x0000_t75" style="width:41.95pt;height:16.3pt;mso-position-horizontal-relative:page;mso-position-vertical-relative:page" o:ole="">
                  <v:imagedata r:id="rId843" o:title=""/>
                </v:shape>
                <o:OLEObject Type="Embed" ProgID="Equation.3" ShapeID="_x0000_i1686" DrawAspect="Content" ObjectID="_1584343665" r:id="rId844"/>
              </w:object>
            </w:r>
            <w:r>
              <w:rPr>
                <w:position w:val="-24"/>
                <w:sz w:val="26"/>
                <w:szCs w:val="26"/>
              </w:rPr>
              <w:object w:dxaOrig="3500" w:dyaOrig="660">
                <v:shape id="_x0000_i1687" type="#_x0000_t75" style="width:175.3pt;height:33.2pt;mso-position-horizontal-relative:page;mso-position-vertical-relative:page" o:ole="">
                  <v:imagedata r:id="rId845" o:title=""/>
                </v:shape>
                <o:OLEObject Type="Embed" ProgID="Equation.3" ShapeID="_x0000_i1687" DrawAspect="Content" ObjectID="_1584343666" r:id="rId846"/>
              </w:object>
            </w:r>
          </w:p>
          <w:p w:rsidR="008515DC" w:rsidRDefault="008515DC">
            <w:pPr>
              <w:rPr>
                <w:sz w:val="26"/>
                <w:szCs w:val="26"/>
              </w:rPr>
            </w:pPr>
            <w:r>
              <w:rPr>
                <w:sz w:val="26"/>
                <w:szCs w:val="26"/>
              </w:rPr>
              <w:t>∆ONF</w:t>
            </w:r>
            <w:r>
              <w:rPr>
                <w:sz w:val="26"/>
                <w:szCs w:val="26"/>
                <w:vertAlign w:val="superscript"/>
              </w:rPr>
              <w:t>/</w:t>
            </w:r>
            <w:r>
              <w:rPr>
                <w:sz w:val="26"/>
                <w:szCs w:val="26"/>
              </w:rPr>
              <w:t xml:space="preserve"> ~ ∆ A</w:t>
            </w:r>
            <w:r>
              <w:rPr>
                <w:sz w:val="26"/>
                <w:szCs w:val="26"/>
                <w:vertAlign w:val="superscript"/>
              </w:rPr>
              <w:t>/</w:t>
            </w:r>
            <w:r>
              <w:rPr>
                <w:sz w:val="26"/>
                <w:szCs w:val="26"/>
              </w:rPr>
              <w:t>B</w:t>
            </w:r>
            <w:r>
              <w:rPr>
                <w:sz w:val="26"/>
                <w:szCs w:val="26"/>
                <w:vertAlign w:val="superscript"/>
              </w:rPr>
              <w:t>/</w:t>
            </w:r>
            <w:r>
              <w:rPr>
                <w:sz w:val="26"/>
                <w:szCs w:val="26"/>
              </w:rPr>
              <w:t>F</w:t>
            </w:r>
            <w:r>
              <w:rPr>
                <w:sz w:val="26"/>
                <w:szCs w:val="26"/>
                <w:vertAlign w:val="superscript"/>
              </w:rPr>
              <w:t xml:space="preserve">/ </w:t>
            </w:r>
            <w:r>
              <w:rPr>
                <w:position w:val="-28"/>
                <w:sz w:val="26"/>
                <w:szCs w:val="26"/>
                <w:vertAlign w:val="superscript"/>
              </w:rPr>
              <w:object w:dxaOrig="6480" w:dyaOrig="700">
                <v:shape id="_x0000_i1688" type="#_x0000_t75" style="width:324.3pt;height:35.05pt;mso-position-horizontal-relative:page;mso-position-vertical-relative:page" o:ole="">
                  <v:imagedata r:id="rId847" o:title=""/>
                </v:shape>
                <o:OLEObject Type="Embed" ProgID="Equation.3" ShapeID="_x0000_i1688" DrawAspect="Content" ObjectID="_1584343667" r:id="rId848"/>
              </w:object>
            </w:r>
            <w:r>
              <w:rPr>
                <w:sz w:val="26"/>
                <w:szCs w:val="26"/>
                <w:vertAlign w:val="superscript"/>
              </w:rPr>
              <w:t xml:space="preserve">                  </w:t>
            </w:r>
            <w:r>
              <w:rPr>
                <w:vertAlign w:val="superscript"/>
              </w:rPr>
              <w:t>(1)</w:t>
            </w:r>
            <w:r>
              <w:rPr>
                <w:sz w:val="26"/>
                <w:szCs w:val="26"/>
                <w:vertAlign w:val="superscript"/>
              </w:rPr>
              <w:t xml:space="preserve"> </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p>
          <w:p w:rsidR="008515DC" w:rsidRDefault="008515DC">
            <w:pPr>
              <w:rPr>
                <w:sz w:val="26"/>
                <w:szCs w:val="26"/>
              </w:rPr>
            </w:pPr>
            <w:r>
              <w:rPr>
                <w:sz w:val="26"/>
                <w:szCs w:val="26"/>
              </w:rPr>
              <w:t>Do cùng một vật đặt trước 1 TKHT không thể có 2 ảnh thật bằng nhau nên:</w:t>
            </w:r>
          </w:p>
          <w:p w:rsidR="008515DC" w:rsidRDefault="008515DC">
            <w:pPr>
              <w:rPr>
                <w:sz w:val="26"/>
                <w:szCs w:val="26"/>
              </w:rPr>
            </w:pPr>
            <w:r>
              <w:rPr>
                <w:sz w:val="26"/>
                <w:szCs w:val="26"/>
              </w:rPr>
              <w:t>- Khi OA</w:t>
            </w:r>
            <w:r>
              <w:rPr>
                <w:sz w:val="26"/>
                <w:szCs w:val="26"/>
                <w:vertAlign w:val="subscript"/>
              </w:rPr>
              <w:t>1</w:t>
            </w:r>
            <w:r>
              <w:rPr>
                <w:sz w:val="26"/>
                <w:szCs w:val="26"/>
              </w:rPr>
              <w:t xml:space="preserve"> = OA – 4, thấu kính cho ảnh thật</w:t>
            </w:r>
          </w:p>
          <w:p w:rsidR="008515DC" w:rsidRDefault="008515DC">
            <w:pPr>
              <w:rPr>
                <w:sz w:val="26"/>
                <w:szCs w:val="26"/>
              </w:rPr>
            </w:pPr>
            <w:r>
              <w:rPr>
                <w:sz w:val="26"/>
                <w:szCs w:val="26"/>
              </w:rPr>
              <w:lastRenderedPageBreak/>
              <w:t>- Khi OA</w:t>
            </w:r>
            <w:r>
              <w:rPr>
                <w:sz w:val="26"/>
                <w:szCs w:val="26"/>
                <w:vertAlign w:val="subscript"/>
              </w:rPr>
              <w:t>2</w:t>
            </w:r>
            <w:r>
              <w:rPr>
                <w:sz w:val="26"/>
                <w:szCs w:val="26"/>
              </w:rPr>
              <w:t xml:space="preserve"> = OA – 6, thấu kính cho ảnh ảo</w:t>
            </w:r>
          </w:p>
          <w:p w:rsidR="008515DC" w:rsidRDefault="00A734FB">
            <w:pPr>
              <w:rPr>
                <w:sz w:val="26"/>
                <w:szCs w:val="26"/>
              </w:rPr>
            </w:pPr>
            <w:r>
              <w:rPr>
                <w:noProof/>
                <w:sz w:val="26"/>
                <w:szCs w:val="26"/>
              </w:rPr>
              <mc:AlternateContent>
                <mc:Choice Requires="wpg">
                  <w:drawing>
                    <wp:anchor distT="0" distB="0" distL="114300" distR="114300" simplePos="0" relativeHeight="251786752" behindDoc="0" locked="0" layoutInCell="1" allowOverlap="1">
                      <wp:simplePos x="0" y="0"/>
                      <wp:positionH relativeFrom="column">
                        <wp:posOffset>1113790</wp:posOffset>
                      </wp:positionH>
                      <wp:positionV relativeFrom="paragraph">
                        <wp:posOffset>122555</wp:posOffset>
                      </wp:positionV>
                      <wp:extent cx="3854450" cy="2283460"/>
                      <wp:effectExtent l="6350" t="22860" r="6350" b="0"/>
                      <wp:wrapNone/>
                      <wp:docPr id="2938"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0" cy="2283460"/>
                                <a:chOff x="0" y="0"/>
                                <a:chExt cx="6070" cy="3596"/>
                              </a:xfrm>
                            </wpg:grpSpPr>
                            <wps:wsp>
                              <wps:cNvPr id="2939" name="Text Box 1159"/>
                              <wps:cNvSpPr txBox="1">
                                <a:spLocks noChangeArrowheads="1"/>
                              </wps:cNvSpPr>
                              <wps:spPr bwMode="auto">
                                <a:xfrm>
                                  <a:off x="774" y="1246"/>
                                  <a:ext cx="426" cy="438"/>
                                </a:xfrm>
                                <a:prstGeom prst="rect">
                                  <a:avLst/>
                                </a:prstGeom>
                                <a:solidFill>
                                  <a:srgbClr val="FFFFFF"/>
                                </a:solidFill>
                                <a:ln w="9525">
                                  <a:solidFill>
                                    <a:srgbClr val="FFFFFF"/>
                                  </a:solidFill>
                                  <a:miter lim="800000"/>
                                  <a:headEnd/>
                                  <a:tailEnd/>
                                </a:ln>
                              </wps:spPr>
                              <wps:txbx>
                                <w:txbxContent>
                                  <w:p w:rsidR="008515DC" w:rsidRDefault="008515DC">
                                    <w:pPr>
                                      <w:jc w:val="center"/>
                                    </w:pPr>
                                    <w:r>
                                      <w:t>F</w:t>
                                    </w:r>
                                    <w:r w:rsidR="00A734FB">
                                      <w:rPr>
                                        <w:noProof/>
                                      </w:rPr>
                                      <w:drawing>
                                        <wp:inline distT="0" distB="0" distL="0" distR="0">
                                          <wp:extent cx="142875" cy="142875"/>
                                          <wp:effectExtent l="0" t="0" r="9525"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940" name="Text Box 1160"/>
                              <wps:cNvSpPr txBox="1">
                                <a:spLocks noChangeArrowheads="1"/>
                              </wps:cNvSpPr>
                              <wps:spPr bwMode="auto">
                                <a:xfrm>
                                  <a:off x="1565" y="170"/>
                                  <a:ext cx="369" cy="438"/>
                                </a:xfrm>
                                <a:prstGeom prst="rect">
                                  <a:avLst/>
                                </a:prstGeom>
                                <a:solidFill>
                                  <a:srgbClr val="FFFFFF"/>
                                </a:solidFill>
                                <a:ln w="9525">
                                  <a:solidFill>
                                    <a:srgbClr val="FFFFFF"/>
                                  </a:solidFill>
                                  <a:miter lim="800000"/>
                                  <a:headEnd/>
                                  <a:tailEnd/>
                                </a:ln>
                              </wps:spPr>
                              <wps:txbx>
                                <w:txbxContent>
                                  <w:p w:rsidR="008515DC" w:rsidRDefault="008515DC">
                                    <w:pPr>
                                      <w:jc w:val="center"/>
                                    </w:pPr>
                                    <w:r>
                                      <w:t>I</w:t>
                                    </w:r>
                                  </w:p>
                                </w:txbxContent>
                              </wps:txbx>
                              <wps:bodyPr rot="0" vert="horz" wrap="square" lIns="91440" tIns="45720" rIns="91440" bIns="45720" anchor="t" anchorCtr="0" upright="1">
                                <a:noAutofit/>
                              </wps:bodyPr>
                            </wps:wsp>
                            <wps:wsp>
                              <wps:cNvPr id="2941" name="Text Box 1161"/>
                              <wps:cNvSpPr txBox="1">
                                <a:spLocks noChangeArrowheads="1"/>
                              </wps:cNvSpPr>
                              <wps:spPr bwMode="auto">
                                <a:xfrm>
                                  <a:off x="4954" y="2673"/>
                                  <a:ext cx="671" cy="438"/>
                                </a:xfrm>
                                <a:prstGeom prst="rect">
                                  <a:avLst/>
                                </a:prstGeom>
                                <a:solidFill>
                                  <a:srgbClr val="FFFFFF"/>
                                </a:solidFill>
                                <a:ln w="9525">
                                  <a:solidFill>
                                    <a:srgbClr val="FFFFFF"/>
                                  </a:solidFill>
                                  <a:miter lim="800000"/>
                                  <a:headEnd/>
                                  <a:tailEnd/>
                                </a:ln>
                              </wps:spPr>
                              <wps:txbx>
                                <w:txbxContent>
                                  <w:p w:rsidR="008515DC" w:rsidRDefault="008515DC">
                                    <w:pPr>
                                      <w:jc w:val="center"/>
                                    </w:pPr>
                                    <w:r>
                                      <w:t>B</w:t>
                                    </w:r>
                                    <w:r>
                                      <w:rPr>
                                        <w:vertAlign w:val="subscript"/>
                                      </w:rPr>
                                      <w:t>1</w:t>
                                    </w:r>
                                    <w:r>
                                      <w:rPr>
                                        <w:vertAlign w:val="superscript"/>
                                      </w:rPr>
                                      <w:t>/</w:t>
                                    </w:r>
                                    <w:r w:rsidR="00A734FB">
                                      <w:rPr>
                                        <w:noProof/>
                                      </w:rPr>
                                      <w:drawing>
                                        <wp:inline distT="0" distB="0" distL="0" distR="0">
                                          <wp:extent cx="142875" cy="142875"/>
                                          <wp:effectExtent l="0" t="0" r="9525"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942" name="Text Box 1162"/>
                              <wps:cNvSpPr txBox="1">
                                <a:spLocks noChangeArrowheads="1"/>
                              </wps:cNvSpPr>
                              <wps:spPr bwMode="auto">
                                <a:xfrm>
                                  <a:off x="4903" y="1185"/>
                                  <a:ext cx="671" cy="750"/>
                                </a:xfrm>
                                <a:prstGeom prst="rect">
                                  <a:avLst/>
                                </a:prstGeom>
                                <a:solidFill>
                                  <a:srgbClr val="FFFFFF"/>
                                </a:solidFill>
                                <a:ln w="9525">
                                  <a:solidFill>
                                    <a:srgbClr val="FFFFFF"/>
                                  </a:solidFill>
                                  <a:miter lim="800000"/>
                                  <a:headEnd/>
                                  <a:tailEnd/>
                                </a:ln>
                              </wps:spPr>
                              <wps:txbx>
                                <w:txbxContent>
                                  <w:p w:rsidR="008515DC" w:rsidRDefault="008515DC">
                                    <w:pPr>
                                      <w:jc w:val="center"/>
                                      <w:rPr>
                                        <w:vertAlign w:val="superscript"/>
                                      </w:rPr>
                                    </w:pPr>
                                    <w:r>
                                      <w:t>A</w:t>
                                    </w:r>
                                    <w:r>
                                      <w:rPr>
                                        <w:vertAlign w:val="subscript"/>
                                      </w:rPr>
                                      <w:t>1</w:t>
                                    </w:r>
                                    <w:r>
                                      <w:rPr>
                                        <w:vertAlign w:val="superscript"/>
                                      </w:rPr>
                                      <w:t>/</w:t>
                                    </w:r>
                                  </w:p>
                                </w:txbxContent>
                              </wps:txbx>
                              <wps:bodyPr rot="0" vert="horz" wrap="square" lIns="91440" tIns="45720" rIns="91440" bIns="45720" anchor="t" anchorCtr="0" upright="1">
                                <a:noAutofit/>
                              </wps:bodyPr>
                            </wps:wsp>
                            <wps:wsp>
                              <wps:cNvPr id="2943" name="Text Box 1163"/>
                              <wps:cNvSpPr txBox="1">
                                <a:spLocks noChangeArrowheads="1"/>
                              </wps:cNvSpPr>
                              <wps:spPr bwMode="auto">
                                <a:xfrm>
                                  <a:off x="30" y="352"/>
                                  <a:ext cx="790" cy="626"/>
                                </a:xfrm>
                                <a:prstGeom prst="rect">
                                  <a:avLst/>
                                </a:prstGeom>
                                <a:solidFill>
                                  <a:srgbClr val="FFFFFF"/>
                                </a:solidFill>
                                <a:ln w="9525">
                                  <a:solidFill>
                                    <a:srgbClr val="FFFFFF"/>
                                  </a:solidFill>
                                  <a:miter lim="800000"/>
                                  <a:headEnd/>
                                  <a:tailEnd/>
                                </a:ln>
                              </wps:spPr>
                              <wps:txbx>
                                <w:txbxContent>
                                  <w:p w:rsidR="008515DC" w:rsidRDefault="008515DC">
                                    <w:pPr>
                                      <w:jc w:val="center"/>
                                    </w:pPr>
                                    <w:r>
                                      <w:t>B</w:t>
                                    </w:r>
                                    <w:r>
                                      <w:rPr>
                                        <w:vertAlign w:val="subscript"/>
                                      </w:rPr>
                                      <w:t>1</w:t>
                                    </w:r>
                                    <w:r w:rsidR="00A734FB">
                                      <w:rPr>
                                        <w:noProof/>
                                      </w:rPr>
                                      <w:drawing>
                                        <wp:inline distT="0" distB="0" distL="0" distR="0">
                                          <wp:extent cx="142875" cy="142875"/>
                                          <wp:effectExtent l="0" t="0" r="9525"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944" name="Text Box 1164"/>
                              <wps:cNvSpPr txBox="1">
                                <a:spLocks noChangeArrowheads="1"/>
                              </wps:cNvSpPr>
                              <wps:spPr bwMode="auto">
                                <a:xfrm>
                                  <a:off x="0" y="822"/>
                                  <a:ext cx="840" cy="762"/>
                                </a:xfrm>
                                <a:prstGeom prst="rect">
                                  <a:avLst/>
                                </a:prstGeom>
                                <a:solidFill>
                                  <a:srgbClr val="FFFFFF"/>
                                </a:solidFill>
                                <a:ln w="9525">
                                  <a:solidFill>
                                    <a:srgbClr val="FFFFFF"/>
                                  </a:solidFill>
                                  <a:miter lim="800000"/>
                                  <a:headEnd/>
                                  <a:tailEnd/>
                                </a:ln>
                              </wps:spPr>
                              <wps:txbx>
                                <w:txbxContent>
                                  <w:p w:rsidR="008515DC" w:rsidRDefault="008515DC">
                                    <w:pPr>
                                      <w:jc w:val="center"/>
                                    </w:pPr>
                                    <w:r>
                                      <w:t>A</w:t>
                                    </w:r>
                                    <w:r>
                                      <w:rPr>
                                        <w:vertAlign w:val="subscript"/>
                                      </w:rPr>
                                      <w:t>1</w:t>
                                    </w:r>
                                  </w:p>
                                </w:txbxContent>
                              </wps:txbx>
                              <wps:bodyPr rot="0" vert="horz" wrap="square" lIns="91440" tIns="45720" rIns="91440" bIns="45720" anchor="t" anchorCtr="0" upright="1">
                                <a:noAutofit/>
                              </wps:bodyPr>
                            </wps:wsp>
                            <wps:wsp>
                              <wps:cNvPr id="2945" name="Text Box 1165"/>
                              <wps:cNvSpPr txBox="1">
                                <a:spLocks noChangeArrowheads="1"/>
                              </wps:cNvSpPr>
                              <wps:spPr bwMode="auto">
                                <a:xfrm>
                                  <a:off x="1483" y="1240"/>
                                  <a:ext cx="426" cy="438"/>
                                </a:xfrm>
                                <a:prstGeom prst="rect">
                                  <a:avLst/>
                                </a:prstGeom>
                                <a:solidFill>
                                  <a:srgbClr val="FFFFFF"/>
                                </a:solidFill>
                                <a:ln w="9525">
                                  <a:solidFill>
                                    <a:srgbClr val="FFFFFF"/>
                                  </a:solidFill>
                                  <a:miter lim="800000"/>
                                  <a:headEnd/>
                                  <a:tailEnd/>
                                </a:ln>
                              </wps:spPr>
                              <wps:txbx>
                                <w:txbxContent>
                                  <w:p w:rsidR="008515DC" w:rsidRDefault="008515DC">
                                    <w:pPr>
                                      <w:jc w:val="center"/>
                                    </w:pPr>
                                    <w:r>
                                      <w:t>O</w:t>
                                    </w:r>
                                    <w:r w:rsidR="00A734FB">
                                      <w:rPr>
                                        <w:noProof/>
                                      </w:rPr>
                                      <w:drawing>
                                        <wp:inline distT="0" distB="0" distL="0" distR="0">
                                          <wp:extent cx="142875" cy="142875"/>
                                          <wp:effectExtent l="0" t="0" r="9525"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946" name="Text Box 1166"/>
                              <wps:cNvSpPr txBox="1">
                                <a:spLocks noChangeArrowheads="1"/>
                              </wps:cNvSpPr>
                              <wps:spPr bwMode="auto">
                                <a:xfrm>
                                  <a:off x="2437" y="1275"/>
                                  <a:ext cx="685" cy="438"/>
                                </a:xfrm>
                                <a:prstGeom prst="rect">
                                  <a:avLst/>
                                </a:prstGeom>
                                <a:solidFill>
                                  <a:srgbClr val="FFFFFF"/>
                                </a:solidFill>
                                <a:ln w="9525">
                                  <a:solidFill>
                                    <a:srgbClr val="FFFFFF"/>
                                  </a:solidFill>
                                  <a:miter lim="800000"/>
                                  <a:headEnd/>
                                  <a:tailEnd/>
                                </a:ln>
                              </wps:spPr>
                              <wps:txbx>
                                <w:txbxContent>
                                  <w:p w:rsidR="008515DC" w:rsidRDefault="008515DC">
                                    <w:pPr>
                                      <w:jc w:val="center"/>
                                      <w:rPr>
                                        <w:vertAlign w:val="superscript"/>
                                      </w:rPr>
                                    </w:pPr>
                                    <w:r>
                                      <w:t>F</w:t>
                                    </w:r>
                                    <w:r>
                                      <w:rPr>
                                        <w:vertAlign w:val="superscript"/>
                                      </w:rPr>
                                      <w:t>/</w:t>
                                    </w:r>
                                  </w:p>
                                </w:txbxContent>
                              </wps:txbx>
                              <wps:bodyPr rot="0" vert="horz" wrap="square" lIns="91440" tIns="45720" rIns="91440" bIns="45720" anchor="t" anchorCtr="0" upright="1">
                                <a:noAutofit/>
                              </wps:bodyPr>
                            </wps:wsp>
                            <wps:wsp>
                              <wps:cNvPr id="2947" name="Line 1167"/>
                              <wps:cNvCnPr/>
                              <wps:spPr bwMode="auto">
                                <a:xfrm>
                                  <a:off x="440" y="1242"/>
                                  <a:ext cx="5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8" name="Line 1168"/>
                              <wps:cNvCnPr/>
                              <wps:spPr bwMode="auto">
                                <a:xfrm>
                                  <a:off x="1877" y="0"/>
                                  <a:ext cx="0" cy="219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2949" name="Line 1169"/>
                              <wps:cNvCnPr/>
                              <wps:spPr bwMode="auto">
                                <a:xfrm>
                                  <a:off x="1134" y="1242"/>
                                  <a:ext cx="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950" name="Line 1170"/>
                              <wps:cNvCnPr/>
                              <wps:spPr bwMode="auto">
                                <a:xfrm>
                                  <a:off x="2626" y="1242"/>
                                  <a:ext cx="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951" name="Line 1171"/>
                              <wps:cNvCnPr/>
                              <wps:spPr bwMode="auto">
                                <a:xfrm rot="10800000">
                                  <a:off x="625" y="544"/>
                                  <a:ext cx="0" cy="69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2" name="Line 1172"/>
                              <wps:cNvCnPr/>
                              <wps:spPr bwMode="auto">
                                <a:xfrm>
                                  <a:off x="5043" y="1251"/>
                                  <a:ext cx="0" cy="177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3" name="Line 1173"/>
                              <wps:cNvCnPr/>
                              <wps:spPr bwMode="auto">
                                <a:xfrm>
                                  <a:off x="642" y="576"/>
                                  <a:ext cx="1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4" name="Line 1174"/>
                              <wps:cNvCnPr/>
                              <wps:spPr bwMode="auto">
                                <a:xfrm rot="21360000">
                                  <a:off x="728" y="382"/>
                                  <a:ext cx="4910" cy="3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5" name="Line 1175"/>
                              <wps:cNvCnPr/>
                              <wps:spPr bwMode="auto">
                                <a:xfrm>
                                  <a:off x="1877" y="572"/>
                                  <a:ext cx="3849" cy="29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6" name="Line 1176"/>
                              <wps:cNvCnPr/>
                              <wps:spPr bwMode="auto">
                                <a:xfrm>
                                  <a:off x="985" y="1150"/>
                                  <a:ext cx="0" cy="1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57" name="Line 1177"/>
                              <wps:cNvCnPr/>
                              <wps:spPr bwMode="auto">
                                <a:xfrm>
                                  <a:off x="2736" y="1155"/>
                                  <a:ext cx="0" cy="1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2958" name="Group 1178"/>
                              <wpg:cNvGrpSpPr>
                                <a:grpSpLocks/>
                              </wpg:cNvGrpSpPr>
                              <wpg:grpSpPr bwMode="auto">
                                <a:xfrm>
                                  <a:off x="1270" y="553"/>
                                  <a:ext cx="90" cy="55"/>
                                  <a:chOff x="0" y="0"/>
                                  <a:chExt cx="90" cy="55"/>
                                </a:xfrm>
                              </wpg:grpSpPr>
                              <wps:wsp>
                                <wps:cNvPr id="2959" name="Line 1179"/>
                                <wps:cNvCnPr/>
                                <wps:spPr bwMode="auto">
                                  <a:xfrm rot="19800000">
                                    <a:off x="1" y="55"/>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0" name="Line 1180"/>
                                <wps:cNvCnPr/>
                                <wps:spPr bwMode="auto">
                                  <a:xfrm rot="1800000">
                                    <a:off x="0" y="0"/>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61" name="Group 1181"/>
                              <wpg:cNvGrpSpPr>
                                <a:grpSpLocks/>
                              </wpg:cNvGrpSpPr>
                              <wpg:grpSpPr bwMode="auto">
                                <a:xfrm rot="1800000">
                                  <a:off x="3365" y="2087"/>
                                  <a:ext cx="90" cy="55"/>
                                  <a:chOff x="0" y="0"/>
                                  <a:chExt cx="90" cy="55"/>
                                </a:xfrm>
                              </wpg:grpSpPr>
                              <wps:wsp>
                                <wps:cNvPr id="2962" name="Line 1182"/>
                                <wps:cNvCnPr/>
                                <wps:spPr bwMode="auto">
                                  <a:xfrm rot="19800000">
                                    <a:off x="1" y="55"/>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3" name="Line 1183"/>
                                <wps:cNvCnPr/>
                                <wps:spPr bwMode="auto">
                                  <a:xfrm rot="1800000">
                                    <a:off x="0" y="0"/>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64" name="Group 1184"/>
                              <wpg:cNvGrpSpPr>
                                <a:grpSpLocks/>
                              </wpg:cNvGrpSpPr>
                              <wpg:grpSpPr bwMode="auto">
                                <a:xfrm rot="2100000">
                                  <a:off x="3505" y="1836"/>
                                  <a:ext cx="90" cy="55"/>
                                  <a:chOff x="0" y="0"/>
                                  <a:chExt cx="90" cy="55"/>
                                </a:xfrm>
                              </wpg:grpSpPr>
                              <wps:wsp>
                                <wps:cNvPr id="2965" name="Line 1185"/>
                                <wps:cNvCnPr/>
                                <wps:spPr bwMode="auto">
                                  <a:xfrm rot="19800000">
                                    <a:off x="1" y="55"/>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6" name="Line 1186"/>
                                <wps:cNvCnPr/>
                                <wps:spPr bwMode="auto">
                                  <a:xfrm rot="1800000">
                                    <a:off x="0" y="0"/>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67" name="Group 1187"/>
                              <wpg:cNvGrpSpPr>
                                <a:grpSpLocks/>
                              </wpg:cNvGrpSpPr>
                              <wpg:grpSpPr bwMode="auto">
                                <a:xfrm rot="1800000">
                                  <a:off x="1212" y="889"/>
                                  <a:ext cx="90" cy="55"/>
                                  <a:chOff x="0" y="0"/>
                                  <a:chExt cx="90" cy="55"/>
                                </a:xfrm>
                              </wpg:grpSpPr>
                              <wps:wsp>
                                <wps:cNvPr id="2968" name="Line 1188"/>
                                <wps:cNvCnPr/>
                                <wps:spPr bwMode="auto">
                                  <a:xfrm rot="19800000">
                                    <a:off x="1" y="55"/>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9" name="Line 1189"/>
                                <wps:cNvCnPr/>
                                <wps:spPr bwMode="auto">
                                  <a:xfrm rot="1800000">
                                    <a:off x="0" y="0"/>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70" name="Group 1190"/>
                              <wpg:cNvGrpSpPr>
                                <a:grpSpLocks/>
                              </wpg:cNvGrpSpPr>
                              <wpg:grpSpPr bwMode="auto">
                                <a:xfrm>
                                  <a:off x="1159" y="541"/>
                                  <a:ext cx="90" cy="55"/>
                                  <a:chOff x="0" y="0"/>
                                  <a:chExt cx="90" cy="55"/>
                                </a:xfrm>
                              </wpg:grpSpPr>
                              <wps:wsp>
                                <wps:cNvPr id="2971" name="Line 1191"/>
                                <wps:cNvCnPr/>
                                <wps:spPr bwMode="auto">
                                  <a:xfrm rot="19800000">
                                    <a:off x="1" y="55"/>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2" name="Line 1192"/>
                                <wps:cNvCnPr/>
                                <wps:spPr bwMode="auto">
                                  <a:xfrm rot="1800000">
                                    <a:off x="0" y="0"/>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73" name="Group 1193"/>
                              <wpg:cNvGrpSpPr>
                                <a:grpSpLocks/>
                              </wpg:cNvGrpSpPr>
                              <wpg:grpSpPr bwMode="auto">
                                <a:xfrm rot="2100000">
                                  <a:off x="3436" y="1773"/>
                                  <a:ext cx="90" cy="55"/>
                                  <a:chOff x="0" y="0"/>
                                  <a:chExt cx="90" cy="55"/>
                                </a:xfrm>
                              </wpg:grpSpPr>
                              <wps:wsp>
                                <wps:cNvPr id="2974" name="Line 1194"/>
                                <wps:cNvCnPr/>
                                <wps:spPr bwMode="auto">
                                  <a:xfrm rot="19800000">
                                    <a:off x="1" y="55"/>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5" name="Line 1195"/>
                                <wps:cNvCnPr/>
                                <wps:spPr bwMode="auto">
                                  <a:xfrm rot="1800000">
                                    <a:off x="0" y="0"/>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158" o:spid="_x0000_s2069" style="position:absolute;margin-left:87.7pt;margin-top:9.65pt;width:303.5pt;height:179.8pt;z-index:251786752;mso-position-horizontal-relative:text;mso-position-vertical-relative:text" coordsize="6070,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">
                      <v:shape id="Text Box 1159" o:spid="_x0000_s2070" type="#_x0000_t202" style="position:absolute;left:774;top:1246;width:42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Z7sQA&#10;AADdAAAADwAAAGRycy9kb3ducmV2LnhtbESPT4vCMBTE74LfITxhL6KpFRatRhHZZb365+Lt0Tzb&#10;YvPSNtFWP70RhD0OM/MbZrnuTCnu1LjCsoLJOAJBnFpdcKbgdPwdzUA4j6yxtEwKHuRgver3lpho&#10;2/Ke7gefiQBhl6CC3PsqkdKlORl0Y1sRB+9iG4M+yCaTusE2wE0p4yj6lgYLDgs5VrTNKb0ebkaB&#10;bX8exlIdxcPz0/xtN/X+EtdKfQ26zQKEp87/hz/tnVYQz6dzeL8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We7EAAAA3QAAAA8AAAAAAAAAAAAAAAAAmAIAAGRycy9k&#10;b3ducmV2LnhtbFBLBQYAAAAABAAEAPUAAACJAwAAAAA=&#10;" strokecolor="white">
                        <v:textbox>
                          <w:txbxContent>
                            <w:p w:rsidR="008515DC" w:rsidRDefault="008515DC">
                              <w:pPr>
                                <w:jc w:val="center"/>
                              </w:pPr>
                              <w:r>
                                <w:t>F</w:t>
                              </w:r>
                              <w:r w:rsidR="00A734FB">
                                <w:rPr>
                                  <w:noProof/>
                                </w:rPr>
                                <w:drawing>
                                  <wp:inline distT="0" distB="0" distL="0" distR="0">
                                    <wp:extent cx="142875" cy="142875"/>
                                    <wp:effectExtent l="0" t="0" r="9525"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1160" o:spid="_x0000_s2071" type="#_x0000_t202" style="position:absolute;left:1565;top:170;width:36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DDsIA&#10;AADdAAAADwAAAGRycy9kb3ducmV2LnhtbERPTWvCQBC9F/oflhG8FN00SLHRNQSp2GvUS29DdkyC&#10;2dkkuzWJv757EHp8vO9tOppG3Kl3tWUF78sIBHFhdc2lgsv5sFiDcB5ZY2OZFEzkIN29vmwx0Xbg&#10;nO4nX4oQwi5BBZX3bSKlKyoy6Ja2JQ7c1fYGfYB9KXWPQwg3jYyj6EMarDk0VNjSvqLidvo1Cuzw&#10;NRlLXRS//TzMcZ91+TXulJrPxmwDwtPo/8VP97dWEH+uwv7wJjw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oMOwgAAAN0AAAAPAAAAAAAAAAAAAAAAAJgCAABkcnMvZG93&#10;bnJldi54bWxQSwUGAAAAAAQABAD1AAAAhwMAAAAA&#10;" strokecolor="white">
                        <v:textbox>
                          <w:txbxContent>
                            <w:p w:rsidR="008515DC" w:rsidRDefault="008515DC">
                              <w:pPr>
                                <w:jc w:val="center"/>
                              </w:pPr>
                              <w:r>
                                <w:t>I</w:t>
                              </w:r>
                            </w:p>
                          </w:txbxContent>
                        </v:textbox>
                      </v:shape>
                      <v:shape id="Text Box 1161" o:spid="_x0000_s2072" type="#_x0000_t202" style="position:absolute;left:4954;top:2673;width:6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mlcQA&#10;AADdAAAADwAAAGRycy9kb3ducmV2LnhtbESPT4vCMBTE7wv7HcITvCyaWkR2q1FEFL2qe9nbo3n9&#10;g81L22Rt9dMbQfA4zMxvmMWqN5W4UutKywom4wgEcWp1ybmC3/Nu9A3CeWSNlWVScCMHq+XnxwIT&#10;bTs+0vXkcxEg7BJUUHhfJ1K6tCCDbmxr4uBltjXog2xzqVvsAtxUMo6imTRYclgosKZNQenl9G8U&#10;2G57M5aaKP76u5v9Zt0cs7hRajjo13MQnnr/Dr/aB60g/plO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WJpXEAAAA3QAAAA8AAAAAAAAAAAAAAAAAmAIAAGRycy9k&#10;b3ducmV2LnhtbFBLBQYAAAAABAAEAPUAAACJAwAAAAA=&#10;" strokecolor="white">
                        <v:textbox>
                          <w:txbxContent>
                            <w:p w:rsidR="008515DC" w:rsidRDefault="008515DC">
                              <w:pPr>
                                <w:jc w:val="center"/>
                              </w:pPr>
                              <w:r>
                                <w:t>B</w:t>
                              </w:r>
                              <w:r>
                                <w:rPr>
                                  <w:vertAlign w:val="subscript"/>
                                </w:rPr>
                                <w:t>1</w:t>
                              </w:r>
                              <w:r>
                                <w:rPr>
                                  <w:vertAlign w:val="superscript"/>
                                </w:rPr>
                                <w:t>/</w:t>
                              </w:r>
                              <w:r w:rsidR="00A734FB">
                                <w:rPr>
                                  <w:noProof/>
                                </w:rPr>
                                <w:drawing>
                                  <wp:inline distT="0" distB="0" distL="0" distR="0">
                                    <wp:extent cx="142875" cy="142875"/>
                                    <wp:effectExtent l="0" t="0" r="9525"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1162" o:spid="_x0000_s2073" type="#_x0000_t202" style="position:absolute;left:4903;top:1185;width:671;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44sUA&#10;AADdAAAADwAAAGRycy9kb3ducmV2LnhtbESPzWsCMRTE74X+D+EVeik12yDSrkYRUerVj0tvj83b&#10;D9y87G5Sd/WvN4LgcZiZ3zCzxWBrcabOV441fI0SEMSZMxUXGo6Hzec3CB+QDdaOScOFPCzmry8z&#10;TI3reUfnfShEhLBPUUMZQpNK6bOSLPqRa4ijl7vOYoiyK6TpsI9wW0uVJBNpseK4UGJDq5Ky0/7f&#10;anD9+mIdtYn6+Lva39Wy3eWq1fr9bVhOQQQawjP8aG+NBvUzVn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LjixQAAAN0AAAAPAAAAAAAAAAAAAAAAAJgCAABkcnMv&#10;ZG93bnJldi54bWxQSwUGAAAAAAQABAD1AAAAigMAAAAA&#10;" strokecolor="white">
                        <v:textbox>
                          <w:txbxContent>
                            <w:p w:rsidR="008515DC" w:rsidRDefault="008515DC">
                              <w:pPr>
                                <w:jc w:val="center"/>
                                <w:rPr>
                                  <w:vertAlign w:val="superscript"/>
                                </w:rPr>
                              </w:pPr>
                              <w:r>
                                <w:t>A</w:t>
                              </w:r>
                              <w:r>
                                <w:rPr>
                                  <w:vertAlign w:val="subscript"/>
                                </w:rPr>
                                <w:t>1</w:t>
                              </w:r>
                              <w:r>
                                <w:rPr>
                                  <w:vertAlign w:val="superscript"/>
                                </w:rPr>
                                <w:t>/</w:t>
                              </w:r>
                            </w:p>
                          </w:txbxContent>
                        </v:textbox>
                      </v:shape>
                      <v:shape id="Text Box 1163" o:spid="_x0000_s2074" type="#_x0000_t202" style="position:absolute;left:30;top:352;width:79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gdecQA&#10;AADdAAAADwAAAGRycy9kb3ducmV2LnhtbESPQYvCMBSE78L+h/CEvYimW2XRahQRF73q7mVvj+bZ&#10;FpuXtom2+uuNIHgcZuYbZrHqTCmu1LjCsoKvUQSCOLW64EzB3+/PcArCeWSNpWVScCMHq+VHb4GJ&#10;ti0f6Hr0mQgQdgkqyL2vEildmpNBN7IVcfBOtjHog2wyqRtsA9yUMo6ib2mw4LCQY0WbnNLz8WIU&#10;2HZ7M5bqKB78381us64Pp7hW6rPfrecgPHX+HX6191pBPJuM4f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IHXnEAAAA3QAAAA8AAAAAAAAAAAAAAAAAmAIAAGRycy9k&#10;b3ducmV2LnhtbFBLBQYAAAAABAAEAPUAAACJAwAAAAA=&#10;" strokecolor="white">
                        <v:textbox>
                          <w:txbxContent>
                            <w:p w:rsidR="008515DC" w:rsidRDefault="008515DC">
                              <w:pPr>
                                <w:jc w:val="center"/>
                              </w:pPr>
                              <w:r>
                                <w:t>B</w:t>
                              </w:r>
                              <w:r>
                                <w:rPr>
                                  <w:vertAlign w:val="subscript"/>
                                </w:rPr>
                                <w:t>1</w:t>
                              </w:r>
                              <w:r w:rsidR="00A734FB">
                                <w:rPr>
                                  <w:noProof/>
                                </w:rPr>
                                <w:drawing>
                                  <wp:inline distT="0" distB="0" distL="0" distR="0">
                                    <wp:extent cx="142875" cy="142875"/>
                                    <wp:effectExtent l="0" t="0" r="9525"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1164" o:spid="_x0000_s2075" type="#_x0000_t202" style="position:absolute;top:822;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FDcYA&#10;AADdAAAADwAAAGRycy9kb3ducmV2LnhtbESPzWrDMBCE74G+g9hCLyGWa0xpHSshhJTm6qSX3hZr&#10;/UOtlW0psdOnjwqFHoeZ+YbJt7PpxJVG11pW8BzFIIhLq1uuFXye31evIJxH1thZJgU3crDdPCxy&#10;zLSduKDrydciQNhlqKDxvs+kdGVDBl1ke+LgVXY06IMca6lHnALcdDKJ4xdpsOWw0GBP+4bK79PF&#10;KLDT4WYsDXGy/PoxH/vdUFTJoNTT47xbg/A0+//wX/uoFSRvaQq/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GFDcYAAADdAAAADwAAAAAAAAAAAAAAAACYAgAAZHJz&#10;L2Rvd25yZXYueG1sUEsFBgAAAAAEAAQA9QAAAIsDAAAAAA==&#10;" strokecolor="white">
                        <v:textbox>
                          <w:txbxContent>
                            <w:p w:rsidR="008515DC" w:rsidRDefault="008515DC">
                              <w:pPr>
                                <w:jc w:val="center"/>
                              </w:pPr>
                              <w:r>
                                <w:t>A</w:t>
                              </w:r>
                              <w:r>
                                <w:rPr>
                                  <w:vertAlign w:val="subscript"/>
                                </w:rPr>
                                <w:t>1</w:t>
                              </w:r>
                            </w:p>
                          </w:txbxContent>
                        </v:textbox>
                      </v:shape>
                      <v:shape id="Text Box 1165" o:spid="_x0000_s2076" type="#_x0000_t202" style="position:absolute;left:1483;top:1240;width:42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0glsQA&#10;AADdAAAADwAAAGRycy9kb3ducmV2LnhtbESPQYvCMBSE78L+h/CEvYimW3TRahQRF73q7mVvj+bZ&#10;FpuXtom2+uuNIHgcZuYbZrHqTCmu1LjCsoKvUQSCOLW64EzB3+/PcArCeWSNpWVScCMHq+VHb4GJ&#10;ti0f6Hr0mQgQdgkqyL2vEildmpNBN7IVcfBOtjHog2wyqRtsA9yUMo6ib2mw4LCQY0WbnNLz8WIU&#10;2HZ7M5bqKB78381us64Pp7hW6rPfrecgPHX+HX6191pBPBtP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IJbEAAAA3QAAAA8AAAAAAAAAAAAAAAAAmAIAAGRycy9k&#10;b3ducmV2LnhtbFBLBQYAAAAABAAEAPUAAACJAwAAAAA=&#10;" strokecolor="white">
                        <v:textbox>
                          <w:txbxContent>
                            <w:p w:rsidR="008515DC" w:rsidRDefault="008515DC">
                              <w:pPr>
                                <w:jc w:val="center"/>
                              </w:pPr>
                              <w:r>
                                <w:t>O</w:t>
                              </w:r>
                              <w:r w:rsidR="00A734FB">
                                <w:rPr>
                                  <w:noProof/>
                                </w:rPr>
                                <w:drawing>
                                  <wp:inline distT="0" distB="0" distL="0" distR="0">
                                    <wp:extent cx="142875" cy="142875"/>
                                    <wp:effectExtent l="0" t="0" r="9525"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1166" o:spid="_x0000_s2077" type="#_x0000_t202" style="position:absolute;left:2437;top:1275;width:68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4cQA&#10;AADdAAAADwAAAGRycy9kb3ducmV2LnhtbESPT4vCMBTE7wt+h/AEL4umFhGtRhFZca/+uXh7NM+2&#10;2Ly0TdZWP/1GEDwOM/MbZrnuTCnu1LjCsoLxKAJBnFpdcKbgfNoNZyCcR9ZYWiYFD3KwXvW+lpho&#10;2/KB7kefiQBhl6CC3PsqkdKlORl0I1sRB+9qG4M+yCaTusE2wE0p4yiaSoMFh4UcK9rmlN6Of0aB&#10;bX8exlIdxd+Xp9lvN/XhGtdKDfrdZgHCU+c/4Xf7VyuI55MpvN6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uHEAAAA3QAAAA8AAAAAAAAAAAAAAAAAmAIAAGRycy9k&#10;b3ducmV2LnhtbFBLBQYAAAAABAAEAPUAAACJAwAAAAA=&#10;" strokecolor="white">
                        <v:textbox>
                          <w:txbxContent>
                            <w:p w:rsidR="008515DC" w:rsidRDefault="008515DC">
                              <w:pPr>
                                <w:jc w:val="center"/>
                                <w:rPr>
                                  <w:vertAlign w:val="superscript"/>
                                </w:rPr>
                              </w:pPr>
                              <w:r>
                                <w:t>F</w:t>
                              </w:r>
                              <w:r>
                                <w:rPr>
                                  <w:vertAlign w:val="superscript"/>
                                </w:rPr>
                                <w:t>/</w:t>
                              </w:r>
                            </w:p>
                          </w:txbxContent>
                        </v:textbox>
                      </v:shape>
                      <v:line id="Line 1167" o:spid="_x0000_s2078" style="position:absolute;visibility:visible;mso-wrap-style:square" from="440,1242" to="6070,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iDkMkAAADdAAAADwAAAGRycy9kb3ducmV2LnhtbESPT0vDQBTE74LfYXlCb3ZjK7GN3ZbS&#10;IrQeiv0D9fiafSbR7Nuwuybx27uC0OMwM79hZove1KIl5yvLCh6GCQji3OqKCwWn48v9BIQPyBpr&#10;y6Tghzws5rc3M8y07XhP7SEUIkLYZ6igDKHJpPR5SQb90DbE0fuwzmCI0hVSO+wi3NRylCSpNFhx&#10;XCixoVVJ+dfh2yjYjd/Sdrl93fTnbXrJ1/vL+2fnlBrc9ctnEIH6cA3/tzdawWj6+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u4g5DJAAAA3QAAAA8AAAAA&#10;AAAAAAAAAAAAoQIAAGRycy9kb3ducmV2LnhtbFBLBQYAAAAABAAEAPkAAACXAwAAAAA=&#10;"/>
                      <v:line id="Line 1168" o:spid="_x0000_s2079" style="position:absolute;visibility:visible;mso-wrap-style:square" from="1877,0" to="1877,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vs1cEAAADdAAAADwAAAGRycy9kb3ducmV2LnhtbERPTWvCQBC9F/wPywje6iYi0qauUoQW&#10;r9qW5jhkxyQ1Oxt3R43/3j0IPT7e93I9uE5dKMTWs4F8moEirrxtuTbw/fXx/AIqCrLFzjMZuFGE&#10;9Wr0tMTC+ivv6LKXWqUQjgUaaET6QutYNeQwTn1PnLiDDw4lwVBrG/Cawl2nZ1m20A5bTg0N9rRp&#10;qDruz86APfzmuYT+71SLLX8+dXlsy7kxk/Hw/gZKaJB/8cO9tQZmr/M0N71JT0Cv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q+zVwQAAAN0AAAAPAAAAAAAAAAAAAAAA&#10;AKECAABkcnMvZG93bnJldi54bWxQSwUGAAAAAAQABAD5AAAAjwMAAAAA&#10;">
                        <v:stroke startarrow="classic" startarrowwidth="narrow" startarrowlength="short" endarrow="classic" endarrowwidth="narrow" endarrowlength="short"/>
                      </v:line>
                      <v:line id="Line 1169" o:spid="_x0000_s2080" style="position:absolute;visibility:visible;mso-wrap-style:square" from="1134,1242" to="1134,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wBsUAAADdAAAADwAAAGRycy9kb3ducmV2LnhtbESPzWrDMBCE74W8g9hAbo0cEUrjRglN&#10;IKTQU/6gx8XaWKbWyliK7fTpq0Kgx2FmvmGW68HVoqM2VJ41zKYZCOLCm4pLDefT7vkVRIjIBmvP&#10;pOFOAdar0dMSc+N7PlB3jKVIEA45arAxNrmUobDkMEx9Q5y8q28dxiTbUpoW+wR3tVRZ9iIdVpwW&#10;LDa0tVR8H29Ow+VL7dWVN51CHH4+93fT263RejIe3t9ARBrif/jR/jAa1GK+gL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gwBsUAAADdAAAADwAAAAAAAAAA&#10;AAAAAAChAgAAZHJzL2Rvd25yZXYueG1sUEsFBgAAAAAEAAQA+QAAAJMDAAAAAA==&#10;">
                        <v:stroke endarrow="oval" endarrowwidth="narrow" endarrowlength="short"/>
                      </v:line>
                      <v:line id="Line 1170" o:spid="_x0000_s2081" style="position:absolute;visibility:visible;mso-wrap-style:square" from="2626,1242" to="2626,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RsEAAADdAAAADwAAAGRycy9kb3ducmV2LnhtbERPW2vCMBR+H/gfwhF8m6mBDa1GccJQ&#10;2NO8gI+H5tgUm5PSZG3dr18eBj5+fPfVZnC16KgNlWcNs2kGgrjwpuJSw/n0+ToHESKywdozaXhQ&#10;gM169LLC3Piev6k7xlKkEA45arAxNrmUobDkMEx9Q5y4m28dxgTbUpoW+xTuaqmy7F06rDg1WGxo&#10;Z6m4H3+chstV7dWNPzqFOPx+7R+mtzuj9WQ8bJcgIg3xKf53H4wGtXhL+9Ob9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6w9GwQAAAN0AAAAPAAAAAAAAAAAAAAAA&#10;AKECAABkcnMvZG93bnJldi54bWxQSwUGAAAAAAQABAD5AAAAjwMAAAAA&#10;">
                        <v:stroke endarrow="oval" endarrowwidth="narrow" endarrowlength="short"/>
                      </v:line>
                      <v:line id="Line 1171" o:spid="_x0000_s2082" style="position:absolute;rotation:180;visibility:visible;mso-wrap-style:square" from="625,544" to="625,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TgzskAAADdAAAADwAAAGRycy9kb3ducmV2LnhtbESPQWvCQBSE7wX/w/KE3upGqdVGV5FS&#10;S9tIsVHE4yP7TILZtyG7mrS/vlso9DjMzDfMfNmZSlypcaVlBcNBBII4s7rkXMF+t76bgnAeWWNl&#10;mRR8kYPlonczx1jblj/pmvpcBAi7GBUU3texlC4ryKAb2Jo4eCfbGPRBNrnUDbYBbio5iqIHabDk&#10;sFBgTU8FZef0YhQkh/XH9jJ53ry3ZfKWJC/34+/0qNRtv1vNQHjq/H/4r/2qFYwex0P4fROegF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CU4M7JAAAA3QAAAA8AAAAA&#10;AAAAAAAAAAAAoQIAAGRycy9kb3ducmV2LnhtbFBLBQYAAAAABAAEAPkAAACXAwAAAAA=&#10;" strokeweight="1pt">
                        <v:stroke endarrow="block"/>
                      </v:line>
                      <v:line id="Line 1172" o:spid="_x0000_s2083" style="position:absolute;visibility:visible;mso-wrap-style:square" from="5043,1251" to="5043,3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9HsYAAADdAAAADwAAAGRycy9kb3ducmV2LnhtbESPT2vCQBTE74LfYXmCN90YsH+iq4gQ&#10;aXsoNKmIt0f2NQnNvg3ZbZJ++25B8DjMzG+Y7X40jeipc7VlBatlBIK4sLrmUsFnni6eQDiPrLGx&#10;TAp+ycF+N51sMdF24A/qM1+KAGGXoILK+zaR0hUVGXRL2xIH78t2Bn2QXSl1h0OAm0bGUfQgDdYc&#10;Fips6VhR8Z39GAVF73rzGF9eZUr5aby+2/NbaZWaz8bDBoSn0d/Dt/aLVhA/r2P4fxOe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svR7GAAAA3QAAAA8AAAAAAAAA&#10;AAAAAAAAoQIAAGRycy9kb3ducmV2LnhtbFBLBQYAAAAABAAEAPkAAACUAwAAAAA=&#10;" strokeweight="1pt">
                        <v:stroke endarrow="block"/>
                      </v:line>
                      <v:line id="Line 1173" o:spid="_x0000_s2084" style="position:absolute;visibility:visible;mso-wrap-style:square" from="642,576" to="187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TTsgAAADdAAAADwAAAGRycy9kb3ducmV2LnhtbESPQWvCQBSE7wX/w/KE3upGpcGmriIt&#10;Be2hqBXs8Zl9JtHs27C7TdJ/3y0UPA4z8w0zX/amFi05X1lWMB4lIIhzqysuFBw+3x5mIHxA1lhb&#10;JgU/5GG5GNzNMdO24x21+1CICGGfoYIyhCaT0uclGfQj2xBH72ydwRClK6R22EW4qeUkSVJpsOK4&#10;UGJDLyXl1/23UfAx3abtavO+7o+b9JS/7k5fl84pdT/sV88gAvXhFv5vr7WCyd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VoTTsgAAADdAAAADwAAAAAA&#10;AAAAAAAAAAChAgAAZHJzL2Rvd25yZXYueG1sUEsFBgAAAAAEAAQA+QAAAJYDAAAAAA==&#10;"/>
                      <v:line id="Line 1174" o:spid="_x0000_s2085" style="position:absolute;rotation:-4;visibility:visible;mso-wrap-style:square" from="728,382" to="5638,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awtMIAAADdAAAADwAAAGRycy9kb3ducmV2LnhtbESP3YrCMBSE7xd8h3AE79bUnxWtRimi&#10;4J1s9QEOzbGtNie1iVrf3giCl8PMfMMsVq2pxJ0aV1pWMOhHIIgzq0vOFRwP298pCOeRNVaWScGT&#10;HKyWnZ8Fxto++J/uqc9FgLCLUUHhfR1L6bKCDLq+rYmDd7KNQR9kk0vd4CPATSWHUTSRBksOCwXW&#10;tC4ou6Q3owB1uh0lG7T78nk9JyY6ud1BKtXrtskchKfWf8Of9k4rGM7+xvB+E5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awtMIAAADdAAAADwAAAAAAAAAAAAAA&#10;AAChAgAAZHJzL2Rvd25yZXYueG1sUEsFBgAAAAAEAAQA+QAAAJADAAAAAA==&#10;"/>
                      <v:line id="Line 1175" o:spid="_x0000_s2086" style="position:absolute;visibility:visible;mso-wrap-style:square" from="1877,572" to="5726,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8uocgAAADdAAAADwAAAGRycy9kb3ducmV2LnhtbESPQWvCQBSE7wX/w/KE3upGi8GmriIt&#10;Be2hqBXs8Zl9JtHs27C7TdJ/3y0UPA4z8w0zX/amFi05X1lWMB4lIIhzqysuFBw+3x5mIHxA1lhb&#10;JgU/5GG5GNzNMdO24x21+1CICGGfoYIyhCaT0uclGfQj2xBH72ydwRClK6R22EW4qeUkSVJpsOK4&#10;UGJDLyXl1/23UfDxuE3b1eZ93R836Sl/3Z2+Lp1T6n7Yr55BBOrDLfzfXmsFk6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f8uocgAAADdAAAADwAAAAAA&#10;AAAAAAAAAAChAgAAZHJzL2Rvd25yZXYueG1sUEsFBgAAAAAEAAQA+QAAAJYDAAAAAA==&#10;"/>
                      <v:line id="Line 1176" o:spid="_x0000_s2087" style="position:absolute;visibility:visible;mso-wrap-style:square" from="985,1150" to="985,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07usYAAADdAAAADwAAAGRycy9kb3ducmV2LnhtbESPQWsCMRSE7wX/Q3iCt5pVW7Fbo0hp&#10;oXgorHpob4/Nc7O4eVmTdF3/vREKPQ4z8w2zXPe2ER35UDtWMBlnIIhLp2uuFBz2H48LECEia2wc&#10;k4IrBVivBg9LzLW7cEHdLlYiQTjkqMDE2OZShtKQxTB2LXHyjs5bjEn6SmqPlwS3jZxm2VxarDkt&#10;GGzpzVB52v1aBf4nhu/iPNt2T9X7+evkzZ6OhVKjYb95BRGpj//hv/anVjB9eZ7D/U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O7rGAAAA3QAAAA8AAAAAAAAA&#10;AAAAAAAAoQIAAGRycy9kb3ducmV2LnhtbFBLBQYAAAAABAAEAPkAAACUAwAAAAA=&#10;" strokeweight=".25pt"/>
                      <v:line id="Line 1177" o:spid="_x0000_s2088" style="position:absolute;visibility:visible;mso-wrap-style:square" from="2736,1155" to="2736,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GeIcYAAADdAAAADwAAAGRycy9kb3ducmV2LnhtbESPT2sCMRTE7wW/Q3iF3mq29p+uRpGi&#10;ID0UVj3o7bF5bhY3L2uSrttvbwqFHoeZ+Q0zW/S2ER35UDtW8DTMQBCXTtdcKdjv1o9jECEia2wc&#10;k4IfCrCYD+5mmGt35YK6baxEgnDIUYGJsc2lDKUhi2HoWuLknZy3GJP0ldQerwluGznKsjdpsea0&#10;YLClD0PlefttFfhjDIfi8vzZvVSry9fZmx2dCqUe7vvlFESkPv6H/9obrWA0eX2H3zfp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xniHGAAAA3QAAAA8AAAAAAAAA&#10;AAAAAAAAoQIAAGRycy9kb3ducmV2LnhtbFBLBQYAAAAABAAEAPkAAACUAwAAAAA=&#10;" strokeweight=".25pt"/>
                      <v:group id="Group 1178" o:spid="_x0000_s2089" style="position:absolute;left:1270;top:553;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phx8QAAADdAAAADwAAAGRycy9kb3ducmV2LnhtbERPy2rCQBTdF/yH4Qrd&#10;NZMoKTZ1FBEtXUhBI5TuLplrEszcCZkxj7/vLApdHs57vR1NI3rqXG1ZQRLFIIgLq2suFVzz48sK&#10;hPPIGhvLpGAiB9vN7GmNmbYDn6m/+FKEEHYZKqi8bzMpXVGRQRfZljhwN9sZ9AF2pdQdDiHcNHIR&#10;x6/SYM2hocKW9hUV98vDKPgYcNgtk0N/ut/200+efn2fElLqeT7u3kF4Gv2/+M/9qRUs3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phx8QAAADdAAAA&#10;DwAAAAAAAAAAAAAAAACqAgAAZHJzL2Rvd25yZXYueG1sUEsFBgAAAAAEAAQA+gAAAJsDAAAAAA==&#10;">
                        <v:line id="Line 1179" o:spid="_x0000_s2090"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AKD8YAAADdAAAADwAAAGRycy9kb3ducmV2LnhtbESPQWsCMRSE74X+h/AKvdWkCy26GkWE&#10;QlsQrHrx9tg8d1eTlyVJdfXXN0LB4zAz3zCTWe+sOFGIrWcNrwMFgrjypuVaw3bz8TIEEROyQeuZ&#10;NFwowmz6+DDB0vgz/9BpnWqRIRxL1NCk1JVSxqohh3HgO+Ls7X1wmLIMtTQBzxnurCyUepcOW84L&#10;DXa0aKg6rn+dhm+ZrG3VV7FfHYZLtQjd9brbaf381M/HIBL16R7+b38aDcXobQS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ACg/GAAAA3QAAAA8AAAAAAAAA&#10;AAAAAAAAoQIAAGRycy9kb3ducmV2LnhtbFBLBQYAAAAABAAEAPkAAACUAwAAAAA=&#10;"/>
                        <v:line id="Line 1180" o:spid="_x0000_s2091"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zREr4AAADdAAAADwAAAGRycy9kb3ducmV2LnhtbERPuwrCMBTdBf8hXMFNUx2qVqOIIAhO&#10;vsDx0lybYnNTmmjr35tBcDyc92rT2Uq8qfGlYwWTcQKCOHe65ELB9bIfzUH4gKyxckwKPuRhs+73&#10;Vphp1/KJ3udQiBjCPkMFJoQ6k9Lnhiz6sauJI/dwjcUQYVNI3WAbw20lp0mSSoslxwaDNe0M5c/z&#10;yyq4FaWZP0/V4niZtfbm78c0XGdKDQfddgkiUBf+4p/7oBVMF2ncH9/EJyD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NESvgAAAN0AAAAPAAAAAAAAAAAAAAAAAKEC&#10;AABkcnMvZG93bnJldi54bWxQSwUGAAAAAAQABAD5AAAAjAMAAAAA&#10;"/>
                      </v:group>
                      <v:group id="Group 1181" o:spid="_x0000_s2092" style="position:absolute;left:3365;top:2087;width:90;height:55;rotation:3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QreijFAAAA3QAA&#10;AA8AAAAAAAAAAAAAAAAAqgIAAGRycy9kb3ducmV2LnhtbFBLBQYAAAAABAAEAPoAAACcAwAAAAA=&#10;">
                        <v:line id="Line 1182" o:spid="_x0000_s2093"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hSw8UAAADdAAAADwAAAGRycy9kb3ducmV2LnhtbESPQWsCMRSE7wX/Q3iCt5q4B7GrUUQQ&#10;2oLQ2l68PTbP3dXkZUlSXf31plDocZiZb5jFqndWXCjE1rOGyViBIK68abnW8P21fZ6BiAnZoPVM&#10;Gm4UYbUcPC2wNP7Kn3TZp1pkCMcSNTQpdaWUsWrIYRz7jjh7Rx8cpixDLU3Aa4Y7KwulptJhy3mh&#10;wY42DVXn/Y/T8C6Tta16K44fp9lObUJ3vx8OWo+G/XoOIlGf/sN/7VejoXiZFvD7Jj8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hSw8UAAADdAAAADwAAAAAAAAAA&#10;AAAAAAChAgAAZHJzL2Rvd25yZXYueG1sUEsFBgAAAAAEAAQA+QAAAJMDAAAAAA==&#10;"/>
                        <v:line id="Line 1183" o:spid="_x0000_s2094"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5PZcUAAADdAAAADwAAAGRycy9kb3ducmV2LnhtbESPzWrDMBCE74G8g9hAb7HcBBzbtRJC&#10;oBDIKX/Q42JtLRNrZSw1dt++KhR6HGbmG6baTbYTTxp861jBa5KCIK6dbrlRcLu+L3MQPiBr7ByT&#10;gm/ysNvOZxWW2o18puclNCJC2JeowITQl1L62pBFn7ieOHqfbrAYohwaqQccI9x2cpWmmbTYclww&#10;2NPBUP24fFkF96Y1+ePcFafrZrR3/3HKwm2j1Mti2r+BCDSF//Bf+6gVrIpsDb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5PZcUAAADdAAAADwAAAAAAAAAA&#10;AAAAAAChAgAAZHJzL2Rvd25yZXYueG1sUEsFBgAAAAAEAAQA+QAAAJMDAAAAAA==&#10;"/>
                      </v:group>
                      <v:group id="Group 1184" o:spid="_x0000_s2095" style="position:absolute;left:3505;top:1836;width:90;height:55;rotation:3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oujMwwAAAN0AAAAP&#10;AAAAAAAAAAAAAAAAAKoCAABkcnMvZG93bnJldi54bWxQSwUGAAAAAAQABAD6AAAAmgMAAAAA&#10;">
                        <v:line id="Line 1185" o:spid="_x0000_s2096"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HKt8YAAADdAAAADwAAAGRycy9kb3ducmV2LnhtbESPQWsCMRSE74L/ITzBmyZdUOxqlCIU&#10;2kKhtV68PTbP3dXkZUlS3frrm0LB4zAz3zCrTe+suFCIrWcND1MFgrjypuVaw/7rebIAEROyQeuZ&#10;NPxQhM16OFhhafyVP+myS7XIEI4lamhS6kopY9WQwzj1HXH2jj44TFmGWpqA1wx3VhZKzaXDlvNC&#10;gx1tG6rOu2+n4U0ma1v1Whw/Tot3tQ3d7XY4aD0e9U9LEIn6dA//t1+MhuJxPoO/N/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hyrfGAAAA3QAAAA8AAAAAAAAA&#10;AAAAAAAAoQIAAGRycy9kb3ducmV2LnhtbFBLBQYAAAAABAAEAPkAAACUAwAAAAA=&#10;"/>
                        <v:line id="Line 1186" o:spid="_x0000_s2097"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ns/cQAAADdAAAADwAAAGRycy9kb3ducmV2LnhtbESPQWvCQBSE7wX/w/IEb3XTHKJGVylC&#10;oeApRsHjI/vMBrNvQ3ZN4r/vFgo9DjPzDbM7TLYVA/W+cazgY5mAIK6cbrhWcCm/3tcgfEDW2Dom&#10;BS/ycNjP3naYazdyQcM51CJC2OeowITQ5VL6ypBFv3QdcfTurrcYouxrqXscI9y2Mk2STFpsOC4Y&#10;7OhoqHqcn1bBtW7M+lG0m1O5Gu3V305ZuKyUWsynzy2IQFP4D/+1v7WCdJNl8PsmP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ez9xAAAAN0AAAAPAAAAAAAAAAAA&#10;AAAAAKECAABkcnMvZG93bnJldi54bWxQSwUGAAAAAAQABAD5AAAAkgMAAAAA&#10;"/>
                      </v:group>
                      <v:group id="Group 1187" o:spid="_x0000_s2098" style="position:absolute;left:1212;top:889;width:90;height:55;rotation:3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jkfHxgAAAN0A&#10;AAAPAAAAAAAAAAAAAAAAAKoCAABkcnMvZG93bnJldi54bWxQSwUGAAAAAAQABAD6AAAAnQMAAAAA&#10;">
                        <v:line id="Line 1188" o:spid="_x0000_s2099"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lKcIAAADdAAAADwAAAGRycy9kb3ducmV2LnhtbERPTWsCMRC9F/wPYQRvNXEPolujiCCo&#10;UGi1F2/DZtzdNpksSdStv745FDw+3vdi1TsrbhRi61nDZKxAEFfetFxr+DptX2cgYkI2aD2Thl+K&#10;sFoOXhZYGn/nT7odUy1yCMcSNTQpdaWUsWrIYRz7jjhzFx8cpgxDLU3Aew53VhZKTaXDlnNDgx1t&#10;Gqp+jlen4SCTta3aF5eP79m72oTu8TiftR4N+/UbiER9eor/3TujoZhP89z8Jj8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BlKcIAAADdAAAADwAAAAAAAAAAAAAA&#10;AAChAgAAZHJzL2Rvd25yZXYueG1sUEsFBgAAAAAEAAQA+QAAAJADAAAAAA==&#10;"/>
                        <v:line id="Line 1189" o:spid="_x0000_s2100"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Z4j8MAAADdAAAADwAAAGRycy9kb3ducmV2LnhtbESPzarCMBSE94LvEI7gTlNdVFuNIoIg&#10;uPIPXB6aY1NsTkoTbX37mwsX7nKYmW+Y9ba3tfhQ6yvHCmbTBARx4XTFpYLb9TBZgvABWWPtmBR8&#10;ycN2MxysMdeu4zN9LqEUEcI+RwUmhCaX0heGLPqpa4ij93StxRBlW0rdYhfhtpbzJEmlxYrjgsGG&#10;9oaK1+VtFdzLyixf5zo7XRedvfvHKQ23hVLjUb9bgQjUh//wX/uoFcyzNIPfN/EJ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GeI/DAAAA3QAAAA8AAAAAAAAAAAAA&#10;AAAAoQIAAGRycy9kb3ducmV2LnhtbFBLBQYAAAAABAAEAPkAAACRAwAAAAA=&#10;"/>
                      </v:group>
                      <v:group id="Group 1190" o:spid="_x0000_s2101" style="position:absolute;left:1159;top:541;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kxocQAAADdAAAADwAAAGRycy9kb3ducmV2LnhtbERPy2rCQBTdF/yH4Qrd&#10;1UkifUVHCWKLCxGaFIq7S+aaBDN3QmaaxL/vLIQuD+e93k6mFQP1rrGsIF5EIIhLqxuuFHwXH09v&#10;IJxH1thaJgU3crDdzB7WmGo78hcNua9ECGGXooLa+y6V0pU1GXQL2xEH7mJ7gz7AvpK6xzGEm1Ym&#10;UfQiDTYcGmrsaFdTec1/jYLPEcdsGe+H4/Wyu52L59PPMSalHudTtgLhafL/4rv7oBUk76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kxocQAAADdAAAA&#10;DwAAAAAAAAAAAAAAAACqAgAAZHJzL2Rvd25yZXYueG1sUEsFBgAAAAAEAAQA+gAAAJsDAAAAAA==&#10;">
                        <v:line id="Line 1191" o:spid="_x0000_s2102"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aacYAAADdAAAADwAAAGRycy9kb3ducmV2LnhtbESPQWsCMRSE7wX/Q3hCbzVxD62uRhFB&#10;aAuFVr14e2yeu6vJy5KkuvXXN4WCx2FmvmHmy95ZcaEQW88axiMFgrjypuVaw363eZqAiAnZoPVM&#10;Gn4ownIxeJhjafyVv+iyTbXIEI4lamhS6kopY9WQwzjyHXH2jj44TFmGWpqA1wx3VhZKPUuHLeeF&#10;BjtaN1Sdt99Ow7tM1rbqrTh+niYfah262+1w0Ppx2K9mIBL16R7+b78aDcX0ZQx/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DWmnGAAAA3QAAAA8AAAAAAAAA&#10;AAAAAAAAoQIAAGRycy9kb3ducmV2LnhtbFBLBQYAAAAABAAEAPkAAACUAwAAAAA=&#10;"/>
                        <v:line id="Line 1192" o:spid="_x0000_s2103"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8I8MAAADdAAAADwAAAGRycy9kb3ducmV2LnhtbESPzarCMBSE94LvEI7gTlO7sFqNIoIg&#10;uPIPXB6aY1NsTkoTbX37mwsX7nKYmW+Y9ba3tfhQ6yvHCmbTBARx4XTFpYLb9TBZgPABWWPtmBR8&#10;ycN2MxysMdeu4zN9LqEUEcI+RwUmhCaX0heGLPqpa4ij93StxRBlW0rdYhfhtpZpksylxYrjgsGG&#10;9oaK1+VtFdzLyixe53p5umadvfvHaR5umVLjUb9bgQjUh//wX/uoFaTLLIXfN/EJ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7fCPDAAAA3QAAAA8AAAAAAAAAAAAA&#10;AAAAoQIAAGRycy9kb3ducmV2LnhtbFBLBQYAAAAABAAEAPkAAACRAwAAAAA=&#10;"/>
                      </v:group>
                      <v:group id="Group 1193" o:spid="_x0000_s2104" style="position:absolute;left:3436;top:1773;width:90;height:55;rotation:3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kuZlwwAAAN0AAAAP&#10;AAAAAAAAAAAAAAAAAKoCAABkcnMvZG93bnJldi54bWxQSwUGAAAAAAQABAD6AAAAmgMAAAAA&#10;">
                        <v:line id="Line 1194" o:spid="_x0000_s2105"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58cYAAADdAAAADwAAAGRycy9kb3ducmV2LnhtbESPQWsCMRSE7wX/Q3hCbzXpUlq7GqUI&#10;BS0Uqvbi7bF57q5NXpYk6uqvbwoFj8PMfMNM572z4kQhtp41PI4UCOLKm5ZrDd/b94cxiJiQDVrP&#10;pOFCEeazwd0US+PPvKbTJtUiQziWqKFJqSuljFVDDuPId8TZ2/vgMGUZamkCnjPcWVko9SwdtpwX&#10;Guxo0VD1szk6DR8yWduqVbH/Oow/1SJ01+tup/X9sH+bgEjUp1v4v700GorXlyf4e5Of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0+fHGAAAA3QAAAA8AAAAAAAAA&#10;AAAAAAAAoQIAAGRycy9kb3ducmV2LnhtbFBLBQYAAAAABAAEAPkAAACUAwAAAAA=&#10;"/>
                        <v:line id="Line 1195" o:spid="_x0000_s2106"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LkV8UAAADdAAAADwAAAGRycy9kb3ducmV2LnhtbESPzWrDMBCE74W+g9hCb41cQ+3EjWJK&#10;IVDIyfmBHBdrY5lYK2Mpsfv2USCQ4zAz3zDLcrKduNLgW8cKPmcJCOLa6ZYbBfvd+mMOwgdkjZ1j&#10;UvBPHsrV68sSC+1Grui6DY2IEPYFKjAh9IWUvjZk0c9cTxy9kxsshiiHRuoBxwi3nUyTJJMWW44L&#10;Bnv6NVSftxer4NC0Zn6uusVml4/24I+bLOxzpd7fpp9vEIGm8Aw/2n9aQbrIv+D+Jj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LkV8UAAADdAAAADwAAAAAAAAAA&#10;AAAAAAChAgAAZHJzL2Rvd25yZXYueG1sUEsFBgAAAAAEAAQA+QAAAJMDAAAAAA==&#10;"/>
                      </v:group>
                    </v:group>
                  </w:pict>
                </mc:Fallback>
              </mc:AlternateContent>
            </w: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A734FB">
            <w:pPr>
              <w:rPr>
                <w:sz w:val="26"/>
                <w:szCs w:val="26"/>
              </w:rPr>
            </w:pPr>
            <w:r>
              <w:rPr>
                <w:noProof/>
                <w:sz w:val="26"/>
                <w:szCs w:val="26"/>
              </w:rPr>
              <mc:AlternateContent>
                <mc:Choice Requires="wpg">
                  <w:drawing>
                    <wp:anchor distT="0" distB="0" distL="114300" distR="114300" simplePos="0" relativeHeight="251785728" behindDoc="0" locked="0" layoutInCell="1" allowOverlap="1">
                      <wp:simplePos x="0" y="0"/>
                      <wp:positionH relativeFrom="column">
                        <wp:posOffset>190500</wp:posOffset>
                      </wp:positionH>
                      <wp:positionV relativeFrom="paragraph">
                        <wp:posOffset>128905</wp:posOffset>
                      </wp:positionV>
                      <wp:extent cx="2825115" cy="2003425"/>
                      <wp:effectExtent l="6985" t="13970" r="25400" b="30480"/>
                      <wp:wrapNone/>
                      <wp:docPr id="146"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115" cy="2003425"/>
                                <a:chOff x="0" y="0"/>
                                <a:chExt cx="4449" cy="3155"/>
                              </a:xfrm>
                            </wpg:grpSpPr>
                            <wps:wsp>
                              <wps:cNvPr id="147" name="Text Box 1119"/>
                              <wps:cNvSpPr txBox="1">
                                <a:spLocks noChangeArrowheads="1"/>
                              </wps:cNvSpPr>
                              <wps:spPr bwMode="auto">
                                <a:xfrm>
                                  <a:off x="1303" y="1882"/>
                                  <a:ext cx="425" cy="438"/>
                                </a:xfrm>
                                <a:prstGeom prst="rect">
                                  <a:avLst/>
                                </a:prstGeom>
                                <a:solidFill>
                                  <a:srgbClr val="FFFFFF"/>
                                </a:solidFill>
                                <a:ln w="9525">
                                  <a:solidFill>
                                    <a:srgbClr val="FFFFFF"/>
                                  </a:solidFill>
                                  <a:miter lim="800000"/>
                                  <a:headEnd/>
                                  <a:tailEnd/>
                                </a:ln>
                              </wps:spPr>
                              <wps:txbx>
                                <w:txbxContent>
                                  <w:p w:rsidR="008515DC" w:rsidRDefault="008515DC">
                                    <w:pPr>
                                      <w:jc w:val="center"/>
                                      <w:rPr>
                                        <w:vertAlign w:val="superscript"/>
                                      </w:rPr>
                                    </w:pPr>
                                    <w:r>
                                      <w:t>F</w:t>
                                    </w:r>
                                    <w:r>
                                      <w:rPr>
                                        <w:vertAlign w:val="superscript"/>
                                      </w:rPr>
                                      <w:t>/</w:t>
                                    </w:r>
                                  </w:p>
                                </w:txbxContent>
                              </wps:txbx>
                              <wps:bodyPr rot="0" vert="horz" wrap="square" lIns="91440" tIns="45720" rIns="91440" bIns="45720" anchor="t" anchorCtr="0" upright="1">
                                <a:noAutofit/>
                              </wps:bodyPr>
                            </wps:wsp>
                            <wps:wsp>
                              <wps:cNvPr id="148" name="Text Box 1120"/>
                              <wps:cNvSpPr txBox="1">
                                <a:spLocks noChangeArrowheads="1"/>
                              </wps:cNvSpPr>
                              <wps:spPr bwMode="auto">
                                <a:xfrm>
                                  <a:off x="2058" y="798"/>
                                  <a:ext cx="369" cy="438"/>
                                </a:xfrm>
                                <a:prstGeom prst="rect">
                                  <a:avLst/>
                                </a:prstGeom>
                                <a:solidFill>
                                  <a:srgbClr val="FFFFFF"/>
                                </a:solidFill>
                                <a:ln w="9525">
                                  <a:solidFill>
                                    <a:srgbClr val="FFFFFF"/>
                                  </a:solidFill>
                                  <a:miter lim="800000"/>
                                  <a:headEnd/>
                                  <a:tailEnd/>
                                </a:ln>
                              </wps:spPr>
                              <wps:txbx>
                                <w:txbxContent>
                                  <w:p w:rsidR="008515DC" w:rsidRDefault="008515DC">
                                    <w:pPr>
                                      <w:jc w:val="center"/>
                                    </w:pPr>
                                    <w:r>
                                      <w:t>K</w:t>
                                    </w:r>
                                  </w:p>
                                </w:txbxContent>
                              </wps:txbx>
                              <wps:bodyPr rot="0" vert="horz" wrap="square" lIns="91440" tIns="45720" rIns="91440" bIns="45720" anchor="t" anchorCtr="0" upright="1">
                                <a:noAutofit/>
                              </wps:bodyPr>
                            </wps:wsp>
                            <wps:wsp>
                              <wps:cNvPr id="149" name="Text Box 1121"/>
                              <wps:cNvSpPr txBox="1">
                                <a:spLocks noChangeArrowheads="1"/>
                              </wps:cNvSpPr>
                              <wps:spPr bwMode="auto">
                                <a:xfrm>
                                  <a:off x="1284" y="979"/>
                                  <a:ext cx="726" cy="537"/>
                                </a:xfrm>
                                <a:prstGeom prst="rect">
                                  <a:avLst/>
                                </a:prstGeom>
                                <a:solidFill>
                                  <a:srgbClr val="FFFFFF"/>
                                </a:solidFill>
                                <a:ln w="9525">
                                  <a:solidFill>
                                    <a:srgbClr val="FFFFFF"/>
                                  </a:solidFill>
                                  <a:miter lim="800000"/>
                                  <a:headEnd/>
                                  <a:tailEnd/>
                                </a:ln>
                              </wps:spPr>
                              <wps:txbx>
                                <w:txbxContent>
                                  <w:p w:rsidR="008515DC" w:rsidRDefault="008515DC">
                                    <w:pPr>
                                      <w:jc w:val="center"/>
                                    </w:pPr>
                                    <w:r>
                                      <w:t>B</w:t>
                                    </w:r>
                                    <w:r>
                                      <w:rPr>
                                        <w:vertAlign w:val="subscript"/>
                                      </w:rPr>
                                      <w:t>2</w:t>
                                    </w:r>
                                    <w:r w:rsidR="00A734FB">
                                      <w:rPr>
                                        <w:noProof/>
                                      </w:rPr>
                                      <w:drawing>
                                        <wp:inline distT="0" distB="0" distL="0" distR="0">
                                          <wp:extent cx="142875" cy="14287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50" name="Text Box 1122"/>
                              <wps:cNvSpPr txBox="1">
                                <a:spLocks noChangeArrowheads="1"/>
                              </wps:cNvSpPr>
                              <wps:spPr bwMode="auto">
                                <a:xfrm>
                                  <a:off x="1301" y="1434"/>
                                  <a:ext cx="671" cy="476"/>
                                </a:xfrm>
                                <a:prstGeom prst="rect">
                                  <a:avLst/>
                                </a:prstGeom>
                                <a:solidFill>
                                  <a:srgbClr val="FFFFFF"/>
                                </a:solidFill>
                                <a:ln w="9525">
                                  <a:solidFill>
                                    <a:srgbClr val="FFFFFF"/>
                                  </a:solidFill>
                                  <a:miter lim="800000"/>
                                  <a:headEnd/>
                                  <a:tailEnd/>
                                </a:ln>
                              </wps:spPr>
                              <wps:txbx>
                                <w:txbxContent>
                                  <w:p w:rsidR="008515DC" w:rsidRDefault="008515DC">
                                    <w:pPr>
                                      <w:jc w:val="center"/>
                                      <w:rPr>
                                        <w:vertAlign w:val="subscript"/>
                                      </w:rPr>
                                    </w:pPr>
                                    <w:r>
                                      <w:t>A</w:t>
                                    </w:r>
                                    <w:r>
                                      <w:rPr>
                                        <w:vertAlign w:val="subscript"/>
                                      </w:rPr>
                                      <w:t>2</w:t>
                                    </w:r>
                                  </w:p>
                                </w:txbxContent>
                              </wps:txbx>
                              <wps:bodyPr rot="0" vert="horz" wrap="square" lIns="91440" tIns="45720" rIns="91440" bIns="45720" anchor="t" anchorCtr="0" upright="1">
                                <a:noAutofit/>
                              </wps:bodyPr>
                            </wps:wsp>
                            <wps:wsp>
                              <wps:cNvPr id="151" name="Text Box 1123"/>
                              <wps:cNvSpPr txBox="1">
                                <a:spLocks noChangeArrowheads="1"/>
                              </wps:cNvSpPr>
                              <wps:spPr bwMode="auto">
                                <a:xfrm>
                                  <a:off x="293" y="0"/>
                                  <a:ext cx="790" cy="626"/>
                                </a:xfrm>
                                <a:prstGeom prst="rect">
                                  <a:avLst/>
                                </a:prstGeom>
                                <a:solidFill>
                                  <a:srgbClr val="FFFFFF"/>
                                </a:solidFill>
                                <a:ln w="9525">
                                  <a:solidFill>
                                    <a:srgbClr val="FFFFFF"/>
                                  </a:solidFill>
                                  <a:miter lim="800000"/>
                                  <a:headEnd/>
                                  <a:tailEnd/>
                                </a:ln>
                              </wps:spPr>
                              <wps:txbx>
                                <w:txbxContent>
                                  <w:p w:rsidR="008515DC" w:rsidRDefault="008515DC">
                                    <w:pPr>
                                      <w:jc w:val="center"/>
                                      <w:rPr>
                                        <w:vertAlign w:val="subscript"/>
                                      </w:rPr>
                                    </w:pPr>
                                    <w:r>
                                      <w:t>B</w:t>
                                    </w:r>
                                    <w:r>
                                      <w:rPr>
                                        <w:vertAlign w:val="superscript"/>
                                      </w:rPr>
                                      <w:t>/</w:t>
                                    </w:r>
                                    <w:r>
                                      <w:rPr>
                                        <w:vertAlign w:val="subscript"/>
                                      </w:rPr>
                                      <w:t>2</w:t>
                                    </w:r>
                                  </w:p>
                                </w:txbxContent>
                              </wps:txbx>
                              <wps:bodyPr rot="0" vert="horz" wrap="square" lIns="91440" tIns="45720" rIns="91440" bIns="45720" anchor="t" anchorCtr="0" upright="1">
                                <a:noAutofit/>
                              </wps:bodyPr>
                            </wps:wsp>
                            <wps:wsp>
                              <wps:cNvPr id="152" name="Text Box 1124"/>
                              <wps:cNvSpPr txBox="1">
                                <a:spLocks noChangeArrowheads="1"/>
                              </wps:cNvSpPr>
                              <wps:spPr bwMode="auto">
                                <a:xfrm>
                                  <a:off x="243" y="1440"/>
                                  <a:ext cx="840" cy="762"/>
                                </a:xfrm>
                                <a:prstGeom prst="rect">
                                  <a:avLst/>
                                </a:prstGeom>
                                <a:solidFill>
                                  <a:srgbClr val="FFFFFF"/>
                                </a:solidFill>
                                <a:ln w="9525">
                                  <a:solidFill>
                                    <a:srgbClr val="FFFFFF"/>
                                  </a:solidFill>
                                  <a:miter lim="800000"/>
                                  <a:headEnd/>
                                  <a:tailEnd/>
                                </a:ln>
                              </wps:spPr>
                              <wps:txbx>
                                <w:txbxContent>
                                  <w:p w:rsidR="008515DC" w:rsidRDefault="008515DC">
                                    <w:pPr>
                                      <w:jc w:val="center"/>
                                      <w:rPr>
                                        <w:vertAlign w:val="subscript"/>
                                      </w:rPr>
                                    </w:pPr>
                                    <w:r>
                                      <w:t>A</w:t>
                                    </w:r>
                                    <w:r>
                                      <w:rPr>
                                        <w:vertAlign w:val="superscript"/>
                                      </w:rPr>
                                      <w:t>/</w:t>
                                    </w:r>
                                    <w:r>
                                      <w:rPr>
                                        <w:vertAlign w:val="subscript"/>
                                      </w:rPr>
                                      <w:t>2</w:t>
                                    </w:r>
                                  </w:p>
                                </w:txbxContent>
                              </wps:txbx>
                              <wps:bodyPr rot="0" vert="horz" wrap="square" lIns="91440" tIns="45720" rIns="91440" bIns="45720" anchor="t" anchorCtr="0" upright="1">
                                <a:noAutofit/>
                              </wps:bodyPr>
                            </wps:wsp>
                            <wps:wsp>
                              <wps:cNvPr id="153" name="Text Box 1125"/>
                              <wps:cNvSpPr txBox="1">
                                <a:spLocks noChangeArrowheads="1"/>
                              </wps:cNvSpPr>
                              <wps:spPr bwMode="auto">
                                <a:xfrm>
                                  <a:off x="2093" y="1882"/>
                                  <a:ext cx="426" cy="438"/>
                                </a:xfrm>
                                <a:prstGeom prst="rect">
                                  <a:avLst/>
                                </a:prstGeom>
                                <a:solidFill>
                                  <a:srgbClr val="FFFFFF"/>
                                </a:solidFill>
                                <a:ln w="9525">
                                  <a:solidFill>
                                    <a:srgbClr val="FFFFFF"/>
                                  </a:solidFill>
                                  <a:miter lim="800000"/>
                                  <a:headEnd/>
                                  <a:tailEnd/>
                                </a:ln>
                              </wps:spPr>
                              <wps:txbx>
                                <w:txbxContent>
                                  <w:p w:rsidR="008515DC" w:rsidRDefault="008515DC">
                                    <w:pPr>
                                      <w:jc w:val="center"/>
                                    </w:pPr>
                                    <w:r>
                                      <w:t>O</w:t>
                                    </w:r>
                                    <w:r w:rsidR="00A734FB">
                                      <w:rPr>
                                        <w:noProof/>
                                      </w:rPr>
                                      <w:drawing>
                                        <wp:inline distT="0" distB="0" distL="0" distR="0">
                                          <wp:extent cx="142875" cy="142875"/>
                                          <wp:effectExtent l="0" t="0" r="9525" b="952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54" name="Text Box 1126"/>
                              <wps:cNvSpPr txBox="1">
                                <a:spLocks noChangeArrowheads="1"/>
                              </wps:cNvSpPr>
                              <wps:spPr bwMode="auto">
                                <a:xfrm>
                                  <a:off x="3120" y="1915"/>
                                  <a:ext cx="683" cy="438"/>
                                </a:xfrm>
                                <a:prstGeom prst="rect">
                                  <a:avLst/>
                                </a:prstGeom>
                                <a:solidFill>
                                  <a:srgbClr val="FFFFFF"/>
                                </a:solidFill>
                                <a:ln w="9525">
                                  <a:solidFill>
                                    <a:srgbClr val="FFFFFF"/>
                                  </a:solidFill>
                                  <a:miter lim="800000"/>
                                  <a:headEnd/>
                                  <a:tailEnd/>
                                </a:ln>
                              </wps:spPr>
                              <wps:txbx>
                                <w:txbxContent>
                                  <w:p w:rsidR="008515DC" w:rsidRDefault="008515DC">
                                    <w:pPr>
                                      <w:jc w:val="center"/>
                                      <w:rPr>
                                        <w:vertAlign w:val="superscript"/>
                                      </w:rPr>
                                    </w:pPr>
                                    <w:r>
                                      <w:t>F</w:t>
                                    </w:r>
                                    <w:r>
                                      <w:rPr>
                                        <w:vertAlign w:val="superscript"/>
                                      </w:rPr>
                                      <w:t>/</w:t>
                                    </w:r>
                                  </w:p>
                                </w:txbxContent>
                              </wps:txbx>
                              <wps:bodyPr rot="0" vert="horz" wrap="square" lIns="91440" tIns="45720" rIns="91440" bIns="45720" anchor="t" anchorCtr="0" upright="1">
                                <a:noAutofit/>
                              </wps:bodyPr>
                            </wps:wsp>
                            <wps:wsp>
                              <wps:cNvPr id="155" name="Line 1127"/>
                              <wps:cNvCnPr/>
                              <wps:spPr bwMode="auto">
                                <a:xfrm>
                                  <a:off x="0" y="1890"/>
                                  <a:ext cx="4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1128"/>
                              <wps:cNvCnPr/>
                              <wps:spPr bwMode="auto">
                                <a:xfrm>
                                  <a:off x="2460" y="648"/>
                                  <a:ext cx="0" cy="2190"/>
                                </a:xfrm>
                                <a:prstGeom prst="line">
                                  <a:avLst/>
                                </a:prstGeom>
                                <a:noFill/>
                                <a:ln w="9525">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157" name="Line 1129"/>
                              <wps:cNvCnPr/>
                              <wps:spPr bwMode="auto">
                                <a:xfrm>
                                  <a:off x="1717" y="1890"/>
                                  <a:ext cx="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58" name="Line 1130"/>
                              <wps:cNvCnPr/>
                              <wps:spPr bwMode="auto">
                                <a:xfrm>
                                  <a:off x="3209" y="1890"/>
                                  <a:ext cx="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59" name="Line 1131"/>
                              <wps:cNvCnPr/>
                              <wps:spPr bwMode="auto">
                                <a:xfrm rot="10800000">
                                  <a:off x="1843" y="1192"/>
                                  <a:ext cx="0" cy="69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2" name="Line 1132"/>
                              <wps:cNvCnPr/>
                              <wps:spPr bwMode="auto">
                                <a:xfrm rot="10800000">
                                  <a:off x="903" y="128"/>
                                  <a:ext cx="0" cy="1774"/>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913" name="Line 1133"/>
                              <wps:cNvCnPr/>
                              <wps:spPr bwMode="auto">
                                <a:xfrm>
                                  <a:off x="1846" y="1204"/>
                                  <a:ext cx="6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4" name="Line 1134"/>
                              <wps:cNvCnPr/>
                              <wps:spPr bwMode="auto">
                                <a:xfrm rot="21540000">
                                  <a:off x="913" y="123"/>
                                  <a:ext cx="1540" cy="108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15" name="Line 1135"/>
                              <wps:cNvCnPr/>
                              <wps:spPr bwMode="auto">
                                <a:xfrm rot="21480000">
                                  <a:off x="2489" y="1175"/>
                                  <a:ext cx="196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6" name="Line 1136"/>
                              <wps:cNvCnPr/>
                              <wps:spPr bwMode="auto">
                                <a:xfrm rot="120000">
                                  <a:off x="1831" y="1250"/>
                                  <a:ext cx="18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7" name="Line 1137"/>
                              <wps:cNvCnPr/>
                              <wps:spPr bwMode="auto">
                                <a:xfrm rot="21480000">
                                  <a:off x="922" y="137"/>
                                  <a:ext cx="924" cy="108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18" name="Line 1138"/>
                              <wps:cNvCnPr/>
                              <wps:spPr bwMode="auto">
                                <a:xfrm>
                                  <a:off x="1480" y="1801"/>
                                  <a:ext cx="0" cy="1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9" name="Line 1139"/>
                              <wps:cNvCnPr/>
                              <wps:spPr bwMode="auto">
                                <a:xfrm>
                                  <a:off x="3389" y="1803"/>
                                  <a:ext cx="0" cy="1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20" name="Group 1140"/>
                              <wpg:cNvGrpSpPr>
                                <a:grpSpLocks/>
                              </wpg:cNvGrpSpPr>
                              <wpg:grpSpPr bwMode="auto">
                                <a:xfrm>
                                  <a:off x="2027" y="1175"/>
                                  <a:ext cx="90" cy="55"/>
                                  <a:chOff x="0" y="0"/>
                                  <a:chExt cx="90" cy="55"/>
                                </a:xfrm>
                              </wpg:grpSpPr>
                              <wps:wsp>
                                <wps:cNvPr id="2921" name="Line 1141"/>
                                <wps:cNvCnPr/>
                                <wps:spPr bwMode="auto">
                                  <a:xfrm rot="19800000">
                                    <a:off x="1" y="55"/>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2" name="Line 1142"/>
                                <wps:cNvCnPr/>
                                <wps:spPr bwMode="auto">
                                  <a:xfrm rot="1800000">
                                    <a:off x="0" y="0"/>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23" name="Group 1143"/>
                              <wpg:cNvGrpSpPr>
                                <a:grpSpLocks/>
                              </wpg:cNvGrpSpPr>
                              <wpg:grpSpPr bwMode="auto">
                                <a:xfrm rot="3000000">
                                  <a:off x="3009" y="2528"/>
                                  <a:ext cx="90" cy="55"/>
                                  <a:chOff x="0" y="0"/>
                                  <a:chExt cx="90" cy="55"/>
                                </a:xfrm>
                              </wpg:grpSpPr>
                              <wps:wsp>
                                <wps:cNvPr id="2924" name="Line 1144"/>
                                <wps:cNvCnPr/>
                                <wps:spPr bwMode="auto">
                                  <a:xfrm rot="19800000">
                                    <a:off x="1" y="55"/>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5" name="Line 1145"/>
                                <wps:cNvCnPr/>
                                <wps:spPr bwMode="auto">
                                  <a:xfrm rot="1800000">
                                    <a:off x="0" y="0"/>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26" name="Group 1146"/>
                              <wpg:cNvGrpSpPr>
                                <a:grpSpLocks/>
                              </wpg:cNvGrpSpPr>
                              <wpg:grpSpPr bwMode="auto">
                                <a:xfrm rot="2700000">
                                  <a:off x="2059" y="1456"/>
                                  <a:ext cx="90" cy="55"/>
                                  <a:chOff x="0" y="0"/>
                                  <a:chExt cx="90" cy="55"/>
                                </a:xfrm>
                              </wpg:grpSpPr>
                              <wps:wsp>
                                <wps:cNvPr id="2927" name="Line 1147"/>
                                <wps:cNvCnPr/>
                                <wps:spPr bwMode="auto">
                                  <a:xfrm rot="19800000">
                                    <a:off x="1" y="55"/>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8" name="Line 1148"/>
                                <wps:cNvCnPr/>
                                <wps:spPr bwMode="auto">
                                  <a:xfrm rot="1800000">
                                    <a:off x="0" y="0"/>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29" name="Group 1149"/>
                              <wpg:cNvGrpSpPr>
                                <a:grpSpLocks/>
                              </wpg:cNvGrpSpPr>
                              <wpg:grpSpPr bwMode="auto">
                                <a:xfrm rot="1800000">
                                  <a:off x="2815" y="1472"/>
                                  <a:ext cx="90" cy="55"/>
                                  <a:chOff x="0" y="0"/>
                                  <a:chExt cx="90" cy="55"/>
                                </a:xfrm>
                              </wpg:grpSpPr>
                              <wps:wsp>
                                <wps:cNvPr id="2930" name="Line 1150"/>
                                <wps:cNvCnPr/>
                                <wps:spPr bwMode="auto">
                                  <a:xfrm rot="19800000">
                                    <a:off x="1" y="55"/>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1" name="Line 1151"/>
                                <wps:cNvCnPr/>
                                <wps:spPr bwMode="auto">
                                  <a:xfrm rot="1800000">
                                    <a:off x="0" y="0"/>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32" name="Group 1152"/>
                              <wpg:cNvGrpSpPr>
                                <a:grpSpLocks/>
                              </wpg:cNvGrpSpPr>
                              <wpg:grpSpPr bwMode="auto">
                                <a:xfrm>
                                  <a:off x="2111" y="1178"/>
                                  <a:ext cx="90" cy="55"/>
                                  <a:chOff x="0" y="0"/>
                                  <a:chExt cx="90" cy="55"/>
                                </a:xfrm>
                              </wpg:grpSpPr>
                              <wps:wsp>
                                <wps:cNvPr id="2933" name="Line 1153"/>
                                <wps:cNvCnPr/>
                                <wps:spPr bwMode="auto">
                                  <a:xfrm rot="19800000">
                                    <a:off x="1" y="55"/>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4" name="Line 1154"/>
                                <wps:cNvCnPr/>
                                <wps:spPr bwMode="auto">
                                  <a:xfrm rot="1800000">
                                    <a:off x="0" y="0"/>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935" name="Group 1155"/>
                              <wpg:cNvGrpSpPr>
                                <a:grpSpLocks/>
                              </wpg:cNvGrpSpPr>
                              <wpg:grpSpPr bwMode="auto">
                                <a:xfrm rot="1800000">
                                  <a:off x="2899" y="1535"/>
                                  <a:ext cx="90" cy="55"/>
                                  <a:chOff x="0" y="0"/>
                                  <a:chExt cx="90" cy="55"/>
                                </a:xfrm>
                              </wpg:grpSpPr>
                              <wps:wsp>
                                <wps:cNvPr id="2936" name="Line 1156"/>
                                <wps:cNvCnPr/>
                                <wps:spPr bwMode="auto">
                                  <a:xfrm rot="19800000">
                                    <a:off x="1" y="55"/>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7" name="Line 1157"/>
                                <wps:cNvCnPr/>
                                <wps:spPr bwMode="auto">
                                  <a:xfrm rot="1800000">
                                    <a:off x="0" y="0"/>
                                    <a:ext cx="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118" o:spid="_x0000_s2107" style="position:absolute;margin-left:15pt;margin-top:10.15pt;width:222.45pt;height:157.75pt;z-index:251785728;mso-position-horizontal-relative:text;mso-position-vertical-relative:text" coordsize="4449,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">
                      <v:shape id="Text Box 1119" o:spid="_x0000_s2108" type="#_x0000_t202" style="position:absolute;left:1303;top:1882;width:42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tJ8EA&#10;AADcAAAADwAAAGRycy9kb3ducmV2LnhtbERPS4vCMBC+C/6HMIIX0dQiKl2jiCh61d2Lt6GZPthm&#10;0jbR1v31m4UFb/PxPWez600lntS60rKC+SwCQZxaXXKu4OvzNF2DcB5ZY2WZFLzIwW47HGww0bbj&#10;Kz1vPhchhF2CCgrv60RKlxZk0M1sTRy4zLYGfYBtLnWLXQg3lYyjaCkNlhwaCqzpUFD6fXsYBbY7&#10;voylJoon9x9zPuybaxY3So1H/f4DhKfev8X/7osO8xcr+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WLSfBAAAA3AAAAA8AAAAAAAAAAAAAAAAAmAIAAGRycy9kb3du&#10;cmV2LnhtbFBLBQYAAAAABAAEAPUAAACGAwAAAAA=&#10;" strokecolor="white">
                        <v:textbox>
                          <w:txbxContent>
                            <w:p w:rsidR="008515DC" w:rsidRDefault="008515DC">
                              <w:pPr>
                                <w:jc w:val="center"/>
                                <w:rPr>
                                  <w:vertAlign w:val="superscript"/>
                                </w:rPr>
                              </w:pPr>
                              <w:r>
                                <w:t>F</w:t>
                              </w:r>
                              <w:r>
                                <w:rPr>
                                  <w:vertAlign w:val="superscript"/>
                                </w:rPr>
                                <w:t>/</w:t>
                              </w:r>
                            </w:p>
                          </w:txbxContent>
                        </v:textbox>
                      </v:shape>
                      <v:shape id="Text Box 1120" o:spid="_x0000_s2109" type="#_x0000_t202" style="position:absolute;left:2058;top:798;width:36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5VcQA&#10;AADcAAAADwAAAGRycy9kb3ducmV2LnhtbESPQWvCQBCF7wX/wzKCl6IbQykSXUXEoldtL70N2TEJ&#10;ZmeT7NZEf33nIHib4b1575vVZnC1ulEXKs8G5rMEFHHubcWFgZ/vr+kCVIjIFmvPZOBOATbr0dsK&#10;M+t7PtHtHAslIRwyNFDG2GRah7wkh2HmG2LRLr5zGGXtCm077CXc1TpNkk/tsGJpKLGhXUn59fzn&#10;DPh+f3ee2iR9/324w27bni5pa8xkPGyXoCIN8WV+Xh+t4H8IrT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JuVXEAAAA3AAAAA8AAAAAAAAAAAAAAAAAmAIAAGRycy9k&#10;b3ducmV2LnhtbFBLBQYAAAAABAAEAPUAAACJAwAAAAA=&#10;" strokecolor="white">
                        <v:textbox>
                          <w:txbxContent>
                            <w:p w:rsidR="008515DC" w:rsidRDefault="008515DC">
                              <w:pPr>
                                <w:jc w:val="center"/>
                              </w:pPr>
                              <w:r>
                                <w:t>K</w:t>
                              </w:r>
                            </w:p>
                          </w:txbxContent>
                        </v:textbox>
                      </v:shape>
                      <v:shape id="Text Box 1121" o:spid="_x0000_s2110" type="#_x0000_t202" style="position:absolute;left:1284;top:979;width:726;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czsEA&#10;AADcAAAADwAAAGRycy9kb3ducmV2LnhtbERPS4vCMBC+C/6HMIIX0dQiol2jiCh61d2Lt6GZPthm&#10;0jbR1v31m4UFb/PxPWez600lntS60rKC+SwCQZxaXXKu4OvzNF2BcB5ZY2WZFLzIwW47HGww0bbj&#10;Kz1vPhchhF2CCgrv60RKlxZk0M1sTRy4zLYGfYBtLnWLXQg3lYyjaCkNlhwaCqzpUFD6fXsYBbY7&#10;voylJoon9x9zPuybaxY3So1H/f4DhKfev8X/7osO8xdr+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FHM7BAAAA3AAAAA8AAAAAAAAAAAAAAAAAmAIAAGRycy9kb3du&#10;cmV2LnhtbFBLBQYAAAAABAAEAPUAAACGAwAAAAA=&#10;" strokecolor="white">
                        <v:textbox>
                          <w:txbxContent>
                            <w:p w:rsidR="008515DC" w:rsidRDefault="008515DC">
                              <w:pPr>
                                <w:jc w:val="center"/>
                              </w:pPr>
                              <w:r>
                                <w:t>B</w:t>
                              </w:r>
                              <w:r>
                                <w:rPr>
                                  <w:vertAlign w:val="subscript"/>
                                </w:rPr>
                                <w:t>2</w:t>
                              </w:r>
                              <w:r w:rsidR="00A734FB">
                                <w:rPr>
                                  <w:noProof/>
                                </w:rPr>
                                <w:drawing>
                                  <wp:inline distT="0" distB="0" distL="0" distR="0">
                                    <wp:extent cx="142875" cy="14287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1122" o:spid="_x0000_s2111" type="#_x0000_t202" style="position:absolute;left:1301;top:1434;width:67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jjsQA&#10;AADcAAAADwAAAGRycy9kb3ducmV2LnhtbESPQWvCQBCF7wX/wzKCl6IbAy0SXUXEoldtL70N2TEJ&#10;ZmeT7NZEf33nIHib4b1575vVZnC1ulEXKs8G5rMEFHHubcWFgZ/vr+kCVIjIFmvPZOBOATbr0dsK&#10;M+t7PtHtHAslIRwyNFDG2GRah7wkh2HmG2LRLr5zGGXtCm077CXc1TpNkk/tsGJpKLGhXUn59fzn&#10;DPh+f3ee2iR9/324w27bni5pa8xkPGyXoCIN8WV+Xh+t4H8Ivj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I47EAAAA3AAAAA8AAAAAAAAAAAAAAAAAmAIAAGRycy9k&#10;b3ducmV2LnhtbFBLBQYAAAAABAAEAPUAAACJAwAAAAA=&#10;" strokecolor="white">
                        <v:textbox>
                          <w:txbxContent>
                            <w:p w:rsidR="008515DC" w:rsidRDefault="008515DC">
                              <w:pPr>
                                <w:jc w:val="center"/>
                                <w:rPr>
                                  <w:vertAlign w:val="subscript"/>
                                </w:rPr>
                              </w:pPr>
                              <w:r>
                                <w:t>A</w:t>
                              </w:r>
                              <w:r>
                                <w:rPr>
                                  <w:vertAlign w:val="subscript"/>
                                </w:rPr>
                                <w:t>2</w:t>
                              </w:r>
                            </w:p>
                          </w:txbxContent>
                        </v:textbox>
                      </v:shape>
                      <v:shape id="Text Box 1123" o:spid="_x0000_s2112" type="#_x0000_t202" style="position:absolute;left:293;width:79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GFcIA&#10;AADcAAAADwAAAGRycy9kb3ducmV2LnhtbERPTWuDQBC9B/oflinkEppVoaFYVxFpSK9JeultcCcq&#10;dWfV3UaTX98tFHqbx/ucrFhML640uc6ygngbgSCure64UfBx3j+9gHAeWWNvmRTcyEGRP6wyTLWd&#10;+UjXk29ECGGXooLW+yGV0tUtGXRbOxAH7mIngz7AqZF6wjmEm14mUbSTBjsODS0OVLVUf52+jQI7&#10;v92MpTFKNp93c6jK8XhJRqXWj0v5CsLT4v/Ff+53HeY/x/D7TLh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oYVwgAAANwAAAAPAAAAAAAAAAAAAAAAAJgCAABkcnMvZG93&#10;bnJldi54bWxQSwUGAAAAAAQABAD1AAAAhwMAAAAA&#10;" strokecolor="white">
                        <v:textbox>
                          <w:txbxContent>
                            <w:p w:rsidR="008515DC" w:rsidRDefault="008515DC">
                              <w:pPr>
                                <w:jc w:val="center"/>
                                <w:rPr>
                                  <w:vertAlign w:val="subscript"/>
                                </w:rPr>
                              </w:pPr>
                              <w:r>
                                <w:t>B</w:t>
                              </w:r>
                              <w:r>
                                <w:rPr>
                                  <w:vertAlign w:val="superscript"/>
                                </w:rPr>
                                <w:t>/</w:t>
                              </w:r>
                              <w:r>
                                <w:rPr>
                                  <w:vertAlign w:val="subscript"/>
                                </w:rPr>
                                <w:t>2</w:t>
                              </w:r>
                            </w:p>
                          </w:txbxContent>
                        </v:textbox>
                      </v:shape>
                      <v:shape id="Text Box 1124" o:spid="_x0000_s2113" type="#_x0000_t202" style="position:absolute;left:243;top:1440;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YYsEA&#10;AADcAAAADwAAAGRycy9kb3ducmV2LnhtbERPS4vCMBC+C/6HMAt7EU0tKFKbiojiXn1cvA3N2JZt&#10;Jm0Tbd1fvxEW9jYf33PSzWBq8aTOVZYVzGcRCOLc6ooLBdfLYboC4TyyxtoyKXiRg002HqWYaNvz&#10;iZ5nX4gQwi5BBaX3TSKly0sy6Ga2IQ7c3XYGfYBdIXWHfQg3tYyjaCkNVhwaSmxoV1L+fX4YBbbf&#10;v4ylNoontx9z3G3b0z1ulfr8GLZrEJ4G/y/+c3/pMH8Rw/u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4GGLBAAAA3AAAAA8AAAAAAAAAAAAAAAAAmAIAAGRycy9kb3du&#10;cmV2LnhtbFBLBQYAAAAABAAEAPUAAACGAwAAAAA=&#10;" strokecolor="white">
                        <v:textbox>
                          <w:txbxContent>
                            <w:p w:rsidR="008515DC" w:rsidRDefault="008515DC">
                              <w:pPr>
                                <w:jc w:val="center"/>
                                <w:rPr>
                                  <w:vertAlign w:val="subscript"/>
                                </w:rPr>
                              </w:pPr>
                              <w:r>
                                <w:t>A</w:t>
                              </w:r>
                              <w:r>
                                <w:rPr>
                                  <w:vertAlign w:val="superscript"/>
                                </w:rPr>
                                <w:t>/</w:t>
                              </w:r>
                              <w:r>
                                <w:rPr>
                                  <w:vertAlign w:val="subscript"/>
                                </w:rPr>
                                <w:t>2</w:t>
                              </w:r>
                            </w:p>
                          </w:txbxContent>
                        </v:textbox>
                      </v:shape>
                      <v:shape id="Text Box 1125" o:spid="_x0000_s2114" type="#_x0000_t202" style="position:absolute;left:2093;top:1882;width:42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9+cEA&#10;AADcAAAADwAAAGRycy9kb3ducmV2LnhtbERPS4vCMBC+C/6HMIIX0dSKIl2jiCh61d2Lt6GZPthm&#10;0jbR1v31m4UFb/PxPWez600lntS60rKC+SwCQZxaXXKu4OvzNF2DcB5ZY2WZFLzIwW47HGww0bbj&#10;Kz1vPhchhF2CCgrv60RKlxZk0M1sTRy4zLYGfYBtLnWLXQg3lYyjaCUNlhwaCqzpUFD6fXsYBbY7&#10;voylJoon9x9zPuybaxY3So1H/f4DhKfev8X/7osO85c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0vfnBAAAA3AAAAA8AAAAAAAAAAAAAAAAAmAIAAGRycy9kb3du&#10;cmV2LnhtbFBLBQYAAAAABAAEAPUAAACGAwAAAAA=&#10;" strokecolor="white">
                        <v:textbox>
                          <w:txbxContent>
                            <w:p w:rsidR="008515DC" w:rsidRDefault="008515DC">
                              <w:pPr>
                                <w:jc w:val="center"/>
                              </w:pPr>
                              <w:r>
                                <w:t>O</w:t>
                              </w:r>
                              <w:r w:rsidR="00A734FB">
                                <w:rPr>
                                  <w:noProof/>
                                </w:rPr>
                                <w:drawing>
                                  <wp:inline distT="0" distB="0" distL="0" distR="0">
                                    <wp:extent cx="142875" cy="142875"/>
                                    <wp:effectExtent l="0" t="0" r="9525" b="952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1126" o:spid="_x0000_s2115" type="#_x0000_t202" style="position:absolute;left:3120;top:1915;width:683;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ljcEA&#10;AADcAAAADwAAAGRycy9kb3ducmV2LnhtbERPS4vCMBC+C/6HMIIX0dSiIl2jiCh61d2Lt6GZPthm&#10;0jbR1v31m4UFb/PxPWez600lntS60rKC+SwCQZxaXXKu4OvzNF2DcB5ZY2WZFLzIwW47HGww0bbj&#10;Kz1vPhchhF2CCgrv60RKlxZk0M1sTRy4zLYGfYBtLnWLXQg3lYyjaCUNlhwaCqzpUFD6fXsYBbY7&#10;voylJoon9x9zPuybaxY3So1H/f4DhKfev8X/7osO85c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dJY3BAAAA3AAAAA8AAAAAAAAAAAAAAAAAmAIAAGRycy9kb3du&#10;cmV2LnhtbFBLBQYAAAAABAAEAPUAAACGAwAAAAA=&#10;" strokecolor="white">
                        <v:textbox>
                          <w:txbxContent>
                            <w:p w:rsidR="008515DC" w:rsidRDefault="008515DC">
                              <w:pPr>
                                <w:jc w:val="center"/>
                                <w:rPr>
                                  <w:vertAlign w:val="superscript"/>
                                </w:rPr>
                              </w:pPr>
                              <w:r>
                                <w:t>F</w:t>
                              </w:r>
                              <w:r>
                                <w:rPr>
                                  <w:vertAlign w:val="superscript"/>
                                </w:rPr>
                                <w:t>/</w:t>
                              </w:r>
                            </w:p>
                          </w:txbxContent>
                        </v:textbox>
                      </v:shape>
                      <v:line id="Line 1127" o:spid="_x0000_s2116" style="position:absolute;visibility:visible;mso-wrap-style:square" from="0,1890" to="4156,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line id="Line 1128" o:spid="_x0000_s2117" style="position:absolute;visibility:visible;mso-wrap-style:square" from="2460,648" to="2460,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lD8EAAADcAAAADwAAAGRycy9kb3ducmV2LnhtbERPTWvCQBC9F/wPywi91U1EpaSuUgTF&#10;a21LcxyyY5KanY27o6b/visUepvH+5zlenCdulKIrWcD+SQDRVx523Jt4ON9+/QMKgqyxc4zGfih&#10;COvV6GGJhfU3fqPrQWqVQjgWaKAR6QutY9WQwzjxPXHijj44lARDrW3AWwp3nZ5m2UI7bDk1NNjT&#10;pqHqdLg4A/b4lecS+u9zLbb83Ony1JYzYx7Hw+sLKKFB/sV/7r1N8+cLuD+TLt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O6UPwQAAANwAAAAPAAAAAAAAAAAAAAAA&#10;AKECAABkcnMvZG93bnJldi54bWxQSwUGAAAAAAQABAD5AAAAjwMAAAAA&#10;">
                        <v:stroke startarrow="classic" startarrowwidth="narrow" startarrowlength="short" endarrow="classic" endarrowwidth="narrow" endarrowlength="short"/>
                      </v:line>
                      <v:line id="Line 1129" o:spid="_x0000_s2118" style="position:absolute;visibility:visible;mso-wrap-style:square" from="1717,1890" to="1717,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7ZX8IAAADcAAAADwAAAGRycy9kb3ducmV2LnhtbERPTWvCQBC9F/wPywjemo0B25K6CSoU&#10;hZ6qFnocsmM2mJ0N2W0S/fXdQqG3ebzPWZeTbcVAvW8cK1gmKQjiyumGawXn09vjCwgfkDW2jknB&#10;jTyUxexhjbl2I3/QcAy1iCHsc1RgQuhyKX1lyKJPXEccuYvrLYYI+1rqHscYbluZpemTtNhwbDDY&#10;0c5QdT1+WwWfX9k+u/B2yBCn+/v+pkez00ot5tPmFUSgKfyL/9wHHeevnuH3mXi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7ZX8IAAADcAAAADwAAAAAAAAAAAAAA&#10;AAChAgAAZHJzL2Rvd25yZXYueG1sUEsFBgAAAAAEAAQA+QAAAJADAAAAAA==&#10;">
                        <v:stroke endarrow="oval" endarrowwidth="narrow" endarrowlength="short"/>
                      </v:line>
                      <v:line id="Line 1130" o:spid="_x0000_s2119" style="position:absolute;visibility:visible;mso-wrap-style:square" from="3209,1890" to="3209,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NLcQAAADcAAAADwAAAGRycy9kb3ducmV2LnhtbESPQWvCQBCF70L/wzKF3nRjwFJSV6mC&#10;KHiqbaHHITtmQ7OzIbsmsb/eOQjeZnhv3vtmuR59o3rqYh3YwHyWgSIug625MvD9tZu+gYoJ2WIT&#10;mAxcKcJ69TRZYmHDwJ/Un1KlJIRjgQZcSm2hdSwdeYyz0BKLdg6dxyRrV2nb4SDhvtF5lr1qjzVL&#10;g8OWto7Kv9PFG/j5zff5mTd9jjj+H/dXO7itNeblefx4B5VoTA/z/fpgBX8htPKMTK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EU0txAAAANwAAAAPAAAAAAAAAAAA&#10;AAAAAKECAABkcnMvZG93bnJldi54bWxQSwUGAAAAAAQABAD5AAAAkgMAAAAA&#10;">
                        <v:stroke endarrow="oval" endarrowwidth="narrow" endarrowlength="short"/>
                      </v:line>
                      <v:line id="Line 1131" o:spid="_x0000_s2120" style="position:absolute;rotation:180;visibility:visible;mso-wrap-style:square" from="1843,1192" to="1843,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NDkMYAAADcAAAADwAAAGRycy9kb3ducmV2LnhtbERPTWvCQBC9C/0Pywi96UapbY2uIqWW&#10;akqpaRGPQ3ZMQrOzIbuatL/eFQq9zeN9znzZmUqcqXGlZQWjYQSCOLO65FzB1+d68AjCeWSNlWVS&#10;8EMOloub3hxjbVve0Tn1uQgh7GJUUHhfx1K6rCCDbmhr4sAdbWPQB9jkUjfYhnBTyXEU3UuDJYeG&#10;Amt6Kij7Tk9GQbJfv3+cHp7ftm2ZbJLk5W7ymx6Uuu13qxkIT53/F/+5X3WYP5nC9ZlwgV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zQ5DGAAAA3AAAAA8AAAAAAAAA&#10;AAAAAAAAoQIAAGRycy9kb3ducmV2LnhtbFBLBQYAAAAABAAEAPkAAACUAwAAAAA=&#10;" strokeweight="1pt">
                        <v:stroke endarrow="block"/>
                      </v:line>
                      <v:line id="Line 1132" o:spid="_x0000_s2121" style="position:absolute;rotation:180;visibility:visible;mso-wrap-style:square" from="903,128" to="903,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eAMUAAADdAAAADwAAAGRycy9kb3ducmV2LnhtbESPQWvCQBSE74X+h+UVeqsbU7Aa3UgR&#10;hfZSaIz3Z/Y1Cdl9G7JrTP99tyB4HGbmG2aznawRIw2+daxgPktAEFdOt1wrKI+HlyUIH5A1Gsek&#10;4Jc8bPPHhw1m2l35m8Yi1CJC2GeooAmhz6T0VUMW/cz1xNH7cYPFEOVQSz3gNcKtkWmSLKTFluNC&#10;gz3tGqq64mIVnBeh/tq/Jp0v39yn2ZdydzKjUs9P0/saRKAp3MO39odWkK7mKfy/iU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AeAMUAAADdAAAADwAAAAAAAAAA&#10;AAAAAAChAgAAZHJzL2Rvd25yZXYueG1sUEsFBgAAAAAEAAQA+QAAAJMDAAAAAA==&#10;" strokeweight="1pt">
                        <v:stroke dashstyle="1 1" endarrow="block"/>
                      </v:line>
                      <v:line id="Line 1133" o:spid="_x0000_s2122" style="position:absolute;visibility:visible;mso-wrap-style:square" from="1846,1204" to="2453,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CqjsgAAADdAAAADwAAAGRycy9kb3ducmV2LnhtbESPT2vCQBTE74V+h+UVeqsbFUIbXUVa&#10;CtqD1D+gx2f2maTNvg272yR+e1cQehxm5jfMdN6bWrTkfGVZwXCQgCDOra64ULDffb68gvABWWNt&#10;mRRcyMN89vgwxUzbjjfUbkMhIoR9hgrKEJpMSp+XZNAPbEMcvbN1BkOUrpDaYRfhppajJEmlwYrj&#10;QokNvZeU/27/jIL1+DttF6uvZX9Ypaf8Y3M6/nROqeenfjEBEagP/+F7e6kVjN6G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CqjsgAAADdAAAADwAAAAAA&#10;AAAAAAAAAAChAgAAZHJzL2Rvd25yZXYueG1sUEsFBgAAAAAEAAQA+QAAAJYDAAAAAA==&#10;"/>
                      <v:line id="Line 1134" o:spid="_x0000_s2123" style="position:absolute;rotation:-1;visibility:visible;mso-wrap-style:square" from="913,123" to="2453,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cskAAADdAAAADwAAAGRycy9kb3ducmV2LnhtbESPW2sCMRSE3wv9D+EUfKtZL9V2a5Qq&#10;CEIfRGsvj6eb42bp5mRJom799UYo9HGYmW+Yyay1tTiSD5VjBb1uBoK4cLriUsHubXn/CCJEZI21&#10;Y1LwSwFm09ubCebanXhDx20sRYJwyFGBibHJpQyFIYuh6xri5O2dtxiT9KXUHk8JbmvZz7KRtFhx&#10;WjDY0MJQ8bM9WAWH88O6/vKD8cfneclzM3rdvw++lerctS/PICK18T/8115pBf2n3hCub9ITkNM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pTHLJAAAA3QAAAA8AAAAA&#10;AAAAAAAAAAAAoQIAAGRycy9kb3ducmV2LnhtbFBLBQYAAAAABAAEAPkAAACXAwAAAAA=&#10;">
                        <v:stroke dashstyle="1 1" endcap="round"/>
                      </v:line>
                      <v:line id="Line 1135" o:spid="_x0000_s2124" style="position:absolute;rotation:-2;visibility:visible;mso-wrap-style:square" from="2489,1175" to="444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61MUAAADdAAAADwAAAGRycy9kb3ducmV2LnhtbESPQWsCMRSE7wX/Q3iFXopmDWh1NYoK&#10;pZ6UqgePj81zN3Tzsm6ibv99Uyj0OMzMN8x82bla3KkN1rOG4SADQVx4Y7nUcDq+9ycgQkQ2WHsm&#10;Dd8UYLnoPc0xN/7Bn3Q/xFIkCIccNVQxNrmUoajIYRj4hjh5F986jEm2pTQtPhLc1VJl2Vg6tJwW&#10;KmxoU1Hxdbg5DfZV7bcs12pU3/B8LdRm9/FmtX557lYzEJG6+B/+a2+NBjUdjuD3TX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N61MUAAADdAAAADwAAAAAAAAAA&#10;AAAAAAChAgAAZHJzL2Rvd25yZXYueG1sUEsFBgAAAAAEAAQA+QAAAJMDAAAAAA==&#10;"/>
                      <v:line id="Line 1136" o:spid="_x0000_s2125" style="position:absolute;rotation:2;visibility:visible;mso-wrap-style:square" from="1831,1250" to="3651,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QoCMYAAADdAAAADwAAAGRycy9kb3ducmV2LnhtbESPS2vCQBSF94L/YbgFdzrxUbHRUYql&#10;QbozrZbsrpnbJJi5EzJTTf99RxBcHs7j46w2nanFhVpXWVYwHkUgiHOrKy4UfH2+DxcgnEfWWFsm&#10;BX/kYLPu91YYa3vlPV1SX4gwwi5GBaX3TSyly0sy6Ea2IQ7ej20N+iDbQuoWr2Hc1HISRXNpsOJA&#10;KLGhbUn5Of01AfKxSKpkdng7JtO9fz5tszT7zpQaPHWvSxCeOv8I39s7rWDyMp7D7U14AnL9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EKAjGAAAA3QAAAA8AAAAAAAAA&#10;AAAAAAAAoQIAAGRycy9kb3ducmV2LnhtbFBLBQYAAAAABAAEAPkAAACUAwAAAAA=&#10;"/>
                      <v:line id="Line 1137" o:spid="_x0000_s2126" style="position:absolute;rotation:-2;visibility:visible;mso-wrap-style:square" from="922,137" to="1846,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y2MgAAADdAAAADwAAAGRycy9kb3ducmV2LnhtbESPQWsCMRSE74L/ITzBS9GslqrdGqUK&#10;pcWTrra0t+fmubs0eVk2qW7/fSMUPA4z8w0zX7bWiDM1vnKsYDRMQBDnTldcKDjsXwYzED4gazSO&#10;ScEveVguup05ptpdeEfnLBQiQtinqKAMoU6l9HlJFv3Q1cTRO7nGYoiyKaRu8BLh1shxkkykxYrj&#10;Qok1rUvKv7Mfq+Du3dzXJlttT1+vq49k83lstw9Hpfq99vkJRKA23ML/7TetYPw4msL1TXw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Gy2MgAAADdAAAADwAAAAAA&#10;AAAAAAAAAAChAgAAZHJzL2Rvd25yZXYueG1sUEsFBgAAAAAEAAQA+QAAAJYDAAAAAA==&#10;">
                        <v:stroke dashstyle="1 1" endcap="round"/>
                      </v:line>
                      <v:line id="Line 1138" o:spid="_x0000_s2127" style="position:absolute;visibility:visible;mso-wrap-style:square" from="1480,1801" to="1480,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Q4/8QAAADdAAAADwAAAGRycy9kb3ducmV2LnhtbERPz2vCMBS+D/wfwhN2m6kOiuuMIoqg&#10;Hoa6wXZ8Nm9tZ/NSkth2/705CB4/vt+zRW9q0ZLzlWUF41ECgji3uuJCwdfn5mUKwgdkjbVlUvBP&#10;HhbzwdMMM207PlJ7CoWIIewzVFCG0GRS+rwkg35kG+LI/VpnMEToCqkddjHc1HKSJKk0WHFsKLGh&#10;VUn55XQ1Cj5eD2m73O23/fcuPefr4/nnr3NKPQ/75TuIQH14iO/urVYweRvHu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lDj/xAAAAN0AAAAPAAAAAAAAAAAA&#10;AAAAAKECAABkcnMvZG93bnJldi54bWxQSwUGAAAAAAQABAD5AAAAkgMAAAAA&#10;"/>
                      <v:line id="Line 1139" o:spid="_x0000_s2128" style="position:absolute;visibility:visible;mso-wrap-style:square" from="3389,1803" to="3389,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dZMcAAADdAAAADwAAAGRycy9kb3ducmV2LnhtbESPQWvCQBSE74X+h+UVeqsbLYQaXUUq&#10;gvZQqhX0+Mw+k9js27C7TdJ/7wpCj8PMfMNM572pRUvOV5YVDAcJCOLc6ooLBfvv1csbCB+QNdaW&#10;ScEfeZjPHh+mmGnb8ZbaXShEhLDPUEEZQpNJ6fOSDPqBbYijd7bOYIjSFVI77CLc1HKUJKk0WHFc&#10;KLGh95Lyn92vUfD5+pW2i83Huj9s0lO+3J6Ol84p9fzULyYgAvXhP3xvr7WC0Xg4h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J1kxwAAAN0AAAAPAAAAAAAA&#10;AAAAAAAAAKECAABkcnMvZG93bnJldi54bWxQSwUGAAAAAAQABAD5AAAAlQMAAAAA&#10;"/>
                      <v:group id="Group 1140" o:spid="_x0000_s2129" style="position:absolute;left:2027;top:1175;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oevMQAAADdAAAADwAAAGRycy9kb3ducmV2LnhtbERPTWuDQBC9F/Iflink&#10;VlcNLY11IyGkIYdQaBIovQ3uREV3Vtytmn/fPRR6fLzvvJhNJ0YaXGNZQRLFIIhLqxuuFFwv70+v&#10;IJxH1thZJgV3clBsFg85ZtpO/Enj2VcihLDLUEHtfZ9J6cqaDLrI9sSBu9nBoA9wqKQecArhppNp&#10;HL9Igw2Hhhp72tVUtucfo+Aw4bRdJfvx1N529+/L88fXKSGllo/z9g2Ep9n/i//cR60gXa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boevMQAAADdAAAA&#10;DwAAAAAAAAAAAAAAAACqAgAAZHJzL2Rvd25yZXYueG1sUEsFBgAAAAAEAAQA+gAAAJsDAAAAAA==&#10;">
                        <v:line id="Line 1141" o:spid="_x0000_s2130"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1dMUAAADdAAAADwAAAGRycy9kb3ducmV2LnhtbESPQWsCMRSE7wX/Q3hCbzVxD2K3RimC&#10;YAVBbS/eHpvn7rbJy5KkuvXXG0HocZiZb5jZondWnCnE1rOG8UiBIK68abnW8PW5epmCiAnZoPVM&#10;Gv4owmI+eJphafyF93Q+pFpkCMcSNTQpdaWUsWrIYRz5jjh7Jx8cpixDLU3AS4Y7KwulJtJhy3mh&#10;wY6WDVU/h1+nYSOTta36KE677+lWLUN3vR6PWj8P+/c3EIn69B9+tNdGQ/FajOH+Jj8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B1dMUAAADdAAAADwAAAAAAAAAA&#10;AAAAAAChAgAAZHJzL2Rvd25yZXYueG1sUEsFBgAAAAAEAAQA+QAAAJMDAAAAAA==&#10;"/>
                        <v:line id="Line 1142" o:spid="_x0000_s2131"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hTPsQAAADdAAAADwAAAGRycy9kb3ducmV2LnhtbESPzYvCMBTE7wv7P4S3sLc1tQc/qqnI&#10;giB48qPg8dE8m9LmpTRZ2/3vjSB4HGbmN8x6M9pW3Kn3tWMF00kCgrh0uuZKweW8+1mA8AFZY+uY&#10;FPyTh03++bHGTLuBj3Q/hUpECPsMFZgQukxKXxqy6CeuI47ezfUWQ5R9JXWPQ4TbVqZJMpMWa44L&#10;Bjv6NVQ2pz+roKhqs2iO7fJwng+28NfDLFzmSn1/jdsViEBjeIdf7b1WkC7TFJ5v4hOQ+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FM+xAAAAN0AAAAPAAAAAAAAAAAA&#10;AAAAAKECAABkcnMvZG93bnJldi54bWxQSwUGAAAAAAQABAD5AAAAkgMAAAAA&#10;"/>
                      </v:group>
                      <v:group id="Group 1143" o:spid="_x0000_s2132" style="position:absolute;left:3009;top:2528;width:90;height:55;rotation:5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CthwwAAAN0AAAAP&#10;AAAAAAAAAAAAAAAAAKoCAABkcnMvZG93bnJldi54bWxQSwUGAAAAAAQABAD6AAAAmgMAAAAA&#10;">
                        <v:line id="Line 1144" o:spid="_x0000_s2133"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W7MUAAADdAAAADwAAAGRycy9kb3ducmV2LnhtbESPQWsCMRSE70L/Q3hCb5q4iNitUYpQ&#10;qIWC1V68PTbP3W2TlyVJdeuvN0LB4zAz3zCLVe+sOFGIrWcNk7ECQVx503Kt4Wv/OpqDiAnZoPVM&#10;Gv4owmr5MFhgafyZP+m0S7XIEI4lamhS6kopY9WQwzj2HXH2jj44TFmGWpqA5wx3VhZKzaTDlvNC&#10;gx2tG6p+dr9Ow7tM1rZqUxy33/MPtQ7d5XI4aP047F+eQSTq0z38334zGoqnYgq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fW7MUAAADdAAAADwAAAAAAAAAA&#10;AAAAAAChAgAAZHJzL2Rvd25yZXYueG1sUEsFBgAAAAAEAAQA+QAAAJMDAAAAAA==&#10;"/>
                        <v:line id="Line 1145" o:spid="_x0000_s2134"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LSsUAAADdAAAADwAAAGRycy9kb3ducmV2LnhtbESPzWrDMBCE74W+g9hCbrUcQxPbsRxK&#10;oVDIKX/Q42JtLWNrZSw1dt6+KhR6HGbmG6baL3YQN5p851jBOklBEDdOd9wquJzfn3MQPiBrHByT&#10;gjt52NePDxWW2s18pNsptCJC2JeowIQwllL6xpBFn7iROHpfbrIYopxaqSecI9wOMkvTjbTYcVww&#10;ONKboaY/fVsF17YzeX8cisN5O9ur/zxswmWr1Opped2BCLSE//Bf+0MryIrsBX7fxCcg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HLSsUAAADdAAAADwAAAAAAAAAA&#10;AAAAAAChAgAAZHJzL2Rvd25yZXYueG1sUEsFBgAAAAAEAAQA+QAAAJMDAAAAAA==&#10;"/>
                      </v:group>
                      <v:group id="Group 1146" o:spid="_x0000_s2135" style="position:absolute;left:2059;top:1456;width:90;height:55;rotation:4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2XRDFAAAA3QAA&#10;AA8AAAAAAAAAAAAAAAAAqgIAAGRycy9kb3ducmV2LnhtbFBLBQYAAAAABAAEAPoAAACcAwAAAAA=&#10;">
                        <v:line id="Line 1147" o:spid="_x0000_s2136"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Im8YAAADdAAAADwAAAGRycy9kb3ducmV2LnhtbESPQWsCMRSE70L/Q3hCb5q4B7VboxSh&#10;UAsFq714e2yeu9smL0uS6tZfb4SCx2FmvmEWq95ZcaIQW88aJmMFgrjypuVaw9f+dTQHEROyQeuZ&#10;NPxRhNXyYbDA0vgzf9Jpl2qRIRxL1NCk1JVSxqohh3HsO+LsHX1wmLIMtTQBzxnurCyUmkqHLeeF&#10;BjtaN1T97H6dhneZrG3Vpjhuv+cfah26y+Vw0Ppx2L88g0jUp3v4v/1mNBRPxQxub/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VSJvGAAAA3QAAAA8AAAAAAAAA&#10;AAAAAAAAoQIAAGRycy9kb3ducmV2LnhtbFBLBQYAAAAABAAEAPkAAACUAwAAAAA=&#10;"/>
                        <v:line id="Line 1148" o:spid="_x0000_s2137"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Bk1L4AAADdAAAADwAAAGRycy9kb3ducmV2LnhtbERPyQrCMBC9C/5DGMGbpvbgUo0igiB4&#10;cgOPQzM2xWZSmmjr35uD4PHx9tWms5V4U+NLxwom4wQEce50yYWC62U/moPwAVlj5ZgUfMjDZt3v&#10;rTDTruUTvc+hEDGEfYYKTAh1JqXPDVn0Y1cTR+7hGoshwqaQusE2httKpkkylRZLjg0Ga9oZyp/n&#10;l1VwK0ozf56qxfEya+3N34/TcJ0pNRx02yWIQF34i3/ug1aQLtI4N76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4GTUvgAAAN0AAAAPAAAAAAAAAAAAAAAAAKEC&#10;AABkcnMvZG93bnJldi54bWxQSwUGAAAAAAQABAD5AAAAjAMAAAAA&#10;"/>
                      </v:group>
                      <v:group id="Group 1149" o:spid="_x0000_s2138" style="position:absolute;left:2815;top:1472;width:90;height:55;rotation:3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N8/uxgAAAN0A&#10;AAAPAAAAAAAAAAAAAAAAAKoCAABkcnMvZG93bnJldi54bWxQSwUGAAAAAAQABAD6AAAAnQMAAAAA&#10;">
                        <v:line id="Line 1150" o:spid="_x0000_s2139"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VGMsMAAADdAAAADwAAAGRycy9kb3ducmV2LnhtbERPTWsCMRC9C/6HMIXeNOkWim6NUgSh&#10;LRR09eJt2Iy72yaTJUl1669vDoLHx/terAZnxZlC7DxreJoqEMS1Nx03Gg77zWQGIiZkg9Yzafij&#10;CKvleLTA0vgL7+hcpUbkEI4lamhT6kspY92Swzj1PXHmTj44TBmGRpqAlxzurCyUepEOO84NLfa0&#10;bqn+qX6dhk+ZrO3UR3Hafs++1Dr01+vxqPXjw/D2CiLRkO7im/vdaCjmz3l/fpOf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lRjLDAAAA3QAAAA8AAAAAAAAAAAAA&#10;AAAAoQIAAGRycy9kb3ducmV2LnhtbFBLBQYAAAAABAAEAPkAAACRAwAAAAA=&#10;"/>
                        <v:line id="Line 1151" o:spid="_x0000_s2140"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blMQAAADdAAAADwAAAGRycy9kb3ducmV2LnhtbESPT4vCMBTE7wt+h/AEb2uqC/7pNsqy&#10;ICx4Uit4fDRvm9LmpTTR1m9vBMHjMDO/YbLtYBtxo85XjhXMpgkI4sLpiksF+Wn3uQLhA7LGxjEp&#10;uJOH7Wb0kWGqXc8Huh1DKSKEfYoKTAhtKqUvDFn0U9cSR+/fdRZDlF0pdYd9hNtGzpNkIS1WHBcM&#10;tvRrqKiPV6vgXFZmVR+a9f607O3ZX/aLkC+VmoyHn28QgYbwDr/af1rBfP01g+eb+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uUxAAAAN0AAAAPAAAAAAAAAAAA&#10;AAAAAKECAABkcnMvZG93bnJldi54bWxQSwUGAAAAAAQABAD5AAAAkgMAAAAA&#10;"/>
                      </v:group>
                      <v:group id="Group 1152" o:spid="_x0000_s2141" style="position:absolute;left:2111;top:1178;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zjcYAAADdAAAADwAAAGRycy9kb3ducmV2LnhtbESPQWvCQBSE7wX/w/KE&#10;3uomkZYaXUVESw8iVAXx9sg+k2D2bciuSfz3riD0OMzMN8xs0ZtKtNS40rKCeBSBIM6sLjlXcDxs&#10;Pr5BOI+ssbJMCu7kYDEfvM0w1bbjP2r3PhcBwi5FBYX3dSqlywoy6Ea2Jg7exTYGfZBNLnWDXYCb&#10;SiZR9CUNlhwWCqxpVVB23d+Mgp8Ou+U4Xrfb62V1Px8+d6dtTEq9D/vlFISn3v+HX+1frSCZ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ONxgAAAN0A&#10;AAAPAAAAAAAAAAAAAAAAAKoCAABkcnMvZG93bnJldi54bWxQSwUGAAAAAAQABAD6AAAAnQMAAAAA&#10;">
                        <v:line id="Line 1153" o:spid="_x0000_s2142"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RcYAAADdAAAADwAAAGRycy9kb3ducmV2LnhtbESPQWsCMRSE7wX/Q3iCt5p0hWJXoxSh&#10;0AoFa714e2yeu6vJy5KkuvXXN0LB4zAz3zDzZe+sOFOIrWcNT2MFgrjypuVaw+777XEKIiZkg9Yz&#10;afilCMvF4GGOpfEX/qLzNtUiQziWqKFJqSuljFVDDuPYd8TZO/jgMGUZamkCXjLcWVko9SwdtpwX&#10;Guxo1VB12v44DWuZrG3VR3HYHKefahW663W/13o07F9nIBL16R7+b78bDcXLZAK3N/k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2EXGAAAA3QAAAA8AAAAAAAAA&#10;AAAAAAAAoQIAAGRycy9kb3ducmV2LnhtbFBLBQYAAAAABAAEAPkAAACUAwAAAAA=&#10;"/>
                        <v:line id="Line 1154" o:spid="_x0000_s2143"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T4DMQAAADdAAAADwAAAGRycy9kb3ducmV2LnhtbESPT4vCMBTE74LfIbyFvdl0XdHaNYoI&#10;C4In/4HHR/O2KTYvpYm2++2NIHgcZuY3zGLV21rcqfWVYwVfSQqCuHC64lLB6fg7ykD4gKyxdkwK&#10;/snDajkcLDDXruM93Q+hFBHCPkcFJoQml9IXhiz6xDXE0ftzrcUQZVtK3WIX4baW4zSdSosVxwWD&#10;DW0MFdfDzSo4l5XJrvt6vjvOOnv2l900nGZKfX706x8QgfrwDr/aW61gPP+ewPNNf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PgMxAAAAN0AAAAPAAAAAAAAAAAA&#10;AAAAAKECAABkcnMvZG93bnJldi54bWxQSwUGAAAAAAQABAD5AAAAkgMAAAAA&#10;"/>
                      </v:group>
                      <v:group id="Group 1155" o:spid="_x0000_s2144" style="position:absolute;left:2899;top:1535;width:90;height:55;rotation:3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o1M2xgAAAN0A&#10;AAAPAAAAAAAAAAAAAAAAAKoCAABkcnMvZG93bnJldi54bWxQSwUGAAAAAAQABAD6AAAAnQMAAAAA&#10;">
                        <v:line id="Line 1156" o:spid="_x0000_s2145"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B73cYAAADdAAAADwAAAGRycy9kb3ducmV2LnhtbESPQWsCMRSE74L/ITzBmyZdQexqlCIU&#10;2kKhtV68PTbP3dXkZUlS3frrm0LB4zAz3zCrTe+suFCIrWcND1MFgrjypuVaw/7rebIAEROyQeuZ&#10;NPxQhM16OFhhafyVP+myS7XIEI4lamhS6kopY9WQwzj1HXH2jj44TFmGWpqA1wx3VhZKzaXDlvNC&#10;gx1tG6rOu2+n4U0ma1v1Whw/Tot3tQ3d7XY4aD0e9U9LEIn6dA//t1+MhuJxNoe/N/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Ae93GAAAA3QAAAA8AAAAAAAAA&#10;AAAAAAAAoQIAAGRycy9kb3ducmV2LnhtbFBLBQYAAAAABAAEAPkAAACUAwAAAAA=&#10;"/>
                        <v:line id="Line 1157" o:spid="_x0000_s2146"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Zme8UAAADdAAAADwAAAGRycy9kb3ducmV2LnhtbESPzWrDMBCE74W+g9hCb41cF+zEjWJK&#10;IVDIyfmBHBdrY5lYK2Mpsfv2USCQ4zAz3zDLcrKduNLgW8cKPmcJCOLa6ZYbBfvd+mMOwgdkjZ1j&#10;UvBPHsrV68sSC+1Grui6DY2IEPYFKjAh9IWUvjZk0c9cTxy9kxsshiiHRuoBxwi3nUyTJJMWW44L&#10;Bnv6NVSftxer4NC0Zn6uusVml4/24I+bLOxzpd7fpp9vEIGm8Aw/2n9aQbr4yuH+Jj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Zme8UAAADdAAAADwAAAAAAAAAA&#10;AAAAAAChAgAAZHJzL2Rvd25yZXYueG1sUEsFBgAAAAAEAAQA+QAAAJMDAAAAAA==&#10;"/>
                      </v:group>
                    </v:group>
                  </w:pict>
                </mc:Fallback>
              </mc:AlternateContent>
            </w: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Trường hợp ảnh thật:</w:t>
            </w:r>
          </w:p>
          <w:p w:rsidR="008515DC" w:rsidRDefault="008515DC">
            <w:pPr>
              <w:rPr>
                <w:sz w:val="26"/>
                <w:szCs w:val="26"/>
              </w:rPr>
            </w:pPr>
            <w:r>
              <w:rPr>
                <w:sz w:val="26"/>
                <w:szCs w:val="26"/>
              </w:rPr>
              <w:t>Do ∆IOF</w:t>
            </w:r>
            <w:r>
              <w:rPr>
                <w:sz w:val="26"/>
                <w:szCs w:val="26"/>
                <w:vertAlign w:val="superscript"/>
              </w:rPr>
              <w:t>/</w:t>
            </w:r>
            <w:r>
              <w:rPr>
                <w:sz w:val="26"/>
                <w:szCs w:val="26"/>
              </w:rPr>
              <w:t xml:space="preserve"> ~ ∆B</w:t>
            </w:r>
            <w:r>
              <w:rPr>
                <w:sz w:val="26"/>
                <w:szCs w:val="26"/>
                <w:vertAlign w:val="superscript"/>
              </w:rPr>
              <w:t>/</w:t>
            </w:r>
            <w:r>
              <w:rPr>
                <w:sz w:val="26"/>
                <w:szCs w:val="26"/>
                <w:vertAlign w:val="subscript"/>
              </w:rPr>
              <w:t>1</w:t>
            </w:r>
            <w:r>
              <w:rPr>
                <w:sz w:val="26"/>
                <w:szCs w:val="26"/>
              </w:rPr>
              <w:t>A</w:t>
            </w:r>
            <w:r>
              <w:rPr>
                <w:sz w:val="26"/>
                <w:szCs w:val="26"/>
                <w:vertAlign w:val="superscript"/>
              </w:rPr>
              <w:t>/</w:t>
            </w:r>
            <w:r>
              <w:rPr>
                <w:sz w:val="26"/>
                <w:szCs w:val="26"/>
                <w:vertAlign w:val="subscript"/>
              </w:rPr>
              <w:t>1</w:t>
            </w:r>
            <w:r>
              <w:rPr>
                <w:sz w:val="26"/>
                <w:szCs w:val="26"/>
              </w:rPr>
              <w:t>F</w:t>
            </w:r>
            <w:r>
              <w:rPr>
                <w:sz w:val="26"/>
                <w:szCs w:val="26"/>
                <w:vertAlign w:val="superscript"/>
              </w:rPr>
              <w:t>/</w:t>
            </w:r>
            <w:r>
              <w:rPr>
                <w:sz w:val="26"/>
                <w:szCs w:val="26"/>
              </w:rPr>
              <w:t xml:space="preserve"> </w:t>
            </w:r>
            <w:r>
              <w:rPr>
                <w:position w:val="-30"/>
                <w:sz w:val="26"/>
                <w:szCs w:val="26"/>
              </w:rPr>
              <w:object w:dxaOrig="2560" w:dyaOrig="720">
                <v:shape id="_x0000_i1689" type="#_x0000_t75" style="width:127.7pt;height:36.3pt;mso-position-horizontal-relative:page;mso-position-vertical-relative:page" o:ole="">
                  <v:imagedata r:id="rId849" o:title=""/>
                </v:shape>
                <o:OLEObject Type="Embed" ProgID="Equation.3" ShapeID="_x0000_i1689" DrawAspect="Content" ObjectID="_1584343668" r:id="rId850"/>
              </w:object>
            </w:r>
            <w:r>
              <w:rPr>
                <w:sz w:val="26"/>
                <w:szCs w:val="26"/>
              </w:rPr>
              <w:t xml:space="preserve"> (*)</w:t>
            </w:r>
          </w:p>
          <w:p w:rsidR="008515DC" w:rsidRDefault="008515DC">
            <w:pPr>
              <w:rPr>
                <w:sz w:val="26"/>
                <w:szCs w:val="26"/>
              </w:rPr>
            </w:pPr>
            <w:r>
              <w:rPr>
                <w:sz w:val="26"/>
                <w:szCs w:val="26"/>
              </w:rPr>
              <w:t>Do ∆F</w:t>
            </w:r>
            <w:r>
              <w:rPr>
                <w:sz w:val="26"/>
                <w:szCs w:val="26"/>
                <w:vertAlign w:val="superscript"/>
              </w:rPr>
              <w:t>/</w:t>
            </w:r>
            <w:r>
              <w:rPr>
                <w:sz w:val="26"/>
                <w:szCs w:val="26"/>
              </w:rPr>
              <w:t>OB</w:t>
            </w:r>
            <w:r>
              <w:rPr>
                <w:sz w:val="26"/>
                <w:szCs w:val="26"/>
                <w:vertAlign w:val="superscript"/>
              </w:rPr>
              <w:t>/</w:t>
            </w:r>
            <w:r>
              <w:rPr>
                <w:sz w:val="26"/>
                <w:szCs w:val="26"/>
                <w:vertAlign w:val="subscript"/>
              </w:rPr>
              <w:t>1</w:t>
            </w:r>
            <w:r>
              <w:rPr>
                <w:sz w:val="26"/>
                <w:szCs w:val="26"/>
              </w:rPr>
              <w:t xml:space="preserve"> ~ ∆IB</w:t>
            </w:r>
            <w:r>
              <w:rPr>
                <w:sz w:val="26"/>
                <w:szCs w:val="26"/>
                <w:vertAlign w:val="subscript"/>
              </w:rPr>
              <w:t>1</w:t>
            </w:r>
            <w:r>
              <w:rPr>
                <w:sz w:val="26"/>
                <w:szCs w:val="26"/>
              </w:rPr>
              <w:t>B</w:t>
            </w:r>
            <w:r>
              <w:rPr>
                <w:sz w:val="26"/>
                <w:szCs w:val="26"/>
                <w:vertAlign w:val="superscript"/>
              </w:rPr>
              <w:t>/</w:t>
            </w:r>
            <w:r>
              <w:rPr>
                <w:sz w:val="26"/>
                <w:szCs w:val="26"/>
                <w:vertAlign w:val="subscript"/>
              </w:rPr>
              <w:t>1</w:t>
            </w:r>
            <w:r>
              <w:rPr>
                <w:sz w:val="26"/>
                <w:szCs w:val="26"/>
              </w:rPr>
              <w:t xml:space="preserve"> </w:t>
            </w:r>
            <w:r>
              <w:rPr>
                <w:position w:val="-30"/>
                <w:sz w:val="26"/>
                <w:szCs w:val="26"/>
              </w:rPr>
              <w:object w:dxaOrig="5539" w:dyaOrig="720">
                <v:shape id="_x0000_i1690" type="#_x0000_t75" style="width:276.75pt;height:36.3pt;mso-position-horizontal-relative:page;mso-position-vertical-relative:page" o:ole="">
                  <v:imagedata r:id="rId851" o:title=""/>
                </v:shape>
                <o:OLEObject Type="Embed" ProgID="Equation.3" ShapeID="_x0000_i1690" DrawAspect="Content" ObjectID="_1584343669" r:id="rId852"/>
              </w:object>
            </w:r>
            <w:r>
              <w:rPr>
                <w:sz w:val="26"/>
                <w:szCs w:val="26"/>
              </w:rPr>
              <w:t xml:space="preserve"> </w:t>
            </w:r>
          </w:p>
          <w:p w:rsidR="008515DC" w:rsidRDefault="008515DC">
            <w:pPr>
              <w:rPr>
                <w:sz w:val="26"/>
                <w:szCs w:val="26"/>
              </w:rPr>
            </w:pPr>
            <w:r>
              <w:rPr>
                <w:sz w:val="26"/>
                <w:szCs w:val="26"/>
              </w:rPr>
              <w:t xml:space="preserve">hay </w:t>
            </w:r>
            <w:r>
              <w:rPr>
                <w:position w:val="-30"/>
                <w:sz w:val="26"/>
                <w:szCs w:val="26"/>
              </w:rPr>
              <w:object w:dxaOrig="1719" w:dyaOrig="720">
                <v:shape id="_x0000_i1691" type="#_x0000_t75" style="width:85.75pt;height:36.3pt;mso-position-horizontal-relative:page;mso-position-vertical-relative:page" o:ole="">
                  <v:imagedata r:id="rId853" o:title=""/>
                </v:shape>
                <o:OLEObject Type="Embed" ProgID="Equation.3" ShapeID="_x0000_i1691" DrawAspect="Content" ObjectID="_1584343670" r:id="rId854"/>
              </w:object>
            </w:r>
            <w:r>
              <w:rPr>
                <w:sz w:val="26"/>
                <w:szCs w:val="26"/>
              </w:rPr>
              <w:t xml:space="preserve"> (**)</w:t>
            </w:r>
          </w:p>
          <w:p w:rsidR="008515DC" w:rsidRDefault="008515DC">
            <w:pPr>
              <w:rPr>
                <w:sz w:val="26"/>
                <w:szCs w:val="26"/>
              </w:rPr>
            </w:pPr>
            <w:r>
              <w:rPr>
                <w:sz w:val="26"/>
                <w:szCs w:val="26"/>
              </w:rPr>
              <w:t xml:space="preserve">Từ (*) và (**) </w:t>
            </w:r>
            <w:r>
              <w:rPr>
                <w:position w:val="-30"/>
                <w:sz w:val="26"/>
                <w:szCs w:val="26"/>
              </w:rPr>
              <w:object w:dxaOrig="1980" w:dyaOrig="720">
                <v:shape id="_x0000_i1692" type="#_x0000_t75" style="width:98.9pt;height:36.3pt;mso-position-horizontal-relative:page;mso-position-vertical-relative:page" o:ole="">
                  <v:imagedata r:id="rId855" o:title=""/>
                </v:shape>
                <o:OLEObject Type="Embed" ProgID="Equation.3" ShapeID="_x0000_i1692" DrawAspect="Content" ObjectID="_1584343671" r:id="rId856"/>
              </w:object>
            </w:r>
            <w:r>
              <w:rPr>
                <w:sz w:val="26"/>
                <w:szCs w:val="26"/>
              </w:rPr>
              <w:t xml:space="preserve">                                                         (2)</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Trường hợp ảnh ảo: Ta có ∆KOF</w:t>
            </w:r>
            <w:r>
              <w:rPr>
                <w:sz w:val="26"/>
                <w:szCs w:val="26"/>
                <w:vertAlign w:val="superscript"/>
              </w:rPr>
              <w:t>/</w:t>
            </w:r>
            <w:r>
              <w:rPr>
                <w:sz w:val="26"/>
                <w:szCs w:val="26"/>
              </w:rPr>
              <w:t>~∆B</w:t>
            </w:r>
            <w:r>
              <w:rPr>
                <w:sz w:val="26"/>
                <w:szCs w:val="26"/>
                <w:vertAlign w:val="superscript"/>
              </w:rPr>
              <w:t>/</w:t>
            </w:r>
            <w:r>
              <w:rPr>
                <w:sz w:val="26"/>
                <w:szCs w:val="26"/>
                <w:vertAlign w:val="subscript"/>
              </w:rPr>
              <w:t>2</w:t>
            </w:r>
            <w:r>
              <w:rPr>
                <w:sz w:val="26"/>
                <w:szCs w:val="26"/>
              </w:rPr>
              <w:t>A</w:t>
            </w:r>
            <w:r>
              <w:rPr>
                <w:sz w:val="26"/>
                <w:szCs w:val="26"/>
                <w:vertAlign w:val="superscript"/>
              </w:rPr>
              <w:t>/</w:t>
            </w:r>
            <w:r>
              <w:rPr>
                <w:sz w:val="26"/>
                <w:szCs w:val="26"/>
                <w:vertAlign w:val="subscript"/>
              </w:rPr>
              <w:t>2</w:t>
            </w:r>
            <w:r>
              <w:rPr>
                <w:sz w:val="26"/>
                <w:szCs w:val="26"/>
              </w:rPr>
              <w:t>F</w:t>
            </w:r>
            <w:r>
              <w:rPr>
                <w:sz w:val="26"/>
                <w:szCs w:val="26"/>
                <w:vertAlign w:val="superscript"/>
              </w:rPr>
              <w:t>/</w:t>
            </w:r>
            <w:r>
              <w:rPr>
                <w:sz w:val="26"/>
                <w:szCs w:val="26"/>
              </w:rPr>
              <w:t xml:space="preserve">  và ∆B</w:t>
            </w:r>
            <w:r>
              <w:rPr>
                <w:sz w:val="26"/>
                <w:szCs w:val="26"/>
                <w:vertAlign w:val="superscript"/>
              </w:rPr>
              <w:t>/</w:t>
            </w:r>
            <w:r>
              <w:rPr>
                <w:sz w:val="26"/>
                <w:szCs w:val="26"/>
                <w:vertAlign w:val="subscript"/>
              </w:rPr>
              <w:t>2</w:t>
            </w:r>
            <w:r>
              <w:rPr>
                <w:sz w:val="26"/>
                <w:szCs w:val="26"/>
              </w:rPr>
              <w:t>KB</w:t>
            </w:r>
            <w:r>
              <w:rPr>
                <w:sz w:val="26"/>
                <w:szCs w:val="26"/>
                <w:vertAlign w:val="subscript"/>
              </w:rPr>
              <w:t>2</w:t>
            </w:r>
            <w:r>
              <w:rPr>
                <w:sz w:val="26"/>
                <w:szCs w:val="26"/>
              </w:rPr>
              <w:t>~∆B</w:t>
            </w:r>
            <w:r>
              <w:rPr>
                <w:sz w:val="26"/>
                <w:szCs w:val="26"/>
                <w:vertAlign w:val="superscript"/>
              </w:rPr>
              <w:t>/</w:t>
            </w:r>
            <w:r>
              <w:rPr>
                <w:sz w:val="26"/>
                <w:szCs w:val="26"/>
                <w:vertAlign w:val="subscript"/>
              </w:rPr>
              <w:t>2</w:t>
            </w:r>
            <w:r>
              <w:rPr>
                <w:sz w:val="26"/>
                <w:szCs w:val="26"/>
              </w:rPr>
              <w:t>F</w:t>
            </w:r>
            <w:r>
              <w:rPr>
                <w:sz w:val="26"/>
                <w:szCs w:val="26"/>
                <w:vertAlign w:val="superscript"/>
              </w:rPr>
              <w:t>/</w:t>
            </w:r>
            <w:r>
              <w:rPr>
                <w:sz w:val="26"/>
                <w:szCs w:val="26"/>
              </w:rPr>
              <w:t>O</w:t>
            </w:r>
          </w:p>
          <w:p w:rsidR="008515DC" w:rsidRDefault="008515DC">
            <w:pPr>
              <w:rPr>
                <w:sz w:val="26"/>
                <w:szCs w:val="26"/>
                <w:lang w:val="fr-FR"/>
              </w:rPr>
            </w:pPr>
            <w:r>
              <w:rPr>
                <w:sz w:val="26"/>
                <w:szCs w:val="26"/>
                <w:lang w:val="fr-FR"/>
              </w:rPr>
              <w:t xml:space="preserve">Tương tự như trên ta có: </w:t>
            </w:r>
            <w:r>
              <w:rPr>
                <w:position w:val="-30"/>
                <w:sz w:val="26"/>
                <w:szCs w:val="26"/>
              </w:rPr>
              <w:object w:dxaOrig="3140" w:dyaOrig="720">
                <v:shape id="_x0000_i1693" type="#_x0000_t75" style="width:157.15pt;height:36.3pt;mso-position-horizontal-relative:page;mso-position-vertical-relative:page" o:ole="">
                  <v:imagedata r:id="rId857" o:title=""/>
                </v:shape>
                <o:OLEObject Type="Embed" ProgID="Equation.3" ShapeID="_x0000_i1693" DrawAspect="Content" ObjectID="_1584343672" r:id="rId858"/>
              </w:object>
            </w:r>
            <w:r>
              <w:rPr>
                <w:sz w:val="26"/>
                <w:szCs w:val="26"/>
                <w:lang w:val="fr-FR"/>
              </w:rPr>
              <w:t xml:space="preserve">                       (3)</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Mặt khác: A</w:t>
            </w:r>
            <w:r>
              <w:rPr>
                <w:sz w:val="26"/>
                <w:szCs w:val="26"/>
                <w:vertAlign w:val="superscript"/>
              </w:rPr>
              <w:t>/</w:t>
            </w:r>
            <w:r>
              <w:rPr>
                <w:sz w:val="26"/>
                <w:szCs w:val="26"/>
                <w:vertAlign w:val="subscript"/>
              </w:rPr>
              <w:t>1</w:t>
            </w:r>
            <w:r>
              <w:rPr>
                <w:sz w:val="26"/>
                <w:szCs w:val="26"/>
              </w:rPr>
              <w:t>B</w:t>
            </w:r>
            <w:r>
              <w:rPr>
                <w:sz w:val="26"/>
                <w:szCs w:val="26"/>
                <w:vertAlign w:val="superscript"/>
              </w:rPr>
              <w:t>/</w:t>
            </w:r>
            <w:r>
              <w:rPr>
                <w:sz w:val="26"/>
                <w:szCs w:val="26"/>
                <w:vertAlign w:val="subscript"/>
              </w:rPr>
              <w:t>1</w:t>
            </w:r>
            <w:r>
              <w:rPr>
                <w:sz w:val="26"/>
                <w:szCs w:val="26"/>
              </w:rPr>
              <w:t xml:space="preserve"> = A</w:t>
            </w:r>
            <w:r>
              <w:rPr>
                <w:sz w:val="26"/>
                <w:szCs w:val="26"/>
                <w:vertAlign w:val="superscript"/>
              </w:rPr>
              <w:t>/</w:t>
            </w:r>
            <w:r>
              <w:rPr>
                <w:sz w:val="26"/>
                <w:szCs w:val="26"/>
                <w:vertAlign w:val="subscript"/>
              </w:rPr>
              <w:t>2</w:t>
            </w:r>
            <w:r>
              <w:rPr>
                <w:sz w:val="26"/>
                <w:szCs w:val="26"/>
              </w:rPr>
              <w:t>B</w:t>
            </w:r>
            <w:r>
              <w:rPr>
                <w:sz w:val="26"/>
                <w:szCs w:val="26"/>
                <w:vertAlign w:val="superscript"/>
              </w:rPr>
              <w:t>/</w:t>
            </w:r>
            <w:r>
              <w:rPr>
                <w:sz w:val="26"/>
                <w:szCs w:val="26"/>
                <w:vertAlign w:val="subscript"/>
              </w:rPr>
              <w:t>2</w:t>
            </w:r>
            <w:r>
              <w:rPr>
                <w:sz w:val="26"/>
                <w:szCs w:val="26"/>
              </w:rPr>
              <w:t xml:space="preserve"> ; A</w:t>
            </w:r>
            <w:r>
              <w:rPr>
                <w:sz w:val="26"/>
                <w:szCs w:val="26"/>
                <w:vertAlign w:val="subscript"/>
              </w:rPr>
              <w:t>1</w:t>
            </w:r>
            <w:r>
              <w:rPr>
                <w:sz w:val="26"/>
                <w:szCs w:val="26"/>
              </w:rPr>
              <w:t>B</w:t>
            </w:r>
            <w:r>
              <w:rPr>
                <w:sz w:val="26"/>
                <w:szCs w:val="26"/>
                <w:vertAlign w:val="subscript"/>
              </w:rPr>
              <w:t>1</w:t>
            </w:r>
            <w:r>
              <w:rPr>
                <w:sz w:val="26"/>
                <w:szCs w:val="26"/>
              </w:rPr>
              <w:t xml:space="preserve"> = A</w:t>
            </w:r>
            <w:r>
              <w:rPr>
                <w:sz w:val="26"/>
                <w:szCs w:val="26"/>
                <w:vertAlign w:val="subscript"/>
              </w:rPr>
              <w:t>2</w:t>
            </w:r>
            <w:r>
              <w:rPr>
                <w:sz w:val="26"/>
                <w:szCs w:val="26"/>
              </w:rPr>
              <w:t>B</w:t>
            </w:r>
            <w:r>
              <w:rPr>
                <w:sz w:val="26"/>
                <w:szCs w:val="26"/>
                <w:vertAlign w:val="subscript"/>
              </w:rPr>
              <w:t>2</w:t>
            </w:r>
            <w:r>
              <w:rPr>
                <w:sz w:val="26"/>
                <w:szCs w:val="26"/>
              </w:rPr>
              <w:t xml:space="preserve"> = AB                                     (4)</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Từ (2), (3), (4) </w:t>
            </w:r>
            <w:r>
              <w:rPr>
                <w:position w:val="-6"/>
                <w:sz w:val="26"/>
                <w:szCs w:val="26"/>
              </w:rPr>
              <w:object w:dxaOrig="300" w:dyaOrig="240">
                <v:shape id="_x0000_i1694" type="#_x0000_t75" style="width:15.05pt;height:11.9pt;mso-position-horizontal-relative:page;mso-position-vertical-relative:page" o:ole="">
                  <v:imagedata r:id="rId859" o:title=""/>
                </v:shape>
                <o:OLEObject Type="Embed" ProgID="Equation.3" ShapeID="_x0000_i1694" DrawAspect="Content" ObjectID="_1584343673" r:id="rId860"/>
              </w:object>
            </w:r>
            <w:r>
              <w:rPr>
                <w:sz w:val="26"/>
                <w:szCs w:val="26"/>
              </w:rPr>
              <w:t xml:space="preserve"> OA</w:t>
            </w:r>
            <w:r>
              <w:rPr>
                <w:sz w:val="26"/>
                <w:szCs w:val="26"/>
                <w:vertAlign w:val="subscript"/>
              </w:rPr>
              <w:t>1</w:t>
            </w:r>
            <w:r>
              <w:rPr>
                <w:sz w:val="26"/>
                <w:szCs w:val="26"/>
              </w:rPr>
              <w:t xml:space="preserve"> – f = f – OA</w:t>
            </w:r>
            <w:r>
              <w:rPr>
                <w:sz w:val="26"/>
                <w:szCs w:val="26"/>
                <w:vertAlign w:val="subscript"/>
              </w:rPr>
              <w:t>2</w:t>
            </w:r>
            <w:r>
              <w:rPr>
                <w:sz w:val="26"/>
                <w:szCs w:val="26"/>
              </w:rPr>
              <w:t xml:space="preserve">                                                    (5)</w:t>
            </w:r>
          </w:p>
          <w:p w:rsidR="008515DC" w:rsidRDefault="008515DC">
            <w:pPr>
              <w:rPr>
                <w:sz w:val="26"/>
                <w:szCs w:val="26"/>
              </w:rPr>
            </w:pPr>
            <w:r>
              <w:rPr>
                <w:sz w:val="26"/>
                <w:szCs w:val="26"/>
              </w:rPr>
              <w:t>Mà OA</w:t>
            </w:r>
            <w:r>
              <w:rPr>
                <w:sz w:val="26"/>
                <w:szCs w:val="26"/>
                <w:vertAlign w:val="subscript"/>
              </w:rPr>
              <w:t>1</w:t>
            </w:r>
            <w:r>
              <w:rPr>
                <w:sz w:val="26"/>
                <w:szCs w:val="26"/>
              </w:rPr>
              <w:t xml:space="preserve"> = OA – 4; OA</w:t>
            </w:r>
            <w:r>
              <w:rPr>
                <w:sz w:val="26"/>
                <w:szCs w:val="26"/>
                <w:vertAlign w:val="subscript"/>
              </w:rPr>
              <w:t>2</w:t>
            </w:r>
            <w:r>
              <w:rPr>
                <w:sz w:val="26"/>
                <w:szCs w:val="26"/>
              </w:rPr>
              <w:t xml:space="preserve"> = OA – 6 </w:t>
            </w:r>
            <w:r>
              <w:rPr>
                <w:position w:val="-6"/>
                <w:sz w:val="26"/>
                <w:szCs w:val="26"/>
              </w:rPr>
              <w:object w:dxaOrig="300" w:dyaOrig="240">
                <v:shape id="_x0000_i1695" type="#_x0000_t75" style="width:15.05pt;height:11.9pt;mso-position-horizontal-relative:page;mso-position-vertical-relative:page" o:ole="">
                  <v:imagedata r:id="rId861" o:title=""/>
                </v:shape>
                <o:OLEObject Type="Embed" ProgID="Equation.3" ShapeID="_x0000_i1695" DrawAspect="Content" ObjectID="_1584343674" r:id="rId862"/>
              </w:object>
            </w:r>
            <w:r>
              <w:rPr>
                <w:sz w:val="26"/>
                <w:szCs w:val="26"/>
              </w:rPr>
              <w:t xml:space="preserve"> OA – f = 5                                (6)</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fr-FR"/>
              </w:rPr>
            </w:pPr>
            <w:r>
              <w:rPr>
                <w:sz w:val="26"/>
                <w:szCs w:val="26"/>
                <w:lang w:val="fr-FR"/>
              </w:rPr>
              <w:t xml:space="preserve">Từ (1) và (6) </w:t>
            </w:r>
            <w:r>
              <w:rPr>
                <w:position w:val="-6"/>
                <w:sz w:val="26"/>
                <w:szCs w:val="26"/>
              </w:rPr>
              <w:object w:dxaOrig="300" w:dyaOrig="240">
                <v:shape id="_x0000_i1696" type="#_x0000_t75" style="width:15.05pt;height:11.9pt;mso-position-horizontal-relative:page;mso-position-vertical-relative:page" o:ole="">
                  <v:imagedata r:id="rId863" o:title=""/>
                </v:shape>
                <o:OLEObject Type="Embed" ProgID="Equation.3" ShapeID="_x0000_i1696" DrawAspect="Content" ObjectID="_1584343675" r:id="rId864"/>
              </w:object>
            </w:r>
            <w:r>
              <w:rPr>
                <w:sz w:val="26"/>
                <w:szCs w:val="26"/>
                <w:lang w:val="fr-FR"/>
              </w:rPr>
              <w:t xml:space="preserve"> OA = 25cm, f = 20cm</w:t>
            </w:r>
          </w:p>
        </w:tc>
        <w:tc>
          <w:tcPr>
            <w:tcW w:w="840" w:type="dxa"/>
            <w:tcBorders>
              <w:top w:val="dotted" w:sz="4" w:space="0" w:color="auto"/>
              <w:bottom w:val="dotted" w:sz="4" w:space="0" w:color="auto"/>
            </w:tcBorders>
          </w:tcPr>
          <w:p w:rsidR="008515DC" w:rsidRDefault="008515DC">
            <w:pPr>
              <w:jc w:val="center"/>
              <w:rPr>
                <w:sz w:val="26"/>
                <w:szCs w:val="26"/>
              </w:rPr>
            </w:pPr>
          </w:p>
        </w:tc>
      </w:tr>
    </w:tbl>
    <w:p w:rsidR="008515DC" w:rsidRDefault="008515DC"/>
    <w:p w:rsidR="008515DC" w:rsidRDefault="008515DC">
      <w:pPr>
        <w:spacing w:before="240"/>
        <w:jc w:val="center"/>
        <w:rPr>
          <w:rFonts w:ascii=".VnTime" w:hAnsi=".VnTime"/>
          <w:i/>
          <w:sz w:val="24"/>
        </w:rPr>
      </w:pPr>
    </w:p>
    <w:p w:rsidR="008515DC" w:rsidRDefault="008515DC">
      <w:pPr>
        <w:jc w:val="center"/>
      </w:pPr>
    </w:p>
    <w:tbl>
      <w:tblPr>
        <w:tblW w:w="9990" w:type="dxa"/>
        <w:jc w:val="center"/>
        <w:tblLook w:val="01E0" w:firstRow="1" w:lastRow="1" w:firstColumn="1" w:lastColumn="1" w:noHBand="0" w:noVBand="0"/>
      </w:tblPr>
      <w:tblGrid>
        <w:gridCol w:w="3918"/>
        <w:gridCol w:w="6072"/>
      </w:tblGrid>
      <w:tr w:rsidR="008515DC" w:rsidRPr="00DD3E9B" w:rsidTr="00C210BA">
        <w:trPr>
          <w:trHeight w:val="1781"/>
          <w:jc w:val="center"/>
        </w:trPr>
        <w:tc>
          <w:tcPr>
            <w:tcW w:w="3918" w:type="dxa"/>
            <w:hideMark/>
          </w:tcPr>
          <w:p w:rsidR="008515DC" w:rsidRPr="00DD3E9B" w:rsidRDefault="008515DC" w:rsidP="00C210BA">
            <w:pPr>
              <w:jc w:val="center"/>
              <w:rPr>
                <w:sz w:val="25"/>
                <w:szCs w:val="25"/>
              </w:rPr>
            </w:pPr>
            <w:r w:rsidRPr="00DD3E9B">
              <w:rPr>
                <w:sz w:val="25"/>
                <w:szCs w:val="25"/>
              </w:rPr>
              <w:lastRenderedPageBreak/>
              <w:t>UBND TỈNH BẮC NINH</w:t>
            </w:r>
          </w:p>
          <w:p w:rsidR="008515DC" w:rsidRPr="00DD3E9B" w:rsidRDefault="008515DC" w:rsidP="00C210BA">
            <w:pPr>
              <w:jc w:val="center"/>
              <w:rPr>
                <w:sz w:val="25"/>
                <w:szCs w:val="25"/>
              </w:rPr>
            </w:pPr>
            <w:r w:rsidRPr="00DD3E9B">
              <w:rPr>
                <w:b/>
                <w:sz w:val="25"/>
                <w:szCs w:val="25"/>
              </w:rPr>
              <w:t>SỞ GIÁO DỤC VÀ ĐÀO TẠO</w:t>
            </w:r>
          </w:p>
          <w:p w:rsidR="008515DC" w:rsidRPr="00DD3E9B" w:rsidRDefault="00A734FB" w:rsidP="00C210BA">
            <w:pPr>
              <w:tabs>
                <w:tab w:val="left" w:pos="540"/>
              </w:tabs>
              <w:jc w:val="center"/>
              <w:rPr>
                <w:sz w:val="25"/>
                <w:szCs w:val="25"/>
              </w:rPr>
            </w:pPr>
            <w:r>
              <w:rPr>
                <w:noProof/>
              </w:rPr>
              <mc:AlternateContent>
                <mc:Choice Requires="wps">
                  <w:drawing>
                    <wp:anchor distT="0" distB="0" distL="114300" distR="114300" simplePos="0" relativeHeight="251799040" behindDoc="0" locked="0" layoutInCell="1" allowOverlap="1">
                      <wp:simplePos x="0" y="0"/>
                      <wp:positionH relativeFrom="column">
                        <wp:posOffset>327660</wp:posOffset>
                      </wp:positionH>
                      <wp:positionV relativeFrom="paragraph">
                        <wp:posOffset>121285</wp:posOffset>
                      </wp:positionV>
                      <wp:extent cx="1678305" cy="314325"/>
                      <wp:effectExtent l="0" t="0" r="17145" b="28575"/>
                      <wp:wrapNone/>
                      <wp:docPr id="1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314325"/>
                              </a:xfrm>
                              <a:prstGeom prst="rect">
                                <a:avLst/>
                              </a:prstGeom>
                              <a:solidFill>
                                <a:srgbClr val="FFFFFF"/>
                              </a:solidFill>
                              <a:ln w="9525">
                                <a:solidFill>
                                  <a:srgbClr val="000000"/>
                                </a:solidFill>
                                <a:miter lim="800000"/>
                                <a:headEnd/>
                                <a:tailEnd/>
                              </a:ln>
                            </wps:spPr>
                            <wps:txbx>
                              <w:txbxContent>
                                <w:p w:rsidR="008515DC" w:rsidRDefault="008515DC" w:rsidP="00C210BA">
                                  <w:pPr>
                                    <w:jc w:val="center"/>
                                    <w:rPr>
                                      <w:sz w:val="24"/>
                                      <w:szCs w:val="24"/>
                                    </w:rPr>
                                  </w:pPr>
                                  <w:r>
                                    <w:rPr>
                                      <w:b/>
                                      <w:sz w:val="24"/>
                                      <w:szCs w:val="24"/>
                                    </w:rPr>
                                    <w:t>ĐỀ CHÍNH THỨC</w:t>
                                  </w:r>
                                </w:p>
                                <w:p w:rsidR="008515DC" w:rsidRDefault="008515DC" w:rsidP="00C210BA">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2147" type="#_x0000_t202" style="position:absolute;left:0;text-align:left;margin-left:25.8pt;margin-top:9.55pt;width:132.15pt;height:24.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">
                      <v:textbox>
                        <w:txbxContent>
                          <w:p w:rsidR="008515DC" w:rsidRDefault="008515DC" w:rsidP="00C210BA">
                            <w:pPr>
                              <w:jc w:val="center"/>
                              <w:rPr>
                                <w:sz w:val="24"/>
                                <w:szCs w:val="24"/>
                              </w:rPr>
                            </w:pPr>
                            <w:r>
                              <w:rPr>
                                <w:b/>
                                <w:sz w:val="24"/>
                                <w:szCs w:val="24"/>
                              </w:rPr>
                              <w:t>ĐỀ CHÍNH THỨC</w:t>
                            </w:r>
                          </w:p>
                          <w:p w:rsidR="008515DC" w:rsidRDefault="008515DC" w:rsidP="00C210BA">
                            <w:pPr>
                              <w:rPr>
                                <w:sz w:val="24"/>
                                <w:szCs w:val="24"/>
                              </w:rPr>
                            </w:pPr>
                          </w:p>
                        </w:txbxContent>
                      </v:textbox>
                    </v:shape>
                  </w:pict>
                </mc:Fallback>
              </mc:AlternateContent>
            </w:r>
            <w:r>
              <w:rPr>
                <w:noProof/>
              </w:rPr>
              <mc:AlternateContent>
                <mc:Choice Requires="wpc">
                  <w:drawing>
                    <wp:inline distT="0" distB="0" distL="0" distR="0">
                      <wp:extent cx="1371600" cy="457200"/>
                      <wp:effectExtent l="0" t="0" r="0" b="0"/>
                      <wp:docPr id="144"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7" name="Straight Connector 3"/>
                              <wps:cNvCnPr/>
                              <wps:spPr>
                                <a:xfrm flipV="1">
                                  <a:off x="204825" y="7315"/>
                                  <a:ext cx="907085" cy="0"/>
                                </a:xfrm>
                                <a:prstGeom prst="line">
                                  <a:avLst/>
                                </a:prstGeom>
                                <a:noFill/>
                                <a:ln w="6350" cap="flat" cmpd="sng" algn="ctr">
                                  <a:solidFill>
                                    <a:sysClr val="windowText" lastClr="000000"/>
                                  </a:solidFill>
                                  <a:prstDash val="solid"/>
                                  <a:miter lim="800000"/>
                                </a:ln>
                                <a:effectLst/>
                              </wps:spPr>
                              <wps:bodyPr/>
                            </wps:wsp>
                          </wpc:wpc>
                        </a:graphicData>
                      </a:graphic>
                    </wp:inline>
                  </w:drawing>
                </mc:Choice>
                <mc:Fallback>
                  <w:pict>
                    <v:group id="Canvas 32" o:spid="_x0000_s1026" editas="canvas" style="width:108pt;height:36pt;mso-position-horizontal-relative:char;mso-position-vertical-relative:line" coordsize="1371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">
                      <v:shape id="_x0000_s1027" type="#_x0000_t75" style="position:absolute;width:13716;height:4572;visibility:visible;mso-wrap-style:square">
                        <v:fill o:detectmouseclick="t"/>
                        <v:path o:connecttype="none"/>
                      </v:shape>
                      <v:line id="Straight Connector 3" o:spid="_x0000_s1028" style="position:absolute;flip:y;visibility:visible;mso-wrap-style:square" from="2048,73" to="111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3RG8IAAADcAAAADwAAAGRycy9kb3ducmV2LnhtbERPS2vCQBC+C/0PyxS81U1z0BJdpaS0&#10;eBHxAa23ITsmsdnZkN08/PeuIHibj+85i9VgKtFR40rLCt4nEQjizOqScwXHw/fbBwjnkTVWlknB&#10;lRysli+jBSba9ryjbu9zEULYJaig8L5OpHRZQQbdxNbEgTvbxqAPsMmlbrAP4aaScRRNpcGSQ0OB&#10;NaUFZf/71ii46N0m/dr+lS39Vnr7c7pal6VKjV+HzzkIT4N/ih/utQ7z4xncnwkX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3RG8IAAADcAAAADwAAAAAAAAAAAAAA&#10;AAChAgAAZHJzL2Rvd25yZXYueG1sUEsFBgAAAAAEAAQA+QAAAJADAAAAAA==&#10;" strokecolor="windowText" strokeweight=".5pt">
                        <v:stroke joinstyle="miter"/>
                      </v:line>
                      <w10:anchorlock/>
                    </v:group>
                  </w:pict>
                </mc:Fallback>
              </mc:AlternateContent>
            </w:r>
          </w:p>
          <w:p w:rsidR="008515DC" w:rsidRPr="00DD3E9B" w:rsidRDefault="008515DC" w:rsidP="00C210BA">
            <w:pPr>
              <w:tabs>
                <w:tab w:val="left" w:pos="540"/>
              </w:tabs>
              <w:jc w:val="center"/>
              <w:rPr>
                <w:sz w:val="9"/>
                <w:szCs w:val="25"/>
              </w:rPr>
            </w:pPr>
          </w:p>
          <w:p w:rsidR="008515DC" w:rsidRPr="00DD3E9B" w:rsidRDefault="008515DC" w:rsidP="00712207">
            <w:pPr>
              <w:jc w:val="center"/>
              <w:rPr>
                <w:sz w:val="25"/>
                <w:szCs w:val="25"/>
              </w:rPr>
            </w:pPr>
          </w:p>
        </w:tc>
        <w:tc>
          <w:tcPr>
            <w:tcW w:w="6072" w:type="dxa"/>
            <w:hideMark/>
          </w:tcPr>
          <w:p w:rsidR="008515DC" w:rsidRPr="00DD3E9B" w:rsidRDefault="008515DC" w:rsidP="00C210BA">
            <w:pPr>
              <w:jc w:val="center"/>
              <w:rPr>
                <w:b/>
                <w:sz w:val="25"/>
                <w:szCs w:val="25"/>
              </w:rPr>
            </w:pPr>
            <w:r w:rsidRPr="00DD3E9B">
              <w:rPr>
                <w:b/>
                <w:sz w:val="25"/>
                <w:szCs w:val="25"/>
              </w:rPr>
              <w:t>ĐỀ THI CHỌN HỌC SINH GIỎI CẤP TỈNH</w:t>
            </w:r>
          </w:p>
          <w:p w:rsidR="008515DC" w:rsidRPr="00DD3E9B" w:rsidRDefault="008515DC" w:rsidP="00C210BA">
            <w:pPr>
              <w:jc w:val="center"/>
              <w:rPr>
                <w:sz w:val="25"/>
                <w:szCs w:val="25"/>
              </w:rPr>
            </w:pPr>
            <w:r w:rsidRPr="00DD3E9B">
              <w:rPr>
                <w:sz w:val="25"/>
                <w:szCs w:val="25"/>
              </w:rPr>
              <w:t>NĂM HỌC 2015 - 2016</w:t>
            </w:r>
          </w:p>
          <w:p w:rsidR="008515DC" w:rsidRPr="00DD3E9B" w:rsidRDefault="008515DC" w:rsidP="00C210BA">
            <w:pPr>
              <w:jc w:val="center"/>
              <w:rPr>
                <w:b/>
                <w:sz w:val="25"/>
                <w:szCs w:val="25"/>
              </w:rPr>
            </w:pPr>
            <w:r w:rsidRPr="00DD3E9B">
              <w:rPr>
                <w:b/>
                <w:sz w:val="25"/>
                <w:szCs w:val="25"/>
              </w:rPr>
              <w:t>Môn: Vật lý - Lớp 9</w:t>
            </w:r>
          </w:p>
          <w:p w:rsidR="008515DC" w:rsidRPr="00DD3E9B" w:rsidRDefault="008515DC" w:rsidP="00C210BA">
            <w:pPr>
              <w:jc w:val="center"/>
              <w:rPr>
                <w:i/>
                <w:sz w:val="25"/>
                <w:szCs w:val="25"/>
              </w:rPr>
            </w:pPr>
            <w:r w:rsidRPr="00DD3E9B">
              <w:rPr>
                <w:sz w:val="25"/>
                <w:szCs w:val="25"/>
              </w:rPr>
              <w:t xml:space="preserve">Thời gian làm bài: 150 phút </w:t>
            </w:r>
            <w:r w:rsidRPr="00DD3E9B">
              <w:rPr>
                <w:i/>
                <w:sz w:val="25"/>
                <w:szCs w:val="25"/>
              </w:rPr>
              <w:t>(không kể thời gian giao đề)</w:t>
            </w:r>
          </w:p>
          <w:p w:rsidR="008515DC" w:rsidRPr="00DD3E9B" w:rsidRDefault="008515DC" w:rsidP="00C210BA">
            <w:pPr>
              <w:jc w:val="center"/>
              <w:rPr>
                <w:i/>
                <w:sz w:val="25"/>
                <w:szCs w:val="25"/>
              </w:rPr>
            </w:pPr>
            <w:r w:rsidRPr="00DD3E9B">
              <w:rPr>
                <w:i/>
                <w:sz w:val="25"/>
                <w:szCs w:val="25"/>
              </w:rPr>
              <w:t>Ngày thi: 24 tháng 3 năm 2016</w:t>
            </w:r>
          </w:p>
          <w:p w:rsidR="008515DC" w:rsidRPr="00DD3E9B" w:rsidRDefault="008515DC" w:rsidP="00C210BA">
            <w:pPr>
              <w:jc w:val="center"/>
              <w:rPr>
                <w:sz w:val="25"/>
                <w:szCs w:val="25"/>
              </w:rPr>
            </w:pPr>
            <w:r w:rsidRPr="00DD3E9B">
              <w:rPr>
                <w:sz w:val="25"/>
                <w:szCs w:val="25"/>
              </w:rPr>
              <w:t>=====================</w:t>
            </w:r>
          </w:p>
        </w:tc>
      </w:tr>
    </w:tbl>
    <w:p w:rsidR="008515DC" w:rsidRDefault="008515DC" w:rsidP="007A00A2">
      <w:pPr>
        <w:spacing w:after="120"/>
        <w:jc w:val="both"/>
        <w:rPr>
          <w:b/>
          <w:sz w:val="24"/>
          <w:szCs w:val="24"/>
        </w:rPr>
      </w:pPr>
    </w:p>
    <w:p w:rsidR="008515DC" w:rsidRDefault="008515DC" w:rsidP="007A00A2">
      <w:pPr>
        <w:spacing w:after="120"/>
        <w:jc w:val="both"/>
        <w:rPr>
          <w:b/>
          <w:sz w:val="24"/>
          <w:szCs w:val="24"/>
        </w:rPr>
      </w:pPr>
    </w:p>
    <w:p w:rsidR="008515DC" w:rsidRPr="007B2696" w:rsidRDefault="00A734FB" w:rsidP="007A00A2">
      <w:pPr>
        <w:spacing w:after="120"/>
        <w:jc w:val="both"/>
        <w:rPr>
          <w:sz w:val="24"/>
          <w:szCs w:val="24"/>
        </w:rPr>
      </w:pPr>
      <w:r>
        <w:rPr>
          <w:noProof/>
        </w:rPr>
        <mc:AlternateContent>
          <mc:Choice Requires="wpg">
            <w:drawing>
              <wp:anchor distT="0" distB="0" distL="114300" distR="114300" simplePos="0" relativeHeight="251796992" behindDoc="0" locked="0" layoutInCell="1" allowOverlap="1">
                <wp:simplePos x="0" y="0"/>
                <wp:positionH relativeFrom="column">
                  <wp:posOffset>4676775</wp:posOffset>
                </wp:positionH>
                <wp:positionV relativeFrom="paragraph">
                  <wp:posOffset>1597025</wp:posOffset>
                </wp:positionV>
                <wp:extent cx="1820545" cy="1370330"/>
                <wp:effectExtent l="0" t="0" r="8255" b="1270"/>
                <wp:wrapNone/>
                <wp:docPr id="290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0545" cy="1370330"/>
                          <a:chOff x="0" y="0"/>
                          <a:chExt cx="1820545" cy="1370458"/>
                        </a:xfrm>
                      </wpg:grpSpPr>
                      <wpg:grpSp>
                        <wpg:cNvPr id="2908" name="Group 37"/>
                        <wpg:cNvGrpSpPr>
                          <a:grpSpLocks/>
                        </wpg:cNvGrpSpPr>
                        <wpg:grpSpPr bwMode="auto">
                          <a:xfrm>
                            <a:off x="0" y="0"/>
                            <a:ext cx="1820545" cy="1082040"/>
                            <a:chOff x="8213" y="4358"/>
                            <a:chExt cx="2867" cy="1704"/>
                          </a:xfrm>
                        </wpg:grpSpPr>
                        <wps:wsp>
                          <wps:cNvPr id="2909" name="Text Box 36"/>
                          <wps:cNvSpPr txBox="1">
                            <a:spLocks noChangeArrowheads="1"/>
                          </wps:cNvSpPr>
                          <wps:spPr bwMode="auto">
                            <a:xfrm>
                              <a:off x="9938" y="5547"/>
                              <a:ext cx="551" cy="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Pr="00353F8F" w:rsidRDefault="008515DC" w:rsidP="00911F53">
                                <w:pPr>
                                  <w:rPr>
                                    <w:vertAlign w:val="subscript"/>
                                  </w:rPr>
                                </w:pPr>
                                <w:r>
                                  <w:t>R</w:t>
                                </w:r>
                                <w:r>
                                  <w:rPr>
                                    <w:vertAlign w:val="subscript"/>
                                  </w:rPr>
                                  <w:t>2</w:t>
                                </w:r>
                              </w:p>
                            </w:txbxContent>
                          </wps:txbx>
                          <wps:bodyPr rot="0" vert="horz" wrap="square" lIns="91440" tIns="45720" rIns="91440" bIns="45720" anchor="t" anchorCtr="0" upright="1">
                            <a:noAutofit/>
                          </wps:bodyPr>
                        </wps:wsp>
                        <wps:wsp>
                          <wps:cNvPr id="2910" name="Text Box 34"/>
                          <wps:cNvSpPr txBox="1">
                            <a:spLocks noChangeArrowheads="1"/>
                          </wps:cNvSpPr>
                          <wps:spPr bwMode="auto">
                            <a:xfrm>
                              <a:off x="9542" y="4358"/>
                              <a:ext cx="551" cy="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Pr="00353F8F" w:rsidRDefault="008515DC" w:rsidP="00353F8F">
                                <w:pPr>
                                  <w:rPr>
                                    <w:vertAlign w:val="subscript"/>
                                  </w:rPr>
                                </w:pPr>
                                <w:r>
                                  <w:t>R</w:t>
                                </w:r>
                                <w:r>
                                  <w:rPr>
                                    <w:vertAlign w:val="subscript"/>
                                  </w:rPr>
                                  <w:t>3</w:t>
                                </w:r>
                              </w:p>
                            </w:txbxContent>
                          </wps:txbx>
                          <wps:bodyPr rot="0" vert="horz" wrap="square" lIns="91440" tIns="45720" rIns="91440" bIns="45720" anchor="t" anchorCtr="0" upright="1">
                            <a:noAutofit/>
                          </wps:bodyPr>
                        </wps:wsp>
                        <wps:wsp>
                          <wps:cNvPr id="2911" name="Text Box 35"/>
                          <wps:cNvSpPr txBox="1">
                            <a:spLocks noChangeArrowheads="1"/>
                          </wps:cNvSpPr>
                          <wps:spPr bwMode="auto">
                            <a:xfrm>
                              <a:off x="8966" y="5555"/>
                              <a:ext cx="551" cy="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Pr="00353F8F" w:rsidRDefault="008515DC" w:rsidP="00353F8F">
                                <w:pPr>
                                  <w:rPr>
                                    <w:vertAlign w:val="subscript"/>
                                  </w:rPr>
                                </w:pPr>
                                <w:r>
                                  <w:t>R</w:t>
                                </w:r>
                                <w:r>
                                  <w:rPr>
                                    <w:vertAlign w:val="subscript"/>
                                  </w:rPr>
                                  <w:t>1</w:t>
                                </w:r>
                              </w:p>
                            </w:txbxContent>
                          </wps:txbx>
                          <wps:bodyPr rot="0" vert="horz" wrap="square" lIns="91440" tIns="45720" rIns="91440" bIns="45720" anchor="t" anchorCtr="0" upright="1">
                            <a:noAutofit/>
                          </wps:bodyPr>
                        </wps:wsp>
                        <wps:wsp>
                          <wps:cNvPr id="32" name="Text Box 33"/>
                          <wps:cNvSpPr txBox="1">
                            <a:spLocks noChangeArrowheads="1"/>
                          </wps:cNvSpPr>
                          <wps:spPr bwMode="auto">
                            <a:xfrm>
                              <a:off x="10728" y="5112"/>
                              <a:ext cx="352" cy="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353F8F">
                                <w:r>
                                  <w:t>B</w:t>
                                </w:r>
                              </w:p>
                            </w:txbxContent>
                          </wps:txbx>
                          <wps:bodyPr rot="0" vert="horz" wrap="square" lIns="91440" tIns="45720" rIns="91440" bIns="45720" anchor="t" anchorCtr="0" upright="1">
                            <a:noAutofit/>
                          </wps:bodyPr>
                        </wps:wsp>
                        <wps:wsp>
                          <wps:cNvPr id="33" name="Text Box 32"/>
                          <wps:cNvSpPr txBox="1">
                            <a:spLocks noChangeArrowheads="1"/>
                          </wps:cNvSpPr>
                          <wps:spPr bwMode="auto">
                            <a:xfrm>
                              <a:off x="8213" y="5041"/>
                              <a:ext cx="352" cy="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A</w:t>
                                </w:r>
                              </w:p>
                            </w:txbxContent>
                          </wps:txbx>
                          <wps:bodyPr rot="0" vert="horz" wrap="square" lIns="91440" tIns="45720" rIns="91440" bIns="45720" anchor="t" anchorCtr="0" upright="1">
                            <a:noAutofit/>
                          </wps:bodyPr>
                        </wps:wsp>
                        <wps:wsp>
                          <wps:cNvPr id="96" name="AutoShape 19"/>
                          <wps:cNvCnPr>
                            <a:cxnSpLocks noChangeShapeType="1"/>
                          </wps:cNvCnPr>
                          <wps:spPr bwMode="auto">
                            <a:xfrm>
                              <a:off x="8740" y="4836"/>
                              <a:ext cx="6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20"/>
                          <wps:cNvCnPr>
                            <a:cxnSpLocks noChangeShapeType="1"/>
                          </wps:cNvCnPr>
                          <wps:spPr bwMode="auto">
                            <a:xfrm>
                              <a:off x="10099" y="4836"/>
                              <a:ext cx="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Rectangle 21"/>
                          <wps:cNvSpPr>
                            <a:spLocks noChangeArrowheads="1"/>
                          </wps:cNvSpPr>
                          <wps:spPr bwMode="auto">
                            <a:xfrm>
                              <a:off x="9416" y="4767"/>
                              <a:ext cx="67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AutoShape 22"/>
                          <wps:cNvCnPr>
                            <a:cxnSpLocks noChangeShapeType="1"/>
                          </wps:cNvCnPr>
                          <wps:spPr bwMode="auto">
                            <a:xfrm>
                              <a:off x="8727" y="4836"/>
                              <a:ext cx="0" cy="1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23"/>
                          <wps:cNvCnPr>
                            <a:cxnSpLocks noChangeShapeType="1"/>
                          </wps:cNvCnPr>
                          <wps:spPr bwMode="auto">
                            <a:xfrm>
                              <a:off x="10669" y="4836"/>
                              <a:ext cx="0" cy="1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24"/>
                          <wps:cNvSpPr>
                            <a:spLocks noChangeArrowheads="1"/>
                          </wps:cNvSpPr>
                          <wps:spPr bwMode="auto">
                            <a:xfrm>
                              <a:off x="8966" y="5919"/>
                              <a:ext cx="450"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Rectangle 25"/>
                          <wps:cNvSpPr>
                            <a:spLocks noChangeArrowheads="1"/>
                          </wps:cNvSpPr>
                          <wps:spPr bwMode="auto">
                            <a:xfrm>
                              <a:off x="9967" y="5919"/>
                              <a:ext cx="451"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AutoShape 26"/>
                          <wps:cNvCnPr>
                            <a:cxnSpLocks noChangeShapeType="1"/>
                          </wps:cNvCnPr>
                          <wps:spPr bwMode="auto">
                            <a:xfrm>
                              <a:off x="8727" y="6000"/>
                              <a:ext cx="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27"/>
                          <wps:cNvCnPr>
                            <a:cxnSpLocks noChangeShapeType="1"/>
                          </wps:cNvCnPr>
                          <wps:spPr bwMode="auto">
                            <a:xfrm>
                              <a:off x="9416" y="6000"/>
                              <a:ext cx="5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28"/>
                          <wps:cNvCnPr>
                            <a:cxnSpLocks noChangeShapeType="1"/>
                          </wps:cNvCnPr>
                          <wps:spPr bwMode="auto">
                            <a:xfrm>
                              <a:off x="10418" y="6000"/>
                              <a:ext cx="2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30"/>
                          <wps:cNvCnPr>
                            <a:cxnSpLocks noChangeShapeType="1"/>
                          </wps:cNvCnPr>
                          <wps:spPr bwMode="auto">
                            <a:xfrm>
                              <a:off x="10669" y="5412"/>
                              <a:ext cx="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31"/>
                          <wps:cNvCnPr>
                            <a:cxnSpLocks noChangeShapeType="1"/>
                          </wps:cNvCnPr>
                          <wps:spPr bwMode="auto">
                            <a:xfrm flipH="1">
                              <a:off x="8465" y="5412"/>
                              <a:ext cx="2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6" name="Text Box 32"/>
                        <wps:cNvSpPr txBox="1">
                          <a:spLocks noChangeArrowheads="1"/>
                        </wps:cNvSpPr>
                        <wps:spPr bwMode="auto">
                          <a:xfrm>
                            <a:off x="336589" y="1110743"/>
                            <a:ext cx="1110393"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A849A9">
                              <w:pPr>
                                <w:jc w:val="center"/>
                              </w:pPr>
                              <w:r>
                                <w:rPr>
                                  <w:sz w:val="24"/>
                                  <w:szCs w:val="24"/>
                                </w:rPr>
                                <w:t>Hình vẽ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2148" style="position:absolute;left:0;text-align:left;margin-left:368.25pt;margin-top:125.75pt;width:143.35pt;height:107.9pt;z-index:251796992;mso-position-horizontal-relative:text;mso-position-vertical-relative:text" coordsize="18205,1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">
                <v:group id="Group 37" o:spid="_x0000_s2149" style="position:absolute;width:18205;height:10820" coordorigin="8213,4358" coordsize="2867,1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lO2sQAAADdAAAADwAAAGRycy9kb3ducmV2LnhtbERPy2rCQBTdF/yH4Qrd&#10;1UlSWmp0FAlWXIRCVRB3l8w1CWbuhMw0j7/vLApdHs57vR1NI3rqXG1ZQbyIQBAXVtdcKricP18+&#10;QDiPrLGxTAomcrDdzJ7WmGo78Df1J1+KEMIuRQWV920qpSsqMugWtiUO3N12Bn2AXSl1h0MIN41M&#10;ouhdGqw5NFTYUlZR8Tj9GAWHAYfda7zv88c9m27nt69rHpNSz/NxtwLhafT/4j/3UStIll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lO2sQAAADdAAAA&#10;DwAAAAAAAAAAAAAAAACqAgAAZHJzL2Rvd25yZXYueG1sUEsFBgAAAAAEAAQA+gAAAJsDAAAAAA==&#10;">
                  <v:shape id="Text Box 36" o:spid="_x0000_s2150" type="#_x0000_t202" style="position:absolute;left:9938;top:5547;width:55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LRsUA&#10;AADdAAAADwAAAGRycy9kb3ducmV2LnhtbESPzWrDMBCE74W+g9hCL6WWG9KkdqKEptCSaxI/wNpa&#10;/xBrZSzFP29fBQo9DjPzDbPdT6YVA/WusazgLYpBEBdWN1wpyC7frx8gnEfW2FomBTM52O8eH7aY&#10;ajvyiYazr0SAsEtRQe19l0rpipoMush2xMErbW/QB9lXUvc4Brhp5SKOV9Jgw2Ghxo6+aiqu55tR&#10;UB7Hl/dkzH98tj4tVwds1rmdlXp+mj43IDxN/j/81z5qBYskTuD+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MtGxQAAAN0AAAAPAAAAAAAAAAAAAAAAAJgCAABkcnMv&#10;ZG93bnJldi54bWxQSwUGAAAAAAQABAD1AAAAigMAAAAA&#10;" stroked="f">
                    <v:textbox>
                      <w:txbxContent>
                        <w:p w:rsidR="008515DC" w:rsidRPr="00353F8F" w:rsidRDefault="008515DC" w:rsidP="00911F53">
                          <w:pPr>
                            <w:rPr>
                              <w:vertAlign w:val="subscript"/>
                            </w:rPr>
                          </w:pPr>
                          <w:r>
                            <w:t>R</w:t>
                          </w:r>
                          <w:r>
                            <w:rPr>
                              <w:vertAlign w:val="subscript"/>
                            </w:rPr>
                            <w:t>2</w:t>
                          </w:r>
                        </w:p>
                      </w:txbxContent>
                    </v:textbox>
                  </v:shape>
                  <v:shape id="Text Box 34" o:spid="_x0000_s2151" type="#_x0000_t202" style="position:absolute;left:9542;top:4358;width:55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0Br4A&#10;AADdAAAADwAAAGRycy9kb3ducmV2LnhtbERPSwrCMBDdC94hjOBGNFX8VqOooLj1c4CxGdtiMylN&#10;tPX2ZiG4fLz/atOYQrypcrllBcNBBII4sTrnVMHteujPQTiPrLGwTAo+5GCzbrdWGGtb85neF5+K&#10;EMIuRgWZ92UspUsyMugGtiQO3MNWBn2AVSp1hXUIN4UcRdFUGsw5NGRY0j6j5Hl5GQWPU92bLOr7&#10;0d9m5/F0h/nsbj9KdTvNdgnCU+P/4p/7pBWMFs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H9Aa+AAAA3QAAAA8AAAAAAAAAAAAAAAAAmAIAAGRycy9kb3ducmV2&#10;LnhtbFBLBQYAAAAABAAEAPUAAACDAwAAAAA=&#10;" stroked="f">
                    <v:textbox>
                      <w:txbxContent>
                        <w:p w:rsidR="008515DC" w:rsidRPr="00353F8F" w:rsidRDefault="008515DC" w:rsidP="00353F8F">
                          <w:pPr>
                            <w:rPr>
                              <w:vertAlign w:val="subscript"/>
                            </w:rPr>
                          </w:pPr>
                          <w:r>
                            <w:t>R</w:t>
                          </w:r>
                          <w:r>
                            <w:rPr>
                              <w:vertAlign w:val="subscript"/>
                            </w:rPr>
                            <w:t>3</w:t>
                          </w:r>
                        </w:p>
                      </w:txbxContent>
                    </v:textbox>
                  </v:shape>
                  <v:shape id="Text Box 35" o:spid="_x0000_s2152" type="#_x0000_t202" style="position:absolute;left:8966;top:5555;width:55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ncMA&#10;AADdAAAADwAAAGRycy9kb3ducmV2LnhtbESP3YrCMBSE74V9h3AEb0TTir/VKKvg4q0/D3Bsjm2x&#10;OSlNtPXtjbDg5TAz3zCrTWtK8aTaFZYVxMMIBHFqdcGZgst5P5iDcB5ZY2mZFLzIwWb901lhom3D&#10;R3qefCYChF2CCnLvq0RKl+Zk0A1tRRy8m60N+iDrTOoamwA3pRxF0VQaLDgs5FjRLqf0fnoYBbdD&#10;058smuufv8yO4+kWi9nVvpTqddvfJQhPrf+G/9sHrWC0iGP4vA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RncMAAADdAAAADwAAAAAAAAAAAAAAAACYAgAAZHJzL2Rv&#10;d25yZXYueG1sUEsFBgAAAAAEAAQA9QAAAIgDAAAAAA==&#10;" stroked="f">
                    <v:textbox>
                      <w:txbxContent>
                        <w:p w:rsidR="008515DC" w:rsidRPr="00353F8F" w:rsidRDefault="008515DC" w:rsidP="00353F8F">
                          <w:pPr>
                            <w:rPr>
                              <w:vertAlign w:val="subscript"/>
                            </w:rPr>
                          </w:pPr>
                          <w:r>
                            <w:t>R</w:t>
                          </w:r>
                          <w:r>
                            <w:rPr>
                              <w:vertAlign w:val="subscript"/>
                            </w:rPr>
                            <w:t>1</w:t>
                          </w:r>
                        </w:p>
                      </w:txbxContent>
                    </v:textbox>
                  </v:shape>
                  <v:shape id="_x0000_s2153" type="#_x0000_t202" style="position:absolute;left:10728;top:5112;width:35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8515DC" w:rsidRDefault="008515DC" w:rsidP="00353F8F">
                          <w:r>
                            <w:t>B</w:t>
                          </w:r>
                        </w:p>
                      </w:txbxContent>
                    </v:textbox>
                  </v:shape>
                  <v:shape id="Text Box 32" o:spid="_x0000_s2154" type="#_x0000_t202" style="position:absolute;left:8213;top:5041;width:35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8515DC" w:rsidRDefault="008515DC">
                          <w:r>
                            <w:t>A</w:t>
                          </w:r>
                        </w:p>
                      </w:txbxContent>
                    </v:textbox>
                  </v:shape>
                  <v:shape id="AutoShape 19" o:spid="_x0000_s2155" type="#_x0000_t32" style="position:absolute;left:8740;top:4836;width: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20" o:spid="_x0000_s2156" type="#_x0000_t32" style="position:absolute;left:10099;top:4836;width:5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rect id="Rectangle 21" o:spid="_x0000_s2157" style="position:absolute;left:9416;top:4767;width:67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shape id="AutoShape 22" o:spid="_x0000_s2158" type="#_x0000_t32" style="position:absolute;left:8727;top:4836;width:0;height:11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AutoShape 23" o:spid="_x0000_s2159" type="#_x0000_t32" style="position:absolute;left:10669;top:4836;width:0;height:11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rect id="Rectangle 24" o:spid="_x0000_s2160" style="position:absolute;left:8966;top:5919;width:45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rect id="Rectangle 25" o:spid="_x0000_s2161" style="position:absolute;left:9967;top:5919;width:4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shape id="AutoShape 26" o:spid="_x0000_s2162" type="#_x0000_t32" style="position:absolute;left:8727;top:6000;width: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shape id="AutoShape 27" o:spid="_x0000_s2163" type="#_x0000_t32" style="position:absolute;left:9416;top:6000;width: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v:shape id="AutoShape 28" o:spid="_x0000_s2164" type="#_x0000_t32" style="position:absolute;left:10418;top:6000;width: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AutoShape 30" o:spid="_x0000_s2165" type="#_x0000_t32" style="position:absolute;left:10669;top:5412;width:3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shape id="AutoShape 31" o:spid="_x0000_s2166" type="#_x0000_t32" style="position:absolute;left:8465;top:5412;width:2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9UMIAAADcAAAADwAAAGRycy9kb3ducmV2LnhtbERPTYvCMBC9L/gfwgheljWtsC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v9UMIAAADcAAAADwAAAAAAAAAAAAAA&#10;AAChAgAAZHJzL2Rvd25yZXYueG1sUEsFBgAAAAAEAAQA+QAAAJADAAAAAA==&#10;"/>
                </v:group>
                <v:shape id="Text Box 32" o:spid="_x0000_s2167" type="#_x0000_t202" style="position:absolute;left:3365;top:11107;width:11104;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unr8A&#10;AADcAAAADwAAAGRycy9kb3ducmV2LnhtbERPzYrCMBC+C75DGMGLrKniVq1GUUHxqusDjM3YFptJ&#10;aaKtb28EYW/z8f3Oct2aUjypdoVlBaNhBII4tbrgTMHlb/8zA+E8ssbSMil4kYP1qttZYqJtwyd6&#10;nn0mQgi7BBXk3leJlC7NyaAb2oo4cDdbG/QB1pnUNTYh3JRyHEWxNFhwaMixol1O6f38MApux2bw&#10;O2+uB3+ZnibxFovp1b6U6vfazQKEp9b/i7/uow7zx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C6evwAAANwAAAAPAAAAAAAAAAAAAAAAAJgCAABkcnMvZG93bnJl&#10;di54bWxQSwUGAAAAAAQABAD1AAAAhAMAAAAA&#10;" stroked="f">
                  <v:textbox>
                    <w:txbxContent>
                      <w:p w:rsidR="008515DC" w:rsidRDefault="008515DC" w:rsidP="00A849A9">
                        <w:pPr>
                          <w:jc w:val="center"/>
                        </w:pPr>
                        <w:r>
                          <w:rPr>
                            <w:sz w:val="24"/>
                            <w:szCs w:val="24"/>
                          </w:rPr>
                          <w:t>Hình vẽ 1</w:t>
                        </w:r>
                      </w:p>
                    </w:txbxContent>
                  </v:textbox>
                </v:shape>
              </v:group>
            </w:pict>
          </mc:Fallback>
        </mc:AlternateContent>
      </w:r>
      <w:r w:rsidR="008515DC" w:rsidRPr="007B2696">
        <w:rPr>
          <w:b/>
          <w:sz w:val="24"/>
          <w:szCs w:val="24"/>
        </w:rPr>
        <w:t xml:space="preserve">Câu 1. (4.0 điểm) </w:t>
      </w:r>
      <w:r w:rsidR="008515DC" w:rsidRPr="007B2696">
        <w:rPr>
          <w:sz w:val="24"/>
          <w:szCs w:val="24"/>
        </w:rPr>
        <w:t>Một người đứng quan sát chuyển động của đám mây đen từ một khoảng cách an toàn. Từ lúc người đó nhìn thấy tia chớp đầu tiên phát ra từ đám mây, phải sau thời gian t</w:t>
      </w:r>
      <w:r w:rsidR="008515DC" w:rsidRPr="007B2696">
        <w:rPr>
          <w:sz w:val="24"/>
          <w:szCs w:val="24"/>
          <w:vertAlign w:val="subscript"/>
        </w:rPr>
        <w:t>1</w:t>
      </w:r>
      <w:r w:rsidR="008515DC" w:rsidRPr="007B2696">
        <w:rPr>
          <w:sz w:val="24"/>
          <w:szCs w:val="24"/>
        </w:rPr>
        <w:t xml:space="preserve"> = 20s mới nghe thấy tiếng sấm tương ứng của nó. Tia chớp thứ hai xuất hiện sau tia chớp thứ nhất khoảng thời gian                 T</w:t>
      </w:r>
      <w:r w:rsidR="008515DC" w:rsidRPr="007B2696">
        <w:rPr>
          <w:sz w:val="24"/>
          <w:szCs w:val="24"/>
          <w:vertAlign w:val="subscript"/>
        </w:rPr>
        <w:t>1</w:t>
      </w:r>
      <w:r w:rsidR="008515DC" w:rsidRPr="007B2696">
        <w:rPr>
          <w:sz w:val="24"/>
          <w:szCs w:val="24"/>
        </w:rPr>
        <w:t xml:space="preserve"> = 3</w:t>
      </w:r>
      <w:r w:rsidR="008515DC">
        <w:rPr>
          <w:sz w:val="24"/>
          <w:szCs w:val="24"/>
        </w:rPr>
        <w:t xml:space="preserve"> </w:t>
      </w:r>
      <w:r w:rsidR="008515DC" w:rsidRPr="007B2696">
        <w:rPr>
          <w:sz w:val="24"/>
          <w:szCs w:val="24"/>
        </w:rPr>
        <w:t>phút và sau khoảng thời gian t</w:t>
      </w:r>
      <w:r w:rsidR="008515DC" w:rsidRPr="007B2696">
        <w:rPr>
          <w:sz w:val="24"/>
          <w:szCs w:val="24"/>
          <w:vertAlign w:val="subscript"/>
        </w:rPr>
        <w:t>2</w:t>
      </w:r>
      <w:r w:rsidR="008515DC" w:rsidRPr="007B2696">
        <w:rPr>
          <w:sz w:val="24"/>
          <w:szCs w:val="24"/>
        </w:rPr>
        <w:t xml:space="preserve"> = 5s kể từ lúc nhìn thấy tia chớp thứ hai mới nghe thấy tiếng sấm của nó. Tia chớp thứ ba xuất hiện sau tia chớp thứ hai khoảng thời gian T</w:t>
      </w:r>
      <w:r w:rsidR="008515DC" w:rsidRPr="007B2696">
        <w:rPr>
          <w:sz w:val="24"/>
          <w:szCs w:val="24"/>
          <w:vertAlign w:val="subscript"/>
        </w:rPr>
        <w:t>2</w:t>
      </w:r>
      <w:r w:rsidR="008515DC" w:rsidRPr="007B2696">
        <w:rPr>
          <w:sz w:val="24"/>
          <w:szCs w:val="24"/>
        </w:rPr>
        <w:t xml:space="preserve"> = 4</w:t>
      </w:r>
      <w:r w:rsidR="008515DC">
        <w:rPr>
          <w:sz w:val="24"/>
          <w:szCs w:val="24"/>
        </w:rPr>
        <w:t xml:space="preserve"> </w:t>
      </w:r>
      <w:r w:rsidR="008515DC" w:rsidRPr="007B2696">
        <w:rPr>
          <w:sz w:val="24"/>
          <w:szCs w:val="24"/>
        </w:rPr>
        <w:t>phút và sau khoảng thời gian t</w:t>
      </w:r>
      <w:r w:rsidR="008515DC" w:rsidRPr="007B2696">
        <w:rPr>
          <w:sz w:val="24"/>
          <w:szCs w:val="24"/>
          <w:vertAlign w:val="subscript"/>
        </w:rPr>
        <w:t>3</w:t>
      </w:r>
      <w:r w:rsidR="008515DC" w:rsidRPr="007B2696">
        <w:rPr>
          <w:sz w:val="24"/>
          <w:szCs w:val="24"/>
        </w:rPr>
        <w:t xml:space="preserve"> = 30s kể từ lúc nhìn thấy tia chớp thứ ba mới nghe thấy tiếng sấm của nó. Cho rằng đám mây đen chuyển động không đổi chiều trên một đường thẳng nằm ngang, với vận tốc không đổi. Biết vận tốc âm thanh trong không khí là u = 330m/s; vận tốc ánh sáng là c = 3.10</w:t>
      </w:r>
      <w:r w:rsidR="008515DC" w:rsidRPr="007B2696">
        <w:rPr>
          <w:sz w:val="24"/>
          <w:szCs w:val="24"/>
          <w:vertAlign w:val="superscript"/>
        </w:rPr>
        <w:t>8</w:t>
      </w:r>
      <w:r w:rsidR="008515DC" w:rsidRPr="007B2696">
        <w:rPr>
          <w:sz w:val="24"/>
          <w:szCs w:val="24"/>
        </w:rPr>
        <w:t>m/s. Tính khoảng cách ngắn nhất từ đám mây đen đến người quan sát và vận tốc của đám mây đen.</w:t>
      </w:r>
    </w:p>
    <w:tbl>
      <w:tblPr>
        <w:tblW w:w="0" w:type="auto"/>
        <w:tblLook w:val="04A0" w:firstRow="1" w:lastRow="0" w:firstColumn="1" w:lastColumn="0" w:noHBand="0" w:noVBand="1"/>
      </w:tblPr>
      <w:tblGrid>
        <w:gridCol w:w="7108"/>
        <w:gridCol w:w="2968"/>
      </w:tblGrid>
      <w:tr w:rsidR="008515DC" w:rsidRPr="00DD3E9B" w:rsidTr="00DD3E9B">
        <w:tc>
          <w:tcPr>
            <w:tcW w:w="7338" w:type="dxa"/>
            <w:shd w:val="clear" w:color="auto" w:fill="auto"/>
          </w:tcPr>
          <w:p w:rsidR="008515DC" w:rsidRPr="00DD3E9B" w:rsidRDefault="008515DC" w:rsidP="00DD3E9B">
            <w:pPr>
              <w:spacing w:after="120"/>
              <w:jc w:val="both"/>
              <w:rPr>
                <w:sz w:val="24"/>
                <w:szCs w:val="24"/>
              </w:rPr>
            </w:pPr>
            <w:r w:rsidRPr="00DD3E9B">
              <w:rPr>
                <w:b/>
                <w:sz w:val="24"/>
                <w:szCs w:val="24"/>
              </w:rPr>
              <w:t xml:space="preserve">Câu 2. (5.0 điểm) </w:t>
            </w:r>
            <w:r w:rsidRPr="00DD3E9B">
              <w:rPr>
                <w:sz w:val="24"/>
                <w:szCs w:val="24"/>
              </w:rPr>
              <w:t>Cho ba điện trở R</w:t>
            </w:r>
            <w:r w:rsidRPr="00DD3E9B">
              <w:rPr>
                <w:sz w:val="24"/>
                <w:szCs w:val="24"/>
                <w:vertAlign w:val="subscript"/>
              </w:rPr>
              <w:t>1</w:t>
            </w:r>
            <w:r w:rsidRPr="00DD3E9B">
              <w:rPr>
                <w:sz w:val="24"/>
                <w:szCs w:val="24"/>
              </w:rPr>
              <w:t>, R</w:t>
            </w:r>
            <w:r w:rsidRPr="00DD3E9B">
              <w:rPr>
                <w:sz w:val="24"/>
                <w:szCs w:val="24"/>
                <w:vertAlign w:val="subscript"/>
              </w:rPr>
              <w:t>2</w:t>
            </w:r>
            <w:r w:rsidRPr="00DD3E9B">
              <w:rPr>
                <w:sz w:val="24"/>
                <w:szCs w:val="24"/>
              </w:rPr>
              <w:t xml:space="preserve"> và R</w:t>
            </w:r>
            <w:r w:rsidRPr="00DD3E9B">
              <w:rPr>
                <w:sz w:val="24"/>
                <w:szCs w:val="24"/>
                <w:vertAlign w:val="subscript"/>
              </w:rPr>
              <w:t>3</w:t>
            </w:r>
            <w:r w:rsidRPr="00DD3E9B">
              <w:rPr>
                <w:sz w:val="24"/>
                <w:szCs w:val="24"/>
              </w:rPr>
              <w:t xml:space="preserve"> = 16Ω, các điện trở chịu được hiệu điện thế tối đa tương ứng là U</w:t>
            </w:r>
            <w:r w:rsidRPr="00DD3E9B">
              <w:rPr>
                <w:sz w:val="24"/>
                <w:szCs w:val="24"/>
                <w:vertAlign w:val="subscript"/>
              </w:rPr>
              <w:t>1</w:t>
            </w:r>
            <w:r w:rsidRPr="00DD3E9B">
              <w:rPr>
                <w:sz w:val="24"/>
                <w:szCs w:val="24"/>
              </w:rPr>
              <w:t xml:space="preserve"> = U</w:t>
            </w:r>
            <w:r w:rsidRPr="00DD3E9B">
              <w:rPr>
                <w:sz w:val="24"/>
                <w:szCs w:val="24"/>
                <w:vertAlign w:val="subscript"/>
              </w:rPr>
              <w:t>2</w:t>
            </w:r>
            <w:r w:rsidRPr="00DD3E9B">
              <w:rPr>
                <w:sz w:val="24"/>
                <w:szCs w:val="24"/>
              </w:rPr>
              <w:t xml:space="preserve"> = 6V; U</w:t>
            </w:r>
            <w:r w:rsidRPr="00DD3E9B">
              <w:rPr>
                <w:sz w:val="24"/>
                <w:szCs w:val="24"/>
                <w:vertAlign w:val="subscript"/>
              </w:rPr>
              <w:t>3</w:t>
            </w:r>
            <w:r w:rsidRPr="00DD3E9B">
              <w:rPr>
                <w:sz w:val="24"/>
                <w:szCs w:val="24"/>
              </w:rPr>
              <w:t xml:space="preserve"> = 12V. Người ta ghép ba điện trở trên thành mạch điện như hình vẽ 1, biết điện trở tương đương của mạch đó là R</w:t>
            </w:r>
            <w:r w:rsidRPr="00DD3E9B">
              <w:rPr>
                <w:sz w:val="24"/>
                <w:szCs w:val="24"/>
                <w:vertAlign w:val="subscript"/>
              </w:rPr>
              <w:t>AB</w:t>
            </w:r>
            <w:r w:rsidRPr="00DD3E9B">
              <w:rPr>
                <w:sz w:val="24"/>
                <w:szCs w:val="24"/>
              </w:rPr>
              <w:t xml:space="preserve"> = 8Ω.</w:t>
            </w:r>
          </w:p>
          <w:p w:rsidR="008515DC" w:rsidRPr="00DD3E9B" w:rsidRDefault="008515DC" w:rsidP="008515DC">
            <w:pPr>
              <w:pStyle w:val="ListParagraph"/>
              <w:widowControl/>
              <w:numPr>
                <w:ilvl w:val="0"/>
                <w:numId w:val="36"/>
              </w:numPr>
              <w:autoSpaceDE/>
              <w:autoSpaceDN/>
              <w:spacing w:after="120"/>
              <w:contextualSpacing/>
              <w:jc w:val="both"/>
              <w:rPr>
                <w:sz w:val="24"/>
                <w:szCs w:val="24"/>
              </w:rPr>
            </w:pPr>
            <w:r w:rsidRPr="00DD3E9B">
              <w:rPr>
                <w:sz w:val="24"/>
                <w:szCs w:val="24"/>
              </w:rPr>
              <w:t>Tính R</w:t>
            </w:r>
            <w:r w:rsidRPr="00DD3E9B">
              <w:rPr>
                <w:sz w:val="24"/>
                <w:szCs w:val="24"/>
                <w:vertAlign w:val="subscript"/>
              </w:rPr>
              <w:t>1</w:t>
            </w:r>
            <w:r w:rsidRPr="00DD3E9B">
              <w:rPr>
                <w:sz w:val="24"/>
                <w:szCs w:val="24"/>
              </w:rPr>
              <w:t xml:space="preserve"> và R</w:t>
            </w:r>
            <w:r w:rsidRPr="00DD3E9B">
              <w:rPr>
                <w:sz w:val="24"/>
                <w:szCs w:val="24"/>
                <w:vertAlign w:val="subscript"/>
              </w:rPr>
              <w:t>2</w:t>
            </w:r>
            <w:r w:rsidRPr="00DD3E9B">
              <w:rPr>
                <w:sz w:val="24"/>
                <w:szCs w:val="24"/>
              </w:rPr>
              <w:t xml:space="preserve"> biết rằng nếu đổi chỗ R</w:t>
            </w:r>
            <w:r w:rsidRPr="00DD3E9B">
              <w:rPr>
                <w:sz w:val="24"/>
                <w:szCs w:val="24"/>
                <w:vertAlign w:val="subscript"/>
              </w:rPr>
              <w:t>3</w:t>
            </w:r>
            <w:r w:rsidRPr="00DD3E9B">
              <w:rPr>
                <w:sz w:val="24"/>
                <w:szCs w:val="24"/>
              </w:rPr>
              <w:t xml:space="preserve"> với R</w:t>
            </w:r>
            <w:r w:rsidRPr="00DD3E9B">
              <w:rPr>
                <w:sz w:val="24"/>
                <w:szCs w:val="24"/>
                <w:vertAlign w:val="subscript"/>
              </w:rPr>
              <w:t>2</w:t>
            </w:r>
            <w:r w:rsidRPr="00DD3E9B">
              <w:rPr>
                <w:sz w:val="24"/>
                <w:szCs w:val="24"/>
              </w:rPr>
              <w:t xml:space="preserve"> thì điện trở của mạch là R</w:t>
            </w:r>
            <w:r w:rsidRPr="00DD3E9B">
              <w:rPr>
                <w:sz w:val="24"/>
                <w:szCs w:val="24"/>
                <w:vertAlign w:val="subscript"/>
              </w:rPr>
              <w:t>AB</w:t>
            </w:r>
            <w:r w:rsidRPr="00DD3E9B">
              <w:rPr>
                <w:sz w:val="24"/>
                <w:szCs w:val="24"/>
              </w:rPr>
              <w:t xml:space="preserve"> = 7,5Ω.</w:t>
            </w:r>
          </w:p>
          <w:p w:rsidR="008515DC" w:rsidRPr="00DD3E9B" w:rsidRDefault="008515DC" w:rsidP="008515DC">
            <w:pPr>
              <w:pStyle w:val="ListParagraph"/>
              <w:widowControl/>
              <w:numPr>
                <w:ilvl w:val="0"/>
                <w:numId w:val="36"/>
              </w:numPr>
              <w:autoSpaceDE/>
              <w:autoSpaceDN/>
              <w:spacing w:after="120"/>
              <w:contextualSpacing/>
              <w:jc w:val="both"/>
              <w:rPr>
                <w:sz w:val="24"/>
                <w:szCs w:val="24"/>
              </w:rPr>
            </w:pPr>
            <w:r w:rsidRPr="00DD3E9B">
              <w:rPr>
                <w:sz w:val="24"/>
                <w:szCs w:val="24"/>
              </w:rPr>
              <w:t>Tính công suất lớn nhất mà bộ điện trở chịu được.</w:t>
            </w:r>
          </w:p>
        </w:tc>
        <w:tc>
          <w:tcPr>
            <w:tcW w:w="3082" w:type="dxa"/>
            <w:shd w:val="clear" w:color="auto" w:fill="auto"/>
          </w:tcPr>
          <w:p w:rsidR="008515DC" w:rsidRPr="00DD3E9B" w:rsidRDefault="008515DC" w:rsidP="00DD3E9B">
            <w:pPr>
              <w:spacing w:after="120"/>
              <w:jc w:val="both"/>
              <w:rPr>
                <w:sz w:val="24"/>
                <w:szCs w:val="24"/>
              </w:rPr>
            </w:pPr>
          </w:p>
        </w:tc>
      </w:tr>
    </w:tbl>
    <w:p w:rsidR="008515DC" w:rsidRPr="007B2696" w:rsidRDefault="008515DC" w:rsidP="008515DC">
      <w:pPr>
        <w:pStyle w:val="ListParagraph"/>
        <w:widowControl/>
        <w:numPr>
          <w:ilvl w:val="0"/>
          <w:numId w:val="36"/>
        </w:numPr>
        <w:autoSpaceDE/>
        <w:autoSpaceDN/>
        <w:spacing w:after="120" w:line="259" w:lineRule="auto"/>
        <w:contextualSpacing/>
        <w:jc w:val="both"/>
        <w:rPr>
          <w:sz w:val="24"/>
          <w:szCs w:val="24"/>
        </w:rPr>
      </w:pPr>
      <w:r w:rsidRPr="007B2696">
        <w:rPr>
          <w:sz w:val="24"/>
          <w:szCs w:val="24"/>
        </w:rPr>
        <w:t>Mắc nối tiếp đoạn mạch AB như trên với đoạn mạch BC gồm các bóng đèn cùng loại 4V-1W. Đặt vào hai đầu AC hiệu điện thế U = 16V không đổi. Tính số bóng đèn nhiều nhất có thể sử dụng để các bóng sáng bình thường và các điện trở không bị hỏng. Lúc đó các đèn ghép thế nào với nhau?</w:t>
      </w:r>
    </w:p>
    <w:p w:rsidR="008515DC" w:rsidRPr="007B2696" w:rsidRDefault="00A734FB" w:rsidP="007A00A2">
      <w:pPr>
        <w:spacing w:after="120"/>
        <w:jc w:val="both"/>
        <w:rPr>
          <w:sz w:val="24"/>
          <w:szCs w:val="24"/>
        </w:rPr>
      </w:pPr>
      <w:r>
        <w:rPr>
          <w:noProof/>
        </w:rPr>
        <mc:AlternateContent>
          <mc:Choice Requires="wpg">
            <w:drawing>
              <wp:anchor distT="0" distB="0" distL="114300" distR="114300" simplePos="0" relativeHeight="251798016" behindDoc="0" locked="0" layoutInCell="1" allowOverlap="1">
                <wp:simplePos x="0" y="0"/>
                <wp:positionH relativeFrom="column">
                  <wp:posOffset>4272915</wp:posOffset>
                </wp:positionH>
                <wp:positionV relativeFrom="paragraph">
                  <wp:posOffset>89535</wp:posOffset>
                </wp:positionV>
                <wp:extent cx="2037715" cy="1656080"/>
                <wp:effectExtent l="0" t="0" r="38735" b="1270"/>
                <wp:wrapSquare wrapText="bothSides"/>
                <wp:docPr id="288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7715" cy="1656080"/>
                          <a:chOff x="0" y="0"/>
                          <a:chExt cx="2068562" cy="1656527"/>
                        </a:xfrm>
                      </wpg:grpSpPr>
                      <wpg:grpSp>
                        <wpg:cNvPr id="111" name="Group 111"/>
                        <wpg:cNvGrpSpPr/>
                        <wpg:grpSpPr>
                          <a:xfrm>
                            <a:off x="0" y="0"/>
                            <a:ext cx="2068562" cy="1319328"/>
                            <a:chOff x="0" y="0"/>
                            <a:chExt cx="2068562" cy="1319328"/>
                          </a:xfrm>
                        </wpg:grpSpPr>
                        <wps:wsp>
                          <wps:cNvPr id="2890" name="AutoShape 99"/>
                          <wps:cNvCnPr>
                            <a:cxnSpLocks noChangeShapeType="1"/>
                          </wps:cNvCnPr>
                          <wps:spPr bwMode="auto">
                            <a:xfrm>
                              <a:off x="488054" y="0"/>
                              <a:ext cx="0" cy="691515"/>
                            </a:xfrm>
                            <a:prstGeom prst="straightConnector1">
                              <a:avLst/>
                            </a:prstGeom>
                            <a:noFill/>
                            <a:ln w="12700">
                              <a:solidFill>
                                <a:srgbClr val="A5A5A5">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g:grpSp>
                          <wpg:cNvPr id="110" name="Group 110"/>
                          <wpg:cNvGrpSpPr/>
                          <wpg:grpSpPr>
                            <a:xfrm>
                              <a:off x="0" y="11219"/>
                              <a:ext cx="2068562" cy="1308109"/>
                              <a:chOff x="0" y="0"/>
                              <a:chExt cx="2068682" cy="1308146"/>
                            </a:xfrm>
                          </wpg:grpSpPr>
                          <wpg:grpSp>
                            <wpg:cNvPr id="109" name="Group 109"/>
                            <wpg:cNvGrpSpPr/>
                            <wpg:grpSpPr>
                              <a:xfrm>
                                <a:off x="0" y="0"/>
                                <a:ext cx="2068682" cy="1308146"/>
                                <a:chOff x="0" y="0"/>
                                <a:chExt cx="2068682" cy="1308146"/>
                              </a:xfrm>
                            </wpg:grpSpPr>
                            <wps:wsp>
                              <wps:cNvPr id="2891" name="Text Box 113"/>
                              <wps:cNvSpPr txBox="1">
                                <a:spLocks noChangeArrowheads="1"/>
                              </wps:cNvSpPr>
                              <wps:spPr bwMode="auto">
                                <a:xfrm>
                                  <a:off x="5610" y="998547"/>
                                  <a:ext cx="262255"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F4239">
                                    <w:r>
                                      <w:t>a</w:t>
                                    </w:r>
                                  </w:p>
                                </w:txbxContent>
                              </wps:txbx>
                              <wps:bodyPr rot="0" vert="horz" wrap="square" lIns="91440" tIns="45720" rIns="91440" bIns="45720" anchor="t" anchorCtr="0" upright="1">
                                <a:noAutofit/>
                              </wps:bodyPr>
                            </wps:wsp>
                            <wpg:grpSp>
                              <wpg:cNvPr id="108" name="Group 108"/>
                              <wpg:cNvGrpSpPr/>
                              <wpg:grpSpPr>
                                <a:xfrm>
                                  <a:off x="0" y="0"/>
                                  <a:ext cx="2068682" cy="1308146"/>
                                  <a:chOff x="0" y="0"/>
                                  <a:chExt cx="2068682" cy="1308146"/>
                                </a:xfrm>
                              </wpg:grpSpPr>
                              <wps:wsp>
                                <wps:cNvPr id="2892" name="Text Box 112"/>
                                <wps:cNvSpPr txBox="1">
                                  <a:spLocks noChangeArrowheads="1"/>
                                </wps:cNvSpPr>
                                <wps:spPr bwMode="auto">
                                  <a:xfrm>
                                    <a:off x="0" y="701227"/>
                                    <a:ext cx="27241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F4239">
                                      <w:r>
                                        <w:t>a</w:t>
                                      </w:r>
                                    </w:p>
                                  </w:txbxContent>
                                </wps:txbx>
                                <wps:bodyPr rot="0" vert="horz" wrap="square" lIns="91440" tIns="45720" rIns="91440" bIns="45720" anchor="t" anchorCtr="0" upright="1">
                                  <a:noAutofit/>
                                </wps:bodyPr>
                              </wps:wsp>
                              <wpg:grpSp>
                                <wpg:cNvPr id="107" name="Group 107"/>
                                <wpg:cNvGrpSpPr/>
                                <wpg:grpSpPr>
                                  <a:xfrm>
                                    <a:off x="241222" y="0"/>
                                    <a:ext cx="1827460" cy="1308146"/>
                                    <a:chOff x="0" y="0"/>
                                    <a:chExt cx="1827460" cy="1308146"/>
                                  </a:xfrm>
                                </wpg:grpSpPr>
                                <wps:wsp>
                                  <wps:cNvPr id="2893" name="Text Box 108"/>
                                  <wps:cNvSpPr txBox="1">
                                    <a:spLocks noChangeArrowheads="1"/>
                                  </wps:cNvSpPr>
                                  <wps:spPr bwMode="auto">
                                    <a:xfrm>
                                      <a:off x="807814" y="50488"/>
                                      <a:ext cx="309245"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F4239">
                                        <w:r>
                                          <w:t>m</w:t>
                                        </w:r>
                                      </w:p>
                                    </w:txbxContent>
                                  </wps:txbx>
                                  <wps:bodyPr rot="0" vert="horz" wrap="square" lIns="91440" tIns="45720" rIns="91440" bIns="45720" anchor="t" anchorCtr="0" upright="1">
                                    <a:noAutofit/>
                                  </wps:bodyPr>
                                </wps:wsp>
                                <wpg:grpSp>
                                  <wpg:cNvPr id="105" name="Group 105"/>
                                  <wpg:cNvGrpSpPr/>
                                  <wpg:grpSpPr>
                                    <a:xfrm>
                                      <a:off x="0" y="0"/>
                                      <a:ext cx="1827460" cy="1308146"/>
                                      <a:chOff x="0" y="0"/>
                                      <a:chExt cx="1827460" cy="1308146"/>
                                    </a:xfrm>
                                  </wpg:grpSpPr>
                                  <wps:wsp>
                                    <wps:cNvPr id="2894" name="Text Box 95"/>
                                    <wps:cNvSpPr txBox="1">
                                      <a:spLocks noChangeArrowheads="1"/>
                                    </wps:cNvSpPr>
                                    <wps:spPr bwMode="auto">
                                      <a:xfrm>
                                        <a:off x="1234160" y="981717"/>
                                        <a:ext cx="586105" cy="321310"/>
                                      </a:xfrm>
                                      <a:prstGeom prst="rect">
                                        <a:avLst/>
                                      </a:prstGeom>
                                      <a:solidFill>
                                        <a:sysClr val="window" lastClr="FFFFFF">
                                          <a:lumMod val="8500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F4239"/>
                                      </w:txbxContent>
                                    </wps:txbx>
                                    <wps:bodyPr rot="0" vert="horz" wrap="square" lIns="91440" tIns="45720" rIns="91440" bIns="45720" anchor="t" anchorCtr="0" upright="1">
                                      <a:noAutofit/>
                                    </wps:bodyPr>
                                  </wps:wsp>
                                  <wpg:grpSp>
                                    <wpg:cNvPr id="104" name="Group 104"/>
                                    <wpg:cNvGrpSpPr/>
                                    <wpg:grpSpPr>
                                      <a:xfrm>
                                        <a:off x="0" y="0"/>
                                        <a:ext cx="1827460" cy="1308146"/>
                                        <a:chOff x="0" y="0"/>
                                        <a:chExt cx="1827460" cy="1308146"/>
                                      </a:xfrm>
                                    </wpg:grpSpPr>
                                    <wps:wsp>
                                      <wps:cNvPr id="2895" name="Text Box 94"/>
                                      <wps:cNvSpPr txBox="1">
                                        <a:spLocks noChangeArrowheads="1"/>
                                      </wps:cNvSpPr>
                                      <wps:spPr bwMode="auto">
                                        <a:xfrm>
                                          <a:off x="0" y="403906"/>
                                          <a:ext cx="1819275" cy="577215"/>
                                        </a:xfrm>
                                        <a:prstGeom prst="rect">
                                          <a:avLst/>
                                        </a:prstGeom>
                                        <a:solidFill>
                                          <a:sysClr val="window" lastClr="FFFFFF">
                                            <a:lumMod val="85000"/>
                                          </a:sys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515DC" w:rsidRPr="00DD3E9B" w:rsidRDefault="008515DC" w:rsidP="004F4239">
                                            <w:pPr>
                                              <w:rPr>
                                                <w:color w:val="808080"/>
                                              </w:rPr>
                                            </w:pPr>
                                            <w:r w:rsidRPr="00DD3E9B">
                                              <w:rPr>
                                                <w:color w:val="808080"/>
                                              </w:rPr>
                                              <w:t xml:space="preserve">                                              </w:t>
                                            </w:r>
                                          </w:p>
                                        </w:txbxContent>
                                      </wps:txbx>
                                      <wps:bodyPr rot="0" vert="horz" wrap="square" lIns="91440" tIns="45720" rIns="91440" bIns="45720" anchor="t" anchorCtr="0" upright="1">
                                        <a:noAutofit/>
                                      </wps:bodyPr>
                                    </wps:wsp>
                                    <wpg:grpSp>
                                      <wpg:cNvPr id="103" name="Group 103"/>
                                      <wpg:cNvGrpSpPr/>
                                      <wpg:grpSpPr>
                                        <a:xfrm>
                                          <a:off x="5610" y="0"/>
                                          <a:ext cx="1821850" cy="1308146"/>
                                          <a:chOff x="0" y="0"/>
                                          <a:chExt cx="1821850" cy="1308146"/>
                                        </a:xfrm>
                                      </wpg:grpSpPr>
                                      <wps:wsp>
                                        <wps:cNvPr id="2896" name="AutoShape 89"/>
                                        <wps:cNvCnPr>
                                          <a:cxnSpLocks noChangeShapeType="1"/>
                                        </wps:cNvCnPr>
                                        <wps:spPr bwMode="auto">
                                          <a:xfrm flipV="1">
                                            <a:off x="33659" y="1294159"/>
                                            <a:ext cx="1771650" cy="8255"/>
                                          </a:xfrm>
                                          <a:prstGeom prst="straightConnector1">
                                            <a:avLst/>
                                          </a:prstGeom>
                                          <a:noFill/>
                                          <a:ln w="6350" cap="flat">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97" name="AutoShape 92"/>
                                        <wps:cNvCnPr>
                                          <a:cxnSpLocks noChangeShapeType="1"/>
                                        </wps:cNvCnPr>
                                        <wps:spPr bwMode="auto">
                                          <a:xfrm>
                                            <a:off x="1817580" y="403906"/>
                                            <a:ext cx="635" cy="895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8" name="AutoShape 91"/>
                                        <wps:cNvCnPr>
                                          <a:cxnSpLocks noChangeShapeType="1"/>
                                        </wps:cNvCnPr>
                                        <wps:spPr bwMode="auto">
                                          <a:xfrm>
                                            <a:off x="1228550" y="403906"/>
                                            <a:ext cx="635" cy="904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9" name="AutoShape 98"/>
                                        <wps:cNvCnPr>
                                          <a:cxnSpLocks noChangeShapeType="1"/>
                                        </wps:cNvCnPr>
                                        <wps:spPr bwMode="auto">
                                          <a:xfrm>
                                            <a:off x="1217330" y="1301477"/>
                                            <a:ext cx="604520" cy="0"/>
                                          </a:xfrm>
                                          <a:prstGeom prst="straightConnector1">
                                            <a:avLst/>
                                          </a:prstGeom>
                                          <a:noFill/>
                                          <a:ln w="127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2900" name="AutoShape 100"/>
                                        <wps:cNvCnPr>
                                          <a:cxnSpLocks noChangeShapeType="1"/>
                                        </wps:cNvCnPr>
                                        <wps:spPr bwMode="auto">
                                          <a:xfrm>
                                            <a:off x="807813" y="0"/>
                                            <a:ext cx="0" cy="691515"/>
                                          </a:xfrm>
                                          <a:prstGeom prst="straightConnector1">
                                            <a:avLst/>
                                          </a:prstGeom>
                                          <a:noFill/>
                                          <a:ln w="12700">
                                            <a:solidFill>
                                              <a:srgbClr val="A5A5A5">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2901" name="AutoShape 102"/>
                                        <wps:cNvCnPr>
                                          <a:cxnSpLocks noChangeShapeType="1"/>
                                        </wps:cNvCnPr>
                                        <wps:spPr bwMode="auto">
                                          <a:xfrm>
                                            <a:off x="0" y="981717"/>
                                            <a:ext cx="0" cy="318135"/>
                                          </a:xfrm>
                                          <a:prstGeom prst="straightConnector1">
                                            <a:avLst/>
                                          </a:prstGeom>
                                          <a:noFill/>
                                          <a:ln w="6350">
                                            <a:solidFill>
                                              <a:srgbClr val="A5A5A5">
                                                <a:lumMod val="100000"/>
                                                <a:lumOff val="0"/>
                                              </a:srgbClr>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2902" name="AutoShape 103"/>
                                        <wps:cNvCnPr>
                                          <a:cxnSpLocks noChangeShapeType="1"/>
                                        </wps:cNvCnPr>
                                        <wps:spPr bwMode="auto">
                                          <a:xfrm>
                                            <a:off x="0" y="690007"/>
                                            <a:ext cx="635" cy="290195"/>
                                          </a:xfrm>
                                          <a:prstGeom prst="straightConnector1">
                                            <a:avLst/>
                                          </a:prstGeom>
                                          <a:noFill/>
                                          <a:ln w="6350">
                                            <a:solidFill>
                                              <a:srgbClr val="A5A5A5">
                                                <a:lumMod val="100000"/>
                                                <a:lumOff val="0"/>
                                              </a:srgbClr>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2903" name="AutoShape 104"/>
                                        <wps:cNvCnPr>
                                          <a:cxnSpLocks noChangeShapeType="1"/>
                                        </wps:cNvCnPr>
                                        <wps:spPr bwMode="auto">
                                          <a:xfrm>
                                            <a:off x="946106" y="414187"/>
                                            <a:ext cx="8253" cy="576172"/>
                                          </a:xfrm>
                                          <a:prstGeom prst="straightConnector1">
                                            <a:avLst/>
                                          </a:prstGeom>
                                          <a:noFill/>
                                          <a:ln w="6350">
                                            <a:solidFill>
                                              <a:srgbClr val="A5A5A5">
                                                <a:lumMod val="100000"/>
                                                <a:lumOff val="0"/>
                                              </a:srgbClr>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2904" name="AutoShape 109"/>
                                        <wps:cNvCnPr>
                                          <a:cxnSpLocks noChangeShapeType="1"/>
                                        </wps:cNvCnPr>
                                        <wps:spPr bwMode="auto">
                                          <a:xfrm>
                                            <a:off x="241222" y="381467"/>
                                            <a:ext cx="0" cy="309245"/>
                                          </a:xfrm>
                                          <a:prstGeom prst="straightConnector1">
                                            <a:avLst/>
                                          </a:prstGeom>
                                          <a:noFill/>
                                          <a:ln w="6350">
                                            <a:solidFill>
                                              <a:srgbClr val="A5A5A5">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s:wsp>
                                        <wps:cNvPr id="2905" name="AutoShape 110"/>
                                        <wps:cNvCnPr>
                                          <a:cxnSpLocks noChangeShapeType="1"/>
                                        </wps:cNvCnPr>
                                        <wps:spPr bwMode="auto">
                                          <a:xfrm>
                                            <a:off x="241222" y="690007"/>
                                            <a:ext cx="568960" cy="0"/>
                                          </a:xfrm>
                                          <a:prstGeom prst="straightConnector1">
                                            <a:avLst/>
                                          </a:prstGeom>
                                          <a:noFill/>
                                          <a:ln w="12700">
                                            <a:solidFill>
                                              <a:srgbClr val="A5A5A5">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wps:wsp>
                                    </wpg:grpSp>
                                  </wpg:grpSp>
                                </wpg:grpSp>
                              </wpg:grpSp>
                            </wpg:grpSp>
                          </wpg:grpSp>
                          <wps:wsp>
                            <wps:cNvPr id="63" name="Text Box 114"/>
                            <wps:cNvSpPr txBox="1">
                              <a:spLocks noChangeArrowheads="1"/>
                            </wps:cNvSpPr>
                            <wps:spPr bwMode="auto">
                              <a:xfrm>
                                <a:off x="1162287" y="582729"/>
                                <a:ext cx="309245" cy="26860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F4239">
                                  <w:r>
                                    <w:t>d</w:t>
                                  </w:r>
                                </w:p>
                              </w:txbxContent>
                            </wps:txbx>
                            <wps:bodyPr rot="0" vert="horz" wrap="square" lIns="91440" tIns="45720" rIns="91440" bIns="45720" anchor="t" anchorCtr="0" upright="1">
                              <a:noAutofit/>
                            </wps:bodyPr>
                          </wps:wsp>
                        </wpg:grpSp>
                      </wpg:grpSp>
                      <wps:wsp>
                        <wps:cNvPr id="2906" name="Text Box 32"/>
                        <wps:cNvSpPr txBox="1">
                          <a:spLocks noChangeArrowheads="1"/>
                        </wps:cNvSpPr>
                        <wps:spPr bwMode="auto">
                          <a:xfrm>
                            <a:off x="560981" y="1396812"/>
                            <a:ext cx="110998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F4239">
                              <w:pPr>
                                <w:jc w:val="center"/>
                              </w:pPr>
                              <w:r>
                                <w:rPr>
                                  <w:sz w:val="24"/>
                                  <w:szCs w:val="24"/>
                                </w:rPr>
                                <w:t>Hình vẽ 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1" o:spid="_x0000_s2168" style="position:absolute;left:0;text-align:left;margin-left:336.45pt;margin-top:7.05pt;width:160.45pt;height:130.4pt;z-index:251798016;mso-position-horizontal-relative:text;mso-position-vertical-relative:text;mso-width-relative:margin;mso-height-relative:margin" coordsize="20685,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">
                <v:group id="Group 111" o:spid="_x0000_s2169" style="position:absolute;width:20685;height:13193" coordsize="20685,13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AutoShape 99" o:spid="_x0000_s2170" type="#_x0000_t32" style="position:absolute;left:4880;width:0;height:6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9csMAAADdAAAADwAAAGRycy9kb3ducmV2LnhtbERPXWvCMBR9H/gfwhX2NlPL0K4aRWTC&#10;hgWZGz5fmrumrLmpTVarv948DPZ4ON/L9WAb0VPna8cKppMEBHHpdM2Vgq/P3VMGwgdkjY1jUnAl&#10;D+vV6GGJuXYX/qD+GCoRQ9jnqMCE0OZS+tKQRT9xLXHkvl1nMUTYVVJ3eInhtpFpksykxZpjg8GW&#10;tobKn+OvVTDQvpi/tqfdgc+3wjz3mX5PC6Uex8NmASLQEP7Ff+43rSDNXuL++CY+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v/XLDAAAA3QAAAA8AAAAAAAAAAAAA&#10;AAAAoQIAAGRycy9kb3ducmV2LnhtbFBLBQYAAAAABAAEAPkAAACRAwAAAAA=&#10;" strokecolor="#a5a5a5" strokeweight="1pt">
                    <v:shadow color="#4e6128 [1606]" offset="1pt"/>
                  </v:shape>
                  <v:group id="Group 110" o:spid="_x0000_s2171" style="position:absolute;top:112;width:20685;height:13081" coordsize="20686,13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oup 109" o:spid="_x0000_s2172" style="position:absolute;width:20686;height:13081" coordsize="20686,13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Text Box 113" o:spid="_x0000_s2173" type="#_x0000_t202" style="position:absolute;left:56;top:9985;width:262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dWsMA&#10;AADdAAAADwAAAGRycy9kb3ducmV2LnhtbESP3YrCMBSE7wXfIRzBG9FUWf+qUVRY8bbqAxybY1ts&#10;TkoTbX37zYLg5TAz3zDrbWtK8aLaFZYVjEcRCOLU6oIzBdfL73ABwnlkjaVlUvAmB9tNt7PGWNuG&#10;E3qdfSYChF2MCnLvq1hKl+Zk0I1sRRy8u60N+iDrTOoamwA3pZxE0UwaLDgs5FjRIaf0cX4aBfdT&#10;M5gum9vRX+fJz2yPxfxm30r1e+1uBcJT67/hT/ukFUwWyzH8vw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ldWsMAAADdAAAADwAAAAAAAAAAAAAAAACYAgAAZHJzL2Rv&#10;d25yZXYueG1sUEsFBgAAAAAEAAQA9QAAAIgDAAAAAA==&#10;" stroked="f">
                        <v:textbox>
                          <w:txbxContent>
                            <w:p w:rsidR="008515DC" w:rsidRDefault="008515DC" w:rsidP="004F4239">
                              <w:r>
                                <w:t>a</w:t>
                              </w:r>
                            </w:p>
                          </w:txbxContent>
                        </v:textbox>
                      </v:shape>
                      <v:group id="Group 108" o:spid="_x0000_s2174" style="position:absolute;width:20686;height:13081" coordsize="20686,13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Text Box 112" o:spid="_x0000_s2175" type="#_x0000_t202" style="position:absolute;top:7012;width:2724;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DLcMA&#10;AADdAAAADwAAAGRycy9kb3ducmV2LnhtbESP3YrCMBSE7wXfIRzBG1lTi+tPNYoKire6PsCxObbF&#10;5qQ00da3N4Kwl8PMfMMs160pxZNqV1hWMBpGIIhTqwvOFFz+9j8zEM4jaywtk4IXOVivup0lJto2&#10;fKLn2WciQNglqCD3vkqkdGlOBt3QVsTBu9naoA+yzqSusQlwU8o4iibSYMFhIceKdjml9/PDKLgd&#10;m8HvvLke/GV6Gk+2WEyv9qVUv9duFiA8tf4//G0ftYJ4No/h8yY8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vDLcMAAADdAAAADwAAAAAAAAAAAAAAAACYAgAAZHJzL2Rv&#10;d25yZXYueG1sUEsFBgAAAAAEAAQA9QAAAIgDAAAAAA==&#10;" stroked="f">
                          <v:textbox>
                            <w:txbxContent>
                              <w:p w:rsidR="008515DC" w:rsidRDefault="008515DC" w:rsidP="004F4239">
                                <w:r>
                                  <w:t>a</w:t>
                                </w:r>
                              </w:p>
                            </w:txbxContent>
                          </v:textbox>
                        </v:shape>
                        <v:group id="Group 107" o:spid="_x0000_s2176" style="position:absolute;left:2412;width:18274;height:13081" coordsize="18274,13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Text Box 108" o:spid="_x0000_s2177" type="#_x0000_t202" style="position:absolute;left:8078;top:504;width:3092;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mtsQA&#10;AADdAAAADwAAAGRycy9kb3ducmV2LnhtbESP0YrCMBRE34X9h3AFX2RN13Wtdo2iC4qvun7AbXNt&#10;i81NaaKtf28EwcdhZs4wi1VnKnGjxpWWFXyNIhDEmdUl5wpO/9vPGQjnkTVWlknBnRyslh+9BSba&#10;tnyg29HnIkDYJaig8L5OpHRZQQbdyNbEwTvbxqAPssmlbrANcFPJcRRNpcGSw0KBNf0VlF2OV6Pg&#10;vG+HP/M23flTfJhMN1jGqb0rNeh3618Qnjr/Dr/ae61gPJt/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ZrbEAAAA3QAAAA8AAAAAAAAAAAAAAAAAmAIAAGRycy9k&#10;b3ducmV2LnhtbFBLBQYAAAAABAAEAPUAAACJAwAAAAA=&#10;" stroked="f">
                            <v:textbox>
                              <w:txbxContent>
                                <w:p w:rsidR="008515DC" w:rsidRDefault="008515DC" w:rsidP="004F4239">
                                  <w:r>
                                    <w:t>m</w:t>
                                  </w:r>
                                </w:p>
                              </w:txbxContent>
                            </v:textbox>
                          </v:shape>
                          <v:group id="Group 105" o:spid="_x0000_s2178" style="position:absolute;width:18274;height:13081" coordsize="18274,13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Text Box 95" o:spid="_x0000_s2179" type="#_x0000_t202" style="position:absolute;left:12341;top:9817;width:5861;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PZMUA&#10;AADdAAAADwAAAGRycy9kb3ducmV2LnhtbESP3WrCQBSE7wu+w3IKvdONIjVGVxFBq1759wCH7MkP&#10;zZ4N2TWJfXq3UOjlMDPfMMt1byrRUuNKywrGowgEcWp1ybmC+203jEE4j6yxskwKnuRgvRq8LTHR&#10;tuMLtVefiwBhl6CCwvs6kdKlBRl0I1sTBy+zjUEfZJNL3WAX4KaSkyj6lAZLDgsF1rQtKP2+PoyC&#10;bZnP9P7xM46P56/s9Ny0h1mXKfXx3m8WIDz1/j/81z5oBZN4PoXfN+EJ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s9kxQAAAN0AAAAPAAAAAAAAAAAAAAAAAJgCAABkcnMv&#10;ZG93bnJldi54bWxQSwUGAAAAAAQABAD1AAAAigMAAAAA&#10;" fillcolor="#d9d9d9" stroked="f">
                              <v:textbox>
                                <w:txbxContent>
                                  <w:p w:rsidR="008515DC" w:rsidRDefault="008515DC" w:rsidP="004F4239"/>
                                </w:txbxContent>
                              </v:textbox>
                            </v:shape>
                            <v:group id="Group 104" o:spid="_x0000_s2180" style="position:absolute;width:18274;height:13081" coordsize="18274,13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Text Box 94" o:spid="_x0000_s2181" type="#_x0000_t202" style="position:absolute;top:4039;width:18192;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KW8QA&#10;AADdAAAADwAAAGRycy9kb3ducmV2LnhtbESPQWvCQBSE74X+h+UVvDWbRqxp6hpKQfEmjUKuj+wz&#10;Sc2+DdnVpP++Kwgeh5n5hlnlk+nElQbXWlbwFsUgiCurW64VHA+b1xSE88gaO8uk4I8c5OvnpxVm&#10;2o78Q9fC1yJA2GWooPG+z6R0VUMGXWR74uCd7GDQBznUUg84BrjpZBLH79Jgy2GhwZ6+G6rOxcUo&#10;qLb27MZtSfNfj+mh2MtlV56Umr1MX58gPE3+Eb63d1pBkn4s4PY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lvEAAAA3QAAAA8AAAAAAAAAAAAAAAAAmAIAAGRycy9k&#10;b3ducmV2LnhtbFBLBQYAAAAABAAEAPUAAACJAwAAAAA=&#10;" fillcolor="#d9d9d9" stroked="f" strokecolor="black [3213]">
                                <v:textbox>
                                  <w:txbxContent>
                                    <w:p w:rsidR="008515DC" w:rsidRPr="00DD3E9B" w:rsidRDefault="008515DC" w:rsidP="004F4239">
                                      <w:pPr>
                                        <w:rPr>
                                          <w:color w:val="808080"/>
                                        </w:rPr>
                                      </w:pPr>
                                      <w:r w:rsidRPr="00DD3E9B">
                                        <w:rPr>
                                          <w:color w:val="808080"/>
                                        </w:rPr>
                                        <w:t xml:space="preserve">                                              </w:t>
                                      </w:r>
                                    </w:p>
                                  </w:txbxContent>
                                </v:textbox>
                              </v:shape>
                              <v:group id="Group 103" o:spid="_x0000_s2182" style="position:absolute;left:56;width:18218;height:13081" coordsize="18218,13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AutoShape 89" o:spid="_x0000_s2183" type="#_x0000_t32" style="position:absolute;left:336;top:12941;width:17717;height: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cH8MAAADdAAAADwAAAGRycy9kb3ducmV2LnhtbESPUWvCMBSF3wf7D+EO9jZTi4hWo7iB&#10;0NdVf8CluTZ1zU2XRFv99ctA8PFwzvkOZ70dbSeu5EPrWMF0koEgrp1uuVFwPOw/FiBCRNbYOSYF&#10;Nwqw3by+rLHQbuBvulaxEQnCoUAFJsa+kDLUhiyGieuJk3dy3mJM0jdSexwS3HYyz7K5tNhyWjDY&#10;05eh+qe6WAXl/T4cDA6/Z86r2XFZ3vzls1Xq/W3crUBEGuMz/GiXWkG+WM7h/01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HB/DAAAA3QAAAA8AAAAAAAAAAAAA&#10;AAAAoQIAAGRycy9kb3ducmV2LnhtbFBLBQYAAAAABAAEAPkAAACRAwAAAAA=&#10;" strokeweight=".5pt">
                                  <v:stroke dashstyle="longDash"/>
                                </v:shape>
                                <v:shape id="AutoShape 92" o:spid="_x0000_s2184" type="#_x0000_t32" style="position:absolute;left:18175;top:4039;width:7;height:89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XNccAAADdAAAADwAAAGRycy9kb3ducmV2LnhtbESPT2sCMRTE74V+h/CEXopmFVp1a5Rt&#10;QagFD/67Pzevm+DmZbuJuv32TUHwOMzMb5jZonO1uFAbrGcFw0EGgrj02nKlYL9b9icgQkTWWHsm&#10;Bb8UYDF/fJhhrv2VN3TZxkokCIccFZgYm1zKUBpyGAa+IU7et28dxiTbSuoWrwnuajnKslfp0HJa&#10;MNjQh6HytD07BevV8L04Grv62vzY9cuyqM/V80Gpp15XvIGI1MV7+Nb+1ApGk+kY/t+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ttc1xwAAAN0AAAAPAAAAAAAA&#10;AAAAAAAAAKECAABkcnMvZG93bnJldi54bWxQSwUGAAAAAAQABAD5AAAAlQMAAAAA&#10;"/>
                                <v:shape id="AutoShape 91" o:spid="_x0000_s2185" type="#_x0000_t32" style="position:absolute;left:12285;top:4039;width:6;height:90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DR8MAAADdAAAADwAAAGRycy9kb3ducmV2LnhtbERPTWsCMRC9C/6HMIVepGYVFLs1yioI&#10;VfCgbe/TzXQTupmsm6jrvzcHwePjfc+XnavFhdpgPSsYDTMQxKXXlisF31+btxmIEJE11p5JwY0C&#10;LBf93hxz7a98oMsxViKFcMhRgYmxyaUMpSGHYegb4sT9+dZhTLCtpG7xmsJdLcdZNpUOLacGgw2t&#10;DZX/x7NTsN+OVsWvsdvd4WT3k01Rn6vBj1KvL13xASJSF5/ih/tTKxjP3tPc9CY9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pQ0fDAAAA3QAAAA8AAAAAAAAAAAAA&#10;AAAAoQIAAGRycy9kb3ducmV2LnhtbFBLBQYAAAAABAAEAPkAAACRAwAAAAA=&#10;"/>
                                <v:shape id="AutoShape 98" o:spid="_x0000_s2186" type="#_x0000_t32" style="position:absolute;left:12173;top:13014;width:60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5W6McAAADdAAAADwAAAGRycy9kb3ducmV2LnhtbESPQWsCMRSE74X+h/AK3mpWD6KrUYqt&#10;0BaKulXs8bF5bpZuXsIm1d1/3xSEHoeZ+YZZrDrbiAu1oXasYDTMQBCXTtdcKTh8bh6nIEJE1tg4&#10;JgU9BVgt7+8WmGt35T1diliJBOGQowITo8+lDKUhi2HoPHHyzq61GJNsK6lbvCa4beQ4yybSYs1p&#10;waCntaHyu/ixCs5bXfjnl7cvf3r/6Avfb3Zmf1Rq8NA9zUFE6uJ/+NZ+1QrG09kM/t6k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7lboxwAAAN0AAAAPAAAAAAAA&#10;AAAAAAAAAKECAABkcnMvZG93bnJldi54bWxQSwUGAAAAAAQABAD5AAAAlQMAAAAA&#10;" strokeweight="1pt">
                                  <v:shadow color="#4e6128 [1606]" offset="1pt"/>
                                </v:shape>
                                <v:shape id="AutoShape 100" o:spid="_x0000_s2187" type="#_x0000_t32" style="position:absolute;left:8078;width:0;height:6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naMMAAADdAAAADwAAAGRycy9kb3ducmV2LnhtbERPXWvCMBR9H+w/hDvwTdMVcVqNMoaC&#10;YkHmxOdLc9eUNTddE2v11y8Pwh4P53ux6m0tOmp95VjB6ygBQVw4XXGp4PS1GU5B+ICssXZMCm7k&#10;YbV8flpgpt2VP6k7hlLEEPYZKjAhNJmUvjBk0Y9cQxy5b9daDBG2pdQtXmO4rWWaJBNpseLYYLCh&#10;D0PFz/FiFfS0z9/WzXlz4N97bsbdVO/SXKnBS/8+BxGoD//ih3urFaSzJO6Pb+IT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EZ2jDAAAA3QAAAA8AAAAAAAAAAAAA&#10;AAAAoQIAAGRycy9kb3ducmV2LnhtbFBLBQYAAAAABAAEAPkAAACRAwAAAAA=&#10;" strokecolor="#a5a5a5" strokeweight="1pt">
                                  <v:shadow color="#4e6128 [1606]" offset="1pt"/>
                                </v:shape>
                                <v:shape id="AutoShape 102" o:spid="_x0000_s2188" type="#_x0000_t32" style="position:absolute;top:9817;width:0;height:3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MWMUAAADdAAAADwAAAGRycy9kb3ducmV2LnhtbESPwWrDMBBE74X+g9hCLyWRY0pJ3Cgh&#10;BBJ6aaFOPmCxtpYTayUkxXb/vioUehxm5g2z3k62FwOF2DlWsJgXIIgbpztuFZxPh9kSREzIGnvH&#10;pOCbImw393drrLQb+ZOGOrUiQzhWqMCk5CspY2PIYpw7T5y9LxcspixDK3XAMcNtL8uieJEWO84L&#10;Bj3tDTXX+mYVDM9+OtT+6WNnzjocL+9HXo6lUo8P0+4VRKIp/Yf/2m9aQbkqFvD7Jj8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iMWMUAAADdAAAADwAAAAAAAAAA&#10;AAAAAAChAgAAZHJzL2Rvd25yZXYueG1sUEsFBgAAAAAEAAQA+QAAAJMDAAAAAA==&#10;" strokecolor="#a5a5a5" strokeweight=".5pt">
                                  <v:stroke startarrow="block" startarrowwidth="narrow" startarrowlength="short" endarrow="block" endarrowwidth="narrow" endarrowlength="short"/>
                                  <v:shadow color="#4e6128 [1606]" offset="1pt"/>
                                </v:shape>
                                <v:shape id="AutoShape 103" o:spid="_x0000_s2189" type="#_x0000_t32" style="position:absolute;top:6900;width:6;height:29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oSL8UAAADdAAAADwAAAGRycy9kb3ducmV2LnhtbESPUUvDMBSF3wX/Q7gDX8SlFpHZNR1D&#10;2PBFwbofcGmuTbfmJiSxrf/eCIKPh3POdzj1brGjmCjEwbGC+3UBgrhzeuBewenjcLcBEROyxtEx&#10;KfimCLvm+qrGSruZ32lqUy8yhGOFCkxKvpIydoYsxrXzxNn7dMFiyjL0UgecM9yOsiyKR2lx4Lxg&#10;0NOzoe7SflkF04NfDq2/fdubkw7H8+uRN3Op1M1q2W9BJFrSf/iv/aIVlE9FCb9v8hOQ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oSL8UAAADdAAAADwAAAAAAAAAA&#10;AAAAAAChAgAAZHJzL2Rvd25yZXYueG1sUEsFBgAAAAAEAAQA+QAAAJMDAAAAAA==&#10;" strokecolor="#a5a5a5" strokeweight=".5pt">
                                  <v:stroke startarrow="block" startarrowwidth="narrow" startarrowlength="short" endarrow="block" endarrowwidth="narrow" endarrowlength="short"/>
                                  <v:shadow color="#4e6128 [1606]" offset="1pt"/>
                                </v:shape>
                                <v:shape id="AutoShape 104" o:spid="_x0000_s2190" type="#_x0000_t32" style="position:absolute;left:9461;top:4141;width:82;height:5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a3tMUAAADdAAAADwAAAGRycy9kb3ducmV2LnhtbESPUUvDMBSF3wX/Q7iCL+LSVRmzWzbG&#10;YMMXhXX7AZfmrqk2NyGJbf33RhB8PJxzvsNZbyfbi4FC7BwrmM8KEMSN0x23Ci7nw+MSREzIGnvH&#10;pOCbImw3tzdrrLQb+URDnVqRIRwrVGBS8pWUsTFkMc6cJ87e1QWLKcvQSh1wzHDby7IoFtJix3nB&#10;oKe9oeaz/rIKhmc/HWr/8L4zFx2OH29HXo6lUvd3024FItGU/sN/7VetoHwpnuD3TX4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a3tMUAAADdAAAADwAAAAAAAAAA&#10;AAAAAAChAgAAZHJzL2Rvd25yZXYueG1sUEsFBgAAAAAEAAQA+QAAAJMDAAAAAA==&#10;" strokecolor="#a5a5a5" strokeweight=".5pt">
                                  <v:stroke startarrow="block" startarrowwidth="narrow" startarrowlength="short" endarrow="block" endarrowwidth="narrow" endarrowlength="short"/>
                                  <v:shadow color="#4e6128 [1606]" offset="1pt"/>
                                </v:shape>
                                <v:shape id="AutoShape 109" o:spid="_x0000_s2191" type="#_x0000_t32" style="position:absolute;left:2412;top:3814;width:0;height:30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UVcUAAADdAAAADwAAAGRycy9kb3ducmV2LnhtbESP0WoCMRRE3wv+Q7hC32riaqXdGsUK&#10;Qh+kovYDLpvrZnFzs27iuv17IxT6OMzMGWa+7F0tOmpD5VnDeKRAEBfeVFxq+DluXt5AhIhssPZM&#10;Gn4pwHIxeJpjbvyN99QdYikShEOOGmyMTS5lKCw5DCPfECfv5FuHMcm2lKbFW4K7WmZKzaTDitOC&#10;xYbWlorz4eo0bGebSbSTbq3k92d9yapdcX09af087FcfICL18T/81/4yGrJ3NYXHm/Q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eUVcUAAADdAAAADwAAAAAAAAAA&#10;AAAAAAChAgAAZHJzL2Rvd25yZXYueG1sUEsFBgAAAAAEAAQA+QAAAJMDAAAAAA==&#10;" strokecolor="#a5a5a5" strokeweight=".5pt">
                                  <v:shadow color="#4e6128 [1606]" offset="1pt"/>
                                </v:shape>
                                <v:shape id="AutoShape 110" o:spid="_x0000_s2192" type="#_x0000_t32" style="position:absolute;left:2412;top:6900;width:5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E8McAAADdAAAADwAAAGRycy9kb3ducmV2LnhtbESPW2vCQBSE3wv9D8sR+lY3hl40ukqR&#10;CpUGihd8PmSP2WD2bMxuY+yv7wqFPg4z8w0zW/S2Fh21vnKsYDRMQBAXTldcKtjvVo9jED4ga6wd&#10;k4IreVjM7+9mmGl34Q1121CKCGGfoQITQpNJ6QtDFv3QNcTRO7rWYoiyLaVu8RLhtpZpkrxIixXH&#10;BYMNLQ0Vp+23VdDTZ/763hxWX3z+yc1TN9brNFfqYdC/TUEE6sN/+K/9oRWkk+QZbm/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c8TwxwAAAN0AAAAPAAAAAAAA&#10;AAAAAAAAAKECAABkcnMvZG93bnJldi54bWxQSwUGAAAAAAQABAD5AAAAlQMAAAAA&#10;" strokecolor="#a5a5a5" strokeweight="1pt">
                                  <v:shadow color="#4e6128 [1606]" offset="1pt"/>
                                </v:shape>
                              </v:group>
                            </v:group>
                          </v:group>
                        </v:group>
                      </v:group>
                    </v:group>
                    <v:shape id="Text Box 114" o:spid="_x0000_s2193" type="#_x0000_t202" style="position:absolute;left:11622;top:5827;width:3093;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8515DC" w:rsidRDefault="008515DC" w:rsidP="004F4239">
                            <w:r>
                              <w:t>d</w:t>
                            </w:r>
                          </w:p>
                        </w:txbxContent>
                      </v:textbox>
                    </v:shape>
                  </v:group>
                </v:group>
                <v:shape id="Text Box 32" o:spid="_x0000_s2194" type="#_x0000_t202" style="position:absolute;left:5609;top:13968;width:11100;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fNMUA&#10;AADdAAAADwAAAGRycy9kb3ducmV2LnhtbESPzWrDMBCE74W+g9hCL6WWG1KncSyHptCSa34eYG1t&#10;bBNrZSzFP29fBQo9DjPzDZNtJ9OKgXrXWFbwFsUgiEurG64UnE/frx8gnEfW2FomBTM52OaPDxmm&#10;2o58oOHoKxEg7FJUUHvfpVK6siaDLrIdcfAutjfog+wrqXscA9y0chHHiTTYcFiosaOvmsrr8WYU&#10;XPbjy/t6LH78eXVYJjtsVoWdlXp+mj43IDxN/j/8195rBYt1nMD9TX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180xQAAAN0AAAAPAAAAAAAAAAAAAAAAAJgCAABkcnMv&#10;ZG93bnJldi54bWxQSwUGAAAAAAQABAD1AAAAigMAAAAA&#10;" stroked="f">
                  <v:textbox>
                    <w:txbxContent>
                      <w:p w:rsidR="008515DC" w:rsidRDefault="008515DC" w:rsidP="004F4239">
                        <w:pPr>
                          <w:jc w:val="center"/>
                        </w:pPr>
                        <w:r>
                          <w:rPr>
                            <w:sz w:val="24"/>
                            <w:szCs w:val="24"/>
                          </w:rPr>
                          <w:t>Hình vẽ 2</w:t>
                        </w:r>
                      </w:p>
                    </w:txbxContent>
                  </v:textbox>
                </v:shape>
                <w10:wrap type="square"/>
              </v:group>
            </w:pict>
          </mc:Fallback>
        </mc:AlternateContent>
      </w:r>
      <w:r w:rsidR="008515DC" w:rsidRPr="007B2696">
        <w:rPr>
          <w:b/>
          <w:sz w:val="24"/>
          <w:szCs w:val="24"/>
        </w:rPr>
        <w:t xml:space="preserve">Câu 3. (3.0 điểm) </w:t>
      </w:r>
      <w:r w:rsidR="008515DC" w:rsidRPr="007B2696">
        <w:rPr>
          <w:sz w:val="24"/>
          <w:szCs w:val="24"/>
        </w:rPr>
        <w:t>Trong một bình nước rộng có một lớp dầu dày     d = 1,0cm. Người ta thả vào bình một cốc hình trụ thành mỏng, có khối lượng m = 4,0g và có diện tích đáy S = 25cm</w:t>
      </w:r>
      <w:r w:rsidR="008515DC" w:rsidRPr="007B2696">
        <w:rPr>
          <w:sz w:val="24"/>
          <w:szCs w:val="24"/>
          <w:vertAlign w:val="superscript"/>
        </w:rPr>
        <w:t>2</w:t>
      </w:r>
      <w:r w:rsidR="008515DC" w:rsidRPr="007B2696">
        <w:rPr>
          <w:sz w:val="24"/>
          <w:szCs w:val="24"/>
        </w:rPr>
        <w:t>. Lúc đầu cốc không chứa gì, đáy cốc nằm cao hơn điểm chính giữa của lớp dầu. Sau đó rót dầu vào cốc tới miệng thì mực dầu trong cốc cũng ngang mực dầu trong bình. Trong cả hai trường hợp đáy cốc đều cách mặt nước cùng một khoảng bằng a (hình vẽ 2). Xác định khối lượng riêng ρ</w:t>
      </w:r>
      <w:r w:rsidR="008515DC" w:rsidRPr="007B2696">
        <w:rPr>
          <w:sz w:val="24"/>
          <w:szCs w:val="24"/>
          <w:vertAlign w:val="subscript"/>
        </w:rPr>
        <w:t>1</w:t>
      </w:r>
      <w:r w:rsidR="008515DC" w:rsidRPr="007B2696">
        <w:rPr>
          <w:sz w:val="24"/>
          <w:szCs w:val="24"/>
        </w:rPr>
        <w:t xml:space="preserve"> của dầu, biết khối lượng riêng của nước là ρ</w:t>
      </w:r>
      <w:r w:rsidR="008515DC" w:rsidRPr="007B2696">
        <w:rPr>
          <w:sz w:val="24"/>
          <w:szCs w:val="24"/>
          <w:vertAlign w:val="subscript"/>
        </w:rPr>
        <w:t>0</w:t>
      </w:r>
      <w:r w:rsidR="008515DC" w:rsidRPr="007B2696">
        <w:rPr>
          <w:sz w:val="24"/>
          <w:szCs w:val="24"/>
        </w:rPr>
        <w:t xml:space="preserve"> = 1,0g/cm</w:t>
      </w:r>
      <w:r w:rsidR="008515DC" w:rsidRPr="007B2696">
        <w:rPr>
          <w:sz w:val="24"/>
          <w:szCs w:val="24"/>
          <w:vertAlign w:val="superscript"/>
        </w:rPr>
        <w:t>3</w:t>
      </w:r>
      <w:r w:rsidR="008515DC" w:rsidRPr="007B2696">
        <w:rPr>
          <w:sz w:val="24"/>
          <w:szCs w:val="24"/>
        </w:rPr>
        <w:t>.</w:t>
      </w:r>
    </w:p>
    <w:p w:rsidR="008515DC" w:rsidRPr="007B2696" w:rsidRDefault="008515DC" w:rsidP="007A00A2">
      <w:pPr>
        <w:spacing w:after="120"/>
        <w:rPr>
          <w:i/>
          <w:sz w:val="24"/>
          <w:szCs w:val="24"/>
        </w:rPr>
      </w:pPr>
      <w:r w:rsidRPr="007B2696">
        <w:rPr>
          <w:b/>
          <w:sz w:val="24"/>
          <w:szCs w:val="24"/>
        </w:rPr>
        <w:t>Câu 4. (5.0 điểm)</w:t>
      </w:r>
      <w:r w:rsidRPr="007B2696">
        <w:rPr>
          <w:noProof/>
          <w:sz w:val="24"/>
          <w:szCs w:val="24"/>
        </w:rPr>
        <w:t xml:space="preserve"> </w:t>
      </w:r>
      <w:r w:rsidRPr="007B2696">
        <w:rPr>
          <w:i/>
          <w:sz w:val="24"/>
          <w:szCs w:val="24"/>
        </w:rPr>
        <w:t>(Học sinh được sử dụng công thức thấu kính)</w:t>
      </w:r>
    </w:p>
    <w:p w:rsidR="008515DC" w:rsidRPr="007B2696" w:rsidRDefault="008515DC" w:rsidP="008515DC">
      <w:pPr>
        <w:pStyle w:val="ListParagraph"/>
        <w:widowControl/>
        <w:numPr>
          <w:ilvl w:val="0"/>
          <w:numId w:val="37"/>
        </w:numPr>
        <w:autoSpaceDE/>
        <w:autoSpaceDN/>
        <w:spacing w:after="120" w:line="259" w:lineRule="auto"/>
        <w:contextualSpacing/>
        <w:jc w:val="both"/>
        <w:rPr>
          <w:sz w:val="24"/>
          <w:szCs w:val="24"/>
        </w:rPr>
      </w:pPr>
      <w:r w:rsidRPr="007B2696">
        <w:rPr>
          <w:sz w:val="24"/>
          <w:szCs w:val="24"/>
        </w:rPr>
        <w:t>Theo thứ tự có 3 điểm A, B, C nằm trên quang trục chính xy của một thấu kính, cho AB = 24cm, AC = 30cm. Biết rằng, nếu đặt điểm sáng tại A thì ta thu được ảnh thật của nó tạo bởi thấu kính ở C; nếu đặt điểm sáng tại B thì ta thu được ảnh ảo của nó tạo bởi thấu kính cũng ở C. Hãy xác định loại thấu kính và nó đặt ở khoảng nào (có giải thích); tính khoảng cách từ thấu kính đến điểm A và điểm B.</w:t>
      </w:r>
    </w:p>
    <w:p w:rsidR="008515DC" w:rsidRPr="007B2696" w:rsidRDefault="008515DC" w:rsidP="008515DC">
      <w:pPr>
        <w:pStyle w:val="ListParagraph"/>
        <w:widowControl/>
        <w:numPr>
          <w:ilvl w:val="0"/>
          <w:numId w:val="37"/>
        </w:numPr>
        <w:autoSpaceDE/>
        <w:autoSpaceDN/>
        <w:spacing w:after="120"/>
        <w:contextualSpacing/>
        <w:jc w:val="both"/>
        <w:rPr>
          <w:sz w:val="24"/>
          <w:szCs w:val="24"/>
        </w:rPr>
      </w:pPr>
      <w:r w:rsidRPr="007B2696">
        <w:rPr>
          <w:sz w:val="24"/>
          <w:szCs w:val="24"/>
        </w:rPr>
        <w:t>Một nguồn sáng điểm đặt trên trục chính của thấu kính hội tụ có tiêu cự bằng 8cm, cách thấu kính 12cm. Dịch chuyển thấu kính theo phương vuông góc với trục chính của thấu kính với vận tốc 5cm/s. Hỏi ảnh của nguồn sáng dịch chuyển với vận tốc là bao nhiêu nếu nguồn sáng giữ cố định?</w:t>
      </w:r>
    </w:p>
    <w:p w:rsidR="008515DC" w:rsidRDefault="008515DC" w:rsidP="007A00A2">
      <w:pPr>
        <w:spacing w:after="120"/>
        <w:jc w:val="both"/>
        <w:rPr>
          <w:sz w:val="24"/>
          <w:szCs w:val="24"/>
        </w:rPr>
      </w:pPr>
      <w:r w:rsidRPr="007B2696">
        <w:rPr>
          <w:b/>
          <w:sz w:val="24"/>
          <w:szCs w:val="24"/>
        </w:rPr>
        <w:t xml:space="preserve">Câu 5. (3.0 điểm) </w:t>
      </w:r>
      <w:r w:rsidRPr="007B2696">
        <w:rPr>
          <w:sz w:val="24"/>
          <w:szCs w:val="24"/>
        </w:rPr>
        <w:t xml:space="preserve">Trong ba bình cách nhiệt giống nhau đều chứa lượng dầu như nhau ở nhiệt độ của phòng. Đốt nóng một hình trụ kim loại rồi thả vào bình thứ nhất. Sau khi bình thứ nhất thiết lập cân </w:t>
      </w:r>
      <w:r w:rsidRPr="007B2696">
        <w:rPr>
          <w:sz w:val="24"/>
          <w:szCs w:val="24"/>
        </w:rPr>
        <w:lastRenderedPageBreak/>
        <w:t>bằng nhiệt, ta nhấc khối kim loại cho sang bình thứ hai. Sau khi bình thứ hai thiết lập cân bằng nhiệt, ta nhấc khối kim loại cho sang bình thứ ba. Nhiệt độ của dầu trong bình thứ ba tăng bao nhiêu nếu dầu trong bình thứ hai tăng 5</w:t>
      </w:r>
      <w:r w:rsidRPr="007B2696">
        <w:rPr>
          <w:sz w:val="24"/>
          <w:szCs w:val="24"/>
          <w:vertAlign w:val="superscript"/>
        </w:rPr>
        <w:t>0</w:t>
      </w:r>
      <w:r w:rsidRPr="007B2696">
        <w:rPr>
          <w:sz w:val="24"/>
          <w:szCs w:val="24"/>
        </w:rPr>
        <w:t>C và trong bình thứ nhất tăng 20</w:t>
      </w:r>
      <w:r w:rsidRPr="007B2696">
        <w:rPr>
          <w:sz w:val="24"/>
          <w:szCs w:val="24"/>
          <w:vertAlign w:val="superscript"/>
        </w:rPr>
        <w:t>0</w:t>
      </w:r>
      <w:r w:rsidRPr="007B2696">
        <w:rPr>
          <w:sz w:val="24"/>
          <w:szCs w:val="24"/>
        </w:rPr>
        <w:t>C.</w:t>
      </w:r>
    </w:p>
    <w:p w:rsidR="008515DC" w:rsidRPr="0073209B" w:rsidRDefault="008515DC" w:rsidP="007A00A2">
      <w:pPr>
        <w:spacing w:after="120"/>
        <w:jc w:val="both"/>
        <w:rPr>
          <w:sz w:val="4"/>
          <w:szCs w:val="24"/>
        </w:rPr>
      </w:pPr>
    </w:p>
    <w:p w:rsidR="008515DC" w:rsidRPr="0073209B" w:rsidRDefault="008515DC" w:rsidP="00C210BA">
      <w:pPr>
        <w:ind w:left="360"/>
        <w:jc w:val="center"/>
        <w:rPr>
          <w:sz w:val="24"/>
          <w:szCs w:val="24"/>
        </w:rPr>
      </w:pPr>
      <w:r w:rsidRPr="0073209B">
        <w:rPr>
          <w:sz w:val="24"/>
          <w:szCs w:val="24"/>
        </w:rPr>
        <w:t>====== HẾT ======</w:t>
      </w:r>
    </w:p>
    <w:p w:rsidR="008515DC" w:rsidRDefault="008515DC" w:rsidP="00C05ED5">
      <w:pPr>
        <w:jc w:val="center"/>
        <w:rPr>
          <w:i/>
          <w:sz w:val="24"/>
          <w:szCs w:val="26"/>
        </w:rPr>
      </w:pPr>
      <w:r w:rsidRPr="0073209B">
        <w:rPr>
          <w:i/>
          <w:sz w:val="24"/>
          <w:szCs w:val="26"/>
        </w:rPr>
        <w:t>Thí sinh không được sử dụng tài liệu. Giám thị coi thi không giải thích gì thêm</w:t>
      </w: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Default="008515DC" w:rsidP="00C05ED5">
      <w:pPr>
        <w:jc w:val="center"/>
        <w:rPr>
          <w:i/>
          <w:sz w:val="24"/>
          <w:szCs w:val="26"/>
        </w:rPr>
      </w:pPr>
    </w:p>
    <w:p w:rsidR="008515DC" w:rsidRPr="0073209B" w:rsidRDefault="008515DC" w:rsidP="00C05ED5">
      <w:pPr>
        <w:jc w:val="center"/>
        <w:rPr>
          <w:i/>
          <w:sz w:val="24"/>
          <w:szCs w:val="26"/>
        </w:rPr>
      </w:pPr>
    </w:p>
    <w:tbl>
      <w:tblPr>
        <w:tblW w:w="9990" w:type="dxa"/>
        <w:jc w:val="center"/>
        <w:tblLook w:val="01E0" w:firstRow="1" w:lastRow="1" w:firstColumn="1" w:lastColumn="1" w:noHBand="0" w:noVBand="0"/>
      </w:tblPr>
      <w:tblGrid>
        <w:gridCol w:w="3918"/>
        <w:gridCol w:w="6072"/>
      </w:tblGrid>
      <w:tr w:rsidR="008515DC" w:rsidRPr="00DD3E9B" w:rsidTr="006D57E6">
        <w:trPr>
          <w:trHeight w:val="1781"/>
          <w:jc w:val="center"/>
        </w:trPr>
        <w:tc>
          <w:tcPr>
            <w:tcW w:w="3918" w:type="dxa"/>
            <w:hideMark/>
          </w:tcPr>
          <w:p w:rsidR="008515DC" w:rsidRPr="00DD3E9B" w:rsidRDefault="008515DC" w:rsidP="006D57E6">
            <w:pPr>
              <w:jc w:val="center"/>
              <w:rPr>
                <w:sz w:val="25"/>
                <w:szCs w:val="25"/>
              </w:rPr>
            </w:pPr>
            <w:r w:rsidRPr="00DD3E9B">
              <w:rPr>
                <w:sz w:val="25"/>
                <w:szCs w:val="25"/>
              </w:rPr>
              <w:t>UBND TỈNH BẮC NINH</w:t>
            </w:r>
          </w:p>
          <w:p w:rsidR="008515DC" w:rsidRPr="00DD3E9B" w:rsidRDefault="008515DC" w:rsidP="006D57E6">
            <w:pPr>
              <w:jc w:val="center"/>
              <w:rPr>
                <w:sz w:val="25"/>
                <w:szCs w:val="25"/>
              </w:rPr>
            </w:pPr>
            <w:r w:rsidRPr="00DD3E9B">
              <w:rPr>
                <w:b/>
                <w:sz w:val="25"/>
                <w:szCs w:val="25"/>
              </w:rPr>
              <w:t>SỞ GIÁO DỤC VÀ ĐÀO TẠO</w:t>
            </w:r>
          </w:p>
          <w:p w:rsidR="008515DC" w:rsidRPr="00DD3E9B" w:rsidRDefault="00A734FB" w:rsidP="006D57E6">
            <w:pPr>
              <w:tabs>
                <w:tab w:val="left" w:pos="540"/>
              </w:tabs>
              <w:jc w:val="center"/>
              <w:rPr>
                <w:sz w:val="25"/>
                <w:szCs w:val="25"/>
              </w:rPr>
            </w:pPr>
            <w:r>
              <w:rPr>
                <w:noProof/>
              </w:rPr>
              <mc:AlternateContent>
                <mc:Choice Requires="wpc">
                  <w:drawing>
                    <wp:inline distT="0" distB="0" distL="0" distR="0">
                      <wp:extent cx="1371600" cy="457200"/>
                      <wp:effectExtent l="0" t="0" r="0" b="0"/>
                      <wp:docPr id="2888"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87" name="Straight Connector 4"/>
                              <wps:cNvCnPr/>
                              <wps:spPr>
                                <a:xfrm>
                                  <a:off x="160934" y="43891"/>
                                  <a:ext cx="965607" cy="0"/>
                                </a:xfrm>
                                <a:prstGeom prst="line">
                                  <a:avLst/>
                                </a:prstGeom>
                                <a:noFill/>
                                <a:ln w="6350" cap="flat" cmpd="sng" algn="ctr">
                                  <a:solidFill>
                                    <a:srgbClr val="5B9BD5"/>
                                  </a:solidFill>
                                  <a:prstDash val="solid"/>
                                  <a:miter lim="800000"/>
                                </a:ln>
                                <a:effectLst/>
                              </wps:spPr>
                              <wps:bodyPr/>
                            </wps:wsp>
                          </wpc:wpc>
                        </a:graphicData>
                      </a:graphic>
                    </wp:inline>
                  </w:drawing>
                </mc:Choice>
                <mc:Fallback>
                  <w:pict>
                    <v:group id="Canvas 2" o:spid="_x0000_s1026" editas="canvas" style="width:108pt;height:36pt;mso-position-horizontal-relative:char;mso-position-vertical-relative:line" coordsize="13716,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">
                      <v:shape id="_x0000_s1027" type="#_x0000_t75" style="position:absolute;width:13716;height:4572;visibility:visible;mso-wrap-style:square">
                        <v:fill o:detectmouseclick="t"/>
                        <v:path o:connecttype="none"/>
                      </v:shape>
                      <v:line id="Straight Connector 4" o:spid="_x0000_s1028" style="position:absolute;visibility:visible;mso-wrap-style:square" from="1609,438" to="1126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Whn8UAAADdAAAADwAAAGRycy9kb3ducmV2LnhtbESPQWvCQBSE7wX/w/IEb3WjiI3RVUQo&#10;BCKUpvXg7ZF9ZoPZtyG71fjv3UKhx2FmvmE2u8G24ka9bxwrmE0TEMSV0w3XCr6/3l9TED4ga2wd&#10;k4IHedhtRy8bzLS78yfdylCLCGGfoQITQpdJ6StDFv3UdcTRu7jeYoiyr6Xu8R7htpXzJFlKiw3H&#10;BYMdHQxV1/LHKjh+FF1u9ieWaVmsivMyP9p2odRkPOzXIAIN4T/81861gnmavsHvm/gE5P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Whn8UAAADdAAAADwAAAAAAAAAA&#10;AAAAAAChAgAAZHJzL2Rvd25yZXYueG1sUEsFBgAAAAAEAAQA+QAAAJMDAAAAAA==&#10;" strokecolor="#5b9bd5" strokeweight=".5pt">
                        <v:stroke joinstyle="miter"/>
                      </v:line>
                      <w10:anchorlock/>
                    </v:group>
                  </w:pict>
                </mc:Fallback>
              </mc:AlternateContent>
            </w:r>
          </w:p>
          <w:p w:rsidR="008515DC" w:rsidRPr="00DD3E9B" w:rsidRDefault="008515DC" w:rsidP="006D57E6">
            <w:pPr>
              <w:tabs>
                <w:tab w:val="left" w:pos="540"/>
              </w:tabs>
              <w:jc w:val="center"/>
              <w:rPr>
                <w:sz w:val="9"/>
                <w:szCs w:val="25"/>
              </w:rPr>
            </w:pPr>
          </w:p>
          <w:p w:rsidR="008515DC" w:rsidRPr="00DD3E9B" w:rsidRDefault="008515DC" w:rsidP="006D57E6">
            <w:pPr>
              <w:jc w:val="center"/>
              <w:rPr>
                <w:sz w:val="25"/>
                <w:szCs w:val="25"/>
              </w:rPr>
            </w:pPr>
          </w:p>
        </w:tc>
        <w:tc>
          <w:tcPr>
            <w:tcW w:w="6072" w:type="dxa"/>
            <w:hideMark/>
          </w:tcPr>
          <w:p w:rsidR="008515DC" w:rsidRPr="00DD3E9B" w:rsidRDefault="008515DC" w:rsidP="006D57E6">
            <w:pPr>
              <w:jc w:val="center"/>
              <w:rPr>
                <w:b/>
                <w:sz w:val="25"/>
                <w:szCs w:val="25"/>
              </w:rPr>
            </w:pPr>
            <w:r w:rsidRPr="00DD3E9B">
              <w:rPr>
                <w:b/>
                <w:sz w:val="25"/>
                <w:szCs w:val="25"/>
              </w:rPr>
              <w:t>HƯỚNG DẪN CHẤM</w:t>
            </w:r>
          </w:p>
          <w:p w:rsidR="008515DC" w:rsidRPr="00DD3E9B" w:rsidRDefault="008515DC" w:rsidP="006D57E6">
            <w:pPr>
              <w:jc w:val="center"/>
              <w:rPr>
                <w:b/>
                <w:sz w:val="25"/>
                <w:szCs w:val="25"/>
              </w:rPr>
            </w:pPr>
            <w:r w:rsidRPr="00DD3E9B">
              <w:rPr>
                <w:b/>
                <w:sz w:val="25"/>
                <w:szCs w:val="25"/>
              </w:rPr>
              <w:t>ĐỀ THI CHỌN HỌC SINH GIỎI CẤP TỈNH</w:t>
            </w:r>
          </w:p>
          <w:p w:rsidR="008515DC" w:rsidRPr="00DD3E9B" w:rsidRDefault="008515DC" w:rsidP="006D57E6">
            <w:pPr>
              <w:jc w:val="center"/>
              <w:rPr>
                <w:b/>
                <w:sz w:val="25"/>
                <w:szCs w:val="25"/>
              </w:rPr>
            </w:pPr>
            <w:r w:rsidRPr="00DD3E9B">
              <w:rPr>
                <w:b/>
                <w:sz w:val="25"/>
                <w:szCs w:val="25"/>
              </w:rPr>
              <w:t>NĂM HỌC 2015- 2016</w:t>
            </w:r>
          </w:p>
          <w:p w:rsidR="008515DC" w:rsidRPr="00DD3E9B" w:rsidRDefault="008515DC" w:rsidP="006D57E6">
            <w:pPr>
              <w:jc w:val="center"/>
              <w:rPr>
                <w:b/>
                <w:sz w:val="25"/>
                <w:szCs w:val="25"/>
              </w:rPr>
            </w:pPr>
            <w:r w:rsidRPr="00DD3E9B">
              <w:rPr>
                <w:b/>
                <w:sz w:val="25"/>
                <w:szCs w:val="25"/>
              </w:rPr>
              <w:t>Môn: Vật lý - Lớp 9</w:t>
            </w:r>
          </w:p>
          <w:p w:rsidR="008515DC" w:rsidRPr="00DD3E9B" w:rsidRDefault="008515DC" w:rsidP="006D57E6">
            <w:pPr>
              <w:jc w:val="center"/>
              <w:rPr>
                <w:i/>
                <w:sz w:val="25"/>
                <w:szCs w:val="25"/>
              </w:rPr>
            </w:pPr>
            <w:r w:rsidRPr="00DD3E9B">
              <w:rPr>
                <w:i/>
                <w:sz w:val="25"/>
                <w:szCs w:val="25"/>
              </w:rPr>
              <w:t>Ngày thi: 24 tháng 3 năm 2016</w:t>
            </w:r>
          </w:p>
          <w:p w:rsidR="008515DC" w:rsidRPr="00DD3E9B" w:rsidRDefault="008515DC" w:rsidP="006D57E6">
            <w:pPr>
              <w:jc w:val="center"/>
              <w:rPr>
                <w:sz w:val="25"/>
                <w:szCs w:val="25"/>
              </w:rPr>
            </w:pPr>
            <w:r w:rsidRPr="00DD3E9B">
              <w:rPr>
                <w:sz w:val="25"/>
                <w:szCs w:val="25"/>
              </w:rPr>
              <w:t>=====================</w:t>
            </w:r>
          </w:p>
        </w:tc>
      </w:tr>
    </w:tbl>
    <w:p w:rsidR="008515DC" w:rsidRPr="00DD3E9B" w:rsidRDefault="008515DC" w:rsidP="00DD3E9B">
      <w:pPr>
        <w:rPr>
          <w:vanish/>
        </w:rPr>
      </w:pPr>
    </w:p>
    <w:tbl>
      <w:tblPr>
        <w:tblW w:w="10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
        <w:gridCol w:w="8788"/>
        <w:gridCol w:w="868"/>
      </w:tblGrid>
      <w:tr w:rsidR="008515DC" w:rsidRPr="00DD3E9B" w:rsidTr="00DD3E9B">
        <w:trPr>
          <w:trHeight w:val="283"/>
        </w:trPr>
        <w:tc>
          <w:tcPr>
            <w:tcW w:w="897" w:type="dxa"/>
            <w:shd w:val="clear" w:color="auto" w:fill="auto"/>
          </w:tcPr>
          <w:p w:rsidR="008515DC" w:rsidRPr="00DD3E9B" w:rsidRDefault="008515DC" w:rsidP="00DD3E9B">
            <w:pPr>
              <w:jc w:val="center"/>
              <w:rPr>
                <w:b/>
                <w:sz w:val="24"/>
                <w:szCs w:val="24"/>
              </w:rPr>
            </w:pPr>
            <w:r w:rsidRPr="00DD3E9B">
              <w:rPr>
                <w:b/>
                <w:sz w:val="24"/>
                <w:szCs w:val="24"/>
              </w:rPr>
              <w:t>Câu</w:t>
            </w:r>
          </w:p>
        </w:tc>
        <w:tc>
          <w:tcPr>
            <w:tcW w:w="8788" w:type="dxa"/>
            <w:shd w:val="clear" w:color="auto" w:fill="auto"/>
          </w:tcPr>
          <w:p w:rsidR="008515DC" w:rsidRPr="00DD3E9B" w:rsidRDefault="008515DC" w:rsidP="00DD3E9B">
            <w:pPr>
              <w:jc w:val="center"/>
              <w:rPr>
                <w:b/>
                <w:sz w:val="24"/>
                <w:szCs w:val="24"/>
              </w:rPr>
            </w:pPr>
            <w:r w:rsidRPr="00DD3E9B">
              <w:rPr>
                <w:b/>
                <w:sz w:val="24"/>
                <w:szCs w:val="24"/>
              </w:rPr>
              <w:t>Nội dung</w:t>
            </w:r>
          </w:p>
        </w:tc>
        <w:tc>
          <w:tcPr>
            <w:tcW w:w="868" w:type="dxa"/>
            <w:shd w:val="clear" w:color="auto" w:fill="auto"/>
          </w:tcPr>
          <w:p w:rsidR="008515DC" w:rsidRPr="00DD3E9B" w:rsidRDefault="008515DC" w:rsidP="00DD3E9B">
            <w:pPr>
              <w:jc w:val="center"/>
              <w:rPr>
                <w:b/>
                <w:sz w:val="24"/>
                <w:szCs w:val="24"/>
              </w:rPr>
            </w:pPr>
            <w:r w:rsidRPr="00DD3E9B">
              <w:rPr>
                <w:b/>
                <w:sz w:val="24"/>
                <w:szCs w:val="24"/>
              </w:rPr>
              <w:t>Điểm</w:t>
            </w:r>
          </w:p>
        </w:tc>
      </w:tr>
      <w:tr w:rsidR="008515DC" w:rsidRPr="00DD3E9B" w:rsidTr="00DD3E9B">
        <w:trPr>
          <w:trHeight w:val="567"/>
        </w:trPr>
        <w:tc>
          <w:tcPr>
            <w:tcW w:w="897" w:type="dxa"/>
            <w:shd w:val="clear" w:color="auto" w:fill="auto"/>
          </w:tcPr>
          <w:p w:rsidR="008515DC" w:rsidRPr="00DD3E9B" w:rsidRDefault="008515DC" w:rsidP="00DD3E9B">
            <w:pPr>
              <w:jc w:val="center"/>
              <w:rPr>
                <w:b/>
                <w:sz w:val="24"/>
                <w:szCs w:val="24"/>
              </w:rPr>
            </w:pPr>
            <w:r w:rsidRPr="00DD3E9B">
              <w:rPr>
                <w:b/>
                <w:sz w:val="24"/>
                <w:szCs w:val="24"/>
              </w:rPr>
              <w:t>Câu 1 (4.0đ)</w:t>
            </w:r>
          </w:p>
        </w:tc>
        <w:tc>
          <w:tcPr>
            <w:tcW w:w="8788" w:type="dxa"/>
            <w:shd w:val="clear" w:color="auto" w:fill="auto"/>
          </w:tcPr>
          <w:p w:rsidR="008515DC" w:rsidRPr="00DD3E9B" w:rsidRDefault="008515DC" w:rsidP="00DD3E9B">
            <w:pPr>
              <w:rPr>
                <w:sz w:val="24"/>
                <w:szCs w:val="24"/>
              </w:rPr>
            </w:pPr>
            <w:r w:rsidRPr="00DD3E9B">
              <w:rPr>
                <w:sz w:val="24"/>
                <w:szCs w:val="24"/>
              </w:rPr>
              <w:t>Ký hiệu A; B; C là các vị trí đám mây phát tia chớp tương ứng 1; 2; 3</w:t>
            </w:r>
          </w:p>
          <w:p w:rsidR="008515DC" w:rsidRPr="00DD3E9B" w:rsidRDefault="008515DC" w:rsidP="00DD3E9B">
            <w:pPr>
              <w:rPr>
                <w:sz w:val="24"/>
                <w:szCs w:val="24"/>
              </w:rPr>
            </w:pPr>
            <w:r w:rsidRPr="00DD3E9B">
              <w:rPr>
                <w:sz w:val="24"/>
                <w:szCs w:val="24"/>
              </w:rPr>
              <w:t>Gọi D là vị trí người quan sát, S</w:t>
            </w:r>
            <w:r w:rsidRPr="00DD3E9B">
              <w:rPr>
                <w:sz w:val="24"/>
                <w:szCs w:val="24"/>
                <w:vertAlign w:val="subscript"/>
              </w:rPr>
              <w:t>1</w:t>
            </w:r>
            <w:r w:rsidRPr="00DD3E9B">
              <w:rPr>
                <w:sz w:val="24"/>
                <w:szCs w:val="24"/>
              </w:rPr>
              <w:t>; S</w:t>
            </w:r>
            <w:r w:rsidRPr="00DD3E9B">
              <w:rPr>
                <w:sz w:val="24"/>
                <w:szCs w:val="24"/>
                <w:vertAlign w:val="subscript"/>
              </w:rPr>
              <w:t>2</w:t>
            </w:r>
            <w:r w:rsidRPr="00DD3E9B">
              <w:rPr>
                <w:sz w:val="24"/>
                <w:szCs w:val="24"/>
              </w:rPr>
              <w:t>; S</w:t>
            </w:r>
            <w:r w:rsidRPr="00DD3E9B">
              <w:rPr>
                <w:sz w:val="24"/>
                <w:szCs w:val="24"/>
                <w:vertAlign w:val="subscript"/>
              </w:rPr>
              <w:t>3</w:t>
            </w:r>
            <w:r w:rsidRPr="00DD3E9B">
              <w:rPr>
                <w:sz w:val="24"/>
                <w:szCs w:val="24"/>
              </w:rPr>
              <w:t xml:space="preserve"> là các đường đi của âm thanh và ánh sáng, ta có các phương trình sau:</w:t>
            </w:r>
          </w:p>
          <w:p w:rsidR="008515DC" w:rsidRPr="00A734FB" w:rsidRDefault="00A734FB" w:rsidP="00DD3E9B">
            <w:pPr>
              <w:rPr>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num>
                  <m:den>
                    <m:r>
                      <w:rPr>
                        <w:rFonts w:ascii="Cambria Math" w:hAnsi="Cambria Math"/>
                        <w:sz w:val="24"/>
                        <w:szCs w:val="24"/>
                      </w:rPr>
                      <m:t>c</m:t>
                    </m:r>
                  </m:den>
                </m:f>
                <m:r>
                  <w:rPr>
                    <w:rFonts w:ascii="Cambria Math" w:hAnsi="Cambria Math"/>
                    <w:sz w:val="24"/>
                    <w:szCs w:val="24"/>
                  </w:rPr>
                  <m:t>+20=</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num>
                  <m:den>
                    <m:r>
                      <w:rPr>
                        <w:rFonts w:ascii="Cambria Math" w:hAnsi="Cambria Math"/>
                        <w:sz w:val="24"/>
                        <w:szCs w:val="24"/>
                      </w:rPr>
                      <m:t>u</m:t>
                    </m:r>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≈6600m</m:t>
                </m:r>
              </m:oMath>
            </m:oMathPara>
          </w:p>
          <w:p w:rsidR="008515DC" w:rsidRPr="00A734FB" w:rsidRDefault="00A734FB" w:rsidP="00DD3E9B">
            <w:pPr>
              <w:rPr>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num>
                  <m:den>
                    <m:r>
                      <w:rPr>
                        <w:rFonts w:ascii="Cambria Math" w:hAnsi="Cambria Math"/>
                        <w:sz w:val="24"/>
                        <w:szCs w:val="24"/>
                      </w:rPr>
                      <m:t>c</m:t>
                    </m:r>
                  </m:den>
                </m:f>
                <m:r>
                  <w:rPr>
                    <w:rFonts w:ascii="Cambria Math" w:hAnsi="Cambria Math"/>
                    <w:sz w:val="24"/>
                    <w:szCs w:val="24"/>
                  </w:rPr>
                  <m:t>+ 5=</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num>
                  <m:den>
                    <m:r>
                      <w:rPr>
                        <w:rFonts w:ascii="Cambria Math" w:hAnsi="Cambria Math"/>
                        <w:sz w:val="24"/>
                        <w:szCs w:val="24"/>
                      </w:rPr>
                      <m:t>u</m:t>
                    </m:r>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r>
                  <w:rPr>
                    <w:rFonts w:ascii="Cambria Math" w:hAnsi="Cambria Math"/>
                    <w:sz w:val="24"/>
                    <w:szCs w:val="24"/>
                  </w:rPr>
                  <m:t xml:space="preserve"> ≈1650m</m:t>
                </m:r>
              </m:oMath>
            </m:oMathPara>
          </w:p>
          <w:p w:rsidR="008515DC" w:rsidRPr="00DD3E9B" w:rsidRDefault="008515DC" w:rsidP="00DD3E9B">
            <w:pPr>
              <w:rPr>
                <w:sz w:val="24"/>
                <w:szCs w:val="24"/>
              </w:rPr>
            </w:pPr>
          </w:p>
          <w:p w:rsidR="008515DC" w:rsidRPr="00DD3E9B" w:rsidRDefault="00A734FB" w:rsidP="00DD3E9B">
            <w:pPr>
              <w:jc w:val="center"/>
              <w:rPr>
                <w:sz w:val="24"/>
                <w:szCs w:val="24"/>
              </w:rPr>
            </w:pPr>
            <w:r>
              <w:rPr>
                <w:noProof/>
              </w:rPr>
              <mc:AlternateContent>
                <mc:Choice Requires="wpg">
                  <w:drawing>
                    <wp:anchor distT="0" distB="0" distL="114300" distR="114300" simplePos="0" relativeHeight="251794944" behindDoc="0" locked="0" layoutInCell="1" allowOverlap="1">
                      <wp:simplePos x="0" y="0"/>
                      <wp:positionH relativeFrom="column">
                        <wp:posOffset>1576705</wp:posOffset>
                      </wp:positionH>
                      <wp:positionV relativeFrom="paragraph">
                        <wp:posOffset>272415</wp:posOffset>
                      </wp:positionV>
                      <wp:extent cx="3299460" cy="1465580"/>
                      <wp:effectExtent l="0" t="0" r="0" b="1270"/>
                      <wp:wrapTopAndBottom/>
                      <wp:docPr id="4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9460" cy="1465580"/>
                                <a:chOff x="3150" y="6522"/>
                                <a:chExt cx="5196" cy="2308"/>
                              </a:xfrm>
                            </wpg:grpSpPr>
                            <wps:wsp>
                              <wps:cNvPr id="45" name="Text Box 17"/>
                              <wps:cNvSpPr txBox="1">
                                <a:spLocks noChangeArrowheads="1"/>
                              </wps:cNvSpPr>
                              <wps:spPr bwMode="auto">
                                <a:xfrm>
                                  <a:off x="5619" y="7550"/>
                                  <a:ext cx="532"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Pr="00AB210D" w:rsidRDefault="008515DC" w:rsidP="00AB210D">
                                    <w:pPr>
                                      <w:jc w:val="center"/>
                                    </w:pPr>
                                    <w:r>
                                      <w:t>S</w:t>
                                    </w:r>
                                    <w:r>
                                      <w:rPr>
                                        <w:vertAlign w:val="subscript"/>
                                      </w:rPr>
                                      <w:t>3</w:t>
                                    </w:r>
                                  </w:p>
                                </w:txbxContent>
                              </wps:txbx>
                              <wps:bodyPr rot="0" vert="horz" wrap="square" lIns="91440" tIns="45720" rIns="91440" bIns="45720" anchor="t" anchorCtr="0" upright="1">
                                <a:noAutofit/>
                              </wps:bodyPr>
                            </wps:wsp>
                            <wps:wsp>
                              <wps:cNvPr id="46" name="Text Box 16"/>
                              <wps:cNvSpPr txBox="1">
                                <a:spLocks noChangeArrowheads="1"/>
                              </wps:cNvSpPr>
                              <wps:spPr bwMode="auto">
                                <a:xfrm>
                                  <a:off x="4488" y="7381"/>
                                  <a:ext cx="532"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Pr="00AB210D" w:rsidRDefault="008515DC" w:rsidP="00AB210D">
                                    <w:pPr>
                                      <w:jc w:val="center"/>
                                    </w:pPr>
                                    <w:r>
                                      <w:t>S</w:t>
                                    </w:r>
                                    <w:r>
                                      <w:rPr>
                                        <w:vertAlign w:val="subscript"/>
                                      </w:rPr>
                                      <w:t>2</w:t>
                                    </w:r>
                                  </w:p>
                                </w:txbxContent>
                              </wps:txbx>
                              <wps:bodyPr rot="0" vert="horz" wrap="square" lIns="91440" tIns="45720" rIns="91440" bIns="45720" anchor="t" anchorCtr="0" upright="1">
                                <a:noAutofit/>
                              </wps:bodyPr>
                            </wps:wsp>
                            <wps:wsp>
                              <wps:cNvPr id="47" name="Text Box 15"/>
                              <wps:cNvSpPr txBox="1">
                                <a:spLocks noChangeArrowheads="1"/>
                              </wps:cNvSpPr>
                              <wps:spPr bwMode="auto">
                                <a:xfrm>
                                  <a:off x="7914" y="6522"/>
                                  <a:ext cx="432"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AB210D">
                                    <w:pPr>
                                      <w:jc w:val="center"/>
                                    </w:pPr>
                                    <w:r>
                                      <w:t>v</w:t>
                                    </w:r>
                                  </w:p>
                                </w:txbxContent>
                              </wps:txbx>
                              <wps:bodyPr rot="0" vert="horz" wrap="square" lIns="91440" tIns="45720" rIns="91440" bIns="45720" anchor="t" anchorCtr="0" upright="1">
                                <a:noAutofit/>
                              </wps:bodyPr>
                            </wps:wsp>
                            <wps:wsp>
                              <wps:cNvPr id="48" name="Text Box 14"/>
                              <wps:cNvSpPr txBox="1">
                                <a:spLocks noChangeArrowheads="1"/>
                              </wps:cNvSpPr>
                              <wps:spPr bwMode="auto">
                                <a:xfrm>
                                  <a:off x="4079" y="7206"/>
                                  <a:ext cx="432"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AB210D">
                                    <w:pPr>
                                      <w:jc w:val="center"/>
                                    </w:pPr>
                                    <w:r>
                                      <w:t>h</w:t>
                                    </w:r>
                                  </w:p>
                                </w:txbxContent>
                              </wps:txbx>
                              <wps:bodyPr rot="0" vert="horz" wrap="square" lIns="91440" tIns="45720" rIns="91440" bIns="45720" anchor="t" anchorCtr="0" upright="1">
                                <a:noAutofit/>
                              </wps:bodyPr>
                            </wps:wsp>
                            <wps:wsp>
                              <wps:cNvPr id="49" name="Text Box 13"/>
                              <wps:cNvSpPr txBox="1">
                                <a:spLocks noChangeArrowheads="1"/>
                              </wps:cNvSpPr>
                              <wps:spPr bwMode="auto">
                                <a:xfrm>
                                  <a:off x="4170" y="8428"/>
                                  <a:ext cx="432"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AB210D">
                                    <w:pPr>
                                      <w:jc w:val="center"/>
                                    </w:pPr>
                                    <w:r>
                                      <w:t>D</w:t>
                                    </w:r>
                                  </w:p>
                                </w:txbxContent>
                              </wps:txbx>
                              <wps:bodyPr rot="0" vert="horz" wrap="square" lIns="91440" tIns="45720" rIns="91440" bIns="45720" anchor="t" anchorCtr="0" upright="1">
                                <a:noAutofit/>
                              </wps:bodyPr>
                            </wps:wsp>
                            <wps:wsp>
                              <wps:cNvPr id="50" name="Text Box 12"/>
                              <wps:cNvSpPr txBox="1">
                                <a:spLocks noChangeArrowheads="1"/>
                              </wps:cNvSpPr>
                              <wps:spPr bwMode="auto">
                                <a:xfrm>
                                  <a:off x="3507" y="7505"/>
                                  <a:ext cx="532"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Pr="00AB210D" w:rsidRDefault="008515DC" w:rsidP="00AB210D">
                                    <w:pPr>
                                      <w:jc w:val="center"/>
                                    </w:pPr>
                                    <w:r>
                                      <w:t>S</w:t>
                                    </w:r>
                                    <w:r>
                                      <w:rPr>
                                        <w:vertAlign w:val="subscript"/>
                                      </w:rPr>
                                      <w:t>1</w:t>
                                    </w:r>
                                  </w:p>
                                </w:txbxContent>
                              </wps:txbx>
                              <wps:bodyPr rot="0" vert="horz" wrap="square" lIns="91440" tIns="45720" rIns="91440" bIns="45720" anchor="t" anchorCtr="0" upright="1">
                                <a:noAutofit/>
                              </wps:bodyPr>
                            </wps:wsp>
                            <wps:wsp>
                              <wps:cNvPr id="51" name="Text Box 11"/>
                              <wps:cNvSpPr txBox="1">
                                <a:spLocks noChangeArrowheads="1"/>
                              </wps:cNvSpPr>
                              <wps:spPr bwMode="auto">
                                <a:xfrm>
                                  <a:off x="6653" y="6536"/>
                                  <a:ext cx="432"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AB210D">
                                    <w:pPr>
                                      <w:jc w:val="center"/>
                                    </w:pPr>
                                    <w:r>
                                      <w:t>C</w:t>
                                    </w:r>
                                  </w:p>
                                </w:txbxContent>
                              </wps:txbx>
                              <wps:bodyPr rot="0" vert="horz" wrap="square" lIns="91440" tIns="45720" rIns="91440" bIns="45720" anchor="t" anchorCtr="0" upright="1">
                                <a:noAutofit/>
                              </wps:bodyPr>
                            </wps:wsp>
                            <wps:wsp>
                              <wps:cNvPr id="52" name="Text Box 10"/>
                              <wps:cNvSpPr txBox="1">
                                <a:spLocks noChangeArrowheads="1"/>
                              </wps:cNvSpPr>
                              <wps:spPr bwMode="auto">
                                <a:xfrm>
                                  <a:off x="5171" y="6551"/>
                                  <a:ext cx="432"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AB210D">
                                    <w:pPr>
                                      <w:jc w:val="center"/>
                                    </w:pPr>
                                    <w:r>
                                      <w:t>B</w:t>
                                    </w:r>
                                  </w:p>
                                </w:txbxContent>
                              </wps:txbx>
                              <wps:bodyPr rot="0" vert="horz" wrap="square" lIns="91440" tIns="45720" rIns="91440" bIns="45720" anchor="t" anchorCtr="0" upright="1">
                                <a:noAutofit/>
                              </wps:bodyPr>
                            </wps:wsp>
                            <wps:wsp>
                              <wps:cNvPr id="53" name="Text Box 9"/>
                              <wps:cNvSpPr txBox="1">
                                <a:spLocks noChangeArrowheads="1"/>
                              </wps:cNvSpPr>
                              <wps:spPr bwMode="auto">
                                <a:xfrm>
                                  <a:off x="4222" y="6536"/>
                                  <a:ext cx="432"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AB210D">
                                    <w:pPr>
                                      <w:jc w:val="center"/>
                                    </w:pPr>
                                    <w:r>
                                      <w:t>H</w:t>
                                    </w:r>
                                  </w:p>
                                </w:txbxContent>
                              </wps:txbx>
                              <wps:bodyPr rot="0" vert="horz" wrap="square" lIns="91440" tIns="45720" rIns="91440" bIns="45720" anchor="t" anchorCtr="0" upright="1">
                                <a:noAutofit/>
                              </wps:bodyPr>
                            </wps:wsp>
                            <wps:wsp>
                              <wps:cNvPr id="54" name="Text Box 8"/>
                              <wps:cNvSpPr txBox="1">
                                <a:spLocks noChangeArrowheads="1"/>
                              </wps:cNvSpPr>
                              <wps:spPr bwMode="auto">
                                <a:xfrm>
                                  <a:off x="3150" y="6556"/>
                                  <a:ext cx="432"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AB210D">
                                    <w:pPr>
                                      <w:jc w:val="center"/>
                                    </w:pPr>
                                    <w:r>
                                      <w:t>A</w:t>
                                    </w:r>
                                  </w:p>
                                </w:txbxContent>
                              </wps:txbx>
                              <wps:bodyPr rot="0" vert="horz" wrap="square" lIns="91440" tIns="45720" rIns="91440" bIns="45720" anchor="t" anchorCtr="0" upright="1">
                                <a:noAutofit/>
                              </wps:bodyPr>
                            </wps:wsp>
                            <wps:wsp>
                              <wps:cNvPr id="55" name="AutoShape 2"/>
                              <wps:cNvCnPr>
                                <a:cxnSpLocks noChangeShapeType="1"/>
                              </wps:cNvCnPr>
                              <wps:spPr bwMode="auto">
                                <a:xfrm>
                                  <a:off x="3431" y="6886"/>
                                  <a:ext cx="47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4"/>
                              <wps:cNvCnPr>
                                <a:cxnSpLocks noChangeShapeType="1"/>
                              </wps:cNvCnPr>
                              <wps:spPr bwMode="auto">
                                <a:xfrm>
                                  <a:off x="3431" y="6887"/>
                                  <a:ext cx="989" cy="15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5"/>
                              <wps:cNvCnPr>
                                <a:cxnSpLocks noChangeShapeType="1"/>
                              </wps:cNvCnPr>
                              <wps:spPr bwMode="auto">
                                <a:xfrm flipV="1">
                                  <a:off x="4420" y="6887"/>
                                  <a:ext cx="939" cy="1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6"/>
                              <wps:cNvCnPr>
                                <a:cxnSpLocks noChangeShapeType="1"/>
                              </wps:cNvCnPr>
                              <wps:spPr bwMode="auto">
                                <a:xfrm flipV="1">
                                  <a:off x="4420" y="6888"/>
                                  <a:ext cx="0" cy="1566"/>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 name="AutoShape 7"/>
                              <wps:cNvCnPr>
                                <a:cxnSpLocks noChangeShapeType="1"/>
                              </wps:cNvCnPr>
                              <wps:spPr bwMode="auto">
                                <a:xfrm flipV="1">
                                  <a:off x="4420" y="6888"/>
                                  <a:ext cx="2442" cy="1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2195" style="position:absolute;left:0;text-align:left;margin-left:124.15pt;margin-top:21.45pt;width:259.8pt;height:115.4pt;z-index:251794944;mso-position-horizontal-relative:text;mso-position-vertical-relative:text" coordorigin="3150,6522" coordsize="5196,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">
                      <v:shape id="Text Box 17" o:spid="_x0000_s2196" type="#_x0000_t202" style="position:absolute;left:5619;top:7550;width:53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8515DC" w:rsidRPr="00AB210D" w:rsidRDefault="008515DC" w:rsidP="00AB210D">
                              <w:pPr>
                                <w:jc w:val="center"/>
                              </w:pPr>
                              <w:r>
                                <w:t>S</w:t>
                              </w:r>
                              <w:r>
                                <w:rPr>
                                  <w:vertAlign w:val="subscript"/>
                                </w:rPr>
                                <w:t>3</w:t>
                              </w:r>
                            </w:p>
                          </w:txbxContent>
                        </v:textbox>
                      </v:shape>
                      <v:shape id="Text Box 16" o:spid="_x0000_s2197" type="#_x0000_t202" style="position:absolute;left:4488;top:7381;width:53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8515DC" w:rsidRPr="00AB210D" w:rsidRDefault="008515DC" w:rsidP="00AB210D">
                              <w:pPr>
                                <w:jc w:val="center"/>
                              </w:pPr>
                              <w:r>
                                <w:t>S</w:t>
                              </w:r>
                              <w:r>
                                <w:rPr>
                                  <w:vertAlign w:val="subscript"/>
                                </w:rPr>
                                <w:t>2</w:t>
                              </w:r>
                            </w:p>
                          </w:txbxContent>
                        </v:textbox>
                      </v:shape>
                      <v:shape id="_x0000_s2198" type="#_x0000_t202" style="position:absolute;left:7914;top:6522;width:43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8515DC" w:rsidRDefault="008515DC" w:rsidP="00AB210D">
                              <w:pPr>
                                <w:jc w:val="center"/>
                              </w:pPr>
                              <w:r>
                                <w:t>v</w:t>
                              </w:r>
                            </w:p>
                          </w:txbxContent>
                        </v:textbox>
                      </v:shape>
                      <v:shape id="Text Box 14" o:spid="_x0000_s2199" type="#_x0000_t202" style="position:absolute;left:4079;top:7206;width:43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8515DC" w:rsidRDefault="008515DC" w:rsidP="00AB210D">
                              <w:pPr>
                                <w:jc w:val="center"/>
                              </w:pPr>
                              <w:r>
                                <w:t>h</w:t>
                              </w:r>
                            </w:p>
                          </w:txbxContent>
                        </v:textbox>
                      </v:shape>
                      <v:shape id="Text Box 13" o:spid="_x0000_s2200" type="#_x0000_t202" style="position:absolute;left:4170;top:8428;width:43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8515DC" w:rsidRDefault="008515DC" w:rsidP="00AB210D">
                              <w:pPr>
                                <w:jc w:val="center"/>
                              </w:pPr>
                              <w:r>
                                <w:t>D</w:t>
                              </w:r>
                            </w:p>
                          </w:txbxContent>
                        </v:textbox>
                      </v:shape>
                      <v:shape id="Text Box 12" o:spid="_x0000_s2201" type="#_x0000_t202" style="position:absolute;left:3507;top:7505;width:53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8515DC" w:rsidRPr="00AB210D" w:rsidRDefault="008515DC" w:rsidP="00AB210D">
                              <w:pPr>
                                <w:jc w:val="center"/>
                              </w:pPr>
                              <w:r>
                                <w:t>S</w:t>
                              </w:r>
                              <w:r>
                                <w:rPr>
                                  <w:vertAlign w:val="subscript"/>
                                </w:rPr>
                                <w:t>1</w:t>
                              </w:r>
                            </w:p>
                          </w:txbxContent>
                        </v:textbox>
                      </v:shape>
                      <v:shape id="Text Box 11" o:spid="_x0000_s2202" type="#_x0000_t202" style="position:absolute;left:6653;top:6536;width:43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8515DC" w:rsidRDefault="008515DC" w:rsidP="00AB210D">
                              <w:pPr>
                                <w:jc w:val="center"/>
                              </w:pPr>
                              <w:r>
                                <w:t>C</w:t>
                              </w:r>
                            </w:p>
                          </w:txbxContent>
                        </v:textbox>
                      </v:shape>
                      <v:shape id="Text Box 10" o:spid="_x0000_s2203" type="#_x0000_t202" style="position:absolute;left:5171;top:6551;width:43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8515DC" w:rsidRDefault="008515DC" w:rsidP="00AB210D">
                              <w:pPr>
                                <w:jc w:val="center"/>
                              </w:pPr>
                              <w:r>
                                <w:t>B</w:t>
                              </w:r>
                            </w:p>
                          </w:txbxContent>
                        </v:textbox>
                      </v:shape>
                      <v:shape id="Text Box 9" o:spid="_x0000_s2204" type="#_x0000_t202" style="position:absolute;left:4222;top:6536;width:43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8515DC" w:rsidRDefault="008515DC" w:rsidP="00AB210D">
                              <w:pPr>
                                <w:jc w:val="center"/>
                              </w:pPr>
                              <w:r>
                                <w:t>H</w:t>
                              </w:r>
                            </w:p>
                          </w:txbxContent>
                        </v:textbox>
                      </v:shape>
                      <v:shape id="Text Box 8" o:spid="_x0000_s2205" type="#_x0000_t202" style="position:absolute;left:3150;top:6556;width:43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8515DC" w:rsidRDefault="008515DC" w:rsidP="00AB210D">
                              <w:pPr>
                                <w:jc w:val="center"/>
                              </w:pPr>
                              <w:r>
                                <w:t>A</w:t>
                              </w:r>
                            </w:p>
                          </w:txbxContent>
                        </v:textbox>
                      </v:shape>
                      <v:shape id="AutoShape 2" o:spid="_x0000_s2206" type="#_x0000_t32" style="position:absolute;left:3431;top:6886;width:47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4" o:spid="_x0000_s2207" type="#_x0000_t32" style="position:absolute;left:3431;top:6887;width:989;height:1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5" o:spid="_x0000_s2208" type="#_x0000_t32" style="position:absolute;left:4420;top:6887;width:939;height:15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shape id="AutoShape 6" o:spid="_x0000_s2209" type="#_x0000_t32" style="position:absolute;left:4420;top:6888;width:0;height:15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QhVMIAAADbAAAADwAAAGRycy9kb3ducmV2LnhtbERPTWvCQBC9C/6HZQRvzcaoraSuUgVF&#10;EQtVaa9DdpoEs7NpdtX4791DwePjfU/nranElRpXWlYwiGIQxJnVJecKTsfVywSE88gaK8uk4E4O&#10;5rNuZ4qptjf+ouvB5yKEsEtRQeF9nUrpsoIMusjWxIH7tY1BH2CTS93gLYSbSiZx/CoNlhwaCqxp&#10;WVB2PlyMgsnfYrRf7+7l9q0eJgu3/qafz0Spfq/9eAfhqfVP8b97oxWMw9jwJfw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QhVMIAAADbAAAADwAAAAAAAAAAAAAA&#10;AAChAgAAZHJzL2Rvd25yZXYueG1sUEsFBgAAAAAEAAQA+QAAAJADAAAAAA==&#10;">
                        <v:stroke dashstyle="1 1"/>
                      </v:shape>
                      <v:shape id="AutoShape 7" o:spid="_x0000_s2210" type="#_x0000_t32" style="position:absolute;left:4420;top:6888;width:2442;height:15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w10:wrap type="topAndBottom"/>
                    </v:group>
                  </w:pict>
                </mc:Fallback>
              </mc:AlternateConten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3</m:t>
                      </m:r>
                    </m:sub>
                  </m:sSub>
                </m:num>
                <m:den>
                  <m:r>
                    <w:rPr>
                      <w:rFonts w:ascii="Cambria Math" w:hAnsi="Cambria Math"/>
                      <w:sz w:val="24"/>
                      <w:szCs w:val="24"/>
                    </w:rPr>
                    <m:t>c</m:t>
                  </m:r>
                </m:den>
              </m:f>
              <m:r>
                <w:rPr>
                  <w:rFonts w:ascii="Cambria Math" w:hAnsi="Cambria Math"/>
                  <w:sz w:val="24"/>
                  <w:szCs w:val="24"/>
                </w:rPr>
                <m:t>+30=</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3</m:t>
                      </m:r>
                    </m:sub>
                  </m:sSub>
                </m:num>
                <m:den>
                  <m:r>
                    <w:rPr>
                      <w:rFonts w:ascii="Cambria Math" w:hAnsi="Cambria Math"/>
                      <w:sz w:val="24"/>
                      <w:szCs w:val="24"/>
                    </w:rPr>
                    <m:t>u</m:t>
                  </m:r>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3</m:t>
                  </m:r>
                </m:sub>
              </m:sSub>
              <m:r>
                <w:rPr>
                  <w:rFonts w:ascii="Cambria Math" w:hAnsi="Cambria Math"/>
                  <w:sz w:val="24"/>
                  <w:szCs w:val="24"/>
                </w:rPr>
                <m:t>≈9900m</m:t>
              </m:r>
            </m:oMath>
          </w:p>
          <w:p w:rsidR="008515DC" w:rsidRPr="00DD3E9B" w:rsidRDefault="008515DC" w:rsidP="00DD3E9B">
            <w:pPr>
              <w:rPr>
                <w:sz w:val="24"/>
                <w:szCs w:val="24"/>
              </w:rPr>
            </w:pPr>
            <w:r w:rsidRPr="00DD3E9B">
              <w:rPr>
                <w:sz w:val="24"/>
                <w:szCs w:val="24"/>
              </w:rPr>
              <w:t>Đặt S</w:t>
            </w:r>
            <w:r w:rsidRPr="00DD3E9B">
              <w:rPr>
                <w:sz w:val="24"/>
                <w:szCs w:val="24"/>
                <w:vertAlign w:val="subscript"/>
              </w:rPr>
              <w:t>2</w:t>
            </w:r>
            <w:r w:rsidRPr="00DD3E9B">
              <w:rPr>
                <w:sz w:val="24"/>
                <w:szCs w:val="24"/>
              </w:rPr>
              <w:t xml:space="preserve"> = a </w:t>
            </w:r>
            <m:oMath>
              <m:r>
                <w:rPr>
                  <w:rFonts w:ascii="Cambria Math" w:hAnsi="Cambria Math"/>
                  <w:sz w:val="24"/>
                  <w:szCs w:val="24"/>
                </w:rPr>
                <m:t>→</m:t>
              </m:r>
            </m:oMath>
            <w:r w:rsidRPr="00DD3E9B">
              <w:rPr>
                <w:sz w:val="24"/>
                <w:szCs w:val="24"/>
              </w:rPr>
              <w:t>S</w:t>
            </w:r>
            <w:r w:rsidRPr="00DD3E9B">
              <w:rPr>
                <w:sz w:val="24"/>
                <w:szCs w:val="24"/>
                <w:vertAlign w:val="subscript"/>
              </w:rPr>
              <w:t>1</w:t>
            </w:r>
            <w:r w:rsidRPr="00DD3E9B">
              <w:rPr>
                <w:sz w:val="24"/>
                <w:szCs w:val="24"/>
              </w:rPr>
              <w:t xml:space="preserve"> = 4a; S</w:t>
            </w:r>
            <w:r w:rsidRPr="00DD3E9B">
              <w:rPr>
                <w:sz w:val="24"/>
                <w:szCs w:val="24"/>
                <w:vertAlign w:val="subscript"/>
              </w:rPr>
              <w:t>3</w:t>
            </w:r>
            <w:r w:rsidRPr="00DD3E9B">
              <w:rPr>
                <w:sz w:val="24"/>
                <w:szCs w:val="24"/>
              </w:rPr>
              <w:t xml:space="preserve"> = 6a</w:t>
            </w:r>
          </w:p>
          <w:p w:rsidR="008515DC" w:rsidRPr="00DD3E9B" w:rsidRDefault="008515DC" w:rsidP="00DD3E9B">
            <w:pPr>
              <w:rPr>
                <w:sz w:val="24"/>
                <w:szCs w:val="24"/>
              </w:rPr>
            </w:pPr>
            <w:r w:rsidRPr="00DD3E9B">
              <w:rPr>
                <w:sz w:val="24"/>
                <w:szCs w:val="24"/>
              </w:rPr>
              <w:t xml:space="preserve">Gọi H là vị trí của đám mây gần người quan sát nhất, DH=h, AH=x.Vận tốc đám mây là v.  </w:t>
            </w:r>
          </w:p>
          <w:p w:rsidR="008515DC" w:rsidRPr="00DD3E9B" w:rsidRDefault="008515DC" w:rsidP="00DD3E9B">
            <w:pPr>
              <w:rPr>
                <w:sz w:val="24"/>
                <w:szCs w:val="24"/>
              </w:rPr>
            </w:pPr>
            <w:r w:rsidRPr="00DD3E9B">
              <w:rPr>
                <w:sz w:val="24"/>
                <w:szCs w:val="24"/>
              </w:rPr>
              <w:t xml:space="preserve">Ta có:  </w:t>
            </w:r>
            <m:oMath>
              <m:r>
                <w:rPr>
                  <w:rFonts w:ascii="Cambria Math" w:hAnsi="Cambria Math"/>
                  <w:sz w:val="24"/>
                  <w:szCs w:val="24"/>
                </w:rPr>
                <m:t>AB=v.</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Pr="00DD3E9B">
              <w:rPr>
                <w:sz w:val="24"/>
                <w:szCs w:val="24"/>
              </w:rPr>
              <w:t xml:space="preserve"> </w:t>
            </w:r>
          </w:p>
          <w:p w:rsidR="008515DC" w:rsidRPr="00DD3E9B" w:rsidRDefault="008515DC" w:rsidP="00DD3E9B">
            <w:pPr>
              <w:rPr>
                <w:sz w:val="24"/>
                <w:szCs w:val="24"/>
              </w:rPr>
            </w:pPr>
            <w:r w:rsidRPr="00DD3E9B">
              <w:rPr>
                <w:sz w:val="24"/>
                <w:szCs w:val="24"/>
              </w:rPr>
              <w:t xml:space="preserve"> </w:t>
            </w:r>
            <m:oMath>
              <m:r>
                <w:rPr>
                  <w:rFonts w:ascii="Cambria Math" w:hAnsi="Cambria Math"/>
                  <w:sz w:val="24"/>
                  <w:szCs w:val="24"/>
                </w:rPr>
                <m:t>AC=v.</m:t>
              </m:r>
              <m:sSub>
                <m:sSubPr>
                  <m:ctrlPr>
                    <w:rPr>
                      <w:rFonts w:ascii="Cambria Math" w:hAnsi="Cambria Math"/>
                      <w:i/>
                      <w:sz w:val="24"/>
                      <w:szCs w:val="24"/>
                    </w:rPr>
                  </m:ctrlPr>
                </m:sSub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oMath>
          </w:p>
          <w:p w:rsidR="008515DC" w:rsidRPr="00DD3E9B" w:rsidRDefault="008515DC" w:rsidP="00DD3E9B">
            <w:pPr>
              <w:rPr>
                <w:sz w:val="24"/>
                <w:szCs w:val="24"/>
              </w:rPr>
            </w:pPr>
            <w:r w:rsidRPr="00DD3E9B">
              <w:rPr>
                <w:sz w:val="24"/>
                <w:szCs w:val="24"/>
              </w:rPr>
              <w:t>Ta được các phương trình:</w:t>
            </w:r>
          </w:p>
          <w:p w:rsidR="008515DC" w:rsidRPr="00DD3E9B" w:rsidRDefault="00A734FB" w:rsidP="00DD3E9B">
            <w:pPr>
              <w:jc w:val="center"/>
              <w:rPr>
                <w:sz w:val="24"/>
                <w:szCs w:val="24"/>
              </w:rPr>
            </w:pP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=16</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008515DC" w:rsidRPr="00DD3E9B">
              <w:rPr>
                <w:sz w:val="24"/>
                <w:szCs w:val="24"/>
              </w:rPr>
              <w:t xml:space="preserve">  (1)</w:t>
            </w:r>
          </w:p>
          <w:p w:rsidR="008515DC" w:rsidRPr="00DD3E9B" w:rsidRDefault="00A734FB" w:rsidP="00DD3E9B">
            <w:pPr>
              <w:jc w:val="center"/>
              <w:rPr>
                <w:sz w:val="24"/>
                <w:szCs w:val="24"/>
              </w:rPr>
            </w:pP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2</m:t>
                  </m:r>
                </m:sub>
                <m:sup>
                  <m:r>
                    <w:rPr>
                      <w:rFonts w:ascii="Cambria Math" w:hAnsi="Cambria Math"/>
                      <w:sz w:val="24"/>
                      <w:szCs w:val="24"/>
                    </w:rPr>
                    <m:t>2</m:t>
                  </m:r>
                </m:sup>
              </m:sSub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v.</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-x)</m:t>
                  </m:r>
                </m:e>
                <m:sup>
                  <m:r>
                    <w:rPr>
                      <w:rFonts w:ascii="Cambria Math" w:hAnsi="Cambria Math"/>
                      <w:sz w:val="24"/>
                      <w:szCs w:val="24"/>
                    </w:rPr>
                    <m:t>2</m:t>
                  </m:r>
                </m:sup>
              </m:sSup>
            </m:oMath>
            <w:r w:rsidR="008515DC" w:rsidRPr="00DD3E9B">
              <w:rPr>
                <w:sz w:val="24"/>
                <w:szCs w:val="24"/>
              </w:rPr>
              <w:t xml:space="preserve">  (2)</w:t>
            </w:r>
          </w:p>
          <w:p w:rsidR="008515DC" w:rsidRPr="00DD3E9B" w:rsidRDefault="00A734FB" w:rsidP="00DD3E9B">
            <w:pPr>
              <w:jc w:val="center"/>
              <w:rPr>
                <w:sz w:val="24"/>
                <w:szCs w:val="24"/>
              </w:rPr>
            </w:pP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3</m:t>
                  </m:r>
                </m:sub>
                <m:sup>
                  <m:r>
                    <w:rPr>
                      <w:rFonts w:ascii="Cambria Math" w:hAnsi="Cambria Math"/>
                      <w:sz w:val="24"/>
                      <w:szCs w:val="24"/>
                    </w:rPr>
                    <m:t>2</m:t>
                  </m:r>
                </m:sup>
              </m:sSubSup>
              <m:r>
                <w:rPr>
                  <w:rFonts w:ascii="Cambria Math" w:hAnsi="Cambria Math"/>
                  <w:sz w:val="24"/>
                  <w:szCs w:val="24"/>
                </w:rPr>
                <m:t>=36</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+(v.</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+v.</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r w:rsidR="008515DC" w:rsidRPr="00DD3E9B">
              <w:rPr>
                <w:sz w:val="24"/>
                <w:szCs w:val="24"/>
              </w:rPr>
              <w:t xml:space="preserve">  (3)</w:t>
            </w:r>
          </w:p>
          <w:p w:rsidR="008515DC" w:rsidRPr="00DD3E9B" w:rsidRDefault="008515DC" w:rsidP="00DD3E9B">
            <w:pPr>
              <w:jc w:val="center"/>
              <w:rPr>
                <w:sz w:val="24"/>
                <w:szCs w:val="24"/>
              </w:rPr>
            </w:pPr>
          </w:p>
          <w:p w:rsidR="008515DC" w:rsidRPr="00DD3E9B" w:rsidRDefault="008515DC" w:rsidP="00DD3E9B">
            <w:pPr>
              <w:rPr>
                <w:sz w:val="24"/>
                <w:szCs w:val="24"/>
              </w:rPr>
            </w:pPr>
            <w:r w:rsidRPr="00DD3E9B">
              <w:rPr>
                <w:sz w:val="24"/>
                <w:szCs w:val="24"/>
              </w:rPr>
              <w:t xml:space="preserve">Từ phương trình (1) và (2): </w:t>
            </w:r>
            <m:oMath>
              <m:r>
                <w:rPr>
                  <w:rFonts w:ascii="Cambria Math" w:hAnsi="Cambria Math"/>
                  <w:sz w:val="24"/>
                  <w:szCs w:val="24"/>
                </w:rPr>
                <m:t>15</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 v.</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(2x-v.</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m:t>
              </m:r>
            </m:oMath>
          </w:p>
          <w:p w:rsidR="008515DC" w:rsidRPr="00DD3E9B" w:rsidRDefault="008515DC" w:rsidP="00DD3E9B">
            <w:pPr>
              <w:rPr>
                <w:sz w:val="24"/>
                <w:szCs w:val="24"/>
              </w:rPr>
            </w:pPr>
            <w:r w:rsidRPr="00DD3E9B">
              <w:rPr>
                <w:sz w:val="24"/>
                <w:szCs w:val="24"/>
              </w:rPr>
              <w:t xml:space="preserve">Từ phương trình (1) và (3): </w:t>
            </w:r>
            <m:oMath>
              <m:r>
                <w:rPr>
                  <w:rFonts w:ascii="Cambria Math" w:hAnsi="Cambria Math"/>
                  <w:sz w:val="24"/>
                  <w:szCs w:val="24"/>
                </w:rPr>
                <m:t>20</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(v.T</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v.T</m:t>
                  </m:r>
                </m:e>
                <m:sub>
                  <m:r>
                    <w:rPr>
                      <w:rFonts w:ascii="Cambria Math" w:hAnsi="Cambria Math"/>
                      <w:sz w:val="24"/>
                      <w:szCs w:val="24"/>
                    </w:rPr>
                    <m:t>2</m:t>
                  </m:r>
                </m:sub>
              </m:sSub>
              <m:r>
                <w:rPr>
                  <w:rFonts w:ascii="Cambria Math" w:hAnsi="Cambria Math"/>
                  <w:sz w:val="24"/>
                  <w:szCs w:val="24"/>
                </w:rPr>
                <m:t>)(v.</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v.T</m:t>
                  </m:r>
                </m:e>
                <m:sub>
                  <m:r>
                    <w:rPr>
                      <w:rFonts w:ascii="Cambria Math" w:hAnsi="Cambria Math"/>
                      <w:sz w:val="24"/>
                      <w:szCs w:val="24"/>
                    </w:rPr>
                    <m:t>2</m:t>
                  </m:r>
                </m:sub>
              </m:sSub>
              <m:r>
                <w:rPr>
                  <w:rFonts w:ascii="Cambria Math" w:hAnsi="Cambria Math"/>
                  <w:sz w:val="24"/>
                  <w:szCs w:val="24"/>
                </w:rPr>
                <m:t>-2x)</m:t>
              </m:r>
            </m:oMath>
          </w:p>
          <w:p w:rsidR="008515DC" w:rsidRPr="00DD3E9B" w:rsidRDefault="008515DC" w:rsidP="00DD3E9B">
            <w:pPr>
              <w:rPr>
                <w:sz w:val="24"/>
                <w:szCs w:val="24"/>
              </w:rPr>
            </w:pPr>
            <w:r w:rsidRPr="00DD3E9B">
              <w:rPr>
                <w:sz w:val="24"/>
                <w:szCs w:val="24"/>
              </w:rPr>
              <w:t xml:space="preserve">Ta được </w:t>
            </w:r>
            <m:oMath>
              <m:r>
                <w:rPr>
                  <w:rFonts w:ascii="Cambria Math" w:hAnsi="Cambria Math"/>
                  <w:sz w:val="24"/>
                  <w:szCs w:val="24"/>
                </w:rPr>
                <m:t>2x-v.</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15</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r>
                    <w:rPr>
                      <w:rFonts w:ascii="Cambria Math" w:hAnsi="Cambria Math"/>
                      <w:sz w:val="24"/>
                      <w:szCs w:val="24"/>
                    </w:rPr>
                    <m:t>v.</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v.T</m:t>
                  </m:r>
                </m:e>
                <m:sub>
                  <m:r>
                    <w:rPr>
                      <w:rFonts w:ascii="Cambria Math" w:hAnsi="Cambria Math"/>
                      <w:sz w:val="24"/>
                      <w:szCs w:val="24"/>
                    </w:rPr>
                    <m:t>2</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20</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sSub>
                    <m:sSubPr>
                      <m:ctrlPr>
                        <w:rPr>
                          <w:rFonts w:ascii="Cambria Math" w:hAnsi="Cambria Math"/>
                          <w:i/>
                          <w:sz w:val="24"/>
                          <w:szCs w:val="24"/>
                        </w:rPr>
                      </m:ctrlPr>
                    </m:sSubPr>
                    <m:e>
                      <m:r>
                        <w:rPr>
                          <w:rFonts w:ascii="Cambria Math" w:hAnsi="Cambria Math"/>
                          <w:sz w:val="24"/>
                          <w:szCs w:val="24"/>
                        </w:rPr>
                        <m:t>v.T</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v.T</m:t>
                      </m:r>
                    </m:e>
                    <m:sub>
                      <m:r>
                        <w:rPr>
                          <w:rFonts w:ascii="Cambria Math" w:hAnsi="Cambria Math"/>
                          <w:sz w:val="24"/>
                          <w:szCs w:val="24"/>
                        </w:rPr>
                        <m:t>2</m:t>
                      </m:r>
                    </m:sub>
                  </m:sSub>
                </m:den>
              </m:f>
            </m:oMath>
          </w:p>
          <w:p w:rsidR="008515DC" w:rsidRPr="00DD3E9B" w:rsidRDefault="008515DC" w:rsidP="00DD3E9B">
            <w:pPr>
              <w:spacing w:before="240"/>
              <w:rPr>
                <w:sz w:val="24"/>
                <w:szCs w:val="24"/>
              </w:rPr>
            </w:pPr>
            <w:r w:rsidRPr="00DD3E9B">
              <w:rPr>
                <w:sz w:val="24"/>
                <w:szCs w:val="24"/>
              </w:rPr>
              <w:t xml:space="preserve">Hay </w:t>
            </w:r>
            <m:oMath>
              <m:r>
                <w:rPr>
                  <w:rFonts w:ascii="Cambria Math" w:hAnsi="Cambria Math"/>
                  <w:sz w:val="24"/>
                  <w:szCs w:val="24"/>
                </w:rPr>
                <m:t>v =</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15</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20</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den>
                  </m:f>
                </m:e>
              </m:rad>
              <m:r>
                <w:rPr>
                  <w:rFonts w:ascii="Cambria Math" w:hAnsi="Cambria Math"/>
                  <w:sz w:val="24"/>
                  <w:szCs w:val="24"/>
                </w:rPr>
                <m:t>=38,54m/s</m:t>
              </m:r>
            </m:oMath>
          </w:p>
          <w:p w:rsidR="008515DC" w:rsidRPr="00DD3E9B" w:rsidRDefault="008515DC" w:rsidP="00DD3E9B">
            <w:pPr>
              <w:spacing w:before="240"/>
              <w:rPr>
                <w:sz w:val="24"/>
                <w:szCs w:val="24"/>
              </w:rPr>
            </w:pPr>
            <w:r w:rsidRPr="00DD3E9B">
              <w:rPr>
                <w:sz w:val="24"/>
                <w:szCs w:val="24"/>
              </w:rPr>
              <w:t xml:space="preserve">Thay vào trên ta được: </w:t>
            </w:r>
            <m:oMath>
              <m:r>
                <w:rPr>
                  <w:rFonts w:ascii="Cambria Math" w:hAnsi="Cambria Math"/>
                  <w:sz w:val="24"/>
                  <w:szCs w:val="24"/>
                </w:rPr>
                <m:t>x=</m:t>
              </m:r>
            </m:oMath>
            <w:r w:rsidRPr="00DD3E9B">
              <w:rPr>
                <w:sz w:val="24"/>
                <w:szCs w:val="24"/>
              </w:rPr>
              <w:t>6412m và h=1564m</w:t>
            </w:r>
          </w:p>
          <w:p w:rsidR="008515DC" w:rsidRPr="00DD3E9B" w:rsidRDefault="008515DC" w:rsidP="00DD3E9B">
            <w:pPr>
              <w:rPr>
                <w:sz w:val="24"/>
                <w:szCs w:val="24"/>
              </w:rPr>
            </w:pPr>
          </w:p>
          <w:p w:rsidR="008515DC" w:rsidRPr="00DD3E9B" w:rsidRDefault="008515DC" w:rsidP="00DD3E9B">
            <w:pPr>
              <w:rPr>
                <w:i/>
                <w:sz w:val="24"/>
                <w:szCs w:val="24"/>
              </w:rPr>
            </w:pPr>
            <w:r w:rsidRPr="00DD3E9B">
              <w:rPr>
                <w:i/>
                <w:sz w:val="24"/>
                <w:szCs w:val="24"/>
              </w:rPr>
              <w:t xml:space="preserve">Học sinh có thể nhận xét: tốc độ ánh sáng rất lớn nên thời gian ánh sáng truyền từ tia chớp đến người quan sát là tức thời do đó: </w:t>
            </w:r>
            <m:oMath>
              <m:r>
                <w:rPr>
                  <w:rFonts w:ascii="Cambria Math" w:hAnsi="Cambria Math"/>
                  <w:sz w:val="24"/>
                  <w:szCs w:val="24"/>
                </w:rPr>
                <m:t>S≈u.t</m:t>
              </m:r>
            </m:oMath>
            <w:r w:rsidRPr="00DD3E9B">
              <w:rPr>
                <w:i/>
                <w:sz w:val="24"/>
                <w:szCs w:val="24"/>
              </w:rPr>
              <w:t xml:space="preserve"> vẫn cho điểm tối đa</w:t>
            </w:r>
          </w:p>
        </w:tc>
        <w:tc>
          <w:tcPr>
            <w:tcW w:w="868" w:type="dxa"/>
            <w:shd w:val="clear" w:color="auto" w:fill="auto"/>
          </w:tcPr>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0.5 đ</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0.5 đ</w:t>
            </w:r>
          </w:p>
        </w:tc>
      </w:tr>
      <w:tr w:rsidR="008515DC" w:rsidRPr="00DD3E9B" w:rsidTr="00DD3E9B">
        <w:trPr>
          <w:trHeight w:val="422"/>
        </w:trPr>
        <w:tc>
          <w:tcPr>
            <w:tcW w:w="897" w:type="dxa"/>
            <w:vMerge w:val="restart"/>
            <w:shd w:val="clear" w:color="auto" w:fill="auto"/>
          </w:tcPr>
          <w:p w:rsidR="008515DC" w:rsidRPr="00DD3E9B" w:rsidRDefault="008515DC" w:rsidP="00DD3E9B">
            <w:pPr>
              <w:jc w:val="center"/>
              <w:rPr>
                <w:b/>
                <w:sz w:val="24"/>
                <w:szCs w:val="24"/>
              </w:rPr>
            </w:pPr>
            <w:r w:rsidRPr="00DD3E9B">
              <w:rPr>
                <w:b/>
                <w:sz w:val="24"/>
                <w:szCs w:val="24"/>
              </w:rPr>
              <w:t>Câu 2</w:t>
            </w:r>
          </w:p>
          <w:p w:rsidR="008515DC" w:rsidRPr="00DD3E9B" w:rsidRDefault="008515DC" w:rsidP="00DD3E9B">
            <w:pPr>
              <w:jc w:val="center"/>
              <w:rPr>
                <w:sz w:val="24"/>
                <w:szCs w:val="24"/>
              </w:rPr>
            </w:pPr>
            <w:r w:rsidRPr="00DD3E9B">
              <w:rPr>
                <w:b/>
                <w:sz w:val="24"/>
                <w:szCs w:val="24"/>
              </w:rPr>
              <w:t>5.0đ</w:t>
            </w:r>
          </w:p>
        </w:tc>
        <w:tc>
          <w:tcPr>
            <w:tcW w:w="8788" w:type="dxa"/>
            <w:tcBorders>
              <w:bottom w:val="single" w:sz="4" w:space="0" w:color="auto"/>
            </w:tcBorders>
            <w:shd w:val="clear" w:color="auto" w:fill="auto"/>
          </w:tcPr>
          <w:p w:rsidR="008515DC" w:rsidRPr="00DD3E9B" w:rsidRDefault="008515DC" w:rsidP="00DD3E9B">
            <w:pPr>
              <w:rPr>
                <w:b/>
                <w:sz w:val="24"/>
                <w:szCs w:val="24"/>
              </w:rPr>
            </w:pPr>
            <w:r w:rsidRPr="00DD3E9B">
              <w:rPr>
                <w:b/>
                <w:sz w:val="24"/>
                <w:szCs w:val="24"/>
              </w:rPr>
              <w:t xml:space="preserve">1. </w:t>
            </w:r>
          </w:p>
          <w:p w:rsidR="008515DC" w:rsidRPr="00A734FB" w:rsidRDefault="00A734FB" w:rsidP="00DD3E9B">
            <w:pPr>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AB</m:t>
                    </m:r>
                  </m:sub>
                </m:sSub>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e>
                    </m:d>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16</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e>
                    </m:d>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r>
                      <w:rPr>
                        <w:rFonts w:ascii="Cambria Math" w:hAnsi="Cambria Math"/>
                        <w:sz w:val="24"/>
                        <w:szCs w:val="24"/>
                      </w:rPr>
                      <m:t>+16</m:t>
                    </m:r>
                  </m:den>
                </m:f>
                <m:r>
                  <w:rPr>
                    <w:rFonts w:ascii="Cambria Math" w:hAnsi="Cambria Math"/>
                    <w:sz w:val="24"/>
                    <w:szCs w:val="24"/>
                  </w:rPr>
                  <m:t>=8</m:t>
                </m:r>
              </m:oMath>
            </m:oMathPara>
          </w:p>
          <w:p w:rsidR="008515DC" w:rsidRPr="00DD3E9B" w:rsidRDefault="00A734FB" w:rsidP="00DD3E9B">
            <w:pPr>
              <w:rPr>
                <w:sz w:val="24"/>
                <w:szCs w:val="24"/>
              </w:rPr>
            </w:pPr>
            <m:oMath>
              <m:r>
                <w:rPr>
                  <w:rFonts w:ascii="Cambria Math" w:hAnsi="Cambria Math"/>
                  <w:sz w:val="24"/>
                  <w:szCs w:val="24"/>
                </w:rPr>
                <m:t>→</m:t>
              </m:r>
            </m:oMath>
            <w:r w:rsidR="008515DC" w:rsidRPr="00DD3E9B">
              <w:rPr>
                <w:sz w:val="24"/>
                <w:szCs w:val="24"/>
              </w:rPr>
              <w:t xml:space="preserve"> R</w:t>
            </w:r>
            <w:r w:rsidR="008515DC" w:rsidRPr="00DD3E9B">
              <w:rPr>
                <w:sz w:val="24"/>
                <w:szCs w:val="24"/>
                <w:vertAlign w:val="subscript"/>
              </w:rPr>
              <w:t>1</w:t>
            </w:r>
            <w:r w:rsidR="008515DC" w:rsidRPr="00DD3E9B">
              <w:rPr>
                <w:sz w:val="24"/>
                <w:szCs w:val="24"/>
              </w:rPr>
              <w:t xml:space="preserve"> + R</w:t>
            </w:r>
            <w:r w:rsidR="008515DC" w:rsidRPr="00DD3E9B">
              <w:rPr>
                <w:sz w:val="24"/>
                <w:szCs w:val="24"/>
                <w:vertAlign w:val="subscript"/>
              </w:rPr>
              <w:t>2</w:t>
            </w:r>
            <w:r w:rsidR="008515DC" w:rsidRPr="00DD3E9B">
              <w:rPr>
                <w:sz w:val="24"/>
                <w:szCs w:val="24"/>
              </w:rPr>
              <w:t xml:space="preserve"> = 16Ω  (*)</w:t>
            </w:r>
          </w:p>
          <w:p w:rsidR="008515DC" w:rsidRPr="00DD3E9B" w:rsidRDefault="008515DC" w:rsidP="00DD3E9B">
            <w:pPr>
              <w:rPr>
                <w:sz w:val="24"/>
                <w:szCs w:val="24"/>
              </w:rPr>
            </w:pPr>
            <w:r w:rsidRPr="00DD3E9B">
              <w:rPr>
                <w:sz w:val="24"/>
                <w:szCs w:val="24"/>
              </w:rPr>
              <w:t>Khi đổi chỗ R</w:t>
            </w:r>
            <w:r w:rsidRPr="00DD3E9B">
              <w:rPr>
                <w:sz w:val="24"/>
                <w:szCs w:val="24"/>
                <w:vertAlign w:val="subscript"/>
              </w:rPr>
              <w:t>3</w:t>
            </w:r>
            <w:r w:rsidRPr="00DD3E9B">
              <w:rPr>
                <w:sz w:val="24"/>
                <w:szCs w:val="24"/>
              </w:rPr>
              <w:t xml:space="preserve"> với R</w:t>
            </w:r>
            <w:r w:rsidRPr="00DD3E9B">
              <w:rPr>
                <w:sz w:val="24"/>
                <w:szCs w:val="24"/>
                <w:vertAlign w:val="subscript"/>
              </w:rPr>
              <w:t>2</w:t>
            </w:r>
          </w:p>
          <w:p w:rsidR="008515DC" w:rsidRPr="00A734FB" w:rsidRDefault="00A734FB" w:rsidP="00DD3E9B">
            <w:pPr>
              <w:rPr>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AB</m:t>
                    </m:r>
                  </m:sub>
                </m:sSub>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ub>
                        </m:sSub>
                      </m:e>
                    </m:d>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ub>
                    </m:sSub>
                  </m:den>
                </m:f>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+16</m:t>
                        </m:r>
                      </m:e>
                    </m:d>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num>
                  <m:den>
                    <m:r>
                      <w:rPr>
                        <w:rFonts w:ascii="Cambria Math" w:hAnsi="Cambria Math"/>
                        <w:sz w:val="24"/>
                        <w:szCs w:val="24"/>
                      </w:rPr>
                      <m:t>16+16</m:t>
                    </m:r>
                  </m:den>
                </m:f>
                <m:r>
                  <w:rPr>
                    <w:rFonts w:ascii="Cambria Math" w:hAnsi="Cambria Math"/>
                    <w:sz w:val="24"/>
                    <w:szCs w:val="24"/>
                  </w:rPr>
                  <m:t>=7,5</m:t>
                </m:r>
              </m:oMath>
            </m:oMathPara>
          </w:p>
          <w:p w:rsidR="008515DC" w:rsidRPr="00DD3E9B" w:rsidRDefault="00A734FB" w:rsidP="00DD3E9B">
            <w:pPr>
              <w:rPr>
                <w:sz w:val="24"/>
                <w:szCs w:val="24"/>
              </w:rPr>
            </w:pP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+16</m:t>
                  </m:r>
                </m:e>
              </m:d>
              <m:r>
                <w:rPr>
                  <w:rFonts w:ascii="Cambria Math" w:hAnsi="Cambria Math"/>
                  <w:sz w:val="24"/>
                  <w:szCs w:val="24"/>
                </w:rPr>
                <m:t>=7,5</m:t>
              </m:r>
              <m:d>
                <m:dPr>
                  <m:ctrlPr>
                    <w:rPr>
                      <w:rFonts w:ascii="Cambria Math" w:hAnsi="Cambria Math"/>
                      <w:i/>
                      <w:sz w:val="24"/>
                      <w:szCs w:val="24"/>
                    </w:rPr>
                  </m:ctrlPr>
                </m:dPr>
                <m:e>
                  <m:r>
                    <w:rPr>
                      <w:rFonts w:ascii="Cambria Math" w:hAnsi="Cambria Math"/>
                      <w:sz w:val="24"/>
                      <w:szCs w:val="24"/>
                    </w:rPr>
                    <m:t>16+16</m:t>
                  </m:r>
                </m:e>
              </m:d>
              <m:r>
                <w:rPr>
                  <w:rFonts w:ascii="Cambria Math" w:hAnsi="Cambria Math"/>
                  <w:sz w:val="24"/>
                  <w:szCs w:val="24"/>
                </w:rPr>
                <m:t>=240</m:t>
              </m:r>
            </m:oMath>
            <w:r w:rsidR="008515DC" w:rsidRPr="00DD3E9B">
              <w:rPr>
                <w:sz w:val="24"/>
                <w:szCs w:val="24"/>
              </w:rPr>
              <w:t xml:space="preserve">  (1)</w:t>
            </w:r>
          </w:p>
          <w:p w:rsidR="008515DC" w:rsidRPr="00DD3E9B" w:rsidRDefault="008515DC" w:rsidP="00DD3E9B">
            <w:pPr>
              <w:rPr>
                <w:sz w:val="24"/>
                <w:szCs w:val="24"/>
              </w:rPr>
            </w:pPr>
            <w:r w:rsidRPr="00DD3E9B">
              <w:rPr>
                <w:sz w:val="24"/>
                <w:szCs w:val="24"/>
              </w:rPr>
              <w:t xml:space="preserve">Từ (*) </w:t>
            </w:r>
            <m:oMath>
              <m:r>
                <w:rPr>
                  <w:rFonts w:ascii="Cambria Math" w:hAnsi="Cambria Math"/>
                  <w:sz w:val="24"/>
                  <w:szCs w:val="24"/>
                </w:rPr>
                <m:t>→</m:t>
              </m:r>
            </m:oMath>
            <w:r w:rsidRPr="00DD3E9B">
              <w:rPr>
                <w:sz w:val="24"/>
                <w:szCs w:val="24"/>
              </w:rPr>
              <w:t xml:space="preserve"> R</w:t>
            </w:r>
            <w:r w:rsidRPr="00DD3E9B">
              <w:rPr>
                <w:sz w:val="24"/>
                <w:szCs w:val="24"/>
                <w:vertAlign w:val="subscript"/>
              </w:rPr>
              <w:t>2</w:t>
            </w:r>
            <w:r w:rsidRPr="00DD3E9B">
              <w:rPr>
                <w:sz w:val="24"/>
                <w:szCs w:val="24"/>
              </w:rPr>
              <w:t xml:space="preserve"> + (R</w:t>
            </w:r>
            <w:r w:rsidRPr="00DD3E9B">
              <w:rPr>
                <w:sz w:val="24"/>
                <w:szCs w:val="24"/>
                <w:vertAlign w:val="subscript"/>
              </w:rPr>
              <w:t>1</w:t>
            </w:r>
            <w:r w:rsidRPr="00DD3E9B">
              <w:rPr>
                <w:sz w:val="24"/>
                <w:szCs w:val="24"/>
              </w:rPr>
              <w:t xml:space="preserve"> + 16) =32   (2)</w:t>
            </w:r>
          </w:p>
          <w:p w:rsidR="008515DC" w:rsidRPr="00DD3E9B" w:rsidRDefault="008515DC" w:rsidP="00DD3E9B">
            <w:pPr>
              <w:rPr>
                <w:sz w:val="24"/>
                <w:szCs w:val="24"/>
              </w:rPr>
            </w:pPr>
            <w:r w:rsidRPr="00DD3E9B">
              <w:rPr>
                <w:sz w:val="24"/>
                <w:szCs w:val="24"/>
              </w:rPr>
              <w:t>Từ (1) và (2) ta thấy R</w:t>
            </w:r>
            <w:r w:rsidRPr="00DD3E9B">
              <w:rPr>
                <w:sz w:val="24"/>
                <w:szCs w:val="24"/>
                <w:vertAlign w:val="subscript"/>
              </w:rPr>
              <w:t>2</w:t>
            </w:r>
            <w:r w:rsidRPr="00DD3E9B">
              <w:rPr>
                <w:sz w:val="24"/>
                <w:szCs w:val="24"/>
              </w:rPr>
              <w:t xml:space="preserve"> và R</w:t>
            </w:r>
            <w:r w:rsidRPr="00DD3E9B">
              <w:rPr>
                <w:sz w:val="24"/>
                <w:szCs w:val="24"/>
                <w:vertAlign w:val="subscript"/>
              </w:rPr>
              <w:t>1</w:t>
            </w:r>
            <w:r w:rsidRPr="00DD3E9B">
              <w:rPr>
                <w:sz w:val="24"/>
                <w:szCs w:val="24"/>
              </w:rPr>
              <w:t xml:space="preserve"> + 16 là 2 nghiệm của phương trình bậc 2: </w:t>
            </w:r>
          </w:p>
          <w:p w:rsidR="008515DC" w:rsidRPr="00DD3E9B" w:rsidRDefault="008515DC" w:rsidP="00DD3E9B">
            <w:pPr>
              <w:rPr>
                <w:sz w:val="24"/>
                <w:szCs w:val="24"/>
              </w:rPr>
            </w:pPr>
            <w:r w:rsidRPr="00DD3E9B">
              <w:rPr>
                <w:sz w:val="24"/>
                <w:szCs w:val="24"/>
              </w:rPr>
              <w:t>x</w:t>
            </w:r>
            <w:r w:rsidRPr="00DD3E9B">
              <w:rPr>
                <w:sz w:val="24"/>
                <w:szCs w:val="24"/>
                <w:vertAlign w:val="superscript"/>
              </w:rPr>
              <w:t>2</w:t>
            </w:r>
            <w:r w:rsidRPr="00DD3E9B">
              <w:rPr>
                <w:sz w:val="24"/>
                <w:szCs w:val="24"/>
              </w:rPr>
              <w:t xml:space="preserve"> - 32x + 240 = 0, phương trình có 2 nghiệm x</w:t>
            </w:r>
            <w:r w:rsidRPr="00DD3E9B">
              <w:rPr>
                <w:sz w:val="24"/>
                <w:szCs w:val="24"/>
                <w:vertAlign w:val="subscript"/>
              </w:rPr>
              <w:t>1</w:t>
            </w:r>
            <w:r w:rsidRPr="00DD3E9B">
              <w:rPr>
                <w:sz w:val="24"/>
                <w:szCs w:val="24"/>
              </w:rPr>
              <w:t xml:space="preserve"> = 20Ω và x</w:t>
            </w:r>
            <w:r w:rsidRPr="00DD3E9B">
              <w:rPr>
                <w:sz w:val="24"/>
                <w:szCs w:val="24"/>
                <w:vertAlign w:val="subscript"/>
              </w:rPr>
              <w:t>2</w:t>
            </w:r>
            <w:r w:rsidRPr="00DD3E9B">
              <w:rPr>
                <w:sz w:val="24"/>
                <w:szCs w:val="24"/>
              </w:rPr>
              <w:t xml:space="preserve"> =12Ω</w:t>
            </w:r>
          </w:p>
          <w:p w:rsidR="008515DC" w:rsidRPr="00DD3E9B" w:rsidRDefault="008515DC" w:rsidP="00DD3E9B">
            <w:pPr>
              <w:rPr>
                <w:sz w:val="24"/>
                <w:szCs w:val="24"/>
              </w:rPr>
            </w:pPr>
            <w:r w:rsidRPr="00DD3E9B">
              <w:rPr>
                <w:sz w:val="24"/>
                <w:szCs w:val="24"/>
              </w:rPr>
              <w:t>Vậy R</w:t>
            </w:r>
            <w:r w:rsidRPr="00DD3E9B">
              <w:rPr>
                <w:sz w:val="24"/>
                <w:szCs w:val="24"/>
                <w:vertAlign w:val="subscript"/>
              </w:rPr>
              <w:t>2</w:t>
            </w:r>
            <w:r w:rsidRPr="00DD3E9B">
              <w:rPr>
                <w:sz w:val="24"/>
                <w:szCs w:val="24"/>
              </w:rPr>
              <w:t xml:space="preserve"> = x</w:t>
            </w:r>
            <w:r w:rsidRPr="00DD3E9B">
              <w:rPr>
                <w:sz w:val="24"/>
                <w:szCs w:val="24"/>
                <w:vertAlign w:val="subscript"/>
              </w:rPr>
              <w:t>2</w:t>
            </w:r>
            <w:r w:rsidRPr="00DD3E9B">
              <w:rPr>
                <w:sz w:val="24"/>
                <w:szCs w:val="24"/>
              </w:rPr>
              <w:t xml:space="preserve"> = 12Ω </w:t>
            </w:r>
          </w:p>
          <w:p w:rsidR="008515DC" w:rsidRPr="00DD3E9B" w:rsidRDefault="008515DC" w:rsidP="00DD3E9B">
            <w:pPr>
              <w:rPr>
                <w:sz w:val="24"/>
                <w:szCs w:val="24"/>
              </w:rPr>
            </w:pPr>
            <w:r w:rsidRPr="00DD3E9B">
              <w:rPr>
                <w:sz w:val="24"/>
                <w:szCs w:val="24"/>
              </w:rPr>
              <w:t>R</w:t>
            </w:r>
            <w:r w:rsidRPr="00DD3E9B">
              <w:rPr>
                <w:sz w:val="24"/>
                <w:szCs w:val="24"/>
                <w:vertAlign w:val="subscript"/>
              </w:rPr>
              <w:t>1</w:t>
            </w:r>
            <w:r w:rsidRPr="00DD3E9B">
              <w:rPr>
                <w:sz w:val="24"/>
                <w:szCs w:val="24"/>
              </w:rPr>
              <w:t xml:space="preserve"> + 16 = 20 =&gt; R</w:t>
            </w:r>
            <w:r w:rsidRPr="00DD3E9B">
              <w:rPr>
                <w:sz w:val="24"/>
                <w:szCs w:val="24"/>
                <w:vertAlign w:val="subscript"/>
              </w:rPr>
              <w:t>1</w:t>
            </w:r>
            <w:r w:rsidRPr="00DD3E9B">
              <w:rPr>
                <w:sz w:val="24"/>
                <w:szCs w:val="24"/>
              </w:rPr>
              <w:t xml:space="preserve"> = 4Ω</w:t>
            </w:r>
          </w:p>
        </w:tc>
        <w:tc>
          <w:tcPr>
            <w:tcW w:w="868" w:type="dxa"/>
            <w:tcBorders>
              <w:bottom w:val="single" w:sz="4" w:space="0" w:color="auto"/>
            </w:tcBorders>
            <w:shd w:val="clear" w:color="auto" w:fill="auto"/>
          </w:tcPr>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lastRenderedPageBreak/>
              <w:t>0.25 đ</w:t>
            </w: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r w:rsidRPr="00DD3E9B">
              <w:rPr>
                <w:sz w:val="24"/>
                <w:szCs w:val="24"/>
              </w:rPr>
              <w:t>0.25 đ</w:t>
            </w:r>
          </w:p>
        </w:tc>
      </w:tr>
      <w:tr w:rsidR="008515DC" w:rsidRPr="00DD3E9B" w:rsidTr="00DD3E9B">
        <w:trPr>
          <w:trHeight w:val="1413"/>
        </w:trPr>
        <w:tc>
          <w:tcPr>
            <w:tcW w:w="897" w:type="dxa"/>
            <w:vMerge/>
            <w:shd w:val="clear" w:color="auto" w:fill="auto"/>
          </w:tcPr>
          <w:p w:rsidR="008515DC" w:rsidRPr="00DD3E9B" w:rsidRDefault="008515DC" w:rsidP="00DD3E9B">
            <w:pPr>
              <w:jc w:val="center"/>
              <w:rPr>
                <w:b/>
                <w:sz w:val="24"/>
                <w:szCs w:val="24"/>
              </w:rPr>
            </w:pPr>
          </w:p>
        </w:tc>
        <w:tc>
          <w:tcPr>
            <w:tcW w:w="8788" w:type="dxa"/>
            <w:tcBorders>
              <w:top w:val="single" w:sz="4" w:space="0" w:color="auto"/>
              <w:bottom w:val="single" w:sz="4" w:space="0" w:color="auto"/>
            </w:tcBorders>
            <w:shd w:val="clear" w:color="auto" w:fill="auto"/>
          </w:tcPr>
          <w:p w:rsidR="008515DC" w:rsidRPr="00DD3E9B" w:rsidRDefault="008515DC" w:rsidP="00DD3E9B">
            <w:pPr>
              <w:rPr>
                <w:b/>
                <w:sz w:val="24"/>
                <w:szCs w:val="24"/>
              </w:rPr>
            </w:pPr>
            <w:r w:rsidRPr="00DD3E9B">
              <w:rPr>
                <w:b/>
                <w:sz w:val="24"/>
                <w:szCs w:val="24"/>
              </w:rPr>
              <w:t>2.</w:t>
            </w:r>
          </w:p>
          <w:p w:rsidR="008515DC" w:rsidRPr="00DD3E9B" w:rsidRDefault="008515DC" w:rsidP="00DD3E9B">
            <w:pPr>
              <w:rPr>
                <w:sz w:val="24"/>
                <w:szCs w:val="24"/>
              </w:rPr>
            </w:pPr>
            <w:r w:rsidRPr="00DD3E9B">
              <w:rPr>
                <w:sz w:val="24"/>
                <w:szCs w:val="24"/>
              </w:rPr>
              <w:t>R</w:t>
            </w:r>
            <w:r w:rsidRPr="00DD3E9B">
              <w:rPr>
                <w:sz w:val="24"/>
                <w:szCs w:val="24"/>
                <w:vertAlign w:val="subscript"/>
              </w:rPr>
              <w:t xml:space="preserve">1 </w:t>
            </w:r>
            <w:r w:rsidRPr="00DD3E9B">
              <w:rPr>
                <w:sz w:val="24"/>
                <w:szCs w:val="24"/>
              </w:rPr>
              <w:t>và R</w:t>
            </w:r>
            <w:r w:rsidRPr="00DD3E9B">
              <w:rPr>
                <w:sz w:val="24"/>
                <w:szCs w:val="24"/>
                <w:vertAlign w:val="subscript"/>
              </w:rPr>
              <w:t>2</w:t>
            </w:r>
            <w:r w:rsidRPr="00DD3E9B">
              <w:rPr>
                <w:sz w:val="24"/>
                <w:szCs w:val="24"/>
              </w:rPr>
              <w:t xml:space="preserve"> mắc nối tiếp nên I</w:t>
            </w:r>
            <w:r w:rsidRPr="00DD3E9B">
              <w:rPr>
                <w:sz w:val="24"/>
                <w:szCs w:val="24"/>
                <w:vertAlign w:val="subscript"/>
              </w:rPr>
              <w:t>1</w:t>
            </w:r>
            <w:r w:rsidRPr="00DD3E9B">
              <w:rPr>
                <w:sz w:val="24"/>
                <w:szCs w:val="24"/>
              </w:rPr>
              <w:t xml:space="preserve"> = I</w:t>
            </w:r>
            <w:r w:rsidRPr="00DD3E9B">
              <w:rPr>
                <w:sz w:val="24"/>
                <w:szCs w:val="24"/>
                <w:vertAlign w:val="subscript"/>
              </w:rPr>
              <w:t>2</w:t>
            </w:r>
            <w:r w:rsidRPr="00DD3E9B">
              <w:rPr>
                <w:sz w:val="24"/>
                <w:szCs w:val="24"/>
              </w:rPr>
              <w:t xml:space="preserve"> </w:t>
            </w:r>
          </w:p>
          <w:p w:rsidR="008515DC" w:rsidRPr="00DD3E9B" w:rsidRDefault="008515DC" w:rsidP="00DD3E9B">
            <w:pPr>
              <w:rPr>
                <w:sz w:val="24"/>
                <w:szCs w:val="24"/>
              </w:rPr>
            </w:pPr>
            <w:r w:rsidRPr="00DD3E9B">
              <w:rPr>
                <w:sz w:val="24"/>
                <w:szCs w:val="24"/>
              </w:rPr>
              <w:t>=&gt;  U</w:t>
            </w:r>
            <w:r w:rsidRPr="00DD3E9B">
              <w:rPr>
                <w:sz w:val="24"/>
                <w:szCs w:val="24"/>
                <w:vertAlign w:val="subscript"/>
              </w:rPr>
              <w:t>1</w:t>
            </w:r>
            <w:r w:rsidRPr="00DD3E9B">
              <w:rPr>
                <w:sz w:val="24"/>
                <w:szCs w:val="24"/>
              </w:rPr>
              <w:t>/U</w:t>
            </w:r>
            <w:r w:rsidRPr="00DD3E9B">
              <w:rPr>
                <w:sz w:val="24"/>
                <w:szCs w:val="24"/>
                <w:vertAlign w:val="subscript"/>
              </w:rPr>
              <w:t>2</w:t>
            </w:r>
            <w:r w:rsidRPr="00DD3E9B">
              <w:rPr>
                <w:sz w:val="24"/>
                <w:szCs w:val="24"/>
              </w:rPr>
              <w:t xml:space="preserve"> = R</w:t>
            </w:r>
            <w:r w:rsidRPr="00DD3E9B">
              <w:rPr>
                <w:sz w:val="24"/>
                <w:szCs w:val="24"/>
                <w:vertAlign w:val="subscript"/>
              </w:rPr>
              <w:t>1</w:t>
            </w:r>
            <w:r w:rsidRPr="00DD3E9B">
              <w:rPr>
                <w:sz w:val="24"/>
                <w:szCs w:val="24"/>
              </w:rPr>
              <w:t>/R</w:t>
            </w:r>
            <w:r w:rsidRPr="00DD3E9B">
              <w:rPr>
                <w:sz w:val="24"/>
                <w:szCs w:val="24"/>
                <w:vertAlign w:val="subscript"/>
              </w:rPr>
              <w:t>2</w:t>
            </w:r>
            <w:r w:rsidRPr="00DD3E9B">
              <w:rPr>
                <w:sz w:val="24"/>
                <w:szCs w:val="24"/>
              </w:rPr>
              <w:t xml:space="preserve"> = 2/6</w:t>
            </w:r>
          </w:p>
          <w:p w:rsidR="008515DC" w:rsidRPr="00DD3E9B" w:rsidRDefault="008515DC" w:rsidP="00DD3E9B">
            <w:pPr>
              <w:rPr>
                <w:sz w:val="24"/>
                <w:szCs w:val="24"/>
              </w:rPr>
            </w:pPr>
            <w:r w:rsidRPr="00DD3E9B">
              <w:rPr>
                <w:sz w:val="24"/>
                <w:szCs w:val="24"/>
              </w:rPr>
              <w:t>Vậy nếu U</w:t>
            </w:r>
            <w:r w:rsidRPr="00DD3E9B">
              <w:rPr>
                <w:sz w:val="24"/>
                <w:szCs w:val="24"/>
                <w:vertAlign w:val="subscript"/>
              </w:rPr>
              <w:t>2max</w:t>
            </w:r>
            <w:r w:rsidRPr="00DD3E9B">
              <w:rPr>
                <w:sz w:val="24"/>
                <w:szCs w:val="24"/>
              </w:rPr>
              <w:t xml:space="preserve"> =6V </w:t>
            </w:r>
          </w:p>
          <w:p w:rsidR="008515DC" w:rsidRPr="00DD3E9B" w:rsidRDefault="008515DC" w:rsidP="00DD3E9B">
            <w:pPr>
              <w:rPr>
                <w:sz w:val="24"/>
                <w:szCs w:val="24"/>
              </w:rPr>
            </w:pPr>
            <w:r w:rsidRPr="00DD3E9B">
              <w:rPr>
                <w:sz w:val="24"/>
                <w:szCs w:val="24"/>
              </w:rPr>
              <w:t>thì lúc đó U</w:t>
            </w:r>
            <w:r w:rsidRPr="00DD3E9B">
              <w:rPr>
                <w:sz w:val="24"/>
                <w:szCs w:val="24"/>
                <w:vertAlign w:val="subscript"/>
              </w:rPr>
              <w:t>1</w:t>
            </w:r>
            <w:r w:rsidRPr="00DD3E9B">
              <w:rPr>
                <w:sz w:val="24"/>
                <w:szCs w:val="24"/>
              </w:rPr>
              <w:t xml:space="preserve"> = 2V và U</w:t>
            </w:r>
            <w:r w:rsidRPr="00DD3E9B">
              <w:rPr>
                <w:sz w:val="24"/>
                <w:szCs w:val="24"/>
                <w:vertAlign w:val="subscript"/>
              </w:rPr>
              <w:t>3</w:t>
            </w:r>
            <w:r w:rsidRPr="00DD3E9B">
              <w:rPr>
                <w:sz w:val="24"/>
                <w:szCs w:val="24"/>
              </w:rPr>
              <w:t xml:space="preserve"> = U</w:t>
            </w:r>
            <w:r w:rsidRPr="00DD3E9B">
              <w:rPr>
                <w:sz w:val="24"/>
                <w:szCs w:val="24"/>
                <w:vertAlign w:val="subscript"/>
              </w:rPr>
              <w:t>AB</w:t>
            </w:r>
            <w:r w:rsidRPr="00DD3E9B">
              <w:rPr>
                <w:sz w:val="24"/>
                <w:szCs w:val="24"/>
              </w:rPr>
              <w:t xml:space="preserve"> = U</w:t>
            </w:r>
            <w:r w:rsidRPr="00DD3E9B">
              <w:rPr>
                <w:sz w:val="24"/>
                <w:szCs w:val="24"/>
                <w:vertAlign w:val="subscript"/>
              </w:rPr>
              <w:t>1</w:t>
            </w:r>
            <w:r w:rsidRPr="00DD3E9B">
              <w:rPr>
                <w:sz w:val="24"/>
                <w:szCs w:val="24"/>
              </w:rPr>
              <w:t xml:space="preserve"> + U</w:t>
            </w:r>
            <w:r w:rsidRPr="00DD3E9B">
              <w:rPr>
                <w:sz w:val="24"/>
                <w:szCs w:val="24"/>
                <w:vertAlign w:val="subscript"/>
              </w:rPr>
              <w:t>2</w:t>
            </w:r>
            <w:r w:rsidRPr="00DD3E9B">
              <w:rPr>
                <w:sz w:val="24"/>
                <w:szCs w:val="24"/>
              </w:rPr>
              <w:t xml:space="preserve"> = 8V (U</w:t>
            </w:r>
            <w:r w:rsidRPr="00DD3E9B">
              <w:rPr>
                <w:sz w:val="24"/>
                <w:szCs w:val="24"/>
                <w:vertAlign w:val="subscript"/>
              </w:rPr>
              <w:t>3max</w:t>
            </w:r>
            <w:r w:rsidRPr="00DD3E9B">
              <w:rPr>
                <w:sz w:val="24"/>
                <w:szCs w:val="24"/>
              </w:rPr>
              <w:t>)</w:t>
            </w:r>
          </w:p>
          <w:p w:rsidR="008515DC" w:rsidRPr="00DD3E9B" w:rsidRDefault="008515DC" w:rsidP="00DD3E9B">
            <w:pPr>
              <w:rPr>
                <w:sz w:val="24"/>
                <w:szCs w:val="24"/>
              </w:rPr>
            </w:pPr>
            <w:r w:rsidRPr="00DD3E9B">
              <w:rPr>
                <w:sz w:val="24"/>
                <w:szCs w:val="24"/>
              </w:rPr>
              <w:t>Vậy hiệu điện thế U</w:t>
            </w:r>
            <w:r w:rsidRPr="00DD3E9B">
              <w:rPr>
                <w:sz w:val="24"/>
                <w:szCs w:val="24"/>
                <w:vertAlign w:val="subscript"/>
              </w:rPr>
              <w:t>ABmax</w:t>
            </w:r>
            <w:r w:rsidRPr="00DD3E9B">
              <w:rPr>
                <w:sz w:val="24"/>
                <w:szCs w:val="24"/>
              </w:rPr>
              <w:t xml:space="preserve"> =8V</w:t>
            </w:r>
          </w:p>
          <w:p w:rsidR="008515DC" w:rsidRPr="00DD3E9B" w:rsidRDefault="008515DC" w:rsidP="00DD3E9B">
            <w:pPr>
              <w:rPr>
                <w:b/>
                <w:sz w:val="24"/>
                <w:szCs w:val="24"/>
              </w:rPr>
            </w:pPr>
            <w:r w:rsidRPr="00DD3E9B">
              <w:rPr>
                <w:sz w:val="24"/>
                <w:szCs w:val="24"/>
              </w:rPr>
              <w:t>Công suất lớn nhất bộ điện trở đạt được là P</w:t>
            </w:r>
            <w:r w:rsidRPr="00DD3E9B">
              <w:rPr>
                <w:sz w:val="24"/>
                <w:szCs w:val="24"/>
                <w:vertAlign w:val="subscript"/>
              </w:rPr>
              <w:t>max</w:t>
            </w:r>
            <w:r w:rsidRPr="00DD3E9B">
              <w:rPr>
                <w:sz w:val="24"/>
                <w:szCs w:val="24"/>
              </w:rPr>
              <w:t xml:space="preserve"> = U</w:t>
            </w:r>
            <w:r w:rsidRPr="00DD3E9B">
              <w:rPr>
                <w:sz w:val="24"/>
                <w:szCs w:val="24"/>
                <w:vertAlign w:val="superscript"/>
              </w:rPr>
              <w:t>2</w:t>
            </w:r>
            <w:r w:rsidRPr="00DD3E9B">
              <w:rPr>
                <w:sz w:val="24"/>
                <w:szCs w:val="24"/>
                <w:vertAlign w:val="subscript"/>
              </w:rPr>
              <w:t>Abmax</w:t>
            </w:r>
            <w:r w:rsidRPr="00DD3E9B">
              <w:rPr>
                <w:sz w:val="24"/>
                <w:szCs w:val="24"/>
              </w:rPr>
              <w:t>/R</w:t>
            </w:r>
            <w:r w:rsidRPr="00DD3E9B">
              <w:rPr>
                <w:sz w:val="24"/>
                <w:szCs w:val="24"/>
                <w:vertAlign w:val="subscript"/>
              </w:rPr>
              <w:t>AB</w:t>
            </w:r>
            <w:r w:rsidRPr="00DD3E9B">
              <w:rPr>
                <w:sz w:val="24"/>
                <w:szCs w:val="24"/>
              </w:rPr>
              <w:t xml:space="preserve"> = 8W</w:t>
            </w:r>
          </w:p>
        </w:tc>
        <w:tc>
          <w:tcPr>
            <w:tcW w:w="868" w:type="dxa"/>
            <w:tcBorders>
              <w:top w:val="single" w:sz="4" w:space="0" w:color="auto"/>
              <w:bottom w:val="single" w:sz="4" w:space="0" w:color="auto"/>
            </w:tcBorders>
            <w:shd w:val="clear" w:color="auto" w:fill="auto"/>
          </w:tcPr>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r w:rsidRPr="00DD3E9B">
              <w:rPr>
                <w:sz w:val="24"/>
                <w:szCs w:val="24"/>
              </w:rPr>
              <w:t>0.25 đ</w:t>
            </w:r>
          </w:p>
        </w:tc>
      </w:tr>
      <w:tr w:rsidR="008515DC" w:rsidRPr="00DD3E9B" w:rsidTr="00DD3E9B">
        <w:trPr>
          <w:trHeight w:val="5937"/>
        </w:trPr>
        <w:tc>
          <w:tcPr>
            <w:tcW w:w="897" w:type="dxa"/>
            <w:vMerge/>
            <w:shd w:val="clear" w:color="auto" w:fill="auto"/>
          </w:tcPr>
          <w:p w:rsidR="008515DC" w:rsidRPr="00DD3E9B" w:rsidRDefault="008515DC" w:rsidP="00DD3E9B">
            <w:pPr>
              <w:jc w:val="center"/>
              <w:rPr>
                <w:b/>
                <w:sz w:val="24"/>
                <w:szCs w:val="24"/>
              </w:rPr>
            </w:pPr>
          </w:p>
        </w:tc>
        <w:tc>
          <w:tcPr>
            <w:tcW w:w="8788" w:type="dxa"/>
            <w:tcBorders>
              <w:top w:val="single" w:sz="4" w:space="0" w:color="auto"/>
            </w:tcBorders>
            <w:shd w:val="clear" w:color="auto" w:fill="auto"/>
          </w:tcPr>
          <w:p w:rsidR="008515DC" w:rsidRPr="00DD3E9B" w:rsidRDefault="00A734FB" w:rsidP="00DD3E9B">
            <w:pPr>
              <w:rPr>
                <w:b/>
                <w:sz w:val="24"/>
                <w:szCs w:val="24"/>
              </w:rPr>
            </w:pPr>
            <w:r>
              <w:rPr>
                <w:noProof/>
              </w:rPr>
              <mc:AlternateContent>
                <mc:Choice Requires="wpg">
                  <w:drawing>
                    <wp:anchor distT="0" distB="0" distL="114300" distR="114300" simplePos="0" relativeHeight="251795968" behindDoc="0" locked="0" layoutInCell="1" allowOverlap="1">
                      <wp:simplePos x="0" y="0"/>
                      <wp:positionH relativeFrom="column">
                        <wp:posOffset>1275715</wp:posOffset>
                      </wp:positionH>
                      <wp:positionV relativeFrom="paragraph">
                        <wp:posOffset>45720</wp:posOffset>
                      </wp:positionV>
                      <wp:extent cx="2313305" cy="1771015"/>
                      <wp:effectExtent l="0" t="0" r="10795" b="635"/>
                      <wp:wrapNone/>
                      <wp:docPr id="12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3305" cy="1771015"/>
                                <a:chOff x="3757" y="5915"/>
                                <a:chExt cx="3643" cy="2789"/>
                              </a:xfrm>
                            </wpg:grpSpPr>
                            <wps:wsp>
                              <wps:cNvPr id="129" name="Text Box 55"/>
                              <wps:cNvSpPr txBox="1">
                                <a:spLocks noChangeArrowheads="1"/>
                              </wps:cNvSpPr>
                              <wps:spPr bwMode="auto">
                                <a:xfrm>
                                  <a:off x="5349" y="6082"/>
                                  <a:ext cx="482" cy="4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B</w:t>
                                    </w:r>
                                  </w:p>
                                </w:txbxContent>
                              </wps:txbx>
                              <wps:bodyPr rot="0" vert="horz" wrap="square" lIns="91440" tIns="45720" rIns="91440" bIns="45720" anchor="t" anchorCtr="0" upright="1">
                                <a:noAutofit/>
                              </wps:bodyPr>
                            </wps:wsp>
                            <wps:wsp>
                              <wps:cNvPr id="130" name="Text Box 54"/>
                              <wps:cNvSpPr txBox="1">
                                <a:spLocks noChangeArrowheads="1"/>
                              </wps:cNvSpPr>
                              <wps:spPr bwMode="auto">
                                <a:xfrm>
                                  <a:off x="5110" y="8275"/>
                                  <a:ext cx="1076"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U = 16V</w:t>
                                    </w:r>
                                  </w:p>
                                </w:txbxContent>
                              </wps:txbx>
                              <wps:bodyPr rot="0" vert="horz" wrap="square" lIns="91440" tIns="45720" rIns="91440" bIns="45720" anchor="t" anchorCtr="0" upright="1">
                                <a:noAutofit/>
                              </wps:bodyPr>
                            </wps:wsp>
                            <wps:wsp>
                              <wps:cNvPr id="131" name="Text Box 53"/>
                              <wps:cNvSpPr txBox="1">
                                <a:spLocks noChangeArrowheads="1"/>
                              </wps:cNvSpPr>
                              <wps:spPr bwMode="auto">
                                <a:xfrm>
                                  <a:off x="5691" y="7844"/>
                                  <a:ext cx="393"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591E2E">
                                    <w:r>
                                      <w:t>C</w:t>
                                    </w:r>
                                  </w:p>
                                </w:txbxContent>
                              </wps:txbx>
                              <wps:bodyPr rot="0" vert="horz" wrap="square" lIns="91440" tIns="45720" rIns="91440" bIns="45720" anchor="t" anchorCtr="0" upright="1">
                                <a:noAutofit/>
                              </wps:bodyPr>
                            </wps:wsp>
                            <wps:wsp>
                              <wps:cNvPr id="132" name="Text Box 52"/>
                              <wps:cNvSpPr txBox="1">
                                <a:spLocks noChangeArrowheads="1"/>
                              </wps:cNvSpPr>
                              <wps:spPr bwMode="auto">
                                <a:xfrm>
                                  <a:off x="5149" y="7831"/>
                                  <a:ext cx="393"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A</w:t>
                                    </w:r>
                                  </w:p>
                                </w:txbxContent>
                              </wps:txbx>
                              <wps:bodyPr rot="0" vert="horz" wrap="square" lIns="91440" tIns="45720" rIns="91440" bIns="45720" anchor="t" anchorCtr="0" upright="1">
                                <a:noAutofit/>
                              </wps:bodyPr>
                            </wps:wsp>
                            <wps:wsp>
                              <wps:cNvPr id="133" name="Text Box 51"/>
                              <wps:cNvSpPr txBox="1">
                                <a:spLocks noChangeArrowheads="1"/>
                              </wps:cNvSpPr>
                              <wps:spPr bwMode="auto">
                                <a:xfrm>
                                  <a:off x="6081" y="5915"/>
                                  <a:ext cx="827"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Pr="00591E2E" w:rsidRDefault="008515DC" w:rsidP="00591E2E">
                                    <w:pPr>
                                      <w:rPr>
                                        <w:vertAlign w:val="subscript"/>
                                      </w:rPr>
                                    </w:pPr>
                                    <w:r>
                                      <w:t>R</w:t>
                                    </w:r>
                                    <w:r>
                                      <w:rPr>
                                        <w:vertAlign w:val="subscript"/>
                                      </w:rPr>
                                      <w:t xml:space="preserve">bộ đèn </w:t>
                                    </w:r>
                                  </w:p>
                                </w:txbxContent>
                              </wps:txbx>
                              <wps:bodyPr rot="0" vert="horz" wrap="square" lIns="91440" tIns="45720" rIns="91440" bIns="45720" anchor="t" anchorCtr="0" upright="1">
                                <a:noAutofit/>
                              </wps:bodyPr>
                            </wps:wsp>
                            <wps:wsp>
                              <wps:cNvPr id="134" name="Text Box 50"/>
                              <wps:cNvSpPr txBox="1">
                                <a:spLocks noChangeArrowheads="1"/>
                              </wps:cNvSpPr>
                              <wps:spPr bwMode="auto">
                                <a:xfrm>
                                  <a:off x="4335" y="5957"/>
                                  <a:ext cx="637" cy="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Pr="00591E2E" w:rsidRDefault="008515DC">
                                    <w:pPr>
                                      <w:rPr>
                                        <w:vertAlign w:val="subscript"/>
                                      </w:rPr>
                                    </w:pPr>
                                    <w:r>
                                      <w:t>R</w:t>
                                    </w:r>
                                    <w:r>
                                      <w:rPr>
                                        <w:vertAlign w:val="subscript"/>
                                      </w:rPr>
                                      <w:t>AB</w:t>
                                    </w:r>
                                  </w:p>
                                </w:txbxContent>
                              </wps:txbx>
                              <wps:bodyPr rot="0" vert="horz" wrap="square" lIns="91440" tIns="45720" rIns="91440" bIns="45720" anchor="t" anchorCtr="0" upright="1">
                                <a:noAutofit/>
                              </wps:bodyPr>
                            </wps:wsp>
                            <wps:wsp>
                              <wps:cNvPr id="135" name="AutoShape 39"/>
                              <wps:cNvCnPr>
                                <a:cxnSpLocks noChangeShapeType="1"/>
                              </wps:cNvCnPr>
                              <wps:spPr bwMode="auto">
                                <a:xfrm>
                                  <a:off x="5084" y="6411"/>
                                  <a:ext cx="95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Rectangle 40"/>
                              <wps:cNvSpPr>
                                <a:spLocks noChangeArrowheads="1"/>
                              </wps:cNvSpPr>
                              <wps:spPr bwMode="auto">
                                <a:xfrm>
                                  <a:off x="4213" y="6311"/>
                                  <a:ext cx="864"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 name="Rectangle 41"/>
                              <wps:cNvSpPr>
                                <a:spLocks noChangeArrowheads="1"/>
                              </wps:cNvSpPr>
                              <wps:spPr bwMode="auto">
                                <a:xfrm>
                                  <a:off x="6038" y="6311"/>
                                  <a:ext cx="902"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AutoShape 42"/>
                              <wps:cNvCnPr>
                                <a:cxnSpLocks noChangeShapeType="1"/>
                              </wps:cNvCnPr>
                              <wps:spPr bwMode="auto">
                                <a:xfrm>
                                  <a:off x="3757" y="6412"/>
                                  <a:ext cx="4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43"/>
                              <wps:cNvCnPr>
                                <a:cxnSpLocks noChangeShapeType="1"/>
                              </wps:cNvCnPr>
                              <wps:spPr bwMode="auto">
                                <a:xfrm>
                                  <a:off x="6940" y="6411"/>
                                  <a:ext cx="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44"/>
                              <wps:cNvCnPr>
                                <a:cxnSpLocks noChangeShapeType="1"/>
                              </wps:cNvCnPr>
                              <wps:spPr bwMode="auto">
                                <a:xfrm>
                                  <a:off x="3757" y="6411"/>
                                  <a:ext cx="0" cy="17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45"/>
                              <wps:cNvCnPr>
                                <a:cxnSpLocks noChangeShapeType="1"/>
                              </wps:cNvCnPr>
                              <wps:spPr bwMode="auto">
                                <a:xfrm>
                                  <a:off x="3757" y="8202"/>
                                  <a:ext cx="1615"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2" name="AutoShape 46"/>
                              <wps:cNvCnPr>
                                <a:cxnSpLocks noChangeShapeType="1"/>
                              </wps:cNvCnPr>
                              <wps:spPr bwMode="auto">
                                <a:xfrm>
                                  <a:off x="5898" y="8202"/>
                                  <a:ext cx="1502"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43" name="AutoShape 47"/>
                              <wps:cNvCnPr>
                                <a:cxnSpLocks noChangeShapeType="1"/>
                              </wps:cNvCnPr>
                              <wps:spPr bwMode="auto">
                                <a:xfrm>
                                  <a:off x="7400" y="6411"/>
                                  <a:ext cx="0" cy="17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2211" style="position:absolute;margin-left:100.45pt;margin-top:3.6pt;width:182.15pt;height:139.45pt;z-index:251795968;mso-position-horizontal-relative:text;mso-position-vertical-relative:text" coordorigin="3757,5915" coordsize="3643,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">
                      <v:shape id="Text Box 55" o:spid="_x0000_s2212" type="#_x0000_t202" style="position:absolute;left:5349;top:6082;width:482;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67L8A&#10;AADcAAAADwAAAGRycy9kb3ducmV2LnhtbERPy6rCMBDdC/5DGMGNaKp4fVSjqKC49fEBYzO2xWZS&#10;mmjr3xtBuLs5nOcs140pxIsql1tWMBxEIIgTq3NOFVwv+/4MhPPIGgvLpOBNDtardmuJsbY1n+h1&#10;9qkIIexiVJB5X8ZSuiQjg25gS+LA3W1l0AdYpVJXWIdwU8hRFE2kwZxDQ4Yl7TJKHuenUXA/1r2/&#10;eX07+Ov0NJ5sMZ/e7FupbqfZLEB4avy/+Oc+6jB/NIf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E7rsvwAAANwAAAAPAAAAAAAAAAAAAAAAAJgCAABkcnMvZG93bnJl&#10;di54bWxQSwUGAAAAAAQABAD1AAAAhAMAAAAA&#10;" stroked="f">
                        <v:textbox>
                          <w:txbxContent>
                            <w:p w:rsidR="008515DC" w:rsidRDefault="008515DC">
                              <w:r>
                                <w:t>B</w:t>
                              </w:r>
                            </w:p>
                          </w:txbxContent>
                        </v:textbox>
                      </v:shape>
                      <v:shape id="Text Box 54" o:spid="_x0000_s2213" type="#_x0000_t202" style="position:absolute;left:5110;top:8275;width:1076;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rMMA&#10;AADcAAAADwAAAGRycy9kb3ducmV2LnhtbESPzW7CQAyE75V4h5WRuFRl0/IfWFBBAnGF8gAma5KI&#10;rDfKbkl4e3yo1JutGc98Xm06V6kHNaH0bOBzmIAizrwtOTdw+dl/zEGFiGyx8kwGnhRgs+69rTC1&#10;vuUTPc4xVxLCIUUDRYx1qnXICnIYhr4mFu3mG4dR1ibXtsFWwl2lv5Jkqh2WLA0F1rQrKLuff52B&#10;27F9nyza6yFeZqfxdIvl7Oqfxgz63fcSVKQu/pv/ro9W8EeCL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FrMMAAADcAAAADwAAAAAAAAAAAAAAAACYAgAAZHJzL2Rv&#10;d25yZXYueG1sUEsFBgAAAAAEAAQA9QAAAIgDAAAAAA==&#10;" stroked="f">
                        <v:textbox>
                          <w:txbxContent>
                            <w:p w:rsidR="008515DC" w:rsidRDefault="008515DC">
                              <w:r>
                                <w:t>U = 16V</w:t>
                              </w:r>
                            </w:p>
                          </w:txbxContent>
                        </v:textbox>
                      </v:shape>
                      <v:shape id="Text Box 53" o:spid="_x0000_s2214" type="#_x0000_t202" style="position:absolute;left:5691;top:7844;width:393;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gN8EA&#10;AADcAAAADwAAAGRycy9kb3ducmV2LnhtbERPyW7CMBC9V+IfrKnUS0UcaNkCBtFKVFxZPmCIJ4sa&#10;j6PYZPl7XKkSt3l662x2valES40rLSuYRDEI4tTqknMF18thvAThPLLGyjIpGMjBbjt62WCibccn&#10;as8+FyGEXYIKCu/rREqXFmTQRbYmDlxmG4M+wCaXusEuhJtKTuN4Lg2WHBoKrOm7oPT3fDcKsmP3&#10;Plt1tx9/XZw+519YLm52UOrttd+vQXjq/VP87z7qMP9jAn/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8IDfBAAAA3AAAAA8AAAAAAAAAAAAAAAAAmAIAAGRycy9kb3du&#10;cmV2LnhtbFBLBQYAAAAABAAEAPUAAACGAwAAAAA=&#10;" stroked="f">
                        <v:textbox>
                          <w:txbxContent>
                            <w:p w:rsidR="008515DC" w:rsidRDefault="008515DC" w:rsidP="00591E2E">
                              <w:r>
                                <w:t>C</w:t>
                              </w:r>
                            </w:p>
                          </w:txbxContent>
                        </v:textbox>
                      </v:shape>
                      <v:shape id="Text Box 52" o:spid="_x0000_s2215" type="#_x0000_t202" style="position:absolute;left:5149;top:7831;width:393;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QMEA&#10;AADcAAAADwAAAGRycy9kb3ducmV2LnhtbERP24rCMBB9F/Yfwiz4Imu63rrbNYoKiq9ePmDajG3Z&#10;ZlKaaOvfG0HwbQ7nOvNlZypxo8aVlhV8DyMQxJnVJecKzqft1w8I55E1VpZJwZ0cLBcfvTkm2rZ8&#10;oNvR5yKEsEtQQeF9nUjpsoIMuqGtiQN3sY1BH2CTS91gG8JNJUdRNJMGSw4NBda0KSj7P16Ngsu+&#10;HUx/23Tnz/FhMltjGaf2rlT/s1v9gfDU+bf45d7rMH88g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uvkDBAAAA3AAAAA8AAAAAAAAAAAAAAAAAmAIAAGRycy9kb3du&#10;cmV2LnhtbFBLBQYAAAAABAAEAPUAAACGAwAAAAA=&#10;" stroked="f">
                        <v:textbox>
                          <w:txbxContent>
                            <w:p w:rsidR="008515DC" w:rsidRDefault="008515DC">
                              <w:r>
                                <w:t>A</w:t>
                              </w:r>
                            </w:p>
                          </w:txbxContent>
                        </v:textbox>
                      </v:shape>
                      <v:shape id="Text Box 51" o:spid="_x0000_s2216" type="#_x0000_t202" style="position:absolute;left:6081;top:5915;width:827;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b278A&#10;AADcAAAADwAAAGRycy9kb3ducmV2LnhtbERPy6rCMBDdX/AfwghuLpr61moUFa649fEBYzO2xWZS&#10;mmjr398Igrs5nOcs140pxJMql1tW0O9FIIgTq3NOFVzOf90ZCOeRNRaWScGLHKxXrZ8lxtrWfKTn&#10;yacihLCLUUHmfRlL6ZKMDLqeLYkDd7OVQR9glUpdYR3CTSEHUTSRBnMODRmWtMsouZ8eRsHtUP+O&#10;5/V17y/T42iyxXx6tS+lOu1mswDhqfFf8cd90GH+cAjvZ8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hvbvwAAANwAAAAPAAAAAAAAAAAAAAAAAJgCAABkcnMvZG93bnJl&#10;di54bWxQSwUGAAAAAAQABAD1AAAAhAMAAAAA&#10;" stroked="f">
                        <v:textbox>
                          <w:txbxContent>
                            <w:p w:rsidR="008515DC" w:rsidRPr="00591E2E" w:rsidRDefault="008515DC" w:rsidP="00591E2E">
                              <w:pPr>
                                <w:rPr>
                                  <w:vertAlign w:val="subscript"/>
                                </w:rPr>
                              </w:pPr>
                              <w:r>
                                <w:t>R</w:t>
                              </w:r>
                              <w:r>
                                <w:rPr>
                                  <w:vertAlign w:val="subscript"/>
                                </w:rPr>
                                <w:t xml:space="preserve">bộ đèn </w:t>
                              </w:r>
                            </w:p>
                          </w:txbxContent>
                        </v:textbox>
                      </v:shape>
                      <v:shape id="Text Box 50" o:spid="_x0000_s2217" type="#_x0000_t202" style="position:absolute;left:4335;top:5957;width:637;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r78A&#10;AADcAAAADwAAAGRycy9kb3ducmV2LnhtbERPy6rCMBDdC/5DGMGNXFPf9/YaRQXFrY8PGJuxLTaT&#10;0kRb/94Igrs5nOfMl40pxIMql1tWMOhHIIgTq3NOFZxP259fEM4jaywsk4InOVgu2q05xtrWfKDH&#10;0acihLCLUUHmfRlL6ZKMDLq+LYkDd7WVQR9glUpdYR3CTSGHUTSVBnMODRmWtMkouR3vRsF1X/cm&#10;f/Vl58+zw3i6xnx2sU+lup1m9Q/CU+O/4o97r8P80R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4OvvwAAANwAAAAPAAAAAAAAAAAAAAAAAJgCAABkcnMvZG93bnJl&#10;di54bWxQSwUGAAAAAAQABAD1AAAAhAMAAAAA&#10;" stroked="f">
                        <v:textbox>
                          <w:txbxContent>
                            <w:p w:rsidR="008515DC" w:rsidRPr="00591E2E" w:rsidRDefault="008515DC">
                              <w:pPr>
                                <w:rPr>
                                  <w:vertAlign w:val="subscript"/>
                                </w:rPr>
                              </w:pPr>
                              <w:r>
                                <w:t>R</w:t>
                              </w:r>
                              <w:r>
                                <w:rPr>
                                  <w:vertAlign w:val="subscript"/>
                                </w:rPr>
                                <w:t>AB</w:t>
                              </w:r>
                            </w:p>
                          </w:txbxContent>
                        </v:textbox>
                      </v:shape>
                      <v:shape id="AutoShape 39" o:spid="_x0000_s2218" type="#_x0000_t32" style="position:absolute;left:5084;top:6411;width:95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rect id="Rectangle 40" o:spid="_x0000_s2219" style="position:absolute;left:4213;top:6311;width:864;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rect id="Rectangle 41" o:spid="_x0000_s2220" style="position:absolute;left:6038;top:6311;width:902;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shape id="AutoShape 42" o:spid="_x0000_s2221" type="#_x0000_t32" style="position:absolute;left:3757;top:6412;width:4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shape id="AutoShape 43" o:spid="_x0000_s2222" type="#_x0000_t32" style="position:absolute;left:6940;top:6411;width:4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AutoShape 44" o:spid="_x0000_s2223" type="#_x0000_t32" style="position:absolute;left:3757;top:6411;width:0;height:1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45" o:spid="_x0000_s2224" type="#_x0000_t32" style="position:absolute;left:3757;top:8202;width:16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u6csEAAADcAAAADwAAAGRycy9kb3ducmV2LnhtbERPS4vCMBC+C/6HMII3TV3ER9coIgrF&#10;i/ja82wz2xabSWmyWv31RhC8zcf3nNmiMaW4Uu0KywoG/QgEcWp1wZmC03HTm4BwHlljaZkU3MnB&#10;Yt5uzTDW9sZ7uh58JkIIuxgV5N5XsZQuzcmg69uKOHB/tjboA6wzqWu8hXBTyq8oGkmDBYeGHCta&#10;5ZReDv9GwfhsRo8kK9e/m+3aJavjz246MUp1O83yG4Snxn/Eb3eiw/zhAF7PhAv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W7pywQAAANwAAAAPAAAAAAAAAAAAAAAA&#10;AKECAABkcnMvZG93bnJldi54bWxQSwUGAAAAAAQABAD5AAAAjwMAAAAA&#10;">
                        <v:stroke endarrow="oval"/>
                      </v:shape>
                      <v:shape id="AutoShape 46" o:spid="_x0000_s2225" type="#_x0000_t32" style="position:absolute;left:5898;top:8202;width:15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4LssIAAADcAAAADwAAAGRycy9kb3ducmV2LnhtbERPTWsCMRC9F/ofwhR6KZpVRMpqFFuo&#10;tPSkLQVv42bcLN1MlmTU7b9vBMHbPN7nzJe9b9WJYmoCGxgNC1DEVbAN1wa+v94Gz6CSIFtsA5OB&#10;P0qwXNzfzbG04cwbOm2lVjmEU4kGnEhXap0qRx7TMHTEmTuE6FEyjLW2Ec853Ld6XBRT7bHh3OCw&#10;o1dH1e/26A3E3Wb/NKUfsS+8mozWnzsnH50xjw/9agZKqJeb+Op+t3n+ZAyXZ/IFe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4LssIAAADcAAAADwAAAAAAAAAAAAAA&#10;AAChAgAAZHJzL2Rvd25yZXYueG1sUEsFBgAAAAAEAAQA+QAAAJADAAAAAA==&#10;">
                        <v:stroke startarrow="oval"/>
                      </v:shape>
                      <v:shape id="AutoShape 47" o:spid="_x0000_s2226" type="#_x0000_t32" style="position:absolute;left:7400;top:6411;width:0;height:1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group>
                  </w:pict>
                </mc:Fallback>
              </mc:AlternateContent>
            </w:r>
            <w:r w:rsidR="008515DC" w:rsidRPr="00DD3E9B">
              <w:rPr>
                <w:b/>
                <w:sz w:val="24"/>
                <w:szCs w:val="24"/>
              </w:rPr>
              <w:t>3.</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spacing w:line="271" w:lineRule="auto"/>
              <w:rPr>
                <w:sz w:val="24"/>
                <w:szCs w:val="24"/>
              </w:rPr>
            </w:pPr>
            <w:r w:rsidRPr="00DD3E9B">
              <w:rPr>
                <w:sz w:val="24"/>
                <w:szCs w:val="24"/>
              </w:rPr>
              <w:t>Mỗi bóng có R</w:t>
            </w:r>
            <w:r w:rsidRPr="00DD3E9B">
              <w:rPr>
                <w:sz w:val="24"/>
                <w:szCs w:val="24"/>
                <w:vertAlign w:val="subscript"/>
              </w:rPr>
              <w:t>đ</w:t>
            </w:r>
            <w:r w:rsidRPr="00DD3E9B">
              <w:rPr>
                <w:sz w:val="24"/>
                <w:szCs w:val="24"/>
              </w:rPr>
              <w:t xml:space="preserve"> =U</w:t>
            </w:r>
            <w:r w:rsidRPr="00DD3E9B">
              <w:rPr>
                <w:sz w:val="24"/>
                <w:szCs w:val="24"/>
                <w:vertAlign w:val="superscript"/>
              </w:rPr>
              <w:t>2</w:t>
            </w:r>
            <w:r w:rsidRPr="00DD3E9B">
              <w:rPr>
                <w:sz w:val="24"/>
                <w:szCs w:val="24"/>
                <w:vertAlign w:val="subscript"/>
              </w:rPr>
              <w:t>đ</w:t>
            </w:r>
            <w:r w:rsidRPr="00DD3E9B">
              <w:rPr>
                <w:sz w:val="24"/>
                <w:szCs w:val="24"/>
              </w:rPr>
              <w:t>/P = 16Ω và cường độ định mức I</w:t>
            </w:r>
            <w:r w:rsidRPr="00DD3E9B">
              <w:rPr>
                <w:sz w:val="24"/>
                <w:szCs w:val="24"/>
                <w:vertAlign w:val="subscript"/>
              </w:rPr>
              <w:t>đ</w:t>
            </w:r>
            <w:r w:rsidRPr="00DD3E9B">
              <w:rPr>
                <w:sz w:val="24"/>
                <w:szCs w:val="24"/>
              </w:rPr>
              <w:t xml:space="preserve"> = 0,25A</w:t>
            </w:r>
          </w:p>
          <w:p w:rsidR="008515DC" w:rsidRPr="00DD3E9B" w:rsidRDefault="008515DC" w:rsidP="00DD3E9B">
            <w:pPr>
              <w:spacing w:line="271" w:lineRule="auto"/>
              <w:rPr>
                <w:sz w:val="24"/>
                <w:szCs w:val="24"/>
              </w:rPr>
            </w:pPr>
            <w:r w:rsidRPr="00DD3E9B">
              <w:rPr>
                <w:sz w:val="24"/>
                <w:szCs w:val="24"/>
              </w:rPr>
              <w:t>Theo câu 2 ta tính được cường độ dòng lớn nhất mà bộ điện trở chịu được là 1A và đoạn AB có điện trở R</w:t>
            </w:r>
            <w:r w:rsidRPr="00DD3E9B">
              <w:rPr>
                <w:sz w:val="24"/>
                <w:szCs w:val="24"/>
                <w:vertAlign w:val="subscript"/>
              </w:rPr>
              <w:t>AB</w:t>
            </w:r>
            <w:r w:rsidRPr="00DD3E9B">
              <w:rPr>
                <w:sz w:val="24"/>
                <w:szCs w:val="24"/>
              </w:rPr>
              <w:t xml:space="preserve"> = 8Ω mắc nối tiếp với bộ bóng đèn như hình vẽ.</w:t>
            </w:r>
          </w:p>
          <w:p w:rsidR="008515DC" w:rsidRPr="00DD3E9B" w:rsidRDefault="008515DC" w:rsidP="00DD3E9B">
            <w:pPr>
              <w:spacing w:line="271" w:lineRule="auto"/>
              <w:rPr>
                <w:sz w:val="24"/>
                <w:szCs w:val="24"/>
              </w:rPr>
            </w:pPr>
            <w:r w:rsidRPr="00DD3E9B">
              <w:rPr>
                <w:sz w:val="24"/>
                <w:szCs w:val="24"/>
              </w:rPr>
              <w:t>Ta có phương trình công suất: P</w:t>
            </w:r>
            <w:r w:rsidRPr="00DD3E9B">
              <w:rPr>
                <w:sz w:val="24"/>
                <w:szCs w:val="24"/>
                <w:vertAlign w:val="subscript"/>
              </w:rPr>
              <w:t>BC</w:t>
            </w:r>
            <w:r w:rsidRPr="00DD3E9B">
              <w:rPr>
                <w:sz w:val="24"/>
                <w:szCs w:val="24"/>
              </w:rPr>
              <w:t xml:space="preserve"> = P</w:t>
            </w:r>
            <w:r w:rsidRPr="00DD3E9B">
              <w:rPr>
                <w:sz w:val="24"/>
                <w:szCs w:val="24"/>
                <w:vertAlign w:val="subscript"/>
              </w:rPr>
              <w:t>AC</w:t>
            </w:r>
            <w:r w:rsidRPr="00DD3E9B">
              <w:rPr>
                <w:sz w:val="24"/>
                <w:szCs w:val="24"/>
              </w:rPr>
              <w:t xml:space="preserve"> – P</w:t>
            </w:r>
            <w:r w:rsidRPr="00DD3E9B">
              <w:rPr>
                <w:sz w:val="24"/>
                <w:szCs w:val="24"/>
                <w:vertAlign w:val="subscript"/>
              </w:rPr>
              <w:t>AB</w:t>
            </w:r>
            <w:r w:rsidRPr="00DD3E9B">
              <w:rPr>
                <w:sz w:val="24"/>
                <w:szCs w:val="24"/>
              </w:rPr>
              <w:t xml:space="preserve"> = 16.I – 8.I</w:t>
            </w:r>
            <w:r w:rsidRPr="00DD3E9B">
              <w:rPr>
                <w:sz w:val="24"/>
                <w:szCs w:val="24"/>
                <w:vertAlign w:val="superscript"/>
              </w:rPr>
              <w:t>2</w:t>
            </w:r>
            <w:r w:rsidRPr="00DD3E9B">
              <w:rPr>
                <w:sz w:val="24"/>
                <w:szCs w:val="24"/>
              </w:rPr>
              <w:t xml:space="preserve"> (*) và điều kiện I≤ 1A</w:t>
            </w:r>
          </w:p>
          <w:p w:rsidR="008515DC" w:rsidRPr="00DD3E9B" w:rsidRDefault="008515DC" w:rsidP="00DD3E9B">
            <w:pPr>
              <w:spacing w:line="271" w:lineRule="auto"/>
              <w:rPr>
                <w:sz w:val="24"/>
                <w:szCs w:val="24"/>
              </w:rPr>
            </w:pPr>
            <w:r w:rsidRPr="00DD3E9B">
              <w:rPr>
                <w:sz w:val="24"/>
                <w:szCs w:val="24"/>
              </w:rPr>
              <w:t xml:space="preserve">Từ (*)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BCmax</m:t>
                  </m:r>
                </m:sub>
              </m:sSub>
              <m:r>
                <w:rPr>
                  <w:rFonts w:ascii="Cambria Math" w:hAnsi="Cambria Math"/>
                  <w:sz w:val="24"/>
                  <w:szCs w:val="24"/>
                </w:rPr>
                <m:t>=8W</m:t>
              </m:r>
            </m:oMath>
            <w:r w:rsidRPr="00DD3E9B">
              <w:rPr>
                <w:sz w:val="24"/>
                <w:szCs w:val="24"/>
              </w:rPr>
              <w:t>, lúc đó I = 1A</w:t>
            </w:r>
          </w:p>
          <w:p w:rsidR="008515DC" w:rsidRPr="00DD3E9B" w:rsidRDefault="008515DC" w:rsidP="00DD3E9B">
            <w:pPr>
              <w:spacing w:line="271" w:lineRule="auto"/>
              <w:rPr>
                <w:sz w:val="24"/>
                <w:szCs w:val="24"/>
              </w:rPr>
            </w:pPr>
            <w:r w:rsidRPr="00DD3E9B">
              <w:rPr>
                <w:sz w:val="24"/>
                <w:szCs w:val="24"/>
              </w:rPr>
              <w:t>Vậy số bóng nhiều nhất có thể mắc là 8 bóng</w:t>
            </w:r>
          </w:p>
          <w:p w:rsidR="008515DC" w:rsidRPr="00DD3E9B" w:rsidRDefault="008515DC" w:rsidP="00DD3E9B">
            <w:pPr>
              <w:spacing w:line="271" w:lineRule="auto"/>
              <w:rPr>
                <w:sz w:val="24"/>
                <w:szCs w:val="24"/>
              </w:rPr>
            </w:pPr>
            <w:r w:rsidRPr="00DD3E9B">
              <w:rPr>
                <w:sz w:val="24"/>
                <w:szCs w:val="24"/>
              </w:rPr>
              <w:t>Hiệu điện thế U</w:t>
            </w:r>
            <w:r w:rsidRPr="00DD3E9B">
              <w:rPr>
                <w:sz w:val="24"/>
                <w:szCs w:val="24"/>
                <w:vertAlign w:val="subscript"/>
              </w:rPr>
              <w:t>BC</w:t>
            </w:r>
            <w:r w:rsidRPr="00DD3E9B">
              <w:rPr>
                <w:sz w:val="24"/>
                <w:szCs w:val="24"/>
              </w:rPr>
              <w:t xml:space="preserve"> = U</w:t>
            </w:r>
            <w:r w:rsidRPr="00DD3E9B">
              <w:rPr>
                <w:sz w:val="24"/>
                <w:szCs w:val="24"/>
                <w:vertAlign w:val="subscript"/>
              </w:rPr>
              <w:t>AC</w:t>
            </w:r>
            <w:r w:rsidRPr="00DD3E9B">
              <w:rPr>
                <w:sz w:val="24"/>
                <w:szCs w:val="24"/>
              </w:rPr>
              <w:t xml:space="preserve"> - U</w:t>
            </w:r>
            <w:r w:rsidRPr="00DD3E9B">
              <w:rPr>
                <w:sz w:val="24"/>
                <w:szCs w:val="24"/>
                <w:vertAlign w:val="subscript"/>
              </w:rPr>
              <w:t>AB</w:t>
            </w:r>
            <w:r w:rsidRPr="00DD3E9B">
              <w:rPr>
                <w:sz w:val="24"/>
                <w:szCs w:val="24"/>
              </w:rPr>
              <w:t xml:space="preserve"> = 8V</w:t>
            </w:r>
          </w:p>
          <w:p w:rsidR="008515DC" w:rsidRPr="00DD3E9B" w:rsidRDefault="008515DC" w:rsidP="00DD3E9B">
            <w:pPr>
              <w:spacing w:line="271" w:lineRule="auto"/>
              <w:rPr>
                <w:sz w:val="24"/>
                <w:szCs w:val="24"/>
              </w:rPr>
            </w:pPr>
            <w:r w:rsidRPr="00DD3E9B">
              <w:rPr>
                <w:sz w:val="24"/>
                <w:szCs w:val="24"/>
              </w:rPr>
              <w:t>Mà U</w:t>
            </w:r>
            <w:r w:rsidRPr="00DD3E9B">
              <w:rPr>
                <w:sz w:val="24"/>
                <w:szCs w:val="24"/>
                <w:vertAlign w:val="subscript"/>
              </w:rPr>
              <w:t>đ</w:t>
            </w:r>
            <w:r w:rsidRPr="00DD3E9B">
              <w:rPr>
                <w:sz w:val="24"/>
                <w:szCs w:val="24"/>
              </w:rPr>
              <w:t xml:space="preserve"> = 4V vậy có 2 cách mắc các bóng:</w:t>
            </w:r>
          </w:p>
          <w:p w:rsidR="008515DC" w:rsidRPr="00DD3E9B" w:rsidRDefault="008515DC" w:rsidP="00DD3E9B">
            <w:pPr>
              <w:spacing w:line="271" w:lineRule="auto"/>
              <w:rPr>
                <w:sz w:val="24"/>
                <w:szCs w:val="24"/>
              </w:rPr>
            </w:pPr>
            <w:r w:rsidRPr="00DD3E9B">
              <w:rPr>
                <w:b/>
                <w:sz w:val="24"/>
                <w:szCs w:val="24"/>
              </w:rPr>
              <w:t>Cách 1:</w:t>
            </w:r>
            <w:r w:rsidRPr="00DD3E9B">
              <w:rPr>
                <w:sz w:val="24"/>
                <w:szCs w:val="24"/>
              </w:rPr>
              <w:t xml:space="preserve"> các bóng mắc thành 4 dãy song song nhau, mỗi dãy có 2 bóng mắc nối tiếp.</w:t>
            </w:r>
          </w:p>
          <w:p w:rsidR="008515DC" w:rsidRPr="00DD3E9B" w:rsidRDefault="008515DC" w:rsidP="00DD3E9B">
            <w:pPr>
              <w:spacing w:line="271" w:lineRule="auto"/>
              <w:rPr>
                <w:b/>
                <w:sz w:val="24"/>
                <w:szCs w:val="24"/>
              </w:rPr>
            </w:pPr>
            <w:r w:rsidRPr="00DD3E9B">
              <w:rPr>
                <w:b/>
                <w:sz w:val="24"/>
                <w:szCs w:val="24"/>
              </w:rPr>
              <w:t>Cách 2:</w:t>
            </w:r>
            <w:r w:rsidRPr="00DD3E9B">
              <w:rPr>
                <w:sz w:val="24"/>
                <w:szCs w:val="24"/>
              </w:rPr>
              <w:t xml:space="preserve"> các bóng mắc thành 2 dãy nối tiếp nhau, mỗi dãy có 4 bóng mắc song song.</w:t>
            </w:r>
          </w:p>
        </w:tc>
        <w:tc>
          <w:tcPr>
            <w:tcW w:w="868" w:type="dxa"/>
            <w:tcBorders>
              <w:top w:val="single" w:sz="4" w:space="0" w:color="auto"/>
            </w:tcBorders>
            <w:shd w:val="clear" w:color="auto" w:fill="auto"/>
          </w:tcPr>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r w:rsidRPr="00DD3E9B">
              <w:rPr>
                <w:sz w:val="24"/>
                <w:szCs w:val="24"/>
              </w:rPr>
              <w:t>0.25 đ</w:t>
            </w:r>
          </w:p>
        </w:tc>
      </w:tr>
      <w:tr w:rsidR="008515DC" w:rsidRPr="00DD3E9B" w:rsidTr="00DD3E9B">
        <w:trPr>
          <w:trHeight w:val="567"/>
        </w:trPr>
        <w:tc>
          <w:tcPr>
            <w:tcW w:w="897" w:type="dxa"/>
            <w:shd w:val="clear" w:color="auto" w:fill="auto"/>
          </w:tcPr>
          <w:p w:rsidR="008515DC" w:rsidRPr="00DD3E9B" w:rsidRDefault="008515DC" w:rsidP="00DD3E9B">
            <w:pPr>
              <w:jc w:val="center"/>
              <w:rPr>
                <w:b/>
                <w:sz w:val="24"/>
                <w:szCs w:val="24"/>
              </w:rPr>
            </w:pPr>
            <w:r w:rsidRPr="00DD3E9B">
              <w:rPr>
                <w:b/>
                <w:sz w:val="24"/>
                <w:szCs w:val="24"/>
              </w:rPr>
              <w:t xml:space="preserve">Câu 3 </w:t>
            </w:r>
          </w:p>
          <w:p w:rsidR="008515DC" w:rsidRPr="00DD3E9B" w:rsidRDefault="008515DC" w:rsidP="00DD3E9B">
            <w:pPr>
              <w:jc w:val="center"/>
              <w:rPr>
                <w:sz w:val="24"/>
                <w:szCs w:val="24"/>
              </w:rPr>
            </w:pPr>
            <w:r w:rsidRPr="00DD3E9B">
              <w:rPr>
                <w:b/>
                <w:sz w:val="24"/>
                <w:szCs w:val="24"/>
              </w:rPr>
              <w:t>3.0đ</w:t>
            </w:r>
          </w:p>
        </w:tc>
        <w:tc>
          <w:tcPr>
            <w:tcW w:w="8788" w:type="dxa"/>
            <w:shd w:val="clear" w:color="auto" w:fill="auto"/>
          </w:tcPr>
          <w:p w:rsidR="008515DC" w:rsidRPr="00DD3E9B" w:rsidRDefault="008515DC" w:rsidP="00DD3E9B">
            <w:pPr>
              <w:spacing w:line="271" w:lineRule="auto"/>
              <w:rPr>
                <w:sz w:val="24"/>
                <w:szCs w:val="24"/>
              </w:rPr>
            </w:pPr>
            <w:r w:rsidRPr="00DD3E9B">
              <w:rPr>
                <w:sz w:val="24"/>
                <w:szCs w:val="24"/>
              </w:rPr>
              <w:t>Lúc đầu cốc không chứa gì và nổi trong dầu thì trọng lượng của cốc cân bằng với lực đẩy Acsimet của dầu:</w:t>
            </w:r>
          </w:p>
          <w:p w:rsidR="008515DC" w:rsidRPr="00DD3E9B" w:rsidRDefault="008515DC" w:rsidP="00DD3E9B">
            <w:pPr>
              <w:spacing w:line="271" w:lineRule="auto"/>
              <w:rPr>
                <w:sz w:val="24"/>
                <w:szCs w:val="24"/>
              </w:rPr>
            </w:pPr>
            <w:r w:rsidRPr="00DD3E9B">
              <w:rPr>
                <w:sz w:val="24"/>
                <w:szCs w:val="24"/>
              </w:rPr>
              <w:t>10.m</w:t>
            </w:r>
            <w:r w:rsidRPr="00DD3E9B">
              <w:rPr>
                <w:sz w:val="24"/>
                <w:szCs w:val="24"/>
                <w:vertAlign w:val="subscript"/>
              </w:rPr>
              <w:t>cốc</w:t>
            </w:r>
            <w:r w:rsidRPr="00DD3E9B">
              <w:rPr>
                <w:sz w:val="24"/>
                <w:szCs w:val="24"/>
              </w:rPr>
              <w:t xml:space="preserve"> =  F</w:t>
            </w:r>
            <w:r w:rsidRPr="00DD3E9B">
              <w:rPr>
                <w:sz w:val="24"/>
                <w:szCs w:val="24"/>
                <w:vertAlign w:val="subscript"/>
              </w:rPr>
              <w:t>A1</w:t>
            </w:r>
            <w:r w:rsidRPr="00DD3E9B">
              <w:rPr>
                <w:sz w:val="24"/>
                <w:szCs w:val="24"/>
              </w:rPr>
              <w:t xml:space="preserve"> = 10(d - a)S.ρ</w:t>
            </w:r>
            <w:r w:rsidRPr="00DD3E9B">
              <w:rPr>
                <w:sz w:val="24"/>
                <w:szCs w:val="24"/>
                <w:vertAlign w:val="subscript"/>
              </w:rPr>
              <w:t>1</w:t>
            </w:r>
            <w:r w:rsidRPr="00DD3E9B">
              <w:rPr>
                <w:sz w:val="24"/>
                <w:szCs w:val="24"/>
              </w:rPr>
              <w:t xml:space="preserve">  (1)</w:t>
            </w:r>
          </w:p>
          <w:p w:rsidR="008515DC" w:rsidRPr="00DD3E9B" w:rsidRDefault="008515DC" w:rsidP="00DD3E9B">
            <w:pPr>
              <w:spacing w:line="271" w:lineRule="auto"/>
              <w:rPr>
                <w:sz w:val="24"/>
                <w:szCs w:val="24"/>
              </w:rPr>
            </w:pPr>
            <w:r w:rsidRPr="00DD3E9B">
              <w:rPr>
                <w:sz w:val="24"/>
                <w:szCs w:val="24"/>
              </w:rPr>
              <w:t>Sau khi rót dầu tới miệng cốc rồi thả vào bình thì trọng lượng của cốc dầu cân bằng lực đẩy Acsimet của nước và dầu:</w:t>
            </w:r>
          </w:p>
          <w:p w:rsidR="008515DC" w:rsidRPr="00DD3E9B" w:rsidRDefault="008515DC" w:rsidP="00DD3E9B">
            <w:pPr>
              <w:spacing w:line="271" w:lineRule="auto"/>
              <w:rPr>
                <w:sz w:val="24"/>
                <w:szCs w:val="24"/>
              </w:rPr>
            </w:pPr>
            <w:r w:rsidRPr="00DD3E9B">
              <w:rPr>
                <w:sz w:val="24"/>
                <w:szCs w:val="24"/>
              </w:rPr>
              <w:t>10.m</w:t>
            </w:r>
            <w:r w:rsidRPr="00DD3E9B">
              <w:rPr>
                <w:sz w:val="24"/>
                <w:szCs w:val="24"/>
                <w:vertAlign w:val="subscript"/>
              </w:rPr>
              <w:t>cốc</w:t>
            </w:r>
            <w:r w:rsidRPr="00DD3E9B">
              <w:rPr>
                <w:sz w:val="24"/>
                <w:szCs w:val="24"/>
              </w:rPr>
              <w:t xml:space="preserve"> + 10(d + a)S.ρ</w:t>
            </w:r>
            <w:r w:rsidRPr="00DD3E9B">
              <w:rPr>
                <w:sz w:val="24"/>
                <w:szCs w:val="24"/>
                <w:vertAlign w:val="subscript"/>
              </w:rPr>
              <w:t>1</w:t>
            </w:r>
            <w:r w:rsidRPr="00DD3E9B">
              <w:rPr>
                <w:sz w:val="24"/>
                <w:szCs w:val="24"/>
              </w:rPr>
              <w:t xml:space="preserve"> = F</w:t>
            </w:r>
            <w:r w:rsidRPr="00DD3E9B">
              <w:rPr>
                <w:sz w:val="24"/>
                <w:szCs w:val="24"/>
                <w:vertAlign w:val="subscript"/>
              </w:rPr>
              <w:t>A2</w:t>
            </w:r>
            <w:r w:rsidRPr="00DD3E9B">
              <w:rPr>
                <w:sz w:val="24"/>
                <w:szCs w:val="24"/>
              </w:rPr>
              <w:t xml:space="preserve"> = 10.d.S.ρ</w:t>
            </w:r>
            <w:r w:rsidRPr="00DD3E9B">
              <w:rPr>
                <w:sz w:val="24"/>
                <w:szCs w:val="24"/>
                <w:vertAlign w:val="subscript"/>
              </w:rPr>
              <w:t>1</w:t>
            </w:r>
            <w:r w:rsidRPr="00DD3E9B">
              <w:rPr>
                <w:sz w:val="24"/>
                <w:szCs w:val="24"/>
              </w:rPr>
              <w:t xml:space="preserve"> + 10.a.S.ρ</w:t>
            </w:r>
            <w:r w:rsidRPr="00DD3E9B">
              <w:rPr>
                <w:sz w:val="24"/>
                <w:szCs w:val="24"/>
                <w:vertAlign w:val="subscript"/>
              </w:rPr>
              <w:t>0</w:t>
            </w:r>
            <w:r w:rsidRPr="00DD3E9B">
              <w:rPr>
                <w:sz w:val="24"/>
                <w:szCs w:val="24"/>
              </w:rPr>
              <w:t xml:space="preserve">  (2)</w:t>
            </w:r>
          </w:p>
          <w:p w:rsidR="008515DC" w:rsidRPr="00DD3E9B" w:rsidRDefault="008515DC" w:rsidP="00DD3E9B">
            <w:pPr>
              <w:spacing w:line="271" w:lineRule="auto"/>
              <w:rPr>
                <w:sz w:val="24"/>
                <w:szCs w:val="24"/>
              </w:rPr>
            </w:pPr>
            <w:r w:rsidRPr="00DD3E9B">
              <w:rPr>
                <w:sz w:val="24"/>
                <w:szCs w:val="24"/>
              </w:rPr>
              <w:t>Thay (1) vào (2) rồi rút gọn ta được:</w:t>
            </w:r>
          </w:p>
          <w:p w:rsidR="008515DC" w:rsidRPr="00A734FB" w:rsidRDefault="008515DC" w:rsidP="00DD3E9B">
            <w:pPr>
              <w:spacing w:line="271" w:lineRule="auto"/>
              <w:rPr>
                <w:sz w:val="24"/>
                <w:szCs w:val="24"/>
              </w:rPr>
            </w:pPr>
            <w:r w:rsidRPr="00DD3E9B">
              <w:rPr>
                <w:sz w:val="24"/>
                <w:szCs w:val="24"/>
              </w:rPr>
              <w:t xml:space="preserve">                                                              d.ρ</w:t>
            </w:r>
            <w:r w:rsidRPr="00DD3E9B">
              <w:rPr>
                <w:sz w:val="24"/>
                <w:szCs w:val="24"/>
                <w:vertAlign w:val="subscript"/>
              </w:rPr>
              <w:t>1</w:t>
            </w:r>
            <w:r w:rsidRPr="00DD3E9B">
              <w:rPr>
                <w:sz w:val="24"/>
                <w:szCs w:val="24"/>
              </w:rPr>
              <w:t xml:space="preserve"> = a.ρ</w:t>
            </w:r>
            <w:r w:rsidRPr="00DD3E9B">
              <w:rPr>
                <w:sz w:val="24"/>
                <w:szCs w:val="24"/>
                <w:vertAlign w:val="subscript"/>
              </w:rPr>
              <w:t>0</w:t>
            </w:r>
            <w:r w:rsidRPr="00DD3E9B">
              <w:rPr>
                <w:sz w:val="24"/>
                <w:szCs w:val="24"/>
              </w:rPr>
              <w:t xml:space="preserve"> </w:t>
            </w:r>
            <w:r w:rsidRPr="00DD3E9B">
              <w:rPr>
                <w:sz w:val="24"/>
                <w:szCs w:val="24"/>
              </w:rPr>
              <w:br/>
            </w:r>
            <m:oMathPara>
              <m:oMath>
                <m:r>
                  <w:rPr>
                    <w:rFonts w:ascii="Cambria Math" w:hAnsi="Cambria Math"/>
                    <w:sz w:val="24"/>
                    <w:szCs w:val="24"/>
                  </w:rPr>
                  <w:lastRenderedPageBreak/>
                  <m:t>→a=d</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0</m:t>
                        </m:r>
                      </m:sub>
                    </m:sSub>
                  </m:den>
                </m:f>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3</m:t>
                    </m:r>
                  </m:e>
                </m:d>
              </m:oMath>
            </m:oMathPara>
          </w:p>
          <w:p w:rsidR="008515DC" w:rsidRPr="00DD3E9B" w:rsidRDefault="008515DC" w:rsidP="00DD3E9B">
            <w:pPr>
              <w:spacing w:line="271" w:lineRule="auto"/>
              <w:rPr>
                <w:sz w:val="24"/>
                <w:szCs w:val="24"/>
              </w:rPr>
            </w:pPr>
            <w:r w:rsidRPr="00DD3E9B">
              <w:rPr>
                <w:sz w:val="24"/>
                <w:szCs w:val="24"/>
              </w:rPr>
              <w:t>Thay (3) vào (1) ta được:</w:t>
            </w:r>
          </w:p>
          <w:p w:rsidR="008515DC" w:rsidRPr="00A734FB" w:rsidRDefault="00A734FB" w:rsidP="00DD3E9B">
            <w:pPr>
              <w:spacing w:line="271" w:lineRule="auto"/>
              <w:rPr>
                <w:sz w:val="24"/>
                <w:szCs w:val="24"/>
              </w:rPr>
            </w:pPr>
            <m:oMathPara>
              <m:oMath>
                <m:f>
                  <m:fPr>
                    <m:ctrlPr>
                      <w:rPr>
                        <w:rFonts w:ascii="Cambria Math" w:hAnsi="Cambria Math"/>
                        <w:i/>
                        <w:sz w:val="24"/>
                        <w:szCs w:val="24"/>
                      </w:rPr>
                    </m:ctrlPr>
                  </m:fPr>
                  <m:num>
                    <m:r>
                      <w:rPr>
                        <w:rFonts w:ascii="Cambria Math" w:hAnsi="Cambria Math"/>
                        <w:sz w:val="24"/>
                        <w:szCs w:val="24"/>
                      </w:rPr>
                      <m:t>dS</m:t>
                    </m:r>
                  </m:num>
                  <m:den>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0</m:t>
                        </m:r>
                      </m:sub>
                    </m:sSub>
                  </m:den>
                </m:f>
                <m:sSubSup>
                  <m:sSubSupPr>
                    <m:ctrlPr>
                      <w:rPr>
                        <w:rFonts w:ascii="Cambria Math" w:hAnsi="Cambria Math"/>
                        <w:i/>
                        <w:sz w:val="24"/>
                        <w:szCs w:val="24"/>
                      </w:rPr>
                    </m:ctrlPr>
                  </m:sSubSupPr>
                  <m:e>
                    <m:r>
                      <w:rPr>
                        <w:rFonts w:ascii="Cambria Math" w:hAnsi="Cambria Math"/>
                        <w:sz w:val="24"/>
                        <w:szCs w:val="24"/>
                      </w:rPr>
                      <m:t>ρ</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-dS</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cốc</m:t>
                    </m:r>
                  </m:sub>
                </m:sSub>
                <m:r>
                  <w:rPr>
                    <w:rFonts w:ascii="Cambria Math" w:hAnsi="Cambria Math"/>
                    <w:sz w:val="24"/>
                    <w:szCs w:val="24"/>
                  </w:rPr>
                  <m:t>=0</m:t>
                </m:r>
              </m:oMath>
            </m:oMathPara>
          </w:p>
          <w:p w:rsidR="008515DC" w:rsidRPr="00DD3E9B" w:rsidRDefault="008515DC" w:rsidP="00DD3E9B">
            <w:pPr>
              <w:spacing w:line="271" w:lineRule="auto"/>
              <w:rPr>
                <w:sz w:val="24"/>
                <w:szCs w:val="24"/>
              </w:rPr>
            </w:pPr>
            <w:r w:rsidRPr="00DD3E9B">
              <w:rPr>
                <w:sz w:val="24"/>
                <w:szCs w:val="24"/>
              </w:rPr>
              <w:t xml:space="preserve">Thay số ta được: </w:t>
            </w:r>
          </w:p>
          <w:p w:rsidR="008515DC" w:rsidRPr="00A734FB" w:rsidRDefault="00A734FB" w:rsidP="00DD3E9B">
            <w:pPr>
              <w:spacing w:line="271" w:lineRule="auto"/>
              <w:rPr>
                <w:sz w:val="24"/>
                <w:szCs w:val="24"/>
              </w:rPr>
            </w:pPr>
            <m:oMathPara>
              <m:oMath>
                <m:r>
                  <w:rPr>
                    <w:rFonts w:ascii="Cambria Math" w:hAnsi="Cambria Math"/>
                    <w:sz w:val="24"/>
                    <w:szCs w:val="24"/>
                  </w:rPr>
                  <m:t>25</m:t>
                </m:r>
                <m:sSubSup>
                  <m:sSubSupPr>
                    <m:ctrlPr>
                      <w:rPr>
                        <w:rFonts w:ascii="Cambria Math" w:hAnsi="Cambria Math"/>
                        <w:i/>
                        <w:sz w:val="24"/>
                        <w:szCs w:val="24"/>
                      </w:rPr>
                    </m:ctrlPr>
                  </m:sSubSupPr>
                  <m:e>
                    <m:r>
                      <w:rPr>
                        <w:rFonts w:ascii="Cambria Math" w:hAnsi="Cambria Math"/>
                        <w:sz w:val="24"/>
                        <w:szCs w:val="24"/>
                      </w:rPr>
                      <m:t>ρ</m:t>
                    </m:r>
                  </m:e>
                  <m:sub>
                    <m:r>
                      <w:rPr>
                        <w:rFonts w:ascii="Cambria Math" w:hAnsi="Cambria Math"/>
                        <w:sz w:val="24"/>
                        <w:szCs w:val="24"/>
                      </w:rPr>
                      <m:t>1</m:t>
                    </m:r>
                  </m:sub>
                  <m:sup>
                    <m:r>
                      <w:rPr>
                        <w:rFonts w:ascii="Cambria Math" w:hAnsi="Cambria Math"/>
                        <w:sz w:val="24"/>
                        <w:szCs w:val="24"/>
                      </w:rPr>
                      <m:t>2</m:t>
                    </m:r>
                  </m:sup>
                </m:sSubSup>
                <m:r>
                  <w:rPr>
                    <w:rFonts w:ascii="Cambria Math" w:hAnsi="Cambria Math"/>
                    <w:sz w:val="24"/>
                    <w:szCs w:val="24"/>
                  </w:rPr>
                  <m:t>-25.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1</m:t>
                    </m:r>
                  </m:sub>
                </m:sSub>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r>
                  <w:rPr>
                    <w:rFonts w:ascii="Cambria Math" w:hAnsi="Cambria Math"/>
                    <w:sz w:val="24"/>
                    <w:szCs w:val="24"/>
                  </w:rPr>
                  <m:t>=0</m:t>
                </m:r>
              </m:oMath>
            </m:oMathPara>
          </w:p>
          <w:p w:rsidR="008515DC" w:rsidRPr="00DD3E9B" w:rsidRDefault="008515DC" w:rsidP="00DD3E9B">
            <w:pPr>
              <w:spacing w:line="271" w:lineRule="auto"/>
              <w:rPr>
                <w:sz w:val="24"/>
                <w:szCs w:val="24"/>
              </w:rPr>
            </w:pPr>
            <w:r w:rsidRPr="00DD3E9B">
              <w:rPr>
                <w:sz w:val="24"/>
                <w:szCs w:val="24"/>
              </w:rPr>
              <w:t>Giải phương trình bậc 2 trên, ta được hai nghiệm là: ρ</w:t>
            </w:r>
            <w:r w:rsidRPr="00DD3E9B">
              <w:rPr>
                <w:sz w:val="24"/>
                <w:szCs w:val="24"/>
                <w:vertAlign w:val="subscript"/>
              </w:rPr>
              <w:t>1</w:t>
            </w:r>
            <w:r w:rsidRPr="00DD3E9B">
              <w:rPr>
                <w:sz w:val="24"/>
                <w:szCs w:val="24"/>
              </w:rPr>
              <w:t xml:space="preserve"> = 800kg/m</w:t>
            </w:r>
            <w:r w:rsidRPr="00DD3E9B">
              <w:rPr>
                <w:sz w:val="24"/>
                <w:szCs w:val="24"/>
                <w:vertAlign w:val="superscript"/>
              </w:rPr>
              <w:t>3</w:t>
            </w:r>
            <w:r w:rsidRPr="00DD3E9B">
              <w:rPr>
                <w:sz w:val="24"/>
                <w:szCs w:val="24"/>
              </w:rPr>
              <w:t xml:space="preserve"> và ρ</w:t>
            </w:r>
            <w:r w:rsidRPr="00DD3E9B">
              <w:rPr>
                <w:sz w:val="24"/>
                <w:szCs w:val="24"/>
                <w:vertAlign w:val="subscript"/>
              </w:rPr>
              <w:t>2</w:t>
            </w:r>
            <w:r w:rsidRPr="00DD3E9B">
              <w:rPr>
                <w:sz w:val="24"/>
                <w:szCs w:val="24"/>
              </w:rPr>
              <w:t xml:space="preserve"> = 200kg/m</w:t>
            </w:r>
            <w:r w:rsidRPr="00DD3E9B">
              <w:rPr>
                <w:sz w:val="24"/>
                <w:szCs w:val="24"/>
                <w:vertAlign w:val="superscript"/>
              </w:rPr>
              <w:t>3</w:t>
            </w:r>
            <w:r w:rsidRPr="00DD3E9B">
              <w:rPr>
                <w:sz w:val="24"/>
                <w:szCs w:val="24"/>
              </w:rPr>
              <w:t xml:space="preserve"> (loại) vì thay vào (3) ta được a = 0,2cm hay đáy cốc nằm thấp hơn điểm chính giữa của lớp dầu. </w:t>
            </w:r>
          </w:p>
          <w:p w:rsidR="008515DC" w:rsidRPr="00DD3E9B" w:rsidRDefault="008515DC" w:rsidP="00DD3E9B">
            <w:pPr>
              <w:spacing w:line="271" w:lineRule="auto"/>
              <w:rPr>
                <w:sz w:val="24"/>
                <w:szCs w:val="24"/>
              </w:rPr>
            </w:pPr>
            <w:r w:rsidRPr="00DD3E9B">
              <w:rPr>
                <w:sz w:val="24"/>
                <w:szCs w:val="24"/>
              </w:rPr>
              <w:t>Vậy  ρ</w:t>
            </w:r>
            <w:r w:rsidRPr="00DD3E9B">
              <w:rPr>
                <w:sz w:val="24"/>
                <w:szCs w:val="24"/>
                <w:vertAlign w:val="subscript"/>
              </w:rPr>
              <w:t>1</w:t>
            </w:r>
            <w:r w:rsidRPr="00DD3E9B">
              <w:rPr>
                <w:sz w:val="24"/>
                <w:szCs w:val="24"/>
              </w:rPr>
              <w:t xml:space="preserve"> = 800kg/m</w:t>
            </w:r>
            <w:r w:rsidRPr="00DD3E9B">
              <w:rPr>
                <w:sz w:val="24"/>
                <w:szCs w:val="24"/>
                <w:vertAlign w:val="superscript"/>
              </w:rPr>
              <w:t>3</w:t>
            </w:r>
            <w:r w:rsidRPr="00DD3E9B">
              <w:rPr>
                <w:sz w:val="24"/>
                <w:szCs w:val="24"/>
              </w:rPr>
              <w:t>.</w:t>
            </w:r>
          </w:p>
        </w:tc>
        <w:tc>
          <w:tcPr>
            <w:tcW w:w="868" w:type="dxa"/>
            <w:shd w:val="clear" w:color="auto" w:fill="auto"/>
          </w:tcPr>
          <w:p w:rsidR="008515DC" w:rsidRPr="00DD3E9B" w:rsidRDefault="008515DC" w:rsidP="00DD3E9B">
            <w:pPr>
              <w:rPr>
                <w:sz w:val="24"/>
                <w:szCs w:val="24"/>
              </w:rPr>
            </w:pPr>
            <w:r w:rsidRPr="00DD3E9B">
              <w:rPr>
                <w:sz w:val="24"/>
                <w:szCs w:val="24"/>
              </w:rPr>
              <w:lastRenderedPageBreak/>
              <w:t>0.25 đ</w:t>
            </w: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 đ</w:t>
            </w: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0.5 đ</w:t>
            </w:r>
          </w:p>
          <w:p w:rsidR="008515DC" w:rsidRPr="00DD3E9B" w:rsidRDefault="008515DC" w:rsidP="00DD3E9B">
            <w:pPr>
              <w:rPr>
                <w:sz w:val="24"/>
                <w:szCs w:val="24"/>
              </w:rPr>
            </w:pPr>
            <w:r w:rsidRPr="00DD3E9B">
              <w:rPr>
                <w:sz w:val="24"/>
                <w:szCs w:val="24"/>
              </w:rPr>
              <w:t>0.5 đ</w:t>
            </w:r>
          </w:p>
          <w:p w:rsidR="008515DC" w:rsidRPr="00DD3E9B" w:rsidRDefault="008515DC" w:rsidP="00DD3E9B">
            <w:pPr>
              <w:rPr>
                <w:sz w:val="24"/>
                <w:szCs w:val="24"/>
              </w:rPr>
            </w:pPr>
          </w:p>
        </w:tc>
      </w:tr>
      <w:tr w:rsidR="008515DC" w:rsidRPr="00DD3E9B" w:rsidTr="00DD3E9B">
        <w:trPr>
          <w:trHeight w:val="3962"/>
        </w:trPr>
        <w:tc>
          <w:tcPr>
            <w:tcW w:w="897" w:type="dxa"/>
            <w:vMerge w:val="restart"/>
            <w:shd w:val="clear" w:color="auto" w:fill="auto"/>
          </w:tcPr>
          <w:p w:rsidR="008515DC" w:rsidRPr="00DD3E9B" w:rsidRDefault="008515DC" w:rsidP="00DD3E9B">
            <w:pPr>
              <w:jc w:val="center"/>
              <w:rPr>
                <w:b/>
                <w:sz w:val="24"/>
                <w:szCs w:val="24"/>
              </w:rPr>
            </w:pPr>
            <w:r w:rsidRPr="00DD3E9B">
              <w:rPr>
                <w:b/>
                <w:sz w:val="24"/>
                <w:szCs w:val="24"/>
              </w:rPr>
              <w:lastRenderedPageBreak/>
              <w:t>Câu 4</w:t>
            </w:r>
          </w:p>
          <w:p w:rsidR="008515DC" w:rsidRPr="00DD3E9B" w:rsidRDefault="008515DC" w:rsidP="00DD3E9B">
            <w:pPr>
              <w:jc w:val="center"/>
              <w:rPr>
                <w:sz w:val="24"/>
                <w:szCs w:val="24"/>
              </w:rPr>
            </w:pPr>
            <w:r w:rsidRPr="00DD3E9B">
              <w:rPr>
                <w:b/>
                <w:sz w:val="24"/>
                <w:szCs w:val="24"/>
              </w:rPr>
              <w:t>5.0đ</w:t>
            </w:r>
          </w:p>
        </w:tc>
        <w:tc>
          <w:tcPr>
            <w:tcW w:w="8788" w:type="dxa"/>
            <w:tcBorders>
              <w:bottom w:val="single" w:sz="4" w:space="0" w:color="auto"/>
            </w:tcBorders>
            <w:shd w:val="clear" w:color="auto" w:fill="auto"/>
          </w:tcPr>
          <w:p w:rsidR="008515DC" w:rsidRPr="00DD3E9B" w:rsidRDefault="008515DC" w:rsidP="00DD3E9B">
            <w:pPr>
              <w:spacing w:line="271" w:lineRule="auto"/>
              <w:rPr>
                <w:sz w:val="24"/>
                <w:szCs w:val="24"/>
              </w:rPr>
            </w:pPr>
            <w:r w:rsidRPr="00DD3E9B">
              <w:rPr>
                <w:sz w:val="24"/>
                <w:szCs w:val="24"/>
              </w:rPr>
              <w:t xml:space="preserve">1) Để thu ảnh thật ở C, thấu kính là thấu kính hội tụ </w:t>
            </w:r>
          </w:p>
          <w:p w:rsidR="008515DC" w:rsidRPr="00DD3E9B" w:rsidRDefault="008515DC" w:rsidP="00DD3E9B">
            <w:pPr>
              <w:spacing w:line="271" w:lineRule="auto"/>
              <w:rPr>
                <w:sz w:val="24"/>
                <w:szCs w:val="24"/>
              </w:rPr>
            </w:pPr>
            <w:r w:rsidRPr="00DD3E9B">
              <w:rPr>
                <w:sz w:val="24"/>
                <w:szCs w:val="24"/>
              </w:rPr>
              <w:t>và hai điểm A và C nàm ở hai bên thấu kính.</w:t>
            </w:r>
          </w:p>
          <w:p w:rsidR="008515DC" w:rsidRPr="00DD3E9B" w:rsidRDefault="008515DC" w:rsidP="00DD3E9B">
            <w:pPr>
              <w:spacing w:line="271" w:lineRule="auto"/>
              <w:rPr>
                <w:sz w:val="24"/>
                <w:szCs w:val="24"/>
              </w:rPr>
            </w:pPr>
            <w:r w:rsidRPr="00DD3E9B">
              <w:rPr>
                <w:sz w:val="24"/>
                <w:szCs w:val="24"/>
              </w:rPr>
              <w:t xml:space="preserve">Đặt điểm sáng ở B thu được ảnh ảo ở C, chứng tỏ hai điểm B và C nằm một bên thấu kính và điểm B phải gần thấu kính hơn. </w:t>
            </w:r>
          </w:p>
          <w:p w:rsidR="008515DC" w:rsidRPr="00DD3E9B" w:rsidRDefault="008515DC" w:rsidP="00DD3E9B">
            <w:pPr>
              <w:spacing w:line="271" w:lineRule="auto"/>
              <w:rPr>
                <w:sz w:val="24"/>
                <w:szCs w:val="24"/>
              </w:rPr>
            </w:pPr>
            <w:r w:rsidRPr="00DD3E9B">
              <w:rPr>
                <w:sz w:val="24"/>
                <w:szCs w:val="24"/>
              </w:rPr>
              <w:t>Vậy thấu kính phải đặt trong khoảng AB.</w:t>
            </w:r>
          </w:p>
          <w:p w:rsidR="008515DC" w:rsidRPr="00DD3E9B" w:rsidRDefault="008515DC" w:rsidP="00DD3E9B">
            <w:pPr>
              <w:spacing w:line="271" w:lineRule="auto"/>
              <w:rPr>
                <w:sz w:val="24"/>
                <w:szCs w:val="24"/>
              </w:rPr>
            </w:pPr>
            <w:r w:rsidRPr="00DD3E9B">
              <w:rPr>
                <w:sz w:val="24"/>
                <w:szCs w:val="24"/>
              </w:rPr>
              <w:t>Gọi d là khoảng cách từ A đến thấu kính, khi đặt vật ở A vị trí của vật và ảnh tương ứng là d</w:t>
            </w:r>
            <w:r w:rsidRPr="00DD3E9B">
              <w:rPr>
                <w:sz w:val="24"/>
                <w:szCs w:val="24"/>
                <w:vertAlign w:val="subscript"/>
              </w:rPr>
              <w:t>1</w:t>
            </w:r>
            <w:r w:rsidRPr="00DD3E9B">
              <w:rPr>
                <w:sz w:val="24"/>
                <w:szCs w:val="24"/>
              </w:rPr>
              <w:t xml:space="preserve"> = d và </w:t>
            </w:r>
            <m:oMath>
              <m:sSubSup>
                <m:sSubSupPr>
                  <m:ctrlPr>
                    <w:rPr>
                      <w:rFonts w:ascii="Cambria Math" w:hAnsi="Cambria Math"/>
                      <w:i/>
                      <w:sz w:val="24"/>
                      <w:szCs w:val="24"/>
                    </w:rPr>
                  </m:ctrlPr>
                </m:sSubSupPr>
                <m:e>
                  <m:r>
                    <w:rPr>
                      <w:rFonts w:ascii="Cambria Math" w:hAnsi="Cambria Math"/>
                      <w:sz w:val="24"/>
                      <w:szCs w:val="24"/>
                    </w:rPr>
                    <m:t>d</m:t>
                  </m:r>
                </m:e>
                <m:sub>
                  <m:r>
                    <w:rPr>
                      <w:rFonts w:ascii="Cambria Math" w:hAnsi="Cambria Math"/>
                      <w:sz w:val="24"/>
                      <w:szCs w:val="24"/>
                    </w:rPr>
                    <m:t>1</m:t>
                  </m:r>
                </m:sub>
                <m:sup>
                  <m:r>
                    <w:rPr>
                      <w:rFonts w:ascii="Cambria Math" w:hAnsi="Cambria Math"/>
                      <w:sz w:val="24"/>
                      <w:szCs w:val="24"/>
                    </w:rPr>
                    <m:t>'</m:t>
                  </m:r>
                </m:sup>
              </m:sSubSup>
              <m:r>
                <w:rPr>
                  <w:rFonts w:ascii="Cambria Math" w:hAnsi="Cambria Math"/>
                  <w:sz w:val="24"/>
                  <w:szCs w:val="24"/>
                </w:rPr>
                <m:t>=30-d</m:t>
              </m:r>
            </m:oMath>
            <w:r w:rsidRPr="00DD3E9B">
              <w:rPr>
                <w:sz w:val="24"/>
                <w:szCs w:val="24"/>
              </w:rPr>
              <w:t xml:space="preserve"> (1)</w:t>
            </w:r>
          </w:p>
          <w:p w:rsidR="008515DC" w:rsidRPr="00DD3E9B" w:rsidRDefault="008515DC" w:rsidP="00DD3E9B">
            <w:pPr>
              <w:spacing w:line="271" w:lineRule="auto"/>
              <w:rPr>
                <w:sz w:val="24"/>
                <w:szCs w:val="24"/>
              </w:rPr>
            </w:pPr>
            <w:r w:rsidRPr="00DD3E9B">
              <w:rPr>
                <w:sz w:val="24"/>
                <w:szCs w:val="24"/>
              </w:rPr>
              <w:t>Còn khi đặt vật ở B thì d</w:t>
            </w:r>
            <w:r w:rsidRPr="00DD3E9B">
              <w:rPr>
                <w:sz w:val="24"/>
                <w:szCs w:val="24"/>
                <w:vertAlign w:val="subscript"/>
              </w:rPr>
              <w:t>2</w:t>
            </w:r>
            <w:r w:rsidRPr="00DD3E9B">
              <w:rPr>
                <w:sz w:val="24"/>
                <w:szCs w:val="24"/>
              </w:rPr>
              <w:t xml:space="preserve"> = 24 – d và </w:t>
            </w:r>
            <m:oMath>
              <m:sSubSup>
                <m:sSubSupPr>
                  <m:ctrlPr>
                    <w:rPr>
                      <w:rFonts w:ascii="Cambria Math" w:hAnsi="Cambria Math"/>
                      <w:i/>
                      <w:sz w:val="24"/>
                      <w:szCs w:val="24"/>
                    </w:rPr>
                  </m:ctrlPr>
                </m:sSubSupPr>
                <m:e>
                  <m:r>
                    <w:rPr>
                      <w:rFonts w:ascii="Cambria Math" w:hAnsi="Cambria Math"/>
                      <w:sz w:val="24"/>
                      <w:szCs w:val="24"/>
                    </w:rPr>
                    <m:t>d</m:t>
                  </m:r>
                </m:e>
                <m:sub>
                  <m:r>
                    <w:rPr>
                      <w:rFonts w:ascii="Cambria Math" w:hAnsi="Cambria Math"/>
                      <w:sz w:val="24"/>
                      <w:szCs w:val="24"/>
                    </w:rPr>
                    <m:t>2</m:t>
                  </m:r>
                </m:sub>
                <m:sup>
                  <m:r>
                    <w:rPr>
                      <w:rFonts w:ascii="Cambria Math" w:hAnsi="Cambria Math"/>
                      <w:sz w:val="24"/>
                      <w:szCs w:val="24"/>
                    </w:rPr>
                    <m:t>'</m:t>
                  </m:r>
                </m:sup>
              </m:sSubSup>
              <m:r>
                <w:rPr>
                  <w:rFonts w:ascii="Cambria Math" w:hAnsi="Cambria Math"/>
                  <w:sz w:val="24"/>
                  <w:szCs w:val="24"/>
                </w:rPr>
                <m:t>= -</m:t>
              </m:r>
              <m:d>
                <m:dPr>
                  <m:ctrlPr>
                    <w:rPr>
                      <w:rFonts w:ascii="Cambria Math" w:hAnsi="Cambria Math"/>
                      <w:i/>
                      <w:sz w:val="24"/>
                      <w:szCs w:val="24"/>
                    </w:rPr>
                  </m:ctrlPr>
                </m:dPr>
                <m:e>
                  <m:r>
                    <w:rPr>
                      <w:rFonts w:ascii="Cambria Math" w:hAnsi="Cambria Math"/>
                      <w:sz w:val="24"/>
                      <w:szCs w:val="24"/>
                    </w:rPr>
                    <m:t>30-d</m:t>
                  </m:r>
                </m:e>
              </m:d>
              <m:r>
                <w:rPr>
                  <w:rFonts w:ascii="Cambria Math" w:hAnsi="Cambria Math"/>
                  <w:sz w:val="24"/>
                  <w:szCs w:val="24"/>
                </w:rPr>
                <m:t>=d-30</m:t>
              </m:r>
            </m:oMath>
            <w:r w:rsidRPr="00DD3E9B">
              <w:rPr>
                <w:sz w:val="24"/>
                <w:szCs w:val="24"/>
              </w:rPr>
              <w:t xml:space="preserve"> (2)</w:t>
            </w:r>
          </w:p>
          <w:p w:rsidR="008515DC" w:rsidRPr="00A734FB" w:rsidRDefault="00A734FB" w:rsidP="00DD3E9B">
            <w:pPr>
              <w:spacing w:line="271" w:lineRule="auto"/>
              <w:rPr>
                <w:sz w:val="24"/>
                <w:szCs w:val="24"/>
              </w:rPr>
            </w:pPr>
            <m:oMathPara>
              <m:oMath>
                <m:r>
                  <w:rPr>
                    <w:rFonts w:ascii="Cambria Math" w:hAnsi="Cambria Math"/>
                    <w:sz w:val="24"/>
                    <w:szCs w:val="24"/>
                  </w:rPr>
                  <m:t>f=</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sSubSup>
                      <m:sSubSupPr>
                        <m:ctrlPr>
                          <w:rPr>
                            <w:rFonts w:ascii="Cambria Math" w:hAnsi="Cambria Math"/>
                            <w:i/>
                            <w:sz w:val="24"/>
                            <w:szCs w:val="24"/>
                          </w:rPr>
                        </m:ctrlPr>
                      </m:sSubSupPr>
                      <m:e>
                        <m:r>
                          <w:rPr>
                            <w:rFonts w:ascii="Cambria Math" w:hAnsi="Cambria Math"/>
                            <w:sz w:val="24"/>
                            <w:szCs w:val="24"/>
                          </w:rPr>
                          <m:t>d</m:t>
                        </m:r>
                      </m:e>
                      <m:sub>
                        <m:r>
                          <w:rPr>
                            <w:rFonts w:ascii="Cambria Math" w:hAnsi="Cambria Math"/>
                            <w:sz w:val="24"/>
                            <w:szCs w:val="24"/>
                          </w:rPr>
                          <m:t>1</m:t>
                        </m:r>
                      </m:sub>
                      <m:sup>
                        <m:r>
                          <w:rPr>
                            <w:rFonts w:ascii="Cambria Math" w:hAnsi="Cambria Math"/>
                            <w:sz w:val="24"/>
                            <w:szCs w:val="24"/>
                          </w:rPr>
                          <m:t>'</m:t>
                        </m:r>
                      </m:sup>
                    </m:sSubSup>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d</m:t>
                        </m:r>
                      </m:e>
                      <m:sub>
                        <m:r>
                          <w:rPr>
                            <w:rFonts w:ascii="Cambria Math" w:hAnsi="Cambria Math"/>
                            <w:sz w:val="24"/>
                            <w:szCs w:val="24"/>
                          </w:rPr>
                          <m:t>1</m:t>
                        </m:r>
                      </m:sub>
                      <m:sup>
                        <m:r>
                          <w:rPr>
                            <w:rFonts w:ascii="Cambria Math" w:hAnsi="Cambria Math"/>
                            <w:sz w:val="24"/>
                            <w:szCs w:val="24"/>
                          </w:rPr>
                          <m:t>'</m:t>
                        </m:r>
                      </m:sup>
                    </m:sSubSup>
                  </m:den>
                </m:f>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2</m:t>
                        </m:r>
                      </m:sub>
                    </m:sSub>
                    <m:sSubSup>
                      <m:sSubSupPr>
                        <m:ctrlPr>
                          <w:rPr>
                            <w:rFonts w:ascii="Cambria Math" w:hAnsi="Cambria Math"/>
                            <w:i/>
                            <w:sz w:val="24"/>
                            <w:szCs w:val="24"/>
                          </w:rPr>
                        </m:ctrlPr>
                      </m:sSubSupPr>
                      <m:e>
                        <m:r>
                          <w:rPr>
                            <w:rFonts w:ascii="Cambria Math" w:hAnsi="Cambria Math"/>
                            <w:sz w:val="24"/>
                            <w:szCs w:val="24"/>
                          </w:rPr>
                          <m:t>d</m:t>
                        </m:r>
                      </m:e>
                      <m:sub>
                        <m:r>
                          <w:rPr>
                            <w:rFonts w:ascii="Cambria Math" w:hAnsi="Cambria Math"/>
                            <w:sz w:val="24"/>
                            <w:szCs w:val="24"/>
                          </w:rPr>
                          <m:t>2</m:t>
                        </m:r>
                      </m:sub>
                      <m:sup>
                        <m:r>
                          <w:rPr>
                            <w:rFonts w:ascii="Cambria Math" w:hAnsi="Cambria Math"/>
                            <w:sz w:val="24"/>
                            <w:szCs w:val="24"/>
                          </w:rPr>
                          <m:t>'</m:t>
                        </m:r>
                      </m:sup>
                    </m:sSubSup>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2</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d</m:t>
                        </m:r>
                      </m:e>
                      <m:sub>
                        <m:r>
                          <w:rPr>
                            <w:rFonts w:ascii="Cambria Math" w:hAnsi="Cambria Math"/>
                            <w:sz w:val="24"/>
                            <w:szCs w:val="24"/>
                          </w:rPr>
                          <m:t>2</m:t>
                        </m:r>
                      </m:sub>
                      <m:sup>
                        <m:r>
                          <w:rPr>
                            <w:rFonts w:ascii="Cambria Math" w:hAnsi="Cambria Math"/>
                            <w:sz w:val="24"/>
                            <w:szCs w:val="24"/>
                          </w:rPr>
                          <m:t>'</m:t>
                        </m:r>
                      </m:sup>
                    </m:sSubSup>
                  </m:den>
                </m:f>
              </m:oMath>
            </m:oMathPara>
          </w:p>
          <w:p w:rsidR="008515DC" w:rsidRPr="00DD3E9B" w:rsidRDefault="008515DC" w:rsidP="00DD3E9B">
            <w:pPr>
              <w:spacing w:line="271" w:lineRule="auto"/>
              <w:rPr>
                <w:sz w:val="24"/>
                <w:szCs w:val="24"/>
              </w:rPr>
            </w:pPr>
            <w:r w:rsidRPr="00DD3E9B">
              <w:rPr>
                <w:sz w:val="24"/>
                <w:szCs w:val="24"/>
              </w:rPr>
              <w:t>Thay (1) và (2) vào ta có: d=20cm</w:t>
            </w:r>
          </w:p>
          <w:p w:rsidR="008515DC" w:rsidRPr="00DD3E9B" w:rsidRDefault="008515DC" w:rsidP="00DD3E9B">
            <w:pPr>
              <w:spacing w:line="271" w:lineRule="auto"/>
              <w:rPr>
                <w:sz w:val="24"/>
                <w:szCs w:val="24"/>
              </w:rPr>
            </w:pPr>
            <w:r w:rsidRPr="00DD3E9B">
              <w:rPr>
                <w:sz w:val="24"/>
                <w:szCs w:val="24"/>
              </w:rPr>
              <w:t>Vậy thấu kính cách A là 20cm và cách B là 4cm</w:t>
            </w:r>
          </w:p>
        </w:tc>
        <w:tc>
          <w:tcPr>
            <w:tcW w:w="868" w:type="dxa"/>
            <w:tcBorders>
              <w:bottom w:val="single" w:sz="4" w:space="0" w:color="auto"/>
            </w:tcBorders>
            <w:shd w:val="clear" w:color="auto" w:fill="auto"/>
          </w:tcPr>
          <w:p w:rsidR="008515DC" w:rsidRPr="00DD3E9B" w:rsidRDefault="008515DC" w:rsidP="00DD3E9B">
            <w:pPr>
              <w:rPr>
                <w:sz w:val="24"/>
                <w:szCs w:val="24"/>
              </w:rPr>
            </w:pPr>
            <w:r w:rsidRPr="00DD3E9B">
              <w:rPr>
                <w:sz w:val="24"/>
                <w:szCs w:val="24"/>
              </w:rPr>
              <w:t>0.25đ</w:t>
            </w:r>
          </w:p>
          <w:p w:rsidR="008515DC" w:rsidRPr="00DD3E9B" w:rsidRDefault="008515DC" w:rsidP="00DD3E9B">
            <w:pPr>
              <w:rPr>
                <w:sz w:val="24"/>
                <w:szCs w:val="24"/>
              </w:rPr>
            </w:pPr>
            <w:r w:rsidRPr="00DD3E9B">
              <w:rPr>
                <w:sz w:val="24"/>
                <w:szCs w:val="24"/>
              </w:rPr>
              <w:t>0.25đ</w:t>
            </w: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0.25đ</w:t>
            </w: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0.25đ</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0.25đ</w:t>
            </w: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0.5đ</w:t>
            </w: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0.25đ</w:t>
            </w:r>
          </w:p>
          <w:p w:rsidR="008515DC" w:rsidRPr="00DD3E9B" w:rsidRDefault="008515DC" w:rsidP="00DD3E9B">
            <w:pPr>
              <w:rPr>
                <w:sz w:val="24"/>
                <w:szCs w:val="24"/>
              </w:rPr>
            </w:pPr>
            <w:r w:rsidRPr="00DD3E9B">
              <w:rPr>
                <w:sz w:val="24"/>
                <w:szCs w:val="24"/>
              </w:rPr>
              <w:t>0.5đ</w:t>
            </w:r>
          </w:p>
        </w:tc>
      </w:tr>
      <w:tr w:rsidR="008515DC" w:rsidRPr="00DD3E9B" w:rsidTr="00DD3E9B">
        <w:trPr>
          <w:trHeight w:val="56"/>
        </w:trPr>
        <w:tc>
          <w:tcPr>
            <w:tcW w:w="897" w:type="dxa"/>
            <w:vMerge/>
            <w:shd w:val="clear" w:color="auto" w:fill="auto"/>
          </w:tcPr>
          <w:p w:rsidR="008515DC" w:rsidRPr="00DD3E9B" w:rsidRDefault="008515DC" w:rsidP="00DD3E9B">
            <w:pPr>
              <w:jc w:val="center"/>
              <w:rPr>
                <w:b/>
                <w:sz w:val="24"/>
                <w:szCs w:val="24"/>
              </w:rPr>
            </w:pPr>
          </w:p>
        </w:tc>
        <w:tc>
          <w:tcPr>
            <w:tcW w:w="8788" w:type="dxa"/>
            <w:tcBorders>
              <w:top w:val="single" w:sz="4" w:space="0" w:color="auto"/>
            </w:tcBorders>
            <w:shd w:val="clear" w:color="auto" w:fill="auto"/>
          </w:tcPr>
          <w:p w:rsidR="008515DC" w:rsidRPr="00DD3E9B" w:rsidRDefault="008515DC" w:rsidP="00DD3E9B">
            <w:pPr>
              <w:spacing w:line="271" w:lineRule="auto"/>
              <w:rPr>
                <w:sz w:val="24"/>
                <w:szCs w:val="24"/>
              </w:rPr>
            </w:pPr>
            <w:r w:rsidRPr="00DD3E9B">
              <w:rPr>
                <w:sz w:val="24"/>
                <w:szCs w:val="24"/>
              </w:rPr>
              <w:t>2) Ta dựng ảnh của S qua thấu kính bằng cách vẽ thêm trục phụ OI song song với tia tới SK. Vị trí ban đầu của thấu kính O.</w:t>
            </w:r>
          </w:p>
          <w:p w:rsidR="008515DC" w:rsidRPr="00DD3E9B" w:rsidRDefault="00A734FB" w:rsidP="00DD3E9B">
            <w:pPr>
              <w:spacing w:line="271" w:lineRule="auto"/>
              <w:rPr>
                <w:sz w:val="24"/>
                <w:szCs w:val="24"/>
              </w:rPr>
            </w:pPr>
            <w:r>
              <w:rPr>
                <w:noProof/>
              </w:rPr>
              <mc:AlternateContent>
                <mc:Choice Requires="wpg">
                  <w:drawing>
                    <wp:anchor distT="0" distB="0" distL="114300" distR="114300" simplePos="0" relativeHeight="251800064" behindDoc="0" locked="0" layoutInCell="1" allowOverlap="1">
                      <wp:simplePos x="0" y="0"/>
                      <wp:positionH relativeFrom="column">
                        <wp:posOffset>850265</wp:posOffset>
                      </wp:positionH>
                      <wp:positionV relativeFrom="paragraph">
                        <wp:posOffset>92710</wp:posOffset>
                      </wp:positionV>
                      <wp:extent cx="3627120" cy="1479550"/>
                      <wp:effectExtent l="0" t="38100" r="11430" b="635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7120" cy="1479550"/>
                                <a:chOff x="0" y="0"/>
                                <a:chExt cx="3627120" cy="1479550"/>
                              </a:xfrm>
                            </wpg:grpSpPr>
                            <wps:wsp>
                              <wps:cNvPr id="119" name="AutoShape 70"/>
                              <wps:cNvCnPr>
                                <a:cxnSpLocks noChangeShapeType="1"/>
                              </wps:cNvCnPr>
                              <wps:spPr bwMode="auto">
                                <a:xfrm>
                                  <a:off x="1945843" y="409651"/>
                                  <a:ext cx="0" cy="2590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4" name="Group 87"/>
                              <wpg:cNvGrpSpPr>
                                <a:grpSpLocks/>
                              </wpg:cNvGrpSpPr>
                              <wpg:grpSpPr bwMode="auto">
                                <a:xfrm>
                                  <a:off x="0" y="0"/>
                                  <a:ext cx="3627120" cy="1479550"/>
                                  <a:chOff x="2993" y="3767"/>
                                  <a:chExt cx="5712" cy="2330"/>
                                </a:xfrm>
                              </wpg:grpSpPr>
                              <wps:wsp>
                                <wps:cNvPr id="35" name="Text Box 85"/>
                                <wps:cNvSpPr txBox="1">
                                  <a:spLocks noChangeArrowheads="1"/>
                                </wps:cNvSpPr>
                                <wps:spPr bwMode="auto">
                                  <a:xfrm>
                                    <a:off x="7817" y="5631"/>
                                    <a:ext cx="51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Pr="003212CB" w:rsidRDefault="008515DC">
                                      <w:r>
                                        <w:t>S</w:t>
                                      </w:r>
                                      <w:r>
                                        <w:rPr>
                                          <w:vertAlign w:val="subscript"/>
                                        </w:rPr>
                                        <w:t>2</w:t>
                                      </w:r>
                                    </w:p>
                                  </w:txbxContent>
                                </wps:txbx>
                                <wps:bodyPr rot="0" vert="horz" wrap="square" lIns="91440" tIns="45720" rIns="91440" bIns="45720" anchor="t" anchorCtr="0" upright="1">
                                  <a:noAutofit/>
                                </wps:bodyPr>
                              </wps:wsp>
                              <wps:wsp>
                                <wps:cNvPr id="36" name="Text Box 84"/>
                                <wps:cNvSpPr txBox="1">
                                  <a:spLocks noChangeArrowheads="1"/>
                                </wps:cNvSpPr>
                                <wps:spPr bwMode="auto">
                                  <a:xfrm>
                                    <a:off x="7849" y="4421"/>
                                    <a:ext cx="541"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Pr="003212CB" w:rsidRDefault="008515DC">
                                      <w:r>
                                        <w:t>S</w:t>
                                      </w:r>
                                      <w:r>
                                        <w:rPr>
                                          <w:vertAlign w:val="subscript"/>
                                        </w:rPr>
                                        <w:t>1</w:t>
                                      </w:r>
                                    </w:p>
                                  </w:txbxContent>
                                </wps:txbx>
                                <wps:bodyPr rot="0" vert="horz" wrap="square" lIns="91440" tIns="45720" rIns="91440" bIns="45720" anchor="t" anchorCtr="0" upright="1">
                                  <a:noAutofit/>
                                </wps:bodyPr>
                              </wps:wsp>
                              <wps:wsp>
                                <wps:cNvPr id="37" name="Text Box 83"/>
                                <wps:cNvSpPr txBox="1">
                                  <a:spLocks noChangeArrowheads="1"/>
                                </wps:cNvSpPr>
                                <wps:spPr bwMode="auto">
                                  <a:xfrm>
                                    <a:off x="5113" y="5076"/>
                                    <a:ext cx="546"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Pr="00DF3736" w:rsidRDefault="008515DC">
                                      <w:r>
                                        <w:t>O</w:t>
                                      </w:r>
                                      <w:r>
                                        <w:rPr>
                                          <w:vertAlign w:val="subscript"/>
                                        </w:rPr>
                                        <w:t>1</w:t>
                                      </w:r>
                                    </w:p>
                                  </w:txbxContent>
                                </wps:txbx>
                                <wps:bodyPr rot="0" vert="horz" wrap="square" lIns="91440" tIns="45720" rIns="91440" bIns="45720" anchor="t" anchorCtr="0" upright="1">
                                  <a:noAutofit/>
                                </wps:bodyPr>
                              </wps:wsp>
                              <wps:wsp>
                                <wps:cNvPr id="38" name="Text Box 82"/>
                                <wps:cNvSpPr txBox="1">
                                  <a:spLocks noChangeArrowheads="1"/>
                                </wps:cNvSpPr>
                                <wps:spPr bwMode="auto">
                                  <a:xfrm>
                                    <a:off x="4877" y="4460"/>
                                    <a:ext cx="421" cy="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O</w:t>
                                      </w:r>
                                    </w:p>
                                  </w:txbxContent>
                                </wps:txbx>
                                <wps:bodyPr rot="0" vert="horz" wrap="square" lIns="91440" tIns="45720" rIns="91440" bIns="45720" anchor="t" anchorCtr="0" upright="1">
                                  <a:noAutofit/>
                                </wps:bodyPr>
                              </wps:wsp>
                              <wps:wsp>
                                <wps:cNvPr id="39" name="Text Box 81"/>
                                <wps:cNvSpPr txBox="1">
                                  <a:spLocks noChangeArrowheads="1"/>
                                </wps:cNvSpPr>
                                <wps:spPr bwMode="auto">
                                  <a:xfrm>
                                    <a:off x="5878" y="4733"/>
                                    <a:ext cx="488"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F’</w:t>
                                      </w:r>
                                    </w:p>
                                  </w:txbxContent>
                                </wps:txbx>
                                <wps:bodyPr rot="0" vert="horz" wrap="square" lIns="91440" tIns="45720" rIns="91440" bIns="45720" anchor="t" anchorCtr="0" upright="1">
                                  <a:noAutofit/>
                                </wps:bodyPr>
                              </wps:wsp>
                              <wps:wsp>
                                <wps:cNvPr id="40" name="Text Box 80"/>
                                <wps:cNvSpPr txBox="1">
                                  <a:spLocks noChangeArrowheads="1"/>
                                </wps:cNvSpPr>
                                <wps:spPr bwMode="auto">
                                  <a:xfrm>
                                    <a:off x="6117" y="4491"/>
                                    <a:ext cx="482"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H</w:t>
                                      </w:r>
                                    </w:p>
                                  </w:txbxContent>
                                </wps:txbx>
                                <wps:bodyPr rot="0" vert="horz" wrap="square" lIns="91440" tIns="45720" rIns="91440" bIns="45720" anchor="t" anchorCtr="0" upright="1">
                                  <a:noAutofit/>
                                </wps:bodyPr>
                              </wps:wsp>
                              <wps:wsp>
                                <wps:cNvPr id="41" name="Text Box 79"/>
                                <wps:cNvSpPr txBox="1">
                                  <a:spLocks noChangeArrowheads="1"/>
                                </wps:cNvSpPr>
                                <wps:spPr bwMode="auto">
                                  <a:xfrm>
                                    <a:off x="5861" y="4056"/>
                                    <a:ext cx="425" cy="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I</w:t>
                                      </w:r>
                                    </w:p>
                                  </w:txbxContent>
                                </wps:txbx>
                                <wps:bodyPr rot="0" vert="horz" wrap="square" lIns="91440" tIns="45720" rIns="91440" bIns="45720" anchor="t" anchorCtr="0" upright="1">
                                  <a:noAutofit/>
                                </wps:bodyPr>
                              </wps:wsp>
                              <wps:wsp>
                                <wps:cNvPr id="42" name="Text Box 78"/>
                                <wps:cNvSpPr txBox="1">
                                  <a:spLocks noChangeArrowheads="1"/>
                                </wps:cNvSpPr>
                                <wps:spPr bwMode="auto">
                                  <a:xfrm>
                                    <a:off x="4820" y="3767"/>
                                    <a:ext cx="416"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K</w:t>
                                      </w:r>
                                    </w:p>
                                  </w:txbxContent>
                                </wps:txbx>
                                <wps:bodyPr rot="0" vert="horz" wrap="square" lIns="91440" tIns="45720" rIns="91440" bIns="45720" anchor="t" anchorCtr="0" upright="1">
                                  <a:noAutofit/>
                                </wps:bodyPr>
                              </wps:wsp>
                              <wps:wsp>
                                <wps:cNvPr id="43" name="Text Box 76"/>
                                <wps:cNvSpPr txBox="1">
                                  <a:spLocks noChangeArrowheads="1"/>
                                </wps:cNvSpPr>
                                <wps:spPr bwMode="auto">
                                  <a:xfrm>
                                    <a:off x="3647" y="4453"/>
                                    <a:ext cx="441"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S</w:t>
                                      </w:r>
                                    </w:p>
                                  </w:txbxContent>
                                </wps:txbx>
                                <wps:bodyPr rot="0" vert="horz" wrap="square" lIns="91440" tIns="45720" rIns="91440" bIns="45720" anchor="t" anchorCtr="0" upright="1">
                                  <a:noAutofit/>
                                </wps:bodyPr>
                              </wps:wsp>
                              <wps:wsp>
                                <wps:cNvPr id="60" name="AutoShape 58"/>
                                <wps:cNvCnPr>
                                  <a:cxnSpLocks noChangeShapeType="1"/>
                                </wps:cNvCnPr>
                                <wps:spPr bwMode="auto">
                                  <a:xfrm>
                                    <a:off x="5249" y="3832"/>
                                    <a:ext cx="0" cy="190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 name="AutoShape 59"/>
                                <wps:cNvCnPr>
                                  <a:cxnSpLocks noChangeShapeType="1"/>
                                </wps:cNvCnPr>
                                <wps:spPr bwMode="auto">
                                  <a:xfrm>
                                    <a:off x="2993" y="5073"/>
                                    <a:ext cx="53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60"/>
                                <wps:cNvCnPr>
                                  <a:cxnSpLocks noChangeShapeType="1"/>
                                </wps:cNvCnPr>
                                <wps:spPr bwMode="auto">
                                  <a:xfrm>
                                    <a:off x="2993" y="4790"/>
                                    <a:ext cx="53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2" name="AutoShape 62"/>
                                <wps:cNvCnPr>
                                  <a:cxnSpLocks noChangeShapeType="1"/>
                                </wps:cNvCnPr>
                                <wps:spPr bwMode="auto">
                                  <a:xfrm flipV="1">
                                    <a:off x="3983" y="4245"/>
                                    <a:ext cx="1253" cy="5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3" name="AutoShape 63"/>
                                <wps:cNvCnPr>
                                  <a:cxnSpLocks noChangeShapeType="1"/>
                                </wps:cNvCnPr>
                                <wps:spPr bwMode="auto">
                                  <a:xfrm flipV="1">
                                    <a:off x="4270" y="4484"/>
                                    <a:ext cx="357" cy="1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4" name="AutoShape 64"/>
                                <wps:cNvCnPr>
                                  <a:cxnSpLocks noChangeShapeType="1"/>
                                </wps:cNvCnPr>
                                <wps:spPr bwMode="auto">
                                  <a:xfrm>
                                    <a:off x="5223" y="4258"/>
                                    <a:ext cx="3456" cy="6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5" name="AutoShape 65"/>
                                <wps:cNvCnPr>
                                  <a:cxnSpLocks noChangeShapeType="1"/>
                                </wps:cNvCnPr>
                                <wps:spPr bwMode="auto">
                                  <a:xfrm>
                                    <a:off x="4007" y="4777"/>
                                    <a:ext cx="4646" cy="10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6" name="AutoShape 66"/>
                                <wps:cNvCnPr>
                                  <a:cxnSpLocks noChangeShapeType="1"/>
                                </wps:cNvCnPr>
                                <wps:spPr bwMode="auto">
                                  <a:xfrm>
                                    <a:off x="5249" y="4271"/>
                                    <a:ext cx="3456" cy="1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68"/>
                                <wps:cNvCnPr>
                                  <a:cxnSpLocks noChangeShapeType="1"/>
                                </wps:cNvCnPr>
                                <wps:spPr bwMode="auto">
                                  <a:xfrm flipV="1">
                                    <a:off x="3944" y="4148"/>
                                    <a:ext cx="2655" cy="125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 name="AutoShape 69"/>
                                <wps:cNvCnPr>
                                  <a:cxnSpLocks noChangeShapeType="1"/>
                                </wps:cNvCnPr>
                                <wps:spPr bwMode="auto">
                                  <a:xfrm flipV="1">
                                    <a:off x="4150" y="4369"/>
                                    <a:ext cx="2580" cy="125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 name="AutoShape 71"/>
                                <wps:cNvCnPr>
                                  <a:cxnSpLocks noChangeShapeType="1"/>
                                </wps:cNvCnPr>
                                <wps:spPr bwMode="auto">
                                  <a:xfrm>
                                    <a:off x="6730" y="4545"/>
                                    <a:ext cx="520" cy="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72"/>
                                <wps:cNvCnPr>
                                  <a:cxnSpLocks noChangeShapeType="1"/>
                                </wps:cNvCnPr>
                                <wps:spPr bwMode="auto">
                                  <a:xfrm>
                                    <a:off x="6599" y="4790"/>
                                    <a:ext cx="65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73"/>
                                <wps:cNvCnPr>
                                  <a:cxnSpLocks noChangeShapeType="1"/>
                                </wps:cNvCnPr>
                                <wps:spPr bwMode="auto">
                                  <a:xfrm>
                                    <a:off x="6449" y="4883"/>
                                    <a:ext cx="450" cy="2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74"/>
                                <wps:cNvCnPr>
                                  <a:cxnSpLocks noChangeShapeType="1"/>
                                </wps:cNvCnPr>
                                <wps:spPr bwMode="auto">
                                  <a:xfrm>
                                    <a:off x="4345" y="4777"/>
                                    <a:ext cx="3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75"/>
                                <wps:cNvCnPr>
                                  <a:cxnSpLocks noChangeShapeType="1"/>
                                </wps:cNvCnPr>
                                <wps:spPr bwMode="auto">
                                  <a:xfrm>
                                    <a:off x="4996" y="5009"/>
                                    <a:ext cx="1277" cy="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67"/>
                                <wps:cNvCnPr>
                                  <a:cxnSpLocks noChangeShapeType="1"/>
                                </wps:cNvCnPr>
                                <wps:spPr bwMode="auto">
                                  <a:xfrm>
                                    <a:off x="8108" y="4764"/>
                                    <a:ext cx="1" cy="9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20" o:spid="_x0000_s2227" style="position:absolute;margin-left:66.95pt;margin-top:7.3pt;width:285.6pt;height:116.5pt;z-index:251800064;mso-position-horizontal-relative:text;mso-position-vertical-relative:text" coordsize="36271,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">
                      <v:shape id="AutoShape 70" o:spid="_x0000_s2228" type="#_x0000_t32" style="position:absolute;left:19458;top:4096;width:0;height:2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mUcQAAADcAAAADwAAAGRycy9kb3ducmV2LnhtbERP22oCMRB9L/gPYYS+lJrVUqmrUUQQ&#10;Wkrx0oKvw2bcLLuZhE1ct/36plDwbQ7nOotVbxvRURsqxwrGowwEceF0xaWCr8/t4wuIEJE1No5J&#10;wTcFWC0HdwvMtbvygbpjLEUK4ZCjAhOjz6UMhSGLYeQ8ceLOrrUYE2xLqVu8pnDbyEmWTaXFilOD&#10;QU8bQ0V9vFgFdVfvDvvn4B8uPzR99+bj7emklbof9us5iEh9vIn/3a86zR/P4O+Zd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GZRxAAAANwAAAAPAAAAAAAAAAAA&#10;AAAAAKECAABkcnMvZG93bnJldi54bWxQSwUGAAAAAAQABAD5AAAAkgMAAAAA&#10;">
                        <v:stroke dashstyle="dash"/>
                      </v:shape>
                      <v:group id="Group 87" o:spid="_x0000_s2229" style="position:absolute;width:36271;height:14795" coordorigin="2993,3767" coordsize="5712,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 Box 85" o:spid="_x0000_s2230" type="#_x0000_t202" style="position:absolute;left:7817;top:5631;width:516;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8515DC" w:rsidRPr="003212CB" w:rsidRDefault="008515DC">
                                <w:r>
                                  <w:t>S</w:t>
                                </w:r>
                                <w:r>
                                  <w:rPr>
                                    <w:vertAlign w:val="subscript"/>
                                  </w:rPr>
                                  <w:t>2</w:t>
                                </w:r>
                              </w:p>
                            </w:txbxContent>
                          </v:textbox>
                        </v:shape>
                        <v:shape id="Text Box 84" o:spid="_x0000_s2231" type="#_x0000_t202" style="position:absolute;left:7849;top:4421;width:541;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8515DC" w:rsidRPr="003212CB" w:rsidRDefault="008515DC">
                                <w:r>
                                  <w:t>S</w:t>
                                </w:r>
                                <w:r>
                                  <w:rPr>
                                    <w:vertAlign w:val="subscript"/>
                                  </w:rPr>
                                  <w:t>1</w:t>
                                </w:r>
                              </w:p>
                            </w:txbxContent>
                          </v:textbox>
                        </v:shape>
                        <v:shape id="Text Box 83" o:spid="_x0000_s2232" type="#_x0000_t202" style="position:absolute;left:5113;top:5076;width:54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8515DC" w:rsidRPr="00DF3736" w:rsidRDefault="008515DC">
                                <w:r>
                                  <w:t>O</w:t>
                                </w:r>
                                <w:r>
                                  <w:rPr>
                                    <w:vertAlign w:val="subscript"/>
                                  </w:rPr>
                                  <w:t>1</w:t>
                                </w:r>
                              </w:p>
                            </w:txbxContent>
                          </v:textbox>
                        </v:shape>
                        <v:shape id="Text Box 82" o:spid="_x0000_s2233" type="#_x0000_t202" style="position:absolute;left:4877;top:4460;width:421;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8515DC" w:rsidRDefault="008515DC">
                                <w:r>
                                  <w:t>O</w:t>
                                </w:r>
                              </w:p>
                            </w:txbxContent>
                          </v:textbox>
                        </v:shape>
                        <v:shape id="Text Box 81" o:spid="_x0000_s2234" type="#_x0000_t202" style="position:absolute;left:5878;top:4733;width:48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8515DC" w:rsidRDefault="008515DC">
                                <w:r>
                                  <w:t>F’</w:t>
                                </w:r>
                              </w:p>
                            </w:txbxContent>
                          </v:textbox>
                        </v:shape>
                        <v:shape id="Text Box 80" o:spid="_x0000_s2235" type="#_x0000_t202" style="position:absolute;left:6117;top:4491;width:48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8515DC" w:rsidRDefault="008515DC">
                                <w:r>
                                  <w:t>H</w:t>
                                </w:r>
                              </w:p>
                            </w:txbxContent>
                          </v:textbox>
                        </v:shape>
                        <v:shape id="Text Box 79" o:spid="_x0000_s2236" type="#_x0000_t202" style="position:absolute;left:5861;top:4056;width:425;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8515DC" w:rsidRDefault="008515DC">
                                <w:r>
                                  <w:t>I</w:t>
                                </w:r>
                              </w:p>
                            </w:txbxContent>
                          </v:textbox>
                        </v:shape>
                        <v:shape id="Text Box 78" o:spid="_x0000_s2237" type="#_x0000_t202" style="position:absolute;left:4820;top:3767;width:41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8515DC" w:rsidRDefault="008515DC">
                                <w:r>
                                  <w:t>K</w:t>
                                </w:r>
                              </w:p>
                            </w:txbxContent>
                          </v:textbox>
                        </v:shape>
                        <v:shape id="Text Box 76" o:spid="_x0000_s2238" type="#_x0000_t202" style="position:absolute;left:3647;top:4453;width:44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8515DC" w:rsidRDefault="008515DC">
                                <w:r>
                                  <w:t>S</w:t>
                                </w:r>
                              </w:p>
                            </w:txbxContent>
                          </v:textbox>
                        </v:shape>
                        <v:shape id="AutoShape 58" o:spid="_x0000_s2239" type="#_x0000_t32" style="position:absolute;left:5249;top:3832;width:0;height:19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EuL8AAADbAAAADwAAAGRycy9kb3ducmV2LnhtbERPTYvCMBC9C/6HMII3TV1QpBpFxEVB&#10;VKz2PjRjW2wmpYna9ddvDoLHx/ueL1tTiSc1rrSsYDSMQBBnVpecK7hefgdTEM4ja6wsk4I/crBc&#10;dDtzjLV98Zmeic9FCGEXo4LC+zqW0mUFGXRDWxMH7mYbgz7AJpe6wVcIN5X8iaKJNFhyaCiwpnVB&#10;2T15GAXvw5YuB7y9T5skPe7H29H4mKZK9XvtagbCU+u/4o97pxVMwvrwJfwAufg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kEuL8AAADbAAAADwAAAAAAAAAAAAAAAACh&#10;AgAAZHJzL2Rvd25yZXYueG1sUEsFBgAAAAAEAAQA+QAAAI0DAAAAAA==&#10;">
                          <v:stroke startarrow="block" endarrow="block"/>
                        </v:shape>
                        <v:shape id="AutoShape 59" o:spid="_x0000_s2240" type="#_x0000_t32" style="position:absolute;left:2993;top:5073;width:5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60" o:spid="_x0000_s2241" type="#_x0000_t32" style="position:absolute;left:2993;top:4790;width:5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62" o:spid="_x0000_s2242" type="#_x0000_t32" style="position:absolute;left:3983;top:4245;width:1253;height: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o0zcUAAADdAAAADwAAAGRycy9kb3ducmV2LnhtbESPQWvCQBSE70L/w/IKvUjdJAcJ0VWk&#10;UBAPhWoOHh+7r0kw+zbd3cb477uC4HGYmW+Y9XayvRjJh86xgnyRgSDWznTcKKhPn+8liBCRDfaO&#10;ScGNAmw3L7M1VsZd+ZvGY2xEgnCoUEEb41BJGXRLFsPCDcTJ+3HeYkzSN9J4vCa47WWRZUtpseO0&#10;0OJAHy3py/HPKugO9Vc9zn+j1+UhP/s8nM69VurtddqtQESa4jP8aO+NgqIsC7i/SU9Ab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o0zcUAAADdAAAADwAAAAAAAAAA&#10;AAAAAAChAgAAZHJzL2Rvd25yZXYueG1sUEsFBgAAAAAEAAQA+QAAAJMDAAAAAA==&#10;"/>
                        <v:shape id="AutoShape 63" o:spid="_x0000_s2243" type="#_x0000_t32" style="position:absolute;left:4270;top:4484;width:357;height: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88xMQAAADdAAAADwAAAGRycy9kb3ducmV2LnhtbESPQWsCMRSE7wX/Q3hCbzWrpWVZjaJC&#10;QXqRqqDHx+a5G9y8LJu4Wf+9KRR6HGbmG2axGmwjeuq8caxgOslAEJdOG64UnI5fbzkIH5A1No5J&#10;wYM8rJajlwUW2kX+of4QKpEg7AtUUIfQFlL6siaLfuJa4uRdXWcxJNlVUncYE9w2cpZln9Ki4bRQ&#10;Y0vbmsrb4W4VmLg3fbvbxs33+eJ1JPP4cEap1/GwnoMINIT/8F97pxXM8vwdft+kJ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zzzExAAAAN0AAAAPAAAAAAAAAAAA&#10;AAAAAKECAABkcnMvZG93bnJldi54bWxQSwUGAAAAAAQABAD5AAAAkgMAAAAA&#10;">
                          <v:stroke endarrow="block"/>
                        </v:shape>
                        <v:shape id="AutoShape 64" o:spid="_x0000_s2244" type="#_x0000_t32" style="position:absolute;left:5223;top:4258;width:3456;height: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3fn8YAAADdAAAADwAAAGRycy9kb3ducmV2LnhtbESPQWsCMRSE74X+h/AKvRTNKlqW1Sjb&#10;gqCCB229Pzevm9DNy3YTdfvvG0HocZiZb5j5sneNuFAXrGcFo2EGgrjy2nKt4PNjNchBhIissfFM&#10;Cn4pwHLx+DDHQvsr7+lyiLVIEA4FKjAxtoWUoTLkMAx9S5y8L985jEl2tdQdXhPcNXKcZa/SoeW0&#10;YLCld0PV9+HsFOw2o7fyZOxmu/+xu+mqbM71y1Gp56e+nIGI1Mf/8L291grGeT6B2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935/GAAAA3QAAAA8AAAAAAAAA&#10;AAAAAAAAoQIAAGRycy9kb3ducmV2LnhtbFBLBQYAAAAABAAEAPkAAACUAwAAAAA=&#10;"/>
                        <v:shape id="AutoShape 65" o:spid="_x0000_s2245" type="#_x0000_t32" style="position:absolute;left:4007;top:4777;width:4646;height:1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6BMYAAADdAAAADwAAAGRycy9kb3ducmV2LnhtbESPQWsCMRSE74X+h/AKvRTNKijLapSt&#10;INSCB63en5vnJnTzsm6ibv99UxB6HGbmG2a+7F0jbtQF61nBaJiBIK68tlwrOHytBzmIEJE1Np5J&#10;wQ8FWC6en+ZYaH/nHd32sRYJwqFABSbGtpAyVIYchqFviZN39p3DmGRXS93hPcFdI8dZNpUOLacF&#10;gy2tDFXf+6tTsN2M3suTsZvP3cVuJ+uyudZvR6VeX/pyBiJSH//Dj/aHVjDO8wn8vU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xegTGAAAA3QAAAA8AAAAAAAAA&#10;AAAAAAAAoQIAAGRycy9kb3ducmV2LnhtbFBLBQYAAAAABAAEAPkAAACUAwAAAAA=&#10;"/>
                        <v:shape id="AutoShape 66" o:spid="_x0000_s2246" type="#_x0000_t32" style="position:absolute;left:5249;top:4271;width:3456;height:1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Pkc8YAAADdAAAADwAAAGRycy9kb3ducmV2LnhtbESPQWsCMRSE74X+h/AKvRTNKijL1ijb&#10;glAFD2p7f25eN6Gbl+0mruu/N4WCx2FmvmEWq8E1oqcuWM8KJuMMBHHlteVawedxPcpBhIissfFM&#10;Cq4UYLV8fFhgof2F99QfYi0ShEOBCkyMbSFlqAw5DGPfEifv23cOY5JdLXWHlwR3jZxm2Vw6tJwW&#10;DLb0bqj6OZydgt1m8laejN1s9792N1uXzbl++VLq+WkoX0FEGuI9/N/+0AqmeT6Hvzfp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j5HPGAAAA3QAAAA8AAAAAAAAA&#10;AAAAAAAAoQIAAGRycy9kb3ducmV2LnhtbFBLBQYAAAAABAAEAPkAAACUAwAAAAA=&#10;"/>
                        <v:shape id="AutoShape 68" o:spid="_x0000_s2247" type="#_x0000_t32" style="position:absolute;left:3944;top:4148;width:2655;height:12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84sQAAADcAAAADwAAAGRycy9kb3ducmV2LnhtbERP22oCMRB9F/yHMIJvmrUFKVuj7ApS&#10;S0HQivRx2Mxe2s1km0R3+/eNUOjbHM51VpvBtOJGzjeWFSzmCQjiwuqGKwXn993sCYQPyBpby6Tg&#10;hzxs1uPRClNtez7S7RQqEUPYp6igDqFLpfRFTQb93HbEkSutMxgidJXUDvsYblr5kCRLabDh2FBj&#10;R9uaiq/T1Sh48cfviyvz/vWQFW+f28d9n5cfSk0nQ/YMItAQ/sV/7r2O85Ml3J+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PzixAAAANwAAAAPAAAAAAAAAAAA&#10;AAAAAKECAABkcnMvZG93bnJldi54bWxQSwUGAAAAAAQABAD5AAAAkgMAAAAA&#10;">
                          <v:stroke dashstyle="dash"/>
                        </v:shape>
                        <v:shape id="AutoShape 69" o:spid="_x0000_s2248" type="#_x0000_t32" style="position:absolute;left:4150;top:4369;width:2580;height:12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JsPMQAAADcAAAADwAAAGRycy9kb3ducmV2LnhtbERP22oCMRB9L/QfwhT6VrNrQcrWKLpQ&#10;tAgFLxQfh83sxW4ma5K669+bQsG3OZzrTOeDacWFnG8sK0hHCQjiwuqGKwWH/cfLGwgfkDW2lknB&#10;lTzMZ48PU8y07XlLl12oRAxhn6GCOoQuk9IXNRn0I9sRR660zmCI0FVSO+xjuGnlOEkm0mDDsaHG&#10;jvKaip/dr1Gw8tvztyuX/efXotic8td1vyyPSj0/DYt3EIGGcBf/u9c6zk/H8PdMvE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mw8xAAAANwAAAAPAAAAAAAAAAAA&#10;AAAAAKECAABkcnMvZG93bnJldi54bWxQSwUGAAAAAAQABAD5AAAAkgMAAAAA&#10;">
                          <v:stroke dashstyle="dash"/>
                        </v:shape>
                        <v:shape id="AutoShape 71" o:spid="_x0000_s2249" type="#_x0000_t32" style="position:absolute;left:6730;top:4545;width:520;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shape id="AutoShape 72" o:spid="_x0000_s2250" type="#_x0000_t32" style="position:absolute;left:6599;top:4790;width:6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73" o:spid="_x0000_s2251" type="#_x0000_t32" style="position:absolute;left:6449;top:4883;width:450;height: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shape id="AutoShape 74" o:spid="_x0000_s2252" type="#_x0000_t32" style="position:absolute;left:4345;top:4777;width: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shape id="AutoShape 75" o:spid="_x0000_s2253" type="#_x0000_t32" style="position:absolute;left:4996;top:5009;width:1277;height: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shape id="AutoShape 67" o:spid="_x0000_s2254" type="#_x0000_t32" style="position:absolute;left:8108;top:4764;width:1;height: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group>
                      <w10:wrap type="topAndBottom"/>
                    </v:group>
                  </w:pict>
                </mc:Fallback>
              </mc:AlternateContent>
            </w:r>
            <w:r w:rsidR="008515DC" w:rsidRPr="00DD3E9B">
              <w:rPr>
                <w:sz w:val="24"/>
                <w:szCs w:val="24"/>
              </w:rPr>
              <w:t>Sau thời gian t(s) thấu kính dịch chuyển được một quãng đường OO</w:t>
            </w:r>
            <w:r w:rsidR="008515DC" w:rsidRPr="00DD3E9B">
              <w:rPr>
                <w:sz w:val="24"/>
                <w:szCs w:val="24"/>
                <w:vertAlign w:val="subscript"/>
              </w:rPr>
              <w:t>1</w:t>
            </w:r>
            <w:r w:rsidR="008515DC" w:rsidRPr="00DD3E9B">
              <w:rPr>
                <w:sz w:val="24"/>
                <w:szCs w:val="24"/>
              </w:rPr>
              <w:t>, nên ảnh của nguồn sáng dịch chuyển quãng đường S</w:t>
            </w:r>
            <w:r w:rsidR="008515DC" w:rsidRPr="00DD3E9B">
              <w:rPr>
                <w:sz w:val="24"/>
                <w:szCs w:val="24"/>
                <w:vertAlign w:val="subscript"/>
              </w:rPr>
              <w:t>1</w:t>
            </w:r>
            <w:r w:rsidR="008515DC" w:rsidRPr="00DD3E9B">
              <w:rPr>
                <w:sz w:val="24"/>
                <w:szCs w:val="24"/>
              </w:rPr>
              <w:t>S</w:t>
            </w:r>
            <w:r w:rsidR="008515DC" w:rsidRPr="00DD3E9B">
              <w:rPr>
                <w:sz w:val="24"/>
                <w:szCs w:val="24"/>
                <w:vertAlign w:val="subscript"/>
              </w:rPr>
              <w:t>2</w:t>
            </w:r>
          </w:p>
          <w:p w:rsidR="008515DC" w:rsidRPr="00DD3E9B" w:rsidRDefault="008515DC" w:rsidP="00DD3E9B">
            <w:pPr>
              <w:spacing w:line="271" w:lineRule="auto"/>
              <w:rPr>
                <w:sz w:val="24"/>
                <w:szCs w:val="24"/>
              </w:rPr>
            </w:pPr>
            <w:r w:rsidRPr="00DD3E9B">
              <w:rPr>
                <w:sz w:val="24"/>
                <w:szCs w:val="24"/>
              </w:rPr>
              <w:t xml:space="preserve">Vì OI//SK </w:t>
            </w:r>
          </w:p>
          <w:p w:rsidR="008515DC" w:rsidRPr="00A734FB" w:rsidRDefault="00A734FB" w:rsidP="00DD3E9B">
            <w:pPr>
              <w:spacing w:line="271" w:lineRule="auto"/>
              <w:rPr>
                <w:sz w:val="24"/>
                <w:szCs w:val="24"/>
              </w:rPr>
            </w:pPr>
            <m:oMathPara>
              <m:oMath>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O</m:t>
                    </m:r>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S</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OI</m:t>
                    </m:r>
                  </m:num>
                  <m:den>
                    <m:r>
                      <w:rPr>
                        <w:rFonts w:ascii="Cambria Math" w:hAnsi="Cambria Math"/>
                        <w:sz w:val="24"/>
                        <w:szCs w:val="24"/>
                      </w:rPr>
                      <m:t>SK</m:t>
                    </m:r>
                  </m:den>
                </m:f>
                <m:r>
                  <w:rPr>
                    <w:rFonts w:ascii="Cambria Math" w:hAnsi="Cambria Math"/>
                    <w:sz w:val="24"/>
                    <w:szCs w:val="24"/>
                  </w:rPr>
                  <m:t xml:space="preserve"> (1)</m:t>
                </m:r>
                <m:r>
                  <w:rPr>
                    <w:sz w:val="24"/>
                    <w:szCs w:val="24"/>
                  </w:rPr>
                  <w:br/>
                </m:r>
              </m:oMath>
            </m:oMathPara>
            <w:r w:rsidR="008515DC" w:rsidRPr="00DD3E9B">
              <w:rPr>
                <w:sz w:val="24"/>
                <w:szCs w:val="24"/>
              </w:rPr>
              <w:t>O</w:t>
            </w:r>
            <w:r w:rsidR="008515DC" w:rsidRPr="00DD3E9B">
              <w:rPr>
                <w:sz w:val="24"/>
                <w:szCs w:val="24"/>
                <w:vertAlign w:val="subscript"/>
              </w:rPr>
              <w:t>1</w:t>
            </w:r>
            <w:r w:rsidR="008515DC" w:rsidRPr="00DD3E9B">
              <w:rPr>
                <w:sz w:val="24"/>
                <w:szCs w:val="24"/>
              </w:rPr>
              <w:t>H//SK</w:t>
            </w:r>
            <w:r w:rsidR="008515DC" w:rsidRPr="00DD3E9B">
              <w:rPr>
                <w:sz w:val="24"/>
                <w:szCs w:val="24"/>
              </w:rPr>
              <w:br/>
            </w:r>
            <m:oMathPara>
              <m:oMath>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r>
                      <w:rPr>
                        <w:rFonts w:ascii="Cambria Math" w:hAnsi="Cambria Math"/>
                        <w:sz w:val="24"/>
                        <w:szCs w:val="24"/>
                      </w:rPr>
                      <m:t>S</m:t>
                    </m:r>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1</m:t>
                        </m:r>
                      </m:sub>
                    </m:sSub>
                    <m:r>
                      <w:rPr>
                        <w:rFonts w:ascii="Cambria Math" w:hAnsi="Cambria Math"/>
                        <w:sz w:val="24"/>
                        <w:szCs w:val="24"/>
                      </w:rPr>
                      <m:t>H</m:t>
                    </m:r>
                  </m:num>
                  <m:den>
                    <m:r>
                      <w:rPr>
                        <w:rFonts w:ascii="Cambria Math" w:hAnsi="Cambria Math"/>
                        <w:sz w:val="24"/>
                        <w:szCs w:val="24"/>
                      </w:rPr>
                      <m:t>SK</m:t>
                    </m:r>
                  </m:den>
                </m:f>
                <m:r>
                  <w:rPr>
                    <w:rFonts w:ascii="Cambria Math" w:hAnsi="Cambria Math"/>
                    <w:sz w:val="24"/>
                    <w:szCs w:val="24"/>
                  </w:rPr>
                  <m:t xml:space="preserve"> (2)</m:t>
                </m:r>
              </m:oMath>
            </m:oMathPara>
          </w:p>
          <w:p w:rsidR="008515DC" w:rsidRPr="00DD3E9B" w:rsidRDefault="008515DC" w:rsidP="00DD3E9B">
            <w:pPr>
              <w:spacing w:line="271" w:lineRule="auto"/>
              <w:rPr>
                <w:sz w:val="24"/>
                <w:szCs w:val="24"/>
              </w:rPr>
            </w:pPr>
            <w:r w:rsidRPr="00DD3E9B">
              <w:rPr>
                <w:sz w:val="24"/>
                <w:szCs w:val="24"/>
              </w:rPr>
              <w:t>Xét tứ giác OO</w:t>
            </w:r>
            <w:r w:rsidRPr="00DD3E9B">
              <w:rPr>
                <w:sz w:val="24"/>
                <w:szCs w:val="24"/>
                <w:vertAlign w:val="subscript"/>
              </w:rPr>
              <w:t>1</w:t>
            </w:r>
            <w:r w:rsidRPr="00DD3E9B">
              <w:rPr>
                <w:sz w:val="24"/>
                <w:szCs w:val="24"/>
              </w:rPr>
              <w:t>HI có OI//O</w:t>
            </w:r>
            <w:r w:rsidRPr="00DD3E9B">
              <w:rPr>
                <w:sz w:val="24"/>
                <w:szCs w:val="24"/>
                <w:vertAlign w:val="subscript"/>
              </w:rPr>
              <w:t>1</w:t>
            </w:r>
            <w:r w:rsidRPr="00DD3E9B">
              <w:rPr>
                <w:sz w:val="24"/>
                <w:szCs w:val="24"/>
              </w:rPr>
              <w:t>H và OO</w:t>
            </w:r>
            <w:r w:rsidRPr="00DD3E9B">
              <w:rPr>
                <w:sz w:val="24"/>
                <w:szCs w:val="24"/>
                <w:vertAlign w:val="subscript"/>
              </w:rPr>
              <w:t>1</w:t>
            </w:r>
            <w:r w:rsidRPr="00DD3E9B">
              <w:rPr>
                <w:sz w:val="24"/>
                <w:szCs w:val="24"/>
              </w:rPr>
              <w:t xml:space="preserve">//IH </w:t>
            </w:r>
            <m:oMath>
              <m:r>
                <w:rPr>
                  <w:rFonts w:ascii="Cambria Math" w:hAnsi="Cambria Math"/>
                  <w:sz w:val="24"/>
                  <w:szCs w:val="24"/>
                </w:rPr>
                <m:t>→</m:t>
              </m:r>
            </m:oMath>
            <w:r w:rsidRPr="00DD3E9B">
              <w:rPr>
                <w:sz w:val="24"/>
                <w:szCs w:val="24"/>
              </w:rPr>
              <w:t xml:space="preserve"> OO</w:t>
            </w:r>
            <w:r w:rsidRPr="00DD3E9B">
              <w:rPr>
                <w:sz w:val="24"/>
                <w:szCs w:val="24"/>
                <w:vertAlign w:val="subscript"/>
              </w:rPr>
              <w:t>1</w:t>
            </w:r>
            <w:r w:rsidRPr="00DD3E9B">
              <w:rPr>
                <w:sz w:val="24"/>
                <w:szCs w:val="24"/>
              </w:rPr>
              <w:t xml:space="preserve">HI là hình bình hành </w:t>
            </w:r>
            <m:oMath>
              <m:r>
                <w:rPr>
                  <w:rFonts w:ascii="Cambria Math" w:hAnsi="Cambria Math"/>
                  <w:sz w:val="24"/>
                  <w:szCs w:val="24"/>
                </w:rPr>
                <m:t>→</m:t>
              </m:r>
            </m:oMath>
            <w:r w:rsidRPr="00DD3E9B">
              <w:rPr>
                <w:sz w:val="24"/>
                <w:szCs w:val="24"/>
              </w:rPr>
              <w:t xml:space="preserve"> OI=O</w:t>
            </w:r>
            <w:r w:rsidRPr="00DD3E9B">
              <w:rPr>
                <w:sz w:val="24"/>
                <w:szCs w:val="24"/>
                <w:vertAlign w:val="subscript"/>
              </w:rPr>
              <w:t>1</w:t>
            </w:r>
            <w:r w:rsidRPr="00DD3E9B">
              <w:rPr>
                <w:sz w:val="24"/>
                <w:szCs w:val="24"/>
              </w:rPr>
              <w:t>H  (3)</w:t>
            </w: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 xml:space="preserve"> </w:t>
            </w:r>
          </w:p>
          <w:p w:rsidR="008515DC" w:rsidRPr="00DD3E9B" w:rsidRDefault="008515DC" w:rsidP="00DD3E9B">
            <w:pPr>
              <w:rPr>
                <w:sz w:val="24"/>
                <w:szCs w:val="24"/>
              </w:rPr>
            </w:pPr>
            <w:r w:rsidRPr="00DD3E9B">
              <w:rPr>
                <w:sz w:val="24"/>
                <w:szCs w:val="24"/>
              </w:rPr>
              <w:t>Từ (1), (2), (3)</w:t>
            </w:r>
          </w:p>
          <w:p w:rsidR="008515DC" w:rsidRPr="00A734FB" w:rsidRDefault="00A734FB" w:rsidP="00DD3E9B">
            <w:pPr>
              <w:rPr>
                <w:sz w:val="24"/>
                <w:szCs w:val="24"/>
              </w:rPr>
            </w:pPr>
            <m:oMathPara>
              <m:oMath>
                <m:r>
                  <w:rPr>
                    <w:rFonts w:ascii="Cambria Math" w:hAnsi="Cambria Math"/>
                    <w:sz w:val="24"/>
                    <w:szCs w:val="24"/>
                  </w:rPr>
                  <w:lastRenderedPageBreak/>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O</m:t>
                    </m:r>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S</m:t>
                    </m:r>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r>
                      <w:rPr>
                        <w:rFonts w:ascii="Cambria Math" w:hAnsi="Cambria Math"/>
                        <w:sz w:val="24"/>
                        <w:szCs w:val="24"/>
                      </w:rPr>
                      <m:t>S</m:t>
                    </m:r>
                  </m:den>
                </m:f>
                <m:r>
                  <w:rPr>
                    <w:rFonts w:ascii="Cambria Math" w:hAnsi="Cambria Math"/>
                    <w:sz w:val="24"/>
                    <w:szCs w:val="24"/>
                  </w:rPr>
                  <m:t xml:space="preserve"> (4)</m:t>
                </m:r>
              </m:oMath>
            </m:oMathPara>
          </w:p>
          <w:p w:rsidR="008515DC" w:rsidRPr="00DD3E9B" w:rsidRDefault="008515DC" w:rsidP="00DD3E9B">
            <w:pPr>
              <w:rPr>
                <w:sz w:val="24"/>
                <w:szCs w:val="24"/>
              </w:rPr>
            </w:pPr>
            <w:r w:rsidRPr="00DD3E9B">
              <w:rPr>
                <w:sz w:val="24"/>
                <w:szCs w:val="24"/>
              </w:rPr>
              <w:t>Mặt khác: OI//SK</w:t>
            </w:r>
          </w:p>
          <w:p w:rsidR="008515DC" w:rsidRPr="00A734FB" w:rsidRDefault="00A734FB" w:rsidP="00DD3E9B">
            <w:pPr>
              <w:rPr>
                <w:sz w:val="24"/>
                <w:szCs w:val="24"/>
              </w:rPr>
            </w:pPr>
            <m:oMathPara>
              <m:oMath>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I</m:t>
                    </m:r>
                  </m:num>
                  <m:den>
                    <m:r>
                      <w:rPr>
                        <w:rFonts w:ascii="Cambria Math" w:hAnsi="Cambria Math"/>
                        <w:sz w:val="24"/>
                        <w:szCs w:val="24"/>
                      </w:rPr>
                      <m:t>IK</m:t>
                    </m:r>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O</m:t>
                    </m:r>
                  </m:num>
                  <m:den>
                    <m:r>
                      <w:rPr>
                        <w:rFonts w:ascii="Cambria Math" w:hAnsi="Cambria Math"/>
                        <w:sz w:val="24"/>
                        <w:szCs w:val="24"/>
                      </w:rPr>
                      <m:t>SO</m:t>
                    </m:r>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O</m:t>
                    </m:r>
                  </m:num>
                  <m:den>
                    <m:r>
                      <w:rPr>
                        <w:rFonts w:ascii="Cambria Math" w:hAnsi="Cambria Math"/>
                        <w:sz w:val="24"/>
                        <w:szCs w:val="24"/>
                      </w:rPr>
                      <m:t>12</m:t>
                    </m:r>
                  </m:den>
                </m:f>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m:t>
                    </m:r>
                  </m:e>
                </m:d>
              </m:oMath>
            </m:oMathPara>
          </w:p>
          <w:p w:rsidR="008515DC" w:rsidRPr="00DD3E9B" w:rsidRDefault="008515DC" w:rsidP="00DD3E9B">
            <w:pPr>
              <w:rPr>
                <w:sz w:val="24"/>
                <w:szCs w:val="24"/>
              </w:rPr>
            </w:pPr>
            <w:r w:rsidRPr="00DD3E9B">
              <w:rPr>
                <w:sz w:val="24"/>
                <w:szCs w:val="24"/>
              </w:rPr>
              <w:t>IF’//OK</w:t>
            </w:r>
          </w:p>
          <w:p w:rsidR="008515DC" w:rsidRPr="00A734FB" w:rsidRDefault="00A734FB" w:rsidP="00DD3E9B">
            <w:pPr>
              <w:rPr>
                <w:sz w:val="24"/>
                <w:szCs w:val="24"/>
              </w:rPr>
            </w:pPr>
            <m:oMathPara>
              <m:oMath>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I</m:t>
                    </m:r>
                  </m:num>
                  <m:den>
                    <m:r>
                      <w:rPr>
                        <w:rFonts w:ascii="Cambria Math" w:hAnsi="Cambria Math"/>
                        <w:sz w:val="24"/>
                        <w:szCs w:val="24"/>
                      </w:rPr>
                      <m:t>IK</m:t>
                    </m:r>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F'</m:t>
                    </m:r>
                  </m:num>
                  <m:den>
                    <m:r>
                      <w:rPr>
                        <w:rFonts w:ascii="Cambria Math" w:hAnsi="Cambria Math"/>
                        <w:sz w:val="24"/>
                        <w:szCs w:val="24"/>
                      </w:rPr>
                      <m:t>OF'</m:t>
                    </m:r>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O-8</m:t>
                    </m:r>
                  </m:num>
                  <m:den>
                    <m:r>
                      <w:rPr>
                        <w:rFonts w:ascii="Cambria Math" w:hAnsi="Cambria Math"/>
                        <w:sz w:val="24"/>
                        <w:szCs w:val="24"/>
                      </w:rPr>
                      <m:t>8</m:t>
                    </m:r>
                  </m:den>
                </m:f>
                <m:r>
                  <w:rPr>
                    <w:rFonts w:ascii="Cambria Math" w:hAnsi="Cambria Math"/>
                    <w:sz w:val="24"/>
                    <w:szCs w:val="24"/>
                  </w:rPr>
                  <m:t xml:space="preserve"> (**)</m:t>
                </m:r>
              </m:oMath>
            </m:oMathPara>
          </w:p>
          <w:p w:rsidR="008515DC" w:rsidRPr="00DD3E9B" w:rsidRDefault="008515DC" w:rsidP="00DD3E9B">
            <w:pPr>
              <w:rPr>
                <w:sz w:val="24"/>
                <w:szCs w:val="24"/>
              </w:rPr>
            </w:pPr>
            <w:r w:rsidRPr="00DD3E9B">
              <w:rPr>
                <w:sz w:val="24"/>
                <w:szCs w:val="24"/>
              </w:rPr>
              <w:t xml:space="preserve">Từ (*) và (**) </w:t>
            </w:r>
          </w:p>
          <w:p w:rsidR="008515DC" w:rsidRPr="00A734FB" w:rsidRDefault="00A734FB" w:rsidP="00DD3E9B">
            <w:pPr>
              <w:rPr>
                <w:sz w:val="24"/>
                <w:szCs w:val="24"/>
              </w:rPr>
            </w:pPr>
            <m:oMathPara>
              <m:oMath>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O</m:t>
                    </m:r>
                  </m:num>
                  <m:den>
                    <m:r>
                      <w:rPr>
                        <w:rFonts w:ascii="Cambria Math" w:hAnsi="Cambria Math"/>
                        <w:sz w:val="24"/>
                        <w:szCs w:val="24"/>
                      </w:rPr>
                      <m:t>12</m:t>
                    </m:r>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O-8</m:t>
                    </m:r>
                  </m:num>
                  <m:den>
                    <m:r>
                      <w:rPr>
                        <w:rFonts w:ascii="Cambria Math" w:hAnsi="Cambria Math"/>
                        <w:sz w:val="24"/>
                        <w:szCs w:val="24"/>
                      </w:rPr>
                      <m:t>8</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O=24cm  (5)</m:t>
                </m:r>
              </m:oMath>
            </m:oMathPara>
          </w:p>
          <w:p w:rsidR="008515DC" w:rsidRPr="00DD3E9B" w:rsidRDefault="008515DC" w:rsidP="00DD3E9B">
            <w:pPr>
              <w:rPr>
                <w:sz w:val="24"/>
                <w:szCs w:val="24"/>
              </w:rPr>
            </w:pPr>
            <w:r w:rsidRPr="00DD3E9B">
              <w:rPr>
                <w:sz w:val="24"/>
                <w:szCs w:val="24"/>
              </w:rPr>
              <w:t>Từ (4) và (5)</w:t>
            </w:r>
          </w:p>
          <w:p w:rsidR="008515DC" w:rsidRPr="00A734FB" w:rsidRDefault="00A734FB" w:rsidP="00DD3E9B">
            <w:pPr>
              <w:rPr>
                <w:sz w:val="24"/>
                <w:szCs w:val="24"/>
              </w:rPr>
            </w:pPr>
            <m:oMathPara>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O</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m:oMathPara>
          </w:p>
          <w:p w:rsidR="008515DC" w:rsidRPr="00DD3E9B" w:rsidRDefault="008515DC" w:rsidP="00DD3E9B">
            <w:pPr>
              <w:rPr>
                <w:sz w:val="24"/>
                <w:szCs w:val="24"/>
              </w:rPr>
            </w:pPr>
            <w:r w:rsidRPr="00DD3E9B">
              <w:rPr>
                <w:sz w:val="24"/>
                <w:szCs w:val="24"/>
              </w:rPr>
              <w:t>Vận tốc của thấu kính là v, vận tốc của ảnh là v</w:t>
            </w:r>
            <w:r w:rsidRPr="00DD3E9B">
              <w:rPr>
                <w:sz w:val="24"/>
                <w:szCs w:val="24"/>
                <w:vertAlign w:val="subscript"/>
              </w:rPr>
              <w:t>1</w:t>
            </w:r>
            <w:r w:rsidRPr="00DD3E9B">
              <w:rPr>
                <w:sz w:val="24"/>
                <w:szCs w:val="24"/>
              </w:rPr>
              <w:t xml:space="preserve"> thì: </w:t>
            </w:r>
          </w:p>
          <w:p w:rsidR="008515DC" w:rsidRPr="00A734FB" w:rsidRDefault="00A734FB" w:rsidP="00DD3E9B">
            <w:pPr>
              <w:rPr>
                <w:sz w:val="24"/>
                <w:szCs w:val="24"/>
              </w:rPr>
            </w:pPr>
            <m:oMathPara>
              <m:oMath>
                <m:f>
                  <m:fPr>
                    <m:ctrlPr>
                      <w:rPr>
                        <w:rFonts w:ascii="Cambria Math" w:hAnsi="Cambria Math"/>
                        <w:i/>
                        <w:sz w:val="24"/>
                        <w:szCs w:val="24"/>
                      </w:rPr>
                    </m:ctrlPr>
                  </m:fPr>
                  <m:num>
                    <m:r>
                      <w:rPr>
                        <w:rFonts w:ascii="Cambria Math" w:hAnsi="Cambria Math"/>
                        <w:sz w:val="24"/>
                        <w:szCs w:val="24"/>
                      </w:rPr>
                      <m:t>O</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1</m:t>
                        </m:r>
                      </m:sub>
                    </m:sSub>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vt</m:t>
                    </m:r>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m:t>
                        </m:r>
                      </m:sub>
                    </m:sSub>
                    <m:r>
                      <w:rPr>
                        <w:rFonts w:ascii="Cambria Math" w:hAnsi="Cambria Math"/>
                        <w:sz w:val="24"/>
                        <w:szCs w:val="24"/>
                      </w:rPr>
                      <m:t>t</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m:t>
                    </m:r>
                  </m:sub>
                </m:sSub>
                <m:r>
                  <w:rPr>
                    <w:rFonts w:ascii="Cambria Math" w:hAnsi="Cambria Math"/>
                    <w:sz w:val="24"/>
                    <w:szCs w:val="24"/>
                  </w:rPr>
                  <m:t>=3v=15cm/s</m:t>
                </m:r>
              </m:oMath>
            </m:oMathPara>
          </w:p>
        </w:tc>
        <w:tc>
          <w:tcPr>
            <w:tcW w:w="868" w:type="dxa"/>
            <w:tcBorders>
              <w:top w:val="single" w:sz="4" w:space="0" w:color="auto"/>
            </w:tcBorders>
            <w:shd w:val="clear" w:color="auto" w:fill="auto"/>
          </w:tcPr>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0.5đ</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1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0.25đ</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0.25đ</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0.25đ</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0.25đ</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0.25đ</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0.25đ</w:t>
            </w: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p>
          <w:p w:rsidR="008515DC" w:rsidRPr="00DD3E9B" w:rsidRDefault="008515DC" w:rsidP="00DD3E9B">
            <w:pPr>
              <w:rPr>
                <w:sz w:val="24"/>
                <w:szCs w:val="24"/>
              </w:rPr>
            </w:pPr>
            <w:r w:rsidRPr="00DD3E9B">
              <w:rPr>
                <w:sz w:val="24"/>
                <w:szCs w:val="24"/>
              </w:rPr>
              <w:t>0.5đ</w:t>
            </w:r>
          </w:p>
        </w:tc>
      </w:tr>
      <w:tr w:rsidR="008515DC" w:rsidRPr="00DD3E9B" w:rsidTr="00DD3E9B">
        <w:trPr>
          <w:trHeight w:val="567"/>
        </w:trPr>
        <w:tc>
          <w:tcPr>
            <w:tcW w:w="897" w:type="dxa"/>
            <w:tcBorders>
              <w:top w:val="single" w:sz="4" w:space="0" w:color="auto"/>
              <w:bottom w:val="single" w:sz="4" w:space="0" w:color="auto"/>
            </w:tcBorders>
            <w:shd w:val="clear" w:color="auto" w:fill="auto"/>
          </w:tcPr>
          <w:p w:rsidR="008515DC" w:rsidRPr="00DD3E9B" w:rsidRDefault="008515DC" w:rsidP="00DD3E9B">
            <w:pPr>
              <w:jc w:val="center"/>
              <w:rPr>
                <w:b/>
                <w:sz w:val="24"/>
                <w:szCs w:val="24"/>
              </w:rPr>
            </w:pPr>
            <w:r w:rsidRPr="00DD3E9B">
              <w:rPr>
                <w:b/>
                <w:sz w:val="24"/>
                <w:szCs w:val="24"/>
              </w:rPr>
              <w:lastRenderedPageBreak/>
              <w:t>Câu 5</w:t>
            </w:r>
          </w:p>
          <w:p w:rsidR="008515DC" w:rsidRPr="00DD3E9B" w:rsidRDefault="008515DC" w:rsidP="00DD3E9B">
            <w:pPr>
              <w:jc w:val="center"/>
              <w:rPr>
                <w:sz w:val="24"/>
                <w:szCs w:val="24"/>
              </w:rPr>
            </w:pPr>
            <w:r w:rsidRPr="00DD3E9B">
              <w:rPr>
                <w:b/>
                <w:sz w:val="24"/>
                <w:szCs w:val="24"/>
              </w:rPr>
              <w:t>3.0 đ</w:t>
            </w:r>
          </w:p>
        </w:tc>
        <w:tc>
          <w:tcPr>
            <w:tcW w:w="8788" w:type="dxa"/>
            <w:shd w:val="clear" w:color="auto" w:fill="auto"/>
          </w:tcPr>
          <w:p w:rsidR="008515DC" w:rsidRPr="00DD3E9B" w:rsidRDefault="008515DC" w:rsidP="00DD3E9B">
            <w:pPr>
              <w:spacing w:line="268" w:lineRule="auto"/>
              <w:rPr>
                <w:sz w:val="24"/>
                <w:szCs w:val="24"/>
              </w:rPr>
            </w:pPr>
            <w:r w:rsidRPr="00DD3E9B">
              <w:rPr>
                <w:sz w:val="24"/>
                <w:szCs w:val="24"/>
              </w:rPr>
              <w:t>Gọi nhiệt độ của phòng là t</w:t>
            </w:r>
            <w:r w:rsidRPr="00DD3E9B">
              <w:rPr>
                <w:sz w:val="24"/>
                <w:szCs w:val="24"/>
                <w:vertAlign w:val="subscript"/>
              </w:rPr>
              <w:t>0</w:t>
            </w:r>
            <w:r w:rsidRPr="00DD3E9B">
              <w:rPr>
                <w:sz w:val="24"/>
                <w:szCs w:val="24"/>
              </w:rPr>
              <w:t>; nhiệt dung của bình dầu là q</w:t>
            </w:r>
            <w:r w:rsidRPr="00DD3E9B">
              <w:rPr>
                <w:sz w:val="24"/>
                <w:szCs w:val="24"/>
                <w:vertAlign w:val="subscript"/>
              </w:rPr>
              <w:t>1</w:t>
            </w:r>
            <w:r w:rsidRPr="00DD3E9B">
              <w:rPr>
                <w:sz w:val="24"/>
                <w:szCs w:val="24"/>
              </w:rPr>
              <w:t xml:space="preserve"> và của khối kim loại là q</w:t>
            </w:r>
            <w:r w:rsidRPr="00DD3E9B">
              <w:rPr>
                <w:sz w:val="24"/>
                <w:szCs w:val="24"/>
                <w:vertAlign w:val="subscript"/>
              </w:rPr>
              <w:t>2</w:t>
            </w:r>
            <w:r w:rsidRPr="00DD3E9B">
              <w:rPr>
                <w:sz w:val="24"/>
                <w:szCs w:val="24"/>
              </w:rPr>
              <w:t xml:space="preserve">, x là độ tăng nhiệt độ của bình 3. </w:t>
            </w:r>
          </w:p>
          <w:p w:rsidR="008515DC" w:rsidRPr="00DD3E9B" w:rsidRDefault="008515DC" w:rsidP="00DD3E9B">
            <w:pPr>
              <w:spacing w:line="268" w:lineRule="auto"/>
              <w:rPr>
                <w:sz w:val="24"/>
                <w:szCs w:val="24"/>
              </w:rPr>
            </w:pPr>
            <w:r w:rsidRPr="00DD3E9B">
              <w:rPr>
                <w:sz w:val="24"/>
                <w:szCs w:val="24"/>
              </w:rPr>
              <w:t>Sau khi thả khối kim loại vào bình 1 thì nhiệt độ của bình dầu khi cân bằng nhiệt là (t</w:t>
            </w:r>
            <w:r w:rsidRPr="00DD3E9B">
              <w:rPr>
                <w:sz w:val="24"/>
                <w:szCs w:val="24"/>
                <w:vertAlign w:val="subscript"/>
              </w:rPr>
              <w:t>0</w:t>
            </w:r>
            <w:r w:rsidRPr="00DD3E9B">
              <w:rPr>
                <w:sz w:val="24"/>
                <w:szCs w:val="24"/>
              </w:rPr>
              <w:t xml:space="preserve"> + 20).</w:t>
            </w:r>
          </w:p>
          <w:p w:rsidR="008515DC" w:rsidRPr="00DD3E9B" w:rsidRDefault="008515DC" w:rsidP="00DD3E9B">
            <w:pPr>
              <w:spacing w:line="268" w:lineRule="auto"/>
              <w:rPr>
                <w:sz w:val="24"/>
                <w:szCs w:val="24"/>
              </w:rPr>
            </w:pPr>
            <w:r w:rsidRPr="00DD3E9B">
              <w:rPr>
                <w:sz w:val="24"/>
                <w:szCs w:val="24"/>
              </w:rPr>
              <w:t>Sau khi thả khối kim loại vào bình hai thì nhiệt độ của bình dầu khi cân bằng là (t</w:t>
            </w:r>
            <w:r w:rsidRPr="00DD3E9B">
              <w:rPr>
                <w:sz w:val="24"/>
                <w:szCs w:val="24"/>
                <w:vertAlign w:val="subscript"/>
              </w:rPr>
              <w:t>0</w:t>
            </w:r>
            <w:r w:rsidRPr="00DD3E9B">
              <w:rPr>
                <w:sz w:val="24"/>
                <w:szCs w:val="24"/>
              </w:rPr>
              <w:t xml:space="preserve"> + 5).</w:t>
            </w:r>
          </w:p>
          <w:p w:rsidR="008515DC" w:rsidRPr="00DD3E9B" w:rsidRDefault="008515DC" w:rsidP="00DD3E9B">
            <w:pPr>
              <w:spacing w:line="268" w:lineRule="auto"/>
              <w:rPr>
                <w:sz w:val="24"/>
                <w:szCs w:val="24"/>
              </w:rPr>
            </w:pPr>
            <w:r w:rsidRPr="00DD3E9B">
              <w:rPr>
                <w:sz w:val="24"/>
                <w:szCs w:val="24"/>
              </w:rPr>
              <w:t>Phương trình cân bằng nhiệt khi thả khối kim loại vào bình 2 là:</w:t>
            </w:r>
          </w:p>
          <w:p w:rsidR="008515DC" w:rsidRPr="00DD3E9B" w:rsidRDefault="008515DC" w:rsidP="00DD3E9B">
            <w:pPr>
              <w:spacing w:line="268" w:lineRule="auto"/>
              <w:rPr>
                <w:sz w:val="24"/>
                <w:szCs w:val="24"/>
              </w:rPr>
            </w:pPr>
            <w:r w:rsidRPr="00DD3E9B">
              <w:rPr>
                <w:sz w:val="24"/>
                <w:szCs w:val="24"/>
              </w:rPr>
              <w:t>q</w:t>
            </w:r>
            <w:r w:rsidRPr="00DD3E9B">
              <w:rPr>
                <w:sz w:val="24"/>
                <w:szCs w:val="24"/>
                <w:vertAlign w:val="subscript"/>
              </w:rPr>
              <w:t>1</w:t>
            </w:r>
            <w:r w:rsidRPr="00DD3E9B">
              <w:rPr>
                <w:sz w:val="24"/>
                <w:szCs w:val="24"/>
              </w:rPr>
              <w:t>.5 = q</w:t>
            </w:r>
            <w:r w:rsidRPr="00DD3E9B">
              <w:rPr>
                <w:sz w:val="24"/>
                <w:szCs w:val="24"/>
                <w:vertAlign w:val="subscript"/>
              </w:rPr>
              <w:t>2</w:t>
            </w:r>
            <w:r w:rsidRPr="00DD3E9B">
              <w:rPr>
                <w:sz w:val="24"/>
                <w:szCs w:val="24"/>
              </w:rPr>
              <w:t>[(t</w:t>
            </w:r>
            <w:r w:rsidRPr="00DD3E9B">
              <w:rPr>
                <w:sz w:val="24"/>
                <w:szCs w:val="24"/>
                <w:vertAlign w:val="subscript"/>
              </w:rPr>
              <w:t>0</w:t>
            </w:r>
            <w:r w:rsidRPr="00DD3E9B">
              <w:rPr>
                <w:sz w:val="24"/>
                <w:szCs w:val="24"/>
              </w:rPr>
              <w:t xml:space="preserve"> + 20) – (t</w:t>
            </w:r>
            <w:r w:rsidRPr="00DD3E9B">
              <w:rPr>
                <w:sz w:val="24"/>
                <w:szCs w:val="24"/>
                <w:vertAlign w:val="subscript"/>
              </w:rPr>
              <w:t>0</w:t>
            </w:r>
            <w:r w:rsidRPr="00DD3E9B">
              <w:rPr>
                <w:sz w:val="24"/>
                <w:szCs w:val="24"/>
              </w:rPr>
              <w:t xml:space="preserve"> + 5)] = q</w:t>
            </w:r>
            <w:r w:rsidRPr="00DD3E9B">
              <w:rPr>
                <w:sz w:val="24"/>
                <w:szCs w:val="24"/>
                <w:vertAlign w:val="subscript"/>
              </w:rPr>
              <w:t>2</w:t>
            </w:r>
            <w:r w:rsidRPr="00DD3E9B">
              <w:rPr>
                <w:sz w:val="24"/>
                <w:szCs w:val="24"/>
              </w:rPr>
              <w:t>.15  (1)</w:t>
            </w:r>
          </w:p>
          <w:p w:rsidR="008515DC" w:rsidRPr="00DD3E9B" w:rsidRDefault="008515DC" w:rsidP="00DD3E9B">
            <w:pPr>
              <w:spacing w:line="268" w:lineRule="auto"/>
              <w:rPr>
                <w:sz w:val="24"/>
                <w:szCs w:val="24"/>
              </w:rPr>
            </w:pPr>
            <w:r w:rsidRPr="00DD3E9B">
              <w:rPr>
                <w:sz w:val="24"/>
                <w:szCs w:val="24"/>
              </w:rPr>
              <w:t>Phương trình cân bằng nhiệt khi thả khối kim loại vào bình 3 là:</w:t>
            </w:r>
          </w:p>
          <w:p w:rsidR="008515DC" w:rsidRPr="00DD3E9B" w:rsidRDefault="008515DC" w:rsidP="00DD3E9B">
            <w:pPr>
              <w:spacing w:line="268" w:lineRule="auto"/>
              <w:rPr>
                <w:sz w:val="24"/>
                <w:szCs w:val="24"/>
              </w:rPr>
            </w:pPr>
            <w:r w:rsidRPr="00DD3E9B">
              <w:rPr>
                <w:sz w:val="24"/>
                <w:szCs w:val="24"/>
              </w:rPr>
              <w:t xml:space="preserve"> q</w:t>
            </w:r>
            <w:r w:rsidRPr="00DD3E9B">
              <w:rPr>
                <w:sz w:val="24"/>
                <w:szCs w:val="24"/>
                <w:vertAlign w:val="subscript"/>
              </w:rPr>
              <w:t>1</w:t>
            </w:r>
            <w:r w:rsidRPr="00DD3E9B">
              <w:rPr>
                <w:sz w:val="24"/>
                <w:szCs w:val="24"/>
              </w:rPr>
              <w:t>.x = q</w:t>
            </w:r>
            <w:r w:rsidRPr="00DD3E9B">
              <w:rPr>
                <w:sz w:val="24"/>
                <w:szCs w:val="24"/>
                <w:vertAlign w:val="subscript"/>
              </w:rPr>
              <w:t>2</w:t>
            </w:r>
            <w:r w:rsidRPr="00DD3E9B">
              <w:rPr>
                <w:sz w:val="24"/>
                <w:szCs w:val="24"/>
              </w:rPr>
              <w:t>[(t</w:t>
            </w:r>
            <w:r w:rsidRPr="00DD3E9B">
              <w:rPr>
                <w:sz w:val="24"/>
                <w:szCs w:val="24"/>
                <w:vertAlign w:val="subscript"/>
              </w:rPr>
              <w:t>0</w:t>
            </w:r>
            <w:r w:rsidRPr="00DD3E9B">
              <w:rPr>
                <w:sz w:val="24"/>
                <w:szCs w:val="24"/>
              </w:rPr>
              <w:t xml:space="preserve"> + 5) – (t</w:t>
            </w:r>
            <w:r w:rsidRPr="00DD3E9B">
              <w:rPr>
                <w:sz w:val="24"/>
                <w:szCs w:val="24"/>
                <w:vertAlign w:val="subscript"/>
              </w:rPr>
              <w:t>0</w:t>
            </w:r>
            <w:r w:rsidRPr="00DD3E9B">
              <w:rPr>
                <w:sz w:val="24"/>
                <w:szCs w:val="24"/>
              </w:rPr>
              <w:t xml:space="preserve"> + x)] = q</w:t>
            </w:r>
            <w:r w:rsidRPr="00DD3E9B">
              <w:rPr>
                <w:sz w:val="24"/>
                <w:szCs w:val="24"/>
                <w:vertAlign w:val="subscript"/>
              </w:rPr>
              <w:t>2</w:t>
            </w:r>
            <w:r w:rsidRPr="00DD3E9B">
              <w:rPr>
                <w:sz w:val="24"/>
                <w:szCs w:val="24"/>
              </w:rPr>
              <w:t>(5 – x)   (2)</w:t>
            </w:r>
          </w:p>
          <w:p w:rsidR="008515DC" w:rsidRPr="00DD3E9B" w:rsidRDefault="008515DC" w:rsidP="00DD3E9B">
            <w:pPr>
              <w:spacing w:line="268" w:lineRule="auto"/>
              <w:rPr>
                <w:sz w:val="24"/>
                <w:szCs w:val="24"/>
              </w:rPr>
            </w:pPr>
            <w:r w:rsidRPr="00DD3E9B">
              <w:rPr>
                <w:sz w:val="24"/>
                <w:szCs w:val="24"/>
              </w:rPr>
              <w:t>Chia vế với vế của (1) và (2) ta được:</w:t>
            </w:r>
          </w:p>
          <w:p w:rsidR="008515DC" w:rsidRPr="00A734FB" w:rsidRDefault="00A734FB" w:rsidP="00DD3E9B">
            <w:pPr>
              <w:spacing w:line="268" w:lineRule="auto"/>
              <w:rPr>
                <w:sz w:val="24"/>
                <w:szCs w:val="24"/>
              </w:rPr>
            </w:pPr>
            <m:oMathPara>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x</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15</m:t>
                    </m:r>
                  </m:num>
                  <m:den>
                    <m:r>
                      <w:rPr>
                        <w:rFonts w:ascii="Cambria Math" w:hAnsi="Cambria Math"/>
                        <w:sz w:val="24"/>
                        <w:szCs w:val="24"/>
                      </w:rPr>
                      <m:t>5-x</m:t>
                    </m:r>
                  </m:den>
                </m:f>
              </m:oMath>
            </m:oMathPara>
          </w:p>
          <w:p w:rsidR="008515DC" w:rsidRPr="00A734FB" w:rsidRDefault="00A734FB" w:rsidP="00DD3E9B">
            <w:pPr>
              <w:spacing w:line="268" w:lineRule="auto"/>
              <w:rPr>
                <w:sz w:val="24"/>
                <w:szCs w:val="24"/>
              </w:rPr>
            </w:pPr>
            <m:oMathPara>
              <m:oMath>
                <m:r>
                  <w:rPr>
                    <w:rFonts w:ascii="Cambria Math" w:hAnsi="Cambria Math"/>
                    <w:sz w:val="24"/>
                    <w:szCs w:val="24"/>
                  </w:rPr>
                  <m:t>→x=</m:t>
                </m:r>
                <m:sSup>
                  <m:sSupPr>
                    <m:ctrlPr>
                      <w:rPr>
                        <w:rFonts w:ascii="Cambria Math" w:hAnsi="Cambria Math"/>
                        <w:i/>
                        <w:sz w:val="24"/>
                        <w:szCs w:val="24"/>
                      </w:rPr>
                    </m:ctrlPr>
                  </m:sSupPr>
                  <m:e>
                    <m:r>
                      <w:rPr>
                        <w:rFonts w:ascii="Cambria Math" w:hAnsi="Cambria Math"/>
                        <w:sz w:val="24"/>
                        <w:szCs w:val="24"/>
                      </w:rPr>
                      <m:t>1,25</m:t>
                    </m:r>
                  </m:e>
                  <m:sup>
                    <m:r>
                      <w:rPr>
                        <w:rFonts w:ascii="Cambria Math" w:hAnsi="Cambria Math"/>
                        <w:sz w:val="24"/>
                        <w:szCs w:val="24"/>
                      </w:rPr>
                      <m:t>0</m:t>
                    </m:r>
                  </m:sup>
                </m:sSup>
                <m:r>
                  <w:rPr>
                    <w:rFonts w:ascii="Cambria Math" w:hAnsi="Cambria Math"/>
                    <w:sz w:val="24"/>
                    <w:szCs w:val="24"/>
                  </w:rPr>
                  <m:t>C</m:t>
                </m:r>
              </m:oMath>
            </m:oMathPara>
          </w:p>
        </w:tc>
        <w:tc>
          <w:tcPr>
            <w:tcW w:w="868" w:type="dxa"/>
            <w:shd w:val="clear" w:color="auto" w:fill="auto"/>
          </w:tcPr>
          <w:p w:rsidR="008515DC" w:rsidRPr="00DD3E9B" w:rsidRDefault="008515DC" w:rsidP="00DD3E9B">
            <w:pPr>
              <w:jc w:val="center"/>
              <w:rPr>
                <w:sz w:val="24"/>
                <w:szCs w:val="24"/>
              </w:rPr>
            </w:pPr>
            <w:r w:rsidRPr="00DD3E9B">
              <w:rPr>
                <w:sz w:val="24"/>
                <w:szCs w:val="24"/>
              </w:rPr>
              <w:t>0.5đ</w:t>
            </w:r>
          </w:p>
          <w:p w:rsidR="008515DC" w:rsidRPr="00DD3E9B" w:rsidRDefault="008515DC" w:rsidP="00DD3E9B">
            <w:pPr>
              <w:jc w:val="center"/>
              <w:rPr>
                <w:sz w:val="24"/>
                <w:szCs w:val="24"/>
              </w:rPr>
            </w:pPr>
          </w:p>
          <w:p w:rsidR="008515DC" w:rsidRPr="00DD3E9B" w:rsidRDefault="008515DC" w:rsidP="00DD3E9B">
            <w:pPr>
              <w:jc w:val="center"/>
              <w:rPr>
                <w:sz w:val="24"/>
                <w:szCs w:val="24"/>
              </w:rPr>
            </w:pPr>
          </w:p>
          <w:p w:rsidR="008515DC" w:rsidRPr="00DD3E9B" w:rsidRDefault="008515DC" w:rsidP="00DD3E9B">
            <w:pPr>
              <w:jc w:val="center"/>
              <w:rPr>
                <w:sz w:val="24"/>
                <w:szCs w:val="24"/>
              </w:rPr>
            </w:pPr>
          </w:p>
          <w:p w:rsidR="008515DC" w:rsidRPr="00DD3E9B" w:rsidRDefault="008515DC" w:rsidP="00DD3E9B">
            <w:pPr>
              <w:jc w:val="center"/>
              <w:rPr>
                <w:sz w:val="24"/>
                <w:szCs w:val="24"/>
              </w:rPr>
            </w:pPr>
          </w:p>
          <w:p w:rsidR="008515DC" w:rsidRPr="00DD3E9B" w:rsidRDefault="008515DC" w:rsidP="00DD3E9B">
            <w:pPr>
              <w:jc w:val="center"/>
              <w:rPr>
                <w:sz w:val="24"/>
                <w:szCs w:val="24"/>
              </w:rPr>
            </w:pPr>
            <w:r w:rsidRPr="00DD3E9B">
              <w:rPr>
                <w:sz w:val="24"/>
                <w:szCs w:val="24"/>
              </w:rPr>
              <w:t>0.5đ</w:t>
            </w:r>
          </w:p>
          <w:p w:rsidR="008515DC" w:rsidRPr="00DD3E9B" w:rsidRDefault="008515DC" w:rsidP="00DD3E9B">
            <w:pPr>
              <w:jc w:val="center"/>
              <w:rPr>
                <w:sz w:val="24"/>
                <w:szCs w:val="24"/>
              </w:rPr>
            </w:pPr>
          </w:p>
          <w:p w:rsidR="008515DC" w:rsidRPr="00DD3E9B" w:rsidRDefault="008515DC" w:rsidP="00DD3E9B">
            <w:pPr>
              <w:jc w:val="center"/>
              <w:rPr>
                <w:sz w:val="24"/>
                <w:szCs w:val="24"/>
              </w:rPr>
            </w:pPr>
            <w:r w:rsidRPr="00DD3E9B">
              <w:rPr>
                <w:sz w:val="24"/>
                <w:szCs w:val="24"/>
              </w:rPr>
              <w:t>0.5đ</w:t>
            </w:r>
          </w:p>
          <w:p w:rsidR="008515DC" w:rsidRPr="00DD3E9B" w:rsidRDefault="008515DC" w:rsidP="00DD3E9B">
            <w:pPr>
              <w:jc w:val="center"/>
              <w:rPr>
                <w:sz w:val="24"/>
                <w:szCs w:val="24"/>
              </w:rPr>
            </w:pPr>
          </w:p>
          <w:p w:rsidR="008515DC" w:rsidRPr="00DD3E9B" w:rsidRDefault="008515DC" w:rsidP="00DD3E9B">
            <w:pPr>
              <w:jc w:val="center"/>
              <w:rPr>
                <w:sz w:val="24"/>
                <w:szCs w:val="24"/>
              </w:rPr>
            </w:pPr>
            <w:r w:rsidRPr="00DD3E9B">
              <w:rPr>
                <w:sz w:val="24"/>
                <w:szCs w:val="24"/>
              </w:rPr>
              <w:t>0.5đ</w:t>
            </w:r>
          </w:p>
          <w:p w:rsidR="008515DC" w:rsidRPr="00DD3E9B" w:rsidRDefault="008515DC" w:rsidP="00DD3E9B">
            <w:pPr>
              <w:jc w:val="center"/>
              <w:rPr>
                <w:sz w:val="24"/>
                <w:szCs w:val="24"/>
              </w:rPr>
            </w:pPr>
          </w:p>
          <w:p w:rsidR="008515DC" w:rsidRPr="00DD3E9B" w:rsidRDefault="008515DC" w:rsidP="00DD3E9B">
            <w:pPr>
              <w:jc w:val="center"/>
              <w:rPr>
                <w:sz w:val="24"/>
                <w:szCs w:val="24"/>
              </w:rPr>
            </w:pPr>
          </w:p>
          <w:p w:rsidR="008515DC" w:rsidRPr="00DD3E9B" w:rsidRDefault="008515DC" w:rsidP="00DD3E9B">
            <w:pPr>
              <w:jc w:val="center"/>
              <w:rPr>
                <w:sz w:val="24"/>
                <w:szCs w:val="24"/>
              </w:rPr>
            </w:pPr>
            <w:r w:rsidRPr="00DD3E9B">
              <w:rPr>
                <w:sz w:val="24"/>
                <w:szCs w:val="24"/>
              </w:rPr>
              <w:t>0.5đ</w:t>
            </w:r>
          </w:p>
          <w:p w:rsidR="008515DC" w:rsidRPr="00DD3E9B" w:rsidRDefault="008515DC" w:rsidP="00DD3E9B">
            <w:pPr>
              <w:jc w:val="center"/>
              <w:rPr>
                <w:sz w:val="24"/>
                <w:szCs w:val="24"/>
              </w:rPr>
            </w:pPr>
            <w:r w:rsidRPr="00DD3E9B">
              <w:rPr>
                <w:sz w:val="24"/>
                <w:szCs w:val="24"/>
              </w:rPr>
              <w:t>0.5đ</w:t>
            </w:r>
          </w:p>
        </w:tc>
      </w:tr>
    </w:tbl>
    <w:p w:rsidR="008515DC" w:rsidRDefault="008515DC">
      <w:pPr>
        <w:rPr>
          <w:sz w:val="24"/>
          <w:szCs w:val="24"/>
        </w:rPr>
      </w:pPr>
    </w:p>
    <w:p w:rsidR="008515DC" w:rsidRDefault="008515DC">
      <w:pPr>
        <w:rPr>
          <w:sz w:val="24"/>
          <w:szCs w:val="24"/>
        </w:rPr>
      </w:pPr>
    </w:p>
    <w:p w:rsidR="008515DC" w:rsidRPr="000A78E2" w:rsidRDefault="008515DC" w:rsidP="00371601">
      <w:pPr>
        <w:spacing w:before="60" w:after="60"/>
        <w:rPr>
          <w:b/>
          <w:i/>
          <w:sz w:val="24"/>
          <w:szCs w:val="24"/>
        </w:rPr>
      </w:pPr>
      <w:r w:rsidRPr="000A78E2">
        <w:rPr>
          <w:b/>
          <w:i/>
          <w:sz w:val="24"/>
          <w:szCs w:val="24"/>
        </w:rPr>
        <w:t>Chú ý:</w:t>
      </w:r>
    </w:p>
    <w:p w:rsidR="008515DC" w:rsidRPr="000A78E2" w:rsidRDefault="008515DC" w:rsidP="00371601">
      <w:pPr>
        <w:spacing w:before="60" w:after="60"/>
        <w:ind w:left="720"/>
        <w:rPr>
          <w:sz w:val="24"/>
          <w:szCs w:val="24"/>
        </w:rPr>
      </w:pPr>
      <w:r w:rsidRPr="000A78E2">
        <w:rPr>
          <w:sz w:val="24"/>
          <w:szCs w:val="24"/>
        </w:rPr>
        <w:t>+ Học sinh có cách giải khác nếu đúng vẫn cho điểm tối đa.</w:t>
      </w:r>
    </w:p>
    <w:p w:rsidR="008515DC" w:rsidRPr="000A78E2" w:rsidRDefault="008515DC" w:rsidP="00371601">
      <w:pPr>
        <w:spacing w:before="60" w:after="60"/>
        <w:ind w:left="720"/>
        <w:rPr>
          <w:sz w:val="24"/>
          <w:szCs w:val="24"/>
        </w:rPr>
      </w:pPr>
      <w:r w:rsidRPr="000A78E2">
        <w:rPr>
          <w:sz w:val="24"/>
          <w:szCs w:val="24"/>
        </w:rPr>
        <w:t>+ Nếu thiếu 1 đơn vị trừ 0.25 điểm nhưng không trừ quá 1 điểm cho toàn bài thi.</w:t>
      </w:r>
    </w:p>
    <w:p w:rsidR="008515DC" w:rsidRDefault="008515DC" w:rsidP="00371601">
      <w:pPr>
        <w:spacing w:line="276" w:lineRule="auto"/>
        <w:jc w:val="both"/>
        <w:rPr>
          <w:lang w:val="pt-BR"/>
        </w:rPr>
      </w:pPr>
    </w:p>
    <w:p w:rsidR="008515DC" w:rsidRPr="00CD55DE" w:rsidRDefault="008515DC">
      <w:pPr>
        <w:rPr>
          <w:sz w:val="24"/>
          <w:szCs w:val="24"/>
        </w:rPr>
      </w:pPr>
    </w:p>
    <w:tbl>
      <w:tblPr>
        <w:tblW w:w="9689" w:type="dxa"/>
        <w:tblCellMar>
          <w:left w:w="0" w:type="dxa"/>
          <w:right w:w="0" w:type="dxa"/>
        </w:tblCellMar>
        <w:tblLook w:val="0000" w:firstRow="0" w:lastRow="0" w:firstColumn="0" w:lastColumn="0" w:noHBand="0" w:noVBand="0"/>
      </w:tblPr>
      <w:tblGrid>
        <w:gridCol w:w="3642"/>
        <w:gridCol w:w="6047"/>
      </w:tblGrid>
      <w:tr w:rsidR="008515DC" w:rsidRPr="001250A4">
        <w:tc>
          <w:tcPr>
            <w:tcW w:w="3642" w:type="dxa"/>
            <w:tcMar>
              <w:top w:w="0" w:type="dxa"/>
              <w:left w:w="108" w:type="dxa"/>
              <w:bottom w:w="0" w:type="dxa"/>
              <w:right w:w="108" w:type="dxa"/>
            </w:tcMar>
          </w:tcPr>
          <w:p w:rsidR="008515DC" w:rsidRPr="001250A4" w:rsidRDefault="008515DC" w:rsidP="00A86A37">
            <w:pPr>
              <w:spacing w:line="360" w:lineRule="exact"/>
              <w:jc w:val="center"/>
              <w:rPr>
                <w:b/>
                <w:sz w:val="24"/>
                <w:szCs w:val="24"/>
              </w:rPr>
            </w:pPr>
            <w:r w:rsidRPr="001250A4">
              <w:rPr>
                <w:b/>
                <w:sz w:val="24"/>
                <w:szCs w:val="24"/>
              </w:rPr>
              <w:t>SỞ GIÁO DỤC VÀ ĐÀO TẠO HẢI DƯƠNG</w:t>
            </w:r>
          </w:p>
          <w:p w:rsidR="008515DC" w:rsidRPr="001250A4" w:rsidRDefault="00A734FB" w:rsidP="00A86A37">
            <w:pPr>
              <w:spacing w:line="360" w:lineRule="exact"/>
              <w:jc w:val="center"/>
              <w:rPr>
                <w:sz w:val="24"/>
                <w:szCs w:val="24"/>
              </w:rPr>
            </w:pPr>
            <w:r>
              <w:rPr>
                <w:noProof/>
                <w:sz w:val="24"/>
                <w:szCs w:val="24"/>
              </w:rPr>
              <mc:AlternateContent>
                <mc:Choice Requires="wps">
                  <w:drawing>
                    <wp:anchor distT="0" distB="0" distL="114300" distR="114300" simplePos="0" relativeHeight="251802112" behindDoc="0" locked="0" layoutInCell="1" allowOverlap="1">
                      <wp:simplePos x="0" y="0"/>
                      <wp:positionH relativeFrom="column">
                        <wp:posOffset>153670</wp:posOffset>
                      </wp:positionH>
                      <wp:positionV relativeFrom="paragraph">
                        <wp:posOffset>114935</wp:posOffset>
                      </wp:positionV>
                      <wp:extent cx="1997710" cy="342900"/>
                      <wp:effectExtent l="7620" t="5080" r="13970" b="13970"/>
                      <wp:wrapNone/>
                      <wp:docPr id="2881" name="Text 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342900"/>
                              </a:xfrm>
                              <a:prstGeom prst="rect">
                                <a:avLst/>
                              </a:prstGeom>
                              <a:solidFill>
                                <a:srgbClr val="FFFFFF"/>
                              </a:solidFill>
                              <a:ln w="9525">
                                <a:solidFill>
                                  <a:srgbClr val="000000"/>
                                </a:solidFill>
                                <a:miter lim="800000"/>
                                <a:headEnd/>
                                <a:tailEnd/>
                              </a:ln>
                            </wps:spPr>
                            <wps:txbx>
                              <w:txbxContent>
                                <w:p w:rsidR="008515DC" w:rsidRDefault="008515DC" w:rsidP="00015815">
                                  <w:pPr>
                                    <w:jc w:val="center"/>
                                  </w:pPr>
                                  <w: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3" o:spid="_x0000_s2255" type="#_x0000_t202" style="position:absolute;left:0;text-align:left;margin-left:12.1pt;margin-top:9.05pt;width:157.3pt;height:27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">
                      <v:textbox>
                        <w:txbxContent>
                          <w:p w:rsidR="008515DC" w:rsidRDefault="008515DC" w:rsidP="00015815">
                            <w:pPr>
                              <w:jc w:val="center"/>
                            </w:pPr>
                            <w:r>
                              <w:t>ĐỀ THI CHÍNH THỨC</w:t>
                            </w:r>
                          </w:p>
                        </w:txbxContent>
                      </v:textbox>
                    </v:shape>
                  </w:pict>
                </mc:Fallback>
              </mc:AlternateContent>
            </w:r>
          </w:p>
          <w:p w:rsidR="008515DC" w:rsidRPr="001250A4" w:rsidRDefault="008515DC" w:rsidP="00A86A37">
            <w:pPr>
              <w:spacing w:line="360" w:lineRule="exact"/>
              <w:jc w:val="center"/>
              <w:rPr>
                <w:sz w:val="24"/>
                <w:szCs w:val="24"/>
              </w:rPr>
            </w:pPr>
          </w:p>
        </w:tc>
        <w:tc>
          <w:tcPr>
            <w:tcW w:w="6047" w:type="dxa"/>
            <w:tcMar>
              <w:top w:w="0" w:type="dxa"/>
              <w:left w:w="108" w:type="dxa"/>
              <w:bottom w:w="0" w:type="dxa"/>
              <w:right w:w="108" w:type="dxa"/>
            </w:tcMar>
          </w:tcPr>
          <w:p w:rsidR="008515DC" w:rsidRDefault="008515DC" w:rsidP="007D4218">
            <w:pPr>
              <w:jc w:val="center"/>
              <w:rPr>
                <w:b/>
                <w:sz w:val="24"/>
                <w:szCs w:val="24"/>
              </w:rPr>
            </w:pPr>
            <w:r>
              <w:rPr>
                <w:b/>
                <w:bCs/>
                <w:sz w:val="24"/>
                <w:szCs w:val="24"/>
              </w:rPr>
              <w:t xml:space="preserve">KÌ </w:t>
            </w:r>
            <w:r w:rsidRPr="001250A4">
              <w:rPr>
                <w:b/>
                <w:bCs/>
                <w:sz w:val="24"/>
                <w:szCs w:val="24"/>
              </w:rPr>
              <w:t>THI</w:t>
            </w:r>
            <w:r>
              <w:rPr>
                <w:b/>
                <w:sz w:val="24"/>
                <w:szCs w:val="24"/>
              </w:rPr>
              <w:t xml:space="preserve"> CHỌN HỌC SINH GIỎI </w:t>
            </w:r>
            <w:r w:rsidRPr="001250A4">
              <w:rPr>
                <w:b/>
                <w:sz w:val="24"/>
                <w:szCs w:val="24"/>
              </w:rPr>
              <w:t xml:space="preserve">TỈNH </w:t>
            </w:r>
            <w:r w:rsidRPr="001250A4">
              <w:rPr>
                <w:b/>
                <w:bCs/>
                <w:sz w:val="24"/>
                <w:szCs w:val="24"/>
              </w:rPr>
              <w:t>LỚP</w:t>
            </w:r>
            <w:r w:rsidRPr="001250A4">
              <w:rPr>
                <w:b/>
                <w:sz w:val="24"/>
                <w:szCs w:val="24"/>
              </w:rPr>
              <w:t xml:space="preserve"> 9</w:t>
            </w:r>
          </w:p>
          <w:p w:rsidR="008515DC" w:rsidRPr="001250A4" w:rsidRDefault="008515DC" w:rsidP="007D4218">
            <w:pPr>
              <w:jc w:val="center"/>
              <w:rPr>
                <w:b/>
                <w:sz w:val="24"/>
                <w:szCs w:val="24"/>
              </w:rPr>
            </w:pPr>
            <w:r>
              <w:rPr>
                <w:b/>
                <w:sz w:val="24"/>
                <w:szCs w:val="24"/>
              </w:rPr>
              <w:t>NĂM HỌC 2013 -2014</w:t>
            </w:r>
          </w:p>
          <w:p w:rsidR="008515DC" w:rsidRPr="007449AA" w:rsidRDefault="008515DC" w:rsidP="00A86A37">
            <w:pPr>
              <w:jc w:val="center"/>
              <w:rPr>
                <w:b/>
                <w:sz w:val="24"/>
                <w:szCs w:val="24"/>
              </w:rPr>
            </w:pPr>
            <w:r w:rsidRPr="007449AA">
              <w:rPr>
                <w:b/>
                <w:sz w:val="24"/>
                <w:szCs w:val="24"/>
              </w:rPr>
              <w:t>MÔN: VẬT LÝ</w:t>
            </w:r>
          </w:p>
          <w:p w:rsidR="008515DC" w:rsidRPr="001250A4" w:rsidRDefault="008515DC" w:rsidP="00A86A37">
            <w:pPr>
              <w:jc w:val="center"/>
              <w:rPr>
                <w:sz w:val="24"/>
                <w:szCs w:val="24"/>
              </w:rPr>
            </w:pPr>
            <w:r w:rsidRPr="001250A4">
              <w:rPr>
                <w:sz w:val="24"/>
                <w:szCs w:val="24"/>
              </w:rPr>
              <w:t>Thời gian làm bài: 150 phút</w:t>
            </w:r>
          </w:p>
          <w:p w:rsidR="008515DC" w:rsidRPr="001250A4" w:rsidRDefault="008515DC" w:rsidP="00A86A37">
            <w:pPr>
              <w:jc w:val="center"/>
              <w:rPr>
                <w:sz w:val="24"/>
                <w:szCs w:val="24"/>
              </w:rPr>
            </w:pPr>
            <w:r w:rsidRPr="001250A4">
              <w:rPr>
                <w:sz w:val="24"/>
                <w:szCs w:val="24"/>
              </w:rPr>
              <w:t>Ngày thi: 20 tháng 3 năm 2014</w:t>
            </w:r>
          </w:p>
          <w:p w:rsidR="008515DC" w:rsidRPr="001250A4" w:rsidRDefault="008515DC" w:rsidP="00A86A37">
            <w:pPr>
              <w:jc w:val="center"/>
              <w:rPr>
                <w:sz w:val="24"/>
                <w:szCs w:val="24"/>
              </w:rPr>
            </w:pPr>
            <w:r>
              <w:rPr>
                <w:i/>
                <w:iCs/>
                <w:sz w:val="24"/>
                <w:szCs w:val="24"/>
              </w:rPr>
              <w:t>( Đề này gồm 05 câu, 01</w:t>
            </w:r>
            <w:r w:rsidRPr="001250A4">
              <w:rPr>
                <w:i/>
                <w:iCs/>
                <w:sz w:val="24"/>
                <w:szCs w:val="24"/>
              </w:rPr>
              <w:t xml:space="preserve"> trang)</w:t>
            </w:r>
          </w:p>
        </w:tc>
      </w:tr>
    </w:tbl>
    <w:p w:rsidR="008515DC" w:rsidRDefault="008515DC" w:rsidP="00F820D6">
      <w:pPr>
        <w:jc w:val="both"/>
        <w:rPr>
          <w:b/>
          <w:sz w:val="26"/>
          <w:szCs w:val="26"/>
          <w:u w:val="single"/>
        </w:rPr>
      </w:pPr>
    </w:p>
    <w:p w:rsidR="008515DC" w:rsidRDefault="008515DC" w:rsidP="00F820D6">
      <w:pPr>
        <w:jc w:val="both"/>
        <w:rPr>
          <w:sz w:val="26"/>
          <w:szCs w:val="26"/>
        </w:rPr>
      </w:pPr>
      <w:r w:rsidRPr="00F8007F">
        <w:rPr>
          <w:b/>
          <w:sz w:val="26"/>
          <w:szCs w:val="26"/>
          <w:u w:val="single"/>
        </w:rPr>
        <w:t xml:space="preserve">Câu </w:t>
      </w:r>
      <w:r>
        <w:rPr>
          <w:b/>
          <w:sz w:val="26"/>
          <w:szCs w:val="26"/>
          <w:u w:val="single"/>
        </w:rPr>
        <w:t>1</w:t>
      </w:r>
      <w:r w:rsidRPr="00F8007F">
        <w:rPr>
          <w:b/>
          <w:sz w:val="26"/>
          <w:szCs w:val="26"/>
          <w:u w:val="single"/>
        </w:rPr>
        <w:t>(2,0 điểm)</w:t>
      </w:r>
      <w:r w:rsidRPr="00F8007F">
        <w:rPr>
          <w:b/>
          <w:sz w:val="26"/>
          <w:szCs w:val="26"/>
        </w:rPr>
        <w:t>:</w:t>
      </w:r>
      <w:r>
        <w:rPr>
          <w:b/>
          <w:sz w:val="26"/>
          <w:szCs w:val="26"/>
        </w:rPr>
        <w:t xml:space="preserve"> </w:t>
      </w:r>
      <w:r w:rsidRPr="00F8007F">
        <w:rPr>
          <w:sz w:val="26"/>
          <w:szCs w:val="26"/>
        </w:rPr>
        <w:t>Một bình hình trụ có tiết diện đáy S</w:t>
      </w:r>
      <w:r w:rsidRPr="00F8007F">
        <w:rPr>
          <w:sz w:val="26"/>
          <w:szCs w:val="26"/>
          <w:vertAlign w:val="subscript"/>
        </w:rPr>
        <w:t>1</w:t>
      </w:r>
      <w:r w:rsidRPr="00F8007F">
        <w:rPr>
          <w:sz w:val="26"/>
          <w:szCs w:val="26"/>
        </w:rPr>
        <w:t xml:space="preserve"> = 100 cm</w:t>
      </w:r>
      <w:r w:rsidRPr="00F8007F">
        <w:rPr>
          <w:sz w:val="26"/>
          <w:szCs w:val="26"/>
          <w:vertAlign w:val="superscript"/>
        </w:rPr>
        <w:t>2</w:t>
      </w:r>
      <w:r>
        <w:rPr>
          <w:sz w:val="26"/>
          <w:szCs w:val="26"/>
        </w:rPr>
        <w:t xml:space="preserve"> đựng nước</w:t>
      </w:r>
      <w:r w:rsidRPr="00F8007F">
        <w:rPr>
          <w:sz w:val="26"/>
          <w:szCs w:val="26"/>
        </w:rPr>
        <w:t>. Thả vào bình một t</w:t>
      </w:r>
      <w:r>
        <w:rPr>
          <w:sz w:val="26"/>
          <w:szCs w:val="26"/>
        </w:rPr>
        <w:t>hanh gỗ hình trụ có chiều cao h = 20 cm</w:t>
      </w:r>
      <w:r w:rsidRPr="00F8007F">
        <w:rPr>
          <w:sz w:val="26"/>
          <w:szCs w:val="26"/>
        </w:rPr>
        <w:t>, tiết diện đáy S</w:t>
      </w:r>
      <w:r w:rsidRPr="00F8007F">
        <w:rPr>
          <w:sz w:val="26"/>
          <w:szCs w:val="26"/>
          <w:vertAlign w:val="subscript"/>
        </w:rPr>
        <w:t>2</w:t>
      </w:r>
      <w:r w:rsidRPr="00F8007F">
        <w:rPr>
          <w:sz w:val="26"/>
          <w:szCs w:val="26"/>
        </w:rPr>
        <w:t xml:space="preserve"> = 50 cm</w:t>
      </w:r>
      <w:r w:rsidRPr="00F8007F">
        <w:rPr>
          <w:sz w:val="26"/>
          <w:szCs w:val="26"/>
          <w:vertAlign w:val="superscript"/>
        </w:rPr>
        <w:t>2</w:t>
      </w:r>
      <w:r w:rsidRPr="00F8007F">
        <w:rPr>
          <w:sz w:val="26"/>
          <w:szCs w:val="26"/>
        </w:rPr>
        <w:t xml:space="preserve"> thấy ch</w:t>
      </w:r>
      <w:r>
        <w:rPr>
          <w:sz w:val="26"/>
          <w:szCs w:val="26"/>
        </w:rPr>
        <w:t xml:space="preserve">iều cao của nước trong bình là H = 20 cm. </w:t>
      </w:r>
      <w:r w:rsidRPr="00F8007F">
        <w:rPr>
          <w:sz w:val="26"/>
          <w:szCs w:val="26"/>
        </w:rPr>
        <w:t>Biết khối lượng riêng của nước và của gỗ lần lượt là</w:t>
      </w:r>
      <w:r>
        <w:rPr>
          <w:sz w:val="26"/>
          <w:szCs w:val="26"/>
        </w:rPr>
        <w:t>:</w:t>
      </w:r>
      <w:r w:rsidRPr="00F8007F">
        <w:rPr>
          <w:sz w:val="26"/>
          <w:szCs w:val="26"/>
        </w:rPr>
        <w:t xml:space="preserve"> </w:t>
      </w:r>
    </w:p>
    <w:p w:rsidR="008515DC" w:rsidRPr="00F121B7" w:rsidRDefault="008515DC" w:rsidP="00F820D6">
      <w:pPr>
        <w:jc w:val="both"/>
        <w:rPr>
          <w:b/>
          <w:sz w:val="26"/>
          <w:szCs w:val="26"/>
        </w:rPr>
      </w:pPr>
      <w:r w:rsidRPr="00F8007F">
        <w:rPr>
          <w:sz w:val="26"/>
          <w:szCs w:val="26"/>
        </w:rPr>
        <w:t>D</w:t>
      </w:r>
      <w:r w:rsidRPr="00F8007F">
        <w:rPr>
          <w:sz w:val="26"/>
          <w:szCs w:val="26"/>
          <w:vertAlign w:val="subscript"/>
        </w:rPr>
        <w:t>1</w:t>
      </w:r>
      <w:r w:rsidRPr="00F8007F">
        <w:rPr>
          <w:sz w:val="26"/>
          <w:szCs w:val="26"/>
        </w:rPr>
        <w:t xml:space="preserve"> = 1000 kg/m</w:t>
      </w:r>
      <w:r w:rsidRPr="00F8007F">
        <w:rPr>
          <w:sz w:val="26"/>
          <w:szCs w:val="26"/>
          <w:vertAlign w:val="superscript"/>
        </w:rPr>
        <w:t>3</w:t>
      </w:r>
      <w:r w:rsidRPr="00F8007F">
        <w:rPr>
          <w:sz w:val="26"/>
          <w:szCs w:val="26"/>
        </w:rPr>
        <w:t>, D</w:t>
      </w:r>
      <w:r w:rsidRPr="00F8007F">
        <w:rPr>
          <w:sz w:val="26"/>
          <w:szCs w:val="26"/>
          <w:vertAlign w:val="subscript"/>
        </w:rPr>
        <w:t>2</w:t>
      </w:r>
      <w:r w:rsidRPr="00F8007F">
        <w:rPr>
          <w:sz w:val="26"/>
          <w:szCs w:val="26"/>
        </w:rPr>
        <w:t xml:space="preserve"> = 750 kg/m</w:t>
      </w:r>
      <w:r w:rsidRPr="00F8007F">
        <w:rPr>
          <w:sz w:val="26"/>
          <w:szCs w:val="26"/>
          <w:vertAlign w:val="superscript"/>
        </w:rPr>
        <w:t>3</w:t>
      </w:r>
      <w:r w:rsidRPr="00F8007F">
        <w:rPr>
          <w:sz w:val="26"/>
          <w:szCs w:val="26"/>
        </w:rPr>
        <w:t>.</w:t>
      </w:r>
      <w:r>
        <w:rPr>
          <w:sz w:val="26"/>
          <w:szCs w:val="26"/>
        </w:rPr>
        <w:t xml:space="preserve"> Lấy g = 10 m/s</w:t>
      </w:r>
      <w:r>
        <w:rPr>
          <w:sz w:val="26"/>
          <w:szCs w:val="26"/>
          <w:vertAlign w:val="superscript"/>
        </w:rPr>
        <w:t>2</w:t>
      </w:r>
      <w:r>
        <w:rPr>
          <w:sz w:val="26"/>
          <w:szCs w:val="26"/>
        </w:rPr>
        <w:t>.</w:t>
      </w:r>
    </w:p>
    <w:p w:rsidR="008515DC" w:rsidRPr="00F8007F" w:rsidRDefault="008515DC" w:rsidP="00F820D6">
      <w:pPr>
        <w:jc w:val="both"/>
        <w:rPr>
          <w:sz w:val="26"/>
          <w:szCs w:val="26"/>
        </w:rPr>
      </w:pPr>
      <w:r>
        <w:rPr>
          <w:sz w:val="26"/>
          <w:szCs w:val="26"/>
        </w:rPr>
        <w:tab/>
        <w:t>a.</w:t>
      </w:r>
      <w:r w:rsidRPr="00F8007F">
        <w:rPr>
          <w:sz w:val="26"/>
          <w:szCs w:val="26"/>
        </w:rPr>
        <w:t xml:space="preserve"> Tính chiều </w:t>
      </w:r>
      <w:r>
        <w:rPr>
          <w:sz w:val="26"/>
          <w:szCs w:val="26"/>
        </w:rPr>
        <w:t>cao phần gỗ chìm trong nước</w:t>
      </w:r>
      <w:r w:rsidRPr="00F8007F">
        <w:rPr>
          <w:sz w:val="26"/>
          <w:szCs w:val="26"/>
        </w:rPr>
        <w:t>.</w:t>
      </w:r>
    </w:p>
    <w:p w:rsidR="008515DC" w:rsidRPr="00F8007F" w:rsidRDefault="008515DC" w:rsidP="00F820D6">
      <w:pPr>
        <w:jc w:val="both"/>
        <w:rPr>
          <w:sz w:val="26"/>
          <w:szCs w:val="26"/>
        </w:rPr>
      </w:pPr>
      <w:r>
        <w:rPr>
          <w:sz w:val="26"/>
          <w:szCs w:val="26"/>
        </w:rPr>
        <w:lastRenderedPageBreak/>
        <w:tab/>
      </w:r>
      <w:r w:rsidRPr="00F8007F">
        <w:rPr>
          <w:sz w:val="26"/>
          <w:szCs w:val="26"/>
        </w:rPr>
        <w:t>b. Cần nhấn khối gỗ đi xuống quãng đường nhỏ nhất là bao nhiêu đ</w:t>
      </w:r>
      <w:r>
        <w:rPr>
          <w:sz w:val="26"/>
          <w:szCs w:val="26"/>
        </w:rPr>
        <w:t xml:space="preserve">ể nó chìm hoàn toàn trong nước </w:t>
      </w:r>
      <w:r w:rsidRPr="00F8007F">
        <w:rPr>
          <w:sz w:val="26"/>
          <w:szCs w:val="26"/>
        </w:rPr>
        <w:t>?</w:t>
      </w:r>
    </w:p>
    <w:p w:rsidR="008515DC" w:rsidRPr="00F8007F" w:rsidRDefault="008515DC" w:rsidP="00F820D6">
      <w:pPr>
        <w:jc w:val="both"/>
        <w:rPr>
          <w:sz w:val="26"/>
          <w:szCs w:val="26"/>
        </w:rPr>
      </w:pPr>
      <w:r>
        <w:rPr>
          <w:sz w:val="26"/>
          <w:szCs w:val="26"/>
        </w:rPr>
        <w:tab/>
      </w:r>
      <w:r w:rsidRPr="00F8007F">
        <w:rPr>
          <w:sz w:val="26"/>
          <w:szCs w:val="26"/>
        </w:rPr>
        <w:t>c.Tính công tối thiểu của lực cần thực hiện để nhấn chìm khối gỗ xuống đáy bình ?</w:t>
      </w:r>
    </w:p>
    <w:p w:rsidR="008515DC" w:rsidRDefault="008515DC" w:rsidP="00F820D6">
      <w:pPr>
        <w:jc w:val="both"/>
        <w:rPr>
          <w:b/>
          <w:sz w:val="26"/>
          <w:szCs w:val="26"/>
          <w:u w:val="single"/>
        </w:rPr>
      </w:pPr>
    </w:p>
    <w:p w:rsidR="008515DC" w:rsidRDefault="008515DC" w:rsidP="00F820D6">
      <w:pPr>
        <w:jc w:val="both"/>
        <w:rPr>
          <w:sz w:val="26"/>
          <w:szCs w:val="26"/>
        </w:rPr>
      </w:pPr>
      <w:r>
        <w:rPr>
          <w:b/>
          <w:sz w:val="26"/>
          <w:szCs w:val="26"/>
          <w:u w:val="single"/>
        </w:rPr>
        <w:t>Câu 2 (2</w:t>
      </w:r>
      <w:r w:rsidRPr="00F8007F">
        <w:rPr>
          <w:b/>
          <w:sz w:val="26"/>
          <w:szCs w:val="26"/>
          <w:u w:val="single"/>
        </w:rPr>
        <w:t xml:space="preserve"> điểm)</w:t>
      </w:r>
      <w:r w:rsidRPr="00B47FE7">
        <w:rPr>
          <w:b/>
          <w:sz w:val="26"/>
          <w:szCs w:val="26"/>
        </w:rPr>
        <w:t>:</w:t>
      </w:r>
      <w:r w:rsidRPr="00F8007F">
        <w:rPr>
          <w:sz w:val="26"/>
          <w:szCs w:val="26"/>
        </w:rPr>
        <w:t xml:space="preserve"> Dùng 1 nhiệt kế người ta đo liên tiếp nhiệt độ của một chất lỏng trong 2 bình nhiệt lượng kế.</w:t>
      </w:r>
      <w:r>
        <w:rPr>
          <w:sz w:val="26"/>
          <w:szCs w:val="26"/>
        </w:rPr>
        <w:t xml:space="preserve"> </w:t>
      </w:r>
      <w:r w:rsidRPr="00F8007F">
        <w:rPr>
          <w:sz w:val="26"/>
          <w:szCs w:val="26"/>
        </w:rPr>
        <w:t>Số chỉ của nhiệt kế lần lượt là: 80</w:t>
      </w:r>
      <w:r w:rsidRPr="00F8007F">
        <w:rPr>
          <w:sz w:val="26"/>
          <w:szCs w:val="26"/>
          <w:vertAlign w:val="superscript"/>
        </w:rPr>
        <w:t>0</w:t>
      </w:r>
      <w:r w:rsidRPr="00F8007F">
        <w:rPr>
          <w:sz w:val="26"/>
          <w:szCs w:val="26"/>
        </w:rPr>
        <w:t>C, 16</w:t>
      </w:r>
      <w:r w:rsidRPr="00F8007F">
        <w:rPr>
          <w:sz w:val="26"/>
          <w:szCs w:val="26"/>
          <w:vertAlign w:val="superscript"/>
        </w:rPr>
        <w:t>0</w:t>
      </w:r>
      <w:r w:rsidRPr="00F8007F">
        <w:rPr>
          <w:sz w:val="26"/>
          <w:szCs w:val="26"/>
        </w:rPr>
        <w:t>C, 78</w:t>
      </w:r>
      <w:r w:rsidRPr="00F8007F">
        <w:rPr>
          <w:sz w:val="26"/>
          <w:szCs w:val="26"/>
          <w:vertAlign w:val="superscript"/>
        </w:rPr>
        <w:t>0</w:t>
      </w:r>
      <w:r w:rsidRPr="00F8007F">
        <w:rPr>
          <w:sz w:val="26"/>
          <w:szCs w:val="26"/>
        </w:rPr>
        <w:t>C, 19</w:t>
      </w:r>
      <w:r w:rsidRPr="00F8007F">
        <w:rPr>
          <w:sz w:val="26"/>
          <w:szCs w:val="26"/>
          <w:vertAlign w:val="superscript"/>
        </w:rPr>
        <w:t>0</w:t>
      </w:r>
      <w:r w:rsidRPr="00F8007F">
        <w:rPr>
          <w:sz w:val="26"/>
          <w:szCs w:val="26"/>
        </w:rPr>
        <w:t>C.</w:t>
      </w:r>
    </w:p>
    <w:p w:rsidR="008515DC" w:rsidRPr="00F8007F" w:rsidRDefault="008515DC" w:rsidP="00F820D6">
      <w:pPr>
        <w:jc w:val="both"/>
        <w:rPr>
          <w:sz w:val="26"/>
          <w:szCs w:val="26"/>
        </w:rPr>
      </w:pPr>
      <w:r>
        <w:rPr>
          <w:sz w:val="26"/>
          <w:szCs w:val="26"/>
        </w:rPr>
        <w:tab/>
        <w:t xml:space="preserve">a. </w:t>
      </w:r>
      <w:r w:rsidRPr="00F8007F">
        <w:rPr>
          <w:sz w:val="26"/>
          <w:szCs w:val="26"/>
        </w:rPr>
        <w:t>Tìm số chỉ của nhiệt kế trong hai lần đo kế tiếp.</w:t>
      </w:r>
    </w:p>
    <w:p w:rsidR="008515DC" w:rsidRPr="007005B9" w:rsidRDefault="008515DC" w:rsidP="00F820D6">
      <w:pPr>
        <w:spacing w:line="26" w:lineRule="atLeast"/>
        <w:jc w:val="both"/>
        <w:rPr>
          <w:sz w:val="26"/>
          <w:szCs w:val="26"/>
          <w:lang w:val="pt-BR"/>
        </w:rPr>
      </w:pPr>
      <w:r>
        <w:rPr>
          <w:sz w:val="26"/>
          <w:szCs w:val="26"/>
          <w:lang w:val="pt-BR"/>
        </w:rPr>
        <w:tab/>
        <w:t>b. Sau nhiều lần đo liên tiếp như trên thì số chỉ của nhiệt kế là bao nhiêu?</w:t>
      </w:r>
    </w:p>
    <w:p w:rsidR="008515DC" w:rsidRDefault="008515DC" w:rsidP="00F820D6">
      <w:pPr>
        <w:spacing w:line="26" w:lineRule="atLeast"/>
        <w:jc w:val="both"/>
        <w:rPr>
          <w:b/>
          <w:sz w:val="26"/>
          <w:szCs w:val="26"/>
          <w:lang w:val="pt-BR"/>
        </w:rPr>
      </w:pPr>
    </w:p>
    <w:p w:rsidR="008515DC" w:rsidRDefault="008515DC" w:rsidP="00F820D6">
      <w:pPr>
        <w:spacing w:line="26" w:lineRule="atLeast"/>
        <w:jc w:val="both"/>
        <w:rPr>
          <w:bCs/>
          <w:spacing w:val="-10"/>
          <w:sz w:val="26"/>
          <w:szCs w:val="26"/>
        </w:rPr>
      </w:pPr>
      <w:r w:rsidRPr="0017633A">
        <w:rPr>
          <w:b/>
          <w:sz w:val="26"/>
          <w:szCs w:val="26"/>
          <w:u w:val="single"/>
          <w:lang w:val="pt-BR"/>
        </w:rPr>
        <w:t>Câu 3 (2,5điểm)</w:t>
      </w:r>
      <w:r w:rsidRPr="008E7AB5">
        <w:rPr>
          <w:b/>
          <w:sz w:val="26"/>
          <w:szCs w:val="26"/>
          <w:lang w:val="pt-BR"/>
        </w:rPr>
        <w:t xml:space="preserve">: </w:t>
      </w:r>
      <w:r>
        <w:rPr>
          <w:bCs/>
          <w:spacing w:val="-10"/>
          <w:sz w:val="26"/>
          <w:szCs w:val="26"/>
        </w:rPr>
        <w:t>Cho mạch điện như hình vẽ</w:t>
      </w:r>
      <w:r w:rsidRPr="00F919FC">
        <w:rPr>
          <w:bCs/>
          <w:spacing w:val="-10"/>
          <w:sz w:val="26"/>
          <w:szCs w:val="26"/>
        </w:rPr>
        <w:t>, trong đó U = 24V luôn không đổi, R</w:t>
      </w:r>
      <w:r w:rsidRPr="00F919FC">
        <w:rPr>
          <w:bCs/>
          <w:spacing w:val="-10"/>
          <w:sz w:val="26"/>
          <w:szCs w:val="26"/>
          <w:vertAlign w:val="subscript"/>
        </w:rPr>
        <w:t>1</w:t>
      </w:r>
      <w:r w:rsidRPr="00F919FC">
        <w:rPr>
          <w:bCs/>
          <w:spacing w:val="-10"/>
          <w:sz w:val="26"/>
          <w:szCs w:val="26"/>
        </w:rPr>
        <w:t xml:space="preserve"> = 12</w:t>
      </w:r>
      <w:r w:rsidRPr="00F919FC">
        <w:rPr>
          <w:bCs/>
          <w:spacing w:val="-10"/>
          <w:sz w:val="26"/>
          <w:szCs w:val="26"/>
        </w:rPr>
        <w:sym w:font="Symbol" w:char="F057"/>
      </w:r>
      <w:r w:rsidRPr="00F919FC">
        <w:rPr>
          <w:bCs/>
          <w:spacing w:val="-10"/>
          <w:sz w:val="26"/>
          <w:szCs w:val="26"/>
        </w:rPr>
        <w:t xml:space="preserve">, </w:t>
      </w:r>
    </w:p>
    <w:p w:rsidR="008515DC" w:rsidRPr="00F121B7" w:rsidRDefault="00A734FB" w:rsidP="00F820D6">
      <w:pPr>
        <w:spacing w:line="26" w:lineRule="atLeast"/>
        <w:jc w:val="both"/>
        <w:rPr>
          <w:b/>
          <w:sz w:val="26"/>
          <w:szCs w:val="26"/>
          <w:lang w:val="pt-BR"/>
        </w:rPr>
      </w:pPr>
      <w:r>
        <w:rPr>
          <w:bCs/>
          <w:noProof/>
          <w:spacing w:val="-10"/>
          <w:sz w:val="26"/>
          <w:szCs w:val="26"/>
          <w:u w:val="single"/>
        </w:rPr>
        <mc:AlternateContent>
          <mc:Choice Requires="wpg">
            <w:drawing>
              <wp:anchor distT="0" distB="0" distL="114300" distR="114300" simplePos="0" relativeHeight="251803136" behindDoc="0" locked="0" layoutInCell="1" allowOverlap="1">
                <wp:simplePos x="0" y="0"/>
                <wp:positionH relativeFrom="column">
                  <wp:posOffset>4084320</wp:posOffset>
                </wp:positionH>
                <wp:positionV relativeFrom="paragraph">
                  <wp:posOffset>149860</wp:posOffset>
                </wp:positionV>
                <wp:extent cx="2127250" cy="1451610"/>
                <wp:effectExtent l="13970" t="2540" r="11430" b="3175"/>
                <wp:wrapNone/>
                <wp:docPr id="2847"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1451610"/>
                          <a:chOff x="8115" y="10121"/>
                          <a:chExt cx="2880" cy="2679"/>
                        </a:xfrm>
                      </wpg:grpSpPr>
                      <wps:wsp>
                        <wps:cNvPr id="2848" name="Line 1515"/>
                        <wps:cNvCnPr/>
                        <wps:spPr bwMode="auto">
                          <a:xfrm flipV="1">
                            <a:off x="8115" y="10503"/>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9" name="Line 1516"/>
                        <wps:cNvCnPr/>
                        <wps:spPr bwMode="auto">
                          <a:xfrm flipV="1">
                            <a:off x="10995" y="1051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0" name="Line 1517"/>
                        <wps:cNvCnPr/>
                        <wps:spPr bwMode="auto">
                          <a:xfrm>
                            <a:off x="8115" y="10503"/>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1" name="Line 1518"/>
                        <wps:cNvCnPr/>
                        <wps:spPr bwMode="auto">
                          <a:xfrm flipH="1">
                            <a:off x="9735" y="10518"/>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2" name="Oval 1519"/>
                        <wps:cNvSpPr>
                          <a:spLocks noChangeArrowheads="1"/>
                        </wps:cNvSpPr>
                        <wps:spPr bwMode="auto">
                          <a:xfrm>
                            <a:off x="9435" y="11165"/>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3" name="Oval 1520"/>
                        <wps:cNvSpPr>
                          <a:spLocks noChangeArrowheads="1"/>
                        </wps:cNvSpPr>
                        <wps:spPr bwMode="auto">
                          <a:xfrm>
                            <a:off x="9690" y="10490"/>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4" name="Oval 1521"/>
                        <wps:cNvSpPr>
                          <a:spLocks noChangeArrowheads="1"/>
                        </wps:cNvSpPr>
                        <wps:spPr bwMode="auto">
                          <a:xfrm>
                            <a:off x="9165" y="10475"/>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5" name="Line 1522"/>
                        <wps:cNvCnPr/>
                        <wps:spPr bwMode="auto">
                          <a:xfrm flipH="1">
                            <a:off x="9120" y="10445"/>
                            <a:ext cx="113"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6" name="Line 1523"/>
                        <wps:cNvCnPr/>
                        <wps:spPr bwMode="auto">
                          <a:xfrm flipH="1">
                            <a:off x="9652" y="10460"/>
                            <a:ext cx="113"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7" name="Line 1524"/>
                        <wps:cNvCnPr/>
                        <wps:spPr bwMode="auto">
                          <a:xfrm>
                            <a:off x="8115" y="1119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8" name="Rectangle 1525"/>
                        <wps:cNvSpPr>
                          <a:spLocks noChangeArrowheads="1"/>
                        </wps:cNvSpPr>
                        <wps:spPr bwMode="auto">
                          <a:xfrm>
                            <a:off x="8655" y="11105"/>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9" name="Line 1526"/>
                        <wps:cNvCnPr/>
                        <wps:spPr bwMode="auto">
                          <a:xfrm>
                            <a:off x="9195" y="1119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0" name="Oval 1527"/>
                        <wps:cNvSpPr>
                          <a:spLocks noChangeArrowheads="1"/>
                        </wps:cNvSpPr>
                        <wps:spPr bwMode="auto">
                          <a:xfrm>
                            <a:off x="9915" y="10925"/>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1" name="Line 1528"/>
                        <wps:cNvCnPr/>
                        <wps:spPr bwMode="auto">
                          <a:xfrm>
                            <a:off x="10455" y="1119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2" name="Line 1529"/>
                        <wps:cNvCnPr/>
                        <wps:spPr bwMode="auto">
                          <a:xfrm>
                            <a:off x="8115" y="12305"/>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3" name="Rectangle 1530"/>
                        <wps:cNvSpPr>
                          <a:spLocks noChangeArrowheads="1"/>
                        </wps:cNvSpPr>
                        <wps:spPr bwMode="auto">
                          <a:xfrm>
                            <a:off x="8655" y="1220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4" name="Rectangle 1531"/>
                        <wps:cNvSpPr>
                          <a:spLocks noChangeArrowheads="1"/>
                        </wps:cNvSpPr>
                        <wps:spPr bwMode="auto">
                          <a:xfrm>
                            <a:off x="9915" y="12215"/>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5" name="Line 1532"/>
                        <wps:cNvCnPr/>
                        <wps:spPr bwMode="auto">
                          <a:xfrm>
                            <a:off x="9195" y="1229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6" name="Line 1533"/>
                        <wps:cNvCnPr/>
                        <wps:spPr bwMode="auto">
                          <a:xfrm>
                            <a:off x="10455" y="123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7" name="Rectangle 1534"/>
                        <wps:cNvSpPr>
                          <a:spLocks noChangeArrowheads="1"/>
                        </wps:cNvSpPr>
                        <wps:spPr bwMode="auto">
                          <a:xfrm>
                            <a:off x="9390" y="11555"/>
                            <a:ext cx="1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8" name="Line 1535"/>
                        <wps:cNvCnPr/>
                        <wps:spPr bwMode="auto">
                          <a:xfrm>
                            <a:off x="9480" y="1209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9" name="Line 1536"/>
                        <wps:cNvCnPr/>
                        <wps:spPr bwMode="auto">
                          <a:xfrm>
                            <a:off x="9450" y="11195"/>
                            <a:ext cx="0" cy="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0" name="Line 1537"/>
                        <wps:cNvCnPr/>
                        <wps:spPr bwMode="auto">
                          <a:xfrm>
                            <a:off x="9452" y="1138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1" name="Line 1538"/>
                        <wps:cNvCnPr/>
                        <wps:spPr bwMode="auto">
                          <a:xfrm>
                            <a:off x="9735" y="1139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2" name="Line 1539"/>
                        <wps:cNvCnPr/>
                        <wps:spPr bwMode="auto">
                          <a:xfrm flipH="1">
                            <a:off x="9552" y="11750"/>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73" name="Text Box 1540"/>
                        <wps:cNvSpPr txBox="1">
                          <a:spLocks noChangeArrowheads="1"/>
                        </wps:cNvSpPr>
                        <wps:spPr bwMode="auto">
                          <a:xfrm>
                            <a:off x="8655" y="122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6A2F43">
                              <w:r>
                                <w:t>R</w:t>
                              </w:r>
                              <w:r w:rsidRPr="003A2ACB">
                                <w:rPr>
                                  <w:vertAlign w:val="subscript"/>
                                </w:rPr>
                                <w:t>2</w:t>
                              </w:r>
                            </w:p>
                          </w:txbxContent>
                        </wps:txbx>
                        <wps:bodyPr rot="0" vert="horz" wrap="square" lIns="91440" tIns="45720" rIns="91440" bIns="45720" anchor="t" anchorCtr="0" upright="1">
                          <a:noAutofit/>
                        </wps:bodyPr>
                      </wps:wsp>
                      <wps:wsp>
                        <wps:cNvPr id="2874" name="Text Box 1541"/>
                        <wps:cNvSpPr txBox="1">
                          <a:spLocks noChangeArrowheads="1"/>
                        </wps:cNvSpPr>
                        <wps:spPr bwMode="auto">
                          <a:xfrm>
                            <a:off x="9915" y="1226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6A2F43">
                              <w:r>
                                <w:t>R</w:t>
                              </w:r>
                              <w:r>
                                <w:rPr>
                                  <w:vertAlign w:val="subscript"/>
                                </w:rPr>
                                <w:t>4</w:t>
                              </w:r>
                            </w:p>
                          </w:txbxContent>
                        </wps:txbx>
                        <wps:bodyPr rot="0" vert="horz" wrap="square" lIns="91440" tIns="45720" rIns="91440" bIns="45720" anchor="t" anchorCtr="0" upright="1">
                          <a:noAutofit/>
                        </wps:bodyPr>
                      </wps:wsp>
                      <wps:wsp>
                        <wps:cNvPr id="2875" name="Text Box 1542"/>
                        <wps:cNvSpPr txBox="1">
                          <a:spLocks noChangeArrowheads="1"/>
                        </wps:cNvSpPr>
                        <wps:spPr bwMode="auto">
                          <a:xfrm>
                            <a:off x="8655" y="107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6A2F43">
                              <w:r>
                                <w:t>R</w:t>
                              </w:r>
                              <w:r>
                                <w:rPr>
                                  <w:vertAlign w:val="subscript"/>
                                </w:rPr>
                                <w:t>1</w:t>
                              </w:r>
                            </w:p>
                          </w:txbxContent>
                        </wps:txbx>
                        <wps:bodyPr rot="0" vert="horz" wrap="square" lIns="91440" tIns="45720" rIns="91440" bIns="45720" anchor="t" anchorCtr="0" upright="1">
                          <a:noAutofit/>
                        </wps:bodyPr>
                      </wps:wsp>
                      <wps:wsp>
                        <wps:cNvPr id="2876" name="Text Box 1543"/>
                        <wps:cNvSpPr txBox="1">
                          <a:spLocks noChangeArrowheads="1"/>
                        </wps:cNvSpPr>
                        <wps:spPr bwMode="auto">
                          <a:xfrm>
                            <a:off x="8970" y="1164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6A2F43">
                              <w:r>
                                <w:t>R</w:t>
                              </w:r>
                              <w:r>
                                <w:rPr>
                                  <w:vertAlign w:val="subscript"/>
                                </w:rPr>
                                <w:t>3</w:t>
                              </w:r>
                            </w:p>
                          </w:txbxContent>
                        </wps:txbx>
                        <wps:bodyPr rot="0" vert="horz" wrap="square" lIns="91440" tIns="45720" rIns="91440" bIns="45720" anchor="t" anchorCtr="0" upright="1">
                          <a:noAutofit/>
                        </wps:bodyPr>
                      </wps:wsp>
                      <wps:wsp>
                        <wps:cNvPr id="2877" name="Text Box 1544"/>
                        <wps:cNvSpPr txBox="1">
                          <a:spLocks noChangeArrowheads="1"/>
                        </wps:cNvSpPr>
                        <wps:spPr bwMode="auto">
                          <a:xfrm>
                            <a:off x="9195" y="1020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6A2F43">
                              <w:r>
                                <w:t>U</w:t>
                              </w:r>
                            </w:p>
                          </w:txbxContent>
                        </wps:txbx>
                        <wps:bodyPr rot="0" vert="horz" wrap="square" lIns="91440" tIns="45720" rIns="91440" bIns="45720" anchor="t" anchorCtr="0" upright="1">
                          <a:noAutofit/>
                        </wps:bodyPr>
                      </wps:wsp>
                      <wps:wsp>
                        <wps:cNvPr id="2878" name="Text Box 1545"/>
                        <wps:cNvSpPr txBox="1">
                          <a:spLocks noChangeArrowheads="1"/>
                        </wps:cNvSpPr>
                        <wps:spPr bwMode="auto">
                          <a:xfrm>
                            <a:off x="9915" y="1091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4C107D" w:rsidRDefault="008515DC" w:rsidP="006A2F43">
                              <w:r w:rsidRPr="004C107D">
                                <w:t>A</w:t>
                              </w:r>
                            </w:p>
                          </w:txbxContent>
                        </wps:txbx>
                        <wps:bodyPr rot="0" vert="horz" wrap="square" lIns="91440" tIns="45720" rIns="91440" bIns="45720" anchor="t" anchorCtr="0" upright="1">
                          <a:noAutofit/>
                        </wps:bodyPr>
                      </wps:wsp>
                      <wps:wsp>
                        <wps:cNvPr id="2879" name="Text Box 1546"/>
                        <wps:cNvSpPr txBox="1">
                          <a:spLocks noChangeArrowheads="1"/>
                        </wps:cNvSpPr>
                        <wps:spPr bwMode="auto">
                          <a:xfrm>
                            <a:off x="9582" y="1012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6A2F43">
                              <w:r>
                                <w:t>-</w:t>
                              </w:r>
                            </w:p>
                          </w:txbxContent>
                        </wps:txbx>
                        <wps:bodyPr rot="0" vert="horz" wrap="square" lIns="91440" tIns="45720" rIns="91440" bIns="45720" anchor="t" anchorCtr="0" upright="1">
                          <a:noAutofit/>
                        </wps:bodyPr>
                      </wps:wsp>
                      <wps:wsp>
                        <wps:cNvPr id="2880" name="Text Box 1547"/>
                        <wps:cNvSpPr txBox="1">
                          <a:spLocks noChangeArrowheads="1"/>
                        </wps:cNvSpPr>
                        <wps:spPr bwMode="auto">
                          <a:xfrm>
                            <a:off x="8943" y="1012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6A2F43">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4" o:spid="_x0000_s2256" style="position:absolute;left:0;text-align:left;margin-left:321.6pt;margin-top:11.8pt;width:167.5pt;height:114.3pt;z-index:251803136;mso-position-horizontal-relative:text;mso-position-vertical-relative:text" coordorigin="8115,10121" coordsize="2880,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">
                <v:line id="Line 1515" o:spid="_x0000_s2257" style="position:absolute;flip:y;visibility:visible;mso-wrap-style:square" from="8115,10503" to="8115,1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1ogMQAAADdAAAADwAAAGRycy9kb3ducmV2LnhtbERPz2vCMBS+D/wfwhN2GZpORLpqFBkM&#10;dvAylcpuz+bZlDYvXZJp998vB8Hjx/d7tRlsJ67kQ+NYwes0A0FcOd1wreB4+JjkIEJE1tg5JgV/&#10;FGCzHj2tsNDuxl903cdapBAOBSowMfaFlKEyZDFMXU+cuIvzFmOCvpba4y2F207OsmwhLTacGgz2&#10;9G6oave/VoHMdy8/fnuet2V7Or2Zsir7751Sz+NhuwQRaYgP8d39qRXM8nmam96kJ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WiAxAAAAN0AAAAPAAAAAAAAAAAA&#10;AAAAAKECAABkcnMvZG93bnJldi54bWxQSwUGAAAAAAQABAD5AAAAkgMAAAAA&#10;"/>
                <v:line id="Line 1516" o:spid="_x0000_s2258" style="position:absolute;flip:y;visibility:visible;mso-wrap-style:square" from="10995,10518" to="10995,1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HNG8cAAADdAAAADwAAAGRycy9kb3ducmV2LnhtbESPQWsCMRSE74X+h/AKXkrNKlLWrVGk&#10;IHjwUltWenvdvG6W3bxsk6jrv28EweMwM98wi9VgO3EiHxrHCibjDARx5XTDtYKvz81LDiJEZI2d&#10;Y1JwoQCr5ePDAgvtzvxBp32sRYJwKFCBibEvpAyVIYth7Hri5P06bzEm6WupPZ4T3HZymmWv0mLD&#10;acFgT++GqnZ/tApkvnv+8+ufWVu2h8PclFXZf++UGj0N6zcQkYZ4D9/aW61gms/m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Yc0bxwAAAN0AAAAPAAAAAAAA&#10;AAAAAAAAAKECAABkcnMvZG93bnJldi54bWxQSwUGAAAAAAQABAD5AAAAlQMAAAAA&#10;"/>
                <v:line id="Line 1517" o:spid="_x0000_s2259" style="position:absolute;visibility:visible;mso-wrap-style:square" from="8115,10503" to="9195,10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CpMUAAADdAAAADwAAAGRycy9kb3ducmV2LnhtbERPy2rCQBTdC/7DcAvudFKlQVJHkRZB&#10;uyg+Cu3ymrlNUjN3wsyYpH/vLASXh/NerHpTi5acrywreJ4kIIhzqysuFHydNuM5CB+QNdaWScE/&#10;eVgth4MFZtp2fKD2GAoRQ9hnqKAMocmk9HlJBv3ENsSR+7XOYIjQFVI77GK4qeU0SVJpsOLYUGJD&#10;byXll+PVKPic7dN2vfvY9t+79Jy/H84/f51TavTUr19BBOrDQ3x3b7WC6fwl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CpMUAAADdAAAADwAAAAAAAAAA&#10;AAAAAAChAgAAZHJzL2Rvd25yZXYueG1sUEsFBgAAAAAEAAQA+QAAAJMDAAAAAA==&#10;"/>
                <v:line id="Line 1518" o:spid="_x0000_s2260" style="position:absolute;flip:x;visibility:visible;mso-wrap-style:square" from="9735,10518" to="10995,10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XwMgAAADdAAAADwAAAGRycy9kb3ducmV2LnhtbESPQWsCMRSE7wX/Q3hCL0WzSlvWrVGk&#10;UPDgpVpWvD03r5tlNy/bJOr23zeFQo/DzHzDLNeD7cSVfGgcK5hNMxDEldMN1wo+Dm+THESIyBo7&#10;x6TgmwKsV6O7JRba3fidrvtYiwThUKACE2NfSBkqQxbD1PXEyft03mJM0tdSe7wluO3kPMuepcWG&#10;04LBnl4NVe3+YhXIfPfw5Tfnx7Zsj8eFKauyP+2Uuh8PmxcQkYb4H/5rb7WCef40g9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5XwMgAAADdAAAADwAAAAAA&#10;AAAAAAAAAAChAgAAZHJzL2Rvd25yZXYueG1sUEsFBgAAAAAEAAQA+QAAAJYDAAAAAA==&#10;"/>
                <v:oval id="Oval 1519" o:spid="_x0000_s2261" style="position:absolute;left:9435;top:1116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ohsUA&#10;AADdAAAADwAAAGRycy9kb3ducmV2LnhtbESPQWvCQBSE74X+h+UVvNWNCRFJXUUUwR56aNreH9ln&#10;Esy+DdlnjP/eLRR6HGbmG2a9nVynRhpC69nAYp6AIq68bbk28P11fF2BCoJssfNMBu4UYLt5flpj&#10;Yf2NP2kspVYRwqFAA41IX2gdqoYchrnviaN39oNDiXKotR3wFuGu02mSLLXDluNCgz3tG6ou5dUZ&#10;ONS7cjnqTPLsfDhJfvn5eM8Wxsxept0bKKFJ/sN/7ZM1kK7yFH7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iGxQAAAN0AAAAPAAAAAAAAAAAAAAAAAJgCAABkcnMv&#10;ZG93bnJldi54bWxQSwUGAAAAAAQABAD1AAAAigMAAAAA&#10;"/>
                <v:oval id="Oval 1520" o:spid="_x0000_s2262" style="position:absolute;left:9690;top:1049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NHcUA&#10;AADdAAAADwAAAGRycy9kb3ducmV2LnhtbESPwWrDMBBE74H+g9hCb4mcGIfgRg6hoZAceqjb3hdr&#10;YxtbK2NtHffvq0Chx2Fm3jD7w+x6NdEYWs8G1qsEFHHlbcu1gc+P1+UOVBBki71nMvBDAQ7Fw2KP&#10;ufU3fqeplFpFCIccDTQiQ651qBpyGFZ+II7e1Y8OJcqx1nbEW4S7Xm+SZKsdthwXGhzopaGqK7+d&#10;gVN9LLeTTiVLr6ezZN3X2yVdG/P0OB+fQQnN8h/+a5+tgc0uS+H+Jj4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k0dxQAAAN0AAAAPAAAAAAAAAAAAAAAAAJgCAABkcnMv&#10;ZG93bnJldi54bWxQSwUGAAAAAAQABAD1AAAAigMAAAAA&#10;"/>
                <v:oval id="Oval 1521" o:spid="_x0000_s2263" style="position:absolute;left:9165;top:1047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acUA&#10;AADdAAAADwAAAGRycy9kb3ducmV2LnhtbESPQWvCQBSE74X+h+UJ3upG04hEV5FKQQ89NLb3R/aZ&#10;BLNvQ/Y1xn/vFgo9DjPzDbPZja5VA/Wh8WxgPktAEZfeNlwZ+Dq/v6xABUG22HomA3cKsNs+P20w&#10;t/7GnzQUUqkI4ZCjgVqky7UOZU0Ow8x3xNG7+N6hRNlX2vZ4i3DX6kWSLLXDhuNCjR291VReix9n&#10;4FDti+WgU8nSy+Eo2fX745TOjZlOxv0alNAo/+G/9tEaWKyy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9VpxQAAAN0AAAAPAAAAAAAAAAAAAAAAAJgCAABkcnMv&#10;ZG93bnJldi54bWxQSwUGAAAAAAQABAD1AAAAigMAAAAA&#10;"/>
                <v:line id="Line 1522" o:spid="_x0000_s2264" style="position:absolute;flip:x;visibility:visible;mso-wrap-style:square" from="9120,10445" to="9233,10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w8cAAADdAAAADwAAAGRycy9kb3ducmV2LnhtbESPQUvDQBSE74L/YXlCL2I3FisxdhNK&#10;oeChF1tJ8fbMPrMh2bdxd9vGf+8KgsdhZr5hVtVkB3EmHzrHCu7nGQjixumOWwVvh+1dDiJEZI2D&#10;Y1LwTQGq8vpqhYV2F36l8z62IkE4FKjAxDgWUobGkMUwdyNx8j6dtxiT9K3UHi8Jbge5yLJHabHj&#10;tGBwpI2hpt+frAKZ726//Prjoa/74/HJ1E09vu+Umt1M62cQkab4H/5rv2gFi3y5hN836Qn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9VHDxwAAAN0AAAAPAAAAAAAA&#10;AAAAAAAAAKECAABkcnMvZG93bnJldi54bWxQSwUGAAAAAAQABAD5AAAAlQMAAAAA&#10;"/>
                <v:line id="Line 1523" o:spid="_x0000_s2265" style="position:absolute;flip:x;visibility:visible;mso-wrap-style:square" from="9652,10460" to="9765,10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fPtMgAAADdAAAADwAAAGRycy9kb3ducmV2LnhtbESPQWsCMRSE74X+h/AKXqRmK61st0YR&#10;QfDgpVpWenvdvG6W3bysSdTtv28KQo/DzHzDzJeD7cSFfGgcK3iaZCCIK6cbrhV8HDaPOYgQkTV2&#10;jknBDwVYLu7v5lhod+V3uuxjLRKEQ4EKTIx9IWWoDFkME9cTJ+/beYsxSV9L7fGa4LaT0yybSYsN&#10;pwWDPa0NVe3+bBXIfDc++dXXc1u2x+OrKauy/9wpNXoYVm8gIg3xP3xrb7WCaf4y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fPtMgAAADdAAAADwAAAAAA&#10;AAAAAAAAAAChAgAAZHJzL2Rvd25yZXYueG1sUEsFBgAAAAAEAAQA+QAAAJYDAAAAAA==&#10;"/>
                <v:line id="Line 1524" o:spid="_x0000_s2266" style="position:absolute;visibility:visible;mso-wrap-style:square" from="8115,11195" to="8655,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Aa0MgAAADdAAAADwAAAGRycy9kb3ducmV2LnhtbESPT2vCQBTE74V+h+UJvdWNlqaSuopY&#10;CtpD8R/o8Zl9TVKzb8PuNkm/vSsUehxm5jfMdN6bWrTkfGVZwWiYgCDOra64UHDYvz9OQPiArLG2&#10;TAp+ycN8dn83xUzbjrfU7kIhIoR9hgrKEJpMSp+XZNAPbUMcvS/rDIYoXSG1wy7CTS3HSZJKgxXH&#10;hRIbWpaUX3Y/RsHn0yZtF+uPVX9cp+f8bXs+fXdOqYdBv3gFEagP/+G/9korGE+e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IAa0MgAAADdAAAADwAAAAAA&#10;AAAAAAAAAAChAgAAZHJzL2Rvd25yZXYueG1sUEsFBgAAAAAEAAQA+QAAAJYDAAAAAA==&#10;"/>
                <v:rect id="Rectangle 1525" o:spid="_x0000_s2267" style="position:absolute;left:8655;top:11105;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RJMEA&#10;AADdAAAADwAAAGRycy9kb3ducmV2LnhtbERPTYvCMBC9L/gfwgje1tTKLlqNIoqiR60Xb2MzttVm&#10;UpqodX+9OSx4fLzv6bw1lXhQ40rLCgb9CARxZnXJuYJjuv4egXAeWWNlmRS8yMF81vmaYqLtk/f0&#10;OPhchBB2CSoovK8TKV1WkEHXtzVx4C62MegDbHKpG3yGcFPJOIp+pcGSQ0OBNS0Lym6Hu1FwLuMj&#10;/u3TTWTG66Hften1flop1eu2iwkIT63/iP/dW60gHv2Eu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yESTBAAAA3QAAAA8AAAAAAAAAAAAAAAAAmAIAAGRycy9kb3du&#10;cmV2LnhtbFBLBQYAAAAABAAEAPUAAACGAwAAAAA=&#10;"/>
                <v:line id="Line 1526" o:spid="_x0000_s2268" style="position:absolute;visibility:visible;mso-wrap-style:square" from="9195,11195" to="9915,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rOcgAAADdAAAADwAAAGRycy9kb3ducmV2LnhtbESPQWvCQBSE7wX/w/KE3uqmSoNNXUVa&#10;BO2hqBXs8Zl9TaLZt2F3m6T/vlsQPA4z8w0zW/SmFi05X1lW8DhKQBDnVldcKDh8rh6mIHxA1lhb&#10;JgW/5GExH9zNMNO24x21+1CICGGfoYIyhCaT0uclGfQj2xBH79s6gyFKV0jtsItwU8txkqTSYMVx&#10;ocSGXkvKL/sfo+Bjsk3b5eZ93R836Sl/252+zp1T6n7YL19ABOrDLXxtr7WC8fTp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lMrOcgAAADdAAAADwAAAAAA&#10;AAAAAAAAAAChAgAAZHJzL2Rvd25yZXYueG1sUEsFBgAAAAAEAAQA+QAAAJYDAAAAAA==&#10;"/>
                <v:oval id="Oval 1527" o:spid="_x0000_s2269" style="position:absolute;left:9915;top:1092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Z18EA&#10;AADdAAAADwAAAGRycy9kb3ducmV2LnhtbERPTWvCQBC9C/0PyxS86UaDQVJXkUrBHjw06n3Ijkkw&#10;Oxuy0xj/ffcg9Ph435vd6Fo1UB8azwYW8wQUceltw5WBy/lrtgYVBNli65kMPCnAbvs22WBu/YN/&#10;aCikUjGEQ44GapEu1zqUNTkMc98RR+7me4cSYV9p2+MjhrtWL5Mk0w4bjg01dvRZU3kvfp2BQ7Uv&#10;skGnskpvh6Os7tfTd7owZvo+7j9ACY3yL365j9bAcp3F/fFNfA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IGdfBAAAA3QAAAA8AAAAAAAAAAAAAAAAAmAIAAGRycy9kb3du&#10;cmV2LnhtbFBLBQYAAAAABAAEAPUAAACGAwAAAAA=&#10;"/>
                <v:line id="Line 1528" o:spid="_x0000_s2270" style="position:absolute;visibility:visible;mso-wrap-style:square" from="10455,11195" to="10995,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ntgscAAADdAAAADwAAAGRycy9kb3ducmV2LnhtbESPQWvCQBSE7wX/w/IEb3WjQpDUVaQi&#10;aA+ittAen9nXJG32bdjdJvHfu4LQ4zAz3zCLVW9q0ZLzlWUFk3ECgji3uuJCwcf79nkOwgdkjbVl&#10;UnAlD6vl4GmBmbYdn6g9h0JECPsMFZQhNJmUPi/JoB/bhjh639YZDFG6QmqHXYSbWk6TJJUGK44L&#10;JTb0WlL+e/4zCg6zY9qu92+7/nOfXvLN6fL10zmlRsN+/QIiUB/+w4/2TiuYzt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Se2CxwAAAN0AAAAPAAAAAAAA&#10;AAAAAAAAAKECAABkcnMvZG93bnJldi54bWxQSwUGAAAAAAQABAD5AAAAlQMAAAAA&#10;"/>
                <v:line id="Line 1529" o:spid="_x0000_s2271" style="position:absolute;visibility:visible;mso-wrap-style:square" from="8115,12305" to="8655,12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tz9ccAAADdAAAADwAAAGRycy9kb3ducmV2LnhtbESPQWvCQBSE7wX/w/KE3uqmKQSJriIV&#10;QXso1Rb0+Mw+k2j2bdjdJum/7xYKHoeZ+YaZLwfTiI6cry0reJ4kIIgLq2suFXx9bp6mIHxA1thY&#10;JgU/5GG5GD3MMde25z11h1CKCGGfo4IqhDaX0hcVGfQT2xJH72KdwRClK6V22Ee4aWSaJJk0WHNc&#10;qLCl14qK2+HbKHh/+ci61e5tOxx32blY78+na++UehwPqxmIQEO4h//bW60gnW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m3P1xwAAAN0AAAAPAAAAAAAA&#10;AAAAAAAAAKECAABkcnMvZG93bnJldi54bWxQSwUGAAAAAAQABAD5AAAAlQMAAAAA&#10;"/>
                <v:rect id="Rectangle 1530" o:spid="_x0000_s2272" style="position:absolute;left:8655;top:1220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J6MYA&#10;AADdAAAADwAAAGRycy9kb3ducmV2LnhtbESPQWvCQBSE70L/w/IKvemmCQQbXaW0WNqjxktvz+wz&#10;ic2+Ddk1if76riB4HGbmG2a5Hk0jeupcbVnB6ywCQVxYXXOpYJ9vpnMQziNrbCyTggs5WK+eJkvM&#10;tB14S/3OlyJA2GWooPK+zaR0RUUG3cy2xME72s6gD7Irpe5wCHDTyDiKUmmw5rBQYUsfFRV/u7NR&#10;cKjjPV63+Vdk3jaJ/xnz0/n3U6mX5/F9AcLT6B/he/tbK4jnaQK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pJ6MYAAADdAAAADwAAAAAAAAAAAAAAAACYAgAAZHJz&#10;L2Rvd25yZXYueG1sUEsFBgAAAAAEAAQA9QAAAIsDAAAAAA==&#10;"/>
                <v:rect id="Rectangle 1531" o:spid="_x0000_s2273" style="position:absolute;left:9915;top:12215;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RnMYA&#10;AADdAAAADwAAAGRycy9kb3ducmV2LnhtbESPQWvCQBSE7wX/w/KE3urGtIhG1yAtlvYY46W3Z/aZ&#10;RLNvQ3ZN0v76bkHocZiZb5hNOppG9NS52rKC+SwCQVxYXXOp4Jjvn5YgnEfW2FgmBd/kIN1OHjaY&#10;aDtwRv3BlyJA2CWooPK+TaR0RUUG3cy2xME7286gD7Irpe5wCHDTyDiKFtJgzWGhwpZeKyquh5tR&#10;cKrjI/5k+XtkVvtn/znml9vXm1KP03G3BuFp9P/he/tDK4iXixf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PRnMYAAADdAAAADwAAAAAAAAAAAAAAAACYAgAAZHJz&#10;L2Rvd25yZXYueG1sUEsFBgAAAAAEAAQA9QAAAIsDAAAAAA==&#10;"/>
                <v:line id="Line 1532" o:spid="_x0000_s2274" style="position:absolute;visibility:visible;mso-wrap-style:square" from="9195,12290" to="9915,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LrgccAAADdAAAADwAAAGRycy9kb3ducmV2LnhtbESPQWvCQBSE7wX/w/KE3uqmlgZJXUUU&#10;QT2I2kJ7fGZfk9Ts27C7Jum/d4VCj8PMfMNM572pRUvOV5YVPI8SEMS51RUXCj7e108TED4ga6wt&#10;k4Jf8jCfDR6mmGnb8ZHaUyhEhLDPUEEZQpNJ6fOSDPqRbYij922dwRClK6R22EW4qeU4SVJpsOK4&#10;UGJDy5Lyy+lqFOxfDmm72O42/ec2Peer4/nrp3NKPQ77xRuIQH34D/+1N1rBeJK+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cuuBxwAAAN0AAAAPAAAAAAAA&#10;AAAAAAAAAKECAABkcnMvZG93bnJldi54bWxQSwUGAAAAAAQABAD5AAAAlQMAAAAA&#10;"/>
                <v:line id="Line 1533" o:spid="_x0000_s2275" style="position:absolute;visibility:visible;mso-wrap-style:square" from="10455,12320" to="10995,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B19scAAADdAAAADwAAAGRycy9kb3ducmV2LnhtbESPQWsCMRSE7wX/Q3hCbzVbC0G2RpGW&#10;gnooagvt8bl53d1287IkcXf7740geBxm5htmvhxsIzryoXas4XGSgSAunKm51PD58fYwAxEissHG&#10;MWn4pwDLxehujrlxPe+pO8RSJAiHHDVUMba5lKGoyGKYuJY4eT/OW4xJ+lIaj32C20ZOs0xJizWn&#10;hQpbeqmo+DucrIb3p53qVpvtevjaqGPxuj9+//Ze6/vxsHoGEWmIt/C1vTYapjOl4PImPQ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HX2xwAAAN0AAAAPAAAAAAAA&#10;AAAAAAAAAKECAABkcnMvZG93bnJldi54bWxQSwUGAAAAAAQABAD5AAAAlQMAAAAA&#10;"/>
                <v:rect id="Rectangle 1534" o:spid="_x0000_s2276" style="position:absolute;left:9390;top:11555;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P68YA&#10;AADdAAAADwAAAGRycy9kb3ducmV2LnhtbESPQWvCQBSE7wX/w/KE3urGFFKNrkFaLO1R46W3Z/aZ&#10;RLNvQ3ZN0v76bkHocZiZb5h1NppG9NS52rKC+SwCQVxYXXOp4JjvnhYgnEfW2FgmBd/kINtMHtaY&#10;ajvwnvqDL0WAsEtRQeV9m0rpiooMupltiYN3tp1BH2RXSt3hEOCmkXEUJdJgzWGhwpZeKyquh5tR&#10;cKrjI/7s8/fILHfP/nPML7evN6Uep+N2BcLT6P/D9/aHVhAvkhf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FP68YAAADdAAAADwAAAAAAAAAAAAAAAACYAgAAZHJz&#10;L2Rvd25yZXYueG1sUEsFBgAAAAAEAAQA9QAAAIsDAAAAAA==&#10;"/>
                <v:line id="Line 1535" o:spid="_x0000_s2277" style="position:absolute;visibility:visible;mso-wrap-style:square" from="9480,12095" to="9480,1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NEH8QAAADdAAAADwAAAGRycy9kb3ducmV2LnhtbERPz2vCMBS+C/4P4Qm7aaqDItUoogx0&#10;hzGdoMdn82yrzUtJsrb775fDYMeP7/dy3ZtatOR8ZVnBdJKAIM6trrhQcP56G89B+ICssbZMCn7I&#10;w3o1HCwx07bjI7WnUIgYwj5DBWUITSalz0sy6Ce2IY7c3TqDIUJXSO2wi+GmlrMkSaXBimNDiQ1t&#10;S8qfp2+j4OP1M203h/d9fzmkt3x3vF0fnVPqZdRvFiAC9eFf/OfeawWzeRr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QfxAAAAN0AAAAPAAAAAAAAAAAA&#10;AAAAAKECAABkcnMvZG93bnJldi54bWxQSwUGAAAAAAQABAD5AAAAkgMAAAAA&#10;"/>
                <v:line id="Line 1536" o:spid="_x0000_s2278" style="position:absolute;visibility:visible;mso-wrap-style:square" from="9450,11195" to="9450,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hhMcAAADdAAAADwAAAGRycy9kb3ducmV2LnhtbESPQWvCQBSE7wX/w/KE3upGC0FTVxGl&#10;oD2UqoX2+Mw+k2j2bdjdJum/7xYEj8PMfMPMl72pRUvOV5YVjEcJCOLc6ooLBZ/H16cpCB+QNdaW&#10;ScEveVguBg9zzLTteE/tIRQiQthnqKAMocmk9HlJBv3INsTRO1tnMETpCqkddhFuajlJklQarDgu&#10;lNjQuqT8evgxCt6fP9J2tXvb9l+79JRv9qfvS+eUehz2qxcQgfpwD9/aW61gMk1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P+GExwAAAN0AAAAPAAAAAAAA&#10;AAAAAAAAAKECAABkcnMvZG93bnJldi54bWxQSwUGAAAAAAQABAD5AAAAlQMAAAAA&#10;"/>
                <v:line id="Line 1537" o:spid="_x0000_s2279" style="position:absolute;visibility:visible;mso-wrap-style:square" from="9452,11387" to="9735,1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exMUAAADdAAAADwAAAGRycy9kb3ducmV2LnhtbERPy2rCQBTdC/7DcAvudFKFKKmjSIug&#10;XRQfhXZ5zdwmqZk7YWZM0r/vLASXh/NerntTi5acrywreJ4kIIhzqysuFHyet+MFCB+QNdaWScEf&#10;eVivhoMlZtp2fKT2FAoRQ9hnqKAMocmk9HlJBv3ENsSR+7HOYIjQFVI77GK4qeU0SVJpsOLYUGJD&#10;ryXl19PNKPiYHdJ2s3/f9V/79JK/HS/fv51TavTUb15ABOrDQ3x377SC6WIe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exMUAAADdAAAADwAAAAAAAAAA&#10;AAAAAAChAgAAZHJzL2Rvd25yZXYueG1sUEsFBgAAAAAEAAQA+QAAAJMDAAAAAA==&#10;"/>
                <v:line id="Line 1538" o:spid="_x0000_s2280" style="position:absolute;visibility:visible;mso-wrap-style:square" from="9735,11390" to="9735,1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B7X8cAAADdAAAADwAAAGRycy9kb3ducmV2LnhtbESPQWvCQBSE74X+h+UVeqsbLaQSXUUq&#10;gvZQqhX0+Mw+k9js27C7TdJ/7wpCj8PMfMNM572pRUvOV5YVDAcJCOLc6ooLBfvv1csYhA/IGmvL&#10;pOCPPMxnjw9TzLTteEvtLhQiQthnqKAMocmk9HlJBv3ANsTRO1tnMETpCqkddhFuajlKklQarDgu&#10;lNjQe0n5z+7XKPh8/UrbxeZj3R826Slfbk/HS+eUen7qFxMQgfrwH76311rBaPw2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kHtfxwAAAN0AAAAPAAAAAAAA&#10;AAAAAAAAAKECAABkcnMvZG93bnJldi54bWxQSwUGAAAAAAQABAD5AAAAlQMAAAAA&#10;"/>
                <v:line id="Line 1539" o:spid="_x0000_s2281" style="position:absolute;flip:x;visibility:visible;mso-wrap-style:square" from="9552,11750" to="9732,1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1xhMMAAADdAAAADwAAAGRycy9kb3ducmV2LnhtbESPzarCMBSE94LvEI7gTlOL9yrVKCoI&#10;bu7Cv/2xObbV5qQ0sda3N4Jwl8PMfMPMl60pRUO1KywrGA0jEMSp1QVnCk7H7WAKwnlkjaVlUvAi&#10;B8tFtzPHRNsn76k5+EwECLsEFeTeV4mULs3JoBvaijh4V1sb9EHWmdQ1PgPclDKOol9psOCwkGNF&#10;m5zS++FhFLT28pOdV+v7/jYe/T2a9emlfaRUv9euZiA8tf4//G3vtIJ4Oonh8yY8A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dcYTDAAAA3QAAAA8AAAAAAAAAAAAA&#10;AAAAoQIAAGRycy9kb3ducmV2LnhtbFBLBQYAAAAABAAEAPkAAACRAwAAAAA=&#10;">
                  <v:stroke endarrow="open"/>
                </v:line>
                <v:shape id="Text Box 1540" o:spid="_x0000_s2282" type="#_x0000_t202" style="position:absolute;left:8655;top:1226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uA8UA&#10;AADdAAAADwAAAGRycy9kb3ducmV2LnhtbESPT2sCMRTE7wW/Q3iCN03UtupqlFIpeKrUf+DtsXnu&#10;Lm5elk1012/fFIQeh5n5DbNYtbYUd6p94VjDcKBAEKfOFJxpOOy/+lMQPiAbLB2Thgd5WC07LwtM&#10;jGv4h+67kIkIYZ+ghjyEKpHSpzlZ9ANXEUfv4mqLIco6k6bGJsJtKUdKvUuLBceFHCv6zCm97m5W&#10;w/H7cj69qm22tm9V41ol2c6k1r1u+zEHEagN/+Fne2M0jKaTM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a4DxQAAAN0AAAAPAAAAAAAAAAAAAAAAAJgCAABkcnMv&#10;ZG93bnJldi54bWxQSwUGAAAAAAQABAD1AAAAigMAAAAA&#10;" filled="f" stroked="f">
                  <v:textbox>
                    <w:txbxContent>
                      <w:p w:rsidR="008515DC" w:rsidRDefault="008515DC" w:rsidP="006A2F43">
                        <w:r>
                          <w:t>R</w:t>
                        </w:r>
                        <w:r w:rsidRPr="003A2ACB">
                          <w:rPr>
                            <w:vertAlign w:val="subscript"/>
                          </w:rPr>
                          <w:t>2</w:t>
                        </w:r>
                      </w:p>
                    </w:txbxContent>
                  </v:textbox>
                </v:shape>
                <v:shape id="Text Box 1541" o:spid="_x0000_s2283" type="#_x0000_t202" style="position:absolute;left:9915;top:1226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A2d8UA&#10;AADdAAAADwAAAGRycy9kb3ducmV2LnhtbESPT2vCQBTE74LfYXmCt7qr2KrRVUpF6KnF+Ae8PbLP&#10;JJh9G7KrSb99t1DwOMzMb5jVprOVeFDjS8caxiMFgjhzpuRcw/Gwe5mD8AHZYOWYNPyQh82631th&#10;YlzLe3qkIRcRwj5BDUUIdSKlzwqy6EeuJo7e1TUWQ5RNLk2DbYTbSk6UepMWS44LBdb0UVB2S+9W&#10;w+nrejlP1Xe+ta916zol2S6k1sNB974EEagLz/B/+9NomMxn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DZ3xQAAAN0AAAAPAAAAAAAAAAAAAAAAAJgCAABkcnMv&#10;ZG93bnJldi54bWxQSwUGAAAAAAQABAD1AAAAigMAAAAA&#10;" filled="f" stroked="f">
                  <v:textbox>
                    <w:txbxContent>
                      <w:p w:rsidR="008515DC" w:rsidRDefault="008515DC" w:rsidP="006A2F43">
                        <w:r>
                          <w:t>R</w:t>
                        </w:r>
                        <w:r>
                          <w:rPr>
                            <w:vertAlign w:val="subscript"/>
                          </w:rPr>
                          <w:t>4</w:t>
                        </w:r>
                      </w:p>
                    </w:txbxContent>
                  </v:textbox>
                </v:shape>
                <v:shape id="Text Box 1542" o:spid="_x0000_s2284" type="#_x0000_t202" style="position:absolute;left:8655;top:1070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T7MUA&#10;AADdAAAADwAAAGRycy9kb3ducmV2LnhtbESPT2sCMRTE74LfITzBmyaVWu12o4il0JPFtS309ti8&#10;/UM3L8smuttv3wiCx2FmfsOk28E24kKdrx1reJgrEMS5MzWXGj5Pb7M1CB+QDTaOScMfedhuxqMU&#10;E+N6PtIlC6WIEPYJaqhCaBMpfV6RRT93LXH0CtdZDFF2pTQd9hFuG7lQ6klarDkuVNjSvqL8Nztb&#10;DV+H4uf7UX2Ur3bZ9m5Qku2z1Ho6GXYvIAIN4R6+td+NhsV6tY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JPsxQAAAN0AAAAPAAAAAAAAAAAAAAAAAJgCAABkcnMv&#10;ZG93bnJldi54bWxQSwUGAAAAAAQABAD1AAAAigMAAAAA&#10;" filled="f" stroked="f">
                  <v:textbox>
                    <w:txbxContent>
                      <w:p w:rsidR="008515DC" w:rsidRDefault="008515DC" w:rsidP="006A2F43">
                        <w:r>
                          <w:t>R</w:t>
                        </w:r>
                        <w:r>
                          <w:rPr>
                            <w:vertAlign w:val="subscript"/>
                          </w:rPr>
                          <w:t>1</w:t>
                        </w:r>
                      </w:p>
                    </w:txbxContent>
                  </v:textbox>
                </v:shape>
                <v:shape id="Text Box 1543" o:spid="_x0000_s2285" type="#_x0000_t202" style="position:absolute;left:8970;top:1164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m8UA&#10;AADdAAAADwAAAGRycy9kb3ducmV2LnhtbESPQWvCQBSE74L/YXlCb7qrWLXRVUQp9FQxtgVvj+wz&#10;CWbfhuzWpP++Kwgeh5n5hlltOluJGzW+dKxhPFIgiDNnSs41fJ3ehwsQPiAbrByThj/ysFn3eytM&#10;jGv5SLc05CJC2CeooQihTqT0WUEW/cjVxNG7uMZiiLLJpWmwjXBbyYlSM2mx5LhQYE27grJr+ms1&#10;fH9ezj9Tdcj39rVuXack2zep9cug2y5BBOrCM/xofxgNk8V8B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2bxQAAAN0AAAAPAAAAAAAAAAAAAAAAAJgCAABkcnMv&#10;ZG93bnJldi54bWxQSwUGAAAAAAQABAD1AAAAigMAAAAA&#10;" filled="f" stroked="f">
                  <v:textbox>
                    <w:txbxContent>
                      <w:p w:rsidR="008515DC" w:rsidRDefault="008515DC" w:rsidP="006A2F43">
                        <w:r>
                          <w:t>R</w:t>
                        </w:r>
                        <w:r>
                          <w:rPr>
                            <w:vertAlign w:val="subscript"/>
                          </w:rPr>
                          <w:t>3</w:t>
                        </w:r>
                      </w:p>
                    </w:txbxContent>
                  </v:textbox>
                </v:shape>
                <v:shape id="Text Box 1544" o:spid="_x0000_s2286" type="#_x0000_t202" style="position:absolute;left:9195;top:1020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oAMUA&#10;AADdAAAADwAAAGRycy9kb3ducmV2LnhtbESPQWvCQBSE74L/YXlCb7qrWLXRVUQp9FQxtgVvj+wz&#10;CWbfhuzWpP++Kwgeh5n5hlltOluJGzW+dKxhPFIgiDNnSs41fJ3ehwsQPiAbrByThj/ysFn3eytM&#10;jGv5SLc05CJC2CeooQihTqT0WUEW/cjVxNG7uMZiiLLJpWmwjXBbyYlSM2mx5LhQYE27grJr+ms1&#10;fH9ezj9Tdcj39rVuXack2zep9cug2y5BBOrCM/xofxgNk8V8D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qgAxQAAAN0AAAAPAAAAAAAAAAAAAAAAAJgCAABkcnMv&#10;ZG93bnJldi54bWxQSwUGAAAAAAQABAD1AAAAigMAAAAA&#10;" filled="f" stroked="f">
                  <v:textbox>
                    <w:txbxContent>
                      <w:p w:rsidR="008515DC" w:rsidRDefault="008515DC" w:rsidP="006A2F43">
                        <w:r>
                          <w:t>U</w:t>
                        </w:r>
                      </w:p>
                    </w:txbxContent>
                  </v:textbox>
                </v:shape>
                <v:shape id="Text Box 1545" o:spid="_x0000_s2287" type="#_x0000_t202" style="position:absolute;left:9915;top:1091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8csEA&#10;AADdAAAADwAAAGRycy9kb3ducmV2LnhtbERPy4rCMBTdD/gP4QruxkRxRq1GEUVw5eAT3F2aa1ts&#10;bkoTbefvzWJglofzni9bW4oX1b5wrGHQVyCIU2cKzjScT9vPCQgfkA2WjknDL3lYLjofc0yMa/hA&#10;r2PIRAxhn6CGPIQqkdKnOVn0fVcRR+7uaoshwjqTpsYmhttSDpX6lhYLjg05VrTOKX0cn1bDZX+/&#10;XUfqJ9vYr6pxrZJsp1LrXrddzUAEasO/+M+9MxqGk3G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tPHLBAAAA3QAAAA8AAAAAAAAAAAAAAAAAmAIAAGRycy9kb3du&#10;cmV2LnhtbFBLBQYAAAAABAAEAPUAAACGAwAAAAA=&#10;" filled="f" stroked="f">
                  <v:textbox>
                    <w:txbxContent>
                      <w:p w:rsidR="008515DC" w:rsidRPr="004C107D" w:rsidRDefault="008515DC" w:rsidP="006A2F43">
                        <w:r w:rsidRPr="004C107D">
                          <w:t>A</w:t>
                        </w:r>
                      </w:p>
                    </w:txbxContent>
                  </v:textbox>
                </v:shape>
                <v:shape id="Text Box 1546" o:spid="_x0000_s2288" type="#_x0000_t202" style="position:absolute;left:9582;top:1012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Z6cUA&#10;AADdAAAADwAAAGRycy9kb3ducmV2LnhtbESPT2sCMRTE7wW/Q3iCN00UW93VKKIUempxbQu9PTZv&#10;/+DmZdmk7vbbNwWhx2FmfsNs94NtxI06XzvWMJ8pEMS5MzWXGt4vz9M1CB+QDTaOScMPedjvRg9b&#10;TI3r+Uy3LJQiQtinqKEKoU2l9HlFFv3MtcTRK1xnMUTZldJ02Ee4beRCqSdpsea4UGFLx4rya/Zt&#10;NXy8Fl+fS/VWnuxj27tBSbaJ1HoyHg4bEIGG8B++t1+MhsV6lc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ZnpxQAAAN0AAAAPAAAAAAAAAAAAAAAAAJgCAABkcnMv&#10;ZG93bnJldi54bWxQSwUGAAAAAAQABAD1AAAAigMAAAAA&#10;" filled="f" stroked="f">
                  <v:textbox>
                    <w:txbxContent>
                      <w:p w:rsidR="008515DC" w:rsidRDefault="008515DC" w:rsidP="006A2F43">
                        <w:r>
                          <w:t>-</w:t>
                        </w:r>
                      </w:p>
                    </w:txbxContent>
                  </v:textbox>
                </v:shape>
                <v:shape id="Text Box 1547" o:spid="_x0000_s2289" type="#_x0000_t202" style="position:absolute;left:8943;top:1012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AU8IA&#10;AADdAAAADwAAAGRycy9kb3ducmV2LnhtbERPz2vCMBS+C/sfwhvsZpPJlK4zLUMRPDnsNsHbo3m2&#10;Zc1LaaKt//1yGOz48f1eF5PtxI0G3zrW8JwoEMSVMy3XGr4+d/MUhA/IBjvHpOFOHor8YbbGzLiR&#10;j3QrQy1iCPsMNTQh9JmUvmrIok9cTxy5ixsshgiHWpoBxxhuO7lQaiUtthwbGuxp01D1U16thu/D&#10;5Xx6UR/11i770U1Ksn2VWj89Tu9vIAJN4V/8594bDY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kBTwgAAAN0AAAAPAAAAAAAAAAAAAAAAAJgCAABkcnMvZG93&#10;bnJldi54bWxQSwUGAAAAAAQABAD1AAAAhwMAAAAA&#10;" filled="f" stroked="f">
                  <v:textbox>
                    <w:txbxContent>
                      <w:p w:rsidR="008515DC" w:rsidRDefault="008515DC" w:rsidP="006A2F43">
                        <w:r>
                          <w:t>+</w:t>
                        </w:r>
                      </w:p>
                    </w:txbxContent>
                  </v:textbox>
                </v:shape>
              </v:group>
            </w:pict>
          </mc:Fallback>
        </mc:AlternateContent>
      </w:r>
      <w:r w:rsidR="008515DC" w:rsidRPr="00F919FC">
        <w:rPr>
          <w:bCs/>
          <w:spacing w:val="-10"/>
          <w:sz w:val="26"/>
          <w:szCs w:val="26"/>
        </w:rPr>
        <w:t>R</w:t>
      </w:r>
      <w:r w:rsidR="008515DC" w:rsidRPr="00F919FC">
        <w:rPr>
          <w:bCs/>
          <w:spacing w:val="-10"/>
          <w:sz w:val="26"/>
          <w:szCs w:val="26"/>
          <w:vertAlign w:val="subscript"/>
        </w:rPr>
        <w:t>2</w:t>
      </w:r>
      <w:r w:rsidR="008515DC" w:rsidRPr="00F919FC">
        <w:rPr>
          <w:bCs/>
          <w:spacing w:val="-10"/>
          <w:sz w:val="26"/>
          <w:szCs w:val="26"/>
        </w:rPr>
        <w:t xml:space="preserve"> = 9</w:t>
      </w:r>
      <w:r w:rsidR="008515DC" w:rsidRPr="00F919FC">
        <w:rPr>
          <w:bCs/>
          <w:spacing w:val="-10"/>
          <w:sz w:val="26"/>
          <w:szCs w:val="26"/>
        </w:rPr>
        <w:sym w:font="Symbol" w:char="F057"/>
      </w:r>
      <w:r w:rsidR="008515DC" w:rsidRPr="00F919FC">
        <w:rPr>
          <w:bCs/>
          <w:spacing w:val="-10"/>
          <w:sz w:val="26"/>
          <w:szCs w:val="26"/>
        </w:rPr>
        <w:t>, R</w:t>
      </w:r>
      <w:r w:rsidR="008515DC" w:rsidRPr="00F919FC">
        <w:rPr>
          <w:bCs/>
          <w:spacing w:val="-10"/>
          <w:sz w:val="26"/>
          <w:szCs w:val="26"/>
          <w:vertAlign w:val="subscript"/>
        </w:rPr>
        <w:t>3</w:t>
      </w:r>
      <w:r w:rsidR="008515DC" w:rsidRPr="00F919FC">
        <w:rPr>
          <w:bCs/>
          <w:spacing w:val="-10"/>
          <w:sz w:val="26"/>
          <w:szCs w:val="26"/>
        </w:rPr>
        <w:t xml:space="preserve"> là biến trở, R</w:t>
      </w:r>
      <w:r w:rsidR="008515DC" w:rsidRPr="00F919FC">
        <w:rPr>
          <w:bCs/>
          <w:spacing w:val="-10"/>
          <w:sz w:val="26"/>
          <w:szCs w:val="26"/>
          <w:vertAlign w:val="subscript"/>
        </w:rPr>
        <w:t>4</w:t>
      </w:r>
      <w:r w:rsidR="008515DC" w:rsidRPr="00F919FC">
        <w:rPr>
          <w:bCs/>
          <w:spacing w:val="-10"/>
          <w:sz w:val="26"/>
          <w:szCs w:val="26"/>
        </w:rPr>
        <w:t xml:space="preserve"> = 6 </w:t>
      </w:r>
      <w:r w:rsidR="008515DC" w:rsidRPr="00F919FC">
        <w:rPr>
          <w:bCs/>
          <w:spacing w:val="-10"/>
          <w:sz w:val="26"/>
          <w:szCs w:val="26"/>
        </w:rPr>
        <w:sym w:font="Symbol" w:char="F057"/>
      </w:r>
      <w:r w:rsidR="008515DC" w:rsidRPr="00F919FC">
        <w:rPr>
          <w:bCs/>
          <w:spacing w:val="-10"/>
          <w:sz w:val="26"/>
          <w:szCs w:val="26"/>
        </w:rPr>
        <w:t xml:space="preserve">. Điện  trở của ampe kế và các dây dẫn không đáng kể. </w:t>
      </w:r>
    </w:p>
    <w:p w:rsidR="008515DC" w:rsidRDefault="008515DC" w:rsidP="00F820D6">
      <w:pPr>
        <w:spacing w:line="26" w:lineRule="atLeast"/>
        <w:jc w:val="both"/>
        <w:rPr>
          <w:bCs/>
          <w:spacing w:val="-10"/>
          <w:sz w:val="26"/>
          <w:szCs w:val="26"/>
        </w:rPr>
      </w:pPr>
      <w:r>
        <w:rPr>
          <w:bCs/>
          <w:spacing w:val="-10"/>
          <w:sz w:val="26"/>
          <w:szCs w:val="26"/>
        </w:rPr>
        <w:tab/>
        <w:t>a</w:t>
      </w:r>
      <w:r w:rsidRPr="00F919FC">
        <w:rPr>
          <w:bCs/>
          <w:spacing w:val="-10"/>
          <w:sz w:val="26"/>
          <w:szCs w:val="26"/>
        </w:rPr>
        <w:t>. Cho R</w:t>
      </w:r>
      <w:r w:rsidRPr="00F919FC">
        <w:rPr>
          <w:bCs/>
          <w:spacing w:val="-10"/>
          <w:sz w:val="26"/>
          <w:szCs w:val="26"/>
          <w:vertAlign w:val="subscript"/>
        </w:rPr>
        <w:t>3</w:t>
      </w:r>
      <w:r w:rsidRPr="00F919FC">
        <w:rPr>
          <w:bCs/>
          <w:spacing w:val="-10"/>
          <w:sz w:val="26"/>
          <w:szCs w:val="26"/>
        </w:rPr>
        <w:t xml:space="preserve"> = </w:t>
      </w:r>
      <w:r>
        <w:rPr>
          <w:bCs/>
          <w:spacing w:val="-10"/>
          <w:sz w:val="26"/>
          <w:szCs w:val="26"/>
        </w:rPr>
        <w:t xml:space="preserve"> </w:t>
      </w:r>
      <w:r w:rsidRPr="00F919FC">
        <w:rPr>
          <w:bCs/>
          <w:spacing w:val="-10"/>
          <w:sz w:val="26"/>
          <w:szCs w:val="26"/>
        </w:rPr>
        <w:t>6</w:t>
      </w:r>
      <w:r w:rsidRPr="00F919FC">
        <w:rPr>
          <w:bCs/>
          <w:spacing w:val="-10"/>
          <w:sz w:val="26"/>
          <w:szCs w:val="26"/>
        </w:rPr>
        <w:sym w:font="Symbol" w:char="F057"/>
      </w:r>
      <w:r w:rsidRPr="00F919FC">
        <w:rPr>
          <w:bCs/>
          <w:spacing w:val="-10"/>
          <w:sz w:val="26"/>
          <w:szCs w:val="26"/>
        </w:rPr>
        <w:t xml:space="preserve">. </w:t>
      </w:r>
      <w:r>
        <w:rPr>
          <w:bCs/>
          <w:spacing w:val="-10"/>
          <w:sz w:val="26"/>
          <w:szCs w:val="26"/>
        </w:rPr>
        <w:t xml:space="preserve">Tìm cường  độ dòng điện </w:t>
      </w:r>
      <w:r w:rsidRPr="00F919FC">
        <w:rPr>
          <w:bCs/>
          <w:spacing w:val="-10"/>
          <w:sz w:val="26"/>
          <w:szCs w:val="26"/>
        </w:rPr>
        <w:t xml:space="preserve">qua các </w:t>
      </w:r>
      <w:r>
        <w:rPr>
          <w:bCs/>
          <w:spacing w:val="-10"/>
          <w:sz w:val="26"/>
          <w:szCs w:val="26"/>
        </w:rPr>
        <w:t xml:space="preserve"> </w:t>
      </w:r>
      <w:r w:rsidRPr="00F919FC">
        <w:rPr>
          <w:bCs/>
          <w:spacing w:val="-10"/>
          <w:sz w:val="26"/>
          <w:szCs w:val="26"/>
        </w:rPr>
        <w:t>điện trở</w:t>
      </w:r>
    </w:p>
    <w:p w:rsidR="008515DC" w:rsidRPr="00F919FC" w:rsidRDefault="008515DC" w:rsidP="00F820D6">
      <w:pPr>
        <w:spacing w:line="26" w:lineRule="atLeast"/>
        <w:jc w:val="both"/>
        <w:rPr>
          <w:bCs/>
          <w:spacing w:val="-10"/>
          <w:sz w:val="26"/>
          <w:szCs w:val="26"/>
        </w:rPr>
      </w:pPr>
      <w:r w:rsidRPr="00F919FC">
        <w:rPr>
          <w:bCs/>
          <w:spacing w:val="-10"/>
          <w:sz w:val="26"/>
          <w:szCs w:val="26"/>
        </w:rPr>
        <w:t xml:space="preserve"> R</w:t>
      </w:r>
      <w:r w:rsidRPr="00F919FC">
        <w:rPr>
          <w:bCs/>
          <w:spacing w:val="-10"/>
          <w:sz w:val="26"/>
          <w:szCs w:val="26"/>
          <w:vertAlign w:val="subscript"/>
        </w:rPr>
        <w:t>1</w:t>
      </w:r>
      <w:r w:rsidRPr="00F919FC">
        <w:rPr>
          <w:bCs/>
          <w:spacing w:val="-10"/>
          <w:sz w:val="26"/>
          <w:szCs w:val="26"/>
        </w:rPr>
        <w:t>, R</w:t>
      </w:r>
      <w:r w:rsidRPr="00F919FC">
        <w:rPr>
          <w:bCs/>
          <w:spacing w:val="-10"/>
          <w:sz w:val="26"/>
          <w:szCs w:val="26"/>
          <w:vertAlign w:val="subscript"/>
        </w:rPr>
        <w:t>3</w:t>
      </w:r>
      <w:r w:rsidRPr="00F919FC">
        <w:rPr>
          <w:bCs/>
          <w:spacing w:val="-10"/>
          <w:sz w:val="26"/>
          <w:szCs w:val="26"/>
        </w:rPr>
        <w:t xml:space="preserve"> và số chỉ của ampe kế.</w:t>
      </w:r>
    </w:p>
    <w:p w:rsidR="008515DC" w:rsidRDefault="008515DC" w:rsidP="00F820D6">
      <w:pPr>
        <w:spacing w:line="26" w:lineRule="atLeast"/>
        <w:jc w:val="both"/>
        <w:rPr>
          <w:bCs/>
          <w:spacing w:val="-10"/>
          <w:sz w:val="26"/>
          <w:szCs w:val="26"/>
        </w:rPr>
      </w:pPr>
      <w:r>
        <w:rPr>
          <w:bCs/>
          <w:spacing w:val="-10"/>
          <w:sz w:val="26"/>
          <w:szCs w:val="26"/>
        </w:rPr>
        <w:tab/>
        <w:t>b</w:t>
      </w:r>
      <w:r w:rsidRPr="00F919FC">
        <w:rPr>
          <w:bCs/>
          <w:spacing w:val="-10"/>
          <w:sz w:val="26"/>
          <w:szCs w:val="26"/>
        </w:rPr>
        <w:t xml:space="preserve">. Thay ampe kế bằng vôn kế có điện trở vô cùng lớn. </w:t>
      </w:r>
    </w:p>
    <w:p w:rsidR="008515DC" w:rsidRPr="00F919FC" w:rsidRDefault="008515DC" w:rsidP="00F820D6">
      <w:pPr>
        <w:spacing w:line="26" w:lineRule="atLeast"/>
        <w:jc w:val="both"/>
        <w:rPr>
          <w:bCs/>
          <w:spacing w:val="-10"/>
          <w:sz w:val="26"/>
          <w:szCs w:val="26"/>
        </w:rPr>
      </w:pPr>
      <w:r w:rsidRPr="00F919FC">
        <w:rPr>
          <w:bCs/>
          <w:spacing w:val="-10"/>
          <w:sz w:val="26"/>
          <w:szCs w:val="26"/>
        </w:rPr>
        <w:t>Tìm R</w:t>
      </w:r>
      <w:r w:rsidRPr="00F919FC">
        <w:rPr>
          <w:bCs/>
          <w:spacing w:val="-10"/>
          <w:sz w:val="26"/>
          <w:szCs w:val="26"/>
          <w:vertAlign w:val="subscript"/>
        </w:rPr>
        <w:t>3</w:t>
      </w:r>
      <w:r w:rsidRPr="00F919FC">
        <w:rPr>
          <w:bCs/>
          <w:spacing w:val="-10"/>
          <w:sz w:val="26"/>
          <w:szCs w:val="26"/>
        </w:rPr>
        <w:t xml:space="preserve"> </w:t>
      </w:r>
      <w:r>
        <w:rPr>
          <w:bCs/>
          <w:spacing w:val="-10"/>
          <w:sz w:val="26"/>
          <w:szCs w:val="26"/>
        </w:rPr>
        <w:t xml:space="preserve"> </w:t>
      </w:r>
      <w:r w:rsidRPr="00F919FC">
        <w:rPr>
          <w:bCs/>
          <w:spacing w:val="-10"/>
          <w:sz w:val="26"/>
          <w:szCs w:val="26"/>
        </w:rPr>
        <w:t xml:space="preserve">để số chỉ vôn kế là 16V. </w:t>
      </w:r>
    </w:p>
    <w:p w:rsidR="008515DC" w:rsidRDefault="008515DC" w:rsidP="00F820D6">
      <w:pPr>
        <w:spacing w:line="26" w:lineRule="atLeast"/>
        <w:jc w:val="both"/>
        <w:rPr>
          <w:bCs/>
          <w:spacing w:val="-10"/>
          <w:sz w:val="26"/>
          <w:szCs w:val="26"/>
        </w:rPr>
      </w:pPr>
      <w:r>
        <w:rPr>
          <w:bCs/>
          <w:spacing w:val="-10"/>
          <w:sz w:val="26"/>
          <w:szCs w:val="26"/>
        </w:rPr>
        <w:tab/>
        <w:t>c</w:t>
      </w:r>
      <w:r w:rsidRPr="00F919FC">
        <w:rPr>
          <w:bCs/>
          <w:spacing w:val="-10"/>
          <w:sz w:val="26"/>
          <w:szCs w:val="26"/>
        </w:rPr>
        <w:t>. Nếu di chuyển con  chạy để R</w:t>
      </w:r>
      <w:r w:rsidRPr="00F919FC">
        <w:rPr>
          <w:bCs/>
          <w:spacing w:val="-10"/>
          <w:sz w:val="26"/>
          <w:szCs w:val="26"/>
          <w:vertAlign w:val="subscript"/>
        </w:rPr>
        <w:t>3</w:t>
      </w:r>
      <w:r w:rsidRPr="00F919FC">
        <w:rPr>
          <w:bCs/>
          <w:spacing w:val="-10"/>
          <w:sz w:val="26"/>
          <w:szCs w:val="26"/>
        </w:rPr>
        <w:t xml:space="preserve"> tăng lên thì số chỉ của </w:t>
      </w:r>
    </w:p>
    <w:p w:rsidR="008515DC" w:rsidRDefault="008515DC" w:rsidP="00F820D6">
      <w:pPr>
        <w:spacing w:line="26" w:lineRule="atLeast"/>
        <w:jc w:val="both"/>
        <w:rPr>
          <w:bCs/>
          <w:spacing w:val="-10"/>
          <w:sz w:val="26"/>
          <w:szCs w:val="26"/>
        </w:rPr>
      </w:pPr>
      <w:r w:rsidRPr="00F919FC">
        <w:rPr>
          <w:bCs/>
          <w:spacing w:val="-10"/>
          <w:sz w:val="26"/>
          <w:szCs w:val="26"/>
        </w:rPr>
        <w:t xml:space="preserve">vôn kế </w:t>
      </w:r>
      <w:r>
        <w:rPr>
          <w:bCs/>
          <w:spacing w:val="-10"/>
          <w:sz w:val="26"/>
          <w:szCs w:val="26"/>
        </w:rPr>
        <w:t xml:space="preserve"> </w:t>
      </w:r>
      <w:r w:rsidRPr="00F919FC">
        <w:rPr>
          <w:bCs/>
          <w:spacing w:val="-10"/>
          <w:sz w:val="26"/>
          <w:szCs w:val="26"/>
        </w:rPr>
        <w:t xml:space="preserve">thay đổi như  thế nào ?    </w:t>
      </w:r>
    </w:p>
    <w:p w:rsidR="008515DC" w:rsidRDefault="008515DC" w:rsidP="00F820D6">
      <w:pPr>
        <w:tabs>
          <w:tab w:val="left" w:pos="7215"/>
        </w:tabs>
        <w:jc w:val="both"/>
        <w:rPr>
          <w:b/>
          <w:sz w:val="26"/>
          <w:szCs w:val="26"/>
          <w:u w:val="single"/>
        </w:rPr>
      </w:pPr>
    </w:p>
    <w:p w:rsidR="008515DC" w:rsidRDefault="008515DC" w:rsidP="00F820D6">
      <w:pPr>
        <w:tabs>
          <w:tab w:val="left" w:pos="7215"/>
        </w:tabs>
        <w:jc w:val="both"/>
        <w:rPr>
          <w:sz w:val="26"/>
          <w:szCs w:val="26"/>
        </w:rPr>
      </w:pPr>
      <w:r w:rsidRPr="005B655B">
        <w:rPr>
          <w:b/>
          <w:sz w:val="26"/>
          <w:szCs w:val="26"/>
          <w:u w:val="single"/>
        </w:rPr>
        <w:t>Câu 4 (1,5 điểm)</w:t>
      </w:r>
      <w:r w:rsidRPr="0017633A">
        <w:rPr>
          <w:b/>
          <w:sz w:val="26"/>
          <w:szCs w:val="26"/>
        </w:rPr>
        <w:t xml:space="preserve">: </w:t>
      </w:r>
      <w:r w:rsidRPr="005B655B">
        <w:rPr>
          <w:sz w:val="26"/>
          <w:szCs w:val="26"/>
        </w:rPr>
        <w:t>Một bình hình trụ có bán kính đáy là R</w:t>
      </w:r>
      <w:r w:rsidRPr="005B655B">
        <w:rPr>
          <w:sz w:val="26"/>
          <w:szCs w:val="26"/>
          <w:vertAlign w:val="subscript"/>
        </w:rPr>
        <w:t>1</w:t>
      </w:r>
      <w:r w:rsidRPr="005B655B">
        <w:rPr>
          <w:sz w:val="26"/>
          <w:szCs w:val="26"/>
        </w:rPr>
        <w:t xml:space="preserve"> = 20cm chứa nước ở nhiệt độ</w:t>
      </w:r>
    </w:p>
    <w:p w:rsidR="008515DC" w:rsidRDefault="008515DC" w:rsidP="00F820D6">
      <w:pPr>
        <w:tabs>
          <w:tab w:val="left" w:pos="7215"/>
        </w:tabs>
        <w:jc w:val="both"/>
        <w:rPr>
          <w:sz w:val="26"/>
          <w:szCs w:val="26"/>
        </w:rPr>
      </w:pPr>
      <w:r w:rsidRPr="005B655B">
        <w:rPr>
          <w:sz w:val="26"/>
          <w:szCs w:val="26"/>
        </w:rPr>
        <w:t xml:space="preserve"> t</w:t>
      </w:r>
      <w:r w:rsidRPr="005B655B">
        <w:rPr>
          <w:sz w:val="26"/>
          <w:szCs w:val="26"/>
          <w:vertAlign w:val="subscript"/>
        </w:rPr>
        <w:t>1</w:t>
      </w:r>
      <w:r w:rsidRPr="005B655B">
        <w:rPr>
          <w:sz w:val="26"/>
          <w:szCs w:val="26"/>
        </w:rPr>
        <w:t xml:space="preserve"> = 20</w:t>
      </w:r>
      <w:r w:rsidRPr="005B655B">
        <w:rPr>
          <w:sz w:val="26"/>
          <w:szCs w:val="26"/>
          <w:vertAlign w:val="superscript"/>
        </w:rPr>
        <w:t>0</w:t>
      </w:r>
      <w:r w:rsidRPr="005B655B">
        <w:rPr>
          <w:sz w:val="26"/>
          <w:szCs w:val="26"/>
        </w:rPr>
        <w:t xml:space="preserve">C đặt trên mặt bàn nằm ngang. Người ta thả một quả cầu đặc bằng nhôm có bán kính </w:t>
      </w:r>
    </w:p>
    <w:p w:rsidR="008515DC" w:rsidRPr="003B4CC6" w:rsidRDefault="008515DC" w:rsidP="00F820D6">
      <w:pPr>
        <w:tabs>
          <w:tab w:val="left" w:pos="7215"/>
        </w:tabs>
        <w:jc w:val="both"/>
        <w:rPr>
          <w:sz w:val="26"/>
          <w:szCs w:val="26"/>
        </w:rPr>
      </w:pPr>
      <w:r w:rsidRPr="005B655B">
        <w:rPr>
          <w:sz w:val="26"/>
          <w:szCs w:val="26"/>
        </w:rPr>
        <w:t>R</w:t>
      </w:r>
      <w:r w:rsidRPr="005B655B">
        <w:rPr>
          <w:sz w:val="26"/>
          <w:szCs w:val="26"/>
          <w:vertAlign w:val="subscript"/>
        </w:rPr>
        <w:t>2</w:t>
      </w:r>
      <w:r w:rsidRPr="005B655B">
        <w:rPr>
          <w:sz w:val="26"/>
          <w:szCs w:val="26"/>
        </w:rPr>
        <w:t xml:space="preserve"> = 10cm ở nhiệt độ t</w:t>
      </w:r>
      <w:r w:rsidRPr="005B655B">
        <w:rPr>
          <w:sz w:val="26"/>
          <w:szCs w:val="26"/>
          <w:vertAlign w:val="subscript"/>
        </w:rPr>
        <w:t>2</w:t>
      </w:r>
      <w:r w:rsidRPr="005B655B">
        <w:rPr>
          <w:sz w:val="26"/>
          <w:szCs w:val="26"/>
        </w:rPr>
        <w:t xml:space="preserve"> = 40</w:t>
      </w:r>
      <w:r w:rsidRPr="005B655B">
        <w:rPr>
          <w:sz w:val="26"/>
          <w:szCs w:val="26"/>
          <w:vertAlign w:val="superscript"/>
        </w:rPr>
        <w:t>0</w:t>
      </w:r>
      <w:r w:rsidRPr="005B655B">
        <w:rPr>
          <w:sz w:val="26"/>
          <w:szCs w:val="26"/>
        </w:rPr>
        <w:t>C vào bình thì khi cân bằng mực nước trong bình ngập chính giữa quả cầu. Bỏ qua sự trao đổi nhiệt giữa nước, quả cầu với bình và môi trường; cho biết khối lượng riêng của nước là D</w:t>
      </w:r>
      <w:r w:rsidRPr="005B655B">
        <w:rPr>
          <w:sz w:val="26"/>
          <w:szCs w:val="26"/>
          <w:vertAlign w:val="subscript"/>
        </w:rPr>
        <w:t>1</w:t>
      </w:r>
      <w:r w:rsidRPr="005B655B">
        <w:rPr>
          <w:sz w:val="26"/>
          <w:szCs w:val="26"/>
        </w:rPr>
        <w:t xml:space="preserve"> = 1000kg/m</w:t>
      </w:r>
      <w:r w:rsidRPr="005B655B">
        <w:rPr>
          <w:sz w:val="26"/>
          <w:szCs w:val="26"/>
          <w:vertAlign w:val="superscript"/>
        </w:rPr>
        <w:t>3</w:t>
      </w:r>
      <w:r w:rsidRPr="005B655B">
        <w:rPr>
          <w:sz w:val="26"/>
          <w:szCs w:val="26"/>
        </w:rPr>
        <w:t xml:space="preserve"> và của nhôm là D</w:t>
      </w:r>
      <w:r w:rsidRPr="005B655B">
        <w:rPr>
          <w:sz w:val="26"/>
          <w:szCs w:val="26"/>
          <w:vertAlign w:val="subscript"/>
        </w:rPr>
        <w:t>2</w:t>
      </w:r>
      <w:r w:rsidRPr="005B655B">
        <w:rPr>
          <w:sz w:val="26"/>
          <w:szCs w:val="26"/>
        </w:rPr>
        <w:t xml:space="preserve"> = 2700kg/m</w:t>
      </w:r>
      <w:r w:rsidRPr="005B655B">
        <w:rPr>
          <w:sz w:val="26"/>
          <w:szCs w:val="26"/>
          <w:vertAlign w:val="superscript"/>
        </w:rPr>
        <w:t>3</w:t>
      </w:r>
      <w:r w:rsidRPr="005B655B">
        <w:rPr>
          <w:sz w:val="26"/>
          <w:szCs w:val="26"/>
        </w:rPr>
        <w:t>; nhiệt dung riêng của nước là c</w:t>
      </w:r>
      <w:r w:rsidRPr="005B655B">
        <w:rPr>
          <w:sz w:val="26"/>
          <w:szCs w:val="26"/>
          <w:vertAlign w:val="subscript"/>
        </w:rPr>
        <w:t>1</w:t>
      </w:r>
      <w:r w:rsidRPr="005B655B">
        <w:rPr>
          <w:sz w:val="26"/>
          <w:szCs w:val="26"/>
        </w:rPr>
        <w:t xml:space="preserve"> = 4200J/kg.K và của nhôm là c</w:t>
      </w:r>
      <w:r w:rsidRPr="005B655B">
        <w:rPr>
          <w:sz w:val="26"/>
          <w:szCs w:val="26"/>
          <w:vertAlign w:val="subscript"/>
        </w:rPr>
        <w:t>2</w:t>
      </w:r>
      <w:r w:rsidRPr="005B655B">
        <w:rPr>
          <w:sz w:val="26"/>
          <w:szCs w:val="26"/>
        </w:rPr>
        <w:t xml:space="preserve"> = 880J/kg.K.</w:t>
      </w:r>
      <w:r>
        <w:rPr>
          <w:sz w:val="26"/>
          <w:szCs w:val="26"/>
        </w:rPr>
        <w:t xml:space="preserve"> Lấy g = 10 m/s</w:t>
      </w:r>
      <w:r>
        <w:rPr>
          <w:sz w:val="26"/>
          <w:szCs w:val="26"/>
          <w:vertAlign w:val="superscript"/>
        </w:rPr>
        <w:t>2</w:t>
      </w:r>
      <w:r>
        <w:rPr>
          <w:sz w:val="26"/>
          <w:szCs w:val="26"/>
        </w:rPr>
        <w:t xml:space="preserve">; </w:t>
      </w:r>
      <w:r>
        <w:rPr>
          <w:sz w:val="26"/>
          <w:szCs w:val="26"/>
        </w:rPr>
        <w:sym w:font="Symbol" w:char="F070"/>
      </w:r>
      <w:r>
        <w:rPr>
          <w:sz w:val="26"/>
          <w:szCs w:val="26"/>
        </w:rPr>
        <w:t xml:space="preserve"> = 3,14. Công thức tính thể tích của hình cầu là:V  = </w:t>
      </w:r>
      <w:r w:rsidRPr="0039721C">
        <w:rPr>
          <w:position w:val="-24"/>
          <w:sz w:val="26"/>
          <w:szCs w:val="26"/>
        </w:rPr>
        <w:object w:dxaOrig="620" w:dyaOrig="620">
          <v:shape id="_x0000_i1697" type="#_x0000_t75" style="width:31.3pt;height:31.3pt" o:ole="">
            <v:imagedata r:id="rId865" o:title=""/>
          </v:shape>
          <o:OLEObject Type="Embed" ProgID="Equation.3" ShapeID="_x0000_i1697" DrawAspect="Content" ObjectID="_1584343676" r:id="rId866"/>
        </w:object>
      </w:r>
      <w:r>
        <w:rPr>
          <w:sz w:val="26"/>
          <w:szCs w:val="26"/>
        </w:rPr>
        <w:t xml:space="preserve">với R là bán kính hình cầu. </w:t>
      </w:r>
    </w:p>
    <w:p w:rsidR="008515DC" w:rsidRPr="005B655B" w:rsidRDefault="008515DC" w:rsidP="00F820D6">
      <w:pPr>
        <w:jc w:val="both"/>
        <w:rPr>
          <w:sz w:val="26"/>
          <w:szCs w:val="26"/>
        </w:rPr>
      </w:pPr>
      <w:r>
        <w:rPr>
          <w:sz w:val="26"/>
          <w:szCs w:val="26"/>
        </w:rPr>
        <w:tab/>
        <w:t xml:space="preserve">a. </w:t>
      </w:r>
      <w:r w:rsidRPr="005B655B">
        <w:rPr>
          <w:sz w:val="26"/>
          <w:szCs w:val="26"/>
        </w:rPr>
        <w:t>Tìm nhiệt độ của nước khi cân bằng nhiệt.</w:t>
      </w:r>
      <w:r>
        <w:rPr>
          <w:sz w:val="26"/>
          <w:szCs w:val="26"/>
        </w:rPr>
        <w:t xml:space="preserve"> Tính áp lực của quả cầu lên đáy bình.</w:t>
      </w:r>
    </w:p>
    <w:p w:rsidR="008515DC" w:rsidRPr="005B655B" w:rsidRDefault="008515DC" w:rsidP="00F820D6">
      <w:pPr>
        <w:jc w:val="both"/>
        <w:rPr>
          <w:sz w:val="26"/>
          <w:szCs w:val="26"/>
        </w:rPr>
      </w:pPr>
      <w:r>
        <w:rPr>
          <w:sz w:val="26"/>
          <w:szCs w:val="26"/>
        </w:rPr>
        <w:tab/>
        <w:t>b.</w:t>
      </w:r>
      <w:r w:rsidRPr="005B655B">
        <w:rPr>
          <w:sz w:val="26"/>
          <w:szCs w:val="26"/>
        </w:rPr>
        <w:t xml:space="preserve"> Đổ thêm dầu ở nhiệt độ t</w:t>
      </w:r>
      <w:r w:rsidRPr="005B655B">
        <w:rPr>
          <w:sz w:val="26"/>
          <w:szCs w:val="26"/>
          <w:vertAlign w:val="subscript"/>
        </w:rPr>
        <w:t>3</w:t>
      </w:r>
      <w:r w:rsidRPr="005B655B">
        <w:rPr>
          <w:sz w:val="26"/>
          <w:szCs w:val="26"/>
        </w:rPr>
        <w:t xml:space="preserve"> = 15</w:t>
      </w:r>
      <w:r w:rsidRPr="005B655B">
        <w:rPr>
          <w:sz w:val="26"/>
          <w:szCs w:val="26"/>
          <w:vertAlign w:val="superscript"/>
        </w:rPr>
        <w:t>0</w:t>
      </w:r>
      <w:r w:rsidRPr="005B655B">
        <w:rPr>
          <w:sz w:val="26"/>
          <w:szCs w:val="26"/>
        </w:rPr>
        <w:t>C vào bình cho vừa đủ ngập quả cầu. Biết khối lượng riêng của dầu là D</w:t>
      </w:r>
      <w:r w:rsidRPr="005B655B">
        <w:rPr>
          <w:sz w:val="26"/>
          <w:szCs w:val="26"/>
          <w:vertAlign w:val="subscript"/>
        </w:rPr>
        <w:t>3</w:t>
      </w:r>
      <w:r w:rsidRPr="005B655B">
        <w:rPr>
          <w:sz w:val="26"/>
          <w:szCs w:val="26"/>
        </w:rPr>
        <w:t xml:space="preserve"> = 800kg/m</w:t>
      </w:r>
      <w:r w:rsidRPr="005B655B">
        <w:rPr>
          <w:sz w:val="26"/>
          <w:szCs w:val="26"/>
          <w:vertAlign w:val="superscript"/>
        </w:rPr>
        <w:t>3</w:t>
      </w:r>
      <w:r w:rsidRPr="005B655B">
        <w:rPr>
          <w:sz w:val="26"/>
          <w:szCs w:val="26"/>
        </w:rPr>
        <w:t>, nhiệt dung riêng của dầu là c</w:t>
      </w:r>
      <w:r w:rsidRPr="005B655B">
        <w:rPr>
          <w:sz w:val="26"/>
          <w:szCs w:val="26"/>
          <w:vertAlign w:val="subscript"/>
        </w:rPr>
        <w:t>3</w:t>
      </w:r>
      <w:r w:rsidRPr="005B655B">
        <w:rPr>
          <w:sz w:val="26"/>
          <w:szCs w:val="26"/>
        </w:rPr>
        <w:t xml:space="preserve"> = 2800J/kg.K; bỏ qua sự trao đổi nhiệt giữa nước, quả cầu và dầu với bình và môi trường.  Hãy xác định: nhiệt độ của hệ khi cân bằng nhiệt, áp lực của quả cầu lên đáy bình.</w:t>
      </w:r>
    </w:p>
    <w:p w:rsidR="008515DC" w:rsidRDefault="008515DC" w:rsidP="00F820D6">
      <w:pPr>
        <w:jc w:val="both"/>
        <w:rPr>
          <w:b/>
          <w:sz w:val="26"/>
          <w:u w:val="single"/>
          <w:lang w:val="pt-BR"/>
        </w:rPr>
      </w:pPr>
    </w:p>
    <w:p w:rsidR="008515DC" w:rsidRPr="00F121B7" w:rsidRDefault="008515DC" w:rsidP="00F820D6">
      <w:pPr>
        <w:jc w:val="both"/>
        <w:rPr>
          <w:sz w:val="26"/>
          <w:lang w:val="pt-BR"/>
        </w:rPr>
      </w:pPr>
      <w:r w:rsidRPr="00440739">
        <w:rPr>
          <w:b/>
          <w:sz w:val="26"/>
          <w:u w:val="single"/>
          <w:lang w:val="pt-BR"/>
        </w:rPr>
        <w:t>Câu 5 (2,0 điểm)</w:t>
      </w:r>
      <w:r w:rsidRPr="00440739">
        <w:rPr>
          <w:b/>
          <w:sz w:val="26"/>
          <w:lang w:val="pt-BR"/>
        </w:rPr>
        <w:t>:</w:t>
      </w:r>
      <w:r>
        <w:rPr>
          <w:sz w:val="26"/>
          <w:lang w:val="pt-BR"/>
        </w:rPr>
        <w:t xml:space="preserve">  </w:t>
      </w:r>
      <w:r w:rsidRPr="008A1633">
        <w:rPr>
          <w:bCs/>
          <w:sz w:val="26"/>
          <w:lang w:val="pt-BR"/>
        </w:rPr>
        <w:t>Hai điểm sáng S</w:t>
      </w:r>
      <w:r w:rsidRPr="008A1633">
        <w:rPr>
          <w:bCs/>
          <w:sz w:val="26"/>
          <w:vertAlign w:val="subscript"/>
          <w:lang w:val="pt-BR"/>
        </w:rPr>
        <w:t>1</w:t>
      </w:r>
      <w:r w:rsidRPr="008A1633">
        <w:rPr>
          <w:bCs/>
          <w:sz w:val="26"/>
          <w:lang w:val="pt-BR"/>
        </w:rPr>
        <w:t xml:space="preserve"> và S</w:t>
      </w:r>
      <w:r w:rsidRPr="008A1633">
        <w:rPr>
          <w:bCs/>
          <w:sz w:val="26"/>
          <w:vertAlign w:val="subscript"/>
          <w:lang w:val="pt-BR"/>
        </w:rPr>
        <w:t>2</w:t>
      </w:r>
      <w:r w:rsidRPr="008A1633">
        <w:rPr>
          <w:bCs/>
          <w:sz w:val="26"/>
          <w:lang w:val="pt-BR"/>
        </w:rPr>
        <w:t xml:space="preserve"> cùng nằm trên trục chính,</w:t>
      </w:r>
      <w:r>
        <w:rPr>
          <w:bCs/>
          <w:sz w:val="26"/>
          <w:lang w:val="pt-BR"/>
        </w:rPr>
        <w:t xml:space="preserve"> ở</w:t>
      </w:r>
      <w:r w:rsidRPr="008A1633">
        <w:rPr>
          <w:bCs/>
          <w:sz w:val="26"/>
          <w:lang w:val="pt-BR"/>
        </w:rPr>
        <w:t xml:space="preserve"> hai bên của một thấu kính hội tụ, cách thấu kính lần lượt là 6 cm và 12 cm. </w:t>
      </w:r>
      <w:r w:rsidRPr="00667682">
        <w:rPr>
          <w:bCs/>
          <w:sz w:val="26"/>
          <w:lang w:val="pt-BR"/>
        </w:rPr>
        <w:t>Khi đó ảnh của S</w:t>
      </w:r>
      <w:r w:rsidRPr="00667682">
        <w:rPr>
          <w:bCs/>
          <w:sz w:val="26"/>
          <w:vertAlign w:val="subscript"/>
          <w:lang w:val="pt-BR"/>
        </w:rPr>
        <w:t>1</w:t>
      </w:r>
      <w:r w:rsidRPr="00667682">
        <w:rPr>
          <w:bCs/>
          <w:sz w:val="26"/>
          <w:lang w:val="pt-BR"/>
        </w:rPr>
        <w:t xml:space="preserve"> và ảnh của S</w:t>
      </w:r>
      <w:r w:rsidRPr="00667682">
        <w:rPr>
          <w:bCs/>
          <w:sz w:val="26"/>
          <w:vertAlign w:val="subscript"/>
          <w:lang w:val="pt-BR"/>
        </w:rPr>
        <w:t>2</w:t>
      </w:r>
      <w:r w:rsidRPr="00667682">
        <w:rPr>
          <w:bCs/>
          <w:sz w:val="26"/>
          <w:lang w:val="pt-BR"/>
        </w:rPr>
        <w:t xml:space="preserve"> tạo bởi thấu kính là trùng nhau. </w:t>
      </w:r>
    </w:p>
    <w:p w:rsidR="008515DC" w:rsidRPr="00667682" w:rsidRDefault="008515DC" w:rsidP="00F53E39">
      <w:pPr>
        <w:tabs>
          <w:tab w:val="left" w:pos="737"/>
        </w:tabs>
        <w:ind w:left="737"/>
        <w:jc w:val="both"/>
        <w:rPr>
          <w:bCs/>
          <w:sz w:val="26"/>
          <w:lang w:val="pt-BR"/>
        </w:rPr>
      </w:pPr>
      <w:r w:rsidRPr="00290423">
        <w:rPr>
          <w:bCs/>
          <w:sz w:val="26"/>
          <w:lang w:val="pt-BR"/>
        </w:rPr>
        <w:t>a</w:t>
      </w:r>
      <w:r w:rsidRPr="00667682">
        <w:rPr>
          <w:bCs/>
          <w:sz w:val="26"/>
          <w:lang w:val="pt-BR"/>
        </w:rPr>
        <w:t>. Hãy vẽ hình và giải thích sự tạo ảnh trên.</w:t>
      </w:r>
    </w:p>
    <w:p w:rsidR="008515DC" w:rsidRDefault="008515DC" w:rsidP="00F53E39">
      <w:pPr>
        <w:tabs>
          <w:tab w:val="left" w:pos="737"/>
        </w:tabs>
        <w:ind w:left="737"/>
        <w:jc w:val="both"/>
        <w:rPr>
          <w:bCs/>
          <w:sz w:val="26"/>
          <w:lang w:val="pt-BR"/>
        </w:rPr>
      </w:pPr>
      <w:r w:rsidRPr="00290423">
        <w:rPr>
          <w:bCs/>
          <w:sz w:val="26"/>
          <w:lang w:val="pt-BR"/>
        </w:rPr>
        <w:t>b.</w:t>
      </w:r>
      <w:r w:rsidRPr="00667682">
        <w:rPr>
          <w:bCs/>
          <w:sz w:val="26"/>
          <w:lang w:val="pt-BR"/>
        </w:rPr>
        <w:t xml:space="preserve"> Từ hình vẽ đó</w:t>
      </w:r>
      <w:r>
        <w:rPr>
          <w:bCs/>
          <w:sz w:val="26"/>
          <w:lang w:val="pt-BR"/>
        </w:rPr>
        <w:t xml:space="preserve"> hãy tính tiêu cự của thấu kính và xác định vị trí của ảnh.</w:t>
      </w:r>
    </w:p>
    <w:p w:rsidR="008515DC" w:rsidRPr="00667682" w:rsidRDefault="008515DC" w:rsidP="00F820D6">
      <w:pPr>
        <w:tabs>
          <w:tab w:val="left" w:pos="374"/>
        </w:tabs>
        <w:jc w:val="center"/>
        <w:rPr>
          <w:bCs/>
          <w:sz w:val="26"/>
          <w:lang w:val="pt-BR"/>
        </w:rPr>
      </w:pPr>
      <w:r>
        <w:rPr>
          <w:bCs/>
          <w:sz w:val="26"/>
          <w:lang w:val="pt-BR"/>
        </w:rPr>
        <w:t>...........................</w:t>
      </w:r>
      <w:r w:rsidRPr="009C768E">
        <w:rPr>
          <w:b/>
          <w:bCs/>
          <w:sz w:val="26"/>
          <w:lang w:val="pt-BR"/>
        </w:rPr>
        <w:t>Hết.</w:t>
      </w:r>
      <w:r>
        <w:rPr>
          <w:bCs/>
          <w:sz w:val="26"/>
          <w:lang w:val="pt-BR"/>
        </w:rPr>
        <w:t>.........................</w:t>
      </w:r>
    </w:p>
    <w:p w:rsidR="008515DC" w:rsidRPr="00E80660" w:rsidRDefault="008515DC" w:rsidP="00F820D6">
      <w:pPr>
        <w:jc w:val="center"/>
        <w:rPr>
          <w:sz w:val="26"/>
          <w:szCs w:val="26"/>
        </w:rPr>
      </w:pPr>
      <w:r w:rsidRPr="009C768E">
        <w:rPr>
          <w:b/>
          <w:sz w:val="26"/>
          <w:szCs w:val="26"/>
        </w:rPr>
        <w:t>Họ tên thí sinh</w:t>
      </w:r>
      <w:r>
        <w:rPr>
          <w:sz w:val="26"/>
          <w:szCs w:val="26"/>
        </w:rPr>
        <w:t>:</w:t>
      </w:r>
      <w:r w:rsidRPr="00E80660">
        <w:rPr>
          <w:sz w:val="26"/>
          <w:szCs w:val="26"/>
        </w:rPr>
        <w:t>…………………</w:t>
      </w:r>
      <w:r>
        <w:rPr>
          <w:sz w:val="26"/>
          <w:szCs w:val="26"/>
        </w:rPr>
        <w:t>………..……...</w:t>
      </w:r>
      <w:r w:rsidRPr="009C768E">
        <w:rPr>
          <w:b/>
          <w:sz w:val="26"/>
          <w:szCs w:val="26"/>
        </w:rPr>
        <w:t>Số báo danh</w:t>
      </w:r>
      <w:r>
        <w:rPr>
          <w:b/>
          <w:sz w:val="26"/>
          <w:szCs w:val="26"/>
        </w:rPr>
        <w:t>:</w:t>
      </w:r>
      <w:r>
        <w:rPr>
          <w:sz w:val="26"/>
          <w:szCs w:val="26"/>
        </w:rPr>
        <w:t>……………</w:t>
      </w:r>
    </w:p>
    <w:p w:rsidR="008515DC" w:rsidRPr="00E80660" w:rsidRDefault="008515DC" w:rsidP="00F820D6">
      <w:pPr>
        <w:jc w:val="center"/>
        <w:rPr>
          <w:sz w:val="26"/>
          <w:szCs w:val="26"/>
        </w:rPr>
      </w:pPr>
      <w:r w:rsidRPr="009C768E">
        <w:rPr>
          <w:b/>
          <w:sz w:val="26"/>
          <w:szCs w:val="26"/>
        </w:rPr>
        <w:t>Chữ kí giám thị 1:</w:t>
      </w:r>
      <w:r w:rsidRPr="00E80660">
        <w:rPr>
          <w:sz w:val="26"/>
          <w:szCs w:val="26"/>
        </w:rPr>
        <w:t>………</w:t>
      </w:r>
      <w:r>
        <w:rPr>
          <w:sz w:val="26"/>
          <w:szCs w:val="26"/>
        </w:rPr>
        <w:t>……………………</w:t>
      </w:r>
      <w:r w:rsidRPr="009C768E">
        <w:rPr>
          <w:b/>
          <w:sz w:val="26"/>
          <w:szCs w:val="26"/>
        </w:rPr>
        <w:t>Chữ kí giám thị 2</w:t>
      </w:r>
      <w:r>
        <w:rPr>
          <w:b/>
          <w:sz w:val="26"/>
          <w:szCs w:val="26"/>
        </w:rPr>
        <w:t>:</w:t>
      </w:r>
      <w:r>
        <w:rPr>
          <w:sz w:val="26"/>
          <w:szCs w:val="26"/>
        </w:rPr>
        <w:t xml:space="preserve"> ………………</w:t>
      </w:r>
    </w:p>
    <w:p w:rsidR="008515DC" w:rsidRPr="00503222" w:rsidRDefault="008515DC" w:rsidP="00440739">
      <w:pPr>
        <w:jc w:val="center"/>
        <w:rPr>
          <w:b/>
        </w:rPr>
      </w:pPr>
      <w:r w:rsidRPr="00503222">
        <w:rPr>
          <w:b/>
          <w:sz w:val="26"/>
          <w:szCs w:val="26"/>
        </w:rPr>
        <w:t>HƯỚNG DẪN CHẤM ĐỀ THI HỌC SINH GIỎI</w:t>
      </w:r>
    </w:p>
    <w:p w:rsidR="008515DC" w:rsidRPr="00503222" w:rsidRDefault="008515DC" w:rsidP="00440739">
      <w:pPr>
        <w:jc w:val="center"/>
        <w:rPr>
          <w:b/>
          <w:sz w:val="26"/>
          <w:szCs w:val="26"/>
        </w:rPr>
      </w:pPr>
      <w:r w:rsidRPr="00503222">
        <w:rPr>
          <w:b/>
          <w:sz w:val="26"/>
          <w:szCs w:val="26"/>
        </w:rPr>
        <w:t>MÔN VẬT LÝ 9</w:t>
      </w:r>
    </w:p>
    <w:p w:rsidR="008515DC" w:rsidRPr="00503222" w:rsidRDefault="008515DC" w:rsidP="00440739">
      <w:pPr>
        <w:jc w:val="center"/>
        <w:rPr>
          <w:b/>
          <w:sz w:val="26"/>
          <w:szCs w:val="26"/>
        </w:rPr>
      </w:pPr>
      <w:r w:rsidRPr="00503222">
        <w:rPr>
          <w:b/>
          <w:sz w:val="26"/>
          <w:szCs w:val="26"/>
        </w:rPr>
        <w:t>NĂM HỌC 2013- 2014</w:t>
      </w:r>
    </w:p>
    <w:p w:rsidR="008515DC" w:rsidRPr="00F30928" w:rsidRDefault="008515DC" w:rsidP="00440739">
      <w:pPr>
        <w:jc w:val="center"/>
        <w:rPr>
          <w:b/>
          <w:i/>
          <w:sz w:val="26"/>
          <w:szCs w:val="26"/>
        </w:rPr>
      </w:pPr>
      <w:r w:rsidRPr="00F30928">
        <w:rPr>
          <w:b/>
          <w:i/>
          <w:sz w:val="26"/>
          <w:szCs w:val="26"/>
        </w:rPr>
        <w:t>(Đáp án gồm 4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7504"/>
        <w:gridCol w:w="1072"/>
      </w:tblGrid>
      <w:tr w:rsidR="008515DC" w:rsidTr="007B5A65">
        <w:tc>
          <w:tcPr>
            <w:tcW w:w="1314" w:type="dxa"/>
            <w:shd w:val="clear" w:color="auto" w:fill="auto"/>
            <w:vAlign w:val="center"/>
          </w:tcPr>
          <w:p w:rsidR="008515DC" w:rsidRPr="007B5A65" w:rsidRDefault="008515DC" w:rsidP="007B5A65">
            <w:pPr>
              <w:keepNext/>
              <w:spacing w:line="360" w:lineRule="auto"/>
              <w:jc w:val="center"/>
              <w:outlineLvl w:val="1"/>
              <w:rPr>
                <w:b/>
                <w:sz w:val="24"/>
                <w:szCs w:val="20"/>
              </w:rPr>
            </w:pPr>
            <w:r w:rsidRPr="007B5A65">
              <w:rPr>
                <w:b/>
                <w:sz w:val="24"/>
                <w:szCs w:val="20"/>
              </w:rPr>
              <w:t xml:space="preserve">CÂU  </w:t>
            </w:r>
          </w:p>
        </w:tc>
        <w:tc>
          <w:tcPr>
            <w:tcW w:w="7504" w:type="dxa"/>
            <w:shd w:val="clear" w:color="auto" w:fill="auto"/>
            <w:vAlign w:val="center"/>
          </w:tcPr>
          <w:p w:rsidR="008515DC" w:rsidRPr="007B5A65" w:rsidRDefault="008515DC" w:rsidP="007B5A65">
            <w:pPr>
              <w:keepNext/>
              <w:spacing w:line="360" w:lineRule="auto"/>
              <w:jc w:val="center"/>
              <w:outlineLvl w:val="0"/>
              <w:rPr>
                <w:b/>
                <w:sz w:val="24"/>
                <w:szCs w:val="20"/>
              </w:rPr>
            </w:pPr>
            <w:r w:rsidRPr="007B5A65">
              <w:rPr>
                <w:b/>
                <w:sz w:val="24"/>
                <w:szCs w:val="20"/>
              </w:rPr>
              <w:t>NỘI DUNG</w:t>
            </w:r>
          </w:p>
        </w:tc>
        <w:tc>
          <w:tcPr>
            <w:tcW w:w="1072" w:type="dxa"/>
            <w:shd w:val="clear" w:color="auto" w:fill="auto"/>
            <w:vAlign w:val="center"/>
          </w:tcPr>
          <w:p w:rsidR="008515DC" w:rsidRPr="007B5A65" w:rsidRDefault="008515DC" w:rsidP="007B5A65">
            <w:pPr>
              <w:spacing w:line="360" w:lineRule="auto"/>
              <w:jc w:val="center"/>
              <w:rPr>
                <w:b/>
                <w:sz w:val="24"/>
                <w:szCs w:val="20"/>
              </w:rPr>
            </w:pPr>
            <w:r w:rsidRPr="007B5A65">
              <w:rPr>
                <w:b/>
                <w:sz w:val="24"/>
                <w:szCs w:val="20"/>
              </w:rPr>
              <w:t>ĐIỂM</w:t>
            </w:r>
          </w:p>
        </w:tc>
      </w:tr>
      <w:tr w:rsidR="008515DC" w:rsidTr="007B5A65">
        <w:tc>
          <w:tcPr>
            <w:tcW w:w="1314" w:type="dxa"/>
            <w:vMerge w:val="restart"/>
            <w:shd w:val="clear" w:color="auto" w:fill="auto"/>
            <w:vAlign w:val="center"/>
          </w:tcPr>
          <w:p w:rsidR="008515DC" w:rsidRPr="007B5A65" w:rsidRDefault="008515DC" w:rsidP="007B5A65">
            <w:pPr>
              <w:jc w:val="center"/>
              <w:rPr>
                <w:b/>
                <w:sz w:val="26"/>
                <w:szCs w:val="26"/>
              </w:rPr>
            </w:pPr>
            <w:r w:rsidRPr="007B5A65">
              <w:rPr>
                <w:b/>
                <w:sz w:val="26"/>
                <w:szCs w:val="26"/>
              </w:rPr>
              <w:t>Câu 1</w:t>
            </w:r>
          </w:p>
          <w:p w:rsidR="008515DC" w:rsidRPr="007B5A65" w:rsidRDefault="008515DC" w:rsidP="007B5A65">
            <w:pPr>
              <w:jc w:val="center"/>
              <w:rPr>
                <w:b/>
                <w:sz w:val="24"/>
                <w:szCs w:val="20"/>
              </w:rPr>
            </w:pPr>
            <w:r w:rsidRPr="007B5A65">
              <w:rPr>
                <w:b/>
                <w:sz w:val="26"/>
                <w:szCs w:val="26"/>
              </w:rPr>
              <w:t>(2 điểm)</w:t>
            </w:r>
          </w:p>
        </w:tc>
        <w:tc>
          <w:tcPr>
            <w:tcW w:w="7504" w:type="dxa"/>
            <w:shd w:val="clear" w:color="auto" w:fill="auto"/>
            <w:vAlign w:val="center"/>
          </w:tcPr>
          <w:p w:rsidR="008515DC" w:rsidRPr="007B5A65" w:rsidRDefault="008515DC" w:rsidP="007B5A65">
            <w:pPr>
              <w:keepNext/>
              <w:spacing w:line="360" w:lineRule="auto"/>
              <w:outlineLvl w:val="0"/>
              <w:rPr>
                <w:b/>
                <w:sz w:val="24"/>
                <w:szCs w:val="20"/>
              </w:rPr>
            </w:pPr>
            <w:r w:rsidRPr="007B5A65">
              <w:rPr>
                <w:b/>
                <w:sz w:val="24"/>
                <w:szCs w:val="20"/>
              </w:rPr>
              <w:t>a. (0,75 điểm)</w:t>
            </w:r>
          </w:p>
        </w:tc>
        <w:tc>
          <w:tcPr>
            <w:tcW w:w="1072" w:type="dxa"/>
            <w:shd w:val="clear" w:color="auto" w:fill="auto"/>
            <w:vAlign w:val="center"/>
          </w:tcPr>
          <w:p w:rsidR="008515DC" w:rsidRPr="007B5A65" w:rsidRDefault="008515DC" w:rsidP="007B5A65">
            <w:pPr>
              <w:spacing w:line="360" w:lineRule="auto"/>
              <w:jc w:val="center"/>
              <w:rPr>
                <w:b/>
                <w:sz w:val="24"/>
                <w:szCs w:val="20"/>
              </w:rPr>
            </w:pPr>
          </w:p>
        </w:tc>
      </w:tr>
      <w:tr w:rsidR="008515DC" w:rsidRPr="007B5A65" w:rsidTr="007B5A65">
        <w:tc>
          <w:tcPr>
            <w:tcW w:w="1314" w:type="dxa"/>
            <w:vMerge/>
            <w:shd w:val="clear" w:color="auto" w:fill="auto"/>
          </w:tcPr>
          <w:p w:rsidR="008515DC" w:rsidRDefault="008515DC" w:rsidP="007B5A65">
            <w:pPr>
              <w:jc w:val="center"/>
            </w:pPr>
          </w:p>
        </w:tc>
        <w:tc>
          <w:tcPr>
            <w:tcW w:w="7504" w:type="dxa"/>
            <w:shd w:val="clear" w:color="auto" w:fill="auto"/>
          </w:tcPr>
          <w:p w:rsidR="008515DC" w:rsidRPr="007B5A65" w:rsidRDefault="008515DC" w:rsidP="00854FE1">
            <w:pPr>
              <w:rPr>
                <w:sz w:val="26"/>
                <w:szCs w:val="26"/>
              </w:rPr>
            </w:pPr>
            <w:r w:rsidRPr="007B5A65">
              <w:rPr>
                <w:sz w:val="26"/>
                <w:szCs w:val="26"/>
              </w:rPr>
              <w:t>Khi thanh gỗ nằm cân bằng các lực tác dụng lên thanh gỗ là:</w:t>
            </w:r>
          </w:p>
          <w:p w:rsidR="008515DC" w:rsidRPr="007B5A65" w:rsidRDefault="008515DC" w:rsidP="00854FE1">
            <w:pPr>
              <w:rPr>
                <w:sz w:val="26"/>
                <w:szCs w:val="26"/>
              </w:rPr>
            </w:pPr>
            <w:r w:rsidRPr="007B5A65">
              <w:rPr>
                <w:sz w:val="26"/>
                <w:szCs w:val="26"/>
              </w:rPr>
              <w:lastRenderedPageBreak/>
              <w:t>Trọng lực P, Lực đẩy Ac-si-mét F</w:t>
            </w:r>
            <w:r w:rsidRPr="007B5A65">
              <w:rPr>
                <w:sz w:val="26"/>
                <w:szCs w:val="26"/>
                <w:vertAlign w:val="subscript"/>
              </w:rPr>
              <w:t>A</w:t>
            </w:r>
            <w:r w:rsidRPr="007B5A65">
              <w:rPr>
                <w:sz w:val="26"/>
                <w:szCs w:val="26"/>
              </w:rPr>
              <w:t xml:space="preserve"> có phương chiều được biểu diễn như hình vẽ:</w:t>
            </w:r>
          </w:p>
          <w:p w:rsidR="008515DC" w:rsidRPr="007B5A65" w:rsidRDefault="00A734FB" w:rsidP="00854FE1">
            <w:pPr>
              <w:rPr>
                <w:sz w:val="26"/>
                <w:szCs w:val="26"/>
                <w:vertAlign w:val="subscript"/>
              </w:rPr>
            </w:pPr>
            <w:r>
              <w:rPr>
                <w:noProof/>
                <w:sz w:val="26"/>
                <w:szCs w:val="26"/>
              </w:rPr>
              <mc:AlternateContent>
                <mc:Choice Requires="wpg">
                  <w:drawing>
                    <wp:anchor distT="0" distB="0" distL="114300" distR="114300" simplePos="0" relativeHeight="251804160" behindDoc="0" locked="0" layoutInCell="1" allowOverlap="1">
                      <wp:simplePos x="0" y="0"/>
                      <wp:positionH relativeFrom="column">
                        <wp:posOffset>612775</wp:posOffset>
                      </wp:positionH>
                      <wp:positionV relativeFrom="paragraph">
                        <wp:posOffset>172720</wp:posOffset>
                      </wp:positionV>
                      <wp:extent cx="1017270" cy="915035"/>
                      <wp:effectExtent l="72390" t="15240" r="72390" b="12700"/>
                      <wp:wrapNone/>
                      <wp:docPr id="2833" name="Group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915035"/>
                                <a:chOff x="3980" y="3358"/>
                                <a:chExt cx="1602" cy="1441"/>
                              </a:xfrm>
                            </wpg:grpSpPr>
                            <wpg:grpSp>
                              <wpg:cNvPr id="2834" name="Group 1549"/>
                              <wpg:cNvGrpSpPr>
                                <a:grpSpLocks/>
                              </wpg:cNvGrpSpPr>
                              <wpg:grpSpPr bwMode="auto">
                                <a:xfrm>
                                  <a:off x="4180" y="3359"/>
                                  <a:ext cx="1275" cy="1440"/>
                                  <a:chOff x="4515" y="3474"/>
                                  <a:chExt cx="1275" cy="1440"/>
                                </a:xfrm>
                              </wpg:grpSpPr>
                              <wpg:grpSp>
                                <wpg:cNvPr id="2835" name="Group 1550"/>
                                <wpg:cNvGrpSpPr>
                                  <a:grpSpLocks/>
                                </wpg:cNvGrpSpPr>
                                <wpg:grpSpPr bwMode="auto">
                                  <a:xfrm>
                                    <a:off x="4515" y="3474"/>
                                    <a:ext cx="1273" cy="1440"/>
                                    <a:chOff x="4515" y="3474"/>
                                    <a:chExt cx="1273" cy="1440"/>
                                  </a:xfrm>
                                </wpg:grpSpPr>
                                <wps:wsp>
                                  <wps:cNvPr id="2836" name="Line 1551"/>
                                  <wps:cNvCnPr/>
                                  <wps:spPr bwMode="auto">
                                    <a:xfrm>
                                      <a:off x="4515" y="34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7" name="Line 1552"/>
                                  <wps:cNvCnPr/>
                                  <wps:spPr bwMode="auto">
                                    <a:xfrm>
                                      <a:off x="4515" y="491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8" name="Line 1553"/>
                                  <wps:cNvCnPr/>
                                  <wps:spPr bwMode="auto">
                                    <a:xfrm>
                                      <a:off x="5788" y="34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39" name="Line 1554"/>
                                <wps:cNvCnPr/>
                                <wps:spPr bwMode="auto">
                                  <a:xfrm>
                                    <a:off x="4517" y="3848"/>
                                    <a:ext cx="127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840" name="Rectangle 1555"/>
                              <wps:cNvSpPr>
                                <a:spLocks noChangeArrowheads="1"/>
                              </wps:cNvSpPr>
                              <wps:spPr bwMode="auto">
                                <a:xfrm>
                                  <a:off x="4515" y="3359"/>
                                  <a:ext cx="603"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1" name="Line 1556"/>
                              <wps:cNvCnPr/>
                              <wps:spPr bwMode="auto">
                                <a:xfrm>
                                  <a:off x="4820" y="3876"/>
                                  <a:ext cx="15"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2" name="Line 1557"/>
                              <wps:cNvCnPr/>
                              <wps:spPr bwMode="auto">
                                <a:xfrm flipV="1">
                                  <a:off x="4821" y="3358"/>
                                  <a:ext cx="0" cy="54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2843" name="Text Box 1558"/>
                              <wps:cNvSpPr txBox="1">
                                <a:spLocks noChangeArrowheads="1"/>
                              </wps:cNvSpPr>
                              <wps:spPr bwMode="auto">
                                <a:xfrm>
                                  <a:off x="4720" y="4033"/>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A7ED3" w:rsidRDefault="008515DC">
                                    <w:pPr>
                                      <w:rPr>
                                        <w:sz w:val="24"/>
                                        <w:szCs w:val="24"/>
                                      </w:rPr>
                                    </w:pPr>
                                    <w:r w:rsidRPr="005A7ED3">
                                      <w:rPr>
                                        <w:sz w:val="24"/>
                                        <w:szCs w:val="24"/>
                                      </w:rPr>
                                      <w:t>P</w:t>
                                    </w:r>
                                  </w:p>
                                </w:txbxContent>
                              </wps:txbx>
                              <wps:bodyPr rot="0" vert="horz" wrap="square" lIns="91440" tIns="45720" rIns="91440" bIns="45720" anchor="t" anchorCtr="0" upright="1">
                                <a:noAutofit/>
                              </wps:bodyPr>
                            </wps:wsp>
                            <wps:wsp>
                              <wps:cNvPr id="2844" name="Text Box 1559"/>
                              <wps:cNvSpPr txBox="1">
                                <a:spLocks noChangeArrowheads="1"/>
                              </wps:cNvSpPr>
                              <wps:spPr bwMode="auto">
                                <a:xfrm>
                                  <a:off x="4716" y="335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320DDB" w:rsidRDefault="008515DC" w:rsidP="00320DDB">
                                    <w:pPr>
                                      <w:rPr>
                                        <w:sz w:val="24"/>
                                        <w:szCs w:val="24"/>
                                        <w:vertAlign w:val="subscript"/>
                                      </w:rPr>
                                    </w:pPr>
                                    <w:r w:rsidRPr="00320DDB">
                                      <w:rPr>
                                        <w:sz w:val="24"/>
                                        <w:szCs w:val="24"/>
                                      </w:rPr>
                                      <w:t>F</w:t>
                                    </w:r>
                                    <w:r w:rsidRPr="00320DDB">
                                      <w:rPr>
                                        <w:sz w:val="24"/>
                                        <w:szCs w:val="24"/>
                                        <w:vertAlign w:val="subscript"/>
                                      </w:rPr>
                                      <w:t>A</w:t>
                                    </w:r>
                                  </w:p>
                                </w:txbxContent>
                              </wps:txbx>
                              <wps:bodyPr rot="0" vert="horz" wrap="square" lIns="91440" tIns="45720" rIns="91440" bIns="45720" anchor="t" anchorCtr="0" upright="1">
                                <a:noAutofit/>
                              </wps:bodyPr>
                            </wps:wsp>
                            <wps:wsp>
                              <wps:cNvPr id="2845" name="Line 1560"/>
                              <wps:cNvCnPr/>
                              <wps:spPr bwMode="auto">
                                <a:xfrm>
                                  <a:off x="5582" y="3710"/>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846" name="Line 1561"/>
                              <wps:cNvCnPr/>
                              <wps:spPr bwMode="auto">
                                <a:xfrm>
                                  <a:off x="3980" y="3373"/>
                                  <a:ext cx="0" cy="108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48" o:spid="_x0000_s2290" style="position:absolute;margin-left:48.25pt;margin-top:13.6pt;width:80.1pt;height:72.05pt;z-index:251804160;mso-position-horizontal-relative:text;mso-position-vertical-relative:text" coordorigin="3980,3358" coordsize="1602,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">
                      <v:group id="Group 1549" o:spid="_x0000_s2291" style="position:absolute;left:4180;top:3359;width:1275;height:1440" coordorigin="4515,3474" coordsize="1275,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mB/8YAAADdAAAADwAAAGRycy9kb3ducmV2LnhtbESPT4vCMBTE7wt+h/CE&#10;va1pdVekGkVElz2I4B8Qb4/m2Rabl9LEtn57Iwh7HGbmN8xs0ZlSNFS7wrKCeBCBIE6tLjhTcDpu&#10;viYgnEfWWFomBQ9ysJj3PmaYaNvynpqDz0SAsEtQQe59lUjp0pwMuoGtiIN3tbVBH2SdSV1jG+Cm&#10;lMMoGkuDBYeFHCta5ZTeDnej4LfFdjmK1832dl09Lsef3Xkbk1Kf/W45BeGp8//hd/tPKxhOR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YH/xgAAAN0A&#10;AAAPAAAAAAAAAAAAAAAAAKoCAABkcnMvZG93bnJldi54bWxQSwUGAAAAAAQABAD6AAAAnQMAAAAA&#10;">
                        <v:group id="Group 1550" o:spid="_x0000_s2292" style="position:absolute;left:4515;top:3474;width:1273;height:1440" coordorigin="4515,3474" coordsize="1273,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kZMUAAADdAAAADwAAAGRycy9kb3ducmV2LnhtbESPQYvCMBSE7wv+h/AE&#10;b2taxUWqUURc8SDCqiDeHs2zLTYvpcm29d8bQfA4zMw3zHzZmVI0VLvCsoJ4GIEgTq0uOFNwPv1+&#10;T0E4j6yxtEwKHuRgueh9zTHRtuU/ao4+EwHCLkEFufdVIqVLczLohrYiDt7N1gZ9kHUmdY1tgJtS&#10;jqLoRxosOCzkWNE6p/R+/DcKti22q3G8afb32/pxPU0Ol31MSg363WoGwlPnP+F3e6cVjKb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1JGTFAAAA3QAA&#10;AA8AAAAAAAAAAAAAAAAAqgIAAGRycy9kb3ducmV2LnhtbFBLBQYAAAAABAAEAPoAAACcAwAAAAA=&#10;">
                          <v:line id="Line 1551" o:spid="_x0000_s2293" style="position:absolute;visibility:visible;mso-wrap-style:square" from="4515,3474" to="4515,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Na68gAAADdAAAADwAAAGRycy9kb3ducmV2LnhtbESPT2vCQBTE7wW/w/IKvTWbKgRJXUWU&#10;gvZQ/FNoj8/sa5KafRt2t0n67V1B8DjMzG+Y2WIwjejI+dqygpckBUFcWF1zqeDz+PY8BeEDssbG&#10;Min4Jw+L+ehhhrm2Pe+pO4RSRAj7HBVUIbS5lL6oyKBPbEscvR/rDIYoXSm1wz7CTSPHaZpJgzXH&#10;hQpbWlVUnA9/RsHHZJd1y+37ZvjaZqdivT99//ZOqafHYfkKItAQ7uFbe6MVjKeTD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Na68gAAADdAAAADwAAAAAA&#10;AAAAAAAAAAChAgAAZHJzL2Rvd25yZXYueG1sUEsFBgAAAAAEAAQA+QAAAJYDAAAAAA==&#10;"/>
                          <v:line id="Line 1552" o:spid="_x0000_s2294" style="position:absolute;visibility:visible;mso-wrap-style:square" from="4515,4914" to="5788,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cMcAAADdAAAADwAAAGRycy9kb3ducmV2LnhtbESPQWvCQBSE74X+h+UVequbKqQSXUVa&#10;CtqDVCvo8Zl9JrHZt2F3m8R/7wpCj8PMfMNM572pRUvOV5YVvA4SEMS51RUXCnY/ny9jED4ga6wt&#10;k4ILeZjPHh+mmGnb8YbabShEhLDPUEEZQpNJ6fOSDPqBbYijd7LOYIjSFVI77CLc1HKYJKk0WHFc&#10;KLGh95Ly3+2fUbAefaftYvW17Per9Jh/bI6Hc+eUen7qFxMQgfrwH763l1rBcDx6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X/9wxwAAAN0AAAAPAAAAAAAA&#10;AAAAAAAAAKECAABkcnMvZG93bnJldi54bWxQSwUGAAAAAAQABAD5AAAAlQMAAAAA&#10;"/>
                          <v:line id="Line 1553" o:spid="_x0000_s2295" style="position:absolute;visibility:visible;mso-wrap-style:square" from="5788,3474" to="5788,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BrAsQAAADdAAAADwAAAGRycy9kb3ducmV2LnhtbERPz2vCMBS+C/sfwht401SFIp1RRBF0&#10;h6FusB2fzVvbrXkpSWzrf28OgseP7/di1ZtatOR8ZVnBZJyAIM6trrhQ8PW5G81B+ICssbZMCm7k&#10;YbV8GSww07bjE7XnUIgYwj5DBWUITSalz0sy6Me2IY7cr3UGQ4SukNphF8NNLadJkkqDFceGEhva&#10;lJT/n69GwcfsmLbrw/u+/z6kl3x7uvz8dU6p4Wu/fgMRqA9P8cO91wqm81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GsCxAAAAN0AAAAPAAAAAAAAAAAA&#10;AAAAAKECAABkcnMvZG93bnJldi54bWxQSwUGAAAAAAQABAD5AAAAkgMAAAAA&#10;"/>
                        </v:group>
                        <v:line id="Line 1554" o:spid="_x0000_s2296" style="position:absolute;visibility:visible;mso-wrap-style:square" from="4517,3848" to="5790,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5gU8UAAADdAAAADwAAAGRycy9kb3ducmV2LnhtbESPX2vCMBTF3wd+h3AF32aqg2E7YxmC&#10;4IM6ZseeL8217drc1CSr9dsvg8EeD+fPj7POR9OJgZxvLCtYzBMQxKXVDVcKPord4wqED8gaO8uk&#10;4E4e8s3kYY2Ztjd+p+EcKhFH2GeooA6hz6T0ZU0G/dz2xNG7WGcwROkqqR3e4rjp5DJJnqXBhiOh&#10;xp62NZXt+dtEblkd3PXzqx33l+Nhd+UhPRVvSs2m4+sLiEBj+A//tfdawXL1lML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5gU8UAAADdAAAADwAAAAAAAAAA&#10;AAAAAAChAgAAZHJzL2Rvd25yZXYueG1sUEsFBgAAAAAEAAQA+QAAAJMDAAAAAA==&#10;">
                          <v:stroke dashstyle="dash"/>
                        </v:line>
                      </v:group>
                      <v:rect id="Rectangle 1555" o:spid="_x0000_s2297" style="position:absolute;left:4515;top:3359;width:603;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L/8EA&#10;AADdAAAADwAAAGRycy9kb3ducmV2LnhtbERPTYvCMBC9L/gfwgje1tS6LFqNIoqiR60Xb2MzttVm&#10;UpqodX+9OSx4fLzv6bw1lXhQ40rLCgb9CARxZnXJuYJjuv4egXAeWWNlmRS8yMF81vmaYqLtk/f0&#10;OPhchBB2CSoovK8TKV1WkEHXtzVx4C62MegDbHKpG3yGcFPJOIp+pcGSQ0OBNS0Lym6Hu1FwLuMj&#10;/u3TTWTG66Hften1flop1eu2iwkIT63/iP/dW60gHv2E/eFNe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di//BAAAA3QAAAA8AAAAAAAAAAAAAAAAAmAIAAGRycy9kb3du&#10;cmV2LnhtbFBLBQYAAAAABAAEAPUAAACGAwAAAAA=&#10;"/>
                      <v:line id="Line 1556" o:spid="_x0000_s2298" style="position:absolute;visibility:visible;mso-wrap-style:square" from="4820,3876" to="4835,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k9sYAAADdAAAADwAAAGRycy9kb3ducmV2LnhtbESPzWrDMBCE74W+g9hCbo3sUPLjRAml&#10;ppBDUkhSet5aG8vUWhlLdZS3jwKFHoeZ+YZZbaJtxUC9bxwryMcZCOLK6YZrBZ+n9+c5CB+QNbaO&#10;ScGVPGzWjw8rLLS78IGGY6hFgrAvUIEJoSuk9JUhi37sOuLknV1vMSTZ11L3eElw28pJlk2lxYbT&#10;gsGO3gxVP8dfq2BmyoOcyXJ3+iiHJl/Effz6Xig1eoqvSxCBYvgP/7W3WsFk/pLD/U1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wJPbGAAAA3QAAAA8AAAAAAAAA&#10;AAAAAAAAoQIAAGRycy9kb3ducmV2LnhtbFBLBQYAAAAABAAEAPkAAACUAwAAAAA=&#10;">
                        <v:stroke endarrow="block"/>
                      </v:line>
                      <v:line id="Line 1557" o:spid="_x0000_s2299" style="position:absolute;flip:y;visibility:visible;mso-wrap-style:square" from="4821,3358" to="4821,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FPlMUAAADdAAAADwAAAGRycy9kb3ducmV2LnhtbESPwWrDMBBE74X8g9hCbo1sp5TgRglN&#10;IdCLD3HbnDfWxja1VsaSHfnvo0Khx2Fm3jDbfTCdmGhwrWUF6SoBQVxZ3XKt4Ovz+LQB4Tyyxs4y&#10;KZjJwX63eNhiru2NTzSVvhYRwi5HBY33fS6lqxoy6Fa2J47e1Q4GfZRDLfWAtwg3ncyS5EUabDku&#10;NNjTe0PVTzkaBd+hWF91Mk6yLc+6mNNDdjkGpZaP4e0VhKfg/8N/7Q+tINs8Z/D7Jj4Bu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FPlMUAAADdAAAADwAAAAAAAAAA&#10;AAAAAAChAgAAZHJzL2Rvd25yZXYueG1sUEsFBgAAAAAEAAQA+QAAAJMDAAAAAA==&#10;">
                        <v:stroke startarrow="oval" endarrow="block"/>
                      </v:line>
                      <v:shape id="Text Box 1558" o:spid="_x0000_s2300" type="#_x0000_t202" style="position:absolute;left:4720;top:4033;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kvsUA&#10;AADdAAAADwAAAGRycy9kb3ducmV2LnhtbESPT2sCMRTE74LfITzBmya1Vux2o4il0JPFtS309ti8&#10;/UM3L8smuttv3wiCx2FmfsOk28E24kKdrx1reJgrEMS5MzWXGj5Pb7M1CB+QDTaOScMfedhuxqMU&#10;E+N6PtIlC6WIEPYJaqhCaBMpfV6RRT93LXH0CtdZDFF2pTQd9hFuG7lQaiUt1hwXKmxpX1H+m52t&#10;hq9D8fO9VB/lq31qezcoyfZZaj2dDLsXEIGGcA/f2u9Gw2K9fI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WS+xQAAAN0AAAAPAAAAAAAAAAAAAAAAAJgCAABkcnMv&#10;ZG93bnJldi54bWxQSwUGAAAAAAQABAD1AAAAigMAAAAA&#10;" filled="f" stroked="f">
                        <v:textbox>
                          <w:txbxContent>
                            <w:p w:rsidR="008515DC" w:rsidRPr="005A7ED3" w:rsidRDefault="008515DC">
                              <w:pPr>
                                <w:rPr>
                                  <w:sz w:val="24"/>
                                  <w:szCs w:val="24"/>
                                </w:rPr>
                              </w:pPr>
                              <w:r w:rsidRPr="005A7ED3">
                                <w:rPr>
                                  <w:sz w:val="24"/>
                                  <w:szCs w:val="24"/>
                                </w:rPr>
                                <w:t>P</w:t>
                              </w:r>
                            </w:p>
                          </w:txbxContent>
                        </v:textbox>
                      </v:shape>
                      <v:shape id="Text Box 1559" o:spid="_x0000_s2301" type="#_x0000_t202" style="position:absolute;left:4716;top:335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8ysUA&#10;AADdAAAADwAAAGRycy9kb3ducmV2LnhtbESPS2vDMBCE74H8B7GB3hKpwSmOGzmElEJPKc0Lelus&#10;9YNaK2Opsfvvq0Ihx2FmvmE229G24ka9bxxreFwoEMSFMw1XGs6n13kKwgdkg61j0vBDHrb5dLLB&#10;zLiBP+h2DJWIEPYZaqhD6DIpfVGTRb9wHXH0StdbDFH2lTQ9DhFuW7lU6klabDgu1NjRvqbi6/ht&#10;NVwO5ec1Ue/Vi111gxuVZLuWWj/Mxt0ziEBjuIf/229GwzJNEv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PzKxQAAAN0AAAAPAAAAAAAAAAAAAAAAAJgCAABkcnMv&#10;ZG93bnJldi54bWxQSwUGAAAAAAQABAD1AAAAigMAAAAA&#10;" filled="f" stroked="f">
                        <v:textbox>
                          <w:txbxContent>
                            <w:p w:rsidR="008515DC" w:rsidRPr="00320DDB" w:rsidRDefault="008515DC" w:rsidP="00320DDB">
                              <w:pPr>
                                <w:rPr>
                                  <w:sz w:val="24"/>
                                  <w:szCs w:val="24"/>
                                  <w:vertAlign w:val="subscript"/>
                                </w:rPr>
                              </w:pPr>
                              <w:r w:rsidRPr="00320DDB">
                                <w:rPr>
                                  <w:sz w:val="24"/>
                                  <w:szCs w:val="24"/>
                                </w:rPr>
                                <w:t>F</w:t>
                              </w:r>
                              <w:r w:rsidRPr="00320DDB">
                                <w:rPr>
                                  <w:sz w:val="24"/>
                                  <w:szCs w:val="24"/>
                                  <w:vertAlign w:val="subscript"/>
                                </w:rPr>
                                <w:t>A</w:t>
                              </w:r>
                            </w:p>
                          </w:txbxContent>
                        </v:textbox>
                      </v:shape>
                      <v:line id="Line 1560" o:spid="_x0000_s2302" style="position:absolute;visibility:visible;mso-wrap-style:square" from="5582,3710" to="5582,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TEdccAAADdAAAADwAAAGRycy9kb3ducmV2LnhtbESPQWvCQBSE74X+h+UVequbiBWJrmJb&#10;tXqqUaHXR/Y1CWbfht1tjP++Kwg9DjPzDTNb9KYRHTlfW1aQDhIQxIXVNZcKTsf1ywSED8gaG8uk&#10;4EoeFvPHhxlm2l44p+4QShEh7DNUUIXQZlL6oiKDfmBb4uj9WGcwROlKqR1eItw0cpgkY2mw5rhQ&#10;YUvvFRXnw69RsHfpevT17T/T62a3WS1Xb93HOVfq+alfTkEE6sN/+N7eagXDyegVbm/iE5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dMR1xwAAAN0AAAAPAAAAAAAA&#10;AAAAAAAAAKECAABkcnMvZG93bnJldi54bWxQSwUGAAAAAAQABAD5AAAAlQMAAAAA&#10;">
                        <v:stroke startarrow="open" endarrow="open"/>
                      </v:line>
                      <v:line id="Line 1561" o:spid="_x0000_s2303" style="position:absolute;visibility:visible;mso-wrap-style:square" from="3980,3373" to="3980,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ZaAscAAADdAAAADwAAAGRycy9kb3ducmV2LnhtbESPW2vCQBSE3wv9D8sp+FY3ERFJXcXW&#10;S/XJegFfD9ljEsyeDbvbGP+9KxT6OMzMN8xk1platOR8ZVlB2k9AEOdWV1woOB1X72MQPiBrrC2T&#10;gjt5mE1fXyaYaXvjPbWHUIgIYZ+hgjKEJpPS5yUZ9H3bEEfvYp3BEKUrpHZ4i3BTy0GSjKTBiuNC&#10;iQ19lZRfD79GwY9LV8Pd2X+n9/V2vZwvP9vFda9U762bf4AI1IX/8F97oxUMxsMRPN/EJy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ploCxwAAAN0AAAAPAAAAAAAA&#10;AAAAAAAAAKECAABkcnMvZG93bnJldi54bWxQSwUGAAAAAAQABAD5AAAAlQMAAAAA&#10;">
                        <v:stroke startarrow="open" endarrow="open"/>
                      </v:line>
                    </v:group>
                  </w:pict>
                </mc:Fallback>
              </mc:AlternateContent>
            </w:r>
            <w:r w:rsidR="008515DC" w:rsidRPr="007B5A65">
              <w:rPr>
                <w:sz w:val="26"/>
                <w:szCs w:val="26"/>
              </w:rPr>
              <w:t xml:space="preserve">                        S</w:t>
            </w:r>
            <w:r w:rsidR="008515DC" w:rsidRPr="007B5A65">
              <w:rPr>
                <w:sz w:val="26"/>
                <w:szCs w:val="26"/>
                <w:vertAlign w:val="subscript"/>
              </w:rPr>
              <w:t>2</w:t>
            </w:r>
          </w:p>
          <w:p w:rsidR="008515DC" w:rsidRPr="007B5A65" w:rsidRDefault="008515DC" w:rsidP="00854FE1">
            <w:pPr>
              <w:rPr>
                <w:sz w:val="26"/>
                <w:szCs w:val="26"/>
              </w:rPr>
            </w:pPr>
          </w:p>
          <w:p w:rsidR="008515DC" w:rsidRPr="007B5A65" w:rsidRDefault="008515DC" w:rsidP="00854FE1">
            <w:pPr>
              <w:rPr>
                <w:sz w:val="26"/>
                <w:szCs w:val="26"/>
              </w:rPr>
            </w:pPr>
            <w:r w:rsidRPr="007B5A65">
              <w:rPr>
                <w:sz w:val="26"/>
                <w:szCs w:val="26"/>
              </w:rPr>
              <w:t xml:space="preserve">           h</w:t>
            </w:r>
          </w:p>
          <w:p w:rsidR="008515DC" w:rsidRPr="007B5A65" w:rsidRDefault="008515DC" w:rsidP="00854FE1">
            <w:pPr>
              <w:rPr>
                <w:sz w:val="26"/>
                <w:szCs w:val="26"/>
              </w:rPr>
            </w:pPr>
            <w:r w:rsidRPr="007B5A65">
              <w:rPr>
                <w:sz w:val="26"/>
                <w:szCs w:val="26"/>
              </w:rPr>
              <w:t xml:space="preserve">                                        H</w:t>
            </w:r>
          </w:p>
          <w:p w:rsidR="008515DC" w:rsidRPr="007B5A65" w:rsidRDefault="008515DC" w:rsidP="00854FE1">
            <w:pPr>
              <w:rPr>
                <w:sz w:val="26"/>
                <w:szCs w:val="26"/>
              </w:rPr>
            </w:pPr>
          </w:p>
          <w:p w:rsidR="008515DC" w:rsidRPr="007B5A65" w:rsidRDefault="008515DC" w:rsidP="00854FE1">
            <w:pPr>
              <w:rPr>
                <w:sz w:val="26"/>
                <w:szCs w:val="26"/>
              </w:rPr>
            </w:pPr>
            <w:r w:rsidRPr="007B5A65">
              <w:rPr>
                <w:sz w:val="26"/>
                <w:szCs w:val="26"/>
              </w:rPr>
              <w:t xml:space="preserve">                         </w:t>
            </w:r>
          </w:p>
          <w:p w:rsidR="008515DC" w:rsidRPr="007B5A65" w:rsidRDefault="008515DC" w:rsidP="00854FE1">
            <w:pPr>
              <w:rPr>
                <w:sz w:val="26"/>
                <w:szCs w:val="26"/>
                <w:vertAlign w:val="subscript"/>
              </w:rPr>
            </w:pPr>
            <w:r w:rsidRPr="007B5A65">
              <w:rPr>
                <w:sz w:val="26"/>
                <w:szCs w:val="26"/>
              </w:rPr>
              <w:t xml:space="preserve">                         S</w:t>
            </w:r>
            <w:r w:rsidRPr="007B5A65">
              <w:rPr>
                <w:sz w:val="26"/>
                <w:szCs w:val="26"/>
                <w:vertAlign w:val="subscript"/>
              </w:rPr>
              <w:t>1</w:t>
            </w:r>
            <w:r w:rsidRPr="007B5A65">
              <w:rPr>
                <w:sz w:val="26"/>
                <w:szCs w:val="26"/>
              </w:rPr>
              <w:t xml:space="preserve">         </w:t>
            </w:r>
          </w:p>
        </w:tc>
        <w:tc>
          <w:tcPr>
            <w:tcW w:w="1072" w:type="dxa"/>
            <w:shd w:val="clear" w:color="auto" w:fill="auto"/>
          </w:tcPr>
          <w:p w:rsidR="008515DC" w:rsidRPr="007B5A65" w:rsidRDefault="008515DC" w:rsidP="007B5A65">
            <w:pPr>
              <w:jc w:val="center"/>
              <w:rPr>
                <w:sz w:val="26"/>
                <w:szCs w:val="26"/>
              </w:rPr>
            </w:pPr>
            <w:r w:rsidRPr="007B5A65">
              <w:rPr>
                <w:sz w:val="26"/>
                <w:szCs w:val="26"/>
              </w:rPr>
              <w:lastRenderedPageBreak/>
              <w:t>0.25đ</w:t>
            </w:r>
          </w:p>
        </w:tc>
      </w:tr>
      <w:tr w:rsidR="008515DC" w:rsidRPr="007B5A65" w:rsidTr="007B5A65">
        <w:tc>
          <w:tcPr>
            <w:tcW w:w="1314" w:type="dxa"/>
            <w:vMerge/>
            <w:shd w:val="clear" w:color="auto" w:fill="auto"/>
          </w:tcPr>
          <w:p w:rsidR="008515DC" w:rsidRDefault="008515DC" w:rsidP="00854FE1"/>
        </w:tc>
        <w:tc>
          <w:tcPr>
            <w:tcW w:w="7504" w:type="dxa"/>
            <w:shd w:val="clear" w:color="auto" w:fill="auto"/>
          </w:tcPr>
          <w:p w:rsidR="008515DC" w:rsidRPr="007B5A65" w:rsidRDefault="008515DC" w:rsidP="00854FE1">
            <w:pPr>
              <w:rPr>
                <w:sz w:val="26"/>
                <w:szCs w:val="26"/>
              </w:rPr>
            </w:pPr>
            <w:r w:rsidRPr="007B5A65">
              <w:rPr>
                <w:sz w:val="26"/>
                <w:szCs w:val="26"/>
              </w:rPr>
              <w:t>Goi x là chiều cao phần gỗ chìm trong nước.</w:t>
            </w:r>
          </w:p>
          <w:p w:rsidR="008515DC" w:rsidRPr="007B5A65" w:rsidRDefault="008515DC" w:rsidP="00854FE1">
            <w:pPr>
              <w:rPr>
                <w:sz w:val="26"/>
                <w:szCs w:val="26"/>
              </w:rPr>
            </w:pPr>
            <w:r w:rsidRPr="007B5A65">
              <w:rPr>
                <w:sz w:val="26"/>
                <w:szCs w:val="26"/>
              </w:rPr>
              <w:t>Vì thanh gỗ nằm cân bằng trên mặt nước nên:</w:t>
            </w:r>
          </w:p>
          <w:p w:rsidR="008515DC" w:rsidRPr="007B5A65" w:rsidRDefault="008515DC" w:rsidP="00854FE1">
            <w:pPr>
              <w:rPr>
                <w:sz w:val="26"/>
                <w:szCs w:val="26"/>
              </w:rPr>
            </w:pPr>
            <w:r w:rsidRPr="007B5A65">
              <w:rPr>
                <w:sz w:val="26"/>
                <w:szCs w:val="26"/>
              </w:rPr>
              <w:t xml:space="preserve">                         P = F</w:t>
            </w:r>
            <w:r w:rsidRPr="007B5A65">
              <w:rPr>
                <w:sz w:val="26"/>
                <w:szCs w:val="26"/>
                <w:vertAlign w:val="subscript"/>
              </w:rPr>
              <w:t>A</w:t>
            </w:r>
          </w:p>
          <w:p w:rsidR="008515DC" w:rsidRPr="007B5A65" w:rsidRDefault="008515DC" w:rsidP="00854FE1">
            <w:pPr>
              <w:rPr>
                <w:sz w:val="26"/>
                <w:szCs w:val="26"/>
              </w:rPr>
            </w:pPr>
            <w:r w:rsidRPr="007B5A65">
              <w:rPr>
                <w:sz w:val="26"/>
                <w:szCs w:val="26"/>
              </w:rPr>
              <w:t xml:space="preserve">    </w:t>
            </w:r>
            <w:r w:rsidRPr="007B5A65">
              <w:rPr>
                <w:position w:val="-6"/>
                <w:sz w:val="26"/>
                <w:szCs w:val="26"/>
              </w:rPr>
              <w:object w:dxaOrig="340" w:dyaOrig="240">
                <v:shape id="_x0000_i1698" type="#_x0000_t75" style="width:16.9pt;height:11.9pt" o:ole="">
                  <v:imagedata r:id="rId867" o:title=""/>
                </v:shape>
                <o:OLEObject Type="Embed" ProgID="Equation.3" ShapeID="_x0000_i1698" DrawAspect="Content" ObjectID="_1584343677" r:id="rId868"/>
              </w:object>
            </w:r>
            <w:r w:rsidRPr="007B5A65">
              <w:rPr>
                <w:sz w:val="26"/>
                <w:szCs w:val="26"/>
              </w:rPr>
              <w:t>10.D</w:t>
            </w:r>
            <w:r w:rsidRPr="007B5A65">
              <w:rPr>
                <w:sz w:val="26"/>
                <w:szCs w:val="26"/>
                <w:vertAlign w:val="subscript"/>
              </w:rPr>
              <w:t>2</w:t>
            </w:r>
            <w:r w:rsidRPr="007B5A65">
              <w:rPr>
                <w:sz w:val="26"/>
                <w:szCs w:val="26"/>
              </w:rPr>
              <w:t>. S</w:t>
            </w:r>
            <w:r w:rsidRPr="007B5A65">
              <w:rPr>
                <w:sz w:val="26"/>
                <w:szCs w:val="26"/>
                <w:vertAlign w:val="subscript"/>
              </w:rPr>
              <w:t>2</w:t>
            </w:r>
            <w:r w:rsidRPr="007B5A65">
              <w:rPr>
                <w:sz w:val="26"/>
                <w:szCs w:val="26"/>
              </w:rPr>
              <w:t>.h = 10.D</w:t>
            </w:r>
            <w:r w:rsidRPr="007B5A65">
              <w:rPr>
                <w:sz w:val="26"/>
                <w:szCs w:val="26"/>
                <w:vertAlign w:val="subscript"/>
              </w:rPr>
              <w:t>1</w:t>
            </w:r>
            <w:r w:rsidRPr="007B5A65">
              <w:rPr>
                <w:sz w:val="26"/>
                <w:szCs w:val="26"/>
              </w:rPr>
              <w:t>.S</w:t>
            </w:r>
            <w:r w:rsidRPr="007B5A65">
              <w:rPr>
                <w:sz w:val="26"/>
                <w:szCs w:val="26"/>
                <w:vertAlign w:val="subscript"/>
              </w:rPr>
              <w:t>2</w:t>
            </w:r>
            <w:r w:rsidRPr="007B5A65">
              <w:rPr>
                <w:sz w:val="26"/>
                <w:szCs w:val="26"/>
              </w:rPr>
              <w:t xml:space="preserve">.x  </w:t>
            </w:r>
          </w:p>
        </w:tc>
        <w:tc>
          <w:tcPr>
            <w:tcW w:w="1072" w:type="dxa"/>
            <w:shd w:val="clear" w:color="auto" w:fill="auto"/>
          </w:tcPr>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r w:rsidRPr="007B5A65">
              <w:rPr>
                <w:sz w:val="26"/>
                <w:szCs w:val="26"/>
              </w:rPr>
              <w:t>0.25đ</w:t>
            </w:r>
          </w:p>
        </w:tc>
      </w:tr>
      <w:tr w:rsidR="008515DC" w:rsidRPr="007B5A65" w:rsidTr="007B5A65">
        <w:tc>
          <w:tcPr>
            <w:tcW w:w="1314" w:type="dxa"/>
            <w:vMerge/>
            <w:shd w:val="clear" w:color="auto" w:fill="auto"/>
          </w:tcPr>
          <w:p w:rsidR="008515DC" w:rsidRDefault="008515DC" w:rsidP="00854FE1"/>
        </w:tc>
        <w:tc>
          <w:tcPr>
            <w:tcW w:w="7504" w:type="dxa"/>
            <w:shd w:val="clear" w:color="auto" w:fill="auto"/>
          </w:tcPr>
          <w:p w:rsidR="008515DC" w:rsidRPr="007B5A65" w:rsidRDefault="008515DC" w:rsidP="00854FE1">
            <w:pPr>
              <w:rPr>
                <w:sz w:val="26"/>
                <w:szCs w:val="26"/>
              </w:rPr>
            </w:pPr>
            <w:r w:rsidRPr="007B5A65">
              <w:rPr>
                <w:position w:val="-6"/>
                <w:sz w:val="26"/>
                <w:szCs w:val="26"/>
              </w:rPr>
              <w:object w:dxaOrig="340" w:dyaOrig="240">
                <v:shape id="_x0000_i1699" type="#_x0000_t75" style="width:16.9pt;height:11.9pt" o:ole="">
                  <v:imagedata r:id="rId867" o:title=""/>
                </v:shape>
                <o:OLEObject Type="Embed" ProgID="Equation.3" ShapeID="_x0000_i1699" DrawAspect="Content" ObjectID="_1584343678" r:id="rId869"/>
              </w:object>
            </w:r>
            <w:r w:rsidRPr="007B5A65">
              <w:rPr>
                <w:sz w:val="26"/>
                <w:szCs w:val="26"/>
              </w:rPr>
              <w:t xml:space="preserve"> x =</w:t>
            </w:r>
            <w:r w:rsidRPr="007B5A65">
              <w:rPr>
                <w:position w:val="-30"/>
                <w:sz w:val="26"/>
                <w:szCs w:val="26"/>
              </w:rPr>
              <w:object w:dxaOrig="3460" w:dyaOrig="700">
                <v:shape id="_x0000_i1700" type="#_x0000_t75" style="width:172.8pt;height:35.05pt" o:ole="">
                  <v:imagedata r:id="rId870" o:title=""/>
                </v:shape>
                <o:OLEObject Type="Embed" ProgID="Equation.3" ShapeID="_x0000_i1700" DrawAspect="Content" ObjectID="_1584343679" r:id="rId871"/>
              </w:object>
            </w:r>
          </w:p>
        </w:tc>
        <w:tc>
          <w:tcPr>
            <w:tcW w:w="1072" w:type="dxa"/>
            <w:shd w:val="clear" w:color="auto" w:fill="auto"/>
          </w:tcPr>
          <w:p w:rsidR="008515DC" w:rsidRPr="007B5A65" w:rsidRDefault="008515DC" w:rsidP="007B5A65">
            <w:pPr>
              <w:jc w:val="center"/>
              <w:rPr>
                <w:sz w:val="26"/>
                <w:szCs w:val="26"/>
              </w:rPr>
            </w:pPr>
            <w:r w:rsidRPr="007B5A65">
              <w:rPr>
                <w:sz w:val="26"/>
                <w:szCs w:val="26"/>
              </w:rPr>
              <w:t>0.25đ</w:t>
            </w:r>
          </w:p>
        </w:tc>
      </w:tr>
      <w:tr w:rsidR="008515DC" w:rsidRPr="007B5A65" w:rsidTr="007B5A65">
        <w:tc>
          <w:tcPr>
            <w:tcW w:w="1314" w:type="dxa"/>
            <w:vMerge/>
            <w:shd w:val="clear" w:color="auto" w:fill="auto"/>
          </w:tcPr>
          <w:p w:rsidR="008515DC" w:rsidRDefault="008515DC" w:rsidP="00854FE1"/>
        </w:tc>
        <w:tc>
          <w:tcPr>
            <w:tcW w:w="7504" w:type="dxa"/>
            <w:shd w:val="clear" w:color="auto" w:fill="auto"/>
          </w:tcPr>
          <w:p w:rsidR="008515DC" w:rsidRPr="007B5A65" w:rsidRDefault="008515DC" w:rsidP="00854FE1">
            <w:pPr>
              <w:rPr>
                <w:b/>
                <w:sz w:val="26"/>
                <w:szCs w:val="26"/>
              </w:rPr>
            </w:pPr>
            <w:r w:rsidRPr="007B5A65">
              <w:rPr>
                <w:b/>
                <w:sz w:val="26"/>
                <w:szCs w:val="26"/>
              </w:rPr>
              <w:t>b. (0,5 điểm)</w:t>
            </w:r>
          </w:p>
        </w:tc>
        <w:tc>
          <w:tcPr>
            <w:tcW w:w="1072" w:type="dxa"/>
            <w:shd w:val="clear" w:color="auto" w:fill="auto"/>
          </w:tcPr>
          <w:p w:rsidR="008515DC" w:rsidRPr="007B5A65" w:rsidRDefault="008515DC" w:rsidP="007B5A65">
            <w:pPr>
              <w:jc w:val="center"/>
              <w:rPr>
                <w:sz w:val="26"/>
                <w:szCs w:val="26"/>
              </w:rPr>
            </w:pPr>
          </w:p>
        </w:tc>
      </w:tr>
      <w:tr w:rsidR="008515DC" w:rsidRPr="007B5A65" w:rsidTr="007B5A65">
        <w:tc>
          <w:tcPr>
            <w:tcW w:w="1314" w:type="dxa"/>
            <w:vMerge/>
            <w:shd w:val="clear" w:color="auto" w:fill="auto"/>
          </w:tcPr>
          <w:p w:rsidR="008515DC" w:rsidRDefault="008515DC" w:rsidP="00854FE1"/>
        </w:tc>
        <w:tc>
          <w:tcPr>
            <w:tcW w:w="7504" w:type="dxa"/>
            <w:shd w:val="clear" w:color="auto" w:fill="auto"/>
          </w:tcPr>
          <w:p w:rsidR="008515DC" w:rsidRPr="007B5A65" w:rsidRDefault="008515DC" w:rsidP="00854FE1">
            <w:pPr>
              <w:rPr>
                <w:sz w:val="26"/>
                <w:szCs w:val="26"/>
              </w:rPr>
            </w:pPr>
            <w:r w:rsidRPr="007B5A65">
              <w:rPr>
                <w:sz w:val="26"/>
                <w:szCs w:val="26"/>
              </w:rPr>
              <w:t xml:space="preserve"> Chiều cao phần nổi của thanh gỗ là: h - x = 5cm</w:t>
            </w:r>
          </w:p>
          <w:p w:rsidR="008515DC" w:rsidRPr="007B5A65" w:rsidRDefault="008515DC" w:rsidP="00DC61F3">
            <w:pPr>
              <w:rPr>
                <w:sz w:val="26"/>
                <w:szCs w:val="26"/>
              </w:rPr>
            </w:pPr>
            <w:r w:rsidRPr="007B5A65">
              <w:rPr>
                <w:sz w:val="26"/>
                <w:szCs w:val="26"/>
              </w:rPr>
              <w:t>Gọi quãng đường nhỏ nhất gỗ dịch chuyển xuống là a và chiều cao cột nước dâng lên là b.</w:t>
            </w:r>
          </w:p>
          <w:p w:rsidR="008515DC" w:rsidRPr="007B5A65" w:rsidRDefault="008515DC" w:rsidP="00854FE1">
            <w:pPr>
              <w:rPr>
                <w:sz w:val="26"/>
                <w:szCs w:val="26"/>
              </w:rPr>
            </w:pPr>
            <w:r w:rsidRPr="007B5A65">
              <w:rPr>
                <w:sz w:val="26"/>
                <w:szCs w:val="26"/>
              </w:rPr>
              <w:t>Ta có : S</w:t>
            </w:r>
            <w:r w:rsidRPr="007B5A65">
              <w:rPr>
                <w:sz w:val="26"/>
                <w:szCs w:val="26"/>
                <w:vertAlign w:val="subscript"/>
              </w:rPr>
              <w:t>2</w:t>
            </w:r>
            <w:r w:rsidRPr="007B5A65">
              <w:rPr>
                <w:sz w:val="26"/>
                <w:szCs w:val="26"/>
              </w:rPr>
              <w:t>.a  = ( S</w:t>
            </w:r>
            <w:r w:rsidRPr="007B5A65">
              <w:rPr>
                <w:sz w:val="26"/>
                <w:szCs w:val="26"/>
                <w:vertAlign w:val="subscript"/>
              </w:rPr>
              <w:t>1</w:t>
            </w:r>
            <w:r w:rsidRPr="007B5A65">
              <w:rPr>
                <w:sz w:val="26"/>
                <w:szCs w:val="26"/>
              </w:rPr>
              <w:t xml:space="preserve"> - S</w:t>
            </w:r>
            <w:r w:rsidRPr="007B5A65">
              <w:rPr>
                <w:sz w:val="26"/>
                <w:szCs w:val="26"/>
                <w:vertAlign w:val="subscript"/>
              </w:rPr>
              <w:t>2</w:t>
            </w:r>
            <w:r w:rsidRPr="007B5A65">
              <w:rPr>
                <w:sz w:val="26"/>
                <w:szCs w:val="26"/>
              </w:rPr>
              <w:t xml:space="preserve"> ) .b </w:t>
            </w:r>
          </w:p>
          <w:p w:rsidR="008515DC" w:rsidRPr="007B5A65" w:rsidRDefault="008515DC" w:rsidP="00854FE1">
            <w:pPr>
              <w:rPr>
                <w:sz w:val="26"/>
                <w:szCs w:val="26"/>
              </w:rPr>
            </w:pPr>
            <w:r w:rsidRPr="007B5A65">
              <w:rPr>
                <w:sz w:val="26"/>
                <w:szCs w:val="26"/>
              </w:rPr>
              <w:t xml:space="preserve"> Suy ra     a  = b</w:t>
            </w:r>
          </w:p>
        </w:tc>
        <w:tc>
          <w:tcPr>
            <w:tcW w:w="1072" w:type="dxa"/>
            <w:shd w:val="clear" w:color="auto" w:fill="auto"/>
          </w:tcPr>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r w:rsidRPr="007B5A65">
              <w:rPr>
                <w:sz w:val="26"/>
                <w:szCs w:val="26"/>
              </w:rPr>
              <w:t>0.25đ</w:t>
            </w:r>
          </w:p>
        </w:tc>
      </w:tr>
      <w:tr w:rsidR="008515DC" w:rsidRPr="007B5A65" w:rsidTr="007B5A65">
        <w:tc>
          <w:tcPr>
            <w:tcW w:w="1314" w:type="dxa"/>
            <w:vMerge/>
            <w:shd w:val="clear" w:color="auto" w:fill="auto"/>
          </w:tcPr>
          <w:p w:rsidR="008515DC" w:rsidRDefault="008515DC" w:rsidP="00854FE1"/>
        </w:tc>
        <w:tc>
          <w:tcPr>
            <w:tcW w:w="7504" w:type="dxa"/>
            <w:shd w:val="clear" w:color="auto" w:fill="auto"/>
          </w:tcPr>
          <w:p w:rsidR="008515DC" w:rsidRPr="007B5A65" w:rsidRDefault="008515DC" w:rsidP="002C11F5">
            <w:pPr>
              <w:rPr>
                <w:sz w:val="26"/>
                <w:szCs w:val="26"/>
              </w:rPr>
            </w:pPr>
            <w:r w:rsidRPr="007B5A65">
              <w:rPr>
                <w:sz w:val="26"/>
                <w:szCs w:val="26"/>
              </w:rPr>
              <w:t xml:space="preserve"> Để khối gỗ chìm hoàn toàn trong nước : </w:t>
            </w:r>
          </w:p>
          <w:p w:rsidR="008515DC" w:rsidRPr="007B5A65" w:rsidRDefault="008515DC" w:rsidP="002C11F5">
            <w:pPr>
              <w:rPr>
                <w:sz w:val="26"/>
                <w:szCs w:val="26"/>
              </w:rPr>
            </w:pPr>
            <w:r w:rsidRPr="007B5A65">
              <w:rPr>
                <w:sz w:val="26"/>
                <w:szCs w:val="26"/>
              </w:rPr>
              <w:t xml:space="preserve">              a  + b =  h - x = 5cm</w:t>
            </w:r>
          </w:p>
          <w:p w:rsidR="008515DC" w:rsidRPr="007B5A65" w:rsidRDefault="008515DC" w:rsidP="002C11F5">
            <w:pPr>
              <w:rPr>
                <w:sz w:val="26"/>
                <w:szCs w:val="26"/>
              </w:rPr>
            </w:pPr>
            <w:r w:rsidRPr="007B5A65">
              <w:rPr>
                <w:sz w:val="26"/>
                <w:szCs w:val="26"/>
              </w:rPr>
              <w:t xml:space="preserve">                     Do đó  a  = 2,5cm.</w:t>
            </w:r>
          </w:p>
        </w:tc>
        <w:tc>
          <w:tcPr>
            <w:tcW w:w="1072" w:type="dxa"/>
            <w:shd w:val="clear" w:color="auto" w:fill="auto"/>
          </w:tcPr>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r w:rsidRPr="007B5A65">
              <w:rPr>
                <w:sz w:val="26"/>
                <w:szCs w:val="26"/>
              </w:rPr>
              <w:t>0.25đ</w:t>
            </w:r>
          </w:p>
        </w:tc>
      </w:tr>
      <w:tr w:rsidR="008515DC" w:rsidRPr="007B5A65" w:rsidTr="007B5A65">
        <w:tc>
          <w:tcPr>
            <w:tcW w:w="1314" w:type="dxa"/>
            <w:vMerge/>
            <w:shd w:val="clear" w:color="auto" w:fill="auto"/>
          </w:tcPr>
          <w:p w:rsidR="008515DC" w:rsidRDefault="008515DC" w:rsidP="00854FE1"/>
        </w:tc>
        <w:tc>
          <w:tcPr>
            <w:tcW w:w="7504" w:type="dxa"/>
            <w:shd w:val="clear" w:color="auto" w:fill="auto"/>
          </w:tcPr>
          <w:p w:rsidR="008515DC" w:rsidRPr="007B5A65" w:rsidRDefault="008515DC" w:rsidP="002C11F5">
            <w:pPr>
              <w:rPr>
                <w:b/>
                <w:sz w:val="26"/>
                <w:szCs w:val="26"/>
              </w:rPr>
            </w:pPr>
            <w:r w:rsidRPr="007B5A65">
              <w:rPr>
                <w:b/>
                <w:sz w:val="26"/>
                <w:szCs w:val="26"/>
              </w:rPr>
              <w:t>c. (0,75 điểm)</w:t>
            </w:r>
          </w:p>
        </w:tc>
        <w:tc>
          <w:tcPr>
            <w:tcW w:w="1072" w:type="dxa"/>
            <w:shd w:val="clear" w:color="auto" w:fill="auto"/>
          </w:tcPr>
          <w:p w:rsidR="008515DC" w:rsidRPr="007B5A65" w:rsidRDefault="008515DC" w:rsidP="007B5A65">
            <w:pPr>
              <w:jc w:val="center"/>
              <w:rPr>
                <w:sz w:val="26"/>
                <w:szCs w:val="26"/>
              </w:rPr>
            </w:pPr>
          </w:p>
        </w:tc>
      </w:tr>
      <w:tr w:rsidR="008515DC" w:rsidRPr="007B5A65" w:rsidTr="007B5A65">
        <w:tc>
          <w:tcPr>
            <w:tcW w:w="1314" w:type="dxa"/>
            <w:vMerge/>
            <w:shd w:val="clear" w:color="auto" w:fill="auto"/>
          </w:tcPr>
          <w:p w:rsidR="008515DC" w:rsidRDefault="008515DC" w:rsidP="00854FE1"/>
        </w:tc>
        <w:tc>
          <w:tcPr>
            <w:tcW w:w="7504" w:type="dxa"/>
            <w:shd w:val="clear" w:color="auto" w:fill="auto"/>
          </w:tcPr>
          <w:p w:rsidR="008515DC" w:rsidRPr="007B5A65" w:rsidRDefault="008515DC" w:rsidP="002D1678">
            <w:pPr>
              <w:rPr>
                <w:sz w:val="26"/>
                <w:szCs w:val="26"/>
              </w:rPr>
            </w:pPr>
            <w:r w:rsidRPr="007B5A65">
              <w:rPr>
                <w:sz w:val="26"/>
                <w:szCs w:val="26"/>
              </w:rPr>
              <w:t>Quá trình lực thực hiện công để nhấn chìm gỗ xuống đáy bình được chia thành 2 giai đoạn :</w:t>
            </w:r>
          </w:p>
          <w:p w:rsidR="008515DC" w:rsidRPr="007B5A65" w:rsidRDefault="008515DC" w:rsidP="002D1678">
            <w:pPr>
              <w:rPr>
                <w:sz w:val="26"/>
                <w:szCs w:val="26"/>
              </w:rPr>
            </w:pPr>
            <w:r w:rsidRPr="007B5A65">
              <w:rPr>
                <w:sz w:val="26"/>
                <w:szCs w:val="26"/>
              </w:rPr>
              <w:t xml:space="preserve">* Giai đoạn 1 : Từ khi bắt đầu nhấn đến khi gỗ chìm hoàn trong nước </w:t>
            </w:r>
          </w:p>
          <w:p w:rsidR="008515DC" w:rsidRPr="007B5A65" w:rsidRDefault="008515DC" w:rsidP="002D1678">
            <w:pPr>
              <w:rPr>
                <w:sz w:val="26"/>
                <w:szCs w:val="26"/>
              </w:rPr>
            </w:pPr>
            <w:r w:rsidRPr="007B5A65">
              <w:rPr>
                <w:sz w:val="26"/>
                <w:szCs w:val="26"/>
              </w:rPr>
              <w:t>Lực ấn khối gỗ tăng dần từ 0 (N) đến F</w:t>
            </w:r>
            <w:r w:rsidRPr="007B5A65">
              <w:rPr>
                <w:sz w:val="26"/>
                <w:szCs w:val="26"/>
                <w:vertAlign w:val="subscript"/>
              </w:rPr>
              <w:t>max</w:t>
            </w:r>
            <w:r w:rsidRPr="007B5A65">
              <w:rPr>
                <w:sz w:val="26"/>
                <w:szCs w:val="26"/>
              </w:rPr>
              <w:t xml:space="preserve"> = F</w:t>
            </w:r>
            <w:r w:rsidRPr="007B5A65">
              <w:rPr>
                <w:sz w:val="26"/>
                <w:szCs w:val="26"/>
                <w:vertAlign w:val="subscript"/>
              </w:rPr>
              <w:t xml:space="preserve">A </w:t>
            </w:r>
            <w:r w:rsidRPr="007B5A65">
              <w:rPr>
                <w:sz w:val="26"/>
                <w:szCs w:val="26"/>
              </w:rPr>
              <w:t xml:space="preserve"> - P</w:t>
            </w:r>
          </w:p>
          <w:p w:rsidR="008515DC" w:rsidRPr="007B5A65" w:rsidRDefault="008515DC" w:rsidP="002C11F5">
            <w:pPr>
              <w:rPr>
                <w:sz w:val="26"/>
                <w:szCs w:val="26"/>
              </w:rPr>
            </w:pPr>
            <w:r w:rsidRPr="007B5A65">
              <w:rPr>
                <w:sz w:val="26"/>
                <w:szCs w:val="26"/>
              </w:rPr>
              <w:t xml:space="preserve">        F</w:t>
            </w:r>
            <w:r w:rsidRPr="007B5A65">
              <w:rPr>
                <w:sz w:val="26"/>
                <w:szCs w:val="26"/>
                <w:vertAlign w:val="subscript"/>
              </w:rPr>
              <w:t>max</w:t>
            </w:r>
            <w:r w:rsidRPr="007B5A65">
              <w:rPr>
                <w:sz w:val="26"/>
                <w:szCs w:val="26"/>
              </w:rPr>
              <w:t xml:space="preserve"> = F</w:t>
            </w:r>
            <w:r w:rsidRPr="007B5A65">
              <w:rPr>
                <w:sz w:val="26"/>
                <w:szCs w:val="26"/>
                <w:vertAlign w:val="subscript"/>
              </w:rPr>
              <w:t xml:space="preserve">A </w:t>
            </w:r>
            <w:r w:rsidRPr="007B5A65">
              <w:rPr>
                <w:sz w:val="26"/>
                <w:szCs w:val="26"/>
              </w:rPr>
              <w:t xml:space="preserve"> - P = 10D</w:t>
            </w:r>
            <w:r w:rsidRPr="007B5A65">
              <w:rPr>
                <w:sz w:val="26"/>
                <w:szCs w:val="26"/>
                <w:vertAlign w:val="subscript"/>
              </w:rPr>
              <w:t>1</w:t>
            </w:r>
            <w:r w:rsidRPr="007B5A65">
              <w:rPr>
                <w:sz w:val="26"/>
                <w:szCs w:val="26"/>
              </w:rPr>
              <w:t>S</w:t>
            </w:r>
            <w:r w:rsidRPr="007B5A65">
              <w:rPr>
                <w:sz w:val="26"/>
                <w:szCs w:val="26"/>
                <w:vertAlign w:val="subscript"/>
              </w:rPr>
              <w:t>2</w:t>
            </w:r>
            <w:r w:rsidRPr="007B5A65">
              <w:rPr>
                <w:sz w:val="26"/>
                <w:szCs w:val="26"/>
              </w:rPr>
              <w:t xml:space="preserve"> h - 7,5 = 2,5(N)</w:t>
            </w:r>
          </w:p>
          <w:p w:rsidR="008515DC" w:rsidRPr="007B5A65" w:rsidRDefault="008515DC" w:rsidP="00BD4E66">
            <w:pPr>
              <w:rPr>
                <w:sz w:val="26"/>
                <w:szCs w:val="26"/>
              </w:rPr>
            </w:pPr>
            <w:r w:rsidRPr="007B5A65">
              <w:rPr>
                <w:sz w:val="26"/>
                <w:szCs w:val="26"/>
              </w:rPr>
              <w:t xml:space="preserve">Khối gỗ phải dịch chuyển xuống dưới một đoạn : </w:t>
            </w:r>
          </w:p>
          <w:p w:rsidR="008515DC" w:rsidRPr="007B5A65" w:rsidRDefault="008515DC" w:rsidP="00BD4E66">
            <w:pPr>
              <w:rPr>
                <w:sz w:val="26"/>
                <w:szCs w:val="26"/>
              </w:rPr>
            </w:pPr>
            <w:r w:rsidRPr="007B5A65">
              <w:rPr>
                <w:sz w:val="26"/>
                <w:szCs w:val="26"/>
              </w:rPr>
              <w:t>a  = 0,025 m</w:t>
            </w:r>
          </w:p>
          <w:p w:rsidR="008515DC" w:rsidRPr="007B5A65" w:rsidRDefault="008515DC" w:rsidP="00BD4E66">
            <w:pPr>
              <w:rPr>
                <w:sz w:val="26"/>
                <w:szCs w:val="26"/>
              </w:rPr>
            </w:pPr>
            <w:r w:rsidRPr="007B5A65">
              <w:rPr>
                <w:sz w:val="26"/>
                <w:szCs w:val="26"/>
              </w:rPr>
              <w:t xml:space="preserve">Công của lực cần thực hiện tối thiểu ở giai đoạn này là : </w:t>
            </w:r>
          </w:p>
          <w:p w:rsidR="008515DC" w:rsidRPr="007B5A65" w:rsidRDefault="008515DC" w:rsidP="00BD4E66">
            <w:pPr>
              <w:rPr>
                <w:sz w:val="26"/>
                <w:szCs w:val="26"/>
              </w:rPr>
            </w:pPr>
            <w:r w:rsidRPr="007B5A65">
              <w:rPr>
                <w:sz w:val="26"/>
                <w:szCs w:val="26"/>
              </w:rPr>
              <w:t xml:space="preserve">   A</w:t>
            </w:r>
            <w:r w:rsidRPr="007B5A65">
              <w:rPr>
                <w:sz w:val="26"/>
                <w:szCs w:val="26"/>
                <w:vertAlign w:val="subscript"/>
              </w:rPr>
              <w:t>1</w:t>
            </w:r>
            <w:r w:rsidRPr="007B5A65">
              <w:rPr>
                <w:sz w:val="26"/>
                <w:szCs w:val="26"/>
              </w:rPr>
              <w:t xml:space="preserve"> =</w:t>
            </w:r>
            <w:r w:rsidRPr="007B5A65">
              <w:rPr>
                <w:position w:val="-24"/>
                <w:sz w:val="26"/>
                <w:szCs w:val="26"/>
              </w:rPr>
              <w:object w:dxaOrig="3960" w:dyaOrig="639">
                <v:shape id="_x0000_i1701" type="#_x0000_t75" style="width:197.85pt;height:31.95pt" o:ole="">
                  <v:imagedata r:id="rId872" o:title=""/>
                </v:shape>
                <o:OLEObject Type="Embed" ProgID="Equation.3" ShapeID="_x0000_i1701" DrawAspect="Content" ObjectID="_1584343680" r:id="rId873"/>
              </w:object>
            </w:r>
            <w:r w:rsidRPr="007B5A65">
              <w:rPr>
                <w:sz w:val="26"/>
                <w:szCs w:val="26"/>
              </w:rPr>
              <w:t xml:space="preserve">  </w:t>
            </w:r>
          </w:p>
        </w:tc>
        <w:tc>
          <w:tcPr>
            <w:tcW w:w="1072" w:type="dxa"/>
            <w:shd w:val="clear" w:color="auto" w:fill="auto"/>
          </w:tcPr>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r w:rsidRPr="007B5A65">
              <w:rPr>
                <w:sz w:val="26"/>
                <w:szCs w:val="26"/>
              </w:rPr>
              <w:t>0.25đ</w:t>
            </w:r>
          </w:p>
        </w:tc>
      </w:tr>
      <w:tr w:rsidR="008515DC" w:rsidRPr="007B5A65" w:rsidTr="007B5A65">
        <w:tc>
          <w:tcPr>
            <w:tcW w:w="1314" w:type="dxa"/>
            <w:vMerge/>
            <w:shd w:val="clear" w:color="auto" w:fill="auto"/>
          </w:tcPr>
          <w:p w:rsidR="008515DC" w:rsidRDefault="008515DC" w:rsidP="00854FE1"/>
        </w:tc>
        <w:tc>
          <w:tcPr>
            <w:tcW w:w="7504" w:type="dxa"/>
            <w:shd w:val="clear" w:color="auto" w:fill="auto"/>
          </w:tcPr>
          <w:p w:rsidR="008515DC" w:rsidRPr="007B5A65" w:rsidRDefault="008515DC" w:rsidP="00BD4E66">
            <w:pPr>
              <w:rPr>
                <w:sz w:val="26"/>
                <w:szCs w:val="26"/>
              </w:rPr>
            </w:pPr>
            <w:r w:rsidRPr="007B5A65">
              <w:rPr>
                <w:sz w:val="26"/>
                <w:szCs w:val="26"/>
              </w:rPr>
              <w:t>* Giai đoạn 2 : Từ khi gỗ chìm hoàn toàn trong nước đến khi gỗ chạm đáy bình .</w:t>
            </w:r>
          </w:p>
          <w:p w:rsidR="008515DC" w:rsidRPr="007B5A65" w:rsidRDefault="008515DC" w:rsidP="002D1678">
            <w:pPr>
              <w:rPr>
                <w:sz w:val="26"/>
                <w:szCs w:val="26"/>
              </w:rPr>
            </w:pPr>
            <w:r w:rsidRPr="007B5A65">
              <w:rPr>
                <w:sz w:val="26"/>
                <w:szCs w:val="26"/>
              </w:rPr>
              <w:t xml:space="preserve">  Giai đoạn này : Lực cần tác dụng luôn không đổi là F</w:t>
            </w:r>
            <w:r w:rsidRPr="007B5A65">
              <w:rPr>
                <w:sz w:val="26"/>
                <w:szCs w:val="26"/>
                <w:vertAlign w:val="subscript"/>
              </w:rPr>
              <w:t>2</w:t>
            </w:r>
            <w:r w:rsidRPr="007B5A65">
              <w:rPr>
                <w:sz w:val="26"/>
                <w:szCs w:val="26"/>
              </w:rPr>
              <w:t xml:space="preserve"> = 2,5N</w:t>
            </w:r>
          </w:p>
          <w:p w:rsidR="008515DC" w:rsidRPr="007B5A65" w:rsidRDefault="008515DC" w:rsidP="000D6F36">
            <w:pPr>
              <w:rPr>
                <w:sz w:val="26"/>
                <w:szCs w:val="26"/>
              </w:rPr>
            </w:pPr>
            <w:r w:rsidRPr="007B5A65">
              <w:rPr>
                <w:sz w:val="26"/>
                <w:szCs w:val="26"/>
              </w:rPr>
              <w:t>Gỗ phải dịch chuyển xuống dưới một đoạn là :</w:t>
            </w:r>
          </w:p>
          <w:p w:rsidR="008515DC" w:rsidRPr="007B5A65" w:rsidRDefault="008515DC" w:rsidP="000D6F36">
            <w:pPr>
              <w:rPr>
                <w:sz w:val="26"/>
                <w:szCs w:val="26"/>
              </w:rPr>
            </w:pPr>
            <w:r w:rsidRPr="007B5A65">
              <w:rPr>
                <w:sz w:val="26"/>
                <w:szCs w:val="26"/>
              </w:rPr>
              <w:t xml:space="preserve">   x’ = H -  a – x = 0,2- 0,15 – 0,025 = 0,025 (m)</w:t>
            </w:r>
          </w:p>
          <w:p w:rsidR="008515DC" w:rsidRPr="007B5A65" w:rsidRDefault="008515DC" w:rsidP="002D1678">
            <w:pPr>
              <w:rPr>
                <w:sz w:val="26"/>
                <w:szCs w:val="26"/>
              </w:rPr>
            </w:pPr>
            <w:r w:rsidRPr="007B5A65">
              <w:rPr>
                <w:sz w:val="26"/>
                <w:szCs w:val="26"/>
              </w:rPr>
              <w:t>Công của lực cần thực hiện tối thiểu ở giai đoạn này là: A</w:t>
            </w:r>
            <w:r w:rsidRPr="007B5A65">
              <w:rPr>
                <w:sz w:val="26"/>
                <w:szCs w:val="26"/>
                <w:vertAlign w:val="subscript"/>
              </w:rPr>
              <w:t>2</w:t>
            </w:r>
            <w:r w:rsidRPr="007B5A65">
              <w:rPr>
                <w:sz w:val="26"/>
                <w:szCs w:val="26"/>
              </w:rPr>
              <w:t xml:space="preserve"> = F</w:t>
            </w:r>
            <w:r w:rsidRPr="007B5A65">
              <w:rPr>
                <w:sz w:val="26"/>
                <w:szCs w:val="26"/>
                <w:vertAlign w:val="subscript"/>
              </w:rPr>
              <w:t>2</w:t>
            </w:r>
            <w:r w:rsidRPr="007B5A65">
              <w:rPr>
                <w:sz w:val="26"/>
                <w:szCs w:val="26"/>
              </w:rPr>
              <w:t xml:space="preserve"> .x’ = 2,5. 0,025 = 0,0625 (J) </w:t>
            </w:r>
          </w:p>
        </w:tc>
        <w:tc>
          <w:tcPr>
            <w:tcW w:w="1072" w:type="dxa"/>
            <w:shd w:val="clear" w:color="auto" w:fill="auto"/>
          </w:tcPr>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r w:rsidRPr="007B5A65">
              <w:rPr>
                <w:sz w:val="26"/>
                <w:szCs w:val="26"/>
              </w:rPr>
              <w:t>0.25đ</w:t>
            </w:r>
          </w:p>
        </w:tc>
      </w:tr>
      <w:tr w:rsidR="008515DC" w:rsidRPr="007B5A65" w:rsidTr="007B5A65">
        <w:tc>
          <w:tcPr>
            <w:tcW w:w="1314" w:type="dxa"/>
            <w:vMerge/>
            <w:shd w:val="clear" w:color="auto" w:fill="auto"/>
          </w:tcPr>
          <w:p w:rsidR="008515DC" w:rsidRDefault="008515DC" w:rsidP="00854FE1"/>
        </w:tc>
        <w:tc>
          <w:tcPr>
            <w:tcW w:w="7504" w:type="dxa"/>
            <w:shd w:val="clear" w:color="auto" w:fill="auto"/>
          </w:tcPr>
          <w:p w:rsidR="008515DC" w:rsidRPr="007B5A65" w:rsidRDefault="008515DC" w:rsidP="00DB2CDB">
            <w:pPr>
              <w:rPr>
                <w:sz w:val="26"/>
                <w:szCs w:val="26"/>
              </w:rPr>
            </w:pPr>
            <w:r w:rsidRPr="007B5A65">
              <w:rPr>
                <w:sz w:val="26"/>
                <w:szCs w:val="26"/>
              </w:rPr>
              <w:t>Vậy công của lực cần thực hiện tối thiểu để nhấn chìm gỗ đến đáy bình tổng cộng là :</w:t>
            </w:r>
          </w:p>
          <w:p w:rsidR="008515DC" w:rsidRPr="007B5A65" w:rsidRDefault="008515DC" w:rsidP="00DB2CDB">
            <w:pPr>
              <w:rPr>
                <w:sz w:val="26"/>
                <w:szCs w:val="26"/>
              </w:rPr>
            </w:pPr>
            <w:r w:rsidRPr="007B5A65">
              <w:rPr>
                <w:sz w:val="26"/>
                <w:szCs w:val="26"/>
              </w:rPr>
              <w:t xml:space="preserve">   A = A</w:t>
            </w:r>
            <w:r w:rsidRPr="007B5A65">
              <w:rPr>
                <w:sz w:val="26"/>
                <w:szCs w:val="26"/>
                <w:vertAlign w:val="subscript"/>
              </w:rPr>
              <w:t>1</w:t>
            </w:r>
            <w:r w:rsidRPr="007B5A65">
              <w:rPr>
                <w:sz w:val="26"/>
                <w:szCs w:val="26"/>
              </w:rPr>
              <w:t xml:space="preserve"> + A</w:t>
            </w:r>
            <w:r w:rsidRPr="007B5A65">
              <w:rPr>
                <w:sz w:val="26"/>
                <w:szCs w:val="26"/>
                <w:vertAlign w:val="subscript"/>
              </w:rPr>
              <w:t>2</w:t>
            </w:r>
            <w:r w:rsidRPr="007B5A65">
              <w:rPr>
                <w:sz w:val="26"/>
                <w:szCs w:val="26"/>
              </w:rPr>
              <w:t xml:space="preserve"> = 0,03125 + 0,0625 = 0,09375 (J)</w:t>
            </w:r>
          </w:p>
        </w:tc>
        <w:tc>
          <w:tcPr>
            <w:tcW w:w="1072" w:type="dxa"/>
            <w:shd w:val="clear" w:color="auto" w:fill="auto"/>
          </w:tcPr>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r w:rsidRPr="007B5A65">
              <w:rPr>
                <w:sz w:val="26"/>
                <w:szCs w:val="26"/>
              </w:rPr>
              <w:t>0.25đ</w:t>
            </w:r>
          </w:p>
        </w:tc>
      </w:tr>
      <w:tr w:rsidR="008515DC" w:rsidTr="007B5A65">
        <w:trPr>
          <w:trHeight w:val="344"/>
        </w:trPr>
        <w:tc>
          <w:tcPr>
            <w:tcW w:w="1314" w:type="dxa"/>
            <w:vMerge w:val="restart"/>
            <w:shd w:val="clear" w:color="auto" w:fill="auto"/>
          </w:tcPr>
          <w:p w:rsidR="008515DC" w:rsidRPr="007B5A65" w:rsidRDefault="008515DC" w:rsidP="007B5A65">
            <w:pPr>
              <w:jc w:val="center"/>
              <w:rPr>
                <w:b/>
              </w:rPr>
            </w:pPr>
          </w:p>
          <w:p w:rsidR="008515DC" w:rsidRPr="007B5A65" w:rsidRDefault="008515DC" w:rsidP="007B5A65">
            <w:pPr>
              <w:jc w:val="center"/>
              <w:rPr>
                <w:b/>
              </w:rPr>
            </w:pPr>
          </w:p>
          <w:p w:rsidR="008515DC" w:rsidRPr="007B5A65" w:rsidRDefault="008515DC" w:rsidP="007B5A65">
            <w:pPr>
              <w:jc w:val="center"/>
              <w:rPr>
                <w:b/>
              </w:rPr>
            </w:pPr>
          </w:p>
          <w:p w:rsidR="008515DC" w:rsidRPr="007B5A65" w:rsidRDefault="008515DC" w:rsidP="007B5A65">
            <w:pPr>
              <w:jc w:val="center"/>
              <w:rPr>
                <w:b/>
              </w:rPr>
            </w:pPr>
          </w:p>
          <w:p w:rsidR="008515DC" w:rsidRPr="007B5A65" w:rsidRDefault="008515DC" w:rsidP="007B5A65">
            <w:pPr>
              <w:jc w:val="center"/>
              <w:rPr>
                <w:b/>
              </w:rPr>
            </w:pPr>
          </w:p>
          <w:p w:rsidR="008515DC" w:rsidRPr="007B5A65" w:rsidRDefault="008515DC" w:rsidP="007B5A65">
            <w:pPr>
              <w:jc w:val="center"/>
              <w:rPr>
                <w:b/>
              </w:rPr>
            </w:pPr>
          </w:p>
          <w:p w:rsidR="008515DC" w:rsidRPr="007B5A65" w:rsidRDefault="008515DC" w:rsidP="007B5A65">
            <w:pPr>
              <w:jc w:val="center"/>
              <w:rPr>
                <w:b/>
              </w:rPr>
            </w:pPr>
          </w:p>
          <w:p w:rsidR="008515DC" w:rsidRPr="007B5A65" w:rsidRDefault="008515DC" w:rsidP="007B5A65">
            <w:pPr>
              <w:jc w:val="center"/>
              <w:rPr>
                <w:b/>
              </w:rPr>
            </w:pPr>
          </w:p>
          <w:p w:rsidR="008515DC" w:rsidRPr="007B5A65" w:rsidRDefault="008515DC" w:rsidP="007B5A65">
            <w:pPr>
              <w:jc w:val="center"/>
              <w:rPr>
                <w:b/>
                <w:sz w:val="26"/>
                <w:szCs w:val="26"/>
              </w:rPr>
            </w:pPr>
            <w:r w:rsidRPr="007B5A65">
              <w:rPr>
                <w:b/>
                <w:sz w:val="26"/>
                <w:szCs w:val="26"/>
              </w:rPr>
              <w:t>Câu 2</w:t>
            </w:r>
          </w:p>
          <w:p w:rsidR="008515DC" w:rsidRDefault="008515DC" w:rsidP="007B5A65">
            <w:pPr>
              <w:jc w:val="center"/>
            </w:pPr>
            <w:r w:rsidRPr="007B5A65">
              <w:rPr>
                <w:b/>
                <w:sz w:val="26"/>
                <w:szCs w:val="26"/>
              </w:rPr>
              <w:t>(2 điểm)</w:t>
            </w:r>
          </w:p>
        </w:tc>
        <w:tc>
          <w:tcPr>
            <w:tcW w:w="7504" w:type="dxa"/>
            <w:shd w:val="clear" w:color="auto" w:fill="auto"/>
          </w:tcPr>
          <w:p w:rsidR="008515DC" w:rsidRPr="007B5A65" w:rsidRDefault="008515DC" w:rsidP="007C78B8">
            <w:pPr>
              <w:rPr>
                <w:b/>
                <w:sz w:val="26"/>
                <w:szCs w:val="26"/>
              </w:rPr>
            </w:pPr>
            <w:r w:rsidRPr="007B5A65">
              <w:rPr>
                <w:b/>
                <w:sz w:val="26"/>
                <w:szCs w:val="26"/>
              </w:rPr>
              <w:lastRenderedPageBreak/>
              <w:t>a. (1,25 điểm)</w:t>
            </w:r>
          </w:p>
        </w:tc>
        <w:tc>
          <w:tcPr>
            <w:tcW w:w="1072" w:type="dxa"/>
            <w:shd w:val="clear" w:color="auto" w:fill="auto"/>
          </w:tcPr>
          <w:p w:rsidR="008515DC" w:rsidRDefault="008515DC" w:rsidP="007B5A65">
            <w:pPr>
              <w:jc w:val="center"/>
            </w:pPr>
          </w:p>
        </w:tc>
      </w:tr>
      <w:tr w:rsidR="008515DC" w:rsidTr="007B5A65">
        <w:tc>
          <w:tcPr>
            <w:tcW w:w="1314" w:type="dxa"/>
            <w:vMerge/>
            <w:shd w:val="clear" w:color="auto" w:fill="auto"/>
          </w:tcPr>
          <w:p w:rsidR="008515DC" w:rsidRDefault="008515DC" w:rsidP="007B5A65">
            <w:pPr>
              <w:jc w:val="center"/>
            </w:pPr>
          </w:p>
        </w:tc>
        <w:tc>
          <w:tcPr>
            <w:tcW w:w="7504" w:type="dxa"/>
            <w:shd w:val="clear" w:color="auto" w:fill="auto"/>
          </w:tcPr>
          <w:p w:rsidR="008515DC" w:rsidRPr="007B5A65" w:rsidRDefault="008515DC" w:rsidP="007B5A65">
            <w:pPr>
              <w:jc w:val="both"/>
              <w:rPr>
                <w:noProof/>
                <w:sz w:val="26"/>
                <w:szCs w:val="26"/>
              </w:rPr>
            </w:pPr>
            <w:r w:rsidRPr="007B5A65">
              <w:rPr>
                <w:noProof/>
                <w:sz w:val="26"/>
                <w:szCs w:val="26"/>
              </w:rPr>
              <w:t>Gọi q</w:t>
            </w:r>
            <w:r w:rsidRPr="007B5A65">
              <w:rPr>
                <w:noProof/>
                <w:sz w:val="26"/>
                <w:szCs w:val="26"/>
                <w:vertAlign w:val="subscript"/>
              </w:rPr>
              <w:t>0</w:t>
            </w:r>
            <w:r w:rsidRPr="007B5A65">
              <w:rPr>
                <w:noProof/>
                <w:sz w:val="26"/>
                <w:szCs w:val="26"/>
              </w:rPr>
              <w:t>, q</w:t>
            </w:r>
            <w:r w:rsidRPr="007B5A65">
              <w:rPr>
                <w:noProof/>
                <w:sz w:val="26"/>
                <w:szCs w:val="26"/>
                <w:vertAlign w:val="subscript"/>
              </w:rPr>
              <w:t>1</w:t>
            </w:r>
            <w:r w:rsidRPr="007B5A65">
              <w:rPr>
                <w:noProof/>
                <w:sz w:val="26"/>
                <w:szCs w:val="26"/>
              </w:rPr>
              <w:t>, q</w:t>
            </w:r>
            <w:r w:rsidRPr="007B5A65">
              <w:rPr>
                <w:noProof/>
                <w:sz w:val="26"/>
                <w:szCs w:val="26"/>
                <w:vertAlign w:val="subscript"/>
              </w:rPr>
              <w:t>2</w:t>
            </w:r>
            <w:r w:rsidRPr="007B5A65">
              <w:rPr>
                <w:noProof/>
                <w:sz w:val="26"/>
                <w:szCs w:val="26"/>
              </w:rPr>
              <w:t xml:space="preserve"> lần lượt là nhiệt dung của nhiệt kế ,của chất lỏng ở bình </w:t>
            </w:r>
            <w:r w:rsidRPr="007B5A65">
              <w:rPr>
                <w:noProof/>
                <w:sz w:val="26"/>
                <w:szCs w:val="26"/>
              </w:rPr>
              <w:lastRenderedPageBreak/>
              <w:t>cách nhiệt thứ nhất và thứ  hai.</w:t>
            </w:r>
          </w:p>
          <w:p w:rsidR="008515DC" w:rsidRPr="007B5A65" w:rsidRDefault="008515DC" w:rsidP="007B5A65">
            <w:pPr>
              <w:jc w:val="both"/>
              <w:rPr>
                <w:noProof/>
                <w:sz w:val="26"/>
                <w:szCs w:val="26"/>
              </w:rPr>
            </w:pPr>
            <w:r w:rsidRPr="007B5A65">
              <w:rPr>
                <w:noProof/>
                <w:sz w:val="26"/>
                <w:szCs w:val="26"/>
              </w:rPr>
              <w:t>*Xét lần nhiệt kế chỉ 78</w:t>
            </w:r>
            <w:r w:rsidRPr="007B5A65">
              <w:rPr>
                <w:noProof/>
                <w:sz w:val="26"/>
                <w:szCs w:val="26"/>
                <w:vertAlign w:val="superscript"/>
              </w:rPr>
              <w:t>0</w:t>
            </w:r>
            <w:r w:rsidRPr="007B5A65">
              <w:rPr>
                <w:noProof/>
                <w:sz w:val="26"/>
                <w:szCs w:val="26"/>
              </w:rPr>
              <w:t>C ở bình 1: Bình 1 đã toả nhiệt và hạ nhiệt độ từ 80</w:t>
            </w:r>
            <w:r w:rsidRPr="007B5A65">
              <w:rPr>
                <w:noProof/>
                <w:sz w:val="26"/>
                <w:szCs w:val="26"/>
                <w:vertAlign w:val="superscript"/>
              </w:rPr>
              <w:t>0</w:t>
            </w:r>
            <w:r w:rsidRPr="007B5A65">
              <w:rPr>
                <w:noProof/>
                <w:sz w:val="26"/>
                <w:szCs w:val="26"/>
              </w:rPr>
              <w:t>C đến 78</w:t>
            </w:r>
            <w:r w:rsidRPr="007B5A65">
              <w:rPr>
                <w:noProof/>
                <w:sz w:val="26"/>
                <w:szCs w:val="26"/>
                <w:vertAlign w:val="superscript"/>
              </w:rPr>
              <w:t>0</w:t>
            </w:r>
            <w:r w:rsidRPr="007B5A65">
              <w:rPr>
                <w:noProof/>
                <w:sz w:val="26"/>
                <w:szCs w:val="26"/>
              </w:rPr>
              <w:t>C; nhiệt kế thu nhiệt để tăng nhiệt độ từ 16</w:t>
            </w:r>
            <w:r w:rsidRPr="007B5A65">
              <w:rPr>
                <w:noProof/>
                <w:sz w:val="26"/>
                <w:szCs w:val="26"/>
                <w:vertAlign w:val="superscript"/>
              </w:rPr>
              <w:t>0</w:t>
            </w:r>
            <w:r w:rsidRPr="007B5A65">
              <w:rPr>
                <w:noProof/>
                <w:sz w:val="26"/>
                <w:szCs w:val="26"/>
              </w:rPr>
              <w:t>C đên 78</w:t>
            </w:r>
            <w:r w:rsidRPr="007B5A65">
              <w:rPr>
                <w:noProof/>
                <w:sz w:val="26"/>
                <w:szCs w:val="26"/>
                <w:vertAlign w:val="superscript"/>
              </w:rPr>
              <w:t>0</w:t>
            </w:r>
            <w:r w:rsidRPr="007B5A65">
              <w:rPr>
                <w:noProof/>
                <w:sz w:val="26"/>
                <w:szCs w:val="26"/>
              </w:rPr>
              <w:t>C ta có phương trình cân bằng nhiệt:</w:t>
            </w:r>
          </w:p>
          <w:p w:rsidR="008515DC" w:rsidRPr="007B5A65" w:rsidRDefault="008515DC" w:rsidP="007B5A65">
            <w:pPr>
              <w:jc w:val="both"/>
              <w:rPr>
                <w:noProof/>
                <w:sz w:val="26"/>
                <w:szCs w:val="26"/>
              </w:rPr>
            </w:pPr>
            <w:r w:rsidRPr="007B5A65">
              <w:rPr>
                <w:noProof/>
                <w:sz w:val="26"/>
                <w:szCs w:val="26"/>
              </w:rPr>
              <w:t xml:space="preserve">            q</w:t>
            </w:r>
            <w:r w:rsidRPr="007B5A65">
              <w:rPr>
                <w:noProof/>
                <w:sz w:val="26"/>
                <w:szCs w:val="26"/>
                <w:vertAlign w:val="subscript"/>
              </w:rPr>
              <w:t>1</w:t>
            </w:r>
            <w:r w:rsidRPr="007B5A65">
              <w:rPr>
                <w:noProof/>
                <w:sz w:val="26"/>
                <w:szCs w:val="26"/>
              </w:rPr>
              <w:t>(80-78) = q</w:t>
            </w:r>
            <w:r w:rsidRPr="007B5A65">
              <w:rPr>
                <w:noProof/>
                <w:sz w:val="26"/>
                <w:szCs w:val="26"/>
                <w:vertAlign w:val="subscript"/>
              </w:rPr>
              <w:t>0</w:t>
            </w:r>
            <w:r w:rsidRPr="007B5A65">
              <w:rPr>
                <w:noProof/>
                <w:sz w:val="26"/>
                <w:szCs w:val="26"/>
              </w:rPr>
              <w:t xml:space="preserve"> (78-16)</w:t>
            </w:r>
            <w:r w:rsidRPr="007B5A65">
              <w:rPr>
                <w:noProof/>
                <w:position w:val="-6"/>
                <w:sz w:val="26"/>
                <w:szCs w:val="26"/>
              </w:rPr>
              <w:object w:dxaOrig="340" w:dyaOrig="240">
                <v:shape id="_x0000_i1702" type="#_x0000_t75" style="width:17.55pt;height:11.9pt" o:ole="">
                  <v:imagedata r:id="rId874" o:title=""/>
                </v:shape>
                <o:OLEObject Type="Embed" ProgID="Equation.DSMT4" ShapeID="_x0000_i1702" DrawAspect="Content" ObjectID="_1584343681" r:id="rId875"/>
              </w:object>
            </w:r>
            <w:r w:rsidRPr="007B5A65">
              <w:rPr>
                <w:noProof/>
                <w:sz w:val="26"/>
                <w:szCs w:val="26"/>
              </w:rPr>
              <w:t xml:space="preserve">   q</w:t>
            </w:r>
            <w:r w:rsidRPr="007B5A65">
              <w:rPr>
                <w:noProof/>
                <w:sz w:val="26"/>
                <w:szCs w:val="26"/>
                <w:vertAlign w:val="subscript"/>
              </w:rPr>
              <w:t>1</w:t>
            </w:r>
            <w:r w:rsidRPr="007B5A65">
              <w:rPr>
                <w:noProof/>
                <w:sz w:val="26"/>
                <w:szCs w:val="26"/>
              </w:rPr>
              <w:t xml:space="preserve"> = 31 q</w:t>
            </w:r>
            <w:r w:rsidRPr="007B5A65">
              <w:rPr>
                <w:noProof/>
                <w:sz w:val="26"/>
                <w:szCs w:val="26"/>
                <w:vertAlign w:val="subscript"/>
              </w:rPr>
              <w:t>0</w:t>
            </w:r>
            <w:r w:rsidRPr="007B5A65">
              <w:rPr>
                <w:noProof/>
                <w:sz w:val="26"/>
                <w:szCs w:val="26"/>
              </w:rPr>
              <w:t xml:space="preserve"> (1)</w:t>
            </w:r>
          </w:p>
          <w:p w:rsidR="008515DC" w:rsidRPr="007B5A65" w:rsidRDefault="008515DC" w:rsidP="007C78B8">
            <w:pPr>
              <w:rPr>
                <w:noProof/>
                <w:sz w:val="26"/>
                <w:szCs w:val="26"/>
              </w:rPr>
            </w:pPr>
            <w:r w:rsidRPr="007B5A65">
              <w:rPr>
                <w:noProof/>
                <w:sz w:val="26"/>
                <w:szCs w:val="26"/>
              </w:rPr>
              <w:t>*Tương tự xét lần nhiệt kế chỉ 19</w:t>
            </w:r>
            <w:r w:rsidRPr="007B5A65">
              <w:rPr>
                <w:noProof/>
                <w:sz w:val="26"/>
                <w:szCs w:val="26"/>
                <w:vertAlign w:val="superscript"/>
              </w:rPr>
              <w:t>0</w:t>
            </w:r>
            <w:r w:rsidRPr="007B5A65">
              <w:rPr>
                <w:noProof/>
                <w:sz w:val="26"/>
                <w:szCs w:val="26"/>
              </w:rPr>
              <w:t>C ở bình 2:</w:t>
            </w:r>
            <w:r w:rsidRPr="007B5A65">
              <w:rPr>
                <w:noProof/>
                <w:sz w:val="26"/>
                <w:szCs w:val="26"/>
              </w:rPr>
              <w:br/>
              <w:t xml:space="preserve">             q</w:t>
            </w:r>
            <w:r w:rsidRPr="007B5A65">
              <w:rPr>
                <w:noProof/>
                <w:sz w:val="26"/>
                <w:szCs w:val="26"/>
                <w:vertAlign w:val="subscript"/>
              </w:rPr>
              <w:t>2</w:t>
            </w:r>
            <w:r w:rsidRPr="007B5A65">
              <w:rPr>
                <w:noProof/>
                <w:sz w:val="26"/>
                <w:szCs w:val="26"/>
              </w:rPr>
              <w:t>(19-16) = q</w:t>
            </w:r>
            <w:r w:rsidRPr="007B5A65">
              <w:rPr>
                <w:noProof/>
                <w:sz w:val="26"/>
                <w:szCs w:val="26"/>
                <w:vertAlign w:val="subscript"/>
              </w:rPr>
              <w:t>0</w:t>
            </w:r>
            <w:r w:rsidRPr="007B5A65">
              <w:rPr>
                <w:noProof/>
                <w:sz w:val="26"/>
                <w:szCs w:val="26"/>
              </w:rPr>
              <w:t xml:space="preserve">(78-19) </w:t>
            </w:r>
            <w:r w:rsidRPr="007B5A65">
              <w:rPr>
                <w:noProof/>
                <w:position w:val="-6"/>
                <w:sz w:val="26"/>
                <w:szCs w:val="26"/>
              </w:rPr>
              <w:object w:dxaOrig="340" w:dyaOrig="240">
                <v:shape id="_x0000_i1703" type="#_x0000_t75" style="width:17.55pt;height:11.9pt" o:ole="">
                  <v:imagedata r:id="rId874" o:title=""/>
                </v:shape>
                <o:OLEObject Type="Embed" ProgID="Equation.DSMT4" ShapeID="_x0000_i1703" DrawAspect="Content" ObjectID="_1584343682" r:id="rId876"/>
              </w:object>
            </w:r>
            <w:r w:rsidRPr="007B5A65">
              <w:rPr>
                <w:noProof/>
                <w:sz w:val="26"/>
                <w:szCs w:val="26"/>
              </w:rPr>
              <w:t xml:space="preserve"> q</w:t>
            </w:r>
            <w:r w:rsidRPr="007B5A65">
              <w:rPr>
                <w:noProof/>
                <w:sz w:val="26"/>
                <w:szCs w:val="26"/>
                <w:vertAlign w:val="subscript"/>
              </w:rPr>
              <w:t>2</w:t>
            </w:r>
            <w:r w:rsidRPr="007B5A65">
              <w:rPr>
                <w:noProof/>
                <w:sz w:val="26"/>
                <w:szCs w:val="26"/>
              </w:rPr>
              <w:t xml:space="preserve">= </w:t>
            </w:r>
            <w:r w:rsidRPr="007B5A65">
              <w:rPr>
                <w:noProof/>
                <w:position w:val="-24"/>
                <w:sz w:val="26"/>
                <w:szCs w:val="26"/>
              </w:rPr>
              <w:object w:dxaOrig="340" w:dyaOrig="620">
                <v:shape id="_x0000_i1704" type="#_x0000_t75" style="width:17.55pt;height:30.7pt" o:ole="">
                  <v:imagedata r:id="rId877" o:title=""/>
                </v:shape>
                <o:OLEObject Type="Embed" ProgID="Equation.DSMT4" ShapeID="_x0000_i1704" DrawAspect="Content" ObjectID="_1584343683" r:id="rId878"/>
              </w:object>
            </w:r>
            <w:r w:rsidRPr="007B5A65">
              <w:rPr>
                <w:noProof/>
                <w:sz w:val="26"/>
                <w:szCs w:val="26"/>
              </w:rPr>
              <w:t>q</w:t>
            </w:r>
            <w:r w:rsidRPr="007B5A65">
              <w:rPr>
                <w:noProof/>
                <w:sz w:val="26"/>
                <w:szCs w:val="26"/>
                <w:vertAlign w:val="subscript"/>
              </w:rPr>
              <w:t>0</w:t>
            </w:r>
            <w:r w:rsidRPr="007B5A65">
              <w:rPr>
                <w:noProof/>
                <w:sz w:val="26"/>
                <w:szCs w:val="26"/>
                <w:vertAlign w:val="superscript"/>
              </w:rPr>
              <w:t xml:space="preserve"> </w:t>
            </w:r>
            <w:r w:rsidRPr="007B5A65">
              <w:rPr>
                <w:noProof/>
                <w:sz w:val="26"/>
                <w:szCs w:val="26"/>
              </w:rPr>
              <w:t xml:space="preserve"> (2)</w:t>
            </w:r>
          </w:p>
          <w:p w:rsidR="008515DC" w:rsidRPr="007B5A65" w:rsidRDefault="008515DC" w:rsidP="007B5A65">
            <w:pPr>
              <w:jc w:val="both"/>
              <w:rPr>
                <w:noProof/>
                <w:sz w:val="26"/>
                <w:szCs w:val="26"/>
              </w:rPr>
            </w:pPr>
            <w:r w:rsidRPr="007B5A65">
              <w:rPr>
                <w:noProof/>
                <w:sz w:val="26"/>
                <w:szCs w:val="26"/>
              </w:rPr>
              <w:t>* Gọi 2 lần nhúng tiếp theo nhiệt kế chỉ x và y ta có các phương trình cân bằng nhiệt:</w:t>
            </w:r>
          </w:p>
          <w:p w:rsidR="008515DC" w:rsidRPr="007B5A65" w:rsidRDefault="008515DC" w:rsidP="007B5A65">
            <w:pPr>
              <w:jc w:val="both"/>
              <w:rPr>
                <w:noProof/>
                <w:sz w:val="26"/>
                <w:szCs w:val="26"/>
              </w:rPr>
            </w:pPr>
            <w:r w:rsidRPr="007B5A65">
              <w:rPr>
                <w:noProof/>
                <w:sz w:val="26"/>
                <w:szCs w:val="26"/>
              </w:rPr>
              <w:t xml:space="preserve">                            q</w:t>
            </w:r>
            <w:r w:rsidRPr="007B5A65">
              <w:rPr>
                <w:noProof/>
                <w:sz w:val="26"/>
                <w:szCs w:val="26"/>
                <w:vertAlign w:val="subscript"/>
              </w:rPr>
              <w:t>1</w:t>
            </w:r>
            <w:r w:rsidRPr="007B5A65">
              <w:rPr>
                <w:noProof/>
                <w:sz w:val="26"/>
                <w:szCs w:val="26"/>
              </w:rPr>
              <w:t>(78-x) = q</w:t>
            </w:r>
            <w:r w:rsidRPr="007B5A65">
              <w:rPr>
                <w:noProof/>
                <w:sz w:val="26"/>
                <w:szCs w:val="26"/>
                <w:vertAlign w:val="subscript"/>
              </w:rPr>
              <w:t>0</w:t>
            </w:r>
            <w:r w:rsidRPr="007B5A65">
              <w:rPr>
                <w:noProof/>
                <w:sz w:val="26"/>
                <w:szCs w:val="26"/>
              </w:rPr>
              <w:t>(x-19)              (3)</w:t>
            </w:r>
          </w:p>
          <w:p w:rsidR="008515DC" w:rsidRPr="007B5A65" w:rsidRDefault="008515DC" w:rsidP="007B5A65">
            <w:pPr>
              <w:jc w:val="both"/>
              <w:rPr>
                <w:noProof/>
                <w:sz w:val="26"/>
                <w:szCs w:val="26"/>
              </w:rPr>
            </w:pPr>
            <w:r w:rsidRPr="007B5A65">
              <w:rPr>
                <w:noProof/>
                <w:sz w:val="26"/>
                <w:szCs w:val="26"/>
              </w:rPr>
              <w:t xml:space="preserve"> từ đó suy ra: x ≈ 76,2</w:t>
            </w:r>
            <w:r w:rsidRPr="007B5A65">
              <w:rPr>
                <w:noProof/>
                <w:sz w:val="26"/>
                <w:szCs w:val="26"/>
                <w:vertAlign w:val="superscript"/>
              </w:rPr>
              <w:t>0</w:t>
            </w:r>
            <w:r w:rsidRPr="007B5A65">
              <w:rPr>
                <w:noProof/>
                <w:sz w:val="26"/>
                <w:szCs w:val="26"/>
              </w:rPr>
              <w:t>C</w:t>
            </w:r>
          </w:p>
          <w:p w:rsidR="008515DC" w:rsidRPr="007B5A65" w:rsidRDefault="008515DC" w:rsidP="007B5A65">
            <w:pPr>
              <w:jc w:val="both"/>
              <w:rPr>
                <w:noProof/>
                <w:sz w:val="26"/>
                <w:szCs w:val="26"/>
              </w:rPr>
            </w:pPr>
            <w:r w:rsidRPr="007B5A65">
              <w:rPr>
                <w:noProof/>
                <w:sz w:val="26"/>
                <w:szCs w:val="26"/>
              </w:rPr>
              <w:t xml:space="preserve">                           q</w:t>
            </w:r>
            <w:r w:rsidRPr="007B5A65">
              <w:rPr>
                <w:noProof/>
                <w:sz w:val="26"/>
                <w:szCs w:val="26"/>
                <w:vertAlign w:val="subscript"/>
              </w:rPr>
              <w:t>2</w:t>
            </w:r>
            <w:r w:rsidRPr="007B5A65">
              <w:rPr>
                <w:noProof/>
                <w:sz w:val="26"/>
                <w:szCs w:val="26"/>
              </w:rPr>
              <w:t>(y-19 ) = q</w:t>
            </w:r>
            <w:r w:rsidRPr="007B5A65">
              <w:rPr>
                <w:noProof/>
                <w:sz w:val="26"/>
                <w:szCs w:val="26"/>
                <w:vertAlign w:val="subscript"/>
              </w:rPr>
              <w:t>0</w:t>
            </w:r>
            <w:r w:rsidRPr="007B5A65">
              <w:rPr>
                <w:noProof/>
                <w:sz w:val="26"/>
                <w:szCs w:val="26"/>
              </w:rPr>
              <w:t>(76,2 – y )        (4)</w:t>
            </w:r>
          </w:p>
          <w:p w:rsidR="008515DC" w:rsidRDefault="008515DC" w:rsidP="007C78B8">
            <w:r w:rsidRPr="007B5A65">
              <w:rPr>
                <w:noProof/>
                <w:sz w:val="26"/>
                <w:szCs w:val="26"/>
              </w:rPr>
              <w:t>Từ đó suy ra: y ≈ 21,8</w:t>
            </w:r>
            <w:r w:rsidRPr="007B5A65">
              <w:rPr>
                <w:noProof/>
                <w:sz w:val="26"/>
                <w:szCs w:val="26"/>
                <w:vertAlign w:val="superscript"/>
              </w:rPr>
              <w:t>0</w:t>
            </w:r>
            <w:r w:rsidRPr="007B5A65">
              <w:rPr>
                <w:noProof/>
                <w:sz w:val="26"/>
                <w:szCs w:val="26"/>
              </w:rPr>
              <w:t>C</w:t>
            </w:r>
          </w:p>
        </w:tc>
        <w:tc>
          <w:tcPr>
            <w:tcW w:w="1072" w:type="dxa"/>
            <w:shd w:val="clear" w:color="auto" w:fill="auto"/>
          </w:tcPr>
          <w:p w:rsidR="008515DC" w:rsidRPr="007B5A65" w:rsidRDefault="008515DC" w:rsidP="007B5A65">
            <w:pPr>
              <w:jc w:val="center"/>
              <w:rPr>
                <w:sz w:val="26"/>
                <w:szCs w:val="26"/>
              </w:rPr>
            </w:pPr>
            <w:r w:rsidRPr="007B5A65">
              <w:rPr>
                <w:sz w:val="26"/>
                <w:szCs w:val="26"/>
              </w:rPr>
              <w:lastRenderedPageBreak/>
              <w:t>0.25đ</w:t>
            </w: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r w:rsidRPr="007B5A65">
              <w:rPr>
                <w:sz w:val="26"/>
                <w:szCs w:val="26"/>
              </w:rPr>
              <w:t>0.25đ</w:t>
            </w:r>
          </w:p>
          <w:p w:rsidR="008515DC" w:rsidRPr="007B5A65" w:rsidRDefault="008515DC" w:rsidP="007B5A65">
            <w:pPr>
              <w:jc w:val="center"/>
              <w:rPr>
                <w:sz w:val="26"/>
                <w:szCs w:val="26"/>
              </w:rPr>
            </w:pPr>
          </w:p>
          <w:p w:rsidR="008515DC" w:rsidRPr="007B5A65" w:rsidRDefault="008515DC" w:rsidP="007B5A65">
            <w:pPr>
              <w:jc w:val="center"/>
              <w:rPr>
                <w:sz w:val="26"/>
                <w:szCs w:val="26"/>
              </w:rPr>
            </w:pPr>
            <w:r w:rsidRPr="007B5A65">
              <w:rPr>
                <w:sz w:val="26"/>
                <w:szCs w:val="26"/>
              </w:rPr>
              <w:t>0.25đ</w:t>
            </w:r>
          </w:p>
          <w:p w:rsidR="008515DC" w:rsidRDefault="008515DC" w:rsidP="007B5A65">
            <w:pPr>
              <w:jc w:val="center"/>
            </w:pPr>
          </w:p>
          <w:p w:rsidR="008515DC" w:rsidRDefault="008515DC" w:rsidP="007B5A65">
            <w:pPr>
              <w:jc w:val="center"/>
            </w:pPr>
          </w:p>
          <w:p w:rsidR="008515DC" w:rsidRPr="007B5A65" w:rsidRDefault="008515DC" w:rsidP="007B5A65">
            <w:pPr>
              <w:jc w:val="center"/>
              <w:rPr>
                <w:sz w:val="26"/>
                <w:szCs w:val="26"/>
              </w:rPr>
            </w:pPr>
          </w:p>
          <w:p w:rsidR="008515DC" w:rsidRDefault="008515DC" w:rsidP="007B5A65">
            <w:pPr>
              <w:jc w:val="center"/>
            </w:pPr>
            <w:r w:rsidRPr="007B5A65">
              <w:rPr>
                <w:sz w:val="26"/>
                <w:szCs w:val="26"/>
              </w:rPr>
              <w:t>0.25đ</w:t>
            </w:r>
          </w:p>
          <w:p w:rsidR="008515DC" w:rsidRDefault="008515DC" w:rsidP="007B5A65">
            <w:pPr>
              <w:jc w:val="center"/>
            </w:pPr>
          </w:p>
          <w:p w:rsidR="008515DC" w:rsidRDefault="008515DC" w:rsidP="007B5A65">
            <w:pPr>
              <w:jc w:val="center"/>
            </w:pPr>
            <w:r w:rsidRPr="007B5A65">
              <w:rPr>
                <w:sz w:val="26"/>
                <w:szCs w:val="26"/>
              </w:rPr>
              <w:t>0.25đ</w:t>
            </w:r>
          </w:p>
        </w:tc>
      </w:tr>
      <w:tr w:rsidR="008515DC" w:rsidTr="007B5A65">
        <w:tc>
          <w:tcPr>
            <w:tcW w:w="1314" w:type="dxa"/>
            <w:vMerge/>
            <w:shd w:val="clear" w:color="auto" w:fill="auto"/>
          </w:tcPr>
          <w:p w:rsidR="008515DC" w:rsidRDefault="008515DC" w:rsidP="007B5A65">
            <w:pPr>
              <w:jc w:val="center"/>
            </w:pPr>
          </w:p>
        </w:tc>
        <w:tc>
          <w:tcPr>
            <w:tcW w:w="7504" w:type="dxa"/>
            <w:shd w:val="clear" w:color="auto" w:fill="auto"/>
          </w:tcPr>
          <w:p w:rsidR="008515DC" w:rsidRPr="007B5A65" w:rsidRDefault="008515DC" w:rsidP="007B5A65">
            <w:pPr>
              <w:jc w:val="both"/>
              <w:rPr>
                <w:b/>
                <w:noProof/>
                <w:sz w:val="26"/>
                <w:szCs w:val="26"/>
              </w:rPr>
            </w:pPr>
            <w:r w:rsidRPr="007B5A65">
              <w:rPr>
                <w:b/>
                <w:noProof/>
                <w:sz w:val="26"/>
                <w:szCs w:val="26"/>
              </w:rPr>
              <w:t>b. (0,75điểm)</w:t>
            </w:r>
          </w:p>
        </w:tc>
        <w:tc>
          <w:tcPr>
            <w:tcW w:w="1072" w:type="dxa"/>
            <w:shd w:val="clear" w:color="auto" w:fill="auto"/>
          </w:tcPr>
          <w:p w:rsidR="008515DC" w:rsidRDefault="008515DC" w:rsidP="007B5A65">
            <w:pPr>
              <w:jc w:val="center"/>
            </w:pPr>
          </w:p>
        </w:tc>
      </w:tr>
      <w:tr w:rsidR="008515DC" w:rsidTr="007B5A65">
        <w:tc>
          <w:tcPr>
            <w:tcW w:w="1314" w:type="dxa"/>
            <w:vMerge/>
            <w:shd w:val="clear" w:color="auto" w:fill="auto"/>
          </w:tcPr>
          <w:p w:rsidR="008515DC" w:rsidRDefault="008515DC" w:rsidP="007B5A65">
            <w:pPr>
              <w:jc w:val="center"/>
            </w:pPr>
          </w:p>
        </w:tc>
        <w:tc>
          <w:tcPr>
            <w:tcW w:w="7504" w:type="dxa"/>
            <w:shd w:val="clear" w:color="auto" w:fill="auto"/>
          </w:tcPr>
          <w:p w:rsidR="008515DC" w:rsidRPr="007B5A65" w:rsidRDefault="008515DC" w:rsidP="007B5A65">
            <w:pPr>
              <w:jc w:val="both"/>
              <w:rPr>
                <w:sz w:val="26"/>
                <w:szCs w:val="26"/>
                <w:lang w:val="pt-BR"/>
              </w:rPr>
            </w:pPr>
            <w:r w:rsidRPr="007B5A65">
              <w:rPr>
                <w:sz w:val="26"/>
                <w:szCs w:val="26"/>
                <w:lang w:val="pt-BR"/>
              </w:rPr>
              <w:t>Sau nhiều lần đo lên tiếp như trên thì nhiệt độ của nhiệt kế, bình 1và bình 2 bằng nhau.</w:t>
            </w:r>
          </w:p>
          <w:p w:rsidR="008515DC" w:rsidRPr="007B5A65" w:rsidRDefault="008515DC" w:rsidP="007B5A65">
            <w:pPr>
              <w:jc w:val="both"/>
              <w:rPr>
                <w:sz w:val="26"/>
                <w:szCs w:val="26"/>
                <w:lang w:val="pt-BR"/>
              </w:rPr>
            </w:pPr>
            <w:r w:rsidRPr="007B5A65">
              <w:rPr>
                <w:sz w:val="26"/>
                <w:szCs w:val="26"/>
                <w:lang w:val="pt-BR"/>
              </w:rPr>
              <w:t>Gọi t là nhiệt độ của nhiệt kế khi nhiệt độ của chúng bằng nhau</w:t>
            </w:r>
          </w:p>
        </w:tc>
        <w:tc>
          <w:tcPr>
            <w:tcW w:w="1072" w:type="dxa"/>
            <w:shd w:val="clear" w:color="auto" w:fill="auto"/>
          </w:tcPr>
          <w:p w:rsidR="008515DC" w:rsidRPr="007B5A65" w:rsidRDefault="008515DC" w:rsidP="007B5A65">
            <w:pPr>
              <w:jc w:val="center"/>
              <w:rPr>
                <w:sz w:val="26"/>
                <w:szCs w:val="26"/>
              </w:rPr>
            </w:pPr>
            <w:r w:rsidRPr="007B5A65">
              <w:rPr>
                <w:sz w:val="26"/>
                <w:szCs w:val="26"/>
              </w:rPr>
              <w:t>0.25đ</w:t>
            </w:r>
          </w:p>
          <w:p w:rsidR="008515DC" w:rsidRDefault="008515DC" w:rsidP="007B5A65">
            <w:pPr>
              <w:jc w:val="center"/>
            </w:pPr>
          </w:p>
        </w:tc>
      </w:tr>
      <w:tr w:rsidR="008515DC" w:rsidTr="007B5A65">
        <w:tc>
          <w:tcPr>
            <w:tcW w:w="1314" w:type="dxa"/>
            <w:vMerge/>
            <w:shd w:val="clear" w:color="auto" w:fill="auto"/>
          </w:tcPr>
          <w:p w:rsidR="008515DC" w:rsidRDefault="008515DC" w:rsidP="007B5A65">
            <w:pPr>
              <w:jc w:val="center"/>
            </w:pPr>
          </w:p>
        </w:tc>
        <w:tc>
          <w:tcPr>
            <w:tcW w:w="7504" w:type="dxa"/>
            <w:shd w:val="clear" w:color="auto" w:fill="auto"/>
          </w:tcPr>
          <w:p w:rsidR="008515DC" w:rsidRPr="007B5A65" w:rsidRDefault="008515DC" w:rsidP="007B5A65">
            <w:pPr>
              <w:jc w:val="both"/>
              <w:rPr>
                <w:sz w:val="26"/>
                <w:szCs w:val="26"/>
                <w:lang w:val="pt-BR"/>
              </w:rPr>
            </w:pPr>
            <w:r w:rsidRPr="007B5A65">
              <w:rPr>
                <w:sz w:val="26"/>
                <w:szCs w:val="26"/>
                <w:lang w:val="pt-BR"/>
              </w:rPr>
              <w:t>Ta có phương trình cân bằng nhiệt là:</w:t>
            </w:r>
          </w:p>
          <w:p w:rsidR="008515DC" w:rsidRPr="007B5A65" w:rsidRDefault="008515DC" w:rsidP="007B5A65">
            <w:pPr>
              <w:jc w:val="both"/>
              <w:rPr>
                <w:noProof/>
                <w:sz w:val="26"/>
                <w:szCs w:val="26"/>
              </w:rPr>
            </w:pPr>
            <w:r w:rsidRPr="007B5A65">
              <w:rPr>
                <w:noProof/>
                <w:sz w:val="26"/>
                <w:szCs w:val="26"/>
              </w:rPr>
              <w:t>q</w:t>
            </w:r>
            <w:r w:rsidRPr="007B5A65">
              <w:rPr>
                <w:noProof/>
                <w:sz w:val="26"/>
                <w:szCs w:val="26"/>
                <w:vertAlign w:val="subscript"/>
              </w:rPr>
              <w:t>1</w:t>
            </w:r>
            <w:r w:rsidRPr="007B5A65">
              <w:rPr>
                <w:noProof/>
                <w:sz w:val="26"/>
                <w:szCs w:val="26"/>
              </w:rPr>
              <w:t>( 80- t ) = q</w:t>
            </w:r>
            <w:r w:rsidRPr="007B5A65">
              <w:rPr>
                <w:noProof/>
                <w:sz w:val="26"/>
                <w:szCs w:val="26"/>
                <w:vertAlign w:val="subscript"/>
              </w:rPr>
              <w:t>0</w:t>
            </w:r>
            <w:r w:rsidRPr="007B5A65">
              <w:rPr>
                <w:noProof/>
                <w:sz w:val="26"/>
                <w:szCs w:val="26"/>
              </w:rPr>
              <w:t xml:space="preserve"> ( t -16 ) + q</w:t>
            </w:r>
            <w:r w:rsidRPr="007B5A65">
              <w:rPr>
                <w:noProof/>
                <w:sz w:val="26"/>
                <w:szCs w:val="26"/>
                <w:vertAlign w:val="subscript"/>
              </w:rPr>
              <w:t>2</w:t>
            </w:r>
            <w:r w:rsidRPr="007B5A65">
              <w:rPr>
                <w:noProof/>
                <w:sz w:val="26"/>
                <w:szCs w:val="26"/>
              </w:rPr>
              <w:t xml:space="preserve">( t - 16 )  (5) </w:t>
            </w:r>
          </w:p>
          <w:p w:rsidR="008515DC" w:rsidRPr="007B5A65" w:rsidRDefault="008515DC" w:rsidP="007B5A65">
            <w:pPr>
              <w:jc w:val="both"/>
              <w:rPr>
                <w:noProof/>
                <w:sz w:val="26"/>
                <w:szCs w:val="26"/>
              </w:rPr>
            </w:pPr>
            <w:r w:rsidRPr="007B5A65">
              <w:rPr>
                <w:sz w:val="26"/>
                <w:szCs w:val="26"/>
                <w:lang w:val="pt-BR"/>
              </w:rPr>
              <w:t xml:space="preserve">Từ </w:t>
            </w:r>
            <w:r w:rsidRPr="007B5A65">
              <w:rPr>
                <w:noProof/>
                <w:sz w:val="26"/>
                <w:szCs w:val="26"/>
              </w:rPr>
              <w:t>(1), (2), (5) tìm được t = 54,4</w:t>
            </w:r>
            <w:r w:rsidRPr="007B5A65">
              <w:rPr>
                <w:noProof/>
                <w:sz w:val="26"/>
                <w:szCs w:val="26"/>
                <w:vertAlign w:val="superscript"/>
              </w:rPr>
              <w:t>0</w:t>
            </w:r>
            <w:r w:rsidRPr="007B5A65">
              <w:rPr>
                <w:noProof/>
                <w:sz w:val="26"/>
                <w:szCs w:val="26"/>
              </w:rPr>
              <w:t>C</w:t>
            </w:r>
          </w:p>
        </w:tc>
        <w:tc>
          <w:tcPr>
            <w:tcW w:w="1072" w:type="dxa"/>
            <w:shd w:val="clear" w:color="auto" w:fill="auto"/>
          </w:tcPr>
          <w:p w:rsidR="008515DC" w:rsidRDefault="008515DC" w:rsidP="007B5A65">
            <w:pPr>
              <w:jc w:val="center"/>
            </w:pPr>
            <w:r w:rsidRPr="007B5A65">
              <w:rPr>
                <w:sz w:val="26"/>
                <w:szCs w:val="26"/>
              </w:rPr>
              <w:t>0.25đ</w:t>
            </w:r>
          </w:p>
          <w:p w:rsidR="008515DC" w:rsidRDefault="008515DC" w:rsidP="007B5A65">
            <w:pPr>
              <w:jc w:val="center"/>
            </w:pPr>
          </w:p>
          <w:p w:rsidR="008515DC" w:rsidRDefault="008515DC" w:rsidP="007B5A65">
            <w:pPr>
              <w:jc w:val="center"/>
            </w:pPr>
            <w:r w:rsidRPr="007B5A65">
              <w:rPr>
                <w:sz w:val="26"/>
                <w:szCs w:val="26"/>
              </w:rPr>
              <w:t>0.25đ</w:t>
            </w:r>
          </w:p>
        </w:tc>
      </w:tr>
      <w:tr w:rsidR="008515DC" w:rsidTr="007B5A65">
        <w:tc>
          <w:tcPr>
            <w:tcW w:w="1314" w:type="dxa"/>
            <w:vMerge w:val="restart"/>
            <w:shd w:val="clear" w:color="auto" w:fill="auto"/>
          </w:tcPr>
          <w:p w:rsidR="008515DC" w:rsidRDefault="008515DC" w:rsidP="007B5A65">
            <w:pPr>
              <w:jc w:val="center"/>
            </w:pPr>
          </w:p>
          <w:p w:rsidR="008515DC" w:rsidRDefault="008515DC" w:rsidP="007B5A65">
            <w:pPr>
              <w:jc w:val="center"/>
            </w:pPr>
          </w:p>
          <w:p w:rsidR="008515DC" w:rsidRDefault="008515DC" w:rsidP="007B5A65">
            <w:pPr>
              <w:jc w:val="center"/>
            </w:pPr>
          </w:p>
          <w:p w:rsidR="008515DC" w:rsidRDefault="008515DC" w:rsidP="007B5A65">
            <w:pPr>
              <w:jc w:val="center"/>
            </w:pPr>
          </w:p>
          <w:p w:rsidR="008515DC" w:rsidRDefault="008515DC" w:rsidP="007B5A65">
            <w:pPr>
              <w:jc w:val="center"/>
            </w:pPr>
          </w:p>
          <w:p w:rsidR="008515DC" w:rsidRDefault="008515DC" w:rsidP="007B5A65">
            <w:pPr>
              <w:jc w:val="center"/>
            </w:pPr>
          </w:p>
          <w:p w:rsidR="008515DC" w:rsidRDefault="008515DC" w:rsidP="007B5A65">
            <w:pPr>
              <w:jc w:val="center"/>
            </w:pPr>
          </w:p>
          <w:p w:rsidR="008515DC" w:rsidRDefault="008515DC" w:rsidP="007B5A65">
            <w:pPr>
              <w:jc w:val="center"/>
            </w:pPr>
          </w:p>
          <w:p w:rsidR="008515DC" w:rsidRDefault="008515DC" w:rsidP="007B5A65">
            <w:pPr>
              <w:jc w:val="center"/>
            </w:pPr>
          </w:p>
          <w:p w:rsidR="008515DC" w:rsidRDefault="008515DC" w:rsidP="007B5A65">
            <w:pPr>
              <w:jc w:val="center"/>
            </w:pPr>
          </w:p>
          <w:p w:rsidR="008515DC" w:rsidRDefault="008515DC" w:rsidP="007B5A65">
            <w:pPr>
              <w:jc w:val="center"/>
            </w:pPr>
          </w:p>
          <w:p w:rsidR="008515DC" w:rsidRDefault="008515DC" w:rsidP="007B5A65">
            <w:pPr>
              <w:jc w:val="center"/>
            </w:pPr>
          </w:p>
          <w:p w:rsidR="008515DC" w:rsidRPr="007B5A65" w:rsidRDefault="008515DC" w:rsidP="007B5A65">
            <w:pPr>
              <w:jc w:val="center"/>
              <w:rPr>
                <w:b/>
                <w:sz w:val="26"/>
                <w:szCs w:val="26"/>
              </w:rPr>
            </w:pPr>
            <w:r w:rsidRPr="007B5A65">
              <w:rPr>
                <w:b/>
                <w:sz w:val="26"/>
                <w:szCs w:val="26"/>
              </w:rPr>
              <w:t>Câu 3</w:t>
            </w:r>
          </w:p>
          <w:p w:rsidR="008515DC" w:rsidRDefault="008515DC" w:rsidP="007B5A65">
            <w:pPr>
              <w:jc w:val="center"/>
            </w:pPr>
            <w:r w:rsidRPr="007B5A65">
              <w:rPr>
                <w:b/>
                <w:sz w:val="26"/>
                <w:szCs w:val="26"/>
              </w:rPr>
              <w:t>(2,5điểm)</w:t>
            </w:r>
          </w:p>
        </w:tc>
        <w:tc>
          <w:tcPr>
            <w:tcW w:w="7504" w:type="dxa"/>
            <w:shd w:val="clear" w:color="auto" w:fill="auto"/>
          </w:tcPr>
          <w:p w:rsidR="008515DC" w:rsidRPr="007B5A65" w:rsidRDefault="008515DC" w:rsidP="007B5A65">
            <w:pPr>
              <w:spacing w:line="26" w:lineRule="atLeast"/>
              <w:rPr>
                <w:b/>
                <w:bCs/>
                <w:spacing w:val="-10"/>
                <w:sz w:val="26"/>
                <w:szCs w:val="26"/>
              </w:rPr>
            </w:pPr>
            <w:r w:rsidRPr="007B5A65">
              <w:rPr>
                <w:b/>
                <w:bCs/>
                <w:spacing w:val="-10"/>
                <w:sz w:val="26"/>
                <w:szCs w:val="26"/>
              </w:rPr>
              <w:t>a. (1điểm)</w:t>
            </w:r>
          </w:p>
        </w:tc>
        <w:tc>
          <w:tcPr>
            <w:tcW w:w="1072" w:type="dxa"/>
            <w:shd w:val="clear" w:color="auto" w:fill="auto"/>
          </w:tcPr>
          <w:p w:rsidR="008515DC" w:rsidRPr="007B5A65" w:rsidRDefault="008515DC" w:rsidP="007B5A65">
            <w:pPr>
              <w:jc w:val="center"/>
              <w:rPr>
                <w:sz w:val="26"/>
                <w:szCs w:val="26"/>
              </w:rPr>
            </w:pPr>
          </w:p>
        </w:tc>
      </w:tr>
      <w:tr w:rsidR="008515DC" w:rsidTr="007B5A65">
        <w:tc>
          <w:tcPr>
            <w:tcW w:w="1314" w:type="dxa"/>
            <w:vMerge/>
            <w:shd w:val="clear" w:color="auto" w:fill="auto"/>
          </w:tcPr>
          <w:p w:rsidR="008515DC" w:rsidRDefault="008515DC" w:rsidP="007B5A65">
            <w:pPr>
              <w:jc w:val="center"/>
            </w:pPr>
          </w:p>
        </w:tc>
        <w:tc>
          <w:tcPr>
            <w:tcW w:w="7504" w:type="dxa"/>
            <w:shd w:val="clear" w:color="auto" w:fill="auto"/>
          </w:tcPr>
          <w:p w:rsidR="008515DC" w:rsidRPr="007B5A65" w:rsidRDefault="00A734FB" w:rsidP="007B5A65">
            <w:pPr>
              <w:spacing w:line="26" w:lineRule="atLeast"/>
              <w:rPr>
                <w:bCs/>
                <w:spacing w:val="-10"/>
                <w:sz w:val="26"/>
                <w:szCs w:val="26"/>
              </w:rPr>
            </w:pPr>
            <w:r>
              <w:rPr>
                <w:bCs/>
                <w:noProof/>
                <w:spacing w:val="-10"/>
                <w:sz w:val="26"/>
                <w:szCs w:val="26"/>
              </w:rPr>
              <mc:AlternateContent>
                <mc:Choice Requires="wpg">
                  <w:drawing>
                    <wp:anchor distT="0" distB="0" distL="114300" distR="114300" simplePos="0" relativeHeight="251805184" behindDoc="0" locked="0" layoutInCell="1" allowOverlap="1">
                      <wp:simplePos x="0" y="0"/>
                      <wp:positionH relativeFrom="column">
                        <wp:posOffset>2002790</wp:posOffset>
                      </wp:positionH>
                      <wp:positionV relativeFrom="paragraph">
                        <wp:posOffset>167640</wp:posOffset>
                      </wp:positionV>
                      <wp:extent cx="2000250" cy="1657350"/>
                      <wp:effectExtent l="0" t="3810" r="13970" b="0"/>
                      <wp:wrapNone/>
                      <wp:docPr id="2794"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1657350"/>
                                <a:chOff x="7268" y="6431"/>
                                <a:chExt cx="3150" cy="2610"/>
                              </a:xfrm>
                            </wpg:grpSpPr>
                            <wps:wsp>
                              <wps:cNvPr id="2795" name="Line 1563"/>
                              <wps:cNvCnPr/>
                              <wps:spPr bwMode="auto">
                                <a:xfrm flipV="1">
                                  <a:off x="7538" y="6729"/>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6" name="Line 1564"/>
                              <wps:cNvCnPr/>
                              <wps:spPr bwMode="auto">
                                <a:xfrm flipV="1">
                                  <a:off x="10418" y="67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7" name="Line 1565"/>
                              <wps:cNvCnPr/>
                              <wps:spPr bwMode="auto">
                                <a:xfrm>
                                  <a:off x="7538" y="6729"/>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8" name="Line 1566"/>
                              <wps:cNvCnPr/>
                              <wps:spPr bwMode="auto">
                                <a:xfrm flipH="1">
                                  <a:off x="9158" y="674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9" name="Oval 1567"/>
                              <wps:cNvSpPr>
                                <a:spLocks noChangeArrowheads="1"/>
                              </wps:cNvSpPr>
                              <wps:spPr bwMode="auto">
                                <a:xfrm>
                                  <a:off x="9113" y="6716"/>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0" name="Oval 1568"/>
                              <wps:cNvSpPr>
                                <a:spLocks noChangeArrowheads="1"/>
                              </wps:cNvSpPr>
                              <wps:spPr bwMode="auto">
                                <a:xfrm>
                                  <a:off x="8588" y="6701"/>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1" name="Line 1569"/>
                              <wps:cNvCnPr/>
                              <wps:spPr bwMode="auto">
                                <a:xfrm flipH="1">
                                  <a:off x="8543" y="6671"/>
                                  <a:ext cx="113"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2" name="Line 1570"/>
                              <wps:cNvCnPr/>
                              <wps:spPr bwMode="auto">
                                <a:xfrm flipH="1">
                                  <a:off x="9075" y="6686"/>
                                  <a:ext cx="113"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3" name="Line 1571"/>
                              <wps:cNvCnPr/>
                              <wps:spPr bwMode="auto">
                                <a:xfrm>
                                  <a:off x="7538" y="742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4" name="Rectangle 1572"/>
                              <wps:cNvSpPr>
                                <a:spLocks noChangeArrowheads="1"/>
                              </wps:cNvSpPr>
                              <wps:spPr bwMode="auto">
                                <a:xfrm>
                                  <a:off x="8078" y="7331"/>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5" name="Line 1573"/>
                              <wps:cNvCnPr/>
                              <wps:spPr bwMode="auto">
                                <a:xfrm>
                                  <a:off x="7538" y="853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6" name="Rectangle 1574"/>
                              <wps:cNvSpPr>
                                <a:spLocks noChangeArrowheads="1"/>
                              </wps:cNvSpPr>
                              <wps:spPr bwMode="auto">
                                <a:xfrm>
                                  <a:off x="8078" y="8426"/>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7" name="Rectangle 1575"/>
                              <wps:cNvSpPr>
                                <a:spLocks noChangeArrowheads="1"/>
                              </wps:cNvSpPr>
                              <wps:spPr bwMode="auto">
                                <a:xfrm>
                                  <a:off x="9338" y="8441"/>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8" name="Line 1576"/>
                              <wps:cNvCnPr/>
                              <wps:spPr bwMode="auto">
                                <a:xfrm>
                                  <a:off x="8618" y="851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9" name="Line 1577"/>
                              <wps:cNvCnPr/>
                              <wps:spPr bwMode="auto">
                                <a:xfrm>
                                  <a:off x="9878" y="854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0" name="Text Box 1578"/>
                              <wps:cNvSpPr txBox="1">
                                <a:spLocks noChangeArrowheads="1"/>
                              </wps:cNvSpPr>
                              <wps:spPr bwMode="auto">
                                <a:xfrm>
                                  <a:off x="8078" y="848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395C5E">
                                    <w:r>
                                      <w:t>R</w:t>
                                    </w:r>
                                    <w:r w:rsidRPr="003A2ACB">
                                      <w:rPr>
                                        <w:vertAlign w:val="subscript"/>
                                      </w:rPr>
                                      <w:t>2</w:t>
                                    </w:r>
                                  </w:p>
                                </w:txbxContent>
                              </wps:txbx>
                              <wps:bodyPr rot="0" vert="horz" wrap="square" lIns="91440" tIns="45720" rIns="91440" bIns="45720" anchor="t" anchorCtr="0" upright="1">
                                <a:noAutofit/>
                              </wps:bodyPr>
                            </wps:wsp>
                            <wps:wsp>
                              <wps:cNvPr id="2811" name="Text Box 1579"/>
                              <wps:cNvSpPr txBox="1">
                                <a:spLocks noChangeArrowheads="1"/>
                              </wps:cNvSpPr>
                              <wps:spPr bwMode="auto">
                                <a:xfrm>
                                  <a:off x="9338" y="850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395C5E">
                                    <w:r>
                                      <w:t>R</w:t>
                                    </w:r>
                                    <w:r>
                                      <w:rPr>
                                        <w:vertAlign w:val="subscript"/>
                                      </w:rPr>
                                      <w:t>4</w:t>
                                    </w:r>
                                  </w:p>
                                </w:txbxContent>
                              </wps:txbx>
                              <wps:bodyPr rot="0" vert="horz" wrap="square" lIns="91440" tIns="45720" rIns="91440" bIns="45720" anchor="t" anchorCtr="0" upright="1">
                                <a:noAutofit/>
                              </wps:bodyPr>
                            </wps:wsp>
                            <wps:wsp>
                              <wps:cNvPr id="2812" name="Text Box 1580"/>
                              <wps:cNvSpPr txBox="1">
                                <a:spLocks noChangeArrowheads="1"/>
                              </wps:cNvSpPr>
                              <wps:spPr bwMode="auto">
                                <a:xfrm>
                                  <a:off x="8078" y="692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395C5E">
                                    <w:r>
                                      <w:t>R</w:t>
                                    </w:r>
                                    <w:r>
                                      <w:rPr>
                                        <w:vertAlign w:val="subscript"/>
                                      </w:rPr>
                                      <w:t>1</w:t>
                                    </w:r>
                                  </w:p>
                                </w:txbxContent>
                              </wps:txbx>
                              <wps:bodyPr rot="0" vert="horz" wrap="square" lIns="91440" tIns="45720" rIns="91440" bIns="45720" anchor="t" anchorCtr="0" upright="1">
                                <a:noAutofit/>
                              </wps:bodyPr>
                            </wps:wsp>
                            <wps:wsp>
                              <wps:cNvPr id="2813" name="Text Box 1581"/>
                              <wps:cNvSpPr txBox="1">
                                <a:spLocks noChangeArrowheads="1"/>
                              </wps:cNvSpPr>
                              <wps:spPr bwMode="auto">
                                <a:xfrm>
                                  <a:off x="9128" y="743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395C5E">
                                    <w:r>
                                      <w:t>R</w:t>
                                    </w:r>
                                    <w:r>
                                      <w:rPr>
                                        <w:vertAlign w:val="subscript"/>
                                      </w:rPr>
                                      <w:t>3</w:t>
                                    </w:r>
                                  </w:p>
                                </w:txbxContent>
                              </wps:txbx>
                              <wps:bodyPr rot="0" vert="horz" wrap="square" lIns="91440" tIns="45720" rIns="91440" bIns="45720" anchor="t" anchorCtr="0" upright="1">
                                <a:noAutofit/>
                              </wps:bodyPr>
                            </wps:wsp>
                            <wps:wsp>
                              <wps:cNvPr id="2814" name="Text Box 1582"/>
                              <wps:cNvSpPr txBox="1">
                                <a:spLocks noChangeArrowheads="1"/>
                              </wps:cNvSpPr>
                              <wps:spPr bwMode="auto">
                                <a:xfrm>
                                  <a:off x="8618" y="643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395C5E">
                                    <w:r>
                                      <w:t>U</w:t>
                                    </w:r>
                                  </w:p>
                                </w:txbxContent>
                              </wps:txbx>
                              <wps:bodyPr rot="0" vert="horz" wrap="square" lIns="91440" tIns="45720" rIns="91440" bIns="45720" anchor="t" anchorCtr="0" upright="1">
                                <a:noAutofit/>
                              </wps:bodyPr>
                            </wps:wsp>
                            <wps:wsp>
                              <wps:cNvPr id="2815" name="Line 1583"/>
                              <wps:cNvCnPr/>
                              <wps:spPr bwMode="auto">
                                <a:xfrm>
                                  <a:off x="8618" y="7421"/>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6" name="Line 1584"/>
                              <wps:cNvCnPr/>
                              <wps:spPr bwMode="auto">
                                <a:xfrm flipV="1">
                                  <a:off x="8978" y="797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7" name="Line 1585"/>
                              <wps:cNvCnPr/>
                              <wps:spPr bwMode="auto">
                                <a:xfrm>
                                  <a:off x="8978" y="797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8" name="Rectangle 1586"/>
                              <wps:cNvSpPr>
                                <a:spLocks noChangeArrowheads="1"/>
                              </wps:cNvSpPr>
                              <wps:spPr bwMode="auto">
                                <a:xfrm>
                                  <a:off x="9308" y="7856"/>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9" name="Line 1587"/>
                              <wps:cNvCnPr/>
                              <wps:spPr bwMode="auto">
                                <a:xfrm>
                                  <a:off x="9950" y="7931"/>
                                  <a:ext cx="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0" name="Line 1588"/>
                              <wps:cNvCnPr/>
                              <wps:spPr bwMode="auto">
                                <a:xfrm flipH="1">
                                  <a:off x="9578" y="767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1" name="Line 1589"/>
                              <wps:cNvCnPr/>
                              <wps:spPr bwMode="auto">
                                <a:xfrm>
                                  <a:off x="9578" y="7691"/>
                                  <a:ext cx="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22" name="Line 1590"/>
                              <wps:cNvCnPr/>
                              <wps:spPr bwMode="auto">
                                <a:xfrm>
                                  <a:off x="9938" y="7691"/>
                                  <a:ext cx="0" cy="2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3" name="Text Box 1591"/>
                              <wps:cNvSpPr txBox="1">
                                <a:spLocks noChangeArrowheads="1"/>
                              </wps:cNvSpPr>
                              <wps:spPr bwMode="auto">
                                <a:xfrm>
                                  <a:off x="8738" y="757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395C5E">
                                    <w:r>
                                      <w:t>I</w:t>
                                    </w:r>
                                    <w:r>
                                      <w:rPr>
                                        <w:vertAlign w:val="subscript"/>
                                      </w:rPr>
                                      <w:t>3</w:t>
                                    </w:r>
                                  </w:p>
                                </w:txbxContent>
                              </wps:txbx>
                              <wps:bodyPr rot="0" vert="horz" wrap="square" lIns="91440" tIns="45720" rIns="91440" bIns="45720" anchor="t" anchorCtr="0" upright="1">
                                <a:noAutofit/>
                              </wps:bodyPr>
                            </wps:wsp>
                            <wps:wsp>
                              <wps:cNvPr id="2824" name="Text Box 1592"/>
                              <wps:cNvSpPr txBox="1">
                                <a:spLocks noChangeArrowheads="1"/>
                              </wps:cNvSpPr>
                              <wps:spPr bwMode="auto">
                                <a:xfrm>
                                  <a:off x="8933" y="839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395C5E">
                                    <w:r>
                                      <w:t>I</w:t>
                                    </w:r>
                                    <w:r>
                                      <w:rPr>
                                        <w:vertAlign w:val="subscript"/>
                                      </w:rPr>
                                      <w:t>4</w:t>
                                    </w:r>
                                  </w:p>
                                </w:txbxContent>
                              </wps:txbx>
                              <wps:bodyPr rot="0" vert="horz" wrap="square" lIns="91440" tIns="45720" rIns="91440" bIns="45720" anchor="t" anchorCtr="0" upright="1">
                                <a:noAutofit/>
                              </wps:bodyPr>
                            </wps:wsp>
                            <wps:wsp>
                              <wps:cNvPr id="2825" name="Text Box 1593"/>
                              <wps:cNvSpPr txBox="1">
                                <a:spLocks noChangeArrowheads="1"/>
                              </wps:cNvSpPr>
                              <wps:spPr bwMode="auto">
                                <a:xfrm>
                                  <a:off x="7538" y="841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395C5E">
                                    <w:r>
                                      <w:t>I</w:t>
                                    </w:r>
                                    <w:r>
                                      <w:rPr>
                                        <w:vertAlign w:val="subscript"/>
                                      </w:rPr>
                                      <w:t>2</w:t>
                                    </w:r>
                                  </w:p>
                                </w:txbxContent>
                              </wps:txbx>
                              <wps:bodyPr rot="0" vert="horz" wrap="square" lIns="91440" tIns="45720" rIns="91440" bIns="45720" anchor="t" anchorCtr="0" upright="1">
                                <a:noAutofit/>
                              </wps:bodyPr>
                            </wps:wsp>
                            <wps:wsp>
                              <wps:cNvPr id="2826" name="Text Box 1594"/>
                              <wps:cNvSpPr txBox="1">
                                <a:spLocks noChangeArrowheads="1"/>
                              </wps:cNvSpPr>
                              <wps:spPr bwMode="auto">
                                <a:xfrm>
                                  <a:off x="7583" y="697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395C5E">
                                    <w:r>
                                      <w:t>I</w:t>
                                    </w:r>
                                    <w:r>
                                      <w:rPr>
                                        <w:vertAlign w:val="subscript"/>
                                      </w:rPr>
                                      <w:t>1</w:t>
                                    </w:r>
                                  </w:p>
                                </w:txbxContent>
                              </wps:txbx>
                              <wps:bodyPr rot="0" vert="horz" wrap="square" lIns="91440" tIns="45720" rIns="91440" bIns="45720" anchor="t" anchorCtr="0" upright="1">
                                <a:noAutofit/>
                              </wps:bodyPr>
                            </wps:wsp>
                            <wps:wsp>
                              <wps:cNvPr id="2827" name="Text Box 1595"/>
                              <wps:cNvSpPr txBox="1">
                                <a:spLocks noChangeArrowheads="1"/>
                              </wps:cNvSpPr>
                              <wps:spPr bwMode="auto">
                                <a:xfrm>
                                  <a:off x="7268" y="685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395C5E">
                                    <w:r>
                                      <w:t>I</w:t>
                                    </w:r>
                                  </w:p>
                                </w:txbxContent>
                              </wps:txbx>
                              <wps:bodyPr rot="0" vert="horz" wrap="square" lIns="91440" tIns="45720" rIns="91440" bIns="45720" anchor="t" anchorCtr="0" upright="1">
                                <a:noAutofit/>
                              </wps:bodyPr>
                            </wps:wsp>
                            <wps:wsp>
                              <wps:cNvPr id="2828" name="Line 1596"/>
                              <wps:cNvCnPr/>
                              <wps:spPr bwMode="auto">
                                <a:xfrm>
                                  <a:off x="7538" y="6971"/>
                                  <a:ext cx="0" cy="11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29" name="Line 1597"/>
                              <wps:cNvCnPr/>
                              <wps:spPr bwMode="auto">
                                <a:xfrm rot="16200000">
                                  <a:off x="7928" y="8502"/>
                                  <a:ext cx="0" cy="5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30" name="Line 1598"/>
                              <wps:cNvCnPr/>
                              <wps:spPr bwMode="auto">
                                <a:xfrm rot="16200000">
                                  <a:off x="9235" y="8487"/>
                                  <a:ext cx="0" cy="5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31" name="Line 1599"/>
                              <wps:cNvCnPr/>
                              <wps:spPr bwMode="auto">
                                <a:xfrm rot="16200000">
                                  <a:off x="9190" y="7947"/>
                                  <a:ext cx="0" cy="5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32" name="Line 1600"/>
                              <wps:cNvCnPr/>
                              <wps:spPr bwMode="auto">
                                <a:xfrm rot="16200000">
                                  <a:off x="7927" y="7392"/>
                                  <a:ext cx="0" cy="5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62" o:spid="_x0000_s2304" style="position:absolute;margin-left:157.7pt;margin-top:13.2pt;width:157.5pt;height:130.5pt;z-index:251805184;mso-position-horizontal-relative:text;mso-position-vertical-relative:text" coordorigin="7268,6431" coordsize="315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">
                      <v:line id="Line 1563" o:spid="_x0000_s2305" style="position:absolute;flip:y;visibility:visible;mso-wrap-style:square" from="7538,6729" to="7538,8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D8gAAADdAAAADwAAAGRycy9kb3ducmV2LnhtbESPT2sCMRTE74V+h/AKvZSarfSPbo0i&#10;hUIPXtSyi7fn5nWz7OZlm6S6fnsjCD0OM/MbZrYYbCcO5EPjWMHTKANBXDndcK3ge/v5OAERIrLG&#10;zjEpOFGAxfz2Zoa5dkde02ETa5EgHHJUYGLscylDZchiGLmeOHk/zluMSfpaao/HBLedHGfZq7TY&#10;cFow2NOHoard/FkFcrJ6+PXL/XNbtGU5NUVV9LuVUvd3w/IdRKQh/oev7S+tYPw2fYH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h/D8gAAADdAAAADwAAAAAA&#10;AAAAAAAAAAChAgAAZHJzL2Rvd25yZXYueG1sUEsFBgAAAAAEAAQA+QAAAJYDAAAAAA==&#10;"/>
                      <v:line id="Line 1564" o:spid="_x0000_s2306" style="position:absolute;flip:y;visibility:visible;mso-wrap-style:square" from="10418,6744" to="10418,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heMgAAADdAAAADwAAAGRycy9kb3ducmV2LnhtbESPT2sCMRTE74V+h/AKvRTNVsQ/q1Gk&#10;UPDgpSor3p6b52bZzcs2SXX77ZtCocdhZn7DLNe9bcWNfKgdK3gdZiCIS6drrhQcD++DGYgQkTW2&#10;jknBNwVYrx4flphrd+cPuu1jJRKEQ44KTIxdLmUoDVkMQ9cRJ+/qvMWYpK+k9nhPcNvKUZZNpMWa&#10;04LBjt4Mlc3+yyqQs93Lp99cxk3RnE5zU5RFd94p9fzUbxYgIvXxP/zX3moFo+l8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rheMgAAADdAAAADwAAAAAA&#10;AAAAAAAAAAChAgAAZHJzL2Rvd25yZXYueG1sUEsFBgAAAAAEAAQA+QAAAJYDAAAAAA==&#10;"/>
                      <v:line id="Line 1565" o:spid="_x0000_s2307" style="position:absolute;visibility:visible;mso-wrap-style:square" from="7538,6729" to="8618,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00HMgAAADdAAAADwAAAGRycy9kb3ducmV2LnhtbESPQWvCQBSE7wX/w/KE3upGC9GmriIt&#10;Be2hqBXs8Zl9JtHs27C7TdJ/3y0UPA4z8w0zX/amFi05X1lWMB4lIIhzqysuFBw+3x5mIHxA1lhb&#10;JgU/5GG5GNzNMdO24x21+1CICGGfoYIyhCaT0uclGfQj2xBH72ydwRClK6R22EW4qeUkSVJpsOK4&#10;UGJDLyXl1/23UfDxuE3b1eZ93R836Sl/3Z2+Lp1T6n7Yr55BBOrDLfzfXmsFk+n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Y00HMgAAADdAAAADwAAAAAA&#10;AAAAAAAAAAChAgAAZHJzL2Rvd25yZXYueG1sUEsFBgAAAAAEAAQA+QAAAJYDAAAAAA==&#10;"/>
                      <v:line id="Line 1566" o:spid="_x0000_s2308" style="position:absolute;flip:x;visibility:visible;mso-wrap-style:square" from="9158,6744" to="10418,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nQkcQAAADdAAAADwAAAGRycy9kb3ducmV2LnhtbERPz2vCMBS+D/wfwhN2GZoqMrUzigwG&#10;HrzoRmW3t+atKW1eapJp/e/NQdjx4/u92vS2FRfyoXasYDLOQBCXTtdcKfj6/BgtQISIrLF1TApu&#10;FGCzHjytMNfuyge6HGMlUgiHHBWYGLtcylAashjGriNO3K/zFmOCvpLa4zWF21ZOs+xVWqw5NRjs&#10;6N1Q2Rz/rAK52L+c/fZn1hTN6bQ0RVl033ulnof99g1EpD7+ix/unVYwnS/T3PQ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CRxAAAAN0AAAAPAAAAAAAAAAAA&#10;AAAAAKECAABkcnMvZG93bnJldi54bWxQSwUGAAAAAAQABAD5AAAAkgMAAAAA&#10;"/>
                      <v:oval id="Oval 1567" o:spid="_x0000_s2309" style="position:absolute;left:9113;top:671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UO8UA&#10;AADdAAAADwAAAGRycy9kb3ducmV2LnhtbESPT2vCQBTE74V+h+UVvNWNBv+lriKVgh56MK33R/aZ&#10;BLNvQ/YZ02/fLQg9DjPzG2a9HVyjeupC7dnAZJyAIi68rbk08P318boEFQTZYuOZDPxQgO3m+WmN&#10;mfV3PlGfS6kihEOGBiqRNtM6FBU5DGPfEkfv4juHEmVXatvhPcJdo6dJMtcOa44LFbb0XlFxzW/O&#10;wL7c5fNepzJLL/uDzK7nz2M6MWb0MuzeQAkN8h9+tA/WwHSxWsHf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01Q7xQAAAN0AAAAPAAAAAAAAAAAAAAAAAJgCAABkcnMv&#10;ZG93bnJldi54bWxQSwUGAAAAAAQABAD1AAAAigMAAAAA&#10;"/>
                      <v:oval id="Oval 1568" o:spid="_x0000_s2310" style="position:absolute;left:8588;top:670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8d8EA&#10;AADdAAAADwAAAGRycy9kb3ducmV2LnhtbERPTYvCMBC9C/6HMAt701SLIl2jiCK4Bw/W3fvQjG2x&#10;mZRmrN1/vzkIHh/ve70dXKN66kLt2cBsmoAiLrytuTTwcz1OVqCCIFtsPJOBPwqw3YxHa8ysf/KF&#10;+lxKFUM4ZGigEmkzrUNRkcMw9S1x5G6+cygRdqW2HT5juGv0PEmW2mHNsaHClvYVFff84Qwcyl2+&#10;7HUqi/R2OMni/nv+TmfGfH4Muy9QQoO8xS/3yRqYr5K4P76JT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X/HfBAAAA3QAAAA8AAAAAAAAAAAAAAAAAmAIAAGRycy9kb3du&#10;cmV2LnhtbFBLBQYAAAAABAAEAPUAAACGAwAAAAA=&#10;"/>
                      <v:line id="Line 1569" o:spid="_x0000_s2311" style="position:absolute;flip:x;visibility:visible;mso-wrap-style:square" from="8543,6671" to="8656,6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143ccAAADdAAAADwAAAGRycy9kb3ducmV2LnhtbESPQWsCMRSE7wX/Q3hCL0WzSpHtahQp&#10;FHrwUi0rvT03z82ym5dtkur23zeC0OMwM98wq81gO3EhHxrHCmbTDARx5XTDtYLPw9skBxEissbO&#10;MSn4pQCb9ehhhYV2V/6gyz7WIkE4FKjAxNgXUobKkMUwdT1x8s7OW4xJ+lpqj9cEt52cZ9lCWmw4&#10;LRjs6dVQ1e5/rAKZ756+/fb03Jbt8fhiyqrsv3ZKPY6H7RJEpCH+h+/td61gnmczuL1JT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fXjdxwAAAN0AAAAPAAAAAAAA&#10;AAAAAAAAAKECAABkcnMvZG93bnJldi54bWxQSwUGAAAAAAQABAD5AAAAlQMAAAAA&#10;"/>
                      <v:line id="Line 1570" o:spid="_x0000_s2312" style="position:absolute;flip:x;visibility:visible;mso-wrap-style:square" from="9075,6686" to="9188,6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qscAAADdAAAADwAAAGRycy9kb3ducmV2LnhtbESPQWvCQBSE70L/w/IKXqRuGoqkqatI&#10;QfDgpVoivb1mX7Mh2bfp7qrpv+8WCh6HmfmGWa5H24sL+dA6VvA4z0AQ10633Ch4P24fChAhImvs&#10;HZOCHwqwXt1Nllhqd+U3uhxiIxKEQ4kKTIxDKWWoDVkMczcQJ+/LeYsxSd9I7fGa4LaXeZYtpMWW&#10;04LBgV4N1d3hbBXIYj/79pvPp67qTqdnU9XV8LFXano/bl5ARBrjLfzf3mkFeZHl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aqxwAAAN0AAAAPAAAAAAAA&#10;AAAAAAAAAKECAABkcnMvZG93bnJldi54bWxQSwUGAAAAAAQABAD5AAAAlQMAAAAA&#10;"/>
                      <v:line id="Line 1571" o:spid="_x0000_s2313" style="position:absolute;visibility:visible;mso-wrap-style:square" from="7538,7421" to="8078,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gzzsgAAADdAAAADwAAAGRycy9kb3ducmV2LnhtbESPT2vCQBTE7wW/w/IKvTWbKgRJXUWU&#10;gvZQ/FNoj8/sa5KafRt2t0n67V1B8DjMzG+Y2WIwjejI+dqygpckBUFcWF1zqeDz+PY8BeEDssbG&#10;Min4Jw+L+ehhhrm2Pe+pO4RSRAj7HBVUIbS5lL6oyKBPbEscvR/rDIYoXSm1wz7CTSPHaZpJgzXH&#10;hQpbWlVUnA9/RsHHZJd1y+37ZvjaZqdivT99//ZOqafHYfkKItAQ7uFbe6MVjKfp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AgzzsgAAADdAAAADwAAAAAA&#10;AAAAAAAAAAChAgAAZHJzL2Rvd25yZXYueG1sUEsFBgAAAAAEAAQA+QAAAJYDAAAAAA==&#10;"/>
                      <v:rect id="Rectangle 1572" o:spid="_x0000_s2314" style="position:absolute;left:8078;top:7331;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0PMUA&#10;AADdAAAADwAAAGRycy9kb3ducmV2LnhtbESPQWvCQBSE7wX/w/IEb3W3sRQbXUUURY8aL709s88k&#10;Nvs2ZFeN/fVuodDjMDPfMNN5Z2txo9ZXjjW8DRUI4tyZigsNx2z9OgbhA7LB2jFpeJCH+az3MsXU&#10;uDvv6XYIhYgQ9ilqKENoUil9XpJFP3QNcfTOrrUYomwLaVq8R7itZaLUh7RYcVwosaFlSfn34Wo1&#10;nKrkiD/7bKPs53oUdl12uX6ttB70u8UERKAu/If/2lujIRmr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DQ8xQAAAN0AAAAPAAAAAAAAAAAAAAAAAJgCAABkcnMv&#10;ZG93bnJldi54bWxQSwUGAAAAAAQABAD1AAAAigMAAAAA&#10;"/>
                      <v:line id="Line 1573" o:spid="_x0000_s2315" style="position:absolute;visibility:visible;mso-wrap-style:square" from="7538,8531" to="8078,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0OIccAAADdAAAADwAAAGRycy9kb3ducmV2LnhtbESPQWvCQBSE7wX/w/KE3uqmlgZJXUUU&#10;QT2I2kJ7fGZfk9Ts27C7Jum/d4VCj8PMfMNM572pRUvOV5YVPI8SEMS51RUXCj7e108TED4ga6wt&#10;k4Jf8jCfDR6mmGnb8ZHaUyhEhLDPUEEZQpNJ6fOSDPqRbYij922dwRClK6R22EW4qeU4SVJpsOK4&#10;UGJDy5Lyy+lqFOxfDmm72O42/ec2Peer4/nrp3NKPQ77xRuIQH34D/+1N1rBeJK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Q4hxwAAAN0AAAAPAAAAAAAA&#10;AAAAAAAAAKECAABkcnMvZG93bnJldi54bWxQSwUGAAAAAAQABAD5AAAAlQMAAAAA&#10;"/>
                      <v:rect id="Rectangle 1574" o:spid="_x0000_s2316" style="position:absolute;left:8078;top:8426;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P0MUA&#10;AADdAAAADwAAAGRycy9kb3ducmV2LnhtbESPQWvCQBSE74L/YXlCb7prCmKjmyAtlvao8eLtmX0m&#10;0ezbkF017a/vFgo9DjPzDbPOB9uKO/W+caxhPlMgiEtnGq40HIrtdAnCB2SDrWPS8EUe8mw8WmNq&#10;3IN3dN+HSkQI+xQ11CF0qZS+rMmin7mOOHpn11sMUfaVND0+Ity2MlFqIS02HBdq7Oi1pvK6v1kN&#10;pyY54PeueFf2ZfscPoficju+af00GTYrEIGG8B/+a38YDclSLeD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g/QxQAAAN0AAAAPAAAAAAAAAAAAAAAAAJgCAABkcnMv&#10;ZG93bnJldi54bWxQSwUGAAAAAAQABAD1AAAAigMAAAAA&#10;"/>
                      <v:rect id="Rectangle 1575" o:spid="_x0000_s2317" style="position:absolute;left:9338;top:8441;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qS8UA&#10;AADdAAAADwAAAGRycy9kb3ducmV2LnhtbESPQWvCQBSE7wX/w/IEb3W3EVobXUUURY8aL709s88k&#10;Nvs2ZFeN/fVuodDjMDPfMNN5Z2txo9ZXjjW8DRUI4tyZigsNx2z9OgbhA7LB2jFpeJCH+az3MsXU&#10;uDvv6XYIhYgQ9ilqKENoUil9XpJFP3QNcfTOrrUYomwLaVq8R7itZaLUu7RYcVwosaFlSfn34Wo1&#10;nKrkiD/7bKPs53oUdl12uX6ttB70u8UERKAu/If/2lujIRmrD/h9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qpLxQAAAN0AAAAPAAAAAAAAAAAAAAAAAJgCAABkcnMv&#10;ZG93bnJldi54bWxQSwUGAAAAAAQABAD1AAAAigMAAAAA&#10;"/>
                      <v:line id="Line 1576" o:spid="_x0000_s2318" style="position:absolute;visibility:visible;mso-wrap-style:square" from="8618,8516" to="9338,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hv8QAAADdAAAADwAAAGRycy9kb3ducmV2LnhtbERPz2vCMBS+C/4P4Qm7aaqDItUoogx0&#10;hzGdoMdn82yrzUtJsrb775fDYMeP7/dy3ZtatOR8ZVnBdJKAIM6trrhQcP56G89B+ICssbZMCn7I&#10;w3o1HCwx07bjI7WnUIgYwj5DBWUITSalz0sy6Ce2IY7c3TqDIUJXSO2wi+GmlrMkSaXBimNDiQ1t&#10;S8qfp2+j4OP1M203h/d9fzmkt3x3vF0fnVPqZdRvFiAC9eFf/OfeawWzeRL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KG/xAAAAN0AAAAPAAAAAAAAAAAA&#10;AAAAAKECAABkcnMvZG93bnJldi54bWxQSwUGAAAAAAQABAD5AAAAkgMAAAAA&#10;"/>
                      <v:line id="Line 1577" o:spid="_x0000_s2319" style="position:absolute;visibility:visible;mso-wrap-style:square" from="9878,8546" to="10418,8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AEJMcAAADdAAAADwAAAGRycy9kb3ducmV2LnhtbESPQWvCQBSE7wX/w/KE3upGC0FTVxGl&#10;oD2UqoX2+Mw+k2j2bdjdJum/7xYEj8PMfMPMl72pRUvOV5YVjEcJCOLc6ooLBZ/H16cpCB+QNdaW&#10;ScEveVguBg9zzLTteE/tIRQiQthnqKAMocmk9HlJBv3INsTRO1tnMETpCqkddhFuajlJklQarDgu&#10;lNjQuqT8evgxCt6fP9J2tXvb9l+79JRv9qfvS+eUehz2qxcQgfpwD9/aW61gMk1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4AQkxwAAAN0AAAAPAAAAAAAA&#10;AAAAAAAAAKECAABkcnMvZG93bnJldi54bWxQSwUGAAAAAAQABAD5AAAAlQMAAAAA&#10;"/>
                      <v:shape id="Text Box 1578" o:spid="_x0000_s2320" type="#_x0000_t202" style="position:absolute;left:8078;top:848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V1MIA&#10;AADdAAAADwAAAGRycy9kb3ducmV2LnhtbERPz2vCMBS+D/Y/hDfwtiYtOrpqlLEheFKm28Dbo3m2&#10;Zc1LaaKt/705CB4/vt+L1WhbcaHeN441pIkCQVw603Cl4eewfs1B+IBssHVMGq7kYbV8flpgYdzA&#10;33TZh0rEEPYFaqhD6AopfVmTRZ+4jjhyJ9dbDBH2lTQ9DjHctjJT6k1abDg21NjRZ03l//5sNfxu&#10;T8e/qdpVX3bWDW5Uku271HryMn7MQQQaw0N8d2+MhixP4/74Jj4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hNXUwgAAAN0AAAAPAAAAAAAAAAAAAAAAAJgCAABkcnMvZG93&#10;bnJldi54bWxQSwUGAAAAAAQABAD1AAAAhwMAAAAA&#10;" filled="f" stroked="f">
                        <v:textbox>
                          <w:txbxContent>
                            <w:p w:rsidR="008515DC" w:rsidRDefault="008515DC" w:rsidP="00395C5E">
                              <w:r>
                                <w:t>R</w:t>
                              </w:r>
                              <w:r w:rsidRPr="003A2ACB">
                                <w:rPr>
                                  <w:vertAlign w:val="subscript"/>
                                </w:rPr>
                                <w:t>2</w:t>
                              </w:r>
                            </w:p>
                          </w:txbxContent>
                        </v:textbox>
                      </v:shape>
                      <v:shape id="Text Box 1579" o:spid="_x0000_s2321" type="#_x0000_t202" style="position:absolute;left:9338;top:850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wT8UA&#10;AADdAAAADwAAAGRycy9kb3ducmV2LnhtbESPT2sCMRTE74LfIbyCN01WtOjWrEiL4MlSq0Jvj83b&#10;P3Tzsmyiu377plDocZiZ3zCb7WAbcafO1441JDMFgjh3puZSw/lzP12B8AHZYOOYNDzIwzYbjzaY&#10;GtfzB91PoRQRwj5FDVUIbSqlzyuy6GeuJY5e4TqLIcqulKbDPsJtI+dKPUuLNceFClt6rSj/Pt2s&#10;hsux+Lou1Hv5Zpdt7wYl2a6l1pOnYfcCItAQ/sN/7YPRMF8l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HBPxQAAAN0AAAAPAAAAAAAAAAAAAAAAAJgCAABkcnMv&#10;ZG93bnJldi54bWxQSwUGAAAAAAQABAD1AAAAigMAAAAA&#10;" filled="f" stroked="f">
                        <v:textbox>
                          <w:txbxContent>
                            <w:p w:rsidR="008515DC" w:rsidRDefault="008515DC" w:rsidP="00395C5E">
                              <w:r>
                                <w:t>R</w:t>
                              </w:r>
                              <w:r>
                                <w:rPr>
                                  <w:vertAlign w:val="subscript"/>
                                </w:rPr>
                                <w:t>4</w:t>
                              </w:r>
                            </w:p>
                          </w:txbxContent>
                        </v:textbox>
                      </v:shape>
                      <v:shape id="Text Box 1580" o:spid="_x0000_s2322" type="#_x0000_t202" style="position:absolute;left:8078;top:692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uOMUA&#10;AADdAAAADwAAAGRycy9kb3ducmV2LnhtbESPT2vCQBTE7wW/w/KE3uquoS1pdCPSIvRUqbYFb4/s&#10;yx/Mvg3Z1aTf3hUEj8PM/IZZrkbbijP1vnGsYT5TIIgLZxquNPzsN08pCB+QDbaOScM/eVjlk4cl&#10;ZsYN/E3nXahEhLDPUEMdQpdJ6YuaLPqZ64ijV7reYoiyr6TpcYhw28pEqVdpseG4UGNH7zUVx93J&#10;avj9Kg9/z2pbfdiXbnCjkmzfpNaP03G9ABFoDPfwrf1pNCTpPIH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u44xQAAAN0AAAAPAAAAAAAAAAAAAAAAAJgCAABkcnMv&#10;ZG93bnJldi54bWxQSwUGAAAAAAQABAD1AAAAigMAAAAA&#10;" filled="f" stroked="f">
                        <v:textbox>
                          <w:txbxContent>
                            <w:p w:rsidR="008515DC" w:rsidRDefault="008515DC" w:rsidP="00395C5E">
                              <w:r>
                                <w:t>R</w:t>
                              </w:r>
                              <w:r>
                                <w:rPr>
                                  <w:vertAlign w:val="subscript"/>
                                </w:rPr>
                                <w:t>1</w:t>
                              </w:r>
                            </w:p>
                          </w:txbxContent>
                        </v:textbox>
                      </v:shape>
                      <v:shape id="Text Box 1581" o:spid="_x0000_s2323" type="#_x0000_t202" style="position:absolute;left:9128;top:743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Lo8UA&#10;AADdAAAADwAAAGRycy9kb3ducmV2LnhtbESPT2sCMRTE74LfIbxCb5poa9HtRhGl0FPFrQq9PTZv&#10;/9DNy7JJ3e23bwqCx2FmfsOkm8E24kqdrx1rmE0VCOLcmZpLDafPt8kShA/IBhvHpOGXPGzW41GK&#10;iXE9H+mahVJECPsENVQhtImUPq/Iop+6ljh6hesshii7UpoO+wi3jZwr9SIt1hwXKmxpV1H+nf1Y&#10;DeeP4uvyrA7l3i7a3g1Ksl1JrR8fhu0riEBDuIdv7XejYb6cPcH/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kujxQAAAN0AAAAPAAAAAAAAAAAAAAAAAJgCAABkcnMv&#10;ZG93bnJldi54bWxQSwUGAAAAAAQABAD1AAAAigMAAAAA&#10;" filled="f" stroked="f">
                        <v:textbox>
                          <w:txbxContent>
                            <w:p w:rsidR="008515DC" w:rsidRDefault="008515DC" w:rsidP="00395C5E">
                              <w:r>
                                <w:t>R</w:t>
                              </w:r>
                              <w:r>
                                <w:rPr>
                                  <w:vertAlign w:val="subscript"/>
                                </w:rPr>
                                <w:t>3</w:t>
                              </w:r>
                            </w:p>
                          </w:txbxContent>
                        </v:textbox>
                      </v:shape>
                      <v:shape id="Text Box 1582" o:spid="_x0000_s2324" type="#_x0000_t202" style="position:absolute;left:8618;top:643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18YA&#10;AADdAAAADwAAAGRycy9kb3ducmV2LnhtbESPzWrDMBCE74W8g9hAbo2U4JbEjWxCSiCnluan0Nti&#10;bWxTa2Us1XbevioUchxm5htmk4+2ET11vnasYTFXIIgLZ2ouNZxP+8cVCB+QDTaOScONPOTZ5GGD&#10;qXEDf1B/DKWIEPYpaqhCaFMpfVGRRT93LXH0rq6zGKLsSmk6HCLcNnKp1LO0WHNcqLClXUXF9/HH&#10;ari8Xb8+E/VevtqndnCjkmzXUuvZdNy+gAg0hnv4v30wGparRQJ/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T18YAAADdAAAADwAAAAAAAAAAAAAAAACYAgAAZHJz&#10;L2Rvd25yZXYueG1sUEsFBgAAAAAEAAQA9QAAAIsDAAAAAA==&#10;" filled="f" stroked="f">
                        <v:textbox>
                          <w:txbxContent>
                            <w:p w:rsidR="008515DC" w:rsidRDefault="008515DC" w:rsidP="00395C5E">
                              <w:r>
                                <w:t>U</w:t>
                              </w:r>
                            </w:p>
                          </w:txbxContent>
                        </v:textbox>
                      </v:shape>
                      <v:line id="Line 1583" o:spid="_x0000_s2325" style="position:absolute;visibility:visible;mso-wrap-style:square" from="8618,7421" to="10418,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Y/McAAADdAAAADwAAAGRycy9kb3ducmV2LnhtbESPQWvCQBSE74X+h+UVeqsbLQ0SXUUq&#10;gvYg1Qp6fGafSWz2bdjdJum/7wpCj8PMfMNM572pRUvOV5YVDAcJCOLc6ooLBYev1csYhA/IGmvL&#10;pOCXPMxnjw9TzLTteEftPhQiQthnqKAMocmk9HlJBv3ANsTRu1hnMETpCqkddhFuajlKklQarDgu&#10;lNjQe0n59/7HKNi+fqbtYvOx7o+b9Jwvd+fTtXNKPT/1iwmIQH34D9/ba61gNB6+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dJj8xwAAAN0AAAAPAAAAAAAA&#10;AAAAAAAAAKECAABkcnMvZG93bnJldi54bWxQSwUGAAAAAAQABAD5AAAAlQMAAAAA&#10;"/>
                      <v:line id="Line 1584" o:spid="_x0000_s2326" style="position:absolute;flip:y;visibility:visible;mso-wrap-style:square" from="8978,7976" to="8978,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12dMcAAADdAAAADwAAAGRycy9kb3ducmV2LnhtbESPQWsCMRSE74X+h/CEXkrNKiLb1ShS&#10;KHjwoi0rvT03z82ym5dtEnX775tCweMwM98wy/VgO3ElHxrHCibjDARx5XTDtYLPj/eXHESIyBo7&#10;x6TghwKsV48PSyy0u/GerodYiwThUKACE2NfSBkqQxbD2PXEyTs7bzEm6WupPd4S3HZymmVzabHh&#10;tGCwpzdDVXu4WAUy3z1/+81p1pbt8fhqyqrsv3ZKPY2GzQJEpCHew//trVYwzSdz+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TXZ0xwAAAN0AAAAPAAAAAAAA&#10;AAAAAAAAAKECAABkcnMvZG93bnJldi54bWxQSwUGAAAAAAQABAD5AAAAlQMAAAAA&#10;"/>
                      <v:line id="Line 1585" o:spid="_x0000_s2327" style="position:absolute;visibility:visible;mso-wrap-style:square" from="8978,7976" to="9338,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jEMcAAADdAAAADwAAAGRycy9kb3ducmV2LnhtbESPQWvCQBSE74X+h+UVeqsbLaQSXUUq&#10;gvZQqhX0+Mw+k9js27C7TdJ/7wpCj8PMfMNM572pRUvOV5YVDAcJCOLc6ooLBfvv1csYhA/IGmvL&#10;pOCPPMxnjw9TzLTteEvtLhQiQthnqKAMocmk9HlJBv3ANsTRO1tnMETpCqkddhFuajlKklQarDgu&#10;lNjQe0n5z+7XKPh8/UrbxeZj3R826Slfbk/HS+eUen7qFxMQgfrwH76311rBaDx8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qMQxwAAAN0AAAAPAAAAAAAA&#10;AAAAAAAAAKECAABkcnMvZG93bnJldi54bWxQSwUGAAAAAAQABAD5AAAAlQMAAAAA&#10;"/>
                      <v:rect id="Rectangle 1586" o:spid="_x0000_s2328" style="position:absolute;left:9308;top:7856;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o5MIA&#10;AADdAAAADwAAAGRycy9kb3ducmV2LnhtbERPTYvCMBC9L/gfwgh7W9N2YdFqLKIo61HrxdvYjG21&#10;mZQmatdfvzkIHh/ve5b1phF36lxtWUE8ikAQF1bXXCo45OuvMQjnkTU2lknBHznI5oOPGabaPnhH&#10;970vRQhhl6KCyvs2ldIVFRl0I9sSB+5sO4M+wK6UusNHCDeNTKLoRxqsOTRU2NKyouK6vxkFpzo5&#10;4HOXbyIzWX/7bZ9fbseVUp/DfjEF4an3b/HL/asVJOM4zA1vw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KjkwgAAAN0AAAAPAAAAAAAAAAAAAAAAAJgCAABkcnMvZG93&#10;bnJldi54bWxQSwUGAAAAAAQABAD1AAAAhwMAAAAA&#10;"/>
                      <v:line id="Line 1587" o:spid="_x0000_s2329" style="position:absolute;visibility:visible;mso-wrap-style:square" from="9950,7931" to="10404,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S+cgAAADdAAAADwAAAGRycy9kb3ducmV2LnhtbESPT2vCQBTE74V+h+UJ3upGC8FGV5GW&#10;gvZQ6h/Q4zP7TGKzb8PumqTfvlsQehxm5jfMfNmbWrTkfGVZwXiUgCDOra64UHDYvz9NQfiArLG2&#10;TAp+yMNy8fgwx0zbjrfU7kIhIoR9hgrKEJpMSp+XZNCPbEMcvYt1BkOUrpDaYRfhppaTJEmlwYrj&#10;QokNvZaUf+9uRsHn81farjYf6/64Sc/52/Z8unZOqeGgX81ABOrDf/jeXmsFk+n4B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mS+cgAAADdAAAADwAAAAAA&#10;AAAAAAAAAAChAgAAZHJzL2Rvd25yZXYueG1sUEsFBgAAAAAEAAQA+QAAAJYDAAAAAA==&#10;"/>
                      <v:line id="Line 1588" o:spid="_x0000_s2330" style="position:absolute;flip:x;visibility:visible;mso-wrap-style:square" from="9578,7676" to="9938,7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SBJsQAAADdAAAADwAAAGRycy9kb3ducmV2LnhtbERPz2vCMBS+C/sfwhvsIjO1yOiqUUQY&#10;7OBlblR2ezZvTWnz0iWZdv+9OQgeP77fq81oe3EmH1rHCuazDARx7XTLjYKvz7fnAkSIyBp7x6Tg&#10;nwJs1g+TFZbaXfiDzofYiBTCoUQFJsahlDLUhiyGmRuIE/fjvMWYoG+k9nhJ4baXeZa9SIstpwaD&#10;A+0M1d3hzyqQxX7667enRVd1x+Orqepq+N4r9fQ4bpcgIo3xLr6537WCvMjT/vQmPQ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IEmxAAAAN0AAAAPAAAAAAAAAAAA&#10;AAAAAKECAABkcnMvZG93bnJldi54bWxQSwUGAAAAAAQABAD5AAAAkgMAAAAA&#10;"/>
                      <v:line id="Line 1589" o:spid="_x0000_s2331" style="position:absolute;visibility:visible;mso-wrap-style:square" from="9578,7691" to="9578,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9t58YAAADdAAAADwAAAGRycy9kb3ducmV2LnhtbESP3WrCQBSE7wu+w3KE3hTdGKg/0VVE&#10;EEovBK0PcMwek8Xs2ZhdY/Tp3UKhl8PMfMMsVp2tREuNN44VjIYJCOLcacOFguPPdjAF4QOyxsox&#10;KXiQh9Wy97bATLs776k9hEJECPsMFZQh1JmUPi/Joh+6mjh6Z9dYDFE2hdQN3iPcVjJNkrG0aDgu&#10;lFjTpqT8crhZBZ/mep2cb7uqXX/j7GSfH+YkSan3freegwjUhf/wX/tLK0in6Qh+38QnIJ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vbefGAAAA3QAAAA8AAAAAAAAA&#10;AAAAAAAAoQIAAGRycy9kb3ducmV2LnhtbFBLBQYAAAAABAAEAPkAAACUAwAAAAA=&#10;">
                        <v:stroke endarrow="open"/>
                      </v:line>
                      <v:line id="Line 1590" o:spid="_x0000_s2332" style="position:absolute;visibility:visible;mso-wrap-style:square" from="9938,7691" to="9938,7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KNccAAADdAAAADwAAAGRycy9kb3ducmV2LnhtbESPQWvCQBSE7wX/w/KE3uqmKQSJriIV&#10;QXso1Rb0+Mw+k2j2bdjdJum/7xYKHoeZ+YaZLwfTiI6cry0reJ4kIIgLq2suFXx9bp6mIHxA1thY&#10;JgU/5GG5GD3MMde25z11h1CKCGGfo4IqhDaX0hcVGfQT2xJH72KdwRClK6V22Ee4aWSaJJk0WHNc&#10;qLCl14qK2+HbKHh/+ci61e5tOxx32blY78+na++UehwPqxmIQEO4h//bW60gn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8co1xwAAAN0AAAAPAAAAAAAA&#10;AAAAAAAAAKECAABkcnMvZG93bnJldi54bWxQSwUGAAAAAAQABAD5AAAAlQMAAAAA&#10;"/>
                      <v:shape id="Text Box 1591" o:spid="_x0000_s2333" type="#_x0000_t202" style="position:absolute;left:8738;top:757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BHsUA&#10;AADdAAAADwAAAGRycy9kb3ducmV2LnhtbESPT2vCQBTE7wW/w/IEb7prbMVGV5EWoSeLf1ro7ZF9&#10;JsHs25BdTfz2riD0OMzMb5jFqrOVuFLjS8caxiMFgjhzpuRcw/GwGc5A+IBssHJMGm7kYbXsvSww&#10;Na7lHV33IRcRwj5FDUUIdSqlzwqy6EeuJo7eyTUWQ5RNLk2DbYTbSiZKTaXFkuNCgTV9FJSd9xer&#10;4Wd7+vt9Vd/5p32rW9cpyfZdaj3od+s5iEBd+A8/219GQzJLJ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oEexQAAAN0AAAAPAAAAAAAAAAAAAAAAAJgCAABkcnMv&#10;ZG93bnJldi54bWxQSwUGAAAAAAQABAD1AAAAigMAAAAA&#10;" filled="f" stroked="f">
                        <v:textbox>
                          <w:txbxContent>
                            <w:p w:rsidR="008515DC" w:rsidRDefault="008515DC" w:rsidP="00395C5E">
                              <w:r>
                                <w:t>I</w:t>
                              </w:r>
                              <w:r>
                                <w:rPr>
                                  <w:vertAlign w:val="subscript"/>
                                </w:rPr>
                                <w:t>3</w:t>
                              </w:r>
                            </w:p>
                          </w:txbxContent>
                        </v:textbox>
                      </v:shape>
                      <v:shape id="Text Box 1592" o:spid="_x0000_s2334" type="#_x0000_t202" style="position:absolute;left:8933;top:839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ZasQA&#10;AADdAAAADwAAAGRycy9kb3ducmV2LnhtbESPQWvCQBSE74L/YXmCN901aNHoKmIRPFlqVfD2yD6T&#10;YPZtyG5N/PfdQqHHYWa+YVabzlbiSY0vHWuYjBUI4syZknMN56/9aA7CB2SDlWPS8CIPm3W/t8LU&#10;uJY/6XkKuYgQ9ilqKEKoUyl9VpBFP3Y1cfTurrEYomxyaRpsI9xWMlHqTVosOS4UWNOuoOxx+rYa&#10;Lsf77TpVH/m7ndWt65Rku5BaDwfddgkiUBf+w3/tg9GQzJM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TGWrEAAAA3QAAAA8AAAAAAAAAAAAAAAAAmAIAAGRycy9k&#10;b3ducmV2LnhtbFBLBQYAAAAABAAEAPUAAACJAwAAAAA=&#10;" filled="f" stroked="f">
                        <v:textbox>
                          <w:txbxContent>
                            <w:p w:rsidR="008515DC" w:rsidRDefault="008515DC" w:rsidP="00395C5E">
                              <w:r>
                                <w:t>I</w:t>
                              </w:r>
                              <w:r>
                                <w:rPr>
                                  <w:vertAlign w:val="subscript"/>
                                </w:rPr>
                                <w:t>4</w:t>
                              </w:r>
                            </w:p>
                          </w:txbxContent>
                        </v:textbox>
                      </v:shape>
                      <v:shape id="Text Box 1593" o:spid="_x0000_s2335" type="#_x0000_t202" style="position:absolute;left:7538;top:841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8cUA&#10;AADdAAAADwAAAGRycy9kb3ducmV2LnhtbESPT2vCQBTE74LfYXlCb7rbUCVN3YhYCj1Z1LbQ2yP7&#10;8odm34bs1sRv3xUEj8PM/IZZb0bbijP1vnGs4XGhQBAXzjRcafg8vc1TED4gG2wdk4YLedjk08ka&#10;M+MGPtD5GCoRIewz1FCH0GVS+qImi37hOuLola63GKLsK2l6HCLctjJRaiUtNhwXauxoV1Pxe/yz&#10;Gr725c/3k/qoXu2yG9yoJNtnqfXDbNy+gAg0hnv41n43GpI0WcL1TX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7zxxQAAAN0AAAAPAAAAAAAAAAAAAAAAAJgCAABkcnMv&#10;ZG93bnJldi54bWxQSwUGAAAAAAQABAD1AAAAigMAAAAA&#10;" filled="f" stroked="f">
                        <v:textbox>
                          <w:txbxContent>
                            <w:p w:rsidR="008515DC" w:rsidRDefault="008515DC" w:rsidP="00395C5E">
                              <w:r>
                                <w:t>I</w:t>
                              </w:r>
                              <w:r>
                                <w:rPr>
                                  <w:vertAlign w:val="subscript"/>
                                </w:rPr>
                                <w:t>2</w:t>
                              </w:r>
                            </w:p>
                          </w:txbxContent>
                        </v:textbox>
                      </v:shape>
                      <v:shape id="Text Box 1594" o:spid="_x0000_s2336" type="#_x0000_t202" style="position:absolute;left:7583;top:697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ihsQA&#10;AADdAAAADwAAAGRycy9kb3ducmV2LnhtbESPQWvCQBSE7wX/w/KE3upuQ5WYuooohZ4UrQq9PbLP&#10;JDT7NmRXE/+9Kwg9DjPzDTNb9LYWV2p95VjD+0iBIM6dqbjQcPj5ektB+IBssHZMGm7kYTEfvMww&#10;M67jHV33oRARwj5DDWUITSalz0uy6EeuIY7e2bUWQ5RtIU2LXYTbWiZKTaTFiuNCiQ2tSsr/9her&#10;4bg5/54+1LZY23HTuV5JtlOp9euwX36CCNSH//Cz/W00JGky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NIobEAAAA3QAAAA8AAAAAAAAAAAAAAAAAmAIAAGRycy9k&#10;b3ducmV2LnhtbFBLBQYAAAAABAAEAPUAAACJAwAAAAA=&#10;" filled="f" stroked="f">
                        <v:textbox>
                          <w:txbxContent>
                            <w:p w:rsidR="008515DC" w:rsidRDefault="008515DC" w:rsidP="00395C5E">
                              <w:r>
                                <w:t>I</w:t>
                              </w:r>
                              <w:r>
                                <w:rPr>
                                  <w:vertAlign w:val="subscript"/>
                                </w:rPr>
                                <w:t>1</w:t>
                              </w:r>
                            </w:p>
                          </w:txbxContent>
                        </v:textbox>
                      </v:shape>
                      <v:shape id="Text Box 1595" o:spid="_x0000_s2337" type="#_x0000_t202" style="position:absolute;left:7268;top:685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HHcUA&#10;AADdAAAADwAAAGRycy9kb3ducmV2LnhtbESPT2vCQBTE7wW/w/IEb7prsNVGV5EWoSeLf1ro7ZF9&#10;JsHs25BdTfz2riD0OMzMb5jFqrOVuFLjS8caxiMFgjhzpuRcw/GwGc5A+IBssHJMGm7kYbXsvSww&#10;Na7lHV33IRcRwj5FDUUIdSqlzwqy6EeuJo7eyTUWQ5RNLk2DbYTbSiZKvUmLJceFAmv6KCg77y9W&#10;w8/29Pc7Ud/5p32tW9cpyfZdaj3od+s5iEBd+A8/219GQzJLp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YcdxQAAAN0AAAAPAAAAAAAAAAAAAAAAAJgCAABkcnMv&#10;ZG93bnJldi54bWxQSwUGAAAAAAQABAD1AAAAigMAAAAA&#10;" filled="f" stroked="f">
                        <v:textbox>
                          <w:txbxContent>
                            <w:p w:rsidR="008515DC" w:rsidRDefault="008515DC" w:rsidP="00395C5E">
                              <w:r>
                                <w:t>I</w:t>
                              </w:r>
                            </w:p>
                          </w:txbxContent>
                        </v:textbox>
                      </v:shape>
                      <v:line id="Line 1596" o:spid="_x0000_s2338" style="position:absolute;visibility:visible;mso-wrap-style:square" from="7538,6971" to="7538,7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EesMAAADdAAAADwAAAGRycy9kb3ducmV2LnhtbERP3WrCMBS+H/gO4QjeDE0tbNNqWmQw&#10;kF0M5nyAY3Nsg81JbdKf7emXi8EuP77/fTHZRgzUeeNYwXqVgCAunTZcKTh/vS03IHxA1tg4JgXf&#10;5KHIZw97zLQb+ZOGU6hEDGGfoYI6hDaT0pc1WfQr1xJH7uo6iyHCrpK6wzGG20amSfIsLRqODTW2&#10;9FpTeTv1VsGTud9frv1HMxzecXuxP4/mIkmpxXw67EAEmsK/+M991ArSTRrnxjfxCc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VxHrDAAAA3QAAAA8AAAAAAAAAAAAA&#10;AAAAoQIAAGRycy9kb3ducmV2LnhtbFBLBQYAAAAABAAEAPkAAACRAwAAAAA=&#10;">
                        <v:stroke endarrow="open"/>
                      </v:line>
                      <v:line id="Line 1597" o:spid="_x0000_s2339" style="position:absolute;rotation:-90;visibility:visible;mso-wrap-style:square" from="7928,8502" to="7928,8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oQGsIAAADdAAAADwAAAGRycy9kb3ducmV2LnhtbESPQYvCMBSE74L/ITzBm6ZbQdxqlGVR&#10;ULyou7AeH82zLTYv3Sa29d8bQfA4zHwzzGLVmVI0VLvCsoKPcQSCOLW64EzB789mNAPhPLLG0jIp&#10;uJOD1bLfW2CibctHak4+E6GEXYIKcu+rREqX5mTQjW1FHLyLrQ36IOtM6hrbUG5KGUfRVBosOCzk&#10;WNF3Tun1dDMK4n3lo7/JM7c+y93/8UDpPlNqOOi+5iA8df4dftFbHbhZ/AnP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7oQGsIAAADdAAAADwAAAAAAAAAAAAAA&#10;AAChAgAAZHJzL2Rvd25yZXYueG1sUEsFBgAAAAAEAAQA+QAAAJADAAAAAA==&#10;">
                        <v:stroke endarrow="open"/>
                      </v:line>
                      <v:line id="Line 1598" o:spid="_x0000_s2340" style="position:absolute;rotation:-90;visibility:visible;mso-wrap-style:square" from="9235,8487" to="9235,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kvWsEAAADdAAAADwAAAGRycy9kb3ducmV2LnhtbERPTWvCQBC9C/0PyxR6040KRaKriFSw&#10;5NLYgh6H7JgEs7Npdpuk/75TKPT4eN+b3ega1VMXas8G5rMEFHHhbc2lgY/343QFKkRki41nMvBN&#10;AXbbh8kGU+sHzqk/x1JJCIcUDVQxtqnWoajIYZj5lli4m+8cRoFdqW2Hg4S7Ri+S5Fk7rFkaKmzp&#10;UFFxP385A4usjcll+at7uerXz/yNiqw05ulx3K9BRRrjv/jPfbLiWy1lv7yRJ6C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WS9awQAAAN0AAAAPAAAAAAAAAAAAAAAA&#10;AKECAABkcnMvZG93bnJldi54bWxQSwUGAAAAAAQABAD5AAAAjwMAAAAA&#10;">
                        <v:stroke endarrow="open"/>
                      </v:line>
                      <v:line id="Line 1599" o:spid="_x0000_s2341" style="position:absolute;rotation:-90;visibility:visible;mso-wrap-style:square" from="9190,7947" to="9190,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WKwb8AAADdAAAADwAAAGRycy9kb3ducmV2LnhtbESPzQrCMBCE74LvEFbwpqkKItUoIgqK&#10;F/9Aj0uztsVmU5uo9e2NIHgcZr4ZZjKrTSGeVLncsoJeNwJBnFidc6rgdFx1RiCcR9ZYWCYFb3Iw&#10;mzYbE4y1ffGengefilDCLkYFmfdlLKVLMjLourYkDt7VVgZ9kFUqdYWvUG4K2Y+ioTSYc1jIsKRF&#10;Rsnt8DAK+tvSR+fBN7e8yM19v6NkmyrVbtXzMQhPtf+Hf/RaB2406MH3TXgCcv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BWKwb8AAADdAAAADwAAAAAAAAAAAAAAAACh&#10;AgAAZHJzL2Rvd25yZXYueG1sUEsFBgAAAAAEAAQA+QAAAI0DAAAAAA==&#10;">
                        <v:stroke endarrow="open"/>
                      </v:line>
                      <v:line id="Line 1600" o:spid="_x0000_s2342" style="position:absolute;rotation:-90;visibility:visible;mso-wrap-style:square" from="7927,7392" to="7927,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cUtsEAAADdAAAADwAAAGRycy9kb3ducmV2LnhtbESPzarCMBSE94LvEI7gTlMrXKQaRURB&#10;cXP9AV0emmNbbE5qE7W+vREEl8PMN8NMZo0pxYNqV1hWMOhHIIhTqwvOFBwPq94IhPPIGkvLpOBF&#10;DmbTdmuCibZP3tFj7zMRStglqCD3vkqkdGlOBl3fVsTBu9jaoA+yzqSu8RnKTSnjKPqTBgsOCzlW&#10;tMgpve7vRkG8rXx0Gn5yy7Pc3Hb/lG4zpbqdZj4G4anxv/CXXuvAjYYxfN6EJyC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xxS2wQAAAN0AAAAPAAAAAAAAAAAAAAAA&#10;AKECAABkcnMvZG93bnJldi54bWxQSwUGAAAAAAQABAD5AAAAjwMAAAAA&#10;">
                        <v:stroke endarrow="open"/>
                      </v:line>
                    </v:group>
                  </w:pict>
                </mc:Fallback>
              </mc:AlternateContent>
            </w:r>
            <w:r w:rsidR="008515DC" w:rsidRPr="007B5A65">
              <w:rPr>
                <w:bCs/>
                <w:spacing w:val="-10"/>
                <w:sz w:val="26"/>
                <w:szCs w:val="26"/>
              </w:rPr>
              <w:t>Cường độ dòng điện qua các điện trở và qua ampe kế :</w:t>
            </w:r>
          </w:p>
          <w:p w:rsidR="008515DC" w:rsidRPr="007B5A65" w:rsidRDefault="008515DC" w:rsidP="007B5A65">
            <w:pPr>
              <w:spacing w:line="26" w:lineRule="atLeast"/>
              <w:rPr>
                <w:bCs/>
                <w:spacing w:val="-10"/>
                <w:sz w:val="26"/>
                <w:szCs w:val="26"/>
              </w:rPr>
            </w:pPr>
            <w:r w:rsidRPr="007B5A65">
              <w:rPr>
                <w:bCs/>
                <w:spacing w:val="-10"/>
                <w:sz w:val="26"/>
                <w:szCs w:val="26"/>
              </w:rPr>
              <w:t xml:space="preserve"> </w:t>
            </w:r>
            <w:r w:rsidRPr="007B5A65">
              <w:rPr>
                <w:bCs/>
                <w:spacing w:val="-10"/>
                <w:position w:val="-30"/>
                <w:sz w:val="26"/>
                <w:szCs w:val="26"/>
              </w:rPr>
              <w:object w:dxaOrig="2600" w:dyaOrig="680">
                <v:shape id="_x0000_i1705" type="#_x0000_t75" style="width:130.25pt;height:33.8pt" o:ole="">
                  <v:imagedata r:id="rId879" o:title=""/>
                </v:shape>
                <o:OLEObject Type="Embed" ProgID="Equation.DSMT4" ShapeID="_x0000_i1705" DrawAspect="Content" ObjectID="_1584343684" r:id="rId880"/>
              </w:object>
            </w:r>
          </w:p>
          <w:p w:rsidR="008515DC" w:rsidRPr="007B5A65" w:rsidRDefault="008515DC" w:rsidP="007B5A65">
            <w:pPr>
              <w:spacing w:line="26" w:lineRule="atLeast"/>
              <w:rPr>
                <w:bCs/>
                <w:spacing w:val="-10"/>
                <w:sz w:val="26"/>
                <w:szCs w:val="26"/>
              </w:rPr>
            </w:pPr>
            <w:r w:rsidRPr="007B5A65">
              <w:rPr>
                <w:bCs/>
                <w:spacing w:val="-10"/>
                <w:sz w:val="26"/>
                <w:szCs w:val="26"/>
              </w:rPr>
              <w:t>R</w:t>
            </w:r>
            <w:r w:rsidRPr="007B5A65">
              <w:rPr>
                <w:bCs/>
                <w:spacing w:val="-10"/>
                <w:sz w:val="26"/>
                <w:szCs w:val="26"/>
                <w:vertAlign w:val="subscript"/>
              </w:rPr>
              <w:t>234</w:t>
            </w:r>
            <w:r w:rsidRPr="007B5A65">
              <w:rPr>
                <w:bCs/>
                <w:spacing w:val="-10"/>
                <w:sz w:val="26"/>
                <w:szCs w:val="26"/>
              </w:rPr>
              <w:t xml:space="preserve">  = R</w:t>
            </w:r>
            <w:r w:rsidRPr="007B5A65">
              <w:rPr>
                <w:bCs/>
                <w:spacing w:val="-10"/>
                <w:sz w:val="26"/>
                <w:szCs w:val="26"/>
                <w:vertAlign w:val="subscript"/>
              </w:rPr>
              <w:t>2</w:t>
            </w:r>
            <w:r w:rsidRPr="007B5A65">
              <w:rPr>
                <w:bCs/>
                <w:spacing w:val="-10"/>
                <w:sz w:val="26"/>
                <w:szCs w:val="26"/>
              </w:rPr>
              <w:t xml:space="preserve"> + R</w:t>
            </w:r>
            <w:r w:rsidRPr="007B5A65">
              <w:rPr>
                <w:bCs/>
                <w:spacing w:val="-10"/>
                <w:sz w:val="26"/>
                <w:szCs w:val="26"/>
                <w:vertAlign w:val="subscript"/>
              </w:rPr>
              <w:t>34</w:t>
            </w:r>
            <w:r w:rsidRPr="007B5A65">
              <w:rPr>
                <w:bCs/>
                <w:spacing w:val="-10"/>
                <w:sz w:val="26"/>
                <w:szCs w:val="26"/>
              </w:rPr>
              <w:t xml:space="preserve"> = 9 + 3 = 12</w:t>
            </w:r>
            <w:r w:rsidRPr="007B5A65">
              <w:rPr>
                <w:bCs/>
                <w:spacing w:val="-10"/>
                <w:sz w:val="26"/>
                <w:szCs w:val="26"/>
              </w:rPr>
              <w:object w:dxaOrig="260" w:dyaOrig="260">
                <v:shape id="_x0000_i1706" type="#_x0000_t75" style="width:13.15pt;height:13.15pt" o:ole="">
                  <v:imagedata r:id="rId881" o:title=""/>
                </v:shape>
                <o:OLEObject Type="Embed" ProgID="Equation.3" ShapeID="_x0000_i1706" DrawAspect="Content" ObjectID="_1584343685" r:id="rId882"/>
              </w:object>
            </w:r>
            <w:r w:rsidRPr="007B5A65">
              <w:rPr>
                <w:bCs/>
                <w:spacing w:val="-10"/>
                <w:sz w:val="26"/>
                <w:szCs w:val="26"/>
              </w:rPr>
              <w:tab/>
            </w:r>
            <w:r w:rsidRPr="007B5A65">
              <w:rPr>
                <w:bCs/>
                <w:spacing w:val="-10"/>
                <w:sz w:val="26"/>
                <w:szCs w:val="26"/>
              </w:rPr>
              <w:tab/>
            </w:r>
            <w:r w:rsidRPr="007B5A65">
              <w:rPr>
                <w:bCs/>
                <w:spacing w:val="-10"/>
                <w:sz w:val="26"/>
                <w:szCs w:val="26"/>
              </w:rPr>
              <w:tab/>
            </w:r>
            <w:r w:rsidRPr="007B5A65">
              <w:rPr>
                <w:bCs/>
                <w:spacing w:val="-10"/>
                <w:sz w:val="26"/>
                <w:szCs w:val="26"/>
              </w:rPr>
              <w:tab/>
            </w:r>
            <w:r w:rsidRPr="007B5A65">
              <w:rPr>
                <w:bCs/>
                <w:spacing w:val="-10"/>
                <w:sz w:val="26"/>
                <w:szCs w:val="26"/>
              </w:rPr>
              <w:tab/>
            </w:r>
            <w:r w:rsidRPr="007B5A65">
              <w:rPr>
                <w:bCs/>
                <w:spacing w:val="-10"/>
                <w:sz w:val="26"/>
                <w:szCs w:val="26"/>
              </w:rPr>
              <w:tab/>
            </w:r>
          </w:p>
          <w:p w:rsidR="008515DC" w:rsidRPr="007B5A65" w:rsidRDefault="008515DC" w:rsidP="007B5A65">
            <w:pPr>
              <w:spacing w:line="26" w:lineRule="atLeast"/>
              <w:rPr>
                <w:bCs/>
                <w:spacing w:val="-10"/>
                <w:sz w:val="26"/>
                <w:szCs w:val="26"/>
              </w:rPr>
            </w:pPr>
            <w:r w:rsidRPr="007B5A65">
              <w:rPr>
                <w:bCs/>
                <w:spacing w:val="-10"/>
                <w:sz w:val="26"/>
                <w:szCs w:val="26"/>
              </w:rPr>
              <w:t xml:space="preserve"> </w:t>
            </w:r>
            <w:r w:rsidRPr="007B5A65">
              <w:rPr>
                <w:bCs/>
                <w:spacing w:val="-10"/>
                <w:position w:val="-30"/>
                <w:sz w:val="26"/>
                <w:szCs w:val="26"/>
              </w:rPr>
              <w:object w:dxaOrig="1980" w:dyaOrig="680">
                <v:shape id="_x0000_i1713" type="#_x0000_t75" style="width:98.9pt;height:33.8pt" o:ole="">
                  <v:imagedata r:id="rId883" o:title=""/>
                </v:shape>
                <o:OLEObject Type="Embed" ProgID="Equation.DSMT4" ShapeID="_x0000_i1713" DrawAspect="Content" ObjectID="_1584343686" r:id="rId884"/>
              </w:object>
            </w:r>
            <w:r w:rsidRPr="007B5A65">
              <w:rPr>
                <w:bCs/>
                <w:spacing w:val="-10"/>
                <w:sz w:val="26"/>
                <w:szCs w:val="26"/>
              </w:rPr>
              <w:tab/>
            </w:r>
            <w:r w:rsidRPr="007B5A65">
              <w:rPr>
                <w:bCs/>
                <w:spacing w:val="-10"/>
                <w:sz w:val="26"/>
                <w:szCs w:val="26"/>
              </w:rPr>
              <w:tab/>
            </w:r>
            <w:r w:rsidRPr="007B5A65">
              <w:rPr>
                <w:bCs/>
                <w:spacing w:val="-10"/>
                <w:sz w:val="26"/>
                <w:szCs w:val="26"/>
              </w:rPr>
              <w:tab/>
            </w:r>
            <w:r w:rsidRPr="007B5A65">
              <w:rPr>
                <w:bCs/>
                <w:spacing w:val="-10"/>
                <w:sz w:val="26"/>
                <w:szCs w:val="26"/>
              </w:rPr>
              <w:tab/>
            </w:r>
            <w:r w:rsidRPr="007B5A65">
              <w:rPr>
                <w:bCs/>
                <w:spacing w:val="-10"/>
                <w:sz w:val="26"/>
                <w:szCs w:val="26"/>
              </w:rPr>
              <w:tab/>
            </w:r>
            <w:r w:rsidRPr="007B5A65">
              <w:rPr>
                <w:bCs/>
                <w:spacing w:val="-10"/>
                <w:sz w:val="26"/>
                <w:szCs w:val="26"/>
              </w:rPr>
              <w:tab/>
            </w:r>
            <w:r w:rsidRPr="007B5A65">
              <w:rPr>
                <w:bCs/>
                <w:spacing w:val="-10"/>
                <w:sz w:val="26"/>
                <w:szCs w:val="26"/>
              </w:rPr>
              <w:tab/>
              <w:t xml:space="preserve">                                                                                                                                       </w:t>
            </w:r>
          </w:p>
          <w:p w:rsidR="008515DC" w:rsidRPr="007B5A65" w:rsidRDefault="008515DC" w:rsidP="007B5A65">
            <w:pPr>
              <w:spacing w:line="26" w:lineRule="atLeast"/>
              <w:rPr>
                <w:bCs/>
                <w:spacing w:val="-10"/>
                <w:sz w:val="26"/>
                <w:szCs w:val="26"/>
              </w:rPr>
            </w:pPr>
            <w:r w:rsidRPr="007B5A65">
              <w:rPr>
                <w:bCs/>
                <w:spacing w:val="-10"/>
                <w:sz w:val="26"/>
                <w:szCs w:val="26"/>
              </w:rPr>
              <w:t>U</w:t>
            </w:r>
            <w:r w:rsidRPr="007B5A65">
              <w:rPr>
                <w:bCs/>
                <w:spacing w:val="-10"/>
                <w:sz w:val="26"/>
                <w:szCs w:val="26"/>
                <w:vertAlign w:val="subscript"/>
              </w:rPr>
              <w:t>34</w:t>
            </w:r>
            <w:r w:rsidRPr="007B5A65">
              <w:rPr>
                <w:bCs/>
                <w:spacing w:val="-10"/>
                <w:sz w:val="26"/>
                <w:szCs w:val="26"/>
              </w:rPr>
              <w:t xml:space="preserve"> = I</w:t>
            </w:r>
            <w:r w:rsidRPr="007B5A65">
              <w:rPr>
                <w:bCs/>
                <w:spacing w:val="-10"/>
                <w:sz w:val="26"/>
                <w:szCs w:val="26"/>
                <w:vertAlign w:val="subscript"/>
              </w:rPr>
              <w:t>2</w:t>
            </w:r>
            <w:r w:rsidRPr="007B5A65">
              <w:rPr>
                <w:bCs/>
                <w:spacing w:val="-10"/>
                <w:sz w:val="26"/>
                <w:szCs w:val="26"/>
              </w:rPr>
              <w:t>.R</w:t>
            </w:r>
            <w:r w:rsidRPr="007B5A65">
              <w:rPr>
                <w:bCs/>
                <w:spacing w:val="-10"/>
                <w:sz w:val="26"/>
                <w:szCs w:val="26"/>
                <w:vertAlign w:val="subscript"/>
              </w:rPr>
              <w:t>34</w:t>
            </w:r>
            <w:r w:rsidRPr="007B5A65">
              <w:rPr>
                <w:bCs/>
                <w:spacing w:val="-10"/>
                <w:sz w:val="26"/>
                <w:szCs w:val="26"/>
              </w:rPr>
              <w:t xml:space="preserve"> = 2.3 = 6V</w:t>
            </w:r>
          </w:p>
          <w:p w:rsidR="008515DC" w:rsidRPr="007B5A65" w:rsidRDefault="008515DC" w:rsidP="007B5A65">
            <w:pPr>
              <w:spacing w:line="26" w:lineRule="atLeast"/>
              <w:rPr>
                <w:bCs/>
                <w:spacing w:val="-10"/>
                <w:sz w:val="26"/>
                <w:szCs w:val="26"/>
              </w:rPr>
            </w:pPr>
            <w:r w:rsidRPr="007B5A65">
              <w:rPr>
                <w:bCs/>
                <w:spacing w:val="-10"/>
                <w:position w:val="-30"/>
                <w:sz w:val="26"/>
                <w:szCs w:val="26"/>
              </w:rPr>
              <w:object w:dxaOrig="1680" w:dyaOrig="680">
                <v:shape id="_x0000_i1714" type="#_x0000_t75" style="width:83.9pt;height:33.8pt" o:ole="">
                  <v:imagedata r:id="rId885" o:title=""/>
                </v:shape>
                <o:OLEObject Type="Embed" ProgID="Equation.DSMT4" ShapeID="_x0000_i1714" DrawAspect="Content" ObjectID="_1584343687" r:id="rId886"/>
              </w:object>
            </w:r>
            <w:r w:rsidRPr="007B5A65">
              <w:rPr>
                <w:bCs/>
                <w:spacing w:val="-10"/>
                <w:sz w:val="26"/>
                <w:szCs w:val="26"/>
              </w:rPr>
              <w:t xml:space="preserve">                                 </w:t>
            </w:r>
            <w:r w:rsidRPr="007B5A65">
              <w:rPr>
                <w:bCs/>
                <w:spacing w:val="-10"/>
                <w:sz w:val="26"/>
                <w:szCs w:val="26"/>
              </w:rPr>
              <w:tab/>
            </w:r>
            <w:r w:rsidRPr="007B5A65">
              <w:rPr>
                <w:bCs/>
                <w:spacing w:val="-10"/>
                <w:sz w:val="26"/>
                <w:szCs w:val="26"/>
              </w:rPr>
              <w:tab/>
            </w:r>
          </w:p>
          <w:p w:rsidR="008515DC" w:rsidRPr="007B5A65" w:rsidRDefault="008515DC" w:rsidP="007B5A65">
            <w:pPr>
              <w:spacing w:line="26" w:lineRule="atLeast"/>
              <w:rPr>
                <w:bCs/>
                <w:spacing w:val="-10"/>
                <w:sz w:val="26"/>
                <w:szCs w:val="26"/>
              </w:rPr>
            </w:pPr>
            <w:r w:rsidRPr="007B5A65">
              <w:rPr>
                <w:bCs/>
                <w:spacing w:val="-10"/>
                <w:position w:val="-30"/>
                <w:sz w:val="26"/>
                <w:szCs w:val="26"/>
              </w:rPr>
              <w:object w:dxaOrig="1780" w:dyaOrig="680">
                <v:shape id="_x0000_i1715" type="#_x0000_t75" style="width:88.9pt;height:33.8pt" o:ole="">
                  <v:imagedata r:id="rId887" o:title=""/>
                </v:shape>
                <o:OLEObject Type="Embed" ProgID="Equation.DSMT4" ShapeID="_x0000_i1715" DrawAspect="Content" ObjectID="_1584343688" r:id="rId888"/>
              </w:object>
            </w:r>
            <w:r w:rsidRPr="007B5A65">
              <w:rPr>
                <w:bCs/>
                <w:spacing w:val="-10"/>
                <w:sz w:val="26"/>
                <w:szCs w:val="26"/>
              </w:rPr>
              <w:tab/>
            </w:r>
            <w:r w:rsidRPr="007B5A65">
              <w:rPr>
                <w:bCs/>
                <w:spacing w:val="-10"/>
                <w:sz w:val="26"/>
                <w:szCs w:val="26"/>
              </w:rPr>
              <w:tab/>
            </w:r>
            <w:r w:rsidRPr="007B5A65">
              <w:rPr>
                <w:bCs/>
                <w:spacing w:val="-10"/>
                <w:sz w:val="26"/>
                <w:szCs w:val="26"/>
              </w:rPr>
              <w:tab/>
            </w:r>
            <w:r w:rsidRPr="007B5A65">
              <w:rPr>
                <w:bCs/>
                <w:spacing w:val="-10"/>
                <w:sz w:val="26"/>
                <w:szCs w:val="26"/>
              </w:rPr>
              <w:tab/>
            </w:r>
            <w:r w:rsidRPr="007B5A65">
              <w:rPr>
                <w:bCs/>
                <w:spacing w:val="-10"/>
                <w:sz w:val="26"/>
                <w:szCs w:val="26"/>
              </w:rPr>
              <w:tab/>
            </w:r>
            <w:r w:rsidRPr="007B5A65">
              <w:rPr>
                <w:bCs/>
                <w:spacing w:val="-10"/>
                <w:sz w:val="26"/>
                <w:szCs w:val="26"/>
              </w:rPr>
              <w:tab/>
            </w:r>
            <w:r w:rsidRPr="007B5A65">
              <w:rPr>
                <w:bCs/>
                <w:spacing w:val="-10"/>
                <w:sz w:val="26"/>
                <w:szCs w:val="26"/>
              </w:rPr>
              <w:tab/>
            </w:r>
          </w:p>
          <w:p w:rsidR="008515DC" w:rsidRPr="007B5A65" w:rsidRDefault="008515DC" w:rsidP="007B5A65">
            <w:pPr>
              <w:spacing w:line="26" w:lineRule="atLeast"/>
              <w:jc w:val="both"/>
              <w:rPr>
                <w:bCs/>
                <w:spacing w:val="-10"/>
                <w:sz w:val="26"/>
                <w:szCs w:val="26"/>
              </w:rPr>
            </w:pPr>
            <w:r w:rsidRPr="007B5A65">
              <w:rPr>
                <w:bCs/>
                <w:spacing w:val="-10"/>
                <w:sz w:val="26"/>
                <w:szCs w:val="26"/>
              </w:rPr>
              <w:t>I</w:t>
            </w:r>
            <w:r w:rsidRPr="007B5A65">
              <w:rPr>
                <w:bCs/>
                <w:spacing w:val="-10"/>
                <w:sz w:val="26"/>
                <w:szCs w:val="26"/>
                <w:vertAlign w:val="subscript"/>
              </w:rPr>
              <w:t>a</w:t>
            </w:r>
            <w:r w:rsidRPr="007B5A65">
              <w:rPr>
                <w:bCs/>
                <w:spacing w:val="-10"/>
                <w:sz w:val="26"/>
                <w:szCs w:val="26"/>
              </w:rPr>
              <w:t xml:space="preserve"> = I</w:t>
            </w:r>
            <w:r w:rsidRPr="007B5A65">
              <w:rPr>
                <w:bCs/>
                <w:spacing w:val="-10"/>
                <w:sz w:val="26"/>
                <w:szCs w:val="26"/>
                <w:vertAlign w:val="subscript"/>
              </w:rPr>
              <w:t>1</w:t>
            </w:r>
            <w:r w:rsidRPr="007B5A65">
              <w:rPr>
                <w:bCs/>
                <w:spacing w:val="-10"/>
                <w:sz w:val="26"/>
                <w:szCs w:val="26"/>
              </w:rPr>
              <w:t xml:space="preserve"> + I</w:t>
            </w:r>
            <w:r w:rsidRPr="007B5A65">
              <w:rPr>
                <w:bCs/>
                <w:spacing w:val="-10"/>
                <w:sz w:val="26"/>
                <w:szCs w:val="26"/>
                <w:vertAlign w:val="subscript"/>
              </w:rPr>
              <w:t>3</w:t>
            </w:r>
            <w:r w:rsidRPr="007B5A65">
              <w:rPr>
                <w:bCs/>
                <w:spacing w:val="-10"/>
                <w:sz w:val="26"/>
                <w:szCs w:val="26"/>
              </w:rPr>
              <w:t xml:space="preserve"> = 2 + 1 = 3A   </w:t>
            </w:r>
          </w:p>
        </w:tc>
        <w:tc>
          <w:tcPr>
            <w:tcW w:w="1072" w:type="dxa"/>
            <w:shd w:val="clear" w:color="auto" w:fill="auto"/>
          </w:tcPr>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r w:rsidRPr="007B5A65">
              <w:rPr>
                <w:sz w:val="26"/>
                <w:szCs w:val="26"/>
              </w:rPr>
              <w:t>0.25đ</w:t>
            </w: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r w:rsidRPr="007B5A65">
              <w:rPr>
                <w:sz w:val="26"/>
                <w:szCs w:val="26"/>
              </w:rPr>
              <w:t>0.25đ</w:t>
            </w:r>
          </w:p>
          <w:p w:rsidR="008515DC" w:rsidRPr="007B5A65" w:rsidRDefault="008515DC" w:rsidP="007B5A65">
            <w:pPr>
              <w:jc w:val="center"/>
              <w:rPr>
                <w:sz w:val="26"/>
                <w:szCs w:val="26"/>
              </w:rPr>
            </w:pPr>
          </w:p>
          <w:p w:rsidR="008515DC" w:rsidRPr="007B5A65" w:rsidRDefault="008515DC" w:rsidP="007B5A65">
            <w:pPr>
              <w:jc w:val="center"/>
              <w:rPr>
                <w:sz w:val="26"/>
                <w:szCs w:val="26"/>
              </w:rPr>
            </w:pPr>
            <w:r w:rsidRPr="007B5A65">
              <w:rPr>
                <w:sz w:val="26"/>
                <w:szCs w:val="26"/>
              </w:rPr>
              <w:t>0.25đ</w:t>
            </w:r>
          </w:p>
          <w:p w:rsidR="008515DC" w:rsidRPr="007B5A65" w:rsidRDefault="008515DC" w:rsidP="007B5A65">
            <w:pPr>
              <w:jc w:val="center"/>
              <w:rPr>
                <w:sz w:val="26"/>
                <w:szCs w:val="26"/>
              </w:rPr>
            </w:pPr>
          </w:p>
          <w:p w:rsidR="008515DC" w:rsidRDefault="008515DC" w:rsidP="007B5A65">
            <w:pPr>
              <w:jc w:val="center"/>
            </w:pPr>
            <w:r w:rsidRPr="007B5A65">
              <w:rPr>
                <w:sz w:val="26"/>
                <w:szCs w:val="26"/>
              </w:rPr>
              <w:t>0.25đ</w:t>
            </w:r>
          </w:p>
        </w:tc>
      </w:tr>
      <w:tr w:rsidR="008515DC" w:rsidTr="007B5A65">
        <w:tc>
          <w:tcPr>
            <w:tcW w:w="1314" w:type="dxa"/>
            <w:vMerge/>
            <w:shd w:val="clear" w:color="auto" w:fill="auto"/>
          </w:tcPr>
          <w:p w:rsidR="008515DC" w:rsidRDefault="008515DC" w:rsidP="007B5A65">
            <w:pPr>
              <w:jc w:val="center"/>
            </w:pPr>
          </w:p>
        </w:tc>
        <w:tc>
          <w:tcPr>
            <w:tcW w:w="7504" w:type="dxa"/>
            <w:shd w:val="clear" w:color="auto" w:fill="auto"/>
          </w:tcPr>
          <w:p w:rsidR="008515DC" w:rsidRPr="007B5A65" w:rsidRDefault="00A734FB" w:rsidP="007B5A65">
            <w:pPr>
              <w:spacing w:line="26" w:lineRule="atLeast"/>
              <w:rPr>
                <w:b/>
                <w:bCs/>
                <w:spacing w:val="-10"/>
                <w:sz w:val="26"/>
                <w:szCs w:val="26"/>
              </w:rPr>
            </w:pPr>
            <w:r>
              <w:rPr>
                <w:bCs/>
                <w:noProof/>
                <w:spacing w:val="-10"/>
                <w:sz w:val="26"/>
                <w:szCs w:val="26"/>
              </w:rPr>
              <mc:AlternateContent>
                <mc:Choice Requires="wpg">
                  <w:drawing>
                    <wp:anchor distT="0" distB="0" distL="114300" distR="114300" simplePos="0" relativeHeight="251806208" behindDoc="0" locked="0" layoutInCell="1" allowOverlap="1">
                      <wp:simplePos x="0" y="0"/>
                      <wp:positionH relativeFrom="column">
                        <wp:posOffset>2825115</wp:posOffset>
                      </wp:positionH>
                      <wp:positionV relativeFrom="paragraph">
                        <wp:posOffset>127635</wp:posOffset>
                      </wp:positionV>
                      <wp:extent cx="1828800" cy="1657350"/>
                      <wp:effectExtent l="8255" t="635" r="10795" b="0"/>
                      <wp:wrapNone/>
                      <wp:docPr id="2762"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657350"/>
                                <a:chOff x="8138" y="10661"/>
                                <a:chExt cx="2880" cy="2610"/>
                              </a:xfrm>
                            </wpg:grpSpPr>
                            <wps:wsp>
                              <wps:cNvPr id="2763" name="Line 1602"/>
                              <wps:cNvCnPr/>
                              <wps:spPr bwMode="auto">
                                <a:xfrm flipV="1">
                                  <a:off x="8138" y="10959"/>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4" name="Line 1603"/>
                              <wps:cNvCnPr/>
                              <wps:spPr bwMode="auto">
                                <a:xfrm flipV="1">
                                  <a:off x="11018" y="1097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5" name="Line 1604"/>
                              <wps:cNvCnPr/>
                              <wps:spPr bwMode="auto">
                                <a:xfrm>
                                  <a:off x="8138" y="10959"/>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6" name="Line 1605"/>
                              <wps:cNvCnPr/>
                              <wps:spPr bwMode="auto">
                                <a:xfrm flipH="1">
                                  <a:off x="9758" y="1097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7" name="Oval 1606"/>
                              <wps:cNvSpPr>
                                <a:spLocks noChangeArrowheads="1"/>
                              </wps:cNvSpPr>
                              <wps:spPr bwMode="auto">
                                <a:xfrm>
                                  <a:off x="9428" y="11621"/>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8" name="Oval 1607"/>
                              <wps:cNvSpPr>
                                <a:spLocks noChangeArrowheads="1"/>
                              </wps:cNvSpPr>
                              <wps:spPr bwMode="auto">
                                <a:xfrm>
                                  <a:off x="9713" y="10946"/>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9" name="Oval 1608"/>
                              <wps:cNvSpPr>
                                <a:spLocks noChangeArrowheads="1"/>
                              </wps:cNvSpPr>
                              <wps:spPr bwMode="auto">
                                <a:xfrm>
                                  <a:off x="9188" y="10931"/>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0" name="Line 1609"/>
                              <wps:cNvCnPr/>
                              <wps:spPr bwMode="auto">
                                <a:xfrm flipH="1">
                                  <a:off x="9143" y="10901"/>
                                  <a:ext cx="113"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1" name="Line 1610"/>
                              <wps:cNvCnPr/>
                              <wps:spPr bwMode="auto">
                                <a:xfrm flipH="1">
                                  <a:off x="9675" y="10916"/>
                                  <a:ext cx="113"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2" name="Line 1611"/>
                              <wps:cNvCnPr/>
                              <wps:spPr bwMode="auto">
                                <a:xfrm>
                                  <a:off x="8138" y="1165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3" name="Rectangle 1612"/>
                              <wps:cNvSpPr>
                                <a:spLocks noChangeArrowheads="1"/>
                              </wps:cNvSpPr>
                              <wps:spPr bwMode="auto">
                                <a:xfrm>
                                  <a:off x="8678" y="11561"/>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4" name="Line 1613"/>
                              <wps:cNvCnPr/>
                              <wps:spPr bwMode="auto">
                                <a:xfrm>
                                  <a:off x="9218" y="11651"/>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5" name="Oval 1614"/>
                              <wps:cNvSpPr>
                                <a:spLocks noChangeArrowheads="1"/>
                              </wps:cNvSpPr>
                              <wps:spPr bwMode="auto">
                                <a:xfrm>
                                  <a:off x="9938" y="11381"/>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6" name="Line 1615"/>
                              <wps:cNvCnPr/>
                              <wps:spPr bwMode="auto">
                                <a:xfrm>
                                  <a:off x="10478" y="1165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7" name="Line 1616"/>
                              <wps:cNvCnPr/>
                              <wps:spPr bwMode="auto">
                                <a:xfrm>
                                  <a:off x="8138" y="1276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8" name="Rectangle 1617"/>
                              <wps:cNvSpPr>
                                <a:spLocks noChangeArrowheads="1"/>
                              </wps:cNvSpPr>
                              <wps:spPr bwMode="auto">
                                <a:xfrm>
                                  <a:off x="8678" y="12656"/>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79" name="Rectangle 1618"/>
                              <wps:cNvSpPr>
                                <a:spLocks noChangeArrowheads="1"/>
                              </wps:cNvSpPr>
                              <wps:spPr bwMode="auto">
                                <a:xfrm>
                                  <a:off x="9938" y="12671"/>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0" name="Line 1619"/>
                              <wps:cNvCnPr/>
                              <wps:spPr bwMode="auto">
                                <a:xfrm>
                                  <a:off x="9218" y="1274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1" name="Line 1620"/>
                              <wps:cNvCnPr/>
                              <wps:spPr bwMode="auto">
                                <a:xfrm>
                                  <a:off x="10478" y="1277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2" name="Rectangle 1621"/>
                              <wps:cNvSpPr>
                                <a:spLocks noChangeArrowheads="1"/>
                              </wps:cNvSpPr>
                              <wps:spPr bwMode="auto">
                                <a:xfrm>
                                  <a:off x="9413" y="12011"/>
                                  <a:ext cx="18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3" name="Line 1622"/>
                              <wps:cNvCnPr/>
                              <wps:spPr bwMode="auto">
                                <a:xfrm>
                                  <a:off x="9488" y="1255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4" name="Line 1623"/>
                              <wps:cNvCnPr/>
                              <wps:spPr bwMode="auto">
                                <a:xfrm>
                                  <a:off x="9460" y="1182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5" name="Line 1624"/>
                              <wps:cNvCnPr/>
                              <wps:spPr bwMode="auto">
                                <a:xfrm>
                                  <a:off x="9758" y="1183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6" name="Line 1625"/>
                              <wps:cNvCnPr/>
                              <wps:spPr bwMode="auto">
                                <a:xfrm flipH="1">
                                  <a:off x="9575" y="12191"/>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87" name="Text Box 1626"/>
                              <wps:cNvSpPr txBox="1">
                                <a:spLocks noChangeArrowheads="1"/>
                              </wps:cNvSpPr>
                              <wps:spPr bwMode="auto">
                                <a:xfrm>
                                  <a:off x="8678" y="1271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E42FED">
                                    <w:r>
                                      <w:t>R</w:t>
                                    </w:r>
                                    <w:r w:rsidRPr="003A2ACB">
                                      <w:rPr>
                                        <w:vertAlign w:val="subscript"/>
                                      </w:rPr>
                                      <w:t>2</w:t>
                                    </w:r>
                                  </w:p>
                                </w:txbxContent>
                              </wps:txbx>
                              <wps:bodyPr rot="0" vert="horz" wrap="square" lIns="91440" tIns="45720" rIns="91440" bIns="45720" anchor="t" anchorCtr="0" upright="1">
                                <a:noAutofit/>
                              </wps:bodyPr>
                            </wps:wsp>
                            <wps:wsp>
                              <wps:cNvPr id="2788" name="Text Box 1627"/>
                              <wps:cNvSpPr txBox="1">
                                <a:spLocks noChangeArrowheads="1"/>
                              </wps:cNvSpPr>
                              <wps:spPr bwMode="auto">
                                <a:xfrm>
                                  <a:off x="9938" y="1273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E42FED">
                                    <w:r>
                                      <w:t>R</w:t>
                                    </w:r>
                                    <w:r>
                                      <w:rPr>
                                        <w:vertAlign w:val="subscript"/>
                                      </w:rPr>
                                      <w:t>4</w:t>
                                    </w:r>
                                  </w:p>
                                </w:txbxContent>
                              </wps:txbx>
                              <wps:bodyPr rot="0" vert="horz" wrap="square" lIns="91440" tIns="45720" rIns="91440" bIns="45720" anchor="t" anchorCtr="0" upright="1">
                                <a:noAutofit/>
                              </wps:bodyPr>
                            </wps:wsp>
                            <wps:wsp>
                              <wps:cNvPr id="2789" name="Text Box 1628"/>
                              <wps:cNvSpPr txBox="1">
                                <a:spLocks noChangeArrowheads="1"/>
                              </wps:cNvSpPr>
                              <wps:spPr bwMode="auto">
                                <a:xfrm>
                                  <a:off x="8678" y="1115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E42FED">
                                    <w:r>
                                      <w:t>R</w:t>
                                    </w:r>
                                    <w:r>
                                      <w:rPr>
                                        <w:vertAlign w:val="subscript"/>
                                      </w:rPr>
                                      <w:t>1</w:t>
                                    </w:r>
                                  </w:p>
                                </w:txbxContent>
                              </wps:txbx>
                              <wps:bodyPr rot="0" vert="horz" wrap="square" lIns="91440" tIns="45720" rIns="91440" bIns="45720" anchor="t" anchorCtr="0" upright="1">
                                <a:noAutofit/>
                              </wps:bodyPr>
                            </wps:wsp>
                            <wps:wsp>
                              <wps:cNvPr id="2790" name="Text Box 1629"/>
                              <wps:cNvSpPr txBox="1">
                                <a:spLocks noChangeArrowheads="1"/>
                              </wps:cNvSpPr>
                              <wps:spPr bwMode="auto">
                                <a:xfrm>
                                  <a:off x="8978" y="1204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E42FED">
                                    <w:r>
                                      <w:t>R</w:t>
                                    </w:r>
                                    <w:r>
                                      <w:rPr>
                                        <w:vertAlign w:val="subscript"/>
                                      </w:rPr>
                                      <w:t>3</w:t>
                                    </w:r>
                                  </w:p>
                                </w:txbxContent>
                              </wps:txbx>
                              <wps:bodyPr rot="0" vert="horz" wrap="square" lIns="91440" tIns="45720" rIns="91440" bIns="45720" anchor="t" anchorCtr="0" upright="1">
                                <a:noAutofit/>
                              </wps:bodyPr>
                            </wps:wsp>
                            <wps:wsp>
                              <wps:cNvPr id="2791" name="Text Box 1630"/>
                              <wps:cNvSpPr txBox="1">
                                <a:spLocks noChangeArrowheads="1"/>
                              </wps:cNvSpPr>
                              <wps:spPr bwMode="auto">
                                <a:xfrm>
                                  <a:off x="9218" y="1066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E42FED">
                                    <w:r>
                                      <w:t>U</w:t>
                                    </w:r>
                                  </w:p>
                                </w:txbxContent>
                              </wps:txbx>
                              <wps:bodyPr rot="0" vert="horz" wrap="square" lIns="91440" tIns="45720" rIns="91440" bIns="45720" anchor="t" anchorCtr="0" upright="1">
                                <a:noAutofit/>
                              </wps:bodyPr>
                            </wps:wsp>
                            <wps:wsp>
                              <wps:cNvPr id="2792" name="Text Box 1631"/>
                              <wps:cNvSpPr txBox="1">
                                <a:spLocks noChangeArrowheads="1"/>
                              </wps:cNvSpPr>
                              <wps:spPr bwMode="auto">
                                <a:xfrm>
                                  <a:off x="9968" y="1139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E42FED">
                                    <w:r>
                                      <w:t>V</w:t>
                                    </w:r>
                                  </w:p>
                                </w:txbxContent>
                              </wps:txbx>
                              <wps:bodyPr rot="0" vert="horz" wrap="square" lIns="91440" tIns="45720" rIns="91440" bIns="45720" anchor="t" anchorCtr="0" upright="1">
                                <a:noAutofit/>
                              </wps:bodyPr>
                            </wps:wsp>
                            <wps:wsp>
                              <wps:cNvPr id="2793" name="Line 1632"/>
                              <wps:cNvCnPr/>
                              <wps:spPr bwMode="auto">
                                <a:xfrm flipV="1">
                                  <a:off x="9458" y="1165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01" o:spid="_x0000_s2343" style="position:absolute;margin-left:222.45pt;margin-top:10.05pt;width:2in;height:130.5pt;z-index:251806208;mso-position-horizontal-relative:text;mso-position-vertical-relative:text" coordorigin="8138,10661" coordsize="288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">
                      <v:line id="Line 1602" o:spid="_x0000_s2344" style="position:absolute;flip:y;visibility:visible;mso-wrap-style:square" from="8138,10959" to="8138,1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yx8gAAADdAAAADwAAAGRycy9kb3ducmV2LnhtbESPT2sCMRTE74V+h/AKXopmq8U/W6NI&#10;odCDl9qy4u25eW6W3bxsk6jrt28KhR6HmfkNs1z3thUX8qF2rOBplIEgLp2uuVLw9fk2nIMIEVlj&#10;65gU3CjAenV/t8Rcuyt/0GUXK5EgHHJUYGLscilDachiGLmOOHkn5y3GJH0ltcdrgttWjrNsKi3W&#10;nBYMdvRqqGx2Z6tAzreP335zfG6KZr9fmKIsusNWqcFDv3kBEamP/+G/9rtWMJ5NJ/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yx8gAAADdAAAADwAAAAAA&#10;AAAAAAAAAAChAgAAZHJzL2Rvd25yZXYueG1sUEsFBgAAAAAEAAQA+QAAAJYDAAAAAA==&#10;"/>
                      <v:line id="Line 1603" o:spid="_x0000_s2345" style="position:absolute;flip:y;visibility:visible;mso-wrap-style:square" from="11018,10974" to="11018,1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qs8cAAADdAAAADwAAAGRycy9kb3ducmV2LnhtbESPQWsCMRSE74X+h/CEXqRmK2J1NYoU&#10;Cj14qcqKt+fmuVl287JNUt3++6Yg9DjMzDfMct3bVlzJh9qxgpdRBoK4dLrmSsFh//48AxEissbW&#10;MSn4oQDr1ePDEnPtbvxJ112sRIJwyFGBibHLpQylIYth5Dri5F2ctxiT9JXUHm8Jbls5zrKptFhz&#10;WjDY0Zuhstl9WwVyth1++c150hTN8Tg3RVl0p61ST4N+swARqY//4Xv7QysYv04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YaqzxwAAAN0AAAAPAAAAAAAA&#10;AAAAAAAAAKECAABkcnMvZG93bnJldi54bWxQSwUGAAAAAAQABAD5AAAAlQMAAAAA&#10;"/>
                      <v:line id="Line 1604" o:spid="_x0000_s2346" style="position:absolute;visibility:visible;mso-wrap-style:square" from="8138,10959" to="9218,1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Z/18gAAADdAAAADwAAAGRycy9kb3ducmV2LnhtbESPQWvCQBSE7wX/w/IKvdVNLU0luoq0&#10;FLSHolbQ4zP7TGKzb8PuNkn/vSsUPA4z8w0znfemFi05X1lW8DRMQBDnVldcKNh9fzyOQfiArLG2&#10;TAr+yMN8NribYqZtxxtqt6EQEcI+QwVlCE0mpc9LMuiHtiGO3sk6gyFKV0jtsItwU8tRkqTSYMVx&#10;ocSG3krKf7a/RsHX8zptF6vPZb9fpcf8fXM8nDun1MN9v5iACNSHW/i/vdQKRq/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8Z/18gAAADdAAAADwAAAAAA&#10;AAAAAAAAAAChAgAAZHJzL2Rvd25yZXYueG1sUEsFBgAAAAAEAAQA+QAAAJYDAAAAAA==&#10;"/>
                      <v:line id="Line 1605" o:spid="_x0000_s2347" style="position:absolute;flip:x;visibility:visible;mso-wrap-style:square" from="9758,10974" to="11018,10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X8gAAADdAAAADwAAAGRycy9kb3ducmV2LnhtbESPQWsCMRSE74L/ITyhl1KzFdnarVGk&#10;UPDgpVpWenvdvG6W3bxsk1TXf28KBY/DzHzDLNeD7cSJfGgcK3icZiCIK6cbrhV8HN4eFiBCRNbY&#10;OSYFFwqwXo1HSyy0O/M7nfaxFgnCoUAFJsa+kDJUhiyGqeuJk/ftvMWYpK+l9nhOcNvJWZbl0mLD&#10;acFgT6+Gqnb/axXIxe7+x2++5m3ZHo/PpqzK/nOn1N1k2LyAiDTEW/i/vdUKZk95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RX8gAAADdAAAADwAAAAAA&#10;AAAAAAAAAAChAgAAZHJzL2Rvd25yZXYueG1sUEsFBgAAAAAEAAQA+QAAAJYDAAAAAA==&#10;"/>
                      <v:oval id="Oval 1606" o:spid="_x0000_s2348" style="position:absolute;left:9428;top:1162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V9cUA&#10;AADdAAAADwAAAGRycy9kb3ducmV2LnhtbESPQWvCQBSE7wX/w/KE3upGg7GkriJKwR48NLb3R/aZ&#10;BLNvQ/YZ03/fLQg9DjPzDbPejq5VA/Wh8WxgPktAEZfeNlwZ+Dq/v7yCCoJssfVMBn4owHYzeVpj&#10;bv2dP2kopFIRwiFHA7VIl2sdypochpnviKN38b1DibKvtO3xHuGu1YskybTDhuNCjR3tayqvxc0Z&#10;OFS7Iht0Ksv0cjjK8vp9+kjnxjxPx90bKKFR/sOP9tEaWKyyF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RX1xQAAAN0AAAAPAAAAAAAAAAAAAAAAAJgCAABkcnMv&#10;ZG93bnJldi54bWxQSwUGAAAAAAQABAD1AAAAigMAAAAA&#10;"/>
                      <v:oval id="Oval 1607" o:spid="_x0000_s2349" style="position:absolute;left:9713;top:1094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Bh8MA&#10;AADdAAAADwAAAGRycy9kb3ducmV2LnhtbERPTWvCQBC9C/0PyxR6040G05JmFakI9tBDY3sfsmMS&#10;kp0N2TGm/757KPT4eN/Ffna9mmgMrWcD61UCirjytuXawNfltHwBFQTZYu+ZDPxQgP3uYVFgbv2d&#10;P2kqpVYxhEOOBhqRIdc6VA05DCs/EEfu6keHEuFYazviPYa7Xm+SJNMOW44NDQ701lDVlTdn4Fgf&#10;ymzSqWzT6/Es2+774z1dG/P0OB9eQQnN8i/+c5+tgc1zFu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qBh8MAAADdAAAADwAAAAAAAAAAAAAAAACYAgAAZHJzL2Rv&#10;d25yZXYueG1sUEsFBgAAAAAEAAQA9QAAAIgDAAAAAA==&#10;"/>
                      <v:oval id="Oval 1608" o:spid="_x0000_s2350" style="position:absolute;left:9188;top:1093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kHMUA&#10;AADdAAAADwAAAGRycy9kb3ducmV2LnhtbESPQWvCQBSE74X+h+UVeqsbDcaauopUCnrowVjvj+wz&#10;CWbfhuxrTP99tyD0OMzMN8xqM7pWDdSHxrOB6SQBRVx623Bl4Ov08fIKKgiyxdYzGfihAJv148MK&#10;c+tvfKShkEpFCIccDdQiXa51KGtyGCa+I47exfcOJcq+0rbHW4S7Vs+SJNMOG44LNXb0XlN5Lb6d&#10;gV21LbJBpzJPL7u9zK/nz0M6Neb5ady+gRIa5T98b++tgdkiW8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iQcxQAAAN0AAAAPAAAAAAAAAAAAAAAAAJgCAABkcnMv&#10;ZG93bnJldi54bWxQSwUGAAAAAAQABAD1AAAAigMAAAAA&#10;"/>
                      <v:line id="Line 1609" o:spid="_x0000_s2351" style="position:absolute;flip:x;visibility:visible;mso-wrap-style:square" from="9143,10901" to="9256,1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M6bcQAAADdAAAADwAAAGRycy9kb3ducmV2LnhtbERPz2vCMBS+D/wfwhN2GZoqMl1nFBkM&#10;PHjRjYq3t+atKW1eapJp/e/NQdjx4/u9XPe2FRfyoXasYDLOQBCXTtdcKfj++hwtQISIrLF1TApu&#10;FGC9GjwtMdfuynu6HGIlUgiHHBWYGLtcylAashjGriNO3K/zFmOCvpLa4zWF21ZOs+xVWqw5NRjs&#10;6MNQ2Rz+rAK52L2c/eZn1hTN8fhmirLoTjulnof95h1EpD7+ix/urVYwnc/T/v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zptxAAAAN0AAAAPAAAAAAAAAAAA&#10;AAAAAKECAABkcnMvZG93bnJldi54bWxQSwUGAAAAAAQABAD5AAAAkgMAAAAA&#10;"/>
                      <v:line id="Line 1610" o:spid="_x0000_s2352" style="position:absolute;flip:x;visibility:visible;mso-wrap-style:square" from="9675,10916" to="9788,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f9scAAADdAAAADwAAAGRycy9kb3ducmV2LnhtbESPQWsCMRSE7wX/Q3iCl1KzSqm6NYoU&#10;BA9eqrLS23Pzull287JNom7/fVMo9DjMzDfMct3bVtzIh9qxgsk4A0FcOl1zpeB03D7NQYSIrLF1&#10;TAq+KcB6NXhYYq7dnd/pdoiVSBAOOSowMXa5lKE0ZDGMXUecvE/nLcYkfSW1x3uC21ZOs+xFWqw5&#10;LRjs6M1Q2RyuVoGc7x+//Oby3BTN+bwwRVl0H3ulRsN+8woiUh//w3/tnVYwnc0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z5/2xwAAAN0AAAAPAAAAAAAA&#10;AAAAAAAAAKECAABkcnMvZG93bnJldi54bWxQSwUGAAAAAAQABAD5AAAAlQMAAAAA&#10;"/>
                      <v:line id="Line 1611" o:spid="_x0000_s2353" style="position:absolute;visibility:visible;mso-wrap-style:square" from="8138,11651" to="8678,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xfsgAAADdAAAADwAAAGRycy9kb3ducmV2LnhtbESPQUvDQBSE74L/YXmCN7MxQippt6W0&#10;CK2HYqtgj6/ZZxLNvg27axL/vVso9DjMzDfMbDGaVvTkfGNZwWOSgiAurW64UvDx/vLwDMIHZI2t&#10;ZVLwRx4W89ubGRbaDryn/hAqESHsC1RQh9AVUvqyJoM+sR1x9L6sMxiidJXUDocIN63M0jSXBhuO&#10;CzV2tKqp/Dn8GgW7p7e8X25fN+PnNj+V6/3p+D04pe7vxuUURKAxXMOX9kYryCaTDM5v4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ZxfsgAAADdAAAADwAAAAAA&#10;AAAAAAAAAAChAgAAZHJzL2Rvd25yZXYueG1sUEsFBgAAAAAEAAQA+QAAAJYDAAAAAA==&#10;"/>
                      <v:rect id="Rectangle 1612" o:spid="_x0000_s2354" style="position:absolute;left:8678;top:11561;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LY8QA&#10;AADdAAAADwAAAGRycy9kb3ducmV2LnhtbESPQYvCMBSE78L+h/AWvGm6FVatRlkURY9aL96ezbPt&#10;bvNSmqh1f70RBI/DzHzDTOetqcSVGldaVvDVj0AQZ1aXnCs4pKveCITzyBory6TgTg7ms4/OFBNt&#10;b7yj697nIkDYJaig8L5OpHRZQQZd39bEwTvbxqAPssmlbvAW4KaScRR9S4Mlh4UCa1oUlP3tL0bB&#10;qYwP+L9L15EZrwZ+26a/l+NSqe5n+zMB4an17/CrvdEK4uFwA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XS2PEAAAA3QAAAA8AAAAAAAAAAAAAAAAAmAIAAGRycy9k&#10;b3ducmV2LnhtbFBLBQYAAAAABAAEAPUAAACJAwAAAAA=&#10;"/>
                      <v:line id="Line 1613" o:spid="_x0000_s2355" style="position:absolute;visibility:visible;mso-wrap-style:square" from="9218,11651" to="9938,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MkcgAAADdAAAADwAAAGRycy9kb3ducmV2LnhtbESPQWvCQBSE7wX/w/KE3uqmWmJJXUVa&#10;BO2hqBXs8Zl9TaLZt2F3m6T/vlsQPA4z8w0zW/SmFi05X1lW8DhKQBDnVldcKDh8rh6eQfiArLG2&#10;TAp+ycNiPribYaZtxztq96EQEcI+QwVlCE0mpc9LMuhHtiGO3rd1BkOUrpDaYRfhppbjJEmlwYrj&#10;QokNvZaUX/Y/RsHHZJu2y837uj9u0lP+tjt9nTun1P2wX76ACNSHW/jaXmsF4+n0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NMkcgAAADdAAAADwAAAAAA&#10;AAAAAAAAAAChAgAAZHJzL2Rvd25yZXYueG1sUEsFBgAAAAAEAAQA+QAAAJYDAAAAAA==&#10;"/>
                      <v:oval id="Oval 1614" o:spid="_x0000_s2356" style="position:absolute;left:9938;top:1138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4xMUA&#10;AADdAAAADwAAAGRycy9kb3ducmV2LnhtbESPQWvCQBSE7wX/w/IEb3WjIVpSVxFFsIceGtv7I/tM&#10;gtm3IfuM6b/vFgo9DjPzDbPZja5VA/Wh8WxgMU9AEZfeNlwZ+Lycnl9ABUG22HomA98UYLedPG0w&#10;t/7BHzQUUqkI4ZCjgVqky7UOZU0Ow9x3xNG7+t6hRNlX2vb4iHDX6mWSrLTDhuNCjR0daipvxd0Z&#10;OFb7YjXoVLL0ejxLdvt6f0sXxsym4/4VlNAo/+G/9tkaWK7XG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rjExQAAAN0AAAAPAAAAAAAAAAAAAAAAAJgCAABkcnMv&#10;ZG93bnJldi54bWxQSwUGAAAAAAQABAD1AAAAigMAAAAA&#10;"/>
                      <v:line id="Line 1615" o:spid="_x0000_s2357" style="position:absolute;visibility:visible;mso-wrap-style:square" from="10478,11651" to="11018,1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13fccAAADdAAAADwAAAGRycy9kb3ducmV2LnhtbESPQWvCQBSE7wX/w/KE3upGC1FSVxGl&#10;oD2UqoX2+Mw+k2j2bdjdJum/7xYEj8PMfMPMl72pRUvOV5YVjEcJCOLc6ooLBZ/H16cZCB+QNdaW&#10;ScEveVguBg9zzLTteE/tIRQiQthnqKAMocmk9HlJBv3INsTRO1tnMETpCqkddhFuajlJklQarDgu&#10;lNjQuqT8evgxCt6fP9J2tXvb9l+79JRv9qfvS+eUehz2qxcQgfpwD9/aW61gMp2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zXd9xwAAAN0AAAAPAAAAAAAA&#10;AAAAAAAAAKECAABkcnMvZG93bnJldi54bWxQSwUGAAAAAAQABAD5AAAAlQMAAAAA&#10;"/>
                      <v:line id="Line 1616" o:spid="_x0000_s2358" style="position:absolute;visibility:visible;mso-wrap-style:square" from="8138,12761" to="8678,1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HS5sgAAADdAAAADwAAAGRycy9kb3ducmV2LnhtbESPQWvCQBSE74X+h+UVvNVNFZISXUVa&#10;BO2hqBX0+My+Jmmzb8PumqT/3i0Uehxm5htmvhxMIzpyvras4GmcgCAurK65VHD8WD8+g/ABWWNj&#10;mRT8kIfl4v5ujrm2Pe+pO4RSRAj7HBVUIbS5lL6oyKAf25Y4ep/WGQxRulJqh32Em0ZOkiSVBmuO&#10;CxW29FJR8X24GgXv013arbZvm+G0TS/F6/5y/uqdUqOHYTUDEWgI/+G/9kYrmGRZB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YHS5sgAAADdAAAADwAAAAAA&#10;AAAAAAAAAAChAgAAZHJzL2Rvd25yZXYueG1sUEsFBgAAAAAEAAQA+QAAAJYDAAAAAA==&#10;"/>
                      <v:rect id="Rectangle 1617" o:spid="_x0000_s2359" style="position:absolute;left:8678;top:12656;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ZEsIA&#10;AADdAAAADwAAAGRycy9kb3ducmV2LnhtbERPPW/CMBDdkfgP1lXqBk5TCUrAIAQCwQjJ0u2IjyRt&#10;fI5iA4Ffjwckxqf3PVt0phZXal1lWcHXMAJBnFtdcaEgSzeDHxDOI2usLZOCOzlYzPu9GSba3vhA&#10;16MvRAhhl6CC0vsmkdLlJRl0Q9sQB+5sW4M+wLaQusVbCDe1jKNoJA1WHBpKbGhVUv5/vBgFpyrO&#10;8HFIt5GZbL79vkv/Lr9rpT4/uuUUhKfOv8Uv904riMfjMDe8C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9kSwgAAAN0AAAAPAAAAAAAAAAAAAAAAAJgCAABkcnMvZG93&#10;bnJldi54bWxQSwUGAAAAAAQABAD1AAAAhwMAAAAA&#10;"/>
                      <v:rect id="Rectangle 1618" o:spid="_x0000_s2360" style="position:absolute;left:9938;top:12671;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8icYA&#10;AADdAAAADwAAAGRycy9kb3ducmV2LnhtbESPT2vCQBTE7wW/w/KE3urGFLSmriKWlPao8dLba/aZ&#10;RLNvQ3bzp376bqHgcZiZ3zDr7Whq0VPrKssK5rMIBHFudcWFglOWPr2AcB5ZY22ZFPyQg+1m8rDG&#10;RNuBD9QffSEChF2CCkrvm0RKl5dk0M1sQxy8s20N+iDbQuoWhwA3tYyjaCENVhwWSmxoX1J+PXZG&#10;wXcVn/B2yN4js0qf/eeYXbqvN6Uep+PuFYSn0d/D/+0PrSBeLl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98icYAAADdAAAADwAAAAAAAAAAAAAAAACYAgAAZHJz&#10;L2Rvd25yZXYueG1sUEsFBgAAAAAEAAQA9QAAAIsDAAAAAA==&#10;"/>
                      <v:line id="Line 1619" o:spid="_x0000_s2361" style="position:absolute;visibility:visible;mso-wrap-style:square" from="9218,12746" to="9938,1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06tcUAAADdAAAADwAAAGRycy9kb3ducmV2LnhtbERPy2rCQBTdC/7DcAvudFKFKKmjSIug&#10;XRQfhXZ5zdwmqZk7YWZM0r/vLASXh/NerntTi5acrywreJ4kIIhzqysuFHyet+MFCB+QNdaWScEf&#10;eVivhoMlZtp2fKT2FAoRQ9hnqKAMocmk9HlJBv3ENsSR+7HOYIjQFVI77GK4qeU0SVJpsOLYUGJD&#10;ryXl19PNKPiYHdJ2s3/f9V/79JK/HS/fv51TavTUb15ABOrDQ3x377SC6XwR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06tcUAAADdAAAADwAAAAAAAAAA&#10;AAAAAAChAgAAZHJzL2Rvd25yZXYueG1sUEsFBgAAAAAEAAQA+QAAAJMDAAAAAA==&#10;"/>
                      <v:line id="Line 1620" o:spid="_x0000_s2362" style="position:absolute;visibility:visible;mso-wrap-style:square" from="10478,12776" to="11018,1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fLscAAADdAAAADwAAAGRycy9kb3ducmV2LnhtbESPQWvCQBSE74X+h+UVeqsbLaQSXUUq&#10;gvZQqhX0+Mw+k9js27C7TdJ/7wpCj8PMfMNM572pRUvOV5YVDAcJCOLc6ooLBfvv1csYhA/IGmvL&#10;pOCPPMxnjw9TzLTteEvtLhQiQthnqKAMocmk9HlJBv3ANsTRO1tnMETpCqkddhFuajlKklQarDgu&#10;lNjQe0n5z+7XKPh8/UrbxeZj3R826Slfbk/HS+eUen7qFxMQgfrwH76311rB6G08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8Z8uxwAAAN0AAAAPAAAAAAAA&#10;AAAAAAAAAKECAABkcnMvZG93bnJldi54bWxQSwUGAAAAAAQABAD5AAAAlQMAAAAA&#10;"/>
                      <v:rect id="Rectangle 1621" o:spid="_x0000_s2363" style="position:absolute;left:9413;top:12011;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6e38YA&#10;AADdAAAADwAAAGRycy9kb3ducmV2LnhtbESPQWvCQBSE74X+h+UVeqsbU1AbXaW0pLTHJF56e2af&#10;STT7NmTXmPrru4LgcZiZb5jVZjStGKh3jWUF00kEgri0uuFKwbZIXxYgnEfW2FomBX/kYLN+fFhh&#10;ou2ZMxpyX4kAYZeggtr7LpHSlTUZdBPbEQdvb3uDPsi+krrHc4CbVsZRNJMGGw4LNXb0UVN5zE9G&#10;wa6Jt3jJiq/IvKWv/mcsDqffT6Wen8b3JQhPo7+Hb+1vrSCeL2K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6e38YAAADdAAAADwAAAAAAAAAAAAAAAACYAgAAZHJz&#10;L2Rvd25yZXYueG1sUEsFBgAAAAAEAAQA9QAAAIsDAAAAAA==&#10;"/>
                      <v:line id="Line 1622" o:spid="_x0000_s2364" style="position:absolute;visibility:visible;mso-wrap-style:square" from="9488,12551" to="9488,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wscAAADdAAAADwAAAGRycy9kb3ducmV2LnhtbESPQWvCQBSE74X+h+UVequbKqQSXUVa&#10;CtqDVCvo8Zl9JrHZt2F3m8R/7wpCj8PMfMNM572pRUvOV5YVvA4SEMS51RUXCnY/ny9jED4ga6wt&#10;k4ILeZjPHh+mmGnb8YbabShEhLDPUEEZQpNJ6fOSDPqBbYijd7LOYIjSFVI77CLc1HKYJKk0WHFc&#10;KLGh95Ly3+2fUbAefaftYvW17Per9Jh/bI6Hc+eUen7qFxMQgfrwH763l1rB8G0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b6TCxwAAAN0AAAAPAAAAAAAA&#10;AAAAAAAAAKECAABkcnMvZG93bnJldi54bWxQSwUGAAAAAAQABAD5AAAAlQMAAAAA&#10;"/>
                      <v:line id="Line 1623" o:spid="_x0000_s2365" style="position:absolute;visibility:visible;mso-wrap-style:square" from="9460,11828" to="9743,1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8tsgAAADdAAAADwAAAGRycy9kb3ducmV2LnhtbESPT2vCQBTE74V+h+UJvdWNtqSSuopY&#10;CtpD8R/o8Zl9TVKzb8PuNkm/vSsUehxm5jfMdN6bWrTkfGVZwWiYgCDOra64UHDYvz9OQPiArLG2&#10;TAp+ycN8dn83xUzbjrfU7kIhIoR9hgrKEJpMSp+XZNAPbUMcvS/rDIYoXSG1wy7CTS3HSZJKgxXH&#10;hRIbWpaUX3Y/RsHn0yZtF+uPVX9cp+f8bXs+fXdOqYdBv3gFEagP/+G/9korGL9Mn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Y8tsgAAADdAAAADwAAAAAA&#10;AAAAAAAAAAChAgAAZHJzL2Rvd25yZXYueG1sUEsFBgAAAAAEAAQA+QAAAJYDAAAAAA==&#10;"/>
                      <v:line id="Line 1624" o:spid="_x0000_s2366" style="position:absolute;visibility:visible;mso-wrap-style:square" from="9758,11831" to="9758,1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ZLcgAAADdAAAADwAAAGRycy9kb3ducmV2LnhtbESPT2vCQBTE74V+h+UJvdWNlqaSuopY&#10;CtpD8R/o8Zl9TVKzb8PuNkm/vSsUehxm5jfMdN6bWrTkfGVZwWiYgCDOra64UHDYvz9OQPiArLG2&#10;TAp+ycN8dn83xUzbjrfU7kIhIoR9hgrKEJpMSp+XZNAPbUMcvS/rDIYoXSG1wy7CTS3HSZJKgxXH&#10;hRIbWpaUX3Y/RsHn0yZtF+uPVX9cp+f8bXs+fXdOqYdBv3gFEagP/+G/9korGL9Mn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qZLcgAAADdAAAADwAAAAAA&#10;AAAAAAAAAAChAgAAZHJzL2Rvd25yZXYueG1sUEsFBgAAAAAEAAQA+QAAAJYDAAAAAA==&#10;"/>
                      <v:line id="Line 1625" o:spid="_x0000_s2367" style="position:absolute;flip:x;visibility:visible;mso-wrap-style:square" from="9575,12191" to="9755,1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T9sUAAADdAAAADwAAAGRycy9kb3ducmV2LnhtbESPS2vDMBCE74H8B7GF3hI5IS/cKCEJ&#10;BHrpwYl731pb2421Mpb8+vdVoNDjMDPfMPvjYCrRUeNKywoW8wgEcWZ1ybmC9H6d7UA4j6yxskwK&#10;RnJwPEwne4y17Tmh7uZzESDsYlRQeF/HUrqsIINubmvi4H3bxqAPssmlbrAPcFPJZRRtpMGSw0KB&#10;NV0Kyh631igY7Nc6/zydH8nPavHRdud01D5S6vVlOL2B8DT4//Bf+10rWG53G3i+CU9AH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eT9sUAAADdAAAADwAAAAAAAAAA&#10;AAAAAAChAgAAZHJzL2Rvd25yZXYueG1sUEsFBgAAAAAEAAQA+QAAAJMDAAAAAA==&#10;">
                        <v:stroke endarrow="open"/>
                      </v:line>
                      <v:shape id="Text Box 1626" o:spid="_x0000_s2368" type="#_x0000_t202" style="position:absolute;left:8678;top:1271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MccUA&#10;AADdAAAADwAAAGRycy9kb3ducmV2LnhtbESPQWvCQBSE74L/YXlCb7qrWLXRVUQp9FQxtgVvj+wz&#10;CWbfhuzWpP++Kwgeh5n5hlltOluJGzW+dKxhPFIgiDNnSs41fJ3ehwsQPiAbrByThj/ysFn3eytM&#10;jGv5SLc05CJC2CeooQihTqT0WUEW/cjVxNG7uMZiiLLJpWmwjXBbyYlSM2mx5LhQYE27grJr+ms1&#10;fH9ezj9Tdcj39rVuXack2zep9cug2y5BBOrCM/xofxgNk/liD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0xxxQAAAN0AAAAPAAAAAAAAAAAAAAAAAJgCAABkcnMv&#10;ZG93bnJldi54bWxQSwUGAAAAAAQABAD1AAAAigMAAAAA&#10;" filled="f" stroked="f">
                        <v:textbox>
                          <w:txbxContent>
                            <w:p w:rsidR="008515DC" w:rsidRDefault="008515DC" w:rsidP="00E42FED">
                              <w:r>
                                <w:t>R</w:t>
                              </w:r>
                              <w:r w:rsidRPr="003A2ACB">
                                <w:rPr>
                                  <w:vertAlign w:val="subscript"/>
                                </w:rPr>
                                <w:t>2</w:t>
                              </w:r>
                            </w:p>
                          </w:txbxContent>
                        </v:textbox>
                      </v:shape>
                      <v:shape id="Text Box 1627" o:spid="_x0000_s2369" type="#_x0000_t202" style="position:absolute;left:9938;top:1273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YA8EA&#10;AADdAAAADwAAAGRycy9kb3ducmV2LnhtbERPy4rCMBTdD/gP4QruxkRxRq1GEUVw5eAT3F2aa1ts&#10;bkoTbefvzWJglofzni9bW4oX1b5wrGHQVyCIU2cKzjScT9vPCQgfkA2WjknDL3lYLjofc0yMa/hA&#10;r2PIRAxhn6CGPIQqkdKnOVn0fVcRR+7uaoshwjqTpsYmhttSDpX6lhYLjg05VrTOKX0cn1bDZX+/&#10;XUfqJ9vYr6pxrZJsp1LrXrddzUAEasO/+M+9MxqG40m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M2APBAAAA3QAAAA8AAAAAAAAAAAAAAAAAmAIAAGRycy9kb3du&#10;cmV2LnhtbFBLBQYAAAAABAAEAPUAAACGAwAAAAA=&#10;" filled="f" stroked="f">
                        <v:textbox>
                          <w:txbxContent>
                            <w:p w:rsidR="008515DC" w:rsidRDefault="008515DC" w:rsidP="00E42FED">
                              <w:r>
                                <w:t>R</w:t>
                              </w:r>
                              <w:r>
                                <w:rPr>
                                  <w:vertAlign w:val="subscript"/>
                                </w:rPr>
                                <w:t>4</w:t>
                              </w:r>
                            </w:p>
                          </w:txbxContent>
                        </v:textbox>
                      </v:shape>
                      <v:shape id="Text Box 1628" o:spid="_x0000_s2370" type="#_x0000_t202" style="position:absolute;left:8678;top:1115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9mMUA&#10;AADdAAAADwAAAGRycy9kb3ducmV2LnhtbESPT2sCMRTE7wW/Q3iCN00UW93VKKIUempxbQu9PTZv&#10;/+DmZdmk7vbbNwWhx2FmfsNs94NtxI06XzvWMJ8pEMS5MzWXGt4vz9M1CB+QDTaOScMPedjvRg9b&#10;TI3r+Uy3LJQiQtinqKEKoU2l9HlFFv3MtcTRK1xnMUTZldJ02Ee4beRCqSdpsea4UGFLx4rya/Zt&#10;NXy8Fl+fS/VWnuxj27tBSbaJ1HoyHg4bEIGG8B++t1+MhsVqnc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H2YxQAAAN0AAAAPAAAAAAAAAAAAAAAAAJgCAABkcnMv&#10;ZG93bnJldi54bWxQSwUGAAAAAAQABAD1AAAAigMAAAAA&#10;" filled="f" stroked="f">
                        <v:textbox>
                          <w:txbxContent>
                            <w:p w:rsidR="008515DC" w:rsidRDefault="008515DC" w:rsidP="00E42FED">
                              <w:r>
                                <w:t>R</w:t>
                              </w:r>
                              <w:r>
                                <w:rPr>
                                  <w:vertAlign w:val="subscript"/>
                                </w:rPr>
                                <w:t>1</w:t>
                              </w:r>
                            </w:p>
                          </w:txbxContent>
                        </v:textbox>
                      </v:shape>
                      <v:shape id="Text Box 1629" o:spid="_x0000_s2371" type="#_x0000_t202" style="position:absolute;left:8978;top:1204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C2MEA&#10;AADdAAAADwAAAGRycy9kb3ducmV2LnhtbERPTYvCMBC9C/6HMMLeNFHU1WqUZUXwtKKrgrehGdti&#10;MylN1tZ/vzkIHh/ve7lubSkeVPvCsYbhQIEgTp0pONNw+t32ZyB8QDZYOiYNT/KwXnU7S0yMa/hA&#10;j2PIRAxhn6CGPIQqkdKnOVn0A1cRR+7maoshwjqTpsYmhttSjpSaSosFx4YcK/rOKb0f/6yG88/t&#10;ehmrfbaxk6pxrZJs51Lrj177tQARqA1v8cu9MxpGn/O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jQtjBAAAA3QAAAA8AAAAAAAAAAAAAAAAAmAIAAGRycy9kb3du&#10;cmV2LnhtbFBLBQYAAAAABAAEAPUAAACGAwAAAAA=&#10;" filled="f" stroked="f">
                        <v:textbox>
                          <w:txbxContent>
                            <w:p w:rsidR="008515DC" w:rsidRDefault="008515DC" w:rsidP="00E42FED">
                              <w:r>
                                <w:t>R</w:t>
                              </w:r>
                              <w:r>
                                <w:rPr>
                                  <w:vertAlign w:val="subscript"/>
                                </w:rPr>
                                <w:t>3</w:t>
                              </w:r>
                            </w:p>
                          </w:txbxContent>
                        </v:textbox>
                      </v:shape>
                      <v:shape id="Text Box 1630" o:spid="_x0000_s2372" type="#_x0000_t202" style="position:absolute;left:9218;top:10661;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Q8QA&#10;AADdAAAADwAAAGRycy9kb3ducmV2LnhtbESPQWsCMRSE74L/IbxCb5oo1dbVKNIieFK0VfD22Dx3&#10;l25elk10139vBMHjMDPfMLNFa0txpdoXjjUM+goEcepMwZmGv99V7wuED8gGS8ek4UYeFvNuZ4aJ&#10;cQ3v6LoPmYgQ9glqyEOoEil9mpNF33cVcfTOrrYYoqwzaWpsItyWcqjUWFosOC7kWNF3Tun//mI1&#10;HDbn0/FDbbMfO6oa1yrJdiK1fn9rl1MQgdrwCj/ba6Nh+DkZ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v50PEAAAA3QAAAA8AAAAAAAAAAAAAAAAAmAIAAGRycy9k&#10;b3ducmV2LnhtbFBLBQYAAAAABAAEAPUAAACJAwAAAAA=&#10;" filled="f" stroked="f">
                        <v:textbox>
                          <w:txbxContent>
                            <w:p w:rsidR="008515DC" w:rsidRDefault="008515DC" w:rsidP="00E42FED">
                              <w:r>
                                <w:t>U</w:t>
                              </w:r>
                            </w:p>
                          </w:txbxContent>
                        </v:textbox>
                      </v:shape>
                      <v:shape id="Text Box 1631" o:spid="_x0000_s2373" type="#_x0000_t202" style="position:absolute;left:9968;top:1139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5NMUA&#10;AADdAAAADwAAAGRycy9kb3ducmV2LnhtbESPQWvCQBSE74L/YXmF3nS3oVpNsxFRCp4qtVXw9sg+&#10;k9Ds25DdmvTfdwuCx2FmvmGy1WAbcaXO1441PE0VCOLCmZpLDV+fb5MFCB+QDTaOScMveVjl41GG&#10;qXE9f9D1EEoRIexT1FCF0KZS+qIii37qWuLoXVxnMUTZldJ02Ee4bWSi1FxarDkuVNjSpqLi+/Bj&#10;NRzfL+fTs9qXWztrezcoyXYptX58GNavIAIN4R6+tXdGQ/KyTO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k0xQAAAN0AAAAPAAAAAAAAAAAAAAAAAJgCAABkcnMv&#10;ZG93bnJldi54bWxQSwUGAAAAAAQABAD1AAAAigMAAAAA&#10;" filled="f" stroked="f">
                        <v:textbox>
                          <w:txbxContent>
                            <w:p w:rsidR="008515DC" w:rsidRDefault="008515DC" w:rsidP="00E42FED">
                              <w:r>
                                <w:t>V</w:t>
                              </w:r>
                            </w:p>
                          </w:txbxContent>
                        </v:textbox>
                      </v:shape>
                      <v:line id="Line 1632" o:spid="_x0000_s2374" style="position:absolute;flip:y;visibility:visible;mso-wrap-style:square" from="9458,11651" to="9458,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1C4MgAAADdAAAADwAAAGRycy9kb3ducmV2LnhtbESPQUsDMRSE74L/ITzBi9isVbRdm5Yi&#10;CB56aSu79Pa6eW6W3bysSWy3/74pFDwOM/MNM1sMthMH8qFxrOBplIEgrpxuuFbwvf18nIAIEVlj&#10;55gUnCjAYn57M8NcuyOv6bCJtUgQDjkqMDH2uZShMmQxjFxPnLwf5y3GJH0ttcdjgttOjrPsVVps&#10;OC0Y7OnDUNVu/qwCOVk9/Prl/qUt2rKcmqIq+t1Kqfu7YfkOItIQ/8PX9pdWMH6bPs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1C4MgAAADdAAAADwAAAAAA&#10;AAAAAAAAAAChAgAAZHJzL2Rvd25yZXYueG1sUEsFBgAAAAAEAAQA+QAAAJYDAAAAAA==&#10;"/>
                    </v:group>
                  </w:pict>
                </mc:Fallback>
              </mc:AlternateContent>
            </w:r>
            <w:r w:rsidR="008515DC" w:rsidRPr="007B5A65">
              <w:rPr>
                <w:b/>
                <w:bCs/>
                <w:spacing w:val="-10"/>
                <w:sz w:val="26"/>
                <w:szCs w:val="26"/>
              </w:rPr>
              <w:t>b. (1điểm)</w:t>
            </w:r>
          </w:p>
        </w:tc>
        <w:tc>
          <w:tcPr>
            <w:tcW w:w="1072" w:type="dxa"/>
            <w:shd w:val="clear" w:color="auto" w:fill="auto"/>
          </w:tcPr>
          <w:p w:rsidR="008515DC" w:rsidRPr="007B5A65" w:rsidRDefault="008515DC" w:rsidP="007B5A65">
            <w:pPr>
              <w:jc w:val="center"/>
              <w:rPr>
                <w:sz w:val="26"/>
                <w:szCs w:val="26"/>
              </w:rPr>
            </w:pPr>
          </w:p>
        </w:tc>
      </w:tr>
      <w:tr w:rsidR="008515DC" w:rsidTr="007B5A65">
        <w:tc>
          <w:tcPr>
            <w:tcW w:w="1314" w:type="dxa"/>
            <w:vMerge/>
            <w:shd w:val="clear" w:color="auto" w:fill="auto"/>
          </w:tcPr>
          <w:p w:rsidR="008515DC" w:rsidRDefault="008515DC" w:rsidP="00854FE1"/>
        </w:tc>
        <w:tc>
          <w:tcPr>
            <w:tcW w:w="7504" w:type="dxa"/>
            <w:shd w:val="clear" w:color="auto" w:fill="auto"/>
          </w:tcPr>
          <w:p w:rsidR="008515DC" w:rsidRPr="007B5A65" w:rsidRDefault="008515DC" w:rsidP="007B5A65">
            <w:pPr>
              <w:spacing w:line="26" w:lineRule="atLeast"/>
              <w:rPr>
                <w:bCs/>
                <w:spacing w:val="-10"/>
                <w:sz w:val="26"/>
                <w:szCs w:val="26"/>
              </w:rPr>
            </w:pPr>
            <w:r w:rsidRPr="007B5A65">
              <w:rPr>
                <w:bCs/>
                <w:spacing w:val="-10"/>
                <w:sz w:val="26"/>
                <w:szCs w:val="26"/>
              </w:rPr>
              <w:t>Tìm R</w:t>
            </w:r>
            <w:r w:rsidRPr="007B5A65">
              <w:rPr>
                <w:bCs/>
                <w:spacing w:val="-10"/>
                <w:sz w:val="26"/>
                <w:szCs w:val="26"/>
                <w:vertAlign w:val="subscript"/>
              </w:rPr>
              <w:t>3</w:t>
            </w:r>
            <w:r w:rsidRPr="007B5A65">
              <w:rPr>
                <w:bCs/>
                <w:spacing w:val="-10"/>
                <w:sz w:val="26"/>
                <w:szCs w:val="26"/>
              </w:rPr>
              <w:t xml:space="preserve"> để số chỉ vôn kế là 16V . Gọi R</w:t>
            </w:r>
            <w:r w:rsidRPr="007B5A65">
              <w:rPr>
                <w:bCs/>
                <w:spacing w:val="-10"/>
                <w:sz w:val="26"/>
                <w:szCs w:val="26"/>
                <w:vertAlign w:val="subscript"/>
              </w:rPr>
              <w:t>3</w:t>
            </w:r>
            <w:r w:rsidRPr="007B5A65">
              <w:rPr>
                <w:bCs/>
                <w:spacing w:val="-10"/>
                <w:sz w:val="26"/>
                <w:szCs w:val="26"/>
              </w:rPr>
              <w:t xml:space="preserve"> = x</w:t>
            </w:r>
          </w:p>
          <w:p w:rsidR="008515DC" w:rsidRPr="007B5A65" w:rsidRDefault="008515DC" w:rsidP="007B5A65">
            <w:pPr>
              <w:spacing w:line="26" w:lineRule="atLeast"/>
              <w:rPr>
                <w:bCs/>
                <w:spacing w:val="-10"/>
                <w:sz w:val="26"/>
                <w:szCs w:val="26"/>
              </w:rPr>
            </w:pPr>
            <w:r w:rsidRPr="007B5A65">
              <w:rPr>
                <w:bCs/>
                <w:spacing w:val="-10"/>
                <w:sz w:val="26"/>
                <w:szCs w:val="26"/>
              </w:rPr>
              <w:t>U</w:t>
            </w:r>
            <w:r w:rsidRPr="007B5A65">
              <w:rPr>
                <w:bCs/>
                <w:spacing w:val="-10"/>
                <w:sz w:val="26"/>
                <w:szCs w:val="26"/>
                <w:vertAlign w:val="subscript"/>
              </w:rPr>
              <w:t>1</w:t>
            </w:r>
            <w:r w:rsidRPr="007B5A65">
              <w:rPr>
                <w:bCs/>
                <w:spacing w:val="-10"/>
                <w:sz w:val="26"/>
                <w:szCs w:val="26"/>
              </w:rPr>
              <w:t xml:space="preserve"> = U - U</w:t>
            </w:r>
            <w:r w:rsidRPr="007B5A65">
              <w:rPr>
                <w:bCs/>
                <w:spacing w:val="-10"/>
                <w:sz w:val="26"/>
                <w:szCs w:val="26"/>
                <w:vertAlign w:val="subscript"/>
              </w:rPr>
              <w:t>V</w:t>
            </w:r>
            <w:r w:rsidRPr="007B5A65">
              <w:rPr>
                <w:bCs/>
                <w:spacing w:val="-10"/>
                <w:sz w:val="26"/>
                <w:szCs w:val="26"/>
              </w:rPr>
              <w:t xml:space="preserve"> = 24 - 16 = 8V</w:t>
            </w:r>
          </w:p>
          <w:p w:rsidR="008515DC" w:rsidRPr="007B5A65" w:rsidRDefault="008515DC" w:rsidP="007B5A65">
            <w:pPr>
              <w:spacing w:line="26" w:lineRule="atLeast"/>
              <w:rPr>
                <w:bCs/>
                <w:spacing w:val="-10"/>
                <w:sz w:val="26"/>
                <w:szCs w:val="26"/>
              </w:rPr>
            </w:pPr>
            <w:r w:rsidRPr="007B5A65">
              <w:rPr>
                <w:bCs/>
                <w:spacing w:val="-10"/>
                <w:sz w:val="26"/>
                <w:szCs w:val="26"/>
              </w:rPr>
              <w:t xml:space="preserve"> </w:t>
            </w:r>
            <w:r w:rsidRPr="007B5A65">
              <w:rPr>
                <w:bCs/>
                <w:spacing w:val="-10"/>
                <w:position w:val="-30"/>
                <w:sz w:val="26"/>
                <w:szCs w:val="26"/>
              </w:rPr>
              <w:object w:dxaOrig="1660" w:dyaOrig="680">
                <v:shape id="_x0000_i1716" type="#_x0000_t75" style="width:83.25pt;height:33.8pt" o:ole="">
                  <v:imagedata r:id="rId889" o:title=""/>
                </v:shape>
                <o:OLEObject Type="Embed" ProgID="Equation.DSMT4" ShapeID="_x0000_i1716" DrawAspect="Content" ObjectID="_1584343689" r:id="rId890"/>
              </w:object>
            </w:r>
            <w:r w:rsidRPr="007B5A65">
              <w:rPr>
                <w:bCs/>
                <w:spacing w:val="-10"/>
                <w:sz w:val="26"/>
                <w:szCs w:val="26"/>
              </w:rPr>
              <w:t xml:space="preserve">A </w:t>
            </w:r>
            <w:r w:rsidRPr="007B5A65">
              <w:rPr>
                <w:bCs/>
                <w:spacing w:val="-10"/>
                <w:sz w:val="26"/>
                <w:szCs w:val="26"/>
              </w:rPr>
              <w:tab/>
            </w:r>
            <w:r w:rsidRPr="007B5A65">
              <w:rPr>
                <w:bCs/>
                <w:spacing w:val="-10"/>
                <w:sz w:val="26"/>
                <w:szCs w:val="26"/>
              </w:rPr>
              <w:tab/>
            </w:r>
            <w:r w:rsidRPr="007B5A65">
              <w:rPr>
                <w:bCs/>
                <w:spacing w:val="-10"/>
                <w:sz w:val="26"/>
                <w:szCs w:val="26"/>
              </w:rPr>
              <w:tab/>
            </w:r>
            <w:r w:rsidRPr="007B5A65">
              <w:rPr>
                <w:bCs/>
                <w:spacing w:val="-10"/>
                <w:sz w:val="26"/>
                <w:szCs w:val="26"/>
              </w:rPr>
              <w:tab/>
            </w:r>
            <w:r w:rsidRPr="007B5A65">
              <w:rPr>
                <w:bCs/>
                <w:spacing w:val="-10"/>
                <w:sz w:val="26"/>
                <w:szCs w:val="26"/>
              </w:rPr>
              <w:tab/>
            </w:r>
            <w:r w:rsidRPr="007B5A65">
              <w:rPr>
                <w:bCs/>
                <w:spacing w:val="-10"/>
                <w:sz w:val="26"/>
                <w:szCs w:val="26"/>
              </w:rPr>
              <w:tab/>
            </w:r>
            <w:r w:rsidRPr="007B5A65">
              <w:rPr>
                <w:bCs/>
                <w:spacing w:val="-10"/>
                <w:sz w:val="26"/>
                <w:szCs w:val="26"/>
              </w:rPr>
              <w:tab/>
            </w:r>
          </w:p>
          <w:p w:rsidR="008515DC" w:rsidRPr="007B5A65" w:rsidRDefault="008515DC" w:rsidP="007B5A65">
            <w:pPr>
              <w:spacing w:line="26" w:lineRule="atLeast"/>
              <w:rPr>
                <w:bCs/>
                <w:spacing w:val="-10"/>
                <w:sz w:val="26"/>
                <w:szCs w:val="26"/>
              </w:rPr>
            </w:pPr>
            <w:r w:rsidRPr="007B5A65">
              <w:rPr>
                <w:bCs/>
                <w:spacing w:val="-10"/>
                <w:position w:val="-60"/>
                <w:sz w:val="26"/>
                <w:szCs w:val="26"/>
              </w:rPr>
              <w:object w:dxaOrig="3240" w:dyaOrig="1320">
                <v:shape id="_x0000_i1717" type="#_x0000_t75" style="width:162.15pt;height:65.75pt" o:ole="">
                  <v:imagedata r:id="rId891" o:title=""/>
                </v:shape>
                <o:OLEObject Type="Embed" ProgID="Equation.DSMT4" ShapeID="_x0000_i1717" DrawAspect="Content" ObjectID="_1584343690" r:id="rId892"/>
              </w:object>
            </w:r>
          </w:p>
          <w:p w:rsidR="008515DC" w:rsidRPr="007B5A65" w:rsidRDefault="008515DC" w:rsidP="007B5A65">
            <w:pPr>
              <w:spacing w:line="26" w:lineRule="atLeast"/>
              <w:rPr>
                <w:bCs/>
                <w:spacing w:val="-10"/>
                <w:sz w:val="26"/>
                <w:szCs w:val="26"/>
              </w:rPr>
            </w:pPr>
            <w:r w:rsidRPr="007B5A65">
              <w:rPr>
                <w:bCs/>
                <w:spacing w:val="-10"/>
                <w:sz w:val="26"/>
                <w:szCs w:val="26"/>
              </w:rPr>
              <w:t xml:space="preserve">suy ra  </w:t>
            </w:r>
            <w:r w:rsidRPr="007B5A65">
              <w:rPr>
                <w:bCs/>
                <w:spacing w:val="-10"/>
                <w:position w:val="-24"/>
                <w:sz w:val="26"/>
                <w:szCs w:val="26"/>
              </w:rPr>
              <w:object w:dxaOrig="2420" w:dyaOrig="620">
                <v:shape id="_x0000_i1718" type="#_x0000_t75" style="width:120.85pt;height:31.3pt" o:ole="">
                  <v:imagedata r:id="rId893" o:title=""/>
                </v:shape>
                <o:OLEObject Type="Embed" ProgID="Equation.DSMT4" ShapeID="_x0000_i1718" DrawAspect="Content" ObjectID="_1584343691" r:id="rId894"/>
              </w:object>
            </w:r>
            <w:r w:rsidRPr="007B5A65">
              <w:rPr>
                <w:bCs/>
                <w:spacing w:val="-10"/>
                <w:sz w:val="26"/>
                <w:szCs w:val="26"/>
              </w:rPr>
              <w:t xml:space="preserve"> = I</w:t>
            </w:r>
            <w:r w:rsidRPr="007B5A65">
              <w:rPr>
                <w:bCs/>
                <w:spacing w:val="-10"/>
                <w:sz w:val="26"/>
                <w:szCs w:val="26"/>
                <w:vertAlign w:val="subscript"/>
              </w:rPr>
              <w:t>4</w:t>
            </w:r>
            <w:r w:rsidRPr="007B5A65">
              <w:rPr>
                <w:bCs/>
                <w:spacing w:val="-10"/>
                <w:sz w:val="26"/>
                <w:szCs w:val="26"/>
              </w:rPr>
              <w:t xml:space="preserve"> </w:t>
            </w:r>
            <w:r w:rsidRPr="007B5A65">
              <w:rPr>
                <w:bCs/>
                <w:spacing w:val="-10"/>
                <w:sz w:val="26"/>
                <w:szCs w:val="26"/>
              </w:rPr>
              <w:tab/>
            </w:r>
            <w:r w:rsidRPr="007B5A65">
              <w:rPr>
                <w:bCs/>
                <w:spacing w:val="-10"/>
                <w:sz w:val="26"/>
                <w:szCs w:val="26"/>
              </w:rPr>
              <w:tab/>
            </w:r>
            <w:r w:rsidRPr="007B5A65">
              <w:rPr>
                <w:bCs/>
                <w:spacing w:val="-10"/>
                <w:sz w:val="26"/>
                <w:szCs w:val="26"/>
              </w:rPr>
              <w:tab/>
            </w:r>
            <w:r w:rsidRPr="007B5A65">
              <w:rPr>
                <w:bCs/>
                <w:spacing w:val="-10"/>
                <w:sz w:val="26"/>
                <w:szCs w:val="26"/>
              </w:rPr>
              <w:tab/>
            </w:r>
          </w:p>
          <w:p w:rsidR="008515DC" w:rsidRPr="007B5A65" w:rsidRDefault="008515DC" w:rsidP="007B5A65">
            <w:pPr>
              <w:spacing w:line="26" w:lineRule="atLeast"/>
              <w:rPr>
                <w:bCs/>
                <w:spacing w:val="-10"/>
                <w:sz w:val="26"/>
                <w:szCs w:val="26"/>
              </w:rPr>
            </w:pPr>
            <w:r w:rsidRPr="007B5A65">
              <w:rPr>
                <w:bCs/>
                <w:spacing w:val="-10"/>
                <w:sz w:val="26"/>
                <w:szCs w:val="26"/>
              </w:rPr>
              <w:t xml:space="preserve"> Ta có U</w:t>
            </w:r>
            <w:r w:rsidRPr="007B5A65">
              <w:rPr>
                <w:bCs/>
                <w:spacing w:val="-10"/>
                <w:sz w:val="26"/>
                <w:szCs w:val="26"/>
                <w:vertAlign w:val="subscript"/>
              </w:rPr>
              <w:t>V</w:t>
            </w:r>
            <w:r w:rsidRPr="007B5A65">
              <w:rPr>
                <w:bCs/>
                <w:spacing w:val="-10"/>
                <w:sz w:val="26"/>
                <w:szCs w:val="26"/>
              </w:rPr>
              <w:t xml:space="preserve"> = U</w:t>
            </w:r>
            <w:r w:rsidRPr="007B5A65">
              <w:rPr>
                <w:bCs/>
                <w:spacing w:val="-10"/>
                <w:sz w:val="26"/>
                <w:szCs w:val="26"/>
                <w:vertAlign w:val="subscript"/>
              </w:rPr>
              <w:t>3</w:t>
            </w:r>
            <w:r w:rsidRPr="007B5A65">
              <w:rPr>
                <w:bCs/>
                <w:spacing w:val="-10"/>
                <w:sz w:val="26"/>
                <w:szCs w:val="26"/>
              </w:rPr>
              <w:t xml:space="preserve"> + U</w:t>
            </w:r>
            <w:r w:rsidRPr="007B5A65">
              <w:rPr>
                <w:bCs/>
                <w:spacing w:val="-10"/>
                <w:sz w:val="26"/>
                <w:szCs w:val="26"/>
                <w:vertAlign w:val="subscript"/>
              </w:rPr>
              <w:t>4</w:t>
            </w:r>
            <w:r w:rsidRPr="007B5A65">
              <w:rPr>
                <w:bCs/>
                <w:spacing w:val="-10"/>
                <w:sz w:val="26"/>
                <w:szCs w:val="26"/>
              </w:rPr>
              <w:t xml:space="preserve"> = I</w:t>
            </w:r>
            <w:r w:rsidRPr="007B5A65">
              <w:rPr>
                <w:bCs/>
                <w:spacing w:val="-10"/>
                <w:sz w:val="26"/>
                <w:szCs w:val="26"/>
                <w:vertAlign w:val="subscript"/>
              </w:rPr>
              <w:t>3</w:t>
            </w:r>
            <w:r w:rsidRPr="007B5A65">
              <w:rPr>
                <w:bCs/>
                <w:spacing w:val="-10"/>
                <w:sz w:val="26"/>
                <w:szCs w:val="26"/>
              </w:rPr>
              <w:t>.R</w:t>
            </w:r>
            <w:r w:rsidRPr="007B5A65">
              <w:rPr>
                <w:bCs/>
                <w:spacing w:val="-10"/>
                <w:sz w:val="26"/>
                <w:szCs w:val="26"/>
                <w:vertAlign w:val="subscript"/>
              </w:rPr>
              <w:t>3</w:t>
            </w:r>
            <w:r w:rsidRPr="007B5A65">
              <w:rPr>
                <w:bCs/>
                <w:spacing w:val="-10"/>
                <w:sz w:val="26"/>
                <w:szCs w:val="26"/>
              </w:rPr>
              <w:t xml:space="preserve"> + I</w:t>
            </w:r>
            <w:r w:rsidRPr="007B5A65">
              <w:rPr>
                <w:bCs/>
                <w:spacing w:val="-10"/>
                <w:sz w:val="26"/>
                <w:szCs w:val="26"/>
                <w:vertAlign w:val="subscript"/>
              </w:rPr>
              <w:t>4</w:t>
            </w:r>
            <w:r w:rsidRPr="007B5A65">
              <w:rPr>
                <w:bCs/>
                <w:spacing w:val="-10"/>
                <w:sz w:val="26"/>
                <w:szCs w:val="26"/>
              </w:rPr>
              <w:t>.R</w:t>
            </w:r>
            <w:r w:rsidRPr="007B5A65">
              <w:rPr>
                <w:bCs/>
                <w:spacing w:val="-10"/>
                <w:sz w:val="26"/>
                <w:szCs w:val="26"/>
                <w:vertAlign w:val="subscript"/>
              </w:rPr>
              <w:t>4</w:t>
            </w:r>
            <w:r w:rsidRPr="007B5A65">
              <w:rPr>
                <w:bCs/>
                <w:spacing w:val="-10"/>
                <w:sz w:val="26"/>
                <w:szCs w:val="26"/>
              </w:rPr>
              <w:t xml:space="preserve"> =   I</w:t>
            </w:r>
            <w:r w:rsidRPr="007B5A65">
              <w:rPr>
                <w:bCs/>
                <w:spacing w:val="-10"/>
                <w:sz w:val="26"/>
                <w:szCs w:val="26"/>
                <w:vertAlign w:val="subscript"/>
              </w:rPr>
              <w:t>1</w:t>
            </w:r>
            <w:r w:rsidRPr="007B5A65">
              <w:rPr>
                <w:bCs/>
                <w:spacing w:val="-10"/>
                <w:sz w:val="26"/>
                <w:szCs w:val="26"/>
              </w:rPr>
              <w:t>.R</w:t>
            </w:r>
            <w:r w:rsidRPr="007B5A65">
              <w:rPr>
                <w:bCs/>
                <w:spacing w:val="-10"/>
                <w:sz w:val="26"/>
                <w:szCs w:val="26"/>
                <w:vertAlign w:val="subscript"/>
              </w:rPr>
              <w:t>3</w:t>
            </w:r>
            <w:r w:rsidRPr="007B5A65">
              <w:rPr>
                <w:bCs/>
                <w:spacing w:val="-10"/>
                <w:sz w:val="26"/>
                <w:szCs w:val="26"/>
              </w:rPr>
              <w:t xml:space="preserve"> + I</w:t>
            </w:r>
            <w:r w:rsidRPr="007B5A65">
              <w:rPr>
                <w:bCs/>
                <w:spacing w:val="-10"/>
                <w:sz w:val="26"/>
                <w:szCs w:val="26"/>
                <w:vertAlign w:val="subscript"/>
              </w:rPr>
              <w:t>4</w:t>
            </w:r>
            <w:r w:rsidRPr="007B5A65">
              <w:rPr>
                <w:bCs/>
                <w:spacing w:val="-10"/>
                <w:sz w:val="26"/>
                <w:szCs w:val="26"/>
              </w:rPr>
              <w:t>.R</w:t>
            </w:r>
            <w:r w:rsidRPr="007B5A65">
              <w:rPr>
                <w:bCs/>
                <w:spacing w:val="-10"/>
                <w:sz w:val="26"/>
                <w:szCs w:val="26"/>
                <w:vertAlign w:val="subscript"/>
              </w:rPr>
              <w:t>4</w:t>
            </w:r>
            <w:r w:rsidRPr="007B5A65">
              <w:rPr>
                <w:bCs/>
                <w:spacing w:val="-10"/>
                <w:sz w:val="26"/>
                <w:szCs w:val="26"/>
              </w:rPr>
              <w:t xml:space="preserve">              </w:t>
            </w:r>
            <w:r w:rsidRPr="007B5A65">
              <w:rPr>
                <w:bCs/>
                <w:spacing w:val="-10"/>
                <w:sz w:val="26"/>
                <w:szCs w:val="26"/>
              </w:rPr>
              <w:tab/>
            </w:r>
            <w:r w:rsidRPr="007B5A65">
              <w:rPr>
                <w:bCs/>
                <w:spacing w:val="-10"/>
                <w:sz w:val="26"/>
                <w:szCs w:val="26"/>
              </w:rPr>
              <w:tab/>
            </w:r>
            <w:r w:rsidRPr="007B5A65">
              <w:rPr>
                <w:bCs/>
                <w:spacing w:val="-10"/>
                <w:sz w:val="26"/>
                <w:szCs w:val="26"/>
              </w:rPr>
              <w:tab/>
            </w:r>
            <w:r w:rsidRPr="007B5A65">
              <w:rPr>
                <w:bCs/>
                <w:spacing w:val="-10"/>
                <w:sz w:val="26"/>
                <w:szCs w:val="26"/>
              </w:rPr>
              <w:lastRenderedPageBreak/>
              <w:tab/>
            </w:r>
          </w:p>
          <w:p w:rsidR="008515DC" w:rsidRPr="007B5A65" w:rsidRDefault="008515DC" w:rsidP="007B5A65">
            <w:pPr>
              <w:spacing w:line="26" w:lineRule="atLeast"/>
              <w:rPr>
                <w:bCs/>
                <w:spacing w:val="-10"/>
                <w:sz w:val="26"/>
                <w:szCs w:val="26"/>
              </w:rPr>
            </w:pPr>
            <w:r w:rsidRPr="007B5A65">
              <w:rPr>
                <w:bCs/>
                <w:spacing w:val="-10"/>
                <w:sz w:val="26"/>
                <w:szCs w:val="26"/>
              </w:rPr>
              <w:t xml:space="preserve">   </w:t>
            </w:r>
            <w:r w:rsidRPr="007B5A65">
              <w:rPr>
                <w:bCs/>
                <w:spacing w:val="-10"/>
                <w:position w:val="-24"/>
                <w:sz w:val="26"/>
                <w:szCs w:val="26"/>
              </w:rPr>
              <w:object w:dxaOrig="5120" w:dyaOrig="620">
                <v:shape id="_x0000_i1719" type="#_x0000_t75" style="width:256.05pt;height:31.3pt" o:ole="">
                  <v:imagedata r:id="rId895" o:title=""/>
                </v:shape>
                <o:OLEObject Type="Embed" ProgID="Equation.DSMT4" ShapeID="_x0000_i1719" DrawAspect="Content" ObjectID="_1584343692" r:id="rId896"/>
              </w:object>
            </w:r>
          </w:p>
          <w:p w:rsidR="008515DC" w:rsidRPr="007B5A65" w:rsidRDefault="008515DC" w:rsidP="007B5A65">
            <w:pPr>
              <w:spacing w:line="26" w:lineRule="atLeast"/>
              <w:rPr>
                <w:bCs/>
                <w:spacing w:val="-10"/>
                <w:sz w:val="26"/>
                <w:szCs w:val="26"/>
              </w:rPr>
            </w:pPr>
            <w:r w:rsidRPr="007B5A65">
              <w:rPr>
                <w:bCs/>
                <w:spacing w:val="-10"/>
                <w:sz w:val="26"/>
                <w:szCs w:val="26"/>
              </w:rPr>
              <w:tab/>
            </w:r>
            <w:r w:rsidRPr="007B5A65">
              <w:rPr>
                <w:bCs/>
                <w:spacing w:val="-10"/>
                <w:sz w:val="26"/>
                <w:szCs w:val="26"/>
              </w:rPr>
              <w:object w:dxaOrig="300" w:dyaOrig="240">
                <v:shape id="_x0000_i1720" type="#_x0000_t75" style="width:15.05pt;height:11.9pt" o:ole="">
                  <v:imagedata r:id="rId897" o:title=""/>
                </v:shape>
                <o:OLEObject Type="Embed" ProgID="Equation.3" ShapeID="_x0000_i1720" DrawAspect="Content" ObjectID="_1584343693" r:id="rId898"/>
              </w:object>
            </w:r>
            <w:r w:rsidRPr="007B5A65">
              <w:rPr>
                <w:bCs/>
                <w:spacing w:val="-10"/>
                <w:sz w:val="26"/>
                <w:szCs w:val="26"/>
              </w:rPr>
              <w:t xml:space="preserve">   10x + 84 = 144  suy ra x = 6</w:t>
            </w:r>
            <w:r w:rsidRPr="007B5A65">
              <w:rPr>
                <w:bCs/>
                <w:spacing w:val="-10"/>
                <w:sz w:val="26"/>
                <w:szCs w:val="26"/>
              </w:rPr>
              <w:object w:dxaOrig="260" w:dyaOrig="260">
                <v:shape id="_x0000_i1721" type="#_x0000_t75" style="width:13.15pt;height:13.15pt" o:ole="">
                  <v:imagedata r:id="rId881" o:title=""/>
                </v:shape>
                <o:OLEObject Type="Embed" ProgID="Equation.3" ShapeID="_x0000_i1721" DrawAspect="Content" ObjectID="_1584343694" r:id="rId899"/>
              </w:object>
            </w:r>
            <w:r w:rsidRPr="007B5A65">
              <w:rPr>
                <w:bCs/>
                <w:spacing w:val="-10"/>
                <w:sz w:val="26"/>
                <w:szCs w:val="26"/>
              </w:rPr>
              <w:t>.</w:t>
            </w:r>
          </w:p>
          <w:p w:rsidR="008515DC" w:rsidRPr="007B5A65" w:rsidRDefault="008515DC" w:rsidP="007B5A65">
            <w:pPr>
              <w:spacing w:line="26" w:lineRule="atLeast"/>
              <w:jc w:val="both"/>
              <w:rPr>
                <w:bCs/>
                <w:spacing w:val="-10"/>
                <w:sz w:val="26"/>
                <w:szCs w:val="26"/>
              </w:rPr>
            </w:pPr>
            <w:r w:rsidRPr="007B5A65">
              <w:rPr>
                <w:bCs/>
                <w:spacing w:val="-10"/>
                <w:sz w:val="26"/>
                <w:szCs w:val="26"/>
              </w:rPr>
              <w:t>Vậy để số chỉ của vôn kế là 16V thì R</w:t>
            </w:r>
            <w:r w:rsidRPr="007B5A65">
              <w:rPr>
                <w:bCs/>
                <w:spacing w:val="-10"/>
                <w:sz w:val="26"/>
                <w:szCs w:val="26"/>
                <w:vertAlign w:val="subscript"/>
              </w:rPr>
              <w:t>3</w:t>
            </w:r>
            <w:r w:rsidRPr="007B5A65">
              <w:rPr>
                <w:bCs/>
                <w:spacing w:val="-10"/>
                <w:sz w:val="26"/>
                <w:szCs w:val="26"/>
              </w:rPr>
              <w:t xml:space="preserve"> = 6</w:t>
            </w:r>
            <w:r w:rsidRPr="007B5A65">
              <w:rPr>
                <w:bCs/>
                <w:spacing w:val="-10"/>
                <w:sz w:val="26"/>
                <w:szCs w:val="26"/>
              </w:rPr>
              <w:object w:dxaOrig="260" w:dyaOrig="260">
                <v:shape id="_x0000_i1722" type="#_x0000_t75" style="width:13.15pt;height:13.15pt" o:ole="">
                  <v:imagedata r:id="rId881" o:title=""/>
                </v:shape>
                <o:OLEObject Type="Embed" ProgID="Equation.3" ShapeID="_x0000_i1722" DrawAspect="Content" ObjectID="_1584343695" r:id="rId900"/>
              </w:object>
            </w:r>
            <w:r w:rsidRPr="007B5A65">
              <w:rPr>
                <w:bCs/>
                <w:spacing w:val="-10"/>
                <w:sz w:val="26"/>
                <w:szCs w:val="26"/>
              </w:rPr>
              <w:t xml:space="preserve">              </w:t>
            </w:r>
          </w:p>
        </w:tc>
        <w:tc>
          <w:tcPr>
            <w:tcW w:w="1072" w:type="dxa"/>
            <w:shd w:val="clear" w:color="auto" w:fill="auto"/>
          </w:tcPr>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r w:rsidRPr="007B5A65">
              <w:rPr>
                <w:sz w:val="26"/>
                <w:szCs w:val="26"/>
              </w:rPr>
              <w:t>0.25đ</w:t>
            </w: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r w:rsidRPr="007B5A65">
              <w:rPr>
                <w:sz w:val="26"/>
                <w:szCs w:val="26"/>
              </w:rPr>
              <w:t>0.25đ</w:t>
            </w:r>
          </w:p>
          <w:p w:rsidR="008515DC" w:rsidRPr="007B5A65" w:rsidRDefault="008515DC" w:rsidP="007B5A65">
            <w:pPr>
              <w:jc w:val="center"/>
              <w:rPr>
                <w:sz w:val="26"/>
                <w:szCs w:val="26"/>
              </w:rPr>
            </w:pPr>
          </w:p>
          <w:p w:rsidR="008515DC" w:rsidRPr="007B5A65" w:rsidRDefault="008515DC" w:rsidP="007B5A65">
            <w:pPr>
              <w:jc w:val="center"/>
              <w:rPr>
                <w:sz w:val="26"/>
                <w:szCs w:val="26"/>
              </w:rPr>
            </w:pPr>
            <w:r w:rsidRPr="007B5A65">
              <w:rPr>
                <w:sz w:val="26"/>
                <w:szCs w:val="26"/>
              </w:rPr>
              <w:t>0.25đ</w:t>
            </w:r>
          </w:p>
          <w:p w:rsidR="008515DC" w:rsidRPr="007B5A65" w:rsidRDefault="008515DC" w:rsidP="007B5A65">
            <w:pPr>
              <w:jc w:val="center"/>
              <w:rPr>
                <w:sz w:val="26"/>
                <w:szCs w:val="26"/>
              </w:rPr>
            </w:pPr>
          </w:p>
          <w:p w:rsidR="008515DC" w:rsidRPr="007B5A65" w:rsidRDefault="008515DC" w:rsidP="007B5A65">
            <w:pPr>
              <w:jc w:val="center"/>
              <w:rPr>
                <w:sz w:val="26"/>
                <w:szCs w:val="26"/>
              </w:rPr>
            </w:pPr>
          </w:p>
          <w:p w:rsidR="008515DC" w:rsidRPr="007B5A65" w:rsidRDefault="008515DC" w:rsidP="007B5A65">
            <w:pPr>
              <w:jc w:val="center"/>
              <w:rPr>
                <w:sz w:val="26"/>
                <w:szCs w:val="26"/>
              </w:rPr>
            </w:pPr>
            <w:r w:rsidRPr="007B5A65">
              <w:rPr>
                <w:sz w:val="26"/>
                <w:szCs w:val="26"/>
              </w:rPr>
              <w:t>0.25đ</w:t>
            </w:r>
          </w:p>
        </w:tc>
      </w:tr>
      <w:tr w:rsidR="008515DC" w:rsidTr="007B5A65">
        <w:tc>
          <w:tcPr>
            <w:tcW w:w="1314" w:type="dxa"/>
            <w:vMerge/>
            <w:shd w:val="clear" w:color="auto" w:fill="auto"/>
          </w:tcPr>
          <w:p w:rsidR="008515DC" w:rsidRDefault="008515DC" w:rsidP="00854FE1"/>
        </w:tc>
        <w:tc>
          <w:tcPr>
            <w:tcW w:w="7504" w:type="dxa"/>
            <w:shd w:val="clear" w:color="auto" w:fill="auto"/>
          </w:tcPr>
          <w:p w:rsidR="008515DC" w:rsidRPr="007B5A65" w:rsidRDefault="008515DC" w:rsidP="007B5A65">
            <w:pPr>
              <w:spacing w:line="26" w:lineRule="atLeast"/>
              <w:rPr>
                <w:b/>
                <w:bCs/>
                <w:spacing w:val="-10"/>
                <w:sz w:val="26"/>
                <w:szCs w:val="26"/>
              </w:rPr>
            </w:pPr>
            <w:r w:rsidRPr="007B5A65">
              <w:rPr>
                <w:b/>
                <w:bCs/>
                <w:spacing w:val="-10"/>
                <w:sz w:val="26"/>
                <w:szCs w:val="26"/>
              </w:rPr>
              <w:t>c. (0,5điểm)</w:t>
            </w:r>
          </w:p>
          <w:p w:rsidR="008515DC" w:rsidRPr="007B5A65" w:rsidRDefault="008515DC" w:rsidP="007B5A65">
            <w:pPr>
              <w:spacing w:line="26" w:lineRule="atLeast"/>
              <w:rPr>
                <w:bCs/>
                <w:spacing w:val="-10"/>
                <w:sz w:val="26"/>
                <w:szCs w:val="26"/>
              </w:rPr>
            </w:pPr>
            <w:r w:rsidRPr="007B5A65">
              <w:rPr>
                <w:bCs/>
                <w:spacing w:val="-10"/>
                <w:sz w:val="26"/>
                <w:szCs w:val="26"/>
              </w:rPr>
              <w:t>Khi R</w:t>
            </w:r>
            <w:r w:rsidRPr="007B5A65">
              <w:rPr>
                <w:bCs/>
                <w:spacing w:val="-10"/>
                <w:sz w:val="26"/>
                <w:szCs w:val="26"/>
                <w:vertAlign w:val="subscript"/>
              </w:rPr>
              <w:t>3</w:t>
            </w:r>
            <w:r w:rsidRPr="007B5A65">
              <w:rPr>
                <w:bCs/>
                <w:spacing w:val="-10"/>
                <w:sz w:val="26"/>
                <w:szCs w:val="26"/>
              </w:rPr>
              <w:t xml:space="preserve"> tăng thì điện trở của mạch tăng  </w:t>
            </w:r>
          </w:p>
          <w:p w:rsidR="008515DC" w:rsidRPr="007B5A65" w:rsidRDefault="008515DC" w:rsidP="007B5A65">
            <w:pPr>
              <w:spacing w:line="26" w:lineRule="atLeast"/>
              <w:rPr>
                <w:bCs/>
                <w:spacing w:val="-10"/>
                <w:sz w:val="26"/>
                <w:szCs w:val="26"/>
              </w:rPr>
            </w:pPr>
            <w:r w:rsidRPr="007B5A65">
              <w:rPr>
                <w:bCs/>
                <w:spacing w:val="-10"/>
                <w:sz w:val="26"/>
                <w:szCs w:val="26"/>
              </w:rPr>
              <w:object w:dxaOrig="300" w:dyaOrig="240">
                <v:shape id="_x0000_i1723" type="#_x0000_t75" style="width:15.05pt;height:11.9pt" o:ole="">
                  <v:imagedata r:id="rId897" o:title=""/>
                </v:shape>
                <o:OLEObject Type="Embed" ProgID="Equation.3" ShapeID="_x0000_i1723" DrawAspect="Content" ObjectID="_1584343696" r:id="rId901"/>
              </w:object>
            </w:r>
            <w:r w:rsidRPr="007B5A65">
              <w:rPr>
                <w:bCs/>
                <w:spacing w:val="-10"/>
                <w:position w:val="-30"/>
                <w:sz w:val="26"/>
                <w:szCs w:val="26"/>
              </w:rPr>
              <w:object w:dxaOrig="1200" w:dyaOrig="680">
                <v:shape id="_x0000_i1724" type="#_x0000_t75" style="width:60.1pt;height:33.8pt" o:ole="">
                  <v:imagedata r:id="rId902" o:title=""/>
                </v:shape>
                <o:OLEObject Type="Embed" ProgID="Equation.DSMT4" ShapeID="_x0000_i1724" DrawAspect="Content" ObjectID="_1584343697" r:id="rId903"/>
              </w:object>
            </w:r>
            <w:r w:rsidRPr="007B5A65">
              <w:rPr>
                <w:bCs/>
                <w:spacing w:val="-10"/>
                <w:sz w:val="26"/>
                <w:szCs w:val="26"/>
              </w:rPr>
              <w:t xml:space="preserve"> : giảm    </w:t>
            </w:r>
            <w:r w:rsidRPr="007B5A65">
              <w:rPr>
                <w:bCs/>
                <w:spacing w:val="-10"/>
                <w:sz w:val="26"/>
                <w:szCs w:val="26"/>
              </w:rPr>
              <w:object w:dxaOrig="300" w:dyaOrig="240">
                <v:shape id="_x0000_i1725" type="#_x0000_t75" style="width:15.05pt;height:11.9pt" o:ole="">
                  <v:imagedata r:id="rId904" o:title=""/>
                </v:shape>
                <o:OLEObject Type="Embed" ProgID="Equation.3" ShapeID="_x0000_i1725" DrawAspect="Content" ObjectID="_1584343698" r:id="rId905"/>
              </w:object>
            </w:r>
            <w:r w:rsidRPr="007B5A65">
              <w:rPr>
                <w:bCs/>
                <w:spacing w:val="-10"/>
                <w:sz w:val="26"/>
                <w:szCs w:val="26"/>
              </w:rPr>
              <w:t>U</w:t>
            </w:r>
            <w:r w:rsidRPr="007B5A65">
              <w:rPr>
                <w:bCs/>
                <w:spacing w:val="-10"/>
                <w:sz w:val="26"/>
                <w:szCs w:val="26"/>
                <w:vertAlign w:val="subscript"/>
              </w:rPr>
              <w:t>4</w:t>
            </w:r>
            <w:r w:rsidRPr="007B5A65">
              <w:rPr>
                <w:bCs/>
                <w:spacing w:val="-10"/>
                <w:sz w:val="26"/>
                <w:szCs w:val="26"/>
              </w:rPr>
              <w:t xml:space="preserve"> = I.R</w:t>
            </w:r>
            <w:r w:rsidRPr="007B5A65">
              <w:rPr>
                <w:bCs/>
                <w:spacing w:val="-10"/>
                <w:sz w:val="26"/>
                <w:szCs w:val="26"/>
                <w:vertAlign w:val="subscript"/>
              </w:rPr>
              <w:t>4</w:t>
            </w:r>
            <w:r w:rsidRPr="007B5A65">
              <w:rPr>
                <w:bCs/>
                <w:spacing w:val="-10"/>
                <w:sz w:val="26"/>
                <w:szCs w:val="26"/>
              </w:rPr>
              <w:t xml:space="preserve"> :giảm                             </w:t>
            </w:r>
            <w:r w:rsidRPr="007B5A65">
              <w:rPr>
                <w:bCs/>
                <w:spacing w:val="-10"/>
                <w:sz w:val="26"/>
                <w:szCs w:val="26"/>
              </w:rPr>
              <w:tab/>
            </w:r>
          </w:p>
          <w:p w:rsidR="008515DC" w:rsidRPr="007B5A65" w:rsidRDefault="008515DC" w:rsidP="007B5A65">
            <w:pPr>
              <w:spacing w:line="26" w:lineRule="atLeast"/>
              <w:rPr>
                <w:bCs/>
                <w:spacing w:val="-10"/>
                <w:sz w:val="26"/>
                <w:szCs w:val="26"/>
              </w:rPr>
            </w:pPr>
            <w:r w:rsidRPr="007B5A65">
              <w:rPr>
                <w:bCs/>
                <w:spacing w:val="-10"/>
                <w:sz w:val="26"/>
                <w:szCs w:val="26"/>
              </w:rPr>
              <w:object w:dxaOrig="300" w:dyaOrig="240">
                <v:shape id="_x0000_i1726" type="#_x0000_t75" style="width:15.05pt;height:11.9pt" o:ole="">
                  <v:imagedata r:id="rId904" o:title=""/>
                </v:shape>
                <o:OLEObject Type="Embed" ProgID="Equation.3" ShapeID="_x0000_i1726" DrawAspect="Content" ObjectID="_1584343699" r:id="rId906"/>
              </w:object>
            </w:r>
            <w:r w:rsidRPr="007B5A65">
              <w:rPr>
                <w:bCs/>
                <w:spacing w:val="-10"/>
                <w:sz w:val="26"/>
                <w:szCs w:val="26"/>
              </w:rPr>
              <w:t xml:space="preserve">  U</w:t>
            </w:r>
            <w:r w:rsidRPr="007B5A65">
              <w:rPr>
                <w:bCs/>
                <w:spacing w:val="-10"/>
                <w:sz w:val="26"/>
                <w:szCs w:val="26"/>
                <w:vertAlign w:val="subscript"/>
              </w:rPr>
              <w:t>2</w:t>
            </w:r>
            <w:r w:rsidRPr="007B5A65">
              <w:rPr>
                <w:bCs/>
                <w:spacing w:val="-10"/>
                <w:sz w:val="26"/>
                <w:szCs w:val="26"/>
              </w:rPr>
              <w:t xml:space="preserve"> = U – U</w:t>
            </w:r>
            <w:r w:rsidRPr="007B5A65">
              <w:rPr>
                <w:bCs/>
                <w:spacing w:val="-10"/>
                <w:sz w:val="26"/>
                <w:szCs w:val="26"/>
                <w:vertAlign w:val="subscript"/>
              </w:rPr>
              <w:t>4</w:t>
            </w:r>
            <w:r w:rsidRPr="007B5A65">
              <w:rPr>
                <w:bCs/>
                <w:spacing w:val="-10"/>
                <w:sz w:val="26"/>
                <w:szCs w:val="26"/>
              </w:rPr>
              <w:t xml:space="preserve"> : tăng   </w:t>
            </w:r>
            <w:r w:rsidRPr="007B5A65">
              <w:rPr>
                <w:bCs/>
                <w:spacing w:val="-10"/>
                <w:sz w:val="26"/>
                <w:szCs w:val="26"/>
              </w:rPr>
              <w:object w:dxaOrig="300" w:dyaOrig="240">
                <v:shape id="_x0000_i1727" type="#_x0000_t75" style="width:15.05pt;height:11.9pt" o:ole="">
                  <v:imagedata r:id="rId904" o:title=""/>
                </v:shape>
                <o:OLEObject Type="Embed" ProgID="Equation.3" ShapeID="_x0000_i1727" DrawAspect="Content" ObjectID="_1584343700" r:id="rId907"/>
              </w:object>
            </w:r>
            <w:r w:rsidRPr="007B5A65">
              <w:rPr>
                <w:bCs/>
                <w:spacing w:val="-10"/>
                <w:sz w:val="26"/>
                <w:szCs w:val="26"/>
              </w:rPr>
              <w:t xml:space="preserve"> </w:t>
            </w:r>
            <w:r w:rsidRPr="007B5A65">
              <w:rPr>
                <w:bCs/>
                <w:spacing w:val="-10"/>
                <w:position w:val="-30"/>
                <w:sz w:val="26"/>
                <w:szCs w:val="26"/>
              </w:rPr>
              <w:object w:dxaOrig="820" w:dyaOrig="680">
                <v:shape id="_x0000_i1728" type="#_x0000_t75" style="width:40.7pt;height:33.8pt" o:ole="">
                  <v:imagedata r:id="rId908" o:title=""/>
                </v:shape>
                <o:OLEObject Type="Embed" ProgID="Equation.DSMT4" ShapeID="_x0000_i1728" DrawAspect="Content" ObjectID="_1584343701" r:id="rId909"/>
              </w:object>
            </w:r>
            <w:r w:rsidRPr="007B5A65">
              <w:rPr>
                <w:bCs/>
                <w:spacing w:val="-10"/>
                <w:sz w:val="26"/>
                <w:szCs w:val="26"/>
              </w:rPr>
              <w:t xml:space="preserve"> : tăng  </w:t>
            </w:r>
            <w:r w:rsidRPr="007B5A65">
              <w:rPr>
                <w:bCs/>
                <w:spacing w:val="-10"/>
                <w:sz w:val="26"/>
                <w:szCs w:val="26"/>
              </w:rPr>
              <w:object w:dxaOrig="300" w:dyaOrig="240">
                <v:shape id="_x0000_i1729" type="#_x0000_t75" style="width:15.05pt;height:11.9pt" o:ole="">
                  <v:imagedata r:id="rId904" o:title=""/>
                </v:shape>
                <o:OLEObject Type="Embed" ProgID="Equation.3" ShapeID="_x0000_i1729" DrawAspect="Content" ObjectID="_1584343702" r:id="rId910"/>
              </w:object>
            </w:r>
            <w:r w:rsidRPr="007B5A65">
              <w:rPr>
                <w:bCs/>
                <w:spacing w:val="-10"/>
                <w:sz w:val="26"/>
                <w:szCs w:val="26"/>
              </w:rPr>
              <w:t xml:space="preserve"> I</w:t>
            </w:r>
            <w:r w:rsidRPr="007B5A65">
              <w:rPr>
                <w:bCs/>
                <w:spacing w:val="-10"/>
                <w:sz w:val="26"/>
                <w:szCs w:val="26"/>
                <w:vertAlign w:val="subscript"/>
              </w:rPr>
              <w:t>1</w:t>
            </w:r>
            <w:r w:rsidRPr="007B5A65">
              <w:rPr>
                <w:bCs/>
                <w:spacing w:val="-10"/>
                <w:sz w:val="26"/>
                <w:szCs w:val="26"/>
              </w:rPr>
              <w:t xml:space="preserve"> = I – I</w:t>
            </w:r>
            <w:r w:rsidRPr="007B5A65">
              <w:rPr>
                <w:bCs/>
                <w:spacing w:val="-10"/>
                <w:sz w:val="26"/>
                <w:szCs w:val="26"/>
                <w:vertAlign w:val="subscript"/>
              </w:rPr>
              <w:t>2</w:t>
            </w:r>
            <w:r w:rsidRPr="007B5A65">
              <w:rPr>
                <w:bCs/>
                <w:spacing w:val="-10"/>
                <w:sz w:val="26"/>
                <w:szCs w:val="26"/>
              </w:rPr>
              <w:t xml:space="preserve"> :giảm   </w:t>
            </w:r>
          </w:p>
          <w:p w:rsidR="008515DC" w:rsidRPr="007B5A65" w:rsidRDefault="008515DC" w:rsidP="007B5A65">
            <w:pPr>
              <w:spacing w:line="26" w:lineRule="atLeast"/>
              <w:rPr>
                <w:bCs/>
                <w:spacing w:val="-10"/>
                <w:sz w:val="26"/>
                <w:szCs w:val="26"/>
              </w:rPr>
            </w:pPr>
            <w:r w:rsidRPr="007B5A65">
              <w:rPr>
                <w:bCs/>
                <w:spacing w:val="-10"/>
                <w:sz w:val="26"/>
                <w:szCs w:val="26"/>
              </w:rPr>
              <w:object w:dxaOrig="300" w:dyaOrig="240">
                <v:shape id="_x0000_i1730" type="#_x0000_t75" style="width:15.05pt;height:11.9pt" o:ole="">
                  <v:imagedata r:id="rId904" o:title=""/>
                </v:shape>
                <o:OLEObject Type="Embed" ProgID="Equation.3" ShapeID="_x0000_i1730" DrawAspect="Content" ObjectID="_1584343703" r:id="rId911"/>
              </w:object>
            </w:r>
            <w:r w:rsidRPr="007B5A65">
              <w:rPr>
                <w:bCs/>
                <w:spacing w:val="-10"/>
                <w:sz w:val="26"/>
                <w:szCs w:val="26"/>
              </w:rPr>
              <w:t xml:space="preserve">  U</w:t>
            </w:r>
            <w:r w:rsidRPr="007B5A65">
              <w:rPr>
                <w:bCs/>
                <w:spacing w:val="-10"/>
                <w:sz w:val="26"/>
                <w:szCs w:val="26"/>
                <w:vertAlign w:val="subscript"/>
              </w:rPr>
              <w:t>1</w:t>
            </w:r>
            <w:r w:rsidRPr="007B5A65">
              <w:rPr>
                <w:bCs/>
                <w:spacing w:val="-10"/>
                <w:sz w:val="26"/>
                <w:szCs w:val="26"/>
              </w:rPr>
              <w:t xml:space="preserve"> = I</w:t>
            </w:r>
            <w:r w:rsidRPr="007B5A65">
              <w:rPr>
                <w:bCs/>
                <w:spacing w:val="-10"/>
                <w:sz w:val="26"/>
                <w:szCs w:val="26"/>
                <w:vertAlign w:val="subscript"/>
              </w:rPr>
              <w:t>1</w:t>
            </w:r>
            <w:r w:rsidRPr="007B5A65">
              <w:rPr>
                <w:bCs/>
                <w:spacing w:val="-10"/>
                <w:sz w:val="26"/>
                <w:szCs w:val="26"/>
              </w:rPr>
              <w:t>.R</w:t>
            </w:r>
            <w:r w:rsidRPr="007B5A65">
              <w:rPr>
                <w:bCs/>
                <w:spacing w:val="-10"/>
                <w:sz w:val="26"/>
                <w:szCs w:val="26"/>
                <w:vertAlign w:val="subscript"/>
              </w:rPr>
              <w:t>1</w:t>
            </w:r>
            <w:r w:rsidRPr="007B5A65">
              <w:rPr>
                <w:bCs/>
                <w:spacing w:val="-10"/>
                <w:sz w:val="26"/>
                <w:szCs w:val="26"/>
              </w:rPr>
              <w:t xml:space="preserve"> : giảm      </w:t>
            </w:r>
            <w:r w:rsidRPr="007B5A65">
              <w:rPr>
                <w:bCs/>
                <w:spacing w:val="-10"/>
                <w:sz w:val="26"/>
                <w:szCs w:val="26"/>
              </w:rPr>
              <w:object w:dxaOrig="300" w:dyaOrig="240">
                <v:shape id="_x0000_i1731" type="#_x0000_t75" style="width:15.05pt;height:11.9pt" o:ole="">
                  <v:imagedata r:id="rId904" o:title=""/>
                </v:shape>
                <o:OLEObject Type="Embed" ProgID="Equation.3" ShapeID="_x0000_i1731" DrawAspect="Content" ObjectID="_1584343704" r:id="rId912"/>
              </w:object>
            </w:r>
            <w:r w:rsidRPr="007B5A65">
              <w:rPr>
                <w:bCs/>
                <w:spacing w:val="-10"/>
                <w:sz w:val="26"/>
                <w:szCs w:val="26"/>
              </w:rPr>
              <w:t xml:space="preserve">   U</w:t>
            </w:r>
            <w:r w:rsidRPr="007B5A65">
              <w:rPr>
                <w:bCs/>
                <w:spacing w:val="-10"/>
                <w:sz w:val="26"/>
                <w:szCs w:val="26"/>
                <w:vertAlign w:val="subscript"/>
              </w:rPr>
              <w:t>V</w:t>
            </w:r>
            <w:r w:rsidRPr="007B5A65">
              <w:rPr>
                <w:bCs/>
                <w:spacing w:val="-10"/>
                <w:sz w:val="26"/>
                <w:szCs w:val="26"/>
              </w:rPr>
              <w:t xml:space="preserve"> = U – U </w:t>
            </w:r>
            <w:r w:rsidRPr="007B5A65">
              <w:rPr>
                <w:bCs/>
                <w:spacing w:val="-10"/>
                <w:sz w:val="26"/>
                <w:szCs w:val="26"/>
                <w:vertAlign w:val="subscript"/>
              </w:rPr>
              <w:t>1</w:t>
            </w:r>
            <w:r w:rsidRPr="007B5A65">
              <w:rPr>
                <w:bCs/>
                <w:spacing w:val="-10"/>
                <w:sz w:val="26"/>
                <w:szCs w:val="26"/>
              </w:rPr>
              <w:t xml:space="preserve"> : tăng. </w:t>
            </w:r>
            <w:r w:rsidRPr="007B5A65">
              <w:rPr>
                <w:bCs/>
                <w:spacing w:val="-10"/>
                <w:sz w:val="26"/>
                <w:szCs w:val="26"/>
              </w:rPr>
              <w:tab/>
            </w:r>
          </w:p>
          <w:p w:rsidR="008515DC" w:rsidRPr="007B5A65" w:rsidRDefault="008515DC" w:rsidP="007B5A65">
            <w:pPr>
              <w:spacing w:line="26" w:lineRule="atLeast"/>
              <w:rPr>
                <w:b/>
                <w:bCs/>
                <w:spacing w:val="-10"/>
                <w:sz w:val="26"/>
                <w:szCs w:val="26"/>
              </w:rPr>
            </w:pPr>
            <w:r w:rsidRPr="007B5A65">
              <w:rPr>
                <w:bCs/>
                <w:spacing w:val="-10"/>
                <w:sz w:val="26"/>
                <w:szCs w:val="26"/>
              </w:rPr>
              <w:t xml:space="preserve">       Vậy số chỉ của vôn kế tăng khi R</w:t>
            </w:r>
            <w:r w:rsidRPr="007B5A65">
              <w:rPr>
                <w:bCs/>
                <w:spacing w:val="-10"/>
                <w:sz w:val="26"/>
                <w:szCs w:val="26"/>
                <w:vertAlign w:val="subscript"/>
              </w:rPr>
              <w:t>3</w:t>
            </w:r>
            <w:r w:rsidRPr="007B5A65">
              <w:rPr>
                <w:bCs/>
                <w:spacing w:val="-10"/>
                <w:sz w:val="26"/>
                <w:szCs w:val="26"/>
              </w:rPr>
              <w:t xml:space="preserve"> tăng.</w:t>
            </w:r>
            <w:r w:rsidRPr="007B5A65">
              <w:rPr>
                <w:bCs/>
                <w:spacing w:val="-10"/>
                <w:sz w:val="26"/>
                <w:szCs w:val="26"/>
              </w:rPr>
              <w:tab/>
            </w:r>
          </w:p>
        </w:tc>
        <w:tc>
          <w:tcPr>
            <w:tcW w:w="1072" w:type="dxa"/>
            <w:shd w:val="clear" w:color="auto" w:fill="auto"/>
          </w:tcPr>
          <w:p w:rsidR="008515DC" w:rsidRPr="007B5A65" w:rsidRDefault="008515DC" w:rsidP="007B5A65">
            <w:pPr>
              <w:spacing w:line="26" w:lineRule="atLeast"/>
              <w:jc w:val="center"/>
              <w:rPr>
                <w:sz w:val="26"/>
                <w:lang w:val="pt-BR"/>
              </w:rPr>
            </w:pPr>
          </w:p>
          <w:p w:rsidR="008515DC" w:rsidRPr="007B5A65" w:rsidRDefault="008515DC" w:rsidP="007B5A65">
            <w:pPr>
              <w:spacing w:line="26" w:lineRule="atLeast"/>
              <w:jc w:val="center"/>
              <w:rPr>
                <w:sz w:val="26"/>
                <w:lang w:val="pt-BR"/>
              </w:rPr>
            </w:pPr>
          </w:p>
          <w:p w:rsidR="008515DC" w:rsidRPr="007B5A65" w:rsidRDefault="008515DC" w:rsidP="007B5A65">
            <w:pPr>
              <w:spacing w:line="26" w:lineRule="atLeast"/>
              <w:jc w:val="center"/>
              <w:rPr>
                <w:sz w:val="26"/>
                <w:szCs w:val="26"/>
              </w:rPr>
            </w:pPr>
            <w:r w:rsidRPr="007B5A65">
              <w:rPr>
                <w:sz w:val="26"/>
                <w:lang w:val="pt-BR"/>
              </w:rPr>
              <w:t>0,25</w:t>
            </w:r>
            <w:r w:rsidRPr="007B5A65">
              <w:rPr>
                <w:sz w:val="26"/>
                <w:szCs w:val="26"/>
              </w:rPr>
              <w:t>đ</w:t>
            </w:r>
          </w:p>
          <w:p w:rsidR="008515DC" w:rsidRPr="007B5A65" w:rsidRDefault="008515DC" w:rsidP="007B5A65">
            <w:pPr>
              <w:spacing w:line="26" w:lineRule="atLeast"/>
              <w:jc w:val="center"/>
              <w:rPr>
                <w:sz w:val="26"/>
                <w:szCs w:val="26"/>
              </w:rPr>
            </w:pPr>
          </w:p>
          <w:p w:rsidR="008515DC" w:rsidRPr="007B5A65" w:rsidRDefault="008515DC" w:rsidP="007B5A65">
            <w:pPr>
              <w:spacing w:line="26" w:lineRule="atLeast"/>
              <w:jc w:val="center"/>
              <w:rPr>
                <w:sz w:val="26"/>
                <w:lang w:val="pt-BR"/>
              </w:rPr>
            </w:pPr>
          </w:p>
          <w:p w:rsidR="008515DC" w:rsidRPr="007B5A65" w:rsidRDefault="008515DC" w:rsidP="007B5A65">
            <w:pPr>
              <w:spacing w:line="26" w:lineRule="atLeast"/>
              <w:jc w:val="center"/>
              <w:rPr>
                <w:sz w:val="26"/>
                <w:lang w:val="pt-BR"/>
              </w:rPr>
            </w:pPr>
          </w:p>
          <w:p w:rsidR="008515DC" w:rsidRPr="007B5A65" w:rsidRDefault="008515DC" w:rsidP="007B5A65">
            <w:pPr>
              <w:spacing w:line="26" w:lineRule="atLeast"/>
              <w:jc w:val="center"/>
              <w:rPr>
                <w:sz w:val="26"/>
                <w:szCs w:val="26"/>
              </w:rPr>
            </w:pPr>
            <w:r w:rsidRPr="007B5A65">
              <w:rPr>
                <w:sz w:val="26"/>
                <w:lang w:val="pt-BR"/>
              </w:rPr>
              <w:t>0,25</w:t>
            </w:r>
            <w:r w:rsidRPr="007B5A65">
              <w:rPr>
                <w:sz w:val="26"/>
                <w:szCs w:val="26"/>
              </w:rPr>
              <w:t>đ</w:t>
            </w:r>
          </w:p>
        </w:tc>
      </w:tr>
      <w:tr w:rsidR="008515DC" w:rsidTr="007B5A65">
        <w:tc>
          <w:tcPr>
            <w:tcW w:w="1314" w:type="dxa"/>
            <w:vMerge w:val="restart"/>
            <w:shd w:val="clear" w:color="auto" w:fill="auto"/>
          </w:tcPr>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r w:rsidRPr="007B5A65">
              <w:rPr>
                <w:b/>
                <w:sz w:val="26"/>
                <w:szCs w:val="26"/>
              </w:rPr>
              <w:t>Câu 4</w:t>
            </w:r>
          </w:p>
          <w:p w:rsidR="008515DC" w:rsidRDefault="008515DC" w:rsidP="007B5A65">
            <w:pPr>
              <w:jc w:val="center"/>
            </w:pPr>
            <w:r w:rsidRPr="007B5A65">
              <w:rPr>
                <w:b/>
                <w:sz w:val="26"/>
                <w:szCs w:val="26"/>
              </w:rPr>
              <w:t>(1,5điểm)</w:t>
            </w:r>
          </w:p>
        </w:tc>
        <w:tc>
          <w:tcPr>
            <w:tcW w:w="7504" w:type="dxa"/>
            <w:shd w:val="clear" w:color="auto" w:fill="auto"/>
          </w:tcPr>
          <w:p w:rsidR="008515DC" w:rsidRPr="007B5A65" w:rsidRDefault="008515DC" w:rsidP="007B5A65">
            <w:pPr>
              <w:tabs>
                <w:tab w:val="left" w:pos="342"/>
              </w:tabs>
              <w:jc w:val="both"/>
              <w:rPr>
                <w:b/>
                <w:sz w:val="26"/>
                <w:szCs w:val="26"/>
              </w:rPr>
            </w:pPr>
            <w:r w:rsidRPr="007B5A65">
              <w:rPr>
                <w:b/>
                <w:sz w:val="26"/>
                <w:szCs w:val="26"/>
              </w:rPr>
              <w:t>a. (0,75 điểm)</w:t>
            </w:r>
          </w:p>
        </w:tc>
        <w:tc>
          <w:tcPr>
            <w:tcW w:w="1072" w:type="dxa"/>
            <w:shd w:val="clear" w:color="auto" w:fill="auto"/>
          </w:tcPr>
          <w:p w:rsidR="008515DC" w:rsidRPr="007B5A65" w:rsidRDefault="008515DC" w:rsidP="007B5A65">
            <w:pPr>
              <w:spacing w:line="26" w:lineRule="atLeast"/>
              <w:jc w:val="center"/>
              <w:rPr>
                <w:sz w:val="26"/>
                <w:lang w:val="pt-BR"/>
              </w:rPr>
            </w:pPr>
          </w:p>
        </w:tc>
      </w:tr>
      <w:tr w:rsidR="008515DC" w:rsidTr="007B5A65">
        <w:trPr>
          <w:trHeight w:val="2556"/>
        </w:trPr>
        <w:tc>
          <w:tcPr>
            <w:tcW w:w="1314" w:type="dxa"/>
            <w:vMerge/>
            <w:shd w:val="clear" w:color="auto" w:fill="auto"/>
          </w:tcPr>
          <w:p w:rsidR="008515DC" w:rsidRDefault="008515DC" w:rsidP="007B5A65">
            <w:pPr>
              <w:jc w:val="center"/>
            </w:pPr>
          </w:p>
        </w:tc>
        <w:tc>
          <w:tcPr>
            <w:tcW w:w="7504" w:type="dxa"/>
            <w:shd w:val="clear" w:color="auto" w:fill="auto"/>
          </w:tcPr>
          <w:p w:rsidR="008515DC" w:rsidRPr="007B5A65" w:rsidRDefault="008515DC" w:rsidP="00C52C38">
            <w:pPr>
              <w:rPr>
                <w:sz w:val="26"/>
                <w:szCs w:val="26"/>
              </w:rPr>
            </w:pPr>
            <w:r w:rsidRPr="007B5A65">
              <w:rPr>
                <w:sz w:val="26"/>
                <w:szCs w:val="26"/>
              </w:rPr>
              <w:t>a) Tìm nhiệt độ của nước khi cân bằng nhiệt:</w:t>
            </w:r>
          </w:p>
          <w:p w:rsidR="008515DC" w:rsidRPr="007B5A65" w:rsidRDefault="008515DC" w:rsidP="00C52C38">
            <w:pPr>
              <w:rPr>
                <w:sz w:val="26"/>
                <w:szCs w:val="26"/>
              </w:rPr>
            </w:pPr>
            <w:r w:rsidRPr="007B5A65">
              <w:rPr>
                <w:sz w:val="26"/>
                <w:szCs w:val="26"/>
              </w:rPr>
              <w:t>Khối lượng của nước trong bình là: m</w:t>
            </w:r>
            <w:r w:rsidRPr="007B5A65">
              <w:rPr>
                <w:sz w:val="26"/>
                <w:szCs w:val="26"/>
                <w:vertAlign w:val="subscript"/>
              </w:rPr>
              <w:t>1</w:t>
            </w:r>
            <w:r w:rsidRPr="007B5A65">
              <w:rPr>
                <w:sz w:val="26"/>
                <w:szCs w:val="26"/>
              </w:rPr>
              <w:t xml:space="preserve"> = V</w:t>
            </w:r>
            <w:r w:rsidRPr="007B5A65">
              <w:rPr>
                <w:sz w:val="26"/>
                <w:szCs w:val="26"/>
                <w:vertAlign w:val="subscript"/>
              </w:rPr>
              <w:t>1</w:t>
            </w:r>
            <w:r w:rsidRPr="007B5A65">
              <w:rPr>
                <w:sz w:val="26"/>
                <w:szCs w:val="26"/>
              </w:rPr>
              <w:t>D</w:t>
            </w:r>
            <w:r w:rsidRPr="007B5A65">
              <w:rPr>
                <w:sz w:val="26"/>
                <w:szCs w:val="26"/>
                <w:vertAlign w:val="subscript"/>
              </w:rPr>
              <w:t>1</w:t>
            </w:r>
            <w:r w:rsidRPr="007B5A65">
              <w:rPr>
                <w:sz w:val="26"/>
                <w:szCs w:val="26"/>
              </w:rPr>
              <w:t xml:space="preserve"> = (</w:t>
            </w:r>
            <w:r w:rsidRPr="007B5A65">
              <w:rPr>
                <w:position w:val="-6"/>
                <w:sz w:val="26"/>
                <w:szCs w:val="26"/>
              </w:rPr>
              <w:object w:dxaOrig="220" w:dyaOrig="220">
                <v:shape id="_x0000_i1732" type="#_x0000_t75" style="width:11.25pt;height:11.25pt">
                  <v:imagedata r:id="rId913" o:title=""/>
                </v:shape>
              </w:object>
            </w:r>
            <w:r w:rsidRPr="007B5A65">
              <w:rPr>
                <w:sz w:val="26"/>
                <w:szCs w:val="26"/>
              </w:rPr>
              <w:t>R</w:t>
            </w:r>
            <w:r w:rsidRPr="007B5A65">
              <w:rPr>
                <w:position w:val="-12"/>
                <w:sz w:val="26"/>
                <w:szCs w:val="26"/>
              </w:rPr>
              <w:object w:dxaOrig="160" w:dyaOrig="380">
                <v:shape id="_x0000_i1733" type="#_x0000_t75" style="width:8.15pt;height:18.8pt">
                  <v:imagedata r:id="rId914" o:title=""/>
                </v:shape>
              </w:object>
            </w:r>
            <w:r w:rsidRPr="007B5A65">
              <w:rPr>
                <w:sz w:val="26"/>
                <w:szCs w:val="26"/>
              </w:rPr>
              <w:t>.R</w:t>
            </w:r>
            <w:r w:rsidRPr="007B5A65">
              <w:rPr>
                <w:sz w:val="26"/>
                <w:szCs w:val="26"/>
                <w:vertAlign w:val="subscript"/>
              </w:rPr>
              <w:t>2</w:t>
            </w:r>
            <w:r w:rsidRPr="007B5A65">
              <w:rPr>
                <w:sz w:val="26"/>
                <w:szCs w:val="26"/>
              </w:rPr>
              <w:t xml:space="preserve"> - </w:t>
            </w:r>
            <w:r w:rsidRPr="007B5A65">
              <w:rPr>
                <w:position w:val="-24"/>
                <w:sz w:val="26"/>
                <w:szCs w:val="26"/>
              </w:rPr>
              <w:object w:dxaOrig="940" w:dyaOrig="620">
                <v:shape id="_x0000_i1734" type="#_x0000_t75" style="width:46.95pt;height:31.3pt">
                  <v:imagedata r:id="rId915" o:title=""/>
                </v:shape>
              </w:object>
            </w:r>
            <w:r w:rsidRPr="007B5A65">
              <w:rPr>
                <w:sz w:val="26"/>
                <w:szCs w:val="26"/>
              </w:rPr>
              <w:t>)D</w:t>
            </w:r>
            <w:r w:rsidRPr="007B5A65">
              <w:rPr>
                <w:sz w:val="26"/>
                <w:szCs w:val="26"/>
                <w:vertAlign w:val="subscript"/>
              </w:rPr>
              <w:t>1</w:t>
            </w:r>
            <w:r w:rsidRPr="007B5A65">
              <w:rPr>
                <w:sz w:val="26"/>
                <w:szCs w:val="26"/>
              </w:rPr>
              <w:t xml:space="preserve">, </w:t>
            </w:r>
          </w:p>
          <w:p w:rsidR="008515DC" w:rsidRPr="007B5A65" w:rsidRDefault="008515DC" w:rsidP="00C52C38">
            <w:pPr>
              <w:rPr>
                <w:sz w:val="26"/>
                <w:szCs w:val="26"/>
              </w:rPr>
            </w:pPr>
            <w:r w:rsidRPr="007B5A65">
              <w:rPr>
                <w:sz w:val="26"/>
                <w:szCs w:val="26"/>
              </w:rPr>
              <w:t>thay số ta tính được: m</w:t>
            </w:r>
            <w:r w:rsidRPr="007B5A65">
              <w:rPr>
                <w:sz w:val="26"/>
                <w:szCs w:val="26"/>
                <w:vertAlign w:val="subscript"/>
              </w:rPr>
              <w:t>1</w:t>
            </w:r>
            <w:r w:rsidRPr="007B5A65">
              <w:rPr>
                <w:sz w:val="26"/>
                <w:szCs w:val="26"/>
              </w:rPr>
              <w:t xml:space="preserve"> = 10, 46 kg</w:t>
            </w:r>
          </w:p>
          <w:p w:rsidR="008515DC" w:rsidRPr="007B5A65" w:rsidRDefault="008515DC" w:rsidP="00C52C38">
            <w:pPr>
              <w:rPr>
                <w:sz w:val="26"/>
                <w:szCs w:val="26"/>
              </w:rPr>
            </w:pPr>
            <w:r w:rsidRPr="007B5A65">
              <w:rPr>
                <w:sz w:val="26"/>
                <w:szCs w:val="26"/>
              </w:rPr>
              <w:t>Khối lượng của quả cầu: m</w:t>
            </w:r>
            <w:r w:rsidRPr="007B5A65">
              <w:rPr>
                <w:sz w:val="26"/>
                <w:szCs w:val="26"/>
                <w:vertAlign w:val="subscript"/>
              </w:rPr>
              <w:t>2</w:t>
            </w:r>
            <w:r w:rsidRPr="007B5A65">
              <w:rPr>
                <w:sz w:val="26"/>
                <w:szCs w:val="26"/>
              </w:rPr>
              <w:t xml:space="preserve"> = D</w:t>
            </w:r>
            <w:r w:rsidRPr="007B5A65">
              <w:rPr>
                <w:sz w:val="26"/>
                <w:szCs w:val="26"/>
                <w:vertAlign w:val="subscript"/>
              </w:rPr>
              <w:t>2</w:t>
            </w:r>
            <w:r w:rsidRPr="007B5A65">
              <w:rPr>
                <w:sz w:val="26"/>
                <w:szCs w:val="26"/>
              </w:rPr>
              <w:t>.V</w:t>
            </w:r>
            <w:r w:rsidRPr="007B5A65">
              <w:rPr>
                <w:sz w:val="26"/>
                <w:szCs w:val="26"/>
                <w:vertAlign w:val="subscript"/>
              </w:rPr>
              <w:t>2</w:t>
            </w:r>
            <w:r w:rsidRPr="007B5A65">
              <w:rPr>
                <w:sz w:val="26"/>
                <w:szCs w:val="26"/>
              </w:rPr>
              <w:t xml:space="preserve"> = </w:t>
            </w:r>
            <w:r w:rsidRPr="007B5A65">
              <w:rPr>
                <w:position w:val="-24"/>
                <w:sz w:val="26"/>
                <w:szCs w:val="26"/>
              </w:rPr>
              <w:object w:dxaOrig="700" w:dyaOrig="620">
                <v:shape id="_x0000_i1735" type="#_x0000_t75" style="width:35.05pt;height:31.3pt">
                  <v:imagedata r:id="rId916" o:title=""/>
                </v:shape>
              </w:object>
            </w:r>
            <w:r w:rsidRPr="007B5A65">
              <w:rPr>
                <w:sz w:val="26"/>
                <w:szCs w:val="26"/>
              </w:rPr>
              <w:t>.D</w:t>
            </w:r>
            <w:r w:rsidRPr="007B5A65">
              <w:rPr>
                <w:sz w:val="26"/>
                <w:szCs w:val="26"/>
                <w:vertAlign w:val="subscript"/>
              </w:rPr>
              <w:t>2</w:t>
            </w:r>
            <w:r w:rsidRPr="007B5A65">
              <w:rPr>
                <w:sz w:val="26"/>
                <w:szCs w:val="26"/>
              </w:rPr>
              <w:t>, thay số ta được m</w:t>
            </w:r>
            <w:r w:rsidRPr="007B5A65">
              <w:rPr>
                <w:sz w:val="26"/>
                <w:szCs w:val="26"/>
                <w:vertAlign w:val="subscript"/>
              </w:rPr>
              <w:t>2</w:t>
            </w:r>
            <w:r w:rsidRPr="007B5A65">
              <w:rPr>
                <w:sz w:val="26"/>
                <w:szCs w:val="26"/>
              </w:rPr>
              <w:t xml:space="preserve"> = 11,304 kg</w:t>
            </w:r>
          </w:p>
        </w:tc>
        <w:tc>
          <w:tcPr>
            <w:tcW w:w="1072" w:type="dxa"/>
            <w:shd w:val="clear" w:color="auto" w:fill="auto"/>
          </w:tcPr>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r w:rsidRPr="007B5A65">
              <w:rPr>
                <w:sz w:val="26"/>
                <w:szCs w:val="26"/>
              </w:rPr>
              <w:t>0,25đ</w:t>
            </w:r>
          </w:p>
        </w:tc>
      </w:tr>
      <w:tr w:rsidR="008515DC" w:rsidTr="007B5A65">
        <w:tc>
          <w:tcPr>
            <w:tcW w:w="1314" w:type="dxa"/>
            <w:vMerge/>
            <w:shd w:val="clear" w:color="auto" w:fill="auto"/>
          </w:tcPr>
          <w:p w:rsidR="008515DC" w:rsidRDefault="008515DC" w:rsidP="00854FE1"/>
        </w:tc>
        <w:tc>
          <w:tcPr>
            <w:tcW w:w="7504" w:type="dxa"/>
            <w:shd w:val="clear" w:color="auto" w:fill="auto"/>
          </w:tcPr>
          <w:p w:rsidR="008515DC" w:rsidRPr="007B5A65" w:rsidRDefault="008515DC" w:rsidP="001B5952">
            <w:pPr>
              <w:rPr>
                <w:sz w:val="26"/>
                <w:szCs w:val="26"/>
              </w:rPr>
            </w:pPr>
            <w:r w:rsidRPr="007B5A65">
              <w:rPr>
                <w:sz w:val="26"/>
                <w:szCs w:val="26"/>
              </w:rPr>
              <w:t xml:space="preserve">Từ điều kiện bài toán đã cho, ta có phương trình cân bằng nhiệt: </w:t>
            </w:r>
          </w:p>
          <w:p w:rsidR="008515DC" w:rsidRPr="007B5A65" w:rsidRDefault="008515DC" w:rsidP="001B5952">
            <w:pPr>
              <w:rPr>
                <w:sz w:val="26"/>
                <w:szCs w:val="26"/>
              </w:rPr>
            </w:pPr>
            <w:r w:rsidRPr="007B5A65">
              <w:rPr>
                <w:sz w:val="26"/>
                <w:szCs w:val="26"/>
              </w:rPr>
              <w:t>c</w:t>
            </w:r>
            <w:r w:rsidRPr="007B5A65">
              <w:rPr>
                <w:sz w:val="26"/>
                <w:szCs w:val="26"/>
                <w:vertAlign w:val="subscript"/>
              </w:rPr>
              <w:t>1</w:t>
            </w:r>
            <w:r w:rsidRPr="007B5A65">
              <w:rPr>
                <w:sz w:val="26"/>
                <w:szCs w:val="26"/>
              </w:rPr>
              <w:t>m</w:t>
            </w:r>
            <w:r w:rsidRPr="007B5A65">
              <w:rPr>
                <w:sz w:val="26"/>
                <w:szCs w:val="26"/>
                <w:vertAlign w:val="subscript"/>
              </w:rPr>
              <w:t>1</w:t>
            </w:r>
            <w:r w:rsidRPr="007B5A65">
              <w:rPr>
                <w:sz w:val="26"/>
                <w:szCs w:val="26"/>
              </w:rPr>
              <w:t xml:space="preserve"> (t – t</w:t>
            </w:r>
            <w:r w:rsidRPr="007B5A65">
              <w:rPr>
                <w:sz w:val="26"/>
                <w:szCs w:val="26"/>
                <w:vertAlign w:val="subscript"/>
              </w:rPr>
              <w:t>1</w:t>
            </w:r>
            <w:r w:rsidRPr="007B5A65">
              <w:rPr>
                <w:sz w:val="26"/>
                <w:szCs w:val="26"/>
              </w:rPr>
              <w:t>) = c</w:t>
            </w:r>
            <w:r w:rsidRPr="007B5A65">
              <w:rPr>
                <w:sz w:val="26"/>
                <w:szCs w:val="26"/>
                <w:vertAlign w:val="subscript"/>
              </w:rPr>
              <w:t>2</w:t>
            </w:r>
            <w:r w:rsidRPr="007B5A65">
              <w:rPr>
                <w:sz w:val="26"/>
                <w:szCs w:val="26"/>
              </w:rPr>
              <w:t>m</w:t>
            </w:r>
            <w:r w:rsidRPr="007B5A65">
              <w:rPr>
                <w:sz w:val="26"/>
                <w:szCs w:val="26"/>
                <w:vertAlign w:val="subscript"/>
              </w:rPr>
              <w:t>2</w:t>
            </w:r>
            <w:r w:rsidRPr="007B5A65">
              <w:rPr>
                <w:sz w:val="26"/>
                <w:szCs w:val="26"/>
              </w:rPr>
              <w:t xml:space="preserve"> (t</w:t>
            </w:r>
            <w:r w:rsidRPr="007B5A65">
              <w:rPr>
                <w:sz w:val="26"/>
                <w:szCs w:val="26"/>
                <w:vertAlign w:val="subscript"/>
              </w:rPr>
              <w:t>2</w:t>
            </w:r>
            <w:r w:rsidRPr="007B5A65">
              <w:rPr>
                <w:sz w:val="26"/>
                <w:szCs w:val="26"/>
              </w:rPr>
              <w:t xml:space="preserve"> – t), do đó ta có nhiệt độ của nước khi cân bằng nhiệt:</w:t>
            </w:r>
          </w:p>
          <w:p w:rsidR="008515DC" w:rsidRPr="007B5A65" w:rsidRDefault="008515DC" w:rsidP="00C52C38">
            <w:pPr>
              <w:rPr>
                <w:sz w:val="26"/>
                <w:szCs w:val="26"/>
                <w:lang w:val="fr-FR"/>
              </w:rPr>
            </w:pPr>
            <w:r w:rsidRPr="007B5A65">
              <w:rPr>
                <w:sz w:val="26"/>
                <w:szCs w:val="26"/>
                <w:lang w:val="fr-FR"/>
              </w:rPr>
              <w:t xml:space="preserve">t = </w:t>
            </w:r>
            <w:r w:rsidRPr="007B5A65">
              <w:rPr>
                <w:position w:val="-30"/>
                <w:sz w:val="26"/>
                <w:szCs w:val="26"/>
                <w:lang w:val="fr-FR"/>
              </w:rPr>
              <w:object w:dxaOrig="1440" w:dyaOrig="680">
                <v:shape id="_x0000_i1736" type="#_x0000_t75" style="width:1in;height:33.8pt">
                  <v:imagedata r:id="rId917" o:title=""/>
                </v:shape>
              </w:object>
            </w:r>
            <w:r w:rsidRPr="007B5A65">
              <w:rPr>
                <w:sz w:val="26"/>
                <w:szCs w:val="26"/>
                <w:lang w:val="fr-FR"/>
              </w:rPr>
              <w:t xml:space="preserve">, thay số ta tính được t </w:t>
            </w:r>
            <w:r w:rsidRPr="007B5A65">
              <w:rPr>
                <w:position w:val="-10"/>
                <w:sz w:val="26"/>
                <w:szCs w:val="26"/>
                <w:lang w:val="fr-FR"/>
              </w:rPr>
              <w:object w:dxaOrig="700" w:dyaOrig="320">
                <v:shape id="_x0000_i1737" type="#_x0000_t75" style="width:35.05pt;height:16.3pt">
                  <v:imagedata r:id="rId918" o:title=""/>
                </v:shape>
              </w:object>
            </w:r>
            <w:r w:rsidRPr="007B5A65">
              <w:rPr>
                <w:sz w:val="26"/>
                <w:szCs w:val="26"/>
                <w:vertAlign w:val="superscript"/>
                <w:lang w:val="fr-FR"/>
              </w:rPr>
              <w:t>0</w:t>
            </w:r>
            <w:r w:rsidRPr="007B5A65">
              <w:rPr>
                <w:sz w:val="26"/>
                <w:szCs w:val="26"/>
                <w:lang w:val="fr-FR"/>
              </w:rPr>
              <w:t>C</w:t>
            </w:r>
          </w:p>
        </w:tc>
        <w:tc>
          <w:tcPr>
            <w:tcW w:w="1072" w:type="dxa"/>
            <w:shd w:val="clear" w:color="auto" w:fill="auto"/>
          </w:tcPr>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r w:rsidRPr="007B5A65">
              <w:rPr>
                <w:sz w:val="26"/>
                <w:szCs w:val="26"/>
              </w:rPr>
              <w:t>0,25đ</w:t>
            </w:r>
          </w:p>
        </w:tc>
      </w:tr>
      <w:tr w:rsidR="008515DC" w:rsidTr="007B5A65">
        <w:tc>
          <w:tcPr>
            <w:tcW w:w="1314" w:type="dxa"/>
            <w:vMerge/>
            <w:shd w:val="clear" w:color="auto" w:fill="auto"/>
          </w:tcPr>
          <w:p w:rsidR="008515DC" w:rsidRDefault="008515DC" w:rsidP="00854FE1"/>
        </w:tc>
        <w:tc>
          <w:tcPr>
            <w:tcW w:w="7504" w:type="dxa"/>
            <w:shd w:val="clear" w:color="auto" w:fill="auto"/>
          </w:tcPr>
          <w:p w:rsidR="008515DC" w:rsidRPr="007B5A65" w:rsidRDefault="008515DC" w:rsidP="00C52C38">
            <w:pPr>
              <w:rPr>
                <w:sz w:val="26"/>
                <w:szCs w:val="26"/>
                <w:lang w:val="fr-FR"/>
              </w:rPr>
            </w:pPr>
            <w:r w:rsidRPr="007B5A65">
              <w:rPr>
                <w:sz w:val="26"/>
                <w:szCs w:val="26"/>
                <w:lang w:val="fr-FR"/>
              </w:rPr>
              <w:t>Áp lực của quả cầu lên đáy bình :</w:t>
            </w:r>
          </w:p>
          <w:p w:rsidR="008515DC" w:rsidRPr="007B5A65" w:rsidRDefault="008515DC" w:rsidP="00C52C38">
            <w:pPr>
              <w:rPr>
                <w:sz w:val="26"/>
                <w:szCs w:val="26"/>
                <w:lang w:val="fr-FR"/>
              </w:rPr>
            </w:pPr>
            <w:r w:rsidRPr="007B5A65">
              <w:rPr>
                <w:sz w:val="26"/>
                <w:szCs w:val="26"/>
                <w:lang w:val="fr-FR"/>
              </w:rPr>
              <w:t>F = P</w:t>
            </w:r>
            <w:r w:rsidRPr="007B5A65">
              <w:rPr>
                <w:sz w:val="26"/>
                <w:szCs w:val="26"/>
                <w:vertAlign w:val="subscript"/>
                <w:lang w:val="fr-FR"/>
              </w:rPr>
              <w:t>cầu</w:t>
            </w:r>
            <w:r w:rsidRPr="007B5A65">
              <w:rPr>
                <w:sz w:val="26"/>
                <w:szCs w:val="26"/>
                <w:lang w:val="fr-FR"/>
              </w:rPr>
              <w:t xml:space="preserve"> – F</w:t>
            </w:r>
            <w:r w:rsidRPr="007B5A65">
              <w:rPr>
                <w:sz w:val="26"/>
                <w:szCs w:val="26"/>
                <w:vertAlign w:val="subscript"/>
                <w:lang w:val="fr-FR"/>
              </w:rPr>
              <w:t>A(cầu)</w:t>
            </w:r>
            <w:r w:rsidRPr="007B5A65">
              <w:rPr>
                <w:sz w:val="26"/>
                <w:szCs w:val="26"/>
                <w:lang w:val="fr-FR"/>
              </w:rPr>
              <w:t xml:space="preserve"> = 10m</w:t>
            </w:r>
            <w:r w:rsidRPr="007B5A65">
              <w:rPr>
                <w:sz w:val="26"/>
                <w:szCs w:val="26"/>
                <w:vertAlign w:val="subscript"/>
                <w:lang w:val="fr-FR"/>
              </w:rPr>
              <w:t>2</w:t>
            </w:r>
            <w:r w:rsidRPr="007B5A65">
              <w:rPr>
                <w:sz w:val="26"/>
                <w:szCs w:val="26"/>
                <w:lang w:val="fr-FR"/>
              </w:rPr>
              <w:t xml:space="preserve"> - 10.</w:t>
            </w:r>
            <w:r w:rsidRPr="007B5A65">
              <w:rPr>
                <w:position w:val="-24"/>
                <w:sz w:val="26"/>
                <w:szCs w:val="26"/>
                <w:lang w:val="fr-FR"/>
              </w:rPr>
              <w:object w:dxaOrig="480" w:dyaOrig="620">
                <v:shape id="_x0000_i1738" type="#_x0000_t75" style="width:23.8pt;height:31.3pt">
                  <v:imagedata r:id="rId919" o:title=""/>
                </v:shape>
              </w:object>
            </w:r>
            <w:r w:rsidRPr="007B5A65">
              <w:rPr>
                <w:position w:val="-6"/>
                <w:sz w:val="26"/>
                <w:szCs w:val="26"/>
                <w:lang w:val="fr-FR"/>
              </w:rPr>
              <w:object w:dxaOrig="220" w:dyaOrig="220">
                <v:shape id="_x0000_i1739" type="#_x0000_t75" style="width:11.25pt;height:11.25pt">
                  <v:imagedata r:id="rId920" o:title=""/>
                </v:shape>
              </w:object>
            </w:r>
            <w:r w:rsidRPr="007B5A65">
              <w:rPr>
                <w:sz w:val="26"/>
                <w:szCs w:val="26"/>
                <w:lang w:val="fr-FR"/>
              </w:rPr>
              <w:t>R</w:t>
            </w:r>
            <w:r w:rsidRPr="007B5A65">
              <w:rPr>
                <w:position w:val="-12"/>
                <w:sz w:val="26"/>
                <w:szCs w:val="26"/>
                <w:lang w:val="fr-FR"/>
              </w:rPr>
              <w:object w:dxaOrig="160" w:dyaOrig="380">
                <v:shape id="_x0000_i1740" type="#_x0000_t75" style="width:8.15pt;height:18.8pt">
                  <v:imagedata r:id="rId921" o:title=""/>
                </v:shape>
              </w:object>
            </w:r>
            <w:r w:rsidRPr="007B5A65">
              <w:rPr>
                <w:sz w:val="26"/>
                <w:szCs w:val="26"/>
                <w:lang w:val="fr-FR"/>
              </w:rPr>
              <w:t>D</w:t>
            </w:r>
            <w:r w:rsidRPr="007B5A65">
              <w:rPr>
                <w:sz w:val="26"/>
                <w:szCs w:val="26"/>
                <w:vertAlign w:val="subscript"/>
                <w:lang w:val="fr-FR"/>
              </w:rPr>
              <w:t>1</w:t>
            </w:r>
          </w:p>
          <w:p w:rsidR="008515DC" w:rsidRPr="007B5A65" w:rsidRDefault="008515DC" w:rsidP="00C52C38">
            <w:pPr>
              <w:rPr>
                <w:sz w:val="26"/>
                <w:szCs w:val="26"/>
                <w:lang w:val="fr-FR"/>
              </w:rPr>
            </w:pPr>
            <w:r w:rsidRPr="007B5A65">
              <w:rPr>
                <w:sz w:val="26"/>
                <w:szCs w:val="26"/>
                <w:lang w:val="fr-FR"/>
              </w:rPr>
              <w:t>thay số ta được : F = 92,106 N</w:t>
            </w:r>
          </w:p>
        </w:tc>
        <w:tc>
          <w:tcPr>
            <w:tcW w:w="1072" w:type="dxa"/>
            <w:shd w:val="clear" w:color="auto" w:fill="auto"/>
          </w:tcPr>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r w:rsidRPr="007B5A65">
              <w:rPr>
                <w:sz w:val="26"/>
                <w:szCs w:val="26"/>
              </w:rPr>
              <w:t>0,25đ</w:t>
            </w:r>
          </w:p>
        </w:tc>
      </w:tr>
      <w:tr w:rsidR="008515DC" w:rsidTr="007B5A65">
        <w:tc>
          <w:tcPr>
            <w:tcW w:w="1314" w:type="dxa"/>
            <w:vMerge/>
            <w:shd w:val="clear" w:color="auto" w:fill="auto"/>
          </w:tcPr>
          <w:p w:rsidR="008515DC" w:rsidRDefault="008515DC" w:rsidP="00854FE1"/>
        </w:tc>
        <w:tc>
          <w:tcPr>
            <w:tcW w:w="7504" w:type="dxa"/>
            <w:shd w:val="clear" w:color="auto" w:fill="auto"/>
          </w:tcPr>
          <w:p w:rsidR="008515DC" w:rsidRPr="007B5A65" w:rsidRDefault="008515DC" w:rsidP="007B5A65">
            <w:pPr>
              <w:tabs>
                <w:tab w:val="left" w:pos="342"/>
              </w:tabs>
              <w:jc w:val="both"/>
              <w:rPr>
                <w:sz w:val="26"/>
                <w:szCs w:val="26"/>
              </w:rPr>
            </w:pPr>
            <w:r w:rsidRPr="007B5A65">
              <w:rPr>
                <w:b/>
                <w:sz w:val="26"/>
                <w:szCs w:val="26"/>
                <w:lang w:val="fr-FR"/>
              </w:rPr>
              <w:t>b. (0,75 điểm)</w:t>
            </w:r>
          </w:p>
        </w:tc>
        <w:tc>
          <w:tcPr>
            <w:tcW w:w="1072" w:type="dxa"/>
            <w:shd w:val="clear" w:color="auto" w:fill="auto"/>
          </w:tcPr>
          <w:p w:rsidR="008515DC" w:rsidRPr="007B5A65" w:rsidRDefault="008515DC" w:rsidP="007B5A65">
            <w:pPr>
              <w:tabs>
                <w:tab w:val="left" w:pos="342"/>
              </w:tabs>
              <w:jc w:val="center"/>
              <w:rPr>
                <w:sz w:val="26"/>
                <w:szCs w:val="26"/>
              </w:rPr>
            </w:pPr>
          </w:p>
        </w:tc>
      </w:tr>
      <w:tr w:rsidR="008515DC" w:rsidTr="007B5A65">
        <w:trPr>
          <w:trHeight w:val="949"/>
        </w:trPr>
        <w:tc>
          <w:tcPr>
            <w:tcW w:w="1314" w:type="dxa"/>
            <w:vMerge/>
            <w:shd w:val="clear" w:color="auto" w:fill="auto"/>
          </w:tcPr>
          <w:p w:rsidR="008515DC" w:rsidRDefault="008515DC" w:rsidP="00854FE1"/>
        </w:tc>
        <w:tc>
          <w:tcPr>
            <w:tcW w:w="7504" w:type="dxa"/>
            <w:shd w:val="clear" w:color="auto" w:fill="auto"/>
          </w:tcPr>
          <w:p w:rsidR="008515DC" w:rsidRPr="007B5A65" w:rsidRDefault="008515DC" w:rsidP="00C52C38">
            <w:pPr>
              <w:rPr>
                <w:sz w:val="26"/>
                <w:szCs w:val="26"/>
                <w:lang w:val="fr-FR"/>
              </w:rPr>
            </w:pPr>
            <w:r w:rsidRPr="007B5A65">
              <w:rPr>
                <w:sz w:val="26"/>
                <w:szCs w:val="26"/>
                <w:lang w:val="fr-FR"/>
              </w:rPr>
              <w:t>Tính khối lượng của dầu m</w:t>
            </w:r>
            <w:r w:rsidRPr="007B5A65">
              <w:rPr>
                <w:sz w:val="26"/>
                <w:szCs w:val="26"/>
                <w:vertAlign w:val="subscript"/>
                <w:lang w:val="fr-FR"/>
              </w:rPr>
              <w:t>3 </w:t>
            </w:r>
            <w:r w:rsidRPr="007B5A65">
              <w:rPr>
                <w:sz w:val="26"/>
                <w:szCs w:val="26"/>
                <w:lang w:val="fr-FR"/>
              </w:rPr>
              <w:t>: do thể tích của dầu và nước bằng nhau nên khối lượng của dầu là : m</w:t>
            </w:r>
            <w:r w:rsidRPr="007B5A65">
              <w:rPr>
                <w:sz w:val="26"/>
                <w:szCs w:val="26"/>
                <w:vertAlign w:val="subscript"/>
                <w:lang w:val="fr-FR"/>
              </w:rPr>
              <w:t>3</w:t>
            </w:r>
            <w:r w:rsidRPr="007B5A65">
              <w:rPr>
                <w:sz w:val="26"/>
                <w:szCs w:val="26"/>
                <w:lang w:val="fr-FR"/>
              </w:rPr>
              <w:t xml:space="preserve"> = </w:t>
            </w:r>
            <w:r w:rsidRPr="007B5A65">
              <w:rPr>
                <w:position w:val="-30"/>
                <w:sz w:val="26"/>
                <w:szCs w:val="26"/>
                <w:lang w:val="fr-FR"/>
              </w:rPr>
              <w:object w:dxaOrig="600" w:dyaOrig="680">
                <v:shape id="_x0000_i1741" type="#_x0000_t75" style="width:30.05pt;height:33.8pt">
                  <v:imagedata r:id="rId922" o:title=""/>
                </v:shape>
              </w:object>
            </w:r>
            <w:r w:rsidRPr="007B5A65">
              <w:rPr>
                <w:sz w:val="26"/>
                <w:szCs w:val="26"/>
                <w:lang w:val="fr-FR"/>
              </w:rPr>
              <w:t>, thay số m</w:t>
            </w:r>
            <w:r w:rsidRPr="007B5A65">
              <w:rPr>
                <w:sz w:val="26"/>
                <w:szCs w:val="26"/>
                <w:vertAlign w:val="subscript"/>
                <w:lang w:val="fr-FR"/>
              </w:rPr>
              <w:t>3</w:t>
            </w:r>
            <w:r w:rsidRPr="007B5A65">
              <w:rPr>
                <w:sz w:val="26"/>
                <w:szCs w:val="26"/>
                <w:lang w:val="fr-FR"/>
              </w:rPr>
              <w:t xml:space="preserve"> = 8,368 kg</w:t>
            </w:r>
          </w:p>
        </w:tc>
        <w:tc>
          <w:tcPr>
            <w:tcW w:w="1072" w:type="dxa"/>
            <w:shd w:val="clear" w:color="auto" w:fill="auto"/>
          </w:tcPr>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r w:rsidRPr="007B5A65">
              <w:rPr>
                <w:sz w:val="26"/>
                <w:szCs w:val="26"/>
              </w:rPr>
              <w:t>0,25đ</w:t>
            </w:r>
          </w:p>
        </w:tc>
      </w:tr>
      <w:tr w:rsidR="008515DC" w:rsidTr="007B5A65">
        <w:trPr>
          <w:trHeight w:val="1274"/>
        </w:trPr>
        <w:tc>
          <w:tcPr>
            <w:tcW w:w="1314" w:type="dxa"/>
            <w:vMerge/>
            <w:shd w:val="clear" w:color="auto" w:fill="auto"/>
          </w:tcPr>
          <w:p w:rsidR="008515DC" w:rsidRDefault="008515DC" w:rsidP="00854FE1"/>
        </w:tc>
        <w:tc>
          <w:tcPr>
            <w:tcW w:w="7504" w:type="dxa"/>
            <w:shd w:val="clear" w:color="auto" w:fill="auto"/>
          </w:tcPr>
          <w:p w:rsidR="008515DC" w:rsidRPr="007B5A65" w:rsidRDefault="008515DC" w:rsidP="00C52C38">
            <w:pPr>
              <w:rPr>
                <w:sz w:val="26"/>
                <w:szCs w:val="26"/>
                <w:lang w:val="fr-FR"/>
              </w:rPr>
            </w:pPr>
            <w:r w:rsidRPr="007B5A65">
              <w:rPr>
                <w:sz w:val="26"/>
                <w:szCs w:val="26"/>
                <w:lang w:val="fr-FR"/>
              </w:rPr>
              <w:t>Khi cân bằng nhiệt, nhiệt độ của hệ là t</w:t>
            </w:r>
            <w:r w:rsidRPr="007B5A65">
              <w:rPr>
                <w:sz w:val="26"/>
                <w:szCs w:val="26"/>
                <w:vertAlign w:val="subscript"/>
                <w:lang w:val="fr-FR"/>
              </w:rPr>
              <w:t>x</w:t>
            </w:r>
            <w:r w:rsidRPr="007B5A65">
              <w:rPr>
                <w:sz w:val="26"/>
                <w:szCs w:val="26"/>
                <w:lang w:val="fr-FR"/>
              </w:rPr>
              <w:t>, ta có phương trình :</w:t>
            </w:r>
          </w:p>
          <w:p w:rsidR="008515DC" w:rsidRPr="007B5A65" w:rsidRDefault="008515DC" w:rsidP="000270FF">
            <w:pPr>
              <w:rPr>
                <w:sz w:val="26"/>
                <w:szCs w:val="26"/>
                <w:lang w:val="fr-FR"/>
              </w:rPr>
            </w:pPr>
            <w:r w:rsidRPr="007B5A65">
              <w:rPr>
                <w:sz w:val="26"/>
                <w:szCs w:val="26"/>
                <w:lang w:val="fr-FR"/>
              </w:rPr>
              <w:t>c</w:t>
            </w:r>
            <w:r w:rsidRPr="007B5A65">
              <w:rPr>
                <w:sz w:val="26"/>
                <w:szCs w:val="26"/>
                <w:vertAlign w:val="subscript"/>
                <w:lang w:val="fr-FR"/>
              </w:rPr>
              <w:t>1</w:t>
            </w:r>
            <w:r w:rsidRPr="007B5A65">
              <w:rPr>
                <w:sz w:val="26"/>
                <w:szCs w:val="26"/>
                <w:lang w:val="fr-FR"/>
              </w:rPr>
              <w:t>m</w:t>
            </w:r>
            <w:r w:rsidRPr="007B5A65">
              <w:rPr>
                <w:sz w:val="26"/>
                <w:szCs w:val="26"/>
                <w:vertAlign w:val="subscript"/>
                <w:lang w:val="fr-FR"/>
              </w:rPr>
              <w:t>1</w:t>
            </w:r>
            <w:r w:rsidRPr="007B5A65">
              <w:rPr>
                <w:sz w:val="26"/>
                <w:szCs w:val="26"/>
                <w:lang w:val="fr-FR"/>
              </w:rPr>
              <w:t xml:space="preserve"> (t – t</w:t>
            </w:r>
            <w:r w:rsidRPr="007B5A65">
              <w:rPr>
                <w:sz w:val="26"/>
                <w:szCs w:val="26"/>
                <w:vertAlign w:val="subscript"/>
                <w:lang w:val="fr-FR"/>
              </w:rPr>
              <w:t>x</w:t>
            </w:r>
            <w:r w:rsidRPr="007B5A65">
              <w:rPr>
                <w:sz w:val="26"/>
                <w:szCs w:val="26"/>
                <w:lang w:val="fr-FR"/>
              </w:rPr>
              <w:t>) + c</w:t>
            </w:r>
            <w:r w:rsidRPr="007B5A65">
              <w:rPr>
                <w:sz w:val="26"/>
                <w:szCs w:val="26"/>
                <w:vertAlign w:val="subscript"/>
                <w:lang w:val="fr-FR"/>
              </w:rPr>
              <w:t>2</w:t>
            </w:r>
            <w:r w:rsidRPr="007B5A65">
              <w:rPr>
                <w:sz w:val="26"/>
                <w:szCs w:val="26"/>
                <w:lang w:val="fr-FR"/>
              </w:rPr>
              <w:t>m</w:t>
            </w:r>
            <w:r w:rsidRPr="007B5A65">
              <w:rPr>
                <w:sz w:val="26"/>
                <w:szCs w:val="26"/>
                <w:vertAlign w:val="subscript"/>
                <w:lang w:val="fr-FR"/>
              </w:rPr>
              <w:t>2</w:t>
            </w:r>
            <w:r w:rsidRPr="007B5A65">
              <w:rPr>
                <w:sz w:val="26"/>
                <w:szCs w:val="26"/>
                <w:lang w:val="fr-FR"/>
              </w:rPr>
              <w:t xml:space="preserve"> (t – t</w:t>
            </w:r>
            <w:r w:rsidRPr="007B5A65">
              <w:rPr>
                <w:sz w:val="26"/>
                <w:szCs w:val="26"/>
                <w:vertAlign w:val="subscript"/>
                <w:lang w:val="fr-FR"/>
              </w:rPr>
              <w:t>x</w:t>
            </w:r>
            <w:r w:rsidRPr="007B5A65">
              <w:rPr>
                <w:sz w:val="26"/>
                <w:szCs w:val="26"/>
                <w:lang w:val="fr-FR"/>
              </w:rPr>
              <w:t>) = c</w:t>
            </w:r>
            <w:r w:rsidRPr="007B5A65">
              <w:rPr>
                <w:sz w:val="26"/>
                <w:szCs w:val="26"/>
                <w:vertAlign w:val="subscript"/>
                <w:lang w:val="fr-FR"/>
              </w:rPr>
              <w:t>3</w:t>
            </w:r>
            <w:r w:rsidRPr="007B5A65">
              <w:rPr>
                <w:sz w:val="26"/>
                <w:szCs w:val="26"/>
                <w:lang w:val="fr-FR"/>
              </w:rPr>
              <w:t>m</w:t>
            </w:r>
            <w:r w:rsidRPr="007B5A65">
              <w:rPr>
                <w:sz w:val="26"/>
                <w:szCs w:val="26"/>
                <w:vertAlign w:val="subscript"/>
                <w:lang w:val="fr-FR"/>
              </w:rPr>
              <w:t>3</w:t>
            </w:r>
            <w:r w:rsidRPr="007B5A65">
              <w:rPr>
                <w:sz w:val="26"/>
                <w:szCs w:val="26"/>
                <w:lang w:val="fr-FR"/>
              </w:rPr>
              <w:t xml:space="preserve"> (t</w:t>
            </w:r>
            <w:r w:rsidRPr="007B5A65">
              <w:rPr>
                <w:sz w:val="26"/>
                <w:szCs w:val="26"/>
                <w:vertAlign w:val="subscript"/>
                <w:lang w:val="fr-FR"/>
              </w:rPr>
              <w:t>x</w:t>
            </w:r>
            <w:r w:rsidRPr="007B5A65">
              <w:rPr>
                <w:sz w:val="26"/>
                <w:szCs w:val="26"/>
                <w:lang w:val="fr-FR"/>
              </w:rPr>
              <w:t xml:space="preserve"> – t</w:t>
            </w:r>
            <w:r w:rsidRPr="007B5A65">
              <w:rPr>
                <w:sz w:val="26"/>
                <w:szCs w:val="26"/>
                <w:vertAlign w:val="subscript"/>
                <w:lang w:val="fr-FR"/>
              </w:rPr>
              <w:t>3</w:t>
            </w:r>
            <w:r w:rsidRPr="007B5A65">
              <w:rPr>
                <w:sz w:val="26"/>
                <w:szCs w:val="26"/>
                <w:lang w:val="fr-FR"/>
              </w:rPr>
              <w:t>)</w:t>
            </w:r>
          </w:p>
          <w:p w:rsidR="008515DC" w:rsidRPr="007B5A65" w:rsidRDefault="008515DC" w:rsidP="000270FF">
            <w:pPr>
              <w:rPr>
                <w:sz w:val="26"/>
                <w:szCs w:val="26"/>
                <w:lang w:val="fr-FR"/>
              </w:rPr>
            </w:pPr>
            <w:r w:rsidRPr="007B5A65">
              <w:rPr>
                <w:sz w:val="26"/>
                <w:szCs w:val="26"/>
                <w:lang w:val="fr-FR"/>
              </w:rPr>
              <w:t xml:space="preserve"> </w:t>
            </w:r>
            <w:r w:rsidRPr="007B5A65">
              <w:rPr>
                <w:position w:val="-6"/>
                <w:sz w:val="26"/>
                <w:szCs w:val="26"/>
                <w:lang w:val="fr-FR"/>
              </w:rPr>
              <w:object w:dxaOrig="300" w:dyaOrig="240">
                <v:shape id="_x0000_i1742" type="#_x0000_t75" style="width:15.05pt;height:11.9pt">
                  <v:imagedata r:id="rId923" o:title=""/>
                </v:shape>
              </w:object>
            </w:r>
            <w:r w:rsidRPr="007B5A65">
              <w:rPr>
                <w:sz w:val="26"/>
                <w:szCs w:val="26"/>
                <w:lang w:val="fr-FR"/>
              </w:rPr>
              <w:t>t</w:t>
            </w:r>
            <w:r w:rsidRPr="007B5A65">
              <w:rPr>
                <w:sz w:val="26"/>
                <w:szCs w:val="26"/>
                <w:vertAlign w:val="subscript"/>
                <w:lang w:val="fr-FR"/>
              </w:rPr>
              <w:t>x</w:t>
            </w:r>
            <w:r w:rsidRPr="007B5A65">
              <w:rPr>
                <w:sz w:val="26"/>
                <w:szCs w:val="26"/>
                <w:lang w:val="fr-FR"/>
              </w:rPr>
              <w:t xml:space="preserve"> = </w:t>
            </w:r>
            <w:r w:rsidRPr="007B5A65">
              <w:rPr>
                <w:position w:val="-30"/>
                <w:sz w:val="26"/>
                <w:szCs w:val="26"/>
                <w:lang w:val="fr-FR"/>
              </w:rPr>
              <w:object w:dxaOrig="2220" w:dyaOrig="680">
                <v:shape id="_x0000_i1743" type="#_x0000_t75" style="width:110.8pt;height:33.8pt">
                  <v:imagedata r:id="rId924" o:title=""/>
                </v:shape>
              </w:object>
            </w:r>
            <w:r w:rsidRPr="007B5A65">
              <w:rPr>
                <w:sz w:val="26"/>
                <w:szCs w:val="26"/>
                <w:lang w:val="fr-FR"/>
              </w:rPr>
              <w:t xml:space="preserve"> </w:t>
            </w:r>
          </w:p>
          <w:p w:rsidR="008515DC" w:rsidRPr="007B5A65" w:rsidRDefault="008515DC" w:rsidP="000270FF">
            <w:pPr>
              <w:rPr>
                <w:sz w:val="26"/>
                <w:szCs w:val="26"/>
                <w:lang w:val="fr-FR"/>
              </w:rPr>
            </w:pPr>
            <w:r w:rsidRPr="007B5A65">
              <w:rPr>
                <w:sz w:val="26"/>
                <w:szCs w:val="26"/>
                <w:lang w:val="fr-FR"/>
              </w:rPr>
              <w:t>thay số ta tính được t</w:t>
            </w:r>
            <w:r w:rsidRPr="007B5A65">
              <w:rPr>
                <w:sz w:val="26"/>
                <w:szCs w:val="26"/>
                <w:vertAlign w:val="subscript"/>
                <w:lang w:val="fr-FR"/>
              </w:rPr>
              <w:t>x</w:t>
            </w:r>
            <w:r w:rsidRPr="007B5A65">
              <w:rPr>
                <w:sz w:val="26"/>
                <w:szCs w:val="26"/>
                <w:lang w:val="fr-FR"/>
              </w:rPr>
              <w:t xml:space="preserve"> </w:t>
            </w:r>
            <w:r w:rsidRPr="007B5A65">
              <w:rPr>
                <w:position w:val="-4"/>
                <w:sz w:val="26"/>
                <w:szCs w:val="26"/>
                <w:lang w:val="fr-FR"/>
              </w:rPr>
              <w:object w:dxaOrig="200" w:dyaOrig="200">
                <v:shape id="_x0000_i1744" type="#_x0000_t75" style="width:10pt;height:10pt">
                  <v:imagedata r:id="rId925" o:title=""/>
                </v:shape>
              </w:object>
            </w:r>
            <w:r w:rsidRPr="007B5A65">
              <w:rPr>
                <w:sz w:val="26"/>
                <w:szCs w:val="26"/>
                <w:lang w:val="fr-FR"/>
              </w:rPr>
              <w:t xml:space="preserve"> 21,05</w:t>
            </w:r>
            <w:r w:rsidRPr="007B5A65">
              <w:rPr>
                <w:sz w:val="26"/>
                <w:szCs w:val="26"/>
                <w:vertAlign w:val="superscript"/>
                <w:lang w:val="fr-FR"/>
              </w:rPr>
              <w:t>0</w:t>
            </w:r>
            <w:r w:rsidRPr="007B5A65">
              <w:rPr>
                <w:sz w:val="26"/>
                <w:szCs w:val="26"/>
                <w:lang w:val="fr-FR"/>
              </w:rPr>
              <w:t>C</w:t>
            </w:r>
          </w:p>
        </w:tc>
        <w:tc>
          <w:tcPr>
            <w:tcW w:w="1072" w:type="dxa"/>
            <w:shd w:val="clear" w:color="auto" w:fill="auto"/>
          </w:tcPr>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r w:rsidRPr="007B5A65">
              <w:rPr>
                <w:sz w:val="26"/>
                <w:szCs w:val="26"/>
              </w:rPr>
              <w:t>0,25đ</w:t>
            </w:r>
          </w:p>
        </w:tc>
      </w:tr>
      <w:tr w:rsidR="008515DC" w:rsidTr="007B5A65">
        <w:tc>
          <w:tcPr>
            <w:tcW w:w="1314" w:type="dxa"/>
            <w:vMerge/>
            <w:shd w:val="clear" w:color="auto" w:fill="auto"/>
          </w:tcPr>
          <w:p w:rsidR="008515DC" w:rsidRDefault="008515DC" w:rsidP="00854FE1"/>
        </w:tc>
        <w:tc>
          <w:tcPr>
            <w:tcW w:w="7504" w:type="dxa"/>
            <w:shd w:val="clear" w:color="auto" w:fill="auto"/>
          </w:tcPr>
          <w:p w:rsidR="008515DC" w:rsidRPr="007B5A65" w:rsidRDefault="008515DC" w:rsidP="00C52C38">
            <w:pPr>
              <w:rPr>
                <w:sz w:val="26"/>
                <w:szCs w:val="26"/>
                <w:lang w:val="fr-FR"/>
              </w:rPr>
            </w:pPr>
            <w:r w:rsidRPr="007B5A65">
              <w:rPr>
                <w:sz w:val="26"/>
                <w:szCs w:val="26"/>
                <w:lang w:val="fr-FR"/>
              </w:rPr>
              <w:t>Áp lực của quả cầu lên đáy bình :</w:t>
            </w:r>
          </w:p>
          <w:p w:rsidR="008515DC" w:rsidRPr="007B5A65" w:rsidRDefault="008515DC" w:rsidP="00C52C38">
            <w:pPr>
              <w:rPr>
                <w:sz w:val="26"/>
                <w:szCs w:val="26"/>
                <w:lang w:val="fr-FR"/>
              </w:rPr>
            </w:pPr>
            <w:r w:rsidRPr="007B5A65">
              <w:rPr>
                <w:sz w:val="26"/>
                <w:szCs w:val="26"/>
                <w:lang w:val="fr-FR"/>
              </w:rPr>
              <w:t>F = P</w:t>
            </w:r>
            <w:r w:rsidRPr="007B5A65">
              <w:rPr>
                <w:sz w:val="26"/>
                <w:szCs w:val="26"/>
                <w:vertAlign w:val="subscript"/>
                <w:lang w:val="fr-FR"/>
              </w:rPr>
              <w:t>cầu</w:t>
            </w:r>
            <w:r w:rsidRPr="007B5A65">
              <w:rPr>
                <w:sz w:val="26"/>
                <w:szCs w:val="26"/>
                <w:lang w:val="fr-FR"/>
              </w:rPr>
              <w:t xml:space="preserve"> – F</w:t>
            </w:r>
            <w:r w:rsidRPr="007B5A65">
              <w:rPr>
                <w:sz w:val="26"/>
                <w:szCs w:val="26"/>
                <w:vertAlign w:val="subscript"/>
                <w:lang w:val="fr-FR"/>
              </w:rPr>
              <w:t>A(cầu)</w:t>
            </w:r>
            <w:r w:rsidRPr="007B5A65">
              <w:rPr>
                <w:sz w:val="26"/>
                <w:szCs w:val="26"/>
                <w:lang w:val="fr-FR"/>
              </w:rPr>
              <w:t xml:space="preserve"> = 10m</w:t>
            </w:r>
            <w:r w:rsidRPr="007B5A65">
              <w:rPr>
                <w:sz w:val="26"/>
                <w:szCs w:val="26"/>
                <w:vertAlign w:val="subscript"/>
                <w:lang w:val="fr-FR"/>
              </w:rPr>
              <w:t>2</w:t>
            </w:r>
            <w:r w:rsidRPr="007B5A65">
              <w:rPr>
                <w:sz w:val="26"/>
                <w:szCs w:val="26"/>
                <w:lang w:val="fr-FR"/>
              </w:rPr>
              <w:t xml:space="preserve"> - </w:t>
            </w:r>
            <w:r w:rsidRPr="007B5A65">
              <w:rPr>
                <w:position w:val="-24"/>
                <w:sz w:val="26"/>
                <w:szCs w:val="26"/>
                <w:lang w:val="fr-FR"/>
              </w:rPr>
              <w:object w:dxaOrig="480" w:dyaOrig="620">
                <v:shape id="_x0000_i1745" type="#_x0000_t75" style="width:23.8pt;height:31.3pt">
                  <v:imagedata r:id="rId919" o:title=""/>
                </v:shape>
              </w:object>
            </w:r>
            <w:r w:rsidRPr="007B5A65">
              <w:rPr>
                <w:position w:val="-6"/>
                <w:sz w:val="26"/>
                <w:szCs w:val="26"/>
                <w:lang w:val="fr-FR"/>
              </w:rPr>
              <w:object w:dxaOrig="220" w:dyaOrig="220">
                <v:shape id="_x0000_i1746" type="#_x0000_t75" style="width:11.25pt;height:11.25pt">
                  <v:imagedata r:id="rId920" o:title=""/>
                </v:shape>
              </w:object>
            </w:r>
            <w:r w:rsidRPr="007B5A65">
              <w:rPr>
                <w:sz w:val="26"/>
                <w:szCs w:val="26"/>
                <w:lang w:val="fr-FR"/>
              </w:rPr>
              <w:t>R</w:t>
            </w:r>
            <w:r w:rsidRPr="007B5A65">
              <w:rPr>
                <w:position w:val="-12"/>
                <w:sz w:val="26"/>
                <w:szCs w:val="26"/>
                <w:lang w:val="fr-FR"/>
              </w:rPr>
              <w:object w:dxaOrig="160" w:dyaOrig="380">
                <v:shape id="_x0000_i1747" type="#_x0000_t75" style="width:8.15pt;height:18.8pt">
                  <v:imagedata r:id="rId921" o:title=""/>
                </v:shape>
              </w:object>
            </w:r>
            <w:r w:rsidRPr="007B5A65">
              <w:rPr>
                <w:sz w:val="26"/>
                <w:szCs w:val="26"/>
                <w:lang w:val="fr-FR"/>
              </w:rPr>
              <w:t>(D</w:t>
            </w:r>
            <w:r w:rsidRPr="007B5A65">
              <w:rPr>
                <w:sz w:val="26"/>
                <w:szCs w:val="26"/>
                <w:vertAlign w:val="subscript"/>
                <w:lang w:val="fr-FR"/>
              </w:rPr>
              <w:t>1</w:t>
            </w:r>
            <w:r w:rsidRPr="007B5A65">
              <w:rPr>
                <w:sz w:val="26"/>
                <w:szCs w:val="26"/>
                <w:lang w:val="fr-FR"/>
              </w:rPr>
              <w:t xml:space="preserve"> + D</w:t>
            </w:r>
            <w:r w:rsidRPr="007B5A65">
              <w:rPr>
                <w:sz w:val="26"/>
                <w:szCs w:val="26"/>
                <w:vertAlign w:val="subscript"/>
                <w:lang w:val="fr-FR"/>
              </w:rPr>
              <w:t>3</w:t>
            </w:r>
            <w:r w:rsidRPr="007B5A65">
              <w:rPr>
                <w:sz w:val="26"/>
                <w:szCs w:val="26"/>
                <w:lang w:val="fr-FR"/>
              </w:rPr>
              <w:t>)</w:t>
            </w:r>
          </w:p>
          <w:p w:rsidR="008515DC" w:rsidRPr="007B5A65" w:rsidRDefault="008515DC" w:rsidP="00C52C38">
            <w:pPr>
              <w:rPr>
                <w:sz w:val="26"/>
                <w:szCs w:val="26"/>
                <w:lang w:val="fr-FR"/>
              </w:rPr>
            </w:pPr>
            <w:r w:rsidRPr="007B5A65">
              <w:rPr>
                <w:sz w:val="26"/>
                <w:szCs w:val="26"/>
                <w:lang w:val="fr-FR"/>
              </w:rPr>
              <w:t>thay số ta được : F = 75,36 N</w:t>
            </w:r>
          </w:p>
          <w:p w:rsidR="008515DC" w:rsidRPr="007B5A65" w:rsidRDefault="008515DC" w:rsidP="007B5A65">
            <w:pPr>
              <w:tabs>
                <w:tab w:val="left" w:pos="342"/>
              </w:tabs>
              <w:jc w:val="both"/>
              <w:rPr>
                <w:sz w:val="26"/>
                <w:szCs w:val="26"/>
              </w:rPr>
            </w:pPr>
          </w:p>
        </w:tc>
        <w:tc>
          <w:tcPr>
            <w:tcW w:w="1072" w:type="dxa"/>
            <w:shd w:val="clear" w:color="auto" w:fill="auto"/>
          </w:tcPr>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p>
          <w:p w:rsidR="008515DC" w:rsidRPr="007B5A65" w:rsidRDefault="008515DC" w:rsidP="007B5A65">
            <w:pPr>
              <w:tabs>
                <w:tab w:val="left" w:pos="342"/>
              </w:tabs>
              <w:jc w:val="center"/>
              <w:rPr>
                <w:sz w:val="26"/>
                <w:szCs w:val="26"/>
              </w:rPr>
            </w:pPr>
            <w:r w:rsidRPr="007B5A65">
              <w:rPr>
                <w:sz w:val="26"/>
                <w:szCs w:val="26"/>
              </w:rPr>
              <w:t>0,25đ</w:t>
            </w:r>
          </w:p>
        </w:tc>
      </w:tr>
      <w:tr w:rsidR="008515DC" w:rsidTr="007B5A65">
        <w:tc>
          <w:tcPr>
            <w:tcW w:w="1314" w:type="dxa"/>
            <w:vMerge w:val="restart"/>
            <w:shd w:val="clear" w:color="auto" w:fill="auto"/>
          </w:tcPr>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p>
          <w:p w:rsidR="008515DC" w:rsidRPr="007B5A65" w:rsidRDefault="008515DC" w:rsidP="007B5A65">
            <w:pPr>
              <w:jc w:val="center"/>
              <w:rPr>
                <w:b/>
                <w:sz w:val="26"/>
                <w:szCs w:val="26"/>
              </w:rPr>
            </w:pPr>
            <w:r w:rsidRPr="007B5A65">
              <w:rPr>
                <w:b/>
                <w:sz w:val="26"/>
                <w:szCs w:val="26"/>
              </w:rPr>
              <w:t>Câu 5</w:t>
            </w:r>
          </w:p>
          <w:p w:rsidR="008515DC" w:rsidRDefault="008515DC" w:rsidP="007B5A65">
            <w:pPr>
              <w:jc w:val="center"/>
            </w:pPr>
            <w:r w:rsidRPr="007B5A65">
              <w:rPr>
                <w:b/>
                <w:sz w:val="26"/>
                <w:szCs w:val="26"/>
              </w:rPr>
              <w:t>(2 điểm)</w:t>
            </w:r>
          </w:p>
        </w:tc>
        <w:tc>
          <w:tcPr>
            <w:tcW w:w="7504" w:type="dxa"/>
            <w:shd w:val="clear" w:color="auto" w:fill="auto"/>
          </w:tcPr>
          <w:p w:rsidR="008515DC" w:rsidRPr="007B5A65" w:rsidRDefault="008515DC" w:rsidP="00C52C38">
            <w:pPr>
              <w:rPr>
                <w:b/>
                <w:bCs/>
                <w:sz w:val="26"/>
                <w:lang w:val="pt-BR"/>
              </w:rPr>
            </w:pPr>
            <w:r w:rsidRPr="007B5A65">
              <w:rPr>
                <w:b/>
                <w:bCs/>
                <w:sz w:val="26"/>
                <w:lang w:val="pt-BR"/>
              </w:rPr>
              <w:t>a. (1 điểm)</w:t>
            </w:r>
          </w:p>
        </w:tc>
        <w:tc>
          <w:tcPr>
            <w:tcW w:w="1072" w:type="dxa"/>
            <w:shd w:val="clear" w:color="auto" w:fill="auto"/>
          </w:tcPr>
          <w:p w:rsidR="008515DC" w:rsidRPr="007B5A65" w:rsidRDefault="008515DC" w:rsidP="007B5A65">
            <w:pPr>
              <w:tabs>
                <w:tab w:val="left" w:pos="342"/>
              </w:tabs>
              <w:jc w:val="center"/>
              <w:rPr>
                <w:sz w:val="26"/>
                <w:szCs w:val="26"/>
              </w:rPr>
            </w:pPr>
          </w:p>
        </w:tc>
      </w:tr>
      <w:tr w:rsidR="008515DC" w:rsidTr="007B5A65">
        <w:trPr>
          <w:trHeight w:val="3827"/>
        </w:trPr>
        <w:tc>
          <w:tcPr>
            <w:tcW w:w="1314" w:type="dxa"/>
            <w:vMerge/>
            <w:shd w:val="clear" w:color="auto" w:fill="auto"/>
          </w:tcPr>
          <w:p w:rsidR="008515DC" w:rsidRDefault="008515DC" w:rsidP="00854FE1"/>
        </w:tc>
        <w:tc>
          <w:tcPr>
            <w:tcW w:w="7504" w:type="dxa"/>
            <w:shd w:val="clear" w:color="auto" w:fill="auto"/>
          </w:tcPr>
          <w:p w:rsidR="008515DC" w:rsidRPr="007B5A65" w:rsidRDefault="00A734FB" w:rsidP="00C52C38">
            <w:pPr>
              <w:rPr>
                <w:b/>
                <w:bCs/>
                <w:sz w:val="26"/>
                <w:lang w:val="pt-BR"/>
              </w:rPr>
            </w:pPr>
            <w:r>
              <w:rPr>
                <w:b/>
                <w:bCs/>
                <w:noProof/>
                <w:sz w:val="26"/>
              </w:rPr>
              <w:drawing>
                <wp:anchor distT="0" distB="0" distL="114300" distR="114300" simplePos="0" relativeHeight="251807232" behindDoc="0" locked="0" layoutInCell="1" allowOverlap="1">
                  <wp:simplePos x="0" y="0"/>
                  <wp:positionH relativeFrom="column">
                    <wp:posOffset>236855</wp:posOffset>
                  </wp:positionH>
                  <wp:positionV relativeFrom="paragraph">
                    <wp:posOffset>26035</wp:posOffset>
                  </wp:positionV>
                  <wp:extent cx="3781425" cy="1209675"/>
                  <wp:effectExtent l="0" t="0" r="0" b="9525"/>
                  <wp:wrapNone/>
                  <wp:docPr id="2761"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37814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15DC" w:rsidRPr="007B5A65">
              <w:rPr>
                <w:b/>
                <w:bCs/>
                <w:sz w:val="26"/>
                <w:lang w:val="pt-BR"/>
              </w:rPr>
              <w:t>Vẽ hình:</w:t>
            </w:r>
          </w:p>
          <w:p w:rsidR="008515DC" w:rsidRPr="007B5A65" w:rsidRDefault="008515DC" w:rsidP="00C52C38">
            <w:pPr>
              <w:rPr>
                <w:sz w:val="26"/>
                <w:lang w:val="de-DE"/>
              </w:rPr>
            </w:pPr>
          </w:p>
          <w:p w:rsidR="008515DC" w:rsidRPr="007B5A65" w:rsidRDefault="008515DC" w:rsidP="00C52C38">
            <w:pPr>
              <w:rPr>
                <w:sz w:val="26"/>
                <w:lang w:val="de-DE"/>
              </w:rPr>
            </w:pPr>
          </w:p>
          <w:p w:rsidR="008515DC" w:rsidRPr="007B5A65" w:rsidRDefault="008515DC" w:rsidP="00C52C38">
            <w:pPr>
              <w:rPr>
                <w:sz w:val="26"/>
                <w:lang w:val="de-DE"/>
              </w:rPr>
            </w:pPr>
          </w:p>
          <w:p w:rsidR="008515DC" w:rsidRPr="007B5A65" w:rsidRDefault="008515DC" w:rsidP="00C52C38">
            <w:pPr>
              <w:rPr>
                <w:sz w:val="26"/>
                <w:lang w:val="de-DE"/>
              </w:rPr>
            </w:pPr>
          </w:p>
          <w:p w:rsidR="008515DC" w:rsidRPr="007B5A65" w:rsidRDefault="008515DC" w:rsidP="00C52C38">
            <w:pPr>
              <w:rPr>
                <w:sz w:val="26"/>
                <w:lang w:val="de-DE"/>
              </w:rPr>
            </w:pPr>
          </w:p>
          <w:p w:rsidR="008515DC" w:rsidRPr="007B5A65" w:rsidRDefault="008515DC" w:rsidP="00C52C38">
            <w:pPr>
              <w:rPr>
                <w:bCs/>
                <w:sz w:val="26"/>
                <w:lang w:val="de-DE"/>
              </w:rPr>
            </w:pPr>
            <w:r w:rsidRPr="007B5A65">
              <w:rPr>
                <w:b/>
                <w:bCs/>
                <w:sz w:val="26"/>
                <w:lang w:val="de-DE"/>
              </w:rPr>
              <w:t>Giải thích:</w:t>
            </w:r>
          </w:p>
          <w:p w:rsidR="008515DC" w:rsidRPr="007B5A65" w:rsidRDefault="008515DC" w:rsidP="00C52C38">
            <w:pPr>
              <w:rPr>
                <w:bCs/>
                <w:sz w:val="26"/>
                <w:lang w:val="de-DE"/>
              </w:rPr>
            </w:pPr>
            <w:r w:rsidRPr="007B5A65">
              <w:rPr>
                <w:bCs/>
                <w:sz w:val="26"/>
                <w:lang w:val="de-DE"/>
              </w:rPr>
              <w:t>- Hai ảnh của S</w:t>
            </w:r>
            <w:r w:rsidRPr="007B5A65">
              <w:rPr>
                <w:bCs/>
                <w:sz w:val="26"/>
                <w:vertAlign w:val="subscript"/>
                <w:lang w:val="de-DE"/>
              </w:rPr>
              <w:t>1</w:t>
            </w:r>
            <w:r w:rsidRPr="007B5A65">
              <w:rPr>
                <w:bCs/>
                <w:sz w:val="26"/>
                <w:lang w:val="de-DE"/>
              </w:rPr>
              <w:t xml:space="preserve"> và của S</w:t>
            </w:r>
            <w:r w:rsidRPr="007B5A65">
              <w:rPr>
                <w:bCs/>
                <w:sz w:val="26"/>
                <w:vertAlign w:val="subscript"/>
                <w:lang w:val="de-DE"/>
              </w:rPr>
              <w:t>2</w:t>
            </w:r>
            <w:r w:rsidRPr="007B5A65">
              <w:rPr>
                <w:bCs/>
                <w:sz w:val="26"/>
                <w:lang w:val="de-DE"/>
              </w:rPr>
              <w:t xml:space="preserve"> tạo bởi thấu kính trùng nhau nên phải có </w:t>
            </w:r>
            <w:r w:rsidRPr="007B5A65">
              <w:rPr>
                <w:b/>
                <w:bCs/>
                <w:sz w:val="26"/>
                <w:lang w:val="de-DE"/>
              </w:rPr>
              <w:t>một ảnh thật</w:t>
            </w:r>
            <w:r w:rsidRPr="007B5A65">
              <w:rPr>
                <w:bCs/>
                <w:sz w:val="26"/>
                <w:lang w:val="de-DE"/>
              </w:rPr>
              <w:t xml:space="preserve"> và </w:t>
            </w:r>
            <w:r w:rsidRPr="007B5A65">
              <w:rPr>
                <w:b/>
                <w:bCs/>
                <w:sz w:val="26"/>
                <w:lang w:val="de-DE"/>
              </w:rPr>
              <w:t>một ảnh ảo</w:t>
            </w:r>
            <w:r w:rsidRPr="007B5A65">
              <w:rPr>
                <w:bCs/>
                <w:sz w:val="26"/>
                <w:lang w:val="de-DE"/>
              </w:rPr>
              <w:t>.</w:t>
            </w:r>
          </w:p>
          <w:p w:rsidR="008515DC" w:rsidRPr="007B5A65" w:rsidRDefault="008515DC" w:rsidP="00C52C38">
            <w:pPr>
              <w:rPr>
                <w:bCs/>
                <w:sz w:val="26"/>
                <w:lang w:val="de-DE"/>
              </w:rPr>
            </w:pPr>
            <w:r w:rsidRPr="007B5A65">
              <w:rPr>
                <w:bCs/>
                <w:sz w:val="26"/>
                <w:lang w:val="de-DE"/>
              </w:rPr>
              <w:t>- Vì S</w:t>
            </w:r>
            <w:r w:rsidRPr="007B5A65">
              <w:rPr>
                <w:bCs/>
                <w:sz w:val="26"/>
                <w:vertAlign w:val="subscript"/>
                <w:lang w:val="de-DE"/>
              </w:rPr>
              <w:t>1</w:t>
            </w:r>
            <w:r w:rsidRPr="007B5A65">
              <w:rPr>
                <w:bCs/>
                <w:sz w:val="26"/>
                <w:lang w:val="de-DE"/>
              </w:rPr>
              <w:t>O &lt; S</w:t>
            </w:r>
            <w:r w:rsidRPr="007B5A65">
              <w:rPr>
                <w:bCs/>
                <w:sz w:val="26"/>
                <w:vertAlign w:val="subscript"/>
                <w:lang w:val="de-DE"/>
              </w:rPr>
              <w:t>2</w:t>
            </w:r>
            <w:r w:rsidRPr="007B5A65">
              <w:rPr>
                <w:bCs/>
                <w:sz w:val="26"/>
                <w:lang w:val="de-DE"/>
              </w:rPr>
              <w:t xml:space="preserve">O </w:t>
            </w:r>
            <w:r w:rsidRPr="007B5A65">
              <w:rPr>
                <w:bCs/>
                <w:position w:val="-6"/>
                <w:sz w:val="26"/>
              </w:rPr>
              <w:object w:dxaOrig="300" w:dyaOrig="220">
                <v:shape id="_x0000_i1748" type="#_x0000_t75" style="width:15.05pt;height:11.25pt" o:ole="">
                  <v:imagedata r:id="rId927" o:title=""/>
                </v:shape>
                <o:OLEObject Type="Embed" ProgID="Equation.DSMT4" ShapeID="_x0000_i1748" DrawAspect="Content" ObjectID="_1584343705" r:id="rId928"/>
              </w:object>
            </w:r>
            <w:r w:rsidRPr="007B5A65">
              <w:rPr>
                <w:bCs/>
                <w:sz w:val="26"/>
                <w:lang w:val="de-DE"/>
              </w:rPr>
              <w:t xml:space="preserve"> </w:t>
            </w:r>
            <w:r w:rsidRPr="007B5A65">
              <w:rPr>
                <w:b/>
                <w:bCs/>
                <w:sz w:val="26"/>
                <w:lang w:val="de-DE"/>
              </w:rPr>
              <w:t>S</w:t>
            </w:r>
            <w:r w:rsidRPr="007B5A65">
              <w:rPr>
                <w:b/>
                <w:bCs/>
                <w:sz w:val="26"/>
                <w:vertAlign w:val="subscript"/>
                <w:lang w:val="de-DE"/>
              </w:rPr>
              <w:t>1</w:t>
            </w:r>
            <w:r w:rsidRPr="007B5A65">
              <w:rPr>
                <w:b/>
                <w:bCs/>
                <w:sz w:val="26"/>
                <w:lang w:val="de-DE"/>
              </w:rPr>
              <w:t xml:space="preserve"> nằm trong khoảng tiêu cự</w:t>
            </w:r>
            <w:r w:rsidRPr="007B5A65">
              <w:rPr>
                <w:bCs/>
                <w:sz w:val="26"/>
                <w:lang w:val="de-DE"/>
              </w:rPr>
              <w:t xml:space="preserve"> và cho ảnh ảo; </w:t>
            </w:r>
            <w:r w:rsidRPr="007B5A65">
              <w:rPr>
                <w:b/>
                <w:bCs/>
                <w:sz w:val="26"/>
                <w:lang w:val="de-DE"/>
              </w:rPr>
              <w:t>S</w:t>
            </w:r>
            <w:r w:rsidRPr="007B5A65">
              <w:rPr>
                <w:b/>
                <w:bCs/>
                <w:sz w:val="26"/>
                <w:vertAlign w:val="subscript"/>
                <w:lang w:val="de-DE"/>
              </w:rPr>
              <w:t>2</w:t>
            </w:r>
            <w:r w:rsidRPr="007B5A65">
              <w:rPr>
                <w:b/>
                <w:bCs/>
                <w:sz w:val="26"/>
                <w:lang w:val="de-DE"/>
              </w:rPr>
              <w:t xml:space="preserve"> nằm ngoài khoảng tiêu cự</w:t>
            </w:r>
            <w:r w:rsidRPr="007B5A65">
              <w:rPr>
                <w:bCs/>
                <w:sz w:val="26"/>
                <w:lang w:val="de-DE"/>
              </w:rPr>
              <w:t xml:space="preserve"> và cho ảnh thật.</w:t>
            </w:r>
          </w:p>
        </w:tc>
        <w:tc>
          <w:tcPr>
            <w:tcW w:w="1072" w:type="dxa"/>
            <w:shd w:val="clear" w:color="auto" w:fill="auto"/>
          </w:tcPr>
          <w:p w:rsidR="008515DC" w:rsidRPr="007B5A65" w:rsidRDefault="008515DC" w:rsidP="007B5A65">
            <w:pPr>
              <w:jc w:val="center"/>
              <w:rPr>
                <w:b/>
                <w:sz w:val="26"/>
                <w:lang w:val="de-DE"/>
              </w:rPr>
            </w:pPr>
          </w:p>
          <w:p w:rsidR="008515DC" w:rsidRPr="007B5A65" w:rsidRDefault="008515DC" w:rsidP="007B5A65">
            <w:pPr>
              <w:jc w:val="center"/>
              <w:rPr>
                <w:b/>
                <w:sz w:val="26"/>
                <w:lang w:val="de-DE"/>
              </w:rPr>
            </w:pPr>
          </w:p>
          <w:p w:rsidR="008515DC" w:rsidRPr="007B5A65" w:rsidRDefault="008515DC" w:rsidP="007B5A65">
            <w:pPr>
              <w:jc w:val="center"/>
              <w:rPr>
                <w:b/>
                <w:sz w:val="26"/>
                <w:lang w:val="fr-FR"/>
              </w:rPr>
            </w:pPr>
          </w:p>
          <w:p w:rsidR="008515DC" w:rsidRPr="007B5A65" w:rsidRDefault="008515DC" w:rsidP="007B5A65">
            <w:pPr>
              <w:jc w:val="center"/>
              <w:rPr>
                <w:b/>
                <w:sz w:val="26"/>
                <w:lang w:val="fr-FR"/>
              </w:rPr>
            </w:pPr>
          </w:p>
          <w:p w:rsidR="008515DC" w:rsidRPr="007B5A65" w:rsidRDefault="008515DC" w:rsidP="007B5A65">
            <w:pPr>
              <w:jc w:val="center"/>
              <w:rPr>
                <w:sz w:val="26"/>
              </w:rPr>
            </w:pPr>
            <w:r w:rsidRPr="007B5A65">
              <w:rPr>
                <w:sz w:val="26"/>
              </w:rPr>
              <w:t>0,5đ</w:t>
            </w:r>
          </w:p>
          <w:p w:rsidR="008515DC" w:rsidRPr="007B5A65" w:rsidRDefault="008515DC" w:rsidP="007B5A65">
            <w:pPr>
              <w:jc w:val="center"/>
              <w:rPr>
                <w:b/>
                <w:sz w:val="26"/>
              </w:rPr>
            </w:pPr>
          </w:p>
          <w:p w:rsidR="008515DC" w:rsidRPr="007B5A65" w:rsidRDefault="008515DC" w:rsidP="007B5A65">
            <w:pPr>
              <w:jc w:val="center"/>
              <w:rPr>
                <w:b/>
                <w:sz w:val="26"/>
              </w:rPr>
            </w:pPr>
          </w:p>
          <w:p w:rsidR="008515DC" w:rsidRPr="007B5A65" w:rsidRDefault="008515DC" w:rsidP="007B5A65">
            <w:pPr>
              <w:jc w:val="center"/>
              <w:rPr>
                <w:b/>
                <w:sz w:val="26"/>
              </w:rPr>
            </w:pPr>
          </w:p>
          <w:p w:rsidR="008515DC" w:rsidRPr="007B5A65" w:rsidRDefault="008515DC" w:rsidP="007B5A65">
            <w:pPr>
              <w:jc w:val="center"/>
              <w:rPr>
                <w:sz w:val="26"/>
              </w:rPr>
            </w:pPr>
            <w:r w:rsidRPr="007B5A65">
              <w:rPr>
                <w:sz w:val="26"/>
              </w:rPr>
              <w:t>0,25đ</w:t>
            </w:r>
          </w:p>
          <w:p w:rsidR="008515DC" w:rsidRPr="007B5A65" w:rsidRDefault="008515DC" w:rsidP="007B5A65">
            <w:pPr>
              <w:jc w:val="center"/>
              <w:rPr>
                <w:b/>
                <w:sz w:val="26"/>
              </w:rPr>
            </w:pPr>
          </w:p>
          <w:p w:rsidR="008515DC" w:rsidRPr="007B5A65" w:rsidRDefault="008515DC" w:rsidP="007B5A65">
            <w:pPr>
              <w:jc w:val="center"/>
              <w:rPr>
                <w:sz w:val="26"/>
              </w:rPr>
            </w:pPr>
            <w:r w:rsidRPr="007B5A65">
              <w:rPr>
                <w:sz w:val="26"/>
              </w:rPr>
              <w:t>0,25 đ</w:t>
            </w:r>
          </w:p>
        </w:tc>
      </w:tr>
      <w:tr w:rsidR="008515DC" w:rsidTr="007B5A65">
        <w:trPr>
          <w:trHeight w:val="337"/>
        </w:trPr>
        <w:tc>
          <w:tcPr>
            <w:tcW w:w="1314" w:type="dxa"/>
            <w:vMerge/>
            <w:shd w:val="clear" w:color="auto" w:fill="auto"/>
          </w:tcPr>
          <w:p w:rsidR="008515DC" w:rsidRDefault="008515DC" w:rsidP="00854FE1"/>
        </w:tc>
        <w:tc>
          <w:tcPr>
            <w:tcW w:w="7504" w:type="dxa"/>
            <w:shd w:val="clear" w:color="auto" w:fill="auto"/>
          </w:tcPr>
          <w:p w:rsidR="008515DC" w:rsidRPr="007B5A65" w:rsidRDefault="008515DC" w:rsidP="00C52C38">
            <w:pPr>
              <w:rPr>
                <w:b/>
                <w:bCs/>
                <w:sz w:val="26"/>
                <w:lang w:val="pt-BR"/>
              </w:rPr>
            </w:pPr>
            <w:r w:rsidRPr="007B5A65">
              <w:rPr>
                <w:b/>
                <w:bCs/>
                <w:sz w:val="26"/>
                <w:lang w:val="pt-BR"/>
              </w:rPr>
              <w:t>b. (1điểm)</w:t>
            </w:r>
          </w:p>
        </w:tc>
        <w:tc>
          <w:tcPr>
            <w:tcW w:w="1072" w:type="dxa"/>
            <w:shd w:val="clear" w:color="auto" w:fill="auto"/>
          </w:tcPr>
          <w:p w:rsidR="008515DC" w:rsidRPr="007B5A65" w:rsidRDefault="008515DC" w:rsidP="007B5A65">
            <w:pPr>
              <w:jc w:val="center"/>
              <w:rPr>
                <w:b/>
                <w:sz w:val="26"/>
                <w:lang w:val="de-DE"/>
              </w:rPr>
            </w:pPr>
          </w:p>
        </w:tc>
      </w:tr>
      <w:tr w:rsidR="008515DC" w:rsidTr="007B5A65">
        <w:trPr>
          <w:trHeight w:val="4248"/>
        </w:trPr>
        <w:tc>
          <w:tcPr>
            <w:tcW w:w="1314" w:type="dxa"/>
            <w:vMerge/>
            <w:shd w:val="clear" w:color="auto" w:fill="auto"/>
          </w:tcPr>
          <w:p w:rsidR="008515DC" w:rsidRDefault="008515DC" w:rsidP="00854FE1"/>
        </w:tc>
        <w:tc>
          <w:tcPr>
            <w:tcW w:w="7504" w:type="dxa"/>
            <w:shd w:val="clear" w:color="auto" w:fill="auto"/>
          </w:tcPr>
          <w:p w:rsidR="008515DC" w:rsidRPr="007B5A65" w:rsidRDefault="008515DC" w:rsidP="00260CF0">
            <w:pPr>
              <w:rPr>
                <w:bCs/>
                <w:sz w:val="26"/>
                <w:lang w:val="pt-BR"/>
              </w:rPr>
            </w:pPr>
            <w:r w:rsidRPr="007B5A65">
              <w:rPr>
                <w:bCs/>
                <w:sz w:val="26"/>
                <w:lang w:val="pt-BR"/>
              </w:rPr>
              <w:t>- Gọi S’ là ảnh của S</w:t>
            </w:r>
            <w:r w:rsidRPr="007B5A65">
              <w:rPr>
                <w:bCs/>
                <w:sz w:val="26"/>
                <w:vertAlign w:val="subscript"/>
                <w:lang w:val="pt-BR"/>
              </w:rPr>
              <w:t>1</w:t>
            </w:r>
            <w:r w:rsidRPr="007B5A65">
              <w:rPr>
                <w:bCs/>
                <w:sz w:val="26"/>
                <w:lang w:val="pt-BR"/>
              </w:rPr>
              <w:t xml:space="preserve"> và S</w:t>
            </w:r>
            <w:r w:rsidRPr="007B5A65">
              <w:rPr>
                <w:bCs/>
                <w:sz w:val="26"/>
                <w:vertAlign w:val="subscript"/>
                <w:lang w:val="pt-BR"/>
              </w:rPr>
              <w:t>2</w:t>
            </w:r>
            <w:r w:rsidRPr="007B5A65">
              <w:rPr>
                <w:bCs/>
                <w:sz w:val="26"/>
                <w:lang w:val="pt-BR"/>
              </w:rPr>
              <w:t>. Ta có :</w:t>
            </w:r>
          </w:p>
          <w:p w:rsidR="008515DC" w:rsidRPr="007B5A65" w:rsidRDefault="008515DC" w:rsidP="00260CF0">
            <w:pPr>
              <w:rPr>
                <w:bCs/>
                <w:sz w:val="26"/>
                <w:lang w:val="pt-BR"/>
              </w:rPr>
            </w:pPr>
            <w:r w:rsidRPr="007B5A65">
              <w:rPr>
                <w:bCs/>
                <w:sz w:val="26"/>
                <w:lang w:val="pt-BR"/>
              </w:rPr>
              <w:t xml:space="preserve">   </w:t>
            </w:r>
            <w:r w:rsidRPr="007B5A65">
              <w:rPr>
                <w:bCs/>
                <w:position w:val="-12"/>
                <w:sz w:val="26"/>
              </w:rPr>
              <w:object w:dxaOrig="960" w:dyaOrig="360">
                <v:shape id="_x0000_i1749" type="#_x0000_t75" style="width:48.2pt;height:18.15pt" o:ole="">
                  <v:imagedata r:id="rId929" o:title=""/>
                </v:shape>
                <o:OLEObject Type="Embed" ProgID="Equation.DSMT4" ShapeID="_x0000_i1749" DrawAspect="Content" ObjectID="_1584343706" r:id="rId930"/>
              </w:object>
            </w:r>
            <w:r w:rsidRPr="007B5A65">
              <w:rPr>
                <w:bCs/>
                <w:sz w:val="26"/>
                <w:lang w:val="pt-BR"/>
              </w:rPr>
              <w:t xml:space="preserve"> </w:t>
            </w:r>
            <w:r w:rsidRPr="007B5A65">
              <w:rPr>
                <w:bCs/>
                <w:position w:val="-6"/>
                <w:sz w:val="26"/>
              </w:rPr>
              <w:object w:dxaOrig="300" w:dyaOrig="220">
                <v:shape id="_x0000_i1750" type="#_x0000_t75" style="width:15.05pt;height:11.25pt" o:ole="">
                  <v:imagedata r:id="rId931" o:title=""/>
                </v:shape>
                <o:OLEObject Type="Embed" ProgID="Equation.DSMT4" ShapeID="_x0000_i1750" DrawAspect="Content" ObjectID="_1584343707" r:id="rId932"/>
              </w:object>
            </w:r>
            <w:r w:rsidRPr="007B5A65">
              <w:rPr>
                <w:bCs/>
                <w:sz w:val="26"/>
                <w:lang w:val="pt-BR"/>
              </w:rPr>
              <w:t xml:space="preserve"> </w:t>
            </w:r>
            <w:r w:rsidRPr="007B5A65">
              <w:rPr>
                <w:bCs/>
                <w:position w:val="-24"/>
                <w:sz w:val="26"/>
              </w:rPr>
              <w:object w:dxaOrig="2260" w:dyaOrig="639">
                <v:shape id="_x0000_i1751" type="#_x0000_t75" style="width:112.7pt;height:31.95pt" o:ole="">
                  <v:imagedata r:id="rId933" o:title=""/>
                </v:shape>
                <o:OLEObject Type="Embed" ProgID="Equation.DSMT4" ShapeID="_x0000_i1751" DrawAspect="Content" ObjectID="_1584343708" r:id="rId934"/>
              </w:object>
            </w:r>
          </w:p>
          <w:p w:rsidR="008515DC" w:rsidRPr="007B5A65" w:rsidRDefault="008515DC" w:rsidP="00260CF0">
            <w:pPr>
              <w:rPr>
                <w:bCs/>
                <w:sz w:val="26"/>
                <w:lang w:val="pt-BR"/>
              </w:rPr>
            </w:pPr>
            <w:r w:rsidRPr="007B5A65">
              <w:rPr>
                <w:bCs/>
                <w:sz w:val="26"/>
                <w:lang w:val="pt-BR"/>
              </w:rPr>
              <w:t xml:space="preserve">   </w:t>
            </w:r>
            <w:r w:rsidRPr="007B5A65">
              <w:rPr>
                <w:bCs/>
                <w:position w:val="-6"/>
                <w:sz w:val="26"/>
              </w:rPr>
              <w:object w:dxaOrig="900" w:dyaOrig="279">
                <v:shape id="_x0000_i1752" type="#_x0000_t75" style="width:45.1pt;height:13.75pt" o:ole="">
                  <v:imagedata r:id="rId935" o:title=""/>
                </v:shape>
                <o:OLEObject Type="Embed" ProgID="Equation.DSMT4" ShapeID="_x0000_i1752" DrawAspect="Content" ObjectID="_1584343709" r:id="rId936"/>
              </w:object>
            </w:r>
            <w:r w:rsidRPr="007B5A65">
              <w:rPr>
                <w:bCs/>
                <w:position w:val="-6"/>
                <w:sz w:val="26"/>
              </w:rPr>
              <w:object w:dxaOrig="300" w:dyaOrig="220">
                <v:shape id="_x0000_i1753" type="#_x0000_t75" style="width:15.05pt;height:11.25pt" o:ole="">
                  <v:imagedata r:id="rId931" o:title=""/>
                </v:shape>
                <o:OLEObject Type="Embed" ProgID="Equation.DSMT4" ShapeID="_x0000_i1753" DrawAspect="Content" ObjectID="_1584343710" r:id="rId937"/>
              </w:object>
            </w:r>
            <w:r w:rsidRPr="007B5A65">
              <w:rPr>
                <w:bCs/>
                <w:sz w:val="26"/>
                <w:lang w:val="pt-BR"/>
              </w:rPr>
              <w:t xml:space="preserve"> </w:t>
            </w:r>
            <w:r w:rsidRPr="007B5A65">
              <w:rPr>
                <w:bCs/>
                <w:position w:val="-4"/>
                <w:sz w:val="26"/>
              </w:rPr>
              <w:object w:dxaOrig="180" w:dyaOrig="279">
                <v:shape id="_x0000_i1754" type="#_x0000_t75" style="width:8.75pt;height:13.75pt" o:ole="">
                  <v:imagedata r:id="rId938" o:title=""/>
                </v:shape>
                <o:OLEObject Type="Embed" ProgID="Equation.DSMT4" ShapeID="_x0000_i1754" DrawAspect="Content" ObjectID="_1584343711" r:id="rId939"/>
              </w:object>
            </w:r>
            <w:r w:rsidRPr="007B5A65">
              <w:rPr>
                <w:bCs/>
                <w:position w:val="-24"/>
                <w:sz w:val="26"/>
              </w:rPr>
              <w:object w:dxaOrig="2180" w:dyaOrig="620">
                <v:shape id="_x0000_i1755" type="#_x0000_t75" style="width:108.95pt;height:31.3pt" o:ole="">
                  <v:imagedata r:id="rId940" o:title=""/>
                </v:shape>
                <o:OLEObject Type="Embed" ProgID="Equation.DSMT4" ShapeID="_x0000_i1755" DrawAspect="Content" ObjectID="_1584343712" r:id="rId941"/>
              </w:object>
            </w:r>
            <w:r w:rsidRPr="007B5A65">
              <w:rPr>
                <w:bCs/>
                <w:sz w:val="26"/>
                <w:lang w:val="pt-BR"/>
              </w:rPr>
              <w:t xml:space="preserve">  </w:t>
            </w:r>
            <w:r w:rsidRPr="007B5A65">
              <w:rPr>
                <w:bCs/>
                <w:position w:val="-6"/>
                <w:sz w:val="26"/>
              </w:rPr>
              <w:object w:dxaOrig="300" w:dyaOrig="240">
                <v:shape id="_x0000_i1756" type="#_x0000_t75" style="width:15.05pt;height:11.9pt" o:ole="">
                  <v:imagedata r:id="rId942" o:title=""/>
                </v:shape>
                <o:OLEObject Type="Embed" ProgID="Equation.DSMT4" ShapeID="_x0000_i1756" DrawAspect="Content" ObjectID="_1584343713" r:id="rId943"/>
              </w:object>
            </w:r>
            <w:r w:rsidRPr="007B5A65">
              <w:rPr>
                <w:bCs/>
                <w:sz w:val="26"/>
                <w:lang w:val="pt-BR"/>
              </w:rPr>
              <w:t xml:space="preserve"> </w:t>
            </w:r>
            <w:r w:rsidRPr="007B5A65">
              <w:rPr>
                <w:bCs/>
                <w:position w:val="-24"/>
                <w:sz w:val="26"/>
              </w:rPr>
              <w:object w:dxaOrig="859" w:dyaOrig="620">
                <v:shape id="_x0000_i1757" type="#_x0000_t75" style="width:43.2pt;height:31.3pt" o:ole="">
                  <v:imagedata r:id="rId944" o:title=""/>
                </v:shape>
                <o:OLEObject Type="Embed" ProgID="Equation.DSMT4" ShapeID="_x0000_i1757" DrawAspect="Content" ObjectID="_1584343714" r:id="rId945"/>
              </w:object>
            </w:r>
            <w:r w:rsidRPr="007B5A65">
              <w:rPr>
                <w:bCs/>
                <w:sz w:val="26"/>
                <w:lang w:val="pt-BR"/>
              </w:rPr>
              <w:t xml:space="preserve"> =  </w:t>
            </w:r>
            <w:r w:rsidRPr="007B5A65">
              <w:rPr>
                <w:bCs/>
                <w:position w:val="-24"/>
                <w:sz w:val="26"/>
              </w:rPr>
              <w:object w:dxaOrig="820" w:dyaOrig="620">
                <v:shape id="_x0000_i1758" type="#_x0000_t75" style="width:40.7pt;height:31.3pt" o:ole="">
                  <v:imagedata r:id="rId946" o:title=""/>
                </v:shape>
                <o:OLEObject Type="Embed" ProgID="Equation.DSMT4" ShapeID="_x0000_i1758" DrawAspect="Content" ObjectID="_1584343715" r:id="rId947"/>
              </w:object>
            </w:r>
            <w:r w:rsidRPr="007B5A65">
              <w:rPr>
                <w:bCs/>
                <w:sz w:val="26"/>
                <w:lang w:val="pt-BR"/>
              </w:rPr>
              <w:t xml:space="preserve"> </w:t>
            </w:r>
          </w:p>
          <w:p w:rsidR="008515DC" w:rsidRPr="007B5A65" w:rsidRDefault="008515DC" w:rsidP="00260CF0">
            <w:pPr>
              <w:rPr>
                <w:bCs/>
                <w:sz w:val="26"/>
                <w:lang w:val="pt-BR"/>
              </w:rPr>
            </w:pPr>
            <w:r w:rsidRPr="007B5A65">
              <w:rPr>
                <w:bCs/>
                <w:sz w:val="26"/>
                <w:lang w:val="pt-BR"/>
              </w:rPr>
              <w:t xml:space="preserve">                        </w:t>
            </w:r>
            <w:r w:rsidRPr="007B5A65">
              <w:rPr>
                <w:bCs/>
                <w:position w:val="-6"/>
                <w:sz w:val="26"/>
              </w:rPr>
              <w:object w:dxaOrig="300" w:dyaOrig="240">
                <v:shape id="_x0000_i1759" type="#_x0000_t75" style="width:15.05pt;height:11.9pt" o:ole="">
                  <v:imagedata r:id="rId942" o:title=""/>
                </v:shape>
                <o:OLEObject Type="Embed" ProgID="Equation.DSMT4" ShapeID="_x0000_i1759" DrawAspect="Content" ObjectID="_1584343716" r:id="rId948"/>
              </w:object>
            </w:r>
            <w:r w:rsidRPr="007B5A65">
              <w:rPr>
                <w:bCs/>
                <w:sz w:val="26"/>
                <w:lang w:val="pt-BR"/>
              </w:rPr>
              <w:t xml:space="preserve"> </w:t>
            </w:r>
            <w:r w:rsidRPr="007B5A65">
              <w:rPr>
                <w:bCs/>
                <w:position w:val="-10"/>
                <w:sz w:val="26"/>
              </w:rPr>
              <w:object w:dxaOrig="1920" w:dyaOrig="320">
                <v:shape id="_x0000_i1760" type="#_x0000_t75" style="width:95.8pt;height:16.3pt" o:ole="">
                  <v:imagedata r:id="rId949" o:title=""/>
                </v:shape>
                <o:OLEObject Type="Embed" ProgID="Equation.DSMT4" ShapeID="_x0000_i1760" DrawAspect="Content" ObjectID="_1584343717" r:id="rId950"/>
              </w:object>
            </w:r>
            <w:r w:rsidRPr="007B5A65">
              <w:rPr>
                <w:bCs/>
                <w:sz w:val="26"/>
                <w:lang w:val="pt-BR"/>
              </w:rPr>
              <w:t xml:space="preserve">                                 (1)</w:t>
            </w:r>
          </w:p>
          <w:p w:rsidR="008515DC" w:rsidRPr="007B5A65" w:rsidRDefault="008515DC" w:rsidP="00260CF0">
            <w:pPr>
              <w:rPr>
                <w:bCs/>
                <w:sz w:val="26"/>
                <w:lang w:val="pt-BR"/>
              </w:rPr>
            </w:pPr>
            <w:r w:rsidRPr="007B5A65">
              <w:rPr>
                <w:bCs/>
                <w:sz w:val="26"/>
                <w:lang w:val="pt-BR"/>
              </w:rPr>
              <w:t xml:space="preserve">- Vì </w:t>
            </w:r>
            <w:r w:rsidRPr="007B5A65">
              <w:rPr>
                <w:bCs/>
                <w:position w:val="-12"/>
                <w:sz w:val="26"/>
              </w:rPr>
              <w:object w:dxaOrig="1020" w:dyaOrig="360">
                <v:shape id="_x0000_i1761" type="#_x0000_t75" style="width:50.7pt;height:18.15pt" o:ole="">
                  <v:imagedata r:id="rId951" o:title=""/>
                </v:shape>
                <o:OLEObject Type="Embed" ProgID="Equation.DSMT4" ShapeID="_x0000_i1761" DrawAspect="Content" ObjectID="_1584343718" r:id="rId952"/>
              </w:object>
            </w:r>
            <w:r w:rsidRPr="007B5A65">
              <w:rPr>
                <w:bCs/>
                <w:sz w:val="26"/>
                <w:lang w:val="pt-BR"/>
              </w:rPr>
              <w:t xml:space="preserve">, tương tự như trên ta có :  </w:t>
            </w:r>
            <w:r w:rsidRPr="007B5A65">
              <w:rPr>
                <w:bCs/>
                <w:position w:val="-30"/>
                <w:sz w:val="26"/>
              </w:rPr>
              <w:object w:dxaOrig="1960" w:dyaOrig="680">
                <v:shape id="_x0000_i1762" type="#_x0000_t75" style="width:98.3pt;height:33.8pt" o:ole="">
                  <v:imagedata r:id="rId953" o:title=""/>
                </v:shape>
                <o:OLEObject Type="Embed" ProgID="Equation.DSMT4" ShapeID="_x0000_i1762" DrawAspect="Content" ObjectID="_1584343719" r:id="rId954"/>
              </w:object>
            </w:r>
            <w:r w:rsidRPr="007B5A65">
              <w:rPr>
                <w:bCs/>
                <w:sz w:val="26"/>
                <w:lang w:val="pt-BR"/>
              </w:rPr>
              <w:t xml:space="preserve"> </w:t>
            </w:r>
          </w:p>
          <w:p w:rsidR="008515DC" w:rsidRPr="007B5A65" w:rsidRDefault="008515DC" w:rsidP="00260CF0">
            <w:pPr>
              <w:rPr>
                <w:bCs/>
                <w:sz w:val="26"/>
                <w:lang w:val="fr-FR"/>
              </w:rPr>
            </w:pPr>
            <w:r w:rsidRPr="007B5A65">
              <w:rPr>
                <w:bCs/>
                <w:sz w:val="26"/>
                <w:lang w:val="pt-BR"/>
              </w:rPr>
              <w:t xml:space="preserve">      </w:t>
            </w:r>
            <w:r w:rsidRPr="007B5A65">
              <w:rPr>
                <w:bCs/>
                <w:position w:val="-6"/>
                <w:sz w:val="26"/>
              </w:rPr>
              <w:object w:dxaOrig="300" w:dyaOrig="240">
                <v:shape id="_x0000_i1763" type="#_x0000_t75" style="width:15.05pt;height:11.9pt" o:ole="">
                  <v:imagedata r:id="rId942" o:title=""/>
                </v:shape>
                <o:OLEObject Type="Embed" ProgID="Equation.DSMT4" ShapeID="_x0000_i1763" DrawAspect="Content" ObjectID="_1584343720" r:id="rId955"/>
              </w:object>
            </w:r>
            <w:r w:rsidRPr="007B5A65">
              <w:rPr>
                <w:bCs/>
                <w:sz w:val="26"/>
                <w:lang w:val="fr-FR"/>
              </w:rPr>
              <w:t xml:space="preserve"> </w:t>
            </w:r>
            <w:r w:rsidRPr="007B5A65">
              <w:rPr>
                <w:bCs/>
                <w:position w:val="-24"/>
                <w:sz w:val="26"/>
              </w:rPr>
              <w:object w:dxaOrig="1020" w:dyaOrig="620">
                <v:shape id="_x0000_i1764" type="#_x0000_t75" style="width:50.7pt;height:31.3pt" o:ole="">
                  <v:imagedata r:id="rId956" o:title=""/>
                </v:shape>
                <o:OLEObject Type="Embed" ProgID="Equation.DSMT4" ShapeID="_x0000_i1764" DrawAspect="Content" ObjectID="_1584343721" r:id="rId957"/>
              </w:object>
            </w:r>
            <w:r w:rsidRPr="007B5A65">
              <w:rPr>
                <w:bCs/>
                <w:position w:val="-24"/>
                <w:sz w:val="26"/>
              </w:rPr>
              <w:object w:dxaOrig="980" w:dyaOrig="620">
                <v:shape id="_x0000_i1765" type="#_x0000_t75" style="width:48.85pt;height:31.3pt" o:ole="">
                  <v:imagedata r:id="rId958" o:title=""/>
                </v:shape>
                <o:OLEObject Type="Embed" ProgID="Equation.DSMT4" ShapeID="_x0000_i1765" DrawAspect="Content" ObjectID="_1584343722" r:id="rId959"/>
              </w:object>
            </w:r>
            <w:r w:rsidRPr="007B5A65">
              <w:rPr>
                <w:bCs/>
                <w:sz w:val="26"/>
                <w:lang w:val="fr-FR"/>
              </w:rPr>
              <w:t xml:space="preserve">       </w:t>
            </w:r>
            <w:r w:rsidRPr="007B5A65">
              <w:rPr>
                <w:bCs/>
                <w:position w:val="-6"/>
                <w:sz w:val="26"/>
              </w:rPr>
              <w:object w:dxaOrig="300" w:dyaOrig="240">
                <v:shape id="_x0000_i1766" type="#_x0000_t75" style="width:15.05pt;height:11.9pt" o:ole="">
                  <v:imagedata r:id="rId942" o:title=""/>
                </v:shape>
                <o:OLEObject Type="Embed" ProgID="Equation.DSMT4" ShapeID="_x0000_i1766" DrawAspect="Content" ObjectID="_1584343723" r:id="rId960"/>
              </w:object>
            </w:r>
            <w:r w:rsidRPr="007B5A65">
              <w:rPr>
                <w:bCs/>
                <w:sz w:val="26"/>
                <w:lang w:val="fr-FR"/>
              </w:rPr>
              <w:t xml:space="preserve">  </w:t>
            </w:r>
            <w:r w:rsidRPr="007B5A65">
              <w:rPr>
                <w:bCs/>
                <w:position w:val="-10"/>
                <w:sz w:val="26"/>
              </w:rPr>
              <w:object w:dxaOrig="2000" w:dyaOrig="320">
                <v:shape id="_x0000_i1767" type="#_x0000_t75" style="width:100.15pt;height:16.3pt" o:ole="">
                  <v:imagedata r:id="rId961" o:title=""/>
                </v:shape>
                <o:OLEObject Type="Embed" ProgID="Equation.DSMT4" ShapeID="_x0000_i1767" DrawAspect="Content" ObjectID="_1584343724" r:id="rId962"/>
              </w:object>
            </w:r>
            <w:r w:rsidRPr="007B5A65">
              <w:rPr>
                <w:bCs/>
                <w:sz w:val="26"/>
                <w:lang w:val="fr-FR"/>
              </w:rPr>
              <w:t xml:space="preserve">        (2)</w:t>
            </w:r>
          </w:p>
          <w:p w:rsidR="008515DC" w:rsidRPr="007B5A65" w:rsidRDefault="008515DC" w:rsidP="00260CF0">
            <w:pPr>
              <w:rPr>
                <w:bCs/>
                <w:sz w:val="26"/>
                <w:lang w:val="fr-FR"/>
              </w:rPr>
            </w:pPr>
            <w:r w:rsidRPr="007B5A65">
              <w:rPr>
                <w:bCs/>
                <w:sz w:val="26"/>
                <w:lang w:val="fr-FR"/>
              </w:rPr>
              <w:t>Từ (1) và (2) ta có :  f = 8 (cm)</w:t>
            </w:r>
          </w:p>
          <w:p w:rsidR="008515DC" w:rsidRPr="007B5A65" w:rsidRDefault="008515DC" w:rsidP="00260CF0">
            <w:pPr>
              <w:rPr>
                <w:b/>
                <w:bCs/>
                <w:noProof/>
                <w:sz w:val="26"/>
                <w:lang w:val="vi-VN" w:eastAsia="vi-VN"/>
              </w:rPr>
            </w:pPr>
            <w:r w:rsidRPr="007B5A65">
              <w:rPr>
                <w:bCs/>
                <w:sz w:val="26"/>
                <w:lang w:val="fr-FR"/>
              </w:rPr>
              <w:t>Vị trí của ảnh cách thấu kính là :  S'O =  24 cm</w:t>
            </w:r>
          </w:p>
        </w:tc>
        <w:tc>
          <w:tcPr>
            <w:tcW w:w="1072" w:type="dxa"/>
            <w:shd w:val="clear" w:color="auto" w:fill="auto"/>
          </w:tcPr>
          <w:p w:rsidR="008515DC" w:rsidRPr="007B5A65" w:rsidRDefault="008515DC" w:rsidP="007B5A65">
            <w:pPr>
              <w:jc w:val="center"/>
              <w:rPr>
                <w:sz w:val="26"/>
              </w:rPr>
            </w:pPr>
          </w:p>
          <w:p w:rsidR="008515DC" w:rsidRPr="007B5A65" w:rsidRDefault="008515DC" w:rsidP="007B5A65">
            <w:pPr>
              <w:jc w:val="center"/>
              <w:rPr>
                <w:sz w:val="26"/>
              </w:rPr>
            </w:pPr>
          </w:p>
          <w:p w:rsidR="008515DC" w:rsidRPr="007B5A65" w:rsidRDefault="008515DC" w:rsidP="007B5A65">
            <w:pPr>
              <w:jc w:val="center"/>
              <w:rPr>
                <w:sz w:val="26"/>
              </w:rPr>
            </w:pPr>
          </w:p>
          <w:p w:rsidR="008515DC" w:rsidRPr="007B5A65" w:rsidRDefault="008515DC" w:rsidP="007B5A65">
            <w:pPr>
              <w:jc w:val="center"/>
              <w:rPr>
                <w:sz w:val="26"/>
              </w:rPr>
            </w:pPr>
          </w:p>
          <w:p w:rsidR="008515DC" w:rsidRPr="007B5A65" w:rsidRDefault="008515DC" w:rsidP="007B5A65">
            <w:pPr>
              <w:jc w:val="center"/>
              <w:rPr>
                <w:sz w:val="26"/>
              </w:rPr>
            </w:pPr>
          </w:p>
          <w:p w:rsidR="008515DC" w:rsidRPr="007B5A65" w:rsidRDefault="008515DC" w:rsidP="007B5A65">
            <w:pPr>
              <w:jc w:val="center"/>
              <w:rPr>
                <w:sz w:val="26"/>
              </w:rPr>
            </w:pPr>
            <w:r w:rsidRPr="007B5A65">
              <w:rPr>
                <w:sz w:val="26"/>
              </w:rPr>
              <w:t>0,25đ</w:t>
            </w:r>
          </w:p>
          <w:p w:rsidR="008515DC" w:rsidRPr="007B5A65" w:rsidRDefault="008515DC" w:rsidP="007B5A65">
            <w:pPr>
              <w:jc w:val="center"/>
              <w:rPr>
                <w:sz w:val="26"/>
              </w:rPr>
            </w:pPr>
          </w:p>
          <w:p w:rsidR="008515DC" w:rsidRPr="007B5A65" w:rsidRDefault="008515DC" w:rsidP="007B5A65">
            <w:pPr>
              <w:jc w:val="center"/>
              <w:rPr>
                <w:sz w:val="26"/>
              </w:rPr>
            </w:pPr>
          </w:p>
          <w:p w:rsidR="008515DC" w:rsidRPr="007B5A65" w:rsidRDefault="008515DC" w:rsidP="007B5A65">
            <w:pPr>
              <w:jc w:val="center"/>
              <w:rPr>
                <w:sz w:val="26"/>
              </w:rPr>
            </w:pPr>
          </w:p>
          <w:p w:rsidR="008515DC" w:rsidRPr="007B5A65" w:rsidRDefault="008515DC" w:rsidP="007B5A65">
            <w:pPr>
              <w:jc w:val="center"/>
              <w:rPr>
                <w:sz w:val="26"/>
              </w:rPr>
            </w:pPr>
            <w:r w:rsidRPr="007B5A65">
              <w:rPr>
                <w:sz w:val="26"/>
              </w:rPr>
              <w:t>0,25đ</w:t>
            </w:r>
          </w:p>
          <w:p w:rsidR="008515DC" w:rsidRPr="007B5A65" w:rsidRDefault="008515DC" w:rsidP="007B5A65">
            <w:pPr>
              <w:jc w:val="center"/>
              <w:rPr>
                <w:sz w:val="26"/>
              </w:rPr>
            </w:pPr>
          </w:p>
          <w:p w:rsidR="008515DC" w:rsidRPr="007B5A65" w:rsidRDefault="008515DC" w:rsidP="007B5A65">
            <w:pPr>
              <w:jc w:val="center"/>
              <w:rPr>
                <w:sz w:val="26"/>
              </w:rPr>
            </w:pPr>
            <w:r w:rsidRPr="007B5A65">
              <w:rPr>
                <w:sz w:val="26"/>
              </w:rPr>
              <w:t>0,25đ</w:t>
            </w:r>
          </w:p>
          <w:p w:rsidR="008515DC" w:rsidRPr="007B5A65" w:rsidRDefault="008515DC" w:rsidP="007B5A65">
            <w:pPr>
              <w:jc w:val="center"/>
              <w:rPr>
                <w:sz w:val="26"/>
              </w:rPr>
            </w:pPr>
            <w:r w:rsidRPr="007B5A65">
              <w:rPr>
                <w:sz w:val="26"/>
              </w:rPr>
              <w:t>0,25đ</w:t>
            </w:r>
          </w:p>
          <w:p w:rsidR="008515DC" w:rsidRPr="007B5A65" w:rsidRDefault="008515DC" w:rsidP="007B5A65">
            <w:pPr>
              <w:jc w:val="center"/>
              <w:rPr>
                <w:b/>
                <w:sz w:val="26"/>
                <w:lang w:val="de-DE"/>
              </w:rPr>
            </w:pPr>
          </w:p>
        </w:tc>
      </w:tr>
    </w:tbl>
    <w:p w:rsidR="008515DC" w:rsidRDefault="008515DC"/>
    <w:p w:rsidR="008515DC" w:rsidRDefault="008515DC"/>
    <w:p w:rsidR="008515DC" w:rsidRDefault="008515DC"/>
    <w:p w:rsidR="008515DC" w:rsidRDefault="008515DC"/>
    <w:p w:rsidR="008515DC" w:rsidRDefault="008515DC"/>
    <w:p w:rsidR="008515DC" w:rsidRDefault="008515DC"/>
    <w:p w:rsidR="008515DC" w:rsidRDefault="008515DC"/>
    <w:p w:rsidR="008515DC" w:rsidRDefault="008515DC"/>
    <w:p w:rsidR="008515DC" w:rsidRDefault="008515DC"/>
    <w:p w:rsidR="008515DC" w:rsidRDefault="008515DC"/>
    <w:p w:rsidR="008515DC" w:rsidRDefault="008515DC"/>
    <w:tbl>
      <w:tblPr>
        <w:tblW w:w="9900" w:type="dxa"/>
        <w:tblInd w:w="108" w:type="dxa"/>
        <w:tblLook w:val="01E0" w:firstRow="1" w:lastRow="1" w:firstColumn="1" w:lastColumn="1" w:noHBand="0" w:noVBand="0"/>
      </w:tblPr>
      <w:tblGrid>
        <w:gridCol w:w="3420"/>
        <w:gridCol w:w="6480"/>
      </w:tblGrid>
      <w:tr w:rsidR="008515DC">
        <w:tc>
          <w:tcPr>
            <w:tcW w:w="3420" w:type="dxa"/>
          </w:tcPr>
          <w:p w:rsidR="008515DC" w:rsidRPr="00762308" w:rsidRDefault="008515DC" w:rsidP="00762308">
            <w:pPr>
              <w:jc w:val="center"/>
              <w:rPr>
                <w:b/>
                <w:sz w:val="24"/>
                <w:szCs w:val="24"/>
              </w:rPr>
            </w:pPr>
            <w:r w:rsidRPr="00762308">
              <w:rPr>
                <w:b/>
                <w:sz w:val="24"/>
                <w:szCs w:val="24"/>
              </w:rPr>
              <w:t>SỞ GIÁO DỤC VÀ ĐÀO TẠO</w:t>
            </w:r>
          </w:p>
          <w:p w:rsidR="008515DC" w:rsidRDefault="00A734FB" w:rsidP="00762308">
            <w:pPr>
              <w:jc w:val="center"/>
            </w:pPr>
            <w:r>
              <w:rPr>
                <w:b/>
                <w:noProof/>
                <w:sz w:val="24"/>
                <w:szCs w:val="24"/>
              </w:rPr>
              <mc:AlternateContent>
                <mc:Choice Requires="wps">
                  <w:drawing>
                    <wp:anchor distT="0" distB="0" distL="114300" distR="114300" simplePos="0" relativeHeight="251809280" behindDoc="0" locked="0" layoutInCell="1" allowOverlap="1">
                      <wp:simplePos x="0" y="0"/>
                      <wp:positionH relativeFrom="column">
                        <wp:posOffset>274320</wp:posOffset>
                      </wp:positionH>
                      <wp:positionV relativeFrom="paragraph">
                        <wp:posOffset>366395</wp:posOffset>
                      </wp:positionV>
                      <wp:extent cx="1485900" cy="342265"/>
                      <wp:effectExtent l="6350" t="13335" r="12700" b="6350"/>
                      <wp:wrapNone/>
                      <wp:docPr id="2760" name="Rectangle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265"/>
                              </a:xfrm>
                              <a:prstGeom prst="rect">
                                <a:avLst/>
                              </a:prstGeom>
                              <a:solidFill>
                                <a:srgbClr val="FFFFFF"/>
                              </a:solidFill>
                              <a:ln w="9525">
                                <a:solidFill>
                                  <a:srgbClr val="000000"/>
                                </a:solidFill>
                                <a:miter lim="800000"/>
                                <a:headEnd/>
                                <a:tailEnd/>
                              </a:ln>
                            </wps:spPr>
                            <wps:txbx>
                              <w:txbxContent>
                                <w:p w:rsidR="008515DC" w:rsidRPr="00A5688A" w:rsidRDefault="008515DC" w:rsidP="00A5688A">
                                  <w:pPr>
                                    <w:rPr>
                                      <w:b/>
                                      <w:sz w:val="24"/>
                                      <w:szCs w:val="24"/>
                                    </w:rPr>
                                  </w:pPr>
                                  <w:r w:rsidRPr="00A5688A">
                                    <w:rPr>
                                      <w:b/>
                                      <w:sz w:val="24"/>
                                      <w:szCs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4" o:spid="_x0000_s2375" style="position:absolute;left:0;text-align:left;margin-left:21.6pt;margin-top:28.85pt;width:117pt;height:26.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">
                      <v:textbox>
                        <w:txbxContent>
                          <w:p w:rsidR="008515DC" w:rsidRPr="00A5688A" w:rsidRDefault="008515DC" w:rsidP="00A5688A">
                            <w:pPr>
                              <w:rPr>
                                <w:b/>
                                <w:sz w:val="24"/>
                                <w:szCs w:val="24"/>
                              </w:rPr>
                            </w:pPr>
                            <w:r w:rsidRPr="00A5688A">
                              <w:rPr>
                                <w:b/>
                                <w:sz w:val="24"/>
                                <w:szCs w:val="24"/>
                              </w:rPr>
                              <w:t>ĐỀ CHÍNH THỨC</w:t>
                            </w:r>
                          </w:p>
                        </w:txbxContent>
                      </v:textbox>
                    </v:rect>
                  </w:pict>
                </mc:Fallback>
              </mc:AlternateContent>
            </w:r>
            <w:r>
              <w:rPr>
                <w:b/>
                <w:noProof/>
                <w:sz w:val="24"/>
                <w:szCs w:val="24"/>
              </w:rPr>
              <mc:AlternateContent>
                <mc:Choice Requires="wps">
                  <w:drawing>
                    <wp:anchor distT="0" distB="0" distL="114300" distR="114300" simplePos="0" relativeHeight="251824640" behindDoc="0" locked="0" layoutInCell="1" allowOverlap="1">
                      <wp:simplePos x="0" y="0"/>
                      <wp:positionH relativeFrom="column">
                        <wp:posOffset>617220</wp:posOffset>
                      </wp:positionH>
                      <wp:positionV relativeFrom="paragraph">
                        <wp:posOffset>193675</wp:posOffset>
                      </wp:positionV>
                      <wp:extent cx="800100" cy="0"/>
                      <wp:effectExtent l="6350" t="12065" r="12700" b="6985"/>
                      <wp:wrapNone/>
                      <wp:docPr id="2759" name="Line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3" o:spid="_x0000_s1026" style="position:absolute;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5.25pt" to="111.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jP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"/>
                  </w:pict>
                </mc:Fallback>
              </mc:AlternateContent>
            </w:r>
            <w:r w:rsidR="008515DC" w:rsidRPr="00762308">
              <w:rPr>
                <w:b/>
                <w:sz w:val="24"/>
                <w:szCs w:val="24"/>
              </w:rPr>
              <w:t>HẢI DƯƠNG</w:t>
            </w:r>
          </w:p>
        </w:tc>
        <w:tc>
          <w:tcPr>
            <w:tcW w:w="6480" w:type="dxa"/>
          </w:tcPr>
          <w:p w:rsidR="008515DC" w:rsidRPr="00762308" w:rsidRDefault="008515DC" w:rsidP="0080429D">
            <w:pPr>
              <w:jc w:val="center"/>
              <w:rPr>
                <w:b/>
              </w:rPr>
            </w:pPr>
            <w:r>
              <w:rPr>
                <w:b/>
              </w:rPr>
              <w:t>KỲ</w:t>
            </w:r>
            <w:r w:rsidRPr="00762308">
              <w:rPr>
                <w:b/>
              </w:rPr>
              <w:t xml:space="preserve"> THI CHỌN HỌC SINH GIỎI TỈNH</w:t>
            </w:r>
          </w:p>
          <w:p w:rsidR="008515DC" w:rsidRPr="00FA6320" w:rsidRDefault="008515DC" w:rsidP="0080429D">
            <w:pPr>
              <w:jc w:val="center"/>
              <w:rPr>
                <w:b/>
              </w:rPr>
            </w:pPr>
            <w:r>
              <w:rPr>
                <w:b/>
              </w:rPr>
              <w:t>LỚP 9 THCS - NĂM HỌC 2014 – 2015</w:t>
            </w:r>
          </w:p>
          <w:p w:rsidR="008515DC" w:rsidRPr="00FA6320" w:rsidRDefault="008515DC" w:rsidP="00762308">
            <w:pPr>
              <w:jc w:val="center"/>
              <w:rPr>
                <w:b/>
              </w:rPr>
            </w:pPr>
            <w:r>
              <w:rPr>
                <w:b/>
              </w:rPr>
              <w:t>Môn thi: Vật lí</w:t>
            </w:r>
          </w:p>
          <w:p w:rsidR="008515DC" w:rsidRPr="00600AB6" w:rsidRDefault="008515DC" w:rsidP="00762308">
            <w:pPr>
              <w:jc w:val="center"/>
              <w:rPr>
                <w:b/>
                <w:i/>
              </w:rPr>
            </w:pPr>
            <w:r w:rsidRPr="00600AB6">
              <w:rPr>
                <w:b/>
                <w:i/>
              </w:rPr>
              <w:t>Thời gian làm bài: 150 phút</w:t>
            </w:r>
            <w:r>
              <w:rPr>
                <w:b/>
                <w:i/>
              </w:rPr>
              <w:t xml:space="preserve"> (không kể thời gian giao đề)</w:t>
            </w:r>
          </w:p>
          <w:p w:rsidR="008515DC" w:rsidRPr="00600AB6" w:rsidRDefault="008515DC" w:rsidP="00762308">
            <w:pPr>
              <w:jc w:val="center"/>
              <w:rPr>
                <w:b/>
                <w:i/>
              </w:rPr>
            </w:pPr>
            <w:r>
              <w:rPr>
                <w:b/>
                <w:i/>
              </w:rPr>
              <w:t>(</w:t>
            </w:r>
            <w:r w:rsidRPr="00600AB6">
              <w:rPr>
                <w:b/>
                <w:i/>
              </w:rPr>
              <w:t>Đề thi gồm: 02 trang</w:t>
            </w:r>
            <w:r>
              <w:rPr>
                <w:b/>
                <w:i/>
              </w:rPr>
              <w:t>)</w:t>
            </w:r>
          </w:p>
        </w:tc>
      </w:tr>
    </w:tbl>
    <w:p w:rsidR="008515DC" w:rsidRDefault="008515DC"/>
    <w:p w:rsidR="008515DC" w:rsidRDefault="008515DC" w:rsidP="001279BC">
      <w:pPr>
        <w:spacing w:line="312" w:lineRule="auto"/>
        <w:jc w:val="both"/>
      </w:pPr>
      <w:r>
        <w:rPr>
          <w:b/>
        </w:rPr>
        <w:t>Câu 1 (2,0</w:t>
      </w:r>
      <w:r w:rsidRPr="0034034B">
        <w:rPr>
          <w:b/>
        </w:rPr>
        <w:t xml:space="preserve"> điểm)</w:t>
      </w:r>
      <w:r>
        <w:t>:</w:t>
      </w:r>
    </w:p>
    <w:p w:rsidR="008515DC" w:rsidRDefault="008515DC" w:rsidP="00B07CBE">
      <w:pPr>
        <w:spacing w:line="312" w:lineRule="auto"/>
        <w:jc w:val="both"/>
      </w:pPr>
      <w:r>
        <w:tab/>
        <w:t xml:space="preserve">Có 3 người cùng xuất phát để đi từ vị trí A đến vị trí B cách A 36 km mà chỉ có 1 chiếc xe đạp chở được một người. Để cả ba người đến vị trí B cùng một lúc thì người đi xe đạp chở một người đến một vị trí rồi thả để người này đi bộ, sau đó người đi xe đạp quay trở lại để đón người đi bộ trước. Cho biết vận tốc khi đi bộ của hai người như nhau, không đổi và bằng 4 km/h, vận tốc khi đi xe đạp là không đổi và bằng 12 km/h,  đoạn </w:t>
      </w:r>
      <w:r>
        <w:lastRenderedPageBreak/>
        <w:t>đường AB là thẳng và thời gian quay xe là không đáng kể.</w:t>
      </w:r>
    </w:p>
    <w:p w:rsidR="008515DC" w:rsidRDefault="008515DC" w:rsidP="00B07CBE">
      <w:pPr>
        <w:spacing w:line="312" w:lineRule="auto"/>
        <w:jc w:val="both"/>
      </w:pPr>
      <w:r w:rsidRPr="00B27235">
        <w:rPr>
          <w:b/>
        </w:rPr>
        <w:t>1.</w:t>
      </w:r>
      <w:r>
        <w:t xml:space="preserve"> Hãy xác định vị trí mà người đi xe đạp phải quay lại và vị trí mà người đi xe đạp đón được người đi bộ trước?</w:t>
      </w:r>
    </w:p>
    <w:p w:rsidR="008515DC" w:rsidRPr="00B07CBE" w:rsidRDefault="008515DC" w:rsidP="00B07CBE">
      <w:pPr>
        <w:spacing w:line="312" w:lineRule="auto"/>
        <w:jc w:val="both"/>
      </w:pPr>
      <w:r w:rsidRPr="00B27235">
        <w:rPr>
          <w:b/>
        </w:rPr>
        <w:t>2.</w:t>
      </w:r>
      <w:r>
        <w:t xml:space="preserve"> Hãy xác định khoảng thời gian mà người đi xe đạp không chở người nào?</w:t>
      </w:r>
    </w:p>
    <w:p w:rsidR="008515DC" w:rsidRDefault="008515DC" w:rsidP="000771BD">
      <w:pPr>
        <w:spacing w:line="312" w:lineRule="auto"/>
        <w:jc w:val="both"/>
        <w:rPr>
          <w:b/>
        </w:rPr>
      </w:pPr>
      <w:r>
        <w:rPr>
          <w:b/>
        </w:rPr>
        <w:t>Câu 2 (2,0 điểm)</w:t>
      </w:r>
      <w:r w:rsidRPr="00672B4B">
        <w:t xml:space="preserve"> </w:t>
      </w:r>
    </w:p>
    <w:p w:rsidR="008515DC" w:rsidRDefault="008515DC" w:rsidP="000771BD">
      <w:pPr>
        <w:spacing w:line="312" w:lineRule="auto"/>
        <w:jc w:val="both"/>
      </w:pPr>
      <w:r>
        <w:rPr>
          <w:b/>
        </w:rPr>
        <w:tab/>
      </w:r>
      <w:r>
        <w:t>Cho một bình kim loại có khối lượng m</w:t>
      </w:r>
      <w:r>
        <w:rPr>
          <w:vertAlign w:val="subscript"/>
        </w:rPr>
        <w:t>1</w:t>
      </w:r>
      <w:r>
        <w:t xml:space="preserve"> gam có chứa m</w:t>
      </w:r>
      <w:r>
        <w:rPr>
          <w:vertAlign w:val="subscript"/>
        </w:rPr>
        <w:t>1</w:t>
      </w:r>
      <w:r>
        <w:t xml:space="preserve"> gam nước lạnh. Người ta đổ m</w:t>
      </w:r>
      <w:r>
        <w:rPr>
          <w:vertAlign w:val="subscript"/>
        </w:rPr>
        <w:t>2</w:t>
      </w:r>
      <w:r>
        <w:t xml:space="preserve"> gam nước nóng vào bình thì thấy khi cân bằng nhiệt, nhiệt độ của bình nước tăng thêm 10</w:t>
      </w:r>
      <w:r>
        <w:rPr>
          <w:vertAlign w:val="superscript"/>
        </w:rPr>
        <w:t>o</w:t>
      </w:r>
      <w:r>
        <w:t>C. Cho biết độ chênh lệch nhiệt độ ban đầu của nước nóng và nước lạnh trong bình là 70</w:t>
      </w:r>
      <w:r>
        <w:rPr>
          <w:vertAlign w:val="superscript"/>
        </w:rPr>
        <w:t>o</w:t>
      </w:r>
      <w:r>
        <w:t>C, nhiệt dung riêng của nước gấp 4 lần nhiệt dung riêng của kim loại làm bình chứa. Bỏ qua sự trao đổi nhiệt với môi trường.</w:t>
      </w:r>
    </w:p>
    <w:p w:rsidR="008515DC" w:rsidRDefault="008515DC" w:rsidP="000771BD">
      <w:pPr>
        <w:spacing w:line="312" w:lineRule="auto"/>
        <w:jc w:val="both"/>
      </w:pPr>
      <w:r w:rsidRPr="00B27235">
        <w:rPr>
          <w:b/>
        </w:rPr>
        <w:t>1.</w:t>
      </w:r>
      <w:r>
        <w:t xml:space="preserve"> Tìm tỉ số </w:t>
      </w:r>
      <w:r w:rsidRPr="008048EA">
        <w:rPr>
          <w:position w:val="-30"/>
        </w:rPr>
        <w:object w:dxaOrig="380" w:dyaOrig="680">
          <v:shape id="_x0000_i1768" type="#_x0000_t75" style="width:18.8pt;height:33.8pt" o:ole="">
            <v:imagedata r:id="rId963" o:title=""/>
          </v:shape>
          <o:OLEObject Type="Embed" ProgID="Equation.DSMT4" ShapeID="_x0000_i1768" DrawAspect="Content" ObjectID="_1584343725" r:id="rId964"/>
        </w:object>
      </w:r>
      <w:r>
        <w:t>.</w:t>
      </w:r>
    </w:p>
    <w:p w:rsidR="008515DC" w:rsidRDefault="008515DC" w:rsidP="000771BD">
      <w:pPr>
        <w:spacing w:line="312" w:lineRule="auto"/>
        <w:jc w:val="both"/>
      </w:pPr>
      <w:r w:rsidRPr="00B27235">
        <w:rPr>
          <w:b/>
        </w:rPr>
        <w:t>2.</w:t>
      </w:r>
      <w:r>
        <w:t xml:space="preserve"> Sau đó người ta đổ thêm 2m</w:t>
      </w:r>
      <w:r>
        <w:rPr>
          <w:vertAlign w:val="subscript"/>
        </w:rPr>
        <w:t>2</w:t>
      </w:r>
      <w:r>
        <w:t xml:space="preserve"> gam nước nóng và </w:t>
      </w:r>
      <w:r w:rsidRPr="00BA3160">
        <w:rPr>
          <w:position w:val="-24"/>
        </w:rPr>
        <w:object w:dxaOrig="360" w:dyaOrig="620">
          <v:shape id="_x0000_i1769" type="#_x0000_t75" style="width:18.15pt;height:31.3pt" o:ole="">
            <v:imagedata r:id="rId965" o:title=""/>
          </v:shape>
          <o:OLEObject Type="Embed" ProgID="Equation.DSMT4" ShapeID="_x0000_i1769" DrawAspect="Content" ObjectID="_1584343726" r:id="rId966"/>
        </w:object>
      </w:r>
      <w:r>
        <w:t>gam nước lạnh nữa vào hỗn hợp mà ta vừa thu được. Hãy xác định độ thay đổi nhiệt độ của hỗn hợp sau khi đổ thêm?</w:t>
      </w:r>
    </w:p>
    <w:p w:rsidR="008515DC" w:rsidRPr="00CD7371" w:rsidRDefault="008515DC" w:rsidP="003A2CAA">
      <w:pPr>
        <w:spacing w:line="360" w:lineRule="auto"/>
        <w:rPr>
          <w:b/>
        </w:rPr>
      </w:pPr>
      <w:r w:rsidRPr="00486FC4">
        <w:rPr>
          <w:b/>
        </w:rPr>
        <w:t>Câu 3</w:t>
      </w:r>
      <w:r>
        <w:rPr>
          <w:b/>
        </w:rPr>
        <w:t>: ( 2,0</w:t>
      </w:r>
      <w:r w:rsidRPr="00775A64">
        <w:rPr>
          <w:b/>
        </w:rPr>
        <w:t xml:space="preserve"> điểm )</w:t>
      </w:r>
    </w:p>
    <w:p w:rsidR="008515DC" w:rsidRDefault="008515DC" w:rsidP="00C576E1">
      <w:pPr>
        <w:spacing w:line="360" w:lineRule="auto"/>
        <w:ind w:firstLine="720"/>
        <w:jc w:val="both"/>
        <w:rPr>
          <w:lang w:val="nl-NL"/>
        </w:rPr>
      </w:pPr>
      <w:r w:rsidRPr="00775A64">
        <w:rPr>
          <w:lang w:val="nl-NL"/>
        </w:rPr>
        <w:t>Cho 3 điện trở có giá trị như nhau bằng R</w:t>
      </w:r>
      <w:r w:rsidRPr="00775A64">
        <w:rPr>
          <w:vertAlign w:val="subscript"/>
          <w:lang w:val="nl-NL"/>
        </w:rPr>
        <w:t>0</w:t>
      </w:r>
      <w:r w:rsidRPr="00775A64">
        <w:rPr>
          <w:lang w:val="nl-NL"/>
        </w:rPr>
        <w:t xml:space="preserve">, được mắc với nhau theo những cách khác nhau. Lần lượt nối các đoạn mạch đó vào một nguồn điện không đổi luôn mắc nối tiếp với một điện trở </w:t>
      </w:r>
      <w:r w:rsidRPr="00775A64">
        <w:rPr>
          <w:b/>
          <w:lang w:val="nl-NL"/>
        </w:rPr>
        <w:t>r</w:t>
      </w:r>
      <w:r w:rsidRPr="00775A64">
        <w:rPr>
          <w:lang w:val="nl-NL"/>
        </w:rPr>
        <w:t>. Khi 3 điện trở trên mắc nối tiếp (cách 1), hoặc khi 3 điện trở trên mắc song song (cách 2) thì cường độ dòng đi</w:t>
      </w:r>
      <w:r>
        <w:rPr>
          <w:lang w:val="nl-NL"/>
        </w:rPr>
        <w:t>ện qua mỗi điện trở đều bằng 0,15</w:t>
      </w:r>
      <w:r w:rsidRPr="00775A64">
        <w:rPr>
          <w:lang w:val="nl-NL"/>
        </w:rPr>
        <w:t>A.</w:t>
      </w:r>
    </w:p>
    <w:p w:rsidR="008515DC" w:rsidRPr="00C576E1" w:rsidRDefault="008515DC" w:rsidP="00C576E1">
      <w:pPr>
        <w:spacing w:line="360" w:lineRule="auto"/>
        <w:jc w:val="both"/>
        <w:rPr>
          <w:lang w:val="nl-NL"/>
        </w:rPr>
      </w:pPr>
      <w:r w:rsidRPr="00171799">
        <w:rPr>
          <w:b/>
          <w:lang w:val="nl-NL"/>
        </w:rPr>
        <w:t>1.</w:t>
      </w:r>
      <w:r>
        <w:rPr>
          <w:lang w:val="nl-NL"/>
        </w:rPr>
        <w:t xml:space="preserve"> </w:t>
      </w:r>
      <w:r w:rsidRPr="00775A64">
        <w:rPr>
          <w:lang w:val="nl-NL"/>
        </w:rPr>
        <w:t>Xác định cường độ dòng điện qua mỗi điện trở R</w:t>
      </w:r>
      <w:r w:rsidRPr="00775A64">
        <w:rPr>
          <w:vertAlign w:val="subscript"/>
          <w:lang w:val="nl-NL"/>
        </w:rPr>
        <w:t>0</w:t>
      </w:r>
      <w:r>
        <w:rPr>
          <w:lang w:val="nl-NL"/>
        </w:rPr>
        <w:t xml:space="preserve"> trong những cách còn lại?</w:t>
      </w:r>
    </w:p>
    <w:p w:rsidR="008515DC" w:rsidRPr="00775A64" w:rsidRDefault="008515DC" w:rsidP="00171799">
      <w:pPr>
        <w:spacing w:line="360" w:lineRule="auto"/>
        <w:jc w:val="both"/>
        <w:rPr>
          <w:lang w:val="nl-NL"/>
        </w:rPr>
      </w:pPr>
      <w:r w:rsidRPr="00171799">
        <w:rPr>
          <w:b/>
          <w:lang w:val="nl-NL"/>
        </w:rPr>
        <w:t>2.</w:t>
      </w:r>
      <w:r>
        <w:rPr>
          <w:lang w:val="nl-NL"/>
        </w:rPr>
        <w:t xml:space="preserve"> </w:t>
      </w:r>
      <w:r w:rsidRPr="00775A64">
        <w:rPr>
          <w:lang w:val="nl-NL"/>
        </w:rPr>
        <w:t xml:space="preserve">Trong </w:t>
      </w:r>
      <w:r>
        <w:rPr>
          <w:lang w:val="nl-NL"/>
        </w:rPr>
        <w:t xml:space="preserve">các </w:t>
      </w:r>
      <w:r w:rsidRPr="00775A64">
        <w:rPr>
          <w:lang w:val="nl-NL"/>
        </w:rPr>
        <w:t>cách mắc trên, cách mắc nào tiêu thụ điện năng ít nhất</w:t>
      </w:r>
      <w:r>
        <w:rPr>
          <w:lang w:val="nl-NL"/>
        </w:rPr>
        <w:t xml:space="preserve"> và cách mắc nào tiêu thụ nhiều điện năng </w:t>
      </w:r>
      <w:r w:rsidRPr="00775A64">
        <w:rPr>
          <w:lang w:val="nl-NL"/>
        </w:rPr>
        <w:t>nhất?</w:t>
      </w:r>
    </w:p>
    <w:p w:rsidR="008515DC" w:rsidRPr="00775A64" w:rsidRDefault="00A734FB" w:rsidP="00171799">
      <w:pPr>
        <w:spacing w:line="360" w:lineRule="auto"/>
        <w:jc w:val="both"/>
        <w:rPr>
          <w:lang w:val="nl-NL"/>
        </w:rPr>
      </w:pPr>
      <w:r>
        <w:rPr>
          <w:b/>
          <w:noProof/>
        </w:rPr>
        <mc:AlternateContent>
          <mc:Choice Requires="wps">
            <w:drawing>
              <wp:anchor distT="0" distB="0" distL="114300" distR="114300" simplePos="0" relativeHeight="251811328" behindDoc="0" locked="0" layoutInCell="1" allowOverlap="1">
                <wp:simplePos x="0" y="0"/>
                <wp:positionH relativeFrom="column">
                  <wp:posOffset>5825490</wp:posOffset>
                </wp:positionH>
                <wp:positionV relativeFrom="paragraph">
                  <wp:posOffset>130810</wp:posOffset>
                </wp:positionV>
                <wp:extent cx="0" cy="0"/>
                <wp:effectExtent l="12065" t="10160" r="6985" b="8890"/>
                <wp:wrapNone/>
                <wp:docPr id="2758"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5" o:spid="_x0000_s1026" style="position:absolute;rotation:90;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7pt,10.3pt" to="458.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"/>
            </w:pict>
          </mc:Fallback>
        </mc:AlternateContent>
      </w:r>
      <w:r w:rsidR="008515DC" w:rsidRPr="00171799">
        <w:rPr>
          <w:b/>
          <w:lang w:val="nl-NL"/>
        </w:rPr>
        <w:t>3.</w:t>
      </w:r>
      <w:r w:rsidR="008515DC">
        <w:rPr>
          <w:lang w:val="nl-NL"/>
        </w:rPr>
        <w:t xml:space="preserve"> </w:t>
      </w:r>
      <w:r w:rsidR="008515DC" w:rsidRPr="00775A64">
        <w:rPr>
          <w:lang w:val="nl-NL"/>
        </w:rPr>
        <w:t>Cần ít nhất bao nhiêu điện trở R</w:t>
      </w:r>
      <w:r w:rsidR="008515DC" w:rsidRPr="00775A64">
        <w:rPr>
          <w:vertAlign w:val="subscript"/>
          <w:lang w:val="nl-NL"/>
        </w:rPr>
        <w:t>0</w:t>
      </w:r>
      <w:r w:rsidR="008515DC" w:rsidRPr="00775A64">
        <w:rPr>
          <w:lang w:val="nl-NL"/>
        </w:rPr>
        <w:t xml:space="preserve"> và mắc chúng như thế nào vào nguồn điện không đổi </w:t>
      </w:r>
      <w:r w:rsidR="008515DC">
        <w:rPr>
          <w:lang w:val="nl-NL"/>
        </w:rPr>
        <w:t xml:space="preserve">mắc nối tiếp với </w:t>
      </w:r>
      <w:r w:rsidR="008515DC" w:rsidRPr="00775A64">
        <w:rPr>
          <w:lang w:val="nl-NL"/>
        </w:rPr>
        <w:t xml:space="preserve">điện trở </w:t>
      </w:r>
      <w:r w:rsidR="008515DC" w:rsidRPr="00045188">
        <w:rPr>
          <w:b/>
          <w:lang w:val="nl-NL"/>
        </w:rPr>
        <w:t>r</w:t>
      </w:r>
      <w:r w:rsidR="008515DC" w:rsidRPr="00775A64">
        <w:rPr>
          <w:lang w:val="nl-NL"/>
        </w:rPr>
        <w:t xml:space="preserve"> nói trên để cường độ dòng điện qua mỗi điện trở R</w:t>
      </w:r>
      <w:r w:rsidR="008515DC" w:rsidRPr="00775A64">
        <w:rPr>
          <w:vertAlign w:val="subscript"/>
          <w:lang w:val="nl-NL"/>
        </w:rPr>
        <w:t xml:space="preserve">0 </w:t>
      </w:r>
      <w:r w:rsidR="008515DC" w:rsidRPr="00775A64">
        <w:rPr>
          <w:lang w:val="nl-NL"/>
        </w:rPr>
        <w:t>đều bằng 0,1A?</w:t>
      </w:r>
    </w:p>
    <w:p w:rsidR="008515DC" w:rsidRDefault="008515DC" w:rsidP="00486FC4">
      <w:pPr>
        <w:spacing w:line="20" w:lineRule="atLeast"/>
        <w:jc w:val="both"/>
        <w:rPr>
          <w:b/>
          <w:spacing w:val="-4"/>
          <w:sz w:val="25"/>
          <w:szCs w:val="25"/>
          <w:lang w:val="pt-BR"/>
        </w:rPr>
      </w:pPr>
    </w:p>
    <w:p w:rsidR="008515DC" w:rsidRPr="003C166F" w:rsidRDefault="00A734FB" w:rsidP="00486FC4">
      <w:pPr>
        <w:spacing w:line="20" w:lineRule="atLeast"/>
        <w:jc w:val="both"/>
        <w:rPr>
          <w:b/>
          <w:spacing w:val="-4"/>
          <w:sz w:val="25"/>
          <w:szCs w:val="25"/>
          <w:lang w:val="pt-BR"/>
        </w:rPr>
      </w:pPr>
      <w:r>
        <w:rPr>
          <w:noProof/>
          <w:spacing w:val="2"/>
        </w:rPr>
        <mc:AlternateContent>
          <mc:Choice Requires="wpg">
            <w:drawing>
              <wp:anchor distT="0" distB="0" distL="114300" distR="114300" simplePos="0" relativeHeight="251823616" behindDoc="0" locked="0" layoutInCell="1" allowOverlap="1">
                <wp:simplePos x="0" y="0"/>
                <wp:positionH relativeFrom="column">
                  <wp:posOffset>4164330</wp:posOffset>
                </wp:positionH>
                <wp:positionV relativeFrom="paragraph">
                  <wp:posOffset>-121920</wp:posOffset>
                </wp:positionV>
                <wp:extent cx="1981200" cy="2314575"/>
                <wp:effectExtent l="0" t="3175" r="1270" b="0"/>
                <wp:wrapNone/>
                <wp:docPr id="2743"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2314575"/>
                          <a:chOff x="7976" y="755"/>
                          <a:chExt cx="3120" cy="3645"/>
                        </a:xfrm>
                      </wpg:grpSpPr>
                      <wpg:grpSp>
                        <wpg:cNvPr id="2744" name="Group 1759"/>
                        <wpg:cNvGrpSpPr>
                          <a:grpSpLocks/>
                        </wpg:cNvGrpSpPr>
                        <wpg:grpSpPr bwMode="auto">
                          <a:xfrm>
                            <a:off x="7976" y="755"/>
                            <a:ext cx="3120" cy="3645"/>
                            <a:chOff x="7566" y="2018"/>
                            <a:chExt cx="3120" cy="3645"/>
                          </a:xfrm>
                        </wpg:grpSpPr>
                        <pic:pic xmlns:pic="http://schemas.openxmlformats.org/drawingml/2006/picture">
                          <pic:nvPicPr>
                            <pic:cNvPr id="2745" name="Picture 1760"/>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7566" y="2018"/>
                              <a:ext cx="3120" cy="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46" name="Group 1761"/>
                          <wpg:cNvGrpSpPr>
                            <a:grpSpLocks/>
                          </wpg:cNvGrpSpPr>
                          <wpg:grpSpPr bwMode="auto">
                            <a:xfrm>
                              <a:off x="8284" y="2415"/>
                              <a:ext cx="1921" cy="3031"/>
                              <a:chOff x="8284" y="1518"/>
                              <a:chExt cx="1921" cy="3031"/>
                            </a:xfrm>
                          </wpg:grpSpPr>
                          <wpg:grpSp>
                            <wpg:cNvPr id="2747" name="Group 1762"/>
                            <wpg:cNvGrpSpPr>
                              <a:grpSpLocks/>
                            </wpg:cNvGrpSpPr>
                            <wpg:grpSpPr bwMode="auto">
                              <a:xfrm>
                                <a:off x="8284" y="1518"/>
                                <a:ext cx="1921" cy="1604"/>
                                <a:chOff x="8196" y="1529"/>
                                <a:chExt cx="1921" cy="1604"/>
                              </a:xfrm>
                            </wpg:grpSpPr>
                            <wps:wsp>
                              <wps:cNvPr id="2748" name="Freeform 1763"/>
                              <wps:cNvSpPr>
                                <a:spLocks/>
                              </wps:cNvSpPr>
                              <wps:spPr bwMode="auto">
                                <a:xfrm>
                                  <a:off x="8390" y="2803"/>
                                  <a:ext cx="180" cy="180"/>
                                </a:xfrm>
                                <a:custGeom>
                                  <a:avLst/>
                                  <a:gdLst>
                                    <a:gd name="T0" fmla="*/ 990 w 1530"/>
                                    <a:gd name="T1" fmla="*/ 0 h 1050"/>
                                    <a:gd name="T2" fmla="*/ 90 w 1530"/>
                                    <a:gd name="T3" fmla="*/ 900 h 1050"/>
                                    <a:gd name="T4" fmla="*/ 1530 w 1530"/>
                                    <a:gd name="T5" fmla="*/ 900 h 1050"/>
                                  </a:gdLst>
                                  <a:ahLst/>
                                  <a:cxnLst>
                                    <a:cxn ang="0">
                                      <a:pos x="T0" y="T1"/>
                                    </a:cxn>
                                    <a:cxn ang="0">
                                      <a:pos x="T2" y="T3"/>
                                    </a:cxn>
                                    <a:cxn ang="0">
                                      <a:pos x="T4" y="T5"/>
                                    </a:cxn>
                                  </a:cxnLst>
                                  <a:rect l="0" t="0" r="r" b="b"/>
                                  <a:pathLst>
                                    <a:path w="1530" h="1050">
                                      <a:moveTo>
                                        <a:pt x="990" y="0"/>
                                      </a:moveTo>
                                      <a:cubicBezTo>
                                        <a:pt x="495" y="375"/>
                                        <a:pt x="0" y="750"/>
                                        <a:pt x="90" y="900"/>
                                      </a:cubicBezTo>
                                      <a:cubicBezTo>
                                        <a:pt x="180" y="1050"/>
                                        <a:pt x="1290" y="900"/>
                                        <a:pt x="1530" y="9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9" name="Text Box 1764"/>
                              <wps:cNvSpPr txBox="1">
                                <a:spLocks noChangeArrowheads="1"/>
                              </wps:cNvSpPr>
                              <wps:spPr bwMode="auto">
                                <a:xfrm>
                                  <a:off x="8196" y="2873"/>
                                  <a:ext cx="22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FC458A">
                                    <w:r w:rsidRPr="00FC458A">
                                      <w:rPr>
                                        <w:position w:val="-10"/>
                                      </w:rPr>
                                      <w:object w:dxaOrig="220" w:dyaOrig="260">
                                        <v:shape id="_x0000_i2022" type="#_x0000_t75" style="width:11.25pt;height:13.15pt" o:ole="">
                                          <v:imagedata r:id="rId968" o:title=""/>
                                        </v:shape>
                                        <o:OLEObject Type="Embed" ProgID="Equation.DSMT4" ShapeID="_x0000_i2022" DrawAspect="Content" ObjectID="_1584344236" r:id="rId969"/>
                                      </w:object>
                                    </w:r>
                                  </w:p>
                                </w:txbxContent>
                              </wps:txbx>
                              <wps:bodyPr rot="0" vert="horz" wrap="none" lIns="0" tIns="0" rIns="0" bIns="0" anchor="t" anchorCtr="0" upright="1">
                                <a:spAutoFit/>
                              </wps:bodyPr>
                            </wps:wsp>
                            <wps:wsp>
                              <wps:cNvPr id="2750" name="Oval 1765"/>
                              <wps:cNvSpPr>
                                <a:spLocks noChangeArrowheads="1"/>
                              </wps:cNvSpPr>
                              <wps:spPr bwMode="auto">
                                <a:xfrm>
                                  <a:off x="9346" y="152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51" name="Oval 1766"/>
                              <wps:cNvSpPr>
                                <a:spLocks noChangeArrowheads="1"/>
                              </wps:cNvSpPr>
                              <wps:spPr bwMode="auto">
                                <a:xfrm>
                                  <a:off x="9992" y="1531"/>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752" name="Rectangle 1767"/>
                            <wps:cNvSpPr>
                              <a:spLocks noChangeArrowheads="1"/>
                            </wps:cNvSpPr>
                            <wps:spPr bwMode="auto">
                              <a:xfrm>
                                <a:off x="9081" y="4370"/>
                                <a:ext cx="180"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753" name="Rectangle 1768"/>
                        <wps:cNvSpPr>
                          <a:spLocks noChangeArrowheads="1"/>
                        </wps:cNvSpPr>
                        <wps:spPr bwMode="auto">
                          <a:xfrm>
                            <a:off x="10193" y="1820"/>
                            <a:ext cx="54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4" name="Rectangle 1769"/>
                        <wps:cNvSpPr>
                          <a:spLocks noChangeArrowheads="1"/>
                        </wps:cNvSpPr>
                        <wps:spPr bwMode="auto">
                          <a:xfrm>
                            <a:off x="9470" y="301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5" name="Rectangle 1770"/>
                        <wps:cNvSpPr>
                          <a:spLocks noChangeArrowheads="1"/>
                        </wps:cNvSpPr>
                        <wps:spPr bwMode="auto">
                          <a:xfrm>
                            <a:off x="10174" y="2331"/>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6" name="Text Box 1771"/>
                        <wps:cNvSpPr txBox="1">
                          <a:spLocks noChangeArrowheads="1"/>
                        </wps:cNvSpPr>
                        <wps:spPr bwMode="auto">
                          <a:xfrm>
                            <a:off x="10186" y="199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B66FDA" w:rsidRDefault="008515DC" w:rsidP="00B66FDA">
                              <w:pPr>
                                <w:jc w:val="center"/>
                                <w:rPr>
                                  <w:vertAlign w:val="subscript"/>
                                </w:rPr>
                              </w:pPr>
                              <w:r>
                                <w:t>R</w:t>
                              </w:r>
                              <w:r>
                                <w:rPr>
                                  <w:vertAlign w:val="subscript"/>
                                </w:rPr>
                                <w:t>1</w:t>
                              </w:r>
                            </w:p>
                          </w:txbxContent>
                        </wps:txbx>
                        <wps:bodyPr rot="0" vert="horz" wrap="square" lIns="0" tIns="0" rIns="0" bIns="0" anchor="t" anchorCtr="0" upright="1">
                          <a:noAutofit/>
                        </wps:bodyPr>
                      </wps:wsp>
                      <wps:wsp>
                        <wps:cNvPr id="2757" name="Text Box 1772"/>
                        <wps:cNvSpPr txBox="1">
                          <a:spLocks noChangeArrowheads="1"/>
                        </wps:cNvSpPr>
                        <wps:spPr bwMode="auto">
                          <a:xfrm>
                            <a:off x="9566" y="321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B66FDA" w:rsidRDefault="008515DC" w:rsidP="009C7EDD">
                              <w:pPr>
                                <w:jc w:val="center"/>
                                <w:rPr>
                                  <w:vertAlign w:val="subscript"/>
                                </w:rPr>
                              </w:pPr>
                              <w:r>
                                <w:t>Đ</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8" o:spid="_x0000_s2376" style="position:absolute;left:0;text-align:left;margin-left:327.9pt;margin-top:-9.6pt;width:156pt;height:182.25pt;z-index:251823616;mso-position-horizontal-relative:text;mso-position-vertical-relative:text" coordorigin="7976,755" coordsize="3120,3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">
                <v:group id="Group 1759" o:spid="_x0000_s2377" style="position:absolute;left:7976;top:755;width:3120;height:3645" coordorigin="7566,2018" coordsize="3120,3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tm1McAAADdAAAADwAAAGRycy9kb3ducmV2LnhtbESPT2vCQBTE70K/w/IK&#10;vdVN/NNKdBURWzyI0FgQb4/sMwlm34bsNonf3hUKHoeZ+Q2zWPWmEi01rrSsIB5GIIgzq0vOFfwe&#10;v95nIJxH1lhZJgU3crBavgwWmGjb8Q+1qc9FgLBLUEHhfZ1I6bKCDLqhrYmDd7GNQR9kk0vdYBfg&#10;ppKjKPqQBksOCwXWtCkou6Z/RsF3h916HG/b/fWyuZ2P08NpH5NSb6/9eg7CU++f4f/2TisYfU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tm1McAAADd&#10;AAAADwAAAAAAAAAAAAAAAACqAgAAZHJzL2Rvd25yZXYueG1sUEsFBgAAAAAEAAQA+gAAAJ4DAAAA&#10;AA==&#10;">
                  <v:shape id="Picture 1760" o:spid="_x0000_s2378" type="#_x0000_t75" style="position:absolute;left:7566;top:2018;width:3120;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9tavGAAAA3QAAAA8AAABkcnMvZG93bnJldi54bWxEj0FrwkAUhO9C/8PyCr2IbipaQ8xGSqFQ&#10;PBRMSyG3R/aZBLNv4+5W03/vFgSPw8x8w+Tb0fTiTM53lhU8zxMQxLXVHTcKvr/eZykIH5A19pZJ&#10;wR952BYPkxwzbS+8p3MZGhEh7DNU0IYwZFL6uiWDfm4H4ugdrDMYonSN1A4vEW56uUiSF2mw47jQ&#10;4kBvLdXH8tcoWNFnd/ipRl266c7s0nBKuTop9fQ4vm5ABBrDPXxrf2gFi/VyBf9v4hOQx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21q8YAAADdAAAADwAAAAAAAAAAAAAA&#10;AACfAgAAZHJzL2Rvd25yZXYueG1sUEsFBgAAAAAEAAQA9wAAAJIDAAAAAA==&#10;">
                    <v:imagedata r:id="rId970" o:title=""/>
                  </v:shape>
                  <v:group id="Group 1761" o:spid="_x0000_s2379" style="position:absolute;left:8284;top:2415;width:1921;height:3031" coordorigin="8284,1518" coordsize="1921,3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dOM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JVdOMcAAADd&#10;AAAADwAAAAAAAAAAAAAAAACqAgAAZHJzL2Rvd25yZXYueG1sUEsFBgAAAAAEAAQA+gAAAJ4DAAAA&#10;AA==&#10;">
                    <v:group id="Group 1762" o:spid="_x0000_s2380" style="position:absolute;left:8284;top:1518;width:1921;height:1604" coordorigin="8196,1529" coordsize="1921,1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n4o8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9n4o8cAAADd&#10;AAAADwAAAAAAAAAAAAAAAACqAgAAZHJzL2Rvd25yZXYueG1sUEsFBgAAAAAEAAQA+gAAAJ4DAAAA&#10;AA==&#10;">
                      <v:shape id="Freeform 1763" o:spid="_x0000_s2381" style="position:absolute;left:8390;top:2803;width:180;height:180;visibility:visible;mso-wrap-style:square;v-text-anchor:top" coordsize="153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8gsMA&#10;AADdAAAADwAAAGRycy9kb3ducmV2LnhtbERPz2vCMBS+D/wfwhvstqaTuWk1iijC8CDY7qC3R/Ns&#10;i81LSaJ2/vXmIOz48f2eLXrTiis531hW8JGkIIhLqxuuFPwWm/cxCB+QNbaWScEfeVjMBy8zzLS9&#10;8Z6ueahEDGGfoYI6hC6T0pc1GfSJ7Ygjd7LOYIjQVVI7vMVw08phmn5Jgw3Hhho7WtVUnvOLUZCH&#10;AneT45rdPT8sDxWPtsWmU+rttV9OQQTqw7/46f7RCobfn3FufBOf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8gsMAAADdAAAADwAAAAAAAAAAAAAAAACYAgAAZHJzL2Rv&#10;d25yZXYueG1sUEsFBgAAAAAEAAQA9QAAAIgDAAAAAA==&#10;" path="m990,c495,375,,750,90,900v90,150,1200,,1440,e" filled="f">
                        <v:path arrowok="t" o:connecttype="custom" o:connectlocs="116,0;11,154;180,154" o:connectangles="0,0,0"/>
                      </v:shape>
                      <v:shape id="Text Box 1764" o:spid="_x0000_s2382" type="#_x0000_t202" style="position:absolute;left:8196;top:2873;width:221;height: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aWsIA&#10;AADdAAAADwAAAGRycy9kb3ducmV2LnhtbESPQYvCMBSE7wv+h/AEb2uqyKrVKCII4m1dEbw9mmdT&#10;bF5KEmv7783Cwh6HmfmGWW87W4uWfKgcK5iMMxDEhdMVlwouP4fPBYgQkTXWjklBTwG2m8HHGnPt&#10;XvxN7TmWIkE45KjAxNjkUobCkMUwdg1x8u7OW4xJ+lJqj68Et7WcZtmXtFhxWjDY0N5Q8Tg/rYJ5&#10;d3XUBNrT7d4W3lT9oj71So2G3W4FIlIX/8N/7aNWMJ3PlvD7Jj0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lpawgAAAN0AAAAPAAAAAAAAAAAAAAAAAJgCAABkcnMvZG93&#10;bnJldi54bWxQSwUGAAAAAAQABAD1AAAAhwMAAAAA&#10;" filled="f" stroked="f">
                        <v:textbox style="mso-fit-shape-to-text:t" inset="0,0,0,0">
                          <w:txbxContent>
                            <w:p w:rsidR="008515DC" w:rsidRDefault="008515DC" w:rsidP="00FC458A">
                              <w:r w:rsidRPr="00FC458A">
                                <w:rPr>
                                  <w:position w:val="-10"/>
                                </w:rPr>
                                <w:object w:dxaOrig="220" w:dyaOrig="260">
                                  <v:shape id="_x0000_i2022" type="#_x0000_t75" style="width:11.25pt;height:13.15pt" o:ole="">
                                    <v:imagedata r:id="rId968" o:title=""/>
                                  </v:shape>
                                  <o:OLEObject Type="Embed" ProgID="Equation.DSMT4" ShapeID="_x0000_i2022" DrawAspect="Content" ObjectID="_1584344236" r:id="rId971"/>
                                </w:object>
                              </w:r>
                            </w:p>
                          </w:txbxContent>
                        </v:textbox>
                      </v:shape>
                      <v:oval id="Oval 1765" o:spid="_x0000_s2383" style="position:absolute;left:9346;top:152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i/cEA&#10;AADdAAAADwAAAGRycy9kb3ducmV2LnhtbERPy4rCMBTdC/MP4Q64kTFV8EE1ylBQ3E7twuWd5tqW&#10;aW5KEm3792Yx4PJw3vvjYFrxJOcbywoW8wQEcWl1w5WC4nr62oLwAVlja5kUjOThePiY7DHVtucf&#10;euahEjGEfYoK6hC6VEpf1mTQz21HHLm7dQZDhK6S2mEfw00rl0mylgYbjg01dpTVVP7lD6PAzbox&#10;Gy/ZafHL53zVb/VtXWilpp/D9w5EoCG8xf/ui1aw3Kzi/vgmPgF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XIv3BAAAA3QAAAA8AAAAAAAAAAAAAAAAAmAIAAGRycy9kb3du&#10;cmV2LnhtbFBLBQYAAAAABAAEAPUAAACGAwAAAAA=&#10;" fillcolor="black"/>
                      <v:oval id="Oval 1766" o:spid="_x0000_s2384" style="position:absolute;left:9992;top:1531;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HZsQA&#10;AADdAAAADwAAAGRycy9kb3ducmV2LnhtbESPQWvCQBSE7wX/w/KEXopuImglukoJWLya5uDxNftM&#10;gtm3YXdrkn/fLQg9DjPzDbM/jqYTD3K+tawgXSYgiCurW64VlF+nxRaED8gaO8ukYCIPx8PsZY+Z&#10;tgNf6FGEWkQI+wwVNCH0mZS+asigX9qeOHo36wyGKF0ttcMhwk0nV0mykQZbjgsN9pQ3VN2LH6PA&#10;vfVTPp3zU/rNn8V62OrrptRKvc7Hjx2IQGP4Dz/bZ61g9b5O4e9Nf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bh2bEAAAA3QAAAA8AAAAAAAAAAAAAAAAAmAIAAGRycy9k&#10;b3ducmV2LnhtbFBLBQYAAAAABAAEAPUAAACJAwAAAAA=&#10;" fillcolor="black"/>
                    </v:group>
                    <v:rect id="Rectangle 1767" o:spid="_x0000_s2385" style="position:absolute;left:9081;top:4370;width:18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jzsYA&#10;AADdAAAADwAAAGRycy9kb3ducmV2LnhtbESPQWvCQBSE7wX/w/IEb3XXVNMas4oUBKHtoVro9ZF9&#10;JsHs25jdaPz33UKhx2FmvmHyzWAbcaXO1441zKYKBHHhTM2lhq/j7vEFhA/IBhvHpOFOHjbr0UOO&#10;mXE3/qTrIZQiQthnqKEKoc2k9EVFFv3UtcTRO7nOYoiyK6Xp8BbhtpGJUqm0WHNcqLCl14qK86G3&#10;GjCdm8vH6en9+NanuCwHtVt8K60n42G7AhFoCP/hv/beaEieFw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WjzsYAAADdAAAADwAAAAAAAAAAAAAAAACYAgAAZHJz&#10;L2Rvd25yZXYueG1sUEsFBgAAAAAEAAQA9QAAAIsDAAAAAA==&#10;" stroked="f"/>
                  </v:group>
                </v:group>
                <v:rect id="Rectangle 1768" o:spid="_x0000_s2386" style="position:absolute;left:10193;top:1820;width:5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GVcYA&#10;AADdAAAADwAAAGRycy9kb3ducmV2LnhtbESPT2vCQBTE7wW/w/IKvdXdao0asxERhELrwT/g9ZF9&#10;JsHs25hdNf323UKhx2FmfsNky9424k6drx1reBsqEMSFMzWXGo6HzesMhA/IBhvHpOGbPCzzwVOG&#10;qXEP3tF9H0oRIexT1FCF0KZS+qIii37oWuLonV1nMUTZldJ0+Ihw28iRUom0WHNcqLCldUXFZX+z&#10;GjB5N9ftefx1+LwlOC97tZmclNYvz/1qASJQH/7Df+0Po2E0nYz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kGVcYAAADdAAAADwAAAAAAAAAAAAAAAACYAgAAZHJz&#10;L2Rvd25yZXYueG1sUEsFBgAAAAAEAAQA9QAAAIsDAAAAAA==&#10;" stroked="f"/>
                <v:rect id="Rectangle 1769" o:spid="_x0000_s2387" style="position:absolute;left:9470;top:301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eIcYA&#10;AADdAAAADwAAAGRycy9kb3ducmV2LnhtbESPQWvCQBSE70L/w/IKvdXdWk01zSqlIBTUQ6Pg9ZF9&#10;JqHZt2l2jem/d4WCx2FmvmGy1WAb0VPna8caXsYKBHHhTM2lhsN+/TwH4QOywcYxafgjD6vlwyjD&#10;1LgLf1Ofh1JECPsUNVQhtKmUvqjIoh+7ljh6J9dZDFF2pTQdXiLcNnKiVCIt1hwXKmzps6LiJz9b&#10;DZhMze/u9Lrdb84JLspBrWdHpfXT4/DxDiLQEO7h//aX0TB5m03h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CeIcYAAADdAAAADwAAAAAAAAAAAAAAAACYAgAAZHJz&#10;L2Rvd25yZXYueG1sUEsFBgAAAAAEAAQA9QAAAIsDAAAAAA==&#10;" stroked="f"/>
                <v:rect id="Rectangle 1770" o:spid="_x0000_s2388" style="position:absolute;left:10174;top:2331;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q7MUA&#10;AADdAAAADwAAAGRycy9kb3ducmV2LnhtbESPQWvCQBSE70L/w/IEb7oxotbUVUqLokeNl96e2dck&#10;bfZtyK4a/fWuIHgcZuYbZr5sTSXO1LjSsoLhIAJBnFldcq7gkK767yCcR9ZYWSYFV3KwXLx15pho&#10;e+Ednfc+FwHCLkEFhfd1IqXLCjLoBrYmDt6vbQz6IJtc6gYvAW4qGUfRRBosOSwUWNNXQdn//mQU&#10;HMv4gLdduo7MbDXy2zb9O/18K9Xrtp8fIDy1/hV+tjdaQTwdj+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yrsxQAAAN0AAAAPAAAAAAAAAAAAAAAAAJgCAABkcnMv&#10;ZG93bnJldi54bWxQSwUGAAAAAAQABAD1AAAAigMAAAAA&#10;"/>
                <v:shape id="Text Box 1771" o:spid="_x0000_s2389" type="#_x0000_t202" style="position:absolute;left:10186;top:199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7DPsYA&#10;AADdAAAADwAAAGRycy9kb3ducmV2LnhtbESPQWvCQBSE74X+h+UVvNVNBWObuooUBUGQxvTg8Zl9&#10;JovZt2l21fjv3YLQ4zAz3zDTeW8bcaHOG8cK3oYJCOLSacOVgp9i9foOwgdkjY1jUnAjD/PZ89MU&#10;M+2unNNlFyoRIewzVFCH0GZS+rImi37oWuLoHV1nMUTZVVJ3eI1w28hRkqTSouG4UGNLXzWVp93Z&#10;KljsOV+a3+3hOz/mpig+Et6kJ6UGL/3iE0SgPvyHH+21VjCajF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7DPsYAAADdAAAADwAAAAAAAAAAAAAAAACYAgAAZHJz&#10;L2Rvd25yZXYueG1sUEsFBgAAAAAEAAQA9QAAAIsDAAAAAA==&#10;" filled="f" stroked="f">
                  <v:textbox inset="0,0,0,0">
                    <w:txbxContent>
                      <w:p w:rsidR="008515DC" w:rsidRPr="00B66FDA" w:rsidRDefault="008515DC" w:rsidP="00B66FDA">
                        <w:pPr>
                          <w:jc w:val="center"/>
                          <w:rPr>
                            <w:vertAlign w:val="subscript"/>
                          </w:rPr>
                        </w:pPr>
                        <w:r>
                          <w:t>R</w:t>
                        </w:r>
                        <w:r>
                          <w:rPr>
                            <w:vertAlign w:val="subscript"/>
                          </w:rPr>
                          <w:t>1</w:t>
                        </w:r>
                      </w:p>
                    </w:txbxContent>
                  </v:textbox>
                </v:shape>
                <v:shape id="Text Box 1772" o:spid="_x0000_s2390" type="#_x0000_t202" style="position:absolute;left:9566;top:321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mpcYA&#10;AADdAAAADwAAAGRycy9kb3ducmV2LnhtbESPQWvCQBSE70L/w/KE3nSjULXRVaRYEIRijIcen9ln&#10;sph9G7NbTf99tyB4HGbmG2ax6mwtbtR641jBaJiAIC6cNlwqOOafgxkIH5A11o5JwS95WC1fegtM&#10;tbtzRrdDKEWEsE9RQRVCk0rpi4os+qFriKN3dq3FEGVbSt3iPcJtLcdJMpEWDceFChv6qKi4HH6s&#10;gvU3Zxtz/Trts3Nm8vw94d3kotRrv1vPQQTqwjP8aG+1gvH0bQ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JmpcYAAADdAAAADwAAAAAAAAAAAAAAAACYAgAAZHJz&#10;L2Rvd25yZXYueG1sUEsFBgAAAAAEAAQA9QAAAIsDAAAAAA==&#10;" filled="f" stroked="f">
                  <v:textbox inset="0,0,0,0">
                    <w:txbxContent>
                      <w:p w:rsidR="008515DC" w:rsidRPr="00B66FDA" w:rsidRDefault="008515DC" w:rsidP="009C7EDD">
                        <w:pPr>
                          <w:jc w:val="center"/>
                          <w:rPr>
                            <w:vertAlign w:val="subscript"/>
                          </w:rPr>
                        </w:pPr>
                        <w:r>
                          <w:t>Đ</w:t>
                        </w:r>
                      </w:p>
                    </w:txbxContent>
                  </v:textbox>
                </v:shape>
              </v:group>
            </w:pict>
          </mc:Fallback>
        </mc:AlternateContent>
      </w:r>
      <w:r w:rsidR="008515DC" w:rsidRPr="00486FC4">
        <w:rPr>
          <w:b/>
          <w:spacing w:val="-4"/>
          <w:sz w:val="25"/>
          <w:szCs w:val="25"/>
          <w:lang w:val="pt-BR"/>
        </w:rPr>
        <w:t xml:space="preserve">Câu </w:t>
      </w:r>
      <w:r w:rsidR="008515DC" w:rsidRPr="00486FC4">
        <w:rPr>
          <w:b/>
          <w:sz w:val="25"/>
          <w:szCs w:val="25"/>
        </w:rPr>
        <w:t>4:</w:t>
      </w:r>
      <w:r w:rsidR="008515DC" w:rsidRPr="00486FC4">
        <w:rPr>
          <w:b/>
        </w:rPr>
        <w:t xml:space="preserve"> (2</w:t>
      </w:r>
      <w:r w:rsidR="008515DC">
        <w:rPr>
          <w:b/>
        </w:rPr>
        <w:t>,0</w:t>
      </w:r>
      <w:r w:rsidR="008515DC" w:rsidRPr="00486FC4">
        <w:rPr>
          <w:b/>
        </w:rPr>
        <w:t xml:space="preserve"> điểm)  </w:t>
      </w:r>
    </w:p>
    <w:p w:rsidR="008515DC" w:rsidRDefault="008515DC" w:rsidP="003A2CAA">
      <w:pPr>
        <w:tabs>
          <w:tab w:val="left" w:pos="7230"/>
        </w:tabs>
        <w:spacing w:line="360" w:lineRule="auto"/>
        <w:jc w:val="both"/>
        <w:rPr>
          <w:spacing w:val="2"/>
        </w:rPr>
      </w:pPr>
      <w:r w:rsidRPr="00963477">
        <w:rPr>
          <w:b/>
          <w:sz w:val="25"/>
          <w:szCs w:val="25"/>
        </w:rPr>
        <w:t xml:space="preserve"> </w:t>
      </w:r>
      <w:r w:rsidRPr="00963477">
        <w:rPr>
          <w:sz w:val="25"/>
          <w:szCs w:val="25"/>
        </w:rPr>
        <w:t xml:space="preserve"> </w:t>
      </w:r>
      <w:r w:rsidRPr="00963477">
        <w:rPr>
          <w:spacing w:val="2"/>
        </w:rPr>
        <w:t xml:space="preserve">Cho mạch điện như hình vẽ . </w:t>
      </w:r>
    </w:p>
    <w:p w:rsidR="008515DC" w:rsidRPr="00507179" w:rsidRDefault="008515DC" w:rsidP="003A2CAA">
      <w:pPr>
        <w:tabs>
          <w:tab w:val="left" w:pos="7230"/>
        </w:tabs>
        <w:spacing w:line="360" w:lineRule="auto"/>
        <w:jc w:val="both"/>
      </w:pPr>
      <w:r w:rsidRPr="00963477">
        <w:rPr>
          <w:spacing w:val="2"/>
        </w:rPr>
        <w:t>Biết U</w:t>
      </w:r>
      <w:r w:rsidRPr="00963477">
        <w:rPr>
          <w:spacing w:val="2"/>
          <w:vertAlign w:val="subscript"/>
        </w:rPr>
        <w:t>MN</w:t>
      </w:r>
      <w:r>
        <w:rPr>
          <w:spacing w:val="2"/>
        </w:rPr>
        <w:t xml:space="preserve"> không đổi, r = 2</w:t>
      </w:r>
      <w:r w:rsidRPr="00963477">
        <w:rPr>
          <w:spacing w:val="2"/>
        </w:rPr>
        <w:sym w:font="Symbol" w:char="F057"/>
      </w:r>
      <w:r w:rsidRPr="00963477">
        <w:rPr>
          <w:spacing w:val="2"/>
        </w:rPr>
        <w:t xml:space="preserve">, </w:t>
      </w:r>
      <w:r w:rsidRPr="00507179">
        <w:rPr>
          <w:spacing w:val="2"/>
        </w:rPr>
        <w:t>điện trở R</w:t>
      </w:r>
      <w:r w:rsidRPr="00507179">
        <w:rPr>
          <w:spacing w:val="2"/>
          <w:vertAlign w:val="subscript"/>
        </w:rPr>
        <w:t xml:space="preserve">1 </w:t>
      </w:r>
      <w:r w:rsidRPr="00507179">
        <w:rPr>
          <w:spacing w:val="2"/>
        </w:rPr>
        <w:t>có giá trị 12</w:t>
      </w:r>
      <w:r w:rsidRPr="00507179">
        <w:sym w:font="Symbol" w:char="F057"/>
      </w:r>
      <w:r w:rsidRPr="00507179">
        <w:rPr>
          <w:spacing w:val="2"/>
        </w:rPr>
        <w:t xml:space="preserve"> </w:t>
      </w:r>
      <w:r w:rsidRPr="00507179">
        <w:t>, đèn Đ</w:t>
      </w:r>
      <w:r w:rsidRPr="00507179">
        <w:rPr>
          <w:vertAlign w:val="subscript"/>
        </w:rPr>
        <w:t>2</w:t>
      </w:r>
      <w:r w:rsidRPr="00507179">
        <w:t xml:space="preserve"> </w:t>
      </w:r>
    </w:p>
    <w:p w:rsidR="008515DC" w:rsidRDefault="008515DC" w:rsidP="003A2CAA">
      <w:pPr>
        <w:tabs>
          <w:tab w:val="left" w:pos="7230"/>
        </w:tabs>
        <w:spacing w:line="360" w:lineRule="auto"/>
        <w:jc w:val="both"/>
        <w:rPr>
          <w:spacing w:val="-4"/>
        </w:rPr>
      </w:pPr>
      <w:r w:rsidRPr="00507179">
        <w:t xml:space="preserve">loại 30V-100W. Biến trở </w:t>
      </w:r>
      <w:r w:rsidRPr="00507179">
        <w:rPr>
          <w:spacing w:val="-4"/>
        </w:rPr>
        <w:t>được</w:t>
      </w:r>
      <w:r w:rsidRPr="00963477">
        <w:rPr>
          <w:spacing w:val="-4"/>
        </w:rPr>
        <w:t xml:space="preserve"> làm từ một vòng dây đồng chất, </w:t>
      </w:r>
    </w:p>
    <w:p w:rsidR="008515DC" w:rsidRDefault="008515DC" w:rsidP="003A2CAA">
      <w:pPr>
        <w:tabs>
          <w:tab w:val="left" w:pos="7230"/>
        </w:tabs>
        <w:spacing w:line="360" w:lineRule="auto"/>
        <w:jc w:val="both"/>
      </w:pPr>
      <w:r w:rsidRPr="00963477">
        <w:rPr>
          <w:spacing w:val="-4"/>
        </w:rPr>
        <w:t>tiết diện đều và uốn</w:t>
      </w:r>
      <w:r w:rsidRPr="00963477">
        <w:t xml:space="preserve"> thành một vòng tròn tâm O, tiếp điểm A </w:t>
      </w:r>
    </w:p>
    <w:p w:rsidR="008515DC" w:rsidRDefault="008515DC" w:rsidP="003A2CAA">
      <w:pPr>
        <w:tabs>
          <w:tab w:val="left" w:pos="7230"/>
        </w:tabs>
        <w:spacing w:line="360" w:lineRule="auto"/>
        <w:jc w:val="both"/>
      </w:pPr>
      <w:r w:rsidRPr="00963477">
        <w:t xml:space="preserve">cố định, thanh kim loại CD (có điện trở không đáng kể) tiếp </w:t>
      </w:r>
    </w:p>
    <w:p w:rsidR="008515DC" w:rsidRDefault="008515DC" w:rsidP="003A2CAA">
      <w:pPr>
        <w:tabs>
          <w:tab w:val="left" w:pos="7230"/>
        </w:tabs>
        <w:spacing w:line="360" w:lineRule="auto"/>
        <w:jc w:val="both"/>
      </w:pPr>
      <w:r w:rsidRPr="00963477">
        <w:t>giáp với</w:t>
      </w:r>
      <w:r>
        <w:t xml:space="preserve"> </w:t>
      </w:r>
      <w:r w:rsidRPr="00963477">
        <w:t xml:space="preserve">vòng dây tại hai điểm C, D và có thể quay xung </w:t>
      </w:r>
    </w:p>
    <w:p w:rsidR="008515DC" w:rsidRDefault="008515DC" w:rsidP="003A2CAA">
      <w:pPr>
        <w:tabs>
          <w:tab w:val="left" w:pos="7230"/>
        </w:tabs>
        <w:spacing w:line="360" w:lineRule="auto"/>
        <w:jc w:val="both"/>
      </w:pPr>
      <w:r w:rsidRPr="00963477">
        <w:t>quanh tâm O.</w:t>
      </w:r>
      <w:r>
        <w:t xml:space="preserve"> Thanh CD được nối với điện trở R</w:t>
      </w:r>
      <w:r>
        <w:rPr>
          <w:vertAlign w:val="subscript"/>
        </w:rPr>
        <w:t>1</w:t>
      </w:r>
      <w:r>
        <w:t xml:space="preserve"> tại điểm O.</w:t>
      </w:r>
      <w:r w:rsidRPr="00963477">
        <w:t xml:space="preserve"> </w:t>
      </w:r>
    </w:p>
    <w:p w:rsidR="008515DC" w:rsidRPr="003A2CAA" w:rsidRDefault="008515DC" w:rsidP="003A2CAA">
      <w:pPr>
        <w:tabs>
          <w:tab w:val="left" w:pos="7230"/>
        </w:tabs>
        <w:spacing w:line="360" w:lineRule="auto"/>
        <w:jc w:val="both"/>
      </w:pPr>
      <w:r w:rsidRPr="00963477">
        <w:t xml:space="preserve">Quay thanh CD đến vị trí sao cho góc </w:t>
      </w:r>
      <w:r w:rsidRPr="004B02E8">
        <w:rPr>
          <w:position w:val="-6"/>
        </w:rPr>
        <w:object w:dxaOrig="600" w:dyaOrig="360">
          <v:shape id="_x0000_i1770" type="#_x0000_t75" style="width:30.05pt;height:18.15pt" o:ole="">
            <v:imagedata r:id="rId972" o:title=""/>
          </v:shape>
          <o:OLEObject Type="Embed" ProgID="Equation.DSMT4" ShapeID="_x0000_i1770" DrawAspect="Content" ObjectID="_1584343727" r:id="rId973"/>
        </w:object>
      </w:r>
      <w:r w:rsidRPr="00963477">
        <w:t xml:space="preserve"> = </w:t>
      </w:r>
      <w:r w:rsidRPr="00963477">
        <w:sym w:font="Symbol" w:char="F06A"/>
      </w:r>
      <w:r w:rsidRPr="00963477">
        <w:t xml:space="preserve"> = 90</w:t>
      </w:r>
      <w:r w:rsidRPr="00963477">
        <w:rPr>
          <w:vertAlign w:val="superscript"/>
        </w:rPr>
        <w:t>0</w:t>
      </w:r>
      <w:r w:rsidRPr="00963477">
        <w:t xml:space="preserve"> thì </w:t>
      </w:r>
      <w:r w:rsidRPr="00507179">
        <w:t>cường độ dòng điện qua R</w:t>
      </w:r>
      <w:r w:rsidRPr="00507179">
        <w:rPr>
          <w:vertAlign w:val="subscript"/>
        </w:rPr>
        <w:t>1</w:t>
      </w:r>
      <w:r w:rsidRPr="00507179">
        <w:t xml:space="preserve"> là 1A</w:t>
      </w:r>
      <w:r>
        <w:rPr>
          <w:b/>
        </w:rPr>
        <w:t xml:space="preserve"> </w:t>
      </w:r>
      <w:r w:rsidRPr="00963477">
        <w:t>và công suất tiêu thụ trên biến trở đạt giá trị cực đại.</w:t>
      </w:r>
      <w:r w:rsidRPr="003A2CAA">
        <w:t xml:space="preserve"> </w:t>
      </w:r>
      <w:r>
        <w:t>Coi đ</w:t>
      </w:r>
      <w:r w:rsidRPr="00963477">
        <w:t>iện trở của các bóng đèn không thay đổi</w:t>
      </w:r>
      <w:r>
        <w:t>, điện trở của các dây nối không đáng kể.</w:t>
      </w:r>
    </w:p>
    <w:p w:rsidR="008515DC" w:rsidRPr="00963477" w:rsidRDefault="008515DC" w:rsidP="003A2CAA">
      <w:pPr>
        <w:tabs>
          <w:tab w:val="left" w:pos="10800"/>
        </w:tabs>
        <w:spacing w:line="360" w:lineRule="auto"/>
        <w:jc w:val="both"/>
      </w:pPr>
      <w:r w:rsidRPr="00963477">
        <w:rPr>
          <w:b/>
        </w:rPr>
        <w:t>1.</w:t>
      </w:r>
      <w:r w:rsidRPr="00963477">
        <w:t xml:space="preserve"> Tính điện trở của</w:t>
      </w:r>
      <w:r>
        <w:t xml:space="preserve"> vòng</w:t>
      </w:r>
      <w:r w:rsidRPr="00963477">
        <w:t xml:space="preserve"> dây làm biến trở và hiệu điện thế U</w:t>
      </w:r>
      <w:r w:rsidRPr="00963477">
        <w:rPr>
          <w:vertAlign w:val="subscript"/>
        </w:rPr>
        <w:t>MN</w:t>
      </w:r>
      <w:r w:rsidRPr="00963477">
        <w:t xml:space="preserve">. </w:t>
      </w:r>
      <w:r>
        <w:t>Khi đó đ</w:t>
      </w:r>
      <w:r w:rsidRPr="00963477">
        <w:t>èn Đ sáng như thế nào?</w:t>
      </w:r>
    </w:p>
    <w:p w:rsidR="008515DC" w:rsidRPr="00963477" w:rsidRDefault="008515DC" w:rsidP="003A2CAA">
      <w:pPr>
        <w:spacing w:line="360" w:lineRule="auto"/>
        <w:jc w:val="both"/>
      </w:pPr>
      <w:r w:rsidRPr="00963477">
        <w:rPr>
          <w:b/>
        </w:rPr>
        <w:t>2.</w:t>
      </w:r>
      <w:r w:rsidRPr="00963477">
        <w:t xml:space="preserve"> Khảo sát độ sáng </w:t>
      </w:r>
      <w:r>
        <w:t>của đèn Đ khi quay thanh CD quanh tâm O một góc 180</w:t>
      </w:r>
      <w:r>
        <w:rPr>
          <w:vertAlign w:val="superscript"/>
        </w:rPr>
        <w:t>0</w:t>
      </w:r>
      <w:r>
        <w:t xml:space="preserve"> từ vị trí ban đầu?</w:t>
      </w:r>
      <w:r w:rsidRPr="00963477">
        <w:t xml:space="preserve"> </w:t>
      </w:r>
    </w:p>
    <w:p w:rsidR="008515DC" w:rsidRDefault="008515DC" w:rsidP="000771BD">
      <w:pPr>
        <w:spacing w:line="312" w:lineRule="auto"/>
        <w:jc w:val="both"/>
        <w:rPr>
          <w:b/>
        </w:rPr>
      </w:pPr>
      <w:r>
        <w:rPr>
          <w:b/>
        </w:rPr>
        <w:t>Câu 5 (2,0 điểm)</w:t>
      </w:r>
    </w:p>
    <w:p w:rsidR="008515DC" w:rsidRDefault="008515DC" w:rsidP="000771BD">
      <w:pPr>
        <w:spacing w:line="312" w:lineRule="auto"/>
        <w:jc w:val="both"/>
      </w:pPr>
      <w:r>
        <w:tab/>
        <w:t>Cho 2 thấu kính hội tụ O</w:t>
      </w:r>
      <w:r>
        <w:rPr>
          <w:vertAlign w:val="subscript"/>
        </w:rPr>
        <w:t>1</w:t>
      </w:r>
      <w:r>
        <w:t>, O</w:t>
      </w:r>
      <w:r>
        <w:rPr>
          <w:vertAlign w:val="subscript"/>
        </w:rPr>
        <w:t>2</w:t>
      </w:r>
      <w:r>
        <w:t xml:space="preserve"> được đặt sao cho trục chính của chúng trùng nhau. Khoảng cách giữa hai </w:t>
      </w:r>
      <w:r>
        <w:lastRenderedPageBreak/>
        <w:t>quang tâm của hai thấu kính là 75 cm. Tiêu cự của thấu kính O</w:t>
      </w:r>
      <w:r>
        <w:rPr>
          <w:vertAlign w:val="subscript"/>
        </w:rPr>
        <w:t>1</w:t>
      </w:r>
      <w:r>
        <w:t xml:space="preserve"> là f</w:t>
      </w:r>
      <w:r>
        <w:rPr>
          <w:vertAlign w:val="subscript"/>
        </w:rPr>
        <w:t>1</w:t>
      </w:r>
      <w:r>
        <w:t>=30cm; tiêu cự của thấu kính O</w:t>
      </w:r>
      <w:r>
        <w:rPr>
          <w:vertAlign w:val="subscript"/>
        </w:rPr>
        <w:t>2</w:t>
      </w:r>
      <w:r>
        <w:t xml:space="preserve"> là f</w:t>
      </w:r>
      <w:r>
        <w:rPr>
          <w:vertAlign w:val="subscript"/>
        </w:rPr>
        <w:t xml:space="preserve">2 </w:t>
      </w:r>
      <w:r>
        <w:t>= 60cm. Vật sáng AB có dạng một đoạn thẳng được đặt vuông góc với trục chính, điểm A nằm trên trục chính và ở trong khoảng giữa hai thấu kính. Điểm A cách quang tâm O</w:t>
      </w:r>
      <w:r>
        <w:rPr>
          <w:vertAlign w:val="subscript"/>
        </w:rPr>
        <w:t>1</w:t>
      </w:r>
      <w:r>
        <w:t xml:space="preserve"> một khoảng x. (như hình vẽ)</w:t>
      </w:r>
    </w:p>
    <w:p w:rsidR="008515DC" w:rsidRDefault="008515DC" w:rsidP="000771BD">
      <w:pPr>
        <w:spacing w:line="312" w:lineRule="auto"/>
        <w:jc w:val="both"/>
      </w:pPr>
      <w:r w:rsidRPr="00B27235">
        <w:rPr>
          <w:b/>
        </w:rPr>
        <w:t>1.</w:t>
      </w:r>
      <w:r>
        <w:t xml:space="preserve"> Cho x = 40cm. Vẽ ảnh của vật qua mỗi thấu kính, nhận xét về đặc điểm của mỗi ảnh và xác định vị trí của các ảnh?</w:t>
      </w:r>
    </w:p>
    <w:p w:rsidR="008515DC" w:rsidRDefault="008515DC" w:rsidP="000771BD">
      <w:pPr>
        <w:spacing w:line="312" w:lineRule="auto"/>
        <w:jc w:val="both"/>
      </w:pPr>
      <w:r w:rsidRPr="00B27235">
        <w:rPr>
          <w:b/>
        </w:rPr>
        <w:t>2.</w:t>
      </w:r>
      <w:r>
        <w:t xml:space="preserve"> Tìm x để hai ảnh cùng chiều và cao bằng nhau?</w:t>
      </w:r>
    </w:p>
    <w:p w:rsidR="008515DC" w:rsidRDefault="008515DC" w:rsidP="000771BD">
      <w:pPr>
        <w:spacing w:line="312" w:lineRule="auto"/>
        <w:jc w:val="both"/>
      </w:pPr>
      <w:r>
        <w:t>(Thí sinh không được sử dụng công thức thấu kính)</w:t>
      </w:r>
    </w:p>
    <w:p w:rsidR="008515DC" w:rsidRDefault="00A734FB" w:rsidP="003A2CAA">
      <w:r>
        <w:rPr>
          <w:noProof/>
        </w:rPr>
        <mc:AlternateContent>
          <mc:Choice Requires="wpg">
            <w:drawing>
              <wp:anchor distT="0" distB="0" distL="114300" distR="114300" simplePos="0" relativeHeight="251822592" behindDoc="0" locked="0" layoutInCell="1" allowOverlap="1">
                <wp:simplePos x="0" y="0"/>
                <wp:positionH relativeFrom="column">
                  <wp:posOffset>800100</wp:posOffset>
                </wp:positionH>
                <wp:positionV relativeFrom="paragraph">
                  <wp:posOffset>35560</wp:posOffset>
                </wp:positionV>
                <wp:extent cx="3708400" cy="1191895"/>
                <wp:effectExtent l="6350" t="20320" r="9525" b="16510"/>
                <wp:wrapNone/>
                <wp:docPr id="2724" name="Group 1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0" cy="1191895"/>
                          <a:chOff x="2700" y="11345"/>
                          <a:chExt cx="5840" cy="1877"/>
                        </a:xfrm>
                      </wpg:grpSpPr>
                      <wps:wsp>
                        <wps:cNvPr id="2725" name="Line 1740"/>
                        <wps:cNvCnPr/>
                        <wps:spPr bwMode="auto">
                          <a:xfrm>
                            <a:off x="2700" y="12294"/>
                            <a:ext cx="5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6" name="Line 1741"/>
                        <wps:cNvCnPr/>
                        <wps:spPr bwMode="auto">
                          <a:xfrm flipV="1">
                            <a:off x="6009" y="11785"/>
                            <a:ext cx="0" cy="5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7" name="Line 1742"/>
                        <wps:cNvCnPr/>
                        <wps:spPr bwMode="auto">
                          <a:xfrm>
                            <a:off x="5176" y="11350"/>
                            <a:ext cx="0" cy="187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28" name="Line 1743"/>
                        <wps:cNvCnPr/>
                        <wps:spPr bwMode="auto">
                          <a:xfrm>
                            <a:off x="6658" y="11345"/>
                            <a:ext cx="0" cy="187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29" name="Line 1744"/>
                        <wps:cNvCnPr/>
                        <wps:spPr bwMode="auto">
                          <a:xfrm>
                            <a:off x="4566" y="12206"/>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0" name="Line 1745"/>
                        <wps:cNvCnPr/>
                        <wps:spPr bwMode="auto">
                          <a:xfrm>
                            <a:off x="5780" y="12196"/>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1" name="Line 1746"/>
                        <wps:cNvCnPr/>
                        <wps:spPr bwMode="auto">
                          <a:xfrm>
                            <a:off x="5401" y="12210"/>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2" name="Line 1747"/>
                        <wps:cNvCnPr/>
                        <wps:spPr bwMode="auto">
                          <a:xfrm>
                            <a:off x="7753" y="12196"/>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3" name="Text Box 1748"/>
                        <wps:cNvSpPr txBox="1">
                          <a:spLocks noChangeArrowheads="1"/>
                        </wps:cNvSpPr>
                        <wps:spPr bwMode="auto">
                          <a:xfrm>
                            <a:off x="5324" y="12352"/>
                            <a:ext cx="325"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824106">
                              <w:pPr>
                                <w:rPr>
                                  <w:b/>
                                  <w:vertAlign w:val="superscript"/>
                                </w:rPr>
                              </w:pPr>
                              <w:r w:rsidRPr="00116552">
                                <w:rPr>
                                  <w:b/>
                                </w:rPr>
                                <w:t>F</w:t>
                              </w:r>
                              <w:r w:rsidRPr="00116552">
                                <w:rPr>
                                  <w:b/>
                                  <w:vertAlign w:val="subscript"/>
                                </w:rPr>
                                <w:t>2</w:t>
                              </w:r>
                            </w:p>
                          </w:txbxContent>
                        </wps:txbx>
                        <wps:bodyPr rot="0" vert="horz" wrap="square" lIns="0" tIns="0" rIns="0" bIns="0" anchor="t" anchorCtr="0" upright="1">
                          <a:noAutofit/>
                        </wps:bodyPr>
                      </wps:wsp>
                      <wps:wsp>
                        <wps:cNvPr id="2734" name="Text Box 1749"/>
                        <wps:cNvSpPr txBox="1">
                          <a:spLocks noChangeArrowheads="1"/>
                        </wps:cNvSpPr>
                        <wps:spPr bwMode="auto">
                          <a:xfrm>
                            <a:off x="5568" y="12009"/>
                            <a:ext cx="32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824106">
                              <w:pPr>
                                <w:rPr>
                                  <w:b/>
                                  <w:vertAlign w:val="superscript"/>
                                </w:rPr>
                              </w:pPr>
                              <w:r w:rsidRPr="00116552">
                                <w:rPr>
                                  <w:b/>
                                </w:rPr>
                                <w:t>F</w:t>
                              </w:r>
                              <w:r>
                                <w:rPr>
                                  <w:b/>
                                  <w:vertAlign w:val="subscript"/>
                                </w:rPr>
                                <w:t>1</w:t>
                              </w:r>
                            </w:p>
                          </w:txbxContent>
                        </wps:txbx>
                        <wps:bodyPr rot="0" vert="horz" wrap="square" lIns="0" tIns="0" rIns="0" bIns="0" anchor="t" anchorCtr="0" upright="1">
                          <a:noAutofit/>
                        </wps:bodyPr>
                      </wps:wsp>
                      <wps:wsp>
                        <wps:cNvPr id="2735" name="Text Box 1750"/>
                        <wps:cNvSpPr txBox="1">
                          <a:spLocks noChangeArrowheads="1"/>
                        </wps:cNvSpPr>
                        <wps:spPr bwMode="auto">
                          <a:xfrm>
                            <a:off x="5933" y="12286"/>
                            <a:ext cx="32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824106">
                              <w:pPr>
                                <w:jc w:val="center"/>
                                <w:rPr>
                                  <w:b/>
                                  <w:vertAlign w:val="superscript"/>
                                </w:rPr>
                              </w:pPr>
                              <w:r>
                                <w:rPr>
                                  <w:b/>
                                </w:rPr>
                                <w:t>A</w:t>
                              </w:r>
                            </w:p>
                          </w:txbxContent>
                        </wps:txbx>
                        <wps:bodyPr rot="0" vert="horz" wrap="square" lIns="0" tIns="0" rIns="0" bIns="0" anchor="t" anchorCtr="0" upright="1">
                          <a:noAutofit/>
                        </wps:bodyPr>
                      </wps:wsp>
                      <wps:wsp>
                        <wps:cNvPr id="2736" name="Text Box 1751"/>
                        <wps:cNvSpPr txBox="1">
                          <a:spLocks noChangeArrowheads="1"/>
                        </wps:cNvSpPr>
                        <wps:spPr bwMode="auto">
                          <a:xfrm>
                            <a:off x="5906" y="11548"/>
                            <a:ext cx="32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824106">
                              <w:pPr>
                                <w:jc w:val="center"/>
                                <w:rPr>
                                  <w:b/>
                                  <w:vertAlign w:val="superscript"/>
                                </w:rPr>
                              </w:pPr>
                              <w:r>
                                <w:rPr>
                                  <w:b/>
                                </w:rPr>
                                <w:t>B</w:t>
                              </w:r>
                            </w:p>
                          </w:txbxContent>
                        </wps:txbx>
                        <wps:bodyPr rot="0" vert="horz" wrap="square" lIns="0" tIns="0" rIns="0" bIns="0" anchor="t" anchorCtr="0" upright="1">
                          <a:noAutofit/>
                        </wps:bodyPr>
                      </wps:wsp>
                      <wps:wsp>
                        <wps:cNvPr id="2737" name="Text Box 1752"/>
                        <wps:cNvSpPr txBox="1">
                          <a:spLocks noChangeArrowheads="1"/>
                        </wps:cNvSpPr>
                        <wps:spPr bwMode="auto">
                          <a:xfrm>
                            <a:off x="4878" y="12030"/>
                            <a:ext cx="325"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824106">
                              <w:pPr>
                                <w:jc w:val="center"/>
                                <w:rPr>
                                  <w:b/>
                                  <w:vertAlign w:val="subscript"/>
                                </w:rPr>
                              </w:pPr>
                              <w:r>
                                <w:rPr>
                                  <w:b/>
                                </w:rPr>
                                <w:t>O</w:t>
                              </w:r>
                              <w:r>
                                <w:rPr>
                                  <w:b/>
                                  <w:vertAlign w:val="subscript"/>
                                </w:rPr>
                                <w:t>1</w:t>
                              </w:r>
                            </w:p>
                          </w:txbxContent>
                        </wps:txbx>
                        <wps:bodyPr rot="0" vert="horz" wrap="square" lIns="0" tIns="0" rIns="0" bIns="0" anchor="t" anchorCtr="0" upright="1">
                          <a:noAutofit/>
                        </wps:bodyPr>
                      </wps:wsp>
                      <wps:wsp>
                        <wps:cNvPr id="2738" name="Text Box 1753"/>
                        <wps:cNvSpPr txBox="1">
                          <a:spLocks noChangeArrowheads="1"/>
                        </wps:cNvSpPr>
                        <wps:spPr bwMode="auto">
                          <a:xfrm>
                            <a:off x="6663" y="12030"/>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824106">
                              <w:pPr>
                                <w:jc w:val="center"/>
                                <w:rPr>
                                  <w:b/>
                                  <w:vertAlign w:val="subscript"/>
                                </w:rPr>
                              </w:pPr>
                              <w:r>
                                <w:rPr>
                                  <w:b/>
                                </w:rPr>
                                <w:t>O</w:t>
                              </w:r>
                              <w:r>
                                <w:rPr>
                                  <w:b/>
                                  <w:vertAlign w:val="subscript"/>
                                </w:rPr>
                                <w:t>2</w:t>
                              </w:r>
                            </w:p>
                          </w:txbxContent>
                        </wps:txbx>
                        <wps:bodyPr rot="0" vert="horz" wrap="square" lIns="0" tIns="0" rIns="0" bIns="0" anchor="t" anchorCtr="0" upright="1">
                          <a:noAutofit/>
                        </wps:bodyPr>
                      </wps:wsp>
                      <wps:wsp>
                        <wps:cNvPr id="2739" name="Text Box 1754"/>
                        <wps:cNvSpPr txBox="1">
                          <a:spLocks noChangeArrowheads="1"/>
                        </wps:cNvSpPr>
                        <wps:spPr bwMode="auto">
                          <a:xfrm>
                            <a:off x="7798" y="12030"/>
                            <a:ext cx="325"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557B5" w:rsidRDefault="008515DC" w:rsidP="00824106">
                              <w:pPr>
                                <w:jc w:val="center"/>
                                <w:rPr>
                                  <w:b/>
                                  <w:vertAlign w:val="superscript"/>
                                </w:rPr>
                              </w:pPr>
                              <w:r>
                                <w:rPr>
                                  <w:b/>
                                </w:rPr>
                                <w:t>F</w:t>
                              </w:r>
                              <w:r>
                                <w:rPr>
                                  <w:b/>
                                  <w:vertAlign w:val="subscript"/>
                                </w:rPr>
                                <w:t>2</w:t>
                              </w:r>
                              <w:r>
                                <w:rPr>
                                  <w:b/>
                                  <w:vertAlign w:val="superscript"/>
                                </w:rPr>
                                <w:t>’</w:t>
                              </w:r>
                            </w:p>
                          </w:txbxContent>
                        </wps:txbx>
                        <wps:bodyPr rot="0" vert="horz" wrap="square" lIns="0" tIns="0" rIns="0" bIns="0" anchor="t" anchorCtr="0" upright="1">
                          <a:noAutofit/>
                        </wps:bodyPr>
                      </wps:wsp>
                      <wps:wsp>
                        <wps:cNvPr id="2740" name="Text Box 1755"/>
                        <wps:cNvSpPr txBox="1">
                          <a:spLocks noChangeArrowheads="1"/>
                        </wps:cNvSpPr>
                        <wps:spPr bwMode="auto">
                          <a:xfrm>
                            <a:off x="4320" y="11995"/>
                            <a:ext cx="32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557B5" w:rsidRDefault="008515DC" w:rsidP="00824106">
                              <w:pPr>
                                <w:jc w:val="center"/>
                                <w:rPr>
                                  <w:b/>
                                  <w:vertAlign w:val="superscript"/>
                                </w:rPr>
                              </w:pPr>
                              <w:r>
                                <w:rPr>
                                  <w:b/>
                                </w:rPr>
                                <w:t>F</w:t>
                              </w:r>
                              <w:r>
                                <w:rPr>
                                  <w:b/>
                                  <w:vertAlign w:val="subscript"/>
                                </w:rPr>
                                <w:t>1</w:t>
                              </w:r>
                              <w:r>
                                <w:rPr>
                                  <w:b/>
                                  <w:vertAlign w:val="superscript"/>
                                </w:rPr>
                                <w:t>’</w:t>
                              </w:r>
                            </w:p>
                          </w:txbxContent>
                        </wps:txbx>
                        <wps:bodyPr rot="0" vert="horz" wrap="square" lIns="0" tIns="0" rIns="0" bIns="0" anchor="t" anchorCtr="0" upright="1">
                          <a:noAutofit/>
                        </wps:bodyPr>
                      </wps:wsp>
                      <wps:wsp>
                        <wps:cNvPr id="2741" name="Line 1756"/>
                        <wps:cNvCnPr/>
                        <wps:spPr bwMode="auto">
                          <a:xfrm>
                            <a:off x="5176" y="11941"/>
                            <a:ext cx="845" cy="0"/>
                          </a:xfrm>
                          <a:prstGeom prst="line">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2742" name="Text Box 1757"/>
                        <wps:cNvSpPr txBox="1">
                          <a:spLocks noChangeArrowheads="1"/>
                        </wps:cNvSpPr>
                        <wps:spPr bwMode="auto">
                          <a:xfrm>
                            <a:off x="5411" y="117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7A12F9" w:rsidRDefault="008515DC" w:rsidP="007A12F9">
                              <w:pPr>
                                <w:jc w:val="center"/>
                                <w:rPr>
                                  <w:sz w:val="20"/>
                                  <w:szCs w:val="20"/>
                                  <w:vertAlign w:val="superscript"/>
                                </w:rPr>
                              </w:pPr>
                              <w:r>
                                <w:rPr>
                                  <w:sz w:val="20"/>
                                  <w:szCs w:val="20"/>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9" o:spid="_x0000_s2391" style="position:absolute;margin-left:63pt;margin-top:2.8pt;width:292pt;height:93.85pt;z-index:251822592;mso-position-horizontal-relative:text;mso-position-vertical-relative:text" coordorigin="2700,11345" coordsize="5840,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">
                <v:line id="Line 1740" o:spid="_x0000_s2392" style="position:absolute;visibility:visible;mso-wrap-style:square" from="2700,12294" to="8540,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zGF8gAAADdAAAADwAAAGRycy9kb3ducmV2LnhtbESPT0vDQBTE74LfYXmCN7sxYlpit6VU&#10;hNaD2D/QHl+zzyQ2+zbsrkn89t2C4HGYmd8w0/lgGtGR87VlBY+jBARxYXXNpYL97u1hAsIHZI2N&#10;ZVLwSx7ms9ubKeba9ryhbhtKESHsc1RQhdDmUvqiIoN+ZFvi6H1ZZzBE6UqpHfYRbhqZJkkmDdYc&#10;FypsaVlRcd7+GAUfT59Zt1i/r4bDOjsVr5vT8bt3St3fDYsXEIGG8B/+a6+0gnScPs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azGF8gAAADdAAAADwAAAAAA&#10;AAAAAAAAAAChAgAAZHJzL2Rvd25yZXYueG1sUEsFBgAAAAAEAAQA+QAAAJYDAAAAAA==&#10;"/>
                <v:line id="Line 1741" o:spid="_x0000_s2393" style="position:absolute;flip:y;visibility:visible;mso-wrap-style:square" from="6009,11785" to="6009,1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VxcYAAADdAAAADwAAAGRycy9kb3ducmV2LnhtbESPQWvCQBCF7wX/wzKFXoJuGsFq6iq2&#10;VSiIh6oHj0N2moRmZ0N2qvHfu0Khx8eb971582XvGnWmLtSeDTyPUlDEhbc1lwaOh81wCioIssXG&#10;Mxm4UoDlYvAwx9z6C3/ReS+lihAOORqoRNpc61BU5DCMfEscvW/fOZQou1LbDi8R7hqdpelEO6w5&#10;NlTY0ntFxc/+18U3Njv+GI+TN6eTZEbrk2xTLcY8PfarV1BCvfwf/6U/rYHsJZvAfU1E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cVcXGAAAA3QAAAA8AAAAAAAAA&#10;AAAAAAAAoQIAAGRycy9kb3ducmV2LnhtbFBLBQYAAAAABAAEAPkAAACUAwAAAAA=&#10;">
                  <v:stroke endarrow="block"/>
                </v:line>
                <v:line id="Line 1742" o:spid="_x0000_s2394" style="position:absolute;visibility:visible;mso-wrap-style:square" from="5176,11350" to="5176,1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TPSMUAAADdAAAADwAAAGRycy9kb3ducmV2LnhtbESPQWvCQBSE7wX/w/KE3urGHGqJriKC&#10;kkuR2tLzM/tMotm3MbvNxv56Vyj0OMzMN8xiNZhG9NS52rKC6SQBQVxYXXOp4Otz+/IGwnlkjY1l&#10;UnAjB6vl6GmBmbaBP6g/+FJECLsMFVTet5mUrqjIoJvYljh6J9sZ9FF2pdQdhgg3jUyT5FUarDku&#10;VNjSpqLicvgxCpLwu5Nnmdf9Pn+/hvYYvtNrUOp5PKznIDwN/j/81861gnSWzuDx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TPSMUAAADdAAAADwAAAAAAAAAA&#10;AAAAAAChAgAAZHJzL2Rvd25yZXYueG1sUEsFBgAAAAAEAAQA+QAAAJMDAAAAAA==&#10;">
                  <v:stroke startarrow="block" endarrow="block"/>
                </v:line>
                <v:line id="Line 1743" o:spid="_x0000_s2395" style="position:absolute;visibility:visible;mso-wrap-style:square" from="6658,11345" to="6658,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tbOsMAAADdAAAADwAAAGRycy9kb3ducmV2LnhtbERPz2vCMBS+C/sfwhvspul62KQzLWOw&#10;0YuIOnZ+a55tXfNSm9hU//rlIHj8+H6visl0YqTBtZYVPC8SEMSV1S3XCr73n/MlCOeRNXaWScGF&#10;HBT5w2yFmbaBtzTufC1iCLsMFTTe95mUrmrIoFvYnjhyBzsY9BEOtdQDhhhuOpkmyYs02HJsaLCn&#10;j4aqv93ZKEjC9UseZdmOm3J9Cv1v+ElPQamnx+n9DYSnyd/FN3epFaSvaZwb38Qn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bWzrDAAAA3QAAAA8AAAAAAAAAAAAA&#10;AAAAoQIAAGRycy9kb3ducmV2LnhtbFBLBQYAAAAABAAEAPkAAACRAwAAAAA=&#10;">
                  <v:stroke startarrow="block" endarrow="block"/>
                </v:line>
                <v:line id="Line 1744" o:spid="_x0000_s2396" style="position:absolute;visibility:visible;mso-wrap-style:square" from="4566,12206" to="4566,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MEsgAAADdAAAADwAAAGRycy9kb3ducmV2LnhtbESPT0vDQBTE7wW/w/IEb+3GCLGN3ZZS&#10;EVoPYv9Ae3zNPpPY7Nuwuybx27uC4HGYmd8w8+VgGtGR87VlBfeTBARxYXXNpYLj4WU8BeEDssbG&#10;Min4Jg/Lxc1ojrm2Pe+o24dSRAj7HBVUIbS5lL6oyKCf2JY4eh/WGQxRulJqh32Em0amSZJJgzXH&#10;hQpbWldUXPdfRsHbw3vWrbavm+G0zS7F8+5y/uydUne3w+oJRKAh/If/2hutIH1MZ/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HMEsgAAADdAAAADwAAAAAA&#10;AAAAAAAAAAChAgAAZHJzL2Rvd25yZXYueG1sUEsFBgAAAAAEAAQA+QAAAJYDAAAAAA==&#10;"/>
                <v:line id="Line 1745" o:spid="_x0000_s2397" style="position:absolute;visibility:visible;mso-wrap-style:square" from="5780,12196" to="5780,1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zUsQAAADdAAAADwAAAGRycy9kb3ducmV2LnhtbERPz2vCMBS+D/wfwht4m+kUqnRGEUVQ&#10;D2PqYDs+m7e2s3kpSWy7/345CB4/vt/zZW9q0ZLzlWUFr6MEBHFudcWFgs/z9mUGwgdkjbVlUvBH&#10;HpaLwdMcM207PlJ7CoWIIewzVFCG0GRS+rwkg35kG+LI/VhnMEToCqkddjHc1HKcJKk0WHFsKLGh&#10;dUn59XQzCt4nH2m72h92/dc+veSb4+X7t3NKDZ/71RuIQH14iO/unVYwnk7i/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AvNSxAAAAN0AAAAPAAAAAAAAAAAA&#10;AAAAAKECAABkcnMvZG93bnJldi54bWxQSwUGAAAAAAQABAD5AAAAkgMAAAAA&#10;"/>
                <v:line id="Line 1746" o:spid="_x0000_s2398" style="position:absolute;visibility:visible;mso-wrap-style:square" from="5401,12210" to="5401,1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5WycgAAADdAAAADwAAAGRycy9kb3ducmV2LnhtbESPT2vCQBTE74V+h+UVeqsbFdISXUVa&#10;CtqD1D+gx2f2maTNvg272yR+e1cQehxm5jfMdN6bWrTkfGVZwXCQgCDOra64ULDffb68gfABWWNt&#10;mRRcyMN89vgwxUzbjjfUbkMhIoR9hgrKEJpMSp+XZNAPbEMcvbN1BkOUrpDaYRfhppajJEmlwYrj&#10;QokNvZeU/27/jIL1+DttF6uvZX9Ypaf8Y3M6/nROqeenfjEBEagP/+F7e6kVjF7H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5WycgAAADdAAAADwAAAAAA&#10;AAAAAAAAAAChAgAAZHJzL2Rvd25yZXYueG1sUEsFBgAAAAAEAAQA+QAAAJYDAAAAAA==&#10;"/>
                <v:line id="Line 1747" o:spid="_x0000_s2399" style="position:absolute;visibility:visible;mso-wrap-style:square" from="7753,12196" to="7753,1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zIvsgAAADdAAAADwAAAGRycy9kb3ducmV2LnhtbESPQWvCQBSE74X+h+UVequbRkhLdBVp&#10;KWgPpVpBj8/sM4nNvg272yT9964geBxm5htmOh9MIzpyvras4HmUgCAurK65VLD9+Xh6BeEDssbG&#10;Min4Jw/z2f3dFHNte15TtwmliBD2OSqoQmhzKX1RkUE/si1x9I7WGQxRulJqh32Em0amSZJJgzXH&#10;hQpbequo+N38GQVf4++sW6w+l8NulR2K9/Vhf+qdUo8Pw2ICItAQbuFre6kVpC/j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zIvsgAAADdAAAADwAAAAAA&#10;AAAAAAAAAAChAgAAZHJzL2Rvd25yZXYueG1sUEsFBgAAAAAEAAQA+QAAAJYDAAAAAA==&#10;"/>
                <v:shape id="Text Box 1748" o:spid="_x0000_s2400" type="#_x0000_t202" style="position:absolute;left:5324;top:12352;width:325;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FBsYA&#10;AADdAAAADwAAAGRycy9kb3ducmV2LnhtbESPQWvCQBSE7wX/w/IEb3WjgtXoKiIVCgVpjAePz+wz&#10;Wcy+TbNbTf+9Wyh4HGbmG2a57mwtbtR641jBaJiAIC6cNlwqOOa71xkIH5A11o5JwS95WK96L0tM&#10;tbtzRrdDKEWEsE9RQRVCk0rpi4os+qFriKN3ca3FEGVbSt3iPcJtLcdJMpUWDceFChvaVlRcDz9W&#10;webE2bv53p+/sktm8nye8Of0qtSg320WIAJ14Rn+b39oBeO3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aFBsYAAADdAAAADwAAAAAAAAAAAAAAAACYAgAAZHJz&#10;L2Rvd25yZXYueG1sUEsFBgAAAAAEAAQA9QAAAIsDAAAAAA==&#10;" filled="f" stroked="f">
                  <v:textbox inset="0,0,0,0">
                    <w:txbxContent>
                      <w:p w:rsidR="008515DC" w:rsidRPr="00116552" w:rsidRDefault="008515DC" w:rsidP="00824106">
                        <w:pPr>
                          <w:rPr>
                            <w:b/>
                            <w:vertAlign w:val="superscript"/>
                          </w:rPr>
                        </w:pPr>
                        <w:r w:rsidRPr="00116552">
                          <w:rPr>
                            <w:b/>
                          </w:rPr>
                          <w:t>F</w:t>
                        </w:r>
                        <w:r w:rsidRPr="00116552">
                          <w:rPr>
                            <w:b/>
                            <w:vertAlign w:val="subscript"/>
                          </w:rPr>
                          <w:t>2</w:t>
                        </w:r>
                      </w:p>
                    </w:txbxContent>
                  </v:textbox>
                </v:shape>
                <v:shape id="Text Box 1749" o:spid="_x0000_s2401" type="#_x0000_t202" style="position:absolute;left:5568;top:12009;width:32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8dcscA&#10;AADdAAAADwAAAGRycy9kb3ducmV2LnhtbESPQWvCQBSE7wX/w/IKvdVNrdgaXUXEgiAUk/Tg8Zl9&#10;JovZtzG71fjvu4VCj8PMfMPMl71txJU6bxwreBkmIIhLpw1XCr6Kj+d3ED4ga2wck4I7eVguBg9z&#10;TLW7cUbXPFQiQtinqKAOoU2l9GVNFv3QtcTRO7nOYoiyq6Tu8BbhtpGjJJlIi4bjQo0trWsqz/m3&#10;VbA6cLYxl8/jPjtlpiimCe8mZ6WeHvvVDESgPvyH/9pbrWD09jq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PHXLHAAAA3QAAAA8AAAAAAAAAAAAAAAAAmAIAAGRy&#10;cy9kb3ducmV2LnhtbFBLBQYAAAAABAAEAPUAAACMAwAAAAA=&#10;" filled="f" stroked="f">
                  <v:textbox inset="0,0,0,0">
                    <w:txbxContent>
                      <w:p w:rsidR="008515DC" w:rsidRPr="00116552" w:rsidRDefault="008515DC" w:rsidP="00824106">
                        <w:pPr>
                          <w:rPr>
                            <w:b/>
                            <w:vertAlign w:val="superscript"/>
                          </w:rPr>
                        </w:pPr>
                        <w:r w:rsidRPr="00116552">
                          <w:rPr>
                            <w:b/>
                          </w:rPr>
                          <w:t>F</w:t>
                        </w:r>
                        <w:r>
                          <w:rPr>
                            <w:b/>
                            <w:vertAlign w:val="subscript"/>
                          </w:rPr>
                          <w:t>1</w:t>
                        </w:r>
                      </w:p>
                    </w:txbxContent>
                  </v:textbox>
                </v:shape>
                <v:shape id="Text Box 1750" o:spid="_x0000_s2402" type="#_x0000_t202" style="position:absolute;left:5933;top:12286;width:32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46ccA&#10;AADdAAAADwAAAGRycy9kb3ducmV2LnhtbESPQWvCQBSE7wX/w/IKvdVNLdoaXUXEgiAUk/Tg8Zl9&#10;JovZtzG71fjvu4VCj8PMfMPMl71txJU6bxwreBkmIIhLpw1XCr6Kj+d3ED4ga2wck4I7eVguBg9z&#10;TLW7cUbXPFQiQtinqKAOoU2l9GVNFv3QtcTRO7nOYoiyq6Tu8BbhtpGjJJlIi4bjQo0trWsqz/m3&#10;VbA6cLYxl8/jPjtlpiimCe8mZ6WeHvvVDESgPvyH/9pbrWD09jq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DuOnHAAAA3QAAAA8AAAAAAAAAAAAAAAAAmAIAAGRy&#10;cy9kb3ducmV2LnhtbFBLBQYAAAAABAAEAPUAAACMAwAAAAA=&#10;" filled="f" stroked="f">
                  <v:textbox inset="0,0,0,0">
                    <w:txbxContent>
                      <w:p w:rsidR="008515DC" w:rsidRPr="00116552" w:rsidRDefault="008515DC" w:rsidP="00824106">
                        <w:pPr>
                          <w:jc w:val="center"/>
                          <w:rPr>
                            <w:b/>
                            <w:vertAlign w:val="superscript"/>
                          </w:rPr>
                        </w:pPr>
                        <w:r>
                          <w:rPr>
                            <w:b/>
                          </w:rPr>
                          <w:t>A</w:t>
                        </w:r>
                      </w:p>
                    </w:txbxContent>
                  </v:textbox>
                </v:shape>
                <v:shape id="Text Box 1751" o:spid="_x0000_s2403" type="#_x0000_t202" style="position:absolute;left:5906;top:11548;width:32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mnsYA&#10;AADdAAAADwAAAGRycy9kb3ducmV2LnhtbESPQWvCQBSE74X+h+UVvNVNFWKbuooUBUGQxvTg8Zl9&#10;JovZt2l21fjv3YLQ4zAz3zDTeW8bcaHOG8cK3oYJCOLSacOVgp9i9foOwgdkjY1jUnAjD/PZ89MU&#10;M+2unNNlFyoRIewzVFCH0GZS+rImi37oWuLoHV1nMUTZVVJ3eI1w28hRkqTSouG4UGNLXzWVp93Z&#10;KljsOV+a3+3hOz/mpig+Et6kJ6UGL/3iE0SgPvyHH+21VjCajF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EmnsYAAADdAAAADwAAAAAAAAAAAAAAAACYAgAAZHJz&#10;L2Rvd25yZXYueG1sUEsFBgAAAAAEAAQA9QAAAIsDAAAAAA==&#10;" filled="f" stroked="f">
                  <v:textbox inset="0,0,0,0">
                    <w:txbxContent>
                      <w:p w:rsidR="008515DC" w:rsidRPr="00116552" w:rsidRDefault="008515DC" w:rsidP="00824106">
                        <w:pPr>
                          <w:jc w:val="center"/>
                          <w:rPr>
                            <w:b/>
                            <w:vertAlign w:val="superscript"/>
                          </w:rPr>
                        </w:pPr>
                        <w:r>
                          <w:rPr>
                            <w:b/>
                          </w:rPr>
                          <w:t>B</w:t>
                        </w:r>
                      </w:p>
                    </w:txbxContent>
                  </v:textbox>
                </v:shape>
                <v:shape id="Text Box 1752" o:spid="_x0000_s2404" type="#_x0000_t202" style="position:absolute;left:4878;top:12030;width:325;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2DBcYA&#10;AADdAAAADwAAAGRycy9kb3ducmV2LnhtbESPQWvCQBSE70L/w/KE3nSjBbXRVaRYEIRijIcen9ln&#10;sph9G7NbTf99tyB4HGbmG2ax6mwtbtR641jBaJiAIC6cNlwqOOafgxkIH5A11o5JwS95WC1fegtM&#10;tbtzRrdDKEWEsE9RQRVCk0rpi4os+qFriKN3dq3FEGVbSt3iPcJtLcdJMpEWDceFChv6qKi4HH6s&#10;gvU3Zxtz/Trts3Nm8vw94d3kotRrv1vPQQTqwjP8aG+1gvH0bQ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2DBcYAAADdAAAADwAAAAAAAAAAAAAAAACYAgAAZHJz&#10;L2Rvd25yZXYueG1sUEsFBgAAAAAEAAQA9QAAAIsDAAAAAA==&#10;" filled="f" stroked="f">
                  <v:textbox inset="0,0,0,0">
                    <w:txbxContent>
                      <w:p w:rsidR="008515DC" w:rsidRPr="00116552" w:rsidRDefault="008515DC" w:rsidP="00824106">
                        <w:pPr>
                          <w:jc w:val="center"/>
                          <w:rPr>
                            <w:b/>
                            <w:vertAlign w:val="subscript"/>
                          </w:rPr>
                        </w:pPr>
                        <w:r>
                          <w:rPr>
                            <w:b/>
                          </w:rPr>
                          <w:t>O</w:t>
                        </w:r>
                        <w:r>
                          <w:rPr>
                            <w:b/>
                            <w:vertAlign w:val="subscript"/>
                          </w:rPr>
                          <w:t>1</w:t>
                        </w:r>
                      </w:p>
                    </w:txbxContent>
                  </v:textbox>
                </v:shape>
                <v:shape id="Text Box 1753" o:spid="_x0000_s2405" type="#_x0000_t202" style="position:absolute;left:6663;top:12030;width:34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Xd8MA&#10;AADdAAAADwAAAGRycy9kb3ducmV2LnhtbERPz2vCMBS+C/4P4QneNFXBuc4oIhMGA1mthx3fmmcb&#10;bF66Jmr9781B8Pjx/V6uO1uLK7XeOFYwGScgiAunDZcKjvlutADhA7LG2jEpuJOH9arfW2Kq3Y0z&#10;uh5CKWII+xQVVCE0qZS+qMiiH7uGOHIn11oMEbal1C3eYrit5TRJ5tKi4dhQYUPbiorz4WIVbH45&#10;+zT/+7+f7JSZPH9P+Ht+Vmo46DYfIAJ14SV+ur+0gunbLM6N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IXd8MAAADdAAAADwAAAAAAAAAAAAAAAACYAgAAZHJzL2Rv&#10;d25yZXYueG1sUEsFBgAAAAAEAAQA9QAAAIgDAAAAAA==&#10;" filled="f" stroked="f">
                  <v:textbox inset="0,0,0,0">
                    <w:txbxContent>
                      <w:p w:rsidR="008515DC" w:rsidRPr="00116552" w:rsidRDefault="008515DC" w:rsidP="00824106">
                        <w:pPr>
                          <w:jc w:val="center"/>
                          <w:rPr>
                            <w:b/>
                            <w:vertAlign w:val="subscript"/>
                          </w:rPr>
                        </w:pPr>
                        <w:r>
                          <w:rPr>
                            <w:b/>
                          </w:rPr>
                          <w:t>O</w:t>
                        </w:r>
                        <w:r>
                          <w:rPr>
                            <w:b/>
                            <w:vertAlign w:val="subscript"/>
                          </w:rPr>
                          <w:t>2</w:t>
                        </w:r>
                      </w:p>
                    </w:txbxContent>
                  </v:textbox>
                </v:shape>
                <v:shape id="Text Box 1754" o:spid="_x0000_s2406" type="#_x0000_t202" style="position:absolute;left:7798;top:12030;width:325;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y7MYA&#10;AADdAAAADwAAAGRycy9kb3ducmV2LnhtbESPT2vCQBTE74V+h+UVvNWNCv6JriLSQkGQxnjo8TX7&#10;TBazb2N2q/HbuwXB4zAzv2EWq87W4kKtN44VDPoJCOLCacOlgkP++T4F4QOyxtoxKbiRh9Xy9WWB&#10;qXZXzuiyD6WIEPYpKqhCaFIpfVGRRd93DXH0jq61GKJsS6lbvEa4reUwScbSouG4UGFDm4qK0/7P&#10;Klj/cPZhzrvf7+yYmTyfJbwdn5TqvXXrOYhAXXiGH+0vrWA4Gc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6y7MYAAADdAAAADwAAAAAAAAAAAAAAAACYAgAAZHJz&#10;L2Rvd25yZXYueG1sUEsFBgAAAAAEAAQA9QAAAIsDAAAAAA==&#10;" filled="f" stroked="f">
                  <v:textbox inset="0,0,0,0">
                    <w:txbxContent>
                      <w:p w:rsidR="008515DC" w:rsidRPr="001557B5" w:rsidRDefault="008515DC" w:rsidP="00824106">
                        <w:pPr>
                          <w:jc w:val="center"/>
                          <w:rPr>
                            <w:b/>
                            <w:vertAlign w:val="superscript"/>
                          </w:rPr>
                        </w:pPr>
                        <w:r>
                          <w:rPr>
                            <w:b/>
                          </w:rPr>
                          <w:t>F</w:t>
                        </w:r>
                        <w:r>
                          <w:rPr>
                            <w:b/>
                            <w:vertAlign w:val="subscript"/>
                          </w:rPr>
                          <w:t>2</w:t>
                        </w:r>
                        <w:r>
                          <w:rPr>
                            <w:b/>
                            <w:vertAlign w:val="superscript"/>
                          </w:rPr>
                          <w:t>’</w:t>
                        </w:r>
                      </w:p>
                    </w:txbxContent>
                  </v:textbox>
                </v:shape>
                <v:shape id="Text Box 1755" o:spid="_x0000_s2407" type="#_x0000_t202" style="position:absolute;left:4320;top:11995;width:324;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oDMMA&#10;AADdAAAADwAAAGRycy9kb3ducmV2LnhtbERPz2vCMBS+C/4P4QneNFXEuc4oIhMGA1mthx3fmmcb&#10;bF66Jmr9781B8Pjx/V6uO1uLK7XeOFYwGScgiAunDZcKjvlutADhA7LG2jEpuJOH9arfW2Kq3Y0z&#10;uh5CKWII+xQVVCE0qZS+qMiiH7uGOHIn11oMEbal1C3eYrit5TRJ5tKi4dhQYUPbiorz4WIVbH45&#10;+zT/+7+f7JSZPH9P+Ht+Vmo46DYfIAJ14SV+ur+0gunbLO6P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JoDMMAAADdAAAADwAAAAAAAAAAAAAAAACYAgAAZHJzL2Rv&#10;d25yZXYueG1sUEsFBgAAAAAEAAQA9QAAAIgDAAAAAA==&#10;" filled="f" stroked="f">
                  <v:textbox inset="0,0,0,0">
                    <w:txbxContent>
                      <w:p w:rsidR="008515DC" w:rsidRPr="001557B5" w:rsidRDefault="008515DC" w:rsidP="00824106">
                        <w:pPr>
                          <w:jc w:val="center"/>
                          <w:rPr>
                            <w:b/>
                            <w:vertAlign w:val="superscript"/>
                          </w:rPr>
                        </w:pPr>
                        <w:r>
                          <w:rPr>
                            <w:b/>
                          </w:rPr>
                          <w:t>F</w:t>
                        </w:r>
                        <w:r>
                          <w:rPr>
                            <w:b/>
                            <w:vertAlign w:val="subscript"/>
                          </w:rPr>
                          <w:t>1</w:t>
                        </w:r>
                        <w:r>
                          <w:rPr>
                            <w:b/>
                            <w:vertAlign w:val="superscript"/>
                          </w:rPr>
                          <w:t>’</w:t>
                        </w:r>
                      </w:p>
                    </w:txbxContent>
                  </v:textbox>
                </v:shape>
                <v:line id="Line 1756" o:spid="_x0000_s2408" style="position:absolute;visibility:visible;mso-wrap-style:square" from="5176,11941" to="6021,1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ZO78MAAADdAAAADwAAAGRycy9kb3ducmV2LnhtbESPQWvCQBSE7wX/w/KE3uomYm1Js5Ei&#10;lOpRW+j1kX1m02bfhrxV47/vCoLHYWa+YcrV6Dt1okHawAbyWQaKuA625cbA99fH0ysoicgWu8Bk&#10;4EICq2ryUGJhw5l3dNrHRiUIS4EGXIx9obXUjjzKLPTEyTuEwWNMcmi0HfCc4L7T8yxbao8tpwWH&#10;Pa0d1X/7ozcgluWwfT66xdr92m6bfy5Ffox5nI7vb6AijfEevrU31sD8ZZHD9U16Arr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mTu/DAAAA3QAAAA8AAAAAAAAAAAAA&#10;AAAAoQIAAGRycy9kb3ducmV2LnhtbFBLBQYAAAAABAAEAPkAAACRAwAAAAA=&#10;">
                  <v:stroke dashstyle="dash" startarrow="open" endarrow="open"/>
                </v:line>
                <v:shape id="Text Box 1757" o:spid="_x0000_s2409" type="#_x0000_t202" style="position:absolute;left:5411;top:117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T4MYA&#10;AADdAAAADwAAAGRycy9kb3ducmV2LnhtbESPQWvCQBSE74X+h+UVvNVNg2ibuooUBUGQxvTg8Zl9&#10;JovZt2l21fjv3YLQ4zAz3zDTeW8bcaHOG8cK3oYJCOLSacOVgp9i9foOwgdkjY1jUnAjD/PZ89MU&#10;M+2unNNlFyoRIewzVFCH0GZS+rImi37oWuLoHV1nMUTZVVJ3eI1w28g0ScbSouG4UGNLXzWVp93Z&#10;KljsOV+a3+3hOz/mpig+Et6MT0oNXvrFJ4hAffgPP9prrSCdjF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xT4MYAAADdAAAADwAAAAAAAAAAAAAAAACYAgAAZHJz&#10;L2Rvd25yZXYueG1sUEsFBgAAAAAEAAQA9QAAAIsDAAAAAA==&#10;" filled="f" stroked="f">
                  <v:textbox inset="0,0,0,0">
                    <w:txbxContent>
                      <w:p w:rsidR="008515DC" w:rsidRPr="007A12F9" w:rsidRDefault="008515DC" w:rsidP="007A12F9">
                        <w:pPr>
                          <w:jc w:val="center"/>
                          <w:rPr>
                            <w:sz w:val="20"/>
                            <w:szCs w:val="20"/>
                            <w:vertAlign w:val="superscript"/>
                          </w:rPr>
                        </w:pPr>
                        <w:r>
                          <w:rPr>
                            <w:sz w:val="20"/>
                            <w:szCs w:val="20"/>
                          </w:rPr>
                          <w:t>x</w:t>
                        </w:r>
                      </w:p>
                    </w:txbxContent>
                  </v:textbox>
                </v:shape>
              </v:group>
            </w:pict>
          </mc:Fallback>
        </mc:AlternateContent>
      </w:r>
    </w:p>
    <w:p w:rsidR="008515DC" w:rsidRDefault="008515DC" w:rsidP="003A2CAA"/>
    <w:p w:rsidR="008515DC" w:rsidRDefault="008515DC" w:rsidP="003A2CAA"/>
    <w:p w:rsidR="008515DC" w:rsidRDefault="008515DC" w:rsidP="003A2CAA"/>
    <w:p w:rsidR="008515DC" w:rsidRDefault="008515DC" w:rsidP="003A2CAA"/>
    <w:p w:rsidR="008515DC" w:rsidRDefault="008515DC" w:rsidP="003A2CAA"/>
    <w:p w:rsidR="008515DC" w:rsidRDefault="008515DC" w:rsidP="003A2CAA">
      <w:pPr>
        <w:jc w:val="center"/>
      </w:pPr>
    </w:p>
    <w:p w:rsidR="008515DC" w:rsidRDefault="008515DC" w:rsidP="003A2CAA">
      <w:pPr>
        <w:jc w:val="center"/>
      </w:pPr>
    </w:p>
    <w:p w:rsidR="008515DC" w:rsidRPr="00392ED1" w:rsidRDefault="008515DC" w:rsidP="003A2CAA">
      <w:pPr>
        <w:jc w:val="center"/>
      </w:pPr>
      <w:r>
        <w:t>-----------------------Hết-----------------------</w:t>
      </w:r>
    </w:p>
    <w:p w:rsidR="008515DC" w:rsidRDefault="008515DC" w:rsidP="0084491B">
      <w:pPr>
        <w:spacing w:line="360" w:lineRule="auto"/>
      </w:pPr>
    </w:p>
    <w:p w:rsidR="008515DC" w:rsidRPr="00FF6D3A" w:rsidRDefault="008515DC" w:rsidP="0084491B">
      <w:pPr>
        <w:spacing w:line="360" w:lineRule="auto"/>
      </w:pPr>
      <w:r>
        <w:t>Họ và tên thí sinh...............................................Số báo danh............</w:t>
      </w:r>
      <w:r w:rsidRPr="006F70C0">
        <w:t>..........................</w:t>
      </w:r>
      <w:r>
        <w:t>..........</w:t>
      </w:r>
    </w:p>
    <w:p w:rsidR="008515DC" w:rsidRDefault="008515DC" w:rsidP="00D5762B">
      <w:pPr>
        <w:spacing w:line="360" w:lineRule="auto"/>
      </w:pPr>
      <w:r>
        <w:t>Chữ ký của giám thị 1.......................................Chữ ký của giám thị 2.............</w:t>
      </w:r>
      <w:r w:rsidRPr="006F70C0">
        <w:t>...............</w:t>
      </w:r>
      <w:r>
        <w:t>.....</w:t>
      </w:r>
    </w:p>
    <w:p w:rsidR="008515DC" w:rsidRDefault="008515DC" w:rsidP="007A74F8">
      <w:pPr>
        <w:spacing w:line="360" w:lineRule="auto"/>
        <w:jc w:val="center"/>
        <w:rPr>
          <w:b/>
        </w:rPr>
      </w:pPr>
    </w:p>
    <w:p w:rsidR="008515DC" w:rsidRDefault="008515DC" w:rsidP="007A74F8">
      <w:pPr>
        <w:spacing w:line="360" w:lineRule="auto"/>
        <w:jc w:val="center"/>
        <w:rPr>
          <w:b/>
        </w:rPr>
      </w:pPr>
      <w:r w:rsidRPr="003A2CAA">
        <w:rPr>
          <w:b/>
        </w:rPr>
        <w:t xml:space="preserve">ĐÁP ÁN – BIỂU ĐIỂM CHẤM </w:t>
      </w:r>
      <w:r>
        <w:rPr>
          <w:b/>
        </w:rPr>
        <w:t xml:space="preserve">ĐỀ THI HSG </w:t>
      </w:r>
      <w:r w:rsidRPr="003A2CAA">
        <w:rPr>
          <w:b/>
        </w:rPr>
        <w:t>MÔN VẬT LÍ 9</w:t>
      </w:r>
    </w:p>
    <w:p w:rsidR="008515DC" w:rsidRPr="003A2CAA" w:rsidRDefault="008515DC" w:rsidP="007A74F8">
      <w:pPr>
        <w:spacing w:line="360" w:lineRule="auto"/>
        <w:jc w:val="center"/>
        <w:rPr>
          <w:b/>
        </w:rPr>
      </w:pPr>
      <w:r>
        <w:rPr>
          <w:b/>
        </w:rPr>
        <w:t>NĂM HỌC 2014 - 2015</w:t>
      </w:r>
    </w:p>
    <w:tbl>
      <w:tblPr>
        <w:tblStyle w:val="TableGrid"/>
        <w:tblW w:w="9720" w:type="dxa"/>
        <w:tblInd w:w="108" w:type="dxa"/>
        <w:tblLook w:val="01E0" w:firstRow="1" w:lastRow="1" w:firstColumn="1" w:lastColumn="1" w:noHBand="0" w:noVBand="0"/>
      </w:tblPr>
      <w:tblGrid>
        <w:gridCol w:w="1260"/>
        <w:gridCol w:w="7380"/>
        <w:gridCol w:w="1080"/>
      </w:tblGrid>
      <w:tr w:rsidR="008515DC">
        <w:tc>
          <w:tcPr>
            <w:tcW w:w="1260" w:type="dxa"/>
            <w:vAlign w:val="center"/>
          </w:tcPr>
          <w:p w:rsidR="008515DC" w:rsidRDefault="008515DC" w:rsidP="009F730F">
            <w:pPr>
              <w:spacing w:line="360" w:lineRule="auto"/>
              <w:jc w:val="center"/>
              <w:rPr>
                <w:b/>
              </w:rPr>
            </w:pPr>
            <w:r>
              <w:rPr>
                <w:b/>
              </w:rPr>
              <w:t>CÂU</w:t>
            </w:r>
          </w:p>
        </w:tc>
        <w:tc>
          <w:tcPr>
            <w:tcW w:w="7380" w:type="dxa"/>
            <w:vAlign w:val="center"/>
          </w:tcPr>
          <w:p w:rsidR="008515DC" w:rsidRDefault="008515DC" w:rsidP="009F730F">
            <w:pPr>
              <w:spacing w:line="360" w:lineRule="auto"/>
              <w:jc w:val="center"/>
              <w:rPr>
                <w:b/>
              </w:rPr>
            </w:pPr>
            <w:r>
              <w:rPr>
                <w:b/>
              </w:rPr>
              <w:t>ĐÁP ÁN</w:t>
            </w:r>
          </w:p>
        </w:tc>
        <w:tc>
          <w:tcPr>
            <w:tcW w:w="1080" w:type="dxa"/>
            <w:vAlign w:val="center"/>
          </w:tcPr>
          <w:p w:rsidR="008515DC" w:rsidRDefault="008515DC" w:rsidP="009F730F">
            <w:pPr>
              <w:spacing w:line="360" w:lineRule="auto"/>
              <w:jc w:val="center"/>
              <w:rPr>
                <w:b/>
              </w:rPr>
            </w:pPr>
            <w:r>
              <w:rPr>
                <w:b/>
              </w:rPr>
              <w:t>ĐIỂM</w:t>
            </w:r>
          </w:p>
        </w:tc>
      </w:tr>
      <w:tr w:rsidR="008515DC">
        <w:tc>
          <w:tcPr>
            <w:tcW w:w="1260" w:type="dxa"/>
            <w:vMerge w:val="restart"/>
            <w:vAlign w:val="center"/>
          </w:tcPr>
          <w:p w:rsidR="008515DC" w:rsidRDefault="008515DC" w:rsidP="009F730F">
            <w:pPr>
              <w:spacing w:line="360" w:lineRule="auto"/>
              <w:jc w:val="center"/>
              <w:rPr>
                <w:b/>
              </w:rPr>
            </w:pPr>
            <w:r>
              <w:rPr>
                <w:b/>
              </w:rPr>
              <w:t>1</w:t>
            </w:r>
          </w:p>
          <w:p w:rsidR="008515DC" w:rsidRDefault="008515DC" w:rsidP="009F730F">
            <w:pPr>
              <w:spacing w:line="360" w:lineRule="auto"/>
              <w:jc w:val="center"/>
              <w:rPr>
                <w:b/>
              </w:rPr>
            </w:pPr>
            <w:r>
              <w:rPr>
                <w:b/>
              </w:rPr>
              <w:t>(2 điểm)</w:t>
            </w:r>
          </w:p>
        </w:tc>
        <w:tc>
          <w:tcPr>
            <w:tcW w:w="7380" w:type="dxa"/>
            <w:vAlign w:val="center"/>
          </w:tcPr>
          <w:p w:rsidR="008515DC" w:rsidRDefault="00A734FB" w:rsidP="00435CC4">
            <w:pPr>
              <w:spacing w:line="360" w:lineRule="auto"/>
              <w:rPr>
                <w:b/>
              </w:rPr>
            </w:pPr>
            <w:r>
              <w:rPr>
                <w:b/>
                <w:noProof/>
              </w:rPr>
              <mc:AlternateContent>
                <mc:Choice Requires="wpg">
                  <w:drawing>
                    <wp:anchor distT="0" distB="0" distL="114300" distR="114300" simplePos="0" relativeHeight="251810304" behindDoc="0" locked="0" layoutInCell="1" allowOverlap="1">
                      <wp:simplePos x="0" y="0"/>
                      <wp:positionH relativeFrom="column">
                        <wp:posOffset>1182370</wp:posOffset>
                      </wp:positionH>
                      <wp:positionV relativeFrom="paragraph">
                        <wp:posOffset>62230</wp:posOffset>
                      </wp:positionV>
                      <wp:extent cx="2908300" cy="327660"/>
                      <wp:effectExtent l="0" t="1270" r="0" b="13970"/>
                      <wp:wrapNone/>
                      <wp:docPr id="2714"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0" cy="327660"/>
                                <a:chOff x="4146" y="8591"/>
                                <a:chExt cx="4580" cy="516"/>
                              </a:xfrm>
                            </wpg:grpSpPr>
                            <wps:wsp>
                              <wps:cNvPr id="2715" name="Line 1636"/>
                              <wps:cNvCnPr/>
                              <wps:spPr bwMode="auto">
                                <a:xfrm>
                                  <a:off x="4334" y="9020"/>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6" name="Line 1637"/>
                              <wps:cNvCnPr/>
                              <wps:spPr bwMode="auto">
                                <a:xfrm>
                                  <a:off x="4316" y="892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7" name="Line 1638"/>
                              <wps:cNvCnPr/>
                              <wps:spPr bwMode="auto">
                                <a:xfrm>
                                  <a:off x="5726" y="892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8" name="Line 1639"/>
                              <wps:cNvCnPr/>
                              <wps:spPr bwMode="auto">
                                <a:xfrm>
                                  <a:off x="7081" y="89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9" name="Line 1640"/>
                              <wps:cNvCnPr/>
                              <wps:spPr bwMode="auto">
                                <a:xfrm>
                                  <a:off x="8486" y="892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0" name="Text Box 1641"/>
                              <wps:cNvSpPr txBox="1">
                                <a:spLocks noChangeArrowheads="1"/>
                              </wps:cNvSpPr>
                              <wps:spPr bwMode="auto">
                                <a:xfrm>
                                  <a:off x="4146" y="8591"/>
                                  <a:ext cx="36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435CC4" w:rsidRDefault="008515DC" w:rsidP="00435CC4">
                                    <w:pPr>
                                      <w:jc w:val="center"/>
                                    </w:pPr>
                                    <w:r>
                                      <w:t>A</w:t>
                                    </w:r>
                                  </w:p>
                                </w:txbxContent>
                              </wps:txbx>
                              <wps:bodyPr rot="0" vert="horz" wrap="square" lIns="0" tIns="0" rIns="0" bIns="0" anchor="t" anchorCtr="0" upright="1">
                                <a:noAutofit/>
                              </wps:bodyPr>
                            </wps:wsp>
                            <wps:wsp>
                              <wps:cNvPr id="2721" name="Text Box 1642"/>
                              <wps:cNvSpPr txBox="1">
                                <a:spLocks noChangeArrowheads="1"/>
                              </wps:cNvSpPr>
                              <wps:spPr bwMode="auto">
                                <a:xfrm>
                                  <a:off x="5486" y="8593"/>
                                  <a:ext cx="36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435CC4" w:rsidRDefault="008515DC" w:rsidP="00435CC4">
                                    <w:pPr>
                                      <w:jc w:val="center"/>
                                    </w:pPr>
                                    <w:r>
                                      <w:t>N</w:t>
                                    </w:r>
                                  </w:p>
                                </w:txbxContent>
                              </wps:txbx>
                              <wps:bodyPr rot="0" vert="horz" wrap="square" lIns="0" tIns="0" rIns="0" bIns="0" anchor="t" anchorCtr="0" upright="1">
                                <a:noAutofit/>
                              </wps:bodyPr>
                            </wps:wsp>
                            <wps:wsp>
                              <wps:cNvPr id="2722" name="Text Box 1643"/>
                              <wps:cNvSpPr txBox="1">
                                <a:spLocks noChangeArrowheads="1"/>
                              </wps:cNvSpPr>
                              <wps:spPr bwMode="auto">
                                <a:xfrm>
                                  <a:off x="6926" y="8593"/>
                                  <a:ext cx="36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435CC4" w:rsidRDefault="008515DC" w:rsidP="00435CC4">
                                    <w:pPr>
                                      <w:jc w:val="center"/>
                                    </w:pPr>
                                    <w:r>
                                      <w:t>M</w:t>
                                    </w:r>
                                  </w:p>
                                </w:txbxContent>
                              </wps:txbx>
                              <wps:bodyPr rot="0" vert="horz" wrap="square" lIns="0" tIns="0" rIns="0" bIns="0" anchor="t" anchorCtr="0" upright="1">
                                <a:noAutofit/>
                              </wps:bodyPr>
                            </wps:wsp>
                            <wps:wsp>
                              <wps:cNvPr id="2723" name="Text Box 1644"/>
                              <wps:cNvSpPr txBox="1">
                                <a:spLocks noChangeArrowheads="1"/>
                              </wps:cNvSpPr>
                              <wps:spPr bwMode="auto">
                                <a:xfrm>
                                  <a:off x="8366" y="8593"/>
                                  <a:ext cx="36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435CC4" w:rsidRDefault="008515DC" w:rsidP="00435CC4">
                                    <w:pPr>
                                      <w:jc w:val="center"/>
                                    </w:pPr>
                                    <w: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5" o:spid="_x0000_s2410" style="position:absolute;margin-left:93.1pt;margin-top:4.9pt;width:229pt;height:25.8pt;z-index:251810304;mso-position-horizontal-relative:text;mso-position-vertical-relative:text" coordorigin="4146,8591" coordsize="458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">
                      <v:line id="Line 1636" o:spid="_x0000_s2411" style="position:absolute;visibility:visible;mso-wrap-style:square" from="4334,9020" to="8474,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MqsgAAADdAAAADwAAAGRycy9kb3ducmV2LnhtbESPT2vCQBTE74V+h+UVeqsbLaYSXUUq&#10;gvZQ/Ad6fGZfk7TZt2F3TdJv3y0Uehxm5jfMbNGbWrTkfGVZwXCQgCDOra64UHA6rp8mIHxA1lhb&#10;JgXf5GExv7+bYaZtx3tqD6EQEcI+QwVlCE0mpc9LMugHtiGO3od1BkOUrpDaYRfhppajJEmlwYrj&#10;QokNvZaUfx1uRsH78y5tl9u3TX/eptd8tb9ePjun1ONDv5yCCNSH//Bfe6MVjF6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8AMqsgAAADdAAAADwAAAAAA&#10;AAAAAAAAAAChAgAAZHJzL2Rvd25yZXYueG1sUEsFBgAAAAAEAAQA+QAAAJYDAAAAAA==&#10;"/>
                      <v:line id="Line 1637" o:spid="_x0000_s2412" style="position:absolute;visibility:visible;mso-wrap-style:square" from="4316,8923" to="4316,9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S3cgAAADdAAAADwAAAGRycy9kb3ducmV2LnhtbESPT2vCQBTE74V+h+UVeqsbLaQSXUUq&#10;gnoo9Q/o8Zl9JrHZt2F3TdJv3y0Uehxm5jfMdN6bWrTkfGVZwXCQgCDOra64UHA8rF7GIHxA1lhb&#10;JgXf5GE+e3yYYqZtxztq96EQEcI+QwVlCE0mpc9LMugHtiGO3tU6gyFKV0jtsItwU8tRkqTSYMVx&#10;ocSG3kvKv/Z3o+Dj9TNtF5vtuj9t0ku+3F3Ot84p9fzULyYgAvXhP/zXXmsFo7d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xKS3cgAAADdAAAADwAAAAAA&#10;AAAAAAAAAAChAgAAZHJzL2Rvd25yZXYueG1sUEsFBgAAAAAEAAQA+QAAAJYDAAAAAA==&#10;"/>
                      <v:line id="Line 1638" o:spid="_x0000_s2413" style="position:absolute;visibility:visible;mso-wrap-style:square" from="5726,8927" to="5726,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43RsgAAADdAAAADwAAAGRycy9kb3ducmV2LnhtbESPT2vCQBTE74V+h+UJ3upGC7FEV5GW&#10;gvZQ6h/Q4zP7TGKzb8PumqTfvlsQehxm5jfMfNmbWrTkfGVZwXiUgCDOra64UHDYvz+9gPABWWNt&#10;mRT8kIfl4vFhjpm2HW+p3YVCRAj7DBWUITSZlD4vyaAf2YY4ehfrDIYoXSG1wy7CTS0nSZJKgxXH&#10;hRIbei0p/97djILP56+0XW0+1v1xk57zt+35dO2cUsNBv5qBCNSH//C9vdYKJtPx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43RsgAAADdAAAADwAAAAAA&#10;AAAAAAAAAAChAgAAZHJzL2Rvd25yZXYueG1sUEsFBgAAAAAEAAQA+QAAAJYDAAAAAA==&#10;"/>
                      <v:line id="Line 1639" o:spid="_x0000_s2414" style="position:absolute;visibility:visible;mso-wrap-style:square" from="7081,8925" to="7081,9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NMQAAADdAAAADwAAAGRycy9kb3ducmV2LnhtbERPz2vCMBS+D/wfwhN2m6kO6uiMIoqg&#10;Hoa6wXZ8Nm9tZ/NSkth2/705CB4/vt+zRW9q0ZLzlWUF41ECgji3uuJCwdfn5uUNhA/IGmvLpOCf&#10;PCzmg6cZZtp2fKT2FAoRQ9hnqKAMocmk9HlJBv3INsSR+7XOYIjQFVI77GK4qeUkSVJpsOLYUGJD&#10;q5Lyy+lqFHy8HtJ2udtv++9des7Xx/PPX+eUeh72y3cQgfrwEN/dW61gMh3Hu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waM0xAAAAN0AAAAPAAAAAAAAAAAA&#10;AAAAAKECAABkcnMvZG93bnJldi54bWxQSwUGAAAAAAQABAD5AAAAkgMAAAAA&#10;"/>
                      <v:line id="Line 1640" o:spid="_x0000_s2415" style="position:absolute;visibility:visible;mso-wrap-style:square" from="8486,8927" to="8486,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0Gr8gAAADdAAAADwAAAGRycy9kb3ducmV2LnhtbESPT2vCQBTE70K/w/IKvelGC2mNriKW&#10;gvZQ/Ad6fGZfk9Ts27C7TdJv3y0Uehxm5jfMfNmbWrTkfGVZwXiUgCDOra64UHA6vg6fQfiArLG2&#10;TAq+ycNycTeYY6Ztx3tqD6EQEcI+QwVlCE0mpc9LMuhHtiGO3od1BkOUrpDaYRfhppaTJEmlwYrj&#10;QokNrUvKb4cvo+D9cZe2q+3bpj9v02v+sr9ePjun1MN9v5qBCNSH//Bfe6MVTJ7G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0Gr8gAAADdAAAADwAAAAAA&#10;AAAAAAAAAAChAgAAZHJzL2Rvd25yZXYueG1sUEsFBgAAAAAEAAQA+QAAAJYDAAAAAA==&#10;"/>
                      <v:shape id="Text Box 1641" o:spid="_x0000_s2416" type="#_x0000_t202" style="position:absolute;left:4146;top:8591;width:36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NrMMA&#10;AADdAAAADwAAAGRycy9kb3ducmV2LnhtbERPz2vCMBS+C/4P4Qm7aWoP6qqpyFAYDMZqd9jxrXlt&#10;g81L12Ta/ffmMPD48f3e7UfbiSsN3jhWsFwkIIgrpw03Cj7L03wDwgdkjZ1jUvBHHvb5dLLDTLsb&#10;F3Q9h0bEEPYZKmhD6DMpfdWSRb9wPXHkajdYDBEOjdQD3mK47WSaJCtp0XBsaLGnl5aqy/nXKjh8&#10;cXE0P+/fH0VdmLJ8TvhtdVHqaTYetiACjeEh/ne/agXpOo37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2NrMMAAADdAAAADwAAAAAAAAAAAAAAAACYAgAAZHJzL2Rv&#10;d25yZXYueG1sUEsFBgAAAAAEAAQA9QAAAIgDAAAAAA==&#10;" filled="f" stroked="f">
                        <v:textbox inset="0,0,0,0">
                          <w:txbxContent>
                            <w:p w:rsidR="008515DC" w:rsidRPr="00435CC4" w:rsidRDefault="008515DC" w:rsidP="00435CC4">
                              <w:pPr>
                                <w:jc w:val="center"/>
                              </w:pPr>
                              <w:r>
                                <w:t>A</w:t>
                              </w:r>
                            </w:p>
                          </w:txbxContent>
                        </v:textbox>
                      </v:shape>
                      <v:shape id="Text Box 1642" o:spid="_x0000_s2417" type="#_x0000_t202" style="position:absolute;left:5486;top:8593;width:36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oN8YA&#10;AADdAAAADwAAAGRycy9kb3ducmV2LnhtbESPQWvCQBSE70L/w/IKvenGHKyNbkSkhUKhNMaDx2f2&#10;JVnMvo3Zrab/vlsQehxm5htmvRltJ640eONYwXyWgCCunDbcKDiUb9MlCB+QNXaOScEPedjkD5M1&#10;ZtrduKDrPjQiQthnqKANoc+k9FVLFv3M9cTRq91gMUQ5NFIPeItw28k0SRbSouG40GJPu5aq8/7b&#10;KtgeuXg1l8/TV1EXpixfEv5YnJV6ehy3KxCBxvAfvrfftYL0OZ3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EoN8YAAADdAAAADwAAAAAAAAAAAAAAAACYAgAAZHJz&#10;L2Rvd25yZXYueG1sUEsFBgAAAAAEAAQA9QAAAIsDAAAAAA==&#10;" filled="f" stroked="f">
                        <v:textbox inset="0,0,0,0">
                          <w:txbxContent>
                            <w:p w:rsidR="008515DC" w:rsidRPr="00435CC4" w:rsidRDefault="008515DC" w:rsidP="00435CC4">
                              <w:pPr>
                                <w:jc w:val="center"/>
                              </w:pPr>
                              <w:r>
                                <w:t>N</w:t>
                              </w:r>
                            </w:p>
                          </w:txbxContent>
                        </v:textbox>
                      </v:shape>
                      <v:shape id="Text Box 1643" o:spid="_x0000_s2418" type="#_x0000_t202" style="position:absolute;left:6926;top:8593;width:36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2QMUA&#10;AADdAAAADwAAAGRycy9kb3ducmV2LnhtbESPQWvCQBSE74X+h+UVvNWNOWiNriJFoSCIMR56fM0+&#10;k8Xs2zS71fjvXaHgcZiZb5j5sreNuFDnjWMFo2ECgrh02nCl4Fhs3j9A+ICssXFMCm7kYbl4fZlj&#10;pt2Vc7ocQiUihH2GCuoQ2kxKX9Zk0Q9dSxy9k+sshii7SuoOrxFuG5kmyVhaNBwXamzps6byfPiz&#10;ClbfnK/N7+5nn59yUxTThLfjs1KDt341AxGoD8/wf/tLK0gna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7ZAxQAAAN0AAAAPAAAAAAAAAAAAAAAAAJgCAABkcnMv&#10;ZG93bnJldi54bWxQSwUGAAAAAAQABAD1AAAAigMAAAAA&#10;" filled="f" stroked="f">
                        <v:textbox inset="0,0,0,0">
                          <w:txbxContent>
                            <w:p w:rsidR="008515DC" w:rsidRPr="00435CC4" w:rsidRDefault="008515DC" w:rsidP="00435CC4">
                              <w:pPr>
                                <w:jc w:val="center"/>
                              </w:pPr>
                              <w:r>
                                <w:t>M</w:t>
                              </w:r>
                            </w:p>
                          </w:txbxContent>
                        </v:textbox>
                      </v:shape>
                      <v:shape id="Text Box 1644" o:spid="_x0000_s2419" type="#_x0000_t202" style="position:absolute;left:8366;top:8593;width:36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T28YA&#10;AADdAAAADwAAAGRycy9kb3ducmV2LnhtbESPQWvCQBSE74X+h+UVvNVNI2ibuooUBUGQxvTg8Zl9&#10;JovZt2l21fjv3YLQ4zAz3zDTeW8bcaHOG8cK3oYJCOLSacOVgp9i9foOwgdkjY1jUnAjD/PZ89MU&#10;M+2unNNlFyoRIewzVFCH0GZS+rImi37oWuLoHV1nMUTZVVJ3eI1w28g0ScbSouG4UGNLXzWVp93Z&#10;KljsOV+a3+3hOz/mpig+Et6MT0oNXvrFJ4hAffgPP9prrSCdpC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8T28YAAADdAAAADwAAAAAAAAAAAAAAAACYAgAAZHJz&#10;L2Rvd25yZXYueG1sUEsFBgAAAAAEAAQA9QAAAIsDAAAAAA==&#10;" filled="f" stroked="f">
                        <v:textbox inset="0,0,0,0">
                          <w:txbxContent>
                            <w:p w:rsidR="008515DC" w:rsidRPr="00435CC4" w:rsidRDefault="008515DC" w:rsidP="00435CC4">
                              <w:pPr>
                                <w:jc w:val="center"/>
                              </w:pPr>
                              <w:r>
                                <w:t>B</w:t>
                              </w:r>
                            </w:p>
                          </w:txbxContent>
                        </v:textbox>
                      </v:shape>
                    </v:group>
                  </w:pict>
                </mc:Fallback>
              </mc:AlternateContent>
            </w:r>
            <w:r w:rsidR="008515DC">
              <w:rPr>
                <w:b/>
              </w:rPr>
              <w:t>1. (1,5 điểm)</w:t>
            </w:r>
          </w:p>
          <w:p w:rsidR="008515DC" w:rsidRDefault="008515DC" w:rsidP="00435CC4">
            <w:pPr>
              <w:spacing w:line="360" w:lineRule="auto"/>
              <w:rPr>
                <w:b/>
              </w:rPr>
            </w:pPr>
          </w:p>
          <w:p w:rsidR="008515DC" w:rsidRDefault="008515DC" w:rsidP="00435CC4">
            <w:pPr>
              <w:spacing w:line="360" w:lineRule="auto"/>
            </w:pPr>
            <w:r w:rsidRPr="00435CC4">
              <w:t xml:space="preserve">Gọi M </w:t>
            </w:r>
            <w:r>
              <w:t>là vị trí người đi xe đạp quay lại; N là vị trí người đi xe đạp quay lại đón được người đi bộ trước.</w:t>
            </w:r>
          </w:p>
          <w:p w:rsidR="008515DC" w:rsidRPr="00435CC4" w:rsidRDefault="008515DC" w:rsidP="001A4803">
            <w:pPr>
              <w:spacing w:line="360" w:lineRule="auto"/>
            </w:pPr>
            <w:r>
              <w:t>- Thời gian người đi bộ trước đi hết đoạn đường AB là:</w:t>
            </w:r>
          </w:p>
          <w:p w:rsidR="008515DC" w:rsidRDefault="008515DC" w:rsidP="001A4803">
            <w:pPr>
              <w:spacing w:line="360" w:lineRule="auto"/>
            </w:pPr>
            <w:r>
              <w:rPr>
                <w:b/>
              </w:rPr>
              <w:t xml:space="preserve">     </w:t>
            </w:r>
            <w:r w:rsidRPr="001A4803">
              <w:rPr>
                <w:position w:val="-24"/>
              </w:rPr>
              <w:object w:dxaOrig="3080" w:dyaOrig="620">
                <v:shape id="_x0000_i1771" type="#_x0000_t75" style="width:154pt;height:31.3pt" o:ole="">
                  <v:imagedata r:id="rId974" o:title=""/>
                </v:shape>
                <o:OLEObject Type="Embed" ProgID="Equation.DSMT4" ShapeID="_x0000_i1771" DrawAspect="Content" ObjectID="_1584343728" r:id="rId975"/>
              </w:object>
            </w:r>
          </w:p>
          <w:p w:rsidR="008515DC" w:rsidRPr="00435CC4" w:rsidRDefault="008515DC" w:rsidP="001A4803">
            <w:pPr>
              <w:spacing w:line="360" w:lineRule="auto"/>
            </w:pPr>
            <w:r>
              <w:t>- Thời gian người đi bộ sau đi hết đoạn đường AB là:</w:t>
            </w:r>
          </w:p>
          <w:p w:rsidR="008515DC" w:rsidRDefault="008515DC" w:rsidP="001A4803">
            <w:pPr>
              <w:spacing w:line="360" w:lineRule="auto"/>
            </w:pPr>
            <w:r>
              <w:rPr>
                <w:b/>
              </w:rPr>
              <w:t xml:space="preserve">     </w:t>
            </w:r>
            <w:r w:rsidRPr="001A4803">
              <w:rPr>
                <w:position w:val="-24"/>
              </w:rPr>
              <w:object w:dxaOrig="3280" w:dyaOrig="620">
                <v:shape id="_x0000_i1772" type="#_x0000_t75" style="width:164.05pt;height:31.3pt" o:ole="">
                  <v:imagedata r:id="rId976" o:title=""/>
                </v:shape>
                <o:OLEObject Type="Embed" ProgID="Equation.DSMT4" ShapeID="_x0000_i1772" DrawAspect="Content" ObjectID="_1584343729" r:id="rId977"/>
              </w:object>
            </w:r>
          </w:p>
          <w:p w:rsidR="008515DC" w:rsidRPr="00435CC4" w:rsidRDefault="008515DC" w:rsidP="00EC1680">
            <w:pPr>
              <w:spacing w:line="360" w:lineRule="auto"/>
            </w:pPr>
            <w:r>
              <w:t>- Thời gian người đi xe đạp đi hết đoạn đường AB là:</w:t>
            </w:r>
          </w:p>
          <w:p w:rsidR="008515DC" w:rsidRDefault="008515DC" w:rsidP="001A4803">
            <w:pPr>
              <w:spacing w:line="360" w:lineRule="auto"/>
            </w:pPr>
            <w:r>
              <w:rPr>
                <w:b/>
              </w:rPr>
              <w:t xml:space="preserve">     </w:t>
            </w:r>
            <w:r w:rsidRPr="001A4803">
              <w:rPr>
                <w:position w:val="-24"/>
              </w:rPr>
              <w:object w:dxaOrig="3960" w:dyaOrig="620">
                <v:shape id="_x0000_i1773" type="#_x0000_t75" style="width:197.85pt;height:31.3pt" o:ole="">
                  <v:imagedata r:id="rId978" o:title=""/>
                </v:shape>
                <o:OLEObject Type="Embed" ProgID="Equation.DSMT4" ShapeID="_x0000_i1773" DrawAspect="Content" ObjectID="_1584343730" r:id="rId979"/>
              </w:object>
            </w:r>
          </w:p>
          <w:p w:rsidR="008515DC" w:rsidRDefault="008515DC" w:rsidP="001A4803">
            <w:pPr>
              <w:spacing w:line="360" w:lineRule="auto"/>
            </w:pPr>
            <w:r>
              <w:t>Ta có: t</w:t>
            </w:r>
            <w:r>
              <w:rPr>
                <w:vertAlign w:val="subscript"/>
              </w:rPr>
              <w:t>1</w:t>
            </w:r>
            <w:r>
              <w:t xml:space="preserve"> =  t</w:t>
            </w:r>
            <w:r>
              <w:rPr>
                <w:vertAlign w:val="subscript"/>
              </w:rPr>
              <w:t>2</w:t>
            </w:r>
            <w:r>
              <w:t xml:space="preserve"> = t</w:t>
            </w:r>
            <w:r>
              <w:rPr>
                <w:vertAlign w:val="subscript"/>
              </w:rPr>
              <w:t>3</w:t>
            </w:r>
            <w:r>
              <w:t>.</w:t>
            </w:r>
          </w:p>
          <w:p w:rsidR="008515DC" w:rsidRDefault="008515DC" w:rsidP="001A4803">
            <w:pPr>
              <w:spacing w:line="360" w:lineRule="auto"/>
            </w:pPr>
            <w:r>
              <w:t>Khi đó:</w:t>
            </w:r>
          </w:p>
          <w:p w:rsidR="008515DC" w:rsidRDefault="008515DC" w:rsidP="001A4803">
            <w:pPr>
              <w:spacing w:line="360" w:lineRule="auto"/>
            </w:pPr>
            <w:r w:rsidRPr="001A4803">
              <w:rPr>
                <w:position w:val="-24"/>
              </w:rPr>
              <w:object w:dxaOrig="5440" w:dyaOrig="620">
                <v:shape id="_x0000_i1774" type="#_x0000_t75" style="width:271.7pt;height:31.3pt" o:ole="">
                  <v:imagedata r:id="rId980" o:title=""/>
                </v:shape>
                <o:OLEObject Type="Embed" ProgID="Equation.DSMT4" ShapeID="_x0000_i1774" DrawAspect="Content" ObjectID="_1584343731" r:id="rId981"/>
              </w:object>
            </w:r>
          </w:p>
          <w:p w:rsidR="008515DC" w:rsidRPr="001A4803" w:rsidRDefault="008515DC" w:rsidP="001A4803">
            <w:pPr>
              <w:spacing w:line="360" w:lineRule="auto"/>
            </w:pPr>
            <w:r w:rsidRPr="001A4803">
              <w:rPr>
                <w:position w:val="-24"/>
              </w:rPr>
              <w:object w:dxaOrig="5380" w:dyaOrig="620">
                <v:shape id="_x0000_i1775" type="#_x0000_t75" style="width:269.2pt;height:31.3pt" o:ole="">
                  <v:imagedata r:id="rId982" o:title=""/>
                </v:shape>
                <o:OLEObject Type="Embed" ProgID="Equation.DSMT4" ShapeID="_x0000_i1775" DrawAspect="Content" ObjectID="_1584343732" r:id="rId983"/>
              </w:object>
            </w:r>
          </w:p>
          <w:p w:rsidR="008515DC" w:rsidRDefault="008515DC" w:rsidP="000E7FEC">
            <w:pPr>
              <w:spacing w:line="360" w:lineRule="auto"/>
              <w:rPr>
                <w:b/>
              </w:rPr>
            </w:pPr>
            <w:r>
              <w:t>Từ (1),(2): AM = 24 km; AN = 12 km.</w:t>
            </w:r>
          </w:p>
        </w:tc>
        <w:tc>
          <w:tcPr>
            <w:tcW w:w="1080" w:type="dxa"/>
          </w:tcPr>
          <w:p w:rsidR="008515DC" w:rsidRDefault="008515DC" w:rsidP="0033516B">
            <w:pPr>
              <w:spacing w:line="360" w:lineRule="auto"/>
              <w:jc w:val="center"/>
              <w:rPr>
                <w:b/>
              </w:rPr>
            </w:pPr>
          </w:p>
          <w:p w:rsidR="008515DC" w:rsidRDefault="008515DC" w:rsidP="0033516B">
            <w:pPr>
              <w:spacing w:line="360" w:lineRule="auto"/>
              <w:jc w:val="center"/>
              <w:rPr>
                <w:b/>
              </w:rPr>
            </w:pPr>
          </w:p>
          <w:p w:rsidR="008515DC" w:rsidRDefault="008515DC" w:rsidP="0033516B">
            <w:pPr>
              <w:spacing w:line="360" w:lineRule="auto"/>
              <w:jc w:val="center"/>
              <w:rPr>
                <w:b/>
              </w:rPr>
            </w:pPr>
          </w:p>
          <w:p w:rsidR="008515DC" w:rsidRDefault="008515DC" w:rsidP="0033516B">
            <w:pPr>
              <w:spacing w:line="360" w:lineRule="auto"/>
              <w:jc w:val="center"/>
              <w:rPr>
                <w:b/>
              </w:rPr>
            </w:pPr>
          </w:p>
          <w:p w:rsidR="008515DC" w:rsidRDefault="008515DC" w:rsidP="0033516B">
            <w:pPr>
              <w:spacing w:line="360" w:lineRule="auto"/>
              <w:jc w:val="center"/>
              <w:rPr>
                <w:b/>
              </w:rPr>
            </w:pPr>
          </w:p>
          <w:p w:rsidR="008515DC" w:rsidRDefault="008515DC" w:rsidP="0033516B">
            <w:pPr>
              <w:spacing w:line="360" w:lineRule="auto"/>
              <w:jc w:val="center"/>
              <w:rPr>
                <w:b/>
              </w:rPr>
            </w:pPr>
            <w:r>
              <w:rPr>
                <w:b/>
              </w:rPr>
              <w:t>0,25 đ</w:t>
            </w:r>
          </w:p>
          <w:p w:rsidR="008515DC" w:rsidRDefault="008515DC" w:rsidP="0033516B">
            <w:pPr>
              <w:spacing w:line="360" w:lineRule="auto"/>
              <w:jc w:val="center"/>
              <w:rPr>
                <w:b/>
              </w:rPr>
            </w:pPr>
          </w:p>
          <w:p w:rsidR="008515DC" w:rsidRDefault="008515DC" w:rsidP="0033516B">
            <w:pPr>
              <w:spacing w:line="360" w:lineRule="auto"/>
              <w:jc w:val="center"/>
              <w:rPr>
                <w:b/>
              </w:rPr>
            </w:pPr>
          </w:p>
          <w:p w:rsidR="008515DC" w:rsidRDefault="008515DC" w:rsidP="0033516B">
            <w:pPr>
              <w:spacing w:line="360" w:lineRule="auto"/>
              <w:jc w:val="center"/>
              <w:rPr>
                <w:b/>
              </w:rPr>
            </w:pPr>
            <w:r>
              <w:rPr>
                <w:b/>
              </w:rPr>
              <w:t>0,25 đ</w:t>
            </w:r>
          </w:p>
          <w:p w:rsidR="008515DC" w:rsidRDefault="008515DC" w:rsidP="0033516B">
            <w:pPr>
              <w:spacing w:line="360" w:lineRule="auto"/>
              <w:jc w:val="center"/>
              <w:rPr>
                <w:b/>
              </w:rPr>
            </w:pPr>
          </w:p>
          <w:p w:rsidR="008515DC" w:rsidRDefault="008515DC" w:rsidP="00AB65D3">
            <w:pPr>
              <w:spacing w:line="360" w:lineRule="auto"/>
              <w:rPr>
                <w:b/>
              </w:rPr>
            </w:pPr>
          </w:p>
          <w:p w:rsidR="008515DC" w:rsidRDefault="008515DC" w:rsidP="00AB65D3">
            <w:pPr>
              <w:spacing w:line="360" w:lineRule="auto"/>
              <w:jc w:val="center"/>
              <w:rPr>
                <w:b/>
              </w:rPr>
            </w:pPr>
            <w:r>
              <w:rPr>
                <w:b/>
              </w:rPr>
              <w:t>0,25 đ</w:t>
            </w:r>
          </w:p>
          <w:p w:rsidR="008515DC" w:rsidRDefault="008515DC" w:rsidP="0033516B">
            <w:pPr>
              <w:spacing w:line="360" w:lineRule="auto"/>
              <w:jc w:val="center"/>
              <w:rPr>
                <w:b/>
              </w:rPr>
            </w:pPr>
          </w:p>
          <w:p w:rsidR="008515DC" w:rsidRDefault="008515DC" w:rsidP="0033516B">
            <w:pPr>
              <w:spacing w:line="360" w:lineRule="auto"/>
              <w:jc w:val="center"/>
              <w:rPr>
                <w:b/>
              </w:rPr>
            </w:pPr>
          </w:p>
          <w:p w:rsidR="008515DC" w:rsidRDefault="008515DC" w:rsidP="0033516B">
            <w:pPr>
              <w:spacing w:line="360" w:lineRule="auto"/>
              <w:jc w:val="center"/>
              <w:rPr>
                <w:b/>
              </w:rPr>
            </w:pPr>
            <w:r>
              <w:rPr>
                <w:b/>
              </w:rPr>
              <w:t>0,25 đ</w:t>
            </w:r>
          </w:p>
          <w:p w:rsidR="008515DC" w:rsidRDefault="008515DC" w:rsidP="0033516B">
            <w:pPr>
              <w:spacing w:line="360" w:lineRule="auto"/>
              <w:jc w:val="center"/>
              <w:rPr>
                <w:b/>
              </w:rPr>
            </w:pPr>
          </w:p>
          <w:p w:rsidR="008515DC" w:rsidRDefault="008515DC" w:rsidP="0033516B">
            <w:pPr>
              <w:spacing w:line="360" w:lineRule="auto"/>
              <w:jc w:val="center"/>
              <w:rPr>
                <w:b/>
              </w:rPr>
            </w:pPr>
            <w:r>
              <w:rPr>
                <w:b/>
              </w:rPr>
              <w:t>0,25 đ</w:t>
            </w:r>
          </w:p>
          <w:p w:rsidR="008515DC" w:rsidRDefault="008515DC" w:rsidP="00AB65D3">
            <w:pPr>
              <w:spacing w:line="360" w:lineRule="auto"/>
              <w:rPr>
                <w:b/>
              </w:rPr>
            </w:pPr>
          </w:p>
          <w:p w:rsidR="008515DC" w:rsidRDefault="008515DC" w:rsidP="00AB65D3">
            <w:pPr>
              <w:spacing w:line="360" w:lineRule="auto"/>
              <w:jc w:val="center"/>
              <w:rPr>
                <w:b/>
              </w:rPr>
            </w:pPr>
            <w:r>
              <w:rPr>
                <w:b/>
              </w:rPr>
              <w:t>0,25 đ</w:t>
            </w:r>
          </w:p>
        </w:tc>
      </w:tr>
      <w:tr w:rsidR="008515DC">
        <w:tc>
          <w:tcPr>
            <w:tcW w:w="1260" w:type="dxa"/>
            <w:vMerge/>
            <w:vAlign w:val="center"/>
          </w:tcPr>
          <w:p w:rsidR="008515DC" w:rsidRDefault="008515DC" w:rsidP="009F730F">
            <w:pPr>
              <w:spacing w:line="360" w:lineRule="auto"/>
              <w:jc w:val="center"/>
              <w:rPr>
                <w:b/>
              </w:rPr>
            </w:pPr>
          </w:p>
        </w:tc>
        <w:tc>
          <w:tcPr>
            <w:tcW w:w="7380" w:type="dxa"/>
            <w:vAlign w:val="center"/>
          </w:tcPr>
          <w:p w:rsidR="008515DC" w:rsidRPr="00FB1702" w:rsidRDefault="008515DC" w:rsidP="000E7FEC">
            <w:pPr>
              <w:spacing w:line="360" w:lineRule="auto"/>
              <w:rPr>
                <w:b/>
              </w:rPr>
            </w:pPr>
            <w:r w:rsidRPr="003A2CAA">
              <w:rPr>
                <w:b/>
              </w:rPr>
              <w:t>2.</w:t>
            </w:r>
            <w:r>
              <w:t xml:space="preserve"> (</w:t>
            </w:r>
            <w:r>
              <w:rPr>
                <w:b/>
              </w:rPr>
              <w:t>0,5 điểm)</w:t>
            </w:r>
          </w:p>
          <w:p w:rsidR="008515DC" w:rsidRDefault="008515DC" w:rsidP="000E7FEC">
            <w:pPr>
              <w:spacing w:line="360" w:lineRule="auto"/>
            </w:pPr>
            <w:r>
              <w:t>Thời gian mà người đi xe đạp không chở người nào là:</w:t>
            </w:r>
          </w:p>
          <w:p w:rsidR="008515DC" w:rsidRPr="000E7FEC" w:rsidRDefault="008515DC" w:rsidP="000E7FEC">
            <w:pPr>
              <w:spacing w:line="360" w:lineRule="auto"/>
            </w:pPr>
            <w:r w:rsidRPr="00025EA6">
              <w:rPr>
                <w:position w:val="-24"/>
              </w:rPr>
              <w:object w:dxaOrig="1980" w:dyaOrig="620">
                <v:shape id="_x0000_i1776" type="#_x0000_t75" style="width:98.9pt;height:31.3pt" o:ole="">
                  <v:imagedata r:id="rId984" o:title=""/>
                </v:shape>
                <o:OLEObject Type="Embed" ProgID="Equation.DSMT4" ShapeID="_x0000_i1776" DrawAspect="Content" ObjectID="_1584343733" r:id="rId985"/>
              </w:object>
            </w:r>
          </w:p>
        </w:tc>
        <w:tc>
          <w:tcPr>
            <w:tcW w:w="1080" w:type="dxa"/>
            <w:vAlign w:val="center"/>
          </w:tcPr>
          <w:p w:rsidR="008515DC" w:rsidRDefault="008515DC" w:rsidP="009F730F">
            <w:pPr>
              <w:spacing w:line="360" w:lineRule="auto"/>
              <w:jc w:val="center"/>
              <w:rPr>
                <w:b/>
              </w:rPr>
            </w:pPr>
            <w:r>
              <w:rPr>
                <w:b/>
              </w:rPr>
              <w:t>0,5 đ</w:t>
            </w:r>
          </w:p>
        </w:tc>
      </w:tr>
      <w:tr w:rsidR="008515DC">
        <w:tc>
          <w:tcPr>
            <w:tcW w:w="1260" w:type="dxa"/>
            <w:vAlign w:val="center"/>
          </w:tcPr>
          <w:p w:rsidR="008515DC" w:rsidRDefault="008515DC" w:rsidP="009F730F">
            <w:pPr>
              <w:spacing w:line="360" w:lineRule="auto"/>
              <w:jc w:val="center"/>
              <w:rPr>
                <w:b/>
              </w:rPr>
            </w:pPr>
          </w:p>
        </w:tc>
        <w:tc>
          <w:tcPr>
            <w:tcW w:w="7380" w:type="dxa"/>
            <w:vAlign w:val="center"/>
          </w:tcPr>
          <w:p w:rsidR="008515DC" w:rsidRDefault="008515DC" w:rsidP="006D06D3">
            <w:pPr>
              <w:spacing w:line="360" w:lineRule="auto"/>
            </w:pPr>
            <w:r w:rsidRPr="003A2CAA">
              <w:rPr>
                <w:b/>
              </w:rPr>
              <w:t>1.</w:t>
            </w:r>
            <w:r>
              <w:t xml:space="preserve"> (</w:t>
            </w:r>
            <w:r w:rsidRPr="00FB1702">
              <w:rPr>
                <w:b/>
              </w:rPr>
              <w:t>1 điểm</w:t>
            </w:r>
            <w:r>
              <w:rPr>
                <w:b/>
              </w:rPr>
              <w:t>)</w:t>
            </w:r>
          </w:p>
          <w:p w:rsidR="008515DC" w:rsidRDefault="008515DC" w:rsidP="006D06D3">
            <w:pPr>
              <w:spacing w:line="360" w:lineRule="auto"/>
            </w:pPr>
            <w:r>
              <w:t>Gọi nhiệt độ ban đầu của nước nóng là t</w:t>
            </w:r>
            <w:r>
              <w:rPr>
                <w:vertAlign w:val="subscript"/>
              </w:rPr>
              <w:t>2</w:t>
            </w:r>
            <w:r>
              <w:t>; nhiệt độ ban đầu của nước lạnh và bình chứa là t</w:t>
            </w:r>
            <w:r>
              <w:rPr>
                <w:vertAlign w:val="subscript"/>
              </w:rPr>
              <w:t>1</w:t>
            </w:r>
            <w:r>
              <w:t>; nhiệt độ của hỗn hợp khi có sự cân bằng nhiệt là t, nhiệt dung riêng của nước là C, nhiệt dung riêng của kim loại làm bình chứa là C’</w:t>
            </w:r>
          </w:p>
          <w:p w:rsidR="008515DC" w:rsidRDefault="008515DC" w:rsidP="006D06D3">
            <w:pPr>
              <w:spacing w:line="360" w:lineRule="auto"/>
              <w:ind w:left="720" w:hanging="720"/>
            </w:pPr>
            <w:r>
              <w:t>Ta có:     t</w:t>
            </w:r>
            <w:r>
              <w:rPr>
                <w:vertAlign w:val="subscript"/>
              </w:rPr>
              <w:t>2</w:t>
            </w:r>
            <w:r>
              <w:t xml:space="preserve"> – t </w:t>
            </w:r>
            <w:r>
              <w:rPr>
                <w:vertAlign w:val="subscript"/>
              </w:rPr>
              <w:t>1</w:t>
            </w:r>
            <w:r>
              <w:t xml:space="preserve"> = 70   (1)  ;      t – t</w:t>
            </w:r>
            <w:r>
              <w:rPr>
                <w:vertAlign w:val="subscript"/>
              </w:rPr>
              <w:t>1</w:t>
            </w:r>
            <w:r>
              <w:t xml:space="preserve"> = 10    (2)</w:t>
            </w:r>
          </w:p>
          <w:p w:rsidR="008515DC" w:rsidRPr="003A2CAA" w:rsidRDefault="008515DC" w:rsidP="00025EA6">
            <w:pPr>
              <w:spacing w:line="360" w:lineRule="auto"/>
              <w:rPr>
                <w:b/>
              </w:rPr>
            </w:pPr>
          </w:p>
        </w:tc>
        <w:tc>
          <w:tcPr>
            <w:tcW w:w="1080" w:type="dxa"/>
          </w:tcPr>
          <w:p w:rsidR="008515DC" w:rsidRDefault="008515DC" w:rsidP="006D06D3">
            <w:pPr>
              <w:spacing w:line="360" w:lineRule="auto"/>
              <w:jc w:val="center"/>
              <w:rPr>
                <w:b/>
              </w:rPr>
            </w:pPr>
          </w:p>
          <w:p w:rsidR="008515DC" w:rsidRDefault="008515DC" w:rsidP="006D06D3">
            <w:pPr>
              <w:spacing w:line="360" w:lineRule="auto"/>
              <w:jc w:val="center"/>
              <w:rPr>
                <w:b/>
              </w:rPr>
            </w:pPr>
          </w:p>
          <w:p w:rsidR="008515DC" w:rsidRDefault="008515DC" w:rsidP="006D06D3">
            <w:pPr>
              <w:spacing w:line="360" w:lineRule="auto"/>
              <w:jc w:val="center"/>
              <w:rPr>
                <w:b/>
              </w:rPr>
            </w:pPr>
          </w:p>
          <w:p w:rsidR="008515DC" w:rsidRDefault="008515DC" w:rsidP="006D06D3">
            <w:pPr>
              <w:spacing w:line="360" w:lineRule="auto"/>
              <w:jc w:val="center"/>
              <w:rPr>
                <w:b/>
              </w:rPr>
            </w:pPr>
          </w:p>
          <w:p w:rsidR="008515DC" w:rsidRDefault="008515DC" w:rsidP="006D06D3">
            <w:pPr>
              <w:spacing w:line="360" w:lineRule="auto"/>
              <w:jc w:val="center"/>
              <w:rPr>
                <w:b/>
              </w:rPr>
            </w:pPr>
          </w:p>
          <w:p w:rsidR="008515DC" w:rsidRDefault="008515DC" w:rsidP="006D06D3">
            <w:pPr>
              <w:spacing w:line="360" w:lineRule="auto"/>
              <w:jc w:val="center"/>
              <w:rPr>
                <w:b/>
              </w:rPr>
            </w:pPr>
            <w:r>
              <w:rPr>
                <w:b/>
              </w:rPr>
              <w:t>0,25 đ</w:t>
            </w:r>
          </w:p>
          <w:p w:rsidR="008515DC" w:rsidRDefault="008515DC" w:rsidP="0033516B">
            <w:pPr>
              <w:spacing w:line="360" w:lineRule="auto"/>
              <w:rPr>
                <w:b/>
              </w:rPr>
            </w:pPr>
          </w:p>
        </w:tc>
      </w:tr>
      <w:tr w:rsidR="008515DC">
        <w:tc>
          <w:tcPr>
            <w:tcW w:w="1260" w:type="dxa"/>
            <w:vMerge w:val="restart"/>
            <w:vAlign w:val="center"/>
          </w:tcPr>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r>
              <w:rPr>
                <w:b/>
              </w:rPr>
              <w:t>2</w:t>
            </w:r>
          </w:p>
          <w:p w:rsidR="008515DC" w:rsidRDefault="008515DC" w:rsidP="009F730F">
            <w:pPr>
              <w:spacing w:line="360" w:lineRule="auto"/>
              <w:jc w:val="center"/>
              <w:rPr>
                <w:b/>
              </w:rPr>
            </w:pPr>
            <w:r>
              <w:rPr>
                <w:b/>
              </w:rPr>
              <w:t>(2 điểm)</w:t>
            </w:r>
          </w:p>
        </w:tc>
        <w:tc>
          <w:tcPr>
            <w:tcW w:w="7380" w:type="dxa"/>
          </w:tcPr>
          <w:p w:rsidR="008515DC" w:rsidRDefault="008515DC" w:rsidP="006D06D3">
            <w:pPr>
              <w:spacing w:line="360" w:lineRule="auto"/>
            </w:pPr>
            <w:r>
              <w:t>Theo phương trình về sự cân bằng nhiệt ta có:</w:t>
            </w:r>
          </w:p>
          <w:p w:rsidR="008515DC" w:rsidRDefault="008515DC" w:rsidP="00DE72B2">
            <w:pPr>
              <w:spacing w:line="360" w:lineRule="auto"/>
              <w:ind w:left="720" w:hanging="720"/>
            </w:pPr>
            <w:r>
              <w:t>m</w:t>
            </w:r>
            <w:r>
              <w:rPr>
                <w:vertAlign w:val="subscript"/>
              </w:rPr>
              <w:t>2</w:t>
            </w:r>
            <w:r>
              <w:t>C(t</w:t>
            </w:r>
            <w:r>
              <w:rPr>
                <w:vertAlign w:val="subscript"/>
              </w:rPr>
              <w:t>2</w:t>
            </w:r>
            <w:r>
              <w:t xml:space="preserve"> – t) = m</w:t>
            </w:r>
            <w:r>
              <w:rPr>
                <w:vertAlign w:val="subscript"/>
              </w:rPr>
              <w:t>1</w:t>
            </w:r>
            <w:r>
              <w:t>C(t – t</w:t>
            </w:r>
            <w:r>
              <w:rPr>
                <w:vertAlign w:val="subscript"/>
              </w:rPr>
              <w:t>1</w:t>
            </w:r>
            <w:r>
              <w:t>) +   m</w:t>
            </w:r>
            <w:r>
              <w:rPr>
                <w:vertAlign w:val="subscript"/>
              </w:rPr>
              <w:t>1</w:t>
            </w:r>
            <w:r>
              <w:t>C’(t – t</w:t>
            </w:r>
            <w:r>
              <w:rPr>
                <w:vertAlign w:val="subscript"/>
              </w:rPr>
              <w:t>1</w:t>
            </w:r>
            <w:r>
              <w:t>)</w:t>
            </w:r>
          </w:p>
          <w:p w:rsidR="008515DC" w:rsidRDefault="008515DC" w:rsidP="00DE72B2">
            <w:pPr>
              <w:spacing w:line="360" w:lineRule="auto"/>
              <w:ind w:left="720" w:hanging="720"/>
            </w:pPr>
            <w:r w:rsidRPr="00EC1680">
              <w:rPr>
                <w:position w:val="-60"/>
              </w:rPr>
              <w:object w:dxaOrig="4040" w:dyaOrig="1320">
                <v:shape id="_x0000_i1777" type="#_x0000_t75" style="width:202.25pt;height:65.75pt" o:ole="">
                  <v:imagedata r:id="rId986" o:title=""/>
                </v:shape>
                <o:OLEObject Type="Embed" ProgID="Equation.DSMT4" ShapeID="_x0000_i1777" DrawAspect="Content" ObjectID="_1584343734" r:id="rId987"/>
              </w:object>
            </w:r>
          </w:p>
          <w:p w:rsidR="008515DC" w:rsidRDefault="008515DC" w:rsidP="00DE72B2">
            <w:pPr>
              <w:spacing w:line="360" w:lineRule="auto"/>
              <w:ind w:left="720" w:hanging="720"/>
            </w:pPr>
            <w:r>
              <w:t>Lấy (1) - (2) ta được: t</w:t>
            </w:r>
            <w:r>
              <w:rPr>
                <w:vertAlign w:val="subscript"/>
              </w:rPr>
              <w:t>2</w:t>
            </w:r>
            <w:r>
              <w:t xml:space="preserve"> – t = 60                  (4)</w:t>
            </w:r>
          </w:p>
          <w:p w:rsidR="008515DC" w:rsidRPr="000D5D57" w:rsidRDefault="008515DC" w:rsidP="00DE72B2">
            <w:pPr>
              <w:spacing w:line="360" w:lineRule="auto"/>
              <w:ind w:left="720" w:hanging="720"/>
            </w:pPr>
            <w:r>
              <w:t xml:space="preserve"> Từ (2), (3), (4) ta có : </w:t>
            </w:r>
            <w:r w:rsidRPr="00BC75EB">
              <w:rPr>
                <w:position w:val="-30"/>
              </w:rPr>
              <w:object w:dxaOrig="1560" w:dyaOrig="680">
                <v:shape id="_x0000_i1778" type="#_x0000_t75" style="width:78.25pt;height:33.8pt" o:ole="">
                  <v:imagedata r:id="rId988" o:title=""/>
                </v:shape>
                <o:OLEObject Type="Embed" ProgID="Equation.DSMT4" ShapeID="_x0000_i1778" DrawAspect="Content" ObjectID="_1584343735" r:id="rId989"/>
              </w:object>
            </w:r>
          </w:p>
        </w:tc>
        <w:tc>
          <w:tcPr>
            <w:tcW w:w="1080" w:type="dxa"/>
          </w:tcPr>
          <w:p w:rsidR="008515DC" w:rsidRDefault="008515DC" w:rsidP="0033516B">
            <w:pPr>
              <w:spacing w:line="360" w:lineRule="auto"/>
              <w:jc w:val="center"/>
              <w:rPr>
                <w:b/>
              </w:rPr>
            </w:pPr>
          </w:p>
          <w:p w:rsidR="008515DC" w:rsidRDefault="008515DC" w:rsidP="00FB1702">
            <w:pPr>
              <w:spacing w:line="360" w:lineRule="auto"/>
              <w:jc w:val="center"/>
              <w:rPr>
                <w:b/>
              </w:rPr>
            </w:pPr>
            <w:r>
              <w:rPr>
                <w:b/>
              </w:rPr>
              <w:t>0,25 đ</w:t>
            </w:r>
          </w:p>
          <w:p w:rsidR="008515DC" w:rsidRDefault="008515DC" w:rsidP="0033516B">
            <w:pPr>
              <w:spacing w:line="360" w:lineRule="auto"/>
              <w:jc w:val="center"/>
              <w:rPr>
                <w:b/>
              </w:rPr>
            </w:pPr>
          </w:p>
          <w:p w:rsidR="008515DC" w:rsidRDefault="008515DC" w:rsidP="0033516B">
            <w:pPr>
              <w:spacing w:line="360" w:lineRule="auto"/>
              <w:jc w:val="center"/>
              <w:rPr>
                <w:b/>
              </w:rPr>
            </w:pPr>
          </w:p>
          <w:p w:rsidR="008515DC" w:rsidRDefault="008515DC" w:rsidP="0033516B">
            <w:pPr>
              <w:spacing w:line="360" w:lineRule="auto"/>
              <w:jc w:val="center"/>
              <w:rPr>
                <w:b/>
              </w:rPr>
            </w:pPr>
            <w:r>
              <w:rPr>
                <w:b/>
              </w:rPr>
              <w:t>0,25 đ</w:t>
            </w:r>
          </w:p>
          <w:p w:rsidR="008515DC" w:rsidRDefault="008515DC" w:rsidP="0033516B">
            <w:pPr>
              <w:spacing w:line="360" w:lineRule="auto"/>
              <w:jc w:val="center"/>
              <w:rPr>
                <w:b/>
              </w:rPr>
            </w:pPr>
          </w:p>
          <w:p w:rsidR="008515DC" w:rsidRDefault="008515DC" w:rsidP="00727C67">
            <w:pPr>
              <w:spacing w:line="360" w:lineRule="auto"/>
              <w:rPr>
                <w:b/>
              </w:rPr>
            </w:pPr>
          </w:p>
          <w:p w:rsidR="008515DC" w:rsidRDefault="008515DC" w:rsidP="00727C67">
            <w:pPr>
              <w:spacing w:line="360" w:lineRule="auto"/>
              <w:jc w:val="center"/>
              <w:rPr>
                <w:b/>
              </w:rPr>
            </w:pPr>
            <w:r>
              <w:rPr>
                <w:b/>
              </w:rPr>
              <w:t>0,25 đ</w:t>
            </w:r>
          </w:p>
        </w:tc>
      </w:tr>
      <w:tr w:rsidR="008515DC">
        <w:tc>
          <w:tcPr>
            <w:tcW w:w="1260" w:type="dxa"/>
            <w:vMerge/>
            <w:vAlign w:val="center"/>
          </w:tcPr>
          <w:p w:rsidR="008515DC" w:rsidRDefault="008515DC" w:rsidP="009F730F">
            <w:pPr>
              <w:spacing w:line="360" w:lineRule="auto"/>
              <w:jc w:val="center"/>
              <w:rPr>
                <w:b/>
              </w:rPr>
            </w:pPr>
          </w:p>
        </w:tc>
        <w:tc>
          <w:tcPr>
            <w:tcW w:w="7380" w:type="dxa"/>
            <w:vAlign w:val="center"/>
          </w:tcPr>
          <w:p w:rsidR="008515DC" w:rsidRPr="00FB1702" w:rsidRDefault="008515DC" w:rsidP="00E23264">
            <w:pPr>
              <w:spacing w:line="360" w:lineRule="auto"/>
              <w:rPr>
                <w:b/>
              </w:rPr>
            </w:pPr>
            <w:r w:rsidRPr="003A2CAA">
              <w:rPr>
                <w:b/>
              </w:rPr>
              <w:t>2.</w:t>
            </w:r>
            <w:r>
              <w:t xml:space="preserve"> (</w:t>
            </w:r>
            <w:r w:rsidRPr="00FB1702">
              <w:rPr>
                <w:b/>
              </w:rPr>
              <w:t>1 điểm</w:t>
            </w:r>
            <w:r>
              <w:rPr>
                <w:b/>
              </w:rPr>
              <w:t>)</w:t>
            </w:r>
          </w:p>
          <w:p w:rsidR="008515DC" w:rsidRDefault="008515DC" w:rsidP="00E23264">
            <w:pPr>
              <w:spacing w:line="360" w:lineRule="auto"/>
            </w:pPr>
            <w:r>
              <w:t>Gọi t</w:t>
            </w:r>
            <w:r>
              <w:rPr>
                <w:vertAlign w:val="superscript"/>
              </w:rPr>
              <w:t>’</w:t>
            </w:r>
            <w:r>
              <w:t xml:space="preserve"> là nhiệt độ cân bằng của hỗn hợp khi đổ thêm 2m</w:t>
            </w:r>
            <w:r>
              <w:rPr>
                <w:vertAlign w:val="subscript"/>
              </w:rPr>
              <w:t>2</w:t>
            </w:r>
            <w:r>
              <w:t xml:space="preserve"> gam nước nóng và </w:t>
            </w:r>
            <w:r w:rsidRPr="00E23264">
              <w:rPr>
                <w:position w:val="-24"/>
              </w:rPr>
              <w:object w:dxaOrig="360" w:dyaOrig="620">
                <v:shape id="_x0000_i1779" type="#_x0000_t75" style="width:18.15pt;height:31.3pt" o:ole="">
                  <v:imagedata r:id="rId990" o:title=""/>
                </v:shape>
                <o:OLEObject Type="Embed" ProgID="Equation.DSMT4" ShapeID="_x0000_i1779" DrawAspect="Content" ObjectID="_1584343736" r:id="rId991"/>
              </w:object>
            </w:r>
            <w:r>
              <w:t xml:space="preserve"> gam nước lạnh vào hỗn hợp trên.</w:t>
            </w:r>
          </w:p>
          <w:p w:rsidR="008515DC" w:rsidRDefault="008515DC" w:rsidP="00E23264">
            <w:pPr>
              <w:spacing w:line="360" w:lineRule="auto"/>
            </w:pPr>
            <w:r>
              <w:t>Theo phương trình về sự cân bằng nhiệt ta có:</w:t>
            </w:r>
          </w:p>
          <w:p w:rsidR="008515DC" w:rsidRPr="005D4344" w:rsidRDefault="008515DC" w:rsidP="00E23264">
            <w:pPr>
              <w:spacing w:line="360" w:lineRule="auto"/>
            </w:pPr>
            <w:r>
              <w:t>2m</w:t>
            </w:r>
            <w:r>
              <w:rPr>
                <w:vertAlign w:val="subscript"/>
              </w:rPr>
              <w:t>2</w:t>
            </w:r>
            <w:r>
              <w:t>C(t</w:t>
            </w:r>
            <w:r>
              <w:rPr>
                <w:vertAlign w:val="subscript"/>
              </w:rPr>
              <w:t>2</w:t>
            </w:r>
            <w:r>
              <w:t xml:space="preserve"> – t</w:t>
            </w:r>
            <w:r>
              <w:rPr>
                <w:vertAlign w:val="superscript"/>
              </w:rPr>
              <w:t>’</w:t>
            </w:r>
            <w:r>
              <w:t xml:space="preserve">) = </w:t>
            </w:r>
            <w:r w:rsidRPr="00E23264">
              <w:rPr>
                <w:position w:val="-24"/>
              </w:rPr>
              <w:object w:dxaOrig="360" w:dyaOrig="620">
                <v:shape id="_x0000_i1780" type="#_x0000_t75" style="width:18.15pt;height:31.3pt" o:ole="">
                  <v:imagedata r:id="rId992" o:title=""/>
                </v:shape>
                <o:OLEObject Type="Embed" ProgID="Equation.DSMT4" ShapeID="_x0000_i1780" DrawAspect="Content" ObjectID="_1584343737" r:id="rId993"/>
              </w:object>
            </w:r>
            <w:r>
              <w:t>C(t</w:t>
            </w:r>
            <w:r>
              <w:rPr>
                <w:vertAlign w:val="superscript"/>
              </w:rPr>
              <w:t>’</w:t>
            </w:r>
            <w:r>
              <w:t>- t</w:t>
            </w:r>
            <w:r>
              <w:rPr>
                <w:vertAlign w:val="subscript"/>
              </w:rPr>
              <w:t>1</w:t>
            </w:r>
            <w:r>
              <w:t>) + (m</w:t>
            </w:r>
            <w:r>
              <w:rPr>
                <w:vertAlign w:val="subscript"/>
              </w:rPr>
              <w:t>1</w:t>
            </w:r>
            <w:r>
              <w:t>+ m</w:t>
            </w:r>
            <w:r>
              <w:rPr>
                <w:vertAlign w:val="subscript"/>
              </w:rPr>
              <w:t>2</w:t>
            </w:r>
            <w:r>
              <w:t>)C(t</w:t>
            </w:r>
            <w:r>
              <w:rPr>
                <w:vertAlign w:val="superscript"/>
              </w:rPr>
              <w:t>’</w:t>
            </w:r>
            <w:r>
              <w:t xml:space="preserve"> – t) + m</w:t>
            </w:r>
            <w:r>
              <w:rPr>
                <w:vertAlign w:val="subscript"/>
              </w:rPr>
              <w:t>1</w:t>
            </w:r>
            <w:r>
              <w:t>C’(t</w:t>
            </w:r>
            <w:r>
              <w:rPr>
                <w:vertAlign w:val="superscript"/>
              </w:rPr>
              <w:t>’</w:t>
            </w:r>
            <w:r>
              <w:t xml:space="preserve"> – t)</w:t>
            </w:r>
          </w:p>
          <w:p w:rsidR="008515DC" w:rsidRDefault="008515DC" w:rsidP="00E23264">
            <w:pPr>
              <w:spacing w:line="360" w:lineRule="auto"/>
            </w:pPr>
            <w:r w:rsidRPr="00E23264">
              <w:rPr>
                <w:position w:val="-6"/>
              </w:rPr>
              <w:object w:dxaOrig="340" w:dyaOrig="240">
                <v:shape id="_x0000_i1781" type="#_x0000_t75" style="width:16.9pt;height:11.9pt" o:ole="">
                  <v:imagedata r:id="rId994" o:title=""/>
                </v:shape>
                <o:OLEObject Type="Embed" ProgID="Equation.DSMT4" ShapeID="_x0000_i1781" DrawAspect="Content" ObjectID="_1584343738" r:id="rId995"/>
              </w:object>
            </w:r>
            <w:r>
              <w:t>2m</w:t>
            </w:r>
            <w:r>
              <w:rPr>
                <w:vertAlign w:val="subscript"/>
              </w:rPr>
              <w:t>2</w:t>
            </w:r>
            <w:r>
              <w:t>(t</w:t>
            </w:r>
            <w:r>
              <w:rPr>
                <w:vertAlign w:val="subscript"/>
              </w:rPr>
              <w:t>2</w:t>
            </w:r>
            <w:r>
              <w:t xml:space="preserve"> – t</w:t>
            </w:r>
            <w:r>
              <w:rPr>
                <w:vertAlign w:val="superscript"/>
              </w:rPr>
              <w:t>’</w:t>
            </w:r>
            <w:r>
              <w:t xml:space="preserve">) = </w:t>
            </w:r>
            <w:r w:rsidRPr="00E23264">
              <w:rPr>
                <w:position w:val="-24"/>
              </w:rPr>
              <w:object w:dxaOrig="360" w:dyaOrig="620">
                <v:shape id="_x0000_i1782" type="#_x0000_t75" style="width:18.15pt;height:31.3pt" o:ole="">
                  <v:imagedata r:id="rId996" o:title=""/>
                </v:shape>
                <o:OLEObject Type="Embed" ProgID="Equation.DSMT4" ShapeID="_x0000_i1782" DrawAspect="Content" ObjectID="_1584343739" r:id="rId997"/>
              </w:object>
            </w:r>
            <w:r>
              <w:t>(t</w:t>
            </w:r>
            <w:r>
              <w:rPr>
                <w:vertAlign w:val="superscript"/>
              </w:rPr>
              <w:t>’</w:t>
            </w:r>
            <w:r>
              <w:t>- t</w:t>
            </w:r>
            <w:r>
              <w:rPr>
                <w:vertAlign w:val="subscript"/>
              </w:rPr>
              <w:t>1</w:t>
            </w:r>
            <w:r>
              <w:t>) + (m</w:t>
            </w:r>
            <w:r>
              <w:rPr>
                <w:vertAlign w:val="subscript"/>
              </w:rPr>
              <w:t>1</w:t>
            </w:r>
            <w:r>
              <w:t>+ m</w:t>
            </w:r>
            <w:r>
              <w:rPr>
                <w:vertAlign w:val="subscript"/>
              </w:rPr>
              <w:t>2</w:t>
            </w:r>
            <w:r>
              <w:t>)(t</w:t>
            </w:r>
            <w:r>
              <w:rPr>
                <w:vertAlign w:val="superscript"/>
              </w:rPr>
              <w:t>’</w:t>
            </w:r>
            <w:r>
              <w:t xml:space="preserve"> – t) +  </w:t>
            </w:r>
            <w:r w:rsidRPr="00E23264">
              <w:rPr>
                <w:position w:val="-24"/>
              </w:rPr>
              <w:object w:dxaOrig="360" w:dyaOrig="620">
                <v:shape id="_x0000_i1783" type="#_x0000_t75" style="width:18.15pt;height:31.3pt" o:ole="">
                  <v:imagedata r:id="rId998" o:title=""/>
                </v:shape>
                <o:OLEObject Type="Embed" ProgID="Equation.DSMT4" ShapeID="_x0000_i1783" DrawAspect="Content" ObjectID="_1584343740" r:id="rId999"/>
              </w:object>
            </w:r>
            <w:r>
              <w:t>(t</w:t>
            </w:r>
            <w:r>
              <w:rPr>
                <w:vertAlign w:val="superscript"/>
              </w:rPr>
              <w:t>’</w:t>
            </w:r>
            <w:r>
              <w:t xml:space="preserve"> – t)</w:t>
            </w:r>
          </w:p>
          <w:p w:rsidR="008515DC" w:rsidRDefault="008515DC" w:rsidP="00E23264">
            <w:pPr>
              <w:spacing w:line="360" w:lineRule="auto"/>
            </w:pPr>
            <w:r>
              <w:t>Mà: m</w:t>
            </w:r>
            <w:r>
              <w:rPr>
                <w:vertAlign w:val="subscript"/>
              </w:rPr>
              <w:t>2</w:t>
            </w:r>
            <w:r>
              <w:t xml:space="preserve"> = </w:t>
            </w:r>
            <w:r w:rsidRPr="00E23264">
              <w:rPr>
                <w:position w:val="-24"/>
              </w:rPr>
              <w:object w:dxaOrig="360" w:dyaOrig="620">
                <v:shape id="_x0000_i1784" type="#_x0000_t75" style="width:18.15pt;height:31.3pt" o:ole="">
                  <v:imagedata r:id="rId1000" o:title=""/>
                </v:shape>
                <o:OLEObject Type="Embed" ProgID="Equation.DSMT4" ShapeID="_x0000_i1784" DrawAspect="Content" ObjectID="_1584343741" r:id="rId1001"/>
              </w:object>
            </w:r>
            <w:r>
              <w:t>m</w:t>
            </w:r>
            <w:r>
              <w:rPr>
                <w:vertAlign w:val="subscript"/>
              </w:rPr>
              <w:t>1</w:t>
            </w:r>
            <w:r>
              <w:t>; t</w:t>
            </w:r>
            <w:r>
              <w:rPr>
                <w:vertAlign w:val="subscript"/>
              </w:rPr>
              <w:t>2</w:t>
            </w:r>
            <w:r>
              <w:t xml:space="preserve"> = 60 + t; t</w:t>
            </w:r>
            <w:r>
              <w:rPr>
                <w:vertAlign w:val="subscript"/>
              </w:rPr>
              <w:t>1</w:t>
            </w:r>
            <w:r>
              <w:t xml:space="preserve"> = t – 10</w:t>
            </w:r>
          </w:p>
          <w:p w:rsidR="008515DC" w:rsidRDefault="008515DC" w:rsidP="00E23264">
            <w:pPr>
              <w:spacing w:line="360" w:lineRule="auto"/>
            </w:pPr>
            <w:r>
              <w:t xml:space="preserve">Khi đó: 2. </w:t>
            </w:r>
            <w:r w:rsidRPr="00E23264">
              <w:rPr>
                <w:position w:val="-24"/>
              </w:rPr>
              <w:object w:dxaOrig="360" w:dyaOrig="620">
                <v:shape id="_x0000_i1785" type="#_x0000_t75" style="width:18.15pt;height:31.3pt" o:ole="">
                  <v:imagedata r:id="rId1000" o:title=""/>
                </v:shape>
                <o:OLEObject Type="Embed" ProgID="Equation.DSMT4" ShapeID="_x0000_i1785" DrawAspect="Content" ObjectID="_1584343742" r:id="rId1002"/>
              </w:object>
            </w:r>
            <w:r>
              <w:t>m</w:t>
            </w:r>
            <w:r>
              <w:rPr>
                <w:vertAlign w:val="subscript"/>
              </w:rPr>
              <w:t>1</w:t>
            </w:r>
            <w:r>
              <w:t xml:space="preserve"> (60 + t – t</w:t>
            </w:r>
            <w:r>
              <w:rPr>
                <w:vertAlign w:val="superscript"/>
              </w:rPr>
              <w:t>’</w:t>
            </w:r>
            <w:r>
              <w:t xml:space="preserve">) = </w:t>
            </w:r>
            <w:r w:rsidRPr="00E23264">
              <w:rPr>
                <w:position w:val="-24"/>
              </w:rPr>
              <w:object w:dxaOrig="360" w:dyaOrig="620">
                <v:shape id="_x0000_i1786" type="#_x0000_t75" style="width:18.15pt;height:31.3pt" o:ole="">
                  <v:imagedata r:id="rId1003" o:title=""/>
                </v:shape>
                <o:OLEObject Type="Embed" ProgID="Equation.DSMT4" ShapeID="_x0000_i1786" DrawAspect="Content" ObjectID="_1584343743" r:id="rId1004"/>
              </w:object>
            </w:r>
            <w:r>
              <w:t>(t</w:t>
            </w:r>
            <w:r>
              <w:rPr>
                <w:vertAlign w:val="superscript"/>
              </w:rPr>
              <w:t>’</w:t>
            </w:r>
            <w:r>
              <w:t xml:space="preserve">- t + 10) + </w:t>
            </w:r>
            <w:r w:rsidRPr="00E23264">
              <w:rPr>
                <w:position w:val="-24"/>
              </w:rPr>
              <w:object w:dxaOrig="600" w:dyaOrig="620">
                <v:shape id="_x0000_i1787" type="#_x0000_t75" style="width:30.05pt;height:31.3pt" o:ole="">
                  <v:imagedata r:id="rId1005" o:title=""/>
                </v:shape>
                <o:OLEObject Type="Embed" ProgID="Equation.DSMT4" ShapeID="_x0000_i1787" DrawAspect="Content" ObjectID="_1584343744" r:id="rId1006"/>
              </w:object>
            </w:r>
            <w:r>
              <w:t xml:space="preserve"> (t</w:t>
            </w:r>
            <w:r>
              <w:rPr>
                <w:vertAlign w:val="superscript"/>
              </w:rPr>
              <w:t>’</w:t>
            </w:r>
            <w:r>
              <w:t xml:space="preserve"> – t) +  </w:t>
            </w:r>
            <w:r w:rsidRPr="00E23264">
              <w:rPr>
                <w:position w:val="-24"/>
              </w:rPr>
              <w:object w:dxaOrig="360" w:dyaOrig="620">
                <v:shape id="_x0000_i1788" type="#_x0000_t75" style="width:18.15pt;height:31.3pt" o:ole="">
                  <v:imagedata r:id="rId1007" o:title=""/>
                </v:shape>
                <o:OLEObject Type="Embed" ProgID="Equation.DSMT4" ShapeID="_x0000_i1788" DrawAspect="Content" ObjectID="_1584343745" r:id="rId1008"/>
              </w:object>
            </w:r>
            <w:r>
              <w:t>(t</w:t>
            </w:r>
            <w:r>
              <w:rPr>
                <w:vertAlign w:val="superscript"/>
              </w:rPr>
              <w:t>’</w:t>
            </w:r>
            <w:r>
              <w:t xml:space="preserve"> – t)</w:t>
            </w:r>
          </w:p>
          <w:p w:rsidR="008515DC" w:rsidRDefault="008515DC" w:rsidP="00E23264">
            <w:pPr>
              <w:spacing w:line="360" w:lineRule="auto"/>
            </w:pPr>
            <w:r w:rsidRPr="00E23264">
              <w:rPr>
                <w:position w:val="-6"/>
              </w:rPr>
              <w:object w:dxaOrig="340" w:dyaOrig="240">
                <v:shape id="_x0000_i1789" type="#_x0000_t75" style="width:16.9pt;height:11.9pt" o:ole="">
                  <v:imagedata r:id="rId994" o:title=""/>
                </v:shape>
                <o:OLEObject Type="Embed" ProgID="Equation.DSMT4" ShapeID="_x0000_i1789" DrawAspect="Content" ObjectID="_1584343746" r:id="rId1009"/>
              </w:object>
            </w:r>
            <w:r>
              <w:t xml:space="preserve"> </w:t>
            </w:r>
            <w:r w:rsidRPr="00AE4D96">
              <w:rPr>
                <w:position w:val="-24"/>
              </w:rPr>
              <w:object w:dxaOrig="2079" w:dyaOrig="620">
                <v:shape id="_x0000_i1790" type="#_x0000_t75" style="width:103.95pt;height:31.3pt" o:ole="">
                  <v:imagedata r:id="rId1010" o:title=""/>
                </v:shape>
                <o:OLEObject Type="Embed" ProgID="Equation.DSMT4" ShapeID="_x0000_i1790" DrawAspect="Content" ObjectID="_1584343747" r:id="rId1011"/>
              </w:object>
            </w:r>
          </w:p>
          <w:p w:rsidR="008515DC" w:rsidRPr="00E54BD4" w:rsidRDefault="008515DC" w:rsidP="00E23264">
            <w:pPr>
              <w:spacing w:line="360" w:lineRule="auto"/>
            </w:pPr>
            <w:r>
              <w:t>Vậy nhiệt độ của hỗn hợp tăng thêm 8,42</w:t>
            </w:r>
            <w:r>
              <w:rPr>
                <w:vertAlign w:val="superscript"/>
              </w:rPr>
              <w:t>o</w:t>
            </w:r>
            <w:r>
              <w:t>C.</w:t>
            </w:r>
          </w:p>
        </w:tc>
        <w:tc>
          <w:tcPr>
            <w:tcW w:w="1080" w:type="dxa"/>
          </w:tcPr>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33516B">
            <w:pPr>
              <w:spacing w:line="360" w:lineRule="auto"/>
              <w:jc w:val="center"/>
              <w:rPr>
                <w:b/>
              </w:rPr>
            </w:pPr>
            <w:r>
              <w:rPr>
                <w:b/>
              </w:rPr>
              <w:t>0,25 đ</w:t>
            </w:r>
          </w:p>
          <w:p w:rsidR="008515DC" w:rsidRDefault="008515DC" w:rsidP="0033516B">
            <w:pPr>
              <w:spacing w:line="360" w:lineRule="auto"/>
              <w:jc w:val="center"/>
              <w:rPr>
                <w:b/>
              </w:rPr>
            </w:pPr>
          </w:p>
          <w:p w:rsidR="008515DC" w:rsidRDefault="008515DC" w:rsidP="0033516B">
            <w:pPr>
              <w:spacing w:line="360" w:lineRule="auto"/>
              <w:jc w:val="center"/>
              <w:rPr>
                <w:b/>
              </w:rPr>
            </w:pPr>
          </w:p>
          <w:p w:rsidR="008515DC" w:rsidRDefault="008515DC" w:rsidP="0033516B">
            <w:pPr>
              <w:spacing w:line="360" w:lineRule="auto"/>
              <w:jc w:val="center"/>
              <w:rPr>
                <w:b/>
              </w:rPr>
            </w:pPr>
          </w:p>
          <w:p w:rsidR="008515DC" w:rsidRDefault="008515DC" w:rsidP="0033516B">
            <w:pPr>
              <w:spacing w:line="360" w:lineRule="auto"/>
              <w:jc w:val="center"/>
              <w:rPr>
                <w:b/>
              </w:rPr>
            </w:pPr>
            <w:r>
              <w:rPr>
                <w:b/>
              </w:rPr>
              <w:t>0,25 đ</w:t>
            </w:r>
          </w:p>
          <w:p w:rsidR="008515DC" w:rsidRDefault="008515DC" w:rsidP="0033516B">
            <w:pPr>
              <w:spacing w:line="360" w:lineRule="auto"/>
              <w:jc w:val="center"/>
              <w:rPr>
                <w:b/>
              </w:rPr>
            </w:pPr>
          </w:p>
          <w:p w:rsidR="008515DC" w:rsidRDefault="008515DC" w:rsidP="0033516B">
            <w:pPr>
              <w:spacing w:line="360" w:lineRule="auto"/>
              <w:jc w:val="center"/>
              <w:rPr>
                <w:b/>
              </w:rPr>
            </w:pPr>
            <w:r>
              <w:rPr>
                <w:b/>
              </w:rPr>
              <w:t>0,25 đ</w:t>
            </w:r>
          </w:p>
          <w:p w:rsidR="008515DC" w:rsidRDefault="008515DC" w:rsidP="0033516B">
            <w:pPr>
              <w:spacing w:line="360" w:lineRule="auto"/>
              <w:jc w:val="center"/>
              <w:rPr>
                <w:b/>
              </w:rPr>
            </w:pPr>
          </w:p>
          <w:p w:rsidR="008515DC" w:rsidRDefault="008515DC" w:rsidP="00727C67">
            <w:pPr>
              <w:spacing w:line="360" w:lineRule="auto"/>
              <w:jc w:val="center"/>
              <w:rPr>
                <w:b/>
              </w:rPr>
            </w:pPr>
          </w:p>
          <w:p w:rsidR="008515DC" w:rsidRDefault="008515DC" w:rsidP="00727C67">
            <w:pPr>
              <w:spacing w:line="360" w:lineRule="auto"/>
              <w:jc w:val="center"/>
              <w:rPr>
                <w:b/>
              </w:rPr>
            </w:pPr>
            <w:r>
              <w:rPr>
                <w:b/>
              </w:rPr>
              <w:t>0,25 đ</w:t>
            </w:r>
          </w:p>
        </w:tc>
      </w:tr>
      <w:tr w:rsidR="008515DC">
        <w:tc>
          <w:tcPr>
            <w:tcW w:w="1260" w:type="dxa"/>
            <w:vMerge w:val="restart"/>
            <w:vAlign w:val="center"/>
          </w:tcPr>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r>
              <w:rPr>
                <w:b/>
              </w:rPr>
              <w:t>3</w:t>
            </w:r>
          </w:p>
          <w:p w:rsidR="008515DC" w:rsidRDefault="008515DC" w:rsidP="009F730F">
            <w:pPr>
              <w:spacing w:line="360" w:lineRule="auto"/>
              <w:jc w:val="center"/>
              <w:rPr>
                <w:b/>
              </w:rPr>
            </w:pPr>
            <w:r>
              <w:rPr>
                <w:b/>
              </w:rPr>
              <w:t>( 2điểm)</w:t>
            </w:r>
          </w:p>
        </w:tc>
        <w:tc>
          <w:tcPr>
            <w:tcW w:w="7380" w:type="dxa"/>
          </w:tcPr>
          <w:p w:rsidR="008515DC" w:rsidRDefault="008515DC" w:rsidP="00F773D4">
            <w:r w:rsidRPr="00486FC4">
              <w:rPr>
                <w:b/>
              </w:rPr>
              <w:lastRenderedPageBreak/>
              <w:t>1.</w:t>
            </w:r>
            <w:r>
              <w:t xml:space="preserve"> (</w:t>
            </w:r>
            <w:r w:rsidRPr="00FB1702">
              <w:rPr>
                <w:b/>
              </w:rPr>
              <w:t>1 điểm</w:t>
            </w:r>
            <w:r>
              <w:rPr>
                <w:b/>
              </w:rPr>
              <w:t>)</w:t>
            </w:r>
          </w:p>
          <w:p w:rsidR="008515DC" w:rsidRPr="00775A64" w:rsidRDefault="008515DC" w:rsidP="00F773D4">
            <w:r w:rsidRPr="00775A64">
              <w:t>Các cách mắc còn lại gồm:</w:t>
            </w:r>
          </w:p>
          <w:p w:rsidR="008515DC" w:rsidRDefault="008515DC" w:rsidP="00F773D4">
            <w:r w:rsidRPr="001D2681">
              <w:rPr>
                <w:b/>
                <w:u w:val="single"/>
              </w:rPr>
              <w:t>Cách 3</w:t>
            </w:r>
            <w:r w:rsidRPr="00775A64">
              <w:t>: [(R</w:t>
            </w:r>
            <w:r w:rsidRPr="00775A64">
              <w:rPr>
                <w:vertAlign w:val="subscript"/>
              </w:rPr>
              <w:t>0</w:t>
            </w:r>
            <w:r w:rsidRPr="00775A64">
              <w:t>//R</w:t>
            </w:r>
            <w:r w:rsidRPr="00775A64">
              <w:rPr>
                <w:vertAlign w:val="subscript"/>
              </w:rPr>
              <w:t>0</w:t>
            </w:r>
            <w:r w:rsidRPr="00775A64">
              <w:t>)ntR</w:t>
            </w:r>
            <w:r w:rsidRPr="00775A64">
              <w:rPr>
                <w:vertAlign w:val="subscript"/>
              </w:rPr>
              <w:t>0</w:t>
            </w:r>
            <w:r w:rsidRPr="00775A64">
              <w:t xml:space="preserve">]nt r ; </w:t>
            </w:r>
            <w:r w:rsidRPr="001D2681">
              <w:rPr>
                <w:b/>
                <w:u w:val="single"/>
              </w:rPr>
              <w:t>Cách 4:</w:t>
            </w:r>
            <w:r w:rsidRPr="00775A64">
              <w:t xml:space="preserve"> [(R</w:t>
            </w:r>
            <w:r w:rsidRPr="00775A64">
              <w:rPr>
                <w:vertAlign w:val="subscript"/>
              </w:rPr>
              <w:t>0</w:t>
            </w:r>
            <w:r w:rsidRPr="00775A64">
              <w:t xml:space="preserve"> nt R</w:t>
            </w:r>
            <w:r w:rsidRPr="00775A64">
              <w:rPr>
                <w:vertAlign w:val="subscript"/>
              </w:rPr>
              <w:t>0</w:t>
            </w:r>
            <w:r w:rsidRPr="00775A64">
              <w:t>)//R</w:t>
            </w:r>
            <w:r w:rsidRPr="00775A64">
              <w:rPr>
                <w:vertAlign w:val="subscript"/>
              </w:rPr>
              <w:t>0</w:t>
            </w:r>
            <w:r w:rsidRPr="00775A64">
              <w:t xml:space="preserve">]nt r </w:t>
            </w:r>
          </w:p>
          <w:p w:rsidR="008515DC" w:rsidRPr="00775A64" w:rsidRDefault="00A734FB" w:rsidP="00F773D4">
            <w:r>
              <w:rPr>
                <w:noProof/>
              </w:rPr>
              <mc:AlternateContent>
                <mc:Choice Requires="wpg">
                  <w:drawing>
                    <wp:anchor distT="0" distB="0" distL="114300" distR="114300" simplePos="0" relativeHeight="251828736" behindDoc="0" locked="0" layoutInCell="1" allowOverlap="1">
                      <wp:simplePos x="0" y="0"/>
                      <wp:positionH relativeFrom="column">
                        <wp:posOffset>2182495</wp:posOffset>
                      </wp:positionH>
                      <wp:positionV relativeFrom="paragraph">
                        <wp:posOffset>304165</wp:posOffset>
                      </wp:positionV>
                      <wp:extent cx="2044700" cy="357505"/>
                      <wp:effectExtent l="38100" t="1270" r="41275" b="3175"/>
                      <wp:wrapNone/>
                      <wp:docPr id="2686" name="Group 1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0" cy="357505"/>
                                <a:chOff x="6506" y="6955"/>
                                <a:chExt cx="3220" cy="563"/>
                              </a:xfrm>
                            </wpg:grpSpPr>
                            <wps:wsp>
                              <wps:cNvPr id="2687" name="Text Box 1885"/>
                              <wps:cNvSpPr txBox="1">
                                <a:spLocks noChangeArrowheads="1"/>
                              </wps:cNvSpPr>
                              <wps:spPr bwMode="auto">
                                <a:xfrm>
                                  <a:off x="7029" y="6955"/>
                                  <a:ext cx="25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8669D" w:rsidRDefault="008515DC" w:rsidP="00F773D4">
                                    <w:pPr>
                                      <w:rPr>
                                        <w:vertAlign w:val="subscript"/>
                                      </w:rPr>
                                    </w:pPr>
                                    <w:r w:rsidRPr="00116D94">
                                      <w:rPr>
                                        <w:sz w:val="24"/>
                                        <w:szCs w:val="24"/>
                                      </w:rPr>
                                      <w:t>R</w:t>
                                    </w:r>
                                    <w:r>
                                      <w:rPr>
                                        <w:vertAlign w:val="subscript"/>
                                      </w:rPr>
                                      <w:t>0</w:t>
                                    </w:r>
                                  </w:p>
                                </w:txbxContent>
                              </wps:txbx>
                              <wps:bodyPr rot="0" vert="horz" wrap="square" lIns="0" tIns="0" rIns="0" bIns="0" anchor="t" anchorCtr="0" upright="1">
                                <a:noAutofit/>
                              </wps:bodyPr>
                            </wps:wsp>
                            <wps:wsp>
                              <wps:cNvPr id="2688" name="Text Box 1886"/>
                              <wps:cNvSpPr txBox="1">
                                <a:spLocks noChangeArrowheads="1"/>
                              </wps:cNvSpPr>
                              <wps:spPr bwMode="auto">
                                <a:xfrm>
                                  <a:off x="7656" y="6977"/>
                                  <a:ext cx="25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8669D" w:rsidRDefault="008515DC" w:rsidP="00F773D4">
                                    <w:pPr>
                                      <w:rPr>
                                        <w:vertAlign w:val="subscript"/>
                                      </w:rPr>
                                    </w:pPr>
                                    <w:r w:rsidRPr="00116D94">
                                      <w:rPr>
                                        <w:sz w:val="24"/>
                                        <w:szCs w:val="24"/>
                                      </w:rPr>
                                      <w:t>R</w:t>
                                    </w:r>
                                    <w:r>
                                      <w:rPr>
                                        <w:vertAlign w:val="subscript"/>
                                      </w:rPr>
                                      <w:t>0</w:t>
                                    </w:r>
                                  </w:p>
                                </w:txbxContent>
                              </wps:txbx>
                              <wps:bodyPr rot="0" vert="horz" wrap="square" lIns="0" tIns="0" rIns="0" bIns="0" anchor="t" anchorCtr="0" upright="1">
                                <a:noAutofit/>
                              </wps:bodyPr>
                            </wps:wsp>
                            <wps:wsp>
                              <wps:cNvPr id="2689" name="Text Box 1887"/>
                              <wps:cNvSpPr txBox="1">
                                <a:spLocks noChangeArrowheads="1"/>
                              </wps:cNvSpPr>
                              <wps:spPr bwMode="auto">
                                <a:xfrm>
                                  <a:off x="8366" y="6981"/>
                                  <a:ext cx="25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8669D" w:rsidRDefault="008515DC" w:rsidP="00F773D4">
                                    <w:pPr>
                                      <w:rPr>
                                        <w:vertAlign w:val="subscript"/>
                                      </w:rPr>
                                    </w:pPr>
                                    <w:r w:rsidRPr="00116D94">
                                      <w:rPr>
                                        <w:sz w:val="24"/>
                                        <w:szCs w:val="24"/>
                                      </w:rPr>
                                      <w:t>R</w:t>
                                    </w:r>
                                    <w:r>
                                      <w:rPr>
                                        <w:vertAlign w:val="subscript"/>
                                      </w:rPr>
                                      <w:t>0</w:t>
                                    </w:r>
                                  </w:p>
                                </w:txbxContent>
                              </wps:txbx>
                              <wps:bodyPr rot="0" vert="horz" wrap="square" lIns="0" tIns="0" rIns="0" bIns="0" anchor="t" anchorCtr="0" upright="1">
                                <a:noAutofit/>
                              </wps:bodyPr>
                            </wps:wsp>
                            <wpg:grpSp>
                              <wpg:cNvPr id="2690" name="Group 1888"/>
                              <wpg:cNvGrpSpPr>
                                <a:grpSpLocks/>
                              </wpg:cNvGrpSpPr>
                              <wpg:grpSpPr bwMode="auto">
                                <a:xfrm>
                                  <a:off x="6506" y="6998"/>
                                  <a:ext cx="3220" cy="520"/>
                                  <a:chOff x="6921" y="3175"/>
                                  <a:chExt cx="3220" cy="520"/>
                                </a:xfrm>
                              </wpg:grpSpPr>
                              <wpg:grpSp>
                                <wpg:cNvPr id="2691" name="Group 1889"/>
                                <wpg:cNvGrpSpPr>
                                  <a:grpSpLocks/>
                                </wpg:cNvGrpSpPr>
                                <wpg:grpSpPr bwMode="auto">
                                  <a:xfrm>
                                    <a:off x="9049" y="3458"/>
                                    <a:ext cx="991" cy="91"/>
                                    <a:chOff x="2680" y="2600"/>
                                    <a:chExt cx="2160" cy="160"/>
                                  </a:xfrm>
                                </wpg:grpSpPr>
                                <wps:wsp>
                                  <wps:cNvPr id="2692" name="Rectangle 1890"/>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3" name="Line 1891"/>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4" name="Line 1892"/>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95" name="Group 1893"/>
                                <wpg:cNvGrpSpPr>
                                  <a:grpSpLocks/>
                                </wpg:cNvGrpSpPr>
                                <wpg:grpSpPr bwMode="auto">
                                  <a:xfrm>
                                    <a:off x="7726" y="3459"/>
                                    <a:ext cx="991" cy="91"/>
                                    <a:chOff x="2680" y="2600"/>
                                    <a:chExt cx="2160" cy="160"/>
                                  </a:xfrm>
                                </wpg:grpSpPr>
                                <wps:wsp>
                                  <wps:cNvPr id="2696" name="Rectangle 1894"/>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7" name="Line 1895"/>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8" name="Line 1896"/>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99" name="Group 1897"/>
                                <wpg:cNvGrpSpPr>
                                  <a:grpSpLocks/>
                                </wpg:cNvGrpSpPr>
                                <wpg:grpSpPr bwMode="auto">
                                  <a:xfrm>
                                    <a:off x="7029" y="3459"/>
                                    <a:ext cx="991" cy="91"/>
                                    <a:chOff x="2680" y="2600"/>
                                    <a:chExt cx="2160" cy="160"/>
                                  </a:xfrm>
                                </wpg:grpSpPr>
                                <wps:wsp>
                                  <wps:cNvPr id="2700" name="Rectangle 1898"/>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1" name="Line 1899"/>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2" name="Line 1900"/>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03" name="Group 1901"/>
                                <wpg:cNvGrpSpPr>
                                  <a:grpSpLocks/>
                                </wpg:cNvGrpSpPr>
                                <wpg:grpSpPr bwMode="auto">
                                  <a:xfrm>
                                    <a:off x="6921" y="3294"/>
                                    <a:ext cx="420" cy="401"/>
                                    <a:chOff x="5890" y="9543"/>
                                    <a:chExt cx="458" cy="352"/>
                                  </a:xfrm>
                                </wpg:grpSpPr>
                                <wps:wsp>
                                  <wps:cNvPr id="2704" name="Line 1902"/>
                                  <wps:cNvCnPr/>
                                  <wps:spPr bwMode="auto">
                                    <a:xfrm rot="10800000">
                                      <a:off x="5928" y="9729"/>
                                      <a:ext cx="4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705" name="Line 1903"/>
                                  <wps:cNvCnPr/>
                                  <wps:spPr bwMode="auto">
                                    <a:xfrm rot="900000" flipV="1">
                                      <a:off x="5890" y="9543"/>
                                      <a:ext cx="85"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06" name="Group 1904"/>
                                <wpg:cNvGrpSpPr>
                                  <a:grpSpLocks/>
                                </wpg:cNvGrpSpPr>
                                <wpg:grpSpPr bwMode="auto">
                                  <a:xfrm>
                                    <a:off x="9714" y="3287"/>
                                    <a:ext cx="427" cy="401"/>
                                    <a:chOff x="8138" y="9543"/>
                                    <a:chExt cx="465" cy="352"/>
                                  </a:xfrm>
                                </wpg:grpSpPr>
                                <wps:wsp>
                                  <wps:cNvPr id="2707" name="Line 1905"/>
                                  <wps:cNvCnPr/>
                                  <wps:spPr bwMode="auto">
                                    <a:xfrm>
                                      <a:off x="8138" y="9732"/>
                                      <a:ext cx="4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708" name="Line 1906"/>
                                  <wps:cNvCnPr/>
                                  <wps:spPr bwMode="auto">
                                    <a:xfrm rot="900000" flipV="1">
                                      <a:off x="8518" y="9543"/>
                                      <a:ext cx="85"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09" name="Group 1907"/>
                                <wpg:cNvGrpSpPr>
                                  <a:grpSpLocks/>
                                </wpg:cNvGrpSpPr>
                                <wpg:grpSpPr bwMode="auto">
                                  <a:xfrm>
                                    <a:off x="8387" y="3459"/>
                                    <a:ext cx="991" cy="91"/>
                                    <a:chOff x="2680" y="2600"/>
                                    <a:chExt cx="2160" cy="160"/>
                                  </a:xfrm>
                                </wpg:grpSpPr>
                                <wps:wsp>
                                  <wps:cNvPr id="2710" name="Rectangle 1908"/>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1" name="Line 1909"/>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2" name="Line 1910"/>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13" name="Text Box 1911"/>
                                <wps:cNvSpPr txBox="1">
                                  <a:spLocks noChangeArrowheads="1"/>
                                </wps:cNvSpPr>
                                <wps:spPr bwMode="auto">
                                  <a:xfrm>
                                    <a:off x="9422" y="3175"/>
                                    <a:ext cx="25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D94" w:rsidRDefault="008515DC" w:rsidP="00F773D4">
                                      <w:pPr>
                                        <w:jc w:val="center"/>
                                        <w:rPr>
                                          <w:vertAlign w:val="subscript"/>
                                        </w:rPr>
                                      </w:pPr>
                                      <w:r>
                                        <w:rPr>
                                          <w:sz w:val="24"/>
                                          <w:szCs w:val="24"/>
                                        </w:rPr>
                                        <w:t>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84" o:spid="_x0000_s2420" style="position:absolute;margin-left:171.85pt;margin-top:23.95pt;width:161pt;height:28.15pt;z-index:251828736;mso-position-horizontal-relative:text;mso-position-vertical-relative:text" coordorigin="6506,6955" coordsize="322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">
                      <v:shape id="Text Box 1885" o:spid="_x0000_s2421" type="#_x0000_t202" style="position:absolute;left:7029;top:6955;width:25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Ff8YA&#10;AADdAAAADwAAAGRycy9kb3ducmV2LnhtbESPQWvCQBSE74L/YXlCb7rRQ6rRVUQqFAqlMR48PrPP&#10;ZDH7Ns2umv77bqHgcZiZb5jVpreNuFPnjWMF00kCgrh02nCl4Fjsx3MQPiBrbByTgh/ysFkPByvM&#10;tHtwTvdDqESEsM9QQR1Cm0npy5os+olriaN3cZ3FEGVXSd3hI8JtI2dJkkqLhuNCjS3taiqvh5tV&#10;sD1x/ma+P89f+SU3RbFI+CO9KvUy6rdLEIH68Az/t9+1glk6f4W/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NFf8YAAADdAAAADwAAAAAAAAAAAAAAAACYAgAAZHJz&#10;L2Rvd25yZXYueG1sUEsFBgAAAAAEAAQA9QAAAIsDAAAAAA==&#10;" filled="f" stroked="f">
                        <v:textbox inset="0,0,0,0">
                          <w:txbxContent>
                            <w:p w:rsidR="008515DC" w:rsidRPr="0058669D" w:rsidRDefault="008515DC" w:rsidP="00F773D4">
                              <w:pPr>
                                <w:rPr>
                                  <w:vertAlign w:val="subscript"/>
                                </w:rPr>
                              </w:pPr>
                              <w:r w:rsidRPr="00116D94">
                                <w:rPr>
                                  <w:sz w:val="24"/>
                                  <w:szCs w:val="24"/>
                                </w:rPr>
                                <w:t>R</w:t>
                              </w:r>
                              <w:r>
                                <w:rPr>
                                  <w:vertAlign w:val="subscript"/>
                                </w:rPr>
                                <w:t>0</w:t>
                              </w:r>
                            </w:p>
                          </w:txbxContent>
                        </v:textbox>
                      </v:shape>
                      <v:shape id="Text Box 1886" o:spid="_x0000_s2422" type="#_x0000_t202" style="position:absolute;left:7656;top:6977;width:25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DcIA&#10;AADdAAAADwAAAGRycy9kb3ducmV2LnhtbERPTYvCMBC9C/sfwizsTVM9FK1GEVlBWFis9eBxbMY2&#10;2Ey6TVbrvzcHwePjfS9WvW3EjTpvHCsYjxIQxKXThisFx2I7nILwAVlj45gUPMjDavkxWGCm3Z1z&#10;uh1CJWII+wwV1CG0mZS+rMmiH7mWOHIX11kMEXaV1B3eY7ht5CRJUmnRcGyosaVNTeX18G8VrE+c&#10;f5u/3/M+v+SmKGYJ/6RXpb4++/UcRKA+vMUv904rmKTT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ENwgAAAN0AAAAPAAAAAAAAAAAAAAAAAJgCAABkcnMvZG93&#10;bnJldi54bWxQSwUGAAAAAAQABAD1AAAAhwMAAAAA&#10;" filled="f" stroked="f">
                        <v:textbox inset="0,0,0,0">
                          <w:txbxContent>
                            <w:p w:rsidR="008515DC" w:rsidRPr="0058669D" w:rsidRDefault="008515DC" w:rsidP="00F773D4">
                              <w:pPr>
                                <w:rPr>
                                  <w:vertAlign w:val="subscript"/>
                                </w:rPr>
                              </w:pPr>
                              <w:r w:rsidRPr="00116D94">
                                <w:rPr>
                                  <w:sz w:val="24"/>
                                  <w:szCs w:val="24"/>
                                </w:rPr>
                                <w:t>R</w:t>
                              </w:r>
                              <w:r>
                                <w:rPr>
                                  <w:vertAlign w:val="subscript"/>
                                </w:rPr>
                                <w:t>0</w:t>
                              </w:r>
                            </w:p>
                          </w:txbxContent>
                        </v:textbox>
                      </v:shape>
                      <v:shape id="Text Box 1887" o:spid="_x0000_s2423" type="#_x0000_t202" style="position:absolute;left:8366;top:6981;width:25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0lsUA&#10;AADdAAAADwAAAGRycy9kb3ducmV2LnhtbESPQWvCQBSE74L/YXlCb7rRQ9DoKiIWCkJpTA89PrPP&#10;ZDH7NmZXjf/eLRR6HGbmG2a16W0j7tR541jBdJKAIC6dNlwp+C7ex3MQPiBrbByTgid52KyHgxVm&#10;2j04p/sxVCJC2GeooA6hzaT0ZU0W/cS1xNE7u85iiLKrpO7wEeG2kbMkSaVFw3GhxpZ2NZWX480q&#10;2P5wvjfXz9NXfs5NUSwSPqQXpd5G/XYJIlAf/sN/7Q+tYJbOF/D7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HSWxQAAAN0AAAAPAAAAAAAAAAAAAAAAAJgCAABkcnMv&#10;ZG93bnJldi54bWxQSwUGAAAAAAQABAD1AAAAigMAAAAA&#10;" filled="f" stroked="f">
                        <v:textbox inset="0,0,0,0">
                          <w:txbxContent>
                            <w:p w:rsidR="008515DC" w:rsidRPr="0058669D" w:rsidRDefault="008515DC" w:rsidP="00F773D4">
                              <w:pPr>
                                <w:rPr>
                                  <w:vertAlign w:val="subscript"/>
                                </w:rPr>
                              </w:pPr>
                              <w:r w:rsidRPr="00116D94">
                                <w:rPr>
                                  <w:sz w:val="24"/>
                                  <w:szCs w:val="24"/>
                                </w:rPr>
                                <w:t>R</w:t>
                              </w:r>
                              <w:r>
                                <w:rPr>
                                  <w:vertAlign w:val="subscript"/>
                                </w:rPr>
                                <w:t>0</w:t>
                              </w:r>
                            </w:p>
                          </w:txbxContent>
                        </v:textbox>
                      </v:shape>
                      <v:group id="Group 1888" o:spid="_x0000_s2424" style="position:absolute;left:6506;top:6998;width:3220;height:520" coordorigin="6921,3175" coordsize="3220,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group id="Group 1889" o:spid="_x0000_s2425" style="position:absolute;left:9049;top:3458;width:991;height:91"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mlscAAADdAAAADwAAAGRycy9kb3ducmV2LnhtbESPQWvCQBSE7wX/w/KE&#10;3ppNLA01ZhURKx5CoSqU3h7ZZxLMvg3ZbRL/fbdQ6HGYmW+YfDOZVgzUu8aygiSKQRCXVjdcKbic&#10;355eQTiPrLG1TAru5GCznj3kmGk78gcNJ1+JAGGXoYLa+y6T0pU1GXSR7YiDd7W9QR9kX0nd4xjg&#10;ppWLOE6lwYbDQo0d7Woqb6dvo+Aw4rh9TvZDcbvu7l/nl/fPIiGlHufTdgXC0+T/w3/to1awSJ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3mlscAAADd&#10;AAAADwAAAAAAAAAAAAAAAACqAgAAZHJzL2Rvd25yZXYueG1sUEsFBgAAAAAEAAQA+gAAAJ4DAAAA&#10;AA==&#10;">
                          <v:rect id="Rectangle 1890" o:spid="_x0000_s2426"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Hn8QA&#10;AADdAAAADwAAAGRycy9kb3ducmV2LnhtbESPQYvCMBSE7wv+h/AEb2tqBdFqFHFx0aPWy96ezbOt&#10;Ni+liVr99UYQ9jjMzDfMbNGaStyocaVlBYN+BII4s7rkXMEhXX+PQTiPrLGyTAoe5GAx73zNMNH2&#10;zju67X0uAoRdggoK7+tESpcVZND1bU0cvJNtDPogm1zqBu8BbioZR9FIGiw5LBRY06qg7LK/GgXH&#10;Mj7gc5f+RmayHvptm56vfz9K9brtcgrCU+v/w5/2RiuIR5MY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2B5/EAAAA3QAAAA8AAAAAAAAAAAAAAAAAmAIAAGRycy9k&#10;b3ducmV2LnhtbFBLBQYAAAAABAAEAPUAAACJAwAAAAA=&#10;"/>
                          <v:line id="Line 1891" o:spid="_x0000_s2427"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c9gscAAADdAAAADwAAAGRycy9kb3ducmV2LnhtbESPQWvCQBSE70L/w/IKvemmCqGmriIt&#10;BfUgVQvt8Zl9JrHZt2F3TeK/7xYEj8PMfMPMFr2pRUvOV5YVPI8SEMS51RUXCr4OH8MXED4ga6wt&#10;k4IreVjMHwYzzLTteEftPhQiQthnqKAMocmk9HlJBv3INsTRO1lnMETpCqkddhFuajlOklQarDgu&#10;lNjQW0n57/5iFGwnn2m7XG9W/fc6Pebvu+PPuXNKPT32y1cQgfpwD9/aK61gnE4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Vz2CxwAAAN0AAAAPAAAAAAAA&#10;AAAAAAAAAKECAABkcnMvZG93bnJldi54bWxQSwUGAAAAAAQABAD5AAAAlQMAAAAA&#10;"/>
                          <v:line id="Line 1892" o:spid="_x0000_s2428"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6l9sgAAADdAAAADwAAAGRycy9kb3ducmV2LnhtbESPQWvCQBSE7wX/w/IKvdVNbQk1uoq0&#10;FLSHolbQ4zP7TGKzb8PuNkn/vSsUPA4z8w0znfemFi05X1lW8DRMQBDnVldcKNh9fzy+gvABWWNt&#10;mRT8kYf5bHA3xUzbjjfUbkMhIoR9hgrKEJpMSp+XZNAPbUMcvZN1BkOUrpDaYRfhppajJEmlwYrj&#10;QokNvZWU/2x/jYKv53XaLlafy36/So/5++Z4OHdOqYf7fjEBEagPt/B/e6kVjN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76l9sgAAADdAAAADwAAAAAA&#10;AAAAAAAAAAChAgAAZHJzL2Rvd25yZXYueG1sUEsFBgAAAAAEAAQA+QAAAJYDAAAAAA==&#10;"/>
                        </v:group>
                        <v:group id="Group 1893" o:spid="_x0000_s2429" style="position:absolute;left:7726;top:3459;width:991;height:91"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bglcYAAADdAAAADwAAAGRycy9kb3ducmV2LnhtbESPT4vCMBTE78J+h/AW&#10;9qZpXRS3GkXEXTyI4B9YvD2aZ1tsXkoT2/rtjSB4HGbmN8xs0ZlSNFS7wrKCeBCBIE6tLjhTcDr+&#10;9icgnEfWWFomBXdysJh/9GaYaNvynpqDz0SAsEtQQe59lUjp0pwMuoGtiIN3sbVBH2SdSV1jG+Cm&#10;lMMoGkuDBYeFHCta5ZReDzej4K/Fdvkdr5vt9bK6n4+j3f82JqW+PrvlFISnzr/Dr/ZGKxiOf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xuCVxgAAAN0A&#10;AAAPAAAAAAAAAAAAAAAAAKoCAABkcnMvZG93bnJldi54bWxQSwUGAAAAAAQABAD6AAAAnQMAAAAA&#10;">
                          <v:rect id="Rectangle 1894" o:spid="_x0000_s2430"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BnMQA&#10;AADdAAAADwAAAGRycy9kb3ducmV2LnhtbESPQYvCMBSE7wv+h/AEb2tqhaLVKOLi4h61Xrw9m2db&#10;bV5KE7Xur98sCB6HmfmGmS87U4s7ta6yrGA0jEAQ51ZXXCg4ZJvPCQjnkTXWlknBkxwsF72POaba&#10;PnhH970vRICwS1FB6X2TSunykgy6oW2Ig3e2rUEfZFtI3eIjwE0t4yhKpMGKw0KJDa1Lyq/7m1Fw&#10;quID/u6y78hMN2P/02WX2/FLqUG/W81AeOr8O/xqb7WCOJkm8P8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NAZzEAAAA3QAAAA8AAAAAAAAAAAAAAAAAmAIAAGRycy9k&#10;b3ducmV2LnhtbFBLBQYAAAAABAAEAPUAAACJAwAAAAA=&#10;"/>
                          <v:line id="Line 1895" o:spid="_x0000_s2431"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w7gcgAAADdAAAADwAAAGRycy9kb3ducmV2LnhtbESPQWvCQBSE7wX/w/IKvdVNLaQ1uopY&#10;CtpDUSvo8Zl9JtHs27C7TdJ/3y0UPA4z8w0znfemFi05X1lW8DRMQBDnVldcKNh/vT++gvABWWNt&#10;mRT8kIf5bHA3xUzbjrfU7kIhIoR9hgrKEJpMSp+XZNAPbUMcvbN1BkOUrpDaYRfhppajJEmlwYrj&#10;QokNLUvKr7tvo+DzeZO2i/XHqj+s01P+tj0dL51T6uG+X0xABOrDLfzfXmkFo3T8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w7gcgAAADdAAAADwAAAAAA&#10;AAAAAAAAAAChAgAAZHJzL2Rvd25yZXYueG1sUEsFBgAAAAAEAAQA+QAAAJYDAAAAAA==&#10;"/>
                          <v:line id="Line 1896" o:spid="_x0000_s2432"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v88QAAADdAAAADwAAAGRycy9kb3ducmV2LnhtbERPy2rCQBTdF/yH4Qrd1UktBJs6ilQE&#10;7UJ8gS6vmdskbeZOmJkm8e+dhdDl4byn897UoiXnK8sKXkcJCOLc6ooLBafj6mUCwgdkjbVlUnAj&#10;D/PZ4GmKmbYd76k9hELEEPYZKihDaDIpfV6SQT+yDXHkvq0zGCJ0hdQOuxhuajlOklQarDg2lNjQ&#10;Z0n57+HPKNi+7dJ2sfla9+dNes2X++vlp3NKPQ/7xQeIQH34Fz/ca61gnL7H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6/zxAAAAN0AAAAPAAAAAAAAAAAA&#10;AAAAAKECAABkcnMvZG93bnJldi54bWxQSwUGAAAAAAQABAD5AAAAkgMAAAAA&#10;"/>
                        </v:group>
                        <v:group id="Group 1897" o:spid="_x0000_s2433" style="position:absolute;left:7029;top:3459;width:991;height:91"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vqk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pb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L6pDFAAAA3QAA&#10;AA8AAAAAAAAAAAAAAAAAqgIAAGRycy9kb3ducmV2LnhtbFBLBQYAAAAABAAEAPoAAACcAwAAAAA=&#10;">
                          <v:rect id="Rectangle 1898" o:spid="_x0000_s2434"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macIA&#10;AADdAAAADwAAAGRycy9kb3ducmV2LnhtbERPPW/CMBDdkfofrKvUDWyCRCFgUFVEVUYIC9sRH0kg&#10;PkexgZRfj4dKjE/ve77sbC1u1PrKsYbhQIEgzp2puNCwz9b9CQgfkA3WjknDH3lYLt56c0yNu/OW&#10;brtQiBjCPkUNZQhNKqXPS7LoB64hjtzJtRZDhG0hTYv3GG5rmSg1lhYrjg0lNvRdUn7ZXa2GY5Xs&#10;8bHNfpSdrkdh02Xn62Gl9cd79zUDEagLL/G/+9doSD5V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6ZpwgAAAN0AAAAPAAAAAAAAAAAAAAAAAJgCAABkcnMvZG93&#10;bnJldi54bWxQSwUGAAAAAAQABAD1AAAAhwMAAAAA&#10;"/>
                          <v:line id="Line 1899" o:spid="_x0000_s2435"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KcdMgAAADdAAAADwAAAGRycy9kb3ducmV2LnhtbESPT2vCQBTE7wW/w/KE3upGC6lEVxFL&#10;QXso9Q/o8Zl9JtHs27C7TdJv3y0Uehxm5jfMfNmbWrTkfGVZwXiUgCDOra64UHA8vD1NQfiArLG2&#10;TAq+ycNyMXiYY6Ztxztq96EQEcI+QwVlCE0mpc9LMuhHtiGO3tU6gyFKV0jtsItwU8tJkqTSYMVx&#10;ocSG1iXl9/2XUfDx/Jm2q+37pj9t00v+urucb51T6nHYr2YgAvXhP/zX3mgFk5dk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KcdMgAAADdAAAADwAAAAAA&#10;AAAAAAAAAAChAgAAZHJzL2Rvd25yZXYueG1sUEsFBgAAAAAEAAQA+QAAAJYDAAAAAA==&#10;"/>
                          <v:line id="Line 1900" o:spid="_x0000_s2436"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ACA8cAAADdAAAADwAAAGRycy9kb3ducmV2LnhtbESPQWvCQBSE7wX/w/KE3urGFFJJXUUs&#10;Be2hVFvQ4zP7mkSzb8PuNkn/fbcgeBxm5htmvhxMIzpyvrasYDpJQBAXVtdcKvj6fH2YgfABWWNj&#10;mRT8koflYnQ3x1zbnnfU7UMpIoR9jgqqENpcSl9UZNBPbEscvW/rDIYoXSm1wz7CTSPTJMmkwZrj&#10;QoUtrSsqLvsfo+D98SPrVtu3zXDYZqfiZXc6nnun1P14WD2DCDSEW/ja3mgF6VOS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8AIDxwAAAN0AAAAPAAAAAAAA&#10;AAAAAAAAAKECAABkcnMvZG93bnJldi54bWxQSwUGAAAAAAQABAD5AAAAlQMAAAAA&#10;"/>
                        </v:group>
                        <v:group id="Group 1901" o:spid="_x0000_s2437" style="position:absolute;left:6921;top:3294;width:420;height:401" coordorigin="5890,9543" coordsize="45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hHYMUAAADdAAAADwAAAGRycy9kb3ducmV2LnhtbESPQYvCMBSE78L+h/AE&#10;b5pWWV2qUURW2YMsqAvi7dE822LzUprY1n9vhAWPw8x8wyxWnSlFQ7UrLCuIRxEI4tTqgjMFf6ft&#10;8AuE88gaS8uk4EEOVsuP3gITbVs+UHP0mQgQdgkqyL2vEildmpNBN7IVcfCutjbog6wzqWtsA9yU&#10;chxFU2mw4LCQY0WbnNLb8W4U7Fps15P4u9nfrpvH5fT5e97HpNSg363nIDx1/h3+b/9oBeNZ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IR2DFAAAA3QAA&#10;AA8AAAAAAAAAAAAAAAAAqgIAAGRycy9kb3ducmV2LnhtbFBLBQYAAAAABAAEAPoAAACcAwAAAAA=&#10;">
                          <v:line id="Line 1902" o:spid="_x0000_s2438" style="position:absolute;rotation:180;visibility:visible;mso-wrap-style:square" from="5928,9729" to="6348,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T0sEAAADdAAAADwAAAGRycy9kb3ducmV2LnhtbESP3YrCMBSE74V9h3AWvFsTi7hSjSKF&#10;hb315wEOzbEtNie1Sf/26TeC4OUwM98wu8Noa9FT6yvHGpYLBYI4d6biQsP18vO1AeEDssHaMWmY&#10;yMNh/zHbYWrcwCfqz6EQEcI+RQ1lCE0qpc9LsugXriGO3s21FkOUbSFNi0OE21omSq2lxYrjQokN&#10;ZSXl93NnNaguXGWXTacssUnzN+VouHpoPf8cj1sQgcbwDr/av0ZD8q1W8HwTn4D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WpPSwQAAAN0AAAAPAAAAAAAAAAAAAAAA&#10;AKECAABkcnMvZG93bnJldi54bWxQSwUGAAAAAAQABAD5AAAAjwMAAAAA&#10;">
                            <v:stroke endarrow="oval"/>
                          </v:line>
                          <v:line id="Line 1903" o:spid="_x0000_s2439" style="position:absolute;rotation:-15;flip:y;visibility:visible;mso-wrap-style:square" from="5890,9543" to="5975,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NJcYAAADdAAAADwAAAGRycy9kb3ducmV2LnhtbESPT2vCQBTE74V+h+UVeim6qfiP6Cql&#10;UCp4EKN4fmaf2dDs25DdxPTbu4LgcZiZ3zDLdW8r0VHjS8cKPocJCOLc6ZILBcfDz2AOwgdkjZVj&#10;UvBPHtar15clptpdeU9dFgoRIexTVGBCqFMpfW7Ioh+6mjh6F9dYDFE2hdQNXiPcVnKUJFNpseS4&#10;YLCmb0P5X9ZaBe3uxJN2f+l2Y7P9PX/Um3MZxkq9v/VfCxCB+vAMP9obrWA0SyZwfxOf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CTSXGAAAA3QAAAA8AAAAAAAAA&#10;AAAAAAAAoQIAAGRycy9kb3ducmV2LnhtbFBLBQYAAAAABAAEAPkAAACUAwAAAAA=&#10;"/>
                        </v:group>
                        <v:group id="Group 1904" o:spid="_x0000_s2440" style="position:absolute;left:9714;top:3287;width:427;height:401" coordorigin="8138,9543" coordsize="46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k+McAAADdAAAADwAAAGRycy9kb3ducmV2LnhtbESPQWvCQBSE7wX/w/KE&#10;3ppNLE0lZhURKx5CoSqU3h7ZZxLMvg3ZbRL/fbdQ6HGYmW+YfDOZVgzUu8aygiSKQRCXVjdcKbic&#10;356WIJxH1thaJgV3crBZzx5yzLQd+YOGk69EgLDLUEHtfZdJ6cqaDLrIdsTBu9reoA+yr6TucQxw&#10;08pFHKfSYMNhocaOdjWVt9O3UXAYcdw+J/uhuF1396/zy/tnkZBSj/NpuwLhafL/4b/2UStYv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k+McAAADd&#10;AAAADwAAAAAAAAAAAAAAAACqAgAAZHJzL2Rvd25yZXYueG1sUEsFBgAAAAAEAAQA+gAAAJ4DAAAA&#10;AA==&#10;">
                          <v:line id="Line 1905" o:spid="_x0000_s2441" style="position:absolute;visibility:visible;mso-wrap-style:square" from="8138,9732" to="8558,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ADMYAAADdAAAADwAAAGRycy9kb3ducmV2LnhtbESP0WrCQBRE3wv9h+UKfasb81BL6iq1&#10;ILRFQWM/4Jq9JqG7d2N2m0S/3hUKPg4zc4aZLQZrREetrx0rmIwTEMSF0zWXCn72q+dXED4gazSO&#10;ScGZPCzmjw8zzLTreUddHkoRIewzVFCF0GRS+qIii37sGuLoHV1rMUTZllK32Ee4NTJNkhdpsea4&#10;UGFDHxUVv/mfVXAwm9JR+oVb2Xffp/XGLC/5RKmn0fD+BiLQEO7h//anVpBOkyn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PAAzGAAAA3QAAAA8AAAAAAAAA&#10;AAAAAAAAoQIAAGRycy9kb3ducmV2LnhtbFBLBQYAAAAABAAEAPkAAACUAwAAAAA=&#10;">
                            <v:stroke endarrow="oval"/>
                          </v:line>
                          <v:line id="Line 1906" o:spid="_x0000_s2442" style="position:absolute;rotation:-15;flip:y;visibility:visible;mso-wrap-style:square" from="8518,9543" to="8603,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Piu8QAAADdAAAADwAAAGRycy9kb3ducmV2LnhtbERPy2rCQBTdC/2H4Ra6kTppUCupo5RC&#10;qdCFJIrra+aaCc3cCZnJo3/fWRRcHs57u59sIwbqfO1YwcsiAUFcOl1zpeB8+nzegPABWWPjmBT8&#10;kof97mG2xUy7kXMailCJGMI+QwUmhDaT0peGLPqFa4kjd3OdxRBhV0nd4RjDbSPTJFlLizXHBoMt&#10;fRgqf4reKuiPF171+W04Ls3313XeHq51WCr19Di9v4EINIW7+N990ArS1yTOjW/i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K7xAAAAN0AAAAPAAAAAAAAAAAA&#10;AAAAAKECAABkcnMvZG93bnJldi54bWxQSwUGAAAAAAQABAD5AAAAkgMAAAAA&#10;"/>
                        </v:group>
                        <v:group id="Group 1907" o:spid="_x0000_s2443" style="position:absolute;left:8387;top:3459;width:991;height:91"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BwisYAAADdAAAADwAAAGRycy9kb3ducmV2LnhtbESPT2vCQBTE74LfYXmC&#10;t7qJ4p9GVxFR6UEK1ULp7ZF9JsHs25Bdk/jtu0LB4zAzv2FWm86UoqHaFZYVxKMIBHFqdcGZgu/L&#10;4W0BwnlkjaVlUvAgB5t1v7fCRNuWv6g5+0wECLsEFeTeV4mULs3JoBvZijh4V1sb9EHWmdQ1tgFu&#10;SjmOopk0WHBYyLGiXU7p7Xw3Co4ttttJvG9Ot+vu8XuZfv6cYlJqOOi2SxCeOv8K/7c/tILxPHq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YHCKxgAAAN0A&#10;AAAPAAAAAAAAAAAAAAAAAKoCAABkcnMvZG93bnJldi54bWxQSwUGAAAAAAQABAD6AAAAnQMAAAAA&#10;">
                          <v:rect id="Rectangle 1908" o:spid="_x0000_s2444"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wtMMA&#10;AADdAAAADwAAAGRycy9kb3ducmV2LnhtbERPTW+CQBC9N+l/2EyT3soiJtVSVmM0NvYocPE2ZadA&#10;y84SdhXsr+8eTDy+vO9sPZlOXGhwrWUFsygGQVxZ3XKtoCz2L0sQziNr7CyTgis5WK8eHzJMtR35&#10;SJfc1yKEsEtRQeN9n0rpqoYMusj2xIH7toNBH+BQSz3gGMJNJ5M4fpUGWw4NDfa0baj6zc9GwVeb&#10;lPh3LD5i87af+8+p+Dmfdko9P02bdxCeJn8X39wHrSBZzML+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owtMMAAADdAAAADwAAAAAAAAAAAAAAAACYAgAAZHJzL2Rv&#10;d25yZXYueG1sUEsFBgAAAAAEAAQA9QAAAIgDAAAAAA==&#10;"/>
                          <v:line id="Line 1909" o:spid="_x0000_s2445"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KqcgAAADdAAAADwAAAGRycy9kb3ducmV2LnhtbESPQWvCQBSE74X+h+UVequbWEhLdBWp&#10;CNpDqVbQ4zP7TGKzb8PuNkn/vSsUehxm5htmOh9MIzpyvrasIB0lIIgLq2suFey/Vk+vIHxA1thY&#10;JgW/5GE+u7+bYq5tz1vqdqEUEcI+RwVVCG0upS8qMuhHtiWO3tk6gyFKV0rtsI9w08hxkmTSYM1x&#10;ocKW3ioqvnc/RsHH82fWLTbv6+GwyU7Fcns6Xnqn1OPDsJiACDSE//Bfe60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sKqcgAAADdAAAADwAAAAAA&#10;AAAAAAAAAAChAgAAZHJzL2Rvd25yZXYueG1sUEsFBgAAAAAEAAQA+QAAAJYDAAAAAA==&#10;"/>
                          <v:line id="Line 1910" o:spid="_x0000_s2446"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U3sgAAADdAAAADwAAAGRycy9kb3ducmV2LnhtbESPQWvCQBSE74X+h+UVeqsbU0hLdBWp&#10;CNpDqVbQ4zP7TGKzb8PuNkn/vSsUehxm5htmOh9MIzpyvrasYDxKQBAXVtdcKth/rZ5eQfiArLGx&#10;TAp+ycN8dn83xVzbnrfU7UIpIoR9jgqqENpcSl9UZNCPbEscvbN1BkOUrpTaYR/hppFpkmTSYM1x&#10;ocKW3ioqvnc/RsHH82fWLTbv6+GwyU7Fcns6Xnqn1OPDsJiACDSE//Bfe60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mU3sgAAADdAAAADwAAAAAA&#10;AAAAAAAAAAChAgAAZHJzL2Rvd25yZXYueG1sUEsFBgAAAAAEAAQA+QAAAJYDAAAAAA==&#10;"/>
                        </v:group>
                        <v:shape id="Text Box 1911" o:spid="_x0000_s2447" type="#_x0000_t202" style="position:absolute;left:9422;top:3175;width:25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ZZsYA&#10;AADdAAAADwAAAGRycy9kb3ducmV2LnhtbESPQWvCQBSE7wX/w/KE3upGC1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PZZsYAAADdAAAADwAAAAAAAAAAAAAAAACYAgAAZHJz&#10;L2Rvd25yZXYueG1sUEsFBgAAAAAEAAQA9QAAAIsDAAAAAA==&#10;" filled="f" stroked="f">
                          <v:textbox inset="0,0,0,0">
                            <w:txbxContent>
                              <w:p w:rsidR="008515DC" w:rsidRPr="00116D94" w:rsidRDefault="008515DC" w:rsidP="00F773D4">
                                <w:pPr>
                                  <w:jc w:val="center"/>
                                  <w:rPr>
                                    <w:vertAlign w:val="subscript"/>
                                  </w:rPr>
                                </w:pPr>
                                <w:r>
                                  <w:rPr>
                                    <w:sz w:val="24"/>
                                    <w:szCs w:val="24"/>
                                  </w:rPr>
                                  <w:t>r</w:t>
                                </w:r>
                              </w:p>
                            </w:txbxContent>
                          </v:textbox>
                        </v:shape>
                      </v:group>
                    </v:group>
                  </w:pict>
                </mc:Fallback>
              </mc:AlternateContent>
            </w:r>
            <w:r w:rsidR="008515DC">
              <w:t>* C</w:t>
            </w:r>
            <w:r w:rsidR="008515DC" w:rsidRPr="00775A64">
              <w:t>đdđ trong mạch chính khi mắc nối tiếp</w:t>
            </w:r>
            <w:r w:rsidR="008515DC">
              <w:t xml:space="preserve"> các điện trở </w:t>
            </w:r>
            <w:r w:rsidR="008515DC" w:rsidRPr="00775A64">
              <w:t>:</w:t>
            </w:r>
          </w:p>
          <w:p w:rsidR="008515DC" w:rsidRDefault="008515DC" w:rsidP="00F773D4">
            <w:pPr>
              <w:tabs>
                <w:tab w:val="right" w:pos="6804"/>
              </w:tabs>
            </w:pPr>
            <w:r w:rsidRPr="00775A64">
              <w:lastRenderedPageBreak/>
              <w:t xml:space="preserve"> I</w:t>
            </w:r>
            <w:r w:rsidRPr="00775A64">
              <w:rPr>
                <w:vertAlign w:val="subscript"/>
              </w:rPr>
              <w:t>nt</w:t>
            </w:r>
            <w:r w:rsidRPr="00775A64">
              <w:t xml:space="preserve"> = </w:t>
            </w:r>
            <w:r w:rsidRPr="00775A64">
              <w:rPr>
                <w:position w:val="-30"/>
              </w:rPr>
              <w:object w:dxaOrig="1600" w:dyaOrig="680">
                <v:shape id="_x0000_i1791" type="#_x0000_t75" style="width:80.15pt;height:33.8pt" o:ole="">
                  <v:imagedata r:id="rId1012" o:title=""/>
                </v:shape>
                <o:OLEObject Type="Embed" ProgID="Equation.DSMT4" ShapeID="_x0000_i1791" DrawAspect="Content" ObjectID="_1584343748" r:id="rId1013"/>
              </w:object>
            </w:r>
            <w:r w:rsidRPr="00775A64">
              <w:t xml:space="preserve"> (1)</w:t>
            </w:r>
            <w:r>
              <w:tab/>
            </w:r>
          </w:p>
          <w:p w:rsidR="008515DC" w:rsidRDefault="008515DC" w:rsidP="00F773D4">
            <w:r>
              <w:t xml:space="preserve">* </w:t>
            </w:r>
            <w:r w:rsidRPr="00775A64">
              <w:t>Cđdđ trong mạch chính khi mắc song song</w:t>
            </w:r>
            <w:r>
              <w:t xml:space="preserve"> các điện trở</w:t>
            </w:r>
            <w:r w:rsidRPr="00775A64">
              <w:t>:</w:t>
            </w:r>
          </w:p>
          <w:p w:rsidR="008515DC" w:rsidRDefault="00A734FB" w:rsidP="00F773D4">
            <w:r>
              <w:rPr>
                <w:noProof/>
              </w:rPr>
              <mc:AlternateContent>
                <mc:Choice Requires="wpg">
                  <w:drawing>
                    <wp:anchor distT="0" distB="0" distL="114300" distR="114300" simplePos="0" relativeHeight="251829760" behindDoc="0" locked="0" layoutInCell="1" allowOverlap="1">
                      <wp:simplePos x="0" y="0"/>
                      <wp:positionH relativeFrom="column">
                        <wp:posOffset>2331720</wp:posOffset>
                      </wp:positionH>
                      <wp:positionV relativeFrom="paragraph">
                        <wp:posOffset>-1270</wp:posOffset>
                      </wp:positionV>
                      <wp:extent cx="1729105" cy="853440"/>
                      <wp:effectExtent l="34925" t="0" r="36195" b="6985"/>
                      <wp:wrapNone/>
                      <wp:docPr id="2657" name="Group 1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105" cy="853440"/>
                                <a:chOff x="3920" y="8065"/>
                                <a:chExt cx="2723" cy="1344"/>
                              </a:xfrm>
                            </wpg:grpSpPr>
                            <wpg:grpSp>
                              <wpg:cNvPr id="2658" name="Group 1913"/>
                              <wpg:cNvGrpSpPr>
                                <a:grpSpLocks/>
                              </wpg:cNvGrpSpPr>
                              <wpg:grpSpPr bwMode="auto">
                                <a:xfrm>
                                  <a:off x="5458" y="8878"/>
                                  <a:ext cx="1080" cy="80"/>
                                  <a:chOff x="2680" y="2600"/>
                                  <a:chExt cx="2160" cy="160"/>
                                </a:xfrm>
                              </wpg:grpSpPr>
                              <wps:wsp>
                                <wps:cNvPr id="2659" name="Rectangle 1914"/>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0" name="Line 1915"/>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1" name="Line 1916"/>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62" name="Group 1917"/>
                              <wpg:cNvGrpSpPr>
                                <a:grpSpLocks/>
                              </wpg:cNvGrpSpPr>
                              <wpg:grpSpPr bwMode="auto">
                                <a:xfrm>
                                  <a:off x="4388" y="9329"/>
                                  <a:ext cx="1080" cy="80"/>
                                  <a:chOff x="2680" y="2600"/>
                                  <a:chExt cx="2160" cy="160"/>
                                </a:xfrm>
                              </wpg:grpSpPr>
                              <wps:wsp>
                                <wps:cNvPr id="2663" name="Rectangle 1918"/>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4" name="Line 1919"/>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5" name="Line 1920"/>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66" name="Group 1921"/>
                              <wpg:cNvGrpSpPr>
                                <a:grpSpLocks/>
                              </wpg:cNvGrpSpPr>
                              <wpg:grpSpPr bwMode="auto">
                                <a:xfrm>
                                  <a:off x="4388" y="8427"/>
                                  <a:ext cx="1080" cy="80"/>
                                  <a:chOff x="2680" y="2600"/>
                                  <a:chExt cx="2160" cy="160"/>
                                </a:xfrm>
                              </wpg:grpSpPr>
                              <wps:wsp>
                                <wps:cNvPr id="2667" name="Rectangle 1922"/>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8" name="Line 1923"/>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9" name="Line 1924"/>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70" name="Group 1925"/>
                              <wpg:cNvGrpSpPr>
                                <a:grpSpLocks/>
                              </wpg:cNvGrpSpPr>
                              <wpg:grpSpPr bwMode="auto">
                                <a:xfrm>
                                  <a:off x="4388" y="8878"/>
                                  <a:ext cx="1080" cy="80"/>
                                  <a:chOff x="2680" y="2600"/>
                                  <a:chExt cx="2160" cy="160"/>
                                </a:xfrm>
                              </wpg:grpSpPr>
                              <wps:wsp>
                                <wps:cNvPr id="2671" name="Rectangle 1926"/>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2" name="Line 1927"/>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3" name="Line 1928"/>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74" name="Group 1929"/>
                              <wpg:cNvGrpSpPr>
                                <a:grpSpLocks/>
                              </wpg:cNvGrpSpPr>
                              <wpg:grpSpPr bwMode="auto">
                                <a:xfrm>
                                  <a:off x="3920" y="8727"/>
                                  <a:ext cx="458" cy="352"/>
                                  <a:chOff x="5890" y="9543"/>
                                  <a:chExt cx="458" cy="352"/>
                                </a:xfrm>
                              </wpg:grpSpPr>
                              <wps:wsp>
                                <wps:cNvPr id="2675" name="Line 1930"/>
                                <wps:cNvCnPr/>
                                <wps:spPr bwMode="auto">
                                  <a:xfrm rot="10800000">
                                    <a:off x="5928" y="9729"/>
                                    <a:ext cx="4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676" name="Line 1931"/>
                                <wps:cNvCnPr/>
                                <wps:spPr bwMode="auto">
                                  <a:xfrm rot="900000" flipV="1">
                                    <a:off x="5890" y="9543"/>
                                    <a:ext cx="85"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77" name="Group 1932"/>
                              <wpg:cNvGrpSpPr>
                                <a:grpSpLocks/>
                              </wpg:cNvGrpSpPr>
                              <wpg:grpSpPr bwMode="auto">
                                <a:xfrm>
                                  <a:off x="6178" y="8727"/>
                                  <a:ext cx="465" cy="352"/>
                                  <a:chOff x="8138" y="9543"/>
                                  <a:chExt cx="465" cy="352"/>
                                </a:xfrm>
                              </wpg:grpSpPr>
                              <wps:wsp>
                                <wps:cNvPr id="2678" name="Line 1933"/>
                                <wps:cNvCnPr/>
                                <wps:spPr bwMode="auto">
                                  <a:xfrm>
                                    <a:off x="8138" y="9732"/>
                                    <a:ext cx="4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679" name="Line 1934"/>
                                <wps:cNvCnPr/>
                                <wps:spPr bwMode="auto">
                                  <a:xfrm rot="900000" flipV="1">
                                    <a:off x="8518" y="9543"/>
                                    <a:ext cx="85"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80" name="Text Box 1935"/>
                              <wps:cNvSpPr txBox="1">
                                <a:spLocks noChangeArrowheads="1"/>
                              </wps:cNvSpPr>
                              <wps:spPr bwMode="auto">
                                <a:xfrm>
                                  <a:off x="4778" y="8065"/>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8669D" w:rsidRDefault="008515DC" w:rsidP="00F773D4">
                                    <w:pPr>
                                      <w:rPr>
                                        <w:vertAlign w:val="subscript"/>
                                      </w:rPr>
                                    </w:pPr>
                                    <w:r w:rsidRPr="00116D94">
                                      <w:rPr>
                                        <w:sz w:val="24"/>
                                        <w:szCs w:val="24"/>
                                      </w:rPr>
                                      <w:t>R</w:t>
                                    </w:r>
                                    <w:r>
                                      <w:rPr>
                                        <w:vertAlign w:val="subscript"/>
                                      </w:rPr>
                                      <w:t>0</w:t>
                                    </w:r>
                                  </w:p>
                                </w:txbxContent>
                              </wps:txbx>
                              <wps:bodyPr rot="0" vert="horz" wrap="square" lIns="0" tIns="0" rIns="0" bIns="0" anchor="t" anchorCtr="0" upright="1">
                                <a:noAutofit/>
                              </wps:bodyPr>
                            </wps:wsp>
                            <wps:wsp>
                              <wps:cNvPr id="2681" name="Line 1936"/>
                              <wps:cNvCnPr/>
                              <wps:spPr bwMode="auto">
                                <a:xfrm>
                                  <a:off x="4388" y="8457"/>
                                  <a:ext cx="0" cy="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2" name="Line 1937"/>
                              <wps:cNvCnPr/>
                              <wps:spPr bwMode="auto">
                                <a:xfrm>
                                  <a:off x="5468" y="8467"/>
                                  <a:ext cx="0" cy="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3" name="Text Box 1938"/>
                              <wps:cNvSpPr txBox="1">
                                <a:spLocks noChangeArrowheads="1"/>
                              </wps:cNvSpPr>
                              <wps:spPr bwMode="auto">
                                <a:xfrm>
                                  <a:off x="4788" y="8535"/>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8669D" w:rsidRDefault="008515DC" w:rsidP="00F773D4">
                                    <w:pPr>
                                      <w:rPr>
                                        <w:vertAlign w:val="subscript"/>
                                      </w:rPr>
                                    </w:pPr>
                                    <w:r w:rsidRPr="00116D94">
                                      <w:rPr>
                                        <w:sz w:val="24"/>
                                        <w:szCs w:val="24"/>
                                      </w:rPr>
                                      <w:t>R</w:t>
                                    </w:r>
                                    <w:r>
                                      <w:rPr>
                                        <w:vertAlign w:val="subscript"/>
                                      </w:rPr>
                                      <w:t>0</w:t>
                                    </w:r>
                                  </w:p>
                                </w:txbxContent>
                              </wps:txbx>
                              <wps:bodyPr rot="0" vert="horz" wrap="square" lIns="0" tIns="0" rIns="0" bIns="0" anchor="t" anchorCtr="0" upright="1">
                                <a:noAutofit/>
                              </wps:bodyPr>
                            </wps:wsp>
                            <wps:wsp>
                              <wps:cNvPr id="2684" name="Text Box 1939"/>
                              <wps:cNvSpPr txBox="1">
                                <a:spLocks noChangeArrowheads="1"/>
                              </wps:cNvSpPr>
                              <wps:spPr bwMode="auto">
                                <a:xfrm>
                                  <a:off x="4788" y="8969"/>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8669D" w:rsidRDefault="008515DC" w:rsidP="00F773D4">
                                    <w:pPr>
                                      <w:rPr>
                                        <w:vertAlign w:val="subscript"/>
                                      </w:rPr>
                                    </w:pPr>
                                    <w:r w:rsidRPr="00116D94">
                                      <w:rPr>
                                        <w:sz w:val="24"/>
                                        <w:szCs w:val="24"/>
                                      </w:rPr>
                                      <w:t>R</w:t>
                                    </w:r>
                                    <w:r>
                                      <w:rPr>
                                        <w:vertAlign w:val="subscript"/>
                                      </w:rPr>
                                      <w:t>0</w:t>
                                    </w:r>
                                  </w:p>
                                </w:txbxContent>
                              </wps:txbx>
                              <wps:bodyPr rot="0" vert="horz" wrap="square" lIns="0" tIns="0" rIns="0" bIns="0" anchor="t" anchorCtr="0" upright="1">
                                <a:noAutofit/>
                              </wps:bodyPr>
                            </wps:wsp>
                            <wps:wsp>
                              <wps:cNvPr id="2685" name="Text Box 1940"/>
                              <wps:cNvSpPr txBox="1">
                                <a:spLocks noChangeArrowheads="1"/>
                              </wps:cNvSpPr>
                              <wps:spPr bwMode="auto">
                                <a:xfrm>
                                  <a:off x="5848" y="8487"/>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D94" w:rsidRDefault="008515DC" w:rsidP="00F773D4">
                                    <w:pPr>
                                      <w:jc w:val="center"/>
                                      <w:rPr>
                                        <w:vertAlign w:val="subscript"/>
                                      </w:rPr>
                                    </w:pPr>
                                    <w:r>
                                      <w:rPr>
                                        <w:sz w:val="24"/>
                                        <w:szCs w:val="24"/>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2" o:spid="_x0000_s2448" style="position:absolute;margin-left:183.6pt;margin-top:-.1pt;width:136.15pt;height:67.2pt;z-index:251829760;mso-position-horizontal-relative:text;mso-position-vertical-relative:text" coordorigin="3920,8065" coordsize="2723,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">
                      <v:group id="Group 1913" o:spid="_x0000_s2449" style="position:absolute;left:5458;top:8878;width:1080;height:8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rect id="Rectangle 1914" o:spid="_x0000_s2450"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svdMYA&#10;AADdAAAADwAAAGRycy9kb3ducmV2LnhtbESPT2vCQBTE7wW/w/KE3urGFKWmriKWlPao8dLba/aZ&#10;RLNvQ3bzp376bqHgcZiZ3zDr7Whq0VPrKssK5rMIBHFudcWFglOWPr2AcB5ZY22ZFPyQg+1m8rDG&#10;RNuBD9QffSEChF2CCkrvm0RKl5dk0M1sQxy8s20N+iDbQuoWhwA3tYyjaCkNVhwWSmxoX1J+PXZG&#10;wXcVn/B2yN4js0qf/eeYXbqvN6Uep+PuFYSn0d/D/+0PrSBeLlb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svdMYAAADdAAAADwAAAAAAAAAAAAAAAACYAgAAZHJz&#10;L2Rvd25yZXYueG1sUEsFBgAAAAAEAAQA9QAAAIsDAAAAAA==&#10;"/>
                        <v:line id="Line 1915" o:spid="_x0000_s2451"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T0sQAAADdAAAADwAAAGRycy9kb3ducmV2LnhtbERPW2vCMBR+H+w/hDPwbaYqhNEZRRwD&#10;9WHMC8zHY3NsuzUnJYlt9++Xh4GPH999vhxsIzryoXasYTLOQBAXztRcajgd359fQISIbLBxTBp+&#10;KcBy8fgwx9y4nvfUHWIpUgiHHDVUMba5lKGoyGIYu5Y4cVfnLcYEfSmNxz6F20ZOs0xJizWnhgpb&#10;WldU/BxuVsPH7FN1q+1uM3xt1aV421/O373XevQ0rF5BRBriXfzv3hgNU6XS/v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NPSxAAAAN0AAAAPAAAAAAAAAAAA&#10;AAAAAKECAABkcnMvZG93bnJldi54bWxQSwUGAAAAAAQABAD5AAAAkgMAAAAA&#10;"/>
                        <v:line id="Line 1916" o:spid="_x0000_s2452"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2SccAAADdAAAADwAAAGRycy9kb3ducmV2LnhtbESPQWsCMRSE74X+h/AKvdWsFkLZGkVa&#10;CupB1Bbq8bl57q5uXpYk3d3++0YoeBxm5htmOh9sIzryoXasYTzKQBAXztRcavj6/Hh6AREissHG&#10;MWn4pQDz2f3dFHPjet5Rt4+lSBAOOWqoYmxzKUNRkcUwci1x8k7OW4xJ+lIaj32C20ZOskxJizWn&#10;hQpbequouOx/rIbN81Z1i9V6OXyv1LF43x0P595r/fgwLF5BRBriLfzfXhoNE6XG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HZJxwAAAN0AAAAPAAAAAAAA&#10;AAAAAAAAAKECAABkcnMvZG93bnJldi54bWxQSwUGAAAAAAQABAD5AAAAlQMAAAAA&#10;"/>
                      </v:group>
                      <v:group id="Group 1917" o:spid="_x0000_s2453" style="position:absolute;left:4388;top:9329;width:1080;height:8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oIxsYAAADdAAAADwAAAGRycy9kb3ducmV2LnhtbESPQWvCQBSE74X+h+UV&#10;vNVNIg2SuoqIigcRqoL09sg+k2D2bciuSfz3bkHocZiZb5jZYjC16Kh1lWUF8TgCQZxbXXGh4Hza&#10;fE5BOI+ssbZMCh7kYDF/f5thpm3PP9QdfSEChF2GCkrvm0xKl5dk0I1tQxy8q20N+iDbQuoW+wA3&#10;tUyiKJUGKw4LJTa0Kim/He9GwbbHfjmJ193+dl09fk9fh8s+JqVGH8PyG4Snwf+HX+2dVpCk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gjGxgAAAN0A&#10;AAAPAAAAAAAAAAAAAAAAAKoCAABkcnMvZG93bnJldi54bWxQSwUGAAAAAAQABAD6AAAAnQMAAAAA&#10;">
                        <v:rect id="Rectangle 1918" o:spid="_x0000_s2454"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I8QA&#10;AADdAAAADwAAAGRycy9kb3ducmV2LnhtbESPQYvCMBSE7wv+h/AEb2u6FYpWoyyKsh61Xvb2tnm2&#10;1ealNFG7/nojCB6HmfmGmS06U4srta6yrOBrGIEgzq2uuFBwyNafYxDOI2usLZOCf3KwmPc+Zphq&#10;e+MdXfe+EAHCLkUFpfdNKqXLSzLohrYhDt7RtgZ9kG0hdYu3ADe1jKMokQYrDgslNrQsKT/vL0bB&#10;XxUf8L7LNpGZrEd+22Wny+9KqUG/+56C8NT5d/jV/tEK4iQZwf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v0iPEAAAA3QAAAA8AAAAAAAAAAAAAAAAAmAIAAGRycy9k&#10;b3ducmV2LnhtbFBLBQYAAAAABAAEAPUAAACJAwAAAAA=&#10;"/>
                        <v:line id="Line 1919" o:spid="_x0000_s2455"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V0cgAAADdAAAADwAAAGRycy9kb3ducmV2LnhtbESPQUsDMRSE7wX/Q3iCtzZrlVDWpqVY&#10;Cq2HYqugx9fNc3d187IkcXf996ZQ6HGYmW+Y+XKwjejIh9qxhvtJBoK4cKbmUsP722Y8AxEissHG&#10;MWn4owDLxc1ojrlxPR+oO8ZSJAiHHDVUMba5lKGoyGKYuJY4eV/OW4xJ+lIaj32C20ZOs0xJizWn&#10;hQpbeq6o+Dn+Wg37h1fVrXYv2+Fjp07F+nD6/O691ne3w+oJRKQhXsOX9tZomCr1CO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vV0cgAAADdAAAADwAAAAAA&#10;AAAAAAAAAAChAgAAZHJzL2Rvd25yZXYueG1sUEsFBgAAAAAEAAQA+QAAAJYDAAAAAA==&#10;"/>
                        <v:line id="Line 1920" o:spid="_x0000_s2456"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dwSsgAAADdAAAADwAAAGRycy9kb3ducmV2LnhtbESPQUsDMRSE7wX/Q3iCtzZrxVDWpqVY&#10;Cq2HYqugx9fNc3d187IkcXf996ZQ6HGYmW+Y+XKwjejIh9qxhvtJBoK4cKbmUsP722Y8AxEissHG&#10;MWn4owDLxc1ojrlxPR+oO8ZSJAiHHDVUMba5lKGoyGKYuJY4eV/OW4xJ+lIaj32C20ZOs0xJizWn&#10;hQpbeq6o+Dn+Wg37h1fVrXYv2+Fjp07F+nD6/O691ne3w+oJRKQhXsOX9tZomCr1CO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dwSsgAAADdAAAADwAAAAAA&#10;AAAAAAAAAAChAgAAZHJzL2Rvd25yZXYueG1sUEsFBgAAAAAEAAQA+QAAAJYDAAAAAA==&#10;"/>
                      </v:group>
                      <v:group id="Group 1921" o:spid="_x0000_s2457" style="position:absolute;left:4388;top:8427;width:1080;height:8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OxcUAAADdAAAADwAAAGRycy9kb3ducmV2LnhtbESPQYvCMBSE7wv+h/AE&#10;b2taZYtUo4ioeJCFVUG8PZpnW2xeShPb+u/NwsIeh5n5hlmselOJlhpXWlYQjyMQxJnVJecKLufd&#10;5wyE88gaK8uk4EUOVsvBxwJTbTv+ofbkcxEg7FJUUHhfp1K6rCCDbmxr4uDdbWPQB9nkUjfYBbip&#10;5CSKEmmw5LBQYE2bgrLH6WkU7Dvs1tN42x4f983rdv76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BDsXFAAAA3QAA&#10;AA8AAAAAAAAAAAAAAAAAqgIAAGRycy9kb3ducmV2LnhtbFBLBQYAAAAABAAEAPoAAACcAwAAAAA=&#10;">
                        <v:rect id="Rectangle 1922" o:spid="_x0000_s2458"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UIMYA&#10;AADdAAAADwAAAGRycy9kb3ducmV2LnhtbESPQWvCQBSE7wX/w/IEb3XTCGmNrlIqEXvUePH2zD6T&#10;2OzbkN1o7K/vFgo9DjPzDbNcD6YRN+pcbVnByzQCQVxYXXOp4Jhnz28gnEfW2FgmBQ9ysF6NnpaY&#10;anvnPd0OvhQBwi5FBZX3bSqlKyoy6Ka2JQ7exXYGfZBdKXWH9wA3jYyjKJEGaw4LFbb0UVHxdeiN&#10;gnMdH/F7n28jM89m/nPIr/1po9RkPLwvQHga/H/4r73TCuIkeYX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TUIMYAAADdAAAADwAAAAAAAAAAAAAAAACYAgAAZHJz&#10;L2Rvd25yZXYueG1sUEsFBgAAAAAEAAQA9QAAAIsDAAAAAA==&#10;"/>
                        <v:line id="Line 1923" o:spid="_x0000_s2459"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f1MQAAADdAAAADwAAAGRycy9kb3ducmV2LnhtbERPW2vCMBR+H+w/hDPwbaYqhNEZRRwD&#10;9WHMC8zHY3NsuzUnJYlt9++Xh4GPH999vhxsIzryoXasYTLOQBAXztRcajgd359fQISIbLBxTBp+&#10;KcBy8fgwx9y4nvfUHWIpUgiHHDVUMba5lKGoyGIYu5Y4cVfnLcYEfSmNxz6F20ZOs0xJizWnhgpb&#10;WldU/BxuVsPH7FN1q+1uM3xt1aV421/O373XevQ0rF5BRBriXfzv3hgNU6XS3P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t/UxAAAAN0AAAAPAAAAAAAAAAAA&#10;AAAAAKECAABkcnMvZG93bnJldi54bWxQSwUGAAAAAAQABAD5AAAAkgMAAAAA&#10;"/>
                        <v:line id="Line 1924" o:spid="_x0000_s2460"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6T8gAAADdAAAADwAAAGRycy9kb3ducmV2LnhtbESPQUsDMRSE7wX/Q3iCtzZrhWDXpqVY&#10;Cq0HsVXQ4+vmubu6eVmSuLv++6ZQ6HGYmW+Y+XKwjejIh9qxhvtJBoK4cKbmUsPH+2b8CCJEZION&#10;Y9LwTwGWi5vRHHPjet5Td4ilSBAOOWqoYmxzKUNRkcUwcS1x8r6dtxiT9KU0HvsEt42cZpmSFmtO&#10;CxW29FxR8Xv4sxpeH95Ut9q9bIfPnToW6/3x66f3Wt/dDqsnEJGGeA1f2lujYarUDM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p6T8gAAADdAAAADwAAAAAA&#10;AAAAAAAAAAChAgAAZHJzL2Rvd25yZXYueG1sUEsFBgAAAAAEAAQA+QAAAJYDAAAAAA==&#10;"/>
                      </v:group>
                      <v:group id="Group 1925" o:spid="_x0000_s2461" style="position:absolute;left:4388;top:8878;width:1080;height:80"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rect id="Rectangle 1926" o:spid="_x0000_s2462"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EsQA&#10;AADdAAAADwAAAGRycy9kb3ducmV2LnhtbESPQYvCMBSE78L+h/AWvGlqBV2rUZYVRY9aL3t7Ns+2&#10;u81LaaJWf70RBI/DzHzDzBatqcSFGldaVjDoRyCIM6tLzhUc0lXvC4TzyBory6TgRg4W84/ODBNt&#10;r7yjy97nIkDYJaig8L5OpHRZQQZd39bEwTvZxqAPssmlbvAa4KaScRSNpMGSw0KBNf0UlP3vz0bB&#10;sYwPeN+l68hMVkO/bdO/8+9Sqe5n+z0F4an17/CrvdEK4tF4A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fxLEAAAA3QAAAA8AAAAAAAAAAAAAAAAAmAIAAGRycy9k&#10;b3ducmV2LnhtbFBLBQYAAAAABAAEAPUAAACJAwAAAAA=&#10;"/>
                        <v:line id="Line 1927" o:spid="_x0000_s2463"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4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a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F37jxwAAAN0AAAAPAAAAAAAA&#10;AAAAAAAAAKECAABkcnMvZG93bnJldi54bWxQSwUGAAAAAAQABAD5AAAAlQMAAAAA&#10;"/>
                        <v:line id="Line 1928" o:spid="_x0000_s2464"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beMcAAADdAAAADwAAAGRycy9kb3ducmV2LnhtbESPQWvCQBSE70L/w/IKvemmCqmkriIt&#10;BfUgVQvt8Zl9JrHZt2F3TeK/7xYEj8PMfMPMFr2pRUvOV5YVPI8SEMS51RUXCr4OH8MpCB+QNdaW&#10;ScGVPCzmD4MZZtp2vKN2HwoRIewzVFCG0GRS+rwkg35kG+LonawzGKJ0hdQOuwg3tRwnSSoNVhwX&#10;SmzoraT8d38xCraTz7Rdrjer/nudHvP33fHn3Dmlnh775SuIQH24h2/tlVYwTl8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W9t4xwAAAN0AAAAPAAAAAAAA&#10;AAAAAAAAAKECAABkcnMvZG93bnJldi54bWxQSwUGAAAAAAQABAD5AAAAlQMAAAAA&#10;"/>
                      </v:group>
                      <v:group id="Group 1929" o:spid="_x0000_s2465" style="position:absolute;left:3920;top:8727;width:458;height:352" coordorigin="5890,9543" coordsize="45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aj9McAAADdAAAADwAAAGRycy9kb3ducmV2LnhtbESPT2vCQBTE7wW/w/KE&#10;3nQT26pEVxHR0oMI/gHx9sg+k2D2bciuSfz23YLQ4zAzv2Hmy86UoqHaFZYVxMMIBHFqdcGZgvNp&#10;O5iCcB5ZY2mZFDzJwXLRe5tjom3LB2qOPhMBwi5BBbn3VSKlS3My6Ia2Ig7ezdYGfZB1JnWNbYCb&#10;Uo6iaCwNFhwWcqxonVN6Pz6Mgu8W29VHvGl299v6eT197S+7mJR673erGQhPnf8Pv9o/WsFoP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aj9McAAADd&#10;AAAADwAAAAAAAAAAAAAAAACqAgAAZHJzL2Rvd25yZXYueG1sUEsFBgAAAAAEAAQA+gAAAJ4DAAAA&#10;AA==&#10;">
                        <v:line id="Line 1930" o:spid="_x0000_s2466" style="position:absolute;rotation:180;visibility:visible;mso-wrap-style:square" from="5928,9729" to="6348,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FKqb8AAADdAAAADwAAAGRycy9kb3ducmV2LnhtbESPzQrCMBCE74LvEFbwpqkFf6hGkYLg&#10;1Z8HWJq1LTab2qTa+vRGEDwOM/MNs9l1phJPalxpWcFsGoEgzqwuOVdwvRwmKxDOI2usLJOCnhzs&#10;tsPBBhNtX3yi59nnIkDYJaig8L5OpHRZQQbd1NbEwbvZxqAPssmlbvAV4KaScRQtpMGSw0KBNaUF&#10;ZfdzaxRErb/KNu1PaWzi+t1nqLl8KDUedfs1CE+d/4d/7aNWEC+Wc/i+CU9Ab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PFKqb8AAADdAAAADwAAAAAAAAAAAAAAAACh&#10;AgAAZHJzL2Rvd25yZXYueG1sUEsFBgAAAAAEAAQA+QAAAI0DAAAAAA==&#10;">
                          <v:stroke endarrow="oval"/>
                        </v:line>
                        <v:line id="Line 1931" o:spid="_x0000_s2467" style="position:absolute;rotation:-15;flip:y;visibility:visible;mso-wrap-style:square" from="5890,9543" to="5975,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vssYAAADdAAAADwAAAGRycy9kb3ducmV2LnhtbESPT2vCQBTE7wW/w/IEL6VuFJtK6ipS&#10;KAoexD94fmaf2dDs25DdxPTbd4WCx2FmfsMsVr2tREeNLx0rmIwTEMS50yUXCs6n77c5CB+QNVaO&#10;ScEveVgtBy8LzLS784G6YyhEhLDPUIEJoc6k9Lkhi37sauLo3VxjMUTZFFI3eI9wW8lpkqTSYslx&#10;wWBNX4byn2NrFbT7C7+3h1u3n5nd5vpab69lmCk1GvbrTxCB+vAM/7e3WsE0/Ujh8S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3r7LGAAAA3QAAAA8AAAAAAAAA&#10;AAAAAAAAoQIAAGRycy9kb3ducmV2LnhtbFBLBQYAAAAABAAEAPkAAACUAwAAAAA=&#10;"/>
                      </v:group>
                      <v:group id="Group 1932" o:spid="_x0000_s2468" style="position:absolute;left:6178;top:8727;width:465;height:352" coordorigin="8138,9543" coordsize="46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Q9g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eDK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VD2DxgAAAN0A&#10;AAAPAAAAAAAAAAAAAAAAAKoCAABkcnMvZG93bnJldi54bWxQSwUGAAAAAAQABAD6AAAAnQMAAAAA&#10;">
                        <v:line id="Line 1933" o:spid="_x0000_s2469" style="position:absolute;visibility:visible;mso-wrap-style:square" from="8138,9732" to="8558,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fonsMAAADdAAAADwAAAGRycy9kb3ducmV2LnhtbERP3WrCMBS+H/gO4QjezdReuFGNsgmC&#10;E4Wt+gDH5tgWk5PaZG3d0y8Xg11+fP/L9WCN6Kj1tWMFs2kCgrhwuuZSwfm0fX4F4QOyRuOYFDzI&#10;w3o1elpipl3PX9TloRQxhH2GCqoQmkxKX1Rk0U9dQxy5q2sthgjbUuoW+xhujUyTZC4t1hwbKmxo&#10;U1Fxy7+tgos5lo7SD/yUfbe/H47m/SefKTUZD28LEIGG8C/+c++0gnT+EufGN/E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36J7DAAAA3QAAAA8AAAAAAAAAAAAA&#10;AAAAoQIAAGRycy9kb3ducmV2LnhtbFBLBQYAAAAABAAEAPkAAACRAwAAAAA=&#10;">
                          <v:stroke endarrow="oval"/>
                        </v:line>
                        <v:line id="Line 1934" o:spid="_x0000_s2470" style="position:absolute;rotation:-15;flip:y;visibility:visible;mso-wrap-style:square" from="8518,9543" to="8603,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7wMcAAADdAAAADwAAAGRycy9kb3ducmV2LnhtbESPW2vCQBSE3wv9D8sRfCm6qVgv0VVK&#10;QRT6IF7w+Zg9ZoPZsyG7ifHfdwuFPg4z8w2zXHe2FC3VvnCs4H2YgCDOnC44V3A+bQYzED4gaywd&#10;k4IneVivXl+WmGr34AO1x5CLCGGfogITQpVK6TNDFv3QVcTRu7naYoiyzqWu8RHhtpSjJJlIiwXH&#10;BYMVfRnK7sfGKmj2F/5oDrd2Pzbf2+tbtbsWYaxUv9d9LkAE6sJ/+K+90wpGk+kc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aDvAxwAAAN0AAAAPAAAAAAAA&#10;AAAAAAAAAKECAABkcnMvZG93bnJldi54bWxQSwUGAAAAAAQABAD5AAAAlQMAAAAA&#10;"/>
                      </v:group>
                      <v:shape id="Text Box 1935" o:spid="_x0000_s2471" type="#_x0000_t202" style="position:absolute;left:4778;top:8065;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dC8IA&#10;AADdAAAADwAAAGRycy9kb3ducmV2LnhtbERPTYvCMBC9C/sfwizsTVM9FK1GEVlBWFis9eBxbMY2&#10;2Ey6TVbrvzcHwePjfS9WvW3EjTpvHCsYjxIQxKXThisFx2I7nILwAVlj45gUPMjDavkxWGCm3Z1z&#10;uh1CJWII+wwV1CG0mZS+rMmiH7mWOHIX11kMEXaV1B3eY7ht5CRJUmnRcGyosaVNTeX18G8VrE+c&#10;f5u/3/M+v+SmKGYJ/6RXpb4++/UcRKA+vMUv904rmKTT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t0LwgAAAN0AAAAPAAAAAAAAAAAAAAAAAJgCAABkcnMvZG93&#10;bnJldi54bWxQSwUGAAAAAAQABAD1AAAAhwMAAAAA&#10;" filled="f" stroked="f">
                        <v:textbox inset="0,0,0,0">
                          <w:txbxContent>
                            <w:p w:rsidR="008515DC" w:rsidRPr="0058669D" w:rsidRDefault="008515DC" w:rsidP="00F773D4">
                              <w:pPr>
                                <w:rPr>
                                  <w:vertAlign w:val="subscript"/>
                                </w:rPr>
                              </w:pPr>
                              <w:r w:rsidRPr="00116D94">
                                <w:rPr>
                                  <w:sz w:val="24"/>
                                  <w:szCs w:val="24"/>
                                </w:rPr>
                                <w:t>R</w:t>
                              </w:r>
                              <w:r>
                                <w:rPr>
                                  <w:vertAlign w:val="subscript"/>
                                </w:rPr>
                                <w:t>0</w:t>
                              </w:r>
                            </w:p>
                          </w:txbxContent>
                        </v:textbox>
                      </v:shape>
                      <v:line id="Line 1936" o:spid="_x0000_s2472" style="position:absolute;visibility:visible;mso-wrap-style:square" from="4388,8457" to="4388,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CQs8cAAADdAAAADwAAAGRycy9kb3ducmV2LnhtbESPQWvCQBSE7wX/w/IEb3WjQpDUVaQi&#10;aA+ittAen9nXJG32bdjdJvHfu4LQ4zAz3zCLVW9q0ZLzlWUFk3ECgji3uuJCwcf79nkOwgdkjbVl&#10;UnAlD6vl4GmBmbYdn6g9h0JECPsMFZQhNJmUPi/JoB/bhjh639YZDFG6QmqHXYSbWk6TJJUGK44L&#10;JTb0WlL+e/4zCg6zY9qu92+7/nOfXvLN6fL10zmlRsN+/QIiUB/+w4/2TiuYpv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EJCzxwAAAN0AAAAPAAAAAAAA&#10;AAAAAAAAAKECAABkcnMvZG93bnJldi54bWxQSwUGAAAAAAQABAD5AAAAlQMAAAAA&#10;"/>
                      <v:line id="Line 1937" o:spid="_x0000_s2473" style="position:absolute;visibility:visible;mso-wrap-style:square" from="5468,8467" to="5468,9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OxMcAAADdAAAADwAAAGRycy9kb3ducmV2LnhtbESPQWvCQBSE7wX/w/KE3uqmKQSJriIV&#10;QXso1Rb0+Mw+k2j2bdjdJum/7xYKHoeZ+YaZLwfTiI6cry0reJ4kIIgLq2suFXx9bp6mIHxA1thY&#10;JgU/5GG5GD3MMde25z11h1CKCGGfo4IqhDaX0hcVGfQT2xJH72KdwRClK6V22Ee4aWSaJJk0WHNc&#10;qLCl14qK2+HbKHh/+ci61e5tOxx32blY78+na++UehwPqxmIQEO4h//bW60gz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wg7ExwAAAN0AAAAPAAAAAAAA&#10;AAAAAAAAAKECAABkcnMvZG93bnJldi54bWxQSwUGAAAAAAQABAD5AAAAlQMAAAAA&#10;"/>
                      <v:shape id="Text Box 1938" o:spid="_x0000_s2474" type="#_x0000_t202" style="position:absolute;left:4788;top:8535;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hDfMUA&#10;AADdAAAADwAAAGRycy9kb3ducmV2LnhtbESPQWvCQBSE7wX/w/KE3upGhWCjq4hUEArFGA8en9ln&#10;sph9m2ZXTf+9Wyj0OMzMN8xi1dtG3KnzxrGC8SgBQVw6bbhScCy2bzMQPiBrbByTgh/ysFoOXhaY&#10;affgnO6HUIkIYZ+hgjqENpPSlzVZ9CPXEkfv4jqLIcqukrrDR4TbRk6SJJUWDceFGlva1FReDzer&#10;YH3i/MN8f533+SU3RfGe8Gd6Vep12K/nIAL14T/8195pBZN0N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EN8xQAAAN0AAAAPAAAAAAAAAAAAAAAAAJgCAABkcnMv&#10;ZG93bnJldi54bWxQSwUGAAAAAAQABAD1AAAAigMAAAAA&#10;" filled="f" stroked="f">
                        <v:textbox inset="0,0,0,0">
                          <w:txbxContent>
                            <w:p w:rsidR="008515DC" w:rsidRPr="0058669D" w:rsidRDefault="008515DC" w:rsidP="00F773D4">
                              <w:pPr>
                                <w:rPr>
                                  <w:vertAlign w:val="subscript"/>
                                </w:rPr>
                              </w:pPr>
                              <w:r w:rsidRPr="00116D94">
                                <w:rPr>
                                  <w:sz w:val="24"/>
                                  <w:szCs w:val="24"/>
                                </w:rPr>
                                <w:t>R</w:t>
                              </w:r>
                              <w:r>
                                <w:rPr>
                                  <w:vertAlign w:val="subscript"/>
                                </w:rPr>
                                <w:t>0</w:t>
                              </w:r>
                            </w:p>
                          </w:txbxContent>
                        </v:textbox>
                      </v:shape>
                      <v:shape id="Text Box 1939" o:spid="_x0000_s2475" type="#_x0000_t202" style="position:absolute;left:4788;top:8969;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bCMUA&#10;AADdAAAADwAAAGRycy9kb3ducmV2LnhtbESPQWvCQBSE7wX/w/KE3upGkWCjq4hUEArFGA8en9ln&#10;sph9m2ZXTf+9Wyj0OMzMN8xi1dtG3KnzxrGC8SgBQVw6bbhScCy2bzMQPiBrbByTgh/ysFoOXhaY&#10;affgnO6HUIkIYZ+hgjqENpPSlzVZ9CPXEkfv4jqLIcqukrrDR4TbRk6SJJUWDceFGlva1FReDzer&#10;YH3i/MN8f533+SU3RfGe8Gd6Vep12K/nIAL14T/8195pBZN0N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sIxQAAAN0AAAAPAAAAAAAAAAAAAAAAAJgCAABkcnMv&#10;ZG93bnJldi54bWxQSwUGAAAAAAQABAD1AAAAigMAAAAA&#10;" filled="f" stroked="f">
                        <v:textbox inset="0,0,0,0">
                          <w:txbxContent>
                            <w:p w:rsidR="008515DC" w:rsidRPr="0058669D" w:rsidRDefault="008515DC" w:rsidP="00F773D4">
                              <w:pPr>
                                <w:rPr>
                                  <w:vertAlign w:val="subscript"/>
                                </w:rPr>
                              </w:pPr>
                              <w:r w:rsidRPr="00116D94">
                                <w:rPr>
                                  <w:sz w:val="24"/>
                                  <w:szCs w:val="24"/>
                                </w:rPr>
                                <w:t>R</w:t>
                              </w:r>
                              <w:r>
                                <w:rPr>
                                  <w:vertAlign w:val="subscript"/>
                                </w:rPr>
                                <w:t>0</w:t>
                              </w:r>
                            </w:p>
                          </w:txbxContent>
                        </v:textbox>
                      </v:shape>
                      <v:shape id="Text Box 1940" o:spid="_x0000_s2476" type="#_x0000_t202" style="position:absolute;left:5848;top:8487;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k8UA&#10;AADdAAAADwAAAGRycy9kb3ducmV2LnhtbESPQWvCQBSE7wX/w/KE3upGwWCjq4hUEArFGA8en9ln&#10;sph9m2ZXTf+9Wyj0OMzMN8xi1dtG3KnzxrGC8SgBQVw6bbhScCy2bzMQPiBrbByTgh/ysFoOXhaY&#10;affgnO6HUIkIYZ+hgjqENpPSlzVZ9CPXEkfv4jqLIcqukrrDR4TbRk6SJJUWDceFGlva1FReDzer&#10;YH3i/MN8f533+SU3RfGe8Gd6Vep12K/nIAL14T/8195pBZN0N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X6TxQAAAN0AAAAPAAAAAAAAAAAAAAAAAJgCAABkcnMv&#10;ZG93bnJldi54bWxQSwUGAAAAAAQABAD1AAAAigMAAAAA&#10;" filled="f" stroked="f">
                        <v:textbox inset="0,0,0,0">
                          <w:txbxContent>
                            <w:p w:rsidR="008515DC" w:rsidRPr="00116D94" w:rsidRDefault="008515DC" w:rsidP="00F773D4">
                              <w:pPr>
                                <w:jc w:val="center"/>
                                <w:rPr>
                                  <w:vertAlign w:val="subscript"/>
                                </w:rPr>
                              </w:pPr>
                              <w:r>
                                <w:rPr>
                                  <w:sz w:val="24"/>
                                  <w:szCs w:val="24"/>
                                </w:rPr>
                                <w:t>r</w:t>
                              </w:r>
                            </w:p>
                          </w:txbxContent>
                        </v:textbox>
                      </v:shape>
                    </v:group>
                  </w:pict>
                </mc:Fallback>
              </mc:AlternateContent>
            </w:r>
          </w:p>
          <w:p w:rsidR="008515DC" w:rsidRPr="003C5E8B" w:rsidRDefault="008515DC" w:rsidP="00F773D4"/>
          <w:p w:rsidR="008515DC" w:rsidRDefault="008515DC" w:rsidP="00F773D4">
            <w:pPr>
              <w:tabs>
                <w:tab w:val="right" w:pos="6804"/>
              </w:tabs>
            </w:pPr>
            <w:r w:rsidRPr="00775A64">
              <w:t>I</w:t>
            </w:r>
            <w:r w:rsidRPr="00775A64">
              <w:rPr>
                <w:vertAlign w:val="subscript"/>
              </w:rPr>
              <w:t>ss</w:t>
            </w:r>
            <w:r w:rsidRPr="00775A64">
              <w:t xml:space="preserve"> = </w:t>
            </w:r>
            <w:r w:rsidRPr="003C166F">
              <w:rPr>
                <w:position w:val="-54"/>
              </w:rPr>
              <w:object w:dxaOrig="2380" w:dyaOrig="920">
                <v:shape id="_x0000_i1792" type="#_x0000_t75" style="width:118.95pt;height:45.7pt" o:ole="">
                  <v:imagedata r:id="rId1014" o:title=""/>
                </v:shape>
                <o:OLEObject Type="Embed" ProgID="Equation.DSMT4" ShapeID="_x0000_i1792" DrawAspect="Content" ObjectID="_1584343749" r:id="rId1015"/>
              </w:object>
            </w:r>
            <w:r w:rsidRPr="00775A64">
              <w:t xml:space="preserve">      (2)</w:t>
            </w:r>
          </w:p>
          <w:p w:rsidR="008515DC" w:rsidRPr="00486FC4" w:rsidRDefault="008515DC" w:rsidP="00291F1A">
            <w:pPr>
              <w:rPr>
                <w:b/>
              </w:rPr>
            </w:pPr>
          </w:p>
        </w:tc>
        <w:tc>
          <w:tcPr>
            <w:tcW w:w="1080" w:type="dxa"/>
          </w:tcPr>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006AB9">
            <w:pPr>
              <w:spacing w:line="360" w:lineRule="auto"/>
              <w:rPr>
                <w:b/>
              </w:rPr>
            </w:pPr>
          </w:p>
        </w:tc>
      </w:tr>
      <w:tr w:rsidR="008515DC">
        <w:tc>
          <w:tcPr>
            <w:tcW w:w="1260" w:type="dxa"/>
            <w:vMerge/>
            <w:vAlign w:val="center"/>
          </w:tcPr>
          <w:p w:rsidR="008515DC" w:rsidRDefault="008515DC" w:rsidP="009F730F">
            <w:pPr>
              <w:spacing w:line="360" w:lineRule="auto"/>
              <w:jc w:val="center"/>
              <w:rPr>
                <w:b/>
              </w:rPr>
            </w:pPr>
          </w:p>
        </w:tc>
        <w:tc>
          <w:tcPr>
            <w:tcW w:w="7380" w:type="dxa"/>
          </w:tcPr>
          <w:p w:rsidR="008515DC" w:rsidRPr="003C5E8B" w:rsidRDefault="008515DC" w:rsidP="00486FC4">
            <w:r w:rsidRPr="00775A64">
              <w:t xml:space="preserve">Từ (1) và (2) ta có: </w:t>
            </w:r>
            <w:r w:rsidRPr="00775A64">
              <w:rPr>
                <w:position w:val="-56"/>
              </w:rPr>
              <w:object w:dxaOrig="2120" w:dyaOrig="960">
                <v:shape id="_x0000_i1793" type="#_x0000_t75" style="width:105.8pt;height:48.2pt" o:ole="">
                  <v:imagedata r:id="rId802" o:title=""/>
                </v:shape>
                <o:OLEObject Type="Embed" ProgID="Equation.3" ShapeID="_x0000_i1793" DrawAspect="Content" ObjectID="_1584343750" r:id="rId1016"/>
              </w:object>
            </w:r>
          </w:p>
          <w:p w:rsidR="008515DC" w:rsidRDefault="008515DC" w:rsidP="00486FC4">
            <w:pPr>
              <w:tabs>
                <w:tab w:val="right" w:pos="6804"/>
              </w:tabs>
              <w:rPr>
                <w:vertAlign w:val="subscript"/>
              </w:rPr>
            </w:pPr>
            <w:r w:rsidRPr="00775A64">
              <w:t xml:space="preserve">Đem giá trị này của r thay vào (1) </w:t>
            </w:r>
            <w:r w:rsidRPr="00775A64">
              <w:rPr>
                <w:position w:val="-6"/>
              </w:rPr>
              <w:object w:dxaOrig="300" w:dyaOrig="240">
                <v:shape id="_x0000_i1794" type="#_x0000_t75" style="width:15.05pt;height:11.9pt" o:ole="">
                  <v:imagedata r:id="rId804" o:title=""/>
                </v:shape>
                <o:OLEObject Type="Embed" ProgID="Equation.3" ShapeID="_x0000_i1794" DrawAspect="Content" ObjectID="_1584343751" r:id="rId1017"/>
              </w:object>
            </w:r>
            <w:r w:rsidRPr="00775A64">
              <w:t xml:space="preserve"> U </w:t>
            </w:r>
            <w:r>
              <w:t>= 0,6</w:t>
            </w:r>
            <w:r w:rsidRPr="00775A64">
              <w:t>R</w:t>
            </w:r>
            <w:r w:rsidRPr="00775A64">
              <w:rPr>
                <w:vertAlign w:val="subscript"/>
              </w:rPr>
              <w:t>0</w:t>
            </w:r>
          </w:p>
          <w:p w:rsidR="008515DC" w:rsidRDefault="008515DC" w:rsidP="00171799">
            <w:pPr>
              <w:rPr>
                <w:spacing w:val="-6"/>
              </w:rPr>
            </w:pPr>
          </w:p>
          <w:p w:rsidR="008515DC" w:rsidRDefault="008515DC" w:rsidP="00171799">
            <w:pPr>
              <w:rPr>
                <w:spacing w:val="-6"/>
              </w:rPr>
            </w:pPr>
            <w:r>
              <w:rPr>
                <w:spacing w:val="-6"/>
              </w:rPr>
              <w:t xml:space="preserve">* </w:t>
            </w:r>
            <w:r w:rsidRPr="00775A64">
              <w:rPr>
                <w:spacing w:val="-6"/>
              </w:rPr>
              <w:t>Với cách mắc 3: [(R</w:t>
            </w:r>
            <w:r w:rsidRPr="00775A64">
              <w:rPr>
                <w:spacing w:val="-6"/>
                <w:vertAlign w:val="subscript"/>
              </w:rPr>
              <w:t>0</w:t>
            </w:r>
            <w:r w:rsidRPr="00775A64">
              <w:rPr>
                <w:spacing w:val="-6"/>
              </w:rPr>
              <w:t>//R</w:t>
            </w:r>
            <w:r w:rsidRPr="00775A64">
              <w:rPr>
                <w:spacing w:val="-6"/>
                <w:vertAlign w:val="subscript"/>
              </w:rPr>
              <w:t>0</w:t>
            </w:r>
            <w:r w:rsidRPr="00775A64">
              <w:rPr>
                <w:spacing w:val="-6"/>
              </w:rPr>
              <w:t>)ntR</w:t>
            </w:r>
            <w:r w:rsidRPr="00775A64">
              <w:rPr>
                <w:spacing w:val="-6"/>
                <w:vertAlign w:val="subscript"/>
              </w:rPr>
              <w:t>0</w:t>
            </w:r>
            <w:r w:rsidRPr="00775A64">
              <w:rPr>
                <w:spacing w:val="-6"/>
              </w:rPr>
              <w:t xml:space="preserve">]nt r </w:t>
            </w:r>
          </w:p>
          <w:p w:rsidR="008515DC" w:rsidRPr="00775A64" w:rsidRDefault="00A734FB" w:rsidP="00171799">
            <w:r>
              <w:rPr>
                <w:b/>
                <w:noProof/>
              </w:rPr>
              <mc:AlternateContent>
                <mc:Choice Requires="wpg">
                  <w:drawing>
                    <wp:anchor distT="0" distB="0" distL="114300" distR="114300" simplePos="0" relativeHeight="251825664" behindDoc="0" locked="0" layoutInCell="1" allowOverlap="1">
                      <wp:simplePos x="0" y="0"/>
                      <wp:positionH relativeFrom="column">
                        <wp:posOffset>2220595</wp:posOffset>
                      </wp:positionH>
                      <wp:positionV relativeFrom="paragraph">
                        <wp:posOffset>-5715</wp:posOffset>
                      </wp:positionV>
                      <wp:extent cx="1986280" cy="968375"/>
                      <wp:effectExtent l="38100" t="1905" r="42545" b="1270"/>
                      <wp:wrapNone/>
                      <wp:docPr id="2625" name="Group 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280" cy="968375"/>
                                <a:chOff x="6189" y="12612"/>
                                <a:chExt cx="3128" cy="1525"/>
                              </a:xfrm>
                            </wpg:grpSpPr>
                            <wpg:grpSp>
                              <wpg:cNvPr id="2626" name="Group 1775"/>
                              <wpg:cNvGrpSpPr>
                                <a:grpSpLocks/>
                              </wpg:cNvGrpSpPr>
                              <wpg:grpSpPr bwMode="auto">
                                <a:xfrm>
                                  <a:off x="8234" y="13358"/>
                                  <a:ext cx="979" cy="83"/>
                                  <a:chOff x="2680" y="2600"/>
                                  <a:chExt cx="2160" cy="160"/>
                                </a:xfrm>
                              </wpg:grpSpPr>
                              <wps:wsp>
                                <wps:cNvPr id="2627" name="Rectangle 1776"/>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8" name="Line 1777"/>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9" name="Line 1778"/>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30" name="Group 1779"/>
                              <wpg:cNvGrpSpPr>
                                <a:grpSpLocks/>
                              </wpg:cNvGrpSpPr>
                              <wpg:grpSpPr bwMode="auto">
                                <a:xfrm>
                                  <a:off x="7583" y="13358"/>
                                  <a:ext cx="978" cy="83"/>
                                  <a:chOff x="2680" y="2600"/>
                                  <a:chExt cx="2160" cy="160"/>
                                </a:xfrm>
                              </wpg:grpSpPr>
                              <wps:wsp>
                                <wps:cNvPr id="2631" name="Rectangle 1780"/>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2" name="Line 1781"/>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3" name="Line 1782"/>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34" name="Group 1783"/>
                              <wpg:cNvGrpSpPr>
                                <a:grpSpLocks/>
                              </wpg:cNvGrpSpPr>
                              <wpg:grpSpPr bwMode="auto">
                                <a:xfrm>
                                  <a:off x="6613" y="13722"/>
                                  <a:ext cx="978" cy="83"/>
                                  <a:chOff x="2680" y="2600"/>
                                  <a:chExt cx="2160" cy="160"/>
                                </a:xfrm>
                              </wpg:grpSpPr>
                              <wps:wsp>
                                <wps:cNvPr id="2635" name="Rectangle 1784"/>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6" name="Line 1785"/>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7" name="Line 1786"/>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38" name="Group 1787"/>
                              <wpg:cNvGrpSpPr>
                                <a:grpSpLocks/>
                              </wpg:cNvGrpSpPr>
                              <wpg:grpSpPr bwMode="auto">
                                <a:xfrm>
                                  <a:off x="6613" y="13017"/>
                                  <a:ext cx="978" cy="82"/>
                                  <a:chOff x="2680" y="2600"/>
                                  <a:chExt cx="2160" cy="160"/>
                                </a:xfrm>
                              </wpg:grpSpPr>
                              <wps:wsp>
                                <wps:cNvPr id="2639" name="Rectangle 1788"/>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0" name="Line 1789"/>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1" name="Line 1790"/>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42" name="Group 1791"/>
                              <wpg:cNvGrpSpPr>
                                <a:grpSpLocks/>
                              </wpg:cNvGrpSpPr>
                              <wpg:grpSpPr bwMode="auto">
                                <a:xfrm>
                                  <a:off x="6189" y="13214"/>
                                  <a:ext cx="414" cy="364"/>
                                  <a:chOff x="5890" y="9543"/>
                                  <a:chExt cx="458" cy="352"/>
                                </a:xfrm>
                              </wpg:grpSpPr>
                              <wps:wsp>
                                <wps:cNvPr id="2643" name="Line 1792"/>
                                <wps:cNvCnPr/>
                                <wps:spPr bwMode="auto">
                                  <a:xfrm rot="10800000">
                                    <a:off x="5928" y="9729"/>
                                    <a:ext cx="4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644" name="Line 1793"/>
                                <wps:cNvCnPr/>
                                <wps:spPr bwMode="auto">
                                  <a:xfrm rot="900000" flipV="1">
                                    <a:off x="5890" y="9543"/>
                                    <a:ext cx="85"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45" name="Group 1794"/>
                              <wpg:cNvGrpSpPr>
                                <a:grpSpLocks/>
                              </wpg:cNvGrpSpPr>
                              <wpg:grpSpPr bwMode="auto">
                                <a:xfrm>
                                  <a:off x="8896" y="13203"/>
                                  <a:ext cx="421" cy="364"/>
                                  <a:chOff x="8138" y="9543"/>
                                  <a:chExt cx="465" cy="352"/>
                                </a:xfrm>
                              </wpg:grpSpPr>
                              <wps:wsp>
                                <wps:cNvPr id="2646" name="Line 1795"/>
                                <wps:cNvCnPr/>
                                <wps:spPr bwMode="auto">
                                  <a:xfrm>
                                    <a:off x="8138" y="9732"/>
                                    <a:ext cx="4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647" name="Line 1796"/>
                                <wps:cNvCnPr/>
                                <wps:spPr bwMode="auto">
                                  <a:xfrm rot="900000" flipV="1">
                                    <a:off x="8518" y="9543"/>
                                    <a:ext cx="85"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48" name="Text Box 1797"/>
                              <wps:cNvSpPr txBox="1">
                                <a:spLocks noChangeArrowheads="1"/>
                              </wps:cNvSpPr>
                              <wps:spPr bwMode="auto">
                                <a:xfrm>
                                  <a:off x="8597" y="12964"/>
                                  <a:ext cx="25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D94" w:rsidRDefault="008515DC" w:rsidP="00486FC4">
                                    <w:pPr>
                                      <w:jc w:val="center"/>
                                      <w:rPr>
                                        <w:vertAlign w:val="subscript"/>
                                      </w:rPr>
                                    </w:pPr>
                                    <w:r>
                                      <w:rPr>
                                        <w:sz w:val="24"/>
                                        <w:szCs w:val="24"/>
                                      </w:rPr>
                                      <w:t>r</w:t>
                                    </w:r>
                                  </w:p>
                                </w:txbxContent>
                              </wps:txbx>
                              <wps:bodyPr rot="0" vert="horz" wrap="square" lIns="0" tIns="0" rIns="0" bIns="0" anchor="t" anchorCtr="0" upright="1">
                                <a:noAutofit/>
                              </wps:bodyPr>
                            </wps:wsp>
                            <wps:wsp>
                              <wps:cNvPr id="2649" name="Text Box 1798"/>
                              <wps:cNvSpPr txBox="1">
                                <a:spLocks noChangeArrowheads="1"/>
                              </wps:cNvSpPr>
                              <wps:spPr bwMode="auto">
                                <a:xfrm>
                                  <a:off x="6984" y="12612"/>
                                  <a:ext cx="25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8669D" w:rsidRDefault="008515DC" w:rsidP="00486FC4">
                                    <w:pPr>
                                      <w:rPr>
                                        <w:vertAlign w:val="subscript"/>
                                      </w:rPr>
                                    </w:pPr>
                                    <w:r w:rsidRPr="00116D94">
                                      <w:rPr>
                                        <w:sz w:val="24"/>
                                        <w:szCs w:val="24"/>
                                      </w:rPr>
                                      <w:t>R</w:t>
                                    </w:r>
                                    <w:r>
                                      <w:rPr>
                                        <w:vertAlign w:val="subscript"/>
                                      </w:rPr>
                                      <w:t>0</w:t>
                                    </w:r>
                                  </w:p>
                                </w:txbxContent>
                              </wps:txbx>
                              <wps:bodyPr rot="0" vert="horz" wrap="square" lIns="0" tIns="0" rIns="0" bIns="0" anchor="t" anchorCtr="0" upright="1">
                                <a:noAutofit/>
                              </wps:bodyPr>
                            </wps:wsp>
                            <wps:wsp>
                              <wps:cNvPr id="2650" name="Text Box 1799"/>
                              <wps:cNvSpPr txBox="1">
                                <a:spLocks noChangeArrowheads="1"/>
                              </wps:cNvSpPr>
                              <wps:spPr bwMode="auto">
                                <a:xfrm>
                                  <a:off x="6984" y="13318"/>
                                  <a:ext cx="25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8669D" w:rsidRDefault="008515DC" w:rsidP="00486FC4">
                                    <w:pPr>
                                      <w:rPr>
                                        <w:vertAlign w:val="subscript"/>
                                      </w:rPr>
                                    </w:pPr>
                                    <w:r w:rsidRPr="00116D94">
                                      <w:rPr>
                                        <w:sz w:val="24"/>
                                        <w:szCs w:val="24"/>
                                      </w:rPr>
                                      <w:t>R</w:t>
                                    </w:r>
                                    <w:r>
                                      <w:rPr>
                                        <w:vertAlign w:val="subscript"/>
                                      </w:rPr>
                                      <w:t>0</w:t>
                                    </w:r>
                                  </w:p>
                                </w:txbxContent>
                              </wps:txbx>
                              <wps:bodyPr rot="0" vert="horz" wrap="square" lIns="0" tIns="0" rIns="0" bIns="0" anchor="t" anchorCtr="0" upright="1">
                                <a:noAutofit/>
                              </wps:bodyPr>
                            </wps:wsp>
                            <wps:wsp>
                              <wps:cNvPr id="2651" name="Text Box 1800"/>
                              <wps:cNvSpPr txBox="1">
                                <a:spLocks noChangeArrowheads="1"/>
                              </wps:cNvSpPr>
                              <wps:spPr bwMode="auto">
                                <a:xfrm>
                                  <a:off x="7936" y="12943"/>
                                  <a:ext cx="25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8669D" w:rsidRDefault="008515DC" w:rsidP="00486FC4">
                                    <w:pPr>
                                      <w:rPr>
                                        <w:vertAlign w:val="subscript"/>
                                      </w:rPr>
                                    </w:pPr>
                                    <w:r w:rsidRPr="00116D94">
                                      <w:rPr>
                                        <w:sz w:val="24"/>
                                        <w:szCs w:val="24"/>
                                      </w:rPr>
                                      <w:t>R</w:t>
                                    </w:r>
                                    <w:r>
                                      <w:rPr>
                                        <w:vertAlign w:val="subscript"/>
                                      </w:rPr>
                                      <w:t>0</w:t>
                                    </w:r>
                                  </w:p>
                                </w:txbxContent>
                              </wps:txbx>
                              <wps:bodyPr rot="0" vert="horz" wrap="square" lIns="0" tIns="0" rIns="0" bIns="0" anchor="t" anchorCtr="0" upright="1">
                                <a:noAutofit/>
                              </wps:bodyPr>
                            </wps:wsp>
                            <wps:wsp>
                              <wps:cNvPr id="2652" name="Line 1801"/>
                              <wps:cNvCnPr/>
                              <wps:spPr bwMode="auto">
                                <a:xfrm>
                                  <a:off x="6610" y="13058"/>
                                  <a:ext cx="0" cy="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3" name="Line 1802"/>
                              <wps:cNvCnPr/>
                              <wps:spPr bwMode="auto">
                                <a:xfrm>
                                  <a:off x="7591" y="13058"/>
                                  <a:ext cx="0" cy="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4" name="Text Box 1803"/>
                              <wps:cNvSpPr txBox="1">
                                <a:spLocks noChangeArrowheads="1"/>
                              </wps:cNvSpPr>
                              <wps:spPr bwMode="auto">
                                <a:xfrm>
                                  <a:off x="6569" y="12738"/>
                                  <a:ext cx="25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8669D" w:rsidRDefault="008515DC" w:rsidP="00430F98">
                                    <w:pPr>
                                      <w:rPr>
                                        <w:vertAlign w:val="subscript"/>
                                      </w:rPr>
                                    </w:pPr>
                                    <w:r>
                                      <w:rPr>
                                        <w:sz w:val="24"/>
                                        <w:szCs w:val="24"/>
                                      </w:rPr>
                                      <w:t>I</w:t>
                                    </w:r>
                                    <w:r>
                                      <w:rPr>
                                        <w:vertAlign w:val="subscript"/>
                                      </w:rPr>
                                      <w:t>1</w:t>
                                    </w:r>
                                  </w:p>
                                </w:txbxContent>
                              </wps:txbx>
                              <wps:bodyPr rot="0" vert="horz" wrap="square" lIns="0" tIns="0" rIns="0" bIns="0" anchor="t" anchorCtr="0" upright="1">
                                <a:noAutofit/>
                              </wps:bodyPr>
                            </wps:wsp>
                            <wps:wsp>
                              <wps:cNvPr id="2655" name="Text Box 1804"/>
                              <wps:cNvSpPr txBox="1">
                                <a:spLocks noChangeArrowheads="1"/>
                              </wps:cNvSpPr>
                              <wps:spPr bwMode="auto">
                                <a:xfrm>
                                  <a:off x="6644" y="13743"/>
                                  <a:ext cx="25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8669D" w:rsidRDefault="008515DC" w:rsidP="00430F98">
                                    <w:pPr>
                                      <w:rPr>
                                        <w:vertAlign w:val="subscript"/>
                                      </w:rPr>
                                    </w:pPr>
                                    <w:r>
                                      <w:rPr>
                                        <w:sz w:val="24"/>
                                        <w:szCs w:val="24"/>
                                      </w:rPr>
                                      <w:t>I</w:t>
                                    </w:r>
                                    <w:r>
                                      <w:rPr>
                                        <w:vertAlign w:val="subscript"/>
                                      </w:rPr>
                                      <w:t>2</w:t>
                                    </w:r>
                                  </w:p>
                                </w:txbxContent>
                              </wps:txbx>
                              <wps:bodyPr rot="0" vert="horz" wrap="square" lIns="0" tIns="0" rIns="0" bIns="0" anchor="t" anchorCtr="0" upright="1">
                                <a:noAutofit/>
                              </wps:bodyPr>
                            </wps:wsp>
                            <wps:wsp>
                              <wps:cNvPr id="2656" name="Text Box 1805"/>
                              <wps:cNvSpPr txBox="1">
                                <a:spLocks noChangeArrowheads="1"/>
                              </wps:cNvSpPr>
                              <wps:spPr bwMode="auto">
                                <a:xfrm>
                                  <a:off x="7657" y="13105"/>
                                  <a:ext cx="25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8669D" w:rsidRDefault="008515DC" w:rsidP="00430F98">
                                    <w:pPr>
                                      <w:rPr>
                                        <w:vertAlign w:val="subscript"/>
                                      </w:rPr>
                                    </w:pPr>
                                    <w:r>
                                      <w:rPr>
                                        <w:sz w:val="24"/>
                                        <w:szCs w:val="24"/>
                                      </w:rPr>
                                      <w:t>I</w:t>
                                    </w:r>
                                    <w:r>
                                      <w:rPr>
                                        <w:vertAlign w:val="subscript"/>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4" o:spid="_x0000_s2477" style="position:absolute;margin-left:174.85pt;margin-top:-.45pt;width:156.4pt;height:76.25pt;z-index:251825664;mso-position-horizontal-relative:text;mso-position-vertical-relative:text" coordorigin="6189,12612" coordsize="3128,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">
                      <v:group id="Group 1775" o:spid="_x0000_s2478" style="position:absolute;left:8234;top:13358;width:979;height:83"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u3BcYAAADdAAAADwAAAGRycy9kb3ducmV2LnhtbESPQWvCQBSE74X+h+UV&#10;vNVNIg2SuoqIigcRqoL09sg+k2D2bciuSfz3bkHocZiZb5jZYjC16Kh1lWUF8TgCQZxbXXGh4Hza&#10;fE5BOI+ssbZMCh7kYDF/f5thpm3PP9QdfSEChF2GCkrvm0xKl5dk0I1tQxy8q20N+iDbQuoW+wA3&#10;tUyiKJUGKw4LJTa0Kim/He9GwbbHfjmJ193+dl09fk9fh8s+JqVGH8PyG4Snwf+HX+2dVpCk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7cFxgAAAN0A&#10;AAAPAAAAAAAAAAAAAAAAAKoCAABkcnMvZG93bnJldi54bWxQSwUGAAAAAAQABAD6AAAAnQMAAAAA&#10;">
                        <v:rect id="Rectangle 1776" o:spid="_x0000_s2479"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t4MYA&#10;AADdAAAADwAAAGRycy9kb3ducmV2LnhtbESPQWvCQBSE74X+h+UVeqsbU4htzCpisbRHjZfentln&#10;Es2+Ddk1Sf31bkHocZiZb5hsOZpG9NS52rKC6SQCQVxYXXOpYJ9vXt5AOI+ssbFMCn7JwXLx+JBh&#10;qu3AW+p3vhQBwi5FBZX3bSqlKyoy6Ca2JQ7e0XYGfZBdKXWHQ4CbRsZRlEiDNYeFCltaV1Scdxej&#10;4FDHe7xu88/IvG9e/feYny4/H0o9P42rOQhPo/8P39tfWkGcxDP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5t4MYAAADdAAAADwAAAAAAAAAAAAAAAACYAgAAZHJz&#10;L2Rvd25yZXYueG1sUEsFBgAAAAAEAAQA9QAAAIsDAAAAAA==&#10;"/>
                        <v:line id="Line 1777" o:spid="_x0000_s2480"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mFMQAAADdAAAADwAAAGRycy9kb3ducmV2LnhtbERPz2vCMBS+D/Y/hDfYbU3toEhnFFEE&#10;3UHUDbbjs3lruzUvJcna+t+bg+Dx4/s9W4ymFT0531hWMElSEMSl1Q1XCj4/Ni9TED4ga2wtk4IL&#10;eVjMHx9mWGg78JH6U6hEDGFfoII6hK6Q0pc1GfSJ7Ygj92OdwRChq6R2OMRw08osTXNpsOHYUGNH&#10;q5rKv9O/UbB/PeT9cve+Hb92+blcH8/fv4NT6vlpXL6BCDSGu/jm3moFWZ7F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GYUxAAAAN0AAAAPAAAAAAAAAAAA&#10;AAAAAKECAABkcnMvZG93bnJldi54bWxQSwUGAAAAAAQABAD5AAAAkgMAAAAA&#10;"/>
                        <v:line id="Line 1778" o:spid="_x0000_s2481"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Dj8cAAADdAAAADwAAAGRycy9kb3ducmV2LnhtbESPQWvCQBSE7wX/w/KE3urGFEJNXUUs&#10;Be2hVFvQ4zP7mkSzb8PuNkn/fbcgeBxm5htmvhxMIzpyvrasYDpJQBAXVtdcKvj6fH14AuEDssbG&#10;Min4JQ/Lxehujrm2Pe+o24dSRAj7HBVUIbS5lL6oyKCf2JY4et/WGQxRulJqh32Em0amSZJJgzXH&#10;hQpbWldUXPY/RsH740fWrbZvm+GwzU7Fy+50PPdOqfvxsHoGEWgIt/C1vdEK0iy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AMOPxwAAAN0AAAAPAAAAAAAA&#10;AAAAAAAAAKECAABkcnMvZG93bnJldi54bWxQSwUGAAAAAAQABAD5AAAAlQMAAAAA&#10;"/>
                      </v:group>
                      <v:group id="Group 1779" o:spid="_x0000_s2482" style="position:absolute;left:7583;top:13358;width:978;height:83"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cN8MAAADdAAAADwAAAGRycy9kb3ducmV2LnhtbERPy4rCMBTdC/5DuII7&#10;Taso0jEVkRlxIQPqwDC7S3P7wOamNLGtf28WAy4P573dDaYWHbWusqwgnkcgiDOrKy4U/Ny+ZhsQ&#10;ziNrrC2Tgic52KXj0RYTbXu+UHf1hQgh7BJUUHrfJFK6rCSDbm4b4sDltjXoA2wLqVvsQ7ip5SKK&#10;1tJgxaGhxIYOJWX368MoOPbY75fxZ3e+54fn3231/XuOSanpZNh/gPA0+Lf4333SChb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1xw3wwAAAN0AAAAP&#10;AAAAAAAAAAAAAAAAAKoCAABkcnMvZG93bnJldi54bWxQSwUGAAAAAAQABAD6AAAAmgMAAAAA&#10;">
                        <v:rect id="Rectangle 1780" o:spid="_x0000_s2483"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G0sYA&#10;AADdAAAADwAAAGRycy9kb3ducmV2LnhtbESPQWvCQBSE74L/YXlCb7oxgVBTVyktlvYY48Xba/aZ&#10;xGbfhuxq0v56Vyh4HGbmG2a9HU0rrtS7xrKC5SICQVxa3XCl4FDs5s8gnEfW2FomBb/kYLuZTtaY&#10;aTtwTte9r0SAsMtQQe19l0npypoMuoXtiIN3sr1BH2RfSd3jEOCmlXEUpdJgw2Ghxo7eaip/9hej&#10;4LuJD/iXFx+RWe0S/zUW58vxXamn2fj6AsLT6B/h//anVhCnyRL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LG0sYAAADdAAAADwAAAAAAAAAAAAAAAACYAgAAZHJz&#10;L2Rvd25yZXYueG1sUEsFBgAAAAAEAAQA9QAAAIsDAAAAAA==&#10;"/>
                        <v:line id="Line 1781" o:spid="_x0000_s2484"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HI8cAAADdAAAADwAAAGRycy9kb3ducmV2LnhtbESPQWvCQBSE7wX/w/KE3uqmEUKJriIV&#10;QXso1Rb0+Mw+k2j2bdjdJum/7xYKHoeZ+YaZLwfTiI6cry0reJ4kIIgLq2suFXx9bp5eQPiArLGx&#10;TAp+yMNyMXqYY65tz3vqDqEUEcI+RwVVCG0upS8qMugntiWO3sU6gyFKV0rtsI9w08g0STJpsOa4&#10;UGFLrxUVt8O3UfA+/ci61e5tOxx32blY78+na++UehwPqxmIQEO4h//bW60gz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fccjxwAAAN0AAAAPAAAAAAAA&#10;AAAAAAAAAKECAABkcnMvZG93bnJldi54bWxQSwUGAAAAAAQABAD5AAAAlQMAAAAA&#10;"/>
                        <v:line id="Line 1782" o:spid="_x0000_s2485"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iuMcAAADdAAAADwAAAGRycy9kb3ducmV2LnhtbESPQWvCQBSE7wX/w/KE3uqmBkKJriIV&#10;QXso1Rb0+Mw+k2j2bdjdJum/7xYKHoeZ+YaZLwfTiI6cry0reJ4kIIgLq2suFXx9bp5eQPiArLGx&#10;TAp+yMNyMXqYY65tz3vqDqEUEcI+RwVVCG0upS8qMugntiWO3sU6gyFKV0rtsI9w08hpkmTSYM1x&#10;ocKWXisqbodvo+A9/ci61e5tOxx32blY78+na++UehwPqxmIQEO4h//bW61gmqU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MWK4xwAAAN0AAAAPAAAAAAAA&#10;AAAAAAAAAKECAABkcnMvZG93bnJldi54bWxQSwUGAAAAAAQABAD5AAAAlQMAAAAA&#10;"/>
                      </v:group>
                      <v:group id="Group 1783" o:spid="_x0000_s2486" style="position:absolute;left:6613;top:13722;width:978;height:83"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rect id="Rectangle 1784" o:spid="_x0000_s2487"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A0cQA&#10;AADdAAAADwAAAGRycy9kb3ducmV2LnhtbESPQYvCMBSE78L+h/AWvGm6lRWtRlkURY9aL96ezbPt&#10;bvNSmqh1f70RBI/DzHzDTOetqcSVGldaVvDVj0AQZ1aXnCs4pKveCITzyBory6TgTg7ms4/OFBNt&#10;b7yj697nIkDYJaig8L5OpHRZQQZd39bEwTvbxqAPssmlbvAW4KaScRQNpcGSw0KBNS0Kyv72F6Pg&#10;VMYH/N+l68iMVwO/bdPfy3GpVPez/ZmA8NT6d/jV3mgF8XDwDc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5wNHEAAAA3QAAAA8AAAAAAAAAAAAAAAAAmAIAAGRycy9k&#10;b3ducmV2LnhtbFBLBQYAAAAABAAEAPUAAACJAwAAAAA=&#10;"/>
                        <v:line id="Line 1785" o:spid="_x0000_s2488"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BIMcAAADdAAAADwAAAGRycy9kb3ducmV2LnhtbESPQWsCMRSE7wX/Q3hCbzVbhVC2RpGW&#10;gnoQtYX2+Ny87m67eVmSdHf990YoeBxm5htmvhxsIzryoXas4XGSgSAunKm51PDx/vbwBCJEZION&#10;Y9JwpgDLxehujrlxPR+oO8ZSJAiHHDVUMba5lKGoyGKYuJY4ed/OW4xJ+lIaj32C20ZOs0xJizWn&#10;hQpbeqmo+D3+WQ272V51q812PXxu1Kl4PZy+fnqv9f14WD2DiDTEW/i/vTYapmqm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RsEgxwAAAN0AAAAPAAAAAAAA&#10;AAAAAAAAAKECAABkcnMvZG93bnJldi54bWxQSwUGAAAAAAQABAD5AAAAlQMAAAAA&#10;"/>
                        <v:line id="Line 1786" o:spid="_x0000_s2489"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ku8cAAADdAAAADwAAAGRycy9kb3ducmV2LnhtbESPQWvCQBSE70L/w/IKvemmCqmkriIt&#10;BfUgVQvt8Zl9JrHZt2F3TeK/7xYEj8PMfMPMFr2pRUvOV5YVPI8SEMS51RUXCr4OH8MpCB+QNdaW&#10;ScGVPCzmD4MZZtp2vKN2HwoRIewzVFCG0GRS+rwkg35kG+LonawzGKJ0hdQOuwg3tRwnSSoNVhwX&#10;SmzoraT8d38xCraTz7Rdrjer/nudHvP33fHn3Dmlnh775SuIQH24h2/tlVYwTic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CmS7xwAAAN0AAAAPAAAAAAAA&#10;AAAAAAAAAKECAABkcnMvZG93bnJldi54bWxQSwUGAAAAAAQABAD5AAAAlQMAAAAA&#10;"/>
                      </v:group>
                      <v:group id="Group 1787" o:spid="_x0000_s2490" style="position:absolute;left:6613;top:13017;width:978;height:82"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QMcMAAADdAAAADwAAAGRycy9kb3ducmV2LnhtbERPy4rCMBTdC/5DuII7&#10;Taso0jEVkRlxIQPqwDC7S3P7wOamNLGtf28WAy4P573dDaYWHbWusqwgnkcgiDOrKy4U/Ny+ZhsQ&#10;ziNrrC2Tgic52KXj0RYTbXu+UHf1hQgh7BJUUHrfJFK6rCSDbm4b4sDltjXoA2wLqVvsQ7ip5SKK&#10;1tJgxaGhxIYOJWX368MoOPbY75fxZ3e+54fn3231/XuOSanpZNh/gPA0+Lf4333SChb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oRAxwwAAAN0AAAAP&#10;AAAAAAAAAAAAAAAAAKoCAABkcnMvZG93bnJldi54bWxQSwUGAAAAAAQABAD6AAAAmgMAAAAA&#10;">
                        <v:rect id="Rectangle 1788" o:spid="_x0000_s2491"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K1MQA&#10;AADdAAAADwAAAGRycy9kb3ducmV2LnhtbESPQYvCMBSE7wv+h/AEb2u6FcRWoyy7KHrUetnb2+bZ&#10;VpuX0kSt/nojCB6HmfmGmS06U4sLta6yrOBrGIEgzq2uuFCwz5afExDOI2usLZOCGzlYzHsfM0y1&#10;vfKWLjtfiABhl6KC0vsmldLlJRl0Q9sQB+9gW4M+yLaQusVrgJtaxlE0lgYrDgslNvRTUn7anY2C&#10;/yre432brSKTLEd+02XH89+vUoN+9z0F4anz7/CrvdYK4vEoge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ytTEAAAA3QAAAA8AAAAAAAAAAAAAAAAAmAIAAGRycy9k&#10;b3ducmV2LnhtbFBLBQYAAAAABAAEAPUAAACJAwAAAAA=&#10;"/>
                        <v:line id="Line 1789" o:spid="_x0000_s2492"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WPssQAAADdAAAADwAAAGRycy9kb3ducmV2LnhtbERPy2rCQBTdF/yH4Qrd1UmthJI6ilQE&#10;7UJ8gS6vmdskbeZOmJkm8e+dhdDl4byn897UoiXnK8sKXkcJCOLc6ooLBafj6uUdhA/IGmvLpOBG&#10;HuazwdMUM2073lN7CIWIIewzVFCG0GRS+rwkg35kG+LIfVtnMEToCqkddjHc1HKcJKk0WHFsKLGh&#10;z5Ly38OfUbB926XtYvO17s+b9Jov99fLT+eUeh72iw8QgfrwL36411rBOJ3E/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Y+yxAAAAN0AAAAPAAAAAAAAAAAA&#10;AAAAAKECAABkcnMvZG93bnJldi54bWxQSwUGAAAAAAQABAD5AAAAkgMAAAAA&#10;"/>
                        <v:line id="Line 1790" o:spid="_x0000_s2493"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qKcgAAADdAAAADwAAAGRycy9kb3ducmV2LnhtbESPT2vCQBTE74V+h+UVeqsbbQkSXUUq&#10;gnoo9Q/o8Zl9JrHZt2F3TdJv3y0Uehxm5jfMdN6bWrTkfGVZwXCQgCDOra64UHA8rF7GIHxA1lhb&#10;JgXf5GE+e3yYYqZtxztq96EQEcI+QwVlCE0mpc9LMugHtiGO3tU6gyFKV0jtsItwU8tRkqTSYMVx&#10;ocSG3kvKv/Z3o+Dj9TNtF5vtuj9t0ku+3F3Ot84p9fzULyYgAvXhP/zXXmsFo/Rt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kqKcgAAADdAAAADwAAAAAA&#10;AAAAAAAAAAChAgAAZHJzL2Rvd25yZXYueG1sUEsFBgAAAAAEAAQA+QAAAJYDAAAAAA==&#10;"/>
                      </v:group>
                      <v:group id="Group 1791" o:spid="_x0000_s2494" style="position:absolute;left:6189;top:13214;width:414;height:364" coordorigin="5890,9543" coordsize="45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9UpsYAAADdAAAADwAAAGRycy9kb3ducmV2LnhtbESPQWvCQBSE7wX/w/IE&#10;b3WT2IpEVxGx4kEKVUG8PbLPJJh9G7LbJP77riD0OMzMN8xi1ZtKtNS40rKCeByBIM6sLjlXcD59&#10;vc9AOI+ssbJMCh7kYLUcvC0w1bbjH2qPPhcBwi5FBYX3dSqlywoy6Ma2Jg7ezTYGfZBNLnWDXYCb&#10;SiZRNJUGSw4LBda0KSi7H3+Ngl2H3XoSb9v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T1SmxgAAAN0A&#10;AAAPAAAAAAAAAAAAAAAAAKoCAABkcnMvZG93bnJldi54bWxQSwUGAAAAAAQABAD6AAAAnQMAAAAA&#10;">
                        <v:line id="Line 1792" o:spid="_x0000_s2495" style="position:absolute;rotation:180;visibility:visible;mso-wrap-style:square" from="5928,9729" to="6348,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i9+78AAADdAAAADwAAAGRycy9kb3ducmV2LnhtbESPzQrCMBCE74LvEFbwpqlVRKpRpCB4&#10;9ecBlmZti82mNqm2Pr0RBI/DzHzDbHadqcSTGldaVjCbRiCIM6tLzhVcL4fJCoTzyBory6SgJwe7&#10;7XCwwUTbF5/oefa5CBB2CSoovK8TKV1WkEE3tTVx8G62MeiDbHKpG3wFuKlkHEVLabDksFBgTWlB&#10;2f3cGgVR66+yTftTGpu4fvcZai4fSo1H3X4NwlPn/+Ff+6gVxMvFHL5vwhOQ2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ji9+78AAADdAAAADwAAAAAAAAAAAAAAAACh&#10;AgAAZHJzL2Rvd25yZXYueG1sUEsFBgAAAAAEAAQA+QAAAI0DAAAAAA==&#10;">
                          <v:stroke endarrow="oval"/>
                        </v:line>
                        <v:line id="Line 1793" o:spid="_x0000_s2496" style="position:absolute;rotation:-15;flip:y;visibility:visible;mso-wrap-style:square" from="5890,9543" to="5975,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e48UAAADdAAAADwAAAGRycy9kb3ducmV2LnhtbESPQWvCQBSE7wX/w/IEL0U3lSgSXUUK&#10;pUIPoi2en9lnNph9G7KbGP99VxA8DjPzDbPa9LYSHTW+dKzgY5KAIM6dLrlQ8Pf7NV6A8AFZY+WY&#10;FNzJw2Y9eFthpt2ND9QdQyEihH2GCkwIdSalzw1Z9BNXE0fv4hqLIcqmkLrBW4TbSk6TZC4tlhwX&#10;DNb0aSi/HluroN2feNYeLt0+NT/f5/d6dy5DqtRo2G+XIAL14RV+tndawXSepvB4E5+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Ve48UAAADdAAAADwAAAAAAAAAA&#10;AAAAAAChAgAAZHJzL2Rvd25yZXYueG1sUEsFBgAAAAAEAAQA+QAAAJMDAAAAAA==&#10;"/>
                      </v:group>
                      <v:group id="Group 1794" o:spid="_x0000_s2497" style="position:absolute;left:8896;top:13203;width:421;height:364" coordorigin="8138,9543" coordsize="46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bM0sYAAADdAAAADwAAAGRycy9kb3ducmV2LnhtbESPT4vCMBTE7wt+h/CE&#10;va1pXRWpRhHZXTyI4B8Qb4/m2Rabl9Jk2/rtjSB4HGbmN8x82ZlSNFS7wrKCeBCBIE6tLjhTcDr+&#10;fk1BOI+ssbRMCu7kYLnofcwx0bblPTUHn4kAYZeggtz7KpHSpTkZdANbEQfvamuDPsg6k7rGNsBN&#10;KYdRNJEGCw4LOVa0zim9Hf6Ngr8W29V3/NNsb9f1/XIc787bmJT67HerGQhPnX+HX+2NVjCcjM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pszSxgAAAN0A&#10;AAAPAAAAAAAAAAAAAAAAAKoCAABkcnMvZG93bnJldi54bWxQSwUGAAAAAAQABAD6AAAAnQMAAAAA&#10;">
                        <v:line id="Line 1795" o:spid="_x0000_s2498" style="position:absolute;visibility:visible;mso-wrap-style:square" from="8138,9732" to="8558,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gTysYAAADdAAAADwAAAGRycy9kb3ducmV2LnhtbESP0WrCQBRE3wv+w3IF3+rGUEJJXaUK&#10;hVYUbNoPuM3eJqG7d9PsNol+vSsUfBxm5gyzXI/WiJ463zhWsJgnIIhLpxuuFHx+vNw/gvABWaNx&#10;TApO5GG9mtwtMddu4Hfqi1CJCGGfo4I6hDaX0pc1WfRz1xJH79t1FkOUXSV1h0OEWyPTJMmkxYbj&#10;Qo0tbWsqf4o/q+DLHCpH6Rse5dDvfvcHszkXC6Vm0/H5CUSgMdzC/+1XrSDNHjK4volPQK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IE8rGAAAA3QAAAA8AAAAAAAAA&#10;AAAAAAAAoQIAAGRycy9kb3ducmV2LnhtbFBLBQYAAAAABAAEAPkAAACUAwAAAAA=&#10;">
                          <v:stroke endarrow="oval"/>
                        </v:line>
                        <v:line id="Line 1796" o:spid="_x0000_s2499" style="position:absolute;rotation:-15;flip:y;visibility:visible;mso-wrap-style:square" from="8518,9543" to="8603,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fAlMYAAADdAAAADwAAAGRycy9kb3ducmV2LnhtbESPT2vCQBTE7wW/w/IEL6VulNRK6ipS&#10;KAo9iH/w/Mw+s6HZtyG7ifHbu4WCx2FmfsMsVr2tREeNLx0rmIwTEMS50yUXCk7H77c5CB+QNVaO&#10;ScGdPKyWg5cFZtrdeE/dIRQiQthnqMCEUGdS+tyQRT92NXH0rq6xGKJsCqkbvEW4reQ0SWbSYslx&#10;wWBNX4by30NrFbS7M7+3+2u3S83P5vJaby9lSJUaDfv1J4hAfXiG/9tbrWA6Sz/g7018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XwJTGAAAA3QAAAA8AAAAAAAAA&#10;AAAAAAAAoQIAAGRycy9kb3ducmV2LnhtbFBLBQYAAAAABAAEAPkAAACUAwAAAAA=&#10;"/>
                      </v:group>
                      <v:shape id="Text Box 1797" o:spid="_x0000_s2500" type="#_x0000_t202" style="position:absolute;left:8597;top:12964;width:25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rl8MA&#10;AADdAAAADwAAAGRycy9kb3ducmV2LnhtbERPz2vCMBS+D/Y/hDfwNtOJlNmZigyFgSBr62HHt+a1&#10;DTYvXZNp/e/NYbDjx/d7vZlsLy40euNYwcs8AUFcO224VXCq9s+vIHxA1tg7JgU38rDJHx/WmGl3&#10;5YIuZWhFDGGfoYIuhCGT0tcdWfRzNxBHrnGjxRDh2Eo94jWG214ukiSVFg3Hhg4Heu+oPpe/VsH2&#10;i4ud+Tl+fxZNYapqlfAhPSs1e5q2byACTeFf/Of+0AoW6TLOjW/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Vrl8MAAADdAAAADwAAAAAAAAAAAAAAAACYAgAAZHJzL2Rv&#10;d25yZXYueG1sUEsFBgAAAAAEAAQA9QAAAIgDAAAAAA==&#10;" filled="f" stroked="f">
                        <v:textbox inset="0,0,0,0">
                          <w:txbxContent>
                            <w:p w:rsidR="008515DC" w:rsidRPr="00116D94" w:rsidRDefault="008515DC" w:rsidP="00486FC4">
                              <w:pPr>
                                <w:jc w:val="center"/>
                                <w:rPr>
                                  <w:vertAlign w:val="subscript"/>
                                </w:rPr>
                              </w:pPr>
                              <w:r>
                                <w:rPr>
                                  <w:sz w:val="24"/>
                                  <w:szCs w:val="24"/>
                                </w:rPr>
                                <w:t>r</w:t>
                              </w:r>
                            </w:p>
                          </w:txbxContent>
                        </v:textbox>
                      </v:shape>
                      <v:shape id="Text Box 1798" o:spid="_x0000_s2501" type="#_x0000_t202" style="position:absolute;left:6984;top:12612;width:25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DMYA&#10;AADdAAAADwAAAGRycy9kb3ducmV2LnhtbESPQWvCQBSE74X+h+UVeqsbpYQa3YiIglAoxvTQ42v2&#10;mSzJvo3ZVdN/3xUKPQ4z8w2zXI22E1cavHGsYDpJQBBXThuuFXyWu5c3ED4ga+wck4If8rDKHx+W&#10;mGl344Kux1CLCGGfoYImhD6T0lcNWfQT1xNH7+QGiyHKoZZ6wFuE207OkiSVFg3HhQZ72jRUtceL&#10;VbD+4mJrzh/fh+JUmLKcJ/yetko9P43rBYhAY/gP/7X3WsEsfZ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ODMYAAADdAAAADwAAAAAAAAAAAAAAAACYAgAAZHJz&#10;L2Rvd25yZXYueG1sUEsFBgAAAAAEAAQA9QAAAIsDAAAAAA==&#10;" filled="f" stroked="f">
                        <v:textbox inset="0,0,0,0">
                          <w:txbxContent>
                            <w:p w:rsidR="008515DC" w:rsidRPr="0058669D" w:rsidRDefault="008515DC" w:rsidP="00486FC4">
                              <w:pPr>
                                <w:rPr>
                                  <w:vertAlign w:val="subscript"/>
                                </w:rPr>
                              </w:pPr>
                              <w:r w:rsidRPr="00116D94">
                                <w:rPr>
                                  <w:sz w:val="24"/>
                                  <w:szCs w:val="24"/>
                                </w:rPr>
                                <w:t>R</w:t>
                              </w:r>
                              <w:r>
                                <w:rPr>
                                  <w:vertAlign w:val="subscript"/>
                                </w:rPr>
                                <w:t>0</w:t>
                              </w:r>
                            </w:p>
                          </w:txbxContent>
                        </v:textbox>
                      </v:shape>
                      <v:shape id="Text Box 1799" o:spid="_x0000_s2502" type="#_x0000_t202" style="position:absolute;left:6984;top:13318;width:25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xTMMA&#10;AADdAAAADwAAAGRycy9kb3ducmV2LnhtbERPz2vCMBS+D/Y/hDfwNtMJltmZigyFgSBr62HHt+a1&#10;DTYvXZNp/e/NYbDjx/d7vZlsLy40euNYwcs8AUFcO224VXCq9s+vIHxA1tg7JgU38rDJHx/WmGl3&#10;5YIuZWhFDGGfoYIuhCGT0tcdWfRzNxBHrnGjxRDh2Eo94jWG214ukiSVFg3Hhg4Heu+oPpe/VsH2&#10;i4ud+Tl+fxZNYapqlfAhPSs1e5q2byACTeFf/Of+0AoW6TL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rxTMMAAADdAAAADwAAAAAAAAAAAAAAAACYAgAAZHJzL2Rv&#10;d25yZXYueG1sUEsFBgAAAAAEAAQA9QAAAIgDAAAAAA==&#10;" filled="f" stroked="f">
                        <v:textbox inset="0,0,0,0">
                          <w:txbxContent>
                            <w:p w:rsidR="008515DC" w:rsidRPr="0058669D" w:rsidRDefault="008515DC" w:rsidP="00486FC4">
                              <w:pPr>
                                <w:rPr>
                                  <w:vertAlign w:val="subscript"/>
                                </w:rPr>
                              </w:pPr>
                              <w:r w:rsidRPr="00116D94">
                                <w:rPr>
                                  <w:sz w:val="24"/>
                                  <w:szCs w:val="24"/>
                                </w:rPr>
                                <w:t>R</w:t>
                              </w:r>
                              <w:r>
                                <w:rPr>
                                  <w:vertAlign w:val="subscript"/>
                                </w:rPr>
                                <w:t>0</w:t>
                              </w:r>
                            </w:p>
                          </w:txbxContent>
                        </v:textbox>
                      </v:shape>
                      <v:shape id="Text Box 1800" o:spid="_x0000_s2503" type="#_x0000_t202" style="position:absolute;left:7936;top:12943;width:253;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U18UA&#10;AADdAAAADwAAAGRycy9kb3ducmV2LnhtbESPQWvCQBSE74X+h+UVvNWNgsFGVxFpQRCkMT30+Mw+&#10;k8Xs25hdNf57tyD0OMzMN8x82dtGXKnzxrGC0TABQVw6bbhS8FN8vU9B+ICssXFMCu7kYbl4fZlj&#10;pt2Nc7ruQyUihH2GCuoQ2kxKX9Zk0Q9dSxy9o+sshii7SuoObxFuGzlOklRaNBwXamxpXVN52l+s&#10;gtUv55/mvDt858fcFMVHwtv0pNTgrV/NQATqw3/42d5oBeN0M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lTXxQAAAN0AAAAPAAAAAAAAAAAAAAAAAJgCAABkcnMv&#10;ZG93bnJldi54bWxQSwUGAAAAAAQABAD1AAAAigMAAAAA&#10;" filled="f" stroked="f">
                        <v:textbox inset="0,0,0,0">
                          <w:txbxContent>
                            <w:p w:rsidR="008515DC" w:rsidRPr="0058669D" w:rsidRDefault="008515DC" w:rsidP="00486FC4">
                              <w:pPr>
                                <w:rPr>
                                  <w:vertAlign w:val="subscript"/>
                                </w:rPr>
                              </w:pPr>
                              <w:r w:rsidRPr="00116D94">
                                <w:rPr>
                                  <w:sz w:val="24"/>
                                  <w:szCs w:val="24"/>
                                </w:rPr>
                                <w:t>R</w:t>
                              </w:r>
                              <w:r>
                                <w:rPr>
                                  <w:vertAlign w:val="subscript"/>
                                </w:rPr>
                                <w:t>0</w:t>
                              </w:r>
                            </w:p>
                          </w:txbxContent>
                        </v:textbox>
                      </v:shape>
                      <v:line id="Line 1801" o:spid="_x0000_s2504" style="position:absolute;visibility:visible;mso-wrap-style:square" from="6610,13058" to="6610,1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ig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a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oiKDxwAAAN0AAAAPAAAAAAAA&#10;AAAAAAAAAKECAABkcnMvZG93bnJldi54bWxQSwUGAAAAAAQABAD5AAAAlQMAAAAA&#10;"/>
                      <v:line id="Line 1802" o:spid="_x0000_s2505" style="position:absolute;visibility:visible;mso-wrap-style:square" from="7591,13058" to="7591,1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HGMgAAADdAAAADwAAAGRycy9kb3ducmV2LnhtbESPT2vCQBTE70K/w/IKvemmSoOkriIt&#10;BfVQ/FNoj8/sM4nNvg27a5J+e7cgeBxm5jfMbNGbWrTkfGVZwfMoAUGcW11xoeDr8DGcgvABWWNt&#10;mRT8kYfF/GEww0zbjnfU7kMhIoR9hgrKEJpMSp+XZNCPbEMcvZN1BkOUrpDaYRfhppbjJEmlwYrj&#10;QokNvZWU/+4vRsHnZJu2y/Vm1X+v02P+vjv+nDun1NNjv3wFEagP9/CtvdIKxunL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HGMgAAADdAAAADwAAAAAA&#10;AAAAAAAAAAChAgAAZHJzL2Rvd25yZXYueG1sUEsFBgAAAAAEAAQA+QAAAJYDAAAAAA==&#10;"/>
                      <v:shape id="Text Box 1803" o:spid="_x0000_s2506" type="#_x0000_t202" style="position:absolute;left:6569;top:12738;width:25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3T8YA&#10;AADdAAAADwAAAGRycy9kb3ducmV2LnhtbESPQWvCQBSE74X+h+UVvNVNRUObuooUBUGQxvTg8Zl9&#10;JovZt2l21fjvXaHQ4zAz3zDTeW8bcaHOG8cK3oYJCOLSacOVgp9i9foOwgdkjY1jUnAjD/PZ89MU&#10;M+2unNNlFyoRIewzVFCH0GZS+rImi37oWuLoHV1nMUTZVVJ3eI1w28hRkqTSouG4UGNLXzWVp93Z&#10;KljsOV+a3+3hOz/mpig+Et6kJ6UGL/3iE0SgPvyH/9prrWCUTs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H3T8YAAADdAAAADwAAAAAAAAAAAAAAAACYAgAAZHJz&#10;L2Rvd25yZXYueG1sUEsFBgAAAAAEAAQA9QAAAIsDAAAAAA==&#10;" filled="f" stroked="f">
                        <v:textbox inset="0,0,0,0">
                          <w:txbxContent>
                            <w:p w:rsidR="008515DC" w:rsidRPr="0058669D" w:rsidRDefault="008515DC" w:rsidP="00430F98">
                              <w:pPr>
                                <w:rPr>
                                  <w:vertAlign w:val="subscript"/>
                                </w:rPr>
                              </w:pPr>
                              <w:r>
                                <w:rPr>
                                  <w:sz w:val="24"/>
                                  <w:szCs w:val="24"/>
                                </w:rPr>
                                <w:t>I</w:t>
                              </w:r>
                              <w:r>
                                <w:rPr>
                                  <w:vertAlign w:val="subscript"/>
                                </w:rPr>
                                <w:t>1</w:t>
                              </w:r>
                            </w:p>
                          </w:txbxContent>
                        </v:textbox>
                      </v:shape>
                      <v:shape id="Text Box 1804" o:spid="_x0000_s2507" type="#_x0000_t202" style="position:absolute;left:6644;top:13743;width:25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1S1MUA&#10;AADdAAAADwAAAGRycy9kb3ducmV2LnhtbESPQWvCQBSE7wX/w/KE3upGwVCjq4goFAqlMR48PrPP&#10;ZDH7NmZXTf99t1DwOMzMN8xi1dtG3KnzxrGC8SgBQVw6bbhScCh2b+8gfEDW2DgmBT/kYbUcvCww&#10;0+7BOd33oRIRwj5DBXUIbSalL2uy6EeuJY7e2XUWQ5RdJXWHjwi3jZwkSSotGo4LNba0qam87G9W&#10;wfrI+dZcv07f+Tk3RTFL+DO9KPU67NdzEIH68Az/tz+0gkk6n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VLUxQAAAN0AAAAPAAAAAAAAAAAAAAAAAJgCAABkcnMv&#10;ZG93bnJldi54bWxQSwUGAAAAAAQABAD1AAAAigMAAAAA&#10;" filled="f" stroked="f">
                        <v:textbox inset="0,0,0,0">
                          <w:txbxContent>
                            <w:p w:rsidR="008515DC" w:rsidRPr="0058669D" w:rsidRDefault="008515DC" w:rsidP="00430F98">
                              <w:pPr>
                                <w:rPr>
                                  <w:vertAlign w:val="subscript"/>
                                </w:rPr>
                              </w:pPr>
                              <w:r>
                                <w:rPr>
                                  <w:sz w:val="24"/>
                                  <w:szCs w:val="24"/>
                                </w:rPr>
                                <w:t>I</w:t>
                              </w:r>
                              <w:r>
                                <w:rPr>
                                  <w:vertAlign w:val="subscript"/>
                                </w:rPr>
                                <w:t>2</w:t>
                              </w:r>
                            </w:p>
                          </w:txbxContent>
                        </v:textbox>
                      </v:shape>
                      <v:shape id="Text Box 1805" o:spid="_x0000_s2508" type="#_x0000_t202" style="position:absolute;left:7657;top:13105;width:25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o8UA&#10;AADdAAAADwAAAGRycy9kb3ducmV2LnhtbESPQWvCQBSE70L/w/IK3nSjYKjRVUQUCkJpjIceX7PP&#10;ZDH7Nma3Gv99t1DwOMzMN8xy3dtG3KjzxrGCyTgBQVw6bbhScCr2ozcQPiBrbByTggd5WK9eBkvM&#10;tLtzTrdjqESEsM9QQR1Cm0npy5os+rFriaN3dp3FEGVXSd3hPcJtI6dJkkqLhuNCjS1tayovxx+r&#10;YPPF+c5cP74/83NuimKe8CG9KDV87TcLEIH68Az/t9+1gmk6S+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8yjxQAAAN0AAAAPAAAAAAAAAAAAAAAAAJgCAABkcnMv&#10;ZG93bnJldi54bWxQSwUGAAAAAAQABAD1AAAAigMAAAAA&#10;" filled="f" stroked="f">
                        <v:textbox inset="0,0,0,0">
                          <w:txbxContent>
                            <w:p w:rsidR="008515DC" w:rsidRPr="0058669D" w:rsidRDefault="008515DC" w:rsidP="00430F98">
                              <w:pPr>
                                <w:rPr>
                                  <w:vertAlign w:val="subscript"/>
                                </w:rPr>
                              </w:pPr>
                              <w:r>
                                <w:rPr>
                                  <w:sz w:val="24"/>
                                  <w:szCs w:val="24"/>
                                </w:rPr>
                                <w:t>I</w:t>
                              </w:r>
                              <w:r>
                                <w:rPr>
                                  <w:vertAlign w:val="subscript"/>
                                </w:rPr>
                                <w:t>3</w:t>
                              </w:r>
                            </w:p>
                          </w:txbxContent>
                        </v:textbox>
                      </v:shape>
                    </v:group>
                  </w:pict>
                </mc:Fallback>
              </mc:AlternateContent>
            </w:r>
            <w:r w:rsidR="008515DC">
              <w:t xml:space="preserve">+ </w:t>
            </w:r>
            <w:r w:rsidR="008515DC" w:rsidRPr="00775A64">
              <w:t>I</w:t>
            </w:r>
            <w:r w:rsidR="008515DC" w:rsidRPr="00775A64">
              <w:rPr>
                <w:vertAlign w:val="subscript"/>
              </w:rPr>
              <w:t>3</w:t>
            </w:r>
            <w:r w:rsidR="008515DC" w:rsidRPr="00775A64">
              <w:t xml:space="preserve"> = </w:t>
            </w:r>
            <w:r w:rsidR="008515DC" w:rsidRPr="003C166F">
              <w:rPr>
                <w:position w:val="-54"/>
              </w:rPr>
              <w:object w:dxaOrig="2860" w:dyaOrig="920">
                <v:shape id="_x0000_i1795" type="#_x0000_t75" style="width:142.75pt;height:45.7pt" o:ole="">
                  <v:imagedata r:id="rId1018" o:title=""/>
                </v:shape>
                <o:OLEObject Type="Embed" ProgID="Equation.DSMT4" ShapeID="_x0000_i1795" DrawAspect="Content" ObjectID="_1584343752" r:id="rId1019"/>
              </w:object>
            </w:r>
          </w:p>
          <w:p w:rsidR="008515DC" w:rsidRPr="00775A64" w:rsidRDefault="008515DC" w:rsidP="00486FC4">
            <w:r>
              <w:t xml:space="preserve">+ </w:t>
            </w:r>
            <w:r w:rsidRPr="00775A64">
              <w:t>I</w:t>
            </w:r>
            <w:r w:rsidRPr="00775A64">
              <w:rPr>
                <w:vertAlign w:val="subscript"/>
              </w:rPr>
              <w:t>1</w:t>
            </w:r>
            <w:r w:rsidRPr="00775A64">
              <w:t xml:space="preserve"> = I</w:t>
            </w:r>
            <w:r w:rsidRPr="00775A64">
              <w:rPr>
                <w:vertAlign w:val="subscript"/>
              </w:rPr>
              <w:t>2</w:t>
            </w:r>
            <w:r w:rsidRPr="00775A64">
              <w:t xml:space="preserve"> = </w:t>
            </w:r>
            <w:r w:rsidRPr="00775A64">
              <w:rPr>
                <w:position w:val="-24"/>
              </w:rPr>
              <w:object w:dxaOrig="1120" w:dyaOrig="620">
                <v:shape id="_x0000_i1796" type="#_x0000_t75" style="width:55.7pt;height:31.3pt" o:ole="">
                  <v:imagedata r:id="rId1020" o:title=""/>
                </v:shape>
                <o:OLEObject Type="Embed" ProgID="Equation.DSMT4" ShapeID="_x0000_i1796" DrawAspect="Content" ObjectID="_1584343753" r:id="rId1021"/>
              </w:object>
            </w:r>
          </w:p>
          <w:p w:rsidR="008515DC" w:rsidRDefault="008515DC" w:rsidP="00171799">
            <w:r>
              <w:t xml:space="preserve">* </w:t>
            </w:r>
            <w:r w:rsidRPr="00775A64">
              <w:t>Với cách mắc 4: [(R</w:t>
            </w:r>
            <w:r w:rsidRPr="00775A64">
              <w:rPr>
                <w:vertAlign w:val="subscript"/>
              </w:rPr>
              <w:t>0</w:t>
            </w:r>
            <w:r w:rsidRPr="00775A64">
              <w:t xml:space="preserve"> nt R</w:t>
            </w:r>
            <w:r w:rsidRPr="00775A64">
              <w:rPr>
                <w:vertAlign w:val="subscript"/>
              </w:rPr>
              <w:t>0</w:t>
            </w:r>
            <w:r w:rsidRPr="00775A64">
              <w:t>)//R</w:t>
            </w:r>
            <w:r w:rsidRPr="00775A64">
              <w:rPr>
                <w:vertAlign w:val="subscript"/>
              </w:rPr>
              <w:t>0</w:t>
            </w:r>
            <w:r w:rsidRPr="00775A64">
              <w:t>]nt r</w:t>
            </w:r>
          </w:p>
          <w:p w:rsidR="008515DC" w:rsidRPr="00775A64" w:rsidRDefault="008515DC" w:rsidP="00171799">
            <w:pPr>
              <w:ind w:left="360"/>
            </w:pPr>
            <w:r w:rsidRPr="00775A64">
              <w:t>Cđdđ trong mạch chính</w:t>
            </w:r>
          </w:p>
          <w:p w:rsidR="008515DC" w:rsidRPr="00775A64" w:rsidRDefault="00A734FB" w:rsidP="00486FC4">
            <w:pPr>
              <w:tabs>
                <w:tab w:val="left" w:pos="5805"/>
              </w:tabs>
            </w:pPr>
            <w:r>
              <w:rPr>
                <w:b/>
                <w:noProof/>
              </w:rPr>
              <mc:AlternateContent>
                <mc:Choice Requires="wpg">
                  <w:drawing>
                    <wp:anchor distT="0" distB="0" distL="114300" distR="114300" simplePos="0" relativeHeight="251826688" behindDoc="0" locked="0" layoutInCell="1" allowOverlap="1">
                      <wp:simplePos x="0" y="0"/>
                      <wp:positionH relativeFrom="column">
                        <wp:posOffset>2268220</wp:posOffset>
                      </wp:positionH>
                      <wp:positionV relativeFrom="paragraph">
                        <wp:posOffset>-118745</wp:posOffset>
                      </wp:positionV>
                      <wp:extent cx="2086610" cy="764540"/>
                      <wp:effectExtent l="38100" t="0" r="37465" b="0"/>
                      <wp:wrapNone/>
                      <wp:docPr id="2591"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6610" cy="764540"/>
                                <a:chOff x="6029" y="674"/>
                                <a:chExt cx="3286" cy="1204"/>
                              </a:xfrm>
                            </wpg:grpSpPr>
                            <wpg:grpSp>
                              <wpg:cNvPr id="2592" name="Group 1807"/>
                              <wpg:cNvGrpSpPr>
                                <a:grpSpLocks/>
                              </wpg:cNvGrpSpPr>
                              <wpg:grpSpPr bwMode="auto">
                                <a:xfrm>
                                  <a:off x="8187" y="1423"/>
                                  <a:ext cx="979" cy="83"/>
                                  <a:chOff x="2680" y="2600"/>
                                  <a:chExt cx="2160" cy="160"/>
                                </a:xfrm>
                              </wpg:grpSpPr>
                              <wps:wsp>
                                <wps:cNvPr id="2593" name="Rectangle 1808"/>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4" name="Line 1809"/>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5" name="Line 1810"/>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96" name="Group 1811"/>
                              <wpg:cNvGrpSpPr>
                                <a:grpSpLocks/>
                              </wpg:cNvGrpSpPr>
                              <wpg:grpSpPr bwMode="auto">
                                <a:xfrm>
                                  <a:off x="7206" y="1076"/>
                                  <a:ext cx="978" cy="83"/>
                                  <a:chOff x="2680" y="2600"/>
                                  <a:chExt cx="2160" cy="160"/>
                                </a:xfrm>
                              </wpg:grpSpPr>
                              <wps:wsp>
                                <wps:cNvPr id="2597" name="Rectangle 1812"/>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8" name="Line 1813"/>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9" name="Line 1814"/>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00" name="Group 1815"/>
                              <wpg:cNvGrpSpPr>
                                <a:grpSpLocks/>
                              </wpg:cNvGrpSpPr>
                              <wpg:grpSpPr bwMode="auto">
                                <a:xfrm>
                                  <a:off x="6904" y="1775"/>
                                  <a:ext cx="978" cy="83"/>
                                  <a:chOff x="2680" y="2600"/>
                                  <a:chExt cx="2160" cy="160"/>
                                </a:xfrm>
                              </wpg:grpSpPr>
                              <wps:wsp>
                                <wps:cNvPr id="2601" name="Rectangle 1816"/>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2" name="Line 1817"/>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3" name="Line 1818"/>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04" name="Group 1819"/>
                              <wpg:cNvGrpSpPr>
                                <a:grpSpLocks/>
                              </wpg:cNvGrpSpPr>
                              <wpg:grpSpPr bwMode="auto">
                                <a:xfrm>
                                  <a:off x="6453" y="1079"/>
                                  <a:ext cx="978" cy="82"/>
                                  <a:chOff x="2680" y="2600"/>
                                  <a:chExt cx="2160" cy="160"/>
                                </a:xfrm>
                              </wpg:grpSpPr>
                              <wps:wsp>
                                <wps:cNvPr id="2605" name="Rectangle 1820"/>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6" name="Line 1821"/>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7" name="Line 1822"/>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08" name="Group 1823"/>
                              <wpg:cNvGrpSpPr>
                                <a:grpSpLocks/>
                              </wpg:cNvGrpSpPr>
                              <wpg:grpSpPr bwMode="auto">
                                <a:xfrm>
                                  <a:off x="6029" y="1276"/>
                                  <a:ext cx="414" cy="364"/>
                                  <a:chOff x="5890" y="9543"/>
                                  <a:chExt cx="458" cy="352"/>
                                </a:xfrm>
                              </wpg:grpSpPr>
                              <wps:wsp>
                                <wps:cNvPr id="2609" name="Line 1824"/>
                                <wps:cNvCnPr/>
                                <wps:spPr bwMode="auto">
                                  <a:xfrm rot="10800000">
                                    <a:off x="5928" y="9729"/>
                                    <a:ext cx="4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610" name="Line 1825"/>
                                <wps:cNvCnPr/>
                                <wps:spPr bwMode="auto">
                                  <a:xfrm rot="900000" flipV="1">
                                    <a:off x="5890" y="9543"/>
                                    <a:ext cx="85"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11" name="Group 1826"/>
                              <wpg:cNvGrpSpPr>
                                <a:grpSpLocks/>
                              </wpg:cNvGrpSpPr>
                              <wpg:grpSpPr bwMode="auto">
                                <a:xfrm>
                                  <a:off x="8894" y="1268"/>
                                  <a:ext cx="421" cy="364"/>
                                  <a:chOff x="8138" y="9543"/>
                                  <a:chExt cx="465" cy="352"/>
                                </a:xfrm>
                              </wpg:grpSpPr>
                              <wps:wsp>
                                <wps:cNvPr id="2612" name="Line 1827"/>
                                <wps:cNvCnPr/>
                                <wps:spPr bwMode="auto">
                                  <a:xfrm>
                                    <a:off x="8138" y="9732"/>
                                    <a:ext cx="42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613" name="Line 1828"/>
                                <wps:cNvCnPr/>
                                <wps:spPr bwMode="auto">
                                  <a:xfrm rot="900000" flipV="1">
                                    <a:off x="8518" y="9543"/>
                                    <a:ext cx="85" cy="3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14" name="Text Box 1829"/>
                              <wps:cNvSpPr txBox="1">
                                <a:spLocks noChangeArrowheads="1"/>
                              </wps:cNvSpPr>
                              <wps:spPr bwMode="auto">
                                <a:xfrm>
                                  <a:off x="8437" y="1026"/>
                                  <a:ext cx="25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D94" w:rsidRDefault="008515DC" w:rsidP="00D5792F">
                                    <w:pPr>
                                      <w:jc w:val="center"/>
                                      <w:rPr>
                                        <w:vertAlign w:val="subscript"/>
                                      </w:rPr>
                                    </w:pPr>
                                    <w:r>
                                      <w:rPr>
                                        <w:sz w:val="24"/>
                                        <w:szCs w:val="24"/>
                                      </w:rPr>
                                      <w:t>r</w:t>
                                    </w:r>
                                  </w:p>
                                </w:txbxContent>
                              </wps:txbx>
                              <wps:bodyPr rot="0" vert="horz" wrap="square" lIns="0" tIns="0" rIns="0" bIns="0" anchor="t" anchorCtr="0" upright="1">
                                <a:noAutofit/>
                              </wps:bodyPr>
                            </wps:wsp>
                            <wps:wsp>
                              <wps:cNvPr id="2615" name="Text Box 1830"/>
                              <wps:cNvSpPr txBox="1">
                                <a:spLocks noChangeArrowheads="1"/>
                              </wps:cNvSpPr>
                              <wps:spPr bwMode="auto">
                                <a:xfrm>
                                  <a:off x="6824" y="674"/>
                                  <a:ext cx="25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8669D" w:rsidRDefault="008515DC" w:rsidP="00D5792F">
                                    <w:pPr>
                                      <w:rPr>
                                        <w:vertAlign w:val="subscript"/>
                                      </w:rPr>
                                    </w:pPr>
                                    <w:r w:rsidRPr="00116D94">
                                      <w:rPr>
                                        <w:sz w:val="24"/>
                                        <w:szCs w:val="24"/>
                                      </w:rPr>
                                      <w:t>R</w:t>
                                    </w:r>
                                    <w:r>
                                      <w:rPr>
                                        <w:vertAlign w:val="subscript"/>
                                      </w:rPr>
                                      <w:t>0</w:t>
                                    </w:r>
                                  </w:p>
                                </w:txbxContent>
                              </wps:txbx>
                              <wps:bodyPr rot="0" vert="horz" wrap="square" lIns="0" tIns="0" rIns="0" bIns="0" anchor="t" anchorCtr="0" upright="1">
                                <a:noAutofit/>
                              </wps:bodyPr>
                            </wps:wsp>
                            <wps:wsp>
                              <wps:cNvPr id="2616" name="Text Box 1831"/>
                              <wps:cNvSpPr txBox="1">
                                <a:spLocks noChangeArrowheads="1"/>
                              </wps:cNvSpPr>
                              <wps:spPr bwMode="auto">
                                <a:xfrm>
                                  <a:off x="7297" y="1428"/>
                                  <a:ext cx="25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8669D" w:rsidRDefault="008515DC" w:rsidP="00D5792F">
                                    <w:pPr>
                                      <w:rPr>
                                        <w:vertAlign w:val="subscript"/>
                                      </w:rPr>
                                    </w:pPr>
                                    <w:r w:rsidRPr="00116D94">
                                      <w:rPr>
                                        <w:sz w:val="24"/>
                                        <w:szCs w:val="24"/>
                                      </w:rPr>
                                      <w:t>R</w:t>
                                    </w:r>
                                    <w:r>
                                      <w:rPr>
                                        <w:vertAlign w:val="subscript"/>
                                      </w:rPr>
                                      <w:t>0</w:t>
                                    </w:r>
                                  </w:p>
                                </w:txbxContent>
                              </wps:txbx>
                              <wps:bodyPr rot="0" vert="horz" wrap="square" lIns="0" tIns="0" rIns="0" bIns="0" anchor="t" anchorCtr="0" upright="1">
                                <a:noAutofit/>
                              </wps:bodyPr>
                            </wps:wsp>
                            <wps:wsp>
                              <wps:cNvPr id="2617" name="Text Box 1832"/>
                              <wps:cNvSpPr txBox="1">
                                <a:spLocks noChangeArrowheads="1"/>
                              </wps:cNvSpPr>
                              <wps:spPr bwMode="auto">
                                <a:xfrm>
                                  <a:off x="7612" y="719"/>
                                  <a:ext cx="25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8669D" w:rsidRDefault="008515DC" w:rsidP="00D5792F">
                                    <w:pPr>
                                      <w:rPr>
                                        <w:vertAlign w:val="subscript"/>
                                      </w:rPr>
                                    </w:pPr>
                                    <w:r w:rsidRPr="00116D94">
                                      <w:rPr>
                                        <w:sz w:val="24"/>
                                        <w:szCs w:val="24"/>
                                      </w:rPr>
                                      <w:t>R</w:t>
                                    </w:r>
                                    <w:r>
                                      <w:rPr>
                                        <w:vertAlign w:val="subscript"/>
                                      </w:rPr>
                                      <w:t>0</w:t>
                                    </w:r>
                                  </w:p>
                                </w:txbxContent>
                              </wps:txbx>
                              <wps:bodyPr rot="0" vert="horz" wrap="square" lIns="0" tIns="0" rIns="0" bIns="0" anchor="t" anchorCtr="0" upright="1">
                                <a:noAutofit/>
                              </wps:bodyPr>
                            </wps:wsp>
                            <wps:wsp>
                              <wps:cNvPr id="2618" name="Line 1833"/>
                              <wps:cNvCnPr/>
                              <wps:spPr bwMode="auto">
                                <a:xfrm>
                                  <a:off x="6450" y="1120"/>
                                  <a:ext cx="0" cy="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9" name="Line 1834"/>
                              <wps:cNvCnPr/>
                              <wps:spPr bwMode="auto">
                                <a:xfrm>
                                  <a:off x="8197" y="1124"/>
                                  <a:ext cx="0" cy="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0" name="Line 1835"/>
                              <wps:cNvCnPr/>
                              <wps:spPr bwMode="auto">
                                <a:xfrm>
                                  <a:off x="7837" y="181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1" name="Line 1836"/>
                              <wps:cNvCnPr/>
                              <wps:spPr bwMode="auto">
                                <a:xfrm>
                                  <a:off x="6472" y="1817"/>
                                  <a:ext cx="6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2" name="Text Box 1837"/>
                              <wps:cNvSpPr txBox="1">
                                <a:spLocks noChangeArrowheads="1"/>
                              </wps:cNvSpPr>
                              <wps:spPr bwMode="auto">
                                <a:xfrm>
                                  <a:off x="6419" y="794"/>
                                  <a:ext cx="25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8669D" w:rsidRDefault="008515DC" w:rsidP="00430F98">
                                    <w:pPr>
                                      <w:rPr>
                                        <w:vertAlign w:val="subscript"/>
                                      </w:rPr>
                                    </w:pPr>
                                    <w:r>
                                      <w:rPr>
                                        <w:sz w:val="24"/>
                                        <w:szCs w:val="24"/>
                                      </w:rPr>
                                      <w:t>I</w:t>
                                    </w:r>
                                    <w:r>
                                      <w:rPr>
                                        <w:vertAlign w:val="subscript"/>
                                      </w:rPr>
                                      <w:t>12</w:t>
                                    </w:r>
                                  </w:p>
                                </w:txbxContent>
                              </wps:txbx>
                              <wps:bodyPr rot="0" vert="horz" wrap="square" lIns="0" tIns="0" rIns="0" bIns="0" anchor="t" anchorCtr="0" upright="1">
                                <a:noAutofit/>
                              </wps:bodyPr>
                            </wps:wsp>
                            <wps:wsp>
                              <wps:cNvPr id="2623" name="Text Box 1838"/>
                              <wps:cNvSpPr txBox="1">
                                <a:spLocks noChangeArrowheads="1"/>
                              </wps:cNvSpPr>
                              <wps:spPr bwMode="auto">
                                <a:xfrm>
                                  <a:off x="6569" y="1484"/>
                                  <a:ext cx="25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430F98" w:rsidRDefault="00A734FB" w:rsidP="00430F98">
                                    <w:pPr>
                                      <w:rPr>
                                        <w:sz w:val="24"/>
                                        <w:szCs w:val="24"/>
                                      </w:rPr>
                                    </w:pPr>
                                    <w:r>
                                      <w:rPr>
                                        <w:noProof/>
                                        <w:sz w:val="24"/>
                                        <w:szCs w:val="24"/>
                                      </w:rPr>
                                      <w:drawing>
                                        <wp:inline distT="0" distB="0" distL="0" distR="0">
                                          <wp:extent cx="158750" cy="24638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58750" cy="24638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2624" name="Text Box 1839"/>
                              <wps:cNvSpPr txBox="1">
                                <a:spLocks noChangeArrowheads="1"/>
                              </wps:cNvSpPr>
                              <wps:spPr bwMode="auto">
                                <a:xfrm>
                                  <a:off x="8264" y="1199"/>
                                  <a:ext cx="25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8669D" w:rsidRDefault="008515DC" w:rsidP="00430F98">
                                    <w:pPr>
                                      <w:rPr>
                                        <w:vertAlign w:val="subscript"/>
                                      </w:rPr>
                                    </w:pPr>
                                    <w:r>
                                      <w:rPr>
                                        <w:sz w:val="24"/>
                                        <w:szCs w:val="24"/>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6" o:spid="_x0000_s2509" style="position:absolute;margin-left:178.6pt;margin-top:-9.35pt;width:164.3pt;height:60.2pt;z-index:251826688;mso-position-horizontal-relative:text;mso-position-vertical-relative:text" coordorigin="6029,674" coordsize="3286,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">
                      <v:group id="Group 1807" o:spid="_x0000_s2510" style="position:absolute;left:8187;top:1423;width:979;height:83"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oZncYAAADdAAAADwAAAGRycy9kb3ducmV2LnhtbESPQWvCQBSE7wX/w/IE&#10;b3WTiKVGVxGx4kGEqiDeHtlnEsy+DdltEv99tyD0OMzMN8xi1ZtKtNS40rKCeByBIM6sLjlXcDl/&#10;vX+CcB5ZY2WZFDzJwWo5eFtgqm3H39SefC4ChF2KCgrv61RKlxVk0I1tTRy8u20M+iCbXOoGuwA3&#10;lUyi6EMaLDksFFjTpqDscfoxCnYddutJvG0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ChmdxgAAAN0A&#10;AAAPAAAAAAAAAAAAAAAAAKoCAABkcnMvZG93bnJldi54bWxQSwUGAAAAAAQABAD6AAAAnQMAAAAA&#10;">
                        <v:rect id="Rectangle 1808" o:spid="_x0000_s2511"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eMQA&#10;AADdAAAADwAAAGRycy9kb3ducmV2LnhtbESPQYvCMBSE78L+h/AWvGm6FRetRllWFD1qvXh7Ns+2&#10;bvNSmqjVX2+EBY/DzHzDTOetqcSVGldaVvDVj0AQZ1aXnCvYp8veCITzyBory6TgTg7ms4/OFBNt&#10;b7yl687nIkDYJaig8L5OpHRZQQZd39bEwTvZxqAPssmlbvAW4KaScRR9S4Mlh4UCa/otKPvbXYyC&#10;Yxnv8bFNV5EZLwd+06bny2GhVPez/ZmA8NT6d/i/vdYK4uF4A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w3jEAAAA3QAAAA8AAAAAAAAAAAAAAAAAmAIAAGRycy9k&#10;b3ducmV2LnhtbFBLBQYAAAAABAAEAPUAAACJAwAAAAA=&#10;"/>
                        <v:line id="Line 1809" o:spid="_x0000_s2512"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Eis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hp+g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ibxIrJAAAA3QAAAA8AAAAA&#10;AAAAAAAAAAAAoQIAAGRycy9kb3ducmV2LnhtbFBLBQYAAAAABAAEAPkAAACXAwAAAAA=&#10;"/>
                        <v:line id="Line 1810" o:spid="_x0000_s2513"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dhEcgAAADdAAAADwAAAGRycy9kb3ducmV2LnhtbESPQWvCQBSE7wX/w/KE3upGi8GmriIt&#10;Be2hqBXs8Zl9JtHs27C7TdJ/3y0UPA4z8w0zX/amFi05X1lWMB4lIIhzqysuFBw+3x5mIHxA1lhb&#10;JgU/5GG5GNzNMdO24x21+1CICGGfoYIyhCaT0uclGfQj2xBH72ydwRClK6R22EW4qeUkSVJpsOK4&#10;UGJDLyXl1/23UfDxuE3b1eZ93R836Sl/3Z2+Lp1T6n7Yr55BBOrDLfzfXmsFk+n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9dhEcgAAADdAAAADwAAAAAA&#10;AAAAAAAAAAChAgAAZHJzL2Rvd25yZXYueG1sUEsFBgAAAAAEAAQA+QAAAJYDAAAAAA==&#10;"/>
                      </v:group>
                      <v:group id="Group 1811" o:spid="_x0000_s2514" style="position:absolute;left:7206;top:1076;width:978;height:83"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EfnsYAAADdAAAADwAAAGRycy9kb3ducmV2LnhtbESPT4vCMBTE78J+h/AW&#10;9qZpXRS3GkXEXTyI4B9YvD2aZ1tsXkoT2/rtjSB4HGbmN8xs0ZlSNFS7wrKCeBCBIE6tLjhTcDr+&#10;9icgnEfWWFomBXdysJh/9GaYaNvynpqDz0SAsEtQQe59lUjp0pwMuoGtiIN3sbVBH2SdSV1jG+Cm&#10;lMMoGkuDBYeFHCta5ZReDzej4K/Fdvkdr5vt9bK6n4+j3f82JqW+PrvlFISnzr/Dr/ZGKxiO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MR+exgAAAN0A&#10;AAAPAAAAAAAAAAAAAAAAAKoCAABkcnMvZG93bnJldi54bWxQSwUGAAAAAAQABAD6AAAAnQMAAAAA&#10;">
                        <v:rect id="Rectangle 1812" o:spid="_x0000_s2515"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Fe8UA&#10;AADdAAAADwAAAGRycy9kb3ducmV2LnhtbESPQWvCQBSE74L/YXmCN92YYq3RVcSi2KPGS2/P7GuS&#10;mn0bsqtGf323IHgcZuYbZr5sTSWu1LjSsoLRMAJBnFldcq7gmG4GHyCcR9ZYWSYFd3KwXHQ7c0y0&#10;vfGergefiwBhl6CCwvs6kdJlBRl0Q1sTB+/HNgZ9kE0udYO3ADeVjKPoXRosOSwUWNO6oOx8uBgF&#10;pzI+4mOfbiMz3bz5rzb9vXx/KtXvtasZCE+tf4Wf7Z1WEI+nE/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MV7xQAAAN0AAAAPAAAAAAAAAAAAAAAAAJgCAABkcnMv&#10;ZG93bnJldi54bWxQSwUGAAAAAAQABAD1AAAAigMAAAAA&#10;"/>
                        <v:line id="Line 1813" o:spid="_x0000_s2516"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Oj8UAAADdAAAADwAAAGRycy9kb3ducmV2LnhtbERPz2vCMBS+C/4P4QneNJ1jZeuMIhsD&#10;3UHUDbbjs3lrq81LSWJb/3tzEHb8+H7Pl72pRUvOV5YVPEwTEMS51RUXCr6/PibPIHxA1lhbJgVX&#10;8rBcDAdzzLTteE/tIRQihrDPUEEZQpNJ6fOSDPqpbYgj92edwRChK6R22MVwU8tZkqTSYMWxocSG&#10;3krKz4eLUbB93KXtavO57n826TF/3x9/T51TajzqV68gAvXhX3x3r7WC2dNL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bOj8UAAADdAAAADwAAAAAAAAAA&#10;AAAAAAChAgAAZHJzL2Rvd25yZXYueG1sUEsFBgAAAAAEAAQA+QAAAJMDAAAAAA==&#10;"/>
                        <v:line id="Line 1814" o:spid="_x0000_s2517"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rFMgAAADdAAAADwAAAGRycy9kb3ducmV2LnhtbESPT2vCQBTE74V+h+UJvdWNloaauopY&#10;CtpD8R/o8Zl9TVKzb8PuNkm/vSsUehxm5jfMdN6bWrTkfGVZwWiYgCDOra64UHDYvz++gPABWWNt&#10;mRT8kof57P5uipm2HW+p3YVCRAj7DBWUITSZlD4vyaAf2oY4el/WGQxRukJqh12Em1qOkySVBiuO&#10;CyU2tCwpv+x+jILPp03aLtYfq/64Ts/52/Z8+u6cUg+DfvEKIlAf/sN/7ZVWMH6eTO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prFMgAAADdAAAADwAAAAAA&#10;AAAAAAAAAAChAgAAZHJzL2Rvd25yZXYueG1sUEsFBgAAAAAEAAQA+QAAAJYDAAAAAA==&#10;"/>
                      </v:group>
                      <v:group id="Group 1815" o:spid="_x0000_s2518" style="position:absolute;left:6904;top:1775;width:978;height:83"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vWisMAAADdAAAADwAAAGRycy9kb3ducmV2LnhtbERPy4rCMBTdC/MP4Qqz&#10;07QOilRTERmHWYjgA4bZXZrbBzY3pYlt/XuzEFweznu9GUwtOmpdZVlBPI1AEGdWV1wouF72kyUI&#10;55E11pZJwYMcbNKP0RoTbXs+UXf2hQgh7BJUUHrfJFK6rCSDbmob4sDltjXoA2wLqVvsQ7ip5SyK&#10;FtJgxaGhxIZ2JWW3890o+Omx337F393hlu8e/5f58e8Qk1Kf42G7AuFp8G/xy/2rFcwW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u9aKwwAAAN0AAAAP&#10;AAAAAAAAAAAAAAAAAKoCAABkcnMvZG93bnJldi54bWxQSwUGAAAAAAQABAD6AAAAmgMAAAAA&#10;">
                        <v:rect id="Rectangle 1816" o:spid="_x0000_s2519"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Mb8UA&#10;AADdAAAADwAAAGRycy9kb3ducmV2LnhtbESPQWvCQBSE74L/YXlCb7prClJTN0Eslvao8eLtmX1N&#10;otm3Ibtq2l/fLRQ8DjPzDbPKB9uKG/W+caxhPlMgiEtnGq40HIrt9AWED8gGW8ek4Zs85Nl4tMLU&#10;uDvv6LYPlYgQ9ilqqEPoUil9WZNFP3MdcfS+XG8xRNlX0vR4j3DbykSphbTYcFyosaNNTeVlf7Ua&#10;Tk1ywJ9d8a7scvscPofifD2+af00GdavIAIN4RH+b38YDclCzeHvTX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gxvxQAAAN0AAAAPAAAAAAAAAAAAAAAAAJgCAABkcnMv&#10;ZG93bnJldi54bWxQSwUGAAAAAAQABAD1AAAAigMAAAAA&#10;"/>
                        <v:line id="Line 1817" o:spid="_x0000_s2520"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NnscAAADdAAAADwAAAGRycy9kb3ducmV2LnhtbESPQWvCQBSE7wX/w/IKvdVNUwgSXUWU&#10;gvZQqi3U4zP7TKLZt2F3m8R/7xaEHoeZ+YaZLQbTiI6cry0reBknIIgLq2suFXx/vT1PQPiArLGx&#10;TAqu5GExHz3MMNe25x11+1CKCGGfo4IqhDaX0hcVGfRj2xJH72SdwRClK6V22Ee4aWSaJJk0WHNc&#10;qLClVUXFZf9rFHy8fmbdcvu+GX622bFY746Hc++UenocllMQgYbwH763N1pBmiU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EQ2exwAAAN0AAAAPAAAAAAAA&#10;AAAAAAAAAKECAABkcnMvZG93bnJldi54bWxQSwUGAAAAAAQABAD5AAAAlQMAAAAA&#10;"/>
                        <v:line id="Line 1818" o:spid="_x0000_s2521"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oBccAAADdAAAADwAAAGRycy9kb3ducmV2LnhtbESPQWvCQBSE70L/w/IK3nSjQiipq4gi&#10;aA9FbaE9PrOvSdrs27C7JvHfu0LB4zAz3zDzZW9q0ZLzlWUFk3ECgji3uuJCwefHdvQCwgdkjbVl&#10;UnAlD8vF02COmbYdH6k9hUJECPsMFZQhNJmUPi/JoB/bhjh6P9YZDFG6QmqHXYSbWk6TJJUGK44L&#10;JTa0Lin/O12MgvfZIW1X+7dd/7VPz/nmeP7+7ZxSw+d+9QoiUB8e4f/2TiuYpskM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agFxwAAAN0AAAAPAAAAAAAA&#10;AAAAAAAAAKECAABkcnMvZG93bnJldi54bWxQSwUGAAAAAAQABAD5AAAAlQMAAAAA&#10;"/>
                      </v:group>
                      <v:group id="Group 1819" o:spid="_x0000_s2522" style="position:absolute;left:6453;top:1079;width:978;height:82"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DQiccAAADdAAAADwAAAGRycy9kb3ducmV2LnhtbESPQWvCQBSE7wX/w/IK&#10;3ppNtA2SZhURKx5CoSqU3h7ZZxLMvg3ZbRL/fbdQ6HGYmW+YfDOZVgzUu8aygiSKQRCXVjdcKbic&#10;355WIJxH1thaJgV3crBZzx5yzLQd+YOGk69EgLDLUEHtfZdJ6cqaDLrIdsTBu9reoA+yr6TucQxw&#10;08pFHKfSYMNhocaOdjWVt9O3UXAYcdwuk/1Q3K67+9f55f2zSEip+eO0fQXhafL/4b/2UStYpP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4DQiccAAADd&#10;AAAADwAAAAAAAAAAAAAAAACqAgAAZHJzL2Rvd25yZXYueG1sUEsFBgAAAAAEAAQA+gAAAJ4DAAAA&#10;AA==&#10;">
                        <v:rect id="Rectangle 1820" o:spid="_x0000_s2523"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KbMYA&#10;AADdAAAADwAAAGRycy9kb3ducmV2LnhtbESPQWvCQBSE7wX/w/IEb3W3KZU2ugaxKO1R46W3Z/aZ&#10;xGbfhuxG0/76riD0OMzMN8wiG2wjLtT52rGGp6kCQVw4U3Op4ZBvHl9B+IBssHFMGn7IQ7YcPSww&#10;Ne7KO7rsQykihH2KGqoQ2lRKX1Rk0U9dSxy9k+sshii7UpoOrxFuG5koNZMWa44LFba0rqj43vdW&#10;w7FODvi7y7fKvm2ew+eQn/uvd60n42E1BxFoCP/he/vDaEhm6gV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UKbMYAAADdAAAADwAAAAAAAAAAAAAAAACYAgAAZHJz&#10;L2Rvd25yZXYueG1sUEsFBgAAAAAEAAQA9QAAAIsDAAAAAA==&#10;"/>
                        <v:line id="Line 1821" o:spid="_x0000_s2524"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oLnccAAADdAAAADwAAAGRycy9kb3ducmV2LnhtbESPQWsCMRSE74L/ITyhN81qIZTVKKIU&#10;tIdSbaEen5vX3a2blyVJd7f/vikUehxm5htmtRlsIzryoXasYT7LQBAXztRcanh7fZw+gAgR2WDj&#10;mDR8U4DNejxaYW5czyfqzrEUCcIhRw1VjG0uZSgqshhmriVO3ofzFmOSvpTGY5/gtpGLLFPSYs1p&#10;ocKWdhUVt/OX1fB8/6K67fHpMLwf1bXYn66Xz95rfTcZtksQkYb4H/5rH4yGhco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KgudxwAAAN0AAAAPAAAAAAAA&#10;AAAAAAAAAKECAABkcnMvZG93bnJldi54bWxQSwUGAAAAAAQABAD5AAAAlQMAAAAA&#10;"/>
                        <v:line id="Line 1822" o:spid="_x0000_s2525"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auBscAAADdAAAADwAAAGRycy9kb3ducmV2LnhtbESPQWvCQBSE7wX/w/IEb3VThbREVxFL&#10;QT2Uagt6fGafSWr2bdhdk/TfdwtCj8PMfMPMl72pRUvOV5YVPI0TEMS51RUXCr4+3x5fQPiArLG2&#10;TAp+yMNyMXiYY6Ztx3tqD6EQEcI+QwVlCE0mpc9LMujHtiGO3sU6gyFKV0jtsItwU8tJkqTSYMVx&#10;ocSG1iXl18PNKHiffqTtarvb9Mdtes5f9+fTd+eUGg371QxEoD78h+/tjVYwSZ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Zq4GxwAAAN0AAAAPAAAAAAAA&#10;AAAAAAAAAKECAABkcnMvZG93bnJldi54bWxQSwUGAAAAAAQABAD5AAAAlQMAAAAA&#10;"/>
                      </v:group>
                      <v:group id="Group 1823" o:spid="_x0000_s2526" style="position:absolute;left:6029;top:1276;width:414;height:364" coordorigin="5890,9543" coordsize="45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3ajMMAAADdAAAADwAAAGRycy9kb3ducmV2LnhtbERPy4rCMBTdC/MP4Qqz&#10;07QOilRTERmHWYjgA4bZXZrbBzY3pYlt/XuzEFweznu9GUwtOmpdZVlBPI1AEGdWV1wouF72kyUI&#10;55E11pZJwYMcbNKP0RoTbXs+UXf2hQgh7BJUUHrfJFK6rCSDbmob4sDltjXoA2wLqVvsQ7ip5SyK&#10;FtJgxaGhxIZ2JWW3890o+Omx337F393hlu8e/5f58e8Qk1Kf42G7AuFp8G/xy/2rFcwW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zdqMwwAAAN0AAAAP&#10;AAAAAAAAAAAAAAAAAKoCAABkcnMvZG93bnJldi54bWxQSwUGAAAAAAQABAD6AAAAmgMAAAAA&#10;">
                        <v:line id="Line 1824" o:spid="_x0000_s2527" style="position:absolute;rotation:180;visibility:visible;mso-wrap-style:square" from="5928,9729" to="6348,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oz0cIAAADdAAAADwAAAGRycy9kb3ducmV2LnhtbESPwWrDMBBE74X+g9hAbo0UH0ziWg7B&#10;UOg1bj5gsTa2qbVyLDmx+/VRINDjMDNvmPww217caPSdYw3bjQJBXDvTcaPh/PP1sQPhA7LB3jFp&#10;WMjDoXh/yzEz7s4nulWhERHCPkMNbQhDJqWvW7LoN24gjt7FjRZDlGMjzYj3CLe9TJRKpcWO40KL&#10;A5Ut1b/VZDWoKZzlVC6nMrHJ8LfUaLi7ar1ezcdPEIHm8B9+tb+NhiRVe3i+iU9AF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oz0cIAAADdAAAADwAAAAAAAAAAAAAA&#10;AAChAgAAZHJzL2Rvd25yZXYueG1sUEsFBgAAAAAEAAQA+QAAAJADAAAAAA==&#10;">
                          <v:stroke endarrow="oval"/>
                        </v:line>
                        <v:line id="Line 1825" o:spid="_x0000_s2528" style="position:absolute;rotation:-15;flip:y;visibility:visible;mso-wrap-style:square" from="5890,9543" to="5975,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13/cIAAADdAAAADwAAAGRycy9kb3ducmV2LnhtbERPTYvCMBC9C/sfwgh7EU0VlaUaZRFk&#10;BQ9ilT2PzdgUm0lp0tr995uD4PHxvtfb3laio8aXjhVMJwkI4tzpkgsF18t+/AXCB2SNlWNS8Ece&#10;tpuPwRpT7Z58pi4LhYgh7FNUYEKoUyl9bsiin7iaOHJ311gMETaF1A0+Y7it5CxJltJiybHBYE07&#10;Q/kja62C9vTLi/Z8705zc/y5jerDrQxzpT6H/fcKRKA+vMUv90ErmC2ncX98E5+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13/cIAAADdAAAADwAAAAAAAAAAAAAA&#10;AAChAgAAZHJzL2Rvd25yZXYueG1sUEsFBgAAAAAEAAQA+QAAAJADAAAAAA==&#10;"/>
                      </v:group>
                      <v:group id="Group 1826" o:spid="_x0000_s2529" style="position:absolute;left:8894;top:1268;width:421;height:364" coordorigin="8138,9543" coordsize="46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7lzMYAAADdAAAADwAAAGRycy9kb3ducmV2LnhtbESPT4vCMBTE78J+h/AW&#10;vGkaZUW6RhHRZQ8i+Adkb4/m2Rabl9Jk2/rtNwuCx2FmfsMsVr2tREuNLx1rUOMEBHHmTMm5hst5&#10;N5qD8AHZYOWYNDzIw2r5NlhgalzHR2pPIRcRwj5FDUUIdSqlzwqy6MeuJo7ezTUWQ5RNLk2DXYTb&#10;Sk6SZCYtlhwXCqxpU1B2P/1aDV8dduup2rb7+23z+Dl/HK57RVoP3/v1J4hAfXiFn+1vo2EyUw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LuXMxgAAAN0A&#10;AAAPAAAAAAAAAAAAAAAAAKoCAABkcnMvZG93bnJldi54bWxQSwUGAAAAAAQABAD6AAAAnQMAAAAA&#10;">
                        <v:line id="Line 1827" o:spid="_x0000_s2530" style="position:absolute;visibility:visible;mso-wrap-style:square" from="8138,9732" to="8558,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A61MUAAADdAAAADwAAAGRycy9kb3ducmV2LnhtbESP0WrCQBRE3wv9h+UWfKub5EEkuoot&#10;FFpRsKkfcM1ek+Du3TS7Jmm/3hUKfRxm5gyzXI/WiJ463zhWkE4TEMSl0w1XCo5fb89zED4gazSO&#10;ScEPeVivHh+WmGs38Cf1RahEhLDPUUEdQptL6cuaLPqpa4mjd3adxRBlV0nd4RDh1sgsSWbSYsNx&#10;ocaWXmsqL8XVKjiZfeUo+8CDHPrt925vXn6LVKnJ07hZgAg0hv/wX/tdK8hmaQb3N/E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A61MUAAADdAAAADwAAAAAAAAAA&#10;AAAAAAChAgAAZHJzL2Rvd25yZXYueG1sUEsFBgAAAAAEAAQA+QAAAJMDAAAAAA==&#10;">
                          <v:stroke endarrow="oval"/>
                        </v:line>
                        <v:line id="Line 1828" o:spid="_x0000_s2531" style="position:absolute;rotation:-15;flip:y;visibility:visible;mso-wrap-style:square" from="8518,9543" to="8603,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pisUAAADdAAAADwAAAGRycy9kb3ducmV2LnhtbESPQWvCQBSE74L/YXlCL6IbrZWSuooI&#10;UsGDaIvnZ/aZDWbfhuwmpv/eFYQeh5n5hlmsOluKlmpfOFYwGScgiDOnC84V/P5sR58gfEDWWDom&#10;BX/kYbXs9xaYanfnI7WnkIsIYZ+iAhNClUrpM0MW/dhVxNG7utpiiLLOpa7xHuG2lNMkmUuLBccF&#10;gxVtDGW3U2MVNIczfzTHa3uYmf33ZVjtLkWYKfU26NZfIAJ14T/8au+0gul88g7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pisUAAADdAAAADwAAAAAAAAAA&#10;AAAAAAChAgAAZHJzL2Rvd25yZXYueG1sUEsFBgAAAAAEAAQA+QAAAJMDAAAAAA==&#10;"/>
                      </v:group>
                      <v:shape id="Text Box 1829" o:spid="_x0000_s2532" type="#_x0000_t202" style="position:absolute;left:8437;top:1026;width:25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Oj8UA&#10;AADdAAAADwAAAGRycy9kb3ducmV2LnhtbESPQWvCQBSE74X+h+UVvNWNI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06PxQAAAN0AAAAPAAAAAAAAAAAAAAAAAJgCAABkcnMv&#10;ZG93bnJldi54bWxQSwUGAAAAAAQABAD1AAAAigMAAAAA&#10;" filled="f" stroked="f">
                        <v:textbox inset="0,0,0,0">
                          <w:txbxContent>
                            <w:p w:rsidR="008515DC" w:rsidRPr="00116D94" w:rsidRDefault="008515DC" w:rsidP="00D5792F">
                              <w:pPr>
                                <w:jc w:val="center"/>
                                <w:rPr>
                                  <w:vertAlign w:val="subscript"/>
                                </w:rPr>
                              </w:pPr>
                              <w:r>
                                <w:rPr>
                                  <w:sz w:val="24"/>
                                  <w:szCs w:val="24"/>
                                </w:rPr>
                                <w:t>r</w:t>
                              </w:r>
                            </w:p>
                          </w:txbxContent>
                        </v:textbox>
                      </v:shape>
                      <v:shape id="Text Box 1830" o:spid="_x0000_s2533" type="#_x0000_t202" style="position:absolute;left:6824;top:674;width:25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FMUA&#10;AADdAAAADwAAAGRycy9kb3ducmV2LnhtbESPQWvCQBSE74X+h+UVvNWNg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sUxQAAAN0AAAAPAAAAAAAAAAAAAAAAAJgCAABkcnMv&#10;ZG93bnJldi54bWxQSwUGAAAAAAQABAD1AAAAigMAAAAA&#10;" filled="f" stroked="f">
                        <v:textbox inset="0,0,0,0">
                          <w:txbxContent>
                            <w:p w:rsidR="008515DC" w:rsidRPr="0058669D" w:rsidRDefault="008515DC" w:rsidP="00D5792F">
                              <w:pPr>
                                <w:rPr>
                                  <w:vertAlign w:val="subscript"/>
                                </w:rPr>
                              </w:pPr>
                              <w:r w:rsidRPr="00116D94">
                                <w:rPr>
                                  <w:sz w:val="24"/>
                                  <w:szCs w:val="24"/>
                                </w:rPr>
                                <w:t>R</w:t>
                              </w:r>
                              <w:r>
                                <w:rPr>
                                  <w:vertAlign w:val="subscript"/>
                                </w:rPr>
                                <w:t>0</w:t>
                              </w:r>
                            </w:p>
                          </w:txbxContent>
                        </v:textbox>
                      </v:shape>
                      <v:shape id="Text Box 1831" o:spid="_x0000_s2534" type="#_x0000_t202" style="position:absolute;left:7297;top:1428;width:25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1Y8UA&#10;AADdAAAADwAAAGRycy9kb3ducmV2LnhtbESPQWvCQBSE7wX/w/IEb3Wjh9BGVxFREARpjAePz+wz&#10;Wcy+jdlV03/fLRR6HGbmG2a+7G0jntR541jBZJyAIC6dNlwpOBXb9w8QPiBrbByTgm/ysFwM3uaY&#10;affinJ7HUIkIYZ+hgjqENpPSlzVZ9GPXEkfv6jqLIcqukrrDV4TbRk6TJJUWDceFGlta11Tejg+r&#10;YHXmfGPuh8tXfs1NUXwmvE9vSo2G/WoGIlAf/sN/7Z1WME0nK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XVjxQAAAN0AAAAPAAAAAAAAAAAAAAAAAJgCAABkcnMv&#10;ZG93bnJldi54bWxQSwUGAAAAAAQABAD1AAAAigMAAAAA&#10;" filled="f" stroked="f">
                        <v:textbox inset="0,0,0,0">
                          <w:txbxContent>
                            <w:p w:rsidR="008515DC" w:rsidRPr="0058669D" w:rsidRDefault="008515DC" w:rsidP="00D5792F">
                              <w:pPr>
                                <w:rPr>
                                  <w:vertAlign w:val="subscript"/>
                                </w:rPr>
                              </w:pPr>
                              <w:r w:rsidRPr="00116D94">
                                <w:rPr>
                                  <w:sz w:val="24"/>
                                  <w:szCs w:val="24"/>
                                </w:rPr>
                                <w:t>R</w:t>
                              </w:r>
                              <w:r>
                                <w:rPr>
                                  <w:vertAlign w:val="subscript"/>
                                </w:rPr>
                                <w:t>0</w:t>
                              </w:r>
                            </w:p>
                          </w:txbxContent>
                        </v:textbox>
                      </v:shape>
                      <v:shape id="Text Box 1832" o:spid="_x0000_s2535" type="#_x0000_t202" style="position:absolute;left:7612;top:719;width:253;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Q+MYA&#10;AADdAAAADwAAAGRycy9kb3ducmV2LnhtbESPQWvCQBSE7wX/w/IEb3Wjh9hGVxFpQRBKYzx4fGaf&#10;yWL2bcyumv57t1DocZiZb5jFqreNuFPnjWMFk3ECgrh02nCl4FB8vr6B8AFZY+OYFPyQh9Vy8LLA&#10;TLsH53Tfh0pECPsMFdQhtJmUvqzJoh+7ljh6Z9dZDFF2ldQdPiLcNnKaJKm0aDgu1NjSpqbysr9Z&#10;Besj5x/m+nX6zs+5KYr3hHfpRanRsF/PQQTqw3/4r73VCqbpZAa/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nQ+MYAAADdAAAADwAAAAAAAAAAAAAAAACYAgAAZHJz&#10;L2Rvd25yZXYueG1sUEsFBgAAAAAEAAQA9QAAAIsDAAAAAA==&#10;" filled="f" stroked="f">
                        <v:textbox inset="0,0,0,0">
                          <w:txbxContent>
                            <w:p w:rsidR="008515DC" w:rsidRPr="0058669D" w:rsidRDefault="008515DC" w:rsidP="00D5792F">
                              <w:pPr>
                                <w:rPr>
                                  <w:vertAlign w:val="subscript"/>
                                </w:rPr>
                              </w:pPr>
                              <w:r w:rsidRPr="00116D94">
                                <w:rPr>
                                  <w:sz w:val="24"/>
                                  <w:szCs w:val="24"/>
                                </w:rPr>
                                <w:t>R</w:t>
                              </w:r>
                              <w:r>
                                <w:rPr>
                                  <w:vertAlign w:val="subscript"/>
                                </w:rPr>
                                <w:t>0</w:t>
                              </w:r>
                            </w:p>
                          </w:txbxContent>
                        </v:textbox>
                      </v:shape>
                      <v:line id="Line 1833" o:spid="_x0000_s2536" style="position:absolute;visibility:visible;mso-wrap-style:square" from="6450,1120" to="645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sqcQAAADdAAAADwAAAGRycy9kb3ducmV2LnhtbERPz2vCMBS+C/sfwht401SFMqqxFEXQ&#10;HcZ0g3l8Nm9tZ/NSkqzt/vvlMNjx4/u9yUfTip6cbywrWMwTEMSl1Q1XCt7fDrMnED4ga2wtk4If&#10;8pBvHyYbzLQd+Ez9JVQihrDPUEEdQpdJ6cuaDPq57Ygj92mdwRChq6R2OMRw08plkqTSYMOxocaO&#10;djWV98u3UfCyek374vR8HD9O6a3cn2/Xr8EpNX0cizWIQGP4F/+5j1rBMl3Eu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KypxAAAAN0AAAAPAAAAAAAAAAAA&#10;AAAAAKECAABkcnMvZG93bnJldi54bWxQSwUGAAAAAAQABAD5AAAAkgMAAAAA&#10;"/>
                      <v:line id="Line 1834" o:spid="_x0000_s2537" style="position:absolute;visibility:visible;mso-wrap-style:square" from="8197,1124" to="8197,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JMsgAAADdAAAADwAAAGRycy9kb3ducmV2LnhtbESPT2vCQBTE74V+h+UVeqsbLYQaXUUq&#10;gnoo9Q/o8Zl9JrHZt2F3TdJv3y0Uehxm5jfMdN6bWrTkfGVZwXCQgCDOra64UHA8rF7eQPiArLG2&#10;TAq+ycN89vgwxUzbjnfU7kMhIoR9hgrKEJpMSp+XZNAPbEMcvat1BkOUrpDaYRfhppajJEmlwYrj&#10;QokNvZeUf+3vRsHH62faLjbbdX/apJd8ubucb51T6vmpX0xABOrDf/ivvdYKRulwD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wJMsgAAADdAAAADwAAAAAA&#10;AAAAAAAAAAChAgAAZHJzL2Rvd25yZXYueG1sUEsFBgAAAAAEAAQA+QAAAJYDAAAAAA==&#10;"/>
                      <v:line id="Line 1835" o:spid="_x0000_s2538" style="position:absolute;visibility:visible;mso-wrap-style:square" from="7837,1817" to="8197,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qEsQAAADdAAAADwAAAGRycy9kb3ducmV2LnhtbERPz2vCMBS+D/Y/hDfYbU3toEhnFFEE&#10;3UHUDbbjs3lruzUvJcna+t+bg+Dx4/s9W4ymFT0531hWMElSEMSl1Q1XCj4/Ni9TED4ga2wtk4IL&#10;eVjMHx9mWGg78JH6U6hEDGFfoII6hK6Q0pc1GfSJ7Ygj92OdwRChq6R2OMRw08osTXNpsOHYUGNH&#10;q5rKv9O/UbB/PeT9cve+Hb92+blcH8/fv4NT6vlpXL6BCDSGu/jm3moFWZ7F/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oSxAAAAN0AAAAPAAAAAAAAAAAA&#10;AAAAAKECAABkcnMvZG93bnJldi54bWxQSwUGAAAAAAQABAD5AAAAkgMAAAAA&#10;"/>
                      <v:line id="Line 1836" o:spid="_x0000_s2539" style="position:absolute;visibility:visible;mso-wrap-style:square" from="6472,1817" to="710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PiccAAADdAAAADwAAAGRycy9kb3ducmV2LnhtbESPQWvCQBSE74X+h+UVeqsbUwgluoq0&#10;FLSHoragx2f2mUSzb8PuNon/3hUKHoeZ+YaZzgfTiI6cry0rGI8SEMSF1TWXCn5/Pl/eQPiArLGx&#10;TAou5GE+e3yYYq5tzxvqtqEUEcI+RwVVCG0upS8qMuhHtiWO3tE6gyFKV0rtsI9w08g0STJpsOa4&#10;UGFL7xUV5+2fUfD9us66xeprOexW2aH42Bz2p94p9fw0LCYgAg3hHv5vL7WCNEvH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ds+JxwAAAN0AAAAPAAAAAAAA&#10;AAAAAAAAAKECAABkcnMvZG93bnJldi54bWxQSwUGAAAAAAQABAD5AAAAlQMAAAAA&#10;"/>
                      <v:shape id="Text Box 1837" o:spid="_x0000_s2540" type="#_x0000_t202" style="position:absolute;left:6419;top:794;width:25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53cUA&#10;AADdAAAADwAAAGRycy9kb3ducmV2LnhtbESPQWvCQBSE7wX/w/IEb3VjDqGNriKiIAjSmB56fGaf&#10;yWL2bcyumv77bqHQ4zAz3zCL1WBb8aDeG8cKZtMEBHHltOFawWe5e30D4QOyxtYxKfgmD6vl6GWB&#10;uXZPLuhxCrWIEPY5KmhC6HIpfdWQRT91HXH0Lq63GKLsa6l7fEa4bWWaJJm0aDguNNjRpqHqerpb&#10;BesvLrbmdjx/FJfClOV7wofsqtRkPKznIAIN4T/8195rBWmWp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rndxQAAAN0AAAAPAAAAAAAAAAAAAAAAAJgCAABkcnMv&#10;ZG93bnJldi54bWxQSwUGAAAAAAQABAD1AAAAigMAAAAA&#10;" filled="f" stroked="f">
                        <v:textbox inset="0,0,0,0">
                          <w:txbxContent>
                            <w:p w:rsidR="008515DC" w:rsidRPr="0058669D" w:rsidRDefault="008515DC" w:rsidP="00430F98">
                              <w:pPr>
                                <w:rPr>
                                  <w:vertAlign w:val="subscript"/>
                                </w:rPr>
                              </w:pPr>
                              <w:r>
                                <w:rPr>
                                  <w:sz w:val="24"/>
                                  <w:szCs w:val="24"/>
                                </w:rPr>
                                <w:t>I</w:t>
                              </w:r>
                              <w:r>
                                <w:rPr>
                                  <w:vertAlign w:val="subscript"/>
                                </w:rPr>
                                <w:t>12</w:t>
                              </w:r>
                            </w:p>
                          </w:txbxContent>
                        </v:textbox>
                      </v:shape>
                      <v:shape id="Text Box 1838" o:spid="_x0000_s2541" type="#_x0000_t202" style="position:absolute;left:6569;top:1484;width:25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4cRsYA&#10;AADdAAAADwAAAGRycy9kb3ducmV2LnhtbESPQWvCQBSE7wX/w/IEb3XTCKGmriKiIBRKYzz0+Jp9&#10;JovZtzG7avrvu4WCx2FmvmEWq8G24ka9N44VvEwTEMSV04ZrBcdy9/wKwgdkja1jUvBDHlbL0dMC&#10;c+3uXNDtEGoRIexzVNCE0OVS+qohi37qOuLonVxvMUTZ11L3eI9w28o0STJp0XBcaLCjTUPV+XC1&#10;CtZfXGzN5eP7szgVpiznCb9nZ6Um42H9BiLQEB7h//ZeK0izdA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4cRsYAAADdAAAADwAAAAAAAAAAAAAAAACYAgAAZHJz&#10;L2Rvd25yZXYueG1sUEsFBgAAAAAEAAQA9QAAAIsDAAAAAA==&#10;" filled="f" stroked="f">
                        <v:textbox inset="0,0,0,0">
                          <w:txbxContent>
                            <w:p w:rsidR="008515DC" w:rsidRPr="00430F98" w:rsidRDefault="00A734FB" w:rsidP="00430F98">
                              <w:pPr>
                                <w:rPr>
                                  <w:sz w:val="24"/>
                                  <w:szCs w:val="24"/>
                                </w:rPr>
                              </w:pPr>
                              <w:r>
                                <w:rPr>
                                  <w:noProof/>
                                  <w:sz w:val="24"/>
                                  <w:szCs w:val="24"/>
                                </w:rPr>
                                <w:drawing>
                                  <wp:inline distT="0" distB="0" distL="0" distR="0">
                                    <wp:extent cx="158750" cy="24638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58750" cy="246380"/>
                                            </a:xfrm>
                                            <a:prstGeom prst="rect">
                                              <a:avLst/>
                                            </a:prstGeom>
                                            <a:noFill/>
                                            <a:ln>
                                              <a:noFill/>
                                            </a:ln>
                                          </pic:spPr>
                                        </pic:pic>
                                      </a:graphicData>
                                    </a:graphic>
                                  </wp:inline>
                                </w:drawing>
                              </w:r>
                            </w:p>
                          </w:txbxContent>
                        </v:textbox>
                      </v:shape>
                      <v:shape id="Text Box 1839" o:spid="_x0000_s2542" type="#_x0000_t202" style="position:absolute;left:8264;top:1199;width:25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EMsYA&#10;AADdAAAADwAAAGRycy9kb3ducmV2LnhtbESPQWvCQBSE7wX/w/IEb3XTIKGmriKiIBRKYzz0+Jp9&#10;JovZtzG7avrvu4WCx2FmvmEWq8G24ka9N44VvEwTEMSV04ZrBcdy9/wKwgdkja1jUvBDHlbL0dMC&#10;c+3uXNDtEGoRIexzVNCE0OVS+qohi37qOuLonVxvMUTZ11L3eI9w28o0STJp0XBcaLCjTUPV+XC1&#10;CtZfXGzN5eP7szgVpiznCb9nZ6Um42H9BiLQEB7h//ZeK0izdA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eEMsYAAADdAAAADwAAAAAAAAAAAAAAAACYAgAAZHJz&#10;L2Rvd25yZXYueG1sUEsFBgAAAAAEAAQA9QAAAIsDAAAAAA==&#10;" filled="f" stroked="f">
                        <v:textbox inset="0,0,0,0">
                          <w:txbxContent>
                            <w:p w:rsidR="008515DC" w:rsidRPr="0058669D" w:rsidRDefault="008515DC" w:rsidP="00430F98">
                              <w:pPr>
                                <w:rPr>
                                  <w:vertAlign w:val="subscript"/>
                                </w:rPr>
                              </w:pPr>
                              <w:r>
                                <w:rPr>
                                  <w:sz w:val="24"/>
                                  <w:szCs w:val="24"/>
                                </w:rPr>
                                <w:t>I</w:t>
                              </w:r>
                            </w:p>
                          </w:txbxContent>
                        </v:textbox>
                      </v:shape>
                    </v:group>
                  </w:pict>
                </mc:Fallback>
              </mc:AlternateContent>
            </w:r>
            <w:r w:rsidR="008515DC" w:rsidRPr="00430F98">
              <w:rPr>
                <w:position w:val="-60"/>
              </w:rPr>
              <w:object w:dxaOrig="3200" w:dyaOrig="980">
                <v:shape id="_x0000_i1797" type="#_x0000_t75" style="width:160.3pt;height:48.85pt" o:ole="">
                  <v:imagedata r:id="rId1023" o:title=""/>
                </v:shape>
                <o:OLEObject Type="Embed" ProgID="Equation.DSMT4" ShapeID="_x0000_i1797" DrawAspect="Content" ObjectID="_1584343754" r:id="rId1024"/>
              </w:object>
            </w:r>
            <w:r w:rsidR="008515DC" w:rsidRPr="00775A64">
              <w:tab/>
            </w:r>
          </w:p>
          <w:p w:rsidR="008515DC" w:rsidRPr="00430F98" w:rsidRDefault="008515DC" w:rsidP="00486FC4">
            <w:r>
              <w:t xml:space="preserve">+ </w:t>
            </w:r>
            <w:r w:rsidRPr="00775A64">
              <w:t>U</w:t>
            </w:r>
            <w:r w:rsidRPr="00775A64">
              <w:rPr>
                <w:vertAlign w:val="subscript"/>
              </w:rPr>
              <w:t>12</w:t>
            </w:r>
            <w:r w:rsidRPr="00775A64">
              <w:t xml:space="preserve"> = </w:t>
            </w:r>
            <w:r w:rsidRPr="00775A64">
              <w:rPr>
                <w:position w:val="-30"/>
              </w:rPr>
              <w:object w:dxaOrig="1900" w:dyaOrig="680">
                <v:shape id="_x0000_i1798" type="#_x0000_t75" style="width:95.15pt;height:33.8pt" o:ole="">
                  <v:imagedata r:id="rId1025" o:title=""/>
                </v:shape>
                <o:OLEObject Type="Embed" ProgID="Equation.DSMT4" ShapeID="_x0000_i1798" DrawAspect="Content" ObjectID="_1584343755" r:id="rId1026"/>
              </w:object>
            </w:r>
          </w:p>
          <w:p w:rsidR="008515DC" w:rsidRDefault="008515DC" w:rsidP="00486FC4">
            <w:pPr>
              <w:tabs>
                <w:tab w:val="right" w:pos="6804"/>
              </w:tabs>
            </w:pPr>
            <w:r w:rsidRPr="00775A64">
              <w:t xml:space="preserve"> </w:t>
            </w:r>
            <w:r>
              <w:t xml:space="preserve">+ </w:t>
            </w:r>
            <w:r w:rsidRPr="00775A64">
              <w:t>I</w:t>
            </w:r>
            <w:r w:rsidRPr="00775A64">
              <w:rPr>
                <w:vertAlign w:val="subscript"/>
              </w:rPr>
              <w:t xml:space="preserve">1 </w:t>
            </w:r>
            <w:r w:rsidRPr="00775A64">
              <w:t>= I</w:t>
            </w:r>
            <w:r w:rsidRPr="00775A64">
              <w:rPr>
                <w:vertAlign w:val="subscript"/>
              </w:rPr>
              <w:t>2</w:t>
            </w:r>
            <w:r w:rsidRPr="00775A64">
              <w:t xml:space="preserve"> =  </w:t>
            </w:r>
            <w:r w:rsidRPr="00775A64">
              <w:rPr>
                <w:position w:val="-30"/>
              </w:rPr>
              <w:object w:dxaOrig="2260" w:dyaOrig="680">
                <v:shape id="_x0000_i1799" type="#_x0000_t75" style="width:112.7pt;height:33.8pt" o:ole="">
                  <v:imagedata r:id="rId1027" o:title=""/>
                </v:shape>
                <o:OLEObject Type="Embed" ProgID="Equation.DSMT4" ShapeID="_x0000_i1799" DrawAspect="Content" ObjectID="_1584343756" r:id="rId1028"/>
              </w:object>
            </w:r>
            <w:r w:rsidRPr="00775A64">
              <w:t xml:space="preserve"> </w:t>
            </w:r>
          </w:p>
          <w:p w:rsidR="008515DC" w:rsidRPr="00827712" w:rsidRDefault="008515DC" w:rsidP="00486FC4">
            <w:pPr>
              <w:tabs>
                <w:tab w:val="right" w:pos="6804"/>
              </w:tabs>
            </w:pPr>
            <w:r>
              <w:t xml:space="preserve"> + I</w:t>
            </w:r>
            <w:r>
              <w:rPr>
                <w:vertAlign w:val="subscript"/>
              </w:rPr>
              <w:t>3</w:t>
            </w:r>
            <w:r>
              <w:t xml:space="preserve"> =  </w:t>
            </w:r>
            <w:r w:rsidRPr="00775A64">
              <w:rPr>
                <w:position w:val="-30"/>
              </w:rPr>
              <w:object w:dxaOrig="2240" w:dyaOrig="680">
                <v:shape id="_x0000_i1800" type="#_x0000_t75" style="width:112.05pt;height:33.8pt" o:ole="">
                  <v:imagedata r:id="rId1029" o:title=""/>
                </v:shape>
                <o:OLEObject Type="Embed" ProgID="Equation.DSMT4" ShapeID="_x0000_i1800" DrawAspect="Content" ObjectID="_1584343757" r:id="rId1030"/>
              </w:object>
            </w:r>
          </w:p>
        </w:tc>
        <w:tc>
          <w:tcPr>
            <w:tcW w:w="1080" w:type="dxa"/>
          </w:tcPr>
          <w:p w:rsidR="008515DC" w:rsidRDefault="008515DC" w:rsidP="005D07BE">
            <w:pPr>
              <w:spacing w:line="360" w:lineRule="auto"/>
              <w:jc w:val="center"/>
              <w:rPr>
                <w:b/>
              </w:rPr>
            </w:pPr>
            <w:r>
              <w:rPr>
                <w:b/>
              </w:rPr>
              <w:t>0,25 đ</w:t>
            </w:r>
          </w:p>
          <w:p w:rsidR="008515DC" w:rsidRDefault="008515DC" w:rsidP="005D07BE">
            <w:pPr>
              <w:spacing w:line="360" w:lineRule="auto"/>
              <w:jc w:val="center"/>
              <w:rPr>
                <w:b/>
              </w:rPr>
            </w:pPr>
          </w:p>
          <w:p w:rsidR="008515DC" w:rsidRDefault="008515DC" w:rsidP="00FB1702">
            <w:pPr>
              <w:spacing w:line="360" w:lineRule="auto"/>
              <w:jc w:val="center"/>
              <w:rPr>
                <w:b/>
              </w:rPr>
            </w:pPr>
            <w:r>
              <w:rPr>
                <w:b/>
              </w:rPr>
              <w:t>0,25 đ</w:t>
            </w:r>
          </w:p>
          <w:p w:rsidR="008515DC" w:rsidRDefault="008515DC" w:rsidP="005D07BE">
            <w:pPr>
              <w:spacing w:line="360" w:lineRule="auto"/>
              <w:jc w:val="center"/>
              <w:rPr>
                <w:b/>
              </w:rPr>
            </w:pPr>
          </w:p>
          <w:p w:rsidR="008515DC" w:rsidRDefault="008515DC" w:rsidP="005D07BE">
            <w:pPr>
              <w:spacing w:line="360" w:lineRule="auto"/>
              <w:jc w:val="center"/>
              <w:rPr>
                <w:b/>
              </w:rPr>
            </w:pPr>
          </w:p>
          <w:p w:rsidR="008515DC" w:rsidRDefault="008515DC" w:rsidP="00FB1702">
            <w:pPr>
              <w:spacing w:line="360" w:lineRule="auto"/>
              <w:jc w:val="center"/>
              <w:rPr>
                <w:b/>
              </w:rPr>
            </w:pPr>
          </w:p>
          <w:p w:rsidR="008515DC" w:rsidRDefault="008515DC" w:rsidP="00FB1702">
            <w:pPr>
              <w:spacing w:line="360" w:lineRule="auto"/>
              <w:jc w:val="center"/>
              <w:rPr>
                <w:b/>
              </w:rPr>
            </w:pPr>
            <w:r>
              <w:rPr>
                <w:b/>
              </w:rPr>
              <w:t>0,25 đ</w:t>
            </w:r>
          </w:p>
          <w:p w:rsidR="008515DC" w:rsidRDefault="008515DC" w:rsidP="005D07BE">
            <w:pPr>
              <w:spacing w:line="360" w:lineRule="auto"/>
              <w:jc w:val="center"/>
              <w:rPr>
                <w:b/>
              </w:rPr>
            </w:pPr>
          </w:p>
          <w:p w:rsidR="008515DC" w:rsidRDefault="008515DC" w:rsidP="005D07BE">
            <w:pPr>
              <w:spacing w:line="360" w:lineRule="auto"/>
              <w:jc w:val="center"/>
              <w:rPr>
                <w:b/>
              </w:rPr>
            </w:pPr>
          </w:p>
          <w:p w:rsidR="008515DC" w:rsidRDefault="008515DC" w:rsidP="005D07BE">
            <w:pPr>
              <w:spacing w:line="360" w:lineRule="auto"/>
              <w:jc w:val="center"/>
              <w:rPr>
                <w:b/>
              </w:rPr>
            </w:pPr>
          </w:p>
          <w:p w:rsidR="008515DC" w:rsidRDefault="008515DC" w:rsidP="005D07BE">
            <w:pPr>
              <w:spacing w:line="360" w:lineRule="auto"/>
              <w:jc w:val="center"/>
              <w:rPr>
                <w:b/>
              </w:rPr>
            </w:pPr>
          </w:p>
          <w:p w:rsidR="008515DC" w:rsidRDefault="008515DC" w:rsidP="005D07BE">
            <w:pPr>
              <w:spacing w:line="360" w:lineRule="auto"/>
              <w:jc w:val="center"/>
              <w:rPr>
                <w:b/>
              </w:rPr>
            </w:pPr>
          </w:p>
          <w:p w:rsidR="008515DC" w:rsidRDefault="008515DC" w:rsidP="005D07BE">
            <w:pPr>
              <w:spacing w:line="360" w:lineRule="auto"/>
              <w:jc w:val="center"/>
              <w:rPr>
                <w:b/>
              </w:rPr>
            </w:pPr>
          </w:p>
          <w:p w:rsidR="008515DC" w:rsidRDefault="008515DC" w:rsidP="005D07BE">
            <w:pPr>
              <w:spacing w:line="360" w:lineRule="auto"/>
              <w:jc w:val="center"/>
              <w:rPr>
                <w:b/>
              </w:rPr>
            </w:pPr>
          </w:p>
          <w:p w:rsidR="008515DC" w:rsidRDefault="008515DC" w:rsidP="005D07BE">
            <w:pPr>
              <w:spacing w:line="360" w:lineRule="auto"/>
              <w:jc w:val="center"/>
              <w:rPr>
                <w:b/>
              </w:rPr>
            </w:pPr>
            <w:r>
              <w:rPr>
                <w:b/>
              </w:rPr>
              <w:t>0,25 đ</w:t>
            </w:r>
          </w:p>
          <w:p w:rsidR="008515DC" w:rsidRDefault="008515DC" w:rsidP="0033516B">
            <w:pPr>
              <w:spacing w:line="360" w:lineRule="auto"/>
              <w:rPr>
                <w:b/>
              </w:rPr>
            </w:pPr>
          </w:p>
        </w:tc>
      </w:tr>
      <w:tr w:rsidR="008515DC">
        <w:tc>
          <w:tcPr>
            <w:tcW w:w="1260" w:type="dxa"/>
            <w:vMerge/>
            <w:vAlign w:val="center"/>
          </w:tcPr>
          <w:p w:rsidR="008515DC" w:rsidRDefault="008515DC" w:rsidP="009F730F">
            <w:pPr>
              <w:spacing w:line="360" w:lineRule="auto"/>
              <w:jc w:val="center"/>
              <w:rPr>
                <w:b/>
              </w:rPr>
            </w:pPr>
          </w:p>
        </w:tc>
        <w:tc>
          <w:tcPr>
            <w:tcW w:w="7380" w:type="dxa"/>
            <w:vAlign w:val="center"/>
          </w:tcPr>
          <w:p w:rsidR="008515DC" w:rsidRDefault="008515DC" w:rsidP="003A2CAA">
            <w:pPr>
              <w:spacing w:line="360" w:lineRule="auto"/>
            </w:pPr>
            <w:r w:rsidRPr="00486FC4">
              <w:rPr>
                <w:b/>
              </w:rPr>
              <w:t>2.</w:t>
            </w:r>
            <w:r>
              <w:t xml:space="preserve"> (</w:t>
            </w:r>
            <w:r w:rsidRPr="00FB1702">
              <w:rPr>
                <w:b/>
              </w:rPr>
              <w:t>0,5 điểm</w:t>
            </w:r>
            <w:r>
              <w:rPr>
                <w:b/>
              </w:rPr>
              <w:t>)</w:t>
            </w:r>
          </w:p>
          <w:p w:rsidR="008515DC" w:rsidRDefault="008515DC" w:rsidP="004431CA">
            <w:pPr>
              <w:spacing w:line="360" w:lineRule="auto"/>
            </w:pPr>
            <w:r w:rsidRPr="00775A64">
              <w:t xml:space="preserve">Ta nhận thấy U không đổi </w:t>
            </w:r>
            <w:r w:rsidRPr="00775A64">
              <w:rPr>
                <w:position w:val="-6"/>
              </w:rPr>
              <w:object w:dxaOrig="300" w:dyaOrig="240">
                <v:shape id="_x0000_i1801" type="#_x0000_t75" style="width:15.05pt;height:11.9pt" o:ole="">
                  <v:imagedata r:id="rId818" o:title=""/>
                </v:shape>
                <o:OLEObject Type="Embed" ProgID="Equation.3" ShapeID="_x0000_i1801" DrawAspect="Content" ObjectID="_1584343758" r:id="rId1031"/>
              </w:object>
            </w:r>
            <w:r w:rsidRPr="00775A64">
              <w:t xml:space="preserve"> </w:t>
            </w:r>
            <w:r>
              <w:t xml:space="preserve">công suất tiêu thụ ở mạch ngoài </w:t>
            </w:r>
            <w:r w:rsidRPr="00775A64">
              <w:t>P = U.I sẽ nhỏ nhất khi I trong mạch chính nhỏ nhất</w:t>
            </w:r>
            <w:r>
              <w:t xml:space="preserve">, </w:t>
            </w:r>
            <w:r w:rsidRPr="00775A64">
              <w:t xml:space="preserve"> </w:t>
            </w:r>
            <w:r>
              <w:t xml:space="preserve">công suất tiêu thụ ở mạch ngoài </w:t>
            </w:r>
            <w:r w:rsidRPr="00775A64">
              <w:t xml:space="preserve">P = U.I sẽ </w:t>
            </w:r>
            <w:r>
              <w:t xml:space="preserve">lớn </w:t>
            </w:r>
            <w:r w:rsidRPr="00775A64">
              <w:t xml:space="preserve">nhất khi I trong mạch chính </w:t>
            </w:r>
            <w:r>
              <w:t xml:space="preserve">lớn </w:t>
            </w:r>
            <w:r w:rsidRPr="00775A64">
              <w:t>nhất</w:t>
            </w:r>
          </w:p>
          <w:p w:rsidR="008515DC" w:rsidRPr="005D07BE" w:rsidRDefault="008515DC" w:rsidP="003A2CAA">
            <w:pPr>
              <w:spacing w:line="360" w:lineRule="auto"/>
            </w:pPr>
            <w:r w:rsidRPr="00775A64">
              <w:rPr>
                <w:position w:val="-6"/>
              </w:rPr>
              <w:object w:dxaOrig="300" w:dyaOrig="240">
                <v:shape id="_x0000_i1802" type="#_x0000_t75" style="width:15.05pt;height:11.9pt" o:ole="">
                  <v:imagedata r:id="rId820" o:title=""/>
                </v:shape>
                <o:OLEObject Type="Embed" ProgID="Equation.3" ShapeID="_x0000_i1802" DrawAspect="Content" ObjectID="_1584343759" r:id="rId1032"/>
              </w:object>
            </w:r>
            <w:r w:rsidRPr="00775A64">
              <w:t xml:space="preserve"> cách mắc 1 sẽ tiêu thụ điện năng ít nhất</w:t>
            </w:r>
            <w:r>
              <w:t xml:space="preserve"> và cách mắc 2 sẽ tiêu thụ điện </w:t>
            </w:r>
            <w:r w:rsidRPr="00775A64">
              <w:t>năng lớn nhất.</w:t>
            </w:r>
          </w:p>
        </w:tc>
        <w:tc>
          <w:tcPr>
            <w:tcW w:w="1080" w:type="dxa"/>
          </w:tcPr>
          <w:p w:rsidR="008515DC" w:rsidRDefault="008515DC" w:rsidP="005D07BE">
            <w:pPr>
              <w:spacing w:line="360" w:lineRule="auto"/>
              <w:rPr>
                <w:b/>
              </w:rPr>
            </w:pPr>
          </w:p>
          <w:p w:rsidR="008515DC" w:rsidRDefault="008515DC" w:rsidP="005D07BE">
            <w:pPr>
              <w:spacing w:line="360" w:lineRule="auto"/>
              <w:jc w:val="center"/>
              <w:rPr>
                <w:b/>
              </w:rPr>
            </w:pPr>
          </w:p>
          <w:p w:rsidR="008515DC" w:rsidRDefault="008515DC" w:rsidP="005D07BE">
            <w:pPr>
              <w:spacing w:line="360" w:lineRule="auto"/>
              <w:jc w:val="center"/>
              <w:rPr>
                <w:b/>
              </w:rPr>
            </w:pPr>
          </w:p>
          <w:p w:rsidR="008515DC" w:rsidRDefault="008515DC" w:rsidP="005D07BE">
            <w:pPr>
              <w:spacing w:line="360" w:lineRule="auto"/>
              <w:jc w:val="center"/>
              <w:rPr>
                <w:b/>
              </w:rPr>
            </w:pPr>
            <w:r>
              <w:rPr>
                <w:b/>
              </w:rPr>
              <w:t>0,25 đ</w:t>
            </w:r>
          </w:p>
          <w:p w:rsidR="008515DC" w:rsidRDefault="008515DC" w:rsidP="005D07BE">
            <w:pPr>
              <w:spacing w:line="360" w:lineRule="auto"/>
              <w:jc w:val="center"/>
              <w:rPr>
                <w:b/>
              </w:rPr>
            </w:pPr>
          </w:p>
          <w:p w:rsidR="008515DC" w:rsidRDefault="008515DC" w:rsidP="005D07BE">
            <w:pPr>
              <w:spacing w:line="360" w:lineRule="auto"/>
              <w:jc w:val="center"/>
              <w:rPr>
                <w:b/>
              </w:rPr>
            </w:pPr>
            <w:r>
              <w:rPr>
                <w:b/>
              </w:rPr>
              <w:t>0,25 đ</w:t>
            </w:r>
          </w:p>
        </w:tc>
      </w:tr>
      <w:tr w:rsidR="008515DC">
        <w:tc>
          <w:tcPr>
            <w:tcW w:w="1260" w:type="dxa"/>
            <w:vMerge/>
            <w:vAlign w:val="center"/>
          </w:tcPr>
          <w:p w:rsidR="008515DC" w:rsidRDefault="008515DC" w:rsidP="009F730F">
            <w:pPr>
              <w:spacing w:line="360" w:lineRule="auto"/>
              <w:jc w:val="center"/>
              <w:rPr>
                <w:b/>
              </w:rPr>
            </w:pPr>
          </w:p>
        </w:tc>
        <w:tc>
          <w:tcPr>
            <w:tcW w:w="7380" w:type="dxa"/>
            <w:vAlign w:val="center"/>
          </w:tcPr>
          <w:p w:rsidR="008515DC" w:rsidRDefault="008515DC" w:rsidP="00486FC4">
            <w:r w:rsidRPr="003A2CAA">
              <w:rPr>
                <w:b/>
              </w:rPr>
              <w:t>3.</w:t>
            </w:r>
            <w:r>
              <w:t xml:space="preserve"> (</w:t>
            </w:r>
            <w:r w:rsidRPr="00FB1702">
              <w:rPr>
                <w:b/>
              </w:rPr>
              <w:t>0,5 điểm</w:t>
            </w:r>
            <w:r>
              <w:t>)</w:t>
            </w:r>
          </w:p>
          <w:p w:rsidR="008515DC" w:rsidRDefault="00A734FB" w:rsidP="00486FC4">
            <w:r>
              <w:rPr>
                <w:b/>
                <w:noProof/>
              </w:rPr>
              <mc:AlternateContent>
                <mc:Choice Requires="wpg">
                  <w:drawing>
                    <wp:anchor distT="0" distB="0" distL="114300" distR="114300" simplePos="0" relativeHeight="251827712" behindDoc="0" locked="0" layoutInCell="1" allowOverlap="1">
                      <wp:simplePos x="0" y="0"/>
                      <wp:positionH relativeFrom="column">
                        <wp:posOffset>2748915</wp:posOffset>
                      </wp:positionH>
                      <wp:positionV relativeFrom="paragraph">
                        <wp:posOffset>318135</wp:posOffset>
                      </wp:positionV>
                      <wp:extent cx="1828800" cy="1674495"/>
                      <wp:effectExtent l="13970" t="5715" r="5080" b="5715"/>
                      <wp:wrapNone/>
                      <wp:docPr id="2547" name="Group 1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674495"/>
                                <a:chOff x="6729" y="6197"/>
                                <a:chExt cx="2880" cy="2637"/>
                              </a:xfrm>
                            </wpg:grpSpPr>
                            <wps:wsp>
                              <wps:cNvPr id="2548" name="Text Box 1841"/>
                              <wps:cNvSpPr txBox="1">
                                <a:spLocks noChangeArrowheads="1"/>
                              </wps:cNvSpPr>
                              <wps:spPr bwMode="auto">
                                <a:xfrm>
                                  <a:off x="6729" y="7466"/>
                                  <a:ext cx="385" cy="410"/>
                                </a:xfrm>
                                <a:prstGeom prst="rect">
                                  <a:avLst/>
                                </a:prstGeom>
                                <a:solidFill>
                                  <a:srgbClr val="FFFFFF"/>
                                </a:solidFill>
                                <a:ln w="9525">
                                  <a:solidFill>
                                    <a:srgbClr val="FFFFFF"/>
                                  </a:solidFill>
                                  <a:miter lim="800000"/>
                                  <a:headEnd/>
                                  <a:tailEnd/>
                                </a:ln>
                              </wps:spPr>
                              <wps:txbx>
                                <w:txbxContent>
                                  <w:p w:rsidR="008515DC" w:rsidRPr="006458D9" w:rsidRDefault="008515DC" w:rsidP="00486FC4">
                                    <w:pPr>
                                      <w:rPr>
                                        <w:sz w:val="20"/>
                                        <w:szCs w:val="20"/>
                                      </w:rPr>
                                    </w:pPr>
                                    <w:r>
                                      <w:rPr>
                                        <w:sz w:val="20"/>
                                        <w:szCs w:val="20"/>
                                      </w:rPr>
                                      <w:t>n</w:t>
                                    </w:r>
                                  </w:p>
                                </w:txbxContent>
                              </wps:txbx>
                              <wps:bodyPr rot="0" vert="horz" wrap="square" lIns="91440" tIns="45720" rIns="91440" bIns="45720" anchor="t" anchorCtr="0" upright="1">
                                <a:noAutofit/>
                              </wps:bodyPr>
                            </wps:wsp>
                            <wps:wsp>
                              <wps:cNvPr id="2549" name="Text Box 1842"/>
                              <wps:cNvSpPr txBox="1">
                                <a:spLocks noChangeArrowheads="1"/>
                              </wps:cNvSpPr>
                              <wps:spPr bwMode="auto">
                                <a:xfrm>
                                  <a:off x="8174" y="8425"/>
                                  <a:ext cx="385" cy="409"/>
                                </a:xfrm>
                                <a:prstGeom prst="rect">
                                  <a:avLst/>
                                </a:prstGeom>
                                <a:solidFill>
                                  <a:srgbClr val="FFFFFF"/>
                                </a:solidFill>
                                <a:ln w="9525">
                                  <a:solidFill>
                                    <a:srgbClr val="FFFFFF"/>
                                  </a:solidFill>
                                  <a:miter lim="800000"/>
                                  <a:headEnd/>
                                  <a:tailEnd/>
                                </a:ln>
                              </wps:spPr>
                              <wps:txbx>
                                <w:txbxContent>
                                  <w:p w:rsidR="008515DC" w:rsidRPr="006458D9" w:rsidRDefault="008515DC" w:rsidP="00486FC4">
                                    <w:pPr>
                                      <w:rPr>
                                        <w:sz w:val="20"/>
                                        <w:szCs w:val="20"/>
                                      </w:rPr>
                                    </w:pPr>
                                    <w:r>
                                      <w:rPr>
                                        <w:sz w:val="20"/>
                                        <w:szCs w:val="20"/>
                                      </w:rPr>
                                      <w:t>m</w:t>
                                    </w:r>
                                  </w:p>
                                </w:txbxContent>
                              </wps:txbx>
                              <wps:bodyPr rot="0" vert="horz" wrap="square" lIns="91440" tIns="45720" rIns="91440" bIns="45720" anchor="t" anchorCtr="0" upright="1">
                                <a:noAutofit/>
                              </wps:bodyPr>
                            </wps:wsp>
                            <wps:wsp>
                              <wps:cNvPr id="2550" name="Text Box 1843"/>
                              <wps:cNvSpPr txBox="1">
                                <a:spLocks noChangeArrowheads="1"/>
                              </wps:cNvSpPr>
                              <wps:spPr bwMode="auto">
                                <a:xfrm>
                                  <a:off x="7487" y="6845"/>
                                  <a:ext cx="384"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F849B0" w:rsidRDefault="00A734FB" w:rsidP="0058669D">
                                    <w:pPr>
                                      <w:jc w:val="center"/>
                                      <w:rPr>
                                        <w:sz w:val="20"/>
                                        <w:szCs w:val="20"/>
                                      </w:rPr>
                                    </w:pPr>
                                    <w:r>
                                      <w:rPr>
                                        <w:noProof/>
                                        <w:sz w:val="20"/>
                                        <w:szCs w:val="20"/>
                                      </w:rPr>
                                      <w:drawing>
                                        <wp:inline distT="0" distB="0" distL="0" distR="0">
                                          <wp:extent cx="246380" cy="262255"/>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246380" cy="26225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2551" name="Text Box 1844"/>
                              <wps:cNvSpPr txBox="1">
                                <a:spLocks noChangeArrowheads="1"/>
                              </wps:cNvSpPr>
                              <wps:spPr bwMode="auto">
                                <a:xfrm>
                                  <a:off x="8915" y="6197"/>
                                  <a:ext cx="385" cy="409"/>
                                </a:xfrm>
                                <a:prstGeom prst="rect">
                                  <a:avLst/>
                                </a:prstGeom>
                                <a:solidFill>
                                  <a:srgbClr val="FFFFFF"/>
                                </a:solidFill>
                                <a:ln w="9525">
                                  <a:solidFill>
                                    <a:srgbClr val="FFFFFF"/>
                                  </a:solidFill>
                                  <a:miter lim="800000"/>
                                  <a:headEnd/>
                                  <a:tailEnd/>
                                </a:ln>
                              </wps:spPr>
                              <wps:txbx>
                                <w:txbxContent>
                                  <w:p w:rsidR="008515DC" w:rsidRPr="006458D9" w:rsidRDefault="008515DC" w:rsidP="00486FC4">
                                    <w:pPr>
                                      <w:rPr>
                                        <w:sz w:val="20"/>
                                        <w:szCs w:val="20"/>
                                      </w:rPr>
                                    </w:pPr>
                                    <w:r>
                                      <w:rPr>
                                        <w:sz w:val="20"/>
                                        <w:szCs w:val="20"/>
                                      </w:rPr>
                                      <w:t>r</w:t>
                                    </w:r>
                                  </w:p>
                                </w:txbxContent>
                              </wps:txbx>
                              <wps:bodyPr rot="0" vert="horz" wrap="square" lIns="91440" tIns="45720" rIns="91440" bIns="45720" anchor="t" anchorCtr="0" upright="1">
                                <a:noAutofit/>
                              </wps:bodyPr>
                            </wps:wsp>
                            <wpg:grpSp>
                              <wpg:cNvPr id="2552" name="Group 1845"/>
                              <wpg:cNvGrpSpPr>
                                <a:grpSpLocks/>
                              </wpg:cNvGrpSpPr>
                              <wpg:grpSpPr bwMode="auto">
                                <a:xfrm rot="16200000" flipH="1">
                                  <a:off x="8544" y="6486"/>
                                  <a:ext cx="97" cy="267"/>
                                  <a:chOff x="9720" y="6276"/>
                                  <a:chExt cx="114" cy="372"/>
                                </a:xfrm>
                              </wpg:grpSpPr>
                              <wps:wsp>
                                <wps:cNvPr id="2553" name="Line 1846"/>
                                <wps:cNvCnPr/>
                                <wps:spPr bwMode="auto">
                                  <a:xfrm>
                                    <a:off x="9774" y="6396"/>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4" name="Oval 1847"/>
                                <wps:cNvSpPr>
                                  <a:spLocks noChangeArrowheads="1"/>
                                </wps:cNvSpPr>
                                <wps:spPr bwMode="auto">
                                  <a:xfrm>
                                    <a:off x="9720" y="627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555" name="Group 1848"/>
                              <wpg:cNvGrpSpPr>
                                <a:grpSpLocks/>
                              </wpg:cNvGrpSpPr>
                              <wpg:grpSpPr bwMode="auto">
                                <a:xfrm rot="5400000" flipH="1">
                                  <a:off x="7894" y="6468"/>
                                  <a:ext cx="97" cy="267"/>
                                  <a:chOff x="9720" y="6276"/>
                                  <a:chExt cx="114" cy="372"/>
                                </a:xfrm>
                              </wpg:grpSpPr>
                              <wps:wsp>
                                <wps:cNvPr id="2556" name="Line 1849"/>
                                <wps:cNvCnPr/>
                                <wps:spPr bwMode="auto">
                                  <a:xfrm>
                                    <a:off x="9774" y="6396"/>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7" name="Oval 1850"/>
                                <wps:cNvSpPr>
                                  <a:spLocks noChangeArrowheads="1"/>
                                </wps:cNvSpPr>
                                <wps:spPr bwMode="auto">
                                  <a:xfrm>
                                    <a:off x="9720" y="627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558" name="Group 1851"/>
                              <wpg:cNvGrpSpPr>
                                <a:grpSpLocks/>
                              </wpg:cNvGrpSpPr>
                              <wpg:grpSpPr bwMode="auto">
                                <a:xfrm>
                                  <a:off x="8611" y="6584"/>
                                  <a:ext cx="988" cy="87"/>
                                  <a:chOff x="2680" y="2600"/>
                                  <a:chExt cx="2160" cy="160"/>
                                </a:xfrm>
                              </wpg:grpSpPr>
                              <wps:wsp>
                                <wps:cNvPr id="2559" name="Rectangle 1852"/>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0" name="Line 1853"/>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1" name="Line 1854"/>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62" name="Group 1855"/>
                              <wpg:cNvGrpSpPr>
                                <a:grpSpLocks/>
                              </wpg:cNvGrpSpPr>
                              <wpg:grpSpPr bwMode="auto">
                                <a:xfrm>
                                  <a:off x="8621" y="7101"/>
                                  <a:ext cx="988" cy="86"/>
                                  <a:chOff x="2680" y="2600"/>
                                  <a:chExt cx="2160" cy="160"/>
                                </a:xfrm>
                              </wpg:grpSpPr>
                              <wps:wsp>
                                <wps:cNvPr id="2563" name="Rectangle 1856"/>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4" name="Line 1857"/>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5" name="Line 1858"/>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66" name="Group 1859"/>
                              <wpg:cNvGrpSpPr>
                                <a:grpSpLocks/>
                              </wpg:cNvGrpSpPr>
                              <wpg:grpSpPr bwMode="auto">
                                <a:xfrm>
                                  <a:off x="7166" y="8210"/>
                                  <a:ext cx="988" cy="85"/>
                                  <a:chOff x="2680" y="2600"/>
                                  <a:chExt cx="2160" cy="160"/>
                                </a:xfrm>
                              </wpg:grpSpPr>
                              <wps:wsp>
                                <wps:cNvPr id="2567" name="Rectangle 1860"/>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8" name="Line 1861"/>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9" name="Line 1862"/>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70" name="Group 1863"/>
                              <wpg:cNvGrpSpPr>
                                <a:grpSpLocks/>
                              </wpg:cNvGrpSpPr>
                              <wpg:grpSpPr bwMode="auto">
                                <a:xfrm>
                                  <a:off x="7157" y="7102"/>
                                  <a:ext cx="988" cy="85"/>
                                  <a:chOff x="2680" y="2600"/>
                                  <a:chExt cx="2160" cy="160"/>
                                </a:xfrm>
                              </wpg:grpSpPr>
                              <wps:wsp>
                                <wps:cNvPr id="2571" name="Rectangle 1864"/>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2" name="Line 1865"/>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3" name="Line 1866"/>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74" name="Group 1867"/>
                              <wpg:cNvGrpSpPr>
                                <a:grpSpLocks/>
                              </wpg:cNvGrpSpPr>
                              <wpg:grpSpPr bwMode="auto">
                                <a:xfrm>
                                  <a:off x="8612" y="8210"/>
                                  <a:ext cx="988" cy="85"/>
                                  <a:chOff x="2680" y="2600"/>
                                  <a:chExt cx="2160" cy="160"/>
                                </a:xfrm>
                              </wpg:grpSpPr>
                              <wps:wsp>
                                <wps:cNvPr id="2575" name="Rectangle 1868"/>
                                <wps:cNvSpPr>
                                  <a:spLocks noChangeArrowheads="1"/>
                                </wps:cNvSpPr>
                                <wps:spPr bwMode="auto">
                                  <a:xfrm>
                                    <a:off x="3400" y="2600"/>
                                    <a:ext cx="720" cy="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6" name="Line 1869"/>
                                <wps:cNvCnPr/>
                                <wps:spPr bwMode="auto">
                                  <a:xfrm>
                                    <a:off x="268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7" name="Line 1870"/>
                                <wps:cNvCnPr/>
                                <wps:spPr bwMode="auto">
                                  <a:xfrm>
                                    <a:off x="4120" y="26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78" name="Line 1871"/>
                              <wps:cNvCnPr/>
                              <wps:spPr bwMode="auto">
                                <a:xfrm>
                                  <a:off x="9600" y="6606"/>
                                  <a:ext cx="0" cy="1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9" name="Line 1872"/>
                              <wps:cNvCnPr/>
                              <wps:spPr bwMode="auto">
                                <a:xfrm>
                                  <a:off x="7166" y="6612"/>
                                  <a:ext cx="0" cy="1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0" name="Line 1873"/>
                              <wps:cNvCnPr/>
                              <wps:spPr bwMode="auto">
                                <a:xfrm>
                                  <a:off x="7944" y="7144"/>
                                  <a:ext cx="76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1" name="Line 1874"/>
                              <wps:cNvCnPr/>
                              <wps:spPr bwMode="auto">
                                <a:xfrm>
                                  <a:off x="7173" y="7713"/>
                                  <a:ext cx="2427"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2" name="Line 1875"/>
                              <wps:cNvCnPr/>
                              <wps:spPr bwMode="auto">
                                <a:xfrm>
                                  <a:off x="7981" y="8252"/>
                                  <a:ext cx="76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3" name="Line 1876"/>
                              <wps:cNvCnPr/>
                              <wps:spPr bwMode="auto">
                                <a:xfrm>
                                  <a:off x="7159" y="6606"/>
                                  <a:ext cx="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4" name="Line 1877"/>
                              <wps:cNvCnPr/>
                              <wps:spPr bwMode="auto">
                                <a:xfrm flipV="1">
                                  <a:off x="8431" y="6538"/>
                                  <a:ext cx="150"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5" name="Line 1878"/>
                              <wps:cNvCnPr/>
                              <wps:spPr bwMode="auto">
                                <a:xfrm flipV="1">
                                  <a:off x="7969" y="6510"/>
                                  <a:ext cx="151"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6" name="AutoShape 1879"/>
                              <wps:cNvSpPr>
                                <a:spLocks/>
                              </wps:cNvSpPr>
                              <wps:spPr bwMode="auto">
                                <a:xfrm>
                                  <a:off x="7006" y="7111"/>
                                  <a:ext cx="78" cy="1169"/>
                                </a:xfrm>
                                <a:prstGeom prst="leftBrace">
                                  <a:avLst>
                                    <a:gd name="adj1" fmla="val 1248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AutoShape 1880"/>
                              <wps:cNvSpPr>
                                <a:spLocks/>
                              </wps:cNvSpPr>
                              <wps:spPr bwMode="auto">
                                <a:xfrm rot="16200000" flipV="1">
                                  <a:off x="8277" y="7688"/>
                                  <a:ext cx="175" cy="1556"/>
                                </a:xfrm>
                                <a:prstGeom prst="leftBrace">
                                  <a:avLst>
                                    <a:gd name="adj1" fmla="val 7409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Text Box 1881"/>
                              <wps:cNvSpPr txBox="1">
                                <a:spLocks noChangeArrowheads="1"/>
                              </wps:cNvSpPr>
                              <wps:spPr bwMode="auto">
                                <a:xfrm>
                                  <a:off x="8977" y="6805"/>
                                  <a:ext cx="284"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F849B0" w:rsidRDefault="008515DC" w:rsidP="00F849B0">
                                    <w:pPr>
                                      <w:jc w:val="center"/>
                                      <w:rPr>
                                        <w:sz w:val="20"/>
                                        <w:szCs w:val="20"/>
                                        <w:vertAlign w:val="subscript"/>
                                      </w:rPr>
                                    </w:pPr>
                                    <w:r>
                                      <w:rPr>
                                        <w:sz w:val="20"/>
                                        <w:szCs w:val="20"/>
                                      </w:rPr>
                                      <w:t>R</w:t>
                                    </w:r>
                                    <w:r>
                                      <w:rPr>
                                        <w:sz w:val="20"/>
                                        <w:szCs w:val="20"/>
                                        <w:vertAlign w:val="subscript"/>
                                      </w:rPr>
                                      <w:t>0</w:t>
                                    </w:r>
                                  </w:p>
                                </w:txbxContent>
                              </wps:txbx>
                              <wps:bodyPr rot="0" vert="horz" wrap="square" lIns="0" tIns="0" rIns="0" bIns="0" anchor="t" anchorCtr="0" upright="1">
                                <a:noAutofit/>
                              </wps:bodyPr>
                            </wps:wsp>
                            <wps:wsp>
                              <wps:cNvPr id="2589" name="Text Box 1882"/>
                              <wps:cNvSpPr txBox="1">
                                <a:spLocks noChangeArrowheads="1"/>
                              </wps:cNvSpPr>
                              <wps:spPr bwMode="auto">
                                <a:xfrm>
                                  <a:off x="7537" y="7915"/>
                                  <a:ext cx="284"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F849B0" w:rsidRDefault="008515DC" w:rsidP="00F849B0">
                                    <w:pPr>
                                      <w:jc w:val="center"/>
                                      <w:rPr>
                                        <w:sz w:val="20"/>
                                        <w:szCs w:val="20"/>
                                        <w:vertAlign w:val="subscript"/>
                                      </w:rPr>
                                    </w:pPr>
                                    <w:r>
                                      <w:rPr>
                                        <w:sz w:val="20"/>
                                        <w:szCs w:val="20"/>
                                      </w:rPr>
                                      <w:t>R</w:t>
                                    </w:r>
                                    <w:r>
                                      <w:rPr>
                                        <w:sz w:val="20"/>
                                        <w:szCs w:val="20"/>
                                        <w:vertAlign w:val="subscript"/>
                                      </w:rPr>
                                      <w:t>0</w:t>
                                    </w:r>
                                  </w:p>
                                </w:txbxContent>
                              </wps:txbx>
                              <wps:bodyPr rot="0" vert="horz" wrap="square" lIns="0" tIns="0" rIns="0" bIns="0" anchor="t" anchorCtr="0" upright="1">
                                <a:noAutofit/>
                              </wps:bodyPr>
                            </wps:wsp>
                            <wps:wsp>
                              <wps:cNvPr id="2590" name="Text Box 1883"/>
                              <wps:cNvSpPr txBox="1">
                                <a:spLocks noChangeArrowheads="1"/>
                              </wps:cNvSpPr>
                              <wps:spPr bwMode="auto">
                                <a:xfrm>
                                  <a:off x="8969" y="7912"/>
                                  <a:ext cx="292"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15DC" w:rsidRPr="00F849B0" w:rsidRDefault="008515DC" w:rsidP="00F849B0">
                                    <w:pPr>
                                      <w:jc w:val="center"/>
                                      <w:rPr>
                                        <w:sz w:val="20"/>
                                        <w:szCs w:val="20"/>
                                        <w:vertAlign w:val="subscript"/>
                                      </w:rPr>
                                    </w:pPr>
                                    <w:r>
                                      <w:rPr>
                                        <w:sz w:val="20"/>
                                        <w:szCs w:val="20"/>
                                      </w:rPr>
                                      <w:t>R</w:t>
                                    </w:r>
                                    <w:r>
                                      <w:rPr>
                                        <w:sz w:val="20"/>
                                        <w:szCs w:val="20"/>
                                        <w:vertAlign w:val="subscript"/>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0" o:spid="_x0000_s2543" style="position:absolute;margin-left:216.45pt;margin-top:25.05pt;width:2in;height:131.85pt;z-index:251827712;mso-position-horizontal-relative:text;mso-position-vertical-relative:text" coordorigin="6729,6197" coordsize="2880,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">
                      <v:shape id="Text Box 1841" o:spid="_x0000_s2544" type="#_x0000_t202" style="position:absolute;left:6729;top:7466;width:3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16IsIA&#10;AADdAAAADwAAAGRycy9kb3ducmV2LnhtbERPTWvCQBC9F/oflhG8FN00WCnRNQSp2GvUS29DdkyC&#10;2dkkuzWJv757EHp8vO9tOppG3Kl3tWUF78sIBHFhdc2lgsv5sPgE4TyyxsYyKZjIQbp7fdliou3A&#10;Od1PvhQhhF2CCirv20RKV1Rk0C1tSxy4q+0N+gD7UuoehxBuGhlH0VoarDk0VNjSvqLidvo1Cuzw&#10;NRlLXRS//TzMcZ91+TXulJrPxmwDwtPo/8VP97dWEH+swtzwJjw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oiwgAAAN0AAAAPAAAAAAAAAAAAAAAAAJgCAABkcnMvZG93&#10;bnJldi54bWxQSwUGAAAAAAQABAD1AAAAhwMAAAAA&#10;" strokecolor="white">
                        <v:textbox>
                          <w:txbxContent>
                            <w:p w:rsidR="008515DC" w:rsidRPr="006458D9" w:rsidRDefault="008515DC" w:rsidP="00486FC4">
                              <w:pPr>
                                <w:rPr>
                                  <w:sz w:val="20"/>
                                  <w:szCs w:val="20"/>
                                </w:rPr>
                              </w:pPr>
                              <w:r>
                                <w:rPr>
                                  <w:sz w:val="20"/>
                                  <w:szCs w:val="20"/>
                                </w:rPr>
                                <w:t>n</w:t>
                              </w:r>
                            </w:p>
                          </w:txbxContent>
                        </v:textbox>
                      </v:shape>
                      <v:shape id="Text Box 1842" o:spid="_x0000_s2545" type="#_x0000_t202" style="position:absolute;left:8174;top:8425;width:385;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fucQA&#10;AADdAAAADwAAAGRycy9kb3ducmV2LnhtbESPQYvCMBSE78L+h/CEvYimW3TRahQRF73q7mVvj+bZ&#10;FpuXtom2+uuNIHgcZuYbZrHqTCmu1LjCsoKvUQSCOLW64EzB3+/PcArCeWSNpWVScCMHq+VHb4GJ&#10;ti0f6Hr0mQgQdgkqyL2vEildmpNBN7IVcfBOtjHog2wyqRtsA9yUMo6ib2mw4LCQY0WbnNLz8WIU&#10;2HZ7M5bqKB78381us64Pp7hW6rPfrecgPHX+HX6191pBPBnP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x37nEAAAA3QAAAA8AAAAAAAAAAAAAAAAAmAIAAGRycy9k&#10;b3ducmV2LnhtbFBLBQYAAAAABAAEAPUAAACJAwAAAAA=&#10;" strokecolor="white">
                        <v:textbox>
                          <w:txbxContent>
                            <w:p w:rsidR="008515DC" w:rsidRPr="006458D9" w:rsidRDefault="008515DC" w:rsidP="00486FC4">
                              <w:pPr>
                                <w:rPr>
                                  <w:sz w:val="20"/>
                                  <w:szCs w:val="20"/>
                                </w:rPr>
                              </w:pPr>
                              <w:r>
                                <w:rPr>
                                  <w:sz w:val="20"/>
                                  <w:szCs w:val="20"/>
                                </w:rPr>
                                <w:t>m</w:t>
                              </w:r>
                            </w:p>
                          </w:txbxContent>
                        </v:textbox>
                      </v:shape>
                      <v:shape id="Text Box 1843" o:spid="_x0000_s2546" type="#_x0000_t202" style="position:absolute;left:7487;top:6845;width:3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josQA&#10;AADdAAAADwAAAGRycy9kb3ducmV2LnhtbERPz2vCMBS+C/sfwhN2s6lCh6tGEWEwusFm9eDx2Tzb&#10;bslL10Tt/vvlIOz48f1ergdrxJV63zpWME1SEMSV0y3XCg77l8kchA/IGo1jUvBLHtarh9ESc+1u&#10;vKNrGWoRQ9jnqKAJocul9FVDFn3iOuLInV1vMUTY11L3eIvh1shZmj5Jiy3HhgY72jZUfZcXq+B0&#10;+dgdsWjfnout+fyZfpnqvTNKPY6HzQJEoCH8i+/uV61glmVxf3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i46LEAAAA3QAAAA8AAAAAAAAAAAAAAAAAmAIAAGRycy9k&#10;b3ducmV2LnhtbFBLBQYAAAAABAAEAPUAAACJAwAAAAA=&#10;" filled="f" stroked="f" strokecolor="white">
                        <v:textbox inset="0,0,0,0">
                          <w:txbxContent>
                            <w:p w:rsidR="008515DC" w:rsidRPr="00F849B0" w:rsidRDefault="00A734FB" w:rsidP="0058669D">
                              <w:pPr>
                                <w:jc w:val="center"/>
                                <w:rPr>
                                  <w:sz w:val="20"/>
                                  <w:szCs w:val="20"/>
                                </w:rPr>
                              </w:pPr>
                              <w:r>
                                <w:rPr>
                                  <w:noProof/>
                                  <w:sz w:val="20"/>
                                  <w:szCs w:val="20"/>
                                </w:rPr>
                                <w:drawing>
                                  <wp:inline distT="0" distB="0" distL="0" distR="0">
                                    <wp:extent cx="246380" cy="262255"/>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246380" cy="262255"/>
                                            </a:xfrm>
                                            <a:prstGeom prst="rect">
                                              <a:avLst/>
                                            </a:prstGeom>
                                            <a:noFill/>
                                            <a:ln>
                                              <a:noFill/>
                                            </a:ln>
                                          </pic:spPr>
                                        </pic:pic>
                                      </a:graphicData>
                                    </a:graphic>
                                  </wp:inline>
                                </w:drawing>
                              </w:r>
                            </w:p>
                          </w:txbxContent>
                        </v:textbox>
                      </v:shape>
                      <v:shape id="Text Box 1844" o:spid="_x0000_s2547" type="#_x0000_t202" style="position:absolute;left:8915;top:6197;width:385;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FYsMA&#10;AADdAAAADwAAAGRycy9kb3ducmV2LnhtbESPQYvCMBSE74L/ITzBi2hqwUWqUUQUvep68fZonm2x&#10;eWmbaKu/frMgeBxm5htmue5MKZ7UuMKygukkAkGcWl1wpuDyux/PQTiPrLG0TApe5GC96veWmGjb&#10;8omeZ5+JAGGXoILc+yqR0qU5GXQTWxEH72Ybgz7IJpO6wTbATSnjKPqRBgsOCzlWtM0pvZ8fRoFt&#10;dy9jqY7i0fVtDttNfbrFtVLDQbdZgPDU+W/40z5qBfFsNoX/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5FYsMAAADdAAAADwAAAAAAAAAAAAAAAACYAgAAZHJzL2Rv&#10;d25yZXYueG1sUEsFBgAAAAAEAAQA9QAAAIgDAAAAAA==&#10;" strokecolor="white">
                        <v:textbox>
                          <w:txbxContent>
                            <w:p w:rsidR="008515DC" w:rsidRPr="006458D9" w:rsidRDefault="008515DC" w:rsidP="00486FC4">
                              <w:pPr>
                                <w:rPr>
                                  <w:sz w:val="20"/>
                                  <w:szCs w:val="20"/>
                                </w:rPr>
                              </w:pPr>
                              <w:r>
                                <w:rPr>
                                  <w:sz w:val="20"/>
                                  <w:szCs w:val="20"/>
                                </w:rPr>
                                <w:t>r</w:t>
                              </w:r>
                            </w:p>
                          </w:txbxContent>
                        </v:textbox>
                      </v:shape>
                      <v:group id="Group 1845" o:spid="_x0000_s2548" style="position:absolute;left:8544;top:6486;width:97;height:267;rotation:90;flip:x" coordorigin="9720,6276"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w4MMQAAADdAAAA&#10;DwAAAAAAAAAAAAAAAACqAgAAZHJzL2Rvd25yZXYueG1sUEsFBgAAAAAEAAQA+gAAAJsDAAAAAA==&#10;">
                        <v:line id="Line 1846" o:spid="_x0000_s2549" style="position:absolute;visibility:visible;mso-wrap-style:square" from="9774,6396" to="9774,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mZMgAAADdAAAADwAAAGRycy9kb3ducmV2LnhtbESPT2vCQBTE74V+h+UVvNVNFYNEV5GW&#10;gvZQ6h/Q4zP7TNJm34bdNUm/fbcgeBxm5jfMfNmbWrTkfGVZwcswAUGcW11xoeCwf3+egvABWWNt&#10;mRT8kofl4vFhjpm2HW+p3YVCRAj7DBWUITSZlD4vyaAf2oY4ehfrDIYoXSG1wy7CTS1HSZJKgxXH&#10;hRIbei0p/9ldjYLP8VfarjYf6/64Sc/52/Z8+u6cUoOnfjUDEagP9/CtvdYKRp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vmZMgAAADdAAAADwAAAAAA&#10;AAAAAAAAAAChAgAAZHJzL2Rvd25yZXYueG1sUEsFBgAAAAAEAAQA+QAAAJYDAAAAAA==&#10;"/>
                        <v:oval id="Oval 1847" o:spid="_x0000_s2550" style="position:absolute;left:9720;top:6276;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v3sUA&#10;AADdAAAADwAAAGRycy9kb3ducmV2LnhtbESPQWvCQBSE70L/w/IKvelG04SSuopUBHvowbS9P7LP&#10;JJh9G7LPmP77bqHgcZiZb5j1dnKdGmkIrWcDy0UCirjytuXawNfnYf4CKgiyxc4zGfihANvNw2yN&#10;hfU3PtFYSq0ihEOBBhqRvtA6VA05DAvfE0fv7AeHEuVQazvgLcJdp1dJkmuHLceFBnt6a6i6lFdn&#10;YF/vynzUqWTpeX+U7PL98Z4ujXl6nHavoIQmuYf/20drYJVl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y/exQAAAN0AAAAPAAAAAAAAAAAAAAAAAJgCAABkcnMv&#10;ZG93bnJldi54bWxQSwUGAAAAAAQABAD1AAAAigMAAAAA&#10;"/>
                      </v:group>
                      <v:group id="Group 1848" o:spid="_x0000_s2551" style="position:absolute;left:7894;top:6468;width:97;height:267;rotation:-90;flip:x" coordorigin="9720,6276"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W/w8QAAADdAAAA&#10;DwAAAAAAAAAAAAAAAACqAgAAZHJzL2Rvd25yZXYueG1sUEsFBgAAAAAEAAQA+gAAAJsDAAAAAA==&#10;">
                        <v:line id="Line 1849" o:spid="_x0000_s2552" style="position:absolute;visibility:visible;mso-wrap-style:square" from="9774,6396" to="9774,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xF/MgAAADdAAAADwAAAGRycy9kb3ducmV2LnhtbESPT2vCQBTE74V+h+UJvdWNFoNEV5GW&#10;gvYg9Q/o8Zl9TdJm34bdbZJ++64geBxm5jfMfNmbWrTkfGVZwWiYgCDOra64UHA8vD9PQfiArLG2&#10;TAr+yMNy8fgwx0zbjnfU7kMhIoR9hgrKEJpMSp+XZNAPbUMcvS/rDIYoXSG1wy7CTS3HSZJKgxXH&#10;hRIbei0p/9n/GgXbl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xF/MgAAADdAAAADwAAAAAA&#10;AAAAAAAAAAChAgAAZHJzL2Rvd25yZXYueG1sUEsFBgAAAAAEAAQA+QAAAJYDAAAAAA==&#10;"/>
                        <v:oval id="Oval 1850" o:spid="_x0000_s2553" style="position:absolute;left:9720;top:6276;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2xqcUA&#10;AADdAAAADwAAAGRycy9kb3ducmV2LnhtbESPQWvCQBSE74X+h+UVems2GqIldRWpFPTQg7G9P7LP&#10;JJh9G7KvMf33XaHgcZiZb5jVZnKdGmkIrWcDsyQFRVx523Jt4Ov08fIKKgiyxc4zGfilAJv148MK&#10;C+uvfKSxlFpFCIcCDTQifaF1qBpyGBLfE0fv7AeHEuVQazvgNcJdp+dputAOW44LDfb03lB1KX+c&#10;gV29LRejziTPzru95Jfvz0M2M+b5adq+gRKa5B7+b++tgXmeL+H2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bGpxQAAAN0AAAAPAAAAAAAAAAAAAAAAAJgCAABkcnMv&#10;ZG93bnJldi54bWxQSwUGAAAAAAQABAD1AAAAigMAAAAA&#10;"/>
                      </v:group>
                      <v:group id="Group 1851" o:spid="_x0000_s2554" style="position:absolute;left:8611;top:6584;width:988;height:87"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uU7cMAAADdAAAADwAAAGRycy9kb3ducmV2LnhtbERPTYvCMBC9L/gfwgh7&#10;W9MqXaQaRURlDyJsFcTb0IxtsZmUJrb1328OCx4f73u5HkwtOmpdZVlBPIlAEOdWV1wouJz3X3MQ&#10;ziNrrC2Tghc5WK9GH0tMte35l7rMFyKEsEtRQel9k0rp8pIMuoltiAN3t61BH2BbSN1iH8JNLadR&#10;9C0NVhwaSmxoW1L+yJ5GwaHHfjOLd93xcd++bufkdD3GpNTneNgsQHga/Fv87/7RCqZJ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5TtwwAAAN0AAAAP&#10;AAAAAAAAAAAAAAAAAKoCAABkcnMvZG93bnJldi54bWxQSwUGAAAAAAQABAD6AAAAmgMAAAAA&#10;">
                        <v:rect id="Rectangle 1852" o:spid="_x0000_s2555"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5OCMYA&#10;AADdAAAADwAAAGRycy9kb3ducmV2LnhtbESPQWvCQBSE70L/w/IKvenGlJQaXYNYLO3RxEtvz+wz&#10;iWbfhuxG0/76bqHgcZiZb5hVNppWXKl3jWUF81kEgri0uuFKwaHYTV9BOI+ssbVMCr7JQbZ+mKww&#10;1fbGe7rmvhIBwi5FBbX3XSqlK2sy6Ga2Iw7eyfYGfZB9JXWPtwA3rYyj6EUabDgs1NjRtqbykg9G&#10;wbGJD/izL94js9g9+8+xOA9fb0o9PY6bJQhPo7+H/9sfWkGcJA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5OCMYAAADdAAAADwAAAAAAAAAAAAAAAACYAgAAZHJz&#10;L2Rvd25yZXYueG1sUEsFBgAAAAAEAAQA9QAAAIsDAAAAAA==&#10;"/>
                        <v:line id="Line 1853" o:spid="_x0000_s2556"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WyrsQAAADdAAAADwAAAGRycy9kb3ducmV2LnhtbERPy2rCQBTdF/yH4Qrd1UkthpI6ilQE&#10;7UJ8gS6vmdskbeZOmJkm8e+dhdDl4byn897UoiXnK8sKXkcJCOLc6ooLBafj6uUdhA/IGmvLpOBG&#10;HuazwdMUM2073lN7CIWIIewzVFCG0GRS+rwkg35kG+LIfVtnMEToCqkddjHc1HKcJKk0WHFsKLGh&#10;z5Ly38OfUbB926XtYvO17s+b9Jov99fLT+eUeh72iw8QgfrwL36411rBeJL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bKuxAAAAN0AAAAPAAAAAAAAAAAA&#10;AAAAAKECAABkcnMvZG93bnJldi54bWxQSwUGAAAAAAQABAD5AAAAkgMAAAAA&#10;"/>
                        <v:line id="Line 1854" o:spid="_x0000_s2557"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kXNcgAAADdAAAADwAAAGRycy9kb3ducmV2LnhtbESPT2vCQBTE74V+h+UVeqsbLQ0SXUUq&#10;gnoo9Q/o8Zl9JrHZt2F3TdJv3y0Uehxm5jfMdN6bWrTkfGVZwXCQgCDOra64UHA8rF7GIHxA1lhb&#10;JgXf5GE+e3yYYqZtxztq96EQEcI+QwVlCE0mpc9LMugHtiGO3tU6gyFKV0jtsItwU8tRkqTSYMVx&#10;ocSG3kvKv/Z3o+Dj9TNtF5vtuj9t0ku+3F3Ot84p9fzULyYgAvXhP/zXXmsFo7d0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kXNcgAAADdAAAADwAAAAAA&#10;AAAAAAAAAAChAgAAZHJzL2Rvd25yZXYueG1sUEsFBgAAAAAEAAQA+QAAAJYDAAAAAA==&#10;"/>
                      </v:group>
                      <v:group id="Group 1855" o:spid="_x0000_s2558" style="position:absolute;left:8621;top:7101;width:988;height:86"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rect id="Rectangle 1856" o:spid="_x0000_s2559"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zX8QA&#10;AADdAAAADwAAAGRycy9kb3ducmV2LnhtbESPQYvCMBSE78L+h/AWvGm6lRWtRlkURY9aL96ezbPt&#10;bvNSmqh1f70RBI/DzHzDTOetqcSVGldaVvDVj0AQZ1aXnCs4pKveCITzyBory6TgTg7ms4/OFBNt&#10;b7yj697nIkDYJaig8L5OpHRZQQZd39bEwTvbxqAPssmlbvAW4KaScRQNpcGSw0KBNS0Kyv72F6Pg&#10;VMYH/N+l68iMVwO/bdPfy3GpVPez/ZmA8NT6d/jV3mgF8fdwA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Ks1/EAAAA3QAAAA8AAAAAAAAAAAAAAAAAmAIAAGRycy9k&#10;b3ducmV2LnhtbFBLBQYAAAAABAAEAPUAAACJAwAAAAA=&#10;"/>
                        <v:line id="Line 1857" o:spid="_x0000_s2560"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0rcgAAADdAAAADwAAAGRycy9kb3ducmV2LnhtbESPQWvCQBSE7wX/w/IKvdVNbRskuopY&#10;CtpDqVbQ4zP7TKLZt2F3m6T/3hUKPQ4z8w0znfemFi05X1lW8DRMQBDnVldcKNh9vz+OQfiArLG2&#10;TAp+ycN8NribYqZtxxtqt6EQEcI+QwVlCE0mpc9LMuiHtiGO3sk6gyFKV0jtsItwU8tRkqTSYMVx&#10;ocSGliXll+2PUfD5/JW2i/XHqt+v02P+tjkezp1T6uG+X0xABOrDf/ivvdIKRq/p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60rcgAAADdAAAADwAAAAAA&#10;AAAAAAAAAAChAgAAZHJzL2Rvd25yZXYueG1sUEsFBgAAAAAEAAQA+QAAAJYDAAAAAA==&#10;"/>
                        <v:line id="Line 1858" o:spid="_x0000_s2561"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RNsgAAADdAAAADwAAAGRycy9kb3ducmV2LnhtbESPT2vCQBTE74V+h+UJvdWNFoNEV5GW&#10;gvYg9Q/o8Zl9TdJm34bdbZJ++64geBxm5jfMfNmbWrTkfGVZwWiYgCDOra64UHA8vD9PQfiArLG2&#10;TAr+yMNy8fgwx0zbjnfU7kMhIoR9hgrKEJpMSp+XZNAPbUMcvS/rDIYoXSG1wy7CTS3HSZJKgxXH&#10;hRIbei0p/9n/GgXbl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IRNsgAAADdAAAADwAAAAAA&#10;AAAAAAAAAAChAgAAZHJzL2Rvd25yZXYueG1sUEsFBgAAAAAEAAQA+QAAAJYDAAAAAA==&#10;"/>
                      </v:group>
                      <v:group id="Group 1859" o:spid="_x0000_s2562" style="position:absolute;left:7166;top:8210;width:988;height:85"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rect id="Rectangle 1860" o:spid="_x0000_s2563"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XMUA&#10;AADdAAAADwAAAGRycy9kb3ducmV2LnhtbESPQWvCQBSE70L/w/IEb7oxotbUVYqi2KPGS2/P7GuS&#10;Nvs2ZFeN/vquIHgcZuYbZr5sTSUu1LjSsoLhIAJBnFldcq7gmG767yCcR9ZYWSYFN3KwXLx15pho&#10;e+U9XQ4+FwHCLkEFhfd1IqXLCjLoBrYmDt6PbQz6IJtc6gavAW4qGUfRRBosOSwUWNOqoOzvcDYK&#10;TmV8xPs+3UZmthn5rzb9PX+vlep1288PEJ5a/wo/2zutIB5Ppv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VcxQAAAN0AAAAPAAAAAAAAAAAAAAAAAJgCAABkcnMv&#10;ZG93bnJldi54bWxQSwUGAAAAAAQABAD1AAAAigMAAAAA&#10;"/>
                        <v:line id="Line 1861" o:spid="_x0000_s2564"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qMQAAADdAAAADwAAAGRycy9kb3ducmV2LnhtbERPy2rCQBTdF/yH4Qrd1UkthpI6ilQE&#10;7UJ8gS6vmdskbeZOmJkm8e+dhdDl4byn897UoiXnK8sKXkcJCOLc6ooLBafj6uUdhA/IGmvLpOBG&#10;HuazwdMUM2073lN7CIWIIewzVFCG0GRS+rwkg35kG+LIfVtnMEToCqkddjHc1HKcJKk0WHFsKLGh&#10;z5Ly38OfUbB926XtYvO17s+b9Jov99fLT+eUeh72iw8QgfrwL36411rBeJLG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76oxAAAAN0AAAAPAAAAAAAAAAAA&#10;AAAAAKECAABkcnMvZG93bnJldi54bWxQSwUGAAAAAAQABAD5AAAAkgMAAAAA&#10;"/>
                        <v:line id="Line 1862" o:spid="_x0000_s2565"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8bM8gAAADdAAAADwAAAGRycy9kb3ducmV2LnhtbESPQWvCQBSE7wX/w/IKvdVNLQ01uoq0&#10;FLSHolbQ4zP7TGKzb8PuNkn/vSsUPA4z8w0znfemFi05X1lW8DRMQBDnVldcKNh9fzy+gvABWWNt&#10;mRT8kYf5bHA3xUzbjjfUbkMhIoR9hgrKEJpMSp+XZNAPbUMcvZN1BkOUrpDaYRfhppajJEmlwYrj&#10;QokNvZWU/2x/jYKv53XaLlafy36/So/5++Z4OHdOqYf7fjEBEagPt/B/e6k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8bM8gAAADdAAAADwAAAAAA&#10;AAAAAAAAAAChAgAAZHJzL2Rvd25yZXYueG1sUEsFBgAAAAAEAAQA+QAAAJYDAAAAAA==&#10;"/>
                      </v:group>
                      <v:group id="Group 1863" o:spid="_x0000_s2566" style="position:absolute;left:7157;top:7102;width:988;height:85"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rect id="Rectangle 1864" o:spid="_x0000_s2567"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ebsUA&#10;AADdAAAADwAAAGRycy9kb3ducmV2LnhtbESPQWvCQBSE70L/w/IK3nRjRKvRVUpF0aPGi7dn9pmk&#10;zb4N2VWjv75bEHocZuYbZr5sTSVu1LjSsoJBPwJBnFldcq7gmK57ExDOI2usLJOCBzlYLt46c0y0&#10;vfOebgefiwBhl6CCwvs6kdJlBRl0fVsTB+9iG4M+yCaXusF7gJtKxlE0lgZLDgsF1vRVUPZzuBoF&#10;5zI+4nOfbiIzXQ/9rk2/r6eVUt339nMGwlPr/8Ov9lYriEcfA/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R5uxQAAAN0AAAAPAAAAAAAAAAAAAAAAAJgCAABkcnMv&#10;ZG93bnJldi54bWxQSwUGAAAAAAQABAD1AAAAigMAAAAA&#10;"/>
                        <v:line id="Line 1865" o:spid="_x0000_s2568"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Ifn8gAAADdAAAADwAAAGRycy9kb3ducmV2LnhtbESPT0vDQBTE74LfYXmCN7sxYlpit6VU&#10;hNaD2D/QHl+zzyQ2+zbsrkn89t2C4HGYmd8w0/lgGtGR87VlBY+jBARxYXXNpYL97u1hAsIHZI2N&#10;ZVLwSx7ms9ubKeba9ryhbhtKESHsc1RQhdDmUvqiIoN+ZFvi6H1ZZzBE6UqpHfYRbhqZJkkmDdYc&#10;FypsaVlRcd7+GAUfT59Zt1i/r4bDOjsVr5vT8bt3St3fDYsXEIGG8B/+a6+0gvR5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Ifn8gAAADdAAAADwAAAAAA&#10;AAAAAAAAAAChAgAAZHJzL2Rvd25yZXYueG1sUEsFBgAAAAAEAAQA+QAAAJYDAAAAAA==&#10;"/>
                        <v:line id="Line 1866" o:spid="_x0000_s2569"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66BMgAAADdAAAADwAAAGRycy9kb3ducmV2LnhtbESPQWvCQBSE7wX/w/KE3upGpbGkriIt&#10;Be2hqBXs8Zl9JtHs27C7TdJ/3y0UPA4z8w0zX/amFi05X1lWMB4lIIhzqysuFBw+3x6eQPiArLG2&#10;TAp+yMNyMbibY6Ztxztq96EQEcI+QwVlCE0mpc9LMuhHtiGO3tk6gyFKV0jtsItwU8tJkqTSYMVx&#10;ocSGXkrKr/tvo+Bjuk3b1eZ93R836Sl/3Z2+Lp1T6n7Yr55BBOrDLfzfXmsFk8f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66BMgAAADdAAAADwAAAAAA&#10;AAAAAAAAAAChAgAAZHJzL2Rvd25yZXYueG1sUEsFBgAAAAAEAAQA+QAAAJYDAAAAAA==&#10;"/>
                      </v:group>
                      <v:group id="Group 1867" o:spid="_x0000_s2570" style="position:absolute;left:8612;top:8210;width:988;height:85" coordorigin="2680,260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rect id="Rectangle 1868" o:spid="_x0000_s2571" style="position:absolute;left:3400;top:260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YbcUA&#10;AADdAAAADwAAAGRycy9kb3ducmV2LnhtbESPQWvCQBSE70L/w/IEb7oxotbUVUqLokeNl96e2dck&#10;bfZtyK4a/fWuIHgcZuYbZr5sTSXO1LjSsoLhIAJBnFldcq7gkK767yCcR9ZYWSYFV3KwXLx15pho&#10;e+Ednfc+FwHCLkEFhfd1IqXLCjLoBrYmDt6vbQz6IJtc6gYvAW4qGUfRRBosOSwUWNNXQdn//mQU&#10;HMv4gLdduo7MbDXy2zb9O/18K9Xrtp8fIDy1/hV+tjdaQTyeju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hhtxQAAAN0AAAAPAAAAAAAAAAAAAAAAAJgCAABkcnMv&#10;ZG93bnJldi54bWxQSwUGAAAAAAQABAD1AAAAigMAAAAA&#10;"/>
                        <v:line id="Line 1869" o:spid="_x0000_s2572" style="position:absolute;visibility:visible;mso-wrap-style:square" from="2680,2680" to="340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ZnMgAAADdAAAADwAAAGRycy9kb3ducmV2LnhtbESPQWvCQBSE7wX/w/IKvdVNLU0luoq0&#10;FLSHolbQ4zP7TGKzb8PuNkn/vSsUPA4z8w0znfemFi05X1lW8DRMQBDnVldcKNh9fzyOQfiArLG2&#10;TAr+yMN8NribYqZtxxtqt6EQEcI+QwVlCE0mpc9LMuiHtiGO3sk6gyFKV0jtsItwU8tRkqTSYMVx&#10;ocSG3krKf7a/RsHX8zptF6vPZb9fpcf8fXM8nDun1MN9v5iACNSHW/i/vdQKRi+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kZnMgAAADdAAAADwAAAAAA&#10;AAAAAAAAAAChAgAAZHJzL2Rvd25yZXYueG1sUEsFBgAAAAAEAAQA+QAAAJYDAAAAAA==&#10;"/>
                        <v:line id="Line 1870" o:spid="_x0000_s2573" style="position:absolute;visibility:visible;mso-wrap-style:square" from="4120,2680" to="4840,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8B8gAAADdAAAADwAAAGRycy9kb3ducmV2LnhtbESPQWvCQBSE7wX/w/KE3uqmSmNJXUVa&#10;BO2hqBXs8Zl9TaLZt2F3m6T/vlsQPA4z8w0zW/SmFi05X1lW8DhKQBDnVldcKDh8rh6eQfiArLG2&#10;TAp+ycNiPribYaZtxztq96EQEcI+QwVlCE0mpc9LMuhHtiGO3rd1BkOUrpDaYRfhppbjJEmlwYrj&#10;QokNvZaUX/Y/RsHHZJu2y837uj9u0lP+tjt9nTun1P2wX76ACNSHW/jaXmsF46fp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8B8gAAADdAAAADwAAAAAA&#10;AAAAAAAAAAChAgAAZHJzL2Rvd25yZXYueG1sUEsFBgAAAAAEAAQA+QAAAJYDAAAAAA==&#10;"/>
                      </v:group>
                      <v:line id="Line 1871" o:spid="_x0000_s2574" style="position:absolute;visibility:visible;mso-wrap-style:square" from="9600,6606" to="9600,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oodcUAAADdAAAADwAAAGRycy9kb3ducmV2LnhtbERPz2vCMBS+C/4P4QneNJ1j3eiMIhsD&#10;3UHUDbbjs3lrq81LSWJb/3tzEHb8+H7Pl72pRUvOV5YVPEwTEMS51RUXCr6/PiYvIHxA1lhbJgVX&#10;8rBcDAdzzLTteE/tIRQihrDPUEEZQpNJ6fOSDPqpbYgj92edwRChK6R22MVwU8tZkqTSYMWxocSG&#10;3krKz4eLUbB93KXtavO57n826TF/3x9/T51TajzqV68gAvXhX3x3r7WC2dN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oodcUAAADdAAAADwAAAAAAAAAA&#10;AAAAAAChAgAAZHJzL2Rvd25yZXYueG1sUEsFBgAAAAAEAAQA+QAAAJMDAAAAAA==&#10;"/>
                      <v:line id="Line 1872" o:spid="_x0000_s2575" style="position:absolute;visibility:visible;mso-wrap-style:square" from="7166,6612" to="7166,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7s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jx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aWje7JAAAA3QAAAA8AAAAA&#10;AAAAAAAAAAAAoQIAAGRycy9kb3ducmV2LnhtbFBLBQYAAAAABAAEAPkAAACXAwAAAAA=&#10;"/>
                      <v:line id="Line 1873" o:spid="_x0000_s2576" style="position:absolute;visibility:visible;mso-wrap-style:square" from="7944,7144" to="8712,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CgMQAAADdAAAADwAAAGRycy9kb3ducmV2LnhtbERPz2vCMBS+C/sfwht4kZmuTJFqFJHJ&#10;hqcZhXl8Ns+22LyUJqvd/npzGHj8+H4vVr2tRUetrxwreB0nIIhzZyouFBwP25cZCB+QDdaOScEv&#10;eVgtnwYLzIy78Z46HQoRQ9hnqKAMocmk9HlJFv3YNcSRu7jWYoiwLaRp8RbDbS3TJJlKixXHhhIb&#10;2pSUX/WPVaDl+fv9b7Sjj2M/0vryhfnpbarU8Llfz0EE6sND/O/+NArSySzuj2/i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AKAxAAAAN0AAAAPAAAAAAAAAAAA&#10;AAAAAKECAABkcnMvZG93bnJldi54bWxQSwUGAAAAAAQABAD5AAAAkgMAAAAA&#10;">
                        <v:stroke dashstyle="1 1" endcap="round"/>
                      </v:line>
                      <v:line id="Line 1874" o:spid="_x0000_s2577" style="position:absolute;visibility:visible;mso-wrap-style:square" from="7173,7713" to="9600,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nG8YAAADdAAAADwAAAGRycy9kb3ducmV2LnhtbESPQWsCMRSE7wX/Q3hCL6JZxYqsRhFp&#10;afFUo6DH5+a5u7h5WTaprv76plDwOMzMN8x82dpKXKnxpWMFw0ECgjhzpuRcwX730Z+C8AHZYOWY&#10;FNzJw3LReZljatyNt3TVIRcRwj5FBUUIdSqlzwqy6AeuJo7e2TUWQ5RNLk2Dtwi3lRwlyURaLDku&#10;FFjTuqDson+sAi1Ph/dHb0Of+7an9fkbs+N4otRrt13NQARqwzP83/4yCkZv0yH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cpxvGAAAA3QAAAA8AAAAAAAAA&#10;AAAAAAAAoQIAAGRycy9kb3ducmV2LnhtbFBLBQYAAAAABAAEAPkAAACUAwAAAAA=&#10;">
                        <v:stroke dashstyle="1 1" endcap="round"/>
                      </v:line>
                      <v:line id="Line 1875" o:spid="_x0000_s2578" style="position:absolute;visibility:visible;mso-wrap-style:square" from="7981,8252" to="8749,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45bMcAAADdAAAADwAAAGRycy9kb3ducmV2LnhtbESPQWvCQBSE74X+h+UJvUjdGGyQ1FWK&#10;tLR40q3QHl+zzySYfRuyW43+elcQPA4z8w0zW/S2EQfqfO1YwXiUgCAunKm5VLD9/niegvAB2WDj&#10;mBScyMNi/vgww9y4I2/ooEMpIoR9jgqqENpcSl9UZNGPXEscvZ3rLIYou1KaDo8RbhuZJkkmLdYc&#10;FypsaVlRsdf/VoGWfz/v5+GKPrf9UOvdGovfSabU06B/ewURqA/38K39ZRSkL9MUrm/iE5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jjlsxwAAAN0AAAAPAAAAAAAA&#10;AAAAAAAAAKECAABkcnMvZG93bnJldi54bWxQSwUGAAAAAAQABAD5AAAAlQMAAAAA&#10;">
                        <v:stroke dashstyle="1 1" endcap="round"/>
                      </v:line>
                      <v:line id="Line 1876" o:spid="_x0000_s2579" style="position:absolute;visibility:visible;mso-wrap-style:square" from="7159,6606" to="7799,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KI8cAAADdAAAADwAAAGRycy9kb3ducmV2LnhtbESPQWvCQBSE74X+h+UVequbKg0SXUVa&#10;CtqDqBX0+Mw+k9js27C7TdJ/7wpCj8PMfMNM572pRUvOV5YVvA4SEMS51RUXCvbfny9jED4ga6wt&#10;k4I/8jCfPT5MMdO24y21u1CICGGfoYIyhCaT0uclGfQD2xBH72ydwRClK6R22EW4qeUwSVJpsOK4&#10;UGJD7yXlP7tfo2A92qTtYvW17A+r9JR/bE/HS+eUen7qFxMQgfrwH763l1rB8G0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q8ojxwAAAN0AAAAPAAAAAAAA&#10;AAAAAAAAAKECAABkcnMvZG93bnJldi54bWxQSwUGAAAAAAQABAD5AAAAlQMAAAAA&#10;"/>
                      <v:line id="Line 1877" o:spid="_x0000_s2580" style="position:absolute;flip:y;visibility:visible;mso-wrap-style:square" from="8431,6538" to="8581,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kiqMgAAADdAAAADwAAAGRycy9kb3ducmV2LnhtbESPQUvDQBSE74L/YXmCF2k3llbS2G0p&#10;guChF1tJ6O01+8yGZN/G3bWN/94tCB6HmfmGWW1G24sz+dA6VvA4zUAQ10633Cj4OLxOchAhImvs&#10;HZOCHwqwWd/erLDQ7sLvdN7HRiQIhwIVmBiHQspQG7IYpm4gTt6n8xZjkr6R2uMlwW0vZ1n2JC22&#10;nBYMDvRiqO7231aBzHcPX357mndlV1VLU9blcNwpdX83bp9BRBrjf/iv/aYVzBb5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kiqMgAAADdAAAADwAAAAAA&#10;AAAAAAAAAAChAgAAZHJzL2Rvd25yZXYueG1sUEsFBgAAAAAEAAQA+QAAAJYDAAAAAA==&#10;"/>
                      <v:line id="Line 1878" o:spid="_x0000_s2581" style="position:absolute;flip:y;visibility:visible;mso-wrap-style:square" from="7969,6510" to="8120,6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HM8cAAADdAAAADwAAAGRycy9kb3ducmV2LnhtbESPQUvDQBSE74L/YXlCL2I3FisxdhNK&#10;oeChF1tJ8fbMPrMh2bdxd9vGf+8KgsdhZr5hVtVkB3EmHzrHCu7nGQjixumOWwVvh+1dDiJEZI2D&#10;Y1LwTQGq8vpqhYV2F36l8z62IkE4FKjAxDgWUobGkMUwdyNx8j6dtxiT9K3UHi8Jbge5yLJHabHj&#10;tGBwpI2hpt+frAKZ726//Prjoa/74/HJ1E09vu+Umt1M62cQkab4H/5rv2gFi2W+hN836Qn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5YczxwAAAN0AAAAPAAAAAAAA&#10;AAAAAAAAAKECAABkcnMvZG93bnJldi54bWxQSwUGAAAAAAQABAD5AAAAlQM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879" o:spid="_x0000_s2582" type="#_x0000_t87" style="position:absolute;left:7006;top:7111;width:78;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EepccA&#10;AADdAAAADwAAAGRycy9kb3ducmV2LnhtbESPQWvCQBSE74L/YXkFL1I3CVRC6ipFCEQPLWrb8yP7&#10;mgSzb9Ps1qT99V1B8DjMzDfMajOaVlyod41lBfEiAkFcWt1wpeD9lD+mIJxH1thaJgW/5GCznk5W&#10;mGk78IEuR1+JAGGXoYLa+y6T0pU1GXQL2xEH78v2Bn2QfSV1j0OAm1YmUbSUBhsOCzV2tK2pPB9/&#10;jAL/Eb+W45/9xnz3GRXxfH94O++Vmj2ML88gPI3+Hr61C60geUqXcH0Tn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xHqXHAAAA3QAAAA8AAAAAAAAAAAAAAAAAmAIAAGRy&#10;cy9kb3ducmV2LnhtbFBLBQYAAAAABAAEAPUAAACMAwAAAAA=&#10;"/>
                      <v:shape id="AutoShape 1880" o:spid="_x0000_s2583" type="#_x0000_t87" style="position:absolute;left:8277;top:7688;width:175;height:155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3AcUA&#10;AADdAAAADwAAAGRycy9kb3ducmV2LnhtbESPQWvCQBSE70L/w/IKvenGgEZSV5EWsbeirfb6zD6T&#10;4O7bmN3G+O/dQsHjMDPfMPNlb43oqPW1YwXjUQKCuHC65lLB99d6OAPhA7JG45gU3MjDcvE0mGOu&#10;3ZW31O1CKSKEfY4KqhCaXEpfVGTRj1xDHL2Tay2GKNtS6havEW6NTJNkKi3WHBcqbOitouK8+7UK&#10;6uMx6z6bfVYc0sv+3XSbgyl/lHp57levIAL14RH+b39oBelklsHf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cBxQAAAN0AAAAPAAAAAAAAAAAAAAAAAJgCAABkcnMv&#10;ZG93bnJldi54bWxQSwUGAAAAAAQABAD1AAAAigMAAAAA&#10;"/>
                      <v:shape id="Text Box 1881" o:spid="_x0000_s2584" type="#_x0000_t202" style="position:absolute;left:8977;top:6805;width:2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TD48QA&#10;AADdAAAADwAAAGRycy9kb3ducmV2LnhtbERPy2oCMRTdC/5DuEJ3mlFosVOjiCDIKFRtF13eTm5n&#10;pk1uxknm0b9vFkKXh/NebQZrREeNrxwrmM8SEMS50xUXCt7f9tMlCB+QNRrHpOCXPGzW49EKU+16&#10;vlB3DYWIIexTVFCGUKdS+rwki37mauLIfbnGYoiwKaRusI/h1shFkjxJixXHhhJr2pWU/1xbq+Cz&#10;fb18YFYdn7OdOd/m3yY/1Uaph8mwfQERaAj/4rv7oBUsHpdxbnw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0w+PEAAAA3QAAAA8AAAAAAAAAAAAAAAAAmAIAAGRycy9k&#10;b3ducmV2LnhtbFBLBQYAAAAABAAEAPUAAACJAwAAAAA=&#10;" filled="f" stroked="f" strokecolor="white">
                        <v:textbox inset="0,0,0,0">
                          <w:txbxContent>
                            <w:p w:rsidR="008515DC" w:rsidRPr="00F849B0" w:rsidRDefault="008515DC" w:rsidP="00F849B0">
                              <w:pPr>
                                <w:jc w:val="center"/>
                                <w:rPr>
                                  <w:sz w:val="20"/>
                                  <w:szCs w:val="20"/>
                                  <w:vertAlign w:val="subscript"/>
                                </w:rPr>
                              </w:pPr>
                              <w:r>
                                <w:rPr>
                                  <w:sz w:val="20"/>
                                  <w:szCs w:val="20"/>
                                </w:rPr>
                                <w:t>R</w:t>
                              </w:r>
                              <w:r>
                                <w:rPr>
                                  <w:sz w:val="20"/>
                                  <w:szCs w:val="20"/>
                                  <w:vertAlign w:val="subscript"/>
                                </w:rPr>
                                <w:t>0</w:t>
                              </w:r>
                            </w:p>
                          </w:txbxContent>
                        </v:textbox>
                      </v:shape>
                      <v:shape id="Text Box 1882" o:spid="_x0000_s2585" type="#_x0000_t202" style="position:absolute;left:7537;top:7915;width:2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meMcA&#10;AADdAAAADwAAAGRycy9kb3ducmV2LnhtbESPQWvCQBSE70L/w/IKvelGoWKim1CEgqjQanvw+Jp9&#10;TdLuvo3ZVeO/7xYEj8PMfMMsit4acabON44VjEcJCOLS6YYrBZ8fr8MZCB+QNRrHpOBKHor8YbDA&#10;TLsL7+i8D5WIEPYZKqhDaDMpfVmTRT9yLXH0vl1nMUTZVVJ3eIlwa+QkSabSYsNxocaWljWVv/uT&#10;VfB1etsdcN1s0vXSvB/HP6bctkapp8f+ZQ4iUB/u4Vt7pRVMnmcp/L+JT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4ZnjHAAAA3QAAAA8AAAAAAAAAAAAAAAAAmAIAAGRy&#10;cy9kb3ducmV2LnhtbFBLBQYAAAAABAAEAPUAAACMAwAAAAA=&#10;" filled="f" stroked="f" strokecolor="white">
                        <v:textbox inset="0,0,0,0">
                          <w:txbxContent>
                            <w:p w:rsidR="008515DC" w:rsidRPr="00F849B0" w:rsidRDefault="008515DC" w:rsidP="00F849B0">
                              <w:pPr>
                                <w:jc w:val="center"/>
                                <w:rPr>
                                  <w:sz w:val="20"/>
                                  <w:szCs w:val="20"/>
                                  <w:vertAlign w:val="subscript"/>
                                </w:rPr>
                              </w:pPr>
                              <w:r>
                                <w:rPr>
                                  <w:sz w:val="20"/>
                                  <w:szCs w:val="20"/>
                                </w:rPr>
                                <w:t>R</w:t>
                              </w:r>
                              <w:r>
                                <w:rPr>
                                  <w:sz w:val="20"/>
                                  <w:szCs w:val="20"/>
                                  <w:vertAlign w:val="subscript"/>
                                </w:rPr>
                                <w:t>0</w:t>
                              </w:r>
                            </w:p>
                          </w:txbxContent>
                        </v:textbox>
                      </v:shape>
                      <v:shape id="Text Box 1883" o:spid="_x0000_s2586" type="#_x0000_t202" style="position:absolute;left:8969;top:7912;width:292;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ZOMQA&#10;AADdAAAADwAAAGRycy9kb3ducmV2LnhtbERPy2oCMRTdC/5DuEJ3mlFo0alRRBBkFKq2iy5vJ7cz&#10;0yY34yTz6N83i0KXh/NebwdrREeNrxwrmM8SEMS50xUXCt5eD9MlCB+QNRrHpOCHPGw349EaU+16&#10;vlJ3C4WIIexTVFCGUKdS+rwki37mauLIfbrGYoiwKaRusI/h1shFkjxJixXHhhJr2peUf99aq+Cj&#10;fbm+Y1adVtneXO7zL5Ofa6PUw2TYPYMINIR/8Z/7qBUsHldxf3w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bWTjEAAAA3QAAAA8AAAAAAAAAAAAAAAAAmAIAAGRycy9k&#10;b3ducmV2LnhtbFBLBQYAAAAABAAEAPUAAACJAwAAAAA=&#10;" filled="f" stroked="f" strokecolor="white">
                        <v:textbox inset="0,0,0,0">
                          <w:txbxContent>
                            <w:p w:rsidR="008515DC" w:rsidRPr="00F849B0" w:rsidRDefault="008515DC" w:rsidP="00F849B0">
                              <w:pPr>
                                <w:jc w:val="center"/>
                                <w:rPr>
                                  <w:sz w:val="20"/>
                                  <w:szCs w:val="20"/>
                                  <w:vertAlign w:val="subscript"/>
                                </w:rPr>
                              </w:pPr>
                              <w:r>
                                <w:rPr>
                                  <w:sz w:val="20"/>
                                  <w:szCs w:val="20"/>
                                </w:rPr>
                                <w:t>R</w:t>
                              </w:r>
                              <w:r>
                                <w:rPr>
                                  <w:sz w:val="20"/>
                                  <w:szCs w:val="20"/>
                                  <w:vertAlign w:val="subscript"/>
                                </w:rPr>
                                <w:t>0</w:t>
                              </w:r>
                            </w:p>
                          </w:txbxContent>
                        </v:textbox>
                      </v:shape>
                    </v:group>
                  </w:pict>
                </mc:Fallback>
              </mc:AlternateContent>
            </w:r>
            <w:r w:rsidR="008515DC">
              <w:t>Để cường độ dòng điện chạy qua các điện trở R</w:t>
            </w:r>
            <w:r w:rsidR="008515DC">
              <w:rPr>
                <w:vertAlign w:val="subscript"/>
              </w:rPr>
              <w:t>0</w:t>
            </w:r>
            <w:r w:rsidR="008515DC">
              <w:t xml:space="preserve"> có cùng một giá trị thì phải mắc các điện trở thành n </w:t>
            </w:r>
            <w:r w:rsidR="008515DC" w:rsidRPr="00775A64">
              <w:t>dãy song song, mỗi dãy có m điện trở R</w:t>
            </w:r>
            <w:r w:rsidR="008515DC" w:rsidRPr="00775A64">
              <w:rPr>
                <w:vertAlign w:val="subscript"/>
              </w:rPr>
              <w:t>0</w:t>
            </w:r>
            <w:r w:rsidR="008515DC" w:rsidRPr="00775A64">
              <w:t xml:space="preserve"> </w:t>
            </w:r>
            <w:r w:rsidR="008515DC">
              <w:t xml:space="preserve">mắc nối tiếp.(với </w:t>
            </w:r>
            <w:r w:rsidR="008515DC" w:rsidRPr="00775A64">
              <w:t xml:space="preserve"> m ; n </w:t>
            </w:r>
            <w:r w:rsidR="008515DC" w:rsidRPr="00775A64">
              <w:rPr>
                <w:position w:val="-4"/>
              </w:rPr>
              <w:object w:dxaOrig="200" w:dyaOrig="200">
                <v:shape id="_x0000_i1803" type="#_x0000_t75" style="width:10pt;height:10pt" o:ole="">
                  <v:imagedata r:id="rId1034" o:title=""/>
                </v:shape>
                <o:OLEObject Type="Embed" ProgID="Equation.3" ShapeID="_x0000_i1803" DrawAspect="Content" ObjectID="_1584343760" r:id="rId1035"/>
              </w:object>
            </w:r>
            <w:r w:rsidR="008515DC" w:rsidRPr="00775A64">
              <w:t xml:space="preserve"> N )</w:t>
            </w:r>
          </w:p>
          <w:p w:rsidR="008515DC" w:rsidRPr="00775A64" w:rsidRDefault="008515DC" w:rsidP="00486FC4"/>
          <w:p w:rsidR="008515DC" w:rsidRPr="00775A64" w:rsidRDefault="008515DC" w:rsidP="00486FC4">
            <w:r w:rsidRPr="00775A64">
              <w:t xml:space="preserve">Cường độ dòng điện trong mạch chính </w:t>
            </w:r>
          </w:p>
          <w:p w:rsidR="008515DC" w:rsidRPr="00775A64" w:rsidRDefault="008515DC" w:rsidP="00486FC4">
            <w:r w:rsidRPr="00F849B0">
              <w:rPr>
                <w:position w:val="-54"/>
              </w:rPr>
              <w:object w:dxaOrig="3280" w:dyaOrig="920">
                <v:shape id="_x0000_i1804" type="#_x0000_t75" style="width:164.05pt;height:45.7pt" o:ole="">
                  <v:imagedata r:id="rId1036" o:title=""/>
                </v:shape>
                <o:OLEObject Type="Embed" ProgID="Equation.DSMT4" ShapeID="_x0000_i1804" DrawAspect="Content" ObjectID="_1584343761" r:id="rId1037"/>
              </w:object>
            </w:r>
          </w:p>
          <w:p w:rsidR="008515DC" w:rsidRPr="00775A64" w:rsidRDefault="008515DC" w:rsidP="00486FC4"/>
          <w:p w:rsidR="008515DC" w:rsidRPr="00775A64" w:rsidRDefault="008515DC" w:rsidP="00486FC4">
            <w:pPr>
              <w:rPr>
                <w:lang w:val="fr-FR"/>
              </w:rPr>
            </w:pPr>
            <w:r w:rsidRPr="00775A64">
              <w:rPr>
                <w:lang w:val="fr-FR"/>
              </w:rPr>
              <w:lastRenderedPageBreak/>
              <w:t>Để cđdđ qua mỗi điện trở R</w:t>
            </w:r>
            <w:r w:rsidRPr="00775A64">
              <w:rPr>
                <w:vertAlign w:val="subscript"/>
                <w:lang w:val="fr-FR"/>
              </w:rPr>
              <w:t>0</w:t>
            </w:r>
            <w:r w:rsidRPr="00775A64">
              <w:rPr>
                <w:lang w:val="fr-FR"/>
              </w:rPr>
              <w:t xml:space="preserve"> là 0,1A ta phải có:</w:t>
            </w:r>
          </w:p>
          <w:p w:rsidR="008515DC" w:rsidRPr="00775A64" w:rsidRDefault="008515DC" w:rsidP="00486FC4">
            <w:pPr>
              <w:rPr>
                <w:lang w:val="fr-FR"/>
              </w:rPr>
            </w:pPr>
            <w:r w:rsidRPr="00E84BCD">
              <w:rPr>
                <w:position w:val="-54"/>
              </w:rPr>
              <w:object w:dxaOrig="1900" w:dyaOrig="920">
                <v:shape id="_x0000_i1805" type="#_x0000_t75" style="width:95.15pt;height:45.7pt" o:ole="">
                  <v:imagedata r:id="rId1038" o:title=""/>
                </v:shape>
                <o:OLEObject Type="Embed" ProgID="Equation.DSMT4" ShapeID="_x0000_i1805" DrawAspect="Content" ObjectID="_1584343762" r:id="rId1039"/>
              </w:object>
            </w:r>
            <w:r>
              <w:rPr>
                <w:lang w:val="fr-FR"/>
              </w:rPr>
              <w:t xml:space="preserve"> m + n = 6</w:t>
            </w:r>
          </w:p>
          <w:p w:rsidR="008515DC" w:rsidRDefault="008515DC" w:rsidP="00486FC4">
            <w:pPr>
              <w:rPr>
                <w:lang w:val="fr-FR"/>
              </w:rPr>
            </w:pPr>
          </w:p>
          <w:p w:rsidR="008515DC" w:rsidRDefault="008515DC" w:rsidP="00486FC4">
            <w:pPr>
              <w:rPr>
                <w:lang w:val="fr-FR"/>
              </w:rPr>
            </w:pPr>
          </w:p>
          <w:p w:rsidR="008515DC" w:rsidRDefault="008515DC" w:rsidP="00486FC4">
            <w:pPr>
              <w:rPr>
                <w:lang w:val="fr-FR"/>
              </w:rPr>
            </w:pPr>
          </w:p>
          <w:p w:rsidR="008515DC" w:rsidRPr="00775A64" w:rsidRDefault="008515DC" w:rsidP="00486FC4">
            <w:pPr>
              <w:rPr>
                <w:lang w:val="fr-FR"/>
              </w:rPr>
            </w:pPr>
            <w:r w:rsidRPr="00775A64">
              <w:rPr>
                <w:lang w:val="fr-FR"/>
              </w:rPr>
              <w:t>Ta có các trường hợp sau:</w:t>
            </w:r>
          </w:p>
          <w:tbl>
            <w:tblPr>
              <w:tblStyle w:val="TableGrid"/>
              <w:tblW w:w="0" w:type="auto"/>
              <w:tblLook w:val="01E0" w:firstRow="1" w:lastRow="1" w:firstColumn="1" w:lastColumn="1" w:noHBand="0" w:noVBand="0"/>
            </w:tblPr>
            <w:tblGrid>
              <w:gridCol w:w="1847"/>
              <w:gridCol w:w="560"/>
              <w:gridCol w:w="560"/>
              <w:gridCol w:w="560"/>
              <w:gridCol w:w="560"/>
              <w:gridCol w:w="560"/>
            </w:tblGrid>
            <w:tr w:rsidR="008515DC" w:rsidRPr="00775A64">
              <w:tc>
                <w:tcPr>
                  <w:tcW w:w="1847" w:type="dxa"/>
                </w:tcPr>
                <w:p w:rsidR="008515DC" w:rsidRPr="00775A64" w:rsidRDefault="008515DC" w:rsidP="00291F1A">
                  <w:r w:rsidRPr="00775A64">
                    <w:t>m</w:t>
                  </w:r>
                </w:p>
              </w:tc>
              <w:tc>
                <w:tcPr>
                  <w:tcW w:w="560" w:type="dxa"/>
                </w:tcPr>
                <w:p w:rsidR="008515DC" w:rsidRPr="007F0AA8" w:rsidRDefault="008515DC" w:rsidP="00291F1A">
                  <w:r w:rsidRPr="007F0AA8">
                    <w:t>1</w:t>
                  </w:r>
                </w:p>
              </w:tc>
              <w:tc>
                <w:tcPr>
                  <w:tcW w:w="560" w:type="dxa"/>
                </w:tcPr>
                <w:p w:rsidR="008515DC" w:rsidRPr="00775A64" w:rsidRDefault="008515DC" w:rsidP="00291F1A">
                  <w:r w:rsidRPr="00775A64">
                    <w:t>2</w:t>
                  </w:r>
                </w:p>
              </w:tc>
              <w:tc>
                <w:tcPr>
                  <w:tcW w:w="560" w:type="dxa"/>
                </w:tcPr>
                <w:p w:rsidR="008515DC" w:rsidRPr="00775A64" w:rsidRDefault="008515DC" w:rsidP="00291F1A">
                  <w:r w:rsidRPr="00775A64">
                    <w:t>3</w:t>
                  </w:r>
                </w:p>
              </w:tc>
              <w:tc>
                <w:tcPr>
                  <w:tcW w:w="560" w:type="dxa"/>
                </w:tcPr>
                <w:p w:rsidR="008515DC" w:rsidRPr="00775A64" w:rsidRDefault="008515DC" w:rsidP="00291F1A">
                  <w:r w:rsidRPr="00775A64">
                    <w:t>4</w:t>
                  </w:r>
                </w:p>
              </w:tc>
              <w:tc>
                <w:tcPr>
                  <w:tcW w:w="560" w:type="dxa"/>
                </w:tcPr>
                <w:p w:rsidR="008515DC" w:rsidRPr="00775A64" w:rsidRDefault="008515DC" w:rsidP="00291F1A">
                  <w:r w:rsidRPr="00775A64">
                    <w:t>5</w:t>
                  </w:r>
                </w:p>
              </w:tc>
            </w:tr>
            <w:tr w:rsidR="008515DC" w:rsidRPr="00775A64">
              <w:tc>
                <w:tcPr>
                  <w:tcW w:w="1847" w:type="dxa"/>
                </w:tcPr>
                <w:p w:rsidR="008515DC" w:rsidRPr="00775A64" w:rsidRDefault="008515DC" w:rsidP="00291F1A">
                  <w:r w:rsidRPr="00775A64">
                    <w:t>n</w:t>
                  </w:r>
                </w:p>
              </w:tc>
              <w:tc>
                <w:tcPr>
                  <w:tcW w:w="560" w:type="dxa"/>
                </w:tcPr>
                <w:p w:rsidR="008515DC" w:rsidRPr="007F0AA8" w:rsidRDefault="008515DC" w:rsidP="00291F1A">
                  <w:r w:rsidRPr="007F0AA8">
                    <w:t>5</w:t>
                  </w:r>
                </w:p>
              </w:tc>
              <w:tc>
                <w:tcPr>
                  <w:tcW w:w="560" w:type="dxa"/>
                </w:tcPr>
                <w:p w:rsidR="008515DC" w:rsidRPr="00E84BCD" w:rsidRDefault="008515DC" w:rsidP="00291F1A">
                  <w:r>
                    <w:t>4</w:t>
                  </w:r>
                </w:p>
              </w:tc>
              <w:tc>
                <w:tcPr>
                  <w:tcW w:w="560" w:type="dxa"/>
                </w:tcPr>
                <w:p w:rsidR="008515DC" w:rsidRPr="00E84BCD" w:rsidRDefault="008515DC" w:rsidP="00291F1A">
                  <w:r>
                    <w:t>3</w:t>
                  </w:r>
                </w:p>
              </w:tc>
              <w:tc>
                <w:tcPr>
                  <w:tcW w:w="560" w:type="dxa"/>
                </w:tcPr>
                <w:p w:rsidR="008515DC" w:rsidRPr="00E84BCD" w:rsidRDefault="008515DC" w:rsidP="00291F1A">
                  <w:r>
                    <w:t>2</w:t>
                  </w:r>
                </w:p>
              </w:tc>
              <w:tc>
                <w:tcPr>
                  <w:tcW w:w="560" w:type="dxa"/>
                </w:tcPr>
                <w:p w:rsidR="008515DC" w:rsidRPr="00E84BCD" w:rsidRDefault="008515DC" w:rsidP="00291F1A">
                  <w:r>
                    <w:t>1</w:t>
                  </w:r>
                </w:p>
              </w:tc>
            </w:tr>
            <w:tr w:rsidR="008515DC" w:rsidRPr="00775A64">
              <w:tc>
                <w:tcPr>
                  <w:tcW w:w="1847" w:type="dxa"/>
                </w:tcPr>
                <w:p w:rsidR="008515DC" w:rsidRPr="00775A64" w:rsidRDefault="008515DC" w:rsidP="00291F1A">
                  <w:pPr>
                    <w:rPr>
                      <w:vertAlign w:val="subscript"/>
                    </w:rPr>
                  </w:pPr>
                  <w:r w:rsidRPr="00775A64">
                    <w:t>Số đ.trở R</w:t>
                  </w:r>
                  <w:r w:rsidRPr="00775A64">
                    <w:rPr>
                      <w:vertAlign w:val="subscript"/>
                    </w:rPr>
                    <w:t>0</w:t>
                  </w:r>
                </w:p>
              </w:tc>
              <w:tc>
                <w:tcPr>
                  <w:tcW w:w="560" w:type="dxa"/>
                </w:tcPr>
                <w:p w:rsidR="008515DC" w:rsidRPr="007F0AA8" w:rsidRDefault="008515DC" w:rsidP="00291F1A">
                  <w:r w:rsidRPr="007F0AA8">
                    <w:t>5</w:t>
                  </w:r>
                </w:p>
              </w:tc>
              <w:tc>
                <w:tcPr>
                  <w:tcW w:w="560" w:type="dxa"/>
                </w:tcPr>
                <w:p w:rsidR="008515DC" w:rsidRPr="00E84BCD" w:rsidRDefault="008515DC" w:rsidP="00291F1A">
                  <w:r>
                    <w:t>8</w:t>
                  </w:r>
                </w:p>
              </w:tc>
              <w:tc>
                <w:tcPr>
                  <w:tcW w:w="560" w:type="dxa"/>
                </w:tcPr>
                <w:p w:rsidR="008515DC" w:rsidRPr="00E84BCD" w:rsidRDefault="008515DC" w:rsidP="00291F1A">
                  <w:r>
                    <w:t>9</w:t>
                  </w:r>
                </w:p>
              </w:tc>
              <w:tc>
                <w:tcPr>
                  <w:tcW w:w="560" w:type="dxa"/>
                </w:tcPr>
                <w:p w:rsidR="008515DC" w:rsidRPr="00E84BCD" w:rsidRDefault="008515DC" w:rsidP="00291F1A">
                  <w:r>
                    <w:t>8</w:t>
                  </w:r>
                </w:p>
              </w:tc>
              <w:tc>
                <w:tcPr>
                  <w:tcW w:w="560" w:type="dxa"/>
                </w:tcPr>
                <w:p w:rsidR="008515DC" w:rsidRPr="00E84BCD" w:rsidRDefault="008515DC" w:rsidP="00291F1A">
                  <w:r>
                    <w:t>5</w:t>
                  </w:r>
                </w:p>
              </w:tc>
            </w:tr>
          </w:tbl>
          <w:p w:rsidR="008515DC" w:rsidRPr="00775A64" w:rsidRDefault="008515DC" w:rsidP="00486FC4">
            <w:r>
              <w:t>Theo bảng trên ta cần ít nhất 5</w:t>
            </w:r>
            <w:r w:rsidRPr="00775A64">
              <w:t xml:space="preserve"> điện trở R</w:t>
            </w:r>
            <w:r w:rsidRPr="00775A64">
              <w:rPr>
                <w:vertAlign w:val="subscript"/>
              </w:rPr>
              <w:t>0</w:t>
            </w:r>
            <w:r w:rsidRPr="00775A64">
              <w:t xml:space="preserve"> và có 2 cách mắc chúng.</w:t>
            </w:r>
          </w:p>
          <w:p w:rsidR="008515DC" w:rsidRPr="00775A64" w:rsidRDefault="008515DC" w:rsidP="00486FC4">
            <w:r>
              <w:t>- 5</w:t>
            </w:r>
            <w:r w:rsidRPr="00775A64">
              <w:t xml:space="preserve"> dãy song song, mỗi dãy 1 điện trở</w:t>
            </w:r>
          </w:p>
          <w:p w:rsidR="008515DC" w:rsidRDefault="008515DC" w:rsidP="00486FC4">
            <w:pPr>
              <w:spacing w:line="360" w:lineRule="auto"/>
              <w:rPr>
                <w:b/>
              </w:rPr>
            </w:pPr>
            <w:r>
              <w:t>- 1 dãy gồm 5</w:t>
            </w:r>
            <w:r w:rsidRPr="00775A64">
              <w:t xml:space="preserve"> điện trở mắc nối tiếp.</w:t>
            </w:r>
          </w:p>
        </w:tc>
        <w:tc>
          <w:tcPr>
            <w:tcW w:w="1080" w:type="dxa"/>
          </w:tcPr>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r>
              <w:rPr>
                <w:b/>
              </w:rPr>
              <w:lastRenderedPageBreak/>
              <w:t>0,25 đ</w:t>
            </w: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r>
              <w:rPr>
                <w:b/>
              </w:rPr>
              <w:t>0,25 đ</w:t>
            </w:r>
          </w:p>
        </w:tc>
      </w:tr>
      <w:tr w:rsidR="008515DC">
        <w:tc>
          <w:tcPr>
            <w:tcW w:w="1260" w:type="dxa"/>
            <w:vMerge w:val="restart"/>
            <w:vAlign w:val="center"/>
          </w:tcPr>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r>
              <w:rPr>
                <w:b/>
              </w:rPr>
              <w:t>4</w:t>
            </w:r>
          </w:p>
          <w:p w:rsidR="008515DC" w:rsidRDefault="008515DC" w:rsidP="009F730F">
            <w:pPr>
              <w:spacing w:line="360" w:lineRule="auto"/>
              <w:jc w:val="center"/>
              <w:rPr>
                <w:b/>
              </w:rPr>
            </w:pPr>
            <w:r>
              <w:rPr>
                <w:b/>
              </w:rPr>
              <w:t>(2 điểm)</w:t>
            </w:r>
          </w:p>
        </w:tc>
        <w:tc>
          <w:tcPr>
            <w:tcW w:w="7380" w:type="dxa"/>
            <w:vAlign w:val="center"/>
          </w:tcPr>
          <w:p w:rsidR="008515DC" w:rsidRPr="00FB1702" w:rsidRDefault="008515DC" w:rsidP="00FB1702">
            <w:pPr>
              <w:rPr>
                <w:b/>
              </w:rPr>
            </w:pPr>
            <w:r w:rsidRPr="00963477">
              <w:rPr>
                <w:b/>
              </w:rPr>
              <w:t xml:space="preserve">1. </w:t>
            </w:r>
            <w:r>
              <w:rPr>
                <w:b/>
              </w:rPr>
              <w:t>(1,25 điểm)</w:t>
            </w:r>
          </w:p>
          <w:p w:rsidR="008515DC" w:rsidRPr="00963477" w:rsidRDefault="008515DC" w:rsidP="00FB1702">
            <w:r w:rsidRPr="00963477">
              <w:rPr>
                <w:b/>
              </w:rPr>
              <w:t>Tính điện trở của dây biến trở, U</w:t>
            </w:r>
            <w:r w:rsidRPr="00963477">
              <w:rPr>
                <w:b/>
                <w:vertAlign w:val="subscript"/>
              </w:rPr>
              <w:t>MN</w:t>
            </w:r>
            <w:r w:rsidRPr="00963477">
              <w:rPr>
                <w:b/>
              </w:rPr>
              <w:t xml:space="preserve"> và độ sáng của đèn Đ</w:t>
            </w:r>
            <w:r w:rsidRPr="00963477">
              <w:rPr>
                <w:b/>
                <w:vertAlign w:val="subscript"/>
              </w:rPr>
              <w:t>2</w:t>
            </w:r>
            <w:r w:rsidRPr="00963477">
              <w:t xml:space="preserve">. </w:t>
            </w:r>
          </w:p>
          <w:p w:rsidR="008515DC" w:rsidRPr="00963477" w:rsidRDefault="008515DC" w:rsidP="003A2CAA">
            <w:r w:rsidRPr="00963477">
              <w:t xml:space="preserve">- Điện trở của đèn Đ: </w:t>
            </w:r>
            <w:r w:rsidRPr="00C72836">
              <w:rPr>
                <w:position w:val="-24"/>
              </w:rPr>
              <w:object w:dxaOrig="1620" w:dyaOrig="660">
                <v:shape id="_x0000_i1806" type="#_x0000_t75" style="width:80.75pt;height:33.2pt" o:ole="">
                  <v:imagedata r:id="rId1040" o:title=""/>
                </v:shape>
                <o:OLEObject Type="Embed" ProgID="Equation.DSMT4" ShapeID="_x0000_i1806" DrawAspect="Content" ObjectID="_1584343763" r:id="rId1041"/>
              </w:object>
            </w:r>
          </w:p>
          <w:p w:rsidR="008515DC" w:rsidRPr="00963477" w:rsidRDefault="008515DC" w:rsidP="003A2CAA">
            <w:r w:rsidRPr="00963477">
              <w:t>- Đoạn mạch MN gồm: r nt [R</w:t>
            </w:r>
            <w:r w:rsidRPr="00963477">
              <w:rPr>
                <w:vertAlign w:val="subscript"/>
              </w:rPr>
              <w:t>2</w:t>
            </w:r>
            <w:r w:rsidRPr="00963477">
              <w:t xml:space="preserve"> // (R</w:t>
            </w:r>
            <w:r w:rsidRPr="00963477">
              <w:rPr>
                <w:vertAlign w:val="subscript"/>
              </w:rPr>
              <w:t xml:space="preserve">1 </w:t>
            </w:r>
            <w:r w:rsidRPr="00963477">
              <w:t>nt R</w:t>
            </w:r>
            <w:r w:rsidRPr="00963477">
              <w:rPr>
                <w:vertAlign w:val="subscript"/>
              </w:rPr>
              <w:t>b</w:t>
            </w:r>
            <w:r w:rsidRPr="00963477">
              <w:t>)]</w:t>
            </w:r>
          </w:p>
          <w:p w:rsidR="008515DC" w:rsidRPr="00963477" w:rsidRDefault="008515DC" w:rsidP="003A2CAA">
            <w:r>
              <w:t xml:space="preserve">    </w:t>
            </w:r>
            <w:r w:rsidRPr="00963477">
              <w:t>R</w:t>
            </w:r>
            <w:r w:rsidRPr="00963477">
              <w:rPr>
                <w:vertAlign w:val="subscript"/>
              </w:rPr>
              <w:t>b</w:t>
            </w:r>
            <w:r w:rsidRPr="00963477">
              <w:t xml:space="preserve"> = </w:t>
            </w:r>
            <w:r w:rsidRPr="00963477">
              <w:rPr>
                <w:position w:val="-30"/>
              </w:rPr>
              <w:object w:dxaOrig="1760" w:dyaOrig="680">
                <v:shape id="_x0000_i1807" type="#_x0000_t75" style="width:88.3pt;height:33.8pt" o:ole="">
                  <v:imagedata r:id="rId1042" o:title=""/>
                </v:shape>
                <o:OLEObject Type="Embed" ProgID="Equation.DSMT4" ShapeID="_x0000_i1807" DrawAspect="Content" ObjectID="_1584343764" r:id="rId1043"/>
              </w:object>
            </w:r>
            <w:r w:rsidRPr="00963477">
              <w:t xml:space="preserve"> (1) </w:t>
            </w:r>
          </w:p>
          <w:p w:rsidR="008515DC" w:rsidRDefault="008515DC" w:rsidP="003A2CAA">
            <w:pPr>
              <w:spacing w:line="360" w:lineRule="auto"/>
              <w:rPr>
                <w:position w:val="-30"/>
              </w:rPr>
            </w:pPr>
            <w:r w:rsidRPr="00963477">
              <w:t>R</w:t>
            </w:r>
            <w:r w:rsidRPr="00963477">
              <w:softHyphen/>
            </w:r>
            <w:r w:rsidRPr="00963477">
              <w:rPr>
                <w:vertAlign w:val="subscript"/>
              </w:rPr>
              <w:t>1b</w:t>
            </w:r>
            <w:r w:rsidRPr="00963477">
              <w:t xml:space="preserve"> = R</w:t>
            </w:r>
            <w:r w:rsidRPr="00963477">
              <w:rPr>
                <w:vertAlign w:val="subscript"/>
              </w:rPr>
              <w:t>1</w:t>
            </w:r>
            <w:r w:rsidRPr="00963477">
              <w:t xml:space="preserve"> + R</w:t>
            </w:r>
            <w:r w:rsidRPr="00963477">
              <w:rPr>
                <w:vertAlign w:val="subscript"/>
              </w:rPr>
              <w:t>b</w:t>
            </w:r>
            <w:r w:rsidRPr="00963477">
              <w:t xml:space="preserve"> = 12 + R</w:t>
            </w:r>
            <w:r w:rsidRPr="00963477">
              <w:rPr>
                <w:vertAlign w:val="subscript"/>
              </w:rPr>
              <w:t>b</w:t>
            </w:r>
            <w:r w:rsidRPr="00963477">
              <w:t xml:space="preserve">  ;  R</w:t>
            </w:r>
            <w:r w:rsidRPr="00963477">
              <w:rPr>
                <w:vertAlign w:val="subscript"/>
              </w:rPr>
              <w:t>2.1b</w:t>
            </w:r>
            <w:r w:rsidRPr="00963477">
              <w:t xml:space="preserve"> = </w:t>
            </w:r>
            <w:r w:rsidRPr="00963477">
              <w:rPr>
                <w:position w:val="-30"/>
              </w:rPr>
              <w:object w:dxaOrig="2079" w:dyaOrig="680">
                <v:shape id="_x0000_i1808" type="#_x0000_t75" style="width:104.55pt;height:33.8pt" o:ole="">
                  <v:imagedata r:id="rId1044" o:title=""/>
                </v:shape>
                <o:OLEObject Type="Embed" ProgID="Equation.DSMT4" ShapeID="_x0000_i1808" DrawAspect="Content" ObjectID="_1584343765" r:id="rId1045"/>
              </w:object>
            </w:r>
          </w:p>
          <w:p w:rsidR="008515DC" w:rsidRDefault="008515DC" w:rsidP="003A2CAA">
            <w:pPr>
              <w:spacing w:line="360" w:lineRule="auto"/>
              <w:rPr>
                <w:position w:val="-30"/>
              </w:rPr>
            </w:pPr>
            <w:r w:rsidRPr="00963477">
              <w:t>R</w:t>
            </w:r>
            <w:r w:rsidRPr="00963477">
              <w:rPr>
                <w:vertAlign w:val="subscript"/>
              </w:rPr>
              <w:t>MN</w:t>
            </w:r>
            <w:r w:rsidRPr="00963477">
              <w:t xml:space="preserve"> =  R</w:t>
            </w:r>
            <w:r w:rsidRPr="00963477">
              <w:rPr>
                <w:vertAlign w:val="subscript"/>
              </w:rPr>
              <w:t>2.1b</w:t>
            </w:r>
            <w:r w:rsidRPr="00963477">
              <w:t xml:space="preserve"> + r = </w:t>
            </w:r>
            <w:r w:rsidRPr="00963477">
              <w:rPr>
                <w:position w:val="-30"/>
              </w:rPr>
              <w:object w:dxaOrig="1100" w:dyaOrig="680">
                <v:shape id="_x0000_i1809" type="#_x0000_t75" style="width:55.1pt;height:33.8pt" o:ole="">
                  <v:imagedata r:id="rId1046" o:title=""/>
                </v:shape>
                <o:OLEObject Type="Embed" ProgID="Equation.DSMT4" ShapeID="_x0000_i1809" DrawAspect="Content" ObjectID="_1584343766" r:id="rId1047"/>
              </w:object>
            </w:r>
            <w:r w:rsidRPr="00963477">
              <w:t xml:space="preserve"> </w:t>
            </w:r>
            <w:r w:rsidRPr="00963477">
              <w:rPr>
                <w:position w:val="-6"/>
              </w:rPr>
              <w:object w:dxaOrig="300" w:dyaOrig="240">
                <v:shape id="_x0000_i1810" type="#_x0000_t75" style="width:15.05pt;height:11.9pt" o:ole="">
                  <v:imagedata r:id="rId1048" o:title=""/>
                </v:shape>
                <o:OLEObject Type="Embed" ProgID="Equation.DSMT4" ShapeID="_x0000_i1810" DrawAspect="Content" ObjectID="_1584343767" r:id="rId1049"/>
              </w:object>
            </w:r>
            <w:r w:rsidRPr="00963477">
              <w:t>I</w:t>
            </w:r>
            <w:r w:rsidRPr="00963477">
              <w:rPr>
                <w:vertAlign w:val="subscript"/>
              </w:rPr>
              <w:t>2.1b</w:t>
            </w:r>
            <w:r w:rsidRPr="00963477">
              <w:t xml:space="preserve"> = I</w:t>
            </w:r>
            <w:r w:rsidRPr="00963477">
              <w:rPr>
                <w:vertAlign w:val="subscript"/>
              </w:rPr>
              <w:t>MN</w:t>
            </w:r>
            <w:r w:rsidRPr="00963477">
              <w:t xml:space="preserve"> = </w:t>
            </w:r>
            <w:r w:rsidRPr="00963477">
              <w:rPr>
                <w:position w:val="-30"/>
              </w:rPr>
              <w:object w:dxaOrig="2079" w:dyaOrig="680">
                <v:shape id="_x0000_i1811" type="#_x0000_t75" style="width:104.55pt;height:33.8pt" o:ole="">
                  <v:imagedata r:id="rId1050" o:title=""/>
                </v:shape>
                <o:OLEObject Type="Embed" ProgID="Equation.DSMT4" ShapeID="_x0000_i1811" DrawAspect="Content" ObjectID="_1584343768" r:id="rId1051"/>
              </w:object>
            </w:r>
          </w:p>
          <w:p w:rsidR="008515DC" w:rsidRPr="00963477" w:rsidRDefault="008515DC" w:rsidP="003A2CAA">
            <w:r w:rsidRPr="00963477">
              <w:t>U</w:t>
            </w:r>
            <w:r w:rsidRPr="00963477">
              <w:rPr>
                <w:vertAlign w:val="subscript"/>
              </w:rPr>
              <w:t>1b</w:t>
            </w:r>
            <w:r w:rsidRPr="00963477">
              <w:t xml:space="preserve"> = U</w:t>
            </w:r>
            <w:r w:rsidRPr="00963477">
              <w:rPr>
                <w:vertAlign w:val="subscript"/>
              </w:rPr>
              <w:t>2.1b</w:t>
            </w:r>
            <w:r w:rsidRPr="00963477">
              <w:t xml:space="preserve"> = I</w:t>
            </w:r>
            <w:r w:rsidRPr="00963477">
              <w:rPr>
                <w:vertAlign w:val="subscript"/>
              </w:rPr>
              <w:t>2.1b</w:t>
            </w:r>
            <w:r w:rsidRPr="00963477">
              <w:t>.R</w:t>
            </w:r>
            <w:r w:rsidRPr="00963477">
              <w:rPr>
                <w:vertAlign w:val="subscript"/>
              </w:rPr>
              <w:t>2.1b</w:t>
            </w:r>
            <w:r w:rsidRPr="00963477">
              <w:t xml:space="preserve"> = </w:t>
            </w:r>
            <w:r w:rsidRPr="00963477">
              <w:rPr>
                <w:position w:val="-30"/>
              </w:rPr>
              <w:object w:dxaOrig="1540" w:dyaOrig="680">
                <v:shape id="_x0000_i1812" type="#_x0000_t75" style="width:77pt;height:33.8pt" o:ole="">
                  <v:imagedata r:id="rId1052" o:title=""/>
                </v:shape>
                <o:OLEObject Type="Embed" ProgID="Equation.DSMT4" ShapeID="_x0000_i1812" DrawAspect="Content" ObjectID="_1584343769" r:id="rId1053"/>
              </w:object>
            </w:r>
          </w:p>
          <w:p w:rsidR="008515DC" w:rsidRDefault="008515DC" w:rsidP="003A2CAA">
            <w:r w:rsidRPr="00963477">
              <w:t>I</w:t>
            </w:r>
            <w:r w:rsidRPr="00963477">
              <w:rPr>
                <w:vertAlign w:val="subscript"/>
              </w:rPr>
              <w:t>b</w:t>
            </w:r>
            <w:r w:rsidRPr="00963477">
              <w:t xml:space="preserve"> = I</w:t>
            </w:r>
            <w:r w:rsidRPr="00963477">
              <w:rPr>
                <w:vertAlign w:val="subscript"/>
              </w:rPr>
              <w:t>1</w:t>
            </w:r>
            <w:r w:rsidRPr="00963477">
              <w:t xml:space="preserve"> = I</w:t>
            </w:r>
            <w:r w:rsidRPr="00963477">
              <w:rPr>
                <w:vertAlign w:val="subscript"/>
              </w:rPr>
              <w:t>1b</w:t>
            </w:r>
            <w:r w:rsidRPr="00963477">
              <w:t xml:space="preserve"> = </w:t>
            </w:r>
            <w:r w:rsidRPr="00963477">
              <w:rPr>
                <w:position w:val="-30"/>
              </w:rPr>
              <w:object w:dxaOrig="1700" w:dyaOrig="680">
                <v:shape id="_x0000_i1813" type="#_x0000_t75" style="width:85.15pt;height:33.8pt" o:ole="">
                  <v:imagedata r:id="rId1054" o:title=""/>
                </v:shape>
                <o:OLEObject Type="Embed" ProgID="Equation.DSMT4" ShapeID="_x0000_i1813" DrawAspect="Content" ObjectID="_1584343770" r:id="rId1055"/>
              </w:object>
            </w:r>
            <w:r w:rsidRPr="00963477">
              <w:t xml:space="preserve"> (2) </w:t>
            </w:r>
          </w:p>
          <w:p w:rsidR="008515DC" w:rsidRPr="00963477" w:rsidRDefault="008515DC" w:rsidP="003A2CAA">
            <w:r w:rsidRPr="00963477">
              <w:sym w:font="Symbol" w:char="F0DE"/>
            </w:r>
            <w:r>
              <w:t xml:space="preserve"> </w:t>
            </w:r>
            <w:r w:rsidRPr="00963477">
              <w:t>P</w:t>
            </w:r>
            <w:r w:rsidRPr="00963477">
              <w:rPr>
                <w:vertAlign w:val="subscript"/>
              </w:rPr>
              <w:t>b</w:t>
            </w:r>
            <w:r w:rsidRPr="00963477">
              <w:t xml:space="preserve"> = </w:t>
            </w:r>
            <w:r w:rsidRPr="00963477">
              <w:rPr>
                <w:position w:val="-64"/>
              </w:rPr>
              <w:object w:dxaOrig="3879" w:dyaOrig="1060">
                <v:shape id="_x0000_i1814" type="#_x0000_t75" style="width:193.45pt;height:53.2pt" o:ole="">
                  <v:imagedata r:id="rId1056" o:title=""/>
                </v:shape>
                <o:OLEObject Type="Embed" ProgID="Equation.DSMT4" ShapeID="_x0000_i1814" DrawAspect="Content" ObjectID="_1584343771" r:id="rId1057"/>
              </w:object>
            </w:r>
          </w:p>
          <w:p w:rsidR="008515DC" w:rsidRDefault="008515DC" w:rsidP="003A2CAA">
            <w:pPr>
              <w:spacing w:line="360" w:lineRule="auto"/>
              <w:rPr>
                <w:position w:val="-34"/>
              </w:rPr>
            </w:pPr>
            <w:r w:rsidRPr="00963477">
              <w:t>P</w:t>
            </w:r>
            <w:r w:rsidRPr="00963477">
              <w:rPr>
                <w:vertAlign w:val="subscript"/>
              </w:rPr>
              <w:t>b</w:t>
            </w:r>
            <w:r w:rsidRPr="00963477">
              <w:t xml:space="preserve"> cực đại </w:t>
            </w:r>
            <w:r w:rsidRPr="00963477">
              <w:rPr>
                <w:position w:val="-36"/>
              </w:rPr>
              <w:object w:dxaOrig="2000" w:dyaOrig="880">
                <v:shape id="_x0000_i1815" type="#_x0000_t75" style="width:100.15pt;height:44.45pt" o:ole="">
                  <v:imagedata r:id="rId1058" o:title=""/>
                </v:shape>
                <o:OLEObject Type="Embed" ProgID="Equation.DSMT4" ShapeID="_x0000_i1815" DrawAspect="Content" ObjectID="_1584343772" r:id="rId1059"/>
              </w:object>
            </w:r>
            <w:r w:rsidRPr="00963477">
              <w:t>cực tiểu</w:t>
            </w:r>
            <w:r>
              <w:t xml:space="preserve">. Theo BĐT Cosi thì xảy ra khi: </w:t>
            </w:r>
            <w:r w:rsidRPr="00963477">
              <w:rPr>
                <w:position w:val="-34"/>
              </w:rPr>
              <w:object w:dxaOrig="2980" w:dyaOrig="720">
                <v:shape id="_x0000_i1816" type="#_x0000_t75" style="width:149pt;height:36.3pt" o:ole="">
                  <v:imagedata r:id="rId1060" o:title=""/>
                </v:shape>
                <o:OLEObject Type="Embed" ProgID="Equation.DSMT4" ShapeID="_x0000_i1816" DrawAspect="Content" ObjectID="_1584343773" r:id="rId1061"/>
              </w:object>
            </w:r>
          </w:p>
          <w:p w:rsidR="008515DC" w:rsidRDefault="008515DC" w:rsidP="003A2CAA">
            <w:pPr>
              <w:rPr>
                <w:sz w:val="25"/>
                <w:szCs w:val="25"/>
              </w:rPr>
            </w:pPr>
            <w:r w:rsidRPr="00963477">
              <w:rPr>
                <w:sz w:val="25"/>
                <w:szCs w:val="25"/>
              </w:rPr>
              <w:sym w:font="Symbol" w:char="F0DE"/>
            </w:r>
            <w:r w:rsidRPr="00963477">
              <w:rPr>
                <w:sz w:val="25"/>
                <w:szCs w:val="25"/>
              </w:rPr>
              <w:t>R</w:t>
            </w:r>
            <w:r w:rsidRPr="00963477">
              <w:rPr>
                <w:sz w:val="25"/>
                <w:szCs w:val="25"/>
                <w:vertAlign w:val="subscript"/>
              </w:rPr>
              <w:t>AC</w:t>
            </w:r>
            <w:r w:rsidRPr="00963477">
              <w:rPr>
                <w:sz w:val="25"/>
                <w:szCs w:val="25"/>
              </w:rPr>
              <w:t xml:space="preserve"> = R</w:t>
            </w:r>
            <w:r w:rsidRPr="00963477">
              <w:rPr>
                <w:sz w:val="25"/>
                <w:szCs w:val="25"/>
                <w:vertAlign w:val="subscript"/>
              </w:rPr>
              <w:t>AD</w:t>
            </w:r>
            <w:r w:rsidRPr="00963477">
              <w:rPr>
                <w:sz w:val="25"/>
                <w:szCs w:val="25"/>
              </w:rPr>
              <w:t xml:space="preserve"> = </w:t>
            </w:r>
            <w:r>
              <w:rPr>
                <w:sz w:val="25"/>
                <w:szCs w:val="25"/>
              </w:rPr>
              <w:t>2R</w:t>
            </w:r>
            <w:r>
              <w:rPr>
                <w:sz w:val="25"/>
                <w:szCs w:val="25"/>
                <w:vertAlign w:val="subscript"/>
              </w:rPr>
              <w:t>b</w:t>
            </w:r>
            <w:r>
              <w:rPr>
                <w:sz w:val="25"/>
                <w:szCs w:val="25"/>
              </w:rPr>
              <w:t xml:space="preserve"> = </w:t>
            </w:r>
            <w:r w:rsidRPr="00AE07B3">
              <w:rPr>
                <w:position w:val="-24"/>
                <w:sz w:val="25"/>
                <w:szCs w:val="25"/>
              </w:rPr>
              <w:object w:dxaOrig="460" w:dyaOrig="620">
                <v:shape id="_x0000_i1817" type="#_x0000_t75" style="width:23.15pt;height:31.3pt" o:ole="">
                  <v:imagedata r:id="rId1062" o:title=""/>
                </v:shape>
                <o:OLEObject Type="Embed" ProgID="Equation.DSMT4" ShapeID="_x0000_i1817" DrawAspect="Content" ObjectID="_1584343774" r:id="rId1063"/>
              </w:object>
            </w:r>
            <w:r w:rsidRPr="00963477">
              <w:rPr>
                <w:sz w:val="25"/>
                <w:szCs w:val="25"/>
              </w:rPr>
              <w:t xml:space="preserve"> </w:t>
            </w:r>
            <w:r w:rsidRPr="00963477">
              <w:rPr>
                <w:sz w:val="25"/>
                <w:szCs w:val="25"/>
              </w:rPr>
              <w:sym w:font="Symbol" w:char="F057"/>
            </w:r>
            <w:r>
              <w:rPr>
                <w:sz w:val="25"/>
                <w:szCs w:val="25"/>
              </w:rPr>
              <w:t xml:space="preserve"> </w:t>
            </w:r>
          </w:p>
          <w:p w:rsidR="008515DC" w:rsidRPr="00963477" w:rsidRDefault="008515DC" w:rsidP="003A2CAA">
            <w:pPr>
              <w:rPr>
                <w:sz w:val="25"/>
                <w:szCs w:val="25"/>
              </w:rPr>
            </w:pPr>
            <w:r w:rsidRPr="00963477">
              <w:rPr>
                <w:sz w:val="25"/>
                <w:szCs w:val="25"/>
              </w:rPr>
              <w:sym w:font="Symbol" w:char="F0DE"/>
            </w:r>
            <w:r w:rsidRPr="00963477">
              <w:rPr>
                <w:sz w:val="25"/>
                <w:szCs w:val="25"/>
              </w:rPr>
              <w:t xml:space="preserve"> điện trở của </w:t>
            </w:r>
            <w:r>
              <w:rPr>
                <w:sz w:val="25"/>
                <w:szCs w:val="25"/>
              </w:rPr>
              <w:t xml:space="preserve">vòng </w:t>
            </w:r>
            <w:r w:rsidRPr="00963477">
              <w:rPr>
                <w:sz w:val="25"/>
                <w:szCs w:val="25"/>
              </w:rPr>
              <w:t>dây làm biến trở là R = 4R</w:t>
            </w:r>
            <w:r w:rsidRPr="00963477">
              <w:rPr>
                <w:sz w:val="25"/>
                <w:szCs w:val="25"/>
                <w:vertAlign w:val="subscript"/>
              </w:rPr>
              <w:t>AC</w:t>
            </w:r>
            <w:r>
              <w:rPr>
                <w:sz w:val="25"/>
                <w:szCs w:val="25"/>
              </w:rPr>
              <w:t xml:space="preserve"> = </w:t>
            </w:r>
            <w:r w:rsidRPr="00AE07B3">
              <w:rPr>
                <w:position w:val="-24"/>
                <w:sz w:val="25"/>
                <w:szCs w:val="25"/>
              </w:rPr>
              <w:object w:dxaOrig="560" w:dyaOrig="620">
                <v:shape id="_x0000_i1818" type="#_x0000_t75" style="width:28.15pt;height:31.3pt" o:ole="">
                  <v:imagedata r:id="rId1064" o:title=""/>
                </v:shape>
                <o:OLEObject Type="Embed" ProgID="Equation.DSMT4" ShapeID="_x0000_i1818" DrawAspect="Content" ObjectID="_1584343775" r:id="rId1065"/>
              </w:object>
            </w:r>
            <w:r w:rsidRPr="00963477">
              <w:rPr>
                <w:sz w:val="25"/>
                <w:szCs w:val="25"/>
              </w:rPr>
              <w:sym w:font="Symbol" w:char="F057"/>
            </w:r>
          </w:p>
          <w:p w:rsidR="008515DC" w:rsidRPr="00963477" w:rsidRDefault="008515DC" w:rsidP="003A2CAA">
            <w:pPr>
              <w:ind w:left="34"/>
              <w:rPr>
                <w:sz w:val="25"/>
                <w:szCs w:val="25"/>
              </w:rPr>
            </w:pPr>
            <w:r>
              <w:rPr>
                <w:sz w:val="25"/>
                <w:szCs w:val="25"/>
              </w:rPr>
              <w:t>+</w:t>
            </w:r>
            <w:r w:rsidRPr="00963477">
              <w:rPr>
                <w:sz w:val="25"/>
                <w:szCs w:val="25"/>
              </w:rPr>
              <w:t xml:space="preserve"> </w:t>
            </w:r>
            <w:r>
              <w:rPr>
                <w:sz w:val="25"/>
                <w:szCs w:val="25"/>
              </w:rPr>
              <w:t xml:space="preserve">Theo bài ra : </w:t>
            </w:r>
            <w:r w:rsidRPr="00963477">
              <w:rPr>
                <w:position w:val="-30"/>
              </w:rPr>
              <w:object w:dxaOrig="2220" w:dyaOrig="680">
                <v:shape id="_x0000_i1819" type="#_x0000_t75" style="width:111.45pt;height:33.8pt" o:ole="">
                  <v:imagedata r:id="rId1066" o:title=""/>
                </v:shape>
                <o:OLEObject Type="Embed" ProgID="Equation.DSMT4" ShapeID="_x0000_i1819" DrawAspect="Content" ObjectID="_1584343776" r:id="rId1067"/>
              </w:object>
            </w:r>
            <w:r w:rsidRPr="00963477">
              <w:rPr>
                <w:sz w:val="25"/>
                <w:szCs w:val="25"/>
              </w:rPr>
              <w:t>U</w:t>
            </w:r>
            <w:r w:rsidRPr="00963477">
              <w:rPr>
                <w:sz w:val="25"/>
                <w:szCs w:val="25"/>
                <w:vertAlign w:val="subscript"/>
              </w:rPr>
              <w:t>MN</w:t>
            </w:r>
            <w:r>
              <w:rPr>
                <w:sz w:val="25"/>
                <w:szCs w:val="25"/>
              </w:rPr>
              <w:t>=</w:t>
            </w:r>
            <w:r w:rsidRPr="001803B8">
              <w:rPr>
                <w:position w:val="-24"/>
                <w:sz w:val="25"/>
                <w:szCs w:val="25"/>
              </w:rPr>
              <w:object w:dxaOrig="440" w:dyaOrig="620">
                <v:shape id="_x0000_i1820" type="#_x0000_t75" style="width:21.9pt;height:31.3pt" o:ole="">
                  <v:imagedata r:id="rId1068" o:title=""/>
                </v:shape>
                <o:OLEObject Type="Embed" ProgID="Equation.DSMT4" ShapeID="_x0000_i1820" DrawAspect="Content" ObjectID="_1584343777" r:id="rId1069"/>
              </w:object>
            </w:r>
            <w:r w:rsidRPr="00963477">
              <w:rPr>
                <w:sz w:val="25"/>
                <w:szCs w:val="25"/>
              </w:rPr>
              <w:t>V</w:t>
            </w:r>
          </w:p>
          <w:p w:rsidR="008515DC" w:rsidRPr="00C17852" w:rsidRDefault="008515DC" w:rsidP="00C17852">
            <w:pPr>
              <w:spacing w:line="360" w:lineRule="auto"/>
              <w:rPr>
                <w:position w:val="-30"/>
              </w:rPr>
            </w:pPr>
            <w:r>
              <w:rPr>
                <w:sz w:val="25"/>
                <w:szCs w:val="25"/>
              </w:rPr>
              <w:t>+</w:t>
            </w:r>
            <w:r w:rsidRPr="00963477">
              <w:rPr>
                <w:sz w:val="25"/>
                <w:szCs w:val="25"/>
              </w:rPr>
              <w:t xml:space="preserve"> U</w:t>
            </w:r>
            <w:r w:rsidRPr="00963477">
              <w:rPr>
                <w:sz w:val="25"/>
                <w:szCs w:val="25"/>
                <w:vertAlign w:val="subscript"/>
              </w:rPr>
              <w:t>2</w:t>
            </w:r>
            <w:r w:rsidRPr="00963477">
              <w:rPr>
                <w:sz w:val="25"/>
                <w:szCs w:val="25"/>
              </w:rPr>
              <w:t xml:space="preserve"> = U</w:t>
            </w:r>
            <w:r w:rsidRPr="00963477">
              <w:rPr>
                <w:sz w:val="25"/>
                <w:szCs w:val="25"/>
                <w:vertAlign w:val="subscript"/>
              </w:rPr>
              <w:t>1b</w:t>
            </w:r>
            <w:r w:rsidRPr="00963477">
              <w:rPr>
                <w:sz w:val="25"/>
                <w:szCs w:val="25"/>
              </w:rPr>
              <w:t xml:space="preserve"> = I</w:t>
            </w:r>
            <w:r w:rsidRPr="00963477">
              <w:rPr>
                <w:sz w:val="25"/>
                <w:szCs w:val="25"/>
                <w:vertAlign w:val="subscript"/>
              </w:rPr>
              <w:t>1b</w:t>
            </w:r>
            <w:r w:rsidRPr="00963477">
              <w:rPr>
                <w:sz w:val="25"/>
                <w:szCs w:val="25"/>
              </w:rPr>
              <w:t xml:space="preserve"> R</w:t>
            </w:r>
            <w:r w:rsidRPr="00963477">
              <w:rPr>
                <w:sz w:val="25"/>
                <w:szCs w:val="25"/>
                <w:vertAlign w:val="subscript"/>
              </w:rPr>
              <w:t>1b</w:t>
            </w:r>
            <w:r w:rsidRPr="00963477">
              <w:rPr>
                <w:sz w:val="25"/>
                <w:szCs w:val="25"/>
              </w:rPr>
              <w:t xml:space="preserve"> = </w:t>
            </w:r>
            <w:r w:rsidRPr="00BE7B16">
              <w:rPr>
                <w:position w:val="-24"/>
                <w:sz w:val="25"/>
                <w:szCs w:val="25"/>
              </w:rPr>
              <w:object w:dxaOrig="2900" w:dyaOrig="620">
                <v:shape id="_x0000_i1821" type="#_x0000_t75" style="width:145.25pt;height:31.3pt" o:ole="">
                  <v:imagedata r:id="rId1070" o:title=""/>
                </v:shape>
                <o:OLEObject Type="Embed" ProgID="Equation.DSMT4" ShapeID="_x0000_i1821" DrawAspect="Content" ObjectID="_1584343778" r:id="rId1071"/>
              </w:object>
            </w:r>
            <w:r w:rsidRPr="00963477">
              <w:rPr>
                <w:sz w:val="25"/>
                <w:szCs w:val="25"/>
              </w:rPr>
              <w:sym w:font="Symbol" w:char="F0DE"/>
            </w:r>
            <w:r w:rsidRPr="00963477">
              <w:rPr>
                <w:sz w:val="25"/>
                <w:szCs w:val="25"/>
              </w:rPr>
              <w:t xml:space="preserve"> U</w:t>
            </w:r>
            <w:r w:rsidRPr="00963477">
              <w:rPr>
                <w:sz w:val="25"/>
                <w:szCs w:val="25"/>
                <w:vertAlign w:val="subscript"/>
              </w:rPr>
              <w:t>2</w:t>
            </w:r>
            <w:r w:rsidRPr="00963477">
              <w:rPr>
                <w:sz w:val="25"/>
                <w:szCs w:val="25"/>
              </w:rPr>
              <w:t xml:space="preserve"> </w:t>
            </w:r>
            <w:r>
              <w:rPr>
                <w:rFonts w:eastAsia="SimSun"/>
                <w:sz w:val="25"/>
                <w:szCs w:val="25"/>
              </w:rPr>
              <w:t>&lt;</w:t>
            </w:r>
            <w:r w:rsidRPr="00963477">
              <w:rPr>
                <w:sz w:val="25"/>
                <w:szCs w:val="25"/>
              </w:rPr>
              <w:t xml:space="preserve"> U</w:t>
            </w:r>
            <w:r w:rsidRPr="00963477">
              <w:rPr>
                <w:sz w:val="25"/>
                <w:szCs w:val="25"/>
                <w:vertAlign w:val="subscript"/>
              </w:rPr>
              <w:t>đm2</w:t>
            </w:r>
            <w:r w:rsidRPr="00963477">
              <w:rPr>
                <w:sz w:val="25"/>
                <w:szCs w:val="25"/>
              </w:rPr>
              <w:t xml:space="preserve"> </w:t>
            </w:r>
            <w:r w:rsidRPr="00963477">
              <w:rPr>
                <w:sz w:val="25"/>
                <w:szCs w:val="25"/>
              </w:rPr>
              <w:sym w:font="Symbol" w:char="F0DE"/>
            </w:r>
            <w:r w:rsidRPr="00963477">
              <w:rPr>
                <w:sz w:val="25"/>
                <w:szCs w:val="25"/>
              </w:rPr>
              <w:t xml:space="preserve"> </w:t>
            </w:r>
            <w:r w:rsidRPr="00963477">
              <w:rPr>
                <w:sz w:val="25"/>
                <w:szCs w:val="25"/>
              </w:rPr>
              <w:lastRenderedPageBreak/>
              <w:t>đèn Đ</w:t>
            </w:r>
            <w:r w:rsidRPr="00963477">
              <w:rPr>
                <w:sz w:val="25"/>
                <w:szCs w:val="25"/>
                <w:vertAlign w:val="subscript"/>
              </w:rPr>
              <w:t>2</w:t>
            </w:r>
            <w:r w:rsidRPr="00963477">
              <w:rPr>
                <w:sz w:val="25"/>
                <w:szCs w:val="25"/>
              </w:rPr>
              <w:t xml:space="preserve"> sáng </w:t>
            </w:r>
            <w:r>
              <w:rPr>
                <w:sz w:val="25"/>
                <w:szCs w:val="25"/>
              </w:rPr>
              <w:t xml:space="preserve">yếu </w:t>
            </w:r>
            <w:r w:rsidRPr="00963477">
              <w:rPr>
                <w:sz w:val="25"/>
                <w:szCs w:val="25"/>
              </w:rPr>
              <w:t>hơn mức bình thườn</w:t>
            </w:r>
            <w:r>
              <w:rPr>
                <w:sz w:val="25"/>
                <w:szCs w:val="25"/>
              </w:rPr>
              <w:t>g.</w:t>
            </w:r>
          </w:p>
        </w:tc>
        <w:tc>
          <w:tcPr>
            <w:tcW w:w="1080" w:type="dxa"/>
          </w:tcPr>
          <w:p w:rsidR="008515DC" w:rsidRDefault="008515DC" w:rsidP="00E84BCD">
            <w:pPr>
              <w:spacing w:line="360" w:lineRule="auto"/>
              <w:rPr>
                <w:b/>
              </w:rPr>
            </w:pPr>
          </w:p>
          <w:p w:rsidR="008515DC" w:rsidRDefault="008515DC" w:rsidP="00E84BCD">
            <w:pPr>
              <w:spacing w:line="360" w:lineRule="auto"/>
              <w:jc w:val="center"/>
              <w:rPr>
                <w:b/>
              </w:rPr>
            </w:pPr>
          </w:p>
          <w:p w:rsidR="008515DC" w:rsidRDefault="008515DC" w:rsidP="006B3549">
            <w:pPr>
              <w:spacing w:line="360" w:lineRule="auto"/>
              <w:jc w:val="center"/>
              <w:rPr>
                <w:b/>
              </w:rPr>
            </w:pPr>
            <w:r>
              <w:rPr>
                <w:b/>
              </w:rPr>
              <w:t>0,25 đ</w:t>
            </w: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r>
              <w:rPr>
                <w:b/>
              </w:rPr>
              <w:t>0,25 đ</w:t>
            </w: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E84BCD">
            <w:pPr>
              <w:spacing w:line="360" w:lineRule="auto"/>
              <w:rPr>
                <w:b/>
              </w:rPr>
            </w:pPr>
          </w:p>
          <w:p w:rsidR="008515DC" w:rsidRDefault="008515DC" w:rsidP="00E84BCD">
            <w:pPr>
              <w:spacing w:line="360" w:lineRule="auto"/>
              <w:rPr>
                <w:b/>
              </w:rPr>
            </w:pPr>
          </w:p>
          <w:p w:rsidR="008515DC" w:rsidRDefault="008515DC" w:rsidP="00E84BCD">
            <w:pPr>
              <w:spacing w:line="360" w:lineRule="auto"/>
              <w:rPr>
                <w:b/>
              </w:rPr>
            </w:pPr>
          </w:p>
          <w:p w:rsidR="008515DC" w:rsidRDefault="008515DC" w:rsidP="00E84BCD">
            <w:pPr>
              <w:spacing w:line="360" w:lineRule="auto"/>
              <w:jc w:val="center"/>
              <w:rPr>
                <w:b/>
              </w:rPr>
            </w:pPr>
          </w:p>
          <w:p w:rsidR="008515DC" w:rsidRDefault="008515DC" w:rsidP="00E84BCD">
            <w:pPr>
              <w:spacing w:line="360" w:lineRule="auto"/>
              <w:jc w:val="center"/>
              <w:rPr>
                <w:b/>
              </w:rPr>
            </w:pPr>
            <w:r>
              <w:rPr>
                <w:b/>
              </w:rPr>
              <w:t>0,25 đ</w:t>
            </w:r>
          </w:p>
          <w:p w:rsidR="008515DC" w:rsidRDefault="008515DC" w:rsidP="00C17852">
            <w:pPr>
              <w:spacing w:line="360" w:lineRule="auto"/>
              <w:jc w:val="center"/>
              <w:rPr>
                <w:b/>
              </w:rPr>
            </w:pPr>
            <w:r>
              <w:rPr>
                <w:b/>
              </w:rPr>
              <w:t>0,25 đ</w:t>
            </w:r>
          </w:p>
          <w:p w:rsidR="008515DC" w:rsidRDefault="008515DC" w:rsidP="00C17852">
            <w:pPr>
              <w:spacing w:line="360" w:lineRule="auto"/>
              <w:jc w:val="center"/>
              <w:rPr>
                <w:b/>
              </w:rPr>
            </w:pPr>
          </w:p>
          <w:p w:rsidR="008515DC" w:rsidRDefault="008515DC" w:rsidP="00C17852">
            <w:pPr>
              <w:spacing w:line="360" w:lineRule="auto"/>
              <w:jc w:val="center"/>
              <w:rPr>
                <w:b/>
              </w:rPr>
            </w:pPr>
          </w:p>
          <w:p w:rsidR="008515DC" w:rsidRDefault="008515DC" w:rsidP="00C17852">
            <w:pPr>
              <w:spacing w:line="360" w:lineRule="auto"/>
              <w:jc w:val="center"/>
              <w:rPr>
                <w:b/>
              </w:rPr>
            </w:pPr>
            <w:r>
              <w:rPr>
                <w:b/>
              </w:rPr>
              <w:t>0,25 đ</w:t>
            </w:r>
          </w:p>
        </w:tc>
      </w:tr>
      <w:tr w:rsidR="008515DC">
        <w:tc>
          <w:tcPr>
            <w:tcW w:w="1260" w:type="dxa"/>
            <w:vMerge/>
            <w:vAlign w:val="center"/>
          </w:tcPr>
          <w:p w:rsidR="008515DC" w:rsidRDefault="008515DC" w:rsidP="009F730F">
            <w:pPr>
              <w:spacing w:line="360" w:lineRule="auto"/>
              <w:jc w:val="center"/>
              <w:rPr>
                <w:b/>
              </w:rPr>
            </w:pPr>
          </w:p>
        </w:tc>
        <w:tc>
          <w:tcPr>
            <w:tcW w:w="7380" w:type="dxa"/>
            <w:vAlign w:val="center"/>
          </w:tcPr>
          <w:p w:rsidR="008515DC" w:rsidRPr="00FB1702" w:rsidRDefault="008515DC" w:rsidP="003A2CAA">
            <w:pPr>
              <w:rPr>
                <w:b/>
              </w:rPr>
            </w:pPr>
            <w:r>
              <w:rPr>
                <w:b/>
              </w:rPr>
              <w:t>2. (0,75) điểm</w:t>
            </w:r>
          </w:p>
          <w:p w:rsidR="008515DC" w:rsidRPr="00C17852" w:rsidRDefault="008515DC" w:rsidP="003A2CAA">
            <w:pPr>
              <w:rPr>
                <w:b/>
              </w:rPr>
            </w:pPr>
            <w:r>
              <w:rPr>
                <w:b/>
              </w:rPr>
              <w:t>K</w:t>
            </w:r>
            <w:r w:rsidRPr="00963477">
              <w:rPr>
                <w:b/>
              </w:rPr>
              <w:t xml:space="preserve">hảo sát độ sáng của các đèn khi </w:t>
            </w:r>
            <w:r>
              <w:rPr>
                <w:b/>
              </w:rPr>
              <w:t xml:space="preserve">quay </w:t>
            </w:r>
            <w:r w:rsidRPr="00963477">
              <w:rPr>
                <w:b/>
              </w:rPr>
              <w:t>thanh CD</w:t>
            </w:r>
            <w:r>
              <w:t xml:space="preserve"> </w:t>
            </w:r>
            <w:r w:rsidRPr="00FB1702">
              <w:rPr>
                <w:b/>
              </w:rPr>
              <w:t>quanh tâm O</w:t>
            </w:r>
            <w:r>
              <w:rPr>
                <w:b/>
              </w:rPr>
              <w:t xml:space="preserve"> một góc 180</w:t>
            </w:r>
            <w:r>
              <w:rPr>
                <w:b/>
                <w:vertAlign w:val="superscript"/>
              </w:rPr>
              <w:t xml:space="preserve">0 </w:t>
            </w:r>
            <w:r>
              <w:rPr>
                <w:b/>
              </w:rPr>
              <w:t xml:space="preserve"> từ vị trí ban đầu </w:t>
            </w:r>
          </w:p>
          <w:p w:rsidR="008515DC" w:rsidRDefault="008515DC" w:rsidP="003A2CAA">
            <w:r>
              <w:t xml:space="preserve">+ </w:t>
            </w:r>
            <w:r w:rsidRPr="00963477">
              <w:t>Từ biểu thức R</w:t>
            </w:r>
            <w:r w:rsidRPr="00963477">
              <w:rPr>
                <w:vertAlign w:val="subscript"/>
              </w:rPr>
              <w:t>b</w:t>
            </w:r>
            <w:r w:rsidRPr="00963477">
              <w:t xml:space="preserve"> = </w:t>
            </w:r>
            <w:r w:rsidRPr="00963477">
              <w:rPr>
                <w:position w:val="-30"/>
              </w:rPr>
              <w:object w:dxaOrig="1060" w:dyaOrig="680">
                <v:shape id="_x0000_i1822" type="#_x0000_t75" style="width:53.2pt;height:33.8pt" o:ole="">
                  <v:imagedata r:id="rId1072" o:title=""/>
                </v:shape>
                <o:OLEObject Type="Embed" ProgID="Equation.DSMT4" ShapeID="_x0000_i1822" DrawAspect="Content" ObjectID="_1584343779" r:id="rId1073"/>
              </w:object>
            </w:r>
          </w:p>
          <w:p w:rsidR="008515DC" w:rsidRDefault="008515DC" w:rsidP="003A2CAA">
            <w:r>
              <w:t>Mà R</w:t>
            </w:r>
            <w:r>
              <w:rPr>
                <w:vertAlign w:val="subscript"/>
              </w:rPr>
              <w:t xml:space="preserve">AC </w:t>
            </w:r>
            <w:r>
              <w:t>+ R</w:t>
            </w:r>
            <w:r>
              <w:rPr>
                <w:vertAlign w:val="subscript"/>
              </w:rPr>
              <w:t>AD</w:t>
            </w:r>
            <w:r>
              <w:t xml:space="preserve"> không đổi. R</w:t>
            </w:r>
            <w:r>
              <w:rPr>
                <w:vertAlign w:val="subscript"/>
              </w:rPr>
              <w:t xml:space="preserve">bmax </w:t>
            </w:r>
            <w:r>
              <w:t>khi (R</w:t>
            </w:r>
            <w:r>
              <w:rPr>
                <w:vertAlign w:val="subscript"/>
              </w:rPr>
              <w:t xml:space="preserve">AC </w:t>
            </w:r>
            <w:r>
              <w:t>.R</w:t>
            </w:r>
            <w:r>
              <w:rPr>
                <w:vertAlign w:val="subscript"/>
              </w:rPr>
              <w:t>AD</w:t>
            </w:r>
            <w:r>
              <w:t>)max</w:t>
            </w:r>
            <w:r w:rsidRPr="00963477">
              <w:t xml:space="preserve"> </w:t>
            </w:r>
          </w:p>
          <w:p w:rsidR="008515DC" w:rsidRDefault="008515DC" w:rsidP="003A2CAA">
            <w:pPr>
              <w:rPr>
                <w:position w:val="-30"/>
              </w:rPr>
            </w:pPr>
            <w:r>
              <w:t xml:space="preserve">Theo BĐT Cosi:  </w:t>
            </w:r>
            <w:r w:rsidRPr="008A5139">
              <w:rPr>
                <w:position w:val="-24"/>
              </w:rPr>
              <w:object w:dxaOrig="4860" w:dyaOrig="620">
                <v:shape id="_x0000_i1823" type="#_x0000_t75" style="width:244.15pt;height:30.7pt" o:ole="">
                  <v:imagedata r:id="rId1074" o:title=""/>
                </v:shape>
                <o:OLEObject Type="Embed" ProgID="Equation.DSMT4" ShapeID="_x0000_i1823" DrawAspect="Content" ObjectID="_1584343780" r:id="rId1075"/>
              </w:object>
            </w:r>
          </w:p>
          <w:p w:rsidR="008515DC" w:rsidRDefault="008515DC" w:rsidP="003A2CAA">
            <w:r>
              <w:t>Dấu “=” xảy ra khi : R</w:t>
            </w:r>
            <w:r>
              <w:rPr>
                <w:vertAlign w:val="subscript"/>
              </w:rPr>
              <w:t xml:space="preserve">AC </w:t>
            </w:r>
            <w:r>
              <w:t>= R</w:t>
            </w:r>
            <w:r>
              <w:rPr>
                <w:vertAlign w:val="subscript"/>
              </w:rPr>
              <w:t>AD</w:t>
            </w:r>
          </w:p>
          <w:p w:rsidR="008515DC" w:rsidRPr="008A5139" w:rsidRDefault="008515DC" w:rsidP="003A2CAA">
            <w:r>
              <w:t>Vậy R</w:t>
            </w:r>
            <w:r>
              <w:rPr>
                <w:vertAlign w:val="subscript"/>
              </w:rPr>
              <w:t xml:space="preserve">bmax </w:t>
            </w:r>
            <w:r>
              <w:t xml:space="preserve"> khi  R</w:t>
            </w:r>
            <w:r>
              <w:rPr>
                <w:vertAlign w:val="subscript"/>
              </w:rPr>
              <w:t xml:space="preserve">AC </w:t>
            </w:r>
            <w:r>
              <w:t>= R</w:t>
            </w:r>
            <w:r>
              <w:rPr>
                <w:vertAlign w:val="subscript"/>
              </w:rPr>
              <w:t>AD</w:t>
            </w:r>
            <w:r>
              <w:t xml:space="preserve">, tức là khi thanh CD vuông góc với OA (trường hợp đang xét). Khi </w:t>
            </w:r>
            <w:r w:rsidRPr="00963477">
              <w:t xml:space="preserve">C </w:t>
            </w:r>
            <w:r w:rsidRPr="00963477">
              <w:sym w:font="Symbol" w:char="F0BA"/>
            </w:r>
            <w:r w:rsidRPr="00963477">
              <w:t xml:space="preserve"> A hoặc D </w:t>
            </w:r>
            <w:r w:rsidRPr="00963477">
              <w:sym w:font="Symbol" w:char="F0BA"/>
            </w:r>
            <w:r w:rsidRPr="00963477">
              <w:t xml:space="preserve"> A</w:t>
            </w:r>
            <w:r>
              <w:t xml:space="preserve"> thì </w:t>
            </w:r>
            <w:r w:rsidRPr="00963477">
              <w:t>R</w:t>
            </w:r>
            <w:r w:rsidRPr="00963477">
              <w:rPr>
                <w:vertAlign w:val="subscript"/>
              </w:rPr>
              <w:t>b</w:t>
            </w:r>
            <w:r>
              <w:t>=0.</w:t>
            </w:r>
          </w:p>
          <w:p w:rsidR="008515DC" w:rsidRDefault="008515DC" w:rsidP="002B3B84">
            <w:r>
              <w:t>* Khi quay thanh CD từ vị trí ban đầu (α =0</w:t>
            </w:r>
            <w:r>
              <w:rPr>
                <w:vertAlign w:val="superscript"/>
              </w:rPr>
              <w:t>0</w:t>
            </w:r>
            <w:r>
              <w:t>) đến vị trí góc α =90</w:t>
            </w:r>
            <w:r>
              <w:rPr>
                <w:vertAlign w:val="superscript"/>
              </w:rPr>
              <w:t>0</w:t>
            </w:r>
            <w:r>
              <w:t xml:space="preserve">. Khi đó: </w:t>
            </w:r>
          </w:p>
          <w:p w:rsidR="008515DC" w:rsidRPr="002B3B84" w:rsidRDefault="008515DC" w:rsidP="002B3B84">
            <w:r w:rsidRPr="00963477">
              <w:t>R</w:t>
            </w:r>
            <w:r w:rsidRPr="00963477">
              <w:rPr>
                <w:vertAlign w:val="subscript"/>
              </w:rPr>
              <w:t>b</w:t>
            </w:r>
            <w:r w:rsidRPr="00963477">
              <w:t xml:space="preserve"> giảm</w:t>
            </w:r>
            <w:r>
              <w:t xml:space="preserve"> dần </w:t>
            </w:r>
            <w:r w:rsidRPr="00963477">
              <w:sym w:font="Symbol" w:char="F0DE"/>
            </w:r>
            <w:r>
              <w:t xml:space="preserve">  </w:t>
            </w:r>
            <w:r w:rsidRPr="00963477">
              <w:t>R</w:t>
            </w:r>
            <w:r w:rsidRPr="00963477">
              <w:rPr>
                <w:vertAlign w:val="subscript"/>
              </w:rPr>
              <w:t>b</w:t>
            </w:r>
            <w:r w:rsidRPr="00963477">
              <w:t xml:space="preserve"> + R</w:t>
            </w:r>
            <w:r w:rsidRPr="00963477">
              <w:rPr>
                <w:vertAlign w:val="subscript"/>
              </w:rPr>
              <w:t>1</w:t>
            </w:r>
            <w:r w:rsidRPr="00963477">
              <w:t xml:space="preserve"> = R</w:t>
            </w:r>
            <w:r w:rsidRPr="00963477">
              <w:rPr>
                <w:vertAlign w:val="subscript"/>
              </w:rPr>
              <w:t>1b</w:t>
            </w:r>
            <w:r w:rsidRPr="00963477">
              <w:t xml:space="preserve"> giảm </w:t>
            </w:r>
            <w:r w:rsidRPr="00963477">
              <w:sym w:font="Symbol" w:char="F0DE"/>
            </w:r>
            <w:r w:rsidRPr="00963477">
              <w:rPr>
                <w:position w:val="-32"/>
              </w:rPr>
              <w:object w:dxaOrig="639" w:dyaOrig="760">
                <v:shape id="_x0000_i1824" type="#_x0000_t75" style="width:31.95pt;height:38.2pt" o:ole="">
                  <v:imagedata r:id="rId1076" o:title=""/>
                </v:shape>
                <o:OLEObject Type="Embed" ProgID="Equation.DSMT4" ShapeID="_x0000_i1824" DrawAspect="Content" ObjectID="_1584343781" r:id="rId1077"/>
              </w:object>
            </w:r>
            <w:r w:rsidRPr="00963477">
              <w:t xml:space="preserve"> tăng </w:t>
            </w:r>
            <w:r w:rsidRPr="00963477">
              <w:sym w:font="Symbol" w:char="F0DE"/>
            </w:r>
            <w:r w:rsidRPr="00963477">
              <w:t xml:space="preserve"> </w:t>
            </w:r>
            <w:r w:rsidRPr="00963477">
              <w:rPr>
                <w:position w:val="-30"/>
              </w:rPr>
              <w:object w:dxaOrig="1560" w:dyaOrig="680">
                <v:shape id="_x0000_i1825" type="#_x0000_t75" style="width:78.25pt;height:33.8pt" o:ole="">
                  <v:imagedata r:id="rId1078" o:title=""/>
                </v:shape>
                <o:OLEObject Type="Embed" ProgID="Equation.DSMT4" ShapeID="_x0000_i1825" DrawAspect="Content" ObjectID="_1584343782" r:id="rId1079"/>
              </w:object>
            </w:r>
            <w:r w:rsidRPr="00963477">
              <w:t xml:space="preserve">tăng </w:t>
            </w:r>
          </w:p>
          <w:p w:rsidR="008515DC" w:rsidRPr="00963477" w:rsidRDefault="008515DC" w:rsidP="003A2CAA">
            <w:r w:rsidRPr="00963477">
              <w:sym w:font="Symbol" w:char="F0DE"/>
            </w:r>
            <w:r>
              <w:t xml:space="preserve"> </w:t>
            </w:r>
            <w:r w:rsidRPr="00963477">
              <w:t>R</w:t>
            </w:r>
            <w:r w:rsidRPr="00963477">
              <w:rPr>
                <w:vertAlign w:val="subscript"/>
              </w:rPr>
              <w:t>2.1b</w:t>
            </w:r>
            <w:r w:rsidRPr="00963477">
              <w:t xml:space="preserve"> giảm </w:t>
            </w:r>
            <w:r w:rsidRPr="00963477">
              <w:sym w:font="Symbol" w:char="F0DE"/>
            </w:r>
            <w:r w:rsidRPr="00963477">
              <w:t xml:space="preserve"> r + R</w:t>
            </w:r>
            <w:r w:rsidRPr="00963477">
              <w:rPr>
                <w:vertAlign w:val="subscript"/>
              </w:rPr>
              <w:t>2.1b</w:t>
            </w:r>
            <w:r w:rsidRPr="00963477">
              <w:t xml:space="preserve"> = R</w:t>
            </w:r>
            <w:r w:rsidRPr="00963477">
              <w:rPr>
                <w:vertAlign w:val="subscript"/>
              </w:rPr>
              <w:t>MN</w:t>
            </w:r>
            <w:r w:rsidRPr="00963477">
              <w:t xml:space="preserve"> giảm </w:t>
            </w:r>
          </w:p>
          <w:p w:rsidR="008515DC" w:rsidRPr="00963477" w:rsidRDefault="008515DC" w:rsidP="003A2CAA">
            <w:r w:rsidRPr="00963477">
              <w:sym w:font="Symbol" w:char="F0DE"/>
            </w:r>
            <w:r w:rsidRPr="00963477">
              <w:t xml:space="preserve"> cường độ dòng điện mạch chính I</w:t>
            </w:r>
            <w:r w:rsidRPr="00963477">
              <w:rPr>
                <w:vertAlign w:val="subscript"/>
              </w:rPr>
              <w:t>r</w:t>
            </w:r>
            <w:r w:rsidRPr="00963477">
              <w:t xml:space="preserve"> tăng </w:t>
            </w:r>
            <w:r w:rsidRPr="00963477">
              <w:sym w:font="Symbol" w:char="F0DE"/>
            </w:r>
            <w:r w:rsidRPr="00963477">
              <w:t xml:space="preserve"> U</w:t>
            </w:r>
            <w:r w:rsidRPr="00963477">
              <w:rPr>
                <w:vertAlign w:val="subscript"/>
              </w:rPr>
              <w:t>r</w:t>
            </w:r>
            <w:r w:rsidRPr="00963477">
              <w:t xml:space="preserve"> = I</w:t>
            </w:r>
            <w:r w:rsidRPr="00963477">
              <w:rPr>
                <w:vertAlign w:val="subscript"/>
              </w:rPr>
              <w:t>r</w:t>
            </w:r>
            <w:r w:rsidRPr="00963477">
              <w:t xml:space="preserve">.r tăng </w:t>
            </w:r>
            <w:r w:rsidRPr="00963477">
              <w:sym w:font="Symbol" w:char="F0DE"/>
            </w:r>
            <w:r w:rsidRPr="00963477">
              <w:t xml:space="preserve"> U</w:t>
            </w:r>
            <w:r w:rsidRPr="00963477">
              <w:rPr>
                <w:vertAlign w:val="subscript"/>
              </w:rPr>
              <w:t>2</w:t>
            </w:r>
            <w:r w:rsidRPr="00963477">
              <w:t xml:space="preserve"> giảm </w:t>
            </w:r>
          </w:p>
          <w:p w:rsidR="008515DC" w:rsidRPr="00963477" w:rsidRDefault="008515DC" w:rsidP="002B3B84">
            <w:r w:rsidRPr="00963477">
              <w:sym w:font="Symbol" w:char="F0DE"/>
            </w:r>
            <w:r w:rsidRPr="00963477">
              <w:t xml:space="preserve"> </w:t>
            </w:r>
            <w:r>
              <w:t xml:space="preserve"> </w:t>
            </w:r>
            <w:r w:rsidRPr="00963477">
              <w:t>I</w:t>
            </w:r>
            <w:r w:rsidRPr="00963477">
              <w:rPr>
                <w:vertAlign w:val="subscript"/>
              </w:rPr>
              <w:t>2</w:t>
            </w:r>
            <w:r w:rsidRPr="00963477">
              <w:t xml:space="preserve"> giảm </w:t>
            </w:r>
            <w:r w:rsidRPr="00963477">
              <w:sym w:font="Symbol" w:char="F0DE"/>
            </w:r>
            <w:r w:rsidRPr="00963477">
              <w:t xml:space="preserve"> đèn Đ</w:t>
            </w:r>
            <w:r>
              <w:rPr>
                <w:vertAlign w:val="subscript"/>
              </w:rPr>
              <w:t xml:space="preserve"> </w:t>
            </w:r>
            <w:r w:rsidRPr="00963477">
              <w:t>tối dần</w:t>
            </w:r>
            <w:r>
              <w:t xml:space="preserve"> đi</w:t>
            </w:r>
            <w:r w:rsidRPr="00963477">
              <w:t>.</w:t>
            </w:r>
          </w:p>
          <w:p w:rsidR="008515DC" w:rsidRDefault="008515DC" w:rsidP="003A2CAA">
            <w:pPr>
              <w:spacing w:line="360" w:lineRule="auto"/>
            </w:pPr>
            <w:r>
              <w:t xml:space="preserve">* </w:t>
            </w:r>
            <w:r w:rsidRPr="00963477">
              <w:t xml:space="preserve"> </w:t>
            </w:r>
            <w:r>
              <w:t>Khi quay thanh CD từ vị trí ban đầu (α =90</w:t>
            </w:r>
            <w:r>
              <w:rPr>
                <w:vertAlign w:val="superscript"/>
              </w:rPr>
              <w:t>0</w:t>
            </w:r>
            <w:r>
              <w:t>) đến vị trí góc α =180</w:t>
            </w:r>
            <w:r>
              <w:rPr>
                <w:vertAlign w:val="superscript"/>
              </w:rPr>
              <w:t>0</w:t>
            </w:r>
            <w:r>
              <w:t>. Khi đó:</w:t>
            </w:r>
          </w:p>
          <w:p w:rsidR="008515DC" w:rsidRPr="002B3B84" w:rsidRDefault="008515DC" w:rsidP="002B3B84">
            <w:r w:rsidRPr="00963477">
              <w:t>R</w:t>
            </w:r>
            <w:r w:rsidRPr="00963477">
              <w:rPr>
                <w:vertAlign w:val="subscript"/>
              </w:rPr>
              <w:t>b</w:t>
            </w:r>
            <w:r w:rsidRPr="00963477">
              <w:t xml:space="preserve"> </w:t>
            </w:r>
            <w:r>
              <w:t xml:space="preserve">tăng dần </w:t>
            </w:r>
            <w:r w:rsidRPr="00963477">
              <w:sym w:font="Symbol" w:char="F0DE"/>
            </w:r>
            <w:r>
              <w:t xml:space="preserve">  </w:t>
            </w:r>
            <w:r w:rsidRPr="00963477">
              <w:t>R</w:t>
            </w:r>
            <w:r w:rsidRPr="00963477">
              <w:rPr>
                <w:vertAlign w:val="subscript"/>
              </w:rPr>
              <w:t>b</w:t>
            </w:r>
            <w:r w:rsidRPr="00963477">
              <w:t xml:space="preserve"> + R</w:t>
            </w:r>
            <w:r w:rsidRPr="00963477">
              <w:rPr>
                <w:vertAlign w:val="subscript"/>
              </w:rPr>
              <w:t>1</w:t>
            </w:r>
            <w:r w:rsidRPr="00963477">
              <w:t xml:space="preserve"> = R</w:t>
            </w:r>
            <w:r w:rsidRPr="00963477">
              <w:rPr>
                <w:vertAlign w:val="subscript"/>
              </w:rPr>
              <w:t>1b</w:t>
            </w:r>
            <w:r w:rsidRPr="00963477">
              <w:t xml:space="preserve"> </w:t>
            </w:r>
            <w:r>
              <w:t>tăng</w:t>
            </w:r>
            <w:r w:rsidRPr="00963477">
              <w:sym w:font="Symbol" w:char="F0DE"/>
            </w:r>
            <w:r w:rsidRPr="00963477">
              <w:rPr>
                <w:position w:val="-32"/>
              </w:rPr>
              <w:object w:dxaOrig="639" w:dyaOrig="760">
                <v:shape id="_x0000_i1826" type="#_x0000_t75" style="width:31.95pt;height:38.2pt" o:ole="">
                  <v:imagedata r:id="rId1076" o:title=""/>
                </v:shape>
                <o:OLEObject Type="Embed" ProgID="Equation.DSMT4" ShapeID="_x0000_i1826" DrawAspect="Content" ObjectID="_1584343783" r:id="rId1080"/>
              </w:object>
            </w:r>
            <w:r w:rsidRPr="00963477">
              <w:t xml:space="preserve"> </w:t>
            </w:r>
            <w:r>
              <w:t>giảm</w:t>
            </w:r>
            <w:r w:rsidRPr="00963477">
              <w:sym w:font="Symbol" w:char="F0DE"/>
            </w:r>
            <w:r w:rsidRPr="00963477">
              <w:t xml:space="preserve"> </w:t>
            </w:r>
            <w:r w:rsidRPr="00963477">
              <w:rPr>
                <w:position w:val="-30"/>
              </w:rPr>
              <w:object w:dxaOrig="1560" w:dyaOrig="680">
                <v:shape id="_x0000_i1827" type="#_x0000_t75" style="width:78.25pt;height:33.8pt" o:ole="">
                  <v:imagedata r:id="rId1078" o:title=""/>
                </v:shape>
                <o:OLEObject Type="Embed" ProgID="Equation.DSMT4" ShapeID="_x0000_i1827" DrawAspect="Content" ObjectID="_1584343784" r:id="rId1081"/>
              </w:object>
            </w:r>
            <w:r>
              <w:t>giảm</w:t>
            </w:r>
            <w:r w:rsidRPr="00963477">
              <w:t xml:space="preserve"> </w:t>
            </w:r>
          </w:p>
          <w:p w:rsidR="008515DC" w:rsidRPr="00963477" w:rsidRDefault="008515DC" w:rsidP="002B3B84">
            <w:r w:rsidRPr="00963477">
              <w:sym w:font="Symbol" w:char="F0DE"/>
            </w:r>
            <w:r>
              <w:t xml:space="preserve"> </w:t>
            </w:r>
            <w:r w:rsidRPr="00963477">
              <w:t>R</w:t>
            </w:r>
            <w:r w:rsidRPr="00963477">
              <w:rPr>
                <w:vertAlign w:val="subscript"/>
              </w:rPr>
              <w:t>2.1b</w:t>
            </w:r>
            <w:r w:rsidRPr="00963477">
              <w:t xml:space="preserve"> </w:t>
            </w:r>
            <w:r>
              <w:t xml:space="preserve">tăng </w:t>
            </w:r>
            <w:r w:rsidRPr="00963477">
              <w:sym w:font="Symbol" w:char="F0DE"/>
            </w:r>
            <w:r w:rsidRPr="00963477">
              <w:t xml:space="preserve"> r + R</w:t>
            </w:r>
            <w:r w:rsidRPr="00963477">
              <w:rPr>
                <w:vertAlign w:val="subscript"/>
              </w:rPr>
              <w:t>2.1b</w:t>
            </w:r>
            <w:r w:rsidRPr="00963477">
              <w:t xml:space="preserve"> = R</w:t>
            </w:r>
            <w:r w:rsidRPr="00963477">
              <w:rPr>
                <w:vertAlign w:val="subscript"/>
              </w:rPr>
              <w:t>MN</w:t>
            </w:r>
            <w:r>
              <w:t xml:space="preserve"> tăng</w:t>
            </w:r>
            <w:r w:rsidRPr="00963477">
              <w:t xml:space="preserve"> </w:t>
            </w:r>
          </w:p>
          <w:p w:rsidR="008515DC" w:rsidRPr="002B3B84" w:rsidRDefault="008515DC" w:rsidP="002B3B84">
            <w:r w:rsidRPr="00963477">
              <w:sym w:font="Symbol" w:char="F0DE"/>
            </w:r>
            <w:r w:rsidRPr="00963477">
              <w:t xml:space="preserve"> cường độ dòng điện mạch chính I</w:t>
            </w:r>
            <w:r w:rsidRPr="00963477">
              <w:rPr>
                <w:vertAlign w:val="subscript"/>
              </w:rPr>
              <w:t>r</w:t>
            </w:r>
            <w:r w:rsidRPr="00963477">
              <w:t xml:space="preserve"> </w:t>
            </w:r>
            <w:r>
              <w:t xml:space="preserve">giảm </w:t>
            </w:r>
            <w:r w:rsidRPr="00963477">
              <w:sym w:font="Symbol" w:char="F0DE"/>
            </w:r>
            <w:r w:rsidRPr="00963477">
              <w:t xml:space="preserve"> U</w:t>
            </w:r>
            <w:r w:rsidRPr="00963477">
              <w:rPr>
                <w:vertAlign w:val="subscript"/>
              </w:rPr>
              <w:t>r</w:t>
            </w:r>
            <w:r w:rsidRPr="00963477">
              <w:t xml:space="preserve"> = I</w:t>
            </w:r>
            <w:r w:rsidRPr="00963477">
              <w:rPr>
                <w:vertAlign w:val="subscript"/>
              </w:rPr>
              <w:t>r</w:t>
            </w:r>
            <w:r w:rsidRPr="00963477">
              <w:t xml:space="preserve">.r </w:t>
            </w:r>
            <w:r>
              <w:t xml:space="preserve">giảm </w:t>
            </w:r>
            <w:r w:rsidRPr="00963477">
              <w:sym w:font="Symbol" w:char="F0DE"/>
            </w:r>
            <w:r w:rsidRPr="00963477">
              <w:t xml:space="preserve"> U</w:t>
            </w:r>
            <w:r w:rsidRPr="00963477">
              <w:rPr>
                <w:vertAlign w:val="subscript"/>
              </w:rPr>
              <w:t>2</w:t>
            </w:r>
            <w:r w:rsidRPr="00963477">
              <w:t xml:space="preserve"> </w:t>
            </w:r>
            <w:r>
              <w:t>tăng</w:t>
            </w:r>
          </w:p>
          <w:p w:rsidR="008515DC" w:rsidRPr="003A2CAA" w:rsidRDefault="008515DC" w:rsidP="003A2CAA">
            <w:pPr>
              <w:spacing w:line="360" w:lineRule="auto"/>
              <w:rPr>
                <w:b/>
              </w:rPr>
            </w:pPr>
            <w:r w:rsidRPr="00963477">
              <w:sym w:font="Symbol" w:char="F0DE"/>
            </w:r>
            <w:r w:rsidRPr="00963477">
              <w:t xml:space="preserve"> </w:t>
            </w:r>
            <w:r>
              <w:t xml:space="preserve"> </w:t>
            </w:r>
            <w:r w:rsidRPr="00963477">
              <w:t>I</w:t>
            </w:r>
            <w:r w:rsidRPr="00963477">
              <w:rPr>
                <w:vertAlign w:val="subscript"/>
              </w:rPr>
              <w:t>2</w:t>
            </w:r>
            <w:r w:rsidRPr="00963477">
              <w:t xml:space="preserve"> </w:t>
            </w:r>
            <w:r>
              <w:t xml:space="preserve">tăng </w:t>
            </w:r>
            <w:r w:rsidRPr="00963477">
              <w:sym w:font="Symbol" w:char="F0DE"/>
            </w:r>
            <w:r w:rsidRPr="00963477">
              <w:t xml:space="preserve"> đèn Đ</w:t>
            </w:r>
            <w:r>
              <w:t xml:space="preserve"> sáng dần lên</w:t>
            </w:r>
            <w:r w:rsidRPr="00963477">
              <w:t>.</w:t>
            </w:r>
          </w:p>
        </w:tc>
        <w:tc>
          <w:tcPr>
            <w:tcW w:w="1080" w:type="dxa"/>
          </w:tcPr>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284589">
            <w:pPr>
              <w:spacing w:line="360" w:lineRule="auto"/>
              <w:jc w:val="center"/>
              <w:rPr>
                <w:b/>
              </w:rPr>
            </w:pPr>
            <w:r>
              <w:rPr>
                <w:b/>
              </w:rPr>
              <w:t>0,25 đ</w:t>
            </w: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p>
          <w:p w:rsidR="008515DC" w:rsidRDefault="008515DC" w:rsidP="00284589">
            <w:pPr>
              <w:spacing w:line="360" w:lineRule="auto"/>
              <w:jc w:val="center"/>
              <w:rPr>
                <w:b/>
              </w:rPr>
            </w:pPr>
            <w:r>
              <w:rPr>
                <w:b/>
              </w:rPr>
              <w:t>0,25 đ</w:t>
            </w:r>
          </w:p>
          <w:p w:rsidR="008515DC" w:rsidRDefault="008515DC" w:rsidP="00284589">
            <w:pPr>
              <w:spacing w:line="360" w:lineRule="auto"/>
              <w:rPr>
                <w:b/>
              </w:rPr>
            </w:pPr>
          </w:p>
          <w:p w:rsidR="008515DC" w:rsidRDefault="008515DC" w:rsidP="00D32297">
            <w:pPr>
              <w:spacing w:line="360" w:lineRule="auto"/>
              <w:jc w:val="center"/>
              <w:rPr>
                <w:b/>
              </w:rPr>
            </w:pPr>
          </w:p>
          <w:p w:rsidR="008515DC" w:rsidRDefault="008515DC" w:rsidP="00D32297">
            <w:pPr>
              <w:spacing w:line="360" w:lineRule="auto"/>
              <w:jc w:val="center"/>
              <w:rPr>
                <w:b/>
              </w:rPr>
            </w:pPr>
          </w:p>
          <w:p w:rsidR="008515DC" w:rsidRDefault="008515DC" w:rsidP="00D32297">
            <w:pPr>
              <w:spacing w:line="360" w:lineRule="auto"/>
              <w:jc w:val="center"/>
              <w:rPr>
                <w:b/>
              </w:rPr>
            </w:pPr>
          </w:p>
          <w:p w:rsidR="008515DC" w:rsidRDefault="008515DC" w:rsidP="00D32297">
            <w:pPr>
              <w:spacing w:line="360" w:lineRule="auto"/>
              <w:jc w:val="center"/>
              <w:rPr>
                <w:b/>
              </w:rPr>
            </w:pPr>
          </w:p>
          <w:p w:rsidR="008515DC" w:rsidRDefault="008515DC" w:rsidP="00D32297">
            <w:pPr>
              <w:spacing w:line="360" w:lineRule="auto"/>
              <w:jc w:val="center"/>
              <w:rPr>
                <w:b/>
              </w:rPr>
            </w:pPr>
          </w:p>
          <w:p w:rsidR="008515DC" w:rsidRDefault="008515DC" w:rsidP="006B3549">
            <w:pPr>
              <w:spacing w:line="360" w:lineRule="auto"/>
              <w:jc w:val="center"/>
              <w:rPr>
                <w:b/>
              </w:rPr>
            </w:pPr>
          </w:p>
          <w:p w:rsidR="008515DC" w:rsidRDefault="008515DC" w:rsidP="006B3549">
            <w:pPr>
              <w:spacing w:line="360" w:lineRule="auto"/>
              <w:jc w:val="center"/>
              <w:rPr>
                <w:b/>
              </w:rPr>
            </w:pPr>
            <w:r>
              <w:rPr>
                <w:b/>
              </w:rPr>
              <w:t>0,25 đ</w:t>
            </w:r>
          </w:p>
        </w:tc>
      </w:tr>
      <w:tr w:rsidR="008515DC">
        <w:tc>
          <w:tcPr>
            <w:tcW w:w="1260" w:type="dxa"/>
            <w:vMerge w:val="restart"/>
            <w:vAlign w:val="center"/>
          </w:tcPr>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r>
              <w:rPr>
                <w:b/>
              </w:rPr>
              <w:t>5</w:t>
            </w:r>
          </w:p>
          <w:p w:rsidR="008515DC" w:rsidRDefault="008515DC" w:rsidP="009F730F">
            <w:pPr>
              <w:spacing w:line="360" w:lineRule="auto"/>
              <w:jc w:val="center"/>
              <w:rPr>
                <w:b/>
              </w:rPr>
            </w:pPr>
            <w:r>
              <w:rPr>
                <w:b/>
              </w:rPr>
              <w:t xml:space="preserve">(2 điểm) </w:t>
            </w:r>
          </w:p>
        </w:tc>
        <w:tc>
          <w:tcPr>
            <w:tcW w:w="7380" w:type="dxa"/>
            <w:vAlign w:val="center"/>
          </w:tcPr>
          <w:p w:rsidR="008515DC" w:rsidRPr="00171799" w:rsidRDefault="00A734FB" w:rsidP="00F260F7">
            <w:pPr>
              <w:spacing w:line="360" w:lineRule="auto"/>
              <w:rPr>
                <w:b/>
              </w:rPr>
            </w:pPr>
            <w:r>
              <w:rPr>
                <w:noProof/>
              </w:rPr>
              <w:lastRenderedPageBreak/>
              <mc:AlternateContent>
                <mc:Choice Requires="wpg">
                  <w:drawing>
                    <wp:anchor distT="0" distB="0" distL="114300" distR="114300" simplePos="0" relativeHeight="251812352" behindDoc="0" locked="0" layoutInCell="1" allowOverlap="1">
                      <wp:simplePos x="0" y="0"/>
                      <wp:positionH relativeFrom="column">
                        <wp:posOffset>164465</wp:posOffset>
                      </wp:positionH>
                      <wp:positionV relativeFrom="paragraph">
                        <wp:posOffset>115570</wp:posOffset>
                      </wp:positionV>
                      <wp:extent cx="4160520" cy="2054225"/>
                      <wp:effectExtent l="10795" t="0" r="10160" b="0"/>
                      <wp:wrapNone/>
                      <wp:docPr id="2505" name="Group 1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0520" cy="2054225"/>
                                <a:chOff x="3249" y="1936"/>
                                <a:chExt cx="7270" cy="3420"/>
                              </a:xfrm>
                            </wpg:grpSpPr>
                            <wpg:grpSp>
                              <wpg:cNvPr id="2506" name="Group 1647"/>
                              <wpg:cNvGrpSpPr>
                                <a:grpSpLocks/>
                              </wpg:cNvGrpSpPr>
                              <wpg:grpSpPr bwMode="auto">
                                <a:xfrm>
                                  <a:off x="3249" y="2111"/>
                                  <a:ext cx="7270" cy="3065"/>
                                  <a:chOff x="3249" y="2111"/>
                                  <a:chExt cx="7270" cy="3065"/>
                                </a:xfrm>
                              </wpg:grpSpPr>
                              <wps:wsp>
                                <wps:cNvPr id="2507" name="Line 1648"/>
                                <wps:cNvCnPr/>
                                <wps:spPr bwMode="auto">
                                  <a:xfrm>
                                    <a:off x="3249" y="3834"/>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8" name="Line 1649"/>
                                <wps:cNvCnPr/>
                                <wps:spPr bwMode="auto">
                                  <a:xfrm flipV="1">
                                    <a:off x="6921" y="3296"/>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9" name="Line 1650"/>
                                <wps:cNvCnPr/>
                                <wps:spPr bwMode="auto">
                                  <a:xfrm>
                                    <a:off x="5996" y="2836"/>
                                    <a:ext cx="0" cy="19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10" name="Line 1651"/>
                                <wps:cNvCnPr/>
                                <wps:spPr bwMode="auto">
                                  <a:xfrm>
                                    <a:off x="7641" y="2831"/>
                                    <a:ext cx="0" cy="19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11" name="Line 1652"/>
                                <wps:cNvCnPr/>
                                <wps:spPr bwMode="auto">
                                  <a:xfrm>
                                    <a:off x="6021" y="3319"/>
                                    <a:ext cx="1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2" name="Line 1653"/>
                                <wps:cNvCnPr/>
                                <wps:spPr bwMode="auto">
                                  <a:xfrm>
                                    <a:off x="5049" y="2126"/>
                                    <a:ext cx="5220" cy="23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13" name="Line 1654"/>
                                <wps:cNvCnPr/>
                                <wps:spPr bwMode="auto">
                                  <a:xfrm flipH="1">
                                    <a:off x="3494" y="3346"/>
                                    <a:ext cx="342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4" name="Line 1655"/>
                                <wps:cNvCnPr/>
                                <wps:spPr bwMode="auto">
                                  <a:xfrm flipH="1">
                                    <a:off x="3644" y="3311"/>
                                    <a:ext cx="234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5" name="Line 1656"/>
                                <wps:cNvCnPr/>
                                <wps:spPr bwMode="auto">
                                  <a:xfrm>
                                    <a:off x="3794" y="3839"/>
                                    <a:ext cx="0" cy="11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6" name="Line 1657"/>
                                <wps:cNvCnPr/>
                                <wps:spPr bwMode="auto">
                                  <a:xfrm flipV="1">
                                    <a:off x="5079" y="2111"/>
                                    <a:ext cx="0" cy="1726"/>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17" name="Line 1658"/>
                                <wps:cNvCnPr/>
                                <wps:spPr bwMode="auto">
                                  <a:xfrm>
                                    <a:off x="7646" y="3293"/>
                                    <a:ext cx="2873" cy="1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8" name="Line 1659"/>
                                <wps:cNvCnPr/>
                                <wps:spPr bwMode="auto">
                                  <a:xfrm>
                                    <a:off x="7159" y="3326"/>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19" name="Line 1660"/>
                                <wps:cNvCnPr/>
                                <wps:spPr bwMode="auto">
                                  <a:xfrm flipH="1">
                                    <a:off x="6399" y="3326"/>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20" name="Line 1661"/>
                                <wps:cNvCnPr/>
                                <wps:spPr bwMode="auto">
                                  <a:xfrm flipV="1">
                                    <a:off x="5486" y="3916"/>
                                    <a:ext cx="360" cy="1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521" name="Line 1662"/>
                                <wps:cNvCnPr/>
                                <wps:spPr bwMode="auto">
                                  <a:xfrm flipV="1">
                                    <a:off x="5529" y="3447"/>
                                    <a:ext cx="252" cy="202"/>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g:cNvPr id="2522" name="Group 1663"/>
                                <wpg:cNvGrpSpPr>
                                  <a:grpSpLocks/>
                                </wpg:cNvGrpSpPr>
                                <wpg:grpSpPr bwMode="auto">
                                  <a:xfrm>
                                    <a:off x="5051" y="2146"/>
                                    <a:ext cx="4740" cy="3030"/>
                                    <a:chOff x="5051" y="2116"/>
                                    <a:chExt cx="4740" cy="3030"/>
                                  </a:xfrm>
                                </wpg:grpSpPr>
                                <wps:wsp>
                                  <wps:cNvPr id="2523" name="Line 1664"/>
                                  <wps:cNvCnPr/>
                                  <wps:spPr bwMode="auto">
                                    <a:xfrm>
                                      <a:off x="5051" y="2116"/>
                                      <a:ext cx="4505" cy="288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2524" name="Group 1665"/>
                                  <wpg:cNvGrpSpPr>
                                    <a:grpSpLocks/>
                                  </wpg:cNvGrpSpPr>
                                  <wpg:grpSpPr bwMode="auto">
                                    <a:xfrm>
                                      <a:off x="6911" y="3302"/>
                                      <a:ext cx="2880" cy="1844"/>
                                      <a:chOff x="6911" y="3302"/>
                                      <a:chExt cx="2880" cy="1844"/>
                                    </a:xfrm>
                                  </wpg:grpSpPr>
                                  <wps:wsp>
                                    <wps:cNvPr id="2525" name="Line 1666"/>
                                    <wps:cNvCnPr/>
                                    <wps:spPr bwMode="auto">
                                      <a:xfrm>
                                        <a:off x="6911" y="3302"/>
                                        <a:ext cx="2880" cy="18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6" name="Line 1667"/>
                                    <wps:cNvCnPr/>
                                    <wps:spPr bwMode="auto">
                                      <a:xfrm>
                                        <a:off x="7939" y="3971"/>
                                        <a:ext cx="252" cy="15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27" name="Line 1668"/>
                                    <wps:cNvCnPr/>
                                    <wps:spPr bwMode="auto">
                                      <a:xfrm>
                                        <a:off x="7136" y="3451"/>
                                        <a:ext cx="252" cy="15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s:wsp>
                                <wps:cNvPr id="2528" name="Line 1669"/>
                                <wps:cNvCnPr/>
                                <wps:spPr bwMode="auto">
                                  <a:xfrm>
                                    <a:off x="7874" y="3388"/>
                                    <a:ext cx="252" cy="11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29" name="Line 1670"/>
                                <wps:cNvCnPr/>
                                <wps:spPr bwMode="auto">
                                  <a:xfrm>
                                    <a:off x="5319" y="374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0" name="Line 1671"/>
                                <wps:cNvCnPr/>
                                <wps:spPr bwMode="auto">
                                  <a:xfrm>
                                    <a:off x="6666" y="373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1" name="Line 1672"/>
                                <wps:cNvCnPr/>
                                <wps:spPr bwMode="auto">
                                  <a:xfrm>
                                    <a:off x="6246" y="374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2" name="Line 1673"/>
                                <wps:cNvCnPr/>
                                <wps:spPr bwMode="auto">
                                  <a:xfrm>
                                    <a:off x="8856" y="373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33" name="Text Box 1674"/>
                              <wps:cNvSpPr txBox="1">
                                <a:spLocks noChangeArrowheads="1"/>
                              </wps:cNvSpPr>
                              <wps:spPr bwMode="auto">
                                <a:xfrm>
                                  <a:off x="6161" y="389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pPr>
                                      <w:rPr>
                                        <w:b/>
                                        <w:vertAlign w:val="superscript"/>
                                      </w:rPr>
                                    </w:pPr>
                                    <w:r w:rsidRPr="00116552">
                                      <w:rPr>
                                        <w:b/>
                                      </w:rPr>
                                      <w:t>F</w:t>
                                    </w:r>
                                    <w:r w:rsidRPr="00116552">
                                      <w:rPr>
                                        <w:b/>
                                        <w:vertAlign w:val="subscript"/>
                                      </w:rPr>
                                      <w:t>2</w:t>
                                    </w:r>
                                  </w:p>
                                </w:txbxContent>
                              </wps:txbx>
                              <wps:bodyPr rot="0" vert="horz" wrap="square" lIns="0" tIns="0" rIns="0" bIns="0" anchor="t" anchorCtr="0" upright="1">
                                <a:noAutofit/>
                              </wps:bodyPr>
                            </wps:wsp>
                            <wps:wsp>
                              <wps:cNvPr id="2534" name="Text Box 1675"/>
                              <wps:cNvSpPr txBox="1">
                                <a:spLocks noChangeArrowheads="1"/>
                              </wps:cNvSpPr>
                              <wps:spPr bwMode="auto">
                                <a:xfrm>
                                  <a:off x="6591" y="347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116552">
                                    <w:pPr>
                                      <w:rPr>
                                        <w:b/>
                                        <w:vertAlign w:val="superscript"/>
                                      </w:rPr>
                                    </w:pPr>
                                    <w:r w:rsidRPr="00116552">
                                      <w:rPr>
                                        <w:b/>
                                      </w:rPr>
                                      <w:t>F</w:t>
                                    </w:r>
                                    <w:r>
                                      <w:rPr>
                                        <w:b/>
                                        <w:vertAlign w:val="subscript"/>
                                      </w:rPr>
                                      <w:t>1</w:t>
                                    </w:r>
                                  </w:p>
                                </w:txbxContent>
                              </wps:txbx>
                              <wps:bodyPr rot="0" vert="horz" wrap="square" lIns="0" tIns="0" rIns="0" bIns="0" anchor="t" anchorCtr="0" upright="1">
                                <a:noAutofit/>
                              </wps:bodyPr>
                            </wps:wsp>
                            <wps:wsp>
                              <wps:cNvPr id="2535" name="Text Box 1676"/>
                              <wps:cNvSpPr txBox="1">
                                <a:spLocks noChangeArrowheads="1"/>
                              </wps:cNvSpPr>
                              <wps:spPr bwMode="auto">
                                <a:xfrm>
                                  <a:off x="6836" y="38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116552">
                                    <w:pPr>
                                      <w:jc w:val="center"/>
                                      <w:rPr>
                                        <w:b/>
                                        <w:vertAlign w:val="superscript"/>
                                      </w:rPr>
                                    </w:pPr>
                                    <w:r>
                                      <w:rPr>
                                        <w:b/>
                                      </w:rPr>
                                      <w:t>A</w:t>
                                    </w:r>
                                  </w:p>
                                </w:txbxContent>
                              </wps:txbx>
                              <wps:bodyPr rot="0" vert="horz" wrap="square" lIns="0" tIns="0" rIns="0" bIns="0" anchor="t" anchorCtr="0" upright="1">
                                <a:noAutofit/>
                              </wps:bodyPr>
                            </wps:wsp>
                            <wps:wsp>
                              <wps:cNvPr id="2536" name="Text Box 1677"/>
                              <wps:cNvSpPr txBox="1">
                                <a:spLocks noChangeArrowheads="1"/>
                              </wps:cNvSpPr>
                              <wps:spPr bwMode="auto">
                                <a:xfrm>
                                  <a:off x="6806" y="304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116552">
                                    <w:pPr>
                                      <w:jc w:val="center"/>
                                      <w:rPr>
                                        <w:b/>
                                        <w:vertAlign w:val="superscript"/>
                                      </w:rPr>
                                    </w:pPr>
                                    <w:r>
                                      <w:rPr>
                                        <w:b/>
                                      </w:rPr>
                                      <w:t>B</w:t>
                                    </w:r>
                                  </w:p>
                                </w:txbxContent>
                              </wps:txbx>
                              <wps:bodyPr rot="0" vert="horz" wrap="square" lIns="0" tIns="0" rIns="0" bIns="0" anchor="t" anchorCtr="0" upright="1">
                                <a:noAutofit/>
                              </wps:bodyPr>
                            </wps:wsp>
                            <wps:wsp>
                              <wps:cNvPr id="2537" name="Text Box 1678"/>
                              <wps:cNvSpPr txBox="1">
                                <a:spLocks noChangeArrowheads="1"/>
                              </wps:cNvSpPr>
                              <wps:spPr bwMode="auto">
                                <a:xfrm>
                                  <a:off x="3611" y="349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116552">
                                    <w:pPr>
                                      <w:jc w:val="center"/>
                                      <w:rPr>
                                        <w:b/>
                                        <w:vertAlign w:val="subscript"/>
                                      </w:rPr>
                                    </w:pPr>
                                    <w:r>
                                      <w:rPr>
                                        <w:b/>
                                      </w:rPr>
                                      <w:t>A</w:t>
                                    </w:r>
                                    <w:r>
                                      <w:rPr>
                                        <w:b/>
                                        <w:vertAlign w:val="subscript"/>
                                      </w:rPr>
                                      <w:t>1</w:t>
                                    </w:r>
                                  </w:p>
                                </w:txbxContent>
                              </wps:txbx>
                              <wps:bodyPr rot="0" vert="horz" wrap="square" lIns="0" tIns="0" rIns="0" bIns="0" anchor="t" anchorCtr="0" upright="1">
                                <a:noAutofit/>
                              </wps:bodyPr>
                            </wps:wsp>
                            <wps:wsp>
                              <wps:cNvPr id="2538" name="Text Box 1679"/>
                              <wps:cNvSpPr txBox="1">
                                <a:spLocks noChangeArrowheads="1"/>
                              </wps:cNvSpPr>
                              <wps:spPr bwMode="auto">
                                <a:xfrm>
                                  <a:off x="3686" y="499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116552">
                                    <w:pPr>
                                      <w:jc w:val="center"/>
                                      <w:rPr>
                                        <w:b/>
                                        <w:vertAlign w:val="subscript"/>
                                      </w:rPr>
                                    </w:pPr>
                                    <w:r>
                                      <w:rPr>
                                        <w:b/>
                                      </w:rPr>
                                      <w:t>B</w:t>
                                    </w:r>
                                    <w:r>
                                      <w:rPr>
                                        <w:b/>
                                        <w:vertAlign w:val="subscript"/>
                                      </w:rPr>
                                      <w:t>1</w:t>
                                    </w:r>
                                  </w:p>
                                </w:txbxContent>
                              </wps:txbx>
                              <wps:bodyPr rot="0" vert="horz" wrap="square" lIns="0" tIns="0" rIns="0" bIns="0" anchor="t" anchorCtr="0" upright="1">
                                <a:noAutofit/>
                              </wps:bodyPr>
                            </wps:wsp>
                            <wps:wsp>
                              <wps:cNvPr id="2539" name="Text Box 1680"/>
                              <wps:cNvSpPr txBox="1">
                                <a:spLocks noChangeArrowheads="1"/>
                              </wps:cNvSpPr>
                              <wps:spPr bwMode="auto">
                                <a:xfrm>
                                  <a:off x="4766" y="355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116552">
                                    <w:pPr>
                                      <w:jc w:val="center"/>
                                      <w:rPr>
                                        <w:b/>
                                        <w:vertAlign w:val="subscript"/>
                                      </w:rPr>
                                    </w:pPr>
                                    <w:r>
                                      <w:rPr>
                                        <w:b/>
                                      </w:rPr>
                                      <w:t>A</w:t>
                                    </w:r>
                                    <w:r>
                                      <w:rPr>
                                        <w:b/>
                                        <w:vertAlign w:val="subscript"/>
                                      </w:rPr>
                                      <w:t>2</w:t>
                                    </w:r>
                                  </w:p>
                                </w:txbxContent>
                              </wps:txbx>
                              <wps:bodyPr rot="0" vert="horz" wrap="square" lIns="0" tIns="0" rIns="0" bIns="0" anchor="t" anchorCtr="0" upright="1">
                                <a:noAutofit/>
                              </wps:bodyPr>
                            </wps:wsp>
                            <wps:wsp>
                              <wps:cNvPr id="2540" name="Text Box 1681"/>
                              <wps:cNvSpPr txBox="1">
                                <a:spLocks noChangeArrowheads="1"/>
                              </wps:cNvSpPr>
                              <wps:spPr bwMode="auto">
                                <a:xfrm>
                                  <a:off x="4691" y="193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116552">
                                    <w:pPr>
                                      <w:jc w:val="center"/>
                                      <w:rPr>
                                        <w:b/>
                                        <w:vertAlign w:val="subscript"/>
                                      </w:rPr>
                                    </w:pPr>
                                    <w:r>
                                      <w:rPr>
                                        <w:b/>
                                      </w:rPr>
                                      <w:t>B</w:t>
                                    </w:r>
                                    <w:r>
                                      <w:rPr>
                                        <w:b/>
                                        <w:vertAlign w:val="subscript"/>
                                      </w:rPr>
                                      <w:t>2</w:t>
                                    </w:r>
                                  </w:p>
                                </w:txbxContent>
                              </wps:txbx>
                              <wps:bodyPr rot="0" vert="horz" wrap="square" lIns="0" tIns="0" rIns="0" bIns="0" anchor="t" anchorCtr="0" upright="1">
                                <a:noAutofit/>
                              </wps:bodyPr>
                            </wps:wsp>
                            <wps:wsp>
                              <wps:cNvPr id="2541" name="Text Box 1682"/>
                              <wps:cNvSpPr txBox="1">
                                <a:spLocks noChangeArrowheads="1"/>
                              </wps:cNvSpPr>
                              <wps:spPr bwMode="auto">
                                <a:xfrm>
                                  <a:off x="5666" y="355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116552">
                                    <w:pPr>
                                      <w:jc w:val="center"/>
                                      <w:rPr>
                                        <w:b/>
                                        <w:vertAlign w:val="subscript"/>
                                      </w:rPr>
                                    </w:pPr>
                                    <w:r>
                                      <w:rPr>
                                        <w:b/>
                                      </w:rPr>
                                      <w:t>O</w:t>
                                    </w:r>
                                    <w:r>
                                      <w:rPr>
                                        <w:b/>
                                        <w:vertAlign w:val="subscript"/>
                                      </w:rPr>
                                      <w:t>1</w:t>
                                    </w:r>
                                  </w:p>
                                </w:txbxContent>
                              </wps:txbx>
                              <wps:bodyPr rot="0" vert="horz" wrap="square" lIns="0" tIns="0" rIns="0" bIns="0" anchor="t" anchorCtr="0" upright="1">
                                <a:noAutofit/>
                              </wps:bodyPr>
                            </wps:wsp>
                            <wps:wsp>
                              <wps:cNvPr id="2542" name="Text Box 1683"/>
                              <wps:cNvSpPr txBox="1">
                                <a:spLocks noChangeArrowheads="1"/>
                              </wps:cNvSpPr>
                              <wps:spPr bwMode="auto">
                                <a:xfrm>
                                  <a:off x="7646" y="3556"/>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116552">
                                    <w:pPr>
                                      <w:jc w:val="center"/>
                                      <w:rPr>
                                        <w:b/>
                                        <w:vertAlign w:val="subscript"/>
                                      </w:rPr>
                                    </w:pPr>
                                    <w:r>
                                      <w:rPr>
                                        <w:b/>
                                      </w:rPr>
                                      <w:t>O</w:t>
                                    </w:r>
                                    <w:r>
                                      <w:rPr>
                                        <w:b/>
                                        <w:vertAlign w:val="subscript"/>
                                      </w:rPr>
                                      <w:t>2</w:t>
                                    </w:r>
                                  </w:p>
                                </w:txbxContent>
                              </wps:txbx>
                              <wps:bodyPr rot="0" vert="horz" wrap="square" lIns="0" tIns="0" rIns="0" bIns="0" anchor="t" anchorCtr="0" upright="1">
                                <a:noAutofit/>
                              </wps:bodyPr>
                            </wps:wsp>
                            <wps:wsp>
                              <wps:cNvPr id="2543" name="Text Box 1684"/>
                              <wps:cNvSpPr txBox="1">
                                <a:spLocks noChangeArrowheads="1"/>
                              </wps:cNvSpPr>
                              <wps:spPr bwMode="auto">
                                <a:xfrm>
                                  <a:off x="7646" y="301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116552">
                                    <w:pPr>
                                      <w:jc w:val="center"/>
                                      <w:rPr>
                                        <w:b/>
                                        <w:vertAlign w:val="subscript"/>
                                      </w:rPr>
                                    </w:pPr>
                                    <w:r>
                                      <w:rPr>
                                        <w:b/>
                                      </w:rPr>
                                      <w:t>I</w:t>
                                    </w:r>
                                    <w:r>
                                      <w:rPr>
                                        <w:b/>
                                        <w:vertAlign w:val="subscript"/>
                                      </w:rPr>
                                      <w:t>2</w:t>
                                    </w:r>
                                  </w:p>
                                </w:txbxContent>
                              </wps:txbx>
                              <wps:bodyPr rot="0" vert="horz" wrap="square" lIns="0" tIns="0" rIns="0" bIns="0" anchor="t" anchorCtr="0" upright="1">
                                <a:noAutofit/>
                              </wps:bodyPr>
                            </wps:wsp>
                            <wps:wsp>
                              <wps:cNvPr id="2544" name="Text Box 1685"/>
                              <wps:cNvSpPr txBox="1">
                                <a:spLocks noChangeArrowheads="1"/>
                              </wps:cNvSpPr>
                              <wps:spPr bwMode="auto">
                                <a:xfrm>
                                  <a:off x="5691" y="306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116552">
                                    <w:pPr>
                                      <w:jc w:val="center"/>
                                      <w:rPr>
                                        <w:b/>
                                        <w:vertAlign w:val="subscript"/>
                                      </w:rPr>
                                    </w:pPr>
                                    <w:r>
                                      <w:rPr>
                                        <w:b/>
                                      </w:rPr>
                                      <w:t>I</w:t>
                                    </w:r>
                                    <w:r>
                                      <w:rPr>
                                        <w:b/>
                                        <w:vertAlign w:val="subscript"/>
                                      </w:rPr>
                                      <w:t>1</w:t>
                                    </w:r>
                                  </w:p>
                                </w:txbxContent>
                              </wps:txbx>
                              <wps:bodyPr rot="0" vert="horz" wrap="square" lIns="0" tIns="0" rIns="0" bIns="0" anchor="t" anchorCtr="0" upright="1">
                                <a:noAutofit/>
                              </wps:bodyPr>
                            </wps:wsp>
                            <wps:wsp>
                              <wps:cNvPr id="2545" name="Text Box 1686"/>
                              <wps:cNvSpPr txBox="1">
                                <a:spLocks noChangeArrowheads="1"/>
                              </wps:cNvSpPr>
                              <wps:spPr bwMode="auto">
                                <a:xfrm>
                                  <a:off x="8906" y="355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557B5" w:rsidRDefault="008515DC" w:rsidP="00962C7D">
                                    <w:pPr>
                                      <w:jc w:val="center"/>
                                      <w:rPr>
                                        <w:b/>
                                        <w:vertAlign w:val="superscript"/>
                                      </w:rPr>
                                    </w:pPr>
                                    <w:r>
                                      <w:rPr>
                                        <w:b/>
                                      </w:rPr>
                                      <w:t>F</w:t>
                                    </w:r>
                                    <w:r>
                                      <w:rPr>
                                        <w:b/>
                                        <w:vertAlign w:val="subscript"/>
                                      </w:rPr>
                                      <w:t>2</w:t>
                                    </w:r>
                                    <w:r>
                                      <w:rPr>
                                        <w:b/>
                                        <w:vertAlign w:val="superscript"/>
                                      </w:rPr>
                                      <w:t>’</w:t>
                                    </w:r>
                                  </w:p>
                                </w:txbxContent>
                              </wps:txbx>
                              <wps:bodyPr rot="0" vert="horz" wrap="square" lIns="0" tIns="0" rIns="0" bIns="0" anchor="t" anchorCtr="0" upright="1">
                                <a:noAutofit/>
                              </wps:bodyPr>
                            </wps:wsp>
                            <wps:wsp>
                              <wps:cNvPr id="2546" name="Text Box 1687"/>
                              <wps:cNvSpPr txBox="1">
                                <a:spLocks noChangeArrowheads="1"/>
                              </wps:cNvSpPr>
                              <wps:spPr bwMode="auto">
                                <a:xfrm>
                                  <a:off x="5126" y="348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557B5" w:rsidRDefault="008515DC" w:rsidP="00962C7D">
                                    <w:pPr>
                                      <w:jc w:val="center"/>
                                      <w:rPr>
                                        <w:b/>
                                        <w:vertAlign w:val="superscript"/>
                                      </w:rPr>
                                    </w:pPr>
                                    <w:r>
                                      <w:rPr>
                                        <w:b/>
                                      </w:rPr>
                                      <w:t>F</w:t>
                                    </w:r>
                                    <w:r>
                                      <w:rPr>
                                        <w:b/>
                                        <w:vertAlign w:val="subscript"/>
                                      </w:rPr>
                                      <w:t>1</w:t>
                                    </w:r>
                                    <w:r>
                                      <w:rPr>
                                        <w:b/>
                                        <w:vertAlign w:val="superscript"/>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6" o:spid="_x0000_s2587" style="position:absolute;margin-left:12.95pt;margin-top:9.1pt;width:327.6pt;height:161.75pt;z-index:251812352;mso-position-horizontal-relative:text;mso-position-vertical-relative:text" coordorigin="3249,1936" coordsize="727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">
                      <v:group id="Group 1647" o:spid="_x0000_s2588" style="position:absolute;left:3249;top:2111;width:7270;height:3065" coordorigin="3249,2111" coordsize="7270,3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line id="Line 1648" o:spid="_x0000_s2589" style="position:absolute;visibility:visible;mso-wrap-style:square" from="3249,3834" to="9729,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PPesgAAADdAAAADwAAAGRycy9kb3ducmV2LnhtbESPQWvCQBSE7wX/w/IKvdVNLU0luoq0&#10;FLSHolbQ4zP7TGKzb8PuNkn/vSsUPA4z8w0znfemFi05X1lW8DRMQBDnVldcKNh9fzyOQfiArLG2&#10;TAr+yMN8NribYqZtxxtqt6EQEcI+QwVlCE0mpc9LMuiHtiGO3sk6gyFKV0jtsItwU8tRkqTSYMVx&#10;ocSG3krKf7a/RsHX8zptF6vPZb9fpcf8fXM8nDun1MN9v5iACNSHW/i/vdQKRi/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PPesgAAADdAAAADwAAAAAA&#10;AAAAAAAAAAChAgAAZHJzL2Rvd25yZXYueG1sUEsFBgAAAAAEAAQA+QAAAJYDAAAAAA==&#10;"/>
                        <v:line id="Line 1649" o:spid="_x0000_s2590" style="position:absolute;flip:y;visibility:visible;mso-wrap-style:square" from="6921,3296" to="692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WrcYAAADdAAAADwAAAGRycy9kb3ducmV2LnhtbESPTUsDQQyG70L/wxDBy2JnbFF07bTU&#10;j4IgHmx78Bh24u7iTmbZie3675tDwWN48z55sliNsTMHGnKb2MPN1IEhrlJoufaw322u78FkQQ7Y&#10;JSYPf5RhtZxcLLAM6cifdNhKbRTCuUQPjUhfWpurhiLmaeqJNftOQ0TRcahtGPCo8NjZmXN3NmLL&#10;eqHBnp4bqn62v1E1Nh/8Mp8XT9EWxQO9fsm7s+L91eW4fgQjNMr/8rn9FjzMbp3q6jeKALs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Vq3GAAAA3QAAAA8AAAAAAAAA&#10;AAAAAAAAoQIAAGRycy9kb3ducmV2LnhtbFBLBQYAAAAABAAEAPkAAACUAwAAAAA=&#10;">
                          <v:stroke endarrow="block"/>
                        </v:line>
                        <v:line id="Line 1650" o:spid="_x0000_s2591" style="position:absolute;visibility:visible;mso-wrap-style:square" from="5996,2836" to="5996,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MIMYAAADdAAAADwAAAGRycy9kb3ducmV2LnhtbESPQUvDQBSE74L/YXmF3uxuA4qm3ZYi&#10;KLkUsS2eX7OvSdrs2zS7ZqO/3hUEj8PMfMMs16NtxUC9bxxrmM8UCOLSmYYrDYf9y90jCB+QDbaO&#10;ScMXeVivbm+WmBsX+Z2GXahEgrDPUUMdQpdL6cuaLPqZ64iTd3K9xZBkX0nTY0xw28pMqQdpseG0&#10;UGNHzzWVl92n1aDi96s8y6IZ3ortNXbH+JFdo9bTybhZgAg0hv/wX7swGrJ79QS/b9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mzCDGAAAA3QAAAA8AAAAAAAAA&#10;AAAAAAAAoQIAAGRycy9kb3ducmV2LnhtbFBLBQYAAAAABAAEAPkAAACUAwAAAAA=&#10;">
                          <v:stroke startarrow="block" endarrow="block"/>
                        </v:line>
                        <v:line id="Line 1651" o:spid="_x0000_s2592" style="position:absolute;visibility:visible;mso-wrap-style:square" from="7641,2831" to="7641,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XzYMMAAADdAAAADwAAAGRycy9kb3ducmV2LnhtbERPyWrDMBC9B/IPYgK9JXIMLcGNbEKg&#10;xZdSstDz1Jrabq2RY6mWm6+vDoEcH2/fFpPpxEiDay0rWK8SEMSV1S3XCs6nl+UGhPPIGjvLpOCP&#10;HBT5fLbFTNvABxqPvhYxhF2GChrv+0xKVzVk0K1sTxy5LzsY9BEOtdQDhhhuOpkmyZM02HJsaLCn&#10;fUPVz/HXKEjC9VV+y7Id38u3S+g/w0d6CUo9LKbdMwhPk7+Lb+5SK0gf13F/fBOf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F82DDAAAA3QAAAA8AAAAAAAAAAAAA&#10;AAAAoQIAAGRycy9kb3ducmV2LnhtbFBLBQYAAAAABAAEAPkAAACRAwAAAAA=&#10;">
                          <v:stroke startarrow="block" endarrow="block"/>
                        </v:line>
                        <v:line id="Line 1652" o:spid="_x0000_s2593" style="position:absolute;visibility:visible;mso-wrap-style:square" from="6021,3319" to="7634,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9kSMgAAADdAAAADwAAAGRycy9kb3ducmV2LnhtbESPQWvCQBSE74X+h+UVequbWBpKdBWp&#10;CNqDVCvo8Zl9JrHZt2F3m6T/visUehxm5htmOh9MIzpyvrasIB0lIIgLq2suFRw+V0+vIHxA1thY&#10;JgU/5GE+u7+bYq5tzzvq9qEUEcI+RwVVCG0upS8qMuhHtiWO3sU6gyFKV0rtsI9w08hxkmTSYM1x&#10;ocKW3ioqvvbfRsH2+SPrFpv39XDcZOdiuTufrr1T6vFhWExABBrCf/ivvdYKxi9p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9kSMgAAADdAAAADwAAAAAA&#10;AAAAAAAAAAChAgAAZHJzL2Rvd25yZXYueG1sUEsFBgAAAAAEAAQA+QAAAJYDAAAAAA==&#10;"/>
                        <v:line id="Line 1653" o:spid="_x0000_s2594" style="position:absolute;visibility:visible;mso-wrap-style:square" from="5049,2126" to="10269,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9U9cQAAADdAAAADwAAAGRycy9kb3ducmV2LnhtbESPX2vCMBTF3wd+h3AF32ZqwTGrUUQQ&#10;fNCNqfh8aa5ttbmpSaz12y+DgY+H8+fHmS06U4uWnK8sKxgNExDEudUVFwqOh/X7JwgfkDXWlknB&#10;kzws5r23GWbaPviH2n0oRBxhn6GCMoQmk9LnJRn0Q9sQR+9sncEQpSukdviI46aWaZJ8SIMVR0KJ&#10;Da1Kyq/7u4ncvNi62+ly7Tbn3XZ943bydfhWatDvllMQgbrwCv+3N1pBOh6l8PcmP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1T1xAAAAN0AAAAPAAAAAAAAAAAA&#10;AAAAAKECAABkcnMvZG93bnJldi54bWxQSwUGAAAAAAQABAD5AAAAkgMAAAAA&#10;">
                          <v:stroke dashstyle="dash"/>
                        </v:line>
                        <v:line id="Line 1654" o:spid="_x0000_s2595" style="position:absolute;flip:x;visibility:visible;mso-wrap-style:square" from="3494,3346" to="6914,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vW8gAAADdAAAADwAAAGRycy9kb3ducmV2LnhtbESPQWsCMRSE74X+h/AKvYhmtVZ0axQp&#10;CD14qS0r3p6b52bZzcs2ibr9902h0OMwM98wy3VvW3ElH2rHCsajDARx6XTNlYLPj+1wDiJEZI2t&#10;Y1LwTQHWq/u7Jeba3fidrvtYiQThkKMCE2OXSxlKQxbDyHXEyTs7bzEm6SupPd4S3LZykmUzabHm&#10;tGCwo1dDZbO/WAVyvht8+c1p2hTN4bAwRVl0x51Sjw/95gVEpD7+h//ab1rB5Hn8B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ovW8gAAADdAAAADwAAAAAA&#10;AAAAAAAAAAChAgAAZHJzL2Rvd25yZXYueG1sUEsFBgAAAAAEAAQA+QAAAJYDAAAAAA==&#10;"/>
                        <v:line id="Line 1655" o:spid="_x0000_s2596" style="position:absolute;flip:x;visibility:visible;mso-wrap-style:square" from="3644,3311" to="5984,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3L8cAAADdAAAADwAAAGRycy9kb3ducmV2LnhtbESPQWsCMRSE74X+h/AEL6VmFVt0NYoU&#10;Cj14qcqKt+fmuVl287JNom7/fVMo9DjMzDfMct3bVtzIh9qxgvEoA0FcOl1zpeCwf3+egQgRWWPr&#10;mBR8U4D16vFhibl2d/6k2y5WIkE45KjAxNjlUobSkMUwch1x8i7OW4xJ+kpqj/cEt62cZNmrtFhz&#10;WjDY0ZuhstldrQI52z59+c152hTN8Tg3RVl0p61Sw0G/WYCI1Mf/8F/7QyuYvIy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o7cvxwAAAN0AAAAPAAAAAAAA&#10;AAAAAAAAAKECAABkcnMvZG93bnJldi54bWxQSwUGAAAAAAQABAD5AAAAlQMAAAAA&#10;"/>
                        <v:line id="Line 1656" o:spid="_x0000_s2597" style="position:absolute;visibility:visible;mso-wrap-style:square" from="3794,3839" to="3794,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3X8YAAADdAAAADwAAAGRycy9kb3ducmV2LnhtbESPQWsCMRSE74X+h/AK3mp2BauuRild&#10;Ch60oJaen5vXzdLNy7JJ1/jvG6HgcZiZb5jVJtpWDNT7xrGCfJyBIK6cbrhW8Hl6f56D8AFZY+uY&#10;FFzJw2b9+LDCQrsLH2g4hlokCPsCFZgQukJKXxmy6MeuI07et+sthiT7WuoeLwluWznJshdpseG0&#10;YLCjN0PVz/HXKpiZ8iBnstydPsqhyRdxH7/OC6VGT/F1CSJQDPfwf3urFUym+RR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I91/GAAAA3QAAAA8AAAAAAAAA&#10;AAAAAAAAoQIAAGRycy9kb3ducmV2LnhtbFBLBQYAAAAABAAEAPkAAACUAwAAAAA=&#10;">
                          <v:stroke endarrow="block"/>
                        </v:line>
                        <v:line id="Line 1657" o:spid="_x0000_s2598" style="position:absolute;flip:y;visibility:visible;mso-wrap-style:square" from="5079,2111" to="5079,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WYF8QAAADdAAAADwAAAGRycy9kb3ducmV2LnhtbESPQYvCMBCF7wv+hzCCtzVtQZFqFBGE&#10;PSyKdQ97HJqxrTaT0qQa/71ZWPD4ePO+N2+1CaYVd+pdY1lBOk1AEJdWN1wp+DnvPxcgnEfW2Fom&#10;BU9ysFmPPlaYa/vgE90LX4kIYZejgtr7LpfSlTUZdFPbEUfvYnuDPsq+krrHR4SbVmZJMpcGG44N&#10;NXa0q6m8FYOJb8yG9hzS4TvD31Cd7KG4HK9PpSbjsF2C8BT8+/g//aUVZLN0Dn9rIgL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ZgXxAAAAN0AAAAPAAAAAAAAAAAA&#10;AAAAAKECAABkcnMvZG93bnJldi54bWxQSwUGAAAAAAQABAD5AAAAkgMAAAAA&#10;">
                          <v:stroke dashstyle="dash" endarrow="block"/>
                        </v:line>
                        <v:line id="Line 1658" o:spid="_x0000_s2599" style="position:absolute;visibility:visible;mso-wrap-style:square" from="7646,3293" to="10519,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pZp8gAAADdAAAADwAAAGRycy9kb3ducmV2LnhtbESPT2vCQBTE74V+h+UVeqsbLaYSXUUq&#10;gvZQ/Ad6fGZfk7TZt2F3TdJv3y0Uehxm5jfMbNGbWrTkfGVZwXCQgCDOra64UHA6rp8mIHxA1lhb&#10;JgXf5GExv7+bYaZtx3tqD6EQEcI+QwVlCE0mpc9LMugHtiGO3od1BkOUrpDaYRfhppajJEmlwYrj&#10;QokNvZaUfx1uRsH78y5tl9u3TX/eptd8tb9ePjun1ONDv5yCCNSH//Bfe6MVjMbD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pZp8gAAADdAAAADwAAAAAA&#10;AAAAAAAAAAChAgAAZHJzL2Rvd25yZXYueG1sUEsFBgAAAAAEAAQA+QAAAJYDAAAAAA==&#10;"/>
                        <v:line id="Line 1659" o:spid="_x0000_s2600" style="position:absolute;visibility:visible;mso-wrap-style:square" from="7159,3326" to="7339,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n0cMEAAADdAAAADwAAAGRycy9kb3ducmV2LnhtbERPzYrCMBC+L/gOYYS9LJoquGo1iggL&#10;4kFY9QHGZmyDzaQ2sVaf3hwEjx/f/3zZ2lI0VHvjWMGgn4Agzpw2nCs4Hv56ExA+IGssHZOCB3lY&#10;Ljpfc0y1u/M/NfuQixjCPkUFRQhVKqXPCrLo+64ijtzZ1RZDhHUudY33GG5LOUySX2nRcGwosKJ1&#10;Qdllf7MKRuZ6HZ9vu7JZbXF6ss8fc5Kk1He3Xc1ABGrDR/x2b7SC4WgQ58Y38Qn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SfRwwQAAAN0AAAAPAAAAAAAAAAAAAAAA&#10;AKECAABkcnMvZG93bnJldi54bWxQSwUGAAAAAAQABAD5AAAAjwMAAAAA&#10;">
                          <v:stroke endarrow="open"/>
                        </v:line>
                        <v:line id="Line 1660" o:spid="_x0000_s2601" style="position:absolute;flip:x;visibility:visible;mso-wrap-style:square" from="6399,3326" to="6579,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b84sUAAADdAAAADwAAAGRycy9kb3ducmV2LnhtbESPQWvCQBSE74L/YXlCb2aTUIuNrqJC&#10;oZce1Hh/zT6TaPZtyG5i/PfdQqHHYWa+Ydbb0TRioM7VlhUkUQyCuLC65lJBfv6YL0E4j6yxsUwK&#10;nuRgu5lO1php++AjDSdfigBhl6GCyvs2k9IVFRl0kW2Jg3e1nUEfZFdK3eEjwE0j0zh+kwZrDgsV&#10;tnSoqLifeqNgtN+L8rLb34+31+SrH/b5U/tYqZfZuFuB8DT6//Bf+1MrSBfJO/y+C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b84sUAAADdAAAADwAAAAAAAAAA&#10;AAAAAAChAgAAZHJzL2Rvd25yZXYueG1sUEsFBgAAAAAEAAQA+QAAAJMDAAAAAA==&#10;">
                          <v:stroke endarrow="open"/>
                        </v:line>
                        <v:line id="Line 1661" o:spid="_x0000_s2602" style="position:absolute;flip:y;visibility:visible;mso-wrap-style:square" from="5486,3916" to="5846,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kTsIAAADdAAAADwAAAGRycy9kb3ducmV2LnhtbERPTWsCMRC9F/wPYQQvpWYNVGRrFFEE&#10;D+1BW/A6bKab1M1kSaKu/745FHp8vO/levCduFFMLrCG2bQCQdwE47jV8PW5f1mASBnZYBeYNDwo&#10;wXo1elpibcKdj3Q75VaUEE41arA597WUqbHkMU1DT1y47xA95gJjK03Eewn3nVRVNZceHZcGiz1t&#10;LTWX09VrqH72H7E/O9V01rw/O2Xnh91R68l42LyByDTkf/Gf+2A0qFdV9pc35Qn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kTsIAAADdAAAADwAAAAAAAAAAAAAA&#10;AAChAgAAZHJzL2Rvd25yZXYueG1sUEsFBgAAAAAEAAQA+QAAAJADAAAAAA==&#10;">
                          <v:stroke startarrow="open"/>
                        </v:line>
                        <v:line id="Line 1662" o:spid="_x0000_s2603" style="position:absolute;flip:y;visibility:visible;mso-wrap-style:square" from="5529,3447" to="578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OB1cUAAADdAAAADwAAAGRycy9kb3ducmV2LnhtbESPQWsCMRSE74X+h/AKvRTNGlDKahRp&#10;ETzYg7bQ62Pz3EQ3L0uS6vrvG6HQ4zAz3zCL1eA7caGYXGANk3EFgrgJxnGr4etzM3oFkTKywS4w&#10;abhRgtXy8WGBtQlX3tPlkFtRIJxq1GBz7mspU2PJYxqHnrh4xxA95iJjK03Ea4H7TqqqmkmPjsuC&#10;xZ7eLDXnw4/XUJ02H7H/dqrprNm9OGVn2/e91s9Pw3oOItOQ/8N/7a3RoKZqAvc35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OB1cUAAADdAAAADwAAAAAAAAAA&#10;AAAAAAChAgAAZHJzL2Rvd25yZXYueG1sUEsFBgAAAAAEAAQA+QAAAJMDAAAAAA==&#10;">
                          <v:stroke startarrow="open"/>
                        </v:line>
                        <v:group id="Group 1663" o:spid="_x0000_s2604" style="position:absolute;left:5051;top:2146;width:4740;height:3030" coordorigin="5051,2116" coordsize="4740,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line id="Line 1664" o:spid="_x0000_s2605" style="position:absolute;visibility:visible;mso-wrap-style:square" from="5051,2116" to="9556,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8708YAAADdAAAADwAAAGRycy9kb3ducmV2LnhtbESPS2vCQBSF9wX/w3AL3dVJIxUbMxER&#10;BBe24oOuL5lrEs3ciTPTmP77TqHQ5eE8Pk6+GEwrenK+sazgZZyAIC6tbrhScDqun2cgfEDW2Fom&#10;Bd/kYVGMHnLMtL3znvpDqEQcYZ+hgjqELpPSlzUZ9GPbEUfvbJ3BEKWrpHZ4j+OmlWmSTKXBhiOh&#10;xo5WNZXXw5eJ3LLautvn5Tpszu/b9Y37t4/jTqmnx2E5BxFoCP/hv/ZGK0hf0wn8volPQB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fO9PGAAAA3QAAAA8AAAAAAAAA&#10;AAAAAAAAoQIAAGRycy9kb3ducmV2LnhtbFBLBQYAAAAABAAEAPkAAACUAwAAAAA=&#10;">
                            <v:stroke dashstyle="dash"/>
                          </v:line>
                          <v:group id="Group 1665" o:spid="_x0000_s2606" style="position:absolute;left:6911;top:3302;width:2880;height:1844" coordorigin="6911,3302" coordsize="2880,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line id="Line 1666" o:spid="_x0000_s2607" style="position:absolute;visibility:visible;mso-wrap-style:square" from="6911,3302" to="9791,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o9sgAAADdAAAADwAAAGRycy9kb3ducmV2LnhtbESPQWvCQBSE74X+h+UVvNVNI4YSXUVa&#10;BO2hqBX0+My+Jmmzb8PumqT/3i0Uehxm5htmvhxMIzpyvras4GmcgCAurK65VHD8WD8+g/ABWWNj&#10;mRT8kIfl4v5ujrm2Pe+pO4RSRAj7HBVUIbS5lL6oyKAf25Y4ep/WGQxRulJqh32Em0amSZJJgzXH&#10;hQpbeqmo+D5cjYL3yS7rVtu3zXDaZpfidX85f/VOqdHDsJqBCDSE//Bfe6MVp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io9sgAAADdAAAADwAAAAAA&#10;AAAAAAAAAAChAgAAZHJzL2Rvd25yZXYueG1sUEsFBgAAAAAEAAQA+QAAAJYDAAAAAA==&#10;"/>
                            <v:line id="Line 1667" o:spid="_x0000_s2608" style="position:absolute;visibility:visible;mso-wrap-style:square" from="7939,3971" to="8191,4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PJMYAAADdAAAADwAAAGRycy9kb3ducmV2LnhtbESP0WrCQBRE3wX/YbmCL1I3BtQ2zUak&#10;UJA+FLR+wDV7TRazd2N2jWm/vlsQ+jjMzBkm3wy2ET113jhWsJgnIIhLpw1XCo5f70/PIHxA1tg4&#10;JgXf5GFTjEc5ZtrdeU/9IVQiQthnqKAOoc2k9GVNFv3ctcTRO7vOYoiyq6Tu8B7htpFpkqykRcNx&#10;ocaW3moqL4ebVbA01+v6fPts+u0Hvpzsz8ycJCk1nQzbVxCBhvAffrR3WkG6TFfw9yY+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2DyTGAAAA3QAAAA8AAAAAAAAA&#10;AAAAAAAAoQIAAGRycy9kb3ducmV2LnhtbFBLBQYAAAAABAAEAPkAAACUAwAAAAA=&#10;">
                              <v:stroke endarrow="open"/>
                            </v:line>
                            <v:line id="Line 1668" o:spid="_x0000_s2609" style="position:absolute;visibility:visible;mso-wrap-style:square" from="7136,3451" to="7388,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qqv8YAAADdAAAADwAAAGRycy9kb3ducmV2LnhtbESP0WrCQBRE34X+w3ILvkjdNKBpU1eR&#10;glB8ENR+wDV7TZZm78bsGlO/3hUEH4eZOcPMFr2tRUetN44VvI8TEMSF04ZLBb/71dsHCB+QNdaO&#10;ScE/eVjMXwYzzLW78Ja6XShFhLDPUUEVQpNL6YuKLPqxa4ijd3StxRBlW0rd4iXCbS3TJJlKi4bj&#10;QoUNfVdU/O3OVsHEnE7Z8bypu+UaPw/2OjIHSUoNX/vlF4hAfXiGH+0frSCdpBnc38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6qr/GAAAA3QAAAA8AAAAAAAAA&#10;AAAAAAAAoQIAAGRycy9kb3ducmV2LnhtbFBLBQYAAAAABAAEAPkAAACUAwAAAAA=&#10;">
                              <v:stroke endarrow="open"/>
                            </v:line>
                          </v:group>
                        </v:group>
                        <v:line id="Line 1669" o:spid="_x0000_s2610" style="position:absolute;visibility:visible;mso-wrap-style:square" from="7874,3388" to="8126,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zcIAAADdAAAADwAAAGRycy9kb3ducmV2LnhtbERPzYrCMBC+L/gOYQQvi6YW3NVqFBEE&#10;8bCwrg8wNmMbbCa1ibX69JuD4PHj+1+sOluJlhpvHCsYjxIQxLnThgsFx7/tcArCB2SNlWNS8CAP&#10;q2XvY4GZdnf+pfYQChFD2GeooAyhzqT0eUkW/cjVxJE7u8ZiiLAppG7wHsNtJdMk+ZIWDceGEmva&#10;lJRfDjerYGKu1+/z7adq13ucnezz05wkKTXod+s5iEBdeItf7p1WkE7SODe+iU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U+zcIAAADdAAAADwAAAAAAAAAAAAAA&#10;AAChAgAAZHJzL2Rvd25yZXYueG1sUEsFBgAAAAAEAAQA+QAAAJADAAAAAA==&#10;">
                          <v:stroke endarrow="open"/>
                        </v:line>
                        <v:line id="Line 1670" o:spid="_x0000_s2611" style="position:absolute;visibility:visible;mso-wrap-style:square" from="5319,3741" to="5319,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Wi88gAAADdAAAADwAAAGRycy9kb3ducmV2LnhtbESPT0vDQBTE74LfYXmCN7sxYmhjt6VU&#10;hNaD2D/QHl+zzyQ2+zbsrkn89t2C4HGYmd8w0/lgGtGR87VlBY+jBARxYXXNpYL97u1hDMIHZI2N&#10;ZVLwSx7ms9ubKeba9ryhbhtKESHsc1RQhdDmUvqiIoN+ZFvi6H1ZZzBE6UqpHfYRbhqZJkkmDdYc&#10;FypsaVlRcd7+GAUfT59Zt1i/r4bDOjsVr5vT8bt3St3fDYsXEIGG8B/+a6+0gvQ5nc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Wi88gAAADdAAAADwAAAAAA&#10;AAAAAAAAAAChAgAAZHJzL2Rvd25yZXYueG1sUEsFBgAAAAAEAAQA+QAAAJYDAAAAAA==&#10;"/>
                        <v:line id="Line 1671" o:spid="_x0000_s2612" style="position:absolute;visibility:visible;mso-wrap-style:square" from="6666,3731" to="6666,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ads8UAAADdAAAADwAAAGRycy9kb3ducmV2LnhtbERPy2rCQBTdC/7DcAvd6aRKg6SOIkpB&#10;uxAfhXZ5zdwmqZk7YWaapH/vLASXh/OeL3tTi5acrywreBknIIhzqysuFHye30czED4ga6wtk4J/&#10;8rBcDAdzzLTt+EjtKRQihrDPUEEZQpNJ6fOSDPqxbYgj92OdwRChK6R22MVwU8tJkqTSYMWxocSG&#10;1iXl19OfUbCfHtJ2tfvY9l+79JJvjpfv384p9fzUr95ABOrDQ3x3b7WCyes0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ads8UAAADdAAAADwAAAAAAAAAA&#10;AAAAAAChAgAAZHJzL2Rvd25yZXYueG1sUEsFBgAAAAAEAAQA+QAAAJMDAAAAAA==&#10;"/>
                        <v:line id="Line 1672" o:spid="_x0000_s2613" style="position:absolute;visibility:visible;mso-wrap-style:square" from="6246,3746" to="6246,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4KMgAAADdAAAADwAAAGRycy9kb3ducmV2LnhtbESPT2vCQBTE74V+h+UVeqsblYYSXUVa&#10;CtqD+A/0+Mw+k7TZt2F3m6Tf3hWEHoeZ+Q0znfemFi05X1lWMBwkIIhzqysuFBz2ny9vIHxA1lhb&#10;JgV/5GE+e3yYYqZtx1tqd6EQEcI+QwVlCE0mpc9LMugHtiGO3sU6gyFKV0jtsItwU8tRkqTSYMVx&#10;ocSG3kvKf3a/RsF6vEnbxepr2R9X6Tn/2J5P351T6vmpX0xABOrDf/jeXmoFo9fx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o4KMgAAADdAAAADwAAAAAA&#10;AAAAAAAAAAChAgAAZHJzL2Rvd25yZXYueG1sUEsFBgAAAAAEAAQA+QAAAJYDAAAAAA==&#10;"/>
                        <v:line id="Line 1673" o:spid="_x0000_s2614" style="position:absolute;visibility:visible;mso-wrap-style:square" from="8856,3731" to="8856,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mX8gAAADdAAAADwAAAGRycy9kb3ducmV2LnhtbESPQWvCQBSE74X+h+UVequbRhpKdBVp&#10;KWgPolbQ4zP7TGKzb8PuNkn/vSsUehxm5htmOh9MIzpyvras4HmUgCAurK65VLD/+nh6BeEDssbG&#10;Min4JQ/z2f3dFHNte95StwuliBD2OSqoQmhzKX1RkUE/si1x9M7WGQxRulJqh32Em0amSZJJgzXH&#10;hQpbequo+N79GAXr8SbrFqvP5XBYZafifXs6Xnqn1OPDsJiACDSE//Bfe6k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imX8gAAADdAAAADwAAAAAA&#10;AAAAAAAAAAChAgAAZHJzL2Rvd25yZXYueG1sUEsFBgAAAAAEAAQA+QAAAJYDAAAAAA==&#10;"/>
                      </v:group>
                      <v:shape id="Text Box 1674" o:spid="_x0000_s2615" type="#_x0000_t202" style="position:absolute;left:6161;top:389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r58YA&#10;AADdAAAADwAAAGRycy9kb3ducmV2LnhtbESPQWvCQBSE7wX/w/IEb3WjUtHoKiIVCoXSGA8en9ln&#10;sph9m2a3Gv+9Wyh4HGbmG2a57mwtrtR641jBaJiAIC6cNlwqOOS71xkIH5A11o5JwZ08rFe9lyWm&#10;2t04o+s+lCJC2KeooAqhSaX0RUUW/dA1xNE7u9ZiiLItpW7xFuG2luMkmUqLhuNChQ1tKyou+1+r&#10;YHPk7N38fJ2+s3Nm8nye8Of0otSg320WIAJ14Rn+b39oBeO3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Lr58YAAADdAAAADwAAAAAAAAAAAAAAAACYAgAAZHJz&#10;L2Rvd25yZXYueG1sUEsFBgAAAAAEAAQA9QAAAIsDAAAAAA==&#10;" filled="f" stroked="f">
                        <v:textbox inset="0,0,0,0">
                          <w:txbxContent>
                            <w:p w:rsidR="008515DC" w:rsidRPr="00116552" w:rsidRDefault="008515DC">
                              <w:pPr>
                                <w:rPr>
                                  <w:b/>
                                  <w:vertAlign w:val="superscript"/>
                                </w:rPr>
                              </w:pPr>
                              <w:r w:rsidRPr="00116552">
                                <w:rPr>
                                  <w:b/>
                                </w:rPr>
                                <w:t>F</w:t>
                              </w:r>
                              <w:r w:rsidRPr="00116552">
                                <w:rPr>
                                  <w:b/>
                                  <w:vertAlign w:val="subscript"/>
                                </w:rPr>
                                <w:t>2</w:t>
                              </w:r>
                            </w:p>
                          </w:txbxContent>
                        </v:textbox>
                      </v:shape>
                      <v:shape id="Text Box 1675" o:spid="_x0000_s2616" type="#_x0000_t202" style="position:absolute;left:6591;top:347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zk8YA&#10;AADdAAAADwAAAGRycy9kb3ducmV2LnhtbESPQWvCQBSE7wX/w/KE3upGbUWjq4hYKBSKMR48PrPP&#10;ZDH7Nma3mv77bqHgcZiZb5jFqrO1uFHrjWMFw0ECgrhw2nCp4JC/v0xB+ICssXZMCn7Iw2rZe1pg&#10;qt2dM7rtQykihH2KCqoQmlRKX1Rk0Q9cQxy9s2sthijbUuoW7xFuazlKkom0aDguVNjQpqLisv+2&#10;CtZHzrbm+nXaZefM5Pks4c/JRannfreegwjUhUf4v/2hFYzexq/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tzk8YAAADdAAAADwAAAAAAAAAAAAAAAACYAgAAZHJz&#10;L2Rvd25yZXYueG1sUEsFBgAAAAAEAAQA9QAAAIsDAAAAAA==&#10;" filled="f" stroked="f">
                        <v:textbox inset="0,0,0,0">
                          <w:txbxContent>
                            <w:p w:rsidR="008515DC" w:rsidRPr="00116552" w:rsidRDefault="008515DC" w:rsidP="00116552">
                              <w:pPr>
                                <w:rPr>
                                  <w:b/>
                                  <w:vertAlign w:val="superscript"/>
                                </w:rPr>
                              </w:pPr>
                              <w:r w:rsidRPr="00116552">
                                <w:rPr>
                                  <w:b/>
                                </w:rPr>
                                <w:t>F</w:t>
                              </w:r>
                              <w:r>
                                <w:rPr>
                                  <w:b/>
                                  <w:vertAlign w:val="subscript"/>
                                </w:rPr>
                                <w:t>1</w:t>
                              </w:r>
                            </w:p>
                          </w:txbxContent>
                        </v:textbox>
                      </v:shape>
                      <v:shape id="Text Box 1676" o:spid="_x0000_s2617" type="#_x0000_t202" style="position:absolute;left:6836;top:382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WCMYA&#10;AADdAAAADwAAAGRycy9kb3ducmV2LnhtbESPQWvCQBSE70L/w/KE3nSjRbHRVaRYEIRijIcen9ln&#10;sph9G7NbTf99tyB4HGbmG2ax6mwtbtR641jBaJiAIC6cNlwqOOafgxkIH5A11o5JwS95WC1fegtM&#10;tbtzRrdDKEWEsE9RQRVCk0rpi4os+qFriKN3dq3FEGVbSt3iPcJtLcdJMpUWDceFChv6qKi4HH6s&#10;gvU3Zxtz/Trts3Nm8vw94d30otRrv1vPQQTqwjP8aG+1gvHkbQ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fWCMYAAADdAAAADwAAAAAAAAAAAAAAAACYAgAAZHJz&#10;L2Rvd25yZXYueG1sUEsFBgAAAAAEAAQA9QAAAIsDAAAAAA==&#10;" filled="f" stroked="f">
                        <v:textbox inset="0,0,0,0">
                          <w:txbxContent>
                            <w:p w:rsidR="008515DC" w:rsidRPr="00116552" w:rsidRDefault="008515DC" w:rsidP="00116552">
                              <w:pPr>
                                <w:jc w:val="center"/>
                                <w:rPr>
                                  <w:b/>
                                  <w:vertAlign w:val="superscript"/>
                                </w:rPr>
                              </w:pPr>
                              <w:r>
                                <w:rPr>
                                  <w:b/>
                                </w:rPr>
                                <w:t>A</w:t>
                              </w:r>
                            </w:p>
                          </w:txbxContent>
                        </v:textbox>
                      </v:shape>
                      <v:shape id="Text Box 1677" o:spid="_x0000_s2618" type="#_x0000_t202" style="position:absolute;left:6806;top:304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If8YA&#10;AADdAAAADwAAAGRycy9kb3ducmV2LnhtbESPQWvCQBSE74X+h+UVvNVNFUObuooUBUGQxvTg8Zl9&#10;JovZt2l21fjvXaHQ4zAz3zDTeW8bcaHOG8cK3oYJCOLSacOVgp9i9foOwgdkjY1jUnAjD/PZ89MU&#10;M+2unNNlFyoRIewzVFCH0GZS+rImi37oWuLoHV1nMUTZVVJ3eI1w28hRkqTSouG4UGNLXzWVp93Z&#10;KljsOV+a3+3hOz/mpig+Et6kJ6UGL/3iE0SgPvyH/9prrWA0Ga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VIf8YAAADdAAAADwAAAAAAAAAAAAAAAACYAgAAZHJz&#10;L2Rvd25yZXYueG1sUEsFBgAAAAAEAAQA9QAAAIsDAAAAAA==&#10;" filled="f" stroked="f">
                        <v:textbox inset="0,0,0,0">
                          <w:txbxContent>
                            <w:p w:rsidR="008515DC" w:rsidRPr="00116552" w:rsidRDefault="008515DC" w:rsidP="00116552">
                              <w:pPr>
                                <w:jc w:val="center"/>
                                <w:rPr>
                                  <w:b/>
                                  <w:vertAlign w:val="superscript"/>
                                </w:rPr>
                              </w:pPr>
                              <w:r>
                                <w:rPr>
                                  <w:b/>
                                </w:rPr>
                                <w:t>B</w:t>
                              </w:r>
                            </w:p>
                          </w:txbxContent>
                        </v:textbox>
                      </v:shape>
                      <v:shape id="Text Box 1678" o:spid="_x0000_s2619" type="#_x0000_t202" style="position:absolute;left:3611;top:349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nt5McA&#10;AADdAAAADwAAAGRycy9kb3ducmV2LnhtbESPQWvCQBSE7wX/w/IKvdVNLdoaXUXEgiAUk/Tg8Zl9&#10;JovZtzG71fjvu4VCj8PMfMPMl71txJU6bxwreBkmIIhLpw1XCr6Kj+d3ED4ga2wck4I7eVguBg9z&#10;TLW7cUbXPFQiQtinqKAOoU2l9GVNFv3QtcTRO7nOYoiyq6Tu8BbhtpGjJJlIi4bjQo0trWsqz/m3&#10;VbA6cLYxl8/jPjtlpiimCe8mZ6WeHvvVDESgPvyH/9pbrWA0fn2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Z7eTHAAAA3QAAAA8AAAAAAAAAAAAAAAAAmAIAAGRy&#10;cy9kb3ducmV2LnhtbFBLBQYAAAAABAAEAPUAAACMAwAAAAA=&#10;" filled="f" stroked="f">
                        <v:textbox inset="0,0,0,0">
                          <w:txbxContent>
                            <w:p w:rsidR="008515DC" w:rsidRPr="00116552" w:rsidRDefault="008515DC" w:rsidP="00116552">
                              <w:pPr>
                                <w:jc w:val="center"/>
                                <w:rPr>
                                  <w:b/>
                                  <w:vertAlign w:val="subscript"/>
                                </w:rPr>
                              </w:pPr>
                              <w:r>
                                <w:rPr>
                                  <w:b/>
                                </w:rPr>
                                <w:t>A</w:t>
                              </w:r>
                              <w:r>
                                <w:rPr>
                                  <w:b/>
                                  <w:vertAlign w:val="subscript"/>
                                </w:rPr>
                                <w:t>1</w:t>
                              </w:r>
                            </w:p>
                          </w:txbxContent>
                        </v:textbox>
                      </v:shape>
                      <v:shape id="Text Box 1679" o:spid="_x0000_s2620" type="#_x0000_t202" style="position:absolute;left:3686;top:499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5lsMA&#10;AADdAAAADwAAAGRycy9kb3ducmV2LnhtbERPz2vCMBS+C/sfwht403SK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Z5lsMAAADdAAAADwAAAAAAAAAAAAAAAACYAgAAZHJzL2Rv&#10;d25yZXYueG1sUEsFBgAAAAAEAAQA9QAAAIgDAAAAAA==&#10;" filled="f" stroked="f">
                        <v:textbox inset="0,0,0,0">
                          <w:txbxContent>
                            <w:p w:rsidR="008515DC" w:rsidRPr="00116552" w:rsidRDefault="008515DC" w:rsidP="00116552">
                              <w:pPr>
                                <w:jc w:val="center"/>
                                <w:rPr>
                                  <w:b/>
                                  <w:vertAlign w:val="subscript"/>
                                </w:rPr>
                              </w:pPr>
                              <w:r>
                                <w:rPr>
                                  <w:b/>
                                </w:rPr>
                                <w:t>B</w:t>
                              </w:r>
                              <w:r>
                                <w:rPr>
                                  <w:b/>
                                  <w:vertAlign w:val="subscript"/>
                                </w:rPr>
                                <w:t>1</w:t>
                              </w:r>
                            </w:p>
                          </w:txbxContent>
                        </v:textbox>
                      </v:shape>
                      <v:shape id="Text Box 1680" o:spid="_x0000_s2621" type="#_x0000_t202" style="position:absolute;left:4766;top:355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cDcYA&#10;AADdAAAADwAAAGRycy9kb3ducmV2LnhtbESPQWvCQBSE7wX/w/KE3upGS0Wjq4goCIXSGA8en9ln&#10;sph9G7Orpv++Wyh4HGbmG2a+7Gwt7tR641jBcJCAIC6cNlwqOOTbtwkIH5A11o5JwQ95WC56L3NM&#10;tXtwRvd9KEWEsE9RQRVCk0rpi4os+oFriKN3dq3FEGVbSt3iI8JtLUdJMpYWDceFChtaV1Rc9jer&#10;YHXkbGOuX6fv7JyZPJ8m/Dm+KPXa71YzEIG68Az/t3dawejjf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rcDcYAAADdAAAADwAAAAAAAAAAAAAAAACYAgAAZHJz&#10;L2Rvd25yZXYueG1sUEsFBgAAAAAEAAQA9QAAAIsDAAAAAA==&#10;" filled="f" stroked="f">
                        <v:textbox inset="0,0,0,0">
                          <w:txbxContent>
                            <w:p w:rsidR="008515DC" w:rsidRPr="00116552" w:rsidRDefault="008515DC" w:rsidP="00116552">
                              <w:pPr>
                                <w:jc w:val="center"/>
                                <w:rPr>
                                  <w:b/>
                                  <w:vertAlign w:val="subscript"/>
                                </w:rPr>
                              </w:pPr>
                              <w:r>
                                <w:rPr>
                                  <w:b/>
                                </w:rPr>
                                <w:t>A</w:t>
                              </w:r>
                              <w:r>
                                <w:rPr>
                                  <w:b/>
                                  <w:vertAlign w:val="subscript"/>
                                </w:rPr>
                                <w:t>2</w:t>
                              </w:r>
                            </w:p>
                          </w:txbxContent>
                        </v:textbox>
                      </v:shape>
                      <v:shape id="Text Box 1681" o:spid="_x0000_s2622" type="#_x0000_t202" style="position:absolute;left:4691;top:193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G7cMA&#10;AADdAAAADwAAAGRycy9kb3ducmV2LnhtbERPz2vCMBS+C/sfwht403SisnVGkaEgCMO2O+z41jzb&#10;YPNSm6j1v18OgseP7/di1dtGXKnzxrGCt3ECgrh02nCl4KfYjt5B+ICssXFMCu7kYbV8GSww1e7G&#10;GV3zUIkYwj5FBXUIbSqlL2uy6MeuJY7c0XUWQ4RdJXWHtxhuGzlJkrm0aDg21NjSV03lKb9YBetf&#10;zjbm/P13yI6ZKYqPhPfzk1LD1379CSJQH57ih3unFUxm0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YG7cMAAADdAAAADwAAAAAAAAAAAAAAAACYAgAAZHJzL2Rv&#10;d25yZXYueG1sUEsFBgAAAAAEAAQA9QAAAIgDAAAAAA==&#10;" filled="f" stroked="f">
                        <v:textbox inset="0,0,0,0">
                          <w:txbxContent>
                            <w:p w:rsidR="008515DC" w:rsidRPr="00116552" w:rsidRDefault="008515DC" w:rsidP="00116552">
                              <w:pPr>
                                <w:jc w:val="center"/>
                                <w:rPr>
                                  <w:b/>
                                  <w:vertAlign w:val="subscript"/>
                                </w:rPr>
                              </w:pPr>
                              <w:r>
                                <w:rPr>
                                  <w:b/>
                                </w:rPr>
                                <w:t>B</w:t>
                              </w:r>
                              <w:r>
                                <w:rPr>
                                  <w:b/>
                                  <w:vertAlign w:val="subscript"/>
                                </w:rPr>
                                <w:t>2</w:t>
                              </w:r>
                            </w:p>
                          </w:txbxContent>
                        </v:textbox>
                      </v:shape>
                      <v:shape id="Text Box 1682" o:spid="_x0000_s2623" type="#_x0000_t202" style="position:absolute;left:5666;top:355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jdsYA&#10;AADdAAAADwAAAGRycy9kb3ducmV2LnhtbESPQWvCQBSE7wX/w/KE3upGaUW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qjdsYAAADdAAAADwAAAAAAAAAAAAAAAACYAgAAZHJz&#10;L2Rvd25yZXYueG1sUEsFBgAAAAAEAAQA9QAAAIsDAAAAAA==&#10;" filled="f" stroked="f">
                        <v:textbox inset="0,0,0,0">
                          <w:txbxContent>
                            <w:p w:rsidR="008515DC" w:rsidRPr="00116552" w:rsidRDefault="008515DC" w:rsidP="00116552">
                              <w:pPr>
                                <w:jc w:val="center"/>
                                <w:rPr>
                                  <w:b/>
                                  <w:vertAlign w:val="subscript"/>
                                </w:rPr>
                              </w:pPr>
                              <w:r>
                                <w:rPr>
                                  <w:b/>
                                </w:rPr>
                                <w:t>O</w:t>
                              </w:r>
                              <w:r>
                                <w:rPr>
                                  <w:b/>
                                  <w:vertAlign w:val="subscript"/>
                                </w:rPr>
                                <w:t>1</w:t>
                              </w:r>
                            </w:p>
                          </w:txbxContent>
                        </v:textbox>
                      </v:shape>
                      <v:shape id="Text Box 1683" o:spid="_x0000_s2624" type="#_x0000_t202" style="position:absolute;left:7646;top:3556;width:38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9AcYA&#10;AADdAAAADwAAAGRycy9kb3ducmV2LnhtbESPQWvCQBSE70L/w/IK3nTTYKVNXUWKglCQxvTg8Zl9&#10;JovZt2l21fjvXaHQ4zAz3zCzRW8bcaHOG8cKXsYJCOLSacOVgp9iPXoD4QOyxsYxKbiRh8X8aTDD&#10;TLsr53TZhUpECPsMFdQhtJmUvqzJoh+7ljh6R9dZDFF2ldQdXiPcNjJNkqm0aDgu1NjSZ03laXe2&#10;CpZ7zlfmd3v4zo+5KYr3hL+mJ6WGz/3yA0SgPvyH/9obrSB9naT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g9AcYAAADdAAAADwAAAAAAAAAAAAAAAACYAgAAZHJz&#10;L2Rvd25yZXYueG1sUEsFBgAAAAAEAAQA9QAAAIsDAAAAAA==&#10;" filled="f" stroked="f">
                        <v:textbox inset="0,0,0,0">
                          <w:txbxContent>
                            <w:p w:rsidR="008515DC" w:rsidRPr="00116552" w:rsidRDefault="008515DC" w:rsidP="00116552">
                              <w:pPr>
                                <w:jc w:val="center"/>
                                <w:rPr>
                                  <w:b/>
                                  <w:vertAlign w:val="subscript"/>
                                </w:rPr>
                              </w:pPr>
                              <w:r>
                                <w:rPr>
                                  <w:b/>
                                </w:rPr>
                                <w:t>O</w:t>
                              </w:r>
                              <w:r>
                                <w:rPr>
                                  <w:b/>
                                  <w:vertAlign w:val="subscript"/>
                                </w:rPr>
                                <w:t>2</w:t>
                              </w:r>
                            </w:p>
                          </w:txbxContent>
                        </v:textbox>
                      </v:shape>
                      <v:shape id="Text Box 1684" o:spid="_x0000_s2625" type="#_x0000_t202" style="position:absolute;left:7646;top:301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YmsYA&#10;AADdAAAADwAAAGRycy9kb3ducmV2LnhtbESPQWvCQBSE7wX/w/KE3upGbUWjq4hYKBSKMR48PrPP&#10;ZDH7Nma3mv77bqHgcZiZb5jFqrO1uFHrjWMFw0ECgrhw2nCp4JC/v0xB+ICssXZMCn7Iw2rZe1pg&#10;qt2dM7rtQykihH2KCqoQmlRKX1Rk0Q9cQxy9s2sthijbUuoW7xFuazlKkom0aDguVNjQpqLisv+2&#10;CtZHzrbm+nXaZefM5Pks4c/JRannfreegwjUhUf4v/2hFYzeXs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SYmsYAAADdAAAADwAAAAAAAAAAAAAAAACYAgAAZHJz&#10;L2Rvd25yZXYueG1sUEsFBgAAAAAEAAQA9QAAAIsDAAAAAA==&#10;" filled="f" stroked="f">
                        <v:textbox inset="0,0,0,0">
                          <w:txbxContent>
                            <w:p w:rsidR="008515DC" w:rsidRPr="00116552" w:rsidRDefault="008515DC" w:rsidP="00116552">
                              <w:pPr>
                                <w:jc w:val="center"/>
                                <w:rPr>
                                  <w:b/>
                                  <w:vertAlign w:val="subscript"/>
                                </w:rPr>
                              </w:pPr>
                              <w:r>
                                <w:rPr>
                                  <w:b/>
                                </w:rPr>
                                <w:t>I</w:t>
                              </w:r>
                              <w:r>
                                <w:rPr>
                                  <w:b/>
                                  <w:vertAlign w:val="subscript"/>
                                </w:rPr>
                                <w:t>2</w:t>
                              </w:r>
                            </w:p>
                          </w:txbxContent>
                        </v:textbox>
                      </v:shape>
                      <v:shape id="Text Box 1685" o:spid="_x0000_s2626" type="#_x0000_t202" style="position:absolute;left:5691;top:306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A7sYA&#10;AADdAAAADwAAAGRycy9kb3ducmV2LnhtbESPQWvCQBSE7wX/w/IEb3WjWNHoKiIVCoXSGA8en9ln&#10;sph9m2a3Gv+9Wyh4HGbmG2a57mwtrtR641jBaJiAIC6cNlwqOOS71xkIH5A11o5JwZ08rFe9lyWm&#10;2t04o+s+lCJC2KeooAqhSaX0RUUW/dA1xNE7u9ZiiLItpW7xFuG2luMkmUqLhuNChQ1tKyou+1+r&#10;YHPk7N38fJ2+s3Nm8nye8Of0otSg320WIAJ14Rn+b39oBeO3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0A7sYAAADdAAAADwAAAAAAAAAAAAAAAACYAgAAZHJz&#10;L2Rvd25yZXYueG1sUEsFBgAAAAAEAAQA9QAAAIsDAAAAAA==&#10;" filled="f" stroked="f">
                        <v:textbox inset="0,0,0,0">
                          <w:txbxContent>
                            <w:p w:rsidR="008515DC" w:rsidRPr="00116552" w:rsidRDefault="008515DC" w:rsidP="00116552">
                              <w:pPr>
                                <w:jc w:val="center"/>
                                <w:rPr>
                                  <w:b/>
                                  <w:vertAlign w:val="subscript"/>
                                </w:rPr>
                              </w:pPr>
                              <w:r>
                                <w:rPr>
                                  <w:b/>
                                </w:rPr>
                                <w:t>I</w:t>
                              </w:r>
                              <w:r>
                                <w:rPr>
                                  <w:b/>
                                  <w:vertAlign w:val="subscript"/>
                                </w:rPr>
                                <w:t>1</w:t>
                              </w:r>
                            </w:p>
                          </w:txbxContent>
                        </v:textbox>
                      </v:shape>
                      <v:shape id="Text Box 1686" o:spid="_x0000_s2627" type="#_x0000_t202" style="position:absolute;left:8906;top:355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ldcYA&#10;AADdAAAADwAAAGRycy9kb3ducmV2LnhtbESPQWvCQBSE70L/w/KE3nSjVLHRVaRYEIRijIcen9ln&#10;sph9G7NbTf99tyB4HGbmG2ax6mwtbtR641jBaJiAIC6cNlwqOOafgxkIH5A11o5JwS95WC1fegtM&#10;tbtzRrdDKEWEsE9RQRVCk0rpi4os+qFriKN3dq3FEGVbSt3iPcJtLcdJMpUWDceFChv6qKi4HH6s&#10;gvU3Zxtz/Trts3Nm8vw94d30otRrv1vPQQTqwjP8aG+1gvHkbQ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GldcYAAADdAAAADwAAAAAAAAAAAAAAAACYAgAAZHJz&#10;L2Rvd25yZXYueG1sUEsFBgAAAAAEAAQA9QAAAIsDAAAAAA==&#10;" filled="f" stroked="f">
                        <v:textbox inset="0,0,0,0">
                          <w:txbxContent>
                            <w:p w:rsidR="008515DC" w:rsidRPr="001557B5" w:rsidRDefault="008515DC" w:rsidP="00962C7D">
                              <w:pPr>
                                <w:jc w:val="center"/>
                                <w:rPr>
                                  <w:b/>
                                  <w:vertAlign w:val="superscript"/>
                                </w:rPr>
                              </w:pPr>
                              <w:r>
                                <w:rPr>
                                  <w:b/>
                                </w:rPr>
                                <w:t>F</w:t>
                              </w:r>
                              <w:r>
                                <w:rPr>
                                  <w:b/>
                                  <w:vertAlign w:val="subscript"/>
                                </w:rPr>
                                <w:t>2</w:t>
                              </w:r>
                              <w:r>
                                <w:rPr>
                                  <w:b/>
                                  <w:vertAlign w:val="superscript"/>
                                </w:rPr>
                                <w:t>’</w:t>
                              </w:r>
                            </w:p>
                          </w:txbxContent>
                        </v:textbox>
                      </v:shape>
                      <v:shape id="Text Box 1687" o:spid="_x0000_s2628" type="#_x0000_t202" style="position:absolute;left:5126;top:348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7AsYA&#10;AADdAAAADwAAAGRycy9kb3ducmV2LnhtbESPQWvCQBSE74X+h+UVvNVNRUObuooUBUGQxvTg8Zl9&#10;JovZt2l21fjvXaHQ4zAz3zDTeW8bcaHOG8cK3oYJCOLSacOVgp9i9foOwgdkjY1jUnAjD/PZ89MU&#10;M+2unNNlFyoRIewzVFCH0GZS+rImi37oWuLoHV1nMUTZVVJ3eI1w28hRkqTSouG4UGNLXzWVp93Z&#10;KljsOV+a3+3hOz/mpig+Et6kJ6UGL/3iE0SgPvyH/9prrWA0Ga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M7AsYAAADdAAAADwAAAAAAAAAAAAAAAACYAgAAZHJz&#10;L2Rvd25yZXYueG1sUEsFBgAAAAAEAAQA9QAAAIsDAAAAAA==&#10;" filled="f" stroked="f">
                        <v:textbox inset="0,0,0,0">
                          <w:txbxContent>
                            <w:p w:rsidR="008515DC" w:rsidRPr="001557B5" w:rsidRDefault="008515DC" w:rsidP="00962C7D">
                              <w:pPr>
                                <w:jc w:val="center"/>
                                <w:rPr>
                                  <w:b/>
                                  <w:vertAlign w:val="superscript"/>
                                </w:rPr>
                              </w:pPr>
                              <w:r>
                                <w:rPr>
                                  <w:b/>
                                </w:rPr>
                                <w:t>F</w:t>
                              </w:r>
                              <w:r>
                                <w:rPr>
                                  <w:b/>
                                  <w:vertAlign w:val="subscript"/>
                                </w:rPr>
                                <w:t>1</w:t>
                              </w:r>
                              <w:r>
                                <w:rPr>
                                  <w:b/>
                                  <w:vertAlign w:val="superscript"/>
                                </w:rPr>
                                <w:t>’</w:t>
                              </w:r>
                            </w:p>
                          </w:txbxContent>
                        </v:textbox>
                      </v:shape>
                    </v:group>
                  </w:pict>
                </mc:Fallback>
              </mc:AlternateContent>
            </w:r>
            <w:r w:rsidR="008515DC" w:rsidRPr="00171799">
              <w:rPr>
                <w:b/>
              </w:rPr>
              <w:t xml:space="preserve">1. </w:t>
            </w:r>
            <w:r w:rsidR="008515DC">
              <w:rPr>
                <w:b/>
              </w:rPr>
              <w:t>(1 điểm)</w:t>
            </w:r>
          </w:p>
          <w:p w:rsidR="008515DC" w:rsidRDefault="008515DC" w:rsidP="00F260F7">
            <w:pPr>
              <w:spacing w:line="360" w:lineRule="auto"/>
            </w:pPr>
          </w:p>
          <w:p w:rsidR="008515DC" w:rsidRDefault="008515DC" w:rsidP="00F260F7">
            <w:pPr>
              <w:spacing w:line="360" w:lineRule="auto"/>
            </w:pPr>
          </w:p>
          <w:p w:rsidR="008515DC" w:rsidRDefault="008515DC" w:rsidP="00F260F7">
            <w:pPr>
              <w:spacing w:line="360" w:lineRule="auto"/>
            </w:pPr>
          </w:p>
          <w:p w:rsidR="008515DC" w:rsidRDefault="008515DC" w:rsidP="00F260F7">
            <w:pPr>
              <w:spacing w:line="360" w:lineRule="auto"/>
            </w:pPr>
          </w:p>
          <w:p w:rsidR="008515DC" w:rsidRDefault="008515DC" w:rsidP="00F260F7">
            <w:pPr>
              <w:spacing w:line="360" w:lineRule="auto"/>
            </w:pPr>
          </w:p>
          <w:p w:rsidR="008515DC" w:rsidRDefault="008515DC" w:rsidP="00F260F7">
            <w:pPr>
              <w:spacing w:line="360" w:lineRule="auto"/>
            </w:pPr>
          </w:p>
          <w:p w:rsidR="008515DC" w:rsidRDefault="008515DC" w:rsidP="00F260F7">
            <w:pPr>
              <w:spacing w:line="360" w:lineRule="auto"/>
            </w:pPr>
          </w:p>
          <w:p w:rsidR="008515DC" w:rsidRDefault="008515DC" w:rsidP="00F260F7">
            <w:pPr>
              <w:spacing w:line="360" w:lineRule="auto"/>
            </w:pPr>
          </w:p>
          <w:p w:rsidR="008515DC" w:rsidRDefault="008515DC" w:rsidP="00F260F7">
            <w:pPr>
              <w:spacing w:line="360" w:lineRule="auto"/>
            </w:pPr>
          </w:p>
          <w:p w:rsidR="008515DC" w:rsidRDefault="008515DC" w:rsidP="00F260F7">
            <w:pPr>
              <w:spacing w:line="360" w:lineRule="auto"/>
            </w:pPr>
            <w:r>
              <w:t>Ảnh A</w:t>
            </w:r>
            <w:r>
              <w:rPr>
                <w:vertAlign w:val="subscript"/>
              </w:rPr>
              <w:t>1</w:t>
            </w:r>
            <w:r>
              <w:t>B</w:t>
            </w:r>
            <w:r>
              <w:rPr>
                <w:vertAlign w:val="subscript"/>
              </w:rPr>
              <w:t>1</w:t>
            </w:r>
            <w:r>
              <w:t xml:space="preserve"> tạo bởi thấu kính O</w:t>
            </w:r>
            <w:r>
              <w:rPr>
                <w:vertAlign w:val="subscript"/>
              </w:rPr>
              <w:t>1</w:t>
            </w:r>
            <w:r>
              <w:t xml:space="preserve"> là ảnh thật, ngược chiều với vật và lớn hơn vật.</w:t>
            </w:r>
          </w:p>
          <w:p w:rsidR="008515DC" w:rsidRDefault="008515DC" w:rsidP="00F260F7">
            <w:pPr>
              <w:spacing w:line="360" w:lineRule="auto"/>
            </w:pPr>
            <w:r>
              <w:t>Ảnh A</w:t>
            </w:r>
            <w:r>
              <w:rPr>
                <w:vertAlign w:val="subscript"/>
              </w:rPr>
              <w:t>2</w:t>
            </w:r>
            <w:r>
              <w:t>B</w:t>
            </w:r>
            <w:r>
              <w:rPr>
                <w:vertAlign w:val="subscript"/>
              </w:rPr>
              <w:t>2</w:t>
            </w:r>
            <w:r>
              <w:t xml:space="preserve"> tạo bởi thấu kính O</w:t>
            </w:r>
            <w:r>
              <w:rPr>
                <w:vertAlign w:val="subscript"/>
              </w:rPr>
              <w:t>2</w:t>
            </w:r>
            <w:r>
              <w:t xml:space="preserve"> là ảnh ảo, cùng chiều với vật và lớn hơn vật.</w:t>
            </w:r>
          </w:p>
          <w:p w:rsidR="008515DC" w:rsidRPr="00D531D3" w:rsidRDefault="00A734FB" w:rsidP="00F260F7">
            <w:pPr>
              <w:spacing w:line="360" w:lineRule="auto"/>
            </w:pPr>
            <w:r>
              <w:rPr>
                <w:b/>
                <w:noProof/>
              </w:rPr>
              <w:lastRenderedPageBreak/>
              <mc:AlternateContent>
                <mc:Choice Requires="wps">
                  <w:drawing>
                    <wp:anchor distT="0" distB="0" distL="114300" distR="114300" simplePos="0" relativeHeight="251814400" behindDoc="0" locked="0" layoutInCell="1" allowOverlap="1">
                      <wp:simplePos x="0" y="0"/>
                      <wp:positionH relativeFrom="column">
                        <wp:posOffset>1426845</wp:posOffset>
                      </wp:positionH>
                      <wp:positionV relativeFrom="paragraph">
                        <wp:posOffset>82550</wp:posOffset>
                      </wp:positionV>
                      <wp:extent cx="114935" cy="50165"/>
                      <wp:effectExtent l="6350" t="12065" r="12065" b="13970"/>
                      <wp:wrapNone/>
                      <wp:docPr id="2504" name="Freeform 1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50165"/>
                              </a:xfrm>
                              <a:custGeom>
                                <a:avLst/>
                                <a:gdLst>
                                  <a:gd name="T0" fmla="*/ 1080 w 2910"/>
                                  <a:gd name="T1" fmla="*/ 240 h 840"/>
                                  <a:gd name="T2" fmla="*/ 540 w 2910"/>
                                  <a:gd name="T3" fmla="*/ 60 h 840"/>
                                  <a:gd name="T4" fmla="*/ 0 w 2910"/>
                                  <a:gd name="T5" fmla="*/ 420 h 840"/>
                                  <a:gd name="T6" fmla="*/ 540 w 2910"/>
                                  <a:gd name="T7" fmla="*/ 780 h 840"/>
                                  <a:gd name="T8" fmla="*/ 2160 w 2910"/>
                                  <a:gd name="T9" fmla="*/ 60 h 840"/>
                                  <a:gd name="T10" fmla="*/ 2880 w 2910"/>
                                  <a:gd name="T11" fmla="*/ 420 h 840"/>
                                  <a:gd name="T12" fmla="*/ 2340 w 2910"/>
                                  <a:gd name="T13" fmla="*/ 780 h 840"/>
                                  <a:gd name="T14" fmla="*/ 1800 w 2910"/>
                                  <a:gd name="T15" fmla="*/ 600 h 8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10" h="840">
                                    <a:moveTo>
                                      <a:pt x="1080" y="240"/>
                                    </a:moveTo>
                                    <a:cubicBezTo>
                                      <a:pt x="900" y="135"/>
                                      <a:pt x="720" y="30"/>
                                      <a:pt x="540" y="60"/>
                                    </a:cubicBezTo>
                                    <a:cubicBezTo>
                                      <a:pt x="360" y="90"/>
                                      <a:pt x="0" y="300"/>
                                      <a:pt x="0" y="420"/>
                                    </a:cubicBezTo>
                                    <a:cubicBezTo>
                                      <a:pt x="0" y="540"/>
                                      <a:pt x="180" y="840"/>
                                      <a:pt x="540" y="780"/>
                                    </a:cubicBezTo>
                                    <a:cubicBezTo>
                                      <a:pt x="900" y="720"/>
                                      <a:pt x="1770" y="120"/>
                                      <a:pt x="2160" y="60"/>
                                    </a:cubicBezTo>
                                    <a:cubicBezTo>
                                      <a:pt x="2550" y="0"/>
                                      <a:pt x="2850" y="300"/>
                                      <a:pt x="2880" y="420"/>
                                    </a:cubicBezTo>
                                    <a:cubicBezTo>
                                      <a:pt x="2910" y="540"/>
                                      <a:pt x="2520" y="750"/>
                                      <a:pt x="2340" y="780"/>
                                    </a:cubicBezTo>
                                    <a:cubicBezTo>
                                      <a:pt x="2160" y="810"/>
                                      <a:pt x="1980" y="705"/>
                                      <a:pt x="1800" y="60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31" o:spid="_x0000_s1026" style="position:absolute;margin-left:112.35pt;margin-top:6.5pt;width:9.05pt;height:3.9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" path="m1080,240c900,135,720,30,540,60,360,90,,300,,420,,540,180,840,540,780,900,720,1770,120,2160,60,2550,,2850,300,2880,420v30,120,-360,330,-540,360c2160,810,1980,705,1800,600e">
                      <v:path arrowok="t" o:connecttype="custom" o:connectlocs="42656,14333;21328,3583;0,25083;21328,46582;85313,3583;113750,25083;92422,46582;71094,35832" o:connectangles="0,0,0,0,0,0,0,0"/>
                    </v:shape>
                  </w:pict>
                </mc:Fallback>
              </mc:AlternateContent>
            </w:r>
            <w:r w:rsidR="008515DC">
              <w:t xml:space="preserve">Ta có:             </w:t>
            </w:r>
            <w:r w:rsidR="008515DC" w:rsidRPr="001C52E5">
              <w:rPr>
                <w:position w:val="-46"/>
              </w:rPr>
              <w:object w:dxaOrig="2700" w:dyaOrig="1040">
                <v:shape id="_x0000_i1828" type="#_x0000_t75" style="width:135.25pt;height:51.95pt" o:ole="">
                  <v:imagedata r:id="rId1082" o:title=""/>
                </v:shape>
                <o:OLEObject Type="Embed" ProgID="Equation.DSMT4" ShapeID="_x0000_i1828" DrawAspect="Content" ObjectID="_1584343785" r:id="rId1083"/>
              </w:object>
            </w:r>
          </w:p>
          <w:p w:rsidR="008515DC" w:rsidRPr="00D531D3" w:rsidRDefault="00A734FB" w:rsidP="001C52E5">
            <w:pPr>
              <w:spacing w:line="360" w:lineRule="auto"/>
            </w:pPr>
            <w:r>
              <w:rPr>
                <w:noProof/>
              </w:rPr>
              <mc:AlternateContent>
                <mc:Choice Requires="wps">
                  <w:drawing>
                    <wp:anchor distT="0" distB="0" distL="114300" distR="114300" simplePos="0" relativeHeight="251815424" behindDoc="0" locked="0" layoutInCell="1" allowOverlap="1">
                      <wp:simplePos x="0" y="0"/>
                      <wp:positionH relativeFrom="column">
                        <wp:posOffset>1335405</wp:posOffset>
                      </wp:positionH>
                      <wp:positionV relativeFrom="paragraph">
                        <wp:posOffset>100330</wp:posOffset>
                      </wp:positionV>
                      <wp:extent cx="114935" cy="50165"/>
                      <wp:effectExtent l="10160" t="8255" r="8255" b="8255"/>
                      <wp:wrapNone/>
                      <wp:docPr id="2503" name="Freeform 1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50165"/>
                              </a:xfrm>
                              <a:custGeom>
                                <a:avLst/>
                                <a:gdLst>
                                  <a:gd name="T0" fmla="*/ 1080 w 2910"/>
                                  <a:gd name="T1" fmla="*/ 240 h 840"/>
                                  <a:gd name="T2" fmla="*/ 540 w 2910"/>
                                  <a:gd name="T3" fmla="*/ 60 h 840"/>
                                  <a:gd name="T4" fmla="*/ 0 w 2910"/>
                                  <a:gd name="T5" fmla="*/ 420 h 840"/>
                                  <a:gd name="T6" fmla="*/ 540 w 2910"/>
                                  <a:gd name="T7" fmla="*/ 780 h 840"/>
                                  <a:gd name="T8" fmla="*/ 2160 w 2910"/>
                                  <a:gd name="T9" fmla="*/ 60 h 840"/>
                                  <a:gd name="T10" fmla="*/ 2880 w 2910"/>
                                  <a:gd name="T11" fmla="*/ 420 h 840"/>
                                  <a:gd name="T12" fmla="*/ 2340 w 2910"/>
                                  <a:gd name="T13" fmla="*/ 780 h 840"/>
                                  <a:gd name="T14" fmla="*/ 1800 w 2910"/>
                                  <a:gd name="T15" fmla="*/ 600 h 8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10" h="840">
                                    <a:moveTo>
                                      <a:pt x="1080" y="240"/>
                                    </a:moveTo>
                                    <a:cubicBezTo>
                                      <a:pt x="900" y="135"/>
                                      <a:pt x="720" y="30"/>
                                      <a:pt x="540" y="60"/>
                                    </a:cubicBezTo>
                                    <a:cubicBezTo>
                                      <a:pt x="360" y="90"/>
                                      <a:pt x="0" y="300"/>
                                      <a:pt x="0" y="420"/>
                                    </a:cubicBezTo>
                                    <a:cubicBezTo>
                                      <a:pt x="0" y="540"/>
                                      <a:pt x="180" y="840"/>
                                      <a:pt x="540" y="780"/>
                                    </a:cubicBezTo>
                                    <a:cubicBezTo>
                                      <a:pt x="900" y="720"/>
                                      <a:pt x="1770" y="120"/>
                                      <a:pt x="2160" y="60"/>
                                    </a:cubicBezTo>
                                    <a:cubicBezTo>
                                      <a:pt x="2550" y="0"/>
                                      <a:pt x="2850" y="300"/>
                                      <a:pt x="2880" y="420"/>
                                    </a:cubicBezTo>
                                    <a:cubicBezTo>
                                      <a:pt x="2910" y="540"/>
                                      <a:pt x="2520" y="750"/>
                                      <a:pt x="2340" y="780"/>
                                    </a:cubicBezTo>
                                    <a:cubicBezTo>
                                      <a:pt x="2160" y="810"/>
                                      <a:pt x="1980" y="705"/>
                                      <a:pt x="1800" y="60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32" o:spid="_x0000_s1026" style="position:absolute;margin-left:105.15pt;margin-top:7.9pt;width:9.05pt;height:3.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" path="m1080,240c900,135,720,30,540,60,360,90,,300,,420,,540,180,840,540,780,900,720,1770,120,2160,60,2550,,2850,300,2880,420v30,120,-360,330,-540,360c2160,810,1980,705,1800,600e">
                      <v:path arrowok="t" o:connecttype="custom" o:connectlocs="42656,14333;21328,3583;0,25083;21328,46582;85313,3583;113750,25083;92422,46582;71094,35832" o:connectangles="0,0,0,0,0,0,0,0"/>
                    </v:shape>
                  </w:pict>
                </mc:Fallback>
              </mc:AlternateContent>
            </w:r>
            <w:r w:rsidR="008515DC">
              <w:t xml:space="preserve">Ta có:          </w:t>
            </w:r>
            <w:r w:rsidR="008515DC" w:rsidRPr="003C5CCD">
              <w:rPr>
                <w:position w:val="-50"/>
              </w:rPr>
              <w:object w:dxaOrig="3840" w:dyaOrig="1120">
                <v:shape id="_x0000_i1829" type="#_x0000_t75" style="width:192.2pt;height:55.7pt" o:ole="">
                  <v:imagedata r:id="rId1084" o:title=""/>
                </v:shape>
                <o:OLEObject Type="Embed" ProgID="Equation.DSMT4" ShapeID="_x0000_i1829" DrawAspect="Content" ObjectID="_1584343786" r:id="rId1085"/>
              </w:object>
            </w:r>
          </w:p>
          <w:p w:rsidR="008515DC" w:rsidRDefault="008515DC" w:rsidP="00F260F7">
            <w:pPr>
              <w:spacing w:line="360" w:lineRule="auto"/>
            </w:pPr>
            <w:r>
              <w:t xml:space="preserve">Từ (1) và (2) ta có: </w:t>
            </w:r>
          </w:p>
          <w:p w:rsidR="008515DC" w:rsidRDefault="008515DC" w:rsidP="00F260F7">
            <w:pPr>
              <w:spacing w:line="360" w:lineRule="auto"/>
            </w:pPr>
            <w:r w:rsidRPr="000C5688">
              <w:rPr>
                <w:position w:val="-30"/>
              </w:rPr>
              <w:object w:dxaOrig="3560" w:dyaOrig="680">
                <v:shape id="_x0000_i1830" type="#_x0000_t75" style="width:177.8pt;height:33.8pt" o:ole="">
                  <v:imagedata r:id="rId1086" o:title=""/>
                </v:shape>
                <o:OLEObject Type="Embed" ProgID="Equation.DSMT4" ShapeID="_x0000_i1830" DrawAspect="Content" ObjectID="_1584343787" r:id="rId1087"/>
              </w:object>
            </w:r>
          </w:p>
          <w:p w:rsidR="008515DC" w:rsidRDefault="008515DC" w:rsidP="00F260F7">
            <w:pPr>
              <w:spacing w:line="360" w:lineRule="auto"/>
            </w:pPr>
            <w:r>
              <w:t>Vậy ảnh A</w:t>
            </w:r>
            <w:r>
              <w:rPr>
                <w:vertAlign w:val="subscript"/>
              </w:rPr>
              <w:t>1</w:t>
            </w:r>
            <w:r>
              <w:t>B</w:t>
            </w:r>
            <w:r>
              <w:rPr>
                <w:vertAlign w:val="subscript"/>
              </w:rPr>
              <w:t xml:space="preserve">1 </w:t>
            </w:r>
            <w:r>
              <w:t>cách thấu kính O</w:t>
            </w:r>
            <w:r>
              <w:rPr>
                <w:vertAlign w:val="subscript"/>
              </w:rPr>
              <w:t>1</w:t>
            </w:r>
            <w:r>
              <w:t xml:space="preserve"> là 120 cm.</w:t>
            </w:r>
          </w:p>
          <w:p w:rsidR="008515DC" w:rsidRPr="00D531D3" w:rsidRDefault="00A734FB" w:rsidP="000C5688">
            <w:pPr>
              <w:spacing w:line="360" w:lineRule="auto"/>
            </w:pPr>
            <w:r>
              <w:rPr>
                <w:noProof/>
              </w:rPr>
              <mc:AlternateContent>
                <mc:Choice Requires="wps">
                  <w:drawing>
                    <wp:anchor distT="0" distB="0" distL="114300" distR="114300" simplePos="0" relativeHeight="251816448" behindDoc="0" locked="0" layoutInCell="1" allowOverlap="1">
                      <wp:simplePos x="0" y="0"/>
                      <wp:positionH relativeFrom="column">
                        <wp:posOffset>1447165</wp:posOffset>
                      </wp:positionH>
                      <wp:positionV relativeFrom="paragraph">
                        <wp:posOffset>80645</wp:posOffset>
                      </wp:positionV>
                      <wp:extent cx="114935" cy="50165"/>
                      <wp:effectExtent l="7620" t="12065" r="10795" b="13970"/>
                      <wp:wrapNone/>
                      <wp:docPr id="2502" name="Freeform 1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50165"/>
                              </a:xfrm>
                              <a:custGeom>
                                <a:avLst/>
                                <a:gdLst>
                                  <a:gd name="T0" fmla="*/ 1080 w 2910"/>
                                  <a:gd name="T1" fmla="*/ 240 h 840"/>
                                  <a:gd name="T2" fmla="*/ 540 w 2910"/>
                                  <a:gd name="T3" fmla="*/ 60 h 840"/>
                                  <a:gd name="T4" fmla="*/ 0 w 2910"/>
                                  <a:gd name="T5" fmla="*/ 420 h 840"/>
                                  <a:gd name="T6" fmla="*/ 540 w 2910"/>
                                  <a:gd name="T7" fmla="*/ 780 h 840"/>
                                  <a:gd name="T8" fmla="*/ 2160 w 2910"/>
                                  <a:gd name="T9" fmla="*/ 60 h 840"/>
                                  <a:gd name="T10" fmla="*/ 2880 w 2910"/>
                                  <a:gd name="T11" fmla="*/ 420 h 840"/>
                                  <a:gd name="T12" fmla="*/ 2340 w 2910"/>
                                  <a:gd name="T13" fmla="*/ 780 h 840"/>
                                  <a:gd name="T14" fmla="*/ 1800 w 2910"/>
                                  <a:gd name="T15" fmla="*/ 600 h 8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10" h="840">
                                    <a:moveTo>
                                      <a:pt x="1080" y="240"/>
                                    </a:moveTo>
                                    <a:cubicBezTo>
                                      <a:pt x="900" y="135"/>
                                      <a:pt x="720" y="30"/>
                                      <a:pt x="540" y="60"/>
                                    </a:cubicBezTo>
                                    <a:cubicBezTo>
                                      <a:pt x="360" y="90"/>
                                      <a:pt x="0" y="300"/>
                                      <a:pt x="0" y="420"/>
                                    </a:cubicBezTo>
                                    <a:cubicBezTo>
                                      <a:pt x="0" y="540"/>
                                      <a:pt x="180" y="840"/>
                                      <a:pt x="540" y="780"/>
                                    </a:cubicBezTo>
                                    <a:cubicBezTo>
                                      <a:pt x="900" y="720"/>
                                      <a:pt x="1770" y="120"/>
                                      <a:pt x="2160" y="60"/>
                                    </a:cubicBezTo>
                                    <a:cubicBezTo>
                                      <a:pt x="2550" y="0"/>
                                      <a:pt x="2850" y="300"/>
                                      <a:pt x="2880" y="420"/>
                                    </a:cubicBezTo>
                                    <a:cubicBezTo>
                                      <a:pt x="2910" y="540"/>
                                      <a:pt x="2520" y="750"/>
                                      <a:pt x="2340" y="780"/>
                                    </a:cubicBezTo>
                                    <a:cubicBezTo>
                                      <a:pt x="2160" y="810"/>
                                      <a:pt x="1980" y="705"/>
                                      <a:pt x="1800" y="60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33" o:spid="_x0000_s1026" style="position:absolute;margin-left:113.95pt;margin-top:6.35pt;width:9.05pt;height:3.9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" path="m1080,240c900,135,720,30,540,60,360,90,,300,,420,,540,180,840,540,780,900,720,1770,120,2160,60,2550,,2850,300,2880,420v30,120,-360,330,-540,360c2160,810,1980,705,1800,600e">
                      <v:path arrowok="t" o:connecttype="custom" o:connectlocs="42656,14333;21328,3583;0,25083;21328,46582;85313,3583;113750,25083;92422,46582;71094,35832" o:connectangles="0,0,0,0,0,0,0,0"/>
                    </v:shape>
                  </w:pict>
                </mc:Fallback>
              </mc:AlternateContent>
            </w:r>
            <w:r w:rsidR="008515DC">
              <w:t xml:space="preserve">Ta có:             </w:t>
            </w:r>
            <w:r w:rsidR="008515DC" w:rsidRPr="001C52E5">
              <w:rPr>
                <w:position w:val="-46"/>
              </w:rPr>
              <w:object w:dxaOrig="2880" w:dyaOrig="1040">
                <v:shape id="_x0000_i1831" type="#_x0000_t75" style="width:2in;height:51.95pt" o:ole="">
                  <v:imagedata r:id="rId1088" o:title=""/>
                </v:shape>
                <o:OLEObject Type="Embed" ProgID="Equation.DSMT4" ShapeID="_x0000_i1831" DrawAspect="Content" ObjectID="_1584343788" r:id="rId1089"/>
              </w:object>
            </w:r>
          </w:p>
          <w:p w:rsidR="008515DC" w:rsidRPr="00D531D3" w:rsidRDefault="00A734FB" w:rsidP="00D52895">
            <w:pPr>
              <w:spacing w:line="360" w:lineRule="auto"/>
            </w:pPr>
            <w:r>
              <w:rPr>
                <w:noProof/>
              </w:rPr>
              <mc:AlternateContent>
                <mc:Choice Requires="wps">
                  <w:drawing>
                    <wp:anchor distT="0" distB="0" distL="114300" distR="114300" simplePos="0" relativeHeight="251817472" behindDoc="0" locked="0" layoutInCell="1" allowOverlap="1">
                      <wp:simplePos x="0" y="0"/>
                      <wp:positionH relativeFrom="column">
                        <wp:posOffset>1477010</wp:posOffset>
                      </wp:positionH>
                      <wp:positionV relativeFrom="paragraph">
                        <wp:posOffset>99060</wp:posOffset>
                      </wp:positionV>
                      <wp:extent cx="114935" cy="50165"/>
                      <wp:effectExtent l="8890" t="9525" r="9525" b="6985"/>
                      <wp:wrapNone/>
                      <wp:docPr id="2501" name="Freeform 1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50165"/>
                              </a:xfrm>
                              <a:custGeom>
                                <a:avLst/>
                                <a:gdLst>
                                  <a:gd name="T0" fmla="*/ 1080 w 2910"/>
                                  <a:gd name="T1" fmla="*/ 240 h 840"/>
                                  <a:gd name="T2" fmla="*/ 540 w 2910"/>
                                  <a:gd name="T3" fmla="*/ 60 h 840"/>
                                  <a:gd name="T4" fmla="*/ 0 w 2910"/>
                                  <a:gd name="T5" fmla="*/ 420 h 840"/>
                                  <a:gd name="T6" fmla="*/ 540 w 2910"/>
                                  <a:gd name="T7" fmla="*/ 780 h 840"/>
                                  <a:gd name="T8" fmla="*/ 2160 w 2910"/>
                                  <a:gd name="T9" fmla="*/ 60 h 840"/>
                                  <a:gd name="T10" fmla="*/ 2880 w 2910"/>
                                  <a:gd name="T11" fmla="*/ 420 h 840"/>
                                  <a:gd name="T12" fmla="*/ 2340 w 2910"/>
                                  <a:gd name="T13" fmla="*/ 780 h 840"/>
                                  <a:gd name="T14" fmla="*/ 1800 w 2910"/>
                                  <a:gd name="T15" fmla="*/ 600 h 8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10" h="840">
                                    <a:moveTo>
                                      <a:pt x="1080" y="240"/>
                                    </a:moveTo>
                                    <a:cubicBezTo>
                                      <a:pt x="900" y="135"/>
                                      <a:pt x="720" y="30"/>
                                      <a:pt x="540" y="60"/>
                                    </a:cubicBezTo>
                                    <a:cubicBezTo>
                                      <a:pt x="360" y="90"/>
                                      <a:pt x="0" y="300"/>
                                      <a:pt x="0" y="420"/>
                                    </a:cubicBezTo>
                                    <a:cubicBezTo>
                                      <a:pt x="0" y="540"/>
                                      <a:pt x="180" y="840"/>
                                      <a:pt x="540" y="780"/>
                                    </a:cubicBezTo>
                                    <a:cubicBezTo>
                                      <a:pt x="900" y="720"/>
                                      <a:pt x="1770" y="120"/>
                                      <a:pt x="2160" y="60"/>
                                    </a:cubicBezTo>
                                    <a:cubicBezTo>
                                      <a:pt x="2550" y="0"/>
                                      <a:pt x="2850" y="300"/>
                                      <a:pt x="2880" y="420"/>
                                    </a:cubicBezTo>
                                    <a:cubicBezTo>
                                      <a:pt x="2910" y="540"/>
                                      <a:pt x="2520" y="750"/>
                                      <a:pt x="2340" y="780"/>
                                    </a:cubicBezTo>
                                    <a:cubicBezTo>
                                      <a:pt x="2160" y="810"/>
                                      <a:pt x="1980" y="705"/>
                                      <a:pt x="1800" y="60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34" o:spid="_x0000_s1026" style="position:absolute;margin-left:116.3pt;margin-top:7.8pt;width:9.05pt;height:3.9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" path="m1080,240c900,135,720,30,540,60,360,90,,300,,420,,540,180,840,540,780,900,720,1770,120,2160,60,2550,,2850,300,2880,420v30,120,-360,330,-540,360c2160,810,1980,705,1800,600e">
                      <v:path arrowok="t" o:connecttype="custom" o:connectlocs="42656,14333;21328,3583;0,25083;21328,46582;85313,3583;113750,25083;92422,46582;71094,35832" o:connectangles="0,0,0,0,0,0,0,0"/>
                    </v:shape>
                  </w:pict>
                </mc:Fallback>
              </mc:AlternateContent>
            </w:r>
            <w:r w:rsidR="008515DC">
              <w:t xml:space="preserve">Ta có:             </w:t>
            </w:r>
            <w:r w:rsidR="008515DC" w:rsidRPr="003C5CCD">
              <w:rPr>
                <w:position w:val="-50"/>
              </w:rPr>
              <w:object w:dxaOrig="4020" w:dyaOrig="1120">
                <v:shape id="_x0000_i1832" type="#_x0000_t75" style="width:200.95pt;height:55.7pt" o:ole="">
                  <v:imagedata r:id="rId1090" o:title=""/>
                </v:shape>
                <o:OLEObject Type="Embed" ProgID="Equation.DSMT4" ShapeID="_x0000_i1832" DrawAspect="Content" ObjectID="_1584343789" r:id="rId1091"/>
              </w:object>
            </w:r>
          </w:p>
          <w:p w:rsidR="008515DC" w:rsidRDefault="008515DC" w:rsidP="00D52895">
            <w:pPr>
              <w:spacing w:line="360" w:lineRule="auto"/>
            </w:pPr>
            <w:r>
              <w:t xml:space="preserve">Từ (3) và (4) ta có: </w:t>
            </w:r>
          </w:p>
          <w:p w:rsidR="008515DC" w:rsidRPr="000C5688" w:rsidRDefault="008515DC" w:rsidP="00D52895">
            <w:pPr>
              <w:spacing w:line="360" w:lineRule="auto"/>
            </w:pPr>
            <w:r w:rsidRPr="000C5688">
              <w:rPr>
                <w:position w:val="-30"/>
              </w:rPr>
              <w:object w:dxaOrig="3640" w:dyaOrig="680">
                <v:shape id="_x0000_i1833" type="#_x0000_t75" style="width:182.2pt;height:33.8pt" o:ole="">
                  <v:imagedata r:id="rId1092" o:title=""/>
                </v:shape>
                <o:OLEObject Type="Embed" ProgID="Equation.DSMT4" ShapeID="_x0000_i1833" DrawAspect="Content" ObjectID="_1584343790" r:id="rId1093"/>
              </w:object>
            </w:r>
          </w:p>
          <w:p w:rsidR="008515DC" w:rsidRPr="00F260F7" w:rsidRDefault="008515DC" w:rsidP="00F260F7">
            <w:pPr>
              <w:spacing w:line="360" w:lineRule="auto"/>
            </w:pPr>
            <w:r>
              <w:t>Vậy ảnh A</w:t>
            </w:r>
            <w:r>
              <w:rPr>
                <w:vertAlign w:val="subscript"/>
              </w:rPr>
              <w:t>2</w:t>
            </w:r>
            <w:r>
              <w:t>B</w:t>
            </w:r>
            <w:r>
              <w:rPr>
                <w:vertAlign w:val="subscript"/>
              </w:rPr>
              <w:t xml:space="preserve">2 </w:t>
            </w:r>
            <w:r>
              <w:t>cách thấu kính O</w:t>
            </w:r>
            <w:r>
              <w:rPr>
                <w:vertAlign w:val="subscript"/>
              </w:rPr>
              <w:t>2</w:t>
            </w:r>
            <w:r>
              <w:t xml:space="preserve"> là 84 cm.</w:t>
            </w:r>
          </w:p>
        </w:tc>
        <w:tc>
          <w:tcPr>
            <w:tcW w:w="1080" w:type="dxa"/>
          </w:tcPr>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r>
              <w:rPr>
                <w:b/>
              </w:rPr>
              <w:t>0,25 đ</w:t>
            </w: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r>
              <w:rPr>
                <w:b/>
              </w:rPr>
              <w:lastRenderedPageBreak/>
              <w:t>0,25 đ</w:t>
            </w: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7F0AA8">
            <w:pPr>
              <w:spacing w:line="360" w:lineRule="auto"/>
              <w:jc w:val="center"/>
              <w:rPr>
                <w:b/>
              </w:rPr>
            </w:pPr>
            <w:r>
              <w:rPr>
                <w:b/>
              </w:rPr>
              <w:t>0,25 đ</w:t>
            </w:r>
          </w:p>
          <w:p w:rsidR="008515DC" w:rsidRDefault="008515DC" w:rsidP="008A0A01">
            <w:pPr>
              <w:spacing w:line="360" w:lineRule="auto"/>
              <w:jc w:val="center"/>
              <w:rPr>
                <w:b/>
              </w:rPr>
            </w:pPr>
          </w:p>
          <w:p w:rsidR="008515DC" w:rsidRDefault="008515DC" w:rsidP="008A0A01">
            <w:pPr>
              <w:spacing w:line="360" w:lineRule="auto"/>
              <w:jc w:val="center"/>
              <w:rPr>
                <w:b/>
              </w:rPr>
            </w:pPr>
          </w:p>
          <w:p w:rsidR="008515DC" w:rsidRDefault="008515DC" w:rsidP="008A0A01">
            <w:pPr>
              <w:spacing w:line="360" w:lineRule="auto"/>
              <w:jc w:val="center"/>
              <w:rPr>
                <w:b/>
              </w:rPr>
            </w:pPr>
          </w:p>
          <w:p w:rsidR="008515DC" w:rsidRDefault="008515DC" w:rsidP="008A0A01">
            <w:pPr>
              <w:spacing w:line="360" w:lineRule="auto"/>
              <w:jc w:val="center"/>
              <w:rPr>
                <w:b/>
              </w:rPr>
            </w:pPr>
          </w:p>
          <w:p w:rsidR="008515DC" w:rsidRDefault="008515DC" w:rsidP="008A0A01">
            <w:pPr>
              <w:spacing w:line="360" w:lineRule="auto"/>
              <w:jc w:val="center"/>
              <w:rPr>
                <w:b/>
              </w:rPr>
            </w:pPr>
          </w:p>
          <w:p w:rsidR="008515DC" w:rsidRDefault="008515DC" w:rsidP="008A0A01">
            <w:pPr>
              <w:spacing w:line="360" w:lineRule="auto"/>
              <w:jc w:val="center"/>
              <w:rPr>
                <w:b/>
              </w:rPr>
            </w:pPr>
          </w:p>
          <w:p w:rsidR="008515DC" w:rsidRDefault="008515DC" w:rsidP="007F0AA8">
            <w:pPr>
              <w:spacing w:line="360" w:lineRule="auto"/>
              <w:jc w:val="center"/>
              <w:rPr>
                <w:b/>
              </w:rPr>
            </w:pPr>
          </w:p>
          <w:p w:rsidR="008515DC" w:rsidRDefault="008515DC" w:rsidP="007F0AA8">
            <w:pPr>
              <w:spacing w:line="360" w:lineRule="auto"/>
              <w:jc w:val="center"/>
              <w:rPr>
                <w:b/>
              </w:rPr>
            </w:pPr>
          </w:p>
          <w:p w:rsidR="008515DC" w:rsidRDefault="008515DC" w:rsidP="007F0AA8">
            <w:pPr>
              <w:spacing w:line="360" w:lineRule="auto"/>
              <w:jc w:val="center"/>
              <w:rPr>
                <w:b/>
              </w:rPr>
            </w:pPr>
            <w:r>
              <w:rPr>
                <w:b/>
              </w:rPr>
              <w:t>0,25 đ</w:t>
            </w:r>
          </w:p>
        </w:tc>
      </w:tr>
      <w:tr w:rsidR="008515DC">
        <w:tc>
          <w:tcPr>
            <w:tcW w:w="1260" w:type="dxa"/>
            <w:vMerge/>
            <w:vAlign w:val="center"/>
          </w:tcPr>
          <w:p w:rsidR="008515DC" w:rsidRDefault="008515DC" w:rsidP="009F730F">
            <w:pPr>
              <w:spacing w:line="360" w:lineRule="auto"/>
              <w:jc w:val="center"/>
              <w:rPr>
                <w:b/>
              </w:rPr>
            </w:pPr>
          </w:p>
        </w:tc>
        <w:tc>
          <w:tcPr>
            <w:tcW w:w="7380" w:type="dxa"/>
            <w:vAlign w:val="center"/>
          </w:tcPr>
          <w:p w:rsidR="008515DC" w:rsidRDefault="008515DC" w:rsidP="009B1E9C">
            <w:pPr>
              <w:spacing w:line="360" w:lineRule="auto"/>
              <w:rPr>
                <w:b/>
              </w:rPr>
            </w:pPr>
            <w:r>
              <w:rPr>
                <w:b/>
              </w:rPr>
              <w:t>2. (1 điểm)</w:t>
            </w:r>
          </w:p>
          <w:p w:rsidR="008515DC" w:rsidRDefault="008515DC" w:rsidP="009B1E9C">
            <w:pPr>
              <w:spacing w:line="360" w:lineRule="auto"/>
            </w:pPr>
            <w:r>
              <w:t>* Vật ở trong khoảng O</w:t>
            </w:r>
            <w:r>
              <w:rPr>
                <w:vertAlign w:val="subscript"/>
              </w:rPr>
              <w:t>1</w:t>
            </w:r>
            <w:r>
              <w:t>F</w:t>
            </w:r>
            <w:r>
              <w:rPr>
                <w:vertAlign w:val="subscript"/>
              </w:rPr>
              <w:t>2</w:t>
            </w:r>
            <w:r>
              <w:t xml:space="preserve"> thì thấu kính O</w:t>
            </w:r>
            <w:r>
              <w:rPr>
                <w:vertAlign w:val="subscript"/>
              </w:rPr>
              <w:t>1</w:t>
            </w:r>
            <w:r>
              <w:t xml:space="preserve"> cho ảnh ảo, cùng chiều vật; thấu kính O</w:t>
            </w:r>
            <w:r>
              <w:rPr>
                <w:vertAlign w:val="subscript"/>
              </w:rPr>
              <w:t>2</w:t>
            </w:r>
            <w:r>
              <w:t xml:space="preserve"> cho ảnh thật, ngược chiều vật.</w:t>
            </w:r>
          </w:p>
          <w:p w:rsidR="008515DC" w:rsidRDefault="008515DC" w:rsidP="009B1E9C">
            <w:pPr>
              <w:spacing w:line="360" w:lineRule="auto"/>
            </w:pPr>
            <w:r>
              <w:t>* Vật ở trong khoảng O</w:t>
            </w:r>
            <w:r>
              <w:rPr>
                <w:vertAlign w:val="subscript"/>
              </w:rPr>
              <w:t>2</w:t>
            </w:r>
            <w:r>
              <w:t>F</w:t>
            </w:r>
            <w:r>
              <w:rPr>
                <w:vertAlign w:val="subscript"/>
              </w:rPr>
              <w:t>1</w:t>
            </w:r>
            <w:r>
              <w:t xml:space="preserve"> thì thấu kính O</w:t>
            </w:r>
            <w:r>
              <w:rPr>
                <w:vertAlign w:val="subscript"/>
              </w:rPr>
              <w:t>1</w:t>
            </w:r>
            <w:r>
              <w:t xml:space="preserve"> cho ảnh thật, ngược chiều vật; thấu kính O</w:t>
            </w:r>
            <w:r>
              <w:rPr>
                <w:vertAlign w:val="subscript"/>
              </w:rPr>
              <w:t>2</w:t>
            </w:r>
            <w:r>
              <w:t xml:space="preserve"> cho ảnh ảo, cùng chiều vật.</w:t>
            </w:r>
          </w:p>
          <w:p w:rsidR="008515DC" w:rsidRDefault="008515DC" w:rsidP="009B1E9C">
            <w:pPr>
              <w:spacing w:line="360" w:lineRule="auto"/>
            </w:pPr>
            <w:r>
              <w:t>* Vật ở trong khoảng F</w:t>
            </w:r>
            <w:r>
              <w:rPr>
                <w:vertAlign w:val="subscript"/>
              </w:rPr>
              <w:t>1</w:t>
            </w:r>
            <w:r>
              <w:t>F</w:t>
            </w:r>
            <w:r>
              <w:rPr>
                <w:vertAlign w:val="subscript"/>
              </w:rPr>
              <w:t>2</w:t>
            </w:r>
            <w:r>
              <w:t xml:space="preserve"> thì 2 thấu kính đều cho ảnh ảo, cùng chiều vật.</w:t>
            </w:r>
          </w:p>
          <w:p w:rsidR="008515DC" w:rsidRDefault="008515DC" w:rsidP="009B1E9C">
            <w:pPr>
              <w:spacing w:line="360" w:lineRule="auto"/>
            </w:pPr>
            <w:r>
              <w:t>Vậy muốn hai thấu kính cho 2 ảnh cùng chiều, cao bằng nhau thì vật chỉ có thể nằm trong khoảng F</w:t>
            </w:r>
            <w:r>
              <w:rPr>
                <w:vertAlign w:val="subscript"/>
              </w:rPr>
              <w:t>1</w:t>
            </w:r>
            <w:r>
              <w:t>F</w:t>
            </w:r>
            <w:r>
              <w:rPr>
                <w:vertAlign w:val="subscript"/>
              </w:rPr>
              <w:t>2</w:t>
            </w:r>
            <w:r>
              <w:t xml:space="preserve"> và cho ảnh như hình vẽ</w:t>
            </w:r>
          </w:p>
          <w:p w:rsidR="008515DC" w:rsidRDefault="008515DC" w:rsidP="009B1E9C">
            <w:pPr>
              <w:spacing w:line="360" w:lineRule="auto"/>
            </w:pPr>
          </w:p>
          <w:p w:rsidR="008515DC" w:rsidRDefault="008515DC" w:rsidP="009B1E9C">
            <w:pPr>
              <w:spacing w:line="360" w:lineRule="auto"/>
            </w:pPr>
          </w:p>
          <w:p w:rsidR="008515DC" w:rsidRDefault="008515DC" w:rsidP="009B1E9C">
            <w:pPr>
              <w:spacing w:line="360" w:lineRule="auto"/>
            </w:pPr>
          </w:p>
          <w:p w:rsidR="008515DC" w:rsidRDefault="008515DC" w:rsidP="009B1E9C">
            <w:pPr>
              <w:spacing w:line="360" w:lineRule="auto"/>
            </w:pPr>
          </w:p>
          <w:p w:rsidR="008515DC" w:rsidRDefault="00A734FB" w:rsidP="009B1E9C">
            <w:pPr>
              <w:spacing w:line="360" w:lineRule="auto"/>
            </w:pPr>
            <w:r>
              <w:rPr>
                <w:b/>
                <w:noProof/>
              </w:rPr>
              <mc:AlternateContent>
                <mc:Choice Requires="wpg">
                  <w:drawing>
                    <wp:anchor distT="0" distB="0" distL="114300" distR="114300" simplePos="0" relativeHeight="251813376" behindDoc="0" locked="0" layoutInCell="1" allowOverlap="1">
                      <wp:simplePos x="0" y="0"/>
                      <wp:positionH relativeFrom="column">
                        <wp:posOffset>159385</wp:posOffset>
                      </wp:positionH>
                      <wp:positionV relativeFrom="paragraph">
                        <wp:posOffset>-4445</wp:posOffset>
                      </wp:positionV>
                      <wp:extent cx="4314825" cy="2013585"/>
                      <wp:effectExtent l="5715" t="0" r="13335" b="7620"/>
                      <wp:wrapNone/>
                      <wp:docPr id="2458"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2013585"/>
                                <a:chOff x="2826" y="8660"/>
                                <a:chExt cx="7840" cy="3532"/>
                              </a:xfrm>
                            </wpg:grpSpPr>
                            <wps:wsp>
                              <wps:cNvPr id="2459" name="Line 1689"/>
                              <wps:cNvCnPr/>
                              <wps:spPr bwMode="auto">
                                <a:xfrm>
                                  <a:off x="2966" y="10122"/>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0" name="Line 1690"/>
                              <wps:cNvCnPr/>
                              <wps:spPr bwMode="auto">
                                <a:xfrm flipV="1">
                                  <a:off x="6081" y="957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1" name="Line 1691"/>
                              <wps:cNvCnPr/>
                              <wps:spPr bwMode="auto">
                                <a:xfrm>
                                  <a:off x="5713" y="9124"/>
                                  <a:ext cx="0" cy="19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62" name="Line 1692"/>
                              <wps:cNvCnPr/>
                              <wps:spPr bwMode="auto">
                                <a:xfrm>
                                  <a:off x="7358" y="9119"/>
                                  <a:ext cx="0" cy="19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63" name="Line 1693"/>
                              <wps:cNvCnPr/>
                              <wps:spPr bwMode="auto">
                                <a:xfrm>
                                  <a:off x="5738" y="9607"/>
                                  <a:ext cx="1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4" name="Line 1694"/>
                              <wps:cNvCnPr/>
                              <wps:spPr bwMode="auto">
                                <a:xfrm>
                                  <a:off x="4766" y="8959"/>
                                  <a:ext cx="5755" cy="143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65" name="Line 1695"/>
                              <wps:cNvCnPr/>
                              <wps:spPr bwMode="auto">
                                <a:xfrm flipH="1">
                                  <a:off x="4651" y="8951"/>
                                  <a:ext cx="1910" cy="259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66" name="Line 1696"/>
                              <wps:cNvCnPr/>
                              <wps:spPr bwMode="auto">
                                <a:xfrm flipH="1">
                                  <a:off x="3690" y="8959"/>
                                  <a:ext cx="2876" cy="214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67" name="Line 1697"/>
                              <wps:cNvCnPr/>
                              <wps:spPr bwMode="auto">
                                <a:xfrm flipV="1">
                                  <a:off x="6561" y="8959"/>
                                  <a:ext cx="5" cy="10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68" name="Line 1698"/>
                              <wps:cNvCnPr/>
                              <wps:spPr bwMode="auto">
                                <a:xfrm>
                                  <a:off x="4761" y="8975"/>
                                  <a:ext cx="3238" cy="145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69" name="Line 1699"/>
                              <wps:cNvCnPr/>
                              <wps:spPr bwMode="auto">
                                <a:xfrm>
                                  <a:off x="6876" y="961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70" name="Line 1700"/>
                              <wps:cNvCnPr/>
                              <wps:spPr bwMode="auto">
                                <a:xfrm flipH="1">
                                  <a:off x="6116" y="9614"/>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71" name="Line 1701"/>
                              <wps:cNvCnPr/>
                              <wps:spPr bwMode="auto">
                                <a:xfrm flipV="1">
                                  <a:off x="5359" y="10400"/>
                                  <a:ext cx="134" cy="171"/>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472" name="Line 1702"/>
                              <wps:cNvCnPr/>
                              <wps:spPr bwMode="auto">
                                <a:xfrm flipV="1">
                                  <a:off x="5341" y="9673"/>
                                  <a:ext cx="252" cy="202"/>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473" name="Line 1703"/>
                              <wps:cNvCnPr/>
                              <wps:spPr bwMode="auto">
                                <a:xfrm>
                                  <a:off x="5036" y="1002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4" name="Line 1704"/>
                              <wps:cNvCnPr/>
                              <wps:spPr bwMode="auto">
                                <a:xfrm>
                                  <a:off x="6383" y="1001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5" name="Line 1705"/>
                              <wps:cNvCnPr/>
                              <wps:spPr bwMode="auto">
                                <a:xfrm>
                                  <a:off x="5878" y="1002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6" name="Line 1706"/>
                              <wps:cNvCnPr/>
                              <wps:spPr bwMode="auto">
                                <a:xfrm>
                                  <a:off x="9418" y="1002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7" name="Text Box 1707"/>
                              <wps:cNvSpPr txBox="1">
                                <a:spLocks noChangeArrowheads="1"/>
                              </wps:cNvSpPr>
                              <wps:spPr bwMode="auto">
                                <a:xfrm>
                                  <a:off x="5733" y="1019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F2582D">
                                    <w:pPr>
                                      <w:rPr>
                                        <w:b/>
                                        <w:vertAlign w:val="superscript"/>
                                      </w:rPr>
                                    </w:pPr>
                                    <w:r w:rsidRPr="00116552">
                                      <w:rPr>
                                        <w:b/>
                                      </w:rPr>
                                      <w:t>F</w:t>
                                    </w:r>
                                    <w:r w:rsidRPr="00116552">
                                      <w:rPr>
                                        <w:b/>
                                        <w:vertAlign w:val="subscript"/>
                                      </w:rPr>
                                      <w:t>2</w:t>
                                    </w:r>
                                  </w:p>
                                </w:txbxContent>
                              </wps:txbx>
                              <wps:bodyPr rot="0" vert="horz" wrap="square" lIns="0" tIns="0" rIns="0" bIns="0" anchor="t" anchorCtr="0" upright="1">
                                <a:noAutofit/>
                              </wps:bodyPr>
                            </wps:wsp>
                            <wps:wsp>
                              <wps:cNvPr id="2478" name="Text Box 1708"/>
                              <wps:cNvSpPr txBox="1">
                                <a:spLocks noChangeArrowheads="1"/>
                              </wps:cNvSpPr>
                              <wps:spPr bwMode="auto">
                                <a:xfrm>
                                  <a:off x="6308" y="97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F2582D">
                                    <w:pPr>
                                      <w:rPr>
                                        <w:b/>
                                        <w:vertAlign w:val="superscript"/>
                                      </w:rPr>
                                    </w:pPr>
                                    <w:r w:rsidRPr="00116552">
                                      <w:rPr>
                                        <w:b/>
                                      </w:rPr>
                                      <w:t>F</w:t>
                                    </w:r>
                                    <w:r>
                                      <w:rPr>
                                        <w:b/>
                                        <w:vertAlign w:val="subscript"/>
                                      </w:rPr>
                                      <w:t>1</w:t>
                                    </w:r>
                                  </w:p>
                                </w:txbxContent>
                              </wps:txbx>
                              <wps:bodyPr rot="0" vert="horz" wrap="square" lIns="0" tIns="0" rIns="0" bIns="0" anchor="t" anchorCtr="0" upright="1">
                                <a:noAutofit/>
                              </wps:bodyPr>
                            </wps:wsp>
                            <wps:wsp>
                              <wps:cNvPr id="2479" name="Text Box 1709"/>
                              <wps:cNvSpPr txBox="1">
                                <a:spLocks noChangeArrowheads="1"/>
                              </wps:cNvSpPr>
                              <wps:spPr bwMode="auto">
                                <a:xfrm>
                                  <a:off x="5936" y="1012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F2582D">
                                    <w:pPr>
                                      <w:jc w:val="center"/>
                                      <w:rPr>
                                        <w:b/>
                                        <w:vertAlign w:val="superscript"/>
                                      </w:rPr>
                                    </w:pPr>
                                    <w:r>
                                      <w:rPr>
                                        <w:b/>
                                      </w:rPr>
                                      <w:t>A</w:t>
                                    </w:r>
                                  </w:p>
                                </w:txbxContent>
                              </wps:txbx>
                              <wps:bodyPr rot="0" vert="horz" wrap="square" lIns="0" tIns="0" rIns="0" bIns="0" anchor="t" anchorCtr="0" upright="1">
                                <a:noAutofit/>
                              </wps:bodyPr>
                            </wps:wsp>
                            <wps:wsp>
                              <wps:cNvPr id="2480" name="Text Box 1710"/>
                              <wps:cNvSpPr txBox="1">
                                <a:spLocks noChangeArrowheads="1"/>
                              </wps:cNvSpPr>
                              <wps:spPr bwMode="auto">
                                <a:xfrm>
                                  <a:off x="6071" y="93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F2582D">
                                    <w:pPr>
                                      <w:jc w:val="center"/>
                                      <w:rPr>
                                        <w:b/>
                                        <w:vertAlign w:val="superscript"/>
                                      </w:rPr>
                                    </w:pPr>
                                    <w:r>
                                      <w:rPr>
                                        <w:b/>
                                      </w:rPr>
                                      <w:t>B</w:t>
                                    </w:r>
                                  </w:p>
                                </w:txbxContent>
                              </wps:txbx>
                              <wps:bodyPr rot="0" vert="horz" wrap="square" lIns="0" tIns="0" rIns="0" bIns="0" anchor="t" anchorCtr="0" upright="1">
                                <a:noAutofit/>
                              </wps:bodyPr>
                            </wps:wsp>
                            <wps:wsp>
                              <wps:cNvPr id="2481" name="Text Box 1711"/>
                              <wps:cNvSpPr txBox="1">
                                <a:spLocks noChangeArrowheads="1"/>
                              </wps:cNvSpPr>
                              <wps:spPr bwMode="auto">
                                <a:xfrm>
                                  <a:off x="6476" y="1009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F2582D">
                                    <w:pPr>
                                      <w:jc w:val="center"/>
                                      <w:rPr>
                                        <w:b/>
                                        <w:vertAlign w:val="subscript"/>
                                      </w:rPr>
                                    </w:pPr>
                                    <w:r>
                                      <w:rPr>
                                        <w:b/>
                                      </w:rPr>
                                      <w:t>A</w:t>
                                    </w:r>
                                    <w:r>
                                      <w:rPr>
                                        <w:b/>
                                        <w:vertAlign w:val="subscript"/>
                                      </w:rPr>
                                      <w:t>1</w:t>
                                    </w:r>
                                  </w:p>
                                </w:txbxContent>
                              </wps:txbx>
                              <wps:bodyPr rot="0" vert="horz" wrap="square" lIns="0" tIns="0" rIns="0" bIns="0" anchor="t" anchorCtr="0" upright="1">
                                <a:noAutofit/>
                              </wps:bodyPr>
                            </wps:wsp>
                            <wps:wsp>
                              <wps:cNvPr id="2482" name="Text Box 1712"/>
                              <wps:cNvSpPr txBox="1">
                                <a:spLocks noChangeArrowheads="1"/>
                              </wps:cNvSpPr>
                              <wps:spPr bwMode="auto">
                                <a:xfrm>
                                  <a:off x="6431" y="866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F2582D">
                                    <w:pPr>
                                      <w:jc w:val="center"/>
                                      <w:rPr>
                                        <w:b/>
                                        <w:vertAlign w:val="subscript"/>
                                      </w:rPr>
                                    </w:pPr>
                                    <w:r>
                                      <w:rPr>
                                        <w:b/>
                                      </w:rPr>
                                      <w:t>B</w:t>
                                    </w:r>
                                    <w:r>
                                      <w:rPr>
                                        <w:b/>
                                        <w:vertAlign w:val="subscript"/>
                                      </w:rPr>
                                      <w:t>1</w:t>
                                    </w:r>
                                  </w:p>
                                </w:txbxContent>
                              </wps:txbx>
                              <wps:bodyPr rot="0" vert="horz" wrap="square" lIns="0" tIns="0" rIns="0" bIns="0" anchor="t" anchorCtr="0" upright="1">
                                <a:noAutofit/>
                              </wps:bodyPr>
                            </wps:wsp>
                            <wps:wsp>
                              <wps:cNvPr id="2483" name="Text Box 1713"/>
                              <wps:cNvSpPr txBox="1">
                                <a:spLocks noChangeArrowheads="1"/>
                              </wps:cNvSpPr>
                              <wps:spPr bwMode="auto">
                                <a:xfrm>
                                  <a:off x="4483" y="98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F2582D">
                                    <w:pPr>
                                      <w:jc w:val="center"/>
                                      <w:rPr>
                                        <w:b/>
                                        <w:vertAlign w:val="subscript"/>
                                      </w:rPr>
                                    </w:pPr>
                                    <w:r>
                                      <w:rPr>
                                        <w:b/>
                                      </w:rPr>
                                      <w:t>A</w:t>
                                    </w:r>
                                    <w:r>
                                      <w:rPr>
                                        <w:b/>
                                        <w:vertAlign w:val="subscript"/>
                                      </w:rPr>
                                      <w:t>2</w:t>
                                    </w:r>
                                  </w:p>
                                </w:txbxContent>
                              </wps:txbx>
                              <wps:bodyPr rot="0" vert="horz" wrap="square" lIns="0" tIns="0" rIns="0" bIns="0" anchor="t" anchorCtr="0" upright="1">
                                <a:noAutofit/>
                              </wps:bodyPr>
                            </wps:wsp>
                            <wps:wsp>
                              <wps:cNvPr id="2484" name="Text Box 1714"/>
                              <wps:cNvSpPr txBox="1">
                                <a:spLocks noChangeArrowheads="1"/>
                              </wps:cNvSpPr>
                              <wps:spPr bwMode="auto">
                                <a:xfrm>
                                  <a:off x="4586" y="867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F2582D">
                                    <w:pPr>
                                      <w:jc w:val="center"/>
                                      <w:rPr>
                                        <w:b/>
                                        <w:vertAlign w:val="subscript"/>
                                      </w:rPr>
                                    </w:pPr>
                                    <w:r>
                                      <w:rPr>
                                        <w:b/>
                                      </w:rPr>
                                      <w:t>B</w:t>
                                    </w:r>
                                    <w:r>
                                      <w:rPr>
                                        <w:b/>
                                        <w:vertAlign w:val="subscript"/>
                                      </w:rPr>
                                      <w:t>2</w:t>
                                    </w:r>
                                  </w:p>
                                </w:txbxContent>
                              </wps:txbx>
                              <wps:bodyPr rot="0" vert="horz" wrap="square" lIns="0" tIns="0" rIns="0" bIns="0" anchor="t" anchorCtr="0" upright="1">
                                <a:noAutofit/>
                              </wps:bodyPr>
                            </wps:wsp>
                            <wps:wsp>
                              <wps:cNvPr id="2485" name="Text Box 1715"/>
                              <wps:cNvSpPr txBox="1">
                                <a:spLocks noChangeArrowheads="1"/>
                              </wps:cNvSpPr>
                              <wps:spPr bwMode="auto">
                                <a:xfrm>
                                  <a:off x="5383" y="98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F2582D">
                                    <w:pPr>
                                      <w:jc w:val="center"/>
                                      <w:rPr>
                                        <w:b/>
                                        <w:vertAlign w:val="subscript"/>
                                      </w:rPr>
                                    </w:pPr>
                                    <w:r>
                                      <w:rPr>
                                        <w:b/>
                                      </w:rPr>
                                      <w:t>O</w:t>
                                    </w:r>
                                    <w:r>
                                      <w:rPr>
                                        <w:b/>
                                        <w:vertAlign w:val="subscript"/>
                                      </w:rPr>
                                      <w:t>1</w:t>
                                    </w:r>
                                  </w:p>
                                </w:txbxContent>
                              </wps:txbx>
                              <wps:bodyPr rot="0" vert="horz" wrap="square" lIns="0" tIns="0" rIns="0" bIns="0" anchor="t" anchorCtr="0" upright="1">
                                <a:noAutofit/>
                              </wps:bodyPr>
                            </wps:wsp>
                            <wps:wsp>
                              <wps:cNvPr id="2486" name="Text Box 1716"/>
                              <wps:cNvSpPr txBox="1">
                                <a:spLocks noChangeArrowheads="1"/>
                              </wps:cNvSpPr>
                              <wps:spPr bwMode="auto">
                                <a:xfrm>
                                  <a:off x="7363" y="9844"/>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F2582D">
                                    <w:pPr>
                                      <w:jc w:val="center"/>
                                      <w:rPr>
                                        <w:b/>
                                        <w:vertAlign w:val="subscript"/>
                                      </w:rPr>
                                    </w:pPr>
                                    <w:r>
                                      <w:rPr>
                                        <w:b/>
                                      </w:rPr>
                                      <w:t>O</w:t>
                                    </w:r>
                                    <w:r>
                                      <w:rPr>
                                        <w:b/>
                                        <w:vertAlign w:val="subscript"/>
                                      </w:rPr>
                                      <w:t>2</w:t>
                                    </w:r>
                                  </w:p>
                                </w:txbxContent>
                              </wps:txbx>
                              <wps:bodyPr rot="0" vert="horz" wrap="square" lIns="0" tIns="0" rIns="0" bIns="0" anchor="t" anchorCtr="0" upright="1">
                                <a:noAutofit/>
                              </wps:bodyPr>
                            </wps:wsp>
                            <wps:wsp>
                              <wps:cNvPr id="2487" name="Text Box 1717"/>
                              <wps:cNvSpPr txBox="1">
                                <a:spLocks noChangeArrowheads="1"/>
                              </wps:cNvSpPr>
                              <wps:spPr bwMode="auto">
                                <a:xfrm>
                                  <a:off x="7363" y="930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F2582D">
                                    <w:pPr>
                                      <w:jc w:val="center"/>
                                      <w:rPr>
                                        <w:b/>
                                        <w:vertAlign w:val="subscript"/>
                                      </w:rPr>
                                    </w:pPr>
                                    <w:r>
                                      <w:rPr>
                                        <w:b/>
                                      </w:rPr>
                                      <w:t>I</w:t>
                                    </w:r>
                                    <w:r>
                                      <w:rPr>
                                        <w:b/>
                                        <w:vertAlign w:val="subscript"/>
                                      </w:rPr>
                                      <w:t>2</w:t>
                                    </w:r>
                                  </w:p>
                                </w:txbxContent>
                              </wps:txbx>
                              <wps:bodyPr rot="0" vert="horz" wrap="square" lIns="0" tIns="0" rIns="0" bIns="0" anchor="t" anchorCtr="0" upright="1">
                                <a:noAutofit/>
                              </wps:bodyPr>
                            </wps:wsp>
                            <wps:wsp>
                              <wps:cNvPr id="2488" name="Text Box 1718"/>
                              <wps:cNvSpPr txBox="1">
                                <a:spLocks noChangeArrowheads="1"/>
                              </wps:cNvSpPr>
                              <wps:spPr bwMode="auto">
                                <a:xfrm>
                                  <a:off x="5408" y="93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16552" w:rsidRDefault="008515DC" w:rsidP="00F2582D">
                                    <w:pPr>
                                      <w:jc w:val="center"/>
                                      <w:rPr>
                                        <w:b/>
                                        <w:vertAlign w:val="subscript"/>
                                      </w:rPr>
                                    </w:pPr>
                                    <w:r>
                                      <w:rPr>
                                        <w:b/>
                                      </w:rPr>
                                      <w:t>I</w:t>
                                    </w:r>
                                    <w:r>
                                      <w:rPr>
                                        <w:b/>
                                        <w:vertAlign w:val="subscript"/>
                                      </w:rPr>
                                      <w:t>1</w:t>
                                    </w:r>
                                  </w:p>
                                </w:txbxContent>
                              </wps:txbx>
                              <wps:bodyPr rot="0" vert="horz" wrap="square" lIns="0" tIns="0" rIns="0" bIns="0" anchor="t" anchorCtr="0" upright="1">
                                <a:noAutofit/>
                              </wps:bodyPr>
                            </wps:wsp>
                            <wps:wsp>
                              <wps:cNvPr id="2489" name="Text Box 1719"/>
                              <wps:cNvSpPr txBox="1">
                                <a:spLocks noChangeArrowheads="1"/>
                              </wps:cNvSpPr>
                              <wps:spPr bwMode="auto">
                                <a:xfrm>
                                  <a:off x="8623" y="98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724557" w:rsidRDefault="008515DC" w:rsidP="00F2582D">
                                    <w:pPr>
                                      <w:jc w:val="center"/>
                                      <w:rPr>
                                        <w:b/>
                                        <w:vertAlign w:val="superscript"/>
                                      </w:rPr>
                                    </w:pPr>
                                    <w:r>
                                      <w:rPr>
                                        <w:b/>
                                      </w:rPr>
                                      <w:t>F</w:t>
                                    </w:r>
                                    <w:r>
                                      <w:rPr>
                                        <w:b/>
                                        <w:vertAlign w:val="subscript"/>
                                      </w:rPr>
                                      <w:t>2</w:t>
                                    </w:r>
                                    <w:r>
                                      <w:rPr>
                                        <w:b/>
                                        <w:vertAlign w:val="superscript"/>
                                      </w:rPr>
                                      <w:t>’</w:t>
                                    </w:r>
                                  </w:p>
                                </w:txbxContent>
                              </wps:txbx>
                              <wps:bodyPr rot="0" vert="horz" wrap="square" lIns="0" tIns="0" rIns="0" bIns="0" anchor="t" anchorCtr="0" upright="1">
                                <a:noAutofit/>
                              </wps:bodyPr>
                            </wps:wsp>
                            <wps:wsp>
                              <wps:cNvPr id="2490" name="Text Box 1720"/>
                              <wps:cNvSpPr txBox="1">
                                <a:spLocks noChangeArrowheads="1"/>
                              </wps:cNvSpPr>
                              <wps:spPr bwMode="auto">
                                <a:xfrm>
                                  <a:off x="4843" y="976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724557" w:rsidRDefault="008515DC" w:rsidP="00F2582D">
                                    <w:pPr>
                                      <w:jc w:val="center"/>
                                      <w:rPr>
                                        <w:b/>
                                        <w:vertAlign w:val="superscript"/>
                                      </w:rPr>
                                    </w:pPr>
                                    <w:r>
                                      <w:rPr>
                                        <w:b/>
                                      </w:rPr>
                                      <w:t>F</w:t>
                                    </w:r>
                                    <w:r>
                                      <w:rPr>
                                        <w:b/>
                                        <w:vertAlign w:val="subscript"/>
                                      </w:rPr>
                                      <w:t>1</w:t>
                                    </w:r>
                                    <w:r>
                                      <w:rPr>
                                        <w:b/>
                                        <w:vertAlign w:val="superscript"/>
                                      </w:rPr>
                                      <w:t>’</w:t>
                                    </w:r>
                                  </w:p>
                                </w:txbxContent>
                              </wps:txbx>
                              <wps:bodyPr rot="0" vert="horz" wrap="square" lIns="0" tIns="0" rIns="0" bIns="0" anchor="t" anchorCtr="0" upright="1">
                                <a:noAutofit/>
                              </wps:bodyPr>
                            </wps:wsp>
                            <wps:wsp>
                              <wps:cNvPr id="2491" name="Line 1721"/>
                              <wps:cNvCnPr/>
                              <wps:spPr bwMode="auto">
                                <a:xfrm flipV="1">
                                  <a:off x="4761" y="9012"/>
                                  <a:ext cx="5" cy="107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492" name="Line 1722"/>
                              <wps:cNvCnPr/>
                              <wps:spPr bwMode="auto">
                                <a:xfrm>
                                  <a:off x="7361" y="9601"/>
                                  <a:ext cx="3305" cy="8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3" name="Line 1723"/>
                              <wps:cNvCnPr/>
                              <wps:spPr bwMode="auto">
                                <a:xfrm>
                                  <a:off x="6051" y="9560"/>
                                  <a:ext cx="3238" cy="14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4" name="Line 1724"/>
                              <wps:cNvCnPr/>
                              <wps:spPr bwMode="auto">
                                <a:xfrm flipH="1">
                                  <a:off x="4171" y="9596"/>
                                  <a:ext cx="1910" cy="25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5" name="Line 1725"/>
                              <wps:cNvCnPr/>
                              <wps:spPr bwMode="auto">
                                <a:xfrm flipH="1">
                                  <a:off x="2826" y="9611"/>
                                  <a:ext cx="2876" cy="2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6" name="Line 1726"/>
                              <wps:cNvCnPr/>
                              <wps:spPr bwMode="auto">
                                <a:xfrm>
                                  <a:off x="6383" y="9690"/>
                                  <a:ext cx="180" cy="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97" name="Line 1727"/>
                              <wps:cNvCnPr/>
                              <wps:spPr bwMode="auto">
                                <a:xfrm>
                                  <a:off x="7823" y="10363"/>
                                  <a:ext cx="180" cy="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98" name="Line 1728"/>
                              <wps:cNvCnPr/>
                              <wps:spPr bwMode="auto">
                                <a:xfrm>
                                  <a:off x="7515" y="9648"/>
                                  <a:ext cx="72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99" name="Line 1729"/>
                              <wps:cNvCnPr/>
                              <wps:spPr bwMode="auto">
                                <a:xfrm flipH="1">
                                  <a:off x="5831" y="9608"/>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00" name="Line 1730"/>
                              <wps:cNvCnPr/>
                              <wps:spPr bwMode="auto">
                                <a:xfrm flipV="1">
                                  <a:off x="5815" y="9778"/>
                                  <a:ext cx="134" cy="171"/>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88" o:spid="_x0000_s2629" style="position:absolute;margin-left:12.55pt;margin-top:-.35pt;width:339.75pt;height:158.55pt;z-index:251813376;mso-position-horizontal-relative:text;mso-position-vertical-relative:text" coordorigin="2826,8660" coordsize="7840,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">
                      <v:line id="Line 1689" o:spid="_x0000_s2630" style="position:absolute;visibility:visible;mso-wrap-style:square" from="2966,10122" to="9446,1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LeE8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jx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vC3hPJAAAA3QAAAA8AAAAA&#10;AAAAAAAAAAAAoQIAAGRycy9kb3ducmV2LnhtbFBLBQYAAAAABAAEAPkAAACXAwAAAAA=&#10;"/>
                      <v:line id="Line 1690" o:spid="_x0000_s2631" style="position:absolute;flip:y;visibility:visible;mso-wrap-style:square" from="6081,9578" to="6081,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wlsYAAADdAAAADwAAAGRycy9kb3ducmV2LnhtbESPwUrDQBCG7wXfYZlCL8FubKVo7LZo&#10;tSAUD1YPHofsmIRmZ0N2bOPbdw6FHod//m++Wa6H0Joj9amJ7OBumoMhLqNvuHLw/bW9fQCTBNlj&#10;G5kc/FOC9epmtMTCxxN/0nEvlVEIpwId1CJdYW0qawqYprEj1uw39gFFx76yvseTwkNrZ3m+sAEb&#10;1gs1drSpqTzs/4JqbD/4dT7PXoLNskd6+5FdbsW5yXh4fgIjNMh1+dJ+9w5m9wv1128UAXZ1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2sJbGAAAA3QAAAA8AAAAAAAAA&#10;AAAAAAAAoQIAAGRycy9kb3ducmV2LnhtbFBLBQYAAAAABAAEAPkAAACUAwAAAAA=&#10;">
                        <v:stroke endarrow="block"/>
                      </v:line>
                      <v:line id="Line 1691" o:spid="_x0000_s2632" style="position:absolute;visibility:visible;mso-wrap-style:square" from="5713,9124" to="5713,1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4qG8UAAADdAAAADwAAAGRycy9kb3ducmV2LnhtbESPQWvCQBSE74L/YXlCb7oxFJHUVUpB&#10;yUWkVnp+zb4m0ezbmF2zsb++Wyh4HGbmG2a1GUwjeupcbVnBfJaAIC6srrlUcPrYTpcgnEfW2Fgm&#10;BXdysFmPRyvMtA38Tv3RlyJC2GWooPK+zaR0RUUG3cy2xNH7tp1BH2VXSt1hiHDTyDRJFtJgzXGh&#10;wpbeKioux5tRkISfnTzLvO4P+f4a2q/wmV6DUk+T4fUFhKfBP8L/7VwrSJ8Xc/h7E5+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4qG8UAAADdAAAADwAAAAAAAAAA&#10;AAAAAAChAgAAZHJzL2Rvd25yZXYueG1sUEsFBgAAAAAEAAQA+QAAAJMDAAAAAA==&#10;">
                        <v:stroke startarrow="block" endarrow="block"/>
                      </v:line>
                      <v:line id="Line 1692" o:spid="_x0000_s2633" style="position:absolute;visibility:visible;mso-wrap-style:square" from="7358,9119" to="7358,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y0bMUAAADdAAAADwAAAGRycy9kb3ducmV2LnhtbESPQWvCQBSE7wX/w/KE3urGUKREVxFB&#10;yaVIben5mX0m0ezbmN1mY3+9KxR6HGbmG2axGkwjeupcbVnBdJKAIC6srrlU8PW5fXkD4TyyxsYy&#10;KbiRg9Vy9LTATNvAH9QffCkihF2GCirv20xKV1Rk0E1sSxy9k+0M+ii7UuoOQ4SbRqZJMpMGa44L&#10;Fba0qai4HH6MgiT87uRZ5nW/z9+voT2G7/QalHoeD+s5CE+D/w//tXOtIH2dpfB4E5+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y0bMUAAADdAAAADwAAAAAAAAAA&#10;AAAAAAChAgAAZHJzL2Rvd25yZXYueG1sUEsFBgAAAAAEAAQA+QAAAJMDAAAAAA==&#10;">
                        <v:stroke startarrow="block" endarrow="block"/>
                      </v:line>
                      <v:line id="Line 1693" o:spid="_x0000_s2634" style="position:absolute;visibility:visible;mso-wrap-style:square" from="5738,9607" to="7351,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jRMgAAADdAAAADwAAAGRycy9kb3ducmV2LnhtbESPT2vCQBTE70K/w/IKvemmWoKkriIt&#10;BfVQ/FNoj8/sM4nNvg27a5J+e7cgeBxm5jfMbNGbWrTkfGVZwfMoAUGcW11xoeDr8DGcgvABWWNt&#10;mRT8kYfF/GEww0zbjnfU7kMhIoR9hgrKEJpMSp+XZNCPbEMcvZN1BkOUrpDaYRfhppbjJEmlwYrj&#10;QokNvZWU/+4vRsHnZJu2y/Vm1X+v02P+vjv+nDun1NNjv3wFEagP9/CtvdIKxi/p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YjRMgAAADdAAAADwAAAAAA&#10;AAAAAAAAAAChAgAAZHJzL2Rvd25yZXYueG1sUEsFBgAAAAAEAAQA+QAAAJYDAAAAAA==&#10;"/>
                      <v:line id="Line 1694" o:spid="_x0000_s2635" style="position:absolute;visibility:visible;mso-wrap-style:square" from="4766,8959" to="10521,10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0V+sQAAADdAAAADwAAAGRycy9kb3ducmV2LnhtbESPzYrCMBSF9wO+Q7iCuzFVRMaOUUQQ&#10;XOjIqLi+NNe2Y3NTk1g7b28EweXh/Hyc6bw1lWjI+dKygkE/AUGcWV1yruB4WH1+gfABWWNlmRT8&#10;k4f5rPMxxVTbO/9Ssw+5iCPsU1RQhFCnUvqsIIO+b2vi6J2tMxiidLnUDu9x3FRymCRjabDkSCiw&#10;pmVB2WV/M5Gb5Rt3Pf1d2vV5u1lduZn8HHZK9brt4htEoDa8w6/2WisYjsYjeL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RX6xAAAAN0AAAAPAAAAAAAAAAAA&#10;AAAAAKECAABkcnMvZG93bnJldi54bWxQSwUGAAAAAAQABAD5AAAAkgMAAAAA&#10;">
                        <v:stroke dashstyle="dash"/>
                      </v:line>
                      <v:line id="Line 1695" o:spid="_x0000_s2636" style="position:absolute;flip:x;visibility:visible;mso-wrap-style:square" from="4651,8951" to="6561,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IdcMAAADdAAAADwAAAGRycy9kb3ducmV2LnhtbESPQWvCQBSE70L/w/IKvemmoYpEV5Gi&#10;pUgvRr2/ZJ+bYPZtyK4a/70rFDwOM/MNM1/2thFX6nztWMHnKAFBXDpds1Fw2G+GUxA+IGtsHJOC&#10;O3lYLt4Gc8y0u/GOrnkwIkLYZ6igCqHNpPRlRRb9yLXE0Tu5zmKIsjNSd3iLcNvINEkm0mLNcaHC&#10;lr4rKs/5xSoo1quj2RbHtU35T/+YcV6wzJX6eO9XMxCB+vAK/7d/tYL0azKG55v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wyHXDAAAA3QAAAA8AAAAAAAAAAAAA&#10;AAAAoQIAAGRycy9kb3ducmV2LnhtbFBLBQYAAAAABAAEAPkAAACRAwAAAAA=&#10;">
                        <v:stroke dashstyle="dash"/>
                      </v:line>
                      <v:line id="Line 1696" o:spid="_x0000_s2637" style="position:absolute;flip:x;visibility:visible;mso-wrap-style:square" from="3690,8959" to="6566,1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WAsQAAADdAAAADwAAAGRycy9kb3ducmV2LnhtbESPQWvCQBSE7wX/w/IEb3VjsEGiq4io&#10;lNJLo95fss9NMPs2ZFdN/323UOhxmJlvmNVmsK14UO8bxwpm0wQEceV0w0bB+XR4XYDwAVlj65gU&#10;fJOHzXr0ssJcuyd/0aMIRkQI+xwV1CF0uZS+qsmin7qOOHpX11sMUfZG6h6fEW5bmSZJJi02HBdq&#10;7GhXU3Ur7lZBud9ezEd52duUP/XRvBUly0KpyXjYLkEEGsJ/+K/9rhWk8yyD3zfx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IlYCxAAAAN0AAAAPAAAAAAAAAAAA&#10;AAAAAKECAABkcnMvZG93bnJldi54bWxQSwUGAAAAAAQABAD5AAAAkgMAAAAA&#10;">
                        <v:stroke dashstyle="dash"/>
                      </v:line>
                      <v:line id="Line 1697" o:spid="_x0000_s2638" style="position:absolute;flip:y;visibility:visible;mso-wrap-style:square" from="6561,8959" to="6566,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5BbMUAAADdAAAADwAAAGRycy9kb3ducmV2LnhtbESPQWvCQBCF7wX/wzKCt7oxWJXoKiIU&#10;epAWowePQ3ZMotnZkN3o+u/dQqHHx5v3vXmrTTCNuFPnassKJuMEBHFhdc2lgtPx830BwnlkjY1l&#10;UvAkB5v14G2FmbYPPtA996WIEHYZKqi8bzMpXVGRQTe2LXH0LrYz6KPsSqk7fES4aWSaJDNpsObY&#10;UGFLu4qKW96b+MZH3xzDpN+neA7lwX7nl5/rU6nRMGyXIDwF/3/8l/7SCtLpbA6/ayIC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5BbMUAAADdAAAADwAAAAAAAAAA&#10;AAAAAAChAgAAZHJzL2Rvd25yZXYueG1sUEsFBgAAAAAEAAQA+QAAAJMDAAAAAA==&#10;">
                        <v:stroke dashstyle="dash" endarrow="block"/>
                      </v:line>
                      <v:line id="Line 1698" o:spid="_x0000_s2639" style="position:absolute;visibility:visible;mso-wrap-style:square" from="4761,8975" to="7999,1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f/8IAAADdAAAADwAAAGRycy9kb3ducmV2LnhtbERPTWvCQBC9F/oflil4q5uKSJu6ihQE&#10;D1qplp6H7JhEs7Nxd43pv3cOgsfH+57Oe9eojkKsPRt4G2agiAtvay4N/O6Xr++gYkK22HgmA/8U&#10;YT57fppibv2Vf6jbpVJJCMccDVQptbnWsajIYRz6lli4gw8Ok8BQahvwKuGu0aMsm2iHNUtDhS19&#10;VVScdhcnvUW5Due/46lfHTbr5Zm7j+/91pjBS7/4BJWoTw/x3b2yBkbjicyVN/IE9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Af/8IAAADdAAAADwAAAAAAAAAAAAAA&#10;AAChAgAAZHJzL2Rvd25yZXYueG1sUEsFBgAAAAAEAAQA+QAAAJADAAAAAA==&#10;">
                        <v:stroke dashstyle="dash"/>
                      </v:line>
                      <v:line id="Line 1699" o:spid="_x0000_s2640" style="position:absolute;visibility:visible;mso-wrap-style:square" from="6876,9614" to="7056,9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ItC8YAAADdAAAADwAAAGRycy9kb3ducmV2LnhtbESP0WrCQBRE3wv+w3IFX4puKlZN6ipS&#10;EIoPhVo/4Jq9SZZm78bsGlO/3i0UfBxm5gyz2vS2Fh213jhW8DJJQBDnThsuFRy/d+MlCB+QNdaO&#10;ScEvedisB08rzLS78hd1h1CKCGGfoYIqhCaT0ucVWfQT1xBHr3CtxRBlW0rd4jXCbS2nSTKXFg3H&#10;hQobeq8o/zlcrIJXcz4vistn3W33mJ7s7dmcJCk1GvbbNxCB+vAI/7c/tILpbJ7C35v4BO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iLQvGAAAA3QAAAA8AAAAAAAAA&#10;AAAAAAAAoQIAAGRycy9kb3ducmV2LnhtbFBLBQYAAAAABAAEAPkAAACUAwAAAAA=&#10;">
                        <v:stroke endarrow="open"/>
                      </v:line>
                      <v:line id="Line 1700" o:spid="_x0000_s2641" style="position:absolute;flip:x;visibility:visible;mso-wrap-style:square" from="6116,9614" to="6296,9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K/Qr4AAADdAAAADwAAAGRycy9kb3ducmV2LnhtbERPyQrCMBC9C/5DGMGbpoob1SgqCF48&#10;uN3HZmyrzaQ0sda/NwfB4+Pti1VjClFT5XLLCgb9CARxYnXOqYLLedebgXAeWWNhmRR8yMFq2W4t&#10;MNb2zUeqTz4VIYRdjAoy78tYSpdkZND1bUkcuLutDPoAq1TqCt8h3BRyGEUTaTDn0JBhSduMkufp&#10;ZRQ09jZOr+vN8/gYDQ6venP5aB8p1e006zkIT43/i3/uvVYwHE3D/vAmP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kr9CvgAAAN0AAAAPAAAAAAAAAAAAAAAAAKEC&#10;AABkcnMvZG93bnJldi54bWxQSwUGAAAAAAQABAD5AAAAjAMAAAAA&#10;">
                        <v:stroke endarrow="open"/>
                      </v:line>
                      <v:line id="Line 1701" o:spid="_x0000_s2642" style="position:absolute;flip:y;visibility:visible;mso-wrap-style:square" from="5359,10400" to="5493,1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GhVcUAAADdAAAADwAAAGRycy9kb3ducmV2LnhtbESPT2sCMRTE7wW/Q3gFL6VmXYqWrVGk&#10;RfBQD/6BXh+b103azcuSRF2/vREEj8PM/IaZLXrXihOFaD0rGI8KEMS115YbBYf96vUdREzIGlvP&#10;pOBCERbzwdMMK+3PvKXTLjUiQzhWqMCk1FVSxtqQwzjyHXH2fn1wmLIMjdQBzxnuWlkWxUQ6tJwX&#10;DHb0aaj+3x2dguJvtQndjy3r1ujvF1uayfprq9TwuV9+gEjUp0f43l5rBeXbdAy3N/kJ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GhVcUAAADdAAAADwAAAAAAAAAA&#10;AAAAAAChAgAAZHJzL2Rvd25yZXYueG1sUEsFBgAAAAAEAAQA+QAAAJMDAAAAAA==&#10;">
                        <v:stroke startarrow="open"/>
                      </v:line>
                      <v:line id="Line 1702" o:spid="_x0000_s2643" style="position:absolute;flip:y;visibility:visible;mso-wrap-style:square" from="5341,9673" to="5593,9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IsUAAADdAAAADwAAAGRycy9kb3ducmV2LnhtbESPQWsCMRSE74X+h/AKvRTNNhQrq1HE&#10;InhoD9pCr4/NcxPdvCxJquu/N4VCj8PMfMPMl4PvxJlicoE1PI8rEMRNMI5bDV+fm9EURMrIBrvA&#10;pOFKCZaL+7s51iZceEfnfW5FgXCqUYPNua+lTI0lj2kceuLiHUL0mIuMrTQRLwXuO6mqaiI9Oi4L&#10;FntaW2pO+x+voTpuPmL/7VTTWfP+5JSdbN92Wj8+DKsZiExD/g//tbdGg3p5VfD7pjw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M/IsUAAADdAAAADwAAAAAAAAAA&#10;AAAAAAChAgAAZHJzL2Rvd25yZXYueG1sUEsFBgAAAAAEAAQA+QAAAJMDAAAAAA==&#10;">
                        <v:stroke startarrow="open"/>
                      </v:line>
                      <v:line id="Line 1703" o:spid="_x0000_s2644" style="position:absolute;visibility:visible;mso-wrap-style:square" from="5036,10029" to="5036,10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1mcgAAADdAAAADwAAAGRycy9kb3ducmV2LnhtbESPQWvCQBSE7wX/w/KE3upGLbGkriIt&#10;Be2hqBXs8Zl9JtHs27C7TdJ/3y0UPA4z8w0zX/amFi05X1lWMB4lIIhzqysuFBw+3x6eQPiArLG2&#10;TAp+yMNyMbibY6Ztxztq96EQEcI+QwVlCE0mpc9LMuhHtiGO3tk6gyFKV0jtsItwU8tJkqTSYMVx&#10;ocSGXkrKr/tvo+Bjuk3b1eZ93R836Sl/3Z2+Lp1T6n7Yr55BBOrDLfzfXmsFk8f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1mcgAAADdAAAADwAAAAAA&#10;AAAAAAAAAAChAgAAZHJzL2Rvd25yZXYueG1sUEsFBgAAAAAEAAQA+QAAAJYDAAAAAA==&#10;"/>
                      <v:line id="Line 1704" o:spid="_x0000_s2645" style="position:absolute;visibility:visible;mso-wrap-style:square" from="6383,10019" to="6383,1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t7cgAAADdAAAADwAAAGRycy9kb3ducmV2LnhtbESPQWvCQBSE7wX/w/KE3upGK7GkriIt&#10;Be2hqBXs8Zl9JtHs27C7TdJ/3y0UPA4z8w0zX/amFi05X1lWMB4lIIhzqysuFBw+3x6eQPiArLG2&#10;TAp+yMNyMbibY6Ztxztq96EQEcI+QwVlCE0mpc9LMuhHtiGO3tk6gyFKV0jtsItwU8tJkqTSYMVx&#10;ocSGXkrKr/tvo+DjcZ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Yt7cgAAADdAAAADwAAAAAA&#10;AAAAAAAAAAChAgAAZHJzL2Rvd25yZXYueG1sUEsFBgAAAAAEAAQA+QAAAJYDAAAAAA==&#10;"/>
                      <v:line id="Line 1705" o:spid="_x0000_s2646" style="position:absolute;visibility:visible;mso-wrap-style:square" from="5878,10027" to="5878,10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Id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hx8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6iHbJAAAA3QAAAA8AAAAA&#10;AAAAAAAAAAAAoQIAAGRycy9kb3ducmV2LnhtbFBLBQYAAAAABAAEAPkAAACXAwAAAAA=&#10;"/>
                      <v:line id="Line 1706" o:spid="_x0000_s2647" style="position:absolute;visibility:visible;mso-wrap-style:square" from="9418,10027" to="9418,10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WAcgAAADdAAAADwAAAGRycy9kb3ducmV2LnhtbESPQWvCQBSE7wX/w/IKvdVNbUkluoq0&#10;FLSHolbQ4zP7TGKzb8PuNkn/vSsUPA4z8w0znfemFi05X1lW8DRMQBDnVldcKNh9fzyOQfiArLG2&#10;TAr+yMN8NribYqZtxxtqt6EQEcI+QwVlCE0mpc9LMuiHtiGO3sk6gyFKV0jtsItwU8tRkqTSYMVx&#10;ocSG3krKf7a/RsHX8zptF6vPZb9fpcf8fXM8nDun1MN9v5iACNSHW/i/vdQKRi+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gWAcgAAADdAAAADwAAAAAA&#10;AAAAAAAAAAChAgAAZHJzL2Rvd25yZXYueG1sUEsFBgAAAAAEAAQA+QAAAJYDAAAAAA==&#10;"/>
                      <v:shape id="Text Box 1707" o:spid="_x0000_s2648" type="#_x0000_t202" style="position:absolute;left:5733;top:1019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bucYA&#10;AADdAAAADwAAAGRycy9kb3ducmV2LnhtbESPQWvCQBSE70L/w/KE3nSjFLXRVaRYEIRijIcen9ln&#10;sph9G7NbTf99tyB4HGbmG2ax6mwtbtR641jBaJiAIC6cNlwqOOafgxkIH5A11o5JwS95WC1fegtM&#10;tbtzRrdDKEWEsE9RQRVCk0rpi4os+qFriKN3dq3FEGVbSt3iPcJtLcdJMpEWDceFChv6qKi4HH6s&#10;gvU3Zxtz/Trts3Nm8vw94d3kotRrv1vPQQTqwjP8aG+1gvHbd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JbucYAAADdAAAADwAAAAAAAAAAAAAAAACYAgAAZHJz&#10;L2Rvd25yZXYueG1sUEsFBgAAAAAEAAQA9QAAAIsDAAAAAA==&#10;" filled="f" stroked="f">
                        <v:textbox inset="0,0,0,0">
                          <w:txbxContent>
                            <w:p w:rsidR="008515DC" w:rsidRPr="00116552" w:rsidRDefault="008515DC" w:rsidP="00F2582D">
                              <w:pPr>
                                <w:rPr>
                                  <w:b/>
                                  <w:vertAlign w:val="superscript"/>
                                </w:rPr>
                              </w:pPr>
                              <w:r w:rsidRPr="00116552">
                                <w:rPr>
                                  <w:b/>
                                </w:rPr>
                                <w:t>F</w:t>
                              </w:r>
                              <w:r w:rsidRPr="00116552">
                                <w:rPr>
                                  <w:b/>
                                  <w:vertAlign w:val="subscript"/>
                                </w:rPr>
                                <w:t>2</w:t>
                              </w:r>
                            </w:p>
                          </w:txbxContent>
                        </v:textbox>
                      </v:shape>
                      <v:shape id="Text Box 1708" o:spid="_x0000_s2649" type="#_x0000_t202" style="position:absolute;left:6308;top:97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Py8MA&#10;AADdAAAADwAAAGRycy9kb3ducmV2LnhtbERPz2vCMBS+C/4P4QneNFXEuc4oIhMGA1mthx3fmmcb&#10;bF66Jmr9781B8Pjx/V6uO1uLK7XeOFYwGScgiAunDZcKjvlutADhA7LG2jEpuJOH9arfW2Kq3Y0z&#10;uh5CKWII+xQVVCE0qZS+qMiiH7uGOHIn11oMEbal1C3eYrit5TRJ5tKi4dhQYUPbiorz4WIVbH45&#10;+zT/+7+f7JSZPH9P+Ht+Vmo46DYfIAJ14SV+ur+0gunsLc6N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3Py8MAAADdAAAADwAAAAAAAAAAAAAAAACYAgAAZHJzL2Rv&#10;d25yZXYueG1sUEsFBgAAAAAEAAQA9QAAAIgDAAAAAA==&#10;" filled="f" stroked="f">
                        <v:textbox inset="0,0,0,0">
                          <w:txbxContent>
                            <w:p w:rsidR="008515DC" w:rsidRPr="00116552" w:rsidRDefault="008515DC" w:rsidP="00F2582D">
                              <w:pPr>
                                <w:rPr>
                                  <w:b/>
                                  <w:vertAlign w:val="superscript"/>
                                </w:rPr>
                              </w:pPr>
                              <w:r w:rsidRPr="00116552">
                                <w:rPr>
                                  <w:b/>
                                </w:rPr>
                                <w:t>F</w:t>
                              </w:r>
                              <w:r>
                                <w:rPr>
                                  <w:b/>
                                  <w:vertAlign w:val="subscript"/>
                                </w:rPr>
                                <w:t>1</w:t>
                              </w:r>
                            </w:p>
                          </w:txbxContent>
                        </v:textbox>
                      </v:shape>
                      <v:shape id="Text Box 1709" o:spid="_x0000_s2650" type="#_x0000_t202" style="position:absolute;left:5936;top:1012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qUMYA&#10;AADdAAAADwAAAGRycy9kb3ducmV2LnhtbESPT2vCQBTE74V+h+UVvNWNIv6JriLSQkGQxnjo8TX7&#10;TBazb2N2q/HbuwXB4zAzv2EWq87W4kKtN44VDPoJCOLCacOlgkP++T4F4QOyxtoxKbiRh9Xy9WWB&#10;qXZXzuiyD6WIEPYpKqhCaFIpfVGRRd93DXH0jq61GKJsS6lbvEa4reUwScbSouG4UGFDm4qK0/7P&#10;Klj/cPZhzrvf7+yYmTyfJbwdn5TqvXXrOYhAXXiGH+0vrWA4msz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FqUMYAAADdAAAADwAAAAAAAAAAAAAAAACYAgAAZHJz&#10;L2Rvd25yZXYueG1sUEsFBgAAAAAEAAQA9QAAAIsDAAAAAA==&#10;" filled="f" stroked="f">
                        <v:textbox inset="0,0,0,0">
                          <w:txbxContent>
                            <w:p w:rsidR="008515DC" w:rsidRPr="00116552" w:rsidRDefault="008515DC" w:rsidP="00F2582D">
                              <w:pPr>
                                <w:jc w:val="center"/>
                                <w:rPr>
                                  <w:b/>
                                  <w:vertAlign w:val="superscript"/>
                                </w:rPr>
                              </w:pPr>
                              <w:r>
                                <w:rPr>
                                  <w:b/>
                                </w:rPr>
                                <w:t>A</w:t>
                              </w:r>
                            </w:p>
                          </w:txbxContent>
                        </v:textbox>
                      </v:shape>
                      <v:shape id="Text Box 1710" o:spid="_x0000_s2651" type="#_x0000_t202" style="position:absolute;left:6071;top:9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6z6sQA&#10;AADdAAAADwAAAGRycy9kb3ducmV2LnhtbERPz2vCMBS+D/wfwht4W9PJKNoZRWTCQBhr68HjW/Ns&#10;g81L10Tb/ffLYbDjx/d7vZ1sJ+40eONYwXOSgiCunTbcKDhVh6clCB+QNXaOScEPedhuZg9rzLUb&#10;uaB7GRoRQ9jnqKANoc+l9HVLFn3ieuLIXdxgMUQ4NFIPOMZw28lFmmbSouHY0GJP+5bqa3mzCnZn&#10;Lt7M98fXZ3EpTFWtUj5mV6Xmj9PuFUSgKfyL/9zvWsHiZRn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us+rEAAAA3QAAAA8AAAAAAAAAAAAAAAAAmAIAAGRycy9k&#10;b3ducmV2LnhtbFBLBQYAAAAABAAEAPUAAACJAwAAAAA=&#10;" filled="f" stroked="f">
                        <v:textbox inset="0,0,0,0">
                          <w:txbxContent>
                            <w:p w:rsidR="008515DC" w:rsidRPr="00116552" w:rsidRDefault="008515DC" w:rsidP="00F2582D">
                              <w:pPr>
                                <w:jc w:val="center"/>
                                <w:rPr>
                                  <w:b/>
                                  <w:vertAlign w:val="superscript"/>
                                </w:rPr>
                              </w:pPr>
                              <w:r>
                                <w:rPr>
                                  <w:b/>
                                </w:rPr>
                                <w:t>B</w:t>
                              </w:r>
                            </w:p>
                          </w:txbxContent>
                        </v:textbox>
                      </v:shape>
                      <v:shape id="Text Box 1711" o:spid="_x0000_s2652" type="#_x0000_t202" style="position:absolute;left:6476;top:1009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ccYA&#10;AADdAAAADwAAAGRycy9kb3ducmV2LnhtbESPQWvCQBSE74X+h+UJvTUbRUSjG5FiQSiUxnjo8TX7&#10;TJZk38bsVtN/3y0UPA4z8w2z2Y62E1cavHGsYJqkIIgrpw3XCk7l6/MShA/IGjvHpOCHPGzzx4cN&#10;ZtrduKDrMdQiQthnqKAJoc+k9FVDFn3ieuLond1gMUQ51FIPeItw28lZmi6kRcNxocGeXhqq2uO3&#10;VbD75GJvLu9fH8W5MGW5Svlt0Sr1NBl3axCBxnAP/7cPWsFsvpz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ccYAAADdAAAADwAAAAAAAAAAAAAAAACYAgAAZHJz&#10;L2Rvd25yZXYueG1sUEsFBgAAAAAEAAQA9QAAAIsDAAAAAA==&#10;" filled="f" stroked="f">
                        <v:textbox inset="0,0,0,0">
                          <w:txbxContent>
                            <w:p w:rsidR="008515DC" w:rsidRPr="00116552" w:rsidRDefault="008515DC" w:rsidP="00F2582D">
                              <w:pPr>
                                <w:jc w:val="center"/>
                                <w:rPr>
                                  <w:b/>
                                  <w:vertAlign w:val="subscript"/>
                                </w:rPr>
                              </w:pPr>
                              <w:r>
                                <w:rPr>
                                  <w:b/>
                                </w:rPr>
                                <w:t>A</w:t>
                              </w:r>
                              <w:r>
                                <w:rPr>
                                  <w:b/>
                                  <w:vertAlign w:val="subscript"/>
                                </w:rPr>
                                <w:t>1</w:t>
                              </w:r>
                            </w:p>
                          </w:txbxContent>
                        </v:textbox>
                      </v:shape>
                      <v:shape id="Text Box 1712" o:spid="_x0000_s2653" type="#_x0000_t202" style="position:absolute;left:6431;top:86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IBsYA&#10;AADdAAAADwAAAGRycy9kb3ducmV2LnhtbESPQWvCQBSE74L/YXmF3nTTIGKjGxGxIBRKY3ro8Zl9&#10;SRazb2N2q+m/7xYKPQ4z8w2z2Y62EzcavHGs4GmegCCunDbcKPgoX2YrED4ga+wck4Jv8rDNp5MN&#10;ZtrduaDbKTQiQthnqKANoc+k9FVLFv3c9cTRq91gMUQ5NFIPeI9w28k0SZbSouG40GJP+5aqy+nL&#10;Kth9cnEw17fze1EXpiyfE35dXpR6fBh3axCBxvAf/msftYJ0sUr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CIBsYAAADdAAAADwAAAAAAAAAAAAAAAACYAgAAZHJz&#10;L2Rvd25yZXYueG1sUEsFBgAAAAAEAAQA9QAAAIsDAAAAAA==&#10;" filled="f" stroked="f">
                        <v:textbox inset="0,0,0,0">
                          <w:txbxContent>
                            <w:p w:rsidR="008515DC" w:rsidRPr="00116552" w:rsidRDefault="008515DC" w:rsidP="00F2582D">
                              <w:pPr>
                                <w:jc w:val="center"/>
                                <w:rPr>
                                  <w:b/>
                                  <w:vertAlign w:val="subscript"/>
                                </w:rPr>
                              </w:pPr>
                              <w:r>
                                <w:rPr>
                                  <w:b/>
                                </w:rPr>
                                <w:t>B</w:t>
                              </w:r>
                              <w:r>
                                <w:rPr>
                                  <w:b/>
                                  <w:vertAlign w:val="subscript"/>
                                </w:rPr>
                                <w:t>1</w:t>
                              </w:r>
                            </w:p>
                          </w:txbxContent>
                        </v:textbox>
                      </v:shape>
                      <v:shape id="Text Box 1713" o:spid="_x0000_s2654" type="#_x0000_t202" style="position:absolute;left:4483;top:98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ncYA&#10;AADdAAAADwAAAGRycy9kb3ducmV2LnhtbESPQWvCQBSE70L/w/IEb7rRitjoKlJaEITSGA89PrPP&#10;ZDH7Ns2uGv99tyB4HGbmG2a57mwtrtR641jBeJSAIC6cNlwqOOSfwzkIH5A11o5JwZ08rFcvvSWm&#10;2t04o+s+lCJC2KeooAqhSaX0RUUW/cg1xNE7udZiiLItpW7xFuG2lpMkmUmLhuNChQ29V1Sc9xer&#10;YPPD2Yf5/Tp+Z6fM5PlbwrvZWalBv9ssQATqwjP8aG+1gsl0/g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wtncYAAADdAAAADwAAAAAAAAAAAAAAAACYAgAAZHJz&#10;L2Rvd25yZXYueG1sUEsFBgAAAAAEAAQA9QAAAIsDAAAAAA==&#10;" filled="f" stroked="f">
                        <v:textbox inset="0,0,0,0">
                          <w:txbxContent>
                            <w:p w:rsidR="008515DC" w:rsidRPr="00116552" w:rsidRDefault="008515DC" w:rsidP="00F2582D">
                              <w:pPr>
                                <w:jc w:val="center"/>
                                <w:rPr>
                                  <w:b/>
                                  <w:vertAlign w:val="subscript"/>
                                </w:rPr>
                              </w:pPr>
                              <w:r>
                                <w:rPr>
                                  <w:b/>
                                </w:rPr>
                                <w:t>A</w:t>
                              </w:r>
                              <w:r>
                                <w:rPr>
                                  <w:b/>
                                  <w:vertAlign w:val="subscript"/>
                                </w:rPr>
                                <w:t>2</w:t>
                              </w:r>
                            </w:p>
                          </w:txbxContent>
                        </v:textbox>
                      </v:shape>
                      <v:shape id="Text Box 1714" o:spid="_x0000_s2655" type="#_x0000_t202" style="position:absolute;left:4586;top:86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W16cYA&#10;AADdAAAADwAAAGRycy9kb3ducmV2LnhtbESPQWvCQBSE70L/w/IKvZmNImKjq4goCIViTA89vmaf&#10;yWL2bcyumv57t1DwOMzMN8xi1dtG3KjzxrGCUZKCIC6dNlwp+Cp2wxkIH5A1No5JwS95WC1fBgvM&#10;tLtzTrdjqESEsM9QQR1Cm0npy5os+sS1xNE7uc5iiLKrpO7wHuG2keM0nUqLhuNCjS1tairPx6tV&#10;sP7mfGsunz+H/JSbonhP+WN6VurttV/PQQTqwzP8395rBePJbAJ/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W16cYAAADdAAAADwAAAAAAAAAAAAAAAACYAgAAZHJz&#10;L2Rvd25yZXYueG1sUEsFBgAAAAAEAAQA9QAAAIsDAAAAAA==&#10;" filled="f" stroked="f">
                        <v:textbox inset="0,0,0,0">
                          <w:txbxContent>
                            <w:p w:rsidR="008515DC" w:rsidRPr="00116552" w:rsidRDefault="008515DC" w:rsidP="00F2582D">
                              <w:pPr>
                                <w:jc w:val="center"/>
                                <w:rPr>
                                  <w:b/>
                                  <w:vertAlign w:val="subscript"/>
                                </w:rPr>
                              </w:pPr>
                              <w:r>
                                <w:rPr>
                                  <w:b/>
                                </w:rPr>
                                <w:t>B</w:t>
                              </w:r>
                              <w:r>
                                <w:rPr>
                                  <w:b/>
                                  <w:vertAlign w:val="subscript"/>
                                </w:rPr>
                                <w:t>2</w:t>
                              </w:r>
                            </w:p>
                          </w:txbxContent>
                        </v:textbox>
                      </v:shape>
                      <v:shape id="Text Box 1715" o:spid="_x0000_s2656" type="#_x0000_t202" style="position:absolute;left:5383;top:98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QcsYA&#10;AADdAAAADwAAAGRycy9kb3ducmV2LnhtbESPQWvCQBSE70L/w/IEb7pRqtjoKlJaEITSGA89PrPP&#10;ZDH7Ns2uGv99tyB4HGbmG2a57mwtrtR641jBeJSAIC6cNlwqOOSfwzkIH5A11o5JwZ08rFcvvSWm&#10;2t04o+s+lCJC2KeooAqhSaX0RUUW/cg1xNE7udZiiLItpW7xFuG2lpMkmUmLhuNChQ29V1Sc9xer&#10;YPPD2Yf5/Tp+Z6fM5PlbwrvZWalBv9ssQATqwjP8aG+1gsnrfA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kQcsYAAADdAAAADwAAAAAAAAAAAAAAAACYAgAAZHJz&#10;L2Rvd25yZXYueG1sUEsFBgAAAAAEAAQA9QAAAIsDAAAAAA==&#10;" filled="f" stroked="f">
                        <v:textbox inset="0,0,0,0">
                          <w:txbxContent>
                            <w:p w:rsidR="008515DC" w:rsidRPr="00116552" w:rsidRDefault="008515DC" w:rsidP="00F2582D">
                              <w:pPr>
                                <w:jc w:val="center"/>
                                <w:rPr>
                                  <w:b/>
                                  <w:vertAlign w:val="subscript"/>
                                </w:rPr>
                              </w:pPr>
                              <w:r>
                                <w:rPr>
                                  <w:b/>
                                </w:rPr>
                                <w:t>O</w:t>
                              </w:r>
                              <w:r>
                                <w:rPr>
                                  <w:b/>
                                  <w:vertAlign w:val="subscript"/>
                                </w:rPr>
                                <w:t>1</w:t>
                              </w:r>
                            </w:p>
                          </w:txbxContent>
                        </v:textbox>
                      </v:shape>
                      <v:shape id="Text Box 1716" o:spid="_x0000_s2657" type="#_x0000_t202" style="position:absolute;left:7363;top:9844;width:38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OBcUA&#10;AADdAAAADwAAAGRycy9kb3ducmV2LnhtbESPQWvCQBSE7wX/w/KE3upGkWCjq4hUEArFGA8en9ln&#10;sph9m2ZXTf+9Wyj0OMzMN8xi1dtG3KnzxrGC8SgBQVw6bbhScCy2bzMQPiBrbByTgh/ysFoOXhaY&#10;affgnO6HUIkIYZ+hgjqENpPSlzVZ9CPXEkfv4jqLIcqukrrDR4TbRk6SJJUWDceFGlva1FReDzer&#10;YH3i/MN8f533+SU3RfGe8Gd6Vep12K/nIAL14T/8195pBZPpLI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44FxQAAAN0AAAAPAAAAAAAAAAAAAAAAAJgCAABkcnMv&#10;ZG93bnJldi54bWxQSwUGAAAAAAQABAD1AAAAigMAAAAA&#10;" filled="f" stroked="f">
                        <v:textbox inset="0,0,0,0">
                          <w:txbxContent>
                            <w:p w:rsidR="008515DC" w:rsidRPr="00116552" w:rsidRDefault="008515DC" w:rsidP="00F2582D">
                              <w:pPr>
                                <w:jc w:val="center"/>
                                <w:rPr>
                                  <w:b/>
                                  <w:vertAlign w:val="subscript"/>
                                </w:rPr>
                              </w:pPr>
                              <w:r>
                                <w:rPr>
                                  <w:b/>
                                </w:rPr>
                                <w:t>O</w:t>
                              </w:r>
                              <w:r>
                                <w:rPr>
                                  <w:b/>
                                  <w:vertAlign w:val="subscript"/>
                                </w:rPr>
                                <w:t>2</w:t>
                              </w:r>
                            </w:p>
                          </w:txbxContent>
                        </v:textbox>
                      </v:shape>
                      <v:shape id="Text Box 1717" o:spid="_x0000_s2658" type="#_x0000_t202" style="position:absolute;left:7363;top:93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nsYA&#10;AADdAAAADwAAAGRycy9kb3ducmV2LnhtbESPQWvCQBSE70L/w/KE3nSjFLXRVaRYEIRijIcen9ln&#10;sph9G7NbTf99tyB4HGbmG2ax6mwtbtR641jBaJiAIC6cNlwqOOafgxkIH5A11o5JwS95WC1fegtM&#10;tbtzRrdDKEWEsE9RQRVCk0rpi4os+qFriKN3dq3FEGVbSt3iPcJtLcdJMpEWDceFChv6qKi4HH6s&#10;gvU3Zxtz/Trts3Nm8vw94d3kotRrv1vPQQTqwjP8aG+1gvHbb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crnsYAAADdAAAADwAAAAAAAAAAAAAAAACYAgAAZHJz&#10;L2Rvd25yZXYueG1sUEsFBgAAAAAEAAQA9QAAAIsDAAAAAA==&#10;" filled="f" stroked="f">
                        <v:textbox inset="0,0,0,0">
                          <w:txbxContent>
                            <w:p w:rsidR="008515DC" w:rsidRPr="00116552" w:rsidRDefault="008515DC" w:rsidP="00F2582D">
                              <w:pPr>
                                <w:jc w:val="center"/>
                                <w:rPr>
                                  <w:b/>
                                  <w:vertAlign w:val="subscript"/>
                                </w:rPr>
                              </w:pPr>
                              <w:r>
                                <w:rPr>
                                  <w:b/>
                                </w:rPr>
                                <w:t>I</w:t>
                              </w:r>
                              <w:r>
                                <w:rPr>
                                  <w:b/>
                                  <w:vertAlign w:val="subscript"/>
                                </w:rPr>
                                <w:t>2</w:t>
                              </w:r>
                            </w:p>
                          </w:txbxContent>
                        </v:textbox>
                      </v:shape>
                      <v:shape id="Text Box 1718" o:spid="_x0000_s2659" type="#_x0000_t202" style="position:absolute;left:5408;top:93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7MQA&#10;AADdAAAADwAAAGRycy9kb3ducmV2LnhtbERPz2vCMBS+D/wfwht4W9PJKNoZRWTCQBhr68HjW/Ns&#10;g81L10Tb/ffLYbDjx/d7vZ1sJ+40eONYwXOSgiCunTbcKDhVh6clCB+QNXaOScEPedhuZg9rzLUb&#10;uaB7GRoRQ9jnqKANoc+l9HVLFn3ieuLIXdxgMUQ4NFIPOMZw28lFmmbSouHY0GJP+5bqa3mzCnZn&#10;Lt7M98fXZ3EpTFWtUj5mV6Xmj9PuFUSgKfyL/9zvWsHiZRn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Yv+zEAAAA3QAAAA8AAAAAAAAAAAAAAAAAmAIAAGRycy9k&#10;b3ducmV2LnhtbFBLBQYAAAAABAAEAPUAAACJAwAAAAA=&#10;" filled="f" stroked="f">
                        <v:textbox inset="0,0,0,0">
                          <w:txbxContent>
                            <w:p w:rsidR="008515DC" w:rsidRPr="00116552" w:rsidRDefault="008515DC" w:rsidP="00F2582D">
                              <w:pPr>
                                <w:jc w:val="center"/>
                                <w:rPr>
                                  <w:b/>
                                  <w:vertAlign w:val="subscript"/>
                                </w:rPr>
                              </w:pPr>
                              <w:r>
                                <w:rPr>
                                  <w:b/>
                                </w:rPr>
                                <w:t>I</w:t>
                              </w:r>
                              <w:r>
                                <w:rPr>
                                  <w:b/>
                                  <w:vertAlign w:val="subscript"/>
                                </w:rPr>
                                <w:t>1</w:t>
                              </w:r>
                            </w:p>
                          </w:txbxContent>
                        </v:textbox>
                      </v:shape>
                      <v:shape id="Text Box 1719" o:spid="_x0000_s2660" type="#_x0000_t202" style="position:absolute;left:8623;top:98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ad8UA&#10;AADdAAAADwAAAGRycy9kb3ducmV2LnhtbESPQWvCQBSE7wX/w/KE3upGEdHoKiItCAVpjAePz+wz&#10;Wcy+TbNbjf++Kwgeh5n5hlmsOluLK7XeOFYwHCQgiAunDZcKDvnXxxSED8gaa8ek4E4eVsve2wJT&#10;7W6c0XUfShEh7FNUUIXQpFL6oiKLfuAa4uidXWsxRNmWUrd4i3Bby1GSTKRFw3GhwoY2FRWX/Z9V&#10;sD5y9ml+d6ef7JyZPJ8l/D25KPXe79ZzEIG68Ao/21utYDSezu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Bp3xQAAAN0AAAAPAAAAAAAAAAAAAAAAAJgCAABkcnMv&#10;ZG93bnJldi54bWxQSwUGAAAAAAQABAD1AAAAigMAAAAA&#10;" filled="f" stroked="f">
                        <v:textbox inset="0,0,0,0">
                          <w:txbxContent>
                            <w:p w:rsidR="008515DC" w:rsidRPr="00724557" w:rsidRDefault="008515DC" w:rsidP="00F2582D">
                              <w:pPr>
                                <w:jc w:val="center"/>
                                <w:rPr>
                                  <w:b/>
                                  <w:vertAlign w:val="superscript"/>
                                </w:rPr>
                              </w:pPr>
                              <w:r>
                                <w:rPr>
                                  <w:b/>
                                </w:rPr>
                                <w:t>F</w:t>
                              </w:r>
                              <w:r>
                                <w:rPr>
                                  <w:b/>
                                  <w:vertAlign w:val="subscript"/>
                                </w:rPr>
                                <w:t>2</w:t>
                              </w:r>
                              <w:r>
                                <w:rPr>
                                  <w:b/>
                                  <w:vertAlign w:val="superscript"/>
                                </w:rPr>
                                <w:t>’</w:t>
                              </w:r>
                            </w:p>
                          </w:txbxContent>
                        </v:textbox>
                      </v:shape>
                      <v:shape id="Text Box 1720" o:spid="_x0000_s2661" type="#_x0000_t202" style="position:absolute;left:4843;top:976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N8IA&#10;AADdAAAADwAAAGRycy9kb3ducmV2LnhtbERPTYvCMBC9C/6HMII3TRURrUaRRWFBWKz1sMfZZmyD&#10;zaTbZLX++81B8Ph43+ttZ2txp9Ybxwom4wQEceG04VLBJT+MFiB8QNZYOyYFT/Kw3fR7a0y1e3BG&#10;93MoRQxhn6KCKoQmldIXFVn0Y9cQR+7qWoshwraUusVHDLe1nCbJXFo0HBsqbOijouJ2/rMKdt+c&#10;7c3v188pu2Ymz5cJH+c3pYaDbrcCEagLb/HL/akVTGfL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yU3wgAAAN0AAAAPAAAAAAAAAAAAAAAAAJgCAABkcnMvZG93&#10;bnJldi54bWxQSwUGAAAAAAQABAD1AAAAhwMAAAAA&#10;" filled="f" stroked="f">
                        <v:textbox inset="0,0,0,0">
                          <w:txbxContent>
                            <w:p w:rsidR="008515DC" w:rsidRPr="00724557" w:rsidRDefault="008515DC" w:rsidP="00F2582D">
                              <w:pPr>
                                <w:jc w:val="center"/>
                                <w:rPr>
                                  <w:b/>
                                  <w:vertAlign w:val="superscript"/>
                                </w:rPr>
                              </w:pPr>
                              <w:r>
                                <w:rPr>
                                  <w:b/>
                                </w:rPr>
                                <w:t>F</w:t>
                              </w:r>
                              <w:r>
                                <w:rPr>
                                  <w:b/>
                                  <w:vertAlign w:val="subscript"/>
                                </w:rPr>
                                <w:t>1</w:t>
                              </w:r>
                              <w:r>
                                <w:rPr>
                                  <w:b/>
                                  <w:vertAlign w:val="superscript"/>
                                </w:rPr>
                                <w:t>’</w:t>
                              </w:r>
                            </w:p>
                          </w:txbxContent>
                        </v:textbox>
                      </v:shape>
                      <v:line id="Line 1721" o:spid="_x0000_s2662" style="position:absolute;flip:y;visibility:visible;mso-wrap-style:square" from="4761,9012" to="4766,10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4MpMYAAADdAAAADwAAAGRycy9kb3ducmV2LnhtbESPQWvCQBCF7wX/wzKCt7pJsKVGVxFB&#10;8CAtxh48DtkxiWZnQ3aj67/vFgo9Pt68781broNpxZ1611hWkE4TEMSl1Q1XCr5Pu9cPEM4ja2wt&#10;k4InOVivRi9LzLV98JHuha9EhLDLUUHtfZdL6cqaDLqp7Yijd7G9QR9lX0nd4yPCTSuzJHmXBhuO&#10;DTV2tK2pvBWDiW+8De0ppMMhw3OojvazuHxdn0pNxmGzAOEp+P/jv/ReK8hm8xR+10QE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eDKTGAAAA3QAAAA8AAAAAAAAA&#10;AAAAAAAAoQIAAGRycy9kb3ducmV2LnhtbFBLBQYAAAAABAAEAPkAAACUAwAAAAA=&#10;">
                        <v:stroke dashstyle="dash" endarrow="block"/>
                      </v:line>
                      <v:line id="Line 1722" o:spid="_x0000_s2663" style="position:absolute;visibility:visible;mso-wrap-style:square" from="7361,9601" to="10666,10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gAAADdAAAADwAAAGRycy9kb3ducmV2LnhtbESPT0vDQBTE74LfYXmCN7sxSmhjt6VU&#10;hNaD2D/QHl+zzyQ2+zbsrkn89t2C4HGYmd8w0/lgGtGR87VlBY+jBARxYXXNpYL97u1hDMIHZI2N&#10;ZVLwSx7ms9ubKeba9ryhbhtKESHsc1RQhdDmUvqiIoN+ZFvi6H1ZZzBE6UqpHfYRbhqZJkkmDdYc&#10;FypsaVlRcd7+GAUfT59Zt1i/r4bDOjsVr5vT8bt3St3fDYsXEIGG8B/+a6+0gvR5ks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2+MgAAADdAAAADwAAAAAA&#10;AAAAAAAAAAChAgAAZHJzL2Rvd25yZXYueG1sUEsFBgAAAAAEAAQA+QAAAJYDAAAAAA==&#10;"/>
                      <v:line id="Line 1723" o:spid="_x0000_s2664" style="position:absolute;visibility:visible;mso-wrap-style:square" from="6051,9560" to="9289,1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TY8gAAADdAAAADwAAAGRycy9kb3ducmV2LnhtbESPQWvCQBSE7wX/w/KE3upGLcGmriIt&#10;Be2hqBXs8Zl9JtHs27C7TdJ/3y0UPA4z8w0zX/amFi05X1lWMB4lIIhzqysuFBw+3x5mIHxA1lhb&#10;JgU/5GG5GNzNMdO24x21+1CICGGfoYIyhCaT0uclGfQj2xBH72ydwRClK6R22EW4qeUkSVJpsOK4&#10;UGJDLyXl1/23UfAx3abtavO+7o+b9JS/7k5fl84pdT/sV88gAvXhFv5vr7WCyeP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NTY8gAAADdAAAADwAAAAAA&#10;AAAAAAAAAAChAgAAZHJzL2Rvd25yZXYueG1sUEsFBgAAAAAEAAQA+QAAAJYDAAAAAA==&#10;"/>
                      <v:line id="Line 1724" o:spid="_x0000_s2665" style="position:absolute;flip:x;visibility:visible;mso-wrap-style:square" from="4171,9596" to="6081,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76McAAADdAAAADwAAAGRycy9kb3ducmV2LnhtbESPQWsCMRSE70L/Q3gFL1KzylJ0axQp&#10;CB681JaV3l43r5tlNy/bJOr675tCweMwM98wq81gO3EhHxrHCmbTDARx5XTDtYKP993TAkSIyBo7&#10;x6TgRgE264fRCgvtrvxGl2OsRYJwKFCBibEvpAyVIYth6nri5H07bzEm6WupPV4T3HZynmXP0mLD&#10;acFgT6+GqvZ4tgrk4jD58duvvC3b02lpyqrsPw9KjR+H7QuISEO8h//be61gni9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kbvoxwAAAN0AAAAPAAAAAAAA&#10;AAAAAAAAAKECAABkcnMvZG93bnJldi54bWxQSwUGAAAAAAQABAD5AAAAlQMAAAAA&#10;"/>
                      <v:line id="Line 1725" o:spid="_x0000_s2666" style="position:absolute;flip:x;visibility:visible;mso-wrap-style:square" from="2826,9611" to="5702,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0ec8cAAADdAAAADwAAAGRycy9kb3ducmV2LnhtbESPQWsCMRSE74X+h/AKXqRmK7boahQR&#10;hB68VGWlt9fNc7Ps5mWbRN3++6Yg9DjMzDfMYtXbVlzJh9qxgpdRBoK4dLrmSsHxsH2egggRWWPr&#10;mBT8UIDV8vFhgbl2N/6g6z5WIkE45KjAxNjlUobSkMUwch1x8s7OW4xJ+kpqj7cEt60cZ9mbtFhz&#10;WjDY0cZQ2ewvVoGc7obffv01aYrmdJqZoiy6z51Sg6d+PQcRqY//4Xv7XSsYT2av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3R5zxwAAAN0AAAAPAAAAAAAA&#10;AAAAAAAAAKECAABkcnMvZG93bnJldi54bWxQSwUGAAAAAAQABAD5AAAAlQMAAAAA&#10;"/>
                      <v:line id="Line 1726" o:spid="_x0000_s2667" style="position:absolute;visibility:visible;mso-wrap-style:square" from="6383,9690" to="6563,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jJXsYAAADdAAAADwAAAGRycy9kb3ducmV2LnhtbESP0WrCQBRE3wv+w3IFX4puKlZN6ipS&#10;EIoPhVo/4Jq9SZZm78bsGlO/3i0UfBxm5gyz2vS2Fh213jhW8DJJQBDnThsuFRy/d+MlCB+QNdaO&#10;ScEvedisB08rzLS78hd1h1CKCGGfoYIqhCaT0ucVWfQT1xBHr3CtxRBlW0rd4jXCbS2nSTKXFg3H&#10;hQobeq8o/zlcrIJXcz4vistn3W33mJ7s7dmcJCk1GvbbNxCB+vAI/7c/tILpLJ3D35v4BO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oyV7GAAAA3QAAAA8AAAAAAAAA&#10;AAAAAAAAoQIAAGRycy9kb3ducmV2LnhtbFBLBQYAAAAABAAEAPkAAACUAwAAAAA=&#10;">
                        <v:stroke endarrow="open"/>
                      </v:line>
                      <v:line id="Line 1727" o:spid="_x0000_s2668" style="position:absolute;visibility:visible;mso-wrap-style:square" from="7823,10363" to="8003,10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xcYAAADdAAAADwAAAGRycy9kb3ducmV2LnhtbESP0WrCQBRE34X+w3ILfZFmU9HapK4i&#10;hYL4IGj7AdfsNVmavRuza0z9elcQfBxm5gwzW/S2Fh213jhW8JakIIgLpw2XCn5/vl8/QPiArLF2&#10;TAr+ycNi/jSYYa7dmbfU7UIpIoR9jgqqEJpcSl9UZNEnriGO3sG1FkOUbSl1i+cIt7Ucpem7tGg4&#10;LlTY0FdFxd/uZBVMzPE4PZw2dbdcY7a3l6HZS1Lq5blffoII1IdH+N5eaQWjcTaF25v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kbMXGAAAA3QAAAA8AAAAAAAAA&#10;AAAAAAAAoQIAAGRycy9kb3ducmV2LnhtbFBLBQYAAAAABAAEAPkAAACUAwAAAAA=&#10;">
                        <v:stroke endarrow="open"/>
                      </v:line>
                      <v:line id="Line 1728" o:spid="_x0000_s2669" style="position:absolute;visibility:visible;mso-wrap-style:square" from="7515,9648" to="8235,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4t8IAAADdAAAADwAAAGRycy9kb3ducmV2LnhtbERPzYrCMBC+C/sOYRa8iKYrumo1iiwI&#10;iwdB1wcYm7ENNpPaxNr16c1B8Pjx/S9WrS1FQ7U3jhV8DRIQxJnThnMFx79NfwrCB2SNpWNS8E8e&#10;VsuPzgJT7e68p+YQchFD2KeooAihSqX0WUEW/cBVxJE7u9piiLDOpa7xHsNtKYdJ8i0tGo4NBVb0&#10;U1B2OdysgrG5Xifn265s1lucneyjZ06SlOp+tus5iEBteItf7l+tYDiaxbnxTXw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v4t8IAAADdAAAADwAAAAAAAAAAAAAA&#10;AAChAgAAZHJzL2Rvd25yZXYueG1sUEsFBgAAAAAEAAQA+QAAAJADAAAAAA==&#10;">
                        <v:stroke endarrow="open"/>
                      </v:line>
                      <v:line id="Line 1729" o:spid="_x0000_s2670" style="position:absolute;flip:x;visibility:visible;mso-wrap-style:square" from="5831,9608" to="6191,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TwJcUAAADdAAAADwAAAGRycy9kb3ducmV2LnhtbESPzWrDMBCE74W8g9hCbo3s4JbGjRKS&#10;QKCXHpK69621tV1bK2PJf29fBQI9DjPzDbPdT6YRA3WusqwgXkUgiHOrKy4UZJ/np1cQziNrbCyT&#10;gpkc7HeLhy2m2o58oeHqCxEg7FJUUHrfplK6vCSDbmVb4uD92M6gD7IrpO5wDHDTyHUUvUiDFYeF&#10;Els6lZTX194omOz3c/F1ONaX3yT+6IdjNmsfKbV8nA5vIDxN/j98b79rBetks4Hbm/AE5O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TwJcUAAADdAAAADwAAAAAAAAAA&#10;AAAAAAChAgAAZHJzL2Rvd25yZXYueG1sUEsFBgAAAAAEAAQA+QAAAJMDAAAAAA==&#10;">
                        <v:stroke endarrow="open"/>
                      </v:line>
                      <v:line id="Line 1730" o:spid="_x0000_s2671" style="position:absolute;flip:y;visibility:visible;mso-wrap-style:square" from="5815,9778" to="5949,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4LsIAAADdAAAADwAAAGRycy9kb3ducmV2LnhtbERPTWsCMRC9F/wPYYReSk26oJTtRimK&#10;4EEP2kKvw2a6SbuZLEmq239vDoLHx/tuVqPvxZlicoE1vMwUCOI2GMedhs+P7fMriJSRDfaBScM/&#10;JVgtJw8N1iZc+EjnU+5ECeFUowab81BLmVpLHtMsDMSF+w7RYy4wdtJEvJRw38tKqYX06Lg0WBxo&#10;ban9Pf15Depne4jDl6va3pr9k6vsYrc5av04Hd/fQGQa8118c++Mhmquyv7ypjwBub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p4LsIAAADdAAAADwAAAAAAAAAAAAAA&#10;AAChAgAAZHJzL2Rvd25yZXYueG1sUEsFBgAAAAAEAAQA+QAAAJADAAAAAA==&#10;">
                        <v:stroke startarrow="open"/>
                      </v:line>
                    </v:group>
                  </w:pict>
                </mc:Fallback>
              </mc:AlternateContent>
            </w:r>
          </w:p>
          <w:p w:rsidR="008515DC" w:rsidRPr="00F45172" w:rsidRDefault="008515DC" w:rsidP="009B1E9C">
            <w:pPr>
              <w:spacing w:line="360" w:lineRule="auto"/>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Default="008515DC" w:rsidP="009F730F">
            <w:pPr>
              <w:spacing w:line="360" w:lineRule="auto"/>
              <w:jc w:val="center"/>
              <w:rPr>
                <w:b/>
              </w:rPr>
            </w:pPr>
          </w:p>
          <w:p w:rsidR="008515DC" w:rsidRPr="00D531D3" w:rsidRDefault="00A734FB" w:rsidP="009B1E9C">
            <w:pPr>
              <w:spacing w:line="360" w:lineRule="auto"/>
            </w:pPr>
            <w:r>
              <w:rPr>
                <w:noProof/>
              </w:rPr>
              <mc:AlternateContent>
                <mc:Choice Requires="wps">
                  <w:drawing>
                    <wp:anchor distT="0" distB="0" distL="114300" distR="114300" simplePos="0" relativeHeight="251818496" behindDoc="0" locked="0" layoutInCell="1" allowOverlap="1">
                      <wp:simplePos x="0" y="0"/>
                      <wp:positionH relativeFrom="column">
                        <wp:posOffset>1424305</wp:posOffset>
                      </wp:positionH>
                      <wp:positionV relativeFrom="paragraph">
                        <wp:posOffset>81915</wp:posOffset>
                      </wp:positionV>
                      <wp:extent cx="114935" cy="50165"/>
                      <wp:effectExtent l="13335" t="13970" r="5080" b="12065"/>
                      <wp:wrapNone/>
                      <wp:docPr id="2457" name="Freeform 1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50165"/>
                              </a:xfrm>
                              <a:custGeom>
                                <a:avLst/>
                                <a:gdLst>
                                  <a:gd name="T0" fmla="*/ 1080 w 2910"/>
                                  <a:gd name="T1" fmla="*/ 240 h 840"/>
                                  <a:gd name="T2" fmla="*/ 540 w 2910"/>
                                  <a:gd name="T3" fmla="*/ 60 h 840"/>
                                  <a:gd name="T4" fmla="*/ 0 w 2910"/>
                                  <a:gd name="T5" fmla="*/ 420 h 840"/>
                                  <a:gd name="T6" fmla="*/ 540 w 2910"/>
                                  <a:gd name="T7" fmla="*/ 780 h 840"/>
                                  <a:gd name="T8" fmla="*/ 2160 w 2910"/>
                                  <a:gd name="T9" fmla="*/ 60 h 840"/>
                                  <a:gd name="T10" fmla="*/ 2880 w 2910"/>
                                  <a:gd name="T11" fmla="*/ 420 h 840"/>
                                  <a:gd name="T12" fmla="*/ 2340 w 2910"/>
                                  <a:gd name="T13" fmla="*/ 780 h 840"/>
                                  <a:gd name="T14" fmla="*/ 1800 w 2910"/>
                                  <a:gd name="T15" fmla="*/ 600 h 8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10" h="840">
                                    <a:moveTo>
                                      <a:pt x="1080" y="240"/>
                                    </a:moveTo>
                                    <a:cubicBezTo>
                                      <a:pt x="900" y="135"/>
                                      <a:pt x="720" y="30"/>
                                      <a:pt x="540" y="60"/>
                                    </a:cubicBezTo>
                                    <a:cubicBezTo>
                                      <a:pt x="360" y="90"/>
                                      <a:pt x="0" y="300"/>
                                      <a:pt x="0" y="420"/>
                                    </a:cubicBezTo>
                                    <a:cubicBezTo>
                                      <a:pt x="0" y="540"/>
                                      <a:pt x="180" y="840"/>
                                      <a:pt x="540" y="780"/>
                                    </a:cubicBezTo>
                                    <a:cubicBezTo>
                                      <a:pt x="900" y="720"/>
                                      <a:pt x="1770" y="120"/>
                                      <a:pt x="2160" y="60"/>
                                    </a:cubicBezTo>
                                    <a:cubicBezTo>
                                      <a:pt x="2550" y="0"/>
                                      <a:pt x="2850" y="300"/>
                                      <a:pt x="2880" y="420"/>
                                    </a:cubicBezTo>
                                    <a:cubicBezTo>
                                      <a:pt x="2910" y="540"/>
                                      <a:pt x="2520" y="750"/>
                                      <a:pt x="2340" y="780"/>
                                    </a:cubicBezTo>
                                    <a:cubicBezTo>
                                      <a:pt x="2160" y="810"/>
                                      <a:pt x="1980" y="705"/>
                                      <a:pt x="1800" y="60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35" o:spid="_x0000_s1026" style="position:absolute;margin-left:112.15pt;margin-top:6.45pt;width:9.05pt;height:3.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" path="m1080,240c900,135,720,30,540,60,360,90,,300,,420,,540,180,840,540,780,900,720,1770,120,2160,60,2550,,2850,300,2880,420v30,120,-360,330,-540,360c2160,810,1980,705,1800,600e">
                      <v:path arrowok="t" o:connecttype="custom" o:connectlocs="42656,14333;21328,3583;0,25083;21328,46582;85313,3583;113750,25083;92422,46582;71094,35832" o:connectangles="0,0,0,0,0,0,0,0"/>
                    </v:shape>
                  </w:pict>
                </mc:Fallback>
              </mc:AlternateContent>
            </w:r>
            <w:r w:rsidR="008515DC">
              <w:t xml:space="preserve">Ta có:             </w:t>
            </w:r>
            <w:r w:rsidR="008515DC" w:rsidRPr="001C52E5">
              <w:rPr>
                <w:position w:val="-46"/>
              </w:rPr>
              <w:object w:dxaOrig="2700" w:dyaOrig="1040">
                <v:shape id="_x0000_i1834" type="#_x0000_t75" style="width:135.25pt;height:51.95pt" o:ole="">
                  <v:imagedata r:id="rId1094" o:title=""/>
                </v:shape>
                <o:OLEObject Type="Embed" ProgID="Equation.DSMT4" ShapeID="_x0000_i1834" DrawAspect="Content" ObjectID="_1584343791" r:id="rId1095"/>
              </w:object>
            </w:r>
          </w:p>
          <w:p w:rsidR="008515DC" w:rsidRPr="00D531D3" w:rsidRDefault="00A734FB" w:rsidP="009B1E9C">
            <w:pPr>
              <w:spacing w:line="360" w:lineRule="auto"/>
            </w:pPr>
            <w:r>
              <w:rPr>
                <w:b/>
                <w:noProof/>
              </w:rPr>
              <mc:AlternateContent>
                <mc:Choice Requires="wps">
                  <w:drawing>
                    <wp:anchor distT="0" distB="0" distL="114300" distR="114300" simplePos="0" relativeHeight="251819520" behindDoc="0" locked="0" layoutInCell="1" allowOverlap="1">
                      <wp:simplePos x="0" y="0"/>
                      <wp:positionH relativeFrom="column">
                        <wp:posOffset>1457325</wp:posOffset>
                      </wp:positionH>
                      <wp:positionV relativeFrom="paragraph">
                        <wp:posOffset>96520</wp:posOffset>
                      </wp:positionV>
                      <wp:extent cx="114935" cy="50165"/>
                      <wp:effectExtent l="8255" t="7620" r="10160" b="8890"/>
                      <wp:wrapNone/>
                      <wp:docPr id="2456" name="Freeform 1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50165"/>
                              </a:xfrm>
                              <a:custGeom>
                                <a:avLst/>
                                <a:gdLst>
                                  <a:gd name="T0" fmla="*/ 1080 w 2910"/>
                                  <a:gd name="T1" fmla="*/ 240 h 840"/>
                                  <a:gd name="T2" fmla="*/ 540 w 2910"/>
                                  <a:gd name="T3" fmla="*/ 60 h 840"/>
                                  <a:gd name="T4" fmla="*/ 0 w 2910"/>
                                  <a:gd name="T5" fmla="*/ 420 h 840"/>
                                  <a:gd name="T6" fmla="*/ 540 w 2910"/>
                                  <a:gd name="T7" fmla="*/ 780 h 840"/>
                                  <a:gd name="T8" fmla="*/ 2160 w 2910"/>
                                  <a:gd name="T9" fmla="*/ 60 h 840"/>
                                  <a:gd name="T10" fmla="*/ 2880 w 2910"/>
                                  <a:gd name="T11" fmla="*/ 420 h 840"/>
                                  <a:gd name="T12" fmla="*/ 2340 w 2910"/>
                                  <a:gd name="T13" fmla="*/ 780 h 840"/>
                                  <a:gd name="T14" fmla="*/ 1800 w 2910"/>
                                  <a:gd name="T15" fmla="*/ 600 h 8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10" h="840">
                                    <a:moveTo>
                                      <a:pt x="1080" y="240"/>
                                    </a:moveTo>
                                    <a:cubicBezTo>
                                      <a:pt x="900" y="135"/>
                                      <a:pt x="720" y="30"/>
                                      <a:pt x="540" y="60"/>
                                    </a:cubicBezTo>
                                    <a:cubicBezTo>
                                      <a:pt x="360" y="90"/>
                                      <a:pt x="0" y="300"/>
                                      <a:pt x="0" y="420"/>
                                    </a:cubicBezTo>
                                    <a:cubicBezTo>
                                      <a:pt x="0" y="540"/>
                                      <a:pt x="180" y="840"/>
                                      <a:pt x="540" y="780"/>
                                    </a:cubicBezTo>
                                    <a:cubicBezTo>
                                      <a:pt x="900" y="720"/>
                                      <a:pt x="1770" y="120"/>
                                      <a:pt x="2160" y="60"/>
                                    </a:cubicBezTo>
                                    <a:cubicBezTo>
                                      <a:pt x="2550" y="0"/>
                                      <a:pt x="2850" y="300"/>
                                      <a:pt x="2880" y="420"/>
                                    </a:cubicBezTo>
                                    <a:cubicBezTo>
                                      <a:pt x="2910" y="540"/>
                                      <a:pt x="2520" y="750"/>
                                      <a:pt x="2340" y="780"/>
                                    </a:cubicBezTo>
                                    <a:cubicBezTo>
                                      <a:pt x="2160" y="810"/>
                                      <a:pt x="1980" y="705"/>
                                      <a:pt x="1800" y="60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36" o:spid="_x0000_s1026" style="position:absolute;margin-left:114.75pt;margin-top:7.6pt;width:9.05pt;height:3.9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" path="m1080,240c900,135,720,30,540,60,360,90,,300,,420,,540,180,840,540,780,900,720,1770,120,2160,60,2550,,2850,300,2880,420v30,120,-360,330,-540,360c2160,810,1980,705,1800,600e">
                      <v:path arrowok="t" o:connecttype="custom" o:connectlocs="42656,14333;21328,3583;0,25083;21328,46582;85313,3583;113750,25083;92422,46582;71094,35832" o:connectangles="0,0,0,0,0,0,0,0"/>
                    </v:shape>
                  </w:pict>
                </mc:Fallback>
              </mc:AlternateContent>
            </w:r>
            <w:r w:rsidR="008515DC">
              <w:t xml:space="preserve">Ta có:             </w:t>
            </w:r>
            <w:r w:rsidR="008515DC" w:rsidRPr="009B1E9C">
              <w:rPr>
                <w:position w:val="-50"/>
              </w:rPr>
              <w:object w:dxaOrig="3840" w:dyaOrig="1120">
                <v:shape id="_x0000_i1835" type="#_x0000_t75" style="width:192.2pt;height:55.7pt" o:ole="">
                  <v:imagedata r:id="rId1096" o:title=""/>
                </v:shape>
                <o:OLEObject Type="Embed" ProgID="Equation.DSMT4" ShapeID="_x0000_i1835" DrawAspect="Content" ObjectID="_1584343792" r:id="rId1097"/>
              </w:object>
            </w:r>
          </w:p>
          <w:p w:rsidR="008515DC" w:rsidRPr="00D531D3" w:rsidRDefault="00A734FB" w:rsidP="00CD4DD2">
            <w:pPr>
              <w:spacing w:line="360" w:lineRule="auto"/>
            </w:pPr>
            <w:r>
              <w:rPr>
                <w:b/>
                <w:noProof/>
              </w:rPr>
              <mc:AlternateContent>
                <mc:Choice Requires="wps">
                  <w:drawing>
                    <wp:anchor distT="0" distB="0" distL="114300" distR="114300" simplePos="0" relativeHeight="251820544" behindDoc="0" locked="0" layoutInCell="1" allowOverlap="1">
                      <wp:simplePos x="0" y="0"/>
                      <wp:positionH relativeFrom="column">
                        <wp:posOffset>1438275</wp:posOffset>
                      </wp:positionH>
                      <wp:positionV relativeFrom="paragraph">
                        <wp:posOffset>86995</wp:posOffset>
                      </wp:positionV>
                      <wp:extent cx="114935" cy="50165"/>
                      <wp:effectExtent l="8255" t="8255" r="10160" b="8255"/>
                      <wp:wrapNone/>
                      <wp:docPr id="2455" name="Freeform 1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50165"/>
                              </a:xfrm>
                              <a:custGeom>
                                <a:avLst/>
                                <a:gdLst>
                                  <a:gd name="T0" fmla="*/ 1080 w 2910"/>
                                  <a:gd name="T1" fmla="*/ 240 h 840"/>
                                  <a:gd name="T2" fmla="*/ 540 w 2910"/>
                                  <a:gd name="T3" fmla="*/ 60 h 840"/>
                                  <a:gd name="T4" fmla="*/ 0 w 2910"/>
                                  <a:gd name="T5" fmla="*/ 420 h 840"/>
                                  <a:gd name="T6" fmla="*/ 540 w 2910"/>
                                  <a:gd name="T7" fmla="*/ 780 h 840"/>
                                  <a:gd name="T8" fmla="*/ 2160 w 2910"/>
                                  <a:gd name="T9" fmla="*/ 60 h 840"/>
                                  <a:gd name="T10" fmla="*/ 2880 w 2910"/>
                                  <a:gd name="T11" fmla="*/ 420 h 840"/>
                                  <a:gd name="T12" fmla="*/ 2340 w 2910"/>
                                  <a:gd name="T13" fmla="*/ 780 h 840"/>
                                  <a:gd name="T14" fmla="*/ 1800 w 2910"/>
                                  <a:gd name="T15" fmla="*/ 600 h 8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10" h="840">
                                    <a:moveTo>
                                      <a:pt x="1080" y="240"/>
                                    </a:moveTo>
                                    <a:cubicBezTo>
                                      <a:pt x="900" y="135"/>
                                      <a:pt x="720" y="30"/>
                                      <a:pt x="540" y="60"/>
                                    </a:cubicBezTo>
                                    <a:cubicBezTo>
                                      <a:pt x="360" y="90"/>
                                      <a:pt x="0" y="300"/>
                                      <a:pt x="0" y="420"/>
                                    </a:cubicBezTo>
                                    <a:cubicBezTo>
                                      <a:pt x="0" y="540"/>
                                      <a:pt x="180" y="840"/>
                                      <a:pt x="540" y="780"/>
                                    </a:cubicBezTo>
                                    <a:cubicBezTo>
                                      <a:pt x="900" y="720"/>
                                      <a:pt x="1770" y="120"/>
                                      <a:pt x="2160" y="60"/>
                                    </a:cubicBezTo>
                                    <a:cubicBezTo>
                                      <a:pt x="2550" y="0"/>
                                      <a:pt x="2850" y="300"/>
                                      <a:pt x="2880" y="420"/>
                                    </a:cubicBezTo>
                                    <a:cubicBezTo>
                                      <a:pt x="2910" y="540"/>
                                      <a:pt x="2520" y="750"/>
                                      <a:pt x="2340" y="780"/>
                                    </a:cubicBezTo>
                                    <a:cubicBezTo>
                                      <a:pt x="2160" y="810"/>
                                      <a:pt x="1980" y="705"/>
                                      <a:pt x="1800" y="60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37" o:spid="_x0000_s1026" style="position:absolute;margin-left:113.25pt;margin-top:6.85pt;width:9.05pt;height:3.9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" path="m1080,240c900,135,720,30,540,60,360,90,,300,,420,,540,180,840,540,780,900,720,1770,120,2160,60,2550,,2850,300,2880,420v30,120,-360,330,-540,360c2160,810,1980,705,1800,600e">
                      <v:path arrowok="t" o:connecttype="custom" o:connectlocs="42656,14333;21328,3583;0,25083;21328,46582;85313,3583;113750,25083;92422,46582;71094,35832" o:connectangles="0,0,0,0,0,0,0,0"/>
                    </v:shape>
                  </w:pict>
                </mc:Fallback>
              </mc:AlternateContent>
            </w:r>
            <w:r w:rsidR="008515DC">
              <w:t xml:space="preserve">Ta có:             </w:t>
            </w:r>
            <w:r w:rsidR="008515DC" w:rsidRPr="001C52E5">
              <w:rPr>
                <w:position w:val="-46"/>
              </w:rPr>
              <w:object w:dxaOrig="2980" w:dyaOrig="1040">
                <v:shape id="_x0000_i1836" type="#_x0000_t75" style="width:149pt;height:51.95pt" o:ole="">
                  <v:imagedata r:id="rId1098" o:title=""/>
                </v:shape>
                <o:OLEObject Type="Embed" ProgID="Equation.DSMT4" ShapeID="_x0000_i1836" DrawAspect="Content" ObjectID="_1584343793" r:id="rId1099"/>
              </w:object>
            </w:r>
          </w:p>
          <w:p w:rsidR="008515DC" w:rsidRPr="00D531D3" w:rsidRDefault="00A734FB" w:rsidP="00CD4DD2">
            <w:pPr>
              <w:spacing w:line="360" w:lineRule="auto"/>
            </w:pPr>
            <w:r>
              <w:rPr>
                <w:b/>
                <w:noProof/>
              </w:rPr>
              <mc:AlternateContent>
                <mc:Choice Requires="wps">
                  <w:drawing>
                    <wp:anchor distT="0" distB="0" distL="114300" distR="114300" simplePos="0" relativeHeight="251821568" behindDoc="0" locked="0" layoutInCell="1" allowOverlap="1">
                      <wp:simplePos x="0" y="0"/>
                      <wp:positionH relativeFrom="column">
                        <wp:posOffset>1487805</wp:posOffset>
                      </wp:positionH>
                      <wp:positionV relativeFrom="paragraph">
                        <wp:posOffset>99695</wp:posOffset>
                      </wp:positionV>
                      <wp:extent cx="114935" cy="50165"/>
                      <wp:effectExtent l="10160" t="9525" r="8255" b="6985"/>
                      <wp:wrapNone/>
                      <wp:docPr id="2454" name="Freeform 1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50165"/>
                              </a:xfrm>
                              <a:custGeom>
                                <a:avLst/>
                                <a:gdLst>
                                  <a:gd name="T0" fmla="*/ 1080 w 2910"/>
                                  <a:gd name="T1" fmla="*/ 240 h 840"/>
                                  <a:gd name="T2" fmla="*/ 540 w 2910"/>
                                  <a:gd name="T3" fmla="*/ 60 h 840"/>
                                  <a:gd name="T4" fmla="*/ 0 w 2910"/>
                                  <a:gd name="T5" fmla="*/ 420 h 840"/>
                                  <a:gd name="T6" fmla="*/ 540 w 2910"/>
                                  <a:gd name="T7" fmla="*/ 780 h 840"/>
                                  <a:gd name="T8" fmla="*/ 2160 w 2910"/>
                                  <a:gd name="T9" fmla="*/ 60 h 840"/>
                                  <a:gd name="T10" fmla="*/ 2880 w 2910"/>
                                  <a:gd name="T11" fmla="*/ 420 h 840"/>
                                  <a:gd name="T12" fmla="*/ 2340 w 2910"/>
                                  <a:gd name="T13" fmla="*/ 780 h 840"/>
                                  <a:gd name="T14" fmla="*/ 1800 w 2910"/>
                                  <a:gd name="T15" fmla="*/ 600 h 8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10" h="840">
                                    <a:moveTo>
                                      <a:pt x="1080" y="240"/>
                                    </a:moveTo>
                                    <a:cubicBezTo>
                                      <a:pt x="900" y="135"/>
                                      <a:pt x="720" y="30"/>
                                      <a:pt x="540" y="60"/>
                                    </a:cubicBezTo>
                                    <a:cubicBezTo>
                                      <a:pt x="360" y="90"/>
                                      <a:pt x="0" y="300"/>
                                      <a:pt x="0" y="420"/>
                                    </a:cubicBezTo>
                                    <a:cubicBezTo>
                                      <a:pt x="0" y="540"/>
                                      <a:pt x="180" y="840"/>
                                      <a:pt x="540" y="780"/>
                                    </a:cubicBezTo>
                                    <a:cubicBezTo>
                                      <a:pt x="900" y="720"/>
                                      <a:pt x="1770" y="120"/>
                                      <a:pt x="2160" y="60"/>
                                    </a:cubicBezTo>
                                    <a:cubicBezTo>
                                      <a:pt x="2550" y="0"/>
                                      <a:pt x="2850" y="300"/>
                                      <a:pt x="2880" y="420"/>
                                    </a:cubicBezTo>
                                    <a:cubicBezTo>
                                      <a:pt x="2910" y="540"/>
                                      <a:pt x="2520" y="750"/>
                                      <a:pt x="2340" y="780"/>
                                    </a:cubicBezTo>
                                    <a:cubicBezTo>
                                      <a:pt x="2160" y="810"/>
                                      <a:pt x="1980" y="705"/>
                                      <a:pt x="1800" y="600"/>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38" o:spid="_x0000_s1026" style="position:absolute;margin-left:117.15pt;margin-top:7.85pt;width:9.05pt;height:3.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1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" path="m1080,240c900,135,720,30,540,60,360,90,,300,,420,,540,180,840,540,780,900,720,1770,120,2160,60,2550,,2850,300,2880,420v30,120,-360,330,-540,360c2160,810,1980,705,1800,600e">
                      <v:path arrowok="t" o:connecttype="custom" o:connectlocs="42656,14333;21328,3583;0,25083;21328,46582;85313,3583;113750,25083;92422,46582;71094,35832" o:connectangles="0,0,0,0,0,0,0,0"/>
                    </v:shape>
                  </w:pict>
                </mc:Fallback>
              </mc:AlternateContent>
            </w:r>
            <w:r w:rsidR="008515DC">
              <w:t xml:space="preserve">Ta có:             </w:t>
            </w:r>
            <w:r w:rsidR="008515DC" w:rsidRPr="00CD4DD2">
              <w:rPr>
                <w:position w:val="-50"/>
              </w:rPr>
              <w:object w:dxaOrig="4020" w:dyaOrig="1120">
                <v:shape id="_x0000_i1837" type="#_x0000_t75" style="width:200.95pt;height:55.7pt" o:ole="">
                  <v:imagedata r:id="rId1100" o:title=""/>
                </v:shape>
                <o:OLEObject Type="Embed" ProgID="Equation.DSMT4" ShapeID="_x0000_i1837" DrawAspect="Content" ObjectID="_1584343794" r:id="rId1101"/>
              </w:object>
            </w:r>
          </w:p>
          <w:p w:rsidR="008515DC" w:rsidRPr="00CD4DD2" w:rsidRDefault="008515DC" w:rsidP="00CD4DD2">
            <w:pPr>
              <w:spacing w:line="360" w:lineRule="auto"/>
            </w:pPr>
            <w:r>
              <w:t xml:space="preserve">Từ (2) và (4) ta có:  </w:t>
            </w:r>
            <w:r w:rsidRPr="00CD4DD2">
              <w:rPr>
                <w:position w:val="-30"/>
              </w:rPr>
              <w:object w:dxaOrig="4239" w:dyaOrig="680">
                <v:shape id="_x0000_i1838" type="#_x0000_t75" style="width:212.25pt;height:33.8pt" o:ole="">
                  <v:imagedata r:id="rId1102" o:title=""/>
                </v:shape>
                <o:OLEObject Type="Embed" ProgID="Equation.DSMT4" ShapeID="_x0000_i1838" DrawAspect="Content" ObjectID="_1584343795" r:id="rId1103"/>
              </w:object>
            </w:r>
          </w:p>
          <w:p w:rsidR="008515DC" w:rsidRPr="004E0C09" w:rsidRDefault="008515DC" w:rsidP="004E0C09">
            <w:pPr>
              <w:spacing w:line="360" w:lineRule="auto"/>
            </w:pPr>
            <w:r>
              <w:t xml:space="preserve">Từ (1), (3) và (5) ta có: </w:t>
            </w:r>
            <w:r w:rsidRPr="00CD4DD2">
              <w:rPr>
                <w:position w:val="-30"/>
              </w:rPr>
              <w:object w:dxaOrig="4520" w:dyaOrig="680">
                <v:shape id="_x0000_i1839" type="#_x0000_t75" style="width:226pt;height:33.8pt" o:ole="">
                  <v:imagedata r:id="rId1104" o:title=""/>
                </v:shape>
                <o:OLEObject Type="Embed" ProgID="Equation.DSMT4" ShapeID="_x0000_i1839" DrawAspect="Content" ObjectID="_1584343796" r:id="rId1105"/>
              </w:object>
            </w:r>
          </w:p>
        </w:tc>
        <w:tc>
          <w:tcPr>
            <w:tcW w:w="1080" w:type="dxa"/>
          </w:tcPr>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r>
              <w:rPr>
                <w:b/>
              </w:rPr>
              <w:t>0,25 đ</w:t>
            </w: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r>
              <w:rPr>
                <w:b/>
              </w:rPr>
              <w:t>0,25 đ</w:t>
            </w: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7D5E74">
            <w:pPr>
              <w:spacing w:line="360" w:lineRule="auto"/>
              <w:jc w:val="center"/>
              <w:rPr>
                <w:b/>
              </w:rPr>
            </w:pPr>
          </w:p>
          <w:p w:rsidR="008515DC" w:rsidRDefault="008515DC" w:rsidP="004E0C09">
            <w:pPr>
              <w:spacing w:line="360" w:lineRule="auto"/>
              <w:jc w:val="center"/>
              <w:rPr>
                <w:b/>
              </w:rPr>
            </w:pPr>
            <w:r>
              <w:rPr>
                <w:b/>
              </w:rPr>
              <w:t>0,25 đ</w:t>
            </w:r>
          </w:p>
          <w:p w:rsidR="008515DC" w:rsidRDefault="008515DC" w:rsidP="007D5E74">
            <w:pPr>
              <w:spacing w:line="360" w:lineRule="auto"/>
              <w:jc w:val="center"/>
              <w:rPr>
                <w:b/>
              </w:rPr>
            </w:pPr>
          </w:p>
          <w:p w:rsidR="008515DC" w:rsidRDefault="008515DC" w:rsidP="004E0C09">
            <w:pPr>
              <w:spacing w:line="360" w:lineRule="auto"/>
              <w:jc w:val="center"/>
              <w:rPr>
                <w:b/>
              </w:rPr>
            </w:pPr>
            <w:r>
              <w:rPr>
                <w:b/>
              </w:rPr>
              <w:t>0,25 đ</w:t>
            </w:r>
          </w:p>
        </w:tc>
      </w:tr>
    </w:tbl>
    <w:p w:rsidR="008515DC" w:rsidRDefault="008515DC" w:rsidP="00D5762B">
      <w:pPr>
        <w:spacing w:line="360" w:lineRule="auto"/>
        <w:rPr>
          <w:b/>
        </w:rPr>
      </w:pPr>
    </w:p>
    <w:p w:rsidR="008515DC" w:rsidRPr="009F730F" w:rsidRDefault="008515DC" w:rsidP="00D5762B">
      <w:pPr>
        <w:spacing w:line="360" w:lineRule="auto"/>
        <w:rPr>
          <w:b/>
        </w:rPr>
      </w:pPr>
      <w:r>
        <w:rPr>
          <w:b/>
        </w:rPr>
        <w:t>Chú ý: Nếu thí sinh làm theo cách khác mà đúng thì vẫn cho điểm tối đa</w:t>
      </w:r>
    </w:p>
    <w:p w:rsidR="008515DC" w:rsidRDefault="008515DC" w:rsidP="00D96BAB">
      <w:pPr>
        <w:tabs>
          <w:tab w:val="left" w:pos="4290"/>
          <w:tab w:val="left" w:pos="6075"/>
        </w:tabs>
        <w:rPr>
          <w:b/>
        </w:rPr>
      </w:pPr>
    </w:p>
    <w:tbl>
      <w:tblPr>
        <w:tblStyle w:val="TableGrid"/>
        <w:tblW w:w="1062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8"/>
        <w:gridCol w:w="6192"/>
      </w:tblGrid>
      <w:tr w:rsidR="008515DC" w:rsidRPr="00146A2A">
        <w:trPr>
          <w:trHeight w:val="890"/>
        </w:trPr>
        <w:tc>
          <w:tcPr>
            <w:tcW w:w="4428" w:type="dxa"/>
          </w:tcPr>
          <w:p w:rsidR="008515DC" w:rsidRPr="00146A2A" w:rsidRDefault="008515DC" w:rsidP="00E15873">
            <w:pPr>
              <w:spacing w:line="264" w:lineRule="auto"/>
              <w:jc w:val="center"/>
            </w:pPr>
            <w:r w:rsidRPr="00146A2A">
              <w:t>SỞ GIÁO DỤC VÀ ĐÀO TẠO</w:t>
            </w:r>
          </w:p>
          <w:p w:rsidR="008515DC" w:rsidRPr="00146A2A" w:rsidRDefault="008515DC" w:rsidP="00E15873">
            <w:pPr>
              <w:spacing w:line="264" w:lineRule="auto"/>
              <w:jc w:val="center"/>
              <w:rPr>
                <w:bCs/>
              </w:rPr>
            </w:pPr>
            <w:r w:rsidRPr="00146A2A">
              <w:rPr>
                <w:bCs/>
              </w:rPr>
              <w:t xml:space="preserve"> </w:t>
            </w:r>
            <w:r>
              <w:rPr>
                <w:bCs/>
              </w:rPr>
              <w:t>NINH BÌNH</w:t>
            </w:r>
            <w:r w:rsidRPr="00146A2A">
              <w:rPr>
                <w:bCs/>
              </w:rPr>
              <w:t xml:space="preserve"> </w:t>
            </w:r>
          </w:p>
          <w:p w:rsidR="008515DC" w:rsidRPr="00146A2A" w:rsidRDefault="008515DC" w:rsidP="00E15873">
            <w:pPr>
              <w:tabs>
                <w:tab w:val="left" w:pos="810"/>
                <w:tab w:val="center" w:pos="2106"/>
              </w:tabs>
              <w:spacing w:line="264" w:lineRule="auto"/>
              <w:rPr>
                <w:b/>
              </w:rPr>
            </w:pPr>
            <w:r w:rsidRPr="00146A2A">
              <w:rPr>
                <w:b/>
                <w:bCs/>
              </w:rPr>
              <w:tab/>
            </w:r>
            <w:r w:rsidRPr="00146A2A">
              <w:rPr>
                <w:b/>
                <w:bCs/>
              </w:rPr>
              <w:tab/>
              <w:t>ĐỀ THI CHÍNH THỨC</w:t>
            </w:r>
          </w:p>
        </w:tc>
        <w:tc>
          <w:tcPr>
            <w:tcW w:w="6192" w:type="dxa"/>
          </w:tcPr>
          <w:p w:rsidR="008515DC" w:rsidRPr="00146A2A" w:rsidRDefault="008515DC" w:rsidP="00E15873">
            <w:pPr>
              <w:spacing w:line="264" w:lineRule="auto"/>
              <w:jc w:val="center"/>
              <w:rPr>
                <w:b/>
                <w:bCs/>
              </w:rPr>
            </w:pPr>
            <w:r w:rsidRPr="00146A2A">
              <w:rPr>
                <w:b/>
                <w:bCs/>
              </w:rPr>
              <w:t>KỲ THI HỌC CHỌN HỌC SINH GIỎI  TỈNH</w:t>
            </w:r>
          </w:p>
          <w:p w:rsidR="008515DC" w:rsidRPr="00146A2A" w:rsidRDefault="008515DC" w:rsidP="00E15873">
            <w:pPr>
              <w:spacing w:line="264" w:lineRule="auto"/>
              <w:jc w:val="center"/>
              <w:rPr>
                <w:b/>
                <w:bCs/>
              </w:rPr>
            </w:pPr>
            <w:r w:rsidRPr="00146A2A">
              <w:rPr>
                <w:b/>
                <w:bCs/>
              </w:rPr>
              <w:t xml:space="preserve"> LỚP </w:t>
            </w:r>
            <w:r>
              <w:rPr>
                <w:b/>
                <w:bCs/>
              </w:rPr>
              <w:t>9</w:t>
            </w:r>
            <w:r w:rsidRPr="00146A2A">
              <w:rPr>
                <w:b/>
                <w:bCs/>
              </w:rPr>
              <w:t xml:space="preserve"> TH</w:t>
            </w:r>
            <w:r>
              <w:rPr>
                <w:b/>
                <w:bCs/>
              </w:rPr>
              <w:t>CS</w:t>
            </w:r>
            <w:r w:rsidRPr="00146A2A">
              <w:rPr>
                <w:b/>
                <w:bCs/>
              </w:rPr>
              <w:t xml:space="preserve"> N</w:t>
            </w:r>
            <w:r w:rsidRPr="00146A2A">
              <w:rPr>
                <w:rFonts w:hint="eastAsia"/>
                <w:b/>
                <w:bCs/>
              </w:rPr>
              <w:t>Ă</w:t>
            </w:r>
            <w:r w:rsidRPr="00146A2A">
              <w:rPr>
                <w:b/>
                <w:bCs/>
              </w:rPr>
              <w:t>M 2013</w:t>
            </w:r>
          </w:p>
          <w:p w:rsidR="008515DC" w:rsidRPr="00146A2A" w:rsidRDefault="008515DC" w:rsidP="00E15873">
            <w:pPr>
              <w:spacing w:line="264" w:lineRule="auto"/>
              <w:jc w:val="center"/>
              <w:rPr>
                <w:b/>
                <w:bCs/>
              </w:rPr>
            </w:pPr>
            <w:r w:rsidRPr="00146A2A">
              <w:rPr>
                <w:b/>
                <w:bCs/>
              </w:rPr>
              <w:t xml:space="preserve">Môn: </w:t>
            </w:r>
            <w:r>
              <w:rPr>
                <w:b/>
                <w:bCs/>
              </w:rPr>
              <w:t>LÍ</w:t>
            </w:r>
          </w:p>
          <w:p w:rsidR="008515DC" w:rsidRPr="00146A2A" w:rsidRDefault="008515DC" w:rsidP="00E15873">
            <w:pPr>
              <w:spacing w:line="264" w:lineRule="auto"/>
              <w:jc w:val="center"/>
              <w:rPr>
                <w:i/>
                <w:iCs/>
              </w:rPr>
            </w:pPr>
            <w:r w:rsidRPr="00146A2A">
              <w:rPr>
                <w:iCs/>
              </w:rPr>
              <w:t xml:space="preserve">Thời gian: </w:t>
            </w:r>
            <w:r w:rsidRPr="007F790F">
              <w:rPr>
                <w:iCs/>
              </w:rPr>
              <w:t>150</w:t>
            </w:r>
            <w:r w:rsidRPr="00146A2A">
              <w:rPr>
                <w:iCs/>
              </w:rPr>
              <w:t xml:space="preserve"> phút </w:t>
            </w:r>
            <w:r w:rsidRPr="00146A2A">
              <w:rPr>
                <w:i/>
                <w:iCs/>
              </w:rPr>
              <w:t xml:space="preserve">(không kể thời gian giao </w:t>
            </w:r>
            <w:r w:rsidRPr="00146A2A">
              <w:rPr>
                <w:rFonts w:hint="eastAsia"/>
                <w:i/>
                <w:iCs/>
              </w:rPr>
              <w:t>đ</w:t>
            </w:r>
            <w:r w:rsidRPr="00146A2A">
              <w:rPr>
                <w:i/>
                <w:iCs/>
              </w:rPr>
              <w:t>ề)</w:t>
            </w:r>
          </w:p>
          <w:p w:rsidR="008515DC" w:rsidRPr="00146A2A" w:rsidRDefault="008515DC" w:rsidP="00E15873">
            <w:pPr>
              <w:spacing w:line="264" w:lineRule="auto"/>
              <w:jc w:val="center"/>
              <w:rPr>
                <w:iCs/>
              </w:rPr>
            </w:pPr>
          </w:p>
        </w:tc>
      </w:tr>
    </w:tbl>
    <w:p w:rsidR="008515DC" w:rsidRDefault="008515DC" w:rsidP="00D96BAB">
      <w:pPr>
        <w:tabs>
          <w:tab w:val="left" w:pos="4290"/>
          <w:tab w:val="left" w:pos="6075"/>
        </w:tabs>
        <w:rPr>
          <w:b/>
        </w:rPr>
      </w:pPr>
    </w:p>
    <w:p w:rsidR="008515DC" w:rsidRPr="00D612BF" w:rsidRDefault="00A734FB" w:rsidP="00D96BAB">
      <w:pPr>
        <w:tabs>
          <w:tab w:val="left" w:pos="4290"/>
          <w:tab w:val="left" w:pos="6075"/>
        </w:tabs>
        <w:rPr>
          <w:b/>
        </w:rPr>
      </w:pPr>
      <w:r>
        <w:rPr>
          <w:b/>
          <w:noProof/>
        </w:rPr>
        <w:drawing>
          <wp:anchor distT="0" distB="0" distL="114300" distR="114300" simplePos="0" relativeHeight="251831808" behindDoc="0" locked="0" layoutInCell="1" allowOverlap="1">
            <wp:simplePos x="0" y="0"/>
            <wp:positionH relativeFrom="column">
              <wp:posOffset>3771900</wp:posOffset>
            </wp:positionH>
            <wp:positionV relativeFrom="paragraph">
              <wp:posOffset>30480</wp:posOffset>
            </wp:positionV>
            <wp:extent cx="2667000" cy="1616710"/>
            <wp:effectExtent l="0" t="0" r="0" b="0"/>
            <wp:wrapNone/>
            <wp:docPr id="2453"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266700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5DC" w:rsidRPr="00D612BF">
        <w:rPr>
          <w:b/>
        </w:rPr>
        <w:t xml:space="preserve">Bài: </w:t>
      </w:r>
      <w:r w:rsidR="008515DC">
        <w:rPr>
          <w:b/>
        </w:rPr>
        <w:t>1( 4</w:t>
      </w:r>
      <w:r w:rsidR="008515DC" w:rsidRPr="00D612BF">
        <w:rPr>
          <w:b/>
        </w:rPr>
        <w:t>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84"/>
        <w:gridCol w:w="4092"/>
      </w:tblGrid>
      <w:tr w:rsidR="008515DC">
        <w:trPr>
          <w:trHeight w:val="2603"/>
        </w:trPr>
        <w:tc>
          <w:tcPr>
            <w:tcW w:w="6048" w:type="dxa"/>
          </w:tcPr>
          <w:p w:rsidR="008515DC" w:rsidRPr="00D755A6" w:rsidRDefault="008515DC" w:rsidP="0084223B">
            <w:r w:rsidRPr="00D755A6">
              <w:t xml:space="preserve">        Cho mạch điện như hình vẽ.</w:t>
            </w:r>
          </w:p>
          <w:p w:rsidR="008515DC" w:rsidRPr="00D755A6" w:rsidRDefault="008515DC" w:rsidP="0084223B">
            <w:pPr>
              <w:rPr>
                <w:lang w:val="pt-BR"/>
              </w:rPr>
            </w:pPr>
            <w:r w:rsidRPr="00D755A6">
              <w:rPr>
                <w:lang w:val="pt-BR"/>
              </w:rPr>
              <w:t>Biết U</w:t>
            </w:r>
            <w:r w:rsidRPr="00D755A6">
              <w:rPr>
                <w:vertAlign w:val="subscript"/>
                <w:lang w:val="pt-BR"/>
              </w:rPr>
              <w:t>AB</w:t>
            </w:r>
            <w:r w:rsidRPr="00D755A6">
              <w:rPr>
                <w:lang w:val="pt-BR"/>
              </w:rPr>
              <w:t xml:space="preserve"> = 90V, R</w:t>
            </w:r>
            <w:r w:rsidRPr="00D755A6">
              <w:rPr>
                <w:vertAlign w:val="subscript"/>
                <w:lang w:val="pt-BR"/>
              </w:rPr>
              <w:t>1</w:t>
            </w:r>
            <w:r w:rsidRPr="00D755A6">
              <w:rPr>
                <w:lang w:val="pt-BR"/>
              </w:rPr>
              <w:t xml:space="preserve"> = 40</w:t>
            </w:r>
            <w:r w:rsidRPr="00D755A6">
              <w:rPr>
                <w:position w:val="-4"/>
              </w:rPr>
              <w:object w:dxaOrig="260" w:dyaOrig="260">
                <v:shape id="_x0000_i1840" type="#_x0000_t75" style="width:13.15pt;height:13.15pt" o:ole="">
                  <v:imagedata r:id="rId1107" o:title=""/>
                </v:shape>
                <o:OLEObject Type="Embed" ProgID="Equation.DSMT4" ShapeID="_x0000_i1840" DrawAspect="Content" ObjectID="_1584343797" r:id="rId1108"/>
              </w:object>
            </w:r>
            <w:r w:rsidRPr="00D755A6">
              <w:rPr>
                <w:lang w:val="pt-BR"/>
              </w:rPr>
              <w:t>; R</w:t>
            </w:r>
            <w:r w:rsidRPr="00D755A6">
              <w:rPr>
                <w:vertAlign w:val="subscript"/>
                <w:lang w:val="pt-BR"/>
              </w:rPr>
              <w:t>2</w:t>
            </w:r>
            <w:r w:rsidRPr="00D755A6">
              <w:rPr>
                <w:lang w:val="pt-BR"/>
              </w:rPr>
              <w:t xml:space="preserve"> = 90 </w:t>
            </w:r>
            <w:r w:rsidRPr="00D755A6">
              <w:rPr>
                <w:position w:val="-4"/>
              </w:rPr>
              <w:object w:dxaOrig="260" w:dyaOrig="260">
                <v:shape id="_x0000_i1841" type="#_x0000_t75" style="width:13.15pt;height:13.15pt" o:ole="">
                  <v:imagedata r:id="rId1107" o:title=""/>
                </v:shape>
                <o:OLEObject Type="Embed" ProgID="Equation.DSMT4" ShapeID="_x0000_i1841" DrawAspect="Content" ObjectID="_1584343798" r:id="rId1109"/>
              </w:object>
            </w:r>
            <w:r w:rsidRPr="00D755A6">
              <w:rPr>
                <w:lang w:val="pt-BR"/>
              </w:rPr>
              <w:t>; R</w:t>
            </w:r>
            <w:r w:rsidRPr="00D755A6">
              <w:rPr>
                <w:vertAlign w:val="subscript"/>
                <w:lang w:val="pt-BR"/>
              </w:rPr>
              <w:t>4</w:t>
            </w:r>
            <w:r w:rsidRPr="00D755A6">
              <w:rPr>
                <w:lang w:val="pt-BR"/>
              </w:rPr>
              <w:t xml:space="preserve"> = 20</w:t>
            </w:r>
            <w:r w:rsidRPr="00D755A6">
              <w:rPr>
                <w:position w:val="-4"/>
              </w:rPr>
              <w:object w:dxaOrig="260" w:dyaOrig="260">
                <v:shape id="_x0000_i1842" type="#_x0000_t75" style="width:13.15pt;height:13.15pt" o:ole="">
                  <v:imagedata r:id="rId1107" o:title=""/>
                </v:shape>
                <o:OLEObject Type="Embed" ProgID="Equation.DSMT4" ShapeID="_x0000_i1842" DrawAspect="Content" ObjectID="_1584343799" r:id="rId1110"/>
              </w:object>
            </w:r>
            <w:r w:rsidRPr="00D755A6">
              <w:rPr>
                <w:lang w:val="pt-BR"/>
              </w:rPr>
              <w:t>; R</w:t>
            </w:r>
            <w:r w:rsidRPr="00D755A6">
              <w:rPr>
                <w:vertAlign w:val="subscript"/>
                <w:lang w:val="pt-BR"/>
              </w:rPr>
              <w:t>3</w:t>
            </w:r>
            <w:r w:rsidRPr="00D755A6">
              <w:rPr>
                <w:lang w:val="pt-BR"/>
              </w:rPr>
              <w:t xml:space="preserve"> là một biến trở. Bỏ qua điện trở của ampe kế, khóa K và dây nối.</w:t>
            </w:r>
          </w:p>
          <w:p w:rsidR="008515DC" w:rsidRDefault="008515DC" w:rsidP="00D96BAB">
            <w:pPr>
              <w:jc w:val="both"/>
              <w:rPr>
                <w:b/>
              </w:rPr>
            </w:pPr>
            <w:r>
              <w:rPr>
                <w:lang w:val="pt-BR"/>
              </w:rPr>
              <w:t xml:space="preserve">a) </w:t>
            </w:r>
            <w:r w:rsidRPr="00D755A6">
              <w:rPr>
                <w:lang w:val="pt-BR"/>
              </w:rPr>
              <w:t>Cho R</w:t>
            </w:r>
            <w:r w:rsidRPr="00D755A6">
              <w:rPr>
                <w:vertAlign w:val="subscript"/>
                <w:lang w:val="pt-BR"/>
              </w:rPr>
              <w:t>3</w:t>
            </w:r>
            <w:r w:rsidRPr="00D755A6">
              <w:rPr>
                <w:lang w:val="pt-BR"/>
              </w:rPr>
              <w:t xml:space="preserve"> = 30</w:t>
            </w:r>
            <w:r w:rsidRPr="00D755A6">
              <w:rPr>
                <w:position w:val="-4"/>
              </w:rPr>
              <w:object w:dxaOrig="260" w:dyaOrig="260">
                <v:shape id="_x0000_i1843" type="#_x0000_t75" style="width:13.15pt;height:13.15pt" o:ole="">
                  <v:imagedata r:id="rId1107" o:title=""/>
                </v:shape>
                <o:OLEObject Type="Embed" ProgID="Equation.DSMT4" ShapeID="_x0000_i1843" DrawAspect="Content" ObjectID="_1584343800" r:id="rId1111"/>
              </w:object>
            </w:r>
            <w:r w:rsidRPr="00D755A6">
              <w:rPr>
                <w:lang w:val="pt-BR"/>
              </w:rPr>
              <w:t xml:space="preserve"> tính điện trở tương đương của đoạn mạch AB và số chỉ của ampe kế trong hai trường hợp :</w:t>
            </w:r>
          </w:p>
        </w:tc>
        <w:tc>
          <w:tcPr>
            <w:tcW w:w="4140" w:type="dxa"/>
          </w:tcPr>
          <w:p w:rsidR="008515DC" w:rsidRDefault="008515DC" w:rsidP="00D96BAB">
            <w:pPr>
              <w:jc w:val="both"/>
              <w:rPr>
                <w:b/>
              </w:rPr>
            </w:pPr>
          </w:p>
        </w:tc>
      </w:tr>
    </w:tbl>
    <w:p w:rsidR="008515DC" w:rsidRPr="00D755A6" w:rsidRDefault="008515DC" w:rsidP="00B3084D">
      <w:pPr>
        <w:rPr>
          <w:lang w:val="pt-BR"/>
        </w:rPr>
      </w:pPr>
      <w:r w:rsidRPr="00D755A6">
        <w:rPr>
          <w:lang w:val="pt-BR"/>
        </w:rPr>
        <w:tab/>
        <w:t xml:space="preserve">     </w:t>
      </w:r>
      <w:r w:rsidRPr="00D755A6">
        <w:rPr>
          <w:lang w:val="pt-BR"/>
        </w:rPr>
        <w:tab/>
        <w:t xml:space="preserve">     + Khóa K mở.</w:t>
      </w:r>
    </w:p>
    <w:p w:rsidR="008515DC" w:rsidRPr="00D755A6" w:rsidRDefault="008515DC" w:rsidP="0084223B">
      <w:pPr>
        <w:rPr>
          <w:lang w:val="pt-BR"/>
        </w:rPr>
      </w:pPr>
      <w:r>
        <w:rPr>
          <w:lang w:val="pt-BR"/>
        </w:rPr>
        <w:t xml:space="preserve">                          </w:t>
      </w:r>
      <w:r w:rsidRPr="00D755A6">
        <w:rPr>
          <w:lang w:val="pt-BR"/>
        </w:rPr>
        <w:t>+ Khóa K đóng.</w:t>
      </w:r>
    </w:p>
    <w:p w:rsidR="008515DC" w:rsidRDefault="008515DC" w:rsidP="0084223B">
      <w:pPr>
        <w:ind w:firstLine="360"/>
        <w:rPr>
          <w:lang w:val="pt-BR"/>
        </w:rPr>
      </w:pPr>
      <w:r>
        <w:rPr>
          <w:lang w:val="pt-BR"/>
        </w:rPr>
        <w:t xml:space="preserve">b) </w:t>
      </w:r>
      <w:r w:rsidRPr="00D755A6">
        <w:rPr>
          <w:lang w:val="pt-BR"/>
        </w:rPr>
        <w:t>Tính R</w:t>
      </w:r>
      <w:r w:rsidRPr="00D755A6">
        <w:rPr>
          <w:vertAlign w:val="subscript"/>
          <w:lang w:val="pt-BR"/>
        </w:rPr>
        <w:t>3</w:t>
      </w:r>
      <w:r w:rsidRPr="00D755A6">
        <w:rPr>
          <w:lang w:val="pt-BR"/>
        </w:rPr>
        <w:t xml:space="preserve"> để số chỉ của ampe kế khi K đóng cũng như khi K ngắt là bằng nhau.  </w:t>
      </w:r>
    </w:p>
    <w:p w:rsidR="008515DC" w:rsidRPr="001E6F1F" w:rsidRDefault="008515DC" w:rsidP="00EE3511">
      <w:pPr>
        <w:tabs>
          <w:tab w:val="center" w:pos="1800"/>
          <w:tab w:val="left" w:pos="5040"/>
        </w:tabs>
        <w:jc w:val="both"/>
        <w:rPr>
          <w:b/>
          <w:lang w:val="pt-BR"/>
        </w:rPr>
      </w:pPr>
      <w:r w:rsidRPr="001E6F1F">
        <w:rPr>
          <w:b/>
          <w:lang w:val="pt-BR"/>
        </w:rPr>
        <w:t>Bài 2:</w:t>
      </w:r>
      <w:r>
        <w:rPr>
          <w:b/>
          <w:lang w:val="pt-BR"/>
        </w:rPr>
        <w:t xml:space="preserve"> (3</w:t>
      </w:r>
      <w:r w:rsidRPr="001E6F1F">
        <w:rPr>
          <w:b/>
          <w:lang w:val="pt-BR"/>
        </w:rPr>
        <w:t xml:space="preserve"> điểm)</w:t>
      </w:r>
    </w:p>
    <w:p w:rsidR="008515DC" w:rsidRPr="002D5CA1" w:rsidRDefault="008515DC" w:rsidP="00EE3511">
      <w:pPr>
        <w:jc w:val="both"/>
        <w:rPr>
          <w:lang w:val="pt-BR"/>
        </w:rPr>
      </w:pPr>
      <w:r>
        <w:rPr>
          <w:lang w:val="pt-BR"/>
        </w:rPr>
        <w:t xml:space="preserve">Một chùm sáng song song  có đường kính D = 5cm được chiếu tới </w:t>
      </w:r>
      <w:r w:rsidRPr="0067116F">
        <w:rPr>
          <w:lang w:val="pt-BR"/>
        </w:rPr>
        <w:t>thấu kính phân kì O</w:t>
      </w:r>
      <w:r w:rsidRPr="0067116F">
        <w:rPr>
          <w:vertAlign w:val="subscript"/>
          <w:lang w:val="pt-BR"/>
        </w:rPr>
        <w:t>1</w:t>
      </w:r>
      <w:r w:rsidRPr="00B107FF">
        <w:rPr>
          <w:lang w:val="pt-BR"/>
        </w:rPr>
        <w:t xml:space="preserve"> sao cho</w:t>
      </w:r>
      <w:r>
        <w:rPr>
          <w:lang w:val="pt-BR"/>
        </w:rPr>
        <w:t xml:space="preserve"> tia trung tâm của chùm sáng trùng với trục chính của thấu kính. Sau khi khúc xạ qua thấu kính này cho một hình tròn sáng có đường kính D</w:t>
      </w:r>
      <w:r>
        <w:rPr>
          <w:vertAlign w:val="subscript"/>
          <w:lang w:val="pt-BR"/>
        </w:rPr>
        <w:t xml:space="preserve">1 </w:t>
      </w:r>
      <w:r>
        <w:rPr>
          <w:lang w:val="pt-BR"/>
        </w:rPr>
        <w:t xml:space="preserve">=7cm trên màn chắn E  đặt vuông góc với trục chính và cách </w:t>
      </w:r>
      <w:r w:rsidRPr="002D5CA1">
        <w:rPr>
          <w:lang w:val="pt-BR"/>
        </w:rPr>
        <w:t>thấu kính phân kì một khoảng là l.</w:t>
      </w:r>
    </w:p>
    <w:p w:rsidR="008515DC" w:rsidRPr="002D5CA1" w:rsidRDefault="008515DC" w:rsidP="00EE3511">
      <w:pPr>
        <w:jc w:val="both"/>
        <w:rPr>
          <w:lang w:val="pt-BR"/>
        </w:rPr>
      </w:pPr>
      <w:r>
        <w:rPr>
          <w:lang w:val="pt-BR"/>
        </w:rPr>
        <w:tab/>
        <w:t xml:space="preserve">a) </w:t>
      </w:r>
      <w:r w:rsidRPr="002D5CA1">
        <w:rPr>
          <w:lang w:val="pt-BR"/>
        </w:rPr>
        <w:t>Nếu thay thấu kính phân kì bằng thấu kính hội tụ O</w:t>
      </w:r>
      <w:r w:rsidRPr="002D5CA1">
        <w:rPr>
          <w:vertAlign w:val="subscript"/>
          <w:lang w:val="pt-BR"/>
        </w:rPr>
        <w:t>2</w:t>
      </w:r>
      <w:r w:rsidRPr="002D5CA1">
        <w:rPr>
          <w:lang w:val="pt-BR"/>
        </w:rPr>
        <w:t xml:space="preserve"> có cùng tiêu cự và nằm ngay vị trí của thấu kính phân kì thì trên màn chắn E thu được hình tròn sáng có đường kính là bao nhiêu?</w:t>
      </w:r>
    </w:p>
    <w:p w:rsidR="008515DC" w:rsidRDefault="008515DC" w:rsidP="00EE3511">
      <w:pPr>
        <w:jc w:val="both"/>
        <w:rPr>
          <w:lang w:val="pt-BR"/>
        </w:rPr>
      </w:pPr>
      <w:r>
        <w:rPr>
          <w:lang w:val="pt-BR"/>
        </w:rPr>
        <w:lastRenderedPageBreak/>
        <w:tab/>
        <w:t>b)</w:t>
      </w:r>
      <w:r w:rsidRPr="002D5CA1">
        <w:rPr>
          <w:lang w:val="pt-BR"/>
        </w:rPr>
        <w:t xml:space="preserve"> Cho l =24cm. Tính tiêu cự của thấu kính hội tụ.</w:t>
      </w:r>
    </w:p>
    <w:p w:rsidR="008515DC" w:rsidRPr="006112D5" w:rsidRDefault="008515DC" w:rsidP="00EE3511">
      <w:pPr>
        <w:jc w:val="both"/>
        <w:rPr>
          <w:b/>
          <w:lang w:val="pt-BR"/>
        </w:rPr>
      </w:pPr>
      <w:r>
        <w:rPr>
          <w:b/>
          <w:lang w:val="pt-BR"/>
        </w:rPr>
        <w:t>B</w:t>
      </w:r>
      <w:r w:rsidRPr="006112D5">
        <w:rPr>
          <w:b/>
          <w:lang w:val="pt-BR"/>
        </w:rPr>
        <w:t>ài 3:</w:t>
      </w:r>
      <w:r>
        <w:rPr>
          <w:b/>
          <w:lang w:val="pt-BR"/>
        </w:rPr>
        <w:t>( 4</w:t>
      </w:r>
      <w:r w:rsidRPr="006112D5">
        <w:rPr>
          <w:b/>
          <w:lang w:val="pt-BR"/>
        </w:rPr>
        <w:t xml:space="preserve">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27"/>
        <w:gridCol w:w="4449"/>
      </w:tblGrid>
      <w:tr w:rsidR="008515DC">
        <w:trPr>
          <w:trHeight w:val="1072"/>
        </w:trPr>
        <w:tc>
          <w:tcPr>
            <w:tcW w:w="5688" w:type="dxa"/>
          </w:tcPr>
          <w:p w:rsidR="008515DC" w:rsidRPr="00D755A6" w:rsidRDefault="008515DC" w:rsidP="00D76176">
            <w:pPr>
              <w:tabs>
                <w:tab w:val="left" w:pos="4290"/>
                <w:tab w:val="left" w:pos="6075"/>
              </w:tabs>
            </w:pPr>
            <w:r w:rsidRPr="00D755A6">
              <w:t xml:space="preserve">Một hộp kín chứa nguồn điện không đổi có hiệu điện thế </w:t>
            </w:r>
            <w:r w:rsidRPr="00D755A6">
              <w:rPr>
                <w:b/>
              </w:rPr>
              <w:t>U</w:t>
            </w:r>
            <w:r w:rsidRPr="00D755A6">
              <w:t xml:space="preserve"> và một điện trở thay đổi  </w:t>
            </w:r>
            <w:r w:rsidRPr="00D755A6">
              <w:rPr>
                <w:b/>
              </w:rPr>
              <w:t xml:space="preserve">r </w:t>
            </w:r>
            <w:r w:rsidRPr="00D755A6">
              <w:t>( Hvẽ ).</w:t>
            </w:r>
          </w:p>
          <w:p w:rsidR="008515DC" w:rsidRDefault="008515DC" w:rsidP="0084223B">
            <w:pPr>
              <w:rPr>
                <w:lang w:val="pt-BR"/>
              </w:rPr>
            </w:pPr>
            <w:r w:rsidRPr="00D755A6">
              <w:t xml:space="preserve">Khi sử dụng hộp kín trên để thắp sáng đồng thời </w:t>
            </w:r>
            <w:r>
              <w:rPr>
                <w:lang w:val="pt-BR"/>
              </w:rPr>
              <w:t xml:space="preserve">                                                                             </w:t>
            </w:r>
          </w:p>
        </w:tc>
        <w:tc>
          <w:tcPr>
            <w:tcW w:w="4500" w:type="dxa"/>
          </w:tcPr>
          <w:p w:rsidR="008515DC" w:rsidRDefault="00A734FB" w:rsidP="00B767C5">
            <w:pPr>
              <w:rPr>
                <w:lang w:val="pt-BR"/>
              </w:rPr>
            </w:pPr>
            <w:r>
              <w:rPr>
                <w:noProof/>
              </w:rPr>
              <mc:AlternateContent>
                <mc:Choice Requires="wps">
                  <w:drawing>
                    <wp:anchor distT="0" distB="0" distL="114300" distR="114300" simplePos="0" relativeHeight="251832832" behindDoc="0" locked="0" layoutInCell="1" allowOverlap="1">
                      <wp:simplePos x="0" y="0"/>
                      <wp:positionH relativeFrom="column">
                        <wp:posOffset>960120</wp:posOffset>
                      </wp:positionH>
                      <wp:positionV relativeFrom="paragraph">
                        <wp:posOffset>63500</wp:posOffset>
                      </wp:positionV>
                      <wp:extent cx="1257300" cy="571500"/>
                      <wp:effectExtent l="5715" t="12700" r="13335" b="6350"/>
                      <wp:wrapNone/>
                      <wp:docPr id="2452" name="Rectangle 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8515DC" w:rsidRDefault="008515DC">
                                  <w:r>
                                    <w:t xml:space="preserve">   U           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2" o:spid="_x0000_s2672" style="position:absolute;margin-left:75.6pt;margin-top:5pt;width:99pt;height:4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">
                      <v:textbox>
                        <w:txbxContent>
                          <w:p w:rsidR="008515DC" w:rsidRDefault="008515DC">
                            <w:r>
                              <w:t xml:space="preserve">   U           r                                  </w:t>
                            </w:r>
                          </w:p>
                        </w:txbxContent>
                      </v:textbox>
                    </v:rect>
                  </w:pict>
                </mc:Fallback>
              </mc:AlternateContent>
            </w:r>
          </w:p>
          <w:p w:rsidR="008515DC" w:rsidRDefault="00A734FB" w:rsidP="00B767C5">
            <w:pPr>
              <w:rPr>
                <w:lang w:val="pt-BR"/>
              </w:rPr>
            </w:pPr>
            <w:r>
              <w:rPr>
                <w:noProof/>
              </w:rPr>
              <mc:AlternateContent>
                <mc:Choice Requires="wpg">
                  <w:drawing>
                    <wp:anchor distT="0" distB="0" distL="114300" distR="114300" simplePos="0" relativeHeight="251833856" behindDoc="0" locked="0" layoutInCell="1" allowOverlap="1">
                      <wp:simplePos x="0" y="0"/>
                      <wp:positionH relativeFrom="column">
                        <wp:posOffset>845820</wp:posOffset>
                      </wp:positionH>
                      <wp:positionV relativeFrom="paragraph">
                        <wp:posOffset>87630</wp:posOffset>
                      </wp:positionV>
                      <wp:extent cx="1600200" cy="114300"/>
                      <wp:effectExtent l="53340" t="6985" r="60960" b="12065"/>
                      <wp:wrapNone/>
                      <wp:docPr id="2447" name="Group 1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14300"/>
                                <a:chOff x="2218" y="10943"/>
                                <a:chExt cx="3418" cy="180"/>
                              </a:xfrm>
                            </wpg:grpSpPr>
                            <wps:wsp>
                              <wps:cNvPr id="2448" name="Line 1944"/>
                              <wps:cNvCnPr/>
                              <wps:spPr bwMode="auto">
                                <a:xfrm>
                                  <a:off x="3298" y="11030"/>
                                  <a:ext cx="90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449" name="Rectangle 1945"/>
                              <wps:cNvSpPr>
                                <a:spLocks noChangeArrowheads="1"/>
                              </wps:cNvSpPr>
                              <wps:spPr bwMode="auto">
                                <a:xfrm>
                                  <a:off x="4196" y="10943"/>
                                  <a:ext cx="3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0" name="Line 1946"/>
                              <wps:cNvCnPr/>
                              <wps:spPr bwMode="auto">
                                <a:xfrm>
                                  <a:off x="4556" y="11033"/>
                                  <a:ext cx="108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451" name="Line 1947"/>
                              <wps:cNvCnPr/>
                              <wps:spPr bwMode="auto">
                                <a:xfrm>
                                  <a:off x="2218" y="11030"/>
                                  <a:ext cx="72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43" o:spid="_x0000_s1026" style="position:absolute;margin-left:66.6pt;margin-top:6.9pt;width:126pt;height:9pt;z-index:251833856" coordorigin="2218,10943" coordsize="341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">
                      <v:line id="Line 1944" o:spid="_x0000_s1027" style="position:absolute;visibility:visible;mso-wrap-style:square" from="3298,11030" to="4198,1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lcdMMAAADdAAAADwAAAGRycy9kb3ducmV2LnhtbERPTWvCQBC9C/6HZQQvUjcNqdjoKkW0&#10;rRdRW+9DdkyC2dmQXZP033cPgsfH+16ue1OJlhpXWlbwOo1AEGdWl5wr+P3ZvcxBOI+ssbJMCv7I&#10;wXo1HCwx1bbjE7Vnn4sQwi5FBYX3dSqlywoy6Ka2Jg7c1TYGfYBNLnWDXQg3lYyjaCYNlhwaCqxp&#10;U1B2O9+Ngu7wvr1Muv1xdvisv+Yt7ZN7/KbUeNR/LEB46v1T/HB/awVxkoS54U1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XHTDAAAA3QAAAA8AAAAAAAAAAAAA&#10;AAAAoQIAAGRycy9kb3ducmV2LnhtbFBLBQYAAAAABAAEAPkAAACRAwAAAAA=&#10;">
                        <v:stroke startarrow="oval"/>
                      </v:line>
                      <v:rect id="Rectangle 1945" o:spid="_x0000_s1028" style="position:absolute;left:4196;top:10943;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XSMYA&#10;AADdAAAADwAAAGRycy9kb3ducmV2LnhtbESPQWvCQBSE70L/w/IKvenGNJQaXYNYLO3RxEtvz+wz&#10;iWbfhuxG0/76bqHgcZiZb5hVNppWXKl3jWUF81kEgri0uuFKwaHYTV9BOI+ssbVMCr7JQbZ+mKww&#10;1fbGe7rmvhIBwi5FBbX3XSqlK2sy6Ga2Iw7eyfYGfZB9JXWPtwA3rYyj6EUabDgs1NjRtqbykg9G&#10;wbGJD/izL94js9g9+8+xOA9fb0o9PY6bJQhPo7+H/9sfWkGcJA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bXSMYAAADdAAAADwAAAAAAAAAAAAAAAACYAgAAZHJz&#10;L2Rvd25yZXYueG1sUEsFBgAAAAAEAAQA9QAAAIsDAAAAAA==&#10;"/>
                      <v:line id="Line 1946" o:spid="_x0000_s1029" style="position:absolute;visibility:visible;mso-wrap-style:square" from="4556,11033" to="5636,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DWGcMAAADdAAAADwAAAGRycy9kb3ducmV2LnhtbERP3WrCMBS+H/gO4QjezdTihlSjqDBw&#10;Y8JWfYBjc2yLyUnXxLbb0y8Xg11+fP+rzWCN6Kj1tWMFs2kCgrhwuuZSwfn08rgA4QOyRuOYFHyT&#10;h8169LDCTLueP6nLQyliCPsMFVQhNJmUvqjIop+6hjhyV9daDBG2pdQt9jHcGpkmybO0WHNsqLCh&#10;fUXFLb9bBRdzLB2lr/gh++7t6/1odj/5TKnJeNguQQQawr/4z33QCtL5U9wf38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w1hnDAAAA3QAAAA8AAAAAAAAAAAAA&#10;AAAAoQIAAGRycy9kb3ducmV2LnhtbFBLBQYAAAAABAAEAPkAAACRAwAAAAA=&#10;">
                        <v:stroke endarrow="oval"/>
                      </v:line>
                      <v:line id="Line 1947" o:spid="_x0000_s1030" style="position:absolute;visibility:visible;mso-wrap-style:square" from="2218,11030" to="2938,1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opMQAAADdAAAADwAAAGRycy9kb3ducmV2LnhtbESPUWvCQBCE3wv+h2OFvtVLQlokeooI&#10;lj5Jm+QHLLk1ieb2Qu5M4r/vCYU+DrPzzc52P5tOjDS41rKCeBWBIK6sbrlWUBantzUI55E1dpZJ&#10;wYMc7HeLly1m2k78Q2PuaxEg7DJU0HjfZ1K6qiGDbmV74uBd7GDQBznUUg84BbjpZBJFH9Jgy6Gh&#10;wZ6ODVW3/G7CG59J9ThTHpXxMdXfxXXkub8o9bqcDxsQnmb/f/yX/tIKkvQ9hueagA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8CikxAAAAN0AAAAPAAAAAAAAAAAA&#10;AAAAAKECAABkcnMvZG93bnJldi54bWxQSwUGAAAAAAQABAD5AAAAkgMAAAAA&#10;">
                        <v:stroke startarrow="oval" endarrow="oval"/>
                      </v:line>
                    </v:group>
                  </w:pict>
                </mc:Fallback>
              </mc:AlternateContent>
            </w:r>
            <w:r w:rsidR="008515DC">
              <w:rPr>
                <w:lang w:val="pt-BR"/>
              </w:rPr>
              <w:t xml:space="preserve">             A                                         B       </w:t>
            </w:r>
          </w:p>
        </w:tc>
      </w:tr>
    </w:tbl>
    <w:p w:rsidR="008515DC" w:rsidRPr="00D755A6" w:rsidRDefault="008515DC" w:rsidP="00D76176">
      <w:r w:rsidRPr="00D755A6">
        <w:t>hai bóng đèn Đ</w:t>
      </w:r>
      <w:r w:rsidRPr="00D755A6">
        <w:rPr>
          <w:vertAlign w:val="subscript"/>
        </w:rPr>
        <w:t>1</w:t>
      </w:r>
      <w:r w:rsidRPr="00D755A6">
        <w:t xml:space="preserve"> và Đ</w:t>
      </w:r>
      <w:r w:rsidRPr="00D755A6">
        <w:rPr>
          <w:vertAlign w:val="subscript"/>
        </w:rPr>
        <w:t>2</w:t>
      </w:r>
      <w:r w:rsidRPr="00D755A6">
        <w:t xml:space="preserve"> giống nhau và một bóng đèn Đ</w:t>
      </w:r>
      <w:r w:rsidRPr="00D755A6">
        <w:rPr>
          <w:vertAlign w:val="subscript"/>
        </w:rPr>
        <w:t>3</w:t>
      </w:r>
      <w:r w:rsidRPr="00D755A6">
        <w:t>, người ta nhận thấy rằng, để cả 3 bóng đèn sáng bình thường thì có thể tìm được hai cách mắc :</w:t>
      </w:r>
    </w:p>
    <w:p w:rsidR="008515DC" w:rsidRPr="00D755A6" w:rsidRDefault="008515DC" w:rsidP="00574E81">
      <w:r w:rsidRPr="00D755A6">
        <w:t xml:space="preserve">  + </w:t>
      </w:r>
      <w:r w:rsidRPr="00D755A6">
        <w:rPr>
          <w:u w:val="single"/>
        </w:rPr>
        <w:t>Cách mắc 1</w:t>
      </w:r>
      <w:r w:rsidRPr="00D755A6">
        <w:t xml:space="preserve"> :  ( Đ</w:t>
      </w:r>
      <w:r w:rsidRPr="00D755A6">
        <w:rPr>
          <w:vertAlign w:val="subscript"/>
        </w:rPr>
        <w:t>1</w:t>
      </w:r>
      <w:r w:rsidRPr="00D755A6">
        <w:t xml:space="preserve"> // Đ</w:t>
      </w:r>
      <w:r w:rsidRPr="00D755A6">
        <w:rPr>
          <w:vertAlign w:val="subscript"/>
        </w:rPr>
        <w:t>2</w:t>
      </w:r>
      <w:r w:rsidRPr="00D755A6">
        <w:t xml:space="preserve"> ) nt  Đ</w:t>
      </w:r>
      <w:r w:rsidRPr="00D755A6">
        <w:rPr>
          <w:vertAlign w:val="subscript"/>
        </w:rPr>
        <w:t>3</w:t>
      </w:r>
      <w:r w:rsidRPr="00D755A6">
        <w:t xml:space="preserve">  vào hai điểm A và B.</w:t>
      </w:r>
    </w:p>
    <w:p w:rsidR="008515DC" w:rsidRPr="00D755A6" w:rsidRDefault="008515DC" w:rsidP="00574E81">
      <w:r w:rsidRPr="00D755A6">
        <w:t xml:space="preserve">  + </w:t>
      </w:r>
      <w:r w:rsidRPr="00D755A6">
        <w:rPr>
          <w:u w:val="single"/>
        </w:rPr>
        <w:t>Cách mắc 2</w:t>
      </w:r>
      <w:r w:rsidRPr="00D755A6">
        <w:t xml:space="preserve"> :  ( Đ</w:t>
      </w:r>
      <w:r w:rsidRPr="00D755A6">
        <w:rPr>
          <w:vertAlign w:val="subscript"/>
        </w:rPr>
        <w:t>1</w:t>
      </w:r>
      <w:r w:rsidRPr="00D755A6">
        <w:t xml:space="preserve"> nt Đ</w:t>
      </w:r>
      <w:r w:rsidRPr="00D755A6">
        <w:rPr>
          <w:vertAlign w:val="subscript"/>
        </w:rPr>
        <w:t>2</w:t>
      </w:r>
      <w:r w:rsidRPr="00D755A6">
        <w:t xml:space="preserve"> ) //  Đ</w:t>
      </w:r>
      <w:r w:rsidRPr="00D755A6">
        <w:rPr>
          <w:vertAlign w:val="subscript"/>
        </w:rPr>
        <w:t>3</w:t>
      </w:r>
      <w:r w:rsidRPr="00D755A6">
        <w:t xml:space="preserve">  vào hai điểm A và B.</w:t>
      </w:r>
    </w:p>
    <w:p w:rsidR="008515DC" w:rsidRPr="00D755A6" w:rsidRDefault="008515DC" w:rsidP="008515DC">
      <w:pPr>
        <w:widowControl/>
        <w:numPr>
          <w:ilvl w:val="0"/>
          <w:numId w:val="44"/>
        </w:numPr>
        <w:autoSpaceDE/>
        <w:autoSpaceDN/>
      </w:pPr>
      <w:r w:rsidRPr="00D755A6">
        <w:t>Cho U = 30V, tính hiệu điên thế định mức của mỗi đèn ?</w:t>
      </w:r>
    </w:p>
    <w:p w:rsidR="008515DC" w:rsidRPr="00D755A6" w:rsidRDefault="008515DC" w:rsidP="008515DC">
      <w:pPr>
        <w:widowControl/>
        <w:numPr>
          <w:ilvl w:val="0"/>
          <w:numId w:val="44"/>
        </w:numPr>
        <w:autoSpaceDE/>
        <w:autoSpaceDN/>
      </w:pPr>
      <w:r w:rsidRPr="00D755A6">
        <w:t xml:space="preserve">Với một trong hai cách mắc trên, công suất toàn phần của hộp là P = 60W. Hãy tính các giá trị định mức của mỗi bóng đèn và trị số của điện trở  </w:t>
      </w:r>
      <w:r w:rsidRPr="00D755A6">
        <w:rPr>
          <w:b/>
        </w:rPr>
        <w:t>r</w:t>
      </w:r>
      <w:r w:rsidRPr="00D755A6">
        <w:t xml:space="preserve"> ?</w:t>
      </w:r>
    </w:p>
    <w:p w:rsidR="008515DC" w:rsidRPr="00DD2DBB" w:rsidRDefault="008515DC" w:rsidP="008515DC">
      <w:pPr>
        <w:widowControl/>
        <w:numPr>
          <w:ilvl w:val="0"/>
          <w:numId w:val="44"/>
        </w:numPr>
        <w:autoSpaceDE/>
        <w:autoSpaceDN/>
      </w:pPr>
      <w:r w:rsidRPr="00D755A6">
        <w:t xml:space="preserve">Nên chọn cách mắc nào trong hai cách trên ? Vì sao ? </w:t>
      </w:r>
    </w:p>
    <w:p w:rsidR="008515DC" w:rsidRDefault="008515DC" w:rsidP="006D3B5E">
      <w:pPr>
        <w:rPr>
          <w:b/>
          <w:color w:val="000000"/>
        </w:rPr>
      </w:pPr>
    </w:p>
    <w:p w:rsidR="008515DC" w:rsidRDefault="008515DC" w:rsidP="006D3B5E">
      <w:pPr>
        <w:rPr>
          <w:b/>
          <w:color w:val="000000"/>
        </w:rPr>
      </w:pPr>
    </w:p>
    <w:p w:rsidR="008515DC" w:rsidRPr="00001B5B" w:rsidRDefault="00A734FB" w:rsidP="00001B5B">
      <w:pPr>
        <w:tabs>
          <w:tab w:val="left" w:pos="4320"/>
        </w:tabs>
        <w:rPr>
          <w:b/>
          <w:color w:val="000000"/>
        </w:rPr>
      </w:pPr>
      <w:r>
        <w:rPr>
          <w:b/>
          <w:noProof/>
          <w:color w:val="000000"/>
        </w:rPr>
        <mc:AlternateContent>
          <mc:Choice Requires="wpg">
            <w:drawing>
              <wp:anchor distT="0" distB="0" distL="114300" distR="114300" simplePos="0" relativeHeight="251834880" behindDoc="0" locked="0" layoutInCell="1" allowOverlap="1">
                <wp:simplePos x="0" y="0"/>
                <wp:positionH relativeFrom="column">
                  <wp:posOffset>4061460</wp:posOffset>
                </wp:positionH>
                <wp:positionV relativeFrom="paragraph">
                  <wp:posOffset>405130</wp:posOffset>
                </wp:positionV>
                <wp:extent cx="2497455" cy="1600200"/>
                <wp:effectExtent l="635" t="3175" r="0" b="0"/>
                <wp:wrapSquare wrapText="bothSides"/>
                <wp:docPr id="2420"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7455" cy="1600200"/>
                          <a:chOff x="1704" y="2754"/>
                          <a:chExt cx="3933" cy="2520"/>
                        </a:xfrm>
                      </wpg:grpSpPr>
                      <wpg:grpSp>
                        <wpg:cNvPr id="2421" name="Group 1949"/>
                        <wpg:cNvGrpSpPr>
                          <a:grpSpLocks/>
                        </wpg:cNvGrpSpPr>
                        <wpg:grpSpPr bwMode="auto">
                          <a:xfrm>
                            <a:off x="1932" y="2934"/>
                            <a:ext cx="3360" cy="1710"/>
                            <a:chOff x="1691" y="2171"/>
                            <a:chExt cx="3360" cy="1710"/>
                          </a:xfrm>
                        </wpg:grpSpPr>
                        <wps:wsp>
                          <wps:cNvPr id="2422" name="Rectangle 1950"/>
                          <wps:cNvSpPr>
                            <a:spLocks noChangeArrowheads="1"/>
                          </wps:cNvSpPr>
                          <wps:spPr bwMode="auto">
                            <a:xfrm>
                              <a:off x="2171" y="2556"/>
                              <a:ext cx="840" cy="125"/>
                            </a:xfrm>
                            <a:prstGeom prst="rect">
                              <a:avLst/>
                            </a:prstGeom>
                            <a:solidFill>
                              <a:srgbClr val="C0C0C0"/>
                            </a:solidFill>
                            <a:ln w="9525">
                              <a:solidFill>
                                <a:srgbClr val="000000"/>
                              </a:solidFill>
                              <a:miter lim="800000"/>
                              <a:headEnd/>
                              <a:tailEnd/>
                            </a:ln>
                          </wps:spPr>
                          <wps:txbx>
                            <w:txbxContent>
                              <w:p w:rsidR="008515DC" w:rsidRDefault="008515DC" w:rsidP="006D3B5E"/>
                            </w:txbxContent>
                          </wps:txbx>
                          <wps:bodyPr rot="0" vert="horz" wrap="square" lIns="91440" tIns="45720" rIns="91440" bIns="45720" anchor="t" anchorCtr="0" upright="1">
                            <a:noAutofit/>
                          </wps:bodyPr>
                        </wps:wsp>
                        <wps:wsp>
                          <wps:cNvPr id="2423" name="Rectangle 1951"/>
                          <wps:cNvSpPr>
                            <a:spLocks noChangeArrowheads="1"/>
                          </wps:cNvSpPr>
                          <wps:spPr bwMode="auto">
                            <a:xfrm>
                              <a:off x="3731" y="2556"/>
                              <a:ext cx="840" cy="125"/>
                            </a:xfrm>
                            <a:prstGeom prst="rect">
                              <a:avLst/>
                            </a:prstGeom>
                            <a:solidFill>
                              <a:srgbClr val="C0C0C0"/>
                            </a:solidFill>
                            <a:ln w="9525">
                              <a:solidFill>
                                <a:srgbClr val="000000"/>
                              </a:solidFill>
                              <a:miter lim="800000"/>
                              <a:headEnd/>
                              <a:tailEnd/>
                            </a:ln>
                          </wps:spPr>
                          <wps:txbx>
                            <w:txbxContent>
                              <w:p w:rsidR="008515DC" w:rsidRDefault="008515DC" w:rsidP="006D3B5E"/>
                            </w:txbxContent>
                          </wps:txbx>
                          <wps:bodyPr rot="0" vert="horz" wrap="square" lIns="91440" tIns="45720" rIns="91440" bIns="45720" anchor="t" anchorCtr="0" upright="1">
                            <a:noAutofit/>
                          </wps:bodyPr>
                        </wps:wsp>
                        <wps:wsp>
                          <wps:cNvPr id="2424" name="Line 1952"/>
                          <wps:cNvCnPr/>
                          <wps:spPr bwMode="auto">
                            <a:xfrm>
                              <a:off x="3011" y="260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5" name="Line 1953"/>
                          <wps:cNvCnPr/>
                          <wps:spPr bwMode="auto">
                            <a:xfrm>
                              <a:off x="1691" y="2606"/>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6" name="Line 1954"/>
                          <wps:cNvCnPr/>
                          <wps:spPr bwMode="auto">
                            <a:xfrm>
                              <a:off x="4571" y="2606"/>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7" name="Line 1955"/>
                          <wps:cNvCnPr/>
                          <wps:spPr bwMode="auto">
                            <a:xfrm>
                              <a:off x="1691" y="2216"/>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8" name="Line 1956"/>
                          <wps:cNvCnPr/>
                          <wps:spPr bwMode="auto">
                            <a:xfrm>
                              <a:off x="1691" y="223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9" name="Line 1957"/>
                          <wps:cNvCnPr/>
                          <wps:spPr bwMode="auto">
                            <a:xfrm>
                              <a:off x="3971" y="2216"/>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0" name="Line 1958"/>
                          <wps:cNvCnPr/>
                          <wps:spPr bwMode="auto">
                            <a:xfrm>
                              <a:off x="5051" y="223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1" name="Line 1959"/>
                          <wps:cNvCnPr/>
                          <wps:spPr bwMode="auto">
                            <a:xfrm>
                              <a:off x="3371" y="2606"/>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2" name="Oval 1960"/>
                          <wps:cNvSpPr>
                            <a:spLocks noChangeArrowheads="1"/>
                          </wps:cNvSpPr>
                          <wps:spPr bwMode="auto">
                            <a:xfrm>
                              <a:off x="3176" y="3071"/>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515DC" w:rsidRDefault="008515DC" w:rsidP="006D3B5E"/>
                            </w:txbxContent>
                          </wps:txbx>
                          <wps:bodyPr rot="0" vert="horz" wrap="square" lIns="91440" tIns="45720" rIns="91440" bIns="45720" anchor="t" anchorCtr="0" upright="1">
                            <a:noAutofit/>
                          </wps:bodyPr>
                        </wps:wsp>
                        <wps:wsp>
                          <wps:cNvPr id="2433" name="Line 1961"/>
                          <wps:cNvCnPr/>
                          <wps:spPr bwMode="auto">
                            <a:xfrm>
                              <a:off x="3371" y="3431"/>
                              <a:ext cx="0" cy="4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34" name="Line 1962"/>
                          <wps:cNvCnPr/>
                          <wps:spPr bwMode="auto">
                            <a:xfrm flipV="1">
                              <a:off x="1691" y="3881"/>
                              <a:ext cx="3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1963"/>
                          <wps:cNvCnPr/>
                          <wps:spPr bwMode="auto">
                            <a:xfrm>
                              <a:off x="1691" y="2606"/>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6" name="Line 1964"/>
                          <wps:cNvCnPr/>
                          <wps:spPr bwMode="auto">
                            <a:xfrm>
                              <a:off x="5051" y="2606"/>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7" name="Oval 1965"/>
                          <wps:cNvSpPr>
                            <a:spLocks noChangeArrowheads="1"/>
                          </wps:cNvSpPr>
                          <wps:spPr bwMode="auto">
                            <a:xfrm>
                              <a:off x="2756" y="2186"/>
                              <a:ext cx="57" cy="57"/>
                            </a:xfrm>
                            <a:prstGeom prst="ellipse">
                              <a:avLst/>
                            </a:prstGeom>
                            <a:solidFill>
                              <a:srgbClr val="000000"/>
                            </a:solidFill>
                            <a:ln w="9525">
                              <a:solidFill>
                                <a:srgbClr val="000000"/>
                              </a:solidFill>
                              <a:round/>
                              <a:headEnd/>
                              <a:tailEnd/>
                            </a:ln>
                          </wps:spPr>
                          <wps:txbx>
                            <w:txbxContent>
                              <w:p w:rsidR="008515DC" w:rsidRDefault="008515DC" w:rsidP="006D3B5E"/>
                            </w:txbxContent>
                          </wps:txbx>
                          <wps:bodyPr rot="0" vert="horz" wrap="square" lIns="91440" tIns="45720" rIns="91440" bIns="45720" anchor="t" anchorCtr="0" upright="1">
                            <a:noAutofit/>
                          </wps:bodyPr>
                        </wps:wsp>
                        <wps:wsp>
                          <wps:cNvPr id="2438" name="Oval 1966"/>
                          <wps:cNvSpPr>
                            <a:spLocks noChangeArrowheads="1"/>
                          </wps:cNvSpPr>
                          <wps:spPr bwMode="auto">
                            <a:xfrm>
                              <a:off x="3914" y="2171"/>
                              <a:ext cx="57" cy="57"/>
                            </a:xfrm>
                            <a:prstGeom prst="ellipse">
                              <a:avLst/>
                            </a:prstGeom>
                            <a:solidFill>
                              <a:srgbClr val="000000"/>
                            </a:solidFill>
                            <a:ln w="9525">
                              <a:solidFill>
                                <a:srgbClr val="000000"/>
                              </a:solidFill>
                              <a:round/>
                              <a:headEnd/>
                              <a:tailEnd/>
                            </a:ln>
                          </wps:spPr>
                          <wps:txbx>
                            <w:txbxContent>
                              <w:p w:rsidR="008515DC" w:rsidRDefault="008515DC" w:rsidP="006D3B5E"/>
                            </w:txbxContent>
                          </wps:txbx>
                          <wps:bodyPr rot="0" vert="horz" wrap="square" lIns="91440" tIns="45720" rIns="91440" bIns="45720" anchor="t" anchorCtr="0" upright="1">
                            <a:noAutofit/>
                          </wps:bodyPr>
                        </wps:wsp>
                      </wpg:grpSp>
                      <wps:wsp>
                        <wps:cNvPr id="2439" name="Text Box 1967"/>
                        <wps:cNvSpPr txBox="1">
                          <a:spLocks noChangeArrowheads="1"/>
                        </wps:cNvSpPr>
                        <wps:spPr bwMode="auto">
                          <a:xfrm>
                            <a:off x="4098" y="3474"/>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75729F" w:rsidRDefault="008515DC" w:rsidP="006D3B5E">
                              <w:pPr>
                                <w:rPr>
                                  <w:vertAlign w:val="subscript"/>
                                </w:rPr>
                              </w:pPr>
                              <w:r>
                                <w:t>R</w:t>
                              </w:r>
                              <w:r>
                                <w:rPr>
                                  <w:vertAlign w:val="subscript"/>
                                </w:rPr>
                                <w:t>2</w:t>
                              </w:r>
                            </w:p>
                          </w:txbxContent>
                        </wps:txbx>
                        <wps:bodyPr rot="0" vert="horz" wrap="square" lIns="91440" tIns="45720" rIns="91440" bIns="45720" anchor="t" anchorCtr="0" upright="1">
                          <a:noAutofit/>
                        </wps:bodyPr>
                      </wps:wsp>
                      <wps:wsp>
                        <wps:cNvPr id="2440" name="Text Box 1968"/>
                        <wps:cNvSpPr txBox="1">
                          <a:spLocks noChangeArrowheads="1"/>
                        </wps:cNvSpPr>
                        <wps:spPr bwMode="auto">
                          <a:xfrm>
                            <a:off x="2502" y="3474"/>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AB141A" w:rsidRDefault="008515DC" w:rsidP="006D3B5E">
                              <w:pPr>
                                <w:rPr>
                                  <w:vertAlign w:val="subscript"/>
                                </w:rPr>
                              </w:pPr>
                              <w:r>
                                <w:t>R</w:t>
                              </w:r>
                              <w:r>
                                <w:rPr>
                                  <w:vertAlign w:val="subscript"/>
                                </w:rPr>
                                <w:t>1</w:t>
                              </w:r>
                            </w:p>
                          </w:txbxContent>
                        </wps:txbx>
                        <wps:bodyPr rot="0" vert="horz" wrap="square" lIns="91440" tIns="45720" rIns="91440" bIns="45720" anchor="t" anchorCtr="0" upright="1">
                          <a:noAutofit/>
                        </wps:bodyPr>
                      </wps:wsp>
                      <wps:wsp>
                        <wps:cNvPr id="2441" name="Text Box 1969"/>
                        <wps:cNvSpPr txBox="1">
                          <a:spLocks noChangeArrowheads="1"/>
                        </wps:cNvSpPr>
                        <wps:spPr bwMode="auto">
                          <a:xfrm>
                            <a:off x="3357" y="3804"/>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6D3B5E">
                              <w:r>
                                <w:t>A</w:t>
                              </w:r>
                            </w:p>
                          </w:txbxContent>
                        </wps:txbx>
                        <wps:bodyPr rot="0" vert="horz" wrap="square" lIns="91440" tIns="45720" rIns="91440" bIns="45720" anchor="t" anchorCtr="0" upright="1">
                          <a:noAutofit/>
                        </wps:bodyPr>
                      </wps:wsp>
                      <wps:wsp>
                        <wps:cNvPr id="2442" name="Text Box 1970"/>
                        <wps:cNvSpPr txBox="1">
                          <a:spLocks noChangeArrowheads="1"/>
                        </wps:cNvSpPr>
                        <wps:spPr bwMode="auto">
                          <a:xfrm>
                            <a:off x="2958" y="2754"/>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6D3B5E">
                              <w:r>
                                <w:t>M</w:t>
                              </w:r>
                            </w:p>
                          </w:txbxContent>
                        </wps:txbx>
                        <wps:bodyPr rot="0" vert="horz" wrap="square" lIns="91440" tIns="45720" rIns="91440" bIns="45720" anchor="t" anchorCtr="0" upright="1">
                          <a:noAutofit/>
                        </wps:bodyPr>
                      </wps:wsp>
                      <wps:wsp>
                        <wps:cNvPr id="2443" name="Text Box 1971"/>
                        <wps:cNvSpPr txBox="1">
                          <a:spLocks noChangeArrowheads="1"/>
                        </wps:cNvSpPr>
                        <wps:spPr bwMode="auto">
                          <a:xfrm>
                            <a:off x="3813" y="2754"/>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6D3B5E">
                              <w:r>
                                <w:t>N</w:t>
                              </w:r>
                            </w:p>
                          </w:txbxContent>
                        </wps:txbx>
                        <wps:bodyPr rot="0" vert="horz" wrap="square" lIns="91440" tIns="45720" rIns="91440" bIns="45720" anchor="t" anchorCtr="0" upright="1">
                          <a:noAutofit/>
                        </wps:bodyPr>
                      </wps:wsp>
                      <wps:wsp>
                        <wps:cNvPr id="2444" name="Text Box 1972"/>
                        <wps:cNvSpPr txBox="1">
                          <a:spLocks noChangeArrowheads="1"/>
                        </wps:cNvSpPr>
                        <wps:spPr bwMode="auto">
                          <a:xfrm>
                            <a:off x="3300" y="4734"/>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6D3B5E">
                              <w:r>
                                <w:t>C</w:t>
                              </w:r>
                            </w:p>
                          </w:txbxContent>
                        </wps:txbx>
                        <wps:bodyPr rot="0" vert="horz" wrap="square" lIns="91440" tIns="45720" rIns="91440" bIns="45720" anchor="t" anchorCtr="0" upright="1">
                          <a:noAutofit/>
                        </wps:bodyPr>
                      </wps:wsp>
                      <wps:wsp>
                        <wps:cNvPr id="2445" name="Text Box 1973"/>
                        <wps:cNvSpPr txBox="1">
                          <a:spLocks noChangeArrowheads="1"/>
                        </wps:cNvSpPr>
                        <wps:spPr bwMode="auto">
                          <a:xfrm>
                            <a:off x="4953" y="4734"/>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6D3B5E">
                              <w:r>
                                <w:t>B</w:t>
                              </w:r>
                            </w:p>
                          </w:txbxContent>
                        </wps:txbx>
                        <wps:bodyPr rot="0" vert="horz" wrap="square" lIns="91440" tIns="45720" rIns="91440" bIns="45720" anchor="t" anchorCtr="0" upright="1">
                          <a:noAutofit/>
                        </wps:bodyPr>
                      </wps:wsp>
                      <wps:wsp>
                        <wps:cNvPr id="2446" name="Text Box 1974"/>
                        <wps:cNvSpPr txBox="1">
                          <a:spLocks noChangeArrowheads="1"/>
                        </wps:cNvSpPr>
                        <wps:spPr bwMode="auto">
                          <a:xfrm>
                            <a:off x="1704" y="4734"/>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6D3B5E">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8" o:spid="_x0000_s2673" style="position:absolute;margin-left:319.8pt;margin-top:31.9pt;width:196.65pt;height:126pt;z-index:251834880;mso-position-horizontal-relative:text;mso-position-vertical-relative:text" coordorigin="1704,2754" coordsize="393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">
                <v:group id="Group 1949" o:spid="_x0000_s2674" style="position:absolute;left:1932;top:2934;width:3360;height:1710" coordorigin="1691,2171" coordsize="3360,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ZBkMYAAADdAAAADwAAAGRycy9kb3ducmV2LnhtbESPT2vCQBTE7wW/w/IE&#10;b3WT2IpEVxFR6UEK/gHx9sg+k2D2bciuSfz23UKhx2FmfsMsVr2pREuNKy0riMcRCOLM6pJzBZfz&#10;7n0GwnlkjZVlUvAiB6vl4G2BqbYdH6k9+VwECLsUFRTe16mULivIoBvbmjh4d9sY9EE2udQNdgFu&#10;KplE0VQaLDksFFjTpqDscXoaBfsOu/Uk3raHx33zup0/v6+HmJQaDfv1HISn3v+H/9pfWkHyk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kGQxgAAAN0A&#10;AAAPAAAAAAAAAAAAAAAAAKoCAABkcnMvZG93bnJldi54bWxQSwUGAAAAAAQABAD6AAAAnQMAAAAA&#10;">
                  <v:rect id="Rectangle 1950" o:spid="_x0000_s2675" style="position:absolute;left:2171;top:2556;width:840;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eTcYA&#10;AADdAAAADwAAAGRycy9kb3ducmV2LnhtbESPQWvCQBSE74X+h+UVvNVNg0obXUVESwVBtIFeH7vP&#10;JDT7NmQ3Ju2vd4VCj8PMfMMsVoOtxZVaXzlW8DJOQBBrZyouFOSfu+dXED4gG6wdk4If8rBaPj4s&#10;MDOu5xNdz6EQEcI+QwVlCE0mpdclWfRj1xBH7+JaiyHKtpCmxT7CbS3TJJlJixXHhRIb2pSkv8+d&#10;VaDfun1f8P6Iv7mfvn91W32Y5kqNnob1HESgIfyH/9ofRkE6SV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6eTcYAAADdAAAADwAAAAAAAAAAAAAAAACYAgAAZHJz&#10;L2Rvd25yZXYueG1sUEsFBgAAAAAEAAQA9QAAAIsDAAAAAA==&#10;" fillcolor="silver">
                    <v:textbox>
                      <w:txbxContent>
                        <w:p w:rsidR="008515DC" w:rsidRDefault="008515DC" w:rsidP="006D3B5E"/>
                      </w:txbxContent>
                    </v:textbox>
                  </v:rect>
                  <v:rect id="Rectangle 1951" o:spid="_x0000_s2676" style="position:absolute;left:3731;top:2556;width:840;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71sYA&#10;AADdAAAADwAAAGRycy9kb3ducmV2LnhtbESPQWvCQBSE74L/YXlCb3VjWqVNXUVKWxQEqQ30+th9&#10;TUKzb0N2Y1J/vSsUPA4z8w2zXA+2FidqfeVYwWyagCDWzlRcKMi/3u+fQPiAbLB2TAr+yMN6NR4t&#10;MTOu5086HUMhIoR9hgrKEJpMSq9LsuinriGO3o9rLYYo20KaFvsIt7VMk2QhLVYcF0ps6LUk/Xvs&#10;rAL93O36gncHPOd+/vHdven9PFfqbjJsXkAEGsIt/N/eGgXpY/oA1zfxCc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I71sYAAADdAAAADwAAAAAAAAAAAAAAAACYAgAAZHJz&#10;L2Rvd25yZXYueG1sUEsFBgAAAAAEAAQA9QAAAIsDAAAAAA==&#10;" fillcolor="silver">
                    <v:textbox>
                      <w:txbxContent>
                        <w:p w:rsidR="008515DC" w:rsidRDefault="008515DC" w:rsidP="006D3B5E"/>
                      </w:txbxContent>
                    </v:textbox>
                  </v:rect>
                  <v:line id="Line 1952" o:spid="_x0000_s2677" style="position:absolute;visibility:visible;mso-wrap-style:square" from="3011,2606" to="373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C8MgAAADdAAAADwAAAGRycy9kb3ducmV2LnhtbESPQWvCQBSE74X+h+UVvNVNo4QSXUVa&#10;BO2hqBX0+My+Jmmzb8PumqT/3i0Uehxm5htmvhxMIzpyvras4GmcgCAurK65VHD8WD8+g/ABWWNj&#10;mRT8kIfl4v5ujrm2Pe+pO4RSRAj7HBVUIbS5lL6oyKAf25Y4ep/WGQxRulJqh32Em0amSZJJgzXH&#10;hQpbeqmo+D5cjYL3yS7rVtu3zXDaZpfidX85f/VOqdHDsJqBCDSE//Bfe6MVp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UC8MgAAADdAAAADwAAAAAA&#10;AAAAAAAAAAChAgAAZHJzL2Rvd25yZXYueG1sUEsFBgAAAAAEAAQA+QAAAJYDAAAAAA==&#10;"/>
                  <v:line id="Line 1953" o:spid="_x0000_s2678" style="position:absolute;visibility:visible;mso-wrap-style:square" from="1691,2606" to="217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na8gAAADdAAAADwAAAGRycy9kb3ducmV2LnhtbESPT0vDQBTE7wW/w/IEb+3GqKHEbkup&#10;CK0HsX+gPb5mn0ls9m3YXZP47V1B6HGYmd8ws8VgGtGR87VlBfeTBARxYXXNpYLD/nU8BeEDssbG&#10;Min4IQ+L+c1ohrm2PW+p24VSRAj7HBVUIbS5lL6oyKCf2JY4ep/WGQxRulJqh32Em0amSZJJgzXH&#10;hQpbWlVUXHbfRsH7w0fWLTdv6+G4yc7Fy/Z8+uqdUne3w/IZRKAhXMP/7bVWkD6mT/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mna8gAAADdAAAADwAAAAAA&#10;AAAAAAAAAAChAgAAZHJzL2Rvd25yZXYueG1sUEsFBgAAAAAEAAQA+QAAAJYDAAAAAA==&#10;"/>
                  <v:line id="Line 1954" o:spid="_x0000_s2679" style="position:absolute;visibility:visible;mso-wrap-style:square" from="4571,2606" to="505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s5HM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a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zkcxwAAAN0AAAAPAAAAAAAA&#10;AAAAAAAAAKECAABkcnMvZG93bnJldi54bWxQSwUGAAAAAAQABAD5AAAAlQMAAAAA&#10;"/>
                  <v:line id="Line 1955" o:spid="_x0000_s2680" style="position:absolute;visibility:visible;mso-wrap-style:square" from="1691,2216" to="277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ch8gAAADdAAAADwAAAGRycy9kb3ducmV2LnhtbESPT0vDQBTE74LfYXmCN7sxSlpit6VU&#10;hNaD2D/QHl+zzyQ2+zbsrkn89t2C4HGYmd8w0/lgGtGR87VlBY+jBARxYXXNpYL97u1hAsIHZI2N&#10;ZVLwSx7ms9ubKeba9ryhbhtKESHsc1RQhdDmUvqiIoN+ZFvi6H1ZZzBE6UqpHfYRbhqZJkkmDdYc&#10;FypsaVlRcd7+GAUfT59Zt1i/r4bDOjsVr5vT8bt3St3fDYsXEIGG8B/+a6+0gvQ5Hc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ech8gAAADdAAAADwAAAAAA&#10;AAAAAAAAAAChAgAAZHJzL2Rvd25yZXYueG1sUEsFBgAAAAAEAAQA+QAAAJYDAAAAAA==&#10;"/>
                  <v:line id="Line 1956" o:spid="_x0000_s2681" style="position:absolute;visibility:visible;mso-wrap-style:square" from="1691,2231" to="1691,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gI9cQAAADdAAAADwAAAGRycy9kb3ducmV2LnhtbERPz2vCMBS+D/wfwhN2m+m6UUZnFFEE&#10;9SDqBtvx2by1nc1LSWLb/ffmIOz48f2ezgfTiI6cry0reJ4kIIgLq2suFXx+rJ/eQPiArLGxTAr+&#10;yMN8NnqYYq5tz0fqTqEUMYR9jgqqENpcSl9UZNBPbEscuR/rDIYIXSm1wz6Gm0amSZJJgzXHhgpb&#10;WlZUXE5Xo2D/csi6xXa3Gb622blYHc/fv71T6nE8LN5BBBrCv/ju3mgF6Ws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Aj1xAAAAN0AAAAPAAAAAAAAAAAA&#10;AAAAAKECAABkcnMvZG93bnJldi54bWxQSwUGAAAAAAQABAD5AAAAkgMAAAAA&#10;"/>
                  <v:line id="Line 1957" o:spid="_x0000_s2682" style="position:absolute;visibility:visible;mso-wrap-style:square" from="3971,2216" to="505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StbsgAAADdAAAADwAAAGRycy9kb3ducmV2LnhtbESPT0vDQBTE74LfYXmCN7sxSmhjt6VU&#10;hNaD2D/QHl+zzyQ2+zbsrkn89t2C4HGYmd8w0/lgGtGR87VlBY+jBARxYXXNpYL97u1hDMIHZI2N&#10;ZVLwSx7ms9ubKeba9ryhbhtKESHsc1RQhdDmUvqiIoN+ZFvi6H1ZZzBE6UqpHfYRbhqZJkkmDdYc&#10;FypsaVlRcd7+GAUfT59Zt1i/r4bDOjsVr5vT8bt3St3fDYsXEIGG8B/+a6+0gvQ5nc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StbsgAAADdAAAADwAAAAAA&#10;AAAAAAAAAAChAgAAZHJzL2Rvd25yZXYueG1sUEsFBgAAAAAEAAQA+QAAAJYDAAAAAA==&#10;"/>
                  <v:line id="Line 1958" o:spid="_x0000_s2683" style="position:absolute;visibility:visible;mso-wrap-style:square" from="5051,2231" to="5051,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SLsUAAADdAAAADwAAAGRycy9kb3ducmV2LnhtbERPy2rCQBTdC/7DcAvd6aRagqSOIkpB&#10;uxAfhXZ5zdwmqZk7YWaapH/vLASXh/OeL3tTi5acrywreBknIIhzqysuFHye30czED4ga6wtk4J/&#10;8rBcDAdzzLTt+EjtKRQihrDPUEEZQpNJ6fOSDPqxbYgj92OdwRChK6R22MVwU8tJkqTSYMWxocSG&#10;1iXl19OfUbCfHtJ2tfvY9l+79JJvjpfv384p9fzUr95ABOrDQ3x3b7WCyes0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eSLsUAAADdAAAADwAAAAAAAAAA&#10;AAAAAAChAgAAZHJzL2Rvd25yZXYueG1sUEsFBgAAAAAEAAQA+QAAAJMDAAAAAA==&#10;"/>
                  <v:line id="Line 1959" o:spid="_x0000_s2684" style="position:absolute;visibility:visible;mso-wrap-style:square" from="3371,2606" to="3371,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3tcgAAADdAAAADwAAAGRycy9kb3ducmV2LnhtbESPT2vCQBTE74V+h+UVeqsbtYQSXUVa&#10;CtqD+A/0+Mw+k7TZt2F3m6Tf3hWEHoeZ+Q0znfemFi05X1lWMBwkIIhzqysuFBz2ny9vIHxA1lhb&#10;JgV/5GE+e3yYYqZtx1tqd6EQEcI+QwVlCE0mpc9LMugHtiGO3sU6gyFKV0jtsItwU8tRkqTSYMVx&#10;ocSG3kvKf3a/RsF6vEnbxepr2R9X6Tn/2J5P351T6vmpX0xABOrDf/jeXmoFo9fx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3tcgAAADdAAAADwAAAAAA&#10;AAAAAAAAAAChAgAAZHJzL2Rvd25yZXYueG1sUEsFBgAAAAAEAAQA+QAAAJYDAAAAAA==&#10;"/>
                  <v:oval id="Oval 1960" o:spid="_x0000_s2685" style="position:absolute;left:3176;top:307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yt8YA&#10;AADdAAAADwAAAGRycy9kb3ducmV2LnhtbESPUWvCMBSF3wX/Q7jCXmSm62SMzigyGOxBmNP+gGtz&#10;TavNTU0yW//9Mhj4eDjnfIezWA22FVfyoXGs4GmWgSCunG7YKCj3H4+vIEJE1tg6JgU3CrBajkcL&#10;LLTr+Zuuu2hEgnAoUEEdY1dIGaqaLIaZ64iTd3TeYkzSG6k99gluW5ln2Yu02HBaqLGj95qq8+7H&#10;KjgcSjfIi//aTs3Z4/zUd2azVephMqzfQEQa4j383/7UCvL5cw5/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Uyt8YAAADdAAAADwAAAAAAAAAAAAAAAACYAgAAZHJz&#10;L2Rvd25yZXYueG1sUEsFBgAAAAAEAAQA9QAAAIsDAAAAAA==&#10;" filled="f">
                    <v:textbox>
                      <w:txbxContent>
                        <w:p w:rsidR="008515DC" w:rsidRDefault="008515DC" w:rsidP="006D3B5E"/>
                      </w:txbxContent>
                    </v:textbox>
                  </v:oval>
                  <v:line id="Line 1961" o:spid="_x0000_s2686" style="position:absolute;visibility:visible;mso-wrap-style:square" from="3371,3431" to="337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k1/MYAAADdAAAADwAAAGRycy9kb3ducmV2LnhtbESP3WoCMRSE7wXfIZyCN6Vm/W1djSJC&#10;oXghqH2A4+a4G7o5WTdx3fbpjVDwcpiZb5jFqrWlaKj2xrGCQT8BQZw5bThX8H38fPsA4QOyxtIx&#10;KfglD6tlt7PAVLsb76k5hFxECPsUFRQhVKmUPivIou+7ijh6Z1dbDFHWudQ13iLclnKYJFNp0XBc&#10;KLCiTUHZz+FqFUzM5fJ+vu7KZr3F2cn+vZqTJKV6L+16DiJQG57h//aXVjAcj0bweB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5NfzGAAAA3QAAAA8AAAAAAAAA&#10;AAAAAAAAoQIAAGRycy9kb3ducmV2LnhtbFBLBQYAAAAABAAEAPkAAACUAwAAAAA=&#10;">
                    <v:stroke endarrow="open"/>
                  </v:line>
                  <v:line id="Line 1962" o:spid="_x0000_s2687" style="position:absolute;flip:y;visibility:visible;mso-wrap-style:square" from="1691,3881" to="505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d18QAAADdAAAADwAAAGRycy9kb3ducmV2LnhtbESP3YrCMBSE7wXfIRxh7zS1yiLVKKIu&#10;yN758wDH5thWm5PaxFp9+o2w4OUwM98ws0VrStFQ7QrLCoaDCARxanXBmYLj4ac/AeE8ssbSMil4&#10;koPFvNuZYaLtg3fU7H0mAoRdggpy76tESpfmZNANbEUcvLOtDfog60zqGh8BbkoZR9G3NFhwWMix&#10;olVO6XV/NwrW6+xwu8eTbZOeNry6FS/7O7oo9dVrl1MQnlr/Cf+3t1pBPB6N4f0mPA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53XxAAAAN0AAAAPAAAAAAAAAAAA&#10;AAAAAKECAABkcnMvZG93bnJldi54bWxQSwUGAAAAAAQABAD5AAAAkgMAAAAA&#10;" strokeweight="2pt"/>
                  <v:line id="Line 1963" o:spid="_x0000_s2688" style="position:absolute;visibility:visible;mso-wrap-style:square" from="1691,2606" to="1691,3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AxtsgAAADdAAAADwAAAGRycy9kb3ducmV2LnhtbESPT2vCQBTE70K/w/IK3nRTbYNEV5EW&#10;QXso/gM9PrOvSdrs27C7TdJv3y0Uehxm5jfMYtWbWrTkfGVZwcM4AUGcW11xoeB82oxmIHxA1lhb&#10;JgXf5GG1vBssMNO24wO1x1CICGGfoYIyhCaT0uclGfRj2xBH7906gyFKV0jtsItwU8tJkqTSYMVx&#10;ocSGnkvKP49fRsHbdJ+2693rtr/s0lv+crhdPzqn1PC+X89BBOrDf/ivvdUKJo/T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AxtsgAAADdAAAADwAAAAAA&#10;AAAAAAAAAAChAgAAZHJzL2Rvd25yZXYueG1sUEsFBgAAAAAEAAQA+QAAAJYDAAAAAA==&#10;"/>
                  <v:line id="Line 1964" o:spid="_x0000_s2689" style="position:absolute;visibility:visible;mso-wrap-style:square" from="5051,2606" to="5051,3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KvwcgAAADdAAAADwAAAGRycy9kb3ducmV2LnhtbESPT2vCQBTE70K/w/IKvemmWoKkriIt&#10;BfVQ/FNoj8/sM4nNvg27a5J+e7cgeBxm5jfMbNGbWrTkfGVZwfMoAUGcW11xoeDr8DGcgvABWWNt&#10;mRT8kYfF/GEww0zbjnfU7kMhIoR9hgrKEJpMSp+XZNCPbEMcvZN1BkOUrpDaYRfhppbjJEmlwYrj&#10;QokNvZWU/+4vRsHnZJu2y/Vm1X+v02P+vjv+nDun1NNjv3wFEagP9/CtvdIKxi+T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KvwcgAAADdAAAADwAAAAAA&#10;AAAAAAAAAAChAgAAZHJzL2Rvd25yZXYueG1sUEsFBgAAAAAEAAQA+QAAAJYDAAAAAA==&#10;"/>
                  <v:oval id="Oval 1965" o:spid="_x0000_s2690" style="position:absolute;left:2756;top:218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VcUA&#10;AADdAAAADwAAAGRycy9kb3ducmV2LnhtbESPQWvCQBSE74X+h+UJvZS60bYqMRspAcVrUw89PrPP&#10;JJh9G3a3Jvn3bqHQ4zAz3zDZbjSduJHzrWUFi3kCgriyuuVawelr/7IB4QOyxs4yKZjIwy5/fMgw&#10;1XbgT7qVoRYRwj5FBU0IfSqlrxoy6Oe2J47exTqDIUpXS+1wiHDTyWWSrKTBluNCgz0VDVXX8sco&#10;cM/9VEzHYr8486F8Hzb6e3XSSj3Nxo8tiEBj+A//tY9awfLtdQ2/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D5VxQAAAN0AAAAPAAAAAAAAAAAAAAAAAJgCAABkcnMv&#10;ZG93bnJldi54bWxQSwUGAAAAAAQABAD1AAAAigMAAAAA&#10;" fillcolor="black">
                    <v:textbox>
                      <w:txbxContent>
                        <w:p w:rsidR="008515DC" w:rsidRDefault="008515DC" w:rsidP="006D3B5E"/>
                      </w:txbxContent>
                    </v:textbox>
                  </v:oval>
                  <v:oval id="Oval 1966" o:spid="_x0000_s2691" style="position:absolute;left:3914;top:217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qJ8EA&#10;AADdAAAADwAAAGRycy9kb3ducmV2LnhtbERPTYvCMBC9L/gfwgh7WTRVV5FqFCm4eN3qwePYjG2x&#10;mZQk2vbfm8PCHh/ve7vvTSNe5HxtWcFsmoAgLqyuuVRwOR8naxA+IGtsLJOCgTzsd6OPLabadvxL&#10;rzyUIoawT1FBFUKbSumLigz6qW2JI3e3zmCI0JVSO+xiuGnkPElW0mDNsaHClrKKikf+NArcVztk&#10;wyk7zm78ky+7tb6uLlqpz3F/2IAI1Id/8Z/7pBXMvxdxbnwTn4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bqifBAAAA3QAAAA8AAAAAAAAAAAAAAAAAmAIAAGRycy9kb3du&#10;cmV2LnhtbFBLBQYAAAAABAAEAPUAAACGAwAAAAA=&#10;" fillcolor="black">
                    <v:textbox>
                      <w:txbxContent>
                        <w:p w:rsidR="008515DC" w:rsidRDefault="008515DC" w:rsidP="006D3B5E"/>
                      </w:txbxContent>
                    </v:textbox>
                  </v:oval>
                </v:group>
                <v:shape id="Text Box 1967" o:spid="_x0000_s2692" type="#_x0000_t202" style="position:absolute;left:4098;top:3474;width:6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VA8QA&#10;AADdAAAADwAAAGRycy9kb3ducmV2LnhtbESPW4vCMBSE3xf8D+EI+7YmXtFqlGVF8GnFK/h2aI5t&#10;sTkpTdbWf28WFvZxmJlvmMWqtaV4UO0Lxxr6PQWCOHWm4EzD6bj5mILwAdlg6Zg0PMnDatl5W2Bi&#10;XMN7ehxCJiKEfYIa8hCqREqf5mTR91xFHL2bqy2GKOtMmhqbCLelHCg1kRYLjgs5VvSVU3o//FgN&#10;5+/b9TJSu2xtx1XjWiXZzqTW7932cw4iUBv+w3/trdEwGA1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a1QPEAAAA3QAAAA8AAAAAAAAAAAAAAAAAmAIAAGRycy9k&#10;b3ducmV2LnhtbFBLBQYAAAAABAAEAPUAAACJAwAAAAA=&#10;" filled="f" stroked="f">
                  <v:textbox>
                    <w:txbxContent>
                      <w:p w:rsidR="008515DC" w:rsidRPr="0075729F" w:rsidRDefault="008515DC" w:rsidP="006D3B5E">
                        <w:pPr>
                          <w:rPr>
                            <w:vertAlign w:val="subscript"/>
                          </w:rPr>
                        </w:pPr>
                        <w:r>
                          <w:t>R</w:t>
                        </w:r>
                        <w:r>
                          <w:rPr>
                            <w:vertAlign w:val="subscript"/>
                          </w:rPr>
                          <w:t>2</w:t>
                        </w:r>
                      </w:p>
                    </w:txbxContent>
                  </v:textbox>
                </v:shape>
                <v:shape id="Text Box 1968" o:spid="_x0000_s2693" type="#_x0000_t202" style="position:absolute;left:2502;top:3474;width:6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P48EA&#10;AADdAAAADwAAAGRycy9kb3ducmV2LnhtbERPTYvCMBC9C/sfwix402SlinaNIorgSVF3hb0NzdiW&#10;bSalibb+e3MQPD7e93zZ2UrcqfGlYw1fQwWCOHOm5FzDz3k7mILwAdlg5Zg0PMjDcvHRm2NqXMtH&#10;up9CLmII+xQ1FCHUqZQ+K8iiH7qaOHJX11gMETa5NA22MdxWcqTURFosOTYUWNO6oOz/dLMafvfX&#10;v0uiDvnGjuvWdUqynUmt+5/d6htEoC68xS/3zmgYJU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mD+PBAAAA3QAAAA8AAAAAAAAAAAAAAAAAmAIAAGRycy9kb3du&#10;cmV2LnhtbFBLBQYAAAAABAAEAPUAAACGAwAAAAA=&#10;" filled="f" stroked="f">
                  <v:textbox>
                    <w:txbxContent>
                      <w:p w:rsidR="008515DC" w:rsidRPr="00AB141A" w:rsidRDefault="008515DC" w:rsidP="006D3B5E">
                        <w:pPr>
                          <w:rPr>
                            <w:vertAlign w:val="subscript"/>
                          </w:rPr>
                        </w:pPr>
                        <w:r>
                          <w:t>R</w:t>
                        </w:r>
                        <w:r>
                          <w:rPr>
                            <w:vertAlign w:val="subscript"/>
                          </w:rPr>
                          <w:t>1</w:t>
                        </w:r>
                      </w:p>
                    </w:txbxContent>
                  </v:textbox>
                </v:shape>
                <v:shape id="Text Box 1969" o:spid="_x0000_s2694" type="#_x0000_t202" style="position:absolute;left:3357;top:3804;width:6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eMUA&#10;AADdAAAADwAAAGRycy9kb3ducmV2LnhtbESPQWvCQBSE74L/YXlCb2Y3IZaauopYCj1ZqlXw9sg+&#10;k9Ds25DdmvTfdwsFj8PMfMOsNqNtxY163zjWkCYKBHHpTMOVhs/j6/wJhA/IBlvHpOGHPGzW08kK&#10;C+MG/qDbIVQiQtgXqKEOoSuk9GVNFn3iOuLoXV1vMUTZV9L0OES4bWWm1KO02HBcqLGjXU3l1+Hb&#10;ajjtr5dzrt6rF7voBjcqyXYptX6YjdtnEIHGcA//t9+MhizP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qp4xQAAAN0AAAAPAAAAAAAAAAAAAAAAAJgCAABkcnMv&#10;ZG93bnJldi54bWxQSwUGAAAAAAQABAD1AAAAigMAAAAA&#10;" filled="f" stroked="f">
                  <v:textbox>
                    <w:txbxContent>
                      <w:p w:rsidR="008515DC" w:rsidRDefault="008515DC" w:rsidP="006D3B5E">
                        <w:r>
                          <w:t>A</w:t>
                        </w:r>
                      </w:p>
                    </w:txbxContent>
                  </v:textbox>
                </v:shape>
                <v:shape id="Text Box 1970" o:spid="_x0000_s2695" type="#_x0000_t202" style="position:absolute;left:2958;top:2754;width:6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0D8QA&#10;AADdAAAADwAAAGRycy9kb3ducmV2LnhtbESPQWvCQBSE74X+h+UVvNXdhlRqdJVSETxVtCp4e2Sf&#10;SWj2bciuJv57VxA8DjPzDTOd97YWF2p95VjDx1CBIM6dqbjQsPtbvn+B8AHZYO2YNFzJw3z2+jLF&#10;zLiON3TZhkJECPsMNZQhNJmUPi/Joh+6hjh6J9daDFG2hTQtdhFua5koNZIWK44LJTb0U1L+vz1b&#10;Dfvf0/GQqnWxsJ9N53ol2Y6l1oO3/nsCIlAfnuFHe2U0JGmawP1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4NA/EAAAA3QAAAA8AAAAAAAAAAAAAAAAAmAIAAGRycy9k&#10;b3ducmV2LnhtbFBLBQYAAAAABAAEAPUAAACJAwAAAAA=&#10;" filled="f" stroked="f">
                  <v:textbox>
                    <w:txbxContent>
                      <w:p w:rsidR="008515DC" w:rsidRDefault="008515DC" w:rsidP="006D3B5E">
                        <w:r>
                          <w:t>M</w:t>
                        </w:r>
                      </w:p>
                    </w:txbxContent>
                  </v:textbox>
                </v:shape>
                <v:shape id="Text Box 1971" o:spid="_x0000_s2696" type="#_x0000_t202" style="position:absolute;left:3813;top:2754;width:6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RlMUA&#10;AADdAAAADwAAAGRycy9kb3ducmV2LnhtbESPW2sCMRSE3wX/QzhC3zSprtKuG6VUCn2qaC/g22Fz&#10;9kI3J8smddd/bwqCj8PMfMNk28E24kydrx1reJwpEMS5MzWXGr4+36ZPIHxANtg4Jg0X8rDdjEcZ&#10;psb1fKDzMZQiQtinqKEKoU2l9HlFFv3MtcTRK1xnMUTZldJ02Ee4beRcqZW0WHNcqLCl14ry3+Of&#10;1fD9UZx+ErUvd3bZ9m5Qku2z1PphMrysQQQawj18a78bDfMkWc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JGUxQAAAN0AAAAPAAAAAAAAAAAAAAAAAJgCAABkcnMv&#10;ZG93bnJldi54bWxQSwUGAAAAAAQABAD1AAAAigMAAAAA&#10;" filled="f" stroked="f">
                  <v:textbox>
                    <w:txbxContent>
                      <w:p w:rsidR="008515DC" w:rsidRDefault="008515DC" w:rsidP="006D3B5E">
                        <w:r>
                          <w:t>N</w:t>
                        </w:r>
                      </w:p>
                    </w:txbxContent>
                  </v:textbox>
                </v:shape>
                <v:shape id="Text Box 1972" o:spid="_x0000_s2697" type="#_x0000_t202" style="position:absolute;left:3300;top:4734;width:6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0J4MUA&#10;AADdAAAADwAAAGRycy9kb3ducmV2LnhtbESPT2vCQBTE74LfYXlCb2a3IUqbuoooBU8W7R/o7ZF9&#10;JqHZtyG7JvHbdwsFj8PM/IZZbUbbiJ46XzvW8JgoEMSFMzWXGj7eX+dPIHxANtg4Jg038rBZTycr&#10;zI0b+ET9OZQiQtjnqKEKoc2l9EVFFn3iWuLoXVxnMUTZldJ0OES4bWSq1FJarDkuVNjSrqLi53y1&#10;Gj6Pl++vTL2Ve7toBzcqyfZZav0wG7cvIAKN4R7+bx+MhjTLM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QngxQAAAN0AAAAPAAAAAAAAAAAAAAAAAJgCAABkcnMv&#10;ZG93bnJldi54bWxQSwUGAAAAAAQABAD1AAAAigMAAAAA&#10;" filled="f" stroked="f">
                  <v:textbox>
                    <w:txbxContent>
                      <w:p w:rsidR="008515DC" w:rsidRDefault="008515DC" w:rsidP="006D3B5E">
                        <w:r>
                          <w:t>C</w:t>
                        </w:r>
                      </w:p>
                    </w:txbxContent>
                  </v:textbox>
                </v:shape>
                <v:shape id="Text Box 1973" o:spid="_x0000_s2698" type="#_x0000_t202" style="position:absolute;left:4953;top:4734;width:6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se8UA&#10;AADdAAAADwAAAGRycy9kb3ducmV2LnhtbESPQWvCQBSE7wX/w/KE3uquIRaNriItQk8ttSp4e2Sf&#10;STD7NmTXJP33XUHocZiZb5jVZrC16Kj1lWMN04kCQZw7U3Gh4fCze5mD8AHZYO2YNPySh8169LTC&#10;zLiev6nbh0JECPsMNZQhNJmUPi/Jop+4hjh6F9daDFG2hTQt9hFua5ko9SotVhwXSmzoraT8ur9Z&#10;DcfPy/mUqq/i3c6a3g1Ksl1IrZ/Hw3YJItAQ/sOP9ofRkKTpD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ax7xQAAAN0AAAAPAAAAAAAAAAAAAAAAAJgCAABkcnMv&#10;ZG93bnJldi54bWxQSwUGAAAAAAQABAD1AAAAigMAAAAA&#10;" filled="f" stroked="f">
                  <v:textbox>
                    <w:txbxContent>
                      <w:p w:rsidR="008515DC" w:rsidRDefault="008515DC" w:rsidP="006D3B5E">
                        <w:r>
                          <w:t>B</w:t>
                        </w:r>
                      </w:p>
                    </w:txbxContent>
                  </v:textbox>
                </v:shape>
                <v:shape id="Text Box 1974" o:spid="_x0000_s2699" type="#_x0000_t202" style="position:absolute;left:1704;top:4734;width:6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yDMUA&#10;AADdAAAADwAAAGRycy9kb3ducmV2LnhtbESPQWvCQBSE7wX/w/IEb3XXEKWmriItBU+VahW8PbLP&#10;JDT7NmS3SfrvXaHgcZiZb5jVZrC16Kj1lWMNs6kCQZw7U3Gh4fv48fwCwgdkg7Vj0vBHHjbr0dMK&#10;M+N6/qLuEAoRIewz1FCG0GRS+rwki37qGuLoXV1rMUTZFtK02Ee4rWWi1EJarDgulNjQW0n5z+HX&#10;ajh9Xi/nVO2LdztvejcoyXYptZ6Mh+0riEBDeIT/2zujIUnTB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zIMxQAAAN0AAAAPAAAAAAAAAAAAAAAAAJgCAABkcnMv&#10;ZG93bnJldi54bWxQSwUGAAAAAAQABAD1AAAAigMAAAAA&#10;" filled="f" stroked="f">
                  <v:textbox>
                    <w:txbxContent>
                      <w:p w:rsidR="008515DC" w:rsidRDefault="008515DC" w:rsidP="006D3B5E">
                        <w:r>
                          <w:t>A</w:t>
                        </w:r>
                      </w:p>
                    </w:txbxContent>
                  </v:textbox>
                </v:shape>
                <w10:wrap type="square"/>
              </v:group>
            </w:pict>
          </mc:Fallback>
        </mc:AlternateContent>
      </w:r>
      <w:r w:rsidR="008515DC" w:rsidRPr="00001B5B">
        <w:rPr>
          <w:b/>
          <w:color w:val="000000"/>
        </w:rPr>
        <w:t xml:space="preserve">Bài </w:t>
      </w:r>
      <w:r w:rsidR="008515DC">
        <w:rPr>
          <w:b/>
          <w:color w:val="000000"/>
        </w:rPr>
        <w:t>4</w:t>
      </w:r>
      <w:r w:rsidR="008515DC" w:rsidRPr="00001B5B">
        <w:rPr>
          <w:b/>
          <w:color w:val="000000"/>
        </w:rPr>
        <w:t xml:space="preserve"> :</w:t>
      </w:r>
      <w:r w:rsidR="008515DC">
        <w:rPr>
          <w:b/>
          <w:color w:val="000000"/>
        </w:rPr>
        <w:t>(5</w:t>
      </w:r>
      <w:r w:rsidR="008515DC" w:rsidRPr="00001B5B">
        <w:rPr>
          <w:b/>
          <w:color w:val="000000"/>
        </w:rPr>
        <w:t>điểm)</w:t>
      </w:r>
    </w:p>
    <w:p w:rsidR="008515DC" w:rsidRPr="00D755A6" w:rsidRDefault="008515DC" w:rsidP="006D3B5E">
      <w:r w:rsidRPr="00D755A6">
        <w:t xml:space="preserve"> Cho mạch điện MN như hình vẽ dưới đây, hiệu điện thế ở hai đầu mạch điện không đổi U</w:t>
      </w:r>
      <w:r w:rsidRPr="00D755A6">
        <w:rPr>
          <w:vertAlign w:val="subscript"/>
        </w:rPr>
        <w:t>MN</w:t>
      </w:r>
      <w:r w:rsidRPr="00D755A6">
        <w:t xml:space="preserve"> = 7V; các điện trở R</w:t>
      </w:r>
      <w:r w:rsidRPr="00D755A6">
        <w:rPr>
          <w:vertAlign w:val="subscript"/>
        </w:rPr>
        <w:t>1</w:t>
      </w:r>
      <w:r w:rsidRPr="00D755A6">
        <w:t xml:space="preserve"> = 3</w:t>
      </w:r>
      <w:r w:rsidRPr="00D755A6">
        <w:sym w:font="Symbol" w:char="F057"/>
      </w:r>
      <w:r w:rsidRPr="00D755A6">
        <w:t xml:space="preserve"> và R</w:t>
      </w:r>
      <w:r w:rsidRPr="00D755A6">
        <w:rPr>
          <w:vertAlign w:val="subscript"/>
        </w:rPr>
        <w:t>2</w:t>
      </w:r>
      <w:r w:rsidRPr="00D755A6">
        <w:t xml:space="preserve"> = 6</w:t>
      </w:r>
      <w:r w:rsidRPr="00D755A6">
        <w:sym w:font="Symbol" w:char="F057"/>
      </w:r>
      <w:r w:rsidRPr="00D755A6">
        <w:t xml:space="preserve"> . AB là một dây dẫn điện có chiều dài 1,5m tiết diện không đổi S = 0,1mm</w:t>
      </w:r>
      <w:r w:rsidRPr="00D755A6">
        <w:rPr>
          <w:vertAlign w:val="superscript"/>
        </w:rPr>
        <w:t>2</w:t>
      </w:r>
      <w:r w:rsidRPr="00D755A6">
        <w:t xml:space="preserve">, điện trở suất </w:t>
      </w:r>
      <w:r w:rsidRPr="00D755A6">
        <w:sym w:font="Symbol" w:char="F072"/>
      </w:r>
      <w:r w:rsidRPr="00D755A6">
        <w:t xml:space="preserve"> = 4.10</w:t>
      </w:r>
      <w:r w:rsidRPr="00D755A6">
        <w:rPr>
          <w:vertAlign w:val="superscript"/>
        </w:rPr>
        <w:t>-7</w:t>
      </w:r>
      <w:r w:rsidRPr="00D755A6">
        <w:t xml:space="preserve"> </w:t>
      </w:r>
      <w:r w:rsidRPr="00D755A6">
        <w:sym w:font="Symbol" w:char="F057"/>
      </w:r>
      <w:r w:rsidRPr="00D755A6">
        <w:t xml:space="preserve">m ; điện trở của ampe kế A và các dây nối không đáng kể : </w:t>
      </w:r>
    </w:p>
    <w:p w:rsidR="008515DC" w:rsidRDefault="008515DC" w:rsidP="006D3B5E">
      <w:pPr>
        <w:tabs>
          <w:tab w:val="left" w:pos="0"/>
        </w:tabs>
      </w:pPr>
      <w:r>
        <w:tab/>
        <w:t>a)</w:t>
      </w:r>
      <w:r w:rsidRPr="00D755A6">
        <w:t xml:space="preserve"> Tính điện trở của dây dẫn AB ?</w:t>
      </w:r>
    </w:p>
    <w:p w:rsidR="008515DC" w:rsidRPr="00D755A6" w:rsidRDefault="008515DC" w:rsidP="006D3B5E">
      <w:pPr>
        <w:tabs>
          <w:tab w:val="left" w:pos="0"/>
        </w:tabs>
      </w:pPr>
      <w:r>
        <w:tab/>
      </w:r>
      <w:r w:rsidRPr="00D755A6">
        <w:t xml:space="preserve"> </w:t>
      </w:r>
      <w:r>
        <w:t>b)</w:t>
      </w:r>
      <w:r w:rsidRPr="00D755A6">
        <w:t xml:space="preserve"> Dịch chuyển con chạy c sao cho AC=1/2BC                                  </w:t>
      </w:r>
    </w:p>
    <w:p w:rsidR="008515DC" w:rsidRPr="00D755A6" w:rsidRDefault="008515DC" w:rsidP="006D3B5E">
      <w:pPr>
        <w:tabs>
          <w:tab w:val="left" w:pos="1515"/>
          <w:tab w:val="center" w:pos="5269"/>
        </w:tabs>
      </w:pPr>
      <w:r w:rsidRPr="00D755A6">
        <w:t>Tính   cường độ dòng điện qua ampe kế ?</w:t>
      </w:r>
    </w:p>
    <w:p w:rsidR="008515DC" w:rsidRPr="00D755A6" w:rsidRDefault="008515DC" w:rsidP="006D3B5E">
      <w:r w:rsidRPr="00D755A6">
        <w:t xml:space="preserve">   </w:t>
      </w:r>
      <w:r>
        <w:t xml:space="preserve">        c)</w:t>
      </w:r>
      <w:r w:rsidRPr="00D755A6">
        <w:t>Xác định vị trí con chạy C để I</w:t>
      </w:r>
      <w:r w:rsidRPr="00D755A6">
        <w:rPr>
          <w:vertAlign w:val="subscript"/>
        </w:rPr>
        <w:t>a</w:t>
      </w:r>
      <w:r w:rsidRPr="00D755A6">
        <w:t xml:space="preserve"> = 1/3A ?</w:t>
      </w:r>
    </w:p>
    <w:p w:rsidR="008515DC" w:rsidRPr="00001B5B" w:rsidRDefault="00A734FB" w:rsidP="00001B5B">
      <w:pPr>
        <w:rPr>
          <w:b/>
          <w:lang w:val="nl-NL"/>
        </w:rPr>
      </w:pPr>
      <w:r>
        <w:rPr>
          <w:b/>
          <w:noProof/>
        </w:rPr>
        <mc:AlternateContent>
          <mc:Choice Requires="wpg">
            <w:drawing>
              <wp:anchor distT="0" distB="0" distL="114300" distR="114300" simplePos="0" relativeHeight="251835904" behindDoc="0" locked="0" layoutInCell="1" allowOverlap="1">
                <wp:simplePos x="0" y="0"/>
                <wp:positionH relativeFrom="column">
                  <wp:posOffset>4114800</wp:posOffset>
                </wp:positionH>
                <wp:positionV relativeFrom="paragraph">
                  <wp:posOffset>142240</wp:posOffset>
                </wp:positionV>
                <wp:extent cx="2035175" cy="1912620"/>
                <wp:effectExtent l="6350" t="0" r="6350" b="4445"/>
                <wp:wrapNone/>
                <wp:docPr id="2383" name="Group 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5175" cy="1912620"/>
                          <a:chOff x="8126" y="8395"/>
                          <a:chExt cx="3205" cy="3012"/>
                        </a:xfrm>
                      </wpg:grpSpPr>
                      <wps:wsp>
                        <wps:cNvPr id="2384" name="Rectangle 1976"/>
                        <wps:cNvSpPr>
                          <a:spLocks noChangeArrowheads="1"/>
                        </wps:cNvSpPr>
                        <wps:spPr bwMode="auto">
                          <a:xfrm>
                            <a:off x="9267" y="9115"/>
                            <a:ext cx="1368" cy="125"/>
                          </a:xfrm>
                          <a:prstGeom prst="rect">
                            <a:avLst/>
                          </a:prstGeom>
                          <a:solidFill>
                            <a:srgbClr val="C0C0C0"/>
                          </a:solidFill>
                          <a:ln w="9525">
                            <a:solidFill>
                              <a:srgbClr val="000000"/>
                            </a:solidFill>
                            <a:miter lim="800000"/>
                            <a:headEnd/>
                            <a:tailEnd/>
                          </a:ln>
                        </wps:spPr>
                        <wps:txbx>
                          <w:txbxContent>
                            <w:p w:rsidR="008515DC" w:rsidRPr="00446E51" w:rsidRDefault="008515DC" w:rsidP="00001B5B">
                              <w:pPr>
                                <w:rPr>
                                  <w:lang w:val="nl-NL"/>
                                </w:rPr>
                              </w:pPr>
                            </w:p>
                          </w:txbxContent>
                        </wps:txbx>
                        <wps:bodyPr rot="0" vert="horz" wrap="square" lIns="91440" tIns="45720" rIns="91440" bIns="45720" anchor="t" anchorCtr="0" upright="1">
                          <a:noAutofit/>
                        </wps:bodyPr>
                      </wps:wsp>
                      <wps:wsp>
                        <wps:cNvPr id="2385" name="Line 1977"/>
                        <wps:cNvCnPr/>
                        <wps:spPr bwMode="auto">
                          <a:xfrm>
                            <a:off x="8126" y="9175"/>
                            <a:ext cx="2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6" name="Line 1978"/>
                        <wps:cNvCnPr/>
                        <wps:spPr bwMode="auto">
                          <a:xfrm flipV="1">
                            <a:off x="9852" y="9211"/>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7" name="Text Box 1979"/>
                        <wps:cNvSpPr txBox="1">
                          <a:spLocks noChangeArrowheads="1"/>
                        </wps:cNvSpPr>
                        <wps:spPr bwMode="auto">
                          <a:xfrm>
                            <a:off x="9657" y="8599"/>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446E51" w:rsidRDefault="008515DC" w:rsidP="00001B5B">
                              <w:pPr>
                                <w:rPr>
                                  <w:lang w:val="nl-NL"/>
                                </w:rPr>
                              </w:pPr>
                              <w:r w:rsidRPr="00446E51">
                                <w:rPr>
                                  <w:lang w:val="nl-NL"/>
                                </w:rPr>
                                <w:t>A</w:t>
                              </w:r>
                            </w:p>
                          </w:txbxContent>
                        </wps:txbx>
                        <wps:bodyPr rot="0" vert="horz" wrap="square" lIns="91440" tIns="45720" rIns="91440" bIns="45720" anchor="t" anchorCtr="0" upright="1">
                          <a:noAutofit/>
                        </wps:bodyPr>
                      </wps:wsp>
                      <wps:wsp>
                        <wps:cNvPr id="2388" name="Oval 1980"/>
                        <wps:cNvSpPr>
                          <a:spLocks noChangeArrowheads="1"/>
                        </wps:cNvSpPr>
                        <wps:spPr bwMode="auto">
                          <a:xfrm>
                            <a:off x="9735" y="8671"/>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515DC" w:rsidRPr="00446E51" w:rsidRDefault="008515DC" w:rsidP="00001B5B">
                              <w:pPr>
                                <w:rPr>
                                  <w:lang w:val="nl-NL"/>
                                </w:rPr>
                              </w:pPr>
                            </w:p>
                          </w:txbxContent>
                        </wps:txbx>
                        <wps:bodyPr rot="0" vert="horz" wrap="square" lIns="91440" tIns="45720" rIns="91440" bIns="45720" anchor="t" anchorCtr="0" upright="1">
                          <a:noAutofit/>
                        </wps:bodyPr>
                      </wps:wsp>
                      <wps:wsp>
                        <wps:cNvPr id="2389" name="AutoShape 1981"/>
                        <wps:cNvSpPr>
                          <a:spLocks noChangeArrowheads="1"/>
                        </wps:cNvSpPr>
                        <wps:spPr bwMode="auto">
                          <a:xfrm>
                            <a:off x="10866" y="9055"/>
                            <a:ext cx="227" cy="227"/>
                          </a:xfrm>
                          <a:prstGeom prst="flowChartSummingJunction">
                            <a:avLst/>
                          </a:prstGeom>
                          <a:solidFill>
                            <a:srgbClr val="FFFFFF"/>
                          </a:solidFill>
                          <a:ln w="9525">
                            <a:solidFill>
                              <a:srgbClr val="000000"/>
                            </a:solidFill>
                            <a:round/>
                            <a:headEnd/>
                            <a:tailEnd/>
                          </a:ln>
                        </wps:spPr>
                        <wps:txbx>
                          <w:txbxContent>
                            <w:p w:rsidR="008515DC" w:rsidRPr="00446E51" w:rsidRDefault="008515DC" w:rsidP="00001B5B">
                              <w:pPr>
                                <w:rPr>
                                  <w:lang w:val="nl-NL"/>
                                </w:rPr>
                              </w:pPr>
                            </w:p>
                          </w:txbxContent>
                        </wps:txbx>
                        <wps:bodyPr rot="0" vert="horz" wrap="square" lIns="91440" tIns="45720" rIns="91440" bIns="45720" anchor="t" anchorCtr="0" upright="1">
                          <a:noAutofit/>
                        </wps:bodyPr>
                      </wps:wsp>
                      <wps:wsp>
                        <wps:cNvPr id="2390" name="Rectangle 1982"/>
                        <wps:cNvSpPr>
                          <a:spLocks noChangeArrowheads="1"/>
                        </wps:cNvSpPr>
                        <wps:spPr bwMode="auto">
                          <a:xfrm>
                            <a:off x="10092" y="9811"/>
                            <a:ext cx="627" cy="125"/>
                          </a:xfrm>
                          <a:prstGeom prst="rect">
                            <a:avLst/>
                          </a:prstGeom>
                          <a:solidFill>
                            <a:srgbClr val="C0C0C0"/>
                          </a:solidFill>
                          <a:ln w="9525">
                            <a:solidFill>
                              <a:srgbClr val="000000"/>
                            </a:solidFill>
                            <a:miter lim="800000"/>
                            <a:headEnd/>
                            <a:tailEnd/>
                          </a:ln>
                        </wps:spPr>
                        <wps:txbx>
                          <w:txbxContent>
                            <w:p w:rsidR="008515DC" w:rsidRPr="00446E51" w:rsidRDefault="008515DC" w:rsidP="00001B5B">
                              <w:pPr>
                                <w:rPr>
                                  <w:lang w:val="nl-NL"/>
                                </w:rPr>
                              </w:pPr>
                            </w:p>
                          </w:txbxContent>
                        </wps:txbx>
                        <wps:bodyPr rot="0" vert="horz" wrap="square" lIns="91440" tIns="45720" rIns="91440" bIns="45720" anchor="t" anchorCtr="0" upright="1">
                          <a:noAutofit/>
                        </wps:bodyPr>
                      </wps:wsp>
                      <wps:wsp>
                        <wps:cNvPr id="2391" name="Rectangle 1983"/>
                        <wps:cNvSpPr>
                          <a:spLocks noChangeArrowheads="1"/>
                        </wps:cNvSpPr>
                        <wps:spPr bwMode="auto">
                          <a:xfrm>
                            <a:off x="8415" y="9115"/>
                            <a:ext cx="627" cy="125"/>
                          </a:xfrm>
                          <a:prstGeom prst="rect">
                            <a:avLst/>
                          </a:prstGeom>
                          <a:solidFill>
                            <a:srgbClr val="C0C0C0"/>
                          </a:solidFill>
                          <a:ln w="9525">
                            <a:solidFill>
                              <a:srgbClr val="000000"/>
                            </a:solidFill>
                            <a:miter lim="800000"/>
                            <a:headEnd/>
                            <a:tailEnd/>
                          </a:ln>
                        </wps:spPr>
                        <wps:txbx>
                          <w:txbxContent>
                            <w:p w:rsidR="008515DC" w:rsidRPr="00446E51" w:rsidRDefault="008515DC" w:rsidP="00001B5B">
                              <w:pPr>
                                <w:rPr>
                                  <w:lang w:val="nl-NL"/>
                                </w:rPr>
                              </w:pPr>
                            </w:p>
                          </w:txbxContent>
                        </wps:txbx>
                        <wps:bodyPr rot="0" vert="horz" wrap="square" lIns="91440" tIns="45720" rIns="91440" bIns="45720" anchor="t" anchorCtr="0" upright="1">
                          <a:noAutofit/>
                        </wps:bodyPr>
                      </wps:wsp>
                      <wps:wsp>
                        <wps:cNvPr id="2392" name="Line 1984"/>
                        <wps:cNvCnPr/>
                        <wps:spPr bwMode="auto">
                          <a:xfrm>
                            <a:off x="9038" y="9175"/>
                            <a:ext cx="2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3" name="Line 1985"/>
                        <wps:cNvCnPr/>
                        <wps:spPr bwMode="auto">
                          <a:xfrm flipV="1">
                            <a:off x="11184" y="9163"/>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986"/>
                        <wps:cNvCnPr/>
                        <wps:spPr bwMode="auto">
                          <a:xfrm>
                            <a:off x="10728" y="9871"/>
                            <a:ext cx="4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5" name="Line 1987"/>
                        <wps:cNvCnPr/>
                        <wps:spPr bwMode="auto">
                          <a:xfrm>
                            <a:off x="10626" y="9175"/>
                            <a:ext cx="2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6" name="Line 1988"/>
                        <wps:cNvCnPr/>
                        <wps:spPr bwMode="auto">
                          <a:xfrm>
                            <a:off x="11094" y="9163"/>
                            <a:ext cx="2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7" name="Line 1989"/>
                        <wps:cNvCnPr/>
                        <wps:spPr bwMode="auto">
                          <a:xfrm>
                            <a:off x="9848" y="9871"/>
                            <a:ext cx="2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8" name="Line 1990"/>
                        <wps:cNvCnPr/>
                        <wps:spPr bwMode="auto">
                          <a:xfrm flipV="1">
                            <a:off x="11331" y="9163"/>
                            <a:ext cx="0"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9" name="Line 1991"/>
                        <wps:cNvCnPr/>
                        <wps:spPr bwMode="auto">
                          <a:xfrm flipV="1">
                            <a:off x="8127" y="918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0" name="Line 1992"/>
                        <wps:cNvCnPr/>
                        <wps:spPr bwMode="auto">
                          <a:xfrm flipH="1" flipV="1">
                            <a:off x="8139" y="10459"/>
                            <a:ext cx="1423"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401" name="Line 1993"/>
                        <wps:cNvCnPr/>
                        <wps:spPr bwMode="auto">
                          <a:xfrm flipH="1" flipV="1">
                            <a:off x="9849" y="10447"/>
                            <a:ext cx="148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402" name="Line 1994"/>
                        <wps:cNvCnPr/>
                        <wps:spPr bwMode="auto">
                          <a:xfrm flipV="1">
                            <a:off x="9156" y="881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3" name="Line 1995"/>
                        <wps:cNvCnPr/>
                        <wps:spPr bwMode="auto">
                          <a:xfrm>
                            <a:off x="9156" y="8815"/>
                            <a:ext cx="2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4" name="Line 1996"/>
                        <wps:cNvCnPr/>
                        <wps:spPr bwMode="auto">
                          <a:xfrm>
                            <a:off x="9504" y="8815"/>
                            <a:ext cx="2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5" name="Line 1997"/>
                        <wps:cNvCnPr/>
                        <wps:spPr bwMode="auto">
                          <a:xfrm flipV="1">
                            <a:off x="9393" y="8683"/>
                            <a:ext cx="119"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6" name="Line 1998"/>
                        <wps:cNvCnPr/>
                        <wps:spPr bwMode="auto">
                          <a:xfrm>
                            <a:off x="10011" y="8812"/>
                            <a:ext cx="6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7" name="Line 1999"/>
                        <wps:cNvCnPr/>
                        <wps:spPr bwMode="auto">
                          <a:xfrm flipV="1">
                            <a:off x="10716" y="8803"/>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8" name="Text Box 2000"/>
                        <wps:cNvSpPr txBox="1">
                          <a:spLocks noChangeArrowheads="1"/>
                        </wps:cNvSpPr>
                        <wps:spPr bwMode="auto">
                          <a:xfrm>
                            <a:off x="8478" y="8755"/>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446E51" w:rsidRDefault="008515DC" w:rsidP="00001B5B">
                              <w:pPr>
                                <w:rPr>
                                  <w:lang w:val="nl-NL"/>
                                </w:rPr>
                              </w:pPr>
                              <w:r w:rsidRPr="00446E51">
                                <w:rPr>
                                  <w:lang w:val="nl-NL"/>
                                </w:rPr>
                                <w:t>R</w:t>
                              </w:r>
                              <w:r w:rsidRPr="00446E51">
                                <w:rPr>
                                  <w:vertAlign w:val="subscript"/>
                                  <w:lang w:val="nl-NL"/>
                                </w:rPr>
                                <w:t>1</w:t>
                              </w:r>
                            </w:p>
                          </w:txbxContent>
                        </wps:txbx>
                        <wps:bodyPr rot="0" vert="horz" wrap="square" lIns="91440" tIns="45720" rIns="91440" bIns="45720" anchor="t" anchorCtr="0" upright="1">
                          <a:noAutofit/>
                        </wps:bodyPr>
                      </wps:wsp>
                      <wps:wsp>
                        <wps:cNvPr id="2409" name="Text Box 2001"/>
                        <wps:cNvSpPr txBox="1">
                          <a:spLocks noChangeArrowheads="1"/>
                        </wps:cNvSpPr>
                        <wps:spPr bwMode="auto">
                          <a:xfrm>
                            <a:off x="9009" y="9175"/>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446E51" w:rsidRDefault="008515DC" w:rsidP="00001B5B">
                              <w:pPr>
                                <w:rPr>
                                  <w:lang w:val="nl-NL"/>
                                </w:rPr>
                              </w:pPr>
                              <w:r w:rsidRPr="00446E51">
                                <w:rPr>
                                  <w:lang w:val="nl-NL"/>
                                </w:rPr>
                                <w:t>M</w:t>
                              </w:r>
                            </w:p>
                          </w:txbxContent>
                        </wps:txbx>
                        <wps:bodyPr rot="0" vert="horz" wrap="square" lIns="91440" tIns="45720" rIns="91440" bIns="45720" anchor="t" anchorCtr="0" upright="1">
                          <a:noAutofit/>
                        </wps:bodyPr>
                      </wps:wsp>
                      <wps:wsp>
                        <wps:cNvPr id="2410" name="Text Box 2002"/>
                        <wps:cNvSpPr txBox="1">
                          <a:spLocks noChangeArrowheads="1"/>
                        </wps:cNvSpPr>
                        <wps:spPr bwMode="auto">
                          <a:xfrm>
                            <a:off x="10353" y="9187"/>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446E51" w:rsidRDefault="008515DC" w:rsidP="00001B5B">
                              <w:pPr>
                                <w:rPr>
                                  <w:lang w:val="nl-NL"/>
                                </w:rPr>
                              </w:pPr>
                              <w:r w:rsidRPr="00446E51">
                                <w:rPr>
                                  <w:lang w:val="nl-NL"/>
                                </w:rPr>
                                <w:t>N</w:t>
                              </w:r>
                            </w:p>
                          </w:txbxContent>
                        </wps:txbx>
                        <wps:bodyPr rot="0" vert="horz" wrap="square" lIns="91440" tIns="45720" rIns="91440" bIns="45720" anchor="t" anchorCtr="0" upright="1">
                          <a:noAutofit/>
                        </wps:bodyPr>
                      </wps:wsp>
                      <wps:wsp>
                        <wps:cNvPr id="2411" name="Text Box 2003"/>
                        <wps:cNvSpPr txBox="1">
                          <a:spLocks noChangeArrowheads="1"/>
                        </wps:cNvSpPr>
                        <wps:spPr bwMode="auto">
                          <a:xfrm>
                            <a:off x="10752" y="8707"/>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446E51" w:rsidRDefault="008515DC" w:rsidP="00001B5B">
                              <w:pPr>
                                <w:rPr>
                                  <w:lang w:val="nl-NL"/>
                                </w:rPr>
                              </w:pPr>
                              <w:r w:rsidRPr="00446E51">
                                <w:rPr>
                                  <w:lang w:val="nl-NL"/>
                                </w:rPr>
                                <w:t>Đ</w:t>
                              </w:r>
                            </w:p>
                          </w:txbxContent>
                        </wps:txbx>
                        <wps:bodyPr rot="0" vert="horz" wrap="square" lIns="91440" tIns="45720" rIns="91440" bIns="45720" anchor="t" anchorCtr="0" upright="1">
                          <a:noAutofit/>
                        </wps:bodyPr>
                      </wps:wsp>
                      <wps:wsp>
                        <wps:cNvPr id="2412" name="Text Box 2004"/>
                        <wps:cNvSpPr txBox="1">
                          <a:spLocks noChangeArrowheads="1"/>
                        </wps:cNvSpPr>
                        <wps:spPr bwMode="auto">
                          <a:xfrm>
                            <a:off x="10239" y="9835"/>
                            <a:ext cx="6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446E51" w:rsidRDefault="008515DC" w:rsidP="00001B5B">
                              <w:pPr>
                                <w:rPr>
                                  <w:lang w:val="nl-NL"/>
                                </w:rPr>
                              </w:pPr>
                              <w:r w:rsidRPr="00446E51">
                                <w:rPr>
                                  <w:lang w:val="nl-NL"/>
                                </w:rPr>
                                <w:t>R</w:t>
                              </w:r>
                              <w:r w:rsidRPr="00446E51">
                                <w:rPr>
                                  <w:vertAlign w:val="subscript"/>
                                  <w:lang w:val="nl-NL"/>
                                </w:rPr>
                                <w:t>2</w:t>
                              </w:r>
                            </w:p>
                          </w:txbxContent>
                        </wps:txbx>
                        <wps:bodyPr rot="0" vert="horz" wrap="square" lIns="91440" tIns="45720" rIns="91440" bIns="45720" anchor="t" anchorCtr="0" upright="1">
                          <a:noAutofit/>
                        </wps:bodyPr>
                      </wps:wsp>
                      <wps:wsp>
                        <wps:cNvPr id="2413" name="Text Box 2005"/>
                        <wps:cNvSpPr txBox="1">
                          <a:spLocks noChangeArrowheads="1"/>
                        </wps:cNvSpPr>
                        <wps:spPr bwMode="auto">
                          <a:xfrm>
                            <a:off x="9120" y="10402"/>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446E51" w:rsidRDefault="008515DC" w:rsidP="00001B5B">
                              <w:pPr>
                                <w:rPr>
                                  <w:lang w:val="nl-NL"/>
                                </w:rPr>
                              </w:pPr>
                              <w:r w:rsidRPr="00446E51">
                                <w:rPr>
                                  <w:lang w:val="nl-NL"/>
                                </w:rPr>
                                <w:t>A</w:t>
                              </w:r>
                            </w:p>
                          </w:txbxContent>
                        </wps:txbx>
                        <wps:bodyPr rot="0" vert="horz" wrap="square" lIns="91440" tIns="45720" rIns="91440" bIns="45720" anchor="t" anchorCtr="0" upright="1">
                          <a:noAutofit/>
                        </wps:bodyPr>
                      </wps:wsp>
                      <wps:wsp>
                        <wps:cNvPr id="2414" name="Text Box 2006"/>
                        <wps:cNvSpPr txBox="1">
                          <a:spLocks noChangeArrowheads="1"/>
                        </wps:cNvSpPr>
                        <wps:spPr bwMode="auto">
                          <a:xfrm>
                            <a:off x="9798" y="10417"/>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446E51" w:rsidRDefault="008515DC" w:rsidP="00001B5B">
                              <w:pPr>
                                <w:rPr>
                                  <w:lang w:val="nl-NL"/>
                                </w:rPr>
                              </w:pPr>
                              <w:r w:rsidRPr="00446E51">
                                <w:rPr>
                                  <w:lang w:val="nl-NL"/>
                                </w:rPr>
                                <w:t>B</w:t>
                              </w:r>
                            </w:p>
                          </w:txbxContent>
                        </wps:txbx>
                        <wps:bodyPr rot="0" vert="horz" wrap="square" lIns="91440" tIns="45720" rIns="91440" bIns="45720" anchor="t" anchorCtr="0" upright="1">
                          <a:noAutofit/>
                        </wps:bodyPr>
                      </wps:wsp>
                      <wps:wsp>
                        <wps:cNvPr id="2415" name="Text Box 2007"/>
                        <wps:cNvSpPr txBox="1">
                          <a:spLocks noChangeArrowheads="1"/>
                        </wps:cNvSpPr>
                        <wps:spPr bwMode="auto">
                          <a:xfrm>
                            <a:off x="9129" y="8395"/>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446E51" w:rsidRDefault="008515DC" w:rsidP="00001B5B">
                              <w:pPr>
                                <w:rPr>
                                  <w:lang w:val="nl-NL"/>
                                </w:rPr>
                              </w:pPr>
                              <w:r w:rsidRPr="00446E51">
                                <w:rPr>
                                  <w:lang w:val="nl-NL"/>
                                </w:rPr>
                                <w:t>K</w:t>
                              </w:r>
                            </w:p>
                          </w:txbxContent>
                        </wps:txbx>
                        <wps:bodyPr rot="0" vert="horz" wrap="square" lIns="91440" tIns="45720" rIns="91440" bIns="45720" anchor="t" anchorCtr="0" upright="1">
                          <a:noAutofit/>
                        </wps:bodyPr>
                      </wps:wsp>
                      <wps:wsp>
                        <wps:cNvPr id="2416" name="Text Box 2008"/>
                        <wps:cNvSpPr txBox="1">
                          <a:spLocks noChangeArrowheads="1"/>
                        </wps:cNvSpPr>
                        <wps:spPr bwMode="auto">
                          <a:xfrm>
                            <a:off x="9750" y="9175"/>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446E51" w:rsidRDefault="008515DC" w:rsidP="00001B5B">
                              <w:pPr>
                                <w:rPr>
                                  <w:lang w:val="nl-NL"/>
                                </w:rPr>
                              </w:pPr>
                              <w:r w:rsidRPr="00446E51">
                                <w:rPr>
                                  <w:lang w:val="nl-NL"/>
                                </w:rPr>
                                <w:t>C</w:t>
                              </w:r>
                            </w:p>
                          </w:txbxContent>
                        </wps:txbx>
                        <wps:bodyPr rot="0" vert="horz" wrap="square" lIns="91440" tIns="45720" rIns="91440" bIns="45720" anchor="t" anchorCtr="0" upright="1">
                          <a:noAutofit/>
                        </wps:bodyPr>
                      </wps:wsp>
                      <wps:wsp>
                        <wps:cNvPr id="2417" name="Text Box 2009"/>
                        <wps:cNvSpPr txBox="1">
                          <a:spLocks noChangeArrowheads="1"/>
                        </wps:cNvSpPr>
                        <wps:spPr bwMode="auto">
                          <a:xfrm>
                            <a:off x="9122" y="10867"/>
                            <a:ext cx="147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446E51" w:rsidRDefault="008515DC" w:rsidP="00001B5B">
                              <w:pPr>
                                <w:rPr>
                                  <w:sz w:val="26"/>
                                  <w:szCs w:val="26"/>
                                  <w:lang w:val="nl-NL"/>
                                </w:rPr>
                              </w:pPr>
                            </w:p>
                          </w:txbxContent>
                        </wps:txbx>
                        <wps:bodyPr rot="0" vert="horz" wrap="square" lIns="91440" tIns="45720" rIns="91440" bIns="45720" anchor="t" anchorCtr="0" upright="1">
                          <a:noAutofit/>
                        </wps:bodyPr>
                      </wps:wsp>
                      <wps:wsp>
                        <wps:cNvPr id="2418" name="Line 2010"/>
                        <wps:cNvCnPr/>
                        <wps:spPr bwMode="auto">
                          <a:xfrm flipV="1">
                            <a:off x="9490" y="10363"/>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9" name="Line 2011"/>
                        <wps:cNvCnPr/>
                        <wps:spPr bwMode="auto">
                          <a:xfrm flipV="1">
                            <a:off x="9775" y="10363"/>
                            <a:ext cx="120" cy="1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75" o:spid="_x0000_s2700" style="position:absolute;margin-left:324pt;margin-top:11.2pt;width:160.25pt;height:150.6pt;z-index:251835904;mso-position-horizontal-relative:text;mso-position-vertical-relative:text" coordorigin="8126,8395" coordsize="3205,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">
                <v:rect id="Rectangle 1976" o:spid="_x0000_s2701" style="position:absolute;left:9267;top:9115;width:1368;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x/cYA&#10;AADdAAAADwAAAGRycy9kb3ducmV2LnhtbESPQWvCQBSE74L/YXlCb3WjraLRVaS0pUKhqAGvj93X&#10;JDT7NmQ3Ju2vd4WCx2FmvmHW295W4kKNLx0rmIwTEMTamZJzBdnp7XEBwgdkg5VjUvBLHrab4WCN&#10;qXEdH+hyDLmIEPYpKihCqFMpvS7Ioh+7mjh6366xGKJscmka7CLcVnKaJHNpseS4UGBNLwXpn2Nr&#10;Fehlu+9y3n/hX+Zn7+f2VX/OMqUeRv1uBSJQH+7h//aHUTB9WjzD7U18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cx/cYAAADdAAAADwAAAAAAAAAAAAAAAACYAgAAZHJz&#10;L2Rvd25yZXYueG1sUEsFBgAAAAAEAAQA9QAAAIsDAAAAAA==&#10;" fillcolor="silver">
                  <v:textbox>
                    <w:txbxContent>
                      <w:p w:rsidR="008515DC" w:rsidRPr="00446E51" w:rsidRDefault="008515DC" w:rsidP="00001B5B">
                        <w:pPr>
                          <w:rPr>
                            <w:lang w:val="nl-NL"/>
                          </w:rPr>
                        </w:pPr>
                      </w:p>
                    </w:txbxContent>
                  </v:textbox>
                </v:rect>
                <v:line id="Line 1977" o:spid="_x0000_s2702" style="position:absolute;visibility:visible;mso-wrap-style:square" from="8126,9175" to="8415,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U1NMcAAADdAAAADwAAAGRycy9kb3ducmV2LnhtbESPQWvCQBSE74X+h+UVequbKg0SXUVa&#10;CtqDqBX0+Mw+k9js27C7TdJ/7wpCj8PMfMNM572pRUvOV5YVvA4SEMS51RUXCvbfny9jED4ga6wt&#10;k4I/8jCfPT5MMdO24y21u1CICGGfoYIyhCaT0uclGfQD2xBH72ydwRClK6R22EW4qeUwSVJpsOK4&#10;UGJD7yXlP7tfo2A92qTtYvW17A+r9JR/bE/HS+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RTU0xwAAAN0AAAAPAAAAAAAA&#10;AAAAAAAAAKECAABkcnMvZG93bnJldi54bWxQSwUGAAAAAAQABAD5AAAAlQMAAAAA&#10;"/>
                <v:line id="Line 1978" o:spid="_x0000_s2703" style="position:absolute;flip:y;visibility:visible;mso-wrap-style:square" from="9852,9211" to="9852,9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Wm5sYAAADdAAAADwAAAGRycy9kb3ducmV2LnhtbESPT2vCQBDF74V+h2UKvQTdaEA0ukpr&#10;KxSKB/8cPA7ZMQlmZ0N2qvHbu4VCj4837/fmLVa9a9SVulB7NjAapqCIC29rLg0cD5vBFFQQZIuN&#10;ZzJwpwCr5fPTAnPrb7yj615KFSEccjRQibS51qGoyGEY+pY4emffOZQou1LbDm8R7ho9TtOJdlhz&#10;bKiwpXVFxWX/4+Ibmy1/ZFny7nSSzOjzJN+pFmNeX/q3OSihXv6P/9Jf1sA4m07gd01EgF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1pubGAAAA3QAAAA8AAAAAAAAA&#10;AAAAAAAAoQIAAGRycy9kb3ducmV2LnhtbFBLBQYAAAAABAAEAPkAAACUAwAAAAA=&#10;">
                  <v:stroke endarrow="block"/>
                </v:line>
                <v:shape id="Text Box 1979" o:spid="_x0000_s2704" type="#_x0000_t202" style="position:absolute;left:9657;top:8599;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gaMUA&#10;AADdAAAADwAAAGRycy9kb3ducmV2LnhtbESPT2sCMRTE7wW/Q3iCN03UtupqlFIpeKrUf+DtsXnu&#10;Lm5elk1012/fFIQeh5n5DbNYtbYUd6p94VjDcKBAEKfOFJxpOOy/+lMQPiAbLB2Thgd5WC07LwtM&#10;jGv4h+67kIkIYZ+ghjyEKpHSpzlZ9ANXEUfv4mqLIco6k6bGJsJtKUdKvUuLBceFHCv6zCm97m5W&#10;w/H7cj69qm22tm9V41ol2c6k1r1u+zEHEagN/+Fne2M0jMbTC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OBoxQAAAN0AAAAPAAAAAAAAAAAAAAAAAJgCAABkcnMv&#10;ZG93bnJldi54bWxQSwUGAAAAAAQABAD1AAAAigMAAAAA&#10;" filled="f" stroked="f">
                  <v:textbox>
                    <w:txbxContent>
                      <w:p w:rsidR="008515DC" w:rsidRPr="00446E51" w:rsidRDefault="008515DC" w:rsidP="00001B5B">
                        <w:pPr>
                          <w:rPr>
                            <w:lang w:val="nl-NL"/>
                          </w:rPr>
                        </w:pPr>
                        <w:r w:rsidRPr="00446E51">
                          <w:rPr>
                            <w:lang w:val="nl-NL"/>
                          </w:rPr>
                          <w:t>A</w:t>
                        </w:r>
                      </w:p>
                    </w:txbxContent>
                  </v:textbox>
                </v:shape>
                <v:oval id="Oval 1980" o:spid="_x0000_s2705" style="position:absolute;left:9735;top:8671;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B38IA&#10;AADdAAAADwAAAGRycy9kb3ducmV2LnhtbERP3WrCMBS+F3yHcARvRNO5IVKNIoPBLgRd9QGOzTGt&#10;Niddktn69svFYJcf3/9629tGPMiH2rGCl1kGgrh0umaj4Hz6mC5BhIissXFMCp4UYLsZDtaYa9fx&#10;Fz2KaEQK4ZCjgirGNpcylBVZDDPXEifu6rzFmKA3UnvsUrht5DzLFtJizamhwpbeKyrvxY9VcLmc&#10;XS+//eE4MXePb7euNfujUuNRv1uBiNTHf/Gf+1MrmL8u09z0Jj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AHfwgAAAN0AAAAPAAAAAAAAAAAAAAAAAJgCAABkcnMvZG93&#10;bnJldi54bWxQSwUGAAAAAAQABAD1AAAAhwMAAAAA&#10;" filled="f">
                  <v:textbox>
                    <w:txbxContent>
                      <w:p w:rsidR="008515DC" w:rsidRPr="00446E51" w:rsidRDefault="008515DC" w:rsidP="00001B5B">
                        <w:pPr>
                          <w:rPr>
                            <w:lang w:val="nl-NL"/>
                          </w:rPr>
                        </w:pPr>
                      </w:p>
                    </w:txbxContent>
                  </v:textbox>
                </v:oval>
                <v:shape id="AutoShape 1981" o:spid="_x0000_s2706" type="#_x0000_t123" style="position:absolute;left:10866;top:9055;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MpsYA&#10;AADdAAAADwAAAGRycy9kb3ducmV2LnhtbESPzWrDMBCE74W+g9hCb40cF0LiRDYhNKE5tBDHD7BY&#10;6x9irYykJm6fvgoUehxm5htmU0xmEFdyvresYD5LQBDXVvfcKqjO+5clCB+QNQ6WScE3eSjyx4cN&#10;Ztre+ETXMrQiQthnqKALYcyk9HVHBv3MjsTRa6wzGKJ0rdQObxFuBpkmyUIa7DkudDjSrqP6Un4Z&#10;BU0i6bOa/7zVH4umSY863VXuoNTz07Rdgwg0hf/wX/tdK0hflyu4v4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cMpsYAAADdAAAADwAAAAAAAAAAAAAAAACYAgAAZHJz&#10;L2Rvd25yZXYueG1sUEsFBgAAAAAEAAQA9QAAAIsDAAAAAA==&#10;">
                  <v:textbox>
                    <w:txbxContent>
                      <w:p w:rsidR="008515DC" w:rsidRPr="00446E51" w:rsidRDefault="008515DC" w:rsidP="00001B5B">
                        <w:pPr>
                          <w:rPr>
                            <w:lang w:val="nl-NL"/>
                          </w:rPr>
                        </w:pPr>
                      </w:p>
                    </w:txbxContent>
                  </v:textbox>
                </v:shape>
                <v:rect id="Rectangle 1982" o:spid="_x0000_s2707" style="position:absolute;left:10092;top:9811;width:627;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hI8MA&#10;AADdAAAADwAAAGRycy9kb3ducmV2LnhtbERPXWvCMBR9F/wP4Qp7s6mKol2jyJhjwmBMC3u9JHdt&#10;WXNTmtR2+/XLw8DHw/nOD6NtxI06XztWsEhSEMTamZpLBcX1NN+C8AHZYOOYFPyQh8N+OskxM27g&#10;D7pdQiliCPsMFVQhtJmUXldk0SeuJY7cl+sshgi7UpoOhxhuG7lM0420WHNsqLClp4r096W3CvSu&#10;Pw8ln9/xt/Drl8/+Wb+tC6UeZuPxEUSgMdzF/+5Xo2C52sX98U1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WhI8MAAADdAAAADwAAAAAAAAAAAAAAAACYAgAAZHJzL2Rv&#10;d25yZXYueG1sUEsFBgAAAAAEAAQA9QAAAIgDAAAAAA==&#10;" fillcolor="silver">
                  <v:textbox>
                    <w:txbxContent>
                      <w:p w:rsidR="008515DC" w:rsidRPr="00446E51" w:rsidRDefault="008515DC" w:rsidP="00001B5B">
                        <w:pPr>
                          <w:rPr>
                            <w:lang w:val="nl-NL"/>
                          </w:rPr>
                        </w:pPr>
                      </w:p>
                    </w:txbxContent>
                  </v:textbox>
                </v:rect>
                <v:rect id="Rectangle 1983" o:spid="_x0000_s2708" style="position:absolute;left:8415;top:9115;width:627;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EuMYA&#10;AADdAAAADwAAAGRycy9kb3ducmV2LnhtbESPQWvCQBSE7wX/w/IEb3WjYtHoKiJaKhRKNeD1sftM&#10;gtm3IbsxaX99t1DocZiZb5j1treVeFDjS8cKJuMEBLF2puRcQXY5Pi9A+IBssHJMCr7Iw3YzeFpj&#10;alzHn/Q4h1xECPsUFRQh1KmUXhdk0Y9dTRy9m2sshiibXJoGuwi3lZwmyYu0WHJcKLCmfUH6fm6t&#10;Ar1sT13Opw/8zvz89doe9Ps8U2o07HcrEIH68B/+a78ZBdPZcgK/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kEuMYAAADdAAAADwAAAAAAAAAAAAAAAACYAgAAZHJz&#10;L2Rvd25yZXYueG1sUEsFBgAAAAAEAAQA9QAAAIsDAAAAAA==&#10;" fillcolor="silver">
                  <v:textbox>
                    <w:txbxContent>
                      <w:p w:rsidR="008515DC" w:rsidRPr="00446E51" w:rsidRDefault="008515DC" w:rsidP="00001B5B">
                        <w:pPr>
                          <w:rPr>
                            <w:lang w:val="nl-NL"/>
                          </w:rPr>
                        </w:pPr>
                      </w:p>
                    </w:txbxContent>
                  </v:textbox>
                </v:rect>
                <v:line id="Line 1984" o:spid="_x0000_s2709" style="position:absolute;visibility:visible;mso-wrap-style:square" from="9038,9175" to="9270,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U7ncgAAADdAAAADwAAAGRycy9kb3ducmV2LnhtbESPQWvCQBSE74X+h+UVequbRghtdBVp&#10;KWgPpVpBj8/sM4nNvg272yT9964geBxm5htmOh9MIzpyvras4HmUgCAurK65VLD9+Xh6AeEDssbG&#10;Min4Jw/z2f3dFHNte15TtwmliBD2OSqoQmhzKX1RkUE/si1x9I7WGQxRulJqh32Em0amSZJJgzXH&#10;hQpbequo+N38GQVf4++sW6w+l8NulR2K9/Vhf+qdUo8Pw2ICItAQbuFre6kVpO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U7ncgAAADdAAAADwAAAAAA&#10;AAAAAAAAAAChAgAAZHJzL2Rvd25yZXYueG1sUEsFBgAAAAAEAAQA+QAAAJYDAAAAAA==&#10;"/>
                <v:line id="Line 1985" o:spid="_x0000_s2710" style="position:absolute;flip:y;visibility:visible;mso-wrap-style:square" from="11184,9163" to="11184,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u+ccAAADdAAAADwAAAGRycy9kb3ducmV2LnhtbESPQWsCMRSE74X+h/AKXqRmq6XoahQR&#10;hB68VGWlt9fNc7Ps5mWbRN3++6Yg9DjMzDfMYtXbVlzJh9qxgpdRBoK4dLrmSsHxsH2egggRWWPr&#10;mBT8UIDV8vFhgbl2N/6g6z5WIkE45KjAxNjlUobSkMUwch1x8s7OW4xJ+kpqj7cEt60cZ9mbtFhz&#10;WjDY0cZQ2ewvVoGc7obffv312hTN6TQzRVl0nzulBk/9eg4iUh//w/f2u1Ywnsw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0u75xwAAAN0AAAAPAAAAAAAA&#10;AAAAAAAAAKECAABkcnMvZG93bnJldi54bWxQSwUGAAAAAAQABAD5AAAAlQMAAAAA&#10;"/>
                <v:line id="Line 1986" o:spid="_x0000_s2711" style="position:absolute;visibility:visible;mso-wrap-style:square" from="10728,9871" to="11187,9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GcsgAAADdAAAADwAAAGRycy9kb3ducmV2LnhtbESPQWvCQBSE7wX/w/KE3upGLcGmriIt&#10;Be2hqBXs8Zl9JtHs27C7TdJ/3y0UPA4z8w0zX/amFi05X1lWMB4lIIhzqysuFBw+3x5mIHxA1lhb&#10;JgU/5GG5GNzNMdO24x21+1CICGGfoYIyhCaT0uclGfQj2xBH72ydwRClK6R22EW4qeUkSVJpsOK4&#10;UGJDLyXl1/23UfAx3abtavO+7o+b9JS/7k5fl84pdT/sV88gAvXhFv5vr7WCyfTp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AGcsgAAADdAAAADwAAAAAA&#10;AAAAAAAAAAChAgAAZHJzL2Rvd25yZXYueG1sUEsFBgAAAAAEAAQA+QAAAJYDAAAAAA==&#10;"/>
                <v:line id="Line 1987" o:spid="_x0000_s2712" style="position:absolute;visibility:visible;mso-wrap-style:square" from="10626,9175" to="10858,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yj6cgAAADdAAAADwAAAGRycy9kb3ducmV2LnhtbESPQWvCQBSE7wX/w/KE3upGpcGmriIt&#10;Be2hqBXs8Zl9JtHs27C7TdJ/3y0UPA4z8w0zX/amFi05X1lWMB4lIIhzqysuFBw+3x5mIHxA1lhb&#10;JgU/5GG5GNzNMdO24x21+1CICGGfoYIyhCaT0uclGfQj2xBH72ydwRClK6R22EW4qeUkSVJpsOK4&#10;UGJDLyXl1/23UfAx3abtavO+7o+b9JS/7k5fl84pdT/sV88gAvXhFv5vr7WCyfTp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Zyj6cgAAADdAAAADwAAAAAA&#10;AAAAAAAAAAChAgAAZHJzL2Rvd25yZXYueG1sUEsFBgAAAAAEAAQA+QAAAJYDAAAAAA==&#10;"/>
                <v:line id="Line 1988" o:spid="_x0000_s2713" style="position:absolute;visibility:visible;mso-wrap-style:square" from="11094,9163" to="11326,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49nscAAADdAAAADwAAAGRycy9kb3ducmV2LnhtbESPQWvCQBSE70L/w/IKvemmCqGmriIt&#10;BfUgVQvt8Zl9JrHZt2F3TeK/7xYEj8PMfMPMFr2pRUvOV5YVPI8SEMS51RUXCr4OH8MXED4ga6wt&#10;k4IreVjMHwYzzLTteEftPhQiQthnqKAMocmk9HlJBv3INsTRO1lnMETpCqkddhFuajlOklQarDgu&#10;lNjQW0n57/5iFGwnn2m7XG9W/fc6Pebvu+PPuXNKPT32y1cQgfpwD9/aK61gPJm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Tj2exwAAAN0AAAAPAAAAAAAA&#10;AAAAAAAAAKECAABkcnMvZG93bnJldi54bWxQSwUGAAAAAAQABAD5AAAAlQMAAAAA&#10;"/>
                <v:line id="Line 1989" o:spid="_x0000_s2714" style="position:absolute;visibility:visible;mso-wrap-style:square" from="9848,9871" to="10080,9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BcgAAADdAAAADwAAAGRycy9kb3ducmV2LnhtbESPT2vCQBTE70K/w/IK3nRThbRGV5EW&#10;QXso/gM9PrOvSdrs27C7TdJv3y0Uehxm5jfMYtWbWrTkfGVZwcM4AUGcW11xoeB82oyeQPiArLG2&#10;TAq+ycNqeTdYYKZtxwdqj6EQEcI+QwVlCE0mpc9LMujHtiGO3rt1BkOUrpDaYRfhppaTJEmlwYrj&#10;QokNPZeUfx6/jIK36T5t17vXbX/Zpbf85XC7fnROqeF9v56DCNSH//Bfe6sVTKa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YBcgAAADdAAAADwAAAAAA&#10;AAAAAAAAAAChAgAAZHJzL2Rvd25yZXYueG1sUEsFBgAAAAAEAAQA+QAAAJYDAAAAAA==&#10;"/>
                <v:line id="Line 1990" o:spid="_x0000_s2715" style="position:absolute;flip:y;visibility:visible;mso-wrap-style:square" from="11331,9163" to="11331,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Z8iMQAAADdAAAADwAAAGRycy9kb3ducmV2LnhtbERPz2vCMBS+D/wfwhN2GZqqQ7QzigwG&#10;HrzoRmW3t+atKW1eapJp/e/NQdjx4/u92vS2FRfyoXasYDLOQBCXTtdcKfj6/BgtQISIrLF1TApu&#10;FGCzHjytMNfuyge6HGMlUgiHHBWYGLtcylAashjGriNO3K/zFmOCvpLa4zWF21ZOs2wuLdacGgx2&#10;9G6obI5/VoFc7F/Ofvvz2hTN6bQ0RVl033ulnof99g1EpD7+ix/unVYwnS3T3PQ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nyIxAAAAN0AAAAPAAAAAAAAAAAA&#10;AAAAAKECAABkcnMvZG93bnJldi54bWxQSwUGAAAAAAQABAD5AAAAkgMAAAAA&#10;"/>
                <v:line id="Line 1991" o:spid="_x0000_s2716" style="position:absolute;flip:y;visibility:visible;mso-wrap-style:square" from="8127,9187" to="8127,1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ZE8gAAADdAAAADwAAAGRycy9kb3ducmV2LnhtbESPQWsCMRSE74X+h/AKXqRma0txt0YR&#10;QfDgpVpWenvdvG6W3bysSdTtv28KQo/DzHzDzJeD7cSFfGgcK3iaZCCIK6cbrhV8HDaPMxAhImvs&#10;HJOCHwqwXNzfzbHQ7srvdNnHWiQIhwIVmBj7QspQGbIYJq4nTt638xZjkr6W2uM1wW0np1n2Ki02&#10;nBYM9rQ2VLX7s1UgZ7vxya++XtqyPR5zU1Zl/7lTavQwrN5ARBrif/jW3moF0+c8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DrZE8gAAADdAAAADwAAAAAA&#10;AAAAAAAAAAChAgAAZHJzL2Rvd25yZXYueG1sUEsFBgAAAAAEAAQA+QAAAJYDAAAAAA==&#10;"/>
                <v:line id="Line 1992" o:spid="_x0000_s2717" style="position:absolute;flip:x y;visibility:visible;mso-wrap-style:square" from="8139,10459" to="9562,10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YgssQAAADdAAAADwAAAGRycy9kb3ducmV2LnhtbERPy2rCQBTdC/7DcAvd6UylLSU6CUWw&#10;Wl35QpeXzDVJzdyJmVHTv3cWhS4P5z3JOluLG7W+cqzhZahAEOfOVFxo2G1ngw8QPiAbrB2Thl/y&#10;kKX93gQT4+68ptsmFCKGsE9QQxlCk0jp85Is+qFriCN3cq3FEGFbSNPiPYbbWo6UepcWK44NJTY0&#10;LSk/b65Ww/WwpC/7c1k13/PjaVHtl3P1dtH6+an7HIMI1IV/8Z97YTSMXlXcH9/EJy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iCyxAAAAN0AAAAPAAAAAAAAAAAA&#10;AAAAAKECAABkcnMvZG93bnJldi54bWxQSwUGAAAAAAQABAD5AAAAkgMAAAAA&#10;">
                  <v:stroke startarrow="oval" startarrowwidth="narrow" startarrowlength="short"/>
                </v:line>
                <v:line id="Line 1993" o:spid="_x0000_s2718" style="position:absolute;flip:x y;visibility:visible;mso-wrap-style:square" from="9849,10447" to="11329,10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b108kAAADdAAAADwAAAGRycy9kb3ducmV2LnhtbESPX2vCQBDE3wt+h2MLfSl6UdqqqacU&#10;i6C0FP8+9G3JbZNgbi/kthr76b1CoY/DzPyGmcxaV6kTNaH0bKDfS0ARZ96WnBvY7xbdEaggyBYr&#10;z2TgQgFm087NBFPrz7yh01ZyFSEcUjRQiNSp1iEryGHo+Zo4el++cShRNrm2DZ4j3FV6kCRP2mHJ&#10;caHAmuYFZcfttzPw+rm+Hx1Wb61UH3m2GP6M3+ePYszdbfvyDEqolf/wX3tpDQwekj78volPQE+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Om9dPJAAAA3QAAAA8AAAAA&#10;AAAAAAAAAAAAoQIAAGRycy9kb3ducmV2LnhtbFBLBQYAAAAABAAEAPkAAACXAwAAAAA=&#10;">
                  <v:stroke endarrow="oval" endarrowwidth="narrow" endarrowlength="short"/>
                </v:line>
                <v:line id="Line 1994" o:spid="_x0000_s2719" style="position:absolute;flip:y;visibility:visible;mso-wrap-style:square" from="9156,8815" to="9156,9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4TgMcAAADdAAAADwAAAGRycy9kb3ducmV2LnhtbESPQWsCMRSE74L/ITyhF9FsFyl2NYoU&#10;Cj14qS0rvT03z82ym5dtkur23zeC0OMwM98w6+1gO3EhHxrHCh7nGQjiyumGawWfH6+zJYgQkTV2&#10;jknBLwXYbsajNRbaXfmdLodYiwThUKACE2NfSBkqQxbD3PXEyTs7bzEm6WupPV4T3HYyz7InabHh&#10;tGCwpxdDVXv4sQrkcj/99rvToi3b4/HZlFXZf+2VepgMuxWISEP8D9/bb1pBvshyuL1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PhOAxwAAAN0AAAAPAAAAAAAA&#10;AAAAAAAAAKECAABkcnMvZG93bnJldi54bWxQSwUGAAAAAAQABAD5AAAAlQMAAAAA&#10;"/>
                <v:line id="Line 1995" o:spid="_x0000_s2720" style="position:absolute;visibility:visible;mso-wrap-style:square" from="9156,8815" to="9388,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G5MgAAADdAAAADwAAAGRycy9kb3ducmV2LnhtbESPT2vCQBTE70K/w/IKvemmWoKkriIt&#10;BfVQ/FNoj8/sM4nNvg27a5J+e7cgeBxm5jfMbNGbWrTkfGVZwfMoAUGcW11xoeDr8DGcgvABWWNt&#10;mRT8kYfF/GEww0zbjnfU7kMhIoR9hgrKEJpMSp+XZNCPbEMcvZN1BkOUrpDaYRfhppbjJEmlwYrj&#10;QokNvZWU/+4vRsHnZJu2y/Vm1X+v02P+vjv+nDun1NNjv3wFEagP9/CtvdIKxi/J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nG5MgAAADdAAAADwAAAAAA&#10;AAAAAAAAAAChAgAAZHJzL2Rvd25yZXYueG1sUEsFBgAAAAAEAAQA+QAAAJYDAAAAAA==&#10;"/>
                <v:line id="Line 1996" o:spid="_x0000_s2721" style="position:absolute;visibility:visible;mso-wrap-style:square" from="9504,8815" to="9736,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BekMgAAADdAAAADwAAAGRycy9kb3ducmV2LnhtbESPT2vCQBTE74V+h+UJvdWNVoJEV5GW&#10;gvYg9Q/o8Zl9TdJm34bdbZJ++64geBxm5jfMfNmbWrTkfGVZwWiYgCDOra64UHA8vD9PQfiArLG2&#10;TAr+yMNy8fgwx0zbjnfU7kMhIoR9hgrKEJpMSp+XZNAPbUMcvS/rDIYoXSG1wy7CTS3HSZJKgxXH&#10;hRIbei0p/9n/GgXbl8+0XW0+1v1pk17yt93l/N05pZ4G/WoGIlAf7uFbe60VjCf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BekMgAAADdAAAADwAAAAAA&#10;AAAAAAAAAAChAgAAZHJzL2Rvd25yZXYueG1sUEsFBgAAAAAEAAQA+QAAAJYDAAAAAA==&#10;"/>
                <v:line id="Line 1997" o:spid="_x0000_s2722" style="position:absolute;flip:y;visibility:visible;mso-wrap-style:square" from="9393,8683" to="9512,8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eL9McAAADdAAAADwAAAGRycy9kb3ducmV2LnhtbESPQWsCMRSE7wX/Q3hCL1KzFVt0axQp&#10;FDx4UctKb8/N62bZzcs2SXX996Yg9DjMzDfMYtXbVpzJh9qxgudxBoK4dLrmSsHn4eNpBiJEZI2t&#10;Y1JwpQCr5eBhgbl2F97ReR8rkSAcclRgYuxyKUNpyGIYu444ed/OW4xJ+kpqj5cEt62cZNmrtFhz&#10;WjDY0buhstn/WgVyth39+PVp2hTN8Tg3RVl0X1ulHof9+g1EpD7+h+/tjVYwmWYv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14v0xwAAAN0AAAAPAAAAAAAA&#10;AAAAAAAAAKECAABkcnMvZG93bnJldi54bWxQSwUGAAAAAAQABAD5AAAAlQMAAAAA&#10;"/>
                <v:line id="Line 1998" o:spid="_x0000_s2723" style="position:absolute;visibility:visible;mso-wrap-style:square" from="10011,8812" to="10697,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5lfMcAAADdAAAADwAAAGRycy9kb3ducmV2LnhtbESPQWvCQBSE7wX/w/IEb3VTLaFEVxFL&#10;QT2Uagt6fGafSWr2bdhdk/TfdwtCj8PMfMPMl72pRUvOV5YVPI0TEMS51RUXCr4+3x5fQPiArLG2&#10;TAp+yMNyMXiYY6Ztx3tqD6EQEcI+QwVlCE0mpc9LMujHtiGO3sU6gyFKV0jtsItwU8tJkqTSYMVx&#10;ocSG1iXl18PNKHiffqTtarvb9Mdtes5f9+fTd+eUGg371QxEoD78h+/tjVYweU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7mV8xwAAAN0AAAAPAAAAAAAA&#10;AAAAAAAAAKECAABkcnMvZG93bnJldi54bWxQSwUGAAAAAAQABAD5AAAAlQMAAAAA&#10;"/>
                <v:line id="Line 1999" o:spid="_x0000_s2724" style="position:absolute;flip:y;visibility:visible;mso-wrap-style:square" from="10716,8803" to="10716,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mwGMcAAADdAAAADwAAAGRycy9kb3ducmV2LnhtbESPQWsCMRSE7wX/Q3hCL1KzFWl1axQp&#10;FDx4UctKb8/N62bZzcs2SXX996Yg9DjMzDfMYtXbVpzJh9qxgudxBoK4dLrmSsHn4eNpBiJEZI2t&#10;Y1JwpQCr5eBhgbl2F97ReR8rkSAcclRgYuxyKUNpyGIYu444ed/OW4xJ+kpqj5cEt62cZNmLtFhz&#10;WjDY0buhstn/WgVyth39+PVp2hTN8Tg3RVl0X1ulHof9+g1EpD7+h+/tjVYwmWav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SbAYxwAAAN0AAAAPAAAAAAAA&#10;AAAAAAAAAKECAABkcnMvZG93bnJldi54bWxQSwUGAAAAAAQABAD5AAAAlQMAAAAA&#10;"/>
                <v:shape id="Text Box 2000" o:spid="_x0000_s2725" type="#_x0000_t202" style="position:absolute;left:8478;top:8755;width: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6JcIA&#10;AADdAAAADwAAAGRycy9kb3ducmV2LnhtbERPz2vCMBS+D/wfwhO8rYnSDVcbRRzCTpPpNvD2aJ5t&#10;sXkpTdZ2/705CB4/vt/5ZrSN6KnztWMN80SBIC6cqbnU8H3aPy9B+IBssHFMGv7Jw2Y9ecoxM27g&#10;L+qPoRQxhH2GGqoQ2kxKX1Rk0SeuJY7cxXUWQ4RdKU2HQwy3jVwo9Sot1hwbKmxpV1FxPf5ZDT+f&#10;l/Nvqg7lu31pBzcqyfZNaj2bjtsViEBjeIjv7g+jYZGqODe+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rolwgAAAN0AAAAPAAAAAAAAAAAAAAAAAJgCAABkcnMvZG93&#10;bnJldi54bWxQSwUGAAAAAAQABAD1AAAAhwMAAAAA&#10;" filled="f" stroked="f">
                  <v:textbox>
                    <w:txbxContent>
                      <w:p w:rsidR="008515DC" w:rsidRPr="00446E51" w:rsidRDefault="008515DC" w:rsidP="00001B5B">
                        <w:pPr>
                          <w:rPr>
                            <w:lang w:val="nl-NL"/>
                          </w:rPr>
                        </w:pPr>
                        <w:r w:rsidRPr="00446E51">
                          <w:rPr>
                            <w:lang w:val="nl-NL"/>
                          </w:rPr>
                          <w:t>R</w:t>
                        </w:r>
                        <w:r w:rsidRPr="00446E51">
                          <w:rPr>
                            <w:vertAlign w:val="subscript"/>
                            <w:lang w:val="nl-NL"/>
                          </w:rPr>
                          <w:t>1</w:t>
                        </w:r>
                      </w:p>
                    </w:txbxContent>
                  </v:textbox>
                </v:shape>
                <v:shape id="Text Box 2001" o:spid="_x0000_s2726" type="#_x0000_t202" style="position:absolute;left:9009;top:9175;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vsUA&#10;AADdAAAADwAAAGRycy9kb3ducmV2LnhtbESPQWvCQBSE7wX/w/IEb3VXsUWjmyAWoaeWpip4e2Sf&#10;STD7NmS3Sfrvu4VCj8PMfMPsstE2oqfO1441LOYKBHHhTM2lhtPn8XENwgdkg41j0vBNHrJ08rDD&#10;xLiBP6jPQykihH2CGqoQ2kRKX1Rk0c9dSxy9m+sshii7UpoOhwi3jVwq9Swt1hwXKmzpUFFxz7+s&#10;hvPb7XpZqffyxT61gxuVZLuRWs+m434LItAY/sN/7VejYblSG/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h++xQAAAN0AAAAPAAAAAAAAAAAAAAAAAJgCAABkcnMv&#10;ZG93bnJldi54bWxQSwUGAAAAAAQABAD1AAAAigMAAAAA&#10;" filled="f" stroked="f">
                  <v:textbox>
                    <w:txbxContent>
                      <w:p w:rsidR="008515DC" w:rsidRPr="00446E51" w:rsidRDefault="008515DC" w:rsidP="00001B5B">
                        <w:pPr>
                          <w:rPr>
                            <w:lang w:val="nl-NL"/>
                          </w:rPr>
                        </w:pPr>
                        <w:r w:rsidRPr="00446E51">
                          <w:rPr>
                            <w:lang w:val="nl-NL"/>
                          </w:rPr>
                          <w:t>M</w:t>
                        </w:r>
                      </w:p>
                    </w:txbxContent>
                  </v:textbox>
                </v:shape>
                <v:shape id="Text Box 2002" o:spid="_x0000_s2727" type="#_x0000_t202" style="position:absolute;left:10353;top:9187;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g/sIA&#10;AADdAAAADwAAAGRycy9kb3ducmV2LnhtbERPz2vCMBS+C/sfwht4s0nFja1rLKIInjZWN8Hbo3m2&#10;Zc1LaaKt//1yGOz48f3Oi8l24kaDbx1rSBMFgrhypuVaw9dxv3gB4QOywc4xabiTh2L9MMsxM27k&#10;T7qVoRYxhH2GGpoQ+kxKXzVk0SeuJ47cxQ0WQ4RDLc2AYwy3nVwq9SwtthwbGuxp21D1U16thu/3&#10;y/m0Uh/1zj71o5uUZPsqtZ4/Tps3EIGm8C/+cx+MhuUqjf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SD+wgAAAN0AAAAPAAAAAAAAAAAAAAAAAJgCAABkcnMvZG93&#10;bnJldi54bWxQSwUGAAAAAAQABAD1AAAAhwMAAAAA&#10;" filled="f" stroked="f">
                  <v:textbox>
                    <w:txbxContent>
                      <w:p w:rsidR="008515DC" w:rsidRPr="00446E51" w:rsidRDefault="008515DC" w:rsidP="00001B5B">
                        <w:pPr>
                          <w:rPr>
                            <w:lang w:val="nl-NL"/>
                          </w:rPr>
                        </w:pPr>
                        <w:r w:rsidRPr="00446E51">
                          <w:rPr>
                            <w:lang w:val="nl-NL"/>
                          </w:rPr>
                          <w:t>N</w:t>
                        </w:r>
                      </w:p>
                    </w:txbxContent>
                  </v:textbox>
                </v:shape>
                <v:shape id="Text Box 2003" o:spid="_x0000_s2728" type="#_x0000_t202" style="position:absolute;left:10752;top:8707;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FZcQA&#10;AADdAAAADwAAAGRycy9kb3ducmV2LnhtbESPQWvCQBSE74L/YXlCb2Y3otKmriJKoSdFbQu9PbLP&#10;JDT7NmRXk/57VxA8DjPzDbNY9bYWV2p95VhDmigQxLkzFRcavk4f41cQPiAbrB2Thn/ysFoOBwvM&#10;jOv4QNdjKESEsM9QQxlCk0np85Is+sQ1xNE7u9ZiiLItpGmxi3Bby4lSc2mx4rhQYkObkvK/48Vq&#10;+N6df3+mal9s7azpXK8k2zep9cuoX7+DCNSHZ/jR/jQaJtM0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hWXEAAAA3QAAAA8AAAAAAAAAAAAAAAAAmAIAAGRycy9k&#10;b3ducmV2LnhtbFBLBQYAAAAABAAEAPUAAACJAwAAAAA=&#10;" filled="f" stroked="f">
                  <v:textbox>
                    <w:txbxContent>
                      <w:p w:rsidR="008515DC" w:rsidRPr="00446E51" w:rsidRDefault="008515DC" w:rsidP="00001B5B">
                        <w:pPr>
                          <w:rPr>
                            <w:lang w:val="nl-NL"/>
                          </w:rPr>
                        </w:pPr>
                        <w:r w:rsidRPr="00446E51">
                          <w:rPr>
                            <w:lang w:val="nl-NL"/>
                          </w:rPr>
                          <w:t>Đ</w:t>
                        </w:r>
                      </w:p>
                    </w:txbxContent>
                  </v:textbox>
                </v:shape>
                <v:shape id="Text Box 2004" o:spid="_x0000_s2729" type="#_x0000_t202" style="position:absolute;left:10239;top:9835;width:6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bEsQA&#10;AADdAAAADwAAAGRycy9kb3ducmV2LnhtbESPQWvCQBSE74L/YXmCN901aNHoKmIRPFlqVfD2yD6T&#10;YPZtyG5N/PfdQqHHYWa+YVabzlbiSY0vHWuYjBUI4syZknMN56/9aA7CB2SDlWPS8CIPm3W/t8LU&#10;uJY/6XkKuYgQ9ilqKEKoUyl9VpBFP3Y1cfTurrEYomxyaRpsI9xWMlHqTVosOS4UWNOuoOxx+rYa&#10;Lsf77TpVH/m7ndWt65Rku5BaDwfddgkiUBf+w3/tg9GQTCc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GxLEAAAA3QAAAA8AAAAAAAAAAAAAAAAAmAIAAGRycy9k&#10;b3ducmV2LnhtbFBLBQYAAAAABAAEAPUAAACJAwAAAAA=&#10;" filled="f" stroked="f">
                  <v:textbox>
                    <w:txbxContent>
                      <w:p w:rsidR="008515DC" w:rsidRPr="00446E51" w:rsidRDefault="008515DC" w:rsidP="00001B5B">
                        <w:pPr>
                          <w:rPr>
                            <w:lang w:val="nl-NL"/>
                          </w:rPr>
                        </w:pPr>
                        <w:r w:rsidRPr="00446E51">
                          <w:rPr>
                            <w:lang w:val="nl-NL"/>
                          </w:rPr>
                          <w:t>R</w:t>
                        </w:r>
                        <w:r w:rsidRPr="00446E51">
                          <w:rPr>
                            <w:vertAlign w:val="subscript"/>
                            <w:lang w:val="nl-NL"/>
                          </w:rPr>
                          <w:t>2</w:t>
                        </w:r>
                      </w:p>
                    </w:txbxContent>
                  </v:textbox>
                </v:shape>
                <v:shape id="Text Box 2005" o:spid="_x0000_s2730" type="#_x0000_t202" style="position:absolute;left:9120;top:10402;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icQA&#10;AADdAAAADwAAAGRycy9kb3ducmV2LnhtbESPT4vCMBTE7wt+h/CEva2JropWo4jLwp4U/4K3R/Ns&#10;i81LabK2fnsjLOxxmJnfMPNla0txp9oXjjX0ewoEcepMwZmG4+H7YwLCB2SDpWPS8CAPy0XnbY6J&#10;cQ3v6L4PmYgQ9glqyEOoEil9mpNF33MVcfSurrYYoqwzaWpsItyWcqDUWFosOC7kWNE6p/S2/7Ua&#10;Tpvr5TxU2+zLjqrGtUqynUqt37vtagYiUBv+w3/tH6NhMOx/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HvonEAAAA3QAAAA8AAAAAAAAAAAAAAAAAmAIAAGRycy9k&#10;b3ducmV2LnhtbFBLBQYAAAAABAAEAPUAAACJAwAAAAA=&#10;" filled="f" stroked="f">
                  <v:textbox>
                    <w:txbxContent>
                      <w:p w:rsidR="008515DC" w:rsidRPr="00446E51" w:rsidRDefault="008515DC" w:rsidP="00001B5B">
                        <w:pPr>
                          <w:rPr>
                            <w:lang w:val="nl-NL"/>
                          </w:rPr>
                        </w:pPr>
                        <w:r w:rsidRPr="00446E51">
                          <w:rPr>
                            <w:lang w:val="nl-NL"/>
                          </w:rPr>
                          <w:t>A</w:t>
                        </w:r>
                      </w:p>
                    </w:txbxContent>
                  </v:textbox>
                </v:shape>
                <v:shape id="Text Box 2006" o:spid="_x0000_s2731" type="#_x0000_t202" style="position:absolute;left:9798;top:10417;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m/cUA&#10;AADdAAAADwAAAGRycy9kb3ducmV2LnhtbESPQWvCQBSE74L/YXlCb2Y3IZaauopYCj1ZqlXw9sg+&#10;k9Ds25DdmvTfdwsFj8PMfMOsNqNtxY163zjWkCYKBHHpTMOVhs/j6/wJhA/IBlvHpOGHPGzW08kK&#10;C+MG/qDbIVQiQtgXqKEOoSuk9GVNFn3iOuLoXV1vMUTZV9L0OES4bWWm1KO02HBcqLGjXU3l1+Hb&#10;ajjtr5dzrt6rF7voBjcqyXYptX6YjdtnEIHGcA//t9+MhixP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ib9xQAAAN0AAAAPAAAAAAAAAAAAAAAAAJgCAABkcnMv&#10;ZG93bnJldi54bWxQSwUGAAAAAAQABAD1AAAAigMAAAAA&#10;" filled="f" stroked="f">
                  <v:textbox>
                    <w:txbxContent>
                      <w:p w:rsidR="008515DC" w:rsidRPr="00446E51" w:rsidRDefault="008515DC" w:rsidP="00001B5B">
                        <w:pPr>
                          <w:rPr>
                            <w:lang w:val="nl-NL"/>
                          </w:rPr>
                        </w:pPr>
                        <w:r w:rsidRPr="00446E51">
                          <w:rPr>
                            <w:lang w:val="nl-NL"/>
                          </w:rPr>
                          <w:t>B</w:t>
                        </w:r>
                      </w:p>
                    </w:txbxContent>
                  </v:textbox>
                </v:shape>
                <v:shape id="Text Box 2007" o:spid="_x0000_s2732" type="#_x0000_t202" style="position:absolute;left:9129;top:8395;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DZsUA&#10;AADdAAAADwAAAGRycy9kb3ducmV2LnhtbESPQWvCQBSE74L/YXmF3nQ3YsSmrkGUQk8VtS309sg+&#10;k9Ds25DdJum/dwsFj8PMfMNs8tE2oqfO1441JHMFgrhwpuZSw/vlZbYG4QOywcYxafglD/l2Otlg&#10;ZtzAJ+rPoRQRwj5DDVUIbSalLyqy6OeuJY7e1XUWQ5RdKU2HQ4TbRi6UWkmLNceFClvaV1R8n3+s&#10;ho+369fnUh3Lg03bwY1Ksn2SWj8+jLtnEIHGcA//t1+NhsUySe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oNmxQAAAN0AAAAPAAAAAAAAAAAAAAAAAJgCAABkcnMv&#10;ZG93bnJldi54bWxQSwUGAAAAAAQABAD1AAAAigMAAAAA&#10;" filled="f" stroked="f">
                  <v:textbox>
                    <w:txbxContent>
                      <w:p w:rsidR="008515DC" w:rsidRPr="00446E51" w:rsidRDefault="008515DC" w:rsidP="00001B5B">
                        <w:pPr>
                          <w:rPr>
                            <w:lang w:val="nl-NL"/>
                          </w:rPr>
                        </w:pPr>
                        <w:r w:rsidRPr="00446E51">
                          <w:rPr>
                            <w:lang w:val="nl-NL"/>
                          </w:rPr>
                          <w:t>K</w:t>
                        </w:r>
                      </w:p>
                    </w:txbxContent>
                  </v:textbox>
                </v:shape>
                <v:shape id="Text Box 2008" o:spid="_x0000_s2733" type="#_x0000_t202" style="position:absolute;left:9750;top:9175;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dEcUA&#10;AADdAAAADwAAAGRycy9kb3ducmV2LnhtbESPT2vCQBTE7wW/w/IK3uquIYpN3YgoBU8talvo7ZF9&#10;+UOzb0N2a9Jv7xYEj8PM/IZZb0bbigv1vnGsYT5TIIgLZxquNHycX59WIHxANtg6Jg1/5GGTTx7W&#10;mBk38JEup1CJCGGfoYY6hC6T0hc1WfQz1xFHr3S9xRBlX0nT4xDhtpWJUktpseG4UGNHu5qKn9Ov&#10;1fD5Vn5/peq92ttFN7hRSbbPUuvp47h9ARFoDPfwrX0wGpJ0voT/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B0RxQAAAN0AAAAPAAAAAAAAAAAAAAAAAJgCAABkcnMv&#10;ZG93bnJldi54bWxQSwUGAAAAAAQABAD1AAAAigMAAAAA&#10;" filled="f" stroked="f">
                  <v:textbox>
                    <w:txbxContent>
                      <w:p w:rsidR="008515DC" w:rsidRPr="00446E51" w:rsidRDefault="008515DC" w:rsidP="00001B5B">
                        <w:pPr>
                          <w:rPr>
                            <w:lang w:val="nl-NL"/>
                          </w:rPr>
                        </w:pPr>
                        <w:r w:rsidRPr="00446E51">
                          <w:rPr>
                            <w:lang w:val="nl-NL"/>
                          </w:rPr>
                          <w:t>C</w:t>
                        </w:r>
                      </w:p>
                    </w:txbxContent>
                  </v:textbox>
                </v:shape>
                <v:shape id="Text Box 2009" o:spid="_x0000_s2734" type="#_x0000_t202" style="position:absolute;left:9122;top:10867;width:147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4isUA&#10;AADdAAAADwAAAGRycy9kb3ducmV2LnhtbESPQWvCQBSE74L/YXlCb7qrqK1pNlJaCp4qplXw9sg+&#10;k9Ds25DdmvTfdwuCx2FmvmHS7WAbcaXO1441zGcKBHHhTM2lhq/P9+kTCB+QDTaOScMvedhm41GK&#10;iXE9H+iah1JECPsENVQhtImUvqjIop+5ljh6F9dZDFF2pTQd9hFuG7lQai0t1hwXKmzptaLiO/+x&#10;Go4fl/Npqfblm121vRuUZLuRWj9MhpdnEIGGcA/f2jujYbGcP8L/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iKxQAAAN0AAAAPAAAAAAAAAAAAAAAAAJgCAABkcnMv&#10;ZG93bnJldi54bWxQSwUGAAAAAAQABAD1AAAAigMAAAAA&#10;" filled="f" stroked="f">
                  <v:textbox>
                    <w:txbxContent>
                      <w:p w:rsidR="008515DC" w:rsidRPr="00446E51" w:rsidRDefault="008515DC" w:rsidP="00001B5B">
                        <w:pPr>
                          <w:rPr>
                            <w:sz w:val="26"/>
                            <w:szCs w:val="26"/>
                            <w:lang w:val="nl-NL"/>
                          </w:rPr>
                        </w:pPr>
                      </w:p>
                    </w:txbxContent>
                  </v:textbox>
                </v:shape>
                <v:line id="Line 2010" o:spid="_x0000_s2735" style="position:absolute;flip:y;visibility:visible;mso-wrap-style:square" from="9490,10363" to="9610,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t8QAAADdAAAADwAAAGRycy9kb3ducmV2LnhtbERPz2vCMBS+C/4P4Q12EU0VEe2MIoKw&#10;gxd1VHZ7a96a0ualJpl2/705DHb8+H6vt71txZ18qB0rmE4yEMSl0zVXCj4uh/ESRIjIGlvHpOCX&#10;Amw3w8Eac+0efKL7OVYihXDIUYGJsculDKUhi2HiOuLEfTtvMSboK6k9PlK4beUsyxbSYs2pwWBH&#10;e0Nlc/6xCuTyOLr53de8KZrrdWWKsug+j0q9vvS7NxCR+vgv/nO/awWz+TTNTW/SE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D7K3xAAAAN0AAAAPAAAAAAAAAAAA&#10;AAAAAKECAABkcnMvZG93bnJldi54bWxQSwUGAAAAAAQABAD5AAAAkgMAAAAA&#10;"/>
                <v:line id="Line 2011" o:spid="_x0000_s2736" style="position:absolute;flip:y;visibility:visible;mso-wrap-style:square" from="9775,10363" to="9895,10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XLMcAAADdAAAADwAAAGRycy9kb3ducmV2LnhtbESPQWsCMRSE74X+h/AKXkrNKiK6GkUK&#10;hR68VGWlt+fmdbPs5mWbpLr++0YQPA4z8w2zXPe2FWfyoXasYDTMQBCXTtdcKTjsP95mIEJE1tg6&#10;JgVXCrBePT8tMdfuwl903sVKJAiHHBWYGLtcylAashiGriNO3o/zFmOSvpLa4yXBbSvHWTaVFmtO&#10;CwY7ejdUNrs/q0DOtq+/fnOaNEVzPM5NURbd91apwUu/WYCI1MdH+N7+1ArGk9Ecbm/S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xcsxwAAAN0AAAAPAAAAAAAA&#10;AAAAAAAAAKECAABkcnMvZG93bnJldi54bWxQSwUGAAAAAAQABAD5AAAAlQMAAAAA&#10;"/>
              </v:group>
            </w:pict>
          </mc:Fallback>
        </mc:AlternateContent>
      </w:r>
      <w:r w:rsidR="008515DC">
        <w:rPr>
          <w:b/>
          <w:lang w:val="nl-NL"/>
        </w:rPr>
        <w:t>Bài 5: (4</w:t>
      </w:r>
      <w:r w:rsidR="008515DC" w:rsidRPr="00001B5B">
        <w:rPr>
          <w:b/>
          <w:lang w:val="nl-NL"/>
        </w:rPr>
        <w:t xml:space="preserve"> điểm) </w:t>
      </w:r>
    </w:p>
    <w:tbl>
      <w:tblPr>
        <w:tblStyle w:val="TableGrid"/>
        <w:tblW w:w="10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44"/>
        <w:gridCol w:w="4034"/>
      </w:tblGrid>
      <w:tr w:rsidR="008515DC">
        <w:trPr>
          <w:trHeight w:val="3193"/>
        </w:trPr>
        <w:tc>
          <w:tcPr>
            <w:tcW w:w="6344" w:type="dxa"/>
          </w:tcPr>
          <w:p w:rsidR="008515DC" w:rsidRPr="00001B5B" w:rsidRDefault="008515DC" w:rsidP="00001B5B">
            <w:pPr>
              <w:rPr>
                <w:rFonts w:ascii=".VnTime" w:hAnsi=".VnTime"/>
                <w:lang w:val="nl-NL"/>
              </w:rPr>
            </w:pPr>
            <w:r w:rsidRPr="00001B5B">
              <w:rPr>
                <w:lang w:val="nl-NL"/>
              </w:rPr>
              <w:t xml:space="preserve">Cho mạch điện </w:t>
            </w:r>
            <w:r>
              <w:rPr>
                <w:lang w:val="nl-NL"/>
              </w:rPr>
              <w:t>như hình vẽ. Biết</w:t>
            </w:r>
            <w:r w:rsidRPr="00001B5B">
              <w:rPr>
                <w:lang w:val="nl-NL"/>
              </w:rPr>
              <w:t xml:space="preserve"> U</w:t>
            </w:r>
            <w:r w:rsidRPr="00001B5B">
              <w:rPr>
                <w:vertAlign w:val="subscript"/>
                <w:lang w:val="nl-NL"/>
              </w:rPr>
              <w:t xml:space="preserve">AB </w:t>
            </w:r>
            <w:r w:rsidRPr="00001B5B">
              <w:rPr>
                <w:lang w:val="nl-NL"/>
              </w:rPr>
              <w:t>= 21V không đổi; R</w:t>
            </w:r>
            <w:r w:rsidRPr="00001B5B">
              <w:rPr>
                <w:vertAlign w:val="subscript"/>
                <w:lang w:val="nl-NL"/>
              </w:rPr>
              <w:t>MN</w:t>
            </w:r>
            <w:r w:rsidRPr="00001B5B">
              <w:rPr>
                <w:lang w:val="nl-NL"/>
              </w:rPr>
              <w:t xml:space="preserve"> </w:t>
            </w:r>
            <w:r w:rsidRPr="00001B5B">
              <w:rPr>
                <w:vertAlign w:val="subscript"/>
                <w:lang w:val="nl-NL"/>
              </w:rPr>
              <w:t xml:space="preserve"> </w:t>
            </w:r>
            <w:r w:rsidRPr="00001B5B">
              <w:rPr>
                <w:lang w:val="nl-NL"/>
              </w:rPr>
              <w:t>= 4,5Ω, R</w:t>
            </w:r>
            <w:r w:rsidRPr="00001B5B">
              <w:rPr>
                <w:vertAlign w:val="subscript"/>
                <w:lang w:val="nl-NL"/>
              </w:rPr>
              <w:t>1</w:t>
            </w:r>
            <w:r w:rsidRPr="00001B5B">
              <w:rPr>
                <w:lang w:val="nl-NL"/>
              </w:rPr>
              <w:t xml:space="preserve"> = 3Ω; R</w:t>
            </w:r>
            <w:r w:rsidRPr="00001B5B">
              <w:rPr>
                <w:vertAlign w:val="subscript"/>
                <w:lang w:val="nl-NL"/>
              </w:rPr>
              <w:t>Đ</w:t>
            </w:r>
            <w:r w:rsidRPr="00001B5B">
              <w:rPr>
                <w:lang w:val="nl-NL"/>
              </w:rPr>
              <w:t xml:space="preserve"> = 4,5Ω không đổi; R</w:t>
            </w:r>
            <w:r w:rsidRPr="00001B5B">
              <w:rPr>
                <w:vertAlign w:val="subscript"/>
                <w:lang w:val="nl-NL"/>
              </w:rPr>
              <w:t>A</w:t>
            </w:r>
            <w:r w:rsidRPr="00001B5B">
              <w:rPr>
                <w:lang w:val="nl-NL"/>
              </w:rPr>
              <w:t xml:space="preserve"> </w:t>
            </w:r>
            <w:r>
              <w:rPr>
                <w:lang w:val="nl-NL"/>
              </w:rPr>
              <w:t>có điện trở không đáng kể</w:t>
            </w:r>
            <w:r w:rsidRPr="00001B5B">
              <w:rPr>
                <w:lang w:val="nl-NL"/>
              </w:rPr>
              <w:t>. Đặt R</w:t>
            </w:r>
            <w:r w:rsidRPr="00001B5B">
              <w:rPr>
                <w:vertAlign w:val="subscript"/>
                <w:lang w:val="nl-NL"/>
              </w:rPr>
              <w:t xml:space="preserve">CM </w:t>
            </w:r>
            <w:r w:rsidRPr="00001B5B">
              <w:rPr>
                <w:lang w:val="nl-NL"/>
              </w:rPr>
              <w:t xml:space="preserve"> = x.</w:t>
            </w:r>
          </w:p>
          <w:p w:rsidR="008515DC" w:rsidRPr="00001B5B" w:rsidRDefault="008515DC" w:rsidP="00001B5B">
            <w:pPr>
              <w:jc w:val="both"/>
              <w:rPr>
                <w:lang w:val="nl-NL"/>
              </w:rPr>
            </w:pPr>
            <w:r>
              <w:rPr>
                <w:lang w:val="nl-NL"/>
              </w:rPr>
              <w:t>a)</w:t>
            </w:r>
            <w:r w:rsidRPr="00001B5B">
              <w:rPr>
                <w:lang w:val="nl-NL"/>
              </w:rPr>
              <w:t>K đóng:</w:t>
            </w:r>
          </w:p>
          <w:p w:rsidR="008515DC" w:rsidRPr="00001B5B" w:rsidRDefault="008515DC" w:rsidP="00001B5B">
            <w:pPr>
              <w:jc w:val="both"/>
              <w:rPr>
                <w:lang w:val="nl-NL"/>
              </w:rPr>
            </w:pPr>
            <w:r>
              <w:rPr>
                <w:lang w:val="nl-NL"/>
              </w:rPr>
              <w:t xml:space="preserve">    +</w:t>
            </w:r>
            <w:r w:rsidRPr="00001B5B">
              <w:rPr>
                <w:lang w:val="nl-NL"/>
              </w:rPr>
              <w:t>Cho C ≡ N thì ampe kế chỉ 4A. Tính điện trở R</w:t>
            </w:r>
            <w:r w:rsidRPr="00001B5B">
              <w:rPr>
                <w:vertAlign w:val="subscript"/>
                <w:lang w:val="nl-NL"/>
              </w:rPr>
              <w:t>2</w:t>
            </w:r>
            <w:r w:rsidRPr="00001B5B">
              <w:rPr>
                <w:lang w:val="nl-NL"/>
              </w:rPr>
              <w:t>.</w:t>
            </w:r>
          </w:p>
          <w:p w:rsidR="008515DC" w:rsidRPr="00001B5B" w:rsidRDefault="008515DC" w:rsidP="00001B5B">
            <w:pPr>
              <w:jc w:val="both"/>
              <w:rPr>
                <w:lang w:val="nl-NL"/>
              </w:rPr>
            </w:pPr>
            <w:r>
              <w:rPr>
                <w:lang w:val="nl-NL"/>
              </w:rPr>
              <w:t xml:space="preserve">    +</w:t>
            </w:r>
            <w:r w:rsidRPr="00001B5B">
              <w:rPr>
                <w:lang w:val="nl-NL"/>
              </w:rPr>
              <w:t>Tính hiệu suất sử dụng điện. Biết rằng điện năng tiêu thụ trên đèn và R</w:t>
            </w:r>
            <w:r w:rsidRPr="00001B5B">
              <w:rPr>
                <w:vertAlign w:val="subscript"/>
                <w:lang w:val="nl-NL"/>
              </w:rPr>
              <w:t>1</w:t>
            </w:r>
            <w:r w:rsidRPr="00001B5B">
              <w:rPr>
                <w:lang w:val="nl-NL"/>
              </w:rPr>
              <w:t xml:space="preserve"> là có ích. </w:t>
            </w:r>
          </w:p>
          <w:p w:rsidR="008515DC" w:rsidRPr="00001B5B" w:rsidRDefault="008515DC" w:rsidP="00001B5B">
            <w:pPr>
              <w:jc w:val="both"/>
              <w:rPr>
                <w:lang w:val="nl-NL"/>
              </w:rPr>
            </w:pPr>
            <w:r>
              <w:rPr>
                <w:lang w:val="nl-NL"/>
              </w:rPr>
              <w:t>b)</w:t>
            </w:r>
            <w:r w:rsidRPr="00001B5B">
              <w:rPr>
                <w:lang w:val="nl-NL"/>
              </w:rPr>
              <w:t xml:space="preserve"> K mở: Xác định giá trị x để độ sáng của đèn yếu nhất.</w:t>
            </w:r>
          </w:p>
          <w:p w:rsidR="008515DC" w:rsidRDefault="008515DC" w:rsidP="00001B5B">
            <w:pPr>
              <w:rPr>
                <w:lang w:val="nl-NL"/>
              </w:rPr>
            </w:pPr>
          </w:p>
        </w:tc>
        <w:tc>
          <w:tcPr>
            <w:tcW w:w="4034" w:type="dxa"/>
          </w:tcPr>
          <w:p w:rsidR="008515DC" w:rsidRDefault="008515DC" w:rsidP="00001B5B">
            <w:pPr>
              <w:rPr>
                <w:lang w:val="nl-NL"/>
              </w:rPr>
            </w:pPr>
          </w:p>
        </w:tc>
      </w:tr>
    </w:tbl>
    <w:p w:rsidR="008515DC" w:rsidRDefault="008515DC" w:rsidP="00001B5B">
      <w:pPr>
        <w:rPr>
          <w:lang w:val="nl-NL"/>
        </w:rPr>
      </w:pPr>
    </w:p>
    <w:p w:rsidR="008515DC" w:rsidRDefault="008515DC" w:rsidP="006D3B5E">
      <w:pPr>
        <w:tabs>
          <w:tab w:val="left" w:pos="1995"/>
        </w:tabs>
      </w:pPr>
    </w:p>
    <w:p w:rsidR="008515DC" w:rsidRDefault="008515DC" w:rsidP="006D3B5E">
      <w:pPr>
        <w:tabs>
          <w:tab w:val="left" w:pos="1995"/>
        </w:tabs>
      </w:pPr>
    </w:p>
    <w:p w:rsidR="008515DC" w:rsidRDefault="008515DC" w:rsidP="00C336FF">
      <w:pPr>
        <w:tabs>
          <w:tab w:val="left" w:pos="1995"/>
        </w:tabs>
        <w:jc w:val="center"/>
      </w:pPr>
      <w:r>
        <w:t>.................Hết................</w:t>
      </w:r>
    </w:p>
    <w:p w:rsidR="008515DC" w:rsidRPr="00EF762C" w:rsidRDefault="008515DC" w:rsidP="006D3B5E">
      <w:pPr>
        <w:tabs>
          <w:tab w:val="left" w:pos="1995"/>
        </w:tabs>
      </w:pPr>
      <w:r w:rsidRPr="00D755A6">
        <w:tab/>
        <w:t xml:space="preserve">                        </w:t>
      </w:r>
      <w:r w:rsidRPr="00D755A6">
        <w:tab/>
      </w:r>
    </w:p>
    <w:p w:rsidR="008515DC" w:rsidRDefault="008515DC" w:rsidP="006D3B5E">
      <w:pPr>
        <w:rPr>
          <w:b/>
          <w:color w:val="0000FF"/>
          <w:u w:val="single"/>
        </w:rPr>
      </w:pPr>
    </w:p>
    <w:p w:rsidR="008515DC" w:rsidRDefault="008515DC" w:rsidP="006D3B5E">
      <w:pPr>
        <w:rPr>
          <w:b/>
          <w:color w:val="0000FF"/>
          <w:u w:val="single"/>
        </w:rPr>
      </w:pPr>
    </w:p>
    <w:p w:rsidR="008515DC" w:rsidRDefault="008515DC" w:rsidP="006D3B5E">
      <w:pPr>
        <w:rPr>
          <w:b/>
          <w:color w:val="0000FF"/>
          <w:u w:val="single"/>
        </w:rPr>
      </w:pPr>
    </w:p>
    <w:p w:rsidR="008515DC" w:rsidRDefault="008515DC" w:rsidP="006D3B5E">
      <w:pPr>
        <w:rPr>
          <w:b/>
          <w:color w:val="0000FF"/>
          <w:u w:val="single"/>
        </w:rPr>
      </w:pPr>
    </w:p>
    <w:p w:rsidR="008515DC" w:rsidRDefault="008515DC" w:rsidP="006D3B5E">
      <w:pPr>
        <w:rPr>
          <w:b/>
          <w:color w:val="0000FF"/>
          <w:u w:val="single"/>
        </w:rPr>
      </w:pPr>
    </w:p>
    <w:p w:rsidR="008515DC" w:rsidRDefault="008515DC" w:rsidP="006D3B5E">
      <w:pPr>
        <w:rPr>
          <w:b/>
          <w:color w:val="0000FF"/>
          <w:u w:val="single"/>
        </w:rPr>
      </w:pPr>
    </w:p>
    <w:p w:rsidR="008515DC" w:rsidRDefault="008515DC" w:rsidP="006D3B5E">
      <w:pPr>
        <w:rPr>
          <w:b/>
          <w:color w:val="0000FF"/>
          <w:u w:val="single"/>
        </w:rPr>
      </w:pPr>
    </w:p>
    <w:p w:rsidR="008515DC" w:rsidRDefault="008515DC" w:rsidP="006D3B5E">
      <w:pPr>
        <w:rPr>
          <w:b/>
          <w:color w:val="0000FF"/>
          <w:u w:val="single"/>
        </w:rPr>
      </w:pPr>
    </w:p>
    <w:p w:rsidR="008515DC" w:rsidRDefault="008515DC" w:rsidP="006D3B5E">
      <w:pPr>
        <w:rPr>
          <w:b/>
          <w:color w:val="0000FF"/>
          <w:u w:val="single"/>
        </w:rPr>
      </w:pPr>
    </w:p>
    <w:p w:rsidR="008515DC" w:rsidRDefault="008515DC" w:rsidP="006D3B5E">
      <w:pPr>
        <w:rPr>
          <w:b/>
          <w:color w:val="0000FF"/>
          <w:u w:val="single"/>
        </w:rPr>
      </w:pPr>
    </w:p>
    <w:p w:rsidR="008515DC" w:rsidRDefault="008515DC" w:rsidP="006D3B5E">
      <w:pPr>
        <w:rPr>
          <w:b/>
          <w:color w:val="0000FF"/>
          <w:u w:val="single"/>
        </w:rPr>
      </w:pPr>
    </w:p>
    <w:p w:rsidR="008515DC" w:rsidRDefault="008515DC" w:rsidP="006D3B5E">
      <w:pPr>
        <w:rPr>
          <w:b/>
          <w:color w:val="0000FF"/>
          <w:u w:val="single"/>
        </w:rPr>
      </w:pPr>
    </w:p>
    <w:p w:rsidR="008515DC" w:rsidRDefault="008515DC" w:rsidP="006D3B5E">
      <w:pPr>
        <w:rPr>
          <w:b/>
          <w:color w:val="0000FF"/>
          <w:u w:val="single"/>
        </w:rPr>
      </w:pPr>
    </w:p>
    <w:p w:rsidR="008515DC" w:rsidRDefault="008515DC" w:rsidP="006D3B5E">
      <w:pPr>
        <w:rPr>
          <w:b/>
          <w:color w:val="0000FF"/>
          <w:u w:val="single"/>
        </w:rPr>
      </w:pPr>
    </w:p>
    <w:p w:rsidR="008515DC" w:rsidRDefault="008515DC" w:rsidP="006D3B5E">
      <w:pPr>
        <w:rPr>
          <w:b/>
          <w:color w:val="0000FF"/>
          <w:u w:val="single"/>
        </w:rPr>
      </w:pPr>
    </w:p>
    <w:p w:rsidR="008515DC" w:rsidRDefault="008515DC" w:rsidP="006D3B5E">
      <w:pPr>
        <w:rPr>
          <w:b/>
          <w:color w:val="0000FF"/>
          <w:u w:val="single"/>
        </w:rPr>
      </w:pPr>
    </w:p>
    <w:p w:rsidR="008515DC" w:rsidRPr="0096455C" w:rsidRDefault="008515DC" w:rsidP="00881758">
      <w:pPr>
        <w:jc w:val="center"/>
        <w:rPr>
          <w:b/>
          <w:color w:val="000000"/>
          <w:u w:val="single"/>
        </w:rPr>
      </w:pPr>
      <w:r>
        <w:rPr>
          <w:b/>
          <w:color w:val="000000"/>
          <w:u w:val="single"/>
        </w:rPr>
        <w:t>ĐÁP ÁN VÀ HƯỚNG DẪN CHẤM</w:t>
      </w:r>
    </w:p>
    <w:tbl>
      <w:tblPr>
        <w:tblStyle w:val="TableGrid"/>
        <w:tblW w:w="10274" w:type="dxa"/>
        <w:tblLayout w:type="fixed"/>
        <w:tblLook w:val="01E0" w:firstRow="1" w:lastRow="1" w:firstColumn="1" w:lastColumn="1" w:noHBand="0" w:noVBand="0"/>
      </w:tblPr>
      <w:tblGrid>
        <w:gridCol w:w="1274"/>
        <w:gridCol w:w="8100"/>
        <w:gridCol w:w="900"/>
      </w:tblGrid>
      <w:tr w:rsidR="008515DC" w:rsidRPr="0096455C">
        <w:tc>
          <w:tcPr>
            <w:tcW w:w="1274" w:type="dxa"/>
          </w:tcPr>
          <w:p w:rsidR="008515DC" w:rsidRPr="0096455C" w:rsidRDefault="008515DC" w:rsidP="006D3B5E">
            <w:pPr>
              <w:rPr>
                <w:b/>
                <w:color w:val="000000"/>
              </w:rPr>
            </w:pPr>
            <w:r w:rsidRPr="0096455C">
              <w:rPr>
                <w:b/>
                <w:color w:val="000000"/>
              </w:rPr>
              <w:t>Bài</w:t>
            </w:r>
            <w:r>
              <w:rPr>
                <w:b/>
                <w:color w:val="000000"/>
              </w:rPr>
              <w:t xml:space="preserve"> </w:t>
            </w:r>
          </w:p>
        </w:tc>
        <w:tc>
          <w:tcPr>
            <w:tcW w:w="8100" w:type="dxa"/>
          </w:tcPr>
          <w:p w:rsidR="008515DC" w:rsidRPr="000B2116" w:rsidRDefault="008515DC" w:rsidP="000B2116">
            <w:pPr>
              <w:jc w:val="center"/>
              <w:rPr>
                <w:b/>
                <w:color w:val="000000"/>
              </w:rPr>
            </w:pPr>
            <w:r w:rsidRPr="000B2116">
              <w:rPr>
                <w:b/>
                <w:color w:val="000000"/>
              </w:rPr>
              <w:t>Nội dung</w:t>
            </w:r>
          </w:p>
        </w:tc>
        <w:tc>
          <w:tcPr>
            <w:tcW w:w="900" w:type="dxa"/>
          </w:tcPr>
          <w:p w:rsidR="008515DC" w:rsidRPr="000B2116" w:rsidRDefault="008515DC" w:rsidP="006D3B5E">
            <w:pPr>
              <w:rPr>
                <w:b/>
                <w:color w:val="000000"/>
              </w:rPr>
            </w:pPr>
            <w:r w:rsidRPr="000B2116">
              <w:rPr>
                <w:b/>
                <w:color w:val="000000"/>
              </w:rPr>
              <w:t>Điểm</w:t>
            </w:r>
          </w:p>
        </w:tc>
      </w:tr>
      <w:tr w:rsidR="008515DC" w:rsidRPr="0096455C">
        <w:tc>
          <w:tcPr>
            <w:tcW w:w="1274" w:type="dxa"/>
            <w:vMerge w:val="restart"/>
          </w:tcPr>
          <w:p w:rsidR="008515DC" w:rsidRDefault="008515DC" w:rsidP="006D3B5E">
            <w:pPr>
              <w:rPr>
                <w:b/>
                <w:color w:val="000000"/>
              </w:rPr>
            </w:pPr>
            <w:r>
              <w:rPr>
                <w:b/>
                <w:color w:val="000000"/>
              </w:rPr>
              <w:t>Bài 1</w:t>
            </w:r>
          </w:p>
          <w:p w:rsidR="008515DC" w:rsidRPr="0096455C" w:rsidRDefault="008515DC" w:rsidP="006D3B5E">
            <w:pPr>
              <w:rPr>
                <w:b/>
                <w:color w:val="000000"/>
                <w:u w:val="single"/>
              </w:rPr>
            </w:pPr>
            <w:r>
              <w:rPr>
                <w:b/>
                <w:color w:val="000000"/>
              </w:rPr>
              <w:t>(4điểm)</w:t>
            </w:r>
          </w:p>
        </w:tc>
        <w:tc>
          <w:tcPr>
            <w:tcW w:w="8100" w:type="dxa"/>
          </w:tcPr>
          <w:p w:rsidR="008515DC" w:rsidRPr="00C61F90" w:rsidRDefault="008515DC" w:rsidP="00F03FB6">
            <w:pPr>
              <w:jc w:val="both"/>
              <w:rPr>
                <w:b/>
              </w:rPr>
            </w:pPr>
            <w:r w:rsidRPr="00C61F90">
              <w:rPr>
                <w:b/>
              </w:rPr>
              <w:t>a. 2 điểm</w:t>
            </w:r>
          </w:p>
          <w:p w:rsidR="008515DC" w:rsidRPr="00D755A6" w:rsidRDefault="008515DC" w:rsidP="00F03FB6">
            <w:pPr>
              <w:jc w:val="both"/>
            </w:pPr>
            <w:r w:rsidRPr="00D755A6">
              <w:t xml:space="preserve">+ Khi K mở đoạn mạch được vẽ lại : </w:t>
            </w:r>
          </w:p>
          <w:p w:rsidR="008515DC" w:rsidRPr="00D755A6" w:rsidRDefault="00A734FB" w:rsidP="00F03FB6">
            <w:pPr>
              <w:jc w:val="center"/>
            </w:pPr>
            <w:r>
              <w:rPr>
                <w:noProof/>
              </w:rPr>
              <w:drawing>
                <wp:inline distT="0" distB="0" distL="0" distR="0">
                  <wp:extent cx="2759075" cy="866775"/>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2759075" cy="866775"/>
                          </a:xfrm>
                          <a:prstGeom prst="rect">
                            <a:avLst/>
                          </a:prstGeom>
                          <a:noFill/>
                          <a:ln>
                            <a:noFill/>
                          </a:ln>
                        </pic:spPr>
                      </pic:pic>
                    </a:graphicData>
                  </a:graphic>
                </wp:inline>
              </w:drawing>
            </w:r>
          </w:p>
          <w:p w:rsidR="008515DC" w:rsidRPr="00D755A6" w:rsidRDefault="00A734FB" w:rsidP="00F03FB6">
            <w:pPr>
              <w:jc w:val="both"/>
              <w:rPr>
                <w:lang w:val="pt-BR"/>
              </w:rPr>
            </w:pPr>
            <w:r>
              <w:rPr>
                <w:noProof/>
              </w:rPr>
              <mc:AlternateContent>
                <mc:Choice Requires="wps">
                  <w:drawing>
                    <wp:anchor distT="0" distB="0" distL="114300" distR="114300" simplePos="0" relativeHeight="251836928" behindDoc="0" locked="0" layoutInCell="1" allowOverlap="1">
                      <wp:simplePos x="0" y="0"/>
                      <wp:positionH relativeFrom="column">
                        <wp:posOffset>344170</wp:posOffset>
                      </wp:positionH>
                      <wp:positionV relativeFrom="paragraph">
                        <wp:posOffset>9525</wp:posOffset>
                      </wp:positionV>
                      <wp:extent cx="76200" cy="114300"/>
                      <wp:effectExtent l="0" t="635" r="2540" b="0"/>
                      <wp:wrapNone/>
                      <wp:docPr id="2382" name="Line 2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143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2012" o:spid="_x0000_s1026" style="position:absolute;flip:x;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75pt" to="33.1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" stroked="f"/>
                  </w:pict>
                </mc:Fallback>
              </mc:AlternateContent>
            </w:r>
            <w:r w:rsidR="008515DC" w:rsidRPr="00D755A6">
              <w:rPr>
                <w:lang w:val="pt-BR"/>
              </w:rPr>
              <w:t>R</w:t>
            </w:r>
            <w:r w:rsidR="008515DC" w:rsidRPr="00D755A6">
              <w:rPr>
                <w:vertAlign w:val="subscript"/>
                <w:lang w:val="pt-BR"/>
              </w:rPr>
              <w:t>AB</w:t>
            </w:r>
            <w:r w:rsidR="008515DC" w:rsidRPr="00D755A6">
              <w:rPr>
                <w:lang w:val="pt-BR"/>
              </w:rPr>
              <w:t xml:space="preserve"> = R</w:t>
            </w:r>
            <w:r w:rsidR="008515DC" w:rsidRPr="00D755A6">
              <w:rPr>
                <w:vertAlign w:val="subscript"/>
                <w:lang w:val="pt-BR"/>
              </w:rPr>
              <w:t>AD</w:t>
            </w:r>
            <w:r w:rsidR="008515DC" w:rsidRPr="00D755A6">
              <w:rPr>
                <w:lang w:val="pt-BR"/>
              </w:rPr>
              <w:t xml:space="preserve"> + R</w:t>
            </w:r>
            <w:r w:rsidR="008515DC" w:rsidRPr="00D755A6">
              <w:rPr>
                <w:vertAlign w:val="subscript"/>
                <w:lang w:val="pt-BR"/>
              </w:rPr>
              <w:t>3</w:t>
            </w:r>
            <w:r w:rsidR="008515DC" w:rsidRPr="00D755A6">
              <w:rPr>
                <w:lang w:val="pt-BR"/>
              </w:rPr>
              <w:t xml:space="preserve"> =</w:t>
            </w:r>
            <w:r w:rsidR="008515DC" w:rsidRPr="00D755A6">
              <w:rPr>
                <w:position w:val="-30"/>
              </w:rPr>
              <w:object w:dxaOrig="1300" w:dyaOrig="680">
                <v:shape id="_x0000_i1844" type="#_x0000_t75" style="width:65.1pt;height:33.8pt" o:ole="">
                  <v:imagedata r:id="rId1113" o:title=""/>
                </v:shape>
                <o:OLEObject Type="Embed" ProgID="Equation.DSMT4" ShapeID="_x0000_i1844" DrawAspect="Content" ObjectID="_1584343801" r:id="rId1114"/>
              </w:object>
            </w:r>
            <w:r w:rsidR="008515DC" w:rsidRPr="00D755A6">
              <w:rPr>
                <w:lang w:val="pt-BR"/>
              </w:rPr>
              <w:t xml:space="preserve"> = 66</w:t>
            </w:r>
            <w:r w:rsidR="008515DC" w:rsidRPr="00D755A6">
              <w:sym w:font="Symbol" w:char="F057"/>
            </w:r>
            <w:r w:rsidR="008515DC" w:rsidRPr="00D755A6">
              <w:rPr>
                <w:lang w:val="pt-BR"/>
              </w:rPr>
              <w:t xml:space="preserve"> </w:t>
            </w:r>
          </w:p>
          <w:p w:rsidR="008515DC" w:rsidRPr="00D755A6" w:rsidRDefault="008515DC" w:rsidP="00F03FB6">
            <w:pPr>
              <w:jc w:val="both"/>
              <w:rPr>
                <w:lang w:val="pt-BR"/>
              </w:rPr>
            </w:pPr>
            <w:r w:rsidRPr="00D755A6">
              <w:rPr>
                <w:lang w:val="pt-BR"/>
              </w:rPr>
              <w:t>I</w:t>
            </w:r>
            <w:r w:rsidRPr="00D755A6">
              <w:rPr>
                <w:vertAlign w:val="subscript"/>
                <w:lang w:val="pt-BR"/>
              </w:rPr>
              <w:t xml:space="preserve">AB </w:t>
            </w:r>
            <w:r w:rsidRPr="00D755A6">
              <w:rPr>
                <w:lang w:val="pt-BR"/>
              </w:rPr>
              <w:t xml:space="preserve"> = </w:t>
            </w:r>
            <w:r w:rsidRPr="00D755A6">
              <w:rPr>
                <w:position w:val="-30"/>
              </w:rPr>
              <w:object w:dxaOrig="499" w:dyaOrig="680">
                <v:shape id="_x0000_i1845" type="#_x0000_t75" style="width:25.05pt;height:33.8pt" o:ole="">
                  <v:imagedata r:id="rId1115" o:title=""/>
                </v:shape>
                <o:OLEObject Type="Embed" ProgID="Equation.DSMT4" ShapeID="_x0000_i1845" DrawAspect="Content" ObjectID="_1584343802" r:id="rId1116"/>
              </w:object>
            </w:r>
            <w:r w:rsidRPr="00D755A6">
              <w:rPr>
                <w:lang w:val="pt-BR"/>
              </w:rPr>
              <w:t xml:space="preserve"> = 1,36A</w:t>
            </w:r>
          </w:p>
          <w:p w:rsidR="008515DC" w:rsidRPr="00D755A6" w:rsidRDefault="008515DC" w:rsidP="00F03FB6">
            <w:pPr>
              <w:jc w:val="both"/>
              <w:rPr>
                <w:lang w:val="pt-BR"/>
              </w:rPr>
            </w:pPr>
            <w:r w:rsidRPr="00D755A6">
              <w:rPr>
                <w:lang w:val="pt-BR"/>
              </w:rPr>
              <w:t xml:space="preserve"> U</w:t>
            </w:r>
            <w:r w:rsidRPr="00D755A6">
              <w:rPr>
                <w:vertAlign w:val="subscript"/>
                <w:lang w:val="pt-BR"/>
              </w:rPr>
              <w:t>AD</w:t>
            </w:r>
            <w:r w:rsidRPr="00D755A6">
              <w:rPr>
                <w:lang w:val="pt-BR"/>
              </w:rPr>
              <w:t xml:space="preserve"> = </w:t>
            </w:r>
            <w:r w:rsidRPr="00D755A6">
              <w:rPr>
                <w:vertAlign w:val="subscript"/>
                <w:lang w:val="pt-BR"/>
              </w:rPr>
              <w:t xml:space="preserve"> </w:t>
            </w:r>
            <w:r w:rsidRPr="00D755A6">
              <w:rPr>
                <w:lang w:val="pt-BR"/>
              </w:rPr>
              <w:t>I</w:t>
            </w:r>
            <w:r w:rsidRPr="00D755A6">
              <w:rPr>
                <w:vertAlign w:val="subscript"/>
                <w:lang w:val="pt-BR"/>
              </w:rPr>
              <w:t xml:space="preserve">AB </w:t>
            </w:r>
            <w:r w:rsidRPr="00D755A6">
              <w:rPr>
                <w:lang w:val="pt-BR"/>
              </w:rPr>
              <w:t>. R</w:t>
            </w:r>
            <w:r w:rsidRPr="00D755A6">
              <w:rPr>
                <w:vertAlign w:val="subscript"/>
                <w:lang w:val="pt-BR"/>
              </w:rPr>
              <w:t>AD</w:t>
            </w:r>
            <w:r w:rsidRPr="00D755A6">
              <w:rPr>
                <w:lang w:val="pt-BR"/>
              </w:rPr>
              <w:t xml:space="preserve"> = 48,96V</w:t>
            </w:r>
          </w:p>
          <w:p w:rsidR="008515DC" w:rsidRPr="00D755A6" w:rsidRDefault="008515DC" w:rsidP="00F03FB6">
            <w:pPr>
              <w:jc w:val="both"/>
              <w:rPr>
                <w:lang w:val="pt-BR"/>
              </w:rPr>
            </w:pPr>
            <w:r w:rsidRPr="00D755A6">
              <w:rPr>
                <w:lang w:val="pt-BR"/>
              </w:rPr>
              <w:t>Số chỉ của ampe kế : I</w:t>
            </w:r>
            <w:r w:rsidRPr="00D755A6">
              <w:rPr>
                <w:vertAlign w:val="subscript"/>
                <w:lang w:val="pt-BR"/>
              </w:rPr>
              <w:t>a</w:t>
            </w:r>
            <w:r w:rsidRPr="00D755A6">
              <w:rPr>
                <w:lang w:val="pt-BR"/>
              </w:rPr>
              <w:t xml:space="preserve"> = I</w:t>
            </w:r>
            <w:r w:rsidRPr="00D755A6">
              <w:rPr>
                <w:vertAlign w:val="subscript"/>
                <w:lang w:val="pt-BR"/>
              </w:rPr>
              <w:t>4</w:t>
            </w:r>
            <w:r w:rsidRPr="00D755A6">
              <w:rPr>
                <w:lang w:val="pt-BR"/>
              </w:rPr>
              <w:t xml:space="preserve"> = </w:t>
            </w:r>
            <w:r w:rsidRPr="00D755A6">
              <w:rPr>
                <w:position w:val="-30"/>
              </w:rPr>
              <w:object w:dxaOrig="700" w:dyaOrig="680">
                <v:shape id="_x0000_i1846" type="#_x0000_t75" style="width:35.05pt;height:33.8pt" o:ole="">
                  <v:imagedata r:id="rId1117" o:title=""/>
                </v:shape>
                <o:OLEObject Type="Embed" ProgID="Equation.DSMT4" ShapeID="_x0000_i1846" DrawAspect="Content" ObjectID="_1584343803" r:id="rId1118"/>
              </w:object>
            </w:r>
            <w:r w:rsidRPr="00D755A6">
              <w:rPr>
                <w:lang w:val="pt-BR"/>
              </w:rPr>
              <w:t>0,816A</w:t>
            </w:r>
          </w:p>
          <w:p w:rsidR="008515DC" w:rsidRPr="00D755A6" w:rsidRDefault="008515DC" w:rsidP="00F03FB6">
            <w:pPr>
              <w:jc w:val="both"/>
              <w:rPr>
                <w:lang w:val="pt-BR"/>
              </w:rPr>
            </w:pPr>
          </w:p>
          <w:p w:rsidR="008515DC" w:rsidRPr="00D755A6" w:rsidRDefault="008515DC" w:rsidP="00F03FB6">
            <w:pPr>
              <w:jc w:val="both"/>
              <w:rPr>
                <w:lang w:val="pt-BR"/>
              </w:rPr>
            </w:pPr>
            <w:r w:rsidRPr="00D755A6">
              <w:rPr>
                <w:lang w:val="pt-BR"/>
              </w:rPr>
              <w:t xml:space="preserve">+ Khi K đóng, chập C với B. Đoạn mạch được vẽ lại : </w:t>
            </w:r>
          </w:p>
          <w:p w:rsidR="008515DC" w:rsidRPr="00D755A6" w:rsidRDefault="00A734FB" w:rsidP="00F03FB6">
            <w:pPr>
              <w:jc w:val="both"/>
              <w:rPr>
                <w:lang w:val="pt-BR"/>
              </w:rPr>
            </w:pPr>
            <w:r>
              <w:rPr>
                <w:noProof/>
              </w:rPr>
              <w:drawing>
                <wp:anchor distT="0" distB="0" distL="114300" distR="114300" simplePos="0" relativeHeight="251846144" behindDoc="0" locked="0" layoutInCell="1" allowOverlap="1">
                  <wp:simplePos x="0" y="0"/>
                  <wp:positionH relativeFrom="column">
                    <wp:posOffset>2973705</wp:posOffset>
                  </wp:positionH>
                  <wp:positionV relativeFrom="paragraph">
                    <wp:posOffset>100330</wp:posOffset>
                  </wp:positionV>
                  <wp:extent cx="380365" cy="457200"/>
                  <wp:effectExtent l="0" t="0" r="0" b="0"/>
                  <wp:wrapNone/>
                  <wp:docPr id="238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38036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mc:AlternateContent>
                <mc:Choice Requires="wpg">
                  <w:drawing>
                    <wp:anchor distT="0" distB="0" distL="114300" distR="114300" simplePos="0" relativeHeight="251837952" behindDoc="0" locked="0" layoutInCell="1" allowOverlap="1">
                      <wp:simplePos x="0" y="0"/>
                      <wp:positionH relativeFrom="column">
                        <wp:posOffset>331470</wp:posOffset>
                      </wp:positionH>
                      <wp:positionV relativeFrom="paragraph">
                        <wp:posOffset>10160</wp:posOffset>
                      </wp:positionV>
                      <wp:extent cx="3073400" cy="1470660"/>
                      <wp:effectExtent l="3810" t="0" r="0" b="0"/>
                      <wp:wrapNone/>
                      <wp:docPr id="2360"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1470660"/>
                                <a:chOff x="3184" y="1411"/>
                                <a:chExt cx="4840" cy="2316"/>
                              </a:xfrm>
                            </wpg:grpSpPr>
                            <wpg:grpSp>
                              <wpg:cNvPr id="2361" name="Group 2014"/>
                              <wpg:cNvGrpSpPr>
                                <a:grpSpLocks/>
                              </wpg:cNvGrpSpPr>
                              <wpg:grpSpPr bwMode="auto">
                                <a:xfrm>
                                  <a:off x="3184" y="1411"/>
                                  <a:ext cx="4840" cy="2316"/>
                                  <a:chOff x="3184" y="1411"/>
                                  <a:chExt cx="4840" cy="2316"/>
                                </a:xfrm>
                              </wpg:grpSpPr>
                              <wpg:grpSp>
                                <wpg:cNvPr id="2362" name="Group 2015"/>
                                <wpg:cNvGrpSpPr>
                                  <a:grpSpLocks/>
                                </wpg:cNvGrpSpPr>
                                <wpg:grpSpPr bwMode="auto">
                                  <a:xfrm>
                                    <a:off x="3184" y="1411"/>
                                    <a:ext cx="4840" cy="2316"/>
                                    <a:chOff x="3074" y="9442"/>
                                    <a:chExt cx="4840" cy="2316"/>
                                  </a:xfrm>
                                </wpg:grpSpPr>
                                <wpg:grpSp>
                                  <wpg:cNvPr id="2363" name="Group 2016"/>
                                  <wpg:cNvGrpSpPr>
                                    <a:grpSpLocks/>
                                  </wpg:cNvGrpSpPr>
                                  <wpg:grpSpPr bwMode="auto">
                                    <a:xfrm>
                                      <a:off x="3314" y="9794"/>
                                      <a:ext cx="4195" cy="1349"/>
                                      <a:chOff x="3319" y="9856"/>
                                      <a:chExt cx="4195" cy="1349"/>
                                    </a:xfrm>
                                  </wpg:grpSpPr>
                                  <wps:wsp>
                                    <wps:cNvPr id="2364" name="Line 2017"/>
                                    <wps:cNvCnPr/>
                                    <wps:spPr bwMode="auto">
                                      <a:xfrm>
                                        <a:off x="3319" y="9968"/>
                                        <a:ext cx="7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365" name="Rectangle 2018"/>
                                    <wps:cNvSpPr>
                                      <a:spLocks noChangeArrowheads="1"/>
                                    </wps:cNvSpPr>
                                    <wps:spPr bwMode="auto">
                                      <a:xfrm>
                                        <a:off x="4039" y="9968"/>
                                        <a:ext cx="2640" cy="900"/>
                                      </a:xfrm>
                                      <a:prstGeom prst="rect">
                                        <a:avLst/>
                                      </a:prstGeom>
                                      <a:solidFill>
                                        <a:srgbClr val="FFFFFF"/>
                                      </a:solidFill>
                                      <a:ln w="9525">
                                        <a:solidFill>
                                          <a:srgbClr val="000000"/>
                                        </a:solidFill>
                                        <a:miter lim="800000"/>
                                        <a:headEnd/>
                                        <a:tailEnd/>
                                      </a:ln>
                                    </wps:spPr>
                                    <wps:txbx>
                                      <w:txbxContent>
                                        <w:p w:rsidR="008515DC" w:rsidRDefault="008515DC" w:rsidP="00F03FB6"/>
                                      </w:txbxContent>
                                    </wps:txbx>
                                    <wps:bodyPr rot="0" vert="horz" wrap="square" lIns="91440" tIns="45720" rIns="91440" bIns="45720" anchor="t" anchorCtr="0" upright="1">
                                      <a:noAutofit/>
                                    </wps:bodyPr>
                                  </wps:wsp>
                                  <wps:wsp>
                                    <wps:cNvPr id="2366" name="Line 2019"/>
                                    <wps:cNvCnPr/>
                                    <wps:spPr bwMode="auto">
                                      <a:xfrm>
                                        <a:off x="6674" y="9974"/>
                                        <a:ext cx="84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367" name="Rectangle 2020"/>
                                    <wps:cNvSpPr>
                                      <a:spLocks noChangeArrowheads="1"/>
                                    </wps:cNvSpPr>
                                    <wps:spPr bwMode="auto">
                                      <a:xfrm>
                                        <a:off x="5024" y="9856"/>
                                        <a:ext cx="480" cy="180"/>
                                      </a:xfrm>
                                      <a:prstGeom prst="rect">
                                        <a:avLst/>
                                      </a:prstGeom>
                                      <a:solidFill>
                                        <a:srgbClr val="FFFFFF"/>
                                      </a:solidFill>
                                      <a:ln w="9525">
                                        <a:solidFill>
                                          <a:srgbClr val="000000"/>
                                        </a:solidFill>
                                        <a:miter lim="800000"/>
                                        <a:headEnd/>
                                        <a:tailEnd/>
                                      </a:ln>
                                    </wps:spPr>
                                    <wps:txbx>
                                      <w:txbxContent>
                                        <w:p w:rsidR="008515DC" w:rsidRDefault="008515DC" w:rsidP="00F03FB6"/>
                                      </w:txbxContent>
                                    </wps:txbx>
                                    <wps:bodyPr rot="0" vert="horz" wrap="square" lIns="91440" tIns="45720" rIns="91440" bIns="45720" anchor="t" anchorCtr="0" upright="1">
                                      <a:noAutofit/>
                                    </wps:bodyPr>
                                  </wps:wsp>
                                  <wps:wsp>
                                    <wps:cNvPr id="2368" name="Rectangle 2021"/>
                                    <wps:cNvSpPr>
                                      <a:spLocks noChangeArrowheads="1"/>
                                    </wps:cNvSpPr>
                                    <wps:spPr bwMode="auto">
                                      <a:xfrm>
                                        <a:off x="4259" y="10762"/>
                                        <a:ext cx="480" cy="180"/>
                                      </a:xfrm>
                                      <a:prstGeom prst="rect">
                                        <a:avLst/>
                                      </a:prstGeom>
                                      <a:solidFill>
                                        <a:srgbClr val="FFFFFF"/>
                                      </a:solidFill>
                                      <a:ln w="9525">
                                        <a:solidFill>
                                          <a:srgbClr val="000000"/>
                                        </a:solidFill>
                                        <a:miter lim="800000"/>
                                        <a:headEnd/>
                                        <a:tailEnd/>
                                      </a:ln>
                                    </wps:spPr>
                                    <wps:txbx>
                                      <w:txbxContent>
                                        <w:p w:rsidR="008515DC" w:rsidRDefault="008515DC" w:rsidP="00F03FB6"/>
                                      </w:txbxContent>
                                    </wps:txbx>
                                    <wps:bodyPr rot="0" vert="horz" wrap="square" lIns="91440" tIns="45720" rIns="91440" bIns="45720" anchor="t" anchorCtr="0" upright="1">
                                      <a:noAutofit/>
                                    </wps:bodyPr>
                                  </wps:wsp>
                                  <wps:wsp>
                                    <wps:cNvPr id="2369" name="Rectangle 2022"/>
                                    <wps:cNvSpPr>
                                      <a:spLocks noChangeArrowheads="1"/>
                                    </wps:cNvSpPr>
                                    <wps:spPr bwMode="auto">
                                      <a:xfrm>
                                        <a:off x="5014" y="10583"/>
                                        <a:ext cx="1440" cy="540"/>
                                      </a:xfrm>
                                      <a:prstGeom prst="rect">
                                        <a:avLst/>
                                      </a:prstGeom>
                                      <a:solidFill>
                                        <a:srgbClr val="FFFFFF"/>
                                      </a:solidFill>
                                      <a:ln w="9525">
                                        <a:solidFill>
                                          <a:srgbClr val="000000"/>
                                        </a:solidFill>
                                        <a:miter lim="800000"/>
                                        <a:headEnd/>
                                        <a:tailEnd/>
                                      </a:ln>
                                    </wps:spPr>
                                    <wps:txbx>
                                      <w:txbxContent>
                                        <w:p w:rsidR="008515DC" w:rsidRDefault="008515DC" w:rsidP="00F03FB6"/>
                                      </w:txbxContent>
                                    </wps:txbx>
                                    <wps:bodyPr rot="0" vert="horz" wrap="square" lIns="91440" tIns="45720" rIns="91440" bIns="45720" anchor="t" anchorCtr="0" upright="1">
                                      <a:noAutofit/>
                                    </wps:bodyPr>
                                  </wps:wsp>
                                  <wps:wsp>
                                    <wps:cNvPr id="2370" name="Rectangle 2023"/>
                                    <wps:cNvSpPr>
                                      <a:spLocks noChangeArrowheads="1"/>
                                    </wps:cNvSpPr>
                                    <wps:spPr bwMode="auto">
                                      <a:xfrm>
                                        <a:off x="5474" y="11025"/>
                                        <a:ext cx="480" cy="180"/>
                                      </a:xfrm>
                                      <a:prstGeom prst="rect">
                                        <a:avLst/>
                                      </a:prstGeom>
                                      <a:solidFill>
                                        <a:srgbClr val="FFFFFF"/>
                                      </a:solidFill>
                                      <a:ln w="9525">
                                        <a:solidFill>
                                          <a:srgbClr val="000000"/>
                                        </a:solidFill>
                                        <a:miter lim="800000"/>
                                        <a:headEnd/>
                                        <a:tailEnd/>
                                      </a:ln>
                                    </wps:spPr>
                                    <wps:txbx>
                                      <w:txbxContent>
                                        <w:p w:rsidR="008515DC" w:rsidRDefault="008515DC" w:rsidP="00F03FB6"/>
                                      </w:txbxContent>
                                    </wps:txbx>
                                    <wps:bodyPr rot="0" vert="horz" wrap="square" lIns="91440" tIns="45720" rIns="91440" bIns="45720" anchor="t" anchorCtr="0" upright="1">
                                      <a:noAutofit/>
                                    </wps:bodyPr>
                                  </wps:wsp>
                                  <wps:wsp>
                                    <wps:cNvPr id="2371" name="Rectangle 2024"/>
                                    <wps:cNvSpPr>
                                      <a:spLocks noChangeArrowheads="1"/>
                                    </wps:cNvSpPr>
                                    <wps:spPr bwMode="auto">
                                      <a:xfrm>
                                        <a:off x="5219" y="10493"/>
                                        <a:ext cx="480" cy="180"/>
                                      </a:xfrm>
                                      <a:prstGeom prst="rect">
                                        <a:avLst/>
                                      </a:prstGeom>
                                      <a:solidFill>
                                        <a:srgbClr val="FFFFFF"/>
                                      </a:solidFill>
                                      <a:ln w="9525">
                                        <a:solidFill>
                                          <a:srgbClr val="000000"/>
                                        </a:solidFill>
                                        <a:miter lim="800000"/>
                                        <a:headEnd/>
                                        <a:tailEnd/>
                                      </a:ln>
                                    </wps:spPr>
                                    <wps:txbx>
                                      <w:txbxContent>
                                        <w:p w:rsidR="008515DC" w:rsidRDefault="008515DC" w:rsidP="00F03FB6"/>
                                      </w:txbxContent>
                                    </wps:txbx>
                                    <wps:bodyPr rot="0" vert="horz" wrap="square" lIns="91440" tIns="45720" rIns="91440" bIns="45720" anchor="t" anchorCtr="0" upright="1">
                                      <a:noAutofit/>
                                    </wps:bodyPr>
                                  </wps:wsp>
                                  <wps:wsp>
                                    <wps:cNvPr id="2372" name="Oval 2025"/>
                                    <wps:cNvSpPr>
                                      <a:spLocks noChangeArrowheads="1"/>
                                    </wps:cNvSpPr>
                                    <wps:spPr bwMode="auto">
                                      <a:xfrm>
                                        <a:off x="5959" y="10373"/>
                                        <a:ext cx="360" cy="360"/>
                                      </a:xfrm>
                                      <a:prstGeom prst="ellipse">
                                        <a:avLst/>
                                      </a:prstGeom>
                                      <a:solidFill>
                                        <a:srgbClr val="FFFFFF"/>
                                      </a:solidFill>
                                      <a:ln w="9525">
                                        <a:solidFill>
                                          <a:srgbClr val="000000"/>
                                        </a:solidFill>
                                        <a:round/>
                                        <a:headEnd/>
                                        <a:tailEnd/>
                                      </a:ln>
                                    </wps:spPr>
                                    <wps:txbx>
                                      <w:txbxContent>
                                        <w:p w:rsidR="008515DC" w:rsidRDefault="008515DC" w:rsidP="00F03FB6"/>
                                      </w:txbxContent>
                                    </wps:txbx>
                                    <wps:bodyPr rot="0" vert="horz" wrap="square" lIns="91440" tIns="45720" rIns="91440" bIns="45720" anchor="t" anchorCtr="0" upright="1">
                                      <a:noAutofit/>
                                    </wps:bodyPr>
                                  </wps:wsp>
                                </wpg:grpSp>
                                <wps:wsp>
                                  <wps:cNvPr id="2373" name="Text Box 2026"/>
                                  <wps:cNvSpPr txBox="1">
                                    <a:spLocks noChangeArrowheads="1"/>
                                  </wps:cNvSpPr>
                                  <wps:spPr bwMode="auto">
                                    <a:xfrm>
                                      <a:off x="5899" y="1032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F03FB6">
                                        <w:r>
                                          <w:t>A</w:t>
                                        </w:r>
                                      </w:p>
                                    </w:txbxContent>
                                  </wps:txbx>
                                  <wps:bodyPr rot="0" vert="horz" wrap="square" lIns="91440" tIns="45720" rIns="91440" bIns="45720" anchor="t" anchorCtr="0" upright="1">
                                    <a:noAutofit/>
                                  </wps:bodyPr>
                                </wps:wsp>
                                <wps:wsp>
                                  <wps:cNvPr id="2374" name="Text Box 2027"/>
                                  <wps:cNvSpPr txBox="1">
                                    <a:spLocks noChangeArrowheads="1"/>
                                  </wps:cNvSpPr>
                                  <wps:spPr bwMode="auto">
                                    <a:xfrm>
                                      <a:off x="5464" y="11038"/>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F03FB6">
                                        <w:r>
                                          <w:t>R</w:t>
                                        </w:r>
                                        <w:r w:rsidRPr="00706BD2">
                                          <w:rPr>
                                            <w:sz w:val="32"/>
                                            <w:szCs w:val="32"/>
                                            <w:vertAlign w:val="subscript"/>
                                          </w:rPr>
                                          <w:t>3</w:t>
                                        </w:r>
                                      </w:p>
                                    </w:txbxContent>
                                  </wps:txbx>
                                  <wps:bodyPr rot="0" vert="horz" wrap="square" lIns="91440" tIns="45720" rIns="91440" bIns="45720" anchor="t" anchorCtr="0" upright="1">
                                    <a:noAutofit/>
                                  </wps:bodyPr>
                                </wps:wsp>
                                <wps:wsp>
                                  <wps:cNvPr id="2375" name="Text Box 2028"/>
                                  <wps:cNvSpPr txBox="1">
                                    <a:spLocks noChangeArrowheads="1"/>
                                  </wps:cNvSpPr>
                                  <wps:spPr bwMode="auto">
                                    <a:xfrm>
                                      <a:off x="4264" y="10791"/>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F03FB6">
                                        <w:r>
                                          <w:t>R</w:t>
                                        </w:r>
                                        <w:r>
                                          <w:rPr>
                                            <w:vertAlign w:val="subscript"/>
                                          </w:rPr>
                                          <w:t>2</w:t>
                                        </w:r>
                                      </w:p>
                                    </w:txbxContent>
                                  </wps:txbx>
                                  <wps:bodyPr rot="0" vert="horz" wrap="square" lIns="91440" tIns="45720" rIns="91440" bIns="45720" anchor="t" anchorCtr="0" upright="1">
                                    <a:noAutofit/>
                                  </wps:bodyPr>
                                </wps:wsp>
                                <wps:wsp>
                                  <wps:cNvPr id="2376" name="Text Box 2029"/>
                                  <wps:cNvSpPr txBox="1">
                                    <a:spLocks noChangeArrowheads="1"/>
                                  </wps:cNvSpPr>
                                  <wps:spPr bwMode="auto">
                                    <a:xfrm>
                                      <a:off x="7314" y="9480"/>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F03FB6">
                                        <w:r>
                                          <w:t>B</w:t>
                                        </w:r>
                                      </w:p>
                                    </w:txbxContent>
                                  </wps:txbx>
                                  <wps:bodyPr rot="0" vert="horz" wrap="square" lIns="91440" tIns="45720" rIns="91440" bIns="45720" anchor="t" anchorCtr="0" upright="1">
                                    <a:noAutofit/>
                                  </wps:bodyPr>
                                </wps:wsp>
                                <wps:wsp>
                                  <wps:cNvPr id="2377" name="Text Box 2030"/>
                                  <wps:cNvSpPr txBox="1">
                                    <a:spLocks noChangeArrowheads="1"/>
                                  </wps:cNvSpPr>
                                  <wps:spPr bwMode="auto">
                                    <a:xfrm>
                                      <a:off x="4979" y="9442"/>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F03FB6">
                                        <w:r>
                                          <w:t>R</w:t>
                                        </w:r>
                                        <w:r w:rsidRPr="004C02E2">
                                          <w:rPr>
                                            <w:vertAlign w:val="subscript"/>
                                          </w:rPr>
                                          <w:t>1</w:t>
                                        </w:r>
                                      </w:p>
                                    </w:txbxContent>
                                  </wps:txbx>
                                  <wps:bodyPr rot="0" vert="horz" wrap="square" lIns="91440" tIns="45720" rIns="91440" bIns="45720" anchor="t" anchorCtr="0" upright="1">
                                    <a:noAutofit/>
                                  </wps:bodyPr>
                                </wps:wsp>
                                <wps:wsp>
                                  <wps:cNvPr id="2378" name="Text Box 2031"/>
                                  <wps:cNvSpPr txBox="1">
                                    <a:spLocks noChangeArrowheads="1"/>
                                  </wps:cNvSpPr>
                                  <wps:spPr bwMode="auto">
                                    <a:xfrm>
                                      <a:off x="3074" y="9464"/>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F03FB6">
                                        <w:r>
                                          <w:t>A</w:t>
                                        </w:r>
                                      </w:p>
                                    </w:txbxContent>
                                  </wps:txbx>
                                  <wps:bodyPr rot="0" vert="horz" wrap="square" lIns="91440" tIns="45720" rIns="91440" bIns="45720" anchor="t" anchorCtr="0" upright="1">
                                    <a:noAutofit/>
                                  </wps:bodyPr>
                                </wps:wsp>
                              </wpg:grpSp>
                              <wps:wsp>
                                <wps:cNvPr id="2379" name="Text Box 2032"/>
                                <wps:cNvSpPr txBox="1">
                                  <a:spLocks noChangeArrowheads="1"/>
                                </wps:cNvSpPr>
                                <wps:spPr bwMode="auto">
                                  <a:xfrm>
                                    <a:off x="5309" y="2507"/>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F03FB6">
                                      <w:r>
                                        <w:t>R</w:t>
                                      </w:r>
                                      <w:r>
                                        <w:rPr>
                                          <w:vertAlign w:val="subscript"/>
                                        </w:rPr>
                                        <w:t>4</w:t>
                                      </w:r>
                                    </w:p>
                                  </w:txbxContent>
                                </wps:txbx>
                                <wps:bodyPr rot="0" vert="horz" wrap="square" lIns="91440" tIns="45720" rIns="91440" bIns="45720" anchor="t" anchorCtr="0" upright="1">
                                  <a:noAutofit/>
                                </wps:bodyPr>
                              </wps:wsp>
                            </wpg:grpSp>
                            <wps:wsp>
                              <wps:cNvPr id="2380" name="Text Box 2033"/>
                              <wps:cNvSpPr txBox="1">
                                <a:spLocks noChangeArrowheads="1"/>
                              </wps:cNvSpPr>
                              <wps:spPr bwMode="auto">
                                <a:xfrm>
                                  <a:off x="6459" y="27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C1700" w:rsidRDefault="008515DC" w:rsidP="00F03FB6">
                                    <w:r w:rsidRPr="002C1700">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3" o:spid="_x0000_s2737" style="position:absolute;left:0;text-align:left;margin-left:26.1pt;margin-top:.8pt;width:242pt;height:115.8pt;z-index:251837952;mso-position-horizontal-relative:text;mso-position-vertical-relative:text" coordorigin="3184,1411" coordsize="4840,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">
                      <v:group id="Group 2014" o:spid="_x0000_s2738" style="position:absolute;left:3184;top:1411;width:4840;height:2316" coordorigin="3184,1411" coordsize="4840,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1NcUAAADdAAAADwAAAGRycy9kb3ducmV2LnhtbESPQYvCMBSE7wv+h/AE&#10;b2taZUWqUURUPIiwKoi3R/Nsi81LaWJb/71ZEPY4zMw3zHzZmVI0VLvCsoJ4GIEgTq0uOFNwOW+/&#10;pyCcR9ZYWiYFL3KwXPS+5pho2/IvNSefiQBhl6CC3PsqkdKlORl0Q1sRB+9ua4M+yDqTusY2wE0p&#10;R1E0kQYLDgs5VrTOKX2cnkbBrsV2NY43zeFxX79u55/j9RCTUoN+t5qB8NT5//CnvdcKRu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GNTXFAAAA3QAA&#10;AA8AAAAAAAAAAAAAAAAAqgIAAGRycy9kb3ducmV2LnhtbFBLBQYAAAAABAAEAPoAAACcAwAAAAA=&#10;">
                        <v:group id="Group 2015" o:spid="_x0000_s2739" style="position:absolute;left:3184;top:1411;width:4840;height:2316" coordorigin="3074,9442" coordsize="4840,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SrQsYAAADdAAAADwAAAGRycy9kb3ducmV2LnhtbESPT4vCMBTE78J+h/AE&#10;b5q2okg1isiueJAF/8Cyt0fzbIvNS2mybf32RljwOMzMb5jVpjeVaKlxpWUF8SQCQZxZXXKu4Hr5&#10;Gi9AOI+ssbJMCh7kYLP+GKww1bbjE7Vnn4sAYZeigsL7OpXSZQUZdBNbEwfvZhuDPsgml7rBLsBN&#10;JZMomkuDJYeFAmvaFZTdz39Gwb7DbjuNP9vj/bZ7/F5m3z/HmJQaDfvtEoSn3r/D/+2DVpBM5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KtCxgAAAN0A&#10;AAAPAAAAAAAAAAAAAAAAAKoCAABkcnMvZG93bnJldi54bWxQSwUGAAAAAAQABAD6AAAAnQMAAAAA&#10;">
                          <v:group id="Group 2016" o:spid="_x0000_s2740" style="position:absolute;left:3314;top:9794;width:4195;height:1349" coordorigin="3319,9856" coordsize="4195,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line id="Line 2017" o:spid="_x0000_s2741" style="position:absolute;visibility:visible;mso-wrap-style:square" from="3319,9968" to="4039,9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HdMcAAADdAAAADwAAAGRycy9kb3ducmV2LnhtbESPT2vCQBTE74V+h+UVvJS6aWqDRlcp&#10;xVq9SOuf+yP7TEKzb0N2TeK3d4WCx2FmfsPMFr2pREuNKy0reB1GIIgzq0vOFRz2Xy9jEM4ja6ws&#10;k4ILOVjMHx9mmGrb8S+1O5+LAGGXooLC+zqV0mUFGXRDWxMH72Qbgz7IJpe6wS7ATSXjKEqkwZLD&#10;QoE1fRaU/e3ORkG3nSyPz93mJ9mu6u9xS5vROX5XavDUf0xBeOr9PfzfXmsF8Vsygtub8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u8d0xwAAAN0AAAAPAAAAAAAA&#10;AAAAAAAAAKECAABkcnMvZG93bnJldi54bWxQSwUGAAAAAAQABAD5AAAAlQMAAAAA&#10;">
                              <v:stroke startarrow="oval"/>
                            </v:line>
                            <v:rect id="Rectangle 2018" o:spid="_x0000_s2742" style="position:absolute;left:4039;top:9968;width:26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MSMQA&#10;AADdAAAADwAAAGRycy9kb3ducmV2LnhtbESPQYvCMBSE78L+h/AWvGm6lRWtRlkURY9aL96ezbPt&#10;bvNSmqh1f70RBI/DzHzDTOetqcSVGldaVvDVj0AQZ1aXnCs4pKveCITzyBory6TgTg7ms4/OFBNt&#10;b7yj697nIkDYJaig8L5OpHRZQQZd39bEwTvbxqAPssmlbvAW4KaScRQNpcGSw0KBNS0Kyv72F6Pg&#10;VMYH/N+l68iMVwO/bdPfy3GpVPez/ZmA8NT6d/jV3mgF8WD4Dc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kTEjEAAAA3QAAAA8AAAAAAAAAAAAAAAAAmAIAAGRycy9k&#10;b3ducmV2LnhtbFBLBQYAAAAABAAEAPUAAACJAwAAAAA=&#10;">
                              <v:textbox>
                                <w:txbxContent>
                                  <w:p w:rsidR="008515DC" w:rsidRDefault="008515DC" w:rsidP="00F03FB6"/>
                                </w:txbxContent>
                              </v:textbox>
                            </v:rect>
                            <v:line id="Line 2019" o:spid="_x0000_s2743" style="position:absolute;visibility:visible;mso-wrap-style:square" from="6674,9974" to="7514,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PsLsYAAADdAAAADwAAAGRycy9kb3ducmV2LnhtbESP0WrCQBRE3wv+w3IF3+rGFEJJXaUK&#10;hVYUbNoPuM3eJqG7d9PsNol+vSsUfBxm5gyzXI/WiJ463zhWsJgnIIhLpxuuFHx+vNw/gvABWaNx&#10;TApO5GG9mtwtMddu4Hfqi1CJCGGfo4I6hDaX0pc1WfRz1xJH79t1FkOUXSV1h0OEWyPTJMmkxYbj&#10;Qo0tbWsqf4o/q+DLHCpH6Rse5dDvfvcHszkXC6Vm0/H5CUSgMdzC/+1XrSB9yDK4volPQK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T7C7GAAAA3QAAAA8AAAAAAAAA&#10;AAAAAAAAoQIAAGRycy9kb3ducmV2LnhtbFBLBQYAAAAABAAEAPkAAACUAwAAAAA=&#10;">
                              <v:stroke endarrow="oval"/>
                            </v:line>
                            <v:rect id="Rectangle 2020" o:spid="_x0000_s2744" style="position:absolute;left:5024;top:9856;width:4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3pMQA&#10;AADdAAAADwAAAGRycy9kb3ducmV2LnhtbESPQYvCMBSE78L+h/AWvGm6FXStRlkURY9aL3t7Ns+2&#10;u81LaaJWf70RBI/DzHzDTOetqcSFGldaVvDVj0AQZ1aXnCs4pKveNwjnkTVWlknBjRzMZx+dKSba&#10;XnlHl73PRYCwS1BB4X2dSOmyggy6vq2Jg3eyjUEfZJNL3eA1wE0l4ygaSoMlh4UCa1oUlP3vz0bB&#10;sYwPeN+l68iMVwO/bdO/8+9Sqe5n+zMB4an17/CrvdEK4sFwB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6d6TEAAAA3QAAAA8AAAAAAAAAAAAAAAAAmAIAAGRycy9k&#10;b3ducmV2LnhtbFBLBQYAAAAABAAEAPUAAACJAwAAAAA=&#10;">
                              <v:textbox>
                                <w:txbxContent>
                                  <w:p w:rsidR="008515DC" w:rsidRDefault="008515DC" w:rsidP="00F03FB6"/>
                                </w:txbxContent>
                              </v:textbox>
                            </v:rect>
                            <v:rect id="Rectangle 2021" o:spid="_x0000_s2745" style="position:absolute;left:4259;top:10762;width:4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j1sAA&#10;AADdAAAADwAAAGRycy9kb3ducmV2LnhtbERPTa/BQBTdS/yHyZXYMVWJ0GeIEMKS2thdnfvavte5&#10;03QG5debhcTy5HzPl62pxJ0aV1pWMBpGIIgzq0vOFZzT7WAKwnlkjZVlUvAkB8tFtzPHRNsHH+l+&#10;8rkIIewSVFB4XydSuqwgg25oa+LA/drGoA+wyaVu8BHCTSXjKJpIgyWHhgJrWheU/Z9uRsG1jM/4&#10;Oqa7yMy2Y39o07/bZaNUv9eufkB4av1X/HHvtYJ4PAl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Xj1sAAAADdAAAADwAAAAAAAAAAAAAAAACYAgAAZHJzL2Rvd25y&#10;ZXYueG1sUEsFBgAAAAAEAAQA9QAAAIUDAAAAAA==&#10;">
                              <v:textbox>
                                <w:txbxContent>
                                  <w:p w:rsidR="008515DC" w:rsidRDefault="008515DC" w:rsidP="00F03FB6"/>
                                </w:txbxContent>
                              </v:textbox>
                            </v:rect>
                            <v:rect id="Rectangle 2022" o:spid="_x0000_s2746" style="position:absolute;left:5014;top:10583;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GTcQA&#10;AADdAAAADwAAAGRycy9kb3ducmV2LnhtbESPQYvCMBSE7wv+h/AEb2u6FcRWoyy7KHrUetnb2+bZ&#10;VpuX0kSt/nojCB6HmfmGmS06U4sLta6yrOBrGIEgzq2uuFCwz5afExDOI2usLZOCGzlYzHsfM0y1&#10;vfKWLjtfiABhl6KC0vsmldLlJRl0Q9sQB+9gW4M+yLaQusVrgJtaxlE0lgYrDgslNvRTUn7anY2C&#10;/yre432brSKTLEd+02XH89+vUoN+9z0F4anz7/CrvdYK4tE4ge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Rk3EAAAA3QAAAA8AAAAAAAAAAAAAAAAAmAIAAGRycy9k&#10;b3ducmV2LnhtbFBLBQYAAAAABAAEAPUAAACJAwAAAAA=&#10;">
                              <v:textbox>
                                <w:txbxContent>
                                  <w:p w:rsidR="008515DC" w:rsidRDefault="008515DC" w:rsidP="00F03FB6"/>
                                </w:txbxContent>
                              </v:textbox>
                            </v:rect>
                            <v:rect id="Rectangle 2023" o:spid="_x0000_s2747" style="position:absolute;left:5474;top:11025;width:4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p5DcEA&#10;AADdAAAADwAAAGRycy9kb3ducmV2LnhtbERPy4rCMBTdC/5DuII7Ta3goxpFZlBmllo37q7Nta02&#10;N6WJ2vHrJwvB5eG8l+vWVOJBjSstKxgNIxDEmdUl5wqO6XYwA+E8ssbKMin4IwfrVbezxETbJ+/p&#10;cfC5CCHsElRQeF8nUrqsIINuaGviwF1sY9AH2ORSN/gM4aaScRRNpMGSQ0OBNX0VlN0Od6PgXMZH&#10;fO3TXWTm27H/bdPr/fStVL/XbhYgPLX+I367f7SCeDwN+8Ob8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KeQ3BAAAA3QAAAA8AAAAAAAAAAAAAAAAAmAIAAGRycy9kb3du&#10;cmV2LnhtbFBLBQYAAAAABAAEAPUAAACGAwAAAAA=&#10;">
                              <v:textbox>
                                <w:txbxContent>
                                  <w:p w:rsidR="008515DC" w:rsidRDefault="008515DC" w:rsidP="00F03FB6"/>
                                </w:txbxContent>
                              </v:textbox>
                            </v:rect>
                            <v:rect id="Rectangle 2024" o:spid="_x0000_s2748" style="position:absolute;left:5219;top:10493;width:4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clsYA&#10;AADdAAAADwAAAGRycy9kb3ducmV2LnhtbESPQWvCQBSE7wX/w/KE3urGBFobXUUslvZo4sXba/aZ&#10;RLNvQ3Zj0v76bqHgcZiZb5jVZjSNuFHnassK5rMIBHFhdc2lgmO+f1qAcB5ZY2OZFHyTg8168rDC&#10;VNuBD3TLfCkChF2KCirv21RKV1Rk0M1sSxy8s+0M+iC7UuoOhwA3jYyj6FkarDksVNjSrqLimvVG&#10;wVcdH/HnkL9H5nWf+M8xv/SnN6Uep+N2CcLT6O/h//aHVhAnL3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clsYAAADdAAAADwAAAAAAAAAAAAAAAACYAgAAZHJz&#10;L2Rvd25yZXYueG1sUEsFBgAAAAAEAAQA9QAAAIsDAAAAAA==&#10;">
                              <v:textbox>
                                <w:txbxContent>
                                  <w:p w:rsidR="008515DC" w:rsidRDefault="008515DC" w:rsidP="00F03FB6"/>
                                </w:txbxContent>
                              </v:textbox>
                            </v:rect>
                            <v:oval id="Oval 2025" o:spid="_x0000_s2749" style="position:absolute;left:5959;top:1037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MqcUA&#10;AADdAAAADwAAAGRycy9kb3ducmV2LnhtbESPQWvCQBSE70L/w/IKvZmNCdqSuopUCnrowbS9P7LP&#10;JJh9G7KvMf33XaHgcZiZb5j1dnKdGmkIrWcDiyQFRVx523Jt4Ovzff4CKgiyxc4zGfilANvNw2yN&#10;hfVXPtFYSq0ihEOBBhqRvtA6VA05DInviaN39oNDiXKotR3wGuGu01marrTDluNCgz29NVRdyh9n&#10;YF/vytWoc1nm5/1Blpfvj2O+MObpcdq9ghKa5B7+bx+sgSx/zuD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IypxQAAAN0AAAAPAAAAAAAAAAAAAAAAAJgCAABkcnMv&#10;ZG93bnJldi54bWxQSwUGAAAAAAQABAD1AAAAigMAAAAA&#10;">
                              <v:textbox>
                                <w:txbxContent>
                                  <w:p w:rsidR="008515DC" w:rsidRDefault="008515DC" w:rsidP="00F03FB6"/>
                                </w:txbxContent>
                              </v:textbox>
                            </v:oval>
                          </v:group>
                          <v:shape id="Text Box 2026" o:spid="_x0000_s2750" type="#_x0000_t202" style="position:absolute;left:5899;top:10327;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WTMUA&#10;AADdAAAADwAAAGRycy9kb3ducmV2LnhtbESPW2sCMRSE3wX/QzhC32pSb63bjSItQp8U7QV8O2zO&#10;XnBzsmxSd/vvjVDwcZiZb5h03dtaXKj1lWMNT2MFgjhzpuJCw9fn9vEFhA/IBmvHpOGPPKxXw0GK&#10;iXEdH+hyDIWIEPYJaihDaBIpfVaSRT92DXH0ctdaDFG2hTQtdhFuazlRaiEtVhwXSmzoraTsfPy1&#10;Gr53+elnpvbFu503neuVZLuUWj+M+s0riEB9uIf/2x9Gw2T6PIX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pZMxQAAAN0AAAAPAAAAAAAAAAAAAAAAAJgCAABkcnMv&#10;ZG93bnJldi54bWxQSwUGAAAAAAQABAD1AAAAigMAAAAA&#10;" filled="f" stroked="f">
                            <v:textbox>
                              <w:txbxContent>
                                <w:p w:rsidR="008515DC" w:rsidRDefault="008515DC" w:rsidP="00F03FB6">
                                  <w:r>
                                    <w:t>A</w:t>
                                  </w:r>
                                </w:p>
                              </w:txbxContent>
                            </v:textbox>
                          </v:shape>
                          <v:shape id="Text Box 2027" o:spid="_x0000_s2751" type="#_x0000_t202" style="position:absolute;left:5464;top:11038;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OOMUA&#10;AADdAAAADwAAAGRycy9kb3ducmV2LnhtbESPW2sCMRSE3wv+h3AE3zSptbZuN4q0FHxStBfw7bA5&#10;e8HNybKJ7vrvTUHo4zAz3zDpqre1uFDrK8caHicKBHHmTMWFhu+vz/ErCB+QDdaOScOVPKyWg4cU&#10;E+M63tPlEAoRIewT1FCG0CRS+qwki37iGuLo5a61GKJsC2la7CLc1nKq1FxarDgulNjQe0nZ6XC2&#10;Gn62+fF3pnbFh31uOtcryXYhtR4N+/UbiEB9+A/f2xujYfr0MoO/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w44xQAAAN0AAAAPAAAAAAAAAAAAAAAAAJgCAABkcnMv&#10;ZG93bnJldi54bWxQSwUGAAAAAAQABAD1AAAAigMAAAAA&#10;" filled="f" stroked="f">
                            <v:textbox>
                              <w:txbxContent>
                                <w:p w:rsidR="008515DC" w:rsidRDefault="008515DC" w:rsidP="00F03FB6">
                                  <w:r>
                                    <w:t>R</w:t>
                                  </w:r>
                                  <w:r w:rsidRPr="00706BD2">
                                    <w:rPr>
                                      <w:sz w:val="32"/>
                                      <w:szCs w:val="32"/>
                                      <w:vertAlign w:val="subscript"/>
                                    </w:rPr>
                                    <w:t>3</w:t>
                                  </w:r>
                                </w:p>
                              </w:txbxContent>
                            </v:textbox>
                          </v:shape>
                          <v:shape id="Text Box 2028" o:spid="_x0000_s2752" type="#_x0000_t202" style="position:absolute;left:4264;top:10791;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ro8UA&#10;AADdAAAADwAAAGRycy9kb3ducmV2LnhtbESPW2sCMRSE3wv+h3AE3zSpVVu3G0VaCj5VtBfw7bA5&#10;e8HNybKJ7vrvTUHo4zAz3zDpure1uFDrK8caHicKBHHmTMWFhu+vj/ELCB+QDdaOScOVPKxXg4cU&#10;E+M63tPlEAoRIewT1FCG0CRS+qwki37iGuLo5a61GKJsC2la7CLc1nKq1EJarDgulNjQW0nZ6XC2&#10;Gn4+8+PvTO2KdztvOtcryXYptR4N+80riEB9+A/f21ujYfr0PIe/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6ujxQAAAN0AAAAPAAAAAAAAAAAAAAAAAJgCAABkcnMv&#10;ZG93bnJldi54bWxQSwUGAAAAAAQABAD1AAAAigMAAAAA&#10;" filled="f" stroked="f">
                            <v:textbox>
                              <w:txbxContent>
                                <w:p w:rsidR="008515DC" w:rsidRDefault="008515DC" w:rsidP="00F03FB6">
                                  <w:r>
                                    <w:t>R</w:t>
                                  </w:r>
                                  <w:r>
                                    <w:rPr>
                                      <w:vertAlign w:val="subscript"/>
                                    </w:rPr>
                                    <w:t>2</w:t>
                                  </w:r>
                                </w:p>
                              </w:txbxContent>
                            </v:textbox>
                          </v:shape>
                          <v:shape id="Text Box 2029" o:spid="_x0000_s2753" type="#_x0000_t202" style="position:absolute;left:7314;top:9480;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11MUA&#10;AADdAAAADwAAAGRycy9kb3ducmV2LnhtbESPW2sCMRSE3wv+h3AE32pSq7ZuN4q0FHyqaC/g22Fz&#10;9oKbk2UT3fXfm4Lg4zAz3zDpqre1OFPrK8cansYKBHHmTMWFhp/vz8dXED4gG6wdk4YLeVgtBw8p&#10;JsZ1vKPzPhQiQtgnqKEMoUmk9FlJFv3YNcTRy11rMUTZFtK02EW4reVEqbm0WHFcKLGh95Ky4/5k&#10;Nfx+5Ye/qdoWH3bWdK5Xku1Caj0a9us3EIH6cA/f2hujYfL8Mof/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TXUxQAAAN0AAAAPAAAAAAAAAAAAAAAAAJgCAABkcnMv&#10;ZG93bnJldi54bWxQSwUGAAAAAAQABAD1AAAAigMAAAAA&#10;" filled="f" stroked="f">
                            <v:textbox>
                              <w:txbxContent>
                                <w:p w:rsidR="008515DC" w:rsidRDefault="008515DC" w:rsidP="00F03FB6">
                                  <w:r>
                                    <w:t>B</w:t>
                                  </w:r>
                                </w:p>
                              </w:txbxContent>
                            </v:textbox>
                          </v:shape>
                          <v:shape id="Text Box 2030" o:spid="_x0000_s2754" type="#_x0000_t202" style="position:absolute;left:4979;top:9442;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QT8YA&#10;AADdAAAADwAAAGRycy9kb3ducmV2LnhtbESPT2vCQBTE7wW/w/KE3uqu1j81ZiOlRehJ0baCt0f2&#10;mQSzb0N2a9Jv7wqFHoeZ+Q2Trntbiyu1vnKsYTxSIIhzZyouNHx9bp5eQPiAbLB2TBp+ycM6Gzyk&#10;mBjX8Z6uh1CICGGfoIYyhCaR0uclWfQj1xBH7+xaiyHKtpCmxS7CbS0nSs2lxYrjQokNvZWUXw4/&#10;VsP39nw6TtWueLezpnO9kmyXUuvHYf+6AhGoD//hv/aH0TB5Xizg/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mQT8YAAADdAAAADwAAAAAAAAAAAAAAAACYAgAAZHJz&#10;L2Rvd25yZXYueG1sUEsFBgAAAAAEAAQA9QAAAIsDAAAAAA==&#10;" filled="f" stroked="f">
                            <v:textbox>
                              <w:txbxContent>
                                <w:p w:rsidR="008515DC" w:rsidRDefault="008515DC" w:rsidP="00F03FB6">
                                  <w:r>
                                    <w:t>R</w:t>
                                  </w:r>
                                  <w:r w:rsidRPr="004C02E2">
                                    <w:rPr>
                                      <w:vertAlign w:val="subscript"/>
                                    </w:rPr>
                                    <w:t>1</w:t>
                                  </w:r>
                                </w:p>
                              </w:txbxContent>
                            </v:textbox>
                          </v:shape>
                          <v:shape id="Text Box 2031" o:spid="_x0000_s2755" type="#_x0000_t202" style="position:absolute;left:3074;top:9464;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EPcEA&#10;AADdAAAADwAAAGRycy9kb3ducmV2LnhtbERPy4rCMBTdC/5DuII7TXSe1qYiI8KsRsbRAXeX5toW&#10;m5vSRNv5+8lCcHk473TV21rcqPWVYw2zqQJBnDtTcaHh8LOdvIPwAdlg7Zg0/JGHVTYcpJgY1/E3&#10;3fahEDGEfYIayhCaREqfl2TRT11DHLmzay2GCNtCmha7GG5rOVfqVVqsODaU2NBHSfllf7Uajl/n&#10;0++z2hUb+9J0rleS7UJqPR716yWIQH14iO/uT6Nh/vQW58Y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WBD3BAAAA3QAAAA8AAAAAAAAAAAAAAAAAmAIAAGRycy9kb3du&#10;cmV2LnhtbFBLBQYAAAAABAAEAPUAAACGAwAAAAA=&#10;" filled="f" stroked="f">
                            <v:textbox>
                              <w:txbxContent>
                                <w:p w:rsidR="008515DC" w:rsidRDefault="008515DC" w:rsidP="00F03FB6">
                                  <w:r>
                                    <w:t>A</w:t>
                                  </w:r>
                                </w:p>
                              </w:txbxContent>
                            </v:textbox>
                          </v:shape>
                        </v:group>
                        <v:shape id="Text Box 2032" o:spid="_x0000_s2756" type="#_x0000_t202" style="position:absolute;left:5309;top:2507;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qhpsYA&#10;AADdAAAADwAAAGRycy9kb3ducmV2LnhtbESPW2vCQBSE3wX/w3IKvtXdemlrzEZEEfpUqb2Ab4fs&#10;MQlmz4bsatJ/3xUKPg4z8w2Trnpbiyu1vnKs4WmsQBDnzlRcaPj63D2+gvAB2WDtmDT8kodVNhyk&#10;mBjX8QddD6EQEcI+QQ1lCE0ipc9LsujHriGO3sm1FkOUbSFNi12E21pOlHqWFiuOCyU2tCkpPx8u&#10;VsP3++n4M1P7YmvnTed6JdkupNajh369BBGoD/fwf/vNaJhMXx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qhpsYAAADdAAAADwAAAAAAAAAAAAAAAACYAgAAZHJz&#10;L2Rvd25yZXYueG1sUEsFBgAAAAAEAAQA9QAAAIsDAAAAAA==&#10;" filled="f" stroked="f">
                          <v:textbox>
                            <w:txbxContent>
                              <w:p w:rsidR="008515DC" w:rsidRDefault="008515DC" w:rsidP="00F03FB6">
                                <w:r>
                                  <w:t>R</w:t>
                                </w:r>
                                <w:r>
                                  <w:rPr>
                                    <w:vertAlign w:val="subscript"/>
                                  </w:rPr>
                                  <w:t>4</w:t>
                                </w:r>
                              </w:p>
                            </w:txbxContent>
                          </v:textbox>
                        </v:shape>
                      </v:group>
                      <v:shape id="Text Box 2033" o:spid="_x0000_s2757" type="#_x0000_t202" style="position:absolute;left:6459;top:270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4HMEA&#10;AADdAAAADwAAAGRycy9kb3ducmV2LnhtbERPy4rCMBTdD/gP4QruxkSdEa1GEUVw5eAT3F2aa1ts&#10;bkoTbefvzWJglofzni9bW4oX1b5wrGHQVyCIU2cKzjScT9vPCQgfkA2WjknDL3lYLjofc0yMa/hA&#10;r2PIRAxhn6CGPIQqkdKnOVn0fVcRR+7uaoshwjqTpsYmhttSDpUaS4sFx4YcK1rnlD6OT6vhsr/f&#10;rl/qJ9vY76pxrZJsp1LrXrddzUAEasO/+M+9MxqGo0n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eBzBAAAA3QAAAA8AAAAAAAAAAAAAAAAAmAIAAGRycy9kb3du&#10;cmV2LnhtbFBLBQYAAAAABAAEAPUAAACGAwAAAAA=&#10;" filled="f" stroked="f">
                        <v:textbox>
                          <w:txbxContent>
                            <w:p w:rsidR="008515DC" w:rsidRPr="002C1700" w:rsidRDefault="008515DC" w:rsidP="00F03FB6">
                              <w:r w:rsidRPr="002C1700">
                                <w:t>D</w:t>
                              </w:r>
                            </w:p>
                          </w:txbxContent>
                        </v:textbox>
                      </v:shape>
                    </v:group>
                  </w:pict>
                </mc:Fallback>
              </mc:AlternateContent>
            </w:r>
          </w:p>
          <w:p w:rsidR="008515DC" w:rsidRPr="00D755A6" w:rsidRDefault="00A734FB" w:rsidP="00F03FB6">
            <w:pPr>
              <w:jc w:val="both"/>
              <w:rPr>
                <w:lang w:val="pt-BR"/>
              </w:rPr>
            </w:pPr>
            <w:r>
              <w:rPr>
                <w:noProof/>
              </w:rPr>
              <w:drawing>
                <wp:anchor distT="0" distB="0" distL="114300" distR="114300" simplePos="0" relativeHeight="251845120" behindDoc="0" locked="0" layoutInCell="1" allowOverlap="1">
                  <wp:simplePos x="0" y="0"/>
                  <wp:positionH relativeFrom="column">
                    <wp:posOffset>302260</wp:posOffset>
                  </wp:positionH>
                  <wp:positionV relativeFrom="paragraph">
                    <wp:posOffset>-16510</wp:posOffset>
                  </wp:positionV>
                  <wp:extent cx="393700" cy="457200"/>
                  <wp:effectExtent l="0" t="0" r="0" b="0"/>
                  <wp:wrapNone/>
                  <wp:docPr id="2359"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3937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048" behindDoc="0" locked="0" layoutInCell="1" allowOverlap="1">
                  <wp:simplePos x="0" y="0"/>
                  <wp:positionH relativeFrom="column">
                    <wp:posOffset>505460</wp:posOffset>
                  </wp:positionH>
                  <wp:positionV relativeFrom="paragraph">
                    <wp:posOffset>30480</wp:posOffset>
                  </wp:positionV>
                  <wp:extent cx="436245" cy="414655"/>
                  <wp:effectExtent l="0" t="0" r="0" b="0"/>
                  <wp:wrapNone/>
                  <wp:docPr id="2358"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43624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8976" behindDoc="0" locked="0" layoutInCell="1" allowOverlap="1">
                      <wp:simplePos x="0" y="0"/>
                      <wp:positionH relativeFrom="column">
                        <wp:posOffset>636270</wp:posOffset>
                      </wp:positionH>
                      <wp:positionV relativeFrom="paragraph">
                        <wp:posOffset>133985</wp:posOffset>
                      </wp:positionV>
                      <wp:extent cx="152400" cy="0"/>
                      <wp:effectExtent l="13335" t="72390" r="15240" b="80010"/>
                      <wp:wrapNone/>
                      <wp:docPr id="2357" name="Line 2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4"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pt,10.55pt" to="62.1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mUKgIAAEw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">
                      <v:stroke endarrow="open"/>
                    </v:line>
                  </w:pict>
                </mc:Fallback>
              </mc:AlternateContent>
            </w:r>
            <w:r>
              <w:rPr>
                <w:noProof/>
              </w:rPr>
              <w:drawing>
                <wp:anchor distT="0" distB="0" distL="114300" distR="114300" simplePos="0" relativeHeight="251844096" behindDoc="0" locked="0" layoutInCell="1" allowOverlap="1">
                  <wp:simplePos x="0" y="0"/>
                  <wp:positionH relativeFrom="column">
                    <wp:posOffset>1879600</wp:posOffset>
                  </wp:positionH>
                  <wp:positionV relativeFrom="paragraph">
                    <wp:posOffset>9525</wp:posOffset>
                  </wp:positionV>
                  <wp:extent cx="393700" cy="457200"/>
                  <wp:effectExtent l="0" t="0" r="0" b="0"/>
                  <wp:wrapNone/>
                  <wp:docPr id="2356"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3937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5DC" w:rsidRPr="00D755A6" w:rsidRDefault="00A734FB" w:rsidP="00F03FB6">
            <w:pPr>
              <w:jc w:val="both"/>
              <w:rPr>
                <w:lang w:val="pt-BR"/>
              </w:rPr>
            </w:pPr>
            <w:r>
              <w:rPr>
                <w:noProof/>
              </w:rPr>
              <w:drawing>
                <wp:anchor distT="0" distB="0" distL="114300" distR="114300" simplePos="0" relativeHeight="251843072" behindDoc="0" locked="0" layoutInCell="1" allowOverlap="1">
                  <wp:simplePos x="0" y="0"/>
                  <wp:positionH relativeFrom="column">
                    <wp:posOffset>774065</wp:posOffset>
                  </wp:positionH>
                  <wp:positionV relativeFrom="paragraph">
                    <wp:posOffset>66675</wp:posOffset>
                  </wp:positionV>
                  <wp:extent cx="446405" cy="414655"/>
                  <wp:effectExtent l="0" t="0" r="0" b="0"/>
                  <wp:wrapNone/>
                  <wp:docPr id="2355"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44640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841024" behindDoc="0" locked="0" layoutInCell="1" allowOverlap="1">
                      <wp:simplePos x="0" y="0"/>
                      <wp:positionH relativeFrom="column">
                        <wp:posOffset>2067560</wp:posOffset>
                      </wp:positionH>
                      <wp:positionV relativeFrom="paragraph">
                        <wp:posOffset>-3175</wp:posOffset>
                      </wp:positionV>
                      <wp:extent cx="76200" cy="0"/>
                      <wp:effectExtent l="6350" t="76835" r="22225" b="75565"/>
                      <wp:wrapNone/>
                      <wp:docPr id="2354" name="Line 2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6"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8pt,-.25pt" to="168.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LGKg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">
                      <v:stroke endarrow="open"/>
                    </v:line>
                  </w:pict>
                </mc:Fallback>
              </mc:AlternateContent>
            </w:r>
          </w:p>
          <w:p w:rsidR="008515DC" w:rsidRPr="00D755A6" w:rsidRDefault="00A734FB" w:rsidP="00F03FB6">
            <w:pPr>
              <w:jc w:val="both"/>
              <w:rPr>
                <w:lang w:val="pt-BR"/>
              </w:rPr>
            </w:pPr>
            <w:r>
              <w:rPr>
                <w:noProof/>
              </w:rPr>
              <mc:AlternateContent>
                <mc:Choice Requires="wps">
                  <w:drawing>
                    <wp:anchor distT="0" distB="0" distL="114300" distR="114300" simplePos="0" relativeHeight="251840000" behindDoc="0" locked="0" layoutInCell="1" allowOverlap="1">
                      <wp:simplePos x="0" y="0"/>
                      <wp:positionH relativeFrom="column">
                        <wp:posOffset>995680</wp:posOffset>
                      </wp:positionH>
                      <wp:positionV relativeFrom="paragraph">
                        <wp:posOffset>4445</wp:posOffset>
                      </wp:positionV>
                      <wp:extent cx="76200" cy="0"/>
                      <wp:effectExtent l="10795" t="73660" r="17780" b="78740"/>
                      <wp:wrapNone/>
                      <wp:docPr id="2353" name="Line 2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5"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4pt,.35pt" to="84.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SYKg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">
                      <v:stroke endarrow="open"/>
                    </v:line>
                  </w:pict>
                </mc:Fallback>
              </mc:AlternateContent>
            </w:r>
          </w:p>
          <w:p w:rsidR="008515DC" w:rsidRPr="00D755A6" w:rsidRDefault="008515DC" w:rsidP="00F03FB6">
            <w:pPr>
              <w:jc w:val="both"/>
              <w:rPr>
                <w:lang w:val="pt-BR"/>
              </w:rPr>
            </w:pPr>
          </w:p>
          <w:p w:rsidR="008515DC" w:rsidRDefault="008515DC" w:rsidP="00F03FB6">
            <w:pPr>
              <w:jc w:val="both"/>
              <w:rPr>
                <w:lang w:val="pt-BR"/>
              </w:rPr>
            </w:pPr>
          </w:p>
          <w:p w:rsidR="008515DC" w:rsidRDefault="008515DC" w:rsidP="00F03FB6">
            <w:pPr>
              <w:jc w:val="both"/>
              <w:rPr>
                <w:lang w:val="pt-BR"/>
              </w:rPr>
            </w:pPr>
          </w:p>
          <w:p w:rsidR="008515DC" w:rsidRPr="00D755A6" w:rsidRDefault="008515DC" w:rsidP="00F03FB6">
            <w:pPr>
              <w:jc w:val="both"/>
              <w:rPr>
                <w:lang w:val="pt-BR"/>
              </w:rPr>
            </w:pPr>
            <w:r w:rsidRPr="00D755A6">
              <w:rPr>
                <w:lang w:val="pt-BR"/>
              </w:rPr>
              <w:t>R</w:t>
            </w:r>
            <w:r w:rsidRPr="00D755A6">
              <w:rPr>
                <w:vertAlign w:val="subscript"/>
                <w:lang w:val="pt-BR"/>
              </w:rPr>
              <w:t>234</w:t>
            </w:r>
            <w:r w:rsidRPr="00D755A6">
              <w:rPr>
                <w:lang w:val="pt-BR"/>
              </w:rPr>
              <w:t xml:space="preserve"> = R</w:t>
            </w:r>
            <w:r w:rsidRPr="00D755A6">
              <w:rPr>
                <w:vertAlign w:val="subscript"/>
                <w:lang w:val="pt-BR"/>
              </w:rPr>
              <w:t>2</w:t>
            </w:r>
            <w:r w:rsidRPr="00D755A6">
              <w:rPr>
                <w:lang w:val="pt-BR"/>
              </w:rPr>
              <w:t xml:space="preserve"> + R</w:t>
            </w:r>
            <w:r w:rsidRPr="00D755A6">
              <w:rPr>
                <w:vertAlign w:val="subscript"/>
                <w:lang w:val="pt-BR"/>
              </w:rPr>
              <w:t>34</w:t>
            </w:r>
            <w:r w:rsidRPr="00D755A6">
              <w:rPr>
                <w:lang w:val="pt-BR"/>
              </w:rPr>
              <w:t xml:space="preserve"> = </w:t>
            </w:r>
            <w:r w:rsidRPr="00D755A6">
              <w:rPr>
                <w:vertAlign w:val="subscript"/>
                <w:lang w:val="pt-BR"/>
              </w:rPr>
              <w:t xml:space="preserve"> </w:t>
            </w:r>
            <w:r w:rsidRPr="00D755A6">
              <w:rPr>
                <w:lang w:val="pt-BR"/>
              </w:rPr>
              <w:t>R</w:t>
            </w:r>
            <w:r w:rsidRPr="00D755A6">
              <w:rPr>
                <w:vertAlign w:val="subscript"/>
                <w:lang w:val="pt-BR"/>
              </w:rPr>
              <w:t>2</w:t>
            </w:r>
            <w:r w:rsidRPr="00D755A6">
              <w:rPr>
                <w:lang w:val="pt-BR"/>
              </w:rPr>
              <w:t xml:space="preserve"> + </w:t>
            </w:r>
            <w:r w:rsidRPr="00D755A6">
              <w:rPr>
                <w:position w:val="-30"/>
              </w:rPr>
              <w:object w:dxaOrig="840" w:dyaOrig="680">
                <v:shape id="_x0000_i1847" type="#_x0000_t75" style="width:41.95pt;height:33.8pt" o:ole="">
                  <v:imagedata r:id="rId1124" o:title=""/>
                </v:shape>
                <o:OLEObject Type="Embed" ProgID="Equation.DSMT4" ShapeID="_x0000_i1847" DrawAspect="Content" ObjectID="_1584343804" r:id="rId1125"/>
              </w:object>
            </w:r>
            <w:r w:rsidRPr="00D755A6">
              <w:rPr>
                <w:lang w:val="pt-BR"/>
              </w:rPr>
              <w:t xml:space="preserve">= 102 </w:t>
            </w:r>
            <w:r w:rsidRPr="00D755A6">
              <w:sym w:font="Symbol" w:char="F057"/>
            </w:r>
          </w:p>
          <w:p w:rsidR="008515DC" w:rsidRPr="00D755A6" w:rsidRDefault="008515DC" w:rsidP="00F03FB6">
            <w:pPr>
              <w:jc w:val="both"/>
              <w:rPr>
                <w:lang w:val="pt-BR"/>
              </w:rPr>
            </w:pPr>
            <w:r w:rsidRPr="00D755A6">
              <w:rPr>
                <w:lang w:val="pt-BR"/>
              </w:rPr>
              <w:t>Tính đúng :   R</w:t>
            </w:r>
            <w:r w:rsidRPr="00D755A6">
              <w:rPr>
                <w:vertAlign w:val="subscript"/>
                <w:lang w:val="pt-BR"/>
              </w:rPr>
              <w:t xml:space="preserve">AB </w:t>
            </w:r>
            <w:r w:rsidRPr="00D755A6">
              <w:rPr>
                <w:lang w:val="pt-BR"/>
              </w:rPr>
              <w:t xml:space="preserve">= </w:t>
            </w:r>
            <w:r w:rsidRPr="00D755A6">
              <w:rPr>
                <w:position w:val="-30"/>
              </w:rPr>
              <w:object w:dxaOrig="980" w:dyaOrig="680">
                <v:shape id="_x0000_i1848" type="#_x0000_t75" style="width:48.85pt;height:33.8pt" o:ole="">
                  <v:imagedata r:id="rId1126" o:title=""/>
                </v:shape>
                <o:OLEObject Type="Embed" ProgID="Equation.DSMT4" ShapeID="_x0000_i1848" DrawAspect="Content" ObjectID="_1584343805" r:id="rId1127"/>
              </w:object>
            </w:r>
            <w:r w:rsidRPr="00D755A6">
              <w:rPr>
                <w:lang w:val="pt-BR"/>
              </w:rPr>
              <w:t>= 28,7</w:t>
            </w:r>
            <w:r w:rsidRPr="00D755A6">
              <w:sym w:font="Symbol" w:char="F057"/>
            </w:r>
          </w:p>
          <w:p w:rsidR="008515DC" w:rsidRPr="00D755A6" w:rsidRDefault="008515DC" w:rsidP="00F03FB6">
            <w:pPr>
              <w:jc w:val="both"/>
              <w:rPr>
                <w:lang w:val="pt-BR"/>
              </w:rPr>
            </w:pPr>
            <w:r w:rsidRPr="00D755A6">
              <w:rPr>
                <w:lang w:val="pt-BR"/>
              </w:rPr>
              <w:t xml:space="preserve">                      I</w:t>
            </w:r>
            <w:r w:rsidRPr="00D755A6">
              <w:rPr>
                <w:vertAlign w:val="subscript"/>
                <w:lang w:val="pt-BR"/>
              </w:rPr>
              <w:t>234</w:t>
            </w:r>
            <w:r w:rsidRPr="00D755A6">
              <w:rPr>
                <w:lang w:val="pt-BR"/>
              </w:rPr>
              <w:t xml:space="preserve"> = </w:t>
            </w:r>
            <w:r w:rsidRPr="00D755A6">
              <w:rPr>
                <w:position w:val="-30"/>
              </w:rPr>
              <w:object w:dxaOrig="499" w:dyaOrig="680">
                <v:shape id="_x0000_i1849" type="#_x0000_t75" style="width:25.05pt;height:33.8pt" o:ole="">
                  <v:imagedata r:id="rId1128" o:title=""/>
                </v:shape>
                <o:OLEObject Type="Embed" ProgID="Equation.DSMT4" ShapeID="_x0000_i1849" DrawAspect="Content" ObjectID="_1584343806" r:id="rId1129"/>
              </w:object>
            </w:r>
            <w:r w:rsidRPr="00D755A6">
              <w:rPr>
                <w:lang w:val="pt-BR"/>
              </w:rPr>
              <w:t>= 0,88A</w:t>
            </w:r>
          </w:p>
          <w:p w:rsidR="008515DC" w:rsidRPr="00D755A6" w:rsidRDefault="008515DC" w:rsidP="00F03FB6">
            <w:pPr>
              <w:jc w:val="both"/>
              <w:rPr>
                <w:lang w:val="pt-BR"/>
              </w:rPr>
            </w:pPr>
            <w:r w:rsidRPr="00D755A6">
              <w:rPr>
                <w:lang w:val="pt-BR"/>
              </w:rPr>
              <w:t xml:space="preserve">                     U</w:t>
            </w:r>
            <w:r w:rsidRPr="00D755A6">
              <w:rPr>
                <w:vertAlign w:val="subscript"/>
                <w:lang w:val="pt-BR"/>
              </w:rPr>
              <w:t xml:space="preserve">34 </w:t>
            </w:r>
            <w:r w:rsidRPr="00D755A6">
              <w:rPr>
                <w:lang w:val="pt-BR"/>
              </w:rPr>
              <w:t xml:space="preserve"> = I</w:t>
            </w:r>
            <w:r w:rsidRPr="00D755A6">
              <w:rPr>
                <w:vertAlign w:val="subscript"/>
                <w:lang w:val="pt-BR"/>
              </w:rPr>
              <w:t xml:space="preserve">234 </w:t>
            </w:r>
            <w:r w:rsidRPr="00D755A6">
              <w:rPr>
                <w:lang w:val="pt-BR"/>
              </w:rPr>
              <w:t>.R</w:t>
            </w:r>
            <w:r w:rsidRPr="00D755A6">
              <w:rPr>
                <w:vertAlign w:val="subscript"/>
                <w:lang w:val="pt-BR"/>
              </w:rPr>
              <w:t>34</w:t>
            </w:r>
            <w:r w:rsidRPr="00D755A6">
              <w:rPr>
                <w:lang w:val="pt-BR"/>
              </w:rPr>
              <w:t xml:space="preserve"> = 10,56 V</w:t>
            </w:r>
          </w:p>
          <w:p w:rsidR="008515DC" w:rsidRPr="00D755A6" w:rsidRDefault="008515DC" w:rsidP="00F03FB6">
            <w:pPr>
              <w:jc w:val="both"/>
              <w:rPr>
                <w:lang w:val="pt-BR"/>
              </w:rPr>
            </w:pPr>
            <w:r w:rsidRPr="00D755A6">
              <w:rPr>
                <w:lang w:val="pt-BR"/>
              </w:rPr>
              <w:t xml:space="preserve">                    =&gt; I</w:t>
            </w:r>
            <w:r w:rsidRPr="00D755A6">
              <w:rPr>
                <w:vertAlign w:val="subscript"/>
                <w:lang w:val="pt-BR"/>
              </w:rPr>
              <w:t xml:space="preserve">a </w:t>
            </w:r>
            <w:r w:rsidRPr="00D755A6">
              <w:rPr>
                <w:lang w:val="pt-BR"/>
              </w:rPr>
              <w:t xml:space="preserve">= </w:t>
            </w:r>
            <w:r w:rsidRPr="00D755A6">
              <w:rPr>
                <w:position w:val="-30"/>
              </w:rPr>
              <w:object w:dxaOrig="440" w:dyaOrig="680">
                <v:shape id="_x0000_i1850" type="#_x0000_t75" style="width:21.9pt;height:33.8pt" o:ole="">
                  <v:imagedata r:id="rId1130" o:title=""/>
                </v:shape>
                <o:OLEObject Type="Embed" ProgID="Equation.DSMT4" ShapeID="_x0000_i1850" DrawAspect="Content" ObjectID="_1584343807" r:id="rId1131"/>
              </w:object>
            </w:r>
            <w:r w:rsidRPr="00D755A6">
              <w:rPr>
                <w:lang w:val="pt-BR"/>
              </w:rPr>
              <w:t xml:space="preserve"> = 0,528A</w:t>
            </w:r>
          </w:p>
          <w:p w:rsidR="008515DC" w:rsidRPr="0096455C" w:rsidRDefault="008515DC" w:rsidP="006D3B5E">
            <w:pPr>
              <w:rPr>
                <w:b/>
                <w:color w:val="000000"/>
                <w:u w:val="single"/>
              </w:rPr>
            </w:pPr>
          </w:p>
        </w:tc>
        <w:tc>
          <w:tcPr>
            <w:tcW w:w="900" w:type="dxa"/>
          </w:tcPr>
          <w:p w:rsidR="008515DC" w:rsidRDefault="008515DC" w:rsidP="006D3B5E">
            <w:pPr>
              <w:rPr>
                <w:b/>
                <w:color w:val="000000"/>
                <w:u w:val="single"/>
              </w:rPr>
            </w:pPr>
          </w:p>
          <w:p w:rsidR="008515DC" w:rsidRDefault="008515DC" w:rsidP="006D3B5E">
            <w:pPr>
              <w:rPr>
                <w:b/>
                <w:color w:val="000000"/>
                <w:u w:val="single"/>
              </w:rPr>
            </w:pPr>
          </w:p>
          <w:p w:rsidR="008515DC" w:rsidRDefault="008515DC" w:rsidP="006D3B5E">
            <w:pPr>
              <w:rPr>
                <w:b/>
                <w:color w:val="000000"/>
                <w:u w:val="single"/>
              </w:rPr>
            </w:pPr>
          </w:p>
          <w:p w:rsidR="008515DC" w:rsidRDefault="008515DC" w:rsidP="006D3B5E">
            <w:pPr>
              <w:rPr>
                <w:b/>
                <w:color w:val="000000"/>
                <w:u w:val="single"/>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r w:rsidRPr="00A07D66">
              <w:rPr>
                <w:color w:val="000000"/>
              </w:rPr>
              <w:t>0,5</w:t>
            </w:r>
            <w:r>
              <w:rPr>
                <w:color w:val="000000"/>
              </w:rPr>
              <w:t>đ</w:t>
            </w: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r>
              <w:rPr>
                <w:color w:val="000000"/>
              </w:rPr>
              <w:t>0,5đ</w:t>
            </w: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r>
              <w:rPr>
                <w:color w:val="000000"/>
              </w:rPr>
              <w:t>0,5đ</w:t>
            </w: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Pr="00A07D66" w:rsidRDefault="008515DC" w:rsidP="006D3B5E">
            <w:pPr>
              <w:rPr>
                <w:color w:val="000000"/>
              </w:rPr>
            </w:pPr>
            <w:r>
              <w:rPr>
                <w:color w:val="000000"/>
              </w:rPr>
              <w:t>0,5đ</w:t>
            </w:r>
          </w:p>
        </w:tc>
      </w:tr>
      <w:tr w:rsidR="008515DC" w:rsidRPr="0096455C">
        <w:tc>
          <w:tcPr>
            <w:tcW w:w="1274" w:type="dxa"/>
            <w:vMerge/>
          </w:tcPr>
          <w:p w:rsidR="008515DC" w:rsidRPr="0096455C" w:rsidRDefault="008515DC" w:rsidP="006D3B5E">
            <w:pPr>
              <w:rPr>
                <w:b/>
                <w:color w:val="000000"/>
                <w:u w:val="single"/>
              </w:rPr>
            </w:pPr>
          </w:p>
        </w:tc>
        <w:tc>
          <w:tcPr>
            <w:tcW w:w="8100" w:type="dxa"/>
          </w:tcPr>
          <w:p w:rsidR="008515DC" w:rsidRPr="00C61F90" w:rsidRDefault="00A734FB" w:rsidP="00450299">
            <w:pPr>
              <w:jc w:val="both"/>
              <w:rPr>
                <w:b/>
                <w:lang w:val="pt-BR"/>
              </w:rPr>
            </w:pPr>
            <w:r>
              <w:rPr>
                <w:noProof/>
              </w:rPr>
              <mc:AlternateContent>
                <mc:Choice Requires="wpg">
                  <w:drawing>
                    <wp:anchor distT="0" distB="0" distL="114300" distR="114300" simplePos="0" relativeHeight="251847168" behindDoc="0" locked="0" layoutInCell="1" allowOverlap="1">
                      <wp:simplePos x="0" y="0"/>
                      <wp:positionH relativeFrom="column">
                        <wp:posOffset>1134110</wp:posOffset>
                      </wp:positionH>
                      <wp:positionV relativeFrom="paragraph">
                        <wp:posOffset>38100</wp:posOffset>
                      </wp:positionV>
                      <wp:extent cx="3073400" cy="1470660"/>
                      <wp:effectExtent l="0" t="3810" r="0" b="1905"/>
                      <wp:wrapNone/>
                      <wp:docPr id="2332"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1470660"/>
                                <a:chOff x="3184" y="1411"/>
                                <a:chExt cx="4840" cy="2316"/>
                              </a:xfrm>
                            </wpg:grpSpPr>
                            <wpg:grpSp>
                              <wpg:cNvPr id="2333" name="Group 2043"/>
                              <wpg:cNvGrpSpPr>
                                <a:grpSpLocks/>
                              </wpg:cNvGrpSpPr>
                              <wpg:grpSpPr bwMode="auto">
                                <a:xfrm>
                                  <a:off x="3184" y="1411"/>
                                  <a:ext cx="4840" cy="2316"/>
                                  <a:chOff x="3184" y="1411"/>
                                  <a:chExt cx="4840" cy="2316"/>
                                </a:xfrm>
                              </wpg:grpSpPr>
                              <wpg:grpSp>
                                <wpg:cNvPr id="2334" name="Group 2044"/>
                                <wpg:cNvGrpSpPr>
                                  <a:grpSpLocks/>
                                </wpg:cNvGrpSpPr>
                                <wpg:grpSpPr bwMode="auto">
                                  <a:xfrm>
                                    <a:off x="3184" y="1411"/>
                                    <a:ext cx="4840" cy="2316"/>
                                    <a:chOff x="3074" y="9442"/>
                                    <a:chExt cx="4840" cy="2316"/>
                                  </a:xfrm>
                                </wpg:grpSpPr>
                                <wpg:grpSp>
                                  <wpg:cNvPr id="2335" name="Group 2045"/>
                                  <wpg:cNvGrpSpPr>
                                    <a:grpSpLocks/>
                                  </wpg:cNvGrpSpPr>
                                  <wpg:grpSpPr bwMode="auto">
                                    <a:xfrm>
                                      <a:off x="3314" y="9794"/>
                                      <a:ext cx="4195" cy="1349"/>
                                      <a:chOff x="3319" y="9856"/>
                                      <a:chExt cx="4195" cy="1349"/>
                                    </a:xfrm>
                                  </wpg:grpSpPr>
                                  <wps:wsp>
                                    <wps:cNvPr id="2336" name="Line 2046"/>
                                    <wps:cNvCnPr/>
                                    <wps:spPr bwMode="auto">
                                      <a:xfrm>
                                        <a:off x="3319" y="9968"/>
                                        <a:ext cx="720" cy="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337" name="Rectangle 2047"/>
                                    <wps:cNvSpPr>
                                      <a:spLocks noChangeArrowheads="1"/>
                                    </wps:cNvSpPr>
                                    <wps:spPr bwMode="auto">
                                      <a:xfrm>
                                        <a:off x="4039" y="9968"/>
                                        <a:ext cx="2640" cy="900"/>
                                      </a:xfrm>
                                      <a:prstGeom prst="rect">
                                        <a:avLst/>
                                      </a:prstGeom>
                                      <a:solidFill>
                                        <a:srgbClr val="FFFFFF"/>
                                      </a:solidFill>
                                      <a:ln w="9525">
                                        <a:solidFill>
                                          <a:srgbClr val="000000"/>
                                        </a:solidFill>
                                        <a:miter lim="800000"/>
                                        <a:headEnd/>
                                        <a:tailEnd/>
                                      </a:ln>
                                    </wps:spPr>
                                    <wps:txbx>
                                      <w:txbxContent>
                                        <w:p w:rsidR="008515DC" w:rsidRDefault="008515DC" w:rsidP="00450299"/>
                                      </w:txbxContent>
                                    </wps:txbx>
                                    <wps:bodyPr rot="0" vert="horz" wrap="square" lIns="91440" tIns="45720" rIns="91440" bIns="45720" anchor="t" anchorCtr="0" upright="1">
                                      <a:noAutofit/>
                                    </wps:bodyPr>
                                  </wps:wsp>
                                  <wps:wsp>
                                    <wps:cNvPr id="2338" name="Line 2048"/>
                                    <wps:cNvCnPr/>
                                    <wps:spPr bwMode="auto">
                                      <a:xfrm>
                                        <a:off x="6674" y="9974"/>
                                        <a:ext cx="840" cy="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339" name="Rectangle 2049"/>
                                    <wps:cNvSpPr>
                                      <a:spLocks noChangeArrowheads="1"/>
                                    </wps:cNvSpPr>
                                    <wps:spPr bwMode="auto">
                                      <a:xfrm>
                                        <a:off x="5024" y="9856"/>
                                        <a:ext cx="480" cy="180"/>
                                      </a:xfrm>
                                      <a:prstGeom prst="rect">
                                        <a:avLst/>
                                      </a:prstGeom>
                                      <a:solidFill>
                                        <a:srgbClr val="FFFFFF"/>
                                      </a:solidFill>
                                      <a:ln w="9525">
                                        <a:solidFill>
                                          <a:srgbClr val="000000"/>
                                        </a:solidFill>
                                        <a:miter lim="800000"/>
                                        <a:headEnd/>
                                        <a:tailEnd/>
                                      </a:ln>
                                    </wps:spPr>
                                    <wps:txbx>
                                      <w:txbxContent>
                                        <w:p w:rsidR="008515DC" w:rsidRDefault="008515DC" w:rsidP="00450299"/>
                                      </w:txbxContent>
                                    </wps:txbx>
                                    <wps:bodyPr rot="0" vert="horz" wrap="square" lIns="91440" tIns="45720" rIns="91440" bIns="45720" anchor="t" anchorCtr="0" upright="1">
                                      <a:noAutofit/>
                                    </wps:bodyPr>
                                  </wps:wsp>
                                  <wps:wsp>
                                    <wps:cNvPr id="2340" name="Rectangle 2050"/>
                                    <wps:cNvSpPr>
                                      <a:spLocks noChangeArrowheads="1"/>
                                    </wps:cNvSpPr>
                                    <wps:spPr bwMode="auto">
                                      <a:xfrm>
                                        <a:off x="4259" y="10762"/>
                                        <a:ext cx="480" cy="180"/>
                                      </a:xfrm>
                                      <a:prstGeom prst="rect">
                                        <a:avLst/>
                                      </a:prstGeom>
                                      <a:solidFill>
                                        <a:srgbClr val="FFFFFF"/>
                                      </a:solidFill>
                                      <a:ln w="9525">
                                        <a:solidFill>
                                          <a:srgbClr val="000000"/>
                                        </a:solidFill>
                                        <a:miter lim="800000"/>
                                        <a:headEnd/>
                                        <a:tailEnd/>
                                      </a:ln>
                                    </wps:spPr>
                                    <wps:txbx>
                                      <w:txbxContent>
                                        <w:p w:rsidR="008515DC" w:rsidRDefault="008515DC" w:rsidP="00450299"/>
                                      </w:txbxContent>
                                    </wps:txbx>
                                    <wps:bodyPr rot="0" vert="horz" wrap="square" lIns="91440" tIns="45720" rIns="91440" bIns="45720" anchor="t" anchorCtr="0" upright="1">
                                      <a:noAutofit/>
                                    </wps:bodyPr>
                                  </wps:wsp>
                                  <wps:wsp>
                                    <wps:cNvPr id="2341" name="Rectangle 2051"/>
                                    <wps:cNvSpPr>
                                      <a:spLocks noChangeArrowheads="1"/>
                                    </wps:cNvSpPr>
                                    <wps:spPr bwMode="auto">
                                      <a:xfrm>
                                        <a:off x="5014" y="10583"/>
                                        <a:ext cx="1440" cy="540"/>
                                      </a:xfrm>
                                      <a:prstGeom prst="rect">
                                        <a:avLst/>
                                      </a:prstGeom>
                                      <a:solidFill>
                                        <a:srgbClr val="FFFFFF"/>
                                      </a:solidFill>
                                      <a:ln w="9525">
                                        <a:solidFill>
                                          <a:srgbClr val="000000"/>
                                        </a:solidFill>
                                        <a:miter lim="800000"/>
                                        <a:headEnd/>
                                        <a:tailEnd/>
                                      </a:ln>
                                    </wps:spPr>
                                    <wps:txbx>
                                      <w:txbxContent>
                                        <w:p w:rsidR="008515DC" w:rsidRDefault="008515DC" w:rsidP="00450299"/>
                                      </w:txbxContent>
                                    </wps:txbx>
                                    <wps:bodyPr rot="0" vert="horz" wrap="square" lIns="91440" tIns="45720" rIns="91440" bIns="45720" anchor="t" anchorCtr="0" upright="1">
                                      <a:noAutofit/>
                                    </wps:bodyPr>
                                  </wps:wsp>
                                  <wps:wsp>
                                    <wps:cNvPr id="2342" name="Rectangle 2052"/>
                                    <wps:cNvSpPr>
                                      <a:spLocks noChangeArrowheads="1"/>
                                    </wps:cNvSpPr>
                                    <wps:spPr bwMode="auto">
                                      <a:xfrm>
                                        <a:off x="5474" y="11025"/>
                                        <a:ext cx="480" cy="180"/>
                                      </a:xfrm>
                                      <a:prstGeom prst="rect">
                                        <a:avLst/>
                                      </a:prstGeom>
                                      <a:solidFill>
                                        <a:srgbClr val="FFFFFF"/>
                                      </a:solidFill>
                                      <a:ln w="9525">
                                        <a:solidFill>
                                          <a:srgbClr val="000000"/>
                                        </a:solidFill>
                                        <a:miter lim="800000"/>
                                        <a:headEnd/>
                                        <a:tailEnd/>
                                      </a:ln>
                                    </wps:spPr>
                                    <wps:txbx>
                                      <w:txbxContent>
                                        <w:p w:rsidR="008515DC" w:rsidRDefault="008515DC" w:rsidP="00450299"/>
                                      </w:txbxContent>
                                    </wps:txbx>
                                    <wps:bodyPr rot="0" vert="horz" wrap="square" lIns="91440" tIns="45720" rIns="91440" bIns="45720" anchor="t" anchorCtr="0" upright="1">
                                      <a:noAutofit/>
                                    </wps:bodyPr>
                                  </wps:wsp>
                                  <wps:wsp>
                                    <wps:cNvPr id="2343" name="Rectangle 2053"/>
                                    <wps:cNvSpPr>
                                      <a:spLocks noChangeArrowheads="1"/>
                                    </wps:cNvSpPr>
                                    <wps:spPr bwMode="auto">
                                      <a:xfrm>
                                        <a:off x="5219" y="10493"/>
                                        <a:ext cx="480" cy="180"/>
                                      </a:xfrm>
                                      <a:prstGeom prst="rect">
                                        <a:avLst/>
                                      </a:prstGeom>
                                      <a:solidFill>
                                        <a:srgbClr val="FFFFFF"/>
                                      </a:solidFill>
                                      <a:ln w="9525">
                                        <a:solidFill>
                                          <a:srgbClr val="000000"/>
                                        </a:solidFill>
                                        <a:miter lim="800000"/>
                                        <a:headEnd/>
                                        <a:tailEnd/>
                                      </a:ln>
                                    </wps:spPr>
                                    <wps:txbx>
                                      <w:txbxContent>
                                        <w:p w:rsidR="008515DC" w:rsidRDefault="008515DC" w:rsidP="00450299"/>
                                      </w:txbxContent>
                                    </wps:txbx>
                                    <wps:bodyPr rot="0" vert="horz" wrap="square" lIns="91440" tIns="45720" rIns="91440" bIns="45720" anchor="t" anchorCtr="0" upright="1">
                                      <a:noAutofit/>
                                    </wps:bodyPr>
                                  </wps:wsp>
                                  <wps:wsp>
                                    <wps:cNvPr id="2344" name="Oval 2054"/>
                                    <wps:cNvSpPr>
                                      <a:spLocks noChangeArrowheads="1"/>
                                    </wps:cNvSpPr>
                                    <wps:spPr bwMode="auto">
                                      <a:xfrm>
                                        <a:off x="5959" y="10373"/>
                                        <a:ext cx="360" cy="360"/>
                                      </a:xfrm>
                                      <a:prstGeom prst="ellipse">
                                        <a:avLst/>
                                      </a:prstGeom>
                                      <a:solidFill>
                                        <a:srgbClr val="FFFFFF"/>
                                      </a:solidFill>
                                      <a:ln w="9525">
                                        <a:solidFill>
                                          <a:srgbClr val="000000"/>
                                        </a:solidFill>
                                        <a:round/>
                                        <a:headEnd/>
                                        <a:tailEnd/>
                                      </a:ln>
                                    </wps:spPr>
                                    <wps:txbx>
                                      <w:txbxContent>
                                        <w:p w:rsidR="008515DC" w:rsidRDefault="008515DC" w:rsidP="00450299"/>
                                      </w:txbxContent>
                                    </wps:txbx>
                                    <wps:bodyPr rot="0" vert="horz" wrap="square" lIns="91440" tIns="45720" rIns="91440" bIns="45720" anchor="t" anchorCtr="0" upright="1">
                                      <a:noAutofit/>
                                    </wps:bodyPr>
                                  </wps:wsp>
                                </wpg:grpSp>
                                <wps:wsp>
                                  <wps:cNvPr id="2345" name="Text Box 2055"/>
                                  <wps:cNvSpPr txBox="1">
                                    <a:spLocks noChangeArrowheads="1"/>
                                  </wps:cNvSpPr>
                                  <wps:spPr bwMode="auto">
                                    <a:xfrm>
                                      <a:off x="5899" y="1032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50299">
                                        <w:r>
                                          <w:t>A</w:t>
                                        </w:r>
                                      </w:p>
                                    </w:txbxContent>
                                  </wps:txbx>
                                  <wps:bodyPr rot="0" vert="horz" wrap="square" lIns="91440" tIns="45720" rIns="91440" bIns="45720" anchor="t" anchorCtr="0" upright="1">
                                    <a:noAutofit/>
                                  </wps:bodyPr>
                                </wps:wsp>
                                <wps:wsp>
                                  <wps:cNvPr id="2346" name="Text Box 2056"/>
                                  <wps:cNvSpPr txBox="1">
                                    <a:spLocks noChangeArrowheads="1"/>
                                  </wps:cNvSpPr>
                                  <wps:spPr bwMode="auto">
                                    <a:xfrm>
                                      <a:off x="5464" y="11038"/>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50299">
                                        <w:r>
                                          <w:t>R</w:t>
                                        </w:r>
                                        <w:r w:rsidRPr="00706BD2">
                                          <w:rPr>
                                            <w:sz w:val="32"/>
                                            <w:szCs w:val="32"/>
                                            <w:vertAlign w:val="subscript"/>
                                          </w:rPr>
                                          <w:t>3</w:t>
                                        </w:r>
                                      </w:p>
                                    </w:txbxContent>
                                  </wps:txbx>
                                  <wps:bodyPr rot="0" vert="horz" wrap="square" lIns="91440" tIns="45720" rIns="91440" bIns="45720" anchor="t" anchorCtr="0" upright="1">
                                    <a:noAutofit/>
                                  </wps:bodyPr>
                                </wps:wsp>
                                <wps:wsp>
                                  <wps:cNvPr id="2347" name="Text Box 2057"/>
                                  <wps:cNvSpPr txBox="1">
                                    <a:spLocks noChangeArrowheads="1"/>
                                  </wps:cNvSpPr>
                                  <wps:spPr bwMode="auto">
                                    <a:xfrm>
                                      <a:off x="4264" y="10791"/>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50299">
                                        <w:r>
                                          <w:t>R</w:t>
                                        </w:r>
                                        <w:r>
                                          <w:rPr>
                                            <w:vertAlign w:val="subscript"/>
                                          </w:rPr>
                                          <w:t>2</w:t>
                                        </w:r>
                                      </w:p>
                                    </w:txbxContent>
                                  </wps:txbx>
                                  <wps:bodyPr rot="0" vert="horz" wrap="square" lIns="91440" tIns="45720" rIns="91440" bIns="45720" anchor="t" anchorCtr="0" upright="1">
                                    <a:noAutofit/>
                                  </wps:bodyPr>
                                </wps:wsp>
                                <wps:wsp>
                                  <wps:cNvPr id="2348" name="Text Box 2058"/>
                                  <wps:cNvSpPr txBox="1">
                                    <a:spLocks noChangeArrowheads="1"/>
                                  </wps:cNvSpPr>
                                  <wps:spPr bwMode="auto">
                                    <a:xfrm>
                                      <a:off x="7314" y="9480"/>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50299">
                                        <w:r>
                                          <w:t>B</w:t>
                                        </w:r>
                                      </w:p>
                                    </w:txbxContent>
                                  </wps:txbx>
                                  <wps:bodyPr rot="0" vert="horz" wrap="square" lIns="91440" tIns="45720" rIns="91440" bIns="45720" anchor="t" anchorCtr="0" upright="1">
                                    <a:noAutofit/>
                                  </wps:bodyPr>
                                </wps:wsp>
                                <wps:wsp>
                                  <wps:cNvPr id="2349" name="Text Box 2059"/>
                                  <wps:cNvSpPr txBox="1">
                                    <a:spLocks noChangeArrowheads="1"/>
                                  </wps:cNvSpPr>
                                  <wps:spPr bwMode="auto">
                                    <a:xfrm>
                                      <a:off x="4979" y="9442"/>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50299">
                                        <w:r>
                                          <w:t>R</w:t>
                                        </w:r>
                                        <w:r w:rsidRPr="004C02E2">
                                          <w:rPr>
                                            <w:vertAlign w:val="subscript"/>
                                          </w:rPr>
                                          <w:t>1</w:t>
                                        </w:r>
                                      </w:p>
                                    </w:txbxContent>
                                  </wps:txbx>
                                  <wps:bodyPr rot="0" vert="horz" wrap="square" lIns="91440" tIns="45720" rIns="91440" bIns="45720" anchor="t" anchorCtr="0" upright="1">
                                    <a:noAutofit/>
                                  </wps:bodyPr>
                                </wps:wsp>
                                <wps:wsp>
                                  <wps:cNvPr id="2350" name="Text Box 2060"/>
                                  <wps:cNvSpPr txBox="1">
                                    <a:spLocks noChangeArrowheads="1"/>
                                  </wps:cNvSpPr>
                                  <wps:spPr bwMode="auto">
                                    <a:xfrm>
                                      <a:off x="3074" y="9464"/>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50299">
                                        <w:r>
                                          <w:t>A</w:t>
                                        </w:r>
                                      </w:p>
                                    </w:txbxContent>
                                  </wps:txbx>
                                  <wps:bodyPr rot="0" vert="horz" wrap="square" lIns="91440" tIns="45720" rIns="91440" bIns="45720" anchor="t" anchorCtr="0" upright="1">
                                    <a:noAutofit/>
                                  </wps:bodyPr>
                                </wps:wsp>
                              </wpg:grpSp>
                              <wps:wsp>
                                <wps:cNvPr id="2351" name="Text Box 2061"/>
                                <wps:cNvSpPr txBox="1">
                                  <a:spLocks noChangeArrowheads="1"/>
                                </wps:cNvSpPr>
                                <wps:spPr bwMode="auto">
                                  <a:xfrm>
                                    <a:off x="5309" y="2507"/>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50299">
                                      <w:r>
                                        <w:t>R</w:t>
                                      </w:r>
                                      <w:r>
                                        <w:rPr>
                                          <w:vertAlign w:val="subscript"/>
                                        </w:rPr>
                                        <w:t>4</w:t>
                                      </w:r>
                                    </w:p>
                                  </w:txbxContent>
                                </wps:txbx>
                                <wps:bodyPr rot="0" vert="horz" wrap="square" lIns="91440" tIns="45720" rIns="91440" bIns="45720" anchor="t" anchorCtr="0" upright="1">
                                  <a:noAutofit/>
                                </wps:bodyPr>
                              </wps:wsp>
                            </wpg:grpSp>
                            <wps:wsp>
                              <wps:cNvPr id="2352" name="Text Box 2062"/>
                              <wps:cNvSpPr txBox="1">
                                <a:spLocks noChangeArrowheads="1"/>
                              </wps:cNvSpPr>
                              <wps:spPr bwMode="auto">
                                <a:xfrm>
                                  <a:off x="6459" y="27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C1700" w:rsidRDefault="008515DC" w:rsidP="00450299">
                                    <w:r w:rsidRPr="002C1700">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2" o:spid="_x0000_s2758" style="position:absolute;left:0;text-align:left;margin-left:89.3pt;margin-top:3pt;width:242pt;height:115.8pt;z-index:251847168;mso-position-horizontal-relative:text;mso-position-vertical-relative:text" coordorigin="3184,1411" coordsize="4840,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">
                      <v:group id="Group 2043" o:spid="_x0000_s2759" style="position:absolute;left:3184;top:1411;width:4840;height:2316" coordorigin="3184,1411" coordsize="4840,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group id="Group 2044" o:spid="_x0000_s2760" style="position:absolute;left:3184;top:1411;width:4840;height:2316" coordorigin="3074,9442" coordsize="4840,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v:group id="Group 2045" o:spid="_x0000_s2761" style="position:absolute;left:3314;top:9794;width:4195;height:1349" coordorigin="3319,9856" coordsize="4195,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line id="Line 2046" o:spid="_x0000_s2762" style="position:absolute;visibility:visible;mso-wrap-style:square" from="3319,9968" to="4039,9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ThccAAADdAAAADwAAAGRycy9kb3ducmV2LnhtbESPW2vCQBSE3wv9D8sp9KXoplGDRlcp&#10;pRd9Ea/vh+wxCc2eDdk1Sf99tyD4OMzMN8xi1ZtKtNS40rKC12EEgjizuuRcwen4OZiCcB5ZY2WZ&#10;FPySg9Xy8WGBqbYd76k9+FwECLsUFRTe16mULivIoBvamjh4F9sY9EE2udQNdgFuKhlHUSINlhwW&#10;CqzpvaDs53A1Crrt7OP80m12yfar/p62tBlf44lSz0/92xyEp97fw7f2WiuIR6ME/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tOFxwAAAN0AAAAPAAAAAAAA&#10;AAAAAAAAAKECAABkcnMvZG93bnJldi54bWxQSwUGAAAAAAQABAD5AAAAlQMAAAAA&#10;">
                              <v:stroke startarrow="oval"/>
                            </v:line>
                            <v:rect id="Rectangle 2047" o:spid="_x0000_s2763" style="position:absolute;left:4039;top:9968;width:26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YucYA&#10;AADdAAAADwAAAGRycy9kb3ducmV2LnhtbESPQWvCQBSE70L/w/IKvenGBLSNrlJaUuxRk0tvz+xr&#10;kpp9G7IbTf31bkHocZiZb5j1djStOFPvGssK5rMIBHFpdcOVgiLPps8gnEfW2FomBb/kYLt5mKwx&#10;1fbCezoffCUChF2KCmrvu1RKV9Zk0M1sRxy8b9sb9EH2ldQ9XgLctDKOooU02HBYqLGjt5rK02Ew&#10;Co5NXOB1n39E5iVL/OeY/wxf70o9PY6vKxCeRv8fvrd3WkGcJEv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lYucYAAADdAAAADwAAAAAAAAAAAAAAAACYAgAAZHJz&#10;L2Rvd25yZXYueG1sUEsFBgAAAAAEAAQA9QAAAIsDAAAAAA==&#10;">
                              <v:textbox>
                                <w:txbxContent>
                                  <w:p w:rsidR="008515DC" w:rsidRDefault="008515DC" w:rsidP="00450299"/>
                                </w:txbxContent>
                              </v:textbox>
                            </v:rect>
                            <v:line id="Line 2048" o:spid="_x0000_s2764" style="position:absolute;visibility:visible;mso-wrap-style:square" from="6674,9974" to="7514,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y2sIAAADdAAAADwAAAGRycy9kb3ducmV2LnhtbERP3WrCMBS+H/gO4QjezdQKY1SjbILg&#10;RGGrPsCxObbF5KQ2WVv39MvFYJcf3/9yPVgjOmp97VjBbJqAIC6crrlUcD5tn19B+ICs0TgmBQ/y&#10;sF6NnpaYadfzF3V5KEUMYZ+hgiqEJpPSFxVZ9FPXEEfu6lqLIcK2lLrFPoZbI9MkeZEWa44NFTa0&#10;qai45d9WwcUcS0fpB37KvtvfD0fz/pPPlJqMh7cFiEBD+Bf/uXdaQTqfx7nxTXwC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Py2sIAAADdAAAADwAAAAAAAAAAAAAA&#10;AAChAgAAZHJzL2Rvd25yZXYueG1sUEsFBgAAAAAEAAQA+QAAAJADAAAAAA==&#10;">
                              <v:stroke endarrow="oval"/>
                            </v:line>
                            <v:rect id="Rectangle 2049" o:spid="_x0000_s2765" style="position:absolute;left:5024;top:9856;width:4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pUMQA&#10;AADdAAAADwAAAGRycy9kb3ducmV2LnhtbESPQYvCMBSE78L+h/AWvGm6LYh2jbKsKHrUevH2tnm2&#10;dZuX0kSt/nojCB6HmfmGmc47U4sLta6yrOBrGIEgzq2uuFCwz5aDMQjnkTXWlknBjRzMZx+9Kaba&#10;XnlLl50vRICwS1FB6X2TSunykgy6oW2Ig3e0rUEfZFtI3eI1wE0t4ygaSYMVh4USG/otKf/fnY2C&#10;vyre432brSIzWSZ+02Wn82GhVP+z+/kG4anz7/CrvdYK4iSZwP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aaVDEAAAA3QAAAA8AAAAAAAAAAAAAAAAAmAIAAGRycy9k&#10;b3ducmV2LnhtbFBLBQYAAAAABAAEAPUAAACJAwAAAAA=&#10;">
                              <v:textbox>
                                <w:txbxContent>
                                  <w:p w:rsidR="008515DC" w:rsidRDefault="008515DC" w:rsidP="00450299"/>
                                </w:txbxContent>
                              </v:textbox>
                            </v:rect>
                            <v:rect id="Rectangle 2050" o:spid="_x0000_s2766" style="position:absolute;left:4259;top:10762;width:4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zsMEA&#10;AADdAAAADwAAAGRycy9kb3ducmV2LnhtbERPTYvCMBC9C/6HMII3Ta0iWo0iuyi7R60Xb2MzttVm&#10;UpqoXX/95iB4fLzv5bo1lXhQ40rLCkbDCARxZnXJuYJjuh3MQDiPrLGyTAr+yMF61e0sMdH2yXt6&#10;HHwuQgi7BBUU3teJlC4ryKAb2po4cBfbGPQBNrnUDT5DuKlkHEVTabDk0FBgTV8FZbfD3Sg4l/ER&#10;X/t0F5n5dux/2/R6P30r1e+1mwUIT63/iN/uH60gHk/C/vA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ms7DBAAAA3QAAAA8AAAAAAAAAAAAAAAAAmAIAAGRycy9kb3du&#10;cmV2LnhtbFBLBQYAAAAABAAEAPUAAACGAwAAAAA=&#10;">
                              <v:textbox>
                                <w:txbxContent>
                                  <w:p w:rsidR="008515DC" w:rsidRDefault="008515DC" w:rsidP="00450299"/>
                                </w:txbxContent>
                              </v:textbox>
                            </v:rect>
                            <v:rect id="Rectangle 2051" o:spid="_x0000_s2767" style="position:absolute;left:5014;top:10583;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oWK8YA&#10;AADdAAAADwAAAGRycy9kb3ducmV2LnhtbESPQWvCQBSE7wX/w/KE3urGpBQbXUUslvZo4sXba/aZ&#10;RLNvQ3Zj0v76bqHgcZiZb5jVZjSNuFHnassK5rMIBHFhdc2lgmO+f1qAcB5ZY2OZFHyTg8168rDC&#10;VNuBD3TLfCkChF2KCirv21RKV1Rk0M1sSxy8s+0M+iC7UuoOhwA3jYyj6EUarDksVNjSrqLimvVG&#10;wVcdH/HnkL9H5nWf+M8xv/SnN6Uep+N2CcLT6O/h//aHVhAnz3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oWK8YAAADdAAAADwAAAAAAAAAAAAAAAACYAgAAZHJz&#10;L2Rvd25yZXYueG1sUEsFBgAAAAAEAAQA9QAAAIsDAAAAAA==&#10;">
                              <v:textbox>
                                <w:txbxContent>
                                  <w:p w:rsidR="008515DC" w:rsidRDefault="008515DC" w:rsidP="00450299"/>
                                </w:txbxContent>
                              </v:textbox>
                            </v:rect>
                            <v:rect id="Rectangle 2052" o:spid="_x0000_s2768" style="position:absolute;left:5474;top:11025;width:4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IXMYA&#10;AADdAAAADwAAAGRycy9kb3ducmV2LnhtbESPQWvCQBSE74X+h+UVvNVNkyI2ZhNKxdIeNV56e2af&#10;SWz2bciumvrr3YLgcZiZb5isGE0nTjS41rKCl2kEgriyuuVawbZcPc9BOI+ssbNMCv7IQZE/PmSY&#10;anvmNZ02vhYBwi5FBY33fSqlqxoy6Ka2Jw7e3g4GfZBDLfWA5wA3nYyjaCYNthwWGuzpo6Hqd3M0&#10;CnZtvMXLuvyMzNsq8d9jeTj+LJWaPI3vCxCeRn8P39pfWkGcvMb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iIXMYAAADdAAAADwAAAAAAAAAAAAAAAACYAgAAZHJz&#10;L2Rvd25yZXYueG1sUEsFBgAAAAAEAAQA9QAAAIsDAAAAAA==&#10;">
                              <v:textbox>
                                <w:txbxContent>
                                  <w:p w:rsidR="008515DC" w:rsidRDefault="008515DC" w:rsidP="00450299"/>
                                </w:txbxContent>
                              </v:textbox>
                            </v:rect>
                            <v:rect id="Rectangle 2053" o:spid="_x0000_s2769" style="position:absolute;left:5219;top:10493;width:4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tx8YA&#10;AADdAAAADwAAAGRycy9kb3ducmV2LnhtbESPQWvCQBSE70L/w/IKvenGRKSNrlJaUuxRk0tvz+xr&#10;kpp9G7IbTf31bkHocZiZb5j1djStOFPvGssK5rMIBHFpdcOVgiLPps8gnEfW2FomBb/kYLt5mKwx&#10;1fbCezoffCUChF2KCmrvu1RKV9Zk0M1sRxy8b9sb9EH2ldQ9XgLctDKOoqU02HBYqLGjt5rK02Ew&#10;Co5NXOB1n39E5iVL/OeY/wxf70o9PY6vKxCeRv8fvrd3WkGcLBL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Qtx8YAAADdAAAADwAAAAAAAAAAAAAAAACYAgAAZHJz&#10;L2Rvd25yZXYueG1sUEsFBgAAAAAEAAQA9QAAAIsDAAAAAA==&#10;">
                              <v:textbox>
                                <w:txbxContent>
                                  <w:p w:rsidR="008515DC" w:rsidRDefault="008515DC" w:rsidP="00450299"/>
                                </w:txbxContent>
                              </v:textbox>
                            </v:rect>
                            <v:oval id="Oval 2054" o:spid="_x0000_s2770" style="position:absolute;left:5959;top:1037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7+8UA&#10;AADdAAAADwAAAGRycy9kb3ducmV2LnhtbESPT2vCQBTE74V+h+UVeqsbjUpJs4pUCnrowdjeH9mX&#10;P5h9G7KvMf32XaHgcZiZ3zD5dnKdGmkIrWcD81kCirj0tuXawNf54+UVVBBki51nMvBLAbabx4cc&#10;M+uvfKKxkFpFCIcMDTQifaZ1KBtyGGa+J45e5QeHEuVQazvgNcJdpxdJstYOW44LDfb03lB5KX6c&#10;gX29K9ajTmWVVvuDrC7fn8d0bszz07R7AyU0yT383z5YA4t0uYT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Xv7xQAAAN0AAAAPAAAAAAAAAAAAAAAAAJgCAABkcnMv&#10;ZG93bnJldi54bWxQSwUGAAAAAAQABAD1AAAAigMAAAAA&#10;">
                              <v:textbox>
                                <w:txbxContent>
                                  <w:p w:rsidR="008515DC" w:rsidRDefault="008515DC" w:rsidP="00450299"/>
                                </w:txbxContent>
                              </v:textbox>
                            </v:oval>
                          </v:group>
                          <v:shape id="Text Box 2055" o:spid="_x0000_s2771" type="#_x0000_t202" style="position:absolute;left:5899;top:10327;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hHsUA&#10;AADdAAAADwAAAGRycy9kb3ducmV2LnhtbESPQWvCQBSE74L/YXmF3upurUpNsxFpKXiqGKvg7ZF9&#10;JqHZtyG7NfHfd4WCx2FmvmHS1WAbcaHO1441PE8UCOLCmZpLDd/7z6dXED4gG2wck4YreVhl41GK&#10;iXE97+iSh1JECPsENVQhtImUvqjIop+4ljh6Z9dZDFF2pTQd9hFuGzlVaiEt1hwXKmzpvaLiJ/+1&#10;Gg5f59Nxprblh523vRuUZLuUWj8+DOs3EIGGcA//tzdGw/Rl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2EexQAAAN0AAAAPAAAAAAAAAAAAAAAAAJgCAABkcnMv&#10;ZG93bnJldi54bWxQSwUGAAAAAAQABAD1AAAAigMAAAAA&#10;" filled="f" stroked="f">
                            <v:textbox>
                              <w:txbxContent>
                                <w:p w:rsidR="008515DC" w:rsidRDefault="008515DC" w:rsidP="00450299">
                                  <w:r>
                                    <w:t>A</w:t>
                                  </w:r>
                                </w:p>
                              </w:txbxContent>
                            </v:textbox>
                          </v:shape>
                          <v:shape id="Text Box 2056" o:spid="_x0000_s2772" type="#_x0000_t202" style="position:absolute;left:5464;top:11038;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acUA&#10;AADdAAAADwAAAGRycy9kb3ducmV2LnhtbESPQWvCQBSE74L/YXmF3nS31kpNsxFpKXiqGKvg7ZF9&#10;JqHZtyG7NfHfd4WCx2FmvmHS1WAbcaHO1441PE0VCOLCmZpLDd/7z8krCB+QDTaOScOVPKyy8SjF&#10;xLied3TJQykihH2CGqoQ2kRKX1Rk0U9dSxy9s+sshii7UpoO+wi3jZwptZAWa44LFbb0XlHxk/9a&#10;DYev8+k4V9vyw760vRuUZLuUWj8+DOs3EIGGcA//tzdGw+x5v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f9pxQAAAN0AAAAPAAAAAAAAAAAAAAAAAJgCAABkcnMv&#10;ZG93bnJldi54bWxQSwUGAAAAAAQABAD1AAAAigMAAAAA&#10;" filled="f" stroked="f">
                            <v:textbox>
                              <w:txbxContent>
                                <w:p w:rsidR="008515DC" w:rsidRDefault="008515DC" w:rsidP="00450299">
                                  <w:r>
                                    <w:t>R</w:t>
                                  </w:r>
                                  <w:r w:rsidRPr="00706BD2">
                                    <w:rPr>
                                      <w:sz w:val="32"/>
                                      <w:szCs w:val="32"/>
                                      <w:vertAlign w:val="subscript"/>
                                    </w:rPr>
                                    <w:t>3</w:t>
                                  </w:r>
                                </w:p>
                              </w:txbxContent>
                            </v:textbox>
                          </v:shape>
                          <v:shape id="Text Box 2057" o:spid="_x0000_s2773" type="#_x0000_t202" style="position:absolute;left:4264;top:10791;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8sUA&#10;AADdAAAADwAAAGRycy9kb3ducmV2LnhtbESPW2sCMRSE3wv+h3AE3zSptbZuN4q0FHxStBfw7bA5&#10;e8HNybKJ7vrvTUHo4zAz3zDpqre1uFDrK8caHicKBHHmTMWFhu+vz/ErCB+QDdaOScOVPKyWg4cU&#10;E+M63tPlEAoRIewT1FCG0CRS+qwki37iGuLo5a61GKJsC2la7CLc1nKq1FxarDgulNjQe0nZ6XC2&#10;Gn62+fF3pnbFh31uOtcryXYhtR4N+/UbiEB9+A/f2xujYfo0e4G/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VryxQAAAN0AAAAPAAAAAAAAAAAAAAAAAJgCAABkcnMv&#10;ZG93bnJldi54bWxQSwUGAAAAAAQABAD1AAAAigMAAAAA&#10;" filled="f" stroked="f">
                            <v:textbox>
                              <w:txbxContent>
                                <w:p w:rsidR="008515DC" w:rsidRDefault="008515DC" w:rsidP="00450299">
                                  <w:r>
                                    <w:t>R</w:t>
                                  </w:r>
                                  <w:r>
                                    <w:rPr>
                                      <w:vertAlign w:val="subscript"/>
                                    </w:rPr>
                                    <w:t>2</w:t>
                                  </w:r>
                                </w:p>
                              </w:txbxContent>
                            </v:textbox>
                          </v:shape>
                          <v:shape id="Text Box 2058" o:spid="_x0000_s2774" type="#_x0000_t202" style="position:absolute;left:7314;top:9480;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OgMEA&#10;AADdAAAADwAAAGRycy9kb3ducmV2LnhtbERPTYvCMBC9C/6HMMLeNNFV2a1GEUXwtKKuwt6GZmyL&#10;zaQ00dZ/vzkIHh/ve75sbSkeVPvCsYbhQIEgTp0pONPwe9r2v0D4gGywdEwanuRhueh25pgY1/CB&#10;HseQiRjCPkENeQhVIqVPc7LoB64ijtzV1RZDhHUmTY1NDLelHCk1lRYLjg05VrTOKb0d71bD+ef6&#10;dxmrfbaxk6pxrZJsv6XWH712NQMRqA1v8cu9MxpGn+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6zoDBAAAA3QAAAA8AAAAAAAAAAAAAAAAAmAIAAGRycy9kb3du&#10;cmV2LnhtbFBLBQYAAAAABAAEAPUAAACGAwAAAAA=&#10;" filled="f" stroked="f">
                            <v:textbox>
                              <w:txbxContent>
                                <w:p w:rsidR="008515DC" w:rsidRDefault="008515DC" w:rsidP="00450299">
                                  <w:r>
                                    <w:t>B</w:t>
                                  </w:r>
                                </w:p>
                              </w:txbxContent>
                            </v:textbox>
                          </v:shape>
                          <v:shape id="Text Box 2059" o:spid="_x0000_s2775" type="#_x0000_t202" style="position:absolute;left:4979;top:9442;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rG8QA&#10;AADdAAAADwAAAGRycy9kb3ducmV2LnhtbESPW4vCMBSE3xf8D+EI+7YmXtFqlGVF8GnFK/h2aI5t&#10;sTkpTdbWf28WFvZxmJlvmMWqtaV4UO0Lxxr6PQWCOHWm4EzD6bj5mILwAdlg6Zg0PMnDatl5W2Bi&#10;XMN7ehxCJiKEfYIa8hCqREqf5mTR91xFHL2bqy2GKOtMmhqbCLelHCg1kRYLjgs5VvSVU3o//FgN&#10;5+/b9TJSu2xtx1XjWiXZzqTW7932cw4iUBv+w3/trdEwGI5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2axvEAAAA3QAAAA8AAAAAAAAAAAAAAAAAmAIAAGRycy9k&#10;b3ducmV2LnhtbFBLBQYAAAAABAAEAPUAAACJAwAAAAA=&#10;" filled="f" stroked="f">
                            <v:textbox>
                              <w:txbxContent>
                                <w:p w:rsidR="008515DC" w:rsidRDefault="008515DC" w:rsidP="00450299">
                                  <w:r>
                                    <w:t>R</w:t>
                                  </w:r>
                                  <w:r w:rsidRPr="004C02E2">
                                    <w:rPr>
                                      <w:vertAlign w:val="subscript"/>
                                    </w:rPr>
                                    <w:t>1</w:t>
                                  </w:r>
                                </w:p>
                              </w:txbxContent>
                            </v:textbox>
                          </v:shape>
                          <v:shape id="Text Box 2060" o:spid="_x0000_s2776" type="#_x0000_t202" style="position:absolute;left:3074;top:9464;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UW8MA&#10;AADdAAAADwAAAGRycy9kb3ducmV2LnhtbERPy2rCQBTdF/oPwxXc1Rm1ljbNJBRF6MqirUJ3l8zN&#10;g2buhMxo4t87C6HLw3mn+WhbcaHeN441zGcKBHHhTMOVhp/v7dMrCB+QDbaOScOVPOTZ40OKiXED&#10;7+lyCJWIIewT1FCH0CVS+qImi37mOuLIla63GCLsK2l6HGK4beVCqRdpseHYUGNH65qKv8PZajju&#10;yt/Ts/qqNnbVDW5Uku2b1Ho6GT/eQQQaw7/47v40GhbLVd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VUW8MAAADdAAAADwAAAAAAAAAAAAAAAACYAgAAZHJzL2Rv&#10;d25yZXYueG1sUEsFBgAAAAAEAAQA9QAAAIgDAAAAAA==&#10;" filled="f" stroked="f">
                            <v:textbox>
                              <w:txbxContent>
                                <w:p w:rsidR="008515DC" w:rsidRDefault="008515DC" w:rsidP="00450299">
                                  <w:r>
                                    <w:t>A</w:t>
                                  </w:r>
                                </w:p>
                              </w:txbxContent>
                            </v:textbox>
                          </v:shape>
                        </v:group>
                        <v:shape id="Text Box 2061" o:spid="_x0000_s2777" type="#_x0000_t202" style="position:absolute;left:5309;top:2507;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xw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t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fHAxQAAAN0AAAAPAAAAAAAAAAAAAAAAAJgCAABkcnMv&#10;ZG93bnJldi54bWxQSwUGAAAAAAQABAD1AAAAigMAAAAA&#10;" filled="f" stroked="f">
                          <v:textbox>
                            <w:txbxContent>
                              <w:p w:rsidR="008515DC" w:rsidRDefault="008515DC" w:rsidP="00450299">
                                <w:r>
                                  <w:t>R</w:t>
                                </w:r>
                                <w:r>
                                  <w:rPr>
                                    <w:vertAlign w:val="subscript"/>
                                  </w:rPr>
                                  <w:t>4</w:t>
                                </w:r>
                              </w:p>
                            </w:txbxContent>
                          </v:textbox>
                        </v:shape>
                      </v:group>
                      <v:shape id="Text Box 2062" o:spid="_x0000_s2778" type="#_x0000_t202" style="position:absolute;left:6459;top:270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vt8UA&#10;AADdAAAADwAAAGRycy9kb3ducmV2LnhtbESPT2vCQBTE7wW/w/KE3uquUYtGVxGl0JOl/gNvj+wz&#10;CWbfhuzWxG/vFgo9DjPzG2ax6mwl7tT40rGG4UCBIM6cKTnXcDx8vE1B+IBssHJMGh7kYbXsvSww&#10;Na7lb7rvQy4ihH2KGooQ6lRKnxVk0Q9cTRy9q2sshiibXJoG2wi3lUyUepcWS44LBda0KSi77X+s&#10;htPuejmP1Ve+tZO6dZ2SbGdS69d+t56DCNSF//Bf+9NoSEa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2+3xQAAAN0AAAAPAAAAAAAAAAAAAAAAAJgCAABkcnMv&#10;ZG93bnJldi54bWxQSwUGAAAAAAQABAD1AAAAigMAAAAA&#10;" filled="f" stroked="f">
                        <v:textbox>
                          <w:txbxContent>
                            <w:p w:rsidR="008515DC" w:rsidRPr="002C1700" w:rsidRDefault="008515DC" w:rsidP="00450299">
                              <w:r w:rsidRPr="002C1700">
                                <w:t>D</w:t>
                              </w:r>
                            </w:p>
                          </w:txbxContent>
                        </v:textbox>
                      </v:shape>
                    </v:group>
                  </w:pict>
                </mc:Fallback>
              </mc:AlternateContent>
            </w:r>
            <w:r w:rsidR="008515DC" w:rsidRPr="00C61F90">
              <w:rPr>
                <w:b/>
                <w:lang w:val="pt-BR"/>
              </w:rPr>
              <w:t>b. 2 điểm</w:t>
            </w:r>
          </w:p>
          <w:p w:rsidR="008515DC" w:rsidRDefault="008515DC" w:rsidP="00450299">
            <w:pPr>
              <w:jc w:val="both"/>
              <w:rPr>
                <w:b/>
                <w:lang w:val="pt-BR"/>
              </w:rPr>
            </w:pPr>
          </w:p>
          <w:p w:rsidR="008515DC" w:rsidRPr="00D755A6" w:rsidRDefault="008515DC" w:rsidP="007F5005">
            <w:pPr>
              <w:jc w:val="both"/>
              <w:rPr>
                <w:lang w:val="pt-BR"/>
              </w:rPr>
            </w:pPr>
            <w:r w:rsidRPr="00D755A6">
              <w:rPr>
                <w:b/>
                <w:lang w:val="pt-BR"/>
              </w:rPr>
              <w:t xml:space="preserve">+ </w:t>
            </w:r>
            <w:r w:rsidRPr="00D755A6">
              <w:rPr>
                <w:lang w:val="pt-BR"/>
              </w:rPr>
              <w:t>K mở</w:t>
            </w:r>
            <w:r w:rsidRPr="00D755A6">
              <w:rPr>
                <w:b/>
                <w:lang w:val="pt-BR"/>
              </w:rPr>
              <w:t xml:space="preserve">  : </w:t>
            </w:r>
          </w:p>
          <w:p w:rsidR="008515DC" w:rsidRDefault="008515DC" w:rsidP="00450299">
            <w:pPr>
              <w:jc w:val="both"/>
              <w:rPr>
                <w:b/>
                <w:lang w:val="pt-BR"/>
              </w:rPr>
            </w:pPr>
          </w:p>
          <w:p w:rsidR="008515DC" w:rsidRDefault="008515DC" w:rsidP="00450299">
            <w:pPr>
              <w:jc w:val="both"/>
              <w:rPr>
                <w:b/>
                <w:lang w:val="pt-BR"/>
              </w:rPr>
            </w:pPr>
          </w:p>
          <w:p w:rsidR="008515DC" w:rsidRDefault="008515DC" w:rsidP="00450299">
            <w:pPr>
              <w:jc w:val="both"/>
              <w:rPr>
                <w:b/>
                <w:lang w:val="pt-BR"/>
              </w:rPr>
            </w:pPr>
          </w:p>
          <w:p w:rsidR="008515DC" w:rsidRDefault="008515DC" w:rsidP="00450299">
            <w:pPr>
              <w:jc w:val="both"/>
              <w:rPr>
                <w:b/>
                <w:lang w:val="pt-BR"/>
              </w:rPr>
            </w:pPr>
          </w:p>
          <w:p w:rsidR="008515DC" w:rsidRDefault="008515DC" w:rsidP="00450299">
            <w:pPr>
              <w:jc w:val="both"/>
              <w:rPr>
                <w:b/>
                <w:lang w:val="pt-BR"/>
              </w:rPr>
            </w:pPr>
          </w:p>
          <w:p w:rsidR="008515DC" w:rsidRDefault="008515DC" w:rsidP="00450299">
            <w:pPr>
              <w:jc w:val="both"/>
              <w:rPr>
                <w:b/>
                <w:lang w:val="pt-BR"/>
              </w:rPr>
            </w:pPr>
          </w:p>
          <w:p w:rsidR="008515DC" w:rsidRPr="00D755A6" w:rsidRDefault="008515DC" w:rsidP="00450299">
            <w:pPr>
              <w:jc w:val="both"/>
              <w:rPr>
                <w:lang w:val="pt-BR"/>
              </w:rPr>
            </w:pPr>
            <w:r w:rsidRPr="00D755A6">
              <w:rPr>
                <w:lang w:val="pt-BR"/>
              </w:rPr>
              <w:t>R</w:t>
            </w:r>
            <w:r w:rsidRPr="00D755A6">
              <w:rPr>
                <w:vertAlign w:val="subscript"/>
                <w:lang w:val="pt-BR"/>
              </w:rPr>
              <w:t xml:space="preserve">AB </w:t>
            </w:r>
            <w:r w:rsidRPr="00D755A6">
              <w:rPr>
                <w:lang w:val="pt-BR"/>
              </w:rPr>
              <w:t xml:space="preserve"> = </w:t>
            </w:r>
            <w:r w:rsidRPr="00D755A6">
              <w:rPr>
                <w:position w:val="-30"/>
              </w:rPr>
              <w:object w:dxaOrig="1300" w:dyaOrig="680">
                <v:shape id="_x0000_i1851" type="#_x0000_t75" style="width:65.1pt;height:33.8pt" o:ole="">
                  <v:imagedata r:id="rId1132" o:title=""/>
                </v:shape>
                <o:OLEObject Type="Embed" ProgID="Equation.DSMT4" ShapeID="_x0000_i1851" DrawAspect="Content" ObjectID="_1584343808" r:id="rId1133"/>
              </w:object>
            </w:r>
            <w:r w:rsidRPr="00D755A6">
              <w:rPr>
                <w:lang w:val="pt-BR"/>
              </w:rPr>
              <w:t xml:space="preserve"> = 36 +R</w:t>
            </w:r>
            <w:r w:rsidRPr="00D755A6">
              <w:rPr>
                <w:vertAlign w:val="subscript"/>
                <w:lang w:val="pt-BR"/>
              </w:rPr>
              <w:t>3</w:t>
            </w:r>
            <w:r w:rsidRPr="00D755A6">
              <w:rPr>
                <w:lang w:val="pt-BR"/>
              </w:rPr>
              <w:t xml:space="preserve"> ;    I</w:t>
            </w:r>
            <w:r w:rsidRPr="00D755A6">
              <w:rPr>
                <w:vertAlign w:val="subscript"/>
                <w:lang w:val="pt-BR"/>
              </w:rPr>
              <w:t>AB</w:t>
            </w:r>
            <w:r w:rsidRPr="00D755A6">
              <w:rPr>
                <w:lang w:val="pt-BR"/>
              </w:rPr>
              <w:t xml:space="preserve"> = </w:t>
            </w:r>
            <w:r w:rsidRPr="00D755A6">
              <w:rPr>
                <w:position w:val="-30"/>
                <w:lang w:val="pt-BR"/>
              </w:rPr>
              <w:object w:dxaOrig="1420" w:dyaOrig="680">
                <v:shape id="_x0000_i1852" type="#_x0000_t75" style="width:70.75pt;height:33.8pt" o:ole="">
                  <v:imagedata r:id="rId1134" o:title=""/>
                </v:shape>
                <o:OLEObject Type="Embed" ProgID="Equation.DSMT4" ShapeID="_x0000_i1852" DrawAspect="Content" ObjectID="_1584343809" r:id="rId1135"/>
              </w:object>
            </w:r>
          </w:p>
          <w:p w:rsidR="008515DC" w:rsidRPr="00D755A6" w:rsidRDefault="008515DC" w:rsidP="00450299">
            <w:pPr>
              <w:jc w:val="both"/>
              <w:rPr>
                <w:lang w:val="pt-BR"/>
              </w:rPr>
            </w:pPr>
            <w:r w:rsidRPr="00D755A6">
              <w:rPr>
                <w:lang w:val="pt-BR"/>
              </w:rPr>
              <w:lastRenderedPageBreak/>
              <w:t>I</w:t>
            </w:r>
            <w:r w:rsidRPr="00D755A6">
              <w:rPr>
                <w:vertAlign w:val="subscript"/>
                <w:lang w:val="pt-BR"/>
              </w:rPr>
              <w:t>a</w:t>
            </w:r>
            <w:r w:rsidRPr="00D755A6">
              <w:rPr>
                <w:lang w:val="pt-BR"/>
              </w:rPr>
              <w:t>=</w:t>
            </w:r>
            <w:r w:rsidRPr="00D755A6">
              <w:rPr>
                <w:position w:val="-30"/>
                <w:lang w:val="pt-BR"/>
              </w:rPr>
              <w:object w:dxaOrig="3620" w:dyaOrig="680">
                <v:shape id="_x0000_i1853" type="#_x0000_t75" style="width:180.95pt;height:33.8pt" o:ole="">
                  <v:imagedata r:id="rId1136" o:title=""/>
                </v:shape>
                <o:OLEObject Type="Embed" ProgID="Equation.DSMT4" ShapeID="_x0000_i1853" DrawAspect="Content" ObjectID="_1584343810" r:id="rId1137"/>
              </w:object>
            </w:r>
            <w:r w:rsidRPr="00D755A6">
              <w:rPr>
                <w:lang w:val="pt-BR"/>
              </w:rPr>
              <w:t xml:space="preserve">                         (1)</w:t>
            </w:r>
          </w:p>
          <w:p w:rsidR="008515DC" w:rsidRPr="00D755A6" w:rsidRDefault="00A734FB" w:rsidP="00450299">
            <w:pPr>
              <w:jc w:val="both"/>
              <w:rPr>
                <w:lang w:val="pt-BR"/>
              </w:rPr>
            </w:pPr>
            <w:r>
              <w:rPr>
                <w:noProof/>
              </w:rPr>
              <w:drawing>
                <wp:anchor distT="0" distB="0" distL="114300" distR="114300" simplePos="0" relativeHeight="251848192" behindDoc="0" locked="0" layoutInCell="1" allowOverlap="1">
                  <wp:simplePos x="0" y="0"/>
                  <wp:positionH relativeFrom="column">
                    <wp:posOffset>1134745</wp:posOffset>
                  </wp:positionH>
                  <wp:positionV relativeFrom="paragraph">
                    <wp:posOffset>118745</wp:posOffset>
                  </wp:positionV>
                  <wp:extent cx="2762250" cy="866775"/>
                  <wp:effectExtent l="0" t="0" r="0" b="0"/>
                  <wp:wrapSquare wrapText="bothSides"/>
                  <wp:docPr id="2331"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27622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15DC" w:rsidRPr="00D755A6">
              <w:rPr>
                <w:lang w:val="pt-BR"/>
              </w:rPr>
              <w:t xml:space="preserve">+ K đóng  : </w:t>
            </w:r>
          </w:p>
          <w:p w:rsidR="008515DC" w:rsidRDefault="008515DC" w:rsidP="00450299">
            <w:pPr>
              <w:jc w:val="both"/>
              <w:rPr>
                <w:lang w:val="pt-BR"/>
              </w:rPr>
            </w:pPr>
          </w:p>
          <w:p w:rsidR="008515DC" w:rsidRDefault="008515DC" w:rsidP="00450299">
            <w:pPr>
              <w:jc w:val="both"/>
              <w:rPr>
                <w:lang w:val="pt-BR"/>
              </w:rPr>
            </w:pPr>
          </w:p>
          <w:p w:rsidR="008515DC" w:rsidRDefault="008515DC" w:rsidP="00450299">
            <w:pPr>
              <w:jc w:val="both"/>
              <w:rPr>
                <w:lang w:val="pt-BR"/>
              </w:rPr>
            </w:pPr>
          </w:p>
          <w:p w:rsidR="008515DC" w:rsidRPr="00D755A6" w:rsidRDefault="008515DC" w:rsidP="00450299">
            <w:pPr>
              <w:jc w:val="both"/>
              <w:rPr>
                <w:lang w:val="pt-BR"/>
              </w:rPr>
            </w:pPr>
          </w:p>
          <w:p w:rsidR="008515DC" w:rsidRPr="00D755A6" w:rsidRDefault="008515DC" w:rsidP="00450299">
            <w:pPr>
              <w:jc w:val="both"/>
              <w:rPr>
                <w:lang w:val="pt-BR"/>
              </w:rPr>
            </w:pPr>
            <w:r w:rsidRPr="00D755A6">
              <w:rPr>
                <w:lang w:val="pt-BR"/>
              </w:rPr>
              <w:t xml:space="preserve">          R</w:t>
            </w:r>
            <w:r w:rsidRPr="00D755A6">
              <w:rPr>
                <w:vertAlign w:val="subscript"/>
                <w:lang w:val="pt-BR"/>
              </w:rPr>
              <w:t>34</w:t>
            </w:r>
            <w:r w:rsidRPr="00D755A6">
              <w:rPr>
                <w:lang w:val="pt-BR"/>
              </w:rPr>
              <w:t xml:space="preserve"> = </w:t>
            </w:r>
            <w:r w:rsidRPr="00D755A6">
              <w:rPr>
                <w:position w:val="-30"/>
              </w:rPr>
              <w:object w:dxaOrig="1760" w:dyaOrig="680">
                <v:shape id="_x0000_i1854" type="#_x0000_t75" style="width:88.3pt;height:33.8pt" o:ole="">
                  <v:imagedata r:id="rId1138" o:title=""/>
                </v:shape>
                <o:OLEObject Type="Embed" ProgID="Equation.DSMT4" ShapeID="_x0000_i1854" DrawAspect="Content" ObjectID="_1584343811" r:id="rId1139"/>
              </w:object>
            </w:r>
          </w:p>
          <w:p w:rsidR="008515DC" w:rsidRPr="00D755A6" w:rsidRDefault="008515DC" w:rsidP="00450299">
            <w:pPr>
              <w:jc w:val="both"/>
              <w:rPr>
                <w:lang w:val="pt-BR"/>
              </w:rPr>
            </w:pPr>
            <w:r w:rsidRPr="00D755A6">
              <w:rPr>
                <w:lang w:val="pt-BR"/>
              </w:rPr>
              <w:t xml:space="preserve">           R</w:t>
            </w:r>
            <w:r w:rsidRPr="00D755A6">
              <w:rPr>
                <w:vertAlign w:val="subscript"/>
                <w:lang w:val="pt-BR"/>
              </w:rPr>
              <w:t>234</w:t>
            </w:r>
            <w:r w:rsidRPr="00D755A6">
              <w:rPr>
                <w:lang w:val="pt-BR"/>
              </w:rPr>
              <w:t xml:space="preserve"> = R</w:t>
            </w:r>
            <w:r w:rsidRPr="00D755A6">
              <w:rPr>
                <w:vertAlign w:val="subscript"/>
                <w:lang w:val="pt-BR"/>
              </w:rPr>
              <w:t>2</w:t>
            </w:r>
            <w:r w:rsidRPr="00D755A6">
              <w:rPr>
                <w:lang w:val="pt-BR"/>
              </w:rPr>
              <w:t xml:space="preserve"> + R</w:t>
            </w:r>
            <w:r w:rsidRPr="00D755A6">
              <w:rPr>
                <w:vertAlign w:val="subscript"/>
                <w:lang w:val="pt-BR"/>
              </w:rPr>
              <w:t>34</w:t>
            </w:r>
            <w:r w:rsidRPr="00D755A6">
              <w:rPr>
                <w:lang w:val="pt-BR"/>
              </w:rPr>
              <w:t xml:space="preserve"> = </w:t>
            </w:r>
            <w:r w:rsidRPr="00D755A6">
              <w:rPr>
                <w:position w:val="-30"/>
              </w:rPr>
              <w:object w:dxaOrig="1900" w:dyaOrig="680">
                <v:shape id="_x0000_i1855" type="#_x0000_t75" style="width:95.15pt;height:33.8pt" o:ole="">
                  <v:imagedata r:id="rId1140" o:title=""/>
                </v:shape>
                <o:OLEObject Type="Embed" ProgID="Equation.DSMT4" ShapeID="_x0000_i1855" DrawAspect="Content" ObjectID="_1584343812" r:id="rId1141"/>
              </w:object>
            </w:r>
          </w:p>
          <w:p w:rsidR="008515DC" w:rsidRPr="00D755A6" w:rsidRDefault="008515DC" w:rsidP="00450299">
            <w:pPr>
              <w:jc w:val="both"/>
              <w:rPr>
                <w:lang w:val="pt-BR"/>
              </w:rPr>
            </w:pPr>
            <w:r w:rsidRPr="00D755A6">
              <w:rPr>
                <w:lang w:val="pt-BR"/>
              </w:rPr>
              <w:t xml:space="preserve">            I</w:t>
            </w:r>
            <w:r w:rsidRPr="00D755A6">
              <w:rPr>
                <w:vertAlign w:val="subscript"/>
                <w:lang w:val="pt-BR"/>
              </w:rPr>
              <w:t>2</w:t>
            </w:r>
            <w:r w:rsidRPr="00D755A6">
              <w:rPr>
                <w:lang w:val="pt-BR"/>
              </w:rPr>
              <w:t xml:space="preserve"> = I</w:t>
            </w:r>
            <w:r w:rsidRPr="00D755A6">
              <w:rPr>
                <w:vertAlign w:val="subscript"/>
                <w:lang w:val="pt-BR"/>
              </w:rPr>
              <w:t>34</w:t>
            </w:r>
            <w:r w:rsidRPr="00D755A6">
              <w:rPr>
                <w:lang w:val="pt-BR"/>
              </w:rPr>
              <w:t xml:space="preserve"> = </w:t>
            </w:r>
            <w:r w:rsidRPr="00D755A6">
              <w:rPr>
                <w:position w:val="-30"/>
              </w:rPr>
              <w:object w:dxaOrig="1120" w:dyaOrig="720">
                <v:shape id="_x0000_i1856" type="#_x0000_t75" style="width:55.7pt;height:36.3pt" o:ole="">
                  <v:imagedata r:id="rId1142" o:title=""/>
                </v:shape>
                <o:OLEObject Type="Embed" ProgID="Equation.DSMT4" ShapeID="_x0000_i1856" DrawAspect="Content" ObjectID="_1584343813" r:id="rId1143"/>
              </w:object>
            </w:r>
          </w:p>
          <w:p w:rsidR="008515DC" w:rsidRPr="00D755A6" w:rsidRDefault="008515DC" w:rsidP="00450299">
            <w:pPr>
              <w:jc w:val="both"/>
              <w:rPr>
                <w:lang w:val="pt-BR"/>
              </w:rPr>
            </w:pPr>
            <w:r w:rsidRPr="00D755A6">
              <w:rPr>
                <w:lang w:val="pt-BR"/>
              </w:rPr>
              <w:t xml:space="preserve">            U</w:t>
            </w:r>
            <w:r w:rsidRPr="00D755A6">
              <w:rPr>
                <w:vertAlign w:val="subscript"/>
                <w:lang w:val="pt-BR"/>
              </w:rPr>
              <w:t>34</w:t>
            </w:r>
            <w:r w:rsidRPr="00D755A6">
              <w:rPr>
                <w:lang w:val="pt-BR"/>
              </w:rPr>
              <w:t xml:space="preserve"> = I</w:t>
            </w:r>
            <w:r w:rsidRPr="00D755A6">
              <w:rPr>
                <w:vertAlign w:val="subscript"/>
                <w:lang w:val="pt-BR"/>
              </w:rPr>
              <w:t>34</w:t>
            </w:r>
            <w:r w:rsidRPr="00D755A6">
              <w:rPr>
                <w:lang w:val="pt-BR"/>
              </w:rPr>
              <w:t xml:space="preserve"> . R</w:t>
            </w:r>
            <w:r w:rsidRPr="00D755A6">
              <w:rPr>
                <w:vertAlign w:val="subscript"/>
                <w:lang w:val="pt-BR"/>
              </w:rPr>
              <w:t>34</w:t>
            </w:r>
            <w:r w:rsidRPr="00D755A6">
              <w:rPr>
                <w:lang w:val="pt-BR"/>
              </w:rPr>
              <w:t xml:space="preserve"> = </w:t>
            </w:r>
            <w:r w:rsidRPr="00D755A6">
              <w:rPr>
                <w:position w:val="-30"/>
              </w:rPr>
              <w:object w:dxaOrig="1100" w:dyaOrig="680">
                <v:shape id="_x0000_i1857" type="#_x0000_t75" style="width:55.1pt;height:33.8pt" o:ole="">
                  <v:imagedata r:id="rId1144" o:title=""/>
                </v:shape>
                <o:OLEObject Type="Embed" ProgID="Equation.DSMT4" ShapeID="_x0000_i1857" DrawAspect="Content" ObjectID="_1584343814" r:id="rId1145"/>
              </w:object>
            </w:r>
          </w:p>
          <w:p w:rsidR="008515DC" w:rsidRPr="00D755A6" w:rsidRDefault="008515DC" w:rsidP="00450299">
            <w:pPr>
              <w:jc w:val="both"/>
              <w:rPr>
                <w:lang w:val="pt-BR"/>
              </w:rPr>
            </w:pPr>
            <w:r w:rsidRPr="00D755A6">
              <w:rPr>
                <w:lang w:val="pt-BR"/>
              </w:rPr>
              <w:t xml:space="preserve">            I</w:t>
            </w:r>
            <w:r w:rsidRPr="00D755A6">
              <w:rPr>
                <w:vertAlign w:val="subscript"/>
                <w:lang w:val="pt-BR"/>
              </w:rPr>
              <w:t xml:space="preserve">a </w:t>
            </w:r>
            <w:r w:rsidRPr="00D755A6">
              <w:rPr>
                <w:lang w:val="pt-BR"/>
              </w:rPr>
              <w:t xml:space="preserve"> =  I</w:t>
            </w:r>
            <w:r w:rsidRPr="00D755A6">
              <w:rPr>
                <w:vertAlign w:val="subscript"/>
                <w:lang w:val="pt-BR"/>
              </w:rPr>
              <w:t>4</w:t>
            </w:r>
            <w:r w:rsidRPr="00D755A6">
              <w:rPr>
                <w:lang w:val="pt-BR"/>
              </w:rPr>
              <w:t xml:space="preserve"> =</w:t>
            </w:r>
            <w:r w:rsidRPr="00D755A6">
              <w:rPr>
                <w:position w:val="-30"/>
              </w:rPr>
              <w:object w:dxaOrig="1100" w:dyaOrig="680">
                <v:shape id="_x0000_i1858" type="#_x0000_t75" style="width:55.1pt;height:33.8pt" o:ole="">
                  <v:imagedata r:id="rId1146" o:title=""/>
                </v:shape>
                <o:OLEObject Type="Embed" ProgID="Equation.DSMT4" ShapeID="_x0000_i1858" DrawAspect="Content" ObjectID="_1584343815" r:id="rId1147"/>
              </w:object>
            </w:r>
            <w:r w:rsidRPr="00D755A6">
              <w:rPr>
                <w:lang w:val="pt-BR"/>
              </w:rPr>
              <w:t xml:space="preserve">                                        (2)</w:t>
            </w:r>
          </w:p>
          <w:p w:rsidR="008515DC" w:rsidRPr="00D755A6" w:rsidRDefault="008515DC" w:rsidP="00450299">
            <w:pPr>
              <w:jc w:val="both"/>
              <w:rPr>
                <w:lang w:val="pt-BR"/>
              </w:rPr>
            </w:pPr>
            <w:r w:rsidRPr="00D755A6">
              <w:rPr>
                <w:lang w:val="pt-BR"/>
              </w:rPr>
              <w:t>Từ (1) và (2) =&gt; R</w:t>
            </w:r>
            <w:r w:rsidRPr="00D755A6">
              <w:rPr>
                <w:vertAlign w:val="subscript"/>
                <w:lang w:val="pt-BR"/>
              </w:rPr>
              <w:t>3</w:t>
            </w:r>
            <w:r w:rsidRPr="00D755A6">
              <w:rPr>
                <w:vertAlign w:val="superscript"/>
                <w:lang w:val="pt-BR"/>
              </w:rPr>
              <w:t>2</w:t>
            </w:r>
            <w:r w:rsidRPr="00D755A6">
              <w:rPr>
                <w:vertAlign w:val="subscript"/>
                <w:lang w:val="pt-BR"/>
              </w:rPr>
              <w:t xml:space="preserve"> </w:t>
            </w:r>
            <w:r w:rsidRPr="00D755A6">
              <w:rPr>
                <w:lang w:val="pt-BR"/>
              </w:rPr>
              <w:t xml:space="preserve"> - 30R</w:t>
            </w:r>
            <w:r w:rsidRPr="00D755A6">
              <w:rPr>
                <w:vertAlign w:val="subscript"/>
                <w:lang w:val="pt-BR"/>
              </w:rPr>
              <w:t>3</w:t>
            </w:r>
            <w:r w:rsidRPr="00D755A6">
              <w:rPr>
                <w:lang w:val="pt-BR"/>
              </w:rPr>
              <w:t xml:space="preserve"> – 1080 = 0 </w:t>
            </w:r>
          </w:p>
          <w:p w:rsidR="008515DC" w:rsidRDefault="008515DC" w:rsidP="00450299">
            <w:pPr>
              <w:jc w:val="both"/>
            </w:pPr>
            <w:r w:rsidRPr="00D755A6">
              <w:rPr>
                <w:lang w:val="pt-BR"/>
              </w:rPr>
              <w:t>Giải phương trình ta có : R</w:t>
            </w:r>
            <w:r w:rsidRPr="00D755A6">
              <w:rPr>
                <w:vertAlign w:val="subscript"/>
                <w:lang w:val="pt-BR"/>
              </w:rPr>
              <w:t>3</w:t>
            </w:r>
            <w:r w:rsidRPr="00D755A6">
              <w:rPr>
                <w:lang w:val="pt-BR"/>
              </w:rPr>
              <w:t xml:space="preserve"> = 51,1</w:t>
            </w:r>
            <w:r w:rsidRPr="00D755A6">
              <w:sym w:font="Symbol" w:char="F057"/>
            </w:r>
            <w:r w:rsidRPr="00D755A6">
              <w:rPr>
                <w:lang w:val="pt-BR"/>
              </w:rPr>
              <w:t xml:space="preserve"> ( Chọn )      </w:t>
            </w:r>
            <w:r w:rsidRPr="00D755A6">
              <w:t>R</w:t>
            </w:r>
            <w:r w:rsidRPr="00D755A6">
              <w:rPr>
                <w:vertAlign w:val="superscript"/>
              </w:rPr>
              <w:t>/</w:t>
            </w:r>
            <w:r w:rsidRPr="00D755A6">
              <w:t xml:space="preserve"> </w:t>
            </w:r>
            <w:r w:rsidRPr="00D755A6">
              <w:rPr>
                <w:vertAlign w:val="subscript"/>
              </w:rPr>
              <w:t>3</w:t>
            </w:r>
            <w:r w:rsidRPr="00D755A6">
              <w:rPr>
                <w:vertAlign w:val="subscript"/>
              </w:rPr>
              <w:softHyphen/>
            </w:r>
            <w:r w:rsidRPr="00D755A6">
              <w:t xml:space="preserve"> = - 21,1( Loại vì R</w:t>
            </w:r>
            <w:r w:rsidRPr="00D755A6">
              <w:rPr>
                <w:vertAlign w:val="subscript"/>
              </w:rPr>
              <w:t>3</w:t>
            </w:r>
            <w:r w:rsidRPr="00D755A6">
              <w:t xml:space="preserve"> &lt; 0)</w:t>
            </w:r>
          </w:p>
          <w:p w:rsidR="008515DC" w:rsidRPr="0096455C" w:rsidRDefault="00A734FB" w:rsidP="006D3B5E">
            <w:pPr>
              <w:rPr>
                <w:b/>
                <w:color w:val="000000"/>
                <w:u w:val="single"/>
              </w:rPr>
            </w:pPr>
            <w:r>
              <w:rPr>
                <w:noProof/>
              </w:rPr>
              <mc:AlternateContent>
                <mc:Choice Requires="wps">
                  <w:drawing>
                    <wp:anchor distT="0" distB="0" distL="114300" distR="114300" simplePos="0" relativeHeight="251858432" behindDoc="0" locked="0" layoutInCell="1" allowOverlap="1">
                      <wp:simplePos x="0" y="0"/>
                      <wp:positionH relativeFrom="column">
                        <wp:posOffset>3534410</wp:posOffset>
                      </wp:positionH>
                      <wp:positionV relativeFrom="paragraph">
                        <wp:posOffset>142875</wp:posOffset>
                      </wp:positionV>
                      <wp:extent cx="342900" cy="342900"/>
                      <wp:effectExtent l="0" t="0" r="3175" b="3810"/>
                      <wp:wrapNone/>
                      <wp:docPr id="2330" name="Text 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D93207">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7" o:spid="_x0000_s2779" type="#_x0000_t202" style="position:absolute;margin-left:278.3pt;margin-top:11.25pt;width:27pt;height:27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hduw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" filled="f" stroked="f">
                      <v:textbox>
                        <w:txbxContent>
                          <w:p w:rsidR="008515DC" w:rsidRDefault="008515DC" w:rsidP="00D93207">
                            <w:r>
                              <w:t>E</w:t>
                            </w:r>
                          </w:p>
                        </w:txbxContent>
                      </v:textbox>
                    </v:shape>
                  </w:pict>
                </mc:Fallback>
              </mc:AlternateContent>
            </w:r>
          </w:p>
        </w:tc>
        <w:tc>
          <w:tcPr>
            <w:tcW w:w="900" w:type="dxa"/>
          </w:tcPr>
          <w:p w:rsidR="008515DC" w:rsidRDefault="008515DC" w:rsidP="006D3B5E">
            <w:pPr>
              <w:rPr>
                <w:b/>
                <w:color w:val="000000"/>
                <w:u w:val="single"/>
              </w:rPr>
            </w:pPr>
          </w:p>
          <w:p w:rsidR="008515DC" w:rsidRDefault="008515DC" w:rsidP="006D3B5E">
            <w:pPr>
              <w:rPr>
                <w:b/>
                <w:color w:val="000000"/>
                <w:u w:val="single"/>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r w:rsidRPr="00A07D66">
              <w:rPr>
                <w:color w:val="000000"/>
              </w:rPr>
              <w:t>0,5</w:t>
            </w:r>
            <w:r>
              <w:rPr>
                <w:color w:val="000000"/>
              </w:rPr>
              <w:t>đ</w:t>
            </w: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r>
              <w:rPr>
                <w:color w:val="000000"/>
              </w:rPr>
              <w:lastRenderedPageBreak/>
              <w:t>0,5đ</w:t>
            </w: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r>
              <w:rPr>
                <w:color w:val="000000"/>
              </w:rPr>
              <w:t>0,5đ</w:t>
            </w: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b/>
                <w:color w:val="000000"/>
                <w:u w:val="single"/>
              </w:rPr>
            </w:pPr>
            <w:r>
              <w:rPr>
                <w:color w:val="000000"/>
              </w:rPr>
              <w:t>0,5đ</w:t>
            </w:r>
          </w:p>
          <w:p w:rsidR="008515DC" w:rsidRPr="0096455C" w:rsidRDefault="008515DC" w:rsidP="006D3B5E">
            <w:pPr>
              <w:rPr>
                <w:b/>
                <w:color w:val="000000"/>
                <w:u w:val="single"/>
              </w:rPr>
            </w:pPr>
          </w:p>
        </w:tc>
      </w:tr>
      <w:tr w:rsidR="008515DC" w:rsidRPr="0096455C">
        <w:tc>
          <w:tcPr>
            <w:tcW w:w="1274" w:type="dxa"/>
            <w:vMerge w:val="restart"/>
          </w:tcPr>
          <w:p w:rsidR="008515DC" w:rsidRDefault="008515DC" w:rsidP="006D3B5E">
            <w:pPr>
              <w:rPr>
                <w:b/>
                <w:color w:val="000000"/>
              </w:rPr>
            </w:pPr>
            <w:r w:rsidRPr="00450299">
              <w:rPr>
                <w:b/>
                <w:color w:val="000000"/>
              </w:rPr>
              <w:lastRenderedPageBreak/>
              <w:t>Bài 2</w:t>
            </w:r>
          </w:p>
          <w:p w:rsidR="008515DC" w:rsidRPr="00450299" w:rsidRDefault="008515DC" w:rsidP="006D3B5E">
            <w:pPr>
              <w:rPr>
                <w:b/>
                <w:color w:val="000000"/>
              </w:rPr>
            </w:pPr>
            <w:r>
              <w:rPr>
                <w:b/>
                <w:color w:val="000000"/>
              </w:rPr>
              <w:t>(3 điểm)</w:t>
            </w:r>
          </w:p>
        </w:tc>
        <w:tc>
          <w:tcPr>
            <w:tcW w:w="8100" w:type="dxa"/>
          </w:tcPr>
          <w:p w:rsidR="008515DC" w:rsidRPr="00C61F90" w:rsidRDefault="00A734FB" w:rsidP="00237E9E">
            <w:pPr>
              <w:tabs>
                <w:tab w:val="center" w:pos="1800"/>
                <w:tab w:val="left" w:pos="5040"/>
              </w:tabs>
              <w:rPr>
                <w:b/>
              </w:rPr>
            </w:pPr>
            <w:r>
              <w:rPr>
                <w:noProof/>
              </w:rPr>
              <mc:AlternateContent>
                <mc:Choice Requires="wpg">
                  <w:drawing>
                    <wp:anchor distT="0" distB="0" distL="114300" distR="114300" simplePos="0" relativeHeight="251849216" behindDoc="0" locked="0" layoutInCell="1" allowOverlap="1">
                      <wp:simplePos x="0" y="0"/>
                      <wp:positionH relativeFrom="column">
                        <wp:posOffset>1477010</wp:posOffset>
                      </wp:positionH>
                      <wp:positionV relativeFrom="paragraph">
                        <wp:posOffset>160655</wp:posOffset>
                      </wp:positionV>
                      <wp:extent cx="2171700" cy="1371600"/>
                      <wp:effectExtent l="6350" t="28575" r="31750" b="28575"/>
                      <wp:wrapNone/>
                      <wp:docPr id="2315" name="Group 2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371600"/>
                                <a:chOff x="6660" y="1260"/>
                                <a:chExt cx="3420" cy="2160"/>
                              </a:xfrm>
                            </wpg:grpSpPr>
                            <wpg:grpSp>
                              <wpg:cNvPr id="2316" name="Group 2065"/>
                              <wpg:cNvGrpSpPr>
                                <a:grpSpLocks/>
                              </wpg:cNvGrpSpPr>
                              <wpg:grpSpPr bwMode="auto">
                                <a:xfrm>
                                  <a:off x="6660" y="1260"/>
                                  <a:ext cx="3420" cy="2160"/>
                                  <a:chOff x="7740" y="1260"/>
                                  <a:chExt cx="3420" cy="2160"/>
                                </a:xfrm>
                              </wpg:grpSpPr>
                              <wps:wsp>
                                <wps:cNvPr id="2317" name="Line 2066"/>
                                <wps:cNvCnPr/>
                                <wps:spPr bwMode="auto">
                                  <a:xfrm>
                                    <a:off x="7740" y="2340"/>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8" name="Line 2067"/>
                                <wps:cNvCnPr/>
                                <wps:spPr bwMode="auto">
                                  <a:xfrm>
                                    <a:off x="11160" y="1260"/>
                                    <a:ext cx="0" cy="216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319" name="Line 2068"/>
                                <wps:cNvCnPr/>
                                <wps:spPr bwMode="auto">
                                  <a:xfrm>
                                    <a:off x="10260" y="162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20" name="Group 2069"/>
                                <wpg:cNvGrpSpPr>
                                  <a:grpSpLocks/>
                                </wpg:cNvGrpSpPr>
                                <wpg:grpSpPr bwMode="auto">
                                  <a:xfrm>
                                    <a:off x="10176" y="1472"/>
                                    <a:ext cx="180" cy="180"/>
                                    <a:chOff x="3240" y="2160"/>
                                    <a:chExt cx="360" cy="180"/>
                                  </a:xfrm>
                                </wpg:grpSpPr>
                                <wps:wsp>
                                  <wps:cNvPr id="2321" name="Line 2070"/>
                                  <wps:cNvCnPr/>
                                  <wps:spPr bwMode="auto">
                                    <a:xfrm>
                                      <a:off x="3240" y="21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2" name="Line 2071"/>
                                  <wps:cNvCnPr/>
                                  <wps:spPr bwMode="auto">
                                    <a:xfrm flipV="1">
                                      <a:off x="3420" y="21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23" name="Group 2072"/>
                                <wpg:cNvGrpSpPr>
                                  <a:grpSpLocks/>
                                </wpg:cNvGrpSpPr>
                                <wpg:grpSpPr bwMode="auto">
                                  <a:xfrm rot="10800000">
                                    <a:off x="10176" y="3044"/>
                                    <a:ext cx="180" cy="180"/>
                                    <a:chOff x="3240" y="2160"/>
                                    <a:chExt cx="360" cy="180"/>
                                  </a:xfrm>
                                </wpg:grpSpPr>
                                <wps:wsp>
                                  <wps:cNvPr id="2324" name="Line 2073"/>
                                  <wps:cNvCnPr/>
                                  <wps:spPr bwMode="auto">
                                    <a:xfrm>
                                      <a:off x="3240" y="21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5" name="Line 2074"/>
                                  <wps:cNvCnPr/>
                                  <wps:spPr bwMode="auto">
                                    <a:xfrm flipV="1">
                                      <a:off x="3420" y="21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326" name="Line 2075"/>
                              <wps:cNvCnPr/>
                              <wps:spPr bwMode="auto">
                                <a:xfrm>
                                  <a:off x="7200" y="194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7" name="Line 2076"/>
                              <wps:cNvCnPr/>
                              <wps:spPr bwMode="auto">
                                <a:xfrm>
                                  <a:off x="7200" y="270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8" name="Line 2077"/>
                              <wps:cNvCnPr/>
                              <wps:spPr bwMode="auto">
                                <a:xfrm>
                                  <a:off x="7740" y="2700"/>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29" name="Line 2078"/>
                              <wps:cNvCnPr/>
                              <wps:spPr bwMode="auto">
                                <a:xfrm>
                                  <a:off x="7740" y="1932"/>
                                  <a:ext cx="1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64" o:spid="_x0000_s1026" style="position:absolute;margin-left:116.3pt;margin-top:12.65pt;width:171pt;height:108pt;z-index:251849216" coordorigin="6660,1260" coordsize="34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">
                      <v:group id="Group 2065" o:spid="_x0000_s1027" style="position:absolute;left:6660;top:1260;width:3420;height:2160" coordorigin="7740,1260" coordsize="342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ePMUAAADdAAAADwAAAGRycy9kb3ducmV2LnhtbESPQYvCMBSE7wv+h/AE&#10;b2taZUWqUURUPIiwKoi3R/Nsi81LaWJb/71ZEPY4zMw3zHzZmVI0VLvCsoJ4GIEgTq0uOFNwOW+/&#10;pyCcR9ZYWiYFL3KwXPS+5pho2/IvNSefiQBhl6CC3PsqkdKlORl0Q1sRB+9ua4M+yDqTusY2wE0p&#10;R1E0kQYLDgs5VrTOKX2cnkbBrsV2NY43zeFxX79u55/j9RCTUoN+t5qB8NT5//CnvdcKRu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3jzFAAAA3QAA&#10;AA8AAAAAAAAAAAAAAAAAqgIAAGRycy9kb3ducmV2LnhtbFBLBQYAAAAABAAEAPoAAACcAwAAAAA=&#10;">
                        <v:line id="Line 2066" o:spid="_x0000_s1028" style="position:absolute;visibility:visible;mso-wrap-style:square" from="7740,2340" to="1116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GbX8gAAADdAAAADwAAAGRycy9kb3ducmV2LnhtbESPT2vCQBTE74V+h+UVeqsbFdISXUVa&#10;CtqD1D+gx2f2maTNvg272yR+e1cQehxm5jfMdN6bWrTkfGVZwXCQgCDOra64ULDffb68gfABWWNt&#10;mRRcyMN89vgwxUzbjjfUbkMhIoR9hgrKEJpMSp+XZNAPbEMcvbN1BkOUrpDaYRfhppajJEmlwYrj&#10;QokNvZeU/27/jIL1+DttF6uvZX9Ypaf8Y3M6/nROqeenfjEBEagP/+F7e6kVjMbDV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GbX8gAAADdAAAADwAAAAAA&#10;AAAAAAAAAAChAgAAZHJzL2Rvd25yZXYueG1sUEsFBgAAAAAEAAQA+QAAAJYDAAAAAA==&#10;"/>
                        <v:line id="Line 2067" o:spid="_x0000_s1029" style="position:absolute;visibility:visible;mso-wrap-style:square" from="11160,1260" to="1116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IIsQAAADdAAAADwAAAGRycy9kb3ducmV2LnhtbERPW2vCMBR+H+w/hDPwbSZWHFtnFC8I&#10;yhhjTvD10BzbzuakJFGrv34ZDPb48d3H08424kw+1I41DPoKBHHhTM2lht3X6vEZRIjIBhvHpOFK&#10;AaaT+7sx5sZd+JPO21iKFMIhRw1VjG0uZSgqshj6riVO3MF5izFBX0rj8ZLCbSMzpZ6kxZpTQ4Ut&#10;LSoqjtuT/S0ZHdanvXrz85f3zYfqvv0tW2rde+hmryAidfFf/OdeGw3ZcJDmpjfpCcjJ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sgixAAAAN0AAAAPAAAAAAAAAAAA&#10;AAAAAKECAABkcnMvZG93bnJldi54bWxQSwUGAAAAAAQABAD5AAAAkgMAAAAA&#10;" strokeweight="4.5pt">
                          <v:stroke linestyle="thinThick"/>
                        </v:line>
                        <v:line id="Line 2068" o:spid="_x0000_s1030" style="position:absolute;visibility:visible;mso-wrap-style:square" from="10260,1620" to="102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qtsgAAADdAAAADwAAAGRycy9kb3ducmV2LnhtbESPT2vCQBTE74V+h+UVeqsbFUIbXUVa&#10;CtqD1D+gx2f2maTNvg272yR+e1cQehxm5jfMdN6bWrTkfGVZwXCQgCDOra64ULDffb68gvABWWNt&#10;mRRcyMN89vgwxUzbjjfUbkMhIoR9hgrKEJpMSp+XZNAPbEMcvbN1BkOUrpDaYRfhppajJEmlwYrj&#10;QokNvZeU/27/jIL1+DttF6uvZX9Ypaf8Y3M6/nROqeenfjEBEagP/+F7e6kVjMbDN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KqtsgAAADdAAAADwAAAAAA&#10;AAAAAAAAAAChAgAAZHJzL2Rvd25yZXYueG1sUEsFBgAAAAAEAAQA+QAAAJYDAAAAAA==&#10;"/>
                        <v:group id="Group 2069" o:spid="_x0000_s1031" style="position:absolute;left:10176;top:1472;width:180;height:180" coordorigin="3240,2160"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line id="Line 2070" o:spid="_x0000_s1032" style="position:absolute;visibility:visible;mso-wrap-style:square" from="3240,2160" to="342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hsDccAAADdAAAADwAAAGRycy9kb3ducmV2LnhtbESPQWvCQBSE74X+h+UVeqsbI4QSXUVa&#10;CtpDUSvo8Zl9JrHZt2F3m8R/7wqFHoeZ+YaZLQbTiI6cry0rGI8SEMSF1TWXCvbfHy+vIHxA1thY&#10;JgVX8rCYPz7MMNe25y11u1CKCGGfo4IqhDaX0hcVGfQj2xJH72ydwRClK6V22Ee4aWSaJJk0WHNc&#10;qLClt4qKn92vUfA12WTdcv25Gg7r7FS8b0/HS++Uen4allMQgYbwH/5rr7SCdJK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GGwNxwAAAN0AAAAPAAAAAAAA&#10;AAAAAAAAAKECAABkcnMvZG93bnJldi54bWxQSwUGAAAAAAQABAD5AAAAlQMAAAAA&#10;"/>
                          <v:line id="Line 2071" o:spid="_x0000_s1033" style="position:absolute;flip:y;visibility:visible;mso-wrap-style:square" from="3420,2160" to="360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GChccAAADdAAAADwAAAGRycy9kb3ducmV2LnhtbESPQWsCMRSE74X+h/CEXkrNdluKrkYR&#10;odCDl6qseHtunptlNy9rkur23zeFQo/DzHzDzJeD7cSVfGgcK3geZyCIK6cbrhXsd+9PExAhImvs&#10;HJOCbwqwXNzfzbHQ7safdN3GWiQIhwIVmBj7QspQGbIYxq4nTt7ZeYsxSV9L7fGW4LaTeZa9SYsN&#10;pwWDPa0NVe32yyqQk83jxa9Or23ZHg5TU1Zlf9wo9TAaVjMQkYb4H/5rf2gF+Uue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IYKFxwAAAN0AAAAPAAAAAAAA&#10;AAAAAAAAAKECAABkcnMvZG93bnJldi54bWxQSwUGAAAAAAQABAD5AAAAlQMAAAAA&#10;"/>
                        </v:group>
                        <v:group id="Group 2072" o:spid="_x0000_s1034" style="position:absolute;left:10176;top:3044;width:180;height:180;rotation:180" coordorigin="3240,2160"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NtRD8QAAADdAAAA&#10;DwAAAAAAAAAAAAAAAACqAgAAZHJzL2Rvd25yZXYueG1sUEsFBgAAAAAEAAQA+gAAAJsDAAAAAA==&#10;">
                          <v:line id="Line 2073" o:spid="_x0000_s1035" style="position:absolute;visibility:visible;mso-wrap-style:square" from="3240,2160" to="342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PlcgAAADdAAAADwAAAGRycy9kb3ducmV2LnhtbESPQWvCQBSE74X+h+UVequbxhJKdBVp&#10;KWgPolbQ4zP7TGKzb8PuNkn/vSsUehxm5htmOh9MIzpyvras4HmUgCAurK65VLD/+nh6BeEDssbG&#10;Min4JQ/z2f3dFHNte95StwuliBD2OSqoQmhzKX1RkUE/si1x9M7WGQxRulJqh32Em0amSZJJgzXH&#10;hQpbequo+N79GAXr8SbrFqvP5XBYZafifXs6Xnqn1OPDsJiACDSE//Bfe6k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PlcgAAADdAAAADwAAAAAA&#10;AAAAAAAAAAChAgAAZHJzL2Rvd25yZXYueG1sUEsFBgAAAAAEAAQA+QAAAJYDAAAAAA==&#10;"/>
                          <v:line id="Line 2074" o:spid="_x0000_s1036" style="position:absolute;flip:y;visibility:visible;mso-wrap-style:square" from="3420,2160" to="360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ga8cgAAADdAAAADwAAAGRycy9kb3ducmV2LnhtbESPQUsDMRSE74L/ITzBi7RZtyrt2rQU&#10;QeihF6ts6e1189wsu3lZk9hu/30jFDwOM/MNM18OthNH8qFxrOBxnIEgrpxuuFbw9fk+moIIEVlj&#10;55gUnCnAcnF7M8dCuxN/0HEba5EgHApUYGLsCylDZchiGLueOHnfzluMSfpaao+nBLedzLPsRVps&#10;OC0Y7OnNUNVuf60COd08/PjV4akt291uZsqq7Pcbpe7vhtUriEhD/A9f22utIJ/kz/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ga8cgAAADdAAAADwAAAAAA&#10;AAAAAAAAAAChAgAAZHJzL2Rvd25yZXYueG1sUEsFBgAAAAAEAAQA+QAAAJYDAAAAAA==&#10;"/>
                        </v:group>
                      </v:group>
                      <v:line id="Line 2075" o:spid="_x0000_s1037" style="position:absolute;visibility:visible;mso-wrap-style:square" from="7200,1944" to="9180,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0eccAAADdAAAADwAAAGRycy9kb3ducmV2LnhtbESPQWvCQBSE7wX/w/KE3uqmEUKJriIV&#10;QXso1Rb0+Mw+k2j2bdjdJum/7xYKHoeZ+YaZLwfTiI6cry0reJ4kIIgLq2suFXx9bp5eQPiArLGx&#10;TAp+yMNyMXqYY65tz3vqDqEUEcI+RwVVCG0upS8qMugntiWO3sU6gyFKV0rtsI9w08g0STJpsOa4&#10;UGFLrxUVt8O3UfA+/ci61e5tOxx32blY78+na++UehwPqxmIQEO4h//bW60gna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8fR5xwAAAN0AAAAPAAAAAAAA&#10;AAAAAAAAAKECAABkcnMvZG93bnJldi54bWxQSwUGAAAAAAQABAD5AAAAlQMAAAAA&#10;"/>
                      <v:line id="Line 2076" o:spid="_x0000_s1038" style="position:absolute;visibility:visible;mso-wrap-style:square" from="7200,2700" to="918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1R4sgAAADdAAAADwAAAGRycy9kb3ducmV2LnhtbESPQWvCQBSE74X+h+UVequbRkhLdBVp&#10;KWgPpVpBj8/sM4nNvg272yT9964geBxm5htmOh9MIzpyvras4HmUgCAurK65VLD9+Xh6BeEDssbG&#10;Min4Jw/z2f3dFHNte15TtwmliBD2OSqoQmhzKX1RkUE/si1x9I7WGQxRulJqh32Em0amSZJJgzXH&#10;hQpbequo+N38GQVf4++sW6w+l8NulR2K9/Vhf+qdUo8Pw2ICItAQbuFre6kVpO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1R4sgAAADdAAAADwAAAAAA&#10;AAAAAAAAAAChAgAAZHJzL2Rvd25yZXYueG1sUEsFBgAAAAAEAAQA+QAAAJYDAAAAAA==&#10;"/>
                      <v:line id="Line 2077" o:spid="_x0000_s1039" style="position:absolute;visibility:visible;mso-wrap-style:square" from="7740,2700" to="792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78NcMAAADdAAAADwAAAGRycy9kb3ducmV2LnhtbERP3WrCMBS+F3yHcARvRFM7nFtnFBGE&#10;sQth1Qc4Nsc2rDmpTazdnn65ELz8+P5Xm97WoqPWG8cK5rMEBHHhtOFSwem4n76B8AFZY+2YFPyS&#10;h816OFhhpt2dv6nLQyliCPsMFVQhNJmUvqjIop+5hjhyF9daDBG2pdQt3mO4rWWaJK/SouHYUGFD&#10;u4qKn/xmFSzM9bq83A51t/3C97P9m5izJKXGo377ASJQH57ih/tTK0hf0jg3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u/DXDAAAA3QAAAA8AAAAAAAAAAAAA&#10;AAAAoQIAAGRycy9kb3ducmV2LnhtbFBLBQYAAAAABAAEAPkAAACRAwAAAAA=&#10;">
                        <v:stroke endarrow="open"/>
                      </v:line>
                      <v:line id="Line 2078" o:spid="_x0000_s1040" style="position:absolute;visibility:visible;mso-wrap-style:square" from="7740,1932" to="7920,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JZrsYAAADdAAAADwAAAGRycy9kb3ducmV2LnhtbESP0WrCQBRE34X+w3IFX0Q3TanW1FVE&#10;KBQfCtp+wDV7TRazd2N2jalf7wqCj8PMnGHmy85WoqXGG8cKXscJCOLcacOFgr/fr9EHCB+QNVaO&#10;ScE/eVguXnpzzLS78JbaXShEhLDPUEEZQp1J6fOSLPqxq4mjd3CNxRBlU0jd4CXCbSXTJJlIi4bj&#10;Qok1rUvKj7uzVfBuTqfp4fxTtasNzvb2OjR7SUoN+t3qE0SgLjzDj/a3VpC+pTO4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iWa7GAAAA3QAAAA8AAAAAAAAA&#10;AAAAAAAAoQIAAGRycy9kb3ducmV2LnhtbFBLBQYAAAAABAAEAPkAAACUAwAAAAA=&#10;">
                        <v:stroke endarrow="open"/>
                      </v:line>
                    </v:group>
                  </w:pict>
                </mc:Fallback>
              </mc:AlternateContent>
            </w:r>
            <w:r w:rsidR="008515DC" w:rsidRPr="00C61F90">
              <w:rPr>
                <w:b/>
              </w:rPr>
              <w:t>a. 2</w:t>
            </w:r>
            <w:r w:rsidR="008515DC">
              <w:rPr>
                <w:b/>
              </w:rPr>
              <w:t>,5</w:t>
            </w:r>
            <w:r w:rsidR="008515DC" w:rsidRPr="00C61F90">
              <w:rPr>
                <w:b/>
              </w:rPr>
              <w:t xml:space="preserve"> điểm</w:t>
            </w:r>
          </w:p>
          <w:p w:rsidR="008515DC" w:rsidRDefault="00A734FB" w:rsidP="00D93207">
            <w:pPr>
              <w:tabs>
                <w:tab w:val="center" w:pos="1800"/>
                <w:tab w:val="left" w:pos="5040"/>
              </w:tabs>
              <w:rPr>
                <w:b/>
                <w:i/>
                <w:lang w:val="pt-BR"/>
              </w:rPr>
            </w:pPr>
            <w:r>
              <w:rPr>
                <w:noProof/>
              </w:rPr>
              <mc:AlternateContent>
                <mc:Choice Requires="wps">
                  <w:drawing>
                    <wp:anchor distT="0" distB="0" distL="114300" distR="114300" simplePos="0" relativeHeight="251856384" behindDoc="0" locked="0" layoutInCell="1" allowOverlap="1">
                      <wp:simplePos x="0" y="0"/>
                      <wp:positionH relativeFrom="column">
                        <wp:posOffset>3763645</wp:posOffset>
                      </wp:positionH>
                      <wp:positionV relativeFrom="paragraph">
                        <wp:posOffset>76835</wp:posOffset>
                      </wp:positionV>
                      <wp:extent cx="342900" cy="342900"/>
                      <wp:effectExtent l="0" t="635" r="2540" b="0"/>
                      <wp:wrapNone/>
                      <wp:docPr id="2314" name="Text Box 2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D93207">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5" o:spid="_x0000_s2780" type="#_x0000_t202" style="position:absolute;margin-left:296.35pt;margin-top:6.05pt;width:27pt;height:27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tJuwIAAMc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" filled="f" stroked="f">
                      <v:textbox>
                        <w:txbxContent>
                          <w:p w:rsidR="008515DC" w:rsidRDefault="008515DC" w:rsidP="00D93207">
                            <w:r>
                              <w:t>M</w:t>
                            </w:r>
                          </w:p>
                        </w:txbxContent>
                      </v:textbox>
                    </v:shape>
                  </w:pict>
                </mc:Fallback>
              </mc:AlternateContent>
            </w:r>
            <w:r>
              <w:rPr>
                <w:noProof/>
              </w:rPr>
              <mc:AlternateContent>
                <mc:Choice Requires="wps">
                  <w:drawing>
                    <wp:anchor distT="0" distB="0" distL="114300" distR="114300" simplePos="0" relativeHeight="251853312" behindDoc="0" locked="0" layoutInCell="1" allowOverlap="1">
                      <wp:simplePos x="0" y="0"/>
                      <wp:positionH relativeFrom="column">
                        <wp:posOffset>2734945</wp:posOffset>
                      </wp:positionH>
                      <wp:positionV relativeFrom="paragraph">
                        <wp:posOffset>76835</wp:posOffset>
                      </wp:positionV>
                      <wp:extent cx="342900" cy="342900"/>
                      <wp:effectExtent l="0" t="635" r="2540" b="0"/>
                      <wp:wrapNone/>
                      <wp:docPr id="2313" name="Text Box 2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D93207">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2" o:spid="_x0000_s2781" type="#_x0000_t202" style="position:absolute;margin-left:215.35pt;margin-top:6.05pt;width:27pt;height:27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eRuw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" filled="f" stroked="f">
                      <v:textbox>
                        <w:txbxContent>
                          <w:p w:rsidR="008515DC" w:rsidRDefault="008515DC" w:rsidP="00D93207">
                            <w:r>
                              <w:t>A</w:t>
                            </w:r>
                          </w:p>
                        </w:txbxContent>
                      </v:textbox>
                    </v:shape>
                  </w:pict>
                </mc:Fallback>
              </mc:AlternateContent>
            </w:r>
          </w:p>
          <w:p w:rsidR="008515DC" w:rsidRDefault="00A734FB" w:rsidP="00D93207">
            <w:pPr>
              <w:tabs>
                <w:tab w:val="center" w:pos="1800"/>
                <w:tab w:val="left" w:pos="5040"/>
              </w:tabs>
              <w:rPr>
                <w:b/>
                <w:i/>
                <w:lang w:val="pt-BR"/>
              </w:rPr>
            </w:pPr>
            <w:r>
              <w:rPr>
                <w:noProof/>
              </w:rPr>
              <mc:AlternateContent>
                <mc:Choice Requires="wps">
                  <w:drawing>
                    <wp:anchor distT="0" distB="0" distL="114300" distR="114300" simplePos="0" relativeHeight="251850240" behindDoc="0" locked="0" layoutInCell="1" allowOverlap="1">
                      <wp:simplePos x="0" y="0"/>
                      <wp:positionH relativeFrom="column">
                        <wp:posOffset>3085465</wp:posOffset>
                      </wp:positionH>
                      <wp:positionV relativeFrom="paragraph">
                        <wp:posOffset>72390</wp:posOffset>
                      </wp:positionV>
                      <wp:extent cx="571500" cy="114300"/>
                      <wp:effectExtent l="5080" t="80645" r="33020" b="5080"/>
                      <wp:wrapNone/>
                      <wp:docPr id="2312" name="AutoShape 2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143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9" o:spid="_x0000_s1026" type="#_x0000_t32" style="position:absolute;margin-left:242.95pt;margin-top:5.7pt;width:45pt;height:9pt;flip:y;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">
                      <v:stroke endarrow="open"/>
                    </v:shape>
                  </w:pict>
                </mc:Fallback>
              </mc:AlternateContent>
            </w:r>
          </w:p>
          <w:p w:rsidR="008515DC" w:rsidRDefault="00A734FB" w:rsidP="00D93207">
            <w:pPr>
              <w:tabs>
                <w:tab w:val="center" w:pos="1800"/>
                <w:tab w:val="left" w:pos="5040"/>
              </w:tabs>
              <w:rPr>
                <w:b/>
                <w:i/>
                <w:lang w:val="pt-BR"/>
              </w:rPr>
            </w:pPr>
            <w:r>
              <w:rPr>
                <w:noProof/>
              </w:rPr>
              <mc:AlternateContent>
                <mc:Choice Requires="wps">
                  <w:drawing>
                    <wp:anchor distT="0" distB="0" distL="114300" distR="114300" simplePos="0" relativeHeight="251852288" behindDoc="0" locked="0" layoutInCell="1" allowOverlap="1">
                      <wp:simplePos x="0" y="0"/>
                      <wp:positionH relativeFrom="column">
                        <wp:posOffset>1591945</wp:posOffset>
                      </wp:positionH>
                      <wp:positionV relativeFrom="paragraph">
                        <wp:posOffset>10795</wp:posOffset>
                      </wp:positionV>
                      <wp:extent cx="342900" cy="342900"/>
                      <wp:effectExtent l="0" t="0" r="2540" b="1270"/>
                      <wp:wrapNone/>
                      <wp:docPr id="2311"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D93207">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1" o:spid="_x0000_s2782" type="#_x0000_t202" style="position:absolute;margin-left:125.35pt;margin-top:.85pt;width:27pt;height:27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jPuw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" filled="f" stroked="f">
                      <v:textbox>
                        <w:txbxContent>
                          <w:p w:rsidR="008515DC" w:rsidRDefault="008515DC" w:rsidP="00D93207">
                            <w:r>
                              <w:t>F’</w:t>
                            </w:r>
                          </w:p>
                        </w:txbxContent>
                      </v:textbox>
                    </v:shape>
                  </w:pict>
                </mc:Fallback>
              </mc:AlternateContent>
            </w:r>
            <w:r>
              <w:rPr>
                <w:noProof/>
              </w:rPr>
              <mc:AlternateContent>
                <mc:Choice Requires="wps">
                  <w:drawing>
                    <wp:anchor distT="0" distB="0" distL="114300" distR="114300" simplePos="0" relativeHeight="251855360" behindDoc="0" locked="0" layoutInCell="1" allowOverlap="1">
                      <wp:simplePos x="0" y="0"/>
                      <wp:positionH relativeFrom="column">
                        <wp:posOffset>3077210</wp:posOffset>
                      </wp:positionH>
                      <wp:positionV relativeFrom="paragraph">
                        <wp:posOffset>4445</wp:posOffset>
                      </wp:positionV>
                      <wp:extent cx="467360" cy="342900"/>
                      <wp:effectExtent l="0" t="1905" r="2540" b="0"/>
                      <wp:wrapNone/>
                      <wp:docPr id="2310" name="Text Box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E762C" w:rsidRDefault="008515DC" w:rsidP="00D93207">
                                  <w:pPr>
                                    <w:rPr>
                                      <w:vertAlign w:val="subscript"/>
                                    </w:rPr>
                                  </w:pPr>
                                  <w:r>
                                    <w:t>O</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4" o:spid="_x0000_s2783" type="#_x0000_t202" style="position:absolute;margin-left:242.3pt;margin-top:.35pt;width:36.8pt;height:27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G5vwIAAMc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" filled="f" stroked="f">
                      <v:textbox>
                        <w:txbxContent>
                          <w:p w:rsidR="008515DC" w:rsidRPr="00EE762C" w:rsidRDefault="008515DC" w:rsidP="00D93207">
                            <w:pPr>
                              <w:rPr>
                                <w:vertAlign w:val="subscript"/>
                              </w:rPr>
                            </w:pPr>
                            <w:r>
                              <w:t>O</w:t>
                            </w:r>
                            <w:r>
                              <w:rPr>
                                <w:vertAlign w:val="subscript"/>
                              </w:rPr>
                              <w:t>1</w:t>
                            </w:r>
                          </w:p>
                        </w:txbxContent>
                      </v:textbox>
                    </v:shape>
                  </w:pict>
                </mc:Fallback>
              </mc:AlternateContent>
            </w:r>
            <w:r>
              <w:rPr>
                <w:b/>
                <w:i/>
                <w:noProof/>
              </w:rPr>
              <mc:AlternateContent>
                <mc:Choice Requires="wps">
                  <w:drawing>
                    <wp:anchor distT="0" distB="0" distL="114300" distR="114300" simplePos="0" relativeHeight="251867648" behindDoc="0" locked="0" layoutInCell="1" allowOverlap="1">
                      <wp:simplePos x="0" y="0"/>
                      <wp:positionH relativeFrom="column">
                        <wp:posOffset>1934210</wp:posOffset>
                      </wp:positionH>
                      <wp:positionV relativeFrom="paragraph">
                        <wp:posOffset>-5080</wp:posOffset>
                      </wp:positionV>
                      <wp:extent cx="1143000" cy="228600"/>
                      <wp:effectExtent l="6350" t="11430" r="12700" b="7620"/>
                      <wp:wrapNone/>
                      <wp:docPr id="2309" name="Line 2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2286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6" o:spid="_x0000_s1026" style="position:absolute;flip:y;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pt,-.4pt" to="242.3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">
                      <v:stroke dashstyle="dashDot"/>
                    </v:line>
                  </w:pict>
                </mc:Fallback>
              </mc:AlternateContent>
            </w:r>
          </w:p>
          <w:p w:rsidR="008515DC" w:rsidRDefault="00A734FB" w:rsidP="00D93207">
            <w:pPr>
              <w:tabs>
                <w:tab w:val="center" w:pos="1800"/>
                <w:tab w:val="left" w:pos="5040"/>
              </w:tabs>
              <w:rPr>
                <w:b/>
                <w:i/>
                <w:lang w:val="pt-BR"/>
              </w:rPr>
            </w:pPr>
            <w:r>
              <w:rPr>
                <w:b/>
                <w:i/>
                <w:noProof/>
              </w:rPr>
              <mc:AlternateContent>
                <mc:Choice Requires="wps">
                  <w:drawing>
                    <wp:anchor distT="0" distB="0" distL="114300" distR="114300" simplePos="0" relativeHeight="251868672" behindDoc="0" locked="0" layoutInCell="1" allowOverlap="1">
                      <wp:simplePos x="0" y="0"/>
                      <wp:positionH relativeFrom="column">
                        <wp:posOffset>1934210</wp:posOffset>
                      </wp:positionH>
                      <wp:positionV relativeFrom="paragraph">
                        <wp:posOffset>38100</wp:posOffset>
                      </wp:positionV>
                      <wp:extent cx="1143000" cy="228600"/>
                      <wp:effectExtent l="6350" t="5715" r="12700" b="13335"/>
                      <wp:wrapNone/>
                      <wp:docPr id="2308" name="Line 2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7"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pt,3pt" to="242.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">
                      <v:stroke dashstyle="dash"/>
                    </v:line>
                  </w:pict>
                </mc:Fallback>
              </mc:AlternateContent>
            </w:r>
          </w:p>
          <w:p w:rsidR="008515DC" w:rsidRDefault="00A734FB" w:rsidP="00D93207">
            <w:pPr>
              <w:tabs>
                <w:tab w:val="center" w:pos="1800"/>
                <w:tab w:val="left" w:pos="5040"/>
              </w:tabs>
              <w:rPr>
                <w:b/>
                <w:i/>
                <w:lang w:val="pt-BR"/>
              </w:rPr>
            </w:pPr>
            <w:r>
              <w:rPr>
                <w:noProof/>
              </w:rPr>
              <mc:AlternateContent>
                <mc:Choice Requires="wps">
                  <w:drawing>
                    <wp:anchor distT="0" distB="0" distL="114300" distR="114300" simplePos="0" relativeHeight="251857408" behindDoc="0" locked="0" layoutInCell="1" allowOverlap="1">
                      <wp:simplePos x="0" y="0"/>
                      <wp:positionH relativeFrom="column">
                        <wp:posOffset>3763645</wp:posOffset>
                      </wp:positionH>
                      <wp:positionV relativeFrom="paragraph">
                        <wp:posOffset>59055</wp:posOffset>
                      </wp:positionV>
                      <wp:extent cx="342900" cy="342900"/>
                      <wp:effectExtent l="0" t="0" r="2540" b="3175"/>
                      <wp:wrapNone/>
                      <wp:docPr id="2307" name="Text Box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D93207">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6" o:spid="_x0000_s2784" type="#_x0000_t202" style="position:absolute;margin-left:296.35pt;margin-top:4.65pt;width:27pt;height:27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bzuwIAAMc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" filled="f" stroked="f">
                      <v:textbox>
                        <w:txbxContent>
                          <w:p w:rsidR="008515DC" w:rsidRDefault="008515DC" w:rsidP="00D93207">
                            <w:r>
                              <w:t>N</w:t>
                            </w:r>
                          </w:p>
                        </w:txbxContent>
                      </v:textbox>
                    </v:shape>
                  </w:pict>
                </mc:Fallback>
              </mc:AlternateContent>
            </w:r>
            <w:r>
              <w:rPr>
                <w:noProof/>
              </w:rPr>
              <mc:AlternateContent>
                <mc:Choice Requires="wps">
                  <w:drawing>
                    <wp:anchor distT="0" distB="0" distL="114300" distR="114300" simplePos="0" relativeHeight="251851264" behindDoc="0" locked="0" layoutInCell="1" allowOverlap="1">
                      <wp:simplePos x="0" y="0"/>
                      <wp:positionH relativeFrom="column">
                        <wp:posOffset>3068955</wp:posOffset>
                      </wp:positionH>
                      <wp:positionV relativeFrom="paragraph">
                        <wp:posOffset>55880</wp:posOffset>
                      </wp:positionV>
                      <wp:extent cx="571500" cy="114300"/>
                      <wp:effectExtent l="7620" t="12700" r="30480" b="73025"/>
                      <wp:wrapNone/>
                      <wp:docPr id="2306" name="AutoShape 2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0" o:spid="_x0000_s1026" type="#_x0000_t32" style="position:absolute;margin-left:241.65pt;margin-top:4.4pt;width:45pt;height:9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">
                      <v:stroke endarrow="open"/>
                    </v:shape>
                  </w:pict>
                </mc:Fallback>
              </mc:AlternateContent>
            </w:r>
            <w:r>
              <w:rPr>
                <w:noProof/>
              </w:rPr>
              <mc:AlternateContent>
                <mc:Choice Requires="wps">
                  <w:drawing>
                    <wp:anchor distT="0" distB="0" distL="114300" distR="114300" simplePos="0" relativeHeight="251854336" behindDoc="0" locked="0" layoutInCell="1" allowOverlap="1">
                      <wp:simplePos x="0" y="0"/>
                      <wp:positionH relativeFrom="column">
                        <wp:posOffset>2734310</wp:posOffset>
                      </wp:positionH>
                      <wp:positionV relativeFrom="paragraph">
                        <wp:posOffset>52705</wp:posOffset>
                      </wp:positionV>
                      <wp:extent cx="342900" cy="342900"/>
                      <wp:effectExtent l="0" t="0" r="3175" b="0"/>
                      <wp:wrapNone/>
                      <wp:docPr id="2305" name="Text Box 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D93207">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3" o:spid="_x0000_s2785" type="#_x0000_t202" style="position:absolute;margin-left:215.3pt;margin-top:4.15pt;width:27pt;height:27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" filled="f" stroked="f">
                      <v:textbox>
                        <w:txbxContent>
                          <w:p w:rsidR="008515DC" w:rsidRDefault="008515DC" w:rsidP="00D93207">
                            <w:r>
                              <w:t>B</w:t>
                            </w:r>
                          </w:p>
                        </w:txbxContent>
                      </v:textbox>
                    </v:shape>
                  </w:pict>
                </mc:Fallback>
              </mc:AlternateContent>
            </w:r>
          </w:p>
          <w:p w:rsidR="008515DC" w:rsidRPr="00A77276" w:rsidRDefault="008515DC" w:rsidP="00D93207">
            <w:pPr>
              <w:tabs>
                <w:tab w:val="center" w:pos="1800"/>
                <w:tab w:val="left" w:pos="5040"/>
              </w:tabs>
              <w:rPr>
                <w:b/>
                <w:i/>
                <w:lang w:val="pt-BR"/>
              </w:rPr>
            </w:pPr>
          </w:p>
          <w:p w:rsidR="008515DC" w:rsidRDefault="008515DC" w:rsidP="00D93207">
            <w:pPr>
              <w:tabs>
                <w:tab w:val="center" w:pos="1800"/>
                <w:tab w:val="left" w:pos="5040"/>
              </w:tabs>
              <w:rPr>
                <w:lang w:val="pt-BR"/>
              </w:rPr>
            </w:pPr>
            <w:r>
              <w:rPr>
                <w:lang w:val="pt-BR"/>
              </w:rPr>
              <w:t>Khi dùng TKPK ta có hình vẽ:</w:t>
            </w:r>
          </w:p>
          <w:p w:rsidR="008515DC" w:rsidRDefault="008515DC" w:rsidP="00D93207">
            <w:pPr>
              <w:tabs>
                <w:tab w:val="center" w:pos="1800"/>
                <w:tab w:val="left" w:pos="5040"/>
              </w:tabs>
              <w:rPr>
                <w:lang w:val="pt-BR"/>
              </w:rPr>
            </w:pPr>
            <w:r>
              <w:rPr>
                <w:lang w:val="pt-BR"/>
              </w:rPr>
              <w:t>Dùng tam giác đồng dạng để có:</w:t>
            </w:r>
          </w:p>
          <w:p w:rsidR="008515DC" w:rsidRDefault="008515DC" w:rsidP="00D93207">
            <w:pPr>
              <w:tabs>
                <w:tab w:val="center" w:pos="1800"/>
                <w:tab w:val="left" w:pos="5040"/>
              </w:tabs>
              <w:rPr>
                <w:lang w:val="pt-BR"/>
              </w:rPr>
            </w:pPr>
            <w:r>
              <w:rPr>
                <w:lang w:val="pt-BR"/>
              </w:rPr>
              <w:t xml:space="preserve"> </w:t>
            </w:r>
            <w:r w:rsidRPr="00DA7C40">
              <w:rPr>
                <w:position w:val="-60"/>
                <w:lang w:val="pt-BR"/>
              </w:rPr>
              <w:object w:dxaOrig="2659" w:dyaOrig="1320">
                <v:shape id="_x0000_i1859" type="#_x0000_t75" style="width:132.75pt;height:65.75pt" o:ole="">
                  <v:imagedata r:id="rId1148" o:title=""/>
                </v:shape>
                <o:OLEObject Type="Embed" ProgID="Equation.DSMT4" ShapeID="_x0000_i1859" DrawAspect="Content" ObjectID="_1584343816" r:id="rId1149"/>
              </w:object>
            </w:r>
          </w:p>
          <w:p w:rsidR="008515DC" w:rsidRDefault="008515DC" w:rsidP="00D93207">
            <w:pPr>
              <w:tabs>
                <w:tab w:val="center" w:pos="1800"/>
                <w:tab w:val="left" w:pos="5040"/>
              </w:tabs>
            </w:pPr>
          </w:p>
          <w:p w:rsidR="008515DC" w:rsidRDefault="008515DC" w:rsidP="00D93207">
            <w:pPr>
              <w:tabs>
                <w:tab w:val="center" w:pos="1800"/>
                <w:tab w:val="left" w:pos="5040"/>
              </w:tabs>
              <w:rPr>
                <w:i/>
              </w:rPr>
            </w:pPr>
            <w:r w:rsidRPr="00A93022">
              <w:t xml:space="preserve">khi thay TKPK bằng TKHT có </w:t>
            </w:r>
            <w:r w:rsidRPr="00A93022">
              <w:rPr>
                <w:i/>
              </w:rPr>
              <w:t>f=2,5l</w:t>
            </w:r>
          </w:p>
          <w:p w:rsidR="008515DC" w:rsidRDefault="008515DC" w:rsidP="00D93207">
            <w:pPr>
              <w:tabs>
                <w:tab w:val="center" w:pos="1800"/>
                <w:tab w:val="left" w:pos="5040"/>
              </w:tabs>
            </w:pPr>
          </w:p>
          <w:p w:rsidR="008515DC" w:rsidRDefault="008515DC" w:rsidP="00D93207">
            <w:pPr>
              <w:tabs>
                <w:tab w:val="center" w:pos="1800"/>
                <w:tab w:val="left" w:pos="5040"/>
              </w:tabs>
            </w:pPr>
          </w:p>
          <w:p w:rsidR="008515DC" w:rsidRDefault="008515DC" w:rsidP="00D93207">
            <w:pPr>
              <w:tabs>
                <w:tab w:val="center" w:pos="1800"/>
                <w:tab w:val="left" w:pos="5040"/>
              </w:tabs>
            </w:pPr>
          </w:p>
          <w:p w:rsidR="008515DC" w:rsidRDefault="008515DC" w:rsidP="00D93207">
            <w:pPr>
              <w:tabs>
                <w:tab w:val="center" w:pos="1800"/>
                <w:tab w:val="left" w:pos="5040"/>
              </w:tabs>
            </w:pPr>
          </w:p>
          <w:p w:rsidR="008515DC" w:rsidRPr="00A93022" w:rsidRDefault="008515DC" w:rsidP="00D93207">
            <w:pPr>
              <w:tabs>
                <w:tab w:val="center" w:pos="1800"/>
                <w:tab w:val="left" w:pos="5040"/>
              </w:tabs>
            </w:pPr>
            <w:r>
              <w:t xml:space="preserve"> ta có được hình vẽ dưới đây:</w:t>
            </w:r>
          </w:p>
          <w:p w:rsidR="008515DC" w:rsidRDefault="00A734FB" w:rsidP="00D93207">
            <w:pPr>
              <w:tabs>
                <w:tab w:val="center" w:pos="1800"/>
                <w:tab w:val="left" w:pos="5040"/>
              </w:tabs>
            </w:pPr>
            <w:r>
              <w:rPr>
                <w:noProof/>
              </w:rPr>
              <mc:AlternateContent>
                <mc:Choice Requires="wps">
                  <w:drawing>
                    <wp:anchor distT="0" distB="0" distL="114300" distR="114300" simplePos="0" relativeHeight="251860480" behindDoc="0" locked="0" layoutInCell="1" allowOverlap="1">
                      <wp:simplePos x="0" y="0"/>
                      <wp:positionH relativeFrom="column">
                        <wp:posOffset>1706245</wp:posOffset>
                      </wp:positionH>
                      <wp:positionV relativeFrom="paragraph">
                        <wp:posOffset>133985</wp:posOffset>
                      </wp:positionV>
                      <wp:extent cx="342900" cy="342900"/>
                      <wp:effectExtent l="0" t="635" r="2540" b="0"/>
                      <wp:wrapNone/>
                      <wp:docPr id="2304" name="Text Box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D93207">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9" o:spid="_x0000_s2786" type="#_x0000_t202" style="position:absolute;margin-left:134.35pt;margin-top:10.55pt;width:27pt;height:27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" filled="f" stroked="f">
                      <v:textbox>
                        <w:txbxContent>
                          <w:p w:rsidR="008515DC" w:rsidRDefault="008515DC" w:rsidP="00D93207">
                            <w:r>
                              <w:t>A</w:t>
                            </w:r>
                          </w:p>
                        </w:txbxContent>
                      </v:textbox>
                    </v:shape>
                  </w:pict>
                </mc:Fallback>
              </mc:AlternateContent>
            </w:r>
            <w:r>
              <w:rPr>
                <w:noProof/>
              </w:rPr>
              <mc:AlternateContent>
                <mc:Choice Requires="wps">
                  <w:drawing>
                    <wp:anchor distT="0" distB="0" distL="114300" distR="114300" simplePos="0" relativeHeight="251859456" behindDoc="0" locked="0" layoutInCell="1" allowOverlap="1">
                      <wp:simplePos x="0" y="0"/>
                      <wp:positionH relativeFrom="column">
                        <wp:posOffset>2734945</wp:posOffset>
                      </wp:positionH>
                      <wp:positionV relativeFrom="paragraph">
                        <wp:posOffset>133985</wp:posOffset>
                      </wp:positionV>
                      <wp:extent cx="0" cy="1371600"/>
                      <wp:effectExtent l="35560" t="29210" r="31115" b="37465"/>
                      <wp:wrapNone/>
                      <wp:docPr id="2303" name="Lin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8"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5pt,10.55pt" to="215.3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" strokeweight="4.5pt">
                      <v:stroke linestyle="thinThick"/>
                    </v:line>
                  </w:pict>
                </mc:Fallback>
              </mc:AlternateContent>
            </w:r>
          </w:p>
          <w:p w:rsidR="008515DC" w:rsidRDefault="00A734FB" w:rsidP="00D93207">
            <w:pPr>
              <w:tabs>
                <w:tab w:val="center" w:pos="1800"/>
                <w:tab w:val="left" w:pos="5040"/>
              </w:tabs>
            </w:pPr>
            <w:r>
              <w:rPr>
                <w:noProof/>
              </w:rPr>
              <mc:AlternateContent>
                <mc:Choice Requires="wps">
                  <w:drawing>
                    <wp:anchor distT="0" distB="0" distL="114300" distR="114300" simplePos="0" relativeHeight="251862528" behindDoc="0" locked="0" layoutInCell="1" allowOverlap="1">
                      <wp:simplePos x="0" y="0"/>
                      <wp:positionH relativeFrom="column">
                        <wp:posOffset>2734945</wp:posOffset>
                      </wp:positionH>
                      <wp:positionV relativeFrom="paragraph">
                        <wp:posOffset>110490</wp:posOffset>
                      </wp:positionV>
                      <wp:extent cx="342900" cy="342900"/>
                      <wp:effectExtent l="0" t="4445" r="2540" b="0"/>
                      <wp:wrapNone/>
                      <wp:docPr id="2302" name="Text Box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D93207">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1" o:spid="_x0000_s2787" type="#_x0000_t202" style="position:absolute;margin-left:215.35pt;margin-top:8.7pt;width:27pt;height:27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" filled="f" stroked="f">
                      <v:textbox>
                        <w:txbxContent>
                          <w:p w:rsidR="008515DC" w:rsidRDefault="008515DC" w:rsidP="00D93207">
                            <w:r>
                              <w:t>P</w:t>
                            </w:r>
                          </w:p>
                        </w:txbxContent>
                      </v:textbox>
                    </v:shape>
                  </w:pict>
                </mc:Fallback>
              </mc:AlternateContent>
            </w:r>
            <w:r>
              <w:rPr>
                <w:noProof/>
              </w:rPr>
              <mc:AlternateContent>
                <mc:Choice Requires="wps">
                  <w:drawing>
                    <wp:anchor distT="0" distB="0" distL="114300" distR="114300" simplePos="0" relativeHeight="251870720" behindDoc="0" locked="0" layoutInCell="1" allowOverlap="1">
                      <wp:simplePos x="0" y="0"/>
                      <wp:positionH relativeFrom="column">
                        <wp:posOffset>2048510</wp:posOffset>
                      </wp:positionH>
                      <wp:positionV relativeFrom="paragraph">
                        <wp:posOffset>118110</wp:posOffset>
                      </wp:positionV>
                      <wp:extent cx="0" cy="800100"/>
                      <wp:effectExtent l="53975" t="21590" r="60325" b="16510"/>
                      <wp:wrapNone/>
                      <wp:docPr id="2301" name="Line 2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9"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3pt,9.3pt" to="161.3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">
                      <v:stroke startarrow="block" endarrow="block"/>
                    </v:line>
                  </w:pict>
                </mc:Fallback>
              </mc:AlternateContent>
            </w:r>
          </w:p>
          <w:p w:rsidR="008515DC" w:rsidRDefault="00A734FB" w:rsidP="00D93207">
            <w:pPr>
              <w:tabs>
                <w:tab w:val="center" w:pos="1800"/>
                <w:tab w:val="left" w:pos="5040"/>
              </w:tabs>
            </w:pPr>
            <w:r>
              <w:rPr>
                <w:noProof/>
              </w:rPr>
              <mc:AlternateContent>
                <mc:Choice Requires="wps">
                  <w:drawing>
                    <wp:anchor distT="0" distB="0" distL="114300" distR="114300" simplePos="0" relativeHeight="251864576" behindDoc="0" locked="0" layoutInCell="1" allowOverlap="1">
                      <wp:simplePos x="0" y="0"/>
                      <wp:positionH relativeFrom="column">
                        <wp:posOffset>2696210</wp:posOffset>
                      </wp:positionH>
                      <wp:positionV relativeFrom="paragraph">
                        <wp:posOffset>123190</wp:posOffset>
                      </wp:positionV>
                      <wp:extent cx="342900" cy="342900"/>
                      <wp:effectExtent l="0" t="0" r="3175" b="3175"/>
                      <wp:wrapNone/>
                      <wp:docPr id="2300" name="Text Box 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D93207">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3" o:spid="_x0000_s2788" type="#_x0000_t202" style="position:absolute;margin-left:212.3pt;margin-top:9.7pt;width:27pt;height:27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TnouwIAAMc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" filled="f" stroked="f">
                      <v:textbox>
                        <w:txbxContent>
                          <w:p w:rsidR="008515DC" w:rsidRDefault="008515DC" w:rsidP="00D93207">
                            <w:r>
                              <w:t>E</w:t>
                            </w:r>
                          </w:p>
                        </w:txbxContent>
                      </v:textbox>
                    </v:shape>
                  </w:pict>
                </mc:Fallback>
              </mc:AlternateContent>
            </w:r>
            <w:r>
              <w:rPr>
                <w:noProof/>
              </w:rPr>
              <mc:AlternateContent>
                <mc:Choice Requires="wps">
                  <w:drawing>
                    <wp:anchor distT="0" distB="0" distL="114300" distR="114300" simplePos="0" relativeHeight="251866624" behindDoc="0" locked="0" layoutInCell="1" allowOverlap="1">
                      <wp:simplePos x="0" y="0"/>
                      <wp:positionH relativeFrom="column">
                        <wp:posOffset>3306445</wp:posOffset>
                      </wp:positionH>
                      <wp:positionV relativeFrom="paragraph">
                        <wp:posOffset>182245</wp:posOffset>
                      </wp:positionV>
                      <wp:extent cx="342900" cy="342900"/>
                      <wp:effectExtent l="0" t="0" r="2540" b="1270"/>
                      <wp:wrapNone/>
                      <wp:docPr id="2299" name="Text Box 2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D93207">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5" o:spid="_x0000_s2789" type="#_x0000_t202" style="position:absolute;margin-left:260.35pt;margin-top:14.35pt;width:27pt;height:27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6ugIAAMc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" filled="f" stroked="f">
                      <v:textbox>
                        <w:txbxContent>
                          <w:p w:rsidR="008515DC" w:rsidRDefault="008515DC" w:rsidP="00D93207">
                            <w:r>
                              <w:t>F’</w:t>
                            </w:r>
                          </w:p>
                        </w:txbxContent>
                      </v:textbox>
                    </v:shape>
                  </w:pict>
                </mc:Fallback>
              </mc:AlternateContent>
            </w:r>
            <w:r>
              <w:rPr>
                <w:noProof/>
              </w:rPr>
              <mc:AlternateContent>
                <mc:Choice Requires="wps">
                  <w:drawing>
                    <wp:anchor distT="0" distB="0" distL="114300" distR="114300" simplePos="0" relativeHeight="251875840" behindDoc="0" locked="0" layoutInCell="1" allowOverlap="1">
                      <wp:simplePos x="0" y="0"/>
                      <wp:positionH relativeFrom="column">
                        <wp:posOffset>2734310</wp:posOffset>
                      </wp:positionH>
                      <wp:positionV relativeFrom="paragraph">
                        <wp:posOffset>189865</wp:posOffset>
                      </wp:positionV>
                      <wp:extent cx="571500" cy="114300"/>
                      <wp:effectExtent l="6350" t="6350" r="12700" b="12700"/>
                      <wp:wrapNone/>
                      <wp:docPr id="2298" name="Line 2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4"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pt,14.95pt" to="260.3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">
                      <v:stroke dashstyle="dash"/>
                    </v:line>
                  </w:pict>
                </mc:Fallback>
              </mc:AlternateContent>
            </w:r>
            <w:r>
              <w:rPr>
                <w:noProof/>
              </w:rPr>
              <mc:AlternateContent>
                <mc:Choice Requires="wps">
                  <w:drawing>
                    <wp:anchor distT="0" distB="0" distL="114300" distR="114300" simplePos="0" relativeHeight="251873792" behindDoc="0" locked="0" layoutInCell="1" allowOverlap="1">
                      <wp:simplePos x="0" y="0"/>
                      <wp:positionH relativeFrom="column">
                        <wp:posOffset>2048510</wp:posOffset>
                      </wp:positionH>
                      <wp:positionV relativeFrom="paragraph">
                        <wp:posOffset>75565</wp:posOffset>
                      </wp:positionV>
                      <wp:extent cx="685800" cy="114300"/>
                      <wp:effectExtent l="6350" t="6350" r="22225" b="60325"/>
                      <wp:wrapNone/>
                      <wp:docPr id="2297" name="Line 2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2"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3pt,5.95pt" to="215.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">
                      <v:stroke endarrow="block"/>
                    </v:line>
                  </w:pict>
                </mc:Fallback>
              </mc:AlternateContent>
            </w:r>
            <w:r>
              <w:rPr>
                <w:noProof/>
              </w:rPr>
              <mc:AlternateContent>
                <mc:Choice Requires="wps">
                  <w:drawing>
                    <wp:anchor distT="0" distB="0" distL="114300" distR="114300" simplePos="0" relativeHeight="251871744" behindDoc="0" locked="0" layoutInCell="1" allowOverlap="1">
                      <wp:simplePos x="0" y="0"/>
                      <wp:positionH relativeFrom="column">
                        <wp:posOffset>448310</wp:posOffset>
                      </wp:positionH>
                      <wp:positionV relativeFrom="paragraph">
                        <wp:posOffset>66040</wp:posOffset>
                      </wp:positionV>
                      <wp:extent cx="1600200" cy="0"/>
                      <wp:effectExtent l="6350" t="73025" r="22225" b="79375"/>
                      <wp:wrapNone/>
                      <wp:docPr id="2296" name="Line 2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0"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pt,5.2pt" to="161.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NoKw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">
                      <v:stroke endarrow="open"/>
                    </v:line>
                  </w:pict>
                </mc:Fallback>
              </mc:AlternateContent>
            </w:r>
          </w:p>
          <w:p w:rsidR="008515DC" w:rsidRDefault="00A734FB" w:rsidP="00D93207">
            <w:pPr>
              <w:tabs>
                <w:tab w:val="center" w:pos="1800"/>
                <w:tab w:val="left" w:pos="5040"/>
              </w:tabs>
            </w:pPr>
            <w:r>
              <w:rPr>
                <w:noProof/>
              </w:rPr>
              <mc:AlternateContent>
                <mc:Choice Requires="wps">
                  <w:drawing>
                    <wp:anchor distT="0" distB="0" distL="114300" distR="114300" simplePos="0" relativeHeight="251877888" behindDoc="0" locked="0" layoutInCell="1" allowOverlap="1">
                      <wp:simplePos x="0" y="0"/>
                      <wp:positionH relativeFrom="column">
                        <wp:posOffset>2734310</wp:posOffset>
                      </wp:positionH>
                      <wp:positionV relativeFrom="paragraph">
                        <wp:posOffset>90170</wp:posOffset>
                      </wp:positionV>
                      <wp:extent cx="571500" cy="0"/>
                      <wp:effectExtent l="6350" t="10160" r="12700" b="8890"/>
                      <wp:wrapNone/>
                      <wp:docPr id="2295" name="Line 2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6" o:spid="_x0000_s1026" style="position:absolute;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pt,7.1pt" to="260.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">
                      <v:stroke dashstyle="dash"/>
                    </v:line>
                  </w:pict>
                </mc:Fallback>
              </mc:AlternateContent>
            </w:r>
            <w:r>
              <w:rPr>
                <w:noProof/>
              </w:rPr>
              <mc:AlternateContent>
                <mc:Choice Requires="wps">
                  <w:drawing>
                    <wp:anchor distT="0" distB="0" distL="114300" distR="114300" simplePos="0" relativeHeight="251876864" behindDoc="0" locked="0" layoutInCell="1" allowOverlap="1">
                      <wp:simplePos x="0" y="0"/>
                      <wp:positionH relativeFrom="column">
                        <wp:posOffset>2772410</wp:posOffset>
                      </wp:positionH>
                      <wp:positionV relativeFrom="paragraph">
                        <wp:posOffset>92075</wp:posOffset>
                      </wp:positionV>
                      <wp:extent cx="457200" cy="114300"/>
                      <wp:effectExtent l="6350" t="12065" r="12700" b="6985"/>
                      <wp:wrapNone/>
                      <wp:docPr id="2294" name="Line 2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5" o:spid="_x0000_s1026" style="position:absolute;flip:y;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7.25pt" to="254.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">
                      <v:stroke dashstyle="dash"/>
                    </v:line>
                  </w:pict>
                </mc:Fallback>
              </mc:AlternateContent>
            </w:r>
            <w:r>
              <w:rPr>
                <w:noProof/>
              </w:rPr>
              <mc:AlternateContent>
                <mc:Choice Requires="wps">
                  <w:drawing>
                    <wp:anchor distT="0" distB="0" distL="114300" distR="114300" simplePos="0" relativeHeight="251869696" behindDoc="0" locked="0" layoutInCell="1" allowOverlap="1">
                      <wp:simplePos x="0" y="0"/>
                      <wp:positionH relativeFrom="column">
                        <wp:posOffset>334645</wp:posOffset>
                      </wp:positionH>
                      <wp:positionV relativeFrom="paragraph">
                        <wp:posOffset>92075</wp:posOffset>
                      </wp:positionV>
                      <wp:extent cx="2400300" cy="0"/>
                      <wp:effectExtent l="6985" t="12065" r="12065" b="6985"/>
                      <wp:wrapNone/>
                      <wp:docPr id="2293" name="Line 2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8" o:spid="_x0000_s1026"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7.25pt" to="215.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bZvFwIAAC4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"/>
                  </w:pict>
                </mc:Fallback>
              </mc:AlternateContent>
            </w:r>
            <w:r>
              <w:rPr>
                <w:noProof/>
              </w:rPr>
              <mc:AlternateContent>
                <mc:Choice Requires="wps">
                  <w:drawing>
                    <wp:anchor distT="0" distB="0" distL="114300" distR="114300" simplePos="0" relativeHeight="251863552" behindDoc="0" locked="0" layoutInCell="1" allowOverlap="1">
                      <wp:simplePos x="0" y="0"/>
                      <wp:positionH relativeFrom="column">
                        <wp:posOffset>2715895</wp:posOffset>
                      </wp:positionH>
                      <wp:positionV relativeFrom="paragraph">
                        <wp:posOffset>120650</wp:posOffset>
                      </wp:positionV>
                      <wp:extent cx="342900" cy="342900"/>
                      <wp:effectExtent l="0" t="2540" r="2540" b="0"/>
                      <wp:wrapNone/>
                      <wp:docPr id="2292" name="Text Box 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D93207">
                                  <w: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2" o:spid="_x0000_s2790" type="#_x0000_t202" style="position:absolute;margin-left:213.85pt;margin-top:9.5pt;width:27pt;height:27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" filled="f" stroked="f">
                      <v:textbox>
                        <w:txbxContent>
                          <w:p w:rsidR="008515DC" w:rsidRDefault="008515DC" w:rsidP="00D93207">
                            <w:r>
                              <w:t>Q</w:t>
                            </w:r>
                          </w:p>
                        </w:txbxContent>
                      </v:textbox>
                    </v:shape>
                  </w:pict>
                </mc:Fallback>
              </mc:AlternateContent>
            </w:r>
            <w:r>
              <w:rPr>
                <w:noProof/>
              </w:rPr>
              <mc:AlternateContent>
                <mc:Choice Requires="wps">
                  <w:drawing>
                    <wp:anchor distT="0" distB="0" distL="114300" distR="114300" simplePos="0" relativeHeight="251865600" behindDoc="0" locked="0" layoutInCell="1" allowOverlap="1">
                      <wp:simplePos x="0" y="0"/>
                      <wp:positionH relativeFrom="column">
                        <wp:posOffset>1753870</wp:posOffset>
                      </wp:positionH>
                      <wp:positionV relativeFrom="paragraph">
                        <wp:posOffset>25400</wp:posOffset>
                      </wp:positionV>
                      <wp:extent cx="467360" cy="342900"/>
                      <wp:effectExtent l="0" t="2540" r="1905" b="0"/>
                      <wp:wrapNone/>
                      <wp:docPr id="2291" name="Text Box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E762C" w:rsidRDefault="008515DC" w:rsidP="00D93207">
                                  <w:pPr>
                                    <w:rPr>
                                      <w:vertAlign w:val="subscript"/>
                                    </w:rPr>
                                  </w:pPr>
                                  <w:r>
                                    <w:t>O</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4" o:spid="_x0000_s2791" type="#_x0000_t202" style="position:absolute;margin-left:138.1pt;margin-top:2pt;width:36.8pt;height:27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4AvwIAAMc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" filled="f" stroked="f">
                      <v:textbox>
                        <w:txbxContent>
                          <w:p w:rsidR="008515DC" w:rsidRPr="00EE762C" w:rsidRDefault="008515DC" w:rsidP="00D93207">
                            <w:pPr>
                              <w:rPr>
                                <w:vertAlign w:val="subscript"/>
                              </w:rPr>
                            </w:pPr>
                            <w:r>
                              <w:t>O</w:t>
                            </w:r>
                            <w:r>
                              <w:rPr>
                                <w:vertAlign w:val="subscript"/>
                              </w:rPr>
                              <w:t>2</w:t>
                            </w:r>
                          </w:p>
                        </w:txbxContent>
                      </v:textbox>
                    </v:shape>
                  </w:pict>
                </mc:Fallback>
              </mc:AlternateContent>
            </w:r>
          </w:p>
          <w:p w:rsidR="008515DC" w:rsidRDefault="00A734FB" w:rsidP="00D93207">
            <w:pPr>
              <w:tabs>
                <w:tab w:val="center" w:pos="1800"/>
                <w:tab w:val="left" w:pos="5040"/>
              </w:tabs>
            </w:pPr>
            <w:r>
              <w:rPr>
                <w:noProof/>
              </w:rPr>
              <mc:AlternateContent>
                <mc:Choice Requires="wps">
                  <w:drawing>
                    <wp:anchor distT="0" distB="0" distL="114300" distR="114300" simplePos="0" relativeHeight="251861504" behindDoc="0" locked="0" layoutInCell="1" allowOverlap="1">
                      <wp:simplePos x="0" y="0"/>
                      <wp:positionH relativeFrom="column">
                        <wp:posOffset>1706245</wp:posOffset>
                      </wp:positionH>
                      <wp:positionV relativeFrom="paragraph">
                        <wp:posOffset>116205</wp:posOffset>
                      </wp:positionV>
                      <wp:extent cx="342900" cy="342900"/>
                      <wp:effectExtent l="0" t="0" r="2540" b="3175"/>
                      <wp:wrapNone/>
                      <wp:docPr id="2290" name="Text Box 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D93207">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0" o:spid="_x0000_s2792" type="#_x0000_t202" style="position:absolute;margin-left:134.35pt;margin-top:9.15pt;width:27pt;height:27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BbuQIAAMc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" filled="f" stroked="f">
                      <v:textbox>
                        <w:txbxContent>
                          <w:p w:rsidR="008515DC" w:rsidRDefault="008515DC" w:rsidP="00D93207">
                            <w:r>
                              <w:t>B</w:t>
                            </w:r>
                          </w:p>
                        </w:txbxContent>
                      </v:textbox>
                    </v:shape>
                  </w:pict>
                </mc:Fallback>
              </mc:AlternateContent>
            </w:r>
            <w:r>
              <w:rPr>
                <w:noProof/>
              </w:rPr>
              <mc:AlternateContent>
                <mc:Choice Requires="wps">
                  <w:drawing>
                    <wp:anchor distT="0" distB="0" distL="114300" distR="114300" simplePos="0" relativeHeight="251874816" behindDoc="0" locked="0" layoutInCell="1" allowOverlap="1">
                      <wp:simplePos x="0" y="0"/>
                      <wp:positionH relativeFrom="column">
                        <wp:posOffset>2040255</wp:posOffset>
                      </wp:positionH>
                      <wp:positionV relativeFrom="paragraph">
                        <wp:posOffset>-5715</wp:posOffset>
                      </wp:positionV>
                      <wp:extent cx="685800" cy="114300"/>
                      <wp:effectExtent l="7620" t="55880" r="30480" b="10795"/>
                      <wp:wrapNone/>
                      <wp:docPr id="2289" name="Line 2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3" o:spid="_x0000_s1026" style="position:absolute;flip:y;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5pt,-.45pt" to="214.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">
                      <v:stroke endarrow="block"/>
                    </v:line>
                  </w:pict>
                </mc:Fallback>
              </mc:AlternateContent>
            </w:r>
            <w:r>
              <w:rPr>
                <w:noProof/>
              </w:rPr>
              <mc:AlternateContent>
                <mc:Choice Requires="wps">
                  <w:drawing>
                    <wp:anchor distT="0" distB="0" distL="114300" distR="114300" simplePos="0" relativeHeight="251872768" behindDoc="0" locked="0" layoutInCell="1" allowOverlap="1">
                      <wp:simplePos x="0" y="0"/>
                      <wp:positionH relativeFrom="column">
                        <wp:posOffset>448310</wp:posOffset>
                      </wp:positionH>
                      <wp:positionV relativeFrom="paragraph">
                        <wp:posOffset>114300</wp:posOffset>
                      </wp:positionV>
                      <wp:extent cx="1600200" cy="0"/>
                      <wp:effectExtent l="6350" t="80645" r="22225" b="71755"/>
                      <wp:wrapNone/>
                      <wp:docPr id="2288" name="Line 2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1"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pt,9pt" to="161.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">
                      <v:stroke endarrow="open"/>
                    </v:line>
                  </w:pict>
                </mc:Fallback>
              </mc:AlternateContent>
            </w:r>
          </w:p>
          <w:p w:rsidR="008515DC" w:rsidRDefault="008515DC" w:rsidP="00D93207">
            <w:pPr>
              <w:tabs>
                <w:tab w:val="center" w:pos="1800"/>
                <w:tab w:val="left" w:pos="5040"/>
              </w:tabs>
            </w:pPr>
          </w:p>
          <w:p w:rsidR="008515DC" w:rsidRDefault="008515DC" w:rsidP="00D93207">
            <w:pPr>
              <w:tabs>
                <w:tab w:val="center" w:pos="1800"/>
                <w:tab w:val="left" w:pos="5040"/>
              </w:tabs>
            </w:pPr>
          </w:p>
          <w:p w:rsidR="008515DC" w:rsidRDefault="008515DC" w:rsidP="00D93207">
            <w:pPr>
              <w:tabs>
                <w:tab w:val="center" w:pos="1800"/>
                <w:tab w:val="left" w:pos="5040"/>
              </w:tabs>
              <w:rPr>
                <w:lang w:val="pt-BR"/>
              </w:rPr>
            </w:pPr>
            <w:r>
              <w:rPr>
                <w:lang w:val="pt-BR"/>
              </w:rPr>
              <w:t>Dùng tam giác đồng dạng để có:</w:t>
            </w:r>
          </w:p>
          <w:p w:rsidR="008515DC" w:rsidRDefault="008515DC" w:rsidP="00D93207">
            <w:r w:rsidRPr="00507F62">
              <w:lastRenderedPageBreak/>
              <w:t xml:space="preserve"> </w:t>
            </w:r>
            <w:r w:rsidRPr="00DA7C40">
              <w:rPr>
                <w:position w:val="-60"/>
                <w:lang w:val="pt-BR"/>
              </w:rPr>
              <w:object w:dxaOrig="1600" w:dyaOrig="1680">
                <v:shape id="_x0000_i1860" type="#_x0000_t75" style="width:80.15pt;height:83.9pt" o:ole="">
                  <v:imagedata r:id="rId1150" o:title=""/>
                </v:shape>
                <o:OLEObject Type="Embed" ProgID="Equation.DSMT4" ShapeID="_x0000_i1860" DrawAspect="Content" ObjectID="_1584343817" r:id="rId1151"/>
              </w:object>
            </w:r>
            <w:r>
              <w:t xml:space="preserve">Thế (1) vào (2) ta được: </w:t>
            </w:r>
          </w:p>
          <w:p w:rsidR="008515DC" w:rsidRDefault="008515DC" w:rsidP="00D93207">
            <w:pPr>
              <w:tabs>
                <w:tab w:val="left" w:pos="5760"/>
              </w:tabs>
            </w:pPr>
            <w:r w:rsidRPr="00507F62">
              <w:rPr>
                <w:position w:val="-42"/>
              </w:rPr>
              <w:object w:dxaOrig="2820" w:dyaOrig="960">
                <v:shape id="_x0000_i1861" type="#_x0000_t75" style="width:140.85pt;height:48.2pt" o:ole="">
                  <v:imagedata r:id="rId1152" o:title=""/>
                </v:shape>
                <o:OLEObject Type="Embed" ProgID="Equation.DSMT4" ShapeID="_x0000_i1861" DrawAspect="Content" ObjectID="_1584343818" r:id="rId1153"/>
              </w:object>
            </w:r>
            <w:r>
              <w:tab/>
            </w:r>
          </w:p>
          <w:p w:rsidR="008515DC" w:rsidRDefault="008515DC" w:rsidP="00D93207">
            <w:r>
              <w:t>Vậy: hình tròn sáng trên màn khi dùng TKHT  có đường kính là 3cm</w:t>
            </w:r>
          </w:p>
          <w:p w:rsidR="008515DC" w:rsidRPr="0096455C" w:rsidRDefault="008515DC" w:rsidP="006D3B5E">
            <w:pPr>
              <w:rPr>
                <w:b/>
                <w:color w:val="000000"/>
                <w:u w:val="single"/>
              </w:rPr>
            </w:pPr>
          </w:p>
        </w:tc>
        <w:tc>
          <w:tcPr>
            <w:tcW w:w="900" w:type="dxa"/>
          </w:tcPr>
          <w:p w:rsidR="008515DC" w:rsidRDefault="008515DC" w:rsidP="006D3B5E">
            <w:pPr>
              <w:rPr>
                <w:b/>
                <w:color w:val="000000"/>
                <w:u w:val="single"/>
              </w:rPr>
            </w:pPr>
          </w:p>
          <w:p w:rsidR="008515DC" w:rsidRDefault="008515DC" w:rsidP="006D3B5E">
            <w:pPr>
              <w:rPr>
                <w:b/>
                <w:color w:val="000000"/>
                <w:u w:val="single"/>
              </w:rPr>
            </w:pPr>
          </w:p>
          <w:p w:rsidR="008515DC" w:rsidRDefault="008515DC" w:rsidP="006D3B5E">
            <w:pPr>
              <w:rPr>
                <w:b/>
                <w:color w:val="000000"/>
                <w:u w:val="single"/>
              </w:rPr>
            </w:pPr>
          </w:p>
          <w:p w:rsidR="008515DC" w:rsidRDefault="008515DC" w:rsidP="006D3B5E">
            <w:pPr>
              <w:rPr>
                <w:b/>
                <w:color w:val="000000"/>
                <w:u w:val="single"/>
              </w:rPr>
            </w:pPr>
          </w:p>
          <w:p w:rsidR="008515DC" w:rsidRDefault="008515DC" w:rsidP="006D3B5E">
            <w:pPr>
              <w:rPr>
                <w:color w:val="000000"/>
              </w:rPr>
            </w:pPr>
            <w:r w:rsidRPr="00A07D66">
              <w:rPr>
                <w:color w:val="000000"/>
              </w:rPr>
              <w:t>0,5đ</w:t>
            </w: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r>
              <w:rPr>
                <w:color w:val="000000"/>
              </w:rPr>
              <w:t>0,5đ</w:t>
            </w: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r>
              <w:rPr>
                <w:color w:val="000000"/>
              </w:rPr>
              <w:t>0,5đ</w:t>
            </w: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r>
              <w:rPr>
                <w:color w:val="000000"/>
              </w:rPr>
              <w:t>0,5đ</w:t>
            </w: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Default="008515DC" w:rsidP="006D3B5E">
            <w:pPr>
              <w:rPr>
                <w:color w:val="000000"/>
              </w:rPr>
            </w:pPr>
          </w:p>
          <w:p w:rsidR="008515DC" w:rsidRPr="00A07D66" w:rsidRDefault="008515DC" w:rsidP="006D3B5E">
            <w:pPr>
              <w:rPr>
                <w:color w:val="000000"/>
              </w:rPr>
            </w:pPr>
            <w:r>
              <w:rPr>
                <w:color w:val="000000"/>
              </w:rPr>
              <w:t>0,5đ</w:t>
            </w:r>
          </w:p>
        </w:tc>
      </w:tr>
      <w:tr w:rsidR="008515DC" w:rsidRPr="0096455C">
        <w:tc>
          <w:tcPr>
            <w:tcW w:w="1274" w:type="dxa"/>
            <w:vMerge/>
          </w:tcPr>
          <w:p w:rsidR="008515DC" w:rsidRPr="0096455C" w:rsidRDefault="008515DC" w:rsidP="006D3B5E">
            <w:pPr>
              <w:rPr>
                <w:b/>
                <w:color w:val="000000"/>
                <w:u w:val="single"/>
              </w:rPr>
            </w:pPr>
          </w:p>
        </w:tc>
        <w:tc>
          <w:tcPr>
            <w:tcW w:w="8100" w:type="dxa"/>
          </w:tcPr>
          <w:p w:rsidR="008515DC" w:rsidRPr="00D236C6" w:rsidRDefault="008515DC" w:rsidP="00D93207">
            <w:pPr>
              <w:rPr>
                <w:b/>
              </w:rPr>
            </w:pPr>
            <w:r w:rsidRPr="00D236C6">
              <w:rPr>
                <w:b/>
              </w:rPr>
              <w:t>b. 0,5 điểm</w:t>
            </w:r>
          </w:p>
          <w:p w:rsidR="008515DC" w:rsidRPr="00BD24E9" w:rsidRDefault="008515DC" w:rsidP="00D93207">
            <w:pPr>
              <w:rPr>
                <w:i/>
              </w:rPr>
            </w:pPr>
            <w:r>
              <w:t xml:space="preserve">khi l=24cm,thế vào (1) ta được </w:t>
            </w:r>
            <w:r w:rsidRPr="00BD24E9">
              <w:rPr>
                <w:i/>
              </w:rPr>
              <w:t>f=2,5.24=60cm</w:t>
            </w:r>
          </w:p>
          <w:p w:rsidR="008515DC" w:rsidRPr="00D93207" w:rsidRDefault="008515DC" w:rsidP="00D93207">
            <w:r>
              <w:t xml:space="preserve">vậy TKHT có tiêu cự </w:t>
            </w:r>
            <w:r w:rsidRPr="00D93207">
              <w:t>f=60cm</w:t>
            </w:r>
          </w:p>
          <w:p w:rsidR="008515DC" w:rsidRPr="0096455C" w:rsidRDefault="008515DC" w:rsidP="006D3B5E">
            <w:pPr>
              <w:rPr>
                <w:b/>
                <w:color w:val="000000"/>
                <w:u w:val="single"/>
              </w:rPr>
            </w:pPr>
          </w:p>
        </w:tc>
        <w:tc>
          <w:tcPr>
            <w:tcW w:w="900" w:type="dxa"/>
          </w:tcPr>
          <w:p w:rsidR="008515DC" w:rsidRDefault="008515DC" w:rsidP="006D3B5E">
            <w:pPr>
              <w:rPr>
                <w:b/>
                <w:color w:val="000000"/>
                <w:u w:val="single"/>
              </w:rPr>
            </w:pPr>
          </w:p>
          <w:p w:rsidR="008515DC" w:rsidRDefault="008515DC" w:rsidP="006D3B5E">
            <w:pPr>
              <w:rPr>
                <w:b/>
                <w:color w:val="000000"/>
                <w:u w:val="single"/>
              </w:rPr>
            </w:pPr>
          </w:p>
          <w:p w:rsidR="008515DC" w:rsidRPr="00A07D66" w:rsidRDefault="008515DC" w:rsidP="006D3B5E">
            <w:pPr>
              <w:rPr>
                <w:color w:val="000000"/>
              </w:rPr>
            </w:pPr>
            <w:r w:rsidRPr="00A07D66">
              <w:rPr>
                <w:color w:val="000000"/>
              </w:rPr>
              <w:t>0,5đ</w:t>
            </w:r>
          </w:p>
        </w:tc>
      </w:tr>
      <w:tr w:rsidR="008515DC" w:rsidRPr="0096455C">
        <w:tc>
          <w:tcPr>
            <w:tcW w:w="1274" w:type="dxa"/>
            <w:vMerge w:val="restart"/>
          </w:tcPr>
          <w:p w:rsidR="008515DC" w:rsidRPr="0064016D" w:rsidRDefault="008515DC" w:rsidP="006D3B5E">
            <w:pPr>
              <w:rPr>
                <w:b/>
                <w:color w:val="000000"/>
              </w:rPr>
            </w:pPr>
            <w:r w:rsidRPr="0064016D">
              <w:rPr>
                <w:b/>
                <w:color w:val="000000"/>
              </w:rPr>
              <w:t>Bài 3</w:t>
            </w:r>
          </w:p>
          <w:p w:rsidR="008515DC" w:rsidRPr="0096455C" w:rsidRDefault="008515DC" w:rsidP="006D3B5E">
            <w:pPr>
              <w:rPr>
                <w:b/>
                <w:color w:val="000000"/>
                <w:u w:val="single"/>
              </w:rPr>
            </w:pPr>
            <w:r w:rsidRPr="0064016D">
              <w:rPr>
                <w:b/>
                <w:color w:val="000000"/>
              </w:rPr>
              <w:t>(4 điểm)</w:t>
            </w:r>
          </w:p>
        </w:tc>
        <w:tc>
          <w:tcPr>
            <w:tcW w:w="8100" w:type="dxa"/>
          </w:tcPr>
          <w:p w:rsidR="008515DC" w:rsidRPr="007A43DF" w:rsidRDefault="008515DC" w:rsidP="00E60773">
            <w:pPr>
              <w:rPr>
                <w:b/>
              </w:rPr>
            </w:pPr>
            <w:r w:rsidRPr="007A43DF">
              <w:rPr>
                <w:b/>
              </w:rPr>
              <w:t>a. 2 điểm</w:t>
            </w:r>
          </w:p>
          <w:p w:rsidR="008515DC" w:rsidRPr="00D755A6" w:rsidRDefault="008515DC" w:rsidP="00E60773">
            <w:r w:rsidRPr="00D755A6">
              <w:t>Vẽ sơ đồ mỗi cách mắc và dựa vào đó để thấy :</w:t>
            </w:r>
          </w:p>
          <w:p w:rsidR="008515DC" w:rsidRPr="00D755A6" w:rsidRDefault="008515DC" w:rsidP="00E60773">
            <w:r w:rsidRPr="00D755A6">
              <w:t>+ Vì Đ</w:t>
            </w:r>
            <w:r w:rsidRPr="00D755A6">
              <w:rPr>
                <w:vertAlign w:val="subscript"/>
              </w:rPr>
              <w:t>1</w:t>
            </w:r>
            <w:r w:rsidRPr="00D755A6">
              <w:t xml:space="preserve"> và Đ</w:t>
            </w:r>
            <w:r w:rsidRPr="00D755A6">
              <w:rPr>
                <w:vertAlign w:val="subscript"/>
              </w:rPr>
              <w:t>2</w:t>
            </w:r>
            <w:r w:rsidRPr="00D755A6">
              <w:t xml:space="preserve"> giống nhau nên có  I</w:t>
            </w:r>
            <w:r w:rsidRPr="00D755A6">
              <w:rPr>
                <w:vertAlign w:val="subscript"/>
              </w:rPr>
              <w:t>1</w:t>
            </w:r>
            <w:r w:rsidRPr="00D755A6">
              <w:t xml:space="preserve"> = I</w:t>
            </w:r>
            <w:r w:rsidRPr="00D755A6">
              <w:rPr>
                <w:vertAlign w:val="subscript"/>
              </w:rPr>
              <w:t>2</w:t>
            </w:r>
            <w:r w:rsidRPr="00D755A6">
              <w:t xml:space="preserve"> ; U</w:t>
            </w:r>
            <w:r w:rsidRPr="00D755A6">
              <w:rPr>
                <w:vertAlign w:val="subscript"/>
              </w:rPr>
              <w:t>1</w:t>
            </w:r>
            <w:r w:rsidRPr="00D755A6">
              <w:t xml:space="preserve"> = U</w:t>
            </w:r>
            <w:r w:rsidRPr="00D755A6">
              <w:rPr>
                <w:vertAlign w:val="subscript"/>
              </w:rPr>
              <w:t>2</w:t>
            </w:r>
          </w:p>
          <w:p w:rsidR="008515DC" w:rsidRPr="00D755A6" w:rsidRDefault="008515DC" w:rsidP="00E60773">
            <w:r w:rsidRPr="00D755A6">
              <w:t>+ Theo cách mắc 1 ta có I</w:t>
            </w:r>
            <w:r w:rsidRPr="00D755A6">
              <w:rPr>
                <w:vertAlign w:val="subscript"/>
              </w:rPr>
              <w:t>3</w:t>
            </w:r>
            <w:r w:rsidRPr="00D755A6">
              <w:t xml:space="preserve"> = I</w:t>
            </w:r>
            <w:r w:rsidRPr="00D755A6">
              <w:rPr>
                <w:vertAlign w:val="subscript"/>
              </w:rPr>
              <w:t>1</w:t>
            </w:r>
            <w:r w:rsidRPr="00D755A6">
              <w:t xml:space="preserve"> + I</w:t>
            </w:r>
            <w:r w:rsidRPr="00D755A6">
              <w:rPr>
                <w:vertAlign w:val="subscript"/>
              </w:rPr>
              <w:t>2</w:t>
            </w:r>
            <w:r w:rsidRPr="00D755A6">
              <w:t xml:space="preserve"> = 2.I</w:t>
            </w:r>
            <w:r w:rsidRPr="00D755A6">
              <w:rPr>
                <w:vertAlign w:val="subscript"/>
              </w:rPr>
              <w:t>1</w:t>
            </w:r>
            <w:r w:rsidRPr="00D755A6">
              <w:t xml:space="preserve"> = 2.I</w:t>
            </w:r>
            <w:r w:rsidRPr="00D755A6">
              <w:rPr>
                <w:vertAlign w:val="subscript"/>
              </w:rPr>
              <w:t xml:space="preserve">2 </w:t>
            </w:r>
            <w:r w:rsidRPr="00D755A6">
              <w:t xml:space="preserve"> ; theo cách mắc 2 thì U</w:t>
            </w:r>
            <w:r w:rsidRPr="00D755A6">
              <w:rPr>
                <w:vertAlign w:val="subscript"/>
              </w:rPr>
              <w:t>3</w:t>
            </w:r>
            <w:r w:rsidRPr="00D755A6">
              <w:t xml:space="preserve"> = U</w:t>
            </w:r>
            <w:r w:rsidRPr="00D755A6">
              <w:rPr>
                <w:vertAlign w:val="subscript"/>
              </w:rPr>
              <w:t>1</w:t>
            </w:r>
            <w:r w:rsidRPr="00D755A6">
              <w:t xml:space="preserve"> + U</w:t>
            </w:r>
            <w:r w:rsidRPr="00D755A6">
              <w:rPr>
                <w:vertAlign w:val="subscript"/>
              </w:rPr>
              <w:t>2</w:t>
            </w:r>
            <w:r w:rsidRPr="00D755A6">
              <w:t xml:space="preserve"> = 2U</w:t>
            </w:r>
            <w:r w:rsidRPr="00D755A6">
              <w:rPr>
                <w:vertAlign w:val="subscript"/>
              </w:rPr>
              <w:t>1</w:t>
            </w:r>
            <w:r w:rsidRPr="00D755A6">
              <w:t xml:space="preserve"> = 2U</w:t>
            </w:r>
            <w:r w:rsidRPr="00D755A6">
              <w:rPr>
                <w:vertAlign w:val="subscript"/>
              </w:rPr>
              <w:t>2</w:t>
            </w:r>
            <w:r w:rsidRPr="00D755A6">
              <w:t xml:space="preserve"> .</w:t>
            </w:r>
          </w:p>
          <w:p w:rsidR="008515DC" w:rsidRPr="00D755A6" w:rsidRDefault="008515DC" w:rsidP="00E60773">
            <w:pPr>
              <w:rPr>
                <w:vertAlign w:val="subscript"/>
              </w:rPr>
            </w:pPr>
            <w:r w:rsidRPr="00D755A6">
              <w:t>+ Ta có  U</w:t>
            </w:r>
            <w:r w:rsidRPr="00D755A6">
              <w:rPr>
                <w:vertAlign w:val="subscript"/>
              </w:rPr>
              <w:t>AB</w:t>
            </w:r>
            <w:r w:rsidRPr="00D755A6">
              <w:t xml:space="preserve"> = U</w:t>
            </w:r>
            <w:r w:rsidRPr="00D755A6">
              <w:rPr>
                <w:vertAlign w:val="subscript"/>
              </w:rPr>
              <w:t>1</w:t>
            </w:r>
            <w:r w:rsidRPr="00D755A6">
              <w:t xml:space="preserve"> + U</w:t>
            </w:r>
            <w:r w:rsidRPr="00D755A6">
              <w:rPr>
                <w:vertAlign w:val="subscript"/>
              </w:rPr>
              <w:t>3</w:t>
            </w:r>
            <w:r w:rsidRPr="00D755A6">
              <w:t xml:space="preserve"> . Gọi I là cường độ dòng điện trong mạch chính thì : I = I</w:t>
            </w:r>
            <w:r w:rsidRPr="00D755A6">
              <w:rPr>
                <w:vertAlign w:val="subscript"/>
              </w:rPr>
              <w:t>3</w:t>
            </w:r>
            <w:r w:rsidRPr="00D755A6">
              <w:t xml:space="preserve">           U</w:t>
            </w:r>
            <w:r w:rsidRPr="00D755A6">
              <w:rPr>
                <w:vertAlign w:val="subscript"/>
              </w:rPr>
              <w:t>1</w:t>
            </w:r>
            <w:r w:rsidRPr="00D755A6">
              <w:t xml:space="preserve"> + U</w:t>
            </w:r>
            <w:r w:rsidRPr="00D755A6">
              <w:rPr>
                <w:vertAlign w:val="subscript"/>
              </w:rPr>
              <w:t>3</w:t>
            </w:r>
            <w:r w:rsidRPr="00D755A6">
              <w:t xml:space="preserve"> = U - rI  </w:t>
            </w:r>
            <w:r w:rsidRPr="00D755A6">
              <w:sym w:font="Symbol" w:char="F0DB"/>
            </w:r>
            <w:r w:rsidRPr="00D755A6">
              <w:t xml:space="preserve"> 1,5U</w:t>
            </w:r>
            <w:r w:rsidRPr="00D755A6">
              <w:rPr>
                <w:vertAlign w:val="subscript"/>
              </w:rPr>
              <w:t>3</w:t>
            </w:r>
            <w:r w:rsidRPr="00D755A6">
              <w:t xml:space="preserve"> = U - rI</w:t>
            </w:r>
            <w:r w:rsidRPr="00D755A6">
              <w:rPr>
                <w:vertAlign w:val="subscript"/>
              </w:rPr>
              <w:t>3</w:t>
            </w:r>
            <w:r w:rsidRPr="00D755A6">
              <w:t xml:space="preserve">  </w:t>
            </w:r>
            <w:r w:rsidRPr="00D755A6">
              <w:sym w:font="Symbol" w:char="F0DE"/>
            </w:r>
            <w:r w:rsidRPr="00D755A6">
              <w:t xml:space="preserve">  rI</w:t>
            </w:r>
            <w:r w:rsidRPr="00D755A6">
              <w:rPr>
                <w:vertAlign w:val="subscript"/>
              </w:rPr>
              <w:t>3</w:t>
            </w:r>
            <w:r w:rsidRPr="00D755A6">
              <w:t xml:space="preserve"> = U - 1,5U</w:t>
            </w:r>
            <w:r w:rsidRPr="00D755A6">
              <w:rPr>
                <w:vertAlign w:val="subscript"/>
              </w:rPr>
              <w:t>3</w:t>
            </w:r>
            <w:r w:rsidRPr="00D755A6">
              <w:t xml:space="preserve">  (</w:t>
            </w:r>
            <w:r w:rsidRPr="00D755A6">
              <w:rPr>
                <w:b/>
              </w:rPr>
              <w:t>1</w:t>
            </w:r>
            <w:r w:rsidRPr="00D755A6">
              <w:t>)</w:t>
            </w:r>
          </w:p>
          <w:p w:rsidR="008515DC" w:rsidRPr="00D755A6" w:rsidRDefault="008515DC" w:rsidP="00E60773">
            <w:r w:rsidRPr="00D755A6">
              <w:t>+ Theo cách mắc 2 thì U</w:t>
            </w:r>
            <w:r w:rsidRPr="00D755A6">
              <w:rPr>
                <w:vertAlign w:val="subscript"/>
              </w:rPr>
              <w:t>AB</w:t>
            </w:r>
            <w:r w:rsidRPr="00D755A6">
              <w:t xml:space="preserve"> = U</w:t>
            </w:r>
            <w:r w:rsidRPr="00D755A6">
              <w:rPr>
                <w:vertAlign w:val="subscript"/>
              </w:rPr>
              <w:t>3</w:t>
            </w:r>
            <w:r w:rsidRPr="00D755A6">
              <w:t xml:space="preserve"> = U - rI’ ( với I’ là cường độ dòng điện trong mạch chính ) và I’ = I</w:t>
            </w:r>
            <w:r w:rsidRPr="00D755A6">
              <w:rPr>
                <w:vertAlign w:val="subscript"/>
              </w:rPr>
              <w:t>1</w:t>
            </w:r>
            <w:r w:rsidRPr="00D755A6">
              <w:t xml:space="preserve"> + I</w:t>
            </w:r>
            <w:r w:rsidRPr="00D755A6">
              <w:rPr>
                <w:vertAlign w:val="subscript"/>
              </w:rPr>
              <w:t>3</w:t>
            </w:r>
            <w:r w:rsidRPr="00D755A6">
              <w:t xml:space="preserve"> </w:t>
            </w:r>
          </w:p>
          <w:p w:rsidR="008515DC" w:rsidRPr="00D755A6" w:rsidRDefault="008515DC" w:rsidP="00E60773">
            <w:pPr>
              <w:tabs>
                <w:tab w:val="left" w:pos="2235"/>
              </w:tabs>
            </w:pPr>
            <w:r w:rsidRPr="00D755A6">
              <w:tab/>
            </w:r>
            <w:r w:rsidRPr="00D755A6">
              <w:sym w:font="Symbol" w:char="F0DE"/>
            </w:r>
            <w:r w:rsidRPr="00D755A6">
              <w:t xml:space="preserve"> U</w:t>
            </w:r>
            <w:r w:rsidRPr="00D755A6">
              <w:rPr>
                <w:vertAlign w:val="subscript"/>
              </w:rPr>
              <w:t>3</w:t>
            </w:r>
            <w:r w:rsidRPr="00D755A6">
              <w:t xml:space="preserve"> = U - r( I</w:t>
            </w:r>
            <w:r w:rsidRPr="00D755A6">
              <w:rPr>
                <w:vertAlign w:val="subscript"/>
              </w:rPr>
              <w:t>1</w:t>
            </w:r>
            <w:r w:rsidRPr="00D755A6">
              <w:t xml:space="preserve"> + I</w:t>
            </w:r>
            <w:r w:rsidRPr="00D755A6">
              <w:rPr>
                <w:vertAlign w:val="subscript"/>
              </w:rPr>
              <w:t>3</w:t>
            </w:r>
            <w:r w:rsidRPr="00D755A6">
              <w:t xml:space="preserve"> ) = U - 1,5.r.I</w:t>
            </w:r>
            <w:r w:rsidRPr="00D755A6">
              <w:rPr>
                <w:vertAlign w:val="subscript"/>
              </w:rPr>
              <w:t>3</w:t>
            </w:r>
            <w:r w:rsidRPr="00D755A6">
              <w:t xml:space="preserve"> (</w:t>
            </w:r>
            <w:r w:rsidRPr="00D755A6">
              <w:rPr>
                <w:b/>
              </w:rPr>
              <w:t>2</w:t>
            </w:r>
            <w:r w:rsidRPr="00D755A6">
              <w:t>)  ( vì theo trên thì  2I</w:t>
            </w:r>
            <w:r w:rsidRPr="00D755A6">
              <w:rPr>
                <w:vertAlign w:val="subscript"/>
              </w:rPr>
              <w:t>1</w:t>
            </w:r>
            <w:r w:rsidRPr="00D755A6">
              <w:t xml:space="preserve"> = I</w:t>
            </w:r>
            <w:r w:rsidRPr="00D755A6">
              <w:rPr>
                <w:vertAlign w:val="subscript"/>
              </w:rPr>
              <w:t>3</w:t>
            </w:r>
            <w:r w:rsidRPr="00D755A6">
              <w:t xml:space="preserve"> )</w:t>
            </w:r>
          </w:p>
          <w:p w:rsidR="008515DC" w:rsidRDefault="008515DC" w:rsidP="00E60773">
            <w:pPr>
              <w:tabs>
                <w:tab w:val="left" w:pos="2235"/>
              </w:tabs>
            </w:pPr>
            <w:r w:rsidRPr="00D755A6">
              <w:t>+ Thay (2) vào (1), ta có : U</w:t>
            </w:r>
            <w:r w:rsidRPr="00D755A6">
              <w:rPr>
                <w:vertAlign w:val="subscript"/>
              </w:rPr>
              <w:t>3</w:t>
            </w:r>
            <w:r w:rsidRPr="00D755A6">
              <w:t xml:space="preserve"> = U - 1,5( U - 1,5U</w:t>
            </w:r>
            <w:r w:rsidRPr="00D755A6">
              <w:rPr>
                <w:vertAlign w:val="subscript"/>
              </w:rPr>
              <w:t>3</w:t>
            </w:r>
            <w:r w:rsidRPr="00D755A6">
              <w:t xml:space="preserve"> ) </w:t>
            </w:r>
          </w:p>
          <w:p w:rsidR="008515DC" w:rsidRDefault="008515DC" w:rsidP="00E60773">
            <w:pPr>
              <w:tabs>
                <w:tab w:val="left" w:pos="2235"/>
              </w:tabs>
            </w:pPr>
            <w:r w:rsidRPr="00E60773">
              <w:sym w:font="Symbol" w:char="F0DE"/>
            </w:r>
            <w:r w:rsidRPr="00E60773">
              <w:t xml:space="preserve"> U</w:t>
            </w:r>
            <w:r w:rsidRPr="00E60773">
              <w:rPr>
                <w:vertAlign w:val="subscript"/>
              </w:rPr>
              <w:t>3</w:t>
            </w:r>
            <w:r w:rsidRPr="00E60773">
              <w:t xml:space="preserve"> = 0,4U = 12V   </w:t>
            </w:r>
          </w:p>
          <w:p w:rsidR="008515DC" w:rsidRPr="00E60773" w:rsidRDefault="008515DC" w:rsidP="00E60773">
            <w:pPr>
              <w:tabs>
                <w:tab w:val="left" w:pos="2235"/>
              </w:tabs>
            </w:pPr>
            <w:r w:rsidRPr="00E60773">
              <w:sym w:font="Symbol" w:char="F0DE"/>
            </w:r>
            <w:r w:rsidRPr="00E60773">
              <w:t xml:space="preserve"> U</w:t>
            </w:r>
            <w:r w:rsidRPr="00E60773">
              <w:rPr>
                <w:vertAlign w:val="subscript"/>
              </w:rPr>
              <w:t>1</w:t>
            </w:r>
            <w:r w:rsidRPr="00E60773">
              <w:t xml:space="preserve"> = U</w:t>
            </w:r>
            <w:r w:rsidRPr="00E60773">
              <w:rPr>
                <w:vertAlign w:val="subscript"/>
              </w:rPr>
              <w:t>2</w:t>
            </w:r>
            <w:r w:rsidRPr="00E60773">
              <w:t xml:space="preserve"> = U</w:t>
            </w:r>
            <w:r w:rsidRPr="00E60773">
              <w:rPr>
                <w:vertAlign w:val="subscript"/>
              </w:rPr>
              <w:t>3</w:t>
            </w:r>
            <w:r w:rsidRPr="00E60773">
              <w:t>/2 = 6V</w:t>
            </w:r>
          </w:p>
          <w:p w:rsidR="008515DC" w:rsidRPr="0096455C" w:rsidRDefault="008515DC" w:rsidP="006D3B5E">
            <w:pPr>
              <w:rPr>
                <w:b/>
                <w:color w:val="000000"/>
                <w:u w:val="single"/>
              </w:rPr>
            </w:pPr>
          </w:p>
        </w:tc>
        <w:tc>
          <w:tcPr>
            <w:tcW w:w="900" w:type="dxa"/>
          </w:tcPr>
          <w:p w:rsidR="008515DC" w:rsidRDefault="008515DC" w:rsidP="00A07D66">
            <w:pPr>
              <w:rPr>
                <w:color w:val="000000"/>
              </w:rPr>
            </w:pPr>
            <w:r w:rsidRPr="00A07D66">
              <w:rPr>
                <w:color w:val="000000"/>
              </w:rPr>
              <w:t>0,5đ</w:t>
            </w: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r>
              <w:rPr>
                <w:color w:val="000000"/>
              </w:rPr>
              <w:t>0,5đ</w:t>
            </w: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r>
              <w:rPr>
                <w:color w:val="000000"/>
              </w:rPr>
              <w:t>0,5đ</w:t>
            </w:r>
          </w:p>
          <w:p w:rsidR="008515DC" w:rsidRDefault="008515DC" w:rsidP="006D3B5E">
            <w:pPr>
              <w:rPr>
                <w:b/>
                <w:color w:val="000000"/>
                <w:u w:val="single"/>
              </w:rPr>
            </w:pPr>
          </w:p>
          <w:p w:rsidR="008515DC" w:rsidRDefault="008515DC" w:rsidP="006D3B5E">
            <w:pPr>
              <w:rPr>
                <w:b/>
                <w:color w:val="000000"/>
                <w:u w:val="single"/>
              </w:rPr>
            </w:pPr>
          </w:p>
          <w:p w:rsidR="008515DC" w:rsidRDefault="008515DC" w:rsidP="006D3B5E">
            <w:pPr>
              <w:rPr>
                <w:b/>
                <w:color w:val="000000"/>
                <w:u w:val="single"/>
              </w:rPr>
            </w:pPr>
          </w:p>
          <w:p w:rsidR="008515DC" w:rsidRPr="00A07D66" w:rsidRDefault="008515DC" w:rsidP="006D3B5E">
            <w:pPr>
              <w:rPr>
                <w:color w:val="000000"/>
              </w:rPr>
            </w:pPr>
            <w:r w:rsidRPr="00A07D66">
              <w:rPr>
                <w:color w:val="000000"/>
              </w:rPr>
              <w:t>0,5đ</w:t>
            </w:r>
          </w:p>
        </w:tc>
      </w:tr>
      <w:tr w:rsidR="008515DC" w:rsidRPr="0096455C">
        <w:tc>
          <w:tcPr>
            <w:tcW w:w="1274" w:type="dxa"/>
            <w:vMerge/>
          </w:tcPr>
          <w:p w:rsidR="008515DC" w:rsidRPr="0096455C" w:rsidRDefault="008515DC" w:rsidP="006D3B5E">
            <w:pPr>
              <w:rPr>
                <w:b/>
                <w:color w:val="000000"/>
                <w:u w:val="single"/>
              </w:rPr>
            </w:pPr>
          </w:p>
        </w:tc>
        <w:tc>
          <w:tcPr>
            <w:tcW w:w="8100" w:type="dxa"/>
          </w:tcPr>
          <w:p w:rsidR="008515DC" w:rsidRPr="006D06C2" w:rsidRDefault="008515DC" w:rsidP="007A43DF">
            <w:pPr>
              <w:rPr>
                <w:b/>
              </w:rPr>
            </w:pPr>
            <w:r w:rsidRPr="006D06C2">
              <w:rPr>
                <w:b/>
              </w:rPr>
              <w:t>b. 1 điểm</w:t>
            </w:r>
          </w:p>
          <w:p w:rsidR="008515DC" w:rsidRPr="00D755A6" w:rsidRDefault="008515DC" w:rsidP="007A43DF">
            <w:r w:rsidRPr="00D755A6">
              <w:t>Ta hãy xét từng sơ đồ cách mắc :</w:t>
            </w:r>
          </w:p>
          <w:p w:rsidR="008515DC" w:rsidRPr="00D755A6" w:rsidRDefault="008515DC" w:rsidP="007A43DF">
            <w:r w:rsidRPr="00D755A6">
              <w:t xml:space="preserve">* </w:t>
            </w:r>
            <w:r w:rsidRPr="00D755A6">
              <w:rPr>
                <w:u w:val="single"/>
              </w:rPr>
              <w:t>Sơ đồ cách mắc 1</w:t>
            </w:r>
            <w:r w:rsidRPr="00D755A6">
              <w:t xml:space="preserve"> : Ta có P = U.I = U.I</w:t>
            </w:r>
            <w:r w:rsidRPr="00D755A6">
              <w:rPr>
                <w:vertAlign w:val="subscript"/>
              </w:rPr>
              <w:t>3</w:t>
            </w:r>
            <w:r w:rsidRPr="00D755A6">
              <w:t xml:space="preserve">  </w:t>
            </w:r>
            <w:r w:rsidRPr="00D755A6">
              <w:sym w:font="Symbol" w:char="F0DE"/>
            </w:r>
            <w:r w:rsidRPr="00D755A6">
              <w:t xml:space="preserve"> I</w:t>
            </w:r>
            <w:r w:rsidRPr="00D755A6">
              <w:rPr>
                <w:vertAlign w:val="subscript"/>
              </w:rPr>
              <w:t>3</w:t>
            </w:r>
            <w:r w:rsidRPr="00D755A6">
              <w:t xml:space="preserve"> = 2A, thay vào (1) ta có </w:t>
            </w:r>
            <w:r w:rsidRPr="00D755A6">
              <w:rPr>
                <w:b/>
              </w:rPr>
              <w:t>r = 6</w:t>
            </w:r>
            <w:r w:rsidRPr="00D755A6">
              <w:rPr>
                <w:b/>
              </w:rPr>
              <w:sym w:font="Symbol" w:char="F057"/>
            </w:r>
            <w:r w:rsidRPr="00D755A6">
              <w:t xml:space="preserve">   ;     P</w:t>
            </w:r>
            <w:r w:rsidRPr="00D755A6">
              <w:rPr>
                <w:vertAlign w:val="subscript"/>
              </w:rPr>
              <w:t>3</w:t>
            </w:r>
            <w:r w:rsidRPr="00D755A6">
              <w:t xml:space="preserve"> = U</w:t>
            </w:r>
            <w:r w:rsidRPr="00D755A6">
              <w:rPr>
                <w:vertAlign w:val="subscript"/>
              </w:rPr>
              <w:t>3</w:t>
            </w:r>
            <w:r w:rsidRPr="00D755A6">
              <w:t>.I</w:t>
            </w:r>
            <w:r w:rsidRPr="00D755A6">
              <w:rPr>
                <w:vertAlign w:val="subscript"/>
              </w:rPr>
              <w:t>3</w:t>
            </w:r>
            <w:r w:rsidRPr="00D755A6">
              <w:t xml:space="preserve"> = 24W  ;       P</w:t>
            </w:r>
            <w:r w:rsidRPr="00D755A6">
              <w:rPr>
                <w:vertAlign w:val="subscript"/>
              </w:rPr>
              <w:t>1</w:t>
            </w:r>
            <w:r w:rsidRPr="00D755A6">
              <w:t xml:space="preserve"> = P</w:t>
            </w:r>
            <w:r w:rsidRPr="00D755A6">
              <w:rPr>
                <w:vertAlign w:val="subscript"/>
              </w:rPr>
              <w:t>2</w:t>
            </w:r>
            <w:r w:rsidRPr="00D755A6">
              <w:t xml:space="preserve"> = U</w:t>
            </w:r>
            <w:r w:rsidRPr="00D755A6">
              <w:rPr>
                <w:vertAlign w:val="subscript"/>
              </w:rPr>
              <w:t>1</w:t>
            </w:r>
            <w:r w:rsidRPr="00D755A6">
              <w:t>.I</w:t>
            </w:r>
            <w:r w:rsidRPr="00D755A6">
              <w:rPr>
                <w:vertAlign w:val="subscript"/>
              </w:rPr>
              <w:t>1</w:t>
            </w:r>
            <w:r w:rsidRPr="00D755A6">
              <w:t xml:space="preserve"> = U</w:t>
            </w:r>
            <w:r w:rsidRPr="00D755A6">
              <w:rPr>
                <w:vertAlign w:val="subscript"/>
              </w:rPr>
              <w:t>1</w:t>
            </w:r>
            <w:r w:rsidRPr="00D755A6">
              <w:t>.I</w:t>
            </w:r>
            <w:r w:rsidRPr="00D755A6">
              <w:rPr>
                <w:vertAlign w:val="subscript"/>
              </w:rPr>
              <w:t xml:space="preserve">3 </w:t>
            </w:r>
            <w:r w:rsidRPr="00D755A6">
              <w:t>/ 2 = 6W</w:t>
            </w:r>
          </w:p>
          <w:p w:rsidR="008515DC" w:rsidRPr="00D755A6" w:rsidRDefault="008515DC" w:rsidP="007A43DF">
            <w:r w:rsidRPr="00D755A6">
              <w:t xml:space="preserve">* </w:t>
            </w:r>
            <w:r w:rsidRPr="00D755A6">
              <w:rPr>
                <w:u w:val="single"/>
              </w:rPr>
              <w:t>Sơ đồ cách mắc 2</w:t>
            </w:r>
            <w:r w:rsidRPr="00D755A6">
              <w:t xml:space="preserve"> : Ta có P = U.I’ = U( I</w:t>
            </w:r>
            <w:r w:rsidRPr="00D755A6">
              <w:rPr>
                <w:vertAlign w:val="subscript"/>
              </w:rPr>
              <w:t>1</w:t>
            </w:r>
            <w:r w:rsidRPr="00D755A6">
              <w:t xml:space="preserve"> + I</w:t>
            </w:r>
            <w:r w:rsidRPr="00D755A6">
              <w:rPr>
                <w:vertAlign w:val="subscript"/>
              </w:rPr>
              <w:t>3</w:t>
            </w:r>
            <w:r w:rsidRPr="00D755A6">
              <w:t xml:space="preserve"> ) = U.1,5.I</w:t>
            </w:r>
            <w:r w:rsidRPr="00D755A6">
              <w:rPr>
                <w:vertAlign w:val="subscript"/>
              </w:rPr>
              <w:t>3</w:t>
            </w:r>
            <w:r w:rsidRPr="00D755A6">
              <w:t xml:space="preserve">  </w:t>
            </w:r>
            <w:r w:rsidRPr="00D755A6">
              <w:sym w:font="Symbol" w:char="F0DE"/>
            </w:r>
            <w:r w:rsidRPr="00D755A6">
              <w:t xml:space="preserve">  I</w:t>
            </w:r>
            <w:r w:rsidRPr="00D755A6">
              <w:rPr>
                <w:vertAlign w:val="subscript"/>
              </w:rPr>
              <w:t>3</w:t>
            </w:r>
            <w:r w:rsidRPr="00D755A6">
              <w:t xml:space="preserve"> = 4/3 A, (2) </w:t>
            </w:r>
            <w:r w:rsidRPr="00D755A6">
              <w:sym w:font="Symbol" w:char="F0DE"/>
            </w:r>
            <w:r w:rsidRPr="00D755A6">
              <w:t xml:space="preserve"> </w:t>
            </w:r>
            <w:r w:rsidRPr="00D755A6">
              <w:rPr>
                <w:b/>
              </w:rPr>
              <w:t>r</w:t>
            </w:r>
            <w:r w:rsidRPr="00D755A6">
              <w:t xml:space="preserve"> = </w:t>
            </w:r>
            <w:r w:rsidRPr="00D755A6">
              <w:rPr>
                <w:position w:val="-30"/>
              </w:rPr>
              <w:object w:dxaOrig="1040" w:dyaOrig="700">
                <v:shape id="_x0000_i1862" type="#_x0000_t75" style="width:51.95pt;height:35.05pt" o:ole="">
                  <v:imagedata r:id="rId1154" o:title=""/>
                </v:shape>
                <o:OLEObject Type="Embed" ProgID="Equation.3" ShapeID="_x0000_i1862" DrawAspect="Content" ObjectID="_1584343819" r:id="rId1155"/>
              </w:object>
            </w:r>
            <w:r w:rsidRPr="00D755A6">
              <w:t xml:space="preserve"> = </w:t>
            </w:r>
            <w:r w:rsidRPr="00D755A6">
              <w:rPr>
                <w:b/>
              </w:rPr>
              <w:t>9</w:t>
            </w:r>
            <w:r w:rsidRPr="00D755A6">
              <w:rPr>
                <w:b/>
              </w:rPr>
              <w:sym w:font="Symbol" w:char="F057"/>
            </w:r>
            <w:r w:rsidRPr="00D755A6">
              <w:t xml:space="preserve"> </w:t>
            </w:r>
          </w:p>
          <w:p w:rsidR="008515DC" w:rsidRPr="00D755A6" w:rsidRDefault="008515DC" w:rsidP="007A43DF">
            <w:r w:rsidRPr="00D755A6">
              <w:t>Tương tự : P</w:t>
            </w:r>
            <w:r w:rsidRPr="00D755A6">
              <w:rPr>
                <w:vertAlign w:val="subscript"/>
              </w:rPr>
              <w:t>3</w:t>
            </w:r>
            <w:r w:rsidRPr="00D755A6">
              <w:t xml:space="preserve"> = U</w:t>
            </w:r>
            <w:r w:rsidRPr="00D755A6">
              <w:rPr>
                <w:vertAlign w:val="subscript"/>
              </w:rPr>
              <w:t>3</w:t>
            </w:r>
            <w:r w:rsidRPr="00D755A6">
              <w:t>I</w:t>
            </w:r>
            <w:r w:rsidRPr="00D755A6">
              <w:rPr>
                <w:vertAlign w:val="subscript"/>
              </w:rPr>
              <w:t>3</w:t>
            </w:r>
            <w:r w:rsidRPr="00D755A6">
              <w:t xml:space="preserve"> = 16W và P</w:t>
            </w:r>
            <w:r w:rsidRPr="00D755A6">
              <w:rPr>
                <w:vertAlign w:val="subscript"/>
              </w:rPr>
              <w:t>1</w:t>
            </w:r>
            <w:r w:rsidRPr="00D755A6">
              <w:t xml:space="preserve"> = P</w:t>
            </w:r>
            <w:r w:rsidRPr="00D755A6">
              <w:rPr>
                <w:vertAlign w:val="subscript"/>
              </w:rPr>
              <w:t>2</w:t>
            </w:r>
            <w:r w:rsidRPr="00D755A6">
              <w:t xml:space="preserve"> = U</w:t>
            </w:r>
            <w:r w:rsidRPr="00D755A6">
              <w:rPr>
                <w:vertAlign w:val="subscript"/>
              </w:rPr>
              <w:t>1</w:t>
            </w:r>
            <w:r w:rsidRPr="00D755A6">
              <w:t>. I</w:t>
            </w:r>
            <w:r w:rsidRPr="00D755A6">
              <w:rPr>
                <w:vertAlign w:val="subscript"/>
              </w:rPr>
              <w:t>3</w:t>
            </w:r>
            <w:r w:rsidRPr="00D755A6">
              <w:t xml:space="preserve"> / 2</w:t>
            </w:r>
            <w:r w:rsidRPr="00D755A6">
              <w:rPr>
                <w:vertAlign w:val="subscript"/>
              </w:rPr>
              <w:t xml:space="preserve"> </w:t>
            </w:r>
            <w:r w:rsidRPr="00D755A6">
              <w:t xml:space="preserve"> = 4W.</w:t>
            </w:r>
          </w:p>
          <w:p w:rsidR="008515DC" w:rsidRPr="0096455C" w:rsidRDefault="008515DC" w:rsidP="006D3B5E">
            <w:pPr>
              <w:rPr>
                <w:b/>
                <w:color w:val="000000"/>
                <w:u w:val="single"/>
              </w:rPr>
            </w:pPr>
          </w:p>
        </w:tc>
        <w:tc>
          <w:tcPr>
            <w:tcW w:w="900" w:type="dxa"/>
          </w:tcPr>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r>
              <w:rPr>
                <w:color w:val="000000"/>
              </w:rPr>
              <w:t>0,5đ</w:t>
            </w:r>
          </w:p>
          <w:p w:rsidR="008515DC" w:rsidRDefault="008515DC" w:rsidP="00A07D66">
            <w:pPr>
              <w:rPr>
                <w:b/>
                <w:color w:val="000000"/>
                <w:u w:val="single"/>
              </w:rPr>
            </w:pPr>
          </w:p>
          <w:p w:rsidR="008515DC" w:rsidRDefault="008515DC" w:rsidP="00A07D66">
            <w:pPr>
              <w:rPr>
                <w:b/>
                <w:color w:val="000000"/>
                <w:u w:val="single"/>
              </w:rPr>
            </w:pPr>
          </w:p>
          <w:p w:rsidR="008515DC" w:rsidRDefault="008515DC" w:rsidP="00A07D66">
            <w:pPr>
              <w:rPr>
                <w:b/>
                <w:color w:val="000000"/>
                <w:u w:val="single"/>
              </w:rPr>
            </w:pPr>
          </w:p>
          <w:p w:rsidR="008515DC" w:rsidRPr="0096455C" w:rsidRDefault="008515DC" w:rsidP="00A07D66">
            <w:pPr>
              <w:rPr>
                <w:b/>
                <w:color w:val="000000"/>
                <w:u w:val="single"/>
              </w:rPr>
            </w:pPr>
            <w:r w:rsidRPr="00A07D66">
              <w:rPr>
                <w:color w:val="000000"/>
              </w:rPr>
              <w:t>0,5đ</w:t>
            </w:r>
          </w:p>
        </w:tc>
      </w:tr>
      <w:tr w:rsidR="008515DC" w:rsidRPr="0096455C">
        <w:tc>
          <w:tcPr>
            <w:tcW w:w="1274" w:type="dxa"/>
            <w:vMerge/>
          </w:tcPr>
          <w:p w:rsidR="008515DC" w:rsidRPr="0096455C" w:rsidRDefault="008515DC" w:rsidP="006D3B5E">
            <w:pPr>
              <w:rPr>
                <w:b/>
                <w:color w:val="000000"/>
                <w:u w:val="single"/>
              </w:rPr>
            </w:pPr>
          </w:p>
        </w:tc>
        <w:tc>
          <w:tcPr>
            <w:tcW w:w="8100" w:type="dxa"/>
          </w:tcPr>
          <w:p w:rsidR="008515DC" w:rsidRPr="007A43DF" w:rsidRDefault="008515DC" w:rsidP="007A43DF">
            <w:pPr>
              <w:rPr>
                <w:b/>
              </w:rPr>
            </w:pPr>
            <w:r w:rsidRPr="007A43DF">
              <w:rPr>
                <w:b/>
              </w:rPr>
              <w:t>c. 1 điểm</w:t>
            </w:r>
          </w:p>
          <w:p w:rsidR="008515DC" w:rsidRPr="00D755A6" w:rsidRDefault="008515DC" w:rsidP="007A43DF">
            <w:r w:rsidRPr="00D755A6">
              <w:t>Để chọn sơ đồ cách mắc, ta hãy tính hiệu suất sử dụng địên trên mỗi sơ đồ :</w:t>
            </w:r>
          </w:p>
          <w:p w:rsidR="008515DC" w:rsidRPr="00D755A6" w:rsidRDefault="008515DC" w:rsidP="007A43DF">
            <w:r w:rsidRPr="00D755A6">
              <w:t xml:space="preserve"> + Với cách mắc 1 :  </w:t>
            </w:r>
            <w:r w:rsidRPr="00D755A6">
              <w:rPr>
                <w:position w:val="-24"/>
              </w:rPr>
              <w:object w:dxaOrig="1860" w:dyaOrig="639">
                <v:shape id="_x0000_i1863" type="#_x0000_t75" style="width:93.3pt;height:31.95pt" o:ole="">
                  <v:imagedata r:id="rId1156" o:title=""/>
                </v:shape>
                <o:OLEObject Type="Embed" ProgID="Equation.3" ShapeID="_x0000_i1863" DrawAspect="Content" ObjectID="_1584343820" r:id="rId1157"/>
              </w:object>
            </w:r>
            <w:r w:rsidRPr="00D755A6">
              <w:sym w:font="Symbol" w:char="F025"/>
            </w:r>
            <w:r w:rsidRPr="00D755A6">
              <w:t xml:space="preserve"> = 60</w:t>
            </w:r>
            <w:r w:rsidRPr="00D755A6">
              <w:sym w:font="Symbol" w:char="F025"/>
            </w:r>
            <w:r w:rsidRPr="00D755A6">
              <w:t xml:space="preserve">   ; Với cách mắc 2 : </w:t>
            </w:r>
            <w:r w:rsidRPr="00D755A6">
              <w:rPr>
                <w:position w:val="-24"/>
              </w:rPr>
              <w:object w:dxaOrig="940" w:dyaOrig="639">
                <v:shape id="_x0000_i1864" type="#_x0000_t75" style="width:46.95pt;height:31.95pt" o:ole="">
                  <v:imagedata r:id="rId1158" o:title=""/>
                </v:shape>
                <o:OLEObject Type="Embed" ProgID="Equation.3" ShapeID="_x0000_i1864" DrawAspect="Content" ObjectID="_1584343821" r:id="rId1159"/>
              </w:object>
            </w:r>
            <w:r w:rsidRPr="00D755A6">
              <w:t>.</w:t>
            </w:r>
            <w:r w:rsidRPr="00D755A6">
              <w:rPr>
                <w:position w:val="-6"/>
              </w:rPr>
              <w:object w:dxaOrig="400" w:dyaOrig="279">
                <v:shape id="_x0000_i1865" type="#_x0000_t75" style="width:20.05pt;height:13.75pt" o:ole="">
                  <v:imagedata r:id="rId1160" o:title=""/>
                </v:shape>
                <o:OLEObject Type="Embed" ProgID="Equation.3" ShapeID="_x0000_i1865" DrawAspect="Content" ObjectID="_1584343822" r:id="rId1161"/>
              </w:object>
            </w:r>
            <w:r w:rsidRPr="00D755A6">
              <w:sym w:font="Symbol" w:char="F025"/>
            </w:r>
            <w:r w:rsidRPr="00D755A6">
              <w:t xml:space="preserve"> = 40</w:t>
            </w:r>
            <w:r w:rsidRPr="00D755A6">
              <w:sym w:font="Symbol" w:char="F025"/>
            </w:r>
            <w:r w:rsidRPr="00D755A6">
              <w:t>.</w:t>
            </w:r>
          </w:p>
          <w:p w:rsidR="008515DC" w:rsidRPr="00D755A6" w:rsidRDefault="008515DC" w:rsidP="007A43DF">
            <w:r w:rsidRPr="00D755A6">
              <w:t xml:space="preserve"> + Ta chọn sơ đồ cách mắc 1 vì có hiệu suất sử dụng điện cao hơn.</w:t>
            </w:r>
          </w:p>
          <w:p w:rsidR="008515DC" w:rsidRPr="0096455C" w:rsidRDefault="008515DC" w:rsidP="006D3B5E">
            <w:pPr>
              <w:rPr>
                <w:b/>
                <w:color w:val="000000"/>
                <w:u w:val="single"/>
              </w:rPr>
            </w:pPr>
          </w:p>
        </w:tc>
        <w:tc>
          <w:tcPr>
            <w:tcW w:w="900" w:type="dxa"/>
          </w:tcPr>
          <w:p w:rsidR="008515DC" w:rsidRDefault="008515DC" w:rsidP="00A07D66">
            <w:pPr>
              <w:rPr>
                <w:color w:val="000000"/>
              </w:rPr>
            </w:pPr>
          </w:p>
          <w:p w:rsidR="008515DC" w:rsidRDefault="008515DC" w:rsidP="00A07D66">
            <w:pPr>
              <w:rPr>
                <w:color w:val="000000"/>
              </w:rPr>
            </w:pPr>
            <w:r>
              <w:rPr>
                <w:color w:val="000000"/>
              </w:rPr>
              <w:t>0,5đ</w:t>
            </w:r>
          </w:p>
          <w:p w:rsidR="008515DC" w:rsidRDefault="008515DC" w:rsidP="00A07D66">
            <w:pPr>
              <w:rPr>
                <w:b/>
                <w:color w:val="000000"/>
                <w:u w:val="single"/>
              </w:rPr>
            </w:pPr>
          </w:p>
          <w:p w:rsidR="008515DC" w:rsidRDefault="008515DC" w:rsidP="00A07D66">
            <w:pPr>
              <w:rPr>
                <w:b/>
                <w:color w:val="000000"/>
                <w:u w:val="single"/>
              </w:rPr>
            </w:pPr>
          </w:p>
          <w:p w:rsidR="008515DC" w:rsidRDefault="008515DC" w:rsidP="00A07D66">
            <w:pPr>
              <w:rPr>
                <w:b/>
                <w:color w:val="000000"/>
                <w:u w:val="single"/>
              </w:rPr>
            </w:pPr>
          </w:p>
          <w:p w:rsidR="008515DC" w:rsidRPr="0096455C" w:rsidRDefault="008515DC" w:rsidP="00A07D66">
            <w:pPr>
              <w:rPr>
                <w:b/>
                <w:color w:val="000000"/>
                <w:u w:val="single"/>
              </w:rPr>
            </w:pPr>
            <w:r w:rsidRPr="00A07D66">
              <w:rPr>
                <w:color w:val="000000"/>
              </w:rPr>
              <w:t>0,5đ</w:t>
            </w:r>
          </w:p>
        </w:tc>
      </w:tr>
      <w:tr w:rsidR="008515DC" w:rsidRPr="0096455C">
        <w:tc>
          <w:tcPr>
            <w:tcW w:w="1274" w:type="dxa"/>
            <w:vMerge w:val="restart"/>
          </w:tcPr>
          <w:p w:rsidR="008515DC" w:rsidRDefault="008515DC" w:rsidP="006D3B5E">
            <w:pPr>
              <w:rPr>
                <w:b/>
                <w:color w:val="000000"/>
              </w:rPr>
            </w:pPr>
            <w:r>
              <w:rPr>
                <w:b/>
                <w:color w:val="000000"/>
              </w:rPr>
              <w:t>Bài 4</w:t>
            </w:r>
          </w:p>
          <w:p w:rsidR="008515DC" w:rsidRPr="006D06C2" w:rsidRDefault="008515DC" w:rsidP="006D3B5E">
            <w:pPr>
              <w:rPr>
                <w:b/>
                <w:color w:val="000000"/>
              </w:rPr>
            </w:pPr>
            <w:r>
              <w:rPr>
                <w:b/>
                <w:color w:val="000000"/>
              </w:rPr>
              <w:t>(5 điểm)</w:t>
            </w:r>
          </w:p>
        </w:tc>
        <w:tc>
          <w:tcPr>
            <w:tcW w:w="8100" w:type="dxa"/>
          </w:tcPr>
          <w:p w:rsidR="008515DC" w:rsidRPr="00821698" w:rsidRDefault="008515DC" w:rsidP="00821698">
            <w:pPr>
              <w:rPr>
                <w:b/>
              </w:rPr>
            </w:pPr>
            <w:r w:rsidRPr="00821698">
              <w:rPr>
                <w:b/>
              </w:rPr>
              <w:t>a. 1 điểm</w:t>
            </w:r>
          </w:p>
          <w:p w:rsidR="008515DC" w:rsidRPr="00D755A6" w:rsidRDefault="008515DC" w:rsidP="00821698">
            <w:r w:rsidRPr="00D755A6">
              <w:t xml:space="preserve"> Đổi 0,1mm</w:t>
            </w:r>
            <w:r w:rsidRPr="00D755A6">
              <w:rPr>
                <w:vertAlign w:val="superscript"/>
              </w:rPr>
              <w:t>2</w:t>
            </w:r>
            <w:r w:rsidRPr="00D755A6">
              <w:t xml:space="preserve"> = 1. 10</w:t>
            </w:r>
            <w:r w:rsidRPr="00D755A6">
              <w:rPr>
                <w:vertAlign w:val="superscript"/>
              </w:rPr>
              <w:t>-7</w:t>
            </w:r>
            <w:r w:rsidRPr="00D755A6">
              <w:t xml:space="preserve"> m</w:t>
            </w:r>
            <w:r w:rsidRPr="00D755A6">
              <w:rPr>
                <w:vertAlign w:val="superscript"/>
              </w:rPr>
              <w:t>2</w:t>
            </w:r>
            <w:r w:rsidRPr="00D755A6">
              <w:t xml:space="preserve"> . Áp dụng công thức tính điện trở  </w:t>
            </w:r>
            <w:r w:rsidRPr="00D755A6">
              <w:rPr>
                <w:position w:val="-24"/>
              </w:rPr>
              <w:object w:dxaOrig="900" w:dyaOrig="620">
                <v:shape id="_x0000_i1866" type="#_x0000_t75" style="width:45.1pt;height:31.3pt" o:ole="">
                  <v:imagedata r:id="rId1162" o:title=""/>
                </v:shape>
                <o:OLEObject Type="Embed" ProgID="Equation.3" ShapeID="_x0000_i1866" DrawAspect="Content" ObjectID="_1584343823" r:id="rId1163"/>
              </w:object>
            </w:r>
            <w:r w:rsidRPr="00D755A6">
              <w:t xml:space="preserve"> ; thay số và tính </w:t>
            </w:r>
            <w:r w:rsidRPr="00D755A6">
              <w:sym w:font="Symbol" w:char="F0DE"/>
            </w:r>
            <w:r w:rsidRPr="00D755A6">
              <w:t xml:space="preserve"> R</w:t>
            </w:r>
            <w:r w:rsidRPr="00D755A6">
              <w:rPr>
                <w:vertAlign w:val="subscript"/>
              </w:rPr>
              <w:t>AB</w:t>
            </w:r>
            <w:r w:rsidRPr="00D755A6">
              <w:t xml:space="preserve"> = 6</w:t>
            </w:r>
            <w:r w:rsidRPr="00D755A6">
              <w:sym w:font="Symbol" w:char="F057"/>
            </w:r>
          </w:p>
          <w:p w:rsidR="008515DC" w:rsidRPr="007A43DF" w:rsidRDefault="008515DC" w:rsidP="007A43DF">
            <w:pPr>
              <w:rPr>
                <w:b/>
              </w:rPr>
            </w:pPr>
          </w:p>
        </w:tc>
        <w:tc>
          <w:tcPr>
            <w:tcW w:w="900" w:type="dxa"/>
          </w:tcPr>
          <w:p w:rsidR="008515DC" w:rsidRDefault="008515DC" w:rsidP="00A07D66">
            <w:pPr>
              <w:rPr>
                <w:color w:val="000000"/>
              </w:rPr>
            </w:pPr>
          </w:p>
          <w:p w:rsidR="008515DC" w:rsidRDefault="008515DC" w:rsidP="00A07D66">
            <w:pPr>
              <w:rPr>
                <w:color w:val="000000"/>
              </w:rPr>
            </w:pPr>
            <w:r>
              <w:rPr>
                <w:color w:val="000000"/>
              </w:rPr>
              <w:t>0,5đ</w:t>
            </w:r>
          </w:p>
          <w:p w:rsidR="008515DC" w:rsidRDefault="008515DC" w:rsidP="00A07D66">
            <w:pPr>
              <w:rPr>
                <w:b/>
                <w:color w:val="000000"/>
                <w:u w:val="single"/>
              </w:rPr>
            </w:pPr>
          </w:p>
          <w:p w:rsidR="008515DC" w:rsidRDefault="008515DC" w:rsidP="00A07D66">
            <w:pPr>
              <w:rPr>
                <w:b/>
                <w:color w:val="000000"/>
                <w:u w:val="single"/>
              </w:rPr>
            </w:pPr>
          </w:p>
          <w:p w:rsidR="008515DC" w:rsidRDefault="008515DC" w:rsidP="00A07D66">
            <w:pPr>
              <w:rPr>
                <w:b/>
                <w:color w:val="000000"/>
                <w:u w:val="single"/>
              </w:rPr>
            </w:pPr>
          </w:p>
          <w:p w:rsidR="008515DC" w:rsidRPr="0096455C" w:rsidRDefault="008515DC" w:rsidP="00A07D66">
            <w:pPr>
              <w:rPr>
                <w:b/>
                <w:color w:val="000000"/>
                <w:u w:val="single"/>
              </w:rPr>
            </w:pPr>
            <w:r w:rsidRPr="00A07D66">
              <w:rPr>
                <w:color w:val="000000"/>
              </w:rPr>
              <w:t>0,5đ</w:t>
            </w:r>
          </w:p>
        </w:tc>
      </w:tr>
      <w:tr w:rsidR="008515DC" w:rsidRPr="0096455C">
        <w:tc>
          <w:tcPr>
            <w:tcW w:w="1274" w:type="dxa"/>
            <w:vMerge/>
          </w:tcPr>
          <w:p w:rsidR="008515DC" w:rsidRPr="0096455C" w:rsidRDefault="008515DC" w:rsidP="006D3B5E">
            <w:pPr>
              <w:rPr>
                <w:b/>
                <w:color w:val="000000"/>
                <w:u w:val="single"/>
              </w:rPr>
            </w:pPr>
          </w:p>
        </w:tc>
        <w:tc>
          <w:tcPr>
            <w:tcW w:w="8100" w:type="dxa"/>
          </w:tcPr>
          <w:p w:rsidR="008515DC" w:rsidRPr="00821698" w:rsidRDefault="008515DC" w:rsidP="00821698">
            <w:pPr>
              <w:rPr>
                <w:b/>
              </w:rPr>
            </w:pPr>
            <w:r w:rsidRPr="00821698">
              <w:rPr>
                <w:b/>
              </w:rPr>
              <w:t>b. 1 điểm</w:t>
            </w:r>
          </w:p>
          <w:p w:rsidR="008515DC" w:rsidRPr="00D755A6" w:rsidRDefault="008515DC" w:rsidP="00821698">
            <w:r w:rsidRPr="00D755A6">
              <w:lastRenderedPageBreak/>
              <w:t xml:space="preserve">Khi  </w:t>
            </w:r>
            <w:r w:rsidRPr="00D755A6">
              <w:rPr>
                <w:position w:val="-24"/>
              </w:rPr>
              <w:object w:dxaOrig="1040" w:dyaOrig="620">
                <v:shape id="_x0000_i1867" type="#_x0000_t75" style="width:51.95pt;height:31.3pt" o:ole="">
                  <v:imagedata r:id="rId1164" o:title=""/>
                </v:shape>
                <o:OLEObject Type="Embed" ProgID="Equation.3" ShapeID="_x0000_i1867" DrawAspect="Content" ObjectID="_1584343824" r:id="rId1165"/>
              </w:object>
            </w:r>
            <w:r w:rsidRPr="00D755A6">
              <w:t xml:space="preserve">  </w:t>
            </w:r>
            <w:r w:rsidRPr="00D755A6">
              <w:sym w:font="Symbol" w:char="F0DE"/>
            </w:r>
            <w:r w:rsidRPr="00D755A6">
              <w:t xml:space="preserve"> R</w:t>
            </w:r>
            <w:r w:rsidRPr="00D755A6">
              <w:rPr>
                <w:vertAlign w:val="subscript"/>
              </w:rPr>
              <w:t xml:space="preserve">AC </w:t>
            </w:r>
            <w:r w:rsidRPr="00D755A6">
              <w:t xml:space="preserve">= </w:t>
            </w:r>
            <w:r w:rsidRPr="00D755A6">
              <w:rPr>
                <w:position w:val="-24"/>
              </w:rPr>
              <w:object w:dxaOrig="220" w:dyaOrig="620">
                <v:shape id="_x0000_i1868" type="#_x0000_t75" style="width:11.25pt;height:31.3pt" o:ole="">
                  <v:imagedata r:id="rId1166" o:title=""/>
                </v:shape>
                <o:OLEObject Type="Embed" ProgID="Equation.3" ShapeID="_x0000_i1868" DrawAspect="Content" ObjectID="_1584343825" r:id="rId1167"/>
              </w:object>
            </w:r>
            <w:r w:rsidRPr="00D755A6">
              <w:t>.R</w:t>
            </w:r>
            <w:r w:rsidRPr="00D755A6">
              <w:rPr>
                <w:vertAlign w:val="subscript"/>
              </w:rPr>
              <w:t>AB</w:t>
            </w:r>
            <w:r w:rsidRPr="00D755A6">
              <w:t xml:space="preserve">  </w:t>
            </w:r>
            <w:r w:rsidRPr="00D755A6">
              <w:sym w:font="Symbol" w:char="F0DE"/>
            </w:r>
            <w:r w:rsidRPr="00D755A6">
              <w:t xml:space="preserve"> R</w:t>
            </w:r>
            <w:r w:rsidRPr="00D755A6">
              <w:rPr>
                <w:vertAlign w:val="subscript"/>
              </w:rPr>
              <w:t xml:space="preserve">AC </w:t>
            </w:r>
            <w:r w:rsidRPr="00D755A6">
              <w:t>= 2</w:t>
            </w:r>
            <w:r w:rsidRPr="00D755A6">
              <w:sym w:font="Symbol" w:char="F057"/>
            </w:r>
            <w:r w:rsidRPr="00D755A6">
              <w:t xml:space="preserve"> và có R</w:t>
            </w:r>
            <w:r w:rsidRPr="00D755A6">
              <w:rPr>
                <w:vertAlign w:val="subscript"/>
              </w:rPr>
              <w:t>CB</w:t>
            </w:r>
            <w:r w:rsidRPr="00D755A6">
              <w:t xml:space="preserve"> = R</w:t>
            </w:r>
            <w:r w:rsidRPr="00D755A6">
              <w:rPr>
                <w:vertAlign w:val="subscript"/>
              </w:rPr>
              <w:t>AB</w:t>
            </w:r>
            <w:r w:rsidRPr="00D755A6">
              <w:t xml:space="preserve"> - R</w:t>
            </w:r>
            <w:r w:rsidRPr="00D755A6">
              <w:rPr>
                <w:vertAlign w:val="subscript"/>
              </w:rPr>
              <w:t>AC</w:t>
            </w:r>
            <w:r w:rsidRPr="00D755A6">
              <w:t xml:space="preserve"> = 4</w:t>
            </w:r>
            <w:r w:rsidRPr="00D755A6">
              <w:sym w:font="Symbol" w:char="F057"/>
            </w:r>
            <w:r w:rsidRPr="00D755A6">
              <w:t xml:space="preserve"> </w:t>
            </w:r>
          </w:p>
          <w:p w:rsidR="008515DC" w:rsidRPr="00D755A6" w:rsidRDefault="008515DC" w:rsidP="00821698">
            <w:r w:rsidRPr="00D755A6">
              <w:t xml:space="preserve">            Xét mạch cầu MN ta có </w:t>
            </w:r>
            <w:r w:rsidRPr="00D755A6">
              <w:rPr>
                <w:position w:val="-30"/>
              </w:rPr>
              <w:object w:dxaOrig="1579" w:dyaOrig="700">
                <v:shape id="_x0000_i1869" type="#_x0000_t75" style="width:78.9pt;height:35.05pt" o:ole="">
                  <v:imagedata r:id="rId1168" o:title=""/>
                </v:shape>
                <o:OLEObject Type="Embed" ProgID="Equation.3" ShapeID="_x0000_i1869" DrawAspect="Content" ObjectID="_1584343826" r:id="rId1169"/>
              </w:object>
            </w:r>
            <w:r w:rsidRPr="00D755A6">
              <w:t xml:space="preserve">  nên mạch cầu là cân bằng. </w:t>
            </w:r>
            <w:smartTag w:uri="urn:schemas-microsoft-com:office:smarttags" w:element="place">
              <w:smartTag w:uri="urn:schemas-microsoft-com:office:smarttags" w:element="City">
                <w:r w:rsidRPr="00D755A6">
                  <w:t>Vậy</w:t>
                </w:r>
              </w:smartTag>
              <w:r w:rsidRPr="00D755A6">
                <w:t xml:space="preserve">  </w:t>
              </w:r>
              <w:smartTag w:uri="urn:schemas-microsoft-com:office:smarttags" w:element="State">
                <w:r w:rsidRPr="00D755A6">
                  <w:t>I</w:t>
                </w:r>
                <w:r w:rsidRPr="00D755A6">
                  <w:rPr>
                    <w:vertAlign w:val="subscript"/>
                  </w:rPr>
                  <w:t>A</w:t>
                </w:r>
              </w:smartTag>
            </w:smartTag>
            <w:r w:rsidRPr="00D755A6">
              <w:t xml:space="preserve"> = 0</w:t>
            </w:r>
          </w:p>
          <w:p w:rsidR="008515DC" w:rsidRPr="007A43DF" w:rsidRDefault="008515DC" w:rsidP="007A43DF">
            <w:pPr>
              <w:rPr>
                <w:b/>
              </w:rPr>
            </w:pPr>
          </w:p>
        </w:tc>
        <w:tc>
          <w:tcPr>
            <w:tcW w:w="900" w:type="dxa"/>
          </w:tcPr>
          <w:p w:rsidR="008515DC" w:rsidRDefault="008515DC" w:rsidP="00A07D66">
            <w:pPr>
              <w:rPr>
                <w:color w:val="000000"/>
              </w:rPr>
            </w:pPr>
          </w:p>
          <w:p w:rsidR="008515DC" w:rsidRDefault="008515DC" w:rsidP="00A07D66">
            <w:pPr>
              <w:rPr>
                <w:color w:val="000000"/>
              </w:rPr>
            </w:pPr>
            <w:r>
              <w:rPr>
                <w:color w:val="000000"/>
              </w:rPr>
              <w:t>0,5đ</w:t>
            </w:r>
          </w:p>
          <w:p w:rsidR="008515DC" w:rsidRDefault="008515DC" w:rsidP="00A07D66">
            <w:pPr>
              <w:rPr>
                <w:b/>
                <w:color w:val="000000"/>
                <w:u w:val="single"/>
              </w:rPr>
            </w:pPr>
          </w:p>
          <w:p w:rsidR="008515DC" w:rsidRDefault="008515DC" w:rsidP="00A07D66">
            <w:pPr>
              <w:rPr>
                <w:b/>
                <w:color w:val="000000"/>
                <w:u w:val="single"/>
              </w:rPr>
            </w:pPr>
          </w:p>
          <w:p w:rsidR="008515DC" w:rsidRDefault="008515DC" w:rsidP="00A07D66">
            <w:pPr>
              <w:rPr>
                <w:b/>
                <w:color w:val="000000"/>
                <w:u w:val="single"/>
              </w:rPr>
            </w:pPr>
          </w:p>
          <w:p w:rsidR="008515DC" w:rsidRPr="0096455C" w:rsidRDefault="008515DC" w:rsidP="00A07D66">
            <w:pPr>
              <w:rPr>
                <w:b/>
                <w:color w:val="000000"/>
                <w:u w:val="single"/>
              </w:rPr>
            </w:pPr>
            <w:r w:rsidRPr="00A07D66">
              <w:rPr>
                <w:color w:val="000000"/>
              </w:rPr>
              <w:t>0,5đ</w:t>
            </w:r>
          </w:p>
        </w:tc>
      </w:tr>
      <w:tr w:rsidR="008515DC" w:rsidRPr="0096455C">
        <w:tc>
          <w:tcPr>
            <w:tcW w:w="1274" w:type="dxa"/>
            <w:vMerge/>
          </w:tcPr>
          <w:p w:rsidR="008515DC" w:rsidRPr="0096455C" w:rsidRDefault="008515DC" w:rsidP="006D3B5E">
            <w:pPr>
              <w:rPr>
                <w:b/>
                <w:color w:val="000000"/>
                <w:u w:val="single"/>
              </w:rPr>
            </w:pPr>
          </w:p>
        </w:tc>
        <w:tc>
          <w:tcPr>
            <w:tcW w:w="8100" w:type="dxa"/>
          </w:tcPr>
          <w:p w:rsidR="008515DC" w:rsidRPr="00500E5C" w:rsidRDefault="008515DC" w:rsidP="00500E5C">
            <w:pPr>
              <w:rPr>
                <w:b/>
              </w:rPr>
            </w:pPr>
            <w:r w:rsidRPr="00500E5C">
              <w:rPr>
                <w:b/>
              </w:rPr>
              <w:t>c. 3 điểm</w:t>
            </w:r>
          </w:p>
          <w:p w:rsidR="008515DC" w:rsidRPr="00D755A6" w:rsidRDefault="008515DC" w:rsidP="00500E5C">
            <w:r w:rsidRPr="00D755A6">
              <w:t xml:space="preserve"> Đặt R</w:t>
            </w:r>
            <w:r w:rsidRPr="00D755A6">
              <w:rPr>
                <w:vertAlign w:val="subscript"/>
              </w:rPr>
              <w:t xml:space="preserve">AC </w:t>
            </w:r>
            <w:r w:rsidRPr="00D755A6">
              <w:t xml:space="preserve">= x ( </w:t>
            </w:r>
            <w:r w:rsidRPr="00D755A6">
              <w:rPr>
                <w:b/>
              </w:rPr>
              <w:t>ĐK</w:t>
            </w:r>
            <w:r w:rsidRPr="00D755A6">
              <w:t xml:space="preserve"> : 0  </w:t>
            </w:r>
            <w:r w:rsidRPr="00D755A6">
              <w:rPr>
                <w:position w:val="-4"/>
              </w:rPr>
              <w:object w:dxaOrig="200" w:dyaOrig="240">
                <v:shape id="_x0000_i1870" type="#_x0000_t75" style="width:10pt;height:11.9pt" o:ole="">
                  <v:imagedata r:id="rId1170" o:title=""/>
                </v:shape>
                <o:OLEObject Type="Embed" ProgID="Equation.3" ShapeID="_x0000_i1870" DrawAspect="Content" ObjectID="_1584343827" r:id="rId1171"/>
              </w:object>
            </w:r>
            <w:r w:rsidRPr="00D755A6">
              <w:t xml:space="preserve"> x  </w:t>
            </w:r>
            <w:r w:rsidRPr="00D755A6">
              <w:rPr>
                <w:position w:val="-4"/>
              </w:rPr>
              <w:object w:dxaOrig="200" w:dyaOrig="240">
                <v:shape id="_x0000_i1871" type="#_x0000_t75" style="width:10pt;height:11.9pt" o:ole="">
                  <v:imagedata r:id="rId1172" o:title=""/>
                </v:shape>
                <o:OLEObject Type="Embed" ProgID="Equation.3" ShapeID="_x0000_i1871" DrawAspect="Content" ObjectID="_1584343828" r:id="rId1173"/>
              </w:object>
            </w:r>
            <w:r w:rsidRPr="00D755A6">
              <w:t xml:space="preserve"> 6</w:t>
            </w:r>
            <w:r w:rsidRPr="00D755A6">
              <w:sym w:font="Symbol" w:char="F057"/>
            </w:r>
            <w:r w:rsidRPr="00D755A6">
              <w:t xml:space="preserve"> ) ta có  R</w:t>
            </w:r>
            <w:r w:rsidRPr="00D755A6">
              <w:rPr>
                <w:vertAlign w:val="subscript"/>
              </w:rPr>
              <w:t>CB</w:t>
            </w:r>
            <w:r w:rsidRPr="00D755A6">
              <w:t xml:space="preserve"> = ( 6 - x )</w:t>
            </w:r>
          </w:p>
          <w:p w:rsidR="008515DC" w:rsidRPr="00D755A6" w:rsidRDefault="008515DC" w:rsidP="00500E5C">
            <w:r w:rsidRPr="00D755A6">
              <w:t>* Điện trở mạch ngoài gồm  ( R</w:t>
            </w:r>
            <w:r w:rsidRPr="00D755A6">
              <w:rPr>
                <w:vertAlign w:val="subscript"/>
              </w:rPr>
              <w:t xml:space="preserve">1 </w:t>
            </w:r>
            <w:r w:rsidRPr="00D755A6">
              <w:t>// R</w:t>
            </w:r>
            <w:r w:rsidRPr="00D755A6">
              <w:rPr>
                <w:vertAlign w:val="subscript"/>
              </w:rPr>
              <w:t>AC</w:t>
            </w:r>
            <w:r w:rsidRPr="00D755A6">
              <w:t xml:space="preserve"> ) nối tiếp ( R</w:t>
            </w:r>
            <w:r w:rsidRPr="00D755A6">
              <w:rPr>
                <w:vertAlign w:val="subscript"/>
              </w:rPr>
              <w:t>2</w:t>
            </w:r>
            <w:r w:rsidRPr="00D755A6">
              <w:t xml:space="preserve"> // R</w:t>
            </w:r>
            <w:r w:rsidRPr="00D755A6">
              <w:rPr>
                <w:vertAlign w:val="subscript"/>
              </w:rPr>
              <w:t>CB</w:t>
            </w:r>
            <w:r w:rsidRPr="00D755A6">
              <w:t xml:space="preserve"> ) là   </w:t>
            </w:r>
            <w:r w:rsidRPr="00D755A6">
              <w:rPr>
                <w:position w:val="-28"/>
              </w:rPr>
              <w:object w:dxaOrig="2240" w:dyaOrig="660">
                <v:shape id="_x0000_i1872" type="#_x0000_t75" style="width:112.05pt;height:33.2pt" o:ole="">
                  <v:imagedata r:id="rId1174" o:title=""/>
                </v:shape>
                <o:OLEObject Type="Embed" ProgID="Equation.3" ShapeID="_x0000_i1872" DrawAspect="Content" ObjectID="_1584343829" r:id="rId1175"/>
              </w:object>
            </w:r>
            <w:r w:rsidRPr="00D755A6">
              <w:t>= ?</w:t>
            </w:r>
          </w:p>
          <w:p w:rsidR="008515DC" w:rsidRPr="00D755A6" w:rsidRDefault="008515DC" w:rsidP="00500E5C">
            <w:r w:rsidRPr="00D755A6">
              <w:t xml:space="preserve">* Cường độ dòng điện trong mạch chính : </w:t>
            </w:r>
            <w:r w:rsidRPr="00D755A6">
              <w:rPr>
                <w:position w:val="-24"/>
              </w:rPr>
              <w:object w:dxaOrig="859" w:dyaOrig="620">
                <v:shape id="_x0000_i1873" type="#_x0000_t75" style="width:43.2pt;height:31.3pt" o:ole="">
                  <v:imagedata r:id="rId1176" o:title=""/>
                </v:shape>
                <o:OLEObject Type="Embed" ProgID="Equation.3" ShapeID="_x0000_i1873" DrawAspect="Content" ObjectID="_1584343830" r:id="rId1177"/>
              </w:object>
            </w:r>
            <w:r w:rsidRPr="00D755A6">
              <w:t xml:space="preserve"> ?</w:t>
            </w:r>
          </w:p>
          <w:p w:rsidR="008515DC" w:rsidRPr="00D755A6" w:rsidRDefault="008515DC" w:rsidP="00500E5C">
            <w:r w:rsidRPr="00D755A6">
              <w:t>* Áp dụng công thức tính HĐT của mạch // có : U</w:t>
            </w:r>
            <w:r w:rsidRPr="00D755A6">
              <w:rPr>
                <w:vertAlign w:val="subscript"/>
              </w:rPr>
              <w:t>AD</w:t>
            </w:r>
            <w:r w:rsidRPr="00D755A6">
              <w:t xml:space="preserve"> = R</w:t>
            </w:r>
            <w:r w:rsidRPr="00D755A6">
              <w:rPr>
                <w:vertAlign w:val="subscript"/>
              </w:rPr>
              <w:t xml:space="preserve">AD </w:t>
            </w:r>
            <w:r w:rsidRPr="00D755A6">
              <w:t xml:space="preserve">. I = </w:t>
            </w:r>
            <w:r w:rsidRPr="00D755A6">
              <w:rPr>
                <w:position w:val="-24"/>
              </w:rPr>
              <w:object w:dxaOrig="760" w:dyaOrig="620">
                <v:shape id="_x0000_i1874" type="#_x0000_t75" style="width:38.2pt;height:31.3pt" o:ole="">
                  <v:imagedata r:id="rId1178" o:title=""/>
                </v:shape>
                <o:OLEObject Type="Embed" ProgID="Equation.3" ShapeID="_x0000_i1874" DrawAspect="Content" ObjectID="_1584343831" r:id="rId1179"/>
              </w:object>
            </w:r>
            <w:r w:rsidRPr="00D755A6">
              <w:t xml:space="preserve"> = ?</w:t>
            </w:r>
          </w:p>
          <w:p w:rsidR="008515DC" w:rsidRPr="00D755A6" w:rsidRDefault="008515DC" w:rsidP="00500E5C">
            <w:r w:rsidRPr="00D755A6">
              <w:t xml:space="preserve">                                                                       Và  U</w:t>
            </w:r>
            <w:r w:rsidRPr="00D755A6">
              <w:rPr>
                <w:vertAlign w:val="subscript"/>
              </w:rPr>
              <w:t>DB</w:t>
            </w:r>
            <w:r w:rsidRPr="00D755A6">
              <w:t xml:space="preserve"> = R</w:t>
            </w:r>
            <w:r w:rsidRPr="00D755A6">
              <w:rPr>
                <w:vertAlign w:val="subscript"/>
              </w:rPr>
              <w:t>DB</w:t>
            </w:r>
            <w:r w:rsidRPr="00D755A6">
              <w:t xml:space="preserve"> . I = </w:t>
            </w:r>
            <w:r w:rsidRPr="00D755A6">
              <w:rPr>
                <w:position w:val="-24"/>
              </w:rPr>
              <w:object w:dxaOrig="1100" w:dyaOrig="620">
                <v:shape id="_x0000_i1875" type="#_x0000_t75" style="width:55.1pt;height:31.3pt" o:ole="">
                  <v:imagedata r:id="rId1180" o:title=""/>
                </v:shape>
                <o:OLEObject Type="Embed" ProgID="Equation.3" ShapeID="_x0000_i1875" DrawAspect="Content" ObjectID="_1584343832" r:id="rId1181"/>
              </w:object>
            </w:r>
            <w:r w:rsidRPr="00D755A6">
              <w:t xml:space="preserve"> = ?</w:t>
            </w:r>
          </w:p>
          <w:p w:rsidR="008515DC" w:rsidRPr="00D755A6" w:rsidRDefault="008515DC" w:rsidP="00500E5C">
            <w:r w:rsidRPr="00D755A6">
              <w:t>* Ta có cường độ dòng điện qua R</w:t>
            </w:r>
            <w:r w:rsidRPr="00D755A6">
              <w:rPr>
                <w:vertAlign w:val="subscript"/>
              </w:rPr>
              <w:t>1</w:t>
            </w:r>
            <w:r w:rsidRPr="00D755A6">
              <w:t xml:space="preserve"> ; R</w:t>
            </w:r>
            <w:r w:rsidRPr="00D755A6">
              <w:rPr>
                <w:vertAlign w:val="subscript"/>
              </w:rPr>
              <w:t>2</w:t>
            </w:r>
            <w:r w:rsidRPr="00D755A6">
              <w:t xml:space="preserve"> lần lượt là  :  I</w:t>
            </w:r>
            <w:r w:rsidRPr="00D755A6">
              <w:rPr>
                <w:vertAlign w:val="subscript"/>
              </w:rPr>
              <w:t>1</w:t>
            </w:r>
            <w:r w:rsidRPr="00D755A6">
              <w:t xml:space="preserve"> = </w:t>
            </w:r>
            <w:r w:rsidRPr="00D755A6">
              <w:rPr>
                <w:position w:val="-30"/>
              </w:rPr>
              <w:object w:dxaOrig="520" w:dyaOrig="700">
                <v:shape id="_x0000_i1876" type="#_x0000_t75" style="width:26.3pt;height:35.05pt" o:ole="">
                  <v:imagedata r:id="rId1182" o:title=""/>
                </v:shape>
                <o:OLEObject Type="Embed" ProgID="Equation.3" ShapeID="_x0000_i1876" DrawAspect="Content" ObjectID="_1584343833" r:id="rId1183"/>
              </w:object>
            </w:r>
            <w:r w:rsidRPr="00D755A6">
              <w:t xml:space="preserve"> = ?     và  I</w:t>
            </w:r>
            <w:r w:rsidRPr="00D755A6">
              <w:rPr>
                <w:vertAlign w:val="subscript"/>
              </w:rPr>
              <w:t>2</w:t>
            </w:r>
            <w:r w:rsidRPr="00D755A6">
              <w:t xml:space="preserve"> = </w:t>
            </w:r>
            <w:r w:rsidRPr="00D755A6">
              <w:rPr>
                <w:position w:val="-30"/>
              </w:rPr>
              <w:object w:dxaOrig="520" w:dyaOrig="700">
                <v:shape id="_x0000_i1877" type="#_x0000_t75" style="width:26.3pt;height:35.05pt" o:ole="">
                  <v:imagedata r:id="rId1184" o:title=""/>
                </v:shape>
                <o:OLEObject Type="Embed" ProgID="Equation.3" ShapeID="_x0000_i1877" DrawAspect="Content" ObjectID="_1584343834" r:id="rId1185"/>
              </w:object>
            </w:r>
            <w:r w:rsidRPr="00D755A6">
              <w:t xml:space="preserve"> = ?</w:t>
            </w:r>
          </w:p>
          <w:p w:rsidR="008515DC" w:rsidRPr="00D755A6" w:rsidRDefault="008515DC" w:rsidP="00500E5C">
            <w:r w:rsidRPr="00D755A6">
              <w:t xml:space="preserve">        + Nếu cực dương của ampe kế gắn vào D thì : I</w:t>
            </w:r>
            <w:r w:rsidRPr="00D755A6">
              <w:rPr>
                <w:vertAlign w:val="subscript"/>
              </w:rPr>
              <w:t>1</w:t>
            </w:r>
            <w:r w:rsidRPr="00D755A6">
              <w:t xml:space="preserve"> = I</w:t>
            </w:r>
            <w:r w:rsidRPr="00D755A6">
              <w:rPr>
                <w:vertAlign w:val="subscript"/>
              </w:rPr>
              <w:t>a</w:t>
            </w:r>
            <w:r w:rsidRPr="00D755A6">
              <w:t xml:space="preserve"> + I</w:t>
            </w:r>
            <w:r w:rsidRPr="00D755A6">
              <w:rPr>
                <w:vertAlign w:val="subscript"/>
              </w:rPr>
              <w:t>2</w:t>
            </w:r>
            <w:r w:rsidRPr="00D755A6">
              <w:t xml:space="preserve">  </w:t>
            </w:r>
            <w:r w:rsidRPr="00D755A6">
              <w:sym w:font="Symbol" w:char="F0DE"/>
            </w:r>
            <w:r w:rsidRPr="00D755A6">
              <w:t xml:space="preserve"> I</w:t>
            </w:r>
            <w:r w:rsidRPr="00D755A6">
              <w:rPr>
                <w:vertAlign w:val="subscript"/>
              </w:rPr>
              <w:t>a</w:t>
            </w:r>
            <w:r w:rsidRPr="00D755A6">
              <w:t xml:space="preserve"> = I</w:t>
            </w:r>
            <w:r w:rsidRPr="00D755A6">
              <w:rPr>
                <w:vertAlign w:val="subscript"/>
              </w:rPr>
              <w:t>1</w:t>
            </w:r>
            <w:r w:rsidRPr="00D755A6">
              <w:t xml:space="preserve"> - I</w:t>
            </w:r>
            <w:r w:rsidRPr="00D755A6">
              <w:rPr>
                <w:vertAlign w:val="subscript"/>
              </w:rPr>
              <w:t>2</w:t>
            </w:r>
            <w:r w:rsidRPr="00D755A6">
              <w:t xml:space="preserve"> = ?  (1)</w:t>
            </w:r>
          </w:p>
          <w:p w:rsidR="008515DC" w:rsidRPr="00D755A6" w:rsidRDefault="008515DC" w:rsidP="00500E5C">
            <w:r w:rsidRPr="00D755A6">
              <w:t xml:space="preserve"> </w:t>
            </w:r>
            <w:smartTag w:uri="urn:schemas-microsoft-com:office:smarttags" w:element="place">
              <w:smartTag w:uri="urn:schemas-microsoft-com:office:smarttags" w:element="City">
                <w:r w:rsidRPr="00D755A6">
                  <w:t>Thay</w:t>
                </w:r>
              </w:smartTag>
              <w:r w:rsidRPr="00D755A6">
                <w:t xml:space="preserve">  </w:t>
              </w:r>
              <w:smartTag w:uri="urn:schemas-microsoft-com:office:smarttags" w:element="State">
                <w:r w:rsidRPr="00D755A6">
                  <w:t>I</w:t>
                </w:r>
                <w:r w:rsidRPr="00D755A6">
                  <w:rPr>
                    <w:vertAlign w:val="subscript"/>
                  </w:rPr>
                  <w:t>a</w:t>
                </w:r>
              </w:smartTag>
            </w:smartTag>
            <w:r w:rsidRPr="00D755A6">
              <w:t xml:space="preserve"> = 1/3A  vào (1) </w:t>
            </w:r>
            <w:r w:rsidRPr="00D755A6">
              <w:sym w:font="Symbol" w:char="F0DE"/>
            </w:r>
            <w:r w:rsidRPr="00D755A6">
              <w:t xml:space="preserve"> Phương trình bậc 2 theo x, giải PT này được  x = 3</w:t>
            </w:r>
            <w:r w:rsidRPr="00D755A6">
              <w:sym w:font="Symbol" w:char="F057"/>
            </w:r>
            <w:r w:rsidRPr="00D755A6">
              <w:t xml:space="preserve"> ( loại giá trị -18)</w:t>
            </w:r>
          </w:p>
          <w:p w:rsidR="008515DC" w:rsidRPr="00D755A6" w:rsidRDefault="008515DC" w:rsidP="00500E5C">
            <w:r w:rsidRPr="00D755A6">
              <w:t xml:space="preserve">        + Nếu cực dương của ampe kế gắn vào C thì : I</w:t>
            </w:r>
            <w:r w:rsidRPr="00D755A6">
              <w:rPr>
                <w:vertAlign w:val="subscript"/>
              </w:rPr>
              <w:t>a</w:t>
            </w:r>
            <w:r w:rsidRPr="00D755A6">
              <w:t xml:space="preserve"> = I</w:t>
            </w:r>
            <w:r w:rsidRPr="00D755A6">
              <w:rPr>
                <w:vertAlign w:val="subscript"/>
              </w:rPr>
              <w:t>2</w:t>
            </w:r>
            <w:r w:rsidRPr="00D755A6">
              <w:t xml:space="preserve"> - I</w:t>
            </w:r>
            <w:r w:rsidRPr="00D755A6">
              <w:rPr>
                <w:vertAlign w:val="subscript"/>
              </w:rPr>
              <w:t>1</w:t>
            </w:r>
            <w:r w:rsidRPr="00D755A6">
              <w:t xml:space="preserve"> = ? (2)</w:t>
            </w:r>
          </w:p>
          <w:p w:rsidR="008515DC" w:rsidRPr="00D755A6" w:rsidRDefault="008515DC" w:rsidP="00500E5C">
            <w:r w:rsidRPr="00D755A6">
              <w:t xml:space="preserve"> </w:t>
            </w:r>
            <w:smartTag w:uri="urn:schemas-microsoft-com:office:smarttags" w:element="place">
              <w:smartTag w:uri="urn:schemas-microsoft-com:office:smarttags" w:element="City">
                <w:r w:rsidRPr="00D755A6">
                  <w:t>Thay</w:t>
                </w:r>
              </w:smartTag>
              <w:r w:rsidRPr="00D755A6">
                <w:t xml:space="preserve"> </w:t>
              </w:r>
              <w:smartTag w:uri="urn:schemas-microsoft-com:office:smarttags" w:element="State">
                <w:r w:rsidRPr="00D755A6">
                  <w:t>I</w:t>
                </w:r>
                <w:r w:rsidRPr="00D755A6">
                  <w:rPr>
                    <w:vertAlign w:val="subscript"/>
                  </w:rPr>
                  <w:t>a</w:t>
                </w:r>
              </w:smartTag>
            </w:smartTag>
            <w:r w:rsidRPr="00D755A6">
              <w:t xml:space="preserve"> = 1/3A vào (2)   </w:t>
            </w:r>
            <w:r w:rsidRPr="00D755A6">
              <w:sym w:font="Symbol" w:char="F0DE"/>
            </w:r>
            <w:r w:rsidRPr="00D755A6">
              <w:t xml:space="preserve"> Phương trình bậc 2 khác theo x, giải PT này được x = 1,2</w:t>
            </w:r>
            <w:r w:rsidRPr="00D755A6">
              <w:sym w:font="Symbol" w:char="F057"/>
            </w:r>
            <w:r w:rsidRPr="00D755A6">
              <w:t xml:space="preserve"> ( loại 25,8 vì &gt; 6 )</w:t>
            </w:r>
          </w:p>
          <w:p w:rsidR="008515DC" w:rsidRPr="007A43DF" w:rsidRDefault="008515DC" w:rsidP="007A43DF">
            <w:pPr>
              <w:rPr>
                <w:b/>
              </w:rPr>
            </w:pPr>
            <w:r w:rsidRPr="00D755A6">
              <w:t xml:space="preserve">* Để định vị trí điểm  C ta lập tỉ số </w:t>
            </w:r>
            <w:r w:rsidRPr="00D755A6">
              <w:rPr>
                <w:position w:val="-30"/>
              </w:rPr>
              <w:object w:dxaOrig="1140" w:dyaOrig="700">
                <v:shape id="_x0000_i1878" type="#_x0000_t75" style="width:56.95pt;height:35.05pt" o:ole="">
                  <v:imagedata r:id="rId1186" o:title=""/>
                </v:shape>
                <o:OLEObject Type="Embed" ProgID="Equation.3" ShapeID="_x0000_i1878" DrawAspect="Content" ObjectID="_1584343835" r:id="rId1187"/>
              </w:object>
            </w:r>
            <w:r w:rsidRPr="00D755A6">
              <w:t xml:space="preserve"> = ?   </w:t>
            </w:r>
            <w:r w:rsidRPr="00D755A6">
              <w:sym w:font="Symbol" w:char="F0DE"/>
            </w:r>
            <w:r w:rsidRPr="00D755A6">
              <w:t xml:space="preserve"> </w:t>
            </w:r>
            <w:r w:rsidRPr="00D755A6">
              <w:rPr>
                <w:b/>
              </w:rPr>
              <w:t>AC = 0,3m</w:t>
            </w:r>
          </w:p>
        </w:tc>
        <w:tc>
          <w:tcPr>
            <w:tcW w:w="900" w:type="dxa"/>
          </w:tcPr>
          <w:p w:rsidR="008515DC" w:rsidRDefault="008515DC" w:rsidP="00A07D66">
            <w:pPr>
              <w:rPr>
                <w:color w:val="000000"/>
              </w:rPr>
            </w:pPr>
          </w:p>
          <w:p w:rsidR="008515DC" w:rsidRDefault="008515DC" w:rsidP="00A07D66">
            <w:pPr>
              <w:rPr>
                <w:color w:val="000000"/>
              </w:rPr>
            </w:pPr>
            <w:r>
              <w:rPr>
                <w:color w:val="000000"/>
              </w:rPr>
              <w:t>0,5đ</w:t>
            </w:r>
          </w:p>
          <w:p w:rsidR="008515DC" w:rsidRDefault="008515DC" w:rsidP="00A07D66">
            <w:pPr>
              <w:rPr>
                <w:b/>
                <w:color w:val="000000"/>
                <w:u w:val="single"/>
              </w:rPr>
            </w:pPr>
          </w:p>
          <w:p w:rsidR="008515DC" w:rsidRDefault="008515DC" w:rsidP="00A07D66">
            <w:pPr>
              <w:rPr>
                <w:b/>
                <w:color w:val="000000"/>
                <w:u w:val="single"/>
              </w:rPr>
            </w:pPr>
          </w:p>
          <w:p w:rsidR="008515DC" w:rsidRDefault="008515DC" w:rsidP="00A07D66">
            <w:pPr>
              <w:rPr>
                <w:b/>
                <w:color w:val="000000"/>
                <w:u w:val="single"/>
              </w:rPr>
            </w:pPr>
          </w:p>
          <w:p w:rsidR="008515DC" w:rsidRDefault="008515DC" w:rsidP="00A07D66">
            <w:pPr>
              <w:rPr>
                <w:color w:val="000000"/>
              </w:rPr>
            </w:pPr>
            <w:r w:rsidRPr="00A07D66">
              <w:rPr>
                <w:color w:val="000000"/>
              </w:rPr>
              <w:t>0,5đ</w:t>
            </w: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r>
              <w:rPr>
                <w:color w:val="000000"/>
              </w:rPr>
              <w:t>0,5đ</w:t>
            </w:r>
          </w:p>
          <w:p w:rsidR="008515DC" w:rsidRDefault="008515DC" w:rsidP="00A07D66">
            <w:pPr>
              <w:rPr>
                <w:b/>
                <w:color w:val="000000"/>
                <w:u w:val="single"/>
              </w:rPr>
            </w:pPr>
          </w:p>
          <w:p w:rsidR="008515DC" w:rsidRDefault="008515DC" w:rsidP="00A07D66">
            <w:pPr>
              <w:rPr>
                <w:b/>
                <w:color w:val="000000"/>
                <w:u w:val="single"/>
              </w:rPr>
            </w:pPr>
          </w:p>
          <w:p w:rsidR="008515DC" w:rsidRDefault="008515DC" w:rsidP="00A07D66">
            <w:pPr>
              <w:rPr>
                <w:b/>
                <w:color w:val="000000"/>
                <w:u w:val="single"/>
              </w:rPr>
            </w:pPr>
          </w:p>
          <w:p w:rsidR="008515DC" w:rsidRDefault="008515DC" w:rsidP="00A07D66">
            <w:pPr>
              <w:rPr>
                <w:color w:val="000000"/>
              </w:rPr>
            </w:pPr>
            <w:r w:rsidRPr="00A07D66">
              <w:rPr>
                <w:color w:val="000000"/>
              </w:rPr>
              <w:t>0,5đ</w:t>
            </w: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r>
              <w:rPr>
                <w:color w:val="000000"/>
              </w:rPr>
              <w:t>0,5đ</w:t>
            </w:r>
          </w:p>
          <w:p w:rsidR="008515DC" w:rsidRDefault="008515DC" w:rsidP="00A07D66">
            <w:pPr>
              <w:rPr>
                <w:b/>
                <w:color w:val="000000"/>
                <w:u w:val="single"/>
              </w:rPr>
            </w:pPr>
          </w:p>
          <w:p w:rsidR="008515DC" w:rsidRDefault="008515DC" w:rsidP="00A07D66">
            <w:pPr>
              <w:rPr>
                <w:b/>
                <w:color w:val="000000"/>
                <w:u w:val="single"/>
              </w:rPr>
            </w:pPr>
          </w:p>
          <w:p w:rsidR="008515DC" w:rsidRDefault="008515DC" w:rsidP="00A07D66">
            <w:pPr>
              <w:rPr>
                <w:b/>
                <w:color w:val="000000"/>
                <w:u w:val="single"/>
              </w:rPr>
            </w:pPr>
          </w:p>
          <w:p w:rsidR="008515DC" w:rsidRPr="0096455C" w:rsidRDefault="008515DC" w:rsidP="00A07D66">
            <w:pPr>
              <w:rPr>
                <w:b/>
                <w:color w:val="000000"/>
                <w:u w:val="single"/>
              </w:rPr>
            </w:pPr>
            <w:r w:rsidRPr="00A07D66">
              <w:rPr>
                <w:color w:val="000000"/>
              </w:rPr>
              <w:t>0,5đ</w:t>
            </w:r>
          </w:p>
        </w:tc>
      </w:tr>
      <w:tr w:rsidR="008515DC" w:rsidRPr="0096455C">
        <w:tc>
          <w:tcPr>
            <w:tcW w:w="1274" w:type="dxa"/>
            <w:vMerge w:val="restart"/>
          </w:tcPr>
          <w:p w:rsidR="008515DC" w:rsidRPr="00085254" w:rsidRDefault="008515DC" w:rsidP="006D3B5E">
            <w:pPr>
              <w:rPr>
                <w:b/>
                <w:color w:val="000000"/>
              </w:rPr>
            </w:pPr>
            <w:r w:rsidRPr="00085254">
              <w:rPr>
                <w:b/>
                <w:color w:val="000000"/>
              </w:rPr>
              <w:t>Bài 5</w:t>
            </w:r>
          </w:p>
          <w:p w:rsidR="008515DC" w:rsidRPr="0096455C" w:rsidRDefault="008515DC" w:rsidP="006D3B5E">
            <w:pPr>
              <w:rPr>
                <w:b/>
                <w:color w:val="000000"/>
                <w:u w:val="single"/>
              </w:rPr>
            </w:pPr>
            <w:r w:rsidRPr="00085254">
              <w:rPr>
                <w:b/>
                <w:color w:val="000000"/>
              </w:rPr>
              <w:t>(4 điểm)</w:t>
            </w:r>
          </w:p>
        </w:tc>
        <w:tc>
          <w:tcPr>
            <w:tcW w:w="8100" w:type="dxa"/>
          </w:tcPr>
          <w:p w:rsidR="008515DC" w:rsidRDefault="008515DC" w:rsidP="007A43DF">
            <w:pPr>
              <w:rPr>
                <w:b/>
              </w:rPr>
            </w:pPr>
            <w:r w:rsidRPr="00A0223B">
              <w:rPr>
                <w:b/>
                <w:noProof/>
                <w:sz w:val="26"/>
                <w:szCs w:val="26"/>
                <w:u w:val="single"/>
              </w:rPr>
              <w:pict>
                <v:group id="_x0000_s4155" style="position:absolute;margin-left:85.7pt;margin-top:15.3pt;width:238.5pt;height:95.85pt;z-index:251878912;mso-position-horizontal-relative:text;mso-position-vertical-relative:text" coordorigin="5990,1059" coordsize="4770,1917">
                  <v:line id="_x0000_s4156" style="position:absolute" from="6272,1821" to="6767,1821"/>
                  <v:rect id="_x0000_s4157" style="position:absolute;left:6782;top:1731;width:540;height:210"/>
                  <v:group id="_x0000_s4158" style="position:absolute;left:7694;top:1647;width:406;height:406" coordorigin="7302,10551" coordsize="406,406">
                    <v:oval id="_x0000_s4159" style="position:absolute;left:7302;top:10551;width:406;height:406;visibility:visible"/>
                    <v:shape id="_x0000_s4160" type="#_x0000_t202" style="position:absolute;left:7403;top:10590;width:300;height:312;visibility:visible" filled="f" stroked="f">
                      <v:textbox style="mso-next-textbox:#_x0000_s4160;mso-rotate-with-shape:t" inset="0,0,0,0">
                        <w:txbxContent>
                          <w:p w:rsidR="008515DC" w:rsidRDefault="008515DC" w:rsidP="005A11D6">
                            <w:r>
                              <w:t>A</w:t>
                            </w:r>
                          </w:p>
                        </w:txbxContent>
                      </v:textbox>
                    </v:shape>
                  </v:group>
                  <v:line id="_x0000_s4161" style="position:absolute" from="7337,1836" to="7682,1836"/>
                  <v:line id="_x0000_s4162" style="position:absolute" from="8087,1866" to="8462,1866"/>
                  <v:line id="_x0000_s4163" style="position:absolute" from="8477,1476" to="8477,2301"/>
                  <v:line id="_x0000_s4164" style="position:absolute" from="8477,1461" to="8882,1461"/>
                  <v:shape id="_x0000_s4165" type="#_x0000_t123" style="position:absolute;left:8894;top:1326;width:280;height:280"/>
                  <v:group id="_x0000_s4166" style="position:absolute;left:8489;top:2202;width:1290;height:200" coordorigin="2680,2600" coordsize="2160,160">
                    <v:rect id="_x0000_s4167" style="position:absolute;left:3400;top:2600;width:720;height:160" o:allowincell="f"/>
                    <v:line id="_x0000_s4168" style="position:absolute" from="2680,2680" to="3400,2680" o:allowincell="f"/>
                    <v:line id="_x0000_s4169" style="position:absolute" from="4120,2680" to="4840,2680" o:allowincell="f"/>
                  </v:group>
                  <v:line id="_x0000_s4170" style="position:absolute" from="9167,1446" to="9767,1446"/>
                  <v:line id="_x0000_s4171" style="position:absolute" from="9767,1446" to="9767,2301"/>
                  <v:line id="_x0000_s4172" style="position:absolute" from="9767,1851" to="10457,1851"/>
                  <v:line id="_x0000_s4173" style="position:absolute;flip:y" from="10367,1776" to="10532,1941"/>
                  <v:line id="_x0000_s4174" style="position:absolute;flip:y" from="6182,1731" to="6362,1926"/>
                  <v:shape id="_x0000_s4175" type="#_x0000_t75" style="position:absolute;left:10520;top:1523;width:240;height:546">
                    <v:imagedata r:id="rId1188" o:title=""/>
                  </v:shape>
                  <v:shape id="_x0000_s4176" type="#_x0000_t75" style="position:absolute;left:6245;top:1763;width:138;height:150">
                    <v:imagedata r:id="rId1189" o:title=""/>
                  </v:shape>
                  <v:shape id="_x0000_s4177" type="#_x0000_t75" style="position:absolute;left:10415;top:1793;width:138;height:150">
                    <v:imagedata r:id="rId1189" o:title=""/>
                  </v:shape>
                  <v:shape id="_x0000_s4178" type="#_x0000_t75" style="position:absolute;left:5990;top:1508;width:240;height:623">
                    <v:imagedata r:id="rId1190" o:title=""/>
                  </v:shape>
                  <v:shape id="_x0000_s4179" type="#_x0000_t75" style="position:absolute;left:8990;top:1793;width:300;height:351">
                    <v:imagedata r:id="rId1191" o:title=""/>
                  </v:shape>
                  <v:shape id="_x0000_s4180" type="#_x0000_t75" style="position:absolute;left:8525;top:1733;width:240;height:272">
                    <v:imagedata r:id="rId1192" o:title=""/>
                  </v:shape>
                  <v:shape id="_x0000_s4181" type="#_x0000_t202" style="position:absolute;left:8417;top:2496;width:1410;height:480" stroked="f">
                    <v:textbox style="mso-next-textbox:#_x0000_s4181">
                      <w:txbxContent>
                        <w:p w:rsidR="008515DC" w:rsidRPr="00014517" w:rsidRDefault="008515DC" w:rsidP="005A11D6">
                          <w:r>
                            <w:t>Hình - 3</w:t>
                          </w:r>
                        </w:p>
                      </w:txbxContent>
                    </v:textbox>
                  </v:shape>
                  <v:shape id="_x0000_s4182" type="#_x0000_t75" style="position:absolute;left:6920;top:1373;width:279;height:351">
                    <v:imagedata r:id="rId1193" o:title=""/>
                  </v:shape>
                  <v:shape id="_x0000_s4183" type="#_x0000_t75" style="position:absolute;left:9110;top:1088;width:260;height:254">
                    <v:imagedata r:id="rId1194" o:title=""/>
                  </v:shape>
                  <v:shape id="_x0000_s4184" type="#_x0000_t75" style="position:absolute;left:8610;top:1974;width:240;height:351">
                    <v:imagedata r:id="rId1195" o:title=""/>
                  </v:shape>
                  <v:shape id="_x0000_s4185" type="#_x0000_t75" style="position:absolute;left:8565;top:1059;width:240;height:351">
                    <v:imagedata r:id="rId1196" o:title=""/>
                  </v:shape>
                  <v:shape id="_x0000_s4186" type="#_x0000_t75" style="position:absolute;left:6495;top:1449;width:180;height:272">
                    <v:imagedata r:id="rId1197" o:title=""/>
                  </v:shape>
                  <v:line id="_x0000_s4187" style="position:absolute" from="6457,1821" to="6697,1821">
                    <v:stroke endarrow="block"/>
                  </v:line>
                  <v:line id="_x0000_s4188" style="position:absolute" from="8617,1461" to="8812,1461">
                    <v:stroke endarrow="block"/>
                  </v:line>
                  <v:line id="_x0000_s4189" style="position:absolute" from="8632,2301" to="8827,2301">
                    <v:stroke endarrow="block"/>
                  </v:line>
                  <w10:wrap type="square"/>
                </v:group>
                <o:OLEObject Type="Embed" ProgID="Equation.DSMT4" ShapeID="_x0000_s4175" DrawAspect="Content" ObjectID="_1584344206" r:id="rId1198"/>
                <o:OLEObject Type="Embed" ProgID="Equation.DSMT4" ShapeID="_x0000_s4176" DrawAspect="Content" ObjectID="_1584344207" r:id="rId1199"/>
                <o:OLEObject Type="Embed" ProgID="Equation.DSMT4" ShapeID="_x0000_s4177" DrawAspect="Content" ObjectID="_1584344208" r:id="rId1200"/>
                <o:OLEObject Type="Embed" ProgID="Equation.DSMT4" ShapeID="_x0000_s4178" DrawAspect="Content" ObjectID="_1584344209" r:id="rId1201"/>
                <o:OLEObject Type="Embed" ProgID="Equation.DSMT4" ShapeID="_x0000_s4179" DrawAspect="Content" ObjectID="_1584344210" r:id="rId1202"/>
                <o:OLEObject Type="Embed" ProgID="Equation.DSMT4" ShapeID="_x0000_s4180" DrawAspect="Content" ObjectID="_1584344211" r:id="rId1203"/>
                <o:OLEObject Type="Embed" ProgID="Equation.DSMT4" ShapeID="_x0000_s4182" DrawAspect="Content" ObjectID="_1584344212" r:id="rId1204"/>
                <o:OLEObject Type="Embed" ProgID="Equation.DSMT4" ShapeID="_x0000_s4183" DrawAspect="Content" ObjectID="_1584344213" r:id="rId1205"/>
                <o:OLEObject Type="Embed" ProgID="Equation.DSMT4" ShapeID="_x0000_s4184" DrawAspect="Content" ObjectID="_1584344214" r:id="rId1206"/>
                <o:OLEObject Type="Embed" ProgID="Equation.DSMT4" ShapeID="_x0000_s4185" DrawAspect="Content" ObjectID="_1584344215" r:id="rId1207"/>
                <o:OLEObject Type="Embed" ProgID="Equation.DSMT4" ShapeID="_x0000_s4186" DrawAspect="Content" ObjectID="_1584344216" r:id="rId1208"/>
              </w:pict>
            </w:r>
          </w:p>
          <w:p w:rsidR="008515DC" w:rsidRDefault="008515DC" w:rsidP="007A43DF">
            <w:pPr>
              <w:rPr>
                <w:b/>
              </w:rPr>
            </w:pPr>
            <w:r>
              <w:rPr>
                <w:b/>
              </w:rPr>
              <w:t>a. 2 điểm</w:t>
            </w:r>
          </w:p>
          <w:p w:rsidR="008515DC" w:rsidRDefault="008515DC" w:rsidP="007A43DF">
            <w:pPr>
              <w:rPr>
                <w:b/>
              </w:rPr>
            </w:pPr>
          </w:p>
          <w:p w:rsidR="008515DC" w:rsidRDefault="008515DC" w:rsidP="007A43DF">
            <w:pPr>
              <w:rPr>
                <w:b/>
              </w:rPr>
            </w:pPr>
          </w:p>
          <w:p w:rsidR="008515DC" w:rsidRDefault="008515DC" w:rsidP="007A43DF">
            <w:pPr>
              <w:rPr>
                <w:b/>
              </w:rPr>
            </w:pPr>
          </w:p>
          <w:p w:rsidR="008515DC" w:rsidRDefault="008515DC" w:rsidP="007A43DF">
            <w:pPr>
              <w:rPr>
                <w:b/>
              </w:rPr>
            </w:pPr>
          </w:p>
          <w:p w:rsidR="008515DC" w:rsidRDefault="008515DC" w:rsidP="007A43DF">
            <w:pPr>
              <w:rPr>
                <w:b/>
              </w:rPr>
            </w:pPr>
          </w:p>
          <w:p w:rsidR="008515DC" w:rsidRDefault="008515DC" w:rsidP="007A43DF">
            <w:pPr>
              <w:rPr>
                <w:b/>
              </w:rPr>
            </w:pPr>
          </w:p>
          <w:p w:rsidR="008515DC" w:rsidRPr="00A0223B" w:rsidRDefault="008515DC" w:rsidP="00085254">
            <w:pPr>
              <w:rPr>
                <w:b/>
                <w:sz w:val="26"/>
                <w:szCs w:val="26"/>
                <w:u w:val="single"/>
                <w:lang w:val="nl-NL"/>
              </w:rPr>
            </w:pPr>
            <w:r>
              <w:rPr>
                <w:sz w:val="26"/>
                <w:szCs w:val="26"/>
                <w:lang w:val="nl-NL"/>
              </w:rPr>
              <w:t>a</w:t>
            </w:r>
            <w:r w:rsidRPr="00A0223B">
              <w:rPr>
                <w:sz w:val="26"/>
                <w:szCs w:val="26"/>
                <w:lang w:val="nl-NL"/>
              </w:rPr>
              <w:t>. K đóng:</w:t>
            </w:r>
          </w:p>
          <w:p w:rsidR="008515DC" w:rsidRPr="00A0223B" w:rsidRDefault="008515DC" w:rsidP="00085254">
            <w:pPr>
              <w:jc w:val="both"/>
              <w:rPr>
                <w:sz w:val="26"/>
                <w:szCs w:val="26"/>
                <w:lang w:val="nl-NL"/>
              </w:rPr>
            </w:pPr>
            <w:r>
              <w:rPr>
                <w:sz w:val="26"/>
                <w:szCs w:val="26"/>
                <w:lang w:val="nl-NL"/>
              </w:rPr>
              <w:t>+</w:t>
            </w:r>
            <w:r w:rsidRPr="00A0223B">
              <w:rPr>
                <w:sz w:val="26"/>
                <w:szCs w:val="26"/>
                <w:lang w:val="nl-NL"/>
              </w:rPr>
              <w:t xml:space="preserve"> Khi C ≡ N ta có sơ đồ mạch điện: </w:t>
            </w:r>
          </w:p>
          <w:p w:rsidR="008515DC" w:rsidRPr="00A0223B" w:rsidRDefault="008515DC" w:rsidP="00085254">
            <w:pPr>
              <w:jc w:val="both"/>
              <w:rPr>
                <w:sz w:val="26"/>
                <w:szCs w:val="26"/>
                <w:lang w:val="nl-NL"/>
              </w:rPr>
            </w:pPr>
            <w:r w:rsidRPr="00A0223B">
              <w:rPr>
                <w:sz w:val="26"/>
                <w:szCs w:val="26"/>
                <w:lang w:val="nl-NL"/>
              </w:rPr>
              <w:t>Hiệu điện thế giữa hai đầu điện trở R</w:t>
            </w:r>
            <w:r w:rsidRPr="00A0223B">
              <w:rPr>
                <w:sz w:val="26"/>
                <w:szCs w:val="26"/>
                <w:vertAlign w:val="subscript"/>
                <w:lang w:val="nl-NL"/>
              </w:rPr>
              <w:t>1</w:t>
            </w:r>
            <w:r w:rsidRPr="00A0223B">
              <w:rPr>
                <w:sz w:val="26"/>
                <w:szCs w:val="26"/>
                <w:lang w:val="nl-NL"/>
              </w:rPr>
              <w:t xml:space="preserve"> là: </w:t>
            </w:r>
          </w:p>
          <w:p w:rsidR="008515DC" w:rsidRPr="00A0223B" w:rsidRDefault="008515DC" w:rsidP="00085254">
            <w:pPr>
              <w:jc w:val="both"/>
              <w:rPr>
                <w:sz w:val="26"/>
                <w:szCs w:val="26"/>
                <w:lang w:val="nl-NL"/>
              </w:rPr>
            </w:pPr>
            <w:r w:rsidRPr="00A0223B">
              <w:rPr>
                <w:sz w:val="26"/>
                <w:szCs w:val="26"/>
                <w:lang w:val="nl-NL"/>
              </w:rPr>
              <w:t xml:space="preserve">     U</w:t>
            </w:r>
            <w:r w:rsidRPr="00A0223B">
              <w:rPr>
                <w:sz w:val="26"/>
                <w:szCs w:val="26"/>
                <w:vertAlign w:val="subscript"/>
                <w:lang w:val="nl-NL"/>
              </w:rPr>
              <w:t>AC</w:t>
            </w:r>
            <w:r w:rsidRPr="00A0223B">
              <w:rPr>
                <w:sz w:val="26"/>
                <w:szCs w:val="26"/>
                <w:lang w:val="nl-NL"/>
              </w:rPr>
              <w:t xml:space="preserve"> = U</w:t>
            </w:r>
            <w:r w:rsidRPr="00A0223B">
              <w:rPr>
                <w:sz w:val="26"/>
                <w:szCs w:val="26"/>
                <w:vertAlign w:val="subscript"/>
                <w:lang w:val="nl-NL"/>
              </w:rPr>
              <w:t>1</w:t>
            </w:r>
            <w:r w:rsidRPr="00A0223B">
              <w:rPr>
                <w:sz w:val="26"/>
                <w:szCs w:val="26"/>
                <w:lang w:val="nl-NL"/>
              </w:rPr>
              <w:t xml:space="preserve"> = I.R</w:t>
            </w:r>
            <w:r w:rsidRPr="00A0223B">
              <w:rPr>
                <w:sz w:val="26"/>
                <w:szCs w:val="26"/>
                <w:vertAlign w:val="subscript"/>
                <w:lang w:val="nl-NL"/>
              </w:rPr>
              <w:t>1</w:t>
            </w:r>
            <w:r w:rsidRPr="00A0223B">
              <w:rPr>
                <w:sz w:val="26"/>
                <w:szCs w:val="26"/>
                <w:lang w:val="nl-NL"/>
              </w:rPr>
              <w:t xml:space="preserve"> = 4.3 = 12(V)</w:t>
            </w:r>
          </w:p>
          <w:p w:rsidR="008515DC" w:rsidRPr="00A0223B" w:rsidRDefault="008515DC" w:rsidP="00085254">
            <w:pPr>
              <w:jc w:val="both"/>
              <w:rPr>
                <w:sz w:val="26"/>
                <w:szCs w:val="26"/>
                <w:lang w:val="nl-NL"/>
              </w:rPr>
            </w:pPr>
            <w:r w:rsidRPr="00A0223B">
              <w:rPr>
                <w:sz w:val="26"/>
                <w:szCs w:val="26"/>
                <w:lang w:val="nl-NL"/>
              </w:rPr>
              <w:t>Hiệu điện thế giữa hai đầu điện trở R</w:t>
            </w:r>
            <w:r w:rsidRPr="00A0223B">
              <w:rPr>
                <w:sz w:val="26"/>
                <w:szCs w:val="26"/>
                <w:vertAlign w:val="subscript"/>
                <w:lang w:val="nl-NL"/>
              </w:rPr>
              <w:t>2</w:t>
            </w:r>
            <w:r w:rsidRPr="00A0223B">
              <w:rPr>
                <w:sz w:val="26"/>
                <w:szCs w:val="26"/>
                <w:lang w:val="nl-NL"/>
              </w:rPr>
              <w:t>:</w:t>
            </w:r>
          </w:p>
          <w:p w:rsidR="008515DC" w:rsidRPr="00A0223B" w:rsidRDefault="008515DC" w:rsidP="00085254">
            <w:pPr>
              <w:jc w:val="both"/>
              <w:rPr>
                <w:sz w:val="26"/>
                <w:szCs w:val="26"/>
                <w:lang w:val="nl-NL"/>
              </w:rPr>
            </w:pPr>
            <w:r w:rsidRPr="00A0223B">
              <w:rPr>
                <w:sz w:val="26"/>
                <w:szCs w:val="26"/>
                <w:lang w:val="nl-NL"/>
              </w:rPr>
              <w:t xml:space="preserve">       U</w:t>
            </w:r>
            <w:r w:rsidRPr="00A0223B">
              <w:rPr>
                <w:sz w:val="26"/>
                <w:szCs w:val="26"/>
                <w:vertAlign w:val="subscript"/>
                <w:lang w:val="nl-NL"/>
              </w:rPr>
              <w:t xml:space="preserve">2 </w:t>
            </w:r>
            <w:r w:rsidRPr="00A0223B">
              <w:rPr>
                <w:sz w:val="26"/>
                <w:szCs w:val="26"/>
                <w:lang w:val="nl-NL"/>
              </w:rPr>
              <w:t>= U</w:t>
            </w:r>
            <w:r w:rsidRPr="00A0223B">
              <w:rPr>
                <w:sz w:val="26"/>
                <w:szCs w:val="26"/>
                <w:vertAlign w:val="subscript"/>
                <w:lang w:val="nl-NL"/>
              </w:rPr>
              <w:t>CB</w:t>
            </w:r>
            <w:r w:rsidRPr="00A0223B">
              <w:rPr>
                <w:sz w:val="26"/>
                <w:szCs w:val="26"/>
                <w:lang w:val="nl-NL"/>
              </w:rPr>
              <w:t xml:space="preserve"> = U – U</w:t>
            </w:r>
            <w:r w:rsidRPr="00A0223B">
              <w:rPr>
                <w:sz w:val="26"/>
                <w:szCs w:val="26"/>
                <w:vertAlign w:val="subscript"/>
                <w:lang w:val="nl-NL"/>
              </w:rPr>
              <w:t>1</w:t>
            </w:r>
            <w:r w:rsidRPr="00A0223B">
              <w:rPr>
                <w:sz w:val="26"/>
                <w:szCs w:val="26"/>
                <w:lang w:val="nl-NL"/>
              </w:rPr>
              <w:t xml:space="preserve"> = 21-12 = 9(V)</w:t>
            </w:r>
          </w:p>
          <w:p w:rsidR="008515DC" w:rsidRPr="00A0223B" w:rsidRDefault="008515DC" w:rsidP="00085254">
            <w:pPr>
              <w:jc w:val="both"/>
              <w:rPr>
                <w:sz w:val="26"/>
                <w:szCs w:val="26"/>
                <w:lang w:val="nl-NL"/>
              </w:rPr>
            </w:pPr>
            <w:r w:rsidRPr="00A0223B">
              <w:rPr>
                <w:sz w:val="26"/>
                <w:szCs w:val="26"/>
                <w:lang w:val="nl-NL"/>
              </w:rPr>
              <w:t xml:space="preserve">Cường độ dòng điện qua đèn là:        </w:t>
            </w:r>
            <w:r w:rsidRPr="00A0223B">
              <w:rPr>
                <w:position w:val="-30"/>
                <w:sz w:val="26"/>
                <w:szCs w:val="26"/>
                <w:lang w:val="nl-NL"/>
              </w:rPr>
              <w:object w:dxaOrig="2200" w:dyaOrig="700">
                <v:shape id="_x0000_i1879" type="#_x0000_t75" style="width:110.2pt;height:35.05pt" o:ole="">
                  <v:imagedata r:id="rId1209" o:title=""/>
                </v:shape>
                <o:OLEObject Type="Embed" ProgID="Equation.DSMT4" ShapeID="_x0000_i1879" DrawAspect="Content" ObjectID="_1584343836" r:id="rId1210"/>
              </w:object>
            </w:r>
          </w:p>
          <w:p w:rsidR="008515DC" w:rsidRPr="00A0223B" w:rsidRDefault="008515DC" w:rsidP="00085254">
            <w:pPr>
              <w:jc w:val="both"/>
              <w:rPr>
                <w:sz w:val="26"/>
                <w:szCs w:val="26"/>
                <w:lang w:val="nl-NL"/>
              </w:rPr>
            </w:pPr>
            <w:r w:rsidRPr="00A0223B">
              <w:rPr>
                <w:sz w:val="26"/>
                <w:szCs w:val="26"/>
                <w:lang w:val="nl-NL"/>
              </w:rPr>
              <w:t>Cường độ dòng điện qua R</w:t>
            </w:r>
            <w:r w:rsidRPr="00A0223B">
              <w:rPr>
                <w:sz w:val="26"/>
                <w:szCs w:val="26"/>
                <w:vertAlign w:val="subscript"/>
                <w:lang w:val="nl-NL"/>
              </w:rPr>
              <w:t>2</w:t>
            </w:r>
            <w:r w:rsidRPr="00A0223B">
              <w:rPr>
                <w:sz w:val="26"/>
                <w:szCs w:val="26"/>
                <w:lang w:val="nl-NL"/>
              </w:rPr>
              <w:t xml:space="preserve"> là:           I</w:t>
            </w:r>
            <w:r w:rsidRPr="00A0223B">
              <w:rPr>
                <w:sz w:val="26"/>
                <w:szCs w:val="26"/>
                <w:vertAlign w:val="subscript"/>
                <w:lang w:val="nl-NL"/>
              </w:rPr>
              <w:t>2</w:t>
            </w:r>
            <w:r w:rsidRPr="00A0223B">
              <w:rPr>
                <w:sz w:val="26"/>
                <w:szCs w:val="26"/>
                <w:lang w:val="nl-NL"/>
              </w:rPr>
              <w:t xml:space="preserve"> = I – I</w:t>
            </w:r>
            <w:r w:rsidRPr="00A0223B">
              <w:rPr>
                <w:sz w:val="26"/>
                <w:szCs w:val="26"/>
                <w:vertAlign w:val="subscript"/>
                <w:lang w:val="nl-NL"/>
              </w:rPr>
              <w:t>3</w:t>
            </w:r>
            <w:r w:rsidRPr="00A0223B">
              <w:rPr>
                <w:sz w:val="26"/>
                <w:szCs w:val="26"/>
                <w:lang w:val="nl-NL"/>
              </w:rPr>
              <w:t xml:space="preserve"> = 4-2 = 2(A)</w:t>
            </w:r>
          </w:p>
          <w:p w:rsidR="008515DC" w:rsidRPr="00A0223B" w:rsidRDefault="008515DC" w:rsidP="00085254">
            <w:pPr>
              <w:jc w:val="both"/>
              <w:rPr>
                <w:sz w:val="26"/>
                <w:szCs w:val="26"/>
                <w:lang w:val="nl-NL"/>
              </w:rPr>
            </w:pPr>
            <w:r w:rsidRPr="00A0223B">
              <w:rPr>
                <w:sz w:val="26"/>
                <w:szCs w:val="26"/>
                <w:lang w:val="nl-NL"/>
              </w:rPr>
              <w:t>Điện trở R</w:t>
            </w:r>
            <w:r w:rsidRPr="00A0223B">
              <w:rPr>
                <w:sz w:val="26"/>
                <w:szCs w:val="26"/>
                <w:vertAlign w:val="subscript"/>
                <w:lang w:val="nl-NL"/>
              </w:rPr>
              <w:t>2</w:t>
            </w:r>
            <w:r w:rsidRPr="00A0223B">
              <w:rPr>
                <w:sz w:val="26"/>
                <w:szCs w:val="26"/>
                <w:lang w:val="nl-NL"/>
              </w:rPr>
              <w:t xml:space="preserve"> là:                                   </w:t>
            </w:r>
            <w:r w:rsidRPr="00A0223B">
              <w:rPr>
                <w:position w:val="-30"/>
                <w:sz w:val="26"/>
                <w:szCs w:val="26"/>
                <w:lang w:val="nl-NL"/>
              </w:rPr>
              <w:object w:dxaOrig="2260" w:dyaOrig="700">
                <v:shape id="_x0000_i1880" type="#_x0000_t75" style="width:112.7pt;height:35.05pt" o:ole="">
                  <v:imagedata r:id="rId1211" o:title=""/>
                </v:shape>
                <o:OLEObject Type="Embed" ProgID="Equation.DSMT4" ShapeID="_x0000_i1880" DrawAspect="Content" ObjectID="_1584343837" r:id="rId1212"/>
              </w:object>
            </w:r>
          </w:p>
          <w:p w:rsidR="008515DC" w:rsidRPr="00A0223B" w:rsidRDefault="008515DC" w:rsidP="00085254">
            <w:pPr>
              <w:jc w:val="both"/>
              <w:rPr>
                <w:sz w:val="26"/>
                <w:szCs w:val="26"/>
                <w:lang w:val="nl-NL"/>
              </w:rPr>
            </w:pPr>
            <w:r>
              <w:rPr>
                <w:sz w:val="26"/>
                <w:szCs w:val="26"/>
                <w:lang w:val="nl-NL"/>
              </w:rPr>
              <w:t xml:space="preserve">+ </w:t>
            </w:r>
            <w:r w:rsidRPr="00A0223B">
              <w:rPr>
                <w:sz w:val="26"/>
                <w:szCs w:val="26"/>
                <w:lang w:val="nl-NL"/>
              </w:rPr>
              <w:t xml:space="preserve">Hiệu suất sử dụng điện của mạch điện: </w:t>
            </w:r>
          </w:p>
          <w:p w:rsidR="008515DC" w:rsidRDefault="008515DC" w:rsidP="00085254">
            <w:pPr>
              <w:rPr>
                <w:b/>
              </w:rPr>
            </w:pPr>
            <w:r w:rsidRPr="00A0223B">
              <w:rPr>
                <w:sz w:val="26"/>
                <w:szCs w:val="26"/>
                <w:lang w:val="nl-NL"/>
              </w:rPr>
              <w:t xml:space="preserve">          </w:t>
            </w:r>
            <w:r w:rsidRPr="00A0223B">
              <w:rPr>
                <w:position w:val="-30"/>
                <w:sz w:val="26"/>
                <w:szCs w:val="26"/>
                <w:lang w:val="nl-NL"/>
              </w:rPr>
              <w:object w:dxaOrig="6540" w:dyaOrig="720">
                <v:shape id="_x0000_i1881" type="#_x0000_t75" style="width:326.8pt;height:36.3pt" o:ole="">
                  <v:imagedata r:id="rId1213" o:title=""/>
                </v:shape>
                <o:OLEObject Type="Embed" ProgID="Equation.DSMT4" ShapeID="_x0000_i1881" DrawAspect="Content" ObjectID="_1584343838" r:id="rId1214"/>
              </w:object>
            </w:r>
          </w:p>
          <w:p w:rsidR="008515DC" w:rsidRPr="007A43DF" w:rsidRDefault="008515DC" w:rsidP="007A43DF">
            <w:pPr>
              <w:rPr>
                <w:b/>
              </w:rPr>
            </w:pPr>
          </w:p>
        </w:tc>
        <w:tc>
          <w:tcPr>
            <w:tcW w:w="900" w:type="dxa"/>
          </w:tcPr>
          <w:p w:rsidR="008515DC" w:rsidRDefault="008515DC" w:rsidP="00A07D66">
            <w:pPr>
              <w:rPr>
                <w:color w:val="000000"/>
              </w:rPr>
            </w:pPr>
            <w:r>
              <w:rPr>
                <w:color w:val="000000"/>
              </w:rPr>
              <w:t xml:space="preserve">  </w:t>
            </w: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r>
              <w:rPr>
                <w:color w:val="000000"/>
              </w:rPr>
              <w:t>0,5đ</w:t>
            </w: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r w:rsidRPr="00A07D66">
              <w:rPr>
                <w:color w:val="000000"/>
              </w:rPr>
              <w:t>0,5đ</w:t>
            </w: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r>
              <w:rPr>
                <w:color w:val="000000"/>
              </w:rPr>
              <w:t>0,5đ</w:t>
            </w:r>
          </w:p>
          <w:p w:rsidR="008515DC" w:rsidRDefault="008515DC" w:rsidP="00A07D66">
            <w:pPr>
              <w:rPr>
                <w:b/>
                <w:color w:val="000000"/>
                <w:u w:val="single"/>
              </w:rPr>
            </w:pPr>
          </w:p>
          <w:p w:rsidR="008515DC" w:rsidRDefault="008515DC" w:rsidP="00A07D66">
            <w:pPr>
              <w:rPr>
                <w:b/>
                <w:color w:val="000000"/>
                <w:u w:val="single"/>
              </w:rPr>
            </w:pPr>
          </w:p>
          <w:p w:rsidR="008515DC" w:rsidRDefault="008515DC" w:rsidP="00A07D66">
            <w:pPr>
              <w:rPr>
                <w:b/>
                <w:color w:val="000000"/>
                <w:u w:val="single"/>
              </w:rPr>
            </w:pPr>
          </w:p>
          <w:p w:rsidR="008515DC" w:rsidRPr="0096455C" w:rsidRDefault="008515DC" w:rsidP="00A07D66">
            <w:pPr>
              <w:rPr>
                <w:b/>
                <w:color w:val="000000"/>
                <w:u w:val="single"/>
              </w:rPr>
            </w:pPr>
            <w:r w:rsidRPr="00A07D66">
              <w:rPr>
                <w:color w:val="000000"/>
              </w:rPr>
              <w:t>0,5đ</w:t>
            </w:r>
          </w:p>
        </w:tc>
      </w:tr>
      <w:tr w:rsidR="008515DC" w:rsidRPr="0096455C">
        <w:tc>
          <w:tcPr>
            <w:tcW w:w="1274" w:type="dxa"/>
            <w:vMerge/>
          </w:tcPr>
          <w:p w:rsidR="008515DC" w:rsidRPr="0096455C" w:rsidRDefault="008515DC" w:rsidP="006D3B5E">
            <w:pPr>
              <w:rPr>
                <w:b/>
                <w:color w:val="000000"/>
                <w:u w:val="single"/>
              </w:rPr>
            </w:pPr>
          </w:p>
        </w:tc>
        <w:tc>
          <w:tcPr>
            <w:tcW w:w="8100" w:type="dxa"/>
          </w:tcPr>
          <w:p w:rsidR="008515DC" w:rsidRPr="001C2211" w:rsidRDefault="008515DC" w:rsidP="001C2211">
            <w:pPr>
              <w:jc w:val="both"/>
              <w:rPr>
                <w:b/>
                <w:sz w:val="26"/>
                <w:szCs w:val="26"/>
                <w:lang w:val="nl-NL"/>
              </w:rPr>
            </w:pPr>
            <w:r w:rsidRPr="001C2211">
              <w:rPr>
                <w:b/>
                <w:noProof/>
                <w:sz w:val="26"/>
                <w:szCs w:val="26"/>
              </w:rPr>
              <w:pict>
                <v:group id="_x0000_s4191" style="position:absolute;left:0;text-align:left;margin-left:179.2pt;margin-top:4.55pt;width:258pt;height:101.15pt;z-index:251880960;mso-position-horizontal-relative:text;mso-position-vertical-relative:text" coordorigin="5498,8903" coordsize="5160,2023">
                  <v:line id="_x0000_s4192" style="position:absolute" from="5780,9801" to="6275,9801"/>
                  <v:rect id="_x0000_s4193" style="position:absolute;left:6290;top:9711;width:540;height:210"/>
                  <v:line id="_x0000_s4194" style="position:absolute" from="6845,9816" to="7190,9816"/>
                  <v:line id="_x0000_s4195" style="position:absolute" from="7595,9816" to="7970,9816"/>
                  <v:line id="_x0000_s4196" style="position:absolute" from="7985,9416" to="7985,10236"/>
                  <v:line id="_x0000_s4197" style="position:absolute" from="7985,9411" to="8240,9411"/>
                  <v:shape id="_x0000_s4198" type="#_x0000_t123" style="position:absolute;left:9122;top:9261;width:280;height:280"/>
                  <v:rect id="_x0000_s4199" style="position:absolute;left:8754;top:10154;width:455;height:200"/>
                  <v:line id="_x0000_s4200" style="position:absolute" from="8299,10254" to="8754,10254"/>
                  <v:line id="_x0000_s4201" style="position:absolute" from="9209,10254" to="9664,10254"/>
                  <v:line id="_x0000_s4202" style="position:absolute" from="9395,9396" to="9665,9396"/>
                  <v:line id="_x0000_s4203" style="position:absolute" from="9665,9396" to="9665,10251"/>
                  <v:line id="_x0000_s4204" style="position:absolute" from="9665,9801" to="10355,9801"/>
                  <v:line id="_x0000_s4205" style="position:absolute;flip:y" from="10265,9726" to="10430,9891"/>
                  <v:line id="_x0000_s4206" style="position:absolute;flip:y" from="5690,9696" to="5870,9891"/>
                  <v:shape id="_x0000_s4207" type="#_x0000_t75" style="position:absolute;left:10418;top:9473;width:240;height:546">
                    <v:imagedata r:id="rId1188" o:title=""/>
                  </v:shape>
                  <v:shape id="_x0000_s4208" type="#_x0000_t75" style="position:absolute;left:5753;top:9743;width:138;height:150">
                    <v:imagedata r:id="rId1189" o:title=""/>
                  </v:shape>
                  <v:shape id="_x0000_s4209" type="#_x0000_t75" style="position:absolute;left:10313;top:9743;width:138;height:150">
                    <v:imagedata r:id="rId1189" o:title=""/>
                  </v:shape>
                  <v:shape id="_x0000_s4210" type="#_x0000_t75" style="position:absolute;left:5498;top:9488;width:240;height:623">
                    <v:imagedata r:id="rId1190" o:title=""/>
                  </v:shape>
                  <v:shape id="_x0000_s4211" type="#_x0000_t75" style="position:absolute;left:8888;top:9743;width:300;height:351">
                    <v:imagedata r:id="rId1191" o:title=""/>
                  </v:shape>
                  <v:shape id="_x0000_s4212" type="#_x0000_t75" style="position:absolute;left:8033;top:9683;width:240;height:272">
                    <v:imagedata r:id="rId1192" o:title=""/>
                  </v:shape>
                  <v:shape id="_x0000_s4213" type="#_x0000_t202" style="position:absolute;left:8315;top:10446;width:1410;height:480" stroked="f">
                    <v:textbox style="mso-next-textbox:#_x0000_s4213">
                      <w:txbxContent>
                        <w:p w:rsidR="008515DC" w:rsidRPr="00014517" w:rsidRDefault="008515DC" w:rsidP="001C2211">
                          <w:r>
                            <w:t>Hình - 4</w:t>
                          </w:r>
                        </w:p>
                      </w:txbxContent>
                    </v:textbox>
                  </v:shape>
                  <v:shape id="_x0000_s4214" type="#_x0000_t75" style="position:absolute;left:6428;top:9353;width:279;height:351">
                    <v:imagedata r:id="rId1193" o:title=""/>
                  </v:shape>
                  <v:shape id="_x0000_s4215" type="#_x0000_t75" style="position:absolute;left:9353;top:9023;width:260;height:254">
                    <v:imagedata r:id="rId1194" o:title=""/>
                  </v:shape>
                  <v:rect id="_x0000_s4216" style="position:absolute;left:7160;top:9700;width:570;height:210"/>
                  <v:rect id="_x0000_s4217" style="position:absolute;left:8240;top:9295;width:570;height:210"/>
                  <v:line id="_x0000_s4218" style="position:absolute" from="8810,9400" to="9125,9400"/>
                  <v:line id="_x0000_s4219" style="position:absolute" from="7985,10255" to="8285,10255"/>
                  <v:shape id="_x0000_s4220" type="#_x0000_t75" style="position:absolute;left:7208;top:9338;width:440;height:351">
                    <v:imagedata r:id="rId1215" o:title=""/>
                  </v:shape>
                  <v:shape id="_x0000_s4221" type="#_x0000_t75" style="position:absolute;left:8288;top:8903;width:420;height:351">
                    <v:imagedata r:id="rId1216" o:title=""/>
                  </v:shape>
                  <v:shape id="_x0000_s4222" type="#_x0000_t75" style="position:absolute;left:6927;top:9756;width:134;height:145">
                    <v:imagedata r:id="rId1217" o:title=""/>
                  </v:shape>
                  <v:shape id="_x0000_s4223" type="#_x0000_t75" style="position:absolute;left:8921;top:9334;width:134;height:145">
                    <v:imagedata r:id="rId1217" o:title=""/>
                  </v:shape>
                  <v:shape id="_x0000_s4224" type="#_x0000_t75" style="position:absolute;left:8869;top:9045;width:260;height:272">
                    <v:imagedata r:id="rId1218" o:title=""/>
                  </v:shape>
                  <v:shape id="_x0000_s4225" type="#_x0000_t75" style="position:absolute;left:6859;top:9477;width:300;height:272">
                    <v:imagedata r:id="rId1219" o:title=""/>
                  </v:shape>
                  <v:shape id="_x0000_s4226" type="#_x0000_t75" style="position:absolute;left:7951;top:9030;width:240;height:351">
                    <v:imagedata r:id="rId1196" o:title=""/>
                  </v:shape>
                  <v:shape id="_x0000_s4227" type="#_x0000_t75" style="position:absolute;left:8215;top:9894;width:240;height:351">
                    <v:imagedata r:id="rId1220" o:title=""/>
                  </v:shape>
                  <v:shape id="_x0000_s4228" type="#_x0000_t75" style="position:absolute;left:6038;top:9457;width:180;height:272">
                    <v:imagedata r:id="rId1197" o:title=""/>
                  </v:shape>
                  <v:line id="_x0000_s4229" style="position:absolute" from="5971,9801" to="6181,9801">
                    <v:stroke endarrow="block"/>
                  </v:line>
                  <v:line id="_x0000_s4230" style="position:absolute" from="8026,9411" to="8221,9411">
                    <v:stroke endarrow="block"/>
                  </v:line>
                  <v:line id="_x0000_s4231" style="position:absolute" from="8103,10253" to="8433,10253">
                    <v:stroke endarrow="block"/>
                  </v:line>
                  <w10:wrap type="square"/>
                </v:group>
                <o:OLEObject Type="Embed" ProgID="Equation.DSMT4" ShapeID="_x0000_s4207" DrawAspect="Content" ObjectID="_1584344217" r:id="rId1221"/>
                <o:OLEObject Type="Embed" ProgID="Equation.DSMT4" ShapeID="_x0000_s4208" DrawAspect="Content" ObjectID="_1584344218" r:id="rId1222"/>
                <o:OLEObject Type="Embed" ProgID="Equation.DSMT4" ShapeID="_x0000_s4209" DrawAspect="Content" ObjectID="_1584344219" r:id="rId1223"/>
                <o:OLEObject Type="Embed" ProgID="Equation.DSMT4" ShapeID="_x0000_s4210" DrawAspect="Content" ObjectID="_1584344220" r:id="rId1224"/>
                <o:OLEObject Type="Embed" ProgID="Equation.DSMT4" ShapeID="_x0000_s4211" DrawAspect="Content" ObjectID="_1584344221" r:id="rId1225"/>
                <o:OLEObject Type="Embed" ProgID="Equation.DSMT4" ShapeID="_x0000_s4212" DrawAspect="Content" ObjectID="_1584344222" r:id="rId1226"/>
                <o:OLEObject Type="Embed" ProgID="Equation.DSMT4" ShapeID="_x0000_s4214" DrawAspect="Content" ObjectID="_1584344223" r:id="rId1227"/>
                <o:OLEObject Type="Embed" ProgID="Equation.DSMT4" ShapeID="_x0000_s4215" DrawAspect="Content" ObjectID="_1584344224" r:id="rId1228"/>
                <o:OLEObject Type="Embed" ProgID="Equation.DSMT4" ShapeID="_x0000_s4220" DrawAspect="Content" ObjectID="_1584344225" r:id="rId1229"/>
                <o:OLEObject Type="Embed" ProgID="Equation.DSMT4" ShapeID="_x0000_s4221" DrawAspect="Content" ObjectID="_1584344226" r:id="rId1230"/>
                <o:OLEObject Type="Embed" ProgID="Equation.DSMT4" ShapeID="_x0000_s4222" DrawAspect="Content" ObjectID="_1584344227" r:id="rId1231"/>
                <o:OLEObject Type="Embed" ProgID="Equation.DSMT4" ShapeID="_x0000_s4223" DrawAspect="Content" ObjectID="_1584344228" r:id="rId1232"/>
                <o:OLEObject Type="Embed" ProgID="Equation.DSMT4" ShapeID="_x0000_s4224" DrawAspect="Content" ObjectID="_1584344229" r:id="rId1233"/>
                <o:OLEObject Type="Embed" ProgID="Equation.DSMT4" ShapeID="_x0000_s4225" DrawAspect="Content" ObjectID="_1584344230" r:id="rId1234"/>
                <o:OLEObject Type="Embed" ProgID="Equation.DSMT4" ShapeID="_x0000_s4226" DrawAspect="Content" ObjectID="_1584344231" r:id="rId1235"/>
                <o:OLEObject Type="Embed" ProgID="Equation.DSMT4" ShapeID="_x0000_s4227" DrawAspect="Content" ObjectID="_1584344232" r:id="rId1236"/>
                <o:OLEObject Type="Embed" ProgID="Equation.DSMT4" ShapeID="_x0000_s4228" DrawAspect="Content" ObjectID="_1584344233" r:id="rId1237"/>
              </w:pict>
            </w:r>
            <w:r w:rsidRPr="001C2211">
              <w:rPr>
                <w:b/>
                <w:noProof/>
                <w:sz w:val="26"/>
                <w:szCs w:val="26"/>
                <w:lang w:val="nl-NL"/>
              </w:rPr>
              <w:pict>
                <v:shape id="_x0000_s4190" type="#_x0000_t75" style="position:absolute;left:0;text-align:left;margin-left:513.35pt;margin-top:19.3pt;width:12pt;height:27.3pt;z-index:-251436544;mso-position-horizontal-relative:text;mso-position-vertical-relative:text">
                  <v:imagedata r:id="rId1188" o:title=""/>
                </v:shape>
                <o:OLEObject Type="Embed" ProgID="Equation.DSMT4" ShapeID="_x0000_s4190" DrawAspect="Content" ObjectID="_1584344234" r:id="rId1238"/>
              </w:pict>
            </w:r>
            <w:r w:rsidRPr="001C2211">
              <w:rPr>
                <w:b/>
                <w:sz w:val="26"/>
                <w:szCs w:val="26"/>
                <w:lang w:val="nl-NL"/>
              </w:rPr>
              <w:t>b. 2 điểm</w:t>
            </w:r>
          </w:p>
          <w:p w:rsidR="008515DC" w:rsidRPr="002A5CC4" w:rsidRDefault="008515DC" w:rsidP="001C2211">
            <w:pPr>
              <w:jc w:val="both"/>
              <w:rPr>
                <w:sz w:val="26"/>
                <w:szCs w:val="26"/>
                <w:lang w:val="nl-NL"/>
              </w:rPr>
            </w:pPr>
            <w:r w:rsidRPr="002A5CC4">
              <w:rPr>
                <w:sz w:val="26"/>
                <w:szCs w:val="26"/>
                <w:lang w:val="nl-NL"/>
              </w:rPr>
              <w:t>K mở: Ta có sơ đồ mạch điện tương đương như hình –</w:t>
            </w:r>
            <w:r>
              <w:rPr>
                <w:sz w:val="26"/>
                <w:szCs w:val="26"/>
                <w:lang w:val="nl-NL"/>
              </w:rPr>
              <w:t>4</w:t>
            </w:r>
            <w:r w:rsidRPr="002A5CC4">
              <w:rPr>
                <w:sz w:val="26"/>
                <w:szCs w:val="26"/>
                <w:lang w:val="nl-NL"/>
              </w:rPr>
              <w:t xml:space="preserve"> .</w:t>
            </w:r>
          </w:p>
          <w:p w:rsidR="008515DC" w:rsidRPr="002A5CC4" w:rsidRDefault="008515DC" w:rsidP="001C2211">
            <w:pPr>
              <w:jc w:val="both"/>
              <w:rPr>
                <w:sz w:val="26"/>
                <w:szCs w:val="26"/>
                <w:lang w:val="nl-NL"/>
              </w:rPr>
            </w:pPr>
            <w:r w:rsidRPr="002A5CC4">
              <w:rPr>
                <w:sz w:val="26"/>
                <w:szCs w:val="26"/>
                <w:lang w:val="nl-NL"/>
              </w:rPr>
              <w:t>Điện trở tương đương toàn mạch điện:</w:t>
            </w:r>
          </w:p>
          <w:p w:rsidR="008515DC" w:rsidRPr="002A5CC4" w:rsidRDefault="008515DC" w:rsidP="001C2211">
            <w:pPr>
              <w:jc w:val="both"/>
              <w:rPr>
                <w:sz w:val="26"/>
                <w:szCs w:val="26"/>
                <w:lang w:val="nl-NL"/>
              </w:rPr>
            </w:pPr>
            <w:r w:rsidRPr="002A5CC4">
              <w:rPr>
                <w:position w:val="-62"/>
                <w:sz w:val="26"/>
                <w:szCs w:val="26"/>
                <w:lang w:val="nl-NL"/>
              </w:rPr>
              <w:object w:dxaOrig="2020" w:dyaOrig="1359">
                <v:shape id="_x0000_i1882" type="#_x0000_t75" style="width:100.8pt;height:68.25pt" o:ole="">
                  <v:imagedata r:id="rId1239" o:title=""/>
                </v:shape>
                <o:OLEObject Type="Embed" ProgID="Equation.DSMT4" ShapeID="_x0000_i1882" DrawAspect="Content" ObjectID="_1584343839" r:id="rId1240"/>
              </w:object>
            </w:r>
          </w:p>
          <w:p w:rsidR="008515DC" w:rsidRPr="002A5CC4" w:rsidRDefault="008515DC" w:rsidP="001C2211">
            <w:pPr>
              <w:jc w:val="both"/>
              <w:rPr>
                <w:sz w:val="26"/>
                <w:szCs w:val="26"/>
                <w:lang w:val="nl-NL"/>
              </w:rPr>
            </w:pPr>
            <w:r w:rsidRPr="002A5CC4">
              <w:rPr>
                <w:position w:val="-28"/>
                <w:sz w:val="26"/>
                <w:szCs w:val="26"/>
                <w:lang w:val="nl-NL"/>
              </w:rPr>
              <w:object w:dxaOrig="5360" w:dyaOrig="700">
                <v:shape id="_x0000_i1883" type="#_x0000_t75" style="width:267.95pt;height:35.05pt" o:ole="">
                  <v:imagedata r:id="rId1241" o:title=""/>
                </v:shape>
                <o:OLEObject Type="Embed" ProgID="Equation.DSMT4" ShapeID="_x0000_i1883" DrawAspect="Content" ObjectID="_1584343840" r:id="rId1242"/>
              </w:object>
            </w:r>
          </w:p>
          <w:p w:rsidR="008515DC" w:rsidRPr="002A5CC4" w:rsidRDefault="008515DC" w:rsidP="001C2211">
            <w:pPr>
              <w:jc w:val="both"/>
              <w:rPr>
                <w:sz w:val="26"/>
                <w:szCs w:val="26"/>
                <w:lang w:val="nl-NL"/>
              </w:rPr>
            </w:pPr>
            <w:r w:rsidRPr="002A5CC4">
              <w:rPr>
                <w:sz w:val="26"/>
                <w:szCs w:val="26"/>
                <w:lang w:val="nl-NL"/>
              </w:rPr>
              <w:t xml:space="preserve">Cường độ dòng điện qua mạch chính:      </w:t>
            </w:r>
            <w:r w:rsidRPr="002A5CC4">
              <w:rPr>
                <w:position w:val="-30"/>
                <w:sz w:val="26"/>
                <w:szCs w:val="26"/>
                <w:lang w:val="nl-NL"/>
              </w:rPr>
              <w:object w:dxaOrig="2320" w:dyaOrig="700">
                <v:shape id="_x0000_i1884" type="#_x0000_t75" style="width:115.85pt;height:35.05pt" o:ole="">
                  <v:imagedata r:id="rId1243" o:title=""/>
                </v:shape>
                <o:OLEObject Type="Embed" ProgID="Equation.DSMT4" ShapeID="_x0000_i1884" DrawAspect="Content" ObjectID="_1584343841" r:id="rId1244"/>
              </w:object>
            </w:r>
          </w:p>
          <w:p w:rsidR="008515DC" w:rsidRPr="002A5CC4" w:rsidRDefault="008515DC" w:rsidP="001C2211">
            <w:pPr>
              <w:jc w:val="both"/>
              <w:rPr>
                <w:sz w:val="26"/>
                <w:szCs w:val="26"/>
                <w:lang w:val="nl-NL"/>
              </w:rPr>
            </w:pPr>
            <w:r w:rsidRPr="002A5CC4">
              <w:rPr>
                <w:sz w:val="26"/>
                <w:szCs w:val="26"/>
                <w:lang w:val="nl-NL"/>
              </w:rPr>
              <w:t>Hiệu điện thế giữa hai đầu đoạn mạch CB:</w:t>
            </w:r>
          </w:p>
          <w:p w:rsidR="008515DC" w:rsidRPr="002A5CC4" w:rsidRDefault="008515DC" w:rsidP="001C2211">
            <w:pPr>
              <w:jc w:val="both"/>
              <w:rPr>
                <w:sz w:val="26"/>
                <w:szCs w:val="26"/>
                <w:lang w:val="nl-NL"/>
              </w:rPr>
            </w:pPr>
            <w:r w:rsidRPr="002A5CC4">
              <w:rPr>
                <w:sz w:val="26"/>
                <w:szCs w:val="26"/>
                <w:lang w:val="nl-NL"/>
              </w:rPr>
              <w:t xml:space="preserve">           </w:t>
            </w:r>
            <w:r w:rsidRPr="002A5CC4">
              <w:rPr>
                <w:position w:val="-28"/>
                <w:sz w:val="26"/>
                <w:szCs w:val="26"/>
                <w:lang w:val="nl-NL"/>
              </w:rPr>
              <w:object w:dxaOrig="5100" w:dyaOrig="660">
                <v:shape id="_x0000_i1885" type="#_x0000_t75" style="width:254.8pt;height:33.2pt" o:ole="">
                  <v:imagedata r:id="rId1245" o:title=""/>
                </v:shape>
                <o:OLEObject Type="Embed" ProgID="Equation.DSMT4" ShapeID="_x0000_i1885" DrawAspect="Content" ObjectID="_1584343842" r:id="rId1246"/>
              </w:object>
            </w:r>
          </w:p>
          <w:p w:rsidR="008515DC" w:rsidRPr="002A5CC4" w:rsidRDefault="008515DC" w:rsidP="001C2211">
            <w:pPr>
              <w:jc w:val="both"/>
              <w:rPr>
                <w:sz w:val="26"/>
                <w:szCs w:val="26"/>
                <w:lang w:val="nl-NL"/>
              </w:rPr>
            </w:pPr>
            <w:r w:rsidRPr="002A5CC4">
              <w:rPr>
                <w:sz w:val="26"/>
                <w:szCs w:val="26"/>
                <w:lang w:val="nl-NL"/>
              </w:rPr>
              <w:t>Cường độ dòng điện chạy qua đèn:</w:t>
            </w:r>
          </w:p>
          <w:p w:rsidR="008515DC" w:rsidRPr="002A5CC4" w:rsidRDefault="008515DC" w:rsidP="001C2211">
            <w:pPr>
              <w:jc w:val="both"/>
              <w:rPr>
                <w:sz w:val="26"/>
                <w:szCs w:val="26"/>
                <w:lang w:val="nl-NL"/>
              </w:rPr>
            </w:pPr>
            <w:r w:rsidRPr="002A5CC4">
              <w:rPr>
                <w:sz w:val="26"/>
                <w:szCs w:val="26"/>
                <w:lang w:val="nl-NL"/>
              </w:rPr>
              <w:t xml:space="preserve">            </w:t>
            </w:r>
            <w:r w:rsidRPr="002A5CC4">
              <w:rPr>
                <w:position w:val="-30"/>
                <w:sz w:val="26"/>
                <w:szCs w:val="26"/>
                <w:lang w:val="nl-NL"/>
              </w:rPr>
              <w:object w:dxaOrig="6039" w:dyaOrig="700">
                <v:shape id="_x0000_i1886" type="#_x0000_t75" style="width:301.75pt;height:35.05pt" o:ole="">
                  <v:imagedata r:id="rId1247" o:title=""/>
                </v:shape>
                <o:OLEObject Type="Embed" ProgID="Equation.DSMT4" ShapeID="_x0000_i1886" DrawAspect="Content" ObjectID="_1584343843" r:id="rId1248"/>
              </w:object>
            </w:r>
          </w:p>
          <w:p w:rsidR="008515DC" w:rsidRPr="002A5CC4" w:rsidRDefault="008515DC" w:rsidP="001C2211">
            <w:pPr>
              <w:jc w:val="both"/>
              <w:rPr>
                <w:sz w:val="26"/>
                <w:szCs w:val="26"/>
                <w:lang w:val="nl-NL"/>
              </w:rPr>
            </w:pPr>
            <w:r w:rsidRPr="002A5CC4">
              <w:rPr>
                <w:sz w:val="26"/>
                <w:szCs w:val="26"/>
                <w:lang w:val="nl-NL"/>
              </w:rPr>
              <w:t>Để độ sáng của đèn yếu nhất thì I</w:t>
            </w:r>
            <w:r w:rsidRPr="002A5CC4">
              <w:rPr>
                <w:sz w:val="26"/>
                <w:szCs w:val="26"/>
                <w:vertAlign w:val="subscript"/>
                <w:lang w:val="nl-NL"/>
              </w:rPr>
              <w:t xml:space="preserve">3 </w:t>
            </w:r>
            <w:r w:rsidRPr="002A5CC4">
              <w:rPr>
                <w:sz w:val="26"/>
                <w:szCs w:val="26"/>
                <w:lang w:val="nl-NL"/>
              </w:rPr>
              <w:t xml:space="preserve">min  </w:t>
            </w:r>
            <w:r w:rsidRPr="002A5CC4">
              <w:rPr>
                <w:sz w:val="26"/>
                <w:szCs w:val="26"/>
                <w:lang w:val="nl-NL"/>
              </w:rPr>
              <w:sym w:font="Euclid Symbol" w:char="F0DB"/>
            </w:r>
            <w:r>
              <w:rPr>
                <w:sz w:val="26"/>
                <w:szCs w:val="26"/>
                <w:lang w:val="nl-NL"/>
              </w:rPr>
              <w:t xml:space="preserve"> 90 </w:t>
            </w:r>
            <w:r w:rsidRPr="002A5CC4">
              <w:rPr>
                <w:sz w:val="26"/>
                <w:szCs w:val="26"/>
                <w:lang w:val="nl-NL"/>
              </w:rPr>
              <w:t>- (x-3)</w:t>
            </w:r>
            <w:r w:rsidRPr="002A5CC4">
              <w:rPr>
                <w:sz w:val="26"/>
                <w:szCs w:val="26"/>
                <w:vertAlign w:val="superscript"/>
                <w:lang w:val="nl-NL"/>
              </w:rPr>
              <w:t>2</w:t>
            </w:r>
            <w:r w:rsidRPr="002A5CC4">
              <w:rPr>
                <w:sz w:val="26"/>
                <w:szCs w:val="26"/>
                <w:lang w:val="nl-NL"/>
              </w:rPr>
              <w:t xml:space="preserve"> max </w:t>
            </w:r>
            <w:r w:rsidRPr="002A5CC4">
              <w:rPr>
                <w:sz w:val="26"/>
                <w:szCs w:val="26"/>
                <w:lang w:val="nl-NL"/>
              </w:rPr>
              <w:sym w:font="Euclid Symbol" w:char="F0DB"/>
            </w:r>
            <w:r w:rsidRPr="002A5CC4">
              <w:rPr>
                <w:sz w:val="26"/>
                <w:szCs w:val="26"/>
                <w:lang w:val="nl-NL"/>
              </w:rPr>
              <w:t xml:space="preserve"> x = 3. Hay R</w:t>
            </w:r>
            <w:r w:rsidRPr="002A5CC4">
              <w:rPr>
                <w:sz w:val="26"/>
                <w:szCs w:val="26"/>
                <w:vertAlign w:val="subscript"/>
                <w:lang w:val="nl-NL"/>
              </w:rPr>
              <w:t>MC</w:t>
            </w:r>
            <w:r w:rsidRPr="002A5CC4">
              <w:rPr>
                <w:sz w:val="26"/>
                <w:szCs w:val="26"/>
                <w:lang w:val="nl-NL"/>
              </w:rPr>
              <w:t xml:space="preserve"> = 3</w:t>
            </w:r>
            <w:r w:rsidRPr="002A5CC4">
              <w:rPr>
                <w:sz w:val="26"/>
                <w:szCs w:val="26"/>
                <w:lang w:val="nl-NL"/>
              </w:rPr>
              <w:sym w:font="Symbol" w:char="F057"/>
            </w:r>
            <w:r w:rsidRPr="002A5CC4">
              <w:rPr>
                <w:sz w:val="26"/>
                <w:szCs w:val="26"/>
                <w:lang w:val="nl-NL"/>
              </w:rPr>
              <w:t>.</w:t>
            </w:r>
          </w:p>
          <w:p w:rsidR="008515DC" w:rsidRPr="007A43DF" w:rsidRDefault="008515DC" w:rsidP="007A43DF">
            <w:pPr>
              <w:rPr>
                <w:b/>
              </w:rPr>
            </w:pPr>
          </w:p>
        </w:tc>
        <w:tc>
          <w:tcPr>
            <w:tcW w:w="900" w:type="dxa"/>
          </w:tcPr>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r>
              <w:rPr>
                <w:color w:val="000000"/>
              </w:rPr>
              <w:t>0,5đ</w:t>
            </w: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r w:rsidRPr="00A07D66">
              <w:rPr>
                <w:color w:val="000000"/>
              </w:rPr>
              <w:t>0,5đ</w:t>
            </w: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p>
          <w:p w:rsidR="008515DC" w:rsidRDefault="008515DC" w:rsidP="00A07D66">
            <w:pPr>
              <w:rPr>
                <w:color w:val="000000"/>
              </w:rPr>
            </w:pPr>
            <w:r>
              <w:rPr>
                <w:color w:val="000000"/>
              </w:rPr>
              <w:t>0,5đ</w:t>
            </w:r>
          </w:p>
          <w:p w:rsidR="008515DC" w:rsidRDefault="008515DC" w:rsidP="00A07D66">
            <w:pPr>
              <w:rPr>
                <w:b/>
                <w:color w:val="000000"/>
                <w:u w:val="single"/>
              </w:rPr>
            </w:pPr>
          </w:p>
          <w:p w:rsidR="008515DC" w:rsidRDefault="008515DC" w:rsidP="00A07D66">
            <w:pPr>
              <w:rPr>
                <w:b/>
                <w:color w:val="000000"/>
                <w:u w:val="single"/>
              </w:rPr>
            </w:pPr>
          </w:p>
          <w:p w:rsidR="008515DC" w:rsidRDefault="008515DC" w:rsidP="00A07D66">
            <w:pPr>
              <w:rPr>
                <w:b/>
                <w:color w:val="000000"/>
                <w:u w:val="single"/>
              </w:rPr>
            </w:pPr>
          </w:p>
          <w:p w:rsidR="008515DC" w:rsidRPr="0096455C" w:rsidRDefault="008515DC" w:rsidP="00A07D66">
            <w:pPr>
              <w:rPr>
                <w:b/>
                <w:color w:val="000000"/>
                <w:u w:val="single"/>
              </w:rPr>
            </w:pPr>
            <w:r w:rsidRPr="00A07D66">
              <w:rPr>
                <w:color w:val="000000"/>
              </w:rPr>
              <w:t>0,5đ</w:t>
            </w:r>
          </w:p>
        </w:tc>
      </w:tr>
    </w:tbl>
    <w:p w:rsidR="008515DC" w:rsidRPr="0096455C" w:rsidRDefault="008515DC" w:rsidP="006D3B5E">
      <w:pPr>
        <w:rPr>
          <w:b/>
          <w:color w:val="000000"/>
          <w:u w:val="single"/>
        </w:rPr>
      </w:pPr>
    </w:p>
    <w:p w:rsidR="008515DC" w:rsidRPr="0096455C" w:rsidRDefault="008515DC" w:rsidP="006D3B5E">
      <w:pPr>
        <w:rPr>
          <w:b/>
          <w:color w:val="000000"/>
          <w:u w:val="single"/>
        </w:rPr>
      </w:pPr>
    </w:p>
    <w:tbl>
      <w:tblPr>
        <w:tblStyle w:val="TableGrid"/>
        <w:tblpPr w:leftFromText="180" w:rightFromText="180" w:vertAnchor="text" w:horzAnchor="page" w:tblpX="1450" w:tblpY="221"/>
        <w:tblW w:w="9249" w:type="dxa"/>
        <w:tblLook w:val="01E0" w:firstRow="1" w:lastRow="1" w:firstColumn="1" w:lastColumn="1" w:noHBand="0" w:noVBand="0"/>
      </w:tblPr>
      <w:tblGrid>
        <w:gridCol w:w="3686"/>
        <w:gridCol w:w="5563"/>
      </w:tblGrid>
      <w:tr w:rsidR="008515DC" w:rsidRPr="00A042B5" w:rsidTr="005C58A7">
        <w:trPr>
          <w:trHeight w:val="90"/>
        </w:trPr>
        <w:tc>
          <w:tcPr>
            <w:tcW w:w="3686" w:type="dxa"/>
            <w:tcBorders>
              <w:top w:val="nil"/>
              <w:left w:val="nil"/>
              <w:bottom w:val="nil"/>
              <w:right w:val="nil"/>
            </w:tcBorders>
          </w:tcPr>
          <w:p w:rsidR="008515DC" w:rsidRPr="00C74381" w:rsidRDefault="008515DC" w:rsidP="005C58A7">
            <w:pPr>
              <w:spacing w:after="120"/>
              <w:rPr>
                <w:b/>
                <w:sz w:val="24"/>
                <w:szCs w:val="24"/>
              </w:rPr>
            </w:pPr>
            <w:r w:rsidRPr="00C74381">
              <w:rPr>
                <w:b/>
                <w:sz w:val="24"/>
                <w:szCs w:val="24"/>
              </w:rPr>
              <w:t>SỞ GIÁO DỤC VÀ ĐÀO TẠO</w:t>
            </w:r>
          </w:p>
          <w:p w:rsidR="008515DC" w:rsidRPr="00A042B5" w:rsidRDefault="008515DC" w:rsidP="005C58A7">
            <w:pPr>
              <w:spacing w:after="120"/>
              <w:rPr>
                <w:b/>
              </w:rPr>
            </w:pPr>
            <w:r w:rsidRPr="00C74381">
              <w:rPr>
                <w:b/>
                <w:sz w:val="24"/>
                <w:szCs w:val="24"/>
              </w:rPr>
              <w:t xml:space="preserve">            PHÚ THỌ</w:t>
            </w:r>
          </w:p>
        </w:tc>
        <w:tc>
          <w:tcPr>
            <w:tcW w:w="5563" w:type="dxa"/>
            <w:tcBorders>
              <w:top w:val="nil"/>
              <w:left w:val="nil"/>
              <w:bottom w:val="nil"/>
              <w:right w:val="nil"/>
            </w:tcBorders>
          </w:tcPr>
          <w:p w:rsidR="008515DC" w:rsidRPr="00C74381" w:rsidRDefault="008515DC" w:rsidP="005C58A7">
            <w:pPr>
              <w:spacing w:after="120"/>
              <w:jc w:val="center"/>
              <w:rPr>
                <w:b/>
                <w:sz w:val="24"/>
                <w:szCs w:val="24"/>
              </w:rPr>
            </w:pPr>
            <w:r w:rsidRPr="00C74381">
              <w:rPr>
                <w:b/>
                <w:sz w:val="24"/>
                <w:szCs w:val="24"/>
              </w:rPr>
              <w:t>K</w:t>
            </w:r>
            <w:r>
              <w:rPr>
                <w:b/>
                <w:sz w:val="24"/>
                <w:szCs w:val="24"/>
              </w:rPr>
              <w:t>Ỳ</w:t>
            </w:r>
            <w:r w:rsidRPr="00C74381">
              <w:rPr>
                <w:b/>
                <w:sz w:val="24"/>
                <w:szCs w:val="24"/>
              </w:rPr>
              <w:t xml:space="preserve"> THI CHỌN HỌC SINH GIỎI CẤP TỈNH</w:t>
            </w:r>
          </w:p>
          <w:p w:rsidR="008515DC" w:rsidRPr="00C74381" w:rsidRDefault="008515DC" w:rsidP="005C58A7">
            <w:pPr>
              <w:spacing w:after="120"/>
              <w:jc w:val="center"/>
              <w:rPr>
                <w:b/>
                <w:sz w:val="24"/>
                <w:szCs w:val="24"/>
              </w:rPr>
            </w:pPr>
            <w:r w:rsidRPr="00C74381">
              <w:rPr>
                <w:b/>
                <w:sz w:val="24"/>
                <w:szCs w:val="24"/>
              </w:rPr>
              <w:t>LỚP 9 THCS  NĂM HỌC 2015 – 2016</w:t>
            </w:r>
          </w:p>
          <w:p w:rsidR="008515DC" w:rsidRPr="00C74381" w:rsidRDefault="008515DC" w:rsidP="005C58A7">
            <w:pPr>
              <w:spacing w:after="120"/>
              <w:jc w:val="center"/>
              <w:rPr>
                <w:b/>
                <w:sz w:val="24"/>
                <w:szCs w:val="24"/>
              </w:rPr>
            </w:pPr>
            <w:r w:rsidRPr="00C74381">
              <w:rPr>
                <w:b/>
                <w:sz w:val="24"/>
                <w:szCs w:val="24"/>
              </w:rPr>
              <w:t>MÔN : VẬT LÝ ( PHẦN TNKQ)</w:t>
            </w:r>
          </w:p>
          <w:p w:rsidR="008515DC" w:rsidRDefault="008515DC" w:rsidP="005C58A7">
            <w:pPr>
              <w:spacing w:after="120"/>
              <w:jc w:val="center"/>
              <w:rPr>
                <w:i/>
              </w:rPr>
            </w:pPr>
            <w:r w:rsidRPr="00C74381">
              <w:rPr>
                <w:b/>
                <w:sz w:val="24"/>
                <w:szCs w:val="24"/>
              </w:rPr>
              <w:t>Thời gian làm bài</w:t>
            </w:r>
            <w:r w:rsidRPr="00C74381">
              <w:rPr>
                <w:sz w:val="24"/>
                <w:szCs w:val="24"/>
              </w:rPr>
              <w:t xml:space="preserve">: 45 phút </w:t>
            </w:r>
            <w:r w:rsidRPr="00C74381">
              <w:rPr>
                <w:i/>
                <w:sz w:val="24"/>
                <w:szCs w:val="24"/>
              </w:rPr>
              <w:t>(không</w:t>
            </w:r>
            <w:r w:rsidRPr="00A042B5">
              <w:rPr>
                <w:i/>
              </w:rPr>
              <w:t xml:space="preserve"> kể thời gian giao đề) </w:t>
            </w:r>
          </w:p>
          <w:p w:rsidR="008515DC" w:rsidRPr="00A042B5" w:rsidRDefault="008515DC" w:rsidP="005C58A7">
            <w:pPr>
              <w:spacing w:after="120"/>
              <w:jc w:val="center"/>
              <w:rPr>
                <w:b/>
              </w:rPr>
            </w:pPr>
            <w:r>
              <w:rPr>
                <w:noProof/>
              </w:rPr>
              <mc:AlternateContent>
                <mc:Choice Requires="wps">
                  <w:drawing>
                    <wp:anchor distT="4294967295" distB="4294967295" distL="114300" distR="114300" simplePos="0" relativeHeight="251884032" behindDoc="0" locked="0" layoutInCell="1" allowOverlap="1" wp14:anchorId="6351D2AA" wp14:editId="7CD7A3F9">
                      <wp:simplePos x="0" y="0"/>
                      <wp:positionH relativeFrom="column">
                        <wp:posOffset>1235710</wp:posOffset>
                      </wp:positionH>
                      <wp:positionV relativeFrom="paragraph">
                        <wp:posOffset>151130</wp:posOffset>
                      </wp:positionV>
                      <wp:extent cx="914400" cy="0"/>
                      <wp:effectExtent l="0" t="0" r="25400" b="25400"/>
                      <wp:wrapNone/>
                      <wp:docPr id="6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noFill/>
                              <a:ln w="6350" cap="flat" cmpd="sng" algn="ctr">
                                <a:solidFill>
                                  <a:srgbClr val="5B9BD5"/>
                                </a:solidFill>
                                <a:prstDash val="solid"/>
                                <a:miter lim="800000"/>
                                <a:headEnd type="none"/>
                              </a:ln>
                              <a:effec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88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3pt,11.9pt" to="169.3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" strokecolor="#5b9bd5" strokeweight=".5pt">
                      <v:stroke joinstyle="miter"/>
                      <o:lock v:ext="edit" shapetype="f"/>
                    </v:line>
                  </w:pict>
                </mc:Fallback>
              </mc:AlternateContent>
            </w:r>
            <w:r>
              <w:rPr>
                <w:noProof/>
              </w:rPr>
              <mc:AlternateContent>
                <mc:Choice Requires="wps">
                  <w:drawing>
                    <wp:anchor distT="0" distB="0" distL="114300" distR="114300" simplePos="0" relativeHeight="251885056" behindDoc="0" locked="0" layoutInCell="1" allowOverlap="1" wp14:anchorId="3DF0F6FB" wp14:editId="0002FADA">
                      <wp:simplePos x="0" y="0"/>
                      <wp:positionH relativeFrom="column">
                        <wp:posOffset>1872615</wp:posOffset>
                      </wp:positionH>
                      <wp:positionV relativeFrom="paragraph">
                        <wp:posOffset>225425</wp:posOffset>
                      </wp:positionV>
                      <wp:extent cx="863600" cy="269875"/>
                      <wp:effectExtent l="0" t="0" r="25400" b="34925"/>
                      <wp:wrapSquare wrapText="bothSides"/>
                      <wp:docPr id="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270300"/>
                              </a:xfrm>
                              <a:prstGeom prst="rect">
                                <a:avLst/>
                              </a:prstGeom>
                              <a:solidFill>
                                <a:sysClr val="window" lastClr="FFFFFF"/>
                              </a:solidFill>
                              <a:ln w="12700" cap="flat" cmpd="sng" algn="ctr">
                                <a:solidFill>
                                  <a:srgbClr val="5B9BD5"/>
                                </a:solidFill>
                                <a:prstDash val="solid"/>
                                <a:miter lim="800000"/>
                              </a:ln>
                              <a:effectLst/>
                            </wps:spPr>
                            <wps:txbx>
                              <w:txbxContent>
                                <w:p w:rsidR="008515DC" w:rsidRPr="00B4654C" w:rsidRDefault="008515DC" w:rsidP="009B6569">
                                  <w:pPr>
                                    <w:jc w:val="center"/>
                                    <w:rPr>
                                      <w:lang w:val="vi-VN"/>
                                    </w:rPr>
                                  </w:pPr>
                                  <w:r w:rsidRPr="00B4654C">
                                    <w:rPr>
                                      <w:lang w:val="vi-VN"/>
                                    </w:rPr>
                                    <w:t xml:space="preserve">ĐỀ </w:t>
                                  </w:r>
                                  <w:r>
                                    <w:rPr>
                                      <w:lang w:val="vi-VN"/>
                                    </w:rPr>
                                    <w:t>GỐC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 o:spid="_x0000_s2793" type="#_x0000_t202" style="position:absolute;left:0;text-align:left;margin-left:147.45pt;margin-top:17.75pt;width:68pt;height:21.2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" fillcolor="window" strokecolor="#5b9bd5" strokeweight="1pt">
                      <v:path arrowok="t"/>
                      <v:textbox>
                        <w:txbxContent>
                          <w:p w:rsidR="008515DC" w:rsidRPr="00B4654C" w:rsidRDefault="008515DC" w:rsidP="009B6569">
                            <w:pPr>
                              <w:jc w:val="center"/>
                              <w:rPr>
                                <w:lang w:val="vi-VN"/>
                              </w:rPr>
                            </w:pPr>
                            <w:r w:rsidRPr="00B4654C">
                              <w:rPr>
                                <w:lang w:val="vi-VN"/>
                              </w:rPr>
                              <w:t xml:space="preserve">ĐỀ </w:t>
                            </w:r>
                            <w:r>
                              <w:rPr>
                                <w:lang w:val="vi-VN"/>
                              </w:rPr>
                              <w:t>GỐC</w:t>
                            </w:r>
                          </w:p>
                        </w:txbxContent>
                      </v:textbox>
                      <w10:wrap type="square"/>
                    </v:shape>
                  </w:pict>
                </mc:Fallback>
              </mc:AlternateContent>
            </w:r>
            <w:r w:rsidRPr="00A042B5">
              <w:rPr>
                <w:i/>
              </w:rPr>
              <w:t xml:space="preserve"> Đề thi có 0</w:t>
            </w:r>
            <w:r>
              <w:rPr>
                <w:i/>
              </w:rPr>
              <w:t>3</w:t>
            </w:r>
            <w:r w:rsidRPr="00A042B5">
              <w:rPr>
                <w:i/>
              </w:rPr>
              <w:t xml:space="preserve"> trang</w:t>
            </w:r>
          </w:p>
        </w:tc>
      </w:tr>
    </w:tbl>
    <w:p w:rsidR="008515DC" w:rsidRPr="000B0F40" w:rsidRDefault="008515DC" w:rsidP="007852B1">
      <w:pPr>
        <w:jc w:val="both"/>
        <w:rPr>
          <w:sz w:val="24"/>
          <w:szCs w:val="24"/>
          <w:lang w:val="vi-VN"/>
        </w:rPr>
      </w:pPr>
      <w:r w:rsidRPr="000B0F40">
        <w:rPr>
          <w:b/>
          <w:sz w:val="24"/>
          <w:szCs w:val="24"/>
          <w:lang w:val="vi-VN"/>
        </w:rPr>
        <w:t>Câu 1</w:t>
      </w:r>
      <w:r w:rsidRPr="000B0F40">
        <w:rPr>
          <w:sz w:val="24"/>
          <w:szCs w:val="24"/>
          <w:lang w:val="vi-VN"/>
        </w:rPr>
        <w:t>. Một đoàn mô tô chuyển động cùng chiều, cùng vận tốc đi ngang qua một ô tô đỗ bên đường. Hãy chọn phát biểu đúng.</w:t>
      </w:r>
    </w:p>
    <w:p w:rsidR="008515DC" w:rsidRPr="000B0F40" w:rsidRDefault="008515DC" w:rsidP="007852B1">
      <w:pPr>
        <w:jc w:val="both"/>
        <w:rPr>
          <w:sz w:val="24"/>
          <w:szCs w:val="24"/>
          <w:lang w:val="vi-VN"/>
        </w:rPr>
      </w:pPr>
      <w:r w:rsidRPr="000B0F40">
        <w:rPr>
          <w:sz w:val="24"/>
          <w:szCs w:val="24"/>
          <w:lang w:val="vi-VN"/>
        </w:rPr>
        <w:t xml:space="preserve">A. Các mô tô chuyển động đối với nhau.           </w:t>
      </w:r>
    </w:p>
    <w:p w:rsidR="008515DC" w:rsidRPr="000B0F40" w:rsidRDefault="008515DC" w:rsidP="007852B1">
      <w:pPr>
        <w:jc w:val="both"/>
        <w:rPr>
          <w:sz w:val="24"/>
          <w:szCs w:val="24"/>
          <w:lang w:val="vi-VN"/>
        </w:rPr>
      </w:pPr>
      <w:r w:rsidRPr="000B0F40">
        <w:rPr>
          <w:sz w:val="24"/>
          <w:szCs w:val="24"/>
          <w:lang w:val="vi-VN"/>
        </w:rPr>
        <w:t>B. Các mô tô đứng yên đối với nhau.</w:t>
      </w:r>
    </w:p>
    <w:p w:rsidR="008515DC" w:rsidRPr="000B0F40" w:rsidRDefault="008515DC" w:rsidP="007852B1">
      <w:pPr>
        <w:jc w:val="both"/>
        <w:rPr>
          <w:sz w:val="24"/>
          <w:szCs w:val="24"/>
          <w:lang w:val="vi-VN"/>
        </w:rPr>
      </w:pPr>
      <w:r w:rsidRPr="000B0F40">
        <w:rPr>
          <w:sz w:val="24"/>
          <w:szCs w:val="24"/>
          <w:lang w:val="vi-VN"/>
        </w:rPr>
        <w:t xml:space="preserve">C. Các mô tô đứng yên đối với ô tô. </w:t>
      </w:r>
    </w:p>
    <w:p w:rsidR="008515DC" w:rsidRPr="000B0F40" w:rsidRDefault="008515DC" w:rsidP="007852B1">
      <w:pPr>
        <w:jc w:val="both"/>
        <w:rPr>
          <w:sz w:val="24"/>
          <w:szCs w:val="24"/>
          <w:lang w:val="vi-VN"/>
        </w:rPr>
      </w:pPr>
      <w:r w:rsidRPr="000B0F40">
        <w:rPr>
          <w:sz w:val="24"/>
          <w:szCs w:val="24"/>
          <w:lang w:val="vi-VN"/>
        </w:rPr>
        <w:t>D. Các mô tô và ô tô cùng chuyển động đối với mặt đường.</w:t>
      </w:r>
    </w:p>
    <w:p w:rsidR="008515DC" w:rsidRPr="000B0F40" w:rsidRDefault="008515DC" w:rsidP="007852B1">
      <w:pPr>
        <w:spacing w:before="240"/>
        <w:jc w:val="both"/>
        <w:rPr>
          <w:sz w:val="24"/>
          <w:szCs w:val="24"/>
          <w:lang w:val="vi-VN"/>
        </w:rPr>
      </w:pPr>
      <w:r w:rsidRPr="000B0F40">
        <w:rPr>
          <w:b/>
          <w:sz w:val="24"/>
          <w:szCs w:val="24"/>
          <w:lang w:val="vi-VN"/>
        </w:rPr>
        <w:t>Câu 2</w:t>
      </w:r>
      <w:r w:rsidRPr="000B0F40">
        <w:rPr>
          <w:sz w:val="24"/>
          <w:szCs w:val="24"/>
          <w:lang w:val="vi-VN"/>
        </w:rPr>
        <w:t xml:space="preserve">. </w:t>
      </w:r>
      <w:r w:rsidRPr="000B0F40">
        <w:rPr>
          <w:sz w:val="24"/>
          <w:szCs w:val="24"/>
        </w:rPr>
        <w:t xml:space="preserve">Một thùng hình trụ đứng đáy bằng có chứa nước, mực nước trong thùng đủ cao và đáy thùng đủ rộng. Người ta thả chìm vật </w:t>
      </w:r>
      <w:r w:rsidRPr="000B0F40">
        <w:rPr>
          <w:sz w:val="24"/>
          <w:szCs w:val="24"/>
          <w:lang w:val="vi-VN"/>
        </w:rPr>
        <w:t xml:space="preserve">A </w:t>
      </w:r>
      <w:r w:rsidRPr="000B0F40">
        <w:rPr>
          <w:sz w:val="24"/>
          <w:szCs w:val="24"/>
        </w:rPr>
        <w:t>bằng nhôm có dạng hình lập phương cạnh 20 cm</w:t>
      </w:r>
      <w:r w:rsidRPr="000B0F40">
        <w:rPr>
          <w:sz w:val="24"/>
          <w:szCs w:val="24"/>
          <w:lang w:val="vi-VN"/>
        </w:rPr>
        <w:t xml:space="preserve">. </w:t>
      </w:r>
      <w:r w:rsidRPr="000B0F40">
        <w:rPr>
          <w:sz w:val="24"/>
          <w:szCs w:val="24"/>
        </w:rPr>
        <w:t>Mặt trên của vật được móc bởi một sợi dây (bỏ qua trọng lượng của sợi dây</w:t>
      </w:r>
      <w:r w:rsidRPr="000B0F40">
        <w:rPr>
          <w:sz w:val="24"/>
          <w:szCs w:val="24"/>
          <w:lang w:val="vi-VN"/>
        </w:rPr>
        <w:t xml:space="preserve">). </w:t>
      </w:r>
      <w:r w:rsidRPr="000B0F40">
        <w:rPr>
          <w:sz w:val="24"/>
          <w:szCs w:val="24"/>
        </w:rPr>
        <w:t xml:space="preserve">Nếu giữ vật </w:t>
      </w:r>
      <w:r w:rsidRPr="000B0F40">
        <w:rPr>
          <w:sz w:val="24"/>
          <w:szCs w:val="24"/>
          <w:lang w:val="vi-VN"/>
        </w:rPr>
        <w:t xml:space="preserve">A </w:t>
      </w:r>
      <w:r w:rsidRPr="000B0F40">
        <w:rPr>
          <w:sz w:val="24"/>
          <w:szCs w:val="24"/>
        </w:rPr>
        <w:t>lơ lửng trong thùng nước thì phải kéo sợi dây một lực 120</w:t>
      </w:r>
      <w:r>
        <w:rPr>
          <w:sz w:val="24"/>
          <w:szCs w:val="24"/>
        </w:rPr>
        <w:t xml:space="preserve"> </w:t>
      </w:r>
      <w:r w:rsidRPr="000B0F40">
        <w:rPr>
          <w:sz w:val="24"/>
          <w:szCs w:val="24"/>
        </w:rPr>
        <w:t>N</w:t>
      </w:r>
      <w:r w:rsidRPr="000B0F40">
        <w:rPr>
          <w:sz w:val="24"/>
          <w:szCs w:val="24"/>
          <w:lang w:val="vi-VN"/>
        </w:rPr>
        <w:t xml:space="preserve">. </w:t>
      </w:r>
      <w:r w:rsidRPr="000B0F40">
        <w:rPr>
          <w:sz w:val="24"/>
          <w:szCs w:val="24"/>
        </w:rPr>
        <w:t>Biết trọng lượng riêng của nước</w:t>
      </w:r>
      <w:r>
        <w:rPr>
          <w:sz w:val="24"/>
          <w:szCs w:val="24"/>
        </w:rPr>
        <w:t xml:space="preserve"> và </w:t>
      </w:r>
      <w:r w:rsidRPr="000B0F40">
        <w:rPr>
          <w:sz w:val="24"/>
          <w:szCs w:val="24"/>
        </w:rPr>
        <w:t xml:space="preserve">nhôm lần lượt là </w:t>
      </w:r>
      <w:r>
        <w:rPr>
          <w:sz w:val="24"/>
          <w:szCs w:val="24"/>
        </w:rPr>
        <w:t xml:space="preserve">                            </w:t>
      </w:r>
      <w:r w:rsidRPr="000B0F40">
        <w:rPr>
          <w:sz w:val="24"/>
          <w:szCs w:val="24"/>
        </w:rPr>
        <w:t>d</w:t>
      </w:r>
      <w:r w:rsidRPr="000B0F40">
        <w:rPr>
          <w:sz w:val="24"/>
          <w:szCs w:val="24"/>
          <w:vertAlign w:val="subscript"/>
        </w:rPr>
        <w:t xml:space="preserve">1 </w:t>
      </w:r>
      <w:r w:rsidRPr="000B0F40">
        <w:rPr>
          <w:sz w:val="24"/>
          <w:szCs w:val="24"/>
        </w:rPr>
        <w:t xml:space="preserve">= </w:t>
      </w:r>
      <w:r>
        <w:rPr>
          <w:sz w:val="24"/>
          <w:szCs w:val="24"/>
        </w:rPr>
        <w:t>10</w:t>
      </w:r>
      <w:r>
        <w:rPr>
          <w:sz w:val="24"/>
          <w:szCs w:val="24"/>
          <w:vertAlign w:val="superscript"/>
        </w:rPr>
        <w:t>4</w:t>
      </w:r>
      <w:r w:rsidRPr="000B0F40">
        <w:rPr>
          <w:sz w:val="24"/>
          <w:szCs w:val="24"/>
        </w:rPr>
        <w:t xml:space="preserve"> N/m</w:t>
      </w:r>
      <w:r w:rsidRPr="000B0F40">
        <w:rPr>
          <w:sz w:val="24"/>
          <w:szCs w:val="24"/>
          <w:vertAlign w:val="superscript"/>
        </w:rPr>
        <w:t>3</w:t>
      </w:r>
      <w:r w:rsidRPr="000B0F40">
        <w:rPr>
          <w:sz w:val="24"/>
          <w:szCs w:val="24"/>
        </w:rPr>
        <w:t xml:space="preserve"> </w:t>
      </w:r>
      <w:r>
        <w:rPr>
          <w:sz w:val="24"/>
          <w:szCs w:val="24"/>
        </w:rPr>
        <w:t xml:space="preserve">và </w:t>
      </w:r>
      <w:r w:rsidRPr="000B0F40">
        <w:rPr>
          <w:sz w:val="24"/>
          <w:szCs w:val="24"/>
        </w:rPr>
        <w:t>d</w:t>
      </w:r>
      <w:r w:rsidRPr="000B0F40">
        <w:rPr>
          <w:sz w:val="24"/>
          <w:szCs w:val="24"/>
          <w:vertAlign w:val="subscript"/>
        </w:rPr>
        <w:t xml:space="preserve">2 </w:t>
      </w:r>
      <w:r w:rsidRPr="000B0F40">
        <w:rPr>
          <w:sz w:val="24"/>
          <w:szCs w:val="24"/>
        </w:rPr>
        <w:t>= 27</w:t>
      </w:r>
      <w:r>
        <w:rPr>
          <w:sz w:val="24"/>
          <w:szCs w:val="24"/>
        </w:rPr>
        <w:t>.10</w:t>
      </w:r>
      <w:r>
        <w:rPr>
          <w:sz w:val="24"/>
          <w:szCs w:val="24"/>
          <w:vertAlign w:val="superscript"/>
        </w:rPr>
        <w:t>3</w:t>
      </w:r>
      <w:r w:rsidRPr="000B0F40">
        <w:rPr>
          <w:sz w:val="24"/>
          <w:szCs w:val="24"/>
        </w:rPr>
        <w:t xml:space="preserve"> N/m</w:t>
      </w:r>
      <w:r w:rsidRPr="000B0F40">
        <w:rPr>
          <w:sz w:val="24"/>
          <w:szCs w:val="24"/>
          <w:vertAlign w:val="superscript"/>
        </w:rPr>
        <w:t>3</w:t>
      </w:r>
      <w:r w:rsidRPr="000B0F40">
        <w:rPr>
          <w:sz w:val="24"/>
          <w:szCs w:val="24"/>
        </w:rPr>
        <w:t xml:space="preserve">. </w:t>
      </w:r>
      <w:r w:rsidRPr="000B0F40">
        <w:rPr>
          <w:sz w:val="24"/>
          <w:szCs w:val="24"/>
          <w:lang w:val="vi-VN"/>
        </w:rPr>
        <w:t>Trọng lượng của vật A bằng</w:t>
      </w:r>
    </w:p>
    <w:p w:rsidR="008515DC" w:rsidRPr="000B0F40" w:rsidRDefault="008515DC" w:rsidP="007852B1">
      <w:pPr>
        <w:jc w:val="both"/>
        <w:rPr>
          <w:sz w:val="24"/>
          <w:szCs w:val="24"/>
          <w:lang w:val="vi-VN"/>
        </w:rPr>
      </w:pPr>
      <w:r w:rsidRPr="000B0F40">
        <w:rPr>
          <w:sz w:val="24"/>
          <w:szCs w:val="24"/>
          <w:lang w:val="vi-VN"/>
        </w:rPr>
        <w:t>A. 120 N.                 B. 216 N.                       C. 200 N.                   D. 80 N.</w:t>
      </w:r>
    </w:p>
    <w:p w:rsidR="008515DC" w:rsidRPr="000B0F40" w:rsidRDefault="008515DC" w:rsidP="007852B1">
      <w:pPr>
        <w:jc w:val="both"/>
        <w:rPr>
          <w:sz w:val="24"/>
          <w:szCs w:val="24"/>
          <w:lang w:val="vi-VN"/>
        </w:rPr>
      </w:pPr>
      <w:r w:rsidRPr="000B0F40">
        <w:rPr>
          <w:b/>
          <w:sz w:val="24"/>
          <w:szCs w:val="24"/>
          <w:lang w:val="vi-VN"/>
        </w:rPr>
        <w:t>Câu 3</w:t>
      </w:r>
      <w:r w:rsidRPr="000B0F40">
        <w:rPr>
          <w:sz w:val="24"/>
          <w:szCs w:val="24"/>
          <w:lang w:val="vi-VN"/>
        </w:rPr>
        <w:t xml:space="preserve">. </w:t>
      </w:r>
      <w:r w:rsidRPr="000B0F40">
        <w:rPr>
          <w:sz w:val="24"/>
          <w:szCs w:val="24"/>
        </w:rPr>
        <w:t>Một bình thông nhau có chứa nước.</w:t>
      </w:r>
      <w:r w:rsidRPr="000B0F40">
        <w:rPr>
          <w:sz w:val="24"/>
          <w:szCs w:val="24"/>
          <w:lang w:val="vi-VN"/>
        </w:rPr>
        <w:t xml:space="preserve"> </w:t>
      </w:r>
      <w:r w:rsidRPr="000B0F40">
        <w:rPr>
          <w:sz w:val="24"/>
          <w:szCs w:val="24"/>
        </w:rPr>
        <w:t>Hai nhánh của bình có cùng kích thướ</w:t>
      </w:r>
      <w:r w:rsidRPr="000B0F40">
        <w:rPr>
          <w:sz w:val="24"/>
          <w:szCs w:val="24"/>
          <w:lang w:val="vi-VN"/>
        </w:rPr>
        <w:t xml:space="preserve">c. </w:t>
      </w:r>
      <w:r w:rsidRPr="000B0F40">
        <w:rPr>
          <w:sz w:val="24"/>
          <w:szCs w:val="24"/>
        </w:rPr>
        <w:t xml:space="preserve">Đổ vào một nhánh của bình lượng dầu có chiều cao là </w:t>
      </w:r>
      <w:r w:rsidRPr="000B0F40">
        <w:rPr>
          <w:sz w:val="24"/>
          <w:szCs w:val="24"/>
          <w:lang w:val="vi-VN"/>
        </w:rPr>
        <w:t>20</w:t>
      </w:r>
      <w:r w:rsidRPr="000B0F40">
        <w:rPr>
          <w:sz w:val="24"/>
          <w:szCs w:val="24"/>
        </w:rPr>
        <w:t xml:space="preserve"> cm. Biết trọng lượng riêng của dầu</w:t>
      </w:r>
      <w:r w:rsidRPr="000B0F40">
        <w:rPr>
          <w:sz w:val="24"/>
          <w:szCs w:val="24"/>
          <w:lang w:val="vi-VN"/>
        </w:rPr>
        <w:t xml:space="preserve"> và nước lần lượt</w:t>
      </w:r>
      <w:r w:rsidRPr="000B0F40">
        <w:rPr>
          <w:sz w:val="24"/>
          <w:szCs w:val="24"/>
        </w:rPr>
        <w:t xml:space="preserve"> là </w:t>
      </w:r>
      <w:r w:rsidRPr="000B0F40">
        <w:rPr>
          <w:sz w:val="24"/>
          <w:szCs w:val="24"/>
        </w:rPr>
        <w:lastRenderedPageBreak/>
        <w:t>8.10</w:t>
      </w:r>
      <w:r w:rsidRPr="000B0F40">
        <w:rPr>
          <w:sz w:val="24"/>
          <w:szCs w:val="24"/>
          <w:vertAlign w:val="superscript"/>
        </w:rPr>
        <w:t>3</w:t>
      </w:r>
      <w:r w:rsidRPr="000B0F40">
        <w:rPr>
          <w:sz w:val="24"/>
          <w:szCs w:val="24"/>
          <w:lang w:val="vi-VN"/>
        </w:rPr>
        <w:t xml:space="preserve"> </w:t>
      </w:r>
      <w:r w:rsidRPr="000B0F40">
        <w:rPr>
          <w:sz w:val="24"/>
          <w:szCs w:val="24"/>
        </w:rPr>
        <w:t>N/m</w:t>
      </w:r>
      <w:r w:rsidRPr="000B0F40">
        <w:rPr>
          <w:sz w:val="24"/>
          <w:szCs w:val="24"/>
          <w:vertAlign w:val="superscript"/>
        </w:rPr>
        <w:t>3</w:t>
      </w:r>
      <w:r w:rsidRPr="000B0F40">
        <w:rPr>
          <w:sz w:val="24"/>
          <w:szCs w:val="24"/>
          <w:lang w:val="vi-VN"/>
        </w:rPr>
        <w:t xml:space="preserve"> </w:t>
      </w:r>
      <w:r w:rsidRPr="000B0F40">
        <w:rPr>
          <w:sz w:val="24"/>
          <w:szCs w:val="24"/>
        </w:rPr>
        <w:t>và 10.10</w:t>
      </w:r>
      <w:r w:rsidRPr="000B0F40">
        <w:rPr>
          <w:sz w:val="24"/>
          <w:szCs w:val="24"/>
          <w:vertAlign w:val="superscript"/>
        </w:rPr>
        <w:t>3</w:t>
      </w:r>
      <w:r w:rsidRPr="000B0F40">
        <w:rPr>
          <w:sz w:val="24"/>
          <w:szCs w:val="24"/>
          <w:lang w:val="vi-VN"/>
        </w:rPr>
        <w:t xml:space="preserve"> </w:t>
      </w:r>
      <w:r w:rsidRPr="000B0F40">
        <w:rPr>
          <w:sz w:val="24"/>
          <w:szCs w:val="24"/>
        </w:rPr>
        <w:t>N/m</w:t>
      </w:r>
      <w:r w:rsidRPr="000B0F40">
        <w:rPr>
          <w:sz w:val="24"/>
          <w:szCs w:val="24"/>
          <w:vertAlign w:val="superscript"/>
        </w:rPr>
        <w:t>3</w:t>
      </w:r>
      <w:r w:rsidRPr="000B0F40">
        <w:rPr>
          <w:sz w:val="24"/>
          <w:szCs w:val="24"/>
          <w:lang w:val="vi-VN"/>
        </w:rPr>
        <w:t>. Đ</w:t>
      </w:r>
      <w:r w:rsidRPr="000B0F40">
        <w:rPr>
          <w:sz w:val="24"/>
          <w:szCs w:val="24"/>
        </w:rPr>
        <w:t>ộ chênh lệch mực chất lỏng trong hai nhánh của bình</w:t>
      </w:r>
      <w:r w:rsidRPr="000B0F40">
        <w:rPr>
          <w:sz w:val="24"/>
          <w:szCs w:val="24"/>
          <w:lang w:val="vi-VN"/>
        </w:rPr>
        <w:t xml:space="preserve"> bằng</w:t>
      </w:r>
    </w:p>
    <w:p w:rsidR="008515DC" w:rsidRPr="000B0F40" w:rsidRDefault="008515DC" w:rsidP="007852B1">
      <w:pPr>
        <w:keepLines/>
        <w:jc w:val="both"/>
        <w:rPr>
          <w:sz w:val="24"/>
          <w:szCs w:val="24"/>
          <w:lang w:val="vi-VN"/>
        </w:rPr>
      </w:pPr>
      <w:r w:rsidRPr="000B0F40">
        <w:rPr>
          <w:sz w:val="24"/>
          <w:szCs w:val="24"/>
          <w:lang w:val="vi-VN"/>
        </w:rPr>
        <w:t>A. 4 cm.                   B. 16 cm.                        C. 14,4 cm.                   D. 3,6 cm.</w:t>
      </w:r>
    </w:p>
    <w:p w:rsidR="008515DC" w:rsidRDefault="008515DC" w:rsidP="006622B0">
      <w:pPr>
        <w:tabs>
          <w:tab w:val="left" w:pos="2820"/>
        </w:tabs>
        <w:jc w:val="both"/>
        <w:rPr>
          <w:color w:val="000000"/>
          <w:sz w:val="24"/>
          <w:szCs w:val="24"/>
        </w:rPr>
      </w:pPr>
      <w:r>
        <w:rPr>
          <w:b/>
          <w:sz w:val="24"/>
          <w:szCs w:val="24"/>
          <w:lang w:val="de-DE"/>
        </w:rPr>
        <w:t>Câu 4.</w:t>
      </w:r>
      <w:r w:rsidRPr="000B0F40">
        <w:rPr>
          <w:b/>
          <w:sz w:val="24"/>
          <w:szCs w:val="24"/>
          <w:lang w:val="de-DE"/>
        </w:rPr>
        <w:t xml:space="preserve"> </w:t>
      </w:r>
      <w:r w:rsidRPr="000B0F40">
        <w:rPr>
          <w:color w:val="000000"/>
          <w:sz w:val="24"/>
          <w:szCs w:val="24"/>
        </w:rPr>
        <w:t xml:space="preserve">Nhiệt kế thủy ngân đang để ở nhiệt độ phòng, nhiệt kế chỉ </w:t>
      </w:r>
      <w:r w:rsidRPr="000B0F40">
        <w:rPr>
          <w:position w:val="-6"/>
          <w:sz w:val="24"/>
          <w:szCs w:val="24"/>
        </w:rPr>
        <w:object w:dxaOrig="580" w:dyaOrig="320">
          <v:shape id="_x0000_i1035" type="#_x0000_t75" style="width:28.8pt;height:16.3pt" o:ole="">
            <v:imagedata r:id="rId1249" o:title=""/>
          </v:shape>
          <o:OLEObject Type="Embed" ProgID="Equation.DSMT4" ShapeID="_x0000_i1035" DrawAspect="Content" ObjectID="_1584343844" r:id="rId1250"/>
        </w:object>
      </w:r>
      <w:r w:rsidRPr="000B0F40">
        <w:rPr>
          <w:sz w:val="24"/>
          <w:szCs w:val="24"/>
        </w:rPr>
        <w:t>, nhúng bầu nhiệt kế vào nước sôi. Mực thủy ngân trong ống quản của nhiệt kế sẽ</w:t>
      </w:r>
      <w:r w:rsidRPr="00F24C28">
        <w:rPr>
          <w:color w:val="000000"/>
          <w:sz w:val="24"/>
          <w:szCs w:val="24"/>
        </w:rPr>
        <w:t xml:space="preserve"> </w:t>
      </w:r>
    </w:p>
    <w:p w:rsidR="008515DC" w:rsidRPr="000B0F40" w:rsidRDefault="008515DC" w:rsidP="006622B0">
      <w:pPr>
        <w:tabs>
          <w:tab w:val="left" w:pos="2820"/>
        </w:tabs>
        <w:jc w:val="both"/>
        <w:rPr>
          <w:color w:val="000000"/>
          <w:sz w:val="24"/>
          <w:szCs w:val="24"/>
        </w:rPr>
      </w:pPr>
      <w:r w:rsidRPr="000B0F40">
        <w:rPr>
          <w:color w:val="000000"/>
          <w:sz w:val="24"/>
          <w:szCs w:val="24"/>
        </w:rPr>
        <w:t xml:space="preserve">A. không thay đổi.    </w:t>
      </w:r>
      <w:r w:rsidRPr="000B0F40">
        <w:rPr>
          <w:sz w:val="24"/>
          <w:szCs w:val="24"/>
        </w:rPr>
        <w:t>B.</w:t>
      </w:r>
      <w:r w:rsidRPr="000B0F40">
        <w:rPr>
          <w:color w:val="1F497D"/>
          <w:sz w:val="24"/>
          <w:szCs w:val="24"/>
        </w:rPr>
        <w:t xml:space="preserve"> </w:t>
      </w:r>
      <w:r w:rsidRPr="000B0F40">
        <w:rPr>
          <w:color w:val="000000"/>
          <w:sz w:val="24"/>
          <w:szCs w:val="24"/>
        </w:rPr>
        <w:t>lúc đầu hạ xuống sau đó dâng lên.</w:t>
      </w:r>
      <w:r w:rsidRPr="00F24C28">
        <w:rPr>
          <w:color w:val="000000"/>
          <w:sz w:val="24"/>
          <w:szCs w:val="24"/>
        </w:rPr>
        <w:t xml:space="preserve"> </w:t>
      </w:r>
      <w:r>
        <w:rPr>
          <w:color w:val="000000"/>
          <w:sz w:val="24"/>
          <w:szCs w:val="24"/>
        </w:rPr>
        <w:t xml:space="preserve">        </w:t>
      </w:r>
      <w:r w:rsidRPr="000B0F40">
        <w:rPr>
          <w:color w:val="000000"/>
          <w:sz w:val="24"/>
          <w:szCs w:val="24"/>
        </w:rPr>
        <w:t xml:space="preserve">C. dâng lên.  </w:t>
      </w:r>
      <w:r>
        <w:rPr>
          <w:color w:val="000000"/>
          <w:sz w:val="24"/>
          <w:szCs w:val="24"/>
        </w:rPr>
        <w:t xml:space="preserve">   </w:t>
      </w:r>
      <w:r w:rsidRPr="000B0F40">
        <w:rPr>
          <w:color w:val="000000"/>
          <w:sz w:val="24"/>
          <w:szCs w:val="24"/>
        </w:rPr>
        <w:t xml:space="preserve">  D. hạ xuống.</w:t>
      </w:r>
    </w:p>
    <w:p w:rsidR="008515DC" w:rsidRPr="000B0F40" w:rsidRDefault="008515DC" w:rsidP="007852B1">
      <w:pPr>
        <w:jc w:val="both"/>
        <w:rPr>
          <w:sz w:val="24"/>
          <w:szCs w:val="24"/>
          <w:lang w:val="vi-VN"/>
        </w:rPr>
      </w:pPr>
      <w:r w:rsidRPr="000B0F40">
        <w:rPr>
          <w:b/>
          <w:sz w:val="24"/>
          <w:szCs w:val="24"/>
          <w:lang w:val="vi-VN"/>
        </w:rPr>
        <w:t>Câu 5</w:t>
      </w:r>
      <w:r w:rsidRPr="000B0F40">
        <w:rPr>
          <w:sz w:val="24"/>
          <w:szCs w:val="24"/>
          <w:lang w:val="vi-VN"/>
        </w:rPr>
        <w:t xml:space="preserve">. </w:t>
      </w:r>
      <w:r>
        <w:rPr>
          <w:sz w:val="24"/>
          <w:szCs w:val="24"/>
          <w:lang w:val="vi-VN"/>
        </w:rPr>
        <w:t>Tốc độ bay hơi của một chất lỏng phụ thuộc vào yếu tố nào sau đây?</w:t>
      </w:r>
    </w:p>
    <w:p w:rsidR="008515DC" w:rsidRDefault="008515DC" w:rsidP="007852B1">
      <w:pPr>
        <w:jc w:val="both"/>
        <w:rPr>
          <w:sz w:val="24"/>
          <w:szCs w:val="24"/>
          <w:lang w:val="vi-VN"/>
        </w:rPr>
      </w:pPr>
      <w:r w:rsidRPr="000B0F40">
        <w:rPr>
          <w:sz w:val="24"/>
          <w:szCs w:val="24"/>
          <w:lang w:val="vi-VN"/>
        </w:rPr>
        <w:t xml:space="preserve">A. </w:t>
      </w:r>
      <w:r>
        <w:rPr>
          <w:sz w:val="24"/>
          <w:szCs w:val="24"/>
          <w:lang w:val="vi-VN"/>
        </w:rPr>
        <w:t>Áp suất chất lỏng lên đáy bình chứa</w:t>
      </w:r>
      <w:r w:rsidRPr="000B0F40">
        <w:rPr>
          <w:sz w:val="24"/>
          <w:szCs w:val="24"/>
          <w:lang w:val="vi-VN"/>
        </w:rPr>
        <w:t xml:space="preserve">.                  </w:t>
      </w:r>
      <w:r>
        <w:rPr>
          <w:sz w:val="24"/>
          <w:szCs w:val="24"/>
          <w:lang w:val="vi-VN"/>
        </w:rPr>
        <w:t xml:space="preserve"> </w:t>
      </w:r>
      <w:r w:rsidRPr="000B0F40">
        <w:rPr>
          <w:sz w:val="24"/>
          <w:szCs w:val="24"/>
          <w:lang w:val="vi-VN"/>
        </w:rPr>
        <w:t xml:space="preserve">B. </w:t>
      </w:r>
      <w:r>
        <w:rPr>
          <w:sz w:val="24"/>
          <w:szCs w:val="24"/>
          <w:lang w:val="vi-VN"/>
        </w:rPr>
        <w:t>Nhiệt độ của chất lỏng</w:t>
      </w:r>
      <w:r w:rsidRPr="000B0F40">
        <w:rPr>
          <w:sz w:val="24"/>
          <w:szCs w:val="24"/>
          <w:lang w:val="vi-VN"/>
        </w:rPr>
        <w:t xml:space="preserve">.                  </w:t>
      </w:r>
    </w:p>
    <w:p w:rsidR="008515DC" w:rsidRPr="000B0F40" w:rsidRDefault="008515DC" w:rsidP="007852B1">
      <w:pPr>
        <w:jc w:val="both"/>
        <w:rPr>
          <w:sz w:val="24"/>
          <w:szCs w:val="24"/>
          <w:lang w:val="vi-VN"/>
        </w:rPr>
      </w:pPr>
      <w:r w:rsidRPr="000B0F40">
        <w:rPr>
          <w:sz w:val="24"/>
          <w:szCs w:val="24"/>
          <w:lang w:val="vi-VN"/>
        </w:rPr>
        <w:t xml:space="preserve">C. </w:t>
      </w:r>
      <w:r>
        <w:rPr>
          <w:sz w:val="24"/>
          <w:szCs w:val="24"/>
          <w:lang w:val="vi-VN"/>
        </w:rPr>
        <w:t>Diện tích mặt thoáng của chất lỏng</w:t>
      </w:r>
      <w:r w:rsidRPr="000B0F40">
        <w:rPr>
          <w:sz w:val="24"/>
          <w:szCs w:val="24"/>
          <w:lang w:val="vi-VN"/>
        </w:rPr>
        <w:t xml:space="preserve">.             </w:t>
      </w:r>
      <w:r>
        <w:rPr>
          <w:sz w:val="24"/>
          <w:szCs w:val="24"/>
          <w:lang w:val="vi-VN"/>
        </w:rPr>
        <w:t xml:space="preserve">      </w:t>
      </w:r>
      <w:r w:rsidRPr="000B0F40">
        <w:rPr>
          <w:sz w:val="24"/>
          <w:szCs w:val="24"/>
          <w:lang w:val="vi-VN"/>
        </w:rPr>
        <w:t xml:space="preserve">  D. </w:t>
      </w:r>
      <w:r>
        <w:rPr>
          <w:sz w:val="24"/>
          <w:szCs w:val="24"/>
          <w:lang w:val="vi-VN"/>
        </w:rPr>
        <w:t>Thể tích bình chứa chất lỏng</w:t>
      </w:r>
      <w:r w:rsidRPr="000B0F40">
        <w:rPr>
          <w:sz w:val="24"/>
          <w:szCs w:val="24"/>
          <w:lang w:val="vi-VN"/>
        </w:rPr>
        <w:t xml:space="preserve">. </w:t>
      </w:r>
    </w:p>
    <w:p w:rsidR="008515DC" w:rsidRPr="000B0F40" w:rsidRDefault="008515DC" w:rsidP="007852B1">
      <w:pPr>
        <w:jc w:val="both"/>
        <w:rPr>
          <w:sz w:val="24"/>
          <w:szCs w:val="24"/>
          <w:lang w:val="vi-VN"/>
        </w:rPr>
      </w:pPr>
      <w:r w:rsidRPr="000B0F40">
        <w:rPr>
          <w:b/>
          <w:sz w:val="24"/>
          <w:szCs w:val="24"/>
          <w:lang w:val="vi-VN"/>
        </w:rPr>
        <w:t>Câu 6</w:t>
      </w:r>
      <w:r w:rsidRPr="000B0F40">
        <w:rPr>
          <w:sz w:val="24"/>
          <w:szCs w:val="24"/>
          <w:lang w:val="vi-VN"/>
        </w:rPr>
        <w:t>. Đặt vật sáng AB trước một gương cầu lồi cho ảnh A</w:t>
      </w:r>
      <w:r w:rsidRPr="000B0F40">
        <w:rPr>
          <w:sz w:val="24"/>
          <w:szCs w:val="24"/>
          <w:vertAlign w:val="subscript"/>
          <w:lang w:val="vi-VN"/>
        </w:rPr>
        <w:t>1</w:t>
      </w:r>
      <w:r w:rsidRPr="000B0F40">
        <w:rPr>
          <w:sz w:val="24"/>
          <w:szCs w:val="24"/>
          <w:lang w:val="vi-VN"/>
        </w:rPr>
        <w:t>B</w:t>
      </w:r>
      <w:r w:rsidRPr="000B0F40">
        <w:rPr>
          <w:sz w:val="24"/>
          <w:szCs w:val="24"/>
          <w:vertAlign w:val="subscript"/>
          <w:lang w:val="vi-VN"/>
        </w:rPr>
        <w:t>1</w:t>
      </w:r>
      <w:r w:rsidRPr="000B0F40">
        <w:rPr>
          <w:sz w:val="24"/>
          <w:szCs w:val="24"/>
          <w:lang w:val="vi-VN"/>
        </w:rPr>
        <w:t>. Sau đó, lại đặt vật sáng AB trước và song song với gương phẳng cho ảnh A</w:t>
      </w:r>
      <w:r w:rsidRPr="000B0F40">
        <w:rPr>
          <w:sz w:val="24"/>
          <w:szCs w:val="24"/>
          <w:vertAlign w:val="subscript"/>
          <w:lang w:val="vi-VN"/>
        </w:rPr>
        <w:t>2</w:t>
      </w:r>
      <w:r w:rsidRPr="000B0F40">
        <w:rPr>
          <w:sz w:val="24"/>
          <w:szCs w:val="24"/>
          <w:lang w:val="vi-VN"/>
        </w:rPr>
        <w:t>B</w:t>
      </w:r>
      <w:r w:rsidRPr="000B0F40">
        <w:rPr>
          <w:sz w:val="24"/>
          <w:szCs w:val="24"/>
          <w:vertAlign w:val="subscript"/>
          <w:lang w:val="vi-VN"/>
        </w:rPr>
        <w:t>2</w:t>
      </w:r>
      <w:r w:rsidRPr="000B0F40">
        <w:rPr>
          <w:sz w:val="24"/>
          <w:szCs w:val="24"/>
          <w:lang w:val="vi-VN"/>
        </w:rPr>
        <w:t xml:space="preserve">. Chọn phát biểu </w:t>
      </w:r>
      <w:r w:rsidRPr="000B0F40">
        <w:rPr>
          <w:b/>
          <w:i/>
          <w:sz w:val="24"/>
          <w:szCs w:val="24"/>
          <w:lang w:val="vi-VN"/>
        </w:rPr>
        <w:t>sai.</w:t>
      </w:r>
      <w:r w:rsidRPr="000B0F40">
        <w:rPr>
          <w:sz w:val="24"/>
          <w:szCs w:val="24"/>
          <w:lang w:val="vi-VN"/>
        </w:rPr>
        <w:t xml:space="preserve"> </w:t>
      </w:r>
    </w:p>
    <w:p w:rsidR="008515DC" w:rsidRPr="000B0F40" w:rsidRDefault="008515DC" w:rsidP="007852B1">
      <w:pPr>
        <w:jc w:val="both"/>
        <w:rPr>
          <w:sz w:val="24"/>
          <w:szCs w:val="24"/>
          <w:lang w:val="vi-VN"/>
        </w:rPr>
      </w:pPr>
      <w:r w:rsidRPr="000B0F40">
        <w:rPr>
          <w:sz w:val="24"/>
          <w:szCs w:val="24"/>
          <w:lang w:val="vi-VN"/>
        </w:rPr>
        <w:t>A. A</w:t>
      </w:r>
      <w:r w:rsidRPr="000B0F40">
        <w:rPr>
          <w:sz w:val="24"/>
          <w:szCs w:val="24"/>
          <w:vertAlign w:val="subscript"/>
          <w:lang w:val="vi-VN"/>
        </w:rPr>
        <w:t>1</w:t>
      </w:r>
      <w:r w:rsidRPr="000B0F40">
        <w:rPr>
          <w:sz w:val="24"/>
          <w:szCs w:val="24"/>
          <w:lang w:val="vi-VN"/>
        </w:rPr>
        <w:t>B</w:t>
      </w:r>
      <w:r w:rsidRPr="000B0F40">
        <w:rPr>
          <w:sz w:val="24"/>
          <w:szCs w:val="24"/>
          <w:vertAlign w:val="subscript"/>
          <w:lang w:val="vi-VN"/>
        </w:rPr>
        <w:t>1</w:t>
      </w:r>
      <w:r w:rsidRPr="000B0F40">
        <w:rPr>
          <w:sz w:val="24"/>
          <w:szCs w:val="24"/>
          <w:lang w:val="vi-VN"/>
        </w:rPr>
        <w:t xml:space="preserve"> và  A</w:t>
      </w:r>
      <w:r w:rsidRPr="000B0F40">
        <w:rPr>
          <w:sz w:val="24"/>
          <w:szCs w:val="24"/>
          <w:vertAlign w:val="subscript"/>
          <w:lang w:val="vi-VN"/>
        </w:rPr>
        <w:t>2</w:t>
      </w:r>
      <w:r w:rsidRPr="000B0F40">
        <w:rPr>
          <w:sz w:val="24"/>
          <w:szCs w:val="24"/>
          <w:lang w:val="vi-VN"/>
        </w:rPr>
        <w:t>B</w:t>
      </w:r>
      <w:r w:rsidRPr="000B0F40">
        <w:rPr>
          <w:sz w:val="24"/>
          <w:szCs w:val="24"/>
          <w:vertAlign w:val="subscript"/>
          <w:lang w:val="vi-VN"/>
        </w:rPr>
        <w:t>2</w:t>
      </w:r>
      <w:r w:rsidRPr="000B0F40">
        <w:rPr>
          <w:sz w:val="24"/>
          <w:szCs w:val="24"/>
          <w:lang w:val="vi-VN"/>
        </w:rPr>
        <w:t xml:space="preserve"> đều là ảnh ảo.                                      B. A</w:t>
      </w:r>
      <w:r w:rsidRPr="000B0F40">
        <w:rPr>
          <w:sz w:val="24"/>
          <w:szCs w:val="24"/>
          <w:vertAlign w:val="subscript"/>
          <w:lang w:val="vi-VN"/>
        </w:rPr>
        <w:t>1</w:t>
      </w:r>
      <w:r w:rsidRPr="000B0F40">
        <w:rPr>
          <w:sz w:val="24"/>
          <w:szCs w:val="24"/>
          <w:lang w:val="vi-VN"/>
        </w:rPr>
        <w:t>B</w:t>
      </w:r>
      <w:r w:rsidRPr="000B0F40">
        <w:rPr>
          <w:sz w:val="24"/>
          <w:szCs w:val="24"/>
          <w:vertAlign w:val="subscript"/>
          <w:lang w:val="vi-VN"/>
        </w:rPr>
        <w:t>1</w:t>
      </w:r>
      <w:r w:rsidRPr="000B0F40">
        <w:rPr>
          <w:sz w:val="24"/>
          <w:szCs w:val="24"/>
          <w:lang w:val="vi-VN"/>
        </w:rPr>
        <w:t xml:space="preserve"> =  A</w:t>
      </w:r>
      <w:r w:rsidRPr="000B0F40">
        <w:rPr>
          <w:sz w:val="24"/>
          <w:szCs w:val="24"/>
          <w:vertAlign w:val="subscript"/>
          <w:lang w:val="vi-VN"/>
        </w:rPr>
        <w:t>2</w:t>
      </w:r>
      <w:r w:rsidRPr="000B0F40">
        <w:rPr>
          <w:sz w:val="24"/>
          <w:szCs w:val="24"/>
          <w:lang w:val="vi-VN"/>
        </w:rPr>
        <w:t>B</w:t>
      </w:r>
      <w:r w:rsidRPr="000B0F40">
        <w:rPr>
          <w:sz w:val="24"/>
          <w:szCs w:val="24"/>
          <w:vertAlign w:val="subscript"/>
          <w:lang w:val="vi-VN"/>
        </w:rPr>
        <w:t>2</w:t>
      </w:r>
      <w:r w:rsidRPr="000B0F40">
        <w:rPr>
          <w:sz w:val="24"/>
          <w:szCs w:val="24"/>
          <w:lang w:val="vi-VN"/>
        </w:rPr>
        <w:t xml:space="preserve"> = AB.</w:t>
      </w:r>
    </w:p>
    <w:p w:rsidR="008515DC" w:rsidRPr="000B0F40" w:rsidRDefault="008515DC" w:rsidP="007852B1">
      <w:pPr>
        <w:jc w:val="both"/>
        <w:rPr>
          <w:sz w:val="24"/>
          <w:szCs w:val="24"/>
          <w:lang w:val="vi-VN"/>
        </w:rPr>
      </w:pPr>
      <w:r w:rsidRPr="000B0F40">
        <w:rPr>
          <w:sz w:val="24"/>
          <w:szCs w:val="24"/>
          <w:lang w:val="vi-VN"/>
        </w:rPr>
        <w:t>C. A</w:t>
      </w:r>
      <w:r w:rsidRPr="000B0F40">
        <w:rPr>
          <w:sz w:val="24"/>
          <w:szCs w:val="24"/>
          <w:vertAlign w:val="subscript"/>
          <w:lang w:val="vi-VN"/>
        </w:rPr>
        <w:t>1</w:t>
      </w:r>
      <w:r w:rsidRPr="000B0F40">
        <w:rPr>
          <w:sz w:val="24"/>
          <w:szCs w:val="24"/>
          <w:lang w:val="vi-VN"/>
        </w:rPr>
        <w:t>B</w:t>
      </w:r>
      <w:r w:rsidRPr="000B0F40">
        <w:rPr>
          <w:sz w:val="24"/>
          <w:szCs w:val="24"/>
          <w:vertAlign w:val="subscript"/>
          <w:lang w:val="vi-VN"/>
        </w:rPr>
        <w:t>1</w:t>
      </w:r>
      <w:r w:rsidRPr="000B0F40">
        <w:rPr>
          <w:sz w:val="24"/>
          <w:szCs w:val="24"/>
          <w:lang w:val="vi-VN"/>
        </w:rPr>
        <w:t xml:space="preserve"> và  A</w:t>
      </w:r>
      <w:r w:rsidRPr="000B0F40">
        <w:rPr>
          <w:sz w:val="24"/>
          <w:szCs w:val="24"/>
          <w:vertAlign w:val="subscript"/>
          <w:lang w:val="vi-VN"/>
        </w:rPr>
        <w:t>2</w:t>
      </w:r>
      <w:r w:rsidRPr="000B0F40">
        <w:rPr>
          <w:sz w:val="24"/>
          <w:szCs w:val="24"/>
          <w:lang w:val="vi-VN"/>
        </w:rPr>
        <w:t>B</w:t>
      </w:r>
      <w:r w:rsidRPr="000B0F40">
        <w:rPr>
          <w:sz w:val="24"/>
          <w:szCs w:val="24"/>
          <w:vertAlign w:val="subscript"/>
          <w:lang w:val="vi-VN"/>
        </w:rPr>
        <w:t>2</w:t>
      </w:r>
      <w:r w:rsidRPr="000B0F40">
        <w:rPr>
          <w:sz w:val="24"/>
          <w:szCs w:val="24"/>
          <w:lang w:val="vi-VN"/>
        </w:rPr>
        <w:t xml:space="preserve"> đều hứng được trên màn .                   D. A</w:t>
      </w:r>
      <w:r w:rsidRPr="000B0F40">
        <w:rPr>
          <w:sz w:val="24"/>
          <w:szCs w:val="24"/>
          <w:vertAlign w:val="subscript"/>
          <w:lang w:val="vi-VN"/>
        </w:rPr>
        <w:t>1</w:t>
      </w:r>
      <w:r w:rsidRPr="000B0F40">
        <w:rPr>
          <w:sz w:val="24"/>
          <w:szCs w:val="24"/>
          <w:lang w:val="vi-VN"/>
        </w:rPr>
        <w:t>B</w:t>
      </w:r>
      <w:r w:rsidRPr="000B0F40">
        <w:rPr>
          <w:sz w:val="24"/>
          <w:szCs w:val="24"/>
          <w:vertAlign w:val="subscript"/>
          <w:lang w:val="vi-VN"/>
        </w:rPr>
        <w:t>1</w:t>
      </w:r>
      <w:r w:rsidRPr="000B0F40">
        <w:rPr>
          <w:sz w:val="24"/>
          <w:szCs w:val="24"/>
          <w:lang w:val="vi-VN"/>
        </w:rPr>
        <w:t xml:space="preserve"> &gt; A</w:t>
      </w:r>
      <w:r w:rsidRPr="000B0F40">
        <w:rPr>
          <w:sz w:val="24"/>
          <w:szCs w:val="24"/>
          <w:vertAlign w:val="subscript"/>
          <w:lang w:val="vi-VN"/>
        </w:rPr>
        <w:t>2</w:t>
      </w:r>
      <w:r w:rsidRPr="000B0F40">
        <w:rPr>
          <w:sz w:val="24"/>
          <w:szCs w:val="24"/>
          <w:lang w:val="vi-VN"/>
        </w:rPr>
        <w:t>B</w:t>
      </w:r>
      <w:r w:rsidRPr="000B0F40">
        <w:rPr>
          <w:sz w:val="24"/>
          <w:szCs w:val="24"/>
          <w:vertAlign w:val="subscript"/>
          <w:lang w:val="vi-VN"/>
        </w:rPr>
        <w:t>2</w:t>
      </w:r>
      <w:r w:rsidRPr="000B0F40">
        <w:rPr>
          <w:sz w:val="24"/>
          <w:szCs w:val="24"/>
          <w:lang w:val="vi-VN"/>
        </w:rPr>
        <w:t xml:space="preserve"> = AB. </w:t>
      </w:r>
    </w:p>
    <w:p w:rsidR="008515DC" w:rsidRPr="000B0F40" w:rsidRDefault="008515DC" w:rsidP="007852B1">
      <w:pPr>
        <w:jc w:val="both"/>
        <w:rPr>
          <w:sz w:val="24"/>
          <w:szCs w:val="24"/>
          <w:lang w:val="vi-VN"/>
        </w:rPr>
      </w:pPr>
      <w:r w:rsidRPr="000B0F40">
        <w:rPr>
          <w:b/>
          <w:sz w:val="24"/>
          <w:szCs w:val="24"/>
          <w:lang w:val="vi-VN"/>
        </w:rPr>
        <w:t>Câu 7</w:t>
      </w:r>
      <w:r w:rsidRPr="000B0F40">
        <w:rPr>
          <w:sz w:val="24"/>
          <w:szCs w:val="24"/>
          <w:lang w:val="vi-VN"/>
        </w:rPr>
        <w:t>. Ở những chỗ đường gấp khúc có vật cản che khuất, người ta thường đặt</w:t>
      </w:r>
    </w:p>
    <w:p w:rsidR="008515DC" w:rsidRPr="000B0F40" w:rsidRDefault="008515DC" w:rsidP="007852B1">
      <w:pPr>
        <w:jc w:val="both"/>
        <w:rPr>
          <w:sz w:val="24"/>
          <w:szCs w:val="24"/>
          <w:lang w:val="vi-VN"/>
        </w:rPr>
      </w:pPr>
      <w:r w:rsidRPr="000B0F40">
        <w:rPr>
          <w:sz w:val="24"/>
          <w:szCs w:val="24"/>
          <w:lang w:val="vi-VN"/>
        </w:rPr>
        <w:t>A. gương cầu lồi.   B. gương cầu lõm.      C. gương phẳng.     D. gương cầu lõm hoặc gương phẳng.</w:t>
      </w:r>
    </w:p>
    <w:p w:rsidR="008515DC" w:rsidRPr="000B0F40" w:rsidRDefault="008515DC" w:rsidP="00424531">
      <w:pPr>
        <w:tabs>
          <w:tab w:val="left" w:pos="180"/>
          <w:tab w:val="left" w:pos="2700"/>
          <w:tab w:val="left" w:pos="5760"/>
          <w:tab w:val="left" w:pos="8100"/>
        </w:tabs>
        <w:jc w:val="both"/>
        <w:rPr>
          <w:sz w:val="24"/>
          <w:szCs w:val="24"/>
          <w:lang w:val="pt-BR"/>
        </w:rPr>
      </w:pPr>
      <w:r>
        <w:rPr>
          <w:noProof/>
          <w:sz w:val="24"/>
          <w:szCs w:val="24"/>
        </w:rPr>
        <mc:AlternateContent>
          <mc:Choice Requires="wpg">
            <w:drawing>
              <wp:anchor distT="0" distB="0" distL="114300" distR="114300" simplePos="0" relativeHeight="251887104" behindDoc="0" locked="0" layoutInCell="1" allowOverlap="1" wp14:anchorId="1E706FDA" wp14:editId="7FBBBB80">
                <wp:simplePos x="0" y="0"/>
                <wp:positionH relativeFrom="column">
                  <wp:posOffset>-19685</wp:posOffset>
                </wp:positionH>
                <wp:positionV relativeFrom="paragraph">
                  <wp:posOffset>721360</wp:posOffset>
                </wp:positionV>
                <wp:extent cx="5715000" cy="1296000"/>
                <wp:effectExtent l="0" t="0" r="0" b="0"/>
                <wp:wrapThrough wrapText="bothSides">
                  <wp:wrapPolygon edited="0">
                    <wp:start x="18432" y="0"/>
                    <wp:lineTo x="0" y="847"/>
                    <wp:lineTo x="0" y="19059"/>
                    <wp:lineTo x="17952" y="20753"/>
                    <wp:lineTo x="17952" y="21176"/>
                    <wp:lineTo x="21120" y="21176"/>
                    <wp:lineTo x="21024" y="7200"/>
                    <wp:lineTo x="21408" y="1271"/>
                    <wp:lineTo x="21408" y="0"/>
                    <wp:lineTo x="18432" y="0"/>
                  </wp:wrapPolygon>
                </wp:wrapThrough>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296000"/>
                          <a:chOff x="1568" y="10723"/>
                          <a:chExt cx="9030" cy="2092"/>
                        </a:xfrm>
                      </wpg:grpSpPr>
                      <wps:wsp>
                        <wps:cNvPr id="8" name="Text Box 3"/>
                        <wps:cNvSpPr txBox="1">
                          <a:spLocks noChangeArrowheads="1"/>
                        </wps:cNvSpPr>
                        <wps:spPr bwMode="auto">
                          <a:xfrm>
                            <a:off x="1649" y="12283"/>
                            <a:ext cx="123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03018B" w:rsidRDefault="008515DC" w:rsidP="00424531">
                              <w:pPr>
                                <w:rPr>
                                  <w:lang w:val="vi-VN"/>
                                </w:rPr>
                              </w:pPr>
                              <w:r>
                                <w:rPr>
                                  <w:lang w:val="vi-VN"/>
                                </w:rPr>
                                <w:t>Hình 1</w:t>
                              </w:r>
                            </w:p>
                          </w:txbxContent>
                        </wps:txbx>
                        <wps:bodyPr rot="0" vert="horz" wrap="square" lIns="91440" tIns="45720" rIns="91440" bIns="45720" anchor="t" anchorCtr="0" upright="1">
                          <a:noAutofit/>
                        </wps:bodyPr>
                      </wps:wsp>
                      <wps:wsp>
                        <wps:cNvPr id="10" name="Text Box 4"/>
                        <wps:cNvSpPr txBox="1">
                          <a:spLocks noChangeArrowheads="1"/>
                        </wps:cNvSpPr>
                        <wps:spPr bwMode="auto">
                          <a:xfrm>
                            <a:off x="4248" y="12263"/>
                            <a:ext cx="1821"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03018B" w:rsidRDefault="008515DC" w:rsidP="00424531">
                              <w:pPr>
                                <w:rPr>
                                  <w:lang w:val="vi-VN"/>
                                </w:rPr>
                              </w:pPr>
                              <w:r>
                                <w:rPr>
                                  <w:lang w:val="vi-VN"/>
                                </w:rPr>
                                <w:t>Hình 2</w:t>
                              </w:r>
                            </w:p>
                          </w:txbxContent>
                        </wps:txbx>
                        <wps:bodyPr rot="0" vert="horz" wrap="square" lIns="91440" tIns="45720" rIns="91440" bIns="45720" anchor="t" anchorCtr="0" upright="1">
                          <a:noAutofit/>
                        </wps:bodyPr>
                      </wps:wsp>
                      <wps:wsp>
                        <wps:cNvPr id="12" name="Text Box 5"/>
                        <wps:cNvSpPr txBox="1">
                          <a:spLocks noChangeArrowheads="1"/>
                        </wps:cNvSpPr>
                        <wps:spPr bwMode="auto">
                          <a:xfrm>
                            <a:off x="6579" y="12237"/>
                            <a:ext cx="129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r>
                                <w:t>Hình 3</w:t>
                              </w:r>
                            </w:p>
                          </w:txbxContent>
                        </wps:txbx>
                        <wps:bodyPr rot="0" vert="horz" wrap="square" lIns="91440" tIns="45720" rIns="91440" bIns="45720" anchor="t" anchorCtr="0" upright="1">
                          <a:noAutofit/>
                        </wps:bodyPr>
                      </wps:wsp>
                      <wps:wsp>
                        <wps:cNvPr id="14" name="Text Box 6"/>
                        <wps:cNvSpPr txBox="1">
                          <a:spLocks noChangeArrowheads="1"/>
                        </wps:cNvSpPr>
                        <wps:spPr bwMode="auto">
                          <a:xfrm>
                            <a:off x="9029" y="12306"/>
                            <a:ext cx="144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r>
                                <w:t>Hình 4</w:t>
                              </w:r>
                            </w:p>
                          </w:txbxContent>
                        </wps:txbx>
                        <wps:bodyPr rot="0" vert="horz" wrap="square" lIns="91440" tIns="45720" rIns="91440" bIns="45720" anchor="t" anchorCtr="0" upright="1">
                          <a:noAutofit/>
                        </wps:bodyPr>
                      </wps:wsp>
                      <wps:wsp>
                        <wps:cNvPr id="16" name="Text Box 7"/>
                        <wps:cNvSpPr txBox="1">
                          <a:spLocks noChangeArrowheads="1"/>
                        </wps:cNvSpPr>
                        <wps:spPr bwMode="auto">
                          <a:xfrm>
                            <a:off x="1928" y="11907"/>
                            <a:ext cx="42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r>
                                <w:t>+</w:t>
                              </w:r>
                            </w:p>
                          </w:txbxContent>
                        </wps:txbx>
                        <wps:bodyPr rot="0" vert="horz" wrap="square" lIns="91440" tIns="45720" rIns="91440" bIns="45720" anchor="t" anchorCtr="0" upright="1">
                          <a:noAutofit/>
                        </wps:bodyPr>
                      </wps:wsp>
                      <wps:wsp>
                        <wps:cNvPr id="18" name="Text Box 8"/>
                        <wps:cNvSpPr txBox="1">
                          <a:spLocks noChangeArrowheads="1"/>
                        </wps:cNvSpPr>
                        <wps:spPr bwMode="auto">
                          <a:xfrm>
                            <a:off x="2478" y="11895"/>
                            <a:ext cx="42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r>
                                <w:t>-</w:t>
                              </w:r>
                            </w:p>
                          </w:txbxContent>
                        </wps:txbx>
                        <wps:bodyPr rot="0" vert="horz" wrap="square" lIns="91440" tIns="45720" rIns="91440" bIns="45720" anchor="t" anchorCtr="0" upright="1">
                          <a:noAutofit/>
                        </wps:bodyPr>
                      </wps:wsp>
                      <wps:wsp>
                        <wps:cNvPr id="20" name="Text Box 9"/>
                        <wps:cNvSpPr txBox="1">
                          <a:spLocks noChangeArrowheads="1"/>
                        </wps:cNvSpPr>
                        <wps:spPr bwMode="auto">
                          <a:xfrm>
                            <a:off x="4228" y="11883"/>
                            <a:ext cx="42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r>
                                <w:t>+</w:t>
                              </w:r>
                            </w:p>
                          </w:txbxContent>
                        </wps:txbx>
                        <wps:bodyPr rot="0" vert="horz" wrap="square" lIns="91440" tIns="45720" rIns="91440" bIns="45720" anchor="t" anchorCtr="0" upright="1">
                          <a:noAutofit/>
                        </wps:bodyPr>
                      </wps:wsp>
                      <wps:wsp>
                        <wps:cNvPr id="22" name="Text Box 10"/>
                        <wps:cNvSpPr txBox="1">
                          <a:spLocks noChangeArrowheads="1"/>
                        </wps:cNvSpPr>
                        <wps:spPr bwMode="auto">
                          <a:xfrm>
                            <a:off x="6442" y="11807"/>
                            <a:ext cx="42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r>
                                <w:t>+</w:t>
                              </w:r>
                            </w:p>
                          </w:txbxContent>
                        </wps:txbx>
                        <wps:bodyPr rot="0" vert="horz" wrap="square" lIns="91440" tIns="45720" rIns="91440" bIns="45720" anchor="t" anchorCtr="0" upright="1">
                          <a:noAutofit/>
                        </wps:bodyPr>
                      </wps:wsp>
                      <wps:wsp>
                        <wps:cNvPr id="24" name="Text Box 11"/>
                        <wps:cNvSpPr txBox="1">
                          <a:spLocks noChangeArrowheads="1"/>
                        </wps:cNvSpPr>
                        <wps:spPr bwMode="auto">
                          <a:xfrm>
                            <a:off x="8770" y="11781"/>
                            <a:ext cx="42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r>
                                <w:t>+</w:t>
                              </w:r>
                            </w:p>
                          </w:txbxContent>
                        </wps:txbx>
                        <wps:bodyPr rot="0" vert="horz" wrap="square" lIns="91440" tIns="45720" rIns="91440" bIns="45720" anchor="t" anchorCtr="0" upright="1">
                          <a:noAutofit/>
                        </wps:bodyPr>
                      </wps:wsp>
                      <wps:wsp>
                        <wps:cNvPr id="26" name="Text Box 12"/>
                        <wps:cNvSpPr txBox="1">
                          <a:spLocks noChangeArrowheads="1"/>
                        </wps:cNvSpPr>
                        <wps:spPr bwMode="auto">
                          <a:xfrm>
                            <a:off x="4820" y="11880"/>
                            <a:ext cx="42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r>
                                <w:t>-</w:t>
                              </w:r>
                            </w:p>
                          </w:txbxContent>
                        </wps:txbx>
                        <wps:bodyPr rot="0" vert="horz" wrap="square" lIns="91440" tIns="45720" rIns="91440" bIns="45720" anchor="t" anchorCtr="0" upright="1">
                          <a:noAutofit/>
                        </wps:bodyPr>
                      </wps:wsp>
                      <wps:wsp>
                        <wps:cNvPr id="28" name="Text Box 13"/>
                        <wps:cNvSpPr txBox="1">
                          <a:spLocks noChangeArrowheads="1"/>
                        </wps:cNvSpPr>
                        <wps:spPr bwMode="auto">
                          <a:xfrm>
                            <a:off x="7042" y="11821"/>
                            <a:ext cx="42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r>
                                <w:t>-</w:t>
                              </w:r>
                            </w:p>
                          </w:txbxContent>
                        </wps:txbx>
                        <wps:bodyPr rot="0" vert="horz" wrap="square" lIns="91440" tIns="45720" rIns="91440" bIns="45720" anchor="t" anchorCtr="0" upright="1">
                          <a:noAutofit/>
                        </wps:bodyPr>
                      </wps:wsp>
                      <wps:wsp>
                        <wps:cNvPr id="29" name="Text Box 14"/>
                        <wps:cNvSpPr txBox="1">
                          <a:spLocks noChangeArrowheads="1"/>
                        </wps:cNvSpPr>
                        <wps:spPr bwMode="auto">
                          <a:xfrm>
                            <a:off x="9389" y="11785"/>
                            <a:ext cx="42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r>
                                <w:t>-</w:t>
                              </w:r>
                            </w:p>
                          </w:txbxContent>
                        </wps:txbx>
                        <wps:bodyPr rot="0" vert="horz" wrap="square" lIns="91440" tIns="45720" rIns="91440" bIns="45720" anchor="t" anchorCtr="0" upright="1">
                          <a:noAutofit/>
                        </wps:bodyPr>
                      </wps:wsp>
                      <wpg:grpSp>
                        <wpg:cNvPr id="30" name="Group 11"/>
                        <wpg:cNvGrpSpPr>
                          <a:grpSpLocks/>
                        </wpg:cNvGrpSpPr>
                        <wpg:grpSpPr bwMode="auto">
                          <a:xfrm>
                            <a:off x="8438" y="10723"/>
                            <a:ext cx="2160" cy="1540"/>
                            <a:chOff x="8820" y="3140"/>
                            <a:chExt cx="2160" cy="1540"/>
                          </a:xfrm>
                        </wpg:grpSpPr>
                        <wps:wsp>
                          <wps:cNvPr id="31" name="Rectangle 12"/>
                          <wps:cNvSpPr>
                            <a:spLocks noChangeArrowheads="1"/>
                          </wps:cNvSpPr>
                          <wps:spPr bwMode="auto">
                            <a:xfrm>
                              <a:off x="8820" y="3568"/>
                              <a:ext cx="1785" cy="9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AutoShape 13"/>
                          <wps:cNvSpPr>
                            <a:spLocks noChangeArrowheads="1"/>
                          </wps:cNvSpPr>
                          <wps:spPr bwMode="auto">
                            <a:xfrm>
                              <a:off x="9266" y="3438"/>
                              <a:ext cx="232" cy="24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 name="AutoShape 14"/>
                          <wps:cNvSpPr>
                            <a:spLocks noChangeArrowheads="1"/>
                          </wps:cNvSpPr>
                          <wps:spPr bwMode="auto">
                            <a:xfrm>
                              <a:off x="9927" y="3451"/>
                              <a:ext cx="232" cy="24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 name="Text Box 15"/>
                          <wps:cNvSpPr txBox="1">
                            <a:spLocks noChangeArrowheads="1"/>
                          </wps:cNvSpPr>
                          <wps:spPr bwMode="auto">
                            <a:xfrm>
                              <a:off x="8969" y="3710"/>
                              <a:ext cx="1562"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pPr>
                                  <w:rPr>
                                    <w:vertAlign w:val="subscript"/>
                                  </w:rPr>
                                </w:pPr>
                                <w:r>
                                  <w:t xml:space="preserve">   Đ</w:t>
                                </w:r>
                                <w:r>
                                  <w:rPr>
                                    <w:vertAlign w:val="subscript"/>
                                  </w:rPr>
                                  <w:t>1</w:t>
                                </w:r>
                                <w:r>
                                  <w:t xml:space="preserve">         Đ</w:t>
                                </w:r>
                                <w:r>
                                  <w:rPr>
                                    <w:vertAlign w:val="subscript"/>
                                  </w:rPr>
                                  <w:t>2</w:t>
                                </w:r>
                              </w:p>
                            </w:txbxContent>
                          </wps:txbx>
                          <wps:bodyPr rot="0" vert="horz" wrap="square" lIns="91440" tIns="45720" rIns="91440" bIns="45720" anchor="t" anchorCtr="0" upright="1">
                            <a:noAutofit/>
                          </wps:bodyPr>
                        </wps:wsp>
                        <wps:wsp>
                          <wps:cNvPr id="259" name="Text Box 16"/>
                          <wps:cNvSpPr txBox="1">
                            <a:spLocks noChangeArrowheads="1"/>
                          </wps:cNvSpPr>
                          <wps:spPr bwMode="auto">
                            <a:xfrm>
                              <a:off x="9591" y="3140"/>
                              <a:ext cx="1389"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r>
                                  <w:t>6V - 3W</w:t>
                                </w:r>
                              </w:p>
                            </w:txbxContent>
                          </wps:txbx>
                          <wps:bodyPr rot="0" vert="horz" wrap="square" lIns="91440" tIns="45720" rIns="91440" bIns="45720" anchor="t" anchorCtr="0" upright="1">
                            <a:noAutofit/>
                          </wps:bodyPr>
                        </wps:wsp>
                        <wpg:grpSp>
                          <wpg:cNvPr id="260" name="Group 17"/>
                          <wpg:cNvGrpSpPr>
                            <a:grpSpLocks/>
                          </wpg:cNvGrpSpPr>
                          <wpg:grpSpPr bwMode="auto">
                            <a:xfrm>
                              <a:off x="9180" y="4300"/>
                              <a:ext cx="1140" cy="380"/>
                              <a:chOff x="2340" y="4390"/>
                              <a:chExt cx="1140" cy="380"/>
                            </a:xfrm>
                          </wpg:grpSpPr>
                          <wps:wsp>
                            <wps:cNvPr id="261" name="Text Box 18"/>
                            <wps:cNvSpPr txBox="1">
                              <a:spLocks noChangeArrowheads="1"/>
                            </wps:cNvSpPr>
                            <wps:spPr bwMode="auto">
                              <a:xfrm>
                                <a:off x="2340" y="440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pPr>
                                    <w:rPr>
                                      <w:sz w:val="72"/>
                                      <w:szCs w:val="72"/>
                                    </w:rPr>
                                  </w:pPr>
                                  <w:r>
                                    <w:rPr>
                                      <w:sz w:val="20"/>
                                      <w:szCs w:val="20"/>
                                    </w:rPr>
                                    <w:t>•</w:t>
                                  </w:r>
                                </w:p>
                              </w:txbxContent>
                            </wps:txbx>
                            <wps:bodyPr rot="0" vert="horz" wrap="square" lIns="91440" tIns="45720" rIns="91440" bIns="45720" anchor="t" anchorCtr="0" upright="1">
                              <a:noAutofit/>
                            </wps:bodyPr>
                          </wps:wsp>
                          <wps:wsp>
                            <wps:cNvPr id="262" name="Text Box 19"/>
                            <wps:cNvSpPr txBox="1">
                              <a:spLocks noChangeArrowheads="1"/>
                            </wps:cNvSpPr>
                            <wps:spPr bwMode="auto">
                              <a:xfrm>
                                <a:off x="2940" y="441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pPr>
                                    <w:rPr>
                                      <w:sz w:val="72"/>
                                      <w:szCs w:val="72"/>
                                    </w:rPr>
                                  </w:pPr>
                                  <w:r>
                                    <w:rPr>
                                      <w:sz w:val="20"/>
                                      <w:szCs w:val="20"/>
                                    </w:rPr>
                                    <w:t>•</w:t>
                                  </w:r>
                                </w:p>
                              </w:txbxContent>
                            </wps:txbx>
                            <wps:bodyPr rot="0" vert="horz" wrap="square" lIns="91440" tIns="45720" rIns="91440" bIns="45720" anchor="t" anchorCtr="0" upright="1">
                              <a:noAutofit/>
                            </wps:bodyPr>
                          </wps:wsp>
                          <wps:wsp>
                            <wps:cNvPr id="263" name="Text Box 20"/>
                            <wps:cNvSpPr txBox="1">
                              <a:spLocks noChangeArrowheads="1"/>
                            </wps:cNvSpPr>
                            <wps:spPr bwMode="auto">
                              <a:xfrm>
                                <a:off x="2550" y="439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r>
                                    <w:t>U</w:t>
                                  </w:r>
                                </w:p>
                              </w:txbxContent>
                            </wps:txbx>
                            <wps:bodyPr rot="0" vert="horz" wrap="square" lIns="91440" tIns="45720" rIns="91440" bIns="45720" anchor="t" anchorCtr="0" upright="1">
                              <a:noAutofit/>
                            </wps:bodyPr>
                          </wps:wsp>
                        </wpg:grpSp>
                      </wpg:grpSp>
                      <wps:wsp>
                        <wps:cNvPr id="264" name="Rectangle 43"/>
                        <wps:cNvSpPr>
                          <a:spLocks noChangeArrowheads="1"/>
                        </wps:cNvSpPr>
                        <wps:spPr bwMode="auto">
                          <a:xfrm>
                            <a:off x="1568" y="11261"/>
                            <a:ext cx="1785" cy="9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AutoShape 44"/>
                        <wps:cNvSpPr>
                          <a:spLocks noChangeArrowheads="1"/>
                        </wps:cNvSpPr>
                        <wps:spPr bwMode="auto">
                          <a:xfrm>
                            <a:off x="2014" y="11131"/>
                            <a:ext cx="232" cy="24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 name="AutoShape 45"/>
                        <wps:cNvSpPr>
                          <a:spLocks noChangeArrowheads="1"/>
                        </wps:cNvSpPr>
                        <wps:spPr bwMode="auto">
                          <a:xfrm>
                            <a:off x="2675" y="11144"/>
                            <a:ext cx="232" cy="24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 name="Text Box 46"/>
                        <wps:cNvSpPr txBox="1">
                          <a:spLocks noChangeArrowheads="1"/>
                        </wps:cNvSpPr>
                        <wps:spPr bwMode="auto">
                          <a:xfrm>
                            <a:off x="1717" y="11403"/>
                            <a:ext cx="1562"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pPr>
                                <w:rPr>
                                  <w:vertAlign w:val="subscript"/>
                                </w:rPr>
                              </w:pPr>
                              <w:r>
                                <w:t xml:space="preserve">   Đ</w:t>
                              </w:r>
                              <w:r>
                                <w:rPr>
                                  <w:vertAlign w:val="subscript"/>
                                </w:rPr>
                                <w:t>1</w:t>
                              </w:r>
                              <w:r>
                                <w:t xml:space="preserve">         Đ</w:t>
                              </w:r>
                              <w:r>
                                <w:rPr>
                                  <w:vertAlign w:val="subscript"/>
                                </w:rPr>
                                <w:t>2</w:t>
                              </w:r>
                            </w:p>
                          </w:txbxContent>
                        </wps:txbx>
                        <wps:bodyPr rot="0" vert="horz" wrap="square" lIns="91440" tIns="45720" rIns="91440" bIns="45720" anchor="t" anchorCtr="0" upright="1">
                          <a:noAutofit/>
                        </wps:bodyPr>
                      </wps:wsp>
                      <wps:wsp>
                        <wps:cNvPr id="268" name="Text Box 47"/>
                        <wps:cNvSpPr txBox="1">
                          <a:spLocks noChangeArrowheads="1"/>
                        </wps:cNvSpPr>
                        <wps:spPr bwMode="auto">
                          <a:xfrm>
                            <a:off x="2339" y="10833"/>
                            <a:ext cx="1389"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r>
                                <w:t>3V - 3W</w:t>
                              </w:r>
                            </w:p>
                          </w:txbxContent>
                        </wps:txbx>
                        <wps:bodyPr rot="0" vert="horz" wrap="square" lIns="91440" tIns="45720" rIns="91440" bIns="45720" anchor="t" anchorCtr="0" upright="1">
                          <a:noAutofit/>
                        </wps:bodyPr>
                      </wps:wsp>
                      <wps:wsp>
                        <wps:cNvPr id="269" name="Text Box 48"/>
                        <wps:cNvSpPr txBox="1">
                          <a:spLocks noChangeArrowheads="1"/>
                        </wps:cNvSpPr>
                        <wps:spPr bwMode="auto">
                          <a:xfrm>
                            <a:off x="1928" y="1200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pPr>
                                <w:rPr>
                                  <w:sz w:val="72"/>
                                  <w:szCs w:val="72"/>
                                </w:rPr>
                              </w:pPr>
                              <w:r>
                                <w:rPr>
                                  <w:sz w:val="20"/>
                                  <w:szCs w:val="20"/>
                                </w:rPr>
                                <w:t>•</w:t>
                              </w:r>
                            </w:p>
                          </w:txbxContent>
                        </wps:txbx>
                        <wps:bodyPr rot="0" vert="horz" wrap="square" lIns="91440" tIns="45720" rIns="91440" bIns="45720" anchor="t" anchorCtr="0" upright="1">
                          <a:noAutofit/>
                        </wps:bodyPr>
                      </wps:wsp>
                      <wps:wsp>
                        <wps:cNvPr id="270" name="Text Box 49"/>
                        <wps:cNvSpPr txBox="1">
                          <a:spLocks noChangeArrowheads="1"/>
                        </wps:cNvSpPr>
                        <wps:spPr bwMode="auto">
                          <a:xfrm>
                            <a:off x="2528" y="1201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pPr>
                                <w:rPr>
                                  <w:sz w:val="72"/>
                                  <w:szCs w:val="72"/>
                                </w:rPr>
                              </w:pPr>
                              <w:r>
                                <w:rPr>
                                  <w:sz w:val="20"/>
                                  <w:szCs w:val="20"/>
                                </w:rPr>
                                <w:t>•</w:t>
                              </w:r>
                            </w:p>
                          </w:txbxContent>
                        </wps:txbx>
                        <wps:bodyPr rot="0" vert="horz" wrap="square" lIns="91440" tIns="45720" rIns="91440" bIns="45720" anchor="t" anchorCtr="0" upright="1">
                          <a:noAutofit/>
                        </wps:bodyPr>
                      </wps:wsp>
                      <wps:wsp>
                        <wps:cNvPr id="271" name="Text Box 50"/>
                        <wps:cNvSpPr txBox="1">
                          <a:spLocks noChangeArrowheads="1"/>
                        </wps:cNvSpPr>
                        <wps:spPr bwMode="auto">
                          <a:xfrm>
                            <a:off x="2138" y="11993"/>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r>
                                <w:t>U</w:t>
                              </w:r>
                            </w:p>
                          </w:txbxContent>
                        </wps:txbx>
                        <wps:bodyPr rot="0" vert="horz" wrap="square" lIns="91440" tIns="45720" rIns="45720" bIns="45720" anchor="t" anchorCtr="0" upright="1">
                          <a:noAutofit/>
                        </wps:bodyPr>
                      </wps:wsp>
                      <wps:wsp>
                        <wps:cNvPr id="272" name="Rectangle 33"/>
                        <wps:cNvSpPr>
                          <a:spLocks noChangeArrowheads="1"/>
                        </wps:cNvSpPr>
                        <wps:spPr bwMode="auto">
                          <a:xfrm>
                            <a:off x="3868" y="11251"/>
                            <a:ext cx="1785" cy="9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 name="AutoShape 34"/>
                        <wps:cNvSpPr>
                          <a:spLocks noChangeArrowheads="1"/>
                        </wps:cNvSpPr>
                        <wps:spPr bwMode="auto">
                          <a:xfrm>
                            <a:off x="4696" y="11121"/>
                            <a:ext cx="232" cy="24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 name="Text Box 35"/>
                        <wps:cNvSpPr txBox="1">
                          <a:spLocks noChangeArrowheads="1"/>
                        </wps:cNvSpPr>
                        <wps:spPr bwMode="auto">
                          <a:xfrm>
                            <a:off x="4557" y="10813"/>
                            <a:ext cx="571"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pPr>
                                <w:rPr>
                                  <w:vertAlign w:val="subscript"/>
                                </w:rPr>
                              </w:pPr>
                              <w:r>
                                <w:t>Đ</w:t>
                              </w:r>
                              <w:r>
                                <w:rPr>
                                  <w:vertAlign w:val="subscript"/>
                                </w:rPr>
                                <w:t>1</w:t>
                              </w:r>
                              <w:r>
                                <w:t xml:space="preserve">        </w:t>
                              </w:r>
                            </w:p>
                          </w:txbxContent>
                        </wps:txbx>
                        <wps:bodyPr rot="0" vert="horz" wrap="square" lIns="91440" tIns="45720" rIns="91440" bIns="45720" anchor="t" anchorCtr="0" upright="1">
                          <a:noAutofit/>
                        </wps:bodyPr>
                      </wps:wsp>
                      <wps:wsp>
                        <wps:cNvPr id="276" name="Text Box 36"/>
                        <wps:cNvSpPr txBox="1">
                          <a:spLocks noChangeArrowheads="1"/>
                        </wps:cNvSpPr>
                        <wps:spPr bwMode="auto">
                          <a:xfrm>
                            <a:off x="4349" y="11303"/>
                            <a:ext cx="1389"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r>
                                <w:t>6V - 3W</w:t>
                              </w:r>
                            </w:p>
                          </w:txbxContent>
                        </wps:txbx>
                        <wps:bodyPr rot="0" vert="horz" wrap="square" lIns="91440" tIns="45720" rIns="91440" bIns="45720" anchor="t" anchorCtr="0" upright="1">
                          <a:noAutofit/>
                        </wps:bodyPr>
                      </wps:wsp>
                      <wps:wsp>
                        <wps:cNvPr id="277" name="Text Box 37"/>
                        <wps:cNvSpPr txBox="1">
                          <a:spLocks noChangeArrowheads="1"/>
                        </wps:cNvSpPr>
                        <wps:spPr bwMode="auto">
                          <a:xfrm>
                            <a:off x="4228" y="1199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pPr>
                                <w:rPr>
                                  <w:sz w:val="72"/>
                                  <w:szCs w:val="72"/>
                                </w:rPr>
                              </w:pPr>
                              <w:r>
                                <w:rPr>
                                  <w:sz w:val="20"/>
                                  <w:szCs w:val="20"/>
                                </w:rPr>
                                <w:t>•</w:t>
                              </w:r>
                            </w:p>
                          </w:txbxContent>
                        </wps:txbx>
                        <wps:bodyPr rot="0" vert="horz" wrap="square" lIns="91440" tIns="45720" rIns="91440" bIns="45720" anchor="t" anchorCtr="0" upright="1">
                          <a:noAutofit/>
                        </wps:bodyPr>
                      </wps:wsp>
                      <wps:wsp>
                        <wps:cNvPr id="278" name="Text Box 38"/>
                        <wps:cNvSpPr txBox="1">
                          <a:spLocks noChangeArrowheads="1"/>
                        </wps:cNvSpPr>
                        <wps:spPr bwMode="auto">
                          <a:xfrm>
                            <a:off x="4828" y="1200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pPr>
                                <w:rPr>
                                  <w:sz w:val="72"/>
                                  <w:szCs w:val="72"/>
                                </w:rPr>
                              </w:pPr>
                              <w:r>
                                <w:rPr>
                                  <w:sz w:val="20"/>
                                  <w:szCs w:val="20"/>
                                </w:rPr>
                                <w:t>•</w:t>
                              </w:r>
                            </w:p>
                          </w:txbxContent>
                        </wps:txbx>
                        <wps:bodyPr rot="0" vert="horz" wrap="square" lIns="91440" tIns="45720" rIns="91440" bIns="45720" anchor="t" anchorCtr="0" upright="1">
                          <a:noAutofit/>
                        </wps:bodyPr>
                      </wps:wsp>
                      <wps:wsp>
                        <wps:cNvPr id="279" name="Text Box 39"/>
                        <wps:cNvSpPr txBox="1">
                          <a:spLocks noChangeArrowheads="1"/>
                        </wps:cNvSpPr>
                        <wps:spPr bwMode="auto">
                          <a:xfrm>
                            <a:off x="4438" y="12003"/>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r>
                                <w:t>U</w:t>
                              </w:r>
                            </w:p>
                          </w:txbxContent>
                        </wps:txbx>
                        <wps:bodyPr rot="0" vert="horz" wrap="square" lIns="91440" tIns="45720" rIns="91440" bIns="45720" anchor="t" anchorCtr="0" upright="1">
                          <a:noAutofit/>
                        </wps:bodyPr>
                      </wps:wsp>
                      <wps:wsp>
                        <wps:cNvPr id="280" name="Line 40"/>
                        <wps:cNvCnPr>
                          <a:cxnSpLocks noChangeShapeType="1"/>
                        </wps:cNvCnPr>
                        <wps:spPr bwMode="auto">
                          <a:xfrm>
                            <a:off x="3868" y="11703"/>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41"/>
                        <wps:cNvSpPr>
                          <a:spLocks noChangeArrowheads="1"/>
                        </wps:cNvSpPr>
                        <wps:spPr bwMode="auto">
                          <a:xfrm>
                            <a:off x="4708" y="11593"/>
                            <a:ext cx="232" cy="24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 name="Text Box 42"/>
                        <wps:cNvSpPr txBox="1">
                          <a:spLocks noChangeArrowheads="1"/>
                        </wps:cNvSpPr>
                        <wps:spPr bwMode="auto">
                          <a:xfrm>
                            <a:off x="4577" y="1178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pPr>
                                <w:rPr>
                                  <w:vertAlign w:val="subscript"/>
                                </w:rPr>
                              </w:pPr>
                              <w:r>
                                <w:t>Đ</w:t>
                              </w:r>
                              <w:r>
                                <w:rPr>
                                  <w:vertAlign w:val="subscript"/>
                                </w:rPr>
                                <w:t>2</w:t>
                              </w:r>
                            </w:p>
                          </w:txbxContent>
                        </wps:txbx>
                        <wps:bodyPr rot="0" vert="horz" wrap="square" lIns="0" tIns="0" rIns="0" bIns="0" anchor="t" anchorCtr="0" upright="1">
                          <a:noAutofit/>
                        </wps:bodyPr>
                      </wps:wsp>
                      <wps:wsp>
                        <wps:cNvPr id="283" name="Rectangle 22"/>
                        <wps:cNvSpPr>
                          <a:spLocks noChangeArrowheads="1"/>
                        </wps:cNvSpPr>
                        <wps:spPr bwMode="auto">
                          <a:xfrm>
                            <a:off x="6098" y="11171"/>
                            <a:ext cx="1785" cy="9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 name="AutoShape 23"/>
                        <wps:cNvSpPr>
                          <a:spLocks noChangeArrowheads="1"/>
                        </wps:cNvSpPr>
                        <wps:spPr bwMode="auto">
                          <a:xfrm>
                            <a:off x="6926" y="11041"/>
                            <a:ext cx="232" cy="24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 name="Text Box 24"/>
                        <wps:cNvSpPr txBox="1">
                          <a:spLocks noChangeArrowheads="1"/>
                        </wps:cNvSpPr>
                        <wps:spPr bwMode="auto">
                          <a:xfrm>
                            <a:off x="6787" y="10733"/>
                            <a:ext cx="571"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pPr>
                                <w:rPr>
                                  <w:vertAlign w:val="subscript"/>
                                </w:rPr>
                              </w:pPr>
                              <w:r>
                                <w:t>Đ</w:t>
                              </w:r>
                              <w:r>
                                <w:rPr>
                                  <w:vertAlign w:val="subscript"/>
                                </w:rPr>
                                <w:t>1</w:t>
                              </w:r>
                              <w:r>
                                <w:t xml:space="preserve">        </w:t>
                              </w:r>
                            </w:p>
                          </w:txbxContent>
                        </wps:txbx>
                        <wps:bodyPr rot="0" vert="horz" wrap="square" lIns="91440" tIns="45720" rIns="91440" bIns="45720" anchor="t" anchorCtr="0" upright="1">
                          <a:noAutofit/>
                        </wps:bodyPr>
                      </wps:wsp>
                      <wps:wsp>
                        <wps:cNvPr id="286" name="Text Box 25"/>
                        <wps:cNvSpPr txBox="1">
                          <a:spLocks noChangeArrowheads="1"/>
                        </wps:cNvSpPr>
                        <wps:spPr bwMode="auto">
                          <a:xfrm>
                            <a:off x="6579" y="11223"/>
                            <a:ext cx="1389"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r>
                                <w:t>3V - 3W</w:t>
                              </w:r>
                            </w:p>
                          </w:txbxContent>
                        </wps:txbx>
                        <wps:bodyPr rot="0" vert="horz" wrap="square" lIns="91440" tIns="45720" rIns="91440" bIns="45720" anchor="t" anchorCtr="0" upright="1">
                          <a:noAutofit/>
                        </wps:bodyPr>
                      </wps:wsp>
                      <wps:wsp>
                        <wps:cNvPr id="287" name="Text Box 26"/>
                        <wps:cNvSpPr txBox="1">
                          <a:spLocks noChangeArrowheads="1"/>
                        </wps:cNvSpPr>
                        <wps:spPr bwMode="auto">
                          <a:xfrm>
                            <a:off x="6458" y="1191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pPr>
                                <w:rPr>
                                  <w:sz w:val="72"/>
                                  <w:szCs w:val="72"/>
                                </w:rPr>
                              </w:pPr>
                              <w:r>
                                <w:rPr>
                                  <w:sz w:val="20"/>
                                  <w:szCs w:val="20"/>
                                </w:rPr>
                                <w:t>•</w:t>
                              </w:r>
                            </w:p>
                          </w:txbxContent>
                        </wps:txbx>
                        <wps:bodyPr rot="0" vert="horz" wrap="square" lIns="91440" tIns="45720" rIns="91440" bIns="45720" anchor="t" anchorCtr="0" upright="1">
                          <a:noAutofit/>
                        </wps:bodyPr>
                      </wps:wsp>
                      <wps:wsp>
                        <wps:cNvPr id="64" name="Text Box 27"/>
                        <wps:cNvSpPr txBox="1">
                          <a:spLocks noChangeArrowheads="1"/>
                        </wps:cNvSpPr>
                        <wps:spPr bwMode="auto">
                          <a:xfrm>
                            <a:off x="7058" y="1192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pPr>
                                <w:rPr>
                                  <w:sz w:val="72"/>
                                  <w:szCs w:val="72"/>
                                </w:rPr>
                              </w:pPr>
                              <w:r>
                                <w:rPr>
                                  <w:sz w:val="20"/>
                                  <w:szCs w:val="20"/>
                                </w:rPr>
                                <w:t>•</w:t>
                              </w:r>
                            </w:p>
                          </w:txbxContent>
                        </wps:txbx>
                        <wps:bodyPr rot="0" vert="horz" wrap="square" lIns="91440" tIns="45720" rIns="91440" bIns="45720" anchor="t" anchorCtr="0" upright="1">
                          <a:noAutofit/>
                        </wps:bodyPr>
                      </wps:wsp>
                      <wps:wsp>
                        <wps:cNvPr id="65" name="Text Box 28"/>
                        <wps:cNvSpPr txBox="1">
                          <a:spLocks noChangeArrowheads="1"/>
                        </wps:cNvSpPr>
                        <wps:spPr bwMode="auto">
                          <a:xfrm>
                            <a:off x="6668" y="11923"/>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r>
                                <w:t>U</w:t>
                              </w:r>
                            </w:p>
                          </w:txbxContent>
                        </wps:txbx>
                        <wps:bodyPr rot="0" vert="horz" wrap="square" lIns="91440" tIns="45720" rIns="91440" bIns="45720" anchor="t" anchorCtr="0" upright="1">
                          <a:noAutofit/>
                        </wps:bodyPr>
                      </wps:wsp>
                      <wps:wsp>
                        <wps:cNvPr id="66" name="Line 29"/>
                        <wps:cNvCnPr>
                          <a:cxnSpLocks noChangeShapeType="1"/>
                        </wps:cNvCnPr>
                        <wps:spPr bwMode="auto">
                          <a:xfrm>
                            <a:off x="6098" y="11623"/>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0"/>
                        <wps:cNvSpPr>
                          <a:spLocks noChangeArrowheads="1"/>
                        </wps:cNvSpPr>
                        <wps:spPr bwMode="auto">
                          <a:xfrm>
                            <a:off x="6938" y="11513"/>
                            <a:ext cx="232" cy="24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Text Box 31"/>
                        <wps:cNvSpPr txBox="1">
                          <a:spLocks noChangeArrowheads="1"/>
                        </wps:cNvSpPr>
                        <wps:spPr bwMode="auto">
                          <a:xfrm>
                            <a:off x="6818" y="1169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424531">
                              <w:pPr>
                                <w:rPr>
                                  <w:vertAlign w:val="subscript"/>
                                </w:rPr>
                              </w:pPr>
                              <w:r>
                                <w:t>Đ</w:t>
                              </w:r>
                              <w:r>
                                <w:rPr>
                                  <w:vertAlign w:val="subscript"/>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 o:spid="_x0000_s2794" style="position:absolute;left:0;text-align:left;margin-left:-1.55pt;margin-top:56.8pt;width:450pt;height:102.05pt;z-index:251887104;mso-position-horizontal-relative:text;mso-position-vertical-relative:text;mso-width-relative:margin;mso-height-relative:margin" coordorigin="1568,10723" coordsize="9030,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">
                <v:shape id="Text Box 3" o:spid="_x0000_s2795" type="#_x0000_t202" style="position:absolute;left:1649;top:12283;width:1231;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8515DC" w:rsidRPr="0003018B" w:rsidRDefault="008515DC" w:rsidP="00424531">
                        <w:pPr>
                          <w:rPr>
                            <w:lang w:val="vi-VN"/>
                          </w:rPr>
                        </w:pPr>
                        <w:r>
                          <w:rPr>
                            <w:lang w:val="vi-VN"/>
                          </w:rPr>
                          <w:t>Hình 1</w:t>
                        </w:r>
                      </w:p>
                    </w:txbxContent>
                  </v:textbox>
                </v:shape>
                <v:shape id="Text Box 4" o:spid="_x0000_s2796" type="#_x0000_t202" style="position:absolute;left:4248;top:12263;width:182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8515DC" w:rsidRPr="0003018B" w:rsidRDefault="008515DC" w:rsidP="00424531">
                        <w:pPr>
                          <w:rPr>
                            <w:lang w:val="vi-VN"/>
                          </w:rPr>
                        </w:pPr>
                        <w:r>
                          <w:rPr>
                            <w:lang w:val="vi-VN"/>
                          </w:rPr>
                          <w:t>Hình 2</w:t>
                        </w:r>
                      </w:p>
                    </w:txbxContent>
                  </v:textbox>
                </v:shape>
                <v:shape id="Text Box 5" o:spid="_x0000_s2797" type="#_x0000_t202" style="position:absolute;left:6579;top:12237;width:129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8515DC" w:rsidRDefault="008515DC" w:rsidP="00424531">
                        <w:r>
                          <w:t>Hình 3</w:t>
                        </w:r>
                      </w:p>
                    </w:txbxContent>
                  </v:textbox>
                </v:shape>
                <v:shape id="Text Box 6" o:spid="_x0000_s2798" type="#_x0000_t202" style="position:absolute;left:9029;top:12306;width:144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8515DC" w:rsidRDefault="008515DC" w:rsidP="00424531">
                        <w:r>
                          <w:t>Hình 4</w:t>
                        </w:r>
                      </w:p>
                    </w:txbxContent>
                  </v:textbox>
                </v:shape>
                <v:shape id="Text Box 7" o:spid="_x0000_s2799" type="#_x0000_t202" style="position:absolute;left:1928;top:11907;width:421;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8515DC" w:rsidRDefault="008515DC" w:rsidP="00424531">
                        <w:r>
                          <w:t>+</w:t>
                        </w:r>
                      </w:p>
                    </w:txbxContent>
                  </v:textbox>
                </v:shape>
                <v:shape id="Text Box 8" o:spid="_x0000_s2800" type="#_x0000_t202" style="position:absolute;left:2478;top:11895;width:421;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8515DC" w:rsidRDefault="008515DC" w:rsidP="00424531">
                        <w:r>
                          <w:t>-</w:t>
                        </w:r>
                      </w:p>
                    </w:txbxContent>
                  </v:textbox>
                </v:shape>
                <v:shape id="Text Box 9" o:spid="_x0000_s2801" type="#_x0000_t202" style="position:absolute;left:4228;top:11883;width:421;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8515DC" w:rsidRDefault="008515DC" w:rsidP="00424531">
                        <w:r>
                          <w:t>+</w:t>
                        </w:r>
                      </w:p>
                    </w:txbxContent>
                  </v:textbox>
                </v:shape>
                <v:shape id="Text Box 10" o:spid="_x0000_s2802" type="#_x0000_t202" style="position:absolute;left:6442;top:11807;width:421;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8515DC" w:rsidRDefault="008515DC" w:rsidP="00424531">
                        <w:r>
                          <w:t>+</w:t>
                        </w:r>
                      </w:p>
                    </w:txbxContent>
                  </v:textbox>
                </v:shape>
                <v:shape id="Text Box 11" o:spid="_x0000_s2803" type="#_x0000_t202" style="position:absolute;left:8770;top:11781;width:421;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8515DC" w:rsidRDefault="008515DC" w:rsidP="00424531">
                        <w:r>
                          <w:t>+</w:t>
                        </w:r>
                      </w:p>
                    </w:txbxContent>
                  </v:textbox>
                </v:shape>
                <v:shape id="Text Box 12" o:spid="_x0000_s2804" type="#_x0000_t202" style="position:absolute;left:4820;top:11880;width:421;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8515DC" w:rsidRDefault="008515DC" w:rsidP="00424531">
                        <w:r>
                          <w:t>-</w:t>
                        </w:r>
                      </w:p>
                    </w:txbxContent>
                  </v:textbox>
                </v:shape>
                <v:shape id="Text Box 13" o:spid="_x0000_s2805" type="#_x0000_t202" style="position:absolute;left:7042;top:11821;width:421;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8515DC" w:rsidRDefault="008515DC" w:rsidP="00424531">
                        <w:r>
                          <w:t>-</w:t>
                        </w:r>
                      </w:p>
                    </w:txbxContent>
                  </v:textbox>
                </v:shape>
                <v:shape id="Text Box 14" o:spid="_x0000_s2806" type="#_x0000_t202" style="position:absolute;left:9389;top:11785;width:421;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8515DC" w:rsidRDefault="008515DC" w:rsidP="00424531">
                        <w:r>
                          <w:t>-</w:t>
                        </w:r>
                      </w:p>
                    </w:txbxContent>
                  </v:textbox>
                </v:shape>
                <v:group id="Group 11" o:spid="_x0000_s2807" style="position:absolute;left:8438;top:10723;width:2160;height:1540" coordorigin="8820,3140" coordsize="2160,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12" o:spid="_x0000_s2808" style="position:absolute;left:8820;top:3568;width:1785;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shape id="AutoShape 13" o:spid="_x0000_s2809" type="#_x0000_t123" style="position:absolute;left:9266;top:3438;width:23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lscQA&#10;AADcAAAADwAAAGRycy9kb3ducmV2LnhtbESPzWrDMBCE74G8g9hAb4kcQ01wI5sQ2tIeUojrB1is&#10;9Q+xVkZSE7dPHxUKPQ4z8w2zL2cziis5P1hWsN0kIIgbqwfuFNSfL+sdCB+QNY6WScE3eSiL5WKP&#10;ubY3PtO1Cp2IEPY5KuhDmHIpfdOTQb+xE3H0WusMhihdJ7XDW4SbUaZJkkmDA8eFHic69tRcqi+j&#10;oE0kfdTbn+fmlLVt+q7TY+1elXpYzYcnEIHm8B/+a79pBeljBr9n4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bHEAAAA3AAAAA8AAAAAAAAAAAAAAAAAmAIAAGRycy9k&#10;b3ducmV2LnhtbFBLBQYAAAAABAAEAPUAAACJAwAAAAA=&#10;"/>
                  <v:shape id="AutoShape 14" o:spid="_x0000_s2810" type="#_x0000_t123" style="position:absolute;left:9927;top:3451;width:23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AKsQA&#10;AADcAAAADwAAAGRycy9kb3ducmV2LnhtbESP3WoCMRSE74W+QziCd5p1QS2rUUSqtBcV3O4DHDZn&#10;f3BzsiRR1z59Uyj0cpiZb5jNbjCduJPzrWUF81kCgri0uuVaQfF1nL6C8AFZY2eZFDzJw277Mtpg&#10;pu2DL3TPQy0ihH2GCpoQ+kxKXzZk0M9sTxy9yjqDIUpXS+3wEeGmk2mSLKXBluNCgz0dGiqv+c0o&#10;qBJJ52L+/VZ+Lqsq/dDpoXAnpSbjYb8GEWgI/+G/9rtWkC5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wCrEAAAA3AAAAA8AAAAAAAAAAAAAAAAAmAIAAGRycy9k&#10;b3ducmV2LnhtbFBLBQYAAAAABAAEAPUAAACJAwAAAAA=&#10;"/>
                  <v:shape id="_x0000_s2811" type="#_x0000_t202" style="position:absolute;left:8969;top:3710;width:1562;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Ndr0A&#10;AADcAAAADwAAAGRycy9kb3ducmV2LnhtbERPSwrCMBDdC94hjOBGNFX8VqOooLj1c4CxGdtiMylN&#10;tPX2ZiG4fLz/atOYQrypcrllBcNBBII4sTrnVMHteujPQTiPrLGwTAo+5GCzbrdWGGtb85neF5+K&#10;EMIuRgWZ92UspUsyMugGtiQO3MNWBn2AVSp1hXUIN4UcRdFUGsw5NGRY0j6j5Hl5GQWPU92bLOr7&#10;0d9m5/F0h/nsbj9KdTvNdgnCU+P/4p/7pBWM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XwNdr0AAADcAAAADwAAAAAAAAAAAAAAAACYAgAAZHJzL2Rvd25yZXYu&#10;eG1sUEsFBgAAAAAEAAQA9QAAAIIDAAAAAA==&#10;" stroked="f">
                    <v:textbox>
                      <w:txbxContent>
                        <w:p w:rsidR="008515DC" w:rsidRDefault="008515DC" w:rsidP="00424531">
                          <w:pPr>
                            <w:rPr>
                              <w:vertAlign w:val="subscript"/>
                            </w:rPr>
                          </w:pPr>
                          <w:r>
                            <w:t xml:space="preserve">   Đ</w:t>
                          </w:r>
                          <w:r>
                            <w:rPr>
                              <w:vertAlign w:val="subscript"/>
                            </w:rPr>
                            <w:t>1</w:t>
                          </w:r>
                          <w:r>
                            <w:t xml:space="preserve">         Đ</w:t>
                          </w:r>
                          <w:r>
                            <w:rPr>
                              <w:vertAlign w:val="subscript"/>
                            </w:rPr>
                            <w:t>2</w:t>
                          </w:r>
                        </w:p>
                      </w:txbxContent>
                    </v:textbox>
                  </v:shape>
                  <v:shape id="Text Box 16" o:spid="_x0000_s2812" type="#_x0000_t202" style="position:absolute;left:9591;top:3140;width:1389;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8515DC" w:rsidRDefault="008515DC" w:rsidP="00424531">
                          <w:r>
                            <w:t>6V - 3W</w:t>
                          </w:r>
                        </w:p>
                      </w:txbxContent>
                    </v:textbox>
                  </v:shape>
                  <v:group id="Group 17" o:spid="_x0000_s2813" style="position:absolute;left:9180;top:4300;width:1140;height:380" coordorigin="2340,4390" coordsize="1140,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Text Box 18" o:spid="_x0000_s2814" type="#_x0000_t202" style="position:absolute;left:2340;top:440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8515DC" w:rsidRDefault="008515DC" w:rsidP="00424531">
                            <w:pPr>
                              <w:rPr>
                                <w:sz w:val="72"/>
                                <w:szCs w:val="72"/>
                              </w:rPr>
                            </w:pPr>
                            <w:r>
                              <w:rPr>
                                <w:sz w:val="20"/>
                                <w:szCs w:val="20"/>
                              </w:rPr>
                              <w:t>•</w:t>
                            </w:r>
                          </w:p>
                        </w:txbxContent>
                      </v:textbox>
                    </v:shape>
                    <v:shape id="Text Box 19" o:spid="_x0000_s2815" type="#_x0000_t202" style="position:absolute;left:2940;top:441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8515DC" w:rsidRDefault="008515DC" w:rsidP="00424531">
                            <w:pPr>
                              <w:rPr>
                                <w:sz w:val="72"/>
                                <w:szCs w:val="72"/>
                              </w:rPr>
                            </w:pPr>
                            <w:r>
                              <w:rPr>
                                <w:sz w:val="20"/>
                                <w:szCs w:val="20"/>
                              </w:rPr>
                              <w:t>•</w:t>
                            </w:r>
                          </w:p>
                        </w:txbxContent>
                      </v:textbox>
                    </v:shape>
                    <v:shape id="Text Box 20" o:spid="_x0000_s2816" type="#_x0000_t202" style="position:absolute;left:2550;top:439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VusMA&#10;AADcAAAADwAAAGRycy9kb3ducmV2LnhtbESP3YrCMBSE7xd8h3AEbxZN/atajbIKirf+PMCxObbF&#10;5qQ0WVvf3iwseDnMzDfMatOaUjypdoVlBcNBBII4tbrgTMH1su/PQTiPrLG0TApe5GCz7nytMNG2&#10;4RM9zz4TAcIuQQW591UipUtzMugGtiIO3t3WBn2QdSZ1jU2Am1KOoiiWBgsOCzlWtMspfZx/jYL7&#10;sfmeLprbwV9np0m8xWJ2sy+let32ZwnCU+s/4f/2USsYx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VusMAAADcAAAADwAAAAAAAAAAAAAAAACYAgAAZHJzL2Rv&#10;d25yZXYueG1sUEsFBgAAAAAEAAQA9QAAAIgDAAAAAA==&#10;" stroked="f">
                      <v:textbox>
                        <w:txbxContent>
                          <w:p w:rsidR="008515DC" w:rsidRDefault="008515DC" w:rsidP="00424531">
                            <w:r>
                              <w:t>U</w:t>
                            </w:r>
                          </w:p>
                        </w:txbxContent>
                      </v:textbox>
                    </v:shape>
                  </v:group>
                </v:group>
                <v:rect id="Rectangle 43" o:spid="_x0000_s2817" style="position:absolute;left:1568;top:11261;width:1785;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shape id="AutoShape 44" o:spid="_x0000_s2818" type="#_x0000_t123" style="position:absolute;left:2014;top:11131;width:23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xe8QA&#10;AADcAAAADwAAAGRycy9kb3ducmV2LnhtbESPzWrDMBCE74G8g9hAb4kcQ01wI5sQ2tIeUojrB1is&#10;9Q+xVkZSE7dPHxUKPQ4z8w2zL2cziis5P1hWsN0kIIgbqwfuFNSfL+sdCB+QNY6WScE3eSiL5WKP&#10;ubY3PtO1Cp2IEPY5KuhDmHIpfdOTQb+xE3H0WusMhihdJ7XDW4SbUaZJkkmDA8eFHic69tRcqi+j&#10;oE0kfdTbn+fmlLVt+q7TY+1elXpYzYcnEIHm8B/+a79pBWn2CL9n4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BMXvEAAAA3AAAAA8AAAAAAAAAAAAAAAAAmAIAAGRycy9k&#10;b3ducmV2LnhtbFBLBQYAAAAABAAEAPUAAACJAwAAAAA=&#10;"/>
                <v:shape id="AutoShape 45" o:spid="_x0000_s2819" type="#_x0000_t123" style="position:absolute;left:2675;top:11144;width:23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vDMQA&#10;AADcAAAADwAAAGRycy9kb3ducmV2LnhtbESPzWrDMBCE74G+g9hCb7EcH0xxrYQS2pAeEmjiB1is&#10;9Q+1VkZSbbdPHwUKPQ4z8w1T7hYziImc7y0r2CQpCOLa6p5bBdX1ff0MwgdkjYNlUvBDHnbbh1WJ&#10;hbYzf9J0Ca2IEPYFKuhCGAspfd2RQZ/YkTh6jXUGQ5SuldrhHOFmkFma5tJgz3Ghw5H2HdVfl2+j&#10;oEklnavN71t9ypsm+9DZvnIHpZ4el9cXEIGW8B/+ax+1gizP4X4mH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TrwzEAAAA3AAAAA8AAAAAAAAAAAAAAAAAmAIAAGRycy9k&#10;b3ducmV2LnhtbFBLBQYAAAAABAAEAPUAAACJAwAAAAA=&#10;"/>
                <v:shape id="Text Box 46" o:spid="_x0000_s2820" type="#_x0000_t202" style="position:absolute;left:1717;top:11403;width:1562;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TucMA&#10;AADcAAAADwAAAGRycy9kb3ducmV2LnhtbESP0YrCMBRE34X9h3AXfBFNV7TVapRV2MXXqh9wba5t&#10;sbkpTbT17zfCgo/DzJxh1tve1OJBrassK/iaRCCIc6srLhScTz/jBQjnkTXWlknBkxxsNx+DNaba&#10;dpzR4+gLESDsUlRQet+kUrq8JINuYhvi4F1ta9AH2RZSt9gFuKnlNIpiabDisFBiQ/uS8tvxbhRc&#10;D91ovuwuv/6cZLN4h1VysU+lhp/99wqEp96/w//tg1YwjR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9TucMAAADcAAAADwAAAAAAAAAAAAAAAACYAgAAZHJzL2Rv&#10;d25yZXYueG1sUEsFBgAAAAAEAAQA9QAAAIgDAAAAAA==&#10;" stroked="f">
                  <v:textbox>
                    <w:txbxContent>
                      <w:p w:rsidR="008515DC" w:rsidRDefault="008515DC" w:rsidP="00424531">
                        <w:pPr>
                          <w:rPr>
                            <w:vertAlign w:val="subscript"/>
                          </w:rPr>
                        </w:pPr>
                        <w:r>
                          <w:t xml:space="preserve">   Đ</w:t>
                        </w:r>
                        <w:r>
                          <w:rPr>
                            <w:vertAlign w:val="subscript"/>
                          </w:rPr>
                          <w:t>1</w:t>
                        </w:r>
                        <w:r>
                          <w:t xml:space="preserve">         Đ</w:t>
                        </w:r>
                        <w:r>
                          <w:rPr>
                            <w:vertAlign w:val="subscript"/>
                          </w:rPr>
                          <w:t>2</w:t>
                        </w:r>
                      </w:p>
                    </w:txbxContent>
                  </v:textbox>
                </v:shape>
                <v:shape id="Text Box 47" o:spid="_x0000_s2821" type="#_x0000_t202" style="position:absolute;left:2339;top:10833;width:1389;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8515DC" w:rsidRDefault="008515DC" w:rsidP="00424531">
                        <w:r>
                          <w:t>3V - 3W</w:t>
                        </w:r>
                      </w:p>
                    </w:txbxContent>
                  </v:textbox>
                </v:shape>
                <v:shape id="Text Box 48" o:spid="_x0000_s2822" type="#_x0000_t202" style="position:absolute;left:1928;top:1200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8515DC" w:rsidRDefault="008515DC" w:rsidP="00424531">
                        <w:pPr>
                          <w:rPr>
                            <w:sz w:val="72"/>
                            <w:szCs w:val="72"/>
                          </w:rPr>
                        </w:pPr>
                        <w:r>
                          <w:rPr>
                            <w:sz w:val="20"/>
                            <w:szCs w:val="20"/>
                          </w:rPr>
                          <w:t>•</w:t>
                        </w:r>
                      </w:p>
                    </w:txbxContent>
                  </v:textbox>
                </v:shape>
                <v:shape id="Text Box 49" o:spid="_x0000_s2823" type="#_x0000_t202" style="position:absolute;left:2528;top:1201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8515DC" w:rsidRDefault="008515DC" w:rsidP="00424531">
                        <w:pPr>
                          <w:rPr>
                            <w:sz w:val="72"/>
                            <w:szCs w:val="72"/>
                          </w:rPr>
                        </w:pPr>
                        <w:r>
                          <w:rPr>
                            <w:sz w:val="20"/>
                            <w:szCs w:val="20"/>
                          </w:rPr>
                          <w:t>•</w:t>
                        </w:r>
                      </w:p>
                    </w:txbxContent>
                  </v:textbox>
                </v:shape>
                <v:shape id="Text Box 50" o:spid="_x0000_s2824" type="#_x0000_t202" style="position:absolute;left:2138;top:1199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CcUA&#10;AADcAAAADwAAAGRycy9kb3ducmV2LnhtbESPQWuDQBSE74X+h+UFeilxjdBaTDYihUBORZNC6e3h&#10;vqjovhV3Y8y/7xYKPQ4z8w2zyxcziJkm11lWsIliEMS11R03Cj7Ph/UbCOeRNQ6WScGdHOT7x4cd&#10;ZtreuKL55BsRIOwyVNB6P2ZSurolgy6yI3HwLnYy6IOcGqknvAW4GWQSx6/SYMdhocWR3luq+9PV&#10;KCiLY/+S9GV1/+Z0ls/ph26+SKmn1VJsQXha/H/4r33UCpJ0A7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MEJxQAAANwAAAAPAAAAAAAAAAAAAAAAAJgCAABkcnMv&#10;ZG93bnJldi54bWxQSwUGAAAAAAQABAD1AAAAigMAAAAA&#10;" stroked="f">
                  <v:textbox inset=",,3.6pt">
                    <w:txbxContent>
                      <w:p w:rsidR="008515DC" w:rsidRDefault="008515DC" w:rsidP="00424531">
                        <w:r>
                          <w:t>U</w:t>
                        </w:r>
                      </w:p>
                    </w:txbxContent>
                  </v:textbox>
                </v:shape>
                <v:rect id="Rectangle 33" o:spid="_x0000_s2825" style="position:absolute;left:3868;top:11251;width:1785;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f8UA&#10;AADcAAAADwAAAGRycy9kb3ducmV2LnhtbESPQWvCQBSE7wX/w/IKvTWbpmBrdBVRLPZokktvz+wz&#10;SZt9G7KrSf31bqHgcZiZb5jFajStuFDvGssKXqIYBHFpdcOVgiLfPb+DcB5ZY2uZFPySg9Vy8rDA&#10;VNuBD3TJfCUChF2KCmrvu1RKV9Zk0EW2Iw7eyfYGfZB9JXWPQ4CbViZxPJUGGw4LNXa0qan8yc5G&#10;wbFJCrwe8o/YzHav/nPMv89fW6WeHsf1HISn0d/D/+29VpC8Jf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lZ/xQAAANwAAAAPAAAAAAAAAAAAAAAAAJgCAABkcnMv&#10;ZG93bnJldi54bWxQSwUGAAAAAAQABAD1AAAAigMAAAAA&#10;"/>
                <v:shape id="AutoShape 34" o:spid="_x0000_s2826" type="#_x0000_t123" style="position:absolute;left:4696;top:11121;width:23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CPcQA&#10;AADcAAAADwAAAGRycy9kb3ducmV2LnhtbESP3WoCMRSE74W+QziCd5p1ES2rUUSqtBcV3O4DHDZn&#10;f3BzsiRR1z59Uyj0cpiZb5jNbjCduJPzrWUF81kCgri0uuVaQfF1nL6C8AFZY2eZFDzJw277Mtpg&#10;pu2DL3TPQy0ihH2GCpoQ+kxKXzZk0M9sTxy9yjqDIUpXS+3wEeGmk2mSLKXBluNCgz0dGiqv+c0o&#10;qBJJ52L+/VZ+Lqsq/dDpoXAnpSbjYb8GEWgI/+G/9rtWkK4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Aj3EAAAA3AAAAA8AAAAAAAAAAAAAAAAAmAIAAGRycy9k&#10;b3ducmV2LnhtbFBLBQYAAAAABAAEAPUAAACJAwAAAAA=&#10;"/>
                <v:shape id="Text Box 35" o:spid="_x0000_s2827" type="#_x0000_t202" style="position:absolute;left:4557;top:10813;width:57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8515DC" w:rsidRDefault="008515DC" w:rsidP="00424531">
                        <w:pPr>
                          <w:rPr>
                            <w:vertAlign w:val="subscript"/>
                          </w:rPr>
                        </w:pPr>
                        <w:r>
                          <w:t>Đ</w:t>
                        </w:r>
                        <w:r>
                          <w:rPr>
                            <w:vertAlign w:val="subscript"/>
                          </w:rPr>
                          <w:t>1</w:t>
                        </w:r>
                        <w:r>
                          <w:t xml:space="preserve">        </w:t>
                        </w:r>
                      </w:p>
                    </w:txbxContent>
                  </v:textbox>
                </v:shape>
                <v:shape id="Text Box 36" o:spid="_x0000_s2828" type="#_x0000_t202" style="position:absolute;left:4349;top:11303;width:1389;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8515DC" w:rsidRDefault="008515DC" w:rsidP="00424531">
                        <w:r>
                          <w:t>6V - 3W</w:t>
                        </w:r>
                      </w:p>
                    </w:txbxContent>
                  </v:textbox>
                </v:shape>
                <v:shape id="Text Box 37" o:spid="_x0000_s2829" type="#_x0000_t202" style="position:absolute;left:4228;top:1199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8515DC" w:rsidRDefault="008515DC" w:rsidP="00424531">
                        <w:pPr>
                          <w:rPr>
                            <w:sz w:val="72"/>
                            <w:szCs w:val="72"/>
                          </w:rPr>
                        </w:pPr>
                        <w:r>
                          <w:rPr>
                            <w:sz w:val="20"/>
                            <w:szCs w:val="20"/>
                          </w:rPr>
                          <w:t>•</w:t>
                        </w:r>
                      </w:p>
                    </w:txbxContent>
                  </v:textbox>
                </v:shape>
                <v:shape id="Text Box 38" o:spid="_x0000_s2830" type="#_x0000_t202" style="position:absolute;left:4828;top:1200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8515DC" w:rsidRDefault="008515DC" w:rsidP="00424531">
                        <w:pPr>
                          <w:rPr>
                            <w:sz w:val="72"/>
                            <w:szCs w:val="72"/>
                          </w:rPr>
                        </w:pPr>
                        <w:r>
                          <w:rPr>
                            <w:sz w:val="20"/>
                            <w:szCs w:val="20"/>
                          </w:rPr>
                          <w:t>•</w:t>
                        </w:r>
                      </w:p>
                    </w:txbxContent>
                  </v:textbox>
                </v:shape>
                <v:shape id="Text Box 39" o:spid="_x0000_s2831" type="#_x0000_t202" style="position:absolute;left:4438;top:1200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0jcIA&#10;AADcAAAADwAAAGRycy9kb3ducmV2LnhtbESP3YrCMBSE7wXfIRzBG9FUWa1Wo7iC4q0/D3Bsjm2x&#10;OSlN1ta3NwuCl8PMfMOsNq0pxZNqV1hWMB5FIIhTqwvOFFwv++EchPPIGkvLpOBFDjbrbmeFibYN&#10;n+h59pkIEHYJKsi9rxIpXZqTQTeyFXHw7rY26IOsM6lrbALclHISRTNpsOCwkGNFu5zSx/nPKLgf&#10;m8F00dwO/hqffma/WMQ3+1Kq32u3SxCeWv8Nf9pHrWASL+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fSNwgAAANwAAAAPAAAAAAAAAAAAAAAAAJgCAABkcnMvZG93&#10;bnJldi54bWxQSwUGAAAAAAQABAD1AAAAhwMAAAAA&#10;" stroked="f">
                  <v:textbox>
                    <w:txbxContent>
                      <w:p w:rsidR="008515DC" w:rsidRDefault="008515DC" w:rsidP="00424531">
                        <w:r>
                          <w:t>U</w:t>
                        </w:r>
                      </w:p>
                    </w:txbxContent>
                  </v:textbox>
                </v:shape>
                <v:line id="Line 40" o:spid="_x0000_s2832" style="position:absolute;visibility:visible;mso-wrap-style:square" from="3868,11703" to="5668,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shape id="AutoShape 41" o:spid="_x0000_s2833" type="#_x0000_t123" style="position:absolute;left:4708;top:11593;width:23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RgsQA&#10;AADcAAAADwAAAGRycy9kb3ducmV2LnhtbESPzWrDMBCE74G+g9hCbolsH0xwo4QS2pAcWmjqB1ik&#10;9Q+1VkZSYqdPXxUKPQ4z8w2z3c92EDfyoXesIF9nIIi1Mz23CurP19UGRIjIBgfHpOBOAfa7h8UW&#10;K+Mm/qDbJbYiQThUqKCLcaykDLoji2HtRuLkNc5bjEn6VhqPU4LbQRZZVkqLPaeFDkc6dKS/Ller&#10;oMkkvdf594t+K5umOJviUPujUsvH+fkJRKQ5/of/2iejoNjk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20YLEAAAA3AAAAA8AAAAAAAAAAAAAAAAAmAIAAGRycy9k&#10;b3ducmV2LnhtbFBLBQYAAAAABAAEAPUAAACJAwAAAAA=&#10;"/>
                <v:shape id="Text Box 42" o:spid="_x0000_s2834" type="#_x0000_t202" style="position:absolute;left:4577;top:1178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8515DC" w:rsidRDefault="008515DC" w:rsidP="00424531">
                        <w:pPr>
                          <w:rPr>
                            <w:vertAlign w:val="subscript"/>
                          </w:rPr>
                        </w:pPr>
                        <w:r>
                          <w:t>Đ</w:t>
                        </w:r>
                        <w:r>
                          <w:rPr>
                            <w:vertAlign w:val="subscript"/>
                          </w:rPr>
                          <w:t>2</w:t>
                        </w:r>
                      </w:p>
                    </w:txbxContent>
                  </v:textbox>
                </v:shape>
                <v:rect id="Rectangle 22" o:spid="_x0000_s2835" style="position:absolute;left:6098;top:11171;width:1785;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shape id="AutoShape 23" o:spid="_x0000_s2836" type="#_x0000_t123" style="position:absolute;left:6926;top:11041;width:23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yGsMA&#10;AADcAAAADwAAAGRycy9kb3ducmV2LnhtbESP3YrCMBSE7wXfIRzBO00tItI1iogu64ULah/g0Jz+&#10;sM1JSaJ29+mNsODlMDPfMKtNb1pxJ+cbywpm0wQEcWF1w5WC/HqYLEH4gKyxtUwKfsnDZj0crDDT&#10;9sFnul9CJSKEfYYK6hC6TEpf1GTQT21HHL3SOoMhSldJ7fAR4aaVaZIspMGG40KNHe1qKn4uN6Og&#10;TCR957O/fXFalGV61Okud59KjUf99gNEoD68w//tL60gXc7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yGsMAAADcAAAADwAAAAAAAAAAAAAAAACYAgAAZHJzL2Rv&#10;d25yZXYueG1sUEsFBgAAAAAEAAQA9QAAAIgDAAAAAA==&#10;"/>
                <v:shape id="Text Box 24" o:spid="_x0000_s2837" type="#_x0000_t202" style="position:absolute;left:6787;top:10733;width:57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8515DC" w:rsidRDefault="008515DC" w:rsidP="00424531">
                        <w:pPr>
                          <w:rPr>
                            <w:vertAlign w:val="subscript"/>
                          </w:rPr>
                        </w:pPr>
                        <w:r>
                          <w:t>Đ</w:t>
                        </w:r>
                        <w:r>
                          <w:rPr>
                            <w:vertAlign w:val="subscript"/>
                          </w:rPr>
                          <w:t>1</w:t>
                        </w:r>
                        <w:r>
                          <w:t xml:space="preserve">        </w:t>
                        </w:r>
                      </w:p>
                    </w:txbxContent>
                  </v:textbox>
                </v:shape>
                <v:shape id="Text Box 25" o:spid="_x0000_s2838" type="#_x0000_t202" style="position:absolute;left:6579;top:11223;width:1389;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8515DC" w:rsidRDefault="008515DC" w:rsidP="00424531">
                        <w:r>
                          <w:t>3V - 3W</w:t>
                        </w:r>
                      </w:p>
                    </w:txbxContent>
                  </v:textbox>
                </v:shape>
                <v:shape id="Text Box 26" o:spid="_x0000_s2839" type="#_x0000_t202" style="position:absolute;left:6458;top:1191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8515DC" w:rsidRDefault="008515DC" w:rsidP="00424531">
                        <w:pPr>
                          <w:rPr>
                            <w:sz w:val="72"/>
                            <w:szCs w:val="72"/>
                          </w:rPr>
                        </w:pPr>
                        <w:r>
                          <w:rPr>
                            <w:sz w:val="20"/>
                            <w:szCs w:val="20"/>
                          </w:rPr>
                          <w:t>•</w:t>
                        </w:r>
                      </w:p>
                    </w:txbxContent>
                  </v:textbox>
                </v:shape>
                <v:shape id="Text Box 27" o:spid="_x0000_s2840" type="#_x0000_t202" style="position:absolute;left:7058;top:1192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8515DC" w:rsidRDefault="008515DC" w:rsidP="00424531">
                        <w:pPr>
                          <w:rPr>
                            <w:sz w:val="72"/>
                            <w:szCs w:val="72"/>
                          </w:rPr>
                        </w:pPr>
                        <w:r>
                          <w:rPr>
                            <w:sz w:val="20"/>
                            <w:szCs w:val="20"/>
                          </w:rPr>
                          <w:t>•</w:t>
                        </w:r>
                      </w:p>
                    </w:txbxContent>
                  </v:textbox>
                </v:shape>
                <v:shape id="Text Box 28" o:spid="_x0000_s2841" type="#_x0000_t202" style="position:absolute;left:6668;top:1192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8515DC" w:rsidRDefault="008515DC" w:rsidP="00424531">
                        <w:r>
                          <w:t>U</w:t>
                        </w:r>
                      </w:p>
                    </w:txbxContent>
                  </v:textbox>
                </v:shape>
                <v:line id="Line 29" o:spid="_x0000_s2842" style="position:absolute;visibility:visible;mso-wrap-style:square" from="6098,11623" to="7898,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shape id="AutoShape 30" o:spid="_x0000_s2843" type="#_x0000_t123" style="position:absolute;left:6938;top:11513;width:23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0NmcMA&#10;AADbAAAADwAAAGRycy9kb3ducmV2LnhtbESP3YrCMBSE7xd8h3AE79bUXtSlGkVExb1wYbUPcGhO&#10;f7A5KUnU6tNvFhb2cpiZb5jlejCduJPzrWUFs2kCgri0uuVaQXHZv3+A8AFZY2eZFDzJw3o1elti&#10;ru2Dv+l+DrWIEPY5KmhC6HMpfdmQQT+1PXH0KusMhihdLbXDR4SbTqZJkkmDLceFBnvaNlRezzej&#10;oEokfRWz1648ZVWVfup0W7iDUpPxsFmACDSE//Bf+6gVZHP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0NmcMAAADbAAAADwAAAAAAAAAAAAAAAACYAgAAZHJzL2Rv&#10;d25yZXYueG1sUEsFBgAAAAAEAAQA9QAAAIgDAAAAAA==&#10;"/>
                <v:shape id="Text Box 31" o:spid="_x0000_s2844" type="#_x0000_t202" style="position:absolute;left:6818;top:1169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8515DC" w:rsidRDefault="008515DC" w:rsidP="00424531">
                        <w:pPr>
                          <w:rPr>
                            <w:vertAlign w:val="subscript"/>
                          </w:rPr>
                        </w:pPr>
                        <w:r>
                          <w:t>Đ</w:t>
                        </w:r>
                        <w:r>
                          <w:rPr>
                            <w:vertAlign w:val="subscript"/>
                          </w:rPr>
                          <w:t>2</w:t>
                        </w:r>
                      </w:p>
                    </w:txbxContent>
                  </v:textbox>
                </v:shape>
                <w10:wrap type="through"/>
              </v:group>
            </w:pict>
          </mc:Fallback>
        </mc:AlternateContent>
      </w:r>
      <w:r w:rsidRPr="000B0F40">
        <w:rPr>
          <w:b/>
          <w:sz w:val="24"/>
          <w:szCs w:val="24"/>
          <w:lang w:val="vi-VN"/>
        </w:rPr>
        <w:t>Câu 8</w:t>
      </w:r>
      <w:r w:rsidRPr="000B0F40">
        <w:rPr>
          <w:sz w:val="24"/>
          <w:szCs w:val="24"/>
          <w:lang w:val="vi-VN"/>
        </w:rPr>
        <w:t xml:space="preserve">. </w:t>
      </w:r>
      <w:r w:rsidRPr="000B0F40">
        <w:rPr>
          <w:sz w:val="24"/>
          <w:szCs w:val="24"/>
          <w:lang w:val="pt-BR"/>
        </w:rPr>
        <w:t>Bóng đèn Đ</w:t>
      </w:r>
      <w:r w:rsidRPr="000B0F40">
        <w:rPr>
          <w:sz w:val="24"/>
          <w:szCs w:val="24"/>
          <w:vertAlign w:val="subscript"/>
          <w:lang w:val="pt-BR"/>
        </w:rPr>
        <w:t>1</w:t>
      </w:r>
      <w:r w:rsidRPr="000B0F40">
        <w:rPr>
          <w:sz w:val="24"/>
          <w:szCs w:val="24"/>
          <w:lang w:val="pt-BR"/>
        </w:rPr>
        <w:t xml:space="preserve"> có ghi 6V – 6W được mắc vào nguồn điện có hiệu điện thế U không đổi thì đèn sáng bình thường. Mắc thêm bóng đèn Đ</w:t>
      </w:r>
      <w:r w:rsidRPr="000B0F40">
        <w:rPr>
          <w:sz w:val="24"/>
          <w:szCs w:val="24"/>
          <w:vertAlign w:val="subscript"/>
          <w:lang w:val="pt-BR"/>
        </w:rPr>
        <w:t>2</w:t>
      </w:r>
      <w:r w:rsidRPr="000B0F40">
        <w:rPr>
          <w:sz w:val="24"/>
          <w:szCs w:val="24"/>
          <w:lang w:val="pt-BR"/>
        </w:rPr>
        <w:t xml:space="preserve"> vào mạch điện làm cho tổng công suất của mạch trở thành 9</w:t>
      </w:r>
      <w:r w:rsidRPr="000B0F40">
        <w:rPr>
          <w:iCs/>
          <w:sz w:val="24"/>
          <w:szCs w:val="24"/>
          <w:lang w:val="pt-BR"/>
        </w:rPr>
        <w:t>W và hai đèn đều sáng bình thường.</w:t>
      </w:r>
      <w:r w:rsidRPr="000B0F40">
        <w:rPr>
          <w:i/>
          <w:iCs/>
          <w:sz w:val="24"/>
          <w:szCs w:val="24"/>
          <w:lang w:val="pt-BR"/>
        </w:rPr>
        <w:t xml:space="preserve"> </w:t>
      </w:r>
      <w:r w:rsidRPr="000B0F40">
        <w:rPr>
          <w:sz w:val="24"/>
          <w:szCs w:val="24"/>
          <w:lang w:val="pt-BR"/>
        </w:rPr>
        <w:t>Hãy chọn sơ đồ mạch điện đúng</w:t>
      </w:r>
      <w:r>
        <w:rPr>
          <w:sz w:val="24"/>
          <w:szCs w:val="24"/>
          <w:lang w:val="pt-BR"/>
        </w:rPr>
        <w:t xml:space="preserve"> trong các </w:t>
      </w:r>
      <w:r w:rsidRPr="000B0F40">
        <w:rPr>
          <w:sz w:val="24"/>
          <w:szCs w:val="24"/>
          <w:lang w:val="pt-BR"/>
        </w:rPr>
        <w:t xml:space="preserve">hình vẽ </w:t>
      </w:r>
      <w:r>
        <w:rPr>
          <w:sz w:val="24"/>
          <w:szCs w:val="24"/>
          <w:lang w:val="pt-BR"/>
        </w:rPr>
        <w:t>sau</w:t>
      </w:r>
      <w:r w:rsidRPr="000B0F40">
        <w:rPr>
          <w:sz w:val="24"/>
          <w:szCs w:val="24"/>
          <w:lang w:val="pt-BR"/>
        </w:rPr>
        <w:t xml:space="preserve">. </w:t>
      </w:r>
    </w:p>
    <w:p w:rsidR="008515DC" w:rsidRPr="000B0F40" w:rsidRDefault="008515DC" w:rsidP="00424531">
      <w:pPr>
        <w:spacing w:line="288" w:lineRule="auto"/>
        <w:jc w:val="both"/>
        <w:rPr>
          <w:b/>
          <w:bCs/>
          <w:sz w:val="24"/>
          <w:szCs w:val="24"/>
          <w:u w:val="single"/>
          <w:lang w:val="pt-BR"/>
        </w:rPr>
      </w:pPr>
      <w:r w:rsidRPr="000B0F40">
        <w:rPr>
          <w:sz w:val="24"/>
          <w:szCs w:val="24"/>
          <w:lang w:val="pt-BR"/>
        </w:rPr>
        <w:t xml:space="preserve">                               </w:t>
      </w:r>
      <w:r w:rsidRPr="000B0F40">
        <w:rPr>
          <w:b/>
          <w:sz w:val="24"/>
          <w:szCs w:val="24"/>
          <w:lang w:val="pt-BR"/>
        </w:rPr>
        <w:t xml:space="preserve">            </w:t>
      </w:r>
      <w:r w:rsidRPr="000B0F40">
        <w:rPr>
          <w:b/>
          <w:bCs/>
          <w:sz w:val="24"/>
          <w:szCs w:val="24"/>
          <w:u w:val="single"/>
          <w:lang w:val="pt-BR"/>
        </w:rPr>
        <w:t xml:space="preserve">                                                                   </w:t>
      </w:r>
    </w:p>
    <w:p w:rsidR="008515DC" w:rsidRPr="000B0F40" w:rsidRDefault="008515DC" w:rsidP="00424531">
      <w:pPr>
        <w:spacing w:line="288" w:lineRule="auto"/>
        <w:jc w:val="both"/>
        <w:rPr>
          <w:b/>
          <w:bCs/>
          <w:sz w:val="24"/>
          <w:szCs w:val="24"/>
          <w:u w:val="single"/>
          <w:lang w:val="pt-BR"/>
        </w:rPr>
      </w:pPr>
    </w:p>
    <w:p w:rsidR="008515DC" w:rsidRPr="000B0F40" w:rsidRDefault="008515DC" w:rsidP="00424531">
      <w:pPr>
        <w:spacing w:line="288" w:lineRule="auto"/>
        <w:jc w:val="both"/>
        <w:rPr>
          <w:b/>
          <w:bCs/>
          <w:sz w:val="24"/>
          <w:szCs w:val="24"/>
          <w:u w:val="single"/>
          <w:lang w:val="pt-BR"/>
        </w:rPr>
      </w:pPr>
    </w:p>
    <w:p w:rsidR="008515DC" w:rsidRDefault="008515DC" w:rsidP="00F62F8A">
      <w:pPr>
        <w:rPr>
          <w:b/>
          <w:sz w:val="24"/>
          <w:szCs w:val="24"/>
          <w:lang w:val="vi-VN"/>
        </w:rPr>
      </w:pPr>
    </w:p>
    <w:p w:rsidR="008515DC" w:rsidRPr="00F62F8A" w:rsidRDefault="008515DC" w:rsidP="008515DC">
      <w:pPr>
        <w:pStyle w:val="ListParagraph"/>
        <w:widowControl/>
        <w:numPr>
          <w:ilvl w:val="0"/>
          <w:numId w:val="45"/>
        </w:numPr>
        <w:autoSpaceDE/>
        <w:autoSpaceDN/>
        <w:spacing w:after="200"/>
        <w:contextualSpacing/>
        <w:jc w:val="both"/>
        <w:rPr>
          <w:sz w:val="24"/>
          <w:szCs w:val="24"/>
          <w:lang w:val="vi-VN"/>
        </w:rPr>
      </w:pPr>
      <w:r w:rsidRPr="00F62F8A">
        <w:rPr>
          <w:sz w:val="24"/>
          <w:szCs w:val="24"/>
          <w:lang w:val="vi-VN"/>
        </w:rPr>
        <w:t>Hình 1                 B. Hình 2.                     C. Hình 3.                         D. Hình 4.</w:t>
      </w:r>
    </w:p>
    <w:p w:rsidR="008515DC" w:rsidRPr="000B0F40" w:rsidRDefault="008515DC" w:rsidP="00424531">
      <w:pPr>
        <w:jc w:val="both"/>
        <w:rPr>
          <w:sz w:val="24"/>
          <w:szCs w:val="24"/>
          <w:lang w:val="vi-VN"/>
        </w:rPr>
      </w:pPr>
      <w:r w:rsidRPr="000B0F40">
        <w:rPr>
          <w:b/>
          <w:sz w:val="24"/>
          <w:szCs w:val="24"/>
          <w:lang w:val="vi-VN"/>
        </w:rPr>
        <w:t>Câu 9</w:t>
      </w:r>
      <w:r w:rsidRPr="000B0F40">
        <w:rPr>
          <w:sz w:val="24"/>
          <w:szCs w:val="24"/>
          <w:lang w:val="vi-VN"/>
        </w:rPr>
        <w:t>. Điện trở của một sợi dây tóc bóng đèn phụ thuộc nhiệt độ, vì thế cường độ dòng điện I qua bóng đèn sẽ không tỉ lệ thuận với hiệu điện thế U</w:t>
      </w:r>
      <w:r w:rsidRPr="000B0F40">
        <w:rPr>
          <w:sz w:val="24"/>
          <w:szCs w:val="24"/>
          <w:vertAlign w:val="subscript"/>
          <w:lang w:val="vi-VN"/>
        </w:rPr>
        <w:t>đ</w:t>
      </w:r>
      <w:r w:rsidRPr="000B0F40">
        <w:rPr>
          <w:sz w:val="24"/>
          <w:szCs w:val="24"/>
          <w:lang w:val="vi-VN"/>
        </w:rPr>
        <w:t xml:space="preserve"> đặt vào hai đầu bóng đèn. Giả sử một bóng đèn có sự phụ thuộc cường độ dòng điện vào hiệu điện thế theo quy luật </w:t>
      </w:r>
      <m:oMath>
        <m:r>
          <w:rPr>
            <w:rFonts w:ascii="Cambria Math" w:hAnsi="Cambria Math"/>
            <w:sz w:val="24"/>
            <w:szCs w:val="24"/>
            <w:lang w:val="vi-VN"/>
          </w:rPr>
          <m:t>I= 0,05</m:t>
        </m:r>
        <m:rad>
          <m:radPr>
            <m:degHide m:val="1"/>
            <m:ctrlPr>
              <w:rPr>
                <w:rFonts w:ascii="Cambria Math" w:hAnsi="Cambria Math"/>
                <w:i/>
                <w:sz w:val="24"/>
                <w:szCs w:val="24"/>
                <w:lang w:val="vi-VN"/>
              </w:rPr>
            </m:ctrlPr>
          </m:radPr>
          <m:deg/>
          <m:e>
            <m:sSub>
              <m:sSubPr>
                <m:ctrlPr>
                  <w:rPr>
                    <w:rFonts w:ascii="Cambria Math" w:hAnsi="Cambria Math"/>
                    <w:i/>
                    <w:sz w:val="24"/>
                    <w:szCs w:val="24"/>
                    <w:lang w:val="vi-VN"/>
                  </w:rPr>
                </m:ctrlPr>
              </m:sSubPr>
              <m:e>
                <m:r>
                  <w:rPr>
                    <w:rFonts w:ascii="Cambria Math" w:hAnsi="Cambria Math"/>
                    <w:sz w:val="24"/>
                    <w:szCs w:val="24"/>
                    <w:lang w:val="vi-VN"/>
                  </w:rPr>
                  <m:t>U</m:t>
                </m:r>
              </m:e>
              <m:sub>
                <m:r>
                  <w:rPr>
                    <w:rFonts w:ascii="Cambria Math" w:hAnsi="Cambria Math"/>
                    <w:sz w:val="24"/>
                    <w:szCs w:val="24"/>
                    <w:lang w:val="vi-VN"/>
                  </w:rPr>
                  <m:t>đ</m:t>
                </m:r>
              </m:sub>
            </m:sSub>
          </m:e>
        </m:rad>
      </m:oMath>
      <w:r w:rsidRPr="000B0F40">
        <w:rPr>
          <w:sz w:val="24"/>
          <w:szCs w:val="24"/>
          <w:lang w:val="vi-VN"/>
        </w:rPr>
        <w:t xml:space="preserve">   với đơn vị của I là A, đơn vị của U</w:t>
      </w:r>
      <w:r w:rsidRPr="000B0F40">
        <w:rPr>
          <w:sz w:val="24"/>
          <w:szCs w:val="24"/>
          <w:vertAlign w:val="subscript"/>
          <w:lang w:val="vi-VN"/>
        </w:rPr>
        <w:t>đ</w:t>
      </w:r>
      <w:r w:rsidRPr="000B0F40">
        <w:rPr>
          <w:sz w:val="24"/>
          <w:szCs w:val="24"/>
          <w:lang w:val="vi-VN"/>
        </w:rPr>
        <w:t xml:space="preserve"> là V. Mắc bóng đèn nối tiếp với một điện trở không đổi R = 240 </w:t>
      </w:r>
      <w:r w:rsidRPr="000B0F40">
        <w:rPr>
          <w:sz w:val="24"/>
          <w:szCs w:val="24"/>
          <w:lang w:val="vi-VN"/>
        </w:rPr>
        <w:sym w:font="Symbol" w:char="F057"/>
      </w:r>
      <w:r w:rsidRPr="000B0F40">
        <w:rPr>
          <w:sz w:val="24"/>
          <w:szCs w:val="24"/>
          <w:lang w:val="vi-VN"/>
        </w:rPr>
        <w:t xml:space="preserve"> vào nguồn điện có hiệu điện thế U =160 V. Cường độ dòng điện qua bóng đèn bằng</w:t>
      </w:r>
    </w:p>
    <w:p w:rsidR="008515DC" w:rsidRPr="000B0F40" w:rsidRDefault="008515DC" w:rsidP="007852B1">
      <w:pPr>
        <w:jc w:val="both"/>
        <w:rPr>
          <w:sz w:val="24"/>
          <w:szCs w:val="24"/>
          <w:lang w:val="vi-VN"/>
        </w:rPr>
      </w:pPr>
      <w:r w:rsidRPr="000B0F40">
        <w:rPr>
          <w:sz w:val="24"/>
          <w:szCs w:val="24"/>
          <w:lang w:val="vi-VN"/>
        </w:rPr>
        <w:t>A. 1 A.                           B. 0,4 A.                            C. 0,67 A.                      D. 0,63 A.</w:t>
      </w:r>
    </w:p>
    <w:p w:rsidR="008515DC" w:rsidRPr="000B0F40" w:rsidRDefault="008515DC" w:rsidP="007852B1">
      <w:pPr>
        <w:jc w:val="both"/>
        <w:rPr>
          <w:sz w:val="24"/>
          <w:szCs w:val="24"/>
          <w:lang w:val="vi-VN"/>
        </w:rPr>
      </w:pPr>
      <w:r w:rsidRPr="000B0F40">
        <w:rPr>
          <w:b/>
          <w:sz w:val="24"/>
          <w:szCs w:val="24"/>
          <w:lang w:val="vi-VN"/>
        </w:rPr>
        <w:t>Câu 10</w:t>
      </w:r>
      <w:r w:rsidRPr="000B0F40">
        <w:rPr>
          <w:sz w:val="24"/>
          <w:szCs w:val="24"/>
          <w:lang w:val="vi-VN"/>
        </w:rPr>
        <w:t xml:space="preserve">. Để giảm hao phí trên đường dây truyền tải điện năng đi xa người ta có thể làm cách nào trong các cách sau đây? </w:t>
      </w:r>
    </w:p>
    <w:p w:rsidR="008515DC" w:rsidRPr="000B0F40" w:rsidRDefault="008515DC" w:rsidP="007852B1">
      <w:pPr>
        <w:jc w:val="both"/>
        <w:rPr>
          <w:sz w:val="24"/>
          <w:szCs w:val="24"/>
          <w:lang w:val="vi-VN"/>
        </w:rPr>
      </w:pPr>
      <w:r w:rsidRPr="000B0F40">
        <w:rPr>
          <w:sz w:val="24"/>
          <w:szCs w:val="24"/>
          <w:lang w:val="vi-VN"/>
        </w:rPr>
        <w:t>A. Chọn dây dẫn có tiết diện S lớn hơn.     B. Tăng hiệu điện thế đặt vào hai đầu đường dây.</w:t>
      </w:r>
    </w:p>
    <w:p w:rsidR="008515DC" w:rsidRPr="000B0F40" w:rsidRDefault="008515DC" w:rsidP="007852B1">
      <w:pPr>
        <w:jc w:val="both"/>
        <w:rPr>
          <w:sz w:val="24"/>
          <w:szCs w:val="24"/>
          <w:lang w:val="vi-VN"/>
        </w:rPr>
      </w:pPr>
      <w:r w:rsidRPr="000B0F40">
        <w:rPr>
          <w:sz w:val="24"/>
          <w:szCs w:val="24"/>
          <w:lang w:val="vi-VN"/>
        </w:rPr>
        <w:t>C. Tăng chiều dài dây dẫn.                         D. Chọn dây dẫn có tiết diện S nhỏ hơn.</w:t>
      </w:r>
    </w:p>
    <w:p w:rsidR="008515DC" w:rsidRPr="000B0F40" w:rsidRDefault="008515DC" w:rsidP="007852B1">
      <w:pPr>
        <w:jc w:val="both"/>
        <w:rPr>
          <w:sz w:val="24"/>
          <w:szCs w:val="24"/>
          <w:lang w:val="vi-VN"/>
        </w:rPr>
      </w:pPr>
      <w:r w:rsidRPr="000B0F40">
        <w:rPr>
          <w:b/>
          <w:sz w:val="24"/>
          <w:szCs w:val="24"/>
          <w:lang w:val="vi-VN"/>
        </w:rPr>
        <w:t>Câu 11</w:t>
      </w:r>
      <w:r w:rsidRPr="000B0F40">
        <w:rPr>
          <w:sz w:val="24"/>
          <w:szCs w:val="24"/>
          <w:lang w:val="vi-VN"/>
        </w:rPr>
        <w:t>. Dòng điện cảm ứng xuất hiện trong cuộn dây dẫn kín trong trường hợp nào sau đây?</w:t>
      </w:r>
    </w:p>
    <w:p w:rsidR="008515DC" w:rsidRPr="000B0F40" w:rsidRDefault="008515DC" w:rsidP="007852B1">
      <w:pPr>
        <w:jc w:val="both"/>
        <w:rPr>
          <w:sz w:val="24"/>
          <w:szCs w:val="24"/>
          <w:lang w:val="vi-VN"/>
        </w:rPr>
      </w:pPr>
      <w:r w:rsidRPr="000B0F40">
        <w:rPr>
          <w:sz w:val="24"/>
          <w:szCs w:val="24"/>
          <w:lang w:val="vi-VN"/>
        </w:rPr>
        <w:t>A. Đưa nam châm lại gần hoặc ra xa cuộn dây dẫn kín theo phương vuông góc với tiết diện S của cuộn dây.</w:t>
      </w:r>
    </w:p>
    <w:p w:rsidR="008515DC" w:rsidRPr="00B26BC1" w:rsidRDefault="008515DC" w:rsidP="007852B1">
      <w:pPr>
        <w:jc w:val="both"/>
        <w:rPr>
          <w:sz w:val="25"/>
          <w:szCs w:val="25"/>
          <w:lang w:val="vi-VN"/>
        </w:rPr>
      </w:pPr>
      <w:r w:rsidRPr="00B26BC1">
        <w:rPr>
          <w:sz w:val="25"/>
          <w:szCs w:val="25"/>
          <w:lang w:val="vi-VN"/>
        </w:rPr>
        <w:t>B. Đặt cuộn dây dẫn kín trong từ trường của một nam châm điện có dòng điện biến thiên theo thời gian.</w:t>
      </w:r>
    </w:p>
    <w:p w:rsidR="008515DC" w:rsidRPr="00B26BC1" w:rsidRDefault="008515DC" w:rsidP="007852B1">
      <w:pPr>
        <w:jc w:val="both"/>
        <w:rPr>
          <w:sz w:val="25"/>
          <w:szCs w:val="25"/>
          <w:lang w:val="vi-VN"/>
        </w:rPr>
      </w:pPr>
      <w:r w:rsidRPr="00B26BC1">
        <w:rPr>
          <w:sz w:val="25"/>
          <w:szCs w:val="25"/>
          <w:lang w:val="vi-VN"/>
        </w:rPr>
        <w:t>C. Đặt nam châm vĩnh cửu đứng yên trong lòng cuộn dây dẫn kín.</w:t>
      </w:r>
    </w:p>
    <w:p w:rsidR="008515DC" w:rsidRPr="00B26BC1" w:rsidRDefault="008515DC" w:rsidP="007852B1">
      <w:pPr>
        <w:jc w:val="both"/>
        <w:rPr>
          <w:sz w:val="25"/>
          <w:szCs w:val="25"/>
          <w:lang w:val="vi-VN"/>
        </w:rPr>
      </w:pPr>
      <w:r w:rsidRPr="00B26BC1">
        <w:rPr>
          <w:sz w:val="25"/>
          <w:szCs w:val="25"/>
          <w:lang w:val="vi-VN"/>
        </w:rPr>
        <w:t>D. Đặt cuộn dây dẫn kín trong từ trường của một nam châm điện có dòng điện không đổi theo thời gian.</w:t>
      </w:r>
    </w:p>
    <w:p w:rsidR="008515DC" w:rsidRPr="000B0F40" w:rsidRDefault="008515DC" w:rsidP="007852B1">
      <w:pPr>
        <w:jc w:val="both"/>
        <w:rPr>
          <w:sz w:val="24"/>
          <w:szCs w:val="24"/>
          <w:lang w:val="vi-VN"/>
        </w:rPr>
      </w:pPr>
      <w:r w:rsidRPr="000B0F40">
        <w:rPr>
          <w:b/>
          <w:sz w:val="24"/>
          <w:szCs w:val="24"/>
          <w:lang w:val="vi-VN"/>
        </w:rPr>
        <w:t>Câu 12</w:t>
      </w:r>
      <w:r w:rsidRPr="000B0F40">
        <w:rPr>
          <w:sz w:val="24"/>
          <w:szCs w:val="24"/>
          <w:lang w:val="vi-VN"/>
        </w:rPr>
        <w:t>. Lợi ích của việc sử dụng tiết kiệm điện năng là</w:t>
      </w:r>
    </w:p>
    <w:p w:rsidR="008515DC" w:rsidRPr="000B0F40" w:rsidRDefault="008515DC" w:rsidP="007852B1">
      <w:pPr>
        <w:jc w:val="both"/>
        <w:rPr>
          <w:sz w:val="24"/>
          <w:szCs w:val="24"/>
          <w:lang w:val="vi-VN"/>
        </w:rPr>
      </w:pPr>
      <w:r w:rsidRPr="000B0F40">
        <w:rPr>
          <w:sz w:val="24"/>
          <w:szCs w:val="24"/>
          <w:lang w:val="vi-VN"/>
        </w:rPr>
        <w:t>A. giảm chi tiêu cho gia đình.</w:t>
      </w:r>
    </w:p>
    <w:p w:rsidR="008515DC" w:rsidRPr="000B0F40" w:rsidRDefault="008515DC" w:rsidP="007852B1">
      <w:pPr>
        <w:jc w:val="both"/>
        <w:rPr>
          <w:sz w:val="24"/>
          <w:szCs w:val="24"/>
          <w:lang w:val="vi-VN"/>
        </w:rPr>
      </w:pPr>
      <w:r w:rsidRPr="000B0F40">
        <w:rPr>
          <w:sz w:val="24"/>
          <w:szCs w:val="24"/>
          <w:lang w:val="vi-VN"/>
        </w:rPr>
        <w:t>B. giảm bớt các sự cố gây tổn hại chung do hệ thống cung cấp điện bị quá tải, đặc biệt trong những giờ cao điểm.</w:t>
      </w:r>
    </w:p>
    <w:p w:rsidR="008515DC" w:rsidRPr="000B0F40" w:rsidRDefault="008515DC" w:rsidP="007852B1">
      <w:pPr>
        <w:jc w:val="both"/>
        <w:rPr>
          <w:sz w:val="24"/>
          <w:szCs w:val="24"/>
          <w:lang w:val="vi-VN"/>
        </w:rPr>
      </w:pPr>
      <w:r w:rsidRPr="000B0F40">
        <w:rPr>
          <w:sz w:val="24"/>
          <w:szCs w:val="24"/>
          <w:lang w:val="vi-VN"/>
        </w:rPr>
        <w:t>C. sử dụng được tối đa công suất của các thiết bị điện.</w:t>
      </w:r>
    </w:p>
    <w:p w:rsidR="008515DC" w:rsidRDefault="008515DC" w:rsidP="007852B1">
      <w:pPr>
        <w:jc w:val="both"/>
        <w:rPr>
          <w:b/>
          <w:sz w:val="24"/>
          <w:szCs w:val="24"/>
          <w:lang w:val="vi-VN"/>
        </w:rPr>
      </w:pPr>
      <w:r w:rsidRPr="000B0F40">
        <w:rPr>
          <w:sz w:val="24"/>
          <w:szCs w:val="24"/>
          <w:lang w:val="vi-VN"/>
        </w:rPr>
        <w:t xml:space="preserve">D. dành phần điện năng bù vào phần toả nhiệt trên đường dây tải điện. </w:t>
      </w:r>
    </w:p>
    <w:p w:rsidR="008515DC" w:rsidRPr="000B0F40" w:rsidRDefault="008515DC" w:rsidP="007852B1">
      <w:pPr>
        <w:jc w:val="both"/>
        <w:rPr>
          <w:sz w:val="24"/>
          <w:szCs w:val="24"/>
          <w:lang w:val="vi-VN"/>
        </w:rPr>
      </w:pPr>
      <w:r w:rsidRPr="000B0F40">
        <w:rPr>
          <w:b/>
          <w:sz w:val="24"/>
          <w:szCs w:val="24"/>
          <w:lang w:val="vi-VN"/>
        </w:rPr>
        <w:t>Câu 13</w:t>
      </w:r>
      <w:r w:rsidRPr="000B0F40">
        <w:rPr>
          <w:sz w:val="24"/>
          <w:szCs w:val="24"/>
          <w:lang w:val="vi-VN"/>
        </w:rPr>
        <w:t>. Một sợi dây dẫn dài l</w:t>
      </w:r>
      <w:r w:rsidRPr="000B0F40">
        <w:rPr>
          <w:sz w:val="24"/>
          <w:szCs w:val="24"/>
          <w:vertAlign w:val="subscript"/>
          <w:lang w:val="vi-VN"/>
        </w:rPr>
        <w:t>1</w:t>
      </w:r>
      <w:r w:rsidRPr="000B0F40">
        <w:rPr>
          <w:sz w:val="24"/>
          <w:szCs w:val="24"/>
          <w:lang w:val="vi-VN"/>
        </w:rPr>
        <w:t xml:space="preserve"> = 100 m, có tiết diện S</w:t>
      </w:r>
      <w:r w:rsidRPr="000B0F40">
        <w:rPr>
          <w:sz w:val="24"/>
          <w:szCs w:val="24"/>
          <w:vertAlign w:val="subscript"/>
          <w:lang w:val="vi-VN"/>
        </w:rPr>
        <w:t>1</w:t>
      </w:r>
      <w:r w:rsidRPr="000B0F40">
        <w:rPr>
          <w:sz w:val="24"/>
          <w:szCs w:val="24"/>
          <w:lang w:val="vi-VN"/>
        </w:rPr>
        <w:t xml:space="preserve"> = 0,2 mm</w:t>
      </w:r>
      <w:r w:rsidRPr="000B0F40">
        <w:rPr>
          <w:sz w:val="24"/>
          <w:szCs w:val="24"/>
          <w:vertAlign w:val="superscript"/>
          <w:lang w:val="vi-VN"/>
        </w:rPr>
        <w:t>2</w:t>
      </w:r>
      <w:r w:rsidRPr="000B0F40">
        <w:rPr>
          <w:sz w:val="24"/>
          <w:szCs w:val="24"/>
          <w:lang w:val="vi-VN"/>
        </w:rPr>
        <w:t xml:space="preserve"> và điện trở R</w:t>
      </w:r>
      <w:r w:rsidRPr="000B0F40">
        <w:rPr>
          <w:sz w:val="24"/>
          <w:szCs w:val="24"/>
          <w:vertAlign w:val="subscript"/>
          <w:lang w:val="vi-VN"/>
        </w:rPr>
        <w:t>1</w:t>
      </w:r>
      <w:r w:rsidRPr="000B0F40">
        <w:rPr>
          <w:sz w:val="24"/>
          <w:szCs w:val="24"/>
          <w:lang w:val="vi-VN"/>
        </w:rPr>
        <w:t xml:space="preserve"> = 120 </w:t>
      </w:r>
      <w:r w:rsidRPr="000B0F40">
        <w:rPr>
          <w:sz w:val="24"/>
          <w:szCs w:val="24"/>
          <w:lang w:val="vi-VN"/>
        </w:rPr>
        <w:sym w:font="Symbol" w:char="F057"/>
      </w:r>
      <w:r w:rsidRPr="000B0F40">
        <w:rPr>
          <w:sz w:val="24"/>
          <w:szCs w:val="24"/>
          <w:lang w:val="vi-VN"/>
        </w:rPr>
        <w:t xml:space="preserve">. Một dây </w:t>
      </w:r>
      <w:r w:rsidRPr="000B0F40">
        <w:rPr>
          <w:sz w:val="24"/>
          <w:szCs w:val="24"/>
          <w:lang w:val="vi-VN"/>
        </w:rPr>
        <w:lastRenderedPageBreak/>
        <w:t>dẫn cùng chất với dây dẫn trên dài l</w:t>
      </w:r>
      <w:r w:rsidRPr="000B0F40">
        <w:rPr>
          <w:sz w:val="24"/>
          <w:szCs w:val="24"/>
          <w:vertAlign w:val="subscript"/>
          <w:lang w:val="vi-VN"/>
        </w:rPr>
        <w:t>2</w:t>
      </w:r>
      <w:r w:rsidRPr="000B0F40">
        <w:rPr>
          <w:sz w:val="24"/>
          <w:szCs w:val="24"/>
          <w:lang w:val="vi-VN"/>
        </w:rPr>
        <w:t xml:space="preserve"> = 50 m, điện trở R</w:t>
      </w:r>
      <w:r w:rsidRPr="000B0F40">
        <w:rPr>
          <w:sz w:val="24"/>
          <w:szCs w:val="24"/>
          <w:vertAlign w:val="subscript"/>
          <w:lang w:val="vi-VN"/>
        </w:rPr>
        <w:t>2</w:t>
      </w:r>
      <w:r w:rsidRPr="000B0F40">
        <w:rPr>
          <w:sz w:val="24"/>
          <w:szCs w:val="24"/>
          <w:lang w:val="vi-VN"/>
        </w:rPr>
        <w:t xml:space="preserve"> = 40 </w:t>
      </w:r>
      <w:r w:rsidRPr="000B0F40">
        <w:rPr>
          <w:sz w:val="24"/>
          <w:szCs w:val="24"/>
          <w:lang w:val="vi-VN"/>
        </w:rPr>
        <w:sym w:font="Symbol" w:char="F057"/>
      </w:r>
      <w:r w:rsidRPr="000B0F40">
        <w:rPr>
          <w:sz w:val="24"/>
          <w:szCs w:val="24"/>
          <w:lang w:val="vi-VN"/>
        </w:rPr>
        <w:t xml:space="preserve"> thì có tiết diện bằng</w:t>
      </w:r>
    </w:p>
    <w:p w:rsidR="008515DC" w:rsidRPr="000B0F40" w:rsidRDefault="008515DC" w:rsidP="007852B1">
      <w:pPr>
        <w:jc w:val="both"/>
        <w:rPr>
          <w:sz w:val="24"/>
          <w:szCs w:val="24"/>
          <w:lang w:val="vi-VN"/>
        </w:rPr>
      </w:pPr>
      <w:r w:rsidRPr="000B0F40">
        <w:rPr>
          <w:b/>
          <w:sz w:val="24"/>
          <w:szCs w:val="24"/>
          <w:lang w:val="vi-VN"/>
        </w:rPr>
        <w:t>A</w:t>
      </w:r>
      <w:r w:rsidRPr="000B0F40">
        <w:rPr>
          <w:sz w:val="24"/>
          <w:szCs w:val="24"/>
          <w:lang w:val="vi-VN"/>
        </w:rPr>
        <w:t>. 0,3 mm</w:t>
      </w:r>
      <w:r w:rsidRPr="000B0F40">
        <w:rPr>
          <w:sz w:val="24"/>
          <w:szCs w:val="24"/>
          <w:vertAlign w:val="superscript"/>
          <w:lang w:val="vi-VN"/>
        </w:rPr>
        <w:t>2</w:t>
      </w:r>
      <w:r w:rsidRPr="000B0F40">
        <w:rPr>
          <w:sz w:val="24"/>
          <w:szCs w:val="24"/>
          <w:lang w:val="vi-VN"/>
        </w:rPr>
        <w:t>.                   B. 0,1 mm</w:t>
      </w:r>
      <w:r w:rsidRPr="000B0F40">
        <w:rPr>
          <w:sz w:val="24"/>
          <w:szCs w:val="24"/>
          <w:vertAlign w:val="superscript"/>
          <w:lang w:val="vi-VN"/>
        </w:rPr>
        <w:t>2</w:t>
      </w:r>
      <w:r w:rsidRPr="000B0F40">
        <w:rPr>
          <w:sz w:val="24"/>
          <w:szCs w:val="24"/>
          <w:lang w:val="vi-VN"/>
        </w:rPr>
        <w:t>.                 C. 1,2 mm</w:t>
      </w:r>
      <w:r w:rsidRPr="000B0F40">
        <w:rPr>
          <w:sz w:val="24"/>
          <w:szCs w:val="24"/>
          <w:vertAlign w:val="superscript"/>
          <w:lang w:val="vi-VN"/>
        </w:rPr>
        <w:t>2</w:t>
      </w:r>
      <w:r w:rsidRPr="000B0F40">
        <w:rPr>
          <w:sz w:val="24"/>
          <w:szCs w:val="24"/>
          <w:lang w:val="vi-VN"/>
        </w:rPr>
        <w:t>.              D. 0,4 mm</w:t>
      </w:r>
      <w:r w:rsidRPr="000B0F40">
        <w:rPr>
          <w:sz w:val="24"/>
          <w:szCs w:val="24"/>
          <w:vertAlign w:val="superscript"/>
          <w:lang w:val="vi-VN"/>
        </w:rPr>
        <w:t>2</w:t>
      </w:r>
      <w:r w:rsidRPr="000B0F40">
        <w:rPr>
          <w:sz w:val="24"/>
          <w:szCs w:val="24"/>
          <w:lang w:val="vi-VN"/>
        </w:rPr>
        <w:t>.</w:t>
      </w:r>
    </w:p>
    <w:p w:rsidR="008515DC" w:rsidRPr="000B0F40" w:rsidRDefault="008515DC" w:rsidP="007852B1">
      <w:pPr>
        <w:jc w:val="both"/>
        <w:rPr>
          <w:sz w:val="24"/>
          <w:szCs w:val="24"/>
          <w:lang w:val="vi-VN"/>
        </w:rPr>
      </w:pPr>
      <w:r w:rsidRPr="000B0F40">
        <w:rPr>
          <w:b/>
          <w:sz w:val="24"/>
          <w:szCs w:val="24"/>
          <w:lang w:val="vi-VN"/>
        </w:rPr>
        <w:t>Câu 14</w:t>
      </w:r>
      <w:r w:rsidRPr="000B0F40">
        <w:rPr>
          <w:sz w:val="24"/>
          <w:szCs w:val="24"/>
          <w:lang w:val="vi-VN"/>
        </w:rPr>
        <w:t xml:space="preserve">. Gia đình Mai sử dụng một bếp điện với </w:t>
      </w:r>
      <w:r w:rsidRPr="000B021F">
        <w:rPr>
          <w:sz w:val="24"/>
          <w:szCs w:val="24"/>
          <w:lang w:val="vi-VN"/>
        </w:rPr>
        <w:t>đúng</w:t>
      </w:r>
      <w:r w:rsidRPr="000B0F40">
        <w:rPr>
          <w:sz w:val="24"/>
          <w:szCs w:val="24"/>
          <w:lang w:val="vi-VN"/>
        </w:rPr>
        <w:t xml:space="preserve"> giá trị định mức là 220 V – 750 W trung bình 1 giờ mỗi ngày. Biết rằng tiền để trả cho một số điện (1 KWh) là </w:t>
      </w:r>
      <w:r>
        <w:rPr>
          <w:sz w:val="24"/>
          <w:szCs w:val="24"/>
          <w:lang w:val="vi-VN"/>
        </w:rPr>
        <w:t>1</w:t>
      </w:r>
      <w:r w:rsidRPr="000B0F40">
        <w:rPr>
          <w:sz w:val="24"/>
          <w:szCs w:val="24"/>
          <w:lang w:val="vi-VN"/>
        </w:rPr>
        <w:t xml:space="preserve">600 đồng. Số tiền gia đình Mai phải trả trong 1 tháng (30 ngày) bằng  </w:t>
      </w:r>
    </w:p>
    <w:p w:rsidR="008515DC" w:rsidRPr="000B0F40" w:rsidRDefault="008515DC" w:rsidP="007852B1">
      <w:pPr>
        <w:jc w:val="both"/>
        <w:rPr>
          <w:sz w:val="24"/>
          <w:szCs w:val="24"/>
          <w:lang w:val="vi-VN"/>
        </w:rPr>
      </w:pPr>
      <w:r w:rsidRPr="000B0F40">
        <w:rPr>
          <w:b/>
          <w:sz w:val="24"/>
          <w:szCs w:val="24"/>
          <w:lang w:val="vi-VN"/>
        </w:rPr>
        <w:t>A</w:t>
      </w:r>
      <w:r w:rsidRPr="000B0F40">
        <w:rPr>
          <w:sz w:val="24"/>
          <w:szCs w:val="24"/>
          <w:lang w:val="vi-VN"/>
        </w:rPr>
        <w:t xml:space="preserve">. </w:t>
      </w:r>
      <w:r>
        <w:rPr>
          <w:sz w:val="24"/>
          <w:szCs w:val="24"/>
          <w:lang w:val="vi-VN"/>
        </w:rPr>
        <w:t>36</w:t>
      </w:r>
      <w:r w:rsidRPr="000B0F40">
        <w:rPr>
          <w:sz w:val="24"/>
          <w:szCs w:val="24"/>
          <w:lang w:val="vi-VN"/>
        </w:rPr>
        <w:t xml:space="preserve">000 đồng.           B. </w:t>
      </w:r>
      <w:r>
        <w:rPr>
          <w:sz w:val="24"/>
          <w:szCs w:val="24"/>
          <w:lang w:val="vi-VN"/>
        </w:rPr>
        <w:t>18</w:t>
      </w:r>
      <w:r w:rsidRPr="000B0F40">
        <w:rPr>
          <w:sz w:val="24"/>
          <w:szCs w:val="24"/>
          <w:lang w:val="vi-VN"/>
        </w:rPr>
        <w:t xml:space="preserve">000 đồng.           C. 12000 đồng.          D. </w:t>
      </w:r>
      <w:r>
        <w:rPr>
          <w:sz w:val="24"/>
          <w:szCs w:val="24"/>
          <w:lang w:val="vi-VN"/>
        </w:rPr>
        <w:t>72</w:t>
      </w:r>
      <w:r w:rsidRPr="000B0F40">
        <w:rPr>
          <w:sz w:val="24"/>
          <w:szCs w:val="24"/>
          <w:lang w:val="vi-VN"/>
        </w:rPr>
        <w:t>000 đồng.</w:t>
      </w:r>
    </w:p>
    <w:p w:rsidR="008515DC" w:rsidRPr="000B0F40" w:rsidRDefault="008515DC" w:rsidP="007852B1">
      <w:pPr>
        <w:jc w:val="both"/>
        <w:rPr>
          <w:sz w:val="24"/>
          <w:szCs w:val="24"/>
          <w:lang w:val="vi-VN"/>
        </w:rPr>
      </w:pPr>
      <w:r w:rsidRPr="000B0F40">
        <w:rPr>
          <w:b/>
          <w:sz w:val="24"/>
          <w:szCs w:val="24"/>
          <w:lang w:val="vi-VN"/>
        </w:rPr>
        <w:t>Câu 15</w:t>
      </w:r>
      <w:r w:rsidRPr="000B0F40">
        <w:rPr>
          <w:sz w:val="24"/>
          <w:szCs w:val="24"/>
          <w:lang w:val="vi-VN"/>
        </w:rPr>
        <w:t>. Dòng điện thực hiện công cơ học trong hoạt động của dụng cụ nào sau đây?</w:t>
      </w:r>
    </w:p>
    <w:p w:rsidR="008515DC" w:rsidRPr="000B0F40" w:rsidRDefault="008515DC" w:rsidP="007852B1">
      <w:pPr>
        <w:jc w:val="both"/>
        <w:rPr>
          <w:sz w:val="24"/>
          <w:szCs w:val="24"/>
          <w:lang w:val="vi-VN"/>
        </w:rPr>
      </w:pPr>
      <w:r w:rsidRPr="000B0F40">
        <w:rPr>
          <w:b/>
          <w:sz w:val="24"/>
          <w:szCs w:val="24"/>
          <w:lang w:val="vi-VN"/>
        </w:rPr>
        <w:t>A</w:t>
      </w:r>
      <w:r w:rsidRPr="000B0F40">
        <w:rPr>
          <w:sz w:val="24"/>
          <w:szCs w:val="24"/>
          <w:lang w:val="vi-VN"/>
        </w:rPr>
        <w:t>. Máy khoan.             B. Bàn là.               C. Nồi cơm điện.           D. Bóng đèn.</w:t>
      </w:r>
    </w:p>
    <w:p w:rsidR="008515DC" w:rsidRPr="000B0F40" w:rsidRDefault="008515DC" w:rsidP="00424531">
      <w:pPr>
        <w:jc w:val="both"/>
        <w:rPr>
          <w:sz w:val="24"/>
          <w:szCs w:val="24"/>
          <w:lang w:val="es-BO"/>
        </w:rPr>
      </w:pPr>
      <w:r>
        <w:rPr>
          <w:b/>
          <w:noProof/>
          <w:sz w:val="24"/>
          <w:szCs w:val="24"/>
          <w:lang w:val="vi-VN" w:eastAsia="vi-VN"/>
        </w:rPr>
        <w:pict>
          <v:group id="_x0000_s4232" style="position:absolute;left:0;text-align:left;margin-left:349.5pt;margin-top:3.6pt;width:118.55pt;height:117.45pt;z-index:251888128" coordorigin="8723,6966" coordsize="2371,2349">
            <v:shape id="_x0000_s4233" type="#_x0000_t75" style="position:absolute;left:8723;top:6966;width:2371;height:2096">
              <v:imagedata r:id="rId1251" o:title=""/>
            </v:shape>
            <v:shape id="_x0000_s4234" type="#_x0000_t202" style="position:absolute;left:9300;top:9062;width:868;height:253;mso-wrap-style:none" filled="f" stroked="f">
              <v:textbox style="mso-fit-shape-to-text:t" inset="0,0,0,0">
                <w:txbxContent>
                  <w:p w:rsidR="008515DC" w:rsidRDefault="008515DC" w:rsidP="00424531">
                    <w:r>
                      <w:t xml:space="preserve">Hình vẽ 5  </w:t>
                    </w:r>
                  </w:p>
                </w:txbxContent>
              </v:textbox>
            </v:shape>
            <w10:wrap type="square"/>
          </v:group>
          <o:OLEObject Type="Embed" ProgID="CorelDRAW.Graphic.11" ShapeID="_x0000_s4233" DrawAspect="Content" ObjectID="_1584344235" r:id="rId1252"/>
        </w:pict>
      </w:r>
      <w:r w:rsidRPr="000B0F40">
        <w:rPr>
          <w:b/>
          <w:sz w:val="24"/>
          <w:szCs w:val="24"/>
          <w:lang w:val="vi-VN"/>
        </w:rPr>
        <w:t>Câu 16</w:t>
      </w:r>
      <w:r w:rsidRPr="000B0F40">
        <w:rPr>
          <w:sz w:val="24"/>
          <w:szCs w:val="24"/>
          <w:lang w:val="vi-VN"/>
        </w:rPr>
        <w:t xml:space="preserve">. </w:t>
      </w:r>
      <w:r w:rsidRPr="000B0F40">
        <w:rPr>
          <w:sz w:val="24"/>
          <w:szCs w:val="24"/>
          <w:lang w:val="es-BO"/>
        </w:rPr>
        <w:t>Cho đồ thị biểu diễn sự phụ thuộc của cường độ dòng điện vào hiệu điện thế khi làm thí nghiệm với hai vật dẫn có điện trở khác nhau R</w:t>
      </w:r>
      <w:r w:rsidRPr="000B0F40">
        <w:rPr>
          <w:sz w:val="24"/>
          <w:szCs w:val="24"/>
          <w:vertAlign w:val="subscript"/>
          <w:lang w:val="es-BO"/>
        </w:rPr>
        <w:t>1</w:t>
      </w:r>
      <w:r w:rsidRPr="000B0F40">
        <w:rPr>
          <w:sz w:val="24"/>
          <w:szCs w:val="24"/>
          <w:lang w:val="es-BO"/>
        </w:rPr>
        <w:t xml:space="preserve"> </w:t>
      </w:r>
      <w:r w:rsidRPr="000B0F40">
        <w:rPr>
          <w:position w:val="-4"/>
          <w:sz w:val="24"/>
          <w:szCs w:val="24"/>
          <w:lang w:val="es-BO"/>
        </w:rPr>
        <w:object w:dxaOrig="240" w:dyaOrig="240">
          <v:shape id="_x0000_i1036" type="#_x0000_t75" style="width:11.9pt;height:11.9pt" o:ole="">
            <v:imagedata r:id="rId1253" o:title=""/>
          </v:shape>
          <o:OLEObject Type="Embed" ProgID="Equation.DSMT4" ShapeID="_x0000_i1036" DrawAspect="Content" ObjectID="_1584343845" r:id="rId1254"/>
        </w:object>
      </w:r>
      <w:r w:rsidRPr="000B0F40">
        <w:rPr>
          <w:sz w:val="24"/>
          <w:szCs w:val="24"/>
          <w:lang w:val="es-BO"/>
        </w:rPr>
        <w:t xml:space="preserve"> R</w:t>
      </w:r>
      <w:r w:rsidRPr="000B0F40">
        <w:rPr>
          <w:sz w:val="24"/>
          <w:szCs w:val="24"/>
          <w:vertAlign w:val="subscript"/>
          <w:lang w:val="es-BO"/>
        </w:rPr>
        <w:t>2</w:t>
      </w:r>
      <w:r w:rsidRPr="000B0F40">
        <w:rPr>
          <w:sz w:val="24"/>
          <w:szCs w:val="24"/>
          <w:lang w:val="es-BO"/>
        </w:rPr>
        <w:t xml:space="preserve"> như </w:t>
      </w:r>
      <w:r>
        <w:rPr>
          <w:sz w:val="24"/>
          <w:szCs w:val="24"/>
          <w:lang w:val="es-BO"/>
        </w:rPr>
        <w:t>H</w:t>
      </w:r>
      <w:r w:rsidRPr="000B0F40">
        <w:rPr>
          <w:sz w:val="24"/>
          <w:szCs w:val="24"/>
          <w:lang w:val="es-BO"/>
        </w:rPr>
        <w:t xml:space="preserve">ình vẽ </w:t>
      </w:r>
      <w:r>
        <w:rPr>
          <w:sz w:val="24"/>
          <w:szCs w:val="24"/>
          <w:lang w:val="es-BO"/>
        </w:rPr>
        <w:t>5</w:t>
      </w:r>
      <w:r w:rsidRPr="000B0F40">
        <w:rPr>
          <w:sz w:val="24"/>
          <w:szCs w:val="24"/>
          <w:lang w:val="es-BO"/>
        </w:rPr>
        <w:t xml:space="preserve">. Biết tổng điện trở của chúng là </w:t>
      </w:r>
      <w:r w:rsidRPr="000B0F40">
        <w:rPr>
          <w:position w:val="-6"/>
          <w:sz w:val="24"/>
          <w:szCs w:val="24"/>
          <w:lang w:val="es-BO"/>
        </w:rPr>
        <w:object w:dxaOrig="540" w:dyaOrig="260">
          <v:shape id="_x0000_i1037" type="#_x0000_t75" style="width:30.7pt;height:16.9pt" o:ole="">
            <v:imagedata r:id="rId1255" o:title=""/>
          </v:shape>
          <o:OLEObject Type="Embed" ProgID="Equation.DSMT4" ShapeID="_x0000_i1037" DrawAspect="Content" ObjectID="_1584343846" r:id="rId1256"/>
        </w:object>
      </w:r>
      <w:r w:rsidRPr="000B0F40">
        <w:rPr>
          <w:sz w:val="24"/>
          <w:szCs w:val="24"/>
          <w:lang w:val="es-BO"/>
        </w:rPr>
        <w:t xml:space="preserve"> Độ lớn của mỗi điện trở là</w:t>
      </w:r>
    </w:p>
    <w:p w:rsidR="008515DC" w:rsidRPr="000B0F40" w:rsidRDefault="008515DC" w:rsidP="006622B0">
      <w:pPr>
        <w:rPr>
          <w:sz w:val="24"/>
          <w:szCs w:val="24"/>
          <w:lang w:val="es-BO"/>
        </w:rPr>
      </w:pPr>
      <w:r w:rsidRPr="000B0F40">
        <w:rPr>
          <w:sz w:val="24"/>
          <w:szCs w:val="24"/>
          <w:lang w:val="es-BO"/>
        </w:rPr>
        <w:t xml:space="preserve">A. </w:t>
      </w:r>
      <w:r w:rsidRPr="000B0F40">
        <w:rPr>
          <w:position w:val="-10"/>
          <w:sz w:val="24"/>
          <w:szCs w:val="24"/>
          <w:lang w:val="es-BO"/>
        </w:rPr>
        <w:object w:dxaOrig="2160" w:dyaOrig="320">
          <v:shape id="_x0000_i1038" type="#_x0000_t75" style="width:108.3pt;height:19.4pt" o:ole="">
            <v:imagedata r:id="rId1257" o:title=""/>
          </v:shape>
          <o:OLEObject Type="Embed" ProgID="Equation.DSMT4" ShapeID="_x0000_i1038" DrawAspect="Content" ObjectID="_1584343847" r:id="rId1258"/>
        </w:object>
      </w:r>
      <w:r w:rsidRPr="000B0F40">
        <w:rPr>
          <w:sz w:val="24"/>
          <w:szCs w:val="24"/>
          <w:lang w:val="es-BO"/>
        </w:rPr>
        <w:t xml:space="preserve">                   B. </w:t>
      </w:r>
      <w:r w:rsidRPr="000B0F40">
        <w:rPr>
          <w:position w:val="-10"/>
          <w:sz w:val="24"/>
          <w:szCs w:val="24"/>
          <w:lang w:val="es-BO"/>
        </w:rPr>
        <w:object w:dxaOrig="2160" w:dyaOrig="320">
          <v:shape id="_x0000_i1039" type="#_x0000_t75" style="width:108.3pt;height:19.4pt" o:ole="">
            <v:imagedata r:id="rId1259" o:title=""/>
          </v:shape>
          <o:OLEObject Type="Embed" ProgID="Equation.DSMT4" ShapeID="_x0000_i1039" DrawAspect="Content" ObjectID="_1584343848" r:id="rId1260"/>
        </w:object>
      </w:r>
      <w:r w:rsidRPr="000B0F40">
        <w:rPr>
          <w:sz w:val="24"/>
          <w:szCs w:val="24"/>
          <w:lang w:val="es-BO"/>
        </w:rPr>
        <w:t xml:space="preserve"> </w:t>
      </w:r>
    </w:p>
    <w:p w:rsidR="008515DC" w:rsidRPr="000B0F40" w:rsidRDefault="008515DC" w:rsidP="006622B0">
      <w:pPr>
        <w:rPr>
          <w:sz w:val="24"/>
          <w:szCs w:val="24"/>
        </w:rPr>
      </w:pPr>
      <w:r w:rsidRPr="000B0F40">
        <w:rPr>
          <w:sz w:val="24"/>
          <w:szCs w:val="24"/>
          <w:lang w:val="es-BO"/>
        </w:rPr>
        <w:t xml:space="preserve">C. </w:t>
      </w:r>
      <w:r w:rsidRPr="000B0F40">
        <w:rPr>
          <w:position w:val="-10"/>
          <w:sz w:val="24"/>
          <w:szCs w:val="24"/>
          <w:lang w:val="es-BO"/>
        </w:rPr>
        <w:object w:dxaOrig="2420" w:dyaOrig="320">
          <v:shape id="_x0000_i1040" type="#_x0000_t75" style="width:119.6pt;height:20.05pt" o:ole="">
            <v:imagedata r:id="rId1261" o:title=""/>
          </v:shape>
          <o:OLEObject Type="Embed" ProgID="Equation.DSMT4" ShapeID="_x0000_i1040" DrawAspect="Content" ObjectID="_1584343849" r:id="rId1262"/>
        </w:object>
      </w:r>
      <w:r w:rsidRPr="000B0F40">
        <w:rPr>
          <w:sz w:val="24"/>
          <w:szCs w:val="24"/>
          <w:lang w:val="es-BO"/>
        </w:rPr>
        <w:t xml:space="preserve">               D. </w:t>
      </w:r>
      <w:r w:rsidRPr="000B0F40">
        <w:rPr>
          <w:position w:val="-10"/>
          <w:sz w:val="24"/>
          <w:szCs w:val="24"/>
          <w:lang w:val="es-BO"/>
        </w:rPr>
        <w:object w:dxaOrig="2380" w:dyaOrig="320">
          <v:shape id="_x0000_i1041" type="#_x0000_t75" style="width:117.7pt;height:18.8pt" o:ole="">
            <v:imagedata r:id="rId1263" o:title=""/>
          </v:shape>
          <o:OLEObject Type="Embed" ProgID="Equation.DSMT4" ShapeID="_x0000_i1041" DrawAspect="Content" ObjectID="_1584343850" r:id="rId1264"/>
        </w:object>
      </w:r>
    </w:p>
    <w:p w:rsidR="008515DC" w:rsidRPr="000B0F40" w:rsidRDefault="008515DC" w:rsidP="00424531">
      <w:pPr>
        <w:jc w:val="both"/>
        <w:rPr>
          <w:sz w:val="24"/>
          <w:szCs w:val="24"/>
          <w:lang w:val="vi-VN"/>
        </w:rPr>
      </w:pPr>
      <w:r w:rsidRPr="000B0F40">
        <w:rPr>
          <w:b/>
          <w:sz w:val="24"/>
          <w:szCs w:val="24"/>
          <w:lang w:val="vi-VN"/>
        </w:rPr>
        <w:t>Câu 17</w:t>
      </w:r>
      <w:r w:rsidRPr="000B0F40">
        <w:rPr>
          <w:sz w:val="24"/>
          <w:szCs w:val="24"/>
          <w:lang w:val="vi-VN"/>
        </w:rPr>
        <w:t xml:space="preserve">. Chọn phát biểu </w:t>
      </w:r>
      <w:r w:rsidRPr="000B0F40">
        <w:rPr>
          <w:b/>
          <w:i/>
          <w:sz w:val="24"/>
          <w:szCs w:val="24"/>
          <w:lang w:val="vi-VN"/>
        </w:rPr>
        <w:t>sai</w:t>
      </w:r>
      <w:r w:rsidRPr="000B0F40">
        <w:rPr>
          <w:sz w:val="24"/>
          <w:szCs w:val="24"/>
          <w:lang w:val="vi-VN"/>
        </w:rPr>
        <w:t xml:space="preserve"> khi nói về động cơ điện một chiều.</w:t>
      </w:r>
    </w:p>
    <w:p w:rsidR="008515DC" w:rsidRPr="000B0F40" w:rsidRDefault="008515DC" w:rsidP="007852B1">
      <w:pPr>
        <w:jc w:val="both"/>
        <w:rPr>
          <w:sz w:val="24"/>
          <w:szCs w:val="24"/>
          <w:lang w:val="vi-VN"/>
        </w:rPr>
      </w:pPr>
      <w:r w:rsidRPr="000B0F40">
        <w:rPr>
          <w:sz w:val="24"/>
          <w:szCs w:val="24"/>
          <w:lang w:val="vi-VN"/>
        </w:rPr>
        <w:t>A. Động cơ điện một chiều hoạt động dựa trên hiện tượng cảm ứng điện từ.</w:t>
      </w:r>
    </w:p>
    <w:p w:rsidR="008515DC" w:rsidRPr="000B0F40" w:rsidRDefault="008515DC" w:rsidP="007852B1">
      <w:pPr>
        <w:jc w:val="both"/>
        <w:rPr>
          <w:sz w:val="24"/>
          <w:szCs w:val="24"/>
          <w:lang w:val="vi-VN"/>
        </w:rPr>
      </w:pPr>
      <w:r w:rsidRPr="000B0F40">
        <w:rPr>
          <w:sz w:val="24"/>
          <w:szCs w:val="24"/>
          <w:lang w:val="vi-VN"/>
        </w:rPr>
        <w:t>B. Động cơ điện một chiều hoạt động dựa trên tác dụng của từ trường lên khung dây dẫn có dòng điện chạy qua đặt trong từ trường.</w:t>
      </w:r>
    </w:p>
    <w:p w:rsidR="008515DC" w:rsidRPr="000B0F40" w:rsidRDefault="008515DC" w:rsidP="007852B1">
      <w:pPr>
        <w:jc w:val="both"/>
        <w:rPr>
          <w:sz w:val="24"/>
          <w:szCs w:val="24"/>
          <w:lang w:val="vi-VN"/>
        </w:rPr>
      </w:pPr>
      <w:r w:rsidRPr="000B0F40">
        <w:rPr>
          <w:sz w:val="24"/>
          <w:szCs w:val="24"/>
          <w:lang w:val="vi-VN"/>
        </w:rPr>
        <w:t>C. Khi động cơ điện một chiều hoạt động, điện năng chuyển hoá thành cơ năng.</w:t>
      </w:r>
    </w:p>
    <w:p w:rsidR="008515DC" w:rsidRPr="000B0F40" w:rsidRDefault="008515DC" w:rsidP="007852B1">
      <w:pPr>
        <w:jc w:val="both"/>
        <w:rPr>
          <w:sz w:val="24"/>
          <w:szCs w:val="24"/>
          <w:lang w:val="vi-VN"/>
        </w:rPr>
      </w:pPr>
      <w:r w:rsidRPr="000B0F40">
        <w:rPr>
          <w:noProof/>
          <w:sz w:val="24"/>
          <w:szCs w:val="24"/>
        </w:rPr>
        <mc:AlternateContent>
          <mc:Choice Requires="wpg">
            <w:drawing>
              <wp:anchor distT="0" distB="0" distL="114300" distR="114300" simplePos="0" relativeHeight="251883008" behindDoc="0" locked="0" layoutInCell="1" allowOverlap="1" wp14:anchorId="6D5D8D87" wp14:editId="21389EFF">
                <wp:simplePos x="0" y="0"/>
                <wp:positionH relativeFrom="column">
                  <wp:posOffset>4667885</wp:posOffset>
                </wp:positionH>
                <wp:positionV relativeFrom="paragraph">
                  <wp:posOffset>195580</wp:posOffset>
                </wp:positionV>
                <wp:extent cx="1603375" cy="1506855"/>
                <wp:effectExtent l="13335" t="0" r="0" b="0"/>
                <wp:wrapSquare wrapText="bothSides"/>
                <wp:docPr id="7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3375" cy="1506855"/>
                          <a:chOff x="0" y="0"/>
                          <a:chExt cx="1603375" cy="1507359"/>
                        </a:xfrm>
                      </wpg:grpSpPr>
                      <wpg:grpSp>
                        <wpg:cNvPr id="72" name="Group 7244"/>
                        <wpg:cNvGrpSpPr>
                          <a:grpSpLocks/>
                        </wpg:cNvGrpSpPr>
                        <wpg:grpSpPr bwMode="auto">
                          <a:xfrm>
                            <a:off x="0" y="110359"/>
                            <a:ext cx="1603375" cy="1397000"/>
                            <a:chOff x="0" y="0"/>
                            <a:chExt cx="1603666" cy="1397562"/>
                          </a:xfrm>
                        </wpg:grpSpPr>
                        <wps:wsp>
                          <wps:cNvPr id="73" name="Text Box 14748"/>
                          <wps:cNvSpPr txBox="1">
                            <a:spLocks noChangeArrowheads="1"/>
                          </wps:cNvSpPr>
                          <wps:spPr bwMode="auto">
                            <a:xfrm>
                              <a:off x="434714" y="1109272"/>
                              <a:ext cx="10287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24897" w:rsidRDefault="008515DC" w:rsidP="007B3E26">
                                <w:pPr>
                                  <w:jc w:val="center"/>
                                  <w:rPr>
                                    <w:sz w:val="20"/>
                                  </w:rPr>
                                </w:pPr>
                                <w:r>
                                  <w:rPr>
                                    <w:sz w:val="20"/>
                                  </w:rPr>
                                  <w:t>H</w:t>
                                </w:r>
                                <w:r w:rsidRPr="00524897">
                                  <w:rPr>
                                    <w:sz w:val="20"/>
                                  </w:rPr>
                                  <w:t>ình</w:t>
                                </w:r>
                                <w:r>
                                  <w:rPr>
                                    <w:sz w:val="20"/>
                                  </w:rPr>
                                  <w:t xml:space="preserve"> vẽ</w:t>
                                </w:r>
                                <w:r w:rsidRPr="00524897">
                                  <w:rPr>
                                    <w:sz w:val="20"/>
                                  </w:rPr>
                                  <w:t xml:space="preserve"> </w:t>
                                </w:r>
                                <w:r>
                                  <w:rPr>
                                    <w:sz w:val="20"/>
                                  </w:rPr>
                                  <w:t>6</w:t>
                                </w:r>
                              </w:p>
                            </w:txbxContent>
                          </wps:txbx>
                          <wps:bodyPr rot="0" vert="horz" wrap="square" lIns="91440" tIns="45720" rIns="91440" bIns="45720" anchor="t" anchorCtr="0" upright="1">
                            <a:noAutofit/>
                          </wps:bodyPr>
                        </wps:wsp>
                        <wpg:grpSp>
                          <wpg:cNvPr id="74" name="Group 7243"/>
                          <wpg:cNvGrpSpPr>
                            <a:grpSpLocks/>
                          </wpg:cNvGrpSpPr>
                          <wpg:grpSpPr bwMode="auto">
                            <a:xfrm>
                              <a:off x="0" y="0"/>
                              <a:ext cx="1603666" cy="1114518"/>
                              <a:chOff x="0" y="0"/>
                              <a:chExt cx="1603666" cy="1114518"/>
                            </a:xfrm>
                          </wpg:grpSpPr>
                          <wps:wsp>
                            <wps:cNvPr id="75" name="AutoShape 14283"/>
                            <wps:cNvCnPr>
                              <a:cxnSpLocks noChangeShapeType="1"/>
                            </wps:cNvCnPr>
                            <wps:spPr bwMode="auto">
                              <a:xfrm>
                                <a:off x="314793" y="704537"/>
                                <a:ext cx="0" cy="34169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g:grpSp>
                            <wpg:cNvPr id="76" name="Group 14749"/>
                            <wpg:cNvGrpSpPr>
                              <a:grpSpLocks/>
                            </wpg:cNvGrpSpPr>
                            <wpg:grpSpPr bwMode="auto">
                              <a:xfrm>
                                <a:off x="659567" y="786983"/>
                                <a:ext cx="320040" cy="320040"/>
                                <a:chOff x="2781" y="10264"/>
                                <a:chExt cx="540" cy="480"/>
                              </a:xfrm>
                            </wpg:grpSpPr>
                            <wps:wsp>
                              <wps:cNvPr id="77" name="Oval 14750"/>
                              <wps:cNvSpPr>
                                <a:spLocks noChangeArrowheads="1"/>
                              </wps:cNvSpPr>
                              <wps:spPr bwMode="auto">
                                <a:xfrm>
                                  <a:off x="2961" y="10624"/>
                                  <a:ext cx="72" cy="72"/>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78" name="Text Box 14751"/>
                              <wps:cNvSpPr txBox="1">
                                <a:spLocks noChangeArrowheads="1"/>
                              </wps:cNvSpPr>
                              <wps:spPr bwMode="auto">
                                <a:xfrm>
                                  <a:off x="2781" y="10264"/>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64208" w:rsidRDefault="008515DC" w:rsidP="007B3E26">
                                    <w:pPr>
                                      <w:rPr>
                                        <w:sz w:val="20"/>
                                      </w:rPr>
                                    </w:pPr>
                                    <w:r w:rsidRPr="00164208">
                                      <w:rPr>
                                        <w:sz w:val="20"/>
                                      </w:rPr>
                                      <w:t>M</w:t>
                                    </w:r>
                                  </w:p>
                                </w:txbxContent>
                              </wps:txbx>
                              <wps:bodyPr rot="0" vert="horz" wrap="square" lIns="91440" tIns="45720" rIns="91440" bIns="45720" anchor="t" anchorCtr="0" upright="1">
                                <a:noAutofit/>
                              </wps:bodyPr>
                            </wps:wsp>
                          </wpg:grpSp>
                          <wpg:grpSp>
                            <wpg:cNvPr id="79" name="Group 14770"/>
                            <wpg:cNvGrpSpPr>
                              <a:grpSpLocks/>
                            </wpg:cNvGrpSpPr>
                            <wpg:grpSpPr bwMode="auto">
                              <a:xfrm>
                                <a:off x="614596" y="0"/>
                                <a:ext cx="989070" cy="370205"/>
                                <a:chOff x="6373" y="11657"/>
                                <a:chExt cx="1880" cy="560"/>
                              </a:xfrm>
                            </wpg:grpSpPr>
                            <wpg:grpSp>
                              <wpg:cNvPr id="80" name="Group 14771"/>
                              <wpg:cNvGrpSpPr>
                                <a:grpSpLocks/>
                              </wpg:cNvGrpSpPr>
                              <wpg:grpSpPr bwMode="auto">
                                <a:xfrm rot="-5400000">
                                  <a:off x="7148" y="11280"/>
                                  <a:ext cx="162" cy="1711"/>
                                  <a:chOff x="4694" y="13118"/>
                                  <a:chExt cx="144" cy="1202"/>
                                </a:xfrm>
                              </wpg:grpSpPr>
                              <wps:wsp>
                                <wps:cNvPr id="81" name="Line 14772"/>
                                <wps:cNvCnPr>
                                  <a:cxnSpLocks noChangeShapeType="1"/>
                                </wps:cNvCnPr>
                                <wps:spPr bwMode="auto">
                                  <a:xfrm>
                                    <a:off x="4779" y="13118"/>
                                    <a:ext cx="0" cy="4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Rectangle 14773"/>
                                <wps:cNvSpPr>
                                  <a:spLocks noChangeArrowheads="1"/>
                                </wps:cNvSpPr>
                                <wps:spPr bwMode="auto">
                                  <a:xfrm>
                                    <a:off x="4694" y="13599"/>
                                    <a:ext cx="14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Line 14774"/>
                                <wps:cNvCnPr>
                                  <a:cxnSpLocks noChangeShapeType="1"/>
                                </wps:cNvCnPr>
                                <wps:spPr bwMode="auto">
                                  <a:xfrm>
                                    <a:off x="4779" y="13959"/>
                                    <a:ext cx="0" cy="3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 name="Text Box 14775"/>
                              <wps:cNvSpPr txBox="1">
                                <a:spLocks noChangeArrowheads="1"/>
                              </wps:cNvSpPr>
                              <wps:spPr bwMode="auto">
                                <a:xfrm>
                                  <a:off x="6972" y="11657"/>
                                  <a:ext cx="1281"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64208" w:rsidRDefault="008515DC" w:rsidP="007B3E26">
                                    <w:pPr>
                                      <w:rPr>
                                        <w:sz w:val="20"/>
                                        <w:vertAlign w:val="subscript"/>
                                      </w:rPr>
                                    </w:pPr>
                                    <w:r>
                                      <w:rPr>
                                        <w:sz w:val="20"/>
                                      </w:rPr>
                                      <w:t xml:space="preserve">    </w:t>
                                    </w:r>
                                    <w:r w:rsidRPr="00164208">
                                      <w:rPr>
                                        <w:sz w:val="20"/>
                                      </w:rPr>
                                      <w:t>R</w:t>
                                    </w:r>
                                  </w:p>
                                </w:txbxContent>
                              </wps:txbx>
                              <wps:bodyPr rot="0" vert="horz" wrap="square" lIns="91440" tIns="45720" rIns="91440" bIns="45720" anchor="t" anchorCtr="0" upright="1">
                                <a:noAutofit/>
                              </wps:bodyPr>
                            </wps:wsp>
                          </wpg:grpSp>
                          <wps:wsp>
                            <wps:cNvPr id="85" name="Oval 7231"/>
                            <wps:cNvSpPr>
                              <a:spLocks noChangeArrowheads="1"/>
                            </wps:cNvSpPr>
                            <wps:spPr bwMode="auto">
                              <a:xfrm>
                                <a:off x="0" y="0"/>
                                <a:ext cx="611505" cy="608965"/>
                              </a:xfrm>
                              <a:prstGeom prst="ellipse">
                                <a:avLst/>
                              </a:prstGeom>
                              <a:solidFill>
                                <a:srgbClr val="FFFFFF"/>
                              </a:solidFill>
                              <a:ln w="25400">
                                <a:solidFill>
                                  <a:srgbClr val="F79646"/>
                                </a:solidFill>
                                <a:round/>
                                <a:headEnd/>
                                <a:tailEnd/>
                              </a:ln>
                            </wps:spPr>
                            <wps:bodyPr rot="0" vert="horz" wrap="square" lIns="91440" tIns="45720" rIns="91440" bIns="45720" anchor="ctr" anchorCtr="0" upright="1">
                              <a:noAutofit/>
                            </wps:bodyPr>
                          </wps:wsp>
                          <wpg:grpSp>
                            <wpg:cNvPr id="86" name="Group 7234"/>
                            <wpg:cNvGrpSpPr>
                              <a:grpSpLocks/>
                            </wpg:cNvGrpSpPr>
                            <wpg:grpSpPr bwMode="auto">
                              <a:xfrm>
                                <a:off x="194872" y="37475"/>
                                <a:ext cx="320040" cy="490928"/>
                                <a:chOff x="0" y="0"/>
                                <a:chExt cx="320040" cy="490928"/>
                              </a:xfrm>
                            </wpg:grpSpPr>
                            <wpg:grpSp>
                              <wpg:cNvPr id="87" name="Group 14797"/>
                              <wpg:cNvGrpSpPr>
                                <a:grpSpLocks/>
                              </wpg:cNvGrpSpPr>
                              <wpg:grpSpPr bwMode="auto">
                                <a:xfrm>
                                  <a:off x="0" y="0"/>
                                  <a:ext cx="320040" cy="320040"/>
                                  <a:chOff x="2781" y="10264"/>
                                  <a:chExt cx="540" cy="480"/>
                                </a:xfrm>
                              </wpg:grpSpPr>
                              <wps:wsp>
                                <wps:cNvPr id="88" name="Oval 14798"/>
                                <wps:cNvSpPr>
                                  <a:spLocks noChangeArrowheads="1"/>
                                </wps:cNvSpPr>
                                <wps:spPr bwMode="auto">
                                  <a:xfrm>
                                    <a:off x="2961" y="10624"/>
                                    <a:ext cx="72" cy="72"/>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89" name="Text Box 14799"/>
                                <wps:cNvSpPr txBox="1">
                                  <a:spLocks noChangeArrowheads="1"/>
                                </wps:cNvSpPr>
                                <wps:spPr bwMode="auto">
                                  <a:xfrm>
                                    <a:off x="2781" y="10264"/>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64208" w:rsidRDefault="008515DC" w:rsidP="007B3E26">
                                      <w:pPr>
                                        <w:rPr>
                                          <w:sz w:val="20"/>
                                          <w:lang w:val="vi-VN"/>
                                        </w:rPr>
                                      </w:pPr>
                                      <w:r w:rsidRPr="00164208">
                                        <w:rPr>
                                          <w:sz w:val="20"/>
                                          <w:lang w:val="vi-VN"/>
                                        </w:rPr>
                                        <w:t>O</w:t>
                                      </w:r>
                                    </w:p>
                                  </w:txbxContent>
                                </wps:txbx>
                                <wps:bodyPr rot="0" vert="horz" wrap="square" lIns="91440" tIns="45720" rIns="91440" bIns="45720" anchor="t" anchorCtr="0" upright="1">
                                  <a:noAutofit/>
                                </wps:bodyPr>
                              </wps:wsp>
                            </wpg:grpSp>
                            <wps:wsp>
                              <wps:cNvPr id="90" name="Straight Connector 7233"/>
                              <wps:cNvCnPr>
                                <a:cxnSpLocks noChangeShapeType="1"/>
                              </wps:cNvCnPr>
                              <wps:spPr bwMode="auto">
                                <a:xfrm>
                                  <a:off x="119921" y="262328"/>
                                  <a:ext cx="0" cy="228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g:grpSp>
                          <wps:wsp>
                            <wps:cNvPr id="91" name="Arc 7235"/>
                            <wps:cNvSpPr>
                              <a:spLocks/>
                            </wps:cNvSpPr>
                            <wps:spPr bwMode="auto">
                              <a:xfrm rot="-6906428">
                                <a:off x="221104" y="528403"/>
                                <a:ext cx="179705" cy="179705"/>
                              </a:xfrm>
                              <a:custGeom>
                                <a:avLst/>
                                <a:gdLst>
                                  <a:gd name="T0" fmla="*/ 4897 w 179705"/>
                                  <a:gd name="T1" fmla="*/ 60595 h 179705"/>
                                  <a:gd name="T2" fmla="*/ 80288 w 179705"/>
                                  <a:gd name="T3" fmla="*/ 510 h 179705"/>
                                  <a:gd name="T4" fmla="*/ 166690 w 179705"/>
                                  <a:gd name="T5" fmla="*/ 43273 h 179705"/>
                                  <a:gd name="T6" fmla="*/ 164640 w 179705"/>
                                  <a:gd name="T7" fmla="*/ 139657 h 1797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9705" h="179705" stroke="0">
                                    <a:moveTo>
                                      <a:pt x="4897" y="60595"/>
                                    </a:moveTo>
                                    <a:cubicBezTo>
                                      <a:pt x="16246" y="27639"/>
                                      <a:pt x="45631" y="4220"/>
                                      <a:pt x="80288" y="510"/>
                                    </a:cubicBezTo>
                                    <a:cubicBezTo>
                                      <a:pt x="114945" y="-3200"/>
                                      <a:pt x="148622" y="13467"/>
                                      <a:pt x="166690" y="43273"/>
                                    </a:cubicBezTo>
                                    <a:cubicBezTo>
                                      <a:pt x="184759" y="73079"/>
                                      <a:pt x="183960" y="110646"/>
                                      <a:pt x="164640" y="139657"/>
                                    </a:cubicBezTo>
                                    <a:lnTo>
                                      <a:pt x="89853" y="89853"/>
                                    </a:lnTo>
                                    <a:lnTo>
                                      <a:pt x="4897" y="60595"/>
                                    </a:lnTo>
                                    <a:close/>
                                  </a:path>
                                  <a:path w="179705" h="179705" fill="none">
                                    <a:moveTo>
                                      <a:pt x="4897" y="60595"/>
                                    </a:moveTo>
                                    <a:cubicBezTo>
                                      <a:pt x="16246" y="27639"/>
                                      <a:pt x="45631" y="4220"/>
                                      <a:pt x="80288" y="510"/>
                                    </a:cubicBezTo>
                                    <a:cubicBezTo>
                                      <a:pt x="114945" y="-3200"/>
                                      <a:pt x="148622" y="13467"/>
                                      <a:pt x="166690" y="43273"/>
                                    </a:cubicBezTo>
                                    <a:cubicBezTo>
                                      <a:pt x="184759" y="73079"/>
                                      <a:pt x="183960" y="110646"/>
                                      <a:pt x="164640" y="139657"/>
                                    </a:cubicBezTo>
                                  </a:path>
                                </a:pathLst>
                              </a:custGeom>
                              <a:noFill/>
                              <a:ln w="9525" cap="flat" cmpd="sng">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 name="AutoShape 14283"/>
                            <wps:cNvCnPr>
                              <a:cxnSpLocks noChangeShapeType="1"/>
                            </wps:cNvCnPr>
                            <wps:spPr bwMode="auto">
                              <a:xfrm>
                                <a:off x="309537" y="1049311"/>
                                <a:ext cx="487461"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g:grpSp>
                            <wpg:cNvPr id="93" name="Group 14749"/>
                            <wpg:cNvGrpSpPr>
                              <a:grpSpLocks/>
                            </wpg:cNvGrpSpPr>
                            <wpg:grpSpPr bwMode="auto">
                              <a:xfrm>
                                <a:off x="914400" y="794478"/>
                                <a:ext cx="320040" cy="320040"/>
                                <a:chOff x="2781" y="10264"/>
                                <a:chExt cx="540" cy="480"/>
                              </a:xfrm>
                            </wpg:grpSpPr>
                            <wps:wsp>
                              <wps:cNvPr id="94" name="Oval 14750"/>
                              <wps:cNvSpPr>
                                <a:spLocks noChangeArrowheads="1"/>
                              </wps:cNvSpPr>
                              <wps:spPr bwMode="auto">
                                <a:xfrm>
                                  <a:off x="2961" y="10624"/>
                                  <a:ext cx="72" cy="72"/>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95" name="Text Box 14751"/>
                              <wps:cNvSpPr txBox="1">
                                <a:spLocks noChangeArrowheads="1"/>
                              </wps:cNvSpPr>
                              <wps:spPr bwMode="auto">
                                <a:xfrm>
                                  <a:off x="2781" y="10264"/>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8D0479" w:rsidRDefault="008515DC" w:rsidP="007B3E26">
                                    <w:pPr>
                                      <w:rPr>
                                        <w:sz w:val="20"/>
                                        <w:lang w:val="vi-VN"/>
                                      </w:rPr>
                                    </w:pPr>
                                    <w:r>
                                      <w:rPr>
                                        <w:sz w:val="20"/>
                                        <w:lang w:val="vi-VN"/>
                                      </w:rPr>
                                      <w:t>N</w:t>
                                    </w:r>
                                  </w:p>
                                </w:txbxContent>
                              </wps:txbx>
                              <wps:bodyPr rot="0" vert="horz" wrap="square" lIns="91440" tIns="45720" rIns="91440" bIns="45720" anchor="t" anchorCtr="0" upright="1">
                                <a:noAutofit/>
                              </wps:bodyPr>
                            </wps:wsp>
                          </wpg:grpSp>
                          <wps:wsp>
                            <wps:cNvPr id="288" name="AutoShape 14283"/>
                            <wps:cNvCnPr>
                              <a:cxnSpLocks noChangeShapeType="1"/>
                            </wps:cNvCnPr>
                            <wps:spPr bwMode="auto">
                              <a:xfrm>
                                <a:off x="1041816" y="1056806"/>
                                <a:ext cx="4680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wps:wsp>
                          <wps:wsp>
                            <wps:cNvPr id="289" name="Straight Connector 7241"/>
                            <wps:cNvCnPr>
                              <a:cxnSpLocks noChangeShapeType="1"/>
                            </wps:cNvCnPr>
                            <wps:spPr bwMode="auto">
                              <a:xfrm>
                                <a:off x="1514006" y="307298"/>
                                <a:ext cx="0" cy="7560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90" name="Straight Arrow Connector 7242"/>
                            <wps:cNvCnPr>
                              <a:cxnSpLocks noChangeShapeType="1"/>
                            </wps:cNvCnPr>
                            <wps:spPr bwMode="auto">
                              <a:xfrm flipV="1">
                                <a:off x="322288" y="82445"/>
                                <a:ext cx="228600" cy="228600"/>
                              </a:xfrm>
                              <a:prstGeom prst="straightConnector1">
                                <a:avLst/>
                              </a:prstGeom>
                              <a:noFill/>
                              <a:ln w="9525">
                                <a:solidFill>
                                  <a:srgbClr val="4A7EBB"/>
                                </a:solidFill>
                                <a:round/>
                                <a:headEnd/>
                                <a:tailEnd type="triangle" w="med" len="med"/>
                              </a:ln>
                              <a:extLst>
                                <a:ext uri="{909E8E84-426E-40DD-AFC4-6F175D3DCCD1}">
                                  <a14:hiddenFill xmlns:a14="http://schemas.microsoft.com/office/drawing/2010/main">
                                    <a:noFill/>
                                  </a14:hiddenFill>
                                </a:ext>
                              </a:extLst>
                            </wps:spPr>
                            <wps:bodyPr/>
                          </wps:wsp>
                        </wpg:grpSp>
                      </wpg:grpSp>
                      <wps:wsp>
                        <wps:cNvPr id="291" name="Text Box 1"/>
                        <wps:cNvSpPr txBox="1">
                          <a:spLocks noChangeArrowheads="1"/>
                        </wps:cNvSpPr>
                        <wps:spPr bwMode="auto">
                          <a:xfrm>
                            <a:off x="567558" y="225973"/>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7B3E26" w:rsidRDefault="008515DC">
                              <w:pPr>
                                <w:rPr>
                                  <w:lang w:val="vi-VN"/>
                                </w:rPr>
                              </w:pPr>
                              <w:r w:rsidRPr="007B3E26">
                                <w:rPr>
                                  <w:lang w:val="vi-VN"/>
                                </w:rPr>
                                <w:t>A</w:t>
                              </w:r>
                            </w:p>
                          </w:txbxContent>
                        </wps:txbx>
                        <wps:bodyPr rot="0" vert="horz" wrap="square" lIns="91440" tIns="45720" rIns="91440" bIns="45720" anchor="t" anchorCtr="0" upright="1">
                          <a:noAutofit/>
                        </wps:bodyPr>
                      </wps:wsp>
                      <wps:wsp>
                        <wps:cNvPr id="292" name="Text Box 2"/>
                        <wps:cNvSpPr txBox="1">
                          <a:spLocks noChangeArrowheads="1"/>
                        </wps:cNvSpPr>
                        <wps:spPr bwMode="auto">
                          <a:xfrm>
                            <a:off x="45720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7B3E26" w:rsidRDefault="008515DC" w:rsidP="007B3E26">
                              <w:pPr>
                                <w:rPr>
                                  <w:lang w:val="vi-VN"/>
                                </w:rPr>
                              </w:pPr>
                              <w:r>
                                <w:rPr>
                                  <w:lang w:val="vi-VN"/>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2845" style="position:absolute;left:0;text-align:left;margin-left:367.55pt;margin-top:15.4pt;width:126.25pt;height:118.65pt;z-index:251883008;mso-position-horizontal-relative:text;mso-position-vertical-relative:text" coordsize="16033,15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">
                <v:group id="Group 7244" o:spid="_x0000_s2846" style="position:absolute;top:1103;width:16033;height:13970" coordsize="16036,13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Text Box 14748" o:spid="_x0000_s2847" type="#_x0000_t202" style="position:absolute;left:4347;top:11092;width:1028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8515DC" w:rsidRPr="00524897" w:rsidRDefault="008515DC" w:rsidP="007B3E26">
                          <w:pPr>
                            <w:jc w:val="center"/>
                            <w:rPr>
                              <w:sz w:val="20"/>
                            </w:rPr>
                          </w:pPr>
                          <w:r>
                            <w:rPr>
                              <w:sz w:val="20"/>
                            </w:rPr>
                            <w:t>H</w:t>
                          </w:r>
                          <w:r w:rsidRPr="00524897">
                            <w:rPr>
                              <w:sz w:val="20"/>
                            </w:rPr>
                            <w:t>ình</w:t>
                          </w:r>
                          <w:r>
                            <w:rPr>
                              <w:sz w:val="20"/>
                            </w:rPr>
                            <w:t xml:space="preserve"> vẽ</w:t>
                          </w:r>
                          <w:r w:rsidRPr="00524897">
                            <w:rPr>
                              <w:sz w:val="20"/>
                            </w:rPr>
                            <w:t xml:space="preserve"> </w:t>
                          </w:r>
                          <w:r>
                            <w:rPr>
                              <w:sz w:val="20"/>
                            </w:rPr>
                            <w:t>6</w:t>
                          </w:r>
                        </w:p>
                      </w:txbxContent>
                    </v:textbox>
                  </v:shape>
                  <v:group id="Group 7243" o:spid="_x0000_s2848" style="position:absolute;width:16036;height:11145" coordsize="16036,1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AutoShape 14283" o:spid="_x0000_s2849" type="#_x0000_t32" style="position:absolute;left:3147;top:7045;width:0;height:34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xz18QAAADbAAAADwAAAGRycy9kb3ducmV2LnhtbESPQWsCMRSE7wX/Q3hCL0WzXVqV1ShS&#10;EXrpoVbx+tg8N4ublyWJu1t/fVMo9DjMzDfMajPYRnTkQ+1YwfM0A0FcOl1zpeD4tZ8sQISIrLFx&#10;TAq+KcBmPXpYYaFdz5/UHWIlEoRDgQpMjG0hZSgNWQxT1xIn7+K8xZikr6T22Ce4bWSeZTNpsea0&#10;YLClN0Pl9XCzCp6wfDnVXd5QX53NPf/w+919rtTjeNguQUQa4n/4r/2uFcxf4fdL+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HPXxAAAANsAAAAPAAAAAAAAAAAA&#10;AAAAAKECAABkcnMvZG93bnJldi54bWxQSwUGAAAAAAQABAD5AAAAkgMAAAAA&#10;">
                      <v:shadow color="black" opacity="49150f" offset=".74833mm,.74833mm"/>
                    </v:shape>
                    <v:group id="Group 14749" o:spid="_x0000_s2850" style="position:absolute;left:6595;top:7869;width:3201;height:3201" coordorigin="2781,10264" coordsize="54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oval id="Oval 14750" o:spid="_x0000_s2851" style="position:absolute;left:2961;top:1062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ebMYA&#10;AADbAAAADwAAAGRycy9kb3ducmV2LnhtbESPT2vCQBTE74LfYXmFXkQ3eqiaZiOlIBUKxT9B8faa&#10;fc0Gs29Ddqvpt+8WCh6HmfkNk61624grdb52rGA6SUAQl07XXCkoDuvxAoQPyBobx6Tghzys8uEg&#10;w1S7G+/oug+ViBD2KSowIbSplL40ZNFPXEscvS/XWQxRdpXUHd4i3DZyliRP0mLNccFgS6+Gysv+&#10;2yo4vb/NzhvjPvySipJHo+3x81wp9fjQvzyDCNSHe/i/vdEK5nP4+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CebMYAAADbAAAADwAAAAAAAAAAAAAAAACYAgAAZHJz&#10;L2Rvd25yZXYueG1sUEsFBgAAAAAEAAQA9QAAAIsDAAAAAA==&#10;" fillcolor="#969696" strokecolor="#969696">
                        <v:shadow color="black" opacity="49150f" offset=".74833mm,.74833mm"/>
                      </v:oval>
                      <v:shape id="Text Box 14751" o:spid="_x0000_s2852" type="#_x0000_t202" style="position:absolute;left:2781;top:10264;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8515DC" w:rsidRPr="00164208" w:rsidRDefault="008515DC" w:rsidP="007B3E26">
                              <w:pPr>
                                <w:rPr>
                                  <w:sz w:val="20"/>
                                </w:rPr>
                              </w:pPr>
                              <w:r w:rsidRPr="00164208">
                                <w:rPr>
                                  <w:sz w:val="20"/>
                                </w:rPr>
                                <w:t>M</w:t>
                              </w:r>
                            </w:p>
                          </w:txbxContent>
                        </v:textbox>
                      </v:shape>
                    </v:group>
                    <v:group id="Group 14770" o:spid="_x0000_s2853" style="position:absolute;left:6145;width:9891;height:3702" coordorigin="6373,11657" coordsize="188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oup 14771" o:spid="_x0000_s2854" style="position:absolute;left:7148;top:11280;width:162;height:1711;rotation:-90" coordorigin="4694,13118" coordsize="144,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EUQ7HCAAAA2wAAAA8A&#10;AAAAAAAAAAAAAAAAqgIAAGRycy9kb3ducmV2LnhtbFBLBQYAAAAABAAEAPoAAACZAwAAAAA=&#10;">
                        <v:line id="Line 14772" o:spid="_x0000_s2855" style="position:absolute;visibility:visible;mso-wrap-style:square" from="4779,13118" to="4779,1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rect id="Rectangle 14773" o:spid="_x0000_s2856" style="position:absolute;left:4694;top:13599;width:1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line id="Line 14774" o:spid="_x0000_s2857" style="position:absolute;visibility:visible;mso-wrap-style:square" from="4779,13959" to="4779,1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group>
                      <v:shape id="Text Box 14775" o:spid="_x0000_s2858" type="#_x0000_t202" style="position:absolute;left:6972;top:11657;width:128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8515DC" w:rsidRPr="00164208" w:rsidRDefault="008515DC" w:rsidP="007B3E26">
                              <w:pPr>
                                <w:rPr>
                                  <w:sz w:val="20"/>
                                  <w:vertAlign w:val="subscript"/>
                                </w:rPr>
                              </w:pPr>
                              <w:r>
                                <w:rPr>
                                  <w:sz w:val="20"/>
                                </w:rPr>
                                <w:t xml:space="preserve">    </w:t>
                              </w:r>
                              <w:r w:rsidRPr="00164208">
                                <w:rPr>
                                  <w:sz w:val="20"/>
                                </w:rPr>
                                <w:t>R</w:t>
                              </w:r>
                            </w:p>
                          </w:txbxContent>
                        </v:textbox>
                      </v:shape>
                    </v:group>
                    <v:oval id="Oval 7231" o:spid="_x0000_s2859" style="position:absolute;width:6115;height:6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f+sQA&#10;AADbAAAADwAAAGRycy9kb3ducmV2LnhtbESPQWvCQBSE74L/YXmCF9FNC1qJrtIWAoJFMFW8PrLP&#10;bDD7NmS3Jv77bqHgcZiZb5j1tre1uFPrK8cKXmYJCOLC6YpLBafvbLoE4QOyxtoxKXiQh+1mOFhj&#10;ql3HR7rnoRQRwj5FBSaEJpXSF4Ys+plriKN3da3FEGVbSt1iF+G2lq9JspAWK44LBhv6NFTc8h+r&#10;4MNl+6w0/njIz5PLF3Vv7lrslRqP+vcViEB9eIb/2zutYDmHvy/x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7X/rEAAAA2wAAAA8AAAAAAAAAAAAAAAAAmAIAAGRycy9k&#10;b3ducmV2LnhtbFBLBQYAAAAABAAEAPUAAACJAwAAAAA=&#10;" strokecolor="#f79646" strokeweight="2pt"/>
                    <v:group id="Group 7234" o:spid="_x0000_s2860" style="position:absolute;left:1948;top:374;width:3201;height:4910" coordsize="320040,490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14797" o:spid="_x0000_s2861" style="position:absolute;width:320040;height:320040" coordorigin="2781,10264" coordsize="54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oval id="Oval 14798" o:spid="_x0000_s2862" style="position:absolute;left:2961;top:1062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OcAA&#10;AADbAAAADwAAAGRycy9kb3ducmV2LnhtbERPTYvCMBC9L/gfwgheRFM9iFajiCAKguy6ongbm7Ep&#10;NpPSRK3/3hwW9vh437NFY0vxpNoXjhUM+gkI4szpgnMFx991bwzCB2SNpWNS8CYPi3nra4apdi/+&#10;oech5CKGsE9RgQmhSqX0mSGLvu8q4sjdXG0xRFjnUtf4iuG2lMMkGUmLBccGgxWtDGX3w8MqOO82&#10;w8vWuL2f0DHjbvf7dL3kSnXazXIKIlAT/sV/7q1WMI5j45f4A+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p6OcAAAADbAAAADwAAAAAAAAAAAAAAAACYAgAAZHJzL2Rvd25y&#10;ZXYueG1sUEsFBgAAAAAEAAQA9QAAAIUDAAAAAA==&#10;" fillcolor="#969696" strokecolor="#969696">
                          <v:shadow color="black" opacity="49150f" offset=".74833mm,.74833mm"/>
                        </v:oval>
                        <v:shape id="Text Box 14799" o:spid="_x0000_s2863" type="#_x0000_t202" style="position:absolute;left:2781;top:10264;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8515DC" w:rsidRPr="00164208" w:rsidRDefault="008515DC" w:rsidP="007B3E26">
                                <w:pPr>
                                  <w:rPr>
                                    <w:sz w:val="20"/>
                                    <w:lang w:val="vi-VN"/>
                                  </w:rPr>
                                </w:pPr>
                                <w:r w:rsidRPr="00164208">
                                  <w:rPr>
                                    <w:sz w:val="20"/>
                                    <w:lang w:val="vi-VN"/>
                                  </w:rPr>
                                  <w:t>O</w:t>
                                </w:r>
                              </w:p>
                            </w:txbxContent>
                          </v:textbox>
                        </v:shape>
                      </v:group>
                      <v:line id="Straight Connector 7233" o:spid="_x0000_s2864" style="position:absolute;visibility:visible;mso-wrap-style:square" from="119921,262328" to="119921,49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MzsAAAADbAAAADwAAAGRycy9kb3ducmV2LnhtbERPz2vCMBS+D/wfwhN2m6kbDK1GKcJg&#10;hx06FfT4TJ5NsXnpmqyt/705DHb8+H6vt6NrRE9dqD0rmM8yEMTam5orBcfDx8sCRIjIBhvPpOBO&#10;AbabydMac+MH/qZ+HyuRQjjkqMDG2OZSBm3JYZj5ljhxV985jAl2lTQdDincNfI1y96lw5pTg8WW&#10;dpb0bf/rFJwsfpWlvkTyb+dCm8oY/7NU6nk6FisQkcb4L/5zfxoFy7Q+fUk/QG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qTM7AAAAA2wAAAA8AAAAAAAAAAAAAAAAA&#10;oQIAAGRycy9kb3ducmV2LnhtbFBLBQYAAAAABAAEAPkAAACOAwAAAAA=&#10;" strokecolor="#4a7ebb"/>
                    </v:group>
                    <v:shape id="Arc 7235" o:spid="_x0000_s2865" style="position:absolute;left:2211;top:5284;width:1797;height:1797;rotation:-7543661fd;visibility:visible;mso-wrap-style:square;v-text-anchor:middle"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cz8QA&#10;AADbAAAADwAAAGRycy9kb3ducmV2LnhtbESPX0sDMRDE34V+h7CCbzZXH6RemxYpHBS0iOcf+ri9&#10;rJfDy+ZM1vb67Y0g+DjMzG+Y5Xr0vTpSTF1gA7NpAYq4Cbbj1sDrS3U9B5UE2WIfmAycKcF6NblY&#10;YmnDiZ/pWEurMoRTiQacyFBqnRpHHtM0DMTZ+wjRo2QZW20jnjLc9/qmKG61x47zgsOBNo6az/rb&#10;G3jc10/ugQ6pim/vm0MlO/6SnTFXl+P9ApTQKP/hv/bWGribwe+X/AP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nM/EAAAA2wAAAA8AAAAAAAAAAAAAAAAAmAIAAGRycy9k&#10;b3ducmV2LnhtbFBLBQYAAAAABAAEAPUAAACJAwAAAAA=&#10;" path="m4897,60595nsc16246,27639,45631,4220,80288,510v34657,-3710,68334,12957,86402,42763c184759,73079,183960,110646,164640,139657l89853,89853,4897,60595xem4897,60595nfc16246,27639,45631,4220,80288,510v34657,-3710,68334,12957,86402,42763c184759,73079,183960,110646,164640,139657e" filled="f" strokecolor="#4a7ebb">
                      <v:path arrowok="t" o:connecttype="custom" o:connectlocs="4897,60595;80288,510;166690,43273;164640,139657" o:connectangles="0,0,0,0"/>
                    </v:shape>
                    <v:shape id="AutoShape 14283" o:spid="_x0000_s2866" type="#_x0000_t32" style="position:absolute;left:3095;top:10493;width:48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NWcQAAADbAAAADwAAAGRycy9kb3ducmV2LnhtbESPQWsCMRSE7wX/Q3iFXopmu5RWV6NI&#10;Reilh1rF62Pz3CzdvCxJ3N366xtB8DjMzDfMYjXYRnTkQ+1YwcskA0FcOl1zpWD/sx1PQYSIrLFx&#10;TAr+KMBqOXpYYKFdz9/U7WIlEoRDgQpMjG0hZSgNWQwT1xIn7+S8xZikr6T22Ce4bWSeZW/SYs1p&#10;wWBLH4bK393ZKnjG8vVQd3lDfXU0l/zLbzeXd6WeHof1HESkId7Dt/anVjDL4fol/Q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qQ1ZxAAAANsAAAAPAAAAAAAAAAAA&#10;AAAAAKECAABkcnMvZG93bnJldi54bWxQSwUGAAAAAAQABAD5AAAAkgMAAAAA&#10;">
                      <v:shadow color="black" opacity="49150f" offset=".74833mm,.74833mm"/>
                    </v:shape>
                    <v:group id="Group 14749" o:spid="_x0000_s2867" style="position:absolute;left:9144;top:7944;width:3200;height:3201" coordorigin="2781,10264" coordsize="54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oval id="Oval 14750" o:spid="_x0000_s2868" style="position:absolute;left:2961;top:1062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m4cUA&#10;AADbAAAADwAAAGRycy9kb3ducmV2LnhtbESPQWsCMRSE74L/ITzBi9RspYi7NYoURKEgVqXF23Pz&#10;3CxuXpZN1PXfNwWhx2FmvmGm89ZW4kaNLx0reB0mIIhzp0suFBz2y5cJCB+QNVaOScGDPMxn3c4U&#10;M+3u/EW3XShEhLDPUIEJoc6k9Lkhi37oauLonV1jMUTZFFI3eI9wW8lRkoylxZLjgsGaPgzll93V&#10;Kvj5XI2Oa+M2PqVDzoPB9vt0LJTq99rFO4hAbfgPP9trrSB9g78v8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ubhxQAAANsAAAAPAAAAAAAAAAAAAAAAAJgCAABkcnMv&#10;ZG93bnJldi54bWxQSwUGAAAAAAQABAD1AAAAigMAAAAA&#10;" fillcolor="#969696" strokecolor="#969696">
                        <v:shadow color="black" opacity="49150f" offset=".74833mm,.74833mm"/>
                      </v:oval>
                      <v:shape id="Text Box 14751" o:spid="_x0000_s2869" type="#_x0000_t202" style="position:absolute;left:2781;top:10264;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8515DC" w:rsidRPr="008D0479" w:rsidRDefault="008515DC" w:rsidP="007B3E26">
                              <w:pPr>
                                <w:rPr>
                                  <w:sz w:val="20"/>
                                  <w:lang w:val="vi-VN"/>
                                </w:rPr>
                              </w:pPr>
                              <w:r>
                                <w:rPr>
                                  <w:sz w:val="20"/>
                                  <w:lang w:val="vi-VN"/>
                                </w:rPr>
                                <w:t>N</w:t>
                              </w:r>
                            </w:p>
                          </w:txbxContent>
                        </v:textbox>
                      </v:shape>
                    </v:group>
                    <v:shape id="AutoShape 14283" o:spid="_x0000_s2870" type="#_x0000_t32" style="position:absolute;left:10418;top:10568;width:4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FpLsEAAADcAAAADwAAAGRycy9kb3ducmV2LnhtbERPz2vCMBS+D/wfwht4GTO1iJPOKKII&#10;XjzoNnZ9NG9NWfNSkthW/3pzEDx+fL+X68E2oiMfascKppMMBHHpdM2Vgu+v/fsCRIjIGhvHpOBK&#10;Adar0csSC+16PlF3jpVIIRwKVGBibAspQ2nIYpi4ljhxf85bjAn6SmqPfQq3jcyzbC4t1pwaDLa0&#10;NVT+ny9WwRuWs5+6yxvqq19zy49+v7t9KDV+HTafICIN8Sl+uA9aQb5Ia9OZdAT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UWkuwQAAANwAAAAPAAAAAAAAAAAAAAAA&#10;AKECAABkcnMvZG93bnJldi54bWxQSwUGAAAAAAQABAD5AAAAjwMAAAAA&#10;">
                      <v:shadow color="black" opacity="49150f" offset=".74833mm,.74833mm"/>
                    </v:shape>
                    <v:line id="Straight Connector 7241" o:spid="_x0000_s2871" style="position:absolute;visibility:visible;mso-wrap-style:square" from="15140,3072" to="15140,10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TK8QAAADcAAAADwAAAGRycy9kb3ducmV2LnhtbESPQWvCQBSE7wX/w/KE3ppNLYhJXUUK&#10;hR56iFbQ43P3NRuafZtmtyb+e1cQehxm5htmuR5dK87Uh8azgucsB0GsvWm4VrD/en9agAgR2WDr&#10;mRRcKMB6NXlYYmn8wFs672ItEoRDiQpsjF0pZdCWHIbMd8TJ+/a9w5hkX0vT45DgrpWzPJ9Lhw2n&#10;BYsdvVnSP7s/p+Bg8bOq9CmSfzlutKmN8b+FUo/TcfMKItIY/8P39odRMFsUcDuTjo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8tMrxAAAANwAAAAPAAAAAAAAAAAA&#10;AAAAAKECAABkcnMvZG93bnJldi54bWxQSwUGAAAAAAQABAD5AAAAkgMAAAAA&#10;" strokecolor="#4a7ebb"/>
                    <v:shape id="Straight Arrow Connector 7242" o:spid="_x0000_s2872" type="#_x0000_t32" style="position:absolute;left:3222;top:824;width:2286;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yx78AAADcAAAADwAAAGRycy9kb3ducmV2LnhtbERPTWvCQBC9C/6HZYTedKJI0TQbEaHQ&#10;o7Wi9DZkxyRtdjbd3cb033cPhR4f77vYjbZTA/vQOtGwXGSgWCpnWqk1nN+e5xtQIZIY6pywhh8O&#10;sCunk4Jy4+7yysMp1iqFSMhJQxNjnyOGqmFLYeF6lsTdnLcUE/Q1Gk/3FG47XGXZI1pqJTU01POh&#10;4erz9G01HFmGGG7veLH4US2/ruLXKFo/zMb9E6jIY/wX/7lfjIbVNs1PZ9IRwPI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tRyx78AAADcAAAADwAAAAAAAAAAAAAAAACh&#10;AgAAZHJzL2Rvd25yZXYueG1sUEsFBgAAAAAEAAQA+QAAAI0DAAAAAA==&#10;" strokecolor="#4a7ebb">
                      <v:stroke endarrow="block"/>
                    </v:shape>
                  </v:group>
                </v:group>
                <v:shape id="Text Box 1" o:spid="_x0000_s2873" type="#_x0000_t202" style="position:absolute;left:5675;top:2259;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8515DC" w:rsidRPr="007B3E26" w:rsidRDefault="008515DC">
                        <w:pPr>
                          <w:rPr>
                            <w:lang w:val="vi-VN"/>
                          </w:rPr>
                        </w:pPr>
                        <w:r w:rsidRPr="007B3E26">
                          <w:rPr>
                            <w:lang w:val="vi-VN"/>
                          </w:rPr>
                          <w:t>A</w:t>
                        </w:r>
                      </w:p>
                    </w:txbxContent>
                  </v:textbox>
                </v:shape>
                <v:shape id="_x0000_s2874" type="#_x0000_t202" style="position:absolute;left:4572;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8515DC" w:rsidRPr="007B3E26" w:rsidRDefault="008515DC" w:rsidP="007B3E26">
                        <w:pPr>
                          <w:rPr>
                            <w:lang w:val="vi-VN"/>
                          </w:rPr>
                        </w:pPr>
                        <w:r>
                          <w:rPr>
                            <w:lang w:val="vi-VN"/>
                          </w:rPr>
                          <w:t>C</w:t>
                        </w:r>
                      </w:p>
                    </w:txbxContent>
                  </v:textbox>
                </v:shape>
                <w10:wrap type="square"/>
              </v:group>
            </w:pict>
          </mc:Fallback>
        </mc:AlternateContent>
      </w:r>
      <w:r w:rsidRPr="000B0F40">
        <w:rPr>
          <w:sz w:val="24"/>
          <w:szCs w:val="24"/>
          <w:lang w:val="vi-VN"/>
        </w:rPr>
        <w:t>D. Bộ phận chính của động cơ điện một chiều là nam châm tạo ra từ trường và khung dây dẫn.</w:t>
      </w:r>
    </w:p>
    <w:p w:rsidR="008515DC" w:rsidRPr="000B0F40" w:rsidRDefault="008515DC" w:rsidP="007852B1">
      <w:pPr>
        <w:jc w:val="both"/>
        <w:rPr>
          <w:sz w:val="24"/>
          <w:szCs w:val="24"/>
          <w:lang w:val="vi-VN"/>
        </w:rPr>
      </w:pPr>
      <w:r w:rsidRPr="000B0F40">
        <w:rPr>
          <w:b/>
          <w:sz w:val="24"/>
          <w:szCs w:val="24"/>
          <w:lang w:val="vi-VN"/>
        </w:rPr>
        <w:t>Câu 18</w:t>
      </w:r>
      <w:r w:rsidRPr="000B0F40">
        <w:rPr>
          <w:sz w:val="24"/>
          <w:szCs w:val="24"/>
          <w:lang w:val="vi-VN"/>
        </w:rPr>
        <w:t xml:space="preserve">. Biến trở trong </w:t>
      </w:r>
      <w:r>
        <w:rPr>
          <w:sz w:val="24"/>
          <w:szCs w:val="24"/>
          <w:lang w:val="vi-VN"/>
        </w:rPr>
        <w:t>H</w:t>
      </w:r>
      <w:r w:rsidRPr="000B0F40">
        <w:rPr>
          <w:sz w:val="24"/>
          <w:szCs w:val="24"/>
          <w:lang w:val="vi-VN"/>
        </w:rPr>
        <w:t xml:space="preserve">ình vẽ </w:t>
      </w:r>
      <w:r>
        <w:rPr>
          <w:sz w:val="24"/>
          <w:szCs w:val="24"/>
          <w:lang w:val="vi-VN"/>
        </w:rPr>
        <w:t>6</w:t>
      </w:r>
      <w:r w:rsidRPr="000B0F40">
        <w:rPr>
          <w:sz w:val="24"/>
          <w:szCs w:val="24"/>
          <w:lang w:val="vi-VN"/>
        </w:rPr>
        <w:t xml:space="preserve"> là một dây dẫn có điện trở R</w:t>
      </w:r>
      <w:r w:rsidRPr="000B0F40">
        <w:rPr>
          <w:sz w:val="24"/>
          <w:szCs w:val="24"/>
          <w:vertAlign w:val="subscript"/>
          <w:lang w:val="vi-VN"/>
        </w:rPr>
        <w:t>o</w:t>
      </w:r>
      <w:r w:rsidRPr="000B0F40">
        <w:rPr>
          <w:sz w:val="24"/>
          <w:szCs w:val="24"/>
          <w:lang w:val="vi-VN"/>
        </w:rPr>
        <w:t xml:space="preserve">= 9 </w:t>
      </w:r>
      <w:r w:rsidRPr="000B0F40">
        <w:rPr>
          <w:sz w:val="24"/>
          <w:szCs w:val="24"/>
          <w:lang w:val="vi-VN"/>
        </w:rPr>
        <w:sym w:font="Symbol" w:char="F057"/>
      </w:r>
      <w:r w:rsidRPr="000B0F40">
        <w:rPr>
          <w:sz w:val="24"/>
          <w:szCs w:val="24"/>
          <w:lang w:val="vi-VN"/>
        </w:rPr>
        <w:t xml:space="preserve"> cuốn thành vòng tròn khép kín. Tiếp điểm A cố định, tiếp điểm C là con chạy của biến trở. Điện trở của dây cung AC là x. Điện trở tổng cộng </w:t>
      </w:r>
      <w:r>
        <w:rPr>
          <w:sz w:val="24"/>
          <w:szCs w:val="24"/>
          <w:lang w:val="vi-VN"/>
        </w:rPr>
        <w:t xml:space="preserve">của </w:t>
      </w:r>
      <w:r w:rsidRPr="000B0F40">
        <w:rPr>
          <w:sz w:val="24"/>
          <w:szCs w:val="24"/>
          <w:lang w:val="vi-VN"/>
        </w:rPr>
        <w:t>dây nối từ biến trở đến nguồn U</w:t>
      </w:r>
      <w:r w:rsidRPr="000B0F40">
        <w:rPr>
          <w:sz w:val="24"/>
          <w:szCs w:val="24"/>
          <w:vertAlign w:val="subscript"/>
          <w:lang w:val="vi-VN"/>
        </w:rPr>
        <w:t>MN</w:t>
      </w:r>
      <w:r w:rsidRPr="000B0F40">
        <w:rPr>
          <w:sz w:val="24"/>
          <w:szCs w:val="24"/>
          <w:lang w:val="vi-VN"/>
        </w:rPr>
        <w:t xml:space="preserve"> là R = 2 </w:t>
      </w:r>
      <w:r w:rsidRPr="000B0F40">
        <w:rPr>
          <w:sz w:val="24"/>
          <w:szCs w:val="24"/>
          <w:lang w:val="vi-VN"/>
        </w:rPr>
        <w:sym w:font="Symbol" w:char="F057"/>
      </w:r>
      <w:r w:rsidRPr="000B0F40">
        <w:rPr>
          <w:sz w:val="24"/>
          <w:szCs w:val="24"/>
          <w:lang w:val="vi-VN"/>
        </w:rPr>
        <w:t>. Biết U</w:t>
      </w:r>
      <w:r w:rsidRPr="000B0F40">
        <w:rPr>
          <w:sz w:val="24"/>
          <w:szCs w:val="24"/>
          <w:vertAlign w:val="subscript"/>
          <w:lang w:val="vi-VN"/>
        </w:rPr>
        <w:t xml:space="preserve">MN </w:t>
      </w:r>
      <w:r w:rsidRPr="000B0F40">
        <w:rPr>
          <w:sz w:val="24"/>
          <w:szCs w:val="24"/>
          <w:lang w:val="vi-VN"/>
        </w:rPr>
        <w:t xml:space="preserve">là không đổi. Để cường độ dòng điện trong mạch chính đạt cực tiểu thì giá trị của x bằng </w:t>
      </w:r>
    </w:p>
    <w:p w:rsidR="008515DC" w:rsidRPr="000B0F40" w:rsidRDefault="008515DC" w:rsidP="007852B1">
      <w:pPr>
        <w:jc w:val="both"/>
        <w:rPr>
          <w:sz w:val="24"/>
          <w:szCs w:val="24"/>
          <w:lang w:val="vi-VN"/>
        </w:rPr>
      </w:pPr>
      <w:r w:rsidRPr="000B0F40">
        <w:rPr>
          <w:sz w:val="24"/>
          <w:szCs w:val="24"/>
          <w:lang w:val="vi-VN"/>
        </w:rPr>
        <w:t xml:space="preserve">A. 2 </w:t>
      </w:r>
      <w:r w:rsidRPr="000B0F40">
        <w:rPr>
          <w:sz w:val="24"/>
          <w:szCs w:val="24"/>
          <w:lang w:val="vi-VN"/>
        </w:rPr>
        <w:sym w:font="Symbol" w:char="F057"/>
      </w:r>
      <w:r w:rsidRPr="000B0F40">
        <w:rPr>
          <w:sz w:val="24"/>
          <w:szCs w:val="24"/>
          <w:lang w:val="vi-VN"/>
        </w:rPr>
        <w:t xml:space="preserve">.          B. 4,5 </w:t>
      </w:r>
      <w:r w:rsidRPr="000B0F40">
        <w:rPr>
          <w:sz w:val="24"/>
          <w:szCs w:val="24"/>
          <w:lang w:val="vi-VN"/>
        </w:rPr>
        <w:sym w:font="Symbol" w:char="F057"/>
      </w:r>
      <w:r w:rsidRPr="000B0F40">
        <w:rPr>
          <w:sz w:val="24"/>
          <w:szCs w:val="24"/>
          <w:lang w:val="vi-VN"/>
        </w:rPr>
        <w:t xml:space="preserve">.       C. 6 </w:t>
      </w:r>
      <w:r w:rsidRPr="000B0F40">
        <w:rPr>
          <w:sz w:val="24"/>
          <w:szCs w:val="24"/>
          <w:lang w:val="vi-VN"/>
        </w:rPr>
        <w:sym w:font="Symbol" w:char="F057"/>
      </w:r>
      <w:r w:rsidRPr="000B0F40">
        <w:rPr>
          <w:sz w:val="24"/>
          <w:szCs w:val="24"/>
          <w:lang w:val="vi-VN"/>
        </w:rPr>
        <w:t xml:space="preserve">.         D. 3 </w:t>
      </w:r>
      <w:r w:rsidRPr="000B0F40">
        <w:rPr>
          <w:sz w:val="24"/>
          <w:szCs w:val="24"/>
          <w:lang w:val="vi-VN"/>
        </w:rPr>
        <w:sym w:font="Symbol" w:char="F057"/>
      </w:r>
      <w:r w:rsidRPr="000B0F40">
        <w:rPr>
          <w:sz w:val="24"/>
          <w:szCs w:val="24"/>
          <w:lang w:val="vi-VN"/>
        </w:rPr>
        <w:t>.</w:t>
      </w:r>
    </w:p>
    <w:p w:rsidR="008515DC" w:rsidRPr="000B0F40" w:rsidRDefault="008515DC" w:rsidP="007852B1">
      <w:pPr>
        <w:jc w:val="both"/>
        <w:rPr>
          <w:sz w:val="24"/>
          <w:szCs w:val="24"/>
          <w:lang w:val="vi-VN"/>
        </w:rPr>
      </w:pPr>
      <w:r w:rsidRPr="000B0F40">
        <w:rPr>
          <w:b/>
          <w:sz w:val="24"/>
          <w:szCs w:val="24"/>
          <w:lang w:val="vi-VN"/>
        </w:rPr>
        <w:t>Câu 19</w:t>
      </w:r>
      <w:r w:rsidRPr="000B0F40">
        <w:rPr>
          <w:sz w:val="24"/>
          <w:szCs w:val="24"/>
          <w:lang w:val="vi-VN"/>
        </w:rPr>
        <w:t xml:space="preserve">. Một động cơ điện một chiều có điện trở là r. Mắc động cơ nối tiếp với điện trở phụ R’ = 10 </w:t>
      </w:r>
      <w:r w:rsidRPr="000B0F40">
        <w:rPr>
          <w:sz w:val="24"/>
          <w:szCs w:val="24"/>
          <w:lang w:val="vi-VN"/>
        </w:rPr>
        <w:sym w:font="Symbol" w:char="F057"/>
      </w:r>
      <w:r w:rsidRPr="000B0F40">
        <w:rPr>
          <w:sz w:val="24"/>
          <w:szCs w:val="24"/>
          <w:lang w:val="vi-VN"/>
        </w:rPr>
        <w:t xml:space="preserve"> (là hộp số của động cơ) vào nguồn điện có hiệu điện thế 110 V. Động cơ hoạt động bình thường với công suất có ích của động cơ là 176 W. Cường độ dòng điện qua động cơ là 2A. Giá trị của r bằng</w:t>
      </w:r>
    </w:p>
    <w:p w:rsidR="008515DC" w:rsidRPr="000B0F40" w:rsidRDefault="008515DC" w:rsidP="007852B1">
      <w:pPr>
        <w:jc w:val="both"/>
        <w:rPr>
          <w:sz w:val="24"/>
          <w:szCs w:val="24"/>
          <w:lang w:val="vi-VN"/>
        </w:rPr>
      </w:pPr>
      <w:r w:rsidRPr="000B0F40">
        <w:rPr>
          <w:noProof/>
          <w:sz w:val="24"/>
          <w:szCs w:val="24"/>
        </w:rPr>
        <mc:AlternateContent>
          <mc:Choice Requires="wpg">
            <w:drawing>
              <wp:anchor distT="0" distB="0" distL="114300" distR="114300" simplePos="0" relativeHeight="251886080" behindDoc="0" locked="0" layoutInCell="1" allowOverlap="1" wp14:anchorId="6BCCA1F3" wp14:editId="14386B04">
                <wp:simplePos x="0" y="0"/>
                <wp:positionH relativeFrom="column">
                  <wp:posOffset>4093845</wp:posOffset>
                </wp:positionH>
                <wp:positionV relativeFrom="paragraph">
                  <wp:posOffset>129540</wp:posOffset>
                </wp:positionV>
                <wp:extent cx="1947545" cy="1325245"/>
                <wp:effectExtent l="0" t="0" r="0" b="0"/>
                <wp:wrapSquare wrapText="bothSides"/>
                <wp:docPr id="293" name="Group 293"/>
                <wp:cNvGraphicFramePr/>
                <a:graphic xmlns:a="http://schemas.openxmlformats.org/drawingml/2006/main">
                  <a:graphicData uri="http://schemas.microsoft.com/office/word/2010/wordprocessingGroup">
                    <wpg:wgp>
                      <wpg:cNvGrpSpPr/>
                      <wpg:grpSpPr>
                        <a:xfrm>
                          <a:off x="0" y="0"/>
                          <a:ext cx="1947545" cy="1325245"/>
                          <a:chOff x="0" y="0"/>
                          <a:chExt cx="1947664" cy="1325245"/>
                        </a:xfrm>
                      </wpg:grpSpPr>
                      <wpg:grpSp>
                        <wpg:cNvPr id="294" name="Group 8"/>
                        <wpg:cNvGrpSpPr>
                          <a:grpSpLocks/>
                        </wpg:cNvGrpSpPr>
                        <wpg:grpSpPr bwMode="auto">
                          <a:xfrm>
                            <a:off x="0" y="0"/>
                            <a:ext cx="1947664" cy="1325245"/>
                            <a:chOff x="0" y="0"/>
                            <a:chExt cx="2141627" cy="1375410"/>
                          </a:xfrm>
                        </wpg:grpSpPr>
                        <wpg:grpSp>
                          <wpg:cNvPr id="295" name="Group 7280"/>
                          <wpg:cNvGrpSpPr>
                            <a:grpSpLocks/>
                          </wpg:cNvGrpSpPr>
                          <wpg:grpSpPr bwMode="auto">
                            <a:xfrm>
                              <a:off x="131569" y="0"/>
                              <a:ext cx="1821180" cy="1375410"/>
                              <a:chOff x="0" y="0"/>
                              <a:chExt cx="1821690" cy="1412437"/>
                            </a:xfrm>
                          </wpg:grpSpPr>
                          <wpg:grpSp>
                            <wpg:cNvPr id="296" name="Group 14003"/>
                            <wpg:cNvGrpSpPr>
                              <a:grpSpLocks/>
                            </wpg:cNvGrpSpPr>
                            <wpg:grpSpPr bwMode="auto">
                              <a:xfrm>
                                <a:off x="464695" y="157504"/>
                                <a:ext cx="1356995" cy="307094"/>
                                <a:chOff x="4679" y="9950"/>
                                <a:chExt cx="2061" cy="499"/>
                              </a:xfrm>
                            </wpg:grpSpPr>
                            <wpg:grpSp>
                              <wpg:cNvPr id="297" name="Group 14004"/>
                              <wpg:cNvGrpSpPr>
                                <a:grpSpLocks/>
                              </wpg:cNvGrpSpPr>
                              <wpg:grpSpPr bwMode="auto">
                                <a:xfrm>
                                  <a:off x="5484" y="9950"/>
                                  <a:ext cx="1256" cy="499"/>
                                  <a:chOff x="5484" y="9950"/>
                                  <a:chExt cx="1256" cy="499"/>
                                </a:xfrm>
                              </wpg:grpSpPr>
                              <wps:wsp>
                                <wps:cNvPr id="298" name="AutoShape 14005"/>
                                <wps:cNvCnPr>
                                  <a:cxnSpLocks noChangeShapeType="1"/>
                                </wps:cNvCnPr>
                                <wps:spPr bwMode="auto">
                                  <a:xfrm>
                                    <a:off x="5938" y="10198"/>
                                    <a:ext cx="802"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9" name="Oval 14006"/>
                                <wps:cNvSpPr>
                                  <a:spLocks noChangeArrowheads="1"/>
                                </wps:cNvSpPr>
                                <wps:spPr bwMode="auto">
                                  <a:xfrm>
                                    <a:off x="5484" y="9950"/>
                                    <a:ext cx="481" cy="499"/>
                                  </a:xfrm>
                                  <a:prstGeom prst="ellipse">
                                    <a:avLst/>
                                  </a:prstGeom>
                                  <a:solidFill>
                                    <a:srgbClr val="FFFFFF"/>
                                  </a:solidFill>
                                  <a:ln w="9525">
                                    <a:solidFill>
                                      <a:srgbClr val="000000"/>
                                    </a:solidFill>
                                    <a:round/>
                                    <a:headEnd/>
                                    <a:tailEnd/>
                                  </a:ln>
                                </wps:spPr>
                                <wps:txbx>
                                  <w:txbxContent>
                                    <w:p w:rsidR="008515DC" w:rsidRPr="00D369F2" w:rsidRDefault="008515DC" w:rsidP="005E75F5">
                                      <w:pPr>
                                        <w:rPr>
                                          <w:sz w:val="16"/>
                                          <w:szCs w:val="18"/>
                                          <w:lang w:val="vi-VN"/>
                                        </w:rPr>
                                      </w:pPr>
                                    </w:p>
                                  </w:txbxContent>
                                </wps:txbx>
                                <wps:bodyPr rot="0" vert="horz" wrap="square" lIns="91440" tIns="45720" rIns="91440" bIns="45720" anchor="b" anchorCtr="0" upright="1">
                                  <a:noAutofit/>
                                </wps:bodyPr>
                              </wps:wsp>
                            </wpg:grpSp>
                            <wps:wsp>
                              <wps:cNvPr id="300" name="AutoShape 14007"/>
                              <wps:cNvCnPr>
                                <a:cxnSpLocks noChangeShapeType="1"/>
                              </wps:cNvCnPr>
                              <wps:spPr bwMode="auto">
                                <a:xfrm>
                                  <a:off x="4679" y="10198"/>
                                  <a:ext cx="802"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01" name="AutoShape 14762"/>
                            <wps:cNvCnPr>
                              <a:cxnSpLocks noChangeShapeType="1"/>
                            </wps:cNvCnPr>
                            <wps:spPr bwMode="auto">
                              <a:xfrm>
                                <a:off x="1813810" y="307299"/>
                                <a:ext cx="0" cy="77400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wpg:grpSp>
                            <wpg:cNvPr id="302" name="Group 14770"/>
                            <wpg:cNvGrpSpPr>
                              <a:grpSpLocks/>
                            </wpg:cNvGrpSpPr>
                            <wpg:grpSpPr bwMode="auto">
                              <a:xfrm>
                                <a:off x="7495" y="757004"/>
                                <a:ext cx="687070" cy="369570"/>
                                <a:chOff x="6373" y="11657"/>
                                <a:chExt cx="1880" cy="560"/>
                              </a:xfrm>
                            </wpg:grpSpPr>
                            <wpg:grpSp>
                              <wpg:cNvPr id="303" name="Group 14771"/>
                              <wpg:cNvGrpSpPr>
                                <a:grpSpLocks/>
                              </wpg:cNvGrpSpPr>
                              <wpg:grpSpPr bwMode="auto">
                                <a:xfrm rot="-5400000">
                                  <a:off x="7148" y="11280"/>
                                  <a:ext cx="162" cy="1711"/>
                                  <a:chOff x="4694" y="13118"/>
                                  <a:chExt cx="144" cy="1202"/>
                                </a:xfrm>
                              </wpg:grpSpPr>
                              <wps:wsp>
                                <wps:cNvPr id="304" name="Line 14772"/>
                                <wps:cNvCnPr>
                                  <a:cxnSpLocks noChangeShapeType="1"/>
                                </wps:cNvCnPr>
                                <wps:spPr bwMode="auto">
                                  <a:xfrm>
                                    <a:off x="4786" y="13118"/>
                                    <a:ext cx="0" cy="48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5" name="Rectangle 14773"/>
                                <wps:cNvSpPr>
                                  <a:spLocks noChangeArrowheads="1"/>
                                </wps:cNvSpPr>
                                <wps:spPr bwMode="auto">
                                  <a:xfrm>
                                    <a:off x="4694" y="13599"/>
                                    <a:ext cx="14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 name="Line 14774"/>
                                <wps:cNvCnPr>
                                  <a:cxnSpLocks noChangeShapeType="1"/>
                                </wps:cNvCnPr>
                                <wps:spPr bwMode="auto">
                                  <a:xfrm>
                                    <a:off x="4779" y="13959"/>
                                    <a:ext cx="0" cy="3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07" name="Text Box 14775"/>
                              <wps:cNvSpPr txBox="1">
                                <a:spLocks noChangeArrowheads="1"/>
                              </wps:cNvSpPr>
                              <wps:spPr bwMode="auto">
                                <a:xfrm>
                                  <a:off x="6972" y="11657"/>
                                  <a:ext cx="128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97E83" w:rsidRDefault="008515DC" w:rsidP="005E75F5">
                                    <w:pPr>
                                      <w:rPr>
                                        <w:sz w:val="28"/>
                                        <w:lang w:val="vi-VN"/>
                                      </w:rPr>
                                    </w:pPr>
                                    <w:r w:rsidRPr="00197E83">
                                      <w:rPr>
                                        <w:sz w:val="28"/>
                                        <w:lang w:val="vi-VN"/>
                                      </w:rPr>
                                      <w:t>r</w:t>
                                    </w:r>
                                  </w:p>
                                </w:txbxContent>
                              </wps:txbx>
                              <wps:bodyPr rot="0" vert="horz" wrap="square" lIns="91440" tIns="45720" rIns="91440" bIns="45720" anchor="t" anchorCtr="0" upright="1">
                                <a:noAutofit/>
                              </wps:bodyPr>
                            </wps:wsp>
                          </wpg:grpSp>
                          <wpg:grpSp>
                            <wpg:cNvPr id="308" name="Group 14749"/>
                            <wpg:cNvGrpSpPr>
                              <a:grpSpLocks/>
                            </wpg:cNvGrpSpPr>
                            <wpg:grpSpPr bwMode="auto">
                              <a:xfrm>
                                <a:off x="524656" y="801974"/>
                                <a:ext cx="319982" cy="319911"/>
                                <a:chOff x="2781" y="10264"/>
                                <a:chExt cx="540" cy="480"/>
                              </a:xfrm>
                            </wpg:grpSpPr>
                            <wps:wsp>
                              <wps:cNvPr id="309" name="Oval 14750"/>
                              <wps:cNvSpPr>
                                <a:spLocks noChangeArrowheads="1"/>
                              </wps:cNvSpPr>
                              <wps:spPr bwMode="auto">
                                <a:xfrm>
                                  <a:off x="2961" y="10624"/>
                                  <a:ext cx="72" cy="72"/>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310" name="Text Box 14751"/>
                              <wps:cNvSpPr txBox="1">
                                <a:spLocks noChangeArrowheads="1"/>
                              </wps:cNvSpPr>
                              <wps:spPr bwMode="auto">
                                <a:xfrm>
                                  <a:off x="2781" y="10264"/>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64208" w:rsidRDefault="008515DC" w:rsidP="005E75F5">
                                    <w:pPr>
                                      <w:rPr>
                                        <w:sz w:val="20"/>
                                      </w:rPr>
                                    </w:pPr>
                                    <w:r w:rsidRPr="00164208">
                                      <w:rPr>
                                        <w:sz w:val="20"/>
                                      </w:rPr>
                                      <w:t>M</w:t>
                                    </w:r>
                                  </w:p>
                                </w:txbxContent>
                              </wps:txbx>
                              <wps:bodyPr rot="0" vert="horz" wrap="square" lIns="91440" tIns="45720" rIns="91440" bIns="45720" anchor="t" anchorCtr="0" upright="1">
                                <a:noAutofit/>
                              </wps:bodyPr>
                            </wps:wsp>
                          </wpg:grpSp>
                          <wpg:grpSp>
                            <wpg:cNvPr id="311" name="Group 14749"/>
                            <wpg:cNvGrpSpPr>
                              <a:grpSpLocks/>
                            </wpg:cNvGrpSpPr>
                            <wpg:grpSpPr bwMode="auto">
                              <a:xfrm>
                                <a:off x="779489" y="809469"/>
                                <a:ext cx="319982" cy="319911"/>
                                <a:chOff x="2781" y="10264"/>
                                <a:chExt cx="540" cy="480"/>
                              </a:xfrm>
                            </wpg:grpSpPr>
                            <wps:wsp>
                              <wps:cNvPr id="312" name="Oval 14750"/>
                              <wps:cNvSpPr>
                                <a:spLocks noChangeArrowheads="1"/>
                              </wps:cNvSpPr>
                              <wps:spPr bwMode="auto">
                                <a:xfrm>
                                  <a:off x="2961" y="10624"/>
                                  <a:ext cx="72" cy="72"/>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313" name="Text Box 14751"/>
                              <wps:cNvSpPr txBox="1">
                                <a:spLocks noChangeArrowheads="1"/>
                              </wps:cNvSpPr>
                              <wps:spPr bwMode="auto">
                                <a:xfrm>
                                  <a:off x="2781" y="10264"/>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8D0479" w:rsidRDefault="008515DC" w:rsidP="005E75F5">
                                    <w:pPr>
                                      <w:rPr>
                                        <w:sz w:val="20"/>
                                        <w:lang w:val="vi-VN"/>
                                      </w:rPr>
                                    </w:pPr>
                                    <w:r>
                                      <w:rPr>
                                        <w:sz w:val="20"/>
                                        <w:lang w:val="vi-VN"/>
                                      </w:rPr>
                                      <w:t>N</w:t>
                                    </w:r>
                                  </w:p>
                                </w:txbxContent>
                              </wps:txbx>
                              <wps:bodyPr rot="0" vert="horz" wrap="square" lIns="91440" tIns="45720" rIns="91440" bIns="45720" anchor="t" anchorCtr="0" upright="1">
                                <a:noAutofit/>
                              </wps:bodyPr>
                            </wps:wsp>
                          </wpg:grpSp>
                          <wps:wsp>
                            <wps:cNvPr id="314" name="Straight Connector 7270"/>
                            <wps:cNvCnPr>
                              <a:cxnSpLocks noChangeShapeType="1"/>
                            </wps:cNvCnPr>
                            <wps:spPr bwMode="auto">
                              <a:xfrm>
                                <a:off x="0" y="307299"/>
                                <a:ext cx="0" cy="75565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315" name="Text Box 14748"/>
                            <wps:cNvSpPr txBox="1">
                              <a:spLocks noChangeArrowheads="1"/>
                            </wps:cNvSpPr>
                            <wps:spPr bwMode="auto">
                              <a:xfrm>
                                <a:off x="299803" y="1124263"/>
                                <a:ext cx="1028513" cy="288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24897" w:rsidRDefault="008515DC" w:rsidP="005E75F5">
                                  <w:pPr>
                                    <w:jc w:val="center"/>
                                    <w:rPr>
                                      <w:sz w:val="20"/>
                                    </w:rPr>
                                  </w:pPr>
                                  <w:r>
                                    <w:rPr>
                                      <w:sz w:val="20"/>
                                    </w:rPr>
                                    <w:t>H</w:t>
                                  </w:r>
                                  <w:r w:rsidRPr="00524897">
                                    <w:rPr>
                                      <w:sz w:val="20"/>
                                    </w:rPr>
                                    <w:t>ình</w:t>
                                  </w:r>
                                  <w:r>
                                    <w:rPr>
                                      <w:sz w:val="20"/>
                                    </w:rPr>
                                    <w:t xml:space="preserve"> vẽ</w:t>
                                  </w:r>
                                  <w:r w:rsidRPr="00524897">
                                    <w:rPr>
                                      <w:sz w:val="20"/>
                                    </w:rPr>
                                    <w:t xml:space="preserve"> </w:t>
                                  </w:r>
                                  <w:r>
                                    <w:rPr>
                                      <w:sz w:val="20"/>
                                    </w:rPr>
                                    <w:t>7</w:t>
                                  </w:r>
                                </w:p>
                              </w:txbxContent>
                            </wps:txbx>
                            <wps:bodyPr rot="0" vert="horz" wrap="square" lIns="91440" tIns="45720" rIns="91440" bIns="45720" anchor="t" anchorCtr="0" upright="1">
                              <a:noAutofit/>
                            </wps:bodyPr>
                          </wps:wsp>
                          <wps:wsp>
                            <wps:cNvPr id="316" name="AutoShape 14283"/>
                            <wps:cNvCnPr>
                              <a:cxnSpLocks noChangeShapeType="1"/>
                            </wps:cNvCnPr>
                            <wps:spPr bwMode="auto">
                              <a:xfrm>
                                <a:off x="906905" y="1071797"/>
                                <a:ext cx="907200" cy="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wpg:grpSp>
                            <wpg:cNvPr id="317" name="Group 14770"/>
                            <wpg:cNvGrpSpPr>
                              <a:grpSpLocks/>
                            </wpg:cNvGrpSpPr>
                            <wpg:grpSpPr bwMode="auto">
                              <a:xfrm>
                                <a:off x="1" y="0"/>
                                <a:ext cx="1633619" cy="369570"/>
                                <a:chOff x="6373" y="11657"/>
                                <a:chExt cx="4470" cy="560"/>
                              </a:xfrm>
                            </wpg:grpSpPr>
                            <wpg:grpSp>
                              <wpg:cNvPr id="318" name="Group 14771"/>
                              <wpg:cNvGrpSpPr>
                                <a:grpSpLocks/>
                              </wpg:cNvGrpSpPr>
                              <wpg:grpSpPr bwMode="auto">
                                <a:xfrm rot="-5400000">
                                  <a:off x="7148" y="11280"/>
                                  <a:ext cx="162" cy="1711"/>
                                  <a:chOff x="4694" y="13118"/>
                                  <a:chExt cx="144" cy="1202"/>
                                </a:xfrm>
                              </wpg:grpSpPr>
                              <wps:wsp>
                                <wps:cNvPr id="319" name="Line 14772"/>
                                <wps:cNvCnPr>
                                  <a:cxnSpLocks noChangeShapeType="1"/>
                                </wps:cNvCnPr>
                                <wps:spPr bwMode="auto">
                                  <a:xfrm>
                                    <a:off x="4779" y="13118"/>
                                    <a:ext cx="0" cy="48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0" name="Rectangle 14773"/>
                                <wps:cNvSpPr>
                                  <a:spLocks noChangeArrowheads="1"/>
                                </wps:cNvSpPr>
                                <wps:spPr bwMode="auto">
                                  <a:xfrm>
                                    <a:off x="4694" y="13599"/>
                                    <a:ext cx="14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 name="Line 14774"/>
                                <wps:cNvCnPr>
                                  <a:cxnSpLocks noChangeShapeType="1"/>
                                </wps:cNvCnPr>
                                <wps:spPr bwMode="auto">
                                  <a:xfrm>
                                    <a:off x="4772" y="13959"/>
                                    <a:ext cx="0" cy="3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22" name="Text Box 14775"/>
                              <wps:cNvSpPr txBox="1">
                                <a:spLocks noChangeArrowheads="1"/>
                              </wps:cNvSpPr>
                              <wps:spPr bwMode="auto">
                                <a:xfrm>
                                  <a:off x="6972" y="11657"/>
                                  <a:ext cx="3871"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64208" w:rsidRDefault="008515DC" w:rsidP="005E75F5">
                                    <w:pPr>
                                      <w:rPr>
                                        <w:sz w:val="20"/>
                                        <w:vertAlign w:val="subscript"/>
                                      </w:rPr>
                                    </w:pPr>
                                    <w:r w:rsidRPr="00164208">
                                      <w:rPr>
                                        <w:sz w:val="20"/>
                                      </w:rPr>
                                      <w:t>R</w:t>
                                    </w:r>
                                    <w:r>
                                      <w:rPr>
                                        <w:sz w:val="20"/>
                                      </w:rPr>
                                      <w:t xml:space="preserve">                         Đ</w:t>
                                    </w:r>
                                  </w:p>
                                </w:txbxContent>
                              </wps:txbx>
                              <wps:bodyPr rot="0" vert="horz" wrap="square" lIns="91440" tIns="45720" rIns="91440" bIns="45720" anchor="t" anchorCtr="0" upright="1">
                                <a:noAutofit/>
                              </wps:bodyPr>
                            </wps:wsp>
                          </wpg:grpSp>
                        </wpg:grpSp>
                        <wpg:grpSp>
                          <wpg:cNvPr id="323" name="Group 14797"/>
                          <wpg:cNvGrpSpPr>
                            <a:grpSpLocks/>
                          </wpg:cNvGrpSpPr>
                          <wpg:grpSpPr bwMode="auto">
                            <a:xfrm>
                              <a:off x="0" y="39470"/>
                              <a:ext cx="319405" cy="319405"/>
                              <a:chOff x="2781" y="10264"/>
                              <a:chExt cx="540" cy="480"/>
                            </a:xfrm>
                          </wpg:grpSpPr>
                          <wps:wsp>
                            <wps:cNvPr id="324" name="Oval 14798"/>
                            <wps:cNvSpPr>
                              <a:spLocks noChangeArrowheads="1"/>
                            </wps:cNvSpPr>
                            <wps:spPr bwMode="auto">
                              <a:xfrm>
                                <a:off x="2961" y="10624"/>
                                <a:ext cx="72" cy="72"/>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325" name="Text Box 14799"/>
                            <wps:cNvSpPr txBox="1">
                              <a:spLocks noChangeArrowheads="1"/>
                            </wps:cNvSpPr>
                            <wps:spPr bwMode="auto">
                              <a:xfrm>
                                <a:off x="2781" y="10264"/>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64208" w:rsidRDefault="008515DC" w:rsidP="005E75F5">
                                  <w:pPr>
                                    <w:rPr>
                                      <w:sz w:val="20"/>
                                      <w:lang w:val="vi-VN"/>
                                    </w:rPr>
                                  </w:pPr>
                                  <w:r>
                                    <w:rPr>
                                      <w:sz w:val="20"/>
                                      <w:lang w:val="vi-VN"/>
                                    </w:rPr>
                                    <w:t>A</w:t>
                                  </w:r>
                                </w:p>
                              </w:txbxContent>
                            </wps:txbx>
                            <wps:bodyPr rot="0" vert="horz" wrap="square" lIns="91440" tIns="45720" rIns="91440" bIns="45720" anchor="t" anchorCtr="0" upright="1">
                              <a:noAutofit/>
                            </wps:bodyPr>
                          </wps:wsp>
                        </wpg:grpSp>
                        <wpg:grpSp>
                          <wpg:cNvPr id="326" name="Group 14797"/>
                          <wpg:cNvGrpSpPr>
                            <a:grpSpLocks/>
                          </wpg:cNvGrpSpPr>
                          <wpg:grpSpPr bwMode="auto">
                            <a:xfrm>
                              <a:off x="1822222" y="46049"/>
                              <a:ext cx="319405" cy="319405"/>
                              <a:chOff x="2781" y="10264"/>
                              <a:chExt cx="540" cy="480"/>
                            </a:xfrm>
                          </wpg:grpSpPr>
                          <wps:wsp>
                            <wps:cNvPr id="327" name="Oval 14798"/>
                            <wps:cNvSpPr>
                              <a:spLocks noChangeArrowheads="1"/>
                            </wps:cNvSpPr>
                            <wps:spPr bwMode="auto">
                              <a:xfrm>
                                <a:off x="2961" y="10624"/>
                                <a:ext cx="72" cy="72"/>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bodyPr rot="0" vert="horz" wrap="square" lIns="91440" tIns="45720" rIns="91440" bIns="45720" anchor="t" anchorCtr="0" upright="1">
                              <a:noAutofit/>
                            </wps:bodyPr>
                          </wps:wsp>
                          <wps:wsp>
                            <wps:cNvPr id="328" name="Text Box 14799"/>
                            <wps:cNvSpPr txBox="1">
                              <a:spLocks noChangeArrowheads="1"/>
                            </wps:cNvSpPr>
                            <wps:spPr bwMode="auto">
                              <a:xfrm>
                                <a:off x="2781" y="10264"/>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64208" w:rsidRDefault="008515DC" w:rsidP="005E75F5">
                                  <w:pPr>
                                    <w:rPr>
                                      <w:sz w:val="20"/>
                                      <w:lang w:val="vi-VN"/>
                                    </w:rPr>
                                  </w:pPr>
                                  <w:r>
                                    <w:rPr>
                                      <w:sz w:val="20"/>
                                      <w:lang w:val="vi-VN"/>
                                    </w:rPr>
                                    <w:t>B</w:t>
                                  </w:r>
                                </w:p>
                              </w:txbxContent>
                            </wps:txbx>
                            <wps:bodyPr rot="0" vert="horz" wrap="square" lIns="91440" tIns="45720" rIns="91440" bIns="45720" anchor="t" anchorCtr="0" upright="1">
                              <a:noAutofit/>
                            </wps:bodyPr>
                          </wps:wsp>
                        </wpg:grpSp>
                      </wpg:grpSp>
                      <wps:wsp>
                        <wps:cNvPr id="329" name="Text Box 329"/>
                        <wps:cNvSpPr txBox="1"/>
                        <wps:spPr>
                          <a:xfrm>
                            <a:off x="1032812" y="171039"/>
                            <a:ext cx="2286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515DC" w:rsidRPr="00A97D36" w:rsidRDefault="008515DC">
                              <w:pPr>
                                <w:rPr>
                                  <w:lang w:val="vi-VN"/>
                                </w:rPr>
                              </w:pPr>
                              <w:r w:rsidRPr="00A97D36">
                                <w:rPr>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3" o:spid="_x0000_s2875" style="position:absolute;left:0;text-align:left;margin-left:322.35pt;margin-top:10.2pt;width:153.35pt;height:104.35pt;z-index:251886080;mso-position-horizontal-relative:text;mso-position-vertical-relative:text;mso-width-relative:margin;mso-height-relative:margin" coordsize="19476,1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">
                <v:group id="Group 8" o:spid="_x0000_s2876" style="position:absolute;width:19476;height:13252" coordsize="21416,13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group id="Group 7280" o:spid="_x0000_s2877" style="position:absolute;left:1315;width:18212;height:13754" coordsize="18216,1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 14003" o:spid="_x0000_s2878" style="position:absolute;left:4646;top:1575;width:13570;height:3070" coordorigin="4679,9950" coordsize="2061,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14004" o:spid="_x0000_s2879" style="position:absolute;left:5484;top:9950;width:1256;height:499" coordorigin="5484,9950" coordsize="1256,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AutoShape 14005" o:spid="_x0000_s2880" type="#_x0000_t32" style="position:absolute;left:5938;top:10198;width: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swRMMAAADcAAAADwAAAGRycy9kb3ducmV2LnhtbERPz2vCMBS+C/sfwht407Q9yOyMMjpE&#10;2WVMB263R/Nsis1LbWLt/OvNYeDx4/u9WA22ET11vnasIJ0mIIhLp2uuFHzv15MXED4ga2wck4I/&#10;8rBaPo0WmGt35S/qd6ESMYR9jgpMCG0upS8NWfRT1xJH7ug6iyHCrpK6w2sMt43MkmQmLdYcGwy2&#10;VBgqT7uLVfD++ZEeNj/9xpq6qLJbw/r3fFBq/Dy8vYIINISH+N+91QqyeVwbz8Qj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METDAAAA3AAAAA8AAAAAAAAAAAAA&#10;AAAAoQIAAGRycy9kb3ducmV2LnhtbFBLBQYAAAAABAAEAPkAAACRAwAAAAA=&#10;" strokeweight=".25pt"/>
                        <v:oval id="Oval 14006" o:spid="_x0000_s2881" style="position:absolute;left:5484;top:9950;width:481;height:49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8S8UA&#10;AADcAAAADwAAAGRycy9kb3ducmV2LnhtbESP0WrCQBRE34X+w3ILvummgRYTXUNpCVXQB20/4JK9&#10;Jmmzd9PdraZ+vSsIPg4zc4ZZFIPpxJGcby0reJomIIgrq1uuFXx9lpMZCB+QNXaWScE/eSiWD6MF&#10;5tqeeEfHfahFhLDPUUETQp9L6auGDPqp7Ymjd7DOYIjS1VI7PEW46WSaJC/SYMtxocGe3hqqfvZ/&#10;RsE23ejy+9mtvV1nv5vhnH7gu1Fq/Di8zkEEGsI9fGuvtII0y+B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PxLxQAAANwAAAAPAAAAAAAAAAAAAAAAAJgCAABkcnMv&#10;ZG93bnJldi54bWxQSwUGAAAAAAQABAD1AAAAigMAAAAA&#10;">
                          <v:textbox>
                            <w:txbxContent>
                              <w:p w:rsidR="008515DC" w:rsidRPr="00D369F2" w:rsidRDefault="008515DC" w:rsidP="005E75F5">
                                <w:pPr>
                                  <w:rPr>
                                    <w:sz w:val="16"/>
                                    <w:szCs w:val="18"/>
                                    <w:lang w:val="vi-VN"/>
                                  </w:rPr>
                                </w:pPr>
                              </w:p>
                            </w:txbxContent>
                          </v:textbox>
                        </v:oval>
                      </v:group>
                      <v:shape id="AutoShape 14007" o:spid="_x0000_s2882" type="#_x0000_t32" style="position:absolute;left:4679;top:10198;width: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mWMMAAADcAAAADwAAAGRycy9kb3ducmV2LnhtbERPz2vCMBS+D/wfwhvspqkORDqjDGV0&#10;eJGpoLs9mremrHnpkqyt/vXmMNjx4/u9XA+2ER35UDtWMJ1kIIhLp2uuFJyOb+MFiBCRNTaOScGV&#10;AqxXo4cl5tr1/EHdIVYihXDIUYGJsc2lDKUhi2HiWuLEfTlvMSboK6k99incNnKWZXNpsebUYLCl&#10;jaHy+/BrFWz3u+m5uHSFNfWmmt0a1p8/Z6WeHofXFxCRhvgv/nO/awXPWZqfzq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GpljDAAAA3AAAAA8AAAAAAAAAAAAA&#10;AAAAoQIAAGRycy9kb3ducmV2LnhtbFBLBQYAAAAABAAEAPkAAACRAwAAAAA=&#10;" strokeweight=".25pt"/>
                    </v:group>
                    <v:shape id="AutoShape 14762" o:spid="_x0000_s2883" type="#_x0000_t32" style="position:absolute;left:18138;top:3072;width:0;height:7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xakcYAAADcAAAADwAAAGRycy9kb3ducmV2LnhtbESPT2vCQBTE74V+h+UJXkQ3sUUkdZVa&#10;kXoQwX/3Z/Y1G8y+TbNbk357tyD0OMzMb5jZorOVuFHjS8cK0lECgjh3uuRCwem4Hk5B+ICssXJM&#10;Cn7Jw2L+/DTDTLuW93Q7hEJECPsMFZgQ6kxKnxuy6EeuJo7el2sshiibQuoG2wi3lRwnyURaLDku&#10;GKzpw1B+PfxYBcvV8nNDA3fs1t+XaWtW6etue1aq3+ve30AE6sJ/+NHeaAUvSQp/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sWpHGAAAA3AAAAA8AAAAAAAAA&#10;AAAAAAAAoQIAAGRycy9kb3ducmV2LnhtbFBLBQYAAAAABAAEAPkAAACUAwAAAAA=&#10;" strokecolor="black [3040]"/>
                    <v:group id="Group 14770" o:spid="_x0000_s2884" style="position:absolute;left:74;top:7570;width:6871;height:3695" coordorigin="6373,11657" coordsize="188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14771" o:spid="_x0000_s2885" style="position:absolute;left:7148;top:11280;width:162;height:1711;rotation:-90" coordorigin="4694,13118" coordsize="144,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U0CmxgAAANwA&#10;AAAPAAAAAAAAAAAAAAAAAKoCAABkcnMvZG93bnJldi54bWxQSwUGAAAAAAQABAD6AAAAnQMAAAAA&#10;">
                        <v:line id="Line 14772" o:spid="_x0000_s2886" style="position:absolute;visibility:visible;mso-wrap-style:square" from="4786,13118" to="4786,1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tscUAAADcAAAADwAAAGRycy9kb3ducmV2LnhtbESPT2sCMRTE7wW/Q3hCbzXrH6SsRhFR&#10;KD0UVnvQ22Pz3CxuXtYkrttv3xQKHoeZ+Q2zXPe2ER35UDtWMB5lIIhLp2uuFHwf92/vIEJE1tg4&#10;JgU/FGC9GrwsMdfuwQV1h1iJBOGQowITY5tLGUpDFsPItcTJuzhvMSbpK6k9PhLcNnKSZXNpsea0&#10;YLClraHyerhbBf4cw6m4TT+7WbW7fV29OdKlUOp12G8WICL18Rn+b39oBdNsB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stscUAAADcAAAADwAAAAAAAAAA&#10;AAAAAAChAgAAZHJzL2Rvd25yZXYueG1sUEsFBgAAAAAEAAQA+QAAAJMDAAAAAA==&#10;" strokeweight=".25pt"/>
                        <v:rect id="Rectangle 14773" o:spid="_x0000_s2887" style="position:absolute;left:4694;top:13599;width:1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68QA&#10;AADcAAAADwAAAGRycy9kb3ducmV2LnhtbESPQWsCMRSE7wX/Q3iCt5pUad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suvEAAAA3AAAAA8AAAAAAAAAAAAAAAAAmAIAAGRycy9k&#10;b3ducmV2LnhtbFBLBQYAAAAABAAEAPUAAACJAwAAAAA=&#10;"/>
                        <v:line id="Line 14774" o:spid="_x0000_s2888" style="position:absolute;visibility:visible;mso-wrap-style:square" from="4779,13959" to="4779,1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WXcQAAADcAAAADwAAAGRycy9kb3ducmV2LnhtbESPQWsCMRSE74L/ITyhN81aRcpqFJEK&#10;pYfCag96e2yem8XNy5rEdfvvG6HQ4zAz3zCrTW8b0ZEPtWMF00kGgrh0uuZKwfdxP34DESKyxsYx&#10;KfihAJv1cLDCXLsHF9QdYiUShEOOCkyMbS5lKA1ZDBPXEifv4rzFmKSvpPb4SHDbyNcsW0iLNacF&#10;gy3tDJXXw90q8OcYTsVt9tnNq/fb19WbI10KpV5G/XYJIlIf/8N/7Q+tYJYt4Hk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RZdxAAAANwAAAAPAAAAAAAAAAAA&#10;AAAAAKECAABkcnMvZG93bnJldi54bWxQSwUGAAAAAAQABAD5AAAAkgMAAAAA&#10;" strokeweight=".25pt"/>
                      </v:group>
                      <v:shape id="Text Box 14775" o:spid="_x0000_s2889" type="#_x0000_t202" style="position:absolute;left:6972;top:11657;width:1281;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8515DC" w:rsidRPr="00197E83" w:rsidRDefault="008515DC" w:rsidP="005E75F5">
                              <w:pPr>
                                <w:rPr>
                                  <w:sz w:val="28"/>
                                  <w:lang w:val="vi-VN"/>
                                </w:rPr>
                              </w:pPr>
                              <w:r w:rsidRPr="00197E83">
                                <w:rPr>
                                  <w:sz w:val="28"/>
                                  <w:lang w:val="vi-VN"/>
                                </w:rPr>
                                <w:t>r</w:t>
                              </w:r>
                            </w:p>
                          </w:txbxContent>
                        </v:textbox>
                      </v:shape>
                    </v:group>
                    <v:group id="Group 14749" o:spid="_x0000_s2890" style="position:absolute;left:5246;top:8019;width:3200;height:3199" coordorigin="2781,10264" coordsize="54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oval id="Oval 14750" o:spid="_x0000_s2891" style="position:absolute;left:2961;top:1062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nGMYA&#10;AADcAAAADwAAAGRycy9kb3ducmV2LnhtbESPQWvCQBSE74L/YXlCL2I2tSBNzCpSKBUKYq0o3l6z&#10;r9lg9m3IbjX++25B6HGYmW+YYtnbRlyo87VjBY9JCoK4dLrmSsH+83XyDMIHZI2NY1JwIw/LxXBQ&#10;YK7dlT/osguViBD2OSowIbS5lL40ZNEnriWO3rfrLIYou0rqDq8Rbhs5TdOZtFhzXDDY0ouh8rz7&#10;sQqO72/T09q4jc9oX/J4vD18nSqlHkb9ag4iUB/+w/f2Wit4Sj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knGMYAAADcAAAADwAAAAAAAAAAAAAAAACYAgAAZHJz&#10;L2Rvd25yZXYueG1sUEsFBgAAAAAEAAQA9QAAAIsDAAAAAA==&#10;" fillcolor="#969696" strokecolor="#969696">
                        <v:shadow color="black" opacity="49150f" offset=".74833mm,.74833mm"/>
                      </v:oval>
                      <v:shape id="Text Box 14751" o:spid="_x0000_s2892" type="#_x0000_t202" style="position:absolute;left:2781;top:10264;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8515DC" w:rsidRPr="00164208" w:rsidRDefault="008515DC" w:rsidP="005E75F5">
                              <w:pPr>
                                <w:rPr>
                                  <w:sz w:val="20"/>
                                </w:rPr>
                              </w:pPr>
                              <w:r w:rsidRPr="00164208">
                                <w:rPr>
                                  <w:sz w:val="20"/>
                                </w:rPr>
                                <w:t>M</w:t>
                              </w:r>
                            </w:p>
                          </w:txbxContent>
                        </v:textbox>
                      </v:shape>
                    </v:group>
                    <v:group id="Group 14749" o:spid="_x0000_s2893" style="position:absolute;left:7794;top:8094;width:3200;height:3199" coordorigin="2781,10264" coordsize="54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oval id="Oval 14750" o:spid="_x0000_s2894" style="position:absolute;left:2961;top:1062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jtMYA&#10;AADcAAAADwAAAGRycy9kb3ducmV2LnhtbESPQWvCQBSE74X+h+UVvIjZmEKpMauIIAqFYq0o3p7Z&#10;12xo9m3Irpr++25B6HGYmW+YYt7bRlyp87VjBeMkBUFcOl1zpWD/uRq9gvABWWPjmBT8kIf57PGh&#10;wFy7G3/QdRcqESHsc1RgQmhzKX1pyKJPXEscvS/XWQxRdpXUHd4i3DYyS9MXabHmuGCwpaWh8nt3&#10;sQqOb+vstDHu3U9oX/JwuD2cT5VSg6d+MQURqA//4Xt7oxU8jz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QjtMYAAADcAAAADwAAAAAAAAAAAAAAAACYAgAAZHJz&#10;L2Rvd25yZXYueG1sUEsFBgAAAAAEAAQA9QAAAIsDAAAAAA==&#10;" fillcolor="#969696" strokecolor="#969696">
                        <v:shadow color="black" opacity="49150f" offset=".74833mm,.74833mm"/>
                      </v:oval>
                      <v:shape id="Text Box 14751" o:spid="_x0000_s2895" type="#_x0000_t202" style="position:absolute;left:2781;top:10264;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8515DC" w:rsidRPr="008D0479" w:rsidRDefault="008515DC" w:rsidP="005E75F5">
                              <w:pPr>
                                <w:rPr>
                                  <w:sz w:val="20"/>
                                  <w:lang w:val="vi-VN"/>
                                </w:rPr>
                              </w:pPr>
                              <w:r>
                                <w:rPr>
                                  <w:sz w:val="20"/>
                                  <w:lang w:val="vi-VN"/>
                                </w:rPr>
                                <w:t>N</w:t>
                              </w:r>
                            </w:p>
                          </w:txbxContent>
                        </v:textbox>
                      </v:shape>
                    </v:group>
                    <v:line id="Straight Connector 7270" o:spid="_x0000_s2896" style="position:absolute;visibility:visible;mso-wrap-style:square" from="0,3072" to="0,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C988MAAADcAAAADwAAAGRycy9kb3ducmV2LnhtbESPT2sCMRTE7wW/Q3iCN81ubUVXo0ix&#10;tNST/+6PzXN3cfOyJqmm374pCD0OM/MbZrGKphU3cr6xrCAfZSCIS6sbrhQcD+/DKQgfkDW2lknB&#10;D3lYLXtPCyy0vfOObvtQiQRhX6CCOoSukNKXNRn0I9sRJ+9sncGQpKukdnhPcNPK5yybSIMNp4Ua&#10;O3qrqbzsv02i5KerkR+XGZ6+3NZtxpP4Gq9KDfpxPQcRKIb/8KP9qRWM8xf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wvfPDAAAA3AAAAA8AAAAAAAAAAAAA&#10;AAAAoQIAAGRycy9kb3ducmV2LnhtbFBLBQYAAAAABAAEAPkAAACRAwAAAAA=&#10;" strokecolor="black [3040]"/>
                    <v:shape id="Text Box 14748" o:spid="_x0000_s2897" type="#_x0000_t202" style="position:absolute;left:2998;top:11242;width:10285;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8515DC" w:rsidRPr="00524897" w:rsidRDefault="008515DC" w:rsidP="005E75F5">
                            <w:pPr>
                              <w:jc w:val="center"/>
                              <w:rPr>
                                <w:sz w:val="20"/>
                              </w:rPr>
                            </w:pPr>
                            <w:r>
                              <w:rPr>
                                <w:sz w:val="20"/>
                              </w:rPr>
                              <w:t>H</w:t>
                            </w:r>
                            <w:r w:rsidRPr="00524897">
                              <w:rPr>
                                <w:sz w:val="20"/>
                              </w:rPr>
                              <w:t>ình</w:t>
                            </w:r>
                            <w:r>
                              <w:rPr>
                                <w:sz w:val="20"/>
                              </w:rPr>
                              <w:t xml:space="preserve"> vẽ</w:t>
                            </w:r>
                            <w:r w:rsidRPr="00524897">
                              <w:rPr>
                                <w:sz w:val="20"/>
                              </w:rPr>
                              <w:t xml:space="preserve"> </w:t>
                            </w:r>
                            <w:r>
                              <w:rPr>
                                <w:sz w:val="20"/>
                              </w:rPr>
                              <w:t>7</w:t>
                            </w:r>
                          </w:p>
                        </w:txbxContent>
                      </v:textbox>
                    </v:shape>
                    <v:shape id="AutoShape 14283" o:spid="_x0000_s2898" type="#_x0000_t32" style="position:absolute;left:9069;top:10717;width:90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UOMYAAADcAAAADwAAAGRycy9kb3ducmV2LnhtbESPT2vCQBTE74V+h+UVeim6iS0i0VWq&#10;IvUggv/uz+wzG8y+TbNbk377rlDwOMzMb5jJrLOVuFHjS8cK0n4Cgjh3uuRCwfGw6o1A+ICssXJM&#10;Cn7Jw2z6/DTBTLuWd3Tbh0JECPsMFZgQ6kxKnxuy6PuuJo7exTUWQ5RNIXWDbYTbSg6SZCgtlhwX&#10;DNa0MJRf9z9WwXw5/1rTmzt0q+/zqDXL9GO7OSn1+tJ9jkEE6sIj/N9eawXv6RDuZ+IR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cVDjGAAAA3AAAAA8AAAAAAAAA&#10;AAAAAAAAoQIAAGRycy9kb3ducmV2LnhtbFBLBQYAAAAABAAEAPkAAACUAwAAAAA=&#10;" strokecolor="black [3040]"/>
                    <v:group id="Group 14770" o:spid="_x0000_s2899" style="position:absolute;width:16336;height:3695" coordorigin="6373,11657" coordsize="447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 14771" o:spid="_x0000_s2900" style="position:absolute;left:7148;top:11280;width:162;height:1711;rotation:-90" coordorigin="4694,13118" coordsize="144,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LkQKwwAAANwAAAAP&#10;AAAAAAAAAAAAAAAAAKoCAABkcnMvZG93bnJldi54bWxQSwUGAAAAAAQABAD6AAAAmgMAAAAA&#10;">
                        <v:line id="Line 14772" o:spid="_x0000_s2901" style="position:absolute;visibility:visible;mso-wrap-style:square" from="4779,13118" to="4779,1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MU8sUAAADcAAAADwAAAGRycy9kb3ducmV2LnhtbESPT2sCMRTE70K/Q3iF3jTrH4rdGkXE&#10;QulBWPXQ3h6b52Zx87Im6br99kYoeBxm5jfMYtXbRnTkQ+1YwXiUgSAuna65UnA8fAznIEJE1tg4&#10;JgV/FGC1fBosMNfuygV1+1iJBOGQowITY5tLGUpDFsPItcTJOzlvMSbpK6k9XhPcNnKSZa/SYs1p&#10;wWBLG0Plef9rFfifGL6Ly/Srm1Xby+7szYFOhVIvz/36HUSkPj7C/+1PrWA6foP7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MU8sUAAADcAAAADwAAAAAAAAAA&#10;AAAAAAChAgAAZHJzL2Rvd25yZXYueG1sUEsFBgAAAAAEAAQA+QAAAJMDAAAAAA==&#10;" strokeweight=".25pt"/>
                        <v:rect id="Rectangle 14773" o:spid="_x0000_s2902" style="position:absolute;left:4694;top:13599;width:1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NE8IA&#10;AADcAAAADwAAAGRycy9kb3ducmV2LnhtbERPPW/CMBDdkfofrKvUDZwGqYIUE6FWqdoRwsJ2jY8k&#10;EJ8j2wlpf309VGJ8et+bfDKdGMn51rKC50UCgriyuuVawbEs5isQPiBr7CyTgh/ykG8fZhvMtL3x&#10;nsZDqEUMYZ+hgiaEPpPSVw0Z9AvbE0fubJ3BEKGrpXZ4i+Gmk2mSvEiDLceGBnt6a6i6Hgaj4LtN&#10;j/i7Lz8Ssy6W4WsqL8PpXamnx2n3CiLQFO7if/enVrBM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k0TwgAAANwAAAAPAAAAAAAAAAAAAAAAAJgCAABkcnMvZG93&#10;bnJldi54bWxQSwUGAAAAAAQABAD1AAAAhwMAAAAA&#10;"/>
                        <v:line id="Line 14774" o:spid="_x0000_s2903" style="position:absolute;visibility:visible;mso-wrap-style:square" from="4772,13959" to="4772,1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nSScQAAADcAAAADwAAAGRycy9kb3ducmV2LnhtbESPQWsCMRSE7wX/Q3hCbzWrliKrUURa&#10;kB4Kqx709tg8N4ublzWJ6/rvTaHQ4zAz3zCLVW8b0ZEPtWMF41EGgrh0uuZKwWH/9TYDESKyxsYx&#10;KXhQgNVy8LLAXLs7F9TtYiUShEOOCkyMbS5lKA1ZDCPXEifv7LzFmKSvpPZ4T3DbyEmWfUiLNacF&#10;gy1tDJWX3c0q8KcYjsV1+t29V5/Xn4s3ezoXSr0O+/UcRKQ+/of/2lutYDoZw++Zd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dJJxAAAANwAAAAPAAAAAAAAAAAA&#10;AAAAAKECAABkcnMvZG93bnJldi54bWxQSwUGAAAAAAQABAD5AAAAkgMAAAAA&#10;" strokeweight=".25pt"/>
                      </v:group>
                      <v:shape id="Text Box 14775" o:spid="_x0000_s2904" type="#_x0000_t202" style="position:absolute;left:6972;top:11657;width:387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8515DC" w:rsidRPr="00164208" w:rsidRDefault="008515DC" w:rsidP="005E75F5">
                              <w:pPr>
                                <w:rPr>
                                  <w:sz w:val="20"/>
                                  <w:vertAlign w:val="subscript"/>
                                </w:rPr>
                              </w:pPr>
                              <w:r w:rsidRPr="00164208">
                                <w:rPr>
                                  <w:sz w:val="20"/>
                                </w:rPr>
                                <w:t>R</w:t>
                              </w:r>
                              <w:r>
                                <w:rPr>
                                  <w:sz w:val="20"/>
                                </w:rPr>
                                <w:t xml:space="preserve">                         Đ</w:t>
                              </w:r>
                            </w:p>
                          </w:txbxContent>
                        </v:textbox>
                      </v:shape>
                    </v:group>
                  </v:group>
                  <v:group id="Group 14797" o:spid="_x0000_s2905" style="position:absolute;top:394;width:3194;height:3194" coordorigin="2781,10264" coordsize="54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oval id="Oval 14798" o:spid="_x0000_s2906" style="position:absolute;left:2961;top:1062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U5sYA&#10;AADcAAAADwAAAGRycy9kb3ducmV2LnhtbESPQWvCQBSE74L/YXlCL1I3piI1ukoRSoWCtFEs3l6z&#10;z2xo9m3IbjX9911B8DjMzDfMYtXZWpyp9ZVjBeNRAoK4cLriUsF+9/r4DMIHZI21Y1LwRx5Wy35v&#10;gZl2F/6kcx5KESHsM1RgQmgyKX1hyKIfuYY4eifXWgxRtqXULV4i3NYyTZKptFhxXDDY0NpQ8ZP/&#10;WgVf72/pcWPc1s9oX/Bw+HH4PpZKPQy6lzmIQF24h2/tjVbwlE7geiY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3U5sYAAADcAAAADwAAAAAAAAAAAAAAAACYAgAAZHJz&#10;L2Rvd25yZXYueG1sUEsFBgAAAAAEAAQA9QAAAIsDAAAAAA==&#10;" fillcolor="#969696" strokecolor="#969696">
                      <v:shadow color="black" opacity="49150f" offset=".74833mm,.74833mm"/>
                    </v:oval>
                    <v:shape id="Text Box 14799" o:spid="_x0000_s2907" type="#_x0000_t202" style="position:absolute;left:2781;top:10264;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8515DC" w:rsidRPr="00164208" w:rsidRDefault="008515DC" w:rsidP="005E75F5">
                            <w:pPr>
                              <w:rPr>
                                <w:sz w:val="20"/>
                                <w:lang w:val="vi-VN"/>
                              </w:rPr>
                            </w:pPr>
                            <w:r>
                              <w:rPr>
                                <w:sz w:val="20"/>
                                <w:lang w:val="vi-VN"/>
                              </w:rPr>
                              <w:t>A</w:t>
                            </w:r>
                          </w:p>
                        </w:txbxContent>
                      </v:textbox>
                    </v:shape>
                  </v:group>
                  <v:group id="Group 14797" o:spid="_x0000_s2908" style="position:absolute;left:18222;top:460;width:3194;height:3194" coordorigin="2781,10264" coordsize="54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oval id="Oval 14798" o:spid="_x0000_s2909" style="position:absolute;left:2961;top:1062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KkcYA&#10;AADcAAAADwAAAGRycy9kb3ducmV2LnhtbESPQWvCQBSE74L/YXlCL1I3pqA1ukoRSoWCtFEs3l6z&#10;z2xo9m3IbjX9911B8DjMzDfMYtXZWpyp9ZVjBeNRAoK4cLriUsF+9/r4DMIHZI21Y1LwRx5Wy35v&#10;gZl2F/6kcx5KESHsM1RgQmgyKX1hyKIfuYY4eifXWgxRtqXULV4i3NYyTZKJtFhxXDDY0NpQ8ZP/&#10;WgVf72/pcWPc1s9oX/Bw+HH4PpZKPQy6lzmIQF24h2/tjVbwlE7heiY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9KkcYAAADcAAAADwAAAAAAAAAAAAAAAACYAgAAZHJz&#10;L2Rvd25yZXYueG1sUEsFBgAAAAAEAAQA9QAAAIsDAAAAAA==&#10;" fillcolor="#969696" strokecolor="#969696">
                      <v:shadow color="black" opacity="49150f" offset=".74833mm,.74833mm"/>
                    </v:oval>
                    <v:shape id="Text Box 14799" o:spid="_x0000_s2910" type="#_x0000_t202" style="position:absolute;left:2781;top:10264;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8515DC" w:rsidRPr="00164208" w:rsidRDefault="008515DC" w:rsidP="005E75F5">
                            <w:pPr>
                              <w:rPr>
                                <w:sz w:val="20"/>
                                <w:lang w:val="vi-VN"/>
                              </w:rPr>
                            </w:pPr>
                            <w:r>
                              <w:rPr>
                                <w:sz w:val="20"/>
                                <w:lang w:val="vi-VN"/>
                              </w:rPr>
                              <w:t>B</w:t>
                            </w:r>
                          </w:p>
                        </w:txbxContent>
                      </v:textbox>
                    </v:shape>
                  </v:group>
                </v:group>
                <v:shape id="Text Box 329" o:spid="_x0000_s2911" type="#_x0000_t202" style="position:absolute;left:10328;top:171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8515DC" w:rsidRPr="00A97D36" w:rsidRDefault="008515DC">
                        <w:pPr>
                          <w:rPr>
                            <w:lang w:val="vi-VN"/>
                          </w:rPr>
                        </w:pPr>
                        <w:r w:rsidRPr="00A97D36">
                          <w:rPr>
                            <w:lang w:val="vi-VN"/>
                          </w:rPr>
                          <w:t>X</w:t>
                        </w:r>
                      </w:p>
                    </w:txbxContent>
                  </v:textbox>
                </v:shape>
                <w10:wrap type="square"/>
              </v:group>
            </w:pict>
          </mc:Fallback>
        </mc:AlternateContent>
      </w:r>
      <w:r w:rsidRPr="000B0F40">
        <w:rPr>
          <w:sz w:val="24"/>
          <w:szCs w:val="24"/>
          <w:lang w:val="vi-VN"/>
        </w:rPr>
        <w:t xml:space="preserve">A. 1 </w:t>
      </w:r>
      <w:r w:rsidRPr="000B0F40">
        <w:rPr>
          <w:sz w:val="24"/>
          <w:szCs w:val="24"/>
          <w:lang w:val="vi-VN"/>
        </w:rPr>
        <w:sym w:font="Symbol" w:char="F057"/>
      </w:r>
      <w:r w:rsidRPr="000B0F40">
        <w:rPr>
          <w:sz w:val="24"/>
          <w:szCs w:val="24"/>
          <w:lang w:val="vi-VN"/>
        </w:rPr>
        <w:t xml:space="preserve">.           B. 11 </w:t>
      </w:r>
      <w:r w:rsidRPr="000B0F40">
        <w:rPr>
          <w:sz w:val="24"/>
          <w:szCs w:val="24"/>
          <w:lang w:val="vi-VN"/>
        </w:rPr>
        <w:sym w:font="Symbol" w:char="F057"/>
      </w:r>
      <w:r w:rsidRPr="000B0F40">
        <w:rPr>
          <w:sz w:val="24"/>
          <w:szCs w:val="24"/>
          <w:lang w:val="vi-VN"/>
        </w:rPr>
        <w:t xml:space="preserve">.              C. 3,4 </w:t>
      </w:r>
      <w:r w:rsidRPr="000B0F40">
        <w:rPr>
          <w:sz w:val="24"/>
          <w:szCs w:val="24"/>
          <w:lang w:val="vi-VN"/>
        </w:rPr>
        <w:sym w:font="Symbol" w:char="F057"/>
      </w:r>
      <w:r w:rsidRPr="000B0F40">
        <w:rPr>
          <w:sz w:val="24"/>
          <w:szCs w:val="24"/>
          <w:lang w:val="vi-VN"/>
        </w:rPr>
        <w:t xml:space="preserve">.              D. 6,6 </w:t>
      </w:r>
      <w:r w:rsidRPr="000B0F40">
        <w:rPr>
          <w:sz w:val="24"/>
          <w:szCs w:val="24"/>
          <w:lang w:val="vi-VN"/>
        </w:rPr>
        <w:sym w:font="Symbol" w:char="F057"/>
      </w:r>
    </w:p>
    <w:p w:rsidR="008515DC" w:rsidRPr="000B0F40" w:rsidRDefault="008515DC" w:rsidP="007852B1">
      <w:pPr>
        <w:jc w:val="both"/>
        <w:rPr>
          <w:sz w:val="24"/>
          <w:szCs w:val="24"/>
          <w:lang w:val="vi-VN"/>
        </w:rPr>
      </w:pPr>
      <w:r w:rsidRPr="000B0F40">
        <w:rPr>
          <w:b/>
          <w:sz w:val="24"/>
          <w:szCs w:val="24"/>
          <w:lang w:val="vi-VN"/>
        </w:rPr>
        <w:t>Câu 20</w:t>
      </w:r>
      <w:r w:rsidRPr="000B0F40">
        <w:rPr>
          <w:sz w:val="24"/>
          <w:szCs w:val="24"/>
          <w:lang w:val="vi-VN"/>
        </w:rPr>
        <w:t xml:space="preserve">. Cho mạch điện như </w:t>
      </w:r>
      <w:r>
        <w:rPr>
          <w:sz w:val="24"/>
          <w:szCs w:val="24"/>
          <w:lang w:val="vi-VN"/>
        </w:rPr>
        <w:t>H</w:t>
      </w:r>
      <w:r w:rsidRPr="000B0F40">
        <w:rPr>
          <w:sz w:val="24"/>
          <w:szCs w:val="24"/>
          <w:lang w:val="vi-VN"/>
        </w:rPr>
        <w:t xml:space="preserve">ình vẽ </w:t>
      </w:r>
      <w:r>
        <w:rPr>
          <w:sz w:val="24"/>
          <w:szCs w:val="24"/>
          <w:lang w:val="vi-VN"/>
        </w:rPr>
        <w:t>7</w:t>
      </w:r>
      <w:r w:rsidRPr="000B0F40">
        <w:rPr>
          <w:sz w:val="24"/>
          <w:szCs w:val="24"/>
          <w:lang w:val="vi-VN"/>
        </w:rPr>
        <w:t>, trong đó điện trở R = 1</w:t>
      </w:r>
      <w:r w:rsidRPr="000B0F40">
        <w:rPr>
          <w:sz w:val="24"/>
          <w:szCs w:val="24"/>
          <w:lang w:val="vi-VN"/>
        </w:rPr>
        <w:sym w:font="Symbol" w:char="F057"/>
      </w:r>
      <w:r>
        <w:rPr>
          <w:sz w:val="24"/>
          <w:szCs w:val="24"/>
          <w:lang w:val="vi-VN"/>
        </w:rPr>
        <w:t>;</w:t>
      </w:r>
      <w:r w:rsidRPr="000B0F40">
        <w:rPr>
          <w:sz w:val="24"/>
          <w:szCs w:val="24"/>
          <w:lang w:val="vi-VN"/>
        </w:rPr>
        <w:t xml:space="preserve"> r = 1,6 </w:t>
      </w:r>
      <w:r w:rsidRPr="000B0F40">
        <w:rPr>
          <w:sz w:val="24"/>
          <w:szCs w:val="24"/>
          <w:lang w:val="vi-VN"/>
        </w:rPr>
        <w:sym w:font="Symbol" w:char="F057"/>
      </w:r>
      <w:r>
        <w:rPr>
          <w:sz w:val="24"/>
          <w:szCs w:val="24"/>
          <w:lang w:val="vi-VN"/>
        </w:rPr>
        <w:t>;</w:t>
      </w:r>
      <w:r w:rsidRPr="000B0F40">
        <w:rPr>
          <w:sz w:val="24"/>
          <w:szCs w:val="24"/>
          <w:lang w:val="vi-VN"/>
        </w:rPr>
        <w:t xml:space="preserve"> nguồn có hiệu điện thế U</w:t>
      </w:r>
      <w:r w:rsidRPr="000B0F40">
        <w:rPr>
          <w:sz w:val="24"/>
          <w:szCs w:val="24"/>
          <w:vertAlign w:val="subscript"/>
          <w:lang w:val="vi-VN"/>
        </w:rPr>
        <w:t xml:space="preserve">MN </w:t>
      </w:r>
      <w:r w:rsidRPr="000B0F40">
        <w:rPr>
          <w:sz w:val="24"/>
          <w:szCs w:val="24"/>
          <w:lang w:val="vi-VN"/>
        </w:rPr>
        <w:t xml:space="preserve">= 20 V. Biết rằng công suất tiêu thụ ở mạch AB là 60 W. Công suất tiêu thụ của đèn </w:t>
      </w:r>
      <w:r>
        <w:rPr>
          <w:sz w:val="24"/>
          <w:szCs w:val="24"/>
          <w:lang w:val="vi-VN"/>
        </w:rPr>
        <w:t xml:space="preserve">Đ </w:t>
      </w:r>
      <w:r w:rsidRPr="000B0F40">
        <w:rPr>
          <w:sz w:val="24"/>
          <w:szCs w:val="24"/>
          <w:lang w:val="vi-VN"/>
        </w:rPr>
        <w:t xml:space="preserve">bằng </w:t>
      </w:r>
    </w:p>
    <w:p w:rsidR="008515DC" w:rsidRPr="000B0F40" w:rsidRDefault="008515DC" w:rsidP="007852B1">
      <w:pPr>
        <w:jc w:val="both"/>
        <w:rPr>
          <w:sz w:val="24"/>
          <w:szCs w:val="24"/>
          <w:lang w:val="vi-VN"/>
        </w:rPr>
      </w:pPr>
      <w:r w:rsidRPr="000B0F40">
        <w:rPr>
          <w:sz w:val="24"/>
          <w:szCs w:val="24"/>
          <w:lang w:val="vi-VN"/>
        </w:rPr>
        <w:t>A.</w:t>
      </w:r>
      <w:r w:rsidRPr="000B0F40">
        <w:rPr>
          <w:noProof/>
          <w:sz w:val="24"/>
          <w:szCs w:val="24"/>
        </w:rPr>
        <w:t xml:space="preserve"> </w:t>
      </w:r>
      <w:r w:rsidRPr="000B0F40">
        <w:rPr>
          <w:sz w:val="24"/>
          <w:szCs w:val="24"/>
          <w:lang w:val="vi-VN"/>
        </w:rPr>
        <w:t>35 W.       B. 3,75 W.         C. 30 W.       D. 20 W.</w:t>
      </w:r>
    </w:p>
    <w:p w:rsidR="008515DC" w:rsidRPr="007852B1" w:rsidRDefault="008515DC" w:rsidP="007852B1">
      <w:pPr>
        <w:jc w:val="both"/>
        <w:rPr>
          <w:sz w:val="25"/>
          <w:szCs w:val="25"/>
          <w:lang w:val="vi-VN"/>
        </w:rPr>
      </w:pPr>
      <w:r w:rsidRPr="000B0F40">
        <w:rPr>
          <w:b/>
          <w:sz w:val="24"/>
          <w:szCs w:val="24"/>
          <w:lang w:val="vi-VN"/>
        </w:rPr>
        <w:t xml:space="preserve">                                                              </w:t>
      </w:r>
      <w:r w:rsidRPr="000B0F40">
        <w:rPr>
          <w:sz w:val="24"/>
          <w:szCs w:val="24"/>
          <w:lang w:val="vi-VN"/>
        </w:rPr>
        <w:t>................Hết.............</w:t>
      </w:r>
      <w:r w:rsidRPr="007852B1">
        <w:rPr>
          <w:sz w:val="25"/>
          <w:szCs w:val="25"/>
          <w:lang w:val="vi-VN"/>
        </w:rPr>
        <w:t>.</w:t>
      </w:r>
    </w:p>
    <w:tbl>
      <w:tblPr>
        <w:tblStyle w:val="TableGrid"/>
        <w:tblpPr w:leftFromText="180" w:rightFromText="180" w:vertAnchor="text" w:horzAnchor="page" w:tblpXSpec="center" w:tblpY="-228"/>
        <w:tblW w:w="9547" w:type="dxa"/>
        <w:jc w:val="center"/>
        <w:tblLook w:val="01E0" w:firstRow="1" w:lastRow="1" w:firstColumn="1" w:lastColumn="1" w:noHBand="0" w:noVBand="0"/>
      </w:tblPr>
      <w:tblGrid>
        <w:gridCol w:w="3397"/>
        <w:gridCol w:w="6150"/>
      </w:tblGrid>
      <w:tr w:rsidR="008515DC" w:rsidRPr="00A042B5" w:rsidTr="00CE6C78">
        <w:trPr>
          <w:trHeight w:val="484"/>
          <w:jc w:val="center"/>
        </w:trPr>
        <w:tc>
          <w:tcPr>
            <w:tcW w:w="3397" w:type="dxa"/>
            <w:tcBorders>
              <w:top w:val="nil"/>
              <w:left w:val="nil"/>
              <w:bottom w:val="nil"/>
              <w:right w:val="nil"/>
            </w:tcBorders>
          </w:tcPr>
          <w:p w:rsidR="008515DC" w:rsidRDefault="008515DC" w:rsidP="00623317">
            <w:pPr>
              <w:spacing w:after="120"/>
              <w:rPr>
                <w:b/>
              </w:rPr>
            </w:pPr>
            <w:r>
              <w:rPr>
                <w:b/>
              </w:rPr>
              <w:t>SỞ</w:t>
            </w:r>
            <w:r w:rsidRPr="00A042B5">
              <w:rPr>
                <w:b/>
              </w:rPr>
              <w:t xml:space="preserve"> </w:t>
            </w:r>
            <w:r>
              <w:rPr>
                <w:b/>
              </w:rPr>
              <w:t>GIÁO DỤC VÀ ĐÀO TẠO</w:t>
            </w:r>
          </w:p>
          <w:p w:rsidR="008515DC" w:rsidRPr="00A042B5" w:rsidRDefault="008515DC" w:rsidP="00623317">
            <w:pPr>
              <w:spacing w:after="120"/>
              <w:rPr>
                <w:b/>
              </w:rPr>
            </w:pPr>
            <w:r>
              <w:rPr>
                <w:b/>
              </w:rPr>
              <w:t xml:space="preserve">            PHÚ THỌ</w:t>
            </w:r>
          </w:p>
        </w:tc>
        <w:tc>
          <w:tcPr>
            <w:tcW w:w="6150" w:type="dxa"/>
            <w:tcBorders>
              <w:top w:val="nil"/>
              <w:left w:val="nil"/>
              <w:bottom w:val="nil"/>
              <w:right w:val="nil"/>
            </w:tcBorders>
          </w:tcPr>
          <w:p w:rsidR="008515DC" w:rsidRDefault="008515DC" w:rsidP="00623317">
            <w:pPr>
              <w:spacing w:after="120"/>
              <w:jc w:val="center"/>
              <w:rPr>
                <w:b/>
              </w:rPr>
            </w:pPr>
            <w:r>
              <w:rPr>
                <w:b/>
              </w:rPr>
              <w:t xml:space="preserve">ĐÁP ÁN ĐỀ </w:t>
            </w:r>
            <w:r w:rsidRPr="00740050">
              <w:rPr>
                <w:b/>
              </w:rPr>
              <w:t>THI CHỌN HỌC SINH GIỎI CẤP TỈNH</w:t>
            </w:r>
          </w:p>
          <w:p w:rsidR="008515DC" w:rsidRPr="00DC54FF" w:rsidRDefault="008515DC" w:rsidP="00623317">
            <w:pPr>
              <w:spacing w:after="120"/>
              <w:jc w:val="center"/>
              <w:rPr>
                <w:b/>
              </w:rPr>
            </w:pPr>
            <w:r>
              <w:rPr>
                <w:b/>
              </w:rPr>
              <w:t xml:space="preserve">LỚP 9 THCS </w:t>
            </w:r>
            <w:r w:rsidRPr="00740050">
              <w:rPr>
                <w:b/>
              </w:rPr>
              <w:t>NĂM HỌC 2015 – 2016</w:t>
            </w:r>
          </w:p>
          <w:p w:rsidR="008515DC" w:rsidRPr="00A042B5" w:rsidRDefault="008515DC" w:rsidP="00623317">
            <w:pPr>
              <w:spacing w:after="120"/>
              <w:jc w:val="center"/>
              <w:rPr>
                <w:b/>
              </w:rPr>
            </w:pPr>
            <w:r w:rsidRPr="00A042B5">
              <w:rPr>
                <w:b/>
              </w:rPr>
              <w:t xml:space="preserve">MÔN : VẬT LÝ </w:t>
            </w:r>
            <w:r>
              <w:rPr>
                <w:b/>
              </w:rPr>
              <w:t>( PHẦN TNKQ)</w:t>
            </w:r>
          </w:p>
          <w:p w:rsidR="008515DC" w:rsidRPr="00A042B5" w:rsidRDefault="008515DC" w:rsidP="00623317">
            <w:pPr>
              <w:spacing w:after="120"/>
              <w:jc w:val="center"/>
              <w:rPr>
                <w:b/>
              </w:rPr>
            </w:pPr>
          </w:p>
        </w:tc>
      </w:tr>
    </w:tbl>
    <w:p w:rsidR="008515DC" w:rsidRDefault="008515DC" w:rsidP="005E75F5">
      <w:pPr>
        <w:jc w:val="both"/>
        <w:rPr>
          <w:b/>
          <w:sz w:val="26"/>
          <w:szCs w:val="26"/>
          <w:lang w:val="vi-VN"/>
        </w:rPr>
      </w:pPr>
    </w:p>
    <w:tbl>
      <w:tblPr>
        <w:tblStyle w:val="TableGrid"/>
        <w:tblW w:w="0" w:type="auto"/>
        <w:tblLook w:val="04A0" w:firstRow="1" w:lastRow="0" w:firstColumn="1" w:lastColumn="0" w:noHBand="0" w:noVBand="1"/>
      </w:tblPr>
      <w:tblGrid>
        <w:gridCol w:w="1555"/>
        <w:gridCol w:w="2970"/>
        <w:gridCol w:w="1991"/>
        <w:gridCol w:w="2693"/>
      </w:tblGrid>
      <w:tr w:rsidR="008515DC" w:rsidTr="00CF3429">
        <w:tc>
          <w:tcPr>
            <w:tcW w:w="1555" w:type="dxa"/>
          </w:tcPr>
          <w:p w:rsidR="008515DC" w:rsidRDefault="008515DC" w:rsidP="00CE6C78">
            <w:pPr>
              <w:jc w:val="center"/>
              <w:rPr>
                <w:b/>
                <w:sz w:val="26"/>
                <w:szCs w:val="26"/>
                <w:lang w:val="vi-VN"/>
              </w:rPr>
            </w:pPr>
            <w:r>
              <w:rPr>
                <w:b/>
                <w:sz w:val="26"/>
                <w:szCs w:val="26"/>
                <w:lang w:val="vi-VN"/>
              </w:rPr>
              <w:t>Câu</w:t>
            </w:r>
          </w:p>
        </w:tc>
        <w:tc>
          <w:tcPr>
            <w:tcW w:w="2970" w:type="dxa"/>
          </w:tcPr>
          <w:p w:rsidR="008515DC" w:rsidRDefault="008515DC" w:rsidP="00CE6C78">
            <w:pPr>
              <w:jc w:val="center"/>
              <w:rPr>
                <w:b/>
                <w:sz w:val="26"/>
                <w:szCs w:val="26"/>
                <w:lang w:val="vi-VN"/>
              </w:rPr>
            </w:pPr>
            <w:r>
              <w:rPr>
                <w:b/>
                <w:sz w:val="26"/>
                <w:szCs w:val="26"/>
                <w:lang w:val="vi-VN"/>
              </w:rPr>
              <w:t>Đáp án</w:t>
            </w:r>
          </w:p>
        </w:tc>
        <w:tc>
          <w:tcPr>
            <w:tcW w:w="1991" w:type="dxa"/>
          </w:tcPr>
          <w:p w:rsidR="008515DC" w:rsidRDefault="008515DC" w:rsidP="00CE6C78">
            <w:pPr>
              <w:jc w:val="center"/>
              <w:rPr>
                <w:b/>
                <w:sz w:val="26"/>
                <w:szCs w:val="26"/>
                <w:lang w:val="vi-VN"/>
              </w:rPr>
            </w:pPr>
            <w:r>
              <w:rPr>
                <w:b/>
                <w:sz w:val="26"/>
                <w:szCs w:val="26"/>
                <w:lang w:val="vi-VN"/>
              </w:rPr>
              <w:t>Câu</w:t>
            </w:r>
          </w:p>
        </w:tc>
        <w:tc>
          <w:tcPr>
            <w:tcW w:w="2693" w:type="dxa"/>
          </w:tcPr>
          <w:p w:rsidR="008515DC" w:rsidRDefault="008515DC" w:rsidP="00CE6C78">
            <w:pPr>
              <w:jc w:val="center"/>
              <w:rPr>
                <w:b/>
                <w:sz w:val="26"/>
                <w:szCs w:val="26"/>
                <w:lang w:val="vi-VN"/>
              </w:rPr>
            </w:pPr>
            <w:r>
              <w:rPr>
                <w:b/>
                <w:sz w:val="26"/>
                <w:szCs w:val="26"/>
                <w:lang w:val="vi-VN"/>
              </w:rPr>
              <w:t>Đáp án</w:t>
            </w:r>
          </w:p>
        </w:tc>
      </w:tr>
      <w:tr w:rsidR="008515DC" w:rsidTr="00CF3429">
        <w:tc>
          <w:tcPr>
            <w:tcW w:w="1555" w:type="dxa"/>
          </w:tcPr>
          <w:p w:rsidR="008515DC" w:rsidRDefault="008515DC" w:rsidP="00CF3429">
            <w:pPr>
              <w:jc w:val="center"/>
              <w:rPr>
                <w:b/>
                <w:sz w:val="26"/>
                <w:szCs w:val="26"/>
                <w:lang w:val="vi-VN"/>
              </w:rPr>
            </w:pPr>
            <w:r>
              <w:rPr>
                <w:b/>
                <w:sz w:val="26"/>
                <w:szCs w:val="26"/>
                <w:lang w:val="vi-VN"/>
              </w:rPr>
              <w:t>1</w:t>
            </w:r>
          </w:p>
        </w:tc>
        <w:tc>
          <w:tcPr>
            <w:tcW w:w="2970" w:type="dxa"/>
          </w:tcPr>
          <w:p w:rsidR="008515DC" w:rsidRDefault="008515DC" w:rsidP="00CF3429">
            <w:pPr>
              <w:jc w:val="center"/>
              <w:rPr>
                <w:b/>
                <w:sz w:val="26"/>
                <w:szCs w:val="26"/>
                <w:lang w:val="vi-VN"/>
              </w:rPr>
            </w:pPr>
            <w:r>
              <w:rPr>
                <w:b/>
                <w:sz w:val="26"/>
                <w:szCs w:val="26"/>
                <w:lang w:val="vi-VN"/>
              </w:rPr>
              <w:t>B</w:t>
            </w:r>
          </w:p>
        </w:tc>
        <w:tc>
          <w:tcPr>
            <w:tcW w:w="1991" w:type="dxa"/>
          </w:tcPr>
          <w:p w:rsidR="008515DC" w:rsidRDefault="008515DC" w:rsidP="00CF3429">
            <w:pPr>
              <w:jc w:val="center"/>
              <w:rPr>
                <w:b/>
                <w:sz w:val="26"/>
                <w:szCs w:val="26"/>
                <w:lang w:val="vi-VN"/>
              </w:rPr>
            </w:pPr>
            <w:r>
              <w:rPr>
                <w:b/>
                <w:sz w:val="26"/>
                <w:szCs w:val="26"/>
                <w:lang w:val="vi-VN"/>
              </w:rPr>
              <w:t>11</w:t>
            </w:r>
          </w:p>
        </w:tc>
        <w:tc>
          <w:tcPr>
            <w:tcW w:w="2693" w:type="dxa"/>
          </w:tcPr>
          <w:p w:rsidR="008515DC" w:rsidRDefault="008515DC" w:rsidP="00CF3429">
            <w:pPr>
              <w:jc w:val="center"/>
              <w:rPr>
                <w:b/>
                <w:sz w:val="26"/>
                <w:szCs w:val="26"/>
                <w:lang w:val="vi-VN"/>
              </w:rPr>
            </w:pPr>
            <w:r>
              <w:rPr>
                <w:b/>
                <w:sz w:val="26"/>
                <w:szCs w:val="26"/>
                <w:lang w:val="vi-VN"/>
              </w:rPr>
              <w:t>A, B</w:t>
            </w:r>
          </w:p>
        </w:tc>
      </w:tr>
      <w:tr w:rsidR="008515DC" w:rsidTr="00CF3429">
        <w:tc>
          <w:tcPr>
            <w:tcW w:w="1555" w:type="dxa"/>
          </w:tcPr>
          <w:p w:rsidR="008515DC" w:rsidRDefault="008515DC" w:rsidP="00CF3429">
            <w:pPr>
              <w:jc w:val="center"/>
              <w:rPr>
                <w:b/>
                <w:sz w:val="26"/>
                <w:szCs w:val="26"/>
                <w:lang w:val="vi-VN"/>
              </w:rPr>
            </w:pPr>
            <w:r>
              <w:rPr>
                <w:b/>
                <w:sz w:val="26"/>
                <w:szCs w:val="26"/>
                <w:lang w:val="vi-VN"/>
              </w:rPr>
              <w:t>2</w:t>
            </w:r>
          </w:p>
        </w:tc>
        <w:tc>
          <w:tcPr>
            <w:tcW w:w="2970" w:type="dxa"/>
          </w:tcPr>
          <w:p w:rsidR="008515DC" w:rsidRDefault="008515DC" w:rsidP="00CF3429">
            <w:pPr>
              <w:jc w:val="center"/>
              <w:rPr>
                <w:b/>
                <w:sz w:val="26"/>
                <w:szCs w:val="26"/>
                <w:lang w:val="vi-VN"/>
              </w:rPr>
            </w:pPr>
            <w:r>
              <w:rPr>
                <w:b/>
                <w:sz w:val="26"/>
                <w:szCs w:val="26"/>
                <w:lang w:val="vi-VN"/>
              </w:rPr>
              <w:t>C</w:t>
            </w:r>
          </w:p>
        </w:tc>
        <w:tc>
          <w:tcPr>
            <w:tcW w:w="1991" w:type="dxa"/>
          </w:tcPr>
          <w:p w:rsidR="008515DC" w:rsidRDefault="008515DC" w:rsidP="00CF3429">
            <w:pPr>
              <w:jc w:val="center"/>
              <w:rPr>
                <w:b/>
                <w:sz w:val="26"/>
                <w:szCs w:val="26"/>
                <w:lang w:val="vi-VN"/>
              </w:rPr>
            </w:pPr>
            <w:r>
              <w:rPr>
                <w:b/>
                <w:sz w:val="26"/>
                <w:szCs w:val="26"/>
                <w:lang w:val="vi-VN"/>
              </w:rPr>
              <w:t>12</w:t>
            </w:r>
          </w:p>
        </w:tc>
        <w:tc>
          <w:tcPr>
            <w:tcW w:w="2693" w:type="dxa"/>
          </w:tcPr>
          <w:p w:rsidR="008515DC" w:rsidRDefault="008515DC" w:rsidP="00CF3429">
            <w:pPr>
              <w:jc w:val="center"/>
              <w:rPr>
                <w:b/>
                <w:sz w:val="26"/>
                <w:szCs w:val="26"/>
                <w:lang w:val="vi-VN"/>
              </w:rPr>
            </w:pPr>
            <w:r>
              <w:rPr>
                <w:b/>
                <w:sz w:val="26"/>
                <w:szCs w:val="26"/>
                <w:lang w:val="vi-VN"/>
              </w:rPr>
              <w:t>A, B</w:t>
            </w:r>
          </w:p>
        </w:tc>
      </w:tr>
      <w:tr w:rsidR="008515DC" w:rsidTr="00CF3429">
        <w:tc>
          <w:tcPr>
            <w:tcW w:w="1555" w:type="dxa"/>
          </w:tcPr>
          <w:p w:rsidR="008515DC" w:rsidRDefault="008515DC" w:rsidP="00CF3429">
            <w:pPr>
              <w:jc w:val="center"/>
              <w:rPr>
                <w:b/>
                <w:sz w:val="26"/>
                <w:szCs w:val="26"/>
                <w:lang w:val="vi-VN"/>
              </w:rPr>
            </w:pPr>
            <w:r>
              <w:rPr>
                <w:b/>
                <w:sz w:val="26"/>
                <w:szCs w:val="26"/>
                <w:lang w:val="vi-VN"/>
              </w:rPr>
              <w:t>3</w:t>
            </w:r>
          </w:p>
        </w:tc>
        <w:tc>
          <w:tcPr>
            <w:tcW w:w="2970" w:type="dxa"/>
          </w:tcPr>
          <w:p w:rsidR="008515DC" w:rsidRDefault="008515DC" w:rsidP="00CF3429">
            <w:pPr>
              <w:jc w:val="center"/>
              <w:rPr>
                <w:b/>
                <w:sz w:val="26"/>
                <w:szCs w:val="26"/>
                <w:lang w:val="vi-VN"/>
              </w:rPr>
            </w:pPr>
            <w:r>
              <w:rPr>
                <w:b/>
                <w:sz w:val="26"/>
                <w:szCs w:val="26"/>
                <w:lang w:val="vi-VN"/>
              </w:rPr>
              <w:t>A</w:t>
            </w:r>
          </w:p>
        </w:tc>
        <w:tc>
          <w:tcPr>
            <w:tcW w:w="1991" w:type="dxa"/>
          </w:tcPr>
          <w:p w:rsidR="008515DC" w:rsidRDefault="008515DC" w:rsidP="00CF3429">
            <w:pPr>
              <w:jc w:val="center"/>
              <w:rPr>
                <w:b/>
                <w:sz w:val="26"/>
                <w:szCs w:val="26"/>
                <w:lang w:val="vi-VN"/>
              </w:rPr>
            </w:pPr>
            <w:r>
              <w:rPr>
                <w:b/>
                <w:sz w:val="26"/>
                <w:szCs w:val="26"/>
                <w:lang w:val="vi-VN"/>
              </w:rPr>
              <w:t>13</w:t>
            </w:r>
          </w:p>
        </w:tc>
        <w:tc>
          <w:tcPr>
            <w:tcW w:w="2693" w:type="dxa"/>
          </w:tcPr>
          <w:p w:rsidR="008515DC" w:rsidRDefault="008515DC" w:rsidP="00CF3429">
            <w:pPr>
              <w:jc w:val="center"/>
              <w:rPr>
                <w:b/>
                <w:sz w:val="26"/>
                <w:szCs w:val="26"/>
                <w:lang w:val="vi-VN"/>
              </w:rPr>
            </w:pPr>
            <w:r>
              <w:rPr>
                <w:b/>
                <w:sz w:val="26"/>
                <w:szCs w:val="26"/>
                <w:lang w:val="vi-VN"/>
              </w:rPr>
              <w:t>A</w:t>
            </w:r>
          </w:p>
        </w:tc>
      </w:tr>
      <w:tr w:rsidR="008515DC" w:rsidTr="00CF3429">
        <w:tc>
          <w:tcPr>
            <w:tcW w:w="1555" w:type="dxa"/>
          </w:tcPr>
          <w:p w:rsidR="008515DC" w:rsidRDefault="008515DC" w:rsidP="00CF3429">
            <w:pPr>
              <w:jc w:val="center"/>
              <w:rPr>
                <w:b/>
                <w:sz w:val="26"/>
                <w:szCs w:val="26"/>
                <w:lang w:val="vi-VN"/>
              </w:rPr>
            </w:pPr>
            <w:r>
              <w:rPr>
                <w:b/>
                <w:sz w:val="26"/>
                <w:szCs w:val="26"/>
                <w:lang w:val="vi-VN"/>
              </w:rPr>
              <w:t>4</w:t>
            </w:r>
          </w:p>
        </w:tc>
        <w:tc>
          <w:tcPr>
            <w:tcW w:w="2970" w:type="dxa"/>
          </w:tcPr>
          <w:p w:rsidR="008515DC" w:rsidRDefault="008515DC" w:rsidP="00CF3429">
            <w:pPr>
              <w:jc w:val="center"/>
              <w:rPr>
                <w:b/>
                <w:sz w:val="26"/>
                <w:szCs w:val="26"/>
                <w:lang w:val="vi-VN"/>
              </w:rPr>
            </w:pPr>
            <w:r>
              <w:rPr>
                <w:b/>
                <w:sz w:val="26"/>
                <w:szCs w:val="26"/>
                <w:lang w:val="vi-VN"/>
              </w:rPr>
              <w:t>B</w:t>
            </w:r>
          </w:p>
        </w:tc>
        <w:tc>
          <w:tcPr>
            <w:tcW w:w="1991" w:type="dxa"/>
          </w:tcPr>
          <w:p w:rsidR="008515DC" w:rsidRDefault="008515DC" w:rsidP="00CF3429">
            <w:pPr>
              <w:jc w:val="center"/>
              <w:rPr>
                <w:b/>
                <w:sz w:val="26"/>
                <w:szCs w:val="26"/>
                <w:lang w:val="vi-VN"/>
              </w:rPr>
            </w:pPr>
            <w:r>
              <w:rPr>
                <w:b/>
                <w:sz w:val="26"/>
                <w:szCs w:val="26"/>
                <w:lang w:val="vi-VN"/>
              </w:rPr>
              <w:t>14</w:t>
            </w:r>
          </w:p>
        </w:tc>
        <w:tc>
          <w:tcPr>
            <w:tcW w:w="2693" w:type="dxa"/>
          </w:tcPr>
          <w:p w:rsidR="008515DC" w:rsidRDefault="008515DC" w:rsidP="00CF3429">
            <w:pPr>
              <w:jc w:val="center"/>
              <w:rPr>
                <w:b/>
                <w:sz w:val="26"/>
                <w:szCs w:val="26"/>
                <w:lang w:val="vi-VN"/>
              </w:rPr>
            </w:pPr>
            <w:r>
              <w:rPr>
                <w:b/>
                <w:sz w:val="26"/>
                <w:szCs w:val="26"/>
                <w:lang w:val="vi-VN"/>
              </w:rPr>
              <w:t>A</w:t>
            </w:r>
          </w:p>
        </w:tc>
      </w:tr>
      <w:tr w:rsidR="008515DC" w:rsidTr="00CF3429">
        <w:tc>
          <w:tcPr>
            <w:tcW w:w="1555" w:type="dxa"/>
          </w:tcPr>
          <w:p w:rsidR="008515DC" w:rsidRDefault="008515DC" w:rsidP="00CF3429">
            <w:pPr>
              <w:jc w:val="center"/>
              <w:rPr>
                <w:b/>
                <w:sz w:val="26"/>
                <w:szCs w:val="26"/>
                <w:lang w:val="vi-VN"/>
              </w:rPr>
            </w:pPr>
            <w:r>
              <w:rPr>
                <w:b/>
                <w:sz w:val="26"/>
                <w:szCs w:val="26"/>
                <w:lang w:val="vi-VN"/>
              </w:rPr>
              <w:t>5</w:t>
            </w:r>
          </w:p>
        </w:tc>
        <w:tc>
          <w:tcPr>
            <w:tcW w:w="2970" w:type="dxa"/>
          </w:tcPr>
          <w:p w:rsidR="008515DC" w:rsidRDefault="008515DC" w:rsidP="00CF3429">
            <w:pPr>
              <w:jc w:val="center"/>
              <w:rPr>
                <w:b/>
                <w:sz w:val="26"/>
                <w:szCs w:val="26"/>
                <w:lang w:val="vi-VN"/>
              </w:rPr>
            </w:pPr>
            <w:r>
              <w:rPr>
                <w:b/>
                <w:sz w:val="26"/>
                <w:szCs w:val="26"/>
                <w:lang w:val="vi-VN"/>
              </w:rPr>
              <w:t>B,C</w:t>
            </w:r>
          </w:p>
        </w:tc>
        <w:tc>
          <w:tcPr>
            <w:tcW w:w="1991" w:type="dxa"/>
          </w:tcPr>
          <w:p w:rsidR="008515DC" w:rsidRDefault="008515DC" w:rsidP="00CF3429">
            <w:pPr>
              <w:jc w:val="center"/>
              <w:rPr>
                <w:b/>
                <w:sz w:val="26"/>
                <w:szCs w:val="26"/>
                <w:lang w:val="vi-VN"/>
              </w:rPr>
            </w:pPr>
            <w:r>
              <w:rPr>
                <w:b/>
                <w:sz w:val="26"/>
                <w:szCs w:val="26"/>
                <w:lang w:val="vi-VN"/>
              </w:rPr>
              <w:t>15</w:t>
            </w:r>
          </w:p>
        </w:tc>
        <w:tc>
          <w:tcPr>
            <w:tcW w:w="2693" w:type="dxa"/>
          </w:tcPr>
          <w:p w:rsidR="008515DC" w:rsidRDefault="008515DC" w:rsidP="00CF3429">
            <w:pPr>
              <w:jc w:val="center"/>
              <w:rPr>
                <w:b/>
                <w:sz w:val="26"/>
                <w:szCs w:val="26"/>
                <w:lang w:val="vi-VN"/>
              </w:rPr>
            </w:pPr>
            <w:r>
              <w:rPr>
                <w:b/>
                <w:sz w:val="26"/>
                <w:szCs w:val="26"/>
                <w:lang w:val="vi-VN"/>
              </w:rPr>
              <w:t>A</w:t>
            </w:r>
          </w:p>
        </w:tc>
      </w:tr>
      <w:tr w:rsidR="008515DC" w:rsidTr="00CF3429">
        <w:tc>
          <w:tcPr>
            <w:tcW w:w="1555" w:type="dxa"/>
          </w:tcPr>
          <w:p w:rsidR="008515DC" w:rsidRDefault="008515DC" w:rsidP="00CF3429">
            <w:pPr>
              <w:jc w:val="center"/>
              <w:rPr>
                <w:b/>
                <w:sz w:val="26"/>
                <w:szCs w:val="26"/>
                <w:lang w:val="vi-VN"/>
              </w:rPr>
            </w:pPr>
            <w:r>
              <w:rPr>
                <w:b/>
                <w:sz w:val="26"/>
                <w:szCs w:val="26"/>
                <w:lang w:val="vi-VN"/>
              </w:rPr>
              <w:lastRenderedPageBreak/>
              <w:t>6</w:t>
            </w:r>
          </w:p>
        </w:tc>
        <w:tc>
          <w:tcPr>
            <w:tcW w:w="2970" w:type="dxa"/>
          </w:tcPr>
          <w:p w:rsidR="008515DC" w:rsidRDefault="008515DC" w:rsidP="00CF3429">
            <w:pPr>
              <w:jc w:val="center"/>
              <w:rPr>
                <w:b/>
                <w:sz w:val="26"/>
                <w:szCs w:val="26"/>
                <w:lang w:val="vi-VN"/>
              </w:rPr>
            </w:pPr>
            <w:r>
              <w:rPr>
                <w:b/>
                <w:sz w:val="26"/>
                <w:szCs w:val="26"/>
                <w:lang w:val="vi-VN"/>
              </w:rPr>
              <w:t>B,C, D</w:t>
            </w:r>
          </w:p>
        </w:tc>
        <w:tc>
          <w:tcPr>
            <w:tcW w:w="1991" w:type="dxa"/>
          </w:tcPr>
          <w:p w:rsidR="008515DC" w:rsidRDefault="008515DC" w:rsidP="00CF3429">
            <w:pPr>
              <w:jc w:val="center"/>
              <w:rPr>
                <w:b/>
                <w:sz w:val="26"/>
                <w:szCs w:val="26"/>
                <w:lang w:val="vi-VN"/>
              </w:rPr>
            </w:pPr>
            <w:r>
              <w:rPr>
                <w:b/>
                <w:sz w:val="26"/>
                <w:szCs w:val="26"/>
                <w:lang w:val="vi-VN"/>
              </w:rPr>
              <w:t>16</w:t>
            </w:r>
          </w:p>
        </w:tc>
        <w:tc>
          <w:tcPr>
            <w:tcW w:w="2693" w:type="dxa"/>
          </w:tcPr>
          <w:p w:rsidR="008515DC" w:rsidRDefault="008515DC" w:rsidP="00CF3429">
            <w:pPr>
              <w:jc w:val="center"/>
              <w:rPr>
                <w:b/>
                <w:sz w:val="26"/>
                <w:szCs w:val="26"/>
                <w:lang w:val="vi-VN"/>
              </w:rPr>
            </w:pPr>
            <w:r>
              <w:rPr>
                <w:b/>
                <w:sz w:val="26"/>
                <w:szCs w:val="26"/>
                <w:lang w:val="vi-VN"/>
              </w:rPr>
              <w:t>B</w:t>
            </w:r>
          </w:p>
        </w:tc>
      </w:tr>
      <w:tr w:rsidR="008515DC" w:rsidTr="00CF3429">
        <w:trPr>
          <w:trHeight w:val="279"/>
        </w:trPr>
        <w:tc>
          <w:tcPr>
            <w:tcW w:w="1555" w:type="dxa"/>
          </w:tcPr>
          <w:p w:rsidR="008515DC" w:rsidRDefault="008515DC" w:rsidP="00CF3429">
            <w:pPr>
              <w:jc w:val="center"/>
              <w:rPr>
                <w:b/>
                <w:sz w:val="26"/>
                <w:szCs w:val="26"/>
                <w:lang w:val="vi-VN"/>
              </w:rPr>
            </w:pPr>
            <w:r>
              <w:rPr>
                <w:b/>
                <w:sz w:val="26"/>
                <w:szCs w:val="26"/>
                <w:lang w:val="vi-VN"/>
              </w:rPr>
              <w:t>7</w:t>
            </w:r>
          </w:p>
        </w:tc>
        <w:tc>
          <w:tcPr>
            <w:tcW w:w="2970" w:type="dxa"/>
          </w:tcPr>
          <w:p w:rsidR="008515DC" w:rsidRDefault="008515DC" w:rsidP="00CF3429">
            <w:pPr>
              <w:jc w:val="center"/>
              <w:rPr>
                <w:b/>
                <w:sz w:val="26"/>
                <w:szCs w:val="26"/>
                <w:lang w:val="vi-VN"/>
              </w:rPr>
            </w:pPr>
            <w:r>
              <w:rPr>
                <w:b/>
                <w:sz w:val="26"/>
                <w:szCs w:val="26"/>
                <w:lang w:val="vi-VN"/>
              </w:rPr>
              <w:t>A</w:t>
            </w:r>
          </w:p>
        </w:tc>
        <w:tc>
          <w:tcPr>
            <w:tcW w:w="1991" w:type="dxa"/>
          </w:tcPr>
          <w:p w:rsidR="008515DC" w:rsidRDefault="008515DC" w:rsidP="00CF3429">
            <w:pPr>
              <w:jc w:val="center"/>
              <w:rPr>
                <w:b/>
                <w:sz w:val="26"/>
                <w:szCs w:val="26"/>
                <w:lang w:val="vi-VN"/>
              </w:rPr>
            </w:pPr>
            <w:r>
              <w:rPr>
                <w:b/>
                <w:sz w:val="26"/>
                <w:szCs w:val="26"/>
                <w:lang w:val="vi-VN"/>
              </w:rPr>
              <w:t>17</w:t>
            </w:r>
          </w:p>
        </w:tc>
        <w:tc>
          <w:tcPr>
            <w:tcW w:w="2693" w:type="dxa"/>
          </w:tcPr>
          <w:p w:rsidR="008515DC" w:rsidRDefault="008515DC" w:rsidP="00CF3429">
            <w:pPr>
              <w:jc w:val="center"/>
              <w:rPr>
                <w:b/>
                <w:sz w:val="26"/>
                <w:szCs w:val="26"/>
                <w:lang w:val="vi-VN"/>
              </w:rPr>
            </w:pPr>
            <w:r>
              <w:rPr>
                <w:b/>
                <w:sz w:val="26"/>
                <w:szCs w:val="26"/>
                <w:lang w:val="vi-VN"/>
              </w:rPr>
              <w:t>A</w:t>
            </w:r>
          </w:p>
        </w:tc>
      </w:tr>
      <w:tr w:rsidR="008515DC" w:rsidTr="00CF3429">
        <w:trPr>
          <w:trHeight w:val="301"/>
        </w:trPr>
        <w:tc>
          <w:tcPr>
            <w:tcW w:w="1555" w:type="dxa"/>
          </w:tcPr>
          <w:p w:rsidR="008515DC" w:rsidRDefault="008515DC" w:rsidP="00CF3429">
            <w:pPr>
              <w:jc w:val="center"/>
              <w:rPr>
                <w:b/>
                <w:sz w:val="26"/>
                <w:szCs w:val="26"/>
                <w:lang w:val="vi-VN"/>
              </w:rPr>
            </w:pPr>
            <w:r>
              <w:rPr>
                <w:b/>
                <w:sz w:val="26"/>
                <w:szCs w:val="26"/>
                <w:lang w:val="vi-VN"/>
              </w:rPr>
              <w:t>8</w:t>
            </w:r>
          </w:p>
        </w:tc>
        <w:tc>
          <w:tcPr>
            <w:tcW w:w="2970" w:type="dxa"/>
          </w:tcPr>
          <w:p w:rsidR="008515DC" w:rsidRDefault="008515DC" w:rsidP="00CF3429">
            <w:pPr>
              <w:jc w:val="center"/>
              <w:rPr>
                <w:b/>
                <w:sz w:val="26"/>
                <w:szCs w:val="26"/>
                <w:lang w:val="vi-VN"/>
              </w:rPr>
            </w:pPr>
            <w:r>
              <w:rPr>
                <w:b/>
                <w:sz w:val="26"/>
                <w:szCs w:val="26"/>
                <w:lang w:val="vi-VN"/>
              </w:rPr>
              <w:t>B</w:t>
            </w:r>
          </w:p>
        </w:tc>
        <w:tc>
          <w:tcPr>
            <w:tcW w:w="1991" w:type="dxa"/>
          </w:tcPr>
          <w:p w:rsidR="008515DC" w:rsidRDefault="008515DC" w:rsidP="00CF3429">
            <w:pPr>
              <w:jc w:val="center"/>
              <w:rPr>
                <w:b/>
                <w:sz w:val="26"/>
                <w:szCs w:val="26"/>
                <w:lang w:val="vi-VN"/>
              </w:rPr>
            </w:pPr>
            <w:r>
              <w:rPr>
                <w:b/>
                <w:sz w:val="26"/>
                <w:szCs w:val="26"/>
                <w:lang w:val="vi-VN"/>
              </w:rPr>
              <w:t>18</w:t>
            </w:r>
          </w:p>
        </w:tc>
        <w:tc>
          <w:tcPr>
            <w:tcW w:w="2693" w:type="dxa"/>
          </w:tcPr>
          <w:p w:rsidR="008515DC" w:rsidRDefault="008515DC" w:rsidP="00CF3429">
            <w:pPr>
              <w:jc w:val="center"/>
              <w:rPr>
                <w:b/>
                <w:sz w:val="26"/>
                <w:szCs w:val="26"/>
                <w:lang w:val="vi-VN"/>
              </w:rPr>
            </w:pPr>
            <w:r>
              <w:rPr>
                <w:b/>
                <w:sz w:val="26"/>
                <w:szCs w:val="26"/>
                <w:lang w:val="vi-VN"/>
              </w:rPr>
              <w:t>B</w:t>
            </w:r>
          </w:p>
        </w:tc>
      </w:tr>
      <w:tr w:rsidR="008515DC" w:rsidTr="00CF3429">
        <w:trPr>
          <w:trHeight w:val="311"/>
        </w:trPr>
        <w:tc>
          <w:tcPr>
            <w:tcW w:w="1555" w:type="dxa"/>
          </w:tcPr>
          <w:p w:rsidR="008515DC" w:rsidRDefault="008515DC" w:rsidP="00CF3429">
            <w:pPr>
              <w:jc w:val="center"/>
              <w:rPr>
                <w:b/>
                <w:sz w:val="26"/>
                <w:szCs w:val="26"/>
                <w:lang w:val="vi-VN"/>
              </w:rPr>
            </w:pPr>
            <w:r>
              <w:rPr>
                <w:b/>
                <w:sz w:val="26"/>
                <w:szCs w:val="26"/>
                <w:lang w:val="vi-VN"/>
              </w:rPr>
              <w:t>9</w:t>
            </w:r>
          </w:p>
        </w:tc>
        <w:tc>
          <w:tcPr>
            <w:tcW w:w="2970" w:type="dxa"/>
          </w:tcPr>
          <w:p w:rsidR="008515DC" w:rsidRDefault="008515DC" w:rsidP="00CF3429">
            <w:pPr>
              <w:jc w:val="center"/>
              <w:rPr>
                <w:b/>
                <w:sz w:val="26"/>
                <w:szCs w:val="26"/>
                <w:lang w:val="vi-VN"/>
              </w:rPr>
            </w:pPr>
            <w:r>
              <w:rPr>
                <w:b/>
                <w:sz w:val="26"/>
                <w:szCs w:val="26"/>
                <w:lang w:val="vi-VN"/>
              </w:rPr>
              <w:t>B</w:t>
            </w:r>
          </w:p>
        </w:tc>
        <w:tc>
          <w:tcPr>
            <w:tcW w:w="1991" w:type="dxa"/>
          </w:tcPr>
          <w:p w:rsidR="008515DC" w:rsidRDefault="008515DC" w:rsidP="00CF3429">
            <w:pPr>
              <w:jc w:val="center"/>
              <w:rPr>
                <w:b/>
                <w:sz w:val="26"/>
                <w:szCs w:val="26"/>
                <w:lang w:val="vi-VN"/>
              </w:rPr>
            </w:pPr>
            <w:r>
              <w:rPr>
                <w:b/>
                <w:sz w:val="26"/>
                <w:szCs w:val="26"/>
                <w:lang w:val="vi-VN"/>
              </w:rPr>
              <w:t>19</w:t>
            </w:r>
          </w:p>
        </w:tc>
        <w:tc>
          <w:tcPr>
            <w:tcW w:w="2693" w:type="dxa"/>
          </w:tcPr>
          <w:p w:rsidR="008515DC" w:rsidRDefault="008515DC" w:rsidP="00CF3429">
            <w:pPr>
              <w:jc w:val="center"/>
              <w:rPr>
                <w:b/>
                <w:sz w:val="26"/>
                <w:szCs w:val="26"/>
                <w:lang w:val="vi-VN"/>
              </w:rPr>
            </w:pPr>
            <w:r>
              <w:rPr>
                <w:b/>
                <w:sz w:val="26"/>
                <w:szCs w:val="26"/>
                <w:lang w:val="vi-VN"/>
              </w:rPr>
              <w:t>A</w:t>
            </w:r>
          </w:p>
        </w:tc>
      </w:tr>
      <w:tr w:rsidR="008515DC" w:rsidTr="00CF3429">
        <w:trPr>
          <w:trHeight w:val="223"/>
        </w:trPr>
        <w:tc>
          <w:tcPr>
            <w:tcW w:w="1555" w:type="dxa"/>
          </w:tcPr>
          <w:p w:rsidR="008515DC" w:rsidRDefault="008515DC" w:rsidP="00CF3429">
            <w:pPr>
              <w:jc w:val="center"/>
              <w:rPr>
                <w:b/>
                <w:sz w:val="26"/>
                <w:szCs w:val="26"/>
                <w:lang w:val="vi-VN"/>
              </w:rPr>
            </w:pPr>
            <w:r>
              <w:rPr>
                <w:b/>
                <w:sz w:val="26"/>
                <w:szCs w:val="26"/>
                <w:lang w:val="vi-VN"/>
              </w:rPr>
              <w:t>10</w:t>
            </w:r>
          </w:p>
        </w:tc>
        <w:tc>
          <w:tcPr>
            <w:tcW w:w="2970" w:type="dxa"/>
          </w:tcPr>
          <w:p w:rsidR="008515DC" w:rsidRDefault="008515DC" w:rsidP="00CF3429">
            <w:pPr>
              <w:jc w:val="center"/>
              <w:rPr>
                <w:b/>
                <w:sz w:val="26"/>
                <w:szCs w:val="26"/>
                <w:lang w:val="vi-VN"/>
              </w:rPr>
            </w:pPr>
            <w:r>
              <w:rPr>
                <w:b/>
                <w:sz w:val="26"/>
                <w:szCs w:val="26"/>
                <w:lang w:val="vi-VN"/>
              </w:rPr>
              <w:t>A,B</w:t>
            </w:r>
          </w:p>
        </w:tc>
        <w:tc>
          <w:tcPr>
            <w:tcW w:w="1991" w:type="dxa"/>
          </w:tcPr>
          <w:p w:rsidR="008515DC" w:rsidRDefault="008515DC" w:rsidP="00CF3429">
            <w:pPr>
              <w:jc w:val="center"/>
              <w:rPr>
                <w:b/>
                <w:sz w:val="26"/>
                <w:szCs w:val="26"/>
                <w:lang w:val="vi-VN"/>
              </w:rPr>
            </w:pPr>
            <w:r>
              <w:rPr>
                <w:b/>
                <w:sz w:val="26"/>
                <w:szCs w:val="26"/>
                <w:lang w:val="vi-VN"/>
              </w:rPr>
              <w:t>20</w:t>
            </w:r>
          </w:p>
        </w:tc>
        <w:tc>
          <w:tcPr>
            <w:tcW w:w="2693" w:type="dxa"/>
          </w:tcPr>
          <w:p w:rsidR="008515DC" w:rsidRDefault="008515DC" w:rsidP="00CF3429">
            <w:pPr>
              <w:jc w:val="center"/>
              <w:rPr>
                <w:b/>
                <w:sz w:val="26"/>
                <w:szCs w:val="26"/>
                <w:lang w:val="vi-VN"/>
              </w:rPr>
            </w:pPr>
            <w:r>
              <w:rPr>
                <w:b/>
                <w:sz w:val="26"/>
                <w:szCs w:val="26"/>
                <w:lang w:val="vi-VN"/>
              </w:rPr>
              <w:t>A,B</w:t>
            </w:r>
          </w:p>
        </w:tc>
      </w:tr>
    </w:tbl>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Default="008515DC" w:rsidP="005E75F5">
      <w:pPr>
        <w:jc w:val="both"/>
        <w:rPr>
          <w:b/>
          <w:sz w:val="26"/>
          <w:szCs w:val="26"/>
          <w:lang w:val="vi-VN"/>
        </w:rPr>
      </w:pPr>
    </w:p>
    <w:p w:rsidR="008515DC" w:rsidRPr="00F94282" w:rsidRDefault="008515DC" w:rsidP="00F94282">
      <w:pPr>
        <w:pStyle w:val="Heading1"/>
        <w:rPr>
          <w:sz w:val="26"/>
          <w:szCs w:val="26"/>
          <w:lang w:val="vi-VN"/>
        </w:rPr>
      </w:pPr>
    </w:p>
    <w:p w:rsidR="008515DC" w:rsidRPr="00F94282" w:rsidRDefault="008515DC" w:rsidP="00F94282">
      <w:pPr>
        <w:rPr>
          <w:sz w:val="26"/>
          <w:szCs w:val="26"/>
          <w:lang w:val="vi-VN"/>
        </w:rPr>
      </w:pPr>
    </w:p>
    <w:p w:rsidR="008515DC" w:rsidRPr="00F94282" w:rsidRDefault="008515DC" w:rsidP="00F94282">
      <w:pPr>
        <w:rPr>
          <w:sz w:val="26"/>
          <w:szCs w:val="26"/>
          <w:lang w:val="vi-VN"/>
        </w:rPr>
      </w:pPr>
    </w:p>
    <w:p w:rsidR="008515DC" w:rsidRPr="00F94282" w:rsidRDefault="008515DC" w:rsidP="00F94282">
      <w:pPr>
        <w:rPr>
          <w:sz w:val="26"/>
          <w:szCs w:val="26"/>
          <w:lang w:val="vi-VN"/>
        </w:rPr>
      </w:pPr>
    </w:p>
    <w:tbl>
      <w:tblPr>
        <w:tblStyle w:val="TableGrid"/>
        <w:tblpPr w:leftFromText="180" w:rightFromText="180" w:vertAnchor="text" w:horzAnchor="page" w:tblpX="1270" w:tblpY="-228"/>
        <w:tblW w:w="9626" w:type="dxa"/>
        <w:tblLook w:val="01E0" w:firstRow="1" w:lastRow="1" w:firstColumn="1" w:lastColumn="1" w:noHBand="0" w:noVBand="0"/>
      </w:tblPr>
      <w:tblGrid>
        <w:gridCol w:w="3430"/>
        <w:gridCol w:w="6196"/>
      </w:tblGrid>
      <w:tr w:rsidR="008515DC" w:rsidRPr="00A042B5" w:rsidTr="00BE238E">
        <w:trPr>
          <w:trHeight w:val="1374"/>
        </w:trPr>
        <w:tc>
          <w:tcPr>
            <w:tcW w:w="3430" w:type="dxa"/>
            <w:tcBorders>
              <w:top w:val="nil"/>
              <w:left w:val="nil"/>
              <w:bottom w:val="nil"/>
              <w:right w:val="nil"/>
            </w:tcBorders>
          </w:tcPr>
          <w:p w:rsidR="008515DC" w:rsidRDefault="008515DC" w:rsidP="00E05F3F">
            <w:pPr>
              <w:spacing w:line="276" w:lineRule="auto"/>
              <w:jc w:val="center"/>
              <w:rPr>
                <w:b/>
              </w:rPr>
            </w:pPr>
            <w:r>
              <w:rPr>
                <w:b/>
              </w:rPr>
              <w:t>SỞ</w:t>
            </w:r>
            <w:r w:rsidRPr="00A042B5">
              <w:rPr>
                <w:b/>
              </w:rPr>
              <w:t xml:space="preserve"> </w:t>
            </w:r>
            <w:r>
              <w:rPr>
                <w:b/>
              </w:rPr>
              <w:t>GIÁO DỤC VÀ ĐÀO TẠO</w:t>
            </w:r>
          </w:p>
          <w:p w:rsidR="008515DC" w:rsidRPr="00A042B5" w:rsidRDefault="008515DC" w:rsidP="00E05F3F">
            <w:pPr>
              <w:spacing w:line="276" w:lineRule="auto"/>
              <w:jc w:val="center"/>
              <w:rPr>
                <w:b/>
              </w:rPr>
            </w:pPr>
            <w:r>
              <w:rPr>
                <w:b/>
                <w:noProof/>
              </w:rPr>
              <mc:AlternateContent>
                <mc:Choice Requires="wps">
                  <w:drawing>
                    <wp:anchor distT="0" distB="0" distL="114300" distR="114300" simplePos="0" relativeHeight="251892224" behindDoc="0" locked="0" layoutInCell="1" allowOverlap="1" wp14:anchorId="0F4A1CD3" wp14:editId="0061BF9D">
                      <wp:simplePos x="0" y="0"/>
                      <wp:positionH relativeFrom="column">
                        <wp:posOffset>206803</wp:posOffset>
                      </wp:positionH>
                      <wp:positionV relativeFrom="paragraph">
                        <wp:posOffset>212725</wp:posOffset>
                      </wp:positionV>
                      <wp:extent cx="1485265" cy="342900"/>
                      <wp:effectExtent l="0" t="0" r="13335" b="38100"/>
                      <wp:wrapSquare wrapText="bothSides"/>
                      <wp:docPr id="330" name="Text Box 330"/>
                      <wp:cNvGraphicFramePr/>
                      <a:graphic xmlns:a="http://schemas.openxmlformats.org/drawingml/2006/main">
                        <a:graphicData uri="http://schemas.microsoft.com/office/word/2010/wordprocessingShape">
                          <wps:wsp>
                            <wps:cNvSpPr txBox="1"/>
                            <wps:spPr>
                              <a:xfrm>
                                <a:off x="0" y="0"/>
                                <a:ext cx="1485265" cy="3429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515DC" w:rsidRPr="008662F9" w:rsidRDefault="008515DC" w:rsidP="00E05F3F">
                                  <w:pPr>
                                    <w:jc w:val="center"/>
                                    <w:rPr>
                                      <w:b/>
                                      <w:lang w:val="vi-VN"/>
                                    </w:rPr>
                                  </w:pPr>
                                  <w:r w:rsidRPr="008662F9">
                                    <w:rPr>
                                      <w:b/>
                                      <w:lang w:val="vi-VN"/>
                                    </w:rPr>
                                    <w:t>ĐỀ CHÍNH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330" o:spid="_x0000_s2912" type="#_x0000_t202" style="position:absolute;left:0;text-align:left;margin-left:16.3pt;margin-top:16.75pt;width:116.95pt;height:27pt;z-index:25189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" fillcolor="white [3201]" strokecolor="#4f81bd [3204]" strokeweight="2pt">
                      <v:textbox>
                        <w:txbxContent>
                          <w:p w:rsidR="008515DC" w:rsidRPr="008662F9" w:rsidRDefault="008515DC" w:rsidP="00E05F3F">
                            <w:pPr>
                              <w:jc w:val="center"/>
                              <w:rPr>
                                <w:b/>
                                <w:lang w:val="vi-VN"/>
                              </w:rPr>
                            </w:pPr>
                            <w:r w:rsidRPr="008662F9">
                              <w:rPr>
                                <w:b/>
                                <w:lang w:val="vi-VN"/>
                              </w:rPr>
                              <w:t>ĐỀ CHÍNH THỨC</w:t>
                            </w:r>
                          </w:p>
                        </w:txbxContent>
                      </v:textbox>
                      <w10:wrap type="square"/>
                    </v:shape>
                  </w:pict>
                </mc:Fallback>
              </mc:AlternateContent>
            </w:r>
            <w:r>
              <w:rPr>
                <w:b/>
              </w:rPr>
              <w:t>PHÚ THỌ</w:t>
            </w:r>
          </w:p>
        </w:tc>
        <w:tc>
          <w:tcPr>
            <w:tcW w:w="6196" w:type="dxa"/>
            <w:tcBorders>
              <w:top w:val="nil"/>
              <w:left w:val="nil"/>
              <w:bottom w:val="nil"/>
              <w:right w:val="nil"/>
            </w:tcBorders>
          </w:tcPr>
          <w:p w:rsidR="008515DC" w:rsidRPr="00740050" w:rsidRDefault="008515DC" w:rsidP="00E05F3F">
            <w:pPr>
              <w:spacing w:line="276" w:lineRule="auto"/>
              <w:jc w:val="center"/>
              <w:rPr>
                <w:b/>
              </w:rPr>
            </w:pPr>
            <w:r w:rsidRPr="00740050">
              <w:rPr>
                <w:b/>
              </w:rPr>
              <w:t>K</w:t>
            </w:r>
            <w:r>
              <w:rPr>
                <w:b/>
              </w:rPr>
              <w:t>Ỳ</w:t>
            </w:r>
            <w:r w:rsidRPr="00740050">
              <w:rPr>
                <w:b/>
              </w:rPr>
              <w:t xml:space="preserve"> THI CHỌN HỌC SINH GIỎI CẤP TỈNH </w:t>
            </w:r>
          </w:p>
          <w:p w:rsidR="008515DC" w:rsidRPr="00A042B5" w:rsidRDefault="008515DC" w:rsidP="00E05F3F">
            <w:pPr>
              <w:spacing w:line="276" w:lineRule="auto"/>
              <w:jc w:val="center"/>
            </w:pPr>
            <w:r>
              <w:rPr>
                <w:b/>
              </w:rPr>
              <w:t xml:space="preserve">LỚP 9 THCS </w:t>
            </w:r>
            <w:r w:rsidRPr="00740050">
              <w:rPr>
                <w:b/>
              </w:rPr>
              <w:t>NĂM HỌC 2015 – 2016</w:t>
            </w:r>
          </w:p>
          <w:p w:rsidR="008515DC" w:rsidRPr="00A042B5" w:rsidRDefault="008515DC" w:rsidP="00E05F3F">
            <w:pPr>
              <w:spacing w:line="276" w:lineRule="auto"/>
              <w:jc w:val="center"/>
              <w:rPr>
                <w:b/>
              </w:rPr>
            </w:pPr>
            <w:r w:rsidRPr="00A042B5">
              <w:rPr>
                <w:b/>
              </w:rPr>
              <w:t xml:space="preserve">MÔN : VẬT LÝ </w:t>
            </w:r>
            <w:r>
              <w:rPr>
                <w:b/>
              </w:rPr>
              <w:t>( PHẦN TỰ LUẬN)</w:t>
            </w:r>
          </w:p>
          <w:p w:rsidR="008515DC" w:rsidRDefault="008515DC" w:rsidP="00E05F3F">
            <w:pPr>
              <w:spacing w:line="276" w:lineRule="auto"/>
              <w:jc w:val="center"/>
              <w:rPr>
                <w:i/>
              </w:rPr>
            </w:pPr>
            <w:r w:rsidRPr="00A042B5">
              <w:rPr>
                <w:b/>
              </w:rPr>
              <w:t>Thời gian</w:t>
            </w:r>
            <w:r>
              <w:rPr>
                <w:b/>
              </w:rPr>
              <w:t xml:space="preserve"> làm bài</w:t>
            </w:r>
            <w:r w:rsidRPr="00A042B5">
              <w:t xml:space="preserve">: </w:t>
            </w:r>
            <w:r>
              <w:t>9</w:t>
            </w:r>
            <w:r w:rsidRPr="00A042B5">
              <w:t xml:space="preserve">0 phút </w:t>
            </w:r>
            <w:r>
              <w:rPr>
                <w:i/>
              </w:rPr>
              <w:t>(</w:t>
            </w:r>
            <w:r w:rsidRPr="00A042B5">
              <w:rPr>
                <w:i/>
              </w:rPr>
              <w:t xml:space="preserve">không kể thời gian giao đề) </w:t>
            </w:r>
          </w:p>
          <w:p w:rsidR="008515DC" w:rsidRPr="00A042B5" w:rsidRDefault="008515DC" w:rsidP="00E05F3F">
            <w:pPr>
              <w:spacing w:line="276" w:lineRule="auto"/>
              <w:jc w:val="center"/>
              <w:rPr>
                <w:b/>
              </w:rPr>
            </w:pPr>
            <w:r>
              <w:rPr>
                <w:i/>
                <w:noProof/>
              </w:rPr>
              <mc:AlternateContent>
                <mc:Choice Requires="wps">
                  <w:drawing>
                    <wp:anchor distT="0" distB="0" distL="114300" distR="114300" simplePos="0" relativeHeight="251891200" behindDoc="0" locked="0" layoutInCell="1" allowOverlap="1" wp14:anchorId="2BF3F57D" wp14:editId="2CD902D8">
                      <wp:simplePos x="0" y="0"/>
                      <wp:positionH relativeFrom="column">
                        <wp:posOffset>1454557</wp:posOffset>
                      </wp:positionH>
                      <wp:positionV relativeFrom="paragraph">
                        <wp:posOffset>180975</wp:posOffset>
                      </wp:positionV>
                      <wp:extent cx="914400" cy="0"/>
                      <wp:effectExtent l="0" t="0" r="25400" b="25400"/>
                      <wp:wrapNone/>
                      <wp:docPr id="331" name="Straight Connector 331"/>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1" o:spid="_x0000_s1026" style="position:absolute;z-index:251891200;visibility:visible;mso-wrap-style:square;mso-wrap-distance-left:9pt;mso-wrap-distance-top:0;mso-wrap-distance-right:9pt;mso-wrap-distance-bottom:0;mso-position-horizontal:absolute;mso-position-horizontal-relative:text;mso-position-vertical:absolute;mso-position-vertical-relative:text" from="114.55pt,14.25pt" to="186.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" strokecolor="#4579b8 [3044]"/>
                  </w:pict>
                </mc:Fallback>
              </mc:AlternateContent>
            </w:r>
            <w:r w:rsidRPr="00A042B5">
              <w:rPr>
                <w:i/>
              </w:rPr>
              <w:t xml:space="preserve"> Đề thi có 01 trang</w:t>
            </w:r>
          </w:p>
        </w:tc>
      </w:tr>
    </w:tbl>
    <w:p w:rsidR="008515DC" w:rsidRPr="008E28D7" w:rsidRDefault="008515DC" w:rsidP="008E28D7">
      <w:pPr>
        <w:spacing w:line="276" w:lineRule="auto"/>
        <w:jc w:val="both"/>
        <w:rPr>
          <w:sz w:val="25"/>
          <w:szCs w:val="25"/>
          <w:lang w:val="vi-VN"/>
        </w:rPr>
      </w:pPr>
      <w:r w:rsidRPr="008E28D7">
        <w:rPr>
          <w:b/>
          <w:sz w:val="25"/>
          <w:szCs w:val="25"/>
          <w:lang w:val="vi-VN"/>
        </w:rPr>
        <w:t>Câu 1</w:t>
      </w:r>
      <w:r w:rsidRPr="008E28D7">
        <w:rPr>
          <w:sz w:val="25"/>
          <w:szCs w:val="25"/>
          <w:lang w:val="vi-VN"/>
        </w:rPr>
        <w:t xml:space="preserve"> (</w:t>
      </w:r>
      <w:r w:rsidRPr="008E28D7">
        <w:rPr>
          <w:i/>
          <w:sz w:val="25"/>
          <w:szCs w:val="25"/>
          <w:lang w:val="vi-VN"/>
        </w:rPr>
        <w:t>2,5 điểm</w:t>
      </w:r>
      <w:r>
        <w:rPr>
          <w:sz w:val="25"/>
          <w:szCs w:val="25"/>
          <w:lang w:val="vi-VN"/>
        </w:rPr>
        <w:t>)</w:t>
      </w:r>
    </w:p>
    <w:p w:rsidR="008515DC" w:rsidRPr="00106F81" w:rsidRDefault="008515DC" w:rsidP="008E28D7">
      <w:pPr>
        <w:spacing w:line="276" w:lineRule="auto"/>
        <w:jc w:val="both"/>
        <w:rPr>
          <w:sz w:val="25"/>
          <w:szCs w:val="25"/>
          <w:lang w:val="vi-VN"/>
        </w:rPr>
      </w:pPr>
      <w:r w:rsidRPr="008E28D7">
        <w:rPr>
          <w:sz w:val="25"/>
          <w:szCs w:val="25"/>
          <w:lang w:val="vi-VN"/>
        </w:rPr>
        <w:t xml:space="preserve">   </w:t>
      </w:r>
      <w:r w:rsidRPr="00106F81">
        <w:rPr>
          <w:sz w:val="25"/>
          <w:szCs w:val="25"/>
          <w:lang w:val="vi-VN"/>
        </w:rPr>
        <w:t>Một ống thép hình trụ rỗng dài l = 20 cm, một đầu được bịt kín bằ</w:t>
      </w:r>
      <w:r>
        <w:rPr>
          <w:sz w:val="25"/>
          <w:szCs w:val="25"/>
          <w:lang w:val="vi-VN"/>
        </w:rPr>
        <w:t xml:space="preserve">ng </w:t>
      </w:r>
      <w:r w:rsidRPr="00106F81">
        <w:rPr>
          <w:sz w:val="25"/>
          <w:szCs w:val="25"/>
          <w:lang w:val="vi-VN"/>
        </w:rPr>
        <w:t>lá thép mỏng khối lượng không đáng kể (được gọ</w:t>
      </w:r>
      <w:r>
        <w:rPr>
          <w:sz w:val="25"/>
          <w:szCs w:val="25"/>
          <w:lang w:val="vi-VN"/>
        </w:rPr>
        <w:t xml:space="preserve">i là đáy). </w:t>
      </w:r>
      <w:r w:rsidRPr="00106F81">
        <w:rPr>
          <w:sz w:val="25"/>
          <w:szCs w:val="25"/>
          <w:lang w:val="vi-VN"/>
        </w:rPr>
        <w:t>Tiết diện thẳng vành ngoài</w:t>
      </w:r>
      <w:r>
        <w:rPr>
          <w:sz w:val="25"/>
          <w:szCs w:val="25"/>
          <w:lang w:val="vi-VN"/>
        </w:rPr>
        <w:t>, vành trong</w:t>
      </w:r>
      <w:r w:rsidRPr="00106F81">
        <w:rPr>
          <w:sz w:val="25"/>
          <w:szCs w:val="25"/>
          <w:lang w:val="vi-VN"/>
        </w:rPr>
        <w:t xml:space="preserve"> của ống </w:t>
      </w:r>
      <w:r>
        <w:rPr>
          <w:sz w:val="25"/>
          <w:szCs w:val="25"/>
          <w:lang w:val="vi-VN"/>
        </w:rPr>
        <w:t xml:space="preserve">lần lượt </w:t>
      </w:r>
      <w:r w:rsidRPr="00106F81">
        <w:rPr>
          <w:sz w:val="25"/>
          <w:szCs w:val="25"/>
          <w:lang w:val="vi-VN"/>
        </w:rPr>
        <w:t xml:space="preserve">là </w:t>
      </w:r>
      <w:r>
        <w:rPr>
          <w:sz w:val="25"/>
          <w:szCs w:val="25"/>
          <w:lang w:val="vi-VN"/>
        </w:rPr>
        <w:t xml:space="preserve">        </w:t>
      </w:r>
      <w:r w:rsidRPr="00106F81">
        <w:rPr>
          <w:sz w:val="25"/>
          <w:szCs w:val="25"/>
          <w:lang w:val="vi-VN"/>
        </w:rPr>
        <w:t>S</w:t>
      </w:r>
      <w:r w:rsidRPr="00106F81">
        <w:rPr>
          <w:sz w:val="25"/>
          <w:szCs w:val="25"/>
          <w:vertAlign w:val="subscript"/>
          <w:lang w:val="vi-VN"/>
        </w:rPr>
        <w:t>1</w:t>
      </w:r>
      <w:r>
        <w:rPr>
          <w:sz w:val="25"/>
          <w:szCs w:val="25"/>
          <w:lang w:val="vi-VN"/>
        </w:rPr>
        <w:t xml:space="preserve"> = </w:t>
      </w:r>
      <w:r w:rsidRPr="00106F81">
        <w:rPr>
          <w:sz w:val="25"/>
          <w:szCs w:val="25"/>
          <w:lang w:val="vi-VN"/>
        </w:rPr>
        <w:t>10 cm</w:t>
      </w:r>
      <w:r w:rsidRPr="00106F81">
        <w:rPr>
          <w:sz w:val="25"/>
          <w:szCs w:val="25"/>
          <w:vertAlign w:val="superscript"/>
          <w:lang w:val="vi-VN"/>
        </w:rPr>
        <w:t>2</w:t>
      </w:r>
      <w:r>
        <w:rPr>
          <w:sz w:val="25"/>
          <w:szCs w:val="25"/>
          <w:lang w:val="vi-VN"/>
        </w:rPr>
        <w:t xml:space="preserve"> và</w:t>
      </w:r>
      <w:r w:rsidRPr="00106F81">
        <w:rPr>
          <w:sz w:val="25"/>
          <w:szCs w:val="25"/>
          <w:lang w:val="vi-VN"/>
        </w:rPr>
        <w:t xml:space="preserve"> S</w:t>
      </w:r>
      <w:r w:rsidRPr="00106F81">
        <w:rPr>
          <w:sz w:val="25"/>
          <w:szCs w:val="25"/>
          <w:vertAlign w:val="subscript"/>
          <w:lang w:val="vi-VN"/>
        </w:rPr>
        <w:t>2</w:t>
      </w:r>
      <w:r w:rsidRPr="00106F81">
        <w:rPr>
          <w:sz w:val="25"/>
          <w:szCs w:val="25"/>
          <w:lang w:val="vi-VN"/>
        </w:rPr>
        <w:t xml:space="preserve"> = 9 cm</w:t>
      </w:r>
      <w:r w:rsidRPr="00106F81">
        <w:rPr>
          <w:sz w:val="25"/>
          <w:szCs w:val="25"/>
          <w:vertAlign w:val="superscript"/>
          <w:lang w:val="vi-VN"/>
        </w:rPr>
        <w:t>2</w:t>
      </w:r>
      <w:r w:rsidRPr="00106F81">
        <w:rPr>
          <w:sz w:val="25"/>
          <w:szCs w:val="25"/>
          <w:lang w:val="vi-VN"/>
        </w:rPr>
        <w:t>. Cho khối lượng riêng củ</w:t>
      </w:r>
      <w:r>
        <w:rPr>
          <w:sz w:val="25"/>
          <w:szCs w:val="25"/>
          <w:lang w:val="vi-VN"/>
        </w:rPr>
        <w:t xml:space="preserve">a thép </w:t>
      </w:r>
      <w:r w:rsidRPr="00106F81">
        <w:rPr>
          <w:sz w:val="25"/>
          <w:szCs w:val="25"/>
          <w:lang w:val="vi-VN"/>
        </w:rPr>
        <w:t>là D</w:t>
      </w:r>
      <w:r w:rsidRPr="00106F81">
        <w:rPr>
          <w:sz w:val="25"/>
          <w:szCs w:val="25"/>
          <w:vertAlign w:val="subscript"/>
          <w:lang w:val="vi-VN"/>
        </w:rPr>
        <w:t>1</w:t>
      </w:r>
      <w:r w:rsidRPr="00106F81">
        <w:rPr>
          <w:sz w:val="25"/>
          <w:szCs w:val="25"/>
          <w:lang w:val="vi-VN"/>
        </w:rPr>
        <w:t xml:space="preserve"> = 7,8.10</w:t>
      </w:r>
      <w:r w:rsidRPr="00106F81">
        <w:rPr>
          <w:sz w:val="25"/>
          <w:szCs w:val="25"/>
          <w:vertAlign w:val="superscript"/>
          <w:lang w:val="vi-VN"/>
        </w:rPr>
        <w:t>3</w:t>
      </w:r>
      <w:r w:rsidRPr="00106F81">
        <w:rPr>
          <w:sz w:val="25"/>
          <w:szCs w:val="25"/>
          <w:lang w:val="vi-VN"/>
        </w:rPr>
        <w:t xml:space="preserve"> kg/m</w:t>
      </w:r>
      <w:r w:rsidRPr="00106F81">
        <w:rPr>
          <w:sz w:val="25"/>
          <w:szCs w:val="25"/>
          <w:vertAlign w:val="superscript"/>
          <w:lang w:val="vi-VN"/>
        </w:rPr>
        <w:t>3</w:t>
      </w:r>
      <w:r>
        <w:rPr>
          <w:sz w:val="25"/>
          <w:szCs w:val="25"/>
          <w:lang w:val="vi-VN"/>
        </w:rPr>
        <w:t xml:space="preserve"> và của</w:t>
      </w:r>
      <w:r w:rsidRPr="00106F81">
        <w:rPr>
          <w:sz w:val="25"/>
          <w:szCs w:val="25"/>
          <w:lang w:val="vi-VN"/>
        </w:rPr>
        <w:t xml:space="preserve"> nướ</w:t>
      </w:r>
      <w:r>
        <w:rPr>
          <w:sz w:val="25"/>
          <w:szCs w:val="25"/>
          <w:lang w:val="vi-VN"/>
        </w:rPr>
        <w:t xml:space="preserve">c là </w:t>
      </w:r>
      <w:r w:rsidRPr="00106F81">
        <w:rPr>
          <w:sz w:val="25"/>
          <w:szCs w:val="25"/>
          <w:lang w:val="vi-VN"/>
        </w:rPr>
        <w:t>D</w:t>
      </w:r>
      <w:r w:rsidRPr="00106F81">
        <w:rPr>
          <w:sz w:val="25"/>
          <w:szCs w:val="25"/>
          <w:vertAlign w:val="subscript"/>
          <w:lang w:val="vi-VN"/>
        </w:rPr>
        <w:t>2</w:t>
      </w:r>
      <w:r w:rsidRPr="00106F81">
        <w:rPr>
          <w:sz w:val="25"/>
          <w:szCs w:val="25"/>
          <w:lang w:val="vi-VN"/>
        </w:rPr>
        <w:t xml:space="preserve"> = 10</w:t>
      </w:r>
      <w:r w:rsidRPr="00106F81">
        <w:rPr>
          <w:sz w:val="25"/>
          <w:szCs w:val="25"/>
          <w:vertAlign w:val="superscript"/>
          <w:lang w:val="vi-VN"/>
        </w:rPr>
        <w:t xml:space="preserve">3 </w:t>
      </w:r>
      <w:r w:rsidRPr="00106F81">
        <w:rPr>
          <w:sz w:val="25"/>
          <w:szCs w:val="25"/>
          <w:lang w:val="vi-VN"/>
        </w:rPr>
        <w:t>kg/m</w:t>
      </w:r>
      <w:r w:rsidRPr="00106F81">
        <w:rPr>
          <w:sz w:val="25"/>
          <w:szCs w:val="25"/>
          <w:vertAlign w:val="superscript"/>
          <w:lang w:val="vi-VN"/>
        </w:rPr>
        <w:t>3</w:t>
      </w:r>
      <w:r w:rsidRPr="00106F81">
        <w:rPr>
          <w:sz w:val="25"/>
          <w:szCs w:val="25"/>
          <w:lang w:val="vi-VN"/>
        </w:rPr>
        <w:t xml:space="preserve">.   </w:t>
      </w:r>
    </w:p>
    <w:p w:rsidR="008515DC" w:rsidRPr="008E28D7" w:rsidRDefault="008515DC" w:rsidP="008E28D7">
      <w:pPr>
        <w:spacing w:line="276" w:lineRule="auto"/>
        <w:jc w:val="both"/>
        <w:rPr>
          <w:sz w:val="25"/>
          <w:szCs w:val="25"/>
          <w:lang w:val="vi-VN"/>
        </w:rPr>
      </w:pPr>
      <w:r w:rsidRPr="008E28D7">
        <w:rPr>
          <w:sz w:val="25"/>
          <w:szCs w:val="25"/>
          <w:lang w:val="vi-VN"/>
        </w:rPr>
        <w:t xml:space="preserve">     a) Thả ống vào một bể nước sâu sao cho ống thẳng đứng, đáy </w:t>
      </w:r>
      <w:r>
        <w:rPr>
          <w:sz w:val="25"/>
          <w:szCs w:val="25"/>
          <w:lang w:val="vi-VN"/>
        </w:rPr>
        <w:t xml:space="preserve">ở </w:t>
      </w:r>
      <w:r w:rsidRPr="008E28D7">
        <w:rPr>
          <w:sz w:val="25"/>
          <w:szCs w:val="25"/>
          <w:lang w:val="vi-VN"/>
        </w:rPr>
        <w:t>dưới. Tính chiều dài phần nổi</w:t>
      </w:r>
      <w:r>
        <w:rPr>
          <w:sz w:val="25"/>
          <w:szCs w:val="25"/>
          <w:lang w:val="vi-VN"/>
        </w:rPr>
        <w:t xml:space="preserve"> trên mặt chất lỏng</w:t>
      </w:r>
      <w:r w:rsidRPr="008E28D7">
        <w:rPr>
          <w:sz w:val="25"/>
          <w:szCs w:val="25"/>
          <w:lang w:val="vi-VN"/>
        </w:rPr>
        <w:t xml:space="preserve"> của ống. </w:t>
      </w:r>
    </w:p>
    <w:p w:rsidR="008515DC" w:rsidRPr="008E28D7" w:rsidRDefault="008515DC" w:rsidP="008E28D7">
      <w:pPr>
        <w:spacing w:line="276" w:lineRule="auto"/>
        <w:jc w:val="both"/>
        <w:rPr>
          <w:sz w:val="25"/>
          <w:szCs w:val="25"/>
          <w:lang w:val="vi-VN"/>
        </w:rPr>
      </w:pPr>
      <w:r w:rsidRPr="008E28D7">
        <w:rPr>
          <w:sz w:val="25"/>
          <w:szCs w:val="25"/>
          <w:lang w:val="vi-VN"/>
        </w:rPr>
        <w:t xml:space="preserve">     b) Khi làm thí nghiệm, do sơ ý đã để rớt một lượng nước vào trong ống nên khi cân bằng, ống chỉ nổi trên mặt nước một đoạn h</w:t>
      </w:r>
      <w:r w:rsidRPr="008E28D7">
        <w:rPr>
          <w:sz w:val="25"/>
          <w:szCs w:val="25"/>
          <w:vertAlign w:val="subscript"/>
          <w:lang w:val="vi-VN"/>
        </w:rPr>
        <w:t>1</w:t>
      </w:r>
      <w:r w:rsidRPr="008E28D7">
        <w:rPr>
          <w:sz w:val="25"/>
          <w:szCs w:val="25"/>
          <w:lang w:val="vi-VN"/>
        </w:rPr>
        <w:t xml:space="preserve"> = 2 cm. Hãy xác định khối lượng nước đã bị rớt vào trong ống.</w:t>
      </w:r>
    </w:p>
    <w:p w:rsidR="008515DC" w:rsidRPr="008E28D7" w:rsidRDefault="008515DC" w:rsidP="008E28D7">
      <w:pPr>
        <w:spacing w:line="276" w:lineRule="auto"/>
        <w:jc w:val="both"/>
        <w:rPr>
          <w:sz w:val="25"/>
          <w:szCs w:val="25"/>
          <w:lang w:val="vi-VN"/>
        </w:rPr>
      </w:pPr>
      <w:r w:rsidRPr="008E28D7">
        <w:rPr>
          <w:b/>
          <w:sz w:val="25"/>
          <w:szCs w:val="25"/>
          <w:lang w:val="vi-VN"/>
        </w:rPr>
        <w:t>Câu 2</w:t>
      </w:r>
      <w:r w:rsidRPr="008E28D7">
        <w:rPr>
          <w:sz w:val="25"/>
          <w:szCs w:val="25"/>
          <w:lang w:val="vi-VN"/>
        </w:rPr>
        <w:t xml:space="preserve"> (</w:t>
      </w:r>
      <w:r w:rsidRPr="008E28D7">
        <w:rPr>
          <w:i/>
          <w:sz w:val="25"/>
          <w:szCs w:val="25"/>
          <w:lang w:val="vi-VN"/>
        </w:rPr>
        <w:t>1,5 điểm</w:t>
      </w:r>
      <w:r>
        <w:rPr>
          <w:sz w:val="25"/>
          <w:szCs w:val="25"/>
          <w:lang w:val="vi-VN"/>
        </w:rPr>
        <w:t>)</w:t>
      </w:r>
    </w:p>
    <w:p w:rsidR="008515DC" w:rsidRDefault="008515DC" w:rsidP="00106F81">
      <w:pPr>
        <w:adjustRightInd w:val="0"/>
        <w:spacing w:line="276" w:lineRule="auto"/>
        <w:jc w:val="both"/>
        <w:rPr>
          <w:sz w:val="25"/>
          <w:szCs w:val="25"/>
        </w:rPr>
      </w:pPr>
      <w:r w:rsidRPr="008E28D7">
        <w:rPr>
          <w:sz w:val="25"/>
          <w:szCs w:val="25"/>
        </w:rPr>
        <w:t xml:space="preserve">   Để</w:t>
      </w:r>
      <w:r>
        <w:rPr>
          <w:sz w:val="25"/>
          <w:szCs w:val="25"/>
        </w:rPr>
        <w:t xml:space="preserve"> có 1</w:t>
      </w:r>
      <w:r w:rsidRPr="008E28D7">
        <w:rPr>
          <w:sz w:val="25"/>
          <w:szCs w:val="25"/>
        </w:rPr>
        <w:t>,2 kg nước ở 36</w:t>
      </w:r>
      <w:r w:rsidRPr="008E28D7">
        <w:rPr>
          <w:sz w:val="25"/>
          <w:szCs w:val="25"/>
          <w:vertAlign w:val="superscript"/>
        </w:rPr>
        <w:t>o</w:t>
      </w:r>
      <w:r w:rsidRPr="008E28D7">
        <w:rPr>
          <w:sz w:val="25"/>
          <w:szCs w:val="25"/>
        </w:rPr>
        <w:t>C, người ta trộn một khối lượng m</w:t>
      </w:r>
      <w:r w:rsidRPr="008E28D7">
        <w:rPr>
          <w:sz w:val="25"/>
          <w:szCs w:val="25"/>
          <w:vertAlign w:val="subscript"/>
        </w:rPr>
        <w:t>1</w:t>
      </w:r>
      <w:r w:rsidRPr="008E28D7">
        <w:rPr>
          <w:sz w:val="25"/>
          <w:szCs w:val="25"/>
        </w:rPr>
        <w:t xml:space="preserve"> nước ở 15</w:t>
      </w:r>
      <w:r>
        <w:rPr>
          <w:sz w:val="25"/>
          <w:szCs w:val="25"/>
          <w:vertAlign w:val="superscript"/>
        </w:rPr>
        <w:t>o</w:t>
      </w:r>
      <w:r w:rsidRPr="008E28D7">
        <w:rPr>
          <w:sz w:val="25"/>
          <w:szCs w:val="25"/>
        </w:rPr>
        <w:t>C với khối lượng m</w:t>
      </w:r>
      <w:r w:rsidRPr="008E28D7">
        <w:rPr>
          <w:sz w:val="25"/>
          <w:szCs w:val="25"/>
          <w:vertAlign w:val="subscript"/>
        </w:rPr>
        <w:t>2</w:t>
      </w:r>
      <w:r w:rsidRPr="008E28D7">
        <w:rPr>
          <w:sz w:val="25"/>
          <w:szCs w:val="25"/>
        </w:rPr>
        <w:t xml:space="preserve"> nước ở 90</w:t>
      </w:r>
      <w:r>
        <w:rPr>
          <w:sz w:val="25"/>
          <w:szCs w:val="25"/>
          <w:vertAlign w:val="superscript"/>
        </w:rPr>
        <w:t>o</w:t>
      </w:r>
      <w:r w:rsidRPr="008E28D7">
        <w:rPr>
          <w:sz w:val="25"/>
          <w:szCs w:val="25"/>
        </w:rPr>
        <w:t xml:space="preserve">C. </w:t>
      </w:r>
      <w:r>
        <w:rPr>
          <w:sz w:val="25"/>
          <w:szCs w:val="25"/>
        </w:rPr>
        <w:t xml:space="preserve">Bỏ qua nhiệt lượng toả ra môi trường và bình chứa nước. </w:t>
      </w:r>
      <w:r w:rsidRPr="008E28D7">
        <w:rPr>
          <w:sz w:val="25"/>
          <w:szCs w:val="25"/>
        </w:rPr>
        <w:t xml:space="preserve">Biết nhiệt dung riêng của nước là </w:t>
      </w:r>
      <w:r>
        <w:rPr>
          <w:sz w:val="25"/>
          <w:szCs w:val="25"/>
        </w:rPr>
        <w:t xml:space="preserve"> </w:t>
      </w:r>
      <w:r w:rsidRPr="008E28D7">
        <w:rPr>
          <w:sz w:val="25"/>
          <w:szCs w:val="25"/>
        </w:rPr>
        <w:t>c</w:t>
      </w:r>
      <w:r w:rsidRPr="008E28D7">
        <w:rPr>
          <w:sz w:val="25"/>
          <w:szCs w:val="25"/>
          <w:vertAlign w:val="subscript"/>
        </w:rPr>
        <w:t>n</w:t>
      </w:r>
      <w:r w:rsidRPr="008E28D7">
        <w:rPr>
          <w:sz w:val="25"/>
          <w:szCs w:val="25"/>
        </w:rPr>
        <w:t xml:space="preserve"> = 4200</w:t>
      </w:r>
      <w:r>
        <w:rPr>
          <w:sz w:val="25"/>
          <w:szCs w:val="25"/>
        </w:rPr>
        <w:t xml:space="preserve"> </w:t>
      </w:r>
      <w:r w:rsidRPr="008E28D7">
        <w:rPr>
          <w:sz w:val="25"/>
          <w:szCs w:val="25"/>
        </w:rPr>
        <w:t>J/kg.</w:t>
      </w:r>
      <w:r>
        <w:rPr>
          <w:sz w:val="25"/>
          <w:szCs w:val="25"/>
        </w:rPr>
        <w:t>độ</w:t>
      </w:r>
      <w:r w:rsidRPr="008E28D7">
        <w:rPr>
          <w:sz w:val="25"/>
          <w:szCs w:val="25"/>
        </w:rPr>
        <w:t xml:space="preserve">. </w:t>
      </w:r>
    </w:p>
    <w:p w:rsidR="008515DC" w:rsidRPr="00F43164" w:rsidRDefault="008515DC" w:rsidP="00106F81">
      <w:pPr>
        <w:adjustRightInd w:val="0"/>
        <w:spacing w:line="276" w:lineRule="auto"/>
        <w:jc w:val="both"/>
        <w:rPr>
          <w:sz w:val="25"/>
          <w:szCs w:val="25"/>
        </w:rPr>
      </w:pPr>
      <w:r>
        <w:rPr>
          <w:sz w:val="25"/>
          <w:szCs w:val="25"/>
        </w:rPr>
        <w:t xml:space="preserve">     a) </w:t>
      </w:r>
      <w:r w:rsidRPr="00106F81">
        <w:rPr>
          <w:sz w:val="25"/>
          <w:szCs w:val="25"/>
        </w:rPr>
        <w:t xml:space="preserve">Tìm </w:t>
      </w:r>
      <w:r>
        <w:rPr>
          <w:sz w:val="25"/>
          <w:szCs w:val="25"/>
        </w:rPr>
        <w:t>m</w:t>
      </w:r>
      <w:r>
        <w:rPr>
          <w:sz w:val="25"/>
          <w:szCs w:val="25"/>
          <w:vertAlign w:val="subscript"/>
        </w:rPr>
        <w:t>1</w:t>
      </w:r>
      <w:r>
        <w:rPr>
          <w:sz w:val="25"/>
          <w:szCs w:val="25"/>
        </w:rPr>
        <w:t>, m</w:t>
      </w:r>
      <w:r>
        <w:rPr>
          <w:sz w:val="25"/>
          <w:szCs w:val="25"/>
          <w:vertAlign w:val="subscript"/>
        </w:rPr>
        <w:t>2</w:t>
      </w:r>
      <w:r>
        <w:rPr>
          <w:sz w:val="25"/>
          <w:szCs w:val="25"/>
        </w:rPr>
        <w:t>.</w:t>
      </w:r>
    </w:p>
    <w:p w:rsidR="008515DC" w:rsidRPr="00106F81" w:rsidRDefault="008515DC" w:rsidP="00106F81">
      <w:pPr>
        <w:adjustRightInd w:val="0"/>
        <w:spacing w:line="276" w:lineRule="auto"/>
        <w:jc w:val="both"/>
        <w:rPr>
          <w:sz w:val="25"/>
          <w:szCs w:val="25"/>
        </w:rPr>
      </w:pPr>
      <w:r>
        <w:rPr>
          <w:sz w:val="25"/>
          <w:szCs w:val="25"/>
        </w:rPr>
        <w:t xml:space="preserve">     b) Tính nhiệt lượng mà lượng nước có khối lượng m</w:t>
      </w:r>
      <w:r>
        <w:rPr>
          <w:sz w:val="25"/>
          <w:szCs w:val="25"/>
          <w:vertAlign w:val="subscript"/>
        </w:rPr>
        <w:t>2</w:t>
      </w:r>
      <w:r w:rsidRPr="008E28D7">
        <w:rPr>
          <w:sz w:val="25"/>
          <w:szCs w:val="25"/>
        </w:rPr>
        <w:t xml:space="preserve"> </w:t>
      </w:r>
      <w:r>
        <w:rPr>
          <w:sz w:val="25"/>
          <w:szCs w:val="25"/>
        </w:rPr>
        <w:t>đã truyền cho lượng nước có khối lượng m</w:t>
      </w:r>
      <w:r>
        <w:rPr>
          <w:sz w:val="25"/>
          <w:szCs w:val="25"/>
          <w:vertAlign w:val="subscript"/>
        </w:rPr>
        <w:t>1</w:t>
      </w:r>
      <w:r>
        <w:rPr>
          <w:sz w:val="25"/>
          <w:szCs w:val="25"/>
        </w:rPr>
        <w:t>.</w:t>
      </w:r>
    </w:p>
    <w:p w:rsidR="008515DC" w:rsidRPr="008E28D7" w:rsidRDefault="008515DC" w:rsidP="008E28D7">
      <w:pPr>
        <w:spacing w:line="276" w:lineRule="auto"/>
        <w:jc w:val="both"/>
        <w:rPr>
          <w:sz w:val="25"/>
          <w:szCs w:val="25"/>
          <w:lang w:val="vi-VN"/>
        </w:rPr>
      </w:pPr>
      <w:r w:rsidRPr="008E28D7">
        <w:rPr>
          <w:b/>
          <w:sz w:val="25"/>
          <w:szCs w:val="25"/>
          <w:lang w:val="vi-VN"/>
        </w:rPr>
        <w:t>Câu 3</w:t>
      </w:r>
      <w:r w:rsidRPr="008E28D7">
        <w:rPr>
          <w:sz w:val="25"/>
          <w:szCs w:val="25"/>
          <w:lang w:val="vi-VN"/>
        </w:rPr>
        <w:t xml:space="preserve"> (</w:t>
      </w:r>
      <w:r w:rsidRPr="008E28D7">
        <w:rPr>
          <w:i/>
          <w:sz w:val="25"/>
          <w:szCs w:val="25"/>
          <w:lang w:val="vi-VN"/>
        </w:rPr>
        <w:t>2,0 điểm</w:t>
      </w:r>
      <w:r>
        <w:rPr>
          <w:sz w:val="25"/>
          <w:szCs w:val="25"/>
          <w:lang w:val="vi-VN"/>
        </w:rPr>
        <w:t>)</w:t>
      </w:r>
      <w:r w:rsidRPr="008E28D7">
        <w:rPr>
          <w:sz w:val="25"/>
          <w:szCs w:val="25"/>
          <w:lang w:val="vi-VN"/>
        </w:rPr>
        <w:t xml:space="preserve"> </w:t>
      </w:r>
    </w:p>
    <w:p w:rsidR="008515DC" w:rsidRPr="008E28D7" w:rsidRDefault="008515DC" w:rsidP="008E28D7">
      <w:pPr>
        <w:spacing w:line="276" w:lineRule="auto"/>
        <w:jc w:val="both"/>
        <w:rPr>
          <w:sz w:val="25"/>
          <w:szCs w:val="25"/>
          <w:lang w:val="vi-VN"/>
        </w:rPr>
      </w:pPr>
      <w:r w:rsidRPr="008E28D7">
        <w:rPr>
          <w:b/>
          <w:noProof/>
          <w:sz w:val="25"/>
          <w:szCs w:val="25"/>
        </w:rPr>
        <mc:AlternateContent>
          <mc:Choice Requires="wpg">
            <w:drawing>
              <wp:anchor distT="0" distB="0" distL="114300" distR="114300" simplePos="0" relativeHeight="251893248" behindDoc="0" locked="0" layoutInCell="1" allowOverlap="1" wp14:anchorId="44307D14" wp14:editId="545C7CAB">
                <wp:simplePos x="0" y="0"/>
                <wp:positionH relativeFrom="column">
                  <wp:posOffset>4617085</wp:posOffset>
                </wp:positionH>
                <wp:positionV relativeFrom="paragraph">
                  <wp:posOffset>21590</wp:posOffset>
                </wp:positionV>
                <wp:extent cx="1668780" cy="1403985"/>
                <wp:effectExtent l="0" t="25400" r="0" b="0"/>
                <wp:wrapSquare wrapText="bothSides"/>
                <wp:docPr id="332" name="Group 332"/>
                <wp:cNvGraphicFramePr/>
                <a:graphic xmlns:a="http://schemas.openxmlformats.org/drawingml/2006/main">
                  <a:graphicData uri="http://schemas.microsoft.com/office/word/2010/wordprocessingGroup">
                    <wpg:wgp>
                      <wpg:cNvGrpSpPr/>
                      <wpg:grpSpPr>
                        <a:xfrm>
                          <a:off x="0" y="0"/>
                          <a:ext cx="1668780" cy="1403985"/>
                          <a:chOff x="0" y="0"/>
                          <a:chExt cx="1711960" cy="1298575"/>
                        </a:xfrm>
                        <a:extLst>
                          <a:ext uri="{0CCBE362-F206-4b92-989A-16890622DB6E}">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333" name="Group 333"/>
                        <wpg:cNvGrpSpPr/>
                        <wpg:grpSpPr>
                          <a:xfrm>
                            <a:off x="0" y="0"/>
                            <a:ext cx="1711960" cy="1298575"/>
                            <a:chOff x="0" y="0"/>
                            <a:chExt cx="1711960" cy="1298575"/>
                          </a:xfrm>
                        </wpg:grpSpPr>
                        <wpg:grpSp>
                          <wpg:cNvPr id="334" name="Group 334"/>
                          <wpg:cNvGrpSpPr/>
                          <wpg:grpSpPr>
                            <a:xfrm>
                              <a:off x="0" y="0"/>
                              <a:ext cx="1711960" cy="1298575"/>
                              <a:chOff x="0" y="0"/>
                              <a:chExt cx="1536700" cy="1298575"/>
                            </a:xfrm>
                            <a:extLst>
                              <a:ext uri="{0CCBE362-F206-4b92-989A-16890622DB6E}">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335" name="Group 335"/>
                            <wpg:cNvGrpSpPr>
                              <a:grpSpLocks/>
                            </wpg:cNvGrpSpPr>
                            <wpg:grpSpPr bwMode="auto">
                              <a:xfrm>
                                <a:off x="0" y="0"/>
                                <a:ext cx="1536700" cy="1298575"/>
                                <a:chOff x="8626" y="11040"/>
                                <a:chExt cx="2420" cy="2045"/>
                              </a:xfrm>
                            </wpg:grpSpPr>
                            <wpg:grpSp>
                              <wpg:cNvPr id="336" name="Group 241"/>
                              <wpg:cNvGrpSpPr>
                                <a:grpSpLocks/>
                              </wpg:cNvGrpSpPr>
                              <wpg:grpSpPr bwMode="auto">
                                <a:xfrm>
                                  <a:off x="8626" y="11040"/>
                                  <a:ext cx="2420" cy="1725"/>
                                  <a:chOff x="2053" y="704"/>
                                  <a:chExt cx="2420" cy="1725"/>
                                </a:xfrm>
                              </wpg:grpSpPr>
                              <wpg:grpSp>
                                <wpg:cNvPr id="337" name="Group 242"/>
                                <wpg:cNvGrpSpPr>
                                  <a:grpSpLocks/>
                                </wpg:cNvGrpSpPr>
                                <wpg:grpSpPr bwMode="auto">
                                  <a:xfrm>
                                    <a:off x="2053" y="724"/>
                                    <a:ext cx="2420" cy="1705"/>
                                    <a:chOff x="2053" y="724"/>
                                    <a:chExt cx="2420" cy="1705"/>
                                  </a:xfrm>
                                </wpg:grpSpPr>
                                <wps:wsp>
                                  <wps:cNvPr id="338" name="Text Box 243"/>
                                  <wps:cNvSpPr txBox="1">
                                    <a:spLocks noChangeArrowheads="1"/>
                                  </wps:cNvSpPr>
                                  <wps:spPr bwMode="auto">
                                    <a:xfrm>
                                      <a:off x="3753" y="108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D4CDB" w:rsidRDefault="008515DC" w:rsidP="009A3F83">
                                        <w:pPr>
                                          <w:rPr>
                                            <w:sz w:val="20"/>
                                            <w:szCs w:val="20"/>
                                          </w:rPr>
                                        </w:pPr>
                                        <w:r w:rsidRPr="002D4CDB">
                                          <w:rPr>
                                            <w:sz w:val="20"/>
                                            <w:szCs w:val="20"/>
                                          </w:rPr>
                                          <w:t>H</w:t>
                                        </w:r>
                                      </w:p>
                                    </w:txbxContent>
                                  </wps:txbx>
                                  <wps:bodyPr rot="0" vert="horz" wrap="square" lIns="91440" tIns="45720" rIns="91440" bIns="45720" anchor="t" anchorCtr="0" upright="1">
                                    <a:noAutofit/>
                                  </wps:bodyPr>
                                </wps:wsp>
                                <wpg:grpSp>
                                  <wpg:cNvPr id="339" name="Group 244"/>
                                  <wpg:cNvGrpSpPr>
                                    <a:grpSpLocks/>
                                  </wpg:cNvGrpSpPr>
                                  <wpg:grpSpPr bwMode="auto">
                                    <a:xfrm rot="10800000" flipV="1">
                                      <a:off x="2550" y="1829"/>
                                      <a:ext cx="482" cy="68"/>
                                      <a:chOff x="3456" y="12672"/>
                                      <a:chExt cx="3888" cy="144"/>
                                    </a:xfrm>
                                  </wpg:grpSpPr>
                                  <wps:wsp>
                                    <wps:cNvPr id="340" name="Line 245"/>
                                    <wps:cNvCnPr>
                                      <a:cxnSpLocks noChangeShapeType="1"/>
                                    </wps:cNvCnPr>
                                    <wps:spPr bwMode="auto">
                                      <a:xfrm>
                                        <a:off x="3456" y="12672"/>
                                        <a:ext cx="38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246"/>
                                    <wps:cNvCnPr>
                                      <a:cxnSpLocks noChangeShapeType="1"/>
                                    </wps:cNvCnPr>
                                    <wps:spPr bwMode="auto">
                                      <a:xfrm flipH="1">
                                        <a:off x="3456"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247"/>
                                    <wps:cNvCnPr>
                                      <a:cxnSpLocks noChangeShapeType="1"/>
                                    </wps:cNvCnPr>
                                    <wps:spPr bwMode="auto">
                                      <a:xfrm flipH="1">
                                        <a:off x="3600"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248"/>
                                    <wps:cNvCnPr>
                                      <a:cxnSpLocks noChangeShapeType="1"/>
                                    </wps:cNvCnPr>
                                    <wps:spPr bwMode="auto">
                                      <a:xfrm flipH="1">
                                        <a:off x="3744"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249"/>
                                    <wps:cNvCnPr>
                                      <a:cxnSpLocks noChangeShapeType="1"/>
                                    </wps:cNvCnPr>
                                    <wps:spPr bwMode="auto">
                                      <a:xfrm flipH="1">
                                        <a:off x="3888"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250"/>
                                    <wps:cNvCnPr>
                                      <a:cxnSpLocks noChangeShapeType="1"/>
                                    </wps:cNvCnPr>
                                    <wps:spPr bwMode="auto">
                                      <a:xfrm flipH="1">
                                        <a:off x="4032"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251"/>
                                    <wps:cNvCnPr>
                                      <a:cxnSpLocks noChangeShapeType="1"/>
                                    </wps:cNvCnPr>
                                    <wps:spPr bwMode="auto">
                                      <a:xfrm flipH="1">
                                        <a:off x="4176"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252"/>
                                    <wps:cNvCnPr>
                                      <a:cxnSpLocks noChangeShapeType="1"/>
                                    </wps:cNvCnPr>
                                    <wps:spPr bwMode="auto">
                                      <a:xfrm flipH="1">
                                        <a:off x="4320"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53"/>
                                    <wps:cNvCnPr>
                                      <a:cxnSpLocks noChangeShapeType="1"/>
                                    </wps:cNvCnPr>
                                    <wps:spPr bwMode="auto">
                                      <a:xfrm flipH="1">
                                        <a:off x="4464"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54"/>
                                    <wps:cNvCnPr>
                                      <a:cxnSpLocks noChangeShapeType="1"/>
                                    </wps:cNvCnPr>
                                    <wps:spPr bwMode="auto">
                                      <a:xfrm flipH="1">
                                        <a:off x="4608"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255"/>
                                    <wps:cNvCnPr>
                                      <a:cxnSpLocks noChangeShapeType="1"/>
                                    </wps:cNvCnPr>
                                    <wps:spPr bwMode="auto">
                                      <a:xfrm flipH="1">
                                        <a:off x="4896"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256"/>
                                    <wps:cNvCnPr>
                                      <a:cxnSpLocks noChangeShapeType="1"/>
                                    </wps:cNvCnPr>
                                    <wps:spPr bwMode="auto">
                                      <a:xfrm flipH="1">
                                        <a:off x="4752"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257"/>
                                    <wps:cNvCnPr>
                                      <a:cxnSpLocks noChangeShapeType="1"/>
                                    </wps:cNvCnPr>
                                    <wps:spPr bwMode="auto">
                                      <a:xfrm flipH="1">
                                        <a:off x="5184"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58"/>
                                    <wps:cNvCnPr>
                                      <a:cxnSpLocks noChangeShapeType="1"/>
                                    </wps:cNvCnPr>
                                    <wps:spPr bwMode="auto">
                                      <a:xfrm flipH="1">
                                        <a:off x="5040"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59"/>
                                    <wps:cNvCnPr>
                                      <a:cxnSpLocks noChangeShapeType="1"/>
                                    </wps:cNvCnPr>
                                    <wps:spPr bwMode="auto">
                                      <a:xfrm flipH="1">
                                        <a:off x="5472"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60"/>
                                    <wps:cNvCnPr>
                                      <a:cxnSpLocks noChangeShapeType="1"/>
                                    </wps:cNvCnPr>
                                    <wps:spPr bwMode="auto">
                                      <a:xfrm flipH="1">
                                        <a:off x="5328" y="12672"/>
                                        <a:ext cx="144" cy="1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6" name="Line 261"/>
                                    <wps:cNvCnPr>
                                      <a:cxnSpLocks noChangeShapeType="1"/>
                                    </wps:cNvCnPr>
                                    <wps:spPr bwMode="auto">
                                      <a:xfrm flipH="1">
                                        <a:off x="5760"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262"/>
                                    <wps:cNvCnPr>
                                      <a:cxnSpLocks noChangeShapeType="1"/>
                                    </wps:cNvCnPr>
                                    <wps:spPr bwMode="auto">
                                      <a:xfrm flipH="1">
                                        <a:off x="5616"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263"/>
                                    <wps:cNvCnPr>
                                      <a:cxnSpLocks noChangeShapeType="1"/>
                                    </wps:cNvCnPr>
                                    <wps:spPr bwMode="auto">
                                      <a:xfrm flipH="1">
                                        <a:off x="5904"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264"/>
                                    <wps:cNvCnPr>
                                      <a:cxnSpLocks noChangeShapeType="1"/>
                                    </wps:cNvCnPr>
                                    <wps:spPr bwMode="auto">
                                      <a:xfrm flipH="1">
                                        <a:off x="6048"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265"/>
                                    <wps:cNvCnPr>
                                      <a:cxnSpLocks noChangeShapeType="1"/>
                                    </wps:cNvCnPr>
                                    <wps:spPr bwMode="auto">
                                      <a:xfrm flipH="1">
                                        <a:off x="6192"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266"/>
                                    <wps:cNvCnPr>
                                      <a:cxnSpLocks noChangeShapeType="1"/>
                                    </wps:cNvCnPr>
                                    <wps:spPr bwMode="auto">
                                      <a:xfrm flipH="1">
                                        <a:off x="6336"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267"/>
                                    <wps:cNvCnPr>
                                      <a:cxnSpLocks noChangeShapeType="1"/>
                                    </wps:cNvCnPr>
                                    <wps:spPr bwMode="auto">
                                      <a:xfrm flipH="1">
                                        <a:off x="6480"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268"/>
                                    <wps:cNvCnPr>
                                      <a:cxnSpLocks noChangeShapeType="1"/>
                                    </wps:cNvCnPr>
                                    <wps:spPr bwMode="auto">
                                      <a:xfrm flipH="1">
                                        <a:off x="6624"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269"/>
                                    <wps:cNvCnPr>
                                      <a:cxnSpLocks noChangeShapeType="1"/>
                                    </wps:cNvCnPr>
                                    <wps:spPr bwMode="auto">
                                      <a:xfrm flipH="1">
                                        <a:off x="6768"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270"/>
                                    <wps:cNvCnPr>
                                      <a:cxnSpLocks noChangeShapeType="1"/>
                                    </wps:cNvCnPr>
                                    <wps:spPr bwMode="auto">
                                      <a:xfrm flipH="1">
                                        <a:off x="6912"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271"/>
                                    <wps:cNvCnPr>
                                      <a:cxnSpLocks noChangeShapeType="1"/>
                                    </wps:cNvCnPr>
                                    <wps:spPr bwMode="auto">
                                      <a:xfrm flipH="1">
                                        <a:off x="7056"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272"/>
                                    <wps:cNvCnPr>
                                      <a:cxnSpLocks noChangeShapeType="1"/>
                                    </wps:cNvCnPr>
                                    <wps:spPr bwMode="auto">
                                      <a:xfrm flipH="1">
                                        <a:off x="7200"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8" name="Line 273"/>
                                  <wps:cNvCnPr>
                                    <a:cxnSpLocks noChangeShapeType="1"/>
                                  </wps:cNvCnPr>
                                  <wps:spPr bwMode="auto">
                                    <a:xfrm>
                                      <a:off x="2853" y="1824"/>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69" name="Line 274"/>
                                  <wps:cNvCnPr>
                                    <a:cxnSpLocks noChangeShapeType="1"/>
                                  </wps:cNvCnPr>
                                  <wps:spPr bwMode="auto">
                                    <a:xfrm flipV="1">
                                      <a:off x="3573" y="744"/>
                                      <a:ext cx="0"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70" name="Line 275"/>
                                  <wps:cNvCnPr>
                                    <a:cxnSpLocks noChangeShapeType="1"/>
                                  </wps:cNvCnPr>
                                  <wps:spPr bwMode="auto">
                                    <a:xfrm>
                                      <a:off x="2913" y="744"/>
                                      <a:ext cx="6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71" name="Line 276"/>
                                  <wps:cNvCnPr>
                                    <a:cxnSpLocks noChangeShapeType="1"/>
                                  </wps:cNvCnPr>
                                  <wps:spPr bwMode="auto">
                                    <a:xfrm>
                                      <a:off x="3753" y="724"/>
                                      <a:ext cx="0" cy="1140"/>
                                    </a:xfrm>
                                    <a:prstGeom prst="line">
                                      <a:avLst/>
                                    </a:prstGeom>
                                    <a:noFill/>
                                    <a:ln w="317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72" name="Line 277"/>
                                  <wps:cNvCnPr>
                                    <a:cxnSpLocks noChangeShapeType="1"/>
                                  </wps:cNvCnPr>
                                  <wps:spPr bwMode="auto">
                                    <a:xfrm flipV="1">
                                      <a:off x="3017" y="1927"/>
                                      <a:ext cx="560" cy="0"/>
                                    </a:xfrm>
                                    <a:prstGeom prst="line">
                                      <a:avLst/>
                                    </a:prstGeom>
                                    <a:noFill/>
                                    <a:ln w="317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73" name="Text Box 278"/>
                                  <wps:cNvSpPr txBox="1">
                                    <a:spLocks noChangeArrowheads="1"/>
                                  </wps:cNvSpPr>
                                  <wps:spPr bwMode="auto">
                                    <a:xfrm>
                                      <a:off x="2616" y="1889"/>
                                      <a:ext cx="105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9D3AEC" w:rsidRDefault="008515DC" w:rsidP="009A3F83">
                                        <w:pPr>
                                          <w:rPr>
                                            <w:sz w:val="16"/>
                                            <w:szCs w:val="16"/>
                                            <w:lang w:val="vi-VN"/>
                                          </w:rPr>
                                        </w:pPr>
                                        <w:r>
                                          <w:rPr>
                                            <w:sz w:val="16"/>
                                            <w:szCs w:val="16"/>
                                            <w:lang w:val="vi-VN"/>
                                          </w:rPr>
                                          <w:t xml:space="preserve"> a          d</w:t>
                                        </w:r>
                                      </w:p>
                                    </w:txbxContent>
                                  </wps:txbx>
                                  <wps:bodyPr rot="0" vert="horz" wrap="square" lIns="91440" tIns="45720" rIns="91440" bIns="45720" anchor="t" anchorCtr="0" upright="1">
                                    <a:noAutofit/>
                                  </wps:bodyPr>
                                </wps:wsp>
                                <wpg:grpSp>
                                  <wpg:cNvPr id="374" name="Group 279"/>
                                  <wpg:cNvGrpSpPr>
                                    <a:grpSpLocks/>
                                  </wpg:cNvGrpSpPr>
                                  <wpg:grpSpPr bwMode="auto">
                                    <a:xfrm rot="5938358">
                                      <a:off x="2273" y="1254"/>
                                      <a:ext cx="540" cy="540"/>
                                      <a:chOff x="2773" y="1264"/>
                                      <a:chExt cx="540" cy="540"/>
                                    </a:xfrm>
                                  </wpg:grpSpPr>
                                  <wps:wsp>
                                    <wps:cNvPr id="375" name="Line 280"/>
                                    <wps:cNvCnPr>
                                      <a:cxnSpLocks noChangeShapeType="1"/>
                                    </wps:cNvCnPr>
                                    <wps:spPr bwMode="auto">
                                      <a:xfrm rot="5119471">
                                        <a:off x="2773" y="1264"/>
                                        <a:ext cx="54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76" name="Line 281"/>
                                    <wps:cNvCnPr>
                                      <a:cxnSpLocks noChangeShapeType="1"/>
                                    </wps:cNvCnPr>
                                    <wps:spPr bwMode="auto">
                                      <a:xfrm rot="5119471">
                                        <a:off x="2948" y="1445"/>
                                        <a:ext cx="181" cy="187"/>
                                      </a:xfrm>
                                      <a:prstGeom prst="line">
                                        <a:avLst/>
                                      </a:prstGeom>
                                      <a:noFill/>
                                      <a:ln w="3175">
                                        <a:solidFill>
                                          <a:srgbClr val="000000"/>
                                        </a:solidFill>
                                        <a:round/>
                                        <a:headEnd type="arrow"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grpSp>
                                  <wpg:cNvPr id="377" name="Group 282"/>
                                  <wpg:cNvGrpSpPr>
                                    <a:grpSpLocks/>
                                  </wpg:cNvGrpSpPr>
                                  <wpg:grpSpPr bwMode="auto">
                                    <a:xfrm rot="5938358">
                                      <a:off x="2053" y="1264"/>
                                      <a:ext cx="540" cy="540"/>
                                      <a:chOff x="2773" y="1264"/>
                                      <a:chExt cx="540" cy="540"/>
                                    </a:xfrm>
                                  </wpg:grpSpPr>
                                  <wps:wsp>
                                    <wps:cNvPr id="378" name="Line 283"/>
                                    <wps:cNvCnPr>
                                      <a:cxnSpLocks noChangeShapeType="1"/>
                                    </wps:cNvCnPr>
                                    <wps:spPr bwMode="auto">
                                      <a:xfrm rot="5119471">
                                        <a:off x="2773" y="1264"/>
                                        <a:ext cx="54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79" name="Line 284"/>
                                    <wps:cNvCnPr>
                                      <a:cxnSpLocks noChangeShapeType="1"/>
                                    </wps:cNvCnPr>
                                    <wps:spPr bwMode="auto">
                                      <a:xfrm rot="5119471">
                                        <a:off x="2948" y="1445"/>
                                        <a:ext cx="181" cy="187"/>
                                      </a:xfrm>
                                      <a:prstGeom prst="line">
                                        <a:avLst/>
                                      </a:prstGeom>
                                      <a:noFill/>
                                      <a:ln w="3175">
                                        <a:solidFill>
                                          <a:srgbClr val="000000"/>
                                        </a:solidFill>
                                        <a:round/>
                                        <a:headEnd type="arrow"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grpSp>
                                  <wpg:cNvPr id="380" name="Group 285"/>
                                  <wpg:cNvGrpSpPr>
                                    <a:grpSpLocks/>
                                  </wpg:cNvGrpSpPr>
                                  <wpg:grpSpPr bwMode="auto">
                                    <a:xfrm rot="5938358">
                                      <a:off x="2493" y="1264"/>
                                      <a:ext cx="540" cy="540"/>
                                      <a:chOff x="2773" y="1264"/>
                                      <a:chExt cx="540" cy="540"/>
                                    </a:xfrm>
                                  </wpg:grpSpPr>
                                  <wps:wsp>
                                    <wps:cNvPr id="381" name="Line 286"/>
                                    <wps:cNvCnPr>
                                      <a:cxnSpLocks noChangeShapeType="1"/>
                                    </wps:cNvCnPr>
                                    <wps:spPr bwMode="auto">
                                      <a:xfrm rot="5119471">
                                        <a:off x="2773" y="1264"/>
                                        <a:ext cx="54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82" name="Line 287"/>
                                    <wps:cNvCnPr>
                                      <a:cxnSpLocks noChangeShapeType="1"/>
                                    </wps:cNvCnPr>
                                    <wps:spPr bwMode="auto">
                                      <a:xfrm rot="5119471">
                                        <a:off x="2948" y="1445"/>
                                        <a:ext cx="181" cy="187"/>
                                      </a:xfrm>
                                      <a:prstGeom prst="line">
                                        <a:avLst/>
                                      </a:prstGeom>
                                      <a:noFill/>
                                      <a:ln w="3175">
                                        <a:solidFill>
                                          <a:srgbClr val="000000"/>
                                        </a:solidFill>
                                        <a:round/>
                                        <a:headEnd type="arrow"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s:wsp>
                                  <wps:cNvPr id="383" name="Line 277"/>
                                  <wps:cNvCnPr>
                                    <a:cxnSpLocks noChangeShapeType="1"/>
                                  </wps:cNvCnPr>
                                  <wps:spPr bwMode="auto">
                                    <a:xfrm>
                                      <a:off x="2540" y="1922"/>
                                      <a:ext cx="522" cy="0"/>
                                    </a:xfrm>
                                    <a:prstGeom prst="line">
                                      <a:avLst/>
                                    </a:prstGeom>
                                    <a:noFill/>
                                    <a:ln w="0">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s:wsp>
                                <wps:cNvPr id="384" name="Text Box 288"/>
                                <wps:cNvSpPr txBox="1">
                                  <a:spLocks noChangeArrowheads="1"/>
                                </wps:cNvSpPr>
                                <wps:spPr bwMode="auto">
                                  <a:xfrm>
                                    <a:off x="2703" y="704"/>
                                    <a:ext cx="1260"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9A3F83">
                                      <w:pPr>
                                        <w:rPr>
                                          <w:rFonts w:ascii="Arial" w:hAnsi="Arial" w:cs="Arial"/>
                                          <w:sz w:val="12"/>
                                          <w:szCs w:val="12"/>
                                        </w:rPr>
                                      </w:pPr>
                                      <w:r w:rsidRPr="00A64A82">
                                        <w:rPr>
                                          <w:sz w:val="12"/>
                                          <w:szCs w:val="12"/>
                                        </w:rPr>
                                        <w:t>Tr</w:t>
                                      </w:r>
                                      <w:r w:rsidRPr="00A64A82">
                                        <w:rPr>
                                          <w:rFonts w:ascii="Arial" w:hAnsi="Arial" w:cs="Arial"/>
                                          <w:sz w:val="12"/>
                                          <w:szCs w:val="12"/>
                                        </w:rPr>
                                        <w:t>ần nhà</w:t>
                                      </w:r>
                                    </w:p>
                                    <w:p w:rsidR="008515DC" w:rsidRDefault="008515DC" w:rsidP="009A3F83">
                                      <w:pPr>
                                        <w:rPr>
                                          <w:rFonts w:ascii="Arial" w:hAnsi="Arial" w:cs="Arial"/>
                                          <w:sz w:val="12"/>
                                          <w:szCs w:val="12"/>
                                        </w:rPr>
                                      </w:pPr>
                                    </w:p>
                                    <w:p w:rsidR="008515DC" w:rsidRDefault="008515DC" w:rsidP="009A3F83">
                                      <w:pPr>
                                        <w:rPr>
                                          <w:rFonts w:ascii="Arial" w:hAnsi="Arial" w:cs="Arial"/>
                                          <w:sz w:val="12"/>
                                          <w:szCs w:val="12"/>
                                        </w:rPr>
                                      </w:pPr>
                                    </w:p>
                                    <w:p w:rsidR="008515DC" w:rsidRDefault="008515DC" w:rsidP="009A3F83">
                                      <w:pPr>
                                        <w:rPr>
                                          <w:rFonts w:ascii="Arial" w:hAnsi="Arial" w:cs="Arial"/>
                                          <w:sz w:val="12"/>
                                          <w:szCs w:val="12"/>
                                        </w:rPr>
                                      </w:pPr>
                                      <w:r>
                                        <w:rPr>
                                          <w:rFonts w:ascii="Arial" w:hAnsi="Arial" w:cs="Arial"/>
                                          <w:sz w:val="12"/>
                                          <w:szCs w:val="12"/>
                                        </w:rPr>
                                        <w:t xml:space="preserve">             Tường</w:t>
                                      </w:r>
                                    </w:p>
                                    <w:p w:rsidR="008515DC" w:rsidRDefault="008515DC" w:rsidP="009A3F83">
                                      <w:pPr>
                                        <w:rPr>
                                          <w:rFonts w:ascii="Arial" w:hAnsi="Arial" w:cs="Arial"/>
                                          <w:sz w:val="12"/>
                                          <w:szCs w:val="12"/>
                                        </w:rPr>
                                      </w:pPr>
                                    </w:p>
                                    <w:p w:rsidR="008515DC" w:rsidRPr="00A64A82" w:rsidRDefault="008515DC" w:rsidP="009A3F83">
                                      <w:pPr>
                                        <w:rPr>
                                          <w:rFonts w:ascii="Arial" w:hAnsi="Arial" w:cs="Arial"/>
                                          <w:sz w:val="12"/>
                                          <w:szCs w:val="12"/>
                                        </w:rPr>
                                      </w:pPr>
                                    </w:p>
                                  </w:txbxContent>
                                </wps:txbx>
                                <wps:bodyPr rot="0" vert="horz" wrap="square" lIns="91440" tIns="45720" rIns="91440" bIns="45720" anchor="t" anchorCtr="0" upright="1">
                                  <a:noAutofit/>
                                </wps:bodyPr>
                              </wps:wsp>
                            </wpg:grpSp>
                            <wps:wsp>
                              <wps:cNvPr id="385" name="Text Box 289"/>
                              <wps:cNvSpPr txBox="1">
                                <a:spLocks noChangeArrowheads="1"/>
                              </wps:cNvSpPr>
                              <wps:spPr bwMode="auto">
                                <a:xfrm>
                                  <a:off x="8813" y="12112"/>
                                  <a:ext cx="22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D4CDB" w:rsidRDefault="008515DC" w:rsidP="009A3F83">
                                    <w:pPr>
                                      <w:rPr>
                                        <w:sz w:val="20"/>
                                        <w:szCs w:val="20"/>
                                      </w:rPr>
                                    </w:pPr>
                                    <w:r>
                                      <w:rPr>
                                        <w:sz w:val="20"/>
                                      </w:rPr>
                                      <w:t>G</w:t>
                                    </w:r>
                                  </w:p>
                                </w:txbxContent>
                              </wps:txbx>
                              <wps:bodyPr rot="0" vert="horz" wrap="square" lIns="91440" tIns="45720" rIns="91440" bIns="45720" anchor="t" anchorCtr="0" upright="1">
                                <a:noAutofit/>
                              </wps:bodyPr>
                            </wps:wsp>
                            <wps:wsp>
                              <wps:cNvPr id="386" name="Text Box 290"/>
                              <wps:cNvSpPr txBox="1">
                                <a:spLocks noChangeArrowheads="1"/>
                              </wps:cNvSpPr>
                              <wps:spPr bwMode="auto">
                                <a:xfrm>
                                  <a:off x="9274" y="12545"/>
                                  <a:ext cx="1460" cy="540"/>
                                </a:xfrm>
                                <a:prstGeom prst="rect">
                                  <a:avLst/>
                                </a:prstGeom>
                                <a:noFill/>
                                <a:ln w="9525">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8515DC" w:rsidRPr="00874081" w:rsidRDefault="008515DC" w:rsidP="009A3F83">
                                    <w:r>
                                      <w:t>H</w:t>
                                    </w:r>
                                    <w:r w:rsidRPr="00874081">
                                      <w:t>ình vẽ 1</w:t>
                                    </w:r>
                                  </w:p>
                                </w:txbxContent>
                              </wps:txbx>
                              <wps:bodyPr rot="0" vert="horz" wrap="square" lIns="91440" tIns="45720" rIns="91440" bIns="45720" anchor="t" anchorCtr="0" upright="1">
                                <a:noAutofit/>
                              </wps:bodyPr>
                            </wps:wsp>
                          </wpg:grpSp>
                          <wps:wsp>
                            <wps:cNvPr id="387" name="Straight Connector 387"/>
                            <wps:cNvCnPr/>
                            <wps:spPr>
                              <a:xfrm>
                                <a:off x="137711" y="718235"/>
                                <a:ext cx="457200"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388" name="Straight Connector 388"/>
                          <wps:cNvCnPr/>
                          <wps:spPr>
                            <a:xfrm>
                              <a:off x="523301" y="247879"/>
                              <a:ext cx="0" cy="45720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s:wsp>
                          <wps:cNvPr id="389" name="Arc 389"/>
                          <wps:cNvSpPr/>
                          <wps:spPr>
                            <a:xfrm rot="16200000">
                              <a:off x="484742" y="484743"/>
                              <a:ext cx="143510" cy="262890"/>
                            </a:xfrm>
                            <a:prstGeom prst="arc">
                              <a:avLst>
                                <a:gd name="adj1" fmla="val 16658727"/>
                                <a:gd name="adj2" fmla="val 204713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0" name="Text Box 390"/>
                        <wps:cNvSpPr txBox="1"/>
                        <wps:spPr>
                          <a:xfrm>
                            <a:off x="363841" y="497956"/>
                            <a:ext cx="342900"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515DC" w:rsidRPr="00D63355" w:rsidRDefault="008515DC" w:rsidP="00D63355">
                              <w:r w:rsidRPr="00F17AD3">
                                <w:rPr>
                                  <w:sz w:val="16"/>
                                </w:rPr>
                                <w:sym w:font="Symbol" w:char="F06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2" o:spid="_x0000_s2913" style="position:absolute;left:0;text-align:left;margin-left:363.55pt;margin-top:1.7pt;width:131.4pt;height:110.55pt;z-index:251893248;mso-position-horizontal-relative:text;mso-position-vertical-relative:text;mso-width-relative:margin;mso-height-relative:margin" coordsize="17119,1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">
                <v:group id="Group 333" o:spid="_x0000_s2914" style="position:absolute;width:17119;height:12985" coordsize="17119,12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group id="Group 334" o:spid="_x0000_s2915" style="position:absolute;width:17119;height:12985" coordsize="15367,12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group id="Group 335" o:spid="_x0000_s2916" style="position:absolute;width:15367;height:12985" coordorigin="8626,11040" coordsize="2420,2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group id="Group 241" o:spid="_x0000_s2917" style="position:absolute;left:8626;top:11040;width:2420;height:1725" coordorigin="2053,704" coordsize="2420,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group id="Group 242" o:spid="_x0000_s2918" style="position:absolute;left:2053;top:724;width:2420;height:1705" coordorigin="2053,724" coordsize="2420,1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Text Box 243" o:spid="_x0000_s2919" type="#_x0000_t202" style="position:absolute;left:3753;top:108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8515DC" w:rsidRPr="002D4CDB" w:rsidRDefault="008515DC" w:rsidP="009A3F83">
                                  <w:pPr>
                                    <w:rPr>
                                      <w:sz w:val="20"/>
                                      <w:szCs w:val="20"/>
                                    </w:rPr>
                                  </w:pPr>
                                  <w:r w:rsidRPr="002D4CDB">
                                    <w:rPr>
                                      <w:sz w:val="20"/>
                                      <w:szCs w:val="20"/>
                                    </w:rPr>
                                    <w:t>H</w:t>
                                  </w:r>
                                </w:p>
                              </w:txbxContent>
                            </v:textbox>
                          </v:shape>
                          <v:group id="Group 244" o:spid="_x0000_s2920" style="position:absolute;left:2550;top:1829;width:482;height:68;rotation:180;flip:y" coordorigin="3456,12672" coordsize="38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PW09xgAAANwA&#10;AAAPAAAAAAAAAAAAAAAAAKoCAABkcnMvZG93bnJldi54bWxQSwUGAAAAAAQABAD6AAAAnQMAAAAA&#10;">
                            <v:line id="Line 245" o:spid="_x0000_s2921" style="position:absolute;visibility:visible;mso-wrap-style:square" from="3456,12672" to="7344,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v:line id="Line 246" o:spid="_x0000_s2922" style="position:absolute;flip:x;visibility:visible;mso-wrap-style:square" from="3456,12672" to="3600,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G8YAAADcAAAADwAAAGRycy9kb3ducmV2LnhtbESPQWsCMRSE74X+h/AKXopmtVJ0axQp&#10;CD14UcuKt+fmdbPs5mWbRN3++0Yo9DjMzDfMYtXbVlzJh9qxgvEoA0FcOl1zpeDzsBnOQISIrLF1&#10;TAp+KMBq+fiwwFy7G+/ouo+VSBAOOSowMXa5lKE0ZDGMXEecvC/nLcYkfSW1x1uC21ZOsuxVWqw5&#10;LRjs6N1Q2ewvVoGcbZ+//fo8bYrmeJyboiy601apwVO/fgMRqY//4b/2h1bwM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8xvGAAAA3AAAAA8AAAAAAAAA&#10;AAAAAAAAoQIAAGRycy9kb3ducmV2LnhtbFBLBQYAAAAABAAEAPkAAACUAwAAAAA=&#10;"/>
                            <v:line id="Line 247" o:spid="_x0000_s2923" style="position:absolute;flip:x;visibility:visible;mso-wrap-style:square" from="3600,12672" to="3744,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tbMYAAADcAAAADwAAAGRycy9kb3ducmV2LnhtbESPQWsCMRSE70L/Q3gFL0WztVJ0axQp&#10;FHrwopYVb8/N62bZzcs2ibr9941Q8DjMzDfMYtXbVlzIh9qxgudxBoK4dLrmSsHX/mM0AxEissbW&#10;MSn4pQCr5cNggbl2V97SZRcrkSAcclRgYuxyKUNpyGIYu444ed/OW4xJ+kpqj9cEt62cZNmrtFhz&#10;WjDY0buhstmdrQI52zz9+PVp2hTN4TA3RVl0x41Sw8d+/QYiUh/v4f/2p1bwM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tbWzGAAAA3AAAAA8AAAAAAAAA&#10;AAAAAAAAoQIAAGRycy9kb3ducmV2LnhtbFBLBQYAAAAABAAEAPkAAACUAwAAAAA=&#10;"/>
                            <v:line id="Line 248" o:spid="_x0000_s2924" style="position:absolute;flip:x;visibility:visible;mso-wrap-style:square" from="3744,12672" to="3888,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I98YAAADcAAAADwAAAGRycy9kb3ducmV2LnhtbESPQWsCMRSE7wX/Q3iCl1KzVRHdGkUK&#10;BQ9eqrLS23Pzull287JNom7/fVMo9DjMzDfMatPbVtzIh9qxgudxBoK4dLrmSsHp+Pa0ABEissbW&#10;MSn4pgCb9eBhhbl2d36n2yFWIkE45KjAxNjlUobSkMUwdh1x8j6dtxiT9JXUHu8Jbls5ybK5tFhz&#10;WjDY0auhsjlcrQK52D9++e1l1hTN+bw0RVl0H3ulRsN++wIiUh//w3/tnVYwnU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hyPfGAAAA3AAAAA8AAAAAAAAA&#10;AAAAAAAAoQIAAGRycy9kb3ducmV2LnhtbFBLBQYAAAAABAAEAPkAAACUAwAAAAA=&#10;"/>
                            <v:line id="Line 249" o:spid="_x0000_s2925" style="position:absolute;flip:x;visibility:visible;mso-wrap-style:square" from="3888,12672" to="4032,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Qg8cAAADcAAAADwAAAGRycy9kb3ducmV2LnhtbESPQWsCMRSE74X+h/CEXkrNti5FV6NI&#10;oeDBS1VWvD03z82ym5dtkur23zeFQo/DzHzDLFaD7cSVfGgcK3geZyCIK6cbrhUc9u9PUxAhImvs&#10;HJOCbwqwWt7fLbDQ7sYfdN3FWiQIhwIVmBj7QspQGbIYxq4nTt7FeYsxSV9L7fGW4LaTL1n2Ki02&#10;nBYM9vRmqGp3X1aBnG4fP/36nLdlezzOTFmV/Wmr1MNoWM9BRBrif/ivvdEKJn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SFCDxwAAANwAAAAPAAAAAAAA&#10;AAAAAAAAAKECAABkcnMvZG93bnJldi54bWxQSwUGAAAAAAQABAD5AAAAlQMAAAAA&#10;"/>
                            <v:line id="Line 250" o:spid="_x0000_s2926" style="position:absolute;flip:x;visibility:visible;mso-wrap-style:square" from="4032,12672" to="4176,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1G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g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PUYxwAAANwAAAAPAAAAAAAA&#10;AAAAAAAAAKECAABkcnMvZG93bnJldi54bWxQSwUGAAAAAAQABAD5AAAAlQMAAAAA&#10;"/>
                            <v:line id="Line 251" o:spid="_x0000_s2927" style="position:absolute;flip:x;visibility:visible;mso-wrap-style:square" from="4176,12672" to="4320,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rb8YAAADcAAAADwAAAGRycy9kb3ducmV2LnhtbESPQWsCMRSE70L/Q3iFXkrNtorY1ShS&#10;KHjwopaV3p6b182ym5dtkur6741Q8DjMzDfMfNnbVpzIh9qxgtdhBoK4dLrmSsHX/vNlCiJEZI2t&#10;Y1JwoQDLxcNgjrl2Z97SaRcrkSAcclRgYuxyKUNpyGIYuo44eT/OW4xJ+kpqj+cEt618y7KJtFhz&#10;WjDY0Yehstn9WQVyunn+9avjuCmaw+HdFGXRfW+UenrsVzMQkfp4D/+311rBa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Wa2/GAAAA3AAAAA8AAAAAAAAA&#10;AAAAAAAAoQIAAGRycy9kb3ducmV2LnhtbFBLBQYAAAAABAAEAPkAAACUAwAAAAA=&#10;"/>
                            <v:line id="Line 252" o:spid="_x0000_s2928" style="position:absolute;flip:x;visibility:visible;mso-wrap-style:square" from="4320,12672" to="4464,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O9McAAADcAAAADwAAAGRycy9kb3ducmV2LnhtbESPQWsCMRSE74X+h/AKXopm20rVrVGk&#10;IHjwUisr3p6b182ym5dtEnX775uC0OMwM98w82VvW3EhH2rHCp5GGQji0umaKwX7z/VwCiJEZI2t&#10;Y1LwQwGWi/u7OebaXfmDLrtYiQThkKMCE2OXSxlKQxbDyHXEyfty3mJM0ldSe7wmuG3lc5a9Sos1&#10;pwWDHb0bKpvd2SqQ0+3jt1+dxk3RHA4zU5RFd9wqNXjoV28gIvXxP3xrb7SCl/E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ms70xwAAANwAAAAPAAAAAAAA&#10;AAAAAAAAAKECAABkcnMvZG93bnJldi54bWxQSwUGAAAAAAQABAD5AAAAlQMAAAAA&#10;"/>
                            <v:line id="Line 253" o:spid="_x0000_s2929" style="position:absolute;flip:x;visibility:visible;mso-wrap-style:square" from="4464,12672" to="4608,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ahsQAAADcAAAADwAAAGRycy9kb3ducmV2LnhtbERPTWvCMBi+D/wP4RV2kZluirjOKDIY&#10;7ODFD1p2e9e8a0qbN12Saf335iDs+PB8rzaD7cSZfGgcK3ieZiCIK6cbrhWcjh9PSxAhImvsHJOC&#10;KwXYrEcPK8y1u/CezodYixTCIUcFJsY+lzJUhiyGqeuJE/fjvMWYoK+l9nhJ4baTL1m2kBYbTg0G&#10;e3o3VLWHP6tALneTX7/9nrdFW5avpqiK/mun1ON42L6BiDTEf/Hd/akVzOZ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VqGxAAAANwAAAAPAAAAAAAAAAAA&#10;AAAAAKECAABkcnMvZG93bnJldi54bWxQSwUGAAAAAAQABAD5AAAAkgMAAAAA&#10;"/>
                            <v:line id="Line 254" o:spid="_x0000_s2930" style="position:absolute;flip:x;visibility:visible;mso-wrap-style:square" from="4608,12672" to="4752,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HcYAAADcAAAADwAAAGRycy9kb3ducmV2LnhtbESPQWsCMRSE70L/Q3gFL6Vmq1J0NYoU&#10;BA9eqmWlt+fmdbPs5mWbRN3++6ZQ8DjMzDfMct3bVlzJh9qxgpdRBoK4dLrmSsHHcfs8AxEissbW&#10;MSn4oQDr1cNgibl2N36n6yFWIkE45KjAxNjlUobSkMUwch1x8r6ctxiT9JXUHm8Jbls5zrJXabHm&#10;tGCwozdDZXO4WAVytn/69pvztCma02luirLoPvdKDR/7zQJEpD7ew//tnVYw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x3GAAAA3AAAAA8AAAAAAAAA&#10;AAAAAAAAoQIAAGRycy9kb3ducmV2LnhtbFBLBQYAAAAABAAEAPkAAACUAwAAAAA=&#10;"/>
                            <v:line id="Line 255" o:spid="_x0000_s2931" style="position:absolute;flip:x;visibility:visible;mso-wrap-style:square" from="4896,12672" to="5040,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AXcQAAADcAAAADwAAAGRycy9kb3ducmV2LnhtbERPy2oCMRTdC/5DuEI3UjPaB3ZqFBEE&#10;F260ZaS728ntZJjJzZikOv17syi4PJz3YtXbVlzIh9qxgukkA0FcOl1zpeDzY/s4BxEissbWMSn4&#10;owCr5XCwwFy7Kx/ocoyVSCEcclRgYuxyKUNpyGKYuI44cT/OW4wJ+kpqj9cUbls5y7JXabHm1GCw&#10;o42hsjn+WgVyvh+f/fr7uSma0+nNFGXRfe2Vehj163cQkfp4F/+7d1rB00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sBdxAAAANwAAAAPAAAAAAAAAAAA&#10;AAAAAKECAABkcnMvZG93bnJldi54bWxQSwUGAAAAAAQABAD5AAAAkgMAAAAA&#10;"/>
                            <v:line id="Line 256" o:spid="_x0000_s2932" style="position:absolute;flip:x;visibility:visible;mso-wrap-style:square" from="4752,12672" to="4896,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lx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8s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mXGxwAAANwAAAAPAAAAAAAA&#10;AAAAAAAAAKECAABkcnMvZG93bnJldi54bWxQSwUGAAAAAAQABAD5AAAAlQMAAAAA&#10;"/>
                            <v:line id="Line 257" o:spid="_x0000_s2933" style="position:absolute;flip:x;visibility:visible;mso-wrap-style:square" from="5184,12672" to="5328,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7sccAAADcAAAADwAAAGRycy9kb3ducmV2LnhtbESPT0vDQBTE74LfYXmCF2k31j/UmE0p&#10;guChl1ZJ6O2ZfWZDsm/j7trGb+8WCh6HmfkNU6wmO4gD+dA5VnA7z0AQN0533Cr4eH+dLUGEiKxx&#10;cEwKfinAqry8KDDX7shbOuxiKxKEQ44KTIxjLmVoDFkMczcSJ+/LeYsxSd9K7fGY4HaQiyx7lBY7&#10;TgsGR3ox1PS7H6tALjc33379ed9XfV0/maqpxv1Gqeuraf0MItIU/8Pn9ptWcPew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PuxxwAAANwAAAAPAAAAAAAA&#10;AAAAAAAAAKECAABkcnMvZG93bnJldi54bWxQSwUGAAAAAAQABAD5AAAAlQMAAAAA&#10;"/>
                            <v:line id="Line 258" o:spid="_x0000_s2934" style="position:absolute;flip:x;visibility:visible;mso-wrap-style:square" from="5040,12672" to="5184,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line id="Line 259" o:spid="_x0000_s2935" style="position:absolute;flip:x;visibility:visible;mso-wrap-style:square" from="5472,12672" to="5616,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GX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cZexwAAANwAAAAPAAAAAAAA&#10;AAAAAAAAAKECAABkcnMvZG93bnJldi54bWxQSwUGAAAAAAQABAD5AAAAlQMAAAAA&#10;"/>
                            <v:line id="Line 260" o:spid="_x0000_s2936" style="position:absolute;flip:x;visibility:visible;mso-wrap-style:square" from="5328,12672" to="5472,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QITMMAAADcAAAADwAAAGRycy9kb3ducmV2LnhtbESPQWvCQBSE70L/w/IK3nQTJVqiGymC&#10;0lOLsRdvj+wzWZp9G3ZXTf99t1DocZiZb5jtbrS9uJMPxrGCfJ6BIG6cNtwq+DwfZi8gQkTW2Dsm&#10;Bd8UYFc9TbZYavfgE93r2IoE4VCigi7GoZQyNB1ZDHM3ECfv6rzFmKRvpfb4SHDby0WWraRFw2mh&#10;w4H2HTVf9c0qOAbbkEPjwlh81PnNX97N+qLU9Hl83YCINMb/8F/7TStYFgX8nklHQ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kCEzDAAAA3AAAAA8AAAAAAAAAAAAA&#10;AAAAoQIAAGRycy9kb3ducmV2LnhtbFBLBQYAAAAABAAEAPkAAACRAwAAAAA=&#10;" strokeweight=".5pt"/>
                            <v:line id="Line 261" o:spid="_x0000_s2937" style="position:absolute;flip:x;visibility:visible;mso-wrap-style:square" from="5760,12672" to="5904,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yxwAAANwAAAAPAAAAAAAA&#10;AAAAAAAAAKECAABkcnMvZG93bnJldi54bWxQSwUGAAAAAAQABAD5AAAAlQMAAAAA&#10;"/>
                            <v:line id="Line 262" o:spid="_x0000_s2938" style="position:absolute;flip:x;visibility:visible;mso-wrap-style:square" from="5616,12672" to="5760,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YKcgAAADcAAAADwAAAGRycy9kb3ducmV2LnhtbESPT0sDMRTE74LfITyhF2mzVu2ftWkp&#10;BcFDL62ypbfXzXOz7OZlTdJ2/fZGEDwOM/MbZrHqbSsu5EPtWMHDKANBXDpdc6Xg4/11OAMRIrLG&#10;1jEp+KYAq+XtzQJz7a68o8s+ViJBOOSowMTY5VKG0pDFMHIdcfI+nbcYk/SV1B6vCW5bOc6yibRY&#10;c1ow2NHGUNnsz1aBnG3vv/z69NQUzeEwN0VZdMetUoO7fv0CIlIf/8N/7Tet4PF5Cr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NYKcgAAADcAAAADwAAAAAA&#10;AAAAAAAAAAChAgAAZHJzL2Rvd25yZXYueG1sUEsFBgAAAAAEAAQA+QAAAJYDAAAAAA==&#10;"/>
                            <v:line id="Line 263" o:spid="_x0000_s2939" style="position:absolute;flip:x;visibility:visible;mso-wrap-style:square" from="5904,12672" to="6048,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zMW8QAAADcAAAADwAAAGRycy9kb3ducmV2LnhtbERPy2oCMRTdC/5DuEI3UjPaB3ZqFBEE&#10;F260ZaS728ntZJjJzZikOv17syi4PJz3YtXbVlzIh9qxgukkA0FcOl1zpeDzY/s4BxEissbWMSn4&#10;owCr5XCwwFy7Kx/ocoyVSCEcclRgYuxyKUNpyGKYuI44cT/OW4wJ+kpqj9cUbls5y7JXabHm1GCw&#10;o42hsjn+WgVyvh+f/fr7uSma0+nNFGXRfe2Vehj163cQkfp4F/+7d1rB00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MxbxAAAANwAAAAPAAAAAAAAAAAA&#10;AAAAAKECAABkcnMvZG93bnJldi54bWxQSwUGAAAAAAQABAD5AAAAkgMAAAAA&#10;"/>
                            <v:line id="Line 264" o:spid="_x0000_s2940" style="position:absolute;flip:x;visibility:visible;mso-wrap-style:square" from="6048,12672" to="6192,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pwMcAAADcAAAADwAAAGRycy9kb3ducmV2LnhtbESPT2sCMRTE74V+h/AKvRTN9p/o1ihS&#10;KPTgRSsr3p6b52bZzcs2SXX99kYQehxm5jfMdN7bVhzJh9qxgudhBoK4dLrmSsHm52swBhEissbW&#10;MSk4U4D57P5uirl2J17RcR0rkSAcclRgYuxyKUNpyGIYuo44eQfnLcYkfSW1x1OC21a+ZNlIWqw5&#10;LRjs6NNQ2az/rAI5Xj79+sX+rSma7XZiirLodkulHh/6xQeISH38D9/a31rB6/sE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GnAxwAAANwAAAAPAAAAAAAA&#10;AAAAAAAAAKECAABkcnMvZG93bnJldi54bWxQSwUGAAAAAAQABAD5AAAAlQMAAAAA&#10;"/>
                            <v:line id="Line 265" o:spid="_x0000_s2941" style="position:absolute;flip:x;visibility:visible;mso-wrap-style:square" from="6192,12672" to="6336,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K4MQAAADcAAAADwAAAGRycy9kb3ducmV2LnhtbERPy2oCMRTdC/5DuEI3RTPaInZqFCkI&#10;XbjxwUh3t5PrZJjJzTRJdfr3zUJweTjv5bq3rbiSD7VjBdNJBoK4dLrmSsHpuB0vQISIrLF1TAr+&#10;KMB6NRwsMdfuxnu6HmIlUgiHHBWYGLtcylAashgmriNO3MV5izFBX0nt8ZbCbStnWTaXFmtODQY7&#10;+jBUNodfq0Auds8/fvP92hTN+fxmirLovnZKPY36zTuISH18iO/uT63gZZ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rgxAAAANwAAAAPAAAAAAAAAAAA&#10;AAAAAKECAABkcnMvZG93bnJldi54bWxQSwUGAAAAAAQABAD5AAAAkgMAAAAA&#10;"/>
                            <v:line id="Line 266" o:spid="_x0000_s2942" style="position:absolute;flip:x;visibility:visible;mso-wrap-style:square" from="6336,12672" to="6480,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ve8YAAADcAAAADwAAAGRycy9kb3ducmV2LnhtbESPQWsCMRSE70L/Q3iFXopmbYvY1Sgi&#10;CB68VGWlt+fmdbPs5mWbRN3++6ZQ8DjMzDfMfNnbVlzJh9qxgvEoA0FcOl1zpeB42AynIEJE1tg6&#10;JgU/FGC5eBjMMdfuxh903cdKJAiHHBWYGLtcylAashhGriNO3pfzFmOSvpLa4y3BbStfsmwiLdac&#10;Fgx2tDZUNvuLVSCnu+dvvzq/NUVzOr2boiy6z51ST4/9agYiUh/v4f/2Vit4nY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Kr3vGAAAA3AAAAA8AAAAAAAAA&#10;AAAAAAAAoQIAAGRycy9kb3ducmV2LnhtbFBLBQYAAAAABAAEAPkAAACUAwAAAAA=&#10;"/>
                            <v:line id="Line 267" o:spid="_x0000_s2943" style="position:absolute;flip:x;visibility:visible;mso-wrap-style:square" from="6480,12672" to="6624,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xDMYAAADcAAAADwAAAGRycy9kb3ducmV2LnhtbESPQWsCMRSE74X+h/AKvUjNVkXsahQp&#10;FDx4qZaV3p6b182ym5dtEnX9940g9DjMzDfMYtXbVpzJh9qxgtdhBoK4dLrmSsHX/uNlBiJEZI2t&#10;Y1JwpQCr5ePDAnPtLvxJ512sRIJwyFGBibHLpQylIYth6Dri5P04bzEm6SupPV4S3LZylGVTabHm&#10;tGCwo3dDZbM7WQVyth38+vVx0hTN4fBmirLovrdKPT/16zmISH38D9/bG61gPB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YMQzGAAAA3AAAAA8AAAAAAAAA&#10;AAAAAAAAoQIAAGRycy9kb3ducmV2LnhtbFBLBQYAAAAABAAEAPkAAACUAwAAAAA=&#10;"/>
                            <v:line id="Line 268" o:spid="_x0000_s2944" style="position:absolute;flip:x;visibility:visible;mso-wrap-style:square" from="6624,12672" to="6768,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Ul8YAAADcAAAADwAAAGRycy9kb3ducmV2LnhtbESPQWsCMRSE74X+h/AKvUjNVovY1Sgi&#10;CD14UctKb8/N62bZzcuapLr996Yg9DjMzDfMfNnbVlzIh9qxgtdhBoK4dLrmSsHnYfMyBREissbW&#10;MSn4pQDLxePDHHPtrryjyz5WIkE45KjAxNjlUobSkMUwdB1x8r6dtxiT9JXUHq8Jbls5yrKJtFhz&#10;WjDY0dpQ2ex/rAI53Q7OfnV6a4rmeHw3RVl0X1ulnp/61QxEpD7+h+/tD61gPB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UlJfGAAAA3AAAAA8AAAAAAAAA&#10;AAAAAAAAoQIAAGRycy9kb3ducmV2LnhtbFBLBQYAAAAABAAEAPkAAACUAwAAAAA=&#10;"/>
                            <v:line id="Line 269" o:spid="_x0000_s2945" style="position:absolute;flip:x;visibility:visible;mso-wrap-style:square" from="6768,12672" to="6912,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0M48YAAADcAAAADwAAAGRycy9kb3ducmV2LnhtbESPQWsCMRSE70L/Q3iFXkrNtorY1ShS&#10;KHjwopaV3p6b182ym5dtkur6741Q8DjMzDfMfNnbVpzIh9qxgtdhBoK4dLrmSsHX/vNlCiJEZI2t&#10;Y1JwoQDLxcNgjrl2Z97SaRcrkSAcclRgYuxyKUNpyGIYuo44eT/OW4xJ+kpqj+cEt618y7KJtFhz&#10;WjDY0Yehstn9WQVyunn+9avjuCmaw+HdFGXRfW+UenrsVzMQkfp4D/+311rBaDK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9DOPGAAAA3AAAAA8AAAAAAAAA&#10;AAAAAAAAoQIAAGRycy9kb3ducmV2LnhtbFBLBQYAAAAABAAEAPkAAACUAwAAAAA=&#10;"/>
                            <v:line id="Line 270" o:spid="_x0000_s2946" style="position:absolute;flip:x;visibility:visible;mso-wrap-style:square" from="6912,12672" to="7056,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GpeMcAAADcAAAADwAAAGRycy9kb3ducmV2LnhtbESPQWsCMRSE70L/Q3iFXqRmW63YrVGk&#10;IHjwUltWvD03r5tlNy/bJOr23zcFweMwM98w82VvW3EmH2rHCp5GGQji0umaKwVfn+vHGYgQkTW2&#10;jknBLwVYLu4Gc8y1u/AHnXexEgnCIUcFJsYulzKUhiyGkeuIk/ftvMWYpK+k9nhJcNvK5yybSos1&#10;pwWDHb0bKpvdySqQs+3wx6+Ok6Zo9vtXU5RFd9gq9XDfr95AROrjLXxtb7SC8fQF/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sal4xwAAANwAAAAPAAAAAAAA&#10;AAAAAAAAAKECAABkcnMvZG93bnJldi54bWxQSwUGAAAAAAQABAD5AAAAlQMAAAAA&#10;"/>
                            <v:line id="Line 271" o:spid="_x0000_s2947" style="position:absolute;flip:x;visibility:visible;mso-wrap-style:square" from="7056,12672" to="7200,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M3D8cAAADcAAAADwAAAGRycy9kb3ducmV2LnhtbESPQWsCMRSE7wX/Q3hCL0WztmXR1ShS&#10;KPTgpbaseHtunptlNy9rkur23zeFQo/DzHzDrDaD7cSVfGgcK5hNMxDEldMN1wo+P14ncxAhImvs&#10;HJOCbwqwWY/uVlhod+N3uu5jLRKEQ4EKTIx9IWWoDFkMU9cTJ+/svMWYpK+l9nhLcNvJxyzLpcWG&#10;04LBnl4MVe3+yyqQ893DxW9Pz23ZHg4LU1Zlf9wpdT8etksQkYb4H/5rv2kFT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zcPxwAAANwAAAAPAAAAAAAA&#10;AAAAAAAAAKECAABkcnMvZG93bnJldi54bWxQSwUGAAAAAAQABAD5AAAAlQMAAAAA&#10;"/>
                            <v:line id="Line 272" o:spid="_x0000_s2948" style="position:absolute;flip:x;visibility:visible;mso-wrap-style:square" from="7200,12672" to="7344,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lMcAAADcAAAADwAAAGRycy9kb3ducmV2LnhtbESPzWsCMRTE74X+D+EVvBTN9gM/tkaR&#10;guDBS62seHtuXjfLbl62SdTtf98UhB6HmfkNM1/2thUX8qF2rOBplIEgLp2uuVKw/1wPpyBCRNbY&#10;OiYFPxRgubi/m2Ou3ZU/6LKLlUgQDjkqMDF2uZShNGQxjFxHnLwv5y3GJH0ltcdrgttWPmfZWFqs&#10;OS0Y7OjdUNnszlaBnG4fv/3q9NoUzeEwM0VZdMetUoOHfvUGIlIf/8O39kYreBlP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L5KUxwAAANwAAAAPAAAAAAAA&#10;AAAAAAAAAKECAABkcnMvZG93bnJldi54bWxQSwUGAAAAAAQABAD5AAAAlQMAAAAA&#10;"/>
                          </v:group>
                          <v:line id="Line 273" o:spid="_x0000_s2949" style="position:absolute;visibility:visible;mso-wrap-style:square" from="2853,1824" to="3573,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TErcIAAADcAAAADwAAAGRycy9kb3ducmV2LnhtbERPz2vCMBS+D/wfwhN2GZrqQKQaRTM3&#10;dthBqxdvj+TZFpuX0mS2+++Xw2DHj+/3eju4RjyoC7VnBbNpBoLYeFtzqeByfp8sQYSIbLHxTAp+&#10;KMB2M3paY259zyd6FLEUKYRDjgqqGNtcymAqchimviVO3M13DmOCXSlth30Kd42cZ9lCOqw5NVTY&#10;kq7I3Itvp0C/7K+nuzlY/WY++i8pdVkctVLP42G3AhFpiP/iP/enVfC6SGvTmXQ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TErcIAAADcAAAADwAAAAAAAAAAAAAA&#10;AAChAgAAZHJzL2Rvd25yZXYueG1sUEsFBgAAAAAEAAQA+QAAAJADAAAAAA==&#10;">
                            <v:shadow color="black" opacity="49150f" offset=".74833mm,.74833mm"/>
                          </v:line>
                          <v:line id="Line 274" o:spid="_x0000_s2950" style="position:absolute;flip:y;visibility:visible;mso-wrap-style:square" from="3573,744" to="3573,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Sk8YAAADcAAAADwAAAGRycy9kb3ducmV2LnhtbESPT2vCQBTE70K/w/IKvemmLUiNrtIU&#10;Ajm0iH8Qj4/sM4nJvg3ZjUm/fVcoeBxm5jfMajOaRtyoc5VlBa+zCARxbnXFhYLjIZ1+gHAeWWNj&#10;mRT8koPN+mmywljbgXd02/tCBAi7GBWU3rexlC4vyaCb2ZY4eBfbGfRBdoXUHQ4Bbhr5FkVzabDi&#10;sFBiS18l5fW+NwqK/sdGaWKv2aHaLr6Tc53uTrVSL8/j5xKEp9E/wv/tTCt4ny/gfiYc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KkpPGAAAA3AAAAA8AAAAAAAAA&#10;AAAAAAAAoQIAAGRycy9kb3ducmV2LnhtbFBLBQYAAAAABAAEAPkAAACUAwAAAAA=&#10;">
                            <v:shadow color="black" opacity="49150f" offset=".74833mm,.74833mm"/>
                          </v:line>
                          <v:line id="Line 275" o:spid="_x0000_s2951" style="position:absolute;visibility:visible;mso-wrap-style:square" from="2913,744" to="356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tedsMAAADcAAAADwAAAGRycy9kb3ducmV2LnhtbERPPW/CMBDdK/U/WIfUpSoORSpVikHF&#10;bREDAwSWbif7SCLicxS7JPx7PCB1fHrf8+XgGnGhLtSeFUzGGQhi423NpYLj4eflHUSIyBYbz6Tg&#10;SgGWi8eHOebW97ynSxFLkUI45KigirHNpQymIodh7FvixJ185zAm2JXSdtincNfI1yx7kw5rTg0V&#10;tqQrMufizynQz6vf/dl8W/1l1v1WSl0WO63U02j4/AARaYj/4rt7YxVMZ2l+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rXnbDAAAA3AAAAA8AAAAAAAAAAAAA&#10;AAAAoQIAAGRycy9kb3ducmV2LnhtbFBLBQYAAAAABAAEAPkAAACRAwAAAAA=&#10;">
                            <v:shadow color="black" opacity="49150f" offset=".74833mm,.74833mm"/>
                          </v:line>
                          <v:line id="Line 276" o:spid="_x0000_s2952" style="position:absolute;visibility:visible;mso-wrap-style:square" from="3753,724" to="3753,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KUccAAADcAAAADwAAAGRycy9kb3ducmV2LnhtbESPS2sCQRCE70L+w9CBXILOakRl3VHy&#10;wKAX3+C13el9kJ2eZWeim/z6jBDwWFTVV1Qyb00lLtS40rKCfi8CQZxaXXKu4HhYdCcgnEfWWFkm&#10;BT/kYD576CQYa3vlHV32PhcBwi5GBYX3dSylSwsy6Hq2Jg5eZhuDPsgml7rBa4CbSg6iaCQNlhwW&#10;CqzpvaD0a/9tFPwOfbYeyNN2/XY6fz5/LKJqtTkq9fTYvk5BeGr9PfzfXmoFL+M+3M6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EcpRxwAAANwAAAAPAAAAAAAA&#10;AAAAAAAAAKECAABkcnMvZG93bnJldi54bWxQSwUGAAAAAAQABAD5AAAAlQMAAAAA&#10;" strokeweight=".25pt">
                            <v:stroke startarrow="open" endarrow="open"/>
                            <v:shadow color="black" opacity="49150f" offset=".74833mm,.74833mm"/>
                          </v:line>
                          <v:line id="Line 277" o:spid="_x0000_s2953" style="position:absolute;flip:y;visibility:visible;mso-wrap-style:square" from="3017,1927" to="3577,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6MMQAAADcAAAADwAAAGRycy9kb3ducmV2LnhtbESP0WrCQBRE3wv+w3IF3+pGE02JboIU&#10;C4UWtLYfcMlek2D2bshuNfn7riD0cZiZM8y2GEwrrtS7xrKCxTwCQVxa3XCl4Of77fkFhPPIGlvL&#10;pGAkB0U+edpipu2Nv+h68pUIEHYZKqi97zIpXVmTQTe3HXHwzrY36IPsK6l7vAW4aeUyitbSYMNh&#10;ocaOXmsqL6dfo8DI4z7+POhV6hMTx6sxPWPyodRsOuw2IDwN/j/8aL9rBXG6hPuZc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jowxAAAANwAAAAPAAAAAAAAAAAA&#10;AAAAAKECAABkcnMvZG93bnJldi54bWxQSwUGAAAAAAQABAD5AAAAkgMAAAAA&#10;" strokeweight=".25pt">
                            <v:stroke startarrow="open" endarrow="open"/>
                            <v:shadow color="black" opacity="49150f" offset=".74833mm,.74833mm"/>
                          </v:line>
                          <v:shape id="Text Box 278" o:spid="_x0000_s2954" type="#_x0000_t202" style="position:absolute;left:2616;top:1889;width:105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8515DC" w:rsidRPr="009D3AEC" w:rsidRDefault="008515DC" w:rsidP="009A3F83">
                                  <w:pPr>
                                    <w:rPr>
                                      <w:sz w:val="16"/>
                                      <w:szCs w:val="16"/>
                                      <w:lang w:val="vi-VN"/>
                                    </w:rPr>
                                  </w:pPr>
                                  <w:r>
                                    <w:rPr>
                                      <w:sz w:val="16"/>
                                      <w:szCs w:val="16"/>
                                      <w:lang w:val="vi-VN"/>
                                    </w:rPr>
                                    <w:t xml:space="preserve"> a          d</w:t>
                                  </w:r>
                                </w:p>
                              </w:txbxContent>
                            </v:textbox>
                          </v:shape>
                          <v:group id="Group 279" o:spid="_x0000_s2955" style="position:absolute;left:2273;top:1254;width:540;height:540;rotation:6486270fd" coordorigin="2773,1264"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tyY+xgAAANwA&#10;AAAPAAAAAAAAAAAAAAAAAKoCAABkcnMvZG93bnJldi54bWxQSwUGAAAAAAQABAD6AAAAnQMAAAAA&#10;">
                            <v:line id="Line 280" o:spid="_x0000_s2956" style="position:absolute;rotation:5591828fd;visibility:visible;mso-wrap-style:square" from="2773,1264" to="3313,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DvjMYAAADcAAAADwAAAGRycy9kb3ducmV2LnhtbESPW2vCQBSE3wX/w3IKfdNN03ohukoQ&#10;SvsgghfQx0P2mASzZ8PuVtP++q4g+DjMzDfMfNmZRlzJ+dqygrdhAoK4sLrmUsFh/zmYgvABWWNj&#10;mRT8koflot+bY6btjbd03YVSRAj7DBVUIbSZlL6oyKAf2pY4emfrDIYoXSm1w1uEm0amSTKWBmuO&#10;CxW2tKqouOx+jIJJTtvLuP76W+elS708nvab9EOp15cun4EI1IVn+NH+1greJyO4n4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A74zGAAAA3AAAAA8AAAAAAAAA&#10;AAAAAAAAoQIAAGRycy9kb3ducmV2LnhtbFBLBQYAAAAABAAEAPkAAACUAwAAAAA=&#10;">
                              <v:shadow color="black" opacity="49150f" offset=".74833mm,.74833mm"/>
                            </v:line>
                            <v:line id="Line 281" o:spid="_x0000_s2957" style="position:absolute;rotation:5591828fd;visibility:visible;mso-wrap-style:square" from="2948,1445" to="3129,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RK8QAAADcAAAADwAAAGRycy9kb3ducmV2LnhtbESPQWvCQBSE7wX/w/IEb3WjQirRVUSM&#10;lB5a1Hh/ZJ9JMPt2ya4x/ffdQqHHYWa+YdbbwbSip843lhXMpgkI4tLqhisFxSV/XYLwAVlja5kU&#10;fJOH7Wb0ssZM2yefqD+HSkQI+wwV1CG4TEpf1mTQT60jjt7NdgZDlF0ldYfPCDetnCdJKg02HBdq&#10;dLSvqbyfH0bB4cvRhyvy8prmbT8/7pefxcErNRkPuxWIQEP4D/+137WCxVsK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BErxAAAANwAAAAPAAAAAAAAAAAA&#10;AAAAAKECAABkcnMvZG93bnJldi54bWxQSwUGAAAAAAQABAD5AAAAkgMAAAAA&#10;" strokeweight=".25pt">
                              <v:stroke startarrow="open" startarrowwidth="narrow" startarrowlength="short"/>
                              <v:shadow color="black" opacity="49150f" offset=".74833mm,.74833mm"/>
                            </v:line>
                          </v:group>
                          <v:group id="Group 282" o:spid="_x0000_s2958" style="position:absolute;left:2053;top:1264;width:540;height:540;rotation:6486270fd" coordorigin="2773,1264"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bhJxgAAANwA&#10;AAAPAAAAAAAAAAAAAAAAAKoCAABkcnMvZG93bnJldi54bWxQSwUGAAAAAAQABAD6AAAAnQMAAAAA&#10;">
                            <v:line id="Line 283" o:spid="_x0000_s2959" style="position:absolute;rotation:5591828fd;visibility:visible;mso-wrap-style:square" from="2773,1264" to="3313,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AEsIAAADcAAAADwAAAGRycy9kb3ducmV2LnhtbERPy4rCMBTdC/MP4Q6403Q6otIxShmQ&#10;cSGCD9DlpbnTFpubkkStfr1ZCC4P5z1bdKYRV3K+tqzga5iAIC6srrlUcNgvB1MQPiBrbCyTgjt5&#10;WMw/ejPMtL3xlq67UIoYwj5DBVUIbSalLyoy6Ie2JY7cv3UGQ4SulNrhLYabRqZJMpYGa44NFbb0&#10;W1Fx3l2MgklO2/O4/nus89KlXh5P+006Uqr/2eU/IAJ14S1+uVdawfckro1n4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FAEsIAAADcAAAADwAAAAAAAAAAAAAA&#10;AAChAgAAZHJzL2Rvd25yZXYueG1sUEsFBgAAAAAEAAQA+QAAAJADAAAAAA==&#10;">
                              <v:shadow color="black" opacity="49150f" offset=".74833mm,.74833mm"/>
                            </v:line>
                            <v:line id="Line 284" o:spid="_x0000_s2960" style="position:absolute;rotation:5591828fd;visibility:visible;mso-wrap-style:square" from="2948,1445" to="3129,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FWcQAAADcAAAADwAAAGRycy9kb3ducmV2LnhtbESPQWvCQBSE7wX/w/KE3upGC1ajq4gY&#10;KT1U1Hh/ZJ9JMPt2ya4x/vtuodDjMDPfMMt1bxrRUetrywrGowQEcWF1zaWC/Jy9zUD4gKyxsUwK&#10;nuRhvRq8LDHV9sFH6k6hFBHCPkUFVQguldIXFRn0I+uIo3e1rcEQZVtK3eIjwk0jJ0kylQZrjgsV&#10;OtpWVNxOd6Ngd3D05fKsuEyzppvst7PvfOeVeh32mwWIQH34D/+1P7WC9485/J6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4VZxAAAANwAAAAPAAAAAAAAAAAA&#10;AAAAAKECAABkcnMvZG93bnJldi54bWxQSwUGAAAAAAQABAD5AAAAkgMAAAAA&#10;" strokeweight=".25pt">
                              <v:stroke startarrow="open" startarrowwidth="narrow" startarrowlength="short"/>
                              <v:shadow color="black" opacity="49150f" offset=".74833mm,.74833mm"/>
                            </v:line>
                          </v:group>
                          <v:group id="Group 285" o:spid="_x0000_s2961" style="position:absolute;left:2493;top:1264;width:540;height:540;rotation:6486270fd" coordorigin="2773,1264"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ZUBrFAAAA3AAA&#10;AA8AAAAAAAAAAAAAAAAAqgIAAGRycy9kb3ducmV2LnhtbFBLBQYAAAAABAAEAPoAAACcAwAAAAA=&#10;">
                            <v:line id="Line 286" o:spid="_x0000_s2962" style="position:absolute;rotation:5591828fd;visibility:visible;mso-wrap-style:square" from="2773,1264" to="3313,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6ZqMYAAADcAAAADwAAAGRycy9kb3ducmV2LnhtbESPT2vCQBTE74LfYXkFb7oxFitpVgmC&#10;6KEU/AP2+Mi+JiHZt2F31bSfvlso9DjMzG+YfDOYTtzJ+caygvksAUFcWt1wpeBy3k1XIHxA1thZ&#10;JgVf5GGzHo9yzLR98JHup1CJCGGfoYI6hD6T0pc1GfQz2xNH79M6gyFKV0nt8BHhppNpkiylwYbj&#10;Qo09bWsq29PNKHgp6Ngum/33W1G51Mvrx/k9fVZq8jQUryACDeE//Nc+aAWL1Rx+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umajGAAAA3AAAAA8AAAAAAAAA&#10;AAAAAAAAoQIAAGRycy9kb3ducmV2LnhtbFBLBQYAAAAABAAEAPkAAACUAwAAAAA=&#10;">
                              <v:shadow color="black" opacity="49150f" offset=".74833mm,.74833mm"/>
                            </v:line>
                            <v:line id="Line 287" o:spid="_x0000_s2963" style="position:absolute;rotation:5591828fd;visibility:visible;mso-wrap-style:square" from="2948,1445" to="3129,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JnD8MAAADcAAAADwAAAGRycy9kb3ducmV2LnhtbESPQWvCQBSE74L/YXlCb7ppChKiqxQx&#10;UnpoUeP9kX0mwezbJbvG9N93CwWPw8x8w6y3o+nEQL1vLSt4XSQgiCurW64VlOdinoHwAVljZ5kU&#10;/JCH7WY6WWOu7YOPNJxCLSKEfY4KmhBcLqWvGjLoF9YRR+9qe4Mhyr6WusdHhJtOpkmylAZbjgsN&#10;Oto1VN1Od6Ng/+3o05VFdVkW3ZAedtlXufdKvczG9xWIQGN4hv/bH1rBW5bC3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CZw/DAAAA3AAAAA8AAAAAAAAAAAAA&#10;AAAAoQIAAGRycy9kb3ducmV2LnhtbFBLBQYAAAAABAAEAPkAAACRAwAAAAA=&#10;" strokeweight=".25pt">
                              <v:stroke startarrow="open" startarrowwidth="narrow" startarrowlength="short"/>
                              <v:shadow color="black" opacity="49150f" offset=".74833mm,.74833mm"/>
                            </v:line>
                          </v:group>
                          <v:line id="Line 277" o:spid="_x0000_s2964" style="position:absolute;visibility:visible;mso-wrap-style:square" from="2540,1922" to="3062,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34f8YAAADcAAAADwAAAGRycy9kb3ducmV2LnhtbESP0WrCQBRE3wv+w3KFvhTdqFAkuoqW&#10;WupDBY0fcMles9Hs3ZDdmLRf3xUKfRxm5gyzXPe2EndqfOlYwWScgCDOnS65UHDOdqM5CB+QNVaO&#10;ScE3eVivBk9LTLXr+Ej3UyhEhLBPUYEJoU6l9Lkhi37sauLoXVxjMUTZFFI32EW4reQ0SV6lxZLj&#10;gsGa3gzlt1NrFXjz/tJ+7bPr5OPHUtd27Ta7HpR6HvabBYhAffgP/7U/tYLZfAa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9+H/GAAAA3AAAAA8AAAAAAAAA&#10;AAAAAAAAoQIAAGRycy9kb3ducmV2LnhtbFBLBQYAAAAABAAEAPkAAACUAwAAAAA=&#10;" strokeweight="0">
                            <v:stroke startarrow="open" endarrow="open"/>
                            <v:shadow color="black" opacity="49150f" offset=".74833mm,.74833mm"/>
                          </v:line>
                        </v:group>
                        <v:shape id="Text Box 288" o:spid="_x0000_s2965" type="#_x0000_t202" style="position:absolute;left:2703;top:704;width:1260;height:1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8515DC" w:rsidRDefault="008515DC" w:rsidP="009A3F83">
                                <w:pPr>
                                  <w:rPr>
                                    <w:rFonts w:ascii="Arial" w:hAnsi="Arial" w:cs="Arial"/>
                                    <w:sz w:val="12"/>
                                    <w:szCs w:val="12"/>
                                  </w:rPr>
                                </w:pPr>
                                <w:r w:rsidRPr="00A64A82">
                                  <w:rPr>
                                    <w:sz w:val="12"/>
                                    <w:szCs w:val="12"/>
                                  </w:rPr>
                                  <w:t>Tr</w:t>
                                </w:r>
                                <w:r w:rsidRPr="00A64A82">
                                  <w:rPr>
                                    <w:rFonts w:ascii="Arial" w:hAnsi="Arial" w:cs="Arial"/>
                                    <w:sz w:val="12"/>
                                    <w:szCs w:val="12"/>
                                  </w:rPr>
                                  <w:t>ần nhà</w:t>
                                </w:r>
                              </w:p>
                              <w:p w:rsidR="008515DC" w:rsidRDefault="008515DC" w:rsidP="009A3F83">
                                <w:pPr>
                                  <w:rPr>
                                    <w:rFonts w:ascii="Arial" w:hAnsi="Arial" w:cs="Arial"/>
                                    <w:sz w:val="12"/>
                                    <w:szCs w:val="12"/>
                                  </w:rPr>
                                </w:pPr>
                              </w:p>
                              <w:p w:rsidR="008515DC" w:rsidRDefault="008515DC" w:rsidP="009A3F83">
                                <w:pPr>
                                  <w:rPr>
                                    <w:rFonts w:ascii="Arial" w:hAnsi="Arial" w:cs="Arial"/>
                                    <w:sz w:val="12"/>
                                    <w:szCs w:val="12"/>
                                  </w:rPr>
                                </w:pPr>
                              </w:p>
                              <w:p w:rsidR="008515DC" w:rsidRDefault="008515DC" w:rsidP="009A3F83">
                                <w:pPr>
                                  <w:rPr>
                                    <w:rFonts w:ascii="Arial" w:hAnsi="Arial" w:cs="Arial"/>
                                    <w:sz w:val="12"/>
                                    <w:szCs w:val="12"/>
                                  </w:rPr>
                                </w:pPr>
                                <w:r>
                                  <w:rPr>
                                    <w:rFonts w:ascii="Arial" w:hAnsi="Arial" w:cs="Arial"/>
                                    <w:sz w:val="12"/>
                                    <w:szCs w:val="12"/>
                                  </w:rPr>
                                  <w:t xml:space="preserve">             Tường</w:t>
                                </w:r>
                              </w:p>
                              <w:p w:rsidR="008515DC" w:rsidRDefault="008515DC" w:rsidP="009A3F83">
                                <w:pPr>
                                  <w:rPr>
                                    <w:rFonts w:ascii="Arial" w:hAnsi="Arial" w:cs="Arial"/>
                                    <w:sz w:val="12"/>
                                    <w:szCs w:val="12"/>
                                  </w:rPr>
                                </w:pPr>
                              </w:p>
                              <w:p w:rsidR="008515DC" w:rsidRPr="00A64A82" w:rsidRDefault="008515DC" w:rsidP="009A3F83">
                                <w:pPr>
                                  <w:rPr>
                                    <w:rFonts w:ascii="Arial" w:hAnsi="Arial" w:cs="Arial"/>
                                    <w:sz w:val="12"/>
                                    <w:szCs w:val="12"/>
                                  </w:rPr>
                                </w:pPr>
                              </w:p>
                            </w:txbxContent>
                          </v:textbox>
                        </v:shape>
                      </v:group>
                      <v:shape id="Text Box 289" o:spid="_x0000_s2966" type="#_x0000_t202" style="position:absolute;left:8813;top:12112;width:2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rsidR="008515DC" w:rsidRPr="002D4CDB" w:rsidRDefault="008515DC" w:rsidP="009A3F83">
                              <w:pPr>
                                <w:rPr>
                                  <w:sz w:val="20"/>
                                  <w:szCs w:val="20"/>
                                </w:rPr>
                              </w:pPr>
                              <w:r>
                                <w:rPr>
                                  <w:sz w:val="20"/>
                                </w:rPr>
                                <w:t>G</w:t>
                              </w:r>
                            </w:p>
                          </w:txbxContent>
                        </v:textbox>
                      </v:shape>
                      <v:shape id="Text Box 290" o:spid="_x0000_s2967" type="#_x0000_t202" style="position:absolute;left:9274;top:12545;width:14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G8UA&#10;AADcAAAADwAAAGRycy9kb3ducmV2LnhtbESPT2vCQBTE70K/w/IK3nSTFjSmriKCwaP/Du3tmX1N&#10;0mbfhuyaxG/vFgoeh5n5DbNcD6YWHbWusqwgnkYgiHOrKy4UXM67SQLCeWSNtWVScCcH69XLaImp&#10;tj0fqTv5QgQIuxQVlN43qZQuL8mgm9qGOHjftjXog2wLqVvsA9zU8i2KZtJgxWGhxIa2JeW/p5tR&#10;8MXZz3wRZfHu85Dsb9e4z4ruoNT4ddh8gPA0+Gf4v73XCt6TGfyd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ZEbxQAAANwAAAAPAAAAAAAAAAAAAAAAAJgCAABkcnMv&#10;ZG93bnJldi54bWxQSwUGAAAAAAQABAD1AAAAigMAAAAA&#10;" filled="f" stroked="f">
                        <v:stroke dashstyle="1 1"/>
                        <v:textbox>
                          <w:txbxContent>
                            <w:p w:rsidR="008515DC" w:rsidRPr="00874081" w:rsidRDefault="008515DC" w:rsidP="009A3F83">
                              <w:r>
                                <w:t>H</w:t>
                              </w:r>
                              <w:r w:rsidRPr="00874081">
                                <w:t>ình vẽ 1</w:t>
                              </w:r>
                            </w:p>
                          </w:txbxContent>
                        </v:textbox>
                      </v:shape>
                    </v:group>
                    <v:line id="Straight Connector 387" o:spid="_x0000_s2968" style="position:absolute;visibility:visible;mso-wrap-style:square" from="1377,7182" to="5949,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5KcYAAADcAAAADwAAAGRycy9kb3ducmV2LnhtbESPUUvDMBSF3wX/Q7iCby5dh66ry4YM&#10;JnMIbt1+wF1zbYPNTUniVv/9Igg+Hs453+HMl4PtxJl8MI4VjEcZCOLaacONguNh/VCACBFZY+eY&#10;FPxQgOXi9maOpXYX3tO5io1IEA4lKmhj7EspQ92SxTByPXHyPp23GJP0jdQeLwluO5ln2ZO0aDgt&#10;tNjTqqX6q/q2Csxp323zzduHN9VsXMTH1/fVLlfq/m54eQYRaYj/4b/2RiuYFFP4PZ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GuSnGAAAA3AAAAA8AAAAAAAAA&#10;AAAAAAAAoQIAAGRycy9kb3ducmV2LnhtbFBLBQYAAAAABAAEAPkAAACUAwAAAAA=&#10;" strokecolor="black [3200]" strokeweight="2pt">
                      <v:shadow on="t" color="black" opacity="24903f" origin=",.5" offset="0,.55556mm"/>
                    </v:line>
                  </v:group>
                  <v:line id="Straight Connector 388" o:spid="_x0000_s2969" style="position:absolute;visibility:visible;mso-wrap-style:square" from="5233,2478" to="5233,7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hTsIAAADcAAAADwAAAGRycy9kb3ducmV2LnhtbERPTWvCQBC9C/6HZYTezEYTisSsUiOK&#10;p1K1xeuQnSZps7MhuzXpv+8eCh4f7zvfjqYVd+pdY1nBIopBEJdWN1wpeL8e5isQziNrbC2Tgl9y&#10;sN1MJzlm2g58pvvFVyKEsMtQQe19l0npypoMush2xIH7tL1BH2BfSd3jEMJNK5dx/CwNNhwaauyo&#10;qKn8vvwYBd3uNaX98S2pdulXUX4UN22TRKmn2fiyBuFp9A/xv/ukFSSrsDacCUd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khTsIAAADcAAAADwAAAAAAAAAAAAAA&#10;AAChAgAAZHJzL2Rvd25yZXYueG1sUEsFBgAAAAAEAAQA+QAAAJADAAAAAA==&#10;" strokecolor="#4579b8 [3044]">
                    <v:stroke dashstyle="1 1"/>
                  </v:line>
                  <v:shape id="Arc 389" o:spid="_x0000_s2970" style="position:absolute;left:4847;top:4847;width:1435;height:2629;rotation:-90;visibility:visible;mso-wrap-style:square;v-text-anchor:middle" coordsize="143510,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FS8IA&#10;AADcAAAADwAAAGRycy9kb3ducmV2LnhtbESPQYvCMBSE74L/ITzBmya6IFqNIgXBPXhQdz0/mmdb&#10;bF5qE7X+eyMIHoeZ+YZZrFpbiTs1vnSsYTRUIIgzZ0rONfwdN4MpCB+QDVaOScOTPKyW3c4CE+Me&#10;vKf7IeQiQtgnqKEIoU6k9FlBFv3Q1cTRO7vGYoiyyaVp8BHhtpJjpSbSYslxocCa0oKyy+FmNRxv&#10;asSTPHX7Z7q+ntLfjQq7f637vXY9BxGoDd/wp701Gn6mM3if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wVLwgAAANwAAAAPAAAAAAAAAAAAAAAAAJgCAABkcnMvZG93&#10;bnJldi54bWxQSwUGAAAAAAQABAD1AAAAhwMAAAAA&#10;" path="m88889,3802nsc116255,16129,137148,56659,142300,107413l71755,131445,88889,3802xem88889,3802nfc116255,16129,137148,56659,142300,107413e" filled="f" strokecolor="#4579b8 [3044]">
                    <v:path arrowok="t" o:connecttype="custom" o:connectlocs="88889,3802;142300,107413" o:connectangles="0,0"/>
                  </v:shape>
                </v:group>
                <v:shape id="Text Box 390" o:spid="_x0000_s2971" type="#_x0000_t202" style="position:absolute;left:3638;top:4979;width:3429;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8515DC" w:rsidRPr="00D63355" w:rsidRDefault="008515DC" w:rsidP="00D63355">
                        <w:r w:rsidRPr="00F17AD3">
                          <w:rPr>
                            <w:sz w:val="16"/>
                          </w:rPr>
                          <w:sym w:font="Symbol" w:char="F061"/>
                        </w:r>
                      </w:p>
                    </w:txbxContent>
                  </v:textbox>
                </v:shape>
                <w10:wrap type="square"/>
              </v:group>
            </w:pict>
          </mc:Fallback>
        </mc:AlternateContent>
      </w:r>
      <w:r w:rsidRPr="008E28D7">
        <w:rPr>
          <w:sz w:val="25"/>
          <w:szCs w:val="25"/>
          <w:lang w:val="vi-VN"/>
        </w:rPr>
        <w:t xml:space="preserve">     </w:t>
      </w:r>
      <w:r w:rsidRPr="008E28D7">
        <w:rPr>
          <w:sz w:val="25"/>
          <w:szCs w:val="25"/>
        </w:rPr>
        <w:t xml:space="preserve">Một gương phẳng hình vuông cạnh a = 30 cm đặt trên mặt đất nằm ngang gần cửa một căn phòng. Chùm ánh sáng mặt trời </w:t>
      </w:r>
      <w:r>
        <w:rPr>
          <w:sz w:val="25"/>
          <w:szCs w:val="25"/>
        </w:rPr>
        <w:t>(</w:t>
      </w:r>
      <w:r w:rsidRPr="008E28D7">
        <w:rPr>
          <w:sz w:val="25"/>
          <w:szCs w:val="25"/>
        </w:rPr>
        <w:t>coi là chùm sáng song song</w:t>
      </w:r>
      <w:r>
        <w:rPr>
          <w:sz w:val="25"/>
          <w:szCs w:val="25"/>
        </w:rPr>
        <w:t>)</w:t>
      </w:r>
      <w:r w:rsidRPr="008E28D7">
        <w:rPr>
          <w:sz w:val="25"/>
          <w:szCs w:val="25"/>
        </w:rPr>
        <w:t xml:space="preserve"> chiếu tới gương với góc tới </w:t>
      </w:r>
      <w:r w:rsidRPr="008E28D7">
        <w:rPr>
          <w:sz w:val="25"/>
          <w:szCs w:val="25"/>
        </w:rPr>
        <w:sym w:font="Symbol" w:char="F061"/>
      </w:r>
      <w:r w:rsidRPr="008E28D7">
        <w:rPr>
          <w:sz w:val="25"/>
          <w:szCs w:val="25"/>
        </w:rPr>
        <w:t xml:space="preserve"> </w:t>
      </w:r>
      <w:r>
        <w:rPr>
          <w:sz w:val="25"/>
          <w:szCs w:val="25"/>
        </w:rPr>
        <w:t xml:space="preserve">cho chùm tia phản xạ </w:t>
      </w:r>
      <w:r w:rsidRPr="008E28D7">
        <w:rPr>
          <w:sz w:val="25"/>
          <w:szCs w:val="25"/>
        </w:rPr>
        <w:t>(</w:t>
      </w:r>
      <w:r>
        <w:rPr>
          <w:sz w:val="25"/>
          <w:szCs w:val="25"/>
        </w:rPr>
        <w:t>H</w:t>
      </w:r>
      <w:r w:rsidRPr="008E28D7">
        <w:rPr>
          <w:sz w:val="25"/>
          <w:szCs w:val="25"/>
        </w:rPr>
        <w:t xml:space="preserve">ình vẽ 1). Khoảng cách từ </w:t>
      </w:r>
      <w:r>
        <w:rPr>
          <w:sz w:val="25"/>
          <w:szCs w:val="25"/>
        </w:rPr>
        <w:t xml:space="preserve">mép trong của </w:t>
      </w:r>
      <w:r w:rsidRPr="008E28D7">
        <w:rPr>
          <w:sz w:val="25"/>
          <w:szCs w:val="25"/>
        </w:rPr>
        <w:t xml:space="preserve">gương </w:t>
      </w:r>
      <w:r>
        <w:rPr>
          <w:sz w:val="25"/>
          <w:szCs w:val="25"/>
        </w:rPr>
        <w:t>(gần tường)</w:t>
      </w:r>
      <w:r w:rsidRPr="008E28D7">
        <w:rPr>
          <w:sz w:val="25"/>
          <w:szCs w:val="25"/>
        </w:rPr>
        <w:t xml:space="preserve"> đến tường là d = 2 m, trần nhà cao H = 3 m. Biết rằng mặt phẳng chứa tia tới và pháp tuyến tại điểm tới vuông góc với tường. Xác định chiều cao vệt </w:t>
      </w:r>
      <w:r>
        <w:rPr>
          <w:sz w:val="25"/>
          <w:szCs w:val="25"/>
        </w:rPr>
        <w:t xml:space="preserve">sáng </w:t>
      </w:r>
      <w:r w:rsidRPr="008E28D7">
        <w:rPr>
          <w:sz w:val="25"/>
          <w:szCs w:val="25"/>
        </w:rPr>
        <w:t xml:space="preserve">trên tường </w:t>
      </w:r>
      <w:r>
        <w:rPr>
          <w:sz w:val="25"/>
          <w:szCs w:val="25"/>
        </w:rPr>
        <w:t xml:space="preserve">của chùm tia phản xạ </w:t>
      </w:r>
      <w:r w:rsidRPr="008E28D7">
        <w:rPr>
          <w:sz w:val="25"/>
          <w:szCs w:val="25"/>
        </w:rPr>
        <w:t>trong 2 trường hợp</w:t>
      </w:r>
      <w:r>
        <w:rPr>
          <w:sz w:val="25"/>
          <w:szCs w:val="25"/>
        </w:rPr>
        <w:t xml:space="preserve"> sau</w:t>
      </w:r>
      <w:r w:rsidRPr="008E28D7">
        <w:rPr>
          <w:sz w:val="25"/>
          <w:szCs w:val="25"/>
        </w:rPr>
        <w:t>:</w:t>
      </w:r>
      <w:r w:rsidRPr="008E28D7">
        <w:rPr>
          <w:sz w:val="25"/>
          <w:szCs w:val="25"/>
          <w:lang w:val="vi-VN"/>
        </w:rPr>
        <w:t xml:space="preserve"> </w:t>
      </w:r>
    </w:p>
    <w:p w:rsidR="008515DC" w:rsidRPr="008E28D7" w:rsidRDefault="008515DC" w:rsidP="008E28D7">
      <w:pPr>
        <w:spacing w:line="276" w:lineRule="auto"/>
        <w:jc w:val="both"/>
        <w:rPr>
          <w:sz w:val="25"/>
          <w:szCs w:val="25"/>
        </w:rPr>
      </w:pPr>
      <w:r w:rsidRPr="008E28D7">
        <w:rPr>
          <w:noProof/>
          <w:sz w:val="25"/>
          <w:szCs w:val="25"/>
        </w:rPr>
        <mc:AlternateContent>
          <mc:Choice Requires="wpg">
            <w:drawing>
              <wp:anchor distT="0" distB="0" distL="114300" distR="114300" simplePos="0" relativeHeight="251890176" behindDoc="0" locked="0" layoutInCell="1" allowOverlap="1" wp14:anchorId="793494B1" wp14:editId="390C59E7">
                <wp:simplePos x="0" y="0"/>
                <wp:positionH relativeFrom="column">
                  <wp:posOffset>4991735</wp:posOffset>
                </wp:positionH>
                <wp:positionV relativeFrom="paragraph">
                  <wp:posOffset>120222</wp:posOffset>
                </wp:positionV>
                <wp:extent cx="1227265" cy="1139825"/>
                <wp:effectExtent l="0" t="0" r="0" b="3175"/>
                <wp:wrapSquare wrapText="bothSides"/>
                <wp:docPr id="391" name="Group 391"/>
                <wp:cNvGraphicFramePr/>
                <a:graphic xmlns:a="http://schemas.openxmlformats.org/drawingml/2006/main">
                  <a:graphicData uri="http://schemas.microsoft.com/office/word/2010/wordprocessingGroup">
                    <wpg:wgp>
                      <wpg:cNvGrpSpPr/>
                      <wpg:grpSpPr>
                        <a:xfrm>
                          <a:off x="0" y="0"/>
                          <a:ext cx="1227265" cy="1139825"/>
                          <a:chOff x="0" y="0"/>
                          <a:chExt cx="1115940" cy="1142434"/>
                        </a:xfrm>
                        <a:extLst>
                          <a:ext uri="{0CCBE362-F206-4b92-989A-16890622DB6E}">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392" name="Group 392"/>
                        <wpg:cNvGrpSpPr/>
                        <wpg:grpSpPr>
                          <a:xfrm>
                            <a:off x="0" y="0"/>
                            <a:ext cx="1115940" cy="852025"/>
                            <a:chOff x="0" y="0"/>
                            <a:chExt cx="1115940" cy="852025"/>
                          </a:xfrm>
                        </wpg:grpSpPr>
                        <wps:wsp>
                          <wps:cNvPr id="393" name="Straight Connector 393"/>
                          <wps:cNvCnPr/>
                          <wps:spPr>
                            <a:xfrm flipV="1">
                              <a:off x="897875" y="319489"/>
                              <a:ext cx="179705" cy="0"/>
                            </a:xfrm>
                            <a:prstGeom prst="line">
                              <a:avLst/>
                            </a:prstGeom>
                          </wps:spPr>
                          <wps:style>
                            <a:lnRef idx="2">
                              <a:schemeClr val="dk1"/>
                            </a:lnRef>
                            <a:fillRef idx="0">
                              <a:schemeClr val="dk1"/>
                            </a:fillRef>
                            <a:effectRef idx="1">
                              <a:schemeClr val="dk1"/>
                            </a:effectRef>
                            <a:fontRef idx="minor">
                              <a:schemeClr val="tx1"/>
                            </a:fontRef>
                          </wps:style>
                          <wps:bodyPr/>
                        </wps:wsp>
                        <wpg:grpSp>
                          <wpg:cNvPr id="394" name="Group 394"/>
                          <wpg:cNvGrpSpPr/>
                          <wpg:grpSpPr>
                            <a:xfrm>
                              <a:off x="0" y="0"/>
                              <a:ext cx="1115940" cy="852025"/>
                              <a:chOff x="0" y="0"/>
                              <a:chExt cx="1115940" cy="852025"/>
                            </a:xfrm>
                          </wpg:grpSpPr>
                          <wpg:grpSp>
                            <wpg:cNvPr id="395" name="Group 16"/>
                            <wpg:cNvGrpSpPr>
                              <a:grpSpLocks/>
                            </wpg:cNvGrpSpPr>
                            <wpg:grpSpPr bwMode="auto">
                              <a:xfrm>
                                <a:off x="0" y="0"/>
                                <a:ext cx="827405" cy="370840"/>
                                <a:chOff x="6373" y="11657"/>
                                <a:chExt cx="1880" cy="560"/>
                              </a:xfrm>
                            </wpg:grpSpPr>
                            <wpg:grpSp>
                              <wpg:cNvPr id="396" name="Group 17"/>
                              <wpg:cNvGrpSpPr>
                                <a:grpSpLocks/>
                              </wpg:cNvGrpSpPr>
                              <wpg:grpSpPr bwMode="auto">
                                <a:xfrm rot="16200000">
                                  <a:off x="7148" y="11280"/>
                                  <a:ext cx="162" cy="1711"/>
                                  <a:chOff x="4694" y="13118"/>
                                  <a:chExt cx="144" cy="1202"/>
                                </a:xfrm>
                              </wpg:grpSpPr>
                              <wps:wsp>
                                <wps:cNvPr id="397" name="Line 18"/>
                                <wps:cNvCnPr>
                                  <a:cxnSpLocks noChangeShapeType="1"/>
                                </wps:cNvCnPr>
                                <wps:spPr bwMode="auto">
                                  <a:xfrm>
                                    <a:off x="4779" y="13118"/>
                                    <a:ext cx="0" cy="481"/>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398" name="Rectangle 19"/>
                                <wps:cNvSpPr>
                                  <a:spLocks noChangeArrowheads="1"/>
                                </wps:cNvSpPr>
                                <wps:spPr bwMode="auto">
                                  <a:xfrm>
                                    <a:off x="4694" y="13599"/>
                                    <a:ext cx="14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 name="Line 20"/>
                                <wps:cNvCnPr>
                                  <a:cxnSpLocks noChangeShapeType="1"/>
                                </wps:cNvCnPr>
                                <wps:spPr bwMode="auto">
                                  <a:xfrm>
                                    <a:off x="4779" y="13959"/>
                                    <a:ext cx="0" cy="361"/>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g:grpSp>
                            <wps:wsp>
                              <wps:cNvPr id="400" name="Text Box 21"/>
                              <wps:cNvSpPr txBox="1">
                                <a:spLocks noChangeArrowheads="1"/>
                              </wps:cNvSpPr>
                              <wps:spPr bwMode="auto">
                                <a:xfrm>
                                  <a:off x="6972" y="11657"/>
                                  <a:ext cx="1281"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9669AA" w:rsidRDefault="008515DC" w:rsidP="00892A24">
                                    <w:pPr>
                                      <w:rPr>
                                        <w:sz w:val="20"/>
                                        <w:vertAlign w:val="subscript"/>
                                      </w:rPr>
                                    </w:pPr>
                                    <w:r>
                                      <w:rPr>
                                        <w:sz w:val="20"/>
                                      </w:rPr>
                                      <w:t xml:space="preserve">  </w:t>
                                    </w:r>
                                    <w:r w:rsidRPr="00516F9C">
                                      <w:rPr>
                                        <w:sz w:val="20"/>
                                      </w:rPr>
                                      <w:t>R</w:t>
                                    </w:r>
                                  </w:p>
                                </w:txbxContent>
                              </wps:txbx>
                              <wps:bodyPr rot="0" vert="horz" wrap="square" lIns="91440" tIns="45720" rIns="91440" bIns="45720" anchor="t" anchorCtr="0" upright="1">
                                <a:noAutofit/>
                              </wps:bodyPr>
                            </wps:wsp>
                          </wpg:grpSp>
                          <wps:wsp>
                            <wps:cNvPr id="401" name="AutoShape 29"/>
                            <wps:cNvCnPr>
                              <a:cxnSpLocks noChangeShapeType="1"/>
                            </wps:cNvCnPr>
                            <wps:spPr bwMode="auto">
                              <a:xfrm flipH="1">
                                <a:off x="5508" y="313981"/>
                                <a:ext cx="0" cy="454025"/>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wpg:grpSp>
                            <wpg:cNvPr id="402" name="Group 402"/>
                            <wpg:cNvGrpSpPr/>
                            <wpg:grpSpPr>
                              <a:xfrm>
                                <a:off x="341523" y="512284"/>
                                <a:ext cx="320040" cy="323620"/>
                                <a:chOff x="0" y="0"/>
                                <a:chExt cx="320040" cy="323620"/>
                              </a:xfrm>
                            </wpg:grpSpPr>
                            <wpg:grpSp>
                              <wpg:cNvPr id="403" name="Group 403"/>
                              <wpg:cNvGrpSpPr>
                                <a:grpSpLocks/>
                              </wpg:cNvGrpSpPr>
                              <wpg:grpSpPr bwMode="auto">
                                <a:xfrm>
                                  <a:off x="0" y="0"/>
                                  <a:ext cx="320040" cy="320040"/>
                                  <a:chOff x="2781" y="10264"/>
                                  <a:chExt cx="540" cy="480"/>
                                </a:xfrm>
                              </wpg:grpSpPr>
                              <wps:wsp>
                                <wps:cNvPr id="404" name="Oval 3"/>
                                <wps:cNvSpPr>
                                  <a:spLocks noChangeArrowheads="1"/>
                                </wps:cNvSpPr>
                                <wps:spPr bwMode="auto">
                                  <a:xfrm>
                                    <a:off x="2961" y="10624"/>
                                    <a:ext cx="72" cy="72"/>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05" name="Text Box 4"/>
                                <wps:cNvSpPr txBox="1">
                                  <a:spLocks noChangeArrowheads="1"/>
                                </wps:cNvSpPr>
                                <wps:spPr bwMode="auto">
                                  <a:xfrm>
                                    <a:off x="2781" y="10264"/>
                                    <a:ext cx="54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516F9C" w:rsidRDefault="008515DC" w:rsidP="00892A24">
                                      <w:pPr>
                                        <w:rPr>
                                          <w:sz w:val="20"/>
                                        </w:rPr>
                                      </w:pPr>
                                      <w:r>
                                        <w:rPr>
                                          <w:sz w:val="20"/>
                                        </w:rPr>
                                        <w:t>M</w:t>
                                      </w:r>
                                    </w:p>
                                  </w:txbxContent>
                                </wps:txbx>
                                <wps:bodyPr rot="0" vert="horz" wrap="square" lIns="91440" tIns="45720" rIns="91440" bIns="45720" anchor="t" anchorCtr="0" upright="1">
                                  <a:noAutofit/>
                                </wps:bodyPr>
                              </wps:wsp>
                            </wpg:grpSp>
                            <wps:wsp>
                              <wps:cNvPr id="406" name="Straight Connector 406"/>
                              <wps:cNvCnPr/>
                              <wps:spPr>
                                <a:xfrm rot="20700000" flipH="1">
                                  <a:off x="66101" y="209320"/>
                                  <a:ext cx="114300" cy="11430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407" name="Straight Connector 407"/>
                            <wps:cNvCnPr/>
                            <wps:spPr>
                              <a:xfrm>
                                <a:off x="0" y="771181"/>
                                <a:ext cx="457200" cy="0"/>
                              </a:xfrm>
                              <a:prstGeom prst="line">
                                <a:avLst/>
                              </a:prstGeom>
                            </wps:spPr>
                            <wps:style>
                              <a:lnRef idx="2">
                                <a:schemeClr val="dk1"/>
                              </a:lnRef>
                              <a:fillRef idx="0">
                                <a:schemeClr val="dk1"/>
                              </a:fillRef>
                              <a:effectRef idx="1">
                                <a:schemeClr val="dk1"/>
                              </a:effectRef>
                              <a:fontRef idx="minor">
                                <a:schemeClr val="tx1"/>
                              </a:fontRef>
                            </wps:style>
                            <wps:bodyPr/>
                          </wps:wsp>
                          <wps:wsp>
                            <wps:cNvPr id="408" name="AutoShape 29"/>
                            <wps:cNvCnPr>
                              <a:cxnSpLocks noChangeShapeType="1"/>
                            </wps:cNvCnPr>
                            <wps:spPr bwMode="auto">
                              <a:xfrm flipH="1">
                                <a:off x="1079653" y="319489"/>
                                <a:ext cx="0" cy="46800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wpg:grpSp>
                            <wpg:cNvPr id="409" name="Group 409"/>
                            <wpg:cNvGrpSpPr/>
                            <wpg:grpSpPr>
                              <a:xfrm>
                                <a:off x="771181" y="49576"/>
                                <a:ext cx="344759" cy="295886"/>
                                <a:chOff x="0" y="0"/>
                                <a:chExt cx="344759" cy="295886"/>
                              </a:xfrm>
                            </wpg:grpSpPr>
                            <wps:wsp>
                              <wps:cNvPr id="410" name="Oval 3"/>
                              <wps:cNvSpPr>
                                <a:spLocks noChangeArrowheads="1"/>
                              </wps:cNvSpPr>
                              <wps:spPr bwMode="auto">
                                <a:xfrm>
                                  <a:off x="104660" y="247880"/>
                                  <a:ext cx="42672" cy="48006"/>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11" name="Text Box 4"/>
                              <wps:cNvSpPr txBox="1">
                                <a:spLocks noChangeArrowheads="1"/>
                              </wps:cNvSpPr>
                              <wps:spPr bwMode="auto">
                                <a:xfrm>
                                  <a:off x="0" y="0"/>
                                  <a:ext cx="344759" cy="2100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516F9C" w:rsidRDefault="008515DC" w:rsidP="00892A24">
                                    <w:pPr>
                                      <w:rPr>
                                        <w:sz w:val="20"/>
                                      </w:rPr>
                                    </w:pPr>
                                    <w:r>
                                      <w:rPr>
                                        <w:sz w:val="20"/>
                                      </w:rPr>
                                      <w:t>2</w:t>
                                    </w:r>
                                  </w:p>
                                </w:txbxContent>
                              </wps:txbx>
                              <wps:bodyPr rot="0" vert="horz" wrap="square" lIns="91440" tIns="45720" rIns="91440" bIns="45720" anchor="t" anchorCtr="0" upright="1">
                                <a:noAutofit/>
                              </wps:bodyPr>
                            </wps:wsp>
                          </wpg:grpSp>
                          <wps:wsp>
                            <wps:cNvPr id="412" name="Straight Connector 412"/>
                            <wps:cNvCnPr/>
                            <wps:spPr>
                              <a:xfrm>
                                <a:off x="622453" y="793214"/>
                                <a:ext cx="457200" cy="0"/>
                              </a:xfrm>
                              <a:prstGeom prst="line">
                                <a:avLst/>
                              </a:prstGeom>
                            </wps:spPr>
                            <wps:style>
                              <a:lnRef idx="2">
                                <a:schemeClr val="dk1"/>
                              </a:lnRef>
                              <a:fillRef idx="0">
                                <a:schemeClr val="dk1"/>
                              </a:fillRef>
                              <a:effectRef idx="1">
                                <a:schemeClr val="dk1"/>
                              </a:effectRef>
                              <a:fontRef idx="minor">
                                <a:schemeClr val="tx1"/>
                              </a:fontRef>
                            </wps:style>
                            <wps:bodyPr/>
                          </wps:wsp>
                          <wpg:grpSp>
                            <wpg:cNvPr id="413" name="Group 413"/>
                            <wpg:cNvGrpSpPr/>
                            <wpg:grpSpPr>
                              <a:xfrm>
                                <a:off x="506776" y="528810"/>
                                <a:ext cx="320040" cy="323215"/>
                                <a:chOff x="0" y="0"/>
                                <a:chExt cx="320040" cy="323620"/>
                              </a:xfrm>
                            </wpg:grpSpPr>
                            <wpg:grpSp>
                              <wpg:cNvPr id="414" name="Group 414"/>
                              <wpg:cNvGrpSpPr>
                                <a:grpSpLocks/>
                              </wpg:cNvGrpSpPr>
                              <wpg:grpSpPr bwMode="auto">
                                <a:xfrm>
                                  <a:off x="0" y="0"/>
                                  <a:ext cx="320040" cy="320040"/>
                                  <a:chOff x="2781" y="10264"/>
                                  <a:chExt cx="540" cy="480"/>
                                </a:xfrm>
                              </wpg:grpSpPr>
                              <wps:wsp>
                                <wps:cNvPr id="415" name="Oval 3"/>
                                <wps:cNvSpPr>
                                  <a:spLocks noChangeArrowheads="1"/>
                                </wps:cNvSpPr>
                                <wps:spPr bwMode="auto">
                                  <a:xfrm>
                                    <a:off x="2961" y="10624"/>
                                    <a:ext cx="72" cy="72"/>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16" name="Text Box 4"/>
                                <wps:cNvSpPr txBox="1">
                                  <a:spLocks noChangeArrowheads="1"/>
                                </wps:cNvSpPr>
                                <wps:spPr bwMode="auto">
                                  <a:xfrm>
                                    <a:off x="2781" y="10264"/>
                                    <a:ext cx="54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902CC3" w:rsidRDefault="008515DC" w:rsidP="00892A24">
                                      <w:pPr>
                                        <w:rPr>
                                          <w:sz w:val="20"/>
                                          <w:lang w:val="vi-VN"/>
                                        </w:rPr>
                                      </w:pPr>
                                      <w:r>
                                        <w:rPr>
                                          <w:sz w:val="20"/>
                                          <w:lang w:val="vi-VN"/>
                                        </w:rPr>
                                        <w:t>N</w:t>
                                      </w:r>
                                    </w:p>
                                  </w:txbxContent>
                                </wps:txbx>
                                <wps:bodyPr rot="0" vert="horz" wrap="square" lIns="91440" tIns="45720" rIns="91440" bIns="45720" anchor="t" anchorCtr="0" upright="1">
                                  <a:noAutofit/>
                                </wps:bodyPr>
                              </wps:wsp>
                            </wpg:grpSp>
                            <wps:wsp>
                              <wps:cNvPr id="417" name="Straight Connector 417"/>
                              <wps:cNvCnPr/>
                              <wps:spPr>
                                <a:xfrm rot="20700000" flipH="1">
                                  <a:off x="66101" y="209320"/>
                                  <a:ext cx="114300" cy="11430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418" name="Group 418"/>
                            <wpg:cNvGrpSpPr/>
                            <wpg:grpSpPr>
                              <a:xfrm>
                                <a:off x="622453" y="44067"/>
                                <a:ext cx="344759" cy="295886"/>
                                <a:chOff x="0" y="0"/>
                                <a:chExt cx="344759" cy="295886"/>
                              </a:xfrm>
                            </wpg:grpSpPr>
                            <wps:wsp>
                              <wps:cNvPr id="419" name="Oval 3"/>
                              <wps:cNvSpPr>
                                <a:spLocks noChangeArrowheads="1"/>
                              </wps:cNvSpPr>
                              <wps:spPr bwMode="auto">
                                <a:xfrm>
                                  <a:off x="104660" y="247880"/>
                                  <a:ext cx="42672" cy="48006"/>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20" name="Text Box 4"/>
                              <wps:cNvSpPr txBox="1">
                                <a:spLocks noChangeArrowheads="1"/>
                              </wps:cNvSpPr>
                              <wps:spPr bwMode="auto">
                                <a:xfrm>
                                  <a:off x="0" y="0"/>
                                  <a:ext cx="344759" cy="2100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902CC3" w:rsidRDefault="008515DC" w:rsidP="00892A24">
                                    <w:pPr>
                                      <w:rPr>
                                        <w:sz w:val="20"/>
                                        <w:lang w:val="vi-VN"/>
                                      </w:rPr>
                                    </w:pPr>
                                    <w:r>
                                      <w:rPr>
                                        <w:sz w:val="20"/>
                                        <w:lang w:val="vi-VN"/>
                                      </w:rPr>
                                      <w:t>1</w:t>
                                    </w:r>
                                  </w:p>
                                </w:txbxContent>
                              </wps:txbx>
                              <wps:bodyPr rot="0" vert="horz" wrap="square" lIns="91440" tIns="45720" rIns="91440" bIns="45720" anchor="t" anchorCtr="0" upright="1">
                                <a:noAutofit/>
                              </wps:bodyPr>
                            </wps:wsp>
                          </wpg:grpSp>
                        </wpg:grpSp>
                      </wpg:grpSp>
                      <wps:wsp>
                        <wps:cNvPr id="421" name="Text Box 421"/>
                        <wps:cNvSpPr txBox="1"/>
                        <wps:spPr>
                          <a:xfrm>
                            <a:off x="115677" y="853804"/>
                            <a:ext cx="800100" cy="288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515DC" w:rsidRPr="00F25435" w:rsidRDefault="008515DC" w:rsidP="00892A24">
                              <w:pPr>
                                <w:jc w:val="center"/>
                                <w:rPr>
                                  <w:lang w:val="vi-VN"/>
                                </w:rPr>
                              </w:pPr>
                              <w:r>
                                <w:rPr>
                                  <w:lang w:val="vi-VN"/>
                                </w:rPr>
                                <w:t>H</w:t>
                              </w:r>
                              <w:r w:rsidRPr="00F25435">
                                <w:rPr>
                                  <w:lang w:val="vi-VN"/>
                                </w:rPr>
                                <w:t xml:space="preserve">ình vẽ </w:t>
                              </w:r>
                              <w:r>
                                <w:rPr>
                                  <w:lang w:val="vi-VN"/>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91" o:spid="_x0000_s2972" style="position:absolute;left:0;text-align:left;margin-left:393.05pt;margin-top:9.45pt;width:96.65pt;height:89.75pt;z-index:251890176;mso-position-horizontal-relative:text;mso-position-vertical-relative:text;mso-width-relative:margin;mso-height-relative:margin" coordsize="11159,1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">
                <v:group id="Group 392" o:spid="_x0000_s2973" style="position:absolute;width:11159;height:8520" coordsize="11159,8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line id="Straight Connector 393" o:spid="_x0000_s2974" style="position:absolute;flip:y;visibility:visible;mso-wrap-style:square" from="8978,3194" to="10775,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XVisMAAADcAAAADwAAAGRycy9kb3ducmV2LnhtbESPT4vCMBTE78J+h/AWvGmqBel2jSKC&#10;sIcF//Wyt0fzbLs2LyWJWr+9EQSPw8z8hpkve9OKKznfWFYwGScgiEurG64UFMfNKAPhA7LG1jIp&#10;uJOH5eJjMMdc2xvv6XoIlYgQ9jkqqEPocil9WZNBP7YdcfRO1hkMUbpKaoe3CDetnCbJTBpsOC7U&#10;2NG6pvJ8uBgFf6bdOvq9n8q0mOzQZ+4/2zqlhp/96htEoD68w6/2j1aQfqX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F1YrDAAAA3AAAAA8AAAAAAAAAAAAA&#10;AAAAoQIAAGRycy9kb3ducmV2LnhtbFBLBQYAAAAABAAEAPkAAACRAwAAAAA=&#10;" strokecolor="black [3200]" strokeweight="2pt">
                    <v:shadow on="t" color="black" opacity="24903f" origin=",.5" offset="0,.55556mm"/>
                  </v:line>
                  <v:group id="Group 394" o:spid="_x0000_s2975" style="position:absolute;width:11159;height:8520" coordsize="11159,8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group id="Group 16" o:spid="_x0000_s2976" style="position:absolute;width:8274;height:3708" coordorigin="6373,11657" coordsize="188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group id="Group 17" o:spid="_x0000_s2977" style="position:absolute;left:7148;top:11280;width:162;height:1711;rotation:-90" coordorigin="4694,13118" coordsize="144,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C52uccAAADc&#10;AAAADwAAAAAAAAAAAAAAAACqAgAAZHJzL2Rvd25yZXYueG1sUEsFBgAAAAAEAAQA+gAAAJ4DAAAA&#10;AA==&#10;">
                        <v:line id="Line 18" o:spid="_x0000_s2978" style="position:absolute;visibility:visible;mso-wrap-style:square" from="4779,13118" to="4779,1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v9MYAAADcAAAADwAAAGRycy9kb3ducmV2LnhtbESP0WoCMRRE3wv9h3ALvtWsK626NUoR&#10;LFYE69YPuG5ud0M3N0sSdfv3plDo4zAzZ5j5sretuJAPxrGC0TADQVw5bbhWcPxcP05BhIissXVM&#10;Cn4owHJxfzfHQrsrH+hSxlokCIcCFTQxdoWUoWrIYhi6jjh5X85bjEn6WmqP1wS3rcyz7FlaNJwW&#10;Guxo1VD1XZ6tAnM6tNt88773ppyNpvHpbbf6yJUaPPSvLyAi9fE//NfeaAXj2QR+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fL/TGAAAA3AAAAA8AAAAAAAAA&#10;AAAAAAAAoQIAAGRycy9kb3ducmV2LnhtbFBLBQYAAAAABAAEAPkAAACUAwAAAAA=&#10;" strokecolor="black [3200]" strokeweight="2pt">
                          <v:shadow on="t" color="black" opacity="24903f" origin=",.5" offset="0,.55556mm"/>
                        </v:line>
                        <v:rect id="Rectangle 19" o:spid="_x0000_s2979" style="position:absolute;left:4694;top:13599;width:1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8sIA&#10;AADcAAAADwAAAGRycy9kb3ducmV2LnhtbERPPW/CMBDdK/EfrEPqVhyCVJUUE1WgoHaEZGG7xkcS&#10;Gp+j2AG3v74eKnV8et+bPJhe3Gh0nWUFy0UCgri2uuNGQVUWTy8gnEfW2FsmBd/kIN/OHjaYaXvn&#10;I91OvhExhF2GClrvh0xKV7dk0C3sQBy5ix0N+gjHRuoR7zHc9DJNkmdpsOPY0OJAu5bqr9NkFHx2&#10;aYU/x/KQmHWx8h+hvE7nvVKP8/D2CsJT8P/iP/e7VrBax7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4jywgAAANwAAAAPAAAAAAAAAAAAAAAAAJgCAABkcnMvZG93&#10;bnJldi54bWxQSwUGAAAAAAQABAD1AAAAhwMAAAAA&#10;"/>
                        <v:line id="Line 20" o:spid="_x0000_s2980" style="position:absolute;visibility:visible;mso-wrap-style:square" from="4779,13959" to="4779,1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weHcUAAADcAAAADwAAAGRycy9kb3ducmV2LnhtbESPUWvCMBSF3wf7D+EKvs3UyobtjDKE&#10;DR2DafUHXJu7NtjclCRq9++XwWCPh3POdziL1WA7cSUfjGMF00kGgrh22nCj4Hh4fZiDCBFZY+eY&#10;FHxTgNXy/m6BpXY33tO1io1IEA4lKmhj7EspQ92SxTBxPXHyvpy3GJP0jdQebwluO5ln2ZO0aDgt&#10;tNjTuqX6XF2sAnPad+/5ZvvpTVVM5/Hx7WO9y5Uaj4aXZxCRhvgf/mtvtIJZUcD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weHcUAAADcAAAADwAAAAAAAAAA&#10;AAAAAAChAgAAZHJzL2Rvd25yZXYueG1sUEsFBgAAAAAEAAQA+QAAAJMDAAAAAA==&#10;" strokecolor="black [3200]" strokeweight="2pt">
                          <v:shadow on="t" color="black" opacity="24903f" origin=",.5" offset="0,.55556mm"/>
                        </v:line>
                      </v:group>
                      <v:shape id="Text Box 21" o:spid="_x0000_s2981" type="#_x0000_t202" style="position:absolute;left:6972;top:11657;width:128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rsidR="008515DC" w:rsidRPr="009669AA" w:rsidRDefault="008515DC" w:rsidP="00892A24">
                              <w:pPr>
                                <w:rPr>
                                  <w:sz w:val="20"/>
                                  <w:vertAlign w:val="subscript"/>
                                </w:rPr>
                              </w:pPr>
                              <w:r>
                                <w:rPr>
                                  <w:sz w:val="20"/>
                                </w:rPr>
                                <w:t xml:space="preserve">  </w:t>
                              </w:r>
                              <w:r w:rsidRPr="00516F9C">
                                <w:rPr>
                                  <w:sz w:val="20"/>
                                </w:rPr>
                                <w:t>R</w:t>
                              </w:r>
                            </w:p>
                          </w:txbxContent>
                        </v:textbox>
                      </v:shape>
                    </v:group>
                    <v:shape id="AutoShape 29" o:spid="_x0000_s2982" type="#_x0000_t32" style="position:absolute;left:55;top:3139;width:0;height:45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1ae8QAAADcAAAADwAAAGRycy9kb3ducmV2LnhtbESPQWvCQBSE70L/w/IKvUjdKCKSugnF&#10;tujRWHt/ZF+zodm3IbtNor/eFQSPw8x8w2zy0Taip87XjhXMZwkI4tLpmisFp++v1zUIH5A1No5J&#10;wZk85NnTZIOpdgMX1B9DJSKEfYoKTAhtKqUvDVn0M9cSR+/XdRZDlF0ldYdDhNtGLpJkJS3WHBcM&#10;trQ1VP4d/60CbxbV5aPoT5+7QzEUazr/TO1WqZfn8f0NRKAxPML39l4rWCZzuJ2JR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vVp7xAAAANwAAAAPAAAAAAAAAAAA&#10;AAAAAKECAABkcnMvZG93bnJldi54bWxQSwUGAAAAAAQABAD5AAAAkgMAAAAA&#10;" strokecolor="black [3200]" strokeweight="2pt">
                      <v:shadow on="t" color="black" opacity="24903f" origin=",.5" offset="0,.55556mm"/>
                    </v:shape>
                    <v:group id="Group 402" o:spid="_x0000_s2983" style="position:absolute;left:3415;top:5122;width:3200;height:3237" coordsize="320040,32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group id="Group 403" o:spid="_x0000_s2984" style="position:absolute;width:320040;height:320040" coordorigin="2781,10264" coordsize="54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oval id="Oval 3" o:spid="_x0000_s2985" style="position:absolute;left:2961;top:1062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F48UA&#10;AADcAAAADwAAAGRycy9kb3ducmV2LnhtbESP3WoCMRSE7wu+QziCN1KzFSl2NUopFAVB/KPFu+Pm&#10;uFncnCybqOvbG0HwcpiZb5jxtLGluFDtC8cKPnoJCOLM6YJzBbvt7/sQhA/IGkvHpOBGHqaT1tsY&#10;U+2uvKbLJuQiQtinqMCEUKVS+syQRd9zFXH0jq62GKKsc6lrvEa4LWU/ST6lxYLjgsGKfgxlp83Z&#10;KvhfzPr7uXFL/0W7jLvd1d9hnyvVaTffIxCBmvAKP9tzrWCQDOBxJh4B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kXjxQAAANwAAAAPAAAAAAAAAAAAAAAAAJgCAABkcnMv&#10;ZG93bnJldi54bWxQSwUGAAAAAAQABAD1AAAAigMAAAAA&#10;" fillcolor="#969696" strokecolor="#969696">
                          <v:shadow color="black" opacity="49150f" offset=".74833mm,.74833mm"/>
                        </v:oval>
                        <v:shape id="Text Box 4" o:spid="_x0000_s2986" type="#_x0000_t202" style="position:absolute;left:2781;top:10264;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rsidR="008515DC" w:rsidRPr="00516F9C" w:rsidRDefault="008515DC" w:rsidP="00892A24">
                                <w:pPr>
                                  <w:rPr>
                                    <w:sz w:val="20"/>
                                  </w:rPr>
                                </w:pPr>
                                <w:r>
                                  <w:rPr>
                                    <w:sz w:val="20"/>
                                  </w:rPr>
                                  <w:t>M</w:t>
                                </w:r>
                              </w:p>
                            </w:txbxContent>
                          </v:textbox>
                        </v:shape>
                      </v:group>
                      <v:line id="Straight Connector 406" o:spid="_x0000_s2987" style="position:absolute;rotation:15;flip:x;visibility:visible;mso-wrap-style:square" from="66101,209320" to="180401,32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R4LsMAAADcAAAADwAAAGRycy9kb3ducmV2LnhtbESPW4vCMBSE3xf8D+EIvq2polKqUbwg&#10;KiyCF/D10BzbYnNSmqj13xthwcdhZr5hJrPGlOJBtSssK+h1IxDEqdUFZwrOp/VvDMJ5ZI2lZVLw&#10;Igezaetngom2Tz7Q4+gzESDsElSQe18lUro0J4Ouayvi4F1tbdAHWWdS1/gMcFPKfhSNpMGCw0KO&#10;FS1zSm/Hu1Fgd6vTJf07969Fb+83t+HCZnGjVKfdzMcgPDX+G/5vb7WCQTSCz5lwBOT0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UeC7DAAAA3AAAAA8AAAAAAAAAAAAA&#10;AAAAoQIAAGRycy9kb3ducmV2LnhtbFBLBQYAAAAABAAEAPkAAACRAwAAAAA=&#10;" strokecolor="black [3200]" strokeweight="2pt">
                        <v:shadow on="t" color="black" opacity="24903f" origin=",.5" offset="0,.55556mm"/>
                      </v:line>
                    </v:group>
                    <v:line id="Straight Connector 407" o:spid="_x0000_s2988" style="position:absolute;visibility:visible;mso-wrap-style:square" from="0,7711" to="4572,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93FsYAAADcAAAADwAAAGRycy9kb3ducmV2LnhtbESP0WoCMRRE3wv+Q7hC3zTroq3dGkUE&#10;xUqhddsPuN3c7gY3N0uS6vbvTUHo4zAzZ5jFqretOJMPxrGCyTgDQVw5bbhW8PmxHc1BhIissXVM&#10;Cn4pwGo5uFtgod2Fj3QuYy0ShEOBCpoYu0LKUDVkMYxdR5y8b+ctxiR9LbXHS4LbVuZZ9iAtGk4L&#10;DXa0aag6lT9Wgfk6tod8//LmTfk0mcfZ7nXznit1P+zXzyAi9fE/fGvvtYJp9gh/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dxbGAAAA3AAAAA8AAAAAAAAA&#10;AAAAAAAAoQIAAGRycy9kb3ducmV2LnhtbFBLBQYAAAAABAAEAPkAAACUAwAAAAA=&#10;" strokecolor="black [3200]" strokeweight="2pt">
                      <v:shadow on="t" color="black" opacity="24903f" origin=",.5" offset="0,.55556mm"/>
                    </v:line>
                    <v:shape id="AutoShape 29" o:spid="_x0000_s2989" type="#_x0000_t32" style="position:absolute;left:10796;top:3194;width:0;height:46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fz5sAAAADcAAAADwAAAGRycy9kb3ducmV2LnhtbERPTYvCMBC9C/sfwix4EU0VEalGWdxd&#10;9Ghd9z40Y1NsJqWJbfXXm4Pg8fG+19veVqKlxpeOFUwnCQji3OmSCwXnv9/xEoQPyBorx6TgTh62&#10;m4/BGlPtOs6oPYVCxBD2KSowIdSplD43ZNFPXE0cuYtrLIYIm0LqBrsYbis5S5KFtFhybDBY085Q&#10;fj3drAJvZsXjO2vPP/tj1mVLuv+P7E6p4Wf/tQIRqA9v8ct90ArmSVwbz8Qj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H8+bAAAAA3AAAAA8AAAAAAAAAAAAAAAAA&#10;oQIAAGRycy9kb3ducmV2LnhtbFBLBQYAAAAABAAEAPkAAACOAwAAAAA=&#10;" strokecolor="black [3200]" strokeweight="2pt">
                      <v:shadow on="t" color="black" opacity="24903f" origin=",.5" offset="0,.55556mm"/>
                    </v:shape>
                    <v:group id="Group 409" o:spid="_x0000_s2990" style="position:absolute;left:7711;top:495;width:3448;height:2959" coordsize="344759,29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oval id="Oval 3" o:spid="_x0000_s2991" style="position:absolute;left:104660;top:247880;width:42672;height:48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VPcIA&#10;AADcAAAADwAAAGRycy9kb3ducmV2LnhtbERPy4rCMBTdD/gP4QpuRFNlGLQaRYRhhAHxheLu2lyb&#10;YnNTmqj1781iYJaH857OG1uKB9W+cKxg0E9AEGdOF5wrOOy/eyMQPiBrLB2Tghd5mM9aH1NMtXvy&#10;lh67kIsYwj5FBSaEKpXSZ4Ys+r6riCN3dbXFEGGdS13jM4bbUg6T5EtaLDg2GKxoaSi77e5Wwen3&#10;Z3heGbf2Yzpk3O1ujpdzrlSn3SwmIAI14V/8515pBZ+DOD+eiUd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NU9wgAAANwAAAAPAAAAAAAAAAAAAAAAAJgCAABkcnMvZG93&#10;bnJldi54bWxQSwUGAAAAAAQABAD1AAAAhwMAAAAA&#10;" fillcolor="#969696" strokecolor="#969696">
                        <v:shadow color="black" opacity="49150f" offset=".74833mm,.74833mm"/>
                      </v:oval>
                      <v:shape id="Text Box 4" o:spid="_x0000_s2992" type="#_x0000_t202" style="position:absolute;width:344759;height:210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8515DC" w:rsidRPr="00516F9C" w:rsidRDefault="008515DC" w:rsidP="00892A24">
                              <w:pPr>
                                <w:rPr>
                                  <w:sz w:val="20"/>
                                </w:rPr>
                              </w:pPr>
                              <w:r>
                                <w:rPr>
                                  <w:sz w:val="20"/>
                                </w:rPr>
                                <w:t>2</w:t>
                              </w:r>
                            </w:p>
                          </w:txbxContent>
                        </v:textbox>
                      </v:shape>
                    </v:group>
                    <v:line id="Straight Connector 412" o:spid="_x0000_s2993" style="position:absolute;visibility:visible;mso-wrap-style:square" from="6224,7932" to="10796,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CU8UAAADcAAAADwAAAGRycy9kb3ducmV2LnhtbESPUWvCMBSF3wf7D+EOfNO0ZRuuGmUI&#10;G24MnNUfcG2ubbC5KUnU7t8vA2GPh3POdzjz5WA7cSEfjGMF+SQDQVw7bbhRsN+9jacgQkTW2Dkm&#10;BT8UYLm4v5tjqd2Vt3SpYiMShEOJCtoY+1LKULdkMUxcT5y8o/MWY5K+kdrjNcFtJ4sse5YWDaeF&#10;FntatVSfqrNVYA7b7rNYf2y8qV7yaXx6/1p9F0qNHobXGYhIQ/wP39prreAxL+DvTD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FCU8UAAADcAAAADwAAAAAAAAAA&#10;AAAAAAChAgAAZHJzL2Rvd25yZXYueG1sUEsFBgAAAAAEAAQA+QAAAJMDAAAAAA==&#10;" strokecolor="black [3200]" strokeweight="2pt">
                      <v:shadow on="t" color="black" opacity="24903f" origin=",.5" offset="0,.55556mm"/>
                    </v:line>
                    <v:group id="Group 413" o:spid="_x0000_s2994" style="position:absolute;left:5067;top:5288;width:3201;height:3232" coordsize="320040,32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group id="Group 414" o:spid="_x0000_s2995" style="position:absolute;width:320040;height:320040" coordorigin="2781,10264" coordsize="54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oval id="Oval 3" o:spid="_x0000_s2996" style="position:absolute;left:2961;top:1062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2pcYA&#10;AADcAAAADwAAAGRycy9kb3ducmV2LnhtbESPQWvCQBSE74L/YXmFXsRslFba6CoilAoFUSuW3J7Z&#10;12ww+zZkt5r++65Q8DjMzDfMbNHZWlyo9ZVjBaMkBUFcOF1xqeDw+TZ8AeEDssbaMSn4JQ+Leb83&#10;w0y7K+/osg+liBD2GSowITSZlL4wZNEnriGO3rdrLYYo21LqFq8Rbms5TtOJtFhxXDDY0MpQcd7/&#10;WAVfH+/jfG3cxr/SoeDBYHs85aVSjw/dcgoiUBfu4f/2Wit4Gj3D7U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d2pcYAAADcAAAADwAAAAAAAAAAAAAAAACYAgAAZHJz&#10;L2Rvd25yZXYueG1sUEsFBgAAAAAEAAQA9QAAAIsDAAAAAA==&#10;" fillcolor="#969696" strokecolor="#969696">
                          <v:shadow color="black" opacity="49150f" offset=".74833mm,.74833mm"/>
                        </v:oval>
                        <v:shape id="Text Box 4" o:spid="_x0000_s2997" type="#_x0000_t202" style="position:absolute;left:2781;top:10264;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8515DC" w:rsidRPr="00902CC3" w:rsidRDefault="008515DC" w:rsidP="00892A24">
                                <w:pPr>
                                  <w:rPr>
                                    <w:sz w:val="20"/>
                                    <w:lang w:val="vi-VN"/>
                                  </w:rPr>
                                </w:pPr>
                                <w:r>
                                  <w:rPr>
                                    <w:sz w:val="20"/>
                                    <w:lang w:val="vi-VN"/>
                                  </w:rPr>
                                  <w:t>N</w:t>
                                </w:r>
                              </w:p>
                            </w:txbxContent>
                          </v:textbox>
                        </v:shape>
                      </v:group>
                      <v:line id="Straight Connector 417" o:spid="_x0000_s2998" style="position:absolute;rotation:15;flip:x;visibility:visible;mso-wrap-style:square" from="66101,209320" to="180401,32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LaMQAAADcAAAADwAAAGRycy9kb3ducmV2LnhtbESP3YrCMBSE7wXfIRzBO00rrpZqFN1l&#10;WQUR/AFvD82xLTYnpclq9+03guDlMDPfMPNlaypxp8aVlhXEwwgEcWZ1ybmC8+l7kIBwHlljZZkU&#10;/JGD5aLbmWOq7YMPdD/6XAQIuxQVFN7XqZQuK8igG9qaOHhX2xj0QTa51A0+AtxUchRFE2mw5LBQ&#10;YE2fBWW3469RYLdfp0u2O4+uZbz3P7ePtc2TVql+r13NQHhq/Tv8am+0gnE8he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UtoxAAAANwAAAAPAAAAAAAAAAAA&#10;AAAAAKECAABkcnMvZG93bnJldi54bWxQSwUGAAAAAAQABAD5AAAAkgMAAAAA&#10;" strokecolor="black [3200]" strokeweight="2pt">
                        <v:shadow on="t" color="black" opacity="24903f" origin=",.5" offset="0,.55556mm"/>
                      </v:line>
                    </v:group>
                    <v:group id="Group 418" o:spid="_x0000_s2999" style="position:absolute;left:6224;top:440;width:3448;height:2959" coordsize="344759,29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oval id="Oval 3" o:spid="_x0000_s3000" style="position:absolute;left:104660;top:247880;width:42672;height:48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8oMYA&#10;AADcAAAADwAAAGRycy9kb3ducmV2LnhtbESPQWvCQBSE7wX/w/KEXqTZKFKaNKuIUCoIpVpRvL1m&#10;n9lg9m3IbjX9965Q6HGYmW+YYt7bRlyo87VjBeMkBUFcOl1zpWD39fb0AsIHZI2NY1LwSx7ms8FD&#10;gbl2V97QZRsqESHsc1RgQmhzKX1pyKJPXEscvZPrLIYou0rqDq8Rbhs5SdNnabHmuGCwpaWh8rz9&#10;sQoO6/fJcWXch89oV/Jo9Ln/PlZKPQ77xSuIQH34D/+1V1rBdJzB/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p8oMYAAADcAAAADwAAAAAAAAAAAAAAAACYAgAAZHJz&#10;L2Rvd25yZXYueG1sUEsFBgAAAAAEAAQA9QAAAIsDAAAAAA==&#10;" fillcolor="#969696" strokecolor="#969696">
                        <v:shadow color="black" opacity="49150f" offset=".74833mm,.74833mm"/>
                      </v:oval>
                      <v:shape id="Text Box 4" o:spid="_x0000_s3001" type="#_x0000_t202" style="position:absolute;width:344759;height:210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rsidR="008515DC" w:rsidRPr="00902CC3" w:rsidRDefault="008515DC" w:rsidP="00892A24">
                              <w:pPr>
                                <w:rPr>
                                  <w:sz w:val="20"/>
                                  <w:lang w:val="vi-VN"/>
                                </w:rPr>
                              </w:pPr>
                              <w:r>
                                <w:rPr>
                                  <w:sz w:val="20"/>
                                  <w:lang w:val="vi-VN"/>
                                </w:rPr>
                                <w:t>1</w:t>
                              </w:r>
                            </w:p>
                          </w:txbxContent>
                        </v:textbox>
                      </v:shape>
                    </v:group>
                  </v:group>
                </v:group>
                <v:shape id="Text Box 421" o:spid="_x0000_s3002" type="#_x0000_t202" style="position:absolute;left:1156;top:8538;width:8001;height:2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IJcUA&#10;AADcAAAADwAAAGRycy9kb3ducmV2LnhtbESPwWrDMBBE74H+g9hCLqGRbUpaXCuhBAImpIem/YCt&#10;tbGMrZWxFNv5+6hQ6HGYmTdMsZttJ0YafONYQbpOQBBXTjdcK/j+Ojy9gvABWWPnmBTcyMNu+7Ao&#10;MNdu4k8az6EWEcI+RwUmhD6X0leGLPq164mjd3GDxRDlUEs94BThtpNZkmykxYbjgsGe9oaq9ny1&#10;ClamTz5Ol/LnoDeVaY8eX+x4VGr5OL+/gQg0h//wX7vUCp6zFH7Px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UglxQAAANwAAAAPAAAAAAAAAAAAAAAAAJgCAABkcnMv&#10;ZG93bnJldi54bWxQSwUGAAAAAAQABAD1AAAAigMAAAAA&#10;" filled="f" stroked="f">
                  <v:textbox>
                    <w:txbxContent>
                      <w:p w:rsidR="008515DC" w:rsidRPr="00F25435" w:rsidRDefault="008515DC" w:rsidP="00892A24">
                        <w:pPr>
                          <w:jc w:val="center"/>
                          <w:rPr>
                            <w:lang w:val="vi-VN"/>
                          </w:rPr>
                        </w:pPr>
                        <w:r>
                          <w:rPr>
                            <w:lang w:val="vi-VN"/>
                          </w:rPr>
                          <w:t>H</w:t>
                        </w:r>
                        <w:r w:rsidRPr="00F25435">
                          <w:rPr>
                            <w:lang w:val="vi-VN"/>
                          </w:rPr>
                          <w:t xml:space="preserve">ình vẽ </w:t>
                        </w:r>
                        <w:r>
                          <w:rPr>
                            <w:lang w:val="vi-VN"/>
                          </w:rPr>
                          <w:t>2</w:t>
                        </w:r>
                      </w:p>
                    </w:txbxContent>
                  </v:textbox>
                </v:shape>
                <w10:wrap type="square"/>
              </v:group>
            </w:pict>
          </mc:Fallback>
        </mc:AlternateContent>
      </w:r>
      <w:r w:rsidRPr="008E28D7">
        <w:rPr>
          <w:sz w:val="25"/>
          <w:szCs w:val="25"/>
          <w:lang w:val="vi-VN"/>
        </w:rPr>
        <w:t xml:space="preserve">    </w:t>
      </w:r>
      <w:r>
        <w:rPr>
          <w:sz w:val="25"/>
          <w:szCs w:val="25"/>
          <w:lang w:val="vi-VN"/>
        </w:rPr>
        <w:t xml:space="preserve"> </w:t>
      </w:r>
      <w:r w:rsidRPr="008E28D7">
        <w:rPr>
          <w:sz w:val="25"/>
          <w:szCs w:val="25"/>
          <w:lang w:val="vi-VN"/>
        </w:rPr>
        <w:t xml:space="preserve">a) </w:t>
      </w:r>
      <w:r w:rsidRPr="008E28D7">
        <w:rPr>
          <w:sz w:val="25"/>
          <w:szCs w:val="25"/>
        </w:rPr>
        <w:t xml:space="preserve"> </w:t>
      </w:r>
      <w:r w:rsidRPr="008E28D7">
        <w:rPr>
          <w:sz w:val="25"/>
          <w:szCs w:val="25"/>
        </w:rPr>
        <w:sym w:font="Symbol" w:char="F061"/>
      </w:r>
      <w:r w:rsidRPr="008E28D7">
        <w:rPr>
          <w:sz w:val="25"/>
          <w:szCs w:val="25"/>
        </w:rPr>
        <w:t xml:space="preserve"> = 45</w:t>
      </w:r>
      <w:r w:rsidRPr="008E28D7">
        <w:rPr>
          <w:sz w:val="25"/>
          <w:szCs w:val="25"/>
          <w:vertAlign w:val="superscript"/>
        </w:rPr>
        <w:t>o</w:t>
      </w:r>
      <w:r w:rsidRPr="008E28D7">
        <w:rPr>
          <w:sz w:val="25"/>
          <w:szCs w:val="25"/>
        </w:rPr>
        <w:t xml:space="preserve">.                            </w:t>
      </w:r>
      <w:r w:rsidRPr="008E28D7">
        <w:rPr>
          <w:sz w:val="25"/>
          <w:szCs w:val="25"/>
          <w:lang w:val="vi-VN"/>
        </w:rPr>
        <w:t xml:space="preserve">b) </w:t>
      </w:r>
      <w:r w:rsidRPr="008E28D7">
        <w:rPr>
          <w:sz w:val="25"/>
          <w:szCs w:val="25"/>
        </w:rPr>
        <w:sym w:font="Symbol" w:char="F061"/>
      </w:r>
      <w:r w:rsidRPr="008E28D7">
        <w:rPr>
          <w:sz w:val="25"/>
          <w:szCs w:val="25"/>
        </w:rPr>
        <w:t xml:space="preserve"> = 36</w:t>
      </w:r>
      <w:r w:rsidRPr="008E28D7">
        <w:rPr>
          <w:sz w:val="25"/>
          <w:szCs w:val="25"/>
          <w:vertAlign w:val="superscript"/>
        </w:rPr>
        <w:t>o</w:t>
      </w:r>
      <w:r w:rsidRPr="008E28D7">
        <w:rPr>
          <w:sz w:val="25"/>
          <w:szCs w:val="25"/>
        </w:rPr>
        <w:t>.</w:t>
      </w:r>
    </w:p>
    <w:p w:rsidR="008515DC" w:rsidRPr="008E28D7" w:rsidRDefault="008515DC" w:rsidP="008E28D7">
      <w:pPr>
        <w:spacing w:line="276" w:lineRule="auto"/>
        <w:jc w:val="both"/>
        <w:rPr>
          <w:sz w:val="25"/>
          <w:szCs w:val="25"/>
          <w:lang w:val="vi-VN"/>
        </w:rPr>
      </w:pPr>
      <w:r w:rsidRPr="008E28D7">
        <w:rPr>
          <w:b/>
          <w:sz w:val="25"/>
          <w:szCs w:val="25"/>
          <w:lang w:val="vi-VN"/>
        </w:rPr>
        <w:t>Câu 4</w:t>
      </w:r>
      <w:r w:rsidRPr="008E28D7">
        <w:rPr>
          <w:sz w:val="25"/>
          <w:szCs w:val="25"/>
          <w:lang w:val="vi-VN"/>
        </w:rPr>
        <w:t xml:space="preserve"> (</w:t>
      </w:r>
      <w:r w:rsidRPr="008E28D7">
        <w:rPr>
          <w:i/>
          <w:sz w:val="25"/>
          <w:szCs w:val="25"/>
          <w:lang w:val="vi-VN"/>
        </w:rPr>
        <w:t>4,0 điểm</w:t>
      </w:r>
      <w:r>
        <w:rPr>
          <w:sz w:val="25"/>
          <w:szCs w:val="25"/>
          <w:lang w:val="vi-VN"/>
        </w:rPr>
        <w:t>)</w:t>
      </w:r>
    </w:p>
    <w:p w:rsidR="008515DC" w:rsidRPr="008E28D7" w:rsidRDefault="008515DC" w:rsidP="008E28D7">
      <w:pPr>
        <w:spacing w:line="276" w:lineRule="auto"/>
        <w:jc w:val="both"/>
        <w:rPr>
          <w:sz w:val="25"/>
          <w:szCs w:val="25"/>
          <w:lang w:val="vi-VN"/>
        </w:rPr>
      </w:pPr>
      <w:r w:rsidRPr="008E28D7">
        <w:rPr>
          <w:sz w:val="25"/>
          <w:szCs w:val="25"/>
          <w:lang w:val="vi-VN"/>
        </w:rPr>
        <w:t xml:space="preserve">    Cho mạch điện như </w:t>
      </w:r>
      <w:r>
        <w:rPr>
          <w:sz w:val="25"/>
          <w:szCs w:val="25"/>
          <w:lang w:val="vi-VN"/>
        </w:rPr>
        <w:t>H</w:t>
      </w:r>
      <w:r w:rsidRPr="008E28D7">
        <w:rPr>
          <w:sz w:val="25"/>
          <w:szCs w:val="25"/>
          <w:lang w:val="vi-VN"/>
        </w:rPr>
        <w:t xml:space="preserve">ình vẽ 2: Điện trở R = 5 </w:t>
      </w:r>
      <w:r w:rsidRPr="008E28D7">
        <w:rPr>
          <w:sz w:val="25"/>
          <w:szCs w:val="25"/>
          <w:lang w:val="vi-VN"/>
        </w:rPr>
        <w:sym w:font="Symbol" w:char="F057"/>
      </w:r>
      <w:r w:rsidRPr="008E28D7">
        <w:rPr>
          <w:sz w:val="25"/>
          <w:szCs w:val="25"/>
          <w:lang w:val="vi-VN"/>
        </w:rPr>
        <w:t>, hiệu điện thế U</w:t>
      </w:r>
      <w:r w:rsidRPr="008E28D7">
        <w:rPr>
          <w:sz w:val="25"/>
          <w:szCs w:val="25"/>
          <w:vertAlign w:val="subscript"/>
          <w:lang w:val="vi-VN"/>
        </w:rPr>
        <w:t>MN</w:t>
      </w:r>
      <w:r w:rsidRPr="008E28D7">
        <w:rPr>
          <w:sz w:val="25"/>
          <w:szCs w:val="25"/>
          <w:lang w:val="vi-VN"/>
        </w:rPr>
        <w:t xml:space="preserve"> có thể thay đổi được. Chố</w:t>
      </w:r>
      <w:r>
        <w:rPr>
          <w:sz w:val="25"/>
          <w:szCs w:val="25"/>
          <w:lang w:val="vi-VN"/>
        </w:rPr>
        <w:t>t 1 và</w:t>
      </w:r>
      <w:r w:rsidRPr="008E28D7">
        <w:rPr>
          <w:sz w:val="25"/>
          <w:szCs w:val="25"/>
          <w:lang w:val="vi-VN"/>
        </w:rPr>
        <w:t xml:space="preserve"> 2 để hở. Bỏ qua điện trở các dây nối. </w:t>
      </w:r>
    </w:p>
    <w:p w:rsidR="008515DC" w:rsidRPr="008E28D7" w:rsidRDefault="008515DC" w:rsidP="008E28D7">
      <w:pPr>
        <w:spacing w:line="276" w:lineRule="auto"/>
        <w:jc w:val="both"/>
        <w:rPr>
          <w:sz w:val="25"/>
          <w:szCs w:val="25"/>
          <w:lang w:val="vi-VN"/>
        </w:rPr>
      </w:pPr>
      <w:r w:rsidRPr="008E28D7">
        <w:rPr>
          <w:sz w:val="25"/>
          <w:szCs w:val="25"/>
          <w:lang w:val="vi-VN"/>
        </w:rPr>
        <w:t xml:space="preserve">    </w:t>
      </w:r>
      <w:r>
        <w:rPr>
          <w:sz w:val="25"/>
          <w:szCs w:val="25"/>
          <w:lang w:val="vi-VN"/>
        </w:rPr>
        <w:t xml:space="preserve"> </w:t>
      </w:r>
      <w:r w:rsidRPr="008E28D7">
        <w:rPr>
          <w:sz w:val="25"/>
          <w:szCs w:val="25"/>
          <w:lang w:val="vi-VN"/>
        </w:rPr>
        <w:t xml:space="preserve">a) </w:t>
      </w:r>
      <w:r>
        <w:rPr>
          <w:sz w:val="25"/>
          <w:szCs w:val="25"/>
          <w:lang w:val="vi-VN"/>
        </w:rPr>
        <w:t xml:space="preserve">Khi </w:t>
      </w:r>
      <w:r w:rsidRPr="008E28D7">
        <w:rPr>
          <w:sz w:val="25"/>
          <w:szCs w:val="25"/>
          <w:lang w:val="vi-VN"/>
        </w:rPr>
        <w:t>U</w:t>
      </w:r>
      <w:r w:rsidRPr="008E28D7">
        <w:rPr>
          <w:sz w:val="25"/>
          <w:szCs w:val="25"/>
          <w:vertAlign w:val="subscript"/>
          <w:lang w:val="vi-VN"/>
        </w:rPr>
        <w:t>MN</w:t>
      </w:r>
      <w:r w:rsidRPr="008E28D7">
        <w:rPr>
          <w:sz w:val="25"/>
          <w:szCs w:val="25"/>
          <w:lang w:val="vi-VN"/>
        </w:rPr>
        <w:t xml:space="preserve"> = U</w:t>
      </w:r>
      <w:r w:rsidRPr="008E28D7">
        <w:rPr>
          <w:sz w:val="25"/>
          <w:szCs w:val="25"/>
          <w:vertAlign w:val="subscript"/>
          <w:lang w:val="vi-VN"/>
        </w:rPr>
        <w:t>1</w:t>
      </w:r>
      <w:r w:rsidRPr="008E28D7">
        <w:rPr>
          <w:sz w:val="25"/>
          <w:szCs w:val="25"/>
          <w:lang w:val="vi-VN"/>
        </w:rPr>
        <w:t xml:space="preserve"> = 34 V: Nối một dây dẫn </w:t>
      </w:r>
      <w:r>
        <w:rPr>
          <w:sz w:val="25"/>
          <w:szCs w:val="25"/>
          <w:lang w:val="vi-VN"/>
        </w:rPr>
        <w:t xml:space="preserve">có </w:t>
      </w:r>
      <w:r w:rsidRPr="008E28D7">
        <w:rPr>
          <w:sz w:val="25"/>
          <w:szCs w:val="25"/>
          <w:lang w:val="vi-VN"/>
        </w:rPr>
        <w:t>điện trở không đáng kể</w:t>
      </w:r>
      <w:r>
        <w:rPr>
          <w:sz w:val="25"/>
          <w:szCs w:val="25"/>
          <w:lang w:val="vi-VN"/>
        </w:rPr>
        <w:t xml:space="preserve"> vào</w:t>
      </w:r>
      <w:r w:rsidRPr="008E28D7">
        <w:rPr>
          <w:sz w:val="25"/>
          <w:szCs w:val="25"/>
          <w:lang w:val="vi-VN"/>
        </w:rPr>
        <w:t xml:space="preserve"> </w:t>
      </w:r>
      <w:r>
        <w:rPr>
          <w:sz w:val="25"/>
          <w:szCs w:val="25"/>
          <w:lang w:val="vi-VN"/>
        </w:rPr>
        <w:t>giữa</w:t>
      </w:r>
      <w:r w:rsidRPr="008E28D7">
        <w:rPr>
          <w:sz w:val="25"/>
          <w:szCs w:val="25"/>
          <w:lang w:val="vi-VN"/>
        </w:rPr>
        <w:t xml:space="preserve"> chốt 1</w:t>
      </w:r>
      <w:r>
        <w:rPr>
          <w:sz w:val="25"/>
          <w:szCs w:val="25"/>
          <w:lang w:val="vi-VN"/>
        </w:rPr>
        <w:t>và</w:t>
      </w:r>
      <w:r w:rsidRPr="008E28D7">
        <w:rPr>
          <w:sz w:val="25"/>
          <w:szCs w:val="25"/>
          <w:lang w:val="vi-VN"/>
        </w:rPr>
        <w:t xml:space="preserve"> 2. Tìm công suất toả nhiệt trên điện trở R.</w:t>
      </w:r>
      <w:r w:rsidRPr="008E28D7">
        <w:rPr>
          <w:noProof/>
          <w:sz w:val="25"/>
          <w:szCs w:val="25"/>
        </w:rPr>
        <w:t xml:space="preserve"> </w:t>
      </w:r>
    </w:p>
    <w:p w:rsidR="008515DC" w:rsidRPr="008E28D7" w:rsidRDefault="008515DC" w:rsidP="008E28D7">
      <w:pPr>
        <w:spacing w:line="276" w:lineRule="auto"/>
        <w:jc w:val="both"/>
        <w:rPr>
          <w:sz w:val="25"/>
          <w:szCs w:val="25"/>
          <w:lang w:val="vi-VN"/>
        </w:rPr>
      </w:pPr>
      <w:r w:rsidRPr="008E28D7">
        <w:rPr>
          <w:noProof/>
          <w:sz w:val="25"/>
          <w:szCs w:val="25"/>
        </w:rPr>
        <w:t xml:space="preserve"> </w:t>
      </w:r>
      <w:r>
        <w:rPr>
          <w:noProof/>
          <w:sz w:val="25"/>
          <w:szCs w:val="25"/>
        </w:rPr>
        <w:t xml:space="preserve">    </w:t>
      </w:r>
      <w:r w:rsidRPr="00857456">
        <w:rPr>
          <w:noProof/>
          <w:sz w:val="25"/>
          <w:szCs w:val="25"/>
        </w:rPr>
        <w:t>b)</w:t>
      </w:r>
      <w:r>
        <w:rPr>
          <w:noProof/>
          <w:sz w:val="25"/>
          <w:szCs w:val="25"/>
        </w:rPr>
        <w:t xml:space="preserve"> </w:t>
      </w:r>
      <w:r w:rsidRPr="008E28D7">
        <w:rPr>
          <w:sz w:val="25"/>
          <w:szCs w:val="25"/>
          <w:lang w:val="vi-VN"/>
        </w:rPr>
        <w:t>Khi U</w:t>
      </w:r>
      <w:r w:rsidRPr="008E28D7">
        <w:rPr>
          <w:sz w:val="25"/>
          <w:szCs w:val="25"/>
          <w:vertAlign w:val="subscript"/>
          <w:lang w:val="vi-VN"/>
        </w:rPr>
        <w:t>MN</w:t>
      </w:r>
      <w:r w:rsidRPr="008E28D7">
        <w:rPr>
          <w:sz w:val="25"/>
          <w:szCs w:val="25"/>
          <w:lang w:val="vi-VN"/>
        </w:rPr>
        <w:t xml:space="preserve"> = U</w:t>
      </w:r>
      <w:r>
        <w:rPr>
          <w:sz w:val="25"/>
          <w:szCs w:val="25"/>
          <w:vertAlign w:val="subscript"/>
          <w:lang w:val="vi-VN"/>
        </w:rPr>
        <w:t>2</w:t>
      </w:r>
      <w:r w:rsidRPr="008E28D7">
        <w:rPr>
          <w:sz w:val="25"/>
          <w:szCs w:val="25"/>
          <w:lang w:val="vi-VN"/>
        </w:rPr>
        <w:t>: Thay dây dẫn nối</w:t>
      </w:r>
      <w:r>
        <w:rPr>
          <w:sz w:val="25"/>
          <w:szCs w:val="25"/>
          <w:lang w:val="vi-VN"/>
        </w:rPr>
        <w:t xml:space="preserve"> giữa</w:t>
      </w:r>
      <w:r w:rsidRPr="008E28D7">
        <w:rPr>
          <w:sz w:val="25"/>
          <w:szCs w:val="25"/>
          <w:lang w:val="vi-VN"/>
        </w:rPr>
        <w:t xml:space="preserve"> chốt 1</w:t>
      </w:r>
      <w:r>
        <w:rPr>
          <w:sz w:val="25"/>
          <w:szCs w:val="25"/>
          <w:lang w:val="vi-VN"/>
        </w:rPr>
        <w:t xml:space="preserve">và </w:t>
      </w:r>
      <w:r w:rsidRPr="008E28D7">
        <w:rPr>
          <w:sz w:val="25"/>
          <w:szCs w:val="25"/>
          <w:lang w:val="vi-VN"/>
        </w:rPr>
        <w:t xml:space="preserve">2 ở </w:t>
      </w:r>
      <w:r>
        <w:rPr>
          <w:sz w:val="25"/>
          <w:szCs w:val="25"/>
          <w:lang w:val="vi-VN"/>
        </w:rPr>
        <w:t>phần</w:t>
      </w:r>
      <w:r w:rsidRPr="008E28D7">
        <w:rPr>
          <w:sz w:val="25"/>
          <w:szCs w:val="25"/>
          <w:lang w:val="vi-VN"/>
        </w:rPr>
        <w:t xml:space="preserve"> a) bằng một hộp X chứa </w:t>
      </w:r>
      <w:r>
        <w:rPr>
          <w:sz w:val="25"/>
          <w:szCs w:val="25"/>
          <w:lang w:val="vi-VN"/>
        </w:rPr>
        <w:t>n</w:t>
      </w:r>
      <w:r w:rsidRPr="008E28D7">
        <w:rPr>
          <w:sz w:val="25"/>
          <w:szCs w:val="25"/>
          <w:lang w:val="vi-VN"/>
        </w:rPr>
        <w:t xml:space="preserve"> bóng </w:t>
      </w:r>
      <w:r w:rsidRPr="008E28D7">
        <w:rPr>
          <w:sz w:val="25"/>
          <w:szCs w:val="25"/>
          <w:lang w:val="vi-VN"/>
        </w:rPr>
        <w:lastRenderedPageBreak/>
        <w:t xml:space="preserve">đèn giống hệt nhau mắc song song. Biết mỗi bóng đèn có </w:t>
      </w:r>
      <w:r>
        <w:rPr>
          <w:sz w:val="25"/>
          <w:szCs w:val="25"/>
          <w:lang w:val="vi-VN"/>
        </w:rPr>
        <w:t xml:space="preserve">ghi 220 </w:t>
      </w:r>
      <w:r w:rsidRPr="008E28D7">
        <w:rPr>
          <w:sz w:val="25"/>
          <w:szCs w:val="25"/>
          <w:lang w:val="vi-VN"/>
        </w:rPr>
        <w:t>V</w:t>
      </w:r>
      <w:r>
        <w:rPr>
          <w:sz w:val="25"/>
          <w:szCs w:val="25"/>
          <w:lang w:val="vi-VN"/>
        </w:rPr>
        <w:t xml:space="preserve"> – 60 W</w:t>
      </w:r>
      <w:r w:rsidRPr="008E28D7">
        <w:rPr>
          <w:sz w:val="25"/>
          <w:szCs w:val="25"/>
          <w:lang w:val="vi-VN"/>
        </w:rPr>
        <w:t xml:space="preserve">. Các đèn sáng bình thường. </w:t>
      </w:r>
      <w:r>
        <w:rPr>
          <w:sz w:val="25"/>
          <w:szCs w:val="25"/>
          <w:lang w:val="vi-VN"/>
        </w:rPr>
        <w:t>C</w:t>
      </w:r>
      <w:r w:rsidRPr="008E28D7">
        <w:rPr>
          <w:sz w:val="25"/>
          <w:szCs w:val="25"/>
          <w:lang w:val="vi-VN"/>
        </w:rPr>
        <w:t>ông suất tiêu thụ của toàn mạch là 8160 W.</w:t>
      </w:r>
      <w:r>
        <w:rPr>
          <w:sz w:val="25"/>
          <w:szCs w:val="25"/>
          <w:lang w:val="vi-VN"/>
        </w:rPr>
        <w:t xml:space="preserve"> </w:t>
      </w:r>
      <w:r w:rsidRPr="008E28D7">
        <w:rPr>
          <w:sz w:val="25"/>
          <w:szCs w:val="25"/>
          <w:lang w:val="vi-VN"/>
        </w:rPr>
        <w:t xml:space="preserve">Tìm giá trị của </w:t>
      </w:r>
      <w:r>
        <w:rPr>
          <w:sz w:val="25"/>
          <w:szCs w:val="25"/>
          <w:lang w:val="vi-VN"/>
        </w:rPr>
        <w:t>U</w:t>
      </w:r>
      <w:r>
        <w:rPr>
          <w:sz w:val="25"/>
          <w:szCs w:val="25"/>
          <w:vertAlign w:val="subscript"/>
          <w:lang w:val="vi-VN"/>
        </w:rPr>
        <w:t>2</w:t>
      </w:r>
      <w:r>
        <w:rPr>
          <w:sz w:val="25"/>
          <w:szCs w:val="25"/>
          <w:lang w:val="vi-VN"/>
        </w:rPr>
        <w:t xml:space="preserve"> và n</w:t>
      </w:r>
      <w:r w:rsidRPr="008E28D7">
        <w:rPr>
          <w:sz w:val="25"/>
          <w:szCs w:val="25"/>
          <w:lang w:val="vi-VN"/>
        </w:rPr>
        <w:t xml:space="preserve">.  </w:t>
      </w:r>
    </w:p>
    <w:p w:rsidR="008515DC" w:rsidRPr="008E28D7" w:rsidRDefault="008515DC" w:rsidP="008E28D7">
      <w:pPr>
        <w:spacing w:line="276" w:lineRule="auto"/>
        <w:jc w:val="both"/>
        <w:rPr>
          <w:sz w:val="25"/>
          <w:szCs w:val="25"/>
          <w:lang w:val="vi-VN"/>
        </w:rPr>
      </w:pPr>
      <w:r w:rsidRPr="008E28D7">
        <w:rPr>
          <w:sz w:val="25"/>
          <w:szCs w:val="25"/>
          <w:lang w:val="vi-VN"/>
        </w:rPr>
        <w:t xml:space="preserve">   c) Vẫn giữ U</w:t>
      </w:r>
      <w:r w:rsidRPr="008E28D7">
        <w:rPr>
          <w:sz w:val="25"/>
          <w:szCs w:val="25"/>
          <w:vertAlign w:val="subscript"/>
          <w:lang w:val="vi-VN"/>
        </w:rPr>
        <w:t>MN</w:t>
      </w:r>
      <w:r w:rsidRPr="008E28D7">
        <w:rPr>
          <w:sz w:val="25"/>
          <w:szCs w:val="25"/>
          <w:lang w:val="vi-VN"/>
        </w:rPr>
        <w:t xml:space="preserve"> = U</w:t>
      </w:r>
      <w:r>
        <w:rPr>
          <w:sz w:val="25"/>
          <w:szCs w:val="25"/>
          <w:vertAlign w:val="subscript"/>
          <w:lang w:val="vi-VN"/>
        </w:rPr>
        <w:t>2</w:t>
      </w:r>
      <w:r w:rsidRPr="008E28D7">
        <w:rPr>
          <w:sz w:val="25"/>
          <w:szCs w:val="25"/>
          <w:lang w:val="vi-VN"/>
        </w:rPr>
        <w:t xml:space="preserve">: Thay hộp X bởi hộp Y chứa 112 bóng đèn gồm các loại 40W, 60W, 150W có cùng hiệu điện thế định mức </w:t>
      </w:r>
      <w:r>
        <w:rPr>
          <w:sz w:val="25"/>
          <w:szCs w:val="25"/>
          <w:lang w:val="vi-VN"/>
        </w:rPr>
        <w:t xml:space="preserve">là </w:t>
      </w:r>
      <w:r w:rsidRPr="008E28D7">
        <w:rPr>
          <w:sz w:val="25"/>
          <w:szCs w:val="25"/>
          <w:lang w:val="vi-VN"/>
        </w:rPr>
        <w:t>220 V</w:t>
      </w:r>
      <w:r>
        <w:rPr>
          <w:sz w:val="25"/>
          <w:szCs w:val="25"/>
          <w:lang w:val="vi-VN"/>
        </w:rPr>
        <w:t xml:space="preserve">. </w:t>
      </w:r>
      <w:r w:rsidRPr="008E28D7">
        <w:rPr>
          <w:sz w:val="25"/>
          <w:szCs w:val="25"/>
          <w:lang w:val="vi-VN"/>
        </w:rPr>
        <w:t>Khi đó các đèn sáng bình thường</w:t>
      </w:r>
      <w:r>
        <w:rPr>
          <w:sz w:val="25"/>
          <w:szCs w:val="25"/>
          <w:lang w:val="vi-VN"/>
        </w:rPr>
        <w:t xml:space="preserve"> và công suất toàn mạch không đổi so với phần b)</w:t>
      </w:r>
      <w:r w:rsidRPr="008E28D7">
        <w:rPr>
          <w:sz w:val="25"/>
          <w:szCs w:val="25"/>
          <w:lang w:val="vi-VN"/>
        </w:rPr>
        <w:t>. Tìm số bóng đèn của mỗi loại trong hộp Y.</w:t>
      </w:r>
    </w:p>
    <w:p w:rsidR="008515DC" w:rsidRPr="008E28D7" w:rsidRDefault="008515DC" w:rsidP="00011C94">
      <w:pPr>
        <w:tabs>
          <w:tab w:val="left" w:pos="1752"/>
        </w:tabs>
        <w:spacing w:line="276" w:lineRule="auto"/>
        <w:jc w:val="center"/>
        <w:rPr>
          <w:sz w:val="25"/>
          <w:szCs w:val="25"/>
        </w:rPr>
      </w:pPr>
      <w:r w:rsidRPr="008E28D7">
        <w:rPr>
          <w:sz w:val="25"/>
          <w:szCs w:val="25"/>
        </w:rPr>
        <w:t>……………HẾT…………..</w:t>
      </w:r>
    </w:p>
    <w:p w:rsidR="008515DC" w:rsidRPr="008E28D7" w:rsidRDefault="008515DC" w:rsidP="008E28D7">
      <w:pPr>
        <w:tabs>
          <w:tab w:val="left" w:pos="1752"/>
        </w:tabs>
        <w:spacing w:line="276" w:lineRule="auto"/>
        <w:jc w:val="center"/>
        <w:rPr>
          <w:b/>
          <w:i/>
          <w:sz w:val="25"/>
          <w:szCs w:val="25"/>
        </w:rPr>
      </w:pPr>
      <w:r w:rsidRPr="008E28D7">
        <w:rPr>
          <w:b/>
          <w:i/>
          <w:sz w:val="25"/>
          <w:szCs w:val="25"/>
        </w:rPr>
        <w:t>Cán bộ coi thi không giải thích gì thêm.</w:t>
      </w:r>
    </w:p>
    <w:p w:rsidR="008515DC" w:rsidRPr="008E28D7" w:rsidRDefault="008515DC" w:rsidP="008E28D7">
      <w:pPr>
        <w:tabs>
          <w:tab w:val="left" w:pos="1752"/>
        </w:tabs>
        <w:spacing w:line="276" w:lineRule="auto"/>
        <w:jc w:val="center"/>
        <w:rPr>
          <w:sz w:val="25"/>
          <w:szCs w:val="25"/>
          <w:lang w:val="vi-VN"/>
        </w:rPr>
      </w:pPr>
      <w:r w:rsidRPr="008E28D7">
        <w:rPr>
          <w:sz w:val="25"/>
          <w:szCs w:val="25"/>
        </w:rPr>
        <w:t>Họ tên thí sinh:………………………………….; Số báo danh:……………………</w:t>
      </w:r>
    </w:p>
    <w:p w:rsidR="008515DC" w:rsidRPr="00740050" w:rsidRDefault="008515DC" w:rsidP="00EB14DF">
      <w:pPr>
        <w:spacing w:line="276" w:lineRule="auto"/>
        <w:jc w:val="both"/>
        <w:rPr>
          <w:sz w:val="26"/>
          <w:szCs w:val="26"/>
          <w:lang w:val="vi-VN"/>
        </w:rPr>
      </w:pPr>
    </w:p>
    <w:tbl>
      <w:tblPr>
        <w:tblStyle w:val="TableGrid"/>
        <w:tblpPr w:leftFromText="180" w:rightFromText="180" w:vertAnchor="text" w:horzAnchor="page" w:tblpX="370" w:tblpY="244"/>
        <w:tblW w:w="11052" w:type="dxa"/>
        <w:tblLook w:val="01E0" w:firstRow="1" w:lastRow="1" w:firstColumn="1" w:lastColumn="1" w:noHBand="0" w:noVBand="0"/>
      </w:tblPr>
      <w:tblGrid>
        <w:gridCol w:w="3613"/>
        <w:gridCol w:w="7439"/>
      </w:tblGrid>
      <w:tr w:rsidR="008515DC" w:rsidRPr="00CA27A9" w:rsidTr="00CA27A9">
        <w:trPr>
          <w:trHeight w:val="905"/>
        </w:trPr>
        <w:tc>
          <w:tcPr>
            <w:tcW w:w="3613" w:type="dxa"/>
            <w:tcBorders>
              <w:top w:val="nil"/>
              <w:left w:val="nil"/>
              <w:bottom w:val="nil"/>
              <w:right w:val="nil"/>
            </w:tcBorders>
          </w:tcPr>
          <w:p w:rsidR="008515DC" w:rsidRPr="00CA27A9" w:rsidRDefault="008515DC" w:rsidP="00CA27A9">
            <w:pPr>
              <w:spacing w:line="276" w:lineRule="auto"/>
              <w:jc w:val="center"/>
              <w:rPr>
                <w:b/>
                <w:sz w:val="23"/>
                <w:szCs w:val="23"/>
              </w:rPr>
            </w:pPr>
            <w:r w:rsidRPr="00CA27A9">
              <w:rPr>
                <w:b/>
                <w:sz w:val="23"/>
                <w:szCs w:val="23"/>
              </w:rPr>
              <w:t>SỞ GIÁO DỤC VÀ ĐÀO TẠO</w:t>
            </w:r>
          </w:p>
          <w:p w:rsidR="008515DC" w:rsidRPr="00CA27A9" w:rsidRDefault="008515DC" w:rsidP="00CA27A9">
            <w:pPr>
              <w:spacing w:line="276" w:lineRule="auto"/>
              <w:jc w:val="center"/>
              <w:rPr>
                <w:b/>
                <w:sz w:val="23"/>
                <w:szCs w:val="23"/>
              </w:rPr>
            </w:pPr>
            <w:r w:rsidRPr="00CA27A9">
              <w:rPr>
                <w:b/>
                <w:sz w:val="23"/>
                <w:szCs w:val="23"/>
              </w:rPr>
              <w:t>PHÚ THỌ</w:t>
            </w:r>
          </w:p>
        </w:tc>
        <w:tc>
          <w:tcPr>
            <w:tcW w:w="7439" w:type="dxa"/>
            <w:tcBorders>
              <w:top w:val="nil"/>
              <w:left w:val="nil"/>
              <w:bottom w:val="nil"/>
              <w:right w:val="nil"/>
            </w:tcBorders>
          </w:tcPr>
          <w:p w:rsidR="008515DC" w:rsidRPr="00CA27A9" w:rsidRDefault="008515DC" w:rsidP="00CA27A9">
            <w:pPr>
              <w:spacing w:line="276" w:lineRule="auto"/>
              <w:jc w:val="center"/>
              <w:rPr>
                <w:b/>
                <w:sz w:val="23"/>
                <w:szCs w:val="23"/>
              </w:rPr>
            </w:pPr>
            <w:r w:rsidRPr="00CA27A9">
              <w:rPr>
                <w:b/>
                <w:sz w:val="23"/>
                <w:szCs w:val="23"/>
              </w:rPr>
              <w:t xml:space="preserve">HƯỚNG DẪN CHẤM ĐỀ THI CHỌN HỌC SINH GIỎI CẤP TỈNH </w:t>
            </w:r>
          </w:p>
          <w:p w:rsidR="008515DC" w:rsidRPr="00CA27A9" w:rsidRDefault="008515DC" w:rsidP="00CA27A9">
            <w:pPr>
              <w:spacing w:line="276" w:lineRule="auto"/>
              <w:jc w:val="center"/>
              <w:rPr>
                <w:sz w:val="23"/>
                <w:szCs w:val="23"/>
              </w:rPr>
            </w:pPr>
            <w:r w:rsidRPr="00CA27A9">
              <w:rPr>
                <w:b/>
                <w:sz w:val="23"/>
                <w:szCs w:val="23"/>
              </w:rPr>
              <w:t>LỚP 9 THCS NĂM HỌC 2015 – 2016</w:t>
            </w:r>
          </w:p>
          <w:p w:rsidR="008515DC" w:rsidRPr="00CA27A9" w:rsidRDefault="008515DC" w:rsidP="00CA27A9">
            <w:pPr>
              <w:spacing w:line="276" w:lineRule="auto"/>
              <w:jc w:val="center"/>
              <w:rPr>
                <w:b/>
                <w:sz w:val="23"/>
                <w:szCs w:val="23"/>
              </w:rPr>
            </w:pPr>
            <w:r w:rsidRPr="00CA27A9">
              <w:rPr>
                <w:b/>
                <w:sz w:val="23"/>
                <w:szCs w:val="23"/>
              </w:rPr>
              <w:t>MÔN : VẬT LÝ  ( PHẦN TỰ LUẬN)</w:t>
            </w:r>
          </w:p>
          <w:p w:rsidR="008515DC" w:rsidRPr="00CA27A9" w:rsidRDefault="008515DC" w:rsidP="00CA27A9">
            <w:pPr>
              <w:spacing w:line="276" w:lineRule="auto"/>
              <w:jc w:val="center"/>
              <w:rPr>
                <w:b/>
                <w:sz w:val="23"/>
                <w:szCs w:val="23"/>
              </w:rPr>
            </w:pPr>
            <w:r w:rsidRPr="00CA27A9">
              <w:rPr>
                <w:i/>
                <w:sz w:val="23"/>
                <w:szCs w:val="23"/>
              </w:rPr>
              <w:t xml:space="preserve"> Hướng dẫn chấm có 02 trang</w:t>
            </w:r>
          </w:p>
        </w:tc>
      </w:tr>
    </w:tbl>
    <w:p w:rsidR="008515DC" w:rsidRPr="00A042B5" w:rsidRDefault="008515DC" w:rsidP="00CA27A9">
      <w:pPr>
        <w:spacing w:line="288" w:lineRule="auto"/>
      </w:pPr>
      <w:r w:rsidRPr="00CA27A9">
        <w:rPr>
          <w:i/>
          <w:noProof/>
          <w:sz w:val="23"/>
          <w:szCs w:val="23"/>
        </w:rPr>
        <mc:AlternateContent>
          <mc:Choice Requires="wps">
            <w:drawing>
              <wp:anchor distT="0" distB="0" distL="114300" distR="114300" simplePos="0" relativeHeight="251894272" behindDoc="0" locked="0" layoutInCell="1" allowOverlap="1" wp14:anchorId="029BE60D" wp14:editId="567AE961">
                <wp:simplePos x="0" y="0"/>
                <wp:positionH relativeFrom="column">
                  <wp:posOffset>3673496</wp:posOffset>
                </wp:positionH>
                <wp:positionV relativeFrom="paragraph">
                  <wp:posOffset>950232</wp:posOffset>
                </wp:positionV>
                <wp:extent cx="914400" cy="0"/>
                <wp:effectExtent l="0" t="0" r="25400" b="25400"/>
                <wp:wrapNone/>
                <wp:docPr id="422" name="Straight Connector 422"/>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2" o:spid="_x0000_s1026" style="position:absolute;z-index:251894272;visibility:visible;mso-wrap-style:square;mso-wrap-distance-left:9pt;mso-wrap-distance-top:0;mso-wrap-distance-right:9pt;mso-wrap-distance-bottom:0;mso-position-horizontal:absolute;mso-position-horizontal-relative:text;mso-position-vertical:absolute;mso-position-vertical-relative:text" from="289.25pt,74.8pt" to="361.25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" strokecolor="#4579b8 [3044]"/>
            </w:pict>
          </mc:Fallback>
        </mc:AlternateContent>
      </w:r>
    </w:p>
    <w:tbl>
      <w:tblPr>
        <w:tblStyle w:val="TableGrid"/>
        <w:tblW w:w="9952" w:type="dxa"/>
        <w:tblInd w:w="108" w:type="dxa"/>
        <w:tblLayout w:type="fixed"/>
        <w:tblLook w:val="01E0" w:firstRow="1" w:lastRow="1" w:firstColumn="1" w:lastColumn="1" w:noHBand="0" w:noVBand="0"/>
      </w:tblPr>
      <w:tblGrid>
        <w:gridCol w:w="1447"/>
        <w:gridCol w:w="7654"/>
        <w:gridCol w:w="851"/>
      </w:tblGrid>
      <w:tr w:rsidR="008515DC" w:rsidRPr="00A042B5" w:rsidTr="00857456">
        <w:trPr>
          <w:trHeight w:val="137"/>
        </w:trPr>
        <w:tc>
          <w:tcPr>
            <w:tcW w:w="1447" w:type="dxa"/>
          </w:tcPr>
          <w:p w:rsidR="008515DC" w:rsidRPr="00A042B5" w:rsidRDefault="008515DC" w:rsidP="00353B52">
            <w:pPr>
              <w:spacing w:line="288" w:lineRule="auto"/>
            </w:pPr>
          </w:p>
        </w:tc>
        <w:tc>
          <w:tcPr>
            <w:tcW w:w="7654" w:type="dxa"/>
          </w:tcPr>
          <w:p w:rsidR="008515DC" w:rsidRPr="00A042B5" w:rsidRDefault="008515DC" w:rsidP="00353B52">
            <w:pPr>
              <w:spacing w:line="288" w:lineRule="auto"/>
              <w:jc w:val="center"/>
            </w:pPr>
            <w:r w:rsidRPr="00A042B5">
              <w:t>Nội dung</w:t>
            </w:r>
          </w:p>
        </w:tc>
        <w:tc>
          <w:tcPr>
            <w:tcW w:w="851" w:type="dxa"/>
          </w:tcPr>
          <w:p w:rsidR="008515DC" w:rsidRPr="00A042B5" w:rsidRDefault="008515DC" w:rsidP="00353B52">
            <w:pPr>
              <w:spacing w:line="288" w:lineRule="auto"/>
              <w:ind w:left="-94" w:right="-108"/>
              <w:jc w:val="center"/>
            </w:pPr>
            <w:r w:rsidRPr="00A042B5">
              <w:t>Điểm</w:t>
            </w:r>
          </w:p>
        </w:tc>
      </w:tr>
      <w:tr w:rsidR="008515DC" w:rsidRPr="00A042B5" w:rsidTr="00857456">
        <w:trPr>
          <w:trHeight w:val="591"/>
        </w:trPr>
        <w:tc>
          <w:tcPr>
            <w:tcW w:w="1447" w:type="dxa"/>
            <w:vMerge w:val="restart"/>
          </w:tcPr>
          <w:p w:rsidR="008515DC" w:rsidRPr="00A042B5" w:rsidRDefault="008515DC" w:rsidP="00353B52">
            <w:pPr>
              <w:spacing w:line="288" w:lineRule="auto"/>
              <w:ind w:right="-108"/>
              <w:jc w:val="center"/>
            </w:pPr>
            <w:r w:rsidRPr="00A042B5">
              <w:t>Bài 1</w:t>
            </w:r>
          </w:p>
          <w:p w:rsidR="008515DC" w:rsidRPr="00857456" w:rsidRDefault="008515DC" w:rsidP="00857456">
            <w:pPr>
              <w:spacing w:line="288" w:lineRule="auto"/>
              <w:ind w:right="-108"/>
              <w:jc w:val="center"/>
              <w:rPr>
                <w:i/>
              </w:rPr>
            </w:pPr>
            <w:r>
              <w:rPr>
                <w:i/>
              </w:rPr>
              <w:t xml:space="preserve">(2,5 </w:t>
            </w:r>
            <w:r w:rsidRPr="00857456">
              <w:rPr>
                <w:i/>
              </w:rPr>
              <w:t>điểm)</w:t>
            </w:r>
          </w:p>
        </w:tc>
        <w:tc>
          <w:tcPr>
            <w:tcW w:w="7654" w:type="dxa"/>
            <w:tcBorders>
              <w:bottom w:val="dotted" w:sz="4" w:space="0" w:color="000000"/>
            </w:tcBorders>
          </w:tcPr>
          <w:p w:rsidR="008515DC" w:rsidRPr="00C92BEF" w:rsidRDefault="008515DC" w:rsidP="008515DC">
            <w:pPr>
              <w:pStyle w:val="ListParagraph"/>
              <w:numPr>
                <w:ilvl w:val="0"/>
                <w:numId w:val="48"/>
              </w:numPr>
              <w:spacing w:line="288" w:lineRule="auto"/>
              <w:contextualSpacing/>
              <w:rPr>
                <w:lang w:val="fr-FR"/>
              </w:rPr>
            </w:pPr>
            <w:r w:rsidRPr="00C92BEF">
              <w:rPr>
                <w:lang w:val="fr-FR"/>
              </w:rPr>
              <w:t>Ống thép chịu tác dụng của hai lực :</w:t>
            </w:r>
          </w:p>
          <w:p w:rsidR="008515DC" w:rsidRPr="00123AB0" w:rsidRDefault="008515DC" w:rsidP="00520F0D">
            <w:pPr>
              <w:spacing w:line="288" w:lineRule="auto"/>
              <w:rPr>
                <w:lang w:val="fr-FR"/>
              </w:rPr>
            </w:pPr>
            <w:r>
              <w:rPr>
                <w:lang w:val="fr-FR"/>
              </w:rPr>
              <w:t>+ Trọng lực : P = 10.l(S</w:t>
            </w:r>
            <w:r>
              <w:rPr>
                <w:vertAlign w:val="subscript"/>
                <w:lang w:val="fr-FR"/>
              </w:rPr>
              <w:t>1</w:t>
            </w:r>
            <w:r>
              <w:rPr>
                <w:lang w:val="fr-FR"/>
              </w:rPr>
              <w:t>- S</w:t>
            </w:r>
            <w:r>
              <w:rPr>
                <w:vertAlign w:val="subscript"/>
                <w:lang w:val="fr-FR"/>
              </w:rPr>
              <w:t>2</w:t>
            </w:r>
            <w:r>
              <w:rPr>
                <w:lang w:val="fr-FR"/>
              </w:rPr>
              <w:t>).D</w:t>
            </w:r>
            <w:r>
              <w:rPr>
                <w:vertAlign w:val="subscript"/>
                <w:lang w:val="fr-FR"/>
              </w:rPr>
              <w:t>1</w:t>
            </w:r>
          </w:p>
        </w:tc>
        <w:tc>
          <w:tcPr>
            <w:tcW w:w="851" w:type="dxa"/>
            <w:tcBorders>
              <w:bottom w:val="dotted" w:sz="4" w:space="0" w:color="000000"/>
            </w:tcBorders>
          </w:tcPr>
          <w:p w:rsidR="008515DC" w:rsidRPr="00A042B5" w:rsidRDefault="008515DC" w:rsidP="00353B52">
            <w:pPr>
              <w:spacing w:line="288" w:lineRule="auto"/>
              <w:rPr>
                <w:lang w:val="fr-FR"/>
              </w:rPr>
            </w:pPr>
          </w:p>
          <w:p w:rsidR="008515DC" w:rsidRPr="00A042B5" w:rsidRDefault="008515DC" w:rsidP="005C3F79">
            <w:pPr>
              <w:spacing w:line="288" w:lineRule="auto"/>
              <w:rPr>
                <w:lang w:val="fr-FR"/>
              </w:rPr>
            </w:pPr>
            <w:r>
              <w:rPr>
                <w:lang w:val="fr-FR"/>
              </w:rPr>
              <w:t>0,2</w:t>
            </w:r>
            <w:r w:rsidRPr="005C3F79">
              <w:rPr>
                <w:lang w:val="fr-FR"/>
              </w:rPr>
              <w:t>5 đ</w:t>
            </w:r>
          </w:p>
        </w:tc>
      </w:tr>
      <w:tr w:rsidR="008515DC" w:rsidRPr="00A042B5" w:rsidTr="00857456">
        <w:trPr>
          <w:trHeight w:val="281"/>
        </w:trPr>
        <w:tc>
          <w:tcPr>
            <w:tcW w:w="1447" w:type="dxa"/>
            <w:vMerge/>
          </w:tcPr>
          <w:p w:rsidR="008515DC" w:rsidRPr="00A042B5" w:rsidRDefault="008515DC" w:rsidP="00353B52">
            <w:pPr>
              <w:spacing w:line="288" w:lineRule="auto"/>
              <w:ind w:right="-108"/>
              <w:jc w:val="center"/>
            </w:pPr>
          </w:p>
        </w:tc>
        <w:tc>
          <w:tcPr>
            <w:tcW w:w="7654" w:type="dxa"/>
            <w:tcBorders>
              <w:top w:val="dotted" w:sz="4" w:space="0" w:color="000000"/>
              <w:bottom w:val="dotted" w:sz="4" w:space="0" w:color="000000"/>
            </w:tcBorders>
          </w:tcPr>
          <w:p w:rsidR="008515DC" w:rsidRPr="005C3F79" w:rsidRDefault="008515DC" w:rsidP="00520F0D">
            <w:pPr>
              <w:spacing w:line="288" w:lineRule="auto"/>
              <w:rPr>
                <w:lang w:val="fr-FR"/>
              </w:rPr>
            </w:pPr>
            <w:r>
              <w:rPr>
                <w:lang w:val="fr-FR"/>
              </w:rPr>
              <w:t>+ Lực đẩy Ác si mét : F</w:t>
            </w:r>
            <w:r>
              <w:rPr>
                <w:vertAlign w:val="subscript"/>
                <w:lang w:val="fr-FR"/>
              </w:rPr>
              <w:t>A</w:t>
            </w:r>
            <w:r>
              <w:rPr>
                <w:lang w:val="fr-FR"/>
              </w:rPr>
              <w:t>= 10V</w:t>
            </w:r>
            <w:r w:rsidRPr="00CA27A9">
              <w:rPr>
                <w:vertAlign w:val="subscript"/>
                <w:lang w:val="fr-FR"/>
              </w:rPr>
              <w:t>C</w:t>
            </w:r>
            <w:r>
              <w:rPr>
                <w:lang w:val="fr-FR"/>
              </w:rPr>
              <w:t>D</w:t>
            </w:r>
            <w:r>
              <w:rPr>
                <w:vertAlign w:val="subscript"/>
                <w:lang w:val="fr-FR"/>
              </w:rPr>
              <w:t>2</w:t>
            </w:r>
            <w:r>
              <w:rPr>
                <w:lang w:val="fr-FR"/>
              </w:rPr>
              <w:t xml:space="preserve"> = 10h</w:t>
            </w:r>
            <w:r w:rsidRPr="00123AB0">
              <w:rPr>
                <w:vertAlign w:val="subscript"/>
                <w:lang w:val="fr-FR"/>
              </w:rPr>
              <w:t>c</w:t>
            </w:r>
            <w:r>
              <w:rPr>
                <w:lang w:val="fr-FR"/>
              </w:rPr>
              <w:t>S</w:t>
            </w:r>
            <w:r>
              <w:rPr>
                <w:vertAlign w:val="subscript"/>
                <w:lang w:val="fr-FR"/>
              </w:rPr>
              <w:t>1</w:t>
            </w:r>
            <w:r>
              <w:rPr>
                <w:lang w:val="fr-FR"/>
              </w:rPr>
              <w:t>D</w:t>
            </w:r>
            <w:r>
              <w:rPr>
                <w:vertAlign w:val="subscript"/>
                <w:lang w:val="fr-FR"/>
              </w:rPr>
              <w:t>2</w:t>
            </w:r>
          </w:p>
        </w:tc>
        <w:tc>
          <w:tcPr>
            <w:tcW w:w="851" w:type="dxa"/>
            <w:tcBorders>
              <w:top w:val="dotted" w:sz="4" w:space="0" w:color="000000"/>
              <w:bottom w:val="dotted" w:sz="4" w:space="0" w:color="000000"/>
            </w:tcBorders>
          </w:tcPr>
          <w:p w:rsidR="008515DC" w:rsidRPr="00A042B5" w:rsidRDefault="008515DC" w:rsidP="00353B52">
            <w:pPr>
              <w:spacing w:line="288" w:lineRule="auto"/>
              <w:rPr>
                <w:lang w:val="fr-FR"/>
              </w:rPr>
            </w:pPr>
            <w:r>
              <w:rPr>
                <w:lang w:val="fr-FR"/>
              </w:rPr>
              <w:t>0,25</w:t>
            </w:r>
            <w:r w:rsidRPr="005C3F79">
              <w:rPr>
                <w:lang w:val="fr-FR"/>
              </w:rPr>
              <w:t xml:space="preserve"> đ</w:t>
            </w:r>
          </w:p>
        </w:tc>
      </w:tr>
      <w:tr w:rsidR="008515DC" w:rsidRPr="00A042B5" w:rsidTr="00857456">
        <w:trPr>
          <w:trHeight w:val="1135"/>
        </w:trPr>
        <w:tc>
          <w:tcPr>
            <w:tcW w:w="1447" w:type="dxa"/>
            <w:vMerge/>
          </w:tcPr>
          <w:p w:rsidR="008515DC" w:rsidRPr="00A042B5" w:rsidRDefault="008515DC" w:rsidP="00353B52">
            <w:pPr>
              <w:spacing w:line="288" w:lineRule="auto"/>
              <w:ind w:right="-108"/>
              <w:jc w:val="center"/>
            </w:pPr>
          </w:p>
        </w:tc>
        <w:tc>
          <w:tcPr>
            <w:tcW w:w="7654" w:type="dxa"/>
            <w:tcBorders>
              <w:top w:val="dotted" w:sz="4" w:space="0" w:color="000000"/>
              <w:bottom w:val="dotted" w:sz="4" w:space="0" w:color="000000"/>
            </w:tcBorders>
          </w:tcPr>
          <w:p w:rsidR="008515DC" w:rsidRDefault="008515DC" w:rsidP="000F0662">
            <w:pPr>
              <w:spacing w:line="288" w:lineRule="auto"/>
              <w:rPr>
                <w:lang w:val="fr-FR"/>
              </w:rPr>
            </w:pPr>
            <w:r w:rsidRPr="00123AB0">
              <w:rPr>
                <w:lang w:val="fr-FR"/>
              </w:rPr>
              <w:t>Nếu</w:t>
            </w:r>
            <w:r>
              <w:rPr>
                <w:lang w:val="fr-FR"/>
              </w:rPr>
              <w:t xml:space="preserve"> ống thép nổi thì các lực cân bằng : </w:t>
            </w:r>
            <w:r w:rsidRPr="00123AB0">
              <w:rPr>
                <w:lang w:val="fr-FR"/>
              </w:rPr>
              <w:t xml:space="preserve"> </w:t>
            </w:r>
          </w:p>
          <w:p w:rsidR="008515DC" w:rsidRDefault="008515DC" w:rsidP="000F0662">
            <w:pPr>
              <w:spacing w:line="288" w:lineRule="auto"/>
              <w:rPr>
                <w:lang w:val="fr-FR"/>
              </w:rPr>
            </w:pPr>
            <w:r>
              <w:rPr>
                <w:lang w:val="fr-FR"/>
              </w:rPr>
              <w:t>P = F</w:t>
            </w:r>
            <w:r>
              <w:rPr>
                <w:vertAlign w:val="subscript"/>
                <w:lang w:val="fr-FR"/>
              </w:rPr>
              <w:t>A</w:t>
            </w:r>
            <w:r>
              <w:rPr>
                <w:lang w:val="fr-FR"/>
              </w:rPr>
              <w:t xml:space="preserve"> </w:t>
            </w:r>
            <w:r>
              <w:rPr>
                <w:lang w:val="fr-FR"/>
              </w:rPr>
              <w:sym w:font="Symbol" w:char="F0DE"/>
            </w:r>
            <w:r>
              <w:rPr>
                <w:lang w:val="fr-FR"/>
              </w:rPr>
              <w:t xml:space="preserve"> l(S</w:t>
            </w:r>
            <w:r>
              <w:rPr>
                <w:vertAlign w:val="subscript"/>
                <w:lang w:val="fr-FR"/>
              </w:rPr>
              <w:t>1</w:t>
            </w:r>
            <w:r>
              <w:rPr>
                <w:lang w:val="fr-FR"/>
              </w:rPr>
              <w:t>- S</w:t>
            </w:r>
            <w:r>
              <w:rPr>
                <w:vertAlign w:val="subscript"/>
                <w:lang w:val="fr-FR"/>
              </w:rPr>
              <w:t>2</w:t>
            </w:r>
            <w:r>
              <w:rPr>
                <w:lang w:val="fr-FR"/>
              </w:rPr>
              <w:t>)D</w:t>
            </w:r>
            <w:r>
              <w:rPr>
                <w:vertAlign w:val="subscript"/>
                <w:lang w:val="fr-FR"/>
              </w:rPr>
              <w:t>1</w:t>
            </w:r>
            <w:r>
              <w:rPr>
                <w:lang w:val="fr-FR"/>
              </w:rPr>
              <w:t>= h</w:t>
            </w:r>
            <w:r w:rsidRPr="00123AB0">
              <w:rPr>
                <w:vertAlign w:val="subscript"/>
                <w:lang w:val="fr-FR"/>
              </w:rPr>
              <w:t>c</w:t>
            </w:r>
            <w:r>
              <w:rPr>
                <w:lang w:val="fr-FR"/>
              </w:rPr>
              <w:t>S</w:t>
            </w:r>
            <w:r>
              <w:rPr>
                <w:vertAlign w:val="subscript"/>
                <w:lang w:val="fr-FR"/>
              </w:rPr>
              <w:t>1</w:t>
            </w:r>
            <w:r>
              <w:rPr>
                <w:lang w:val="fr-FR"/>
              </w:rPr>
              <w:t>D</w:t>
            </w:r>
            <w:r>
              <w:rPr>
                <w:vertAlign w:val="subscript"/>
                <w:lang w:val="fr-FR"/>
              </w:rPr>
              <w:t>2</w:t>
            </w:r>
            <w:r>
              <w:rPr>
                <w:lang w:val="fr-FR"/>
              </w:rPr>
              <w:t xml:space="preserve"> </w:t>
            </w:r>
          </w:p>
          <w:p w:rsidR="008515DC" w:rsidRDefault="008515DC" w:rsidP="000F0662">
            <w:pPr>
              <w:spacing w:line="288" w:lineRule="auto"/>
              <w:rPr>
                <w:lang w:val="fr-FR"/>
              </w:rPr>
            </w:pPr>
            <m:oMath>
              <m:r>
                <w:rPr>
                  <w:rFonts w:ascii="Cambria Math" w:hAnsi="Cambria Math"/>
                  <w:lang w:val="fr-FR"/>
                </w:rPr>
                <m:t xml:space="preserve">⇒ </m:t>
              </m:r>
              <m:sSub>
                <m:sSubPr>
                  <m:ctrlPr>
                    <w:rPr>
                      <w:rFonts w:ascii="Cambria Math" w:hAnsi="Cambria Math"/>
                      <w:i/>
                      <w:lang w:val="fr-FR"/>
                    </w:rPr>
                  </m:ctrlPr>
                </m:sSubPr>
                <m:e>
                  <m:r>
                    <w:rPr>
                      <w:rFonts w:ascii="Cambria Math" w:hAnsi="Cambria Math"/>
                      <w:lang w:val="fr-FR"/>
                    </w:rPr>
                    <m:t>h</m:t>
                  </m:r>
                </m:e>
                <m:sub>
                  <m:r>
                    <w:rPr>
                      <w:rFonts w:ascii="Cambria Math" w:hAnsi="Cambria Math"/>
                      <w:lang w:val="fr-FR"/>
                    </w:rPr>
                    <m:t>c</m:t>
                  </m:r>
                </m:sub>
              </m:sSub>
              <m:r>
                <w:rPr>
                  <w:rFonts w:ascii="Cambria Math" w:hAnsi="Cambria Math"/>
                  <w:lang w:val="fr-FR"/>
                </w:rPr>
                <m:t>=</m:t>
              </m:r>
              <m:f>
                <m:fPr>
                  <m:ctrlPr>
                    <w:rPr>
                      <w:rFonts w:ascii="Cambria Math" w:hAnsi="Cambria Math"/>
                      <w:i/>
                      <w:lang w:val="fr-FR"/>
                    </w:rPr>
                  </m:ctrlPr>
                </m:fPr>
                <m:num>
                  <m:r>
                    <m:rPr>
                      <m:sty m:val="p"/>
                    </m:rPr>
                    <w:rPr>
                      <w:rFonts w:ascii="Cambria Math" w:hAnsi="Cambria Math"/>
                      <w:lang w:val="fr-FR"/>
                    </w:rPr>
                    <m:t>l(</m:t>
                  </m:r>
                  <m:sSub>
                    <m:sSubPr>
                      <m:ctrlPr>
                        <w:rPr>
                          <w:rFonts w:ascii="Cambria Math" w:hAnsi="Cambria Math"/>
                          <w:vertAlign w:val="subscript"/>
                          <w:lang w:val="fr-FR"/>
                        </w:rPr>
                      </m:ctrlPr>
                    </m:sSubPr>
                    <m:e>
                      <m:r>
                        <w:rPr>
                          <w:rFonts w:ascii="Cambria Math" w:hAnsi="Cambria Math"/>
                          <w:vertAlign w:val="subscript"/>
                          <w:lang w:val="fr-FR"/>
                        </w:rPr>
                        <m:t>S</m:t>
                      </m:r>
                    </m:e>
                    <m:sub>
                      <m:r>
                        <w:rPr>
                          <w:rFonts w:ascii="Cambria Math" w:hAnsi="Cambria Math"/>
                          <w:vertAlign w:val="subscript"/>
                          <w:lang w:val="fr-FR"/>
                        </w:rPr>
                        <m:t>1</m:t>
                      </m:r>
                    </m:sub>
                  </m:sSub>
                  <m:r>
                    <m:rPr>
                      <m:sty m:val="p"/>
                    </m:rPr>
                    <w:rPr>
                      <w:rFonts w:ascii="Cambria Math" w:hAnsi="Cambria Math"/>
                      <w:lang w:val="fr-FR"/>
                    </w:rPr>
                    <m:t>-</m:t>
                  </m:r>
                  <m:sSub>
                    <m:sSubPr>
                      <m:ctrlPr>
                        <w:rPr>
                          <w:rFonts w:ascii="Cambria Math" w:hAnsi="Cambria Math"/>
                          <w:vertAlign w:val="subscript"/>
                          <w:lang w:val="fr-FR"/>
                        </w:rPr>
                      </m:ctrlPr>
                    </m:sSubPr>
                    <m:e>
                      <m:r>
                        <m:rPr>
                          <m:sty m:val="p"/>
                        </m:rPr>
                        <w:rPr>
                          <w:rFonts w:ascii="Cambria Math" w:hAnsi="Cambria Math"/>
                          <w:vertAlign w:val="subscript"/>
                          <w:lang w:val="fr-FR"/>
                        </w:rPr>
                        <m:t>S</m:t>
                      </m:r>
                    </m:e>
                    <m:sub>
                      <m:r>
                        <w:rPr>
                          <w:rFonts w:ascii="Cambria Math" w:hAnsi="Cambria Math"/>
                          <w:vertAlign w:val="subscript"/>
                          <w:lang w:val="fr-FR"/>
                        </w:rPr>
                        <m:t>1</m:t>
                      </m:r>
                    </m:sub>
                  </m:sSub>
                  <m:r>
                    <m:rPr>
                      <m:sty m:val="p"/>
                    </m:rPr>
                    <w:rPr>
                      <w:rFonts w:ascii="Cambria Math" w:hAnsi="Cambria Math"/>
                      <w:lang w:val="fr-FR"/>
                    </w:rPr>
                    <m:t xml:space="preserve"> )</m:t>
                  </m:r>
                  <m:sSub>
                    <m:sSubPr>
                      <m:ctrlPr>
                        <w:rPr>
                          <w:rFonts w:ascii="Cambria Math" w:hAnsi="Cambria Math"/>
                          <w:vertAlign w:val="subscript"/>
                          <w:lang w:val="fr-FR"/>
                        </w:rPr>
                      </m:ctrlPr>
                    </m:sSubPr>
                    <m:e>
                      <m:r>
                        <m:rPr>
                          <m:sty m:val="p"/>
                        </m:rPr>
                        <w:rPr>
                          <w:rFonts w:ascii="Cambria Math" w:hAnsi="Cambria Math"/>
                          <w:vertAlign w:val="subscript"/>
                          <w:lang w:val="fr-FR"/>
                        </w:rPr>
                        <m:t>D</m:t>
                      </m:r>
                    </m:e>
                    <m:sub>
                      <m:r>
                        <w:rPr>
                          <w:rFonts w:ascii="Cambria Math" w:hAnsi="Cambria Math"/>
                          <w:vertAlign w:val="subscript"/>
                          <w:lang w:val="fr-FR"/>
                        </w:rPr>
                        <m:t>1</m:t>
                      </m:r>
                    </m:sub>
                  </m:sSub>
                </m:num>
                <m:den>
                  <m:sSub>
                    <m:sSubPr>
                      <m:ctrlPr>
                        <w:rPr>
                          <w:rFonts w:ascii="Cambria Math" w:hAnsi="Cambria Math"/>
                          <w:vertAlign w:val="subscript"/>
                          <w:lang w:val="fr-FR"/>
                        </w:rPr>
                      </m:ctrlPr>
                    </m:sSubPr>
                    <m:e>
                      <m:r>
                        <w:rPr>
                          <w:rFonts w:ascii="Cambria Math" w:hAnsi="Cambria Math"/>
                          <w:vertAlign w:val="subscript"/>
                          <w:lang w:val="fr-FR"/>
                        </w:rPr>
                        <m:t>S</m:t>
                      </m:r>
                    </m:e>
                    <m:sub>
                      <m:r>
                        <w:rPr>
                          <w:rFonts w:ascii="Cambria Math" w:hAnsi="Cambria Math"/>
                          <w:vertAlign w:val="subscript"/>
                          <w:lang w:val="fr-FR"/>
                        </w:rPr>
                        <m:t>1</m:t>
                      </m:r>
                    </m:sub>
                  </m:sSub>
                  <m:sSub>
                    <m:sSubPr>
                      <m:ctrlPr>
                        <w:rPr>
                          <w:rFonts w:ascii="Cambria Math" w:hAnsi="Cambria Math"/>
                          <w:vertAlign w:val="subscript"/>
                          <w:lang w:val="fr-FR"/>
                        </w:rPr>
                      </m:ctrlPr>
                    </m:sSubPr>
                    <m:e>
                      <m:r>
                        <m:rPr>
                          <m:sty m:val="p"/>
                        </m:rPr>
                        <w:rPr>
                          <w:rFonts w:ascii="Cambria Math" w:hAnsi="Cambria Math"/>
                          <w:vertAlign w:val="subscript"/>
                          <w:lang w:val="fr-FR"/>
                        </w:rPr>
                        <m:t>D</m:t>
                      </m:r>
                    </m:e>
                    <m:sub>
                      <m:r>
                        <w:rPr>
                          <w:rFonts w:ascii="Cambria Math" w:hAnsi="Cambria Math"/>
                          <w:vertAlign w:val="subscript"/>
                          <w:lang w:val="fr-FR"/>
                        </w:rPr>
                        <m:t>2</m:t>
                      </m:r>
                    </m:sub>
                  </m:sSub>
                </m:den>
              </m:f>
              <m:r>
                <w:rPr>
                  <w:rFonts w:ascii="Cambria Math" w:hAnsi="Cambria Math"/>
                  <w:lang w:val="fr-FR"/>
                </w:rPr>
                <m:t>=15,6 cm</m:t>
              </m:r>
            </m:oMath>
            <w:r>
              <w:rPr>
                <w:lang w:val="fr-FR"/>
              </w:rPr>
              <w:t xml:space="preserve"> </w:t>
            </w:r>
          </w:p>
        </w:tc>
        <w:tc>
          <w:tcPr>
            <w:tcW w:w="851" w:type="dxa"/>
            <w:tcBorders>
              <w:top w:val="dotted" w:sz="4" w:space="0" w:color="000000"/>
              <w:bottom w:val="dotted" w:sz="4" w:space="0" w:color="000000"/>
            </w:tcBorders>
          </w:tcPr>
          <w:p w:rsidR="008515DC" w:rsidRPr="005C3F79" w:rsidRDefault="008515DC" w:rsidP="000F0662">
            <w:pPr>
              <w:spacing w:line="288" w:lineRule="auto"/>
              <w:rPr>
                <w:lang w:val="fr-FR"/>
              </w:rPr>
            </w:pPr>
          </w:p>
          <w:p w:rsidR="008515DC" w:rsidRDefault="008515DC" w:rsidP="000F0662">
            <w:pPr>
              <w:spacing w:line="288" w:lineRule="auto"/>
              <w:rPr>
                <w:lang w:val="fr-FR"/>
              </w:rPr>
            </w:pPr>
          </w:p>
          <w:p w:rsidR="008515DC" w:rsidRPr="005C3F79" w:rsidRDefault="008515DC" w:rsidP="000F0662">
            <w:pPr>
              <w:spacing w:line="288" w:lineRule="auto"/>
              <w:rPr>
                <w:lang w:val="fr-FR"/>
              </w:rPr>
            </w:pPr>
            <w:r>
              <w:rPr>
                <w:lang w:val="fr-FR"/>
              </w:rPr>
              <w:t>0,75 đ</w:t>
            </w:r>
          </w:p>
          <w:p w:rsidR="008515DC" w:rsidRPr="005C3F79" w:rsidRDefault="008515DC" w:rsidP="00353B52">
            <w:pPr>
              <w:spacing w:line="288" w:lineRule="auto"/>
              <w:rPr>
                <w:lang w:val="fr-FR"/>
              </w:rPr>
            </w:pPr>
          </w:p>
        </w:tc>
      </w:tr>
      <w:tr w:rsidR="008515DC" w:rsidRPr="00A042B5" w:rsidTr="00857456">
        <w:trPr>
          <w:trHeight w:val="338"/>
        </w:trPr>
        <w:tc>
          <w:tcPr>
            <w:tcW w:w="1447" w:type="dxa"/>
            <w:vMerge/>
          </w:tcPr>
          <w:p w:rsidR="008515DC" w:rsidRPr="00A042B5" w:rsidRDefault="008515DC" w:rsidP="00353B52">
            <w:pPr>
              <w:spacing w:line="288" w:lineRule="auto"/>
              <w:ind w:right="-108"/>
              <w:jc w:val="center"/>
            </w:pPr>
          </w:p>
        </w:tc>
        <w:tc>
          <w:tcPr>
            <w:tcW w:w="7654" w:type="dxa"/>
            <w:tcBorders>
              <w:top w:val="dotted" w:sz="4" w:space="0" w:color="000000"/>
              <w:bottom w:val="dotted" w:sz="4" w:space="0" w:color="auto"/>
            </w:tcBorders>
          </w:tcPr>
          <w:p w:rsidR="008515DC" w:rsidRDefault="008515DC" w:rsidP="00123AB0">
            <w:pPr>
              <w:spacing w:line="288" w:lineRule="auto"/>
              <w:rPr>
                <w:lang w:val="fr-FR"/>
              </w:rPr>
            </w:pPr>
            <w:r>
              <w:rPr>
                <w:lang w:val="fr-FR"/>
              </w:rPr>
              <w:t>Chiều cao phần nổi trên mặt nước : h</w:t>
            </w:r>
            <w:r>
              <w:rPr>
                <w:vertAlign w:val="subscript"/>
                <w:lang w:val="fr-FR"/>
              </w:rPr>
              <w:t>1</w:t>
            </w:r>
            <w:r>
              <w:rPr>
                <w:lang w:val="fr-FR"/>
              </w:rPr>
              <w:t xml:space="preserve"> = l -  h</w:t>
            </w:r>
            <w:r w:rsidRPr="00123AB0">
              <w:rPr>
                <w:vertAlign w:val="subscript"/>
                <w:lang w:val="fr-FR"/>
              </w:rPr>
              <w:t>c</w:t>
            </w:r>
            <w:r>
              <w:rPr>
                <w:lang w:val="fr-FR"/>
              </w:rPr>
              <w:t xml:space="preserve"> = 4,4 cm</w:t>
            </w:r>
          </w:p>
        </w:tc>
        <w:tc>
          <w:tcPr>
            <w:tcW w:w="851" w:type="dxa"/>
            <w:tcBorders>
              <w:top w:val="dotted" w:sz="4" w:space="0" w:color="000000"/>
              <w:bottom w:val="dotted" w:sz="4" w:space="0" w:color="auto"/>
            </w:tcBorders>
          </w:tcPr>
          <w:p w:rsidR="008515DC" w:rsidRDefault="008515DC" w:rsidP="00353B52">
            <w:pPr>
              <w:spacing w:line="288" w:lineRule="auto"/>
              <w:rPr>
                <w:lang w:val="fr-FR"/>
              </w:rPr>
            </w:pPr>
            <w:r>
              <w:rPr>
                <w:lang w:val="fr-FR"/>
              </w:rPr>
              <w:t>0,25</w:t>
            </w:r>
            <w:r w:rsidRPr="005C3F79">
              <w:rPr>
                <w:lang w:val="fr-FR"/>
              </w:rPr>
              <w:t xml:space="preserve"> đ</w:t>
            </w:r>
          </w:p>
        </w:tc>
      </w:tr>
      <w:tr w:rsidR="008515DC" w:rsidRPr="00A042B5" w:rsidTr="00857456">
        <w:trPr>
          <w:trHeight w:val="1009"/>
        </w:trPr>
        <w:tc>
          <w:tcPr>
            <w:tcW w:w="1447" w:type="dxa"/>
            <w:vMerge/>
          </w:tcPr>
          <w:p w:rsidR="008515DC" w:rsidRPr="00A042B5" w:rsidRDefault="008515DC" w:rsidP="00353B52">
            <w:pPr>
              <w:spacing w:line="288" w:lineRule="auto"/>
              <w:ind w:right="-108"/>
              <w:jc w:val="center"/>
            </w:pPr>
          </w:p>
        </w:tc>
        <w:tc>
          <w:tcPr>
            <w:tcW w:w="7654" w:type="dxa"/>
            <w:tcBorders>
              <w:top w:val="dotted" w:sz="4" w:space="0" w:color="auto"/>
            </w:tcBorders>
          </w:tcPr>
          <w:p w:rsidR="008515DC" w:rsidRPr="00C92BEF" w:rsidRDefault="008515DC" w:rsidP="008515DC">
            <w:pPr>
              <w:pStyle w:val="ListParagraph"/>
              <w:numPr>
                <w:ilvl w:val="0"/>
                <w:numId w:val="48"/>
              </w:numPr>
              <w:spacing w:line="288" w:lineRule="auto"/>
              <w:contextualSpacing/>
              <w:rPr>
                <w:lang w:val="fr-FR"/>
              </w:rPr>
            </w:pPr>
            <w:r w:rsidRPr="00C92BEF">
              <w:rPr>
                <w:lang w:val="fr-FR"/>
              </w:rPr>
              <w:t>Khi ống chứa m kg nước :</w:t>
            </w:r>
          </w:p>
          <w:p w:rsidR="008515DC" w:rsidRDefault="008515DC" w:rsidP="00A150BD">
            <w:pPr>
              <w:spacing w:line="288" w:lineRule="auto"/>
              <w:ind w:left="360"/>
              <w:rPr>
                <w:lang w:val="fr-FR"/>
              </w:rPr>
            </w:pPr>
            <w:r>
              <w:rPr>
                <w:lang w:val="fr-FR"/>
              </w:rPr>
              <w:t>P + P</w:t>
            </w:r>
            <w:r w:rsidRPr="005C3F79">
              <w:rPr>
                <w:vertAlign w:val="subscript"/>
                <w:lang w:val="fr-FR"/>
              </w:rPr>
              <w:t>n</w:t>
            </w:r>
            <w:r>
              <w:rPr>
                <w:lang w:val="fr-FR"/>
              </w:rPr>
              <w:t xml:space="preserve">  = F’</w:t>
            </w:r>
            <w:r>
              <w:rPr>
                <w:vertAlign w:val="subscript"/>
                <w:lang w:val="fr-FR"/>
              </w:rPr>
              <w:t>A</w:t>
            </w:r>
            <w:r>
              <w:rPr>
                <w:lang w:val="fr-FR"/>
              </w:rPr>
              <w:t xml:space="preserve">    </w:t>
            </w:r>
            <w:r>
              <w:rPr>
                <w:lang w:val="fr-FR"/>
              </w:rPr>
              <w:sym w:font="Symbol" w:char="F0DE"/>
            </w:r>
            <w:r>
              <w:rPr>
                <w:lang w:val="fr-FR"/>
              </w:rPr>
              <w:t xml:space="preserve"> P + 10m  = 10(l – h</w:t>
            </w:r>
            <w:r>
              <w:rPr>
                <w:vertAlign w:val="subscript"/>
                <w:lang w:val="fr-FR"/>
              </w:rPr>
              <w:t>1</w:t>
            </w:r>
            <w:r>
              <w:rPr>
                <w:lang w:val="fr-FR"/>
              </w:rPr>
              <w:t>)S</w:t>
            </w:r>
            <w:r>
              <w:rPr>
                <w:vertAlign w:val="subscript"/>
                <w:lang w:val="fr-FR"/>
              </w:rPr>
              <w:t>1</w:t>
            </w:r>
            <w:r>
              <w:rPr>
                <w:lang w:val="fr-FR"/>
              </w:rPr>
              <w:t>D</w:t>
            </w:r>
            <w:r>
              <w:rPr>
                <w:vertAlign w:val="subscript"/>
                <w:lang w:val="fr-FR"/>
              </w:rPr>
              <w:t>2</w:t>
            </w:r>
            <w:r>
              <w:rPr>
                <w:lang w:val="fr-FR"/>
              </w:rPr>
              <w:t xml:space="preserve"> </w:t>
            </w:r>
          </w:p>
          <w:p w:rsidR="008515DC" w:rsidRPr="00A150BD" w:rsidRDefault="008515DC" w:rsidP="00520F0D">
            <w:pPr>
              <w:spacing w:line="288" w:lineRule="auto"/>
              <w:ind w:left="360"/>
              <w:rPr>
                <w:lang w:val="fr-FR"/>
              </w:rPr>
            </w:pPr>
            <w:r>
              <w:rPr>
                <w:lang w:val="fr-FR"/>
              </w:rPr>
              <w:sym w:font="Symbol" w:char="F0DE"/>
            </w:r>
            <w:r>
              <w:rPr>
                <w:lang w:val="fr-FR"/>
              </w:rPr>
              <w:t xml:space="preserve"> m = (l – h</w:t>
            </w:r>
            <w:r>
              <w:rPr>
                <w:vertAlign w:val="subscript"/>
                <w:lang w:val="fr-FR"/>
              </w:rPr>
              <w:t>1</w:t>
            </w:r>
            <w:r>
              <w:rPr>
                <w:lang w:val="fr-FR"/>
              </w:rPr>
              <w:t>)S</w:t>
            </w:r>
            <w:r>
              <w:rPr>
                <w:vertAlign w:val="subscript"/>
                <w:lang w:val="fr-FR"/>
              </w:rPr>
              <w:t>1</w:t>
            </w:r>
            <w:r>
              <w:rPr>
                <w:lang w:val="fr-FR"/>
              </w:rPr>
              <w:t>D</w:t>
            </w:r>
            <w:r>
              <w:rPr>
                <w:vertAlign w:val="subscript"/>
                <w:lang w:val="fr-FR"/>
              </w:rPr>
              <w:t>2</w:t>
            </w:r>
            <w:r>
              <w:rPr>
                <w:lang w:val="fr-FR"/>
              </w:rPr>
              <w:t xml:space="preserve"> – P/10 = 24 g</w:t>
            </w:r>
          </w:p>
        </w:tc>
        <w:tc>
          <w:tcPr>
            <w:tcW w:w="851" w:type="dxa"/>
            <w:tcBorders>
              <w:top w:val="dotted" w:sz="4" w:space="0" w:color="auto"/>
            </w:tcBorders>
          </w:tcPr>
          <w:p w:rsidR="008515DC" w:rsidRPr="00A042B5" w:rsidRDefault="008515DC" w:rsidP="005C3F79">
            <w:pPr>
              <w:spacing w:line="288" w:lineRule="auto"/>
              <w:rPr>
                <w:lang w:val="fr-FR"/>
              </w:rPr>
            </w:pPr>
          </w:p>
          <w:p w:rsidR="008515DC" w:rsidRPr="00A042B5" w:rsidRDefault="008515DC" w:rsidP="005C3F79">
            <w:pPr>
              <w:spacing w:line="288" w:lineRule="auto"/>
              <w:rPr>
                <w:lang w:val="fr-FR"/>
              </w:rPr>
            </w:pPr>
            <w:r>
              <w:rPr>
                <w:lang w:val="fr-FR"/>
              </w:rPr>
              <w:t>0,5 đ</w:t>
            </w:r>
          </w:p>
          <w:p w:rsidR="008515DC" w:rsidRPr="00A042B5" w:rsidRDefault="008515DC" w:rsidP="005C3F79">
            <w:pPr>
              <w:spacing w:line="288" w:lineRule="auto"/>
              <w:rPr>
                <w:lang w:val="fr-FR"/>
              </w:rPr>
            </w:pPr>
            <w:r>
              <w:rPr>
                <w:lang w:val="fr-FR"/>
              </w:rPr>
              <w:t xml:space="preserve"> 0,5</w:t>
            </w:r>
            <w:r w:rsidRPr="00A042B5">
              <w:rPr>
                <w:lang w:val="fr-FR"/>
              </w:rPr>
              <w:t xml:space="preserve"> </w:t>
            </w:r>
            <w:r>
              <w:rPr>
                <w:lang w:val="fr-FR"/>
              </w:rPr>
              <w:t>đ</w:t>
            </w:r>
          </w:p>
        </w:tc>
      </w:tr>
      <w:tr w:rsidR="008515DC" w:rsidRPr="00A042B5" w:rsidTr="00857456">
        <w:trPr>
          <w:trHeight w:val="610"/>
        </w:trPr>
        <w:tc>
          <w:tcPr>
            <w:tcW w:w="1447" w:type="dxa"/>
            <w:vMerge w:val="restart"/>
          </w:tcPr>
          <w:p w:rsidR="008515DC" w:rsidRPr="00A042B5" w:rsidRDefault="008515DC" w:rsidP="00353B52">
            <w:pPr>
              <w:spacing w:line="288" w:lineRule="auto"/>
              <w:ind w:right="-108"/>
              <w:jc w:val="center"/>
            </w:pPr>
            <w:r w:rsidRPr="00A042B5">
              <w:t>Bài 2</w:t>
            </w:r>
          </w:p>
          <w:p w:rsidR="008515DC" w:rsidRPr="00A042B5" w:rsidRDefault="008515DC" w:rsidP="00857456">
            <w:pPr>
              <w:spacing w:line="288" w:lineRule="auto"/>
              <w:ind w:left="-108" w:right="-108"/>
              <w:jc w:val="center"/>
              <w:rPr>
                <w:lang w:val="fr-FR"/>
              </w:rPr>
            </w:pPr>
            <w:r w:rsidRPr="00A042B5">
              <w:rPr>
                <w:i/>
              </w:rPr>
              <w:t>(</w:t>
            </w:r>
            <w:r>
              <w:rPr>
                <w:i/>
              </w:rPr>
              <w:t>1,5</w:t>
            </w:r>
            <w:r w:rsidRPr="00A042B5">
              <w:rPr>
                <w:i/>
              </w:rPr>
              <w:t xml:space="preserve"> điểm)</w:t>
            </w:r>
          </w:p>
        </w:tc>
        <w:tc>
          <w:tcPr>
            <w:tcW w:w="7654" w:type="dxa"/>
            <w:tcBorders>
              <w:bottom w:val="dotted" w:sz="4" w:space="0" w:color="000000"/>
            </w:tcBorders>
          </w:tcPr>
          <w:p w:rsidR="008515DC" w:rsidRPr="001F09D0" w:rsidRDefault="008515DC" w:rsidP="008515DC">
            <w:pPr>
              <w:pStyle w:val="ListParagraph"/>
              <w:numPr>
                <w:ilvl w:val="0"/>
                <w:numId w:val="46"/>
              </w:numPr>
              <w:spacing w:line="288" w:lineRule="auto"/>
              <w:contextualSpacing/>
              <w:rPr>
                <w:lang w:val="fr-FR"/>
              </w:rPr>
            </w:pPr>
            <w:r w:rsidRPr="001F09D0">
              <w:rPr>
                <w:lang w:val="fr-FR"/>
              </w:rPr>
              <w:t xml:space="preserve">Theo bài ra, ta có : </w:t>
            </w:r>
          </w:p>
          <w:p w:rsidR="008515DC" w:rsidRPr="00814A25" w:rsidRDefault="008515DC" w:rsidP="00353B52">
            <w:pPr>
              <w:spacing w:line="288" w:lineRule="auto"/>
              <w:rPr>
                <w:lang w:val="fr-FR"/>
              </w:rPr>
            </w:pPr>
            <w:r>
              <w:rPr>
                <w:lang w:val="fr-FR"/>
              </w:rPr>
              <w:t xml:space="preserve">   m</w:t>
            </w:r>
            <w:r>
              <w:rPr>
                <w:vertAlign w:val="subscript"/>
                <w:lang w:val="fr-FR"/>
              </w:rPr>
              <w:t>1</w:t>
            </w:r>
            <w:r>
              <w:rPr>
                <w:lang w:val="fr-FR"/>
              </w:rPr>
              <w:t>+</w:t>
            </w:r>
            <w:r w:rsidRPr="00A042B5">
              <w:rPr>
                <w:lang w:val="fr-FR"/>
              </w:rPr>
              <w:t xml:space="preserve"> </w:t>
            </w:r>
            <w:r>
              <w:rPr>
                <w:lang w:val="fr-FR"/>
              </w:rPr>
              <w:t>m</w:t>
            </w:r>
            <w:r>
              <w:rPr>
                <w:vertAlign w:val="subscript"/>
                <w:lang w:val="fr-FR"/>
              </w:rPr>
              <w:t>2</w:t>
            </w:r>
            <w:r w:rsidRPr="00A042B5">
              <w:rPr>
                <w:lang w:val="fr-FR"/>
              </w:rPr>
              <w:t xml:space="preserve"> </w:t>
            </w:r>
            <w:r>
              <w:rPr>
                <w:lang w:val="fr-FR"/>
              </w:rPr>
              <w:t xml:space="preserve">= 1,2 kg                                                               </w:t>
            </w:r>
            <w:r w:rsidRPr="00A042B5">
              <w:rPr>
                <w:lang w:val="fr-FR"/>
              </w:rPr>
              <w:t>(1)</w:t>
            </w:r>
          </w:p>
        </w:tc>
        <w:tc>
          <w:tcPr>
            <w:tcW w:w="851" w:type="dxa"/>
            <w:tcBorders>
              <w:bottom w:val="dotted" w:sz="4" w:space="0" w:color="000000"/>
            </w:tcBorders>
          </w:tcPr>
          <w:p w:rsidR="008515DC" w:rsidRPr="00A042B5" w:rsidRDefault="008515DC" w:rsidP="00353B52">
            <w:pPr>
              <w:spacing w:line="288" w:lineRule="auto"/>
              <w:rPr>
                <w:lang w:val="fr-FR"/>
              </w:rPr>
            </w:pPr>
          </w:p>
          <w:p w:rsidR="008515DC" w:rsidRPr="00A042B5" w:rsidRDefault="008515DC" w:rsidP="00353B52">
            <w:pPr>
              <w:spacing w:line="288" w:lineRule="auto"/>
              <w:rPr>
                <w:lang w:val="fr-FR"/>
              </w:rPr>
            </w:pPr>
            <w:r w:rsidRPr="00A042B5">
              <w:rPr>
                <w:lang w:val="fr-FR"/>
              </w:rPr>
              <w:t>0,5 đ</w:t>
            </w:r>
          </w:p>
        </w:tc>
      </w:tr>
      <w:tr w:rsidR="008515DC" w:rsidRPr="00A042B5" w:rsidTr="00857456">
        <w:trPr>
          <w:trHeight w:val="562"/>
        </w:trPr>
        <w:tc>
          <w:tcPr>
            <w:tcW w:w="1447" w:type="dxa"/>
            <w:vMerge/>
          </w:tcPr>
          <w:p w:rsidR="008515DC" w:rsidRPr="00A042B5" w:rsidRDefault="008515DC" w:rsidP="00353B52">
            <w:pPr>
              <w:spacing w:line="288" w:lineRule="auto"/>
              <w:ind w:right="-108"/>
              <w:jc w:val="center"/>
            </w:pPr>
          </w:p>
        </w:tc>
        <w:tc>
          <w:tcPr>
            <w:tcW w:w="7654" w:type="dxa"/>
            <w:tcBorders>
              <w:top w:val="dotted" w:sz="4" w:space="0" w:color="000000"/>
              <w:bottom w:val="nil"/>
            </w:tcBorders>
          </w:tcPr>
          <w:p w:rsidR="008515DC" w:rsidRDefault="008515DC" w:rsidP="000F0662">
            <w:pPr>
              <w:spacing w:line="288" w:lineRule="auto"/>
              <w:rPr>
                <w:lang w:val="fr-FR"/>
              </w:rPr>
            </w:pPr>
            <w:r w:rsidRPr="00A042B5">
              <w:rPr>
                <w:lang w:val="fr-FR"/>
              </w:rPr>
              <w:t xml:space="preserve">+ </w:t>
            </w:r>
            <w:r>
              <w:rPr>
                <w:lang w:val="fr-FR"/>
              </w:rPr>
              <w:t>Nhiệt lượng thu vào ra :</w:t>
            </w:r>
          </w:p>
          <w:p w:rsidR="008515DC" w:rsidRPr="001F09D0" w:rsidRDefault="008515DC" w:rsidP="000F0662">
            <w:pPr>
              <w:spacing w:line="288" w:lineRule="auto"/>
              <w:rPr>
                <w:lang w:val="fr-FR"/>
              </w:rPr>
            </w:pPr>
            <w:r w:rsidRPr="00A150BD">
              <w:rPr>
                <w:lang w:val="fr-FR"/>
              </w:rPr>
              <w:t>Q</w:t>
            </w:r>
            <w:r w:rsidRPr="00A150BD">
              <w:rPr>
                <w:vertAlign w:val="subscript"/>
                <w:lang w:val="fr-FR"/>
              </w:rPr>
              <w:t>t</w:t>
            </w:r>
            <w:r>
              <w:rPr>
                <w:vertAlign w:val="subscript"/>
                <w:lang w:val="fr-FR"/>
              </w:rPr>
              <w:t>hu</w:t>
            </w:r>
            <w:r w:rsidRPr="00A150BD">
              <w:rPr>
                <w:vertAlign w:val="subscript"/>
                <w:lang w:val="fr-FR"/>
              </w:rPr>
              <w:t xml:space="preserve"> </w:t>
            </w:r>
            <w:r>
              <w:rPr>
                <w:vertAlign w:val="subscript"/>
                <w:lang w:val="fr-FR"/>
              </w:rPr>
              <w:t xml:space="preserve">   </w:t>
            </w:r>
            <w:r>
              <w:rPr>
                <w:lang w:val="fr-FR"/>
              </w:rPr>
              <w:t xml:space="preserve">= </w:t>
            </w:r>
            <w:r w:rsidRPr="00A042B5">
              <w:rPr>
                <w:lang w:val="fr-FR"/>
              </w:rPr>
              <w:t>m</w:t>
            </w:r>
            <w:r>
              <w:rPr>
                <w:vertAlign w:val="subscript"/>
                <w:lang w:val="fr-FR"/>
              </w:rPr>
              <w:t>1</w:t>
            </w:r>
            <w:r w:rsidRPr="00A042B5">
              <w:rPr>
                <w:lang w:val="fr-FR"/>
              </w:rPr>
              <w:t>C</w:t>
            </w:r>
            <w:r w:rsidRPr="00A150BD">
              <w:rPr>
                <w:vertAlign w:val="subscript"/>
                <w:lang w:val="fr-FR"/>
              </w:rPr>
              <w:t>n</w:t>
            </w:r>
            <w:r w:rsidRPr="00A042B5">
              <w:rPr>
                <w:lang w:val="fr-FR"/>
              </w:rPr>
              <w:t>(t – t</w:t>
            </w:r>
            <w:r w:rsidRPr="00A042B5">
              <w:rPr>
                <w:vertAlign w:val="subscript"/>
                <w:lang w:val="fr-FR"/>
              </w:rPr>
              <w:t>1</w:t>
            </w:r>
            <w:r w:rsidRPr="00A042B5">
              <w:rPr>
                <w:lang w:val="fr-FR"/>
              </w:rPr>
              <w:t xml:space="preserve">) </w:t>
            </w:r>
          </w:p>
        </w:tc>
        <w:tc>
          <w:tcPr>
            <w:tcW w:w="851" w:type="dxa"/>
            <w:tcBorders>
              <w:top w:val="dotted" w:sz="4" w:space="0" w:color="000000"/>
              <w:bottom w:val="nil"/>
            </w:tcBorders>
          </w:tcPr>
          <w:p w:rsidR="008515DC" w:rsidRPr="00A042B5" w:rsidRDefault="008515DC" w:rsidP="000F0662">
            <w:pPr>
              <w:spacing w:line="288" w:lineRule="auto"/>
              <w:rPr>
                <w:lang w:val="fr-FR"/>
              </w:rPr>
            </w:pPr>
          </w:p>
          <w:p w:rsidR="008515DC" w:rsidRPr="00A042B5" w:rsidRDefault="008515DC" w:rsidP="000F0662">
            <w:pPr>
              <w:spacing w:line="288" w:lineRule="auto"/>
              <w:rPr>
                <w:lang w:val="fr-FR"/>
              </w:rPr>
            </w:pPr>
            <w:r>
              <w:rPr>
                <w:lang w:val="fr-FR"/>
              </w:rPr>
              <w:t>0,25</w:t>
            </w:r>
            <w:r w:rsidRPr="00A042B5">
              <w:rPr>
                <w:lang w:val="fr-FR"/>
              </w:rPr>
              <w:t xml:space="preserve"> đ</w:t>
            </w:r>
          </w:p>
        </w:tc>
      </w:tr>
      <w:tr w:rsidR="008515DC" w:rsidRPr="00A042B5" w:rsidTr="00857456">
        <w:trPr>
          <w:trHeight w:val="646"/>
        </w:trPr>
        <w:tc>
          <w:tcPr>
            <w:tcW w:w="1447" w:type="dxa"/>
            <w:vMerge/>
          </w:tcPr>
          <w:p w:rsidR="008515DC" w:rsidRPr="00A042B5" w:rsidRDefault="008515DC" w:rsidP="00353B52">
            <w:pPr>
              <w:spacing w:line="288" w:lineRule="auto"/>
              <w:ind w:right="-108"/>
              <w:jc w:val="center"/>
            </w:pPr>
          </w:p>
        </w:tc>
        <w:tc>
          <w:tcPr>
            <w:tcW w:w="7654" w:type="dxa"/>
            <w:tcBorders>
              <w:top w:val="nil"/>
              <w:bottom w:val="dotted" w:sz="4" w:space="0" w:color="000000"/>
            </w:tcBorders>
          </w:tcPr>
          <w:p w:rsidR="008515DC" w:rsidRDefault="008515DC" w:rsidP="000F0662">
            <w:pPr>
              <w:spacing w:line="288" w:lineRule="auto"/>
              <w:rPr>
                <w:lang w:val="fr-FR"/>
              </w:rPr>
            </w:pPr>
            <w:r w:rsidRPr="00A042B5">
              <w:rPr>
                <w:lang w:val="fr-FR"/>
              </w:rPr>
              <w:t xml:space="preserve">+ </w:t>
            </w:r>
            <w:r>
              <w:rPr>
                <w:lang w:val="fr-FR"/>
              </w:rPr>
              <w:t>Nhiệt lượng toả ra :</w:t>
            </w:r>
          </w:p>
          <w:p w:rsidR="008515DC" w:rsidRPr="00A042B5" w:rsidRDefault="008515DC" w:rsidP="000F0662">
            <w:pPr>
              <w:spacing w:line="288" w:lineRule="auto"/>
              <w:rPr>
                <w:lang w:val="fr-FR"/>
              </w:rPr>
            </w:pPr>
            <w:r w:rsidRPr="00A150BD">
              <w:rPr>
                <w:lang w:val="fr-FR"/>
              </w:rPr>
              <w:t>Q</w:t>
            </w:r>
            <w:r w:rsidRPr="00A150BD">
              <w:rPr>
                <w:vertAlign w:val="subscript"/>
                <w:lang w:val="fr-FR"/>
              </w:rPr>
              <w:t>t</w:t>
            </w:r>
            <w:r>
              <w:rPr>
                <w:vertAlign w:val="subscript"/>
                <w:lang w:val="fr-FR"/>
              </w:rPr>
              <w:t>oả</w:t>
            </w:r>
            <w:r w:rsidRPr="00A150BD">
              <w:rPr>
                <w:vertAlign w:val="subscript"/>
                <w:lang w:val="fr-FR"/>
              </w:rPr>
              <w:t xml:space="preserve"> </w:t>
            </w:r>
            <w:r>
              <w:rPr>
                <w:vertAlign w:val="subscript"/>
                <w:lang w:val="fr-FR"/>
              </w:rPr>
              <w:t xml:space="preserve">   </w:t>
            </w:r>
            <w:r>
              <w:rPr>
                <w:lang w:val="fr-FR"/>
              </w:rPr>
              <w:t xml:space="preserve">= </w:t>
            </w:r>
            <w:r w:rsidRPr="00A042B5">
              <w:rPr>
                <w:lang w:val="fr-FR"/>
              </w:rPr>
              <w:t>m</w:t>
            </w:r>
            <w:r>
              <w:rPr>
                <w:vertAlign w:val="subscript"/>
                <w:lang w:val="fr-FR"/>
              </w:rPr>
              <w:t>2</w:t>
            </w:r>
            <w:r w:rsidRPr="00A042B5">
              <w:rPr>
                <w:lang w:val="fr-FR"/>
              </w:rPr>
              <w:t>C</w:t>
            </w:r>
            <w:r w:rsidRPr="00A150BD">
              <w:rPr>
                <w:vertAlign w:val="subscript"/>
                <w:lang w:val="fr-FR"/>
              </w:rPr>
              <w:t>n</w:t>
            </w:r>
            <w:r w:rsidRPr="00A042B5">
              <w:rPr>
                <w:lang w:val="fr-FR"/>
              </w:rPr>
              <w:t>(t</w:t>
            </w:r>
            <w:r>
              <w:rPr>
                <w:vertAlign w:val="subscript"/>
                <w:lang w:val="fr-FR"/>
              </w:rPr>
              <w:t>2</w:t>
            </w:r>
            <w:r w:rsidRPr="00A042B5">
              <w:rPr>
                <w:lang w:val="fr-FR"/>
              </w:rPr>
              <w:t xml:space="preserve"> – </w:t>
            </w:r>
            <w:r>
              <w:rPr>
                <w:lang w:val="fr-FR"/>
              </w:rPr>
              <w:t>t</w:t>
            </w:r>
            <w:r w:rsidRPr="00A042B5">
              <w:rPr>
                <w:lang w:val="fr-FR"/>
              </w:rPr>
              <w:t xml:space="preserve">) </w:t>
            </w:r>
          </w:p>
        </w:tc>
        <w:tc>
          <w:tcPr>
            <w:tcW w:w="851" w:type="dxa"/>
            <w:tcBorders>
              <w:top w:val="nil"/>
              <w:bottom w:val="dotted" w:sz="4" w:space="0" w:color="000000"/>
            </w:tcBorders>
          </w:tcPr>
          <w:p w:rsidR="008515DC" w:rsidRDefault="008515DC" w:rsidP="000F0662">
            <w:pPr>
              <w:spacing w:line="288" w:lineRule="auto"/>
              <w:rPr>
                <w:lang w:val="fr-FR"/>
              </w:rPr>
            </w:pPr>
          </w:p>
          <w:p w:rsidR="008515DC" w:rsidRPr="00A042B5" w:rsidRDefault="008515DC" w:rsidP="000F0662">
            <w:pPr>
              <w:spacing w:line="288" w:lineRule="auto"/>
              <w:rPr>
                <w:lang w:val="fr-FR"/>
              </w:rPr>
            </w:pPr>
          </w:p>
        </w:tc>
      </w:tr>
      <w:tr w:rsidR="008515DC" w:rsidRPr="00A042B5" w:rsidTr="00857456">
        <w:trPr>
          <w:trHeight w:val="688"/>
        </w:trPr>
        <w:tc>
          <w:tcPr>
            <w:tcW w:w="1447" w:type="dxa"/>
            <w:vMerge/>
          </w:tcPr>
          <w:p w:rsidR="008515DC" w:rsidRPr="00A042B5" w:rsidRDefault="008515DC" w:rsidP="00353B52">
            <w:pPr>
              <w:spacing w:line="288" w:lineRule="auto"/>
              <w:ind w:right="-108"/>
              <w:jc w:val="center"/>
            </w:pPr>
          </w:p>
        </w:tc>
        <w:tc>
          <w:tcPr>
            <w:tcW w:w="7654" w:type="dxa"/>
            <w:tcBorders>
              <w:top w:val="dotted" w:sz="4" w:space="0" w:color="000000"/>
              <w:bottom w:val="dotted" w:sz="4" w:space="0" w:color="000000"/>
            </w:tcBorders>
            <w:shd w:val="clear" w:color="auto" w:fill="auto"/>
          </w:tcPr>
          <w:p w:rsidR="008515DC" w:rsidRDefault="008515DC" w:rsidP="00FA6976">
            <w:pPr>
              <w:spacing w:line="288" w:lineRule="auto"/>
              <w:rPr>
                <w:lang w:val="fr-FR"/>
              </w:rPr>
            </w:pPr>
            <w:r w:rsidRPr="00A042B5">
              <w:rPr>
                <w:lang w:val="fr-FR"/>
              </w:rPr>
              <w:t xml:space="preserve"> + Áp dụng PT cân bằng nhiệt, ta có :</w:t>
            </w:r>
          </w:p>
          <w:p w:rsidR="008515DC" w:rsidRDefault="008515DC" w:rsidP="00FA6976">
            <w:pPr>
              <w:spacing w:line="288" w:lineRule="auto"/>
              <w:rPr>
                <w:lang w:val="fr-FR"/>
              </w:rPr>
            </w:pPr>
            <w:r w:rsidRPr="00A150BD">
              <w:rPr>
                <w:lang w:val="fr-FR"/>
              </w:rPr>
              <w:t>Q</w:t>
            </w:r>
            <w:r w:rsidRPr="00A150BD">
              <w:rPr>
                <w:vertAlign w:val="subscript"/>
                <w:lang w:val="fr-FR"/>
              </w:rPr>
              <w:t>t</w:t>
            </w:r>
            <w:r>
              <w:rPr>
                <w:vertAlign w:val="subscript"/>
                <w:lang w:val="fr-FR"/>
              </w:rPr>
              <w:t>hu</w:t>
            </w:r>
            <w:r w:rsidRPr="00A150BD">
              <w:rPr>
                <w:vertAlign w:val="subscript"/>
                <w:lang w:val="fr-FR"/>
              </w:rPr>
              <w:t xml:space="preserve"> </w:t>
            </w:r>
            <w:r>
              <w:rPr>
                <w:vertAlign w:val="subscript"/>
                <w:lang w:val="fr-FR"/>
              </w:rPr>
              <w:t xml:space="preserve">   </w:t>
            </w:r>
            <w:r>
              <w:rPr>
                <w:lang w:val="fr-FR"/>
              </w:rPr>
              <w:t xml:space="preserve">= </w:t>
            </w:r>
            <w:r w:rsidRPr="00A150BD">
              <w:rPr>
                <w:lang w:val="fr-FR"/>
              </w:rPr>
              <w:t>Q</w:t>
            </w:r>
            <w:r w:rsidRPr="00A150BD">
              <w:rPr>
                <w:vertAlign w:val="subscript"/>
                <w:lang w:val="fr-FR"/>
              </w:rPr>
              <w:t>t</w:t>
            </w:r>
            <w:r>
              <w:rPr>
                <w:vertAlign w:val="subscript"/>
                <w:lang w:val="fr-FR"/>
              </w:rPr>
              <w:t>oả</w:t>
            </w:r>
            <w:r w:rsidRPr="00A150BD">
              <w:rPr>
                <w:vertAlign w:val="subscript"/>
                <w:lang w:val="fr-FR"/>
              </w:rPr>
              <w:t xml:space="preserve"> </w:t>
            </w:r>
            <w:r>
              <w:rPr>
                <w:vertAlign w:val="subscript"/>
                <w:lang w:val="fr-FR"/>
              </w:rPr>
              <w:t xml:space="preserve">  </w:t>
            </w:r>
            <w:r>
              <w:rPr>
                <w:lang w:val="fr-FR"/>
              </w:rPr>
              <w:sym w:font="Symbol" w:char="F0DE"/>
            </w:r>
            <w:r>
              <w:rPr>
                <w:lang w:val="fr-FR"/>
              </w:rPr>
              <w:t xml:space="preserve"> </w:t>
            </w:r>
            <w:r w:rsidRPr="00A042B5">
              <w:rPr>
                <w:lang w:val="fr-FR"/>
              </w:rPr>
              <w:t>m</w:t>
            </w:r>
            <w:r>
              <w:rPr>
                <w:vertAlign w:val="subscript"/>
                <w:lang w:val="fr-FR"/>
              </w:rPr>
              <w:t>1</w:t>
            </w:r>
            <w:r w:rsidRPr="00A042B5">
              <w:rPr>
                <w:lang w:val="fr-FR"/>
              </w:rPr>
              <w:t>C</w:t>
            </w:r>
            <w:r w:rsidRPr="00A150BD">
              <w:rPr>
                <w:vertAlign w:val="subscript"/>
                <w:lang w:val="fr-FR"/>
              </w:rPr>
              <w:t>n</w:t>
            </w:r>
            <w:r w:rsidRPr="00A042B5">
              <w:rPr>
                <w:lang w:val="fr-FR"/>
              </w:rPr>
              <w:t>(t – t</w:t>
            </w:r>
            <w:r w:rsidRPr="00A042B5">
              <w:rPr>
                <w:vertAlign w:val="subscript"/>
                <w:lang w:val="fr-FR"/>
              </w:rPr>
              <w:t>1</w:t>
            </w:r>
            <w:r w:rsidRPr="00A042B5">
              <w:rPr>
                <w:lang w:val="fr-FR"/>
              </w:rPr>
              <w:t xml:space="preserve">) </w:t>
            </w:r>
            <w:r>
              <w:rPr>
                <w:lang w:val="fr-FR"/>
              </w:rPr>
              <w:t xml:space="preserve"> = </w:t>
            </w:r>
            <w:r w:rsidRPr="00A042B5">
              <w:rPr>
                <w:lang w:val="fr-FR"/>
              </w:rPr>
              <w:t>m</w:t>
            </w:r>
            <w:r>
              <w:rPr>
                <w:vertAlign w:val="subscript"/>
                <w:lang w:val="fr-FR"/>
              </w:rPr>
              <w:t>2</w:t>
            </w:r>
            <w:r w:rsidRPr="00A042B5">
              <w:rPr>
                <w:lang w:val="fr-FR"/>
              </w:rPr>
              <w:t>C</w:t>
            </w:r>
            <w:r w:rsidRPr="00A150BD">
              <w:rPr>
                <w:vertAlign w:val="subscript"/>
                <w:lang w:val="fr-FR"/>
              </w:rPr>
              <w:t>n</w:t>
            </w:r>
            <w:r w:rsidRPr="00A042B5">
              <w:rPr>
                <w:lang w:val="fr-FR"/>
              </w:rPr>
              <w:t>(t</w:t>
            </w:r>
            <w:r>
              <w:rPr>
                <w:vertAlign w:val="subscript"/>
                <w:lang w:val="fr-FR"/>
              </w:rPr>
              <w:t>2</w:t>
            </w:r>
            <w:r w:rsidRPr="00A042B5">
              <w:rPr>
                <w:lang w:val="fr-FR"/>
              </w:rPr>
              <w:t xml:space="preserve"> – </w:t>
            </w:r>
            <w:r>
              <w:rPr>
                <w:lang w:val="fr-FR"/>
              </w:rPr>
              <w:t>t</w:t>
            </w:r>
            <w:r w:rsidRPr="00A042B5">
              <w:rPr>
                <w:lang w:val="fr-FR"/>
              </w:rPr>
              <w:t>)</w:t>
            </w:r>
            <w:r>
              <w:rPr>
                <w:lang w:val="fr-FR"/>
              </w:rPr>
              <w:t xml:space="preserve"> </w:t>
            </w:r>
            <w:r>
              <w:rPr>
                <w:lang w:val="fr-FR"/>
              </w:rPr>
              <w:sym w:font="Symbol" w:char="F0DB"/>
            </w:r>
            <w:r>
              <w:rPr>
                <w:lang w:val="fr-FR"/>
              </w:rPr>
              <w:t xml:space="preserve"> </w:t>
            </w:r>
            <w:r w:rsidRPr="00A042B5">
              <w:rPr>
                <w:lang w:val="fr-FR"/>
              </w:rPr>
              <w:t>m</w:t>
            </w:r>
            <w:r>
              <w:rPr>
                <w:vertAlign w:val="subscript"/>
                <w:lang w:val="fr-FR"/>
              </w:rPr>
              <w:t>1</w:t>
            </w:r>
            <w:r w:rsidRPr="00A042B5">
              <w:rPr>
                <w:lang w:val="fr-FR"/>
              </w:rPr>
              <w:t xml:space="preserve"> (</w:t>
            </w:r>
            <w:r>
              <w:rPr>
                <w:lang w:val="fr-FR"/>
              </w:rPr>
              <w:t xml:space="preserve">36 </w:t>
            </w:r>
            <w:r w:rsidRPr="00A042B5">
              <w:rPr>
                <w:lang w:val="fr-FR"/>
              </w:rPr>
              <w:t xml:space="preserve">– </w:t>
            </w:r>
            <w:r>
              <w:rPr>
                <w:lang w:val="fr-FR"/>
              </w:rPr>
              <w:t>15</w:t>
            </w:r>
            <w:r w:rsidRPr="00A042B5">
              <w:rPr>
                <w:lang w:val="fr-FR"/>
              </w:rPr>
              <w:t xml:space="preserve">) </w:t>
            </w:r>
            <w:r>
              <w:rPr>
                <w:lang w:val="fr-FR"/>
              </w:rPr>
              <w:t xml:space="preserve"> = </w:t>
            </w:r>
            <w:r w:rsidRPr="00A042B5">
              <w:rPr>
                <w:lang w:val="fr-FR"/>
              </w:rPr>
              <w:t>m</w:t>
            </w:r>
            <w:r>
              <w:rPr>
                <w:vertAlign w:val="subscript"/>
                <w:lang w:val="fr-FR"/>
              </w:rPr>
              <w:t>2</w:t>
            </w:r>
            <w:r w:rsidRPr="00A042B5">
              <w:rPr>
                <w:lang w:val="fr-FR"/>
              </w:rPr>
              <w:t xml:space="preserve"> (</w:t>
            </w:r>
            <w:r>
              <w:rPr>
                <w:lang w:val="fr-FR"/>
              </w:rPr>
              <w:t>90</w:t>
            </w:r>
            <w:r w:rsidRPr="00A042B5">
              <w:rPr>
                <w:lang w:val="fr-FR"/>
              </w:rPr>
              <w:t xml:space="preserve"> – </w:t>
            </w:r>
            <w:r>
              <w:rPr>
                <w:lang w:val="fr-FR"/>
              </w:rPr>
              <w:t>36</w:t>
            </w:r>
            <w:r w:rsidRPr="00A042B5">
              <w:rPr>
                <w:lang w:val="fr-FR"/>
              </w:rPr>
              <w:t>)</w:t>
            </w:r>
            <w:r>
              <w:rPr>
                <w:lang w:val="fr-FR"/>
              </w:rPr>
              <w:t xml:space="preserve"> </w:t>
            </w:r>
          </w:p>
          <w:p w:rsidR="008515DC" w:rsidRPr="00A042B5" w:rsidRDefault="008515DC" w:rsidP="00FA6976">
            <w:pPr>
              <w:spacing w:line="288" w:lineRule="auto"/>
              <w:rPr>
                <w:lang w:val="fr-FR"/>
              </w:rPr>
            </w:pPr>
            <w:r>
              <w:rPr>
                <w:lang w:val="fr-FR"/>
              </w:rPr>
              <w:t xml:space="preserve">           </w:t>
            </w:r>
            <w:r>
              <w:rPr>
                <w:lang w:val="fr-FR"/>
              </w:rPr>
              <w:sym w:font="Symbol" w:char="F0DB"/>
            </w:r>
            <w:r>
              <w:rPr>
                <w:lang w:val="fr-FR"/>
              </w:rPr>
              <w:t xml:space="preserve"> 21</w:t>
            </w:r>
            <w:r w:rsidRPr="00A042B5">
              <w:rPr>
                <w:lang w:val="fr-FR"/>
              </w:rPr>
              <w:t>m</w:t>
            </w:r>
            <w:r>
              <w:rPr>
                <w:vertAlign w:val="subscript"/>
                <w:lang w:val="fr-FR"/>
              </w:rPr>
              <w:t>1</w:t>
            </w:r>
            <w:r>
              <w:rPr>
                <w:lang w:val="fr-FR"/>
              </w:rPr>
              <w:t xml:space="preserve"> = 54 </w:t>
            </w:r>
            <w:r w:rsidRPr="00A042B5">
              <w:rPr>
                <w:lang w:val="fr-FR"/>
              </w:rPr>
              <w:t>m</w:t>
            </w:r>
            <w:r>
              <w:rPr>
                <w:vertAlign w:val="subscript"/>
                <w:lang w:val="fr-FR"/>
              </w:rPr>
              <w:t xml:space="preserve">2                                                                         </w:t>
            </w:r>
            <w:r w:rsidRPr="00A042B5">
              <w:rPr>
                <w:lang w:val="fr-FR"/>
              </w:rPr>
              <w:t>(</w:t>
            </w:r>
            <w:r>
              <w:rPr>
                <w:lang w:val="fr-FR"/>
              </w:rPr>
              <w:t>2</w:t>
            </w:r>
            <w:r w:rsidRPr="00A042B5">
              <w:rPr>
                <w:lang w:val="fr-FR"/>
              </w:rPr>
              <w:t>)</w:t>
            </w:r>
            <w:r>
              <w:rPr>
                <w:vertAlign w:val="subscript"/>
                <w:lang w:val="fr-FR"/>
              </w:rPr>
              <w:t xml:space="preserve">             </w:t>
            </w:r>
            <w:r>
              <w:rPr>
                <w:lang w:val="fr-FR"/>
              </w:rPr>
              <w:t xml:space="preserve">                                                      </w:t>
            </w:r>
          </w:p>
        </w:tc>
        <w:tc>
          <w:tcPr>
            <w:tcW w:w="851" w:type="dxa"/>
            <w:tcBorders>
              <w:top w:val="dotted" w:sz="4" w:space="0" w:color="000000"/>
              <w:bottom w:val="dotted" w:sz="4" w:space="0" w:color="000000"/>
            </w:tcBorders>
          </w:tcPr>
          <w:p w:rsidR="008515DC" w:rsidRDefault="008515DC" w:rsidP="000F0662">
            <w:pPr>
              <w:spacing w:line="288" w:lineRule="auto"/>
              <w:rPr>
                <w:lang w:val="fr-FR"/>
              </w:rPr>
            </w:pPr>
            <w:r w:rsidRPr="00A042B5">
              <w:rPr>
                <w:lang w:val="fr-FR"/>
              </w:rPr>
              <w:t>0,</w:t>
            </w:r>
            <w:r>
              <w:rPr>
                <w:lang w:val="fr-FR"/>
              </w:rPr>
              <w:t>2</w:t>
            </w:r>
            <w:r w:rsidRPr="00A042B5">
              <w:rPr>
                <w:lang w:val="fr-FR"/>
              </w:rPr>
              <w:t>5đ</w:t>
            </w:r>
          </w:p>
        </w:tc>
      </w:tr>
      <w:tr w:rsidR="008515DC" w:rsidRPr="00A042B5" w:rsidTr="00857456">
        <w:trPr>
          <w:trHeight w:val="254"/>
        </w:trPr>
        <w:tc>
          <w:tcPr>
            <w:tcW w:w="1447" w:type="dxa"/>
            <w:vMerge/>
          </w:tcPr>
          <w:p w:rsidR="008515DC" w:rsidRPr="00A042B5" w:rsidRDefault="008515DC" w:rsidP="00353B52">
            <w:pPr>
              <w:spacing w:line="288" w:lineRule="auto"/>
              <w:ind w:right="-108"/>
              <w:jc w:val="center"/>
            </w:pPr>
          </w:p>
        </w:tc>
        <w:tc>
          <w:tcPr>
            <w:tcW w:w="7654" w:type="dxa"/>
            <w:tcBorders>
              <w:top w:val="dotted" w:sz="4" w:space="0" w:color="000000"/>
              <w:bottom w:val="dotted" w:sz="4" w:space="0" w:color="000000"/>
            </w:tcBorders>
          </w:tcPr>
          <w:p w:rsidR="008515DC" w:rsidRPr="00FA6976" w:rsidRDefault="008515DC" w:rsidP="00FA6976">
            <w:pPr>
              <w:spacing w:line="288" w:lineRule="auto"/>
              <w:rPr>
                <w:lang w:val="fr-FR"/>
              </w:rPr>
            </w:pPr>
            <w:r>
              <w:rPr>
                <w:lang w:val="fr-FR"/>
              </w:rPr>
              <w:t xml:space="preserve">Giải hệ (1) và (2), ta được : </w:t>
            </w:r>
            <w:r w:rsidRPr="00A042B5">
              <w:rPr>
                <w:lang w:val="fr-FR"/>
              </w:rPr>
              <w:t>m</w:t>
            </w:r>
            <w:r>
              <w:rPr>
                <w:vertAlign w:val="subscript"/>
                <w:lang w:val="fr-FR"/>
              </w:rPr>
              <w:t>1</w:t>
            </w:r>
            <w:r>
              <w:rPr>
                <w:lang w:val="fr-FR"/>
              </w:rPr>
              <w:t xml:space="preserve"> = 0,864 kg ; </w:t>
            </w:r>
            <w:r w:rsidRPr="00A042B5">
              <w:rPr>
                <w:lang w:val="fr-FR"/>
              </w:rPr>
              <w:t>m</w:t>
            </w:r>
            <w:r>
              <w:rPr>
                <w:vertAlign w:val="subscript"/>
                <w:lang w:val="fr-FR"/>
              </w:rPr>
              <w:t>2</w:t>
            </w:r>
            <w:r>
              <w:rPr>
                <w:lang w:val="fr-FR"/>
              </w:rPr>
              <w:t xml:space="preserve"> = 0,336 kg ;</w:t>
            </w:r>
          </w:p>
        </w:tc>
        <w:tc>
          <w:tcPr>
            <w:tcW w:w="851" w:type="dxa"/>
            <w:tcBorders>
              <w:top w:val="dotted" w:sz="4" w:space="0" w:color="000000"/>
              <w:bottom w:val="dotted" w:sz="4" w:space="0" w:color="000000"/>
            </w:tcBorders>
          </w:tcPr>
          <w:p w:rsidR="008515DC" w:rsidRDefault="008515DC" w:rsidP="000F0662">
            <w:pPr>
              <w:spacing w:line="288" w:lineRule="auto"/>
              <w:rPr>
                <w:lang w:val="fr-FR"/>
              </w:rPr>
            </w:pPr>
            <w:r w:rsidRPr="00A042B5">
              <w:rPr>
                <w:lang w:val="fr-FR"/>
              </w:rPr>
              <w:t>0,</w:t>
            </w:r>
            <w:r>
              <w:rPr>
                <w:lang w:val="fr-FR"/>
              </w:rPr>
              <w:t>2</w:t>
            </w:r>
            <w:r w:rsidRPr="00A042B5">
              <w:rPr>
                <w:lang w:val="fr-FR"/>
              </w:rPr>
              <w:t>5đ</w:t>
            </w:r>
          </w:p>
        </w:tc>
      </w:tr>
      <w:tr w:rsidR="008515DC" w:rsidRPr="00A042B5" w:rsidTr="00857456">
        <w:trPr>
          <w:trHeight w:val="283"/>
        </w:trPr>
        <w:tc>
          <w:tcPr>
            <w:tcW w:w="1447" w:type="dxa"/>
            <w:vMerge/>
          </w:tcPr>
          <w:p w:rsidR="008515DC" w:rsidRPr="00A042B5" w:rsidRDefault="008515DC" w:rsidP="00353B52">
            <w:pPr>
              <w:spacing w:line="288" w:lineRule="auto"/>
              <w:ind w:right="-108"/>
              <w:jc w:val="center"/>
            </w:pPr>
          </w:p>
        </w:tc>
        <w:tc>
          <w:tcPr>
            <w:tcW w:w="7654" w:type="dxa"/>
            <w:tcBorders>
              <w:top w:val="dotted" w:sz="4" w:space="0" w:color="000000"/>
            </w:tcBorders>
          </w:tcPr>
          <w:p w:rsidR="008515DC" w:rsidRDefault="008515DC" w:rsidP="008515DC">
            <w:pPr>
              <w:pStyle w:val="ListParagraph"/>
              <w:numPr>
                <w:ilvl w:val="0"/>
                <w:numId w:val="46"/>
              </w:numPr>
              <w:spacing w:line="288" w:lineRule="auto"/>
              <w:contextualSpacing/>
              <w:rPr>
                <w:lang w:val="fr-FR"/>
              </w:rPr>
            </w:pPr>
            <w:r w:rsidRPr="00814A25">
              <w:rPr>
                <w:lang w:val="fr-FR"/>
              </w:rPr>
              <w:t>Q</w:t>
            </w:r>
            <w:r w:rsidRPr="00814A25">
              <w:rPr>
                <w:vertAlign w:val="subscript"/>
                <w:lang w:val="fr-FR"/>
              </w:rPr>
              <w:t xml:space="preserve">toả    </w:t>
            </w:r>
            <w:r w:rsidRPr="00814A25">
              <w:rPr>
                <w:lang w:val="fr-FR"/>
              </w:rPr>
              <w:t>= m</w:t>
            </w:r>
            <w:r w:rsidRPr="00814A25">
              <w:rPr>
                <w:vertAlign w:val="subscript"/>
                <w:lang w:val="fr-FR"/>
              </w:rPr>
              <w:t>2</w:t>
            </w:r>
            <w:r w:rsidRPr="00814A25">
              <w:rPr>
                <w:lang w:val="fr-FR"/>
              </w:rPr>
              <w:t>C</w:t>
            </w:r>
            <w:r w:rsidRPr="00814A25">
              <w:rPr>
                <w:vertAlign w:val="subscript"/>
                <w:lang w:val="fr-FR"/>
              </w:rPr>
              <w:t>n</w:t>
            </w:r>
            <w:r w:rsidRPr="00814A25">
              <w:rPr>
                <w:lang w:val="fr-FR"/>
              </w:rPr>
              <w:t>(t</w:t>
            </w:r>
            <w:r w:rsidRPr="00814A25">
              <w:rPr>
                <w:vertAlign w:val="subscript"/>
                <w:lang w:val="fr-FR"/>
              </w:rPr>
              <w:t>2</w:t>
            </w:r>
            <w:r w:rsidRPr="00814A25">
              <w:rPr>
                <w:lang w:val="fr-FR"/>
              </w:rPr>
              <w:t xml:space="preserve"> – t) = </w:t>
            </w:r>
            <w:r>
              <w:rPr>
                <w:lang w:val="fr-FR"/>
              </w:rPr>
              <w:t>76204,8</w:t>
            </w:r>
            <w:r w:rsidRPr="00814A25">
              <w:rPr>
                <w:lang w:val="fr-FR"/>
              </w:rPr>
              <w:t xml:space="preserve"> J</w:t>
            </w:r>
          </w:p>
        </w:tc>
        <w:tc>
          <w:tcPr>
            <w:tcW w:w="851" w:type="dxa"/>
            <w:tcBorders>
              <w:top w:val="dotted" w:sz="4" w:space="0" w:color="000000"/>
            </w:tcBorders>
          </w:tcPr>
          <w:p w:rsidR="008515DC" w:rsidRPr="00A042B5" w:rsidRDefault="008515DC" w:rsidP="000F0662">
            <w:pPr>
              <w:spacing w:line="288" w:lineRule="auto"/>
              <w:rPr>
                <w:lang w:val="fr-FR"/>
              </w:rPr>
            </w:pPr>
            <w:r w:rsidRPr="00A042B5">
              <w:rPr>
                <w:lang w:val="fr-FR"/>
              </w:rPr>
              <w:t>0,</w:t>
            </w:r>
            <w:r>
              <w:rPr>
                <w:lang w:val="fr-FR"/>
              </w:rPr>
              <w:t>25đ</w:t>
            </w:r>
          </w:p>
        </w:tc>
      </w:tr>
      <w:tr w:rsidR="008515DC" w:rsidRPr="00A042B5" w:rsidTr="00857456">
        <w:trPr>
          <w:trHeight w:val="3008"/>
        </w:trPr>
        <w:tc>
          <w:tcPr>
            <w:tcW w:w="1447" w:type="dxa"/>
            <w:vMerge w:val="restart"/>
          </w:tcPr>
          <w:p w:rsidR="008515DC" w:rsidRPr="00A042B5" w:rsidRDefault="008515DC" w:rsidP="00353B52">
            <w:pPr>
              <w:spacing w:line="288" w:lineRule="auto"/>
              <w:jc w:val="center"/>
              <w:rPr>
                <w:lang w:val="fr-FR"/>
              </w:rPr>
            </w:pPr>
            <w:r w:rsidRPr="00A042B5">
              <w:lastRenderedPageBreak/>
              <w:t>Bài</w:t>
            </w:r>
            <w:r w:rsidRPr="00A042B5">
              <w:rPr>
                <w:lang w:val="fr-FR"/>
              </w:rPr>
              <w:t xml:space="preserve"> 3</w:t>
            </w:r>
          </w:p>
          <w:p w:rsidR="008515DC" w:rsidRDefault="008515DC" w:rsidP="00857456">
            <w:pPr>
              <w:spacing w:line="288" w:lineRule="auto"/>
              <w:ind w:left="-108" w:right="-108"/>
              <w:jc w:val="center"/>
              <w:rPr>
                <w:i/>
                <w:lang w:val="fr-FR"/>
              </w:rPr>
            </w:pPr>
            <w:r w:rsidRPr="00A042B5">
              <w:rPr>
                <w:i/>
                <w:lang w:val="fr-FR"/>
              </w:rPr>
              <w:t>(</w:t>
            </w:r>
            <w:r>
              <w:rPr>
                <w:i/>
                <w:lang w:val="fr-FR"/>
              </w:rPr>
              <w:t>2</w:t>
            </w:r>
            <w:r w:rsidRPr="00A042B5">
              <w:rPr>
                <w:i/>
                <w:lang w:val="fr-FR"/>
              </w:rPr>
              <w:t xml:space="preserve"> điểm)</w:t>
            </w:r>
          </w:p>
          <w:p w:rsidR="008515DC" w:rsidRDefault="008515DC" w:rsidP="00353B52">
            <w:pPr>
              <w:spacing w:line="288" w:lineRule="auto"/>
              <w:ind w:left="-108" w:right="-108"/>
              <w:rPr>
                <w:i/>
                <w:lang w:val="fr-FR"/>
              </w:rPr>
            </w:pPr>
          </w:p>
          <w:p w:rsidR="008515DC" w:rsidRDefault="008515DC" w:rsidP="00353B52">
            <w:pPr>
              <w:spacing w:line="288" w:lineRule="auto"/>
              <w:ind w:left="-108" w:right="-108"/>
              <w:rPr>
                <w:i/>
                <w:lang w:val="fr-FR"/>
              </w:rPr>
            </w:pPr>
          </w:p>
          <w:p w:rsidR="008515DC" w:rsidRDefault="008515DC" w:rsidP="00353B52">
            <w:pPr>
              <w:spacing w:line="288" w:lineRule="auto"/>
              <w:ind w:left="-108" w:right="-108"/>
              <w:rPr>
                <w:i/>
                <w:lang w:val="fr-FR"/>
              </w:rPr>
            </w:pPr>
          </w:p>
          <w:p w:rsidR="008515DC" w:rsidRDefault="008515DC" w:rsidP="00353B52">
            <w:pPr>
              <w:spacing w:line="288" w:lineRule="auto"/>
              <w:ind w:left="-108" w:right="-108"/>
              <w:rPr>
                <w:i/>
                <w:lang w:val="fr-FR"/>
              </w:rPr>
            </w:pPr>
          </w:p>
          <w:p w:rsidR="008515DC" w:rsidRPr="00A042B5" w:rsidRDefault="008515DC" w:rsidP="00E165FA">
            <w:pPr>
              <w:spacing w:line="288" w:lineRule="auto"/>
              <w:ind w:right="-108"/>
              <w:rPr>
                <w:lang w:val="fr-FR"/>
              </w:rPr>
            </w:pPr>
          </w:p>
          <w:p w:rsidR="008515DC" w:rsidRPr="00A042B5" w:rsidRDefault="008515DC" w:rsidP="00353B52">
            <w:pPr>
              <w:spacing w:line="288" w:lineRule="auto"/>
              <w:rPr>
                <w:lang w:val="fr-FR"/>
              </w:rPr>
            </w:pPr>
          </w:p>
          <w:p w:rsidR="008515DC" w:rsidRPr="00A042B5" w:rsidRDefault="008515DC" w:rsidP="00353B52">
            <w:pPr>
              <w:spacing w:line="288" w:lineRule="auto"/>
              <w:rPr>
                <w:lang w:val="fr-FR"/>
              </w:rPr>
            </w:pPr>
          </w:p>
          <w:p w:rsidR="008515DC" w:rsidRPr="00A042B5" w:rsidRDefault="008515DC" w:rsidP="00353B52">
            <w:pPr>
              <w:spacing w:line="288" w:lineRule="auto"/>
              <w:rPr>
                <w:lang w:val="fr-FR"/>
              </w:rPr>
            </w:pPr>
          </w:p>
          <w:p w:rsidR="008515DC" w:rsidRPr="00A042B5" w:rsidRDefault="008515DC" w:rsidP="00353B52">
            <w:pPr>
              <w:spacing w:line="288" w:lineRule="auto"/>
              <w:rPr>
                <w:lang w:val="fr-FR"/>
              </w:rPr>
            </w:pPr>
          </w:p>
          <w:p w:rsidR="008515DC" w:rsidRPr="00A042B5" w:rsidRDefault="008515DC" w:rsidP="00353B52">
            <w:pPr>
              <w:spacing w:line="288" w:lineRule="auto"/>
              <w:rPr>
                <w:lang w:val="fr-FR"/>
              </w:rPr>
            </w:pPr>
          </w:p>
        </w:tc>
        <w:tc>
          <w:tcPr>
            <w:tcW w:w="7654" w:type="dxa"/>
            <w:tcBorders>
              <w:bottom w:val="dotted" w:sz="4" w:space="0" w:color="000000"/>
            </w:tcBorders>
            <w:shd w:val="clear" w:color="auto" w:fill="auto"/>
          </w:tcPr>
          <w:p w:rsidR="008515DC" w:rsidRPr="00520F0D" w:rsidRDefault="008515DC" w:rsidP="00320383">
            <w:pPr>
              <w:spacing w:line="288" w:lineRule="auto"/>
              <w:rPr>
                <w:lang w:val="pt-BR"/>
              </w:rPr>
            </w:pPr>
            <w:r>
              <w:rPr>
                <w:noProof/>
              </w:rPr>
              <mc:AlternateContent>
                <mc:Choice Requires="wpg">
                  <w:drawing>
                    <wp:anchor distT="0" distB="0" distL="114300" distR="114300" simplePos="0" relativeHeight="251897344" behindDoc="0" locked="0" layoutInCell="1" allowOverlap="1" wp14:anchorId="50D2CFA9" wp14:editId="72A4A93B">
                      <wp:simplePos x="0" y="0"/>
                      <wp:positionH relativeFrom="column">
                        <wp:posOffset>1777365</wp:posOffset>
                      </wp:positionH>
                      <wp:positionV relativeFrom="paragraph">
                        <wp:posOffset>25400</wp:posOffset>
                      </wp:positionV>
                      <wp:extent cx="3100705" cy="1906270"/>
                      <wp:effectExtent l="0" t="25400" r="0" b="0"/>
                      <wp:wrapThrough wrapText="bothSides">
                        <wp:wrapPolygon edited="0">
                          <wp:start x="6547" y="-288"/>
                          <wp:lineTo x="6547" y="4893"/>
                          <wp:lineTo x="0" y="7771"/>
                          <wp:lineTo x="0" y="9785"/>
                          <wp:lineTo x="2831" y="14103"/>
                          <wp:lineTo x="2300" y="15829"/>
                          <wp:lineTo x="2300" y="18708"/>
                          <wp:lineTo x="5839" y="21010"/>
                          <wp:lineTo x="6016" y="21298"/>
                          <wp:lineTo x="16632" y="21298"/>
                          <wp:lineTo x="16986" y="14103"/>
                          <wp:lineTo x="18048" y="14103"/>
                          <wp:lineTo x="21233" y="10649"/>
                          <wp:lineTo x="21233" y="9498"/>
                          <wp:lineTo x="20879" y="5756"/>
                          <wp:lineTo x="19463" y="4893"/>
                          <wp:lineTo x="19287" y="288"/>
                          <wp:lineTo x="17871" y="-288"/>
                          <wp:lineTo x="6547" y="-288"/>
                        </wp:wrapPolygon>
                      </wp:wrapThrough>
                      <wp:docPr id="423" name="Group 423"/>
                      <wp:cNvGraphicFramePr/>
                      <a:graphic xmlns:a="http://schemas.openxmlformats.org/drawingml/2006/main">
                        <a:graphicData uri="http://schemas.microsoft.com/office/word/2010/wordprocessingGroup">
                          <wpg:wgp>
                            <wpg:cNvGrpSpPr/>
                            <wpg:grpSpPr>
                              <a:xfrm>
                                <a:off x="0" y="0"/>
                                <a:ext cx="3100705" cy="1906270"/>
                                <a:chOff x="0" y="0"/>
                                <a:chExt cx="2188210" cy="1724079"/>
                              </a:xfrm>
                            </wpg:grpSpPr>
                            <wpg:grpSp>
                              <wpg:cNvPr id="424" name="Group 424"/>
                              <wpg:cNvGrpSpPr/>
                              <wpg:grpSpPr>
                                <a:xfrm>
                                  <a:off x="0" y="0"/>
                                  <a:ext cx="2188210" cy="1651000"/>
                                  <a:chOff x="0" y="0"/>
                                  <a:chExt cx="2188210" cy="1651000"/>
                                </a:xfrm>
                              </wpg:grpSpPr>
                              <wpg:grpSp>
                                <wpg:cNvPr id="425" name="Group 425"/>
                                <wpg:cNvGrpSpPr>
                                  <a:grpSpLocks/>
                                </wpg:cNvGrpSpPr>
                                <wpg:grpSpPr bwMode="auto">
                                  <a:xfrm>
                                    <a:off x="0" y="0"/>
                                    <a:ext cx="2188210" cy="1651000"/>
                                    <a:chOff x="7096" y="1249"/>
                                    <a:chExt cx="3446" cy="2600"/>
                                  </a:xfrm>
                                </wpg:grpSpPr>
                                <wps:wsp>
                                  <wps:cNvPr id="426" name="Line 76"/>
                                  <wps:cNvCnPr>
                                    <a:cxnSpLocks noChangeShapeType="1"/>
                                  </wps:cNvCnPr>
                                  <wps:spPr bwMode="auto">
                                    <a:xfrm flipV="1">
                                      <a:off x="8424" y="3309"/>
                                      <a:ext cx="850" cy="0"/>
                                    </a:xfrm>
                                    <a:prstGeom prst="line">
                                      <a:avLst/>
                                    </a:prstGeom>
                                    <a:noFill/>
                                    <a:ln w="317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cNvPr id="427" name="Group 77"/>
                                  <wpg:cNvGrpSpPr>
                                    <a:grpSpLocks/>
                                  </wpg:cNvGrpSpPr>
                                  <wpg:grpSpPr bwMode="auto">
                                    <a:xfrm>
                                      <a:off x="7096" y="1249"/>
                                      <a:ext cx="3446" cy="2600"/>
                                      <a:chOff x="7096" y="1249"/>
                                      <a:chExt cx="3446" cy="2600"/>
                                    </a:xfrm>
                                  </wpg:grpSpPr>
                                  <wps:wsp>
                                    <wps:cNvPr id="428" name="Line 78"/>
                                    <wps:cNvCnPr>
                                      <a:cxnSpLocks noChangeShapeType="1"/>
                                    </wps:cNvCnPr>
                                    <wps:spPr bwMode="auto">
                                      <a:xfrm>
                                        <a:off x="8271" y="1306"/>
                                        <a:ext cx="97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cNvPr id="429" name="Group 79"/>
                                    <wpg:cNvGrpSpPr>
                                      <a:grpSpLocks/>
                                    </wpg:cNvGrpSpPr>
                                    <wpg:grpSpPr bwMode="auto">
                                      <a:xfrm>
                                        <a:off x="7096" y="1249"/>
                                        <a:ext cx="3446" cy="2600"/>
                                        <a:chOff x="7091" y="1507"/>
                                        <a:chExt cx="3446" cy="2600"/>
                                      </a:xfrm>
                                    </wpg:grpSpPr>
                                    <wps:wsp>
                                      <wps:cNvPr id="430" name="Line 80"/>
                                      <wps:cNvCnPr>
                                        <a:cxnSpLocks noChangeShapeType="1"/>
                                      </wps:cNvCnPr>
                                      <wps:spPr bwMode="auto">
                                        <a:xfrm>
                                          <a:off x="9701" y="1547"/>
                                          <a:ext cx="2" cy="1879"/>
                                        </a:xfrm>
                                        <a:prstGeom prst="line">
                                          <a:avLst/>
                                        </a:prstGeom>
                                        <a:noFill/>
                                        <a:ln w="317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cNvPr id="431" name="Group 81"/>
                                      <wpg:cNvGrpSpPr>
                                        <a:grpSpLocks/>
                                      </wpg:cNvGrpSpPr>
                                      <wpg:grpSpPr bwMode="auto">
                                        <a:xfrm>
                                          <a:off x="7091" y="1507"/>
                                          <a:ext cx="3446" cy="2600"/>
                                          <a:chOff x="6721" y="3778"/>
                                          <a:chExt cx="3446" cy="2600"/>
                                        </a:xfrm>
                                      </wpg:grpSpPr>
                                      <wps:wsp>
                                        <wps:cNvPr id="432" name="Line 82"/>
                                        <wps:cNvCnPr>
                                          <a:cxnSpLocks noChangeShapeType="1"/>
                                        </wps:cNvCnPr>
                                        <wps:spPr bwMode="auto">
                                          <a:xfrm>
                                            <a:off x="7836" y="5673"/>
                                            <a:ext cx="108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cNvPr id="433" name="Group 83"/>
                                        <wpg:cNvGrpSpPr>
                                          <a:grpSpLocks/>
                                        </wpg:cNvGrpSpPr>
                                        <wpg:grpSpPr bwMode="auto">
                                          <a:xfrm>
                                            <a:off x="6721" y="3778"/>
                                            <a:ext cx="3446" cy="2600"/>
                                            <a:chOff x="6721" y="3778"/>
                                            <a:chExt cx="3446" cy="2600"/>
                                          </a:xfrm>
                                        </wpg:grpSpPr>
                                        <wpg:grpSp>
                                          <wpg:cNvPr id="434" name="Group 84"/>
                                          <wpg:cNvGrpSpPr>
                                            <a:grpSpLocks/>
                                          </wpg:cNvGrpSpPr>
                                          <wpg:grpSpPr bwMode="auto">
                                            <a:xfrm>
                                              <a:off x="7381" y="4201"/>
                                              <a:ext cx="1474" cy="1474"/>
                                              <a:chOff x="7411" y="2281"/>
                                              <a:chExt cx="1474" cy="1474"/>
                                            </a:xfrm>
                                          </wpg:grpSpPr>
                                          <wps:wsp>
                                            <wps:cNvPr id="435" name="Line 85"/>
                                            <wps:cNvCnPr>
                                              <a:cxnSpLocks noChangeShapeType="1"/>
                                            </wps:cNvCnPr>
                                            <wps:spPr bwMode="auto">
                                              <a:xfrm flipV="1">
                                                <a:off x="7411" y="2281"/>
                                                <a:ext cx="1474"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86"/>
                                            <wps:cNvCnPr>
                                              <a:cxnSpLocks noChangeShapeType="1"/>
                                            </wps:cNvCnPr>
                                            <wps:spPr bwMode="auto">
                                              <a:xfrm flipV="1">
                                                <a:off x="7873" y="2576"/>
                                                <a:ext cx="714" cy="713"/>
                                              </a:xfrm>
                                              <a:prstGeom prst="line">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437" name="Group 87"/>
                                          <wpg:cNvGrpSpPr>
                                            <a:grpSpLocks/>
                                          </wpg:cNvGrpSpPr>
                                          <wpg:grpSpPr bwMode="auto">
                                            <a:xfrm>
                                              <a:off x="6721" y="3778"/>
                                              <a:ext cx="3446" cy="2600"/>
                                              <a:chOff x="6721" y="2380"/>
                                              <a:chExt cx="3446" cy="2600"/>
                                            </a:xfrm>
                                          </wpg:grpSpPr>
                                          <wpg:grpSp>
                                            <wpg:cNvPr id="438" name="Group 89"/>
                                            <wpg:cNvGrpSpPr>
                                              <a:grpSpLocks/>
                                            </wpg:cNvGrpSpPr>
                                            <wpg:grpSpPr bwMode="auto">
                                              <a:xfrm>
                                                <a:off x="6721" y="2380"/>
                                                <a:ext cx="3446" cy="2551"/>
                                                <a:chOff x="6721" y="1828"/>
                                                <a:chExt cx="3446" cy="2551"/>
                                              </a:xfrm>
                                            </wpg:grpSpPr>
                                            <wpg:grpSp>
                                              <wpg:cNvPr id="439" name="Group 90"/>
                                              <wpg:cNvGrpSpPr>
                                                <a:grpSpLocks/>
                                              </wpg:cNvGrpSpPr>
                                              <wpg:grpSpPr bwMode="auto">
                                                <a:xfrm>
                                                  <a:off x="6721" y="1828"/>
                                                  <a:ext cx="3446" cy="2551"/>
                                                  <a:chOff x="6721" y="1828"/>
                                                  <a:chExt cx="3446" cy="2551"/>
                                                </a:xfrm>
                                              </wpg:grpSpPr>
                                              <wpg:grpSp>
                                                <wpg:cNvPr id="440" name="Group 91"/>
                                                <wpg:cNvGrpSpPr>
                                                  <a:grpSpLocks/>
                                                </wpg:cNvGrpSpPr>
                                                <wpg:grpSpPr bwMode="auto">
                                                  <a:xfrm>
                                                    <a:off x="6721" y="1828"/>
                                                    <a:ext cx="3446" cy="2551"/>
                                                    <a:chOff x="6721" y="1828"/>
                                                    <a:chExt cx="3446" cy="2551"/>
                                                  </a:xfrm>
                                                </wpg:grpSpPr>
                                                <wps:wsp>
                                                  <wps:cNvPr id="441" name="Text Box 92"/>
                                                  <wps:cNvSpPr txBox="1">
                                                    <a:spLocks noChangeArrowheads="1"/>
                                                  </wps:cNvSpPr>
                                                  <wps:spPr bwMode="auto">
                                                    <a:xfrm>
                                                      <a:off x="9086" y="2658"/>
                                                      <a:ext cx="1081"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D4CDB" w:rsidRDefault="008515DC" w:rsidP="00814A25">
                                                        <w:pPr>
                                                          <w:rPr>
                                                            <w:sz w:val="20"/>
                                                            <w:szCs w:val="20"/>
                                                          </w:rPr>
                                                        </w:pPr>
                                                        <w:r w:rsidRPr="002D4CDB">
                                                          <w:rPr>
                                                            <w:sz w:val="20"/>
                                                            <w:szCs w:val="20"/>
                                                          </w:rPr>
                                                          <w:t>H</w:t>
                                                        </w:r>
                                                      </w:p>
                                                    </w:txbxContent>
                                                  </wps:txbx>
                                                  <wps:bodyPr rot="0" vert="horz" wrap="square" lIns="91440" tIns="45720" rIns="91440" bIns="45720" anchor="t" anchorCtr="0" upright="1">
                                                    <a:noAutofit/>
                                                  </wps:bodyPr>
                                                </wps:wsp>
                                                <wps:wsp>
                                                  <wps:cNvPr id="442" name="Text Box 93"/>
                                                  <wps:cNvSpPr txBox="1">
                                                    <a:spLocks noChangeArrowheads="1"/>
                                                  </wps:cNvSpPr>
                                                  <wps:spPr bwMode="auto">
                                                    <a:xfrm>
                                                      <a:off x="7259" y="3837"/>
                                                      <a:ext cx="204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74B6E" w:rsidRDefault="008515DC" w:rsidP="00814A25">
                                                        <w:pPr>
                                                          <w:rPr>
                                                            <w:sz w:val="16"/>
                                                            <w:szCs w:val="16"/>
                                                            <w:lang w:val="vi-VN"/>
                                                          </w:rPr>
                                                        </w:pPr>
                                                        <w:r>
                                                          <w:rPr>
                                                            <w:sz w:val="16"/>
                                                            <w:szCs w:val="16"/>
                                                            <w:lang w:val="vi-VN"/>
                                                          </w:rPr>
                                                          <w:t xml:space="preserve">       a                d</w:t>
                                                        </w:r>
                                                      </w:p>
                                                    </w:txbxContent>
                                                  </wps:txbx>
                                                  <wps:bodyPr rot="0" vert="horz" wrap="square" lIns="91440" tIns="45720" rIns="91440" bIns="45720" anchor="t" anchorCtr="0" upright="1">
                                                    <a:noAutofit/>
                                                  </wps:bodyPr>
                                                </wps:wsp>
                                                <wpg:grpSp>
                                                  <wpg:cNvPr id="443" name="Group 94"/>
                                                  <wpg:cNvGrpSpPr>
                                                    <a:grpSpLocks/>
                                                  </wpg:cNvGrpSpPr>
                                                  <wpg:grpSpPr bwMode="auto">
                                                    <a:xfrm>
                                                      <a:off x="6721" y="1828"/>
                                                      <a:ext cx="2903" cy="2551"/>
                                                      <a:chOff x="6721" y="1828"/>
                                                      <a:chExt cx="2903" cy="2551"/>
                                                    </a:xfrm>
                                                  </wpg:grpSpPr>
                                                  <wpg:grpSp>
                                                    <wpg:cNvPr id="444" name="Group 95"/>
                                                    <wpg:cNvGrpSpPr>
                                                      <a:grpSpLocks/>
                                                    </wpg:cNvGrpSpPr>
                                                    <wpg:grpSpPr bwMode="auto">
                                                      <a:xfrm rot="10800000" flipV="1">
                                                        <a:off x="7386" y="3722"/>
                                                        <a:ext cx="724" cy="88"/>
                                                        <a:chOff x="3456" y="12672"/>
                                                        <a:chExt cx="3888" cy="144"/>
                                                      </a:xfrm>
                                                    </wpg:grpSpPr>
                                                    <wps:wsp>
                                                      <wps:cNvPr id="445" name="Line 96"/>
                                                      <wps:cNvCnPr>
                                                        <a:cxnSpLocks noChangeShapeType="1"/>
                                                      </wps:cNvCnPr>
                                                      <wps:spPr bwMode="auto">
                                                        <a:xfrm>
                                                          <a:off x="3456" y="12672"/>
                                                          <a:ext cx="38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97"/>
                                                      <wps:cNvCnPr>
                                                        <a:cxnSpLocks noChangeShapeType="1"/>
                                                      </wps:cNvCnPr>
                                                      <wps:spPr bwMode="auto">
                                                        <a:xfrm flipH="1">
                                                          <a:off x="3456"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98"/>
                                                      <wps:cNvCnPr>
                                                        <a:cxnSpLocks noChangeShapeType="1"/>
                                                      </wps:cNvCnPr>
                                                      <wps:spPr bwMode="auto">
                                                        <a:xfrm flipH="1">
                                                          <a:off x="3600"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99"/>
                                                      <wps:cNvCnPr>
                                                        <a:cxnSpLocks noChangeShapeType="1"/>
                                                      </wps:cNvCnPr>
                                                      <wps:spPr bwMode="auto">
                                                        <a:xfrm flipH="1">
                                                          <a:off x="3744"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100"/>
                                                      <wps:cNvCnPr>
                                                        <a:cxnSpLocks noChangeShapeType="1"/>
                                                      </wps:cNvCnPr>
                                                      <wps:spPr bwMode="auto">
                                                        <a:xfrm flipH="1">
                                                          <a:off x="3888"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101"/>
                                                      <wps:cNvCnPr>
                                                        <a:cxnSpLocks noChangeShapeType="1"/>
                                                      </wps:cNvCnPr>
                                                      <wps:spPr bwMode="auto">
                                                        <a:xfrm flipH="1">
                                                          <a:off x="4032"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102"/>
                                                      <wps:cNvCnPr>
                                                        <a:cxnSpLocks noChangeShapeType="1"/>
                                                      </wps:cNvCnPr>
                                                      <wps:spPr bwMode="auto">
                                                        <a:xfrm flipH="1">
                                                          <a:off x="4176"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103"/>
                                                      <wps:cNvCnPr>
                                                        <a:cxnSpLocks noChangeShapeType="1"/>
                                                      </wps:cNvCnPr>
                                                      <wps:spPr bwMode="auto">
                                                        <a:xfrm flipH="1">
                                                          <a:off x="4320"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104"/>
                                                      <wps:cNvCnPr>
                                                        <a:cxnSpLocks noChangeShapeType="1"/>
                                                      </wps:cNvCnPr>
                                                      <wps:spPr bwMode="auto">
                                                        <a:xfrm flipH="1">
                                                          <a:off x="4464"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105"/>
                                                      <wps:cNvCnPr>
                                                        <a:cxnSpLocks noChangeShapeType="1"/>
                                                      </wps:cNvCnPr>
                                                      <wps:spPr bwMode="auto">
                                                        <a:xfrm flipH="1">
                                                          <a:off x="4608"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106"/>
                                                      <wps:cNvCnPr>
                                                        <a:cxnSpLocks noChangeShapeType="1"/>
                                                      </wps:cNvCnPr>
                                                      <wps:spPr bwMode="auto">
                                                        <a:xfrm flipH="1">
                                                          <a:off x="4896"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107"/>
                                                      <wps:cNvCnPr>
                                                        <a:cxnSpLocks noChangeShapeType="1"/>
                                                      </wps:cNvCnPr>
                                                      <wps:spPr bwMode="auto">
                                                        <a:xfrm flipH="1">
                                                          <a:off x="4752"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108"/>
                                                      <wps:cNvCnPr>
                                                        <a:cxnSpLocks noChangeShapeType="1"/>
                                                      </wps:cNvCnPr>
                                                      <wps:spPr bwMode="auto">
                                                        <a:xfrm flipH="1">
                                                          <a:off x="5184"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109"/>
                                                      <wps:cNvCnPr>
                                                        <a:cxnSpLocks noChangeShapeType="1"/>
                                                      </wps:cNvCnPr>
                                                      <wps:spPr bwMode="auto">
                                                        <a:xfrm flipH="1">
                                                          <a:off x="5040"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110"/>
                                                      <wps:cNvCnPr>
                                                        <a:cxnSpLocks noChangeShapeType="1"/>
                                                      </wps:cNvCnPr>
                                                      <wps:spPr bwMode="auto">
                                                        <a:xfrm flipH="1">
                                                          <a:off x="5472"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111"/>
                                                      <wps:cNvCnPr>
                                                        <a:cxnSpLocks noChangeShapeType="1"/>
                                                      </wps:cNvCnPr>
                                                      <wps:spPr bwMode="auto">
                                                        <a:xfrm flipH="1">
                                                          <a:off x="5328" y="12672"/>
                                                          <a:ext cx="144" cy="1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1" name="Line 112"/>
                                                      <wps:cNvCnPr>
                                                        <a:cxnSpLocks noChangeShapeType="1"/>
                                                      </wps:cNvCnPr>
                                                      <wps:spPr bwMode="auto">
                                                        <a:xfrm flipH="1">
                                                          <a:off x="5760"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113"/>
                                                      <wps:cNvCnPr>
                                                        <a:cxnSpLocks noChangeShapeType="1"/>
                                                      </wps:cNvCnPr>
                                                      <wps:spPr bwMode="auto">
                                                        <a:xfrm flipH="1">
                                                          <a:off x="5616"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114"/>
                                                      <wps:cNvCnPr>
                                                        <a:cxnSpLocks noChangeShapeType="1"/>
                                                      </wps:cNvCnPr>
                                                      <wps:spPr bwMode="auto">
                                                        <a:xfrm flipH="1">
                                                          <a:off x="5904"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115"/>
                                                      <wps:cNvCnPr>
                                                        <a:cxnSpLocks noChangeShapeType="1"/>
                                                      </wps:cNvCnPr>
                                                      <wps:spPr bwMode="auto">
                                                        <a:xfrm flipH="1">
                                                          <a:off x="6048"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116"/>
                                                      <wps:cNvCnPr>
                                                        <a:cxnSpLocks noChangeShapeType="1"/>
                                                      </wps:cNvCnPr>
                                                      <wps:spPr bwMode="auto">
                                                        <a:xfrm flipH="1">
                                                          <a:off x="6192"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117"/>
                                                      <wps:cNvCnPr>
                                                        <a:cxnSpLocks noChangeShapeType="1"/>
                                                      </wps:cNvCnPr>
                                                      <wps:spPr bwMode="auto">
                                                        <a:xfrm flipH="1">
                                                          <a:off x="6336"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118"/>
                                                      <wps:cNvCnPr>
                                                        <a:cxnSpLocks noChangeShapeType="1"/>
                                                      </wps:cNvCnPr>
                                                      <wps:spPr bwMode="auto">
                                                        <a:xfrm flipH="1">
                                                          <a:off x="6480"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119"/>
                                                      <wps:cNvCnPr>
                                                        <a:cxnSpLocks noChangeShapeType="1"/>
                                                      </wps:cNvCnPr>
                                                      <wps:spPr bwMode="auto">
                                                        <a:xfrm flipH="1">
                                                          <a:off x="6624"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120"/>
                                                      <wps:cNvCnPr>
                                                        <a:cxnSpLocks noChangeShapeType="1"/>
                                                      </wps:cNvCnPr>
                                                      <wps:spPr bwMode="auto">
                                                        <a:xfrm flipH="1">
                                                          <a:off x="6768"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121"/>
                                                      <wps:cNvCnPr>
                                                        <a:cxnSpLocks noChangeShapeType="1"/>
                                                      </wps:cNvCnPr>
                                                      <wps:spPr bwMode="auto">
                                                        <a:xfrm flipH="1">
                                                          <a:off x="6912"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122"/>
                                                      <wps:cNvCnPr>
                                                        <a:cxnSpLocks noChangeShapeType="1"/>
                                                      </wps:cNvCnPr>
                                                      <wps:spPr bwMode="auto">
                                                        <a:xfrm flipH="1">
                                                          <a:off x="7056"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123"/>
                                                      <wps:cNvCnPr>
                                                        <a:cxnSpLocks noChangeShapeType="1"/>
                                                      </wps:cNvCnPr>
                                                      <wps:spPr bwMode="auto">
                                                        <a:xfrm flipH="1">
                                                          <a:off x="7200" y="12672"/>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3" name="Line 124"/>
                                                    <wps:cNvCnPr>
                                                      <a:cxnSpLocks noChangeShapeType="1"/>
                                                    </wps:cNvCnPr>
                                                    <wps:spPr bwMode="auto">
                                                      <a:xfrm flipH="1" flipV="1">
                                                        <a:off x="8861" y="1888"/>
                                                        <a:ext cx="11" cy="18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cNvPr id="474" name="Group 125"/>
                                                    <wpg:cNvGrpSpPr>
                                                      <a:grpSpLocks/>
                                                    </wpg:cNvGrpSpPr>
                                                    <wpg:grpSpPr bwMode="auto">
                                                      <a:xfrm>
                                                        <a:off x="7726" y="2600"/>
                                                        <a:ext cx="1151" cy="1147"/>
                                                        <a:chOff x="7726" y="2600"/>
                                                        <a:chExt cx="1151" cy="1147"/>
                                                      </a:xfrm>
                                                    </wpg:grpSpPr>
                                                    <wps:wsp>
                                                      <wps:cNvPr id="475" name="Line 126"/>
                                                      <wps:cNvCnPr>
                                                        <a:cxnSpLocks noChangeShapeType="1"/>
                                                      </wps:cNvCnPr>
                                                      <wps:spPr bwMode="auto">
                                                        <a:xfrm flipV="1">
                                                          <a:off x="8061" y="2931"/>
                                                          <a:ext cx="816" cy="8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127"/>
                                                      <wps:cNvCnPr>
                                                        <a:cxnSpLocks noChangeShapeType="1"/>
                                                      </wps:cNvCnPr>
                                                      <wps:spPr bwMode="auto">
                                                        <a:xfrm flipV="1">
                                                          <a:off x="8346" y="3071"/>
                                                          <a:ext cx="397" cy="397"/>
                                                        </a:xfrm>
                                                        <a:prstGeom prst="line">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7" name="Line 128"/>
                                                      <wps:cNvCnPr>
                                                        <a:cxnSpLocks noChangeShapeType="1"/>
                                                      </wps:cNvCnPr>
                                                      <wps:spPr bwMode="auto">
                                                        <a:xfrm flipV="1">
                                                          <a:off x="7726" y="2600"/>
                                                          <a:ext cx="1134"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129"/>
                                                      <wps:cNvCnPr>
                                                        <a:cxnSpLocks noChangeShapeType="1"/>
                                                      </wps:cNvCnPr>
                                                      <wps:spPr bwMode="auto">
                                                        <a:xfrm flipV="1">
                                                          <a:off x="8205" y="2915"/>
                                                          <a:ext cx="346" cy="344"/>
                                                        </a:xfrm>
                                                        <a:prstGeom prst="line">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479" name="Group 130"/>
                                                    <wpg:cNvGrpSpPr>
                                                      <a:grpSpLocks/>
                                                    </wpg:cNvGrpSpPr>
                                                    <wpg:grpSpPr bwMode="auto">
                                                      <a:xfrm>
                                                        <a:off x="6721" y="3011"/>
                                                        <a:ext cx="697" cy="698"/>
                                                        <a:chOff x="4404" y="3035"/>
                                                        <a:chExt cx="697" cy="698"/>
                                                      </a:xfrm>
                                                    </wpg:grpSpPr>
                                                    <wps:wsp>
                                                      <wps:cNvPr id="480" name="Line 131"/>
                                                      <wps:cNvCnPr>
                                                        <a:cxnSpLocks noChangeShapeType="1"/>
                                                      </wps:cNvCnPr>
                                                      <wps:spPr bwMode="auto">
                                                        <a:xfrm rot="11057828">
                                                          <a:off x="4404" y="3035"/>
                                                          <a:ext cx="697" cy="69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81" name="Line 132"/>
                                                      <wps:cNvCnPr>
                                                        <a:cxnSpLocks noChangeShapeType="1"/>
                                                      </wps:cNvCnPr>
                                                      <wps:spPr bwMode="auto">
                                                        <a:xfrm rot="11057828">
                                                          <a:off x="4623" y="3253"/>
                                                          <a:ext cx="244" cy="242"/>
                                                        </a:xfrm>
                                                        <a:prstGeom prst="line">
                                                          <a:avLst/>
                                                        </a:prstGeom>
                                                        <a:noFill/>
                                                        <a:ln w="317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grpSp>
                                                    <wpg:cNvPr id="482" name="Group 133"/>
                                                    <wpg:cNvGrpSpPr>
                                                      <a:grpSpLocks/>
                                                    </wpg:cNvGrpSpPr>
                                                    <wpg:grpSpPr bwMode="auto">
                                                      <a:xfrm>
                                                        <a:off x="7061" y="3001"/>
                                                        <a:ext cx="697" cy="698"/>
                                                        <a:chOff x="4404" y="3035"/>
                                                        <a:chExt cx="697" cy="698"/>
                                                      </a:xfrm>
                                                    </wpg:grpSpPr>
                                                    <wps:wsp>
                                                      <wps:cNvPr id="483" name="Line 134"/>
                                                      <wps:cNvCnPr>
                                                        <a:cxnSpLocks noChangeShapeType="1"/>
                                                      </wps:cNvCnPr>
                                                      <wps:spPr bwMode="auto">
                                                        <a:xfrm rot="11057828">
                                                          <a:off x="4404" y="3035"/>
                                                          <a:ext cx="697" cy="69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84" name="Line 135"/>
                                                      <wps:cNvCnPr>
                                                        <a:cxnSpLocks noChangeShapeType="1"/>
                                                      </wps:cNvCnPr>
                                                      <wps:spPr bwMode="auto">
                                                        <a:xfrm rot="11057828">
                                                          <a:off x="4623" y="3253"/>
                                                          <a:ext cx="244" cy="242"/>
                                                        </a:xfrm>
                                                        <a:prstGeom prst="line">
                                                          <a:avLst/>
                                                        </a:prstGeom>
                                                        <a:noFill/>
                                                        <a:ln w="317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grpSp>
                                                    <wpg:cNvPr id="485" name="Group 136"/>
                                                    <wpg:cNvGrpSpPr>
                                                      <a:grpSpLocks/>
                                                    </wpg:cNvGrpSpPr>
                                                    <wpg:grpSpPr bwMode="auto">
                                                      <a:xfrm>
                                                        <a:off x="7411" y="3011"/>
                                                        <a:ext cx="697" cy="698"/>
                                                        <a:chOff x="4404" y="3035"/>
                                                        <a:chExt cx="697" cy="698"/>
                                                      </a:xfrm>
                                                    </wpg:grpSpPr>
                                                    <wps:wsp>
                                                      <wps:cNvPr id="486" name="Line 137"/>
                                                      <wps:cNvCnPr>
                                                        <a:cxnSpLocks noChangeShapeType="1"/>
                                                      </wps:cNvCnPr>
                                                      <wps:spPr bwMode="auto">
                                                        <a:xfrm rot="11057828">
                                                          <a:off x="4404" y="3035"/>
                                                          <a:ext cx="697" cy="69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87" name="Line 138"/>
                                                      <wps:cNvCnPr>
                                                        <a:cxnSpLocks noChangeShapeType="1"/>
                                                      </wps:cNvCnPr>
                                                      <wps:spPr bwMode="auto">
                                                        <a:xfrm rot="11057828">
                                                          <a:off x="4623" y="3253"/>
                                                          <a:ext cx="244" cy="242"/>
                                                        </a:xfrm>
                                                        <a:prstGeom prst="line">
                                                          <a:avLst/>
                                                        </a:prstGeom>
                                                        <a:noFill/>
                                                        <a:ln w="317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s:wsp>
                                                    <wps:cNvPr id="488" name="Text Box 139"/>
                                                    <wps:cNvSpPr txBox="1">
                                                      <a:spLocks noChangeArrowheads="1"/>
                                                    </wps:cNvSpPr>
                                                    <wps:spPr bwMode="auto">
                                                      <a:xfrm>
                                                        <a:off x="7066" y="3681"/>
                                                        <a:ext cx="1453"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A0CF9" w:rsidRDefault="008515DC" w:rsidP="00814A25">
                                                          <w:pPr>
                                                            <w:rPr>
                                                              <w:sz w:val="16"/>
                                                              <w:szCs w:val="16"/>
                                                            </w:rPr>
                                                          </w:pPr>
                                                          <w:r>
                                                            <w:rPr>
                                                              <w:sz w:val="16"/>
                                                              <w:szCs w:val="16"/>
                                                            </w:rPr>
                                                            <w:t xml:space="preserve">         A           I         B </w:t>
                                                          </w:r>
                                                        </w:p>
                                                      </w:txbxContent>
                                                    </wps:txbx>
                                                    <wps:bodyPr rot="0" vert="horz" wrap="square" lIns="91440" tIns="45720" rIns="91440" bIns="45720" anchor="t" anchorCtr="0" upright="1">
                                                      <a:noAutofit/>
                                                    </wps:bodyPr>
                                                  </wps:wsp>
                                                  <wps:wsp>
                                                    <wps:cNvPr id="489" name="Text Box 140"/>
                                                    <wps:cNvSpPr txBox="1">
                                                      <a:spLocks noChangeArrowheads="1"/>
                                                    </wps:cNvSpPr>
                                                    <wps:spPr bwMode="auto">
                                                      <a:xfrm>
                                                        <a:off x="7731" y="1828"/>
                                                        <a:ext cx="189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A64A82" w:rsidRDefault="008515DC" w:rsidP="00814A25">
                                                          <w:pPr>
                                                            <w:rPr>
                                                              <w:rFonts w:ascii="Arial" w:hAnsi="Arial" w:cs="Arial"/>
                                                              <w:sz w:val="12"/>
                                                              <w:szCs w:val="12"/>
                                                            </w:rPr>
                                                          </w:pPr>
                                                          <w:r w:rsidRPr="00A64A82">
                                                            <w:rPr>
                                                              <w:sz w:val="12"/>
                                                              <w:szCs w:val="12"/>
                                                            </w:rPr>
                                                            <w:t>Tr</w:t>
                                                          </w:r>
                                                          <w:r w:rsidRPr="00A64A82">
                                                            <w:rPr>
                                                              <w:rFonts w:ascii="Arial" w:hAnsi="Arial" w:cs="Arial"/>
                                                              <w:sz w:val="12"/>
                                                              <w:szCs w:val="12"/>
                                                            </w:rPr>
                                                            <w:t>ần nhà</w:t>
                                                          </w:r>
                                                        </w:p>
                                                      </w:txbxContent>
                                                    </wps:txbx>
                                                    <wps:bodyPr rot="0" vert="horz" wrap="square" lIns="91440" tIns="45720" rIns="91440" bIns="45720" anchor="t" anchorCtr="0" upright="1">
                                                      <a:noAutofit/>
                                                    </wps:bodyPr>
                                                  </wps:wsp>
                                                </wpg:grpSp>
                                                <wps:wsp>
                                                  <wps:cNvPr id="490" name="Line 141"/>
                                                  <wps:cNvCnPr>
                                                    <a:cxnSpLocks noChangeShapeType="1"/>
                                                  </wps:cNvCnPr>
                                                  <wps:spPr bwMode="auto">
                                                    <a:xfrm>
                                                      <a:off x="9076" y="2227"/>
                                                      <a:ext cx="0" cy="697"/>
                                                    </a:xfrm>
                                                    <a:prstGeom prst="line">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91" name="Text Box 142"/>
                                                  <wps:cNvSpPr txBox="1">
                                                    <a:spLocks noChangeArrowheads="1"/>
                                                  </wps:cNvSpPr>
                                                  <wps:spPr bwMode="auto">
                                                    <a:xfrm>
                                                      <a:off x="8795" y="1902"/>
                                                      <a:ext cx="1081"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814A25">
                                                        <w:pPr>
                                                          <w:rPr>
                                                            <w:sz w:val="16"/>
                                                            <w:szCs w:val="16"/>
                                                            <w:lang w:val="vi-VN"/>
                                                          </w:rPr>
                                                        </w:pPr>
                                                      </w:p>
                                                      <w:p w:rsidR="008515DC" w:rsidRDefault="008515DC" w:rsidP="00814A25">
                                                        <w:pPr>
                                                          <w:rPr>
                                                            <w:sz w:val="16"/>
                                                            <w:szCs w:val="16"/>
                                                            <w:lang w:val="vi-VN"/>
                                                          </w:rPr>
                                                        </w:pPr>
                                                        <w:r>
                                                          <w:rPr>
                                                            <w:sz w:val="16"/>
                                                            <w:szCs w:val="16"/>
                                                            <w:lang w:val="vi-VN"/>
                                                          </w:rPr>
                                                          <w:t xml:space="preserve"> E</w:t>
                                                        </w:r>
                                                      </w:p>
                                                      <w:p w:rsidR="008515DC" w:rsidRDefault="008515DC" w:rsidP="00814A25">
                                                        <w:pPr>
                                                          <w:rPr>
                                                            <w:sz w:val="16"/>
                                                            <w:szCs w:val="16"/>
                                                            <w:lang w:val="vi-VN"/>
                                                          </w:rPr>
                                                        </w:pPr>
                                                      </w:p>
                                                      <w:p w:rsidR="008515DC" w:rsidRDefault="008515DC" w:rsidP="00814A25">
                                                        <w:pPr>
                                                          <w:rPr>
                                                            <w:sz w:val="16"/>
                                                            <w:szCs w:val="16"/>
                                                            <w:lang w:val="vi-VN"/>
                                                          </w:rPr>
                                                        </w:pPr>
                                                        <w:r>
                                                          <w:rPr>
                                                            <w:sz w:val="16"/>
                                                            <w:szCs w:val="16"/>
                                                            <w:lang w:val="vi-VN"/>
                                                          </w:rPr>
                                                          <w:t>O     l</w:t>
                                                        </w:r>
                                                      </w:p>
                                                      <w:p w:rsidR="008515DC" w:rsidRDefault="008515DC" w:rsidP="00814A25">
                                                        <w:pPr>
                                                          <w:rPr>
                                                            <w:sz w:val="16"/>
                                                            <w:szCs w:val="16"/>
                                                            <w:lang w:val="vi-VN"/>
                                                          </w:rPr>
                                                        </w:pPr>
                                                        <w:r>
                                                          <w:rPr>
                                                            <w:sz w:val="16"/>
                                                            <w:szCs w:val="16"/>
                                                            <w:lang w:val="vi-VN"/>
                                                          </w:rPr>
                                                          <w:t xml:space="preserve"> </w:t>
                                                        </w:r>
                                                      </w:p>
                                                      <w:p w:rsidR="008515DC" w:rsidRDefault="008515DC" w:rsidP="00814A25">
                                                        <w:pPr>
                                                          <w:rPr>
                                                            <w:sz w:val="16"/>
                                                            <w:szCs w:val="16"/>
                                                            <w:lang w:val="vi-VN"/>
                                                          </w:rPr>
                                                        </w:pPr>
                                                        <w:r>
                                                          <w:rPr>
                                                            <w:sz w:val="16"/>
                                                            <w:szCs w:val="16"/>
                                                            <w:lang w:val="vi-VN"/>
                                                          </w:rPr>
                                                          <w:t>K</w:t>
                                                        </w:r>
                                                      </w:p>
                                                      <w:p w:rsidR="008515DC" w:rsidRPr="00320383" w:rsidRDefault="008515DC" w:rsidP="00814A25">
                                                        <w:pPr>
                                                          <w:rPr>
                                                            <w:sz w:val="16"/>
                                                            <w:szCs w:val="16"/>
                                                            <w:lang w:val="vi-VN"/>
                                                          </w:rPr>
                                                        </w:pPr>
                                                      </w:p>
                                                    </w:txbxContent>
                                                  </wps:txbx>
                                                  <wps:bodyPr rot="0" vert="horz" wrap="square" lIns="91440" tIns="45720" rIns="91440" bIns="45720" anchor="t" anchorCtr="0" upright="1">
                                                    <a:noAutofit/>
                                                  </wps:bodyPr>
                                                </wps:wsp>
                                              </wpg:grpSp>
                                              <wps:wsp>
                                                <wps:cNvPr id="492" name="Line 143"/>
                                                <wps:cNvCnPr>
                                                  <a:cxnSpLocks noChangeShapeType="1"/>
                                                </wps:cNvCnPr>
                                                <wps:spPr bwMode="auto">
                                                  <a:xfrm flipV="1">
                                                    <a:off x="8081" y="3352"/>
                                                    <a:ext cx="0" cy="38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493" name="Text Box 144"/>
                                              <wps:cNvSpPr txBox="1">
                                                <a:spLocks noChangeArrowheads="1"/>
                                              </wps:cNvSpPr>
                                              <wps:spPr bwMode="auto">
                                                <a:xfrm>
                                                  <a:off x="7861" y="3091"/>
                                                  <a:ext cx="1081"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A0CF9" w:rsidRDefault="008515DC" w:rsidP="00814A25">
                                                    <w:pPr>
                                                      <w:rPr>
                                                        <w:sz w:val="16"/>
                                                        <w:szCs w:val="16"/>
                                                      </w:rPr>
                                                    </w:pPr>
                                                    <w:r>
                                                      <w:rPr>
                                                        <w:sz w:val="16"/>
                                                        <w:szCs w:val="16"/>
                                                      </w:rPr>
                                                      <w:t>C</w:t>
                                                    </w:r>
                                                  </w:p>
                                                </w:txbxContent>
                                              </wps:txbx>
                                              <wps:bodyPr rot="0" vert="horz" wrap="square" lIns="91440" tIns="45720" rIns="91440" bIns="45720" anchor="t" anchorCtr="0" upright="1">
                                                <a:noAutofit/>
                                              </wps:bodyPr>
                                            </wps:wsp>
                                          </wpg:grpSp>
                                          <wps:wsp>
                                            <wps:cNvPr id="494" name="Text Box 147"/>
                                            <wps:cNvSpPr txBox="1">
                                              <a:spLocks noChangeArrowheads="1"/>
                                            </wps:cNvSpPr>
                                            <wps:spPr bwMode="auto">
                                              <a:xfrm>
                                                <a:off x="8769" y="4282"/>
                                                <a:ext cx="640"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5A0CF9" w:rsidRDefault="008515DC" w:rsidP="00814A25">
                                                  <w:pPr>
                                                    <w:rPr>
                                                      <w:sz w:val="16"/>
                                                      <w:szCs w:val="16"/>
                                                    </w:rPr>
                                                  </w:pPr>
                                                  <w:r>
                                                    <w:rPr>
                                                      <w:sz w:val="16"/>
                                                      <w:szCs w:val="16"/>
                                                    </w:rPr>
                                                    <w:t>D</w:t>
                                                  </w:r>
                                                </w:p>
                                              </w:txbxContent>
                                            </wps:txbx>
                                            <wps:bodyPr rot="0" vert="horz" wrap="square" lIns="91440" tIns="45720" rIns="91440" bIns="45720" anchor="t" anchorCtr="0" upright="1">
                                              <a:noAutofit/>
                                            </wps:bodyPr>
                                          </wps:wsp>
                                        </wpg:grpSp>
                                      </wpg:grpSp>
                                    </wpg:grpSp>
                                  </wpg:grpSp>
                                </wpg:grpSp>
                                <wps:wsp>
                                  <wps:cNvPr id="495" name="Line 76"/>
                                  <wps:cNvCnPr>
                                    <a:cxnSpLocks noChangeShapeType="1"/>
                                  </wps:cNvCnPr>
                                  <wps:spPr bwMode="auto">
                                    <a:xfrm flipV="1">
                                      <a:off x="7703" y="3319"/>
                                      <a:ext cx="737" cy="0"/>
                                    </a:xfrm>
                                    <a:prstGeom prst="line">
                                      <a:avLst/>
                                    </a:prstGeom>
                                    <a:noFill/>
                                    <a:ln w="317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s:wsp>
                                <wps:cNvPr id="496" name="Text Box 496"/>
                                <wps:cNvSpPr txBox="1"/>
                                <wps:spPr>
                                  <a:xfrm>
                                    <a:off x="684156" y="914400"/>
                                    <a:ext cx="34290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515DC" w:rsidRPr="00A345AE" w:rsidRDefault="008515DC">
                                      <w:r w:rsidRPr="00A345AE">
                                        <w:sym w:font="Symbol" w:char="F06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Text Box 497"/>
                                <wps:cNvSpPr txBox="1"/>
                                <wps:spPr>
                                  <a:xfrm>
                                    <a:off x="914400" y="999919"/>
                                    <a:ext cx="34290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515DC" w:rsidRPr="00A345AE" w:rsidRDefault="008515DC" w:rsidP="00A345AE">
                                      <w:r>
                                        <w:sym w:font="Symbol" w:char="F06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8" name="Text Box 498"/>
                              <wps:cNvSpPr txBox="1"/>
                              <wps:spPr>
                                <a:xfrm>
                                  <a:off x="585479" y="1486722"/>
                                  <a:ext cx="1143000" cy="23735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515DC" w:rsidRPr="00DC14E6" w:rsidRDefault="008515DC">
                                    <w:pPr>
                                      <w:rPr>
                                        <w:lang w:val="vi-VN"/>
                                      </w:rPr>
                                    </w:pPr>
                                    <w:r w:rsidRPr="00DC14E6">
                                      <w:rPr>
                                        <w:lang w:val="vi-VN"/>
                                      </w:rPr>
                                      <w:t>Hình vẽ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23" o:spid="_x0000_s3003" style="position:absolute;margin-left:139.95pt;margin-top:2pt;width:244.15pt;height:150.1pt;z-index:251897344;mso-position-horizontal-relative:text;mso-position-vertical-relative:text;mso-width-relative:margin;mso-height-relative:margin" coordsize="21882,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">
                      <v:group id="Group 424" o:spid="_x0000_s3004" style="position:absolute;width:21882;height:16510" coordsize="21882,1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group id="Group 425" o:spid="_x0000_s3005" style="position:absolute;width:21882;height:16510" coordorigin="7096,1249" coordsize="3446,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line id="Line 76" o:spid="_x0000_s3006" style="position:absolute;flip:y;visibility:visible;mso-wrap-style:square" from="8424,3309" to="9274,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DeS8MAAADcAAAADwAAAGRycy9kb3ducmV2LnhtbESP3YrCMBSE7wXfIZyFvdN0ba3SNYos&#10;KwgK/j7AoTm2ZZuT0mS1vr0RBC+HmfmGmS06U4srta6yrOBrGIEgzq2uuFBwPq0GUxDOI2usLZOC&#10;OzlYzPu9GWba3vhA16MvRICwy1BB6X2TSenykgy6oW2Ig3exrUEfZFtI3eItwE0tR1GUSoMVh4US&#10;G/opKf87/hsFRu5/4+1Ojyc+MXE8vk8umGyU+vzolt8gPHX+HX6111pBMkrheSYc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A3kvDAAAA3AAAAA8AAAAAAAAAAAAA&#10;AAAAoQIAAGRycy9kb3ducmV2LnhtbFBLBQYAAAAABAAEAPkAAACRAwAAAAA=&#10;" strokeweight=".25pt">
                            <v:stroke startarrow="open" endarrow="open"/>
                            <v:shadow color="black" opacity="49150f" offset=".74833mm,.74833mm"/>
                          </v:line>
                          <v:group id="Group 77" o:spid="_x0000_s3007" style="position:absolute;left:7096;top:1249;width:3446;height:2600" coordorigin="7096,1249" coordsize="3446,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line id="Line 78" o:spid="_x0000_s3008" style="position:absolute;visibility:visible;mso-wrap-style:square" from="8271,1306" to="9250,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SwCMIAAADcAAAADwAAAGRycy9kb3ducmV2LnhtbERPz2vCMBS+D/wfwhO8DE2VMaQaRTM3&#10;dthBqxdvj+TZFpuX0mS2+++Xw2DHj+/3eju4RjyoC7VnBfNZBoLYeFtzqeByfp8uQYSIbLHxTAp+&#10;KMB2M3paY259zyd6FLEUKYRDjgqqGNtcymAqchhmviVO3M13DmOCXSlth30Kd41cZNmrdFhzaqiw&#10;JV2RuRffToF+3l9Pd3Ow+s189F9S6rI4aqUm42G3AhFpiP/iP/enVfCySGvTmXQ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SwCMIAAADcAAAADwAAAAAAAAAAAAAA&#10;AAChAgAAZHJzL2Rvd25yZXYueG1sUEsFBgAAAAAEAAQA+QAAAJADAAAAAA==&#10;">
                              <v:shadow color="black" opacity="49150f" offset=".74833mm,.74833mm"/>
                            </v:line>
                            <v:group id="Group 79" o:spid="_x0000_s3009" style="position:absolute;left:7096;top:1249;width:3446;height:2600" coordorigin="7091,1507" coordsize="3446,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line id="Line 80" o:spid="_x0000_s3010" style="position:absolute;visibility:visible;mso-wrap-style:square" from="9701,1547" to="9703,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0bb8UAAADcAAAADwAAAGRycy9kb3ducmV2LnhtbERPTWvCQBC9C/0PyxR6KboxSimpq2hL&#10;RC9pq4LXaXZMgtnZkN3G6K/vHgoeH+97tuhNLTpqXWVZwXgUgSDOra64UHDYp8NXEM4ja6wtk4Ir&#10;OVjMHwYzTLS98Dd1O1+IEMIuQQWl900ipctLMuhGtiEO3Mm2Bn2AbSF1i5cQbmoZR9GLNFhxaCix&#10;ofeS8vPu1yi4Tf0pi+XxK1sdf9bPH2lUbz8PSj099ss3EJ56fxf/uzdawXQS5ocz4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0bb8UAAADcAAAADwAAAAAAAAAA&#10;AAAAAAChAgAAZHJzL2Rvd25yZXYueG1sUEsFBgAAAAAEAAQA+QAAAJMDAAAAAA==&#10;" strokeweight=".25pt">
                                <v:stroke startarrow="open" endarrow="open"/>
                                <v:shadow color="black" opacity="49150f" offset=".74833mm,.74833mm"/>
                              </v:line>
                              <v:group id="Group 81" o:spid="_x0000_s3011" style="position:absolute;left:7091;top:1507;width:3446;height:2600" coordorigin="6721,3778" coordsize="3446,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line id="Line 82" o:spid="_x0000_s3012" style="position:absolute;visibility:visible;mso-wrap-style:square" from="7836,5673" to="8917,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URP8YAAADcAAAADwAAAGRycy9kb3ducmV2LnhtbESPQWsCMRSE74X+h/AKvUjNVouU1Sht&#10;WqUHD7p68fZIXncXNy/LJnW3/74RhB6HmfmGWawG14gLdaH2rOB5nIEgNt7WXCo4HtZPryBCRLbY&#10;eCYFvxRgtby/W2Bufc97uhSxFAnCIUcFVYxtLmUwFTkMY98SJ+/bdw5jkl0pbYd9grtGTrJsJh3W&#10;nBYqbElXZM7Fj1OgR++n/dl8Wv1hNv1WSl0WO63U48PwNgcRaYj/4Vv7yyp4mU7ge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1ET/GAAAA3AAAAA8AAAAAAAAA&#10;AAAAAAAAoQIAAGRycy9kb3ducmV2LnhtbFBLBQYAAAAABAAEAPkAAACUAwAAAAA=&#10;">
                                  <v:shadow color="black" opacity="49150f" offset=".74833mm,.74833mm"/>
                                </v:line>
                                <v:group id="Group 83" o:spid="_x0000_s3013" style="position:absolute;left:6721;top:3778;width:3446;height:2600" coordorigin="6721,3778" coordsize="3446,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group id="Group 84" o:spid="_x0000_s3014" style="position:absolute;left:7381;top:4201;width:1474;height:1474" coordorigin="7411,2281" coordsize="1474,1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line id="Line 85" o:spid="_x0000_s3015" style="position:absolute;flip:y;visibility:visible;mso-wrap-style:square" from="7411,2281" to="8885,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A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OU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qEsAxwAAANwAAAAPAAAAAAAA&#10;AAAAAAAAAKECAABkcnMvZG93bnJldi54bWxQSwUGAAAAAAQABAD5AAAAlQMAAAAA&#10;"/>
                                    <v:line id="Line 86" o:spid="_x0000_s3016" style="position:absolute;flip:y;visibility:visible;mso-wrap-style:square" from="7873,2576" to="8587,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G318UAAADcAAAADwAAAGRycy9kb3ducmV2LnhtbESP3WoCMRSE7wu+QzhCb0rNWquV1Sgi&#10;rPSu+PMAh80xWXdzsmxSXfv0TaHg5TAz3zDLde8acaUuVJ4VjEcZCOLS64qNgtOxeJ2DCBFZY+OZ&#10;FNwpwHo1eFpirv2N93Q9RCMShEOOCmyMbS5lKC05DCPfEifv7DuHMcnOSN3hLcFdI9+ybCYdVpwW&#10;LLa0tVTWh2+nYPpj6/ul379sj/WHNfPibIrdl1LPw36zABGpj4/wf/tTK3ifzO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G318UAAADcAAAADwAAAAAAAAAA&#10;AAAAAAChAgAAZHJzL2Rvd25yZXYueG1sUEsFBgAAAAAEAAQA+QAAAJMDAAAAAA==&#10;" strokeweight=".25pt">
                                      <v:stroke endarrow="open"/>
                                    </v:line>
                                  </v:group>
                                  <v:group id="Group 87" o:spid="_x0000_s3017" style="position:absolute;left:6721;top:3778;width:3446;height:2600" coordorigin="6721,2380" coordsize="3446,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group id="Group 89" o:spid="_x0000_s3018" style="position:absolute;left:6721;top:2380;width:3446;height:2551" coordorigin="6721,1828" coordsize="3446,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group id="Group 90" o:spid="_x0000_s3019" style="position:absolute;left:6721;top:1828;width:3446;height:2551" coordorigin="6721,1828" coordsize="3446,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group id="_x0000_s3020" style="position:absolute;left:6721;top:1828;width:3446;height:2551" coordorigin="6721,1828" coordsize="3446,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Text Box 92" o:spid="_x0000_s3021" type="#_x0000_t202" style="position:absolute;left:9086;top:2658;width:1081;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8515DC" w:rsidRPr="002D4CDB" w:rsidRDefault="008515DC" w:rsidP="00814A25">
                                                  <w:pPr>
                                                    <w:rPr>
                                                      <w:sz w:val="20"/>
                                                      <w:szCs w:val="20"/>
                                                    </w:rPr>
                                                  </w:pPr>
                                                  <w:r w:rsidRPr="002D4CDB">
                                                    <w:rPr>
                                                      <w:sz w:val="20"/>
                                                      <w:szCs w:val="20"/>
                                                    </w:rPr>
                                                    <w:t>H</w:t>
                                                  </w:r>
                                                </w:p>
                                              </w:txbxContent>
                                            </v:textbox>
                                          </v:shape>
                                          <v:shape id="Text Box 93" o:spid="_x0000_s3022" type="#_x0000_t202" style="position:absolute;left:7259;top:3837;width:204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rsidR="008515DC" w:rsidRPr="00C74B6E" w:rsidRDefault="008515DC" w:rsidP="00814A25">
                                                  <w:pPr>
                                                    <w:rPr>
                                                      <w:sz w:val="16"/>
                                                      <w:szCs w:val="16"/>
                                                      <w:lang w:val="vi-VN"/>
                                                    </w:rPr>
                                                  </w:pPr>
                                                  <w:r>
                                                    <w:rPr>
                                                      <w:sz w:val="16"/>
                                                      <w:szCs w:val="16"/>
                                                      <w:lang w:val="vi-VN"/>
                                                    </w:rPr>
                                                    <w:t xml:space="preserve">       a                d</w:t>
                                                  </w:r>
                                                </w:p>
                                              </w:txbxContent>
                                            </v:textbox>
                                          </v:shape>
                                          <v:group id="Group 94" o:spid="_x0000_s3023" style="position:absolute;left:6721;top:1828;width:2903;height:2551" coordorigin="6721,1828" coordsize="2903,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group id="Group 95" o:spid="_x0000_s3024" style="position:absolute;left:7386;top:3722;width:724;height:88;rotation:180;flip:y" coordorigin="3456,12672" coordsize="38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Hy7xgAAANwA&#10;AAAPAAAAAAAAAAAAAAAAAKoCAABkcnMvZG93bnJldi54bWxQSwUGAAAAAAQABAD6AAAAnQMAAAAA&#10;">
                                              <v:line id="Line 96" o:spid="_x0000_s3025" style="position:absolute;visibility:visible;mso-wrap-style:square" from="3456,12672" to="7344,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line id="Line 97" o:spid="_x0000_s3026" style="position:absolute;flip:x;visibility:visible;mso-wrap-style:square" from="3456,12672" to="3600,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ymC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PJ/B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8pgrGAAAA3AAAAA8AAAAAAAAA&#10;AAAAAAAAoQIAAGRycy9kb3ducmV2LnhtbFBLBQYAAAAABAAEAPkAAACUAwAAAAA=&#10;"/>
                                              <v:line id="Line 98" o:spid="_x0000_s3027" style="position:absolute;flip:x;visibility:visible;mso-wrap-style:square" from="3600,12672" to="3744,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DkccAAADcAAAADwAAAGRycy9kb3ducmV2LnhtbESPzWrDMBCE74W+g9hCL6GRW0ybOlFC&#10;KBRyyCU/OPS2sbaWsbVyJTVx3j4qBHocZuYbZrYYbCdO5EPjWMHzOANBXDndcK1gv/t8moAIEVlj&#10;55gUXCjAYn5/N8NCuzNv6LSNtUgQDgUqMDH2hZShMmQxjF1PnLxv5y3GJH0ttcdzgttOvmTZq7TY&#10;cFow2NOHoard/loFcrIe/fjlMW/L9nB4N2VV9l9rpR4fhuUURKQh/odv7ZVWkOd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MAORxwAAANwAAAAPAAAAAAAA&#10;AAAAAAAAAKECAABkcnMvZG93bnJldi54bWxQSwUGAAAAAAQABAD5AAAAlQMAAAAA&#10;"/>
                                              <v:line id="Line 99" o:spid="_x0000_s3028" style="position:absolute;flip:x;visibility:visible;mso-wrap-style:square" from="3744,12672" to="3888,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48MAAADcAAAADwAAAGRycy9kb3ducmV2LnhtbERPz2vCMBS+D/Y/hDfwMmY6KeI6o8hA&#10;8OBlKhVvb81bU9q8dEnU+t8vB8Hjx/d7vhxsJy7kQ+NYwfs4A0FcOd1wreCwX7/NQISIrLFzTApu&#10;FGC5eH6aY6Hdlb/psou1SCEcClRgYuwLKUNlyGIYu544cb/OW4wJ+lpqj9cUbjs5ybKptNhwajDY&#10;05ehqt2drQI5277++dVP3pbt8fhhyqrsT1ulRi/D6hNEpCE+xHf3RivI87Q2nU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vl+PDAAAA3AAAAA8AAAAAAAAAAAAA&#10;AAAAoQIAAGRycy9kb3ducmV2LnhtbFBLBQYAAAAABAAEAPkAAACRAwAAAAA=&#10;"/>
                                              <v:line id="Line 100" o:spid="_x0000_s3029" style="position:absolute;flip:x;visibility:visible;mso-wrap-style:square" from="3888,12672" to="4032,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yeMYAAADcAAAADwAAAGRycy9kb3ducmV2LnhtbESPQWsCMRSE70L/Q3gFL1KzLUvR1ShS&#10;KPTgRSsrvT03r5tlNy/bJNX135tCweMwM98wy/VgO3EmHxrHCp6nGQjiyumGawWHz/enGYgQkTV2&#10;jknBlQKsVw+jJRbaXXhH532sRYJwKFCBibEvpAyVIYth6nri5H07bzEm6WupPV4S3HbyJctepcWG&#10;04LBnt4MVe3+1yqQs+3kx29OeVu2x+PclFXZf22VGj8OmwWISEO8h//bH1pBns/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jMnjGAAAA3AAAAA8AAAAAAAAA&#10;AAAAAAAAoQIAAGRycy9kb3ducmV2LnhtbFBLBQYAAAAABAAEAPkAAACUAwAAAAA=&#10;"/>
                                              <v:line id="Line 101" o:spid="_x0000_s3030" style="position:absolute;flip:x;visibility:visible;mso-wrap-style:square" from="4032,12672" to="4176,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NOMMAAADcAAAADwAAAGRycy9kb3ducmV2LnhtbERPz2vCMBS+C/4P4Qm7jJk6nLhqFBGE&#10;HbxMpbLbW/NsSpuXmmTa/ffLYeDx4/u9XPe2FTfyoXasYDLOQBCXTtdcKTgddy9zECEia2wdk4Jf&#10;CrBeDQdLzLW78yfdDrESKYRDjgpMjF0uZSgNWQxj1xEn7uK8xZigr6T2eE/htpWvWTaTFmtODQY7&#10;2hoqm8OPVSDn++er33xPm6I5n99NURbd116pp1G/WYCI1MeH+N/9oRVM39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ADTjDAAAA3AAAAA8AAAAAAAAAAAAA&#10;AAAAoQIAAGRycy9kb3ducmV2LnhtbFBLBQYAAAAABAAEAPkAAACRAwAAAAA=&#10;"/>
                                              <v:line id="Line 102" o:spid="_x0000_s3031" style="position:absolute;flip:x;visibility:visible;mso-wrap-style:square" from="4176,12672" to="4320,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oo8YAAADcAAAADwAAAGRycy9kb3ducmV2LnhtbESPQWsCMRSE74X+h/AKXqRmLbbo1ihS&#10;KHjwopaV3p6b182ym5dtEnX996Yg9DjMzDfMfNnbVpzJh9qxgvEoA0FcOl1zpeBr//k8BREissbW&#10;MSm4UoDl4vFhjrl2F97SeRcrkSAcclRgYuxyKUNpyGIYuY44eT/OW4xJ+kpqj5cEt618ybI3abHm&#10;tGCwow9DZbM7WQVyuhn++tVx0hTN4TAzRVl03xulBk/96h1EpD7+h+/ttVYweR3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MqKPGAAAA3AAAAA8AAAAAAAAA&#10;AAAAAAAAoQIAAGRycy9kb3ducmV2LnhtbFBLBQYAAAAABAAEAPkAAACUAwAAAAA=&#10;"/>
                                              <v:line id="Line 103" o:spid="_x0000_s3032" style="position:absolute;flip:x;visibility:visible;mso-wrap-style:square" from="4320,12672" to="4464,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21MYAAADcAAAADwAAAGRycy9kb3ducmV2LnhtbESPQWsCMRSE74X+h/AKXkrNVmzRrVFE&#10;EDx4UctKb8/N62bZzcs2ibr+e1Mo9DjMzDfMbNHbVlzIh9qxgtdhBoK4dLrmSsHnYf0yAREissbW&#10;MSm4UYDF/PFhhrl2V97RZR8rkSAcclRgYuxyKUNpyGIYuo44ed/OW4xJ+kpqj9cEt60cZdm7tFhz&#10;WjDY0cpQ2ezPVoGcbJ9//PI0bormeJyaoiy6r61Sg6d++QEiUh//w3/tjVYwfhv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eNtTGAAAA3AAAAA8AAAAAAAAA&#10;AAAAAAAAoQIAAGRycy9kb3ducmV2LnhtbFBLBQYAAAAABAAEAPkAAACUAwAAAAA=&#10;"/>
                                              <v:line id="Line 104" o:spid="_x0000_s3033" style="position:absolute;flip:x;visibility:visible;mso-wrap-style:square" from="4464,12672" to="4608,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TT8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PU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0pNPxwAAANwAAAAPAAAAAAAA&#10;AAAAAAAAAKECAABkcnMvZG93bnJldi54bWxQSwUGAAAAAAQABAD5AAAAlQMAAAAA&#10;"/>
                                              <v:line id="Line 105" o:spid="_x0000_s3034" style="position:absolute;flip:x;visibility:visible;mso-wrap-style:square" from="4608,12672" to="4752,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LO8cAAADcAAAADwAAAGRycy9kb3ducmV2LnhtbESPzWrDMBCE74W+g9hCL6GRW9ySOlFC&#10;KBRyyCU/OPS2sbaWsbVyJTVx3j4qBHocZuYbZrYYbCdO5EPjWMHzOANBXDndcK1gv/t8moAIEVlj&#10;55gUXCjAYn5/N8NCuzNv6LSNtUgQDgUqMDH2hZShMmQxjF1PnLxv5y3GJH0ttcdzgttOvmTZm7TY&#10;cFow2NOHoard/loFcrIe/fjlMW/L9nB4N2VV9l9rpR4fhuUURKQh/odv7ZVWkL/m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ws7xwAAANwAAAAPAAAAAAAA&#10;AAAAAAAAAKECAABkcnMvZG93bnJldi54bWxQSwUGAAAAAAQABAD5AAAAlQMAAAAA&#10;"/>
                                              <v:line id="Line 106" o:spid="_x0000_s3035" style="position:absolute;flip:x;visibility:visible;mso-wrap-style:square" from="4896,12672" to="5040,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uoMYAAADcAAAADwAAAGRycy9kb3ducmV2LnhtbESPQWsCMRSE7wX/Q3iCl1KzFRXdGkUK&#10;BQ9eqrLS23Pzull287JNom7/fVMo9DjMzDfMatPbVtzIh9qxgudxBoK4dLrmSsHp+Pa0ABEissbW&#10;MSn4pgCb9eBhhbl2d36n2yFWIkE45KjAxNjlUobSkMUwdh1x8j6dtxiT9JXUHu8Jbls5ybK5tFhz&#10;WjDY0auhsjlcrQK52D9++e1l2hTN+bw0RVl0H3ulRsN++wIiUh//w3/tnVYwnc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3rqDGAAAA3AAAAA8AAAAAAAAA&#10;AAAAAAAAoQIAAGRycy9kb3ducmV2LnhtbFBLBQYAAAAABAAEAPkAAACUAwAAAAA=&#10;"/>
                                              <v:line id="Line 107" o:spid="_x0000_s3036" style="position:absolute;flip:x;visibility:visible;mso-wrap-style:square" from="4752,12672" to="4896,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w18YAAADcAAAADwAAAGRycy9kb3ducmV2LnhtbESPQWsCMRSE74X+h/AKvUjNVqzY1Sgi&#10;CD14UctKb8/N62bZzcuapLr996Yg9DjMzDfMfNnbVlzIh9qxgtdhBoK4dLrmSsHnYfMyBREissbW&#10;MSn4pQDLxePDHHPtrryjyz5WIkE45KjAxNjlUobSkMUwdB1x8r6dtxiT9JXUHq8Jbls5yrKJtFhz&#10;WjDY0dpQ2ex/rAI53Q7OfnUaN0VzPL6boiy6r61Sz0/9agYiUh//w/f2h1Ywfpv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lMNfGAAAA3AAAAA8AAAAAAAAA&#10;AAAAAAAAoQIAAGRycy9kb3ducmV2LnhtbFBLBQYAAAAABAAEAPkAAACUAwAAAAA=&#10;"/>
                                              <v:line id="Line 108" o:spid="_x0000_s3037" style="position:absolute;flip:x;visibility:visible;mso-wrap-style:square" from="5184,12672" to="5328,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VTMcAAADcAAAADwAAAGRycy9kb3ducmV2LnhtbESPQUvDQBSE70L/w/IKXqTdKLHW2G0p&#10;guAhF1tJ6e2ZfWZDsm/j7trGf+8KBY/DzHzDrDaj7cWJfGgdK7idZyCIa6dbbhS8719mSxAhImvs&#10;HZOCHwqwWU+uVlhod+Y3Ou1iIxKEQ4EKTIxDIWWoDVkMczcQJ+/TeYsxSd9I7fGc4LaXd1m2kBZb&#10;TgsGB3o2VHe7b6tALsubL7/9yLuqOxweTVVXw7FU6no6bp9ARBrjf/jSftUK8vs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ZVMxwAAANwAAAAPAAAAAAAA&#10;AAAAAAAAAKECAABkcnMvZG93bnJldi54bWxQSwUGAAAAAAQABAD5AAAAlQMAAAAA&#10;"/>
                                              <v:line id="Line 109" o:spid="_x0000_s3038" style="position:absolute;flip:x;visibility:visible;mso-wrap-style:square" from="5040,12672" to="5184,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BPsMAAADcAAAADwAAAGRycy9kb3ducmV2LnhtbERPz2vCMBS+C/4P4Qm7jJk6nLhqFBGE&#10;HbxMpbLbW/NsSpuXmmTa/ffLYeDx4/u9XPe2FTfyoXasYDLOQBCXTtdcKTgddy9zECEia2wdk4Jf&#10;CrBeDQdLzLW78yfdDrESKYRDjgpMjF0uZSgNWQxj1xEn7uK8xZigr6T2eE/htpWvWTaTFmtODQY7&#10;2hoqm8OPVSDn++er33xPm6I5n99NURbd116pp1G/WYCI1MeH+N/9oRVM39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2AT7DAAAA3AAAAA8AAAAAAAAAAAAA&#10;AAAAoQIAAGRycy9kb3ducmV2LnhtbFBLBQYAAAAABAAEAPkAAACRAwAAAAA=&#10;"/>
                                              <v:line id="Line 110" o:spid="_x0000_s3039" style="position:absolute;flip:x;visibility:visible;mso-wrap-style:square" from="5472,12672" to="5616,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kpcYAAADcAAAADwAAAGRycy9kb3ducmV2LnhtbESPQWsCMRSE74X+h/AKXqRmW2zR1Sgi&#10;FDx4qZaV3p6b182ym5c1ibr++6Yg9DjMzDfMfNnbVlzIh9qxgpdRBoK4dLrmSsHX/uN5AiJEZI2t&#10;Y1JwowDLxePDHHPtrvxJl12sRIJwyFGBibHLpQylIYth5Dri5P04bzEm6SupPV4T3LbyNcvepcWa&#10;04LBjtaGymZ3tgrkZDs8+dVx3BTN4TA1RVl031ulBk/9agYiUh//w/f2RisYv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6pKXGAAAA3AAAAA8AAAAAAAAA&#10;AAAAAAAAoQIAAGRycy9kb3ducmV2LnhtbFBLBQYAAAAABAAEAPkAAACUAwAAAAA=&#10;"/>
                                              <v:line id="Line 111" o:spid="_x0000_s3040" style="position:absolute;flip:x;visibility:visible;mso-wrap-style:square" from="5328,12672" to="5472,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sDMAAAADcAAAADwAAAGRycy9kb3ducmV2LnhtbERPz2vCMBS+D/wfwhN2m2ll6uiayhg4&#10;dlKsXnp7NG9tWPNSkqjdf78cBI8f3+9yO9lBXMkH41hBvshAELdOG+4UnE+7lzcQISJrHByTgj8K&#10;sK1mTyUW2t34SNc6diKFcChQQR/jWEgZ2p4shoUbiRP347zFmKDvpPZ4S+F2kMssW0uLhlNDjyN9&#10;9tT+1her4CvYlhwaF6bVoc4vvtmbTaPU83z6eAcRaYoP8d39rRW8rtP8dCYdAV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VrAzAAAAA3AAAAA8AAAAAAAAAAAAAAAAA&#10;oQIAAGRycy9kb3ducmV2LnhtbFBLBQYAAAAABAAEAPkAAACOAwAAAAA=&#10;" strokeweight=".5pt"/>
                                              <v:line id="Line 112" o:spid="_x0000_s3041" style="position:absolute;flip:x;visibility:visible;mso-wrap-style:square" from="5760,12672" to="5904,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iHsYAAADcAAAADwAAAGRycy9kb3ducmV2LnhtbESPQWsCMRSE74X+h/CEXopmLSK6GkUE&#10;oQcv1bLS23Pz3Cy7edkmqW7/fVMQPA4z8w2zXPe2FVfyoXasYDzKQBCXTtdcKfg87oYzECEia2wd&#10;k4JfCrBePT8tMdfuxh90PcRKJAiHHBWYGLtcylAashhGriNO3sV5izFJX0nt8ZbgtpVvWTaVFmtO&#10;CwY72hoqm8OPVSBn+9dvvzlPmqI5neamKIvua6/Uy6DfLEBE6uMjfG+/awWT6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gYh7GAAAA3AAAAA8AAAAAAAAA&#10;AAAAAAAAoQIAAGRycy9kb3ducmV2LnhtbFBLBQYAAAAABAAEAPkAAACUAwAAAAA=&#10;"/>
                                              <v:line id="Line 113" o:spid="_x0000_s3042" style="position:absolute;flip:x;visibility:visible;mso-wrap-style:square" from="5616,12672" to="5760,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8acYAAADcAAAADwAAAGRycy9kb3ducmV2LnhtbESPQWsCMRSE70L/Q3iFXqRmKyJ2NYoU&#10;Cj140ZZdentuXjfLbl62SarrvzdCweMwM98wq81gO3EiHxrHCl4mGQjiyumGawVfn+/PCxAhImvs&#10;HJOCCwXYrB9GK8y1O/OeTodYiwThkKMCE2OfSxkqQxbDxPXEyftx3mJM0tdSezwnuO3kNMvm0mLD&#10;acFgT2+GqvbwZxXIxW7867fHWVu0Zflqiqrov3dKPT0O2yWISEO8h//bH1rBbD6F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y/GnGAAAA3AAAAA8AAAAAAAAA&#10;AAAAAAAAoQIAAGRycy9kb3ducmV2LnhtbFBLBQYAAAAABAAEAPkAAACUAwAAAAA=&#10;"/>
                                              <v:line id="Line 114" o:spid="_x0000_s3043" style="position:absolute;flip:x;visibility:visible;mso-wrap-style:square" from="5904,12672" to="6048,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5Z8sYAAADcAAAADwAAAGRycy9kb3ducmV2LnhtbESPQWsCMRSE70L/Q3iFXkrNtorY1ShS&#10;KHjwopaV3p6b182ym5dtkur6741Q8DjMzDfMfNnbVpzIh9qxgtdhBoK4dLrmSsHX/vNlCiJEZI2t&#10;Y1JwoQDLxcNgjrl2Z97SaRcrkSAcclRgYuxyKUNpyGIYuo44eT/OW4xJ+kpqj+cEt618y7KJtFhz&#10;WjDY0Yehstn9WQVyunn+9avjuCmaw+HdFGXRfW+UenrsVzMQkfp4D/+311rBeDKC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fLGAAAA3AAAAA8AAAAAAAAA&#10;AAAAAAAAoQIAAGRycy9kb3ducmV2LnhtbFBLBQYAAAAABAAEAPkAAACUAwAAAAA=&#10;"/>
                                              <v:line id="Line 115" o:spid="_x0000_s3044" style="position:absolute;flip:x;visibility:visible;mso-wrap-style:square" from="6048,12672" to="6192,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Bh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fJbD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XwYbGAAAA3AAAAA8AAAAAAAAA&#10;AAAAAAAAoQIAAGRycy9kb3ducmV2LnhtbFBLBQYAAAAABAAEAPkAAACUAwAAAAA=&#10;"/>
                                              <v:line id="Line 116" o:spid="_x0000_s3045" style="position:absolute;flip:x;visibility:visible;mso-wrap-style:square" from="6192,12672" to="6336,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tkHcYAAADcAAAADwAAAGRycy9kb3ducmV2LnhtbESPQWsCMRSE74X+h/AKvUjNVqzY1Sgi&#10;CD14UctKb8/N62bZzcuapLr996Yg9DjMzDfMfNnbVlzIh9qxgtdhBoK4dLrmSsHnYfMyBREissbW&#10;MSn4pQDLxePDHHPtrryjyz5WIkE45KjAxNjlUobSkMUwdB1x8r6dtxiT9JXUHq8Jbls5yrKJtFhz&#10;WjDY0dpQ2ex/rAI53Q7OfnUaN0VzPL6boiy6r61Sz0/9agYiUh//w/f2h1Ywnrz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bZB3GAAAA3AAAAA8AAAAAAAAA&#10;AAAAAAAAoQIAAGRycy9kb3ducmV2LnhtbFBLBQYAAAAABAAEAPkAAACUAwAAAAA=&#10;"/>
                                              <v:line id="Line 117" o:spid="_x0000_s3046" style="position:absolute;flip:x;visibility:visible;mso-wrap-style:square" from="6336,12672" to="6480,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mrGAAAA3AAAAA8AAAAAAAAA&#10;AAAAAAAAoQIAAGRycy9kb3ducmV2LnhtbFBLBQYAAAAABAAEAPkAAACUAwAAAAA=&#10;"/>
                                              <v:line id="Line 118" o:spid="_x0000_s3047" style="position:absolute;flip:x;visibility:visible;mso-wrap-style:square" from="6480,12672" to="6624,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19" o:spid="_x0000_s3048" style="position:absolute;flip:x;visibility:visible;mso-wrap-style:square" from="6624,12672" to="6768,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Lg8MAAADcAAAADwAAAGRycy9kb3ducmV2LnhtbERPy2oCMRTdC/2HcAtupGYqIjo1ihQK&#10;XbjxwYi728ntZJjJzTRJdfx7sxBcHs57ue5tKy7kQ+1Ywfs4A0FcOl1zpeB4+HqbgwgRWWPrmBTc&#10;KMB69TJYYq7dlXd02cdKpBAOOSowMXa5lKE0ZDGMXUecuF/nLcYEfSW1x2sKt62cZNlMWqw5NRjs&#10;6NNQ2ez/rQI5347+/OZn2hTN6bQwRVl0561Sw9d+8wEiUh+f4of7WyuYztL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ay4PDAAAA3AAAAA8AAAAAAAAAAAAA&#10;AAAAoQIAAGRycy9kb3ducmV2LnhtbFBLBQYAAAAABAAEAPkAAACRAwAAAAA=&#10;"/>
                                              <v:line id="Line 120" o:spid="_x0000_s3049" style="position:absolute;flip:x;visibility:visible;mso-wrap-style:square" from="6768,12672" to="6912,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uGMYAAADcAAAADwAAAGRycy9kb3ducmV2LnhtbESPQWsCMRSE70L/Q3iFXqRmW0R0NYoU&#10;Cj140ZZdenvdPDfLbl62SarrvzdCweMwM98wq81gO3EiHxrHCl4mGQjiyumGawVfn+/PcxAhImvs&#10;HJOCCwXYrB9GK8y1O/OeTodYiwThkKMCE2OfSxkqQxbDxPXEyTs6bzEm6WupPZ4T3HbyNctm0mLD&#10;acFgT2+GqvbwZxXI+W7867c/07Zoy3Jhiqrov3dKPT0O2yWISEO8h//bH1rBdLaA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WbhjGAAAA3AAAAA8AAAAAAAAA&#10;AAAAAAAAoQIAAGRycy9kb3ducmV2LnhtbFBLBQYAAAAABAAEAPkAAACUAwAAAAA=&#10;"/>
                                              <v:line id="Line 121" o:spid="_x0000_s3050" style="position:absolute;flip:x;visibility:visible;mso-wrap-style:square" from="6912,12672" to="7056,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122" o:spid="_x0000_s3051" style="position:absolute;flip:x;visibility:visible;mso-wrap-style:square" from="7056,12672" to="7200,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0w8YAAADcAAAADwAAAGRycy9kb3ducmV2LnhtbESPQWsCMRSE74X+h/AKXqRmLdLq1ihS&#10;KHjwopaV3p6b182ym5dtEnX996Yg9DjMzDfMfNnbVpzJh9qxgvEoA0FcOl1zpeBr//k8BREissbW&#10;MSm4UoDl4vFhjrl2F97SeRcrkSAcclRgYuxyKUNpyGIYuY44eT/OW4xJ+kpqj5cEt618ybJXabHm&#10;tGCwow9DZbM7WQVyuhn++tVx0hTN4TAzRVl03xulBk/96h1EpD7+h+/ttVYweRv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59MPGAAAA3AAAAA8AAAAAAAAA&#10;AAAAAAAAoQIAAGRycy9kb3ducmV2LnhtbFBLBQYAAAAABAAEAPkAAACUAwAAAAA=&#10;"/>
                                              <v:line id="Line 123" o:spid="_x0000_s3052" style="position:absolute;flip:x;visibility:visible;mso-wrap-style:square" from="7200,12672" to="7344,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qtMYAAADcAAAADwAAAGRycy9kb3ducmV2LnhtbESPQWsCMRSE74X+h/AKXkrNVqTVrVFE&#10;EDx4UctKb8/N62bZzcs2ibr+e1Mo9DjMzDfMbNHbVlzIh9qxgtdhBoK4dLrmSsHnYf0yAREissbW&#10;MSm4UYDF/PFhhrl2V97RZR8rkSAcclRgYuxyKUNpyGIYuo44ed/OW4xJ+kpqj9cEt60cZdmbtFhz&#10;WjDY0cpQ2ezPVoGcbJ9//PI0bormeJyaoiy6r61Sg6d++QEiUh//w3/tjVYwfh/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rarTGAAAA3AAAAA8AAAAAAAAA&#10;AAAAAAAAoQIAAGRycy9kb3ducmV2LnhtbFBLBQYAAAAABAAEAPkAAACUAwAAAAA=&#10;"/>
                                            </v:group>
                                            <v:line id="Line 124" o:spid="_x0000_s3053" style="position:absolute;flip:x y;visibility:visible;mso-wrap-style:square" from="8861,1888" to="8872,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cNn8MAAADcAAAADwAAAGRycy9kb3ducmV2LnhtbESPQWvCQBSE7wX/w/IKXopuYova1FXE&#10;UtqrGj0/sq9JMPteyK6a/vuuIHgcZuYbZrHqXaMu1Pla2EA6TkARF2JrLg3k+6/RHJQPyBYbYTLw&#10;Rx5Wy8HTAjMrV97SZRdKFSHsMzRQhdBmWvuiIod+LC1x9H6lcxii7EptO7xGuGv0JEmm2mHNcaHC&#10;ljYVFafd2RlgzL/Rv5/ST9nKyzGfHhqZpcYMn/v1B6hAfXiE7+0fa+Bt9gq3M/EI6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3DZ/DAAAA3AAAAA8AAAAAAAAAAAAA&#10;AAAAoQIAAGRycy9kb3ducmV2LnhtbFBLBQYAAAAABAAEAPkAAACRAwAAAAA=&#10;">
                                              <v:shadow color="black" opacity="49150f" offset=".74833mm,.74833mm"/>
                                            </v:line>
                                            <v:group id="Group 125" o:spid="_x0000_s3054" style="position:absolute;left:7726;top:2600;width:1151;height:1147" coordorigin="7726,2600" coordsize="1151,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line id="Line 126" o:spid="_x0000_s3055" style="position:absolute;flip:y;visibility:visible;mso-wrap-style:square" from="8061,2931" to="8877,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ywMcAAADcAAAADwAAAGRycy9kb3ducmV2LnhtbESPQUvDQBSE70L/w/IKXqTdKLHW2G0p&#10;guAhF1tJ6e2ZfWZDsm/j7trGf+8KBY/DzHzDrDaj7cWJfGgdK7idZyCIa6dbbhS8719mSxAhImvs&#10;HZOCHwqwWU+uVlhod+Y3Ou1iIxKEQ4EKTIxDIWWoDVkMczcQJ+/TeYsxSd9I7fGc4LaXd1m2kBZb&#10;TgsGB3o2VHe7b6tALsubL7/9yLuqOxweTVVXw7FU6no6bp9ARBrjf/jSftUK8od7+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wvLAxwAAANwAAAAPAAAAAAAA&#10;AAAAAAAAAKECAABkcnMvZG93bnJldi54bWxQSwUGAAAAAAQABAD5AAAAlQMAAAAA&#10;"/>
                                              <v:line id="Line 127" o:spid="_x0000_s3056" style="position:absolute;flip:y;visibility:visible;mso-wrap-style:square" from="8346,3071" to="8743,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sOF8UAAADcAAAADwAAAGRycy9kb3ducmV2LnhtbESPzWrDMBCE74G+g9hAL6GRU9rEuFFC&#10;Cbj0VvLzAIu1lhxbK2MpidOnrwqFHoeZ+YZZb0fXiSsNofGsYDHPQBBXXjdsFJyO5VMOIkRkjZ1n&#10;UnCnANvNw2SNhfY33tP1EI1IEA4FKrAx9oWUobLkMMx9T5y82g8OY5KDkXrAW4K7Tj5n2VI6bDgt&#10;WOxpZ6lqDxen4PXbtvfzuJ/tju3KmrysTfnxpdTjdHx/AxFpjP/hv/anVvCyWsL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sOF8UAAADcAAAADwAAAAAAAAAA&#10;AAAAAAChAgAAZHJzL2Rvd25yZXYueG1sUEsFBgAAAAAEAAQA+QAAAJMDAAAAAA==&#10;" strokeweight=".25pt">
                                                <v:stroke endarrow="open"/>
                                              </v:line>
                                              <v:line id="Line 128" o:spid="_x0000_s3057" style="position:absolute;flip:y;visibility:visible;mso-wrap-style:square" from="7726,2600" to="8860,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zJLMYAAADcAAAADwAAAGRycy9kb3ducmV2LnhtbESPQWsCMRSE74X+h/AKvUjNVqTa1Sgi&#10;CD14UctKb8/N62bZzcuapLr996Yg9DjMzDfMfNnbVlzIh9qxgtdhBoK4dLrmSsHnYfMyBREissbW&#10;MSn4pQDLxePDHHPtrryjyz5WIkE45KjAxNjlUobSkMUwdB1x8r6dtxiT9JXUHq8Jbls5yrI3abHm&#10;tGCwo7Whstn/WAVyuh2c/eo0bormeHw3RVl0X1ulnp/61QxEpD7+h+/tD61gPJn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cySzGAAAA3AAAAA8AAAAAAAAA&#10;AAAAAAAAoQIAAGRycy9kb3ducmV2LnhtbFBLBQYAAAAABAAEAPkAAACUAwAAAAA=&#10;"/>
                                              <v:line id="Line 129" o:spid="_x0000_s3058" style="position:absolute;flip:y;visibility:visible;mso-wrap-style:square" from="8205,2915" to="8551,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sIAAADcAAAADwAAAGRycy9kb3ducmV2LnhtbERPS2rDMBDdB3oHMYVuQi2nNB9cKyEE&#10;XLorcXqAwZpIrq2RsdTE6emrRSHLx/uXu8n14kJjaD0rWGQ5COLG65aNgq9T9bwBESKyxt4zKbhR&#10;gN32YVZiof2Vj3SpoxEphEOBCmyMQyFlaCw5DJkfiBN39qPDmOBopB7xmsJdL1/yfCUdtpwaLA50&#10;sNR09Y9TsPy13e17Os4Pp25tzaY6m+r9U6mnx2n/BiLSFO/if/eHVvC6TmvTmXQ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g//sIAAADcAAAADwAAAAAAAAAAAAAA&#10;AAChAgAAZHJzL2Rvd25yZXYueG1sUEsFBgAAAAAEAAQA+QAAAJADAAAAAA==&#10;" strokeweight=".25pt">
                                                <v:stroke endarrow="open"/>
                                              </v:line>
                                            </v:group>
                                            <v:group id="Group 130" o:spid="_x0000_s3059" style="position:absolute;left:6721;top:3011;width:697;height:698" coordorigin="4404,3035" coordsize="697,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line id="Line 131" o:spid="_x0000_s3060" style="position:absolute;rotation:-11514863fd;visibility:visible;mso-wrap-style:square" from="4404,3035" to="5101,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6VTcAAAADcAAAADwAAAGRycy9kb3ducmV2LnhtbERPTYvCMBC9C/sfwix409RFRKtRJIsg&#10;iCxrBa9jM7bFZlKaaOu/N4eFPT7e92rT21o8qfWVYwWTcQKCOHem4kLBOduN5iB8QDZYOyYFL/Kw&#10;WX8MVpga1/EvPU+hEDGEfYoKyhCaVEqfl2TRj11DHLmbay2GCNtCmha7GG5r+ZUkM2mx4thQYkO6&#10;pPx+elgFje7k5aB9ob8fP0Znx0V2rY9KDT/77RJEoD78i//ce6NgOo/z45l4BO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OlU3AAAAA3AAAAA8AAAAAAAAAAAAAAAAA&#10;oQIAAGRycy9kb3ducmV2LnhtbFBLBQYAAAAABAAEAPkAAACOAwAAAAA=&#10;">
                                                <v:shadow color="black" opacity="49150f" offset=".74833mm,.74833mm"/>
                                              </v:line>
                                              <v:line id="Line 132" o:spid="_x0000_s3061" style="position:absolute;rotation:-11514863fd;visibility:visible;mso-wrap-style:square" from="4623,3253" to="4867,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eMQAAADcAAAADwAAAGRycy9kb3ducmV2LnhtbESPT2sCMRTE74LfIbxCb5q1lKKrUYog&#10;VNCD2+79uXn7R5OXZRN17ac3hYLHYWZ+wyxWvTXiSp1vHCuYjBMQxIXTDVcKfr43oykIH5A1Gsek&#10;4E4eVsvhYIGpdjc+0DULlYgQ9ikqqENoUyl9UZNFP3YtcfRK11kMUXaV1B3eItwa+ZYkH9Jiw3Gh&#10;xpbWNRXn7GIVNPvEnMyuzGa8L3+3x3wzs3mu1OtL/zkHEagPz/B/+0sreJ9O4O9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Sb94xAAAANwAAAAPAAAAAAAAAAAA&#10;AAAAAKECAABkcnMvZG93bnJldi54bWxQSwUGAAAAAAQABAD5AAAAkgMAAAAA&#10;" strokeweight=".25pt">
                                                <v:stroke startarrow="open"/>
                                                <v:shadow color="black" opacity="49150f" offset=".74833mm,.74833mm"/>
                                              </v:line>
                                            </v:group>
                                            <v:group id="Group 133" o:spid="_x0000_s3062" style="position:absolute;left:7061;top:3001;width:697;height:698" coordorigin="4404,3035" coordsize="697,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line id="Line 134" o:spid="_x0000_s3063" style="position:absolute;rotation:-11514863fd;visibility:visible;mso-wrap-style:square" from="4404,3035" to="5101,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LOsQAAADcAAAADwAAAGRycy9kb3ducmV2LnhtbESPQWvCQBSE70L/w/IK3nRTFbGpq5QV&#10;QRCRmkKvr9nXJDT7NmRXE/+9Kwgeh5n5hlmue1uLC7W+cqzgbZyAIM6dqbhQ8J1tRwsQPiAbrB2T&#10;git5WK9eBktMjev4iy6nUIgIYZ+igjKEJpXS5yVZ9GPXEEfvz7UWQ5RtIU2LXYTbWk6SZC4tVhwX&#10;SmxIl5T/n85WQaM7+bPXvtCb89Ho7PCe/dYHpYav/ecHiEB9eIYf7Z1RMFtM4X4mHg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As6xAAAANwAAAAPAAAAAAAAAAAA&#10;AAAAAKECAABkcnMvZG93bnJldi54bWxQSwUGAAAAAAQABAD5AAAAkgMAAAAA&#10;">
                                                <v:shadow color="black" opacity="49150f" offset=".74833mm,.74833mm"/>
                                              </v:line>
                                              <v:line id="Line 135" o:spid="_x0000_s3064" style="position:absolute;rotation:-11514863fd;visibility:visible;mso-wrap-style:square" from="4623,3253" to="4867,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c4MUAAADcAAAADwAAAGRycy9kb3ducmV2LnhtbESPT2vCQBTE74LfYXlCb7ppkaKpm1AK&#10;goV6MG3ur9mXP7r7NmRXTfvp3ULB4zAzv2E2+WiNuNDgO8cKHhcJCOLK6Y4bBV+f2/kKhA/IGo1j&#10;UvBDHvJsOtlgqt2VD3QpQiMihH2KCtoQ+lRKX7Vk0S9cTxy92g0WQ5RDI/WA1wi3Rj4lybO02HFc&#10;aLGnt5aqU3G2Crp9Yo7moy7WvK9/37/L7dqWpVIPs/H1BUSgMdzD/+2dVrBcLeHvTDwCMr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4c4MUAAADcAAAADwAAAAAAAAAA&#10;AAAAAAChAgAAZHJzL2Rvd25yZXYueG1sUEsFBgAAAAAEAAQA+QAAAJMDAAAAAA==&#10;" strokeweight=".25pt">
                                                <v:stroke startarrow="open"/>
                                                <v:shadow color="black" opacity="49150f" offset=".74833mm,.74833mm"/>
                                              </v:line>
                                            </v:group>
                                            <v:group id="Group 136" o:spid="_x0000_s3065" style="position:absolute;left:7411;top:3011;width:697;height:698" coordorigin="4404,3035" coordsize="697,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line id="Line 137" o:spid="_x0000_s3066" style="position:absolute;rotation:-11514863fd;visibility:visible;mso-wrap-style:square" from="4404,3035" to="5101,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oosQAAADcAAAADwAAAGRycy9kb3ducmV2LnhtbESPQWvCQBSE74L/YXmCN920iGh0lbKl&#10;UBApGsHrM/tMgtm3Ibua+O+7hYLHYWa+Ydbb3tbiQa2vHCt4myYgiHNnKi4UnLKvyQKED8gGa8ek&#10;4EketpvhYI2pcR0f6HEMhYgQ9ikqKENoUil9XpJFP3UNcfSurrUYomwLaVrsItzW8j1J5tJixXGh&#10;xIZ0SfnteLcKGt3J8077Qn/ef4zO9svsUu+VGo/6jxWIQH14hf/b30bBbDGHvzPx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66iixAAAANwAAAAPAAAAAAAAAAAA&#10;AAAAAKECAABkcnMvZG93bnJldi54bWxQSwUGAAAAAAQABAD5AAAAkgMAAAAA&#10;">
                                                <v:shadow color="black" opacity="49150f" offset=".74833mm,.74833mm"/>
                                              </v:line>
                                              <v:line id="Line 138" o:spid="_x0000_s3067" style="position:absolute;rotation:-11514863fd;visibility:visible;mso-wrap-style:square" from="4623,3253" to="4867,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Cl8UAAADcAAAADwAAAGRycy9kb3ducmV2LnhtbESPT2sCMRTE74LfITzBm2Yt0upqFCkI&#10;LdRDV/f+3Lz9o8nLskl120/fFAoeh5n5DbPe9taIG3W+caxgNk1AEBdON1wpOB33kwUIH5A1Gsek&#10;4Js8bDfDwRpT7e78SbcsVCJC2KeooA6hTaX0RU0W/dS1xNErXWcxRNlVUnd4j3Br5FOSPEuLDceF&#10;Glt6ram4Zl9WQXNIzMV8lNmSD+XP+znfL22eKzUe9bsViEB9eIT/229awXzxAn9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yCl8UAAADcAAAADwAAAAAAAAAA&#10;AAAAAAChAgAAZHJzL2Rvd25yZXYueG1sUEsFBgAAAAAEAAQA+QAAAJMDAAAAAA==&#10;" strokeweight=".25pt">
                                                <v:stroke startarrow="open"/>
                                                <v:shadow color="black" opacity="49150f" offset=".74833mm,.74833mm"/>
                                              </v:line>
                                            </v:group>
                                            <v:shape id="Text Box 139" o:spid="_x0000_s3068" type="#_x0000_t202" style="position:absolute;left:7066;top:3681;width:1453;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8515DC" w:rsidRPr="005A0CF9" w:rsidRDefault="008515DC" w:rsidP="00814A25">
                                                    <w:pPr>
                                                      <w:rPr>
                                                        <w:sz w:val="16"/>
                                                        <w:szCs w:val="16"/>
                                                      </w:rPr>
                                                    </w:pPr>
                                                    <w:r>
                                                      <w:rPr>
                                                        <w:sz w:val="16"/>
                                                        <w:szCs w:val="16"/>
                                                      </w:rPr>
                                                      <w:t xml:space="preserve">         A           I         B </w:t>
                                                    </w:r>
                                                  </w:p>
                                                </w:txbxContent>
                                              </v:textbox>
                                            </v:shape>
                                            <v:shape id="Text Box 140" o:spid="_x0000_s3069" type="#_x0000_t202" style="position:absolute;left:7731;top:1828;width:1893;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rsidR="008515DC" w:rsidRPr="00A64A82" w:rsidRDefault="008515DC" w:rsidP="00814A25">
                                                    <w:pPr>
                                                      <w:rPr>
                                                        <w:rFonts w:ascii="Arial" w:hAnsi="Arial" w:cs="Arial"/>
                                                        <w:sz w:val="12"/>
                                                        <w:szCs w:val="12"/>
                                                      </w:rPr>
                                                    </w:pPr>
                                                    <w:r w:rsidRPr="00A64A82">
                                                      <w:rPr>
                                                        <w:sz w:val="12"/>
                                                        <w:szCs w:val="12"/>
                                                      </w:rPr>
                                                      <w:t>Tr</w:t>
                                                    </w:r>
                                                    <w:r w:rsidRPr="00A64A82">
                                                      <w:rPr>
                                                        <w:rFonts w:ascii="Arial" w:hAnsi="Arial" w:cs="Arial"/>
                                                        <w:sz w:val="12"/>
                                                        <w:szCs w:val="12"/>
                                                      </w:rPr>
                                                      <w:t>ần nhà</w:t>
                                                    </w:r>
                                                  </w:p>
                                                </w:txbxContent>
                                              </v:textbox>
                                            </v:shape>
                                          </v:group>
                                          <v:line id="Line 141" o:spid="_x0000_s3070" style="position:absolute;visibility:visible;mso-wrap-style:square" from="9076,2227" to="9076,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v8L8AAADcAAAADwAAAGRycy9kb3ducmV2LnhtbERPTYvCMBC9C/6HMII3Td2quF2jiCB4&#10;8WAVvI7JbFu2mZQma+u/NwfB4+N9r7e9rcWDWl85VjCbJiCItTMVFwqul8NkBcIHZIO1Y1LwJA/b&#10;zXCwxsy4js/0yEMhYgj7DBWUITSZlF6XZNFPXUMcuV/XWgwRtoU0LXYx3NbyK0mW0mLFsaHEhvYl&#10;6b/83yroAt102jt5X2jer06n1N/zVKnxqN/9gAjUh4/47T4aBfPvOD+eiUdAb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5Uv8L8AAADcAAAADwAAAAAAAAAAAAAAAACh&#10;AgAAZHJzL2Rvd25yZXYueG1sUEsFBgAAAAAEAAQA+QAAAI0DAAAAAA==&#10;" strokeweight=".25pt">
                                            <v:stroke startarrow="open" endarrow="open"/>
                                          </v:line>
                                          <v:shape id="Text Box 142" o:spid="_x0000_s3071" type="#_x0000_t202" style="position:absolute;left:8795;top:1902;width:1081;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8515DC" w:rsidRDefault="008515DC" w:rsidP="00814A25">
                                                  <w:pPr>
                                                    <w:rPr>
                                                      <w:sz w:val="16"/>
                                                      <w:szCs w:val="16"/>
                                                      <w:lang w:val="vi-VN"/>
                                                    </w:rPr>
                                                  </w:pPr>
                                                </w:p>
                                                <w:p w:rsidR="008515DC" w:rsidRDefault="008515DC" w:rsidP="00814A25">
                                                  <w:pPr>
                                                    <w:rPr>
                                                      <w:sz w:val="16"/>
                                                      <w:szCs w:val="16"/>
                                                      <w:lang w:val="vi-VN"/>
                                                    </w:rPr>
                                                  </w:pPr>
                                                  <w:r>
                                                    <w:rPr>
                                                      <w:sz w:val="16"/>
                                                      <w:szCs w:val="16"/>
                                                      <w:lang w:val="vi-VN"/>
                                                    </w:rPr>
                                                    <w:t xml:space="preserve"> E</w:t>
                                                  </w:r>
                                                </w:p>
                                                <w:p w:rsidR="008515DC" w:rsidRDefault="008515DC" w:rsidP="00814A25">
                                                  <w:pPr>
                                                    <w:rPr>
                                                      <w:sz w:val="16"/>
                                                      <w:szCs w:val="16"/>
                                                      <w:lang w:val="vi-VN"/>
                                                    </w:rPr>
                                                  </w:pPr>
                                                </w:p>
                                                <w:p w:rsidR="008515DC" w:rsidRDefault="008515DC" w:rsidP="00814A25">
                                                  <w:pPr>
                                                    <w:rPr>
                                                      <w:sz w:val="16"/>
                                                      <w:szCs w:val="16"/>
                                                      <w:lang w:val="vi-VN"/>
                                                    </w:rPr>
                                                  </w:pPr>
                                                  <w:r>
                                                    <w:rPr>
                                                      <w:sz w:val="16"/>
                                                      <w:szCs w:val="16"/>
                                                      <w:lang w:val="vi-VN"/>
                                                    </w:rPr>
                                                    <w:t>O     l</w:t>
                                                  </w:r>
                                                </w:p>
                                                <w:p w:rsidR="008515DC" w:rsidRDefault="008515DC" w:rsidP="00814A25">
                                                  <w:pPr>
                                                    <w:rPr>
                                                      <w:sz w:val="16"/>
                                                      <w:szCs w:val="16"/>
                                                      <w:lang w:val="vi-VN"/>
                                                    </w:rPr>
                                                  </w:pPr>
                                                  <w:r>
                                                    <w:rPr>
                                                      <w:sz w:val="16"/>
                                                      <w:szCs w:val="16"/>
                                                      <w:lang w:val="vi-VN"/>
                                                    </w:rPr>
                                                    <w:t xml:space="preserve"> </w:t>
                                                  </w:r>
                                                </w:p>
                                                <w:p w:rsidR="008515DC" w:rsidRDefault="008515DC" w:rsidP="00814A25">
                                                  <w:pPr>
                                                    <w:rPr>
                                                      <w:sz w:val="16"/>
                                                      <w:szCs w:val="16"/>
                                                      <w:lang w:val="vi-VN"/>
                                                    </w:rPr>
                                                  </w:pPr>
                                                  <w:r>
                                                    <w:rPr>
                                                      <w:sz w:val="16"/>
                                                      <w:szCs w:val="16"/>
                                                      <w:lang w:val="vi-VN"/>
                                                    </w:rPr>
                                                    <w:t>K</w:t>
                                                  </w:r>
                                                </w:p>
                                                <w:p w:rsidR="008515DC" w:rsidRPr="00320383" w:rsidRDefault="008515DC" w:rsidP="00814A25">
                                                  <w:pPr>
                                                    <w:rPr>
                                                      <w:sz w:val="16"/>
                                                      <w:szCs w:val="16"/>
                                                      <w:lang w:val="vi-VN"/>
                                                    </w:rPr>
                                                  </w:pPr>
                                                </w:p>
                                              </w:txbxContent>
                                            </v:textbox>
                                          </v:shape>
                                        </v:group>
                                        <v:line id="Line 143" o:spid="_x0000_s3072" style="position:absolute;flip:y;visibility:visible;mso-wrap-style:square" from="8081,3352" to="8081,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3wsMAAADcAAAADwAAAGRycy9kb3ducmV2LnhtbESP3WoCMRSE7wu+QzhC72rWpUi7GkUs&#10;YlEoaH2Aw+a4G9ycLJt0/56+EQq9HGbmG2a16W0lWmq8caxgPktAEOdOGy4UXL/3L28gfEDWWDkm&#10;BQN52KwnTyvMtOv4TO0lFCJC2GeooAyhzqT0eUkW/czVxNG7ucZiiLIppG6wi3BbyTRJFtKi4bhQ&#10;Yk27kvL75ccqCKfxYEz7pY8Dt6On8/EDrwulnqf9dgkiUB/+w3/tT63g9T2Fx5l4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ht8LDAAAA3AAAAA8AAAAAAAAAAAAA&#10;AAAAoQIAAGRycy9kb3ducmV2LnhtbFBLBQYAAAAABAAEAPkAAACRAwAAAAA=&#10;">
                                          <v:stroke dashstyle="1 1"/>
                                        </v:line>
                                      </v:group>
                                      <v:shape id="Text Box 144" o:spid="_x0000_s3073" type="#_x0000_t202" style="position:absolute;left:7861;top:3091;width:1081;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rsidR="008515DC" w:rsidRPr="005A0CF9" w:rsidRDefault="008515DC" w:rsidP="00814A25">
                                              <w:pPr>
                                                <w:rPr>
                                                  <w:sz w:val="16"/>
                                                  <w:szCs w:val="16"/>
                                                </w:rPr>
                                              </w:pPr>
                                              <w:r>
                                                <w:rPr>
                                                  <w:sz w:val="16"/>
                                                  <w:szCs w:val="16"/>
                                                </w:rPr>
                                                <w:t>C</w:t>
                                              </w:r>
                                            </w:p>
                                          </w:txbxContent>
                                        </v:textbox>
                                      </v:shape>
                                    </v:group>
                                    <v:shape id="Text Box 147" o:spid="_x0000_s3074" type="#_x0000_t202" style="position:absolute;left:8769;top:4282;width:640;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v4MQA&#10;AADcAAAADwAAAGRycy9kb3ducmV2LnhtbESPT2vCQBTE7wW/w/IKvTW7lVg0dSNiKXhSqm2ht0f2&#10;5Q/Nvg3ZrYnf3hUEj8PM/IZZrkbbihP1vnGs4SVRIIgLZxquNHwdP57nIHxANtg6Jg1n8rDKJw9L&#10;zIwb+JNOh1CJCGGfoYY6hC6T0hc1WfSJ64ijV7reYoiyr6TpcYhw28qpUq/SYsNxocaONjUVf4d/&#10;q+F7V/7+pGpfvdtZN7hRSbYLqfXT47h+AxFoDPfwrb01GtJF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DEAAAA3AAAAA8AAAAAAAAAAAAAAAAAmAIAAGRycy9k&#10;b3ducmV2LnhtbFBLBQYAAAAABAAEAPUAAACJAwAAAAA=&#10;" filled="f" stroked="f">
                                      <v:textbox>
                                        <w:txbxContent>
                                          <w:p w:rsidR="008515DC" w:rsidRPr="005A0CF9" w:rsidRDefault="008515DC" w:rsidP="00814A25">
                                            <w:pPr>
                                              <w:rPr>
                                                <w:sz w:val="16"/>
                                                <w:szCs w:val="16"/>
                                              </w:rPr>
                                            </w:pPr>
                                            <w:r>
                                              <w:rPr>
                                                <w:sz w:val="16"/>
                                                <w:szCs w:val="16"/>
                                              </w:rPr>
                                              <w:t>D</w:t>
                                            </w:r>
                                          </w:p>
                                        </w:txbxContent>
                                      </v:textbox>
                                    </v:shape>
                                  </v:group>
                                </v:group>
                              </v:group>
                            </v:group>
                          </v:group>
                          <v:line id="Line 76" o:spid="_x0000_s3075" style="position:absolute;flip:y;visibility:visible;mso-wrap-style:square" from="7703,3319" to="8440,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J28UAAADcAAAADwAAAGRycy9kb3ducmV2LnhtbESP3WrCQBSE74W+w3IKvTObNkm1aVYR&#10;URAqtNU+wCF78kOzZ0N2q/Ht3YLg5TAz3zDFcjSdONHgWssKnqMYBHFpdcu1gp/jdjoH4Tyyxs4y&#10;KbiQg+XiYVJgru2Zv+l08LUIEHY5Kmi873MpXdmQQRfZnjh4lR0M+iCHWuoBzwFuOvkSx6/SYMth&#10;ocGe1g2Vv4c/o8DIr02y/9TZzKcmSbLLrML0Q6mnx3H1DsLT6O/hW3unFaRvGfyfC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J28UAAADcAAAADwAAAAAAAAAA&#10;AAAAAAChAgAAZHJzL2Rvd25yZXYueG1sUEsFBgAAAAAEAAQA+QAAAJMDAAAAAA==&#10;" strokeweight=".25pt">
                            <v:stroke startarrow="open" endarrow="open"/>
                            <v:shadow color="black" opacity="49150f" offset=".74833mm,.74833mm"/>
                          </v:line>
                        </v:group>
                        <v:shape id="Text Box 496" o:spid="_x0000_s3076" type="#_x0000_t202" style="position:absolute;left:6841;top:9144;width:3429;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8515DC" w:rsidRPr="00A345AE" w:rsidRDefault="008515DC">
                                <w:r w:rsidRPr="00A345AE">
                                  <w:sym w:font="Symbol" w:char="F061"/>
                                </w:r>
                              </w:p>
                            </w:txbxContent>
                          </v:textbox>
                        </v:shape>
                        <v:shape id="Text Box 497" o:spid="_x0000_s3077" type="#_x0000_t202" style="position:absolute;left:9144;top:9999;width:3429;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rsidR="008515DC" w:rsidRPr="00A345AE" w:rsidRDefault="008515DC" w:rsidP="00A345AE">
                                <w:r>
                                  <w:sym w:font="Symbol" w:char="F062"/>
                                </w:r>
                              </w:p>
                            </w:txbxContent>
                          </v:textbox>
                        </v:shape>
                      </v:group>
                      <v:shape id="Text Box 498" o:spid="_x0000_s3078" type="#_x0000_t202" style="position:absolute;left:5854;top:14867;width:11430;height:2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8515DC" w:rsidRPr="00DC14E6" w:rsidRDefault="008515DC">
                              <w:pPr>
                                <w:rPr>
                                  <w:lang w:val="vi-VN"/>
                                </w:rPr>
                              </w:pPr>
                              <w:r w:rsidRPr="00DC14E6">
                                <w:rPr>
                                  <w:lang w:val="vi-VN"/>
                                </w:rPr>
                                <w:t>Hình vẽ 1</w:t>
                              </w:r>
                            </w:p>
                          </w:txbxContent>
                        </v:textbox>
                      </v:shape>
                      <w10:wrap type="through"/>
                    </v:group>
                  </w:pict>
                </mc:Fallback>
              </mc:AlternateContent>
            </w:r>
            <w:r>
              <w:rPr>
                <w:lang w:val="fr-FR"/>
              </w:rPr>
              <w:t xml:space="preserve">* </w:t>
            </w:r>
            <w:r w:rsidRPr="00320383">
              <w:rPr>
                <w:lang w:val="fr-FR"/>
              </w:rPr>
              <w:t xml:space="preserve">Gọi l là chiều </w:t>
            </w:r>
            <w:r>
              <w:rPr>
                <w:lang w:val="fr-FR"/>
              </w:rPr>
              <w:t>cao</w:t>
            </w:r>
            <w:r w:rsidRPr="00320383">
              <w:rPr>
                <w:lang w:val="fr-FR"/>
              </w:rPr>
              <w:t xml:space="preserve"> vệt sáng in t</w:t>
            </w:r>
            <w:r>
              <w:rPr>
                <w:lang w:val="fr-FR"/>
              </w:rPr>
              <w:t>rên tường. Vẽ tia phản xạ AE, BK tại hai mép của gương</w:t>
            </w:r>
            <w:r w:rsidRPr="00320383">
              <w:rPr>
                <w:lang w:val="fr-FR"/>
              </w:rPr>
              <w:t xml:space="preserve"> (Hình vẽ</w:t>
            </w:r>
            <w:r>
              <w:rPr>
                <w:lang w:val="fr-FR"/>
              </w:rPr>
              <w:t xml:space="preserve"> 1</w:t>
            </w:r>
            <w:r w:rsidRPr="00320383">
              <w:rPr>
                <w:lang w:val="fr-FR"/>
              </w:rPr>
              <w:t>)</w:t>
            </w:r>
          </w:p>
          <w:p w:rsidR="008515DC" w:rsidRDefault="008515DC" w:rsidP="00814A25">
            <w:pPr>
              <w:spacing w:line="288" w:lineRule="auto"/>
              <w:rPr>
                <w:lang w:val="fr-FR"/>
              </w:rPr>
            </w:pPr>
            <w:r>
              <w:rPr>
                <w:lang w:val="fr-FR"/>
              </w:rPr>
              <w:t>Khi đó : l = KE.</w:t>
            </w:r>
          </w:p>
          <w:p w:rsidR="008515DC" w:rsidRDefault="008515DC" w:rsidP="00814A25">
            <w:pPr>
              <w:spacing w:line="288" w:lineRule="auto"/>
              <w:rPr>
                <w:lang w:val="fr-FR"/>
              </w:rPr>
            </w:pPr>
          </w:p>
          <w:p w:rsidR="008515DC" w:rsidRPr="00A042B5" w:rsidRDefault="008515DC" w:rsidP="00814A25">
            <w:pPr>
              <w:spacing w:line="288" w:lineRule="auto"/>
              <w:rPr>
                <w:lang w:val="pt-BR"/>
              </w:rPr>
            </w:pPr>
          </w:p>
        </w:tc>
        <w:tc>
          <w:tcPr>
            <w:tcW w:w="851" w:type="dxa"/>
            <w:tcBorders>
              <w:bottom w:val="dotted" w:sz="4" w:space="0" w:color="000000"/>
              <w:right w:val="dotted" w:sz="4" w:space="0" w:color="auto"/>
            </w:tcBorders>
          </w:tcPr>
          <w:p w:rsidR="008515DC" w:rsidRPr="00A042B5" w:rsidRDefault="008515DC" w:rsidP="00353B52">
            <w:pPr>
              <w:spacing w:line="288" w:lineRule="auto"/>
              <w:rPr>
                <w:lang w:val="pt-BR"/>
              </w:rPr>
            </w:pPr>
          </w:p>
          <w:p w:rsidR="008515DC" w:rsidRPr="00A042B5" w:rsidRDefault="008515DC" w:rsidP="00353B52">
            <w:pPr>
              <w:spacing w:line="288" w:lineRule="auto"/>
              <w:rPr>
                <w:lang w:val="pt-BR"/>
              </w:rPr>
            </w:pPr>
          </w:p>
          <w:p w:rsidR="008515DC" w:rsidRPr="00A042B5" w:rsidRDefault="008515DC" w:rsidP="00353B52">
            <w:pPr>
              <w:spacing w:line="288" w:lineRule="auto"/>
              <w:rPr>
                <w:lang w:val="fr-FR"/>
              </w:rPr>
            </w:pPr>
            <w:r w:rsidRPr="00A042B5">
              <w:rPr>
                <w:lang w:val="fr-FR"/>
              </w:rPr>
              <w:t>0,5 đ</w:t>
            </w:r>
          </w:p>
          <w:p w:rsidR="008515DC" w:rsidRDefault="008515DC" w:rsidP="00353B52">
            <w:pPr>
              <w:spacing w:line="288" w:lineRule="auto"/>
              <w:rPr>
                <w:lang w:val="fr-FR"/>
              </w:rPr>
            </w:pPr>
          </w:p>
          <w:p w:rsidR="008515DC" w:rsidRDefault="008515DC" w:rsidP="00DC14E6">
            <w:pPr>
              <w:spacing w:line="288" w:lineRule="auto"/>
              <w:rPr>
                <w:lang w:val="fr-FR"/>
              </w:rPr>
            </w:pPr>
          </w:p>
          <w:p w:rsidR="008515DC" w:rsidRPr="00A042B5" w:rsidRDefault="008515DC" w:rsidP="00353B52">
            <w:pPr>
              <w:spacing w:line="288" w:lineRule="auto"/>
              <w:rPr>
                <w:lang w:val="fr-FR"/>
              </w:rPr>
            </w:pPr>
          </w:p>
        </w:tc>
      </w:tr>
      <w:tr w:rsidR="008515DC" w:rsidRPr="00A042B5" w:rsidTr="00857456">
        <w:trPr>
          <w:trHeight w:val="1024"/>
        </w:trPr>
        <w:tc>
          <w:tcPr>
            <w:tcW w:w="1447" w:type="dxa"/>
            <w:vMerge/>
          </w:tcPr>
          <w:p w:rsidR="008515DC" w:rsidRPr="00A042B5" w:rsidRDefault="008515DC" w:rsidP="00353B52">
            <w:pPr>
              <w:spacing w:line="288" w:lineRule="auto"/>
              <w:jc w:val="center"/>
            </w:pPr>
          </w:p>
        </w:tc>
        <w:tc>
          <w:tcPr>
            <w:tcW w:w="7654" w:type="dxa"/>
            <w:tcBorders>
              <w:top w:val="dotted" w:sz="4" w:space="0" w:color="000000"/>
              <w:bottom w:val="dotted" w:sz="4" w:space="0" w:color="000000"/>
            </w:tcBorders>
            <w:shd w:val="clear" w:color="auto" w:fill="auto"/>
          </w:tcPr>
          <w:p w:rsidR="008515DC" w:rsidRDefault="008515DC" w:rsidP="000F0662">
            <w:pPr>
              <w:spacing w:line="288" w:lineRule="auto"/>
              <w:rPr>
                <w:lang w:val="fr-FR"/>
              </w:rPr>
            </w:pPr>
            <w:r>
              <w:rPr>
                <w:lang w:val="fr-FR"/>
              </w:rPr>
              <w:t xml:space="preserve">a) Khi </w:t>
            </w:r>
            <w:r>
              <w:rPr>
                <w:lang w:val="fr-FR"/>
              </w:rPr>
              <w:sym w:font="Symbol" w:char="F061"/>
            </w:r>
            <w:r>
              <w:rPr>
                <w:lang w:val="fr-FR"/>
              </w:rPr>
              <w:t xml:space="preserve"> = 45</w:t>
            </w:r>
            <w:r>
              <w:rPr>
                <w:vertAlign w:val="superscript"/>
                <w:lang w:val="fr-FR"/>
              </w:rPr>
              <w:t>o</w:t>
            </w:r>
            <w:r>
              <w:rPr>
                <w:lang w:val="fr-FR"/>
              </w:rPr>
              <w:t>:</w:t>
            </w:r>
          </w:p>
          <w:p w:rsidR="008515DC" w:rsidRDefault="008515DC" w:rsidP="000F0662">
            <w:pPr>
              <w:spacing w:line="288" w:lineRule="auto"/>
              <w:rPr>
                <w:lang w:val="fr-FR"/>
              </w:rPr>
            </w:pPr>
            <w:r>
              <w:rPr>
                <w:lang w:val="fr-FR"/>
              </w:rPr>
              <w:t>Ta có :</w:t>
            </w:r>
          </w:p>
          <w:p w:rsidR="008515DC" w:rsidRDefault="008515DC" w:rsidP="000F0662">
            <w:pPr>
              <w:spacing w:line="288" w:lineRule="auto"/>
              <w:rPr>
                <w:noProof/>
              </w:rPr>
            </w:pPr>
            <w:r>
              <w:rPr>
                <w:lang w:val="fr-FR"/>
              </w:rPr>
              <w:t>+ DK = BDtan</w:t>
            </w:r>
            <w:r>
              <w:rPr>
                <w:lang w:val="fr-FR"/>
              </w:rPr>
              <w:sym w:font="Symbol" w:char="F062"/>
            </w:r>
            <w:r>
              <w:rPr>
                <w:lang w:val="fr-FR"/>
              </w:rPr>
              <w:t xml:space="preserve"> = dtan(90</w:t>
            </w:r>
            <w:r>
              <w:rPr>
                <w:vertAlign w:val="superscript"/>
                <w:lang w:val="fr-FR"/>
              </w:rPr>
              <w:t>o</w:t>
            </w:r>
            <w:r>
              <w:rPr>
                <w:lang w:val="fr-FR"/>
              </w:rPr>
              <w:t xml:space="preserve"> - </w:t>
            </w:r>
            <w:r>
              <w:rPr>
                <w:lang w:val="fr-FR"/>
              </w:rPr>
              <w:sym w:font="Symbol" w:char="F061"/>
            </w:r>
            <w:r>
              <w:rPr>
                <w:lang w:val="fr-FR"/>
              </w:rPr>
              <w:t xml:space="preserve">) = 2 m </w:t>
            </w:r>
          </w:p>
        </w:tc>
        <w:tc>
          <w:tcPr>
            <w:tcW w:w="851" w:type="dxa"/>
            <w:tcBorders>
              <w:top w:val="dotted" w:sz="4" w:space="0" w:color="000000"/>
              <w:bottom w:val="dotted" w:sz="4" w:space="0" w:color="000000"/>
              <w:right w:val="dotted" w:sz="4" w:space="0" w:color="auto"/>
            </w:tcBorders>
          </w:tcPr>
          <w:p w:rsidR="008515DC" w:rsidRDefault="008515DC" w:rsidP="000F0662">
            <w:pPr>
              <w:spacing w:line="288" w:lineRule="auto"/>
              <w:rPr>
                <w:lang w:val="fr-FR"/>
              </w:rPr>
            </w:pPr>
          </w:p>
          <w:p w:rsidR="008515DC" w:rsidRDefault="008515DC" w:rsidP="000F0662">
            <w:pPr>
              <w:spacing w:line="288" w:lineRule="auto"/>
              <w:rPr>
                <w:lang w:val="fr-FR"/>
              </w:rPr>
            </w:pPr>
          </w:p>
          <w:p w:rsidR="008515DC" w:rsidRPr="00B657B6" w:rsidRDefault="008515DC" w:rsidP="00353B52">
            <w:pPr>
              <w:spacing w:line="288" w:lineRule="auto"/>
              <w:rPr>
                <w:lang w:val="fr-FR"/>
              </w:rPr>
            </w:pPr>
            <w:r>
              <w:rPr>
                <w:lang w:val="fr-FR"/>
              </w:rPr>
              <w:t>0</w:t>
            </w:r>
            <w:r w:rsidRPr="00A042B5">
              <w:rPr>
                <w:lang w:val="fr-FR"/>
              </w:rPr>
              <w:t>,</w:t>
            </w:r>
            <w:r>
              <w:rPr>
                <w:lang w:val="fr-FR"/>
              </w:rPr>
              <w:t>2</w:t>
            </w:r>
            <w:r w:rsidRPr="00A042B5">
              <w:rPr>
                <w:lang w:val="fr-FR"/>
              </w:rPr>
              <w:t>5 đ</w:t>
            </w:r>
          </w:p>
        </w:tc>
      </w:tr>
      <w:tr w:rsidR="008515DC" w:rsidRPr="00A042B5" w:rsidTr="00857456">
        <w:trPr>
          <w:trHeight w:val="292"/>
        </w:trPr>
        <w:tc>
          <w:tcPr>
            <w:tcW w:w="1447" w:type="dxa"/>
            <w:vMerge/>
          </w:tcPr>
          <w:p w:rsidR="008515DC" w:rsidRPr="00A042B5" w:rsidRDefault="008515DC" w:rsidP="00353B52">
            <w:pPr>
              <w:spacing w:line="288" w:lineRule="auto"/>
              <w:jc w:val="center"/>
            </w:pPr>
          </w:p>
        </w:tc>
        <w:tc>
          <w:tcPr>
            <w:tcW w:w="7654" w:type="dxa"/>
            <w:tcBorders>
              <w:top w:val="dotted" w:sz="4" w:space="0" w:color="000000"/>
              <w:bottom w:val="dotted" w:sz="4" w:space="0" w:color="000000"/>
            </w:tcBorders>
          </w:tcPr>
          <w:p w:rsidR="008515DC" w:rsidRDefault="008515DC" w:rsidP="007B5138">
            <w:pPr>
              <w:spacing w:line="288" w:lineRule="auto"/>
              <w:rPr>
                <w:noProof/>
              </w:rPr>
            </w:pPr>
            <w:r>
              <w:rPr>
                <w:lang w:val="fr-FR"/>
              </w:rPr>
              <w:t>+ DE = ADtan</w:t>
            </w:r>
            <w:r>
              <w:rPr>
                <w:lang w:val="fr-FR"/>
              </w:rPr>
              <w:sym w:font="Symbol" w:char="F062"/>
            </w:r>
            <w:r>
              <w:rPr>
                <w:lang w:val="fr-FR"/>
              </w:rPr>
              <w:t xml:space="preserve"> = (d+a)tan (90</w:t>
            </w:r>
            <w:r>
              <w:rPr>
                <w:vertAlign w:val="superscript"/>
                <w:lang w:val="fr-FR"/>
              </w:rPr>
              <w:t>o</w:t>
            </w:r>
            <w:r>
              <w:rPr>
                <w:lang w:val="fr-FR"/>
              </w:rPr>
              <w:t xml:space="preserve"> - </w:t>
            </w:r>
            <w:r>
              <w:rPr>
                <w:lang w:val="fr-FR"/>
              </w:rPr>
              <w:sym w:font="Symbol" w:char="F061"/>
            </w:r>
            <w:r>
              <w:rPr>
                <w:lang w:val="fr-FR"/>
              </w:rPr>
              <w:t>) = 2,3 m &lt; H = 3 m</w:t>
            </w:r>
          </w:p>
        </w:tc>
        <w:tc>
          <w:tcPr>
            <w:tcW w:w="851" w:type="dxa"/>
            <w:tcBorders>
              <w:top w:val="dotted" w:sz="4" w:space="0" w:color="000000"/>
              <w:bottom w:val="dotted" w:sz="4" w:space="0" w:color="000000"/>
            </w:tcBorders>
          </w:tcPr>
          <w:p w:rsidR="008515DC" w:rsidRPr="00A042B5" w:rsidRDefault="008515DC" w:rsidP="007B5138">
            <w:pPr>
              <w:spacing w:line="288" w:lineRule="auto"/>
              <w:rPr>
                <w:lang w:val="pt-BR"/>
              </w:rPr>
            </w:pPr>
            <w:r>
              <w:rPr>
                <w:lang w:val="fr-FR"/>
              </w:rPr>
              <w:t>0</w:t>
            </w:r>
            <w:r w:rsidRPr="00A042B5">
              <w:rPr>
                <w:lang w:val="fr-FR"/>
              </w:rPr>
              <w:t>,</w:t>
            </w:r>
            <w:r>
              <w:rPr>
                <w:lang w:val="fr-FR"/>
              </w:rPr>
              <w:t>2</w:t>
            </w:r>
            <w:r w:rsidRPr="00A042B5">
              <w:rPr>
                <w:lang w:val="fr-FR"/>
              </w:rPr>
              <w:t>5 đ</w:t>
            </w:r>
          </w:p>
        </w:tc>
      </w:tr>
      <w:tr w:rsidR="008515DC" w:rsidRPr="00A042B5" w:rsidTr="00857456">
        <w:trPr>
          <w:trHeight w:val="381"/>
        </w:trPr>
        <w:tc>
          <w:tcPr>
            <w:tcW w:w="1447" w:type="dxa"/>
            <w:vMerge/>
          </w:tcPr>
          <w:p w:rsidR="008515DC" w:rsidRPr="00A042B5" w:rsidRDefault="008515DC" w:rsidP="00353B52">
            <w:pPr>
              <w:spacing w:line="288" w:lineRule="auto"/>
              <w:jc w:val="center"/>
            </w:pPr>
          </w:p>
        </w:tc>
        <w:tc>
          <w:tcPr>
            <w:tcW w:w="7654" w:type="dxa"/>
            <w:tcBorders>
              <w:top w:val="dotted" w:sz="4" w:space="0" w:color="000000"/>
              <w:bottom w:val="dotted" w:sz="4" w:space="0" w:color="000000"/>
            </w:tcBorders>
          </w:tcPr>
          <w:p w:rsidR="008515DC" w:rsidRDefault="008515DC" w:rsidP="000F0662">
            <w:pPr>
              <w:spacing w:line="288" w:lineRule="auto"/>
              <w:rPr>
                <w:lang w:val="fr-FR"/>
              </w:rPr>
            </w:pPr>
            <w:r>
              <w:rPr>
                <w:lang w:val="fr-FR"/>
              </w:rPr>
              <w:t>+ Chiều cao vết sáng : l = DE  - DK = 0,3 m</w:t>
            </w:r>
          </w:p>
        </w:tc>
        <w:tc>
          <w:tcPr>
            <w:tcW w:w="851" w:type="dxa"/>
            <w:tcBorders>
              <w:top w:val="dotted" w:sz="4" w:space="0" w:color="000000"/>
              <w:bottom w:val="dotted" w:sz="4" w:space="0" w:color="000000"/>
            </w:tcBorders>
          </w:tcPr>
          <w:p w:rsidR="008515DC" w:rsidRDefault="008515DC" w:rsidP="000F0662">
            <w:pPr>
              <w:spacing w:line="288" w:lineRule="auto"/>
              <w:rPr>
                <w:lang w:val="fr-FR"/>
              </w:rPr>
            </w:pPr>
            <w:r>
              <w:rPr>
                <w:lang w:val="fr-FR"/>
              </w:rPr>
              <w:t>0</w:t>
            </w:r>
            <w:r w:rsidRPr="00A042B5">
              <w:rPr>
                <w:lang w:val="fr-FR"/>
              </w:rPr>
              <w:t>,</w:t>
            </w:r>
            <w:r>
              <w:rPr>
                <w:lang w:val="fr-FR"/>
              </w:rPr>
              <w:t>2</w:t>
            </w:r>
            <w:r w:rsidRPr="00A042B5">
              <w:rPr>
                <w:lang w:val="fr-FR"/>
              </w:rPr>
              <w:t>5 đ</w:t>
            </w:r>
          </w:p>
        </w:tc>
      </w:tr>
      <w:tr w:rsidR="008515DC" w:rsidRPr="00A042B5" w:rsidTr="00857456">
        <w:trPr>
          <w:trHeight w:val="1080"/>
        </w:trPr>
        <w:tc>
          <w:tcPr>
            <w:tcW w:w="1447" w:type="dxa"/>
            <w:vMerge/>
          </w:tcPr>
          <w:p w:rsidR="008515DC" w:rsidRPr="00A042B5" w:rsidRDefault="008515DC" w:rsidP="00353B52">
            <w:pPr>
              <w:spacing w:line="288" w:lineRule="auto"/>
              <w:jc w:val="center"/>
            </w:pPr>
          </w:p>
        </w:tc>
        <w:tc>
          <w:tcPr>
            <w:tcW w:w="7654" w:type="dxa"/>
            <w:tcBorders>
              <w:top w:val="dotted" w:sz="4" w:space="0" w:color="000000"/>
              <w:bottom w:val="dotted" w:sz="4" w:space="0" w:color="000000"/>
            </w:tcBorders>
          </w:tcPr>
          <w:p w:rsidR="008515DC" w:rsidRDefault="008515DC" w:rsidP="000F0662">
            <w:pPr>
              <w:spacing w:line="288" w:lineRule="auto"/>
              <w:rPr>
                <w:lang w:val="fr-FR"/>
              </w:rPr>
            </w:pPr>
            <w:r>
              <w:rPr>
                <w:lang w:val="pt-BR"/>
              </w:rPr>
              <w:t xml:space="preserve">b) </w:t>
            </w:r>
            <w:r>
              <w:rPr>
                <w:lang w:val="fr-FR"/>
              </w:rPr>
              <w:t xml:space="preserve">Khi </w:t>
            </w:r>
            <w:r>
              <w:rPr>
                <w:lang w:val="fr-FR"/>
              </w:rPr>
              <w:sym w:font="Symbol" w:char="F061"/>
            </w:r>
            <w:r>
              <w:rPr>
                <w:lang w:val="fr-FR"/>
              </w:rPr>
              <w:t xml:space="preserve"> = 36</w:t>
            </w:r>
            <w:r>
              <w:rPr>
                <w:vertAlign w:val="superscript"/>
                <w:lang w:val="fr-FR"/>
              </w:rPr>
              <w:t>o</w:t>
            </w:r>
            <w:r>
              <w:rPr>
                <w:lang w:val="fr-FR"/>
              </w:rPr>
              <w:t>:</w:t>
            </w:r>
          </w:p>
          <w:p w:rsidR="008515DC" w:rsidRDefault="008515DC" w:rsidP="000F0662">
            <w:pPr>
              <w:spacing w:line="288" w:lineRule="auto"/>
              <w:rPr>
                <w:lang w:val="fr-FR"/>
              </w:rPr>
            </w:pPr>
            <w:r>
              <w:rPr>
                <w:lang w:val="fr-FR"/>
              </w:rPr>
              <w:t>Ta có :</w:t>
            </w:r>
          </w:p>
          <w:p w:rsidR="008515DC" w:rsidRDefault="008515DC" w:rsidP="000F0662">
            <w:pPr>
              <w:spacing w:line="288" w:lineRule="auto"/>
              <w:rPr>
                <w:lang w:val="fr-FR"/>
              </w:rPr>
            </w:pPr>
            <w:r>
              <w:rPr>
                <w:lang w:val="fr-FR"/>
              </w:rPr>
              <w:t>+ DK = BDtan</w:t>
            </w:r>
            <w:r>
              <w:rPr>
                <w:lang w:val="fr-FR"/>
              </w:rPr>
              <w:sym w:font="Symbol" w:char="F062"/>
            </w:r>
            <w:r>
              <w:rPr>
                <w:lang w:val="fr-FR"/>
              </w:rPr>
              <w:t xml:space="preserve"> = dtan (90</w:t>
            </w:r>
            <w:r>
              <w:rPr>
                <w:vertAlign w:val="superscript"/>
                <w:lang w:val="fr-FR"/>
              </w:rPr>
              <w:t>o</w:t>
            </w:r>
            <w:r>
              <w:rPr>
                <w:lang w:val="fr-FR"/>
              </w:rPr>
              <w:t xml:space="preserve">- </w:t>
            </w:r>
            <w:r>
              <w:rPr>
                <w:lang w:val="fr-FR"/>
              </w:rPr>
              <w:sym w:font="Symbol" w:char="F061"/>
            </w:r>
            <w:r>
              <w:rPr>
                <w:lang w:val="fr-FR"/>
              </w:rPr>
              <w:t>) = 2,753 m</w:t>
            </w:r>
          </w:p>
        </w:tc>
        <w:tc>
          <w:tcPr>
            <w:tcW w:w="851" w:type="dxa"/>
            <w:tcBorders>
              <w:top w:val="dotted" w:sz="4" w:space="0" w:color="000000"/>
              <w:bottom w:val="dotted" w:sz="4" w:space="0" w:color="000000"/>
            </w:tcBorders>
          </w:tcPr>
          <w:p w:rsidR="008515DC" w:rsidRDefault="008515DC" w:rsidP="000F0662">
            <w:pPr>
              <w:spacing w:line="288" w:lineRule="auto"/>
              <w:rPr>
                <w:lang w:val="fr-FR"/>
              </w:rPr>
            </w:pPr>
          </w:p>
          <w:p w:rsidR="008515DC" w:rsidRDefault="008515DC" w:rsidP="000F0662">
            <w:pPr>
              <w:spacing w:line="288" w:lineRule="auto"/>
              <w:rPr>
                <w:lang w:val="fr-FR"/>
              </w:rPr>
            </w:pPr>
          </w:p>
          <w:p w:rsidR="008515DC" w:rsidRDefault="008515DC" w:rsidP="000F0662">
            <w:pPr>
              <w:spacing w:line="288" w:lineRule="auto"/>
              <w:rPr>
                <w:lang w:val="fr-FR"/>
              </w:rPr>
            </w:pPr>
            <w:r>
              <w:rPr>
                <w:lang w:val="fr-FR"/>
              </w:rPr>
              <w:t>0</w:t>
            </w:r>
            <w:r w:rsidRPr="00A042B5">
              <w:rPr>
                <w:lang w:val="fr-FR"/>
              </w:rPr>
              <w:t>,</w:t>
            </w:r>
            <w:r>
              <w:rPr>
                <w:lang w:val="fr-FR"/>
              </w:rPr>
              <w:t>2</w:t>
            </w:r>
            <w:r w:rsidRPr="00A042B5">
              <w:rPr>
                <w:lang w:val="fr-FR"/>
              </w:rPr>
              <w:t>5 đ</w:t>
            </w:r>
          </w:p>
        </w:tc>
      </w:tr>
      <w:tr w:rsidR="008515DC" w:rsidRPr="00A042B5" w:rsidTr="00857456">
        <w:trPr>
          <w:trHeight w:val="354"/>
        </w:trPr>
        <w:tc>
          <w:tcPr>
            <w:tcW w:w="1447" w:type="dxa"/>
            <w:vMerge/>
          </w:tcPr>
          <w:p w:rsidR="008515DC" w:rsidRPr="00A042B5" w:rsidRDefault="008515DC" w:rsidP="00353B52">
            <w:pPr>
              <w:spacing w:line="288" w:lineRule="auto"/>
              <w:jc w:val="center"/>
            </w:pPr>
          </w:p>
        </w:tc>
        <w:tc>
          <w:tcPr>
            <w:tcW w:w="7654" w:type="dxa"/>
            <w:tcBorders>
              <w:top w:val="dotted" w:sz="4" w:space="0" w:color="000000"/>
              <w:bottom w:val="dotted" w:sz="4" w:space="0" w:color="000000"/>
            </w:tcBorders>
          </w:tcPr>
          <w:p w:rsidR="008515DC" w:rsidRDefault="008515DC" w:rsidP="000F0662">
            <w:pPr>
              <w:spacing w:line="288" w:lineRule="auto"/>
              <w:rPr>
                <w:lang w:val="pt-BR"/>
              </w:rPr>
            </w:pPr>
            <w:r>
              <w:rPr>
                <w:lang w:val="fr-FR"/>
              </w:rPr>
              <w:t>+ DE = ADtan</w:t>
            </w:r>
            <w:r>
              <w:rPr>
                <w:lang w:val="fr-FR"/>
              </w:rPr>
              <w:sym w:font="Symbol" w:char="F062"/>
            </w:r>
            <w:r>
              <w:rPr>
                <w:lang w:val="fr-FR"/>
              </w:rPr>
              <w:t xml:space="preserve"> = (d+a)tan (90</w:t>
            </w:r>
            <w:r>
              <w:rPr>
                <w:vertAlign w:val="superscript"/>
                <w:lang w:val="fr-FR"/>
              </w:rPr>
              <w:t>o</w:t>
            </w:r>
            <w:r>
              <w:rPr>
                <w:lang w:val="fr-FR"/>
              </w:rPr>
              <w:t xml:space="preserve"> - </w:t>
            </w:r>
            <w:r>
              <w:rPr>
                <w:lang w:val="fr-FR"/>
              </w:rPr>
              <w:sym w:font="Symbol" w:char="F061"/>
            </w:r>
            <w:r>
              <w:rPr>
                <w:lang w:val="fr-FR"/>
              </w:rPr>
              <w:t>) = 3,166 m &gt; H = 3 m</w:t>
            </w:r>
          </w:p>
        </w:tc>
        <w:tc>
          <w:tcPr>
            <w:tcW w:w="851" w:type="dxa"/>
            <w:tcBorders>
              <w:top w:val="dotted" w:sz="4" w:space="0" w:color="000000"/>
              <w:bottom w:val="dotted" w:sz="4" w:space="0" w:color="000000"/>
            </w:tcBorders>
          </w:tcPr>
          <w:p w:rsidR="008515DC" w:rsidRDefault="008515DC" w:rsidP="000F0662">
            <w:pPr>
              <w:spacing w:line="288" w:lineRule="auto"/>
              <w:rPr>
                <w:lang w:val="fr-FR"/>
              </w:rPr>
            </w:pPr>
            <w:r>
              <w:rPr>
                <w:lang w:val="fr-FR"/>
              </w:rPr>
              <w:t>0</w:t>
            </w:r>
            <w:r w:rsidRPr="00A042B5">
              <w:rPr>
                <w:lang w:val="fr-FR"/>
              </w:rPr>
              <w:t>,</w:t>
            </w:r>
            <w:r>
              <w:rPr>
                <w:lang w:val="fr-FR"/>
              </w:rPr>
              <w:t>2</w:t>
            </w:r>
            <w:r w:rsidRPr="00A042B5">
              <w:rPr>
                <w:lang w:val="fr-FR"/>
              </w:rPr>
              <w:t>5 đ</w:t>
            </w:r>
          </w:p>
        </w:tc>
      </w:tr>
      <w:tr w:rsidR="008515DC" w:rsidRPr="00A042B5" w:rsidTr="00857456">
        <w:trPr>
          <w:trHeight w:val="492"/>
        </w:trPr>
        <w:tc>
          <w:tcPr>
            <w:tcW w:w="1447" w:type="dxa"/>
            <w:vMerge/>
          </w:tcPr>
          <w:p w:rsidR="008515DC" w:rsidRPr="00A042B5" w:rsidRDefault="008515DC" w:rsidP="00353B52">
            <w:pPr>
              <w:spacing w:line="288" w:lineRule="auto"/>
              <w:jc w:val="center"/>
            </w:pPr>
          </w:p>
        </w:tc>
        <w:tc>
          <w:tcPr>
            <w:tcW w:w="7654" w:type="dxa"/>
            <w:tcBorders>
              <w:top w:val="dotted" w:sz="4" w:space="0" w:color="000000"/>
            </w:tcBorders>
          </w:tcPr>
          <w:p w:rsidR="008515DC" w:rsidRDefault="008515DC" w:rsidP="000F0662">
            <w:pPr>
              <w:spacing w:line="288" w:lineRule="auto"/>
              <w:rPr>
                <w:lang w:val="pt-BR"/>
              </w:rPr>
            </w:pPr>
            <w:r>
              <w:rPr>
                <w:lang w:val="fr-FR"/>
              </w:rPr>
              <w:t>+ Chiều cao vết sáng : l = H  - DK = 0,247 m</w:t>
            </w:r>
          </w:p>
        </w:tc>
        <w:tc>
          <w:tcPr>
            <w:tcW w:w="851" w:type="dxa"/>
            <w:tcBorders>
              <w:top w:val="dotted" w:sz="4" w:space="0" w:color="000000"/>
            </w:tcBorders>
          </w:tcPr>
          <w:p w:rsidR="008515DC" w:rsidRDefault="008515DC" w:rsidP="000F0662">
            <w:pPr>
              <w:spacing w:line="288" w:lineRule="auto"/>
              <w:rPr>
                <w:lang w:val="fr-FR"/>
              </w:rPr>
            </w:pPr>
            <w:r>
              <w:rPr>
                <w:lang w:val="fr-FR"/>
              </w:rPr>
              <w:t>0</w:t>
            </w:r>
            <w:r w:rsidRPr="00A042B5">
              <w:rPr>
                <w:lang w:val="fr-FR"/>
              </w:rPr>
              <w:t>,</w:t>
            </w:r>
            <w:r>
              <w:rPr>
                <w:lang w:val="fr-FR"/>
              </w:rPr>
              <w:t>25 đ</w:t>
            </w:r>
          </w:p>
        </w:tc>
      </w:tr>
      <w:tr w:rsidR="008515DC" w:rsidRPr="00A042B5" w:rsidTr="00857456">
        <w:trPr>
          <w:trHeight w:val="1610"/>
        </w:trPr>
        <w:tc>
          <w:tcPr>
            <w:tcW w:w="1447" w:type="dxa"/>
            <w:vMerge w:val="restart"/>
          </w:tcPr>
          <w:p w:rsidR="008515DC" w:rsidRPr="007B5138" w:rsidRDefault="008515DC" w:rsidP="00353B52">
            <w:pPr>
              <w:spacing w:line="288" w:lineRule="auto"/>
              <w:jc w:val="center"/>
              <w:rPr>
                <w:b/>
              </w:rPr>
            </w:pPr>
            <w:r w:rsidRPr="007B5138">
              <w:rPr>
                <w:b/>
              </w:rPr>
              <w:t>Câu 4</w:t>
            </w:r>
          </w:p>
          <w:p w:rsidR="008515DC" w:rsidRPr="00857456" w:rsidRDefault="008515DC" w:rsidP="00857456">
            <w:pPr>
              <w:spacing w:line="288" w:lineRule="auto"/>
              <w:ind w:left="252"/>
            </w:pPr>
            <w:r>
              <w:rPr>
                <w:i/>
              </w:rPr>
              <w:t xml:space="preserve">( 4 </w:t>
            </w:r>
            <w:r w:rsidRPr="00857456">
              <w:rPr>
                <w:i/>
              </w:rPr>
              <w:t>điểm</w:t>
            </w:r>
            <w:r w:rsidRPr="00857456">
              <w:t>)</w:t>
            </w:r>
          </w:p>
        </w:tc>
        <w:tc>
          <w:tcPr>
            <w:tcW w:w="7654" w:type="dxa"/>
            <w:tcBorders>
              <w:bottom w:val="dotted" w:sz="4" w:space="0" w:color="auto"/>
            </w:tcBorders>
          </w:tcPr>
          <w:p w:rsidR="008515DC" w:rsidRPr="00E80702" w:rsidRDefault="008515DC" w:rsidP="008515DC">
            <w:pPr>
              <w:pStyle w:val="ListParagraph"/>
              <w:numPr>
                <w:ilvl w:val="0"/>
                <w:numId w:val="47"/>
              </w:numPr>
              <w:spacing w:line="288" w:lineRule="auto"/>
              <w:contextualSpacing/>
              <w:rPr>
                <w:lang w:val="pt-BR"/>
              </w:rPr>
            </w:pPr>
            <w:r>
              <w:rPr>
                <w:noProof/>
              </w:rPr>
              <mc:AlternateContent>
                <mc:Choice Requires="wpg">
                  <w:drawing>
                    <wp:anchor distT="0" distB="0" distL="114300" distR="114300" simplePos="0" relativeHeight="251895296" behindDoc="0" locked="0" layoutInCell="1" allowOverlap="1" wp14:anchorId="4A4B6912" wp14:editId="43BBC253">
                      <wp:simplePos x="0" y="0"/>
                      <wp:positionH relativeFrom="column">
                        <wp:posOffset>3389438</wp:posOffset>
                      </wp:positionH>
                      <wp:positionV relativeFrom="paragraph">
                        <wp:posOffset>2403</wp:posOffset>
                      </wp:positionV>
                      <wp:extent cx="1115695" cy="1139825"/>
                      <wp:effectExtent l="0" t="0" r="1905" b="3175"/>
                      <wp:wrapThrough wrapText="bothSides">
                        <wp:wrapPolygon edited="0">
                          <wp:start x="5901" y="0"/>
                          <wp:lineTo x="0" y="5776"/>
                          <wp:lineTo x="0" y="14921"/>
                          <wp:lineTo x="2950" y="17809"/>
                          <wp:lineTo x="2950" y="21179"/>
                          <wp:lineTo x="16719" y="21179"/>
                          <wp:lineTo x="17211" y="18291"/>
                          <wp:lineTo x="15736" y="16365"/>
                          <wp:lineTo x="21145" y="15403"/>
                          <wp:lineTo x="21145" y="2888"/>
                          <wp:lineTo x="19670" y="963"/>
                          <wp:lineTo x="14752" y="0"/>
                          <wp:lineTo x="5901" y="0"/>
                        </wp:wrapPolygon>
                      </wp:wrapThrough>
                      <wp:docPr id="499" name="Group 499"/>
                      <wp:cNvGraphicFramePr/>
                      <a:graphic xmlns:a="http://schemas.openxmlformats.org/drawingml/2006/main">
                        <a:graphicData uri="http://schemas.microsoft.com/office/word/2010/wordprocessingGroup">
                          <wpg:wgp>
                            <wpg:cNvGrpSpPr/>
                            <wpg:grpSpPr>
                              <a:xfrm>
                                <a:off x="0" y="0"/>
                                <a:ext cx="1115695" cy="1139825"/>
                                <a:chOff x="0" y="0"/>
                                <a:chExt cx="1115695" cy="1139825"/>
                              </a:xfrm>
                            </wpg:grpSpPr>
                            <wpg:grpSp>
                              <wpg:cNvPr id="500" name="Group 500"/>
                              <wpg:cNvGrpSpPr/>
                              <wpg:grpSpPr>
                                <a:xfrm>
                                  <a:off x="0" y="0"/>
                                  <a:ext cx="1115695" cy="1139825"/>
                                  <a:chOff x="0" y="0"/>
                                  <a:chExt cx="1115940" cy="1142434"/>
                                </a:xfrm>
                                <a:extLst>
                                  <a:ext uri="{0CCBE362-F206-4b92-989A-16890622DB6E}">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501" name="Group 501"/>
                                <wpg:cNvGrpSpPr/>
                                <wpg:grpSpPr>
                                  <a:xfrm>
                                    <a:off x="0" y="0"/>
                                    <a:ext cx="1115940" cy="852025"/>
                                    <a:chOff x="0" y="0"/>
                                    <a:chExt cx="1115940" cy="852025"/>
                                  </a:xfrm>
                                </wpg:grpSpPr>
                                <wps:wsp>
                                  <wps:cNvPr id="502" name="Straight Connector 502"/>
                                  <wps:cNvCnPr/>
                                  <wps:spPr>
                                    <a:xfrm flipV="1">
                                      <a:off x="897875" y="319489"/>
                                      <a:ext cx="179705" cy="0"/>
                                    </a:xfrm>
                                    <a:prstGeom prst="line">
                                      <a:avLst/>
                                    </a:prstGeom>
                                  </wps:spPr>
                                  <wps:style>
                                    <a:lnRef idx="2">
                                      <a:schemeClr val="dk1"/>
                                    </a:lnRef>
                                    <a:fillRef idx="0">
                                      <a:schemeClr val="dk1"/>
                                    </a:fillRef>
                                    <a:effectRef idx="1">
                                      <a:schemeClr val="dk1"/>
                                    </a:effectRef>
                                    <a:fontRef idx="minor">
                                      <a:schemeClr val="tx1"/>
                                    </a:fontRef>
                                  </wps:style>
                                  <wps:bodyPr/>
                                </wps:wsp>
                                <wpg:grpSp>
                                  <wpg:cNvPr id="503" name="Group 503"/>
                                  <wpg:cNvGrpSpPr/>
                                  <wpg:grpSpPr>
                                    <a:xfrm>
                                      <a:off x="0" y="0"/>
                                      <a:ext cx="1115940" cy="852025"/>
                                      <a:chOff x="0" y="0"/>
                                      <a:chExt cx="1115940" cy="852025"/>
                                    </a:xfrm>
                                  </wpg:grpSpPr>
                                  <wpg:grpSp>
                                    <wpg:cNvPr id="504" name="Group 16"/>
                                    <wpg:cNvGrpSpPr>
                                      <a:grpSpLocks/>
                                    </wpg:cNvGrpSpPr>
                                    <wpg:grpSpPr bwMode="auto">
                                      <a:xfrm>
                                        <a:off x="0" y="0"/>
                                        <a:ext cx="827405" cy="370840"/>
                                        <a:chOff x="6373" y="11657"/>
                                        <a:chExt cx="1880" cy="560"/>
                                      </a:xfrm>
                                    </wpg:grpSpPr>
                                    <wpg:grpSp>
                                      <wpg:cNvPr id="505" name="Group 17"/>
                                      <wpg:cNvGrpSpPr>
                                        <a:grpSpLocks/>
                                      </wpg:cNvGrpSpPr>
                                      <wpg:grpSpPr bwMode="auto">
                                        <a:xfrm rot="16200000">
                                          <a:off x="7148" y="11280"/>
                                          <a:ext cx="162" cy="1711"/>
                                          <a:chOff x="4694" y="13118"/>
                                          <a:chExt cx="144" cy="1202"/>
                                        </a:xfrm>
                                      </wpg:grpSpPr>
                                      <wps:wsp>
                                        <wps:cNvPr id="506" name="Line 18"/>
                                        <wps:cNvCnPr>
                                          <a:cxnSpLocks noChangeShapeType="1"/>
                                        </wps:cNvCnPr>
                                        <wps:spPr bwMode="auto">
                                          <a:xfrm>
                                            <a:off x="4779" y="13118"/>
                                            <a:ext cx="0" cy="481"/>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507" name="Rectangle 19"/>
                                        <wps:cNvSpPr>
                                          <a:spLocks noChangeArrowheads="1"/>
                                        </wps:cNvSpPr>
                                        <wps:spPr bwMode="auto">
                                          <a:xfrm>
                                            <a:off x="4694" y="13599"/>
                                            <a:ext cx="14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8" name="Line 20"/>
                                        <wps:cNvCnPr>
                                          <a:cxnSpLocks noChangeShapeType="1"/>
                                        </wps:cNvCnPr>
                                        <wps:spPr bwMode="auto">
                                          <a:xfrm>
                                            <a:off x="4779" y="13959"/>
                                            <a:ext cx="0" cy="361"/>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g:grpSp>
                                    <wps:wsp>
                                      <wps:cNvPr id="509" name="Text Box 21"/>
                                      <wps:cNvSpPr txBox="1">
                                        <a:spLocks noChangeArrowheads="1"/>
                                      </wps:cNvSpPr>
                                      <wps:spPr bwMode="auto">
                                        <a:xfrm>
                                          <a:off x="6972" y="11657"/>
                                          <a:ext cx="1281"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9669AA" w:rsidRDefault="008515DC" w:rsidP="00DC14E6">
                                            <w:pPr>
                                              <w:rPr>
                                                <w:sz w:val="20"/>
                                                <w:vertAlign w:val="subscript"/>
                                              </w:rPr>
                                            </w:pPr>
                                            <w:r>
                                              <w:rPr>
                                                <w:sz w:val="20"/>
                                              </w:rPr>
                                              <w:t xml:space="preserve">  </w:t>
                                            </w:r>
                                            <w:r w:rsidRPr="00516F9C">
                                              <w:rPr>
                                                <w:sz w:val="20"/>
                                              </w:rPr>
                                              <w:t>R</w:t>
                                            </w:r>
                                          </w:p>
                                        </w:txbxContent>
                                      </wps:txbx>
                                      <wps:bodyPr rot="0" vert="horz" wrap="square" lIns="91440" tIns="45720" rIns="91440" bIns="45720" anchor="t" anchorCtr="0" upright="1">
                                        <a:noAutofit/>
                                      </wps:bodyPr>
                                    </wps:wsp>
                                  </wpg:grpSp>
                                  <wps:wsp>
                                    <wps:cNvPr id="510" name="AutoShape 29"/>
                                    <wps:cNvCnPr>
                                      <a:cxnSpLocks noChangeShapeType="1"/>
                                    </wps:cNvCnPr>
                                    <wps:spPr bwMode="auto">
                                      <a:xfrm flipH="1">
                                        <a:off x="5508" y="313981"/>
                                        <a:ext cx="0" cy="454025"/>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wpg:grpSp>
                                    <wpg:cNvPr id="511" name="Group 511"/>
                                    <wpg:cNvGrpSpPr/>
                                    <wpg:grpSpPr>
                                      <a:xfrm>
                                        <a:off x="341523" y="512284"/>
                                        <a:ext cx="320040" cy="323620"/>
                                        <a:chOff x="0" y="0"/>
                                        <a:chExt cx="320040" cy="323620"/>
                                      </a:xfrm>
                                    </wpg:grpSpPr>
                                    <wpg:grpSp>
                                      <wpg:cNvPr id="512" name="Group 512"/>
                                      <wpg:cNvGrpSpPr>
                                        <a:grpSpLocks/>
                                      </wpg:cNvGrpSpPr>
                                      <wpg:grpSpPr bwMode="auto">
                                        <a:xfrm>
                                          <a:off x="0" y="0"/>
                                          <a:ext cx="320040" cy="320040"/>
                                          <a:chOff x="2781" y="10264"/>
                                          <a:chExt cx="540" cy="480"/>
                                        </a:xfrm>
                                      </wpg:grpSpPr>
                                      <wps:wsp>
                                        <wps:cNvPr id="513" name="Oval 3"/>
                                        <wps:cNvSpPr>
                                          <a:spLocks noChangeArrowheads="1"/>
                                        </wps:cNvSpPr>
                                        <wps:spPr bwMode="auto">
                                          <a:xfrm>
                                            <a:off x="2961" y="10624"/>
                                            <a:ext cx="72" cy="72"/>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14" name="Text Box 4"/>
                                        <wps:cNvSpPr txBox="1">
                                          <a:spLocks noChangeArrowheads="1"/>
                                        </wps:cNvSpPr>
                                        <wps:spPr bwMode="auto">
                                          <a:xfrm>
                                            <a:off x="2781" y="10264"/>
                                            <a:ext cx="54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516F9C" w:rsidRDefault="008515DC" w:rsidP="00DC14E6">
                                              <w:pPr>
                                                <w:rPr>
                                                  <w:sz w:val="20"/>
                                                </w:rPr>
                                              </w:pPr>
                                              <w:r>
                                                <w:rPr>
                                                  <w:sz w:val="20"/>
                                                </w:rPr>
                                                <w:t>M</w:t>
                                              </w:r>
                                            </w:p>
                                          </w:txbxContent>
                                        </wps:txbx>
                                        <wps:bodyPr rot="0" vert="horz" wrap="square" lIns="91440" tIns="45720" rIns="91440" bIns="45720" anchor="t" anchorCtr="0" upright="1">
                                          <a:noAutofit/>
                                        </wps:bodyPr>
                                      </wps:wsp>
                                    </wpg:grpSp>
                                    <wps:wsp>
                                      <wps:cNvPr id="515" name="Straight Connector 515"/>
                                      <wps:cNvCnPr/>
                                      <wps:spPr>
                                        <a:xfrm rot="20700000" flipH="1">
                                          <a:off x="66101" y="209320"/>
                                          <a:ext cx="114300" cy="11430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516" name="Straight Connector 516"/>
                                    <wps:cNvCnPr/>
                                    <wps:spPr>
                                      <a:xfrm>
                                        <a:off x="0" y="771181"/>
                                        <a:ext cx="457200" cy="0"/>
                                      </a:xfrm>
                                      <a:prstGeom prst="line">
                                        <a:avLst/>
                                      </a:prstGeom>
                                    </wps:spPr>
                                    <wps:style>
                                      <a:lnRef idx="2">
                                        <a:schemeClr val="dk1"/>
                                      </a:lnRef>
                                      <a:fillRef idx="0">
                                        <a:schemeClr val="dk1"/>
                                      </a:fillRef>
                                      <a:effectRef idx="1">
                                        <a:schemeClr val="dk1"/>
                                      </a:effectRef>
                                      <a:fontRef idx="minor">
                                        <a:schemeClr val="tx1"/>
                                      </a:fontRef>
                                    </wps:style>
                                    <wps:bodyPr/>
                                  </wps:wsp>
                                  <wps:wsp>
                                    <wps:cNvPr id="517" name="AutoShape 29"/>
                                    <wps:cNvCnPr>
                                      <a:cxnSpLocks noChangeShapeType="1"/>
                                    </wps:cNvCnPr>
                                    <wps:spPr bwMode="auto">
                                      <a:xfrm flipH="1">
                                        <a:off x="1079653" y="319489"/>
                                        <a:ext cx="0" cy="46800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wpg:grpSp>
                                    <wpg:cNvPr id="518" name="Group 518"/>
                                    <wpg:cNvGrpSpPr/>
                                    <wpg:grpSpPr>
                                      <a:xfrm>
                                        <a:off x="771181" y="49576"/>
                                        <a:ext cx="344759" cy="295886"/>
                                        <a:chOff x="0" y="0"/>
                                        <a:chExt cx="344759" cy="295886"/>
                                      </a:xfrm>
                                    </wpg:grpSpPr>
                                    <wps:wsp>
                                      <wps:cNvPr id="519" name="Oval 3"/>
                                      <wps:cNvSpPr>
                                        <a:spLocks noChangeArrowheads="1"/>
                                      </wps:cNvSpPr>
                                      <wps:spPr bwMode="auto">
                                        <a:xfrm>
                                          <a:off x="104660" y="247880"/>
                                          <a:ext cx="42672" cy="48006"/>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20" name="Text Box 4"/>
                                      <wps:cNvSpPr txBox="1">
                                        <a:spLocks noChangeArrowheads="1"/>
                                      </wps:cNvSpPr>
                                      <wps:spPr bwMode="auto">
                                        <a:xfrm>
                                          <a:off x="0" y="0"/>
                                          <a:ext cx="344759" cy="2100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516F9C" w:rsidRDefault="008515DC" w:rsidP="00DC14E6">
                                            <w:pPr>
                                              <w:rPr>
                                                <w:sz w:val="20"/>
                                              </w:rPr>
                                            </w:pPr>
                                            <w:r>
                                              <w:rPr>
                                                <w:sz w:val="20"/>
                                              </w:rPr>
                                              <w:t>2</w:t>
                                            </w:r>
                                          </w:p>
                                        </w:txbxContent>
                                      </wps:txbx>
                                      <wps:bodyPr rot="0" vert="horz" wrap="square" lIns="91440" tIns="45720" rIns="91440" bIns="45720" anchor="t" anchorCtr="0" upright="1">
                                        <a:noAutofit/>
                                      </wps:bodyPr>
                                    </wps:wsp>
                                  </wpg:grpSp>
                                  <wps:wsp>
                                    <wps:cNvPr id="521" name="Straight Connector 521"/>
                                    <wps:cNvCnPr/>
                                    <wps:spPr>
                                      <a:xfrm>
                                        <a:off x="622453" y="793214"/>
                                        <a:ext cx="457200" cy="0"/>
                                      </a:xfrm>
                                      <a:prstGeom prst="line">
                                        <a:avLst/>
                                      </a:prstGeom>
                                    </wps:spPr>
                                    <wps:style>
                                      <a:lnRef idx="2">
                                        <a:schemeClr val="dk1"/>
                                      </a:lnRef>
                                      <a:fillRef idx="0">
                                        <a:schemeClr val="dk1"/>
                                      </a:fillRef>
                                      <a:effectRef idx="1">
                                        <a:schemeClr val="dk1"/>
                                      </a:effectRef>
                                      <a:fontRef idx="minor">
                                        <a:schemeClr val="tx1"/>
                                      </a:fontRef>
                                    </wps:style>
                                    <wps:bodyPr/>
                                  </wps:wsp>
                                  <wpg:grpSp>
                                    <wpg:cNvPr id="522" name="Group 522"/>
                                    <wpg:cNvGrpSpPr/>
                                    <wpg:grpSpPr>
                                      <a:xfrm>
                                        <a:off x="506776" y="528810"/>
                                        <a:ext cx="320040" cy="323215"/>
                                        <a:chOff x="0" y="0"/>
                                        <a:chExt cx="320040" cy="323620"/>
                                      </a:xfrm>
                                    </wpg:grpSpPr>
                                    <wpg:grpSp>
                                      <wpg:cNvPr id="523" name="Group 523"/>
                                      <wpg:cNvGrpSpPr>
                                        <a:grpSpLocks/>
                                      </wpg:cNvGrpSpPr>
                                      <wpg:grpSpPr bwMode="auto">
                                        <a:xfrm>
                                          <a:off x="0" y="0"/>
                                          <a:ext cx="320040" cy="320040"/>
                                          <a:chOff x="2781" y="10264"/>
                                          <a:chExt cx="540" cy="480"/>
                                        </a:xfrm>
                                      </wpg:grpSpPr>
                                      <wps:wsp>
                                        <wps:cNvPr id="524" name="Oval 3"/>
                                        <wps:cNvSpPr>
                                          <a:spLocks noChangeArrowheads="1"/>
                                        </wps:cNvSpPr>
                                        <wps:spPr bwMode="auto">
                                          <a:xfrm>
                                            <a:off x="2961" y="10624"/>
                                            <a:ext cx="72" cy="72"/>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25" name="Text Box 4"/>
                                        <wps:cNvSpPr txBox="1">
                                          <a:spLocks noChangeArrowheads="1"/>
                                        </wps:cNvSpPr>
                                        <wps:spPr bwMode="auto">
                                          <a:xfrm>
                                            <a:off x="2781" y="10264"/>
                                            <a:ext cx="54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902CC3" w:rsidRDefault="008515DC" w:rsidP="00DC14E6">
                                              <w:pPr>
                                                <w:rPr>
                                                  <w:sz w:val="20"/>
                                                  <w:lang w:val="vi-VN"/>
                                                </w:rPr>
                                              </w:pPr>
                                              <w:r>
                                                <w:rPr>
                                                  <w:sz w:val="20"/>
                                                  <w:lang w:val="vi-VN"/>
                                                </w:rPr>
                                                <w:t>N</w:t>
                                              </w:r>
                                            </w:p>
                                          </w:txbxContent>
                                        </wps:txbx>
                                        <wps:bodyPr rot="0" vert="horz" wrap="square" lIns="91440" tIns="45720" rIns="91440" bIns="45720" anchor="t" anchorCtr="0" upright="1">
                                          <a:noAutofit/>
                                        </wps:bodyPr>
                                      </wps:wsp>
                                    </wpg:grpSp>
                                    <wps:wsp>
                                      <wps:cNvPr id="526" name="Straight Connector 526"/>
                                      <wps:cNvCnPr/>
                                      <wps:spPr>
                                        <a:xfrm rot="20700000" flipH="1">
                                          <a:off x="66101" y="209320"/>
                                          <a:ext cx="114300" cy="11430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527" name="Group 527"/>
                                    <wpg:cNvGrpSpPr/>
                                    <wpg:grpSpPr>
                                      <a:xfrm>
                                        <a:off x="622453" y="44067"/>
                                        <a:ext cx="344759" cy="295886"/>
                                        <a:chOff x="0" y="0"/>
                                        <a:chExt cx="344759" cy="295886"/>
                                      </a:xfrm>
                                    </wpg:grpSpPr>
                                    <wps:wsp>
                                      <wps:cNvPr id="528" name="Oval 3"/>
                                      <wps:cNvSpPr>
                                        <a:spLocks noChangeArrowheads="1"/>
                                      </wps:cNvSpPr>
                                      <wps:spPr bwMode="auto">
                                        <a:xfrm>
                                          <a:off x="104660" y="247880"/>
                                          <a:ext cx="42672" cy="48006"/>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29" name="Text Box 4"/>
                                      <wps:cNvSpPr txBox="1">
                                        <a:spLocks noChangeArrowheads="1"/>
                                      </wps:cNvSpPr>
                                      <wps:spPr bwMode="auto">
                                        <a:xfrm>
                                          <a:off x="0" y="0"/>
                                          <a:ext cx="344759" cy="2100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902CC3" w:rsidRDefault="008515DC" w:rsidP="00DC14E6">
                                            <w:pPr>
                                              <w:rPr>
                                                <w:sz w:val="20"/>
                                                <w:lang w:val="vi-VN"/>
                                              </w:rPr>
                                            </w:pPr>
                                            <w:r>
                                              <w:rPr>
                                                <w:sz w:val="20"/>
                                                <w:lang w:val="vi-VN"/>
                                              </w:rPr>
                                              <w:t>1</w:t>
                                            </w:r>
                                          </w:p>
                                        </w:txbxContent>
                                      </wps:txbx>
                                      <wps:bodyPr rot="0" vert="horz" wrap="square" lIns="91440" tIns="45720" rIns="91440" bIns="45720" anchor="t" anchorCtr="0" upright="1">
                                        <a:noAutofit/>
                                      </wps:bodyPr>
                                    </wps:wsp>
                                  </wpg:grpSp>
                                </wpg:grpSp>
                              </wpg:grpSp>
                              <wps:wsp>
                                <wps:cNvPr id="530" name="Text Box 530"/>
                                <wps:cNvSpPr txBox="1"/>
                                <wps:spPr>
                                  <a:xfrm>
                                    <a:off x="115677" y="853804"/>
                                    <a:ext cx="800100" cy="288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515DC" w:rsidRPr="00F25435" w:rsidRDefault="008515DC" w:rsidP="00DC14E6">
                                      <w:pPr>
                                        <w:jc w:val="center"/>
                                        <w:rPr>
                                          <w:lang w:val="vi-VN"/>
                                        </w:rPr>
                                      </w:pPr>
                                      <w:r>
                                        <w:rPr>
                                          <w:lang w:val="vi-VN"/>
                                        </w:rPr>
                                        <w:t>H</w:t>
                                      </w:r>
                                      <w:r w:rsidRPr="00F25435">
                                        <w:rPr>
                                          <w:lang w:val="vi-VN"/>
                                        </w:rPr>
                                        <w:t xml:space="preserve">ình vẽ </w:t>
                                      </w:r>
                                      <w:r>
                                        <w:rPr>
                                          <w:lang w:val="vi-VN"/>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1" name="Straight Connector 531"/>
                              <wps:cNvCnPr/>
                              <wps:spPr>
                                <a:xfrm>
                                  <a:off x="697312" y="309186"/>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99" o:spid="_x0000_s3079" style="position:absolute;left:0;text-align:left;margin-left:266.9pt;margin-top:.2pt;width:87.85pt;height:89.75pt;z-index:251895296;mso-position-horizontal-relative:text;mso-position-vertical-relative:text" coordsize="11156,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">
                      <v:group id="Group 500" o:spid="_x0000_s3080" style="position:absolute;width:11156;height:11398" coordsize="11159,1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group id="Group 501" o:spid="_x0000_s3081" style="position:absolute;width:11159;height:8520" coordsize="11159,8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line id="Straight Connector 502" o:spid="_x0000_s3082" style="position:absolute;flip:y;visibility:visible;mso-wrap-style:square" from="8978,3194" to="10775,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gnbsMAAADcAAAADwAAAGRycy9kb3ducmV2LnhtbESPQYvCMBSE7wv+h/CEva2pLkqppkWE&#10;BQ+Crnrx9miebbV5KUlW6783woLHYWa+YRZFb1pxI+cbywrGowQEcWl1w5WC4+HnKwXhA7LG1jIp&#10;eJCHIh98LDDT9s6/dNuHSkQI+wwV1CF0mZS+rMmgH9mOOHpn6wyGKF0ltcN7hJtWTpJkJg02HBdq&#10;7GhVU3nd/xkFJ9NuHW0e5/L7ON6hT90l3TqlPof9cg4iUB/e4f/2WiuYJhN4nYlHQO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IJ27DAAAA3AAAAA8AAAAAAAAAAAAA&#10;AAAAoQIAAGRycy9kb3ducmV2LnhtbFBLBQYAAAAABAAEAPkAAACRAwAAAAA=&#10;" strokecolor="black [3200]" strokeweight="2pt">
                            <v:shadow on="t" color="black" opacity="24903f" origin=",.5" offset="0,.55556mm"/>
                          </v:line>
                          <v:group id="Group 503" o:spid="_x0000_s3083" style="position:absolute;width:11159;height:8520" coordsize="11159,8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group id="Group 16" o:spid="_x0000_s3084" style="position:absolute;width:8274;height:3708" coordorigin="6373,11657" coordsize="188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group id="Group 17" o:spid="_x0000_s3085" style="position:absolute;left:7148;top:11280;width:162;height:1711;rotation:-90" coordorigin="4694,13118" coordsize="144,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vb+xxgAAANwA&#10;AAAPAAAAAAAAAAAAAAAAAKoCAABkcnMvZG93bnJldi54bWxQSwUGAAAAAAQABAD6AAAAnQMAAAAA&#10;">
                                <v:line id="Line 18" o:spid="_x0000_s3086" style="position:absolute;visibility:visible;mso-wrap-style:square" from="4779,13118" to="4779,1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LdEMUAAADcAAAADwAAAGRycy9kb3ducmV2LnhtbESP0WoCMRRE3wv9h3ALfatZFxRdjVKE&#10;ii2F6uoHXDfX3eDmZkmibv++EYQ+DjNzhpkve9uKK/lgHCsYDjIQxJXThmsFh/3H2wREiMgaW8ek&#10;4JcCLBfPT3MstLvxjq5lrEWCcChQQRNjV0gZqoYshoHriJN3ct5iTNLXUnu8JbhtZZ5lY2nRcFpo&#10;sKNVQ9W5vFgF5rhrv/LN54835XQ4iaP192qbK/X60r/PQETq43/40d5oBaNsDPc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LdEMUAAADcAAAADwAAAAAAAAAA&#10;AAAAAAChAgAAZHJzL2Rvd25yZXYueG1sUEsFBgAAAAAEAAQA+QAAAJMDAAAAAA==&#10;" strokecolor="black [3200]" strokeweight="2pt">
                                  <v:shadow on="t" color="black" opacity="24903f" origin=",.5" offset="0,.55556mm"/>
                                </v:line>
                                <v:rect id="Rectangle 19" o:spid="_x0000_s3087" style="position:absolute;left:4694;top:13599;width:1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L/8UA&#10;AADcAAAADwAAAGRycy9kb3ducmV2LnhtbESPzW7CMBCE70i8g7VIvYENVf9CDEJUVO0RwqW3JV6S&#10;QLyOYhPSPj1GqtTjaGa+0aTL3taio9ZXjjVMJwoEce5MxYWGfbYZv4LwAdlg7Zg0/JCH5WI4SDEx&#10;7spb6nahEBHCPkENZQhNIqXPS7LoJ64hjt7RtRZDlG0hTYvXCLe1nCn1LC1WHBdKbGhdUn7eXayG&#10;QzXb4+82+1D2bfMYvvrsdPl+1/ph1K/mIAL14T/81/40Gp7UC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Uv/xQAAANwAAAAPAAAAAAAAAAAAAAAAAJgCAABkcnMv&#10;ZG93bnJldi54bWxQSwUGAAAAAAQABAD1AAAAigMAAAAA&#10;"/>
                                <v:line id="Line 20" o:spid="_x0000_s3088" style="position:absolute;visibility:visible;mso-wrap-style:square" from="4779,13959" to="4779,1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Hs+cEAAADcAAAADwAAAGRycy9kb3ducmV2LnhtbERP3WrCMBS+H+wdwhF2N1MLilajiDBx&#10;Iky7PcCxOWvDmpOSRK1vby6EXX58/4tVb1txJR+MYwWjYQaCuHLacK3g5/vjfQoiRGSNrWNScKcA&#10;q+XrywIL7W58omsZa5FCOBSooImxK6QMVUMWw9B1xIn7dd5iTNDXUnu8pXDbyjzLJtKi4dTQYEeb&#10;hqq/8mIVmPOp3ee7zy9vytloGsfbw+aYK/U26NdzEJH6+C9+undawThLa9OZdAT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wez5wQAAANwAAAAPAAAAAAAAAAAAAAAA&#10;AKECAABkcnMvZG93bnJldi54bWxQSwUGAAAAAAQABAD5AAAAjwMAAAAA&#10;" strokecolor="black [3200]" strokeweight="2pt">
                                  <v:shadow on="t" color="black" opacity="24903f" origin=",.5" offset="0,.55556mm"/>
                                </v:line>
                              </v:group>
                              <v:shape id="Text Box 21" o:spid="_x0000_s3089" type="#_x0000_t202" style="position:absolute;left:6972;top:11657;width:128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rsidR="008515DC" w:rsidRPr="009669AA" w:rsidRDefault="008515DC" w:rsidP="00DC14E6">
                                      <w:pPr>
                                        <w:rPr>
                                          <w:sz w:val="20"/>
                                          <w:vertAlign w:val="subscript"/>
                                        </w:rPr>
                                      </w:pPr>
                                      <w:r>
                                        <w:rPr>
                                          <w:sz w:val="20"/>
                                        </w:rPr>
                                        <w:t xml:space="preserve">  </w:t>
                                      </w:r>
                                      <w:r w:rsidRPr="00516F9C">
                                        <w:rPr>
                                          <w:sz w:val="20"/>
                                        </w:rPr>
                                        <w:t>R</w:t>
                                      </w:r>
                                    </w:p>
                                  </w:txbxContent>
                                </v:textbox>
                              </v:shape>
                            </v:group>
                            <v:shape id="AutoShape 29" o:spid="_x0000_s3090" type="#_x0000_t32" style="position:absolute;left:55;top:3139;width:0;height:45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lmoMEAAADcAAAADwAAAGRycy9kb3ducmV2LnhtbERPz2vCMBS+D/Y/hDfYZaypgkNqUxGn&#10;zOOq3f3RPJti81KarK3765fDYMeP73e+nW0nRhp861jBIklBENdOt9woqC7H1zUIH5A1do5JwZ08&#10;bIvHhxwz7SYuaTyHRsQQ9hkqMCH0mZS+NmTRJ64njtzVDRZDhEMj9YBTDLedXKbpm7TYcmww2NPe&#10;UH07f1sF3iybn/dyrA4fn+VUrun+9WL3Sj0/zbsNiEBz+Bf/uU9awWoR58cz8Qj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yWagwQAAANwAAAAPAAAAAAAAAAAAAAAA&#10;AKECAABkcnMvZG93bnJldi54bWxQSwUGAAAAAAQABAD5AAAAjwMAAAAA&#10;" strokecolor="black [3200]" strokeweight="2pt">
                              <v:shadow on="t" color="black" opacity="24903f" origin=",.5" offset="0,.55556mm"/>
                            </v:shape>
                            <v:group id="Group 511" o:spid="_x0000_s3091" style="position:absolute;left:3415;top:5122;width:3200;height:3237" coordsize="320040,32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group id="Group 512" o:spid="_x0000_s3092" style="position:absolute;width:320040;height:320040" coordorigin="2781,10264" coordsize="54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oval id="Oval 3" o:spid="_x0000_s3093" style="position:absolute;left:2961;top:1062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E18YA&#10;AADcAAAADwAAAGRycy9kb3ducmV2LnhtbESPQWvCQBSE74L/YXmFXsRstFTa6CoilAoFUSuW3J7Z&#10;12ww+zZkt5r++65Q8DjMzDfMbNHZWlyo9ZVjBaMkBUFcOF1xqeDw+TZ8AeEDssbaMSn4JQ+Leb83&#10;w0y7K+/osg+liBD2GSowITSZlL4wZNEnriGO3rdrLYYo21LqFq8Rbms5TtOJtFhxXDDY0MpQcd7/&#10;WAVfH+/jfG3cxr/SoeDBYHs85aVSjw/dcgoiUBfu4f/2Wit4Hj3B7U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NE18YAAADcAAAADwAAAAAAAAAAAAAAAACYAgAAZHJz&#10;L2Rvd25yZXYueG1sUEsFBgAAAAAEAAQA9QAAAIsDAAAAAA==&#10;" fillcolor="#969696" strokecolor="#969696">
                                  <v:shadow color="black" opacity="49150f" offset=".74833mm,.74833mm"/>
                                </v:oval>
                                <v:shape id="Text Box 4" o:spid="_x0000_s3094" type="#_x0000_t202" style="position:absolute;left:2781;top:10264;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8515DC" w:rsidRPr="00516F9C" w:rsidRDefault="008515DC" w:rsidP="00DC14E6">
                                        <w:pPr>
                                          <w:rPr>
                                            <w:sz w:val="20"/>
                                          </w:rPr>
                                        </w:pPr>
                                        <w:r>
                                          <w:rPr>
                                            <w:sz w:val="20"/>
                                          </w:rPr>
                                          <w:t>M</w:t>
                                        </w:r>
                                      </w:p>
                                    </w:txbxContent>
                                  </v:textbox>
                                </v:shape>
                              </v:group>
                              <v:line id="Straight Connector 515" o:spid="_x0000_s3095" style="position:absolute;rotation:15;flip:x;visibility:visible;mso-wrap-style:square" from="66101,209320" to="180401,32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GcMAAADcAAAADwAAAGRycy9kb3ducmV2LnhtbESP3YrCMBSE74V9h3AWvNO0QkWqUXQX&#10;UUEEf8DbQ3Nsi81JaaLWtzeC4OUwM98wk1lrKnGnxpWWFcT9CARxZnXJuYLTcdkbgXAeWWNlmRQ8&#10;ycFs+tOZYKrtg/d0P/hcBAi7FBUU3teplC4ryKDr25o4eBfbGPRBNrnUDT4C3FRyEEVDabDksFBg&#10;TX8FZdfDzSiwm//jOdueBpcy3vnVNVnYfNQq1f1t52MQnlr/DX/aa60giRN4nwlHQE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fxnDAAAA3AAAAA8AAAAAAAAAAAAA&#10;AAAAoQIAAGRycy9kb3ducmV2LnhtbFBLBQYAAAAABAAEAPkAAACRAwAAAAA=&#10;" strokecolor="black [3200]" strokeweight="2pt">
                                <v:shadow on="t" color="black" opacity="24903f" origin=",.5" offset="0,.55556mm"/>
                              </v:line>
                            </v:group>
                            <v:line id="Straight Connector 516" o:spid="_x0000_s3096" style="position:absolute;visibility:visible;mso-wrap-style:square" from="0,7711" to="4572,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tLzcUAAADcAAAADwAAAGRycy9kb3ducmV2LnhtbESPUWvCMBSF3wf7D+EKvs20BUWrUUTY&#10;0CFMu/2Aa3PXhjU3Jcm0+/dmMNjj4ZzzHc5qM9hOXMkH41hBPslAENdOG24UfLw/P81BhIissXNM&#10;Cn4owGb9+LDCUrsbn+laxUYkCIcSFbQx9qWUoW7JYpi4njh5n85bjEn6RmqPtwS3nSyybCYtGk4L&#10;Lfa0a6n+qr6tAnM5d6/F/vDmTbXI53H6ctydCqXGo2G7BBFpiP/hv/ZeK5jmM/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tLzcUAAADcAAAADwAAAAAAAAAA&#10;AAAAAAChAgAAZHJzL2Rvd25yZXYueG1sUEsFBgAAAAAEAAQA+QAAAJMDAAAAAA==&#10;" strokecolor="black [3200]" strokeweight="2pt">
                              <v:shadow on="t" color="black" opacity="24903f" origin=",.5" offset="0,.55556mm"/>
                            </v:line>
                            <v:shape id="AutoShape 29" o:spid="_x0000_s3097" type="#_x0000_t32" style="position:absolute;left:10796;top:3194;width:0;height:46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D+1MQAAADcAAAADwAAAGRycy9kb3ducmV2LnhtbESPT2vCQBTE7wW/w/IEL0U3Cq0SXUWs&#10;0h4b/9wf2Wc2mH0bstsk+um7hYLHYWZ+w6w2va1ES40vHSuYThIQxLnTJRcKzqfDeAHCB2SNlWNS&#10;cCcPm/XgZYWpdh1n1B5DISKEfYoKTAh1KqXPDVn0E1cTR+/qGoshyqaQusEuwm0lZ0nyLi2WHBcM&#10;1rQzlN+OP1aBN7Pi8ZG15/3nd9ZlC7pfXu1OqdGw3y5BBOrDM/zf/tIK3qZz+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P7UxAAAANwAAAAPAAAAAAAAAAAA&#10;AAAAAKECAABkcnMvZG93bnJldi54bWxQSwUGAAAAAAQABAD5AAAAkgMAAAAA&#10;" strokecolor="black [3200]" strokeweight="2pt">
                              <v:shadow on="t" color="black" opacity="24903f" origin=",.5" offset="0,.55556mm"/>
                            </v:shape>
                            <v:group id="Group 518" o:spid="_x0000_s3098" style="position:absolute;left:7711;top:495;width:3448;height:2959" coordsize="344759,29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oval id="Oval 3" o:spid="_x0000_s3099" style="position:absolute;left:104660;top:247880;width:42672;height:48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tzPcYA&#10;AADcAAAADwAAAGRycy9kb3ducmV2LnhtbESPQWvCQBSE7wX/w/KEXqTZKFiaNKuIUCoIpVpRvL1m&#10;n9lg9m3IbjX9965Q6HGYmW+YYt7bRlyo87VjBeMkBUFcOl1zpWD39fb0AsIHZI2NY1LwSx7ms8FD&#10;gbl2V97QZRsqESHsc1RgQmhzKX1pyKJPXEscvZPrLIYou0rqDq8Rbhs5SdNnabHmuGCwpaWh8rz9&#10;sQoO6/fJcWXch89oV/Jo9Ln/PlZKPQ77xSuIQH34D/+1V1rBdJzB/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tzPcYAAADcAAAADwAAAAAAAAAAAAAAAACYAgAAZHJz&#10;L2Rvd25yZXYueG1sUEsFBgAAAAAEAAQA9QAAAIsDAAAAAA==&#10;" fillcolor="#969696" strokecolor="#969696">
                                <v:shadow color="black" opacity="49150f" offset=".74833mm,.74833mm"/>
                              </v:oval>
                              <v:shape id="Text Box 4" o:spid="_x0000_s3100" type="#_x0000_t202" style="position:absolute;width:344759;height:210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vmcEA&#10;AADcAAAADwAAAGRycy9kb3ducmV2LnhtbERPy2rCQBTdF/yH4QrdNTOKKW3MKKIIXVVqH+Dukrkm&#10;wcydkBmT9O+dheDycN75erSN6KnztWMNs0SBIC6cqbnU8PO9f3kD4QOywcYxafgnD+vV5CnHzLiB&#10;v6g/hlLEEPYZaqhCaDMpfVGRRZ+4ljhyZ9dZDBF2pTQdDjHcNnKu1Ku0WHNsqLClbUXF5Xi1Gn4/&#10;z6e/hTqUO5u2gxuVZPsutX6ejpsliEBjeIjv7g+jIZ3H+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75nBAAAA3AAAAA8AAAAAAAAAAAAAAAAAmAIAAGRycy9kb3du&#10;cmV2LnhtbFBLBQYAAAAABAAEAPUAAACGAwAAAAA=&#10;" filled="f" stroked="f">
                                <v:textbox>
                                  <w:txbxContent>
                                    <w:p w:rsidR="008515DC" w:rsidRPr="00516F9C" w:rsidRDefault="008515DC" w:rsidP="00DC14E6">
                                      <w:pPr>
                                        <w:rPr>
                                          <w:sz w:val="20"/>
                                        </w:rPr>
                                      </w:pPr>
                                      <w:r>
                                        <w:rPr>
                                          <w:sz w:val="20"/>
                                        </w:rPr>
                                        <w:t>2</w:t>
                                      </w:r>
                                    </w:p>
                                  </w:txbxContent>
                                </v:textbox>
                              </v:shape>
                            </v:group>
                            <v:line id="Straight Connector 521" o:spid="_x0000_s3101" style="position:absolute;visibility:visible;mso-wrap-style:square" from="6224,7932" to="10796,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4ZBMUAAADcAAAADwAAAGRycy9kb3ducmV2LnhtbESPUWvCMBSF34X9h3AHe5tpCw5XjSKC&#10;4sZg2vkDrs21DTY3Jcm0+/fLYODj4ZzzHc58OdhOXMkH41hBPs5AENdOG24UHL82z1MQISJr7ByT&#10;gh8KsFw8jOZYanfjA12r2IgE4VCigjbGvpQy1C1ZDGPXEyfv7LzFmKRvpPZ4S3DbySLLXqRFw2mh&#10;xZ7WLdWX6tsqMKdD917s3j69qV7zaZxsP9b7Qqmnx2E1AxFpiPfwf3unFUyKHP7O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4ZBMUAAADcAAAADwAAAAAAAAAA&#10;AAAAAAChAgAAZHJzL2Rvd25yZXYueG1sUEsFBgAAAAAEAAQA+QAAAJMDAAAAAA==&#10;" strokecolor="black [3200]" strokeweight="2pt">
                              <v:shadow on="t" color="black" opacity="24903f" origin=",.5" offset="0,.55556mm"/>
                            </v:line>
                            <v:group id="Group 522" o:spid="_x0000_s3102" style="position:absolute;left:5067;top:5288;width:3201;height:3232" coordsize="320040,32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group id="Group 523" o:spid="_x0000_s3103" style="position:absolute;width:320040;height:320040" coordorigin="2781,10264" coordsize="54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oval id="Oval 3" o:spid="_x0000_s3104" style="position:absolute;left:2961;top:1062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WHsYA&#10;AADcAAAADwAAAGRycy9kb3ducmV2LnhtbESPQWvCQBSE74L/YXlCL1I3hio1ukoRSoWCtFEs3l6z&#10;z2xo9m3IbjX9911B8DjMzDfMYtXZWpyp9ZVjBeNRAoK4cLriUsF+9/r4DMIHZI21Y1LwRx5Wy35v&#10;gZl2F/6kcx5KESHsM1RgQmgyKX1hyKIfuYY4eifXWgxRtqXULV4i3NYyTZKptFhxXDDY0NpQ8ZP/&#10;WgVf72/pcWPc1s9oX/Bw+HH4PpZKPQy6lzmIQF24h2/tjVYwSZ/geiY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YWHsYAAADcAAAADwAAAAAAAAAAAAAAAACYAgAAZHJz&#10;L2Rvd25yZXYueG1sUEsFBgAAAAAEAAQA9QAAAIsDAAAAAA==&#10;" fillcolor="#969696" strokecolor="#969696">
                                  <v:shadow color="black" opacity="49150f" offset=".74833mm,.74833mm"/>
                                </v:oval>
                                <v:shape id="Text Box 4" o:spid="_x0000_s3105" type="#_x0000_t202" style="position:absolute;left:2781;top:10264;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8515DC" w:rsidRPr="00902CC3" w:rsidRDefault="008515DC" w:rsidP="00DC14E6">
                                        <w:pPr>
                                          <w:rPr>
                                            <w:sz w:val="20"/>
                                            <w:lang w:val="vi-VN"/>
                                          </w:rPr>
                                        </w:pPr>
                                        <w:r>
                                          <w:rPr>
                                            <w:sz w:val="20"/>
                                            <w:lang w:val="vi-VN"/>
                                          </w:rPr>
                                          <w:t>N</w:t>
                                        </w:r>
                                      </w:p>
                                    </w:txbxContent>
                                  </v:textbox>
                                </v:shape>
                              </v:group>
                              <v:line id="Straight Connector 526" o:spid="_x0000_s3106" style="position:absolute;rotation:15;flip:x;visibility:visible;mso-wrap-style:square" from="66101,209320" to="180401,32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Ar08QAAADcAAAADwAAAGRycy9kb3ducmV2LnhtbESP3YrCMBSE7wXfIRzBO5taUKTbKP4g&#10;urAIq4K3h+bYFpuT0kStb28WFrwcZuYbJlt0phYPal1lWcE4ikEQ51ZXXCg4n7ajGQjnkTXWlknB&#10;ixws5v1ehqm2T/6lx9EXIkDYpaig9L5JpXR5SQZdZBvi4F1ta9AH2RZSt/gMcFPLJI6n0mDFYaHE&#10;htYl5bfj3Siw35vTJf85J9dqfPC722Rli1mn1HDQLb9AeOr8J/zf3msFk2QKf2fCEZD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CvTxAAAANwAAAAPAAAAAAAAAAAA&#10;AAAAAKECAABkcnMvZG93bnJldi54bWxQSwUGAAAAAAQABAD5AAAAkgMAAAAA&#10;" strokecolor="black [3200]" strokeweight="2pt">
                                <v:shadow on="t" color="black" opacity="24903f" origin=",.5" offset="0,.55556mm"/>
                              </v:line>
                            </v:group>
                            <v:group id="Group 527" o:spid="_x0000_s3107" style="position:absolute;left:6224;top:440;width:3448;height:2959" coordsize="344759,29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oval id="Oval 3" o:spid="_x0000_s3108" style="position:absolute;left:104660;top:247880;width:42672;height:48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cG8IA&#10;AADcAAAADwAAAGRycy9kb3ducmV2LnhtbERPXWvCMBR9H/gfwhV8EU1X2JjVKDIQhYE4FcW3a3Nt&#10;is1NaaLWf28eBns8nO/JrLWVuFPjS8cK3ocJCOLc6ZILBfvdYvAFwgdkjZVjUvAkD7Np522CmXYP&#10;/qX7NhQihrDPUIEJoc6k9Lkhi37oauLIXVxjMUTYFFI3+IjhtpJpknxKiyXHBoM1fRvKr9ubVXD8&#10;WaanlXFrP6J9zv3+5nA+FUr1uu18DCJQG/7Ff+6VVvCRxrXxTDwC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xwbwgAAANwAAAAPAAAAAAAAAAAAAAAAAJgCAABkcnMvZG93&#10;bnJldi54bWxQSwUGAAAAAAQABAD1AAAAhwMAAAAA&#10;" fillcolor="#969696" strokecolor="#969696">
                                <v:shadow color="black" opacity="49150f" offset=".74833mm,.74833mm"/>
                              </v:oval>
                              <v:shape id="Text Box 4" o:spid="_x0000_s3109" type="#_x0000_t202" style="position:absolute;width:344759;height:210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rsidR="008515DC" w:rsidRPr="00902CC3" w:rsidRDefault="008515DC" w:rsidP="00DC14E6">
                                      <w:pPr>
                                        <w:rPr>
                                          <w:sz w:val="20"/>
                                          <w:lang w:val="vi-VN"/>
                                        </w:rPr>
                                      </w:pPr>
                                      <w:r>
                                        <w:rPr>
                                          <w:sz w:val="20"/>
                                          <w:lang w:val="vi-VN"/>
                                        </w:rPr>
                                        <w:t>1</w:t>
                                      </w:r>
                                    </w:p>
                                  </w:txbxContent>
                                </v:textbox>
                              </v:shape>
                            </v:group>
                          </v:group>
                        </v:group>
                        <v:shape id="Text Box 530" o:spid="_x0000_s3110" type="#_x0000_t202" style="position:absolute;left:1156;top:8538;width:8001;height:2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0/sAA&#10;AADcAAAADwAAAGRycy9kb3ducmV2LnhtbERPy4rCMBTdD/gP4QpuBk1VRqUaRQRBxFn4+IBrc22K&#10;zU1pYq1/bxaCy8N5L1atLUVDtS8cKxgOEhDEmdMF5wou521/BsIHZI2lY1LwIg+rZedngal2Tz5S&#10;cwq5iCHsU1RgQqhSKX1myKIfuIo4cjdXWwwR1rnUNT5juC3lKEkm0mLBscFgRRtD2f30sAp+TZX8&#10;H26761ZPMnPfe5zaZq9Ur9uu5yACteEr/rh3WsHfOM6PZ+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10/sAAAADcAAAADwAAAAAAAAAAAAAAAACYAgAAZHJzL2Rvd25y&#10;ZXYueG1sUEsFBgAAAAAEAAQA9QAAAIUDAAAAAA==&#10;" filled="f" stroked="f">
                          <v:textbox>
                            <w:txbxContent>
                              <w:p w:rsidR="008515DC" w:rsidRPr="00F25435" w:rsidRDefault="008515DC" w:rsidP="00DC14E6">
                                <w:pPr>
                                  <w:jc w:val="center"/>
                                  <w:rPr>
                                    <w:lang w:val="vi-VN"/>
                                  </w:rPr>
                                </w:pPr>
                                <w:r>
                                  <w:rPr>
                                    <w:lang w:val="vi-VN"/>
                                  </w:rPr>
                                  <w:t>H</w:t>
                                </w:r>
                                <w:r w:rsidRPr="00F25435">
                                  <w:rPr>
                                    <w:lang w:val="vi-VN"/>
                                  </w:rPr>
                                  <w:t xml:space="preserve">ình vẽ </w:t>
                                </w:r>
                                <w:r>
                                  <w:rPr>
                                    <w:lang w:val="vi-VN"/>
                                  </w:rPr>
                                  <w:t>2</w:t>
                                </w:r>
                              </w:p>
                            </w:txbxContent>
                          </v:textbox>
                        </v:shape>
                      </v:group>
                      <v:line id="Straight Connector 531" o:spid="_x0000_s3111" style="position:absolute;visibility:visible;mso-wrap-style:square" from="6973,3091" to="9259,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vTcUAAADcAAAADwAAAGRycy9kb3ducmV2LnhtbESPUWvCQBCE3wv+h2MLvtWLipKmniKC&#10;ILYvtf0B29w2Ceb24t2q0V/fKxT6OMzMN8xi1btWXSjExrOB8SgDRVx623Bl4PNj+5SDioJssfVM&#10;Bm4UYbUcPCywsP7K73Q5SKUShGOBBmqRrtA6ljU5jCPfESfv2weHkmSotA14TXDX6kmWzbXDhtNC&#10;jR1taiqPh7MzcHp928XbVzuR+ey+P4Z1/izTaMzwsV+/gBLq5T/8195ZA7PpGH7PpCO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lvTcUAAADcAAAADwAAAAAAAAAA&#10;AAAAAAChAgAAZHJzL2Rvd25yZXYueG1sUEsFBgAAAAAEAAQA+QAAAJMDAAAAAA==&#10;" strokecolor="#4579b8 [3044]"/>
                      <w10:wrap type="through"/>
                    </v:group>
                  </w:pict>
                </mc:Fallback>
              </mc:AlternateContent>
            </w:r>
            <w:r w:rsidRPr="00E80702">
              <w:rPr>
                <w:lang w:val="pt-BR"/>
              </w:rPr>
              <w:t xml:space="preserve">Khi nối chốt 1, 2 bằng dây dẫn có điện trở không đáng </w:t>
            </w:r>
            <w:r>
              <w:rPr>
                <w:lang w:val="pt-BR"/>
              </w:rPr>
              <w:t>kể, ta có mạch điện như H</w:t>
            </w:r>
            <w:r w:rsidRPr="00E80702">
              <w:rPr>
                <w:lang w:val="pt-BR"/>
              </w:rPr>
              <w:t>ình vẽ 2</w:t>
            </w:r>
          </w:p>
          <w:p w:rsidR="008515DC" w:rsidRDefault="008515DC" w:rsidP="00E80702">
            <w:pPr>
              <w:pStyle w:val="ListParagraph"/>
              <w:spacing w:line="288" w:lineRule="auto"/>
              <w:ind w:left="502"/>
              <w:rPr>
                <w:lang w:val="pt-BR"/>
              </w:rPr>
            </w:pPr>
            <w:r>
              <w:rPr>
                <w:lang w:val="pt-BR"/>
              </w:rPr>
              <w:t>Khi đó, công suất toả nhiệt trên điện trở R là:</w:t>
            </w:r>
          </w:p>
          <w:p w:rsidR="008515DC" w:rsidRPr="00DC14E6" w:rsidRDefault="008515DC" w:rsidP="002E44C2">
            <w:pPr>
              <w:pStyle w:val="ListParagraph"/>
              <w:spacing w:line="288" w:lineRule="auto"/>
              <w:ind w:left="502"/>
              <w:rPr>
                <w:lang w:val="pt-BR"/>
              </w:rPr>
            </w:pPr>
            <w:r>
              <w:rPr>
                <w:lang w:val="pt-BR"/>
              </w:rPr>
              <w:t xml:space="preserve"> </w:t>
            </w:r>
            <m:oMath>
              <m:sSub>
                <m:sSubPr>
                  <m:ctrlPr>
                    <w:rPr>
                      <w:rFonts w:ascii="Cambria Math" w:hAnsi="Cambria Math"/>
                      <w:i/>
                      <w:lang w:val="pt-BR"/>
                    </w:rPr>
                  </m:ctrlPr>
                </m:sSubPr>
                <m:e>
                  <m:r>
                    <w:rPr>
                      <w:rFonts w:ascii="Cambria Math" w:hAnsi="Cambria Math"/>
                      <w:lang w:val="pt-BR"/>
                    </w:rPr>
                    <m:t>P</m:t>
                  </m:r>
                </m:e>
                <m:sub>
                  <m:r>
                    <w:rPr>
                      <w:rFonts w:ascii="Cambria Math" w:hAnsi="Cambria Math"/>
                      <w:lang w:val="pt-BR"/>
                    </w:rPr>
                    <m:t>R</m:t>
                  </m:r>
                </m:sub>
              </m:sSub>
              <m:r>
                <w:rPr>
                  <w:rFonts w:ascii="Cambria Math" w:hAnsi="Cambria Math"/>
                  <w:lang w:val="pt-BR"/>
                </w:rPr>
                <m:t>=</m:t>
              </m:r>
              <m:f>
                <m:fPr>
                  <m:ctrlPr>
                    <w:rPr>
                      <w:rFonts w:ascii="Cambria Math" w:hAnsi="Cambria Math"/>
                      <w:i/>
                      <w:lang w:val="pt-BR"/>
                    </w:rPr>
                  </m:ctrlPr>
                </m:fPr>
                <m:num>
                  <m:sSubSup>
                    <m:sSubSupPr>
                      <m:ctrlPr>
                        <w:rPr>
                          <w:rFonts w:ascii="Cambria Math" w:hAnsi="Cambria Math"/>
                          <w:i/>
                          <w:lang w:val="pt-BR"/>
                        </w:rPr>
                      </m:ctrlPr>
                    </m:sSubSupPr>
                    <m:e>
                      <m:r>
                        <w:rPr>
                          <w:rFonts w:ascii="Cambria Math" w:hAnsi="Cambria Math"/>
                          <w:lang w:val="pt-BR"/>
                        </w:rPr>
                        <m:t>U</m:t>
                      </m:r>
                    </m:e>
                    <m:sub>
                      <m:r>
                        <w:rPr>
                          <w:rFonts w:ascii="Cambria Math" w:hAnsi="Cambria Math"/>
                          <w:lang w:val="pt-BR"/>
                        </w:rPr>
                        <m:t>1</m:t>
                      </m:r>
                    </m:sub>
                    <m:sup>
                      <m:r>
                        <w:rPr>
                          <w:rFonts w:ascii="Cambria Math" w:hAnsi="Cambria Math"/>
                          <w:lang w:val="pt-BR"/>
                        </w:rPr>
                        <m:t>2</m:t>
                      </m:r>
                    </m:sup>
                  </m:sSubSup>
                </m:num>
                <m:den>
                  <m:r>
                    <w:rPr>
                      <w:rFonts w:ascii="Cambria Math" w:hAnsi="Cambria Math"/>
                      <w:lang w:val="pt-BR"/>
                    </w:rPr>
                    <m:t>R</m:t>
                  </m:r>
                </m:den>
              </m:f>
            </m:oMath>
            <w:r>
              <w:rPr>
                <w:lang w:val="pt-BR"/>
              </w:rPr>
              <w:t xml:space="preserve"> = 231,2 W</w:t>
            </w:r>
          </w:p>
        </w:tc>
        <w:tc>
          <w:tcPr>
            <w:tcW w:w="851" w:type="dxa"/>
            <w:tcBorders>
              <w:bottom w:val="dotted" w:sz="4" w:space="0" w:color="auto"/>
            </w:tcBorders>
          </w:tcPr>
          <w:p w:rsidR="008515DC" w:rsidRPr="00A042B5" w:rsidRDefault="008515DC" w:rsidP="00B657B6">
            <w:pPr>
              <w:spacing w:line="288" w:lineRule="auto"/>
              <w:rPr>
                <w:lang w:val="pt-BR"/>
              </w:rPr>
            </w:pPr>
            <w:r>
              <w:rPr>
                <w:lang w:val="fr-FR"/>
              </w:rPr>
              <w:t>0</w:t>
            </w:r>
            <w:r w:rsidRPr="00A042B5">
              <w:rPr>
                <w:lang w:val="fr-FR"/>
              </w:rPr>
              <w:t>,</w:t>
            </w:r>
            <w:r>
              <w:rPr>
                <w:lang w:val="fr-FR"/>
              </w:rPr>
              <w:t>5 đ</w:t>
            </w:r>
          </w:p>
        </w:tc>
      </w:tr>
      <w:tr w:rsidR="008515DC" w:rsidRPr="00A042B5" w:rsidTr="00857456">
        <w:trPr>
          <w:trHeight w:val="1694"/>
        </w:trPr>
        <w:tc>
          <w:tcPr>
            <w:tcW w:w="1447" w:type="dxa"/>
            <w:vMerge/>
          </w:tcPr>
          <w:p w:rsidR="008515DC" w:rsidRPr="00A042B5" w:rsidRDefault="008515DC" w:rsidP="00353B52">
            <w:pPr>
              <w:spacing w:line="288" w:lineRule="auto"/>
              <w:jc w:val="center"/>
            </w:pPr>
          </w:p>
        </w:tc>
        <w:tc>
          <w:tcPr>
            <w:tcW w:w="7654" w:type="dxa"/>
            <w:tcBorders>
              <w:top w:val="dotted" w:sz="4" w:space="0" w:color="auto"/>
              <w:bottom w:val="dotted" w:sz="4" w:space="0" w:color="000000"/>
            </w:tcBorders>
          </w:tcPr>
          <w:p w:rsidR="008515DC" w:rsidRPr="002A50AD" w:rsidRDefault="008515DC" w:rsidP="002A50AD">
            <w:pPr>
              <w:spacing w:line="288" w:lineRule="auto"/>
              <w:rPr>
                <w:lang w:val="fr-FR"/>
              </w:rPr>
            </w:pPr>
            <w:r>
              <w:rPr>
                <w:noProof/>
              </w:rPr>
              <mc:AlternateContent>
                <mc:Choice Requires="wpg">
                  <w:drawing>
                    <wp:anchor distT="0" distB="0" distL="114300" distR="114300" simplePos="0" relativeHeight="251896320" behindDoc="0" locked="0" layoutInCell="1" allowOverlap="1" wp14:anchorId="2E25205B" wp14:editId="2BDC1D6B">
                      <wp:simplePos x="0" y="0"/>
                      <wp:positionH relativeFrom="column">
                        <wp:posOffset>3396017</wp:posOffset>
                      </wp:positionH>
                      <wp:positionV relativeFrom="paragraph">
                        <wp:posOffset>1458</wp:posOffset>
                      </wp:positionV>
                      <wp:extent cx="1115695" cy="1136586"/>
                      <wp:effectExtent l="0" t="0" r="1905" b="6985"/>
                      <wp:wrapThrough wrapText="bothSides">
                        <wp:wrapPolygon edited="0">
                          <wp:start x="5901" y="0"/>
                          <wp:lineTo x="0" y="5795"/>
                          <wp:lineTo x="0" y="14971"/>
                          <wp:lineTo x="2950" y="17869"/>
                          <wp:lineTo x="2950" y="21250"/>
                          <wp:lineTo x="16719" y="21250"/>
                          <wp:lineTo x="17211" y="18352"/>
                          <wp:lineTo x="15736" y="16420"/>
                          <wp:lineTo x="21145" y="15454"/>
                          <wp:lineTo x="21145" y="2898"/>
                          <wp:lineTo x="19670" y="966"/>
                          <wp:lineTo x="14752" y="0"/>
                          <wp:lineTo x="5901" y="0"/>
                        </wp:wrapPolygon>
                      </wp:wrapThrough>
                      <wp:docPr id="532" name="Group 532"/>
                      <wp:cNvGraphicFramePr/>
                      <a:graphic xmlns:a="http://schemas.openxmlformats.org/drawingml/2006/main">
                        <a:graphicData uri="http://schemas.microsoft.com/office/word/2010/wordprocessingGroup">
                          <wpg:wgp>
                            <wpg:cNvGrpSpPr/>
                            <wpg:grpSpPr>
                              <a:xfrm>
                                <a:off x="0" y="0"/>
                                <a:ext cx="1115695" cy="1136586"/>
                                <a:chOff x="0" y="0"/>
                                <a:chExt cx="1115695" cy="1136586"/>
                              </a:xfrm>
                            </wpg:grpSpPr>
                            <wpg:grpSp>
                              <wpg:cNvPr id="533" name="Group 533"/>
                              <wpg:cNvGrpSpPr/>
                              <wpg:grpSpPr>
                                <a:xfrm>
                                  <a:off x="0" y="0"/>
                                  <a:ext cx="1115695" cy="850078"/>
                                  <a:chOff x="0" y="1"/>
                                  <a:chExt cx="1115940" cy="852024"/>
                                </a:xfrm>
                              </wpg:grpSpPr>
                              <wps:wsp>
                                <wps:cNvPr id="534" name="Straight Connector 534"/>
                                <wps:cNvCnPr/>
                                <wps:spPr>
                                  <a:xfrm flipV="1">
                                    <a:off x="897875" y="319489"/>
                                    <a:ext cx="179705" cy="0"/>
                                  </a:xfrm>
                                  <a:prstGeom prst="line">
                                    <a:avLst/>
                                  </a:prstGeom>
                                </wps:spPr>
                                <wps:style>
                                  <a:lnRef idx="2">
                                    <a:schemeClr val="dk1"/>
                                  </a:lnRef>
                                  <a:fillRef idx="0">
                                    <a:schemeClr val="dk1"/>
                                  </a:fillRef>
                                  <a:effectRef idx="1">
                                    <a:schemeClr val="dk1"/>
                                  </a:effectRef>
                                  <a:fontRef idx="minor">
                                    <a:schemeClr val="tx1"/>
                                  </a:fontRef>
                                </wps:style>
                                <wps:bodyPr/>
                              </wps:wsp>
                              <wpg:grpSp>
                                <wpg:cNvPr id="535" name="Group 535"/>
                                <wpg:cNvGrpSpPr/>
                                <wpg:grpSpPr>
                                  <a:xfrm>
                                    <a:off x="0" y="1"/>
                                    <a:ext cx="1115940" cy="852024"/>
                                    <a:chOff x="0" y="1"/>
                                    <a:chExt cx="1115940" cy="852024"/>
                                  </a:xfrm>
                                </wpg:grpSpPr>
                                <wpg:grpSp>
                                  <wpg:cNvPr id="536" name="Group 16"/>
                                  <wpg:cNvGrpSpPr>
                                    <a:grpSpLocks/>
                                  </wpg:cNvGrpSpPr>
                                  <wpg:grpSpPr bwMode="auto">
                                    <a:xfrm>
                                      <a:off x="440" y="1"/>
                                      <a:ext cx="826965" cy="370840"/>
                                      <a:chOff x="6374" y="11657"/>
                                      <a:chExt cx="1879" cy="560"/>
                                    </a:xfrm>
                                  </wpg:grpSpPr>
                                  <wpg:grpSp>
                                    <wpg:cNvPr id="537" name="Group 17"/>
                                    <wpg:cNvGrpSpPr>
                                      <a:grpSpLocks/>
                                    </wpg:cNvGrpSpPr>
                                    <wpg:grpSpPr bwMode="auto">
                                      <a:xfrm rot="16200000">
                                        <a:off x="7149" y="11280"/>
                                        <a:ext cx="162" cy="1711"/>
                                        <a:chOff x="4694" y="13118"/>
                                        <a:chExt cx="144" cy="1202"/>
                                      </a:xfrm>
                                    </wpg:grpSpPr>
                                    <wps:wsp>
                                      <wps:cNvPr id="538" name="Line 18"/>
                                      <wps:cNvCnPr>
                                        <a:cxnSpLocks noChangeShapeType="1"/>
                                      </wps:cNvCnPr>
                                      <wps:spPr bwMode="auto">
                                        <a:xfrm>
                                          <a:off x="4779" y="13118"/>
                                          <a:ext cx="0" cy="481"/>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539" name="Rectangle 19"/>
                                      <wps:cNvSpPr>
                                        <a:spLocks noChangeArrowheads="1"/>
                                      </wps:cNvSpPr>
                                      <wps:spPr bwMode="auto">
                                        <a:xfrm>
                                          <a:off x="4694" y="13599"/>
                                          <a:ext cx="14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0" name="Line 20"/>
                                      <wps:cNvCnPr>
                                        <a:cxnSpLocks noChangeShapeType="1"/>
                                      </wps:cNvCnPr>
                                      <wps:spPr bwMode="auto">
                                        <a:xfrm>
                                          <a:off x="4779" y="13959"/>
                                          <a:ext cx="0" cy="361"/>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g:grpSp>
                                  <wps:wsp>
                                    <wps:cNvPr id="541" name="Text Box 21"/>
                                    <wps:cNvSpPr txBox="1">
                                      <a:spLocks noChangeArrowheads="1"/>
                                    </wps:cNvSpPr>
                                    <wps:spPr bwMode="auto">
                                      <a:xfrm>
                                        <a:off x="6972" y="11657"/>
                                        <a:ext cx="1281"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9669AA" w:rsidRDefault="008515DC" w:rsidP="00E80702">
                                          <w:pPr>
                                            <w:rPr>
                                              <w:sz w:val="20"/>
                                              <w:vertAlign w:val="subscript"/>
                                            </w:rPr>
                                          </w:pPr>
                                          <w:r>
                                            <w:rPr>
                                              <w:sz w:val="20"/>
                                            </w:rPr>
                                            <w:t xml:space="preserve">  </w:t>
                                          </w:r>
                                          <w:r w:rsidRPr="00516F9C">
                                            <w:rPr>
                                              <w:sz w:val="20"/>
                                            </w:rPr>
                                            <w:t>R</w:t>
                                          </w:r>
                                        </w:p>
                                      </w:txbxContent>
                                    </wps:txbx>
                                    <wps:bodyPr rot="0" vert="horz" wrap="square" lIns="91440" tIns="45720" rIns="91440" bIns="45720" anchor="t" anchorCtr="0" upright="1">
                                      <a:noAutofit/>
                                    </wps:bodyPr>
                                  </wps:wsp>
                                </wpg:grpSp>
                                <wps:wsp>
                                  <wps:cNvPr id="542" name="AutoShape 29"/>
                                  <wps:cNvCnPr>
                                    <a:cxnSpLocks noChangeShapeType="1"/>
                                  </wps:cNvCnPr>
                                  <wps:spPr bwMode="auto">
                                    <a:xfrm flipH="1">
                                      <a:off x="5508" y="313981"/>
                                      <a:ext cx="0" cy="454025"/>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wpg:grpSp>
                                  <wpg:cNvPr id="543" name="Group 543"/>
                                  <wpg:cNvGrpSpPr/>
                                  <wpg:grpSpPr>
                                    <a:xfrm>
                                      <a:off x="341523" y="512284"/>
                                      <a:ext cx="320040" cy="323620"/>
                                      <a:chOff x="0" y="0"/>
                                      <a:chExt cx="320040" cy="323620"/>
                                    </a:xfrm>
                                  </wpg:grpSpPr>
                                  <wpg:grpSp>
                                    <wpg:cNvPr id="544" name="Group 544"/>
                                    <wpg:cNvGrpSpPr>
                                      <a:grpSpLocks/>
                                    </wpg:cNvGrpSpPr>
                                    <wpg:grpSpPr bwMode="auto">
                                      <a:xfrm>
                                        <a:off x="0" y="0"/>
                                        <a:ext cx="320040" cy="320040"/>
                                        <a:chOff x="2781" y="10264"/>
                                        <a:chExt cx="540" cy="480"/>
                                      </a:xfrm>
                                    </wpg:grpSpPr>
                                    <wps:wsp>
                                      <wps:cNvPr id="545" name="Oval 3"/>
                                      <wps:cNvSpPr>
                                        <a:spLocks noChangeArrowheads="1"/>
                                      </wps:cNvSpPr>
                                      <wps:spPr bwMode="auto">
                                        <a:xfrm>
                                          <a:off x="2961" y="10624"/>
                                          <a:ext cx="72" cy="72"/>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46" name="Text Box 4"/>
                                      <wps:cNvSpPr txBox="1">
                                        <a:spLocks noChangeArrowheads="1"/>
                                      </wps:cNvSpPr>
                                      <wps:spPr bwMode="auto">
                                        <a:xfrm>
                                          <a:off x="2781" y="10264"/>
                                          <a:ext cx="54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516F9C" w:rsidRDefault="008515DC" w:rsidP="00E80702">
                                            <w:pPr>
                                              <w:rPr>
                                                <w:sz w:val="20"/>
                                              </w:rPr>
                                            </w:pPr>
                                            <w:r>
                                              <w:rPr>
                                                <w:sz w:val="20"/>
                                              </w:rPr>
                                              <w:t>M</w:t>
                                            </w:r>
                                          </w:p>
                                        </w:txbxContent>
                                      </wps:txbx>
                                      <wps:bodyPr rot="0" vert="horz" wrap="square" lIns="91440" tIns="45720" rIns="91440" bIns="45720" anchor="t" anchorCtr="0" upright="1">
                                        <a:noAutofit/>
                                      </wps:bodyPr>
                                    </wps:wsp>
                                  </wpg:grpSp>
                                  <wps:wsp>
                                    <wps:cNvPr id="547" name="Straight Connector 547"/>
                                    <wps:cNvCnPr/>
                                    <wps:spPr>
                                      <a:xfrm rot="20700000" flipH="1">
                                        <a:off x="66101" y="209320"/>
                                        <a:ext cx="114300" cy="11430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548" name="Straight Connector 548"/>
                                  <wps:cNvCnPr/>
                                  <wps:spPr>
                                    <a:xfrm>
                                      <a:off x="0" y="771181"/>
                                      <a:ext cx="457200" cy="0"/>
                                    </a:xfrm>
                                    <a:prstGeom prst="line">
                                      <a:avLst/>
                                    </a:prstGeom>
                                  </wps:spPr>
                                  <wps:style>
                                    <a:lnRef idx="2">
                                      <a:schemeClr val="dk1"/>
                                    </a:lnRef>
                                    <a:fillRef idx="0">
                                      <a:schemeClr val="dk1"/>
                                    </a:fillRef>
                                    <a:effectRef idx="1">
                                      <a:schemeClr val="dk1"/>
                                    </a:effectRef>
                                    <a:fontRef idx="minor">
                                      <a:schemeClr val="tx1"/>
                                    </a:fontRef>
                                  </wps:style>
                                  <wps:bodyPr/>
                                </wps:wsp>
                                <wps:wsp>
                                  <wps:cNvPr id="549" name="AutoShape 29"/>
                                  <wps:cNvCnPr>
                                    <a:cxnSpLocks noChangeShapeType="1"/>
                                  </wps:cNvCnPr>
                                  <wps:spPr bwMode="auto">
                                    <a:xfrm flipH="1">
                                      <a:off x="1079653" y="319489"/>
                                      <a:ext cx="0" cy="46800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wpg:grpSp>
                                  <wpg:cNvPr id="550" name="Group 550"/>
                                  <wpg:cNvGrpSpPr/>
                                  <wpg:grpSpPr>
                                    <a:xfrm>
                                      <a:off x="771181" y="49576"/>
                                      <a:ext cx="344759" cy="295831"/>
                                      <a:chOff x="0" y="0"/>
                                      <a:chExt cx="344759" cy="295831"/>
                                    </a:xfrm>
                                  </wpg:grpSpPr>
                                  <wps:wsp>
                                    <wps:cNvPr id="551" name="Oval 3"/>
                                    <wps:cNvSpPr>
                                      <a:spLocks noChangeArrowheads="1"/>
                                    </wps:cNvSpPr>
                                    <wps:spPr bwMode="auto">
                                      <a:xfrm>
                                        <a:off x="104660" y="247880"/>
                                        <a:ext cx="45729" cy="47951"/>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52" name="Text Box 4"/>
                                    <wps:cNvSpPr txBox="1">
                                      <a:spLocks noChangeArrowheads="1"/>
                                    </wps:cNvSpPr>
                                    <wps:spPr bwMode="auto">
                                      <a:xfrm>
                                        <a:off x="0" y="0"/>
                                        <a:ext cx="344759" cy="2100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516F9C" w:rsidRDefault="008515DC" w:rsidP="00E80702">
                                          <w:pPr>
                                            <w:rPr>
                                              <w:sz w:val="20"/>
                                            </w:rPr>
                                          </w:pPr>
                                          <w:r>
                                            <w:rPr>
                                              <w:sz w:val="20"/>
                                            </w:rPr>
                                            <w:t>2</w:t>
                                          </w:r>
                                        </w:p>
                                      </w:txbxContent>
                                    </wps:txbx>
                                    <wps:bodyPr rot="0" vert="horz" wrap="square" lIns="91440" tIns="45720" rIns="91440" bIns="45720" anchor="t" anchorCtr="0" upright="1">
                                      <a:noAutofit/>
                                    </wps:bodyPr>
                                  </wps:wsp>
                                </wpg:grpSp>
                                <wps:wsp>
                                  <wps:cNvPr id="553" name="Straight Connector 553"/>
                                  <wps:cNvCnPr/>
                                  <wps:spPr>
                                    <a:xfrm>
                                      <a:off x="622453" y="793214"/>
                                      <a:ext cx="457200" cy="0"/>
                                    </a:xfrm>
                                    <a:prstGeom prst="line">
                                      <a:avLst/>
                                    </a:prstGeom>
                                  </wps:spPr>
                                  <wps:style>
                                    <a:lnRef idx="2">
                                      <a:schemeClr val="dk1"/>
                                    </a:lnRef>
                                    <a:fillRef idx="0">
                                      <a:schemeClr val="dk1"/>
                                    </a:fillRef>
                                    <a:effectRef idx="1">
                                      <a:schemeClr val="dk1"/>
                                    </a:effectRef>
                                    <a:fontRef idx="minor">
                                      <a:schemeClr val="tx1"/>
                                    </a:fontRef>
                                  </wps:style>
                                  <wps:bodyPr/>
                                </wps:wsp>
                                <wpg:grpSp>
                                  <wpg:cNvPr id="554" name="Group 554"/>
                                  <wpg:cNvGrpSpPr/>
                                  <wpg:grpSpPr>
                                    <a:xfrm>
                                      <a:off x="506776" y="528810"/>
                                      <a:ext cx="320040" cy="323215"/>
                                      <a:chOff x="0" y="0"/>
                                      <a:chExt cx="320040" cy="323620"/>
                                    </a:xfrm>
                                  </wpg:grpSpPr>
                                  <wpg:grpSp>
                                    <wpg:cNvPr id="555" name="Group 555"/>
                                    <wpg:cNvGrpSpPr>
                                      <a:grpSpLocks/>
                                    </wpg:cNvGrpSpPr>
                                    <wpg:grpSpPr bwMode="auto">
                                      <a:xfrm>
                                        <a:off x="0" y="0"/>
                                        <a:ext cx="320040" cy="320040"/>
                                        <a:chOff x="2781" y="10264"/>
                                        <a:chExt cx="540" cy="480"/>
                                      </a:xfrm>
                                    </wpg:grpSpPr>
                                    <wps:wsp>
                                      <wps:cNvPr id="556" name="Oval 3"/>
                                      <wps:cNvSpPr>
                                        <a:spLocks noChangeArrowheads="1"/>
                                      </wps:cNvSpPr>
                                      <wps:spPr bwMode="auto">
                                        <a:xfrm>
                                          <a:off x="2961" y="10624"/>
                                          <a:ext cx="72" cy="72"/>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57" name="Text Box 4"/>
                                      <wps:cNvSpPr txBox="1">
                                        <a:spLocks noChangeArrowheads="1"/>
                                      </wps:cNvSpPr>
                                      <wps:spPr bwMode="auto">
                                        <a:xfrm>
                                          <a:off x="2781" y="10264"/>
                                          <a:ext cx="54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902CC3" w:rsidRDefault="008515DC" w:rsidP="00E80702">
                                            <w:pPr>
                                              <w:rPr>
                                                <w:sz w:val="20"/>
                                                <w:lang w:val="vi-VN"/>
                                              </w:rPr>
                                            </w:pPr>
                                            <w:r>
                                              <w:rPr>
                                                <w:sz w:val="20"/>
                                                <w:lang w:val="vi-VN"/>
                                              </w:rPr>
                                              <w:t>N</w:t>
                                            </w:r>
                                          </w:p>
                                        </w:txbxContent>
                                      </wps:txbx>
                                      <wps:bodyPr rot="0" vert="horz" wrap="square" lIns="91440" tIns="45720" rIns="91440" bIns="45720" anchor="t" anchorCtr="0" upright="1">
                                        <a:noAutofit/>
                                      </wps:bodyPr>
                                    </wps:wsp>
                                  </wpg:grpSp>
                                  <wps:wsp>
                                    <wps:cNvPr id="558" name="Straight Connector 558"/>
                                    <wps:cNvCnPr/>
                                    <wps:spPr>
                                      <a:xfrm rot="20700000" flipH="1">
                                        <a:off x="66101" y="209320"/>
                                        <a:ext cx="114300" cy="11430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559" name="Group 559"/>
                                  <wpg:cNvGrpSpPr/>
                                  <wpg:grpSpPr>
                                    <a:xfrm>
                                      <a:off x="622453" y="44067"/>
                                      <a:ext cx="344759" cy="295886"/>
                                      <a:chOff x="0" y="0"/>
                                      <a:chExt cx="344759" cy="295886"/>
                                    </a:xfrm>
                                  </wpg:grpSpPr>
                                  <wps:wsp>
                                    <wps:cNvPr id="560" name="Oval 3"/>
                                    <wps:cNvSpPr>
                                      <a:spLocks noChangeArrowheads="1"/>
                                    </wps:cNvSpPr>
                                    <wps:spPr bwMode="auto">
                                      <a:xfrm>
                                        <a:off x="104660" y="247880"/>
                                        <a:ext cx="42672" cy="48006"/>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61" name="Text Box 4"/>
                                    <wps:cNvSpPr txBox="1">
                                      <a:spLocks noChangeArrowheads="1"/>
                                    </wps:cNvSpPr>
                                    <wps:spPr bwMode="auto">
                                      <a:xfrm>
                                        <a:off x="0" y="0"/>
                                        <a:ext cx="344759" cy="2100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902CC3" w:rsidRDefault="008515DC" w:rsidP="00E80702">
                                          <w:pPr>
                                            <w:rPr>
                                              <w:sz w:val="20"/>
                                              <w:lang w:val="vi-VN"/>
                                            </w:rPr>
                                          </w:pPr>
                                          <w:r>
                                            <w:rPr>
                                              <w:sz w:val="20"/>
                                              <w:lang w:val="vi-VN"/>
                                            </w:rPr>
                                            <w:t>1</w:t>
                                          </w:r>
                                        </w:p>
                                      </w:txbxContent>
                                    </wps:txbx>
                                    <wps:bodyPr rot="0" vert="horz" wrap="square" lIns="91440" tIns="45720" rIns="91440" bIns="45720" anchor="t" anchorCtr="0" upright="1">
                                      <a:noAutofit/>
                                    </wps:bodyPr>
                                  </wps:wsp>
                                </wpg:grpSp>
                              </wpg:grpSp>
                            </wpg:grpSp>
                            <wps:wsp>
                              <wps:cNvPr id="562" name="Text Box 562"/>
                              <wps:cNvSpPr txBox="1"/>
                              <wps:spPr>
                                <a:xfrm>
                                  <a:off x="118411" y="848615"/>
                                  <a:ext cx="799924" cy="28797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515DC" w:rsidRPr="00F25435" w:rsidRDefault="008515DC" w:rsidP="00E80702">
                                    <w:pPr>
                                      <w:jc w:val="center"/>
                                      <w:rPr>
                                        <w:lang w:val="vi-VN"/>
                                      </w:rPr>
                                    </w:pPr>
                                    <w:r>
                                      <w:rPr>
                                        <w:lang w:val="vi-VN"/>
                                      </w:rPr>
                                      <w:t>H</w:t>
                                    </w:r>
                                    <w:r w:rsidRPr="00F25435">
                                      <w:rPr>
                                        <w:lang w:val="vi-VN"/>
                                      </w:rPr>
                                      <w:t xml:space="preserve">ình vẽ </w:t>
                                    </w:r>
                                    <w:r>
                                      <w:rPr>
                                        <w:lang w:val="vi-VN"/>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Rectangle 19"/>
                              <wps:cNvSpPr>
                                <a:spLocks noChangeArrowheads="1"/>
                              </wps:cNvSpPr>
                              <wps:spPr bwMode="auto">
                                <a:xfrm rot="16200000">
                                  <a:off x="628239" y="286160"/>
                                  <a:ext cx="344842" cy="228600"/>
                                </a:xfrm>
                                <a:prstGeom prst="rect">
                                  <a:avLst/>
                                </a:prstGeom>
                                <a:solidFill>
                                  <a:schemeClr val="lt1"/>
                                </a:solidFill>
                                <a:ln w="6350" cap="sq" cmpd="sng">
                                  <a:headEnd/>
                                  <a:tailEnd/>
                                </a:ln>
                              </wps:spPr>
                              <wps:style>
                                <a:lnRef idx="2">
                                  <a:schemeClr val="dk1"/>
                                </a:lnRef>
                                <a:fillRef idx="1">
                                  <a:schemeClr val="lt1"/>
                                </a:fillRef>
                                <a:effectRef idx="0">
                                  <a:schemeClr val="dk1"/>
                                </a:effectRef>
                                <a:fontRef idx="minor">
                                  <a:schemeClr val="dk1"/>
                                </a:fontRef>
                              </wps:style>
                              <wps:txbx>
                                <w:txbxContent>
                                  <w:p w:rsidR="008515DC" w:rsidRPr="00E80702" w:rsidRDefault="008515DC" w:rsidP="00E80702">
                                    <w:pPr>
                                      <w:jc w:val="center"/>
                                      <w:rPr>
                                        <w:sz w:val="21"/>
                                        <w:lang w:val="vi-VN"/>
                                      </w:rPr>
                                    </w:pPr>
                                    <w:r w:rsidRPr="00E80702">
                                      <w:rPr>
                                        <w:sz w:val="21"/>
                                        <w:lang w:val="vi-VN"/>
                                      </w:rPr>
                                      <w:t>XX</w:t>
                                    </w:r>
                                  </w:p>
                                </w:txbxContent>
                              </wps:txbx>
                              <wps:bodyPr rot="0" vert="horz" wrap="square" lIns="91440" tIns="45720" rIns="91440" bIns="45720" anchor="t" anchorCtr="0" upright="1">
                                <a:noAutofit/>
                              </wps:bodyPr>
                            </wps:wsp>
                          </wpg:wgp>
                        </a:graphicData>
                      </a:graphic>
                    </wp:anchor>
                  </w:drawing>
                </mc:Choice>
                <mc:Fallback>
                  <w:pict>
                    <v:group id="Group 532" o:spid="_x0000_s3112" style="position:absolute;margin-left:267.4pt;margin-top:.1pt;width:87.85pt;height:89.5pt;z-index:251896320;mso-position-horizontal-relative:text;mso-position-vertical-relative:text" coordsize="11156,1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">
                      <v:group id="Group 533" o:spid="_x0000_s3113" style="position:absolute;width:11156;height:8500" coordorigin="" coordsize="11159,8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line id="Straight Connector 534" o:spid="_x0000_s3114" style="position:absolute;flip:y;visibility:visible;mso-wrap-style:square" from="8978,3194" to="10775,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HQPMUAAADcAAAADwAAAGRycy9kb3ducmV2LnhtbESPQWvCQBSE74L/YXlCb7qxaUuIrkGE&#10;Qg+FtKkXb4/sM4lm34bdrSb/vlso9DjMzDfMthhNL27kfGdZwXqVgCCure64UXD8el1mIHxA1thb&#10;JgUTeSh289kWc23v/Em3KjQiQtjnqKANYcil9HVLBv3KDsTRO1tnMETpGqkd3iPc9PIxSV6kwY7j&#10;QosDHVqqr9W3UXAyfenofTrX6XH9gT5zl6x0Sj0sxv0GRKAx/If/2m9awXP6BL9n4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HQPMUAAADcAAAADwAAAAAAAAAA&#10;AAAAAAChAgAAZHJzL2Rvd25yZXYueG1sUEsFBgAAAAAEAAQA+QAAAJMDAAAAAA==&#10;" strokecolor="black [3200]" strokeweight="2pt">
                          <v:shadow on="t" color="black" opacity="24903f" origin=",.5" offset="0,.55556mm"/>
                        </v:line>
                        <v:group id="Group 535" o:spid="_x0000_s3115" style="position:absolute;width:11159;height:8520" coordorigin="" coordsize="11159,8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group id="Group 16" o:spid="_x0000_s3116" style="position:absolute;left:4;width:8270;height:3708" coordorigin="6374,11657" coordsize="1879,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group id="Group 17" o:spid="_x0000_s3117" style="position:absolute;left:7149;top:11280;width:162;height:1711;rotation:-90" coordorigin="4694,13118" coordsize="144,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09O4McAAADc&#10;AAAADwAAAAAAAAAAAAAAAACqAgAAZHJzL2Rvd25yZXYueG1sUEsFBgAAAAAEAAQA+gAAAJ4DAAAA&#10;AA==&#10;">
                              <v:line id="Line 18" o:spid="_x0000_s3118" style="position:absolute;visibility:visible;mso-wrap-style:square" from="4779,13118" to="4779,1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0mRMIAAADcAAAADwAAAGRycy9kb3ducmV2LnhtbERP3WrCMBS+F3yHcATvNLVDcZ1RRHA4&#10;GTi7PcBZc9aGNSclidq9vbkYePnx/a82vW3FlXwwjhXMphkI4sppw7WCr8/9ZAkiRGSNrWNS8EcB&#10;NuvhYIWFdjc+07WMtUghHApU0MTYFVKGqiGLYeo64sT9OG8xJuhrqT3eUrhtZZ5lC2nRcGposKNd&#10;Q9VvebEKzPe5PeaHt5M35fNsGeev77uPXKnxqN++gIjUx4f4333QCuZPaW06k46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0mRMIAAADcAAAADwAAAAAAAAAAAAAA&#10;AAChAgAAZHJzL2Rvd25yZXYueG1sUEsFBgAAAAAEAAQA+QAAAJADAAAAAA==&#10;" strokecolor="black [3200]" strokeweight="2pt">
                                <v:shadow on="t" color="black" opacity="24903f" origin=",.5" offset="0,.55556mm"/>
                              </v:line>
                              <v:rect id="Rectangle 19" o:spid="_x0000_s3119" style="position:absolute;left:4694;top:13599;width:1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wq8UA&#10;AADcAAAADwAAAGRycy9kb3ducmV2LnhtbESPQWvCQBSE74X+h+UVems2Ki1NdBWxpLRHTS69PbPP&#10;JJp9G7JrTP31bqHgcZiZb5jFajStGKh3jWUFkygGQVxa3XCloMizl3cQziNrbC2Tgl9ysFo+Piww&#10;1fbCWxp2vhIBwi5FBbX3XSqlK2sy6CLbEQfvYHuDPsi+krrHS4CbVk7j+E0abDgs1NjRpqbytDsb&#10;BftmWuB1m3/GJslm/nvMj+efD6Wen8b1HISn0d/D/+0vreB1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rCrxQAAANwAAAAPAAAAAAAAAAAAAAAAAJgCAABkcnMv&#10;ZG93bnJldi54bWxQSwUGAAAAAAQABAD1AAAAigMAAAAA&#10;"/>
                              <v:line id="Line 20" o:spid="_x0000_s3120" style="position:absolute;visibility:visible;mso-wrap-style:square" from="4779,13959" to="4779,1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1ZP8IAAADcAAAADwAAAGRycy9kb3ducmV2LnhtbERP3WrCMBS+F3yHcATvNLVMcZ1RRHA4&#10;GTi7PcBZc9aGNSclidq9vbkYePnx/a82vW3FlXwwjhXMphkI4sppw7WCr8/9ZAkiRGSNrWNS8EcB&#10;NuvhYIWFdjc+07WMtUghHApU0MTYFVKGqiGLYeo64sT9OG8xJuhrqT3eUrhtZZ5lC2nRcGposKNd&#10;Q9VvebEKzPe5PeaHt5M35fNsGeev77uPXKnxqN++gIjUx4f4333QCuZPaX46k46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1ZP8IAAADcAAAADwAAAAAAAAAAAAAA&#10;AAChAgAAZHJzL2Rvd25yZXYueG1sUEsFBgAAAAAEAAQA+QAAAJADAAAAAA==&#10;" strokecolor="black [3200]" strokeweight="2pt">
                                <v:shadow on="t" color="black" opacity="24903f" origin=",.5" offset="0,.55556mm"/>
                              </v:line>
                            </v:group>
                            <v:shape id="Text Box 21" o:spid="_x0000_s3121" type="#_x0000_t202" style="position:absolute;left:6972;top:11657;width:128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vosQA&#10;AADcAAAADwAAAGRycy9kb3ducmV2LnhtbESPQWvCQBSE7wX/w/KE3uquJSkaXUUshZ4sTVXw9sg+&#10;k2D2bchuk/jvu4VCj8PMfMOst6NtRE+drx1rmM8UCOLCmZpLDcevt6cFCB+QDTaOScOdPGw3k4c1&#10;ZsYN/El9HkoRIewz1FCF0GZS+qIii37mWuLoXV1nMUTZldJ0OES4beSzUi/SYs1xocKW9hUVt/zb&#10;ajgdrpdzoj7KV5u2gxuVZLuUWj9Ox90KRKAx/If/2u9GQ5r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r6LEAAAA3AAAAA8AAAAAAAAAAAAAAAAAmAIAAGRycy9k&#10;b3ducmV2LnhtbFBLBQYAAAAABAAEAPUAAACJAwAAAAA=&#10;" filled="f" stroked="f">
                              <v:textbox>
                                <w:txbxContent>
                                  <w:p w:rsidR="008515DC" w:rsidRPr="009669AA" w:rsidRDefault="008515DC" w:rsidP="00E80702">
                                    <w:pPr>
                                      <w:rPr>
                                        <w:sz w:val="20"/>
                                        <w:vertAlign w:val="subscript"/>
                                      </w:rPr>
                                    </w:pPr>
                                    <w:r>
                                      <w:rPr>
                                        <w:sz w:val="20"/>
                                      </w:rPr>
                                      <w:t xml:space="preserve">  </w:t>
                                    </w:r>
                                    <w:r w:rsidRPr="00516F9C">
                                      <w:rPr>
                                        <w:sz w:val="20"/>
                                      </w:rPr>
                                      <w:t>R</w:t>
                                    </w:r>
                                  </w:p>
                                </w:txbxContent>
                              </v:textbox>
                            </v:shape>
                          </v:group>
                          <v:shape id="AutoShape 29" o:spid="_x0000_s3122" type="#_x0000_t32" style="position:absolute;left:55;top:3139;width:0;height:45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yUcQAAADcAAAADwAAAGRycy9kb3ducmV2LnhtbESPT2vCQBTE7wW/w/IEL0U3hrZIdBVR&#10;S3ts/HN/ZJ/ZYPZtyK5J7KfvFgo9DjPzG2a1GWwtOmp95VjBfJaAIC6crrhUcD69TxcgfEDWWDsm&#10;BQ/ysFmPnlaYaddzTt0xlCJC2GeowITQZFL6wpBFP3MNcfSurrUYomxLqVvsI9zWMk2SN2mx4rhg&#10;sKGdoeJ2vFsF3qTl9z7vzoePr7zPF/S4PNudUpPxsF2CCDSE//Bf+1MreH1J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5HJRxAAAANwAAAAPAAAAAAAAAAAA&#10;AAAAAKECAABkcnMvZG93bnJldi54bWxQSwUGAAAAAAQABAD5AAAAkgMAAAAA&#10;" strokecolor="black [3200]" strokeweight="2pt">
                            <v:shadow on="t" color="black" opacity="24903f" origin=",.5" offset="0,.55556mm"/>
                          </v:shape>
                          <v:group id="Group 543" o:spid="_x0000_s3123" style="position:absolute;left:3415;top:5122;width:3200;height:3237" coordsize="320040,32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group id="Group 544" o:spid="_x0000_s3124" style="position:absolute;width:320040;height:320040" coordorigin="2781,10264" coordsize="54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oval id="Oval 3" o:spid="_x0000_s3125" style="position:absolute;left:2961;top:1062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WJcYA&#10;AADcAAAADwAAAGRycy9kb3ducmV2LnhtbESPQWvCQBSE70L/w/IEL2I2FS1t6ipFEIVCsVYsub1m&#10;n9nQ7NuQXTX9965Q8DjMzDfMbNHZWpyp9ZVjBY9JCoK4cLriUsH+azV6BuEDssbaMSn4Iw+L+UNv&#10;hpl2F/6k8y6UIkLYZ6jAhNBkUvrCkEWfuIY4ekfXWgxRtqXULV4i3NZynKZP0mLFccFgQ0tDxe/u&#10;ZBV8v6/H+ca4D/9C+4KHw+3hJy+VGvS7t1cQgbpwD/+3N1rBdDKF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WJcYAAADcAAAADwAAAAAAAAAAAAAAAACYAgAAZHJz&#10;L2Rvd25yZXYueG1sUEsFBgAAAAAEAAQA9QAAAIsDAAAAAA==&#10;" fillcolor="#969696" strokecolor="#969696">
                                <v:shadow color="black" opacity="49150f" offset=".74833mm,.74833mm"/>
                              </v:oval>
                              <v:shape id="Text Box 4" o:spid="_x0000_s3126" type="#_x0000_t202" style="position:absolute;left:2781;top:10264;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rsidR="008515DC" w:rsidRPr="00516F9C" w:rsidRDefault="008515DC" w:rsidP="00E80702">
                                      <w:pPr>
                                        <w:rPr>
                                          <w:sz w:val="20"/>
                                        </w:rPr>
                                      </w:pPr>
                                      <w:r>
                                        <w:rPr>
                                          <w:sz w:val="20"/>
                                        </w:rPr>
                                        <w:t>M</w:t>
                                      </w:r>
                                    </w:p>
                                  </w:txbxContent>
                                </v:textbox>
                              </v:shape>
                            </v:group>
                            <v:line id="Straight Connector 547" o:spid="_x0000_s3127" style="position:absolute;rotation:15;flip:x;visibility:visible;mso-wrap-style:square" from="66101,209320" to="180401,32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Nr6MUAAADcAAAADwAAAGRycy9kb3ducmV2LnhtbESP3WrCQBSE7wt9h+UI3ulG0Vaim1AV&#10;sQUpVIXeHrInPyR7NmRXjW/vFoReDjPzDbNKe9OIK3WusqxgMo5AEGdWV1woOJ92owUI55E1NpZJ&#10;wZ0cpMnrywpjbW/8Q9ejL0SAsItRQel9G0vpspIMurFtiYOX286gD7IrpO7wFuCmkdMoepMGKw4L&#10;Jba0KSmrjxejwH5tT7/Z4TzNq8m339fztS0WvVLDQf+xBOGp9//hZ/tTK5jP3uHvTDgCMn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Nr6MUAAADcAAAADwAAAAAAAAAA&#10;AAAAAAChAgAAZHJzL2Rvd25yZXYueG1sUEsFBgAAAAAEAAQA+QAAAJMDAAAAAA==&#10;" strokecolor="black [3200]" strokeweight="2pt">
                              <v:shadow on="t" color="black" opacity="24903f" origin=",.5" offset="0,.55556mm"/>
                            </v:line>
                          </v:group>
                          <v:line id="Straight Connector 548" o:spid="_x0000_s3128" style="position:absolute;visibility:visible;mso-wrap-style:square" from="0,7711" to="4572,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VOcIAAADcAAAADwAAAGRycy9kb3ducmV2LnhtbERP3WrCMBS+F3yHcATvNLVMcZ1RRHA4&#10;GTi7PcBZc9aGNSclidq9vbkYePnx/a82vW3FlXwwjhXMphkI4sppw7WCr8/9ZAkiRGSNrWNS8EcB&#10;NuvhYIWFdjc+07WMtUghHApU0MTYFVKGqiGLYeo64sT9OG8xJuhrqT3eUrhtZZ5lC2nRcGposKNd&#10;Q9VvebEKzPe5PeaHt5M35fNsGeev77uPXKnxqN++gIjUx4f4333QCuZPaW06k46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tVOcIAAADcAAAADwAAAAAAAAAAAAAA&#10;AAChAgAAZHJzL2Rvd25yZXYueG1sUEsFBgAAAAAEAAQA+QAAAJADAAAAAA==&#10;" strokecolor="black [3200]" strokeweight="2pt">
                            <v:shadow on="t" color="black" opacity="24903f" origin=",.5" offset="0,.55556mm"/>
                          </v:line>
                          <v:shape id="AutoShape 29" o:spid="_x0000_s3129" type="#_x0000_t32" style="position:absolute;left:10796;top:3194;width:0;height:46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gIMQAAADcAAAADwAAAGRycy9kb3ducmV2LnhtbESPQWvCQBSE74L/YXlCL1I3lVY0ukqx&#10;LfZoor0/sq/Z0OzbkN0msb++Kwgeh5n5htnsBluLjlpfOVbwNEtAEBdOV1wqOJ8+HpcgfEDWWDsm&#10;BRfysNuORxtMtes5oy4PpYgQ9ikqMCE0qZS+MGTRz1xDHL1v11oMUbal1C32EW5rOU+ShbRYcVww&#10;2NDeUPGT/1oF3szLv7esO78fjlmfLenyNbV7pR4mw+saRKAh3MO39qdW8PK8guuZe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OAgxAAAANwAAAAPAAAAAAAAAAAA&#10;AAAAAKECAABkcnMvZG93bnJldi54bWxQSwUGAAAAAAQABAD5AAAAkgMAAAAA&#10;" strokecolor="black [3200]" strokeweight="2pt">
                            <v:shadow on="t" color="black" opacity="24903f" origin=",.5" offset="0,.55556mm"/>
                          </v:shape>
                          <v:group id="Group 550" o:spid="_x0000_s3130" style="position:absolute;left:7711;top:495;width:3448;height:2959" coordsize="344759,295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oval id="Oval 3" o:spid="_x0000_s3131" style="position:absolute;left:104660;top:247880;width:45729;height:47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G+8YA&#10;AADcAAAADwAAAGRycy9kb3ducmV2LnhtbESP3WoCMRSE74W+QziF3ohmFRRdjVIEqVAQfxbFu9PN&#10;6Wbp5mTZpLq+fVMQvBxm5htmvmxtJa7U+NKxgkE/AUGcO11yoSA7rnsTED4ga6wck4I7eVguXjpz&#10;TLW78Z6uh1CICGGfogITQp1K6XNDFn3f1cTR+3aNxRBlU0jd4C3CbSWHSTKWFkuOCwZrWhnKfw6/&#10;VsH582N42Ri39VPKcu52d6evS6HU22v7PgMRqA3P8KO90QpGowH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fG+8YAAADcAAAADwAAAAAAAAAAAAAAAACYAgAAZHJz&#10;L2Rvd25yZXYueG1sUEsFBgAAAAAEAAQA9QAAAIsDAAAAAA==&#10;" fillcolor="#969696" strokecolor="#969696">
                              <v:shadow color="black" opacity="49150f" offset=".74833mm,.74833mm"/>
                            </v:oval>
                            <v:shape id="Text Box 4" o:spid="_x0000_s3132" type="#_x0000_t202" style="position:absolute;width:344759;height:210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8515DC" w:rsidRPr="00516F9C" w:rsidRDefault="008515DC" w:rsidP="00E80702">
                                    <w:pPr>
                                      <w:rPr>
                                        <w:sz w:val="20"/>
                                      </w:rPr>
                                    </w:pPr>
                                    <w:r>
                                      <w:rPr>
                                        <w:sz w:val="20"/>
                                      </w:rPr>
                                      <w:t>2</w:t>
                                    </w:r>
                                  </w:p>
                                </w:txbxContent>
                              </v:textbox>
                            </v:shape>
                          </v:group>
                          <v:line id="Straight Connector 553" o:spid="_x0000_s3133" style="position:absolute;visibility:visible;mso-wrap-style:square" from="6224,7932" to="10796,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ZRlcUAAADcAAAADwAAAGRycy9kb3ducmV2LnhtbESPUWvCMBSF3wf7D+EKvs3USod2RhnC&#10;ho7BZvUHXJu7NtjclCRq9++XwWCPh3POdzjL9WA7cSUfjGMF00kGgrh22nCj4Hh4eZiDCBFZY+eY&#10;FHxTgPXq/m6JpXY33tO1io1IEA4lKmhj7EspQ92SxTBxPXHyvpy3GJP0jdQebwluO5ln2aO0aDgt&#10;tNjTpqX6XF2sAnPad2/5dvfhTbWYzmPx+r75zJUaj4bnJxCRhvgf/mtvtYKimMH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ZRlcUAAADcAAAADwAAAAAAAAAA&#10;AAAAAAChAgAAZHJzL2Rvd25yZXYueG1sUEsFBgAAAAAEAAQA+QAAAJMDAAAAAA==&#10;" strokecolor="black [3200]" strokeweight="2pt">
                            <v:shadow on="t" color="black" opacity="24903f" origin=",.5" offset="0,.55556mm"/>
                          </v:line>
                          <v:group id="Group 554" o:spid="_x0000_s3134" style="position:absolute;left:5067;top:5288;width:3201;height:3232" coordsize="320040,32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group id="Group 555" o:spid="_x0000_s3135" style="position:absolute;width:320040;height:320040" coordorigin="2781,10264" coordsize="54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oval id="Oval 3" o:spid="_x0000_s3136" style="position:absolute;left:2961;top:1062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ej8YA&#10;AADcAAAADwAAAGRycy9kb3ducmV2LnhtbESP3WoCMRSE74W+QzgFb0SzCkpdjVKEUkEQfxbFu9PN&#10;6Wbp5mTZRF3fvhEKvRxm5htmvmxtJW7U+NKxguEgAUGcO11yoSA7fvTfQPiArLFyTAoe5GG5eOnM&#10;MdXuznu6HUIhIoR9igpMCHUqpc8NWfQDVxNH79s1FkOUTSF1g/cIt5UcJclEWiw5LhisaWUo/zlc&#10;rYLz5nN0WRu39VPKcu71dqevS6FU97V9n4EI1Ib/8F97rRWMxxN4no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5ej8YAAADcAAAADwAAAAAAAAAAAAAAAACYAgAAZHJz&#10;L2Rvd25yZXYueG1sUEsFBgAAAAAEAAQA9QAAAIsDAAAAAA==&#10;" fillcolor="#969696" strokecolor="#969696">
                                <v:shadow color="black" opacity="49150f" offset=".74833mm,.74833mm"/>
                              </v:oval>
                              <v:shape id="Text Box 4" o:spid="_x0000_s3137" type="#_x0000_t202" style="position:absolute;left:2781;top:10264;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rsidR="008515DC" w:rsidRPr="00902CC3" w:rsidRDefault="008515DC" w:rsidP="00E80702">
                                      <w:pPr>
                                        <w:rPr>
                                          <w:sz w:val="20"/>
                                          <w:lang w:val="vi-VN"/>
                                        </w:rPr>
                                      </w:pPr>
                                      <w:r>
                                        <w:rPr>
                                          <w:sz w:val="20"/>
                                          <w:lang w:val="vi-VN"/>
                                        </w:rPr>
                                        <w:t>N</w:t>
                                      </w:r>
                                    </w:p>
                                  </w:txbxContent>
                                </v:textbox>
                              </v:shape>
                            </v:group>
                            <v:line id="Straight Connector 558" o:spid="_x0000_s3138" style="position:absolute;rotation:15;flip:x;visibility:visible;mso-wrap-style:square" from="66101,209320" to="180401,32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VpR74AAADcAAAADwAAAGRycy9kb3ducmV2LnhtbERPyQrCMBC9C/5DGMGbpgoVqUZxQVQQ&#10;wQW8Ds3YFptJaaLWvzcHwePj7dN5Y0rxotoVlhUM+hEI4tTqgjMF18umNwbhPLLG0jIp+JCD+azd&#10;mmKi7ZtP9Dr7TIQQdgkqyL2vEildmpNB17cVceDutjboA6wzqWt8h3BTymEUjaTBgkNDjhWtckof&#10;56dRYPfryy09XIf3YnD020e8tNm4UarbaRYTEJ4a/xf/3DutII7D2nAmHAE5+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lWlHvgAAANwAAAAPAAAAAAAAAAAAAAAAAKEC&#10;AABkcnMvZG93bnJldi54bWxQSwUGAAAAAAQABAD5AAAAjAMAAAAA&#10;" strokecolor="black [3200]" strokeweight="2pt">
                              <v:shadow on="t" color="black" opacity="24903f" origin=",.5" offset="0,.55556mm"/>
                            </v:line>
                          </v:group>
                          <v:group id="Group 559" o:spid="_x0000_s3139" style="position:absolute;left:6224;top:440;width:3448;height:2959" coordsize="344759,29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oval id="Oval 3" o:spid="_x0000_s3140" style="position:absolute;left:104660;top:247880;width:42672;height:48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p3cIA&#10;AADcAAAADwAAAGRycy9kb3ducmV2LnhtbERPy4rCMBTdC/5DuIIb0VRhRDtGGQZEQRBfzODuTnNt&#10;is1NaaJ2/t4sBJeH854tGluKO9W+cKxgOEhAEGdOF5wrOB2X/QkIH5A1lo5JwT95WMzbrRmm2j14&#10;T/dDyEUMYZ+iAhNClUrpM0MW/cBVxJG7uNpiiLDOpa7xEcNtKUdJMpYWC44NBiv6NpRdDzer4Hez&#10;Gp3Xxm39lE4Z93q7n79zrlS303x9ggjUhLf45V5rBR/jOD+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6ndwgAAANwAAAAPAAAAAAAAAAAAAAAAAJgCAABkcnMvZG93&#10;bnJldi54bWxQSwUGAAAAAAQABAD1AAAAhwMAAAAA&#10;" fillcolor="#969696" strokecolor="#969696">
                              <v:shadow color="black" opacity="49150f" offset=".74833mm,.74833mm"/>
                            </v:oval>
                            <v:shape id="Text Box 4" o:spid="_x0000_s3141" type="#_x0000_t202" style="position:absolute;width:344759;height:210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8515DC" w:rsidRPr="00902CC3" w:rsidRDefault="008515DC" w:rsidP="00E80702">
                                    <w:pPr>
                                      <w:rPr>
                                        <w:sz w:val="20"/>
                                        <w:lang w:val="vi-VN"/>
                                      </w:rPr>
                                    </w:pPr>
                                    <w:r>
                                      <w:rPr>
                                        <w:sz w:val="20"/>
                                        <w:lang w:val="vi-VN"/>
                                      </w:rPr>
                                      <w:t>1</w:t>
                                    </w:r>
                                  </w:p>
                                </w:txbxContent>
                              </v:textbox>
                            </v:shape>
                          </v:group>
                        </v:group>
                      </v:group>
                      <v:shape id="Text Box 562" o:spid="_x0000_s3142" type="#_x0000_t202" style="position:absolute;left:1184;top:8486;width:7999;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gD8IA&#10;AADcAAAADwAAAGRycy9kb3ducmV2LnhtbESP0YrCMBRE3xf8h3AFXxZNFaxSjSKCILI+rPoB1+ba&#10;FJub0sRa/34jCPs4zMwZZrnubCVaanzpWMF4lIAgzp0uuVBwOe+GcxA+IGusHJOCF3lYr3pfS8y0&#10;e/IvtadQiAhhn6ECE0KdSelzQxb9yNXE0bu5xmKIsimkbvAZ4baSkyRJpcWS44LBmraG8vvpYRV8&#10;mzo5/tz2151Oc3M/eJzZ9qDUoN9tFiACdeE//GnvtYJpOoH3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GAPwgAAANwAAAAPAAAAAAAAAAAAAAAAAJgCAABkcnMvZG93&#10;bnJldi54bWxQSwUGAAAAAAQABAD1AAAAhwMAAAAA&#10;" filled="f" stroked="f">
                        <v:textbox>
                          <w:txbxContent>
                            <w:p w:rsidR="008515DC" w:rsidRPr="00F25435" w:rsidRDefault="008515DC" w:rsidP="00E80702">
                              <w:pPr>
                                <w:jc w:val="center"/>
                                <w:rPr>
                                  <w:lang w:val="vi-VN"/>
                                </w:rPr>
                              </w:pPr>
                              <w:r>
                                <w:rPr>
                                  <w:lang w:val="vi-VN"/>
                                </w:rPr>
                                <w:t>H</w:t>
                              </w:r>
                              <w:r w:rsidRPr="00F25435">
                                <w:rPr>
                                  <w:lang w:val="vi-VN"/>
                                </w:rPr>
                                <w:t xml:space="preserve">ình vẽ </w:t>
                              </w:r>
                              <w:r>
                                <w:rPr>
                                  <w:lang w:val="vi-VN"/>
                                </w:rPr>
                                <w:t>3</w:t>
                              </w:r>
                            </w:p>
                          </w:txbxContent>
                        </v:textbox>
                      </v:shape>
                      <v:rect id="Rectangle 19" o:spid="_x0000_s3143" style="position:absolute;left:6282;top:2861;width:3448;height:2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TgsYA&#10;AADcAAAADwAAAGRycy9kb3ducmV2LnhtbESPQWvCQBSE74L/YXkFb7ppQtOSuootBrwUrC1Cb4/s&#10;M4nNvg3ZNUn/fVcQPA4z8w2zXI+mET11rras4HERgSAurK65VPD9lc9fQDiPrLGxTAr+yMF6NZ0s&#10;MdN24E/qD74UAcIuQwWV920mpSsqMugWtiUO3sl2Bn2QXSl1h0OAm0bGUZRKgzWHhQpbeq+o+D1c&#10;jILtMLQnHs/5cf/WnPE5iX/yj6NSs4dx8wrC0+jv4Vt7pxU8pQlcz4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UTgsYAAADcAAAADwAAAAAAAAAAAAAAAACYAgAAZHJz&#10;L2Rvd25yZXYueG1sUEsFBgAAAAAEAAQA9QAAAIsDAAAAAA==&#10;" fillcolor="white [3201]" strokecolor="black [3200]" strokeweight=".5pt">
                        <v:stroke endcap="square"/>
                        <v:textbox>
                          <w:txbxContent>
                            <w:p w:rsidR="008515DC" w:rsidRPr="00E80702" w:rsidRDefault="008515DC" w:rsidP="00E80702">
                              <w:pPr>
                                <w:jc w:val="center"/>
                                <w:rPr>
                                  <w:sz w:val="21"/>
                                  <w:lang w:val="vi-VN"/>
                                </w:rPr>
                              </w:pPr>
                              <w:r w:rsidRPr="00E80702">
                                <w:rPr>
                                  <w:sz w:val="21"/>
                                  <w:lang w:val="vi-VN"/>
                                </w:rPr>
                                <w:t>XX</w:t>
                              </w:r>
                            </w:p>
                          </w:txbxContent>
                        </v:textbox>
                      </v:rect>
                      <w10:wrap type="through"/>
                    </v:group>
                  </w:pict>
                </mc:Fallback>
              </mc:AlternateContent>
            </w:r>
            <w:r>
              <w:rPr>
                <w:lang w:val="fr-FR"/>
              </w:rPr>
              <w:t xml:space="preserve">b) </w:t>
            </w:r>
            <w:r w:rsidRPr="002A50AD">
              <w:rPr>
                <w:lang w:val="pt-BR"/>
              </w:rPr>
              <w:t xml:space="preserve">Khi thay dây nối chốt 1, 2 bằng hộp X, ta có sơ đồ mạch điện như </w:t>
            </w:r>
            <w:r>
              <w:rPr>
                <w:lang w:val="pt-BR"/>
              </w:rPr>
              <w:t>H</w:t>
            </w:r>
            <w:r w:rsidRPr="002A50AD">
              <w:rPr>
                <w:lang w:val="pt-BR"/>
              </w:rPr>
              <w:t>ình vẽ 3.</w:t>
            </w:r>
          </w:p>
          <w:p w:rsidR="008515DC" w:rsidRDefault="008515DC" w:rsidP="00E80702">
            <w:pPr>
              <w:spacing w:line="288" w:lineRule="auto"/>
              <w:rPr>
                <w:lang w:val="fr-FR"/>
              </w:rPr>
            </w:pPr>
            <w:r>
              <w:rPr>
                <w:lang w:val="fr-FR"/>
              </w:rPr>
              <w:t>+ Ta có :</w:t>
            </w:r>
          </w:p>
          <w:p w:rsidR="008515DC" w:rsidRPr="00B657B6" w:rsidRDefault="008515DC" w:rsidP="00E80702">
            <w:pPr>
              <w:spacing w:line="288" w:lineRule="auto"/>
              <w:rPr>
                <w:lang w:val="pt-BR"/>
              </w:rPr>
            </w:pPr>
            <w:r>
              <w:rPr>
                <w:lang w:val="fr-FR"/>
              </w:rPr>
              <w:t xml:space="preserve"> </w:t>
            </w:r>
            <m:oMath>
              <m:sSub>
                <m:sSubPr>
                  <m:ctrlPr>
                    <w:rPr>
                      <w:rFonts w:ascii="Cambria Math" w:hAnsi="Cambria Math"/>
                      <w:i/>
                      <w:lang w:val="pt-BR"/>
                    </w:rPr>
                  </m:ctrlPr>
                </m:sSubPr>
                <m:e>
                  <m:r>
                    <w:rPr>
                      <w:rFonts w:ascii="Cambria Math" w:hAnsi="Cambria Math"/>
                      <w:lang w:val="pt-BR"/>
                    </w:rPr>
                    <m:t>U</m:t>
                  </m:r>
                </m:e>
                <m:sub>
                  <m:r>
                    <w:rPr>
                      <w:rFonts w:ascii="Cambria Math" w:hAnsi="Cambria Math"/>
                      <w:lang w:val="pt-BR"/>
                    </w:rPr>
                    <m:t>2</m:t>
                  </m:r>
                </m:sub>
              </m:sSub>
              <m:r>
                <w:rPr>
                  <w:rFonts w:ascii="Cambria Math" w:hAnsi="Cambria Math"/>
                  <w:lang w:val="pt-BR"/>
                </w:rPr>
                <m:t>=5I+220</m:t>
              </m:r>
            </m:oMath>
            <w:r>
              <w:rPr>
                <w:lang w:val="pt-BR"/>
              </w:rPr>
              <w:t xml:space="preserve">      (1)</w:t>
            </w:r>
          </w:p>
        </w:tc>
        <w:tc>
          <w:tcPr>
            <w:tcW w:w="851" w:type="dxa"/>
            <w:tcBorders>
              <w:top w:val="dotted" w:sz="4" w:space="0" w:color="auto"/>
              <w:bottom w:val="dotted" w:sz="4" w:space="0" w:color="000000"/>
            </w:tcBorders>
          </w:tcPr>
          <w:p w:rsidR="008515DC" w:rsidRDefault="008515DC" w:rsidP="00A20709">
            <w:pPr>
              <w:spacing w:line="288" w:lineRule="auto"/>
              <w:rPr>
                <w:lang w:val="fr-FR"/>
              </w:rPr>
            </w:pPr>
          </w:p>
          <w:p w:rsidR="008515DC" w:rsidRDefault="008515DC" w:rsidP="00A20709">
            <w:pPr>
              <w:spacing w:line="288" w:lineRule="auto"/>
              <w:rPr>
                <w:lang w:val="fr-FR"/>
              </w:rPr>
            </w:pPr>
          </w:p>
          <w:p w:rsidR="008515DC" w:rsidRDefault="008515DC" w:rsidP="00A20709">
            <w:pPr>
              <w:spacing w:line="288" w:lineRule="auto"/>
              <w:rPr>
                <w:lang w:val="fr-FR"/>
              </w:rPr>
            </w:pPr>
          </w:p>
          <w:p w:rsidR="008515DC" w:rsidRDefault="008515DC" w:rsidP="00A20709">
            <w:pPr>
              <w:spacing w:line="288" w:lineRule="auto"/>
              <w:rPr>
                <w:lang w:val="fr-FR"/>
              </w:rPr>
            </w:pPr>
          </w:p>
          <w:p w:rsidR="008515DC" w:rsidRPr="00E91EEB" w:rsidRDefault="008515DC" w:rsidP="00E91EEB">
            <w:pPr>
              <w:spacing w:line="288" w:lineRule="auto"/>
              <w:rPr>
                <w:lang w:val="fr-FR"/>
              </w:rPr>
            </w:pPr>
            <w:r>
              <w:rPr>
                <w:lang w:val="fr-FR"/>
              </w:rPr>
              <w:t>0</w:t>
            </w:r>
            <w:r w:rsidRPr="00A042B5">
              <w:rPr>
                <w:lang w:val="fr-FR"/>
              </w:rPr>
              <w:t>,</w:t>
            </w:r>
            <w:r>
              <w:rPr>
                <w:lang w:val="fr-FR"/>
              </w:rPr>
              <w:t>25 đ</w:t>
            </w:r>
          </w:p>
        </w:tc>
      </w:tr>
      <w:tr w:rsidR="008515DC" w:rsidRPr="00A042B5" w:rsidTr="00857456">
        <w:trPr>
          <w:trHeight w:val="325"/>
        </w:trPr>
        <w:tc>
          <w:tcPr>
            <w:tcW w:w="1447" w:type="dxa"/>
            <w:vMerge/>
          </w:tcPr>
          <w:p w:rsidR="008515DC" w:rsidRPr="00A042B5" w:rsidRDefault="008515DC" w:rsidP="00353B52">
            <w:pPr>
              <w:spacing w:line="288" w:lineRule="auto"/>
              <w:jc w:val="center"/>
            </w:pPr>
          </w:p>
        </w:tc>
        <w:tc>
          <w:tcPr>
            <w:tcW w:w="7654" w:type="dxa"/>
            <w:tcBorders>
              <w:top w:val="dotted" w:sz="4" w:space="0" w:color="000000"/>
              <w:bottom w:val="dotted" w:sz="4" w:space="0" w:color="000000"/>
            </w:tcBorders>
          </w:tcPr>
          <w:p w:rsidR="008515DC" w:rsidRDefault="008515DC" w:rsidP="00E80702">
            <w:pPr>
              <w:spacing w:line="288" w:lineRule="auto"/>
              <w:rPr>
                <w:noProof/>
              </w:rPr>
            </w:pPr>
            <m:oMath>
              <m:sSub>
                <m:sSubPr>
                  <m:ctrlPr>
                    <w:rPr>
                      <w:rFonts w:ascii="Cambria Math" w:hAnsi="Cambria Math"/>
                      <w:i/>
                      <w:lang w:val="pt-BR"/>
                    </w:rPr>
                  </m:ctrlPr>
                </m:sSubPr>
                <m:e>
                  <m:r>
                    <w:rPr>
                      <w:rFonts w:ascii="Cambria Math" w:hAnsi="Cambria Math"/>
                      <w:lang w:val="pt-BR"/>
                    </w:rPr>
                    <m:t>U</m:t>
                  </m:r>
                </m:e>
                <m:sub>
                  <m:r>
                    <w:rPr>
                      <w:rFonts w:ascii="Cambria Math" w:hAnsi="Cambria Math"/>
                      <w:lang w:val="pt-BR"/>
                    </w:rPr>
                    <m:t>2</m:t>
                  </m:r>
                </m:sub>
              </m:sSub>
              <m:r>
                <w:rPr>
                  <w:rFonts w:ascii="Cambria Math" w:hAnsi="Cambria Math"/>
                  <w:lang w:val="pt-BR"/>
                </w:rPr>
                <m:t>I=8160</m:t>
              </m:r>
            </m:oMath>
            <w:r>
              <w:rPr>
                <w:lang w:val="pt-BR"/>
              </w:rPr>
              <w:t xml:space="preserve">            (2)</w:t>
            </w:r>
          </w:p>
        </w:tc>
        <w:tc>
          <w:tcPr>
            <w:tcW w:w="851" w:type="dxa"/>
            <w:tcBorders>
              <w:top w:val="dotted" w:sz="4" w:space="0" w:color="000000"/>
              <w:bottom w:val="dotted" w:sz="4" w:space="0" w:color="000000"/>
            </w:tcBorders>
          </w:tcPr>
          <w:p w:rsidR="008515DC" w:rsidRDefault="008515DC" w:rsidP="00E91EEB">
            <w:pPr>
              <w:spacing w:line="288" w:lineRule="auto"/>
              <w:rPr>
                <w:lang w:val="fr-FR"/>
              </w:rPr>
            </w:pPr>
            <w:r>
              <w:rPr>
                <w:lang w:val="fr-FR"/>
              </w:rPr>
              <w:t>0</w:t>
            </w:r>
            <w:r w:rsidRPr="00A042B5">
              <w:rPr>
                <w:lang w:val="fr-FR"/>
              </w:rPr>
              <w:t>,</w:t>
            </w:r>
            <w:r>
              <w:rPr>
                <w:lang w:val="fr-FR"/>
              </w:rPr>
              <w:t>25 đ</w:t>
            </w:r>
          </w:p>
        </w:tc>
      </w:tr>
      <w:tr w:rsidR="008515DC" w:rsidRPr="00A042B5" w:rsidTr="00857456">
        <w:trPr>
          <w:trHeight w:val="437"/>
        </w:trPr>
        <w:tc>
          <w:tcPr>
            <w:tcW w:w="1447" w:type="dxa"/>
            <w:vMerge/>
          </w:tcPr>
          <w:p w:rsidR="008515DC" w:rsidRPr="00A042B5" w:rsidRDefault="008515DC" w:rsidP="00353B52">
            <w:pPr>
              <w:spacing w:line="288" w:lineRule="auto"/>
              <w:jc w:val="center"/>
            </w:pPr>
          </w:p>
        </w:tc>
        <w:tc>
          <w:tcPr>
            <w:tcW w:w="7654" w:type="dxa"/>
            <w:tcBorders>
              <w:top w:val="dotted" w:sz="4" w:space="0" w:color="000000"/>
              <w:bottom w:val="dotted" w:sz="4" w:space="0" w:color="000000"/>
            </w:tcBorders>
          </w:tcPr>
          <w:p w:rsidR="008515DC" w:rsidRPr="00E75FB9" w:rsidRDefault="008515DC" w:rsidP="00B657B6">
            <w:pPr>
              <w:spacing w:line="288" w:lineRule="auto"/>
              <w:rPr>
                <w:lang w:val="fr-FR"/>
              </w:rPr>
            </w:pPr>
            <w:r>
              <w:rPr>
                <w:lang w:val="fr-FR"/>
              </w:rPr>
              <w:t xml:space="preserve">+ Giải hệ phương trình, ta có : </w:t>
            </w:r>
            <m:oMath>
              <m:sSub>
                <m:sSubPr>
                  <m:ctrlPr>
                    <w:rPr>
                      <w:rFonts w:ascii="Cambria Math" w:hAnsi="Cambria Math"/>
                      <w:i/>
                      <w:lang w:val="pt-BR"/>
                    </w:rPr>
                  </m:ctrlPr>
                </m:sSubPr>
                <m:e>
                  <m:r>
                    <w:rPr>
                      <w:rFonts w:ascii="Cambria Math" w:hAnsi="Cambria Math"/>
                      <w:lang w:val="pt-BR"/>
                    </w:rPr>
                    <m:t>U</m:t>
                  </m:r>
                </m:e>
                <m:sub>
                  <m:r>
                    <w:rPr>
                      <w:rFonts w:ascii="Cambria Math" w:hAnsi="Cambria Math"/>
                      <w:lang w:val="pt-BR"/>
                    </w:rPr>
                    <m:t>2</m:t>
                  </m:r>
                </m:sub>
              </m:sSub>
              <m:r>
                <w:rPr>
                  <w:rFonts w:ascii="Cambria Math" w:hAnsi="Cambria Math"/>
                  <w:lang w:val="pt-BR"/>
                </w:rPr>
                <m:t>=340 V; I=24 A</m:t>
              </m:r>
            </m:oMath>
          </w:p>
        </w:tc>
        <w:tc>
          <w:tcPr>
            <w:tcW w:w="851" w:type="dxa"/>
            <w:tcBorders>
              <w:top w:val="dotted" w:sz="4" w:space="0" w:color="000000"/>
              <w:bottom w:val="dotted" w:sz="4" w:space="0" w:color="000000"/>
            </w:tcBorders>
          </w:tcPr>
          <w:p w:rsidR="008515DC" w:rsidRDefault="008515DC" w:rsidP="00E91EEB">
            <w:pPr>
              <w:spacing w:line="288" w:lineRule="auto"/>
              <w:rPr>
                <w:lang w:val="fr-FR"/>
              </w:rPr>
            </w:pPr>
            <w:r>
              <w:rPr>
                <w:lang w:val="fr-FR"/>
              </w:rPr>
              <w:t>0</w:t>
            </w:r>
            <w:r w:rsidRPr="00A042B5">
              <w:rPr>
                <w:lang w:val="fr-FR"/>
              </w:rPr>
              <w:t>,</w:t>
            </w:r>
            <w:r>
              <w:rPr>
                <w:lang w:val="fr-FR"/>
              </w:rPr>
              <w:t>25 đ</w:t>
            </w:r>
          </w:p>
        </w:tc>
      </w:tr>
      <w:tr w:rsidR="008515DC" w:rsidRPr="00A042B5" w:rsidTr="00857456">
        <w:trPr>
          <w:trHeight w:val="213"/>
        </w:trPr>
        <w:tc>
          <w:tcPr>
            <w:tcW w:w="1447" w:type="dxa"/>
            <w:vMerge/>
          </w:tcPr>
          <w:p w:rsidR="008515DC" w:rsidRPr="00A042B5" w:rsidRDefault="008515DC" w:rsidP="00353B52">
            <w:pPr>
              <w:spacing w:line="288" w:lineRule="auto"/>
              <w:jc w:val="center"/>
            </w:pPr>
          </w:p>
        </w:tc>
        <w:tc>
          <w:tcPr>
            <w:tcW w:w="7654" w:type="dxa"/>
            <w:tcBorders>
              <w:top w:val="dotted" w:sz="4" w:space="0" w:color="000000"/>
              <w:bottom w:val="dotted" w:sz="4" w:space="0" w:color="000000"/>
            </w:tcBorders>
          </w:tcPr>
          <w:p w:rsidR="008515DC" w:rsidRDefault="008515DC" w:rsidP="00B657B6">
            <w:pPr>
              <w:spacing w:line="288" w:lineRule="auto"/>
              <w:rPr>
                <w:lang w:val="fr-FR"/>
              </w:rPr>
            </w:pPr>
            <w:r>
              <w:rPr>
                <w:lang w:val="fr-FR"/>
              </w:rPr>
              <w:t>+ Công suất hộp X : P</w:t>
            </w:r>
            <w:r>
              <w:rPr>
                <w:vertAlign w:val="subscript"/>
                <w:lang w:val="fr-FR"/>
              </w:rPr>
              <w:t xml:space="preserve">X </w:t>
            </w:r>
            <w:r>
              <w:rPr>
                <w:lang w:val="fr-FR"/>
              </w:rPr>
              <w:t xml:space="preserve"> = 8160 – I</w:t>
            </w:r>
            <w:r>
              <w:rPr>
                <w:vertAlign w:val="superscript"/>
                <w:lang w:val="fr-FR"/>
              </w:rPr>
              <w:t>2</w:t>
            </w:r>
            <w:r>
              <w:rPr>
                <w:lang w:val="fr-FR"/>
              </w:rPr>
              <w:t>R = 5280 W.</w:t>
            </w:r>
          </w:p>
        </w:tc>
        <w:tc>
          <w:tcPr>
            <w:tcW w:w="851" w:type="dxa"/>
            <w:tcBorders>
              <w:top w:val="dotted" w:sz="4" w:space="0" w:color="000000"/>
              <w:bottom w:val="dotted" w:sz="4" w:space="0" w:color="000000"/>
            </w:tcBorders>
          </w:tcPr>
          <w:p w:rsidR="008515DC" w:rsidRDefault="008515DC" w:rsidP="00E91EEB">
            <w:pPr>
              <w:spacing w:line="288" w:lineRule="auto"/>
              <w:rPr>
                <w:lang w:val="fr-FR"/>
              </w:rPr>
            </w:pPr>
            <w:r>
              <w:rPr>
                <w:lang w:val="fr-FR"/>
              </w:rPr>
              <w:t>0</w:t>
            </w:r>
            <w:r w:rsidRPr="00A042B5">
              <w:rPr>
                <w:lang w:val="fr-FR"/>
              </w:rPr>
              <w:t>,</w:t>
            </w:r>
            <w:r>
              <w:rPr>
                <w:lang w:val="fr-FR"/>
              </w:rPr>
              <w:t>25 đ</w:t>
            </w:r>
          </w:p>
        </w:tc>
      </w:tr>
      <w:tr w:rsidR="008515DC" w:rsidRPr="00A042B5" w:rsidTr="00857456">
        <w:trPr>
          <w:trHeight w:val="492"/>
        </w:trPr>
        <w:tc>
          <w:tcPr>
            <w:tcW w:w="1447" w:type="dxa"/>
            <w:vMerge/>
          </w:tcPr>
          <w:p w:rsidR="008515DC" w:rsidRPr="00A042B5" w:rsidRDefault="008515DC" w:rsidP="00353B52">
            <w:pPr>
              <w:spacing w:line="288" w:lineRule="auto"/>
              <w:jc w:val="center"/>
            </w:pPr>
          </w:p>
        </w:tc>
        <w:tc>
          <w:tcPr>
            <w:tcW w:w="7654" w:type="dxa"/>
            <w:tcBorders>
              <w:top w:val="dotted" w:sz="4" w:space="0" w:color="000000"/>
              <w:bottom w:val="dotted" w:sz="4" w:space="0" w:color="auto"/>
            </w:tcBorders>
          </w:tcPr>
          <w:p w:rsidR="008515DC" w:rsidRDefault="008515DC" w:rsidP="00B657B6">
            <w:pPr>
              <w:spacing w:line="288" w:lineRule="auto"/>
              <w:rPr>
                <w:lang w:val="fr-FR"/>
              </w:rPr>
            </w:pPr>
            <w:r>
              <w:rPr>
                <w:lang w:val="fr-FR"/>
              </w:rPr>
              <w:t xml:space="preserve">Do đó, số bóng đèn trong hộp X là : n </w:t>
            </w:r>
            <m:oMath>
              <m:r>
                <w:rPr>
                  <w:rFonts w:ascii="Cambria Math" w:hAnsi="Cambria Math"/>
                  <w:lang w:val="pt-BR"/>
                </w:rPr>
                <m:t>=</m:t>
              </m:r>
              <m:f>
                <m:fPr>
                  <m:ctrlPr>
                    <w:rPr>
                      <w:rFonts w:ascii="Cambria Math" w:hAnsi="Cambria Math"/>
                      <w:i/>
                      <w:lang w:val="pt-BR"/>
                    </w:rPr>
                  </m:ctrlPr>
                </m:fPr>
                <m:num>
                  <m:sSub>
                    <m:sSubPr>
                      <m:ctrlPr>
                        <w:rPr>
                          <w:rFonts w:ascii="Cambria Math" w:hAnsi="Cambria Math"/>
                          <w:i/>
                          <w:lang w:val="pt-BR"/>
                        </w:rPr>
                      </m:ctrlPr>
                    </m:sSubPr>
                    <m:e>
                      <m:r>
                        <w:rPr>
                          <w:rFonts w:ascii="Cambria Math" w:hAnsi="Cambria Math"/>
                          <w:lang w:val="pt-BR"/>
                        </w:rPr>
                        <m:t>P</m:t>
                      </m:r>
                    </m:e>
                    <m:sub>
                      <m:r>
                        <w:rPr>
                          <w:rFonts w:ascii="Cambria Math" w:hAnsi="Cambria Math"/>
                          <w:lang w:val="pt-BR"/>
                        </w:rPr>
                        <m:t>x</m:t>
                      </m:r>
                    </m:sub>
                  </m:sSub>
                </m:num>
                <m:den>
                  <m:sSub>
                    <m:sSubPr>
                      <m:ctrlPr>
                        <w:rPr>
                          <w:rFonts w:ascii="Cambria Math" w:hAnsi="Cambria Math"/>
                          <w:i/>
                          <w:lang w:val="pt-BR"/>
                        </w:rPr>
                      </m:ctrlPr>
                    </m:sSubPr>
                    <m:e>
                      <m:r>
                        <w:rPr>
                          <w:rFonts w:ascii="Cambria Math" w:hAnsi="Cambria Math"/>
                          <w:lang w:val="pt-BR"/>
                        </w:rPr>
                        <m:t>P</m:t>
                      </m:r>
                    </m:e>
                    <m:sub>
                      <m:r>
                        <w:rPr>
                          <w:rFonts w:ascii="Cambria Math" w:hAnsi="Cambria Math"/>
                          <w:lang w:val="pt-BR"/>
                        </w:rPr>
                        <m:t>0</m:t>
                      </m:r>
                    </m:sub>
                  </m:sSub>
                </m:den>
              </m:f>
            </m:oMath>
            <w:r>
              <w:rPr>
                <w:lang w:val="pt-BR"/>
              </w:rPr>
              <w:t xml:space="preserve"> = 88 bóng đèn.</w:t>
            </w:r>
          </w:p>
        </w:tc>
        <w:tc>
          <w:tcPr>
            <w:tcW w:w="851" w:type="dxa"/>
            <w:tcBorders>
              <w:top w:val="dotted" w:sz="4" w:space="0" w:color="000000"/>
              <w:bottom w:val="dotted" w:sz="4" w:space="0" w:color="auto"/>
            </w:tcBorders>
          </w:tcPr>
          <w:p w:rsidR="008515DC" w:rsidRDefault="008515DC" w:rsidP="00E91EEB">
            <w:pPr>
              <w:spacing w:line="288" w:lineRule="auto"/>
              <w:rPr>
                <w:lang w:val="fr-FR"/>
              </w:rPr>
            </w:pPr>
            <w:r>
              <w:rPr>
                <w:lang w:val="fr-FR"/>
              </w:rPr>
              <w:t>0</w:t>
            </w:r>
            <w:r w:rsidRPr="00A042B5">
              <w:rPr>
                <w:lang w:val="fr-FR"/>
              </w:rPr>
              <w:t>,</w:t>
            </w:r>
            <w:r>
              <w:rPr>
                <w:lang w:val="fr-FR"/>
              </w:rPr>
              <w:t>25 đ</w:t>
            </w:r>
          </w:p>
        </w:tc>
      </w:tr>
      <w:tr w:rsidR="008515DC" w:rsidRPr="00A042B5" w:rsidTr="00857456">
        <w:trPr>
          <w:trHeight w:val="2730"/>
        </w:trPr>
        <w:tc>
          <w:tcPr>
            <w:tcW w:w="1447" w:type="dxa"/>
            <w:vMerge/>
            <w:tcBorders>
              <w:bottom w:val="nil"/>
            </w:tcBorders>
          </w:tcPr>
          <w:p w:rsidR="008515DC" w:rsidRPr="00A042B5" w:rsidRDefault="008515DC" w:rsidP="00353B52">
            <w:pPr>
              <w:spacing w:line="288" w:lineRule="auto"/>
              <w:jc w:val="center"/>
            </w:pPr>
          </w:p>
        </w:tc>
        <w:tc>
          <w:tcPr>
            <w:tcW w:w="7654" w:type="dxa"/>
            <w:tcBorders>
              <w:top w:val="dotted" w:sz="4" w:space="0" w:color="auto"/>
              <w:bottom w:val="dotted" w:sz="4" w:space="0" w:color="000000"/>
            </w:tcBorders>
          </w:tcPr>
          <w:p w:rsidR="008515DC" w:rsidRPr="00A042B5" w:rsidRDefault="008515DC" w:rsidP="003158B5">
            <w:pPr>
              <w:spacing w:line="288" w:lineRule="auto"/>
              <w:rPr>
                <w:lang w:val="fr-FR"/>
              </w:rPr>
            </w:pPr>
            <w:r>
              <w:rPr>
                <w:noProof/>
              </w:rPr>
              <mc:AlternateContent>
                <mc:Choice Requires="wpg">
                  <w:drawing>
                    <wp:anchor distT="0" distB="0" distL="114300" distR="114300" simplePos="0" relativeHeight="251898368" behindDoc="0" locked="0" layoutInCell="1" allowOverlap="1" wp14:anchorId="6DAB4FF5" wp14:editId="4C34FD4C">
                      <wp:simplePos x="0" y="0"/>
                      <wp:positionH relativeFrom="column">
                        <wp:posOffset>3620098</wp:posOffset>
                      </wp:positionH>
                      <wp:positionV relativeFrom="paragraph">
                        <wp:posOffset>18</wp:posOffset>
                      </wp:positionV>
                      <wp:extent cx="1115695" cy="1136586"/>
                      <wp:effectExtent l="0" t="0" r="1905" b="6985"/>
                      <wp:wrapThrough wrapText="bothSides">
                        <wp:wrapPolygon edited="0">
                          <wp:start x="5901" y="0"/>
                          <wp:lineTo x="0" y="5795"/>
                          <wp:lineTo x="0" y="14971"/>
                          <wp:lineTo x="2950" y="17869"/>
                          <wp:lineTo x="2950" y="21250"/>
                          <wp:lineTo x="16719" y="21250"/>
                          <wp:lineTo x="17211" y="18352"/>
                          <wp:lineTo x="15736" y="16420"/>
                          <wp:lineTo x="21145" y="15454"/>
                          <wp:lineTo x="21145" y="2898"/>
                          <wp:lineTo x="19670" y="966"/>
                          <wp:lineTo x="14752" y="0"/>
                          <wp:lineTo x="5901" y="0"/>
                        </wp:wrapPolygon>
                      </wp:wrapThrough>
                      <wp:docPr id="564" name="Group 564"/>
                      <wp:cNvGraphicFramePr/>
                      <a:graphic xmlns:a="http://schemas.openxmlformats.org/drawingml/2006/main">
                        <a:graphicData uri="http://schemas.microsoft.com/office/word/2010/wordprocessingGroup">
                          <wpg:wgp>
                            <wpg:cNvGrpSpPr/>
                            <wpg:grpSpPr>
                              <a:xfrm>
                                <a:off x="0" y="0"/>
                                <a:ext cx="1115695" cy="1136586"/>
                                <a:chOff x="0" y="0"/>
                                <a:chExt cx="1115695" cy="1136586"/>
                              </a:xfrm>
                            </wpg:grpSpPr>
                            <wpg:grpSp>
                              <wpg:cNvPr id="565" name="Group 565"/>
                              <wpg:cNvGrpSpPr/>
                              <wpg:grpSpPr>
                                <a:xfrm>
                                  <a:off x="0" y="0"/>
                                  <a:ext cx="1115695" cy="850078"/>
                                  <a:chOff x="0" y="1"/>
                                  <a:chExt cx="1115940" cy="852024"/>
                                </a:xfrm>
                              </wpg:grpSpPr>
                              <wps:wsp>
                                <wps:cNvPr id="566" name="Straight Connector 566"/>
                                <wps:cNvCnPr/>
                                <wps:spPr>
                                  <a:xfrm flipV="1">
                                    <a:off x="897875" y="319489"/>
                                    <a:ext cx="179705" cy="0"/>
                                  </a:xfrm>
                                  <a:prstGeom prst="line">
                                    <a:avLst/>
                                  </a:prstGeom>
                                </wps:spPr>
                                <wps:style>
                                  <a:lnRef idx="2">
                                    <a:schemeClr val="dk1"/>
                                  </a:lnRef>
                                  <a:fillRef idx="0">
                                    <a:schemeClr val="dk1"/>
                                  </a:fillRef>
                                  <a:effectRef idx="1">
                                    <a:schemeClr val="dk1"/>
                                  </a:effectRef>
                                  <a:fontRef idx="minor">
                                    <a:schemeClr val="tx1"/>
                                  </a:fontRef>
                                </wps:style>
                                <wps:bodyPr/>
                              </wps:wsp>
                              <wpg:grpSp>
                                <wpg:cNvPr id="567" name="Group 567"/>
                                <wpg:cNvGrpSpPr/>
                                <wpg:grpSpPr>
                                  <a:xfrm>
                                    <a:off x="0" y="1"/>
                                    <a:ext cx="1115940" cy="852024"/>
                                    <a:chOff x="0" y="1"/>
                                    <a:chExt cx="1115940" cy="852024"/>
                                  </a:xfrm>
                                </wpg:grpSpPr>
                                <wpg:grpSp>
                                  <wpg:cNvPr id="568" name="Group 16"/>
                                  <wpg:cNvGrpSpPr>
                                    <a:grpSpLocks/>
                                  </wpg:cNvGrpSpPr>
                                  <wpg:grpSpPr bwMode="auto">
                                    <a:xfrm>
                                      <a:off x="440" y="1"/>
                                      <a:ext cx="826965" cy="370840"/>
                                      <a:chOff x="6374" y="11657"/>
                                      <a:chExt cx="1879" cy="560"/>
                                    </a:xfrm>
                                  </wpg:grpSpPr>
                                  <wpg:grpSp>
                                    <wpg:cNvPr id="569" name="Group 17"/>
                                    <wpg:cNvGrpSpPr>
                                      <a:grpSpLocks/>
                                    </wpg:cNvGrpSpPr>
                                    <wpg:grpSpPr bwMode="auto">
                                      <a:xfrm rot="16200000">
                                        <a:off x="7149" y="11280"/>
                                        <a:ext cx="162" cy="1711"/>
                                        <a:chOff x="4694" y="13118"/>
                                        <a:chExt cx="144" cy="1202"/>
                                      </a:xfrm>
                                    </wpg:grpSpPr>
                                    <wps:wsp>
                                      <wps:cNvPr id="570" name="Line 18"/>
                                      <wps:cNvCnPr>
                                        <a:cxnSpLocks noChangeShapeType="1"/>
                                      </wps:cNvCnPr>
                                      <wps:spPr bwMode="auto">
                                        <a:xfrm>
                                          <a:off x="4779" y="13118"/>
                                          <a:ext cx="0" cy="481"/>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s:wsp>
                                      <wps:cNvPr id="571" name="Rectangle 19"/>
                                      <wps:cNvSpPr>
                                        <a:spLocks noChangeArrowheads="1"/>
                                      </wps:cNvSpPr>
                                      <wps:spPr bwMode="auto">
                                        <a:xfrm>
                                          <a:off x="4694" y="13599"/>
                                          <a:ext cx="144"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2" name="Line 20"/>
                                      <wps:cNvCnPr>
                                        <a:cxnSpLocks noChangeShapeType="1"/>
                                      </wps:cNvCnPr>
                                      <wps:spPr bwMode="auto">
                                        <a:xfrm>
                                          <a:off x="4779" y="13959"/>
                                          <a:ext cx="0" cy="361"/>
                                        </a:xfrm>
                                        <a:prstGeom prst="line">
                                          <a:avLst/>
                                        </a:prstGeom>
                                        <a:ln>
                                          <a:headEnd/>
                                          <a:tailEnd/>
                                        </a:ln>
                                      </wps:spPr>
                                      <wps:style>
                                        <a:lnRef idx="2">
                                          <a:schemeClr val="dk1"/>
                                        </a:lnRef>
                                        <a:fillRef idx="0">
                                          <a:schemeClr val="dk1"/>
                                        </a:fillRef>
                                        <a:effectRef idx="1">
                                          <a:schemeClr val="dk1"/>
                                        </a:effectRef>
                                        <a:fontRef idx="minor">
                                          <a:schemeClr val="tx1"/>
                                        </a:fontRef>
                                      </wps:style>
                                      <wps:bodyPr/>
                                    </wps:wsp>
                                  </wpg:grpSp>
                                  <wps:wsp>
                                    <wps:cNvPr id="573" name="Text Box 21"/>
                                    <wps:cNvSpPr txBox="1">
                                      <a:spLocks noChangeArrowheads="1"/>
                                    </wps:cNvSpPr>
                                    <wps:spPr bwMode="auto">
                                      <a:xfrm>
                                        <a:off x="6972" y="11657"/>
                                        <a:ext cx="1281"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9669AA" w:rsidRDefault="008515DC" w:rsidP="00E80702">
                                          <w:pPr>
                                            <w:rPr>
                                              <w:sz w:val="20"/>
                                              <w:vertAlign w:val="subscript"/>
                                            </w:rPr>
                                          </w:pPr>
                                          <w:r>
                                            <w:rPr>
                                              <w:sz w:val="20"/>
                                            </w:rPr>
                                            <w:t xml:space="preserve">  </w:t>
                                          </w:r>
                                          <w:r w:rsidRPr="00516F9C">
                                            <w:rPr>
                                              <w:sz w:val="20"/>
                                            </w:rPr>
                                            <w:t>R</w:t>
                                          </w:r>
                                        </w:p>
                                      </w:txbxContent>
                                    </wps:txbx>
                                    <wps:bodyPr rot="0" vert="horz" wrap="square" lIns="91440" tIns="45720" rIns="91440" bIns="45720" anchor="t" anchorCtr="0" upright="1">
                                      <a:noAutofit/>
                                    </wps:bodyPr>
                                  </wps:wsp>
                                </wpg:grpSp>
                                <wps:wsp>
                                  <wps:cNvPr id="574" name="AutoShape 29"/>
                                  <wps:cNvCnPr>
                                    <a:cxnSpLocks noChangeShapeType="1"/>
                                  </wps:cNvCnPr>
                                  <wps:spPr bwMode="auto">
                                    <a:xfrm flipH="1">
                                      <a:off x="5508" y="313981"/>
                                      <a:ext cx="0" cy="454025"/>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wpg:grpSp>
                                  <wpg:cNvPr id="575" name="Group 575"/>
                                  <wpg:cNvGrpSpPr/>
                                  <wpg:grpSpPr>
                                    <a:xfrm>
                                      <a:off x="341523" y="512284"/>
                                      <a:ext cx="320040" cy="323620"/>
                                      <a:chOff x="0" y="0"/>
                                      <a:chExt cx="320040" cy="323620"/>
                                    </a:xfrm>
                                  </wpg:grpSpPr>
                                  <wpg:grpSp>
                                    <wpg:cNvPr id="576" name="Group 576"/>
                                    <wpg:cNvGrpSpPr>
                                      <a:grpSpLocks/>
                                    </wpg:cNvGrpSpPr>
                                    <wpg:grpSpPr bwMode="auto">
                                      <a:xfrm>
                                        <a:off x="0" y="0"/>
                                        <a:ext cx="320040" cy="320040"/>
                                        <a:chOff x="2781" y="10264"/>
                                        <a:chExt cx="540" cy="480"/>
                                      </a:xfrm>
                                    </wpg:grpSpPr>
                                    <wps:wsp>
                                      <wps:cNvPr id="577" name="Oval 3"/>
                                      <wps:cNvSpPr>
                                        <a:spLocks noChangeArrowheads="1"/>
                                      </wps:cNvSpPr>
                                      <wps:spPr bwMode="auto">
                                        <a:xfrm>
                                          <a:off x="2961" y="10624"/>
                                          <a:ext cx="72" cy="72"/>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78" name="Text Box 4"/>
                                      <wps:cNvSpPr txBox="1">
                                        <a:spLocks noChangeArrowheads="1"/>
                                      </wps:cNvSpPr>
                                      <wps:spPr bwMode="auto">
                                        <a:xfrm>
                                          <a:off x="2781" y="10264"/>
                                          <a:ext cx="54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516F9C" w:rsidRDefault="008515DC" w:rsidP="00E80702">
                                            <w:pPr>
                                              <w:rPr>
                                                <w:sz w:val="20"/>
                                              </w:rPr>
                                            </w:pPr>
                                            <w:r>
                                              <w:rPr>
                                                <w:sz w:val="20"/>
                                              </w:rPr>
                                              <w:t>M</w:t>
                                            </w:r>
                                          </w:p>
                                        </w:txbxContent>
                                      </wps:txbx>
                                      <wps:bodyPr rot="0" vert="horz" wrap="square" lIns="91440" tIns="45720" rIns="91440" bIns="45720" anchor="t" anchorCtr="0" upright="1">
                                        <a:noAutofit/>
                                      </wps:bodyPr>
                                    </wps:wsp>
                                  </wpg:grpSp>
                                  <wps:wsp>
                                    <wps:cNvPr id="579" name="Straight Connector 579"/>
                                    <wps:cNvCnPr/>
                                    <wps:spPr>
                                      <a:xfrm rot="20700000" flipH="1">
                                        <a:off x="66101" y="209320"/>
                                        <a:ext cx="114300" cy="11430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580" name="Straight Connector 580"/>
                                  <wps:cNvCnPr/>
                                  <wps:spPr>
                                    <a:xfrm>
                                      <a:off x="0" y="771181"/>
                                      <a:ext cx="457200" cy="0"/>
                                    </a:xfrm>
                                    <a:prstGeom prst="line">
                                      <a:avLst/>
                                    </a:prstGeom>
                                  </wps:spPr>
                                  <wps:style>
                                    <a:lnRef idx="2">
                                      <a:schemeClr val="dk1"/>
                                    </a:lnRef>
                                    <a:fillRef idx="0">
                                      <a:schemeClr val="dk1"/>
                                    </a:fillRef>
                                    <a:effectRef idx="1">
                                      <a:schemeClr val="dk1"/>
                                    </a:effectRef>
                                    <a:fontRef idx="minor">
                                      <a:schemeClr val="tx1"/>
                                    </a:fontRef>
                                  </wps:style>
                                  <wps:bodyPr/>
                                </wps:wsp>
                                <wps:wsp>
                                  <wps:cNvPr id="581" name="AutoShape 29"/>
                                  <wps:cNvCnPr>
                                    <a:cxnSpLocks noChangeShapeType="1"/>
                                  </wps:cNvCnPr>
                                  <wps:spPr bwMode="auto">
                                    <a:xfrm flipH="1">
                                      <a:off x="1079653" y="319489"/>
                                      <a:ext cx="0" cy="46800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wpg:grpSp>
                                  <wpg:cNvPr id="582" name="Group 582"/>
                                  <wpg:cNvGrpSpPr/>
                                  <wpg:grpSpPr>
                                    <a:xfrm>
                                      <a:off x="771181" y="49576"/>
                                      <a:ext cx="344759" cy="295831"/>
                                      <a:chOff x="0" y="0"/>
                                      <a:chExt cx="344759" cy="295831"/>
                                    </a:xfrm>
                                  </wpg:grpSpPr>
                                  <wps:wsp>
                                    <wps:cNvPr id="583" name="Oval 3"/>
                                    <wps:cNvSpPr>
                                      <a:spLocks noChangeArrowheads="1"/>
                                    </wps:cNvSpPr>
                                    <wps:spPr bwMode="auto">
                                      <a:xfrm>
                                        <a:off x="104660" y="247880"/>
                                        <a:ext cx="45729" cy="47951"/>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84" name="Text Box 4"/>
                                    <wps:cNvSpPr txBox="1">
                                      <a:spLocks noChangeArrowheads="1"/>
                                    </wps:cNvSpPr>
                                    <wps:spPr bwMode="auto">
                                      <a:xfrm>
                                        <a:off x="0" y="0"/>
                                        <a:ext cx="344759" cy="2100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516F9C" w:rsidRDefault="008515DC" w:rsidP="00E80702">
                                          <w:pPr>
                                            <w:rPr>
                                              <w:sz w:val="20"/>
                                            </w:rPr>
                                          </w:pPr>
                                          <w:r>
                                            <w:rPr>
                                              <w:sz w:val="20"/>
                                            </w:rPr>
                                            <w:t>2</w:t>
                                          </w:r>
                                        </w:p>
                                      </w:txbxContent>
                                    </wps:txbx>
                                    <wps:bodyPr rot="0" vert="horz" wrap="square" lIns="91440" tIns="45720" rIns="91440" bIns="45720" anchor="t" anchorCtr="0" upright="1">
                                      <a:noAutofit/>
                                    </wps:bodyPr>
                                  </wps:wsp>
                                </wpg:grpSp>
                                <wps:wsp>
                                  <wps:cNvPr id="585" name="Straight Connector 585"/>
                                  <wps:cNvCnPr/>
                                  <wps:spPr>
                                    <a:xfrm>
                                      <a:off x="622453" y="793214"/>
                                      <a:ext cx="457200" cy="0"/>
                                    </a:xfrm>
                                    <a:prstGeom prst="line">
                                      <a:avLst/>
                                    </a:prstGeom>
                                  </wps:spPr>
                                  <wps:style>
                                    <a:lnRef idx="2">
                                      <a:schemeClr val="dk1"/>
                                    </a:lnRef>
                                    <a:fillRef idx="0">
                                      <a:schemeClr val="dk1"/>
                                    </a:fillRef>
                                    <a:effectRef idx="1">
                                      <a:schemeClr val="dk1"/>
                                    </a:effectRef>
                                    <a:fontRef idx="minor">
                                      <a:schemeClr val="tx1"/>
                                    </a:fontRef>
                                  </wps:style>
                                  <wps:bodyPr/>
                                </wps:wsp>
                                <wpg:grpSp>
                                  <wpg:cNvPr id="586" name="Group 586"/>
                                  <wpg:cNvGrpSpPr/>
                                  <wpg:grpSpPr>
                                    <a:xfrm>
                                      <a:off x="506776" y="528810"/>
                                      <a:ext cx="320040" cy="323215"/>
                                      <a:chOff x="0" y="0"/>
                                      <a:chExt cx="320040" cy="323620"/>
                                    </a:xfrm>
                                  </wpg:grpSpPr>
                                  <wpg:grpSp>
                                    <wpg:cNvPr id="587" name="Group 587"/>
                                    <wpg:cNvGrpSpPr>
                                      <a:grpSpLocks/>
                                    </wpg:cNvGrpSpPr>
                                    <wpg:grpSpPr bwMode="auto">
                                      <a:xfrm>
                                        <a:off x="0" y="0"/>
                                        <a:ext cx="320040" cy="320040"/>
                                        <a:chOff x="2781" y="10264"/>
                                        <a:chExt cx="540" cy="480"/>
                                      </a:xfrm>
                                    </wpg:grpSpPr>
                                    <wps:wsp>
                                      <wps:cNvPr id="588" name="Oval 3"/>
                                      <wps:cNvSpPr>
                                        <a:spLocks noChangeArrowheads="1"/>
                                      </wps:cNvSpPr>
                                      <wps:spPr bwMode="auto">
                                        <a:xfrm>
                                          <a:off x="2961" y="10624"/>
                                          <a:ext cx="72" cy="72"/>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89" name="Text Box 4"/>
                                      <wps:cNvSpPr txBox="1">
                                        <a:spLocks noChangeArrowheads="1"/>
                                      </wps:cNvSpPr>
                                      <wps:spPr bwMode="auto">
                                        <a:xfrm>
                                          <a:off x="2781" y="10264"/>
                                          <a:ext cx="54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902CC3" w:rsidRDefault="008515DC" w:rsidP="00E80702">
                                            <w:pPr>
                                              <w:rPr>
                                                <w:sz w:val="20"/>
                                                <w:lang w:val="vi-VN"/>
                                              </w:rPr>
                                            </w:pPr>
                                            <w:r>
                                              <w:rPr>
                                                <w:sz w:val="20"/>
                                                <w:lang w:val="vi-VN"/>
                                              </w:rPr>
                                              <w:t>N</w:t>
                                            </w:r>
                                          </w:p>
                                        </w:txbxContent>
                                      </wps:txbx>
                                      <wps:bodyPr rot="0" vert="horz" wrap="square" lIns="91440" tIns="45720" rIns="91440" bIns="45720" anchor="t" anchorCtr="0" upright="1">
                                        <a:noAutofit/>
                                      </wps:bodyPr>
                                    </wps:wsp>
                                  </wpg:grpSp>
                                  <wps:wsp>
                                    <wps:cNvPr id="590" name="Straight Connector 590"/>
                                    <wps:cNvCnPr/>
                                    <wps:spPr>
                                      <a:xfrm rot="20700000" flipH="1">
                                        <a:off x="66101" y="209320"/>
                                        <a:ext cx="114300" cy="11430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591" name="Group 591"/>
                                  <wpg:cNvGrpSpPr/>
                                  <wpg:grpSpPr>
                                    <a:xfrm>
                                      <a:off x="622453" y="44067"/>
                                      <a:ext cx="344759" cy="295886"/>
                                      <a:chOff x="0" y="0"/>
                                      <a:chExt cx="344759" cy="295886"/>
                                    </a:xfrm>
                                  </wpg:grpSpPr>
                                  <wps:wsp>
                                    <wps:cNvPr id="592" name="Oval 3"/>
                                    <wps:cNvSpPr>
                                      <a:spLocks noChangeArrowheads="1"/>
                                    </wps:cNvSpPr>
                                    <wps:spPr bwMode="auto">
                                      <a:xfrm>
                                        <a:off x="104660" y="247880"/>
                                        <a:ext cx="42672" cy="48006"/>
                                      </a:xfrm>
                                      <a:prstGeom prst="ellipse">
                                        <a:avLst/>
                                      </a:prstGeom>
                                      <a:solidFill>
                                        <a:srgbClr val="969696"/>
                                      </a:solidFill>
                                      <a:ln w="9525">
                                        <a:solidFill>
                                          <a:srgbClr val="969696"/>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593" name="Text Box 4"/>
                                    <wps:cNvSpPr txBox="1">
                                      <a:spLocks noChangeArrowheads="1"/>
                                    </wps:cNvSpPr>
                                    <wps:spPr bwMode="auto">
                                      <a:xfrm>
                                        <a:off x="0" y="0"/>
                                        <a:ext cx="344759" cy="2100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15DC" w:rsidRPr="00902CC3" w:rsidRDefault="008515DC" w:rsidP="00E80702">
                                          <w:pPr>
                                            <w:rPr>
                                              <w:sz w:val="20"/>
                                              <w:lang w:val="vi-VN"/>
                                            </w:rPr>
                                          </w:pPr>
                                          <w:r>
                                            <w:rPr>
                                              <w:sz w:val="20"/>
                                              <w:lang w:val="vi-VN"/>
                                            </w:rPr>
                                            <w:t>1</w:t>
                                          </w:r>
                                        </w:p>
                                      </w:txbxContent>
                                    </wps:txbx>
                                    <wps:bodyPr rot="0" vert="horz" wrap="square" lIns="91440" tIns="45720" rIns="91440" bIns="45720" anchor="t" anchorCtr="0" upright="1">
                                      <a:noAutofit/>
                                    </wps:bodyPr>
                                  </wps:wsp>
                                </wpg:grpSp>
                              </wpg:grpSp>
                            </wpg:grpSp>
                            <wps:wsp>
                              <wps:cNvPr id="594" name="Text Box 594"/>
                              <wps:cNvSpPr txBox="1"/>
                              <wps:spPr>
                                <a:xfrm>
                                  <a:off x="118411" y="848615"/>
                                  <a:ext cx="799924" cy="28797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515DC" w:rsidRPr="00F25435" w:rsidRDefault="008515DC" w:rsidP="00E80702">
                                    <w:pPr>
                                      <w:jc w:val="center"/>
                                      <w:rPr>
                                        <w:lang w:val="vi-VN"/>
                                      </w:rPr>
                                    </w:pPr>
                                    <w:r>
                                      <w:rPr>
                                        <w:lang w:val="vi-VN"/>
                                      </w:rPr>
                                      <w:t>H</w:t>
                                    </w:r>
                                    <w:r w:rsidRPr="00F25435">
                                      <w:rPr>
                                        <w:lang w:val="vi-VN"/>
                                      </w:rPr>
                                      <w:t xml:space="preserve">ình vẽ </w:t>
                                    </w:r>
                                    <w:r>
                                      <w:rPr>
                                        <w:lang w:val="vi-VN"/>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Rectangle 19"/>
                              <wps:cNvSpPr>
                                <a:spLocks noChangeArrowheads="1"/>
                              </wps:cNvSpPr>
                              <wps:spPr bwMode="auto">
                                <a:xfrm rot="16200000">
                                  <a:off x="628239" y="286160"/>
                                  <a:ext cx="344842" cy="228600"/>
                                </a:xfrm>
                                <a:prstGeom prst="rect">
                                  <a:avLst/>
                                </a:prstGeom>
                                <a:solidFill>
                                  <a:schemeClr val="lt1"/>
                                </a:solidFill>
                                <a:ln w="6350" cap="sq" cmpd="sng">
                                  <a:headEnd/>
                                  <a:tailEnd/>
                                </a:ln>
                              </wps:spPr>
                              <wps:style>
                                <a:lnRef idx="2">
                                  <a:schemeClr val="dk1"/>
                                </a:lnRef>
                                <a:fillRef idx="1">
                                  <a:schemeClr val="lt1"/>
                                </a:fillRef>
                                <a:effectRef idx="0">
                                  <a:schemeClr val="dk1"/>
                                </a:effectRef>
                                <a:fontRef idx="minor">
                                  <a:schemeClr val="dk1"/>
                                </a:fontRef>
                              </wps:style>
                              <wps:txbx>
                                <w:txbxContent>
                                  <w:p w:rsidR="008515DC" w:rsidRPr="00E80702" w:rsidRDefault="008515DC" w:rsidP="00E80702">
                                    <w:pPr>
                                      <w:jc w:val="center"/>
                                      <w:rPr>
                                        <w:sz w:val="21"/>
                                        <w:lang w:val="vi-VN"/>
                                      </w:rPr>
                                    </w:pPr>
                                    <w:r>
                                      <w:rPr>
                                        <w:sz w:val="21"/>
                                        <w:lang w:val="vi-VN"/>
                                      </w:rPr>
                                      <w:t>Y</w:t>
                                    </w:r>
                                  </w:p>
                                </w:txbxContent>
                              </wps:txbx>
                              <wps:bodyPr rot="0" vert="horz" wrap="square" lIns="91440" tIns="45720" rIns="91440" bIns="45720" anchor="t" anchorCtr="0" upright="1">
                                <a:noAutofit/>
                              </wps:bodyPr>
                            </wps:wsp>
                          </wpg:wgp>
                        </a:graphicData>
                      </a:graphic>
                    </wp:anchor>
                  </w:drawing>
                </mc:Choice>
                <mc:Fallback>
                  <w:pict>
                    <v:group id="Group 564" o:spid="_x0000_s3144" style="position:absolute;margin-left:285.05pt;margin-top:0;width:87.85pt;height:89.5pt;z-index:251898368;mso-position-horizontal-relative:text;mso-position-vertical-relative:text" coordsize="11156,1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">
                      <v:group id="Group 565" o:spid="_x0000_s3145" style="position:absolute;width:11156;height:8500" coordorigin="" coordsize="11159,8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line id="Straight Connector 566" o:spid="_x0000_s3146" style="position:absolute;flip:y;visibility:visible;mso-wrap-style:square" from="8978,3194" to="10775,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EzcMAAADcAAAADwAAAGRycy9kb3ducmV2LnhtbESPT4vCMBTE78J+h/AWvGmqYildoywL&#10;ggfBf73s7dE822rzUpKo9dubhQWPw8z8hlmsetOKOznfWFYwGScgiEurG64UFKf1KAPhA7LG1jIp&#10;eJKH1fJjsMBc2wcf6H4MlYgQ9jkqqEPocil9WZNBP7YdcfTO1hkMUbpKaoePCDetnCZJKg02HBdq&#10;7OinpvJ6vBkFv6bdOdo+z+WsmOzRZ+6S7ZxSw8/++wtEoD68w//tjVYwT1P4OxOP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sxM3DAAAA3AAAAA8AAAAAAAAAAAAA&#10;AAAAoQIAAGRycy9kb3ducmV2LnhtbFBLBQYAAAAABAAEAPkAAACRAwAAAAA=&#10;" strokecolor="black [3200]" strokeweight="2pt">
                          <v:shadow on="t" color="black" opacity="24903f" origin=",.5" offset="0,.55556mm"/>
                        </v:line>
                        <v:group id="Group 567" o:spid="_x0000_s3147" style="position:absolute;width:11159;height:8520" coordorigin="" coordsize="11159,8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group id="Group 16" o:spid="_x0000_s3148" style="position:absolute;left:4;width:8270;height:3708" coordorigin="6374,11657" coordsize="1879,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group id="Group 17" o:spid="_x0000_s3149" style="position:absolute;left:7149;top:11280;width:162;height:1711;rotation:-90" coordorigin="4694,13118" coordsize="144,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i9QFMcAAADc&#10;AAAADwAAAAAAAAAAAAAAAACqAgAAZHJzL2Rvd25yZXYueG1sUEsFBgAAAAAEAAQA+gAAAJ4DAAAA&#10;AA==&#10;">
                              <v:line id="Line 18" o:spid="_x0000_s3150" style="position:absolute;visibility:visible;mso-wrap-style:square" from="4779,13118" to="4779,1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GTgsIAAADcAAAADwAAAGRycy9kb3ducmV2LnhtbERP3WrCMBS+F/YO4Qx2p6kFp1ajiOBw&#10;Y6BWH+DYnLVhzUlJMu3efrkYePnx/S/XvW3FjXwwjhWMRxkI4sppw7WCy3k3nIEIEVlj65gU/FKA&#10;9eppsMRCuzuf6FbGWqQQDgUqaGLsCilD1ZDFMHIdceK+nLcYE/S11B7vKdy2Ms+yV2nRcGposKNt&#10;Q9V3+WMVmOup/cj37wdvyvl4Fidvn9tjrtTLc79ZgIjUx4f4373XCibTND+dSUd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GTgsIAAADcAAAADwAAAAAAAAAAAAAA&#10;AAChAgAAZHJzL2Rvd25yZXYueG1sUEsFBgAAAAAEAAQA+QAAAJADAAAAAA==&#10;" strokecolor="black [3200]" strokeweight="2pt">
                                <v:shadow on="t" color="black" opacity="24903f" origin=",.5" offset="0,.55556mm"/>
                              </v:line>
                              <v:rect id="Rectangle 19" o:spid="_x0000_s3151" style="position:absolute;left:4694;top:13599;width:14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FbcUA&#10;AADcAAAADwAAAGRycy9kb3ducmV2LnhtbESPQWvCQBSE70L/w/IKvelGS1tN3QSxWNpjjBdvz+xr&#10;Es2+DdnVpP31riD0OMzMN8wyHUwjLtS52rKC6SQCQVxYXXOpYJdvxnMQziNrbCyTgl9ykCYPoyXG&#10;2vac0WXrSxEg7GJUUHnfxlK6oiKDbmJb4uD92M6gD7Irpe6wD3DTyFkUvUqDNYeFCltaV1Sctmej&#10;4FDPdviX5Z+RWWye/feQH8/7D6WeHofVOwhPg/8P39tfWsHL2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gVtxQAAANwAAAAPAAAAAAAAAAAAAAAAAJgCAABkcnMv&#10;ZG93bnJldi54bWxQSwUGAAAAAAQABAD1AAAAigMAAAAA&#10;"/>
                              <v:line id="Line 20" o:spid="_x0000_s3152" style="position:absolute;visibility:visible;mso-wrap-style:square" from="4779,13959" to="4779,1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obsUAAADcAAAADwAAAGRycy9kb3ducmV2LnhtbESP0WoCMRRE3wv+Q7iFvmnWBVu7NYoI&#10;ipWCuu0H3G5ud0M3N0uS6vr3RhD6OMzMGWa26G0rTuSDcaxgPMpAEFdOG64VfH2uh1MQISJrbB2T&#10;ggsFWMwHDzMstDvzkU5lrEWCcChQQRNjV0gZqoYshpHriJP347zFmKSvpfZ4TnDbyjzLnqVFw2mh&#10;wY5WDVW/5Z9VYL6P7S7fvu+9KV/H0zjZfKwOuVJPj/3yDUSkPv6H7+2tVjB5yeF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obsUAAADcAAAADwAAAAAAAAAA&#10;AAAAAAChAgAAZHJzL2Rvd25yZXYueG1sUEsFBgAAAAAEAAQA+QAAAJMDAAAAAA==&#10;" strokecolor="black [3200]" strokeweight="2pt">
                                <v:shadow on="t" color="black" opacity="24903f" origin=",.5" offset="0,.55556mm"/>
                              </v:line>
                            </v:group>
                            <v:shape id="Text Box 21" o:spid="_x0000_s3153" type="#_x0000_t202" style="position:absolute;left:6972;top:11657;width:128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rsidR="008515DC" w:rsidRPr="009669AA" w:rsidRDefault="008515DC" w:rsidP="00E80702">
                                    <w:pPr>
                                      <w:rPr>
                                        <w:sz w:val="20"/>
                                        <w:vertAlign w:val="subscript"/>
                                      </w:rPr>
                                    </w:pPr>
                                    <w:r>
                                      <w:rPr>
                                        <w:sz w:val="20"/>
                                      </w:rPr>
                                      <w:t xml:space="preserve">  </w:t>
                                    </w:r>
                                    <w:r w:rsidRPr="00516F9C">
                                      <w:rPr>
                                        <w:sz w:val="20"/>
                                      </w:rPr>
                                      <w:t>R</w:t>
                                    </w:r>
                                  </w:p>
                                </w:txbxContent>
                              </v:textbox>
                            </v:shape>
                          </v:group>
                          <v:shape id="AutoShape 29" o:spid="_x0000_s3154" type="#_x0000_t32" style="position:absolute;left:55;top:3139;width:0;height:45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2FA8UAAADcAAAADwAAAGRycy9kb3ducmV2LnhtbESPT2vCQBTE7wW/w/IEL0U3SqsSXUWs&#10;pT0a/9wf2Wc2mH0bstsk9tN3C4Ueh5n5DbPe9rYSLTW+dKxgOklAEOdOl1wouJzfx0sQPiBrrByT&#10;ggd52G4GT2tMtes4o/YUChEh7FNUYEKoUyl9bsiin7iaOHo311gMUTaF1A12EW4rOUuSubRYclww&#10;WNPeUH4/fVkF3syK77esvRw+jlmXLelxfbZ7pUbDfrcCEagP/+G/9qdW8Lp4gd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2FA8UAAADcAAAADwAAAAAAAAAA&#10;AAAAAAChAgAAZHJzL2Rvd25yZXYueG1sUEsFBgAAAAAEAAQA+QAAAJMDAAAAAA==&#10;" strokecolor="black [3200]" strokeweight="2pt">
                            <v:shadow on="t" color="black" opacity="24903f" origin=",.5" offset="0,.55556mm"/>
                          </v:shape>
                          <v:group id="Group 575" o:spid="_x0000_s3155" style="position:absolute;left:3415;top:5122;width:3200;height:3237" coordsize="320040,32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group id="Group 576" o:spid="_x0000_s3156" style="position:absolute;width:320040;height:320040" coordorigin="2781,10264" coordsize="54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Oval 3" o:spid="_x0000_s3157" style="position:absolute;left:2961;top:1062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dMYA&#10;AADcAAAADwAAAGRycy9kb3ducmV2LnhtbESPQWvCQBSE70L/w/IEL2I2FdQ2dZUiiEKhWCuW3F6z&#10;z2xo9m3Irpr+e1co9DjMzDfMfNnZWlyo9ZVjBY9JCoK4cLriUsHhcz16AuEDssbaMSn4JQ/LxUNv&#10;jpl2V/6gyz6UIkLYZ6jAhNBkUvrCkEWfuIY4eifXWgxRtqXULV4j3NZynKZTabHiuGCwoZWh4md/&#10;tgq+3jbjfGvcu3+mQ8HD4e74nZdKDfrd6wuIQF34D/+1t1rBZDaD+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ndMYAAADcAAAADwAAAAAAAAAAAAAAAACYAgAAZHJz&#10;L2Rvd25yZXYueG1sUEsFBgAAAAAEAAQA9QAAAIsDAAAAAA==&#10;" fillcolor="#969696" strokecolor="#969696">
                                <v:shadow color="black" opacity="49150f" offset=".74833mm,.74833mm"/>
                              </v:oval>
                              <v:shape id="Text Box 4" o:spid="_x0000_s3158" type="#_x0000_t202" style="position:absolute;left:2781;top:10264;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rsidR="008515DC" w:rsidRPr="00516F9C" w:rsidRDefault="008515DC" w:rsidP="00E80702">
                                      <w:pPr>
                                        <w:rPr>
                                          <w:sz w:val="20"/>
                                        </w:rPr>
                                      </w:pPr>
                                      <w:r>
                                        <w:rPr>
                                          <w:sz w:val="20"/>
                                        </w:rPr>
                                        <w:t>M</w:t>
                                      </w:r>
                                    </w:p>
                                  </w:txbxContent>
                                </v:textbox>
                              </v:shape>
                            </v:group>
                            <v:line id="Straight Connector 579" o:spid="_x0000_s3159" style="position:absolute;rotation:15;flip:x;visibility:visible;mso-wrap-style:square" from="66101,209320" to="180401,32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yQvMUAAADcAAAADwAAAGRycy9kb3ducmV2LnhtbESPW2vCQBSE3wv9D8sR+qYbBa2NbkK1&#10;FC2I4AX6esieXEj2bMhuNf57VxD6OMzMN8wy7U0jLtS5yrKC8SgCQZxZXXGh4Hz6Hs5BOI+ssbFM&#10;Cm7kIE1eX5YYa3vlA12OvhABwi5GBaX3bSyly0oy6Ea2JQ5ebjuDPsiukLrDa4CbRk6iaCYNVhwW&#10;SmxpXVJWH/+MAvvzdfrNdudJXo33flNPV7aY90q9DfrPBQhPvf8PP9tbrWD6/gGPM+EIy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yQvMUAAADcAAAADwAAAAAAAAAA&#10;AAAAAAChAgAAZHJzL2Rvd25yZXYueG1sUEsFBgAAAAAEAAQA+QAAAJMDAAAAAA==&#10;" strokecolor="black [3200]" strokeweight="2pt">
                              <v:shadow on="t" color="black" opacity="24903f" origin=",.5" offset="0,.55556mm"/>
                            </v:line>
                          </v:group>
                          <v:line id="Straight Connector 580" o:spid="_x0000_s3160" style="position:absolute;visibility:visible;mso-wrap-style:square" from="0,7711" to="4572,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TjpcIAAADcAAAADwAAAGRycy9kb3ducmV2LnhtbERP3WrCMBS+H/gO4QjezdSCo6tGEcGh&#10;Y7BZfYBjc2yDzUlJMu3efrkY7PLj+1+uB9uJO/lgHCuYTTMQxLXThhsF59PuuQARIrLGzjEp+KEA&#10;69XoaYmldg8+0r2KjUghHEpU0MbYl1KGuiWLYep64sRdnbcYE/SN1B4fKdx2Ms+yF2nRcGposadt&#10;S/Wt+rYKzOXYvef7w6c31eusiPO3j+1XrtRkPGwWICIN8V/8595rBfMi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TjpcIAAADcAAAADwAAAAAAAAAAAAAA&#10;AAChAgAAZHJzL2Rvd25yZXYueG1sUEsFBgAAAAAEAAQA+QAAAJADAAAAAA==&#10;" strokecolor="black [3200]" strokeweight="2pt">
                            <v:shadow on="t" color="black" opacity="24903f" origin=",.5" offset="0,.55556mm"/>
                          </v:line>
                          <v:shape id="AutoShape 29" o:spid="_x0000_s3161" type="#_x0000_t32" style="position:absolute;left:10796;top:3194;width:0;height:46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9WvMQAAADcAAAADwAAAGRycy9kb3ducmV2LnhtbESPzWrDMBCE74G+g9hAL6GRE2gxbmQT&#10;0pbmWOfnvlgby8RaGUu1nT59VCj0OMzMN8ymmGwrBup941jBapmAIK6cbrhWcDp+PKUgfEDW2Dom&#10;BTfyUOQPsw1m2o1c0nAItYgQ9hkqMCF0mZS+MmTRL11HHL2L6y2GKPta6h7HCLetXCfJi7TYcFww&#10;2NHOUHU9fFsF3qzrn7dyOL1/fpVjmdLtvLA7pR7n0/YVRKAp/If/2nut4Dldwe+ZeAR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1a8xAAAANwAAAAPAAAAAAAAAAAA&#10;AAAAAKECAABkcnMvZG93bnJldi54bWxQSwUGAAAAAAQABAD5AAAAkgMAAAAA&#10;" strokecolor="black [3200]" strokeweight="2pt">
                            <v:shadow on="t" color="black" opacity="24903f" origin=",.5" offset="0,.55556mm"/>
                          </v:shape>
                          <v:group id="Group 582" o:spid="_x0000_s3162" style="position:absolute;left:7711;top:495;width:3448;height:2959" coordsize="344759,295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oval id="Oval 3" o:spid="_x0000_s3163" style="position:absolute;left:104660;top:247880;width:45729;height:47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RUMUA&#10;AADcAAAADwAAAGRycy9kb3ducmV2LnhtbESPQWsCMRSE74X+h/AKXkSzWiy6NYoIolAoVkXx9ty8&#10;bhY3L8sm6vrvTUHocZiZb5jxtLGluFLtC8cKet0EBHHmdMG5gt120RmC8AFZY+mYFNzJw3Ty+jLG&#10;VLsb/9B1E3IRIexTVGBCqFIpfWbIou+6ijh6v662GKKsc6lrvEW4LWU/ST6kxYLjgsGK5oay8+Zi&#10;FRy+lv3jyrhvP6Jdxu32en865kq13prZJ4hATfgPP9srrWAwfIe/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dFQxQAAANwAAAAPAAAAAAAAAAAAAAAAAJgCAABkcnMv&#10;ZG93bnJldi54bWxQSwUGAAAAAAQABAD1AAAAigMAAAAA&#10;" fillcolor="#969696" strokecolor="#969696">
                              <v:shadow color="black" opacity="49150f" offset=".74833mm,.74833mm"/>
                            </v:oval>
                            <v:shape id="Text Box 4" o:spid="_x0000_s3164" type="#_x0000_t202" style="position:absolute;width:344759;height:210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rsidR="008515DC" w:rsidRPr="00516F9C" w:rsidRDefault="008515DC" w:rsidP="00E80702">
                                    <w:pPr>
                                      <w:rPr>
                                        <w:sz w:val="20"/>
                                      </w:rPr>
                                    </w:pPr>
                                    <w:r>
                                      <w:rPr>
                                        <w:sz w:val="20"/>
                                      </w:rPr>
                                      <w:t>2</w:t>
                                    </w:r>
                                  </w:p>
                                </w:txbxContent>
                              </v:textbox>
                            </v:shape>
                          </v:group>
                          <v:line id="Straight Connector 585" o:spid="_x0000_s3165" style="position:absolute;visibility:visible;mso-wrap-style:square" from="6224,7932" to="10796,7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APcUAAADcAAAADwAAAGRycy9kb3ducmV2LnhtbESPUUvDMBSF3wf+h3AF31y6QqV2y4YM&#10;lCmCa90PuGvu2mBzU5K41X9vBGGPh3POdzirzWQHcSYfjGMFi3kGgrh12nCn4PD5fF+CCBFZ4+CY&#10;FPxQgM36ZrbCSrsL13RuYicShEOFCvoYx0rK0PZkMczdSJy8k/MWY5K+k9rjJcHtIPMse5AWDaeF&#10;Hkfa9tR+Nd9WgTnWw1u+e/3wpnlclLF4ed/uc6XubqenJYhIU7yG/9s7raAoC/g7k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NAPcUAAADcAAAADwAAAAAAAAAA&#10;AAAAAAChAgAAZHJzL2Rvd25yZXYueG1sUEsFBgAAAAAEAAQA+QAAAJMDAAAAAA==&#10;" strokecolor="black [3200]" strokeweight="2pt">
                            <v:shadow on="t" color="black" opacity="24903f" origin=",.5" offset="0,.55556mm"/>
                          </v:line>
                          <v:group id="Group 586" o:spid="_x0000_s3166" style="position:absolute;left:5067;top:5288;width:3201;height:3232" coordsize="320040,32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group id="Group 587" o:spid="_x0000_s3167" style="position:absolute;width:320040;height:320040" coordorigin="2781,10264" coordsize="54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oval id="Oval 3" o:spid="_x0000_s3168" style="position:absolute;left:2961;top:10624;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DIcIA&#10;AADcAAAADwAAAGRycy9kb3ducmV2LnhtbERPy4rCMBTdD/gP4QpuRNMRHLQaZRgYFAQZHyjurs21&#10;KTY3pYla/94sBlwezns6b2wp7lT7wrGCz34CgjhzuuBcwX732xuB8AFZY+mYFDzJw3zW+phiqt2D&#10;N3TfhlzEEPYpKjAhVKmUPjNk0fddRRy5i6sthgjrXOoaHzHclnKQJF/SYsGxwWBFP4ay6/ZmFRxX&#10;i8Fpadzaj2mfcbf7dzifcqU67eZ7AiJQE97if/dSKxiO4tp4Jh4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UMhwgAAANwAAAAPAAAAAAAAAAAAAAAAAJgCAABkcnMvZG93&#10;bnJldi54bWxQSwUGAAAAAAQABAD1AAAAhwMAAAAA&#10;" fillcolor="#969696" strokecolor="#969696">
                                <v:shadow color="black" opacity="49150f" offset=".74833mm,.74833mm"/>
                              </v:oval>
                              <v:shape id="Text Box 4" o:spid="_x0000_s3169" type="#_x0000_t202" style="position:absolute;left:2781;top:10264;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ZPsQA&#10;AADcAAAADwAAAGRycy9kb3ducmV2LnhtbESPQWvCQBSE7wX/w/KE3ppdi5YYXYNUhJ5aalXw9sg+&#10;k2D2bciuSfrvu4VCj8PMfMOs89E2oqfO1441zBIFgrhwpuZSw/Fr/5SC8AHZYOOYNHyTh3wzeVhj&#10;ZtzAn9QfQikihH2GGqoQ2kxKX1Rk0SeuJY7e1XUWQ5RdKU2HQ4TbRj4r9SIt1hwXKmzptaLidrhb&#10;Daf36+U8Vx/lzi7awY1Ksl1KrR+n43YFItAY/sN/7TejYZEu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2GT7EAAAA3AAAAA8AAAAAAAAAAAAAAAAAmAIAAGRycy9k&#10;b3ducmV2LnhtbFBLBQYAAAAABAAEAPUAAACJAwAAAAA=&#10;" filled="f" stroked="f">
                                <v:textbox>
                                  <w:txbxContent>
                                    <w:p w:rsidR="008515DC" w:rsidRPr="00902CC3" w:rsidRDefault="008515DC" w:rsidP="00E80702">
                                      <w:pPr>
                                        <w:rPr>
                                          <w:sz w:val="20"/>
                                          <w:lang w:val="vi-VN"/>
                                        </w:rPr>
                                      </w:pPr>
                                      <w:r>
                                        <w:rPr>
                                          <w:sz w:val="20"/>
                                          <w:lang w:val="vi-VN"/>
                                        </w:rPr>
                                        <w:t>N</w:t>
                                      </w:r>
                                    </w:p>
                                  </w:txbxContent>
                                </v:textbox>
                              </v:shape>
                            </v:group>
                            <v:line id="Straight Connector 590" o:spid="_x0000_s3170" style="position:absolute;rotation:15;flip:x;visibility:visible;mso-wrap-style:square" from="66101,209320" to="180401,32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rf274AAADcAAAADwAAAGRycy9kb3ducmV2LnhtbERPyQrCMBC9C/5DGMGbpgqKVqO4ICqI&#10;4AJeh2Zsi82kNFHr35uD4PHx9um8NoV4UeVyywp63QgEcWJ1zqmC62XTGYFwHlljYZkUfMjBfNZs&#10;TDHW9s0nep19KkIIuxgVZN6XsZQuycig69qSOHB3Wxn0AVap1BW+Q7gpZD+KhtJgzqEhw5JWGSWP&#10;89MosPv15ZYcrv173jv67WOwtOmoVqrdqhcTEJ5q/xf/3DutYDAO88OZcATk7A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Wt/bvgAAANwAAAAPAAAAAAAAAAAAAAAAAKEC&#10;AABkcnMvZG93bnJldi54bWxQSwUGAAAAAAQABAD5AAAAjAMAAAAA&#10;" strokecolor="black [3200]" strokeweight="2pt">
                              <v:shadow on="t" color="black" opacity="24903f" origin=",.5" offset="0,.55556mm"/>
                            </v:line>
                          </v:group>
                          <v:group id="Group 591" o:spid="_x0000_s3171" style="position:absolute;left:6224;top:440;width:3448;height:2959" coordsize="344759,295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oval id="Oval 3" o:spid="_x0000_s3172" style="position:absolute;left:104660;top:247880;width:42672;height:48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iFsUA&#10;AADcAAAADwAAAGRycy9kb3ducmV2LnhtbESPQWsCMRSE70L/Q3gFL1KzLih1NYoIoiCUaqXi7XXz&#10;ulncvCybqNt/b4SCx2FmvmGm89ZW4kqNLx0rGPQTEMS50yUXCg5fq7d3ED4ga6wck4I/8jCfvXSm&#10;mGl34x1d96EQEcI+QwUmhDqT0ueGLPq+q4mj9+saiyHKppC6wVuE20qmSTKSFkuOCwZrWhrKz/uL&#10;VXDcrtPTxrgPP6ZDzr3e5/fPqVCq+9ouJiACteEZ/m9vtILhOIX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OIWxQAAANwAAAAPAAAAAAAAAAAAAAAAAJgCAABkcnMv&#10;ZG93bnJldi54bWxQSwUGAAAAAAQABAD1AAAAigMAAAAA&#10;" fillcolor="#969696" strokecolor="#969696">
                              <v:shadow color="black" opacity="49150f" offset=".74833mm,.74833mm"/>
                            </v:oval>
                            <v:shape id="Text Box 4" o:spid="_x0000_s3173" type="#_x0000_t202" style="position:absolute;width:344759;height:210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4CcQA&#10;AADcAAAADwAAAGRycy9kb3ducmV2LnhtbESPQWvCQBSE74L/YXmCN93VqmjqKmIp9FQxrYXeHtln&#10;Epp9G7Krif++Kwgeh5n5hllvO1uJKzW+dKxhMlYgiDNnSs41fH+9j5YgfEA2WDkmDTfysN30e2tM&#10;jGv5SNc05CJC2CeooQihTqT0WUEW/djVxNE7u8ZiiLLJpWmwjXBbyalSC2mx5LhQYE37grK/9GI1&#10;nD7Pvz8zdcjf7LxuXack25XUejjodq8gAnXhGX60P4yG+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uAnEAAAA3AAAAA8AAAAAAAAAAAAAAAAAmAIAAGRycy9k&#10;b3ducmV2LnhtbFBLBQYAAAAABAAEAPUAAACJAwAAAAA=&#10;" filled="f" stroked="f">
                              <v:textbox>
                                <w:txbxContent>
                                  <w:p w:rsidR="008515DC" w:rsidRPr="00902CC3" w:rsidRDefault="008515DC" w:rsidP="00E80702">
                                    <w:pPr>
                                      <w:rPr>
                                        <w:sz w:val="20"/>
                                        <w:lang w:val="vi-VN"/>
                                      </w:rPr>
                                    </w:pPr>
                                    <w:r>
                                      <w:rPr>
                                        <w:sz w:val="20"/>
                                        <w:lang w:val="vi-VN"/>
                                      </w:rPr>
                                      <w:t>1</w:t>
                                    </w:r>
                                  </w:p>
                                </w:txbxContent>
                              </v:textbox>
                            </v:shape>
                          </v:group>
                        </v:group>
                      </v:group>
                      <v:shape id="Text Box 594" o:spid="_x0000_s3174" type="#_x0000_t202" style="position:absolute;left:1184;top:8486;width:7999;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tx8UA&#10;AADcAAAADwAAAGRycy9kb3ducmV2LnhtbESP0WrCQBRE3wv+w3KFvpS6sdhYo5sggiDSPjT2A26z&#10;12wwezdk1xj/vlso9HGYmTPMphhtKwbqfeNYwXyWgCCunG64VvB12j+/gfABWWPrmBTcyUORTx42&#10;mGl3408aylCLCGGfoQITQpdJ6StDFv3MdcTRO7veYoiyr6Xu8RbhtpUvSZJKiw3HBYMd7QxVl/Jq&#10;FTyZLvl4Px++9zqtzOXocWmHo1KP03G7BhFoDP/hv/ZBK3hdLeD3TDw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C3HxQAAANwAAAAPAAAAAAAAAAAAAAAAAJgCAABkcnMv&#10;ZG93bnJldi54bWxQSwUGAAAAAAQABAD1AAAAigMAAAAA&#10;" filled="f" stroked="f">
                        <v:textbox>
                          <w:txbxContent>
                            <w:p w:rsidR="008515DC" w:rsidRPr="00F25435" w:rsidRDefault="008515DC" w:rsidP="00E80702">
                              <w:pPr>
                                <w:jc w:val="center"/>
                                <w:rPr>
                                  <w:lang w:val="vi-VN"/>
                                </w:rPr>
                              </w:pPr>
                              <w:r>
                                <w:rPr>
                                  <w:lang w:val="vi-VN"/>
                                </w:rPr>
                                <w:t>H</w:t>
                              </w:r>
                              <w:r w:rsidRPr="00F25435">
                                <w:rPr>
                                  <w:lang w:val="vi-VN"/>
                                </w:rPr>
                                <w:t xml:space="preserve">ình vẽ </w:t>
                              </w:r>
                              <w:r>
                                <w:rPr>
                                  <w:lang w:val="vi-VN"/>
                                </w:rPr>
                                <w:t>4</w:t>
                              </w:r>
                            </w:p>
                          </w:txbxContent>
                        </v:textbox>
                      </v:shape>
                      <v:rect id="Rectangle 19" o:spid="_x0000_s3175" style="position:absolute;left:6282;top:2861;width:3448;height:2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eSsUA&#10;AADcAAAADwAAAGRycy9kb3ducmV2LnhtbESPQWvCQBSE7wX/w/IEb7pRsbbRVVQMeBFaLUJvj+wz&#10;iWbfhuxq4r93C0KPw8x8w8yXrSnFnWpXWFYwHEQgiFOrC84U/ByT/gcI55E1lpZJwYMcLBedtznG&#10;2jb8TfeDz0SAsItRQe59FUvp0pwMuoGtiIN3trVBH2SdSV1jE+CmlKMoepcGCw4LOVa0ySm9Hm5G&#10;wbZpqjO3l+T0tS4vOB2PfpP9Salet13NQHhq/X/41d5pBZPPCfy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V5KxQAAANwAAAAPAAAAAAAAAAAAAAAAAJgCAABkcnMv&#10;ZG93bnJldi54bWxQSwUGAAAAAAQABAD1AAAAigMAAAAA&#10;" fillcolor="white [3201]" strokecolor="black [3200]" strokeweight=".5pt">
                        <v:stroke endcap="square"/>
                        <v:textbox>
                          <w:txbxContent>
                            <w:p w:rsidR="008515DC" w:rsidRPr="00E80702" w:rsidRDefault="008515DC" w:rsidP="00E80702">
                              <w:pPr>
                                <w:jc w:val="center"/>
                                <w:rPr>
                                  <w:sz w:val="21"/>
                                  <w:lang w:val="vi-VN"/>
                                </w:rPr>
                              </w:pPr>
                              <w:r>
                                <w:rPr>
                                  <w:sz w:val="21"/>
                                  <w:lang w:val="vi-VN"/>
                                </w:rPr>
                                <w:t>Y</w:t>
                              </w:r>
                            </w:p>
                          </w:txbxContent>
                        </v:textbox>
                      </v:rect>
                      <w10:wrap type="through"/>
                    </v:group>
                  </w:pict>
                </mc:Fallback>
              </mc:AlternateContent>
            </w:r>
          </w:p>
          <w:p w:rsidR="008515DC" w:rsidRPr="00931AA9" w:rsidRDefault="008515DC" w:rsidP="008515DC">
            <w:pPr>
              <w:pStyle w:val="ListParagraph"/>
              <w:numPr>
                <w:ilvl w:val="0"/>
                <w:numId w:val="47"/>
              </w:numPr>
              <w:spacing w:line="288" w:lineRule="auto"/>
              <w:contextualSpacing/>
              <w:rPr>
                <w:lang w:val="fr-FR"/>
              </w:rPr>
            </w:pPr>
            <w:r w:rsidRPr="00E80702">
              <w:rPr>
                <w:lang w:val="pt-BR"/>
              </w:rPr>
              <w:t>Khi</w:t>
            </w:r>
            <w:r>
              <w:rPr>
                <w:lang w:val="pt-BR"/>
              </w:rPr>
              <w:t xml:space="preserve"> thay hộp X</w:t>
            </w:r>
            <w:r w:rsidRPr="00E80702">
              <w:rPr>
                <w:lang w:val="pt-BR"/>
              </w:rPr>
              <w:t xml:space="preserve"> bằng</w:t>
            </w:r>
            <w:r>
              <w:rPr>
                <w:lang w:val="pt-BR"/>
              </w:rPr>
              <w:t xml:space="preserve"> hộp Y, ta có sơ đồ mạch điện như Hình vẽ 4.</w:t>
            </w:r>
          </w:p>
          <w:p w:rsidR="008515DC" w:rsidRDefault="008515DC" w:rsidP="00931AA9">
            <w:pPr>
              <w:spacing w:line="288" w:lineRule="auto"/>
              <w:ind w:left="142"/>
              <w:rPr>
                <w:lang w:val="fr-FR"/>
              </w:rPr>
            </w:pPr>
            <w:r>
              <w:rPr>
                <w:lang w:val="pt-BR"/>
              </w:rPr>
              <w:t>+ Các đèn trong hộp Y có cùng hiệu điện thế định mức U</w:t>
            </w:r>
            <w:r>
              <w:rPr>
                <w:vertAlign w:val="subscript"/>
                <w:lang w:val="pt-BR"/>
              </w:rPr>
              <w:t>đ</w:t>
            </w:r>
            <w:r>
              <w:rPr>
                <w:lang w:val="pt-BR"/>
              </w:rPr>
              <w:t xml:space="preserve"> = </w:t>
            </w:r>
            <w:r w:rsidRPr="00931AA9">
              <w:rPr>
                <w:lang w:val="pt-BR"/>
              </w:rPr>
              <w:t xml:space="preserve"> </w:t>
            </w:r>
            <w:r>
              <w:rPr>
                <w:lang w:val="pt-BR"/>
              </w:rPr>
              <w:t>220 V. Mà U</w:t>
            </w:r>
            <w:r>
              <w:rPr>
                <w:vertAlign w:val="subscript"/>
                <w:lang w:val="pt-BR"/>
              </w:rPr>
              <w:t>MN</w:t>
            </w:r>
            <w:r>
              <w:rPr>
                <w:lang w:val="pt-BR"/>
              </w:rPr>
              <w:t xml:space="preserve"> = U</w:t>
            </w:r>
            <w:r>
              <w:rPr>
                <w:vertAlign w:val="subscript"/>
                <w:lang w:val="pt-BR"/>
              </w:rPr>
              <w:t>2</w:t>
            </w:r>
            <w:r>
              <w:rPr>
                <w:lang w:val="pt-BR"/>
              </w:rPr>
              <w:t xml:space="preserve">= 340 V nên các đèn phải mắc song song vào hai điểm 1, 2 </w:t>
            </w:r>
            <w:r>
              <w:rPr>
                <w:lang w:val="pt-BR"/>
              </w:rPr>
              <w:sym w:font="Symbol" w:char="F0DE"/>
            </w:r>
            <w:r>
              <w:rPr>
                <w:lang w:val="pt-BR"/>
              </w:rPr>
              <w:t xml:space="preserve"> U</w:t>
            </w:r>
            <w:r>
              <w:rPr>
                <w:vertAlign w:val="subscript"/>
                <w:lang w:val="pt-BR"/>
              </w:rPr>
              <w:t>Y</w:t>
            </w:r>
            <w:r>
              <w:rPr>
                <w:lang w:val="pt-BR"/>
              </w:rPr>
              <w:t>= 220 V.</w:t>
            </w:r>
          </w:p>
          <w:p w:rsidR="008515DC" w:rsidRDefault="008515DC" w:rsidP="00931AA9">
            <w:pPr>
              <w:spacing w:line="288" w:lineRule="auto"/>
              <w:ind w:left="142"/>
              <w:rPr>
                <w:lang w:val="pt-BR"/>
              </w:rPr>
            </w:pPr>
            <w:r>
              <w:rPr>
                <w:lang w:val="fr-FR"/>
              </w:rPr>
              <w:t xml:space="preserve">+ </w:t>
            </w:r>
            <w:r w:rsidRPr="00931AA9">
              <w:rPr>
                <w:lang w:val="pt-BR"/>
              </w:rPr>
              <w:t>Vì công suất toàn</w:t>
            </w:r>
            <w:r>
              <w:rPr>
                <w:lang w:val="pt-BR"/>
              </w:rPr>
              <w:t xml:space="preserve"> mạch không đổi so với câu b) nên</w:t>
            </w:r>
            <w:r w:rsidRPr="00931AA9">
              <w:rPr>
                <w:lang w:val="pt-BR"/>
              </w:rPr>
              <w:t xml:space="preserve"> công suất hộp Y bằng công suất hộp X. </w:t>
            </w:r>
          </w:p>
          <w:p w:rsidR="008515DC" w:rsidRPr="00931AA9" w:rsidRDefault="008515DC" w:rsidP="00931AA9">
            <w:pPr>
              <w:spacing w:line="288" w:lineRule="auto"/>
              <w:ind w:left="142"/>
              <w:rPr>
                <w:lang w:val="fr-FR"/>
              </w:rPr>
            </w:pPr>
            <w:r w:rsidRPr="00931AA9">
              <w:rPr>
                <w:lang w:val="pt-BR"/>
              </w:rPr>
              <w:t xml:space="preserve">Gọi số bóng đèn mỗi </w:t>
            </w:r>
            <w:r>
              <w:rPr>
                <w:lang w:val="pt-BR"/>
              </w:rPr>
              <w:t xml:space="preserve">loại 40 W, 60 W, 150 W </w:t>
            </w:r>
            <w:r w:rsidRPr="00931AA9">
              <w:rPr>
                <w:lang w:val="pt-BR"/>
              </w:rPr>
              <w:t>trong hộp Y lần lượt x, y, z</w:t>
            </w:r>
          </w:p>
          <w:p w:rsidR="008515DC" w:rsidRDefault="008515DC" w:rsidP="003158B5">
            <w:pPr>
              <w:spacing w:line="288" w:lineRule="auto"/>
              <w:rPr>
                <w:lang w:val="fr-FR"/>
              </w:rPr>
            </w:pPr>
            <w:r>
              <w:rPr>
                <w:lang w:val="fr-FR"/>
              </w:rPr>
              <w:t>+ Ta có :</w:t>
            </w:r>
          </w:p>
          <w:p w:rsidR="008515DC" w:rsidRPr="00B657B6" w:rsidRDefault="008515DC" w:rsidP="00B657B6">
            <w:pPr>
              <w:spacing w:line="288" w:lineRule="auto"/>
              <w:rPr>
                <w:noProof/>
              </w:rPr>
            </w:pPr>
            <w:r w:rsidRPr="00B657B6">
              <w:rPr>
                <w:lang w:val="fr-FR"/>
              </w:rPr>
              <w:t xml:space="preserve"> </w:t>
            </w:r>
            <w:r>
              <w:rPr>
                <w:lang w:val="fr-FR"/>
              </w:rPr>
              <w:t>x + y + z = 112</w:t>
            </w:r>
            <w:r w:rsidRPr="00B657B6">
              <w:rPr>
                <w:lang w:val="pt-BR"/>
              </w:rPr>
              <w:t xml:space="preserve">      </w:t>
            </w:r>
            <w:r>
              <w:rPr>
                <w:lang w:val="pt-BR"/>
              </w:rPr>
              <w:t xml:space="preserve">                           </w:t>
            </w:r>
            <w:r w:rsidRPr="00B657B6">
              <w:rPr>
                <w:lang w:val="pt-BR"/>
              </w:rPr>
              <w:t>(</w:t>
            </w:r>
            <w:r>
              <w:rPr>
                <w:lang w:val="pt-BR"/>
              </w:rPr>
              <w:t>3</w:t>
            </w:r>
            <w:r w:rsidRPr="00B657B6">
              <w:rPr>
                <w:lang w:val="pt-BR"/>
              </w:rPr>
              <w:t>)</w:t>
            </w:r>
          </w:p>
        </w:tc>
        <w:tc>
          <w:tcPr>
            <w:tcW w:w="851" w:type="dxa"/>
            <w:tcBorders>
              <w:top w:val="dotted" w:sz="4" w:space="0" w:color="auto"/>
              <w:bottom w:val="dotted" w:sz="4" w:space="0" w:color="000000"/>
            </w:tcBorders>
          </w:tcPr>
          <w:p w:rsidR="008515DC" w:rsidRDefault="008515DC" w:rsidP="003158B5">
            <w:pPr>
              <w:spacing w:line="288" w:lineRule="auto"/>
              <w:rPr>
                <w:lang w:val="fr-FR"/>
              </w:rPr>
            </w:pPr>
          </w:p>
          <w:p w:rsidR="008515DC" w:rsidRDefault="008515DC" w:rsidP="003158B5">
            <w:pPr>
              <w:spacing w:line="288" w:lineRule="auto"/>
              <w:rPr>
                <w:lang w:val="fr-FR"/>
              </w:rPr>
            </w:pPr>
          </w:p>
          <w:p w:rsidR="008515DC" w:rsidRDefault="008515DC" w:rsidP="003158B5">
            <w:pPr>
              <w:spacing w:line="288" w:lineRule="auto"/>
              <w:rPr>
                <w:lang w:val="fr-FR"/>
              </w:rPr>
            </w:pPr>
          </w:p>
          <w:p w:rsidR="008515DC" w:rsidRDefault="008515DC" w:rsidP="003158B5">
            <w:pPr>
              <w:spacing w:line="288" w:lineRule="auto"/>
              <w:rPr>
                <w:lang w:val="fr-FR"/>
              </w:rPr>
            </w:pPr>
          </w:p>
          <w:p w:rsidR="008515DC" w:rsidRPr="00A042B5" w:rsidRDefault="008515DC" w:rsidP="0037493F">
            <w:pPr>
              <w:spacing w:line="288" w:lineRule="auto"/>
              <w:rPr>
                <w:lang w:val="fr-FR"/>
              </w:rPr>
            </w:pPr>
            <w:r>
              <w:rPr>
                <w:lang w:val="fr-FR"/>
              </w:rPr>
              <w:t>0</w:t>
            </w:r>
            <w:r w:rsidRPr="00A042B5">
              <w:rPr>
                <w:lang w:val="fr-FR"/>
              </w:rPr>
              <w:t>,</w:t>
            </w:r>
            <w:r>
              <w:rPr>
                <w:lang w:val="fr-FR"/>
              </w:rPr>
              <w:t xml:space="preserve"> 5 đ</w:t>
            </w:r>
          </w:p>
        </w:tc>
      </w:tr>
      <w:tr w:rsidR="008515DC" w:rsidRPr="00A042B5" w:rsidTr="00857456">
        <w:trPr>
          <w:trHeight w:val="352"/>
        </w:trPr>
        <w:tc>
          <w:tcPr>
            <w:tcW w:w="1447" w:type="dxa"/>
            <w:tcBorders>
              <w:top w:val="nil"/>
              <w:bottom w:val="nil"/>
            </w:tcBorders>
          </w:tcPr>
          <w:p w:rsidR="008515DC" w:rsidRPr="00A042B5" w:rsidRDefault="008515DC" w:rsidP="00353B52">
            <w:pPr>
              <w:spacing w:line="288" w:lineRule="auto"/>
              <w:jc w:val="center"/>
            </w:pPr>
          </w:p>
        </w:tc>
        <w:tc>
          <w:tcPr>
            <w:tcW w:w="7654" w:type="dxa"/>
            <w:tcBorders>
              <w:top w:val="dotted" w:sz="4" w:space="0" w:color="000000"/>
              <w:bottom w:val="dotted" w:sz="4" w:space="0" w:color="000000"/>
            </w:tcBorders>
          </w:tcPr>
          <w:p w:rsidR="008515DC" w:rsidRDefault="008515DC" w:rsidP="00B657B6">
            <w:pPr>
              <w:spacing w:line="288" w:lineRule="auto"/>
              <w:rPr>
                <w:noProof/>
              </w:rPr>
            </w:pPr>
            <m:oMath>
              <m:r>
                <w:rPr>
                  <w:rFonts w:ascii="Cambria Math" w:hAnsi="Cambria Math"/>
                  <w:lang w:val="pt-BR"/>
                </w:rPr>
                <m:t>40x+60y+150z=   5280</m:t>
              </m:r>
            </m:oMath>
            <w:r>
              <w:rPr>
                <w:lang w:val="pt-BR"/>
              </w:rPr>
              <w:t xml:space="preserve">          (4)</w:t>
            </w:r>
          </w:p>
        </w:tc>
        <w:tc>
          <w:tcPr>
            <w:tcW w:w="851" w:type="dxa"/>
            <w:tcBorders>
              <w:top w:val="dotted" w:sz="4" w:space="0" w:color="000000"/>
              <w:bottom w:val="dotted" w:sz="4" w:space="0" w:color="000000"/>
            </w:tcBorders>
          </w:tcPr>
          <w:p w:rsidR="008515DC" w:rsidRPr="00A042B5" w:rsidRDefault="008515DC" w:rsidP="00E91EEB">
            <w:pPr>
              <w:spacing w:line="288" w:lineRule="auto"/>
              <w:rPr>
                <w:lang w:val="fr-FR"/>
              </w:rPr>
            </w:pPr>
            <w:r>
              <w:rPr>
                <w:lang w:val="fr-FR"/>
              </w:rPr>
              <w:t>0</w:t>
            </w:r>
            <w:r w:rsidRPr="00A042B5">
              <w:rPr>
                <w:lang w:val="fr-FR"/>
              </w:rPr>
              <w:t>,</w:t>
            </w:r>
            <w:r>
              <w:rPr>
                <w:lang w:val="fr-FR"/>
              </w:rPr>
              <w:t>25 đ</w:t>
            </w:r>
          </w:p>
        </w:tc>
      </w:tr>
      <w:tr w:rsidR="008515DC" w:rsidRPr="00A042B5" w:rsidTr="00857456">
        <w:trPr>
          <w:trHeight w:val="436"/>
        </w:trPr>
        <w:tc>
          <w:tcPr>
            <w:tcW w:w="1447" w:type="dxa"/>
            <w:tcBorders>
              <w:top w:val="nil"/>
              <w:bottom w:val="nil"/>
            </w:tcBorders>
          </w:tcPr>
          <w:p w:rsidR="008515DC" w:rsidRPr="00A042B5" w:rsidRDefault="008515DC" w:rsidP="00353B52">
            <w:pPr>
              <w:spacing w:line="288" w:lineRule="auto"/>
              <w:jc w:val="center"/>
            </w:pPr>
          </w:p>
        </w:tc>
        <w:tc>
          <w:tcPr>
            <w:tcW w:w="7654" w:type="dxa"/>
            <w:tcBorders>
              <w:top w:val="dotted" w:sz="4" w:space="0" w:color="000000"/>
              <w:bottom w:val="dotted" w:sz="4" w:space="0" w:color="000000"/>
            </w:tcBorders>
          </w:tcPr>
          <w:p w:rsidR="008515DC" w:rsidRDefault="008515DC" w:rsidP="00E75FB9">
            <w:pPr>
              <w:spacing w:line="288" w:lineRule="auto"/>
              <w:rPr>
                <w:lang w:val="fr-FR"/>
              </w:rPr>
            </w:pPr>
            <w:r>
              <w:rPr>
                <w:lang w:val="pt-BR"/>
              </w:rPr>
              <w:t>Từ (3): 40</w:t>
            </w:r>
            <w:r>
              <w:rPr>
                <w:lang w:val="fr-FR"/>
              </w:rPr>
              <w:t xml:space="preserve">x + 40y + 40z = 4480        (5) </w:t>
            </w:r>
          </w:p>
          <w:p w:rsidR="008515DC" w:rsidRPr="00210BE9" w:rsidRDefault="008515DC" w:rsidP="00E75FB9">
            <w:pPr>
              <w:spacing w:line="288" w:lineRule="auto"/>
              <w:rPr>
                <w:lang w:val="pt-BR"/>
              </w:rPr>
            </w:pPr>
            <w:r>
              <w:rPr>
                <w:lang w:val="fr-FR"/>
              </w:rPr>
              <w:t xml:space="preserve">Từ (4), (5) : </w:t>
            </w:r>
            <m:oMath>
              <m:r>
                <w:rPr>
                  <w:rFonts w:ascii="Cambria Math" w:hAnsi="Cambria Math"/>
                  <w:lang w:val="pt-BR"/>
                </w:rPr>
                <m:t>20y+110z=800</m:t>
              </m:r>
            </m:oMath>
            <w:r>
              <w:rPr>
                <w:lang w:val="pt-BR"/>
              </w:rPr>
              <w:t xml:space="preserve">       </w:t>
            </w:r>
            <w:r>
              <w:rPr>
                <w:lang w:val="fr-FR"/>
              </w:rPr>
              <w:t>(6)</w:t>
            </w:r>
          </w:p>
        </w:tc>
        <w:tc>
          <w:tcPr>
            <w:tcW w:w="851" w:type="dxa"/>
            <w:tcBorders>
              <w:top w:val="dotted" w:sz="4" w:space="0" w:color="000000"/>
              <w:bottom w:val="dotted" w:sz="4" w:space="0" w:color="000000"/>
            </w:tcBorders>
          </w:tcPr>
          <w:p w:rsidR="008515DC" w:rsidRPr="00A042B5" w:rsidRDefault="008515DC" w:rsidP="00E91EEB">
            <w:pPr>
              <w:spacing w:line="288" w:lineRule="auto"/>
              <w:rPr>
                <w:lang w:val="fr-FR"/>
              </w:rPr>
            </w:pPr>
            <w:r>
              <w:rPr>
                <w:lang w:val="fr-FR"/>
              </w:rPr>
              <w:t>0</w:t>
            </w:r>
            <w:r w:rsidRPr="00A042B5">
              <w:rPr>
                <w:lang w:val="fr-FR"/>
              </w:rPr>
              <w:t>,</w:t>
            </w:r>
            <w:r>
              <w:rPr>
                <w:lang w:val="fr-FR"/>
              </w:rPr>
              <w:t>5 đ</w:t>
            </w:r>
          </w:p>
        </w:tc>
      </w:tr>
      <w:tr w:rsidR="008515DC" w:rsidRPr="00A042B5" w:rsidTr="00857456">
        <w:trPr>
          <w:trHeight w:val="423"/>
        </w:trPr>
        <w:tc>
          <w:tcPr>
            <w:tcW w:w="1447" w:type="dxa"/>
            <w:tcBorders>
              <w:top w:val="nil"/>
              <w:bottom w:val="nil"/>
            </w:tcBorders>
          </w:tcPr>
          <w:p w:rsidR="008515DC" w:rsidRPr="00A042B5" w:rsidRDefault="008515DC" w:rsidP="00353B52">
            <w:pPr>
              <w:spacing w:line="288" w:lineRule="auto"/>
              <w:jc w:val="center"/>
            </w:pPr>
          </w:p>
        </w:tc>
        <w:tc>
          <w:tcPr>
            <w:tcW w:w="7654" w:type="dxa"/>
            <w:tcBorders>
              <w:top w:val="dotted" w:sz="4" w:space="0" w:color="000000"/>
              <w:bottom w:val="dotted" w:sz="4" w:space="0" w:color="000000"/>
            </w:tcBorders>
          </w:tcPr>
          <w:p w:rsidR="008515DC" w:rsidRDefault="008515DC" w:rsidP="00E75FB9">
            <w:pPr>
              <w:spacing w:line="288" w:lineRule="auto"/>
              <w:rPr>
                <w:lang w:val="fr-FR"/>
              </w:rPr>
            </w:pPr>
            <w:r>
              <w:rPr>
                <w:lang w:val="fr-FR"/>
              </w:rPr>
              <w:t>Từ (6) :</w:t>
            </w:r>
            <m:oMath>
              <m:r>
                <w:rPr>
                  <w:rFonts w:ascii="Cambria Math" w:hAnsi="Cambria Math"/>
                  <w:lang w:val="fr-FR"/>
                </w:rPr>
                <m:t>y=40-</m:t>
              </m:r>
              <m:f>
                <m:fPr>
                  <m:ctrlPr>
                    <w:rPr>
                      <w:rFonts w:ascii="Cambria Math" w:hAnsi="Cambria Math"/>
                      <w:i/>
                      <w:lang w:val="fr-FR"/>
                    </w:rPr>
                  </m:ctrlPr>
                </m:fPr>
                <m:num>
                  <m:r>
                    <w:rPr>
                      <w:rFonts w:ascii="Cambria Math" w:hAnsi="Cambria Math"/>
                      <w:lang w:val="fr-FR"/>
                    </w:rPr>
                    <m:t>11z</m:t>
                  </m:r>
                </m:num>
                <m:den>
                  <m:r>
                    <w:rPr>
                      <w:rFonts w:ascii="Cambria Math" w:hAnsi="Cambria Math"/>
                      <w:lang w:val="fr-FR"/>
                    </w:rPr>
                    <m:t>2</m:t>
                  </m:r>
                </m:den>
              </m:f>
              <m:r>
                <w:rPr>
                  <w:rFonts w:ascii="Cambria Math" w:hAnsi="Cambria Math"/>
                  <w:lang w:val="fr-FR"/>
                </w:rPr>
                <m:t>≥0</m:t>
              </m:r>
            </m:oMath>
            <w:r>
              <w:rPr>
                <w:lang w:val="fr-FR"/>
              </w:rPr>
              <w:t xml:space="preserve">   </w:t>
            </w:r>
            <w:r>
              <w:rPr>
                <w:lang w:val="fr-FR"/>
              </w:rPr>
              <w:sym w:font="Symbol" w:char="F0DE"/>
            </w:r>
            <w:r>
              <w:rPr>
                <w:lang w:val="fr-FR"/>
              </w:rPr>
              <w:t xml:space="preserve"> z  </w:t>
            </w:r>
            <w:r>
              <w:rPr>
                <w:lang w:val="fr-FR"/>
              </w:rPr>
              <w:sym w:font="Symbol" w:char="F0A3"/>
            </w:r>
            <w:r>
              <w:rPr>
                <w:lang w:val="fr-FR"/>
              </w:rPr>
              <w:t xml:space="preserve">  7</w:t>
            </w:r>
          </w:p>
          <w:p w:rsidR="008515DC" w:rsidRDefault="008515DC" w:rsidP="00E75FB9">
            <w:pPr>
              <w:spacing w:line="288" w:lineRule="auto"/>
              <w:rPr>
                <w:lang w:val="fr-FR"/>
              </w:rPr>
            </w:pPr>
            <w:r>
              <w:rPr>
                <w:lang w:val="fr-FR"/>
              </w:rPr>
              <w:t>Vì y nguyên dương nên z chia hết cho 2. Do đó : z = 2, 4, 6.     (7)</w:t>
            </w:r>
          </w:p>
        </w:tc>
        <w:tc>
          <w:tcPr>
            <w:tcW w:w="851" w:type="dxa"/>
            <w:tcBorders>
              <w:top w:val="dotted" w:sz="4" w:space="0" w:color="000000"/>
              <w:bottom w:val="dotted" w:sz="4" w:space="0" w:color="000000"/>
            </w:tcBorders>
          </w:tcPr>
          <w:p w:rsidR="008515DC" w:rsidRPr="00A042B5" w:rsidRDefault="008515DC" w:rsidP="00A35799">
            <w:pPr>
              <w:spacing w:line="288" w:lineRule="auto"/>
              <w:rPr>
                <w:lang w:val="fr-FR"/>
              </w:rPr>
            </w:pPr>
            <w:r>
              <w:rPr>
                <w:lang w:val="fr-FR"/>
              </w:rPr>
              <w:t>0</w:t>
            </w:r>
            <w:r w:rsidRPr="00A042B5">
              <w:rPr>
                <w:lang w:val="fr-FR"/>
              </w:rPr>
              <w:t>,</w:t>
            </w:r>
            <w:r>
              <w:rPr>
                <w:lang w:val="fr-FR"/>
              </w:rPr>
              <w:t>5 đ</w:t>
            </w:r>
          </w:p>
        </w:tc>
      </w:tr>
      <w:tr w:rsidR="008515DC" w:rsidRPr="00A042B5" w:rsidTr="00857456">
        <w:trPr>
          <w:trHeight w:val="926"/>
        </w:trPr>
        <w:tc>
          <w:tcPr>
            <w:tcW w:w="1447" w:type="dxa"/>
            <w:tcBorders>
              <w:top w:val="nil"/>
            </w:tcBorders>
          </w:tcPr>
          <w:p w:rsidR="008515DC" w:rsidRPr="00A042B5" w:rsidRDefault="008515DC" w:rsidP="00353B52">
            <w:pPr>
              <w:spacing w:line="288" w:lineRule="auto"/>
              <w:jc w:val="center"/>
            </w:pPr>
          </w:p>
        </w:tc>
        <w:tc>
          <w:tcPr>
            <w:tcW w:w="7654" w:type="dxa"/>
            <w:tcBorders>
              <w:top w:val="dotted" w:sz="4" w:space="0" w:color="000000"/>
            </w:tcBorders>
            <w:shd w:val="clear" w:color="auto" w:fill="auto"/>
          </w:tcPr>
          <w:p w:rsidR="008515DC" w:rsidRDefault="008515DC" w:rsidP="00E75FB9">
            <w:pPr>
              <w:spacing w:line="288" w:lineRule="auto"/>
              <w:rPr>
                <w:lang w:val="fr-FR"/>
              </w:rPr>
            </w:pPr>
            <w:r>
              <w:rPr>
                <w:lang w:val="fr-FR"/>
              </w:rPr>
              <w:t xml:space="preserve">Với z = 2 </w:t>
            </w:r>
            <w:r>
              <w:rPr>
                <w:lang w:val="fr-FR"/>
              </w:rPr>
              <w:sym w:font="Symbol" w:char="F0DE"/>
            </w:r>
            <w:r>
              <w:rPr>
                <w:lang w:val="fr-FR"/>
              </w:rPr>
              <w:t xml:space="preserve"> y = 29, x = 81</w:t>
            </w:r>
          </w:p>
          <w:p w:rsidR="008515DC" w:rsidRDefault="008515DC" w:rsidP="00E75FB9">
            <w:pPr>
              <w:spacing w:line="288" w:lineRule="auto"/>
              <w:rPr>
                <w:lang w:val="fr-FR"/>
              </w:rPr>
            </w:pPr>
            <w:r>
              <w:rPr>
                <w:lang w:val="fr-FR"/>
              </w:rPr>
              <w:t xml:space="preserve">Với z = 4 </w:t>
            </w:r>
            <w:r>
              <w:rPr>
                <w:lang w:val="fr-FR"/>
              </w:rPr>
              <w:sym w:font="Symbol" w:char="F0DE"/>
            </w:r>
            <w:r>
              <w:rPr>
                <w:lang w:val="fr-FR"/>
              </w:rPr>
              <w:t xml:space="preserve"> y = 18, x = 90</w:t>
            </w:r>
          </w:p>
          <w:p w:rsidR="008515DC" w:rsidRDefault="008515DC" w:rsidP="00E75FB9">
            <w:pPr>
              <w:spacing w:line="288" w:lineRule="auto"/>
              <w:rPr>
                <w:lang w:val="fr-FR"/>
              </w:rPr>
            </w:pPr>
            <w:r>
              <w:rPr>
                <w:lang w:val="fr-FR"/>
              </w:rPr>
              <w:t xml:space="preserve">Với z = 6 </w:t>
            </w:r>
            <w:r>
              <w:rPr>
                <w:lang w:val="fr-FR"/>
              </w:rPr>
              <w:sym w:font="Symbol" w:char="F0DE"/>
            </w:r>
            <w:r>
              <w:rPr>
                <w:lang w:val="fr-FR"/>
              </w:rPr>
              <w:t xml:space="preserve"> y = 7, x = 99</w:t>
            </w:r>
          </w:p>
        </w:tc>
        <w:tc>
          <w:tcPr>
            <w:tcW w:w="851" w:type="dxa"/>
            <w:tcBorders>
              <w:top w:val="dotted" w:sz="4" w:space="0" w:color="000000"/>
            </w:tcBorders>
          </w:tcPr>
          <w:p w:rsidR="008515DC" w:rsidRPr="00A042B5" w:rsidRDefault="008515DC" w:rsidP="00A35799">
            <w:pPr>
              <w:spacing w:line="288" w:lineRule="auto"/>
              <w:rPr>
                <w:lang w:val="fr-FR"/>
              </w:rPr>
            </w:pPr>
            <w:r>
              <w:rPr>
                <w:lang w:val="fr-FR"/>
              </w:rPr>
              <w:t>0</w:t>
            </w:r>
            <w:r w:rsidRPr="00A042B5">
              <w:rPr>
                <w:lang w:val="fr-FR"/>
              </w:rPr>
              <w:t>,</w:t>
            </w:r>
            <w:r>
              <w:rPr>
                <w:lang w:val="fr-FR"/>
              </w:rPr>
              <w:t>5 đ</w:t>
            </w:r>
          </w:p>
        </w:tc>
      </w:tr>
    </w:tbl>
    <w:p w:rsidR="008515DC" w:rsidRPr="00A042B5" w:rsidRDefault="008515DC" w:rsidP="005C1F11">
      <w:pPr>
        <w:spacing w:line="288" w:lineRule="auto"/>
        <w:rPr>
          <w:lang w:val="fr-FR"/>
        </w:rPr>
      </w:pPr>
      <w:r w:rsidRPr="00A042B5">
        <w:rPr>
          <w:lang w:val="fr-FR"/>
        </w:rPr>
        <w:t xml:space="preserve"> Chú ý : </w:t>
      </w:r>
    </w:p>
    <w:p w:rsidR="008515DC" w:rsidRPr="00B657B6" w:rsidRDefault="008515DC" w:rsidP="005C1F11">
      <w:pPr>
        <w:spacing w:line="288" w:lineRule="auto"/>
        <w:rPr>
          <w:lang w:val="fr-FR"/>
        </w:rPr>
      </w:pPr>
      <w:r w:rsidRPr="00A042B5">
        <w:rPr>
          <w:lang w:val="fr-FR"/>
        </w:rPr>
        <w:t xml:space="preserve">          </w:t>
      </w:r>
      <w:r w:rsidRPr="00B657B6">
        <w:rPr>
          <w:lang w:val="fr-FR"/>
        </w:rPr>
        <w:t>+ Nếu thí sinh làm cách khác đúng vẫn cho điểm tối đa.</w:t>
      </w:r>
    </w:p>
    <w:p w:rsidR="008515DC" w:rsidRPr="00A042B5" w:rsidRDefault="008515DC" w:rsidP="005C1F11">
      <w:pPr>
        <w:spacing w:line="288" w:lineRule="auto"/>
        <w:rPr>
          <w:lang w:val="fr-FR"/>
        </w:rPr>
      </w:pPr>
      <w:r w:rsidRPr="00B657B6">
        <w:rPr>
          <w:lang w:val="fr-FR"/>
        </w:rPr>
        <w:t xml:space="preserve">          + Thiếu 1 đơn vị trừ 0,25 đ nhưng không trừ quá 0,5đ mỗi bài.</w:t>
      </w:r>
    </w:p>
    <w:p w:rsidR="008515DC" w:rsidRPr="00A042B5" w:rsidRDefault="008515DC" w:rsidP="005C1F11">
      <w:pPr>
        <w:spacing w:line="288" w:lineRule="auto"/>
        <w:rPr>
          <w:lang w:val="fr-FR"/>
        </w:rPr>
      </w:pPr>
    </w:p>
    <w:p w:rsidR="008515DC" w:rsidRPr="00740050" w:rsidRDefault="008515DC" w:rsidP="00EB14DF">
      <w:pPr>
        <w:spacing w:line="276" w:lineRule="auto"/>
        <w:jc w:val="both"/>
        <w:rPr>
          <w:sz w:val="26"/>
          <w:szCs w:val="26"/>
          <w:lang w:val="vi-VN"/>
        </w:rPr>
      </w:pPr>
    </w:p>
    <w:p w:rsidR="008515DC" w:rsidRPr="00740050" w:rsidRDefault="008515DC" w:rsidP="00740050">
      <w:pPr>
        <w:spacing w:line="276" w:lineRule="auto"/>
        <w:jc w:val="center"/>
        <w:rPr>
          <w:sz w:val="26"/>
          <w:szCs w:val="26"/>
          <w:lang w:val="vi-VN"/>
        </w:rPr>
      </w:pPr>
    </w:p>
    <w:p w:rsidR="008515DC" w:rsidRPr="00740050" w:rsidRDefault="008515DC" w:rsidP="00740050">
      <w:pPr>
        <w:spacing w:line="276" w:lineRule="auto"/>
        <w:jc w:val="center"/>
        <w:rPr>
          <w:sz w:val="26"/>
          <w:szCs w:val="26"/>
          <w:lang w:val="vi-VN"/>
        </w:rPr>
      </w:pPr>
    </w:p>
    <w:p w:rsidR="008515DC" w:rsidRPr="00740050" w:rsidRDefault="008515DC" w:rsidP="00740050">
      <w:pPr>
        <w:spacing w:line="276" w:lineRule="auto"/>
        <w:jc w:val="center"/>
        <w:rPr>
          <w:sz w:val="26"/>
          <w:szCs w:val="26"/>
          <w:lang w:val="vi-VN"/>
        </w:rPr>
      </w:pPr>
    </w:p>
    <w:p w:rsidR="008515DC" w:rsidRDefault="008515DC" w:rsidP="00BF73CE">
      <w:pPr>
        <w:jc w:val="center"/>
        <w:rPr>
          <w:sz w:val="28"/>
          <w:lang w:val="vi-VN"/>
        </w:rPr>
      </w:pPr>
    </w:p>
    <w:p w:rsidR="008515DC" w:rsidRPr="00FF3491" w:rsidRDefault="008515DC" w:rsidP="00FF3491">
      <w:pPr>
        <w:jc w:val="center"/>
        <w:rPr>
          <w:sz w:val="28"/>
          <w:lang w:val="vi-VN"/>
        </w:rPr>
      </w:pPr>
    </w:p>
    <w:tbl>
      <w:tblPr>
        <w:tblStyle w:val="TableGrid"/>
        <w:tblW w:w="104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8"/>
        <w:gridCol w:w="6552"/>
      </w:tblGrid>
      <w:tr w:rsidR="008515DC" w:rsidRPr="00C76EDE">
        <w:tc>
          <w:tcPr>
            <w:tcW w:w="3888" w:type="dxa"/>
          </w:tcPr>
          <w:p w:rsidR="008515DC" w:rsidRPr="00C76EDE" w:rsidRDefault="008515DC" w:rsidP="00124A11">
            <w:pPr>
              <w:jc w:val="center"/>
              <w:rPr>
                <w:b/>
              </w:rPr>
            </w:pPr>
            <w:r w:rsidRPr="00C76EDE">
              <w:rPr>
                <w:b/>
              </w:rPr>
              <w:t>SỞ GIÁO DỤC VÀ ĐÀO TẠO</w:t>
            </w:r>
          </w:p>
          <w:p w:rsidR="008515DC" w:rsidRPr="00C76EDE" w:rsidRDefault="008515DC" w:rsidP="00124A11">
            <w:pPr>
              <w:jc w:val="center"/>
              <w:rPr>
                <w:b/>
                <w:u w:val="single"/>
              </w:rPr>
            </w:pPr>
            <w:r w:rsidRPr="00C76EDE">
              <w:rPr>
                <w:b/>
                <w:u w:val="single"/>
              </w:rPr>
              <w:t>THANH HOÁ</w:t>
            </w:r>
          </w:p>
          <w:p w:rsidR="008515DC" w:rsidRPr="00C76EDE" w:rsidRDefault="008515DC" w:rsidP="00124A11">
            <w:pPr>
              <w:jc w:val="center"/>
              <w:rPr>
                <w:u w:val="single"/>
              </w:rPr>
            </w:pPr>
          </w:p>
          <w:p w:rsidR="008515DC" w:rsidRPr="00C76EDE" w:rsidRDefault="00A734FB" w:rsidP="00124A11">
            <w:pPr>
              <w:jc w:val="center"/>
              <w:rPr>
                <w:b/>
              </w:rPr>
            </w:pPr>
            <w:r>
              <w:rPr>
                <w:noProof/>
              </w:rPr>
              <mc:AlternateContent>
                <mc:Choice Requires="wps">
                  <w:drawing>
                    <wp:anchor distT="0" distB="0" distL="114300" distR="114300" simplePos="0" relativeHeight="251900416" behindDoc="0" locked="0" layoutInCell="1" allowOverlap="1">
                      <wp:simplePos x="0" y="0"/>
                      <wp:positionH relativeFrom="column">
                        <wp:posOffset>676275</wp:posOffset>
                      </wp:positionH>
                      <wp:positionV relativeFrom="paragraph">
                        <wp:posOffset>240030</wp:posOffset>
                      </wp:positionV>
                      <wp:extent cx="1028700" cy="514350"/>
                      <wp:effectExtent l="8255" t="8890" r="10795" b="10160"/>
                      <wp:wrapNone/>
                      <wp:docPr id="2287" name="Text Box 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14350"/>
                              </a:xfrm>
                              <a:prstGeom prst="rect">
                                <a:avLst/>
                              </a:prstGeom>
                              <a:solidFill>
                                <a:srgbClr val="FFFFFF"/>
                              </a:solidFill>
                              <a:ln w="9525">
                                <a:solidFill>
                                  <a:srgbClr val="000000"/>
                                </a:solidFill>
                                <a:miter lim="800000"/>
                                <a:headEnd/>
                                <a:tailEnd/>
                              </a:ln>
                            </wps:spPr>
                            <wps:txbx>
                              <w:txbxContent>
                                <w:p w:rsidR="008515DC" w:rsidRPr="007A5320" w:rsidRDefault="008515DC" w:rsidP="00EB25A6">
                                  <w:pPr>
                                    <w:jc w:val="center"/>
                                  </w:pPr>
                                  <w:r w:rsidRPr="007A5320">
                                    <w:t>Số báo danh</w:t>
                                  </w:r>
                                </w:p>
                                <w:p w:rsidR="008515DC" w:rsidRPr="007A5320" w:rsidRDefault="008515DC" w:rsidP="00EB25A6">
                                  <w:pPr>
                                    <w:rPr>
                                      <w:sz w:val="8"/>
                                      <w:szCs w:val="8"/>
                                    </w:rPr>
                                  </w:pPr>
                                </w:p>
                                <w:p w:rsidR="008515DC" w:rsidRPr="007A5320" w:rsidRDefault="008515DC" w:rsidP="00EB25A6">
                                  <w:pPr>
                                    <w:jc w:val="center"/>
                                  </w:pPr>
                                  <w:r w:rsidRPr="007A5320">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7" o:spid="_x0000_s3176" type="#_x0000_t202" style="position:absolute;left:0;text-align:left;margin-left:53.25pt;margin-top:18.9pt;width:81pt;height:40.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">
                      <v:textbox>
                        <w:txbxContent>
                          <w:p w:rsidR="008515DC" w:rsidRPr="007A5320" w:rsidRDefault="008515DC" w:rsidP="00EB25A6">
                            <w:pPr>
                              <w:jc w:val="center"/>
                            </w:pPr>
                            <w:r w:rsidRPr="007A5320">
                              <w:t>Số báo danh</w:t>
                            </w:r>
                          </w:p>
                          <w:p w:rsidR="008515DC" w:rsidRPr="007A5320" w:rsidRDefault="008515DC" w:rsidP="00EB25A6">
                            <w:pPr>
                              <w:rPr>
                                <w:sz w:val="8"/>
                                <w:szCs w:val="8"/>
                              </w:rPr>
                            </w:pPr>
                          </w:p>
                          <w:p w:rsidR="008515DC" w:rsidRPr="007A5320" w:rsidRDefault="008515DC" w:rsidP="00EB25A6">
                            <w:pPr>
                              <w:jc w:val="center"/>
                            </w:pPr>
                            <w:r w:rsidRPr="007A5320">
                              <w:t>...................</w:t>
                            </w:r>
                          </w:p>
                        </w:txbxContent>
                      </v:textbox>
                    </v:shape>
                  </w:pict>
                </mc:Fallback>
              </mc:AlternateContent>
            </w:r>
            <w:r w:rsidR="008515DC" w:rsidRPr="00C76EDE">
              <w:rPr>
                <w:b/>
              </w:rPr>
              <w:t>ĐỀ CHÍNH THỨC</w:t>
            </w:r>
          </w:p>
        </w:tc>
        <w:tc>
          <w:tcPr>
            <w:tcW w:w="6552" w:type="dxa"/>
          </w:tcPr>
          <w:p w:rsidR="008515DC" w:rsidRPr="00C76EDE" w:rsidRDefault="008515DC" w:rsidP="00124A11">
            <w:pPr>
              <w:jc w:val="center"/>
              <w:rPr>
                <w:b/>
              </w:rPr>
            </w:pPr>
            <w:r w:rsidRPr="00C76EDE">
              <w:rPr>
                <w:b/>
              </w:rPr>
              <w:t>KỲ THI CHỌN HỌC SINH GIỎI CẤP TỈNH</w:t>
            </w:r>
          </w:p>
          <w:p w:rsidR="008515DC" w:rsidRPr="00C76EDE" w:rsidRDefault="008515DC" w:rsidP="00124A11">
            <w:pPr>
              <w:jc w:val="center"/>
              <w:rPr>
                <w:b/>
              </w:rPr>
            </w:pPr>
            <w:r w:rsidRPr="00C76EDE">
              <w:rPr>
                <w:b/>
              </w:rPr>
              <w:t xml:space="preserve"> Năm học 2013 - 2014</w:t>
            </w:r>
          </w:p>
          <w:p w:rsidR="008515DC" w:rsidRPr="00C76EDE" w:rsidRDefault="008515DC" w:rsidP="00124A11">
            <w:pPr>
              <w:jc w:val="center"/>
              <w:rPr>
                <w:b/>
              </w:rPr>
            </w:pPr>
            <w:r w:rsidRPr="00C76EDE">
              <w:rPr>
                <w:b/>
              </w:rPr>
              <w:t>Môn thi: VẬT LÝ</w:t>
            </w:r>
          </w:p>
          <w:p w:rsidR="008515DC" w:rsidRPr="00C76EDE" w:rsidRDefault="008515DC" w:rsidP="00124A11">
            <w:pPr>
              <w:jc w:val="center"/>
              <w:rPr>
                <w:b/>
              </w:rPr>
            </w:pPr>
            <w:r w:rsidRPr="00C76EDE">
              <w:rPr>
                <w:b/>
              </w:rPr>
              <w:t xml:space="preserve">Lớp 9 THCS </w:t>
            </w:r>
          </w:p>
          <w:p w:rsidR="008515DC" w:rsidRPr="00C76EDE" w:rsidRDefault="008515DC" w:rsidP="00124A11">
            <w:pPr>
              <w:jc w:val="center"/>
            </w:pPr>
            <w:r w:rsidRPr="00C76EDE">
              <w:t>Ngày thi: 21 tháng 03 năm 2014</w:t>
            </w:r>
          </w:p>
          <w:p w:rsidR="008515DC" w:rsidRPr="00C76EDE" w:rsidRDefault="008515DC" w:rsidP="00124A11">
            <w:pPr>
              <w:jc w:val="center"/>
            </w:pPr>
            <w:r w:rsidRPr="00C76EDE">
              <w:t xml:space="preserve">Thời gian: </w:t>
            </w:r>
            <w:r w:rsidRPr="00C76EDE">
              <w:rPr>
                <w:b/>
              </w:rPr>
              <w:t>150 phút</w:t>
            </w:r>
            <w:r w:rsidRPr="00C76EDE">
              <w:t xml:space="preserve"> </w:t>
            </w:r>
            <w:r w:rsidRPr="00C76EDE">
              <w:rPr>
                <w:i/>
              </w:rPr>
              <w:t>(không kể thời gian giao đề)</w:t>
            </w:r>
          </w:p>
          <w:p w:rsidR="008515DC" w:rsidRPr="00C760D9" w:rsidRDefault="008515DC" w:rsidP="00124A11">
            <w:pPr>
              <w:jc w:val="center"/>
              <w:rPr>
                <w:i/>
              </w:rPr>
            </w:pPr>
            <w:r w:rsidRPr="00C760D9">
              <w:rPr>
                <w:i/>
              </w:rPr>
              <w:t>Đề này có 06 câu, gồm 02 trang</w:t>
            </w:r>
          </w:p>
        </w:tc>
      </w:tr>
    </w:tbl>
    <w:p w:rsidR="008515DC" w:rsidRPr="00C76EDE" w:rsidRDefault="008515DC" w:rsidP="00EB25A6">
      <w:r w:rsidRPr="00C76EDE">
        <w:t xml:space="preserve"> </w:t>
      </w:r>
      <w:r w:rsidRPr="00C76EDE">
        <w:tab/>
        <w:t xml:space="preserve"> </w:t>
      </w:r>
      <w:r w:rsidRPr="00C76EDE">
        <w:tab/>
      </w:r>
    </w:p>
    <w:p w:rsidR="008515DC" w:rsidRDefault="008515DC" w:rsidP="00EB25A6">
      <w:pPr>
        <w:jc w:val="both"/>
        <w:rPr>
          <w:b/>
        </w:rPr>
      </w:pPr>
    </w:p>
    <w:p w:rsidR="008515DC" w:rsidRPr="00C76EDE" w:rsidRDefault="008515DC" w:rsidP="00EB25A6">
      <w:pPr>
        <w:jc w:val="both"/>
        <w:rPr>
          <w:b/>
          <w:i/>
        </w:rPr>
      </w:pPr>
      <w:r w:rsidRPr="00C76EDE">
        <w:rPr>
          <w:b/>
        </w:rPr>
        <w:t>Câu 1</w:t>
      </w:r>
      <w:r w:rsidRPr="00C76EDE">
        <w:rPr>
          <w:b/>
          <w:i/>
        </w:rPr>
        <w:t xml:space="preserve"> (4,0 điểm)</w:t>
      </w:r>
    </w:p>
    <w:p w:rsidR="008515DC" w:rsidRPr="00C76EDE" w:rsidRDefault="008515DC" w:rsidP="00EB25A6">
      <w:pPr>
        <w:ind w:firstLine="720"/>
        <w:jc w:val="both"/>
      </w:pPr>
      <w:r w:rsidRPr="00C76EDE">
        <w:t>Hai ô tô đồng thời xuất phát từ A đi đến B cách A một khoảng L. Ô tô thứ nhất đi nửa quãng đường đầu với tốc độ không đổi v</w:t>
      </w:r>
      <w:r w:rsidRPr="00C76EDE">
        <w:rPr>
          <w:vertAlign w:val="subscript"/>
        </w:rPr>
        <w:t>1</w:t>
      </w:r>
      <w:r w:rsidRPr="00C76EDE">
        <w:t xml:space="preserve"> và đi nửa quãng đường sau với tốc độ không đổi v</w:t>
      </w:r>
      <w:r w:rsidRPr="00C76EDE">
        <w:rPr>
          <w:vertAlign w:val="subscript"/>
        </w:rPr>
        <w:t>2</w:t>
      </w:r>
      <w:r w:rsidRPr="00C76EDE">
        <w:t>. Ô tô thứ hai đi nửa thời gian đầu với tốc độ không đổi v</w:t>
      </w:r>
      <w:r w:rsidRPr="00C76EDE">
        <w:rPr>
          <w:vertAlign w:val="subscript"/>
        </w:rPr>
        <w:t>1</w:t>
      </w:r>
      <w:r w:rsidRPr="00C76EDE">
        <w:t xml:space="preserve"> và đi nửa thời gian sau với tốc độ không đổi v</w:t>
      </w:r>
      <w:r w:rsidRPr="00C76EDE">
        <w:rPr>
          <w:vertAlign w:val="subscript"/>
        </w:rPr>
        <w:t>2</w:t>
      </w:r>
      <w:r w:rsidRPr="00C76EDE">
        <w:t>.</w:t>
      </w:r>
    </w:p>
    <w:p w:rsidR="008515DC" w:rsidRPr="00C76EDE" w:rsidRDefault="008515DC" w:rsidP="00EB25A6">
      <w:pPr>
        <w:spacing w:after="120"/>
        <w:jc w:val="both"/>
      </w:pPr>
      <w:r w:rsidRPr="00C76EDE">
        <w:t xml:space="preserve">       </w:t>
      </w:r>
      <w:r w:rsidRPr="00C76EDE">
        <w:rPr>
          <w:b/>
        </w:rPr>
        <w:t>a.</w:t>
      </w:r>
      <w:r w:rsidRPr="00C76EDE">
        <w:rPr>
          <w:lang w:val="vi-VN"/>
        </w:rPr>
        <w:t xml:space="preserve"> </w:t>
      </w:r>
      <w:r w:rsidRPr="00C76EDE">
        <w:t>Hỏi ô tô nào đi đến B trước và đến trước ôtô còn lại bao lâu?</w:t>
      </w:r>
    </w:p>
    <w:p w:rsidR="008515DC" w:rsidRPr="00C76EDE" w:rsidRDefault="008515DC" w:rsidP="00EB25A6">
      <w:pPr>
        <w:jc w:val="both"/>
      </w:pPr>
      <w:r w:rsidRPr="00C76EDE">
        <w:t xml:space="preserve">       </w:t>
      </w:r>
      <w:r w:rsidRPr="00C76EDE">
        <w:rPr>
          <w:b/>
        </w:rPr>
        <w:t xml:space="preserve">b. </w:t>
      </w:r>
      <w:r w:rsidRPr="00C76EDE">
        <w:t>Tìm khoảng cách giữa hai ô tô khi một ô tô vừa đến B.</w:t>
      </w:r>
    </w:p>
    <w:p w:rsidR="008515DC" w:rsidRPr="00C76EDE" w:rsidRDefault="008515DC" w:rsidP="00EB25A6">
      <w:pPr>
        <w:jc w:val="both"/>
        <w:rPr>
          <w:b/>
          <w:u w:val="single"/>
        </w:rPr>
      </w:pPr>
    </w:p>
    <w:p w:rsidR="008515DC" w:rsidRPr="00C76EDE" w:rsidRDefault="008515DC" w:rsidP="00EB25A6">
      <w:pPr>
        <w:jc w:val="both"/>
        <w:rPr>
          <w:b/>
          <w:i/>
        </w:rPr>
      </w:pPr>
      <w:r w:rsidRPr="00C76EDE">
        <w:rPr>
          <w:b/>
        </w:rPr>
        <w:t xml:space="preserve">Câu 2 </w:t>
      </w:r>
      <w:r w:rsidRPr="00C76EDE">
        <w:rPr>
          <w:b/>
          <w:i/>
        </w:rPr>
        <w:t>(4,0 điểm)</w:t>
      </w:r>
    </w:p>
    <w:p w:rsidR="008515DC" w:rsidRPr="00C76EDE" w:rsidRDefault="008515DC" w:rsidP="00EB25A6">
      <w:pPr>
        <w:ind w:firstLine="720"/>
        <w:jc w:val="both"/>
      </w:pPr>
      <w:r w:rsidRPr="00C76EDE">
        <w:t>Người ta đổ vào hai bình nhiệt lượng kế, mỗi bình 200 g nước, nhưng ở các nhiệt độ 30</w:t>
      </w:r>
      <w:r w:rsidRPr="00C76EDE">
        <w:rPr>
          <w:vertAlign w:val="superscript"/>
        </w:rPr>
        <w:t>0</w:t>
      </w:r>
      <w:r w:rsidRPr="00C76EDE">
        <w:t>C và 40</w:t>
      </w:r>
      <w:r w:rsidRPr="00C76EDE">
        <w:rPr>
          <w:vertAlign w:val="superscript"/>
        </w:rPr>
        <w:t>0</w:t>
      </w:r>
      <w:r w:rsidRPr="00C76EDE">
        <w:t xml:space="preserve">C. Từ bình “nóng” hơn người ta lấy ra 50 g nước, đổ sang bình “lạnh” hơn, rồi khuấy đều. Sau đó, từ bình “lạnh” hơn lại lấy ra 50 g, đổ sang bình “nóng” hơn, rồi lại khuấy đều. Hỏi phải bao nhiêu lần công việc đổ đi, đổ lại như </w:t>
      </w:r>
      <w:r w:rsidRPr="00C76EDE">
        <w:lastRenderedPageBreak/>
        <w:t>thế với cùng 50 g nước để hiệu nhiệt độ trong hai bình nhiệt lượng kế nhỏ hơn 1</w:t>
      </w:r>
      <w:r w:rsidRPr="00C76EDE">
        <w:rPr>
          <w:vertAlign w:val="superscript"/>
        </w:rPr>
        <w:t>0</w:t>
      </w:r>
      <w:r w:rsidRPr="00C76EDE">
        <w:t xml:space="preserve">C? Bỏ qua trao đổi nhiệt với cốc, môi trường và hai bình nhiệt lượng kế. </w:t>
      </w:r>
    </w:p>
    <w:p w:rsidR="008515DC" w:rsidRPr="00C76EDE" w:rsidRDefault="008515DC" w:rsidP="00EB25A6">
      <w:pPr>
        <w:tabs>
          <w:tab w:val="left" w:pos="218"/>
        </w:tabs>
        <w:ind w:right="-133"/>
        <w:jc w:val="both"/>
        <w:rPr>
          <w:b/>
          <w:u w:val="single"/>
        </w:rPr>
      </w:pPr>
    </w:p>
    <w:p w:rsidR="008515DC" w:rsidRPr="00C76EDE" w:rsidRDefault="00A734FB" w:rsidP="00EB25A6">
      <w:pPr>
        <w:tabs>
          <w:tab w:val="left" w:pos="218"/>
        </w:tabs>
        <w:ind w:right="-133"/>
        <w:jc w:val="both"/>
      </w:pPr>
      <w:r>
        <w:rPr>
          <w:b/>
          <w:noProof/>
          <w:u w:val="single"/>
        </w:rPr>
        <mc:AlternateContent>
          <mc:Choice Requires="wpg">
            <w:drawing>
              <wp:anchor distT="0" distB="0" distL="114300" distR="114300" simplePos="0" relativeHeight="251904512" behindDoc="0" locked="0" layoutInCell="1" allowOverlap="1">
                <wp:simplePos x="0" y="0"/>
                <wp:positionH relativeFrom="column">
                  <wp:posOffset>4572000</wp:posOffset>
                </wp:positionH>
                <wp:positionV relativeFrom="paragraph">
                  <wp:posOffset>61595</wp:posOffset>
                </wp:positionV>
                <wp:extent cx="2298065" cy="2057400"/>
                <wp:effectExtent l="0" t="9525" r="635" b="0"/>
                <wp:wrapSquare wrapText="bothSides"/>
                <wp:docPr id="2254"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065" cy="2057400"/>
                          <a:chOff x="6837" y="7020"/>
                          <a:chExt cx="3619" cy="3240"/>
                        </a:xfrm>
                      </wpg:grpSpPr>
                      <wps:wsp>
                        <wps:cNvPr id="2255" name="Line 2231"/>
                        <wps:cNvCnPr/>
                        <wps:spPr bwMode="auto">
                          <a:xfrm>
                            <a:off x="7200" y="9600"/>
                            <a:ext cx="2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2232"/>
                        <wps:cNvCnPr/>
                        <wps:spPr bwMode="auto">
                          <a:xfrm>
                            <a:off x="7200" y="7980"/>
                            <a:ext cx="18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7" name="Line 2233"/>
                        <wps:cNvCnPr/>
                        <wps:spPr bwMode="auto">
                          <a:xfrm>
                            <a:off x="9380" y="7980"/>
                            <a:ext cx="5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2234"/>
                        <wps:cNvCnPr/>
                        <wps:spPr bwMode="auto">
                          <a:xfrm>
                            <a:off x="8576" y="7980"/>
                            <a:ext cx="1"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2235"/>
                        <wps:cNvCnPr/>
                        <wps:spPr bwMode="auto">
                          <a:xfrm>
                            <a:off x="7215" y="7260"/>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2236"/>
                        <wps:cNvCnPr/>
                        <wps:spPr bwMode="auto">
                          <a:xfrm>
                            <a:off x="8853" y="7275"/>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1" name="Rectangle 2237"/>
                        <wps:cNvSpPr>
                          <a:spLocks noChangeArrowheads="1"/>
                        </wps:cNvSpPr>
                        <wps:spPr bwMode="auto">
                          <a:xfrm>
                            <a:off x="7609" y="7890"/>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62" name="Rectangle 2238"/>
                        <wps:cNvSpPr>
                          <a:spLocks noChangeArrowheads="1"/>
                        </wps:cNvSpPr>
                        <wps:spPr bwMode="auto">
                          <a:xfrm>
                            <a:off x="7594" y="9495"/>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63" name="Rectangle 2239"/>
                        <wps:cNvSpPr>
                          <a:spLocks noChangeArrowheads="1"/>
                        </wps:cNvSpPr>
                        <wps:spPr bwMode="auto">
                          <a:xfrm>
                            <a:off x="8936" y="9495"/>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64" name="Rectangle 2240"/>
                        <wps:cNvSpPr>
                          <a:spLocks noChangeArrowheads="1"/>
                        </wps:cNvSpPr>
                        <wps:spPr bwMode="auto">
                          <a:xfrm>
                            <a:off x="8521" y="8400"/>
                            <a:ext cx="109" cy="7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65" name="Oval 2241"/>
                        <wps:cNvSpPr>
                          <a:spLocks noChangeArrowheads="1"/>
                        </wps:cNvSpPr>
                        <wps:spPr bwMode="auto">
                          <a:xfrm>
                            <a:off x="9071" y="7800"/>
                            <a:ext cx="327" cy="3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266" name="Line 2242"/>
                        <wps:cNvCnPr/>
                        <wps:spPr bwMode="auto">
                          <a:xfrm flipV="1">
                            <a:off x="8369" y="8610"/>
                            <a:ext cx="436"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67" name="Text Box 2243"/>
                        <wps:cNvSpPr txBox="1">
                          <a:spLocks noChangeArrowheads="1"/>
                        </wps:cNvSpPr>
                        <wps:spPr bwMode="auto">
                          <a:xfrm>
                            <a:off x="8064" y="703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r w:rsidRPr="00CB477B">
                                <w:t>●</w:t>
                              </w:r>
                            </w:p>
                          </w:txbxContent>
                        </wps:txbx>
                        <wps:bodyPr rot="0" vert="horz" wrap="square" lIns="91440" tIns="45720" rIns="91440" bIns="45720" anchor="t" anchorCtr="0" upright="1">
                          <a:noAutofit/>
                        </wps:bodyPr>
                      </wps:wsp>
                      <wps:wsp>
                        <wps:cNvPr id="2268" name="Text Box 2244"/>
                        <wps:cNvSpPr txBox="1">
                          <a:spLocks noChangeArrowheads="1"/>
                        </wps:cNvSpPr>
                        <wps:spPr bwMode="auto">
                          <a:xfrm>
                            <a:off x="8669" y="703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r w:rsidRPr="00CB477B">
                                <w:t>●</w:t>
                              </w:r>
                            </w:p>
                          </w:txbxContent>
                        </wps:txbx>
                        <wps:bodyPr rot="0" vert="horz" wrap="square" lIns="91440" tIns="45720" rIns="91440" bIns="45720" anchor="t" anchorCtr="0" upright="1">
                          <a:noAutofit/>
                        </wps:bodyPr>
                      </wps:wsp>
                      <wps:wsp>
                        <wps:cNvPr id="2269" name="Text Box 2245"/>
                        <wps:cNvSpPr txBox="1">
                          <a:spLocks noChangeArrowheads="1"/>
                        </wps:cNvSpPr>
                        <wps:spPr bwMode="auto">
                          <a:xfrm>
                            <a:off x="7624" y="7500"/>
                            <a:ext cx="752"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R</w:t>
                              </w:r>
                              <w:r w:rsidRPr="00CB477B">
                                <w:rPr>
                                  <w:b/>
                                  <w:vertAlign w:val="subscript"/>
                                </w:rPr>
                                <w:t>1</w:t>
                              </w:r>
                            </w:p>
                          </w:txbxContent>
                        </wps:txbx>
                        <wps:bodyPr rot="0" vert="horz" wrap="square" lIns="91440" tIns="45720" rIns="91440" bIns="45720" anchor="t" anchorCtr="0" upright="1">
                          <a:noAutofit/>
                        </wps:bodyPr>
                      </wps:wsp>
                      <wps:wsp>
                        <wps:cNvPr id="2270" name="Text Box 2246"/>
                        <wps:cNvSpPr txBox="1">
                          <a:spLocks noChangeArrowheads="1"/>
                        </wps:cNvSpPr>
                        <wps:spPr bwMode="auto">
                          <a:xfrm>
                            <a:off x="7579" y="9120"/>
                            <a:ext cx="61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R</w:t>
                              </w:r>
                              <w:r w:rsidRPr="00CB477B">
                                <w:rPr>
                                  <w:b/>
                                  <w:vertAlign w:val="subscript"/>
                                </w:rPr>
                                <w:t>2</w:t>
                              </w:r>
                            </w:p>
                          </w:txbxContent>
                        </wps:txbx>
                        <wps:bodyPr rot="0" vert="horz" wrap="square" lIns="91440" tIns="45720" rIns="91440" bIns="45720" anchor="t" anchorCtr="0" upright="1">
                          <a:noAutofit/>
                        </wps:bodyPr>
                      </wps:wsp>
                      <wps:wsp>
                        <wps:cNvPr id="2271" name="Text Box 2247"/>
                        <wps:cNvSpPr txBox="1">
                          <a:spLocks noChangeArrowheads="1"/>
                        </wps:cNvSpPr>
                        <wps:spPr bwMode="auto">
                          <a:xfrm>
                            <a:off x="8944" y="9135"/>
                            <a:ext cx="692"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R</w:t>
                              </w:r>
                              <w:r w:rsidRPr="00CB477B">
                                <w:rPr>
                                  <w:b/>
                                  <w:vertAlign w:val="subscript"/>
                                </w:rPr>
                                <w:t>4</w:t>
                              </w:r>
                            </w:p>
                          </w:txbxContent>
                        </wps:txbx>
                        <wps:bodyPr rot="0" vert="horz" wrap="square" lIns="91440" tIns="45720" rIns="91440" bIns="45720" anchor="t" anchorCtr="0" upright="1">
                          <a:noAutofit/>
                        </wps:bodyPr>
                      </wps:wsp>
                      <wps:wsp>
                        <wps:cNvPr id="2272" name="Text Box 2248"/>
                        <wps:cNvSpPr txBox="1">
                          <a:spLocks noChangeArrowheads="1"/>
                        </wps:cNvSpPr>
                        <wps:spPr bwMode="auto">
                          <a:xfrm>
                            <a:off x="8079" y="8490"/>
                            <a:ext cx="657"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R</w:t>
                              </w:r>
                              <w:r w:rsidRPr="00CB477B">
                                <w:rPr>
                                  <w:b/>
                                  <w:vertAlign w:val="subscript"/>
                                </w:rPr>
                                <w:t>3</w:t>
                              </w:r>
                            </w:p>
                          </w:txbxContent>
                        </wps:txbx>
                        <wps:bodyPr rot="0" vert="horz" wrap="square" lIns="91440" tIns="45720" rIns="91440" bIns="45720" anchor="t" anchorCtr="0" upright="1">
                          <a:noAutofit/>
                        </wps:bodyPr>
                      </wps:wsp>
                      <wps:wsp>
                        <wps:cNvPr id="2273" name="Text Box 2249"/>
                        <wps:cNvSpPr txBox="1">
                          <a:spLocks noChangeArrowheads="1"/>
                        </wps:cNvSpPr>
                        <wps:spPr bwMode="auto">
                          <a:xfrm>
                            <a:off x="9004" y="7770"/>
                            <a:ext cx="63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A</w:t>
                              </w:r>
                            </w:p>
                          </w:txbxContent>
                        </wps:txbx>
                        <wps:bodyPr rot="0" vert="horz" wrap="square" lIns="91440" tIns="45720" rIns="91440" bIns="45720" anchor="t" anchorCtr="0" upright="1">
                          <a:noAutofit/>
                        </wps:bodyPr>
                      </wps:wsp>
                      <wps:wsp>
                        <wps:cNvPr id="2274" name="Text Box 2250"/>
                        <wps:cNvSpPr txBox="1">
                          <a:spLocks noChangeArrowheads="1"/>
                        </wps:cNvSpPr>
                        <wps:spPr bwMode="auto">
                          <a:xfrm>
                            <a:off x="8346" y="7125"/>
                            <a:ext cx="57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U</w:t>
                              </w:r>
                            </w:p>
                          </w:txbxContent>
                        </wps:txbx>
                        <wps:bodyPr rot="0" vert="horz" wrap="square" lIns="91440" tIns="45720" rIns="91440" bIns="45720" anchor="t" anchorCtr="0" upright="1">
                          <a:noAutofit/>
                        </wps:bodyPr>
                      </wps:wsp>
                      <wps:wsp>
                        <wps:cNvPr id="2275" name="Line 2251"/>
                        <wps:cNvCnPr/>
                        <wps:spPr bwMode="auto">
                          <a:xfrm flipV="1">
                            <a:off x="8147" y="7185"/>
                            <a:ext cx="218"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6" name="Line 2252"/>
                        <wps:cNvCnPr/>
                        <wps:spPr bwMode="auto">
                          <a:xfrm flipV="1">
                            <a:off x="8760" y="7185"/>
                            <a:ext cx="218"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7" name="Line 2253"/>
                        <wps:cNvCnPr/>
                        <wps:spPr bwMode="auto">
                          <a:xfrm>
                            <a:off x="9941" y="7275"/>
                            <a:ext cx="1" cy="2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8" name="Line 2254"/>
                        <wps:cNvCnPr/>
                        <wps:spPr bwMode="auto">
                          <a:xfrm>
                            <a:off x="7203" y="7260"/>
                            <a:ext cx="1" cy="2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9" name="Line 2255"/>
                        <wps:cNvCnPr/>
                        <wps:spPr bwMode="auto">
                          <a:xfrm rot="5400000">
                            <a:off x="8157" y="7113"/>
                            <a:ext cx="18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80" name="Line 2256"/>
                        <wps:cNvCnPr/>
                        <wps:spPr bwMode="auto">
                          <a:xfrm>
                            <a:off x="8162" y="7110"/>
                            <a:ext cx="18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81" name="Line 2257"/>
                        <wps:cNvCnPr/>
                        <wps:spPr bwMode="auto">
                          <a:xfrm>
                            <a:off x="8767" y="7095"/>
                            <a:ext cx="18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82" name="Text Box 2258"/>
                        <wps:cNvSpPr txBox="1">
                          <a:spLocks noChangeArrowheads="1"/>
                        </wps:cNvSpPr>
                        <wps:spPr bwMode="auto">
                          <a:xfrm>
                            <a:off x="8088" y="9750"/>
                            <a:ext cx="1308"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i/>
                                  <w:vertAlign w:val="subscript"/>
                                </w:rPr>
                              </w:pPr>
                              <w:r w:rsidRPr="00CB477B">
                                <w:rPr>
                                  <w:b/>
                                  <w:i/>
                                </w:rPr>
                                <w:t>Hình 1</w:t>
                              </w:r>
                            </w:p>
                          </w:txbxContent>
                        </wps:txbx>
                        <wps:bodyPr rot="0" vert="horz" wrap="square" lIns="91440" tIns="45720" rIns="91440" bIns="45720" anchor="t" anchorCtr="0" upright="1">
                          <a:noAutofit/>
                        </wps:bodyPr>
                      </wps:wsp>
                      <wps:wsp>
                        <wps:cNvPr id="2283" name="Text Box 2259"/>
                        <wps:cNvSpPr txBox="1">
                          <a:spLocks noChangeArrowheads="1"/>
                        </wps:cNvSpPr>
                        <wps:spPr bwMode="auto">
                          <a:xfrm>
                            <a:off x="6837" y="7740"/>
                            <a:ext cx="63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A</w:t>
                              </w:r>
                            </w:p>
                          </w:txbxContent>
                        </wps:txbx>
                        <wps:bodyPr rot="0" vert="horz" wrap="square" lIns="91440" tIns="45720" rIns="91440" bIns="45720" anchor="t" anchorCtr="0" upright="1">
                          <a:noAutofit/>
                        </wps:bodyPr>
                      </wps:wsp>
                      <wps:wsp>
                        <wps:cNvPr id="2284" name="Text Box 2260"/>
                        <wps:cNvSpPr txBox="1">
                          <a:spLocks noChangeArrowheads="1"/>
                        </wps:cNvSpPr>
                        <wps:spPr bwMode="auto">
                          <a:xfrm>
                            <a:off x="8319" y="7651"/>
                            <a:ext cx="63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M</w:t>
                              </w:r>
                            </w:p>
                          </w:txbxContent>
                        </wps:txbx>
                        <wps:bodyPr rot="0" vert="horz" wrap="square" lIns="91440" tIns="45720" rIns="91440" bIns="45720" anchor="t" anchorCtr="0" upright="1">
                          <a:noAutofit/>
                        </wps:bodyPr>
                      </wps:wsp>
                      <wps:wsp>
                        <wps:cNvPr id="2285" name="Text Box 2261"/>
                        <wps:cNvSpPr txBox="1">
                          <a:spLocks noChangeArrowheads="1"/>
                        </wps:cNvSpPr>
                        <wps:spPr bwMode="auto">
                          <a:xfrm>
                            <a:off x="9824" y="7729"/>
                            <a:ext cx="63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N</w:t>
                              </w:r>
                            </w:p>
                          </w:txbxContent>
                        </wps:txbx>
                        <wps:bodyPr rot="0" vert="horz" wrap="square" lIns="91440" tIns="45720" rIns="91440" bIns="45720" anchor="t" anchorCtr="0" upright="1">
                          <a:noAutofit/>
                        </wps:bodyPr>
                      </wps:wsp>
                      <wps:wsp>
                        <wps:cNvPr id="2286" name="Text Box 2262"/>
                        <wps:cNvSpPr txBox="1">
                          <a:spLocks noChangeArrowheads="1"/>
                        </wps:cNvSpPr>
                        <wps:spPr bwMode="auto">
                          <a:xfrm>
                            <a:off x="8483" y="9282"/>
                            <a:ext cx="63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0" o:spid="_x0000_s3177" style="position:absolute;left:0;text-align:left;margin-left:5in;margin-top:4.85pt;width:180.95pt;height:162pt;z-index:251904512;mso-position-horizontal-relative:text;mso-position-vertical-relative:text" coordorigin="6837,7020" coordsize="361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">
                <v:line id="Line 2231" o:spid="_x0000_s3178" style="position:absolute;visibility:visible;mso-wrap-style:square" from="7200,9600" to="9925,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bJV8UAAADdAAAADwAAAGRycy9kb3ducmV2LnhtbESP3WoCMRSE7wu+QzhC72rWBaWuRhFb&#10;odKL4s8DHDfHzermZEmirn36plDo5TAz3zCzRWcbcSMfascKhoMMBHHpdM2VgsN+/fIKIkRkjY1j&#10;UvCgAIt572mGhXZ33tJtFyuRIBwKVGBibAspQ2nIYhi4ljh5J+ctxiR9JbXHe4LbRuZZNpYWa04L&#10;BltaGSovu6tVsPHHz8vwuzLyyBv/3ny9TYI9K/Xc75ZTEJG6+B/+a39oBXk+GsH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bJV8UAAADdAAAADwAAAAAAAAAA&#10;AAAAAAChAgAAZHJzL2Rvd25yZXYueG1sUEsFBgAAAAAEAAQA+QAAAJMDAAAAAA==&#10;" strokeweight="1pt"/>
                <v:line id="Line 2232" o:spid="_x0000_s3179" style="position:absolute;visibility:visible;mso-wrap-style:square" from="7200,7980" to="9053,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Imc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qU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FoiZxwAAAN0AAAAPAAAAAAAA&#10;AAAAAAAAAKECAABkcnMvZG93bnJldi54bWxQSwUGAAAAAAQABAD5AAAAlQMAAAAA&#10;"/>
                <v:line id="Line 2233" o:spid="_x0000_s3180" style="position:absolute;visibility:visible;mso-wrap-style:square" from="9380,7980" to="9925,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yu8UAAADdAAAADwAAAGRycy9kb3ducmV2LnhtbESP3WoCMRSE7wu+QzhC7zTrQv9Wo4g/&#10;UOmF1PoAx83pZuvmZEmirj59UxB6OczMN8xk1tlGnMmH2rGC0TADQVw6XXOlYP+1HryCCBFZY+OY&#10;FFwpwGzae5hgod2FP+m8i5VIEA4FKjAxtoWUoTRkMQxdS5y8b+ctxiR9JbXHS4LbRuZZ9iwt1pwW&#10;DLa0MFQedyerYOMPH8fRrTLywBu/arbLt2B/lHrsd/MxiEhd/A/f2+9aQZ4/vcDfm/Q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jyu8UAAADdAAAADwAAAAAAAAAA&#10;AAAAAAChAgAAZHJzL2Rvd25yZXYueG1sUEsFBgAAAAAEAAQA+QAAAJMDAAAAAA==&#10;" strokeweight="1pt"/>
                <v:line id="Line 2234" o:spid="_x0000_s3181" style="position:absolute;visibility:visible;mso-wrap-style:square" from="8576,7980" to="8577,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dmycMAAADdAAAADwAAAGRycy9kb3ducmV2LnhtbERP3WrCMBS+H+wdwhl4p6kFxXWmZUwF&#10;ZRdDtwc4NmdNZ3NSkqjVp18uBrv8+P6X1WA7cSEfWscKppMMBHHtdMuNgq/PzXgBIkRkjZ1jUnCj&#10;AFX5+LDEQrsr7+lyiI1IIRwKVGBi7AspQ23IYpi4njhx385bjAn6RmqP1xRuO5ln2VxabDk1GOzp&#10;zVB9Opytgp0/vp+m98bII+/8uvtYPQf7o9ToaXh9ARFpiP/iP/dWK8jzWZqb3qQn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3ZsnDAAAA3QAAAA8AAAAAAAAAAAAA&#10;AAAAoQIAAGRycy9kb3ducmV2LnhtbFBLBQYAAAAABAAEAPkAAACRAwAAAAA=&#10;" strokeweight="1pt"/>
                <v:line id="Line 2235" o:spid="_x0000_s3182" style="position:absolute;visibility:visible;mso-wrap-style:square" from="7215,7260" to="8305,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DUsYAAADdAAAADwAAAGRycy9kb3ducmV2LnhtbESP0WoCMRRE3wv9h3ALvtWsC0rdGqVU&#10;CxUfims/4Lq5blY3N0uS6tavN4WCj8PMnGFmi9624kw+NI4VjIYZCOLK6YZrBd+7j+cXECEia2wd&#10;k4JfCrCYPz7MsNDuwls6l7EWCcKhQAUmxq6QMlSGLIah64iTd3DeYkzS11J7vCS4bWWeZRNpseG0&#10;YLCjd0PVqfyxCtZ+vzmNrrWRe177Vfu1nAZ7VGrw1L+9gojUx3v4v/2pFeT5eAp/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7w1LGAAAA3QAAAA8AAAAAAAAA&#10;AAAAAAAAoQIAAGRycy9kb3ducmV2LnhtbFBLBQYAAAAABAAEAPkAAACUAwAAAAA=&#10;" strokeweight="1pt"/>
                <v:line id="Line 2236" o:spid="_x0000_s3183" style="position:absolute;visibility:visible;mso-wrap-style:square" from="8853,7275" to="9943,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2gcsIAAADdAAAADwAAAGRycy9kb3ducmV2LnhtbERPS27CMBDdV+odrKnUXXHIAkEaB1Vt&#10;kYpYIKAHGOJpnBKPI9tA4PR4gcTy6f3L+WA7cSIfWscKxqMMBHHtdMuNgt/d4m0KIkRkjZ1jUnCh&#10;APPq+anEQrszb+i0jY1IIRwKVGBi7AspQ23IYhi5njhxf85bjAn6RmqP5xRuO5ln2URabDk1GOzp&#10;01B92B6tgqXfrw7ja2Pknpf+u1t/zYL9V+r1Zfh4BxFpiA/x3f2jFeT5JO1Pb9IT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2gcsIAAADdAAAADwAAAAAAAAAAAAAA&#10;AAChAgAAZHJzL2Rvd25yZXYueG1sUEsFBgAAAAAEAAQA+QAAAJADAAAAAA==&#10;" strokeweight="1pt"/>
                <v:rect id="Rectangle 2237" o:spid="_x0000_s3184" style="position:absolute;left:7609;top:7890;width:5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Q8gA&#10;AADdAAAADwAAAGRycy9kb3ducmV2LnhtbESPQUsDMRSE7wX/Q3iCl2Kz3cO6rk2LCtKCUmgtLd4e&#10;m2d26eZlSdJ2+++NIHgcZuYbZrYYbCfO5EPrWMF0koEgrp1u2SjYfb7dlyBCRNbYOSYFVwqwmN+M&#10;Zlhpd+ENnbfRiAThUKGCJsa+kjLUDVkME9cTJ+/beYsxSW+k9nhJcNvJPMsKabHltNBgT68N1cft&#10;ySp4Oe436wdTvvu+ePxYjr8OxWAOSt3dDs9PICIN8T/8115pBXleTOH3TXo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uQpDyAAAAN0AAAAPAAAAAAAAAAAAAAAAAJgCAABk&#10;cnMvZG93bnJldi54bWxQSwUGAAAAAAQABAD1AAAAjQMAAAAA&#10;" strokeweight="1pt"/>
                <v:rect id="Rectangle 2238" o:spid="_x0000_s3185" style="position:absolute;left:7594;top:9495;width:5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UNMgA&#10;AADdAAAADwAAAGRycy9kb3ducmV2LnhtbESPT2sCMRTE74V+h/AKvRTNdg9b3RpFC6UFi+AfFG+P&#10;zWt2cfOyJKluv70pFDwOM/MbZjLrbSvO5EPjWMHzMANBXDndsFGw274PRiBCRNbYOiYFvxRgNr2/&#10;m2Cp3YXXdN5EIxKEQ4kK6hi7UspQ1WQxDF1HnLxv5y3GJL2R2uMlwW0r8ywrpMWG00KNHb3VVJ02&#10;P1bB4rRfr17MaOm7Yvz18XQ8FL05KPX40M9fQUTq4y383/7UCvK8yOHvTXo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a5Q0yAAAAN0AAAAPAAAAAAAAAAAAAAAAAJgCAABk&#10;cnMvZG93bnJldi54bWxQSwUGAAAAAAQABAD1AAAAjQMAAAAA&#10;" strokeweight="1pt"/>
                <v:rect id="Rectangle 2239" o:spid="_x0000_s3186" style="position:absolute;left:8936;top:9495;width:5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xr8kA&#10;AADdAAAADwAAAGRycy9kb3ducmV2LnhtbESP3UoDMRSE7wXfIRzBm9Jmu8Lark1LWxAFi9AfLN4d&#10;Nsfs0s3JksR2fXsjFLwcZuYbZrbobSvO5EPjWMF4lIEgrpxu2Cg47J+HExAhImtsHZOCHwqwmN/e&#10;zLDU7sJbOu+iEQnCoUQFdYxdKWWoarIYRq4jTt6X8xZjkt5I7fGS4LaVeZYV0mLDaaHGjtY1Vafd&#10;t1WwOn1s3x/N5M13xXTzMvg8Fr05KnV/1y+fQETq43/42n7VCvK8eIC/N+k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ycxr8kAAADdAAAADwAAAAAAAAAAAAAAAACYAgAA&#10;ZHJzL2Rvd25yZXYueG1sUEsFBgAAAAAEAAQA9QAAAI4DAAAAAA==&#10;" strokeweight="1pt"/>
                <v:rect id="Rectangle 2240" o:spid="_x0000_s3187" style="position:absolute;left:8521;top:8400;width:10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6p28kA&#10;AADdAAAADwAAAGRycy9kb3ducmV2LnhtbESP3UoDMRSE7wXfIRzBm9Jmu8jark1LWxAFi9AfLN4d&#10;Nsfs0s3JksR2fXsjFLwcZuYbZrbobSvO5EPjWMF4lIEgrpxu2Cg47J+HExAhImtsHZOCHwqwmN/e&#10;zLDU7sJbOu+iEQnCoUQFdYxdKWWoarIYRq4jTt6X8xZjkt5I7fGS4LaVeZYV0mLDaaHGjtY1Vafd&#10;t1WwOn1s3x/N5M13xXTzMvg8Fr05KnV/1y+fQETq43/42n7VCvK8eIC/N+k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M6p28kAAADdAAAADwAAAAAAAAAAAAAAAACYAgAA&#10;ZHJzL2Rvd25yZXYueG1sUEsFBgAAAAAEAAQA9QAAAI4DAAAAAA==&#10;" strokeweight="1pt"/>
                <v:oval id="Oval 2241" o:spid="_x0000_s3188" style="position:absolute;left:9071;top:7800;width:32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cFwsYA&#10;AADdAAAADwAAAGRycy9kb3ducmV2LnhtbESPQWvCQBSE7wX/w/IKvdWNgaYaXUVEIZci1V56e2af&#10;SWj2bdjdxrS/3hUEj8PMfMMsVoNpRU/ON5YVTMYJCOLS6oYrBV/H3esUhA/IGlvLpOCPPKyWo6cF&#10;5tpe+JP6Q6hEhLDPUUEdQpdL6cuaDPqx7Yijd7bOYIjSVVI7vES4aWWaJJk02HBcqLGjTU3lz+HX&#10;KKD3j2Kbmd0s2w9bPfku3Oa/Pyn18jys5yACDeERvrcLrSBNsze4vY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cFwsYAAADdAAAADwAAAAAAAAAAAAAAAACYAgAAZHJz&#10;L2Rvd25yZXYueG1sUEsFBgAAAAAEAAQA9QAAAIsDAAAAAA==&#10;" strokeweight="1pt"/>
                <v:line id="Line 2242" o:spid="_x0000_s3189" style="position:absolute;flip:y;visibility:visible;mso-wrap-style:square" from="8369,8610" to="8805,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XWiMMAAADdAAAADwAAAGRycy9kb3ducmV2LnhtbESPzarCMBSE94LvEI5wd5patEg1igqC&#10;m7vwb39sjm21OSlNrPXtzYULLoeZ+YZZrDpTiZYaV1pWMB5FIIgzq0vOFZxPu+EMhPPIGivLpOBN&#10;DlbLfm+BqbYvPlB79LkIEHYpKii8r1MpXVaQQTeyNXHwbrYx6INscqkbfAW4qWQcRYk0WHJYKLCm&#10;bUHZ4/g0Cjp7neaX9eZxuE/Gv892c35rHyn1M+jWcxCeOv8N/7f3WkEcJwn8vQlPQC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l1ojDAAAA3QAAAA8AAAAAAAAAAAAA&#10;AAAAoQIAAGRycy9kb3ducmV2LnhtbFBLBQYAAAAABAAEAPkAAACRAwAAAAA=&#10;">
                  <v:stroke endarrow="open"/>
                </v:line>
                <v:shape id="Text Box 2243" o:spid="_x0000_s3190" type="#_x0000_t202" style="position:absolute;left:8064;top:7035;width:130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JD8UA&#10;AADdAAAADwAAAGRycy9kb3ducmV2LnhtbESPT2vCQBTE7wW/w/KE3uquQa1GVxGl0JOl/gNvj+wz&#10;CWbfhuzWxG/vFgo9DjPzG2ax6mwl7tT40rGG4UCBIM6cKTnXcDx8vE1B+IBssHJMGh7kYbXsvSww&#10;Na7lb7rvQy4ihH2KGooQ6lRKnxVk0Q9cTRy9q2sshiibXJoG2wi3lUyUmkiLJceFAmvaFJTd9j9W&#10;w2l3vZxH6ivf2nHduk5JtjOp9Wu/W89BBOrCf/iv/Wk0JMnkHX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QkPxQAAAN0AAAAPAAAAAAAAAAAAAAAAAJgCAABkcnMv&#10;ZG93bnJldi54bWxQSwUGAAAAAAQABAD1AAAAigMAAAAA&#10;" filled="f" stroked="f">
                  <v:textbox>
                    <w:txbxContent>
                      <w:p w:rsidR="008515DC" w:rsidRPr="00CB477B" w:rsidRDefault="008515DC" w:rsidP="00EB25A6">
                        <w:r w:rsidRPr="00CB477B">
                          <w:t>●</w:t>
                        </w:r>
                      </w:p>
                    </w:txbxContent>
                  </v:textbox>
                </v:shape>
                <v:shape id="Text Box 2244" o:spid="_x0000_s3191" type="#_x0000_t202" style="position:absolute;left:8669;top:7035;width:130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dfcIA&#10;AADdAAAADwAAAGRycy9kb3ducmV2LnhtbERPz2vCMBS+D/wfwhN2WxOLk1lNiziEnTbWqeDt0Tzb&#10;YvNSmsx2//1yGOz48f3eFpPtxJ0G3zrWsEgUCOLKmZZrDcevw9MLCB+QDXaOScMPeSjy2cMWM+NG&#10;/qR7GWoRQ9hnqKEJoc+k9FVDFn3ieuLIXd1gMUQ41NIMOMZw28lUqZW02HJsaLCnfUPVrfy2Gk7v&#10;18t5qT7qV/vcj25Sku1aav04n3YbEIGm8C/+c78ZDWm6in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p19wgAAAN0AAAAPAAAAAAAAAAAAAAAAAJgCAABkcnMvZG93&#10;bnJldi54bWxQSwUGAAAAAAQABAD1AAAAhwMAAAAA&#10;" filled="f" stroked="f">
                  <v:textbox>
                    <w:txbxContent>
                      <w:p w:rsidR="008515DC" w:rsidRPr="00CB477B" w:rsidRDefault="008515DC" w:rsidP="00EB25A6">
                        <w:r w:rsidRPr="00CB477B">
                          <w:t>●</w:t>
                        </w:r>
                      </w:p>
                    </w:txbxContent>
                  </v:textbox>
                </v:shape>
                <v:shape id="Text Box 2245" o:spid="_x0000_s3192" type="#_x0000_t202" style="position:absolute;left:7624;top:7500;width:75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45sQA&#10;AADdAAAADwAAAGRycy9kb3ducmV2LnhtbESPQWvCQBSE7wX/w/KE3prdhio1uooohZ4UbRW8PbLP&#10;JDT7NmRXE/+9Kwg9DjPzDTNb9LYWV2p95VjDe6JAEOfOVFxo+P35evsE4QOywdoxabiRh8V88DLD&#10;zLiOd3Tdh0JECPsMNZQhNJmUPi/Jok9cQxy9s2sthijbQpoWuwi3tUyVGkuLFceFEhtalZT/7S9W&#10;w2FzPh0/1LZY21HTuV5JthOp9euwX05BBOrDf/jZ/jYa0nQ8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iOObEAAAA3QAAAA8AAAAAAAAAAAAAAAAAmAIAAGRycy9k&#10;b3ducmV2LnhtbFBLBQYAAAAABAAEAPUAAACJAwAAAAA=&#10;" filled="f" stroked="f">
                  <v:textbox>
                    <w:txbxContent>
                      <w:p w:rsidR="008515DC" w:rsidRPr="00CB477B" w:rsidRDefault="008515DC" w:rsidP="00EB25A6">
                        <w:pPr>
                          <w:rPr>
                            <w:b/>
                            <w:vertAlign w:val="subscript"/>
                          </w:rPr>
                        </w:pPr>
                        <w:r w:rsidRPr="00CB477B">
                          <w:rPr>
                            <w:b/>
                          </w:rPr>
                          <w:t>R</w:t>
                        </w:r>
                        <w:r w:rsidRPr="00CB477B">
                          <w:rPr>
                            <w:b/>
                            <w:vertAlign w:val="subscript"/>
                          </w:rPr>
                          <w:t>1</w:t>
                        </w:r>
                      </w:p>
                    </w:txbxContent>
                  </v:textbox>
                </v:shape>
                <v:shape id="Text Box 2246" o:spid="_x0000_s3193" type="#_x0000_t202" style="position:absolute;left:7579;top:9120;width:61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HpsIA&#10;AADdAAAADwAAAGRycy9kb3ducmV2LnhtbERPz2vCMBS+C/4P4Qm7abIyneuaijgGOynr5mC3R/Ns&#10;y5qX0mS2/vfmIHj8+H5nm9G24ky9bxxreFwoEMSlMw1XGr6/3udrED4gG2wdk4YLedjk00mGqXED&#10;f9K5CJWIIexT1FCH0KVS+rImi37hOuLInVxvMUTYV9L0OMRw28pEqZW02HBsqLGjXU3lX/FvNRz3&#10;p9+fJ3Wo3uyyG9yoJNsXqfXDbNy+ggg0hrv45v4wGpLkOe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QemwgAAAN0AAAAPAAAAAAAAAAAAAAAAAJgCAABkcnMvZG93&#10;bnJldi54bWxQSwUGAAAAAAQABAD1AAAAhwMAAAAA&#10;" filled="f" stroked="f">
                  <v:textbox>
                    <w:txbxContent>
                      <w:p w:rsidR="008515DC" w:rsidRPr="00CB477B" w:rsidRDefault="008515DC" w:rsidP="00EB25A6">
                        <w:pPr>
                          <w:rPr>
                            <w:b/>
                            <w:vertAlign w:val="subscript"/>
                          </w:rPr>
                        </w:pPr>
                        <w:r w:rsidRPr="00CB477B">
                          <w:rPr>
                            <w:b/>
                          </w:rPr>
                          <w:t>R</w:t>
                        </w:r>
                        <w:r w:rsidRPr="00CB477B">
                          <w:rPr>
                            <w:b/>
                            <w:vertAlign w:val="subscript"/>
                          </w:rPr>
                          <w:t>2</w:t>
                        </w:r>
                      </w:p>
                    </w:txbxContent>
                  </v:textbox>
                </v:shape>
                <v:shape id="Text Box 2247" o:spid="_x0000_s3194" type="#_x0000_t202" style="position:absolute;left:8944;top:9135;width:692;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iPcUA&#10;AADdAAAADwAAAGRycy9kb3ducmV2LnhtbESPW2sCMRSE3wv+h3AKfauJS9V23SjSIvikaC/g22Fz&#10;9kI3J8smuuu/N0Khj8PMfMNkq8E24kKdrx1rmIwVCOLcmZpLDV+fm+dXED4gG2wck4YreVgtRw8Z&#10;psb1fKDLMZQiQtinqKEKoU2l9HlFFv3YtcTRK1xnMUTZldJ02Ee4bWSi1ExarDkuVNjSe0X57/Fs&#10;NXzvitPPi9qXH3ba9m5Qku2b1PrpcVgvQAQawn/4r701GpJkP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aI9xQAAAN0AAAAPAAAAAAAAAAAAAAAAAJgCAABkcnMv&#10;ZG93bnJldi54bWxQSwUGAAAAAAQABAD1AAAAigMAAAAA&#10;" filled="f" stroked="f">
                  <v:textbox>
                    <w:txbxContent>
                      <w:p w:rsidR="008515DC" w:rsidRPr="00CB477B" w:rsidRDefault="008515DC" w:rsidP="00EB25A6">
                        <w:pPr>
                          <w:rPr>
                            <w:b/>
                            <w:vertAlign w:val="subscript"/>
                          </w:rPr>
                        </w:pPr>
                        <w:r w:rsidRPr="00CB477B">
                          <w:rPr>
                            <w:b/>
                          </w:rPr>
                          <w:t>R</w:t>
                        </w:r>
                        <w:r w:rsidRPr="00CB477B">
                          <w:rPr>
                            <w:b/>
                            <w:vertAlign w:val="subscript"/>
                          </w:rPr>
                          <w:t>4</w:t>
                        </w:r>
                      </w:p>
                    </w:txbxContent>
                  </v:textbox>
                </v:shape>
                <v:shape id="Text Box 2248" o:spid="_x0000_s3195" type="#_x0000_t202" style="position:absolute;left:8079;top:8490;width:657;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8SsQA&#10;AADdAAAADwAAAGRycy9kb3ducmV2LnhtbESPT2vCQBTE74LfYXlCb7praKtGVxGl0FOLf8HbI/tM&#10;gtm3Ibs16bfvFgSPw8z8hlmsOluJOzW+dKxhPFIgiDNnSs41HA8fwykIH5ANVo5Jwy95WC37vQWm&#10;xrW8o/s+5CJC2KeooQihTqX0WUEW/cjVxNG7usZiiLLJpWmwjXBbyUSpd2mx5LhQYE2bgrLb/sdq&#10;OH1dL+dX9Z1v7Vvduk5JtjOp9cugW89BBOrCM/xofxoNSTJJ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fPErEAAAA3QAAAA8AAAAAAAAAAAAAAAAAmAIAAGRycy9k&#10;b3ducmV2LnhtbFBLBQYAAAAABAAEAPUAAACJAwAAAAA=&#10;" filled="f" stroked="f">
                  <v:textbox>
                    <w:txbxContent>
                      <w:p w:rsidR="008515DC" w:rsidRPr="00CB477B" w:rsidRDefault="008515DC" w:rsidP="00EB25A6">
                        <w:pPr>
                          <w:rPr>
                            <w:b/>
                            <w:vertAlign w:val="subscript"/>
                          </w:rPr>
                        </w:pPr>
                        <w:r w:rsidRPr="00CB477B">
                          <w:rPr>
                            <w:b/>
                          </w:rPr>
                          <w:t>R</w:t>
                        </w:r>
                        <w:r w:rsidRPr="00CB477B">
                          <w:rPr>
                            <w:b/>
                            <w:vertAlign w:val="subscript"/>
                          </w:rPr>
                          <w:t>3</w:t>
                        </w:r>
                      </w:p>
                    </w:txbxContent>
                  </v:textbox>
                </v:shape>
                <v:shape id="Text Box 2249" o:spid="_x0000_s3196" type="#_x0000_t202" style="position:absolute;left:9004;top:7770;width:63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Z0cUA&#10;AADdAAAADwAAAGRycy9kb3ducmV2LnhtbESPQWvCQBSE74L/YXlCb3XXtNoaXUUshZ4sja3g7ZF9&#10;JsHs25DdmvTfu0LB4zAz3zDLdW9rcaHWV441TMYKBHHuTMWFhu/9++MrCB+QDdaOScMfeVivhoMl&#10;psZ1/EWXLBQiQtinqKEMoUml9HlJFv3YNcTRO7nWYoiyLaRpsYtwW8tEqZm0WHFcKLGhbUn5Ofu1&#10;Gn52p+PhWX0Wb3badK5Xku1cav0w6jcLEIH6cA//tz+MhiR5eYL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5nRxQAAAN0AAAAPAAAAAAAAAAAAAAAAAJgCAABkcnMv&#10;ZG93bnJldi54bWxQSwUGAAAAAAQABAD1AAAAigMAAAAA&#10;" filled="f" stroked="f">
                  <v:textbox>
                    <w:txbxContent>
                      <w:p w:rsidR="008515DC" w:rsidRPr="00CB477B" w:rsidRDefault="008515DC" w:rsidP="00EB25A6">
                        <w:pPr>
                          <w:rPr>
                            <w:b/>
                            <w:vertAlign w:val="subscript"/>
                          </w:rPr>
                        </w:pPr>
                        <w:r w:rsidRPr="00CB477B">
                          <w:rPr>
                            <w:b/>
                          </w:rPr>
                          <w:t>A</w:t>
                        </w:r>
                      </w:p>
                    </w:txbxContent>
                  </v:textbox>
                </v:shape>
                <v:shape id="Text Box 2250" o:spid="_x0000_s3197" type="#_x0000_t202" style="position:absolute;left:8346;top:7125;width:57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BpcUA&#10;AADdAAAADwAAAGRycy9kb3ducmV2LnhtbESPW2sCMRSE3wX/QziCbzXpYrVdN0qpCH2qaC/g22Fz&#10;9kI3J8smuuu/N4WCj8PMfMNkm8E24kKdrx1reJwpEMS5MzWXGr4+dw/PIHxANtg4Jg1X8rBZj0cZ&#10;psb1fKDLMZQiQtinqKEKoU2l9HlFFv3MtcTRK1xnMUTZldJ02Ee4bWSi1EJarDkuVNjSW0X57/Fs&#10;NXx/FKefudqXW/vU9m5Qku2L1Ho6GV5XIAIN4R7+b78bDUmynM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gGlxQAAAN0AAAAPAAAAAAAAAAAAAAAAAJgCAABkcnMv&#10;ZG93bnJldi54bWxQSwUGAAAAAAQABAD1AAAAigMAAAAA&#10;" filled="f" stroked="f">
                  <v:textbox>
                    <w:txbxContent>
                      <w:p w:rsidR="008515DC" w:rsidRPr="00CB477B" w:rsidRDefault="008515DC" w:rsidP="00EB25A6">
                        <w:pPr>
                          <w:rPr>
                            <w:b/>
                            <w:vertAlign w:val="subscript"/>
                          </w:rPr>
                        </w:pPr>
                        <w:r w:rsidRPr="00CB477B">
                          <w:rPr>
                            <w:b/>
                          </w:rPr>
                          <w:t>U</w:t>
                        </w:r>
                      </w:p>
                    </w:txbxContent>
                  </v:textbox>
                </v:shape>
                <v:line id="Line 2251" o:spid="_x0000_s3198" style="position:absolute;flip:y;visibility:visible;mso-wrap-style:square" from="8147,7185" to="8365,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jt4sYAAADdAAAADwAAAGRycy9kb3ducmV2LnhtbESPS4vCMBSF98L8h3AHZiOaWhgf1SiD&#10;MDAMuPAB6u7SXNtqc1OaaOu/N4Lg8nAeH2e2aE0pblS7wrKCQT8CQZxaXXCmYLf97Y1BOI+ssbRM&#10;Cu7kYDH/6Mww0bbhNd02PhNhhF2CCnLvq0RKl+Zk0PVtRRy8k60N+iDrTOoamzBuShlH0VAaLDgQ&#10;cqxomVN62VxNgJyX2XF1pnQ/2Vf/zXDQbQ6Hq1Jfn+3PFISn1r/Dr/afVhDHo294vg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7eLGAAAA3QAAAA8AAAAAAAAA&#10;AAAAAAAAoQIAAGRycy9kb3ducmV2LnhtbFBLBQYAAAAABAAEAPkAAACUAwAAAAA=&#10;" strokeweight="1pt"/>
                <v:line id="Line 2252" o:spid="_x0000_s3199" style="position:absolute;flip:y;visibility:visible;mso-wrap-style:square" from="8760,7185" to="8978,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pzlcYAAADdAAAADwAAAGRycy9kb3ducmV2LnhtbESPS4vCMBSF94L/IdyB2ciY2kXVahQR&#10;BBmYhQ/Q2V2aa1unuSlNtJ1/bwTB5eE8Ps582ZlK3KlxpWUFo2EEgjizuuRcwfGw+ZqAcB5ZY2WZ&#10;FPyTg+Wi35tjqm3LO7rvfS7CCLsUFRTe16mULivIoBvamjh4F9sY9EE2udQNtmHcVDKOokQaLDkQ&#10;CqxpXVD2t7+ZALmu89+fK2Wn6an+bpPRoD2fb0p9fnSrGQhPnX+HX+2tVhDH4wSeb8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6c5XGAAAA3QAAAA8AAAAAAAAA&#10;AAAAAAAAoQIAAGRycy9kb3ducmV2LnhtbFBLBQYAAAAABAAEAPkAAACUAwAAAAA=&#10;" strokeweight="1pt"/>
                <v:line id="Line 2253" o:spid="_x0000_s3200" style="position:absolute;visibility:visible;mso-wrap-style:square" from="9941,7275" to="9942,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u28YAAADdAAAADwAAAGRycy9kb3ducmV2LnhtbESPzW7CMBCE75V4B2srcSsOOfCTYlBF&#10;W6mIAwL6AEu8xIF4HdkupDw9RqrU42hmvtHMFp1txIV8qB0rGA4yEMSl0zVXCr73ny8TECEia2wc&#10;k4JfCrCY955mWGh35S1ddrESCcKhQAUmxraQMpSGLIaBa4mTd3TeYkzSV1J7vCa4bWSeZSNpsea0&#10;YLClpaHyvPuxClb+sD4Pb5WRB175j2bzPg32pFT/uXt7BRGpi//hv/aXVpDn4zE83q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drtvGAAAA3QAAAA8AAAAAAAAA&#10;AAAAAAAAoQIAAGRycy9kb3ducmV2LnhtbFBLBQYAAAAABAAEAPkAAACUAwAAAAA=&#10;" strokeweight="1pt"/>
                <v:line id="Line 2254" o:spid="_x0000_s3201" style="position:absolute;visibility:visible;mso-wrap-style:square" from="7203,7260" to="7204,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6qcMAAADdAAAADwAAAGRycy9kb3ducmV2LnhtbERPS27CMBDdV+odrKnEDhyyAJriRFUB&#10;CdRFBe0Bhngap8TjyDYQOH29qNTl0/svq8F24kI+tI4VTCcZCOLa6ZYbBV+fm/ECRIjIGjvHpOBG&#10;Aary8WGJhXZX3tPlEBuRQjgUqMDE2BdShtqQxTBxPXHivp23GBP0jdQeryncdjLPspm02HJqMNjT&#10;m6H6dDhbBTt/fD9N742RR975dfexeg72R6nR0/D6AiLSEP/Ff+6tVpDn8zQ3vUlP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COqnDAAAA3QAAAA8AAAAAAAAAAAAA&#10;AAAAoQIAAGRycy9kb3ducmV2LnhtbFBLBQYAAAAABAAEAPkAAACRAwAAAAA=&#10;" strokeweight="1pt"/>
                <v:line id="Line 2255" o:spid="_x0000_s3202" style="position:absolute;rotation:90;visibility:visible;mso-wrap-style:square" from="8157,7113" to="8344,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RvscUAAADdAAAADwAAAGRycy9kb3ducmV2LnhtbESP0WqDQBRE3wP9h+UW+pas8aEam00o&#10;YmkRSkjSD7i4t2rq3hV3q/bvs4FCHoeZOcNs97PpxEiDay0rWK8iEMSV1S3XCr7Ob8sUhPPIGjvL&#10;pOCPHOx3D4stZtpOfKTx5GsRIOwyVNB432dSuqohg25le+LgfdvBoA9yqKUecApw08k4ip6lwZbD&#10;QoM95Q1VP6dfo6AsL5f0ffJJ8XnOx2KNlNOBlHp6nF9fQHia/T383/7QCuI42cDtTXgCcnc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RvscUAAADdAAAADwAAAAAAAAAA&#10;AAAAAAChAgAAZHJzL2Rvd25yZXYueG1sUEsFBgAAAAAEAAQA+QAAAJMDAAAAAA==&#10;" strokeweight="1.5pt"/>
                <v:line id="Line 2256" o:spid="_x0000_s3203" style="position:absolute;visibility:visible;mso-wrap-style:square" from="8162,7110" to="8349,7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tGr8IAAADdAAAADwAAAGRycy9kb3ducmV2LnhtbERPy4rCMBTdD/gP4QruxtQKg1SjiOCD&#10;2U0dhNldmmtb29zUJNXO308WAy4P573aDKYVD3K+tqxgNk1AEBdW11wq+D7v3xcgfEDW2FomBb/k&#10;YbMeva0w0/bJX/TIQyliCPsMFVQhdJmUvqjIoJ/ajjhyV+sMhghdKbXDZww3rUyT5EMarDk2VNjR&#10;rqKiyXuj4NLn/HNr9q7F/nA8Xi/3xs8/lZqMh+0SRKAhvMT/7pNWkKaLuD++iU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tGr8IAAADdAAAADwAAAAAAAAAAAAAA&#10;AAChAgAAZHJzL2Rvd25yZXYueG1sUEsFBgAAAAAEAAQA+QAAAJADAAAAAA==&#10;" strokeweight="1.5pt"/>
                <v:line id="Line 2257" o:spid="_x0000_s3204" style="position:absolute;visibility:visible;mso-wrap-style:square" from="8767,7095" to="8954,7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jNMUAAADdAAAADwAAAGRycy9kb3ducmV2LnhtbESPT2vCQBTE7wW/w/IEb3VjBJHUVUrB&#10;P3gzLUJvj+wzSZN9G3c3Gr+9Wyj0OMzMb5jVZjCtuJHztWUFs2kCgriwuuZSwdfn9nUJwgdkja1l&#10;UvAgD5v16GWFmbZ3PtEtD6WIEPYZKqhC6DIpfVGRQT+1HXH0LtYZDFG6UmqH9wg3rUyTZCEN1hwX&#10;Kuzoo6KiyXuj4Nzn/P3TbF2L/W6/v5yvjZ8flZqMh/c3EIGG8B/+ax+0gjRdzuD3TXw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fjNMUAAADdAAAADwAAAAAAAAAA&#10;AAAAAAChAgAAZHJzL2Rvd25yZXYueG1sUEsFBgAAAAAEAAQA+QAAAJMDAAAAAA==&#10;" strokeweight="1.5pt"/>
                <v:shape id="Text Box 2258" o:spid="_x0000_s3205" type="#_x0000_t202" style="position:absolute;left:8088;top:9750;width:130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MbcUA&#10;AADdAAAADwAAAGRycy9kb3ducmV2LnhtbESPS2vDMBCE74X8B7GB3hoppi2JEzmElkBOLc0Lclus&#10;9YNYK2MpsfPvq0Ihx2FmvmGWq8E24kadrx1rmE4UCOLcmZpLDYf95mUGwgdkg41j0nAnD6ts9LTE&#10;1Lief+i2C6WIEPYpaqhCaFMpfV6RRT9xLXH0CtdZDFF2pTQd9hFuG5ko9S4t1hwXKmzpo6L8srta&#10;Dcev4nx6Vd/lp31rezcoyXYutX4eD+sFiEBDeIT/21ujIUlmC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kxtxQAAAN0AAAAPAAAAAAAAAAAAAAAAAJgCAABkcnMv&#10;ZG93bnJldi54bWxQSwUGAAAAAAQABAD1AAAAigMAAAAA&#10;" filled="f" stroked="f">
                  <v:textbox>
                    <w:txbxContent>
                      <w:p w:rsidR="008515DC" w:rsidRPr="00CB477B" w:rsidRDefault="008515DC" w:rsidP="00EB25A6">
                        <w:pPr>
                          <w:rPr>
                            <w:b/>
                            <w:i/>
                            <w:vertAlign w:val="subscript"/>
                          </w:rPr>
                        </w:pPr>
                        <w:r w:rsidRPr="00CB477B">
                          <w:rPr>
                            <w:b/>
                            <w:i/>
                          </w:rPr>
                          <w:t>Hình 1</w:t>
                        </w:r>
                      </w:p>
                    </w:txbxContent>
                  </v:textbox>
                </v:shape>
                <v:shape id="Text Box 2259" o:spid="_x0000_s3206" type="#_x0000_t202" style="position:absolute;left:6837;top:7740;width:63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9sUA&#10;AADdAAAADwAAAGRycy9kb3ducmV2LnhtbESPT2vCQBTE7wW/w/IEb7prbMVGV5EWoSeLf1ro7ZF9&#10;JsHs25BdTfz2riD0OMzMb5jFqrOVuFLjS8caxiMFgjhzpuRcw/GwGc5A+IBssHJMGm7kYbXsvSww&#10;Na7lHV33IRcRwj5FDUUIdSqlzwqy6EeuJo7eyTUWQ5RNLk2DbYTbSiZKTaXFkuNCgTV9FJSd9xer&#10;4Wd7+vt9Vd/5p32rW9cpyfZdaj3od+s5iEBd+A8/219GQ5LMJ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un2xQAAAN0AAAAPAAAAAAAAAAAAAAAAAJgCAABkcnMv&#10;ZG93bnJldi54bWxQSwUGAAAAAAQABAD1AAAAigMAAAAA&#10;" filled="f" stroked="f">
                  <v:textbox>
                    <w:txbxContent>
                      <w:p w:rsidR="008515DC" w:rsidRPr="00CB477B" w:rsidRDefault="008515DC" w:rsidP="00EB25A6">
                        <w:pPr>
                          <w:rPr>
                            <w:b/>
                            <w:vertAlign w:val="subscript"/>
                          </w:rPr>
                        </w:pPr>
                        <w:r w:rsidRPr="00CB477B">
                          <w:rPr>
                            <w:b/>
                          </w:rPr>
                          <w:t>A</w:t>
                        </w:r>
                      </w:p>
                    </w:txbxContent>
                  </v:textbox>
                </v:shape>
                <v:shape id="Text Box 2260" o:spid="_x0000_s3207" type="#_x0000_t202" style="position:absolute;left:8319;top:7651;width:63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xgsQA&#10;AADdAAAADwAAAGRycy9kb3ducmV2LnhtbESPQWvCQBSE74L/YXmCN901aNHoKmIRPFlqVfD2yD6T&#10;YPZtyG5N/PfdQqHHYWa+YVabzlbiSY0vHWuYjBUI4syZknMN56/9aA7CB2SDlWPS8CIPm3W/t8LU&#10;uJY/6XkKuYgQ9ilqKEKoUyl9VpBFP3Y1cfTurrEYomxyaRpsI9xWMlHqTVosOS4UWNOuoOxx+rYa&#10;Lsf77TpVH/m7ndWt65Rku5BaDwfddgkiUBf+w3/tg9GQJPM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cYLEAAAA3QAAAA8AAAAAAAAAAAAAAAAAmAIAAGRycy9k&#10;b3ducmV2LnhtbFBLBQYAAAAABAAEAPUAAACJAwAAAAA=&#10;" filled="f" stroked="f">
                  <v:textbox>
                    <w:txbxContent>
                      <w:p w:rsidR="008515DC" w:rsidRPr="00CB477B" w:rsidRDefault="008515DC" w:rsidP="00EB25A6">
                        <w:pPr>
                          <w:rPr>
                            <w:b/>
                            <w:vertAlign w:val="subscript"/>
                          </w:rPr>
                        </w:pPr>
                        <w:r w:rsidRPr="00CB477B">
                          <w:rPr>
                            <w:b/>
                          </w:rPr>
                          <w:t>M</w:t>
                        </w:r>
                      </w:p>
                    </w:txbxContent>
                  </v:textbox>
                </v:shape>
                <v:shape id="Text Box 2261" o:spid="_x0000_s3208" type="#_x0000_t202" style="position:absolute;left:9824;top:7729;width:63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UGcUA&#10;AADdAAAADwAAAGRycy9kb3ducmV2LnhtbESPT2vCQBTE74LfYXlCb7rbUCVN3YhYCj1Z1LbQ2yP7&#10;8odm34bs1sRv3xUEj8PM/IZZb0bbijP1vnGs4XGhQBAXzjRcafg8vc1TED4gG2wdk4YLedjk08ka&#10;M+MGPtD5GCoRIewz1FCH0GVS+qImi37hOuLola63GKLsK2l6HCLctjJRaiUtNhwXauxoV1Pxe/yz&#10;Gr725c/3k/qoXu2yG9yoJNtnqfXDbNy+gAg0hnv41n43GpIkXcL1TX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9QZxQAAAN0AAAAPAAAAAAAAAAAAAAAAAJgCAABkcnMv&#10;ZG93bnJldi54bWxQSwUGAAAAAAQABAD1AAAAigMAAAAA&#10;" filled="f" stroked="f">
                  <v:textbox>
                    <w:txbxContent>
                      <w:p w:rsidR="008515DC" w:rsidRPr="00CB477B" w:rsidRDefault="008515DC" w:rsidP="00EB25A6">
                        <w:pPr>
                          <w:rPr>
                            <w:b/>
                            <w:vertAlign w:val="subscript"/>
                          </w:rPr>
                        </w:pPr>
                        <w:r w:rsidRPr="00CB477B">
                          <w:rPr>
                            <w:b/>
                          </w:rPr>
                          <w:t>N</w:t>
                        </w:r>
                      </w:p>
                    </w:txbxContent>
                  </v:textbox>
                </v:shape>
                <v:shape id="Text Box 2262" o:spid="_x0000_s3209" type="#_x0000_t202" style="position:absolute;left:8483;top:9282;width:63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FKbsQA&#10;AADdAAAADwAAAGRycy9kb3ducmV2LnhtbESPQWvCQBSE7wX/w/KE3upuQ5WYuooohZ4UrQq9PbLP&#10;JDT7NmRXE/+9Kwg9DjPzDTNb9LYWV2p95VjD+0iBIM6dqbjQcPj5ektB+IBssHZMGm7kYTEfvMww&#10;M67jHV33oRARwj5DDWUITSalz0uy6EeuIY7e2bUWQ5RtIU2LXYTbWiZKTaTFiuNCiQ2tSsr/9her&#10;4bg5/54+1LZY23HTuV5JtlOp9euwX36CCNSH//Cz/W00JEk6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xSm7EAAAA3QAAAA8AAAAAAAAAAAAAAAAAmAIAAGRycy9k&#10;b3ducmV2LnhtbFBLBQYAAAAABAAEAPUAAACJAwAAAAA=&#10;" filled="f" stroked="f">
                  <v:textbox>
                    <w:txbxContent>
                      <w:p w:rsidR="008515DC" w:rsidRPr="00CB477B" w:rsidRDefault="008515DC" w:rsidP="00EB25A6">
                        <w:pPr>
                          <w:rPr>
                            <w:b/>
                            <w:vertAlign w:val="subscript"/>
                          </w:rPr>
                        </w:pPr>
                        <w:r w:rsidRPr="00CB477B">
                          <w:rPr>
                            <w:b/>
                          </w:rPr>
                          <w:t>C</w:t>
                        </w:r>
                      </w:p>
                    </w:txbxContent>
                  </v:textbox>
                </v:shape>
                <w10:wrap type="square"/>
              </v:group>
            </w:pict>
          </mc:Fallback>
        </mc:AlternateContent>
      </w:r>
      <w:r w:rsidR="008515DC" w:rsidRPr="00C76EDE">
        <w:rPr>
          <w:b/>
        </w:rPr>
        <w:t xml:space="preserve">Câu 3 </w:t>
      </w:r>
      <w:r w:rsidR="008515DC">
        <w:rPr>
          <w:b/>
          <w:i/>
        </w:rPr>
        <w:t>(4</w:t>
      </w:r>
      <w:r w:rsidR="008515DC" w:rsidRPr="00C76EDE">
        <w:rPr>
          <w:b/>
          <w:i/>
        </w:rPr>
        <w:t>,0 điểm)</w:t>
      </w:r>
    </w:p>
    <w:p w:rsidR="008515DC" w:rsidRPr="00C76EDE" w:rsidRDefault="008515DC" w:rsidP="002D6697">
      <w:pPr>
        <w:ind w:right="-288"/>
        <w:jc w:val="both"/>
      </w:pPr>
      <w:r>
        <w:t xml:space="preserve">     </w:t>
      </w:r>
      <w:r w:rsidRPr="00C76EDE">
        <w:t xml:space="preserve">Cho mạch điện như </w:t>
      </w:r>
      <w:r w:rsidRPr="00C76EDE">
        <w:rPr>
          <w:i/>
        </w:rPr>
        <w:t>hình 1</w:t>
      </w:r>
      <w:r w:rsidRPr="00C76EDE">
        <w:t>, trong đó U = 24 V, R</w:t>
      </w:r>
      <w:r w:rsidRPr="00C76EDE">
        <w:rPr>
          <w:vertAlign w:val="subscript"/>
        </w:rPr>
        <w:t>1</w:t>
      </w:r>
      <w:r w:rsidRPr="00C76EDE">
        <w:t>= 12</w:t>
      </w:r>
      <w:r w:rsidRPr="00C76EDE">
        <w:rPr>
          <w:position w:val="-4"/>
        </w:rPr>
        <w:object w:dxaOrig="260" w:dyaOrig="260">
          <v:shape id="_x0000_i1887" type="#_x0000_t75" style="width:13.15pt;height:13.15pt" o:ole="">
            <v:imagedata r:id="rId1265" o:title=""/>
          </v:shape>
          <o:OLEObject Type="Embed" ProgID="Equation.DSMT4" ShapeID="_x0000_i1887" DrawAspect="Content" ObjectID="_1584343851" r:id="rId1266"/>
        </w:object>
      </w:r>
      <w:r w:rsidRPr="00C76EDE">
        <w:t>, R</w:t>
      </w:r>
      <w:r w:rsidRPr="00C76EDE">
        <w:rPr>
          <w:vertAlign w:val="subscript"/>
        </w:rPr>
        <w:t xml:space="preserve">2 </w:t>
      </w:r>
      <w:r w:rsidRPr="00C76EDE">
        <w:t xml:space="preserve">= 9 </w:t>
      </w:r>
      <w:r w:rsidRPr="00C76EDE">
        <w:rPr>
          <w:position w:val="-4"/>
        </w:rPr>
        <w:object w:dxaOrig="260" w:dyaOrig="260">
          <v:shape id="_x0000_i1888" type="#_x0000_t75" style="width:13.15pt;height:13.15pt" o:ole="">
            <v:imagedata r:id="rId1265" o:title=""/>
          </v:shape>
          <o:OLEObject Type="Embed" ProgID="Equation.DSMT4" ShapeID="_x0000_i1888" DrawAspect="Content" ObjectID="_1584343852" r:id="rId1267"/>
        </w:object>
      </w:r>
      <w:r w:rsidRPr="00C76EDE">
        <w:t>, R</w:t>
      </w:r>
      <w:r w:rsidRPr="00C76EDE">
        <w:rPr>
          <w:vertAlign w:val="subscript"/>
        </w:rPr>
        <w:t xml:space="preserve">4 </w:t>
      </w:r>
      <w:r w:rsidRPr="00C76EDE">
        <w:t xml:space="preserve">= 6 </w:t>
      </w:r>
      <w:r w:rsidRPr="00C76EDE">
        <w:rPr>
          <w:position w:val="-4"/>
        </w:rPr>
        <w:object w:dxaOrig="260" w:dyaOrig="260">
          <v:shape id="_x0000_i1889" type="#_x0000_t75" style="width:13.15pt;height:13.15pt" o:ole="">
            <v:imagedata r:id="rId1265" o:title=""/>
          </v:shape>
          <o:OLEObject Type="Embed" ProgID="Equation.DSMT4" ShapeID="_x0000_i1889" DrawAspect="Content" ObjectID="_1584343853" r:id="rId1268"/>
        </w:object>
      </w:r>
      <w:r w:rsidRPr="00C76EDE">
        <w:t>, R</w:t>
      </w:r>
      <w:r w:rsidRPr="00C76EDE">
        <w:rPr>
          <w:vertAlign w:val="subscript"/>
        </w:rPr>
        <w:t xml:space="preserve">3 </w:t>
      </w:r>
      <w:r w:rsidRPr="00C76EDE">
        <w:t>là một biến trở, ampe kế có điện trở không đáng kể.</w:t>
      </w:r>
    </w:p>
    <w:p w:rsidR="008515DC" w:rsidRPr="00C76EDE" w:rsidRDefault="008515DC" w:rsidP="00EB25A6">
      <w:pPr>
        <w:spacing w:after="120"/>
        <w:ind w:right="-289"/>
        <w:jc w:val="both"/>
      </w:pPr>
      <w:r w:rsidRPr="00C76EDE">
        <w:rPr>
          <w:b/>
        </w:rPr>
        <w:t xml:space="preserve">     a.</w:t>
      </w:r>
      <w:r w:rsidRPr="00C76EDE">
        <w:t xml:space="preserve"> Cho  R</w:t>
      </w:r>
      <w:r w:rsidRPr="00C76EDE">
        <w:rPr>
          <w:vertAlign w:val="subscript"/>
        </w:rPr>
        <w:t xml:space="preserve">3 </w:t>
      </w:r>
      <w:r w:rsidRPr="00C76EDE">
        <w:t xml:space="preserve">= 6 </w:t>
      </w:r>
      <w:r w:rsidRPr="00C76EDE">
        <w:rPr>
          <w:position w:val="-4"/>
        </w:rPr>
        <w:object w:dxaOrig="260" w:dyaOrig="260">
          <v:shape id="_x0000_i1890" type="#_x0000_t75" style="width:13.15pt;height:13.15pt" o:ole="">
            <v:imagedata r:id="rId1265" o:title=""/>
          </v:shape>
          <o:OLEObject Type="Embed" ProgID="Equation.DSMT4" ShapeID="_x0000_i1890" DrawAspect="Content" ObjectID="_1584343854" r:id="rId1269"/>
        </w:object>
      </w:r>
      <w:r w:rsidRPr="00C76EDE">
        <w:t>. Tìm cường độ dòng điện qua các điện trở R</w:t>
      </w:r>
      <w:r w:rsidRPr="00C76EDE">
        <w:rPr>
          <w:vertAlign w:val="subscript"/>
        </w:rPr>
        <w:t>1</w:t>
      </w:r>
      <w:r w:rsidRPr="00C76EDE">
        <w:t>, R</w:t>
      </w:r>
      <w:r w:rsidRPr="00C76EDE">
        <w:rPr>
          <w:vertAlign w:val="subscript"/>
        </w:rPr>
        <w:t>3</w:t>
      </w:r>
      <w:r w:rsidRPr="00C76EDE">
        <w:t xml:space="preserve"> và số chỉ của ampe kế.</w:t>
      </w:r>
      <w:r w:rsidRPr="00C76EDE">
        <w:tab/>
      </w:r>
    </w:p>
    <w:p w:rsidR="008515DC" w:rsidRPr="00C76EDE" w:rsidRDefault="008515DC" w:rsidP="00EB25A6">
      <w:pPr>
        <w:ind w:right="-288"/>
        <w:jc w:val="both"/>
      </w:pPr>
      <w:r w:rsidRPr="00C76EDE">
        <w:rPr>
          <w:b/>
        </w:rPr>
        <w:t xml:space="preserve">     b.</w:t>
      </w:r>
      <w:r w:rsidRPr="00C76EDE">
        <w:t xml:space="preserve"> Thay ampe kế bằng vôn kế có điện trở rất lớn. Tìm R</w:t>
      </w:r>
      <w:r w:rsidRPr="00C76EDE">
        <w:rPr>
          <w:vertAlign w:val="subscript"/>
        </w:rPr>
        <w:t>3</w:t>
      </w:r>
      <w:r w:rsidRPr="00C76EDE">
        <w:t xml:space="preserve"> để số chỉ của vôn kế là 16 V. Nếu điện trở của R</w:t>
      </w:r>
      <w:r w:rsidRPr="00C76EDE">
        <w:rPr>
          <w:vertAlign w:val="subscript"/>
        </w:rPr>
        <w:t>3</w:t>
      </w:r>
      <w:r w:rsidRPr="00C76EDE">
        <w:t xml:space="preserve"> tăng thì số chỉ của vôn kế thay đổi thế nào?</w:t>
      </w:r>
    </w:p>
    <w:p w:rsidR="008515DC" w:rsidRDefault="008515DC" w:rsidP="00EB25A6">
      <w:pPr>
        <w:spacing w:line="264" w:lineRule="auto"/>
        <w:jc w:val="both"/>
        <w:rPr>
          <w:b/>
          <w:u w:val="single"/>
        </w:rPr>
      </w:pPr>
    </w:p>
    <w:p w:rsidR="008515DC" w:rsidRDefault="008515DC" w:rsidP="00EB25A6">
      <w:pPr>
        <w:spacing w:line="264" w:lineRule="auto"/>
        <w:jc w:val="both"/>
        <w:rPr>
          <w:b/>
          <w:u w:val="single"/>
        </w:rPr>
      </w:pPr>
    </w:p>
    <w:p w:rsidR="008515DC" w:rsidRPr="00C76EDE" w:rsidRDefault="008515DC" w:rsidP="00EB25A6">
      <w:pPr>
        <w:spacing w:line="264" w:lineRule="auto"/>
        <w:jc w:val="both"/>
        <w:rPr>
          <w:b/>
          <w:u w:val="single"/>
        </w:rPr>
      </w:pPr>
    </w:p>
    <w:p w:rsidR="008515DC" w:rsidRPr="00C76EDE" w:rsidRDefault="008515DC" w:rsidP="00EB25A6">
      <w:pPr>
        <w:spacing w:line="264" w:lineRule="auto"/>
        <w:jc w:val="both"/>
        <w:rPr>
          <w:b/>
          <w:u w:val="single"/>
        </w:rPr>
      </w:pPr>
      <w:r w:rsidRPr="00C76EDE">
        <w:rPr>
          <w:b/>
        </w:rPr>
        <w:t>Câu 4</w:t>
      </w:r>
      <w:r w:rsidRPr="00C76EDE">
        <w:rPr>
          <w:b/>
          <w:i/>
        </w:rPr>
        <w:t xml:space="preserve"> (3,0 điểm)</w:t>
      </w:r>
    </w:p>
    <w:p w:rsidR="008515DC" w:rsidRPr="00C76EDE" w:rsidRDefault="008515DC" w:rsidP="00EB25A6">
      <w:pPr>
        <w:spacing w:after="120"/>
        <w:ind w:firstLine="720"/>
        <w:jc w:val="both"/>
      </w:pPr>
      <w:r w:rsidRPr="00C76EDE">
        <w:rPr>
          <w:b/>
        </w:rPr>
        <w:t>1.</w:t>
      </w:r>
      <w:r w:rsidRPr="00C76EDE">
        <w:t xml:space="preserve"> Ở </w:t>
      </w:r>
      <w:r w:rsidRPr="00C76EDE">
        <w:rPr>
          <w:i/>
        </w:rPr>
        <w:t>hình 2</w:t>
      </w:r>
      <w:r w:rsidRPr="00C76EDE">
        <w:t>: biết đường đi của tia sáng (1) qua một thấu kính phân kỳ sẽ qua điểm A. Hãy vẽ đường đi của tia sáng (2) qua thấu kính.</w:t>
      </w:r>
    </w:p>
    <w:p w:rsidR="008515DC" w:rsidRDefault="008515DC" w:rsidP="00EB25A6">
      <w:pPr>
        <w:spacing w:line="264" w:lineRule="auto"/>
        <w:ind w:firstLine="720"/>
        <w:jc w:val="both"/>
      </w:pPr>
      <w:r w:rsidRPr="00C76EDE">
        <w:rPr>
          <w:b/>
        </w:rPr>
        <w:t>2.</w:t>
      </w:r>
      <w:r w:rsidRPr="00C76EDE">
        <w:t xml:space="preserve"> Một cái chụp đèn mặt trong nhẵn để có thể phản xạ ánh sáng (</w:t>
      </w:r>
      <w:r w:rsidRPr="00C76EDE">
        <w:rPr>
          <w:i/>
        </w:rPr>
        <w:t>hình 3</w:t>
      </w:r>
      <w:r w:rsidRPr="00C76EDE">
        <w:t xml:space="preserve">), S là một điểm sáng đặt tại trung điểm của AB. </w:t>
      </w:r>
      <w:r>
        <w:t>Biết cạnh OA = OB, h</w:t>
      </w:r>
      <w:r w:rsidRPr="00C76EDE">
        <w:t>ãy tính góc ở đỉnh nhỏ nhất của chụp đèn, sao cho các tia sáng phát ra từ S chỉ phản xạ đúng một lần bên trong chụp đèn.</w:t>
      </w:r>
    </w:p>
    <w:p w:rsidR="008515DC" w:rsidRDefault="008515DC" w:rsidP="00EB25A6">
      <w:pPr>
        <w:spacing w:line="264" w:lineRule="auto"/>
        <w:ind w:firstLine="720"/>
        <w:jc w:val="both"/>
      </w:pPr>
    </w:p>
    <w:p w:rsidR="008515DC" w:rsidRPr="00C76EDE" w:rsidRDefault="008515DC" w:rsidP="00EB25A6">
      <w:pPr>
        <w:spacing w:line="264" w:lineRule="auto"/>
        <w:ind w:firstLine="720"/>
        <w:jc w:val="both"/>
        <w:rPr>
          <w:b/>
          <w:u w:val="single"/>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150"/>
        <w:gridCol w:w="4818"/>
      </w:tblGrid>
      <w:tr w:rsidR="008515DC" w:rsidRPr="00C76EDE">
        <w:trPr>
          <w:trHeight w:val="1869"/>
        </w:trPr>
        <w:tc>
          <w:tcPr>
            <w:tcW w:w="5688" w:type="dxa"/>
          </w:tcPr>
          <w:p w:rsidR="008515DC" w:rsidRPr="00C76EDE" w:rsidRDefault="00A734FB" w:rsidP="00124A11">
            <w:pPr>
              <w:spacing w:line="264" w:lineRule="auto"/>
              <w:jc w:val="both"/>
              <w:rPr>
                <w:b/>
                <w:u w:val="single"/>
              </w:rPr>
            </w:pPr>
            <w:r>
              <w:rPr>
                <w:b/>
                <w:noProof/>
                <w:u w:val="single"/>
              </w:rPr>
              <mc:AlternateContent>
                <mc:Choice Requires="wpg">
                  <w:drawing>
                    <wp:anchor distT="0" distB="0" distL="114300" distR="114300" simplePos="0" relativeHeight="251902464" behindDoc="0" locked="0" layoutInCell="1" allowOverlap="1">
                      <wp:simplePos x="0" y="0"/>
                      <wp:positionH relativeFrom="column">
                        <wp:posOffset>502920</wp:posOffset>
                      </wp:positionH>
                      <wp:positionV relativeFrom="paragraph">
                        <wp:posOffset>12700</wp:posOffset>
                      </wp:positionV>
                      <wp:extent cx="2560955" cy="1171575"/>
                      <wp:effectExtent l="6350" t="0" r="13970" b="4445"/>
                      <wp:wrapNone/>
                      <wp:docPr id="2238" name="Group 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955" cy="1171575"/>
                                <a:chOff x="2520" y="12714"/>
                                <a:chExt cx="4033" cy="1845"/>
                              </a:xfrm>
                            </wpg:grpSpPr>
                            <wps:wsp>
                              <wps:cNvPr id="2239" name="Line 2200"/>
                              <wps:cNvCnPr/>
                              <wps:spPr bwMode="auto">
                                <a:xfrm>
                                  <a:off x="3862" y="13778"/>
                                  <a:ext cx="327"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240" name="Group 2201"/>
                              <wpg:cNvGrpSpPr>
                                <a:grpSpLocks/>
                              </wpg:cNvGrpSpPr>
                              <wpg:grpSpPr bwMode="auto">
                                <a:xfrm>
                                  <a:off x="4249" y="12742"/>
                                  <a:ext cx="327" cy="1755"/>
                                  <a:chOff x="2790" y="11750"/>
                                  <a:chExt cx="215" cy="1476"/>
                                </a:xfrm>
                              </wpg:grpSpPr>
                              <wps:wsp>
                                <wps:cNvPr id="2241" name="Line 2202"/>
                                <wps:cNvCnPr/>
                                <wps:spPr bwMode="auto">
                                  <a:xfrm>
                                    <a:off x="2905" y="11897"/>
                                    <a:ext cx="0" cy="11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2203"/>
                                <wps:cNvCnPr/>
                                <wps:spPr bwMode="auto">
                                  <a:xfrm>
                                    <a:off x="2790" y="11750"/>
                                    <a:ext cx="101" cy="1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2204"/>
                                <wps:cNvCnPr/>
                                <wps:spPr bwMode="auto">
                                  <a:xfrm>
                                    <a:off x="2896" y="13079"/>
                                    <a:ext cx="101" cy="1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2205"/>
                                <wps:cNvCnPr/>
                                <wps:spPr bwMode="auto">
                                  <a:xfrm flipV="1">
                                    <a:off x="2905" y="11750"/>
                                    <a:ext cx="100" cy="1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2206"/>
                                <wps:cNvCnPr/>
                                <wps:spPr bwMode="auto">
                                  <a:xfrm flipV="1">
                                    <a:off x="2806" y="13079"/>
                                    <a:ext cx="100" cy="14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246" name="Line 2207"/>
                              <wps:cNvCnPr/>
                              <wps:spPr bwMode="auto">
                                <a:xfrm>
                                  <a:off x="3218" y="12975"/>
                                  <a:ext cx="937"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47" name="Text Box 2208"/>
                              <wps:cNvSpPr txBox="1">
                                <a:spLocks noChangeArrowheads="1"/>
                              </wps:cNvSpPr>
                              <wps:spPr bwMode="auto">
                                <a:xfrm>
                                  <a:off x="5220" y="14116"/>
                                  <a:ext cx="114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i/>
                                      </w:rPr>
                                    </w:pPr>
                                    <w:r w:rsidRPr="00CB477B">
                                      <w:rPr>
                                        <w:b/>
                                        <w:i/>
                                      </w:rPr>
                                      <w:t>Hình 2</w:t>
                                    </w:r>
                                  </w:p>
                                </w:txbxContent>
                              </wps:txbx>
                              <wps:bodyPr rot="0" vert="horz" wrap="square" lIns="91440" tIns="45720" rIns="91440" bIns="45720" anchor="t" anchorCtr="0" upright="1">
                                <a:noAutofit/>
                              </wps:bodyPr>
                            </wps:wsp>
                            <wps:wsp>
                              <wps:cNvPr id="2248" name="Text Box 2209"/>
                              <wps:cNvSpPr txBox="1">
                                <a:spLocks noChangeArrowheads="1"/>
                              </wps:cNvSpPr>
                              <wps:spPr bwMode="auto">
                                <a:xfrm>
                                  <a:off x="4946" y="12714"/>
                                  <a:ext cx="763"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vertAlign w:val="subscript"/>
                                      </w:rPr>
                                    </w:pPr>
                                    <w:r>
                                      <w:rPr>
                                        <w:b/>
                                      </w:rPr>
                                      <w:sym w:font="Symbol" w:char="F0B7"/>
                                    </w:r>
                                    <w:r w:rsidRPr="00CB477B">
                                      <w:rPr>
                                        <w:b/>
                                      </w:rPr>
                                      <w:t xml:space="preserve"> A</w:t>
                                    </w:r>
                                  </w:p>
                                </w:txbxContent>
                              </wps:txbx>
                              <wps:bodyPr rot="0" vert="horz" wrap="square" lIns="91440" tIns="45720" rIns="91440" bIns="45720" anchor="t" anchorCtr="0" upright="1">
                                <a:noAutofit/>
                              </wps:bodyPr>
                            </wps:wsp>
                            <wps:wsp>
                              <wps:cNvPr id="2249" name="Text Box 2210"/>
                              <wps:cNvSpPr txBox="1">
                                <a:spLocks noChangeArrowheads="1"/>
                              </wps:cNvSpPr>
                              <wps:spPr bwMode="auto">
                                <a:xfrm>
                                  <a:off x="3283" y="12727"/>
                                  <a:ext cx="677"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rPr>
                                    </w:pPr>
                                    <w:r w:rsidRPr="00CB477B">
                                      <w:rPr>
                                        <w:b/>
                                      </w:rPr>
                                      <w:t>(1)</w:t>
                                    </w:r>
                                  </w:p>
                                </w:txbxContent>
                              </wps:txbx>
                              <wps:bodyPr rot="0" vert="horz" wrap="square" lIns="91440" tIns="45720" rIns="91440" bIns="45720" anchor="t" anchorCtr="0" upright="1">
                                <a:noAutofit/>
                              </wps:bodyPr>
                            </wps:wsp>
                            <wps:wsp>
                              <wps:cNvPr id="2250" name="Text Box 2211"/>
                              <wps:cNvSpPr txBox="1">
                                <a:spLocks noChangeArrowheads="1"/>
                              </wps:cNvSpPr>
                              <wps:spPr bwMode="auto">
                                <a:xfrm>
                                  <a:off x="3617" y="13880"/>
                                  <a:ext cx="557"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rPr>
                                    </w:pPr>
                                    <w:r w:rsidRPr="00CB477B">
                                      <w:rPr>
                                        <w:b/>
                                      </w:rPr>
                                      <w:t>(2)</w:t>
                                    </w:r>
                                  </w:p>
                                </w:txbxContent>
                              </wps:txbx>
                              <wps:bodyPr rot="0" vert="horz" wrap="square" lIns="91440" tIns="45720" rIns="91440" bIns="45720" anchor="t" anchorCtr="0" upright="1">
                                <a:noAutofit/>
                              </wps:bodyPr>
                            </wps:wsp>
                            <wps:wsp>
                              <wps:cNvPr id="2251" name="Text Box 2212"/>
                              <wps:cNvSpPr txBox="1">
                                <a:spLocks noChangeArrowheads="1"/>
                              </wps:cNvSpPr>
                              <wps:spPr bwMode="auto">
                                <a:xfrm>
                                  <a:off x="4308" y="13395"/>
                                  <a:ext cx="501"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rPr>
                                    </w:pPr>
                                    <w:r w:rsidRPr="00CB477B">
                                      <w:rPr>
                                        <w:b/>
                                      </w:rPr>
                                      <w:t>O</w:t>
                                    </w:r>
                                  </w:p>
                                </w:txbxContent>
                              </wps:txbx>
                              <wps:bodyPr rot="0" vert="horz" wrap="square" lIns="91440" tIns="45720" rIns="91440" bIns="45720" anchor="t" anchorCtr="0" upright="1">
                                <a:noAutofit/>
                              </wps:bodyPr>
                            </wps:wsp>
                            <wps:wsp>
                              <wps:cNvPr id="2252" name="Line 2213"/>
                              <wps:cNvCnPr/>
                              <wps:spPr bwMode="auto">
                                <a:xfrm>
                                  <a:off x="2520" y="13702"/>
                                  <a:ext cx="40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3" name="AutoShape 2214"/>
                              <wps:cNvSpPr>
                                <a:spLocks noChangeArrowheads="1"/>
                              </wps:cNvSpPr>
                              <wps:spPr bwMode="auto">
                                <a:xfrm>
                                  <a:off x="2629" y="13457"/>
                                  <a:ext cx="109" cy="186"/>
                                </a:xfrm>
                                <a:prstGeom prst="triangle">
                                  <a:avLst>
                                    <a:gd name="adj" fmla="val 64222"/>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9" o:spid="_x0000_s3210" style="position:absolute;left:0;text-align:left;margin-left:39.6pt;margin-top:1pt;width:201.65pt;height:92.25pt;z-index:251902464;mso-position-horizontal-relative:text;mso-position-vertical-relative:text" coordorigin="2520,12714" coordsize="4033,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">
                      <v:line id="Line 2200" o:spid="_x0000_s3211" style="position:absolute;visibility:visible;mso-wrap-style:square" from="3862,13778" to="4189,14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rA7sYAAADdAAAADwAAAGRycy9kb3ducmV2LnhtbESP0WrCQBRE34X+w3IFX0Q3TanW1FVE&#10;KBQfCtp+wDV7TRazd2N2jalf7wqCj8PMnGHmy85WoqXGG8cKXscJCOLcacOFgr/fr9EHCB+QNVaO&#10;ScE/eVguXnpzzLS78JbaXShEhLDPUEEZQp1J6fOSLPqxq4mjd3CNxRBlU0jd4CXCbSXTJJlIi4bj&#10;Qok1rUvKj7uzVfBuTqfp4fxTtasNzvb2OjR7SUoN+t3qE0SgLjzDj/a3VpCmbzO4v4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awO7GAAAA3QAAAA8AAAAAAAAA&#10;AAAAAAAAoQIAAGRycy9kb3ducmV2LnhtbFBLBQYAAAAABAAEAPkAAACUAwAAAAA=&#10;">
                        <v:stroke endarrow="open"/>
                      </v:line>
                      <v:group id="Group 2201" o:spid="_x0000_s3212" style="position:absolute;left:4249;top:12742;width:327;height:1755" coordorigin="2790,11750" coordsize="215,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7DU8QAAADdAAAADwAAAGRycy9kb3ducmV2LnhtbERPTWuDQBC9F/Iflink&#10;VldNW4J1IyGkIYdQaBIovQ3uREV3Vtytmn/fPRR6fLzvvJhNJ0YaXGNZQRLFIIhLqxuuFFwv709r&#10;EM4ja+wsk4I7OSg2i4ccM20n/qTx7CsRQthlqKD2vs+kdGVNBl1ke+LA3exg0Ac4VFIPOIVw08k0&#10;jl+lwYZDQ4097Woq2/OPUXCYcNqukv1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7DU8QAAADdAAAA&#10;DwAAAAAAAAAAAAAAAACqAgAAZHJzL2Rvd25yZXYueG1sUEsFBgAAAAAEAAQA+gAAAJsDAAAAAA==&#10;">
                        <v:line id="Line 2202" o:spid="_x0000_s3213" style="position:absolute;visibility:visible;mso-wrap-style:square" from="2905,11897" to="2905,1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5ZrsUAAADdAAAADwAAAGRycy9kb3ducmV2LnhtbESPQWvCQBSE7wX/w/IK3urGKEVSVymC&#10;VbyZFsHbI/tM0mTfprsbjf/eLRR6HGbmG2a5HkwrruR8bVnBdJKAIC6srrlU8PW5fVmA8AFZY2uZ&#10;FNzJw3o1elpipu2Nj3TNQykihH2GCqoQukxKX1Rk0E9sRxy9i3UGQ5SulNrhLcJNK9MkeZUGa44L&#10;FXa0qaho8t4oOPU5n7+brWux/9jtLqefxs8OSo2fh/c3EIGG8B/+a++1gjSdT+H3TX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5ZrsUAAADdAAAADwAAAAAAAAAA&#10;AAAAAAChAgAAZHJzL2Rvd25yZXYueG1sUEsFBgAAAAAEAAQA+QAAAJMDAAAAAA==&#10;" strokeweight="1.5pt"/>
                        <v:line id="Line 2203" o:spid="_x0000_s3214" style="position:absolute;visibility:visible;mso-wrap-style:square" from="2790,11750" to="2891,1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H2cUAAADdAAAADwAAAGRycy9kb3ducmV2LnhtbESPQWvCQBSE7wX/w/IEb3VjLEWiq4hg&#10;Lb01iuDtkX0mMdm36e5G03/fLRR6HGbmG2a1GUwr7uR8bVnBbJqAIC6srrlUcDrunxcgfEDW2Fom&#10;Bd/kYbMePa0w0/bBn3TPQykihH2GCqoQukxKX1Rk0E9tRxy9q3UGQ5SulNrhI8JNK9MkeZUGa44L&#10;FXa0q6ho8t4oOPc5X27N3rXYvx0O1/NX4+cfSk3Gw3YJItAQ/sN/7XetIE1fUvh9E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zH2cUAAADdAAAADwAAAAAAAAAA&#10;AAAAAAChAgAAZHJzL2Rvd25yZXYueG1sUEsFBgAAAAAEAAQA+QAAAJMDAAAAAA==&#10;" strokeweight="1.5pt"/>
                        <v:line id="Line 2204" o:spid="_x0000_s3215" style="position:absolute;visibility:visible;mso-wrap-style:square" from="2896,13079" to="2997,1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iQsUAAADdAAAADwAAAGRycy9kb3ducmV2LnhtbESPQWvCQBSE7wX/w/KE3uqmsRRJXaUI&#10;VunNtAjeHtlnkib7Nu5uNP57VxB6HGbmG2a+HEwrzuR8bVnB6yQBQVxYXXOp4Pdn/TID4QOyxtYy&#10;KbiSh+Vi9DTHTNsL7+ich1JECPsMFVQhdJmUvqjIoJ/Yjjh6R+sMhihdKbXDS4SbVqZJ8i4N1hwX&#10;KuxoVVHR5L1RsO9zPvw1a9di/7XZHPenxk+/lXoeD58fIAIN4T/8aG+1gjR9m8L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BiQsUAAADdAAAADwAAAAAAAAAA&#10;AAAAAAChAgAAZHJzL2Rvd25yZXYueG1sUEsFBgAAAAAEAAQA+QAAAJMDAAAAAA==&#10;" strokeweight="1.5pt"/>
                        <v:line id="Line 2205" o:spid="_x0000_s3216" style="position:absolute;flip:y;visibility:visible;mso-wrap-style:square" from="2905,11750" to="3005,1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jLD8QAAADdAAAADwAAAGRycy9kb3ducmV2LnhtbESPT4vCMBTE7wt+h/AEb2u6RUS6RpEF&#10;Qdk9+A/2+mhem2LzUpKsrd9+Iwgeh5n5DbNcD7YVN/KhcazgY5qBIC6dbrhWcDlv3xcgQkTW2Dom&#10;BXcKsF6N3pZYaNfzkW6nWIsE4VCgAhNjV0gZSkMWw9R1xMmrnLcYk/S11B77BLetzLNsLi02nBYM&#10;dvRlqLye/qwCuf/uD36bX6q62nXud29+5v2g1GQ8bD5BRBriK/xs77SCPJ/N4PEmP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MsPxAAAAN0AAAAPAAAAAAAAAAAA&#10;AAAAAKECAABkcnMvZG93bnJldi54bWxQSwUGAAAAAAQABAD5AAAAkgMAAAAA&#10;" strokeweight="1.5pt"/>
                        <v:line id="Line 2206" o:spid="_x0000_s3217" style="position:absolute;flip:y;visibility:visible;mso-wrap-style:square" from="2806,13079" to="2906,1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ulMUAAADdAAAADwAAAGRycy9kb3ducmV2LnhtbESPQWsCMRSE70L/Q3iF3jTr0oqsRpGC&#10;oNiDVcHrY/N2s7h5WZLUXf99UxB6HGbmG2a5Hmwr7uRD41jBdJKBIC6dbrhWcDlvx3MQISJrbB2T&#10;ggcFWK9eRksstOv5m+6nWIsE4VCgAhNjV0gZSkMWw8R1xMmrnLcYk/S11B77BLetzLNsJi02nBYM&#10;dvRpqLydfqwCuT/0R7/NL1Vd7Tp33ZuvWT8o9fY6bBYgIg3xP/xs77SCPH//gL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RulMUAAADdAAAADwAAAAAAAAAA&#10;AAAAAAChAgAAZHJzL2Rvd25yZXYueG1sUEsFBgAAAAAEAAQA+QAAAJMDAAAAAA==&#10;" strokeweight="1.5pt"/>
                      </v:group>
                      <v:line id="Line 2207" o:spid="_x0000_s3218" style="position:absolute;visibility:visible;mso-wrap-style:square" from="3218,12975" to="4155,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Mn4cYAAADdAAAADwAAAGRycy9kb3ducmV2LnhtbESP3WrCQBSE7wt9h+UUelN00+BvdBUp&#10;FIoXBX8e4Jg9JovZszG7xtSndwuCl8PMfMPMl52tREuNN44VfPYTEMS504YLBfvdd28CwgdkjZVj&#10;UvBHHpaL15c5ZtpdeUPtNhQiQthnqKAMoc6k9HlJFn3f1cTRO7rGYoiyKaRu8BrhtpJpkoykRcNx&#10;ocSavkrKT9uLVTA05/P4ePmt2tUapwd7+zAHSUq9v3WrGYhAXXiGH+0frSBNByP4fxOf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DJ+HGAAAA3QAAAA8AAAAAAAAA&#10;AAAAAAAAoQIAAGRycy9kb3ducmV2LnhtbFBLBQYAAAAABAAEAPkAAACUAwAAAAA=&#10;">
                        <v:stroke endarrow="open"/>
                      </v:line>
                      <v:shape id="Text Box 2208" o:spid="_x0000_s3219" type="#_x0000_t202" style="position:absolute;left:5220;top:14116;width:114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Vb8UA&#10;AADdAAAADwAAAGRycy9kb3ducmV2LnhtbESPW2sCMRSE3wX/QziCbzXpYrVdN0qpCH2qaC/g22Fz&#10;9kI3J8smuuu/N4WCj8PMfMNkm8E24kKdrx1reJwpEMS5MzWXGr4+dw/PIHxANtg4Jg1X8rBZj0cZ&#10;psb1fKDLMZQiQtinqKEKoU2l9HlFFv3MtcTRK1xnMUTZldJ02Ee4bWSi1EJarDkuVNjSW0X57/Fs&#10;NXx/FKefudqXW/vU9m5Qku2L1Ho6GV5XIAIN4R7+b78bDUkyX8L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FVvxQAAAN0AAAAPAAAAAAAAAAAAAAAAAJgCAABkcnMv&#10;ZG93bnJldi54bWxQSwUGAAAAAAQABAD1AAAAigMAAAAA&#10;" filled="f" stroked="f">
                        <v:textbox>
                          <w:txbxContent>
                            <w:p w:rsidR="008515DC" w:rsidRPr="00CB477B" w:rsidRDefault="008515DC" w:rsidP="00EB25A6">
                              <w:pPr>
                                <w:rPr>
                                  <w:b/>
                                  <w:i/>
                                </w:rPr>
                              </w:pPr>
                              <w:r w:rsidRPr="00CB477B">
                                <w:rPr>
                                  <w:b/>
                                  <w:i/>
                                </w:rPr>
                                <w:t>Hình 2</w:t>
                              </w:r>
                            </w:p>
                          </w:txbxContent>
                        </v:textbox>
                      </v:shape>
                      <v:shape id="Text Box 2209" o:spid="_x0000_s3220" type="#_x0000_t202" style="position:absolute;left:4946;top:12714;width:763;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BHcIA&#10;AADdAAAADwAAAGRycy9kb3ducmV2LnhtbERPz2vCMBS+C/sfwht4s8mKyuxMiziEnRx2m7Dbo3m2&#10;Zc1LaTLb/ffLQfD48f3eFpPtxJUG3zrW8JQoEMSVMy3XGj4/DotnED4gG+wck4Y/8lDkD7MtZsaN&#10;fKJrGWoRQ9hnqKEJoc+k9FVDFn3ieuLIXdxgMUQ41NIMOMZw28lUqbW02HJsaLCnfUPVT/lrNXwd&#10;L9/npXqvX+2qH92kJNuN1Hr+OO1eQASawl18c78ZDWm6jHP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8EdwgAAAN0AAAAPAAAAAAAAAAAAAAAAAJgCAABkcnMvZG93&#10;bnJldi54bWxQSwUGAAAAAAQABAD1AAAAhwMAAAAA&#10;" filled="f" stroked="f">
                        <v:textbox>
                          <w:txbxContent>
                            <w:p w:rsidR="008515DC" w:rsidRPr="00CB477B" w:rsidRDefault="008515DC" w:rsidP="00EB25A6">
                              <w:pPr>
                                <w:rPr>
                                  <w:vertAlign w:val="subscript"/>
                                </w:rPr>
                              </w:pPr>
                              <w:r>
                                <w:rPr>
                                  <w:b/>
                                </w:rPr>
                                <w:sym w:font="Symbol" w:char="F0B7"/>
                              </w:r>
                              <w:r w:rsidRPr="00CB477B">
                                <w:rPr>
                                  <w:b/>
                                </w:rPr>
                                <w:t xml:space="preserve"> A</w:t>
                              </w:r>
                            </w:p>
                          </w:txbxContent>
                        </v:textbox>
                      </v:shape>
                      <v:shape id="Text Box 2210" o:spid="_x0000_s3221" type="#_x0000_t202" style="position:absolute;left:3283;top:12727;width:677;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khsQA&#10;AADdAAAADwAAAGRycy9kb3ducmV2LnhtbESPQWvCQBSE74L/YXmCN901aNHoKmIRPFlqVfD2yD6T&#10;YPZtyG5N/PfdQqHHYWa+YVabzlbiSY0vHWuYjBUI4syZknMN56/9aA7CB2SDlWPS8CIPm3W/t8LU&#10;uJY/6XkKuYgQ9ilqKEKoUyl9VpBFP3Y1cfTurrEYomxyaRpsI9xWMlHqTVosOS4UWNOuoOxx+rYa&#10;Lsf77TpVH/m7ndWt65Rku5BaDwfddgkiUBf+w3/tg9GQJNMF/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ZIbEAAAA3QAAAA8AAAAAAAAAAAAAAAAAmAIAAGRycy9k&#10;b3ducmV2LnhtbFBLBQYAAAAABAAEAPUAAACJAwAAAAA=&#10;" filled="f" stroked="f">
                        <v:textbox>
                          <w:txbxContent>
                            <w:p w:rsidR="008515DC" w:rsidRPr="00CB477B" w:rsidRDefault="008515DC" w:rsidP="00EB25A6">
                              <w:pPr>
                                <w:rPr>
                                  <w:b/>
                                </w:rPr>
                              </w:pPr>
                              <w:r w:rsidRPr="00CB477B">
                                <w:rPr>
                                  <w:b/>
                                </w:rPr>
                                <w:t>(1)</w:t>
                              </w:r>
                            </w:p>
                          </w:txbxContent>
                        </v:textbox>
                      </v:shape>
                      <v:shape id="Text Box 2211" o:spid="_x0000_s3222" type="#_x0000_t202" style="position:absolute;left:3617;top:13880;width:557;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bxsIA&#10;AADdAAAADwAAAGRycy9kb3ducmV2LnhtbERPz2vCMBS+D/wfwhN2WxOLjllNiziEnTbWqeDt0Tzb&#10;YvNSmsx2//1yGOz48f3eFpPtxJ0G3zrWsEgUCOLKmZZrDcevw9MLCB+QDXaOScMPeSjy2cMWM+NG&#10;/qR7GWoRQ9hnqKEJoc+k9FVDFn3ieuLIXd1gMUQ41NIMOMZw28lUqWdpseXY0GBP+4aqW/ltNZze&#10;r5fzUn3Ur3bVj25Sku1aav04n3YbEIGm8C/+c78ZDWm6iv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FvGwgAAAN0AAAAPAAAAAAAAAAAAAAAAAJgCAABkcnMvZG93&#10;bnJldi54bWxQSwUGAAAAAAQABAD1AAAAhwMAAAAA&#10;" filled="f" stroked="f">
                        <v:textbox>
                          <w:txbxContent>
                            <w:p w:rsidR="008515DC" w:rsidRPr="00CB477B" w:rsidRDefault="008515DC" w:rsidP="00EB25A6">
                              <w:pPr>
                                <w:rPr>
                                  <w:b/>
                                </w:rPr>
                              </w:pPr>
                              <w:r w:rsidRPr="00CB477B">
                                <w:rPr>
                                  <w:b/>
                                </w:rPr>
                                <w:t>(2)</w:t>
                              </w:r>
                            </w:p>
                          </w:txbxContent>
                        </v:textbox>
                      </v:shape>
                      <v:shape id="Text Box 2212" o:spid="_x0000_s3223" type="#_x0000_t202" style="position:absolute;left:4308;top:13395;width:501;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XcQA&#10;AADdAAAADwAAAGRycy9kb3ducmV2LnhtbESPQWvCQBSE7wX/w/KE3uquoUpNXUWUQk+KWgVvj+wz&#10;Cc2+DdnVxH/vCoLHYWa+YabzzlbiSo0vHWsYDhQI4syZknMNf/ufjy8QPiAbrByThht5mM96b1NM&#10;jWt5S9ddyEWEsE9RQxFCnUrps4Is+oGriaN3do3FEGWTS9NgG+G2kolSY2mx5LhQYE3LgrL/3cVq&#10;OKzPp+On2uQrO6pb1ynJdiK1fu93i28QgbrwCj/bv0ZDkoyG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4/l3EAAAA3QAAAA8AAAAAAAAAAAAAAAAAmAIAAGRycy9k&#10;b3ducmV2LnhtbFBLBQYAAAAABAAEAPUAAACJAwAAAAA=&#10;" filled="f" stroked="f">
                        <v:textbox>
                          <w:txbxContent>
                            <w:p w:rsidR="008515DC" w:rsidRPr="00CB477B" w:rsidRDefault="008515DC" w:rsidP="00EB25A6">
                              <w:pPr>
                                <w:rPr>
                                  <w:b/>
                                </w:rPr>
                              </w:pPr>
                              <w:r w:rsidRPr="00CB477B">
                                <w:rPr>
                                  <w:b/>
                                </w:rPr>
                                <w:t>O</w:t>
                              </w:r>
                            </w:p>
                          </w:txbxContent>
                        </v:textbox>
                      </v:shape>
                      <v:line id="Line 2213" o:spid="_x0000_s3224" style="position:absolute;visibility:visible;mso-wrap-style:square" from="2520,13702" to="6553,1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2Om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LY6axwAAAN0AAAAPAAAAAAAA&#10;AAAAAAAAAKECAABkcnMvZG93bnJldi54bWxQSwUGAAAAAAQABAD5AAAAl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14" o:spid="_x0000_s3225" type="#_x0000_t5" style="position:absolute;left:2629;top:13457;width:109;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36ccA&#10;AADdAAAADwAAAGRycy9kb3ducmV2LnhtbESPQWvCQBSE74X+h+UVems2RhSJrsEKgR5asOqhvT2z&#10;zyQm+zZktxr99d2C0OMwM98wi2wwrThT72rLCkZRDIK4sLrmUsF+l7/MQDiPrLG1TAqu5CBbPj4s&#10;MNX2wp903vpSBAi7FBVU3neplK6oyKCLbEccvKPtDfog+1LqHi8BblqZxPFUGqw5LFTY0bqiotn+&#10;GAX8lY8/7BQn+Xfzvn7d8O1gbyelnp+G1RyEp8H/h+/tN60gSSZj+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Ad+nHAAAA3QAAAA8AAAAAAAAAAAAAAAAAmAIAAGRy&#10;cy9kb3ducmV2LnhtbFBLBQYAAAAABAAEAPUAAACMAwAAAAA=&#10;" adj="13872" strokeweight="1pt"/>
                    </v:group>
                  </w:pict>
                </mc:Fallback>
              </mc:AlternateContent>
            </w:r>
          </w:p>
          <w:p w:rsidR="008515DC" w:rsidRPr="00C76EDE" w:rsidRDefault="008515DC" w:rsidP="00124A11">
            <w:pPr>
              <w:spacing w:line="264" w:lineRule="auto"/>
              <w:jc w:val="both"/>
              <w:rPr>
                <w:b/>
                <w:u w:val="single"/>
              </w:rPr>
            </w:pPr>
          </w:p>
          <w:p w:rsidR="008515DC" w:rsidRPr="00C76EDE" w:rsidRDefault="008515DC" w:rsidP="00124A11">
            <w:pPr>
              <w:spacing w:line="264" w:lineRule="auto"/>
              <w:jc w:val="both"/>
              <w:rPr>
                <w:b/>
                <w:u w:val="single"/>
              </w:rPr>
            </w:pPr>
          </w:p>
          <w:p w:rsidR="008515DC" w:rsidRPr="00C76EDE" w:rsidRDefault="008515DC" w:rsidP="00124A11">
            <w:pPr>
              <w:spacing w:line="264" w:lineRule="auto"/>
              <w:jc w:val="both"/>
              <w:rPr>
                <w:b/>
                <w:u w:val="single"/>
              </w:rPr>
            </w:pPr>
          </w:p>
          <w:p w:rsidR="008515DC" w:rsidRPr="00C76EDE" w:rsidRDefault="008515DC" w:rsidP="00124A11">
            <w:pPr>
              <w:spacing w:line="264" w:lineRule="auto"/>
              <w:jc w:val="both"/>
              <w:rPr>
                <w:b/>
                <w:u w:val="single"/>
              </w:rPr>
            </w:pPr>
          </w:p>
          <w:p w:rsidR="008515DC" w:rsidRPr="00C76EDE" w:rsidRDefault="008515DC" w:rsidP="00124A11">
            <w:pPr>
              <w:spacing w:line="264" w:lineRule="auto"/>
              <w:jc w:val="both"/>
              <w:rPr>
                <w:b/>
                <w:u w:val="single"/>
              </w:rPr>
            </w:pPr>
          </w:p>
          <w:p w:rsidR="008515DC" w:rsidRPr="00C76EDE" w:rsidRDefault="008515DC" w:rsidP="00124A11">
            <w:pPr>
              <w:spacing w:line="264" w:lineRule="auto"/>
              <w:jc w:val="both"/>
              <w:rPr>
                <w:b/>
                <w:u w:val="single"/>
              </w:rPr>
            </w:pPr>
          </w:p>
          <w:p w:rsidR="008515DC" w:rsidRPr="00C76EDE" w:rsidRDefault="008515DC" w:rsidP="00124A11">
            <w:pPr>
              <w:spacing w:line="264" w:lineRule="auto"/>
              <w:jc w:val="both"/>
              <w:rPr>
                <w:b/>
                <w:u w:val="single"/>
              </w:rPr>
            </w:pPr>
          </w:p>
        </w:tc>
        <w:tc>
          <w:tcPr>
            <w:tcW w:w="5319" w:type="dxa"/>
          </w:tcPr>
          <w:p w:rsidR="008515DC" w:rsidRPr="00C76EDE" w:rsidRDefault="00A734FB" w:rsidP="00124A11">
            <w:pPr>
              <w:spacing w:line="264" w:lineRule="auto"/>
              <w:jc w:val="both"/>
              <w:rPr>
                <w:b/>
                <w:u w:val="single"/>
              </w:rPr>
            </w:pPr>
            <w:r>
              <w:rPr>
                <w:b/>
                <w:noProof/>
                <w:u w:val="single"/>
              </w:rPr>
              <mc:AlternateContent>
                <mc:Choice Requires="wpg">
                  <w:drawing>
                    <wp:anchor distT="0" distB="0" distL="114300" distR="114300" simplePos="0" relativeHeight="251901440" behindDoc="0" locked="0" layoutInCell="1" allowOverlap="1">
                      <wp:simplePos x="0" y="0"/>
                      <wp:positionH relativeFrom="column">
                        <wp:posOffset>585470</wp:posOffset>
                      </wp:positionH>
                      <wp:positionV relativeFrom="paragraph">
                        <wp:posOffset>20320</wp:posOffset>
                      </wp:positionV>
                      <wp:extent cx="1903095" cy="1356360"/>
                      <wp:effectExtent l="0" t="3175" r="0" b="2540"/>
                      <wp:wrapNone/>
                      <wp:docPr id="2227" name="Group 2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095" cy="1356360"/>
                                <a:chOff x="7741" y="12780"/>
                                <a:chExt cx="2997" cy="2136"/>
                              </a:xfrm>
                            </wpg:grpSpPr>
                            <wps:wsp>
                              <wps:cNvPr id="2228" name="Line 2189"/>
                              <wps:cNvCnPr/>
                              <wps:spPr bwMode="auto">
                                <a:xfrm>
                                  <a:off x="8229" y="13853"/>
                                  <a:ext cx="2098"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29" name="Text Box 2190"/>
                              <wps:cNvSpPr txBox="1">
                                <a:spLocks noChangeArrowheads="1"/>
                              </wps:cNvSpPr>
                              <wps:spPr bwMode="auto">
                                <a:xfrm>
                                  <a:off x="8820" y="14456"/>
                                  <a:ext cx="153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i/>
                                      </w:rPr>
                                    </w:pPr>
                                    <w:r w:rsidRPr="00CB477B">
                                      <w:rPr>
                                        <w:b/>
                                        <w:i/>
                                      </w:rPr>
                                      <w:t>Hình 3</w:t>
                                    </w:r>
                                  </w:p>
                                </w:txbxContent>
                              </wps:txbx>
                              <wps:bodyPr rot="0" vert="horz" wrap="square" lIns="91440" tIns="45720" rIns="91440" bIns="45720" anchor="t" anchorCtr="0" upright="1">
                                <a:noAutofit/>
                              </wps:bodyPr>
                            </wps:wsp>
                            <wps:wsp>
                              <wps:cNvPr id="2230" name="Text Box 2191"/>
                              <wps:cNvSpPr txBox="1">
                                <a:spLocks noChangeArrowheads="1"/>
                              </wps:cNvSpPr>
                              <wps:spPr bwMode="auto">
                                <a:xfrm>
                                  <a:off x="9128" y="13636"/>
                                  <a:ext cx="54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r w:rsidRPr="00CB477B">
                                      <w:sym w:font="Symbol" w:char="F0B7"/>
                                    </w:r>
                                  </w:p>
                                </w:txbxContent>
                              </wps:txbx>
                              <wps:bodyPr rot="0" vert="horz" wrap="square" lIns="91440" tIns="45720" rIns="91440" bIns="45720" anchor="t" anchorCtr="0" upright="1">
                                <a:noAutofit/>
                              </wps:bodyPr>
                            </wps:wsp>
                            <wpg:grpSp>
                              <wpg:cNvPr id="2231" name="Group 2192"/>
                              <wpg:cNvGrpSpPr>
                                <a:grpSpLocks/>
                              </wpg:cNvGrpSpPr>
                              <wpg:grpSpPr bwMode="auto">
                                <a:xfrm>
                                  <a:off x="7741" y="12780"/>
                                  <a:ext cx="2997" cy="1484"/>
                                  <a:chOff x="7342" y="11475"/>
                                  <a:chExt cx="2407" cy="1585"/>
                                </a:xfrm>
                              </wpg:grpSpPr>
                              <wps:wsp>
                                <wps:cNvPr id="2232" name="Line 2193"/>
                                <wps:cNvCnPr/>
                                <wps:spPr bwMode="auto">
                                  <a:xfrm flipH="1">
                                    <a:off x="7713" y="11864"/>
                                    <a:ext cx="926" cy="76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33" name="Line 2194"/>
                                <wps:cNvCnPr/>
                                <wps:spPr bwMode="auto">
                                  <a:xfrm>
                                    <a:off x="8639" y="11864"/>
                                    <a:ext cx="834" cy="76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34" name="Text Box 2195"/>
                                <wps:cNvSpPr txBox="1">
                                  <a:spLocks noChangeArrowheads="1"/>
                                </wps:cNvSpPr>
                                <wps:spPr bwMode="auto">
                                  <a:xfrm>
                                    <a:off x="8413" y="11475"/>
                                    <a:ext cx="46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8515DC" w:rsidRPr="00CB477B" w:rsidRDefault="008515DC" w:rsidP="00EB25A6">
                                      <w:pPr>
                                        <w:rPr>
                                          <w:b/>
                                        </w:rPr>
                                      </w:pPr>
                                      <w:r w:rsidRPr="00CB477B">
                                        <w:rPr>
                                          <w:b/>
                                        </w:rPr>
                                        <w:t>O</w:t>
                                      </w:r>
                                    </w:p>
                                  </w:txbxContent>
                                </wps:txbx>
                                <wps:bodyPr rot="0" vert="horz" wrap="square" lIns="91440" tIns="45720" rIns="91440" bIns="45720" anchor="t" anchorCtr="0" upright="1">
                                  <a:noAutofit/>
                                </wps:bodyPr>
                              </wps:wsp>
                              <wps:wsp>
                                <wps:cNvPr id="2235" name="Text Box 2196"/>
                                <wps:cNvSpPr txBox="1">
                                  <a:spLocks noChangeArrowheads="1"/>
                                </wps:cNvSpPr>
                                <wps:spPr bwMode="auto">
                                  <a:xfrm>
                                    <a:off x="7342" y="12592"/>
                                    <a:ext cx="462"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8515DC" w:rsidRPr="00CB477B" w:rsidRDefault="008515DC" w:rsidP="00EB25A6">
                                      <w:pPr>
                                        <w:rPr>
                                          <w:b/>
                                        </w:rPr>
                                      </w:pPr>
                                      <w:r w:rsidRPr="00CB477B">
                                        <w:rPr>
                                          <w:b/>
                                        </w:rPr>
                                        <w:t>A</w:t>
                                      </w:r>
                                    </w:p>
                                  </w:txbxContent>
                                </wps:txbx>
                                <wps:bodyPr rot="0" vert="horz" wrap="square" lIns="91440" tIns="45720" rIns="91440" bIns="45720" anchor="t" anchorCtr="0" upright="1">
                                  <a:noAutofit/>
                                </wps:bodyPr>
                              </wps:wsp>
                              <wps:wsp>
                                <wps:cNvPr id="2236" name="Text Box 2197"/>
                                <wps:cNvSpPr txBox="1">
                                  <a:spLocks noChangeArrowheads="1"/>
                                </wps:cNvSpPr>
                                <wps:spPr bwMode="auto">
                                  <a:xfrm>
                                    <a:off x="9287" y="12580"/>
                                    <a:ext cx="462"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8515DC" w:rsidRPr="00CB477B" w:rsidRDefault="008515DC" w:rsidP="00EB25A6">
                                      <w:pPr>
                                        <w:rPr>
                                          <w:b/>
                                        </w:rPr>
                                      </w:pPr>
                                      <w:r w:rsidRPr="00CB477B">
                                        <w:rPr>
                                          <w:b/>
                                        </w:rPr>
                                        <w:t>B</w:t>
                                      </w:r>
                                    </w:p>
                                  </w:txbxContent>
                                </wps:txbx>
                                <wps:bodyPr rot="0" vert="horz" wrap="square" lIns="91440" tIns="45720" rIns="91440" bIns="45720" anchor="t" anchorCtr="0" upright="1">
                                  <a:noAutofit/>
                                </wps:bodyPr>
                              </wps:wsp>
                              <wps:wsp>
                                <wps:cNvPr id="2237" name="Text Box 2198"/>
                                <wps:cNvSpPr txBox="1">
                                  <a:spLocks noChangeArrowheads="1"/>
                                </wps:cNvSpPr>
                                <wps:spPr bwMode="auto">
                                  <a:xfrm>
                                    <a:off x="8440" y="12600"/>
                                    <a:ext cx="462"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8515DC" w:rsidRPr="00CB477B" w:rsidRDefault="008515DC" w:rsidP="00EB25A6">
                                      <w:pPr>
                                        <w:rPr>
                                          <w:b/>
                                        </w:rPr>
                                      </w:pPr>
                                      <w:r w:rsidRPr="00CB477B">
                                        <w:rPr>
                                          <w:b/>
                                        </w:rPr>
                                        <w:t>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88" o:spid="_x0000_s3226" style="position:absolute;left:0;text-align:left;margin-left:46.1pt;margin-top:1.6pt;width:149.85pt;height:106.8pt;z-index:251901440;mso-position-horizontal-relative:text;mso-position-vertical-relative:text" coordorigin="7741,12780" coordsize="2997,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">
                      <v:line id="Line 2189" o:spid="_x0000_s3227" style="position:absolute;visibility:visible;mso-wrap-style:square" from="8229,13853" to="10327,1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exsIAAADdAAAADwAAAGRycy9kb3ducmV2LnhtbERPTWvCQBC9F/oflin0VjfmUErqKiIW&#10;gtBDbT30NmTHbDQ7m2bXmPz7zkHw+Hjfi9XoWzVQH5vABuazDBRxFWzDtYGf74+XN1AxIVtsA5OB&#10;iSKslo8PCyxsuPIXDftUKwnhWKABl1JXaB0rRx7jLHTEwh1D7zEJ7Gtte7xKuG91nmWv2mPD0uCw&#10;o42j6ry/eOmts3DYpt30pz+H6eTKsLa/pTHPT+P6HVSiMd3FN3dpDeR5LnPljTwBv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FexsIAAADdAAAADwAAAAAAAAAAAAAA&#10;AAChAgAAZHJzL2Rvd25yZXYueG1sUEsFBgAAAAAEAAQA+QAAAJADAAAAAA==&#10;" strokeweight="1pt">
                        <v:stroke dashstyle="longDash"/>
                      </v:line>
                      <v:shape id="Text Box 2190" o:spid="_x0000_s3228" type="#_x0000_t202" style="position:absolute;left:8820;top:14456;width:1539;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BJsQA&#10;AADdAAAADwAAAGRycy9kb3ducmV2LnhtbESPQWvCQBSE74L/YXkFb2a3QUVTVxGl0JOitoXeHtln&#10;Epp9G7Jbk/57VxA8DjPzDbNc97YWV2p95VjDa6JAEOfOVFxo+Dy/j+cgfEA2WDsmDf/kYb0aDpaY&#10;Gdfxka6nUIgIYZ+hhjKEJpPS5yVZ9IlriKN3ca3FEGVbSNNiF+G2lqlSM2mx4rhQYkPbkvLf05/V&#10;8LW//HxP1KHY2WnTuV5Jtgup9eil37yBCNSHZ/jR/jAa0jRdwP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IgSbEAAAA3QAAAA8AAAAAAAAAAAAAAAAAmAIAAGRycy9k&#10;b3ducmV2LnhtbFBLBQYAAAAABAAEAPUAAACJAwAAAAA=&#10;" filled="f" stroked="f">
                        <v:textbox>
                          <w:txbxContent>
                            <w:p w:rsidR="008515DC" w:rsidRPr="00CB477B" w:rsidRDefault="008515DC" w:rsidP="00EB25A6">
                              <w:pPr>
                                <w:rPr>
                                  <w:b/>
                                  <w:i/>
                                </w:rPr>
                              </w:pPr>
                              <w:r w:rsidRPr="00CB477B">
                                <w:rPr>
                                  <w:b/>
                                  <w:i/>
                                </w:rPr>
                                <w:t>Hình 3</w:t>
                              </w:r>
                            </w:p>
                          </w:txbxContent>
                        </v:textbox>
                      </v:shape>
                      <v:shape id="Text Box 2191" o:spid="_x0000_s3229" type="#_x0000_t202" style="position:absolute;left:9128;top:13636;width:54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ZsIA&#10;AADdAAAADwAAAGRycy9kb3ducmV2LnhtbERPz2vCMBS+C/4P4Qm7abJOh+uaijgGOynr5mC3R/Ns&#10;y5qX0mS2/vfmIHj8+H5nm9G24ky9bxxreFwoEMSlMw1XGr6/3udrED4gG2wdk4YLedjk00mGqXED&#10;f9K5CJWIIexT1FCH0KVS+rImi37hOuLInVxvMUTYV9L0OMRw28pEqWdpseHYUGNHu5rKv+Lfajju&#10;T78/S3Wo3uyqG9yoJNsXqfXDbNy+ggg0hrv45v4wGpLkKe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75mwgAAAN0AAAAPAAAAAAAAAAAAAAAAAJgCAABkcnMvZG93&#10;bnJldi54bWxQSwUGAAAAAAQABAD1AAAAhwMAAAAA&#10;" filled="f" stroked="f">
                        <v:textbox>
                          <w:txbxContent>
                            <w:p w:rsidR="008515DC" w:rsidRPr="00CB477B" w:rsidRDefault="008515DC" w:rsidP="00EB25A6">
                              <w:r w:rsidRPr="00CB477B">
                                <w:sym w:font="Symbol" w:char="F0B7"/>
                              </w:r>
                            </w:p>
                          </w:txbxContent>
                        </v:textbox>
                      </v:shape>
                      <v:group id="Group 2192" o:spid="_x0000_s3230" style="position:absolute;left:7741;top:12780;width:2997;height:1484" coordorigin="7342,11475" coordsize="2407,1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line id="Line 2193" o:spid="_x0000_s3231" style="position:absolute;flip:x;visibility:visible;mso-wrap-style:square" from="7713,11864" to="8639,1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ZjMgAAADdAAAADwAAAGRycy9kb3ducmV2LnhtbESPT2vCQBDF74LfYZlCL6IbU7EluopY&#10;6x+QgtqDx2l2TILZ2ZBdNX77rlDw+Hjzfm/eeNqYUlypdoVlBf1eBII4tbrgTMHP4av7AcJ5ZI2l&#10;ZVJwJwfTSbs1xkTbG+/ouveZCBB2CSrIva8SKV2ak0HXsxVx8E62NuiDrDOpa7wFuCllHEVDabDg&#10;0JBjRfOc0vP+YsIbn4PD5v67Wr5/L+bp9rQZdKL1UanXl2Y2AuGp8c/j//RaK4jjtxgeawIC5O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lZjMgAAADdAAAADwAAAAAA&#10;AAAAAAAAAAChAgAAZHJzL2Rvd25yZXYueG1sUEsFBgAAAAAEAAQA+QAAAJYDAAAAAA==&#10;" strokeweight="2.25pt"/>
                        <v:line id="Line 2194" o:spid="_x0000_s3232" style="position:absolute;visibility:visible;mso-wrap-style:square" from="8639,11864" to="9473,1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UHTcQAAADdAAAADwAAAGRycy9kb3ducmV2LnhtbESPQYvCMBSE78L+h/AWvGm6VWSpRhFh&#10;oQf3YBX3+mieTbF5qU3U7r83guBxmJlvmMWqt424Uedrxwq+xgkI4tLpmisFh/3P6BuED8gaG8ek&#10;4J88rJYfgwVm2t15R7ciVCJC2GeowITQZlL60pBFP3YtcfROrrMYouwqqTu8R7htZJokM2mx5rhg&#10;sKWNofJcXK2C6W9u9F+/9dtdkh+pvkw3l8IpNfzs13MQgfrwDr/auVaQppMJPN/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QdNxAAAAN0AAAAPAAAAAAAAAAAA&#10;AAAAAKECAABkcnMvZG93bnJldi54bWxQSwUGAAAAAAQABAD5AAAAkgMAAAAA&#10;" strokeweight="2.25pt"/>
                        <v:shape id="Text Box 2195" o:spid="_x0000_s3233" type="#_x0000_t202" style="position:absolute;left:8413;top:11475;width:46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w88QA&#10;AADdAAAADwAAAGRycy9kb3ducmV2LnhtbESPQYvCMBSE78L+h/AW9lI0tRWRahQRhLIHYVXw+mie&#10;bbF5KUlW67/fCMIeh5n5hlltBtOJOznfWlYwnaQgiCurW64VnE/78QKED8gaO8uk4EkeNuuP0QoL&#10;bR/8Q/djqEWEsC9QQRNCX0jpq4YM+ontiaN3tc5giNLVUjt8RLjpZJamc2mw5bjQYE+7hqrb8dco&#10;GPThkD/3Lsyn5SLn5DspL22i1NfnsF2CCDSE//C7XWoFWZbP4PU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8PPEAAAA3QAAAA8AAAAAAAAAAAAAAAAAmAIAAGRycy9k&#10;b3ducmV2LnhtbFBLBQYAAAAABAAEAPUAAACJAwAAAAA=&#10;" filled="f" stroked="f" strokeweight="2.25pt">
                          <v:textbox>
                            <w:txbxContent>
                              <w:p w:rsidR="008515DC" w:rsidRPr="00CB477B" w:rsidRDefault="008515DC" w:rsidP="00EB25A6">
                                <w:pPr>
                                  <w:rPr>
                                    <w:b/>
                                  </w:rPr>
                                </w:pPr>
                                <w:r w:rsidRPr="00CB477B">
                                  <w:rPr>
                                    <w:b/>
                                  </w:rPr>
                                  <w:t>O</w:t>
                                </w:r>
                              </w:p>
                            </w:txbxContent>
                          </v:textbox>
                        </v:shape>
                        <v:shape id="Text Box 2196" o:spid="_x0000_s3234" type="#_x0000_t202" style="position:absolute;left:7342;top:12592;width:46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VaMQA&#10;AADdAAAADwAAAGRycy9kb3ducmV2LnhtbESPQYvCMBSE78L+h/AW9lI0tUWRahQRhLIHYVXw+mie&#10;bbF5KUlW67/fCMIeh5n5hlltBtOJOznfWlYwnaQgiCurW64VnE/78QKED8gaO8uk4EkeNuuP0QoL&#10;bR/8Q/djqEWEsC9QQRNCX0jpq4YM+ontiaN3tc5giNLVUjt8RLjpZJamc2mw5bjQYE+7hqrb8dco&#10;GPThkD/3Lsyn5SLn5DspL22i1NfnsF2CCDSE//C7XWoFWZbP4PU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VWjEAAAA3QAAAA8AAAAAAAAAAAAAAAAAmAIAAGRycy9k&#10;b3ducmV2LnhtbFBLBQYAAAAABAAEAPUAAACJAwAAAAA=&#10;" filled="f" stroked="f" strokeweight="2.25pt">
                          <v:textbox>
                            <w:txbxContent>
                              <w:p w:rsidR="008515DC" w:rsidRPr="00CB477B" w:rsidRDefault="008515DC" w:rsidP="00EB25A6">
                                <w:pPr>
                                  <w:rPr>
                                    <w:b/>
                                  </w:rPr>
                                </w:pPr>
                                <w:r w:rsidRPr="00CB477B">
                                  <w:rPr>
                                    <w:b/>
                                  </w:rPr>
                                  <w:t>A</w:t>
                                </w:r>
                              </w:p>
                            </w:txbxContent>
                          </v:textbox>
                        </v:shape>
                        <v:shape id="Text Box 2197" o:spid="_x0000_s3235" type="#_x0000_t202" style="position:absolute;left:9287;top:12580;width:46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LH8QA&#10;AADdAAAADwAAAGRycy9kb3ducmV2LnhtbESPQYvCMBSE7wv+h/AEL0VTWyhSjSKCUPYgrLuw10fz&#10;bIvNS0myWv+9EYQ9DjPzDbPZjaYXN3K+s6xguUhBENdWd9wo+Pk+zlcgfEDW2FsmBQ/ysNtOPjZY&#10;anvnL7qdQyMihH2JCtoQhlJKX7dk0C/sQBy9i3UGQ5SukdrhPcJNL7M0LaTBjuNCiwMdWqqv5z+j&#10;YNSnU/44ulAsq1XOyWdS/XaJUrPpuF+DCDSG//C7XWkFWZYX8HoTn4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2yx/EAAAA3QAAAA8AAAAAAAAAAAAAAAAAmAIAAGRycy9k&#10;b3ducmV2LnhtbFBLBQYAAAAABAAEAPUAAACJAwAAAAA=&#10;" filled="f" stroked="f" strokeweight="2.25pt">
                          <v:textbox>
                            <w:txbxContent>
                              <w:p w:rsidR="008515DC" w:rsidRPr="00CB477B" w:rsidRDefault="008515DC" w:rsidP="00EB25A6">
                                <w:pPr>
                                  <w:rPr>
                                    <w:b/>
                                  </w:rPr>
                                </w:pPr>
                                <w:r w:rsidRPr="00CB477B">
                                  <w:rPr>
                                    <w:b/>
                                  </w:rPr>
                                  <w:t>B</w:t>
                                </w:r>
                              </w:p>
                            </w:txbxContent>
                          </v:textbox>
                        </v:shape>
                        <v:shape id="Text Box 2198" o:spid="_x0000_s3236" type="#_x0000_t202" style="position:absolute;left:8440;top:12600;width:462;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hMQA&#10;AADdAAAADwAAAGRycy9kb3ducmV2LnhtbESPQYvCMBSE7wv+h/CEvZQ1tQWVahQRhLIHYVXY66N5&#10;tsXmpSRR67/fLAgeh5n5hlltBtOJOznfWlYwnaQgiCurW64VnE/7rwUIH5A1dpZJwZM8bNajjxUW&#10;2j74h+7HUIsIYV+ggiaEvpDSVw0Z9BPbE0fvYp3BEKWrpXb4iHDTySxNZ9Jgy3GhwZ52DVXX480o&#10;GPThkD/3Lsym5SLn5Dspf9tEqc/xsF2CCDSEd/jVLrWCLMvn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6boTEAAAA3QAAAA8AAAAAAAAAAAAAAAAAmAIAAGRycy9k&#10;b3ducmV2LnhtbFBLBQYAAAAABAAEAPUAAACJAwAAAAA=&#10;" filled="f" stroked="f" strokeweight="2.25pt">
                          <v:textbox>
                            <w:txbxContent>
                              <w:p w:rsidR="008515DC" w:rsidRPr="00CB477B" w:rsidRDefault="008515DC" w:rsidP="00EB25A6">
                                <w:pPr>
                                  <w:rPr>
                                    <w:b/>
                                  </w:rPr>
                                </w:pPr>
                                <w:r w:rsidRPr="00CB477B">
                                  <w:rPr>
                                    <w:b/>
                                  </w:rPr>
                                  <w:t>S</w:t>
                                </w:r>
                              </w:p>
                            </w:txbxContent>
                          </v:textbox>
                        </v:shape>
                      </v:group>
                    </v:group>
                  </w:pict>
                </mc:Fallback>
              </mc:AlternateContent>
            </w:r>
          </w:p>
        </w:tc>
      </w:tr>
    </w:tbl>
    <w:p w:rsidR="008515DC" w:rsidRDefault="008515DC" w:rsidP="00283640">
      <w:pPr>
        <w:spacing w:line="360" w:lineRule="auto"/>
        <w:jc w:val="both"/>
        <w:rPr>
          <w:b/>
        </w:rPr>
      </w:pPr>
    </w:p>
    <w:p w:rsidR="008515DC" w:rsidRPr="00C76EDE" w:rsidRDefault="008515DC" w:rsidP="00283640">
      <w:pPr>
        <w:spacing w:line="360" w:lineRule="auto"/>
        <w:jc w:val="both"/>
      </w:pPr>
      <w:r w:rsidRPr="00C76EDE">
        <w:rPr>
          <w:b/>
        </w:rPr>
        <w:t>Câu 5 (</w:t>
      </w:r>
      <w:r w:rsidRPr="00C76EDE">
        <w:rPr>
          <w:b/>
          <w:i/>
        </w:rPr>
        <w:t>3,0 điểm)</w:t>
      </w:r>
      <w:r w:rsidRPr="00C76EDE">
        <w:t xml:space="preserve"> </w:t>
      </w:r>
    </w:p>
    <w:tbl>
      <w:tblPr>
        <w:tblStyle w:val="TableGrid"/>
        <w:tblW w:w="104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920"/>
        <w:gridCol w:w="2520"/>
      </w:tblGrid>
      <w:tr w:rsidR="008515DC" w:rsidRPr="00C76EDE">
        <w:trPr>
          <w:trHeight w:val="1703"/>
        </w:trPr>
        <w:tc>
          <w:tcPr>
            <w:tcW w:w="7920" w:type="dxa"/>
          </w:tcPr>
          <w:p w:rsidR="008515DC" w:rsidRPr="00C76EDE" w:rsidRDefault="008515DC" w:rsidP="00283640">
            <w:pPr>
              <w:spacing w:line="360" w:lineRule="auto"/>
              <w:jc w:val="both"/>
            </w:pPr>
            <w:r w:rsidRPr="00C76EDE">
              <w:t xml:space="preserve">           Một thanh đồng chất có tiết diện đều được thả vào trong một chất lỏng có khối lượng riêng D. Một đầu của thanh được buộc với một vật có thể tích V bằng một sợi dây mảnh không co dãn. Khi có cân bằng thì </w:t>
            </w:r>
            <w:r w:rsidRPr="00C76EDE">
              <w:rPr>
                <w:position w:val="-24"/>
              </w:rPr>
              <w:object w:dxaOrig="240" w:dyaOrig="660">
                <v:shape id="_x0000_i1891" type="#_x0000_t75" style="width:11.9pt;height:33.2pt" o:ole="">
                  <v:imagedata r:id="rId1270" o:title=""/>
                </v:shape>
                <o:OLEObject Type="Embed" ProgID="Equation.DSMT4" ShapeID="_x0000_i1891" DrawAspect="Content" ObjectID="_1584343855" r:id="rId1271"/>
              </w:object>
            </w:r>
            <w:r w:rsidRPr="00C76EDE">
              <w:t xml:space="preserve"> chiều dài của thanh chìm trong chất lỏng, (</w:t>
            </w:r>
            <w:r w:rsidRPr="00C76EDE">
              <w:rPr>
                <w:i/>
              </w:rPr>
              <w:t>hình 4</w:t>
            </w:r>
            <w:r w:rsidRPr="00C76EDE">
              <w:t>).</w:t>
            </w:r>
          </w:p>
          <w:p w:rsidR="008515DC" w:rsidRPr="00C76EDE" w:rsidRDefault="008515DC" w:rsidP="00283640">
            <w:pPr>
              <w:spacing w:after="120" w:line="360" w:lineRule="auto"/>
              <w:jc w:val="both"/>
            </w:pPr>
            <w:r w:rsidRPr="00C76EDE">
              <w:t xml:space="preserve">     </w:t>
            </w:r>
            <w:r w:rsidRPr="00C76EDE">
              <w:rPr>
                <w:b/>
              </w:rPr>
              <w:t>a.</w:t>
            </w:r>
            <w:r w:rsidRPr="00C76EDE">
              <w:t xml:space="preserve"> Tìm khối lượng riêng của thanh đó.</w:t>
            </w:r>
          </w:p>
          <w:p w:rsidR="008515DC" w:rsidRPr="00C76EDE" w:rsidRDefault="008515DC" w:rsidP="00283640">
            <w:pPr>
              <w:spacing w:line="360" w:lineRule="auto"/>
              <w:jc w:val="both"/>
            </w:pPr>
            <w:r w:rsidRPr="00C76EDE">
              <w:rPr>
                <w:b/>
              </w:rPr>
              <w:t xml:space="preserve">     b.</w:t>
            </w:r>
            <w:r w:rsidRPr="00C76EDE">
              <w:t xml:space="preserve"> Cho trọng lượng của thanh là P. Tìm khối lượng riêng của vật và lực căng T của sợi dây. </w:t>
            </w:r>
          </w:p>
        </w:tc>
        <w:tc>
          <w:tcPr>
            <w:tcW w:w="2520" w:type="dxa"/>
          </w:tcPr>
          <w:p w:rsidR="008515DC" w:rsidRPr="00C76EDE" w:rsidRDefault="00A734FB" w:rsidP="00283640">
            <w:pPr>
              <w:spacing w:line="360" w:lineRule="auto"/>
              <w:jc w:val="both"/>
            </w:pPr>
            <w:r>
              <w:rPr>
                <w:noProof/>
              </w:rPr>
              <mc:AlternateContent>
                <mc:Choice Requires="wpg">
                  <w:drawing>
                    <wp:anchor distT="0" distB="0" distL="114300" distR="114300" simplePos="0" relativeHeight="251903488" behindDoc="0" locked="0" layoutInCell="1" allowOverlap="1">
                      <wp:simplePos x="0" y="0"/>
                      <wp:positionH relativeFrom="column">
                        <wp:posOffset>115570</wp:posOffset>
                      </wp:positionH>
                      <wp:positionV relativeFrom="paragraph">
                        <wp:posOffset>173990</wp:posOffset>
                      </wp:positionV>
                      <wp:extent cx="1246505" cy="1241425"/>
                      <wp:effectExtent l="9525" t="33020" r="10795" b="1905"/>
                      <wp:wrapNone/>
                      <wp:docPr id="2212" name="Group 2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6505" cy="1241425"/>
                                <a:chOff x="8023" y="1738"/>
                                <a:chExt cx="1963" cy="1955"/>
                              </a:xfrm>
                            </wpg:grpSpPr>
                            <wps:wsp>
                              <wps:cNvPr id="2213" name="Line 2216"/>
                              <wps:cNvCnPr/>
                              <wps:spPr bwMode="auto">
                                <a:xfrm>
                                  <a:off x="9114" y="2559"/>
                                  <a:ext cx="0" cy="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4" name="Line 2217"/>
                              <wps:cNvCnPr/>
                              <wps:spPr bwMode="auto">
                                <a:xfrm>
                                  <a:off x="8024" y="2395"/>
                                  <a:ext cx="196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15" name="Line 2218"/>
                              <wps:cNvCnPr/>
                              <wps:spPr bwMode="auto">
                                <a:xfrm>
                                  <a:off x="8024" y="2559"/>
                                  <a:ext cx="196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16" name="Line 2219"/>
                              <wps:cNvCnPr/>
                              <wps:spPr bwMode="auto">
                                <a:xfrm>
                                  <a:off x="8023" y="2722"/>
                                  <a:ext cx="196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17" name="Line 2220"/>
                              <wps:cNvCnPr/>
                              <wps:spPr bwMode="auto">
                                <a:xfrm>
                                  <a:off x="8024" y="2888"/>
                                  <a:ext cx="196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18" name="Line 2221"/>
                              <wps:cNvCnPr/>
                              <wps:spPr bwMode="auto">
                                <a:xfrm>
                                  <a:off x="8023" y="3050"/>
                                  <a:ext cx="196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19" name="Line 2222"/>
                              <wps:cNvCnPr/>
                              <wps:spPr bwMode="auto">
                                <a:xfrm>
                                  <a:off x="8024" y="2231"/>
                                  <a:ext cx="196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20" name="Line 2223"/>
                              <wps:cNvCnPr/>
                              <wps:spPr bwMode="auto">
                                <a:xfrm>
                                  <a:off x="8024" y="2067"/>
                                  <a:ext cx="19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1" name="Line 2224"/>
                              <wps:cNvCnPr/>
                              <wps:spPr bwMode="auto">
                                <a:xfrm>
                                  <a:off x="8133" y="1738"/>
                                  <a:ext cx="981" cy="821"/>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2222" name="Oval 2225"/>
                              <wps:cNvSpPr>
                                <a:spLocks noChangeArrowheads="1"/>
                              </wps:cNvSpPr>
                              <wps:spPr bwMode="auto">
                                <a:xfrm>
                                  <a:off x="9009" y="2888"/>
                                  <a:ext cx="218" cy="16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23" name="Line 2226"/>
                              <wps:cNvCnPr/>
                              <wps:spPr bwMode="auto">
                                <a:xfrm>
                                  <a:off x="8024" y="3216"/>
                                  <a:ext cx="196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24" name="Text Box 2227"/>
                              <wps:cNvSpPr txBox="1">
                                <a:spLocks noChangeArrowheads="1"/>
                              </wps:cNvSpPr>
                              <wps:spPr bwMode="auto">
                                <a:xfrm>
                                  <a:off x="8511" y="3200"/>
                                  <a:ext cx="1402"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i/>
                                      </w:rPr>
                                    </w:pPr>
                                    <w:r w:rsidRPr="00CB477B">
                                      <w:rPr>
                                        <w:b/>
                                        <w:i/>
                                      </w:rPr>
                                      <w:t>Hình 4</w:t>
                                    </w:r>
                                  </w:p>
                                </w:txbxContent>
                              </wps:txbx>
                              <wps:bodyPr rot="0" vert="horz" wrap="square" lIns="91440" tIns="45720" rIns="91440" bIns="45720" anchor="t" anchorCtr="0" upright="1">
                                <a:noAutofit/>
                              </wps:bodyPr>
                            </wps:wsp>
                            <wps:wsp>
                              <wps:cNvPr id="2225" name="Line 2228"/>
                              <wps:cNvCnPr/>
                              <wps:spPr bwMode="auto">
                                <a:xfrm>
                                  <a:off x="8024" y="1902"/>
                                  <a:ext cx="0" cy="13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2229"/>
                              <wps:cNvCnPr/>
                              <wps:spPr bwMode="auto">
                                <a:xfrm>
                                  <a:off x="9986" y="1902"/>
                                  <a:ext cx="0" cy="13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15" o:spid="_x0000_s3237" style="position:absolute;left:0;text-align:left;margin-left:9.1pt;margin-top:13.7pt;width:98.15pt;height:97.75pt;z-index:251903488;mso-position-horizontal-relative:text;mso-position-vertical-relative:text" coordorigin="8023,1738" coordsize="1963,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">
                      <v:line id="Line 2216" o:spid="_x0000_s3238" style="position:absolute;visibility:visible;mso-wrap-style:square" from="9114,2559" to="9114,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SwccAAADdAAAADwAAAGRycy9kb3ducmV2LnhtbESPQWvCQBSE74X+h+UVeqsbI4QSXUVa&#10;CtpDUSvo8Zl9JrHZt2F3m8R/7wqFHoeZ+YaZLQbTiI6cry0rGI8SEMSF1TWXCvbfHy+vIHxA1thY&#10;JgVX8rCYPz7MMNe25y11u1CKCGGfo4IqhDaX0hcVGfQj2xJH72ydwRClK6V22Ee4aWSaJJk0WHNc&#10;qLClt4qKn92vUfA12WTdcv25Gg7r7FS8b0/HS++Uen4allMQgYbwH/5rr7SCNB1P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C5LBxwAAAN0AAAAPAAAAAAAA&#10;AAAAAAAAAKECAABkcnMvZG93bnJldi54bWxQSwUGAAAAAAQABAD5AAAAlQMAAAAA&#10;"/>
                      <v:line id="Line 2217" o:spid="_x0000_s3239" style="position:absolute;visibility:visible;mso-wrap-style:square" from="8024,2395" to="9986,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Ckf8QAAADdAAAADwAAAGRycy9kb3ducmV2LnhtbESPX2vCMBTF3wd+h3AF32ZqkTGrUUQQ&#10;fNCNqfh8aa5ttbmpSaz12y+DgY+H8+fHmS06U4uWnK8sKxgNExDEudUVFwqOh/X7JwgfkDXWlknB&#10;kzws5r23GWbaPviH2n0oRBxhn6GCMoQmk9LnJRn0Q9sQR+9sncEQpSukdviI46aWaZJ8SIMVR0KJ&#10;Da1Kyq/7u4ncvNi62+ly7Tbn3XZ943bydfhWatDvllMQgbrwCv+3N1pBmo7G8PcmP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KR/xAAAAN0AAAAPAAAAAAAAAAAA&#10;AAAAAKECAABkcnMvZG93bnJldi54bWxQSwUGAAAAAAQABAD5AAAAkgMAAAAA&#10;">
                        <v:stroke dashstyle="dash"/>
                      </v:line>
                      <v:line id="Line 2218" o:spid="_x0000_s3240" style="position:absolute;visibility:visible;mso-wrap-style:square" from="8024,2559" to="9986,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wB5MQAAADdAAAADwAAAGRycy9kb3ducmV2LnhtbESPX2vCMBTF3wd+h3AF32ZqwTGrUUQQ&#10;fNCNqfh8aa5ttbmpSaz12y+DgY+H8+fHmS06U4uWnK8sKxgNExDEudUVFwqOh/X7JwgfkDXWlknB&#10;kzws5r23GWbaPviH2n0oRBxhn6GCMoQmk9LnJRn0Q9sQR+9sncEQpSukdviI46aWaZJ8SIMVR0KJ&#10;Da1Kyq/7u4ncvNi62+ly7Tbn3XZ943bydfhWatDvllMQgbrwCv+3N1pBmo7G8PcmP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AHkxAAAAN0AAAAPAAAAAAAAAAAA&#10;AAAAAKECAABkcnMvZG93bnJldi54bWxQSwUGAAAAAAQABAD5AAAAkgMAAAAA&#10;">
                        <v:stroke dashstyle="dash"/>
                      </v:line>
                      <v:line id="Line 2219" o:spid="_x0000_s3241" style="position:absolute;visibility:visible;mso-wrap-style:square" from="8023,2722" to="9985,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fk8QAAADdAAAADwAAAGRycy9kb3ducmV2LnhtbESPS4vCMBSF9wP+h3CF2Y2pXYhTjSKC&#10;4MJx8IHrS3Ntq81NTWKt/34iCLM8nMfHmc47U4uWnK8sKxgOEhDEudUVFwqOh9XXGIQPyBpry6Tg&#10;SR7ms97HFDNtH7yjdh8KEUfYZ6igDKHJpPR5SQb9wDbE0TtbZzBE6QqpHT7iuKllmiQjabDiSCix&#10;oWVJ+XV/N5GbFxt3O12u3fr8s1nduP3eHn6V+ux3iwmIQF34D7/ba60gTYcjeL2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7p+TxAAAAN0AAAAPAAAAAAAAAAAA&#10;AAAAAKECAABkcnMvZG93bnJldi54bWxQSwUGAAAAAAQABAD5AAAAkgMAAAAA&#10;">
                        <v:stroke dashstyle="dash"/>
                      </v:line>
                      <v:line id="Line 2220" o:spid="_x0000_s3242" style="position:absolute;visibility:visible;mso-wrap-style:square" from="8024,2888" to="9986,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I6CMQAAADdAAAADwAAAGRycy9kb3ducmV2LnhtbESPzYrCMBSF9wO+Q7iCuzG1C2esRhFB&#10;cKEzjIrrS3Ntq81NTWKtbz8ZGHB5OD8fZ7boTC1acr6yrGA0TEAQ51ZXXCg4HtbvnyB8QNZYWyYF&#10;T/KwmPfeZphp++AfavehEHGEfYYKyhCaTEqfl2TQD21DHL2zdQZDlK6Q2uEjjptapkkylgYrjoQS&#10;G1qVlF/3dxO5ebF1t9Pl2m3Ou+36xu3k6/Ct1KDfLacgAnXhFf5vb7SCNB19wN+b+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joIxAAAAN0AAAAPAAAAAAAAAAAA&#10;AAAAAKECAABkcnMvZG93bnJldi54bWxQSwUGAAAAAAQABAD5AAAAkgMAAAAA&#10;">
                        <v:stroke dashstyle="dash"/>
                      </v:line>
                      <v:line id="Line 2221" o:spid="_x0000_s3243" style="position:absolute;visibility:visible;mso-wrap-style:square" from="8023,3050" to="9985,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2uesIAAADdAAAADwAAAGRycy9kb3ducmV2LnhtbERPS2vCQBC+F/oflin0VjfmIJq6SikI&#10;HrTig56H7JikZmfj7jam/75zEDx+fO/5cnCt6inExrOB8SgDRVx623Bl4HRcvU1BxYRssfVMBv4o&#10;wnLx/DTHwvob76k/pEpJCMcCDdQpdYXWsazJYRz5jli4sw8Ok8BQaRvwJuGu1XmWTbTDhqWhxo4+&#10;ayovh18nvWW1Cdfvn8uwPm83qyv3s6/jzpjXl+HjHVSiIT3Ed/faGsjzscyVN/IE9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2uesIAAADdAAAADwAAAAAAAAAAAAAA&#10;AAChAgAAZHJzL2Rvd25yZXYueG1sUEsFBgAAAAAEAAQA+QAAAJADAAAAAA==&#10;">
                        <v:stroke dashstyle="dash"/>
                      </v:line>
                      <v:line id="Line 2222" o:spid="_x0000_s3244" style="position:absolute;visibility:visible;mso-wrap-style:square" from="8024,2231" to="9986,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L4cQAAADdAAAADwAAAGRycy9kb3ducmV2LnhtbESPzYrCMBSF9wO+Q7iCuzG1i0GrUUQQ&#10;XDjKqLi+NNe22tzUJNb69mZgYJaH8/NxZovO1KIl5yvLCkbDBARxbnXFhYLTcf05BuEDssbaMil4&#10;kYfFvPcxw0zbJ/9QewiFiCPsM1RQhtBkUvq8JIN+aBvi6F2sMxiidIXUDp9x3NQyTZIvabDiSCix&#10;oVVJ+e3wMJGbF1t3P19v3ebyvV3fuZ3sjnulBv1uOQURqAv/4b/2RitI09EEft/EJyDn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QvhxAAAAN0AAAAPAAAAAAAAAAAA&#10;AAAAAKECAABkcnMvZG93bnJldi54bWxQSwUGAAAAAAQABAD5AAAAkgMAAAAA&#10;">
                        <v:stroke dashstyle="dash"/>
                      </v:line>
                      <v:line id="Line 2223" o:spid="_x0000_s3245" style="position:absolute;visibility:visible;mso-wrap-style:square" from="8024,2067" to="9986,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GC8QAAADdAAAADwAAAGRycy9kb3ducmV2LnhtbERPz2vCMBS+C/sfwht409QKZXRGEUXQ&#10;HUTdYDs+m7e2W/NSkqyt/705DDx+fL8Xq8E0oiPna8sKZtMEBHFhdc2lgo/33eQFhA/IGhvLpOBG&#10;HlbLp9ECc217PlN3CaWIIexzVFCF0OZS+qIig35qW+LIfVtnMEToSqkd9jHcNDJNkkwarDk2VNjS&#10;pqLi9/JnFBznp6xbH972w+chuxbb8/Xrp3dKjZ+H9SuIQEN4iP/de60gTdO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cYLxAAAAN0AAAAPAAAAAAAAAAAA&#10;AAAAAKECAABkcnMvZG93bnJldi54bWxQSwUGAAAAAAQABAD5AAAAkgMAAAAA&#10;"/>
                      <v:line id="Line 2224" o:spid="_x0000_s3246" style="position:absolute;visibility:visible;mso-wrap-style:square" from="8133,1738" to="9114,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ZwU8YAAADdAAAADwAAAGRycy9kb3ducmV2LnhtbESPQWvCQBSE70L/w/IKvenGLYikrlKU&#10;FhtEMJaeH9nXJDT7NmbXJP33bqHgcZiZb5jVZrSN6KnztWMN81kCgrhwpuZSw+f5bboE4QOywcYx&#10;afglD5v1w2SFqXEDn6jPQykihH2KGqoQ2lRKX1Rk0c9cSxy9b9dZDFF2pTQdDhFuG6mSZCEt1hwX&#10;KmxpW1Hxk1+thvKSucXzh8oOTfaVnYbd9v3Y51o/PY6vLyACjeEe/m/vjQal1Bz+3s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2cFPGAAAA3QAAAA8AAAAAAAAA&#10;AAAAAAAAoQIAAGRycy9kb3ducmV2LnhtbFBLBQYAAAAABAAEAPkAAACUAwAAAAA=&#10;" strokeweight="4.5pt"/>
                      <v:oval id="Oval 2225" o:spid="_x0000_s3247" style="position:absolute;left:9009;top:2888;width:218;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J6MAA&#10;AADdAAAADwAAAGRycy9kb3ducmV2LnhtbERPTYvCMBS8C/sfwlvwIpoqKKVrlKWgeN3qweOzeduW&#10;bV5KEm37782C4NyG+WK2+8G04kHON5YVLBcJCOLS6oYrBZfzYZ6C8AFZY2uZFIzkYb/7mGwx07bn&#10;H3oUoRKxhH2GCuoQukxKX9Zk0C9sRxy1X+sMhkhdJbXDPpabVq6SZCMNNhwXauwor6n8K+5GgZt1&#10;Yz6e8sPyxsdi3af6urlopaafw/cXiEBDeJtf6ZNWsIqA/zfxCc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HJ6MAAAADdAAAADwAAAAAAAAAAAAAAAACYAgAAZHJzL2Rvd25y&#10;ZXYueG1sUEsFBgAAAAAEAAQA9QAAAIUDAAAAAA==&#10;" fillcolor="black"/>
                      <v:line id="Line 2226" o:spid="_x0000_s3248" style="position:absolute;visibility:visible;mso-wrap-style:square" from="8024,3216" to="9986,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H4sUAAADdAAAADwAAAGRycy9kb3ducmV2LnhtbESPQWvCQBSE7wX/w/KE3uqmEUqJrlIK&#10;avFmKoK3R/aZpMm+jbsbjf/eLQgeh5n5hpkvB9OKCzlfW1bwPklAEBdW11wq2P+u3j5B+ICssbVM&#10;Cm7kYbkYvcwx0/bKO7rkoRQRwj5DBVUIXSalLyoy6Ce2I47eyTqDIUpXSu3wGuGmlWmSfEiDNceF&#10;Cjv6rqho8t4oOPQ5H/+alWuxX282p8O58dOtUq/j4WsGItAQnuFH+0crSNN0Cv9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H4sUAAADdAAAADwAAAAAAAAAA&#10;AAAAAAChAgAAZHJzL2Rvd25yZXYueG1sUEsFBgAAAAAEAAQA+QAAAJMDAAAAAA==&#10;" strokeweight="1.5pt"/>
                      <v:shape id="Text Box 2227" o:spid="_x0000_s3249" type="#_x0000_t202" style="position:absolute;left:8511;top:3200;width:140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uuMQA&#10;AADdAAAADwAAAGRycy9kb3ducmV2LnhtbESPQWvCQBSE7wX/w/KE3prdBi01uoooBU9KbSt4e2Sf&#10;SWj2bciuJv57VxA8DjPzDTNb9LYWF2p95VjDe6JAEOfOVFxo+P35evsE4QOywdoxabiSh8V88DLD&#10;zLiOv+myD4WIEPYZaihDaDIpfV6SRZ+4hjh6J9daDFG2hTQtdhFua5kq9SEtVhwXSmxoVVL+vz9b&#10;DX/b0/EwUrtibcdN53ol2U6k1q/DfjkFEagPz/CjvTEa0jQdwf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LrjEAAAA3QAAAA8AAAAAAAAAAAAAAAAAmAIAAGRycy9k&#10;b3ducmV2LnhtbFBLBQYAAAAABAAEAPUAAACJAwAAAAA=&#10;" filled="f" stroked="f">
                        <v:textbox>
                          <w:txbxContent>
                            <w:p w:rsidR="008515DC" w:rsidRPr="00CB477B" w:rsidRDefault="008515DC" w:rsidP="00EB25A6">
                              <w:pPr>
                                <w:rPr>
                                  <w:b/>
                                  <w:i/>
                                </w:rPr>
                              </w:pPr>
                              <w:r w:rsidRPr="00CB477B">
                                <w:rPr>
                                  <w:b/>
                                  <w:i/>
                                </w:rPr>
                                <w:t>Hình 4</w:t>
                              </w:r>
                            </w:p>
                          </w:txbxContent>
                        </v:textbox>
                      </v:shape>
                      <v:line id="Line 2228" o:spid="_x0000_s3250" style="position:absolute;visibility:visible;mso-wrap-style:square" from="8024,1902" to="8024,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6DcUAAADdAAAADwAAAGRycy9kb3ducmV2LnhtbESPQWvCQBSE7wX/w/IEb3VjpEWiq4hg&#10;Lb01iuDtkX0mMdm36e5G03/fLRR6HGbmG2a1GUwr7uR8bVnBbJqAIC6srrlUcDrunxcgfEDW2Fom&#10;Bd/kYbMePa0w0/bBn3TPQykihH2GCqoQukxKX1Rk0E9tRxy9q3UGQ5SulNrhI8JNK9MkeZUGa44L&#10;FXa0q6ho8t4oOPc5X27N3rXYvx0O1/NX4+cfSk3Gw3YJItAQ/sN/7XetIE3TF/h9E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q6DcUAAADdAAAADwAAAAAAAAAA&#10;AAAAAAChAgAAZHJzL2Rvd25yZXYueG1sUEsFBgAAAAAEAAQA+QAAAJMDAAAAAA==&#10;" strokeweight="1.5pt"/>
                      <v:line id="Line 2229" o:spid="_x0000_s3251" style="position:absolute;visibility:visible;mso-wrap-style:square" from="9986,1902" to="9986,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gkesUAAADdAAAADwAAAGRycy9kb3ducmV2LnhtbESPQWvCQBSE7wX/w/IEb3XTFKREVykF&#10;tXgzFcHbI/tM0mTfxt2Npv++Kwgeh5n5hlmsBtOKKzlfW1bwNk1AEBdW11wqOPysXz9A+ICssbVM&#10;Cv7Iw2o5ellgpu2N93TNQykihH2GCqoQukxKX1Rk0E9tRxy9s3UGQ5SulNrhLcJNK9MkmUmDNceF&#10;Cjv6qqho8t4oOPY5n36btWux32y35+Ol8e87pSbj4XMOItAQnuFH+1srSNN0Bvc38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gkesUAAADdAAAADwAAAAAAAAAA&#10;AAAAAAChAgAAZHJzL2Rvd25yZXYueG1sUEsFBgAAAAAEAAQA+QAAAJMDAAAAAA==&#10;" strokeweight="1.5pt"/>
                    </v:group>
                  </w:pict>
                </mc:Fallback>
              </mc:AlternateContent>
            </w:r>
          </w:p>
        </w:tc>
      </w:tr>
    </w:tbl>
    <w:p w:rsidR="008515DC" w:rsidRPr="00C76EDE" w:rsidRDefault="008515DC" w:rsidP="00283640">
      <w:pPr>
        <w:spacing w:line="360" w:lineRule="auto"/>
        <w:jc w:val="both"/>
        <w:rPr>
          <w:b/>
          <w:u w:val="single"/>
        </w:rPr>
      </w:pPr>
    </w:p>
    <w:p w:rsidR="008515DC" w:rsidRPr="00C76EDE" w:rsidRDefault="008515DC" w:rsidP="00283640">
      <w:pPr>
        <w:spacing w:line="360" w:lineRule="auto"/>
        <w:jc w:val="both"/>
        <w:rPr>
          <w:b/>
          <w:i/>
        </w:rPr>
      </w:pPr>
      <w:r w:rsidRPr="00C76EDE">
        <w:rPr>
          <w:b/>
        </w:rPr>
        <w:t>Câu 6</w:t>
      </w:r>
      <w:r w:rsidRPr="00C76EDE">
        <w:rPr>
          <w:b/>
          <w:i/>
        </w:rPr>
        <w:t xml:space="preserve"> (</w:t>
      </w:r>
      <w:r>
        <w:rPr>
          <w:b/>
          <w:i/>
        </w:rPr>
        <w:t>2</w:t>
      </w:r>
      <w:r w:rsidRPr="00C76EDE">
        <w:rPr>
          <w:b/>
          <w:i/>
        </w:rPr>
        <w:t>,0 điểm)</w:t>
      </w:r>
    </w:p>
    <w:p w:rsidR="008515DC" w:rsidRPr="00C76EDE" w:rsidRDefault="008515DC" w:rsidP="00283640">
      <w:pPr>
        <w:spacing w:line="360" w:lineRule="auto"/>
        <w:ind w:firstLine="720"/>
        <w:jc w:val="both"/>
      </w:pPr>
      <w:r w:rsidRPr="00C76EDE">
        <w:t>Em hãy trình bày một phương án thí nghiệm để xác định giá trị của hai điện trở R</w:t>
      </w:r>
      <w:r w:rsidRPr="00C76EDE">
        <w:rPr>
          <w:vertAlign w:val="subscript"/>
        </w:rPr>
        <w:t>1</w:t>
      </w:r>
      <w:r w:rsidRPr="00C76EDE">
        <w:t xml:space="preserve"> và R</w:t>
      </w:r>
      <w:r w:rsidRPr="00C76EDE">
        <w:rPr>
          <w:vertAlign w:val="subscript"/>
        </w:rPr>
        <w:t>2</w:t>
      </w:r>
      <w:r w:rsidRPr="00C76EDE">
        <w:t xml:space="preserve">. </w:t>
      </w:r>
    </w:p>
    <w:p w:rsidR="008515DC" w:rsidRPr="00C76EDE" w:rsidRDefault="008515DC" w:rsidP="00283640">
      <w:pPr>
        <w:spacing w:before="120" w:after="120" w:line="360" w:lineRule="auto"/>
        <w:jc w:val="both"/>
        <w:rPr>
          <w:lang w:val="pt-BR"/>
        </w:rPr>
      </w:pPr>
      <w:r w:rsidRPr="00C76EDE">
        <w:rPr>
          <w:lang w:val="pt-BR"/>
        </w:rPr>
        <w:t>Chỉ dùng các dụng cụ sau đây:</w:t>
      </w:r>
    </w:p>
    <w:p w:rsidR="008515DC" w:rsidRPr="00C76EDE" w:rsidRDefault="008515DC" w:rsidP="00283640">
      <w:pPr>
        <w:spacing w:line="360" w:lineRule="auto"/>
        <w:ind w:firstLine="720"/>
        <w:jc w:val="both"/>
        <w:rPr>
          <w:lang w:val="pt-BR"/>
        </w:rPr>
      </w:pPr>
      <w:r w:rsidRPr="00C76EDE">
        <w:rPr>
          <w:lang w:val="pt-BR"/>
        </w:rPr>
        <w:t>- Một nguồn điện có hiệu điện thế U chưa biết.</w:t>
      </w:r>
    </w:p>
    <w:p w:rsidR="008515DC" w:rsidRPr="00C76EDE" w:rsidRDefault="008515DC" w:rsidP="00283640">
      <w:pPr>
        <w:spacing w:line="360" w:lineRule="auto"/>
        <w:ind w:firstLine="720"/>
        <w:jc w:val="both"/>
        <w:rPr>
          <w:lang w:val="pt-BR"/>
        </w:rPr>
      </w:pPr>
      <w:r w:rsidRPr="00C76EDE">
        <w:rPr>
          <w:lang w:val="pt-BR"/>
        </w:rPr>
        <w:t>- Một điện trở có giá trị R đã biết.</w:t>
      </w:r>
    </w:p>
    <w:p w:rsidR="008515DC" w:rsidRPr="00C76EDE" w:rsidRDefault="008515DC" w:rsidP="00283640">
      <w:pPr>
        <w:spacing w:line="360" w:lineRule="auto"/>
        <w:ind w:firstLine="720"/>
        <w:jc w:val="both"/>
        <w:rPr>
          <w:lang w:val="pt-BR"/>
        </w:rPr>
      </w:pPr>
      <w:r w:rsidRPr="00C76EDE">
        <w:rPr>
          <w:lang w:val="pt-BR"/>
        </w:rPr>
        <w:lastRenderedPageBreak/>
        <w:t>- Một ampe kế có điện trở R</w:t>
      </w:r>
      <w:r w:rsidRPr="00C76EDE">
        <w:rPr>
          <w:vertAlign w:val="subscript"/>
          <w:lang w:val="pt-BR"/>
        </w:rPr>
        <w:t>A</w:t>
      </w:r>
      <w:r w:rsidRPr="00C76EDE">
        <w:rPr>
          <w:lang w:val="pt-BR"/>
        </w:rPr>
        <w:t xml:space="preserve"> chưa biết.</w:t>
      </w:r>
    </w:p>
    <w:p w:rsidR="008515DC" w:rsidRPr="00C76EDE" w:rsidRDefault="008515DC" w:rsidP="00283640">
      <w:pPr>
        <w:spacing w:line="360" w:lineRule="auto"/>
        <w:ind w:firstLine="720"/>
        <w:jc w:val="both"/>
        <w:rPr>
          <w:lang w:val="pt-BR"/>
        </w:rPr>
      </w:pPr>
      <w:r w:rsidRPr="00C76EDE">
        <w:rPr>
          <w:lang w:val="pt-BR"/>
        </w:rPr>
        <w:t>- Hai điện trở cần đo R</w:t>
      </w:r>
      <w:r w:rsidRPr="00C76EDE">
        <w:rPr>
          <w:vertAlign w:val="subscript"/>
          <w:lang w:val="pt-BR"/>
        </w:rPr>
        <w:t>1</w:t>
      </w:r>
      <w:r w:rsidRPr="00C76EDE">
        <w:rPr>
          <w:lang w:val="pt-BR"/>
        </w:rPr>
        <w:t xml:space="preserve"> và R</w:t>
      </w:r>
      <w:r w:rsidRPr="00C76EDE">
        <w:rPr>
          <w:vertAlign w:val="subscript"/>
          <w:lang w:val="pt-BR"/>
        </w:rPr>
        <w:t>2</w:t>
      </w:r>
      <w:r w:rsidRPr="00C76EDE">
        <w:rPr>
          <w:lang w:val="pt-BR"/>
        </w:rPr>
        <w:t>.</w:t>
      </w:r>
    </w:p>
    <w:p w:rsidR="008515DC" w:rsidRPr="00C76EDE" w:rsidRDefault="008515DC" w:rsidP="00283640">
      <w:pPr>
        <w:spacing w:line="360" w:lineRule="auto"/>
        <w:ind w:firstLine="720"/>
        <w:jc w:val="both"/>
        <w:rPr>
          <w:lang w:val="pt-BR"/>
        </w:rPr>
      </w:pPr>
      <w:r w:rsidRPr="00C76EDE">
        <w:rPr>
          <w:lang w:val="pt-BR"/>
        </w:rPr>
        <w:t>- Một số dây dẫn có điện trở không đáng kể.</w:t>
      </w:r>
    </w:p>
    <w:p w:rsidR="008515DC" w:rsidRPr="00C76EDE" w:rsidRDefault="008515DC" w:rsidP="00283640">
      <w:pPr>
        <w:spacing w:line="360" w:lineRule="auto"/>
        <w:ind w:firstLine="720"/>
        <w:jc w:val="both"/>
        <w:rPr>
          <w:lang w:val="pt-BR"/>
        </w:rPr>
      </w:pPr>
    </w:p>
    <w:p w:rsidR="008515DC" w:rsidRPr="00C76EDE" w:rsidRDefault="008515DC" w:rsidP="00283640">
      <w:pPr>
        <w:spacing w:line="360" w:lineRule="auto"/>
        <w:jc w:val="center"/>
        <w:rPr>
          <w:b/>
        </w:rPr>
      </w:pPr>
      <w:r w:rsidRPr="00C76EDE">
        <w:rPr>
          <w:rFonts w:ascii=".VnTime" w:hAnsi=".VnTime"/>
          <w:b/>
        </w:rPr>
        <w:t>----------------------------------</w:t>
      </w:r>
      <w:r w:rsidRPr="00C76EDE">
        <w:rPr>
          <w:rFonts w:ascii=".VnTimeH" w:hAnsi=".VnTimeH"/>
          <w:b/>
        </w:rPr>
        <w:t>HÕT-------------------------------------</w:t>
      </w:r>
    </w:p>
    <w:p w:rsidR="008515DC" w:rsidRPr="00C76EDE" w:rsidRDefault="008515DC" w:rsidP="00283640">
      <w:pPr>
        <w:spacing w:line="360" w:lineRule="auto"/>
        <w:jc w:val="center"/>
        <w:rPr>
          <w:b/>
          <w:i/>
        </w:rPr>
        <w:sectPr w:rsidR="008515DC" w:rsidRPr="00C76EDE" w:rsidSect="00BA6AE8">
          <w:footerReference w:type="even" r:id="rId1272"/>
          <w:footerReference w:type="default" r:id="rId1273"/>
          <w:pgSz w:w="12240" w:h="15840"/>
          <w:pgMar w:top="400" w:right="1020" w:bottom="460" w:left="1360" w:header="0" w:footer="273" w:gutter="0"/>
          <w:cols w:space="720"/>
        </w:sectPr>
      </w:pPr>
      <w:r w:rsidRPr="00C76EDE">
        <w:rPr>
          <w:b/>
          <w:i/>
        </w:rPr>
        <w:t>Giám thị coi thi không giải thích gì thêm</w:t>
      </w:r>
      <w:r>
        <w:rPr>
          <w:b/>
          <w:i/>
        </w:rPr>
        <w:t xml:space="preserve"> </w:t>
      </w:r>
    </w:p>
    <w:tbl>
      <w:tblPr>
        <w:tblStyle w:val="TableGrid"/>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68"/>
        <w:gridCol w:w="7080"/>
      </w:tblGrid>
      <w:tr w:rsidR="008515DC" w:rsidRPr="00C76EDE">
        <w:tc>
          <w:tcPr>
            <w:tcW w:w="3468" w:type="dxa"/>
          </w:tcPr>
          <w:p w:rsidR="008515DC" w:rsidRPr="00C76EDE" w:rsidRDefault="008515DC" w:rsidP="00124A11">
            <w:pPr>
              <w:jc w:val="center"/>
            </w:pPr>
            <w:r w:rsidRPr="00C76EDE">
              <w:lastRenderedPageBreak/>
              <w:t>SỞ GIÁO DỤC VÀ ĐÀO TẠO</w:t>
            </w:r>
          </w:p>
          <w:p w:rsidR="008515DC" w:rsidRPr="00C76EDE" w:rsidRDefault="008515DC" w:rsidP="00124A11">
            <w:pPr>
              <w:jc w:val="center"/>
              <w:rPr>
                <w:b/>
              </w:rPr>
            </w:pPr>
            <w:r w:rsidRPr="00C76EDE">
              <w:rPr>
                <w:b/>
              </w:rPr>
              <w:t>THANH HÓA</w:t>
            </w:r>
          </w:p>
          <w:p w:rsidR="008515DC" w:rsidRPr="00C76EDE" w:rsidRDefault="008515DC" w:rsidP="00124A11">
            <w:pPr>
              <w:jc w:val="center"/>
              <w:rPr>
                <w:b/>
              </w:rPr>
            </w:pPr>
            <w:r w:rsidRPr="00C76EDE">
              <w:rPr>
                <w:b/>
              </w:rPr>
              <w:t>--------------------------------</w:t>
            </w:r>
          </w:p>
          <w:p w:rsidR="008515DC" w:rsidRPr="00C76EDE" w:rsidRDefault="008515DC" w:rsidP="00124A11">
            <w:pPr>
              <w:jc w:val="center"/>
              <w:rPr>
                <w:b/>
              </w:rPr>
            </w:pPr>
            <w:r w:rsidRPr="00C76EDE">
              <w:rPr>
                <w:b/>
              </w:rPr>
              <w:t>ĐÁP ÁN CHÍNH THỨC</w:t>
            </w:r>
          </w:p>
          <w:p w:rsidR="008515DC" w:rsidRPr="00C76EDE" w:rsidRDefault="008515DC" w:rsidP="00124A11">
            <w:pPr>
              <w:jc w:val="center"/>
            </w:pPr>
            <w:r w:rsidRPr="00C76EDE">
              <w:t xml:space="preserve">(Đáp án gồm </w:t>
            </w:r>
            <w:r>
              <w:t>5 trang)</w:t>
            </w:r>
          </w:p>
          <w:p w:rsidR="008515DC" w:rsidRPr="00C76EDE" w:rsidRDefault="008515DC" w:rsidP="00124A11">
            <w:pPr>
              <w:jc w:val="center"/>
            </w:pPr>
          </w:p>
        </w:tc>
        <w:tc>
          <w:tcPr>
            <w:tcW w:w="7080" w:type="dxa"/>
          </w:tcPr>
          <w:p w:rsidR="008515DC" w:rsidRPr="00C76EDE" w:rsidRDefault="008515DC" w:rsidP="00124A11">
            <w:pPr>
              <w:jc w:val="center"/>
              <w:rPr>
                <w:b/>
              </w:rPr>
            </w:pPr>
            <w:r w:rsidRPr="00C76EDE">
              <w:rPr>
                <w:b/>
              </w:rPr>
              <w:t>KÌ THI CHỌN HỌC SINH GIỎI CẤP TỈNH</w:t>
            </w:r>
          </w:p>
          <w:p w:rsidR="008515DC" w:rsidRPr="00C76EDE" w:rsidRDefault="008515DC" w:rsidP="00124A11">
            <w:pPr>
              <w:jc w:val="center"/>
              <w:rPr>
                <w:b/>
                <w:u w:val="single"/>
              </w:rPr>
            </w:pPr>
            <w:r w:rsidRPr="00C76EDE">
              <w:rPr>
                <w:b/>
                <w:u w:val="single"/>
              </w:rPr>
              <w:t>Năm học 2013-2014</w:t>
            </w:r>
          </w:p>
          <w:p w:rsidR="008515DC" w:rsidRPr="00C76EDE" w:rsidRDefault="008515DC" w:rsidP="00124A11">
            <w:pPr>
              <w:jc w:val="center"/>
              <w:rPr>
                <w:b/>
              </w:rPr>
            </w:pPr>
            <w:r w:rsidRPr="00C76EDE">
              <w:rPr>
                <w:b/>
              </w:rPr>
              <w:t>Môn thi: Vật lý. Lớp 9.THCS</w:t>
            </w:r>
          </w:p>
          <w:p w:rsidR="008515DC" w:rsidRPr="00C76EDE" w:rsidRDefault="008515DC" w:rsidP="00124A11">
            <w:pPr>
              <w:jc w:val="center"/>
            </w:pPr>
            <w:r w:rsidRPr="00C76EDE">
              <w:t xml:space="preserve">Thời gian: </w:t>
            </w:r>
            <w:r w:rsidRPr="00C76EDE">
              <w:rPr>
                <w:b/>
              </w:rPr>
              <w:t>150 phút</w:t>
            </w:r>
            <w:r w:rsidRPr="00C76EDE">
              <w:t xml:space="preserve"> (</w:t>
            </w:r>
            <w:r w:rsidRPr="00C76EDE">
              <w:rPr>
                <w:i/>
              </w:rPr>
              <w:t>không kể thời gian giao đề thi)</w:t>
            </w:r>
          </w:p>
          <w:p w:rsidR="008515DC" w:rsidRPr="00C76EDE" w:rsidRDefault="008515DC" w:rsidP="00124A11">
            <w:pPr>
              <w:rPr>
                <w:b/>
                <w:i/>
              </w:rPr>
            </w:pPr>
          </w:p>
        </w:tc>
      </w:tr>
    </w:tbl>
    <w:p w:rsidR="008515DC" w:rsidRPr="00C76EDE" w:rsidRDefault="008515DC" w:rsidP="00EB25A6">
      <w:pPr>
        <w:rPr>
          <w:b/>
          <w:u w:val="single"/>
        </w:rPr>
      </w:pPr>
    </w:p>
    <w:tbl>
      <w:tblPr>
        <w:tblStyle w:val="TableGrid"/>
        <w:tblW w:w="0" w:type="auto"/>
        <w:tblInd w:w="108" w:type="dxa"/>
        <w:tblLook w:val="01E0" w:firstRow="1" w:lastRow="1" w:firstColumn="1" w:lastColumn="1" w:noHBand="0" w:noVBand="0"/>
      </w:tblPr>
      <w:tblGrid>
        <w:gridCol w:w="832"/>
        <w:gridCol w:w="8216"/>
        <w:gridCol w:w="920"/>
      </w:tblGrid>
      <w:tr w:rsidR="008515DC" w:rsidRPr="00C76EDE">
        <w:tc>
          <w:tcPr>
            <w:tcW w:w="852" w:type="dxa"/>
          </w:tcPr>
          <w:p w:rsidR="008515DC" w:rsidRPr="00C76EDE" w:rsidRDefault="008515DC" w:rsidP="00124A11">
            <w:pPr>
              <w:jc w:val="center"/>
              <w:rPr>
                <w:b/>
              </w:rPr>
            </w:pPr>
            <w:r w:rsidRPr="00C76EDE">
              <w:rPr>
                <w:b/>
              </w:rPr>
              <w:t>CÂU</w:t>
            </w:r>
          </w:p>
        </w:tc>
        <w:tc>
          <w:tcPr>
            <w:tcW w:w="8616" w:type="dxa"/>
            <w:tcBorders>
              <w:bottom w:val="single" w:sz="4" w:space="0" w:color="auto"/>
            </w:tcBorders>
          </w:tcPr>
          <w:p w:rsidR="008515DC" w:rsidRPr="00C76EDE" w:rsidRDefault="008515DC" w:rsidP="00124A11">
            <w:pPr>
              <w:jc w:val="center"/>
              <w:rPr>
                <w:b/>
              </w:rPr>
            </w:pPr>
            <w:r w:rsidRPr="00C76EDE">
              <w:rPr>
                <w:b/>
              </w:rPr>
              <w:t>NỘI DUNG</w:t>
            </w:r>
          </w:p>
        </w:tc>
        <w:tc>
          <w:tcPr>
            <w:tcW w:w="936" w:type="dxa"/>
            <w:tcBorders>
              <w:bottom w:val="single" w:sz="4" w:space="0" w:color="auto"/>
            </w:tcBorders>
          </w:tcPr>
          <w:p w:rsidR="008515DC" w:rsidRPr="00C76EDE" w:rsidRDefault="008515DC" w:rsidP="00124A11">
            <w:pPr>
              <w:jc w:val="center"/>
              <w:rPr>
                <w:b/>
              </w:rPr>
            </w:pPr>
            <w:r w:rsidRPr="00C76EDE">
              <w:rPr>
                <w:b/>
              </w:rPr>
              <w:t>ĐIỂM</w:t>
            </w:r>
          </w:p>
        </w:tc>
      </w:tr>
      <w:tr w:rsidR="008515DC" w:rsidRPr="00C76EDE">
        <w:tc>
          <w:tcPr>
            <w:tcW w:w="852" w:type="dxa"/>
            <w:vMerge w:val="restart"/>
          </w:tcPr>
          <w:p w:rsidR="008515DC" w:rsidRPr="00C76EDE" w:rsidRDefault="008515DC" w:rsidP="00124A11">
            <w:pPr>
              <w:jc w:val="center"/>
              <w:rPr>
                <w:b/>
              </w:rPr>
            </w:pPr>
          </w:p>
          <w:p w:rsidR="008515DC" w:rsidRPr="00C76EDE" w:rsidRDefault="008515DC" w:rsidP="00124A11">
            <w:pPr>
              <w:jc w:val="center"/>
              <w:rPr>
                <w:b/>
              </w:rPr>
            </w:pPr>
            <w:r w:rsidRPr="00C76EDE">
              <w:rPr>
                <w:b/>
              </w:rPr>
              <w:t>Câu 1</w:t>
            </w:r>
          </w:p>
          <w:p w:rsidR="008515DC" w:rsidRPr="00C76EDE" w:rsidRDefault="008515DC" w:rsidP="00124A11">
            <w:pPr>
              <w:jc w:val="center"/>
              <w:rPr>
                <w:b/>
              </w:rPr>
            </w:pPr>
          </w:p>
          <w:p w:rsidR="008515DC" w:rsidRPr="00C76EDE" w:rsidRDefault="008515DC" w:rsidP="00124A11">
            <w:pPr>
              <w:jc w:val="center"/>
              <w:rPr>
                <w:b/>
              </w:rPr>
            </w:pPr>
            <w:r w:rsidRPr="00C76EDE">
              <w:rPr>
                <w:b/>
              </w:rPr>
              <w:t>4,0 điểm</w:t>
            </w:r>
          </w:p>
        </w:tc>
        <w:tc>
          <w:tcPr>
            <w:tcW w:w="8616" w:type="dxa"/>
            <w:tcBorders>
              <w:bottom w:val="dotted" w:sz="4" w:space="0" w:color="auto"/>
              <w:right w:val="dotted" w:sz="4" w:space="0" w:color="auto"/>
            </w:tcBorders>
          </w:tcPr>
          <w:p w:rsidR="008515DC" w:rsidRPr="00C76EDE" w:rsidRDefault="008515DC" w:rsidP="00124A11">
            <w:pPr>
              <w:rPr>
                <w:b/>
              </w:rPr>
            </w:pPr>
            <w:r w:rsidRPr="00C76EDE">
              <w:rPr>
                <w:b/>
              </w:rPr>
              <w:t>a.  Xác định xe nào đến B trước:</w:t>
            </w:r>
          </w:p>
          <w:p w:rsidR="008515DC" w:rsidRPr="00C76EDE" w:rsidRDefault="008515DC" w:rsidP="00124A11">
            <w:pPr>
              <w:rPr>
                <w:rFonts w:ascii=".VnTime" w:hAnsi=".VnTime"/>
              </w:rPr>
            </w:pPr>
            <w:r w:rsidRPr="00C76EDE">
              <w:t>* Thời gian để ô tô thứ nhất đi từ A đến B là:</w:t>
            </w:r>
            <w:r w:rsidRPr="00C76EDE">
              <w:rPr>
                <w:rFonts w:ascii=".VnTime" w:hAnsi=".VnTime"/>
              </w:rPr>
              <w:t xml:space="preserve"> </w:t>
            </w:r>
            <w:r w:rsidRPr="00C76EDE">
              <w:rPr>
                <w:position w:val="-30"/>
              </w:rPr>
              <w:object w:dxaOrig="2380" w:dyaOrig="680">
                <v:shape id="_x0000_i1892" type="#_x0000_t75" style="width:118.95pt;height:33.8pt" o:ole="">
                  <v:imagedata r:id="rId1274" o:title=""/>
                </v:shape>
                <o:OLEObject Type="Embed" ProgID="Equation.DSMT4" ShapeID="_x0000_i1892" DrawAspect="Content" ObjectID="_1584343856" r:id="rId1275"/>
              </w:object>
            </w:r>
            <w:r w:rsidRPr="00C76EDE">
              <w:t xml:space="preserve"> </w:t>
            </w:r>
          </w:p>
        </w:tc>
        <w:tc>
          <w:tcPr>
            <w:tcW w:w="936" w:type="dxa"/>
            <w:tcBorders>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r w:rsidRPr="00C76EDE">
              <w:t xml:space="preserve">* Thời gian để ô tô thứ hai đi từ A đến B là: </w:t>
            </w:r>
            <w:r w:rsidRPr="00C76EDE">
              <w:rPr>
                <w:position w:val="-30"/>
              </w:rPr>
              <w:object w:dxaOrig="2900" w:dyaOrig="680">
                <v:shape id="_x0000_i1893" type="#_x0000_t75" style="width:145.25pt;height:33.8pt" o:ole="">
                  <v:imagedata r:id="rId1276" o:title=""/>
                </v:shape>
                <o:OLEObject Type="Embed" ProgID="Equation.DSMT4" ShapeID="_x0000_i1893" DrawAspect="Content" ObjectID="_1584343857" r:id="rId1277"/>
              </w:object>
            </w:r>
            <w:r w:rsidRPr="00C76EDE">
              <w:t xml:space="preserve"> </w: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u w:val="single"/>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r w:rsidRPr="00C76EDE">
              <w:t xml:space="preserve">* Ta có: </w:t>
            </w:r>
            <w:r w:rsidRPr="00C76EDE">
              <w:rPr>
                <w:position w:val="-30"/>
              </w:rPr>
              <w:object w:dxaOrig="2439" w:dyaOrig="720">
                <v:shape id="_x0000_i1894" type="#_x0000_t75" style="width:122.1pt;height:36.3pt" o:ole="">
                  <v:imagedata r:id="rId1278" o:title=""/>
                </v:shape>
                <o:OLEObject Type="Embed" ProgID="Equation.DSMT4" ShapeID="_x0000_i1894" DrawAspect="Content" ObjectID="_1584343858" r:id="rId1279"/>
              </w:object>
            </w:r>
            <w:r w:rsidRPr="00C76EDE">
              <w:t xml:space="preserve"> suy ra </w:t>
            </w:r>
            <w:r w:rsidRPr="00C76EDE">
              <w:rPr>
                <w:position w:val="-12"/>
              </w:rPr>
              <w:object w:dxaOrig="580" w:dyaOrig="360">
                <v:shape id="_x0000_i1895" type="#_x0000_t75" style="width:28.8pt;height:18.15pt" o:ole="">
                  <v:imagedata r:id="rId1280" o:title=""/>
                </v:shape>
                <o:OLEObject Type="Embed" ProgID="Equation.DSMT4" ShapeID="_x0000_i1895" DrawAspect="Content" ObjectID="_1584343859" r:id="rId1281"/>
              </w:object>
            </w:r>
            <w:r w:rsidRPr="00C76EDE">
              <w:t xml:space="preserve"> </w: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u w:val="single"/>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rPr>
                <w:b/>
              </w:rPr>
            </w:pPr>
            <w:r w:rsidRPr="00C76EDE">
              <w:t xml:space="preserve">* Vậy ô tô thứ hai đến B trước và đến trước một khoảng thời gian: </w:t>
            </w:r>
            <w:r w:rsidRPr="00C76EDE">
              <w:rPr>
                <w:position w:val="-30"/>
              </w:rPr>
              <w:object w:dxaOrig="2560" w:dyaOrig="720">
                <v:shape id="_x0000_i1896" type="#_x0000_t75" style="width:127.7pt;height:36.3pt" o:ole="">
                  <v:imagedata r:id="rId1282" o:title=""/>
                </v:shape>
                <o:OLEObject Type="Embed" ProgID="Equation.DSMT4" ShapeID="_x0000_i1896" DrawAspect="Content" ObjectID="_1584343860" r:id="rId1283"/>
              </w:objec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rPr>
                <w:b/>
              </w:rPr>
            </w:pPr>
            <w:r w:rsidRPr="00C76EDE">
              <w:rPr>
                <w:b/>
              </w:rPr>
              <w:t>b. Khoảng cách giữa hai xe khi xe thứ hai đã đến B.</w:t>
            </w:r>
          </w:p>
          <w:p w:rsidR="008515DC" w:rsidRPr="00C76EDE" w:rsidRDefault="008515DC" w:rsidP="00124A11">
            <w:r w:rsidRPr="00C76EDE">
              <w:t>* Có thể xảy ra 3 trường hợp sau khi xe thứ hai đã đến B:</w:t>
            </w:r>
          </w:p>
          <w:p w:rsidR="008515DC" w:rsidRPr="00C76EDE" w:rsidRDefault="008515DC" w:rsidP="00124A11">
            <w:r w:rsidRPr="00C76EDE">
              <w:t>- Xe thứ nhất đang đi trên nửa quãng đường đầu của quãng đường AB</w:t>
            </w:r>
          </w:p>
          <w:p w:rsidR="008515DC" w:rsidRPr="00C76EDE" w:rsidRDefault="008515DC" w:rsidP="00124A11">
            <w:r w:rsidRPr="00C76EDE">
              <w:t>- Xe thứ nhất đang đi trên nửa quãng đường sau của quãng đường AB</w:t>
            </w:r>
          </w:p>
          <w:p w:rsidR="008515DC" w:rsidRPr="00C76EDE" w:rsidRDefault="008515DC" w:rsidP="00124A11">
            <w:r w:rsidRPr="00C76EDE">
              <w:t>- Xe ô tô thứ nhất đến điểm chính giữa của quãng đường AB</w: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u w:val="single"/>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rPr>
                <w:b/>
              </w:rPr>
            </w:pPr>
            <w:r w:rsidRPr="00C76EDE">
              <w:rPr>
                <w:b/>
              </w:rPr>
              <w:t>Cụ thể:</w:t>
            </w:r>
          </w:p>
          <w:p w:rsidR="008515DC" w:rsidRPr="00C76EDE" w:rsidRDefault="008515DC" w:rsidP="00124A11">
            <w:r w:rsidRPr="00C76EDE">
              <w:t xml:space="preserve">* Xe thứ nhất đang đi trên nửa quãng đường đầu của quãng đường AB, khi đó khoảng cách giữa hai xe là: </w:t>
            </w:r>
            <w:r w:rsidRPr="00C76EDE">
              <w:rPr>
                <w:position w:val="-30"/>
              </w:rPr>
              <w:object w:dxaOrig="3580" w:dyaOrig="680">
                <v:shape id="_x0000_i1897" type="#_x0000_t75" style="width:179.05pt;height:33.8pt" o:ole="">
                  <v:imagedata r:id="rId1284" o:title=""/>
                </v:shape>
                <o:OLEObject Type="Embed" ProgID="Equation.DSMT4" ShapeID="_x0000_i1897" DrawAspect="Content" ObjectID="_1584343861" r:id="rId1285"/>
              </w:object>
            </w:r>
            <w:r w:rsidRPr="00C76EDE">
              <w:t xml:space="preserve">                                          </w:t>
            </w:r>
          </w:p>
          <w:p w:rsidR="008515DC" w:rsidRPr="00C76EDE" w:rsidRDefault="008515DC" w:rsidP="00124A11">
            <w:r w:rsidRPr="00C76EDE">
              <w:t xml:space="preserve">Trường hợp này xảy ra khi </w:t>
            </w:r>
            <w:r w:rsidRPr="00C76EDE">
              <w:rPr>
                <w:position w:val="-24"/>
              </w:rPr>
              <w:object w:dxaOrig="1680" w:dyaOrig="620">
                <v:shape id="_x0000_i1898" type="#_x0000_t75" style="width:83.9pt;height:31.3pt" o:ole="">
                  <v:imagedata r:id="rId1286" o:title=""/>
                </v:shape>
                <o:OLEObject Type="Embed" ProgID="Equation.DSMT4" ShapeID="_x0000_i1898" DrawAspect="Content" ObjectID="_1584343862" r:id="rId1287"/>
              </w:objec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r w:rsidRPr="00C76EDE">
              <w:t xml:space="preserve">* Xe thứ nhất đang đi trên nửa quãng đường sau của quãng đường AB, khi đó khoảng cách giữa hai xe là: </w:t>
            </w:r>
            <w:r w:rsidRPr="00C76EDE">
              <w:rPr>
                <w:position w:val="-30"/>
              </w:rPr>
              <w:object w:dxaOrig="2420" w:dyaOrig="720">
                <v:shape id="_x0000_i1899" type="#_x0000_t75" style="width:120.85pt;height:36.3pt" o:ole="">
                  <v:imagedata r:id="rId1288" o:title=""/>
                </v:shape>
                <o:OLEObject Type="Embed" ProgID="Equation.DSMT4" ShapeID="_x0000_i1899" DrawAspect="Content" ObjectID="_1584343863" r:id="rId1289"/>
              </w:object>
            </w:r>
            <w:r w:rsidRPr="00C76EDE">
              <w:t xml:space="preserve">                                                              </w:t>
            </w:r>
          </w:p>
          <w:p w:rsidR="008515DC" w:rsidRPr="00C76EDE" w:rsidRDefault="008515DC" w:rsidP="00124A11">
            <w:r w:rsidRPr="00C76EDE">
              <w:t xml:space="preserve">Trường hợp này xảy ra khi </w:t>
            </w:r>
            <w:r w:rsidRPr="00C76EDE">
              <w:rPr>
                <w:position w:val="-24"/>
              </w:rPr>
              <w:object w:dxaOrig="1800" w:dyaOrig="620">
                <v:shape id="_x0000_i1900" type="#_x0000_t75" style="width:90.15pt;height:31.3pt" o:ole="">
                  <v:imagedata r:id="rId1290" o:title=""/>
                </v:shape>
                <o:OLEObject Type="Embed" ProgID="Equation.DSMT4" ShapeID="_x0000_i1900" DrawAspect="Content" ObjectID="_1584343864" r:id="rId1291"/>
              </w:objec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u w:val="single"/>
              </w:rPr>
            </w:pPr>
            <w:r w:rsidRPr="00C76EDE">
              <w:rPr>
                <w:b/>
              </w:rPr>
              <w:t>0,5 đ</w:t>
            </w:r>
          </w:p>
        </w:tc>
      </w:tr>
      <w:tr w:rsidR="008515DC" w:rsidRPr="00C76EDE">
        <w:tc>
          <w:tcPr>
            <w:tcW w:w="852" w:type="dxa"/>
            <w:vMerge/>
            <w:tcBorders>
              <w:bottom w:val="single" w:sz="4" w:space="0" w:color="auto"/>
            </w:tcBorders>
          </w:tcPr>
          <w:p w:rsidR="008515DC" w:rsidRPr="00C76EDE" w:rsidRDefault="008515DC" w:rsidP="00124A11">
            <w:pPr>
              <w:rPr>
                <w:b/>
                <w:u w:val="single"/>
              </w:rPr>
            </w:pPr>
          </w:p>
        </w:tc>
        <w:tc>
          <w:tcPr>
            <w:tcW w:w="8616" w:type="dxa"/>
            <w:tcBorders>
              <w:top w:val="dotted" w:sz="4" w:space="0" w:color="auto"/>
              <w:bottom w:val="single" w:sz="4" w:space="0" w:color="auto"/>
              <w:right w:val="dotted" w:sz="4" w:space="0" w:color="auto"/>
            </w:tcBorders>
          </w:tcPr>
          <w:p w:rsidR="008515DC" w:rsidRPr="00C76EDE" w:rsidRDefault="008515DC" w:rsidP="00124A11">
            <w:r w:rsidRPr="00C76EDE">
              <w:t xml:space="preserve">* Xe ô tô thứ nhất đến điểm chính giữa của quãng đường AB, khi đó khoảng cách giữa hai xe là: </w:t>
            </w:r>
            <w:r w:rsidRPr="00C76EDE">
              <w:rPr>
                <w:position w:val="-24"/>
              </w:rPr>
              <w:object w:dxaOrig="639" w:dyaOrig="620">
                <v:shape id="_x0000_i1901" type="#_x0000_t75" style="width:31.95pt;height:31.3pt" o:ole="">
                  <v:imagedata r:id="rId1292" o:title=""/>
                </v:shape>
                <o:OLEObject Type="Embed" ProgID="Equation.DSMT4" ShapeID="_x0000_i1901" DrawAspect="Content" ObjectID="_1584343865" r:id="rId1293"/>
              </w:object>
            </w:r>
            <w:r w:rsidRPr="00C76EDE">
              <w:t xml:space="preserve">. Trường hợp này xảy ra khi </w:t>
            </w:r>
            <w:r w:rsidRPr="00C76EDE">
              <w:rPr>
                <w:position w:val="-12"/>
              </w:rPr>
              <w:object w:dxaOrig="760" w:dyaOrig="360">
                <v:shape id="_x0000_i1902" type="#_x0000_t75" style="width:38.2pt;height:18.15pt" o:ole="">
                  <v:imagedata r:id="rId1294" o:title=""/>
                </v:shape>
                <o:OLEObject Type="Embed" ProgID="Equation.DSMT4" ShapeID="_x0000_i1902" DrawAspect="Content" ObjectID="_1584343866" r:id="rId1295"/>
              </w:object>
            </w:r>
          </w:p>
        </w:tc>
        <w:tc>
          <w:tcPr>
            <w:tcW w:w="936" w:type="dxa"/>
            <w:tcBorders>
              <w:top w:val="dotted" w:sz="4" w:space="0" w:color="auto"/>
              <w:left w:val="dotted" w:sz="4" w:space="0" w:color="auto"/>
              <w:bottom w:val="single" w:sz="4" w:space="0" w:color="auto"/>
            </w:tcBorders>
            <w:vAlign w:val="center"/>
          </w:tcPr>
          <w:p w:rsidR="008515DC" w:rsidRPr="00C76EDE" w:rsidRDefault="008515DC" w:rsidP="00124A11">
            <w:pPr>
              <w:jc w:val="center"/>
              <w:rPr>
                <w:b/>
                <w:u w:val="single"/>
              </w:rPr>
            </w:pPr>
            <w:r w:rsidRPr="00C76EDE">
              <w:rPr>
                <w:b/>
              </w:rPr>
              <w:t>0,5 đ</w:t>
            </w:r>
          </w:p>
        </w:tc>
      </w:tr>
      <w:tr w:rsidR="008515DC" w:rsidRPr="00C76EDE">
        <w:tc>
          <w:tcPr>
            <w:tcW w:w="852" w:type="dxa"/>
            <w:vMerge w:val="restart"/>
            <w:tcBorders>
              <w:top w:val="single" w:sz="4" w:space="0" w:color="auto"/>
            </w:tcBorders>
          </w:tcPr>
          <w:p w:rsidR="008515DC" w:rsidRPr="00C76EDE" w:rsidRDefault="008515DC" w:rsidP="00124A11">
            <w:pPr>
              <w:jc w:val="center"/>
              <w:rPr>
                <w:b/>
              </w:rPr>
            </w:pPr>
            <w:r w:rsidRPr="00C76EDE">
              <w:rPr>
                <w:b/>
              </w:rPr>
              <w:t>Câu 2</w:t>
            </w:r>
          </w:p>
          <w:p w:rsidR="008515DC" w:rsidRPr="00C76EDE" w:rsidRDefault="008515DC" w:rsidP="00124A11">
            <w:pPr>
              <w:jc w:val="center"/>
              <w:rPr>
                <w:b/>
              </w:rPr>
            </w:pPr>
            <w:r w:rsidRPr="00C76EDE">
              <w:rPr>
                <w:b/>
              </w:rPr>
              <w:t>4,0</w:t>
            </w:r>
          </w:p>
          <w:p w:rsidR="008515DC" w:rsidRPr="00C76EDE" w:rsidRDefault="008515DC" w:rsidP="00124A11">
            <w:pPr>
              <w:jc w:val="center"/>
              <w:rPr>
                <w:b/>
                <w:u w:val="single"/>
              </w:rPr>
            </w:pPr>
            <w:r w:rsidRPr="00C76EDE">
              <w:rPr>
                <w:b/>
              </w:rPr>
              <w:t>điểm</w:t>
            </w:r>
          </w:p>
        </w:tc>
        <w:tc>
          <w:tcPr>
            <w:tcW w:w="8616" w:type="dxa"/>
            <w:tcBorders>
              <w:top w:val="single" w:sz="4" w:space="0" w:color="auto"/>
              <w:bottom w:val="dotted" w:sz="4" w:space="0" w:color="auto"/>
              <w:right w:val="dotted" w:sz="4" w:space="0" w:color="auto"/>
            </w:tcBorders>
          </w:tcPr>
          <w:p w:rsidR="008515DC" w:rsidRPr="00C76EDE" w:rsidRDefault="008515DC" w:rsidP="00124A11">
            <w:pPr>
              <w:rPr>
                <w:vertAlign w:val="subscript"/>
                <w:lang w:val="es-ES"/>
              </w:rPr>
            </w:pPr>
            <w:r w:rsidRPr="00C76EDE">
              <w:rPr>
                <w:lang w:val="es-ES"/>
              </w:rPr>
              <w:t>* Gọi nhiệt độ ban đầu của bình nhiệt lượng kế “nóng” và “lạnh” lần lượt là T và t</w:t>
            </w:r>
            <w:r w:rsidRPr="00C76EDE">
              <w:rPr>
                <w:vertAlign w:val="subscript"/>
                <w:lang w:val="es-ES"/>
              </w:rPr>
              <w:t xml:space="preserve"> </w:t>
            </w:r>
          </w:p>
          <w:p w:rsidR="008515DC" w:rsidRPr="00C76EDE" w:rsidRDefault="008515DC" w:rsidP="00124A11">
            <w:r w:rsidRPr="00C76EDE">
              <w:rPr>
                <w:lang w:val="es-ES"/>
              </w:rPr>
              <w:t xml:space="preserve">+ </w:t>
            </w:r>
            <w:r w:rsidRPr="00C76EDE">
              <w:rPr>
                <w:color w:val="000000"/>
                <w:lang w:val="es-ES"/>
              </w:rPr>
              <w:t>Nhiệt độ t</w:t>
            </w:r>
            <w:r w:rsidRPr="00C76EDE">
              <w:rPr>
                <w:color w:val="000000"/>
                <w:vertAlign w:val="subscript"/>
                <w:lang w:val="es-ES"/>
              </w:rPr>
              <w:t>1</w:t>
            </w:r>
            <w:r w:rsidRPr="00C76EDE">
              <w:rPr>
                <w:color w:val="000000"/>
                <w:lang w:val="es-ES"/>
              </w:rPr>
              <w:t xml:space="preserve"> của bình “lạnh” sau khi chuyển lượng nước </w:t>
            </w:r>
            <w:r w:rsidRPr="00C76EDE">
              <w:rPr>
                <w:color w:val="000000"/>
                <w:position w:val="-4"/>
                <w:lang w:val="es-ES"/>
              </w:rPr>
              <w:object w:dxaOrig="220" w:dyaOrig="260">
                <v:shape id="_x0000_i1903" type="#_x0000_t75" style="width:11.25pt;height:13.15pt" o:ole="">
                  <v:imagedata r:id="rId1296" o:title=""/>
                </v:shape>
                <o:OLEObject Type="Embed" ProgID="Equation.DSMT4" ShapeID="_x0000_i1903" DrawAspect="Content" ObjectID="_1584343867" r:id="rId1297"/>
              </w:object>
            </w:r>
            <w:r w:rsidRPr="00C76EDE">
              <w:rPr>
                <w:color w:val="000000"/>
                <w:lang w:val="es-ES"/>
              </w:rPr>
              <w:t xml:space="preserve">m từ bình “nóng” sang. </w:t>
            </w:r>
            <w:r w:rsidRPr="00C76EDE">
              <w:rPr>
                <w:color w:val="000000"/>
                <w:lang w:val="fr-FR"/>
              </w:rPr>
              <w:t>P/t cân bằng nhiệt là: Cm(t</w:t>
            </w:r>
            <w:r w:rsidRPr="00C76EDE">
              <w:rPr>
                <w:color w:val="000000"/>
                <w:vertAlign w:val="subscript"/>
                <w:lang w:val="fr-FR"/>
              </w:rPr>
              <w:t>1</w:t>
            </w:r>
            <w:r w:rsidRPr="00C76EDE">
              <w:rPr>
                <w:color w:val="000000"/>
                <w:lang w:val="fr-FR"/>
              </w:rPr>
              <w:t xml:space="preserve"> – t) = C</w:t>
            </w:r>
            <w:r w:rsidRPr="00C76EDE">
              <w:rPr>
                <w:color w:val="000000"/>
                <w:position w:val="-4"/>
                <w:lang w:val="es-ES"/>
              </w:rPr>
              <w:object w:dxaOrig="220" w:dyaOrig="260">
                <v:shape id="_x0000_i1904" type="#_x0000_t75" style="width:11.25pt;height:13.15pt" o:ole="">
                  <v:imagedata r:id="rId1296" o:title=""/>
                </v:shape>
                <o:OLEObject Type="Embed" ProgID="Equation.DSMT4" ShapeID="_x0000_i1904" DrawAspect="Content" ObjectID="_1584343868" r:id="rId1298"/>
              </w:object>
            </w:r>
            <w:r w:rsidRPr="00C76EDE">
              <w:rPr>
                <w:color w:val="000000"/>
                <w:lang w:val="fr-FR"/>
              </w:rPr>
              <w:t>m(T – t</w:t>
            </w:r>
            <w:r w:rsidRPr="00C76EDE">
              <w:rPr>
                <w:color w:val="000000"/>
                <w:vertAlign w:val="subscript"/>
                <w:lang w:val="fr-FR"/>
              </w:rPr>
              <w:t>1</w:t>
            </w:r>
            <w:r w:rsidRPr="00C76EDE">
              <w:rPr>
                <w:color w:val="000000"/>
                <w:lang w:val="fr-FR"/>
              </w:rPr>
              <w:t>). Trong đó m là khối nước ban đầu, C là nhiệt dung riêng của nước.</w:t>
            </w:r>
          </w:p>
        </w:tc>
        <w:tc>
          <w:tcPr>
            <w:tcW w:w="936" w:type="dxa"/>
            <w:tcBorders>
              <w:top w:val="single"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r w:rsidRPr="00C76EDE">
              <w:rPr>
                <w:color w:val="000000"/>
                <w:lang w:val="fr-FR"/>
              </w:rPr>
              <w:t>* Từ đó suy ra: t</w:t>
            </w:r>
            <w:r w:rsidRPr="00C76EDE">
              <w:rPr>
                <w:color w:val="000000"/>
                <w:vertAlign w:val="subscript"/>
                <w:lang w:val="fr-FR"/>
              </w:rPr>
              <w:t>1</w:t>
            </w:r>
            <w:r w:rsidRPr="00C76EDE">
              <w:rPr>
                <w:color w:val="000000"/>
                <w:lang w:val="fr-FR"/>
              </w:rPr>
              <w:t xml:space="preserve"> = </w:t>
            </w:r>
            <w:r w:rsidRPr="00C76EDE">
              <w:rPr>
                <w:color w:val="000000"/>
                <w:position w:val="-24"/>
                <w:lang w:val="es-ES"/>
              </w:rPr>
              <w:object w:dxaOrig="2079" w:dyaOrig="620">
                <v:shape id="_x0000_i1905" type="#_x0000_t75" style="width:103.95pt;height:31.3pt" o:ole="">
                  <v:imagedata r:id="rId1299" o:title=""/>
                </v:shape>
                <o:OLEObject Type="Embed" ProgID="Equation.DSMT4" ShapeID="_x0000_i1905" DrawAspect="Content" ObjectID="_1584343869" r:id="rId1300"/>
              </w:object>
            </w:r>
            <w:r w:rsidRPr="00C76EDE">
              <w:rPr>
                <w:color w:val="000000"/>
                <w:lang w:val="fr-FR"/>
              </w:rPr>
              <w:t xml:space="preserve"> .  (Với k = </w:t>
            </w:r>
            <w:r w:rsidRPr="00C76EDE">
              <w:rPr>
                <w:color w:val="000000"/>
                <w:position w:val="-24"/>
                <w:lang w:val="es-ES"/>
              </w:rPr>
              <w:object w:dxaOrig="960" w:dyaOrig="620">
                <v:shape id="_x0000_i1906" type="#_x0000_t75" style="width:48.2pt;height:31.3pt" o:ole="">
                  <v:imagedata r:id="rId1301" o:title=""/>
                </v:shape>
                <o:OLEObject Type="Embed" ProgID="Equation.DSMT4" ShapeID="_x0000_i1906" DrawAspect="Content" ObjectID="_1584343870" r:id="rId1302"/>
              </w:object>
            </w:r>
            <w:r w:rsidRPr="00C76EDE">
              <w:rPr>
                <w:color w:val="000000"/>
                <w:lang w:val="fr-FR"/>
              </w:rPr>
              <w:t>)</w: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rPr>
                <w:lang w:val="fr-FR"/>
              </w:rPr>
            </w:pPr>
            <w:r w:rsidRPr="00C76EDE">
              <w:rPr>
                <w:color w:val="000000"/>
                <w:lang w:val="fr-FR"/>
              </w:rPr>
              <w:t>* Tương tự n</w:t>
            </w:r>
            <w:r w:rsidRPr="00C76EDE">
              <w:rPr>
                <w:lang w:val="fr-FR"/>
              </w:rPr>
              <w:t>hiệt độ t</w:t>
            </w:r>
            <w:r w:rsidRPr="00C76EDE">
              <w:rPr>
                <w:vertAlign w:val="subscript"/>
                <w:lang w:val="fr-FR"/>
              </w:rPr>
              <w:t>2</w:t>
            </w:r>
            <w:r w:rsidRPr="00C76EDE">
              <w:rPr>
                <w:lang w:val="fr-FR"/>
              </w:rPr>
              <w:t xml:space="preserve"> của bình "nóng" sau khi chuyển một lượng nước </w:t>
            </w:r>
            <w:r w:rsidRPr="00C76EDE">
              <w:rPr>
                <w:position w:val="-4"/>
                <w:lang w:val="es-ES"/>
              </w:rPr>
              <w:object w:dxaOrig="420" w:dyaOrig="260">
                <v:shape id="_x0000_i1907" type="#_x0000_t75" style="width:21.3pt;height:13.15pt" o:ole="">
                  <v:imagedata r:id="rId1303" o:title=""/>
                </v:shape>
                <o:OLEObject Type="Embed" ProgID="Equation.DSMT4" ShapeID="_x0000_i1907" DrawAspect="Content" ObjectID="_1584343871" r:id="rId1304"/>
              </w:object>
            </w:r>
            <w:r w:rsidRPr="00C76EDE">
              <w:rPr>
                <w:lang w:val="fr-FR"/>
              </w:rPr>
              <w:t xml:space="preserve">từ bình "lạnh"  sang. Ta có p/t cân bằng nhiệt: C(m - </w:t>
            </w:r>
            <w:r w:rsidRPr="00C76EDE">
              <w:rPr>
                <w:position w:val="-4"/>
                <w:lang w:val="es-ES"/>
              </w:rPr>
              <w:object w:dxaOrig="420" w:dyaOrig="260">
                <v:shape id="_x0000_i1908" type="#_x0000_t75" style="width:21.3pt;height:13.15pt" o:ole="">
                  <v:imagedata r:id="rId1303" o:title=""/>
                </v:shape>
                <o:OLEObject Type="Embed" ProgID="Equation.DSMT4" ShapeID="_x0000_i1908" DrawAspect="Content" ObjectID="_1584343872" r:id="rId1305"/>
              </w:object>
            </w:r>
            <w:r w:rsidRPr="00C76EDE">
              <w:rPr>
                <w:lang w:val="fr-FR"/>
              </w:rPr>
              <w:t>)(T – t</w:t>
            </w:r>
            <w:r w:rsidRPr="00C76EDE">
              <w:rPr>
                <w:vertAlign w:val="subscript"/>
                <w:lang w:val="fr-FR"/>
              </w:rPr>
              <w:t>2</w:t>
            </w:r>
            <w:r w:rsidRPr="00C76EDE">
              <w:rPr>
                <w:lang w:val="fr-FR"/>
              </w:rPr>
              <w:t>) = C</w:t>
            </w:r>
            <w:r w:rsidRPr="00C76EDE">
              <w:rPr>
                <w:position w:val="-4"/>
                <w:lang w:val="es-ES"/>
              </w:rPr>
              <w:object w:dxaOrig="420" w:dyaOrig="260">
                <v:shape id="_x0000_i1909" type="#_x0000_t75" style="width:21.3pt;height:13.15pt" o:ole="">
                  <v:imagedata r:id="rId1303" o:title=""/>
                </v:shape>
                <o:OLEObject Type="Embed" ProgID="Equation.DSMT4" ShapeID="_x0000_i1909" DrawAspect="Content" ObjectID="_1584343873" r:id="rId1306"/>
              </w:object>
            </w:r>
            <w:r w:rsidRPr="00C76EDE">
              <w:rPr>
                <w:lang w:val="fr-FR"/>
              </w:rPr>
              <w:t>(t</w:t>
            </w:r>
            <w:r w:rsidRPr="00C76EDE">
              <w:rPr>
                <w:vertAlign w:val="subscript"/>
                <w:lang w:val="fr-FR"/>
              </w:rPr>
              <w:t>2</w:t>
            </w:r>
            <w:r w:rsidRPr="00C76EDE">
              <w:rPr>
                <w:lang w:val="fr-FR"/>
              </w:rPr>
              <w:t xml:space="preserve"> – t</w:t>
            </w:r>
            <w:r w:rsidRPr="00C76EDE">
              <w:rPr>
                <w:vertAlign w:val="subscript"/>
                <w:lang w:val="fr-FR"/>
              </w:rPr>
              <w:t>1</w:t>
            </w:r>
            <w:r w:rsidRPr="00C76EDE">
              <w:rPr>
                <w:lang w:val="fr-FR"/>
              </w:rPr>
              <w:t>)</w:t>
            </w:r>
          </w:p>
          <w:p w:rsidR="008515DC" w:rsidRPr="00C76EDE" w:rsidRDefault="008515DC" w:rsidP="00124A11">
            <w:pPr>
              <w:rPr>
                <w:lang w:val="fr-FR"/>
              </w:rPr>
            </w:pPr>
            <w:r w:rsidRPr="00C76EDE">
              <w:rPr>
                <w:lang w:val="fr-FR"/>
              </w:rPr>
              <w:t>Suy ra: t</w:t>
            </w:r>
            <w:r w:rsidRPr="00C76EDE">
              <w:rPr>
                <w:vertAlign w:val="subscript"/>
                <w:lang w:val="fr-FR"/>
              </w:rPr>
              <w:t>2</w:t>
            </w:r>
            <w:r w:rsidRPr="00C76EDE">
              <w:rPr>
                <w:lang w:val="fr-FR"/>
              </w:rPr>
              <w:t xml:space="preserve"> =  </w:t>
            </w:r>
            <w:r w:rsidRPr="00C76EDE">
              <w:rPr>
                <w:position w:val="-24"/>
                <w:lang w:val="fr-FR"/>
              </w:rPr>
              <w:object w:dxaOrig="4300" w:dyaOrig="620">
                <v:shape id="_x0000_i1910" type="#_x0000_t75" style="width:214.75pt;height:31.3pt" o:ole="">
                  <v:imagedata r:id="rId1307" o:title=""/>
                </v:shape>
                <o:OLEObject Type="Embed" ProgID="Equation.DSMT4" ShapeID="_x0000_i1910" DrawAspect="Content" ObjectID="_1584343874" r:id="rId1308"/>
              </w:objec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rPr>
                <w:lang w:val="fr-FR"/>
              </w:rPr>
            </w:pPr>
            <w:r w:rsidRPr="00C76EDE">
              <w:t xml:space="preserve">* </w:t>
            </w:r>
            <w:r w:rsidRPr="00C76EDE">
              <w:rPr>
                <w:lang w:val="fr-FR"/>
              </w:rPr>
              <w:t xml:space="preserve"> Như vậy sau mỗi lần đổ đi, đổ lại, hiệu nhiệt độ của hai bình là</w:t>
            </w:r>
          </w:p>
          <w:p w:rsidR="008515DC" w:rsidRPr="00C76EDE" w:rsidRDefault="008515DC" w:rsidP="00124A11">
            <w:pPr>
              <w:rPr>
                <w:lang w:val="fr-FR"/>
              </w:rPr>
            </w:pPr>
            <w:r w:rsidRPr="00C76EDE">
              <w:rPr>
                <w:lang w:val="fr-FR"/>
              </w:rPr>
              <w:lastRenderedPageBreak/>
              <w:t xml:space="preserve">                                                                   t</w:t>
            </w:r>
            <w:r w:rsidRPr="00C76EDE">
              <w:rPr>
                <w:vertAlign w:val="subscript"/>
                <w:lang w:val="fr-FR"/>
              </w:rPr>
              <w:t>2</w:t>
            </w:r>
            <w:r w:rsidRPr="00C76EDE">
              <w:rPr>
                <w:lang w:val="fr-FR"/>
              </w:rPr>
              <w:t xml:space="preserve"> – t</w:t>
            </w:r>
            <w:r w:rsidRPr="00C76EDE">
              <w:rPr>
                <w:vertAlign w:val="subscript"/>
                <w:lang w:val="fr-FR"/>
              </w:rPr>
              <w:t xml:space="preserve">1 </w:t>
            </w:r>
            <w:r w:rsidRPr="00C76EDE">
              <w:rPr>
                <w:lang w:val="fr-FR"/>
              </w:rPr>
              <w:t>= (T - t)</w:t>
            </w:r>
            <w:r w:rsidRPr="00C76EDE">
              <w:rPr>
                <w:position w:val="-24"/>
                <w:lang w:val="fr-FR"/>
              </w:rPr>
              <w:object w:dxaOrig="600" w:dyaOrig="620">
                <v:shape id="_x0000_i1911" type="#_x0000_t75" style="width:30.05pt;height:31.3pt" o:ole="">
                  <v:imagedata r:id="rId1309" o:title=""/>
                </v:shape>
                <o:OLEObject Type="Embed" ProgID="Equation.DSMT4" ShapeID="_x0000_i1911" DrawAspect="Content" ObjectID="_1584343875" r:id="rId1310"/>
              </w:object>
            </w:r>
          </w:p>
        </w:tc>
        <w:tc>
          <w:tcPr>
            <w:tcW w:w="936" w:type="dxa"/>
            <w:tcBorders>
              <w:top w:val="dotted" w:sz="4" w:space="0" w:color="auto"/>
              <w:left w:val="dotted" w:sz="4" w:space="0" w:color="auto"/>
              <w:bottom w:val="dotted" w:sz="4" w:space="0" w:color="auto"/>
            </w:tcBorders>
          </w:tcPr>
          <w:p w:rsidR="008515DC" w:rsidRPr="00C76EDE" w:rsidRDefault="008515DC" w:rsidP="00E1603C">
            <w:pPr>
              <w:jc w:val="center"/>
              <w:rPr>
                <w:b/>
              </w:rPr>
            </w:pPr>
            <w:r w:rsidRPr="00C76EDE">
              <w:rPr>
                <w:b/>
              </w:rPr>
              <w:lastRenderedPageBreak/>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rPr>
                <w:lang w:val="fr-FR"/>
              </w:rPr>
            </w:pPr>
            <w:r w:rsidRPr="00C76EDE">
              <w:rPr>
                <w:lang w:val="fr-FR"/>
              </w:rPr>
              <w:t>* Tương tự sau lần đổ thứ hai : t</w:t>
            </w:r>
            <w:r w:rsidRPr="00C76EDE">
              <w:rPr>
                <w:vertAlign w:val="subscript"/>
                <w:lang w:val="fr-FR"/>
              </w:rPr>
              <w:t>4</w:t>
            </w:r>
            <w:r w:rsidRPr="00C76EDE">
              <w:rPr>
                <w:lang w:val="fr-FR"/>
              </w:rPr>
              <w:t xml:space="preserve"> – t</w:t>
            </w:r>
            <w:r w:rsidRPr="00C76EDE">
              <w:rPr>
                <w:vertAlign w:val="subscript"/>
                <w:lang w:val="fr-FR"/>
              </w:rPr>
              <w:t>3</w:t>
            </w:r>
            <w:r w:rsidRPr="00C76EDE">
              <w:rPr>
                <w:lang w:val="fr-FR"/>
              </w:rPr>
              <w:t xml:space="preserve"> = (t</w:t>
            </w:r>
            <w:r w:rsidRPr="00C76EDE">
              <w:rPr>
                <w:vertAlign w:val="subscript"/>
                <w:lang w:val="fr-FR"/>
              </w:rPr>
              <w:t>2</w:t>
            </w:r>
            <w:r w:rsidRPr="00C76EDE">
              <w:rPr>
                <w:lang w:val="fr-FR"/>
              </w:rPr>
              <w:t xml:space="preserve"> – t</w:t>
            </w:r>
            <w:r w:rsidRPr="00C76EDE">
              <w:rPr>
                <w:vertAlign w:val="subscript"/>
                <w:lang w:val="fr-FR"/>
              </w:rPr>
              <w:t>1</w:t>
            </w:r>
            <w:r w:rsidRPr="00C76EDE">
              <w:rPr>
                <w:lang w:val="fr-FR"/>
              </w:rPr>
              <w:t xml:space="preserve">) </w:t>
            </w:r>
            <w:r w:rsidRPr="00C76EDE">
              <w:rPr>
                <w:position w:val="-24"/>
                <w:lang w:val="fr-FR"/>
              </w:rPr>
              <w:object w:dxaOrig="600" w:dyaOrig="620">
                <v:shape id="_x0000_i1912" type="#_x0000_t75" style="width:30.05pt;height:31.3pt" o:ole="">
                  <v:imagedata r:id="rId1309" o:title=""/>
                </v:shape>
                <o:OLEObject Type="Embed" ProgID="Equation.DSMT4" ShapeID="_x0000_i1912" DrawAspect="Content" ObjectID="_1584343876" r:id="rId1311"/>
              </w:object>
            </w:r>
            <w:r w:rsidRPr="00C76EDE">
              <w:rPr>
                <w:lang w:val="fr-FR"/>
              </w:rPr>
              <w:t>= (T - t)</w:t>
            </w:r>
            <w:r w:rsidRPr="00C76EDE">
              <w:rPr>
                <w:position w:val="-28"/>
                <w:lang w:val="fr-FR"/>
              </w:rPr>
              <w:object w:dxaOrig="859" w:dyaOrig="700">
                <v:shape id="_x0000_i1913" type="#_x0000_t75" style="width:43.2pt;height:35.05pt" o:ole="">
                  <v:imagedata r:id="rId1312" o:title=""/>
                </v:shape>
                <o:OLEObject Type="Embed" ProgID="Equation.DSMT4" ShapeID="_x0000_i1913" DrawAspect="Content" ObjectID="_1584343877" r:id="rId1313"/>
              </w:object>
            </w:r>
            <w:r w:rsidRPr="00C76EDE">
              <w:rPr>
                <w:lang w:val="fr-FR"/>
              </w:rPr>
              <w:t xml:space="preserve"> (1)</w: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rPr>
                <w:lang w:val="fr-FR"/>
              </w:rPr>
            </w:pPr>
            <w:r w:rsidRPr="00C76EDE">
              <w:rPr>
                <w:lang w:val="fr-FR"/>
              </w:rPr>
              <w:t xml:space="preserve">* Như vậy sau mỗi lần đổ đi, đổ lại thì hiệu nhiệt độ hai bình thay đổi </w:t>
            </w:r>
            <w:r w:rsidRPr="00C76EDE">
              <w:rPr>
                <w:position w:val="-24"/>
                <w:lang w:val="fr-FR"/>
              </w:rPr>
              <w:object w:dxaOrig="600" w:dyaOrig="620">
                <v:shape id="_x0000_i1914" type="#_x0000_t75" style="width:30.05pt;height:31.3pt" o:ole="">
                  <v:imagedata r:id="rId1309" o:title=""/>
                </v:shape>
                <o:OLEObject Type="Embed" ProgID="Equation.DSMT4" ShapeID="_x0000_i1914" DrawAspect="Content" ObjectID="_1584343878" r:id="rId1314"/>
              </w:object>
            </w:r>
            <w:r w:rsidRPr="00C76EDE">
              <w:rPr>
                <w:lang w:val="fr-FR"/>
              </w:rPr>
              <w:t xml:space="preserve"> lần.</w: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rPr>
                <w:lang w:val="fr-FR"/>
              </w:rPr>
            </w:pPr>
            <w:r w:rsidRPr="00C76EDE">
              <w:rPr>
                <w:lang w:val="fr-FR"/>
              </w:rPr>
              <w:t xml:space="preserve">* Thay số: T – t </w:t>
            </w:r>
            <w:r w:rsidRPr="00C76EDE">
              <w:rPr>
                <w:vertAlign w:val="subscript"/>
                <w:lang w:val="fr-FR"/>
              </w:rPr>
              <w:t xml:space="preserve"> </w:t>
            </w:r>
            <w:r w:rsidRPr="00C76EDE">
              <w:rPr>
                <w:lang w:val="fr-FR"/>
              </w:rPr>
              <w:t>= 10</w:t>
            </w:r>
            <w:r w:rsidRPr="00C76EDE">
              <w:rPr>
                <w:vertAlign w:val="superscript"/>
                <w:lang w:val="fr-FR"/>
              </w:rPr>
              <w:t>0</w:t>
            </w:r>
            <w:r w:rsidRPr="00C76EDE">
              <w:rPr>
                <w:lang w:val="fr-FR"/>
              </w:rPr>
              <w:t xml:space="preserve">C; k = 0,25; </w:t>
            </w:r>
            <w:r w:rsidRPr="00C76EDE">
              <w:rPr>
                <w:position w:val="-24"/>
                <w:lang w:val="fr-FR"/>
              </w:rPr>
              <w:object w:dxaOrig="600" w:dyaOrig="620">
                <v:shape id="_x0000_i1915" type="#_x0000_t75" style="width:30.05pt;height:31.3pt" o:ole="">
                  <v:imagedata r:id="rId1309" o:title=""/>
                </v:shape>
                <o:OLEObject Type="Embed" ProgID="Equation.DSMT4" ShapeID="_x0000_i1915" DrawAspect="Content" ObjectID="_1584343879" r:id="rId1315"/>
              </w:object>
            </w:r>
            <w:r w:rsidRPr="00C76EDE">
              <w:rPr>
                <w:lang w:val="fr-FR"/>
              </w:rPr>
              <w:t>= 0,6.</w: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Borders>
              <w:bottom w:val="single" w:sz="4" w:space="0" w:color="auto"/>
            </w:tcBorders>
          </w:tcPr>
          <w:p w:rsidR="008515DC" w:rsidRPr="00C76EDE" w:rsidRDefault="008515DC" w:rsidP="00124A11">
            <w:pPr>
              <w:rPr>
                <w:b/>
                <w:u w:val="single"/>
              </w:rPr>
            </w:pPr>
          </w:p>
        </w:tc>
        <w:tc>
          <w:tcPr>
            <w:tcW w:w="8616" w:type="dxa"/>
            <w:tcBorders>
              <w:top w:val="dotted" w:sz="4" w:space="0" w:color="auto"/>
              <w:bottom w:val="single" w:sz="4" w:space="0" w:color="auto"/>
              <w:right w:val="dotted" w:sz="4" w:space="0" w:color="auto"/>
            </w:tcBorders>
          </w:tcPr>
          <w:p w:rsidR="008515DC" w:rsidRPr="00C76EDE" w:rsidRDefault="008515DC" w:rsidP="00124A11">
            <w:pPr>
              <w:rPr>
                <w:b/>
                <w:lang w:val="fr-FR"/>
              </w:rPr>
            </w:pPr>
            <w:r w:rsidRPr="00C76EDE">
              <w:rPr>
                <w:lang w:val="fr-FR"/>
              </w:rPr>
              <w:t xml:space="preserve">* Từ (1) ta có bảng giá trị sau dưới đây. </w:t>
            </w:r>
            <w:r w:rsidRPr="00C76EDE">
              <w:rPr>
                <w:b/>
                <w:lang w:val="fr-FR"/>
              </w:rPr>
              <w:t>Vậy ta phải thực hiện ít nhất là 5 lần.</w:t>
            </w:r>
          </w:p>
          <w:p w:rsidR="008515DC" w:rsidRPr="00C76EDE" w:rsidRDefault="008515DC" w:rsidP="00124A11">
            <w:pPr>
              <w:rPr>
                <w:b/>
                <w:lang w:val="fr-FR"/>
              </w:rPr>
            </w:pPr>
          </w:p>
          <w:tbl>
            <w:tblPr>
              <w:tblStyle w:val="TableGrid"/>
              <w:tblW w:w="0" w:type="auto"/>
              <w:jc w:val="center"/>
              <w:tblInd w:w="3051" w:type="dxa"/>
              <w:tblLook w:val="01E0" w:firstRow="1" w:lastRow="1" w:firstColumn="1" w:lastColumn="1" w:noHBand="0" w:noVBand="0"/>
            </w:tblPr>
            <w:tblGrid>
              <w:gridCol w:w="2057"/>
              <w:gridCol w:w="2727"/>
            </w:tblGrid>
            <w:tr w:rsidR="008515DC" w:rsidRPr="00C76EDE">
              <w:trPr>
                <w:jc w:val="center"/>
              </w:trPr>
              <w:tc>
                <w:tcPr>
                  <w:tcW w:w="2057" w:type="dxa"/>
                </w:tcPr>
                <w:p w:rsidR="008515DC" w:rsidRPr="00C76EDE" w:rsidRDefault="008515DC" w:rsidP="00124A11">
                  <w:pPr>
                    <w:jc w:val="center"/>
                    <w:rPr>
                      <w:b/>
                      <w:lang w:val="fr-FR"/>
                    </w:rPr>
                  </w:pPr>
                  <w:r w:rsidRPr="00C76EDE">
                    <w:rPr>
                      <w:b/>
                      <w:lang w:val="fr-FR"/>
                    </w:rPr>
                    <w:t>Lần đổ đi, đổ lại</w:t>
                  </w:r>
                </w:p>
              </w:tc>
              <w:tc>
                <w:tcPr>
                  <w:tcW w:w="2727" w:type="dxa"/>
                </w:tcPr>
                <w:p w:rsidR="008515DC" w:rsidRPr="00C76EDE" w:rsidRDefault="008515DC" w:rsidP="00124A11">
                  <w:pPr>
                    <w:jc w:val="center"/>
                    <w:rPr>
                      <w:b/>
                    </w:rPr>
                  </w:pPr>
                  <w:r w:rsidRPr="00C76EDE">
                    <w:rPr>
                      <w:b/>
                    </w:rPr>
                    <w:t>Hiệu nhiệt độ hai bình</w:t>
                  </w:r>
                </w:p>
              </w:tc>
            </w:tr>
            <w:tr w:rsidR="008515DC" w:rsidRPr="00C76EDE">
              <w:trPr>
                <w:jc w:val="center"/>
              </w:trPr>
              <w:tc>
                <w:tcPr>
                  <w:tcW w:w="2057" w:type="dxa"/>
                </w:tcPr>
                <w:p w:rsidR="008515DC" w:rsidRPr="00C76EDE" w:rsidRDefault="008515DC" w:rsidP="00124A11">
                  <w:pPr>
                    <w:jc w:val="center"/>
                  </w:pPr>
                  <w:r w:rsidRPr="00C76EDE">
                    <w:t>1</w:t>
                  </w:r>
                </w:p>
              </w:tc>
              <w:tc>
                <w:tcPr>
                  <w:tcW w:w="2727" w:type="dxa"/>
                </w:tcPr>
                <w:p w:rsidR="008515DC" w:rsidRPr="00C76EDE" w:rsidRDefault="008515DC" w:rsidP="00124A11">
                  <w:r w:rsidRPr="00C76EDE">
                    <w:t xml:space="preserve">                6</w:t>
                  </w:r>
                  <w:r w:rsidRPr="00C76EDE">
                    <w:rPr>
                      <w:vertAlign w:val="superscript"/>
                    </w:rPr>
                    <w:t>0</w:t>
                  </w:r>
                  <w:r w:rsidRPr="00C76EDE">
                    <w:t>C</w:t>
                  </w:r>
                </w:p>
              </w:tc>
            </w:tr>
            <w:tr w:rsidR="008515DC" w:rsidRPr="00C76EDE">
              <w:trPr>
                <w:jc w:val="center"/>
              </w:trPr>
              <w:tc>
                <w:tcPr>
                  <w:tcW w:w="2057" w:type="dxa"/>
                </w:tcPr>
                <w:p w:rsidR="008515DC" w:rsidRPr="00C76EDE" w:rsidRDefault="008515DC" w:rsidP="00124A11">
                  <w:pPr>
                    <w:jc w:val="center"/>
                  </w:pPr>
                  <w:r w:rsidRPr="00C76EDE">
                    <w:t>2</w:t>
                  </w:r>
                </w:p>
              </w:tc>
              <w:tc>
                <w:tcPr>
                  <w:tcW w:w="2727" w:type="dxa"/>
                </w:tcPr>
                <w:p w:rsidR="008515DC" w:rsidRPr="00C76EDE" w:rsidRDefault="008515DC" w:rsidP="00124A11">
                  <w:pPr>
                    <w:jc w:val="center"/>
                  </w:pPr>
                  <w:r w:rsidRPr="00C76EDE">
                    <w:t>3,6</w:t>
                  </w:r>
                  <w:r w:rsidRPr="00C76EDE">
                    <w:rPr>
                      <w:vertAlign w:val="superscript"/>
                    </w:rPr>
                    <w:t>0</w:t>
                  </w:r>
                  <w:r w:rsidRPr="00C76EDE">
                    <w:t>C</w:t>
                  </w:r>
                </w:p>
              </w:tc>
            </w:tr>
            <w:tr w:rsidR="008515DC" w:rsidRPr="00C76EDE">
              <w:trPr>
                <w:jc w:val="center"/>
              </w:trPr>
              <w:tc>
                <w:tcPr>
                  <w:tcW w:w="2057" w:type="dxa"/>
                </w:tcPr>
                <w:p w:rsidR="008515DC" w:rsidRPr="00C76EDE" w:rsidRDefault="008515DC" w:rsidP="00124A11">
                  <w:pPr>
                    <w:jc w:val="center"/>
                  </w:pPr>
                  <w:r w:rsidRPr="00C76EDE">
                    <w:t>3</w:t>
                  </w:r>
                </w:p>
              </w:tc>
              <w:tc>
                <w:tcPr>
                  <w:tcW w:w="2727" w:type="dxa"/>
                </w:tcPr>
                <w:p w:rsidR="008515DC" w:rsidRPr="00C76EDE" w:rsidRDefault="008515DC" w:rsidP="00124A11">
                  <w:pPr>
                    <w:jc w:val="center"/>
                  </w:pPr>
                  <w:r w:rsidRPr="00C76EDE">
                    <w:t>2,16</w:t>
                  </w:r>
                  <w:r w:rsidRPr="00C76EDE">
                    <w:rPr>
                      <w:vertAlign w:val="superscript"/>
                    </w:rPr>
                    <w:t>0</w:t>
                  </w:r>
                  <w:r w:rsidRPr="00C76EDE">
                    <w:t>C</w:t>
                  </w:r>
                </w:p>
              </w:tc>
            </w:tr>
            <w:tr w:rsidR="008515DC" w:rsidRPr="00C76EDE">
              <w:trPr>
                <w:jc w:val="center"/>
              </w:trPr>
              <w:tc>
                <w:tcPr>
                  <w:tcW w:w="2057" w:type="dxa"/>
                </w:tcPr>
                <w:p w:rsidR="008515DC" w:rsidRPr="00C76EDE" w:rsidRDefault="008515DC" w:rsidP="00124A11">
                  <w:pPr>
                    <w:jc w:val="center"/>
                  </w:pPr>
                  <w:r w:rsidRPr="00C76EDE">
                    <w:t>4</w:t>
                  </w:r>
                </w:p>
              </w:tc>
              <w:tc>
                <w:tcPr>
                  <w:tcW w:w="2727" w:type="dxa"/>
                </w:tcPr>
                <w:p w:rsidR="008515DC" w:rsidRPr="00C76EDE" w:rsidRDefault="008515DC" w:rsidP="00124A11">
                  <w:pPr>
                    <w:jc w:val="center"/>
                  </w:pPr>
                  <w:r w:rsidRPr="00C76EDE">
                    <w:t>1,3</w:t>
                  </w:r>
                  <w:r w:rsidRPr="00C76EDE">
                    <w:rPr>
                      <w:vertAlign w:val="superscript"/>
                    </w:rPr>
                    <w:t>0</w:t>
                  </w:r>
                  <w:r w:rsidRPr="00C76EDE">
                    <w:t>C</w:t>
                  </w:r>
                </w:p>
              </w:tc>
            </w:tr>
            <w:tr w:rsidR="008515DC" w:rsidRPr="00C76EDE">
              <w:trPr>
                <w:jc w:val="center"/>
              </w:trPr>
              <w:tc>
                <w:tcPr>
                  <w:tcW w:w="2057" w:type="dxa"/>
                </w:tcPr>
                <w:p w:rsidR="008515DC" w:rsidRPr="00C76EDE" w:rsidRDefault="008515DC" w:rsidP="00124A11">
                  <w:pPr>
                    <w:jc w:val="center"/>
                  </w:pPr>
                  <w:r w:rsidRPr="00C76EDE">
                    <w:t>5</w:t>
                  </w:r>
                </w:p>
              </w:tc>
              <w:tc>
                <w:tcPr>
                  <w:tcW w:w="2727" w:type="dxa"/>
                </w:tcPr>
                <w:p w:rsidR="008515DC" w:rsidRPr="00C76EDE" w:rsidRDefault="008515DC" w:rsidP="00124A11">
                  <w:pPr>
                    <w:jc w:val="center"/>
                  </w:pPr>
                  <w:r w:rsidRPr="00C76EDE">
                    <w:t>0,78</w:t>
                  </w:r>
                  <w:r w:rsidRPr="00C76EDE">
                    <w:rPr>
                      <w:vertAlign w:val="superscript"/>
                    </w:rPr>
                    <w:t>0</w:t>
                  </w:r>
                  <w:r w:rsidRPr="00C76EDE">
                    <w:t>C</w:t>
                  </w:r>
                </w:p>
              </w:tc>
            </w:tr>
          </w:tbl>
          <w:p w:rsidR="008515DC" w:rsidRPr="00C76EDE" w:rsidRDefault="008515DC" w:rsidP="00124A11"/>
        </w:tc>
        <w:tc>
          <w:tcPr>
            <w:tcW w:w="936" w:type="dxa"/>
            <w:tcBorders>
              <w:top w:val="dotted" w:sz="4" w:space="0" w:color="auto"/>
              <w:left w:val="dotted" w:sz="4" w:space="0" w:color="auto"/>
              <w:bottom w:val="single"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val="restart"/>
            <w:tcBorders>
              <w:top w:val="single" w:sz="4" w:space="0" w:color="auto"/>
            </w:tcBorders>
          </w:tcPr>
          <w:p w:rsidR="008515DC" w:rsidRPr="00C76EDE" w:rsidRDefault="008515DC" w:rsidP="00124A11">
            <w:pPr>
              <w:jc w:val="center"/>
              <w:rPr>
                <w:b/>
              </w:rPr>
            </w:pPr>
            <w:r w:rsidRPr="00C76EDE">
              <w:rPr>
                <w:b/>
              </w:rPr>
              <w:t>Câu 3</w:t>
            </w:r>
          </w:p>
          <w:p w:rsidR="008515DC" w:rsidRPr="00C76EDE" w:rsidRDefault="008515DC" w:rsidP="00124A11">
            <w:pPr>
              <w:jc w:val="center"/>
              <w:rPr>
                <w:b/>
              </w:rPr>
            </w:pPr>
            <w:r>
              <w:rPr>
                <w:b/>
              </w:rPr>
              <w:t>4</w:t>
            </w:r>
            <w:r w:rsidRPr="00C76EDE">
              <w:rPr>
                <w:b/>
              </w:rPr>
              <w:t>,0</w:t>
            </w:r>
          </w:p>
          <w:p w:rsidR="008515DC" w:rsidRPr="00C76EDE" w:rsidRDefault="008515DC" w:rsidP="00124A11">
            <w:pPr>
              <w:jc w:val="center"/>
              <w:rPr>
                <w:b/>
              </w:rPr>
            </w:pPr>
            <w:r w:rsidRPr="00C76EDE">
              <w:rPr>
                <w:b/>
              </w:rPr>
              <w:t>điểm</w:t>
            </w:r>
          </w:p>
        </w:tc>
        <w:tc>
          <w:tcPr>
            <w:tcW w:w="8616" w:type="dxa"/>
            <w:tcBorders>
              <w:top w:val="single" w:sz="4" w:space="0" w:color="auto"/>
              <w:bottom w:val="dotted" w:sz="4" w:space="0" w:color="auto"/>
              <w:right w:val="dotted" w:sz="4" w:space="0" w:color="auto"/>
            </w:tcBorders>
          </w:tcPr>
          <w:p w:rsidR="008515DC" w:rsidRPr="00C76EDE" w:rsidRDefault="008515DC" w:rsidP="00124A11">
            <w:pPr>
              <w:rPr>
                <w:b/>
              </w:rPr>
            </w:pPr>
            <w:r w:rsidRPr="00C76EDE">
              <w:rPr>
                <w:b/>
              </w:rPr>
              <w:t>a. Cường độ dòng điện qua các điện trở R</w:t>
            </w:r>
            <w:r w:rsidRPr="00C76EDE">
              <w:rPr>
                <w:b/>
                <w:vertAlign w:val="subscript"/>
              </w:rPr>
              <w:t>1</w:t>
            </w:r>
            <w:r w:rsidRPr="00C76EDE">
              <w:rPr>
                <w:b/>
              </w:rPr>
              <w:t>, R</w:t>
            </w:r>
            <w:r w:rsidRPr="00C76EDE">
              <w:rPr>
                <w:b/>
                <w:vertAlign w:val="subscript"/>
              </w:rPr>
              <w:t>3</w:t>
            </w:r>
            <w:r w:rsidRPr="00C76EDE">
              <w:rPr>
                <w:b/>
              </w:rPr>
              <w:t xml:space="preserve"> và số chỉ am pe kế:</w:t>
            </w:r>
          </w:p>
          <w:p w:rsidR="008515DC" w:rsidRPr="00C76EDE" w:rsidRDefault="00A734FB" w:rsidP="00124A11">
            <w:r>
              <w:rPr>
                <w:noProof/>
              </w:rPr>
              <mc:AlternateContent>
                <mc:Choice Requires="wpg">
                  <w:drawing>
                    <wp:anchor distT="0" distB="0" distL="114300" distR="114300" simplePos="0" relativeHeight="251905536" behindDoc="0" locked="0" layoutInCell="1" allowOverlap="1">
                      <wp:simplePos x="0" y="0"/>
                      <wp:positionH relativeFrom="column">
                        <wp:posOffset>78740</wp:posOffset>
                      </wp:positionH>
                      <wp:positionV relativeFrom="paragraph">
                        <wp:posOffset>30480</wp:posOffset>
                      </wp:positionV>
                      <wp:extent cx="1931035" cy="1370965"/>
                      <wp:effectExtent l="34290" t="2540" r="6350" b="0"/>
                      <wp:wrapNone/>
                      <wp:docPr id="2178"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035" cy="1370965"/>
                                <a:chOff x="2164" y="5762"/>
                                <a:chExt cx="3041" cy="2159"/>
                              </a:xfrm>
                            </wpg:grpSpPr>
                            <wps:wsp>
                              <wps:cNvPr id="2179" name="Line 2264"/>
                              <wps:cNvCnPr/>
                              <wps:spPr bwMode="auto">
                                <a:xfrm>
                                  <a:off x="2213" y="6001"/>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2265"/>
                              <wps:cNvCnPr/>
                              <wps:spPr bwMode="auto">
                                <a:xfrm>
                                  <a:off x="4096" y="6001"/>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1" name="Text Box 2266"/>
                              <wps:cNvSpPr txBox="1">
                                <a:spLocks noChangeArrowheads="1"/>
                              </wps:cNvSpPr>
                              <wps:spPr bwMode="auto">
                                <a:xfrm>
                                  <a:off x="3120" y="5777"/>
                                  <a:ext cx="482"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r w:rsidRPr="00CB477B">
                                      <w:t>●</w:t>
                                    </w:r>
                                  </w:p>
                                </w:txbxContent>
                              </wps:txbx>
                              <wps:bodyPr rot="0" vert="horz" wrap="square" lIns="91440" tIns="45720" rIns="91440" bIns="45720" anchor="t" anchorCtr="0" upright="1">
                                <a:noAutofit/>
                              </wps:bodyPr>
                            </wps:wsp>
                            <wps:wsp>
                              <wps:cNvPr id="2182" name="Text Box 2267"/>
                              <wps:cNvSpPr txBox="1">
                                <a:spLocks noChangeArrowheads="1"/>
                              </wps:cNvSpPr>
                              <wps:spPr bwMode="auto">
                                <a:xfrm>
                                  <a:off x="3876" y="5762"/>
                                  <a:ext cx="446"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r w:rsidRPr="00CB477B">
                                      <w:t>●</w:t>
                                    </w:r>
                                  </w:p>
                                </w:txbxContent>
                              </wps:txbx>
                              <wps:bodyPr rot="0" vert="horz" wrap="square" lIns="91440" tIns="45720" rIns="91440" bIns="45720" anchor="t" anchorCtr="0" upright="1">
                                <a:noAutofit/>
                              </wps:bodyPr>
                            </wps:wsp>
                            <wps:wsp>
                              <wps:cNvPr id="2183" name="Text Box 2268"/>
                              <wps:cNvSpPr txBox="1">
                                <a:spLocks noChangeArrowheads="1"/>
                              </wps:cNvSpPr>
                              <wps:spPr bwMode="auto">
                                <a:xfrm>
                                  <a:off x="3349" y="6257"/>
                                  <a:ext cx="61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R</w:t>
                                    </w:r>
                                    <w:r w:rsidRPr="00CB477B">
                                      <w:rPr>
                                        <w:b/>
                                        <w:vertAlign w:val="subscript"/>
                                      </w:rPr>
                                      <w:t>1</w:t>
                                    </w:r>
                                  </w:p>
                                </w:txbxContent>
                              </wps:txbx>
                              <wps:bodyPr rot="0" vert="horz" wrap="square" lIns="91440" tIns="45720" rIns="91440" bIns="45720" anchor="t" anchorCtr="0" upright="1">
                                <a:noAutofit/>
                              </wps:bodyPr>
                            </wps:wsp>
                            <wps:wsp>
                              <wps:cNvPr id="2184" name="Text Box 2269"/>
                              <wps:cNvSpPr txBox="1">
                                <a:spLocks noChangeArrowheads="1"/>
                              </wps:cNvSpPr>
                              <wps:spPr bwMode="auto">
                                <a:xfrm>
                                  <a:off x="2522" y="7487"/>
                                  <a:ext cx="718"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R</w:t>
                                    </w:r>
                                    <w:r w:rsidRPr="00CB477B">
                                      <w:rPr>
                                        <w:b/>
                                        <w:vertAlign w:val="subscript"/>
                                      </w:rPr>
                                      <w:t>2</w:t>
                                    </w:r>
                                  </w:p>
                                </w:txbxContent>
                              </wps:txbx>
                              <wps:bodyPr rot="0" vert="horz" wrap="square" lIns="91440" tIns="45720" rIns="91440" bIns="45720" anchor="t" anchorCtr="0" upright="1">
                                <a:noAutofit/>
                              </wps:bodyPr>
                            </wps:wsp>
                            <wps:wsp>
                              <wps:cNvPr id="2185" name="Text Box 2270"/>
                              <wps:cNvSpPr txBox="1">
                                <a:spLocks noChangeArrowheads="1"/>
                              </wps:cNvSpPr>
                              <wps:spPr bwMode="auto">
                                <a:xfrm>
                                  <a:off x="4085" y="7337"/>
                                  <a:ext cx="597"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R</w:t>
                                    </w:r>
                                    <w:r w:rsidRPr="00CB477B">
                                      <w:rPr>
                                        <w:b/>
                                        <w:vertAlign w:val="subscript"/>
                                      </w:rPr>
                                      <w:t>4</w:t>
                                    </w:r>
                                  </w:p>
                                </w:txbxContent>
                              </wps:txbx>
                              <wps:bodyPr rot="0" vert="horz" wrap="square" lIns="91440" tIns="45720" rIns="91440" bIns="45720" anchor="t" anchorCtr="0" upright="1">
                                <a:noAutofit/>
                              </wps:bodyPr>
                            </wps:wsp>
                            <wps:wsp>
                              <wps:cNvPr id="2186" name="Text Box 2271"/>
                              <wps:cNvSpPr txBox="1">
                                <a:spLocks noChangeArrowheads="1"/>
                              </wps:cNvSpPr>
                              <wps:spPr bwMode="auto">
                                <a:xfrm>
                                  <a:off x="4089" y="7082"/>
                                  <a:ext cx="77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R</w:t>
                                    </w:r>
                                    <w:r w:rsidRPr="00CB477B">
                                      <w:rPr>
                                        <w:b/>
                                        <w:vertAlign w:val="subscript"/>
                                      </w:rPr>
                                      <w:t>3</w:t>
                                    </w:r>
                                  </w:p>
                                </w:txbxContent>
                              </wps:txbx>
                              <wps:bodyPr rot="0" vert="horz" wrap="square" lIns="91440" tIns="45720" rIns="91440" bIns="45720" anchor="t" anchorCtr="0" upright="1">
                                <a:noAutofit/>
                              </wps:bodyPr>
                            </wps:wsp>
                            <wps:wsp>
                              <wps:cNvPr id="2187" name="Text Box 2272"/>
                              <wps:cNvSpPr txBox="1">
                                <a:spLocks noChangeArrowheads="1"/>
                              </wps:cNvSpPr>
                              <wps:spPr bwMode="auto">
                                <a:xfrm>
                                  <a:off x="3479" y="5822"/>
                                  <a:ext cx="66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U</w:t>
                                    </w:r>
                                  </w:p>
                                </w:txbxContent>
                              </wps:txbx>
                              <wps:bodyPr rot="0" vert="horz" wrap="square" lIns="91440" tIns="45720" rIns="91440" bIns="45720" anchor="t" anchorCtr="0" upright="1">
                                <a:noAutofit/>
                              </wps:bodyPr>
                            </wps:wsp>
                            <wps:wsp>
                              <wps:cNvPr id="2188" name="Line 2273"/>
                              <wps:cNvCnPr/>
                              <wps:spPr bwMode="auto">
                                <a:xfrm flipV="1">
                                  <a:off x="3215" y="5911"/>
                                  <a:ext cx="218"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2274"/>
                              <wps:cNvCnPr/>
                              <wps:spPr bwMode="auto">
                                <a:xfrm>
                                  <a:off x="2213" y="6751"/>
                                  <a:ext cx="29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2275"/>
                              <wps:cNvCnPr/>
                              <wps:spPr bwMode="auto">
                                <a:xfrm>
                                  <a:off x="2213" y="5986"/>
                                  <a:ext cx="0" cy="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2276"/>
                              <wps:cNvCnPr/>
                              <wps:spPr bwMode="auto">
                                <a:xfrm>
                                  <a:off x="2213" y="7441"/>
                                  <a:ext cx="130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2277"/>
                              <wps:cNvCnPr/>
                              <wps:spPr bwMode="auto">
                                <a:xfrm>
                                  <a:off x="5205" y="5986"/>
                                  <a:ext cx="0" cy="1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2278"/>
                              <wps:cNvCnPr/>
                              <wps:spPr bwMode="auto">
                                <a:xfrm>
                                  <a:off x="3522" y="7066"/>
                                  <a:ext cx="168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2279"/>
                              <wps:cNvCnPr/>
                              <wps:spPr bwMode="auto">
                                <a:xfrm>
                                  <a:off x="3507" y="7786"/>
                                  <a:ext cx="168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2280"/>
                              <wps:cNvCnPr/>
                              <wps:spPr bwMode="auto">
                                <a:xfrm>
                                  <a:off x="3507" y="7066"/>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6" name="Rectangle 2281"/>
                              <wps:cNvSpPr>
                                <a:spLocks noChangeArrowheads="1"/>
                              </wps:cNvSpPr>
                              <wps:spPr bwMode="auto">
                                <a:xfrm>
                                  <a:off x="4099" y="7696"/>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97" name="Rectangle 2282"/>
                              <wps:cNvSpPr>
                                <a:spLocks noChangeArrowheads="1"/>
                              </wps:cNvSpPr>
                              <wps:spPr bwMode="auto">
                                <a:xfrm>
                                  <a:off x="3358" y="6661"/>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98" name="Rectangle 2283"/>
                              <wps:cNvSpPr>
                                <a:spLocks noChangeArrowheads="1"/>
                              </wps:cNvSpPr>
                              <wps:spPr bwMode="auto">
                                <a:xfrm>
                                  <a:off x="4099" y="6961"/>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99" name="Rectangle 2284"/>
                              <wps:cNvSpPr>
                                <a:spLocks noChangeArrowheads="1"/>
                              </wps:cNvSpPr>
                              <wps:spPr bwMode="auto">
                                <a:xfrm>
                                  <a:off x="2521" y="7336"/>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200" name="Line 2285"/>
                              <wps:cNvCnPr/>
                              <wps:spPr bwMode="auto">
                                <a:xfrm flipV="1">
                                  <a:off x="4052" y="6884"/>
                                  <a:ext cx="562"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1" name="Line 2286"/>
                              <wps:cNvCnPr/>
                              <wps:spPr bwMode="auto">
                                <a:xfrm flipV="1">
                                  <a:off x="3960" y="5896"/>
                                  <a:ext cx="218"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2" name="Text Box 2287"/>
                              <wps:cNvSpPr txBox="1">
                                <a:spLocks noChangeArrowheads="1"/>
                              </wps:cNvSpPr>
                              <wps:spPr bwMode="auto">
                                <a:xfrm>
                                  <a:off x="2164" y="6827"/>
                                  <a:ext cx="53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I</w:t>
                                    </w:r>
                                    <w:r w:rsidRPr="00CB477B">
                                      <w:rPr>
                                        <w:b/>
                                        <w:vertAlign w:val="subscript"/>
                                      </w:rPr>
                                      <w:t>2</w:t>
                                    </w:r>
                                  </w:p>
                                </w:txbxContent>
                              </wps:txbx>
                              <wps:bodyPr rot="0" vert="horz" wrap="square" lIns="91440" tIns="45720" rIns="91440" bIns="45720" anchor="t" anchorCtr="0" upright="1">
                                <a:noAutofit/>
                              </wps:bodyPr>
                            </wps:wsp>
                            <wps:wsp>
                              <wps:cNvPr id="2203" name="Text Box 2288"/>
                              <wps:cNvSpPr txBox="1">
                                <a:spLocks noChangeArrowheads="1"/>
                              </wps:cNvSpPr>
                              <wps:spPr bwMode="auto">
                                <a:xfrm>
                                  <a:off x="2171" y="6107"/>
                                  <a:ext cx="351"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I</w:t>
                                    </w:r>
                                  </w:p>
                                </w:txbxContent>
                              </wps:txbx>
                              <wps:bodyPr rot="0" vert="horz" wrap="square" lIns="91440" tIns="45720" rIns="91440" bIns="45720" anchor="t" anchorCtr="0" upright="1">
                                <a:noAutofit/>
                              </wps:bodyPr>
                            </wps:wsp>
                            <wps:wsp>
                              <wps:cNvPr id="2204" name="Text Box 2289"/>
                              <wps:cNvSpPr txBox="1">
                                <a:spLocks noChangeArrowheads="1"/>
                              </wps:cNvSpPr>
                              <wps:spPr bwMode="auto">
                                <a:xfrm>
                                  <a:off x="3533" y="7007"/>
                                  <a:ext cx="607"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I</w:t>
                                    </w:r>
                                    <w:r w:rsidRPr="00CB477B">
                                      <w:rPr>
                                        <w:b/>
                                        <w:vertAlign w:val="subscript"/>
                                      </w:rPr>
                                      <w:t>3</w:t>
                                    </w:r>
                                  </w:p>
                                </w:txbxContent>
                              </wps:txbx>
                              <wps:bodyPr rot="0" vert="horz" wrap="square" lIns="91440" tIns="45720" rIns="91440" bIns="45720" anchor="t" anchorCtr="0" upright="1">
                                <a:noAutofit/>
                              </wps:bodyPr>
                            </wps:wsp>
                            <wps:wsp>
                              <wps:cNvPr id="2205" name="Text Box 2290"/>
                              <wps:cNvSpPr txBox="1">
                                <a:spLocks noChangeArrowheads="1"/>
                              </wps:cNvSpPr>
                              <wps:spPr bwMode="auto">
                                <a:xfrm>
                                  <a:off x="3555" y="7382"/>
                                  <a:ext cx="585"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I</w:t>
                                    </w:r>
                                    <w:r w:rsidRPr="00CB477B">
                                      <w:rPr>
                                        <w:b/>
                                        <w:vertAlign w:val="subscript"/>
                                      </w:rPr>
                                      <w:t>4</w:t>
                                    </w:r>
                                  </w:p>
                                </w:txbxContent>
                              </wps:txbx>
                              <wps:bodyPr rot="0" vert="horz" wrap="square" lIns="91440" tIns="45720" rIns="91440" bIns="45720" anchor="t" anchorCtr="0" upright="1">
                                <a:noAutofit/>
                              </wps:bodyPr>
                            </wps:wsp>
                            <wps:wsp>
                              <wps:cNvPr id="2206" name="Text Box 2291"/>
                              <wps:cNvSpPr txBox="1">
                                <a:spLocks noChangeArrowheads="1"/>
                              </wps:cNvSpPr>
                              <wps:spPr bwMode="auto">
                                <a:xfrm>
                                  <a:off x="2612" y="6377"/>
                                  <a:ext cx="630"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B477B" w:rsidRDefault="008515DC" w:rsidP="00EB25A6">
                                    <w:pPr>
                                      <w:rPr>
                                        <w:b/>
                                        <w:vertAlign w:val="subscript"/>
                                      </w:rPr>
                                    </w:pPr>
                                    <w:r w:rsidRPr="00CB477B">
                                      <w:rPr>
                                        <w:b/>
                                      </w:rPr>
                                      <w:t>I</w:t>
                                    </w:r>
                                    <w:r w:rsidRPr="00CB477B">
                                      <w:rPr>
                                        <w:b/>
                                        <w:vertAlign w:val="subscript"/>
                                      </w:rPr>
                                      <w:t>1</w:t>
                                    </w:r>
                                  </w:p>
                                </w:txbxContent>
                              </wps:txbx>
                              <wps:bodyPr rot="0" vert="horz" wrap="square" lIns="91440" tIns="45720" rIns="91440" bIns="45720" anchor="t" anchorCtr="0" upright="1">
                                <a:noAutofit/>
                              </wps:bodyPr>
                            </wps:wsp>
                            <wps:wsp>
                              <wps:cNvPr id="2207" name="Line 2292"/>
                              <wps:cNvCnPr/>
                              <wps:spPr bwMode="auto">
                                <a:xfrm>
                                  <a:off x="3522" y="7066"/>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8" name="Line 2293"/>
                              <wps:cNvCnPr/>
                              <wps:spPr bwMode="auto">
                                <a:xfrm>
                                  <a:off x="3522" y="7771"/>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9" name="Line 2294"/>
                              <wps:cNvCnPr/>
                              <wps:spPr bwMode="auto">
                                <a:xfrm>
                                  <a:off x="2318" y="6751"/>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0" name="Line 2295"/>
                              <wps:cNvCnPr/>
                              <wps:spPr bwMode="auto">
                                <a:xfrm>
                                  <a:off x="2213" y="681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1" name="Line 2296"/>
                              <wps:cNvCnPr/>
                              <wps:spPr bwMode="auto">
                                <a:xfrm>
                                  <a:off x="2207" y="613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63" o:spid="_x0000_s3252" style="position:absolute;margin-left:6.2pt;margin-top:2.4pt;width:152.05pt;height:107.95pt;z-index:251905536;mso-position-horizontal-relative:text;mso-position-vertical-relative:text" coordorigin="2164,5762" coordsize="3041,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">
                      <v:line id="Line 2264" o:spid="_x0000_s3253" style="position:absolute;visibility:visible;mso-wrap-style:square" from="2213,6001" to="3303,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TsYAAADdAAAADwAAAGRycy9kb3ducmV2LnhtbESPzW7CMBCE75V4B2uReitOOLQQMAgB&#10;lYp6qPh5gCVe4kC8jmwX0j59XQmJ42hmvtFM551txJV8qB0ryAcZCOLS6ZorBYf9+8sIRIjIGhvH&#10;pOCHAsxnvacpFtrdeEvXXaxEgnAoUIGJsS2kDKUhi2HgWuLknZy3GJP0ldQebwluGznMsldpsea0&#10;YLClpaHysvu2Cjb++HnJfysjj7zx6+ZrNQ72rNRzv1tMQETq4iN8b39oBcP8bQz/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r/k7GAAAA3QAAAA8AAAAAAAAA&#10;AAAAAAAAoQIAAGRycy9kb3ducmV2LnhtbFBLBQYAAAAABAAEAPkAAACUAwAAAAA=&#10;" strokeweight="1pt"/>
                      <v:line id="Line 2265" o:spid="_x0000_s3254" style="position:absolute;visibility:visible;mso-wrap-style:square" from="4096,6001" to="5186,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n9MMAAADdAAAADwAAAGRycy9kb3ducmV2LnhtbERPS27CMBDdI/UO1lTqDpywqCDEQVU/&#10;UlEXiMABhniIA/E4sl1Ie3q8qNTl0/uX69H24ko+dI4V5LMMBHHjdMetgsP+Y7oAESKyxt4xKfih&#10;AOvqYVJiod2Nd3StYytSCIcCFZgYh0LK0BiyGGZuIE7cyXmLMUHfSu3xlsJtL+dZ9iwtdpwaDA70&#10;aqi51N9WwcYfvy75b2vkkTf+vd++LYM9K/X0OL6sQEQa47/4z/2pFczzRdqf3qQnI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EJ/TDAAAA3QAAAA8AAAAAAAAAAAAA&#10;AAAAoQIAAGRycy9kb3ducmV2LnhtbFBLBQYAAAAABAAEAPkAAACRAwAAAAA=&#10;" strokeweight="1pt"/>
                      <v:shape id="Text Box 2266" o:spid="_x0000_s3255" type="#_x0000_t202" style="position:absolute;left:3120;top:5777;width:482;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zZsUA&#10;AADdAAAADwAAAGRycy9kb3ducmV2LnhtbESPT2sCMRTE74LfIbyCN01WtOjWrEiL4MlSq0Jvj83b&#10;P3Tzsmyiu377plDocZiZ3zCb7WAbcafO1441JDMFgjh3puZSw/lzP12B8AHZYOOYNDzIwzYbjzaY&#10;GtfzB91PoRQRwj5FDVUIbSqlzyuy6GeuJY5e4TqLIcqulKbDPsJtI+dKPUuLNceFClt6rSj/Pt2s&#10;hsux+Lou1Hv5Zpdt7wYl2a6l1pOnYfcCItAQ/sN/7YPRME9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bNmxQAAAN0AAAAPAAAAAAAAAAAAAAAAAJgCAABkcnMv&#10;ZG93bnJldi54bWxQSwUGAAAAAAQABAD1AAAAigMAAAAA&#10;" filled="f" stroked="f">
                        <v:textbox>
                          <w:txbxContent>
                            <w:p w:rsidR="008515DC" w:rsidRPr="00CB477B" w:rsidRDefault="008515DC" w:rsidP="00EB25A6">
                              <w:r w:rsidRPr="00CB477B">
                                <w:t>●</w:t>
                              </w:r>
                            </w:p>
                          </w:txbxContent>
                        </v:textbox>
                      </v:shape>
                      <v:shape id="Text Box 2267" o:spid="_x0000_s3256" type="#_x0000_t202" style="position:absolute;left:3876;top:5762;width:446;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tEcUA&#10;AADdAAAADwAAAGRycy9kb3ducmV2LnhtbESPT2vCQBTE7wW/w/KE3uquoS1pdCPSIvRUqbYFb4/s&#10;yx/Mvg3Z1aTf3hUEj8PM/IZZrkbbijP1vnGsYT5TIIgLZxquNPzsN08pCB+QDbaOScM/eVjlk4cl&#10;ZsYN/E3nXahEhLDPUEMdQpdJ6YuaLPqZ64ijV7reYoiyr6TpcYhw28pEqVdpseG4UGNH7zUVx93J&#10;avj9Kg9/z2pbfdiXbnCjkmzfpNaP03G9ABFoDPfwrf1pNCTzNIH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y0RxQAAAN0AAAAPAAAAAAAAAAAAAAAAAJgCAABkcnMv&#10;ZG93bnJldi54bWxQSwUGAAAAAAQABAD1AAAAigMAAAAA&#10;" filled="f" stroked="f">
                        <v:textbox>
                          <w:txbxContent>
                            <w:p w:rsidR="008515DC" w:rsidRPr="00CB477B" w:rsidRDefault="008515DC" w:rsidP="00EB25A6">
                              <w:r w:rsidRPr="00CB477B">
                                <w:t>●</w:t>
                              </w:r>
                            </w:p>
                          </w:txbxContent>
                        </v:textbox>
                      </v:shape>
                      <v:shape id="Text Box 2268" o:spid="_x0000_s3257" type="#_x0000_t202" style="position:absolute;left:3349;top:6257;width:613;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IisUA&#10;AADdAAAADwAAAGRycy9kb3ducmV2LnhtbESPT2sCMRTE74LfIbxCb5poa9HtRhGl0FPFrQq9PTZv&#10;/9DNy7JJ3e23bwqCx2FmfsOkm8E24kqdrx1rmE0VCOLcmZpLDafPt8kShA/IBhvHpOGXPGzW41GK&#10;iXE9H+mahVJECPsENVQhtImUPq/Iop+6ljh6hesshii7UpoO+wi3jZwr9SIt1hwXKmxpV1H+nf1Y&#10;DeeP4uvyrA7l3i7a3g1Ksl1JrR8fhu0riEBDuIdv7XejYT5bPsH/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4iKxQAAAN0AAAAPAAAAAAAAAAAAAAAAAJgCAABkcnMv&#10;ZG93bnJldi54bWxQSwUGAAAAAAQABAD1AAAAigMAAAAA&#10;" filled="f" stroked="f">
                        <v:textbox>
                          <w:txbxContent>
                            <w:p w:rsidR="008515DC" w:rsidRPr="00CB477B" w:rsidRDefault="008515DC" w:rsidP="00EB25A6">
                              <w:pPr>
                                <w:rPr>
                                  <w:b/>
                                  <w:vertAlign w:val="subscript"/>
                                </w:rPr>
                              </w:pPr>
                              <w:r w:rsidRPr="00CB477B">
                                <w:rPr>
                                  <w:b/>
                                </w:rPr>
                                <w:t>R</w:t>
                              </w:r>
                              <w:r w:rsidRPr="00CB477B">
                                <w:rPr>
                                  <w:b/>
                                  <w:vertAlign w:val="subscript"/>
                                </w:rPr>
                                <w:t>1</w:t>
                              </w:r>
                            </w:p>
                          </w:txbxContent>
                        </v:textbox>
                      </v:shape>
                      <v:shape id="Text Box 2269" o:spid="_x0000_s3258" type="#_x0000_t202" style="position:absolute;left:2522;top:7487;width:71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Q/sYA&#10;AADdAAAADwAAAGRycy9kb3ducmV2LnhtbESPzWrDMBCE74W8g9hAbo2U4JbEjWxCSiCnluan0Nti&#10;bWxTa2Us1XbevioUchxm5htmk4+2ET11vnasYTFXIIgLZ2ouNZxP+8cVCB+QDTaOScONPOTZ5GGD&#10;qXEDf1B/DKWIEPYpaqhCaFMpfVGRRT93LXH0rq6zGKLsSmk6HCLcNnKp1LO0WHNcqLClXUXF9/HH&#10;ari8Xb8+E/VevtqndnCjkmzXUuvZdNy+gAg0hnv4v30wGpaLVQJ/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Q/sYAAADdAAAADwAAAAAAAAAAAAAAAACYAgAAZHJz&#10;L2Rvd25yZXYueG1sUEsFBgAAAAAEAAQA9QAAAIsDAAAAAA==&#10;" filled="f" stroked="f">
                        <v:textbox>
                          <w:txbxContent>
                            <w:p w:rsidR="008515DC" w:rsidRPr="00CB477B" w:rsidRDefault="008515DC" w:rsidP="00EB25A6">
                              <w:pPr>
                                <w:rPr>
                                  <w:b/>
                                  <w:vertAlign w:val="subscript"/>
                                </w:rPr>
                              </w:pPr>
                              <w:r w:rsidRPr="00CB477B">
                                <w:rPr>
                                  <w:b/>
                                </w:rPr>
                                <w:t>R</w:t>
                              </w:r>
                              <w:r w:rsidRPr="00CB477B">
                                <w:rPr>
                                  <w:b/>
                                  <w:vertAlign w:val="subscript"/>
                                </w:rPr>
                                <w:t>2</w:t>
                              </w:r>
                            </w:p>
                          </w:txbxContent>
                        </v:textbox>
                      </v:shape>
                      <v:shape id="Text Box 2270" o:spid="_x0000_s3259" type="#_x0000_t202" style="position:absolute;left:4085;top:7337;width:597;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1ZcQA&#10;AADdAAAADwAAAGRycy9kb3ducmV2LnhtbESPT4vCMBTE7wt+h/AEb2ui6KJdo4gieFLWPwt7ezTP&#10;tmzzUppo67c3guBxmJnfMLNFa0txo9oXjjUM+goEcepMwZmG03HzOQHhA7LB0jFpuJOHxbzzMcPE&#10;uIZ/6HYImYgQ9glqyEOoEil9mpNF33cVcfQurrYYoqwzaWpsItyWcqjUl7RYcFzIsaJVTun/4Wo1&#10;nHeXv9+R2mdrO64a1yrJdiq17nXb5TeIQG14h1/trdEwHEzG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tWXEAAAA3QAAAA8AAAAAAAAAAAAAAAAAmAIAAGRycy9k&#10;b3ducmV2LnhtbFBLBQYAAAAABAAEAPUAAACJAwAAAAA=&#10;" filled="f" stroked="f">
                        <v:textbox>
                          <w:txbxContent>
                            <w:p w:rsidR="008515DC" w:rsidRPr="00CB477B" w:rsidRDefault="008515DC" w:rsidP="00EB25A6">
                              <w:pPr>
                                <w:rPr>
                                  <w:b/>
                                  <w:vertAlign w:val="subscript"/>
                                </w:rPr>
                              </w:pPr>
                              <w:r w:rsidRPr="00CB477B">
                                <w:rPr>
                                  <w:b/>
                                </w:rPr>
                                <w:t>R</w:t>
                              </w:r>
                              <w:r w:rsidRPr="00CB477B">
                                <w:rPr>
                                  <w:b/>
                                  <w:vertAlign w:val="subscript"/>
                                </w:rPr>
                                <w:t>4</w:t>
                              </w:r>
                            </w:p>
                          </w:txbxContent>
                        </v:textbox>
                      </v:shape>
                      <v:shape id="Text Box 2271" o:spid="_x0000_s3260" type="#_x0000_t202" style="position:absolute;left:4089;top:7082;width:773;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rEsQA&#10;AADdAAAADwAAAGRycy9kb3ducmV2LnhtbESPT4vCMBTE7wt+h/AEb2uiqGjXKKIInpT1z8LeHs2z&#10;Ldu8lCba+u2NsOBxmJnfMPNla0txp9oXjjUM+goEcepMwZmG82n7OQXhA7LB0jFpeJCH5aLzMcfE&#10;uIa/6X4MmYgQ9glqyEOoEil9mpNF33cVcfSurrYYoqwzaWpsItyWcqjURFosOC7kWNE6p/TveLMa&#10;Lvvr789IHbKNHVeNa5VkO5Na97rt6gtEoDa8w//tndEwHEwn8Ho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KxLEAAAA3QAAAA8AAAAAAAAAAAAAAAAAmAIAAGRycy9k&#10;b3ducmV2LnhtbFBLBQYAAAAABAAEAPUAAACJAwAAAAA=&#10;" filled="f" stroked="f">
                        <v:textbox>
                          <w:txbxContent>
                            <w:p w:rsidR="008515DC" w:rsidRPr="00CB477B" w:rsidRDefault="008515DC" w:rsidP="00EB25A6">
                              <w:pPr>
                                <w:rPr>
                                  <w:b/>
                                  <w:vertAlign w:val="subscript"/>
                                </w:rPr>
                              </w:pPr>
                              <w:r w:rsidRPr="00CB477B">
                                <w:rPr>
                                  <w:b/>
                                </w:rPr>
                                <w:t>R</w:t>
                              </w:r>
                              <w:r w:rsidRPr="00CB477B">
                                <w:rPr>
                                  <w:b/>
                                  <w:vertAlign w:val="subscript"/>
                                </w:rPr>
                                <w:t>3</w:t>
                              </w:r>
                            </w:p>
                          </w:txbxContent>
                        </v:textbox>
                      </v:shape>
                      <v:shape id="Text Box 2272" o:spid="_x0000_s3261" type="#_x0000_t202" style="position:absolute;left:3479;top:5822;width:663;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OicUA&#10;AADdAAAADwAAAGRycy9kb3ducmV2LnhtbESPT2sCMRTE74LfIbxCb5oordXtRhGl0FPFrQq9PTZv&#10;/9DNy7JJ3e23bwqCx2FmfsOkm8E24kqdrx1rmE0VCOLcmZpLDafPt8kShA/IBhvHpOGXPGzW41GK&#10;iXE9H+mahVJECPsENVQhtImUPq/Iop+6ljh6hesshii7UpoO+wi3jZwrtZAWa44LFba0qyj/zn6s&#10;hvNH8XV5Uodyb5/b3g1Ksl1JrR8fhu0riEBDuIdv7XejYT5bvsD/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I6JxQAAAN0AAAAPAAAAAAAAAAAAAAAAAJgCAABkcnMv&#10;ZG93bnJldi54bWxQSwUGAAAAAAQABAD1AAAAigMAAAAA&#10;" filled="f" stroked="f">
                        <v:textbox>
                          <w:txbxContent>
                            <w:p w:rsidR="008515DC" w:rsidRPr="00CB477B" w:rsidRDefault="008515DC" w:rsidP="00EB25A6">
                              <w:pPr>
                                <w:rPr>
                                  <w:b/>
                                  <w:vertAlign w:val="subscript"/>
                                </w:rPr>
                              </w:pPr>
                              <w:r w:rsidRPr="00CB477B">
                                <w:rPr>
                                  <w:b/>
                                </w:rPr>
                                <w:t>U</w:t>
                              </w:r>
                            </w:p>
                          </w:txbxContent>
                        </v:textbox>
                      </v:shape>
                      <v:line id="Line 2273" o:spid="_x0000_s3262" style="position:absolute;flip:y;visibility:visible;mso-wrap-style:square" from="3215,5911" to="3433,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lTJ8MAAADdAAAADwAAAGRycy9kb3ducmV2LnhtbERPTWvCQBC9C/6HZQQvUjfxIJq6ighC&#10;KXioCuptyE6T2OxsyK4m/fedQ8Hj432vNr2r1ZPaUHk2kE4TUMS5txUXBs6n/dsCVIjIFmvPZOCX&#10;AmzWw8EKM+s7/qLnMRZKQjhkaKCMscm0DnlJDsPUN8TCffvWYRTYFtq22Em4q/UsSebaYcXSUGJD&#10;u5Lyn+PDScl9V9wOd8ovy0vz2c3TSXe9PowZj/rtO6hIfXyJ/90f1sAsXchceSNP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ZUyfDAAAA3QAAAA8AAAAAAAAAAAAA&#10;AAAAoQIAAGRycy9kb3ducmV2LnhtbFBLBQYAAAAABAAEAPkAAACRAwAAAAA=&#10;" strokeweight="1pt"/>
                      <v:line id="Line 2274" o:spid="_x0000_s3263" style="position:absolute;visibility:visible;mso-wrap-style:square" from="2213,6751" to="5205,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OacUAAADdAAAADwAAAGRycy9kb3ducmV2LnhtbESPQWsCMRSE74L/ITyhN82uh6KrUURb&#10;UHooVX/Ac/PcrG5eliTqtr++KRQ8DjPzDTNfdrYRd/KhdqwgH2UgiEuna64UHA/vwwmIEJE1No5J&#10;wTcFWC76vTkW2j34i+77WIkE4VCgAhNjW0gZSkMWw8i1xMk7O28xJukrqT0+Etw2cpxlr9JizWnB&#10;YEtrQ+V1f7MKdv70cc1/KiNPvPNvzedmGuxFqZdBt5qBiNTFZ/i/vdUKxvlkCn9v0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OacUAAADdAAAADwAAAAAAAAAA&#10;AAAAAAChAgAAZHJzL2Rvd25yZXYueG1sUEsFBgAAAAAEAAQA+QAAAJMDAAAAAA==&#10;" strokeweight="1pt"/>
                      <v:line id="Line 2275" o:spid="_x0000_s3264" style="position:absolute;visibility:visible;mso-wrap-style:square" from="2213,5986" to="2213,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2xKcIAAADdAAAADwAAAGRycy9kb3ducmV2LnhtbERPS27CMBDdV+IO1iCxK05YIEgxCAGV&#10;QF1UhB5giKdxSjyObBdCT48XlVg+vf9i1dtWXMmHxrGCfJyBIK6cbrhW8HV6f52BCBFZY+uYFNwp&#10;wGo5eFlgod2Nj3QtYy1SCIcCFZgYu0LKUBmyGMauI07ct/MWY4K+ltrjLYXbVk6ybCotNpwaDHa0&#10;MVRdyl+r4ODPH5f8rzbyzAe/az+382B/lBoN+/UbiEh9fIr/3XutYJLP0/70Jj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2xKcIAAADdAAAADwAAAAAAAAAAAAAA&#10;AAChAgAAZHJzL2Rvd25yZXYueG1sUEsFBgAAAAAEAAQA+QAAAJADAAAAAA==&#10;" strokeweight="1pt"/>
                      <v:line id="Line 2276" o:spid="_x0000_s3265" style="position:absolute;visibility:visible;mso-wrap-style:square" from="2213,7441" to="3522,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EUssUAAADdAAAADwAAAGRycy9kb3ducmV2LnhtbESPQWsCMRSE74L/ITyhN82uh6KrUUq1&#10;UOlBtP6A5+a5Wd28LEmq2/56Iwg9DjPzDTNfdrYRV/KhdqwgH2UgiEuna64UHL4/hhMQISJrbByT&#10;gl8KsFz0e3MstLvxjq77WIkE4VCgAhNjW0gZSkMWw8i1xMk7OW8xJukrqT3eEtw2cpxlr9JizWnB&#10;YEvvhsrL/scq2Pjj1yX/q4w88savm+1qGuxZqZdB9zYDEamL/+Fn+1MrGOfTH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EUssUAAADdAAAADwAAAAAAAAAA&#10;AAAAAAChAgAAZHJzL2Rvd25yZXYueG1sUEsFBgAAAAAEAAQA+QAAAJMDAAAAAA==&#10;" strokeweight="1pt"/>
                      <v:line id="Line 2277" o:spid="_x0000_s3266" style="position:absolute;visibility:visible;mso-wrap-style:square" from="5205,5986" to="5205,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OKxcUAAADdAAAADwAAAGRycy9kb3ducmV2LnhtbESPQWsCMRSE7wX/Q3iCt5rdPUhdjSJq&#10;Qemh1PoDnpvnZnXzsiSprv31TaHQ4zAz3zDzZW9bcSMfGscK8nEGgrhyuuFawfHz9fkFRIjIGlvH&#10;pOBBAZaLwdMcS+3u/EG3Q6xFgnAoUYGJsSulDJUhi2HsOuLknZ23GJP0tdQe7wluW1lk2URabDgt&#10;GOxobai6Hr6sgr0/vV3z79rIE+/9tn3fTIO9KDUa9qsZiEh9/A//tXdaQZFPC/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OKxcUAAADdAAAADwAAAAAAAAAA&#10;AAAAAAChAgAAZHJzL2Rvd25yZXYueG1sUEsFBgAAAAAEAAQA+QAAAJMDAAAAAA==&#10;" strokeweight="1pt"/>
                      <v:line id="Line 2278" o:spid="_x0000_s3267" style="position:absolute;visibility:visible;mso-wrap-style:square" from="3522,7066" to="5205,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8vXsUAAADdAAAADwAAAGRycy9kb3ducmV2LnhtbESP3WoCMRSE7wu+QzhC72p2LRRdjSJq&#10;odKL4s8DHDfHzermZElS3fbpm4Lg5TAz3zDTeWcbcSUfascK8kEGgrh0uuZKwWH//jICESKyxsYx&#10;KfihAPNZ72mKhXY33tJ1FyuRIBwKVGBibAspQ2nIYhi4ljh5J+ctxiR9JbXHW4LbRg6z7E1arDkt&#10;GGxpaai87L6tgo0/fl7y38rII2/8uvlajYM9K/Xc7xYTEJG6+Ajf2x9awTAfv8L/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8vXsUAAADdAAAADwAAAAAAAAAA&#10;AAAAAAChAgAAZHJzL2Rvd25yZXYueG1sUEsFBgAAAAAEAAQA+QAAAJMDAAAAAA==&#10;" strokeweight="1pt"/>
                      <v:line id="Line 2279" o:spid="_x0000_s3268" style="position:absolute;visibility:visible;mso-wrap-style:square" from="3507,7786" to="5190,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a3KsUAAADdAAAADwAAAGRycy9kb3ducmV2LnhtbESP3WoCMRSE7wu+QzhC72p2pRRdjSJq&#10;odKL4s8DHDfHzermZElS3fbpm4Lg5TAz3zDTeWcbcSUfascK8kEGgrh0uuZKwWH//jICESKyxsYx&#10;KfihAPNZ72mKhXY33tJ1FyuRIBwKVGBibAspQ2nIYhi4ljh5J+ctxiR9JbXHW4LbRg6z7E1arDkt&#10;GGxpaai87L6tgo0/fl7y38rII2/8uvlajYM9K/Xc7xYTEJG6+Ajf2x9awTAfv8L/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a3KsUAAADdAAAADwAAAAAAAAAA&#10;AAAAAAChAgAAZHJzL2Rvd25yZXYueG1sUEsFBgAAAAAEAAQA+QAAAJMDAAAAAA==&#10;" strokeweight="1pt"/>
                      <v:line id="Line 2280" o:spid="_x0000_s3269" style="position:absolute;visibility:visible;mso-wrap-style:square" from="3507,7066" to="3507,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scUAAADdAAAADwAAAGRycy9kb3ducmV2LnhtbESP3WoCMRSE7wu+QzhC72p2hRZdjSJq&#10;odKL4s8DHDfHzermZElS3fbpm4Lg5TAz3zDTeWcbcSUfascK8kEGgrh0uuZKwWH//jICESKyxsYx&#10;KfihAPNZ72mKhXY33tJ1FyuRIBwKVGBibAspQ2nIYhi4ljh5J+ctxiR9JbXHW4LbRg6z7E1arDkt&#10;GGxpaai87L6tgo0/fl7y38rII2/8uvlajYM9K/Xc7xYTEJG6+Ajf2x9awTAfv8L/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SscUAAADdAAAADwAAAAAAAAAA&#10;AAAAAAChAgAAZHJzL2Rvd25yZXYueG1sUEsFBgAAAAAEAAQA+QAAAJMDAAAAAA==&#10;" strokeweight="1pt"/>
                      <v:rect id="Rectangle 2281" o:spid="_x0000_s3270" style="position:absolute;left:4099;top:7696;width:5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DbMcA&#10;AADdAAAADwAAAGRycy9kb3ducmV2LnhtbESPQWsCMRSE74L/IbyCF6lZPWx1NYotiIWWglYUb4/N&#10;a3Zx87IkUbf/vikUehxm5htmsepsI27kQ+1YwXiUgSAuna7ZKDh8bh6nIEJE1tg4JgXfFGC17PcW&#10;WGh35x3d9tGIBOFQoIIqxraQMpQVWQwj1xIn78t5izFJb6T2eE9w28hJluXSYs1pocKWXioqL/ur&#10;VfB8Oe4+nsz0zbf57H07PJ/yzpyUGjx06zmISF38D/+1X7WCyXiWw++b9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gg2zHAAAA3QAAAA8AAAAAAAAAAAAAAAAAmAIAAGRy&#10;cy9kb3ducmV2LnhtbFBLBQYAAAAABAAEAPUAAACMAwAAAAA=&#10;" strokeweight="1pt"/>
                      <v:rect id="Rectangle 2282" o:spid="_x0000_s3271" style="position:absolute;left:3358;top:6661;width:5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m98gA&#10;AADdAAAADwAAAGRycy9kb3ducmV2LnhtbESPQWsCMRSE7wX/Q3iCl6JZPay6NUpbKAotglYUb4/N&#10;a3Zx87IkUbf/vikUehxm5htmsepsI27kQ+1YwXiUgSAuna7ZKDh8vg1nIEJE1tg4JgXfFGC17D0s&#10;sNDuzju67aMRCcKhQAVVjG0hZSgrshhGriVO3pfzFmOS3kjt8Z7gtpGTLMulxZrTQoUtvVZUXvZX&#10;q+Dlctxtp2b27tt8/rF+PJ/yzpyUGvS75ycQkbr4H/5rb7SCyXg+hd836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7Cb3yAAAAN0AAAAPAAAAAAAAAAAAAAAAAJgCAABk&#10;cnMvZG93bnJldi54bWxQSwUGAAAAAAQABAD1AAAAjQMAAAAA&#10;" strokeweight="1pt"/>
                      <v:rect id="Rectangle 2283" o:spid="_x0000_s3272" style="position:absolute;left:4099;top:6961;width:5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yhcUA&#10;AADdAAAADwAAAGRycy9kb3ducmV2LnhtbERPTWsCMRC9F/ofwhR6KTWrh1W3RlFBWlAEtVR6GzbT&#10;7OJmsiSprv/eHASPj/c9mXW2EWfyoXasoN/LQBCXTtdsFHwfVu8jECEia2wck4IrBZhNn58mWGh3&#10;4R2d99GIFMKhQAVVjG0hZSgrshh6riVO3J/zFmOC3kjt8ZLCbSMHWZZLizWnhgpbWlZUnvb/VsHi&#10;9LPbDs1o7dt8vPl8+z3mnTkq9frSzT9AROriQ3x3f2kFg/44zU1v0hO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7KFxQAAAN0AAAAPAAAAAAAAAAAAAAAAAJgCAABkcnMv&#10;ZG93bnJldi54bWxQSwUGAAAAAAQABAD1AAAAigMAAAAA&#10;" strokeweight="1pt"/>
                      <v:rect id="Rectangle 2284" o:spid="_x0000_s3273" style="position:absolute;left:2521;top:7336;width:5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8XHsgA&#10;AADdAAAADwAAAGRycy9kb3ducmV2LnhtbESPQUsDMRSE74L/ITzBi9hse1h316bFFsSCUmgtLd4e&#10;m2d26eZlSWK7/fdGEHocZuYbZjofbCdO5EPrWMF4lIEgrp1u2SjYfb4+FiBCRNbYOSYFFwown93e&#10;TLHS7swbOm2jEQnCoUIFTYx9JWWoG7IYRq4nTt638xZjkt5I7fGc4LaTkyzLpcWW00KDPS0bqo/b&#10;H6tgcdxv1k+mePd9Xn68PXwd8sEclLq/G16eQUQa4jX8315pBZNxWcLfm/Q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PxceyAAAAN0AAAAPAAAAAAAAAAAAAAAAAJgCAABk&#10;cnMvZG93bnJldi54bWxQSwUGAAAAAAQABAD1AAAAjQMAAAAA&#10;" strokeweight="1pt"/>
                      <v:line id="Line 2285" o:spid="_x0000_s3274" style="position:absolute;flip:y;visibility:visible;mso-wrap-style:square" from="4052,6884" to="4614,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XzsUAAADdAAAADwAAAGRycy9kb3ducmV2LnhtbESPQWvCQBCF70L/wzIFL0E3jSA1uoZW&#10;KxSkh1oPHofsmIRmZ0N21PTfdwsFj48373vzVsXgWnWlPjSeDTxNU1DEpbcNVwaOX7vJM6ggyBZb&#10;z2TghwIU64fRCnPrb/xJ14NUKkI45GigFulyrUNZk8Mw9R1x9M6+dyhR9pW2Pd4i3LU6S9O5dthw&#10;bKixo01N5ffh4uIbuw/ezmbJq9NJsqC3k+xTLcaMH4eXJSihQe7H/+l3ayCLSPhbExG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KXzsUAAADdAAAADwAAAAAAAAAA&#10;AAAAAAChAgAAZHJzL2Rvd25yZXYueG1sUEsFBgAAAAAEAAQA+QAAAJMDAAAAAA==&#10;">
                        <v:stroke endarrow="block"/>
                      </v:line>
                      <v:line id="Line 2286" o:spid="_x0000_s3275" style="position:absolute;flip:y;visibility:visible;mso-wrap-style:square" from="3960,5896" to="4178,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YnMYAAADdAAAADwAAAGRycy9kb3ducmV2LnhtbESPzWqDQBSF94W+w3AL3ZQ66kJam0ko&#10;gUIIdJE0oN1dnBs1ce6IM1H79p1AIMvD+fk4i9VsOjHS4FrLCpIoBkFcWd1yreDw8/X6BsJ5ZI2d&#10;ZVLwRw5Wy8eHBebaTryjce9rEUbY5aig8b7PpXRVQwZdZHvi4B3tYNAHOdRSDziFcdPJNI4zabDl&#10;QGiwp3VD1Xl/MQFyWte/3yeqivei305Z8jKV5UWp56f58wOEp9nfw7f2RitI0ziB6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VmJzGAAAA3QAAAA8AAAAAAAAA&#10;AAAAAAAAoQIAAGRycy9kb3ducmV2LnhtbFBLBQYAAAAABAAEAPkAAACUAwAAAAA=&#10;" strokeweight="1pt"/>
                      <v:shape id="Text Box 2287" o:spid="_x0000_s3276" type="#_x0000_t202" style="position:absolute;left:2164;top:6827;width:53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N8QA&#10;AADdAAAADwAAAGRycy9kb3ducmV2LnhtbESPQWvCQBSE74L/YXkFb7rboNKmriKK4EnRtoK3R/aZ&#10;hGbfhuxq4r93BaHHYWa+YWaLzlbiRo0vHWt4HykQxJkzJecafr43ww8QPiAbrByThjt5WMz7vRmm&#10;xrV8oNsx5CJC2KeooQihTqX0WUEW/cjVxNG7uMZiiLLJpWmwjXBbyUSpqbRYclwosKZVQdnf8Wo1&#10;/O4u59NY7fO1ndSt65Rk+ym1Hrx1yy8QgbrwH361t0ZDkqgE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TzfEAAAA3QAAAA8AAAAAAAAAAAAAAAAAmAIAAGRycy9k&#10;b3ducmV2LnhtbFBLBQYAAAAABAAEAPUAAACJAwAAAAA=&#10;" filled="f" stroked="f">
                        <v:textbox>
                          <w:txbxContent>
                            <w:p w:rsidR="008515DC" w:rsidRPr="00CB477B" w:rsidRDefault="008515DC" w:rsidP="00EB25A6">
                              <w:pPr>
                                <w:rPr>
                                  <w:b/>
                                  <w:vertAlign w:val="subscript"/>
                                </w:rPr>
                              </w:pPr>
                              <w:r w:rsidRPr="00CB477B">
                                <w:rPr>
                                  <w:b/>
                                </w:rPr>
                                <w:t>I</w:t>
                              </w:r>
                              <w:r w:rsidRPr="00CB477B">
                                <w:rPr>
                                  <w:b/>
                                  <w:vertAlign w:val="subscript"/>
                                </w:rPr>
                                <w:t>2</w:t>
                              </w:r>
                            </w:p>
                          </w:txbxContent>
                        </v:textbox>
                      </v:shape>
                      <v:shape id="Text Box 2288" o:spid="_x0000_s3277" type="#_x0000_t202" style="position:absolute;left:2171;top:6107;width:351;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qrMUA&#10;AADdAAAADwAAAGRycy9kb3ducmV2LnhtbESPQWvCQBSE70L/w/IKveluU5U2dROKUvCkqG2ht0f2&#10;mYRm34bs1sR/7wqCx2FmvmEW+WAbcaLO1441PE8UCOLCmZpLDV+Hz/ErCB+QDTaOScOZPOTZw2iB&#10;qXE97+i0D6WIEPYpaqhCaFMpfVGRRT9xLXH0jq6zGKLsSmk67CPcNjJRai4t1hwXKmxpWVHxt/+3&#10;Gr43x9+fqdqWKztrezcoyfZNav30OHy8gwg0hHv41l4bDUmiXu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eqsxQAAAN0AAAAPAAAAAAAAAAAAAAAAAJgCAABkcnMv&#10;ZG93bnJldi54bWxQSwUGAAAAAAQABAD1AAAAigMAAAAA&#10;" filled="f" stroked="f">
                        <v:textbox>
                          <w:txbxContent>
                            <w:p w:rsidR="008515DC" w:rsidRPr="00CB477B" w:rsidRDefault="008515DC" w:rsidP="00EB25A6">
                              <w:pPr>
                                <w:rPr>
                                  <w:b/>
                                  <w:vertAlign w:val="subscript"/>
                                </w:rPr>
                              </w:pPr>
                              <w:r w:rsidRPr="00CB477B">
                                <w:rPr>
                                  <w:b/>
                                </w:rPr>
                                <w:t>I</w:t>
                              </w:r>
                            </w:p>
                          </w:txbxContent>
                        </v:textbox>
                      </v:shape>
                      <v:shape id="Text Box 2289" o:spid="_x0000_s3278" type="#_x0000_t202" style="position:absolute;left:3533;top:7007;width:607;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y2MQA&#10;AADdAAAADwAAAGRycy9kb3ducmV2LnhtbESPT4vCMBTE7wt+h/AEb2ticRe3axRRBE8r65+FvT2a&#10;Z1tsXkoTbf32RhA8DjPzG2Y672wlrtT40rGG0VCBIM6cKTnXcNiv3ycgfEA2WDkmDTfyMJ/13qaY&#10;GtfyL113IRcRwj5FDUUIdSqlzwqy6IeuJo7eyTUWQ5RNLk2DbYTbSiZKfUqLJceFAmtaFpSddxer&#10;4fhz+v8bq22+sh916zol2X5JrQf9bvENIlAXXuFne2M0JIkaw+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8ctjEAAAA3QAAAA8AAAAAAAAAAAAAAAAAmAIAAGRycy9k&#10;b3ducmV2LnhtbFBLBQYAAAAABAAEAPUAAACJAwAAAAA=&#10;" filled="f" stroked="f">
                        <v:textbox>
                          <w:txbxContent>
                            <w:p w:rsidR="008515DC" w:rsidRPr="00CB477B" w:rsidRDefault="008515DC" w:rsidP="00EB25A6">
                              <w:pPr>
                                <w:rPr>
                                  <w:b/>
                                  <w:vertAlign w:val="subscript"/>
                                </w:rPr>
                              </w:pPr>
                              <w:r w:rsidRPr="00CB477B">
                                <w:rPr>
                                  <w:b/>
                                </w:rPr>
                                <w:t>I</w:t>
                              </w:r>
                              <w:r w:rsidRPr="00CB477B">
                                <w:rPr>
                                  <w:b/>
                                  <w:vertAlign w:val="subscript"/>
                                </w:rPr>
                                <w:t>3</w:t>
                              </w:r>
                            </w:p>
                          </w:txbxContent>
                        </v:textbox>
                      </v:shape>
                      <v:shape id="Text Box 2290" o:spid="_x0000_s3279" type="#_x0000_t202" style="position:absolute;left:3555;top:7382;width:58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XQ8UA&#10;AADdAAAADwAAAGRycy9kb3ducmV2LnhtbESPQWvCQBSE74L/YXlCb2a3oUqNboJYCj1VtK3g7ZF9&#10;JqHZtyG7Nem/dwsFj8PMfMNsitG24kq9bxxreEwUCOLSmYYrDZ8fr/NnED4gG2wdk4Zf8lDk08kG&#10;M+MGPtD1GCoRIewz1FCH0GVS+rImiz5xHXH0Lq63GKLsK2l6HCLctjJVaiktNhwXauxoV1P5ffyx&#10;Gr7eL+fTk9pXL3bRDW5Uku1Kav0wG7drEIHGcA//t9+MhjRVC/h7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NdDxQAAAN0AAAAPAAAAAAAAAAAAAAAAAJgCAABkcnMv&#10;ZG93bnJldi54bWxQSwUGAAAAAAQABAD1AAAAigMAAAAA&#10;" filled="f" stroked="f">
                        <v:textbox>
                          <w:txbxContent>
                            <w:p w:rsidR="008515DC" w:rsidRPr="00CB477B" w:rsidRDefault="008515DC" w:rsidP="00EB25A6">
                              <w:pPr>
                                <w:rPr>
                                  <w:b/>
                                  <w:vertAlign w:val="subscript"/>
                                </w:rPr>
                              </w:pPr>
                              <w:r w:rsidRPr="00CB477B">
                                <w:rPr>
                                  <w:b/>
                                </w:rPr>
                                <w:t>I</w:t>
                              </w:r>
                              <w:r w:rsidRPr="00CB477B">
                                <w:rPr>
                                  <w:b/>
                                  <w:vertAlign w:val="subscript"/>
                                </w:rPr>
                                <w:t>4</w:t>
                              </w:r>
                            </w:p>
                          </w:txbxContent>
                        </v:textbox>
                      </v:shape>
                      <v:shape id="Text Box 2291" o:spid="_x0000_s3280" type="#_x0000_t202" style="position:absolute;left:2612;top:6377;width:63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JNMQA&#10;AADdAAAADwAAAGRycy9kb3ducmV2LnhtbESPT4vCMBTE7wt+h/AEb2tiUXG7RhFF8OSy/lnY26N5&#10;tsXmpTTR1m9vFhY8DjPzG2a+7Gwl7tT40rGG0VCBIM6cKTnXcDpu32cgfEA2WDkmDQ/ysFz03uaY&#10;GtfyN90PIRcRwj5FDUUIdSqlzwqy6IeuJo7exTUWQ5RNLk2DbYTbSiZKTaXFkuNCgTWtC8quh5vV&#10;cN5ffn/G6ivf2Enduk5Jth9S60G/W32CCNSFV/i/vTMakkRN4e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STTEAAAA3QAAAA8AAAAAAAAAAAAAAAAAmAIAAGRycy9k&#10;b3ducmV2LnhtbFBLBQYAAAAABAAEAPUAAACJAwAAAAA=&#10;" filled="f" stroked="f">
                        <v:textbox>
                          <w:txbxContent>
                            <w:p w:rsidR="008515DC" w:rsidRPr="00CB477B" w:rsidRDefault="008515DC" w:rsidP="00EB25A6">
                              <w:pPr>
                                <w:rPr>
                                  <w:b/>
                                  <w:vertAlign w:val="subscript"/>
                                </w:rPr>
                              </w:pPr>
                              <w:r w:rsidRPr="00CB477B">
                                <w:rPr>
                                  <w:b/>
                                </w:rPr>
                                <w:t>I</w:t>
                              </w:r>
                              <w:r w:rsidRPr="00CB477B">
                                <w:rPr>
                                  <w:b/>
                                  <w:vertAlign w:val="subscript"/>
                                </w:rPr>
                                <w:t>1</w:t>
                              </w:r>
                            </w:p>
                          </w:txbxContent>
                        </v:textbox>
                      </v:shape>
                      <v:line id="Line 2292" o:spid="_x0000_s3281" style="position:absolute;visibility:visible;mso-wrap-style:square" from="3522,7066" to="3896,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XC8YAAADdAAAADwAAAGRycy9kb3ducmV2LnhtbESPzWrDMBCE74W+g9hCb40cH+rEjRJK&#10;TaGHJpAfct5aG8vEWhlLddS3rwKBHIeZ+YZZrKLtxEiDbx0rmE4yEMS10y03Cg77z5cZCB+QNXaO&#10;ScEfeVgtHx8WWGp34S2Nu9CIBGFfogITQl9K6WtDFv3E9cTJO7nBYkhyaKQe8JLgtpN5lr1Kiy2n&#10;BYM9fRiqz7tfq6Aw1VYWsvreb6qxnc7jOh5/5ko9P8X3NxCBYriHb+0vrSDPswKub9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llwvGAAAA3QAAAA8AAAAAAAAA&#10;AAAAAAAAoQIAAGRycy9kb3ducmV2LnhtbFBLBQYAAAAABAAEAPkAAACUAwAAAAA=&#10;">
                        <v:stroke endarrow="block"/>
                      </v:line>
                      <v:line id="Line 2293" o:spid="_x0000_s3282" style="position:absolute;visibility:visible;mso-wrap-style:square" from="3522,7771" to="3896,7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oDecIAAADdAAAADwAAAGRycy9kb3ducmV2LnhtbERPTWvCMBi+D/wP4RV2m6k9TO2MMiyC&#10;h03wA8+vzbumrHlTmlizf78cBI8Pz/dyHW0rBup941jBdJKBIK6cbrhWcD5t3+YgfEDW2DomBX/k&#10;Yb0avSyx0O7OBxqOoRYphH2BCkwIXSGlrwxZ9BPXESfux/UWQ4J9LXWP9xRuW5ln2bu02HBqMNjR&#10;xlD1e7xZBTNTHuRMll+nfTk000X8jpfrQqnXcfz8ABEohqf44d5pBXmepbnpTXoC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oDecIAAADdAAAADwAAAAAAAAAAAAAA&#10;AAChAgAAZHJzL2Rvd25yZXYueG1sUEsFBgAAAAAEAAQA+QAAAJADAAAAAA==&#10;">
                        <v:stroke endarrow="block"/>
                      </v:line>
                      <v:line id="Line 2294" o:spid="_x0000_s3283" style="position:absolute;visibility:visible;mso-wrap-style:square" from="2318,6751" to="2692,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am4sUAAADdAAAADwAAAGRycy9kb3ducmV2LnhtbESPQWvCQBSE74X+h+UVeqsbc6gmdZXS&#10;IPRQBbX0/Jp9ZoPZtyG7xu2/7wqCx2FmvmEWq2g7MdLgW8cKppMMBHHtdMuNgu/D+mUOwgdkjZ1j&#10;UvBHHlbLx4cFltpdeEfjPjQiQdiXqMCE0JdS+tqQRT9xPXHyjm6wGJIcGqkHvCS47WSeZa/SYstp&#10;wWBPH4bq0/5sFcxMtZMzWX0dttXYTou4iT+/hVLPT/H9DUSgGO7hW/tTK8jzrIDr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am4sUAAADdAAAADwAAAAAAAAAA&#10;AAAAAAChAgAAZHJzL2Rvd25yZXYueG1sUEsFBgAAAAAEAAQA+QAAAJMDAAAAAA==&#10;">
                        <v:stroke endarrow="block"/>
                      </v:line>
                      <v:line id="Line 2295" o:spid="_x0000_s3284" style="position:absolute;visibility:visible;mso-wrap-style:square" from="2213,6811" to="2213,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ZosMAAADdAAAADwAAAGRycy9kb3ducmV2LnhtbERPTWvCMBi+D/wP4RW8zbQ96KxGkZWB&#10;h23gBzu/a16bYvOmNLFm/345DHZ8eL43u2g7MdLgW8cK8nkGgrh2uuVGweX89vwCwgdkjZ1jUvBD&#10;HnbbydMGS+0efKTxFBqRQtiXqMCE0JdS+tqQRT93PXHirm6wGBIcGqkHfKRw28kiyxbSYsupwWBP&#10;r4bq2+luFSxNdZRLWb2fP6uxzVfxI359r5SaTeN+DSJQDP/iP/dBKyiKPO1Pb9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VmaLDAAAA3QAAAA8AAAAAAAAAAAAA&#10;AAAAoQIAAGRycy9kb3ducmV2LnhtbFBLBQYAAAAABAAEAPkAAACRAwAAAAA=&#10;">
                        <v:stroke endarrow="block"/>
                      </v:line>
                      <v:line id="Line 2296" o:spid="_x0000_s3285" style="position:absolute;visibility:visible;mso-wrap-style:square" from="2207,6137" to="2207,6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k8OcUAAADdAAAADwAAAGRycy9kb3ducmV2LnhtbESPQWvCQBSE74X+h+UVequb5FA1dZXS&#10;IPRQBbX0/Jp9ZoPZtyG7xu2/7wqCx2FmvmEWq2g7MdLgW8cK8kkGgrh2uuVGwfdh/TID4QOyxs4x&#10;KfgjD6vl48MCS+0uvKNxHxqRIOxLVGBC6EspfW3Iop+4njh5RzdYDEkOjdQDXhLcdrLIsldpseW0&#10;YLCnD0P1aX+2Cqam2smprL4O22ps83ncxJ/fuVLPT/H9DUSgGO7hW/tTKyiKPIfr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k8OcUAAADdAAAADwAAAAAAAAAA&#10;AAAAAAChAgAAZHJzL2Rvd25yZXYueG1sUEsFBgAAAAAEAAQA+QAAAJMDAAAAAA==&#10;">
                        <v:stroke endarrow="block"/>
                      </v:line>
                    </v:group>
                  </w:pict>
                </mc:Fallback>
              </mc:AlternateContent>
            </w:r>
          </w:p>
          <w:p w:rsidR="008515DC" w:rsidRPr="00C76EDE" w:rsidRDefault="008515DC" w:rsidP="00124A11">
            <w:pPr>
              <w:jc w:val="both"/>
              <w:rPr>
                <w:lang w:val="pt-BR"/>
              </w:rPr>
            </w:pPr>
            <w:r w:rsidRPr="00C76EDE">
              <w:rPr>
                <w:lang w:val="pt-BR"/>
              </w:rPr>
              <w:t xml:space="preserve">                                                         * Do ampe kế có điện trở không đáng kể, mạch </w:t>
            </w:r>
          </w:p>
          <w:p w:rsidR="008515DC" w:rsidRPr="00C76EDE" w:rsidRDefault="008515DC" w:rsidP="00124A11">
            <w:pPr>
              <w:jc w:val="both"/>
              <w:rPr>
                <w:lang w:val="pt-BR"/>
              </w:rPr>
            </w:pPr>
            <w:r w:rsidRPr="00C76EDE">
              <w:rPr>
                <w:lang w:val="pt-BR"/>
              </w:rPr>
              <w:t xml:space="preserve">                                                            điện có dạng như hình vẽ:</w:t>
            </w:r>
          </w:p>
          <w:p w:rsidR="008515DC" w:rsidRPr="00C76EDE" w:rsidRDefault="008515DC" w:rsidP="00124A11"/>
          <w:p w:rsidR="008515DC" w:rsidRPr="00C76EDE" w:rsidRDefault="008515DC" w:rsidP="00124A11"/>
          <w:p w:rsidR="008515DC" w:rsidRPr="00C76EDE" w:rsidRDefault="008515DC" w:rsidP="00124A11"/>
          <w:p w:rsidR="008515DC" w:rsidRPr="00C76EDE" w:rsidRDefault="008515DC" w:rsidP="00124A11"/>
          <w:p w:rsidR="008515DC" w:rsidRPr="00C76EDE" w:rsidRDefault="008515DC" w:rsidP="00124A11"/>
          <w:p w:rsidR="008515DC" w:rsidRPr="00C76EDE" w:rsidRDefault="008515DC" w:rsidP="00124A11"/>
        </w:tc>
        <w:tc>
          <w:tcPr>
            <w:tcW w:w="936" w:type="dxa"/>
            <w:tcBorders>
              <w:top w:val="single" w:sz="4" w:space="0" w:color="auto"/>
              <w:left w:val="dotted" w:sz="4" w:space="0" w:color="auto"/>
              <w:bottom w:val="dotted" w:sz="4" w:space="0" w:color="auto"/>
            </w:tcBorders>
            <w:vAlign w:val="center"/>
          </w:tcPr>
          <w:p w:rsidR="008515DC" w:rsidRPr="00C76EDE" w:rsidRDefault="008515DC" w:rsidP="00124A11">
            <w:pPr>
              <w:jc w:val="center"/>
              <w:rPr>
                <w:b/>
              </w:rPr>
            </w:pPr>
            <w:r>
              <w:rPr>
                <w:b/>
              </w:rPr>
              <w:t>1</w:t>
            </w:r>
            <w:r w:rsidRPr="00C76EDE">
              <w:rPr>
                <w:b/>
              </w:rPr>
              <w:t>,</w:t>
            </w:r>
            <w:r>
              <w:rPr>
                <w:b/>
              </w:rPr>
              <w:t>0</w:t>
            </w:r>
            <w:r w:rsidRPr="00C76EDE">
              <w:rPr>
                <w:b/>
              </w:rPr>
              <w:t xml:space="preserve">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jc w:val="both"/>
              <w:rPr>
                <w:lang w:val="pt-BR"/>
              </w:rPr>
            </w:pPr>
            <w:r w:rsidRPr="00C76EDE">
              <w:rPr>
                <w:lang w:val="pt-BR"/>
              </w:rPr>
              <w:t>* I</w:t>
            </w:r>
            <w:r w:rsidRPr="00C76EDE">
              <w:rPr>
                <w:vertAlign w:val="subscript"/>
                <w:lang w:val="pt-BR"/>
              </w:rPr>
              <w:t>1</w:t>
            </w:r>
            <w:r w:rsidRPr="00C76EDE">
              <w:rPr>
                <w:lang w:val="pt-BR"/>
              </w:rPr>
              <w:t xml:space="preserve"> </w:t>
            </w:r>
            <w:r w:rsidRPr="00C76EDE">
              <w:rPr>
                <w:position w:val="-30"/>
                <w:lang w:val="pt-BR"/>
              </w:rPr>
              <w:object w:dxaOrig="1200" w:dyaOrig="680">
                <v:shape id="_x0000_i1916" type="#_x0000_t75" style="width:60.1pt;height:33.8pt" o:ole="">
                  <v:imagedata r:id="rId1316" o:title=""/>
                </v:shape>
                <o:OLEObject Type="Embed" ProgID="Equation.DSMT4" ShapeID="_x0000_i1916" DrawAspect="Content" ObjectID="_1584343880" r:id="rId1317"/>
              </w:object>
            </w:r>
            <w:r w:rsidRPr="00C76EDE">
              <w:rPr>
                <w:lang w:val="pt-BR"/>
              </w:rPr>
              <w:t xml:space="preserve"> = 2 A,     + R</w:t>
            </w:r>
            <w:r w:rsidRPr="00C76EDE">
              <w:rPr>
                <w:vertAlign w:val="subscript"/>
                <w:lang w:val="pt-BR"/>
              </w:rPr>
              <w:t>234</w:t>
            </w:r>
            <w:r w:rsidRPr="00C76EDE">
              <w:rPr>
                <w:lang w:val="pt-BR"/>
              </w:rPr>
              <w:t xml:space="preserve"> = R</w:t>
            </w:r>
            <w:r w:rsidRPr="00C76EDE">
              <w:rPr>
                <w:vertAlign w:val="subscript"/>
                <w:lang w:val="pt-BR"/>
              </w:rPr>
              <w:t>2</w:t>
            </w:r>
            <w:r w:rsidRPr="00C76EDE">
              <w:rPr>
                <w:lang w:val="pt-BR"/>
              </w:rPr>
              <w:t xml:space="preserve"> + </w:t>
            </w:r>
            <w:r w:rsidRPr="00C76EDE">
              <w:rPr>
                <w:position w:val="-30"/>
                <w:lang w:val="pt-BR"/>
              </w:rPr>
              <w:object w:dxaOrig="920" w:dyaOrig="680">
                <v:shape id="_x0000_i1917" type="#_x0000_t75" style="width:45.7pt;height:33.8pt" o:ole="">
                  <v:imagedata r:id="rId1318" o:title=""/>
                </v:shape>
                <o:OLEObject Type="Embed" ProgID="Equation.DSMT4" ShapeID="_x0000_i1917" DrawAspect="Content" ObjectID="_1584343881" r:id="rId1319"/>
              </w:object>
            </w:r>
            <w:r w:rsidRPr="00C76EDE">
              <w:rPr>
                <w:lang w:val="pt-BR"/>
              </w:rPr>
              <w:t xml:space="preserve"> = 12 </w:t>
            </w:r>
            <w:r w:rsidRPr="00C76EDE">
              <w:rPr>
                <w:position w:val="-4"/>
                <w:lang w:val="pt-BR"/>
              </w:rPr>
              <w:object w:dxaOrig="260" w:dyaOrig="260">
                <v:shape id="_x0000_i1918" type="#_x0000_t75" style="width:13.15pt;height:13.15pt" o:ole="">
                  <v:imagedata r:id="rId1320" o:title=""/>
                </v:shape>
                <o:OLEObject Type="Embed" ProgID="Equation.DSMT4" ShapeID="_x0000_i1918" DrawAspect="Content" ObjectID="_1584343882" r:id="rId1321"/>
              </w:object>
            </w:r>
            <w:r w:rsidRPr="00C76EDE">
              <w:rPr>
                <w:lang w:val="pt-BR"/>
              </w:rPr>
              <w:t>,   + I</w:t>
            </w:r>
            <w:r w:rsidRPr="00C76EDE">
              <w:rPr>
                <w:vertAlign w:val="subscript"/>
                <w:lang w:val="pt-BR"/>
              </w:rPr>
              <w:t>3</w:t>
            </w:r>
            <w:r w:rsidRPr="00C76EDE">
              <w:rPr>
                <w:lang w:val="pt-BR"/>
              </w:rPr>
              <w:t xml:space="preserve"> = I</w:t>
            </w:r>
            <w:r w:rsidRPr="00C76EDE">
              <w:rPr>
                <w:vertAlign w:val="subscript"/>
                <w:lang w:val="pt-BR"/>
              </w:rPr>
              <w:t>4</w:t>
            </w:r>
            <w:r w:rsidRPr="00C76EDE">
              <w:rPr>
                <w:lang w:val="pt-BR"/>
              </w:rPr>
              <w:t xml:space="preserve"> = </w:t>
            </w:r>
            <w:r w:rsidRPr="00C76EDE">
              <w:rPr>
                <w:position w:val="-24"/>
                <w:lang w:val="pt-BR"/>
              </w:rPr>
              <w:object w:dxaOrig="300" w:dyaOrig="620">
                <v:shape id="_x0000_i1919" type="#_x0000_t75" style="width:15.05pt;height:31.3pt" o:ole="">
                  <v:imagedata r:id="rId1322" o:title=""/>
                </v:shape>
                <o:OLEObject Type="Embed" ProgID="Equation.DSMT4" ShapeID="_x0000_i1919" DrawAspect="Content" ObjectID="_1584343883" r:id="rId1323"/>
              </w:object>
            </w:r>
            <w:r w:rsidRPr="00C76EDE">
              <w:rPr>
                <w:lang w:val="pt-BR"/>
              </w:rPr>
              <w:t xml:space="preserve"> = 1 A. </w: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Pr>
                <w:b/>
              </w:rPr>
              <w:t>1</w:t>
            </w:r>
            <w:r w:rsidRPr="00C76EDE">
              <w:rPr>
                <w:b/>
              </w:rPr>
              <w:t>,</w:t>
            </w:r>
            <w:r>
              <w:rPr>
                <w:b/>
              </w:rPr>
              <w:t>0</w:t>
            </w:r>
            <w:r w:rsidRPr="00C76EDE">
              <w:rPr>
                <w:b/>
              </w:rPr>
              <w:t xml:space="preserve">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rPr>
                <w:lang w:val="pt-BR"/>
              </w:rPr>
            </w:pPr>
            <w:r w:rsidRPr="00C76EDE">
              <w:rPr>
                <w:lang w:val="pt-BR"/>
              </w:rPr>
              <w:t>* Quay về sơ đồ gốc: I</w:t>
            </w:r>
            <w:r w:rsidRPr="00C76EDE">
              <w:rPr>
                <w:vertAlign w:val="subscript"/>
                <w:lang w:val="pt-BR"/>
              </w:rPr>
              <w:t>A</w:t>
            </w:r>
            <w:r w:rsidRPr="00C76EDE">
              <w:rPr>
                <w:lang w:val="pt-BR"/>
              </w:rPr>
              <w:t xml:space="preserve"> = I</w:t>
            </w:r>
            <w:r w:rsidRPr="00C76EDE">
              <w:rPr>
                <w:vertAlign w:val="subscript"/>
                <w:lang w:val="pt-BR"/>
              </w:rPr>
              <w:t>1</w:t>
            </w:r>
            <w:r w:rsidRPr="00C76EDE">
              <w:rPr>
                <w:lang w:val="pt-BR"/>
              </w:rPr>
              <w:t xml:space="preserve"> + I</w:t>
            </w:r>
            <w:r w:rsidRPr="00C76EDE">
              <w:rPr>
                <w:vertAlign w:val="subscript"/>
                <w:lang w:val="pt-BR"/>
              </w:rPr>
              <w:t>3</w:t>
            </w:r>
            <w:r w:rsidRPr="00C76EDE">
              <w:rPr>
                <w:lang w:val="pt-BR"/>
              </w:rPr>
              <w:t xml:space="preserve"> = 3 A,  Vậy ampe kế chỉ 3 A.</w: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rPr>
                <w:b/>
              </w:rPr>
            </w:pPr>
            <w:r w:rsidRPr="00C76EDE">
              <w:rPr>
                <w:b/>
              </w:rPr>
              <w:t>b. Tìm R</w:t>
            </w:r>
            <w:r w:rsidRPr="00C76EDE">
              <w:rPr>
                <w:b/>
                <w:vertAlign w:val="subscript"/>
              </w:rPr>
              <w:t>3</w:t>
            </w:r>
            <w:r w:rsidRPr="00C76EDE">
              <w:rPr>
                <w:b/>
              </w:rPr>
              <w:t xml:space="preserve"> và nhận xét về số chỉ Vôn kế.</w:t>
            </w:r>
          </w:p>
          <w:p w:rsidR="008515DC" w:rsidRPr="00C76EDE" w:rsidRDefault="008515DC" w:rsidP="00124A11">
            <w:r w:rsidRPr="00C76EDE">
              <w:t xml:space="preserve">* </w:t>
            </w:r>
            <w:r w:rsidRPr="00C76EDE">
              <w:rPr>
                <w:lang w:val="pt-BR"/>
              </w:rPr>
              <w:t xml:space="preserve">Thay ampe kế bằng vôn kế: Mạch có dạng: </w:t>
            </w:r>
            <w:r w:rsidRPr="00C76EDE">
              <w:rPr>
                <w:position w:val="-14"/>
                <w:lang w:val="es-ES"/>
              </w:rPr>
              <w:object w:dxaOrig="1660" w:dyaOrig="400">
                <v:shape id="_x0000_i1920" type="#_x0000_t75" style="width:83.25pt;height:20.05pt" o:ole="">
                  <v:imagedata r:id="rId1324" o:title=""/>
                </v:shape>
                <o:OLEObject Type="Embed" ProgID="Equation.DSMT4" ShapeID="_x0000_i1920" DrawAspect="Content" ObjectID="_1584343884" r:id="rId1325"/>
              </w:object>
            </w:r>
            <w:r w:rsidRPr="00C76EDE">
              <w:rPr>
                <w:lang w:val="pt-BR"/>
              </w:rPr>
              <w:t xml:space="preserve"> nt R</w:t>
            </w:r>
            <w:r w:rsidRPr="00C76EDE">
              <w:rPr>
                <w:vertAlign w:val="subscript"/>
                <w:lang w:val="pt-BR"/>
              </w:rPr>
              <w:t>4</w:t>
            </w:r>
            <w:r w:rsidRPr="00C76EDE">
              <w:rPr>
                <w:lang w:val="pt-BR"/>
              </w:rPr>
              <w:t>.</w:t>
            </w:r>
          </w:p>
          <w:p w:rsidR="008515DC" w:rsidRPr="00C76EDE" w:rsidRDefault="00A734FB" w:rsidP="00124A11">
            <w:r>
              <w:rPr>
                <w:noProof/>
              </w:rPr>
              <mc:AlternateContent>
                <mc:Choice Requires="wpg">
                  <w:drawing>
                    <wp:anchor distT="0" distB="0" distL="114300" distR="114300" simplePos="0" relativeHeight="251906560" behindDoc="0" locked="0" layoutInCell="1" allowOverlap="1">
                      <wp:simplePos x="0" y="0"/>
                      <wp:positionH relativeFrom="column">
                        <wp:posOffset>144780</wp:posOffset>
                      </wp:positionH>
                      <wp:positionV relativeFrom="paragraph">
                        <wp:posOffset>43815</wp:posOffset>
                      </wp:positionV>
                      <wp:extent cx="2237740" cy="1946275"/>
                      <wp:effectExtent l="0" t="11430" r="0" b="4445"/>
                      <wp:wrapNone/>
                      <wp:docPr id="2138" name="Group 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1946275"/>
                                <a:chOff x="2268" y="9715"/>
                                <a:chExt cx="3524" cy="3065"/>
                              </a:xfrm>
                            </wpg:grpSpPr>
                            <wps:wsp>
                              <wps:cNvPr id="2139" name="Line 2298"/>
                              <wps:cNvCnPr/>
                              <wps:spPr bwMode="auto">
                                <a:xfrm>
                                  <a:off x="2680" y="12295"/>
                                  <a:ext cx="2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2299"/>
                              <wps:cNvCnPr/>
                              <wps:spPr bwMode="auto">
                                <a:xfrm>
                                  <a:off x="2680" y="10675"/>
                                  <a:ext cx="18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1" name="Line 2300"/>
                              <wps:cNvCnPr/>
                              <wps:spPr bwMode="auto">
                                <a:xfrm>
                                  <a:off x="4860" y="10675"/>
                                  <a:ext cx="5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2301"/>
                              <wps:cNvCnPr/>
                              <wps:spPr bwMode="auto">
                                <a:xfrm>
                                  <a:off x="4056" y="10675"/>
                                  <a:ext cx="1"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2302"/>
                              <wps:cNvCnPr/>
                              <wps:spPr bwMode="auto">
                                <a:xfrm>
                                  <a:off x="2695" y="9955"/>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2303"/>
                              <wps:cNvCnPr/>
                              <wps:spPr bwMode="auto">
                                <a:xfrm>
                                  <a:off x="4333" y="9970"/>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5" name="Rectangle 2304"/>
                              <wps:cNvSpPr>
                                <a:spLocks noChangeArrowheads="1"/>
                              </wps:cNvSpPr>
                              <wps:spPr bwMode="auto">
                                <a:xfrm>
                                  <a:off x="3089" y="10585"/>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46" name="Rectangle 2305"/>
                              <wps:cNvSpPr>
                                <a:spLocks noChangeArrowheads="1"/>
                              </wps:cNvSpPr>
                              <wps:spPr bwMode="auto">
                                <a:xfrm>
                                  <a:off x="3074" y="12190"/>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47" name="Rectangle 2306"/>
                              <wps:cNvSpPr>
                                <a:spLocks noChangeArrowheads="1"/>
                              </wps:cNvSpPr>
                              <wps:spPr bwMode="auto">
                                <a:xfrm>
                                  <a:off x="4416" y="12190"/>
                                  <a:ext cx="545"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48" name="Rectangle 2307"/>
                              <wps:cNvSpPr>
                                <a:spLocks noChangeArrowheads="1"/>
                              </wps:cNvSpPr>
                              <wps:spPr bwMode="auto">
                                <a:xfrm>
                                  <a:off x="4001" y="11095"/>
                                  <a:ext cx="109" cy="7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149" name="Oval 2308"/>
                              <wps:cNvSpPr>
                                <a:spLocks noChangeArrowheads="1"/>
                              </wps:cNvSpPr>
                              <wps:spPr bwMode="auto">
                                <a:xfrm>
                                  <a:off x="4551" y="10495"/>
                                  <a:ext cx="327" cy="3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150" name="Line 2309"/>
                              <wps:cNvCnPr/>
                              <wps:spPr bwMode="auto">
                                <a:xfrm flipV="1">
                                  <a:off x="3849" y="11305"/>
                                  <a:ext cx="436"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51" name="Text Box 2310"/>
                              <wps:cNvSpPr txBox="1">
                                <a:spLocks noChangeArrowheads="1"/>
                              </wps:cNvSpPr>
                              <wps:spPr bwMode="auto">
                                <a:xfrm>
                                  <a:off x="3544" y="9730"/>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r w:rsidRPr="006C36CB">
                                      <w:t>●</w:t>
                                    </w:r>
                                  </w:p>
                                </w:txbxContent>
                              </wps:txbx>
                              <wps:bodyPr rot="0" vert="horz" wrap="square" lIns="91440" tIns="45720" rIns="91440" bIns="45720" anchor="t" anchorCtr="0" upright="1">
                                <a:noAutofit/>
                              </wps:bodyPr>
                            </wps:wsp>
                            <wps:wsp>
                              <wps:cNvPr id="2152" name="Text Box 2311"/>
                              <wps:cNvSpPr txBox="1">
                                <a:spLocks noChangeArrowheads="1"/>
                              </wps:cNvSpPr>
                              <wps:spPr bwMode="auto">
                                <a:xfrm>
                                  <a:off x="4149" y="9730"/>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r w:rsidRPr="006C36CB">
                                      <w:t>●</w:t>
                                    </w:r>
                                  </w:p>
                                </w:txbxContent>
                              </wps:txbx>
                              <wps:bodyPr rot="0" vert="horz" wrap="square" lIns="91440" tIns="45720" rIns="91440" bIns="45720" anchor="t" anchorCtr="0" upright="1">
                                <a:noAutofit/>
                              </wps:bodyPr>
                            </wps:wsp>
                            <wps:wsp>
                              <wps:cNvPr id="2153" name="Text Box 2312"/>
                              <wps:cNvSpPr txBox="1">
                                <a:spLocks noChangeArrowheads="1"/>
                              </wps:cNvSpPr>
                              <wps:spPr bwMode="auto">
                                <a:xfrm>
                                  <a:off x="3104" y="1019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vertAlign w:val="subscript"/>
                                      </w:rPr>
                                    </w:pPr>
                                    <w:r w:rsidRPr="006C36CB">
                                      <w:rPr>
                                        <w:b/>
                                      </w:rPr>
                                      <w:t>R</w:t>
                                    </w:r>
                                    <w:r w:rsidRPr="006C36CB">
                                      <w:rPr>
                                        <w:b/>
                                        <w:vertAlign w:val="subscript"/>
                                      </w:rPr>
                                      <w:t>1</w:t>
                                    </w:r>
                                  </w:p>
                                </w:txbxContent>
                              </wps:txbx>
                              <wps:bodyPr rot="0" vert="horz" wrap="square" lIns="91440" tIns="45720" rIns="91440" bIns="45720" anchor="t" anchorCtr="0" upright="1">
                                <a:noAutofit/>
                              </wps:bodyPr>
                            </wps:wsp>
                            <wps:wsp>
                              <wps:cNvPr id="2154" name="Text Box 2313"/>
                              <wps:cNvSpPr txBox="1">
                                <a:spLocks noChangeArrowheads="1"/>
                              </wps:cNvSpPr>
                              <wps:spPr bwMode="auto">
                                <a:xfrm>
                                  <a:off x="3076" y="11796"/>
                                  <a:ext cx="130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vertAlign w:val="subscript"/>
                                      </w:rPr>
                                    </w:pPr>
                                    <w:r w:rsidRPr="006C36CB">
                                      <w:rPr>
                                        <w:b/>
                                      </w:rPr>
                                      <w:t>R</w:t>
                                    </w:r>
                                    <w:r w:rsidRPr="006C36CB">
                                      <w:rPr>
                                        <w:b/>
                                        <w:vertAlign w:val="subscript"/>
                                      </w:rPr>
                                      <w:t>2</w:t>
                                    </w:r>
                                  </w:p>
                                </w:txbxContent>
                              </wps:txbx>
                              <wps:bodyPr rot="0" vert="horz" wrap="square" lIns="91440" tIns="45720" rIns="91440" bIns="45720" anchor="t" anchorCtr="0" upright="1">
                                <a:noAutofit/>
                              </wps:bodyPr>
                            </wps:wsp>
                            <wps:wsp>
                              <wps:cNvPr id="2155" name="Text Box 2314"/>
                              <wps:cNvSpPr txBox="1">
                                <a:spLocks noChangeArrowheads="1"/>
                              </wps:cNvSpPr>
                              <wps:spPr bwMode="auto">
                                <a:xfrm>
                                  <a:off x="4426" y="11826"/>
                                  <a:ext cx="616"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vertAlign w:val="subscript"/>
                                      </w:rPr>
                                    </w:pPr>
                                    <w:r w:rsidRPr="006C36CB">
                                      <w:rPr>
                                        <w:b/>
                                      </w:rPr>
                                      <w:t>R</w:t>
                                    </w:r>
                                    <w:r w:rsidRPr="006C36CB">
                                      <w:rPr>
                                        <w:b/>
                                        <w:vertAlign w:val="subscript"/>
                                      </w:rPr>
                                      <w:t>4</w:t>
                                    </w:r>
                                  </w:p>
                                </w:txbxContent>
                              </wps:txbx>
                              <wps:bodyPr rot="0" vert="horz" wrap="square" lIns="91440" tIns="45720" rIns="91440" bIns="45720" anchor="t" anchorCtr="0" upright="1">
                                <a:noAutofit/>
                              </wps:bodyPr>
                            </wps:wsp>
                            <wps:wsp>
                              <wps:cNvPr id="2156" name="Text Box 2315"/>
                              <wps:cNvSpPr txBox="1">
                                <a:spLocks noChangeArrowheads="1"/>
                              </wps:cNvSpPr>
                              <wps:spPr bwMode="auto">
                                <a:xfrm>
                                  <a:off x="3540" y="1112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vertAlign w:val="subscript"/>
                                      </w:rPr>
                                    </w:pPr>
                                    <w:r w:rsidRPr="006C36CB">
                                      <w:rPr>
                                        <w:b/>
                                      </w:rPr>
                                      <w:t>R</w:t>
                                    </w:r>
                                    <w:r w:rsidRPr="006C36CB">
                                      <w:rPr>
                                        <w:b/>
                                        <w:vertAlign w:val="subscript"/>
                                      </w:rPr>
                                      <w:t>3</w:t>
                                    </w:r>
                                  </w:p>
                                </w:txbxContent>
                              </wps:txbx>
                              <wps:bodyPr rot="0" vert="horz" wrap="square" lIns="91440" tIns="45720" rIns="91440" bIns="45720" anchor="t" anchorCtr="0" upright="1">
                                <a:noAutofit/>
                              </wps:bodyPr>
                            </wps:wsp>
                            <wps:wsp>
                              <wps:cNvPr id="2157" name="Text Box 2316"/>
                              <wps:cNvSpPr txBox="1">
                                <a:spLocks noChangeArrowheads="1"/>
                              </wps:cNvSpPr>
                              <wps:spPr bwMode="auto">
                                <a:xfrm>
                                  <a:off x="4484" y="1046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vertAlign w:val="subscript"/>
                                      </w:rPr>
                                    </w:pPr>
                                    <w:r w:rsidRPr="006C36CB">
                                      <w:rPr>
                                        <w:b/>
                                      </w:rPr>
                                      <w:t>V</w:t>
                                    </w:r>
                                  </w:p>
                                </w:txbxContent>
                              </wps:txbx>
                              <wps:bodyPr rot="0" vert="horz" wrap="square" lIns="91440" tIns="45720" rIns="91440" bIns="45720" anchor="t" anchorCtr="0" upright="1">
                                <a:noAutofit/>
                              </wps:bodyPr>
                            </wps:wsp>
                            <wps:wsp>
                              <wps:cNvPr id="2158" name="Text Box 2317"/>
                              <wps:cNvSpPr txBox="1">
                                <a:spLocks noChangeArrowheads="1"/>
                              </wps:cNvSpPr>
                              <wps:spPr bwMode="auto">
                                <a:xfrm>
                                  <a:off x="3826" y="9820"/>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vertAlign w:val="subscript"/>
                                      </w:rPr>
                                    </w:pPr>
                                    <w:r w:rsidRPr="006C36CB">
                                      <w:rPr>
                                        <w:b/>
                                      </w:rPr>
                                      <w:t>U</w:t>
                                    </w:r>
                                  </w:p>
                                </w:txbxContent>
                              </wps:txbx>
                              <wps:bodyPr rot="0" vert="horz" wrap="square" lIns="91440" tIns="45720" rIns="91440" bIns="45720" anchor="t" anchorCtr="0" upright="1">
                                <a:noAutofit/>
                              </wps:bodyPr>
                            </wps:wsp>
                            <wps:wsp>
                              <wps:cNvPr id="2159" name="Line 2318"/>
                              <wps:cNvCnPr/>
                              <wps:spPr bwMode="auto">
                                <a:xfrm flipV="1">
                                  <a:off x="3627" y="9880"/>
                                  <a:ext cx="218"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2319"/>
                              <wps:cNvCnPr/>
                              <wps:spPr bwMode="auto">
                                <a:xfrm flipV="1">
                                  <a:off x="4240" y="9880"/>
                                  <a:ext cx="218"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2320"/>
                              <wps:cNvCnPr/>
                              <wps:spPr bwMode="auto">
                                <a:xfrm>
                                  <a:off x="5421" y="9970"/>
                                  <a:ext cx="1" cy="2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2321"/>
                              <wps:cNvCnPr/>
                              <wps:spPr bwMode="auto">
                                <a:xfrm>
                                  <a:off x="2683" y="9955"/>
                                  <a:ext cx="1" cy="2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2322"/>
                              <wps:cNvCnPr/>
                              <wps:spPr bwMode="auto">
                                <a:xfrm rot="5400000">
                                  <a:off x="3637" y="9808"/>
                                  <a:ext cx="18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2323"/>
                              <wps:cNvCnPr/>
                              <wps:spPr bwMode="auto">
                                <a:xfrm>
                                  <a:off x="3642" y="9805"/>
                                  <a:ext cx="18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2324"/>
                              <wps:cNvCnPr/>
                              <wps:spPr bwMode="auto">
                                <a:xfrm>
                                  <a:off x="4247" y="9790"/>
                                  <a:ext cx="187"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2325"/>
                              <wps:cNvCnPr/>
                              <wps:spPr bwMode="auto">
                                <a:xfrm>
                                  <a:off x="2680" y="1011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7" name="Line 2326"/>
                              <wps:cNvCnPr/>
                              <wps:spPr bwMode="auto">
                                <a:xfrm>
                                  <a:off x="2680" y="1127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8" name="Line 2327"/>
                              <wps:cNvCnPr/>
                              <wps:spPr bwMode="auto">
                                <a:xfrm>
                                  <a:off x="2740" y="10687"/>
                                  <a:ext cx="1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9" name="Text Box 2328"/>
                              <wps:cNvSpPr txBox="1">
                                <a:spLocks noChangeArrowheads="1"/>
                              </wps:cNvSpPr>
                              <wps:spPr bwMode="auto">
                                <a:xfrm>
                                  <a:off x="2717" y="1064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vertAlign w:val="subscript"/>
                                      </w:rPr>
                                    </w:pPr>
                                    <w:r w:rsidRPr="006C36CB">
                                      <w:rPr>
                                        <w:b/>
                                      </w:rPr>
                                      <w:t>I</w:t>
                                    </w:r>
                                    <w:r w:rsidRPr="006C36CB">
                                      <w:rPr>
                                        <w:b/>
                                        <w:vertAlign w:val="subscript"/>
                                      </w:rPr>
                                      <w:t>1</w:t>
                                    </w:r>
                                  </w:p>
                                </w:txbxContent>
                              </wps:txbx>
                              <wps:bodyPr rot="0" vert="horz" wrap="square" lIns="91440" tIns="45720" rIns="91440" bIns="45720" anchor="t" anchorCtr="0" upright="1">
                                <a:noAutofit/>
                              </wps:bodyPr>
                            </wps:wsp>
                            <wps:wsp>
                              <wps:cNvPr id="2170" name="Text Box 2329"/>
                              <wps:cNvSpPr txBox="1">
                                <a:spLocks noChangeArrowheads="1"/>
                              </wps:cNvSpPr>
                              <wps:spPr bwMode="auto">
                                <a:xfrm>
                                  <a:off x="2650" y="11335"/>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vertAlign w:val="subscript"/>
                                      </w:rPr>
                                    </w:pPr>
                                    <w:r w:rsidRPr="006C36CB">
                                      <w:rPr>
                                        <w:b/>
                                      </w:rPr>
                                      <w:t>I</w:t>
                                    </w:r>
                                    <w:r w:rsidRPr="006C36CB">
                                      <w:rPr>
                                        <w:b/>
                                        <w:vertAlign w:val="subscript"/>
                                      </w:rPr>
                                      <w:t>2</w:t>
                                    </w:r>
                                  </w:p>
                                </w:txbxContent>
                              </wps:txbx>
                              <wps:bodyPr rot="0" vert="horz" wrap="square" lIns="91440" tIns="45720" rIns="91440" bIns="45720" anchor="t" anchorCtr="0" upright="1">
                                <a:noAutofit/>
                              </wps:bodyPr>
                            </wps:wsp>
                            <wps:wsp>
                              <wps:cNvPr id="2171" name="Text Box 2330"/>
                              <wps:cNvSpPr txBox="1">
                                <a:spLocks noChangeArrowheads="1"/>
                              </wps:cNvSpPr>
                              <wps:spPr bwMode="auto">
                                <a:xfrm>
                                  <a:off x="2638" y="10105"/>
                                  <a:ext cx="602"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vertAlign w:val="subscript"/>
                                      </w:rPr>
                                    </w:pPr>
                                    <w:r w:rsidRPr="006C36CB">
                                      <w:rPr>
                                        <w:b/>
                                      </w:rPr>
                                      <w:t>I</w:t>
                                    </w:r>
                                  </w:p>
                                </w:txbxContent>
                              </wps:txbx>
                              <wps:bodyPr rot="0" vert="horz" wrap="square" lIns="91440" tIns="45720" rIns="91440" bIns="45720" anchor="t" anchorCtr="0" upright="1">
                                <a:noAutofit/>
                              </wps:bodyPr>
                            </wps:wsp>
                            <wps:wsp>
                              <wps:cNvPr id="2172" name="Text Box 2331"/>
                              <wps:cNvSpPr txBox="1">
                                <a:spLocks noChangeArrowheads="1"/>
                              </wps:cNvSpPr>
                              <wps:spPr bwMode="auto">
                                <a:xfrm>
                                  <a:off x="3992" y="12261"/>
                                  <a:ext cx="1308"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vertAlign w:val="subscript"/>
                                      </w:rPr>
                                    </w:pPr>
                                    <w:r w:rsidRPr="006C36CB">
                                      <w:rPr>
                                        <w:b/>
                                      </w:rPr>
                                      <w:t>I</w:t>
                                    </w:r>
                                    <w:r w:rsidRPr="006C36CB">
                                      <w:rPr>
                                        <w:b/>
                                        <w:vertAlign w:val="subscript"/>
                                      </w:rPr>
                                      <w:t>4</w:t>
                                    </w:r>
                                  </w:p>
                                </w:txbxContent>
                              </wps:txbx>
                              <wps:bodyPr rot="0" vert="horz" wrap="square" lIns="91440" tIns="45720" rIns="91440" bIns="45720" anchor="t" anchorCtr="0" upright="1">
                                <a:noAutofit/>
                              </wps:bodyPr>
                            </wps:wsp>
                            <wps:wsp>
                              <wps:cNvPr id="2173" name="Line 2332"/>
                              <wps:cNvCnPr/>
                              <wps:spPr bwMode="auto">
                                <a:xfrm>
                                  <a:off x="3922" y="12295"/>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4" name="Text Box 2333"/>
                              <wps:cNvSpPr txBox="1">
                                <a:spLocks noChangeArrowheads="1"/>
                              </wps:cNvSpPr>
                              <wps:spPr bwMode="auto">
                                <a:xfrm>
                                  <a:off x="3778" y="10291"/>
                                  <a:ext cx="130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vertAlign w:val="subscript"/>
                                      </w:rPr>
                                    </w:pPr>
                                    <w:r w:rsidRPr="006C36CB">
                                      <w:rPr>
                                        <w:b/>
                                      </w:rPr>
                                      <w:t>M</w:t>
                                    </w:r>
                                  </w:p>
                                </w:txbxContent>
                              </wps:txbx>
                              <wps:bodyPr rot="0" vert="horz" wrap="square" lIns="91440" tIns="45720" rIns="91440" bIns="45720" anchor="t" anchorCtr="0" upright="1">
                                <a:noAutofit/>
                              </wps:bodyPr>
                            </wps:wsp>
                            <wps:wsp>
                              <wps:cNvPr id="2175" name="Text Box 2334"/>
                              <wps:cNvSpPr txBox="1">
                                <a:spLocks noChangeArrowheads="1"/>
                              </wps:cNvSpPr>
                              <wps:spPr bwMode="auto">
                                <a:xfrm>
                                  <a:off x="5035" y="10321"/>
                                  <a:ext cx="54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vertAlign w:val="subscript"/>
                                      </w:rPr>
                                    </w:pPr>
                                    <w:r w:rsidRPr="006C36CB">
                                      <w:rPr>
                                        <w:b/>
                                      </w:rPr>
                                      <w:t>N</w:t>
                                    </w:r>
                                  </w:p>
                                </w:txbxContent>
                              </wps:txbx>
                              <wps:bodyPr rot="0" vert="horz" wrap="square" lIns="91440" tIns="45720" rIns="91440" bIns="45720" anchor="t" anchorCtr="0" upright="1">
                                <a:noAutofit/>
                              </wps:bodyPr>
                            </wps:wsp>
                            <wps:wsp>
                              <wps:cNvPr id="2176" name="Text Box 2335"/>
                              <wps:cNvSpPr txBox="1">
                                <a:spLocks noChangeArrowheads="1"/>
                              </wps:cNvSpPr>
                              <wps:spPr bwMode="auto">
                                <a:xfrm>
                                  <a:off x="2268" y="10474"/>
                                  <a:ext cx="612"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vertAlign w:val="subscript"/>
                                      </w:rPr>
                                    </w:pPr>
                                    <w:r w:rsidRPr="006C36CB">
                                      <w:rPr>
                                        <w:b/>
                                      </w:rPr>
                                      <w:t>A</w:t>
                                    </w:r>
                                  </w:p>
                                </w:txbxContent>
                              </wps:txbx>
                              <wps:bodyPr rot="0" vert="horz" wrap="square" lIns="91440" tIns="45720" rIns="91440" bIns="45720" anchor="t" anchorCtr="0" upright="1">
                                <a:noAutofit/>
                              </wps:bodyPr>
                            </wps:wsp>
                            <wps:wsp>
                              <wps:cNvPr id="2177" name="Text Box 2336"/>
                              <wps:cNvSpPr txBox="1">
                                <a:spLocks noChangeArrowheads="1"/>
                              </wps:cNvSpPr>
                              <wps:spPr bwMode="auto">
                                <a:xfrm>
                                  <a:off x="3721" y="12247"/>
                                  <a:ext cx="130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vertAlign w:val="subscript"/>
                                      </w:rPr>
                                    </w:pPr>
                                    <w:r w:rsidRPr="006C36CB">
                                      <w:rPr>
                                        <w:b/>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7" o:spid="_x0000_s3286" style="position:absolute;margin-left:11.4pt;margin-top:3.45pt;width:176.2pt;height:153.25pt;z-index:251906560;mso-position-horizontal-relative:text;mso-position-vertical-relative:text" coordorigin="2268,9715" coordsize="3524,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">
                      <v:line id="Line 2298" o:spid="_x0000_s3287" style="position:absolute;visibility:visible;mso-wrap-style:square" from="2680,12295" to="5405,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FHjsUAAADdAAAADwAAAGRycy9kb3ducmV2LnhtbESP3WoCMRSE7wu+QzhC72p2LRRdjSJq&#10;odKL4s8DHDfHzermZElS3fbpm4Lg5TAz3zDTeWcbcSUfascK8kEGgrh0uuZKwWH//jICESKyxsYx&#10;KfihAPNZ72mKhXY33tJ1FyuRIBwKVGBibAspQ2nIYhi4ljh5J+ctxiR9JbXHW4LbRg6z7E1arDkt&#10;GGxpaai87L6tgo0/fl7y38rII2/8uvlajYM9K/Xc7xYTEJG6+Ajf2x9awTB/Hc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FHjsUAAADdAAAADwAAAAAAAAAA&#10;AAAAAAChAgAAZHJzL2Rvd25yZXYueG1sUEsFBgAAAAAEAAQA+QAAAJMDAAAAAA==&#10;" strokeweight="1pt"/>
                      <v:line id="Line 2299" o:spid="_x0000_s3288" style="position:absolute;visibility:visible;mso-wrap-style:square" from="2680,10675" to="4533,1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C18QAAADdAAAADwAAAGRycy9kb3ducmV2LnhtbERPz2vCMBS+D/wfwhN2m6lulNEZRRRB&#10;PYi6wXZ8Nm9tZ/NSkth2/705CB4/vt/TeW9q0ZLzlWUF41ECgji3uuJCwdfn+uUdhA/IGmvLpOCf&#10;PMxng6cpZtp2fKT2FAoRQ9hnqKAMocmk9HlJBv3INsSR+7XOYIjQFVI77GK4qeUkSVJpsOLYUGJD&#10;y5Lyy+lqFOxfD2m72O42/fc2Peer4/nnr3NKPQ/7xQeIQH14iO/ujVYwGb/F/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0LXxAAAAN0AAAAPAAAAAAAAAAAA&#10;AAAAAKECAABkcnMvZG93bnJldi54bWxQSwUGAAAAAAQABAD5AAAAkgMAAAAA&#10;"/>
                      <v:line id="Line 2300" o:spid="_x0000_s3289" style="position:absolute;visibility:visible;mso-wrap-style:square" from="4860,10675" to="5405,1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49cYAAADdAAAADwAAAGRycy9kb3ducmV2LnhtbESP3WoCMRSE7wXfIRyhd5pdkdJujVL8&#10;gUovSlcf4Lg53WzdnCxJ1G2fvikIXg4z8w0zX/a2FRfyoXGsIJ9kIIgrpxuuFRz22/ETiBCRNbaO&#10;ScEPBVguhoM5Ftpd+ZMuZaxFgnAoUIGJsSukDJUhi2HiOuLkfTlvMSbpa6k9XhPctnKaZY/SYsNp&#10;wWBHK0PVqTxbBTt/fD/lv7WRR975Tfuxfg72W6mHUf/6AiJSH+/hW/tNK5jmsx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xOPXGAAAA3QAAAA8AAAAAAAAA&#10;AAAAAAAAoQIAAGRycy9kb3ducmV2LnhtbFBLBQYAAAAABAAEAPkAAACUAwAAAAA=&#10;" strokeweight="1pt"/>
                      <v:line id="Line 2301" o:spid="_x0000_s3290" style="position:absolute;visibility:visible;mso-wrap-style:square" from="4056,10675" to="4057,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mgsUAAADdAAAADwAAAGRycy9kb3ducmV2LnhtbESP0WoCMRRE3wv+Q7hC3zS7i5R2NYpo&#10;hUofStUPuG6um9XNzZKkuu3XNwWhj8PMnGFmi9624ko+NI4V5OMMBHHldMO1gsN+M3oGESKyxtYx&#10;KfimAIv54GGGpXY3/qTrLtYiQTiUqMDE2JVShsqQxTB2HXHyTs5bjEn6WmqPtwS3rSyy7ElabDgt&#10;GOxoZai67L6sgq0/vl/yn9rII2/9a/uxfgn2rNTjsF9OQUTq43/43n7TCop8Us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OmgsUAAADdAAAADwAAAAAAAAAA&#10;AAAAAAChAgAAZHJzL2Rvd25yZXYueG1sUEsFBgAAAAAEAAQA+QAAAJMDAAAAAA==&#10;" strokeweight="1pt"/>
                      <v:line id="Line 2302" o:spid="_x0000_s3291" style="position:absolute;visibility:visible;mso-wrap-style:square" from="2695,9955" to="3785,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8DGcYAAADdAAAADwAAAGRycy9kb3ducmV2LnhtbESP3WoCMRSE7wXfIRzBu5pdFWlXo5T+&#10;gOKF1PoAx83pZuvmZElS3fbpjVDwcpiZb5jFqrONOJMPtWMF+SgDQVw6XXOl4PD5/vAIIkRkjY1j&#10;UvBLAVbLfm+BhXYX/qDzPlYiQTgUqMDE2BZShtKQxTByLXHyvpy3GJP0ldQeLwluGznOspm0WHNa&#10;MNjSi6HytP+xCjb+uD3lf5WRR974t2b3+hTst1LDQfc8BxGpi/fwf3utFYzz6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AxnGAAAA3QAAAA8AAAAAAAAA&#10;AAAAAAAAoQIAAGRycy9kb3ducmV2LnhtbFBLBQYAAAAABAAEAPkAAACUAwAAAAA=&#10;" strokeweight="1pt"/>
                      <v:line id="Line 2303" o:spid="_x0000_s3292" style="position:absolute;visibility:visible;mso-wrap-style:square" from="4333,9970" to="5423,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abbcUAAADdAAAADwAAAGRycy9kb3ducmV2LnhtbESP3WoCMRSE7wu+QzhC72p2RaSuRhFb&#10;odKL4s8DHDfHzermZEmirn36plDo5TAz3zCzRWcbcSMfascK8kEGgrh0uuZKwWG/fnkFESKyxsYx&#10;KXhQgMW89zTDQrs7b+m2i5VIEA4FKjAxtoWUoTRkMQxcS5y8k/MWY5K+ktrjPcFtI4dZNpYWa04L&#10;BltaGSovu6tVsPHHz0v+XRl55I1/b77eJsGelXrud8spiEhd/A//tT+0gmE+GsH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abbcUAAADdAAAADwAAAAAAAAAA&#10;AAAAAAChAgAAZHJzL2Rvd25yZXYueG1sUEsFBgAAAAAEAAQA+QAAAJMDAAAAAA==&#10;" strokeweight="1pt"/>
                      <v:rect id="Rectangle 2304" o:spid="_x0000_s3293" style="position:absolute;left:3089;top:10585;width:5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xXMgA&#10;AADdAAAADwAAAGRycy9kb3ducmV2LnhtbESPQWsCMRSE7wX/Q3hCL0WzSrvV1ShtobSgFNRS8fbY&#10;PLOLm5clSXX775uC0OMwM98w82VnG3EmH2rHCkbDDARx6XTNRsHn7nUwAREissbGMSn4oQDLRe9m&#10;joV2F97QeRuNSBAOBSqoYmwLKUNZkcUwdC1x8o7OW4xJeiO1x0uC20aOsyyXFmtOCxW29FJRedp+&#10;WwXPp6/Nx6OZrHybT9dvd4d93pm9Urf97mkGIlIX/8PX9rtWMB7dP8Dfm/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EjFcyAAAAN0AAAAPAAAAAAAAAAAAAAAAAJgCAABk&#10;cnMvZG93bnJldi54bWxQSwUGAAAAAAQABAD1AAAAjQMAAAAA&#10;" strokeweight="1pt"/>
                      <v:rect id="Rectangle 2305" o:spid="_x0000_s3294" style="position:absolute;left:3074;top:12190;width:5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CvK8gA&#10;AADdAAAADwAAAGRycy9kb3ducmV2LnhtbESPQWsCMRSE7wX/Q3iFXqRmFdnarVFUKAotBW2p9PbY&#10;vGYXNy9LEnX996Yg9DjMzDfMdN7ZRpzIh9qxguEgA0FcOl2zUfD1+fo4AREissbGMSm4UID5rHc3&#10;xUK7M2/ptItGJAiHAhVUMbaFlKGsyGIYuJY4eb/OW4xJeiO1x3OC20aOsiyXFmtOCxW2tKqoPOyO&#10;VsHy8L39eDKTN9/mz+/r/s8+78xeqYf7bvECIlIX/8O39kYrGA3HOfy9S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wK8ryAAAAN0AAAAPAAAAAAAAAAAAAAAAAJgCAABk&#10;cnMvZG93bnJldi54bWxQSwUGAAAAAAQABAD1AAAAjQMAAAAA&#10;" strokeweight="1pt"/>
                      <v:rect id="Rectangle 2306" o:spid="_x0000_s3295" style="position:absolute;left:4416;top:12190;width:5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KsMgA&#10;AADdAAAADwAAAGRycy9kb3ducmV2LnhtbESP3WoCMRSE7wt9h3AK3hTNKmXV1SitIC1UCv5Q6d1h&#10;c8wubk6WJOr27ZtCoZfDzHzDzJedbcSVfKgdKxgOMhDEpdM1GwWH/bo/AREissbGMSn4pgDLxf3d&#10;HAvtbryl6y4akSAcClRQxdgWUoayIoth4Fri5J2ctxiT9EZqj7cEt40cZVkuLdacFipsaVVRed5d&#10;rIKX8+f2Y2wm777Np5vXx69j3pmjUr2H7nkGIlIX/8N/7TetYDR8GsPvm/Q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jAqwyAAAAN0AAAAPAAAAAAAAAAAAAAAAAJgCAABk&#10;cnMvZG93bnJldi54bWxQSwUGAAAAAAQABAD1AAAAjQMAAAAA&#10;" strokeweight="1pt"/>
                      <v:rect id="Rectangle 2307" o:spid="_x0000_s3296" style="position:absolute;left:4001;top:11095;width:10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wsUA&#10;AADdAAAADwAAAGRycy9kb3ducmV2LnhtbERPy2oCMRTdF/yHcIVuRDNKGXVqlLZQWlAEH1S6u0xu&#10;M4OTmyFJdfr3ZiF0eTjvxaqzjbiQD7VjBeNRBoK4dLpmo+B4eB/OQISIrLFxTAr+KMBq2XtYYKHd&#10;lXd02UcjUgiHAhVUMbaFlKGsyGIYuZY4cT/OW4wJeiO1x2sKt42cZFkuLdacGips6a2i8rz/tQpe&#10;z1+77dTM1r7N55uPwfcp78xJqcd+9/IMIlIX/8V396dWMBk/pbnpTX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57CxQAAAN0AAAAPAAAAAAAAAAAAAAAAAJgCAABkcnMv&#10;ZG93bnJldi54bWxQSwUGAAAAAAQABAD1AAAAigMAAAAA&#10;" strokeweight="1pt"/>
                      <v:oval id="Oval 2308" o:spid="_x0000_s3297" style="position:absolute;left:4551;top:10495;width:32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y28YA&#10;AADdAAAADwAAAGRycy9kb3ducmV2LnhtbESPQWvCQBSE7wX/w/IK3ppNpKQ1dRURhVxEqr309pp9&#10;TUKzb8PuNkZ/vVsoeBxm5htmsRpNJwZyvrWsIEtSEMSV1S3XCj5Ou6dXED4ga+wsk4ILeVgtJw8L&#10;LLQ98zsNx1CLCGFfoIImhL6Q0lcNGfSJ7Ymj922dwRClq6V2eI5w08lZmubSYMtxocGeNg1VP8df&#10;o4Be9uU2N7t5fhi3Ovss3eY6fCk1fRzXbyACjeEe/m+XWsEse57D3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oy28YAAADdAAAADwAAAAAAAAAAAAAAAACYAgAAZHJz&#10;L2Rvd25yZXYueG1sUEsFBgAAAAAEAAQA9QAAAIsDAAAAAA==&#10;" strokeweight="1pt"/>
                      <v:line id="Line 2309" o:spid="_x0000_s3298" style="position:absolute;flip:y;visibility:visible;mso-wrap-style:square" from="3849,11305" to="4285,1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lApr4AAADdAAAADwAAAGRycy9kb3ducmV2LnhtbERPuwrCMBTdBf8hXMFN04qKVKOoILg4&#10;+NqvzbWtNjelibX+vRkEx8N5L1atKUVDtSssK4iHEQji1OqCMwWX824wA+E8ssbSMin4kIPVsttZ&#10;YKLtm4/UnHwmQgi7BBXk3leJlC7NyaAb2oo4cHdbG/QB1pnUNb5DuCnlKIqm0mDBoSHHirY5pc/T&#10;yyho7W2SXdeb5/Exjg+vZnP5aB8p1e+16zkIT63/i3/uvVYwiidhf3gTnoBc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SUCmvgAAAN0AAAAPAAAAAAAAAAAAAAAAAKEC&#10;AABkcnMvZG93bnJldi54bWxQSwUGAAAAAAQABAD5AAAAjAMAAAAA&#10;">
                        <v:stroke endarrow="open"/>
                      </v:line>
                      <v:shape id="Text Box 2310" o:spid="_x0000_s3299" type="#_x0000_t202" style="position:absolute;left:3544;top:9730;width:130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fIcUA&#10;AADdAAAADwAAAGRycy9kb3ducmV2LnhtbESPT2vCQBTE74LfYXlCb2Y3omKjq4gi9NTinxZ6e2Sf&#10;STD7NmRXk377bqHgcZiZ3zCrTW9r8aDWV441pIkCQZw7U3Gh4XI+jBcgfEA2WDsmDT/kYbMeDlaY&#10;GdfxkR6nUIgIYZ+hhjKEJpPS5yVZ9IlriKN3da3FEGVbSNNiF+G2lhOl5tJixXGhxIZ2JeW3091q&#10;+Hy/fn9N1Uext7Omc72SbF+l1i+jfrsEEagPz/B/+81omKSzF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Z8hxQAAAN0AAAAPAAAAAAAAAAAAAAAAAJgCAABkcnMv&#10;ZG93bnJldi54bWxQSwUGAAAAAAQABAD1AAAAigMAAAAA&#10;" filled="f" stroked="f">
                        <v:textbox>
                          <w:txbxContent>
                            <w:p w:rsidR="008515DC" w:rsidRPr="006C36CB" w:rsidRDefault="008515DC" w:rsidP="00EB25A6">
                              <w:r w:rsidRPr="006C36CB">
                                <w:t>●</w:t>
                              </w:r>
                            </w:p>
                          </w:txbxContent>
                        </v:textbox>
                      </v:shape>
                      <v:shape id="Text Box 2311" o:spid="_x0000_s3300" type="#_x0000_t202" style="position:absolute;left:4149;top:9730;width:130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8BVsQA&#10;AADdAAAADwAAAGRycy9kb3ducmV2LnhtbESPQWvCQBSE7wX/w/KE3uquoUpNXUWUQk+KWgVvj+wz&#10;Cc2+DdnVxH/vCoLHYWa+YabzzlbiSo0vHWsYDhQI4syZknMNf/ufjy8QPiAbrByThht5mM96b1NM&#10;jWt5S9ddyEWEsE9RQxFCnUrps4Is+oGriaN3do3FEGWTS9NgG+G2kolSY2mx5LhQYE3LgrL/3cVq&#10;OKzPp+On2uQrO6pb1ynJdiK1fu93i28QgbrwCj/bv0ZDMhwl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AVbEAAAA3QAAAA8AAAAAAAAAAAAAAAAAmAIAAGRycy9k&#10;b3ducmV2LnhtbFBLBQYAAAAABAAEAPUAAACJAwAAAAA=&#10;" filled="f" stroked="f">
                        <v:textbox>
                          <w:txbxContent>
                            <w:p w:rsidR="008515DC" w:rsidRPr="006C36CB" w:rsidRDefault="008515DC" w:rsidP="00EB25A6">
                              <w:r w:rsidRPr="006C36CB">
                                <w:t>●</w:t>
                              </w:r>
                            </w:p>
                          </w:txbxContent>
                        </v:textbox>
                      </v:shape>
                      <v:shape id="Text Box 2312" o:spid="_x0000_s3301" type="#_x0000_t202" style="position:absolute;left:3104;top:10195;width:130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kzc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Kxeo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6TNxQAAAN0AAAAPAAAAAAAAAAAAAAAAAJgCAABkcnMv&#10;ZG93bnJldi54bWxQSwUGAAAAAAQABAD1AAAAigMAAAAA&#10;" filled="f" stroked="f">
                        <v:textbox>
                          <w:txbxContent>
                            <w:p w:rsidR="008515DC" w:rsidRPr="006C36CB" w:rsidRDefault="008515DC" w:rsidP="00EB25A6">
                              <w:pPr>
                                <w:rPr>
                                  <w:b/>
                                  <w:vertAlign w:val="subscript"/>
                                </w:rPr>
                              </w:pPr>
                              <w:r w:rsidRPr="006C36CB">
                                <w:rPr>
                                  <w:b/>
                                </w:rPr>
                                <w:t>R</w:t>
                              </w:r>
                              <w:r w:rsidRPr="006C36CB">
                                <w:rPr>
                                  <w:b/>
                                  <w:vertAlign w:val="subscript"/>
                                </w:rPr>
                                <w:t>1</w:t>
                              </w:r>
                            </w:p>
                          </w:txbxContent>
                        </v:textbox>
                      </v:shape>
                      <v:shape id="Text Box 2313" o:spid="_x0000_s3302" type="#_x0000_t202" style="position:absolute;left:3076;top:11796;width:130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8ucUA&#10;AADdAAAADwAAAGRycy9kb3ducmV2LnhtbESPQWvCQBSE74L/YXmF3nQ3YsSmrkGUQk8VtS309sg+&#10;k9Ds25DdJum/dwsFj8PMfMNs8tE2oqfO1441JHMFgrhwpuZSw/vlZbYG4QOywcYxafglD/l2Otlg&#10;ZtzAJ+rPoRQRwj5DDVUIbSalLyqy6OeuJY7e1XUWQ5RdKU2HQ4TbRi6UWkmLNceFClvaV1R8n3+s&#10;ho+369fnUh3Lg03bwY1Ksn2SWj8+jLtnEIHGcA//t1+NhkWSLu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jy5xQAAAN0AAAAPAAAAAAAAAAAAAAAAAJgCAABkcnMv&#10;ZG93bnJldi54bWxQSwUGAAAAAAQABAD1AAAAigMAAAAA&#10;" filled="f" stroked="f">
                        <v:textbox>
                          <w:txbxContent>
                            <w:p w:rsidR="008515DC" w:rsidRPr="006C36CB" w:rsidRDefault="008515DC" w:rsidP="00EB25A6">
                              <w:pPr>
                                <w:rPr>
                                  <w:b/>
                                  <w:vertAlign w:val="subscript"/>
                                </w:rPr>
                              </w:pPr>
                              <w:r w:rsidRPr="006C36CB">
                                <w:rPr>
                                  <w:b/>
                                </w:rPr>
                                <w:t>R</w:t>
                              </w:r>
                              <w:r w:rsidRPr="006C36CB">
                                <w:rPr>
                                  <w:b/>
                                  <w:vertAlign w:val="subscript"/>
                                </w:rPr>
                                <w:t>2</w:t>
                              </w:r>
                            </w:p>
                          </w:txbxContent>
                        </v:textbox>
                      </v:shape>
                      <v:shape id="Text Box 2314" o:spid="_x0000_s3303" type="#_x0000_t202" style="position:absolute;left:4426;top:11826;width:616;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ZIsUA&#10;AADdAAAADwAAAGRycy9kb3ducmV2LnhtbESPT2vCQBTE74LfYXmCN91VGmlTN0EsBU+K9g/09sg+&#10;k9Ds25DdmvjtXUHocZiZ3zDrfLCNuFDna8caFnMFgrhwpuZSw+fH++wZhA/IBhvHpOFKHvJsPFpj&#10;alzPR7qcQikihH2KGqoQ2lRKX1Rk0c9dSxy9s+sshii7UpoO+wi3jVwqtZIWa44LFba0raj4Pf1Z&#10;DV/788/3kzqUbzZpezcoyfZFaj2dDJtXEIGG8B9+tHdGw3KRJH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pkixQAAAN0AAAAPAAAAAAAAAAAAAAAAAJgCAABkcnMv&#10;ZG93bnJldi54bWxQSwUGAAAAAAQABAD1AAAAigMAAAAA&#10;" filled="f" stroked="f">
                        <v:textbox>
                          <w:txbxContent>
                            <w:p w:rsidR="008515DC" w:rsidRPr="006C36CB" w:rsidRDefault="008515DC" w:rsidP="00EB25A6">
                              <w:pPr>
                                <w:rPr>
                                  <w:b/>
                                  <w:vertAlign w:val="subscript"/>
                                </w:rPr>
                              </w:pPr>
                              <w:r w:rsidRPr="006C36CB">
                                <w:rPr>
                                  <w:b/>
                                </w:rPr>
                                <w:t>R</w:t>
                              </w:r>
                              <w:r w:rsidRPr="006C36CB">
                                <w:rPr>
                                  <w:b/>
                                  <w:vertAlign w:val="subscript"/>
                                </w:rPr>
                                <w:t>4</w:t>
                              </w:r>
                            </w:p>
                          </w:txbxContent>
                        </v:textbox>
                      </v:shape>
                      <v:shape id="Text Box 2315" o:spid="_x0000_s3304" type="#_x0000_t202" style="position:absolute;left:3540;top:11125;width:130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HVcUA&#10;AADdAAAADwAAAGRycy9kb3ducmV2LnhtbESPQWvCQBSE74X+h+UJvdVdQxM0ukpRCj21qK3g7ZF9&#10;JsHs25DdJum/7xYEj8PMfMOsNqNtRE+drx1rmE0VCOLCmZpLDV/Ht+c5CB+QDTaOScMvedisHx9W&#10;mBs38J76QyhFhLDPUUMVQptL6YuKLPqpa4mjd3GdxRBlV0rT4RDhtpGJUpm0WHNcqLClbUXF9fBj&#10;NXx/XM6nF/VZ7mzaDm5Uku1Cav00GV+XIAKN4R6+td+NhmSWZ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AdVxQAAAN0AAAAPAAAAAAAAAAAAAAAAAJgCAABkcnMv&#10;ZG93bnJldi54bWxQSwUGAAAAAAQABAD1AAAAigMAAAAA&#10;" filled="f" stroked="f">
                        <v:textbox>
                          <w:txbxContent>
                            <w:p w:rsidR="008515DC" w:rsidRPr="006C36CB" w:rsidRDefault="008515DC" w:rsidP="00EB25A6">
                              <w:pPr>
                                <w:rPr>
                                  <w:b/>
                                  <w:vertAlign w:val="subscript"/>
                                </w:rPr>
                              </w:pPr>
                              <w:r w:rsidRPr="006C36CB">
                                <w:rPr>
                                  <w:b/>
                                </w:rPr>
                                <w:t>R</w:t>
                              </w:r>
                              <w:r w:rsidRPr="006C36CB">
                                <w:rPr>
                                  <w:b/>
                                  <w:vertAlign w:val="subscript"/>
                                </w:rPr>
                                <w:t>3</w:t>
                              </w:r>
                            </w:p>
                          </w:txbxContent>
                        </v:textbox>
                      </v:shape>
                      <v:shape id="Text Box 2316" o:spid="_x0000_s3305" type="#_x0000_t202" style="position:absolute;left:4484;top:10465;width:130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zsQA&#10;AADdAAAADwAAAGRycy9kb3ducmV2LnhtbESPW4vCMBSE3xf8D+EI+7YmynqrRhGXhX1SvIJvh+bY&#10;FpuT0mRt/fdGWNjHYWa+YebL1pbiTrUvHGvo9xQI4tSZgjMNx8P3xwSED8gGS8ek4UEelovO2xwT&#10;4xre0X0fMhEh7BPUkIdQJVL6NCeLvucq4uhdXW0xRFln0tTYRLgt5UCpkbRYcFzIsaJ1Tult/2s1&#10;nDbXy/lTbbMvO6wa1yrJdiq1fu+2qxmIQG34D/+1f4yGQX84h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4os7EAAAA3QAAAA8AAAAAAAAAAAAAAAAAmAIAAGRycy9k&#10;b3ducmV2LnhtbFBLBQYAAAAABAAEAPUAAACJAwAAAAA=&#10;" filled="f" stroked="f">
                        <v:textbox>
                          <w:txbxContent>
                            <w:p w:rsidR="008515DC" w:rsidRPr="006C36CB" w:rsidRDefault="008515DC" w:rsidP="00EB25A6">
                              <w:pPr>
                                <w:rPr>
                                  <w:b/>
                                  <w:vertAlign w:val="subscript"/>
                                </w:rPr>
                              </w:pPr>
                              <w:r w:rsidRPr="006C36CB">
                                <w:rPr>
                                  <w:b/>
                                </w:rPr>
                                <w:t>V</w:t>
                              </w:r>
                            </w:p>
                          </w:txbxContent>
                        </v:textbox>
                      </v:shape>
                      <v:shape id="Text Box 2317" o:spid="_x0000_s3306" type="#_x0000_t202" style="position:absolute;left:3826;top:9820;width:130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2vMEA&#10;AADdAAAADwAAAGRycy9kb3ducmV2LnhtbERPy4rCMBTdC/5DuMLsNFF00GoUcRBm5TD1Ae4uzbUt&#10;Njelydj695OF4PJw3qtNZyvxoMaXjjWMRwoEceZMybmG03E/nIPwAdlg5Zg0PMnDZt3vrTAxruVf&#10;eqQhFzGEfYIaihDqREqfFWTRj1xNHLmbayyGCJtcmgbbGG4rOVHqU1osOTYUWNOuoOye/lkN58Pt&#10;epmqn/zLzurWdUqyXUitPwbddgkiUBfe4pf722iYjGdxbn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NrzBAAAA3QAAAA8AAAAAAAAAAAAAAAAAmAIAAGRycy9kb3du&#10;cmV2LnhtbFBLBQYAAAAABAAEAPUAAACGAwAAAAA=&#10;" filled="f" stroked="f">
                        <v:textbox>
                          <w:txbxContent>
                            <w:p w:rsidR="008515DC" w:rsidRPr="006C36CB" w:rsidRDefault="008515DC" w:rsidP="00EB25A6">
                              <w:pPr>
                                <w:rPr>
                                  <w:b/>
                                  <w:vertAlign w:val="subscript"/>
                                </w:rPr>
                              </w:pPr>
                              <w:r w:rsidRPr="006C36CB">
                                <w:rPr>
                                  <w:b/>
                                </w:rPr>
                                <w:t>U</w:t>
                              </w:r>
                            </w:p>
                          </w:txbxContent>
                        </v:textbox>
                      </v:shape>
                      <v:line id="Line 2318" o:spid="_x0000_s3307" style="position:absolute;flip:y;visibility:visible;mso-wrap-style:square" from="3627,9880" to="3845,1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a+8cAAADdAAAADwAAAGRycy9kb3ducmV2LnhtbESPzWrCQBSF9wXfYbhCN0UnERo0OgYJ&#10;FEqhi6qg7i6ZaxLN3AmZMUnfvlModHk4Px9nk42mET11rrasIJ5HIIgLq2suFRwPb7MlCOeRNTaW&#10;ScE3Oci2k6cNptoO/EX93pcijLBLUUHlfZtK6YqKDLq5bYmDd7WdQR9kV0rd4RDGTSMXUZRIgzUH&#10;QoUt5RUV9/3DBMgtLy+fNypOq1P7MSTxy3A+P5R6no67NQhPo/8P/7XftYJF/LqC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9dr7xwAAAN0AAAAPAAAAAAAA&#10;AAAAAAAAAKECAABkcnMvZG93bnJldi54bWxQSwUGAAAAAAQABAD5AAAAlQMAAAAA&#10;" strokeweight="1pt"/>
                      <v:line id="Line 2319" o:spid="_x0000_s3308" style="position:absolute;flip:y;visibility:visible;mso-wrap-style:square" from="4240,9880" to="4458,1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O528MAAADdAAAADwAAAGRycy9kb3ducmV2LnhtbERPTWvCQBC9C/0PyxR6kbqJh9BGVxFB&#10;kIIHbUF7G7JjEs3Ohuxq4r93DoUeH+97vhxco+7UhdqzgXSSgCIuvK25NPDzvXn/ABUissXGMxl4&#10;UIDl4mU0x9z6nvd0P8RSSQiHHA1UMba51qGoyGGY+JZYuLPvHEaBXalth72Eu0ZPkyTTDmuWhgpb&#10;WldUXA83JyWXdfm7u1Bx/Dy2X32WjvvT6WbM2+uwmoGKNMR/8Z97aw1M00z2yxt5Anr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judvDAAAA3QAAAA8AAAAAAAAAAAAA&#10;AAAAoQIAAGRycy9kb3ducmV2LnhtbFBLBQYAAAAABAAEAPkAAACRAwAAAAA=&#10;" strokeweight="1pt"/>
                      <v:line id="Line 2320" o:spid="_x0000_s3309" style="position:absolute;visibility:visible;mso-wrap-style:square" from="5421,9970" to="5422,1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RklcUAAADdAAAADwAAAGRycy9kb3ducmV2LnhtbESPQWsCMRSE74L/ITzBm2bXg+jWKGJb&#10;UDwUtT/guXndbN28LEmqq7++KRQ8DjPzDbNYdbYRV/KhdqwgH2cgiEuna64UfJ7eRzMQISJrbByT&#10;gjsFWC37vQUW2t34QNdjrESCcChQgYmxLaQMpSGLYexa4uR9OW8xJukrqT3eEtw2cpJlU2mx5rRg&#10;sKWNofJy/LEKdv68v+SPysgz7/xb8/E6D/ZbqeGgW7+AiNTFZ/i/vdUKJvk0h7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RklcUAAADdAAAADwAAAAAAAAAA&#10;AAAAAAChAgAAZHJzL2Rvd25yZXYueG1sUEsFBgAAAAAEAAQA+QAAAJMDAAAAAA==&#10;" strokeweight="1pt"/>
                      <v:line id="Line 2321" o:spid="_x0000_s3310" style="position:absolute;visibility:visible;mso-wrap-style:square" from="2683,9955" to="2684,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64sYAAADdAAAADwAAAGRycy9kb3ducmV2LnhtbESPzW7CMBCE75V4B2uRemuc5IBoikFV&#10;f6QiDqjQB1jiJQ7E68h2Ie3TYyQkjqOZ+UYzWwy2EyfyoXWsoMhyEMS10y03Cn62n09TECEia+wc&#10;k4I/CrCYjx5mWGl35m86bWIjEoRDhQpMjH0lZagNWQyZ64mTt3feYkzSN1J7PCe47WSZ5xNpseW0&#10;YLCnN0P1cfNrFSz9bnUs/hsjd7z0H936/TnYg1KP4+H1BUSkId7Dt/aXVlAWkxKub9IT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W+uLGAAAA3QAAAA8AAAAAAAAA&#10;AAAAAAAAoQIAAGRycy9kb3ducmV2LnhtbFBLBQYAAAAABAAEAPkAAACUAwAAAAA=&#10;" strokeweight="1pt"/>
                      <v:line id="Line 2322" o:spid="_x0000_s3311" style="position:absolute;rotation:90;visibility:visible;mso-wrap-style:square" from="3637,9808" to="3824,9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v+sUAAADdAAAADwAAAGRycy9kb3ducmV2LnhtbESP0WqDQBRE3wv5h+UG8lZXDaTBZhOK&#10;GBICpTT2Ay7urZq6d8XdqP37bqHQx2FmzjC7w2w6MdLgWssKkigGQVxZ3XKt4KM8Pm5BOI+ssbNM&#10;Cr7JwWG/eNhhpu3E7zRefS0ChF2GChrv+0xKVzVk0EW2Jw7epx0M+iCHWuoBpwA3nUzjeCMNthwW&#10;Guwpb6j6ut6NgsvldtueJv9UvJb5WCRIOb2RUqvl/PIMwtPs/8N/7bNWkCabNfy+CU9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Cv+sUAAADdAAAADwAAAAAAAAAA&#10;AAAAAAChAgAAZHJzL2Rvd25yZXYueG1sUEsFBgAAAAAEAAQA+QAAAJMDAAAAAA==&#10;" strokeweight="1.5pt"/>
                      <v:line id="Line 2323" o:spid="_x0000_s3312" style="position:absolute;visibility:visible;mso-wrap-style:square" from="3642,9805" to="3829,9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HKsYAAADdAAAADwAAAGRycy9kb3ducmV2LnhtbESPT2vCQBTE7wW/w/KE3upGLVLSrFIE&#10;tXhrLEJvj+zLnyb7Nu5uNH77bqHQ4zAzv2GyzWg6cSXnG8sK5rMEBHFhdcOVgs/T7ukFhA/IGjvL&#10;pOBOHjbryUOGqbY3/qBrHioRIexTVFCH0KdS+qImg35me+LoldYZDFG6SmqHtwg3nVwkyUoabDgu&#10;1NjTtqaizQej4Dzk/PXd7lyHw/5wKM+X1i+PSj1Ox7dXEIHG8B/+a79rBYv56hl+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5xyrGAAAA3QAAAA8AAAAAAAAA&#10;AAAAAAAAoQIAAGRycy9kb3ducmV2LnhtbFBLBQYAAAAABAAEAPkAAACUAwAAAAA=&#10;" strokeweight="1.5pt"/>
                      <v:line id="Line 2324" o:spid="_x0000_s3313" style="position:absolute;visibility:visible;mso-wrap-style:square" from="4247,9790" to="4434,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iscYAAADdAAAADwAAAGRycy9kb3ducmV2LnhtbESPT2vCQBTE7wW/w/KE3upGpVLSrFIE&#10;tXhrLEJvj+zLnyb7Nu5uNH77bqHQ4zAzv2GyzWg6cSXnG8sK5rMEBHFhdcOVgs/T7ukFhA/IGjvL&#10;pOBOHjbryUOGqbY3/qBrHioRIexTVFCH0KdS+qImg35me+LoldYZDFG6SmqHtwg3nVwkyUoabDgu&#10;1NjTtqaizQej4Dzk/PXd7lyHw/5wKM+X1i+PSj1Ox7dXEIHG8B/+a79rBYv56hl+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1YrHGAAAA3QAAAA8AAAAAAAAA&#10;AAAAAAAAoQIAAGRycy9kb3ducmV2LnhtbFBLBQYAAAAABAAEAPkAAACUAwAAAAA=&#10;" strokeweight="1.5pt"/>
                      <v:line id="Line 2325" o:spid="_x0000_s3314" style="position:absolute;visibility:visible;mso-wrap-style:square" from="2680,10117" to="2680,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2TMYAAADdAAAADwAAAGRycy9kb3ducmV2LnhtbESPzWrDMBCE74G+g9hCb4nsHJzGiRJC&#10;TaGHppAfet5aG8vEWhlLddS3rwKFHoeZ+YZZb6PtxEiDbx0ryGcZCOLa6ZYbBefT6/QZhA/IGjvH&#10;pOCHPGw3D5M1ltrd+EDjMTQiQdiXqMCE0JdS+tqQRT9zPXHyLm6wGJIcGqkHvCW47eQ8ywppseW0&#10;YLCnF0P19fhtFSxMdZALWb2fPqqxzZdxHz+/lko9PcbdCkSgGP7Df+03rWCeFwXc36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TtkzGAAAA3QAAAA8AAAAAAAAA&#10;AAAAAAAAoQIAAGRycy9kb3ducmV2LnhtbFBLBQYAAAAABAAEAPkAAACUAwAAAAA=&#10;">
                        <v:stroke endarrow="block"/>
                      </v:line>
                      <v:line id="Line 2326" o:spid="_x0000_s3315" style="position:absolute;visibility:visible;mso-wrap-style:square" from="2680,11272" to="2680,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8T18YAAADdAAAADwAAAGRycy9kb3ducmV2LnhtbESPzWrDMBCE74W+g9hCb43sHOLGjRJK&#10;TKCHJpAfet5aW8vUWhlLdZS3jwKBHoeZ+YZZrKLtxEiDbx0ryCcZCOLa6ZYbBafj5uUVhA/IGjvH&#10;pOBCHlbLx4cFltqdeU/jITQiQdiXqMCE0JdS+tqQRT9xPXHyftxgMSQ5NFIPeE5w28lpls2kxZbT&#10;gsGe1obq38OfVVCYai8LWX0ed9XY5vO4jV/fc6Wen+L7G4hAMfyH7+0PrWCazwq4vUlP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fE9fGAAAA3QAAAA8AAAAAAAAA&#10;AAAAAAAAoQIAAGRycy9kb3ducmV2LnhtbFBLBQYAAAAABAAEAPkAAACUAwAAAAA=&#10;">
                        <v:stroke endarrow="block"/>
                      </v:line>
                      <v:line id="Line 2327" o:spid="_x0000_s3316" style="position:absolute;visibility:visible;mso-wrap-style:square" from="2740,10687" to="2927,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CHpcIAAADdAAAADwAAAGRycy9kb3ducmV2LnhtbERPz2vCMBS+D/wfwhO8zbQedFajiGXg&#10;wQ3UsfOzeTbF5qU0WY3//XIY7Pjx/V5vo23FQL1vHCvIpxkI4srphmsFX5f31zcQPiBrbB2Tgid5&#10;2G5GL2sstHvwiYZzqEUKYV+gAhNCV0jpK0MW/dR1xIm7ud5iSLCvpe7xkcJtK2dZNpcWG04NBjva&#10;G6ru5x+rYGHKk1zI8nj5LIcmX8aP+H1dKjUZx90KRKAY/sV/7oNWMMvnaW56k5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CHpcIAAADdAAAADwAAAAAAAAAAAAAA&#10;AAChAgAAZHJzL2Rvd25yZXYueG1sUEsFBgAAAAAEAAQA+QAAAJADAAAAAA==&#10;">
                        <v:stroke endarrow="block"/>
                      </v:line>
                      <v:shape id="Text Box 2328" o:spid="_x0000_s3317" type="#_x0000_t202" style="position:absolute;left:2717;top:10645;width:130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ZmsUA&#10;AADdAAAADwAAAGRycy9kb3ducmV2LnhtbESPQWvCQBSE7wX/w/KE3ppdxYqJboIoQk8t1bbQ2yP7&#10;TILZtyG7mvTfdwsFj8PMfMNsitG24ka9bxxrmCUKBHHpTMOVho/T4WkFwgdkg61j0vBDHop88rDB&#10;zLiB3+l2DJWIEPYZaqhD6DIpfVmTRZ+4jjh6Z9dbDFH2lTQ9DhFuWzlXaiktNhwXauxoV1N5OV6t&#10;hs/X8/fXQr1Ve/vcDW5Ukm0qtX6cjts1iEBjuIf/2y9Gw3y2TO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1maxQAAAN0AAAAPAAAAAAAAAAAAAAAAAJgCAABkcnMv&#10;ZG93bnJldi54bWxQSwUGAAAAAAQABAD1AAAAigMAAAAA&#10;" filled="f" stroked="f">
                        <v:textbox>
                          <w:txbxContent>
                            <w:p w:rsidR="008515DC" w:rsidRPr="006C36CB" w:rsidRDefault="008515DC" w:rsidP="00EB25A6">
                              <w:pPr>
                                <w:rPr>
                                  <w:b/>
                                  <w:vertAlign w:val="subscript"/>
                                </w:rPr>
                              </w:pPr>
                              <w:r w:rsidRPr="006C36CB">
                                <w:rPr>
                                  <w:b/>
                                </w:rPr>
                                <w:t>I</w:t>
                              </w:r>
                              <w:r w:rsidRPr="006C36CB">
                                <w:rPr>
                                  <w:b/>
                                  <w:vertAlign w:val="subscript"/>
                                </w:rPr>
                                <w:t>1</w:t>
                              </w:r>
                            </w:p>
                          </w:txbxContent>
                        </v:textbox>
                      </v:shape>
                      <v:shape id="Text Box 2329" o:spid="_x0000_s3318" type="#_x0000_t202" style="position:absolute;left:2650;top:11335;width:130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m2sEA&#10;AADdAAAADwAAAGRycy9kb3ducmV2LnhtbERPy4rCMBTdC/5DuMLsxkRxRq1GEUVwNeIT3F2aa1ts&#10;bkqTsZ2/nywEl4fzni9bW4on1b5wrGHQVyCIU2cKzjScT9vPCQgfkA2WjknDH3lYLrqdOSbGNXyg&#10;5zFkIoawT1BDHkKVSOnTnCz6vquII3d3tcUQYZ1JU2MTw20ph0p9S4sFx4YcK1rnlD6Ov1bD5ed+&#10;u47UPtvYr6pxrZJsp1Lrj167moEI1Ia3+OXeGQ3DwTj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kZtrBAAAA3QAAAA8AAAAAAAAAAAAAAAAAmAIAAGRycy9kb3du&#10;cmV2LnhtbFBLBQYAAAAABAAEAPUAAACGAwAAAAA=&#10;" filled="f" stroked="f">
                        <v:textbox>
                          <w:txbxContent>
                            <w:p w:rsidR="008515DC" w:rsidRPr="006C36CB" w:rsidRDefault="008515DC" w:rsidP="00EB25A6">
                              <w:pPr>
                                <w:rPr>
                                  <w:b/>
                                  <w:vertAlign w:val="subscript"/>
                                </w:rPr>
                              </w:pPr>
                              <w:r w:rsidRPr="006C36CB">
                                <w:rPr>
                                  <w:b/>
                                </w:rPr>
                                <w:t>I</w:t>
                              </w:r>
                              <w:r w:rsidRPr="006C36CB">
                                <w:rPr>
                                  <w:b/>
                                  <w:vertAlign w:val="subscript"/>
                                </w:rPr>
                                <w:t>2</w:t>
                              </w:r>
                            </w:p>
                          </w:txbxContent>
                        </v:textbox>
                      </v:shape>
                      <v:shape id="Text Box 2330" o:spid="_x0000_s3319" type="#_x0000_t202" style="position:absolute;left:2638;top:10105;width:602;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DQcUA&#10;AADdAAAADwAAAGRycy9kb3ducmV2LnhtbESPT2sCMRTE7wW/Q3iCN01W1NZ1o0hLwVOlthW8PTZv&#10;/+DmZdmk7vbbNwWhx2FmfsNku8E24kadrx1rSGYKBHHuTM2lhs+P1+kTCB+QDTaOScMPedhtRw8Z&#10;psb1/E63UyhFhLBPUUMVQptK6fOKLPqZa4mjV7jOYoiyK6XpsI9w28i5Uitpsea4UGFLzxXl19O3&#10;1fD1VlzOC3UsX+yy7d2gJNu11HoyHvYbEIGG8B++tw9Gwzx5TOD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MNBxQAAAN0AAAAPAAAAAAAAAAAAAAAAAJgCAABkcnMv&#10;ZG93bnJldi54bWxQSwUGAAAAAAQABAD1AAAAigMAAAAA&#10;" filled="f" stroked="f">
                        <v:textbox>
                          <w:txbxContent>
                            <w:p w:rsidR="008515DC" w:rsidRPr="006C36CB" w:rsidRDefault="008515DC" w:rsidP="00EB25A6">
                              <w:pPr>
                                <w:rPr>
                                  <w:b/>
                                  <w:vertAlign w:val="subscript"/>
                                </w:rPr>
                              </w:pPr>
                              <w:r w:rsidRPr="006C36CB">
                                <w:rPr>
                                  <w:b/>
                                </w:rPr>
                                <w:t>I</w:t>
                              </w:r>
                            </w:p>
                          </w:txbxContent>
                        </v:textbox>
                      </v:shape>
                      <v:shape id="Text Box 2331" o:spid="_x0000_s3320" type="#_x0000_t202" style="position:absolute;left:3992;top:12261;width:1308;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dNsUA&#10;AADdAAAADwAAAGRycy9kb3ducmV2LnhtbESPW2sCMRSE3wv+h3AKfauJS9V23SjSIvikaC/g22Fz&#10;9kI3J8smuuu/N0Khj8PMfMNkq8E24kKdrx1rmIwVCOLcmZpLDV+fm+dXED4gG2wck4YreVgtRw8Z&#10;psb1fKDLMZQiQtinqKEKoU2l9HlFFv3YtcTRK1xnMUTZldJ02Ee4bWSi1ExarDkuVNjSe0X57/Fs&#10;NXzvitPPi9qXH3ba9m5Qku2b1PrpcVgvQAQawn/4r701GpLJPI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l02xQAAAN0AAAAPAAAAAAAAAAAAAAAAAJgCAABkcnMv&#10;ZG93bnJldi54bWxQSwUGAAAAAAQABAD1AAAAigMAAAAA&#10;" filled="f" stroked="f">
                        <v:textbox>
                          <w:txbxContent>
                            <w:p w:rsidR="008515DC" w:rsidRPr="006C36CB" w:rsidRDefault="008515DC" w:rsidP="00EB25A6">
                              <w:pPr>
                                <w:rPr>
                                  <w:b/>
                                  <w:vertAlign w:val="subscript"/>
                                </w:rPr>
                              </w:pPr>
                              <w:r w:rsidRPr="006C36CB">
                                <w:rPr>
                                  <w:b/>
                                </w:rPr>
                                <w:t>I</w:t>
                              </w:r>
                              <w:r w:rsidRPr="006C36CB">
                                <w:rPr>
                                  <w:b/>
                                  <w:vertAlign w:val="subscript"/>
                                </w:rPr>
                                <w:t>4</w:t>
                              </w:r>
                            </w:p>
                          </w:txbxContent>
                        </v:textbox>
                      </v:shape>
                      <v:line id="Line 2332" o:spid="_x0000_s3321" style="position:absolute;visibility:visible;mso-wrap-style:square" from="3922,12295" to="4296,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2DCcYAAADdAAAADwAAAGRycy9kb3ducmV2LnhtbESPQUvDQBSE74L/YXmCN7tJhcbGbosY&#10;BA+20FQ8P7PPbDD7NmTXdP333UKhx2FmvmFWm2h7MdHoO8cK8lkGgrhxuuNWwefh7eEJhA/IGnvH&#10;pOCfPGzWtzcrLLU78p6mOrQiQdiXqMCEMJRS+saQRT9zA3HyftxoMSQ5tlKPeExw28t5li2kxY7T&#10;gsGBXg01v/WfVVCYai8LWX0cdtXU5cu4jV/fS6Xu7+LLM4hAMVzDl/a7VjDPi0c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9gwnGAAAA3QAAAA8AAAAAAAAA&#10;AAAAAAAAoQIAAGRycy9kb3ducmV2LnhtbFBLBQYAAAAABAAEAPkAAACUAwAAAAA=&#10;">
                        <v:stroke endarrow="block"/>
                      </v:line>
                      <v:shape id="Text Box 2333" o:spid="_x0000_s3322" type="#_x0000_t202" style="position:absolute;left:3778;top:10291;width:130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g2cUA&#10;AADdAAAADwAAAGRycy9kb3ducmV2LnhtbESPQWvCQBSE74L/YXlCb7qrqK1pNlJaCp4qplXw9sg+&#10;k9Ds25DdmvTfdwuCx2FmvmHS7WAbcaXO1441zGcKBHHhTM2lhq/P9+kTCB+QDTaOScMvedhm41GK&#10;iXE9H+iah1JECPsENVQhtImUvqjIop+5ljh6F9dZDFF2pTQd9hFuG7lQai0t1hwXKmzptaLiO/+x&#10;Go4fl/Npqfblm121vRuUZLuRWj9MhpdnEIGGcA/f2jujYTF/XML/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2DZxQAAAN0AAAAPAAAAAAAAAAAAAAAAAJgCAABkcnMv&#10;ZG93bnJldi54bWxQSwUGAAAAAAQABAD1AAAAigMAAAAA&#10;" filled="f" stroked="f">
                        <v:textbox>
                          <w:txbxContent>
                            <w:p w:rsidR="008515DC" w:rsidRPr="006C36CB" w:rsidRDefault="008515DC" w:rsidP="00EB25A6">
                              <w:pPr>
                                <w:rPr>
                                  <w:b/>
                                  <w:vertAlign w:val="subscript"/>
                                </w:rPr>
                              </w:pPr>
                              <w:r w:rsidRPr="006C36CB">
                                <w:rPr>
                                  <w:b/>
                                </w:rPr>
                                <w:t>M</w:t>
                              </w:r>
                            </w:p>
                          </w:txbxContent>
                        </v:textbox>
                      </v:shape>
                      <v:shape id="Text Box 2334" o:spid="_x0000_s3323" type="#_x0000_t202" style="position:absolute;left:5035;top:10321;width:54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FQsQA&#10;AADdAAAADwAAAGRycy9kb3ducmV2LnhtbESPW4vCMBSE3xf8D+EI+7YmynqrRhGXhX1SvIJvh+bY&#10;FpuT0mRt/fdGWNjHYWa+YebL1pbiTrUvHGvo9xQI4tSZgjMNx8P3xwSED8gGS8ek4UEelovO2xwT&#10;4xre0X0fMhEh7BPUkIdQJVL6NCeLvucq4uhdXW0xRFln0tTYRLgt5UCpkbRYcFzIsaJ1Tult/2s1&#10;nDbXy/lTbbMvO6wa1yrJdiq1fu+2qxmIQG34D/+1f4yGQX88h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TxULEAAAA3QAAAA8AAAAAAAAAAAAAAAAAmAIAAGRycy9k&#10;b3ducmV2LnhtbFBLBQYAAAAABAAEAPUAAACJAwAAAAA=&#10;" filled="f" stroked="f">
                        <v:textbox>
                          <w:txbxContent>
                            <w:p w:rsidR="008515DC" w:rsidRPr="006C36CB" w:rsidRDefault="008515DC" w:rsidP="00EB25A6">
                              <w:pPr>
                                <w:rPr>
                                  <w:b/>
                                  <w:vertAlign w:val="subscript"/>
                                </w:rPr>
                              </w:pPr>
                              <w:r w:rsidRPr="006C36CB">
                                <w:rPr>
                                  <w:b/>
                                </w:rPr>
                                <w:t>N</w:t>
                              </w:r>
                            </w:p>
                          </w:txbxContent>
                        </v:textbox>
                      </v:shape>
                      <v:shape id="Text Box 2335" o:spid="_x0000_s3324" type="#_x0000_t202" style="position:absolute;left:2268;top:10474;width:612;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bNcUA&#10;AADdAAAADwAAAGRycy9kb3ducmV2LnhtbESPQWvCQBSE74L/YXmCN91VWm3TbKS0CJ4qxrbQ2yP7&#10;TEKzb0N2Nem/7wqCx2FmvmHSzWAbcaHO1441LOYKBHHhTM2lhs/jdvYEwgdkg41j0vBHHjbZeJRi&#10;YlzPB7rkoRQRwj5BDVUIbSKlLyqy6OeuJY7eyXUWQ5RdKU2HfYTbRi6VWkmLNceFClt6q6j4zc9W&#10;w9fH6ef7Qe3Ld/vY9m5Qku2z1Ho6GV5fQAQawj18a++MhuViv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Vs1xQAAAN0AAAAPAAAAAAAAAAAAAAAAAJgCAABkcnMv&#10;ZG93bnJldi54bWxQSwUGAAAAAAQABAD1AAAAigMAAAAA&#10;" filled="f" stroked="f">
                        <v:textbox>
                          <w:txbxContent>
                            <w:p w:rsidR="008515DC" w:rsidRPr="006C36CB" w:rsidRDefault="008515DC" w:rsidP="00EB25A6">
                              <w:pPr>
                                <w:rPr>
                                  <w:b/>
                                  <w:vertAlign w:val="subscript"/>
                                </w:rPr>
                              </w:pPr>
                              <w:r w:rsidRPr="006C36CB">
                                <w:rPr>
                                  <w:b/>
                                </w:rPr>
                                <w:t>A</w:t>
                              </w:r>
                            </w:p>
                          </w:txbxContent>
                        </v:textbox>
                      </v:shape>
                      <v:shape id="Text Box 2336" o:spid="_x0000_s3325" type="#_x0000_t202" style="position:absolute;left:3721;top:12247;width:130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rsUA&#10;AADdAAAADwAAAGRycy9kb3ducmV2LnhtbESPQWvCQBSE74L/YXmCN91VWm3TbKS0CJ4qxrbQ2yP7&#10;TEKzb0N2Nem/7wqCx2FmvmHSzWAbcaHO1441LOYKBHHhTM2lhs/jdvYEwgdkg41j0vBHHjbZeJRi&#10;YlzPB7rkoRQRwj5BDVUIbSKlLyqy6OeuJY7eyXUWQ5RdKU2HfYTbRi6VWkmLNceFClt6q6j4zc9W&#10;w9fH6ef7Qe3Ld/vY9m5Qku2z1Ho6GV5fQAQawj18a++MhuViv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f6uxQAAAN0AAAAPAAAAAAAAAAAAAAAAAJgCAABkcnMv&#10;ZG93bnJldi54bWxQSwUGAAAAAAQABAD1AAAAigMAAAAA&#10;" filled="f" stroked="f">
                        <v:textbox>
                          <w:txbxContent>
                            <w:p w:rsidR="008515DC" w:rsidRPr="006C36CB" w:rsidRDefault="008515DC" w:rsidP="00EB25A6">
                              <w:pPr>
                                <w:rPr>
                                  <w:b/>
                                  <w:vertAlign w:val="subscript"/>
                                </w:rPr>
                              </w:pPr>
                              <w:r w:rsidRPr="006C36CB">
                                <w:rPr>
                                  <w:b/>
                                </w:rPr>
                                <w:t>C</w:t>
                              </w:r>
                            </w:p>
                          </w:txbxContent>
                        </v:textbox>
                      </v:shape>
                    </v:group>
                  </w:pict>
                </mc:Fallback>
              </mc:AlternateContent>
            </w:r>
          </w:p>
          <w:p w:rsidR="008515DC" w:rsidRPr="00C76EDE" w:rsidRDefault="008515DC" w:rsidP="00124A11"/>
          <w:p w:rsidR="008515DC" w:rsidRPr="00C76EDE" w:rsidRDefault="008515DC" w:rsidP="00124A11"/>
          <w:p w:rsidR="008515DC" w:rsidRPr="00C76EDE" w:rsidRDefault="008515DC" w:rsidP="00124A11"/>
          <w:p w:rsidR="008515DC" w:rsidRPr="00C76EDE" w:rsidRDefault="008515DC" w:rsidP="00124A11"/>
          <w:p w:rsidR="008515DC" w:rsidRPr="00C76EDE" w:rsidRDefault="008515DC" w:rsidP="00124A11"/>
          <w:p w:rsidR="008515DC" w:rsidRPr="00C76EDE" w:rsidRDefault="008515DC" w:rsidP="00124A11"/>
          <w:p w:rsidR="008515DC" w:rsidRPr="00C76EDE" w:rsidRDefault="008515DC" w:rsidP="00124A11"/>
          <w:p w:rsidR="008515DC" w:rsidRPr="00C76EDE" w:rsidRDefault="008515DC" w:rsidP="00124A11"/>
          <w:p w:rsidR="008515DC" w:rsidRPr="00C76EDE" w:rsidRDefault="008515DC" w:rsidP="00124A11"/>
          <w:p w:rsidR="008515DC" w:rsidRPr="00C76EDE" w:rsidRDefault="008515DC" w:rsidP="00124A11"/>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Default="008515DC" w:rsidP="00124A11">
            <w:pPr>
              <w:rPr>
                <w:lang w:val="es-ES"/>
              </w:rPr>
            </w:pPr>
          </w:p>
          <w:p w:rsidR="008515DC" w:rsidRPr="00C76EDE" w:rsidRDefault="008515DC" w:rsidP="00124A11">
            <w:pPr>
              <w:rPr>
                <w:lang w:val="es-ES"/>
              </w:rPr>
            </w:pPr>
            <w:r w:rsidRPr="00C76EDE">
              <w:rPr>
                <w:lang w:val="es-ES"/>
              </w:rPr>
              <w:t>+ Ta có U</w:t>
            </w:r>
            <w:r w:rsidRPr="00C76EDE">
              <w:rPr>
                <w:vertAlign w:val="subscript"/>
                <w:lang w:val="es-ES"/>
              </w:rPr>
              <w:t xml:space="preserve">AM </w:t>
            </w:r>
            <w:r w:rsidRPr="00C76EDE">
              <w:rPr>
                <w:lang w:val="es-ES"/>
              </w:rPr>
              <w:t>= U</w:t>
            </w:r>
            <w:r w:rsidRPr="00C76EDE">
              <w:rPr>
                <w:vertAlign w:val="subscript"/>
                <w:lang w:val="es-ES"/>
              </w:rPr>
              <w:t>1</w:t>
            </w:r>
            <w:r w:rsidRPr="00C76EDE">
              <w:rPr>
                <w:lang w:val="es-ES"/>
              </w:rPr>
              <w:t xml:space="preserve"> = U – U</w:t>
            </w:r>
            <w:r w:rsidRPr="00C76EDE">
              <w:rPr>
                <w:vertAlign w:val="subscript"/>
                <w:lang w:val="es-ES"/>
              </w:rPr>
              <w:t>MN</w:t>
            </w:r>
            <w:r w:rsidRPr="00C76EDE">
              <w:rPr>
                <w:lang w:val="es-ES"/>
              </w:rPr>
              <w:t xml:space="preserve"> = 24 – 16 = 8 V</w:t>
            </w:r>
          </w:p>
          <w:p w:rsidR="008515DC" w:rsidRPr="00C76EDE" w:rsidRDefault="008515DC" w:rsidP="00124A11">
            <w:pPr>
              <w:rPr>
                <w:lang w:val="it-IT"/>
              </w:rPr>
            </w:pPr>
            <w:r w:rsidRPr="00C76EDE">
              <w:rPr>
                <w:lang w:val="it-IT"/>
              </w:rPr>
              <w:t>+ I</w:t>
            </w:r>
            <w:r w:rsidRPr="00C76EDE">
              <w:rPr>
                <w:vertAlign w:val="subscript"/>
                <w:lang w:val="it-IT"/>
              </w:rPr>
              <w:t>1</w:t>
            </w:r>
            <w:r w:rsidRPr="00C76EDE">
              <w:rPr>
                <w:lang w:val="it-IT"/>
              </w:rPr>
              <w:t xml:space="preserve"> = </w:t>
            </w:r>
            <w:r w:rsidRPr="00C76EDE">
              <w:rPr>
                <w:position w:val="-30"/>
                <w:lang w:val="es-ES"/>
              </w:rPr>
              <w:object w:dxaOrig="1440" w:dyaOrig="680">
                <v:shape id="_x0000_i1921" type="#_x0000_t75" style="width:1in;height:33.8pt" o:ole="">
                  <v:imagedata r:id="rId1326" o:title=""/>
                </v:shape>
                <o:OLEObject Type="Embed" ProgID="Equation.DSMT4" ShapeID="_x0000_i1921" DrawAspect="Content" ObjectID="_1584343885" r:id="rId1327"/>
              </w:object>
            </w:r>
            <w:r w:rsidRPr="00C76EDE">
              <w:rPr>
                <w:lang w:val="it-IT"/>
              </w:rPr>
              <w:t xml:space="preserve"> A</w:t>
            </w:r>
          </w:p>
          <w:p w:rsidR="008515DC" w:rsidRPr="00C76EDE" w:rsidRDefault="008515DC" w:rsidP="00124A11">
            <w:pPr>
              <w:rPr>
                <w:lang w:val="it-IT"/>
              </w:rPr>
            </w:pPr>
            <w:r w:rsidRPr="00C76EDE">
              <w:rPr>
                <w:lang w:val="it-IT"/>
              </w:rPr>
              <w:t xml:space="preserve"> + Mặt khác: I</w:t>
            </w:r>
            <w:r w:rsidRPr="00C76EDE">
              <w:rPr>
                <w:vertAlign w:val="subscript"/>
                <w:lang w:val="it-IT"/>
              </w:rPr>
              <w:t>1</w:t>
            </w:r>
            <w:r w:rsidRPr="00C76EDE">
              <w:rPr>
                <w:lang w:val="it-IT"/>
              </w:rPr>
              <w:t xml:space="preserve"> = </w:t>
            </w:r>
            <w:r w:rsidRPr="00C76EDE">
              <w:rPr>
                <w:position w:val="-30"/>
                <w:lang w:val="it-IT"/>
              </w:rPr>
              <w:object w:dxaOrig="2620" w:dyaOrig="680">
                <v:shape id="_x0000_i1922" type="#_x0000_t75" style="width:130.85pt;height:33.8pt" o:ole="">
                  <v:imagedata r:id="rId1328" o:title=""/>
                </v:shape>
                <o:OLEObject Type="Embed" ProgID="Equation.DSMT4" ShapeID="_x0000_i1922" DrawAspect="Content" ObjectID="_1584343886" r:id="rId1329"/>
              </w:object>
            </w:r>
            <w:r w:rsidRPr="00C76EDE">
              <w:rPr>
                <w:lang w:val="it-IT"/>
              </w:rPr>
              <w:t xml:space="preserve"> </w:t>
            </w:r>
            <w:r w:rsidRPr="00C76EDE">
              <w:rPr>
                <w:position w:val="-24"/>
                <w:lang w:val="it-IT"/>
              </w:rPr>
              <w:object w:dxaOrig="3080" w:dyaOrig="620">
                <v:shape id="_x0000_i1923" type="#_x0000_t75" style="width:154pt;height:31.3pt" o:ole="">
                  <v:imagedata r:id="rId1330" o:title=""/>
                </v:shape>
                <o:OLEObject Type="Embed" ProgID="Equation.DSMT4" ShapeID="_x0000_i1923" DrawAspect="Content" ObjectID="_1584343887" r:id="rId1331"/>
              </w:object>
            </w:r>
          </w:p>
          <w:p w:rsidR="008515DC" w:rsidRPr="00C76EDE" w:rsidRDefault="008515DC" w:rsidP="00124A11">
            <w:pPr>
              <w:rPr>
                <w:lang w:val="it-IT"/>
              </w:rPr>
            </w:pPr>
            <w:r w:rsidRPr="00C76EDE">
              <w:rPr>
                <w:lang w:val="it-IT"/>
              </w:rPr>
              <w:t>+ Lại có: U</w:t>
            </w:r>
            <w:r w:rsidRPr="00C76EDE">
              <w:rPr>
                <w:vertAlign w:val="subscript"/>
                <w:lang w:val="it-IT"/>
              </w:rPr>
              <w:t>MN</w:t>
            </w:r>
            <w:r w:rsidRPr="00C76EDE">
              <w:rPr>
                <w:lang w:val="it-IT"/>
              </w:rPr>
              <w:t xml:space="preserve"> = U</w:t>
            </w:r>
            <w:r w:rsidRPr="00C76EDE">
              <w:rPr>
                <w:vertAlign w:val="subscript"/>
                <w:lang w:val="it-IT"/>
              </w:rPr>
              <w:t>MC</w:t>
            </w:r>
            <w:r w:rsidRPr="00C76EDE">
              <w:rPr>
                <w:lang w:val="it-IT"/>
              </w:rPr>
              <w:t xml:space="preserve"> + U</w:t>
            </w:r>
            <w:r w:rsidRPr="00C76EDE">
              <w:rPr>
                <w:vertAlign w:val="subscript"/>
                <w:lang w:val="it-IT"/>
              </w:rPr>
              <w:t>CN</w:t>
            </w:r>
            <w:r w:rsidRPr="00C76EDE">
              <w:rPr>
                <w:lang w:val="it-IT"/>
              </w:rPr>
              <w:t xml:space="preserve"> = I</w:t>
            </w:r>
            <w:r w:rsidRPr="00C76EDE">
              <w:rPr>
                <w:vertAlign w:val="subscript"/>
                <w:lang w:val="it-IT"/>
              </w:rPr>
              <w:t>1</w:t>
            </w:r>
            <w:r w:rsidRPr="00C76EDE">
              <w:rPr>
                <w:lang w:val="it-IT"/>
              </w:rPr>
              <w:t>R</w:t>
            </w:r>
            <w:r w:rsidRPr="00C76EDE">
              <w:rPr>
                <w:vertAlign w:val="subscript"/>
                <w:lang w:val="it-IT"/>
              </w:rPr>
              <w:t>3</w:t>
            </w:r>
            <w:r w:rsidRPr="00C76EDE">
              <w:rPr>
                <w:lang w:val="it-IT"/>
              </w:rPr>
              <w:t xml:space="preserve"> + IR</w:t>
            </w:r>
            <w:r w:rsidRPr="00C76EDE">
              <w:rPr>
                <w:vertAlign w:val="subscript"/>
                <w:lang w:val="it-IT"/>
              </w:rPr>
              <w:t>4</w:t>
            </w:r>
            <w:r w:rsidRPr="00C76EDE">
              <w:rPr>
                <w:lang w:val="it-IT"/>
              </w:rPr>
              <w:t xml:space="preserve"> </w:t>
            </w:r>
          </w:p>
          <w:p w:rsidR="008515DC" w:rsidRPr="00C76EDE" w:rsidRDefault="008515DC" w:rsidP="00124A11">
            <w:r w:rsidRPr="00C76EDE">
              <w:rPr>
                <w:lang w:val="it-IT"/>
              </w:rPr>
              <w:t xml:space="preserve">Thay số: 16 = </w:t>
            </w:r>
            <w:r w:rsidRPr="00C76EDE">
              <w:rPr>
                <w:position w:val="-24"/>
                <w:lang w:val="it-IT"/>
              </w:rPr>
              <w:object w:dxaOrig="2079" w:dyaOrig="620">
                <v:shape id="_x0000_i1924" type="#_x0000_t75" style="width:103.95pt;height:31.3pt" o:ole="">
                  <v:imagedata r:id="rId1332" o:title=""/>
                </v:shape>
                <o:OLEObject Type="Embed" ProgID="Equation.DSMT4" ShapeID="_x0000_i1924" DrawAspect="Content" ObjectID="_1584343888" r:id="rId1333"/>
              </w:object>
            </w:r>
            <w:r w:rsidRPr="00C76EDE">
              <w:rPr>
                <w:lang w:val="it-IT"/>
              </w:rPr>
              <w:t xml:space="preserve"> </w:t>
            </w:r>
            <w:r w:rsidRPr="00C76EDE">
              <w:rPr>
                <w:lang w:val="pt-BR"/>
              </w:rPr>
              <w:t xml:space="preserve">Suy ra: </w:t>
            </w:r>
            <w:r w:rsidRPr="00C76EDE">
              <w:rPr>
                <w:b/>
                <w:lang w:val="pt-BR"/>
              </w:rPr>
              <w:t>R</w:t>
            </w:r>
            <w:r w:rsidRPr="00C76EDE">
              <w:rPr>
                <w:b/>
                <w:vertAlign w:val="subscript"/>
                <w:lang w:val="pt-BR"/>
              </w:rPr>
              <w:t>3</w:t>
            </w:r>
            <w:r w:rsidRPr="00C76EDE">
              <w:rPr>
                <w:b/>
                <w:lang w:val="pt-BR"/>
              </w:rPr>
              <w:t xml:space="preserve"> = 6 </w:t>
            </w:r>
            <w:r w:rsidRPr="00C76EDE">
              <w:rPr>
                <w:b/>
                <w:position w:val="-4"/>
                <w:lang w:val="pt-BR"/>
              </w:rPr>
              <w:object w:dxaOrig="260" w:dyaOrig="260">
                <v:shape id="_x0000_i1925" type="#_x0000_t75" style="width:13.15pt;height:13.15pt" o:ole="">
                  <v:imagedata r:id="rId1320" o:title=""/>
                </v:shape>
                <o:OLEObject Type="Embed" ProgID="Equation.DSMT4" ShapeID="_x0000_i1925" DrawAspect="Content" ObjectID="_1584343889" r:id="rId1334"/>
              </w:objec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rPr>
                <w:lang w:val="pt-BR"/>
              </w:rPr>
            </w:pPr>
            <w:r w:rsidRPr="00C76EDE">
              <w:rPr>
                <w:lang w:val="pt-BR"/>
              </w:rPr>
              <w:t xml:space="preserve">* Điện trở tương đương toàn mạch </w:t>
            </w:r>
          </w:p>
          <w:p w:rsidR="008515DC" w:rsidRPr="00C76EDE" w:rsidRDefault="008515DC" w:rsidP="00124A11">
            <w:pPr>
              <w:rPr>
                <w:lang w:val="pt-BR"/>
              </w:rPr>
            </w:pPr>
            <w:r w:rsidRPr="00C76EDE">
              <w:rPr>
                <w:lang w:val="pt-BR"/>
              </w:rPr>
              <w:lastRenderedPageBreak/>
              <w:t xml:space="preserve">               R</w:t>
            </w:r>
            <w:r w:rsidRPr="00C76EDE">
              <w:rPr>
                <w:vertAlign w:val="subscript"/>
                <w:lang w:val="pt-BR"/>
              </w:rPr>
              <w:t xml:space="preserve">AB </w:t>
            </w:r>
            <w:r w:rsidRPr="00C76EDE">
              <w:rPr>
                <w:lang w:val="pt-BR"/>
              </w:rPr>
              <w:t xml:space="preserve">= </w:t>
            </w:r>
            <w:r w:rsidRPr="00C76EDE">
              <w:rPr>
                <w:position w:val="-30"/>
                <w:lang w:val="pt-BR"/>
              </w:rPr>
              <w:object w:dxaOrig="4760" w:dyaOrig="700">
                <v:shape id="_x0000_i1926" type="#_x0000_t75" style="width:237.9pt;height:35.05pt" o:ole="">
                  <v:imagedata r:id="rId1335" o:title=""/>
                </v:shape>
                <o:OLEObject Type="Embed" ProgID="Equation.DSMT4" ShapeID="_x0000_i1926" DrawAspect="Content" ObjectID="_1584343890" r:id="rId1336"/>
              </w:object>
            </w:r>
          </w:p>
          <w:p w:rsidR="008515DC" w:rsidRPr="00C76EDE" w:rsidRDefault="008515DC" w:rsidP="00124A11">
            <w:pPr>
              <w:rPr>
                <w:lang w:val="pt-BR"/>
              </w:rPr>
            </w:pPr>
            <w:r w:rsidRPr="00C76EDE">
              <w:rPr>
                <w:lang w:val="pt-BR"/>
              </w:rPr>
              <w:t>Do vậy khi R</w:t>
            </w:r>
            <w:r w:rsidRPr="00C76EDE">
              <w:rPr>
                <w:vertAlign w:val="subscript"/>
                <w:lang w:val="pt-BR"/>
              </w:rPr>
              <w:t>3</w:t>
            </w:r>
            <w:r w:rsidRPr="00C76EDE">
              <w:rPr>
                <w:lang w:val="pt-BR"/>
              </w:rPr>
              <w:t xml:space="preserve"> tăng </w:t>
            </w:r>
            <w:r w:rsidRPr="00C76EDE">
              <w:rPr>
                <w:position w:val="-6"/>
                <w:lang w:val="pt-BR"/>
              </w:rPr>
              <w:object w:dxaOrig="300" w:dyaOrig="240">
                <v:shape id="_x0000_i1927" type="#_x0000_t75" style="width:15.05pt;height:11.9pt" o:ole="">
                  <v:imagedata r:id="rId1337" o:title=""/>
                </v:shape>
                <o:OLEObject Type="Embed" ProgID="Equation.DSMT4" ShapeID="_x0000_i1927" DrawAspect="Content" ObjectID="_1584343891" r:id="rId1338"/>
              </w:object>
            </w:r>
            <w:r w:rsidRPr="00C76EDE">
              <w:rPr>
                <w:lang w:val="pt-BR"/>
              </w:rPr>
              <w:t xml:space="preserve"> điện trở toàn mạch tăng </w:t>
            </w:r>
            <w:r w:rsidRPr="00C76EDE">
              <w:rPr>
                <w:position w:val="-6"/>
                <w:lang w:val="pt-BR"/>
              </w:rPr>
              <w:object w:dxaOrig="300" w:dyaOrig="240">
                <v:shape id="_x0000_i1928" type="#_x0000_t75" style="width:15.05pt;height:11.9pt" o:ole="">
                  <v:imagedata r:id="rId1337" o:title=""/>
                </v:shape>
                <o:OLEObject Type="Embed" ProgID="Equation.DSMT4" ShapeID="_x0000_i1928" DrawAspect="Content" ObjectID="_1584343892" r:id="rId1339"/>
              </w:object>
            </w:r>
            <w:r w:rsidRPr="00C76EDE">
              <w:rPr>
                <w:lang w:val="pt-BR"/>
              </w:rPr>
              <w:t xml:space="preserve">cường độ dòng điện mạch chính </w:t>
            </w:r>
          </w:p>
          <w:p w:rsidR="008515DC" w:rsidRPr="00C76EDE" w:rsidRDefault="008515DC" w:rsidP="00124A11">
            <w:pPr>
              <w:rPr>
                <w:lang w:val="nl-NL"/>
              </w:rPr>
            </w:pPr>
            <w:r w:rsidRPr="00C76EDE">
              <w:rPr>
                <w:lang w:val="pt-BR"/>
              </w:rPr>
              <w:t>I = I</w:t>
            </w:r>
            <w:r w:rsidRPr="00C76EDE">
              <w:rPr>
                <w:vertAlign w:val="subscript"/>
                <w:lang w:val="pt-BR"/>
              </w:rPr>
              <w:t>4</w:t>
            </w:r>
            <w:r w:rsidRPr="00C76EDE">
              <w:rPr>
                <w:lang w:val="pt-BR"/>
              </w:rPr>
              <w:t xml:space="preserve"> </w:t>
            </w:r>
            <w:r w:rsidRPr="00C76EDE">
              <w:rPr>
                <w:lang w:val="nl-NL"/>
              </w:rPr>
              <w:t xml:space="preserve">= </w:t>
            </w:r>
            <w:r w:rsidRPr="00C76EDE">
              <w:rPr>
                <w:position w:val="-30"/>
                <w:lang w:val="pt-BR"/>
              </w:rPr>
              <w:object w:dxaOrig="480" w:dyaOrig="680">
                <v:shape id="_x0000_i1929" type="#_x0000_t75" style="width:23.8pt;height:33.8pt" o:ole="">
                  <v:imagedata r:id="rId1340" o:title=""/>
                </v:shape>
                <o:OLEObject Type="Embed" ProgID="Equation.DSMT4" ShapeID="_x0000_i1929" DrawAspect="Content" ObjectID="_1584343893" r:id="rId1341"/>
              </w:object>
            </w:r>
            <w:r w:rsidRPr="00C76EDE">
              <w:rPr>
                <w:lang w:val="nl-NL"/>
              </w:rPr>
              <w:t xml:space="preserve"> giảm </w:t>
            </w:r>
            <w:r w:rsidRPr="00C76EDE">
              <w:rPr>
                <w:position w:val="-6"/>
                <w:lang w:val="pt-BR"/>
              </w:rPr>
              <w:object w:dxaOrig="300" w:dyaOrig="240">
                <v:shape id="_x0000_i1930" type="#_x0000_t75" style="width:15.05pt;height:11.9pt" o:ole="">
                  <v:imagedata r:id="rId1337" o:title=""/>
                </v:shape>
                <o:OLEObject Type="Embed" ProgID="Equation.DSMT4" ShapeID="_x0000_i1930" DrawAspect="Content" ObjectID="_1584343894" r:id="rId1342"/>
              </w:object>
            </w:r>
            <w:r w:rsidRPr="00C76EDE">
              <w:rPr>
                <w:lang w:val="nl-NL"/>
              </w:rPr>
              <w:t xml:space="preserve"> U</w:t>
            </w:r>
            <w:r w:rsidRPr="00C76EDE">
              <w:rPr>
                <w:vertAlign w:val="subscript"/>
                <w:lang w:val="nl-NL"/>
              </w:rPr>
              <w:t>4</w:t>
            </w:r>
            <w:r w:rsidRPr="00C76EDE">
              <w:rPr>
                <w:lang w:val="nl-NL"/>
              </w:rPr>
              <w:t xml:space="preserve"> = I.R</w:t>
            </w:r>
            <w:r w:rsidRPr="00C76EDE">
              <w:rPr>
                <w:vertAlign w:val="subscript"/>
                <w:lang w:val="nl-NL"/>
              </w:rPr>
              <w:t>4</w:t>
            </w:r>
            <w:r w:rsidRPr="00C76EDE">
              <w:rPr>
                <w:lang w:val="nl-NL"/>
              </w:rPr>
              <w:t xml:space="preserve"> giảm </w:t>
            </w:r>
            <w:r w:rsidRPr="00C76EDE">
              <w:rPr>
                <w:position w:val="-6"/>
                <w:lang w:val="pt-BR"/>
              </w:rPr>
              <w:object w:dxaOrig="300" w:dyaOrig="240">
                <v:shape id="_x0000_i1931" type="#_x0000_t75" style="width:15.05pt;height:11.9pt" o:ole="">
                  <v:imagedata r:id="rId1337" o:title=""/>
                </v:shape>
                <o:OLEObject Type="Embed" ProgID="Equation.DSMT4" ShapeID="_x0000_i1931" DrawAspect="Content" ObjectID="_1584343895" r:id="rId1343"/>
              </w:object>
            </w:r>
            <w:r w:rsidRPr="00C76EDE">
              <w:rPr>
                <w:lang w:val="nl-NL"/>
              </w:rPr>
              <w:t xml:space="preserve"> U</w:t>
            </w:r>
            <w:r w:rsidRPr="00C76EDE">
              <w:rPr>
                <w:vertAlign w:val="subscript"/>
                <w:lang w:val="nl-NL"/>
              </w:rPr>
              <w:t>2</w:t>
            </w:r>
            <w:r w:rsidRPr="00C76EDE">
              <w:rPr>
                <w:lang w:val="nl-NL"/>
              </w:rPr>
              <w:t xml:space="preserve"> = U – U</w:t>
            </w:r>
            <w:r w:rsidRPr="00C76EDE">
              <w:rPr>
                <w:vertAlign w:val="subscript"/>
                <w:lang w:val="nl-NL"/>
              </w:rPr>
              <w:t>4</w:t>
            </w:r>
            <w:r w:rsidRPr="00C76EDE">
              <w:rPr>
                <w:lang w:val="nl-NL"/>
              </w:rPr>
              <w:t xml:space="preserve"> tăng </w:t>
            </w:r>
            <w:r w:rsidRPr="00C76EDE">
              <w:rPr>
                <w:position w:val="-6"/>
                <w:lang w:val="pt-BR"/>
              </w:rPr>
              <w:object w:dxaOrig="300" w:dyaOrig="240">
                <v:shape id="_x0000_i1932" type="#_x0000_t75" style="width:15.05pt;height:11.9pt" o:ole="">
                  <v:imagedata r:id="rId1337" o:title=""/>
                </v:shape>
                <o:OLEObject Type="Embed" ProgID="Equation.DSMT4" ShapeID="_x0000_i1932" DrawAspect="Content" ObjectID="_1584343896" r:id="rId1344"/>
              </w:object>
            </w:r>
            <w:r w:rsidRPr="00C76EDE">
              <w:rPr>
                <w:lang w:val="nl-NL"/>
              </w:rPr>
              <w:t xml:space="preserve"> I</w:t>
            </w:r>
            <w:r w:rsidRPr="00C76EDE">
              <w:rPr>
                <w:vertAlign w:val="subscript"/>
                <w:lang w:val="nl-NL"/>
              </w:rPr>
              <w:t>2</w:t>
            </w:r>
            <w:r w:rsidRPr="00C76EDE">
              <w:rPr>
                <w:lang w:val="nl-NL"/>
              </w:rPr>
              <w:t xml:space="preserve"> = </w:t>
            </w:r>
            <w:r w:rsidRPr="00C76EDE">
              <w:rPr>
                <w:position w:val="-30"/>
              </w:rPr>
              <w:object w:dxaOrig="400" w:dyaOrig="680">
                <v:shape id="_x0000_i1933" type="#_x0000_t75" style="width:20.05pt;height:33.8pt" o:ole="">
                  <v:imagedata r:id="rId1345" o:title=""/>
                </v:shape>
                <o:OLEObject Type="Embed" ProgID="Equation.DSMT4" ShapeID="_x0000_i1933" DrawAspect="Content" ObjectID="_1584343897" r:id="rId1346"/>
              </w:object>
            </w:r>
            <w:r w:rsidRPr="00C76EDE">
              <w:rPr>
                <w:lang w:val="nl-NL"/>
              </w:rPr>
              <w:t xml:space="preserve"> tăng </w:t>
            </w:r>
            <w:r w:rsidRPr="00C76EDE">
              <w:rPr>
                <w:position w:val="-6"/>
                <w:lang w:val="pt-BR"/>
              </w:rPr>
              <w:object w:dxaOrig="300" w:dyaOrig="240">
                <v:shape id="_x0000_i1934" type="#_x0000_t75" style="width:15.05pt;height:11.9pt" o:ole="">
                  <v:imagedata r:id="rId1337" o:title=""/>
                </v:shape>
                <o:OLEObject Type="Embed" ProgID="Equation.DSMT4" ShapeID="_x0000_i1934" DrawAspect="Content" ObjectID="_1584343898" r:id="rId1347"/>
              </w:object>
            </w:r>
            <w:r w:rsidRPr="00C76EDE">
              <w:rPr>
                <w:lang w:val="nl-NL"/>
              </w:rPr>
              <w:t xml:space="preserve"> </w:t>
            </w:r>
          </w:p>
          <w:p w:rsidR="008515DC" w:rsidRPr="00C76EDE" w:rsidRDefault="008515DC" w:rsidP="00124A11">
            <w:pPr>
              <w:rPr>
                <w:lang w:val="nl-NL"/>
              </w:rPr>
            </w:pPr>
            <w:r w:rsidRPr="00C76EDE">
              <w:rPr>
                <w:lang w:val="nl-NL"/>
              </w:rPr>
              <w:t>I</w:t>
            </w:r>
            <w:r w:rsidRPr="00C76EDE">
              <w:rPr>
                <w:vertAlign w:val="subscript"/>
                <w:lang w:val="nl-NL"/>
              </w:rPr>
              <w:t>1</w:t>
            </w:r>
            <w:r w:rsidRPr="00C76EDE">
              <w:rPr>
                <w:lang w:val="nl-NL"/>
              </w:rPr>
              <w:t xml:space="preserve"> = I – I</w:t>
            </w:r>
            <w:r w:rsidRPr="00C76EDE">
              <w:rPr>
                <w:lang w:val="nl-NL"/>
              </w:rPr>
              <w:softHyphen/>
            </w:r>
            <w:r w:rsidRPr="00C76EDE">
              <w:rPr>
                <w:lang w:val="nl-NL"/>
              </w:rPr>
              <w:softHyphen/>
            </w:r>
            <w:r w:rsidRPr="00C76EDE">
              <w:rPr>
                <w:lang w:val="nl-NL"/>
              </w:rPr>
              <w:softHyphen/>
            </w:r>
            <w:r w:rsidRPr="00C76EDE">
              <w:rPr>
                <w:vertAlign w:val="subscript"/>
                <w:lang w:val="nl-NL"/>
              </w:rPr>
              <w:t>2</w:t>
            </w:r>
            <w:r w:rsidRPr="00C76EDE">
              <w:rPr>
                <w:lang w:val="nl-NL"/>
              </w:rPr>
              <w:t xml:space="preserve"> giảm </w:t>
            </w:r>
            <w:r w:rsidRPr="00C76EDE">
              <w:rPr>
                <w:position w:val="-6"/>
                <w:lang w:val="pt-BR"/>
              </w:rPr>
              <w:object w:dxaOrig="300" w:dyaOrig="240">
                <v:shape id="_x0000_i1935" type="#_x0000_t75" style="width:15.05pt;height:11.9pt" o:ole="">
                  <v:imagedata r:id="rId1337" o:title=""/>
                </v:shape>
                <o:OLEObject Type="Embed" ProgID="Equation.DSMT4" ShapeID="_x0000_i1935" DrawAspect="Content" ObjectID="_1584343899" r:id="rId1348"/>
              </w:object>
            </w:r>
            <w:r w:rsidRPr="00C76EDE">
              <w:rPr>
                <w:lang w:val="nl-NL"/>
              </w:rPr>
              <w:t>U</w:t>
            </w:r>
            <w:r w:rsidRPr="00C76EDE">
              <w:rPr>
                <w:vertAlign w:val="subscript"/>
                <w:lang w:val="nl-NL"/>
              </w:rPr>
              <w:t>1</w:t>
            </w:r>
            <w:r w:rsidRPr="00C76EDE">
              <w:rPr>
                <w:lang w:val="nl-NL"/>
              </w:rPr>
              <w:t xml:space="preserve"> = I</w:t>
            </w:r>
            <w:r w:rsidRPr="00C76EDE">
              <w:rPr>
                <w:vertAlign w:val="subscript"/>
                <w:lang w:val="nl-NL"/>
              </w:rPr>
              <w:t>1</w:t>
            </w:r>
            <w:r w:rsidRPr="00C76EDE">
              <w:rPr>
                <w:lang w:val="nl-NL"/>
              </w:rPr>
              <w:t>R</w:t>
            </w:r>
            <w:r w:rsidRPr="00C76EDE">
              <w:rPr>
                <w:vertAlign w:val="subscript"/>
                <w:lang w:val="nl-NL"/>
              </w:rPr>
              <w:t>1</w:t>
            </w:r>
            <w:r w:rsidRPr="00C76EDE">
              <w:rPr>
                <w:lang w:val="nl-NL"/>
              </w:rPr>
              <w:t xml:space="preserve"> giảm. Vậy U</w:t>
            </w:r>
            <w:r w:rsidRPr="00C76EDE">
              <w:rPr>
                <w:vertAlign w:val="subscript"/>
                <w:lang w:val="nl-NL"/>
              </w:rPr>
              <w:t>MN</w:t>
            </w:r>
            <w:r w:rsidRPr="00C76EDE">
              <w:rPr>
                <w:lang w:val="nl-NL"/>
              </w:rPr>
              <w:t xml:space="preserve"> = U – U</w:t>
            </w:r>
            <w:r w:rsidRPr="00C76EDE">
              <w:rPr>
                <w:vertAlign w:val="subscript"/>
                <w:lang w:val="nl-NL"/>
              </w:rPr>
              <w:t>1</w:t>
            </w:r>
            <w:r w:rsidRPr="00C76EDE">
              <w:rPr>
                <w:lang w:val="nl-NL"/>
              </w:rPr>
              <w:t xml:space="preserve"> sẽ tăng lên, tức là </w:t>
            </w:r>
            <w:r w:rsidRPr="00C76EDE">
              <w:rPr>
                <w:b/>
                <w:lang w:val="nl-NL"/>
              </w:rPr>
              <w:t>số chỉ của vôn kế tăng.</w: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lastRenderedPageBreak/>
              <w:t>0,5 đ</w:t>
            </w:r>
          </w:p>
        </w:tc>
      </w:tr>
      <w:tr w:rsidR="008515DC" w:rsidRPr="00C76EDE">
        <w:tc>
          <w:tcPr>
            <w:tcW w:w="852" w:type="dxa"/>
            <w:vMerge w:val="restart"/>
          </w:tcPr>
          <w:p w:rsidR="008515DC" w:rsidRPr="00C76EDE" w:rsidRDefault="008515DC" w:rsidP="00124A11">
            <w:pPr>
              <w:jc w:val="center"/>
              <w:rPr>
                <w:b/>
                <w:bCs/>
                <w:iCs/>
                <w:lang w:val="sv-SE"/>
              </w:rPr>
            </w:pPr>
            <w:r w:rsidRPr="00C76EDE">
              <w:rPr>
                <w:b/>
                <w:bCs/>
                <w:iCs/>
                <w:lang w:val="sv-SE"/>
              </w:rPr>
              <w:lastRenderedPageBreak/>
              <w:t>Câu 4</w:t>
            </w:r>
          </w:p>
          <w:p w:rsidR="008515DC" w:rsidRPr="00C76EDE" w:rsidRDefault="008515DC" w:rsidP="00124A11">
            <w:pPr>
              <w:jc w:val="center"/>
              <w:rPr>
                <w:b/>
                <w:u w:val="single"/>
              </w:rPr>
            </w:pPr>
            <w:r w:rsidRPr="00C76EDE">
              <w:rPr>
                <w:b/>
                <w:bCs/>
                <w:iCs/>
                <w:lang w:val="sv-SE"/>
              </w:rPr>
              <w:t>3,0 điểm</w:t>
            </w:r>
          </w:p>
        </w:tc>
        <w:tc>
          <w:tcPr>
            <w:tcW w:w="8616" w:type="dxa"/>
            <w:tcBorders>
              <w:top w:val="dotted" w:sz="4" w:space="0" w:color="auto"/>
              <w:bottom w:val="dotted" w:sz="4" w:space="0" w:color="auto"/>
              <w:right w:val="dotted" w:sz="4" w:space="0" w:color="auto"/>
            </w:tcBorders>
          </w:tcPr>
          <w:p w:rsidR="008515DC" w:rsidRPr="00C76EDE" w:rsidRDefault="008515DC" w:rsidP="00124A11">
            <w:pPr>
              <w:rPr>
                <w:b/>
              </w:rPr>
            </w:pPr>
            <w:r w:rsidRPr="00C76EDE">
              <w:rPr>
                <w:b/>
              </w:rPr>
              <w:t>a. Vẽ đường đi của tia sáng (2) qua thấu kính:</w:t>
            </w:r>
          </w:p>
          <w:p w:rsidR="008515DC" w:rsidRPr="00C76EDE" w:rsidRDefault="008515DC" w:rsidP="00124A11">
            <w:pPr>
              <w:rPr>
                <w:bCs/>
                <w:iCs/>
                <w:lang w:val="sv-SE"/>
              </w:rPr>
            </w:pPr>
            <w:r w:rsidRPr="00C76EDE">
              <w:rPr>
                <w:bCs/>
                <w:iCs/>
                <w:lang w:val="sv-SE"/>
              </w:rPr>
              <w:t xml:space="preserve">- Kéo dài (1) cắt thấu kính tại I, Nối I với A, kéo dài AI. </w:t>
            </w:r>
          </w:p>
          <w:p w:rsidR="008515DC" w:rsidRPr="00C76EDE" w:rsidRDefault="008515DC" w:rsidP="00124A11">
            <w:pPr>
              <w:rPr>
                <w:bCs/>
                <w:iCs/>
                <w:lang w:val="sv-SE"/>
              </w:rPr>
            </w:pPr>
            <w:r w:rsidRPr="00C76EDE">
              <w:rPr>
                <w:bCs/>
                <w:iCs/>
                <w:lang w:val="sv-SE"/>
              </w:rPr>
              <w:t xml:space="preserve">- Kéo dài (2) cắt (1) tại S và thấu kính tại J. </w:t>
            </w:r>
          </w:p>
          <w:p w:rsidR="008515DC" w:rsidRPr="00C76EDE" w:rsidRDefault="008515DC" w:rsidP="00124A11">
            <w:pPr>
              <w:rPr>
                <w:bCs/>
                <w:iCs/>
                <w:lang w:val="sv-SE"/>
              </w:rPr>
            </w:pPr>
            <w:r w:rsidRPr="00C76EDE">
              <w:rPr>
                <w:bCs/>
                <w:iCs/>
                <w:lang w:val="sv-SE"/>
              </w:rPr>
              <w:t xml:space="preserve">- Coi S là nguồn sáng cho hai tia tới (1) và (2). </w: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rPr>
                <w:bCs/>
                <w:iCs/>
                <w:lang w:val="sv-SE"/>
              </w:rPr>
            </w:pPr>
            <w:r w:rsidRPr="00C76EDE">
              <w:rPr>
                <w:bCs/>
                <w:iCs/>
                <w:lang w:val="sv-SE"/>
              </w:rPr>
              <w:t xml:space="preserve">- Từ S vẽ tia tới SO cho tia ló truyền thẳng, cắt đường kéo dài của tia ló (1’) tại S’ </w:t>
            </w:r>
          </w:p>
          <w:p w:rsidR="008515DC" w:rsidRPr="00C76EDE" w:rsidRDefault="008515DC" w:rsidP="00124A11">
            <w:pPr>
              <w:rPr>
                <w:bCs/>
                <w:iCs/>
                <w:lang w:val="sv-SE"/>
              </w:rPr>
            </w:pPr>
            <w:r w:rsidRPr="00C76EDE">
              <w:rPr>
                <w:bCs/>
                <w:iCs/>
                <w:lang w:val="sv-SE"/>
              </w:rPr>
              <w:t xml:space="preserve">- S’ là ảnh của S tạo bởi thấu kính phân kì. </w:t>
            </w:r>
          </w:p>
          <w:p w:rsidR="008515DC" w:rsidRPr="00C76EDE" w:rsidRDefault="008515DC" w:rsidP="00124A11">
            <w:r w:rsidRPr="00C76EDE">
              <w:rPr>
                <w:bCs/>
                <w:iCs/>
                <w:lang w:val="sv-SE"/>
              </w:rPr>
              <w:t>- Nối S’J, kéo dài cho ta tia ló (2’) của tia tới (2) qua thấu kính. Kết quả vẽ được như hình vẽ.</w: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A734FB" w:rsidP="00124A11">
            <w:r>
              <w:rPr>
                <w:bCs/>
                <w:iCs/>
                <w:noProof/>
              </w:rPr>
              <mc:AlternateContent>
                <mc:Choice Requires="wpg">
                  <w:drawing>
                    <wp:anchor distT="0" distB="0" distL="114300" distR="114300" simplePos="0" relativeHeight="251908608" behindDoc="0" locked="0" layoutInCell="1" allowOverlap="1">
                      <wp:simplePos x="0" y="0"/>
                      <wp:positionH relativeFrom="column">
                        <wp:posOffset>1723390</wp:posOffset>
                      </wp:positionH>
                      <wp:positionV relativeFrom="paragraph">
                        <wp:posOffset>36195</wp:posOffset>
                      </wp:positionV>
                      <wp:extent cx="2417445" cy="1936115"/>
                      <wp:effectExtent l="12065" t="0" r="8890" b="1270"/>
                      <wp:wrapNone/>
                      <wp:docPr id="2108" name="Group 2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1936115"/>
                                <a:chOff x="4754" y="5975"/>
                                <a:chExt cx="3807" cy="3049"/>
                              </a:xfrm>
                            </wpg:grpSpPr>
                            <wps:wsp>
                              <wps:cNvPr id="2109" name="Text Box 2354"/>
                              <wps:cNvSpPr txBox="1">
                                <a:spLocks noChangeArrowheads="1"/>
                              </wps:cNvSpPr>
                              <wps:spPr bwMode="auto">
                                <a:xfrm>
                                  <a:off x="6133" y="6614"/>
                                  <a:ext cx="54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rPr>
                                    </w:pPr>
                                    <w:r w:rsidRPr="006C36CB">
                                      <w:rPr>
                                        <w:b/>
                                      </w:rPr>
                                      <w:t>S’</w:t>
                                    </w:r>
                                  </w:p>
                                </w:txbxContent>
                              </wps:txbx>
                              <wps:bodyPr rot="0" vert="horz" wrap="square" lIns="91440" tIns="45720" rIns="91440" bIns="45720" anchor="t" anchorCtr="0" upright="1">
                                <a:noAutofit/>
                              </wps:bodyPr>
                            </wps:wsp>
                            <wps:wsp>
                              <wps:cNvPr id="2110" name="Line 2355"/>
                              <wps:cNvCnPr/>
                              <wps:spPr bwMode="auto">
                                <a:xfrm flipV="1">
                                  <a:off x="7693" y="6155"/>
                                  <a:ext cx="868"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1" name="Text Box 2356"/>
                              <wps:cNvSpPr txBox="1">
                                <a:spLocks noChangeArrowheads="1"/>
                              </wps:cNvSpPr>
                              <wps:spPr bwMode="auto">
                                <a:xfrm>
                                  <a:off x="5935" y="7255"/>
                                  <a:ext cx="593"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rPr>
                                    </w:pPr>
                                    <w:r w:rsidRPr="006C36CB">
                                      <w:rPr>
                                        <w:b/>
                                      </w:rPr>
                                      <w:t>(2)</w:t>
                                    </w:r>
                                  </w:p>
                                </w:txbxContent>
                              </wps:txbx>
                              <wps:bodyPr rot="0" vert="horz" wrap="square" lIns="91440" tIns="45720" rIns="91440" bIns="45720" anchor="t" anchorCtr="0" upright="1">
                                <a:noAutofit/>
                              </wps:bodyPr>
                            </wps:wsp>
                            <wps:wsp>
                              <wps:cNvPr id="2112" name="Line 2357"/>
                              <wps:cNvCnPr/>
                              <wps:spPr bwMode="auto">
                                <a:xfrm>
                                  <a:off x="6171" y="7232"/>
                                  <a:ext cx="300" cy="38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13" name="Text Box 2358"/>
                              <wps:cNvSpPr txBox="1">
                                <a:spLocks noChangeArrowheads="1"/>
                              </wps:cNvSpPr>
                              <wps:spPr bwMode="auto">
                                <a:xfrm>
                                  <a:off x="6997" y="8535"/>
                                  <a:ext cx="805"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rPr>
                                    </w:pPr>
                                    <w:r w:rsidRPr="006C36CB">
                                      <w:rPr>
                                        <w:b/>
                                      </w:rPr>
                                      <w:t>(2</w:t>
                                    </w:r>
                                    <w:r w:rsidRPr="006C36CB">
                                      <w:rPr>
                                        <w:b/>
                                        <w:vertAlign w:val="superscript"/>
                                      </w:rPr>
                                      <w:t>’</w:t>
                                    </w:r>
                                    <w:r w:rsidRPr="006C36CB">
                                      <w:rPr>
                                        <w:b/>
                                      </w:rPr>
                                      <w:t>)</w:t>
                                    </w:r>
                                  </w:p>
                                </w:txbxContent>
                              </wps:txbx>
                              <wps:bodyPr rot="0" vert="horz" wrap="square" lIns="91440" tIns="45720" rIns="91440" bIns="45720" anchor="t" anchorCtr="0" upright="1">
                                <a:noAutofit/>
                              </wps:bodyPr>
                            </wps:wsp>
                            <wps:wsp>
                              <wps:cNvPr id="2114" name="Text Box 2359"/>
                              <wps:cNvSpPr txBox="1">
                                <a:spLocks noChangeArrowheads="1"/>
                              </wps:cNvSpPr>
                              <wps:spPr bwMode="auto">
                                <a:xfrm>
                                  <a:off x="7043" y="6192"/>
                                  <a:ext cx="701"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vertAlign w:val="subscript"/>
                                      </w:rPr>
                                    </w:pPr>
                                    <w:r w:rsidRPr="006C36CB">
                                      <w:rPr>
                                        <w:b/>
                                      </w:rPr>
                                      <w:t xml:space="preserve">. </w:t>
                                    </w:r>
                                  </w:p>
                                </w:txbxContent>
                              </wps:txbx>
                              <wps:bodyPr rot="0" vert="horz" wrap="square" lIns="91440" tIns="45720" rIns="91440" bIns="45720" anchor="t" anchorCtr="0" upright="1">
                                <a:noAutofit/>
                              </wps:bodyPr>
                            </wps:wsp>
                            <wps:wsp>
                              <wps:cNvPr id="2115" name="Text Box 2360"/>
                              <wps:cNvSpPr txBox="1">
                                <a:spLocks noChangeArrowheads="1"/>
                              </wps:cNvSpPr>
                              <wps:spPr bwMode="auto">
                                <a:xfrm>
                                  <a:off x="6528" y="6793"/>
                                  <a:ext cx="46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rPr>
                                    </w:pPr>
                                    <w:r w:rsidRPr="006C36CB">
                                      <w:rPr>
                                        <w:b/>
                                      </w:rPr>
                                      <w:t>O</w:t>
                                    </w:r>
                                  </w:p>
                                </w:txbxContent>
                              </wps:txbx>
                              <wps:bodyPr rot="0" vert="horz" wrap="square" lIns="91440" tIns="45720" rIns="91440" bIns="45720" anchor="t" anchorCtr="0" upright="1">
                                <a:noAutofit/>
                              </wps:bodyPr>
                            </wps:wsp>
                            <wps:wsp>
                              <wps:cNvPr id="2116" name="Text Box 2361"/>
                              <wps:cNvSpPr txBox="1">
                                <a:spLocks noChangeArrowheads="1"/>
                              </wps:cNvSpPr>
                              <wps:spPr bwMode="auto">
                                <a:xfrm>
                                  <a:off x="5844" y="6224"/>
                                  <a:ext cx="698"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rPr>
                                    </w:pPr>
                                    <w:r w:rsidRPr="006C36CB">
                                      <w:rPr>
                                        <w:b/>
                                      </w:rPr>
                                      <w:t>(1)</w:t>
                                    </w:r>
                                  </w:p>
                                </w:txbxContent>
                              </wps:txbx>
                              <wps:bodyPr rot="0" vert="horz" wrap="square" lIns="91440" tIns="45720" rIns="91440" bIns="45720" anchor="t" anchorCtr="0" upright="1">
                                <a:noAutofit/>
                              </wps:bodyPr>
                            </wps:wsp>
                            <wps:wsp>
                              <wps:cNvPr id="2117" name="Line 2362"/>
                              <wps:cNvCnPr/>
                              <wps:spPr bwMode="auto">
                                <a:xfrm>
                                  <a:off x="5404" y="6252"/>
                                  <a:ext cx="861" cy="38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18" name="Line 2363"/>
                              <wps:cNvCnPr/>
                              <wps:spPr bwMode="auto">
                                <a:xfrm>
                                  <a:off x="4754" y="7089"/>
                                  <a:ext cx="37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9" name="Text Box 2364"/>
                              <wps:cNvSpPr txBox="1">
                                <a:spLocks noChangeArrowheads="1"/>
                              </wps:cNvSpPr>
                              <wps:spPr bwMode="auto">
                                <a:xfrm>
                                  <a:off x="5026" y="5995"/>
                                  <a:ext cx="71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rPr>
                                    </w:pPr>
                                    <w:r w:rsidRPr="006C36CB">
                                      <w:rPr>
                                        <w:b/>
                                      </w:rPr>
                                      <w:t xml:space="preserve">S </w:t>
                                    </w:r>
                                    <w:r>
                                      <w:rPr>
                                        <w:b/>
                                      </w:rPr>
                                      <w:sym w:font="Symbol" w:char="F0B7"/>
                                    </w:r>
                                  </w:p>
                                </w:txbxContent>
                              </wps:txbx>
                              <wps:bodyPr rot="0" vert="horz" wrap="square" lIns="91440" tIns="45720" rIns="91440" bIns="45720" anchor="t" anchorCtr="0" upright="1">
                                <a:noAutofit/>
                              </wps:bodyPr>
                            </wps:wsp>
                            <wps:wsp>
                              <wps:cNvPr id="2120" name="Text Box 2365"/>
                              <wps:cNvSpPr txBox="1">
                                <a:spLocks noChangeArrowheads="1"/>
                              </wps:cNvSpPr>
                              <wps:spPr bwMode="auto">
                                <a:xfrm>
                                  <a:off x="7622" y="5975"/>
                                  <a:ext cx="729"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rPr>
                                    </w:pPr>
                                    <w:r w:rsidRPr="006C36CB">
                                      <w:rPr>
                                        <w:b/>
                                      </w:rPr>
                                      <w:t>(1</w:t>
                                    </w:r>
                                    <w:r w:rsidRPr="006C36CB">
                                      <w:rPr>
                                        <w:b/>
                                        <w:vertAlign w:val="superscript"/>
                                      </w:rPr>
                                      <w:t>’</w:t>
                                    </w:r>
                                    <w:r w:rsidRPr="006C36CB">
                                      <w:rPr>
                                        <w:b/>
                                      </w:rPr>
                                      <w:t>)</w:t>
                                    </w:r>
                                  </w:p>
                                </w:txbxContent>
                              </wps:txbx>
                              <wps:bodyPr rot="0" vert="horz" wrap="square" lIns="91440" tIns="45720" rIns="91440" bIns="45720" anchor="t" anchorCtr="0" upright="1">
                                <a:noAutofit/>
                              </wps:bodyPr>
                            </wps:wsp>
                            <wpg:grpSp>
                              <wpg:cNvPr id="2121" name="Group 2366"/>
                              <wpg:cNvGrpSpPr>
                                <a:grpSpLocks/>
                              </wpg:cNvGrpSpPr>
                              <wpg:grpSpPr bwMode="auto">
                                <a:xfrm>
                                  <a:off x="5389" y="6205"/>
                                  <a:ext cx="2451" cy="2684"/>
                                  <a:chOff x="6758" y="3273"/>
                                  <a:chExt cx="2451" cy="2684"/>
                                </a:xfrm>
                              </wpg:grpSpPr>
                              <wps:wsp>
                                <wps:cNvPr id="2122" name="Line 2367"/>
                                <wps:cNvCnPr/>
                                <wps:spPr bwMode="auto">
                                  <a:xfrm>
                                    <a:off x="6769" y="3307"/>
                                    <a:ext cx="119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3" name="Line 2368"/>
                                <wps:cNvCnPr/>
                                <wps:spPr bwMode="auto">
                                  <a:xfrm flipV="1">
                                    <a:off x="7998" y="3470"/>
                                    <a:ext cx="1211" cy="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4" name="Line 2369"/>
                                <wps:cNvCnPr/>
                                <wps:spPr bwMode="auto">
                                  <a:xfrm>
                                    <a:off x="6765" y="3273"/>
                                    <a:ext cx="1204" cy="1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5" name="Line 2370"/>
                                <wps:cNvCnPr/>
                                <wps:spPr bwMode="auto">
                                  <a:xfrm flipV="1">
                                    <a:off x="6910" y="3717"/>
                                    <a:ext cx="1526"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26" name="Line 2371"/>
                                <wps:cNvCnPr/>
                                <wps:spPr bwMode="auto">
                                  <a:xfrm>
                                    <a:off x="6758" y="3297"/>
                                    <a:ext cx="1784" cy="1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7" name="Line 2372"/>
                                <wps:cNvCnPr/>
                                <wps:spPr bwMode="auto">
                                  <a:xfrm>
                                    <a:off x="7997" y="4157"/>
                                    <a:ext cx="109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8" name="Line 2373"/>
                                <wps:cNvCnPr/>
                                <wps:spPr bwMode="auto">
                                  <a:xfrm>
                                    <a:off x="6792" y="3317"/>
                                    <a:ext cx="649" cy="4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29" name="Line 2374"/>
                                <wps:cNvCnPr/>
                                <wps:spPr bwMode="auto">
                                  <a:xfrm>
                                    <a:off x="7740" y="3977"/>
                                    <a:ext cx="475" cy="16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30" name="Line 2375"/>
                                <wps:cNvCnPr/>
                                <wps:spPr bwMode="auto">
                                  <a:xfrm>
                                    <a:off x="7997" y="4871"/>
                                    <a:ext cx="327" cy="10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31" name="Group 2376"/>
                              <wpg:cNvGrpSpPr>
                                <a:grpSpLocks/>
                              </wpg:cNvGrpSpPr>
                              <wpg:grpSpPr bwMode="auto">
                                <a:xfrm>
                                  <a:off x="6572" y="6016"/>
                                  <a:ext cx="116" cy="2156"/>
                                  <a:chOff x="6570" y="4550"/>
                                  <a:chExt cx="112" cy="1770"/>
                                </a:xfrm>
                              </wpg:grpSpPr>
                              <wps:wsp>
                                <wps:cNvPr id="2132" name="Line 2377"/>
                                <wps:cNvCnPr/>
                                <wps:spPr bwMode="auto">
                                  <a:xfrm>
                                    <a:off x="6624" y="4690"/>
                                    <a:ext cx="0" cy="14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33" name="AutoShape 2378"/>
                                <wps:cNvSpPr>
                                  <a:spLocks noChangeArrowheads="1"/>
                                </wps:cNvSpPr>
                                <wps:spPr bwMode="auto">
                                  <a:xfrm>
                                    <a:off x="6570" y="4550"/>
                                    <a:ext cx="109" cy="180"/>
                                  </a:xfrm>
                                  <a:prstGeom prst="flowChartMerg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34" name="AutoShape 2379"/>
                                <wps:cNvSpPr>
                                  <a:spLocks noChangeArrowheads="1"/>
                                </wps:cNvSpPr>
                                <wps:spPr bwMode="auto">
                                  <a:xfrm flipV="1">
                                    <a:off x="6573" y="6140"/>
                                    <a:ext cx="109" cy="180"/>
                                  </a:xfrm>
                                  <a:prstGeom prst="flowChartMerg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135" name="Text Box 2380"/>
                              <wps:cNvSpPr txBox="1">
                                <a:spLocks noChangeArrowheads="1"/>
                              </wps:cNvSpPr>
                              <wps:spPr bwMode="auto">
                                <a:xfrm>
                                  <a:off x="6345" y="7662"/>
                                  <a:ext cx="5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rPr>
                                    </w:pPr>
                                    <w:r w:rsidRPr="006C36CB">
                                      <w:rPr>
                                        <w:b/>
                                      </w:rPr>
                                      <w:t>J</w:t>
                                    </w:r>
                                  </w:p>
                                </w:txbxContent>
                              </wps:txbx>
                              <wps:bodyPr rot="0" vert="horz" wrap="square" lIns="91440" tIns="45720" rIns="91440" bIns="45720" anchor="t" anchorCtr="0" upright="1">
                                <a:noAutofit/>
                              </wps:bodyPr>
                            </wps:wsp>
                            <wps:wsp>
                              <wps:cNvPr id="2136" name="Text Box 2381"/>
                              <wps:cNvSpPr txBox="1">
                                <a:spLocks noChangeArrowheads="1"/>
                              </wps:cNvSpPr>
                              <wps:spPr bwMode="auto">
                                <a:xfrm>
                                  <a:off x="6384" y="6452"/>
                                  <a:ext cx="5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rPr>
                                    </w:pPr>
                                    <w:r w:rsidRPr="006C36CB">
                                      <w:rPr>
                                        <w:b/>
                                      </w:rPr>
                                      <w:t>I</w:t>
                                    </w:r>
                                  </w:p>
                                </w:txbxContent>
                              </wps:txbx>
                              <wps:bodyPr rot="0" vert="horz" wrap="square" lIns="91440" tIns="45720" rIns="91440" bIns="45720" anchor="t" anchorCtr="0" upright="1">
                                <a:noAutofit/>
                              </wps:bodyPr>
                            </wps:wsp>
                            <wps:wsp>
                              <wps:cNvPr id="2137" name="Text Box 2382"/>
                              <wps:cNvSpPr txBox="1">
                                <a:spLocks noChangeArrowheads="1"/>
                              </wps:cNvSpPr>
                              <wps:spPr bwMode="auto">
                                <a:xfrm>
                                  <a:off x="7028" y="6179"/>
                                  <a:ext cx="61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6C36CB" w:rsidRDefault="008515DC" w:rsidP="00EB25A6">
                                    <w:pPr>
                                      <w:rPr>
                                        <w:b/>
                                      </w:rPr>
                                    </w:pPr>
                                    <w:r w:rsidRPr="006C36CB">
                                      <w:rPr>
                                        <w:b/>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3" o:spid="_x0000_s3326" style="position:absolute;margin-left:135.7pt;margin-top:2.85pt;width:190.35pt;height:152.45pt;z-index:251908608;mso-position-horizontal-relative:text;mso-position-vertical-relative:text" coordorigin="4754,5975" coordsize="3807,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">
                      <v:shape id="Text Box 2354" o:spid="_x0000_s3327" type="#_x0000_t202" style="position:absolute;left:6133;top:6614;width:54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8OsMA&#10;AADdAAAADwAAAGRycy9kb3ducmV2LnhtbESPQYvCMBSE7wv+h/AEb2uiuItWo4gieFpZVwVvj+bZ&#10;FpuX0kRb/70RhD0OM/MNM1u0thR3qn3hWMOgr0AQp84UnGk4/G0+xyB8QDZYOiYND/KwmHc+ZpgY&#10;1/Av3fchExHCPkENeQhVIqVPc7Lo+64ijt7F1RZDlHUmTY1NhNtSDpX6lhYLjgs5VrTKKb3ub1bD&#10;8edyPo3ULlvbr6pxrZJsJ1LrXrddTkEEasN/+N3eGg3DgZr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i8OsMAAADdAAAADwAAAAAAAAAAAAAAAACYAgAAZHJzL2Rv&#10;d25yZXYueG1sUEsFBgAAAAAEAAQA9QAAAIgDAAAAAA==&#10;" filled="f" stroked="f">
                        <v:textbox>
                          <w:txbxContent>
                            <w:p w:rsidR="008515DC" w:rsidRPr="006C36CB" w:rsidRDefault="008515DC" w:rsidP="00EB25A6">
                              <w:pPr>
                                <w:rPr>
                                  <w:b/>
                                </w:rPr>
                              </w:pPr>
                              <w:r w:rsidRPr="006C36CB">
                                <w:rPr>
                                  <w:b/>
                                </w:rPr>
                                <w:t>S’</w:t>
                              </w:r>
                            </w:p>
                          </w:txbxContent>
                        </v:textbox>
                      </v:shape>
                      <v:line id="Line 2355" o:spid="_x0000_s3328" style="position:absolute;flip:y;visibility:visible;mso-wrap-style:square" from="7693,6155" to="8561,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cdNcQAAADdAAAADwAAAGRycy9kb3ducmV2LnhtbERPTWvCMBi+C/sP4R14kZlWhrhqFBkM&#10;PHjxg8pu75rXprR50yWZ1n+/HAY7Pjzfq81gO3EjHxrHCvJpBoK4crrhWsH59PGyABEissbOMSl4&#10;UIDN+mm0wkK7Ox/odoy1SCEcClRgYuwLKUNlyGKYup44cVfnLcYEfS21x3sKt52cZdlcWmw4NRjs&#10;6d1Q1R5/rAK52E++/fbrtS3by+XNlFXZf+6VGj8P2yWISEP8F/+5d1rBLM/T/vQ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x01xAAAAN0AAAAPAAAAAAAAAAAA&#10;AAAAAKECAABkcnMvZG93bnJldi54bWxQSwUGAAAAAAQABAD5AAAAkgMAAAAA&#10;"/>
                      <v:shape id="Text Box 2356" o:spid="_x0000_s3329" type="#_x0000_t202" style="position:absolute;left:5935;top:7255;width:593;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m4cQA&#10;AADdAAAADwAAAGRycy9kb3ducmV2LnhtbESPT4vCMBTE74LfITxhb5pUdkWrUWQXwdMu/gVvj+bZ&#10;FpuX0kRbv/1mYcHjMDO/YRarzlbiQY0vHWtIRgoEceZMybmG42EznILwAdlg5Zg0PMnDatnvLTA1&#10;ruUdPfYhFxHCPkUNRQh1KqXPCrLoR64mjt7VNRZDlE0uTYNthNtKjpWaSIslx4UCa/osKLvt71bD&#10;6ft6Ob+rn/zLftSt65RkO5Navw269RxEoC68wv/trdEwTpIE/t7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3JuHEAAAA3QAAAA8AAAAAAAAAAAAAAAAAmAIAAGRycy9k&#10;b3ducmV2LnhtbFBLBQYAAAAABAAEAPUAAACJAwAAAAA=&#10;" filled="f" stroked="f">
                        <v:textbox>
                          <w:txbxContent>
                            <w:p w:rsidR="008515DC" w:rsidRPr="006C36CB" w:rsidRDefault="008515DC" w:rsidP="00EB25A6">
                              <w:pPr>
                                <w:rPr>
                                  <w:b/>
                                </w:rPr>
                              </w:pPr>
                              <w:r w:rsidRPr="006C36CB">
                                <w:rPr>
                                  <w:b/>
                                </w:rPr>
                                <w:t>(2)</w:t>
                              </w:r>
                            </w:p>
                          </w:txbxContent>
                        </v:textbox>
                      </v:shape>
                      <v:line id="Line 2357" o:spid="_x0000_s3330" style="position:absolute;visibility:visible;mso-wrap-style:square" from="6171,7232" to="6471,7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5vg8YAAADdAAAADwAAAGRycy9kb3ducmV2LnhtbESP0WrCQBRE3wv9h+UWfCm6ScBa06wi&#10;giA+FKr9gGv2JlmavRuza0z79d1CwcdhZs4wxXq0rRio98axgnSWgCAunTZcK/g87aavIHxA1tg6&#10;JgXf5GG9enwoMNfuxh80HEMtIoR9jgqaELpcSl82ZNHPXEccvcr1FkOUfS11j7cIt63MkuRFWjQc&#10;FxrsaNtQ+XW8WgVzc7ksqut7O2wOuDzbn2dzlqTU5GncvIEINIZ7+L+91wqyNM3g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ub4PGAAAA3QAAAA8AAAAAAAAA&#10;AAAAAAAAoQIAAGRycy9kb3ducmV2LnhtbFBLBQYAAAAABAAEAPkAAACUAwAAAAA=&#10;">
                        <v:stroke endarrow="open"/>
                      </v:line>
                      <v:shape id="Text Box 2358" o:spid="_x0000_s3331" type="#_x0000_t202" style="position:absolute;left:6997;top:8535;width:805;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dDcYA&#10;AADdAAAADwAAAGRycy9kb3ducmV2LnhtbESPS2vDMBCE74X8B7GB3BLJeZTGsRJCSyGnhqZtILfF&#10;Wj+ItTKWGrv/vioEehxm5hsm2w22ETfqfO1YQzJTIIhzZ2ouNXx+vE6fQPiAbLBxTBp+yMNuO3rI&#10;MDWu53e6nUIpIoR9ihqqENpUSp9XZNHPXEscvcJ1FkOUXSlNh32E20bOlXqUFmuOCxW29FxRfj19&#10;Ww1fb8XlvFTH8sWu2t4NSrJdS60n42G/ARFoCP/he/tgNMyTZAF/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kdDcYAAADdAAAADwAAAAAAAAAAAAAAAACYAgAAZHJz&#10;L2Rvd25yZXYueG1sUEsFBgAAAAAEAAQA9QAAAIsDAAAAAA==&#10;" filled="f" stroked="f">
                        <v:textbox>
                          <w:txbxContent>
                            <w:p w:rsidR="008515DC" w:rsidRPr="006C36CB" w:rsidRDefault="008515DC" w:rsidP="00EB25A6">
                              <w:pPr>
                                <w:rPr>
                                  <w:b/>
                                </w:rPr>
                              </w:pPr>
                              <w:r w:rsidRPr="006C36CB">
                                <w:rPr>
                                  <w:b/>
                                </w:rPr>
                                <w:t>(2</w:t>
                              </w:r>
                              <w:r w:rsidRPr="006C36CB">
                                <w:rPr>
                                  <w:b/>
                                  <w:vertAlign w:val="superscript"/>
                                </w:rPr>
                                <w:t>’</w:t>
                              </w:r>
                              <w:r w:rsidRPr="006C36CB">
                                <w:rPr>
                                  <w:b/>
                                </w:rPr>
                                <w:t>)</w:t>
                              </w:r>
                            </w:p>
                          </w:txbxContent>
                        </v:textbox>
                      </v:shape>
                      <v:shape id="Text Box 2359" o:spid="_x0000_s3332" type="#_x0000_t202" style="position:absolute;left:7043;top:6192;width:701;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FecQA&#10;AADdAAAADwAAAGRycy9kb3ducmV2LnhtbESPQWvCQBSE74L/YXlCb2Y3otKmriJKoSdFbQu9PbLP&#10;JDT7NmRXk/57VxA8DjPzDbNY9bYWV2p95VhDmigQxLkzFRcavk4f41cQPiAbrB2Thn/ysFoOBwvM&#10;jOv4QNdjKESEsM9QQxlCk0np85Is+sQ1xNE7u9ZiiLItpGmxi3Bby4lSc2mx4rhQYkObkvK/48Vq&#10;+N6df3+mal9s7azpXK8k2zep9cuoX7+DCNSHZ/jR/jQaJmk6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AhXnEAAAA3QAAAA8AAAAAAAAAAAAAAAAAmAIAAGRycy9k&#10;b3ducmV2LnhtbFBLBQYAAAAABAAEAPUAAACJAwAAAAA=&#10;" filled="f" stroked="f">
                        <v:textbox>
                          <w:txbxContent>
                            <w:p w:rsidR="008515DC" w:rsidRPr="006C36CB" w:rsidRDefault="008515DC" w:rsidP="00EB25A6">
                              <w:pPr>
                                <w:rPr>
                                  <w:vertAlign w:val="subscript"/>
                                </w:rPr>
                              </w:pPr>
                              <w:r w:rsidRPr="006C36CB">
                                <w:rPr>
                                  <w:b/>
                                </w:rPr>
                                <w:t xml:space="preserve">. </w:t>
                              </w:r>
                            </w:p>
                          </w:txbxContent>
                        </v:textbox>
                      </v:shape>
                      <v:shape id="Text Box 2360" o:spid="_x0000_s3333" type="#_x0000_t202" style="position:absolute;left:6528;top:6793;width:46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g4sUA&#10;AADdAAAADwAAAGRycy9kb3ducmV2LnhtbESPT2vCQBTE74LfYXlCb2Y3omKjq4gi9NTinxZ6e2Sf&#10;STD7NmRXk377bqHgcZiZ3zCrTW9r8aDWV441pIkCQZw7U3Gh4XI+jBcgfEA2WDsmDT/kYbMeDlaY&#10;GdfxkR6nUIgIYZ+hhjKEJpPS5yVZ9IlriKN3da3FEGVbSNNiF+G2lhOl5tJixXGhxIZ2JeW3091q&#10;+Hy/fn9N1Uext7Omc72SbF+l1i+jfrsEEagPz/B/+81omKTpD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CDixQAAAN0AAAAPAAAAAAAAAAAAAAAAAJgCAABkcnMv&#10;ZG93bnJldi54bWxQSwUGAAAAAAQABAD1AAAAigMAAAAA&#10;" filled="f" stroked="f">
                        <v:textbox>
                          <w:txbxContent>
                            <w:p w:rsidR="008515DC" w:rsidRPr="006C36CB" w:rsidRDefault="008515DC" w:rsidP="00EB25A6">
                              <w:pPr>
                                <w:rPr>
                                  <w:b/>
                                </w:rPr>
                              </w:pPr>
                              <w:r w:rsidRPr="006C36CB">
                                <w:rPr>
                                  <w:b/>
                                </w:rPr>
                                <w:t>O</w:t>
                              </w:r>
                            </w:p>
                          </w:txbxContent>
                        </v:textbox>
                      </v:shape>
                      <v:shape id="Text Box 2361" o:spid="_x0000_s3334" type="#_x0000_t202" style="position:absolute;left:5844;top:6224;width:698;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6+lcQA&#10;AADdAAAADwAAAGRycy9kb3ducmV2LnhtbESPQWvCQBSE74L/YXmCN7MbqdKmriKWgidFbQu9PbLP&#10;JDT7NmS3Jv57VxA8DjPzDbNY9bYWF2p95VhDmigQxLkzFRcavk6fk1cQPiAbrB2Thit5WC2HgwVm&#10;xnV8oMsxFCJC2GeooQyhyaT0eUkWfeIa4uidXWsxRNkW0rTYRbit5VSpubRYcVwosaFNSfnf8d9q&#10;+N6df39e1L74sLOmc72SbN+k1uNRv34HEagPz/CjvTUapmk6h/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evpXEAAAA3QAAAA8AAAAAAAAAAAAAAAAAmAIAAGRycy9k&#10;b3ducmV2LnhtbFBLBQYAAAAABAAEAPUAAACJAwAAAAA=&#10;" filled="f" stroked="f">
                        <v:textbox>
                          <w:txbxContent>
                            <w:p w:rsidR="008515DC" w:rsidRPr="006C36CB" w:rsidRDefault="008515DC" w:rsidP="00EB25A6">
                              <w:pPr>
                                <w:rPr>
                                  <w:b/>
                                </w:rPr>
                              </w:pPr>
                              <w:r w:rsidRPr="006C36CB">
                                <w:rPr>
                                  <w:b/>
                                </w:rPr>
                                <w:t>(1)</w:t>
                              </w:r>
                            </w:p>
                          </w:txbxContent>
                        </v:textbox>
                      </v:shape>
                      <v:line id="Line 2362" o:spid="_x0000_s3335" style="position:absolute;visibility:visible;mso-wrap-style:square" from="5404,6252" to="6265,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MG8UAAADdAAAADwAAAGRycy9kb3ducmV2LnhtbESP0WrCQBRE3wX/YbmCL1I3Eaw2dRUR&#10;BPGhUOsHXLPXZGn2bsyuMfr1XUHo4zAzZ5jFqrOVaKnxxrGCdJyAIM6dNlwoOP5s3+YgfEDWWDkm&#10;BXfysFr2ewvMtLvxN7WHUIgIYZ+hgjKEOpPS5yVZ9GNXE0fv7BqLIcqmkLrBW4TbSk6S5F1aNBwX&#10;SqxpU1L+e7haBVNzuczO16+qXe/x42QfI3OSpNRw0K0/QQTqwn/41d5pBZM0ncHzTX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MG8UAAADdAAAADwAAAAAAAAAA&#10;AAAAAAChAgAAZHJzL2Rvd25yZXYueG1sUEsFBgAAAAAEAAQA+QAAAJMDAAAAAA==&#10;">
                        <v:stroke endarrow="open"/>
                      </v:line>
                      <v:line id="Line 2363" o:spid="_x0000_s3336" style="position:absolute;visibility:visible;mso-wrap-style:square" from="4754,7089" to="8461,7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phzMQAAADdAAAADwAAAGRycy9kb3ducmV2LnhtbERPz2vCMBS+C/sfwhvspmkdFOmMIoqg&#10;O4i6wXZ8Nm9tZ/NSkqyt/705CDt+fL/ny8E0oiPna8sK0kkCgriwuuZSwefHdjwD4QOyxsYyKbiR&#10;h+XiaTTHXNueT9SdQyliCPscFVQhtLmUvqjIoJ/YljhyP9YZDBG6UmqHfQw3jZwmSSYN1hwbKmxp&#10;XVFxPf8ZBYfXY9at9u+74WufXYrN6fL92zulXp6H1RuIQEP4Fz/cO61gm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mHMxAAAAN0AAAAPAAAAAAAAAAAA&#10;AAAAAKECAABkcnMvZG93bnJldi54bWxQSwUGAAAAAAQABAD5AAAAkgMAAAAA&#10;"/>
                      <v:shape id="Text Box 2364" o:spid="_x0000_s3337" type="#_x0000_t202" style="position:absolute;left:5026;top:5995;width:71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q58QA&#10;AADdAAAADwAAAGRycy9kb3ducmV2LnhtbESPQWvCQBSE74L/YXmCN92NaNHUVaRF8KTU2kJvj+wz&#10;CWbfhuxq4r93BaHHYWa+YZbrzlbiRo0vHWtIxgoEceZMybmG0/d2NAfhA7LByjFpuJOH9arfW2Jq&#10;XMtfdDuGXEQI+xQ1FCHUqZQ+K8iiH7uaOHpn11gMUTa5NA22EW4rOVHqTVosOS4UWNNHQdnleLUa&#10;fvbnv9+pOuSfdla3rlOS7UJqPRx0m3cQgbrwH361d0bDJEkW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KufEAAAA3QAAAA8AAAAAAAAAAAAAAAAAmAIAAGRycy9k&#10;b3ducmV2LnhtbFBLBQYAAAAABAAEAPUAAACJAwAAAAA=&#10;" filled="f" stroked="f">
                        <v:textbox>
                          <w:txbxContent>
                            <w:p w:rsidR="008515DC" w:rsidRPr="006C36CB" w:rsidRDefault="008515DC" w:rsidP="00EB25A6">
                              <w:pPr>
                                <w:rPr>
                                  <w:b/>
                                </w:rPr>
                              </w:pPr>
                              <w:r w:rsidRPr="006C36CB">
                                <w:rPr>
                                  <w:b/>
                                </w:rPr>
                                <w:t xml:space="preserve">S </w:t>
                              </w:r>
                              <w:r>
                                <w:rPr>
                                  <w:b/>
                                </w:rPr>
                                <w:sym w:font="Symbol" w:char="F0B7"/>
                              </w:r>
                            </w:p>
                          </w:txbxContent>
                        </v:textbox>
                      </v:shape>
                      <v:shape id="Text Box 2365" o:spid="_x0000_s3338" type="#_x0000_t202" style="position:absolute;left:7622;top:5975;width:729;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Jx8IA&#10;AADdAAAADwAAAGRycy9kb3ducmV2LnhtbERPz2vCMBS+C/sfwhvsZhPLJtqZlqEInjasm7Dbo3m2&#10;Zc1LaaKt//1yGOz48f3eFJPtxI0G3zrWsEgUCOLKmZZrDZ+n/XwFwgdkg51j0nAnD0X+MNtgZtzI&#10;R7qVoRYxhH2GGpoQ+kxKXzVk0SeuJ47cxQ0WQ4RDLc2AYwy3nUyVWkqLLceGBnvaNlT9lFer4ev9&#10;8n1+Vh/1zr70o5uUZLuWWj89Tm+vIAJN4V/85z4YDeki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0nHwgAAAN0AAAAPAAAAAAAAAAAAAAAAAJgCAABkcnMvZG93&#10;bnJldi54bWxQSwUGAAAAAAQABAD1AAAAhwMAAAAA&#10;" filled="f" stroked="f">
                        <v:textbox>
                          <w:txbxContent>
                            <w:p w:rsidR="008515DC" w:rsidRPr="006C36CB" w:rsidRDefault="008515DC" w:rsidP="00EB25A6">
                              <w:pPr>
                                <w:rPr>
                                  <w:b/>
                                </w:rPr>
                              </w:pPr>
                              <w:r w:rsidRPr="006C36CB">
                                <w:rPr>
                                  <w:b/>
                                </w:rPr>
                                <w:t>(1</w:t>
                              </w:r>
                              <w:r w:rsidRPr="006C36CB">
                                <w:rPr>
                                  <w:b/>
                                  <w:vertAlign w:val="superscript"/>
                                </w:rPr>
                                <w:t>’</w:t>
                              </w:r>
                              <w:r w:rsidRPr="006C36CB">
                                <w:rPr>
                                  <w:b/>
                                </w:rPr>
                                <w:t>)</w:t>
                              </w:r>
                            </w:p>
                          </w:txbxContent>
                        </v:textbox>
                      </v:shape>
                      <v:group id="Group 2366" o:spid="_x0000_s3339" style="position:absolute;left:5389;top:6205;width:2451;height:2684" coordorigin="6758,3273" coordsize="2451,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FMYAAADdAAAADwAAAGRycy9kb3ducmV2LnhtbESPQWvCQBSE70L/w/IK&#10;3nSzEYukriLSigcpVAXx9sg+k2D2bchuk/jv3UKhx2FmvmGW68HWoqPWV441qGkCgjh3puJCw/n0&#10;OVmA8AHZYO2YNDzIw3r1MlpiZlzP39QdQyEihH2GGsoQmkxKn5dk0U9dQxy9m2sthijbQpoW+wi3&#10;tUyT5E1arDgulNjQtqT8fvyxGnY99puZ+ugO99v2cT3Nvy4HRVqPX4fNO4hAQ/gP/7X3RkOqU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6OIUxgAAAN0A&#10;AAAPAAAAAAAAAAAAAAAAAKoCAABkcnMvZG93bnJldi54bWxQSwUGAAAAAAQABAD6AAAAnQMAAAAA&#10;">
                        <v:line id="Line 2367" o:spid="_x0000_s3340" style="position:absolute;visibility:visible;mso-wrap-style:square" from="6769,3307" to="7968,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6cm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pybxwAAAN0AAAAPAAAAAAAA&#10;AAAAAAAAAKECAABkcnMvZG93bnJldi54bWxQSwUGAAAAAAQABAD5AAAAlQMAAAAA&#10;"/>
                        <v:line id="Line 2368" o:spid="_x0000_s3341" style="position:absolute;flip:y;visibility:visible;mso-wrap-style:square" from="7998,3470" to="9209,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A0pcYAAADdAAAADwAAAGRycy9kb3ducmV2LnhtbESPT2vCQBDF7wW/wzKCl1A3JlBs6ir+&#10;qSAUD9oeehyy0yQ0Oxuyo6bf3i0Ueny8eb83b7EaXKuu1IfGs4HZNAVFXHrbcGXg433/OAcVBNli&#10;65kM/FCA1XL0sMDC+huf6HqWSkUIhwIN1CJdoXUoa3IYpr4jjt6X7x1KlH2lbY+3CHetztL0STts&#10;ODbU2NG2pvL7fHHxjf2Rd3mebJxOkmd6/ZS3VIsxk/GwfgElNMj/8V/6YA1ksyyH3zURAXp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gNKXGAAAA3QAAAA8AAAAAAAAA&#10;AAAAAAAAoQIAAGRycy9kb3ducmV2LnhtbFBLBQYAAAAABAAEAPkAAACUAwAAAAA=&#10;">
                          <v:stroke endarrow="block"/>
                        </v:line>
                        <v:line id="Line 2369" o:spid="_x0000_s3342" style="position:absolute;visibility:visible;mso-wrap-style:square" from="6765,3273" to="7969,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hdMgAAADdAAAADwAAAGRycy9kb3ducmV2LnhtbESPQWvCQBSE74X+h+UVeqsb0xJKdBWp&#10;CNqDVCvo8Zl9JrHZt2F3m6T/visUehxm5htmOh9MIzpyvrasYDxKQBAXVtdcKjh8rp5eQfiArLGx&#10;TAp+yMN8dn83xVzbnnfU7UMpIoR9jgqqENpcSl9UZNCPbEscvYt1BkOUrpTaYR/hppFpkmTSYM1x&#10;ocKW3ioqvvbfRsH2+SPrFpv39XDcZOdiuTufrr1T6vFhWExABBrCf/ivvdYK0nH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uhdMgAAADdAAAADwAAAAAA&#10;AAAAAAAAAAChAgAAZHJzL2Rvd25yZXYueG1sUEsFBgAAAAAEAAQA+QAAAJYDAAAAAA==&#10;"/>
                        <v:line id="Line 2370" o:spid="_x0000_s3343" style="position:absolute;flip:y;visibility:visible;mso-wrap-style:square" from="6910,3717" to="8436,4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TSMcIAAADdAAAADwAAAGRycy9kb3ducmV2LnhtbESPQYvCMBSE78L+h/CEvWlqQZGuUURc&#10;WRYv1vX+2jzTYvNSmqjdf28EweMwM98wi1VvG3GjzteOFUzGCQji0umajYK/4/doDsIHZI2NY1Lw&#10;Tx5Wy4/BAjPt7nygWx6MiBD2GSqoQmgzKX1ZkUU/di1x9M6usxii7IzUHd4j3DYyTZKZtFhzXKiw&#10;pU1F5SW/WgXFdn0yv8Vpa1Pe652Z5gXLXKnPYb/+AhGoD+/wq/2jFaSTdArP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TSMcIAAADdAAAADwAAAAAAAAAAAAAA&#10;AAChAgAAZHJzL2Rvd25yZXYueG1sUEsFBgAAAAAEAAQA+QAAAJADAAAAAA==&#10;">
                          <v:stroke dashstyle="dash"/>
                        </v:line>
                        <v:line id="Line 2371" o:spid="_x0000_s3344" style="position:absolute;visibility:visible;mso-wrap-style:square" from="6758,3297" to="8542,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kPjMYAAADdAAAADwAAAGRycy9kb3ducmV2LnhtbESPzWrDMBCE74G+g9hCb4lsH5LGjRJK&#10;TKCHppAfet5aW8vUWhlLdZS3jwKFHoeZ+YZZbaLtxEiDbx0ryGcZCOLa6ZYbBefTbvoMwgdkjZ1j&#10;UnAlD5v1w2SFpXYXPtB4DI1IEPYlKjAh9KWUvjZk0c9cT5y8bzdYDEkOjdQDXhLcdrLIsrm02HJa&#10;MNjT1lD9c/y1ChamOsiFrN5PH9XY5su4j59fS6WeHuPrC4hAMfyH/9pvWkGRF3O4v0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5D4zGAAAA3QAAAA8AAAAAAAAA&#10;AAAAAAAAoQIAAGRycy9kb3ducmV2LnhtbFBLBQYAAAAABAAEAPkAAACUAwAAAAA=&#10;">
                          <v:stroke endarrow="block"/>
                        </v:line>
                        <v:line id="Line 2372" o:spid="_x0000_s3345" style="position:absolute;visibility:visible;mso-wrap-style:square" from="7997,4157" to="9087,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k/A8gAAADdAAAADwAAAGRycy9kb3ducmV2LnhtbESPQWvCQBSE74X+h+UVeqsbU0hLdBWp&#10;CNpDqVbQ4zP7TGKzb8PuNkn/vSsUehxm5htmOh9MIzpyvrasYDxKQBAXVtdcKth/rZ5eQfiArLGx&#10;TAp+ycN8dn83xVzbnrfU7UIpIoR9jgqqENpcSl9UZNCPbEscvbN1BkOUrpTaYR/hppFpkmTSYM1x&#10;ocKW3ioqvnc/RsHH82fWLTbv6+GwyU7Fcns6Xnqn1OPDsJiACDSE//Bfe60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k/A8gAAADdAAAADwAAAAAA&#10;AAAAAAAAAAChAgAAZHJzL2Rvd25yZXYueG1sUEsFBgAAAAAEAAQA+QAAAJYDAAAAAA==&#10;"/>
                        <v:line id="Line 2373" o:spid="_x0000_s3346" style="position:absolute;visibility:visible;mso-wrap-style:square" from="6792,3317" to="7441,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qS1MMAAADdAAAADwAAAGRycy9kb3ducmV2LnhtbERP3WrCMBS+H/gO4Qi7GZpa2KbVWEQQ&#10;xi4Gcz7AsTm2weakbdKf7emXi8EuP77/XT7ZWgzUeeNYwWqZgCAunDZcKrh8nRZrED4ga6wdk4Jv&#10;8pDvZw87zLQb+ZOGcyhFDGGfoYIqhCaT0hcVWfRL1xBH7uY6iyHCrpS6wzGG21qmSfIiLRqODRU2&#10;dKyouJ97q+DZtO3rrf+oh8M7bq7258lcJSn1OJ8OWxCBpvAv/nO/aQXpKo1z45v4BO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qktTDAAAA3QAAAA8AAAAAAAAAAAAA&#10;AAAAoQIAAGRycy9kb3ducmV2LnhtbFBLBQYAAAAABAAEAPkAAACRAwAAAAA=&#10;">
                          <v:stroke endarrow="open"/>
                        </v:line>
                        <v:line id="Line 2374" o:spid="_x0000_s3347" style="position:absolute;visibility:visible;mso-wrap-style:square" from="7740,3977" to="8215,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9ZsYAAADdAAAADwAAAGRycy9kb3ducmV2LnhtbESPT2vCQBTE7wW/w/KE3nSTFKpGV7GF&#10;Qop68A+eH9lnEsy+DdlVUz+9Kwg9DjPzG2a26EwtrtS6yrKCeBiBIM6trrhQcNj/DMYgnEfWWFsm&#10;BX/kYDHvvc0w1fbGW7rufCEChF2KCkrvm1RKl5dk0A1tQxy8k20N+iDbQuoWbwFuaplE0ac0WHFY&#10;KLGh75Ly8+5iFKwu/j46HD9wHX8Vv/lqkuFmlCn13u+WUxCeOv8ffrUzrSCJkwk834Qn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BvWbGAAAA3QAAAA8AAAAAAAAA&#10;AAAAAAAAoQIAAGRycy9kb3ducmV2LnhtbFBLBQYAAAAABAAEAPkAAACUAwAAAAA=&#10;">
                          <v:stroke dashstyle="dash" endarrow="block"/>
                        </v:line>
                        <v:line id="Line 2375" o:spid="_x0000_s3348" style="position:absolute;visibility:visible;mso-wrap-style:square" from="7997,4871" to="8324,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qsQAAADdAAAADwAAAGRycy9kb3ducmV2LnhtbERPy2rCQBTdF/yH4Ra6qxMVQkkdRSoF&#10;7UJ8QV1eM9ckmrkTZqZJ/HtnUXB5OO/pvDe1aMn5yrKC0TABQZxbXXGh4Hj4fv8A4QOyxtoyKbiT&#10;h/ls8DLFTNuOd9TuQyFiCPsMFZQhNJmUPi/JoB/ahjhyF+sMhghdIbXDLoabWo6TJJUGK44NJTb0&#10;VVJ+2/8ZBZvJNm0X659V/7tOz/lydz5dO6fU22u/+AQRqA9P8b97pRWMR5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STGqxAAAAN0AAAAPAAAAAAAAAAAA&#10;AAAAAKECAABkcnMvZG93bnJldi54bWxQSwUGAAAAAAQABAD5AAAAkgMAAAAA&#10;"/>
                      </v:group>
                      <v:group id="Group 2376" o:spid="_x0000_s3349" style="position:absolute;left:6572;top:6016;width:116;height:2156" coordorigin="6570,4550" coordsize="112,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F0ycYAAADdAAAADwAAAGRycy9kb3ducmV2LnhtbESPQWvCQBSE70L/w/IK&#10;velmlRZJ3YhIW3oQoVGQ3h7ZZxKSfRuy2yT++65Q6HGYmW+YzXayrRio97VjDWqRgCAunKm51HA+&#10;vc/XIHxANtg6Jg038rDNHmYbTI0b+YuGPJQiQtinqKEKoUul9EVFFv3CdcTRu7reYoiyL6XpcYxw&#10;28plkrxIizXHhQo72ldUNPmP1fAx4rhbqbfh0Fz3t+/T8/FyUKT10+O0ewURaAr/4b/2p9GwVC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MXTJxgAAAN0A&#10;AAAPAAAAAAAAAAAAAAAAAKoCAABkcnMvZG93bnJldi54bWxQSwUGAAAAAAQABAD6AAAAnQMAAAAA&#10;">
                        <v:line id="Line 2377" o:spid="_x0000_s3350" style="position:absolute;visibility:visible;mso-wrap-style:square" from="6624,4690" to="6624,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2MUAAADdAAAADwAAAGRycy9kb3ducmV2LnhtbESPQWvCQBSE74L/YXlCb7oxQpHUVUpB&#10;Lb0Zi9DbI/tM0mTfxt2Npv/eLQgeh5n5hlltBtOKKzlfW1YwnyUgiAuray4VfB+30yUIH5A1tpZJ&#10;wR952KzHoxVm2t74QNc8lCJC2GeooAqhy6T0RUUG/cx2xNE7W2cwROlKqR3eIty0Mk2SV2mw5rhQ&#10;YUcfFRVN3hsFpz7nn99m61rsd/v9+XRp/OJLqZfJ8P4GItAQnuFH+1MrSOeLFP7f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V2MUAAADdAAAADwAAAAAAAAAA&#10;AAAAAAChAgAAZHJzL2Rvd25yZXYueG1sUEsFBgAAAAAEAAQA+QAAAJMDAAAAAA==&#10;" strokeweight="1.5pt"/>
                        <v:shapetype id="_x0000_t128" coordsize="21600,21600" o:spt="128" path="m,l21600,,10800,21600xe">
                          <v:stroke joinstyle="miter"/>
                          <v:path gradientshapeok="t" o:connecttype="custom" o:connectlocs="10800,0;5400,10800;10800,21600;16200,10800" textboxrect="5400,0,16200,10800"/>
                        </v:shapetype>
                        <v:shape id="AutoShape 2378" o:spid="_x0000_s3351" type="#_x0000_t128" style="position:absolute;left:6570;top:4550;width:10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LHcYA&#10;AADdAAAADwAAAGRycy9kb3ducmV2LnhtbESPQWuDQBSE74H+h+UVeourEUqw2YSQtJBTSbUHjw/3&#10;VaXuW+OuxvbXZwuFHIeZ+YbZ7GbTiYkG11pWkEQxCOLK6pZrBZ/F23INwnlkjZ1lUvBDDnbbh8UG&#10;M22v/EFT7msRIOwyVNB432dSuqohgy6yPXHwvuxg0Ac51FIPeA1w08lVHD9Lgy2HhQZ7OjRUfeej&#10;UUCXKXktf8fjJZ+rU8fngsv3o1JPj/P+BYSn2d/D/+2TVrBK0hT+3o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0LHcYAAADdAAAADwAAAAAAAAAAAAAAAACYAgAAZHJz&#10;L2Rvd25yZXYueG1sUEsFBgAAAAAEAAQA9QAAAIsDAAAAAA==&#10;" fillcolor="black"/>
                        <v:shape id="AutoShape 2379" o:spid="_x0000_s3352" type="#_x0000_t128" style="position:absolute;left:6573;top:6140;width:109;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xvMsUA&#10;AADdAAAADwAAAGRycy9kb3ducmV2LnhtbESPQWsCMRSE70L/Q3iF3jSrLUVWo0jBogehWsHrc/Pc&#10;rCYvyyburv++KRR6HGbmG2a+7J0VLTWh8qxgPMpAEBdeV1wqOH6vh1MQISJrtJ5JwYMCLBdPgznm&#10;2ne8p/YQS5EgHHJUYGKscylDYchhGPmaOHkX3ziMSTal1A12Ce6snGTZu3RYcVowWNOHoeJ2uDsF&#10;fNp/nXfb7enaW20+W1zXWWeVennuVzMQkfr4H/5rb7SCyfj1DX7fp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7G8yxQAAAN0AAAAPAAAAAAAAAAAAAAAAAJgCAABkcnMv&#10;ZG93bnJldi54bWxQSwUGAAAAAAQABAD1AAAAigMAAAAA&#10;" fillcolor="black"/>
                      </v:group>
                      <v:shape id="Text Box 2380" o:spid="_x0000_s3353" type="#_x0000_t202" style="position:absolute;left:6345;top:7662;width:5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8gs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LxsI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XyCxQAAAN0AAAAPAAAAAAAAAAAAAAAAAJgCAABkcnMv&#10;ZG93bnJldi54bWxQSwUGAAAAAAQABAD1AAAAigMAAAAA&#10;" filled="f" stroked="f">
                        <v:textbox>
                          <w:txbxContent>
                            <w:p w:rsidR="008515DC" w:rsidRPr="006C36CB" w:rsidRDefault="008515DC" w:rsidP="00EB25A6">
                              <w:pPr>
                                <w:rPr>
                                  <w:b/>
                                </w:rPr>
                              </w:pPr>
                              <w:r w:rsidRPr="006C36CB">
                                <w:rPr>
                                  <w:b/>
                                </w:rPr>
                                <w:t>J</w:t>
                              </w:r>
                            </w:p>
                          </w:txbxContent>
                        </v:textbox>
                      </v:shape>
                      <v:shape id="Text Box 2381" o:spid="_x0000_s3354" type="#_x0000_t202" style="position:absolute;left:6384;top:6452;width:5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i9c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LxsI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L1xQAAAN0AAAAPAAAAAAAAAAAAAAAAAJgCAABkcnMv&#10;ZG93bnJldi54bWxQSwUGAAAAAAQABAD1AAAAigMAAAAA&#10;" filled="f" stroked="f">
                        <v:textbox>
                          <w:txbxContent>
                            <w:p w:rsidR="008515DC" w:rsidRPr="006C36CB" w:rsidRDefault="008515DC" w:rsidP="00EB25A6">
                              <w:pPr>
                                <w:rPr>
                                  <w:b/>
                                </w:rPr>
                              </w:pPr>
                              <w:r w:rsidRPr="006C36CB">
                                <w:rPr>
                                  <w:b/>
                                </w:rPr>
                                <w:t>I</w:t>
                              </w:r>
                            </w:p>
                          </w:txbxContent>
                        </v:textbox>
                      </v:shape>
                      <v:shape id="Text Box 2382" o:spid="_x0000_s3355" type="#_x0000_t202" style="position:absolute;left:7028;top:6179;width:619;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bsUA&#10;AADdAAAADwAAAGRycy9kb3ducmV2LnhtbESPQWsCMRSE74L/ITyhN020rdXVKGIpeFK0reDtsXnu&#10;Lm5elk3qrv/eFASPw8x8w8yXrS3FlWpfONYwHCgQxKkzBWcafr6/+hMQPiAbLB2Thht5WC66nTkm&#10;xjW8p+shZCJC2CeoIQ+hSqT0aU4W/cBVxNE7u9piiLLOpKmxiXBbypFSY2mx4LiQY0XrnNLL4c9q&#10;+N2eT8c3tcs+7XvVuFZJtlOp9UuvXc1ABGrDM/xob4yG0fD1A/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duxQAAAN0AAAAPAAAAAAAAAAAAAAAAAJgCAABkcnMv&#10;ZG93bnJldi54bWxQSwUGAAAAAAQABAD1AAAAigMAAAAA&#10;" filled="f" stroked="f">
                        <v:textbox>
                          <w:txbxContent>
                            <w:p w:rsidR="008515DC" w:rsidRPr="006C36CB" w:rsidRDefault="008515DC" w:rsidP="00EB25A6">
                              <w:pPr>
                                <w:rPr>
                                  <w:b/>
                                </w:rPr>
                              </w:pPr>
                              <w:r w:rsidRPr="006C36CB">
                                <w:rPr>
                                  <w:b/>
                                </w:rPr>
                                <w:t>A</w:t>
                              </w:r>
                            </w:p>
                          </w:txbxContent>
                        </v:textbox>
                      </v:shape>
                    </v:group>
                  </w:pict>
                </mc:Fallback>
              </mc:AlternateContent>
            </w:r>
          </w:p>
          <w:p w:rsidR="008515DC" w:rsidRPr="00C76EDE" w:rsidRDefault="008515DC" w:rsidP="00124A11"/>
          <w:p w:rsidR="008515DC" w:rsidRPr="00C76EDE" w:rsidRDefault="008515DC" w:rsidP="00124A11"/>
          <w:p w:rsidR="008515DC" w:rsidRPr="00C76EDE" w:rsidRDefault="008515DC" w:rsidP="00124A11"/>
          <w:p w:rsidR="008515DC" w:rsidRPr="00C76EDE" w:rsidRDefault="008515DC" w:rsidP="00124A11"/>
          <w:p w:rsidR="008515DC" w:rsidRPr="00C76EDE" w:rsidRDefault="008515DC" w:rsidP="00124A11"/>
          <w:p w:rsidR="008515DC" w:rsidRPr="00C76EDE" w:rsidRDefault="008515DC" w:rsidP="00124A11"/>
          <w:p w:rsidR="008515DC" w:rsidRPr="00C76EDE" w:rsidRDefault="008515DC" w:rsidP="00124A11"/>
          <w:p w:rsidR="008515DC" w:rsidRPr="00C76EDE" w:rsidRDefault="008515DC" w:rsidP="00124A11"/>
          <w:p w:rsidR="008515DC" w:rsidRPr="00C76EDE" w:rsidRDefault="008515DC" w:rsidP="00124A11"/>
          <w:p w:rsidR="008515DC" w:rsidRPr="00C76EDE" w:rsidRDefault="008515DC" w:rsidP="00124A11"/>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jc w:val="both"/>
              <w:rPr>
                <w:b/>
              </w:rPr>
            </w:pPr>
            <w:r w:rsidRPr="00C76EDE">
              <w:rPr>
                <w:b/>
              </w:rPr>
              <w:t>b. Tính góc nhỏ nhất của chụp đèn.</w:t>
            </w:r>
          </w:p>
          <w:p w:rsidR="008515DC" w:rsidRPr="00C76EDE" w:rsidRDefault="008515DC" w:rsidP="00124A11">
            <w:pPr>
              <w:jc w:val="both"/>
            </w:pPr>
            <w:r w:rsidRPr="00C76EDE">
              <w:rPr>
                <w:b/>
              </w:rPr>
              <w:t xml:space="preserve">* </w:t>
            </w:r>
            <w:r w:rsidRPr="00C76EDE">
              <w:rPr>
                <w:bCs/>
                <w:iCs/>
                <w:lang w:val="sv-SE"/>
              </w:rPr>
              <w:t xml:space="preserve">Chùm tia phản xạ có thể coi </w:t>
            </w:r>
            <w:r>
              <w:rPr>
                <w:bCs/>
                <w:iCs/>
                <w:lang w:val="sv-SE"/>
              </w:rPr>
              <w:t xml:space="preserve">như </w:t>
            </w:r>
            <w:r w:rsidRPr="00C76EDE">
              <w:rPr>
                <w:bCs/>
                <w:iCs/>
                <w:lang w:val="sv-SE"/>
              </w:rPr>
              <w:t xml:space="preserve">đi ra từ ảnh </w:t>
            </w:r>
            <w:r>
              <w:rPr>
                <w:bCs/>
                <w:iCs/>
                <w:lang w:val="sv-SE"/>
              </w:rPr>
              <w:t xml:space="preserve">S’ </w:t>
            </w:r>
            <w:r w:rsidRPr="00C76EDE">
              <w:rPr>
                <w:bCs/>
                <w:iCs/>
                <w:lang w:val="sv-SE"/>
              </w:rPr>
              <w:t xml:space="preserve">của </w:t>
            </w:r>
            <w:r>
              <w:rPr>
                <w:bCs/>
                <w:iCs/>
                <w:lang w:val="sv-SE"/>
              </w:rPr>
              <w:t>S</w:t>
            </w:r>
            <w:r w:rsidRPr="00C76EDE">
              <w:rPr>
                <w:bCs/>
                <w:iCs/>
                <w:lang w:val="sv-SE"/>
              </w:rPr>
              <w:t xml:space="preserve"> tạo bởi chụp đèn. Để chùm tia phản xạ chỉ phản xạ một lần trên chụp đèn thì chùm tia phản xạ lần đầu </w:t>
            </w:r>
            <w:r>
              <w:rPr>
                <w:bCs/>
                <w:iCs/>
                <w:lang w:val="sv-SE"/>
              </w:rPr>
              <w:t>từ</w:t>
            </w:r>
            <w:r w:rsidRPr="00C76EDE">
              <w:rPr>
                <w:bCs/>
                <w:iCs/>
                <w:lang w:val="sv-SE"/>
              </w:rPr>
              <w:t xml:space="preserve"> phần chụp đèn bên này có tia phản xạ ngoài cùng </w:t>
            </w:r>
            <w:r>
              <w:rPr>
                <w:bCs/>
                <w:iCs/>
                <w:lang w:val="sv-SE"/>
              </w:rPr>
              <w:t>đến</w:t>
            </w:r>
            <w:r w:rsidRPr="00C76EDE">
              <w:rPr>
                <w:bCs/>
                <w:iCs/>
                <w:lang w:val="sv-SE"/>
              </w:rPr>
              <w:t xml:space="preserve"> </w:t>
            </w:r>
            <w:r>
              <w:rPr>
                <w:bCs/>
                <w:iCs/>
                <w:lang w:val="sv-SE"/>
              </w:rPr>
              <w:t xml:space="preserve">phần </w:t>
            </w:r>
            <w:r w:rsidRPr="00C76EDE">
              <w:rPr>
                <w:bCs/>
                <w:iCs/>
                <w:lang w:val="sv-SE"/>
              </w:rPr>
              <w:t>chụp đèn đối bên kia phải trượt trên mặt phản xạ của mặt chụp đèn bên đối đó. Muốn vậy, ảnh của bóng đèn phải nằm trên đường thẳng kéo dài từ mép dưới lên đỉnh của chụp đèn.</w: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A734FB" w:rsidP="00124A11">
            <w:pPr>
              <w:spacing w:line="360" w:lineRule="auto"/>
              <w:jc w:val="both"/>
              <w:rPr>
                <w:bCs/>
                <w:iCs/>
                <w:lang w:val="sv-SE"/>
              </w:rPr>
            </w:pPr>
            <w:r>
              <w:rPr>
                <w:bCs/>
                <w:iCs/>
                <w:noProof/>
              </w:rPr>
              <mc:AlternateContent>
                <mc:Choice Requires="wpg">
                  <w:drawing>
                    <wp:anchor distT="0" distB="0" distL="114300" distR="114300" simplePos="0" relativeHeight="251907584" behindDoc="0" locked="0" layoutInCell="1" allowOverlap="1">
                      <wp:simplePos x="0" y="0"/>
                      <wp:positionH relativeFrom="column">
                        <wp:posOffset>2705100</wp:posOffset>
                      </wp:positionH>
                      <wp:positionV relativeFrom="paragraph">
                        <wp:posOffset>222885</wp:posOffset>
                      </wp:positionV>
                      <wp:extent cx="1868805" cy="1236980"/>
                      <wp:effectExtent l="3175" t="1905" r="4445" b="0"/>
                      <wp:wrapNone/>
                      <wp:docPr id="2092" name="Group 2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1236980"/>
                                <a:chOff x="7005" y="5760"/>
                                <a:chExt cx="2943" cy="1948"/>
                              </a:xfrm>
                            </wpg:grpSpPr>
                            <wps:wsp>
                              <wps:cNvPr id="2093" name="Freeform 2338"/>
                              <wps:cNvSpPr>
                                <a:spLocks/>
                              </wps:cNvSpPr>
                              <wps:spPr bwMode="auto">
                                <a:xfrm>
                                  <a:off x="8467" y="6509"/>
                                  <a:ext cx="1067" cy="707"/>
                                </a:xfrm>
                                <a:custGeom>
                                  <a:avLst/>
                                  <a:gdLst>
                                    <a:gd name="T0" fmla="*/ 0 w 1067"/>
                                    <a:gd name="T1" fmla="*/ 0 h 707"/>
                                    <a:gd name="T2" fmla="*/ 1067 w 1067"/>
                                    <a:gd name="T3" fmla="*/ 707 h 707"/>
                                  </a:gdLst>
                                  <a:ahLst/>
                                  <a:cxnLst>
                                    <a:cxn ang="0">
                                      <a:pos x="T0" y="T1"/>
                                    </a:cxn>
                                    <a:cxn ang="0">
                                      <a:pos x="T2" y="T3"/>
                                    </a:cxn>
                                  </a:cxnLst>
                                  <a:rect l="0" t="0" r="r" b="b"/>
                                  <a:pathLst>
                                    <a:path w="1067" h="707">
                                      <a:moveTo>
                                        <a:pt x="0" y="0"/>
                                      </a:moveTo>
                                      <a:lnTo>
                                        <a:pt x="1067" y="707"/>
                                      </a:lnTo>
                                    </a:path>
                                  </a:pathLst>
                                </a:custGeom>
                                <a:noFill/>
                                <a:ln w="19050">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Text Box 2339"/>
                              <wps:cNvSpPr txBox="1">
                                <a:spLocks noChangeArrowheads="1"/>
                              </wps:cNvSpPr>
                              <wps:spPr bwMode="auto">
                                <a:xfrm>
                                  <a:off x="8178" y="6055"/>
                                  <a:ext cx="619"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D6932" w:rsidRDefault="008515DC" w:rsidP="00EB25A6">
                                    <w:r w:rsidRPr="002D6932">
                                      <w:t>O</w:t>
                                    </w:r>
                                  </w:p>
                                </w:txbxContent>
                              </wps:txbx>
                              <wps:bodyPr rot="0" vert="horz" wrap="square" lIns="91440" tIns="45720" rIns="91440" bIns="45720" anchor="t" anchorCtr="0" upright="1">
                                <a:noAutofit/>
                              </wps:bodyPr>
                            </wps:wsp>
                            <wps:wsp>
                              <wps:cNvPr id="2095" name="Line 2340"/>
                              <wps:cNvCnPr/>
                              <wps:spPr bwMode="auto">
                                <a:xfrm>
                                  <a:off x="8472" y="6502"/>
                                  <a:ext cx="0" cy="6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6" name="Line 2341"/>
                              <wps:cNvCnPr/>
                              <wps:spPr bwMode="auto">
                                <a:xfrm flipH="1">
                                  <a:off x="7361" y="6520"/>
                                  <a:ext cx="1098" cy="7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2342"/>
                              <wps:cNvCnPr/>
                              <wps:spPr bwMode="auto">
                                <a:xfrm flipV="1">
                                  <a:off x="7364" y="7223"/>
                                  <a:ext cx="2149" cy="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98" name="Line 2343"/>
                              <wps:cNvCnPr/>
                              <wps:spPr bwMode="auto">
                                <a:xfrm flipH="1" flipV="1">
                                  <a:off x="7716" y="6000"/>
                                  <a:ext cx="1824" cy="121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99" name="Freeform 2344"/>
                              <wps:cNvSpPr>
                                <a:spLocks/>
                              </wps:cNvSpPr>
                              <wps:spPr bwMode="auto">
                                <a:xfrm>
                                  <a:off x="7730" y="6013"/>
                                  <a:ext cx="736" cy="1219"/>
                                </a:xfrm>
                                <a:custGeom>
                                  <a:avLst/>
                                  <a:gdLst>
                                    <a:gd name="T0" fmla="*/ 736 w 736"/>
                                    <a:gd name="T1" fmla="*/ 1219 h 1219"/>
                                    <a:gd name="T2" fmla="*/ 0 w 736"/>
                                    <a:gd name="T3" fmla="*/ 0 h 1219"/>
                                  </a:gdLst>
                                  <a:ahLst/>
                                  <a:cxnLst>
                                    <a:cxn ang="0">
                                      <a:pos x="T0" y="T1"/>
                                    </a:cxn>
                                    <a:cxn ang="0">
                                      <a:pos x="T2" y="T3"/>
                                    </a:cxn>
                                  </a:cxnLst>
                                  <a:rect l="0" t="0" r="r" b="b"/>
                                  <a:pathLst>
                                    <a:path w="736" h="1219">
                                      <a:moveTo>
                                        <a:pt x="736" y="1219"/>
                                      </a:moveTo>
                                      <a:lnTo>
                                        <a:pt x="0" y="0"/>
                                      </a:lnTo>
                                    </a:path>
                                  </a:pathLst>
                                </a:custGeom>
                                <a:noFill/>
                                <a:ln w="9525">
                                  <a:solidFill>
                                    <a:srgbClr val="000000"/>
                                  </a:solidFill>
                                  <a:prstDash val="dash"/>
                                  <a:round/>
                                  <a:headEnd type="oval"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Line 2345"/>
                              <wps:cNvCnPr/>
                              <wps:spPr bwMode="auto">
                                <a:xfrm>
                                  <a:off x="8476" y="6846"/>
                                  <a:ext cx="0" cy="62"/>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101" name="Freeform 2346"/>
                              <wps:cNvSpPr>
                                <a:spLocks/>
                              </wps:cNvSpPr>
                              <wps:spPr bwMode="auto">
                                <a:xfrm>
                                  <a:off x="8892" y="6795"/>
                                  <a:ext cx="137" cy="83"/>
                                </a:xfrm>
                                <a:custGeom>
                                  <a:avLst/>
                                  <a:gdLst>
                                    <a:gd name="T0" fmla="*/ 0 w 137"/>
                                    <a:gd name="T1" fmla="*/ 0 h 83"/>
                                    <a:gd name="T2" fmla="*/ 137 w 137"/>
                                    <a:gd name="T3" fmla="*/ 83 h 83"/>
                                  </a:gdLst>
                                  <a:ahLst/>
                                  <a:cxnLst>
                                    <a:cxn ang="0">
                                      <a:pos x="T0" y="T1"/>
                                    </a:cxn>
                                    <a:cxn ang="0">
                                      <a:pos x="T2" y="T3"/>
                                    </a:cxn>
                                  </a:cxnLst>
                                  <a:rect l="0" t="0" r="r" b="b"/>
                                  <a:pathLst>
                                    <a:path w="137" h="83">
                                      <a:moveTo>
                                        <a:pt x="0" y="0"/>
                                      </a:moveTo>
                                      <a:lnTo>
                                        <a:pt x="137" y="83"/>
                                      </a:ln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Freeform 2347"/>
                              <wps:cNvSpPr>
                                <a:spLocks/>
                              </wps:cNvSpPr>
                              <wps:spPr bwMode="auto">
                                <a:xfrm>
                                  <a:off x="8486" y="6033"/>
                                  <a:ext cx="753" cy="469"/>
                                </a:xfrm>
                                <a:custGeom>
                                  <a:avLst/>
                                  <a:gdLst>
                                    <a:gd name="T0" fmla="*/ 0 w 660"/>
                                    <a:gd name="T1" fmla="*/ 489 h 489"/>
                                    <a:gd name="T2" fmla="*/ 660 w 660"/>
                                    <a:gd name="T3" fmla="*/ 0 h 489"/>
                                  </a:gdLst>
                                  <a:ahLst/>
                                  <a:cxnLst>
                                    <a:cxn ang="0">
                                      <a:pos x="T0" y="T1"/>
                                    </a:cxn>
                                    <a:cxn ang="0">
                                      <a:pos x="T2" y="T3"/>
                                    </a:cxn>
                                  </a:cxnLst>
                                  <a:rect l="0" t="0" r="r" b="b"/>
                                  <a:pathLst>
                                    <a:path w="660" h="489">
                                      <a:moveTo>
                                        <a:pt x="0" y="489"/>
                                      </a:moveTo>
                                      <a:lnTo>
                                        <a:pt x="660" y="0"/>
                                      </a:lnTo>
                                    </a:path>
                                  </a:pathLst>
                                </a:cu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Text Box 2348"/>
                              <wps:cNvSpPr txBox="1">
                                <a:spLocks noChangeArrowheads="1"/>
                              </wps:cNvSpPr>
                              <wps:spPr bwMode="auto">
                                <a:xfrm>
                                  <a:off x="7005" y="7204"/>
                                  <a:ext cx="619"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D6932" w:rsidRDefault="008515DC" w:rsidP="00EB25A6">
                                    <w:r w:rsidRPr="002D6932">
                                      <w:t>A</w:t>
                                    </w:r>
                                  </w:p>
                                </w:txbxContent>
                              </wps:txbx>
                              <wps:bodyPr rot="0" vert="horz" wrap="square" lIns="91440" tIns="45720" rIns="91440" bIns="45720" anchor="t" anchorCtr="0" upright="1">
                                <a:noAutofit/>
                              </wps:bodyPr>
                            </wps:wsp>
                            <wps:wsp>
                              <wps:cNvPr id="2104" name="Text Box 2349"/>
                              <wps:cNvSpPr txBox="1">
                                <a:spLocks noChangeArrowheads="1"/>
                              </wps:cNvSpPr>
                              <wps:spPr bwMode="auto">
                                <a:xfrm>
                                  <a:off x="9329" y="7305"/>
                                  <a:ext cx="619"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D6932" w:rsidRDefault="008515DC" w:rsidP="00EB25A6">
                                    <w:r w:rsidRPr="002D6932">
                                      <w:t>B</w:t>
                                    </w:r>
                                  </w:p>
                                </w:txbxContent>
                              </wps:txbx>
                              <wps:bodyPr rot="0" vert="horz" wrap="square" lIns="91440" tIns="45720" rIns="91440" bIns="45720" anchor="t" anchorCtr="0" upright="1">
                                <a:noAutofit/>
                              </wps:bodyPr>
                            </wps:wsp>
                            <wps:wsp>
                              <wps:cNvPr id="2105" name="Text Box 2350"/>
                              <wps:cNvSpPr txBox="1">
                                <a:spLocks noChangeArrowheads="1"/>
                              </wps:cNvSpPr>
                              <wps:spPr bwMode="auto">
                                <a:xfrm>
                                  <a:off x="7380" y="5760"/>
                                  <a:ext cx="61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D6932" w:rsidRDefault="008515DC" w:rsidP="00EB25A6">
                                    <w:r w:rsidRPr="002D6932">
                                      <w:t>S’</w:t>
                                    </w:r>
                                  </w:p>
                                </w:txbxContent>
                              </wps:txbx>
                              <wps:bodyPr rot="0" vert="horz" wrap="square" lIns="91440" tIns="45720" rIns="91440" bIns="45720" anchor="t" anchorCtr="0" upright="1">
                                <a:noAutofit/>
                              </wps:bodyPr>
                            </wps:wsp>
                            <wps:wsp>
                              <wps:cNvPr id="2106" name="Text Box 2351"/>
                              <wps:cNvSpPr txBox="1">
                                <a:spLocks noChangeArrowheads="1"/>
                              </wps:cNvSpPr>
                              <wps:spPr bwMode="auto">
                                <a:xfrm>
                                  <a:off x="8349" y="7187"/>
                                  <a:ext cx="620"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D6932" w:rsidRDefault="008515DC" w:rsidP="00EB25A6">
                                    <w:r w:rsidRPr="002D6932">
                                      <w:t>S</w:t>
                                    </w:r>
                                  </w:p>
                                </w:txbxContent>
                              </wps:txbx>
                              <wps:bodyPr rot="0" vert="horz" wrap="square" lIns="91440" tIns="45720" rIns="91440" bIns="45720" anchor="t" anchorCtr="0" upright="1">
                                <a:noAutofit/>
                              </wps:bodyPr>
                            </wps:wsp>
                            <wps:wsp>
                              <wps:cNvPr id="2107" name="Text Box 2352"/>
                              <wps:cNvSpPr txBox="1">
                                <a:spLocks noChangeArrowheads="1"/>
                              </wps:cNvSpPr>
                              <wps:spPr bwMode="auto">
                                <a:xfrm>
                                  <a:off x="8796" y="5842"/>
                                  <a:ext cx="62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D6932" w:rsidRDefault="008515DC" w:rsidP="00EB25A6">
                                    <w:r w:rsidRPr="002D6932">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7" o:spid="_x0000_s3356" style="position:absolute;left:0;text-align:left;margin-left:213pt;margin-top:17.55pt;width:147.15pt;height:97.4pt;z-index:251907584;mso-position-horizontal-relative:text;mso-position-vertical-relative:text" coordorigin="7005,5760" coordsize="2943,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">
                      <v:shape id="Freeform 2338" o:spid="_x0000_s3357" style="position:absolute;left:8467;top:6509;width:1067;height:707;visibility:visible;mso-wrap-style:square;v-text-anchor:top" coordsize="1067,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FccA&#10;AADdAAAADwAAAGRycy9kb3ducmV2LnhtbESPT2sCMRTE7wW/Q3iCt5pVi9jVKKWt4EXEP4X29tw8&#10;d1c3L0uS6vrtjSB4HGbmN8xk1phKnMn50rKCXjcBQZxZXXKuYLedv45A+ICssbJMCq7kYTZtvUww&#10;1fbCazpvQi4ihH2KCooQ6lRKnxVk0HdtTRy9g3UGQ5Qul9rhJcJNJftJMpQGS44LBdb0WVB22vwb&#10;BX8mW/3Ir737PX4fzNtgvdwPF0ulOu3mYwwiUBOe4Ud7oRX0k/cB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IRxXHAAAA3QAAAA8AAAAAAAAAAAAAAAAAmAIAAGRy&#10;cy9kb3ducmV2LnhtbFBLBQYAAAAABAAEAPUAAACMAwAAAAA=&#10;" path="m,l1067,707e" filled="f" strokeweight="1.5pt">
                        <v:path arrowok="t" o:connecttype="custom" o:connectlocs="0,0;1067,707" o:connectangles="0,0"/>
                      </v:shape>
                      <v:shape id="Text Box 2339" o:spid="_x0000_s3358" type="#_x0000_t202" style="position:absolute;left:8178;top:6055;width:619;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JvsUA&#10;AADdAAAADwAAAGRycy9kb3ducmV2LnhtbESPQWvCQBSE7wX/w/IEb3VXsUWjmyAWoaeWpip4e2Sf&#10;STD7NmS3Sfrvu4VCj8PMfMPsstE2oqfO1441LOYKBHHhTM2lhtPn8XENwgdkg41j0vBNHrJ08rDD&#10;xLiBP6jPQykihH2CGqoQ2kRKX1Rk0c9dSxy9m+sshii7UpoOhwi3jVwq9Swt1hwXKmzpUFFxz7+s&#10;hvPb7XpZqffyxT61gxuVZLuRWs+m434LItAY/sN/7VejYak2K/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om+xQAAAN0AAAAPAAAAAAAAAAAAAAAAAJgCAABkcnMv&#10;ZG93bnJldi54bWxQSwUGAAAAAAQABAD1AAAAigMAAAAA&#10;" filled="f" stroked="f">
                        <v:textbox>
                          <w:txbxContent>
                            <w:p w:rsidR="008515DC" w:rsidRPr="002D6932" w:rsidRDefault="008515DC" w:rsidP="00EB25A6">
                              <w:r w:rsidRPr="002D6932">
                                <w:t>O</w:t>
                              </w:r>
                            </w:p>
                          </w:txbxContent>
                        </v:textbox>
                      </v:shape>
                      <v:line id="Line 2340" o:spid="_x0000_s3359" style="position:absolute;visibility:visible;mso-wrap-style:square" from="8472,6502" to="8472,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ClcgAAADdAAAADwAAAGRycy9kb3ducmV2LnhtbESPQWvCQBSE7wX/w/IKvdVNLQ01uoq0&#10;FLSHolbQ4zP7TGKzb8PuNkn/vSsUPA4z8w0znfemFi05X1lW8DRMQBDnVldcKNh9fzy+gvABWWNt&#10;mRT8kYf5bHA3xUzbjjfUbkMhIoR9hgrKEJpMSp+XZNAPbUMcvZN1BkOUrpDaYRfhppajJEmlwYrj&#10;QokNvZWU/2x/jYKv53XaLlafy36/So/5++Z4OHdOqYf7fjEBEagPt/B/e6kVjJ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nClcgAAADdAAAADwAAAAAA&#10;AAAAAAAAAAChAgAAZHJzL2Rvd25yZXYueG1sUEsFBgAAAAAEAAQA+QAAAJYDAAAAAA==&#10;"/>
                      <v:line id="Line 2341" o:spid="_x0000_s3360" style="position:absolute;flip:x;visibility:visible;mso-wrap-style:square" from="7361,6520" to="8459,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yRcQAAADdAAAADwAAAGRycy9kb3ducmV2LnhtbESPQWvCQBSE7wX/w/KE3urGHEIbXUUE&#10;QWkPrQpeH9mXbDD7NuyuJv57t1DocZiZb5jlerSduJMPrWMF81kGgrhyuuVGwfm0e3sHESKyxs4x&#10;KXhQgPVq8rLEUruBf+h+jI1IEA4lKjAx9qWUoTJkMcxcT5y82nmLMUnfSO1xSHDbyTzLCmmx5bRg&#10;sKetoep6vFkF8vA5fPtdfq6bet+7y8F8FcOo1Ot03CxARBrjf/ivvdcK8uyjgN836Qn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rJFxAAAAN0AAAAPAAAAAAAAAAAA&#10;AAAAAKECAABkcnMvZG93bnJldi54bWxQSwUGAAAAAAQABAD5AAAAkgMAAAAA&#10;" strokeweight="1.5pt"/>
                      <v:line id="Line 2342" o:spid="_x0000_s3361" style="position:absolute;flip:y;visibility:visible;mso-wrap-style:square" from="7364,7223" to="9513,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vp8QAAADdAAAADwAAAGRycy9kb3ducmV2LnhtbESPQWvCQBSE74L/YXlCb3XTgLam2YgU&#10;LaV4MdX7S/Z1E5p9G7JbTf+9WxA8DjPzDZOvR9uJMw2+dazgaZ6AIK6dbtkoOH7tHl9A+ICssXNM&#10;Cv7Iw7qYTnLMtLvwgc5lMCJC2GeooAmhz6T0dUMW/dz1xNH7doPFEOVgpB7wEuG2k2mSLKXFluNC&#10;gz29NVT/lL9WQbXdnMxnddralPf63SzKimWp1MNs3LyCCDSGe/jW/tAK0mT1DP9v4hOQ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NC+nxAAAAN0AAAAPAAAAAAAAAAAA&#10;AAAAAKECAABkcnMvZG93bnJldi54bWxQSwUGAAAAAAQABAD5AAAAkgMAAAAA&#10;">
                        <v:stroke dashstyle="dash"/>
                      </v:line>
                      <v:line id="Line 2343" o:spid="_x0000_s3362" style="position:absolute;flip:x y;visibility:visible;mso-wrap-style:square" from="7716,6000" to="9540,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669MQAAADdAAAADwAAAGRycy9kb3ducmV2LnhtbERP3WrCMBS+H/gO4Qx2MzRRcWg1imwI&#10;/syLqg9waI5tZ3NSmkzr25sLwcuP73+2aG0lrtT40rGGfk+BIM6cKTnXcDquumMQPiAbrByThjt5&#10;WMw7bzNMjLtxStdDyEUMYZ+ghiKEOpHSZwVZ9D1XE0fu7BqLIcIml6bBWwy3lRwo9SUtlhwbCqzp&#10;u6Dscvi3GlS6G/2OJ5ufzV+1TtXnbuuG+63WH+/tcgoiUBte4qd7bTQM1CTOjW/iE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rr0xAAAAN0AAAAPAAAAAAAAAAAA&#10;AAAAAKECAABkcnMvZG93bnJldi54bWxQSwUGAAAAAAQABAD5AAAAkgMAAAAA&#10;">
                        <v:stroke dashstyle="dash"/>
                      </v:line>
                      <v:shape id="Freeform 2344" o:spid="_x0000_s3363" style="position:absolute;left:7730;top:6013;width:736;height:1219;visibility:visible;mso-wrap-style:square;v-text-anchor:top" coordsize="736,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bMYA&#10;AADdAAAADwAAAGRycy9kb3ducmV2LnhtbESPQWvCQBSE7wX/w/IKvdVNUig1zUaqGGhBD7HS8yP7&#10;mg1m34bsqvHfdwWhx2FmvmGK5WR7cabRd44VpPMEBHHjdMetgsN39fwGwgdkjb1jUnAlD8ty9lBg&#10;rt2FazrvQysihH2OCkwIQy6lbwxZ9HM3EEfv140WQ5RjK/WIlwi3vcyS5FVa7DguGBxobag57k9W&#10;ga/S6ifbHbfp4Wo29eplt/1aaaWeHqePdxCBpvAfvrc/tYIsWSzg9iY+AV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WbMYAAADdAAAADwAAAAAAAAAAAAAAAACYAgAAZHJz&#10;L2Rvd25yZXYueG1sUEsFBgAAAAAEAAQA9QAAAIsDAAAAAA==&#10;" path="m736,1219l,e" filled="f">
                        <v:stroke dashstyle="dash" startarrow="oval" startarrowwidth="narrow" startarrowlength="short" endarrow="oval" endarrowwidth="narrow" endarrowlength="short"/>
                        <v:path arrowok="t" o:connecttype="custom" o:connectlocs="736,1219;0,0" o:connectangles="0,0"/>
                      </v:shape>
                      <v:line id="Line 2345" o:spid="_x0000_s3364" style="position:absolute;visibility:visible;mso-wrap-style:square" from="8476,6846" to="8476,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w5sIAAADdAAAADwAAAGRycy9kb3ducmV2LnhtbERPS2vCQBC+F/oflil4q7tRLG3qKsUH&#10;2ltrC17H7JgEs7Mhu2r8986h0OPH957Oe9+oC3WxDmwhGxpQxEVwNZcWfn/Wz6+gYkJ22AQmCzeK&#10;MJ89Pkwxd+HK33TZpVJJCMccLVQptbnWsajIYxyGlli4Y+g8JoFdqV2HVwn3jR4Z86I91iwNFba0&#10;qKg47c5eeo+HMa1OWf01MZvlPnxmb1w21g6e+o93UIn69C/+c2+dhVFmZL+8kSe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hw5sIAAADdAAAADwAAAAAAAAAAAAAA&#10;AAChAgAAZHJzL2Rvd25yZXYueG1sUEsFBgAAAAAEAAQA+QAAAJADAAAAAA==&#10;">
                        <v:stroke startarrow="open"/>
                      </v:line>
                      <v:shape id="Freeform 2346" o:spid="_x0000_s3365" style="position:absolute;left:8892;top:6795;width:137;height:83;visibility:visible;mso-wrap-style:square;v-text-anchor:top" coordsize="1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v/AMIA&#10;AADdAAAADwAAAGRycy9kb3ducmV2LnhtbESPQYvCMBSE78L+h/AWvGkaDyLVKCrrsjexint9NG+b&#10;YvNSmqzWf28EweMwM98wi1XvGnGlLtSeNahxBoK49KbmSsPpuBvNQISIbLDxTBruFGC1/BgsMDf+&#10;xge6FrESCcIhRw02xjaXMpSWHIaxb4mT9+c7hzHJrpKmw1uCu0ZOsmwqHdacFiy2tLVUXop/p4El&#10;HXeFMsH+Xr7UKZ7Xm/13pfXws1/PQUTq4zv8av8YDROVKXi+SU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8AwgAAAN0AAAAPAAAAAAAAAAAAAAAAAJgCAABkcnMvZG93&#10;bnJldi54bWxQSwUGAAAAAAQABAD1AAAAhwMAAAAA&#10;" path="m,l137,83e" filled="f">
                        <v:stroke endarrow="open"/>
                        <v:path arrowok="t" o:connecttype="custom" o:connectlocs="0,0;137,83" o:connectangles="0,0"/>
                      </v:shape>
                      <v:shape id="Freeform 2347" o:spid="_x0000_s3366" style="position:absolute;left:8486;top:6033;width:753;height:469;visibility:visible;mso-wrap-style:square;v-text-anchor:top" coordsize="66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7NcUA&#10;AADdAAAADwAAAGRycy9kb3ducmV2LnhtbESPQWsCMRSE7wX/Q3hCbzXrFqRsjSKCtGB7cNWeH8nr&#10;burmZd3EdfvvG0HocZiZb5j5cnCN6KkL1rOC6SQDQay9sVwpOOw3Ty8gQkQ22HgmBb8UYLkYPcyx&#10;MP7KO+rLWIkE4VCggjrGtpAy6JocholviZP37TuHMcmukqbDa4K7RuZZNpMOLaeFGlta16RP5cUp&#10;0D9v29nX+ai1/dz1H8+b0reNVepxPKxeQUQa4n/43n43CvJplsPt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7s1xQAAAN0AAAAPAAAAAAAAAAAAAAAAAJgCAABkcnMv&#10;ZG93bnJldi54bWxQSwUGAAAAAAQABAD1AAAAigMAAAAA&#10;" path="m,489l660,e" filled="f">
                        <v:stroke dashstyle="dash"/>
                        <v:path arrowok="t" o:connecttype="custom" o:connectlocs="0,469;753,0" o:connectangles="0,0"/>
                      </v:shape>
                      <v:shape id="Text Box 2348" o:spid="_x0000_s3367" type="#_x0000_t202" style="position:absolute;left:7005;top:7204;width:619;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CL0MUA&#10;AADdAAAADwAAAGRycy9kb3ducmV2LnhtbESPQWvCQBSE7wX/w/KE3nRXa4uN2Yi0CJ4stbXg7ZF9&#10;JsHs25BdTfz3riD0OMzMN0y67G0tLtT6yrGGyViBIM6dqbjQ8PuzHs1B+IBssHZMGq7kYZkNnlJM&#10;jOv4my67UIgIYZ+ghjKEJpHS5yVZ9GPXEEfv6FqLIcq2kKbFLsJtLadKvUmLFceFEhv6KCk/7c5W&#10;w357PPzN1FfxaV+bzvVKsn2XWj8P+9UCRKA+/Icf7Y3RMJ2oF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IvQxQAAAN0AAAAPAAAAAAAAAAAAAAAAAJgCAABkcnMv&#10;ZG93bnJldi54bWxQSwUGAAAAAAQABAD1AAAAigMAAAAA&#10;" filled="f" stroked="f">
                        <v:textbox>
                          <w:txbxContent>
                            <w:p w:rsidR="008515DC" w:rsidRPr="002D6932" w:rsidRDefault="008515DC" w:rsidP="00EB25A6">
                              <w:r w:rsidRPr="002D6932">
                                <w:t>A</w:t>
                              </w:r>
                            </w:p>
                          </w:txbxContent>
                        </v:textbox>
                      </v:shape>
                      <v:shape id="Text Box 2349" o:spid="_x0000_s3368" type="#_x0000_t202" style="position:absolute;left:9329;top:7305;width:619;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TpMUA&#10;AADdAAAADwAAAGRycy9kb3ducmV2LnhtbESPQWvCQBSE7wX/w/IEb3U3YotG1yAWoaeWpip4e2Sf&#10;STD7NmS3Sfrvu4VCj8PMfMNss9E2oqfO1441JHMFgrhwpuZSw+nz+LgC4QOywcYxafgmD9lu8rDF&#10;1LiBP6jPQykihH2KGqoQ2lRKX1Rk0c9dSxy9m+sshii7UpoOhwi3jVwo9Swt1hwXKmzpUFFxz7+s&#10;hvPb7XpZqvfyxT61gxuVZLuWWs+m434DItAY/sN/7VejYZGoJ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ROkxQAAAN0AAAAPAAAAAAAAAAAAAAAAAJgCAABkcnMv&#10;ZG93bnJldi54bWxQSwUGAAAAAAQABAD1AAAAigMAAAAA&#10;" filled="f" stroked="f">
                        <v:textbox>
                          <w:txbxContent>
                            <w:p w:rsidR="008515DC" w:rsidRPr="002D6932" w:rsidRDefault="008515DC" w:rsidP="00EB25A6">
                              <w:r w:rsidRPr="002D6932">
                                <w:t>B</w:t>
                              </w:r>
                            </w:p>
                          </w:txbxContent>
                        </v:textbox>
                      </v:shape>
                      <v:shape id="Text Box 2350" o:spid="_x0000_s3369" type="#_x0000_t202" style="position:absolute;left:7380;top:5760;width:619;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2P8MA&#10;AADdAAAADwAAAGRycy9kb3ducmV2LnhtbESPT4vCMBTE7wt+h/CEva2JootWo4iLsCdl/QfeHs2z&#10;LTYvpcna+u2NIHgcZuY3zGzR2lLcqPaFYw39ngJBnDpTcKbhsF9/jUH4gGywdEwa7uRhMe98zDAx&#10;ruE/uu1CJiKEfYIa8hCqREqf5mTR91xFHL2Lqy2GKOtMmhqbCLelHCj1LS0WHBdyrGiVU3rd/VsN&#10;x83lfBqqbfZjR1XjWiXZTqTWn912OQURqA3v8Kv9azQM+moE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W2P8MAAADdAAAADwAAAAAAAAAAAAAAAACYAgAAZHJzL2Rv&#10;d25yZXYueG1sUEsFBgAAAAAEAAQA9QAAAIgDAAAAAA==&#10;" filled="f" stroked="f">
                        <v:textbox>
                          <w:txbxContent>
                            <w:p w:rsidR="008515DC" w:rsidRPr="002D6932" w:rsidRDefault="008515DC" w:rsidP="00EB25A6">
                              <w:r w:rsidRPr="002D6932">
                                <w:t>S’</w:t>
                              </w:r>
                            </w:p>
                          </w:txbxContent>
                        </v:textbox>
                      </v:shape>
                      <v:shape id="Text Box 2351" o:spid="_x0000_s3370" type="#_x0000_t202" style="position:absolute;left:8349;top:7187;width:62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oSMUA&#10;AADdAAAADwAAAGRycy9kb3ducmV2LnhtbESPQWvCQBSE70L/w/IKveluxIY2dQ1iEXqqGFvB2yP7&#10;TEKzb0N2a9J/3xUEj8PMfMMs89G24kK9bxxrSGYKBHHpTMOVhq/DdvoCwgdkg61j0vBHHvLVw2SJ&#10;mXED7+lShEpECPsMNdQhdJmUvqzJop+5jjh6Z9dbDFH2lTQ9DhFuWzlXKpUWG44LNXa0qan8KX6t&#10;hu/P8+m4ULvq3T53gxuVZPsqtX56HNdvIAKN4R6+tT+MhnmiUr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yhIxQAAAN0AAAAPAAAAAAAAAAAAAAAAAJgCAABkcnMv&#10;ZG93bnJldi54bWxQSwUGAAAAAAQABAD1AAAAigMAAAAA&#10;" filled="f" stroked="f">
                        <v:textbox>
                          <w:txbxContent>
                            <w:p w:rsidR="008515DC" w:rsidRPr="002D6932" w:rsidRDefault="008515DC" w:rsidP="00EB25A6">
                              <w:r w:rsidRPr="002D6932">
                                <w:t>S</w:t>
                              </w:r>
                            </w:p>
                          </w:txbxContent>
                        </v:textbox>
                      </v:shape>
                      <v:shape id="Text Box 2352" o:spid="_x0000_s3371" type="#_x0000_t202" style="position:absolute;left:8796;top:5842;width:62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N08UA&#10;AADdAAAADwAAAGRycy9kb3ducmV2LnhtbESPQWvCQBSE7wX/w/KE3nRXqa2N2Yi0CJ4stbXg7ZF9&#10;JsHs25BdTfz3riD0OMzMN0y67G0tLtT6yrGGyViBIM6dqbjQ8PuzHs1B+IBssHZMGq7kYZkNnlJM&#10;jOv4my67UIgIYZ+ghjKEJpHS5yVZ9GPXEEfv6FqLIcq2kKbFLsJtLadKvUqLFceFEhv6KCk/7c5W&#10;w357PPy9qK/i086azvVKsn2XWj8P+9UCRKA+/Icf7Y3RMJ2oN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43TxQAAAN0AAAAPAAAAAAAAAAAAAAAAAJgCAABkcnMv&#10;ZG93bnJldi54bWxQSwUGAAAAAAQABAD1AAAAigMAAAAA&#10;" filled="f" stroked="f">
                        <v:textbox>
                          <w:txbxContent>
                            <w:p w:rsidR="008515DC" w:rsidRPr="002D6932" w:rsidRDefault="008515DC" w:rsidP="00EB25A6">
                              <w:r w:rsidRPr="002D6932">
                                <w:t>x</w:t>
                              </w:r>
                            </w:p>
                          </w:txbxContent>
                        </v:textbox>
                      </v:shape>
                    </v:group>
                  </w:pict>
                </mc:Fallback>
              </mc:AlternateContent>
            </w:r>
            <w:r w:rsidR="008515DC" w:rsidRPr="00C76EDE">
              <w:rPr>
                <w:bCs/>
                <w:iCs/>
                <w:lang w:val="sv-SE"/>
              </w:rPr>
              <w:t>* Từ phân tích trên, ta có thể xác định vị trí ảnh của bóng đèn và để suy ra góc nhỏ nhất của chụp đèn như hình vẽ.</w:t>
            </w:r>
          </w:p>
          <w:p w:rsidR="008515DC" w:rsidRPr="00C76EDE" w:rsidRDefault="008515DC" w:rsidP="00124A11">
            <w:pPr>
              <w:jc w:val="both"/>
              <w:rPr>
                <w:bCs/>
                <w:iCs/>
                <w:lang w:val="sv-SE"/>
              </w:rPr>
            </w:pPr>
          </w:p>
          <w:p w:rsidR="008515DC" w:rsidRPr="00C76EDE" w:rsidRDefault="008515DC" w:rsidP="00124A11">
            <w:pPr>
              <w:jc w:val="both"/>
              <w:rPr>
                <w:bCs/>
                <w:iCs/>
                <w:lang w:val="sv-SE"/>
              </w:rPr>
            </w:pPr>
          </w:p>
          <w:p w:rsidR="008515DC" w:rsidRPr="00C76EDE" w:rsidRDefault="008515DC" w:rsidP="00124A11">
            <w:pPr>
              <w:jc w:val="both"/>
              <w:rPr>
                <w:bCs/>
                <w:iCs/>
                <w:lang w:val="sv-SE"/>
              </w:rPr>
            </w:pPr>
          </w:p>
          <w:p w:rsidR="008515DC" w:rsidRPr="00C76EDE" w:rsidRDefault="008515DC" w:rsidP="00124A11">
            <w:pPr>
              <w:jc w:val="both"/>
              <w:rPr>
                <w:bCs/>
                <w:iCs/>
                <w:lang w:val="sv-SE"/>
              </w:rPr>
            </w:pPr>
          </w:p>
          <w:p w:rsidR="008515DC" w:rsidRDefault="008515DC" w:rsidP="00124A11">
            <w:pPr>
              <w:jc w:val="both"/>
            </w:pPr>
          </w:p>
          <w:p w:rsidR="008515DC" w:rsidRPr="00C76EDE" w:rsidRDefault="008515DC" w:rsidP="00124A11">
            <w:pPr>
              <w:jc w:val="both"/>
            </w:pP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Borders>
              <w:bottom w:val="single" w:sz="4" w:space="0" w:color="auto"/>
            </w:tcBorders>
          </w:tcPr>
          <w:p w:rsidR="008515DC" w:rsidRPr="00C76EDE" w:rsidRDefault="008515DC" w:rsidP="00124A11">
            <w:pPr>
              <w:rPr>
                <w:b/>
                <w:u w:val="single"/>
              </w:rPr>
            </w:pPr>
          </w:p>
        </w:tc>
        <w:tc>
          <w:tcPr>
            <w:tcW w:w="8616" w:type="dxa"/>
            <w:tcBorders>
              <w:top w:val="dotted" w:sz="4" w:space="0" w:color="auto"/>
              <w:bottom w:val="single" w:sz="4" w:space="0" w:color="auto"/>
              <w:right w:val="dotted" w:sz="4" w:space="0" w:color="auto"/>
            </w:tcBorders>
          </w:tcPr>
          <w:p w:rsidR="008515DC" w:rsidRPr="00C76EDE" w:rsidRDefault="008515DC" w:rsidP="00124A11">
            <w:pPr>
              <w:spacing w:line="360" w:lineRule="auto"/>
              <w:ind w:left="-113"/>
              <w:jc w:val="both"/>
              <w:rPr>
                <w:bCs/>
                <w:iCs/>
                <w:lang w:val="sv-SE"/>
              </w:rPr>
            </w:pPr>
            <w:r w:rsidRPr="00C76EDE">
              <w:t xml:space="preserve">* </w:t>
            </w:r>
            <w:r w:rsidRPr="00C76EDE">
              <w:rPr>
                <w:bCs/>
                <w:iCs/>
                <w:lang w:val="sv-SE"/>
              </w:rPr>
              <w:t>Ta có góc AOS = góc SOB (vì chụp đèn  AOB dạng tam giác cân đỉnh O) ;</w:t>
            </w:r>
          </w:p>
          <w:p w:rsidR="008515DC" w:rsidRDefault="008515DC" w:rsidP="00124A11">
            <w:pPr>
              <w:tabs>
                <w:tab w:val="num" w:pos="-112"/>
              </w:tabs>
              <w:spacing w:line="360" w:lineRule="auto"/>
              <w:ind w:left="-113"/>
              <w:jc w:val="both"/>
              <w:rPr>
                <w:bCs/>
                <w:iCs/>
                <w:lang w:val="sv-SE"/>
              </w:rPr>
            </w:pPr>
            <w:r>
              <w:rPr>
                <w:bCs/>
                <w:iCs/>
                <w:lang w:val="sv-SE"/>
              </w:rPr>
              <w:t xml:space="preserve">   Góc S’OA = góc AOS</w:t>
            </w:r>
            <w:r w:rsidRPr="00C76EDE">
              <w:rPr>
                <w:bCs/>
                <w:iCs/>
                <w:lang w:val="sv-SE"/>
              </w:rPr>
              <w:t xml:space="preserve">  </w:t>
            </w:r>
            <w:r>
              <w:rPr>
                <w:bCs/>
                <w:iCs/>
                <w:lang w:val="sv-SE"/>
              </w:rPr>
              <w:t>vì S’ đối xứng với S qua AO (S’ là ảnh của S)</w:t>
            </w:r>
          </w:p>
          <w:p w:rsidR="008515DC" w:rsidRPr="00C76EDE" w:rsidRDefault="008515DC" w:rsidP="00124A11">
            <w:pPr>
              <w:tabs>
                <w:tab w:val="num" w:pos="-112"/>
              </w:tabs>
              <w:spacing w:line="360" w:lineRule="auto"/>
              <w:ind w:left="-113"/>
              <w:jc w:val="both"/>
              <w:rPr>
                <w:bCs/>
                <w:iCs/>
                <w:lang w:val="sv-SE"/>
              </w:rPr>
            </w:pPr>
            <w:r w:rsidRPr="00C76EDE">
              <w:rPr>
                <w:bCs/>
                <w:iCs/>
                <w:lang w:val="sv-SE"/>
              </w:rPr>
              <w:t>Tóm lại:  góc S’OA = góc AOS = góc SOB. Mà tổng 3 góc này bằng góc S’OB  bằng 180</w:t>
            </w:r>
            <w:r w:rsidRPr="00C76EDE">
              <w:rPr>
                <w:bCs/>
                <w:iCs/>
                <w:vertAlign w:val="superscript"/>
                <w:lang w:val="sv-SE"/>
              </w:rPr>
              <w:t>0</w:t>
            </w:r>
            <w:r w:rsidRPr="00C76EDE">
              <w:rPr>
                <w:bCs/>
                <w:iCs/>
                <w:lang w:val="sv-SE"/>
              </w:rPr>
              <w:t xml:space="preserve"> suy ra góc AOB =</w:t>
            </w:r>
            <w:r w:rsidRPr="00C76EDE">
              <w:rPr>
                <w:bCs/>
                <w:iCs/>
                <w:position w:val="-24"/>
                <w:lang w:val="sv-SE"/>
              </w:rPr>
              <w:object w:dxaOrig="1300" w:dyaOrig="620">
                <v:shape id="_x0000_i1936" type="#_x0000_t75" style="width:65.1pt;height:31.3pt" o:ole="">
                  <v:imagedata r:id="rId1349" o:title=""/>
                </v:shape>
                <o:OLEObject Type="Embed" ProgID="Equation.DSMT4" ShapeID="_x0000_i1936" DrawAspect="Content" ObjectID="_1584343900" r:id="rId1350"/>
              </w:object>
            </w:r>
            <w:r w:rsidRPr="00C76EDE">
              <w:rPr>
                <w:bCs/>
                <w:iCs/>
                <w:lang w:val="sv-SE"/>
              </w:rPr>
              <w:t xml:space="preserve"> Vậy: góc ở đỉnh của chụp đèn bằng 120</w:t>
            </w:r>
            <w:r w:rsidRPr="00C76EDE">
              <w:rPr>
                <w:bCs/>
                <w:iCs/>
                <w:vertAlign w:val="superscript"/>
                <w:lang w:val="sv-SE"/>
              </w:rPr>
              <w:t>0</w:t>
            </w:r>
          </w:p>
        </w:tc>
        <w:tc>
          <w:tcPr>
            <w:tcW w:w="936" w:type="dxa"/>
            <w:tcBorders>
              <w:top w:val="dotted" w:sz="4" w:space="0" w:color="auto"/>
              <w:left w:val="dotted" w:sz="4" w:space="0" w:color="auto"/>
              <w:bottom w:val="single"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val="restart"/>
            <w:tcBorders>
              <w:top w:val="single" w:sz="4" w:space="0" w:color="auto"/>
            </w:tcBorders>
          </w:tcPr>
          <w:p w:rsidR="008515DC" w:rsidRPr="00C76EDE" w:rsidRDefault="008515DC" w:rsidP="00124A11">
            <w:pPr>
              <w:jc w:val="center"/>
              <w:rPr>
                <w:b/>
                <w:bCs/>
                <w:iCs/>
                <w:lang w:val="sv-SE"/>
              </w:rPr>
            </w:pPr>
            <w:r w:rsidRPr="00C76EDE">
              <w:rPr>
                <w:b/>
                <w:bCs/>
                <w:iCs/>
                <w:lang w:val="sv-SE"/>
              </w:rPr>
              <w:t>Câu 5</w:t>
            </w:r>
          </w:p>
          <w:p w:rsidR="008515DC" w:rsidRPr="00C76EDE" w:rsidRDefault="008515DC" w:rsidP="00124A11">
            <w:pPr>
              <w:jc w:val="center"/>
              <w:rPr>
                <w:b/>
                <w:bCs/>
                <w:iCs/>
                <w:lang w:val="sv-SE"/>
              </w:rPr>
            </w:pPr>
          </w:p>
          <w:p w:rsidR="008515DC" w:rsidRPr="00C76EDE" w:rsidRDefault="008515DC" w:rsidP="00124A11">
            <w:pPr>
              <w:jc w:val="center"/>
              <w:rPr>
                <w:b/>
                <w:bCs/>
                <w:iCs/>
                <w:lang w:val="sv-SE"/>
              </w:rPr>
            </w:pPr>
            <w:r w:rsidRPr="00C76EDE">
              <w:rPr>
                <w:b/>
                <w:bCs/>
                <w:iCs/>
                <w:lang w:val="sv-SE"/>
              </w:rPr>
              <w:t>3,0</w:t>
            </w:r>
          </w:p>
          <w:p w:rsidR="008515DC" w:rsidRPr="00C76EDE" w:rsidRDefault="008515DC" w:rsidP="00124A11">
            <w:pPr>
              <w:rPr>
                <w:b/>
                <w:u w:val="single"/>
              </w:rPr>
            </w:pPr>
            <w:r w:rsidRPr="00C76EDE">
              <w:rPr>
                <w:b/>
                <w:bCs/>
                <w:iCs/>
                <w:lang w:val="sv-SE"/>
              </w:rPr>
              <w:t>điểm</w:t>
            </w:r>
          </w:p>
        </w:tc>
        <w:tc>
          <w:tcPr>
            <w:tcW w:w="8616" w:type="dxa"/>
            <w:tcBorders>
              <w:top w:val="single" w:sz="4" w:space="0" w:color="auto"/>
              <w:bottom w:val="dotted" w:sz="4" w:space="0" w:color="auto"/>
              <w:right w:val="dotted" w:sz="4" w:space="0" w:color="auto"/>
            </w:tcBorders>
          </w:tcPr>
          <w:p w:rsidR="008515DC" w:rsidRPr="00C76EDE" w:rsidRDefault="008515DC" w:rsidP="00124A11">
            <w:pPr>
              <w:rPr>
                <w:b/>
                <w:bCs/>
                <w:iCs/>
                <w:lang w:val="sv-SE"/>
              </w:rPr>
            </w:pPr>
            <w:r w:rsidRPr="00C76EDE">
              <w:rPr>
                <w:b/>
                <w:bCs/>
                <w:iCs/>
                <w:lang w:val="sv-SE"/>
              </w:rPr>
              <w:t xml:space="preserve">a. Tìm khối lượng riêng của thanh: </w:t>
            </w:r>
          </w:p>
          <w:p w:rsidR="008515DC" w:rsidRPr="00C76EDE" w:rsidRDefault="008515DC" w:rsidP="00124A11">
            <w:r w:rsidRPr="00C76EDE">
              <w:rPr>
                <w:b/>
              </w:rPr>
              <w:t xml:space="preserve"> </w:t>
            </w:r>
            <w:r w:rsidRPr="00C76EDE">
              <w:t>* Các lực tác dụng lên thanh như hình vẽ</w:t>
            </w:r>
          </w:p>
          <w:p w:rsidR="008515DC" w:rsidRPr="00C76EDE" w:rsidRDefault="00A734FB" w:rsidP="00124A11">
            <w:pPr>
              <w:rPr>
                <w:b/>
              </w:rPr>
            </w:pPr>
            <w:r>
              <w:rPr>
                <w:b/>
                <w:bCs/>
                <w:iCs/>
                <w:noProof/>
              </w:rPr>
              <mc:AlternateContent>
                <mc:Choice Requires="wpg">
                  <w:drawing>
                    <wp:anchor distT="0" distB="0" distL="114300" distR="114300" simplePos="0" relativeHeight="251909632" behindDoc="0" locked="0" layoutInCell="1" allowOverlap="1">
                      <wp:simplePos x="0" y="0"/>
                      <wp:positionH relativeFrom="column">
                        <wp:posOffset>1791970</wp:posOffset>
                      </wp:positionH>
                      <wp:positionV relativeFrom="paragraph">
                        <wp:posOffset>111760</wp:posOffset>
                      </wp:positionV>
                      <wp:extent cx="1670050" cy="1186180"/>
                      <wp:effectExtent l="13970" t="38735" r="11430" b="3810"/>
                      <wp:wrapNone/>
                      <wp:docPr id="2065"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1186180"/>
                                <a:chOff x="4862" y="1278"/>
                                <a:chExt cx="2630" cy="1868"/>
                              </a:xfrm>
                            </wpg:grpSpPr>
                            <wps:wsp>
                              <wps:cNvPr id="2066" name="Line 2384"/>
                              <wps:cNvCnPr/>
                              <wps:spPr bwMode="auto">
                                <a:xfrm>
                                  <a:off x="5000" y="2106"/>
                                  <a:ext cx="249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67" name="Line 2385"/>
                              <wps:cNvCnPr/>
                              <wps:spPr bwMode="auto">
                                <a:xfrm>
                                  <a:off x="5000" y="2313"/>
                                  <a:ext cx="249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68" name="Line 2386"/>
                              <wps:cNvCnPr/>
                              <wps:spPr bwMode="auto">
                                <a:xfrm>
                                  <a:off x="4862" y="2520"/>
                                  <a:ext cx="249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69" name="Line 2387"/>
                              <wps:cNvCnPr/>
                              <wps:spPr bwMode="auto">
                                <a:xfrm>
                                  <a:off x="5000" y="2726"/>
                                  <a:ext cx="249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0" name="Line 2388"/>
                              <wps:cNvCnPr/>
                              <wps:spPr bwMode="auto">
                                <a:xfrm>
                                  <a:off x="4862" y="2933"/>
                                  <a:ext cx="249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1" name="Line 2389"/>
                              <wps:cNvCnPr/>
                              <wps:spPr bwMode="auto">
                                <a:xfrm>
                                  <a:off x="5000" y="1899"/>
                                  <a:ext cx="249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2" name="Line 2390"/>
                              <wps:cNvCnPr/>
                              <wps:spPr bwMode="auto">
                                <a:xfrm>
                                  <a:off x="5000" y="1692"/>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Line 2391"/>
                              <wps:cNvCnPr/>
                              <wps:spPr bwMode="auto">
                                <a:xfrm>
                                  <a:off x="5139" y="1278"/>
                                  <a:ext cx="1245" cy="1035"/>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2392"/>
                              <wps:cNvCnPr/>
                              <wps:spPr bwMode="auto">
                                <a:xfrm>
                                  <a:off x="6384" y="2313"/>
                                  <a:ext cx="0" cy="4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5" name="Oval 2393"/>
                              <wps:cNvSpPr>
                                <a:spLocks noChangeArrowheads="1"/>
                              </wps:cNvSpPr>
                              <wps:spPr bwMode="auto">
                                <a:xfrm>
                                  <a:off x="6251" y="2726"/>
                                  <a:ext cx="276" cy="20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76" name="Line 2394"/>
                              <wps:cNvCnPr/>
                              <wps:spPr bwMode="auto">
                                <a:xfrm>
                                  <a:off x="5000" y="3140"/>
                                  <a:ext cx="249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7" name="Text Box 2395"/>
                              <wps:cNvSpPr txBox="1">
                                <a:spLocks noChangeArrowheads="1"/>
                              </wps:cNvSpPr>
                              <wps:spPr bwMode="auto">
                                <a:xfrm>
                                  <a:off x="6314" y="1994"/>
                                  <a:ext cx="679"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D6932" w:rsidRDefault="008515DC" w:rsidP="00EB25A6">
                                    <w:r w:rsidRPr="002D6932">
                                      <w:t>A</w:t>
                                    </w:r>
                                  </w:p>
                                </w:txbxContent>
                              </wps:txbx>
                              <wps:bodyPr rot="0" vert="horz" wrap="square" lIns="91440" tIns="45720" rIns="91440" bIns="45720" anchor="t" anchorCtr="0" upright="1">
                                <a:noAutofit/>
                              </wps:bodyPr>
                            </wps:wsp>
                            <wps:wsp>
                              <wps:cNvPr id="2078" name="Text Box 2396"/>
                              <wps:cNvSpPr txBox="1">
                                <a:spLocks noChangeArrowheads="1"/>
                              </wps:cNvSpPr>
                              <wps:spPr bwMode="auto">
                                <a:xfrm>
                                  <a:off x="5201" y="1692"/>
                                  <a:ext cx="679"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D6932" w:rsidRDefault="008515DC" w:rsidP="00EB25A6">
                                    <w:r w:rsidRPr="002D6932">
                                      <w:t>G</w:t>
                                    </w:r>
                                  </w:p>
                                </w:txbxContent>
                              </wps:txbx>
                              <wps:bodyPr rot="0" vert="horz" wrap="square" lIns="91440" tIns="45720" rIns="91440" bIns="45720" anchor="t" anchorCtr="0" upright="1">
                                <a:noAutofit/>
                              </wps:bodyPr>
                            </wps:wsp>
                            <wps:wsp>
                              <wps:cNvPr id="2079" name="Line 2397"/>
                              <wps:cNvCnPr/>
                              <wps:spPr bwMode="auto">
                                <a:xfrm>
                                  <a:off x="5692" y="1709"/>
                                  <a:ext cx="0" cy="8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0" name="Text Box 2398"/>
                              <wps:cNvSpPr txBox="1">
                                <a:spLocks noChangeArrowheads="1"/>
                              </wps:cNvSpPr>
                              <wps:spPr bwMode="auto">
                                <a:xfrm>
                                  <a:off x="5228" y="2525"/>
                                  <a:ext cx="68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A6EFA" w:rsidRDefault="008515DC" w:rsidP="00EB25A6">
                                    <w:pPr>
                                      <w:rPr>
                                        <w:b/>
                                        <w:vertAlign w:val="subscript"/>
                                      </w:rPr>
                                    </w:pPr>
                                    <w:r w:rsidRPr="00EA6EFA">
                                      <w:rPr>
                                        <w:b/>
                                      </w:rPr>
                                      <w:t>P</w:t>
                                    </w:r>
                                  </w:p>
                                </w:txbxContent>
                              </wps:txbx>
                              <wps:bodyPr rot="0" vert="horz" wrap="square" lIns="91440" tIns="45720" rIns="91440" bIns="45720" anchor="t" anchorCtr="0" upright="1">
                                <a:noAutofit/>
                              </wps:bodyPr>
                            </wps:wsp>
                            <wps:wsp>
                              <wps:cNvPr id="2081" name="Line 2399"/>
                              <wps:cNvCnPr/>
                              <wps:spPr bwMode="auto">
                                <a:xfrm>
                                  <a:off x="5290" y="2610"/>
                                  <a:ext cx="27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82" name="Line 2400"/>
                              <wps:cNvCnPr/>
                              <wps:spPr bwMode="auto">
                                <a:xfrm>
                                  <a:off x="6384" y="2295"/>
                                  <a:ext cx="0" cy="4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3" name="Line 2401"/>
                              <wps:cNvCnPr/>
                              <wps:spPr bwMode="auto">
                                <a:xfrm flipV="1">
                                  <a:off x="6107" y="1692"/>
                                  <a:ext cx="0" cy="4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4" name="Text Box 2402"/>
                              <wps:cNvSpPr txBox="1">
                                <a:spLocks noChangeArrowheads="1"/>
                              </wps:cNvSpPr>
                              <wps:spPr bwMode="auto">
                                <a:xfrm>
                                  <a:off x="5775" y="2063"/>
                                  <a:ext cx="679"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D6932" w:rsidRDefault="008515DC" w:rsidP="00EB25A6">
                                    <w:r w:rsidRPr="002D6932">
                                      <w:t>I</w:t>
                                    </w:r>
                                  </w:p>
                                </w:txbxContent>
                              </wps:txbx>
                              <wps:bodyPr rot="0" vert="horz" wrap="square" lIns="91440" tIns="45720" rIns="91440" bIns="45720" anchor="t" anchorCtr="0" upright="1">
                                <a:noAutofit/>
                              </wps:bodyPr>
                            </wps:wsp>
                            <wps:wsp>
                              <wps:cNvPr id="2085" name="Text Box 2403"/>
                              <wps:cNvSpPr txBox="1">
                                <a:spLocks noChangeArrowheads="1"/>
                              </wps:cNvSpPr>
                              <wps:spPr bwMode="auto">
                                <a:xfrm>
                                  <a:off x="5982" y="1283"/>
                                  <a:ext cx="956"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A6EFA" w:rsidRDefault="008515DC" w:rsidP="00EB25A6">
                                    <w:pPr>
                                      <w:rPr>
                                        <w:b/>
                                        <w:vertAlign w:val="subscript"/>
                                      </w:rPr>
                                    </w:pPr>
                                    <w:r w:rsidRPr="00EA6EFA">
                                      <w:rPr>
                                        <w:b/>
                                      </w:rPr>
                                      <w:t>F</w:t>
                                    </w:r>
                                    <w:r w:rsidRPr="00EA6EFA">
                                      <w:rPr>
                                        <w:b/>
                                        <w:vertAlign w:val="subscript"/>
                                      </w:rPr>
                                      <w:t>A</w:t>
                                    </w:r>
                                  </w:p>
                                </w:txbxContent>
                              </wps:txbx>
                              <wps:bodyPr rot="0" vert="horz" wrap="square" lIns="91440" tIns="45720" rIns="91440" bIns="45720" anchor="t" anchorCtr="0" upright="1">
                                <a:noAutofit/>
                              </wps:bodyPr>
                            </wps:wsp>
                            <wps:wsp>
                              <wps:cNvPr id="2086" name="Line 2404"/>
                              <wps:cNvCnPr/>
                              <wps:spPr bwMode="auto">
                                <a:xfrm>
                                  <a:off x="4876" y="1507"/>
                                  <a:ext cx="0" cy="16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2405"/>
                              <wps:cNvCnPr/>
                              <wps:spPr bwMode="auto">
                                <a:xfrm>
                                  <a:off x="7492" y="1507"/>
                                  <a:ext cx="0" cy="16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2406"/>
                              <wps:cNvCnPr/>
                              <wps:spPr bwMode="auto">
                                <a:xfrm>
                                  <a:off x="4876" y="3123"/>
                                  <a:ext cx="261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9" name="Text Box 2407"/>
                              <wps:cNvSpPr txBox="1">
                                <a:spLocks noChangeArrowheads="1"/>
                              </wps:cNvSpPr>
                              <wps:spPr bwMode="auto">
                                <a:xfrm>
                                  <a:off x="6353" y="2399"/>
                                  <a:ext cx="68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A6EFA" w:rsidRDefault="008515DC" w:rsidP="00EA6EFA">
                                    <w:pPr>
                                      <w:rPr>
                                        <w:b/>
                                        <w:vertAlign w:val="subscript"/>
                                      </w:rPr>
                                    </w:pPr>
                                    <w:r w:rsidRPr="00EA6EFA">
                                      <w:rPr>
                                        <w:b/>
                                      </w:rPr>
                                      <w:t>T</w:t>
                                    </w:r>
                                  </w:p>
                                </w:txbxContent>
                              </wps:txbx>
                              <wps:bodyPr rot="0" vert="horz" wrap="square" lIns="91440" tIns="45720" rIns="91440" bIns="45720" anchor="t" anchorCtr="0" upright="1">
                                <a:noAutofit/>
                              </wps:bodyPr>
                            </wps:wsp>
                            <wps:wsp>
                              <wps:cNvPr id="2090" name="Line 2408"/>
                              <wps:cNvCnPr/>
                              <wps:spPr bwMode="auto">
                                <a:xfrm>
                                  <a:off x="6415" y="2484"/>
                                  <a:ext cx="27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91" name="Line 2409"/>
                              <wps:cNvCnPr/>
                              <wps:spPr bwMode="auto">
                                <a:xfrm>
                                  <a:off x="6111" y="1341"/>
                                  <a:ext cx="27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83" o:spid="_x0000_s3372" style="position:absolute;margin-left:141.1pt;margin-top:8.8pt;width:131.5pt;height:93.4pt;z-index:251909632;mso-position-horizontal-relative:text;mso-position-vertical-relative:text" coordorigin="4862,1278" coordsize="2630,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">
                      <v:line id="Line 2384" o:spid="_x0000_s3373" style="position:absolute;visibility:visible;mso-wrap-style:square" from="5000,2106" to="7491,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CD8UAAADdAAAADwAAAGRycy9kb3ducmV2LnhtbESPzWrCQBSF9wXfYbhCd3ViFsGmjlIK&#10;govU0li6vmSuSWrmTpwZk/j2HaHQ5eH8fJz1djKdGMj51rKC5SIBQVxZ3XKt4Ou4e1qB8AFZY2eZ&#10;FNzIw3Yze1hjru3InzSUoRZxhH2OCpoQ+lxKXzVk0C9sTxy9k3UGQ5SultrhGMdNJ9MkyaTBliOh&#10;wZ7eGqrO5dVEblUX7vL9c572p/did+Hh+XD8UOpxPr2+gAg0hf/wX3uvFaRJlsH9TX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yCD8UAAADdAAAADwAAAAAAAAAA&#10;AAAAAAChAgAAZHJzL2Rvd25yZXYueG1sUEsFBgAAAAAEAAQA+QAAAJMDAAAAAA==&#10;">
                        <v:stroke dashstyle="dash"/>
                      </v:line>
                      <v:line id="Line 2385" o:spid="_x0000_s3374" style="position:absolute;visibility:visible;mso-wrap-style:square" from="5000,2313" to="7491,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AnlMYAAADdAAAADwAAAGRycy9kb3ducmV2LnhtbESPzWrCQBSF9wXfYbhCd3Wii7SmjlIE&#10;IYvYUpWuL5lrkpq5E2emSXz7TqHg8nB+Ps5qM5pW9OR8Y1nBfJaAIC6tbrhScDrunl5A+ICssbVM&#10;Cm7kYbOePKww03bgT+oPoRJxhH2GCuoQukxKX9Zk0M9sRxy9s3UGQ5SuktrhEMdNKxdJkkqDDUdC&#10;jR1tayovhx8TuWVVuOvX92XMz/tid+V++X78UOpxOr69ggg0hnv4v51rBYskfYa/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gJ5TGAAAA3QAAAA8AAAAAAAAA&#10;AAAAAAAAoQIAAGRycy9kb3ducmV2LnhtbFBLBQYAAAAABAAEAPkAAACUAwAAAAA=&#10;">
                        <v:stroke dashstyle="dash"/>
                      </v:line>
                      <v:line id="Line 2386" o:spid="_x0000_s3375" style="position:absolute;visibility:visible;mso-wrap-style:square" from="4862,2520" to="7353,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5sIAAADdAAAADwAAAGRycy9kb3ducmV2LnhtbERPS2vCQBC+F/oflin0Vjd6EJu6igiC&#10;B634oOchOybR7GzcXWP67zsHoceP7z2d965RHYVYezYwHGSgiAtvay4NnI6rjwmomJAtNp7JwC9F&#10;mM9eX6aYW//gPXWHVCoJ4ZijgSqlNtc6FhU5jAPfEgt39sFhEhhKbQM+JNw1epRlY+2wZmmosKVl&#10;RcX1cHfSW5SbcPu5XPv1ebtZ3bj7/D7ujHl/6xdfoBL16V/8dK+tgVE2lrnyRp6An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z5sIAAADdAAAADwAAAAAAAAAAAAAA&#10;AAChAgAAZHJzL2Rvd25yZXYueG1sUEsFBgAAAAAEAAQA+QAAAJADAAAAAA==&#10;">
                        <v:stroke dashstyle="dash"/>
                      </v:line>
                      <v:line id="Line 2387" o:spid="_x0000_s3376" style="position:absolute;visibility:visible;mso-wrap-style:square" from="5000,2726" to="7491,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MWfcUAAADdAAAADwAAAGRycy9kb3ducmV2LnhtbESPS2vCQBSF90L/w3AL3ZlJXYimGaUU&#10;Ai5sxQddXzLXJDVzJ5mZxvjvHaHQ5eE8Pk6+Hk0rBnK+sazgNUlBEJdWN1wpOB2L6QKED8gaW8uk&#10;4EYe1qunSY6Ztlfe03AIlYgj7DNUUIfQZVL6siaDPrEdcfTO1hkMUbpKaofXOG5aOUvTuTTYcCTU&#10;2NFHTeXl8Gsit6y2rv/+uYyb8+e26HlYfh13Sr08j+9vIAKN4T/8195oBbN0voTHm/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MWfcUAAADdAAAADwAAAAAAAAAA&#10;AAAAAAChAgAAZHJzL2Rvd25yZXYueG1sUEsFBgAAAAAEAAQA+QAAAJMDAAAAAA==&#10;">
                        <v:stroke dashstyle="dash"/>
                      </v:line>
                      <v:line id="Line 2388" o:spid="_x0000_s3377" style="position:absolute;visibility:visible;mso-wrap-style:square" from="4862,2933" to="7353,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pPcIAAADdAAAADwAAAGRycy9kb3ducmV2LnhtbERPTWvCQBC9F/wPywje6kYPtkZXkYLg&#10;QVuqpechOybR7Gzc3cb47zuHQo+P971c965RHYVYezYwGWegiAtvay4NfJ22z6+gYkK22HgmAw+K&#10;sF4NnpaYW3/nT+qOqVQSwjFHA1VKba51LCpyGMe+JRbu7IPDJDCU2ga8S7hr9DTLZtphzdJQYUtv&#10;FRXX44+T3qLch9v35drvzof99sbd/P30Ycxo2G8WoBL16V/8595ZA9PsRfbLG3kC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ApPcIAAADdAAAADwAAAAAAAAAAAAAA&#10;AAChAgAAZHJzL2Rvd25yZXYueG1sUEsFBgAAAAAEAAQA+QAAAJADAAAAAA==&#10;">
                        <v:stroke dashstyle="dash"/>
                      </v:line>
                      <v:line id="Line 2389" o:spid="_x0000_s3378" style="position:absolute;visibility:visible;mso-wrap-style:square" from="5000,1899" to="7491,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yMpsQAAADdAAAADwAAAGRycy9kb3ducmV2LnhtbESPS4vCMBSF98L8h3AHZqepLkanGkUG&#10;BBc+UAfXl+baVpubmmRq/fdGEFwezuPjTGatqURDzpeWFfR7CQjizOqScwV/h0V3BMIHZI2VZVJw&#10;Jw+z6Udngqm2N95Rsw+5iCPsU1RQhFCnUvqsIIO+Z2vi6J2sMxiidLnUDm9x3FRykCTf0mDJkVBg&#10;Tb8FZZf9v4ncLF+56/F8aZen9Wpx5eZnc9gq9fXZzscgArXhHX61l1rBIBn24fkmPg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IymxAAAAN0AAAAPAAAAAAAAAAAA&#10;AAAAAKECAABkcnMvZG93bnJldi54bWxQSwUGAAAAAAQABAD5AAAAkgMAAAAA&#10;">
                        <v:stroke dashstyle="dash"/>
                      </v:line>
                      <v:line id="Line 2390" o:spid="_x0000_s3379" style="position:absolute;visibility:visible;mso-wrap-style:square" from="5000,1692" to="749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8G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K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XLwbxwAAAN0AAAAPAAAAAAAA&#10;AAAAAAAAAKECAABkcnMvZG93bnJldi54bWxQSwUGAAAAAAQABAD5AAAAlQMAAAAA&#10;"/>
                      <v:line id="Line 2391" o:spid="_x0000_s3380" style="position:absolute;visibility:visible;mso-wrap-style:square" from="5139,1278" to="6384,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8KQ8YAAADdAAAADwAAAGRycy9kb3ducmV2LnhtbESPQWvCQBSE7wX/w/IEb3VjBCvRVUSp&#10;tKEIRvH8yD6TYPZtmt0m6b/vFgo9DjPzDbPeDqYWHbWusqxgNo1AEOdWV1wouF5en5cgnEfWWFsm&#10;Bd/kYLsZPa0x0bbnM3WZL0SAsEtQQel9k0jp8pIMuqltiIN3t61BH2RbSN1iH+CmlnEULaTBisNC&#10;iQ3tS8of2ZdRUHymdjF/j9OPOr2l5/6wP566TKnJeNitQHga/H/4r/2mFcTRyxx+34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fCkPGAAAA3QAAAA8AAAAAAAAA&#10;AAAAAAAAoQIAAGRycy9kb3ducmV2LnhtbFBLBQYAAAAABAAEAPkAAACUAwAAAAA=&#10;" strokeweight="4.5pt"/>
                      <v:line id="Line 2392" o:spid="_x0000_s3381" style="position:absolute;visibility:visible;mso-wrap-style:square" from="6384,2313" to="6384,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B9MgAAADdAAAADwAAAGRycy9kb3ducmV2LnhtbESPQWvCQBSE7wX/w/IKvdVNbUkluoq0&#10;FLSHolbQ4zP7TGKzb8PuNkn/vSsUPA4z8w0znfemFi05X1lW8DRMQBDnVldcKNh9fzyOQfiArLG2&#10;TAr+yMN8NribYqZtxxtqt6EQEcI+QwVlCE0mpc9LMuiHtiGO3sk6gyFKV0jtsItwU8tRkqTSYMVx&#10;ocSG3krKf7a/RsHX8zptF6vPZb9fpcf8fXM8nDun1MN9v5iACNSHW/i/vdQKRsn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mB9MgAAADdAAAADwAAAAAA&#10;AAAAAAAAAAChAgAAZHJzL2Rvd25yZXYueG1sUEsFBgAAAAAEAAQA+QAAAJYDAAAAAA==&#10;"/>
                      <v:oval id="Oval 2393" o:spid="_x0000_s3382" style="position:absolute;left:6251;top:2726;width:27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QYMQA&#10;AADdAAAADwAAAGRycy9kb3ducmV2LnhtbESPT4vCMBTE78J+h/AW9iKaKviHahQpuHi168Hjs3m2&#10;xealJNG2336zIOxxmJnfMNt9bxrxIudrywpm0wQEcWF1zaWCy89xsgbhA7LGxjIpGMjDfvcx2mKq&#10;bcdneuWhFBHCPkUFVQhtKqUvKjLop7Yljt7dOoMhSldK7bCLcNPIeZIspcGa40KFLWUVFY/8aRS4&#10;cTtkwyk7zm78nS+6tb4uL1qpr8/+sAERqA//4Xf7pBXMk9UC/t7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EGDEAAAA3QAAAA8AAAAAAAAAAAAAAAAAmAIAAGRycy9k&#10;b3ducmV2LnhtbFBLBQYAAAAABAAEAPUAAACJAwAAAAA=&#10;" fillcolor="black"/>
                      <v:line id="Line 2394" o:spid="_x0000_s3383" style="position:absolute;visibility:visible;mso-wrap-style:square" from="5000,3140" to="749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0sYAAADdAAAADwAAAGRycy9kb3ducmV2LnhtbESPzWrCQBSF9wXfYbhCd3Wii7SmjlIE&#10;IYvYUpWuL5lrkpq5E2emSXz7TqHg8nB+Ps5qM5pW9OR8Y1nBfJaAIC6tbrhScDrunl5A+ICssbVM&#10;Cm7kYbOePKww03bgT+oPoRJxhH2GCuoQukxKX9Zk0M9sRxy9s3UGQ5SuktrhEMdNKxdJkkqDDUdC&#10;jR1tayovhx8TuWVVuOvX92XMz/tid+V++X78UOpxOr69ggg0hnv4v51rBYvkOYW/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1FNLGAAAA3QAAAA8AAAAAAAAA&#10;AAAAAAAAoQIAAGRycy9kb3ducmV2LnhtbFBLBQYAAAAABAAEAPkAAACUAwAAAAA=&#10;">
                        <v:stroke dashstyle="dash"/>
                      </v:line>
                      <v:shape id="Text Box 2395" o:spid="_x0000_s3384" type="#_x0000_t202" style="position:absolute;left:6314;top:1994;width:679;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xM8YA&#10;AADdAAAADwAAAGRycy9kb3ducmV2LnhtbESPT2vCQBTE7wW/w/KE3upuxVZNsxFRBE8txj/Q2yP7&#10;TEKzb0N2a9Jv3y0UPA4z8xsmXQ22ETfqfO1Yw/NEgSAunKm51HA67p4WIHxANtg4Jg0/5GGVjR5S&#10;TIzr+UC3PJQiQtgnqKEKoU2k9EVFFv3EtcTRu7rOYoiyK6XpsI9w28ipUq/SYs1xocKWNhUVX/m3&#10;1XB+v35eZuqj3NqXtneDkmyXUuvH8bB+AxFoCPfwf3tvNEzVfA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zxM8YAAADdAAAADwAAAAAAAAAAAAAAAACYAgAAZHJz&#10;L2Rvd25yZXYueG1sUEsFBgAAAAAEAAQA9QAAAIsDAAAAAA==&#10;" filled="f" stroked="f">
                        <v:textbox>
                          <w:txbxContent>
                            <w:p w:rsidR="008515DC" w:rsidRPr="002D6932" w:rsidRDefault="008515DC" w:rsidP="00EB25A6">
                              <w:r w:rsidRPr="002D6932">
                                <w:t>A</w:t>
                              </w:r>
                            </w:p>
                          </w:txbxContent>
                        </v:textbox>
                      </v:shape>
                      <v:shape id="Text Box 2396" o:spid="_x0000_s3385" type="#_x0000_t202" style="position:absolute;left:5201;top:1692;width:679;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lQcEA&#10;AADdAAAADwAAAGRycy9kb3ducmV2LnhtbERPTYvCMBC9C/6HMIK3NVHcda1GEUXwpOjuCt6GZmyL&#10;zaQ00Xb/vTkIHh/ve75sbSkeVPvCsYbhQIEgTp0pONPw+7P9+AbhA7LB0jFp+CcPy0W3M8fEuIaP&#10;9DiFTMQQ9glqyEOoEil9mpNFP3AVceSurrYYIqwzaWpsYrgt5UipL2mx4NiQY0XrnNLb6W41/O2v&#10;l/NYHbKN/awa1yrJdiq17vfa1QxEoDa8xS/3zmgYqU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zZUHBAAAA3QAAAA8AAAAAAAAAAAAAAAAAmAIAAGRycy9kb3du&#10;cmV2LnhtbFBLBQYAAAAABAAEAPUAAACGAwAAAAA=&#10;" filled="f" stroked="f">
                        <v:textbox>
                          <w:txbxContent>
                            <w:p w:rsidR="008515DC" w:rsidRPr="002D6932" w:rsidRDefault="008515DC" w:rsidP="00EB25A6">
                              <w:r w:rsidRPr="002D6932">
                                <w:t>G</w:t>
                              </w:r>
                            </w:p>
                          </w:txbxContent>
                        </v:textbox>
                      </v:shape>
                      <v:line id="Line 2397" o:spid="_x0000_s3386" style="position:absolute;visibility:visible;mso-wrap-style:square" from="5692,1709" to="5692,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7fsYAAADdAAAADwAAAGRycy9kb3ducmV2LnhtbESPzWrDMBCE74W+g9hCb42cHOrYjRJK&#10;TaGHJpAfct5aG8vEWhlLddS3rwKBHIeZ+YZZrKLtxEiDbx0rmE4yEMS10y03Cg77z5c5CB+QNXaO&#10;ScEfeVgtHx8WWGp34S2Nu9CIBGFfogITQl9K6WtDFv3E9cTJO7nBYkhyaKQe8JLgtpOzLHuVFltO&#10;CwZ7+jBUn3e/VkFuqq3MZfW931RjOy3iOh5/CqWen+L7G4hAMdzDt/aXVjDL8gKub9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0u37GAAAA3QAAAA8AAAAAAAAA&#10;AAAAAAAAoQIAAGRycy9kb3ducmV2LnhtbFBLBQYAAAAABAAEAPkAAACUAwAAAAA=&#10;">
                        <v:stroke endarrow="block"/>
                      </v:line>
                      <v:shape id="Text Box 2398" o:spid="_x0000_s3387" type="#_x0000_t202" style="position:absolute;left:5228;top:2525;width:68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ZYMAA&#10;AADdAAAADwAAAGRycy9kb3ducmV2LnhtbERPy4rCMBTdD/gP4QruxkTRQatRZAbBlTK+wN2lubbF&#10;5qY00da/NwvB5eG858vWluJBtS8caxj0FQji1JmCMw3Hw/p7AsIHZIOlY9LwJA/LRedrjolxDf/T&#10;Yx8yEUPYJ6ghD6FKpPRpThZ931XEkbu62mKIsM6kqbGJ4baUQ6V+pMWCY0OOFf3mlN72d6vhtL1e&#10;ziO1y/7suGpcqyTbqdS6121XMxCB2vARv90bo2GoJnF/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AZYMAAAADdAAAADwAAAAAAAAAAAAAAAACYAgAAZHJzL2Rvd25y&#10;ZXYueG1sUEsFBgAAAAAEAAQA9QAAAIUDAAAAAA==&#10;" filled="f" stroked="f">
                        <v:textbox>
                          <w:txbxContent>
                            <w:p w:rsidR="008515DC" w:rsidRPr="00EA6EFA" w:rsidRDefault="008515DC" w:rsidP="00EB25A6">
                              <w:pPr>
                                <w:rPr>
                                  <w:b/>
                                  <w:vertAlign w:val="subscript"/>
                                </w:rPr>
                              </w:pPr>
                              <w:r w:rsidRPr="00EA6EFA">
                                <w:rPr>
                                  <w:b/>
                                </w:rPr>
                                <w:t>P</w:t>
                              </w:r>
                            </w:p>
                          </w:txbxContent>
                        </v:textbox>
                      </v:shape>
                      <v:line id="Line 2399" o:spid="_x0000_s3388" style="position:absolute;visibility:visible;mso-wrap-style:square" from="5290,2610" to="5567,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dr7sUAAADdAAAADwAAAGRycy9kb3ducmV2LnhtbESP0YrCMBRE3xf8h3AFXxZNFVy1GkUE&#10;QXwQ1vUDrs21DTY3tYm1+vVmYWEfh5k5wyxWrS1FQ7U3jhUMBwkI4sxpw7mC08+2PwXhA7LG0jEp&#10;eJKH1bLzscBUuwd/U3MMuYgQ9ikqKEKoUil9VpBFP3AVcfQurrYYoqxzqWt8RLgt5ShJvqRFw3Gh&#10;wIo2BWXX490qGJvbbXK5H8pmvcfZ2b4+zVmSUr1uu56DCNSG//Bfe6cVjJLpEH7fxCcg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dr7sUAAADdAAAADwAAAAAAAAAA&#10;AAAAAAChAgAAZHJzL2Rvd25yZXYueG1sUEsFBgAAAAAEAAQA+QAAAJMDAAAAAA==&#10;">
                        <v:stroke endarrow="open"/>
                      </v:line>
                      <v:line id="Line 2400" o:spid="_x0000_s3389" style="position:absolute;visibility:visible;mso-wrap-style:square" from="6384,2295" to="6384,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ZKMYAAADdAAAADwAAAGRycy9kb3ducmV2LnhtbESPS2vDMBCE74X+B7GF3Bo5PuThRAml&#10;ppBDWsiDnrfWxjK1VsZSHOXfV4VAjsPMfMOsNtG2YqDeN44VTMYZCOLK6YZrBafjx+schA/IGlvH&#10;pOBGHjbr56cVFtpdeU/DIdQiQdgXqMCE0BVS+sqQRT92HXHyzq63GJLsa6l7vCa4bWWeZVNpseG0&#10;YLCjd0PV7+FiFcxMuZczWe6OX+XQTBbxM37/LJQavcS3JYhAMTzC9/ZWK8izeQ7/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FWSjGAAAA3QAAAA8AAAAAAAAA&#10;AAAAAAAAoQIAAGRycy9kb3ducmV2LnhtbFBLBQYAAAAABAAEAPkAAACUAwAAAAA=&#10;">
                        <v:stroke endarrow="block"/>
                      </v:line>
                      <v:line id="Line 2401" o:spid="_x0000_s3390" style="position:absolute;flip:y;visibility:visible;mso-wrap-style:square" from="6107,1692" to="6107,2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kAsYAAADdAAAADwAAAGRycy9kb3ducmV2LnhtbESPQWvCQBCF74X+h2UKXoLu1kDR6Cqt&#10;VigUD7UePA7ZMQnNzobsqOm/7xYKPT7evO/NW64H36or9bEJbOFxYkARl8E1XFk4fu7GM1BRkB22&#10;gcnCN0VYr+7vlli4cOMPuh6kUgnCsUALtUhXaB3LmjzGSeiIk3cOvUdJsq+06/GW4L7VU2OetMeG&#10;U0ONHW1qKr8OF5/e2O15m+fZi9dZNqfXk7wbLdaOHobnBSihQf6P/9JvzsLUzHL4XZMQ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nZALGAAAA3QAAAA8AAAAAAAAA&#10;AAAAAAAAoQIAAGRycy9kb3ducmV2LnhtbFBLBQYAAAAABAAEAPkAAACUAwAAAAA=&#10;">
                        <v:stroke endarrow="block"/>
                      </v:line>
                      <v:shape id="Text Box 2402" o:spid="_x0000_s3391" type="#_x0000_t202" style="position:absolute;left:5775;top:2063;width:679;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fY8UA&#10;AADdAAAADwAAAGRycy9kb3ducmV2LnhtbESPQWvCQBSE7wX/w/IEb3VXsUWjmyAWoaeWpip4e2Sf&#10;STD7NmS3Sfrvu4VCj8PMfMPsstE2oqfO1441LOYKBHHhTM2lhtPn8XENwgdkg41j0vBNHrJ08rDD&#10;xLiBP6jPQykihH2CGqoQ2kRKX1Rk0c9dSxy9m+sshii7UpoOhwi3jVwq9Swt1hwXKmzpUFFxz7+s&#10;hvPb7XpZqffyxT61gxuVZLuRWs+m434LItAY/sN/7VejYanWK/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x9jxQAAAN0AAAAPAAAAAAAAAAAAAAAAAJgCAABkcnMv&#10;ZG93bnJldi54bWxQSwUGAAAAAAQABAD1AAAAigMAAAAA&#10;" filled="f" stroked="f">
                        <v:textbox>
                          <w:txbxContent>
                            <w:p w:rsidR="008515DC" w:rsidRPr="002D6932" w:rsidRDefault="008515DC" w:rsidP="00EB25A6">
                              <w:r w:rsidRPr="002D6932">
                                <w:t>I</w:t>
                              </w:r>
                            </w:p>
                          </w:txbxContent>
                        </v:textbox>
                      </v:shape>
                      <v:shape id="Text Box 2403" o:spid="_x0000_s3392" type="#_x0000_t202" style="position:absolute;left:5982;top:1283;width:956;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6+MUA&#10;AADdAAAADwAAAGRycy9kb3ducmV2LnhtbESPQWvCQBSE7wX/w/KE3uquYopGN0EsQk8tTVXw9sg+&#10;k2D2bchuTfrvu4VCj8PMfMNs89G24k69bxxrmM8UCOLSmYYrDcfPw9MKhA/IBlvHpOGbPOTZ5GGL&#10;qXEDf9C9CJWIEPYpaqhD6FIpfVmTRT9zHXH0rq63GKLsK2l6HCLctnKh1LO02HBcqLGjfU3lrfiy&#10;Gk5v18t5qd6rF5t0gxuVZLuWWj9Ox90GRKAx/If/2q9Gw0Kt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7r4xQAAAN0AAAAPAAAAAAAAAAAAAAAAAJgCAABkcnMv&#10;ZG93bnJldi54bWxQSwUGAAAAAAQABAD1AAAAigMAAAAA&#10;" filled="f" stroked="f">
                        <v:textbox>
                          <w:txbxContent>
                            <w:p w:rsidR="008515DC" w:rsidRPr="00EA6EFA" w:rsidRDefault="008515DC" w:rsidP="00EB25A6">
                              <w:pPr>
                                <w:rPr>
                                  <w:b/>
                                  <w:vertAlign w:val="subscript"/>
                                </w:rPr>
                              </w:pPr>
                              <w:r w:rsidRPr="00EA6EFA">
                                <w:rPr>
                                  <w:b/>
                                </w:rPr>
                                <w:t>F</w:t>
                              </w:r>
                              <w:r w:rsidRPr="00EA6EFA">
                                <w:rPr>
                                  <w:b/>
                                  <w:vertAlign w:val="subscript"/>
                                </w:rPr>
                                <w:t>A</w:t>
                              </w:r>
                            </w:p>
                          </w:txbxContent>
                        </v:textbox>
                      </v:shape>
                      <v:line id="Line 2404" o:spid="_x0000_s3393" style="position:absolute;visibility:visible;mso-wrap-style:square" from="4876,1507" to="4876,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VocUAAADdAAAADwAAAGRycy9kb3ducmV2LnhtbESPT2vCQBTE7wW/w/IKvdVNLYikriKC&#10;f+jNWAK9PbLPJE32bdzdaPrtXUHwOMzMb5j5cjCtuJDztWUFH+MEBHFhdc2lgp/j5n0Gwgdkja1l&#10;UvBPHpaL0cscU22vfKBLFkoRIexTVFCF0KVS+qIig35sO+LonawzGKJ0pdQOrxFuWjlJkqk0WHNc&#10;qLCjdUVFk/VGQd5n/PvXbFyL/Xa3O+Xnxn9+K/X2Oqy+QAQawjP8aO+1gkkym8L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oVocUAAADdAAAADwAAAAAAAAAA&#10;AAAAAAChAgAAZHJzL2Rvd25yZXYueG1sUEsFBgAAAAAEAAQA+QAAAJMDAAAAAA==&#10;" strokeweight="1.5pt"/>
                      <v:line id="Line 2405" o:spid="_x0000_s3394" style="position:absolute;visibility:visible;mso-wrap-style:square" from="7492,1507" to="7492,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awOsUAAADdAAAADwAAAGRycy9kb3ducmV2LnhtbESPQWvCQBSE70L/w/IEb7pRoUrqKlJQ&#10;S2+NIvT2yD6TmOzbuLvR9N93CwWPw8x8w6w2vWnEnZyvLCuYThIQxLnVFRcKTsfdeAnCB2SNjWVS&#10;8EMeNuuXwQpTbR/8RfcsFCJC2KeooAyhTaX0eUkG/cS2xNG7WGcwROkKqR0+Itw0cpYkr9JgxXGh&#10;xJbeS8rrrDMKzl3G39d65xrs9ofD5Xyr/fxTqdGw376BCNSHZ/i//aEVzJLlAv7e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awOsUAAADdAAAADwAAAAAAAAAA&#10;AAAAAAChAgAAZHJzL2Rvd25yZXYueG1sUEsFBgAAAAAEAAQA+QAAAJMDAAAAAA==&#10;" strokeweight="1.5pt"/>
                      <v:line id="Line 2406" o:spid="_x0000_s3395" style="position:absolute;visibility:visible;mso-wrap-style:square" from="4876,3123" to="7492,3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kSMMAAADdAAAADwAAAGRycy9kb3ducmV2LnhtbERPyWrDMBC9F/IPYgK5NXISKMaNEkoh&#10;dcmtbgn0NlgT27U1ciR5yd9Xh0KPj7fvj7PpxEjON5YVbNYJCOLS6oYrBV+fp8cUhA/IGjvLpOBO&#10;Ho6HxcMeM20n/qCxCJWIIewzVFCH0GdS+rImg35te+LIXa0zGCJ0ldQOpxhuOrlNkidpsOHYUGNP&#10;rzWVbTEYBZeh4O+f9uQ6HN7y/Hq5tX53Vmq1nF+eQQSaw7/4z/2uFWyTNM6Nb+IT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ZJEjDAAAA3QAAAA8AAAAAAAAAAAAA&#10;AAAAoQIAAGRycy9kb3ducmV2LnhtbFBLBQYAAAAABAAEAPkAAACRAwAAAAA=&#10;" strokeweight="1.5pt"/>
                      <v:shape id="Text Box 2407" o:spid="_x0000_s3396" type="#_x0000_t202" style="position:absolute;left:6353;top:2399;width:68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w/cUA&#10;AADdAAAADwAAAGRycy9kb3ducmV2LnhtbESPQWvCQBSE74L/YXlCb2bXUCWmrkFaCj1Z1Fbw9sg+&#10;k9Ds25DdmvTfdwsFj8PMfMNsitG24ka9bxxrWCQKBHHpTMOVho/T6zwD4QOywdYxafghD8V2Otlg&#10;btzAB7odQyUihH2OGuoQulxKX9Zk0SeuI47e1fUWQ5R9JU2PQ4TbVqZKraTFhuNCjR0911R+Hb+t&#10;hs/99XJ+VO/Vi112gxuVZLuWWj/Mxt0TiEBjuIf/229GQ6qyN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rD9xQAAAN0AAAAPAAAAAAAAAAAAAAAAAJgCAABkcnMv&#10;ZG93bnJldi54bWxQSwUGAAAAAAQABAD1AAAAigMAAAAA&#10;" filled="f" stroked="f">
                        <v:textbox>
                          <w:txbxContent>
                            <w:p w:rsidR="008515DC" w:rsidRPr="00EA6EFA" w:rsidRDefault="008515DC" w:rsidP="00EA6EFA">
                              <w:pPr>
                                <w:rPr>
                                  <w:b/>
                                  <w:vertAlign w:val="subscript"/>
                                </w:rPr>
                              </w:pPr>
                              <w:r w:rsidRPr="00EA6EFA">
                                <w:rPr>
                                  <w:b/>
                                </w:rPr>
                                <w:t>T</w:t>
                              </w:r>
                            </w:p>
                          </w:txbxContent>
                        </v:textbox>
                      </v:shape>
                      <v:line id="Line 2408" o:spid="_x0000_s3397" style="position:absolute;visibility:visible;mso-wrap-style:square" from="6415,2484" to="6692,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JYqMIAAADdAAAADwAAAGRycy9kb3ducmV2LnhtbERPy4rCMBTdC/5DuANuZEwVxkfHKCII&#10;MosBqx9wba5tmOamNrFWv36yEFweznu57mwlWmq8caxgPEpAEOdOGy4UnI67zzkIH5A1Vo5JwYM8&#10;rFf93hJT7e58oDYLhYgh7FNUUIZQp1L6vCSLfuRq4shdXGMxRNgUUjd4j+G2kpMkmUqLhmNDiTVt&#10;S8r/sptV8GWu19nl9lu1mx9cnO1zaM6SlBp8dJtvEIG68Ba/3HutYJIs4v74Jj4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JYqMIAAADdAAAADwAAAAAAAAAAAAAA&#10;AAChAgAAZHJzL2Rvd25yZXYueG1sUEsFBgAAAAAEAAQA+QAAAJADAAAAAA==&#10;">
                        <v:stroke endarrow="open"/>
                      </v:line>
                      <v:line id="Line 2409" o:spid="_x0000_s3398" style="position:absolute;visibility:visible;mso-wrap-style:square" from="6111,1341" to="6388,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79M8UAAADdAAAADwAAAGRycy9kb3ducmV2LnhtbESP0YrCMBRE3xf8h3AFXxZNFVy1GkUE&#10;QXwQ1vUDrs21DTY3tYm1+vVmYWEfh5k5wyxWrS1FQ7U3jhUMBwkI4sxpw7mC08+2PwXhA7LG0jEp&#10;eJKH1bLzscBUuwd/U3MMuYgQ9ikqKEKoUil9VpBFP3AVcfQurrYYoqxzqWt8RLgt5ShJvqRFw3Gh&#10;wIo2BWXX490qGJvbbXK5H8pmvcfZ2b4+zVmSUr1uu56DCNSG//Bfe6cVjJLZEH7fxCcg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79M8UAAADdAAAADwAAAAAAAAAA&#10;AAAAAAChAgAAZHJzL2Rvd25yZXYueG1sUEsFBgAAAAAEAAQA+QAAAJMDAAAAAA==&#10;">
                        <v:stroke endarrow="open"/>
                      </v:line>
                    </v:group>
                  </w:pict>
                </mc:Fallback>
              </mc:AlternateContent>
            </w:r>
          </w:p>
          <w:p w:rsidR="008515DC" w:rsidRPr="00C76EDE" w:rsidRDefault="008515DC" w:rsidP="00124A11">
            <w:pPr>
              <w:rPr>
                <w:b/>
              </w:rPr>
            </w:pPr>
          </w:p>
          <w:p w:rsidR="008515DC" w:rsidRPr="00C76EDE" w:rsidRDefault="008515DC" w:rsidP="00124A11">
            <w:pPr>
              <w:rPr>
                <w:b/>
              </w:rPr>
            </w:pPr>
          </w:p>
          <w:p w:rsidR="008515DC" w:rsidRPr="00C76EDE" w:rsidRDefault="008515DC" w:rsidP="00124A11">
            <w:pPr>
              <w:rPr>
                <w:b/>
              </w:rPr>
            </w:pPr>
          </w:p>
          <w:p w:rsidR="008515DC" w:rsidRPr="00C76EDE" w:rsidRDefault="008515DC" w:rsidP="00124A11">
            <w:pPr>
              <w:rPr>
                <w:b/>
              </w:rPr>
            </w:pPr>
          </w:p>
          <w:p w:rsidR="008515DC" w:rsidRPr="00C76EDE" w:rsidRDefault="008515DC" w:rsidP="00124A11">
            <w:pPr>
              <w:rPr>
                <w:b/>
              </w:rPr>
            </w:pPr>
          </w:p>
          <w:p w:rsidR="008515DC" w:rsidRPr="00C76EDE" w:rsidRDefault="008515DC" w:rsidP="00124A11">
            <w:pPr>
              <w:rPr>
                <w:b/>
              </w:rPr>
            </w:pPr>
          </w:p>
          <w:p w:rsidR="008515DC" w:rsidRPr="00C76EDE" w:rsidRDefault="008515DC" w:rsidP="00124A11">
            <w:pPr>
              <w:rPr>
                <w:b/>
              </w:rPr>
            </w:pPr>
          </w:p>
        </w:tc>
        <w:tc>
          <w:tcPr>
            <w:tcW w:w="936" w:type="dxa"/>
            <w:tcBorders>
              <w:top w:val="single"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lastRenderedPageBreak/>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spacing w:line="360" w:lineRule="auto"/>
              <w:rPr>
                <w:bCs/>
                <w:iCs/>
                <w:lang w:val="sv-SE"/>
              </w:rPr>
            </w:pPr>
            <w:r w:rsidRPr="00C76EDE">
              <w:rPr>
                <w:bCs/>
                <w:iCs/>
                <w:lang w:val="sv-SE"/>
              </w:rPr>
              <w:t>Gọi thể tích, khối lượng riêng của thanh lần lượt là V</w:t>
            </w:r>
            <w:r w:rsidRPr="00C76EDE">
              <w:rPr>
                <w:bCs/>
                <w:iCs/>
                <w:vertAlign w:val="subscript"/>
                <w:lang w:val="sv-SE"/>
              </w:rPr>
              <w:t>0</w:t>
            </w:r>
            <w:r w:rsidRPr="00C76EDE">
              <w:rPr>
                <w:bCs/>
                <w:iCs/>
                <w:lang w:val="sv-SE"/>
              </w:rPr>
              <w:t>, D</w:t>
            </w:r>
            <w:r w:rsidRPr="00C76EDE">
              <w:rPr>
                <w:bCs/>
                <w:iCs/>
                <w:vertAlign w:val="subscript"/>
                <w:lang w:val="sv-SE"/>
              </w:rPr>
              <w:t>0</w:t>
            </w:r>
            <w:r w:rsidRPr="00C76EDE">
              <w:rPr>
                <w:bCs/>
                <w:iCs/>
                <w:lang w:val="sv-SE"/>
              </w:rPr>
              <w:t xml:space="preserve">. Trọng tâm của thanh là G, trung điểm của phần thanh ngập trong nước là I. </w:t>
            </w:r>
          </w:p>
          <w:p w:rsidR="008515DC" w:rsidRPr="00C76EDE" w:rsidRDefault="008515DC" w:rsidP="00124A11">
            <w:pPr>
              <w:spacing w:line="360" w:lineRule="auto"/>
              <w:rPr>
                <w:bCs/>
                <w:iCs/>
                <w:lang w:val="sv-SE"/>
              </w:rPr>
            </w:pPr>
            <w:r w:rsidRPr="00C76EDE">
              <w:rPr>
                <w:bCs/>
                <w:iCs/>
                <w:lang w:val="sv-SE"/>
              </w:rPr>
              <w:t xml:space="preserve">* Chọn A làm điểm tựa cho đòn bẩy, ta có: </w:t>
            </w:r>
            <w:r w:rsidRPr="00C76EDE">
              <w:rPr>
                <w:bCs/>
                <w:iCs/>
                <w:position w:val="-30"/>
                <w:lang w:val="sv-SE"/>
              </w:rPr>
              <w:object w:dxaOrig="1380" w:dyaOrig="680">
                <v:shape id="_x0000_i1937" type="#_x0000_t75" style="width:68.85pt;height:33.8pt" o:ole="">
                  <v:imagedata r:id="rId1351" o:title=""/>
                </v:shape>
                <o:OLEObject Type="Embed" ProgID="Equation.DSMT4" ShapeID="_x0000_i1937" DrawAspect="Content" ObjectID="_1584343901" r:id="rId1352"/>
              </w:objec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rPr>
                <w:bCs/>
                <w:iCs/>
                <w:lang w:val="sv-SE"/>
              </w:rPr>
            </w:pPr>
            <w:r w:rsidRPr="00C76EDE">
              <w:rPr>
                <w:bCs/>
                <w:iCs/>
                <w:lang w:val="sv-SE"/>
              </w:rPr>
              <w:t xml:space="preserve">* Khai triển </w:t>
            </w:r>
            <w:r w:rsidRPr="00C76EDE">
              <w:rPr>
                <w:bCs/>
                <w:iCs/>
                <w:position w:val="-54"/>
                <w:lang w:val="sv-SE"/>
              </w:rPr>
              <w:object w:dxaOrig="3960" w:dyaOrig="920">
                <v:shape id="_x0000_i1938" type="#_x0000_t75" style="width:197.85pt;height:45.7pt" o:ole="">
                  <v:imagedata r:id="rId1353" o:title=""/>
                </v:shape>
                <o:OLEObject Type="Embed" ProgID="Equation.DSMT4" ShapeID="_x0000_i1938" DrawAspect="Content" ObjectID="_1584343902" r:id="rId1354"/>
              </w:object>
            </w:r>
          </w:p>
          <w:p w:rsidR="008515DC" w:rsidRPr="00C76EDE" w:rsidRDefault="008515DC" w:rsidP="00124A11">
            <w:pPr>
              <w:rPr>
                <w:b/>
              </w:rPr>
            </w:pPr>
            <w:r w:rsidRPr="00C76EDE">
              <w:rPr>
                <w:bCs/>
                <w:iCs/>
                <w:lang w:val="sv-SE"/>
              </w:rPr>
              <w:t>Vậy khối lượng riêng của thanh là: D</w:t>
            </w:r>
            <w:r w:rsidRPr="00C76EDE">
              <w:rPr>
                <w:bCs/>
                <w:iCs/>
                <w:vertAlign w:val="subscript"/>
                <w:lang w:val="sv-SE"/>
              </w:rPr>
              <w:t>0</w:t>
            </w:r>
            <w:r w:rsidRPr="00C76EDE">
              <w:rPr>
                <w:bCs/>
                <w:iCs/>
                <w:lang w:val="sv-SE"/>
              </w:rPr>
              <w:t xml:space="preserve"> = </w:t>
            </w:r>
            <w:r w:rsidRPr="00C76EDE">
              <w:rPr>
                <w:bCs/>
                <w:iCs/>
                <w:position w:val="-24"/>
                <w:lang w:val="sv-SE"/>
              </w:rPr>
              <w:object w:dxaOrig="420" w:dyaOrig="660">
                <v:shape id="_x0000_i1939" type="#_x0000_t75" style="width:21.3pt;height:33.2pt" o:ole="">
                  <v:imagedata r:id="rId1355" o:title=""/>
                </v:shape>
                <o:OLEObject Type="Embed" ProgID="Equation.DSMT4" ShapeID="_x0000_i1939" DrawAspect="Content" ObjectID="_1584343903" r:id="rId1356"/>
              </w:objec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jc w:val="both"/>
              <w:rPr>
                <w:b/>
                <w:lang w:val="sv-SE"/>
              </w:rPr>
            </w:pPr>
            <w:r w:rsidRPr="00C76EDE">
              <w:rPr>
                <w:b/>
                <w:lang w:val="sv-SE"/>
              </w:rPr>
              <w:t>b. Cho trọng lượng của thanh là P. Tìm khối lượng riêng của vật và lực căng T của sợi dây:</w:t>
            </w:r>
          </w:p>
          <w:p w:rsidR="008515DC" w:rsidRPr="00C76EDE" w:rsidRDefault="008515DC" w:rsidP="00124A11">
            <w:pPr>
              <w:jc w:val="both"/>
              <w:rPr>
                <w:lang w:val="sv-SE"/>
              </w:rPr>
            </w:pPr>
            <w:r w:rsidRPr="00C76EDE">
              <w:rPr>
                <w:b/>
              </w:rPr>
              <w:t xml:space="preserve">* </w:t>
            </w:r>
            <w:r w:rsidRPr="00C76EDE">
              <w:rPr>
                <w:lang w:val="sv-SE"/>
              </w:rPr>
              <w:t xml:space="preserve">Tìm sức căng T: Chọn I làm điểm tựa, ta có: </w:t>
            </w:r>
          </w:p>
          <w:p w:rsidR="008515DC" w:rsidRPr="00C76EDE" w:rsidRDefault="008515DC" w:rsidP="00124A11">
            <w:pPr>
              <w:jc w:val="both"/>
              <w:rPr>
                <w:lang w:val="sv-SE"/>
              </w:rPr>
            </w:pPr>
            <w:r w:rsidRPr="00C76EDE">
              <w:t xml:space="preserve">   </w:t>
            </w:r>
            <w:r w:rsidRPr="00C76EDE">
              <w:rPr>
                <w:position w:val="-24"/>
              </w:rPr>
              <w:object w:dxaOrig="2040" w:dyaOrig="620">
                <v:shape id="_x0000_i1940" type="#_x0000_t75" style="width:102.05pt;height:31.3pt" o:ole="">
                  <v:imagedata r:id="rId1357" o:title=""/>
                </v:shape>
                <o:OLEObject Type="Embed" ProgID="Equation.DSMT4" ShapeID="_x0000_i1940" DrawAspect="Content" ObjectID="_1584343904" r:id="rId1358"/>
              </w:object>
            </w:r>
            <w:r w:rsidRPr="00C76EDE">
              <w:rPr>
                <w:lang w:val="sv-SE"/>
              </w:rPr>
              <w:t xml:space="preserve">. Vậy sức căng T của sợi dây là T = </w:t>
            </w:r>
            <w:r w:rsidRPr="00C76EDE">
              <w:rPr>
                <w:position w:val="-24"/>
              </w:rPr>
              <w:object w:dxaOrig="260" w:dyaOrig="620">
                <v:shape id="_x0000_i1941" type="#_x0000_t75" style="width:13.15pt;height:31.3pt" o:ole="">
                  <v:imagedata r:id="rId1359" o:title=""/>
                </v:shape>
                <o:OLEObject Type="Embed" ProgID="Equation.DSMT4" ShapeID="_x0000_i1941" DrawAspect="Content" ObjectID="_1584343905" r:id="rId1360"/>
              </w:objec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jc w:val="both"/>
              <w:rPr>
                <w:lang w:val="sv-SE"/>
              </w:rPr>
            </w:pPr>
            <w:r w:rsidRPr="00C76EDE">
              <w:rPr>
                <w:lang w:val="sv-SE"/>
              </w:rPr>
              <w:t>* Gọi D</w:t>
            </w:r>
            <w:r w:rsidRPr="00C76EDE">
              <w:rPr>
                <w:vertAlign w:val="subscript"/>
                <w:lang w:val="sv-SE"/>
              </w:rPr>
              <w:t>1</w:t>
            </w:r>
            <w:r w:rsidRPr="00C76EDE">
              <w:rPr>
                <w:lang w:val="sv-SE"/>
              </w:rPr>
              <w:t>, P</w:t>
            </w:r>
            <w:r w:rsidRPr="00C76EDE">
              <w:rPr>
                <w:vertAlign w:val="subscript"/>
                <w:lang w:val="sv-SE"/>
              </w:rPr>
              <w:t>1</w:t>
            </w:r>
            <w:r w:rsidRPr="00C76EDE">
              <w:rPr>
                <w:lang w:val="sv-SE"/>
              </w:rPr>
              <w:t xml:space="preserve"> là khối lượng riêng và trọng lượng của vật. Tìm D</w:t>
            </w:r>
            <w:r w:rsidRPr="00C76EDE">
              <w:rPr>
                <w:vertAlign w:val="subscript"/>
                <w:lang w:val="sv-SE"/>
              </w:rPr>
              <w:t>1</w:t>
            </w:r>
            <w:r w:rsidRPr="00C76EDE">
              <w:rPr>
                <w:lang w:val="sv-SE"/>
              </w:rPr>
              <w:t xml:space="preserve"> :</w:t>
            </w:r>
          </w:p>
          <w:p w:rsidR="008515DC" w:rsidRPr="00C76EDE" w:rsidRDefault="008515DC" w:rsidP="00124A11">
            <w:pPr>
              <w:jc w:val="both"/>
              <w:rPr>
                <w:lang w:val="fr-FR"/>
              </w:rPr>
            </w:pPr>
            <w:r w:rsidRPr="00C76EDE">
              <w:rPr>
                <w:lang w:val="sv-SE"/>
              </w:rPr>
              <w:t xml:space="preserve"> Ta có:       T + F</w:t>
            </w:r>
            <w:r w:rsidRPr="00C76EDE">
              <w:rPr>
                <w:vertAlign w:val="subscript"/>
                <w:lang w:val="sv-SE"/>
              </w:rPr>
              <w:t>A</w:t>
            </w:r>
            <w:r w:rsidRPr="00C76EDE">
              <w:rPr>
                <w:lang w:val="sv-SE"/>
              </w:rPr>
              <w:t xml:space="preserve"> = P</w:t>
            </w:r>
            <w:r w:rsidRPr="00C76EDE">
              <w:rPr>
                <w:vertAlign w:val="subscript"/>
                <w:lang w:val="sv-SE"/>
              </w:rPr>
              <w:t>1</w:t>
            </w:r>
            <w:r w:rsidRPr="00C76EDE">
              <w:rPr>
                <w:lang w:val="sv-SE"/>
              </w:rPr>
              <w:t xml:space="preserve">    </w:t>
            </w:r>
            <w:r w:rsidRPr="00C76EDE">
              <w:rPr>
                <w:position w:val="-6"/>
                <w:lang w:val="sv-SE"/>
              </w:rPr>
              <w:object w:dxaOrig="279" w:dyaOrig="220">
                <v:shape id="_x0000_i1942" type="#_x0000_t75" style="width:13.75pt;height:11.25pt" o:ole="">
                  <v:imagedata r:id="rId1361" o:title=""/>
                </v:shape>
                <o:OLEObject Type="Embed" ProgID="Equation.DSMT4" ShapeID="_x0000_i1942" DrawAspect="Content" ObjectID="_1584343906" r:id="rId1362"/>
              </w:object>
            </w:r>
            <w:r w:rsidRPr="00C76EDE">
              <w:rPr>
                <w:lang w:val="sv-SE"/>
              </w:rPr>
              <w:t xml:space="preserve">  </w:t>
            </w:r>
            <w:r w:rsidRPr="00C76EDE">
              <w:rPr>
                <w:position w:val="-24"/>
              </w:rPr>
              <w:object w:dxaOrig="260" w:dyaOrig="620">
                <v:shape id="_x0000_i1943" type="#_x0000_t75" style="width:13.15pt;height:31.3pt" o:ole="">
                  <v:imagedata r:id="rId1363" o:title=""/>
                </v:shape>
                <o:OLEObject Type="Embed" ProgID="Equation.DSMT4" ShapeID="_x0000_i1943" DrawAspect="Content" ObjectID="_1584343907" r:id="rId1364"/>
              </w:object>
            </w:r>
            <w:r w:rsidRPr="00C76EDE">
              <w:rPr>
                <w:lang w:val="sv-SE"/>
              </w:rPr>
              <w:t xml:space="preserve"> </w:t>
            </w:r>
            <w:r w:rsidRPr="00C76EDE">
              <w:rPr>
                <w:lang w:val="fr-FR"/>
              </w:rPr>
              <w:t>+ 10D.V = 10D</w:t>
            </w:r>
            <w:r w:rsidRPr="00C76EDE">
              <w:rPr>
                <w:vertAlign w:val="subscript"/>
                <w:lang w:val="fr-FR"/>
              </w:rPr>
              <w:t>1</w:t>
            </w:r>
            <w:r w:rsidRPr="00C76EDE">
              <w:rPr>
                <w:lang w:val="fr-FR"/>
              </w:rPr>
              <w:t xml:space="preserve">V   </w: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rPr>
                <w:b/>
                <w:u w:val="single"/>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jc w:val="both"/>
              <w:rPr>
                <w:lang w:val="fr-FR"/>
              </w:rPr>
            </w:pPr>
            <w:r w:rsidRPr="00C76EDE">
              <w:t xml:space="preserve">* Khai triển </w:t>
            </w:r>
            <w:r w:rsidRPr="00C76EDE">
              <w:rPr>
                <w:lang w:val="fr-FR"/>
              </w:rPr>
              <w:t>P + 20DV = 20D</w:t>
            </w:r>
            <w:r w:rsidRPr="00C76EDE">
              <w:rPr>
                <w:vertAlign w:val="subscript"/>
                <w:lang w:val="fr-FR"/>
              </w:rPr>
              <w:t>1</w:t>
            </w:r>
            <w:r w:rsidRPr="00C76EDE">
              <w:rPr>
                <w:lang w:val="fr-FR"/>
              </w:rPr>
              <w:t xml:space="preserve">V   </w:t>
            </w:r>
            <w:r w:rsidRPr="00C76EDE">
              <w:rPr>
                <w:position w:val="-6"/>
                <w:lang w:val="sv-SE"/>
              </w:rPr>
              <w:object w:dxaOrig="279" w:dyaOrig="220">
                <v:shape id="_x0000_i1944" type="#_x0000_t75" style="width:13.75pt;height:11.25pt" o:ole="">
                  <v:imagedata r:id="rId1361" o:title=""/>
                </v:shape>
                <o:OLEObject Type="Embed" ProgID="Equation.DSMT4" ShapeID="_x0000_i1944" DrawAspect="Content" ObjectID="_1584343908" r:id="rId1365"/>
              </w:object>
            </w:r>
            <w:r w:rsidRPr="00C76EDE">
              <w:rPr>
                <w:lang w:val="fr-FR"/>
              </w:rPr>
              <w:t xml:space="preserve"> </w:t>
            </w:r>
            <w:r w:rsidRPr="00C76EDE">
              <w:rPr>
                <w:position w:val="-24"/>
              </w:rPr>
              <w:object w:dxaOrig="1560" w:dyaOrig="620">
                <v:shape id="_x0000_i1945" type="#_x0000_t75" style="width:78.25pt;height:31.3pt" o:ole="">
                  <v:imagedata r:id="rId1366" o:title=""/>
                </v:shape>
                <o:OLEObject Type="Embed" ProgID="Equation.DSMT4" ShapeID="_x0000_i1945" DrawAspect="Content" ObjectID="_1584343909" r:id="rId1367"/>
              </w:object>
            </w:r>
          </w:p>
          <w:p w:rsidR="008515DC" w:rsidRPr="00C76EDE" w:rsidRDefault="008515DC" w:rsidP="00124A11">
            <w:r w:rsidRPr="00C76EDE">
              <w:rPr>
                <w:lang w:val="fr-FR"/>
              </w:rPr>
              <w:t xml:space="preserve">Vậy: Khối lượng riêng của vật là: </w:t>
            </w:r>
            <w:r w:rsidRPr="00C76EDE">
              <w:rPr>
                <w:position w:val="-24"/>
              </w:rPr>
              <w:object w:dxaOrig="1560" w:dyaOrig="620">
                <v:shape id="_x0000_i1946" type="#_x0000_t75" style="width:78.25pt;height:31.3pt" o:ole="">
                  <v:imagedata r:id="rId1368" o:title=""/>
                </v:shape>
                <o:OLEObject Type="Embed" ProgID="Equation.DSMT4" ShapeID="_x0000_i1946" DrawAspect="Content" ObjectID="_1584343910" r:id="rId1369"/>
              </w:objec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val="restart"/>
          </w:tcPr>
          <w:p w:rsidR="008515DC" w:rsidRPr="00C76EDE" w:rsidRDefault="008515DC" w:rsidP="00124A11">
            <w:pPr>
              <w:jc w:val="center"/>
              <w:rPr>
                <w:b/>
                <w:lang w:val="fr-FR"/>
              </w:rPr>
            </w:pPr>
            <w:r w:rsidRPr="00C76EDE">
              <w:rPr>
                <w:b/>
                <w:lang w:val="fr-FR"/>
              </w:rPr>
              <w:t>Câu 6</w:t>
            </w:r>
          </w:p>
          <w:p w:rsidR="008515DC" w:rsidRPr="00C76EDE" w:rsidRDefault="008515DC" w:rsidP="00124A11">
            <w:pPr>
              <w:jc w:val="center"/>
              <w:rPr>
                <w:b/>
                <w:lang w:val="fr-FR"/>
              </w:rPr>
            </w:pPr>
            <w:r>
              <w:rPr>
                <w:b/>
                <w:lang w:val="fr-FR"/>
              </w:rPr>
              <w:t>2</w:t>
            </w:r>
            <w:r w:rsidRPr="00C76EDE">
              <w:rPr>
                <w:b/>
                <w:lang w:val="fr-FR"/>
              </w:rPr>
              <w:t>,0</w:t>
            </w:r>
          </w:p>
          <w:p w:rsidR="008515DC" w:rsidRPr="00C76EDE" w:rsidRDefault="008515DC" w:rsidP="00124A11">
            <w:pPr>
              <w:jc w:val="center"/>
              <w:rPr>
                <w:b/>
                <w:u w:val="single"/>
              </w:rPr>
            </w:pPr>
            <w:r w:rsidRPr="00C76EDE">
              <w:rPr>
                <w:b/>
                <w:lang w:val="fr-FR"/>
              </w:rPr>
              <w:t>điểm</w:t>
            </w:r>
          </w:p>
        </w:tc>
        <w:tc>
          <w:tcPr>
            <w:tcW w:w="8616" w:type="dxa"/>
            <w:tcBorders>
              <w:top w:val="dotted" w:sz="4" w:space="0" w:color="auto"/>
              <w:bottom w:val="dotted" w:sz="4" w:space="0" w:color="auto"/>
              <w:right w:val="dotted" w:sz="4" w:space="0" w:color="auto"/>
            </w:tcBorders>
          </w:tcPr>
          <w:p w:rsidR="008515DC" w:rsidRPr="00C76EDE" w:rsidRDefault="008515DC" w:rsidP="00124A11">
            <w:pPr>
              <w:spacing w:line="360" w:lineRule="auto"/>
              <w:rPr>
                <w:lang w:val="fr-FR"/>
              </w:rPr>
            </w:pPr>
            <w:r w:rsidRPr="00C76EDE">
              <w:rPr>
                <w:lang w:val="fr-FR"/>
              </w:rPr>
              <w:t>* Mắc nối tiếp R với ampe kế R</w:t>
            </w:r>
            <w:r w:rsidRPr="00C76EDE">
              <w:rPr>
                <w:vertAlign w:val="subscript"/>
                <w:lang w:val="fr-FR"/>
              </w:rPr>
              <w:t>A</w:t>
            </w:r>
            <w:r w:rsidRPr="00C76EDE">
              <w:rPr>
                <w:lang w:val="fr-FR"/>
              </w:rPr>
              <w:t xml:space="preserve"> rồi mắc vào hai cực của nguồn U thì ampe kế   </w:t>
            </w:r>
          </w:p>
          <w:p w:rsidR="008515DC" w:rsidRPr="00C76EDE" w:rsidRDefault="008515DC" w:rsidP="00124A11">
            <w:pPr>
              <w:spacing w:line="288" w:lineRule="auto"/>
              <w:rPr>
                <w:lang w:val="fr-FR"/>
              </w:rPr>
            </w:pPr>
            <w:r w:rsidRPr="00C76EDE">
              <w:rPr>
                <w:lang w:val="fr-FR"/>
              </w:rPr>
              <w:t xml:space="preserve">   chỉ giá trị I</w:t>
            </w:r>
            <w:r w:rsidRPr="00C76EDE">
              <w:rPr>
                <w:vertAlign w:val="subscript"/>
                <w:lang w:val="fr-FR"/>
              </w:rPr>
              <w:t>o</w:t>
            </w:r>
            <w:r w:rsidRPr="00C76EDE">
              <w:rPr>
                <w:lang w:val="fr-FR"/>
              </w:rPr>
              <w:t xml:space="preserve"> với: </w:t>
            </w:r>
            <w:r w:rsidRPr="00C76EDE">
              <w:rPr>
                <w:position w:val="-30"/>
              </w:rPr>
              <w:object w:dxaOrig="1260" w:dyaOrig="680">
                <v:shape id="_x0000_i1947" type="#_x0000_t75" style="width:63.25pt;height:33.8pt" o:ole="">
                  <v:imagedata r:id="rId1370" o:title=""/>
                </v:shape>
                <o:OLEObject Type="Embed" ProgID="Equation.3" ShapeID="_x0000_i1947" DrawAspect="Content" ObjectID="_1584343911" r:id="rId1371"/>
              </w:object>
            </w:r>
            <w:r w:rsidRPr="00C76EDE">
              <w:rPr>
                <w:lang w:val="fr-FR"/>
              </w:rPr>
              <w:t xml:space="preserve">                                                 (1)</w:t>
            </w:r>
          </w:p>
          <w:p w:rsidR="008515DC" w:rsidRPr="00C76EDE" w:rsidRDefault="008515DC" w:rsidP="00124A11">
            <w:pPr>
              <w:spacing w:line="288" w:lineRule="auto"/>
              <w:rPr>
                <w:lang w:val="pt-BR"/>
              </w:rPr>
            </w:pPr>
            <w:r w:rsidRPr="00C76EDE">
              <w:rPr>
                <w:lang w:val="pt-BR"/>
              </w:rPr>
              <w:t>- Thay R bằng R</w:t>
            </w:r>
            <w:r w:rsidRPr="00C76EDE">
              <w:rPr>
                <w:vertAlign w:val="subscript"/>
                <w:lang w:val="pt-BR"/>
              </w:rPr>
              <w:t>1</w:t>
            </w:r>
            <w:r w:rsidRPr="00C76EDE">
              <w:rPr>
                <w:lang w:val="pt-BR"/>
              </w:rPr>
              <w:t xml:space="preserve">, ampe kế chỉ giá trị: </w:t>
            </w:r>
            <w:r w:rsidRPr="00C76EDE">
              <w:rPr>
                <w:position w:val="-30"/>
              </w:rPr>
              <w:object w:dxaOrig="1320" w:dyaOrig="680">
                <v:shape id="_x0000_i1948" type="#_x0000_t75" style="width:65.75pt;height:33.8pt" o:ole="">
                  <v:imagedata r:id="rId1372" o:title=""/>
                </v:shape>
                <o:OLEObject Type="Embed" ProgID="Equation.3" ShapeID="_x0000_i1948" DrawAspect="Content" ObjectID="_1584343912" r:id="rId1373"/>
              </w:object>
            </w:r>
            <w:r w:rsidRPr="00C76EDE">
              <w:rPr>
                <w:lang w:val="pt-BR"/>
              </w:rPr>
              <w:t xml:space="preserve">                 (2) </w:t>
            </w:r>
          </w:p>
          <w:p w:rsidR="008515DC" w:rsidRPr="00C76EDE" w:rsidRDefault="008515DC" w:rsidP="00124A11">
            <w:pPr>
              <w:spacing w:line="288" w:lineRule="auto"/>
              <w:rPr>
                <w:lang w:val="pt-BR"/>
              </w:rPr>
            </w:pPr>
            <w:r w:rsidRPr="00C76EDE">
              <w:rPr>
                <w:lang w:val="pt-BR"/>
              </w:rPr>
              <w:t>- Thay R bằng R</w:t>
            </w:r>
            <w:r w:rsidRPr="00C76EDE">
              <w:rPr>
                <w:vertAlign w:val="subscript"/>
                <w:lang w:val="pt-BR"/>
              </w:rPr>
              <w:t>2</w:t>
            </w:r>
            <w:r w:rsidRPr="00C76EDE">
              <w:rPr>
                <w:lang w:val="pt-BR"/>
              </w:rPr>
              <w:t>, ampe kế chỉ giá trị:</w:t>
            </w:r>
            <w:r w:rsidRPr="00C76EDE">
              <w:rPr>
                <w:position w:val="-30"/>
              </w:rPr>
              <w:object w:dxaOrig="1359" w:dyaOrig="680">
                <v:shape id="_x0000_i1949" type="#_x0000_t75" style="width:68.25pt;height:33.8pt" o:ole="">
                  <v:imagedata r:id="rId1374" o:title=""/>
                </v:shape>
                <o:OLEObject Type="Embed" ProgID="Equation.3" ShapeID="_x0000_i1949" DrawAspect="Content" ObjectID="_1584343913" r:id="rId1375"/>
              </w:object>
            </w:r>
            <w:r w:rsidRPr="00C76EDE">
              <w:rPr>
                <w:lang w:val="pt-BR"/>
              </w:rPr>
              <w:t xml:space="preserve">                  (3)</w:t>
            </w:r>
          </w:p>
          <w:p w:rsidR="008515DC" w:rsidRPr="00C76EDE" w:rsidRDefault="008515DC" w:rsidP="00124A11">
            <w:r w:rsidRPr="00C76EDE">
              <w:rPr>
                <w:lang w:val="pt-BR"/>
              </w:rPr>
              <w:t>- Thay R bằng R</w:t>
            </w:r>
            <w:r w:rsidRPr="00C76EDE">
              <w:rPr>
                <w:vertAlign w:val="subscript"/>
                <w:lang w:val="pt-BR"/>
              </w:rPr>
              <w:t>1</w:t>
            </w:r>
            <w:r w:rsidRPr="00C76EDE">
              <w:rPr>
                <w:lang w:val="pt-BR"/>
              </w:rPr>
              <w:t>+R</w:t>
            </w:r>
            <w:r w:rsidRPr="00C76EDE">
              <w:rPr>
                <w:vertAlign w:val="subscript"/>
                <w:lang w:val="pt-BR"/>
              </w:rPr>
              <w:t>2</w:t>
            </w:r>
            <w:r w:rsidRPr="00C76EDE">
              <w:rPr>
                <w:lang w:val="pt-BR"/>
              </w:rPr>
              <w:t xml:space="preserve">, ampe kế chỉ giá trị: </w:t>
            </w:r>
            <w:r w:rsidRPr="00C76EDE">
              <w:rPr>
                <w:position w:val="-30"/>
              </w:rPr>
              <w:object w:dxaOrig="1719" w:dyaOrig="680">
                <v:shape id="_x0000_i1950" type="#_x0000_t75" style="width:85.75pt;height:33.8pt" o:ole="">
                  <v:imagedata r:id="rId1376" o:title=""/>
                </v:shape>
                <o:OLEObject Type="Embed" ProgID="Equation.3" ShapeID="_x0000_i1950" DrawAspect="Content" ObjectID="_1584343914" r:id="rId1377"/>
              </w:object>
            </w:r>
            <w:r w:rsidRPr="00C76EDE">
              <w:rPr>
                <w:lang w:val="pt-BR"/>
              </w:rPr>
              <w:t xml:space="preserve">     (4)  </w: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Pr>
          <w:p w:rsidR="008515DC" w:rsidRPr="00C76EDE" w:rsidRDefault="008515DC" w:rsidP="00124A11">
            <w:pPr>
              <w:jc w:val="center"/>
              <w:rPr>
                <w:b/>
                <w:lang w:val="fr-FR"/>
              </w:rPr>
            </w:pPr>
          </w:p>
        </w:tc>
        <w:tc>
          <w:tcPr>
            <w:tcW w:w="8616" w:type="dxa"/>
            <w:tcBorders>
              <w:top w:val="dotted" w:sz="4" w:space="0" w:color="auto"/>
              <w:bottom w:val="dotted" w:sz="4" w:space="0" w:color="auto"/>
              <w:right w:val="dotted" w:sz="4" w:space="0" w:color="auto"/>
            </w:tcBorders>
          </w:tcPr>
          <w:p w:rsidR="008515DC" w:rsidRPr="00C76EDE" w:rsidRDefault="008515DC" w:rsidP="00124A11">
            <w:pPr>
              <w:spacing w:line="288" w:lineRule="auto"/>
              <w:rPr>
                <w:lang w:val="pt-BR"/>
              </w:rPr>
            </w:pPr>
            <w:r w:rsidRPr="00C76EDE">
              <w:t xml:space="preserve">* </w:t>
            </w:r>
            <w:r w:rsidRPr="00C76EDE">
              <w:rPr>
                <w:lang w:val="pt-BR"/>
              </w:rPr>
              <w:t xml:space="preserve">Từ (3) và (4): </w:t>
            </w:r>
            <w:r w:rsidRPr="00C76EDE">
              <w:rPr>
                <w:position w:val="-32"/>
              </w:rPr>
              <w:object w:dxaOrig="2580" w:dyaOrig="760">
                <v:shape id="_x0000_i1951" type="#_x0000_t75" style="width:128.95pt;height:38.2pt" o:ole="">
                  <v:imagedata r:id="rId1378" o:title=""/>
                </v:shape>
                <o:OLEObject Type="Embed" ProgID="Equation.3" ShapeID="_x0000_i1951" DrawAspect="Content" ObjectID="_1584343915" r:id="rId1379"/>
              </w:object>
            </w:r>
            <w:r w:rsidRPr="00C76EDE">
              <w:rPr>
                <w:lang w:val="pt-BR"/>
              </w:rPr>
              <w:t xml:space="preserve"> </w:t>
            </w:r>
            <w:r>
              <w:rPr>
                <w:lang w:val="pt-BR"/>
              </w:rPr>
              <w:t xml:space="preserve">                                </w:t>
            </w:r>
            <w:r w:rsidRPr="00C76EDE">
              <w:rPr>
                <w:lang w:val="pt-BR"/>
              </w:rPr>
              <w:t>(5)</w:t>
            </w:r>
          </w:p>
        </w:tc>
        <w:tc>
          <w:tcPr>
            <w:tcW w:w="936" w:type="dxa"/>
            <w:tcBorders>
              <w:top w:val="dotted" w:sz="4" w:space="0" w:color="auto"/>
              <w:left w:val="dotted" w:sz="4" w:space="0" w:color="auto"/>
              <w:bottom w:val="dotted"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Borders>
              <w:bottom w:val="single" w:sz="4" w:space="0" w:color="auto"/>
            </w:tcBorders>
          </w:tcPr>
          <w:p w:rsidR="008515DC" w:rsidRPr="00C76EDE" w:rsidRDefault="008515DC" w:rsidP="00124A11">
            <w:pPr>
              <w:jc w:val="center"/>
              <w:rPr>
                <w:b/>
                <w:lang w:val="fr-FR"/>
              </w:rPr>
            </w:pPr>
          </w:p>
        </w:tc>
        <w:tc>
          <w:tcPr>
            <w:tcW w:w="8616" w:type="dxa"/>
            <w:tcBorders>
              <w:top w:val="dotted" w:sz="4" w:space="0" w:color="auto"/>
              <w:bottom w:val="single" w:sz="4" w:space="0" w:color="auto"/>
              <w:right w:val="dotted" w:sz="4" w:space="0" w:color="auto"/>
            </w:tcBorders>
          </w:tcPr>
          <w:p w:rsidR="008515DC" w:rsidRDefault="008515DC" w:rsidP="00124A11">
            <w:pPr>
              <w:spacing w:line="288" w:lineRule="auto"/>
              <w:rPr>
                <w:lang w:val="pt-BR"/>
              </w:rPr>
            </w:pPr>
            <w:r w:rsidRPr="00C76EDE">
              <w:t xml:space="preserve">* </w:t>
            </w:r>
            <w:r w:rsidRPr="00C76EDE">
              <w:rPr>
                <w:lang w:val="pt-BR"/>
              </w:rPr>
              <w:t xml:space="preserve">Từ (2) và (4): </w:t>
            </w:r>
            <w:r w:rsidRPr="00C76EDE">
              <w:rPr>
                <w:position w:val="-32"/>
              </w:rPr>
              <w:object w:dxaOrig="1620" w:dyaOrig="760">
                <v:shape id="_x0000_i1952" type="#_x0000_t75" style="width:80.75pt;height:38.2pt" o:ole="">
                  <v:imagedata r:id="rId1380" o:title=""/>
                </v:shape>
                <o:OLEObject Type="Embed" ProgID="Equation.3" ShapeID="_x0000_i1952" DrawAspect="Content" ObjectID="_1584343916" r:id="rId1381"/>
              </w:object>
            </w:r>
            <w:r w:rsidRPr="00C76EDE">
              <w:rPr>
                <w:lang w:val="pt-BR"/>
              </w:rPr>
              <w:t xml:space="preserve"> </w:t>
            </w:r>
            <w:r>
              <w:rPr>
                <w:lang w:val="pt-BR"/>
              </w:rPr>
              <w:t xml:space="preserve">                                                </w:t>
            </w:r>
            <w:r w:rsidRPr="00C76EDE">
              <w:rPr>
                <w:lang w:val="pt-BR"/>
              </w:rPr>
              <w:t>(6).</w:t>
            </w:r>
          </w:p>
          <w:p w:rsidR="008515DC" w:rsidRPr="00C76EDE" w:rsidRDefault="008515DC" w:rsidP="00124A11">
            <w:pPr>
              <w:spacing w:line="288" w:lineRule="auto"/>
              <w:rPr>
                <w:lang w:val="pt-BR"/>
              </w:rPr>
            </w:pPr>
            <w:r w:rsidRPr="00C76EDE">
              <w:rPr>
                <w:lang w:val="pt-BR"/>
              </w:rPr>
              <w:t xml:space="preserve">* Từ (1) và (2): </w:t>
            </w:r>
            <w:r w:rsidRPr="00C76EDE">
              <w:rPr>
                <w:position w:val="-32"/>
              </w:rPr>
              <w:object w:dxaOrig="4420" w:dyaOrig="760">
                <v:shape id="_x0000_i1953" type="#_x0000_t75" style="width:221pt;height:38.2pt" o:ole="">
                  <v:imagedata r:id="rId1382" o:title=""/>
                </v:shape>
                <o:OLEObject Type="Embed" ProgID="Equation.3" ShapeID="_x0000_i1953" DrawAspect="Content" ObjectID="_1584343917" r:id="rId1383"/>
              </w:object>
            </w:r>
            <w:r w:rsidRPr="00C76EDE">
              <w:rPr>
                <w:lang w:val="pt-BR"/>
              </w:rPr>
              <w:t xml:space="preserve"> </w:t>
            </w:r>
            <w:r>
              <w:rPr>
                <w:lang w:val="pt-BR"/>
              </w:rPr>
              <w:t xml:space="preserve">  </w:t>
            </w:r>
            <w:r w:rsidRPr="00C76EDE">
              <w:rPr>
                <w:lang w:val="pt-BR"/>
              </w:rPr>
              <w:t>(7)</w:t>
            </w:r>
          </w:p>
        </w:tc>
        <w:tc>
          <w:tcPr>
            <w:tcW w:w="936" w:type="dxa"/>
            <w:tcBorders>
              <w:top w:val="dotted" w:sz="4" w:space="0" w:color="auto"/>
              <w:left w:val="dotted" w:sz="4" w:space="0" w:color="auto"/>
              <w:bottom w:val="single" w:sz="4" w:space="0" w:color="auto"/>
            </w:tcBorders>
            <w:vAlign w:val="center"/>
          </w:tcPr>
          <w:p w:rsidR="008515DC" w:rsidRPr="00C76EDE" w:rsidRDefault="008515DC" w:rsidP="00124A11">
            <w:pPr>
              <w:jc w:val="center"/>
              <w:rPr>
                <w:b/>
              </w:rPr>
            </w:pPr>
            <w:r w:rsidRPr="00C76EDE">
              <w:rPr>
                <w:b/>
              </w:rPr>
              <w:t>0,5 đ</w:t>
            </w:r>
          </w:p>
        </w:tc>
      </w:tr>
      <w:tr w:rsidR="008515DC" w:rsidRPr="00C76EDE">
        <w:tc>
          <w:tcPr>
            <w:tcW w:w="852" w:type="dxa"/>
            <w:vMerge/>
            <w:tcBorders>
              <w:bottom w:val="single" w:sz="4" w:space="0" w:color="auto"/>
            </w:tcBorders>
          </w:tcPr>
          <w:p w:rsidR="008515DC" w:rsidRPr="00C76EDE" w:rsidRDefault="008515DC" w:rsidP="00124A11">
            <w:pPr>
              <w:jc w:val="center"/>
              <w:rPr>
                <w:b/>
                <w:lang w:val="fr-FR"/>
              </w:rPr>
            </w:pPr>
          </w:p>
        </w:tc>
        <w:tc>
          <w:tcPr>
            <w:tcW w:w="8616" w:type="dxa"/>
            <w:tcBorders>
              <w:top w:val="dotted" w:sz="4" w:space="0" w:color="auto"/>
              <w:bottom w:val="single" w:sz="4" w:space="0" w:color="auto"/>
              <w:right w:val="dotted" w:sz="4" w:space="0" w:color="auto"/>
            </w:tcBorders>
          </w:tcPr>
          <w:p w:rsidR="008515DC" w:rsidRPr="00C76EDE" w:rsidRDefault="008515DC" w:rsidP="00124A11">
            <w:pPr>
              <w:spacing w:line="288" w:lineRule="auto"/>
              <w:rPr>
                <w:lang w:val="pt-BR"/>
              </w:rPr>
            </w:pPr>
            <w:r w:rsidRPr="00C76EDE">
              <w:rPr>
                <w:lang w:val="pt-BR"/>
              </w:rPr>
              <w:t xml:space="preserve">* Chia (7) cho (5) ta được: </w:t>
            </w:r>
            <w:r w:rsidRPr="00C76EDE">
              <w:rPr>
                <w:position w:val="-68"/>
              </w:rPr>
              <w:object w:dxaOrig="5319" w:dyaOrig="1480">
                <v:shape id="_x0000_i1954" type="#_x0000_t75" style="width:266.1pt;height:73.9pt" o:ole="">
                  <v:imagedata r:id="rId1384" o:title=""/>
                </v:shape>
                <o:OLEObject Type="Embed" ProgID="Equation.3" ShapeID="_x0000_i1954" DrawAspect="Content" ObjectID="_1584343918" r:id="rId1385"/>
              </w:object>
            </w:r>
            <w:r w:rsidRPr="00C76EDE">
              <w:rPr>
                <w:lang w:val="pt-BR"/>
              </w:rPr>
              <w:t xml:space="preserve">  </w:t>
            </w:r>
          </w:p>
          <w:p w:rsidR="008515DC" w:rsidRPr="00C76EDE" w:rsidRDefault="008515DC" w:rsidP="00124A11">
            <w:r w:rsidRPr="00C76EDE">
              <w:rPr>
                <w:lang w:val="it-IT"/>
              </w:rPr>
              <w:t xml:space="preserve">* Tương tự:  </w:t>
            </w:r>
            <w:r w:rsidRPr="00C76EDE">
              <w:rPr>
                <w:position w:val="-68"/>
              </w:rPr>
              <w:object w:dxaOrig="2620" w:dyaOrig="1480">
                <v:shape id="_x0000_i1955" type="#_x0000_t75" style="width:130.85pt;height:73.9pt" o:ole="">
                  <v:imagedata r:id="rId1386" o:title=""/>
                </v:shape>
                <o:OLEObject Type="Embed" ProgID="Equation.3" ShapeID="_x0000_i1955" DrawAspect="Content" ObjectID="_1584343919" r:id="rId1387"/>
              </w:object>
            </w:r>
          </w:p>
        </w:tc>
        <w:tc>
          <w:tcPr>
            <w:tcW w:w="936" w:type="dxa"/>
            <w:tcBorders>
              <w:top w:val="dotted" w:sz="4" w:space="0" w:color="auto"/>
              <w:left w:val="dotted" w:sz="4" w:space="0" w:color="auto"/>
              <w:bottom w:val="single" w:sz="4" w:space="0" w:color="auto"/>
            </w:tcBorders>
            <w:vAlign w:val="center"/>
          </w:tcPr>
          <w:p w:rsidR="008515DC" w:rsidRPr="00C76EDE" w:rsidRDefault="008515DC" w:rsidP="00124A11">
            <w:pPr>
              <w:jc w:val="center"/>
              <w:rPr>
                <w:b/>
              </w:rPr>
            </w:pPr>
            <w:r>
              <w:rPr>
                <w:b/>
              </w:rPr>
              <w:t>0,5</w:t>
            </w:r>
            <w:r w:rsidRPr="00C76EDE">
              <w:rPr>
                <w:b/>
              </w:rPr>
              <w:t xml:space="preserve"> đ</w:t>
            </w:r>
          </w:p>
        </w:tc>
      </w:tr>
    </w:tbl>
    <w:p w:rsidR="008515DC" w:rsidRPr="00C76EDE" w:rsidRDefault="008515DC" w:rsidP="00EB25A6">
      <w:pPr>
        <w:jc w:val="center"/>
        <w:rPr>
          <w:b/>
          <w:i/>
        </w:rPr>
      </w:pPr>
    </w:p>
    <w:p w:rsidR="008515DC" w:rsidRPr="00C76EDE" w:rsidRDefault="008515DC" w:rsidP="00EB25A6">
      <w:pPr>
        <w:jc w:val="center"/>
        <w:rPr>
          <w:b/>
          <w:i/>
        </w:rPr>
      </w:pPr>
    </w:p>
    <w:p w:rsidR="008515DC" w:rsidRPr="00C76EDE" w:rsidRDefault="008515DC" w:rsidP="00EB25A6">
      <w:pPr>
        <w:jc w:val="center"/>
        <w:rPr>
          <w:lang w:val="es-ES"/>
        </w:rPr>
      </w:pPr>
      <w:r w:rsidRPr="00C76EDE">
        <w:rPr>
          <w:lang w:val="es-ES"/>
        </w:rPr>
        <w:t>---------------------------------HẾT---------------------------------</w:t>
      </w:r>
    </w:p>
    <w:p w:rsidR="008515DC" w:rsidRPr="00C76EDE" w:rsidRDefault="008515DC" w:rsidP="00EB25A6">
      <w:pPr>
        <w:jc w:val="center"/>
        <w:rPr>
          <w:b/>
          <w:i/>
          <w:lang w:val="es-ES"/>
        </w:rPr>
      </w:pPr>
    </w:p>
    <w:p w:rsidR="008515DC" w:rsidRPr="00C76EDE" w:rsidRDefault="008515DC" w:rsidP="00EB25A6">
      <w:pPr>
        <w:jc w:val="center"/>
        <w:rPr>
          <w:b/>
          <w:i/>
          <w:lang w:val="es-ES"/>
        </w:rPr>
      </w:pPr>
      <w:r w:rsidRPr="00C76EDE">
        <w:rPr>
          <w:b/>
          <w:i/>
          <w:lang w:val="es-ES"/>
        </w:rPr>
        <w:t>Chú ý: Học sinh làm cách khác, nếu đúng vẫn cho điểm tối đa.</w:t>
      </w:r>
    </w:p>
    <w:p w:rsidR="008515DC" w:rsidRPr="00C76EDE" w:rsidRDefault="008515DC" w:rsidP="00EB25A6">
      <w:pPr>
        <w:jc w:val="center"/>
        <w:rPr>
          <w:b/>
          <w:i/>
        </w:rPr>
      </w:pPr>
    </w:p>
    <w:p w:rsidR="008515DC" w:rsidRPr="00C76EDE" w:rsidRDefault="008515DC" w:rsidP="00EB25A6">
      <w:pPr>
        <w:jc w:val="center"/>
        <w:rPr>
          <w:b/>
          <w:i/>
        </w:rPr>
      </w:pPr>
    </w:p>
    <w:p w:rsidR="008515DC" w:rsidRPr="00C76EDE" w:rsidRDefault="008515DC" w:rsidP="00EB25A6">
      <w:pPr>
        <w:jc w:val="center"/>
        <w:rPr>
          <w:b/>
          <w:i/>
        </w:rPr>
      </w:pPr>
    </w:p>
    <w:p w:rsidR="008515DC" w:rsidRPr="00C76EDE" w:rsidRDefault="008515DC" w:rsidP="00EB25A6">
      <w:pPr>
        <w:jc w:val="center"/>
        <w:rPr>
          <w:b/>
          <w:i/>
        </w:rPr>
      </w:pPr>
    </w:p>
    <w:p w:rsidR="008515DC" w:rsidRPr="00C76EDE" w:rsidRDefault="008515DC" w:rsidP="00EB25A6">
      <w:pPr>
        <w:jc w:val="center"/>
        <w:rPr>
          <w:b/>
          <w:i/>
        </w:rPr>
      </w:pPr>
    </w:p>
    <w:p w:rsidR="008515DC" w:rsidRPr="00C76EDE" w:rsidRDefault="008515DC" w:rsidP="00EB25A6">
      <w:pPr>
        <w:jc w:val="center"/>
        <w:rPr>
          <w:b/>
          <w:i/>
        </w:rPr>
      </w:pPr>
    </w:p>
    <w:p w:rsidR="008515DC" w:rsidRPr="00C76EDE" w:rsidRDefault="008515DC"/>
    <w:tbl>
      <w:tblPr>
        <w:tblW w:w="0" w:type="auto"/>
        <w:tblLayout w:type="fixed"/>
        <w:tblLook w:val="0000" w:firstRow="0" w:lastRow="0" w:firstColumn="0" w:lastColumn="0" w:noHBand="0" w:noVBand="0"/>
      </w:tblPr>
      <w:tblGrid>
        <w:gridCol w:w="2880"/>
        <w:gridCol w:w="6974"/>
      </w:tblGrid>
      <w:tr w:rsidR="008515DC">
        <w:tc>
          <w:tcPr>
            <w:tcW w:w="2880" w:type="dxa"/>
          </w:tcPr>
          <w:p w:rsidR="008515DC" w:rsidRDefault="008515DC">
            <w:pPr>
              <w:jc w:val="both"/>
              <w:rPr>
                <w:rFonts w:ascii=".VnTimeH" w:hAnsi=".VnTimeH"/>
                <w:b/>
                <w:lang w:val="en-US" w:eastAsia="en-US"/>
              </w:rPr>
            </w:pPr>
            <w:r>
              <w:rPr>
                <w:rFonts w:ascii=".VnTimeH" w:hAnsi=".VnTimeH"/>
                <w:b/>
                <w:lang w:val="en-US" w:eastAsia="en-US"/>
              </w:rPr>
              <w:t>Së GD&amp;§T HOµ b×nh</w:t>
            </w:r>
          </w:p>
          <w:p w:rsidR="008515DC" w:rsidRDefault="00A734FB">
            <w:r>
              <w:rPr>
                <w:rFonts w:ascii=".VnTimeH" w:hAnsi=".VnTimeH"/>
                <w:b/>
                <w:noProof/>
              </w:rPr>
              <mc:AlternateContent>
                <mc:Choice Requires="wps">
                  <w:drawing>
                    <wp:anchor distT="0" distB="0" distL="114300" distR="114300" simplePos="0" relativeHeight="251911680" behindDoc="0" locked="0" layoutInCell="1" allowOverlap="1">
                      <wp:simplePos x="0" y="0"/>
                      <wp:positionH relativeFrom="column">
                        <wp:posOffset>285750</wp:posOffset>
                      </wp:positionH>
                      <wp:positionV relativeFrom="paragraph">
                        <wp:posOffset>245745</wp:posOffset>
                      </wp:positionV>
                      <wp:extent cx="1019175" cy="0"/>
                      <wp:effectExtent l="6350" t="13970" r="12700" b="5080"/>
                      <wp:wrapSquare wrapText="bothSides"/>
                      <wp:docPr id="2064" name="Line 2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10" o:spid="_x0000_s1026" style="position:absolute;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9.35pt" to="102.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">
                      <w10:wrap type="square"/>
                    </v:line>
                  </w:pict>
                </mc:Fallback>
              </mc:AlternateContent>
            </w:r>
            <w:r w:rsidR="008515DC">
              <w:rPr>
                <w:rFonts w:ascii=".VnTimeH" w:hAnsi=".VnTimeH"/>
                <w:b/>
                <w:lang w:val="en-US" w:eastAsia="en-US"/>
              </w:rPr>
              <w:t xml:space="preserve">    §Ò chÝnh thøc</w:t>
            </w:r>
          </w:p>
        </w:tc>
        <w:tc>
          <w:tcPr>
            <w:tcW w:w="6974" w:type="dxa"/>
          </w:tcPr>
          <w:p w:rsidR="008515DC" w:rsidRDefault="008515DC">
            <w:pPr>
              <w:jc w:val="center"/>
              <w:rPr>
                <w:rFonts w:ascii=".VnTimeH" w:hAnsi=".VnTimeH"/>
                <w:b/>
                <w:lang w:val="en-US" w:eastAsia="en-US"/>
              </w:rPr>
            </w:pPr>
            <w:r>
              <w:rPr>
                <w:rFonts w:ascii=".VnTimeH" w:hAnsi=".VnTimeH"/>
                <w:b/>
                <w:lang w:val="en-US" w:eastAsia="en-US"/>
              </w:rPr>
              <w:t xml:space="preserve">kú thi chän häc sinh giái </w:t>
            </w:r>
            <w:r>
              <w:rPr>
                <w:b/>
                <w:lang w:val="en-US" w:eastAsia="en-US"/>
              </w:rPr>
              <w:t xml:space="preserve">CẤP TỈNH </w:t>
            </w:r>
          </w:p>
          <w:p w:rsidR="008515DC" w:rsidRDefault="008515DC">
            <w:pPr>
              <w:jc w:val="center"/>
              <w:rPr>
                <w:rFonts w:ascii=".VnTimeH" w:hAnsi=".VnTimeH"/>
                <w:b/>
                <w:lang w:val="en-US" w:eastAsia="en-US"/>
              </w:rPr>
            </w:pPr>
            <w:r>
              <w:rPr>
                <w:b/>
                <w:lang w:val="en-US" w:eastAsia="en-US"/>
              </w:rPr>
              <w:t>LỚP 9- N</w:t>
            </w:r>
            <w:r>
              <w:rPr>
                <w:rFonts w:ascii=".VnTimeH" w:hAnsi=".VnTimeH"/>
                <w:b/>
                <w:lang w:val="en-US" w:eastAsia="en-US"/>
              </w:rPr>
              <w:t>¨m häc 2010 - 2011</w:t>
            </w:r>
          </w:p>
          <w:p w:rsidR="008515DC" w:rsidRDefault="008515DC">
            <w:pPr>
              <w:ind w:left="-108"/>
              <w:jc w:val="center"/>
              <w:rPr>
                <w:rFonts w:ascii=".VnTimeH" w:hAnsi=".VnTimeH"/>
                <w:b/>
                <w:lang w:val="en-US" w:eastAsia="en-US"/>
              </w:rPr>
            </w:pPr>
            <w:r>
              <w:rPr>
                <w:rFonts w:ascii=".VnTimeH" w:hAnsi=".VnTimeH"/>
                <w:b/>
                <w:lang w:val="en-US" w:eastAsia="en-US"/>
              </w:rPr>
              <w:t>M«n: VËt Lý</w:t>
            </w:r>
          </w:p>
          <w:p w:rsidR="008515DC" w:rsidRDefault="008515DC">
            <w:pPr>
              <w:ind w:left="-108"/>
              <w:jc w:val="center"/>
              <w:rPr>
                <w:b/>
                <w:lang w:val="en-US" w:eastAsia="en-US"/>
              </w:rPr>
            </w:pPr>
            <w:r>
              <w:rPr>
                <w:b/>
                <w:lang w:val="en-US" w:eastAsia="en-US"/>
              </w:rPr>
              <w:t>Ngày thi: 22/3/2011</w:t>
            </w:r>
          </w:p>
          <w:p w:rsidR="008515DC" w:rsidRDefault="008515DC">
            <w:pPr>
              <w:ind w:left="-108"/>
              <w:rPr>
                <w:rFonts w:ascii=".VnTime" w:hAnsi=".VnTime"/>
                <w:i/>
                <w:lang w:val="en-US" w:eastAsia="en-US"/>
              </w:rPr>
            </w:pPr>
            <w:r>
              <w:rPr>
                <w:rFonts w:ascii=".VnTimeH" w:hAnsi=".VnTimeH"/>
                <w:b/>
                <w:lang w:val="en-US" w:eastAsia="en-US"/>
              </w:rPr>
              <w:t xml:space="preserve">         (</w:t>
            </w:r>
            <w:r>
              <w:rPr>
                <w:rFonts w:ascii=".VnTime" w:hAnsi=".VnTime"/>
                <w:i/>
                <w:lang w:val="en-US" w:eastAsia="en-US"/>
              </w:rPr>
              <w:t>Thêi gian lµm bµi 150 phót (kh«ng kÓ thêi gian giao ®Ò)</w:t>
            </w:r>
          </w:p>
          <w:p w:rsidR="008515DC" w:rsidRDefault="008515DC">
            <w:pPr>
              <w:jc w:val="center"/>
            </w:pPr>
            <w:r>
              <w:rPr>
                <w:rFonts w:ascii=".VnTime" w:hAnsi=".VnTime"/>
                <w:lang w:val="en-US" w:eastAsia="en-US"/>
              </w:rPr>
              <w:t>(§Ò thi cã 01 trang)</w:t>
            </w:r>
          </w:p>
        </w:tc>
      </w:tr>
    </w:tbl>
    <w:p w:rsidR="008515DC" w:rsidRDefault="00A734FB">
      <w:pPr>
        <w:ind w:firstLine="720"/>
        <w:rPr>
          <w:sz w:val="28"/>
          <w:szCs w:val="28"/>
        </w:rPr>
      </w:pPr>
      <w:r>
        <w:rPr>
          <w:noProof/>
          <w:sz w:val="26"/>
          <w:szCs w:val="26"/>
        </w:rPr>
        <mc:AlternateContent>
          <mc:Choice Requires="wps">
            <w:drawing>
              <wp:anchor distT="0" distB="0" distL="114300" distR="114300" simplePos="0" relativeHeight="251912704" behindDoc="0" locked="0" layoutInCell="1" allowOverlap="1">
                <wp:simplePos x="0" y="0"/>
                <wp:positionH relativeFrom="column">
                  <wp:posOffset>762000</wp:posOffset>
                </wp:positionH>
                <wp:positionV relativeFrom="paragraph">
                  <wp:posOffset>59055</wp:posOffset>
                </wp:positionV>
                <wp:extent cx="4648200" cy="0"/>
                <wp:effectExtent l="6350" t="9525" r="12700" b="9525"/>
                <wp:wrapNone/>
                <wp:docPr id="2063" name="Line 2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1" o:spid="_x0000_s1026" style="position:absolute;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4.65pt" to="42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"/>
            </w:pict>
          </mc:Fallback>
        </mc:AlternateContent>
      </w:r>
    </w:p>
    <w:p w:rsidR="008515DC" w:rsidRDefault="008515DC">
      <w:pPr>
        <w:jc w:val="both"/>
      </w:pPr>
      <w:r>
        <w:rPr>
          <w:b/>
        </w:rPr>
        <w:t>Câu 1</w:t>
      </w:r>
      <w:r>
        <w:rPr>
          <w:b/>
          <w:i/>
        </w:rPr>
        <w:t>:(4,0 điểm)</w:t>
      </w:r>
      <w:r>
        <w:t xml:space="preserve"> Hai xe máy đồng thời xuất phát, chuyển động đều đi lại gặp nhau, xe 1 đi từ thành phố A đến thành phố B và xe 2 đi từ thành phố B đến thành phố A. Sau khi gặp nhau tại C cách A 30km, hai xe tiếp tục hành trình của mình với vận tốc cũ. Khi đã tới nơi quy định (xe 1 tới B, xe 2 tới A), cả hai xe đều quay ngay trở về và gặp nhau lần thứ hai tại D cách B một đoạn 36 km. Coi quãng đường AB là thẳng, vận tốc của hai xe không thay đổi trong quá trình chuyển động. Tìm khoảng cách AB và tỉ số vận tốc của hai xe.</w:t>
      </w:r>
    </w:p>
    <w:p w:rsidR="008515DC" w:rsidRDefault="008515DC">
      <w:pPr>
        <w:jc w:val="both"/>
      </w:pPr>
    </w:p>
    <w:p w:rsidR="008515DC" w:rsidRDefault="00A734FB">
      <w:pPr>
        <w:jc w:val="both"/>
        <w:rPr>
          <w:lang w:val="pt-BR"/>
        </w:rPr>
      </w:pPr>
      <w:r>
        <w:rPr>
          <w:noProof/>
          <w:vertAlign w:val="subscript"/>
        </w:rPr>
        <mc:AlternateContent>
          <mc:Choice Requires="wpg">
            <w:drawing>
              <wp:anchor distT="0" distB="0" distL="114300" distR="114300" simplePos="0" relativeHeight="251913728" behindDoc="0" locked="0" layoutInCell="1" allowOverlap="1">
                <wp:simplePos x="0" y="0"/>
                <wp:positionH relativeFrom="column">
                  <wp:posOffset>4142740</wp:posOffset>
                </wp:positionH>
                <wp:positionV relativeFrom="paragraph">
                  <wp:posOffset>859155</wp:posOffset>
                </wp:positionV>
                <wp:extent cx="1737360" cy="1299210"/>
                <wp:effectExtent l="5715" t="0" r="9525" b="0"/>
                <wp:wrapNone/>
                <wp:docPr id="2026" name="Group 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299210"/>
                          <a:chOff x="0" y="0"/>
                          <a:chExt cx="2736" cy="2046"/>
                        </a:xfrm>
                      </wpg:grpSpPr>
                      <wps:wsp>
                        <wps:cNvPr id="2027" name="Text Box 2413"/>
                        <wps:cNvSpPr txBox="1">
                          <a:spLocks noChangeArrowheads="1"/>
                        </wps:cNvSpPr>
                        <wps:spPr bwMode="auto">
                          <a:xfrm>
                            <a:off x="1368" y="1665"/>
                            <a:ext cx="3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sz w:val="20"/>
                                  <w:szCs w:val="20"/>
                                </w:rPr>
                              </w:pPr>
                              <w:r>
                                <w:rPr>
                                  <w:sz w:val="20"/>
                                  <w:szCs w:val="20"/>
                                </w:rPr>
                                <w:t>A</w:t>
                              </w:r>
                            </w:p>
                          </w:txbxContent>
                        </wps:txbx>
                        <wps:bodyPr rot="0" vert="horz" wrap="square" lIns="91440" tIns="45720" rIns="91440" bIns="45720" anchor="t" anchorCtr="0" upright="1">
                          <a:noAutofit/>
                        </wps:bodyPr>
                      </wps:wsp>
                      <wps:wsp>
                        <wps:cNvPr id="2028" name="Text Box 2414"/>
                        <wps:cNvSpPr txBox="1">
                          <a:spLocks noChangeArrowheads="1"/>
                        </wps:cNvSpPr>
                        <wps:spPr bwMode="auto">
                          <a:xfrm>
                            <a:off x="1811" y="1643"/>
                            <a:ext cx="3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sz w:val="20"/>
                                  <w:szCs w:val="20"/>
                                </w:rPr>
                              </w:pPr>
                              <w:r>
                                <w:rPr>
                                  <w:sz w:val="20"/>
                                  <w:szCs w:val="20"/>
                                </w:rPr>
                                <w:t>B</w:t>
                              </w:r>
                            </w:p>
                          </w:txbxContent>
                        </wps:txbx>
                        <wps:bodyPr rot="0" vert="horz" wrap="square" lIns="91440" tIns="45720" rIns="91440" bIns="45720" anchor="t" anchorCtr="0" upright="1">
                          <a:noAutofit/>
                        </wps:bodyPr>
                      </wps:wsp>
                      <wps:wsp>
                        <wps:cNvPr id="2029" name="Line 2415"/>
                        <wps:cNvCnPr/>
                        <wps:spPr bwMode="auto">
                          <a:xfrm>
                            <a:off x="1928" y="1381"/>
                            <a:ext cx="12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30" name="Line 2416"/>
                        <wps:cNvCnPr/>
                        <wps:spPr bwMode="auto">
                          <a:xfrm>
                            <a:off x="2376" y="477"/>
                            <a:ext cx="0" cy="607"/>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31" name="Line 2417"/>
                        <wps:cNvCnPr/>
                        <wps:spPr bwMode="auto">
                          <a:xfrm>
                            <a:off x="2064" y="1079"/>
                            <a:ext cx="306"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32" name="Oval 2418"/>
                        <wps:cNvSpPr>
                          <a:spLocks noChangeArrowheads="1"/>
                        </wps:cNvSpPr>
                        <wps:spPr bwMode="auto">
                          <a:xfrm>
                            <a:off x="1656" y="882"/>
                            <a:ext cx="406" cy="406"/>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2033" name="Line 2419"/>
                        <wps:cNvCnPr/>
                        <wps:spPr bwMode="auto">
                          <a:xfrm>
                            <a:off x="1296" y="469"/>
                            <a:ext cx="36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34" name="Oval 2420"/>
                        <wps:cNvSpPr>
                          <a:spLocks noChangeArrowheads="1"/>
                        </wps:cNvSpPr>
                        <wps:spPr bwMode="auto">
                          <a:xfrm>
                            <a:off x="0" y="810"/>
                            <a:ext cx="406" cy="406"/>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2035" name="Line 2421"/>
                        <wps:cNvCnPr/>
                        <wps:spPr bwMode="auto">
                          <a:xfrm>
                            <a:off x="2736" y="469"/>
                            <a:ext cx="0" cy="1089"/>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36" name="Text Box 2422"/>
                        <wps:cNvSpPr txBox="1">
                          <a:spLocks noChangeArrowheads="1"/>
                        </wps:cNvSpPr>
                        <wps:spPr bwMode="auto">
                          <a:xfrm>
                            <a:off x="525" y="8"/>
                            <a:ext cx="4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16"/>
                                  <w:szCs w:val="16"/>
                                </w:rPr>
                                <w:t>R</w:t>
                              </w:r>
                              <w:r>
                                <w:rPr>
                                  <w:sz w:val="18"/>
                                  <w:szCs w:val="18"/>
                                  <w:vertAlign w:val="subscript"/>
                                </w:rPr>
                                <w:t>1</w:t>
                              </w:r>
                            </w:p>
                          </w:txbxContent>
                        </wps:txbx>
                        <wps:bodyPr rot="0" vert="horz" wrap="square" lIns="91440" tIns="45720" rIns="91440" bIns="45720" anchor="t" anchorCtr="0" upright="1">
                          <a:noAutofit/>
                        </wps:bodyPr>
                      </wps:wsp>
                      <wps:wsp>
                        <wps:cNvPr id="2037" name="Text Box 2423"/>
                        <wps:cNvSpPr txBox="1">
                          <a:spLocks noChangeArrowheads="1"/>
                        </wps:cNvSpPr>
                        <wps:spPr bwMode="auto">
                          <a:xfrm>
                            <a:off x="1616" y="0"/>
                            <a:ext cx="4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16"/>
                                  <w:szCs w:val="16"/>
                                </w:rPr>
                                <w:t>R</w:t>
                              </w:r>
                              <w:r>
                                <w:rPr>
                                  <w:sz w:val="16"/>
                                  <w:szCs w:val="16"/>
                                  <w:vertAlign w:val="subscript"/>
                                </w:rPr>
                                <w:t>2</w:t>
                              </w:r>
                            </w:p>
                          </w:txbxContent>
                        </wps:txbx>
                        <wps:bodyPr rot="0" vert="horz" wrap="square" lIns="91440" tIns="45720" rIns="91440" bIns="45720" anchor="t" anchorCtr="0" upright="1">
                          <a:noAutofit/>
                        </wps:bodyPr>
                      </wps:wsp>
                      <wps:wsp>
                        <wps:cNvPr id="2038" name="Line 2424"/>
                        <wps:cNvCnPr/>
                        <wps:spPr bwMode="auto">
                          <a:xfrm>
                            <a:off x="763" y="1508"/>
                            <a:ext cx="238"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39" name="Line 2425"/>
                        <wps:cNvCnPr/>
                        <wps:spPr bwMode="auto">
                          <a:xfrm>
                            <a:off x="200" y="1215"/>
                            <a:ext cx="0" cy="32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40" name="Line 2426"/>
                        <wps:cNvCnPr/>
                        <wps:spPr bwMode="auto">
                          <a:xfrm>
                            <a:off x="2368" y="469"/>
                            <a:ext cx="36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41" name="Text Box 2427"/>
                        <wps:cNvSpPr txBox="1">
                          <a:spLocks noChangeArrowheads="1"/>
                        </wps:cNvSpPr>
                        <wps:spPr bwMode="auto">
                          <a:xfrm>
                            <a:off x="146" y="864"/>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A</w:t>
                              </w:r>
                            </w:p>
                          </w:txbxContent>
                        </wps:txbx>
                        <wps:bodyPr rot="0" vert="horz" wrap="square" lIns="0" tIns="0" rIns="0" bIns="0" anchor="t" anchorCtr="0">
                          <a:noAutofit/>
                        </wps:bodyPr>
                      </wps:wsp>
                      <wps:wsp>
                        <wps:cNvPr id="2042" name="Text Box 2428"/>
                        <wps:cNvSpPr txBox="1">
                          <a:spLocks noChangeArrowheads="1"/>
                        </wps:cNvSpPr>
                        <wps:spPr bwMode="auto">
                          <a:xfrm>
                            <a:off x="1802" y="976"/>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V</w:t>
                              </w:r>
                            </w:p>
                          </w:txbxContent>
                        </wps:txbx>
                        <wps:bodyPr rot="0" vert="horz" wrap="square" lIns="0" tIns="0" rIns="0" bIns="0" anchor="t" anchorCtr="0">
                          <a:noAutofit/>
                        </wps:bodyPr>
                      </wps:wsp>
                      <wps:wsp>
                        <wps:cNvPr id="2043" name="Rectangle 2429"/>
                        <wps:cNvSpPr>
                          <a:spLocks noChangeArrowheads="1"/>
                        </wps:cNvSpPr>
                        <wps:spPr bwMode="auto">
                          <a:xfrm>
                            <a:off x="1656" y="429"/>
                            <a:ext cx="360" cy="80"/>
                          </a:xfrm>
                          <a:prstGeom prst="rect">
                            <a:avLst/>
                          </a:prstGeom>
                          <a:solidFill>
                            <a:srgbClr val="FFFFFF">
                              <a:alpha val="96999"/>
                            </a:srgbClr>
                          </a:solidFill>
                          <a:ln w="9525" cmpd="sng">
                            <a:solidFill>
                              <a:srgbClr val="000000"/>
                            </a:solidFill>
                            <a:miter lim="800000"/>
                            <a:headEnd/>
                            <a:tailEnd/>
                          </a:ln>
                        </wps:spPr>
                        <wps:bodyPr rot="0" vert="horz" wrap="square" lIns="91440" tIns="45720" rIns="91440" bIns="45720" anchor="t" anchorCtr="0" upright="1">
                          <a:noAutofit/>
                        </wps:bodyPr>
                      </wps:wsp>
                      <wps:wsp>
                        <wps:cNvPr id="2044" name="Line 2430"/>
                        <wps:cNvCnPr/>
                        <wps:spPr bwMode="auto">
                          <a:xfrm>
                            <a:off x="2016" y="469"/>
                            <a:ext cx="36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45" name="Rectangle 2431"/>
                        <wps:cNvSpPr>
                          <a:spLocks noChangeArrowheads="1"/>
                        </wps:cNvSpPr>
                        <wps:spPr bwMode="auto">
                          <a:xfrm>
                            <a:off x="576" y="429"/>
                            <a:ext cx="360" cy="8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2046" name="Line 2432"/>
                        <wps:cNvCnPr/>
                        <wps:spPr bwMode="auto">
                          <a:xfrm>
                            <a:off x="216" y="469"/>
                            <a:ext cx="36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47" name="Line 2433"/>
                        <wps:cNvCnPr/>
                        <wps:spPr bwMode="auto">
                          <a:xfrm>
                            <a:off x="936" y="469"/>
                            <a:ext cx="36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48" name="Line 2434"/>
                        <wps:cNvCnPr/>
                        <wps:spPr bwMode="auto">
                          <a:xfrm>
                            <a:off x="1296" y="469"/>
                            <a:ext cx="0" cy="607"/>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49" name="Line 2435"/>
                        <wps:cNvCnPr/>
                        <wps:spPr bwMode="auto">
                          <a:xfrm>
                            <a:off x="1296" y="1087"/>
                            <a:ext cx="36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50" name="Line 2436"/>
                        <wps:cNvCnPr/>
                        <wps:spPr bwMode="auto">
                          <a:xfrm>
                            <a:off x="208" y="477"/>
                            <a:ext cx="0" cy="32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51" name="Text Box 2437"/>
                        <wps:cNvSpPr txBox="1">
                          <a:spLocks noChangeArrowheads="1"/>
                        </wps:cNvSpPr>
                        <wps:spPr bwMode="auto">
                          <a:xfrm>
                            <a:off x="576" y="1058"/>
                            <a:ext cx="4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rPr>
                                  <w:sz w:val="16"/>
                                  <w:szCs w:val="16"/>
                                </w:rPr>
                                <w:t>K</w:t>
                              </w:r>
                            </w:p>
                          </w:txbxContent>
                        </wps:txbx>
                        <wps:bodyPr rot="0" vert="horz" wrap="square" lIns="91440" tIns="45720" rIns="91440" bIns="45720" anchor="t" anchorCtr="0" upright="1">
                          <a:noAutofit/>
                        </wps:bodyPr>
                      </wps:wsp>
                      <wpg:grpSp>
                        <wpg:cNvPr id="2052" name="Group 2438"/>
                        <wpg:cNvGrpSpPr>
                          <a:grpSpLocks/>
                        </wpg:cNvGrpSpPr>
                        <wpg:grpSpPr bwMode="auto">
                          <a:xfrm>
                            <a:off x="1536" y="1328"/>
                            <a:ext cx="125" cy="96"/>
                            <a:chOff x="0" y="0"/>
                            <a:chExt cx="125" cy="96"/>
                          </a:xfrm>
                        </wpg:grpSpPr>
                        <wps:wsp>
                          <wps:cNvPr id="2053" name="Line 2439"/>
                          <wps:cNvCnPr/>
                          <wps:spPr bwMode="auto">
                            <a:xfrm>
                              <a:off x="0" y="48"/>
                              <a:ext cx="12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54" name="Line 2440"/>
                          <wps:cNvCnPr/>
                          <wps:spPr bwMode="auto">
                            <a:xfrm>
                              <a:off x="64" y="0"/>
                              <a:ext cx="0" cy="96"/>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2055" name="Group 2441"/>
                        <wpg:cNvGrpSpPr>
                          <a:grpSpLocks/>
                        </wpg:cNvGrpSpPr>
                        <wpg:grpSpPr bwMode="auto">
                          <a:xfrm>
                            <a:off x="1952" y="1467"/>
                            <a:ext cx="773" cy="173"/>
                            <a:chOff x="0" y="0"/>
                            <a:chExt cx="773" cy="173"/>
                          </a:xfrm>
                        </wpg:grpSpPr>
                        <wps:wsp>
                          <wps:cNvPr id="2056" name="Line 2442"/>
                          <wps:cNvCnPr/>
                          <wps:spPr bwMode="auto">
                            <a:xfrm flipH="1" flipV="1">
                              <a:off x="56" y="90"/>
                              <a:ext cx="717"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057" name="Line 2443"/>
                          <wps:cNvCnPr/>
                          <wps:spPr bwMode="auto">
                            <a:xfrm flipV="1">
                              <a:off x="0" y="0"/>
                              <a:ext cx="113" cy="17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2058" name="Group 2444"/>
                        <wpg:cNvGrpSpPr>
                          <a:grpSpLocks/>
                        </wpg:cNvGrpSpPr>
                        <wpg:grpSpPr bwMode="auto">
                          <a:xfrm>
                            <a:off x="999" y="1452"/>
                            <a:ext cx="665" cy="180"/>
                            <a:chOff x="0" y="0"/>
                            <a:chExt cx="665" cy="180"/>
                          </a:xfrm>
                        </wpg:grpSpPr>
                        <wps:wsp>
                          <wps:cNvPr id="2059" name="Line 2445"/>
                          <wps:cNvCnPr/>
                          <wps:spPr bwMode="auto">
                            <a:xfrm flipH="1" flipV="1">
                              <a:off x="30" y="88"/>
                              <a:ext cx="573" cy="0"/>
                            </a:xfrm>
                            <a:prstGeom prst="line">
                              <a:avLst/>
                            </a:prstGeom>
                            <a:noFill/>
                            <a:ln w="9525" cmpd="sng">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60" name="Line 2446"/>
                          <wps:cNvCnPr/>
                          <wps:spPr bwMode="auto">
                            <a:xfrm flipV="1">
                              <a:off x="545" y="0"/>
                              <a:ext cx="120"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61" name="Line 2447"/>
                          <wps:cNvCnPr/>
                          <wps:spPr bwMode="auto">
                            <a:xfrm flipH="1" flipV="1">
                              <a:off x="0" y="91"/>
                              <a:ext cx="113"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g:grpSp>
                      <wps:wsp>
                        <wps:cNvPr id="2062" name="Line 2448"/>
                        <wps:cNvCnPr/>
                        <wps:spPr bwMode="auto">
                          <a:xfrm flipH="1" flipV="1">
                            <a:off x="200" y="1547"/>
                            <a:ext cx="573" cy="0"/>
                          </a:xfrm>
                          <a:prstGeom prst="line">
                            <a:avLst/>
                          </a:prstGeom>
                          <a:noFill/>
                          <a:ln w="9525" cmpd="sng">
                            <a:solidFill>
                              <a:srgbClr val="000000"/>
                            </a:solidFill>
                            <a:round/>
                            <a:headEnd type="oval" w="sm"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12" o:spid="_x0000_s3399" style="position:absolute;left:0;text-align:left;margin-left:326.2pt;margin-top:67.65pt;width:136.8pt;height:102.3pt;z-index:251913728;mso-position-horizontal-relative:text;mso-position-vertical-relative:text" coordsize="2736,2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">
                <v:shape id="Text Box 2413" o:spid="_x0000_s3400" type="#_x0000_t202" style="position:absolute;left:1368;top:1665;width:3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LsUA&#10;AADdAAAADwAAAGRycy9kb3ducmV2LnhtbESPQWvCQBSE70L/w/IKveluQ9U2dROKUvCkqG2ht0f2&#10;mYRm34bs1sR/7wqCx2FmvmEW+WAbcaLO1441PE8UCOLCmZpLDV+Hz/ErCB+QDTaOScOZPOTZw2iB&#10;qXE97+i0D6WIEPYpaqhCaFMpfVGRRT9xLXH0jq6zGKLsSmk67CPcNjJRaiYt1hwXKmxpWVHxt/+3&#10;Gr43x9+fF7UtV3ba9m5Qku2b1Prpcfh4BxFoCPfwrb02GhKVzOH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94uxQAAAN0AAAAPAAAAAAAAAAAAAAAAAJgCAABkcnMv&#10;ZG93bnJldi54bWxQSwUGAAAAAAQABAD1AAAAigMAAAAA&#10;" filled="f" stroked="f">
                  <v:textbox>
                    <w:txbxContent>
                      <w:p w:rsidR="008515DC" w:rsidRDefault="008515DC">
                        <w:pPr>
                          <w:rPr>
                            <w:sz w:val="20"/>
                            <w:szCs w:val="20"/>
                          </w:rPr>
                        </w:pPr>
                        <w:r>
                          <w:rPr>
                            <w:sz w:val="20"/>
                            <w:szCs w:val="20"/>
                          </w:rPr>
                          <w:t>A</w:t>
                        </w:r>
                      </w:p>
                    </w:txbxContent>
                  </v:textbox>
                </v:shape>
                <v:shape id="Text Box 2414" o:spid="_x0000_s3401" type="#_x0000_t202" style="position:absolute;left:1811;top:1643;width:3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KXMAA&#10;AADdAAAADwAAAGRycy9kb3ducmV2LnhtbERPy4rCMBTdD/gP4QruxsTiDFqNIjMIrkbGF7i7NNe2&#10;2NyUJtr692YhuDyc93zZ2UrcqfGlYw2joQJBnDlTcq7hsF9/TkD4gGywckwaHuRhueh9zDE1ruV/&#10;uu9CLmII+xQ1FCHUqZQ+K8iiH7qaOHIX11gMETa5NA22MdxWMlHqW1osOTYUWNNPQdl1d7Majn+X&#10;82mstvmv/apb1ynJdiq1HvS71QxEoC68xS/3xmhIVBLnxjfx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BKXMAAAADdAAAADwAAAAAAAAAAAAAAAACYAgAAZHJzL2Rvd25y&#10;ZXYueG1sUEsFBgAAAAAEAAQA9QAAAIUDAAAAAA==&#10;" filled="f" stroked="f">
                  <v:textbox>
                    <w:txbxContent>
                      <w:p w:rsidR="008515DC" w:rsidRDefault="008515DC">
                        <w:pPr>
                          <w:rPr>
                            <w:sz w:val="20"/>
                            <w:szCs w:val="20"/>
                          </w:rPr>
                        </w:pPr>
                        <w:r>
                          <w:rPr>
                            <w:sz w:val="20"/>
                            <w:szCs w:val="20"/>
                          </w:rPr>
                          <w:t>B</w:t>
                        </w:r>
                      </w:p>
                    </w:txbxContent>
                  </v:textbox>
                </v:shape>
                <v:line id="Line 2415" o:spid="_x0000_s3402" style="position:absolute;visibility:visible;mso-wrap-style:square" from="1928,1381" to="2053,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Bd8cAAADdAAAADwAAAGRycy9kb3ducmV2LnhtbESPQWvCQBSE7wX/w/KE3urGFEJNXUUs&#10;Be2hVFvQ4zP7mkSzb8PuNkn/fbcgeBxm5htmvhxMIzpyvrasYDpJQBAXVtdcKvj6fH14AuEDssbG&#10;Min4JQ/Lxehujrm2Pe+o24dSRAj7HBVUIbS5lL6oyKCf2JY4et/WGQxRulJqh32Em0amSZJJgzXH&#10;hQpbWldUXPY/RsH740fWrbZvm+GwzU7Fy+50PPdOqfvxsHoGEWgIt/C1vdEK0iS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wF3xwAAAN0AAAAPAAAAAAAA&#10;AAAAAAAAAKECAABkcnMvZG93bnJldi54bWxQSwUGAAAAAAQABAD5AAAAlQMAAAAA&#10;"/>
                <v:line id="Line 2416" o:spid="_x0000_s3403" style="position:absolute;visibility:visible;mso-wrap-style:square" from="2376,477" to="2376,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N8QAAADdAAAADwAAAGRycy9kb3ducmV2LnhtbERPz2vCMBS+C/4P4Qm7aapCGdUoogx0&#10;hzGdoMdn82yrzUtJsrb775fDYMeP7/dy3ZtatOR8ZVnBdJKAIM6trrhQcP56G7+C8AFZY22ZFPyQ&#10;h/VqOFhipm3HR2pPoRAxhH2GCsoQmkxKn5dk0E9sQxy5u3UGQ4SukNphF8NNLWdJkkqDFceGEhva&#10;lpQ/T99Gwcf8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D43xAAAAN0AAAAPAAAAAAAAAAAA&#10;AAAAAKECAABkcnMvZG93bnJldi54bWxQSwUGAAAAAAQABAD5AAAAkgMAAAAA&#10;"/>
                <v:line id="Line 2417" o:spid="_x0000_s3404" style="position:absolute;visibility:visible;mso-wrap-style:square" from="2064,1079" to="2370,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brMcAAADdAAAADwAAAGRycy9kb3ducmV2LnhtbESPQWvCQBSE7wX/w/KE3upGhSDRVaQi&#10;aA+l2kI9PrPPJDb7Nuxuk/jv3YLQ4zAz3zCLVW9q0ZLzlWUF41ECgji3uuJCwdfn9mUGwgdkjbVl&#10;UnAjD6vl4GmBmbYdH6g9hkJECPsMFZQhNJmUPi/JoB/Zhjh6F+sMhihdIbXDLsJNLSdJkkqDFceF&#10;Eht6LSn/Of4aBe/Tj7Rd7992/fc+Peebw/l07ZxSz8N+PQcRqA//4Ud7pxVMku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5JusxwAAAN0AAAAPAAAAAAAA&#10;AAAAAAAAAKECAABkcnMvZG93bnJldi54bWxQSwUGAAAAAAQABAD5AAAAlQMAAAAA&#10;"/>
                <v:oval id="Oval 2418" o:spid="_x0000_s3405" style="position:absolute;left:1656;top:882;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UFcQA&#10;AADdAAAADwAAAGRycy9kb3ducmV2LnhtbESPQWvCQBSE70L/w/IK3nRjglJSV5GKoAcPje39kX0m&#10;wezbkH2N6b/vCkKPw8x8w6y3o2vVQH1oPBtYzBNQxKW3DVcGvi6H2RuoIMgWW89k4JcCbDcvkzXm&#10;1t/5k4ZCKhUhHHI0UIt0udahrMlhmPuOOHpX3zuUKPtK2x7vEe5anSbJSjtsOC7U2NFHTeWt+HEG&#10;9tWuWA06k2V23R9lefs+n7KFMdPXcfcOSmiU//CzfbQG0iRL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7VBXEAAAA3QAAAA8AAAAAAAAAAAAAAAAAmAIAAGRycy9k&#10;b3ducmV2LnhtbFBLBQYAAAAABAAEAPUAAACJAwAAAAA=&#10;"/>
                <v:line id="Line 2419" o:spid="_x0000_s3406" style="position:absolute;visibility:visible;mso-wrap-style:square" from="1296,469" to="165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gQMcAAADdAAAADwAAAGRycy9kb3ducmV2LnhtbESPQWvCQBSE7wX/w/KE3uqmBkKJriIV&#10;QXso1Rb0+Mw+k2j2bdjdJum/7xYKHoeZ+YaZLwfTiI6cry0reJ4kIIgLq2suFXx9bp5eQPiArLGx&#10;TAp+yMNyMXqYY65tz3vqDqEUEcI+RwVVCG0upS8qMugntiWO3sU6gyFKV0rtsI9w08hpkmTSYM1x&#10;ocKWXisqbodvo+A9/ci61e5tOxx32blY78+na++UehwPqxmIQEO4h//bW61gmqQ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eqBAxwAAAN0AAAAPAAAAAAAA&#10;AAAAAAAAAKECAABkcnMvZG93bnJldi54bWxQSwUGAAAAAAQABAD5AAAAlQMAAAAA&#10;"/>
                <v:oval id="Oval 2420" o:spid="_x0000_s3407" style="position:absolute;top:810;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p+sUA&#10;AADdAAAADwAAAGRycy9kb3ducmV2LnhtbESPT2vCQBTE70K/w/KE3nSjqVJiVpGKYA89NG3vj+zL&#10;H8y+DdlnTL99t1DocZiZ3zD5YXKdGmkIrWcDq2UCirj0tuXawOfHefEMKgiyxc4zGfimAIf9wyzH&#10;zPo7v9NYSK0ihEOGBhqRPtM6lA05DEvfE0ev8oNDiXKotR3wHuGu0+sk2WqHLceFBnt6aai8Fjdn&#10;4FQfi+2oU9mk1ekim+vX22u6MuZxPh13oIQm+Q//tS/WwDpJn+D3TXwCe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mn6xQAAAN0AAAAPAAAAAAAAAAAAAAAAAJgCAABkcnMv&#10;ZG93bnJldi54bWxQSwUGAAAAAAQABAD1AAAAigMAAAAA&#10;"/>
                <v:line id="Line 2421" o:spid="_x0000_s3408" style="position:absolute;visibility:visible;mso-wrap-style:square" from="2736,469" to="2736,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r8gAAADdAAAADwAAAGRycy9kb3ducmV2LnhtbESPT2vCQBTE70K/w/IKvemmSoOkriIt&#10;BfVQ/FNoj8/sM4nNvg27a5J+e7cgeBxm5jfMbNGbWrTkfGVZwfMoAUGcW11xoeDr8DGcgvABWWNt&#10;mRT8kYfF/GEww0zbjnfU7kMhIoR9hgrKEJpMSp+XZNCPbEMcvZN1BkOUrpDaYRfhppbjJEmlwYrj&#10;QokNvZWU/+4vRsHnZJu2y/Vm1X+v02P+vjv+nDun1NNjv3wFEagP9/CtvdIKxsn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dr8gAAADdAAAADwAAAAAA&#10;AAAAAAAAAAChAgAAZHJzL2Rvd25yZXYueG1sUEsFBgAAAAAEAAQA+QAAAJYDAAAAAA==&#10;"/>
                <v:shape id="Text Box 2422" o:spid="_x0000_s3409" type="#_x0000_t202" style="position:absolute;left:525;top:8;width:4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taMYA&#10;AADdAAAADwAAAGRycy9kb3ducmV2LnhtbESPT2vCQBTE7wW/w/KE3uputRVNsxFRBE8txj/Q2yP7&#10;TEKzb0N2a9Jv3y0UPA4z8xsmXQ22ETfqfO1Yw/NEgSAunKm51HA67p4WIHxANtg4Jg0/5GGVjR5S&#10;TIzr+UC3PJQiQtgnqKEKoU2k9EVFFv3EtcTRu7rOYoiyK6XpsI9w28ipUnNpsea4UGFLm4qKr/zb&#10;aji/Xz8vL+qj3NrXtneDkmyXUuvH8bB+AxFoCPfwf3tvNEzVbA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rtaMYAAADdAAAADwAAAAAAAAAAAAAAAACYAgAAZHJz&#10;L2Rvd25yZXYueG1sUEsFBgAAAAAEAAQA9QAAAIsDAAAAAA==&#10;" filled="f" stroked="f">
                  <v:textbox>
                    <w:txbxContent>
                      <w:p w:rsidR="008515DC" w:rsidRDefault="008515DC">
                        <w:pPr>
                          <w:rPr>
                            <w:vertAlign w:val="subscript"/>
                          </w:rPr>
                        </w:pPr>
                        <w:r>
                          <w:rPr>
                            <w:sz w:val="16"/>
                            <w:szCs w:val="16"/>
                          </w:rPr>
                          <w:t>R</w:t>
                        </w:r>
                        <w:r>
                          <w:rPr>
                            <w:sz w:val="18"/>
                            <w:szCs w:val="18"/>
                            <w:vertAlign w:val="subscript"/>
                          </w:rPr>
                          <w:t>1</w:t>
                        </w:r>
                      </w:p>
                    </w:txbxContent>
                  </v:textbox>
                </v:shape>
                <v:shape id="Text Box 2423" o:spid="_x0000_s3410" type="#_x0000_t202" style="position:absolute;left:1616;width:4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I88UA&#10;AADdAAAADwAAAGRycy9kb3ducmV2LnhtbESPT2sCMRTE7wW/Q3iF3jSptWq3RhFF8GSp/8DbY/Pc&#10;Xdy8LJvort/eFIQeh5n5DTOZtbYUN6p94VjDe0+BIE6dKTjTsN+tumMQPiAbLB2Thjt5mE07LxNM&#10;jGv4l27bkIkIYZ+ghjyEKpHSpzlZ9D1XEUfv7GqLIco6k6bGJsJtKftKDaXFguNCjhUtckov26vV&#10;cNicT8eB+smW9rNqXKsk2y+p9dtrO/8GEagN/+Fne2009NXHCP7e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kjzxQAAAN0AAAAPAAAAAAAAAAAAAAAAAJgCAABkcnMv&#10;ZG93bnJldi54bWxQSwUGAAAAAAQABAD1AAAAigMAAAAA&#10;" filled="f" stroked="f">
                  <v:textbox>
                    <w:txbxContent>
                      <w:p w:rsidR="008515DC" w:rsidRDefault="008515DC">
                        <w:pPr>
                          <w:rPr>
                            <w:vertAlign w:val="subscript"/>
                          </w:rPr>
                        </w:pPr>
                        <w:r>
                          <w:rPr>
                            <w:sz w:val="16"/>
                            <w:szCs w:val="16"/>
                          </w:rPr>
                          <w:t>R</w:t>
                        </w:r>
                        <w:r>
                          <w:rPr>
                            <w:sz w:val="16"/>
                            <w:szCs w:val="16"/>
                            <w:vertAlign w:val="subscript"/>
                          </w:rPr>
                          <w:t>2</w:t>
                        </w:r>
                      </w:p>
                    </w:txbxContent>
                  </v:textbox>
                </v:shape>
                <v:line id="Line 2424" o:spid="_x0000_s3411" style="position:absolute;visibility:visible;mso-wrap-style:square" from="763,1508" to="1001,1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yMcQAAADdAAAADwAAAGRycy9kb3ducmV2LnhtbERPz2vCMBS+C/4P4Qm7aapCGdUoogx0&#10;hzGdoMdn82yrzUtJsrb775fDYMeP7/dy3ZtatOR8ZVnBdJKAIM6trrhQcP56G7+C8AFZY22ZFPyQ&#10;h/VqOFhipm3HR2pPoRAxhH2GCsoQmkxKn5dk0E9sQxy5u3UGQ4SukNphF8NNLWdJkkqDFceGEhva&#10;lpQ/T99Gwcf8M203h/d9fzmkt3x3vF0fnVPqZdRvFiAC9eFf/OfeawWzZB7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3jIxxAAAAN0AAAAPAAAAAAAAAAAA&#10;AAAAAKECAABkcnMvZG93bnJldi54bWxQSwUGAAAAAAQABAD5AAAAkgMAAAAA&#10;"/>
                <v:line id="Line 2425" o:spid="_x0000_s3412" style="position:absolute;visibility:visible;mso-wrap-style:square" from="200,1215" to="200,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XqscAAADdAAAADwAAAGRycy9kb3ducmV2LnhtbESPQWvCQBSE70L/w/IKvemmCqGmriIt&#10;BfUgVQvt8Zl9JrHZt2F3TeK/7xYEj8PMfMPMFr2pRUvOV5YVPI8SEMS51RUXCr4OH8MXED4ga6wt&#10;k4IreVjMHwYzzLTteEftPhQiQthnqKAMocmk9HlJBv3INsTRO1lnMETpCqkddhFuajlOklQarDgu&#10;lNjQW0n57/5iFGwnn2m7XG9W/fc6Pebvu+PPuXNKPT32y1cQgfpwD9/aK61gnEy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kpeqxwAAAN0AAAAPAAAAAAAA&#10;AAAAAAAAAKECAABkcnMvZG93bnJldi54bWxQSwUGAAAAAAQABAD5AAAAlQMAAAAA&#10;"/>
                <v:line id="Line 2426" o:spid="_x0000_s3413" style="position:absolute;visibility:visible;mso-wrap-style:square" from="2368,469" to="272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5NSsQAAADdAAAADwAAAGRycy9kb3ducmV2LnhtbERPz2vCMBS+C/4P4Qm7aTo3inRGkY2B&#10;ehizCnp8Nm9tt+alJLHt/vvlMPD48f1ergfTiI6cry0reJwlIIgLq2suFZyO79MFCB+QNTaWScEv&#10;eVivxqMlZtr2fKAuD6WIIewzVFCF0GZS+qIig35mW+LIfVlnMEToSqkd9jHcNHKeJKk0WHNsqLCl&#10;14qKn/xmFHw8fabdZrffDuddei3eDtfLd++UepgMmxcQgYZwF/+7t1rBPHmO++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k1KxAAAAN0AAAAPAAAAAAAAAAAA&#10;AAAAAKECAABkcnMvZG93bnJldi54bWxQSwUGAAAAAAQABAD5AAAAkgMAAAAA&#10;"/>
                <v:shape id="Text Box 2427" o:spid="_x0000_s3414" type="#_x0000_t202" style="position:absolute;left:146;top:864;width:3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A8sUA&#10;AADdAAAADwAAAGRycy9kb3ducmV2LnhtbESPQWsCMRSE74X+h/AK3mqiiNStUURaEArFdT14fN08&#10;d4Obl3UTdfvvG6HgcZiZb5j5sneNuFIXrGcNo6ECQVx6Y7nSsC8+X99AhIhssPFMGn4pwHLx/DTH&#10;zPgb53TdxUokCIcMNdQxtpmUoazJYRj6ljh5R985jEl2lTQd3hLcNXKs1FQ6tJwWamxpXVN52l2c&#10;htWB8w97/v7Z5sfcFsVM8df0pPXgpV+9g4jUx0f4v70xGsZqMo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ADyxQAAAN0AAAAPAAAAAAAAAAAAAAAAAJgCAABkcnMv&#10;ZG93bnJldi54bWxQSwUGAAAAAAQABAD1AAAAigMAAAAA&#10;" filled="f" stroked="f">
                  <v:textbox inset="0,0,0,0">
                    <w:txbxContent>
                      <w:p w:rsidR="008515DC" w:rsidRDefault="008515DC">
                        <w:r>
                          <w:t>A</w:t>
                        </w:r>
                      </w:p>
                    </w:txbxContent>
                  </v:textbox>
                </v:shape>
                <v:shape id="Text Box 2428" o:spid="_x0000_s3415" type="#_x0000_t202" style="position:absolute;left:1802;top:976;width:3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ehcYA&#10;AADdAAAADwAAAGRycy9kb3ducmV2LnhtbESPQWsCMRSE70L/Q3iF3jRxKdKuRpGiIBSK6/bQ4+vm&#10;uRvcvGw3Ubf/vhEKHoeZ+YZZrAbXigv1wXrWMJ0oEMSVN5ZrDZ/ldvwCIkRkg61n0vBLAVbLh9EC&#10;c+OvXNDlEGuRIBxy1NDE2OVShqohh2HiO+LkHX3vMCbZ19L0eE1w18pMqZl0aDktNNjRW0PV6XB2&#10;GtZfXGzsz8f3vjgWtixfFb/PTlo/PQ7rOYhIQ7yH/9s7oyFTzx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aehcYAAADdAAAADwAAAAAAAAAAAAAAAACYAgAAZHJz&#10;L2Rvd25yZXYueG1sUEsFBgAAAAAEAAQA9QAAAIsDAAAAAA==&#10;" filled="f" stroked="f">
                  <v:textbox inset="0,0,0,0">
                    <w:txbxContent>
                      <w:p w:rsidR="008515DC" w:rsidRDefault="008515DC">
                        <w:r>
                          <w:t>V</w:t>
                        </w:r>
                      </w:p>
                    </w:txbxContent>
                  </v:textbox>
                </v:shape>
                <v:rect id="Rectangle 2429" o:spid="_x0000_s3416" style="position:absolute;left:1656;top:429;width:36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knMYA&#10;AADdAAAADwAAAGRycy9kb3ducmV2LnhtbESPT2sCMRTE7wW/Q3hCbzWrlSKrUVSoioeCf0C8PTbP&#10;3dXNy5qkun57Uyh4HGbmN8xo0phK3Mj50rKCbicBQZxZXXKuYL/7/hiA8AFZY2WZFDzIw2Tcehth&#10;qu2dN3TbhlxECPsUFRQh1KmUPivIoO/Ymjh6J+sMhihdLrXDe4SbSvaS5EsaLDkuFFjTvKDssv01&#10;Cubrw/GQL3bL6noOP7RY0trNSKn3djMdggjUhFf4v73SCnpJ/xP+3sQnIM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GknMYAAADdAAAADwAAAAAAAAAAAAAAAACYAgAAZHJz&#10;L2Rvd25yZXYueG1sUEsFBgAAAAAEAAQA9QAAAIsDAAAAAA==&#10;">
                  <v:fill opacity="63479f"/>
                </v:rect>
                <v:line id="Line 2430" o:spid="_x0000_s3417" style="position:absolute;visibility:visible;mso-wrap-style:square" from="2016,469" to="237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VLScgAAADdAAAADwAAAGRycy9kb3ducmV2LnhtbESPT2vCQBTE74V+h+UJvdWNVoJEV5GW&#10;gvYg9Q/o8Zl9TdJm34bdbZJ++64geBxm5jfMfNmbWrTkfGVZwWiYgCDOra64UHA8vD9PQfiArLG2&#10;TAr+yMNy8fgwx0zbjnfU7kMhIoR9hgrKEJpMSp+XZNAPbUMcvS/rDIYoXSG1wy7CTS3HSZJKgxXH&#10;hRIbei0p/9n/GgXbl8+0XW0+1v1pk17yt93l/N05pZ4G/WoGIlAf7uFbe60VjJ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5VLScgAAADdAAAADwAAAAAA&#10;AAAAAAAAAAChAgAAZHJzL2Rvd25yZXYueG1sUEsFBgAAAAAEAAQA+QAAAJYDAAAAAA==&#10;"/>
                <v:rect id="Rectangle 2431" o:spid="_x0000_s3418" style="position:absolute;left:576;top:429;width:36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xVMYA&#10;AADdAAAADwAAAGRycy9kb3ducmV2LnhtbESPwW7CMBBE70j8g7VIvYHdAFWbYlBVRAVHSC69beNt&#10;kjZeR7GBwNdjpEo9jmbmjWax6m0jTtT52rGGx4kCQVw4U3OpIc8242cQPiAbbByThgt5WC2HgwWm&#10;xp15T6dDKEWEsE9RQxVCm0rpi4os+olriaP37TqLIcqulKbDc4TbRiZKPUmLNceFClt6r6j4PRyt&#10;hq86yfG6zz6UfdlMw67Pfo6fa60fRv3bK4hAffgP/7W3RkOiZn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RxVMYAAADdAAAADwAAAAAAAAAAAAAAAACYAgAAZHJz&#10;L2Rvd25yZXYueG1sUEsFBgAAAAAEAAQA9QAAAIsDAAAAAA==&#10;"/>
                <v:line id="Line 2432" o:spid="_x0000_s3419" style="position:absolute;visibility:visible;mso-wrap-style:square" from="216,469" to="57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twpccAAADdAAAADwAAAGRycy9kb3ducmV2LnhtbESPQWvCQBSE7wX/w/IEb3VTLaF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3ClxwAAAN0AAAAPAAAAAAAA&#10;AAAAAAAAAKECAABkcnMvZG93bnJldi54bWxQSwUGAAAAAAQABAD5AAAAlQMAAAAA&#10;"/>
                <v:line id="Line 2433" o:spid="_x0000_s3420" style="position:absolute;visibility:visible;mso-wrap-style:square" from="936,469" to="129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fVPsgAAADdAAAADwAAAGRycy9kb3ducmV2LnhtbESPQWvCQBSE7wX/w/IKvdVNbUkluoq0&#10;FLSHolbQ4zP7TGKzb8PuNkn/vSsUPA4z8w0znfemFi05X1lW8DRMQBDnVldcKNh9fzyOQfiArLG2&#10;TAr+yMN8NribYqZtxxtqt6EQEcI+QwVlCE0mpc9LMuiHtiGO3sk6gyFKV0jtsItwU8tRkqTSYMVx&#10;ocSG3krKf7a/RsHX8zptF6vPZb9fpcf8fXM8nDun1MN9v5iACNSHW/i/vdQKRs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fVPsgAAADdAAAADwAAAAAA&#10;AAAAAAAAAAChAgAAZHJzL2Rvd25yZXYueG1sUEsFBgAAAAAEAAQA+QAAAJYDAAAAAA==&#10;"/>
                <v:line id="Line 2434" o:spid="_x0000_s3421" style="position:absolute;visibility:visible;mso-wrap-style:square" from="1296,469" to="1296,1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BTMQAAADdAAAADwAAAGRycy9kb3ducmV2LnhtbERPz2vCMBS+C/4P4Qm7aTo3inRGkY2B&#10;ehizCnp8Nm9tt+alJLHt/vvlMPD48f1ergfTiI6cry0reJwlIIgLq2suFZyO79MFCB+QNTaWScEv&#10;eVivxqMlZtr2fKAuD6WIIewzVFCF0GZS+qIig35mW+LIfVlnMEToSqkd9jHcNHKeJKk0WHNsqLCl&#10;14qKn/xmFHw8fabdZrffDuddei3eDtfLd++UepgMmxcQgYZwF/+7t1rBPHmO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2EFMxAAAAN0AAAAPAAAAAAAAAAAA&#10;AAAAAKECAABkcnMvZG93bnJldi54bWxQSwUGAAAAAAQABAD5AAAAkgMAAAAA&#10;"/>
                <v:line id="Line 2435" o:spid="_x0000_s3422" style="position:absolute;visibility:visible;mso-wrap-style:square" from="1296,1087" to="1656,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k18gAAADdAAAADwAAAGRycy9kb3ducmV2LnhtbESPQWvCQBSE7wX/w/IKvdVNbQk1uoq0&#10;FLSHolbQ4zP7TGKzb8PuNkn/vSsUPA4z8w0znfemFi05X1lW8DRMQBDnVldcKNh9fzy+gvABWWNt&#10;mRT8kYf5bHA3xUzbjjfUbkMhIoR9hgrKEJpMSp+XZNAPbUMcvZN1BkOUrpDaYRfhppajJEmlwYrj&#10;QokNvZWU/2x/jYKv53XaLlafy36/So/5++Z4OHdOqYf7fjEBEagPt/B/e6kVjJ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Tk18gAAADdAAAADwAAAAAA&#10;AAAAAAAAAAChAgAAZHJzL2Rvd25yZXYueG1sUEsFBgAAAAAEAAQA+QAAAJYDAAAAAA==&#10;"/>
                <v:line id="Line 2436" o:spid="_x0000_s3423" style="position:absolute;visibility:visible;mso-wrap-style:square" from="208,477" to="20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bl8QAAADdAAAADwAAAGRycy9kb3ducmV2LnhtbERPz2vCMBS+C/4P4Qm7aTrHinRGkY2B&#10;ehizCnp8Nm9tt+alJLHt/vvlMPD48f1ergfTiI6cry0reJwlIIgLq2suFZyO79MFCB+QNTaWScEv&#10;eVivxqMlZtr2fKAuD6WIIewzVFCF0GZS+qIig35mW+LIfVlnMEToSqkd9jHcNHKeJKk0WHNsqLCl&#10;14qKn/xmFHw8fabdZrffDuddei3eDtfLd++UepgMmxcQgYZwF/+7t1rBPHmO++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9uXxAAAAN0AAAAPAAAAAAAAAAAA&#10;AAAAAKECAABkcnMvZG93bnJldi54bWxQSwUGAAAAAAQABAD5AAAAkgMAAAAA&#10;"/>
                <v:shape id="Text Box 2437" o:spid="_x0000_s3424" type="#_x0000_t202" style="position:absolute;left:576;top:1058;width:4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QvMMA&#10;AADdAAAADwAAAGRycy9kb3ducmV2LnhtbESPT4vCMBTE7wt+h/CEva2JootWo4iLsCdl/QfeHs2z&#10;LTYvpcna+u2NIHgcZuY3zGzR2lLcqPaFYw39ngJBnDpTcKbhsF9/jUH4gGywdEwa7uRhMe98zDAx&#10;ruE/uu1CJiKEfYIa8hCqREqf5mTR91xFHL2Lqy2GKOtMmhqbCLelHCj1LS0WHBdyrGiVU3rd/VsN&#10;x83lfBqqbfZjR1XjWiXZTqTWn912OQURqA3v8Kv9azQM1KgP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yQvMMAAADdAAAADwAAAAAAAAAAAAAAAACYAgAAZHJzL2Rv&#10;d25yZXYueG1sUEsFBgAAAAAEAAQA9QAAAIgDAAAAAA==&#10;" filled="f" stroked="f">
                  <v:textbox>
                    <w:txbxContent>
                      <w:p w:rsidR="008515DC" w:rsidRDefault="008515DC">
                        <w:r>
                          <w:rPr>
                            <w:sz w:val="16"/>
                            <w:szCs w:val="16"/>
                          </w:rPr>
                          <w:t>K</w:t>
                        </w:r>
                      </w:p>
                    </w:txbxContent>
                  </v:textbox>
                </v:shape>
                <v:group id="Group 2438" o:spid="_x0000_s3425" style="position:absolute;left:1536;top:1328;width:125;height:96" coordsize="1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line id="Line 2439" o:spid="_x0000_s3426" style="position:absolute;visibility:visible;mso-wrap-style:square" from="0,48" to="1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F4MgAAADdAAAADwAAAGRycy9kb3ducmV2LnhtbESPT2vCQBTE70K/w/IKvemmSoOkriIt&#10;BfVQ/FNoj8/sM4nNvg27a5J+e7cgeBxm5jfMbNGbWrTkfGVZwfMoAUGcW11xoeDr8DGcgvABWWNt&#10;mRT8kYfF/GEww0zbjnfU7kMhIoR9hgrKEJpMSp+XZNCPbEMcvZN1BkOUrpDaYRfhppbjJEmlwYrj&#10;QokNvZWU/+4vRsHnZJu2y/Vm1X+v02P+vjv+nDun1NNjv3wFEagP9/CtvdIKxsnL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VF4MgAAADdAAAADwAAAAAA&#10;AAAAAAAAAAChAgAAZHJzL2Rvd25yZXYueG1sUEsFBgAAAAAEAAQA+QAAAJYDAAAAAA==&#10;"/>
                  <v:line id="Line 2440" o:spid="_x0000_s3427" style="position:absolute;visibility:visible;mso-wrap-style:square" from="64,0" to="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dlMgAAADdAAAADwAAAGRycy9kb3ducmV2LnhtbESPQWvCQBSE7wX/w/IKvdVNbRskuopY&#10;CtpDqVbQ4zP7TKLZt2F3m6T/3hUKPQ4z8w0znfemFi05X1lW8DRMQBDnVldcKNh9vz+OQfiArLG2&#10;TAp+ycN8NribYqZtxxtqt6EQEcI+QwVlCE0mpc9LMuiHtiGO3sk6gyFKV0jtsItwU8tRkqTSYMVx&#10;ocSGliXll+2PUfD5/JW2i/XHqt+v02P+tjkezp1T6uG+X0xABOrDf/ivvdIKRsn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zdlMgAAADdAAAADwAAAAAA&#10;AAAAAAAAAAChAgAAZHJzL2Rvd25yZXYueG1sUEsFBgAAAAAEAAQA+QAAAJYDAAAAAA==&#10;"/>
                </v:group>
                <v:group id="Group 2441" o:spid="_x0000_s3428" style="position:absolute;left:1952;top:1467;width:773;height:173" coordsize="7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line id="Line 2442" o:spid="_x0000_s3429" style="position:absolute;flip:x y;visibility:visible;mso-wrap-style:square" from="56,90" to="7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uo8kAAADdAAAADwAAAGRycy9kb3ducmV2LnhtbESPX2vCQBDE3wt+h2MFX6ReKvgv9ZSi&#10;CJaWYrV96NuSW5Ngbi/kVk376XsFoY/DzPyGmS9bV6kLNaH0bOBhkIAizrwtOTfwcdjcT0EFQbZY&#10;eSYD3xRguejczTG1/srvdNlLriKEQ4oGCpE61TpkBTkMA18TR+/oG4cSZZNr2+A1wl2lh0ky1g5L&#10;jgsF1rQqKDvtz87A+mvXn34+v7RSveXZZvIze12NxJhet316BCXUyn/41t5aA8NkNIa/N/EJ6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Rz7qPJAAAA3QAAAA8AAAAA&#10;AAAAAAAAAAAAoQIAAGRycy9kb3ducmV2LnhtbFBLBQYAAAAABAAEAPkAAACXAwAAAAA=&#10;">
                    <v:stroke endarrow="oval" endarrowwidth="narrow" endarrowlength="short"/>
                  </v:line>
                  <v:line id="Line 2443" o:spid="_x0000_s3430" style="position:absolute;flip:y;visibility:visible;mso-wrap-style:square" from="0,0" to="11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zHMgAAADdAAAADwAAAGRycy9kb3ducmV2LnhtbESPT2sCMRTE74V+h/AKXopmK61/tkYR&#10;odCDl6qseHtuXjfLbl62Sarbb98UhB6HmfkNs1j1thUX8qF2rOBplIEgLp2uuVJw2L8NZyBCRNbY&#10;OiYFPxRgtby/W2Cu3ZU/6LKLlUgQDjkqMDF2uZShNGQxjFxHnLxP5y3GJH0ltcdrgttWjrNsIi3W&#10;nBYMdrQxVDa7b6tAzraPX359fm6K5nicm6IsutNWqcFDv34FEamP/+Fb+10rGGcvU/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UzHMgAAADdAAAADwAAAAAA&#10;AAAAAAAAAAChAgAAZHJzL2Rvd25yZXYueG1sUEsFBgAAAAAEAAQA+QAAAJYDAAAAAA==&#10;"/>
                </v:group>
                <v:group id="Group 2444" o:spid="_x0000_s3431" style="position:absolute;left:999;top:1452;width:665;height:180" coordsize="665,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line id="Line 2445" o:spid="_x0000_s3432" style="position:absolute;flip:x y;visibility:visible;mso-wrap-style:square" from="30,88" to="6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KK8YAAADdAAAADwAAAGRycy9kb3ducmV2LnhtbESPW2sCMRSE3wv+h3CEvtVEQalbo0ih&#10;9fbkpbSPh81xd3Vzsm6irv/eCAUfh5n5hhlNGluKC9W+cKyh21EgiFNnCs407LZfb+8gfEA2WDom&#10;DTfyMBm3XkaYGHflNV02IRMRwj5BDXkIVSKlT3Oy6DuuIo7e3tUWQ5R1Jk2N1wi3pewpNZAWC44L&#10;OVb0mVN63JythvPvkr7t4bSqFrO//bz4Wc5U/6T1a7uZfoAI1IRn+L89Nxp6qj+Ex5v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ACivGAAAA3QAAAA8AAAAAAAAA&#10;AAAAAAAAoQIAAGRycy9kb3ducmV2LnhtbFBLBQYAAAAABAAEAPkAAACUAwAAAAA=&#10;">
                    <v:stroke startarrow="oval" startarrowwidth="narrow" startarrowlength="short"/>
                  </v:line>
                  <v:line id="Line 2446" o:spid="_x0000_s3433" style="position:absolute;flip:y;visibility:visible;mso-wrap-style:square" from="545,0" to="66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h1cQAAADdAAAADwAAAGRycy9kb3ducmV2LnhtbERPy2oCMRTdC/2HcAtupGYUEZ0aRQpC&#10;F258MOLudnI7GWZyM01SHf++WRRcHs57teltK27kQ+1YwWScgSAuna65UnA+7d4WIEJE1tg6JgUP&#10;CrBZvwxWmGt35wPdjrESKYRDjgpMjF0uZSgNWQxj1xEn7tt5izFBX0nt8Z7CbSunWTaXFmtODQY7&#10;+jBUNsdfq0Au9qMfv/2aNUVzuSxNURbdda/U8LXfvoOI1Men+N/9qRVMs3nan9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8GHVxAAAAN0AAAAPAAAAAAAAAAAA&#10;AAAAAKECAABkcnMvZG93bnJldi54bWxQSwUGAAAAAAQABAD5AAAAkgMAAAAA&#10;"/>
                  <v:line id="Line 2447" o:spid="_x0000_s3434" style="position:absolute;flip:x y;visibility:visible;mso-wrap-style:square" from="0,91" to="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8askAAADdAAAADwAAAGRycy9kb3ducmV2LnhtbESPX2vCQBDE3wv9DscKfRG9KNRq6inF&#10;IlQqUv899G3JrUlobi/ktpr203sFoY/DzPyGmc5bV6kzNaH0bGDQT0ARZ96WnBs47Je9MaggyBYr&#10;z2TghwLMZ/d3U0ytv/CWzjvJVYRwSNFAIVKnWoesIIeh72vi6J1841CibHJtG7xEuKv0MElG2mHJ&#10;caHAmhYFZV+7b2fg9fOjOz6u3lupNnm2fPqdrBePYsxDp315BiXUyn/41n6zBobJaAB/b+IT0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X2vGrJAAAA3QAAAA8AAAAA&#10;AAAAAAAAAAAAoQIAAGRycy9kb3ducmV2LnhtbFBLBQYAAAAABAAEAPkAAACXAwAAAAA=&#10;">
                    <v:stroke endarrow="oval" endarrowwidth="narrow" endarrowlength="short"/>
                  </v:line>
                </v:group>
                <v:line id="Line 2448" o:spid="_x0000_s3435" style="position:absolute;flip:x y;visibility:visible;mso-wrap-style:square" from="200,1547" to="773,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hS58YAAADdAAAADwAAAGRycy9kb3ducmV2LnhtbESPT2sCMRTE70K/Q3iF3jTpQkVW41IK&#10;rVZP2ooeH5u3f9rNy7qJun77piB4HGbmN8ws620jztT52rGG55ECQZw7U3Op4fvrfTgB4QOywcYx&#10;abiSh2z+MJhhatyFN3TehlJECPsUNVQhtKmUPq/Ioh+5ljh6hesshii7UpoOLxFuG5koNZYWa44L&#10;Fbb0VlH+uz1ZDaf9ij7sz3Hdfi4OxbLerRbq5aj102P/OgURqA/38K29NBoSNU7g/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IUufGAAAA3QAAAA8AAAAAAAAA&#10;AAAAAAAAoQIAAGRycy9kb3ducmV2LnhtbFBLBQYAAAAABAAEAPkAAACUAwAAAAA=&#10;">
                  <v:stroke startarrow="oval" startarrowwidth="narrow" startarrowlength="short"/>
                </v:line>
              </v:group>
            </w:pict>
          </mc:Fallback>
        </mc:AlternateContent>
      </w:r>
      <w:r w:rsidR="008515DC">
        <w:rPr>
          <w:b/>
        </w:rPr>
        <w:t>Câu</w:t>
      </w:r>
      <w:r w:rsidR="008515DC">
        <w:rPr>
          <w:b/>
          <w:bCs/>
          <w:lang w:val="pt-BR"/>
        </w:rPr>
        <w:t xml:space="preserve"> 2</w:t>
      </w:r>
      <w:r w:rsidR="008515DC">
        <w:rPr>
          <w:b/>
          <w:i/>
        </w:rPr>
        <w:t>: (4,5 điểm)</w:t>
      </w:r>
      <w:r w:rsidR="008515DC">
        <w:rPr>
          <w:lang w:val="pt-BR"/>
        </w:rPr>
        <w:t xml:space="preserve"> Có hai bình cách nhiệt, bình thứ nhất chứa 4 lít nước ở nhiệt độ 80</w:t>
      </w:r>
      <w:r w:rsidR="008515DC">
        <w:rPr>
          <w:vertAlign w:val="superscript"/>
          <w:lang w:val="pt-BR"/>
        </w:rPr>
        <w:t>0</w:t>
      </w:r>
      <w:r w:rsidR="008515DC">
        <w:rPr>
          <w:lang w:val="pt-BR"/>
        </w:rPr>
        <w:t>C, bình thứ hai chứa 2 lít nước ở nhiệt độ 20</w:t>
      </w:r>
      <w:r w:rsidR="008515DC">
        <w:rPr>
          <w:vertAlign w:val="superscript"/>
          <w:lang w:val="pt-BR"/>
        </w:rPr>
        <w:t>0</w:t>
      </w:r>
      <w:r w:rsidR="008515DC">
        <w:rPr>
          <w:lang w:val="pt-BR"/>
        </w:rPr>
        <w:t>C. Người ta lấy m (kg) nước từ bình thứ nhất rót vào bình thứ hai. Khi bình thứ hai đã cân bằng  nhiệt thì lại lấy m (kg) nước từ bình thứ hai rót vào bình thứ nhất để lượng nước ở hai bình như lúc ban đầu. Nhiệt độ nước ở bình thứ nhất sau khi cân bằng là 74</w:t>
      </w:r>
      <w:r w:rsidR="008515DC">
        <w:rPr>
          <w:vertAlign w:val="superscript"/>
          <w:lang w:val="pt-BR"/>
        </w:rPr>
        <w:t>0</w:t>
      </w:r>
      <w:r w:rsidR="008515DC">
        <w:rPr>
          <w:lang w:val="pt-BR"/>
        </w:rPr>
        <w:t>C, bỏ qua nhiệt lượng tỏa ra môi trường. Tính m.</w:t>
      </w:r>
    </w:p>
    <w:tbl>
      <w:tblPr>
        <w:tblW w:w="0" w:type="auto"/>
        <w:tblInd w:w="-12" w:type="dxa"/>
        <w:tblBorders>
          <w:insideH w:val="single" w:sz="4" w:space="0" w:color="auto"/>
        </w:tblBorders>
        <w:tblLayout w:type="fixed"/>
        <w:tblLook w:val="0000" w:firstRow="0" w:lastRow="0" w:firstColumn="0" w:lastColumn="0" w:noHBand="0" w:noVBand="0"/>
      </w:tblPr>
      <w:tblGrid>
        <w:gridCol w:w="6480"/>
        <w:gridCol w:w="3360"/>
      </w:tblGrid>
      <w:tr w:rsidR="008515DC">
        <w:trPr>
          <w:trHeight w:val="1984"/>
        </w:trPr>
        <w:tc>
          <w:tcPr>
            <w:tcW w:w="6480" w:type="dxa"/>
            <w:tcBorders>
              <w:bottom w:val="nil"/>
            </w:tcBorders>
          </w:tcPr>
          <w:p w:rsidR="008515DC" w:rsidRDefault="008515DC">
            <w:pPr>
              <w:rPr>
                <w:b/>
              </w:rPr>
            </w:pPr>
          </w:p>
          <w:p w:rsidR="008515DC" w:rsidRDefault="008515DC">
            <w:pPr>
              <w:jc w:val="both"/>
            </w:pPr>
            <w:r>
              <w:rPr>
                <w:b/>
              </w:rPr>
              <w:t xml:space="preserve">Câu 3: </w:t>
            </w:r>
            <w:r>
              <w:rPr>
                <w:b/>
                <w:i/>
              </w:rPr>
              <w:t>(2,0 điểm)</w:t>
            </w:r>
            <w:r>
              <w:rPr>
                <w:lang w:val="pt-BR"/>
              </w:rPr>
              <w:t xml:space="preserve"> </w:t>
            </w:r>
            <w:r>
              <w:t>Cho mạch điện có sơ đồ như hình 1. Biết   R</w:t>
            </w:r>
            <w:r>
              <w:rPr>
                <w:vertAlign w:val="subscript"/>
              </w:rPr>
              <w:t>1</w:t>
            </w:r>
            <w:r>
              <w:t>= 2R</w:t>
            </w:r>
            <w:r>
              <w:rPr>
                <w:vertAlign w:val="subscript"/>
              </w:rPr>
              <w:t>2</w:t>
            </w:r>
            <w:r>
              <w:t>, ampe kế chỉ 0,5A, vôn kế chỉ 3V, am pe kế và các dây nối có điện trở không đáng kể, vôn kế có điện trở vô cùng lớn.</w:t>
            </w:r>
          </w:p>
          <w:p w:rsidR="008515DC" w:rsidRDefault="008515DC">
            <w:pPr>
              <w:jc w:val="both"/>
            </w:pPr>
            <w:r>
              <w:t xml:space="preserve">Hãy tính: </w:t>
            </w:r>
          </w:p>
          <w:p w:rsidR="008515DC" w:rsidRDefault="008515DC">
            <w:pPr>
              <w:jc w:val="both"/>
            </w:pPr>
            <w:r>
              <w:t>a)  Điện trở R</w:t>
            </w:r>
            <w:r>
              <w:rPr>
                <w:vertAlign w:val="subscript"/>
              </w:rPr>
              <w:t>1</w:t>
            </w:r>
            <w:r>
              <w:t xml:space="preserve"> và R</w:t>
            </w:r>
            <w:r>
              <w:rPr>
                <w:vertAlign w:val="subscript"/>
              </w:rPr>
              <w:t>2.</w:t>
            </w:r>
          </w:p>
          <w:p w:rsidR="008515DC" w:rsidRDefault="008515DC">
            <w:pPr>
              <w:jc w:val="both"/>
              <w:rPr>
                <w:vertAlign w:val="subscript"/>
              </w:rPr>
            </w:pPr>
            <w:r>
              <w:t>b) Hiệu điện thế giữa hai điểm A,B và hai đầu điện trở R</w:t>
            </w:r>
            <w:r>
              <w:rPr>
                <w:vertAlign w:val="subscript"/>
              </w:rPr>
              <w:t>1</w:t>
            </w:r>
            <w:r>
              <w:rPr>
                <w:position w:val="-4"/>
                <w:vertAlign w:val="subscript"/>
              </w:rPr>
              <w:object w:dxaOrig="180" w:dyaOrig="280">
                <v:shape id="_x0000_i1042" type="#_x0000_t75" style="width:8.75pt;height:13.75pt;mso-wrap-style:square;mso-position-horizontal-relative:page;mso-position-vertical-relative:page" o:ole="">
                  <v:imagedata r:id="rId1388" o:title=""/>
                </v:shape>
                <o:OLEObject Type="Embed" ProgID="Equation.DSMT4" ShapeID="_x0000_i1042" DrawAspect="Content" ObjectID="_1584343920" r:id="rId1389"/>
              </w:object>
            </w:r>
          </w:p>
          <w:p w:rsidR="008515DC" w:rsidRDefault="008515DC">
            <w:pPr>
              <w:rPr>
                <w:lang w:val="pt-BR"/>
              </w:rPr>
            </w:pPr>
          </w:p>
        </w:tc>
        <w:tc>
          <w:tcPr>
            <w:tcW w:w="3360" w:type="dxa"/>
            <w:tcBorders>
              <w:bottom w:val="nil"/>
            </w:tcBorders>
          </w:tcPr>
          <w:p w:rsidR="008515DC" w:rsidRDefault="008515DC">
            <w:pPr>
              <w:rPr>
                <w:lang w:val="pt-BR"/>
              </w:rPr>
            </w:pPr>
          </w:p>
          <w:p w:rsidR="008515DC" w:rsidRDefault="008515DC">
            <w:pPr>
              <w:rPr>
                <w:lang w:val="pt-BR"/>
              </w:rPr>
            </w:pPr>
          </w:p>
          <w:p w:rsidR="008515DC" w:rsidRDefault="008515DC">
            <w:pPr>
              <w:rPr>
                <w:lang w:val="pt-BR"/>
              </w:rPr>
            </w:pPr>
          </w:p>
          <w:p w:rsidR="008515DC" w:rsidRDefault="008515DC">
            <w:pPr>
              <w:rPr>
                <w:lang w:val="pt-BR"/>
              </w:rPr>
            </w:pPr>
          </w:p>
          <w:p w:rsidR="008515DC" w:rsidRDefault="008515DC">
            <w:pPr>
              <w:rPr>
                <w:lang w:val="pt-BR"/>
              </w:rPr>
            </w:pPr>
          </w:p>
          <w:p w:rsidR="008515DC" w:rsidRDefault="008515DC">
            <w:pPr>
              <w:rPr>
                <w:lang w:val="pt-BR"/>
              </w:rPr>
            </w:pPr>
          </w:p>
          <w:p w:rsidR="008515DC" w:rsidRDefault="00A734FB">
            <w:pPr>
              <w:rPr>
                <w:lang w:val="pt-BR"/>
              </w:rPr>
            </w:pPr>
            <w:r>
              <w:rPr>
                <w:noProof/>
              </w:rPr>
              <mc:AlternateContent>
                <mc:Choice Requires="wps">
                  <w:drawing>
                    <wp:anchor distT="0" distB="0" distL="114300" distR="114300" simplePos="0" relativeHeight="251914752" behindDoc="0" locked="0" layoutInCell="1" allowOverlap="1">
                      <wp:simplePos x="0" y="0"/>
                      <wp:positionH relativeFrom="column">
                        <wp:posOffset>160020</wp:posOffset>
                      </wp:positionH>
                      <wp:positionV relativeFrom="paragraph">
                        <wp:posOffset>40640</wp:posOffset>
                      </wp:positionV>
                      <wp:extent cx="609600" cy="241935"/>
                      <wp:effectExtent l="0" t="3810" r="3175" b="1905"/>
                      <wp:wrapNone/>
                      <wp:docPr id="2025" name="Text Box 2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sz w:val="20"/>
                                      <w:szCs w:val="20"/>
                                    </w:rPr>
                                  </w:pPr>
                                  <w:r>
                                    <w:rPr>
                                      <w:sz w:val="20"/>
                                      <w:szCs w:val="20"/>
                                    </w:rPr>
                                    <w:t>Hình 1</w:t>
                                  </w:r>
                                </w:p>
                                <w:p w:rsidR="008515DC" w:rsidRDefault="008515DC">
                                  <w:r>
                                    <w:rPr>
                                      <w:sz w:val="20"/>
                                      <w:szCs w:val="20"/>
                                    </w:rPr>
                                    <w:t>11</w:t>
                                  </w:r>
                                  <w:r>
                                    <w:t>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9" o:spid="_x0000_s3436" type="#_x0000_t202" style="position:absolute;margin-left:12.6pt;margin-top:3.2pt;width:48pt;height:19.0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" stroked="f">
                      <v:textbox>
                        <w:txbxContent>
                          <w:p w:rsidR="008515DC" w:rsidRDefault="008515DC">
                            <w:pPr>
                              <w:rPr>
                                <w:sz w:val="20"/>
                                <w:szCs w:val="20"/>
                              </w:rPr>
                            </w:pPr>
                            <w:r>
                              <w:rPr>
                                <w:sz w:val="20"/>
                                <w:szCs w:val="20"/>
                              </w:rPr>
                              <w:t>Hình 1</w:t>
                            </w:r>
                          </w:p>
                          <w:p w:rsidR="008515DC" w:rsidRDefault="008515DC">
                            <w:r>
                              <w:rPr>
                                <w:sz w:val="20"/>
                                <w:szCs w:val="20"/>
                              </w:rPr>
                              <w:t>11</w:t>
                            </w:r>
                            <w:r>
                              <w:t>111</w:t>
                            </w:r>
                          </w:p>
                        </w:txbxContent>
                      </v:textbox>
                    </v:shape>
                  </w:pict>
                </mc:Fallback>
              </mc:AlternateContent>
            </w:r>
          </w:p>
          <w:p w:rsidR="008515DC" w:rsidRDefault="008515DC">
            <w:pPr>
              <w:rPr>
                <w:lang w:val="pt-BR"/>
              </w:rPr>
            </w:pPr>
          </w:p>
        </w:tc>
      </w:tr>
      <w:tr w:rsidR="008515DC">
        <w:tblPrEx>
          <w:tblBorders>
            <w:top w:val="single" w:sz="4" w:space="0" w:color="auto"/>
            <w:left w:val="single" w:sz="4" w:space="0" w:color="auto"/>
            <w:bottom w:val="single" w:sz="4" w:space="0" w:color="auto"/>
            <w:right w:val="single" w:sz="4" w:space="0" w:color="auto"/>
            <w:insideV w:val="single" w:sz="4" w:space="0" w:color="auto"/>
          </w:tblBorders>
        </w:tblPrEx>
        <w:tc>
          <w:tcPr>
            <w:tcW w:w="6480" w:type="dxa"/>
            <w:tcBorders>
              <w:top w:val="nil"/>
              <w:left w:val="nil"/>
              <w:bottom w:val="nil"/>
              <w:right w:val="nil"/>
            </w:tcBorders>
          </w:tcPr>
          <w:p w:rsidR="008515DC" w:rsidRDefault="008515DC">
            <w:pPr>
              <w:jc w:val="both"/>
              <w:rPr>
                <w:b/>
                <w:bCs/>
              </w:rPr>
            </w:pPr>
            <w:r>
              <w:rPr>
                <w:b/>
                <w:bCs/>
              </w:rPr>
              <w:t xml:space="preserve">Câu 4: </w:t>
            </w:r>
            <w:r>
              <w:rPr>
                <w:b/>
                <w:bCs/>
                <w:i/>
              </w:rPr>
              <w:t>(5,0 điểm)</w:t>
            </w:r>
          </w:p>
          <w:p w:rsidR="008515DC" w:rsidRDefault="008515DC">
            <w:pPr>
              <w:jc w:val="both"/>
            </w:pPr>
            <w:r>
              <w:rPr>
                <w:b/>
                <w:bCs/>
              </w:rPr>
              <w:t xml:space="preserve">     </w:t>
            </w:r>
            <w:r>
              <w:t>Cho mạch điện có sơ đồ như hình 2. Thanh kim loại MN đồng chất, tiết diện đều, có điện trở R</w:t>
            </w:r>
            <w:r>
              <w:rPr>
                <w:vertAlign w:val="subscript"/>
              </w:rPr>
              <w:t xml:space="preserve"> </w:t>
            </w:r>
            <w:r>
              <w:t>=16</w:t>
            </w:r>
            <w:r>
              <w:rPr>
                <w:position w:val="-4"/>
              </w:rPr>
              <w:object w:dxaOrig="279" w:dyaOrig="259">
                <v:shape id="_x0000_i1043" type="#_x0000_t75" style="width:13.75pt;height:13.15pt;mso-wrap-style:square;mso-position-horizontal-relative:page;mso-position-vertical-relative:page" o:ole="">
                  <v:imagedata r:id="rId1390" o:title=""/>
                </v:shape>
                <o:OLEObject Type="Embed" ProgID="Equation.DSMT4" ShapeID="_x0000_i1043" DrawAspect="Content" ObjectID="_1584343921" r:id="rId1391"/>
              </w:object>
            </w:r>
            <w:r>
              <w:t xml:space="preserve">, có chiều dài L. Con  chạy C  chia  thanh MN thành 2 phần,   đoạn MC có chiều dài a, đặt x = </w:t>
            </w:r>
            <w:r>
              <w:rPr>
                <w:position w:val="-26"/>
              </w:rPr>
              <w:object w:dxaOrig="279" w:dyaOrig="678">
                <v:shape id="_x0000_i1044" type="#_x0000_t75" style="width:13.75pt;height:33.8pt;mso-wrap-style:square;mso-position-horizontal-relative:page;mso-position-vertical-relative:page" o:ole="">
                  <v:imagedata r:id="rId1392" o:title=""/>
                </v:shape>
                <o:OLEObject Type="Embed" ProgID="Equation.DSMT4" ShapeID="_x0000_i1044" DrawAspect="Content" ObjectID="_1584343922" r:id="rId1393"/>
              </w:object>
            </w:r>
            <w:r>
              <w:t>. Biết R</w:t>
            </w:r>
            <w:r>
              <w:rPr>
                <w:vertAlign w:val="subscript"/>
              </w:rPr>
              <w:t>1</w:t>
            </w:r>
            <w:r>
              <w:t>= 2</w:t>
            </w:r>
            <w:r>
              <w:rPr>
                <w:position w:val="-4"/>
              </w:rPr>
              <w:object w:dxaOrig="279" w:dyaOrig="259">
                <v:shape id="_x0000_i1045" type="#_x0000_t75" style="width:13.75pt;height:13.15pt;mso-wrap-style:square;mso-position-horizontal-relative:page;mso-position-vertical-relative:page" o:ole="">
                  <v:imagedata r:id="rId1390" o:title=""/>
                </v:shape>
                <o:OLEObject Type="Embed" ProgID="Equation.DSMT4" ShapeID="_x0000_i1045" DrawAspect="Content" ObjectID="_1584343923" r:id="rId1394"/>
              </w:object>
            </w:r>
            <w:r>
              <w:t>, hiệu điện thế U</w:t>
            </w:r>
            <w:r>
              <w:rPr>
                <w:vertAlign w:val="subscript"/>
              </w:rPr>
              <w:t xml:space="preserve">AB </w:t>
            </w:r>
            <w:r>
              <w:t>= 12V không đổi,  điện trở của các dây nối là không đáng kể.</w:t>
            </w:r>
          </w:p>
          <w:p w:rsidR="008515DC" w:rsidRDefault="008515DC">
            <w:pPr>
              <w:jc w:val="both"/>
            </w:pPr>
            <w:r>
              <w:lastRenderedPageBreak/>
              <w:t>a) Tìm biểu thức cường độ dòng điện I chạy qua R</w:t>
            </w:r>
            <w:r>
              <w:rPr>
                <w:vertAlign w:val="subscript"/>
              </w:rPr>
              <w:t>1</w:t>
            </w:r>
            <w:r>
              <w:t xml:space="preserve"> theo x.  </w:t>
            </w:r>
          </w:p>
          <w:p w:rsidR="008515DC" w:rsidRDefault="008515DC">
            <w:pPr>
              <w:jc w:val="both"/>
            </w:pPr>
            <w:r>
              <w:t>Với các giá trị nào của x thì I đạt giá trị lớn nhất, nhỏ nhất. Tìm các giá trị đó?</w:t>
            </w:r>
          </w:p>
          <w:p w:rsidR="008515DC" w:rsidRDefault="008515DC">
            <w:pPr>
              <w:jc w:val="both"/>
            </w:pPr>
            <w:r>
              <w:t>b) Tìm biểu thức công suất toả nhiệt P trên thanh MN theo x. Với giá trị nào của x thì P đạt giá trị lớn nhất?</w:t>
            </w:r>
          </w:p>
          <w:p w:rsidR="008515DC" w:rsidRDefault="008515DC">
            <w:pPr>
              <w:rPr>
                <w:b/>
                <w:bCs/>
              </w:rPr>
            </w:pPr>
          </w:p>
        </w:tc>
        <w:tc>
          <w:tcPr>
            <w:tcW w:w="3360" w:type="dxa"/>
            <w:tcBorders>
              <w:top w:val="nil"/>
              <w:left w:val="nil"/>
              <w:bottom w:val="nil"/>
              <w:right w:val="nil"/>
            </w:tcBorders>
          </w:tcPr>
          <w:p w:rsidR="008515DC" w:rsidRDefault="008515DC">
            <w:pPr>
              <w:rPr>
                <w:b/>
                <w:bCs/>
                <w:sz w:val="25"/>
                <w:szCs w:val="25"/>
              </w:rPr>
            </w:pPr>
          </w:p>
          <w:p w:rsidR="008515DC" w:rsidRDefault="008515DC">
            <w:pPr>
              <w:rPr>
                <w:b/>
                <w:bCs/>
                <w:sz w:val="25"/>
                <w:szCs w:val="25"/>
              </w:rPr>
            </w:pPr>
          </w:p>
          <w:p w:rsidR="008515DC" w:rsidRDefault="00A734FB">
            <w:pPr>
              <w:rPr>
                <w:b/>
                <w:bCs/>
                <w:sz w:val="25"/>
                <w:szCs w:val="25"/>
              </w:rPr>
            </w:pPr>
            <w:r>
              <w:rPr>
                <w:b/>
                <w:bCs/>
                <w:noProof/>
                <w:sz w:val="25"/>
                <w:szCs w:val="25"/>
              </w:rPr>
              <mc:AlternateContent>
                <mc:Choice Requires="wpg">
                  <w:drawing>
                    <wp:anchor distT="0" distB="0" distL="114300" distR="114300" simplePos="0" relativeHeight="251915776" behindDoc="0" locked="0" layoutInCell="1" allowOverlap="1">
                      <wp:simplePos x="0" y="0"/>
                      <wp:positionH relativeFrom="column">
                        <wp:posOffset>184785</wp:posOffset>
                      </wp:positionH>
                      <wp:positionV relativeFrom="paragraph">
                        <wp:posOffset>17145</wp:posOffset>
                      </wp:positionV>
                      <wp:extent cx="1638300" cy="1287145"/>
                      <wp:effectExtent l="12065" t="2540" r="6985" b="0"/>
                      <wp:wrapNone/>
                      <wp:docPr id="2000" name="Group 2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1287145"/>
                                <a:chOff x="0" y="0"/>
                                <a:chExt cx="2580" cy="2027"/>
                              </a:xfrm>
                            </wpg:grpSpPr>
                            <wps:wsp>
                              <wps:cNvPr id="2001" name="Line 2451"/>
                              <wps:cNvCnPr/>
                              <wps:spPr bwMode="auto">
                                <a:xfrm>
                                  <a:off x="17" y="995"/>
                                  <a:ext cx="31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02" name="Text Box 2452"/>
                              <wps:cNvSpPr txBox="1">
                                <a:spLocks noChangeArrowheads="1"/>
                              </wps:cNvSpPr>
                              <wps:spPr bwMode="auto">
                                <a:xfrm>
                                  <a:off x="1090" y="20"/>
                                  <a:ext cx="21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sz w:val="20"/>
                                        <w:szCs w:val="20"/>
                                        <w:vertAlign w:val="subscript"/>
                                      </w:rPr>
                                    </w:pPr>
                                    <w:r>
                                      <w:rPr>
                                        <w:sz w:val="20"/>
                                        <w:szCs w:val="20"/>
                                      </w:rPr>
                                      <w:t>R</w:t>
                                    </w:r>
                                    <w:r>
                                      <w:rPr>
                                        <w:sz w:val="20"/>
                                        <w:szCs w:val="20"/>
                                        <w:vertAlign w:val="subscript"/>
                                      </w:rPr>
                                      <w:t>1</w:t>
                                    </w:r>
                                  </w:p>
                                </w:txbxContent>
                              </wps:txbx>
                              <wps:bodyPr rot="0" vert="horz" wrap="square" lIns="0" tIns="0" rIns="0" bIns="0" anchor="t" anchorCtr="0" upright="1">
                                <a:noAutofit/>
                              </wps:bodyPr>
                            </wps:wsp>
                            <wps:wsp>
                              <wps:cNvPr id="2003" name="Line 2453"/>
                              <wps:cNvCnPr/>
                              <wps:spPr bwMode="auto">
                                <a:xfrm>
                                  <a:off x="0" y="1698"/>
                                  <a:ext cx="258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04" name="Text Box 2454"/>
                              <wps:cNvSpPr txBox="1">
                                <a:spLocks noChangeArrowheads="1"/>
                              </wps:cNvSpPr>
                              <wps:spPr bwMode="auto">
                                <a:xfrm>
                                  <a:off x="1648" y="35"/>
                                  <a:ext cx="21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b/>
                                      </w:rPr>
                                    </w:pPr>
                                    <w:r>
                                      <w:rPr>
                                        <w:b/>
                                      </w:rPr>
                                      <w:t>+</w:t>
                                    </w:r>
                                  </w:p>
                                </w:txbxContent>
                              </wps:txbx>
                              <wps:bodyPr rot="0" vert="horz" wrap="square" lIns="0" tIns="0" rIns="0" bIns="0" anchor="t" anchorCtr="0" upright="1">
                                <a:noAutofit/>
                              </wps:bodyPr>
                            </wps:wsp>
                            <wps:wsp>
                              <wps:cNvPr id="2005" name="Text Box 2455"/>
                              <wps:cNvSpPr txBox="1">
                                <a:spLocks noChangeArrowheads="1"/>
                              </wps:cNvSpPr>
                              <wps:spPr bwMode="auto">
                                <a:xfrm>
                                  <a:off x="2105" y="0"/>
                                  <a:ext cx="2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b/>
                                      </w:rPr>
                                    </w:pPr>
                                    <w:r>
                                      <w:rPr>
                                        <w:b/>
                                      </w:rPr>
                                      <w:t>-</w:t>
                                    </w:r>
                                  </w:p>
                                </w:txbxContent>
                              </wps:txbx>
                              <wps:bodyPr rot="0" vert="horz" wrap="square" lIns="0" tIns="0" rIns="0" bIns="0" anchor="t" anchorCtr="0" upright="1">
                                <a:noAutofit/>
                              </wps:bodyPr>
                            </wps:wsp>
                            <wps:wsp>
                              <wps:cNvPr id="2006" name="Text Box 2456"/>
                              <wps:cNvSpPr txBox="1">
                                <a:spLocks noChangeArrowheads="1"/>
                              </wps:cNvSpPr>
                              <wps:spPr bwMode="auto">
                                <a:xfrm>
                                  <a:off x="2063" y="494"/>
                                  <a:ext cx="21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sz w:val="20"/>
                                        <w:szCs w:val="20"/>
                                      </w:rPr>
                                    </w:pPr>
                                    <w:r>
                                      <w:rPr>
                                        <w:sz w:val="20"/>
                                        <w:szCs w:val="20"/>
                                      </w:rPr>
                                      <w:t>B</w:t>
                                    </w:r>
                                  </w:p>
                                </w:txbxContent>
                              </wps:txbx>
                              <wps:bodyPr rot="0" vert="horz" wrap="square" lIns="0" tIns="0" rIns="0" bIns="0" anchor="t" anchorCtr="0" upright="1">
                                <a:noAutofit/>
                              </wps:bodyPr>
                            </wps:wsp>
                            <wps:wsp>
                              <wps:cNvPr id="2007" name="Rectangle 2457"/>
                              <wps:cNvSpPr>
                                <a:spLocks noChangeArrowheads="1"/>
                              </wps:cNvSpPr>
                              <wps:spPr bwMode="auto">
                                <a:xfrm>
                                  <a:off x="977" y="337"/>
                                  <a:ext cx="396" cy="105"/>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2008" name="Rectangle 2458"/>
                              <wps:cNvSpPr>
                                <a:spLocks noChangeArrowheads="1"/>
                              </wps:cNvSpPr>
                              <wps:spPr bwMode="auto">
                                <a:xfrm>
                                  <a:off x="340" y="924"/>
                                  <a:ext cx="625" cy="117"/>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2009" name="Line 2459"/>
                              <wps:cNvCnPr/>
                              <wps:spPr bwMode="auto">
                                <a:xfrm>
                                  <a:off x="576" y="401"/>
                                  <a:ext cx="0" cy="523"/>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0" name="Line 2460"/>
                              <wps:cNvCnPr/>
                              <wps:spPr bwMode="auto">
                                <a:xfrm>
                                  <a:off x="576" y="401"/>
                                  <a:ext cx="403"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11" name="Line 2461"/>
                              <wps:cNvCnPr/>
                              <wps:spPr bwMode="auto">
                                <a:xfrm>
                                  <a:off x="2564" y="393"/>
                                  <a:ext cx="0" cy="1307"/>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12" name="Line 2462"/>
                              <wps:cNvCnPr/>
                              <wps:spPr bwMode="auto">
                                <a:xfrm>
                                  <a:off x="982" y="985"/>
                                  <a:ext cx="1577"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13" name="Line 2463"/>
                              <wps:cNvCnPr/>
                              <wps:spPr bwMode="auto">
                                <a:xfrm>
                                  <a:off x="3" y="985"/>
                                  <a:ext cx="0" cy="709"/>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14" name="Text Box 2464"/>
                              <wps:cNvSpPr txBox="1">
                                <a:spLocks noChangeArrowheads="1"/>
                              </wps:cNvSpPr>
                              <wps:spPr bwMode="auto">
                                <a:xfrm>
                                  <a:off x="156" y="1054"/>
                                  <a:ext cx="21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sz w:val="20"/>
                                        <w:szCs w:val="20"/>
                                      </w:rPr>
                                    </w:pPr>
                                    <w:r>
                                      <w:rPr>
                                        <w:sz w:val="20"/>
                                        <w:szCs w:val="20"/>
                                      </w:rPr>
                                      <w:t>M</w:t>
                                    </w:r>
                                  </w:p>
                                </w:txbxContent>
                              </wps:txbx>
                              <wps:bodyPr rot="0" vert="horz" wrap="square" lIns="0" tIns="0" rIns="0" bIns="0" anchor="t" anchorCtr="0" upright="1">
                                <a:noAutofit/>
                              </wps:bodyPr>
                            </wps:wsp>
                            <wps:wsp>
                              <wps:cNvPr id="2015" name="Text Box 2465"/>
                              <wps:cNvSpPr txBox="1">
                                <a:spLocks noChangeArrowheads="1"/>
                              </wps:cNvSpPr>
                              <wps:spPr bwMode="auto">
                                <a:xfrm>
                                  <a:off x="1020" y="1051"/>
                                  <a:ext cx="21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sz w:val="20"/>
                                        <w:szCs w:val="20"/>
                                      </w:rPr>
                                    </w:pPr>
                                    <w:r>
                                      <w:rPr>
                                        <w:sz w:val="20"/>
                                        <w:szCs w:val="20"/>
                                      </w:rPr>
                                      <w:t>N</w:t>
                                    </w:r>
                                  </w:p>
                                </w:txbxContent>
                              </wps:txbx>
                              <wps:bodyPr rot="0" vert="horz" wrap="square" lIns="0" tIns="0" rIns="0" bIns="0" anchor="t" anchorCtr="0" upright="1">
                                <a:noAutofit/>
                              </wps:bodyPr>
                            </wps:wsp>
                            <wps:wsp>
                              <wps:cNvPr id="2016" name="Text Box 2466"/>
                              <wps:cNvSpPr txBox="1">
                                <a:spLocks noChangeArrowheads="1"/>
                              </wps:cNvSpPr>
                              <wps:spPr bwMode="auto">
                                <a:xfrm>
                                  <a:off x="528" y="1053"/>
                                  <a:ext cx="21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sz w:val="20"/>
                                        <w:szCs w:val="20"/>
                                      </w:rPr>
                                    </w:pPr>
                                    <w:r>
                                      <w:rPr>
                                        <w:sz w:val="20"/>
                                        <w:szCs w:val="20"/>
                                      </w:rPr>
                                      <w:t>C</w:t>
                                    </w:r>
                                  </w:p>
                                </w:txbxContent>
                              </wps:txbx>
                              <wps:bodyPr rot="0" vert="horz" wrap="square" lIns="0" tIns="0" rIns="0" bIns="0" anchor="t" anchorCtr="0" upright="1">
                                <a:noAutofit/>
                              </wps:bodyPr>
                            </wps:wsp>
                            <wps:wsp>
                              <wps:cNvPr id="2017" name="Text Box 2467"/>
                              <wps:cNvSpPr txBox="1">
                                <a:spLocks noChangeArrowheads="1"/>
                              </wps:cNvSpPr>
                              <wps:spPr bwMode="auto">
                                <a:xfrm>
                                  <a:off x="987" y="1766"/>
                                  <a:ext cx="736"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sz w:val="20"/>
                                        <w:szCs w:val="20"/>
                                      </w:rPr>
                                    </w:pPr>
                                    <w:r>
                                      <w:rPr>
                                        <w:sz w:val="20"/>
                                        <w:szCs w:val="20"/>
                                      </w:rPr>
                                      <w:t xml:space="preserve">  Hình 2</w:t>
                                    </w:r>
                                  </w:p>
                                </w:txbxContent>
                              </wps:txbx>
                              <wps:bodyPr rot="0" vert="horz" wrap="square" lIns="0" tIns="0" rIns="0" bIns="0" anchor="t" anchorCtr="0" upright="1">
                                <a:noAutofit/>
                              </wps:bodyPr>
                            </wps:wsp>
                            <wpg:grpSp>
                              <wpg:cNvPr id="2018" name="Group 2468"/>
                              <wpg:cNvGrpSpPr>
                                <a:grpSpLocks/>
                              </wpg:cNvGrpSpPr>
                              <wpg:grpSpPr bwMode="auto">
                                <a:xfrm>
                                  <a:off x="2115" y="295"/>
                                  <a:ext cx="465" cy="173"/>
                                  <a:chOff x="0" y="0"/>
                                  <a:chExt cx="1544" cy="173"/>
                                </a:xfrm>
                              </wpg:grpSpPr>
                              <wps:wsp>
                                <wps:cNvPr id="2019" name="Line 2469"/>
                                <wps:cNvCnPr/>
                                <wps:spPr bwMode="auto">
                                  <a:xfrm flipH="1" flipV="1">
                                    <a:off x="64" y="88"/>
                                    <a:ext cx="1480"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020" name="Line 2470"/>
                                <wps:cNvCnPr/>
                                <wps:spPr bwMode="auto">
                                  <a:xfrm flipV="1">
                                    <a:off x="0" y="0"/>
                                    <a:ext cx="120" cy="17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2021" name="Group 2471"/>
                              <wpg:cNvGrpSpPr>
                                <a:grpSpLocks/>
                              </wpg:cNvGrpSpPr>
                              <wpg:grpSpPr bwMode="auto">
                                <a:xfrm rot="10800000">
                                  <a:off x="1368" y="317"/>
                                  <a:ext cx="351" cy="173"/>
                                  <a:chOff x="0" y="0"/>
                                  <a:chExt cx="748" cy="173"/>
                                </a:xfrm>
                              </wpg:grpSpPr>
                              <wps:wsp>
                                <wps:cNvPr id="2022" name="Line 2472"/>
                                <wps:cNvCnPr/>
                                <wps:spPr bwMode="auto">
                                  <a:xfrm flipH="1" flipV="1">
                                    <a:off x="31" y="88"/>
                                    <a:ext cx="717"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023" name="Line 2473"/>
                                <wps:cNvCnPr/>
                                <wps:spPr bwMode="auto">
                                  <a:xfrm flipV="1">
                                    <a:off x="0" y="0"/>
                                    <a:ext cx="58" cy="17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2024" name="Text Box 2474"/>
                              <wps:cNvSpPr txBox="1">
                                <a:spLocks noChangeArrowheads="1"/>
                              </wps:cNvSpPr>
                              <wps:spPr bwMode="auto">
                                <a:xfrm>
                                  <a:off x="1636" y="478"/>
                                  <a:ext cx="21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sz w:val="20"/>
                                        <w:szCs w:val="20"/>
                                      </w:rPr>
                                    </w:pPr>
                                    <w:r>
                                      <w:rPr>
                                        <w:sz w:val="20"/>
                                        <w:szCs w:val="20"/>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0" o:spid="_x0000_s3437" style="position:absolute;margin-left:14.55pt;margin-top:1.35pt;width:129pt;height:101.35pt;z-index:251915776;mso-position-horizontal-relative:text;mso-position-vertical-relative:text" coordsize="2580,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">
                      <v:line id="Line 2451" o:spid="_x0000_s3438" style="position:absolute;visibility:visible;mso-wrap-style:square" from="17,995" to="33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hREcYAAADdAAAADwAAAGRycy9kb3ducmV2LnhtbESPQWvCQBSE7wX/w/IEb3VjC6FEVxFF&#10;0B5KtYIen9lnEs2+Dbtrkv77bqHQ4zAz3zCzRW9q0ZLzlWUFk3ECgji3uuJCwfFr8/wGwgdkjbVl&#10;UvBNHhbzwdMMM2073lN7CIWIEPYZKihDaDIpfV6SQT+2DXH0rtYZDFG6QmqHXYSbWr4kSSoNVhwX&#10;SmxoVVJ+PzyMgo/Xz7Rd7t63/WmXXvL1/nK+dU6p0bBfTkEE6sN/+K+91QoicQK/b+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IURHGAAAA3QAAAA8AAAAAAAAA&#10;AAAAAAAAoQIAAGRycy9kb3ducmV2LnhtbFBLBQYAAAAABAAEAPkAAACUAwAAAAA=&#10;"/>
                      <v:shape id="Text Box 2452" o:spid="_x0000_s3439" type="#_x0000_t202" style="position:absolute;left:1090;top:20;width:21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nRcMA&#10;AADdAAAADwAAAGRycy9kb3ducmV2LnhtbESPQYvCMBSE78L+h/AW9qapHkS7RhFZQRAWaz14fNs8&#10;22Dz0m2i1n9vBMHjMDPfMLNFZ2txpdYbxwqGgwQEceG04VLBIV/3JyB8QNZYOyYFd/KwmH/0Zphq&#10;d+OMrvtQighhn6KCKoQmldIXFVn0A9cQR+/kWoshyraUusVbhNtajpJkLC0ajgsVNrSqqDjvL1bB&#10;8sjZj/n//dtlp8zk+TTh7fis1Ndnt/wGEagL7/CrvdEKInEE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wnRcMAAADdAAAADwAAAAAAAAAAAAAAAACYAgAAZHJzL2Rv&#10;d25yZXYueG1sUEsFBgAAAAAEAAQA9QAAAIgDAAAAAA==&#10;" filled="f" stroked="f">
                        <v:textbox inset="0,0,0,0">
                          <w:txbxContent>
                            <w:p w:rsidR="008515DC" w:rsidRDefault="008515DC">
                              <w:pPr>
                                <w:rPr>
                                  <w:sz w:val="20"/>
                                  <w:szCs w:val="20"/>
                                  <w:vertAlign w:val="subscript"/>
                                </w:rPr>
                              </w:pPr>
                              <w:r>
                                <w:rPr>
                                  <w:sz w:val="20"/>
                                  <w:szCs w:val="20"/>
                                </w:rPr>
                                <w:t>R</w:t>
                              </w:r>
                              <w:r>
                                <w:rPr>
                                  <w:sz w:val="20"/>
                                  <w:szCs w:val="20"/>
                                  <w:vertAlign w:val="subscript"/>
                                </w:rPr>
                                <w:t>1</w:t>
                              </w:r>
                            </w:p>
                          </w:txbxContent>
                        </v:textbox>
                      </v:shape>
                      <v:line id="Line 2453" o:spid="_x0000_s3440" style="position:absolute;visibility:visible;mso-wrap-style:square" from="0,1698" to="2580,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q/cYAAADdAAAADwAAAGRycy9kb3ducmV2LnhtbESPQWvCQBSE74L/YXlCb7qxQijRVUQp&#10;aA+lWkGPz+wziWbfht1tkv77bqHQ4zAz3zCLVW9q0ZLzlWUF00kCgji3uuJCwenzdfwCwgdkjbVl&#10;UvBNHlbL4WCBmbYdH6g9hkJECPsMFZQhNJmUPi/JoJ/Yhjh6N+sMhihdIbXDLsJNLZ+TJJUGK44L&#10;JTa0KSl/HL+MgvfZR9qu92+7/rxPr/n2cL3cO6fU06hfz0EE6sN/+K+90woicQa/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Wav3GAAAA3QAAAA8AAAAAAAAA&#10;AAAAAAAAoQIAAGRycy9kb3ducmV2LnhtbFBLBQYAAAAABAAEAPkAAACUAwAAAAA=&#10;"/>
                      <v:shape id="Text Box 2454" o:spid="_x0000_s3441" type="#_x0000_t202" style="position:absolute;left:1648;top:35;width:21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aqsUA&#10;AADdAAAADwAAAGRycy9kb3ducmV2LnhtbESPQWvCQBSE70L/w/IKvZlNpYiNbkRKBaEgjemhx2f2&#10;mSzJvk2zq6b/3i0IPQ4z8w2zWo+2ExcavHGs4DlJQRBXThuuFXyV2+kChA/IGjvHpOCXPKzzh8kK&#10;M+2uXNDlEGoRIewzVNCE0GdS+qohiz5xPXH0Tm6wGKIcaqkHvEa47eQsTefSouG40GBPbw1V7eFs&#10;FWy+uXg3P/vjZ3EqTFm+pvwxb5V6ehw3SxCBxvAfvrd3WkEkvsD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RqqxQAAAN0AAAAPAAAAAAAAAAAAAAAAAJgCAABkcnMv&#10;ZG93bnJldi54bWxQSwUGAAAAAAQABAD1AAAAigMAAAAA&#10;" filled="f" stroked="f">
                        <v:textbox inset="0,0,0,0">
                          <w:txbxContent>
                            <w:p w:rsidR="008515DC" w:rsidRDefault="008515DC">
                              <w:pPr>
                                <w:rPr>
                                  <w:b/>
                                </w:rPr>
                              </w:pPr>
                              <w:r>
                                <w:rPr>
                                  <w:b/>
                                </w:rPr>
                                <w:t>+</w:t>
                              </w:r>
                            </w:p>
                          </w:txbxContent>
                        </v:textbox>
                      </v:shape>
                      <v:shape id="Text Box 2455" o:spid="_x0000_s3442" type="#_x0000_t202" style="position:absolute;left:2105;width:2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McUA&#10;AADdAAAADwAAAGRycy9kb3ducmV2LnhtbESPQWvCQBSE70L/w/IKvZlNhYqNbkRKBaEgjemhx2f2&#10;mSzJvk2zq6b/3i0IPQ4z8w2zWo+2ExcavHGs4DlJQRBXThuuFXyV2+kChA/IGjvHpOCXPKzzh8kK&#10;M+2uXNDlEGoRIewzVNCE0GdS+qohiz5xPXH0Tm6wGKIcaqkHvEa47eQsTefSouG40GBPbw1V7eFs&#10;FWy+uXg3P/vjZ3EqTFm+pvwxb5V6ehw3SxCBxvAfvrd3WkEkvsD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b8xxQAAAN0AAAAPAAAAAAAAAAAAAAAAAJgCAABkcnMv&#10;ZG93bnJldi54bWxQSwUGAAAAAAQABAD1AAAAigMAAAAA&#10;" filled="f" stroked="f">
                        <v:textbox inset="0,0,0,0">
                          <w:txbxContent>
                            <w:p w:rsidR="008515DC" w:rsidRDefault="008515DC">
                              <w:pPr>
                                <w:rPr>
                                  <w:b/>
                                </w:rPr>
                              </w:pPr>
                              <w:r>
                                <w:rPr>
                                  <w:b/>
                                </w:rPr>
                                <w:t>-</w:t>
                              </w:r>
                            </w:p>
                          </w:txbxContent>
                        </v:textbox>
                      </v:shape>
                      <v:shape id="Text Box 2456" o:spid="_x0000_s3443" type="#_x0000_t202" style="position:absolute;left:2063;top:494;width:21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hRsUA&#10;AADdAAAADwAAAGRycy9kb3ducmV2LnhtbESPQWvCQBSE7wX/w/KE3urGHkIb3UgQC0KhNKaHHp/Z&#10;l2Qx+zZmV03/fVco9DjMzDfMejPZXlxp9MaxguUiAUFcO224VfBVvT29gPABWWPvmBT8kIdNPntY&#10;Y6bdjUu6HkIrIoR9hgq6EIZMSl93ZNEv3EAcvcaNFkOUYyv1iLcIt718TpJUWjQcFzocaNtRfTpc&#10;rILim8udOX8cP8umNFX1mvB7elLqcT4VKxCBpvAf/mvvtYI7Ee5v4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yFGxQAAAN0AAAAPAAAAAAAAAAAAAAAAAJgCAABkcnMv&#10;ZG93bnJldi54bWxQSwUGAAAAAAQABAD1AAAAigMAAAAA&#10;" filled="f" stroked="f">
                        <v:textbox inset="0,0,0,0">
                          <w:txbxContent>
                            <w:p w:rsidR="008515DC" w:rsidRDefault="008515DC">
                              <w:pPr>
                                <w:rPr>
                                  <w:sz w:val="20"/>
                                  <w:szCs w:val="20"/>
                                </w:rPr>
                              </w:pPr>
                              <w:r>
                                <w:rPr>
                                  <w:sz w:val="20"/>
                                  <w:szCs w:val="20"/>
                                </w:rPr>
                                <w:t>B</w:t>
                              </w:r>
                            </w:p>
                          </w:txbxContent>
                        </v:textbox>
                      </v:shape>
                      <v:rect id="Rectangle 2457" o:spid="_x0000_s3444" style="position:absolute;left:977;top:337;width:396;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zeMMA&#10;AADdAAAADwAAAGRycy9kb3ducmV2LnhtbESPT4vCMBTE7wt+h/AEb2uqgn+qUWQXFz1qvXh7Ns+2&#10;2ryUJmrXT28EweMwM79hZovGlOJGtSssK+h1IxDEqdUFZwr2yep7DMJ5ZI2lZVLwTw4W89bXDGNt&#10;77yl285nIkDYxagg976KpXRpTgZd11bEwTvZ2qAPss6krvEe4KaU/SgaSoMFh4UcK/rJKb3srkbB&#10;sejv8bFN/iIzWQ38pknO18OvUp12s5yC8NT4T/jdXmsFgTiC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DzeMMAAADdAAAADwAAAAAAAAAAAAAAAACYAgAAZHJzL2Rv&#10;d25yZXYueG1sUEsFBgAAAAAEAAQA9QAAAIgDAAAAAA==&#10;"/>
                      <v:rect id="Rectangle 2458" o:spid="_x0000_s3445" style="position:absolute;left:340;top:924;width:625;height: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nCsQA&#10;AADdAAAADwAAAGRycy9kb3ducmV2LnhtbESPwW7CMAyG75N4h8hIu410TJqgkFbTJqbtCOWym9eY&#10;ttA4VROg8PT4gMTR+v1/9rfMB9eqE/Wh8WzgdZKAIi69bbgysC1WLzNQISJbbD2TgQsFyLPR0xJT&#10;68+8ptMmVkogHFI0UMfYpVqHsiaHYeI7Ysl2vncYZewrbXs8C9y1epok79phw3Khxo4+ayoPm6Mz&#10;8N9Mt3hdF9+Jm6/e4u9Q7I9/X8Y8j4ePBahIQ3ws39s/1oAQ5V2xERP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ZwrEAAAA3QAAAA8AAAAAAAAAAAAAAAAAmAIAAGRycy9k&#10;b3ducmV2LnhtbFBLBQYAAAAABAAEAPUAAACJAwAAAAA=&#10;"/>
                      <v:line id="Line 2459" o:spid="_x0000_s3446" style="position:absolute;visibility:visible;mso-wrap-style:square" from="576,401" to="576,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LIA8UAAADdAAAADwAAAGRycy9kb3ducmV2LnhtbESPT2sCMRTE7wW/Q3hCbzWrB+1ujVJc&#10;BA+14B88Pzevm6Wbl2UT1/TbN0Khx2FmfsMs19G2YqDeN44VTCcZCOLK6YZrBefT9uUVhA/IGlvH&#10;pOCHPKxXo6clFtrd+UDDMdQiQdgXqMCE0BVS+sqQRT9xHXHyvlxvMSTZ11L3eE9w28pZls2lxYbT&#10;gsGONoaq7+PNKliY8iAXsvw4fZZDM83jPl6uuVLP4/j+BiJQDP/hv/ZOK0jEHB5v0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LIA8UAAADdAAAADwAAAAAAAAAA&#10;AAAAAAChAgAAZHJzL2Rvd25yZXYueG1sUEsFBgAAAAAEAAQA+QAAAJMDAAAAAA==&#10;">
                        <v:stroke endarrow="block"/>
                      </v:line>
                      <v:line id="Line 2460" o:spid="_x0000_s3447" style="position:absolute;visibility:visible;mso-wrap-style:square" from="576,401" to="97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iV8QAAADdAAAADwAAAGRycy9kb3ducmV2LnhtbERPz2vCMBS+D/Y/hDfYbaY6KFKNpSiC&#10;7jCmDubx2by1nc1LSbK2+++Xg+Dx4/u9zEfTip6cbywrmE4SEMSl1Q1XCj5P25c5CB+QNbaWScEf&#10;echXjw9LzLQd+ED9MVQihrDPUEEdQpdJ6cuaDPqJ7Ygj922dwRChq6R2OMRw08pZkqTSYMOxocaO&#10;1jWV1+OvUfD++pH2xf5tN37t00u5OVzOP4NT6vlpLBYgAo3hLr65d1rBLJnG/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WJXxAAAAN0AAAAPAAAAAAAAAAAA&#10;AAAAAKECAABkcnMvZG93bnJldi54bWxQSwUGAAAAAAQABAD5AAAAkgMAAAAA&#10;"/>
                      <v:line id="Line 2461" o:spid="_x0000_s3448" style="position:absolute;visibility:visible;mso-wrap-style:square" from="2564,393" to="2564,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HHzMcAAADdAAAADwAAAGRycy9kb3ducmV2LnhtbESPQWvCQBSE74L/YXmF3nQTC6GkriKV&#10;gvZQ1Bbq8Zl9Jmmzb8PuNon/3hUKHoeZ+YaZLwfTiI6cry0rSKcJCOLC6ppLBV+fb5NnED4ga2ws&#10;k4ILeVguxqM55tr2vKfuEEoRIexzVFCF0OZS+qIig35qW+Lona0zGKJ0pdQO+wg3jZwlSSYN1hwX&#10;KmzptaLi9/BnFHw87bJutX3fDN/b7FSs96fjT++UenwYVi8gAg3hHv5vb7SCWZK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cfMxwAAAN0AAAAPAAAAAAAA&#10;AAAAAAAAAKECAABkcnMvZG93bnJldi54bWxQSwUGAAAAAAQABAD5AAAAlQMAAAAA&#10;"/>
                      <v:line id="Line 2462" o:spid="_x0000_s3449" style="position:absolute;visibility:visible;mso-wrap-style:square" from="982,985" to="255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Zu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g1m7xwAAAN0AAAAPAAAAAAAA&#10;AAAAAAAAAKECAABkcnMvZG93bnJldi54bWxQSwUGAAAAAAQABAD5AAAAlQMAAAAA&#10;"/>
                      <v:line id="Line 2463" o:spid="_x0000_s3450" style="position:absolute;visibility:visible;mso-wrap-style:square" from="3,985" to="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8IMcAAADdAAAADwAAAGRycy9kb3ducmV2LnhtbESPQWvCQBSE7wX/w/KE3upGhSDRVaQi&#10;aA+l2kI9PrPPJDb7Nuxuk/jv3YLQ4zAz3zCLVW9q0ZLzlWUF41ECgji3uuJCwdfn9mUGwgdkjbVl&#10;UnAjD6vl4GmBmbYdH6g9hkJECPsMFZQhNJmUPi/JoB/Zhjh6F+sMhihdIbXDLsJNLSdJkkqDFceF&#10;Eht6LSn/Of4aBe/Tj7Rd7992/fc+Peebw/l07ZxSz8N+PQcRqA//4Ud7pxVMkvE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z/wgxwAAAN0AAAAPAAAAAAAA&#10;AAAAAAAAAKECAABkcnMvZG93bnJldi54bWxQSwUGAAAAAAQABAD5AAAAlQMAAAAA&#10;"/>
                      <v:shape id="Text Box 2464" o:spid="_x0000_s3451" type="#_x0000_t202" style="position:absolute;left:156;top:1054;width:21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Md8UA&#10;AADdAAAADwAAAGRycy9kb3ducmV2LnhtbESPQWsCMRSE74X+h/AK3mqiiNStUURaEArFdT14fN08&#10;d4Obl3UTdfvvG6HgcZiZb5j5sneNuFIXrGcNo6ECQVx6Y7nSsC8+X99AhIhssPFMGn4pwHLx/DTH&#10;zPgb53TdxUokCIcMNdQxtpmUoazJYRj6ljh5R985jEl2lTQd3hLcNXKs1FQ6tJwWamxpXVN52l2c&#10;htWB8w97/v7Z5sfcFsVM8df0pPXgpV+9g4jUx0f4v70xGsZqNIH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Ix3xQAAAN0AAAAPAAAAAAAAAAAAAAAAAJgCAABkcnMv&#10;ZG93bnJldi54bWxQSwUGAAAAAAQABAD1AAAAigMAAAAA&#10;" filled="f" stroked="f">
                        <v:textbox inset="0,0,0,0">
                          <w:txbxContent>
                            <w:p w:rsidR="008515DC" w:rsidRDefault="008515DC">
                              <w:pPr>
                                <w:rPr>
                                  <w:sz w:val="20"/>
                                  <w:szCs w:val="20"/>
                                </w:rPr>
                              </w:pPr>
                              <w:r>
                                <w:rPr>
                                  <w:sz w:val="20"/>
                                  <w:szCs w:val="20"/>
                                </w:rPr>
                                <w:t>M</w:t>
                              </w:r>
                            </w:p>
                          </w:txbxContent>
                        </v:textbox>
                      </v:shape>
                      <v:shape id="Text Box 2465" o:spid="_x0000_s3452" type="#_x0000_t202" style="position:absolute;left:1020;top:1051;width:21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p7MUA&#10;AADdAAAADwAAAGRycy9kb3ducmV2LnhtbESPQWsCMRSE74X+h/AK3mqioNStUURaEArFdT14fN08&#10;d4Obl3UTdfvvG6HgcZiZb5j5sneNuFIXrGcNo6ECQVx6Y7nSsC8+X99AhIhssPFMGn4pwHLx/DTH&#10;zPgb53TdxUokCIcMNdQxtpmUoazJYRj6ljh5R985jEl2lTQd3hLcNXKs1FQ6tJwWamxpXVN52l2c&#10;htWB8w97/v7Z5sfcFsVM8df0pPXgpV+9g4jUx0f4v70xGsZqNIH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CnsxQAAAN0AAAAPAAAAAAAAAAAAAAAAAJgCAABkcnMv&#10;ZG93bnJldi54bWxQSwUGAAAAAAQABAD1AAAAigMAAAAA&#10;" filled="f" stroked="f">
                        <v:textbox inset="0,0,0,0">
                          <w:txbxContent>
                            <w:p w:rsidR="008515DC" w:rsidRDefault="008515DC">
                              <w:pPr>
                                <w:rPr>
                                  <w:sz w:val="20"/>
                                  <w:szCs w:val="20"/>
                                </w:rPr>
                              </w:pPr>
                              <w:r>
                                <w:rPr>
                                  <w:sz w:val="20"/>
                                  <w:szCs w:val="20"/>
                                </w:rPr>
                                <w:t>N</w:t>
                              </w:r>
                            </w:p>
                          </w:txbxContent>
                        </v:textbox>
                      </v:shape>
                      <v:shape id="Text Box 2466" o:spid="_x0000_s3453" type="#_x0000_t202" style="position:absolute;left:528;top:1053;width:21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63m8UA&#10;AADdAAAADwAAAGRycy9kb3ducmV2LnhtbESPQWsCMRSE7wX/Q3iCt5roYbFbo0ipIBTEdT30+Lp5&#10;7gY3L9tNqtt/3whCj8PMfMMs14NrxZX6YD1rmE0VCOLKG8u1hlO5fV6ACBHZYOuZNPxSgPVq9LTE&#10;3PgbF3Q9xlokCIccNTQxdrmUoWrIYZj6jjh5Z987jEn2tTQ93hLctXKuVCYdWk4LDXb01lB1Of44&#10;DZtPLt7t9/7rUJwLW5Yvij+yi9aT8bB5BRFpiP/hR3tnNMzVLI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ebxQAAAN0AAAAPAAAAAAAAAAAAAAAAAJgCAABkcnMv&#10;ZG93bnJldi54bWxQSwUGAAAAAAQABAD1AAAAigMAAAAA&#10;" filled="f" stroked="f">
                        <v:textbox inset="0,0,0,0">
                          <w:txbxContent>
                            <w:p w:rsidR="008515DC" w:rsidRDefault="008515DC">
                              <w:pPr>
                                <w:rPr>
                                  <w:sz w:val="20"/>
                                  <w:szCs w:val="20"/>
                                </w:rPr>
                              </w:pPr>
                              <w:r>
                                <w:rPr>
                                  <w:sz w:val="20"/>
                                  <w:szCs w:val="20"/>
                                </w:rPr>
                                <w:t>C</w:t>
                              </w:r>
                            </w:p>
                          </w:txbxContent>
                        </v:textbox>
                      </v:shape>
                      <v:shape id="Text Box 2467" o:spid="_x0000_s3454" type="#_x0000_t202" style="position:absolute;left:987;top:1766;width:736;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SAMYA&#10;AADdAAAADwAAAGRycy9kb3ducmV2LnhtbESPQWsCMRSE74X+h/AK3mqiB9tujSKiIAjSdT14fN08&#10;d4Obl3UTdf33TaHQ4zAz3zDTee8acaMuWM8aRkMFgrj0xnKl4VCsX99BhIhssPFMGh4UYD57fppi&#10;Zvydc7rtYyUShEOGGuoY20zKUNbkMAx9S5y8k+8cxiS7SpoO7wnuGjlWaiIdWk4LNba0rKk8769O&#10;w+LI+cpedt9f+Sm3RfGheDs5az146RefICL18T/8194YDWM1eoPfN+kJ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ISAMYAAADdAAAADwAAAAAAAAAAAAAAAACYAgAAZHJz&#10;L2Rvd25yZXYueG1sUEsFBgAAAAAEAAQA9QAAAIsDAAAAAA==&#10;" filled="f" stroked="f">
                        <v:textbox inset="0,0,0,0">
                          <w:txbxContent>
                            <w:p w:rsidR="008515DC" w:rsidRDefault="008515DC">
                              <w:pPr>
                                <w:rPr>
                                  <w:sz w:val="20"/>
                                  <w:szCs w:val="20"/>
                                </w:rPr>
                              </w:pPr>
                              <w:r>
                                <w:rPr>
                                  <w:sz w:val="20"/>
                                  <w:szCs w:val="20"/>
                                </w:rPr>
                                <w:t xml:space="preserve">  Hình 2</w:t>
                              </w:r>
                            </w:p>
                          </w:txbxContent>
                        </v:textbox>
                      </v:shape>
                      <v:group id="Group 2468" o:spid="_x0000_s3455" style="position:absolute;left:2115;top:295;width:465;height:173" coordsize="154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line id="Line 2469" o:spid="_x0000_s3456" style="position:absolute;flip:x y;visibility:visible;mso-wrap-style:square" from="64,88" to="15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bDEckAAADdAAAADwAAAGRycy9kb3ducmV2LnhtbESPX2vCQBDE34V+h2MLvhS9KLTV1FOK&#10;IrRUpP578G3JbZPQ3F7IbTX203uFgo/DzPyGmcxaV6kTNaH0bGDQT0ARZ96WnBvY75a9EaggyBYr&#10;z2TgQgFm07vOBFPrz7yh01ZyFSEcUjRQiNSp1iEryGHo+5o4el++cShRNrm2DZ4j3FV6mCRP2mHJ&#10;caHAmuYFZd/bH2dgcfx8GB3eP1qp1nm2fP4dr+aPYkz3vn19ASXUyi38336zBobJYAx/b+IT0N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OGwxHJAAAA3QAAAA8AAAAA&#10;AAAAAAAAAAAAoQIAAGRycy9kb3ducmV2LnhtbFBLBQYAAAAABAAEAPkAAACXAwAAAAA=&#10;">
                          <v:stroke endarrow="oval" endarrowwidth="narrow" endarrowlength="short"/>
                        </v:line>
                        <v:line id="Line 2470" o:spid="_x0000_s3457" style="position:absolute;flip:y;visibility:visible;mso-wrap-style:square" from="0,0" to="12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YFcQAAADdAAAADwAAAGRycy9kb3ducmV2LnhtbERPz2vCMBS+D/wfwht4GZqujKGdUWQg&#10;ePAyJxVvb81bU9q81CRq998vB8Hjx/d7sRpsJ67kQ+NYwes0A0FcOd1wreDwvZnMQISIrLFzTAr+&#10;KMBqOXpaYKHdjb/ouo+1SCEcClRgYuwLKUNlyGKYup44cb/OW4wJ+lpqj7cUbjuZZ9m7tNhwajDY&#10;06ehqt1frAI5272c/frnrS3b43FuyqrsTzulxs/D+gNEpCE+xHf3VivIszztT2/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tgVxAAAAN0AAAAPAAAAAAAAAAAA&#10;AAAAAKECAABkcnMvZG93bnJldi54bWxQSwUGAAAAAAQABAD5AAAAkgMAAAAA&#10;"/>
                      </v:group>
                      <v:group id="Group 2471" o:spid="_x0000_s3458" style="position:absolute;left:1368;top:317;width:351;height:173;rotation:180" coordsize="74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0YAufwwAAAN0AAAAP&#10;AAAAAAAAAAAAAAAAAKoCAABkcnMvZG93bnJldi54bWxQSwUGAAAAAAQABAD6AAAAmgMAAAAA&#10;">
                        <v:line id="Line 2472" o:spid="_x0000_s3459" style="position:absolute;flip:x y;visibility:visible;mso-wrap-style:square" from="31,88" to="7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6b3cgAAADdAAAADwAAAGRycy9kb3ducmV2LnhtbESPQWvCQBSE7wX/w/IEL6VuDLTV1FVE&#10;EVospdX20Nsj+0yC2bch+6rRX+8WCj0OM/MNM513rlZHakPl2cBomIAizr2tuDDwuVvfjUEFQbZY&#10;eyYDZwown/VupphZf+IPOm6lUBHCIUMDpUiTaR3ykhyGoW+Io7f3rUOJsi20bfEU4a7WaZI8aIcV&#10;x4USG1qWlB+2P87A6vv9dvz1sumkfivy9eNl8rq8F2MG/W7xBEqok//wX/vZGkiTNIXfN/EJ6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06b3cgAAADdAAAADwAAAAAA&#10;AAAAAAAAAAChAgAAZHJzL2Rvd25yZXYueG1sUEsFBgAAAAAEAAQA+QAAAJYDAAAAAA==&#10;">
                          <v:stroke endarrow="oval" endarrowwidth="narrow" endarrowlength="short"/>
                        </v:line>
                        <v:line id="Line 2473" o:spid="_x0000_s3460" style="position:absolute;flip:y;visibility:visible;mso-wrap-style:square" from="0,0" to="58,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hGYscAAADdAAAADwAAAGRycy9kb3ducmV2LnhtbESPQWsCMRSE74X+h/CEXkrNdluKrkYR&#10;odCDl6qseHtunptlNy9rkur23zeFQo/DzHzDzJeD7cSVfGgcK3geZyCIK6cbrhXsd+9PExAhImvs&#10;HJOCbwqwXNzfzbHQ7safdN3GWiQIhwIVmBj7QspQGbIYxq4nTt7ZeYsxSV9L7fGW4LaTeZa9SYsN&#10;pwWDPa0NVe32yyqQk83jxa9Or23ZHg5TU1Zlf9wo9TAaVjMQkYb4H/5rf2gFeZa/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SEZixwAAAN0AAAAPAAAAAAAA&#10;AAAAAAAAAKECAABkcnMvZG93bnJldi54bWxQSwUGAAAAAAQABAD5AAAAlQMAAAAA&#10;"/>
                      </v:group>
                      <v:shape id="Text Box 2474" o:spid="_x0000_s3461" type="#_x0000_t202" style="position:absolute;left:1636;top:478;width:21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GysYA&#10;AADdAAAADwAAAGRycy9kb3ducmV2LnhtbESPQWsCMRSE70L/Q3iF3jRxKdKuRpGiIBSK6/bQ4+vm&#10;uRvcvGw3Ubf/vhEKHoeZ+YZZrAbXigv1wXrWMJ0oEMSVN5ZrDZ/ldvwCIkRkg61n0vBLAVbLh9EC&#10;c+OvXNDlEGuRIBxy1NDE2OVShqohh2HiO+LkHX3vMCbZ19L0eE1w18pMqZl0aDktNNjRW0PV6XB2&#10;GtZfXGzsz8f3vjgWtixfFb/PTlo/PQ7rOYhIQ7yH/9s7oyFT2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xGysYAAADdAAAADwAAAAAAAAAAAAAAAACYAgAAZHJz&#10;L2Rvd25yZXYueG1sUEsFBgAAAAAEAAQA9QAAAIsDAAAAAA==&#10;" filled="f" stroked="f">
                        <v:textbox inset="0,0,0,0">
                          <w:txbxContent>
                            <w:p w:rsidR="008515DC" w:rsidRDefault="008515DC">
                              <w:pPr>
                                <w:rPr>
                                  <w:sz w:val="20"/>
                                  <w:szCs w:val="20"/>
                                </w:rPr>
                              </w:pPr>
                              <w:r>
                                <w:rPr>
                                  <w:sz w:val="20"/>
                                  <w:szCs w:val="20"/>
                                </w:rPr>
                                <w:t>A</w:t>
                              </w:r>
                            </w:p>
                          </w:txbxContent>
                        </v:textbox>
                      </v:shape>
                    </v:group>
                  </w:pict>
                </mc:Fallback>
              </mc:AlternateContent>
            </w:r>
          </w:p>
          <w:p w:rsidR="008515DC" w:rsidRDefault="008515DC">
            <w:pPr>
              <w:rPr>
                <w:b/>
                <w:bCs/>
                <w:sz w:val="25"/>
                <w:szCs w:val="25"/>
              </w:rPr>
            </w:pPr>
          </w:p>
          <w:p w:rsidR="008515DC" w:rsidRDefault="008515DC">
            <w:pPr>
              <w:rPr>
                <w:b/>
                <w:bCs/>
                <w:sz w:val="25"/>
                <w:szCs w:val="25"/>
              </w:rPr>
            </w:pPr>
          </w:p>
          <w:p w:rsidR="008515DC" w:rsidRDefault="008515DC">
            <w:pPr>
              <w:rPr>
                <w:b/>
                <w:bCs/>
                <w:sz w:val="25"/>
                <w:szCs w:val="25"/>
              </w:rPr>
            </w:pPr>
          </w:p>
          <w:p w:rsidR="008515DC" w:rsidRDefault="008515DC">
            <w:pPr>
              <w:rPr>
                <w:b/>
                <w:bCs/>
                <w:sz w:val="25"/>
                <w:szCs w:val="25"/>
              </w:rPr>
            </w:pPr>
          </w:p>
          <w:p w:rsidR="008515DC" w:rsidRDefault="008515DC">
            <w:pPr>
              <w:rPr>
                <w:b/>
                <w:bCs/>
                <w:sz w:val="25"/>
                <w:szCs w:val="25"/>
              </w:rPr>
            </w:pPr>
          </w:p>
        </w:tc>
      </w:tr>
    </w:tbl>
    <w:p w:rsidR="008515DC" w:rsidRDefault="008515DC">
      <w:pPr>
        <w:rPr>
          <w:b/>
        </w:rPr>
      </w:pPr>
      <w:r>
        <w:rPr>
          <w:sz w:val="25"/>
          <w:szCs w:val="25"/>
        </w:rPr>
        <w:lastRenderedPageBreak/>
        <w:t xml:space="preserve"> </w:t>
      </w:r>
      <w:r>
        <w:rPr>
          <w:b/>
        </w:rPr>
        <w:t xml:space="preserve">  </w:t>
      </w:r>
    </w:p>
    <w:p w:rsidR="008515DC" w:rsidRDefault="008515DC">
      <w:pPr>
        <w:jc w:val="both"/>
      </w:pPr>
      <w:r>
        <w:rPr>
          <w:b/>
        </w:rPr>
        <w:t>Câu 5:</w:t>
      </w:r>
      <w:r>
        <w:t xml:space="preserve"> </w:t>
      </w:r>
      <w:r>
        <w:rPr>
          <w:b/>
          <w:i/>
        </w:rPr>
        <w:t xml:space="preserve">(4,5 điểm) </w:t>
      </w:r>
      <w:r>
        <w:t>Một điểm sáng đặt cách màn một khoảng 2m. Giữa điểm sáng và màn người ta đặt một đĩa chắn sáng hình tròn sao cho đĩa song song với màn và điểm sáng nằm trên trục của đĩa.</w:t>
      </w:r>
    </w:p>
    <w:p w:rsidR="008515DC" w:rsidRDefault="008515DC">
      <w:pPr>
        <w:jc w:val="both"/>
      </w:pPr>
      <w:r>
        <w:t>a) Tìm đường kính bóng đen in trên màn biết đường kính của đĩa d = 20cm và đĩa cách điểm sáng 50cm.</w:t>
      </w:r>
    </w:p>
    <w:p w:rsidR="008515DC" w:rsidRDefault="008515DC">
      <w:pPr>
        <w:jc w:val="both"/>
      </w:pPr>
      <w:r>
        <w:t>b) Cần di chuyển đĩa theo phương vuông góc với màn một đoạn bao nhiêu, theo chiều nào để đường kính bóng đen giảm đi một nửa?</w:t>
      </w:r>
    </w:p>
    <w:p w:rsidR="008515DC" w:rsidRDefault="008515DC">
      <w:pPr>
        <w:jc w:val="both"/>
        <w:rPr>
          <w:sz w:val="20"/>
          <w:szCs w:val="20"/>
        </w:rPr>
      </w:pPr>
    </w:p>
    <w:p w:rsidR="008515DC" w:rsidRDefault="008515DC">
      <w:pPr>
        <w:jc w:val="center"/>
        <w:rPr>
          <w:sz w:val="20"/>
          <w:szCs w:val="20"/>
        </w:rPr>
      </w:pPr>
      <w:r>
        <w:rPr>
          <w:sz w:val="20"/>
          <w:szCs w:val="20"/>
        </w:rPr>
        <w:t>---------------------------------</w:t>
      </w:r>
      <w:r>
        <w:rPr>
          <w:rFonts w:ascii=".VnTimeH" w:hAnsi=".VnTimeH"/>
          <w:sz w:val="20"/>
          <w:szCs w:val="20"/>
        </w:rPr>
        <w:t>HÕt</w:t>
      </w:r>
      <w:r>
        <w:rPr>
          <w:sz w:val="20"/>
          <w:szCs w:val="20"/>
        </w:rPr>
        <w:t>--------------------------------</w:t>
      </w:r>
    </w:p>
    <w:p w:rsidR="008515DC" w:rsidRDefault="00A734FB">
      <w:pPr>
        <w:pStyle w:val="BodyTextIndent2"/>
        <w:spacing w:before="120" w:after="0" w:line="240" w:lineRule="auto"/>
        <w:ind w:left="357"/>
        <w:jc w:val="both"/>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916800" behindDoc="0" locked="0" layoutInCell="1" allowOverlap="1">
                <wp:simplePos x="0" y="0"/>
                <wp:positionH relativeFrom="column">
                  <wp:posOffset>1524000</wp:posOffset>
                </wp:positionH>
                <wp:positionV relativeFrom="paragraph">
                  <wp:posOffset>605790</wp:posOffset>
                </wp:positionV>
                <wp:extent cx="635" cy="0"/>
                <wp:effectExtent l="6350" t="13335" r="12065" b="5715"/>
                <wp:wrapNone/>
                <wp:docPr id="1999" name="Line 2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5" o:spid="_x0000_s1026" style="position:absolute;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47.7pt" to="120.0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"/>
            </w:pict>
          </mc:Fallback>
        </mc:AlternateContent>
      </w:r>
      <w:r w:rsidR="008515DC">
        <w:rPr>
          <w:rFonts w:ascii="Times New Roman" w:hAnsi="Times New Roman"/>
          <w:sz w:val="26"/>
          <w:szCs w:val="26"/>
        </w:rPr>
        <w:t xml:space="preserve">       Họ và tên thí sinh:................................ ......Số báo danh:............. Phòng thi:….........</w:t>
      </w:r>
    </w:p>
    <w:p w:rsidR="008515DC" w:rsidRDefault="008515DC">
      <w:pPr>
        <w:ind w:left="360"/>
        <w:rPr>
          <w:b/>
          <w:sz w:val="26"/>
          <w:szCs w:val="26"/>
          <w:u w:val="single"/>
        </w:rPr>
      </w:pPr>
    </w:p>
    <w:p w:rsidR="008515DC" w:rsidRDefault="008515DC">
      <w:pPr>
        <w:pStyle w:val="BodyTextIndent2"/>
        <w:spacing w:before="120" w:after="0" w:line="360" w:lineRule="auto"/>
        <w:ind w:left="357"/>
        <w:jc w:val="both"/>
        <w:rPr>
          <w:rFonts w:ascii="Times New Roman" w:hAnsi="Times New Roman"/>
        </w:rPr>
      </w:pPr>
      <w:r>
        <w:rPr>
          <w:rFonts w:ascii="Times New Roman" w:hAnsi="Times New Roman"/>
        </w:rPr>
        <w:t xml:space="preserve"> Giám thị  1 </w:t>
      </w:r>
      <w:r>
        <w:rPr>
          <w:rFonts w:ascii="Times New Roman" w:hAnsi="Times New Roman"/>
          <w:i/>
          <w:iCs/>
        </w:rPr>
        <w:t>(họ và tên, chữ ký)</w:t>
      </w:r>
      <w:r>
        <w:rPr>
          <w:rFonts w:ascii="Times New Roman" w:hAnsi="Times New Roman"/>
        </w:rPr>
        <w:t>:.....................................................................................................</w:t>
      </w:r>
    </w:p>
    <w:p w:rsidR="008515DC" w:rsidRDefault="008515DC">
      <w:pPr>
        <w:spacing w:line="360" w:lineRule="auto"/>
        <w:jc w:val="both"/>
      </w:pPr>
      <w:r>
        <w:t xml:space="preserve">       Giám thị  2 </w:t>
      </w:r>
      <w:r>
        <w:rPr>
          <w:i/>
          <w:iCs/>
        </w:rPr>
        <w:t>(họ và tên, chữ ký)</w:t>
      </w:r>
      <w:r>
        <w:t>:....................................................................................................</w:t>
      </w:r>
    </w:p>
    <w:p w:rsidR="008515DC" w:rsidRDefault="008515DC">
      <w:pPr>
        <w:spacing w:line="360" w:lineRule="auto"/>
        <w:jc w:val="both"/>
      </w:pPr>
      <w:r>
        <w:br w:type="page"/>
      </w:r>
    </w:p>
    <w:tbl>
      <w:tblPr>
        <w:tblW w:w="0" w:type="auto"/>
        <w:tblLayout w:type="fixed"/>
        <w:tblLook w:val="0000" w:firstRow="0" w:lastRow="0" w:firstColumn="0" w:lastColumn="0" w:noHBand="0" w:noVBand="0"/>
      </w:tblPr>
      <w:tblGrid>
        <w:gridCol w:w="2837"/>
        <w:gridCol w:w="7351"/>
      </w:tblGrid>
      <w:tr w:rsidR="008515DC">
        <w:tc>
          <w:tcPr>
            <w:tcW w:w="2837" w:type="dxa"/>
          </w:tcPr>
          <w:p w:rsidR="008515DC" w:rsidRDefault="00A734FB">
            <w:pPr>
              <w:jc w:val="both"/>
              <w:rPr>
                <w:rFonts w:ascii=".VnTimeH" w:hAnsi=".VnTimeH"/>
                <w:b/>
                <w:szCs w:val="26"/>
                <w:lang w:val="en-US" w:eastAsia="en-US"/>
              </w:rPr>
            </w:pPr>
            <w:r>
              <w:rPr>
                <w:rFonts w:ascii=".VnTimeH" w:hAnsi=".VnTimeH"/>
                <w:b/>
                <w:noProof/>
                <w:szCs w:val="26"/>
              </w:rPr>
              <w:lastRenderedPageBreak/>
              <mc:AlternateContent>
                <mc:Choice Requires="wps">
                  <w:drawing>
                    <wp:anchor distT="0" distB="0" distL="114300" distR="114300" simplePos="0" relativeHeight="251917824" behindDoc="0" locked="0" layoutInCell="1" allowOverlap="1">
                      <wp:simplePos x="0" y="0"/>
                      <wp:positionH relativeFrom="column">
                        <wp:posOffset>274320</wp:posOffset>
                      </wp:positionH>
                      <wp:positionV relativeFrom="paragraph">
                        <wp:posOffset>281305</wp:posOffset>
                      </wp:positionV>
                      <wp:extent cx="1019175" cy="0"/>
                      <wp:effectExtent l="13970" t="13970" r="5080" b="5080"/>
                      <wp:wrapSquare wrapText="bothSides"/>
                      <wp:docPr id="1998" name="Line 2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76" o:spid="_x0000_s1026" style="position:absolute;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22.15pt" to="101.8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">
                      <w10:wrap type="square"/>
                    </v:line>
                  </w:pict>
                </mc:Fallback>
              </mc:AlternateContent>
            </w:r>
            <w:r w:rsidR="008515DC">
              <w:rPr>
                <w:rFonts w:ascii=".VnTimeH" w:hAnsi=".VnTimeH"/>
                <w:b/>
                <w:szCs w:val="26"/>
                <w:lang w:val="en-US" w:eastAsia="en-US"/>
              </w:rPr>
              <w:t>Së GD&amp;§T HOµ b×nh</w:t>
            </w:r>
          </w:p>
          <w:p w:rsidR="008515DC" w:rsidRDefault="008515DC">
            <w:r>
              <w:rPr>
                <w:rFonts w:ascii=".VnTimeH" w:hAnsi=".VnTimeH"/>
                <w:b/>
                <w:szCs w:val="26"/>
                <w:lang w:val="en-US" w:eastAsia="en-US"/>
              </w:rPr>
              <w:t xml:space="preserve">   </w:t>
            </w:r>
          </w:p>
        </w:tc>
        <w:tc>
          <w:tcPr>
            <w:tcW w:w="7351" w:type="dxa"/>
          </w:tcPr>
          <w:p w:rsidR="008515DC" w:rsidRDefault="008515DC">
            <w:pPr>
              <w:jc w:val="center"/>
              <w:rPr>
                <w:rFonts w:ascii=".VnTimeH" w:hAnsi=".VnTimeH"/>
                <w:b/>
                <w:szCs w:val="26"/>
                <w:lang w:val="en-US" w:eastAsia="en-US"/>
              </w:rPr>
            </w:pPr>
            <w:r>
              <w:rPr>
                <w:rFonts w:ascii=".VnTimeH" w:hAnsi=".VnTimeH"/>
                <w:b/>
                <w:szCs w:val="26"/>
                <w:lang w:val="en-US" w:eastAsia="en-US"/>
              </w:rPr>
              <w:t xml:space="preserve">kú thi chän häc sinh giái </w:t>
            </w:r>
            <w:r>
              <w:rPr>
                <w:b/>
                <w:szCs w:val="26"/>
                <w:lang w:val="en-US" w:eastAsia="en-US"/>
              </w:rPr>
              <w:t xml:space="preserve">CẤP TỈNH </w:t>
            </w:r>
          </w:p>
          <w:p w:rsidR="008515DC" w:rsidRDefault="008515DC">
            <w:pPr>
              <w:jc w:val="center"/>
              <w:rPr>
                <w:b/>
                <w:szCs w:val="26"/>
                <w:lang w:val="en-US" w:eastAsia="en-US"/>
              </w:rPr>
            </w:pPr>
            <w:r>
              <w:rPr>
                <w:b/>
                <w:szCs w:val="26"/>
                <w:lang w:val="en-US" w:eastAsia="en-US"/>
              </w:rPr>
              <w:t>LỚP 9- NĂM HỌC 2010-2011</w:t>
            </w:r>
          </w:p>
          <w:p w:rsidR="008515DC" w:rsidRDefault="008515DC">
            <w:pPr>
              <w:jc w:val="center"/>
              <w:rPr>
                <w:rFonts w:ascii=".VnTime" w:hAnsi=".VnTime"/>
              </w:rPr>
            </w:pPr>
            <w:r>
              <w:rPr>
                <w:rFonts w:ascii=".VnTimeH" w:hAnsi=".VnTimeH"/>
                <w:b/>
                <w:szCs w:val="26"/>
                <w:lang w:val="en-US" w:eastAsia="en-US"/>
              </w:rPr>
              <w:t>h­íng dÉn chÊm M«n VËt Lý</w:t>
            </w:r>
            <w:r>
              <w:rPr>
                <w:rFonts w:ascii=".VnTime" w:hAnsi=".VnTime"/>
              </w:rPr>
              <w:t xml:space="preserve"> </w:t>
            </w:r>
          </w:p>
          <w:p w:rsidR="008515DC" w:rsidRDefault="008515DC">
            <w:pPr>
              <w:jc w:val="center"/>
              <w:rPr>
                <w:rFonts w:ascii=".VnTime" w:hAnsi=".VnTime"/>
              </w:rPr>
            </w:pPr>
          </w:p>
          <w:p w:rsidR="008515DC" w:rsidRDefault="00A734FB">
            <w:pPr>
              <w:jc w:val="center"/>
              <w:rPr>
                <w:i/>
                <w:sz w:val="28"/>
                <w:szCs w:val="28"/>
              </w:rPr>
            </w:pPr>
            <w:r>
              <w:rPr>
                <w:rFonts w:ascii=".VnTimeH" w:hAnsi=".VnTimeH"/>
                <w:b/>
                <w:i/>
                <w:noProof/>
                <w:szCs w:val="26"/>
              </w:rPr>
              <mc:AlternateContent>
                <mc:Choice Requires="wps">
                  <w:drawing>
                    <wp:anchor distT="0" distB="0" distL="114300" distR="114300" simplePos="0" relativeHeight="251918848" behindDoc="0" locked="0" layoutInCell="1" allowOverlap="1">
                      <wp:simplePos x="0" y="0"/>
                      <wp:positionH relativeFrom="column">
                        <wp:posOffset>1628140</wp:posOffset>
                      </wp:positionH>
                      <wp:positionV relativeFrom="paragraph">
                        <wp:posOffset>-108585</wp:posOffset>
                      </wp:positionV>
                      <wp:extent cx="1019175" cy="0"/>
                      <wp:effectExtent l="6985" t="12700" r="12065" b="6350"/>
                      <wp:wrapSquare wrapText="bothSides"/>
                      <wp:docPr id="1997" name="Line 2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line">
                                <a:avLst/>
                              </a:prstGeom>
                              <a:noFill/>
                              <a:ln w="9525" cmpd="sng">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77" o:spid="_x0000_s1026" style="position:absolute;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pt,-8.55pt" to="208.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">
                      <w10:wrap type="square"/>
                    </v:line>
                  </w:pict>
                </mc:Fallback>
              </mc:AlternateContent>
            </w:r>
            <w:r w:rsidR="008515DC">
              <w:rPr>
                <w:i/>
                <w:sz w:val="28"/>
                <w:szCs w:val="28"/>
              </w:rPr>
              <w:t xml:space="preserve">( Hướng  dẫn chấm  này  có  04 trang) </w:t>
            </w:r>
          </w:p>
          <w:p w:rsidR="008515DC" w:rsidRDefault="008515DC">
            <w:pPr>
              <w:jc w:val="center"/>
              <w:rPr>
                <w:i/>
              </w:rPr>
            </w:pPr>
          </w:p>
        </w:tc>
      </w:tr>
    </w:tbl>
    <w:p w:rsidR="008515DC" w:rsidRDefault="008515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
        <w:gridCol w:w="8125"/>
        <w:gridCol w:w="1080"/>
      </w:tblGrid>
      <w:tr w:rsidR="008515DC">
        <w:tc>
          <w:tcPr>
            <w:tcW w:w="983" w:type="dxa"/>
            <w:tcBorders>
              <w:top w:val="double" w:sz="4" w:space="0" w:color="auto"/>
              <w:left w:val="double" w:sz="4" w:space="0" w:color="auto"/>
            </w:tcBorders>
          </w:tcPr>
          <w:p w:rsidR="008515DC" w:rsidRDefault="008515DC">
            <w:pPr>
              <w:jc w:val="right"/>
              <w:rPr>
                <w:b/>
                <w:sz w:val="26"/>
                <w:szCs w:val="26"/>
              </w:rPr>
            </w:pPr>
            <w:r>
              <w:rPr>
                <w:b/>
                <w:sz w:val="26"/>
                <w:szCs w:val="26"/>
              </w:rPr>
              <w:t>Câu- ý</w:t>
            </w:r>
          </w:p>
        </w:tc>
        <w:tc>
          <w:tcPr>
            <w:tcW w:w="8125" w:type="dxa"/>
            <w:tcBorders>
              <w:top w:val="double" w:sz="4" w:space="0" w:color="auto"/>
            </w:tcBorders>
          </w:tcPr>
          <w:p w:rsidR="008515DC" w:rsidRDefault="008515DC">
            <w:pPr>
              <w:jc w:val="center"/>
              <w:rPr>
                <w:b/>
                <w:sz w:val="26"/>
                <w:szCs w:val="26"/>
              </w:rPr>
            </w:pPr>
            <w:r>
              <w:rPr>
                <w:b/>
                <w:sz w:val="26"/>
                <w:szCs w:val="26"/>
              </w:rPr>
              <w:t>Nội dung</w:t>
            </w:r>
          </w:p>
        </w:tc>
        <w:tc>
          <w:tcPr>
            <w:tcW w:w="1080" w:type="dxa"/>
            <w:tcBorders>
              <w:top w:val="double" w:sz="4" w:space="0" w:color="auto"/>
              <w:right w:val="double" w:sz="4" w:space="0" w:color="auto"/>
            </w:tcBorders>
          </w:tcPr>
          <w:p w:rsidR="008515DC" w:rsidRDefault="008515DC">
            <w:pPr>
              <w:ind w:hanging="1188"/>
              <w:jc w:val="center"/>
              <w:rPr>
                <w:b/>
                <w:sz w:val="26"/>
                <w:szCs w:val="26"/>
              </w:rPr>
            </w:pPr>
            <w:r>
              <w:rPr>
                <w:b/>
                <w:sz w:val="26"/>
                <w:szCs w:val="26"/>
              </w:rPr>
              <w:t xml:space="preserve">                    Điểm</w:t>
            </w:r>
          </w:p>
        </w:tc>
      </w:tr>
      <w:tr w:rsidR="008515DC">
        <w:tc>
          <w:tcPr>
            <w:tcW w:w="983" w:type="dxa"/>
            <w:tcBorders>
              <w:left w:val="double" w:sz="4" w:space="0" w:color="auto"/>
              <w:bottom w:val="single" w:sz="4" w:space="0" w:color="auto"/>
            </w:tcBorders>
          </w:tcPr>
          <w:p w:rsidR="008515DC" w:rsidRDefault="008515DC">
            <w:pPr>
              <w:jc w:val="center"/>
              <w:rPr>
                <w:b/>
              </w:rPr>
            </w:pPr>
            <w:r>
              <w:rPr>
                <w:b/>
              </w:rPr>
              <w:t>1</w:t>
            </w:r>
          </w:p>
        </w:tc>
        <w:tc>
          <w:tcPr>
            <w:tcW w:w="8125" w:type="dxa"/>
            <w:tcBorders>
              <w:bottom w:val="single" w:sz="4" w:space="0" w:color="auto"/>
            </w:tcBorders>
          </w:tcPr>
          <w:p w:rsidR="008515DC" w:rsidRDefault="008515DC">
            <w:pPr>
              <w:jc w:val="center"/>
              <w:rPr>
                <w:b/>
              </w:rPr>
            </w:pPr>
          </w:p>
        </w:tc>
        <w:tc>
          <w:tcPr>
            <w:tcW w:w="1080" w:type="dxa"/>
            <w:tcBorders>
              <w:right w:val="double" w:sz="4" w:space="0" w:color="auto"/>
            </w:tcBorders>
          </w:tcPr>
          <w:p w:rsidR="008515DC" w:rsidRDefault="008515DC">
            <w:pPr>
              <w:jc w:val="center"/>
              <w:rPr>
                <w:b/>
              </w:rPr>
            </w:pPr>
            <w:r>
              <w:rPr>
                <w:b/>
              </w:rPr>
              <w:t>4,0 đ</w:t>
            </w:r>
          </w:p>
        </w:tc>
      </w:tr>
      <w:tr w:rsidR="008515DC">
        <w:trPr>
          <w:trHeight w:val="640"/>
        </w:trPr>
        <w:tc>
          <w:tcPr>
            <w:tcW w:w="983" w:type="dxa"/>
            <w:vMerge w:val="restart"/>
            <w:tcBorders>
              <w:left w:val="double" w:sz="4" w:space="0" w:color="auto"/>
            </w:tcBorders>
          </w:tcPr>
          <w:p w:rsidR="008515DC" w:rsidRDefault="008515DC"/>
        </w:tc>
        <w:tc>
          <w:tcPr>
            <w:tcW w:w="8125" w:type="dxa"/>
            <w:tcBorders>
              <w:bottom w:val="dotted" w:sz="4" w:space="0" w:color="auto"/>
            </w:tcBorders>
          </w:tcPr>
          <w:p w:rsidR="008515DC" w:rsidRDefault="008515DC">
            <w:pPr>
              <w:rPr>
                <w:sz w:val="26"/>
                <w:szCs w:val="26"/>
              </w:rPr>
            </w:pPr>
            <w:r>
              <w:rPr>
                <w:sz w:val="26"/>
              </w:rPr>
              <w:t>Gọi v</w:t>
            </w:r>
            <w:r>
              <w:rPr>
                <w:sz w:val="26"/>
                <w:vertAlign w:val="subscript"/>
              </w:rPr>
              <w:t>1</w:t>
            </w:r>
            <w:r>
              <w:rPr>
                <w:sz w:val="26"/>
              </w:rPr>
              <w:t xml:space="preserve"> là vận tốc của xe xuất phát từ A, v</w:t>
            </w:r>
            <w:r>
              <w:rPr>
                <w:sz w:val="26"/>
                <w:vertAlign w:val="subscript"/>
              </w:rPr>
              <w:t>2</w:t>
            </w:r>
            <w:r>
              <w:rPr>
                <w:sz w:val="26"/>
              </w:rPr>
              <w:t xml:space="preserve"> là vận tốc của xe xuất phát từ B, t</w:t>
            </w:r>
            <w:r>
              <w:rPr>
                <w:sz w:val="26"/>
                <w:vertAlign w:val="subscript"/>
              </w:rPr>
              <w:t>1</w:t>
            </w:r>
            <w:r>
              <w:rPr>
                <w:sz w:val="26"/>
              </w:rPr>
              <w:t xml:space="preserve"> là khoảng thời gian từ lúc xuất phát đến lúc gặp nhau lần 1, t</w:t>
            </w:r>
            <w:r>
              <w:rPr>
                <w:sz w:val="26"/>
                <w:vertAlign w:val="subscript"/>
              </w:rPr>
              <w:t>2</w:t>
            </w:r>
            <w:r>
              <w:rPr>
                <w:sz w:val="26"/>
              </w:rPr>
              <w:t xml:space="preserve"> là khoảng thời gian từ lúc gặp nhau lần 1đến lúc gặp nhau lần 2 và đặt x = AB.</w:t>
            </w:r>
          </w:p>
        </w:tc>
        <w:tc>
          <w:tcPr>
            <w:tcW w:w="1080" w:type="dxa"/>
            <w:tcBorders>
              <w:bottom w:val="dotted" w:sz="4" w:space="0" w:color="auto"/>
              <w:right w:val="double" w:sz="4" w:space="0" w:color="auto"/>
            </w:tcBorders>
          </w:tcPr>
          <w:p w:rsidR="008515DC" w:rsidRDefault="008515DC">
            <w:pPr>
              <w:jc w:val="center"/>
            </w:pPr>
          </w:p>
          <w:p w:rsidR="008515DC" w:rsidRDefault="008515DC">
            <w:pPr>
              <w:jc w:val="center"/>
            </w:pPr>
            <w:r>
              <w:t>1,0</w:t>
            </w:r>
          </w:p>
        </w:tc>
      </w:tr>
      <w:tr w:rsidR="008515DC">
        <w:trPr>
          <w:trHeight w:val="873"/>
        </w:trPr>
        <w:tc>
          <w:tcPr>
            <w:tcW w:w="983" w:type="dxa"/>
            <w:vMerge/>
            <w:tcBorders>
              <w:left w:val="double" w:sz="4" w:space="0" w:color="auto"/>
              <w:bottom w:val="nil"/>
            </w:tcBorders>
          </w:tcPr>
          <w:p w:rsidR="008515DC" w:rsidRDefault="008515DC"/>
        </w:tc>
        <w:tc>
          <w:tcPr>
            <w:tcW w:w="8125" w:type="dxa"/>
            <w:tcBorders>
              <w:top w:val="dotted" w:sz="4" w:space="0" w:color="auto"/>
              <w:bottom w:val="dotted" w:sz="4" w:space="0" w:color="auto"/>
            </w:tcBorders>
          </w:tcPr>
          <w:p w:rsidR="008515DC" w:rsidRDefault="008515DC">
            <w:pPr>
              <w:rPr>
                <w:sz w:val="26"/>
                <w:szCs w:val="26"/>
              </w:rPr>
            </w:pPr>
            <w:r>
              <w:rPr>
                <w:sz w:val="26"/>
              </w:rPr>
              <w:t xml:space="preserve">Gặp nhau lần 1: </w:t>
            </w:r>
            <w:r>
              <w:rPr>
                <w:position w:val="-12"/>
                <w:sz w:val="26"/>
              </w:rPr>
              <w:object w:dxaOrig="900" w:dyaOrig="360">
                <v:shape id="_x0000_i1046" type="#_x0000_t75" style="width:45.1pt;height:18.15pt;mso-wrap-style:square;mso-position-horizontal-relative:page;mso-position-vertical-relative:page" o:ole="">
                  <v:imagedata r:id="rId1395" o:title=""/>
                </v:shape>
                <o:OLEObject Type="Embed" ProgID="Equation.DSMT4" ShapeID="_x0000_i1046" DrawAspect="Content" ObjectID="_1584343924" r:id="rId1396"/>
              </w:object>
            </w:r>
            <w:r>
              <w:rPr>
                <w:sz w:val="26"/>
              </w:rPr>
              <w:t xml:space="preserve">, </w:t>
            </w:r>
            <w:r>
              <w:rPr>
                <w:position w:val="-12"/>
                <w:sz w:val="26"/>
              </w:rPr>
              <w:object w:dxaOrig="1200" w:dyaOrig="360">
                <v:shape id="_x0000_i1047" type="#_x0000_t75" style="width:60.1pt;height:18.15pt;mso-wrap-style:square;mso-position-horizontal-relative:page;mso-position-vertical-relative:page" o:ole="">
                  <v:imagedata r:id="rId1397" o:title=""/>
                </v:shape>
                <o:OLEObject Type="Embed" ProgID="Equation.DSMT4" ShapeID="_x0000_i1047" DrawAspect="Content" ObjectID="_1584343925" r:id="rId1398"/>
              </w:object>
            </w:r>
            <w:r>
              <w:rPr>
                <w:sz w:val="26"/>
              </w:rPr>
              <w:t xml:space="preserve">  suy ra </w:t>
            </w:r>
            <w:r>
              <w:rPr>
                <w:position w:val="-30"/>
                <w:sz w:val="26"/>
              </w:rPr>
              <w:object w:dxaOrig="2720" w:dyaOrig="680">
                <v:shape id="_x0000_i1048" type="#_x0000_t75" style="width:135.85pt;height:33.8pt;mso-wrap-style:square;mso-position-horizontal-relative:page;mso-position-vertical-relative:page" o:ole="">
                  <v:imagedata r:id="rId1399" o:title=""/>
                </v:shape>
                <o:OLEObject Type="Embed" ProgID="Equation.DSMT4" ShapeID="_x0000_i1048" DrawAspect="Content" ObjectID="_1584343926" r:id="rId1400"/>
              </w:object>
            </w:r>
          </w:p>
        </w:tc>
        <w:tc>
          <w:tcPr>
            <w:tcW w:w="1080" w:type="dxa"/>
            <w:tcBorders>
              <w:top w:val="dotted" w:sz="4" w:space="0" w:color="auto"/>
              <w:bottom w:val="dotted" w:sz="4" w:space="0" w:color="auto"/>
              <w:right w:val="double" w:sz="4" w:space="0" w:color="auto"/>
            </w:tcBorders>
          </w:tcPr>
          <w:p w:rsidR="008515DC" w:rsidRDefault="008515DC">
            <w:pPr>
              <w:jc w:val="center"/>
            </w:pPr>
          </w:p>
          <w:p w:rsidR="008515DC" w:rsidRDefault="008515DC">
            <w:pPr>
              <w:jc w:val="center"/>
            </w:pPr>
            <w:r>
              <w:t>1,0</w:t>
            </w:r>
          </w:p>
        </w:tc>
      </w:tr>
      <w:tr w:rsidR="008515DC">
        <w:tc>
          <w:tcPr>
            <w:tcW w:w="983" w:type="dxa"/>
            <w:tcBorders>
              <w:top w:val="nil"/>
              <w:left w:val="double" w:sz="4" w:space="0" w:color="auto"/>
              <w:bottom w:val="nil"/>
            </w:tcBorders>
          </w:tcPr>
          <w:p w:rsidR="008515DC" w:rsidRDefault="008515DC"/>
        </w:tc>
        <w:tc>
          <w:tcPr>
            <w:tcW w:w="8125" w:type="dxa"/>
            <w:tcBorders>
              <w:top w:val="dotted" w:sz="4" w:space="0" w:color="auto"/>
              <w:bottom w:val="dotted" w:sz="4" w:space="0" w:color="auto"/>
            </w:tcBorders>
          </w:tcPr>
          <w:p w:rsidR="008515DC" w:rsidRDefault="008515DC">
            <w:pPr>
              <w:spacing w:before="120" w:after="120"/>
              <w:rPr>
                <w:sz w:val="26"/>
              </w:rPr>
            </w:pPr>
            <w:r>
              <w:rPr>
                <w:sz w:val="26"/>
              </w:rPr>
              <w:t xml:space="preserve">Gặp nhau lần 2: </w:t>
            </w:r>
            <w:r>
              <w:rPr>
                <w:position w:val="-12"/>
                <w:sz w:val="26"/>
              </w:rPr>
              <w:object w:dxaOrig="2600" w:dyaOrig="360">
                <v:shape id="_x0000_i1049" type="#_x0000_t75" style="width:130.25pt;height:18.15pt;mso-wrap-style:square;mso-position-horizontal-relative:page;mso-position-vertical-relative:page" o:ole="">
                  <v:imagedata r:id="rId1401" o:title=""/>
                </v:shape>
                <o:OLEObject Type="Embed" ProgID="Equation.DSMT4" ShapeID="_x0000_i1049" DrawAspect="Content" ObjectID="_1584343927" r:id="rId1402"/>
              </w:object>
            </w:r>
            <w:r>
              <w:rPr>
                <w:sz w:val="26"/>
              </w:rPr>
              <w:t xml:space="preserve">;  </w:t>
            </w:r>
            <w:r>
              <w:rPr>
                <w:position w:val="-12"/>
                <w:sz w:val="26"/>
              </w:rPr>
              <w:object w:dxaOrig="2560" w:dyaOrig="360">
                <v:shape id="_x0000_i1050" type="#_x0000_t75" style="width:127.7pt;height:18.15pt;mso-wrap-style:square;mso-position-horizontal-relative:page;mso-position-vertical-relative:page" o:ole="">
                  <v:imagedata r:id="rId1403" o:title=""/>
                </v:shape>
                <o:OLEObject Type="Embed" ProgID="Equation.DSMT4" ShapeID="_x0000_i1050" DrawAspect="Content" ObjectID="_1584343928" r:id="rId1404"/>
              </w:object>
            </w:r>
            <w:r>
              <w:rPr>
                <w:sz w:val="26"/>
              </w:rPr>
              <w:t xml:space="preserve"> </w:t>
            </w:r>
          </w:p>
          <w:p w:rsidR="008515DC" w:rsidRDefault="008515DC">
            <w:pPr>
              <w:rPr>
                <w:sz w:val="26"/>
                <w:szCs w:val="26"/>
              </w:rPr>
            </w:pPr>
            <w:r>
              <w:rPr>
                <w:sz w:val="26"/>
              </w:rPr>
              <w:t xml:space="preserve">suy ra </w:t>
            </w:r>
            <w:r>
              <w:rPr>
                <w:position w:val="-30"/>
                <w:sz w:val="26"/>
              </w:rPr>
              <w:object w:dxaOrig="2100" w:dyaOrig="680">
                <v:shape id="_x0000_i1051" type="#_x0000_t75" style="width:105.2pt;height:33.8pt;mso-wrap-style:square;mso-position-horizontal-relative:page;mso-position-vertical-relative:page" o:ole="">
                  <v:imagedata r:id="rId1405" o:title=""/>
                </v:shape>
                <o:OLEObject Type="Embed" ProgID="Equation.DSMT4" ShapeID="_x0000_i1051" DrawAspect="Content" ObjectID="_1584343929" r:id="rId1406"/>
              </w:object>
            </w:r>
          </w:p>
        </w:tc>
        <w:tc>
          <w:tcPr>
            <w:tcW w:w="1080" w:type="dxa"/>
            <w:tcBorders>
              <w:top w:val="dotted" w:sz="4" w:space="0" w:color="auto"/>
              <w:bottom w:val="dotted" w:sz="4" w:space="0" w:color="auto"/>
              <w:right w:val="double" w:sz="4" w:space="0" w:color="auto"/>
            </w:tcBorders>
          </w:tcPr>
          <w:p w:rsidR="008515DC" w:rsidRDefault="008515DC">
            <w:pPr>
              <w:jc w:val="center"/>
            </w:pPr>
          </w:p>
          <w:p w:rsidR="008515DC" w:rsidRDefault="008515DC">
            <w:pPr>
              <w:jc w:val="center"/>
            </w:pPr>
            <w:r>
              <w:t>1,0</w:t>
            </w:r>
          </w:p>
        </w:tc>
      </w:tr>
      <w:tr w:rsidR="008515DC">
        <w:tc>
          <w:tcPr>
            <w:tcW w:w="983" w:type="dxa"/>
            <w:tcBorders>
              <w:top w:val="nil"/>
              <w:left w:val="double" w:sz="4" w:space="0" w:color="auto"/>
              <w:bottom w:val="nil"/>
            </w:tcBorders>
          </w:tcPr>
          <w:p w:rsidR="008515DC" w:rsidRDefault="008515DC"/>
        </w:tc>
        <w:tc>
          <w:tcPr>
            <w:tcW w:w="8125" w:type="dxa"/>
            <w:tcBorders>
              <w:top w:val="dotted" w:sz="4" w:space="0" w:color="auto"/>
              <w:bottom w:val="dotted" w:sz="4" w:space="0" w:color="auto"/>
            </w:tcBorders>
          </w:tcPr>
          <w:p w:rsidR="008515DC" w:rsidRDefault="008515DC">
            <w:pPr>
              <w:spacing w:before="120" w:after="120"/>
              <w:rPr>
                <w:sz w:val="26"/>
              </w:rPr>
            </w:pPr>
            <w:r>
              <w:rPr>
                <w:sz w:val="26"/>
              </w:rPr>
              <w:t>Từ (1) và (2) suy ra x = 54km.</w:t>
            </w:r>
          </w:p>
          <w:p w:rsidR="008515DC" w:rsidRDefault="008515DC">
            <w:pPr>
              <w:rPr>
                <w:sz w:val="26"/>
                <w:szCs w:val="26"/>
              </w:rPr>
            </w:pPr>
            <w:r>
              <w:rPr>
                <w:sz w:val="26"/>
              </w:rPr>
              <w:t xml:space="preserve">Thay x = 54 km vào (1) ta được </w:t>
            </w:r>
            <w:r>
              <w:rPr>
                <w:position w:val="-30"/>
                <w:sz w:val="26"/>
              </w:rPr>
              <w:object w:dxaOrig="2299" w:dyaOrig="680">
                <v:shape id="_x0000_i1052" type="#_x0000_t75" style="width:115.2pt;height:33.8pt;mso-wrap-style:square;mso-position-horizontal-relative:page;mso-position-vertical-relative:page" o:ole="">
                  <v:imagedata r:id="rId1407" o:title=""/>
                </v:shape>
                <o:OLEObject Type="Embed" ProgID="Equation.DSMT4" ShapeID="_x0000_i1052" DrawAspect="Content" ObjectID="_1584343930" r:id="rId1408"/>
              </w:object>
            </w:r>
          </w:p>
        </w:tc>
        <w:tc>
          <w:tcPr>
            <w:tcW w:w="1080" w:type="dxa"/>
            <w:tcBorders>
              <w:top w:val="dotted" w:sz="4" w:space="0" w:color="auto"/>
              <w:bottom w:val="dotted" w:sz="4" w:space="0" w:color="auto"/>
              <w:right w:val="double" w:sz="4" w:space="0" w:color="auto"/>
            </w:tcBorders>
          </w:tcPr>
          <w:p w:rsidR="008515DC" w:rsidRDefault="008515DC">
            <w:pPr>
              <w:jc w:val="center"/>
            </w:pPr>
          </w:p>
          <w:p w:rsidR="008515DC" w:rsidRDefault="008515DC">
            <w:pPr>
              <w:jc w:val="center"/>
            </w:pPr>
            <w:r>
              <w:t>1,0</w:t>
            </w:r>
          </w:p>
        </w:tc>
      </w:tr>
      <w:tr w:rsidR="008515DC">
        <w:tc>
          <w:tcPr>
            <w:tcW w:w="983" w:type="dxa"/>
            <w:tcBorders>
              <w:left w:val="double" w:sz="4" w:space="0" w:color="auto"/>
            </w:tcBorders>
          </w:tcPr>
          <w:p w:rsidR="008515DC" w:rsidRDefault="008515DC">
            <w:pPr>
              <w:jc w:val="center"/>
              <w:rPr>
                <w:b/>
              </w:rPr>
            </w:pPr>
            <w:r>
              <w:rPr>
                <w:b/>
              </w:rPr>
              <w:t>Câu 2</w:t>
            </w:r>
          </w:p>
        </w:tc>
        <w:tc>
          <w:tcPr>
            <w:tcW w:w="8125" w:type="dxa"/>
          </w:tcPr>
          <w:p w:rsidR="008515DC" w:rsidRDefault="008515DC">
            <w:pPr>
              <w:rPr>
                <w:sz w:val="26"/>
                <w:szCs w:val="26"/>
              </w:rPr>
            </w:pPr>
          </w:p>
        </w:tc>
        <w:tc>
          <w:tcPr>
            <w:tcW w:w="1080" w:type="dxa"/>
            <w:tcBorders>
              <w:right w:val="double" w:sz="4" w:space="0" w:color="auto"/>
            </w:tcBorders>
          </w:tcPr>
          <w:p w:rsidR="008515DC" w:rsidRDefault="008515DC">
            <w:pPr>
              <w:jc w:val="center"/>
              <w:rPr>
                <w:b/>
              </w:rPr>
            </w:pPr>
            <w:r>
              <w:rPr>
                <w:b/>
              </w:rPr>
              <w:t>4,5đ</w:t>
            </w:r>
          </w:p>
        </w:tc>
      </w:tr>
      <w:tr w:rsidR="008515DC">
        <w:trPr>
          <w:trHeight w:val="1390"/>
        </w:trPr>
        <w:tc>
          <w:tcPr>
            <w:tcW w:w="983" w:type="dxa"/>
            <w:vMerge w:val="restart"/>
            <w:tcBorders>
              <w:left w:val="double" w:sz="4" w:space="0" w:color="auto"/>
            </w:tcBorders>
          </w:tcPr>
          <w:p w:rsidR="008515DC" w:rsidRDefault="008515DC">
            <w:pPr>
              <w:jc w:val="center"/>
            </w:pPr>
          </w:p>
          <w:p w:rsidR="008515DC" w:rsidRDefault="008515DC">
            <w:pPr>
              <w:jc w:val="center"/>
            </w:pPr>
          </w:p>
          <w:p w:rsidR="008515DC" w:rsidRDefault="008515DC">
            <w:pPr>
              <w:jc w:val="center"/>
            </w:pPr>
          </w:p>
          <w:p w:rsidR="008515DC" w:rsidRDefault="008515DC">
            <w:pPr>
              <w:jc w:val="center"/>
            </w:pPr>
          </w:p>
          <w:p w:rsidR="008515DC" w:rsidRDefault="008515DC">
            <w:pPr>
              <w:jc w:val="center"/>
            </w:pPr>
          </w:p>
          <w:p w:rsidR="008515DC" w:rsidRDefault="008515DC">
            <w:pPr>
              <w:jc w:val="center"/>
            </w:pPr>
          </w:p>
        </w:tc>
        <w:tc>
          <w:tcPr>
            <w:tcW w:w="8125" w:type="dxa"/>
            <w:tcBorders>
              <w:bottom w:val="dotted" w:sz="4" w:space="0" w:color="auto"/>
            </w:tcBorders>
          </w:tcPr>
          <w:p w:rsidR="008515DC" w:rsidRDefault="008515DC">
            <w:pPr>
              <w:rPr>
                <w:rFonts w:ascii=".VnTime" w:hAnsi=".VnTime"/>
                <w:sz w:val="26"/>
                <w:szCs w:val="26"/>
              </w:rPr>
            </w:pPr>
          </w:p>
          <w:p w:rsidR="008515DC" w:rsidRDefault="008515DC">
            <w:pPr>
              <w:rPr>
                <w:sz w:val="26"/>
                <w:szCs w:val="26"/>
              </w:rPr>
            </w:pPr>
            <w:r>
              <w:rPr>
                <w:sz w:val="26"/>
                <w:szCs w:val="26"/>
                <w:lang w:val="pt-BR"/>
              </w:rPr>
              <w:t>Gọi nhiệt độ bình 2 sau khi đã cân bằng nhiệt là t</w:t>
            </w:r>
            <w:r>
              <w:rPr>
                <w:sz w:val="26"/>
                <w:szCs w:val="26"/>
                <w:vertAlign w:val="subscript"/>
                <w:lang w:val="pt-BR"/>
              </w:rPr>
              <w:t xml:space="preserve">1 </w:t>
            </w:r>
            <w:r>
              <w:rPr>
                <w:sz w:val="26"/>
                <w:szCs w:val="26"/>
                <w:lang w:val="pt-BR"/>
              </w:rPr>
              <w:t>(</w:t>
            </w:r>
            <w:r>
              <w:rPr>
                <w:sz w:val="26"/>
                <w:szCs w:val="26"/>
                <w:vertAlign w:val="superscript"/>
                <w:lang w:val="pt-BR"/>
              </w:rPr>
              <w:t>0</w:t>
            </w:r>
            <w:r>
              <w:rPr>
                <w:sz w:val="26"/>
                <w:szCs w:val="26"/>
                <w:lang w:val="pt-BR"/>
              </w:rPr>
              <w:t>C):</w:t>
            </w:r>
          </w:p>
          <w:p w:rsidR="008515DC" w:rsidRDefault="008515DC">
            <w:pPr>
              <w:rPr>
                <w:sz w:val="26"/>
                <w:szCs w:val="26"/>
              </w:rPr>
            </w:pPr>
            <w:r>
              <w:rPr>
                <w:sz w:val="26"/>
                <w:szCs w:val="26"/>
              </w:rPr>
              <w:t>- Phương trình cân bằng nhiệt sau sau khi rót lần 1:</w:t>
            </w:r>
          </w:p>
          <w:p w:rsidR="008515DC" w:rsidRDefault="008515DC">
            <w:pPr>
              <w:rPr>
                <w:sz w:val="26"/>
                <w:szCs w:val="26"/>
              </w:rPr>
            </w:pPr>
            <w:r>
              <w:rPr>
                <w:sz w:val="26"/>
                <w:szCs w:val="26"/>
              </w:rPr>
              <w:t>m.C(80 -t</w:t>
            </w:r>
            <w:r>
              <w:rPr>
                <w:sz w:val="26"/>
                <w:szCs w:val="26"/>
                <w:vertAlign w:val="subscript"/>
              </w:rPr>
              <w:t>1</w:t>
            </w:r>
            <w:r>
              <w:rPr>
                <w:sz w:val="26"/>
                <w:szCs w:val="26"/>
              </w:rPr>
              <w:t>) = 2.C(t</w:t>
            </w:r>
            <w:r>
              <w:rPr>
                <w:sz w:val="26"/>
                <w:szCs w:val="26"/>
                <w:vertAlign w:val="subscript"/>
              </w:rPr>
              <w:t>1</w:t>
            </w:r>
            <w:r>
              <w:rPr>
                <w:sz w:val="26"/>
                <w:szCs w:val="26"/>
              </w:rPr>
              <w:t xml:space="preserve"> - 20)           (1)</w:t>
            </w:r>
          </w:p>
        </w:tc>
        <w:tc>
          <w:tcPr>
            <w:tcW w:w="1080" w:type="dxa"/>
            <w:tcBorders>
              <w:bottom w:val="dotted" w:sz="4" w:space="0" w:color="auto"/>
              <w:right w:val="double" w:sz="4" w:space="0" w:color="auto"/>
            </w:tcBorders>
          </w:tcPr>
          <w:p w:rsidR="008515DC" w:rsidRDefault="008515DC">
            <w:pPr>
              <w:jc w:val="center"/>
            </w:pPr>
          </w:p>
          <w:p w:rsidR="008515DC" w:rsidRDefault="008515DC">
            <w:pPr>
              <w:jc w:val="center"/>
            </w:pPr>
          </w:p>
          <w:p w:rsidR="008515DC" w:rsidRDefault="008515DC">
            <w:pPr>
              <w:jc w:val="center"/>
            </w:pPr>
            <w:r>
              <w:t>1,0</w:t>
            </w:r>
          </w:p>
        </w:tc>
      </w:tr>
      <w:tr w:rsidR="008515DC">
        <w:trPr>
          <w:trHeight w:val="750"/>
        </w:trPr>
        <w:tc>
          <w:tcPr>
            <w:tcW w:w="983" w:type="dxa"/>
            <w:vMerge/>
            <w:tcBorders>
              <w:left w:val="double" w:sz="4" w:space="0" w:color="auto"/>
            </w:tcBorders>
          </w:tcPr>
          <w:p w:rsidR="008515DC" w:rsidRDefault="008515DC">
            <w:pPr>
              <w:jc w:val="center"/>
            </w:pPr>
          </w:p>
        </w:tc>
        <w:tc>
          <w:tcPr>
            <w:tcW w:w="8125" w:type="dxa"/>
            <w:tcBorders>
              <w:top w:val="dotted" w:sz="4" w:space="0" w:color="auto"/>
              <w:bottom w:val="dotted" w:sz="4" w:space="0" w:color="auto"/>
            </w:tcBorders>
          </w:tcPr>
          <w:p w:rsidR="008515DC" w:rsidRDefault="008515DC">
            <w:pPr>
              <w:rPr>
                <w:sz w:val="26"/>
                <w:szCs w:val="26"/>
              </w:rPr>
            </w:pPr>
            <w:r>
              <w:rPr>
                <w:sz w:val="26"/>
                <w:szCs w:val="26"/>
              </w:rPr>
              <w:t>- Phương trình cân bằng nhiệt sau sau khi rót lần 2:</w:t>
            </w:r>
          </w:p>
          <w:p w:rsidR="008515DC" w:rsidRDefault="008515DC">
            <w:pPr>
              <w:rPr>
                <w:sz w:val="26"/>
                <w:szCs w:val="26"/>
              </w:rPr>
            </w:pPr>
            <w:r>
              <w:rPr>
                <w:sz w:val="26"/>
                <w:szCs w:val="26"/>
              </w:rPr>
              <w:t>( 4 - m).C. ( 80 - 74) = m.C ( 74 - t</w:t>
            </w:r>
            <w:r>
              <w:rPr>
                <w:sz w:val="26"/>
                <w:szCs w:val="26"/>
                <w:vertAlign w:val="subscript"/>
              </w:rPr>
              <w:t>1</w:t>
            </w:r>
            <w:r>
              <w:rPr>
                <w:sz w:val="26"/>
                <w:szCs w:val="26"/>
              </w:rPr>
              <w:t>)        (2)</w:t>
            </w:r>
          </w:p>
        </w:tc>
        <w:tc>
          <w:tcPr>
            <w:tcW w:w="1080" w:type="dxa"/>
            <w:tcBorders>
              <w:top w:val="dotted" w:sz="4" w:space="0" w:color="auto"/>
              <w:bottom w:val="dotted" w:sz="4" w:space="0" w:color="auto"/>
              <w:right w:val="double" w:sz="4" w:space="0" w:color="auto"/>
            </w:tcBorders>
          </w:tcPr>
          <w:p w:rsidR="008515DC" w:rsidRDefault="008515DC">
            <w:pPr>
              <w:jc w:val="center"/>
            </w:pPr>
          </w:p>
          <w:p w:rsidR="008515DC" w:rsidRDefault="008515DC">
            <w:pPr>
              <w:jc w:val="center"/>
            </w:pPr>
          </w:p>
          <w:p w:rsidR="008515DC" w:rsidRDefault="008515DC">
            <w:pPr>
              <w:jc w:val="center"/>
            </w:pPr>
            <w:r>
              <w:t>1,5</w:t>
            </w:r>
          </w:p>
        </w:tc>
      </w:tr>
      <w:tr w:rsidR="008515DC">
        <w:trPr>
          <w:trHeight w:val="3750"/>
        </w:trPr>
        <w:tc>
          <w:tcPr>
            <w:tcW w:w="983" w:type="dxa"/>
            <w:vMerge/>
            <w:tcBorders>
              <w:left w:val="double" w:sz="4" w:space="0" w:color="auto"/>
              <w:bottom w:val="single" w:sz="4" w:space="0" w:color="auto"/>
            </w:tcBorders>
          </w:tcPr>
          <w:p w:rsidR="008515DC" w:rsidRDefault="008515DC"/>
          <w:p w:rsidR="008515DC" w:rsidRDefault="008515DC"/>
          <w:p w:rsidR="008515DC" w:rsidRDefault="008515DC"/>
          <w:p w:rsidR="008515DC" w:rsidRDefault="008515DC"/>
          <w:p w:rsidR="008515DC" w:rsidRDefault="008515DC"/>
        </w:tc>
        <w:tc>
          <w:tcPr>
            <w:tcW w:w="8125" w:type="dxa"/>
            <w:tcBorders>
              <w:top w:val="dotted" w:sz="4" w:space="0" w:color="auto"/>
            </w:tcBorders>
          </w:tcPr>
          <w:p w:rsidR="008515DC" w:rsidRDefault="008515DC">
            <w:pPr>
              <w:rPr>
                <w:sz w:val="26"/>
                <w:szCs w:val="26"/>
              </w:rPr>
            </w:pPr>
            <w:r>
              <w:rPr>
                <w:sz w:val="26"/>
                <w:szCs w:val="26"/>
                <w:lang w:val="pt-BR"/>
              </w:rPr>
              <w:t>Đơn giản C ở 2 vế các phương trình (1) và (2)</w:t>
            </w:r>
          </w:p>
          <w:p w:rsidR="008515DC" w:rsidRDefault="008515DC">
            <w:pPr>
              <w:rPr>
                <w:sz w:val="26"/>
                <w:szCs w:val="26"/>
              </w:rPr>
            </w:pPr>
            <w:r>
              <w:rPr>
                <w:sz w:val="26"/>
                <w:szCs w:val="26"/>
              </w:rPr>
              <w:t>Giải hệ phương trình gồm  (1) và (2)</w:t>
            </w:r>
          </w:p>
          <w:p w:rsidR="008515DC" w:rsidRDefault="008515DC">
            <w:pPr>
              <w:rPr>
                <w:sz w:val="26"/>
                <w:szCs w:val="26"/>
              </w:rPr>
            </w:pPr>
            <w:r>
              <w:rPr>
                <w:position w:val="-32"/>
                <w:sz w:val="26"/>
                <w:szCs w:val="26"/>
              </w:rPr>
              <w:object w:dxaOrig="6960" w:dyaOrig="760">
                <v:shape id="_x0000_i1053" type="#_x0000_t75" style="width:348.1pt;height:38.2pt;mso-wrap-style:square;mso-position-horizontal-relative:page;mso-position-vertical-relative:page" o:ole="">
                  <v:imagedata r:id="rId1409" o:title=""/>
                </v:shape>
                <o:OLEObject Type="Embed" ProgID="Equation.DSMT4" ShapeID="_x0000_i1053" DrawAspect="Content" ObjectID="_1584343931" r:id="rId1410"/>
              </w:object>
            </w:r>
          </w:p>
          <w:p w:rsidR="008515DC" w:rsidRDefault="008515DC">
            <w:pPr>
              <w:rPr>
                <w:sz w:val="26"/>
                <w:szCs w:val="26"/>
                <w:lang w:val="pt-BR"/>
              </w:rPr>
            </w:pPr>
            <w:r>
              <w:rPr>
                <w:sz w:val="26"/>
                <w:szCs w:val="26"/>
              </w:rPr>
              <w:sym w:font="Symbol" w:char="F0DE"/>
            </w:r>
            <w:r>
              <w:rPr>
                <w:sz w:val="26"/>
                <w:szCs w:val="26"/>
                <w:lang w:val="pt-BR"/>
              </w:rPr>
              <w:t xml:space="preserve"> 2t</w:t>
            </w:r>
            <w:r>
              <w:rPr>
                <w:sz w:val="26"/>
                <w:szCs w:val="26"/>
                <w:vertAlign w:val="subscript"/>
                <w:lang w:val="pt-BR"/>
              </w:rPr>
              <w:t>1</w:t>
            </w:r>
            <w:r>
              <w:rPr>
                <w:sz w:val="26"/>
                <w:szCs w:val="26"/>
                <w:lang w:val="pt-BR"/>
              </w:rPr>
              <w:t xml:space="preserve"> = 24 + 40 = 64 </w:t>
            </w:r>
            <w:r>
              <w:rPr>
                <w:sz w:val="26"/>
                <w:szCs w:val="26"/>
              </w:rPr>
              <w:sym w:font="Symbol" w:char="F0DE"/>
            </w:r>
            <w:r>
              <w:rPr>
                <w:sz w:val="26"/>
                <w:szCs w:val="26"/>
                <w:lang w:val="pt-BR"/>
              </w:rPr>
              <w:t xml:space="preserve"> t</w:t>
            </w:r>
            <w:r>
              <w:rPr>
                <w:sz w:val="26"/>
                <w:szCs w:val="26"/>
                <w:vertAlign w:val="subscript"/>
                <w:lang w:val="pt-BR"/>
              </w:rPr>
              <w:t>1</w:t>
            </w:r>
            <w:r>
              <w:rPr>
                <w:sz w:val="26"/>
                <w:szCs w:val="26"/>
                <w:lang w:val="pt-BR"/>
              </w:rPr>
              <w:t xml:space="preserve"> = 32</w:t>
            </w:r>
          </w:p>
          <w:p w:rsidR="008515DC" w:rsidRDefault="008515DC">
            <w:pPr>
              <w:rPr>
                <w:sz w:val="26"/>
                <w:szCs w:val="26"/>
                <w:lang w:val="pt-BR"/>
              </w:rPr>
            </w:pPr>
            <w:r>
              <w:rPr>
                <w:sz w:val="26"/>
                <w:szCs w:val="26"/>
                <w:lang w:val="pt-BR"/>
              </w:rPr>
              <w:t>Thay t</w:t>
            </w:r>
            <w:r>
              <w:rPr>
                <w:sz w:val="26"/>
                <w:szCs w:val="26"/>
                <w:vertAlign w:val="subscript"/>
                <w:lang w:val="pt-BR"/>
              </w:rPr>
              <w:t xml:space="preserve">1 </w:t>
            </w:r>
            <w:r>
              <w:rPr>
                <w:sz w:val="26"/>
                <w:szCs w:val="26"/>
                <w:lang w:val="pt-BR"/>
              </w:rPr>
              <w:t xml:space="preserve">= 32 vào (1) ta có :  m( 80 - 32) = 2 ( 32 - 20)  </w:t>
            </w:r>
            <w:r>
              <w:rPr>
                <w:sz w:val="26"/>
                <w:szCs w:val="26"/>
              </w:rPr>
              <w:sym w:font="Symbol" w:char="F0DE"/>
            </w:r>
            <w:r>
              <w:rPr>
                <w:sz w:val="26"/>
                <w:szCs w:val="26"/>
                <w:lang w:val="pt-BR"/>
              </w:rPr>
              <w:t xml:space="preserve"> m.48 = 2.12 = 24</w:t>
            </w:r>
          </w:p>
          <w:p w:rsidR="008515DC" w:rsidRDefault="008515DC">
            <w:pPr>
              <w:rPr>
                <w:sz w:val="26"/>
                <w:szCs w:val="26"/>
              </w:rPr>
            </w:pPr>
            <w:r>
              <w:rPr>
                <w:sz w:val="26"/>
                <w:szCs w:val="26"/>
              </w:rPr>
              <w:sym w:font="Symbol" w:char="F0DE"/>
            </w:r>
            <w:r>
              <w:rPr>
                <w:sz w:val="26"/>
                <w:szCs w:val="26"/>
              </w:rPr>
              <w:t xml:space="preserve"> m = 24:48 = 0,5 (kg)</w:t>
            </w:r>
          </w:p>
          <w:p w:rsidR="008515DC" w:rsidRDefault="008515DC">
            <w:pPr>
              <w:rPr>
                <w:sz w:val="26"/>
                <w:szCs w:val="26"/>
              </w:rPr>
            </w:pPr>
            <w:r>
              <w:rPr>
                <w:rFonts w:ascii=".VnTime" w:hAnsi=".VnTime"/>
                <w:sz w:val="26"/>
                <w:szCs w:val="26"/>
              </w:rPr>
              <w:t>V</w:t>
            </w:r>
            <w:r>
              <w:rPr>
                <w:sz w:val="26"/>
                <w:szCs w:val="26"/>
              </w:rPr>
              <w:t>ậy : Khối lượng nước đã rót mỗi lần là m = 0,5 (kg)</w:t>
            </w: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tc>
        <w:tc>
          <w:tcPr>
            <w:tcW w:w="1080" w:type="dxa"/>
            <w:tcBorders>
              <w:top w:val="dotted" w:sz="4" w:space="0" w:color="auto"/>
              <w:right w:val="double" w:sz="4" w:space="0" w:color="auto"/>
            </w:tcBorders>
          </w:tcPr>
          <w:p w:rsidR="008515DC" w:rsidRDefault="008515DC">
            <w:pPr>
              <w:jc w:val="center"/>
            </w:pPr>
          </w:p>
          <w:p w:rsidR="008515DC" w:rsidRDefault="008515DC">
            <w:pPr>
              <w:jc w:val="center"/>
            </w:pPr>
          </w:p>
          <w:p w:rsidR="008515DC" w:rsidRDefault="008515DC">
            <w:pPr>
              <w:jc w:val="center"/>
            </w:pPr>
          </w:p>
          <w:p w:rsidR="008515DC" w:rsidRDefault="008515DC">
            <w:pPr>
              <w:jc w:val="center"/>
            </w:pPr>
          </w:p>
          <w:p w:rsidR="008515DC" w:rsidRDefault="008515DC">
            <w:pPr>
              <w:jc w:val="center"/>
            </w:pPr>
          </w:p>
          <w:p w:rsidR="008515DC" w:rsidRDefault="008515DC">
            <w:pPr>
              <w:jc w:val="center"/>
            </w:pPr>
          </w:p>
          <w:p w:rsidR="008515DC" w:rsidRDefault="008515DC">
            <w:pPr>
              <w:jc w:val="center"/>
            </w:pPr>
            <w:r>
              <w:t>2,0</w:t>
            </w:r>
          </w:p>
        </w:tc>
      </w:tr>
      <w:tr w:rsidR="008515DC">
        <w:tc>
          <w:tcPr>
            <w:tcW w:w="983" w:type="dxa"/>
            <w:tcBorders>
              <w:left w:val="double" w:sz="4" w:space="0" w:color="auto"/>
              <w:bottom w:val="dotted" w:sz="4" w:space="0" w:color="auto"/>
            </w:tcBorders>
          </w:tcPr>
          <w:p w:rsidR="008515DC" w:rsidRDefault="008515DC">
            <w:pPr>
              <w:jc w:val="center"/>
              <w:rPr>
                <w:b/>
              </w:rPr>
            </w:pPr>
            <w:r>
              <w:rPr>
                <w:b/>
              </w:rPr>
              <w:t>Câu 3</w:t>
            </w:r>
          </w:p>
        </w:tc>
        <w:tc>
          <w:tcPr>
            <w:tcW w:w="8125" w:type="dxa"/>
            <w:tcBorders>
              <w:bottom w:val="dotted" w:sz="4" w:space="0" w:color="auto"/>
            </w:tcBorders>
          </w:tcPr>
          <w:p w:rsidR="008515DC" w:rsidRDefault="008515DC">
            <w:pPr>
              <w:rPr>
                <w:sz w:val="26"/>
                <w:szCs w:val="26"/>
              </w:rPr>
            </w:pPr>
          </w:p>
        </w:tc>
        <w:tc>
          <w:tcPr>
            <w:tcW w:w="1080" w:type="dxa"/>
            <w:tcBorders>
              <w:bottom w:val="dotted" w:sz="4" w:space="0" w:color="auto"/>
              <w:right w:val="double" w:sz="4" w:space="0" w:color="auto"/>
            </w:tcBorders>
          </w:tcPr>
          <w:p w:rsidR="008515DC" w:rsidRDefault="008515DC">
            <w:pPr>
              <w:jc w:val="center"/>
              <w:rPr>
                <w:b/>
              </w:rPr>
            </w:pPr>
            <w:r>
              <w:rPr>
                <w:b/>
              </w:rPr>
              <w:t>2,0đ</w:t>
            </w:r>
          </w:p>
        </w:tc>
      </w:tr>
      <w:tr w:rsidR="008515DC">
        <w:tc>
          <w:tcPr>
            <w:tcW w:w="983" w:type="dxa"/>
            <w:tcBorders>
              <w:left w:val="double" w:sz="4" w:space="0" w:color="auto"/>
              <w:bottom w:val="dotted" w:sz="4" w:space="0" w:color="auto"/>
            </w:tcBorders>
          </w:tcPr>
          <w:p w:rsidR="008515DC" w:rsidRDefault="008515DC">
            <w:pPr>
              <w:jc w:val="center"/>
            </w:pPr>
          </w:p>
        </w:tc>
        <w:tc>
          <w:tcPr>
            <w:tcW w:w="8125" w:type="dxa"/>
            <w:tcBorders>
              <w:bottom w:val="dotted" w:sz="4" w:space="0" w:color="auto"/>
            </w:tcBorders>
          </w:tcPr>
          <w:p w:rsidR="008515DC" w:rsidRDefault="008515DC">
            <w:pPr>
              <w:rPr>
                <w:sz w:val="26"/>
                <w:szCs w:val="26"/>
              </w:rPr>
            </w:pPr>
          </w:p>
          <w:p w:rsidR="008515DC" w:rsidRDefault="008515DC">
            <w:pPr>
              <w:rPr>
                <w:sz w:val="26"/>
                <w:szCs w:val="26"/>
              </w:rPr>
            </w:pPr>
            <w:r>
              <w:rPr>
                <w:sz w:val="26"/>
                <w:szCs w:val="26"/>
              </w:rPr>
              <w:t>Vì R</w:t>
            </w:r>
            <w:r>
              <w:rPr>
                <w:sz w:val="26"/>
                <w:szCs w:val="26"/>
                <w:vertAlign w:val="subscript"/>
              </w:rPr>
              <w:t>1</w:t>
            </w:r>
            <w:r>
              <w:rPr>
                <w:sz w:val="26"/>
                <w:szCs w:val="26"/>
              </w:rPr>
              <w:t>nt R</w:t>
            </w:r>
            <w:r>
              <w:rPr>
                <w:sz w:val="26"/>
                <w:szCs w:val="26"/>
                <w:vertAlign w:val="subscript"/>
              </w:rPr>
              <w:t>2</w:t>
            </w:r>
            <w:r>
              <w:rPr>
                <w:sz w:val="26"/>
                <w:szCs w:val="26"/>
              </w:rPr>
              <w:t xml:space="preserve"> nên </w:t>
            </w:r>
            <w:r>
              <w:rPr>
                <w:position w:val="-12"/>
                <w:sz w:val="26"/>
                <w:szCs w:val="26"/>
              </w:rPr>
              <w:object w:dxaOrig="1480" w:dyaOrig="360">
                <v:shape id="_x0000_i1054" type="#_x0000_t75" style="width:73.9pt;height:18.15pt;mso-wrap-style:square;mso-position-horizontal-relative:page;mso-position-vertical-relative:page" o:ole="">
                  <v:imagedata r:id="rId1411" o:title=""/>
                </v:shape>
                <o:OLEObject Type="Embed" ProgID="Equation.DSMT4" ShapeID="_x0000_i1054" DrawAspect="Content" ObjectID="_1584343932" r:id="rId1412"/>
              </w:object>
            </w:r>
          </w:p>
        </w:tc>
        <w:tc>
          <w:tcPr>
            <w:tcW w:w="1080" w:type="dxa"/>
            <w:tcBorders>
              <w:bottom w:val="dotted" w:sz="4" w:space="0" w:color="auto"/>
              <w:right w:val="double" w:sz="4" w:space="0" w:color="auto"/>
            </w:tcBorders>
          </w:tcPr>
          <w:p w:rsidR="008515DC" w:rsidRDefault="008515DC">
            <w:pPr>
              <w:jc w:val="center"/>
            </w:pPr>
          </w:p>
          <w:p w:rsidR="008515DC" w:rsidRDefault="008515DC">
            <w:pPr>
              <w:jc w:val="center"/>
            </w:pPr>
            <w:r>
              <w:t>0,5</w:t>
            </w:r>
          </w:p>
        </w:tc>
      </w:tr>
      <w:tr w:rsidR="008515DC">
        <w:tc>
          <w:tcPr>
            <w:tcW w:w="983" w:type="dxa"/>
            <w:tcBorders>
              <w:top w:val="dotted" w:sz="4" w:space="0" w:color="auto"/>
              <w:left w:val="double" w:sz="4" w:space="0" w:color="auto"/>
              <w:bottom w:val="dotted" w:sz="4" w:space="0" w:color="auto"/>
            </w:tcBorders>
          </w:tcPr>
          <w:p w:rsidR="008515DC" w:rsidRDefault="008515DC">
            <w:pPr>
              <w:jc w:val="both"/>
            </w:pPr>
          </w:p>
        </w:tc>
        <w:tc>
          <w:tcPr>
            <w:tcW w:w="8125" w:type="dxa"/>
            <w:tcBorders>
              <w:top w:val="dotted" w:sz="4" w:space="0" w:color="auto"/>
              <w:bottom w:val="dotted" w:sz="4" w:space="0" w:color="auto"/>
            </w:tcBorders>
          </w:tcPr>
          <w:p w:rsidR="008515DC" w:rsidRDefault="008515DC">
            <w:pPr>
              <w:jc w:val="both"/>
              <w:rPr>
                <w:sz w:val="28"/>
                <w:szCs w:val="28"/>
              </w:rPr>
            </w:pPr>
            <w:r>
              <w:rPr>
                <w:sz w:val="28"/>
                <w:szCs w:val="28"/>
              </w:rPr>
              <w:t xml:space="preserve">Điện trở </w:t>
            </w:r>
            <w:r>
              <w:rPr>
                <w:position w:val="-24"/>
                <w:sz w:val="28"/>
                <w:szCs w:val="28"/>
              </w:rPr>
              <w:object w:dxaOrig="1400" w:dyaOrig="620">
                <v:shape id="_x0000_i1055" type="#_x0000_t75" style="width:70.1pt;height:31.3pt;mso-wrap-style:square;mso-position-horizontal-relative:page;mso-position-vertical-relative:page" o:ole="">
                  <v:imagedata r:id="rId1413" o:title=""/>
                </v:shape>
                <o:OLEObject Type="Embed" ProgID="Equation.DSMT4" ShapeID="_x0000_i1055" DrawAspect="Content" ObjectID="_1584343933" r:id="rId1414"/>
              </w:object>
            </w:r>
          </w:p>
        </w:tc>
        <w:tc>
          <w:tcPr>
            <w:tcW w:w="1080" w:type="dxa"/>
            <w:tcBorders>
              <w:top w:val="dotted" w:sz="4" w:space="0" w:color="auto"/>
              <w:bottom w:val="dotted" w:sz="4" w:space="0" w:color="auto"/>
              <w:right w:val="double" w:sz="4" w:space="0" w:color="auto"/>
            </w:tcBorders>
          </w:tcPr>
          <w:p w:rsidR="008515DC" w:rsidRDefault="008515DC">
            <w:pPr>
              <w:jc w:val="center"/>
            </w:pPr>
          </w:p>
          <w:p w:rsidR="008515DC" w:rsidRDefault="008515DC">
            <w:pPr>
              <w:jc w:val="center"/>
            </w:pPr>
            <w:r>
              <w:t>0,5</w:t>
            </w:r>
          </w:p>
        </w:tc>
      </w:tr>
      <w:tr w:rsidR="008515DC">
        <w:tc>
          <w:tcPr>
            <w:tcW w:w="983" w:type="dxa"/>
            <w:tcBorders>
              <w:top w:val="dotted" w:sz="4" w:space="0" w:color="auto"/>
              <w:left w:val="double" w:sz="4" w:space="0" w:color="auto"/>
              <w:bottom w:val="dotted" w:sz="4" w:space="0" w:color="auto"/>
            </w:tcBorders>
          </w:tcPr>
          <w:p w:rsidR="008515DC" w:rsidRDefault="008515DC"/>
        </w:tc>
        <w:tc>
          <w:tcPr>
            <w:tcW w:w="8125" w:type="dxa"/>
            <w:tcBorders>
              <w:top w:val="dotted" w:sz="4" w:space="0" w:color="auto"/>
              <w:bottom w:val="dotted" w:sz="4" w:space="0" w:color="auto"/>
            </w:tcBorders>
          </w:tcPr>
          <w:p w:rsidR="008515DC" w:rsidRDefault="008515DC">
            <w:pPr>
              <w:jc w:val="both"/>
              <w:rPr>
                <w:sz w:val="28"/>
                <w:szCs w:val="28"/>
              </w:rPr>
            </w:pPr>
            <w:r>
              <w:rPr>
                <w:sz w:val="28"/>
                <w:szCs w:val="28"/>
              </w:rPr>
              <w:t xml:space="preserve">Điện trở </w:t>
            </w:r>
            <w:r>
              <w:rPr>
                <w:position w:val="-12"/>
                <w:sz w:val="28"/>
                <w:szCs w:val="28"/>
              </w:rPr>
              <w:object w:dxaOrig="2079" w:dyaOrig="360">
                <v:shape id="_x0000_i1056" type="#_x0000_t75" style="width:103.95pt;height:18.15pt;mso-wrap-style:square;mso-position-horizontal-relative:page;mso-position-vertical-relative:page" o:ole="">
                  <v:imagedata r:id="rId1415" o:title=""/>
                </v:shape>
                <o:OLEObject Type="Embed" ProgID="Equation.DSMT4" ShapeID="_x0000_i1056" DrawAspect="Content" ObjectID="_1584343934" r:id="rId1416"/>
              </w:object>
            </w:r>
          </w:p>
        </w:tc>
        <w:tc>
          <w:tcPr>
            <w:tcW w:w="1080" w:type="dxa"/>
            <w:tcBorders>
              <w:top w:val="dotted" w:sz="4" w:space="0" w:color="auto"/>
              <w:bottom w:val="dotted" w:sz="4" w:space="0" w:color="auto"/>
              <w:right w:val="double" w:sz="4" w:space="0" w:color="auto"/>
            </w:tcBorders>
          </w:tcPr>
          <w:p w:rsidR="008515DC" w:rsidRDefault="008515DC">
            <w:pPr>
              <w:jc w:val="center"/>
            </w:pPr>
            <w:r>
              <w:t>0,5</w:t>
            </w:r>
          </w:p>
        </w:tc>
      </w:tr>
      <w:tr w:rsidR="008515DC">
        <w:tc>
          <w:tcPr>
            <w:tcW w:w="983" w:type="dxa"/>
            <w:tcBorders>
              <w:top w:val="dotted" w:sz="4" w:space="0" w:color="auto"/>
              <w:left w:val="double" w:sz="4" w:space="0" w:color="auto"/>
              <w:bottom w:val="dotted" w:sz="4" w:space="0" w:color="auto"/>
            </w:tcBorders>
          </w:tcPr>
          <w:p w:rsidR="008515DC" w:rsidRDefault="008515DC"/>
        </w:tc>
        <w:tc>
          <w:tcPr>
            <w:tcW w:w="8125" w:type="dxa"/>
            <w:tcBorders>
              <w:top w:val="dotted" w:sz="4" w:space="0" w:color="auto"/>
              <w:bottom w:val="dotted" w:sz="4" w:space="0" w:color="auto"/>
            </w:tcBorders>
          </w:tcPr>
          <w:p w:rsidR="008515DC" w:rsidRDefault="008515DC">
            <w:pPr>
              <w:rPr>
                <w:sz w:val="26"/>
                <w:szCs w:val="26"/>
              </w:rPr>
            </w:pPr>
          </w:p>
          <w:p w:rsidR="008515DC" w:rsidRDefault="008515DC">
            <w:pPr>
              <w:rPr>
                <w:sz w:val="26"/>
                <w:szCs w:val="26"/>
              </w:rPr>
            </w:pPr>
            <w:r>
              <w:rPr>
                <w:position w:val="-12"/>
                <w:sz w:val="26"/>
                <w:szCs w:val="26"/>
              </w:rPr>
              <w:object w:dxaOrig="2220" w:dyaOrig="360">
                <v:shape id="_x0000_i1057" type="#_x0000_t75" style="width:110.8pt;height:18.15pt;mso-wrap-style:square;mso-position-horizontal-relative:page;mso-position-vertical-relative:page" o:ole="">
                  <v:imagedata r:id="rId1417" o:title=""/>
                </v:shape>
                <o:OLEObject Type="Embed" ProgID="Equation.DSMT4" ShapeID="_x0000_i1057" DrawAspect="Content" ObjectID="_1584343935" r:id="rId1418"/>
              </w:object>
            </w:r>
          </w:p>
        </w:tc>
        <w:tc>
          <w:tcPr>
            <w:tcW w:w="1080" w:type="dxa"/>
            <w:tcBorders>
              <w:top w:val="dotted" w:sz="4" w:space="0" w:color="auto"/>
              <w:bottom w:val="dotted" w:sz="4" w:space="0" w:color="auto"/>
              <w:right w:val="double" w:sz="4" w:space="0" w:color="auto"/>
            </w:tcBorders>
          </w:tcPr>
          <w:p w:rsidR="008515DC" w:rsidRDefault="008515DC">
            <w:pPr>
              <w:jc w:val="center"/>
            </w:pPr>
          </w:p>
          <w:p w:rsidR="008515DC" w:rsidRDefault="008515DC">
            <w:pPr>
              <w:jc w:val="center"/>
            </w:pPr>
          </w:p>
          <w:p w:rsidR="008515DC" w:rsidRDefault="008515DC">
            <w:pPr>
              <w:jc w:val="center"/>
            </w:pPr>
          </w:p>
        </w:tc>
      </w:tr>
      <w:tr w:rsidR="008515DC">
        <w:tc>
          <w:tcPr>
            <w:tcW w:w="983" w:type="dxa"/>
            <w:tcBorders>
              <w:top w:val="dotted" w:sz="4" w:space="0" w:color="auto"/>
              <w:left w:val="double" w:sz="4" w:space="0" w:color="auto"/>
            </w:tcBorders>
          </w:tcPr>
          <w:p w:rsidR="008515DC" w:rsidRDefault="008515DC"/>
        </w:tc>
        <w:tc>
          <w:tcPr>
            <w:tcW w:w="8125" w:type="dxa"/>
            <w:tcBorders>
              <w:top w:val="dotted" w:sz="4" w:space="0" w:color="auto"/>
            </w:tcBorders>
          </w:tcPr>
          <w:p w:rsidR="008515DC" w:rsidRDefault="008515DC">
            <w:pPr>
              <w:jc w:val="both"/>
              <w:rPr>
                <w:sz w:val="26"/>
                <w:szCs w:val="26"/>
              </w:rPr>
            </w:pPr>
            <w:r>
              <w:rPr>
                <w:position w:val="-12"/>
                <w:sz w:val="26"/>
                <w:szCs w:val="26"/>
              </w:rPr>
              <w:object w:dxaOrig="2299" w:dyaOrig="360">
                <v:shape id="_x0000_i1058" type="#_x0000_t75" style="width:115.2pt;height:18.15pt;mso-wrap-style:square;mso-position-horizontal-relative:page;mso-position-vertical-relative:page" o:ole="">
                  <v:imagedata r:id="rId1419" o:title=""/>
                </v:shape>
                <o:OLEObject Type="Embed" ProgID="Equation.DSMT4" ShapeID="_x0000_i1058" DrawAspect="Content" ObjectID="_1584343936" r:id="rId1420"/>
              </w:object>
            </w:r>
          </w:p>
          <w:p w:rsidR="008515DC" w:rsidRDefault="008515DC">
            <w:pPr>
              <w:jc w:val="both"/>
              <w:rPr>
                <w:sz w:val="26"/>
                <w:szCs w:val="26"/>
              </w:rPr>
            </w:pPr>
          </w:p>
        </w:tc>
        <w:tc>
          <w:tcPr>
            <w:tcW w:w="1080" w:type="dxa"/>
            <w:tcBorders>
              <w:top w:val="dotted" w:sz="4" w:space="0" w:color="auto"/>
              <w:right w:val="double" w:sz="4" w:space="0" w:color="auto"/>
            </w:tcBorders>
          </w:tcPr>
          <w:p w:rsidR="008515DC" w:rsidRDefault="008515DC">
            <w:pPr>
              <w:jc w:val="center"/>
            </w:pPr>
            <w:r>
              <w:t>0,5</w:t>
            </w:r>
          </w:p>
        </w:tc>
      </w:tr>
      <w:tr w:rsidR="008515DC">
        <w:tc>
          <w:tcPr>
            <w:tcW w:w="983" w:type="dxa"/>
            <w:tcBorders>
              <w:left w:val="double" w:sz="4" w:space="0" w:color="auto"/>
            </w:tcBorders>
          </w:tcPr>
          <w:p w:rsidR="008515DC" w:rsidRDefault="008515DC">
            <w:pPr>
              <w:jc w:val="center"/>
              <w:rPr>
                <w:b/>
              </w:rPr>
            </w:pPr>
            <w:r>
              <w:rPr>
                <w:b/>
              </w:rPr>
              <w:t>Câu 4</w:t>
            </w:r>
          </w:p>
        </w:tc>
        <w:tc>
          <w:tcPr>
            <w:tcW w:w="8125" w:type="dxa"/>
          </w:tcPr>
          <w:p w:rsidR="008515DC" w:rsidRDefault="008515DC">
            <w:pPr>
              <w:jc w:val="center"/>
              <w:rPr>
                <w:b/>
                <w:sz w:val="26"/>
                <w:szCs w:val="26"/>
              </w:rPr>
            </w:pPr>
          </w:p>
        </w:tc>
        <w:tc>
          <w:tcPr>
            <w:tcW w:w="1080" w:type="dxa"/>
            <w:tcBorders>
              <w:right w:val="double" w:sz="4" w:space="0" w:color="auto"/>
            </w:tcBorders>
          </w:tcPr>
          <w:p w:rsidR="008515DC" w:rsidRDefault="008515DC">
            <w:pPr>
              <w:jc w:val="center"/>
              <w:rPr>
                <w:b/>
              </w:rPr>
            </w:pPr>
            <w:r>
              <w:rPr>
                <w:b/>
              </w:rPr>
              <w:t>5,0đ</w:t>
            </w:r>
          </w:p>
        </w:tc>
      </w:tr>
      <w:tr w:rsidR="008515DC">
        <w:trPr>
          <w:trHeight w:val="2270"/>
        </w:trPr>
        <w:tc>
          <w:tcPr>
            <w:tcW w:w="983" w:type="dxa"/>
            <w:tcBorders>
              <w:top w:val="dotted" w:sz="4" w:space="0" w:color="auto"/>
              <w:left w:val="double" w:sz="4" w:space="0" w:color="auto"/>
              <w:bottom w:val="dotted" w:sz="4" w:space="0" w:color="auto"/>
            </w:tcBorders>
          </w:tcPr>
          <w:p w:rsidR="008515DC" w:rsidRDefault="008515DC"/>
        </w:tc>
        <w:tc>
          <w:tcPr>
            <w:tcW w:w="8125" w:type="dxa"/>
            <w:tcBorders>
              <w:top w:val="dotted" w:sz="4" w:space="0" w:color="auto"/>
              <w:bottom w:val="dotted" w:sz="4" w:space="0" w:color="auto"/>
            </w:tcBorders>
          </w:tcPr>
          <w:p w:rsidR="008515DC" w:rsidRDefault="00A734FB">
            <w:pPr>
              <w:ind w:left="335"/>
              <w:rPr>
                <w:sz w:val="26"/>
                <w:szCs w:val="26"/>
              </w:rPr>
            </w:pPr>
            <w:r>
              <w:rPr>
                <w:noProof/>
                <w:sz w:val="26"/>
                <w:szCs w:val="26"/>
              </w:rPr>
              <mc:AlternateContent>
                <mc:Choice Requires="wpg">
                  <w:drawing>
                    <wp:anchor distT="0" distB="0" distL="114300" distR="114300" simplePos="0" relativeHeight="251920896" behindDoc="0" locked="0" layoutInCell="1" allowOverlap="1">
                      <wp:simplePos x="0" y="0"/>
                      <wp:positionH relativeFrom="column">
                        <wp:posOffset>2394585</wp:posOffset>
                      </wp:positionH>
                      <wp:positionV relativeFrom="paragraph">
                        <wp:posOffset>35560</wp:posOffset>
                      </wp:positionV>
                      <wp:extent cx="2428240" cy="1199515"/>
                      <wp:effectExtent l="0" t="0" r="4445" b="1905"/>
                      <wp:wrapNone/>
                      <wp:docPr id="1971" name="Group 2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240" cy="1199515"/>
                                <a:chOff x="0" y="0"/>
                                <a:chExt cx="3824" cy="1889"/>
                              </a:xfrm>
                            </wpg:grpSpPr>
                            <wpg:grpSp>
                              <wpg:cNvPr id="1972" name="Group 2505"/>
                              <wpg:cNvGrpSpPr>
                                <a:grpSpLocks/>
                              </wpg:cNvGrpSpPr>
                              <wpg:grpSpPr bwMode="auto">
                                <a:xfrm>
                                  <a:off x="642" y="903"/>
                                  <a:ext cx="1080" cy="80"/>
                                  <a:chOff x="0" y="0"/>
                                  <a:chExt cx="2160" cy="160"/>
                                </a:xfrm>
                              </wpg:grpSpPr>
                              <wps:wsp>
                                <wps:cNvPr id="1973" name="Rectangle 2506"/>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974" name="Line 2507"/>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75" name="Line 2508"/>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976" name="Group 2509"/>
                              <wpg:cNvGrpSpPr>
                                <a:grpSpLocks/>
                              </wpg:cNvGrpSpPr>
                              <wpg:grpSpPr bwMode="auto">
                                <a:xfrm>
                                  <a:off x="1722" y="1302"/>
                                  <a:ext cx="1080" cy="80"/>
                                  <a:chOff x="0" y="0"/>
                                  <a:chExt cx="2160" cy="160"/>
                                </a:xfrm>
                              </wpg:grpSpPr>
                              <wps:wsp>
                                <wps:cNvPr id="1977" name="Rectangle 2510"/>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978" name="Line 2511"/>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79" name="Line 2512"/>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980" name="Group 2513"/>
                              <wpg:cNvGrpSpPr>
                                <a:grpSpLocks/>
                              </wpg:cNvGrpSpPr>
                              <wpg:grpSpPr bwMode="auto">
                                <a:xfrm>
                                  <a:off x="1712" y="540"/>
                                  <a:ext cx="1080" cy="80"/>
                                  <a:chOff x="0" y="0"/>
                                  <a:chExt cx="2160" cy="160"/>
                                </a:xfrm>
                              </wpg:grpSpPr>
                              <wps:wsp>
                                <wps:cNvPr id="1981" name="Rectangle 2514"/>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982" name="Line 2515"/>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83" name="Line 2516"/>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984" name="Group 2517"/>
                              <wpg:cNvGrpSpPr>
                                <a:grpSpLocks/>
                              </wpg:cNvGrpSpPr>
                              <wpg:grpSpPr bwMode="auto">
                                <a:xfrm>
                                  <a:off x="252" y="861"/>
                                  <a:ext cx="748" cy="173"/>
                                  <a:chOff x="0" y="0"/>
                                  <a:chExt cx="1544" cy="173"/>
                                </a:xfrm>
                              </wpg:grpSpPr>
                              <wps:wsp>
                                <wps:cNvPr id="1985" name="Line 2518"/>
                                <wps:cNvCnPr/>
                                <wps:spPr bwMode="auto">
                                  <a:xfrm flipH="1" flipV="1">
                                    <a:off x="64" y="88"/>
                                    <a:ext cx="1480" cy="0"/>
                                  </a:xfrm>
                                  <a:prstGeom prst="line">
                                    <a:avLst/>
                                  </a:prstGeom>
                                  <a:noFill/>
                                  <a:ln w="0"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986" name="Line 2519"/>
                                <wps:cNvCnPr/>
                                <wps:spPr bwMode="auto">
                                  <a:xfrm flipV="1">
                                    <a:off x="0" y="0"/>
                                    <a:ext cx="120" cy="17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987" name="Line 2520"/>
                              <wps:cNvCnPr/>
                              <wps:spPr bwMode="auto">
                                <a:xfrm>
                                  <a:off x="1712" y="580"/>
                                  <a:ext cx="0" cy="76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88" name="Line 2521"/>
                              <wps:cNvCnPr/>
                              <wps:spPr bwMode="auto">
                                <a:xfrm>
                                  <a:off x="2792" y="570"/>
                                  <a:ext cx="0" cy="76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cNvPr id="1989" name="Group 2522"/>
                              <wpg:cNvGrpSpPr>
                                <a:grpSpLocks/>
                              </wpg:cNvGrpSpPr>
                              <wpg:grpSpPr bwMode="auto">
                                <a:xfrm rot="10800000">
                                  <a:off x="2792" y="857"/>
                                  <a:ext cx="748" cy="173"/>
                                  <a:chOff x="0" y="0"/>
                                  <a:chExt cx="1544" cy="173"/>
                                </a:xfrm>
                              </wpg:grpSpPr>
                              <wps:wsp>
                                <wps:cNvPr id="1990" name="Line 2523"/>
                                <wps:cNvCnPr/>
                                <wps:spPr bwMode="auto">
                                  <a:xfrm flipH="1" flipV="1">
                                    <a:off x="64" y="88"/>
                                    <a:ext cx="1480"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991" name="Line 2524"/>
                                <wps:cNvCnPr/>
                                <wps:spPr bwMode="auto">
                                  <a:xfrm flipV="1">
                                    <a:off x="0" y="0"/>
                                    <a:ext cx="120" cy="17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992" name="Text Box 2525"/>
                              <wps:cNvSpPr txBox="1">
                                <a:spLocks noChangeArrowheads="1"/>
                              </wps:cNvSpPr>
                              <wps:spPr bwMode="auto">
                                <a:xfrm>
                                  <a:off x="880" y="413"/>
                                  <a:ext cx="552"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sz w:val="18"/>
                                        <w:szCs w:val="18"/>
                                        <w:vertAlign w:val="subscript"/>
                                      </w:rPr>
                                    </w:pPr>
                                    <w:r>
                                      <w:rPr>
                                        <w:sz w:val="18"/>
                                        <w:szCs w:val="18"/>
                                      </w:rPr>
                                      <w:t xml:space="preserve"> R</w:t>
                                    </w:r>
                                    <w:r>
                                      <w:rPr>
                                        <w:sz w:val="18"/>
                                        <w:szCs w:val="18"/>
                                        <w:vertAlign w:val="subscript"/>
                                      </w:rPr>
                                      <w:t>1</w:t>
                                    </w:r>
                                  </w:p>
                                </w:txbxContent>
                              </wps:txbx>
                              <wps:bodyPr rot="0" vert="horz" wrap="square" lIns="91440" tIns="45720" rIns="91440" bIns="45720" anchor="t" anchorCtr="0" upright="1">
                                <a:noAutofit/>
                              </wps:bodyPr>
                            </wps:wsp>
                            <wps:wsp>
                              <wps:cNvPr id="1993" name="Text Box 2526"/>
                              <wps:cNvSpPr txBox="1">
                                <a:spLocks noChangeArrowheads="1"/>
                              </wps:cNvSpPr>
                              <wps:spPr bwMode="auto">
                                <a:xfrm>
                                  <a:off x="1952" y="0"/>
                                  <a:ext cx="72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sz w:val="18"/>
                                        <w:szCs w:val="18"/>
                                        <w:vertAlign w:val="subscript"/>
                                      </w:rPr>
                                    </w:pPr>
                                    <w:r>
                                      <w:rPr>
                                        <w:sz w:val="18"/>
                                        <w:szCs w:val="18"/>
                                      </w:rPr>
                                      <w:t xml:space="preserve"> R</w:t>
                                    </w:r>
                                    <w:r>
                                      <w:rPr>
                                        <w:sz w:val="18"/>
                                        <w:szCs w:val="18"/>
                                        <w:vertAlign w:val="subscript"/>
                                      </w:rPr>
                                      <w:t>MC</w:t>
                                    </w:r>
                                  </w:p>
                                </w:txbxContent>
                              </wps:txbx>
                              <wps:bodyPr rot="0" vert="horz" wrap="square" lIns="91440" tIns="45720" rIns="91440" bIns="45720" anchor="t" anchorCtr="0" upright="1">
                                <a:noAutofit/>
                              </wps:bodyPr>
                            </wps:wsp>
                            <wps:wsp>
                              <wps:cNvPr id="1994" name="Text Box 2527"/>
                              <wps:cNvSpPr txBox="1">
                                <a:spLocks noChangeArrowheads="1"/>
                              </wps:cNvSpPr>
                              <wps:spPr bwMode="auto">
                                <a:xfrm>
                                  <a:off x="1920" y="1508"/>
                                  <a:ext cx="856"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sz w:val="18"/>
                                        <w:szCs w:val="18"/>
                                        <w:vertAlign w:val="subscript"/>
                                      </w:rPr>
                                    </w:pPr>
                                    <w:r>
                                      <w:rPr>
                                        <w:sz w:val="18"/>
                                        <w:szCs w:val="18"/>
                                      </w:rPr>
                                      <w:t xml:space="preserve"> R</w:t>
                                    </w:r>
                                    <w:r>
                                      <w:rPr>
                                        <w:sz w:val="18"/>
                                        <w:szCs w:val="18"/>
                                        <w:vertAlign w:val="subscript"/>
                                      </w:rPr>
                                      <w:t>CN</w:t>
                                    </w:r>
                                  </w:p>
                                </w:txbxContent>
                              </wps:txbx>
                              <wps:bodyPr rot="0" vert="horz" wrap="square" lIns="91440" tIns="45720" rIns="91440" bIns="45720" anchor="t" anchorCtr="0" upright="1">
                                <a:noAutofit/>
                              </wps:bodyPr>
                            </wps:wsp>
                            <wps:wsp>
                              <wps:cNvPr id="1995" name="Text Box 2528"/>
                              <wps:cNvSpPr txBox="1">
                                <a:spLocks noChangeArrowheads="1"/>
                              </wps:cNvSpPr>
                              <wps:spPr bwMode="auto">
                                <a:xfrm>
                                  <a:off x="0" y="1071"/>
                                  <a:ext cx="552"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sz w:val="18"/>
                                        <w:szCs w:val="18"/>
                                        <w:vertAlign w:val="subscript"/>
                                      </w:rPr>
                                    </w:pPr>
                                    <w:r>
                                      <w:rPr>
                                        <w:sz w:val="18"/>
                                        <w:szCs w:val="18"/>
                                      </w:rPr>
                                      <w:t xml:space="preserve"> A</w:t>
                                    </w:r>
                                  </w:p>
                                </w:txbxContent>
                              </wps:txbx>
                              <wps:bodyPr rot="0" vert="horz" wrap="square" lIns="91440" tIns="45720" rIns="91440" bIns="45720" anchor="t" anchorCtr="0" upright="1">
                                <a:noAutofit/>
                              </wps:bodyPr>
                            </wps:wsp>
                            <wps:wsp>
                              <wps:cNvPr id="1996" name="Text Box 2529"/>
                              <wps:cNvSpPr txBox="1">
                                <a:spLocks noChangeArrowheads="1"/>
                              </wps:cNvSpPr>
                              <wps:spPr bwMode="auto">
                                <a:xfrm>
                                  <a:off x="3272" y="991"/>
                                  <a:ext cx="552"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sz w:val="18"/>
                                        <w:szCs w:val="18"/>
                                        <w:vertAlign w:val="subscript"/>
                                      </w:rPr>
                                    </w:pPr>
                                    <w:r>
                                      <w:rPr>
                                        <w:sz w:val="18"/>
                                        <w:szCs w:val="18"/>
                                      </w:rPr>
                                      <w:t xml:space="preserve">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4" o:spid="_x0000_s3462" style="position:absolute;left:0;text-align:left;margin-left:188.55pt;margin-top:2.8pt;width:191.2pt;height:94.45pt;z-index:251920896;mso-position-horizontal-relative:text;mso-position-vertical-relative:text" coordsize="3824,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">
                      <v:group id="Group 2505" o:spid="_x0000_s3463" style="position:absolute;left:642;top:903;width:1080;height: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rect id="Rectangle 2506" o:spid="_x0000_s3464"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tucQA&#10;AADdAAAADwAAAGRycy9kb3ducmV2LnhtbERPTWvCQBC9F/oflin01mxUaJvoKmJJaY+aXHobs2MS&#10;zc6G7BpTf71bKHibx/ucxWo0rRiod41lBZMoBkFcWt1wpaDIs5d3EM4ja2wtk4JfcrBaPj4sMNX2&#10;wlsadr4SIYRdigpq77tUSlfWZNBFtiMO3MH2Bn2AfSV1j5cQblo5jeNXabDh0FBjR5uaytPubBTs&#10;m2mB123+GZskm/nvMT+efz6Uen4a13MQnkZ/F/+7v3SYn7zN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rbnEAAAA3QAAAA8AAAAAAAAAAAAAAAAAmAIAAGRycy9k&#10;b3ducmV2LnhtbFBLBQYAAAAABAAEAPUAAACJAwAAAAA=&#10;"/>
                        <v:line id="Line 2507" o:spid="_x0000_s3465"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yqS8YAAADdAAAADwAAAGRycy9kb3ducmV2LnhtbERPTWvCQBC9C/0PyxS86aa1pG3qKqIU&#10;1EOptqDHMTtN0mZnw+42if++Kwi9zeN9znTem1q05HxlWcHdOAFBnFtdcaHg8+N19ATCB2SNtWVS&#10;cCYP89nNYIqZth3vqN2HQsQQ9hkqKENoMil9XpJBP7YNceS+rDMYInSF1A67GG5qeZ8kqTRYcWwo&#10;saFlSfnP/tcoeJu8p+1is133h016yle70/G7c0oNb/vFC4hAffgXX91rHec/Pz7A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sqkvGAAAA3QAAAA8AAAAAAAAA&#10;AAAAAAAAoQIAAGRycy9kb3ducmV2LnhtbFBLBQYAAAAABAAEAPkAAACUAwAAAAA=&#10;"/>
                        <v:line id="Line 2508" o:spid="_x0000_s3466"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P0MYAAADdAAAADwAAAGRycy9kb3ducmV2LnhtbERPTWvCQBC9C/0PyxS86aaVpm3qKqIU&#10;1EOptqDHMTtN0mZnw+42if++Kwi9zeN9znTem1q05HxlWcHdOAFBnFtdcaHg8+N19ATCB2SNtWVS&#10;cCYP89nNYIqZth3vqN2HQsQQ9hkqKENoMil9XpJBP7YNceS+rDMYInSF1A67GG5qeZ8kqTRYcWwo&#10;saFlSfnP/tcoeJu8p+1is133h016yle70/G7c0oNb/vFC4hAffgXX91rHec/Pz7A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gD9DGAAAA3QAAAA8AAAAAAAAA&#10;AAAAAAAAoQIAAGRycy9kb3ducmV2LnhtbFBLBQYAAAAABAAEAPkAAACUAwAAAAA=&#10;"/>
                      </v:group>
                      <v:group id="Group 2509" o:spid="_x0000_s3467" style="position:absolute;left:1722;top:1302;width:1080;height: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rect id="Rectangle 2510" o:spid="_x0000_s3468"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rusQA&#10;AADdAAAADwAAAGRycy9kb3ducmV2LnhtbERPTWvCQBC9F/oflin01mxUqE10FVEs9qjx0tuYHZNo&#10;djZk1yT213cLBW/zeJ8zXw6mFh21rrKsYBTFIIhzqysuFByz7dsHCOeRNdaWScGdHCwXz09zTLXt&#10;eU/dwRcihLBLUUHpfZNK6fKSDLrINsSBO9vWoA+wLaRusQ/hppbjOH6XBisODSU2tC4pvx5uRsGp&#10;Gh/xZ599xibZTvzXkF1u3xulXl+G1QyEp8E/xP/unQ7zk+kU/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Tq7rEAAAA3QAAAA8AAAAAAAAAAAAAAAAAmAIAAGRycy9k&#10;b3ducmV2LnhtbFBLBQYAAAAABAAEAPUAAACJAwAAAAA=&#10;"/>
                        <v:line id="Line 2511" o:spid="_x0000_s3469"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GgTsgAAADdAAAADwAAAGRycy9kb3ducmV2LnhtbESPQUvDQBCF70L/wzKCN7vRQtTYbSlK&#10;ofUgtgrtcZodk9TsbNhdk/jvnYPgbYb35r1v5svRtaqnEBvPBm6mGSji0tuGKwMf7+vre1AxIVts&#10;PZOBH4qwXEwu5lhYP/CO+n2qlIRwLNBAnVJXaB3LmhzGqe+IRfv0wWGSNVTaBhwk3LX6Nsty7bBh&#10;aaixo6eayq/9tzPwOnvL+9X2ZTMetvmpfN6djuchGHN1Oa4eQSUa07/573pjBf/h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SGgTsgAAADdAAAADwAAAAAA&#10;AAAAAAAAAAChAgAAZHJzL2Rvd25yZXYueG1sUEsFBgAAAAAEAAQA+QAAAJYDAAAAAA==&#10;"/>
                        <v:line id="Line 2512" o:spid="_x0000_s3470"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0F1cYAAADdAAAADwAAAGRycy9kb3ducmV2LnhtbERPTWvCQBC9C/6HZYTedFMLaU1dRSwF&#10;9VDUFtrjmJ0m0exs2F2T9N93CwVv83ifM1/2phYtOV9ZVnA/SUAQ51ZXXCj4eH8dP4HwAVljbZkU&#10;/JCH5WI4mGOmbccHao+hEDGEfYYKyhCaTEqfl2TQT2xDHLlv6wyGCF0htcMuhptaTpMklQYrjg0l&#10;NrQuKb8cr0bB28M+bVfb3ab/3Kan/OVw+jp3Tqm7Ub96BhGoDzfxv3uj4/zZ4wz+vo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tBdXGAAAA3QAAAA8AAAAAAAAA&#10;AAAAAAAAoQIAAGRycy9kb3ducmV2LnhtbFBLBQYAAAAABAAEAPkAAACUAwAAAAA=&#10;"/>
                      </v:group>
                      <v:group id="Group 2513" o:spid="_x0000_s3471" style="position:absolute;left:1712;top:540;width:1080;height: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rect id="Rectangle 2514" o:spid="_x0000_s3472"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csEA&#10;AADdAAAADwAAAGRycy9kb3ducmV2LnhtbERPTYvCMBC9C/6HMII3TVUQ7RpFFGU9ar14G5vZttpM&#10;ShO16683guBtHu9zZovGlOJOtSssKxj0IxDEqdUFZwqOyaY3AeE8ssbSMin4JweLebs1w1jbB+/p&#10;fvCZCCHsYlSQe1/FUro0J4OubyviwP3Z2qAPsM6krvERwk0ph1E0lgYLDg05VrTKKb0ebkbBuRge&#10;8blPtpGZbkZ+1ySX22mtVLfTLH9AeGr8V/xx/+owfzoZwPubc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j5nLBAAAA3QAAAA8AAAAAAAAAAAAAAAAAmAIAAGRycy9kb3du&#10;cmV2LnhtbFBLBQYAAAAABAAEAPUAAACGAwAAAAA=&#10;"/>
                        <v:line id="Line 2515" o:spid="_x0000_s3473"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ng8UAAADdAAAADwAAAGRycy9kb3ducmV2LnhtbERPTWvCQBC9F/wPywi91Y0WgqauIkpB&#10;eyhVC+1xzI5JNDsbdrdJ+u+7BcHbPN7nzJe9qUVLzleWFYxHCQji3OqKCwWfx9enKQgfkDXWlknB&#10;L3lYLgYPc8y07XhP7SEUIoawz1BBGUKTSenzkgz6kW2II3e2zmCI0BVSO+xiuKnlJElSabDi2FBi&#10;Q+uS8uvhxyh4f/5I29Xubdt/7dJTvtmfvi+dU+px2K9eQATqw118c291nD+bT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zng8UAAADdAAAADwAAAAAAAAAA&#10;AAAAAAChAgAAZHJzL2Rvd25yZXYueG1sUEsFBgAAAAAEAAQA+QAAAJMDAAAAAA==&#10;"/>
                        <v:line id="Line 2516" o:spid="_x0000_s3474"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BCGMUAAADdAAAADwAAAGRycy9kb3ducmV2LnhtbERPTWvCQBC9F/wPywi91Y0VgqauIkpB&#10;eyhVC+1xzI5JNDsbdrdJ+u+7BcHbPN7nzJe9qUVLzleWFYxHCQji3OqKCwWfx9enKQgfkDXWlknB&#10;L3lYLgYPc8y07XhP7SEUIoawz1BBGUKTSenzkgz6kW2II3e2zmCI0BVSO+xiuKnlc5Kk0mDFsaHE&#10;htYl5dfDj1HwPvlI29Xubdt/7dJTvtmfvi+dU+px2K9eQATqw118c291nD+bT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BCGMUAAADdAAAADwAAAAAAAAAA&#10;AAAAAAChAgAAZHJzL2Rvd25yZXYueG1sUEsFBgAAAAAEAAQA+QAAAJMDAAAAAA==&#10;"/>
                      </v:group>
                      <v:group id="Group 2517" o:spid="_x0000_s3475" style="position:absolute;left:252;top:861;width:748;height:173" coordsize="154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line id="Line 2518" o:spid="_x0000_s3476" style="position:absolute;flip:x y;visibility:visible;mso-wrap-style:square" from="64,88" to="15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GNvMQAAADdAAAADwAAAGRycy9kb3ducmV2LnhtbERPS2uDQBC+F/Iflgn0VtcWLKnJKlJo&#10;EXIoeVxym7oTNXVnxd2q+ffZQKG3+fies8ln04mRBtdaVvAcxSCIK6tbrhUcDx9PKxDOI2vsLJOC&#10;KznIs8XDBlNtJ97RuPe1CCHsUlTQeN+nUrqqIYMusj1x4M52MOgDHGqpB5xCuOnkSxy/SoMth4YG&#10;e3pvqPrZ/xoFyfmr/CztpTtui+p0jbX7PvVOqcflXKxBeJr9v/jPXeow/22VwP2bcILM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Y28xAAAAN0AAAAPAAAAAAAAAAAA&#10;AAAAAKECAABkcnMvZG93bnJldi54bWxQSwUGAAAAAAQABAD5AAAAkgMAAAAA&#10;" strokeweight="0">
                          <v:stroke endarrow="oval" endarrowwidth="narrow" endarrowlength="short"/>
                        </v:line>
                        <v:line id="Line 2519" o:spid="_x0000_s3477" style="position:absolute;flip:y;visibility:visible;mso-wrap-style:square" from="0,0" to="12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yRf8UAAADdAAAADwAAAGRycy9kb3ducmV2LnhtbERPS2sCMRC+F/ofwhS8lJptEVlXo0ih&#10;0IMXH6z0Nm6mm2U3k22S6vrvm4LgbT6+5yxWg+3EmXxoHCt4HWcgiCunG64VHPYfLzmIEJE1do5J&#10;wZUCrJaPDwsstLvwls67WIsUwqFABSbGvpAyVIYshrHriRP37bzFmKCvpfZ4SeG2k29ZNpUWG04N&#10;Bnt6N1S1u1+rQOab5x+/Pk3asj0eZ6asyv5ro9ToaVjPQUQa4l18c3/qNH+WT+H/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yRf8UAAADdAAAADwAAAAAAAAAA&#10;AAAAAAChAgAAZHJzL2Rvd25yZXYueG1sUEsFBgAAAAAEAAQA+QAAAJMDAAAAAA==&#10;"/>
                      </v:group>
                      <v:line id="Line 2520" o:spid="_x0000_s3478" style="position:absolute;visibility:visible;mso-wrap-style:square" from="1712,580" to="1712,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EG8YAAADdAAAADwAAAGRycy9kb3ducmV2LnhtbERPTWvCQBC9F/oflil4q5tWSDW6irQI&#10;2kNRK+hxzI5J2uxs2F2T9N93C0Jv83ifM1v0phYtOV9ZVvA0TEAQ51ZXXCg4fK4exyB8QNZYWyYF&#10;P+RhMb+/m2Gmbcc7avehEDGEfYYKyhCaTEqfl2TQD21DHLmLdQZDhK6Q2mEXw00tn5MklQYrjg0l&#10;NvRaUv69vxoFH6Nt2i437+v+uEnP+dvufPrqnFKDh345BRGoD//im3ut4/zJ+AX+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rRBvGAAAA3QAAAA8AAAAAAAAA&#10;AAAAAAAAoQIAAGRycy9kb3ducmV2LnhtbFBLBQYAAAAABAAEAPkAAACUAwAAAAA=&#10;"/>
                      <v:line id="Line 2521" o:spid="_x0000_s3479" style="position:absolute;visibility:visible;mso-wrap-style:square" from="2792,570" to="2792,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TQacgAAADdAAAADwAAAGRycy9kb3ducmV2LnhtbESPT0vDQBDF70K/wzIFb3ajQqix21IU&#10;ofUg9g+0x2l2TKLZ2bC7JvHbOwfB2wzvzXu/WaxG16qeQmw8G7idZaCIS28brgwcDy83c1AxIVts&#10;PZOBH4qwWk6uFlhYP/CO+n2qlIRwLNBAnVJXaB3LmhzGme+IRfvwwWGSNVTaBhwk3LX6Lsty7bBh&#10;aaixo6eayq/9tzPwdv+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TQacgAAADdAAAADwAAAAAA&#10;AAAAAAAAAAChAgAAZHJzL2Rvd25yZXYueG1sUEsFBgAAAAAEAAQA+QAAAJYDAAAAAA==&#10;"/>
                      <v:group id="Group 2522" o:spid="_x0000_s3480" style="position:absolute;left:2792;top:857;width:748;height:173;rotation:180" coordsize="1544,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lcxzCAAAA3QAAAA8A&#10;AAAAAAAAAAAAAAAAqgIAAGRycy9kb3ducmV2LnhtbFBLBQYAAAAABAAEAPoAAACZAwAAAAA=&#10;">
                        <v:line id="Line 2523" o:spid="_x0000_s3481" style="position:absolute;flip:x y;visibility:visible;mso-wrap-style:square" from="64,88" to="15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pCackAAADdAAAADwAAAGRycy9kb3ducmV2LnhtbESPQUvDQBCF70L/wzKCF2k3CmqTdluk&#10;UlAsoq0eehuyYxKanQ3ZsY3+eucgeJvhvXnvm/lyCK05Up+ayA6uJhkY4jL6hisH77v1eAomCbLH&#10;NjI5+KYEy8XobI6Fjyd+o+NWKqMhnAp0UIt0hbWprClgmsSOWLXP2AcUXfvK+h5PGh5ae51ltzZg&#10;w9pQY0ermsrD9is4eNi/Xk4/np4HaV+qcn33k29WN+LcxflwPwMjNMi/+e/60St+niu/fqMj2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b6QmnJAAAA3QAAAA8AAAAA&#10;AAAAAAAAAAAAoQIAAGRycy9kb3ducmV2LnhtbFBLBQYAAAAABAAEAPkAAACXAwAAAAA=&#10;">
                          <v:stroke endarrow="oval" endarrowwidth="narrow" endarrowlength="short"/>
                        </v:line>
                        <v:line id="Line 2524" o:spid="_x0000_s3482" style="position:absolute;flip:y;visibility:visible;mso-wrap-style:square" from="0,0" to="12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f1sUAAADdAAAADwAAAGRycy9kb3ducmV2LnhtbERPTWsCMRC9F/ofwhS8lJpVpLirUaRQ&#10;6MFLraz0Nm6mm2U3k22S6vbfG0HwNo/3Ocv1YDtxIh8axwom4wwEceV0w7WC/df7yxxEiMgaO8ek&#10;4J8CrFePD0sstDvzJ512sRYphEOBCkyMfSFlqAxZDGPXEyfux3mLMUFfS+3xnMJtJ6dZ9iotNpwa&#10;DPb0Zqhqd39WgZxvn3/95jhry/ZwyE1Zlf33VqnR07BZgIg0xLv45v7QaX6eT+D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yf1sUAAADdAAAADwAAAAAAAAAA&#10;AAAAAAChAgAAZHJzL2Rvd25yZXYueG1sUEsFBgAAAAAEAAQA+QAAAJMDAAAAAA==&#10;"/>
                      </v:group>
                      <v:shape id="Text Box 2525" o:spid="_x0000_s3483" type="#_x0000_t202" style="position:absolute;left:880;top:413;width:5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xocMA&#10;AADdAAAADwAAAGRycy9kb3ducmV2LnhtbERPS2rDMBDdF3oHMYVuSi3XpEntRDFNoSVbOznAxBp/&#10;iDUylhI7t68Che7m8b6zyWfTiyuNrrOs4C2KQRBXVnfcKDgevl8/QDiPrLG3TApu5CDfPj5sMNN2&#10;4oKupW9ECGGXoYLW+yGT0lUtGXSRHYgDV9vRoA9wbKQecQrhppdJHC+lwY5DQ4sDfbVUncuLUVDv&#10;p5f3dDr9+OOqWCx32K1O9qbU89P8uQbhafb/4j/3Xof5aZrA/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CxocMAAADdAAAADwAAAAAAAAAAAAAAAACYAgAAZHJzL2Rv&#10;d25yZXYueG1sUEsFBgAAAAAEAAQA9QAAAIgDAAAAAA==&#10;" stroked="f">
                        <v:textbox>
                          <w:txbxContent>
                            <w:p w:rsidR="008515DC" w:rsidRDefault="008515DC">
                              <w:pPr>
                                <w:rPr>
                                  <w:sz w:val="18"/>
                                  <w:szCs w:val="18"/>
                                  <w:vertAlign w:val="subscript"/>
                                </w:rPr>
                              </w:pPr>
                              <w:r>
                                <w:rPr>
                                  <w:sz w:val="18"/>
                                  <w:szCs w:val="18"/>
                                </w:rPr>
                                <w:t xml:space="preserve"> R</w:t>
                              </w:r>
                              <w:r>
                                <w:rPr>
                                  <w:sz w:val="18"/>
                                  <w:szCs w:val="18"/>
                                  <w:vertAlign w:val="subscript"/>
                                </w:rPr>
                                <w:t>1</w:t>
                              </w:r>
                            </w:p>
                          </w:txbxContent>
                        </v:textbox>
                      </v:shape>
                      <v:shape id="Text Box 2526" o:spid="_x0000_s3484" type="#_x0000_t202" style="position:absolute;left:1952;width:7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UOsIA&#10;AADdAAAADwAAAGRycy9kb3ducmV2LnhtbERP24rCMBB9F/Yfwizsi6yprpdtNYq7oPha9QPGZmyL&#10;zaQ00da/N4Lg2xzOdRarzlTiRo0rLSsYDiIQxJnVJecKjofN9y8I55E1VpZJwZ0crJYfvQUm2rac&#10;0m3vcxFC2CWooPC+TqR0WUEG3cDWxIE728agD7DJpW6wDeGmkqMomkqDJYeGAmv6Lyi77K9GwXnX&#10;9idxe9r64ywdT/+wnJ3sXamvz249B+Gp82/xy73TYX4c/8D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BQ6wgAAAN0AAAAPAAAAAAAAAAAAAAAAAJgCAABkcnMvZG93&#10;bnJldi54bWxQSwUGAAAAAAQABAD1AAAAhwMAAAAA&#10;" stroked="f">
                        <v:textbox>
                          <w:txbxContent>
                            <w:p w:rsidR="008515DC" w:rsidRDefault="008515DC">
                              <w:pPr>
                                <w:rPr>
                                  <w:sz w:val="18"/>
                                  <w:szCs w:val="18"/>
                                  <w:vertAlign w:val="subscript"/>
                                </w:rPr>
                              </w:pPr>
                              <w:r>
                                <w:rPr>
                                  <w:sz w:val="18"/>
                                  <w:szCs w:val="18"/>
                                </w:rPr>
                                <w:t xml:space="preserve"> R</w:t>
                              </w:r>
                              <w:r>
                                <w:rPr>
                                  <w:sz w:val="18"/>
                                  <w:szCs w:val="18"/>
                                  <w:vertAlign w:val="subscript"/>
                                </w:rPr>
                                <w:t>MC</w:t>
                              </w:r>
                            </w:p>
                          </w:txbxContent>
                        </v:textbox>
                      </v:shape>
                      <v:shape id="Text Box 2527" o:spid="_x0000_s3485" type="#_x0000_t202" style="position:absolute;left:1920;top:1508;width:85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TsEA&#10;AADdAAAADwAAAGRycy9kb3ducmV2LnhtbERP24rCMBB9F/Yfwizsi9h0F2+tRtkVFF+9fMDYTC/Y&#10;TEqTtfXvjSD4NodzneW6N7W4Uesqywq+oxgEcWZ1xYWC82k7moNwHlljbZkU3MnBevUxWGKqbccH&#10;uh19IUIIuxQVlN43qZQuK8mgi2xDHLjctgZ9gG0hdYtdCDe1/InjqTRYcWgosaFNSdn1+G8U5Ptu&#10;OEm6y86fZ4fx9A+r2cXelfr67H8XIDz1/i1+ufc6zE+SM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FjE7BAAAA3QAAAA8AAAAAAAAAAAAAAAAAmAIAAGRycy9kb3du&#10;cmV2LnhtbFBLBQYAAAAABAAEAPUAAACGAwAAAAA=&#10;" stroked="f">
                        <v:textbox>
                          <w:txbxContent>
                            <w:p w:rsidR="008515DC" w:rsidRDefault="008515DC">
                              <w:pPr>
                                <w:rPr>
                                  <w:sz w:val="18"/>
                                  <w:szCs w:val="18"/>
                                  <w:vertAlign w:val="subscript"/>
                                </w:rPr>
                              </w:pPr>
                              <w:r>
                                <w:rPr>
                                  <w:sz w:val="18"/>
                                  <w:szCs w:val="18"/>
                                </w:rPr>
                                <w:t xml:space="preserve"> R</w:t>
                              </w:r>
                              <w:r>
                                <w:rPr>
                                  <w:sz w:val="18"/>
                                  <w:szCs w:val="18"/>
                                  <w:vertAlign w:val="subscript"/>
                                </w:rPr>
                                <w:t>CN</w:t>
                              </w:r>
                            </w:p>
                          </w:txbxContent>
                        </v:textbox>
                      </v:shape>
                      <v:shape id="Text Box 2528" o:spid="_x0000_s3486" type="#_x0000_t202" style="position:absolute;top:1071;width:5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p1cEA&#10;AADdAAAADwAAAGRycy9kb3ducmV2LnhtbERPy6rCMBDdX/AfwghuLpoq10erUVS44tbHB4zN2Bab&#10;SWmirX9vBMHdHM5zFqvWlOJBtSssKxgOIhDEqdUFZwrOp//+DITzyBpLy6TgSQ5Wy87PAhNtGz7Q&#10;4+gzEULYJagg975KpHRpTgbdwFbEgbva2qAPsM6krrEJ4aaUoyiaSIMFh4YcK9rmlN6Od6Pgum9+&#10;x3Fz2fnz9PA32WAxvdinUr1uu56D8NT6r/jj3uswP47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JKdXBAAAA3QAAAA8AAAAAAAAAAAAAAAAAmAIAAGRycy9kb3du&#10;cmV2LnhtbFBLBQYAAAAABAAEAPUAAACGAwAAAAA=&#10;" stroked="f">
                        <v:textbox>
                          <w:txbxContent>
                            <w:p w:rsidR="008515DC" w:rsidRDefault="008515DC">
                              <w:pPr>
                                <w:rPr>
                                  <w:sz w:val="18"/>
                                  <w:szCs w:val="18"/>
                                  <w:vertAlign w:val="subscript"/>
                                </w:rPr>
                              </w:pPr>
                              <w:r>
                                <w:rPr>
                                  <w:sz w:val="18"/>
                                  <w:szCs w:val="18"/>
                                </w:rPr>
                                <w:t xml:space="preserve"> A</w:t>
                              </w:r>
                            </w:p>
                          </w:txbxContent>
                        </v:textbox>
                      </v:shape>
                      <v:shape id="Text Box 2529" o:spid="_x0000_s3487" type="#_x0000_t202" style="position:absolute;left:3272;top:991;width:55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3osEA&#10;AADdAAAADwAAAGRycy9kb3ducmV2LnhtbERPzYrCMBC+C75DGMGLaKqs1VajrMIuXqs+wNiMbbGZ&#10;lCZr69tvFha8zcf3O9t9b2rxpNZVlhXMZxEI4tzqigsF18vXdA3CeWSNtWVS8CIH+91wsMVU244z&#10;ep59IUIIuxQVlN43qZQuL8mgm9mGOHB32xr0AbaF1C12IdzUchFFsTRYcWgosaFjSfnj/GMU3E/d&#10;ZJl0t29/XWUf8QGr1c2+lBqP+s8NCE+9f4v/3Scd5idJDH/fh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bt6LBAAAA3QAAAA8AAAAAAAAAAAAAAAAAmAIAAGRycy9kb3du&#10;cmV2LnhtbFBLBQYAAAAABAAEAPUAAACGAwAAAAA=&#10;" stroked="f">
                        <v:textbox>
                          <w:txbxContent>
                            <w:p w:rsidR="008515DC" w:rsidRDefault="008515DC">
                              <w:pPr>
                                <w:rPr>
                                  <w:sz w:val="18"/>
                                  <w:szCs w:val="18"/>
                                  <w:vertAlign w:val="subscript"/>
                                </w:rPr>
                              </w:pPr>
                              <w:r>
                                <w:rPr>
                                  <w:sz w:val="18"/>
                                  <w:szCs w:val="18"/>
                                </w:rPr>
                                <w:t xml:space="preserve"> B</w:t>
                              </w:r>
                            </w:p>
                          </w:txbxContent>
                        </v:textbox>
                      </v:shape>
                    </v:group>
                  </w:pict>
                </mc:Fallback>
              </mc:AlternateContent>
            </w:r>
          </w:p>
          <w:p w:rsidR="008515DC" w:rsidRDefault="008515DC">
            <w:pPr>
              <w:rPr>
                <w:sz w:val="26"/>
                <w:szCs w:val="26"/>
              </w:rPr>
            </w:pPr>
            <w:r>
              <w:rPr>
                <w:sz w:val="26"/>
                <w:szCs w:val="26"/>
              </w:rPr>
              <w:t xml:space="preserve"> Vẽ lại mạch điện</w:t>
            </w:r>
          </w:p>
          <w:p w:rsidR="008515DC" w:rsidRDefault="008515DC">
            <w:pPr>
              <w:ind w:left="335"/>
              <w:rPr>
                <w:sz w:val="26"/>
                <w:szCs w:val="26"/>
              </w:rPr>
            </w:pPr>
            <w:r>
              <w:rPr>
                <w:sz w:val="26"/>
                <w:szCs w:val="26"/>
              </w:rPr>
              <w:t xml:space="preserve"> </w:t>
            </w:r>
          </w:p>
          <w:p w:rsidR="008515DC" w:rsidRDefault="008515DC">
            <w:pPr>
              <w:ind w:left="335"/>
              <w:rPr>
                <w:sz w:val="26"/>
                <w:szCs w:val="26"/>
              </w:rPr>
            </w:pPr>
          </w:p>
          <w:p w:rsidR="008515DC" w:rsidRDefault="008515DC">
            <w:pPr>
              <w:ind w:left="335"/>
              <w:rPr>
                <w:sz w:val="26"/>
                <w:szCs w:val="26"/>
              </w:rPr>
            </w:pPr>
          </w:p>
          <w:p w:rsidR="008515DC" w:rsidRDefault="008515DC">
            <w:pPr>
              <w:ind w:left="335"/>
              <w:rPr>
                <w:sz w:val="26"/>
                <w:szCs w:val="26"/>
              </w:rPr>
            </w:pPr>
          </w:p>
          <w:p w:rsidR="008515DC" w:rsidRDefault="008515DC">
            <w:pPr>
              <w:rPr>
                <w:sz w:val="26"/>
                <w:szCs w:val="26"/>
              </w:rPr>
            </w:pPr>
          </w:p>
        </w:tc>
        <w:tc>
          <w:tcPr>
            <w:tcW w:w="1080" w:type="dxa"/>
            <w:tcBorders>
              <w:top w:val="dotted" w:sz="4" w:space="0" w:color="auto"/>
              <w:bottom w:val="dotted" w:sz="4" w:space="0" w:color="auto"/>
              <w:right w:val="double" w:sz="4" w:space="0" w:color="auto"/>
            </w:tcBorders>
          </w:tcPr>
          <w:p w:rsidR="008515DC" w:rsidRDefault="008515DC">
            <w:pPr>
              <w:rPr>
                <w:i/>
              </w:rPr>
            </w:pPr>
          </w:p>
          <w:p w:rsidR="008515DC" w:rsidRDefault="008515DC">
            <w:pPr>
              <w:rPr>
                <w:i/>
              </w:rPr>
            </w:pPr>
          </w:p>
          <w:p w:rsidR="008515DC" w:rsidRDefault="008515DC">
            <w:pPr>
              <w:rPr>
                <w:i/>
              </w:rPr>
            </w:pPr>
          </w:p>
          <w:p w:rsidR="008515DC" w:rsidRDefault="008515DC">
            <w:pPr>
              <w:jc w:val="center"/>
              <w:rPr>
                <w:i/>
              </w:rPr>
            </w:pPr>
            <w:r>
              <w:rPr>
                <w:i/>
              </w:rPr>
              <w:t>0,5</w:t>
            </w:r>
          </w:p>
        </w:tc>
      </w:tr>
      <w:tr w:rsidR="008515DC">
        <w:trPr>
          <w:trHeight w:val="1120"/>
        </w:trPr>
        <w:tc>
          <w:tcPr>
            <w:tcW w:w="983" w:type="dxa"/>
            <w:vMerge w:val="restart"/>
            <w:tcBorders>
              <w:top w:val="dotted" w:sz="4" w:space="0" w:color="auto"/>
              <w:left w:val="double" w:sz="4" w:space="0" w:color="auto"/>
            </w:tcBorders>
          </w:tcPr>
          <w:p w:rsidR="008515DC" w:rsidRDefault="008515DC"/>
          <w:p w:rsidR="008515DC" w:rsidRDefault="008515DC"/>
          <w:p w:rsidR="008515DC" w:rsidRDefault="008515DC"/>
          <w:p w:rsidR="008515DC" w:rsidRDefault="008515DC"/>
          <w:p w:rsidR="008515DC" w:rsidRDefault="008515DC"/>
          <w:p w:rsidR="008515DC" w:rsidRDefault="008515DC"/>
          <w:p w:rsidR="008515DC" w:rsidRDefault="008515DC"/>
          <w:p w:rsidR="008515DC" w:rsidRDefault="008515DC"/>
          <w:p w:rsidR="008515DC" w:rsidRDefault="008515DC"/>
          <w:p w:rsidR="008515DC" w:rsidRDefault="008515DC"/>
          <w:p w:rsidR="008515DC" w:rsidRDefault="008515DC"/>
          <w:p w:rsidR="008515DC" w:rsidRDefault="008515DC"/>
          <w:p w:rsidR="008515DC" w:rsidRDefault="008515DC">
            <w:pPr>
              <w:rPr>
                <w:b/>
              </w:rPr>
            </w:pPr>
            <w:r>
              <w:t xml:space="preserve">   </w:t>
            </w:r>
            <w:r>
              <w:rPr>
                <w:b/>
              </w:rPr>
              <w:t>a</w:t>
            </w:r>
          </w:p>
          <w:p w:rsidR="008515DC" w:rsidRDefault="008515DC"/>
        </w:tc>
        <w:tc>
          <w:tcPr>
            <w:tcW w:w="8125" w:type="dxa"/>
            <w:tcBorders>
              <w:top w:val="dotted" w:sz="4" w:space="0" w:color="auto"/>
              <w:bottom w:val="dotted" w:sz="4" w:space="0" w:color="auto"/>
            </w:tcBorders>
          </w:tcPr>
          <w:p w:rsidR="008515DC" w:rsidRDefault="008515DC">
            <w:r>
              <w:t xml:space="preserve">+ Phần biến trở giữa M và C; giữa C và N: </w:t>
            </w:r>
          </w:p>
          <w:p w:rsidR="008515DC" w:rsidRDefault="008515DC">
            <w:pPr>
              <w:ind w:left="335"/>
            </w:pPr>
            <w:r>
              <w:t xml:space="preserve">  R</w:t>
            </w:r>
            <w:r>
              <w:rPr>
                <w:vertAlign w:val="subscript"/>
              </w:rPr>
              <w:t>MC</w:t>
            </w:r>
            <w:r>
              <w:t>= R</w:t>
            </w:r>
            <w:r>
              <w:rPr>
                <w:position w:val="-26"/>
              </w:rPr>
              <w:object w:dxaOrig="279" w:dyaOrig="678">
                <v:shape id="_x0000_i1059" type="#_x0000_t75" style="width:13.75pt;height:33.8pt;mso-wrap-style:square;mso-position-horizontal-relative:page;mso-position-vertical-relative:page" o:ole="">
                  <v:imagedata r:id="rId1421" o:title=""/>
                </v:shape>
                <o:OLEObject Type="Embed" ProgID="Equation.DSMT4" ShapeID="_x0000_i1059" DrawAspect="Content" ObjectID="_1584343937" r:id="rId1422"/>
              </w:object>
            </w:r>
            <w:r>
              <w:t xml:space="preserve"> = Rx;   R</w:t>
            </w:r>
            <w:r>
              <w:rPr>
                <w:vertAlign w:val="subscript"/>
              </w:rPr>
              <w:t>CN</w:t>
            </w:r>
            <w:r>
              <w:t>= R</w:t>
            </w:r>
            <w:r>
              <w:rPr>
                <w:position w:val="-26"/>
              </w:rPr>
              <w:object w:dxaOrig="639" w:dyaOrig="679">
                <v:shape id="_x0000_i1060" type="#_x0000_t75" style="width:31.95pt;height:33.8pt;mso-wrap-style:square;mso-position-horizontal-relative:page;mso-position-vertical-relative:page" o:ole="">
                  <v:imagedata r:id="rId1423" o:title=""/>
                </v:shape>
                <o:OLEObject Type="Embed" ProgID="Equation.DSMT4" ShapeID="_x0000_i1060" DrawAspect="Content" ObjectID="_1584343938" r:id="rId1424"/>
              </w:object>
            </w:r>
            <w:r>
              <w:t>= R(1-x)</w:t>
            </w:r>
          </w:p>
          <w:p w:rsidR="008515DC" w:rsidRDefault="008515DC">
            <w:pPr>
              <w:rPr>
                <w:sz w:val="26"/>
                <w:szCs w:val="26"/>
                <w:lang w:val="en-US" w:eastAsia="en-US"/>
              </w:rPr>
            </w:pPr>
          </w:p>
        </w:tc>
        <w:tc>
          <w:tcPr>
            <w:tcW w:w="1080" w:type="dxa"/>
            <w:tcBorders>
              <w:top w:val="dotted" w:sz="4" w:space="0" w:color="auto"/>
              <w:bottom w:val="dotted" w:sz="4" w:space="0" w:color="auto"/>
              <w:right w:val="double" w:sz="4" w:space="0" w:color="auto"/>
            </w:tcBorders>
          </w:tcPr>
          <w:p w:rsidR="008515DC" w:rsidRDefault="008515DC">
            <w:pPr>
              <w:jc w:val="center"/>
              <w:rPr>
                <w:i/>
              </w:rPr>
            </w:pPr>
          </w:p>
          <w:p w:rsidR="008515DC" w:rsidRDefault="008515DC">
            <w:pPr>
              <w:jc w:val="center"/>
              <w:rPr>
                <w:i/>
              </w:rPr>
            </w:pPr>
          </w:p>
          <w:p w:rsidR="008515DC" w:rsidRDefault="008515DC">
            <w:pPr>
              <w:jc w:val="center"/>
              <w:rPr>
                <w:i/>
              </w:rPr>
            </w:pPr>
            <w:r>
              <w:rPr>
                <w:i/>
              </w:rPr>
              <w:t>0,5</w:t>
            </w:r>
          </w:p>
        </w:tc>
      </w:tr>
      <w:tr w:rsidR="008515DC">
        <w:trPr>
          <w:trHeight w:val="620"/>
        </w:trPr>
        <w:tc>
          <w:tcPr>
            <w:tcW w:w="983" w:type="dxa"/>
            <w:vMerge/>
            <w:tcBorders>
              <w:left w:val="double" w:sz="4" w:space="0" w:color="auto"/>
            </w:tcBorders>
          </w:tcPr>
          <w:p w:rsidR="008515DC" w:rsidRDefault="008515DC"/>
        </w:tc>
        <w:tc>
          <w:tcPr>
            <w:tcW w:w="8125" w:type="dxa"/>
            <w:tcBorders>
              <w:top w:val="dotted" w:sz="4" w:space="0" w:color="auto"/>
              <w:bottom w:val="dotted" w:sz="4" w:space="0" w:color="auto"/>
            </w:tcBorders>
          </w:tcPr>
          <w:p w:rsidR="008515DC" w:rsidRDefault="008515DC">
            <w:r>
              <w:t>+ Điện trở tương đương của R</w:t>
            </w:r>
            <w:r>
              <w:rPr>
                <w:vertAlign w:val="subscript"/>
              </w:rPr>
              <w:t xml:space="preserve">MC </w:t>
            </w:r>
            <w:r>
              <w:t>và R</w:t>
            </w:r>
            <w:r>
              <w:rPr>
                <w:vertAlign w:val="subscript"/>
              </w:rPr>
              <w:t>CN</w:t>
            </w:r>
            <w:r>
              <w:t xml:space="preserve"> là   R</w:t>
            </w:r>
            <w:r>
              <w:rPr>
                <w:vertAlign w:val="subscript"/>
              </w:rPr>
              <w:t>0</w:t>
            </w:r>
            <w:r>
              <w:t>= R(1-x)x</w:t>
            </w:r>
          </w:p>
          <w:p w:rsidR="008515DC" w:rsidRDefault="008515DC"/>
        </w:tc>
        <w:tc>
          <w:tcPr>
            <w:tcW w:w="1080" w:type="dxa"/>
            <w:tcBorders>
              <w:top w:val="dotted" w:sz="4" w:space="0" w:color="auto"/>
              <w:bottom w:val="dotted" w:sz="4" w:space="0" w:color="auto"/>
              <w:right w:val="double" w:sz="4" w:space="0" w:color="auto"/>
            </w:tcBorders>
          </w:tcPr>
          <w:p w:rsidR="008515DC" w:rsidRDefault="008515DC">
            <w:pPr>
              <w:jc w:val="center"/>
              <w:rPr>
                <w:i/>
              </w:rPr>
            </w:pPr>
            <w:r>
              <w:rPr>
                <w:i/>
              </w:rPr>
              <w:t>0,5</w:t>
            </w:r>
          </w:p>
        </w:tc>
      </w:tr>
      <w:tr w:rsidR="008515DC">
        <w:trPr>
          <w:trHeight w:val="370"/>
        </w:trPr>
        <w:tc>
          <w:tcPr>
            <w:tcW w:w="983" w:type="dxa"/>
            <w:vMerge/>
            <w:tcBorders>
              <w:left w:val="double" w:sz="4" w:space="0" w:color="auto"/>
            </w:tcBorders>
          </w:tcPr>
          <w:p w:rsidR="008515DC" w:rsidRDefault="008515DC"/>
        </w:tc>
        <w:tc>
          <w:tcPr>
            <w:tcW w:w="8125" w:type="dxa"/>
            <w:tcBorders>
              <w:top w:val="dotted" w:sz="4" w:space="0" w:color="auto"/>
              <w:bottom w:val="dotted" w:sz="4" w:space="0" w:color="auto"/>
            </w:tcBorders>
          </w:tcPr>
          <w:p w:rsidR="008515DC" w:rsidRDefault="008515DC">
            <w:r>
              <w:t>+ Điện trở toàn mạch    R</w:t>
            </w:r>
            <w:r>
              <w:rPr>
                <w:vertAlign w:val="subscript"/>
              </w:rPr>
              <w:t>tm</w:t>
            </w:r>
            <w:r>
              <w:t>= R</w:t>
            </w:r>
            <w:r>
              <w:rPr>
                <w:vertAlign w:val="subscript"/>
              </w:rPr>
              <w:t>0</w:t>
            </w:r>
            <w:r>
              <w:t>+R</w:t>
            </w:r>
            <w:r>
              <w:rPr>
                <w:vertAlign w:val="subscript"/>
              </w:rPr>
              <w:t>1</w:t>
            </w:r>
            <w:r>
              <w:t>= R</w:t>
            </w:r>
            <w:r>
              <w:rPr>
                <w:vertAlign w:val="subscript"/>
              </w:rPr>
              <w:t>1</w:t>
            </w:r>
            <w:r>
              <w:t xml:space="preserve"> + R(1-x)x        (1)</w:t>
            </w:r>
          </w:p>
          <w:p w:rsidR="008515DC" w:rsidRDefault="008515DC"/>
        </w:tc>
        <w:tc>
          <w:tcPr>
            <w:tcW w:w="1080" w:type="dxa"/>
            <w:tcBorders>
              <w:top w:val="dotted" w:sz="4" w:space="0" w:color="auto"/>
              <w:bottom w:val="dotted" w:sz="4" w:space="0" w:color="auto"/>
              <w:right w:val="double" w:sz="4" w:space="0" w:color="auto"/>
            </w:tcBorders>
          </w:tcPr>
          <w:p w:rsidR="008515DC" w:rsidRDefault="008515DC">
            <w:pPr>
              <w:jc w:val="center"/>
              <w:rPr>
                <w:i/>
              </w:rPr>
            </w:pPr>
            <w:r>
              <w:rPr>
                <w:i/>
              </w:rPr>
              <w:t>0,5</w:t>
            </w:r>
          </w:p>
        </w:tc>
      </w:tr>
      <w:tr w:rsidR="008515DC">
        <w:trPr>
          <w:trHeight w:val="950"/>
        </w:trPr>
        <w:tc>
          <w:tcPr>
            <w:tcW w:w="983" w:type="dxa"/>
            <w:vMerge/>
            <w:tcBorders>
              <w:left w:val="double" w:sz="4" w:space="0" w:color="auto"/>
            </w:tcBorders>
          </w:tcPr>
          <w:p w:rsidR="008515DC" w:rsidRDefault="008515DC"/>
        </w:tc>
        <w:tc>
          <w:tcPr>
            <w:tcW w:w="8125" w:type="dxa"/>
            <w:tcBorders>
              <w:top w:val="dotted" w:sz="4" w:space="0" w:color="auto"/>
              <w:bottom w:val="dotted" w:sz="4" w:space="0" w:color="auto"/>
            </w:tcBorders>
          </w:tcPr>
          <w:p w:rsidR="008515DC" w:rsidRDefault="008515DC">
            <w:r>
              <w:t>+ Cường độ dòng điện qua R</w:t>
            </w:r>
            <w:r>
              <w:rPr>
                <w:vertAlign w:val="subscript"/>
              </w:rPr>
              <w:t>1</w:t>
            </w:r>
            <w:r>
              <w:t xml:space="preserve"> là </w:t>
            </w:r>
          </w:p>
          <w:p w:rsidR="008515DC" w:rsidRDefault="008515DC">
            <w:pPr>
              <w:ind w:left="335"/>
            </w:pPr>
            <w:r>
              <w:t xml:space="preserve">     I = </w:t>
            </w:r>
            <w:r>
              <w:rPr>
                <w:position w:val="-32"/>
              </w:rPr>
              <w:object w:dxaOrig="2299" w:dyaOrig="740">
                <v:shape id="_x0000_i1061" type="#_x0000_t75" style="width:115.2pt;height:36.95pt;mso-wrap-style:square;mso-position-horizontal-relative:page;mso-position-vertical-relative:page" o:ole="">
                  <v:imagedata r:id="rId1425" o:title=""/>
                </v:shape>
                <o:OLEObject Type="Embed" ProgID="Equation.DSMT4" ShapeID="_x0000_i1061" DrawAspect="Content" ObjectID="_1584343939" r:id="rId1426"/>
              </w:object>
            </w:r>
            <w:r>
              <w:t xml:space="preserve">                  0 </w:t>
            </w:r>
            <w:r>
              <w:rPr>
                <w:position w:val="-4"/>
              </w:rPr>
              <w:object w:dxaOrig="220" w:dyaOrig="240">
                <v:shape id="_x0000_i1062" type="#_x0000_t75" style="width:11.25pt;height:11.9pt;mso-wrap-style:square;mso-position-horizontal-relative:page;mso-position-vertical-relative:page" o:ole="">
                  <v:imagedata r:id="rId1427" o:title=""/>
                </v:shape>
                <o:OLEObject Type="Embed" ProgID="Equation.DSMT4" ShapeID="_x0000_i1062" DrawAspect="Content" ObjectID="_1584343940" r:id="rId1428"/>
              </w:object>
            </w:r>
            <w:r>
              <w:t>x</w:t>
            </w:r>
            <w:r>
              <w:rPr>
                <w:position w:val="-4"/>
              </w:rPr>
              <w:object w:dxaOrig="220" w:dyaOrig="240">
                <v:shape id="_x0000_i1063" type="#_x0000_t75" style="width:11.25pt;height:11.9pt;mso-wrap-style:square;mso-position-horizontal-relative:page;mso-position-vertical-relative:page" o:ole="">
                  <v:imagedata r:id="rId1429" o:title=""/>
                </v:shape>
                <o:OLEObject Type="Embed" ProgID="Equation.DSMT4" ShapeID="_x0000_i1063" DrawAspect="Content" ObjectID="_1584343941" r:id="rId1430"/>
              </w:object>
            </w:r>
            <w:r>
              <w:t>1                           (2)</w:t>
            </w:r>
          </w:p>
        </w:tc>
        <w:tc>
          <w:tcPr>
            <w:tcW w:w="1080" w:type="dxa"/>
            <w:tcBorders>
              <w:top w:val="dotted" w:sz="4" w:space="0" w:color="auto"/>
              <w:bottom w:val="dotted" w:sz="4" w:space="0" w:color="auto"/>
              <w:right w:val="double" w:sz="4" w:space="0" w:color="auto"/>
            </w:tcBorders>
          </w:tcPr>
          <w:p w:rsidR="008515DC" w:rsidRDefault="008515DC">
            <w:pPr>
              <w:jc w:val="center"/>
              <w:rPr>
                <w:i/>
              </w:rPr>
            </w:pPr>
            <w:r>
              <w:rPr>
                <w:i/>
              </w:rPr>
              <w:t>0,5</w:t>
            </w:r>
          </w:p>
        </w:tc>
      </w:tr>
      <w:tr w:rsidR="008515DC">
        <w:trPr>
          <w:trHeight w:val="1070"/>
        </w:trPr>
        <w:tc>
          <w:tcPr>
            <w:tcW w:w="983" w:type="dxa"/>
            <w:vMerge/>
            <w:tcBorders>
              <w:left w:val="double" w:sz="4" w:space="0" w:color="auto"/>
            </w:tcBorders>
          </w:tcPr>
          <w:p w:rsidR="008515DC" w:rsidRDefault="008515DC"/>
        </w:tc>
        <w:tc>
          <w:tcPr>
            <w:tcW w:w="8125" w:type="dxa"/>
            <w:tcBorders>
              <w:top w:val="dotted" w:sz="4" w:space="0" w:color="auto"/>
              <w:bottom w:val="dotted" w:sz="4" w:space="0" w:color="auto"/>
            </w:tcBorders>
          </w:tcPr>
          <w:p w:rsidR="008515DC" w:rsidRDefault="008515DC">
            <w:pPr>
              <w:ind w:left="335"/>
            </w:pPr>
          </w:p>
          <w:p w:rsidR="008515DC" w:rsidRDefault="008515DC">
            <w:r>
              <w:t xml:space="preserve">+ Từ (2) ta thấy I đạt giá trị cực đại khi mẫu số nhỏ nhất </w:t>
            </w:r>
            <w:r>
              <w:rPr>
                <w:position w:val="-6"/>
              </w:rPr>
              <w:object w:dxaOrig="360" w:dyaOrig="240">
                <v:shape id="_x0000_i1064" type="#_x0000_t75" style="width:18.15pt;height:11.9pt;mso-wrap-style:square;mso-position-horizontal-relative:page;mso-position-vertical-relative:page" o:ole="">
                  <v:imagedata r:id="rId1431" o:title=""/>
                </v:shape>
                <o:OLEObject Type="Embed" ProgID="Equation.DSMT4" ShapeID="_x0000_i1064" DrawAspect="Content" ObjectID="_1584343942" r:id="rId1432"/>
              </w:object>
            </w:r>
            <w:r>
              <w:t xml:space="preserve"> x=0; x=1</w:t>
            </w:r>
          </w:p>
          <w:p w:rsidR="008515DC" w:rsidRDefault="008515DC">
            <w:pPr>
              <w:ind w:left="335"/>
            </w:pPr>
            <w:r>
              <w:t xml:space="preserve">                 I</w:t>
            </w:r>
            <w:r>
              <w:rPr>
                <w:vertAlign w:val="subscript"/>
              </w:rPr>
              <w:t>max</w:t>
            </w:r>
            <w:r>
              <w:t>= 6(A)</w:t>
            </w:r>
          </w:p>
          <w:p w:rsidR="008515DC" w:rsidRDefault="008515DC"/>
        </w:tc>
        <w:tc>
          <w:tcPr>
            <w:tcW w:w="1080" w:type="dxa"/>
            <w:tcBorders>
              <w:top w:val="dotted" w:sz="4" w:space="0" w:color="auto"/>
              <w:bottom w:val="dotted" w:sz="4" w:space="0" w:color="auto"/>
              <w:right w:val="double" w:sz="4" w:space="0" w:color="auto"/>
            </w:tcBorders>
          </w:tcPr>
          <w:p w:rsidR="008515DC" w:rsidRDefault="008515DC">
            <w:pPr>
              <w:jc w:val="center"/>
            </w:pPr>
          </w:p>
          <w:p w:rsidR="008515DC" w:rsidRDefault="008515DC">
            <w:pPr>
              <w:jc w:val="center"/>
            </w:pPr>
            <w:r>
              <w:t>0,5</w:t>
            </w:r>
          </w:p>
        </w:tc>
      </w:tr>
      <w:tr w:rsidR="008515DC">
        <w:trPr>
          <w:trHeight w:val="1740"/>
        </w:trPr>
        <w:tc>
          <w:tcPr>
            <w:tcW w:w="983" w:type="dxa"/>
            <w:vMerge/>
            <w:tcBorders>
              <w:left w:val="double" w:sz="4" w:space="0" w:color="auto"/>
            </w:tcBorders>
          </w:tcPr>
          <w:p w:rsidR="008515DC" w:rsidRDefault="008515DC"/>
        </w:tc>
        <w:tc>
          <w:tcPr>
            <w:tcW w:w="8125" w:type="dxa"/>
            <w:tcBorders>
              <w:top w:val="dotted" w:sz="4" w:space="0" w:color="auto"/>
            </w:tcBorders>
          </w:tcPr>
          <w:p w:rsidR="008515DC" w:rsidRDefault="008515DC">
            <w:r>
              <w:t xml:space="preserve">+ I đạt giá trị cực tiểu khi mẫu số đạt giá trị cực đại: </w:t>
            </w:r>
          </w:p>
          <w:p w:rsidR="008515DC" w:rsidRDefault="008515DC">
            <w:r>
              <w:t xml:space="preserve">         R</w:t>
            </w:r>
            <w:r>
              <w:rPr>
                <w:vertAlign w:val="subscript"/>
              </w:rPr>
              <w:t>1</w:t>
            </w:r>
            <w:r>
              <w:t xml:space="preserve"> + R(1-x)x = 2+16x-16x</w:t>
            </w:r>
            <w:r>
              <w:rPr>
                <w:vertAlign w:val="superscript"/>
              </w:rPr>
              <w:t>2</w:t>
            </w:r>
            <w:r>
              <w:t xml:space="preserve">  có giá lớn nhất</w:t>
            </w:r>
          </w:p>
          <w:p w:rsidR="008515DC" w:rsidRDefault="008515DC">
            <w:pPr>
              <w:ind w:left="335"/>
            </w:pPr>
            <w:r>
              <w:t>(Hàm bậc 2 có hệ số a âm nên nó có giá trị cực đại khi x= -b/2a=1/2)</w:t>
            </w:r>
          </w:p>
          <w:p w:rsidR="008515DC" w:rsidRDefault="008515DC">
            <w:r>
              <w:t>=&gt;  I= I</w:t>
            </w:r>
            <w:r>
              <w:rPr>
                <w:vertAlign w:val="subscript"/>
              </w:rPr>
              <w:t>min</w:t>
            </w:r>
            <w:r>
              <w:t>= 2 (A)</w:t>
            </w:r>
          </w:p>
          <w:p w:rsidR="008515DC" w:rsidRDefault="008515DC"/>
        </w:tc>
        <w:tc>
          <w:tcPr>
            <w:tcW w:w="1080" w:type="dxa"/>
            <w:tcBorders>
              <w:top w:val="dotted" w:sz="4" w:space="0" w:color="auto"/>
              <w:right w:val="double" w:sz="4" w:space="0" w:color="auto"/>
            </w:tcBorders>
          </w:tcPr>
          <w:p w:rsidR="008515DC" w:rsidRDefault="008515DC">
            <w:pPr>
              <w:jc w:val="center"/>
            </w:pPr>
          </w:p>
          <w:p w:rsidR="008515DC" w:rsidRDefault="008515DC">
            <w:pPr>
              <w:jc w:val="center"/>
            </w:pPr>
            <w:r>
              <w:t>0,5</w:t>
            </w:r>
          </w:p>
        </w:tc>
      </w:tr>
      <w:tr w:rsidR="008515DC">
        <w:trPr>
          <w:trHeight w:val="1130"/>
        </w:trPr>
        <w:tc>
          <w:tcPr>
            <w:tcW w:w="983" w:type="dxa"/>
            <w:vMerge w:val="restart"/>
            <w:tcBorders>
              <w:top w:val="single" w:sz="4" w:space="0" w:color="auto"/>
              <w:left w:val="double" w:sz="4" w:space="0" w:color="auto"/>
            </w:tcBorders>
          </w:tcPr>
          <w:p w:rsidR="008515DC" w:rsidRDefault="008515DC"/>
          <w:p w:rsidR="008515DC" w:rsidRDefault="008515DC"/>
          <w:p w:rsidR="008515DC" w:rsidRDefault="008515DC"/>
          <w:p w:rsidR="008515DC" w:rsidRDefault="008515DC"/>
          <w:p w:rsidR="008515DC" w:rsidRDefault="008515DC"/>
          <w:p w:rsidR="008515DC" w:rsidRDefault="008515DC"/>
          <w:p w:rsidR="008515DC" w:rsidRDefault="008515DC"/>
          <w:p w:rsidR="008515DC" w:rsidRDefault="008515DC">
            <w:pPr>
              <w:jc w:val="center"/>
              <w:rPr>
                <w:b/>
              </w:rPr>
            </w:pPr>
            <w:r>
              <w:rPr>
                <w:b/>
              </w:rPr>
              <w:lastRenderedPageBreak/>
              <w:t>b</w:t>
            </w:r>
          </w:p>
        </w:tc>
        <w:tc>
          <w:tcPr>
            <w:tcW w:w="8125" w:type="dxa"/>
            <w:tcBorders>
              <w:top w:val="single" w:sz="4" w:space="0" w:color="auto"/>
              <w:bottom w:val="dotted" w:sz="4" w:space="0" w:color="auto"/>
            </w:tcBorders>
          </w:tcPr>
          <w:p w:rsidR="008515DC" w:rsidRDefault="008515DC">
            <w:pPr>
              <w:ind w:left="335"/>
            </w:pPr>
          </w:p>
          <w:p w:rsidR="008515DC" w:rsidRDefault="008515DC">
            <w:r>
              <w:t xml:space="preserve">+ Công suất toả nhiệt trên thanh MN </w:t>
            </w:r>
          </w:p>
          <w:p w:rsidR="008515DC" w:rsidRDefault="008515DC">
            <w:r>
              <w:t>P= I</w:t>
            </w:r>
            <w:r>
              <w:rPr>
                <w:vertAlign w:val="superscript"/>
              </w:rPr>
              <w:t>2</w:t>
            </w:r>
            <w:r>
              <w:t>R</w:t>
            </w:r>
            <w:r>
              <w:rPr>
                <w:vertAlign w:val="subscript"/>
              </w:rPr>
              <w:t>0</w:t>
            </w:r>
            <w:r>
              <w:t xml:space="preserve">= </w:t>
            </w:r>
            <w:r>
              <w:rPr>
                <w:position w:val="-32"/>
              </w:rPr>
              <w:object w:dxaOrig="2880" w:dyaOrig="760">
                <v:shape id="_x0000_i1065" type="#_x0000_t75" style="width:2in;height:38.2pt;mso-wrap-style:square;mso-position-horizontal-relative:page;mso-position-vertical-relative:page" o:ole="">
                  <v:imagedata r:id="rId1433" o:title=""/>
                </v:shape>
                <o:OLEObject Type="Embed" ProgID="Equation.DSMT4" ShapeID="_x0000_i1065" DrawAspect="Content" ObjectID="_1584343943" r:id="rId1434"/>
              </w:object>
            </w:r>
            <w:r>
              <w:t xml:space="preserve">                                 (3)</w:t>
            </w:r>
          </w:p>
          <w:p w:rsidR="008515DC" w:rsidRDefault="008515DC">
            <w:pPr>
              <w:ind w:left="335"/>
            </w:pPr>
          </w:p>
          <w:p w:rsidR="008515DC" w:rsidRDefault="008515DC">
            <w:pPr>
              <w:ind w:left="335"/>
            </w:pPr>
          </w:p>
        </w:tc>
        <w:tc>
          <w:tcPr>
            <w:tcW w:w="1080" w:type="dxa"/>
            <w:tcBorders>
              <w:top w:val="single" w:sz="4" w:space="0" w:color="auto"/>
              <w:bottom w:val="dotted" w:sz="4" w:space="0" w:color="auto"/>
              <w:right w:val="double" w:sz="4" w:space="0" w:color="auto"/>
            </w:tcBorders>
          </w:tcPr>
          <w:p w:rsidR="008515DC" w:rsidRDefault="008515DC">
            <w:pPr>
              <w:jc w:val="center"/>
            </w:pPr>
          </w:p>
          <w:p w:rsidR="008515DC" w:rsidRDefault="008515DC">
            <w:pPr>
              <w:jc w:val="center"/>
            </w:pPr>
          </w:p>
          <w:p w:rsidR="008515DC" w:rsidRDefault="008515DC">
            <w:pPr>
              <w:jc w:val="center"/>
            </w:pPr>
          </w:p>
          <w:p w:rsidR="008515DC" w:rsidRDefault="008515DC">
            <w:pPr>
              <w:jc w:val="center"/>
            </w:pPr>
            <w:r>
              <w:t>0,5</w:t>
            </w:r>
          </w:p>
        </w:tc>
      </w:tr>
      <w:tr w:rsidR="008515DC">
        <w:trPr>
          <w:trHeight w:val="3570"/>
        </w:trPr>
        <w:tc>
          <w:tcPr>
            <w:tcW w:w="983" w:type="dxa"/>
            <w:vMerge/>
            <w:tcBorders>
              <w:left w:val="double" w:sz="4" w:space="0" w:color="auto"/>
            </w:tcBorders>
          </w:tcPr>
          <w:p w:rsidR="008515DC" w:rsidRDefault="008515DC"/>
        </w:tc>
        <w:tc>
          <w:tcPr>
            <w:tcW w:w="8125" w:type="dxa"/>
            <w:tcBorders>
              <w:top w:val="dotted" w:sz="4" w:space="0" w:color="auto"/>
            </w:tcBorders>
          </w:tcPr>
          <w:p w:rsidR="008515DC" w:rsidRDefault="008515DC">
            <w:r>
              <w:t xml:space="preserve">+ Biến đổi biểu thức (3) ta có: </w:t>
            </w:r>
          </w:p>
          <w:p w:rsidR="008515DC" w:rsidRDefault="008515DC">
            <w:r>
              <w:t>P=</w:t>
            </w:r>
            <w:r>
              <w:rPr>
                <w:position w:val="-84"/>
              </w:rPr>
              <w:object w:dxaOrig="3080" w:dyaOrig="1280">
                <v:shape id="_x0000_i1066" type="#_x0000_t75" style="width:154pt;height:63.85pt;mso-wrap-style:square;mso-position-horizontal-relative:page;mso-position-vertical-relative:page" o:ole="">
                  <v:imagedata r:id="rId1435" o:title=""/>
                </v:shape>
                <o:OLEObject Type="Embed" ProgID="Equation.DSMT4" ShapeID="_x0000_i1066" DrawAspect="Content" ObjectID="_1584343944" r:id="rId1436"/>
              </w:object>
            </w:r>
            <w:r>
              <w:t xml:space="preserve">                                        (4)</w:t>
            </w:r>
          </w:p>
          <w:p w:rsidR="008515DC" w:rsidRDefault="008515DC">
            <w:r>
              <w:t>+ Áp dụng bất đẳng thức Côsi cho mẫu số của biểu thức (4) ta có:</w:t>
            </w:r>
          </w:p>
          <w:p w:rsidR="008515DC" w:rsidRDefault="008515DC">
            <w:pPr>
              <w:ind w:left="335"/>
            </w:pPr>
            <w:r>
              <w:t xml:space="preserve">                         P =  P</w:t>
            </w:r>
            <w:r>
              <w:rPr>
                <w:vertAlign w:val="subscript"/>
              </w:rPr>
              <w:t>max</w:t>
            </w:r>
            <w:r>
              <w:t xml:space="preserve"> </w:t>
            </w:r>
          </w:p>
          <w:p w:rsidR="008515DC" w:rsidRDefault="008515DC">
            <w:pPr>
              <w:ind w:left="335"/>
            </w:pPr>
            <w:r>
              <w:t xml:space="preserve">         khi </w:t>
            </w:r>
            <w:r>
              <w:rPr>
                <w:position w:val="-34"/>
              </w:rPr>
              <w:object w:dxaOrig="2720" w:dyaOrig="760">
                <v:shape id="_x0000_i1067" type="#_x0000_t75" style="width:135.85pt;height:38.2pt;mso-wrap-style:square;mso-position-horizontal-relative:page;mso-position-vertical-relative:page" o:ole="">
                  <v:imagedata r:id="rId1437" o:title=""/>
                </v:shape>
                <o:OLEObject Type="Embed" ProgID="Equation.DSMT4" ShapeID="_x0000_i1067" DrawAspect="Content" ObjectID="_1584343945" r:id="rId1438"/>
              </w:object>
            </w:r>
            <w:r>
              <w:t xml:space="preserve">    </w:t>
            </w:r>
            <w:r>
              <w:rPr>
                <w:position w:val="-6"/>
              </w:rPr>
              <w:object w:dxaOrig="360" w:dyaOrig="240">
                <v:shape id="_x0000_i1068" type="#_x0000_t75" style="width:18.15pt;height:11.9pt;mso-wrap-style:square;mso-position-horizontal-relative:page;mso-position-vertical-relative:page" o:ole="">
                  <v:imagedata r:id="rId1439" o:title=""/>
                </v:shape>
                <o:OLEObject Type="Embed" ProgID="Equation.DSMT4" ShapeID="_x0000_i1068" DrawAspect="Content" ObjectID="_1584343946" r:id="rId1440"/>
              </w:object>
            </w:r>
            <w:r>
              <w:t xml:space="preserve"> R</w:t>
            </w:r>
            <w:r>
              <w:rPr>
                <w:vertAlign w:val="subscript"/>
              </w:rPr>
              <w:t>1</w:t>
            </w:r>
            <w:r>
              <w:t>= R(1-x)x                            (5)</w:t>
            </w:r>
          </w:p>
          <w:p w:rsidR="008515DC" w:rsidRDefault="008515DC">
            <w:r>
              <w:t xml:space="preserve">+ Thay số và giải phương trình (5) ta có </w:t>
            </w:r>
            <w:r>
              <w:rPr>
                <w:position w:val="-34"/>
              </w:rPr>
              <w:object w:dxaOrig="1040" w:dyaOrig="800">
                <v:shape id="_x0000_i1069" type="#_x0000_t75" style="width:51.95pt;height:40.05pt;mso-wrap-style:square;mso-position-horizontal-relative:page;mso-position-vertical-relative:page" o:ole="">
                  <v:imagedata r:id="rId1441" o:title=""/>
                </v:shape>
                <o:OLEObject Type="Embed" ProgID="Equation.DSMT4" ShapeID="_x0000_i1069" DrawAspect="Content" ObjectID="_1584343947" r:id="rId1442"/>
              </w:object>
            </w:r>
          </w:p>
        </w:tc>
        <w:tc>
          <w:tcPr>
            <w:tcW w:w="1080" w:type="dxa"/>
            <w:tcBorders>
              <w:top w:val="dotted" w:sz="4" w:space="0" w:color="auto"/>
              <w:right w:val="double" w:sz="4" w:space="0" w:color="auto"/>
            </w:tcBorders>
          </w:tcPr>
          <w:p w:rsidR="008515DC" w:rsidRDefault="008515DC">
            <w:pPr>
              <w:jc w:val="center"/>
            </w:pPr>
          </w:p>
          <w:p w:rsidR="008515DC" w:rsidRDefault="008515DC">
            <w:pPr>
              <w:jc w:val="center"/>
            </w:pPr>
          </w:p>
          <w:p w:rsidR="008515DC" w:rsidRDefault="008515DC">
            <w:pPr>
              <w:jc w:val="center"/>
            </w:pPr>
          </w:p>
          <w:p w:rsidR="008515DC" w:rsidRDefault="008515DC">
            <w:pPr>
              <w:jc w:val="center"/>
            </w:pPr>
          </w:p>
          <w:p w:rsidR="008515DC" w:rsidRDefault="008515DC">
            <w:pPr>
              <w:jc w:val="center"/>
            </w:pPr>
          </w:p>
          <w:p w:rsidR="008515DC" w:rsidRDefault="008515DC">
            <w:pPr>
              <w:jc w:val="center"/>
            </w:pPr>
            <w:r>
              <w:t>1,0</w:t>
            </w:r>
          </w:p>
        </w:tc>
      </w:tr>
      <w:tr w:rsidR="008515DC">
        <w:tc>
          <w:tcPr>
            <w:tcW w:w="983" w:type="dxa"/>
            <w:tcBorders>
              <w:left w:val="double" w:sz="4" w:space="0" w:color="auto"/>
            </w:tcBorders>
          </w:tcPr>
          <w:p w:rsidR="008515DC" w:rsidRDefault="008515DC">
            <w:pPr>
              <w:jc w:val="center"/>
              <w:rPr>
                <w:b/>
              </w:rPr>
            </w:pPr>
            <w:r>
              <w:rPr>
                <w:b/>
              </w:rPr>
              <w:lastRenderedPageBreak/>
              <w:t>Câu 5</w:t>
            </w:r>
          </w:p>
        </w:tc>
        <w:tc>
          <w:tcPr>
            <w:tcW w:w="8125" w:type="dxa"/>
          </w:tcPr>
          <w:p w:rsidR="008515DC" w:rsidRDefault="008515DC">
            <w:pPr>
              <w:rPr>
                <w:sz w:val="26"/>
                <w:szCs w:val="26"/>
              </w:rPr>
            </w:pPr>
          </w:p>
        </w:tc>
        <w:tc>
          <w:tcPr>
            <w:tcW w:w="1080" w:type="dxa"/>
            <w:tcBorders>
              <w:right w:val="double" w:sz="4" w:space="0" w:color="auto"/>
            </w:tcBorders>
          </w:tcPr>
          <w:p w:rsidR="008515DC" w:rsidRDefault="008515DC">
            <w:pPr>
              <w:rPr>
                <w:b/>
              </w:rPr>
            </w:pPr>
            <w:r>
              <w:t xml:space="preserve">   </w:t>
            </w:r>
            <w:r>
              <w:rPr>
                <w:b/>
              </w:rPr>
              <w:t>4,5đ</w:t>
            </w:r>
          </w:p>
        </w:tc>
      </w:tr>
      <w:tr w:rsidR="008515DC">
        <w:trPr>
          <w:trHeight w:val="4710"/>
        </w:trPr>
        <w:tc>
          <w:tcPr>
            <w:tcW w:w="983" w:type="dxa"/>
            <w:tcBorders>
              <w:left w:val="double" w:sz="4" w:space="0" w:color="auto"/>
              <w:bottom w:val="dotted" w:sz="4" w:space="0" w:color="auto"/>
            </w:tcBorders>
          </w:tcPr>
          <w:p w:rsidR="008515DC" w:rsidRDefault="008515DC"/>
          <w:p w:rsidR="008515DC" w:rsidRDefault="008515DC"/>
        </w:tc>
        <w:tc>
          <w:tcPr>
            <w:tcW w:w="8125" w:type="dxa"/>
            <w:tcBorders>
              <w:bottom w:val="dotted" w:sz="4" w:space="0" w:color="auto"/>
            </w:tcBorders>
          </w:tcPr>
          <w:p w:rsidR="008515DC" w:rsidRDefault="008515DC">
            <w:pPr>
              <w:rPr>
                <w:sz w:val="26"/>
                <w:szCs w:val="26"/>
              </w:rPr>
            </w:pPr>
          </w:p>
          <w:p w:rsidR="008515DC" w:rsidRDefault="00A734FB">
            <w:pPr>
              <w:rPr>
                <w:sz w:val="26"/>
                <w:szCs w:val="26"/>
              </w:rPr>
            </w:pPr>
            <w:r>
              <w:rPr>
                <w:noProof/>
                <w:sz w:val="26"/>
                <w:szCs w:val="26"/>
              </w:rPr>
              <mc:AlternateContent>
                <mc:Choice Requires="wpg">
                  <w:drawing>
                    <wp:anchor distT="0" distB="0" distL="114300" distR="114300" simplePos="0" relativeHeight="251919872" behindDoc="0" locked="0" layoutInCell="1" allowOverlap="1">
                      <wp:simplePos x="0" y="0"/>
                      <wp:positionH relativeFrom="column">
                        <wp:posOffset>147955</wp:posOffset>
                      </wp:positionH>
                      <wp:positionV relativeFrom="paragraph">
                        <wp:posOffset>6350</wp:posOffset>
                      </wp:positionV>
                      <wp:extent cx="4114800" cy="2628900"/>
                      <wp:effectExtent l="0" t="13335" r="2540" b="5715"/>
                      <wp:wrapNone/>
                      <wp:docPr id="1945" name="Group 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628900"/>
                                <a:chOff x="0" y="0"/>
                                <a:chExt cx="6480" cy="4140"/>
                              </a:xfrm>
                            </wpg:grpSpPr>
                            <wps:wsp>
                              <wps:cNvPr id="1946" name="Text Box 2479"/>
                              <wps:cNvSpPr txBox="1">
                                <a:spLocks noChangeArrowheads="1"/>
                              </wps:cNvSpPr>
                              <wps:spPr bwMode="auto">
                                <a:xfrm>
                                  <a:off x="3240" y="1800"/>
                                  <a:ext cx="2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I</w:t>
                                    </w:r>
                                    <w:r>
                                      <w:rPr>
                                        <w:vertAlign w:val="subscript"/>
                                      </w:rPr>
                                      <w:t>1</w:t>
                                    </w:r>
                                  </w:p>
                                </w:txbxContent>
                              </wps:txbx>
                              <wps:bodyPr rot="0" vert="horz" wrap="square" lIns="0" tIns="0" rIns="0" bIns="0" anchor="t" anchorCtr="0" upright="1">
                                <a:noAutofit/>
                              </wps:bodyPr>
                            </wps:wsp>
                            <wps:wsp>
                              <wps:cNvPr id="1947" name="Text Box 2480"/>
                              <wps:cNvSpPr txBox="1">
                                <a:spLocks noChangeArrowheads="1"/>
                              </wps:cNvSpPr>
                              <wps:spPr bwMode="auto">
                                <a:xfrm>
                                  <a:off x="3000" y="2355"/>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t>B</w:t>
                                    </w:r>
                                    <w:r>
                                      <w:rPr>
                                        <w:vertAlign w:val="subscript"/>
                                      </w:rPr>
                                      <w:t>1</w:t>
                                    </w:r>
                                  </w:p>
                                </w:txbxContent>
                              </wps:txbx>
                              <wps:bodyPr rot="0" vert="horz" wrap="square" lIns="0" tIns="0" rIns="0" bIns="0" anchor="t" anchorCtr="0" upright="1">
                                <a:noAutofit/>
                              </wps:bodyPr>
                            </wps:wsp>
                            <wps:wsp>
                              <wps:cNvPr id="1948" name="Text Box 2481"/>
                              <wps:cNvSpPr txBox="1">
                                <a:spLocks noChangeArrowheads="1"/>
                              </wps:cNvSpPr>
                              <wps:spPr bwMode="auto">
                                <a:xfrm>
                                  <a:off x="3000" y="126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A</w:t>
                                    </w:r>
                                    <w:r>
                                      <w:rPr>
                                        <w:vertAlign w:val="subscript"/>
                                      </w:rPr>
                                      <w:t>1</w:t>
                                    </w:r>
                                  </w:p>
                                </w:txbxContent>
                              </wps:txbx>
                              <wps:bodyPr rot="0" vert="horz" wrap="square" lIns="0" tIns="0" rIns="0" bIns="0" anchor="t" anchorCtr="0" upright="1">
                                <a:noAutofit/>
                              </wps:bodyPr>
                            </wps:wsp>
                            <wps:wsp>
                              <wps:cNvPr id="1949" name="Text Box 2482"/>
                              <wps:cNvSpPr txBox="1">
                                <a:spLocks noChangeArrowheads="1"/>
                              </wps:cNvSpPr>
                              <wps:spPr bwMode="auto">
                                <a:xfrm>
                                  <a:off x="1920" y="1800"/>
                                  <a:ext cx="2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I</w:t>
                                    </w:r>
                                  </w:p>
                                </w:txbxContent>
                              </wps:txbx>
                              <wps:bodyPr rot="0" vert="horz" wrap="square" lIns="0" tIns="0" rIns="0" bIns="0" anchor="t" anchorCtr="0" upright="1">
                                <a:noAutofit/>
                              </wps:bodyPr>
                            </wps:wsp>
                            <wps:wsp>
                              <wps:cNvPr id="1950" name="Line 2483"/>
                              <wps:cNvCnPr/>
                              <wps:spPr bwMode="auto">
                                <a:xfrm>
                                  <a:off x="6000" y="0"/>
                                  <a:ext cx="0" cy="41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51" name="Line 2484"/>
                              <wps:cNvCnPr/>
                              <wps:spPr bwMode="auto">
                                <a:xfrm>
                                  <a:off x="360" y="1980"/>
                                  <a:ext cx="564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52" name="Line 2485"/>
                              <wps:cNvCnPr/>
                              <wps:spPr bwMode="auto">
                                <a:xfrm flipV="1">
                                  <a:off x="360" y="1260"/>
                                  <a:ext cx="5640" cy="72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53" name="Line 2486"/>
                              <wps:cNvCnPr/>
                              <wps:spPr bwMode="auto">
                                <a:xfrm>
                                  <a:off x="360" y="1980"/>
                                  <a:ext cx="5640" cy="72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54" name="Line 2487"/>
                              <wps:cNvCnPr/>
                              <wps:spPr bwMode="auto">
                                <a:xfrm flipV="1">
                                  <a:off x="360" y="540"/>
                                  <a:ext cx="5640" cy="14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55" name="Line 2488"/>
                              <wps:cNvCnPr/>
                              <wps:spPr bwMode="auto">
                                <a:xfrm>
                                  <a:off x="360" y="1980"/>
                                  <a:ext cx="5640" cy="14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56" name="Line 2489"/>
                              <wps:cNvCnPr/>
                              <wps:spPr bwMode="auto">
                                <a:xfrm>
                                  <a:off x="1800" y="1620"/>
                                  <a:ext cx="0" cy="720"/>
                                </a:xfrm>
                                <a:prstGeom prst="line">
                                  <a:avLst/>
                                </a:prstGeom>
                                <a:noFill/>
                                <a:ln w="28575" cmpd="sng">
                                  <a:solidFill>
                                    <a:srgbClr val="000000"/>
                                  </a:solidFill>
                                  <a:round/>
                                  <a:headEnd/>
                                  <a:tailEnd/>
                                </a:ln>
                                <a:extLst>
                                  <a:ext uri="{909E8E84-426E-40DD-AFC4-6F175D3DCCD1}">
                                    <a14:hiddenFill xmlns:a14="http://schemas.microsoft.com/office/drawing/2010/main">
                                      <a:noFill/>
                                    </a14:hiddenFill>
                                  </a:ext>
                                </a:extLst>
                              </wps:spPr>
                              <wps:bodyPr/>
                            </wps:wsp>
                            <wps:wsp>
                              <wps:cNvPr id="1957" name="Line 2490"/>
                              <wps:cNvCnPr/>
                              <wps:spPr bwMode="auto">
                                <a:xfrm>
                                  <a:off x="3120" y="1620"/>
                                  <a:ext cx="0" cy="720"/>
                                </a:xfrm>
                                <a:prstGeom prst="line">
                                  <a:avLst/>
                                </a:prstGeom>
                                <a:noFill/>
                                <a:ln w="28575" cmpd="sng">
                                  <a:solidFill>
                                    <a:srgbClr val="000000"/>
                                  </a:solidFill>
                                  <a:round/>
                                  <a:headEnd/>
                                  <a:tailEnd/>
                                </a:ln>
                                <a:extLst>
                                  <a:ext uri="{909E8E84-426E-40DD-AFC4-6F175D3DCCD1}">
                                    <a14:hiddenFill xmlns:a14="http://schemas.microsoft.com/office/drawing/2010/main">
                                      <a:noFill/>
                                    </a14:hiddenFill>
                                  </a:ext>
                                </a:extLst>
                              </wps:spPr>
                              <wps:bodyPr/>
                            </wps:wsp>
                            <wps:wsp>
                              <wps:cNvPr id="1958" name="Line 2491"/>
                              <wps:cNvCnPr/>
                              <wps:spPr bwMode="auto">
                                <a:xfrm flipV="1">
                                  <a:off x="360" y="1620"/>
                                  <a:ext cx="1320" cy="36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9" name="Line 2492"/>
                              <wps:cNvCnPr/>
                              <wps:spPr bwMode="auto">
                                <a:xfrm flipV="1">
                                  <a:off x="360" y="1800"/>
                                  <a:ext cx="1320" cy="18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0" name="Line 2493"/>
                              <wps:cNvCnPr/>
                              <wps:spPr bwMode="auto">
                                <a:xfrm>
                                  <a:off x="360" y="1980"/>
                                  <a:ext cx="1200"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1" name="Line 2494"/>
                              <wps:cNvCnPr/>
                              <wps:spPr bwMode="auto">
                                <a:xfrm>
                                  <a:off x="360" y="1980"/>
                                  <a:ext cx="1320" cy="18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 name="Line 2495"/>
                              <wps:cNvCnPr/>
                              <wps:spPr bwMode="auto">
                                <a:xfrm>
                                  <a:off x="360" y="1980"/>
                                  <a:ext cx="1440" cy="36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3" name="Text Box 2496"/>
                              <wps:cNvSpPr txBox="1">
                                <a:spLocks noChangeArrowheads="1"/>
                              </wps:cNvSpPr>
                              <wps:spPr bwMode="auto">
                                <a:xfrm>
                                  <a:off x="0" y="1800"/>
                                  <a:ext cx="2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S</w:t>
                                    </w:r>
                                  </w:p>
                                </w:txbxContent>
                              </wps:txbx>
                              <wps:bodyPr rot="0" vert="horz" wrap="square" lIns="0" tIns="0" rIns="0" bIns="0" anchor="t" anchorCtr="0" upright="1">
                                <a:noAutofit/>
                              </wps:bodyPr>
                            </wps:wsp>
                            <wps:wsp>
                              <wps:cNvPr id="1964" name="Text Box 2497"/>
                              <wps:cNvSpPr txBox="1">
                                <a:spLocks noChangeArrowheads="1"/>
                              </wps:cNvSpPr>
                              <wps:spPr bwMode="auto">
                                <a:xfrm>
                                  <a:off x="1680" y="1215"/>
                                  <a:ext cx="2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A</w:t>
                                    </w:r>
                                  </w:p>
                                </w:txbxContent>
                              </wps:txbx>
                              <wps:bodyPr rot="0" vert="horz" wrap="square" lIns="0" tIns="0" rIns="0" bIns="0" anchor="t" anchorCtr="0" upright="1">
                                <a:noAutofit/>
                              </wps:bodyPr>
                            </wps:wsp>
                            <wps:wsp>
                              <wps:cNvPr id="1965" name="Text Box 2498"/>
                              <wps:cNvSpPr txBox="1">
                                <a:spLocks noChangeArrowheads="1"/>
                              </wps:cNvSpPr>
                              <wps:spPr bwMode="auto">
                                <a:xfrm>
                                  <a:off x="1680" y="2520"/>
                                  <a:ext cx="2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B</w:t>
                                    </w:r>
                                  </w:p>
                                </w:txbxContent>
                              </wps:txbx>
                              <wps:bodyPr rot="0" vert="horz" wrap="square" lIns="0" tIns="0" rIns="0" bIns="0" anchor="t" anchorCtr="0" upright="1">
                                <a:noAutofit/>
                              </wps:bodyPr>
                            </wps:wsp>
                            <wps:wsp>
                              <wps:cNvPr id="1966" name="Text Box 2499"/>
                              <wps:cNvSpPr txBox="1">
                                <a:spLocks noChangeArrowheads="1"/>
                              </wps:cNvSpPr>
                              <wps:spPr bwMode="auto">
                                <a:xfrm>
                                  <a:off x="6120" y="36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A’</w:t>
                                    </w:r>
                                  </w:p>
                                </w:txbxContent>
                              </wps:txbx>
                              <wps:bodyPr rot="0" vert="horz" wrap="square" lIns="0" tIns="0" rIns="0" bIns="0" anchor="t" anchorCtr="0" upright="1">
                                <a:noAutofit/>
                              </wps:bodyPr>
                            </wps:wsp>
                            <wps:wsp>
                              <wps:cNvPr id="1967" name="Text Box 2500"/>
                              <wps:cNvSpPr txBox="1">
                                <a:spLocks noChangeArrowheads="1"/>
                              </wps:cNvSpPr>
                              <wps:spPr bwMode="auto">
                                <a:xfrm>
                                  <a:off x="6120" y="108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A</w:t>
                                    </w:r>
                                    <w:r>
                                      <w:rPr>
                                        <w:vertAlign w:val="subscript"/>
                                      </w:rPr>
                                      <w:t>2</w:t>
                                    </w:r>
                                  </w:p>
                                </w:txbxContent>
                              </wps:txbx>
                              <wps:bodyPr rot="0" vert="horz" wrap="square" lIns="0" tIns="0" rIns="0" bIns="0" anchor="t" anchorCtr="0" upright="1">
                                <a:noAutofit/>
                              </wps:bodyPr>
                            </wps:wsp>
                            <wps:wsp>
                              <wps:cNvPr id="1968" name="Text Box 2501"/>
                              <wps:cNvSpPr txBox="1">
                                <a:spLocks noChangeArrowheads="1"/>
                              </wps:cNvSpPr>
                              <wps:spPr bwMode="auto">
                                <a:xfrm>
                                  <a:off x="6120" y="1800"/>
                                  <a:ext cx="2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I’</w:t>
                                    </w:r>
                                  </w:p>
                                </w:txbxContent>
                              </wps:txbx>
                              <wps:bodyPr rot="0" vert="horz" wrap="square" lIns="0" tIns="0" rIns="0" bIns="0" anchor="t" anchorCtr="0" upright="1">
                                <a:noAutofit/>
                              </wps:bodyPr>
                            </wps:wsp>
                            <wps:wsp>
                              <wps:cNvPr id="1969" name="Text Box 2502"/>
                              <wps:cNvSpPr txBox="1">
                                <a:spLocks noChangeArrowheads="1"/>
                              </wps:cNvSpPr>
                              <wps:spPr bwMode="auto">
                                <a:xfrm>
                                  <a:off x="6120" y="252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t>B</w:t>
                                    </w:r>
                                    <w:r>
                                      <w:rPr>
                                        <w:vertAlign w:val="subscript"/>
                                      </w:rPr>
                                      <w:t>2</w:t>
                                    </w:r>
                                  </w:p>
                                </w:txbxContent>
                              </wps:txbx>
                              <wps:bodyPr rot="0" vert="horz" wrap="square" lIns="0" tIns="0" rIns="0" bIns="0" anchor="t" anchorCtr="0" upright="1">
                                <a:noAutofit/>
                              </wps:bodyPr>
                            </wps:wsp>
                            <wps:wsp>
                              <wps:cNvPr id="1970" name="Text Box 2503"/>
                              <wps:cNvSpPr txBox="1">
                                <a:spLocks noChangeArrowheads="1"/>
                              </wps:cNvSpPr>
                              <wps:spPr bwMode="auto">
                                <a:xfrm>
                                  <a:off x="6120" y="324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8" o:spid="_x0000_s3488" style="position:absolute;margin-left:11.65pt;margin-top:.5pt;width:324pt;height:207pt;z-index:251919872;mso-position-horizontal-relative:text;mso-position-vertical-relative:text" coordsize="648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">
                      <v:shape id="Text Box 2479" o:spid="_x0000_s3489" type="#_x0000_t202" style="position:absolute;left:3240;top:1800;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JMQA&#10;AADdAAAADwAAAGRycy9kb3ducmV2LnhtbERPTWvCQBC9C/6HZQq9lLqplGCja7CxhR7qISqeh+yY&#10;hGZnw+5q4r/vFgre5vE+Z5WPphNXcr61rOBlloAgrqxuuVZwPHw+L0D4gKyxs0wKbuQhX08nK8y0&#10;Hbik6z7UIoawz1BBE0KfSemrhgz6me2JI3e2zmCI0NVSOxxiuOnkPElSabDl2NBgT0VD1c/+YhSk&#10;W3cZSi6etsePb9z19fz0fjsp9fgwbpYgAo3hLv53f+k4/+01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f4CTEAAAA3QAAAA8AAAAAAAAAAAAAAAAAmAIAAGRycy9k&#10;b3ducmV2LnhtbFBLBQYAAAAABAAEAPUAAACJAwAAAAA=&#10;" stroked="f">
                        <v:textbox inset="0,0,0,0">
                          <w:txbxContent>
                            <w:p w:rsidR="008515DC" w:rsidRDefault="008515DC">
                              <w:r>
                                <w:t>I</w:t>
                              </w:r>
                              <w:r>
                                <w:rPr>
                                  <w:vertAlign w:val="subscript"/>
                                </w:rPr>
                                <w:t>1</w:t>
                              </w:r>
                            </w:p>
                          </w:txbxContent>
                        </v:textbox>
                      </v:shape>
                      <v:shape id="Text Box 2480" o:spid="_x0000_s3490" type="#_x0000_t202" style="position:absolute;left:3000;top:235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Fv8QA&#10;AADdAAAADwAAAGRycy9kb3ducmV2LnhtbERPTWvCQBC9C/0PyxS8FLOpFFujq1RtwYMe1OB5yE6T&#10;0Oxs2F1N/PddoeBtHu9z5sveNOJKzteWFbwmKQjiwuqaSwX56Xv0AcIHZI2NZVJwIw/LxdNgjpm2&#10;HR/oegyliCHsM1RQhdBmUvqiIoM+sS1x5H6sMxgidKXUDrsYbho5TtOJNFhzbKiwpXVFxe/xYhRM&#10;Nu7SHXj9ssm/drhvy/F5dTsrNXzuP2cgAvXhIf53b3WcP317h/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Rb/EAAAA3QAAAA8AAAAAAAAAAAAAAAAAmAIAAGRycy9k&#10;b3ducmV2LnhtbFBLBQYAAAAABAAEAPUAAACJAwAAAAA=&#10;" stroked="f">
                        <v:textbox inset="0,0,0,0">
                          <w:txbxContent>
                            <w:p w:rsidR="008515DC" w:rsidRDefault="008515DC">
                              <w:pPr>
                                <w:rPr>
                                  <w:vertAlign w:val="subscript"/>
                                </w:rPr>
                              </w:pPr>
                              <w:r>
                                <w:t>B</w:t>
                              </w:r>
                              <w:r>
                                <w:rPr>
                                  <w:vertAlign w:val="subscript"/>
                                </w:rPr>
                                <w:t>1</w:t>
                              </w:r>
                            </w:p>
                          </w:txbxContent>
                        </v:textbox>
                      </v:shape>
                      <v:shape id="Text Box 2481" o:spid="_x0000_s3491" type="#_x0000_t202" style="position:absolute;left:3000;top:12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RzcYA&#10;AADdAAAADwAAAGRycy9kb3ducmV2LnhtbESPQWvCQBCF70L/wzKFXkQ3lSI2ukqrLXjQg1Y8D9lp&#10;EpqdDburif++cxC8zfDevPfNYtW7Rl0pxNqzgddxBoq48Lbm0sDp53s0AxUTssXGMxm4UYTV8mmw&#10;wNz6jg90PaZSSQjHHA1UKbW51rGoyGEc+5ZYtF8fHCZZQ6ltwE7CXaMnWTbVDmuWhgpbWldU/B0v&#10;zsB0Ey7dgdfDzelrh/u2nJw/b2djXp77jzmoRH16mO/XWyv472+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zRzcYAAADdAAAADwAAAAAAAAAAAAAAAACYAgAAZHJz&#10;L2Rvd25yZXYueG1sUEsFBgAAAAAEAAQA9QAAAIsDAAAAAA==&#10;" stroked="f">
                        <v:textbox inset="0,0,0,0">
                          <w:txbxContent>
                            <w:p w:rsidR="008515DC" w:rsidRDefault="008515DC">
                              <w:r>
                                <w:t>A</w:t>
                              </w:r>
                              <w:r>
                                <w:rPr>
                                  <w:vertAlign w:val="subscript"/>
                                </w:rPr>
                                <w:t>1</w:t>
                              </w:r>
                            </w:p>
                          </w:txbxContent>
                        </v:textbox>
                      </v:shape>
                      <v:shape id="Text Box 2482" o:spid="_x0000_s3492" type="#_x0000_t202" style="position:absolute;left:1920;top:1800;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0VsQA&#10;AADdAAAADwAAAGRycy9kb3ducmV2LnhtbERPTWvCQBC9F/wPywi9FN1UijTRNdjYQg/tQQ2eh+yY&#10;BLOzYXc18d93C4Xe5vE+Z52PphM3cr61rOB5noAgrqxuuVZQHj9mryB8QNbYWSYFd/KQbyYPa8y0&#10;HXhPt0OoRQxhn6GCJoQ+k9JXDRn0c9sTR+5sncEQoauldjjEcNPJRZIspcGWY0ODPRUNVZfD1ShY&#10;7tx12HPxtCvfv/C7rxent/tJqcfpuF2BCDSGf/Gf+1PH+elLCr/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dFbEAAAA3QAAAA8AAAAAAAAAAAAAAAAAmAIAAGRycy9k&#10;b3ducmV2LnhtbFBLBQYAAAAABAAEAPUAAACJAwAAAAA=&#10;" stroked="f">
                        <v:textbox inset="0,0,0,0">
                          <w:txbxContent>
                            <w:p w:rsidR="008515DC" w:rsidRDefault="008515DC">
                              <w:r>
                                <w:t>I</w:t>
                              </w:r>
                            </w:p>
                          </w:txbxContent>
                        </v:textbox>
                      </v:shape>
                      <v:line id="Line 2483" o:spid="_x0000_s3493" style="position:absolute;visibility:visible;mso-wrap-style:square" from="6000,0" to="600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wKMgAAADdAAAADwAAAGRycy9kb3ducmV2LnhtbESPQUvDQBCF70L/wzKCN7vRYtDYbSlK&#10;ofUgtgrtcZodk9TsbNhdk/jvnYPgbYb35r1v5svRtaqnEBvPBm6mGSji0tuGKwMf7+vre1AxIVts&#10;PZOBH4qwXEwu5lhYP/CO+n2qlIRwLNBAnVJXaB3LmhzGqe+IRfv0wWGSNVTaBhwk3LX6Nsty7bBh&#10;aaixo6eayq/9tzPwOnvL+9X2ZTMetvmpfN6djuchGHN1Oa4eQSUa07/573pjBf/h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LwKMgAAADdAAAADwAAAAAA&#10;AAAAAAAAAAChAgAAZHJzL2Rvd25yZXYueG1sUEsFBgAAAAAEAAQA+QAAAJYDAAAAAA==&#10;"/>
                      <v:line id="Line 2484" o:spid="_x0000_s3494" style="position:absolute;visibility:visible;mso-wrap-style:square" from="360,1980" to="6000,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5Vs8YAAADdAAAADwAAAGRycy9kb3ducmV2LnhtbERPTWvCQBC9F/oflin0VjdaDG10FbEU&#10;tIeittAex+yYRLOzYXdN0n/vCgVv83ifM533phYtOV9ZVjAcJCCIc6srLhR8f70/vYDwAVljbZkU&#10;/JGH+ez+boqZth1vqd2FQsQQ9hkqKENoMil9XpJBP7ANceQO1hkMEbpCaoddDDe1HCVJKg1WHBtK&#10;bGhZUn7anY2Cz+dN2i7WH6v+Z53u87ft/vfYOaUeH/rFBESgPtzE/+6VjvNfx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uVbPGAAAA3QAAAA8AAAAAAAAA&#10;AAAAAAAAoQIAAGRycy9kb3ducmV2LnhtbFBLBQYAAAAABAAEAPkAAACUAwAAAAA=&#10;"/>
                      <v:line id="Line 2485" o:spid="_x0000_s3495" style="position:absolute;flip:y;visibility:visible;mso-wrap-style:square" from="360,1260" to="6000,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e7O8UAAADdAAAADwAAAGRycy9kb3ducmV2LnhtbERPTWsCMRC9F/ofwhR6kZqtaNHVKFIo&#10;ePBSLSu9jZvpZtnNZJtEXf99Iwi9zeN9zmLV21acyYfasYLXYQaCuHS65krB1/7jZQoiRGSNrWNS&#10;cKUAq+XjwwJz7S78SeddrEQK4ZCjAhNjl0sZSkMWw9B1xIn7cd5iTNBXUnu8pHDbylGWvUmLNacG&#10;gx29Gyqb3ckqkNPt4Nevj+OmaA6HmSnKovveKvX81K/nICL18V98d290mj+bjO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e7O8UAAADdAAAADwAAAAAAAAAA&#10;AAAAAAChAgAAZHJzL2Rvd25yZXYueG1sUEsFBgAAAAAEAAQA+QAAAJMDAAAAAA==&#10;"/>
                      <v:line id="Line 2486" o:spid="_x0000_s3496" style="position:absolute;visibility:visible;mso-wrap-style:square" from="360,1980" to="600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BuX8YAAADdAAAADwAAAGRycy9kb3ducmV2LnhtbERPTWvCQBC9F/wPyxR6q5tWGmp0FWkp&#10;aA9FraDHMTsmsdnZsLtN0n/vCgVv83ifM533phYtOV9ZVvA0TEAQ51ZXXCjYfX88voLwAVljbZkU&#10;/JGH+WxwN8VM24431G5DIWII+wwVlCE0mZQ+L8mgH9qGOHIn6wyGCF0htcMuhptaPidJKg1WHBtK&#10;bOitpPxn+2sUfI3W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wbl/GAAAA3QAAAA8AAAAAAAAA&#10;AAAAAAAAoQIAAGRycy9kb3ducmV2LnhtbFBLBQYAAAAABAAEAPkAAACUAwAAAAA=&#10;"/>
                      <v:line id="Line 2487" o:spid="_x0000_s3497" style="position:absolute;flip:y;visibility:visible;mso-wrap-style:square" from="360,540" to="6000,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G1MUAAADdAAAADwAAAGRycy9kb3ducmV2LnhtbERPTWsCMRC9F/ofwhS8SM222KKrUUQo&#10;ePBSLSu9jZvpZtnNZE2irv++KQi9zeN9znzZ21ZcyIfasYKXUQaCuHS65krB1/7jeQIiRGSNrWNS&#10;cKMAy8Xjwxxz7a78SZddrEQK4ZCjAhNjl0sZSkMWw8h1xIn7cd5iTNBXUnu8pnDbytcse5cWa04N&#10;BjtaGyqb3dkqkJPt8ORXx3FTNIfD1BRl0X1vlRo89asZiEh9/Bff3Rud5k/f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KG1MUAAADdAAAADwAAAAAAAAAA&#10;AAAAAAChAgAAZHJzL2Rvd25yZXYueG1sUEsFBgAAAAAEAAQA+QAAAJMDAAAAAA==&#10;"/>
                      <v:line id="Line 2488" o:spid="_x0000_s3498" style="position:absolute;visibility:visible;mso-wrap-style:square" from="360,1980" to="600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TsMYAAADdAAAADwAAAGRycy9kb3ducmV2LnhtbERPTWvCQBC9F/oflil4q5u2GGp0FWkp&#10;aA9FraDHMTsmabOzYXdN0n/vCgVv83ifM533phYtOV9ZVvA0TEAQ51ZXXCjYfX88voLwAVljbZkU&#10;/JGH+ez+boqZth1vqN2GQsQQ9hkqKENoMil9XpJBP7QNceRO1hkMEbpCaoddDDe1fE6SVBqsODaU&#10;2NBbSfnv9mwUfL2s03ax+lz2+1V6zN83x8NP55QaPPSLCYhAfbiJ/91LHeeP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VU7DGAAAA3QAAAA8AAAAAAAAA&#10;AAAAAAAAoQIAAGRycy9kb3ducmV2LnhtbFBLBQYAAAAABAAEAPkAAACUAwAAAAA=&#10;"/>
                      <v:line id="Line 2489" o:spid="_x0000_s3499" style="position:absolute;visibility:visible;mso-wrap-style:square" from="1800,1620" to="180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wEK8IAAADdAAAADwAAAGRycy9kb3ducmV2LnhtbERPTYvCMBC9C/sfwizsTVNFZa1GEUHo&#10;wT1YZb0OzdgUm0ltonb//UYQvM3jfc5i1dla3Kn1lWMFw0ECgrhwuuJSwfGw7X+D8AFZY+2YFPyR&#10;h9Xyo7fAVLsH7+meh1LEEPYpKjAhNKmUvjBk0Q9cQxy5s2sthgjbUuoWHzHc1nKUJFNpseLYYLCh&#10;jaHikt+sgvFPZvSp2/ndPsl+qbqON9fcKfX12a3nIAJ14S1+uTMd588mU3h+E0+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wEK8IAAADdAAAADwAAAAAAAAAAAAAA&#10;AAChAgAAZHJzL2Rvd25yZXYueG1sUEsFBgAAAAAEAAQA+QAAAJADAAAAAA==&#10;" strokeweight="2.25pt"/>
                      <v:line id="Line 2490" o:spid="_x0000_s3500" style="position:absolute;visibility:visible;mso-wrap-style:square" from="3120,1620" to="312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ChsMIAAADdAAAADwAAAGRycy9kb3ducmV2LnhtbERPTYvCMBC9L/gfwgje1lRxV61GEUHo&#10;wT3YFb0OzdgUm0ltotZ/v1lY2Ns83ucs152txYNaXzlWMBomIIgLpysuFRy/d+8zED4ga6wdk4IX&#10;eVivem9LTLV78oEeeShFDGGfogITQpNK6QtDFv3QNcSRu7jWYoiwLaVu8RnDbS3HSfIpLVYcGww2&#10;tDVUXPO7VTD5yow+d3u/PyTZiarbZHvLnVKDfrdZgAjUhX/xnzvTcf78Ywq/38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ChsMIAAADdAAAADwAAAAAAAAAAAAAA&#10;AAChAgAAZHJzL2Rvd25yZXYueG1sUEsFBgAAAAAEAAQA+QAAAJADAAAAAA==&#10;" strokeweight="2.25pt"/>
                      <v:line id="Line 2491" o:spid="_x0000_s3501" style="position:absolute;flip:y;visibility:visible;mso-wrap-style:square" from="360,1620" to="1680,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xi8YAAADdAAAADwAAAGRycy9kb3ducmV2LnhtbESPT0vDQBDF74LfYRnBS7AbLRUbuwn+&#10;aaEgHmx78DhkxySYnQ3ZsU2/vXMQvM1j3u/Nm1U1hd4caUxdZAe3sxwMcR19x42Dw35z8wAmCbLH&#10;PjI5OFOCqry8WGHh44k/6LiTxmgIpwIdtCJDYW2qWwqYZnEg1t1XHAOKyrGxfsSThofe3uX5vQ3Y&#10;sV5ocaCXlurv3U/QGpt3fp3Ps+dgs2xJ6095y604d301PT2CEZrk3/xHb71yy4XW1W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28YvGAAAA3QAAAA8AAAAAAAAA&#10;AAAAAAAAoQIAAGRycy9kb3ducmV2LnhtbFBLBQYAAAAABAAEAPkAAACUAwAAAAA=&#10;">
                        <v:stroke endarrow="block"/>
                      </v:line>
                      <v:line id="Line 2492" o:spid="_x0000_s3502" style="position:absolute;flip:y;visibility:visible;mso-wrap-style:square" from="360,1800" to="1680,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pUEMYAAADdAAAADwAAAGRycy9kb3ducmV2LnhtbESPT2vCQBDF7wW/wzIFL0E3VlpMdBVt&#10;KxSkB/8cPA7ZMQnNzobsqOm37xYKvc3w3u/Nm8Wqd426URdqzwYm4xQUceFtzaWB03E7moEKgmyx&#10;8UwGvinAajl4WGBu/Z33dDtIqWIIhxwNVCJtrnUoKnIYxr4ljtrFdw4lrl2pbYf3GO4a/ZSmL9ph&#10;zfFChS29VlR8Ha4u1th+8tt0mmycTpKM3s+yS7UYM3zs13NQQr38m//oDxu57DmD32/iCH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6VBDGAAAA3QAAAA8AAAAAAAAA&#10;AAAAAAAAoQIAAGRycy9kb3ducmV2LnhtbFBLBQYAAAAABAAEAPkAAACUAwAAAAA=&#10;">
                        <v:stroke endarrow="block"/>
                      </v:line>
                      <v:line id="Line 2493" o:spid="_x0000_s3503" style="position:absolute;visibility:visible;mso-wrap-style:square" from="360,1980" to="1560,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KvgcYAAADdAAAADwAAAGRycy9kb3ducmV2LnhtbESPT0/DMAzF70h8h8hIu7F0HDZalk2I&#10;CmkHQNof7ew1pqlonKoJXfj2+IDEzdZ7fu/n9Tb7Xk00xi6wgcW8AEXcBNtxa+B0fL1/BBUTssU+&#10;MBn4oQjbze3NGisbrryn6ZBaJSEcKzTgUhoqrWPjyGOch4FYtM8wekyyjq22I14l3Pf6oSiW2mPH&#10;0uBwoBdHzdfh2xtYuXqvV7p+O37UU7co83s+X0pjZnf5+QlUopz+zX/XOyv45V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Cr4HGAAAA3QAAAA8AAAAAAAAA&#10;AAAAAAAAoQIAAGRycy9kb3ducmV2LnhtbFBLBQYAAAAABAAEAPkAAACUAwAAAAA=&#10;">
                        <v:stroke endarrow="block"/>
                      </v:line>
                      <v:line id="Line 2494" o:spid="_x0000_s3504" style="position:absolute;visibility:visible;mso-wrap-style:square" from="360,1980" to="168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KGsQAAADdAAAADwAAAGRycy9kb3ducmV2LnhtbERPyWrDMBC9B/oPYgq5JbJ7SGo3Sig1&#10;hR7SQhZynloTy8QaGUt1lL+PCoXe5vHWWW2i7cRIg28dK8jnGQji2umWGwXHw/vsGYQPyBo7x6Tg&#10;Rh4264fJCkvtrryjcR8akULYl6jAhNCXUvrakEU/dz1x4s5usBgSHBqpB7ymcNvJpyxbSIstpwaD&#10;Pb0Zqi/7H6tgaaqdXMpqe/iqxjYv4mc8fRdKTR/j6wuIQDH8i//cHzrNLxY5/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oaxAAAAN0AAAAPAAAAAAAAAAAA&#10;AAAAAKECAABkcnMvZG93bnJldi54bWxQSwUGAAAAAAQABAD5AAAAkgMAAAAA&#10;">
                        <v:stroke endarrow="block"/>
                      </v:line>
                      <v:line id="Line 2495" o:spid="_x0000_s3505" style="position:absolute;visibility:visible;mso-wrap-style:square" from="360,1980" to="180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UbcMAAADdAAAADwAAAGRycy9kb3ducmV2LnhtbERPS2sCMRC+F/ofwhS81awetLsapXQp&#10;eNCCDzyPm3GzdDNZNnFN/30jFHqbj+85y3W0rRio941jBZNxBoK4crrhWsHp+Pn6BsIHZI2tY1Lw&#10;Qx7Wq+enJRba3XlPwyHUIoWwL1CBCaErpPSVIYt+7DrixF1dbzEk2NdS93hP4baV0yybSYsNpwaD&#10;HX0Yqr4PN6tgbsq9nMtye/wqh2aSx108X3KlRi/xfQEiUAz/4j/3Rqf5+WwKj2/S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clG3DAAAA3QAAAA8AAAAAAAAAAAAA&#10;AAAAoQIAAGRycy9kb3ducmV2LnhtbFBLBQYAAAAABAAEAPkAAACRAwAAAAA=&#10;">
                        <v:stroke endarrow="block"/>
                      </v:line>
                      <v:shape id="Text Box 2496" o:spid="_x0000_s3506" type="#_x0000_t202" style="position:absolute;top:1800;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0f3MQA&#10;AADdAAAADwAAAGRycy9kb3ducmV2LnhtbERPTWvCQBC9C/6HZQq9lLqphWCja7CxhR7qISqeh+yY&#10;hGZnw+5q4r/vFgre5vE+Z5WPphNXcr61rOBlloAgrqxuuVZwPHw+L0D4gKyxs0wKbuQhX08nK8y0&#10;Hbik6z7UIoawz1BBE0KfSemrhgz6me2JI3e2zmCI0NVSOxxiuOnkPElSabDl2NBgT0VD1c/+YhSk&#10;W3cZSi6etsePb9z19fz0fjsp9fgwbpYgAo3hLv53f+k4/y19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dH9zEAAAA3QAAAA8AAAAAAAAAAAAAAAAAmAIAAGRycy9k&#10;b3ducmV2LnhtbFBLBQYAAAAABAAEAPUAAACJAwAAAAA=&#10;" stroked="f">
                        <v:textbox inset="0,0,0,0">
                          <w:txbxContent>
                            <w:p w:rsidR="008515DC" w:rsidRDefault="008515DC">
                              <w:r>
                                <w:t>S</w:t>
                              </w:r>
                            </w:p>
                          </w:txbxContent>
                        </v:textbox>
                      </v:shape>
                      <v:shape id="Text Box 2497" o:spid="_x0000_s3507" type="#_x0000_t202" style="position:absolute;left:1680;top:1215;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HqMQA&#10;AADdAAAADwAAAGRycy9kb3ducmV2LnhtbERPTWvCQBC9C/6HZQq9lLqplGCja7CxhR7qISqeh+yY&#10;hGZnw+5q4r/vFgre5vE+Z5WPphNXcr61rOBlloAgrqxuuVZwPHw+L0D4gKyxs0wKbuQhX08nK8y0&#10;Hbik6z7UIoawz1BBE0KfSemrhgz6me2JI3e2zmCI0NVSOxxiuOnkPElSabDl2NBgT0VD1c/+YhSk&#10;W3cZSi6etsePb9z19fz0fjsp9fgwbpYgAo3hLv53f+k4/y19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0h6jEAAAA3QAAAA8AAAAAAAAAAAAAAAAAmAIAAGRycy9k&#10;b3ducmV2LnhtbFBLBQYAAAAABAAEAPUAAACJAwAAAAA=&#10;" stroked="f">
                        <v:textbox inset="0,0,0,0">
                          <w:txbxContent>
                            <w:p w:rsidR="008515DC" w:rsidRDefault="008515DC">
                              <w:r>
                                <w:t>A</w:t>
                              </w:r>
                            </w:p>
                          </w:txbxContent>
                        </v:textbox>
                      </v:shape>
                      <v:shape id="Text Box 2498" o:spid="_x0000_s3508" type="#_x0000_t202" style="position:absolute;left:1680;top:2520;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iM8QA&#10;AADdAAAADwAAAGRycy9kb3ducmV2LnhtbERPTWvCQBC9C/6HZQq9lLqp0GCja7CxhR7qISqeh+yY&#10;hGZnw+5q4r/vFgre5vE+Z5WPphNXcr61rOBlloAgrqxuuVZwPHw+L0D4gKyxs0wKbuQhX08nK8y0&#10;Hbik6z7UIoawz1BBE0KfSemrhgz6me2JI3e2zmCI0NVSOxxiuOnkPElSabDl2NBgT0VD1c/+YhSk&#10;W3cZSi6etsePb9z19fz0fjsp9fgwbpYgAo3hLv53f+k4/y19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4IjPEAAAA3QAAAA8AAAAAAAAAAAAAAAAAmAIAAGRycy9k&#10;b3ducmV2LnhtbFBLBQYAAAAABAAEAPUAAACJAwAAAAA=&#10;" stroked="f">
                        <v:textbox inset="0,0,0,0">
                          <w:txbxContent>
                            <w:p w:rsidR="008515DC" w:rsidRDefault="008515DC">
                              <w:r>
                                <w:t>B</w:t>
                              </w:r>
                            </w:p>
                          </w:txbxContent>
                        </v:textbox>
                      </v:shape>
                      <v:shape id="Text Box 2499" o:spid="_x0000_s3509" type="#_x0000_t202" style="position:absolute;left:6120;top: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RMQA&#10;AADdAAAADwAAAGRycy9kb3ducmV2LnhtbERPyWrDMBC9F/IPYgK5lEauD6Z1o4QsDeTQHpKGnAdr&#10;aptaIyPJ299HhUJv83jrrDajaURPzteWFTwvExDEhdU1lwquX8enFxA+IGtsLJOCiTxs1rOHFeba&#10;Dnym/hJKEUPY56igCqHNpfRFRQb90rbEkfu2zmCI0JVSOxxiuGlkmiSZNFhzbKiwpX1Fxc+lMwqy&#10;g+uGM+8fD9f3D/xsy/S2m25KLebj9g1EoDH8i//cJx3nv2YZ/H4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qvETEAAAA3QAAAA8AAAAAAAAAAAAAAAAAmAIAAGRycy9k&#10;b3ducmV2LnhtbFBLBQYAAAAABAAEAPUAAACJAwAAAAA=&#10;" stroked="f">
                        <v:textbox inset="0,0,0,0">
                          <w:txbxContent>
                            <w:p w:rsidR="008515DC" w:rsidRDefault="008515DC">
                              <w:r>
                                <w:t>A’</w:t>
                              </w:r>
                            </w:p>
                          </w:txbxContent>
                        </v:textbox>
                      </v:shape>
                      <v:shape id="Text Box 2500" o:spid="_x0000_s3510" type="#_x0000_t202" style="position:absolute;left:6120;top:10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Z38QA&#10;AADdAAAADwAAAGRycy9kb3ducmV2LnhtbERPTWvCQBC9C/0Pywi9iG7qIdboKq220IMeYsXzkB2T&#10;YHY27K4m/vtuQfA2j/c5y3VvGnEj52vLCt4mCQjiwuqaSwXH3+/xOwgfkDU2lknBnTysVy+DJWba&#10;dpzT7RBKEUPYZ6igCqHNpPRFRQb9xLbEkTtbZzBE6EqpHXYx3DRymiSpNFhzbKiwpU1FxeVwNQrS&#10;rbt2OW9G2+PXDvdtOT193k9KvQ77jwWIQH14ih/uHx3nz9MZ/H8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Gd/EAAAA3QAAAA8AAAAAAAAAAAAAAAAAmAIAAGRycy9k&#10;b3ducmV2LnhtbFBLBQYAAAAABAAEAPUAAACJAwAAAAA=&#10;" stroked="f">
                        <v:textbox inset="0,0,0,0">
                          <w:txbxContent>
                            <w:p w:rsidR="008515DC" w:rsidRDefault="008515DC">
                              <w:r>
                                <w:t>A</w:t>
                              </w:r>
                              <w:r>
                                <w:rPr>
                                  <w:vertAlign w:val="subscript"/>
                                </w:rPr>
                                <w:t>2</w:t>
                              </w:r>
                            </w:p>
                          </w:txbxContent>
                        </v:textbox>
                      </v:shape>
                      <v:shape id="Text Box 2501" o:spid="_x0000_s3511" type="#_x0000_t202" style="position:absolute;left:6120;top:1800;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NrccA&#10;AADdAAAADwAAAGRycy9kb3ducmV2LnhtbESPT2/CMAzF70j7DpEncUEjhUM1OgIafyZx2A4wxNlq&#10;vLZa41RJoOXbzwek3Wy95/d+Xq4H16obhdh4NjCbZqCIS28brgycvz9eXkHFhGyx9UwG7hRhvXoa&#10;LbGwvucj3U6pUhLCsUADdUpdoXUsa3IYp74jFu3HB4dJ1lBpG7CXcNfqeZbl2mHD0lBjR9uayt/T&#10;1RnId+HaH3k72Z33n/jVVfPL5n4xZvw8vL+BSjSkf/Pj+mAFf5EL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5ja3HAAAA3QAAAA8AAAAAAAAAAAAAAAAAmAIAAGRy&#10;cy9kb3ducmV2LnhtbFBLBQYAAAAABAAEAPUAAACMAwAAAAA=&#10;" stroked="f">
                        <v:textbox inset="0,0,0,0">
                          <w:txbxContent>
                            <w:p w:rsidR="008515DC" w:rsidRDefault="008515DC">
                              <w:r>
                                <w:t>I’</w:t>
                              </w:r>
                            </w:p>
                          </w:txbxContent>
                        </v:textbox>
                      </v:shape>
                      <v:shape id="Text Box 2502" o:spid="_x0000_s3512" type="#_x0000_t202" style="position:absolute;left:6120;top:25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oNsMA&#10;AADdAAAADwAAAGRycy9kb3ducmV2LnhtbERPS4vCMBC+L/gfwgheFk3XQ1mrUXys4GH34APPQzO2&#10;xWZSkmjrvzcLgrf5+J4zW3SmFndyvrKs4GuUgCDOra64UHA6boffIHxA1lhbJgUP8rCY9z5mmGnb&#10;8p7uh1CIGMI+QwVlCE0mpc9LMuhHtiGO3MU6gyFCV0jtsI3hppbjJEmlwYpjQ4kNrUvKr4ebUZBu&#10;3K3d8/pzc/r5xb+mGJ9Xj7NSg363nIII1IW3+OXe6Th/kk7g/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UoNsMAAADdAAAADwAAAAAAAAAAAAAAAACYAgAAZHJzL2Rv&#10;d25yZXYueG1sUEsFBgAAAAAEAAQA9QAAAIgDAAAAAA==&#10;" stroked="f">
                        <v:textbox inset="0,0,0,0">
                          <w:txbxContent>
                            <w:p w:rsidR="008515DC" w:rsidRDefault="008515DC">
                              <w:pPr>
                                <w:rPr>
                                  <w:vertAlign w:val="subscript"/>
                                </w:rPr>
                              </w:pPr>
                              <w:r>
                                <w:t>B</w:t>
                              </w:r>
                              <w:r>
                                <w:rPr>
                                  <w:vertAlign w:val="subscript"/>
                                </w:rPr>
                                <w:t>2</w:t>
                              </w:r>
                            </w:p>
                          </w:txbxContent>
                        </v:textbox>
                      </v:shape>
                      <v:shape id="Text Box 2503" o:spid="_x0000_s3513" type="#_x0000_t202" style="position:absolute;left:6120;top:32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XdscA&#10;AADdAAAADwAAAGRycy9kb3ducmV2LnhtbESPQW/CMAyF70j7D5En7YIgHQdghYA22KQd4FCGOFuN&#10;11ZrnCoJtPz7+TBpN1vv+b3P6+3gWnWjEBvPBp6nGSji0tuGKwPnr4/JElRMyBZbz2TgThG2m4fR&#10;GnPrey7odkqVkhCOORqoU+pyrWNZk8M49R2xaN8+OEyyhkrbgL2Eu1bPsmyuHTYsDTV2tKup/Dld&#10;nYH5Plz7gnfj/fn9gMeuml3e7hdjnh6H1xWoREP6N/9df1rBf1kI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WF3bHAAAA3QAAAA8AAAAAAAAAAAAAAAAAmAIAAGRy&#10;cy9kb3ducmV2LnhtbFBLBQYAAAAABAAEAPUAAACMAwAAAAA=&#10;" stroked="f">
                        <v:textbox inset="0,0,0,0">
                          <w:txbxContent>
                            <w:p w:rsidR="008515DC" w:rsidRDefault="008515DC">
                              <w:r>
                                <w:t>B’</w:t>
                              </w:r>
                            </w:p>
                          </w:txbxContent>
                        </v:textbox>
                      </v:shape>
                    </v:group>
                  </w:pict>
                </mc:Fallback>
              </mc:AlternateContent>
            </w: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jc w:val="center"/>
              <w:rPr>
                <w:sz w:val="26"/>
                <w:szCs w:val="26"/>
              </w:rPr>
            </w:pPr>
          </w:p>
        </w:tc>
        <w:tc>
          <w:tcPr>
            <w:tcW w:w="1080" w:type="dxa"/>
            <w:tcBorders>
              <w:bottom w:val="dotted" w:sz="4" w:space="0" w:color="auto"/>
              <w:right w:val="double" w:sz="4" w:space="0" w:color="auto"/>
            </w:tcBorders>
          </w:tcPr>
          <w:p w:rsidR="008515DC" w:rsidRDefault="008515DC"/>
          <w:p w:rsidR="008515DC" w:rsidRDefault="008515DC"/>
          <w:p w:rsidR="008515DC" w:rsidRDefault="008515DC"/>
          <w:p w:rsidR="008515DC" w:rsidRDefault="008515DC"/>
          <w:p w:rsidR="008515DC" w:rsidRDefault="008515DC"/>
          <w:p w:rsidR="008515DC" w:rsidRDefault="008515DC"/>
          <w:p w:rsidR="008515DC" w:rsidRDefault="008515DC"/>
          <w:p w:rsidR="008515DC" w:rsidRDefault="008515DC"/>
          <w:p w:rsidR="008515DC" w:rsidRDefault="008515DC">
            <w:pPr>
              <w:rPr>
                <w:i/>
              </w:rPr>
            </w:pPr>
            <w:r>
              <w:t xml:space="preserve">    0,5</w:t>
            </w:r>
          </w:p>
        </w:tc>
      </w:tr>
      <w:tr w:rsidR="008515DC">
        <w:trPr>
          <w:trHeight w:val="2270"/>
        </w:trPr>
        <w:tc>
          <w:tcPr>
            <w:tcW w:w="983" w:type="dxa"/>
            <w:vMerge w:val="restart"/>
            <w:tcBorders>
              <w:top w:val="dotted" w:sz="4" w:space="0" w:color="auto"/>
              <w:left w:val="double" w:sz="4" w:space="0" w:color="auto"/>
            </w:tcBorders>
          </w:tcPr>
          <w:p w:rsidR="008515DC" w:rsidRDefault="008515DC"/>
          <w:p w:rsidR="008515DC" w:rsidRDefault="008515DC"/>
          <w:p w:rsidR="008515DC" w:rsidRDefault="008515DC">
            <w:pPr>
              <w:jc w:val="center"/>
              <w:rPr>
                <w:b/>
              </w:rPr>
            </w:pPr>
          </w:p>
          <w:p w:rsidR="008515DC" w:rsidRDefault="008515DC">
            <w:pPr>
              <w:jc w:val="center"/>
              <w:rPr>
                <w:b/>
              </w:rPr>
            </w:pPr>
          </w:p>
          <w:p w:rsidR="008515DC" w:rsidRDefault="008515DC">
            <w:pPr>
              <w:jc w:val="center"/>
              <w:rPr>
                <w:b/>
              </w:rPr>
            </w:pPr>
            <w:r>
              <w:rPr>
                <w:b/>
              </w:rPr>
              <w:t>a</w:t>
            </w:r>
          </w:p>
          <w:p w:rsidR="008515DC" w:rsidRDefault="008515DC"/>
          <w:p w:rsidR="008515DC" w:rsidRDefault="008515DC">
            <w:pPr>
              <w:jc w:val="center"/>
            </w:pPr>
          </w:p>
        </w:tc>
        <w:tc>
          <w:tcPr>
            <w:tcW w:w="8125" w:type="dxa"/>
            <w:tcBorders>
              <w:top w:val="dotted" w:sz="4" w:space="0" w:color="auto"/>
              <w:bottom w:val="dotted" w:sz="4" w:space="0" w:color="auto"/>
            </w:tcBorders>
          </w:tcPr>
          <w:p w:rsidR="008515DC" w:rsidRDefault="008515DC">
            <w:pPr>
              <w:ind w:right="1288"/>
              <w:jc w:val="both"/>
            </w:pPr>
            <w:r>
              <w:sym w:font="Symbol" w:char="F044"/>
            </w:r>
            <w:r>
              <w:t xml:space="preserve">SAB ~ </w:t>
            </w:r>
            <w:r>
              <w:sym w:font="Symbol" w:char="F044"/>
            </w:r>
            <w:r>
              <w:t xml:space="preserve">SA’B’ =&gt; </w:t>
            </w:r>
            <w:r>
              <w:rPr>
                <w:position w:val="-24"/>
              </w:rPr>
              <w:object w:dxaOrig="1100" w:dyaOrig="620">
                <v:shape id="_x0000_i1070" type="#_x0000_t75" style="width:55.1pt;height:31.3pt;mso-wrap-style:square;mso-position-horizontal-relative:page;mso-position-vertical-relative:page" o:ole="">
                  <v:imagedata r:id="rId1443" o:title=""/>
                </v:shape>
                <o:OLEObject Type="Embed" ProgID="Equation.DSMT4" ShapeID="_x0000_i1070" DrawAspect="Content" ObjectID="_1584343948" r:id="rId1444"/>
              </w:object>
            </w:r>
            <w:r>
              <w:t xml:space="preserve"> hay </w:t>
            </w:r>
            <w:r>
              <w:rPr>
                <w:position w:val="-24"/>
              </w:rPr>
              <w:object w:dxaOrig="1420" w:dyaOrig="620">
                <v:shape id="_x0000_i1071" type="#_x0000_t75" style="width:70.75pt;height:31.3pt;mso-wrap-style:square;mso-position-horizontal-relative:page;mso-position-vertical-relative:page" o:ole="">
                  <v:imagedata r:id="rId1445" o:title=""/>
                </v:shape>
                <o:OLEObject Type="Embed" ProgID="Equation.DSMT4" ShapeID="_x0000_i1071" DrawAspect="Content" ObjectID="_1584343949" r:id="rId1446"/>
              </w:object>
            </w:r>
          </w:p>
          <w:p w:rsidR="008515DC" w:rsidRDefault="008515DC">
            <w:pPr>
              <w:ind w:right="1288"/>
              <w:jc w:val="both"/>
            </w:pPr>
            <w:r>
              <w:t>Với  AB, A’B’ là đường kính của đĩa chắn sáng và của bóng đen</w:t>
            </w:r>
          </w:p>
          <w:p w:rsidR="008515DC" w:rsidRDefault="008515DC">
            <w:pPr>
              <w:ind w:right="1288"/>
              <w:jc w:val="both"/>
            </w:pPr>
            <w:r>
              <w:tab/>
            </w:r>
            <w:r>
              <w:tab/>
            </w:r>
          </w:p>
          <w:p w:rsidR="008515DC" w:rsidRDefault="008515DC">
            <w:pPr>
              <w:ind w:right="1288"/>
              <w:jc w:val="both"/>
            </w:pPr>
            <w:r>
              <w:t>SI, SI’ là khoảng cách từ điểm sáng đến đĩa và màn</w:t>
            </w:r>
          </w:p>
          <w:p w:rsidR="008515DC" w:rsidRDefault="008515DC">
            <w:pPr>
              <w:ind w:right="1288"/>
              <w:jc w:val="both"/>
              <w:rPr>
                <w:sz w:val="26"/>
                <w:szCs w:val="26"/>
                <w:lang w:val="en-US" w:eastAsia="en-US"/>
              </w:rPr>
            </w:pPr>
            <w:r>
              <w:t xml:space="preserve">Thay số: </w:t>
            </w:r>
            <w:r>
              <w:rPr>
                <w:position w:val="-24"/>
              </w:rPr>
              <w:object w:dxaOrig="2380" w:dyaOrig="620">
                <v:shape id="_x0000_i1072" type="#_x0000_t75" style="width:118.95pt;height:31.3pt;mso-wrap-style:square;mso-position-horizontal-relative:page;mso-position-vertical-relative:page" o:ole="">
                  <v:imagedata r:id="rId1447" o:title=""/>
                </v:shape>
                <o:OLEObject Type="Embed" ProgID="Equation.DSMT4" ShapeID="_x0000_i1072" DrawAspect="Content" ObjectID="_1584343950" r:id="rId1448"/>
              </w:object>
            </w:r>
          </w:p>
        </w:tc>
        <w:tc>
          <w:tcPr>
            <w:tcW w:w="1080" w:type="dxa"/>
            <w:tcBorders>
              <w:top w:val="dotted" w:sz="4" w:space="0" w:color="auto"/>
              <w:bottom w:val="dotted" w:sz="4" w:space="0" w:color="auto"/>
              <w:right w:val="double" w:sz="4" w:space="0" w:color="auto"/>
            </w:tcBorders>
          </w:tcPr>
          <w:p w:rsidR="008515DC" w:rsidRDefault="008515DC">
            <w:r>
              <w:t xml:space="preserve">  </w:t>
            </w:r>
          </w:p>
          <w:p w:rsidR="008515DC" w:rsidRDefault="008515DC"/>
          <w:p w:rsidR="008515DC" w:rsidRDefault="008515DC"/>
          <w:p w:rsidR="008515DC" w:rsidRDefault="008515DC"/>
          <w:p w:rsidR="008515DC" w:rsidRDefault="008515DC"/>
          <w:p w:rsidR="008515DC" w:rsidRDefault="008515DC">
            <w:pPr>
              <w:jc w:val="center"/>
            </w:pPr>
            <w:r>
              <w:t>2,0</w:t>
            </w:r>
          </w:p>
        </w:tc>
      </w:tr>
      <w:tr w:rsidR="008515DC">
        <w:trPr>
          <w:trHeight w:val="3520"/>
        </w:trPr>
        <w:tc>
          <w:tcPr>
            <w:tcW w:w="983" w:type="dxa"/>
            <w:vMerge/>
            <w:tcBorders>
              <w:left w:val="double" w:sz="4" w:space="0" w:color="auto"/>
            </w:tcBorders>
          </w:tcPr>
          <w:p w:rsidR="008515DC" w:rsidRDefault="008515DC"/>
        </w:tc>
        <w:tc>
          <w:tcPr>
            <w:tcW w:w="8125" w:type="dxa"/>
            <w:tcBorders>
              <w:top w:val="dotted" w:sz="4" w:space="0" w:color="auto"/>
              <w:bottom w:val="dotted" w:sz="4" w:space="0" w:color="auto"/>
            </w:tcBorders>
          </w:tcPr>
          <w:p w:rsidR="008515DC" w:rsidRDefault="008515DC">
            <w:pPr>
              <w:ind w:right="1288"/>
              <w:jc w:val="both"/>
              <w:rPr>
                <w:lang w:val="fr-FR"/>
              </w:rPr>
            </w:pPr>
            <w:r>
              <w:t>- Dựa vào hình vẽ ta thấy, để đường kính bóng đen giảm xuống phải di chuyển đĩa về phía màn</w:t>
            </w:r>
          </w:p>
          <w:p w:rsidR="008515DC" w:rsidRDefault="008515DC">
            <w:pPr>
              <w:ind w:right="1288"/>
              <w:jc w:val="both"/>
              <w:rPr>
                <w:lang w:val="fr-FR"/>
              </w:rPr>
            </w:pPr>
            <w:r>
              <w:rPr>
                <w:lang w:val="fr-FR"/>
              </w:rPr>
              <w:t>Gọi A</w:t>
            </w:r>
            <w:r>
              <w:rPr>
                <w:vertAlign w:val="subscript"/>
                <w:lang w:val="fr-FR"/>
              </w:rPr>
              <w:t>2</w:t>
            </w:r>
            <w:r>
              <w:rPr>
                <w:lang w:val="fr-FR"/>
              </w:rPr>
              <w:t>B</w:t>
            </w:r>
            <w:r>
              <w:rPr>
                <w:vertAlign w:val="subscript"/>
                <w:lang w:val="fr-FR"/>
              </w:rPr>
              <w:t>2</w:t>
            </w:r>
            <w:r>
              <w:rPr>
                <w:lang w:val="fr-FR"/>
              </w:rPr>
              <w:t xml:space="preserve"> là đường kính bóng đen lúc này =&gt; </w:t>
            </w:r>
            <w:r>
              <w:rPr>
                <w:position w:val="-24"/>
                <w:lang w:val="fr-FR"/>
              </w:rPr>
              <w:object w:dxaOrig="2360" w:dyaOrig="620">
                <v:shape id="_x0000_i1073" type="#_x0000_t75" style="width:117.7pt;height:31.3pt;mso-wrap-style:square;mso-position-horizontal-relative:page;mso-position-vertical-relative:page" o:ole="">
                  <v:imagedata r:id="rId1449" o:title=""/>
                </v:shape>
                <o:OLEObject Type="Embed" ProgID="Equation.DSMT4" ShapeID="_x0000_i1073" DrawAspect="Content" ObjectID="_1584343951" r:id="rId1450"/>
              </w:object>
            </w:r>
          </w:p>
          <w:p w:rsidR="008515DC" w:rsidRDefault="008515DC">
            <w:pPr>
              <w:ind w:right="1288"/>
              <w:jc w:val="both"/>
              <w:rPr>
                <w:lang w:val="fr-FR"/>
              </w:rPr>
            </w:pPr>
          </w:p>
          <w:p w:rsidR="008515DC" w:rsidRDefault="008515DC">
            <w:pPr>
              <w:ind w:right="1288"/>
              <w:jc w:val="both"/>
              <w:rPr>
                <w:lang w:val="fr-FR"/>
              </w:rPr>
            </w:pPr>
            <w:r>
              <w:rPr>
                <w:lang w:val="fr-FR"/>
              </w:rPr>
              <w:tab/>
            </w:r>
            <w:r>
              <w:sym w:font="Symbol" w:char="F044"/>
            </w:r>
            <w:r>
              <w:rPr>
                <w:lang w:val="fr-FR"/>
              </w:rPr>
              <w:t>SA</w:t>
            </w:r>
            <w:r>
              <w:rPr>
                <w:vertAlign w:val="subscript"/>
                <w:lang w:val="fr-FR"/>
              </w:rPr>
              <w:t>1</w:t>
            </w:r>
            <w:r>
              <w:rPr>
                <w:lang w:val="fr-FR"/>
              </w:rPr>
              <w:t>B</w:t>
            </w:r>
            <w:r>
              <w:rPr>
                <w:vertAlign w:val="subscript"/>
                <w:lang w:val="fr-FR"/>
              </w:rPr>
              <w:t>1</w:t>
            </w:r>
            <w:r>
              <w:rPr>
                <w:lang w:val="fr-FR"/>
              </w:rPr>
              <w:t xml:space="preserve"> ~ </w:t>
            </w:r>
            <w:r>
              <w:sym w:font="Symbol" w:char="F044"/>
            </w:r>
            <w:r>
              <w:rPr>
                <w:lang w:val="fr-FR"/>
              </w:rPr>
              <w:t>SA</w:t>
            </w:r>
            <w:r>
              <w:rPr>
                <w:vertAlign w:val="subscript"/>
                <w:lang w:val="fr-FR"/>
              </w:rPr>
              <w:t>2</w:t>
            </w:r>
            <w:r>
              <w:rPr>
                <w:lang w:val="fr-FR"/>
              </w:rPr>
              <w:t>B</w:t>
            </w:r>
            <w:r>
              <w:rPr>
                <w:vertAlign w:val="subscript"/>
                <w:lang w:val="fr-FR"/>
              </w:rPr>
              <w:t>2</w:t>
            </w:r>
            <w:r>
              <w:rPr>
                <w:lang w:val="fr-FR"/>
              </w:rPr>
              <w:t xml:space="preserve"> =&gt; </w:t>
            </w:r>
            <w:r>
              <w:rPr>
                <w:position w:val="-30"/>
                <w:lang w:val="fr-FR"/>
              </w:rPr>
              <w:object w:dxaOrig="3260" w:dyaOrig="700">
                <v:shape id="_x0000_i1074" type="#_x0000_t75" style="width:162.8pt;height:35.05pt;mso-wrap-style:square;mso-position-horizontal-relative:page;mso-position-vertical-relative:page" o:ole="">
                  <v:imagedata r:id="rId1451" o:title=""/>
                </v:shape>
                <o:OLEObject Type="Embed" ProgID="Equation.DSMT4" ShapeID="_x0000_i1074" DrawAspect="Content" ObjectID="_1584343952" r:id="rId1452"/>
              </w:object>
            </w:r>
          </w:p>
          <w:p w:rsidR="008515DC" w:rsidRDefault="008515DC">
            <w:pPr>
              <w:ind w:right="1288"/>
              <w:jc w:val="both"/>
              <w:rPr>
                <w:lang w:val="fr-FR"/>
              </w:rPr>
            </w:pPr>
            <w:r>
              <w:rPr>
                <w:lang w:val="fr-FR"/>
              </w:rPr>
              <w:tab/>
              <w:t xml:space="preserve">=&gt; </w:t>
            </w:r>
            <w:r>
              <w:rPr>
                <w:position w:val="-30"/>
                <w:lang w:val="fr-FR"/>
              </w:rPr>
              <w:object w:dxaOrig="4180" w:dyaOrig="680">
                <v:shape id="_x0000_i1075" type="#_x0000_t75" style="width:209.1pt;height:33.8pt;mso-wrap-style:square;mso-position-horizontal-relative:page;mso-position-vertical-relative:page" o:ole="">
                  <v:imagedata r:id="rId1453" o:title=""/>
                </v:shape>
                <o:OLEObject Type="Embed" ProgID="Equation.DSMT4" ShapeID="_x0000_i1075" DrawAspect="Content" ObjectID="_1584343953" r:id="rId1454"/>
              </w:object>
            </w:r>
          </w:p>
          <w:p w:rsidR="008515DC" w:rsidRDefault="008515DC">
            <w:pPr>
              <w:ind w:right="1288"/>
              <w:jc w:val="both"/>
              <w:rPr>
                <w:lang w:val="fr-FR"/>
              </w:rPr>
            </w:pPr>
            <w:r>
              <w:rPr>
                <w:lang w:val="fr-FR"/>
              </w:rPr>
              <w:tab/>
              <w:t xml:space="preserve">Cần phải di chuyển đĩa một đoạn </w:t>
            </w:r>
            <w:r>
              <w:rPr>
                <w:lang w:val="fr-FR"/>
              </w:rPr>
              <w:tab/>
              <w:t>I I</w:t>
            </w:r>
            <w:r>
              <w:rPr>
                <w:vertAlign w:val="subscript"/>
                <w:lang w:val="fr-FR"/>
              </w:rPr>
              <w:t>1</w:t>
            </w:r>
            <w:r>
              <w:rPr>
                <w:lang w:val="fr-FR"/>
              </w:rPr>
              <w:t xml:space="preserve"> = SI</w:t>
            </w:r>
            <w:r>
              <w:rPr>
                <w:vertAlign w:val="subscript"/>
                <w:lang w:val="fr-FR"/>
              </w:rPr>
              <w:t>1</w:t>
            </w:r>
            <w:r>
              <w:rPr>
                <w:lang w:val="fr-FR"/>
              </w:rPr>
              <w:t>- SI = 100- 50</w:t>
            </w:r>
          </w:p>
          <w:p w:rsidR="008515DC" w:rsidRDefault="008515DC">
            <w:pPr>
              <w:ind w:left="360"/>
              <w:jc w:val="both"/>
            </w:pPr>
            <w:r>
              <w:rPr>
                <w:lang w:val="fr-FR"/>
              </w:rPr>
              <w:tab/>
            </w:r>
            <w:r>
              <w:rPr>
                <w:lang w:val="fr-FR"/>
              </w:rPr>
              <w:tab/>
            </w:r>
            <w:r>
              <w:rPr>
                <w:lang w:val="fr-FR"/>
              </w:rPr>
              <w:tab/>
            </w:r>
            <w:r>
              <w:rPr>
                <w:lang w:val="fr-FR"/>
              </w:rPr>
              <w:tab/>
            </w:r>
            <w:r>
              <w:rPr>
                <w:lang w:val="fr-FR"/>
              </w:rPr>
              <w:tab/>
            </w:r>
            <w:r>
              <w:rPr>
                <w:lang w:val="fr-FR"/>
              </w:rPr>
              <w:tab/>
            </w:r>
            <w:r>
              <w:t>I I</w:t>
            </w:r>
            <w:r>
              <w:rPr>
                <w:vertAlign w:val="subscript"/>
              </w:rPr>
              <w:t>1</w:t>
            </w:r>
            <w:r>
              <w:t xml:space="preserve"> = 50 (cm)</w:t>
            </w:r>
          </w:p>
        </w:tc>
        <w:tc>
          <w:tcPr>
            <w:tcW w:w="1080" w:type="dxa"/>
            <w:tcBorders>
              <w:bottom w:val="dotted" w:sz="4" w:space="0" w:color="auto"/>
              <w:right w:val="double" w:sz="4" w:space="0" w:color="auto"/>
            </w:tcBorders>
          </w:tcPr>
          <w:p w:rsidR="008515DC" w:rsidRDefault="008515DC"/>
          <w:p w:rsidR="008515DC" w:rsidRDefault="008515DC"/>
          <w:p w:rsidR="008515DC" w:rsidRDefault="008515DC"/>
          <w:p w:rsidR="008515DC" w:rsidRDefault="008515DC"/>
          <w:p w:rsidR="008515DC" w:rsidRDefault="008515DC"/>
          <w:p w:rsidR="008515DC" w:rsidRDefault="008515DC"/>
          <w:p w:rsidR="008515DC" w:rsidRDefault="008515DC">
            <w:pPr>
              <w:jc w:val="center"/>
            </w:pPr>
            <w:r>
              <w:t>2,0</w:t>
            </w:r>
          </w:p>
        </w:tc>
      </w:tr>
      <w:tr w:rsidR="008515DC">
        <w:trPr>
          <w:trHeight w:val="650"/>
        </w:trPr>
        <w:tc>
          <w:tcPr>
            <w:tcW w:w="983" w:type="dxa"/>
            <w:vMerge/>
            <w:tcBorders>
              <w:left w:val="double" w:sz="4" w:space="0" w:color="auto"/>
            </w:tcBorders>
          </w:tcPr>
          <w:p w:rsidR="008515DC" w:rsidRDefault="008515DC"/>
        </w:tc>
        <w:tc>
          <w:tcPr>
            <w:tcW w:w="8125" w:type="dxa"/>
            <w:tcBorders>
              <w:top w:val="dotted" w:sz="4" w:space="0" w:color="auto"/>
              <w:bottom w:val="dotted" w:sz="4" w:space="0" w:color="auto"/>
            </w:tcBorders>
          </w:tcPr>
          <w:p w:rsidR="008515DC" w:rsidRDefault="008515DC">
            <w:pPr>
              <w:ind w:left="360"/>
              <w:jc w:val="both"/>
            </w:pPr>
          </w:p>
        </w:tc>
        <w:tc>
          <w:tcPr>
            <w:tcW w:w="1080" w:type="dxa"/>
            <w:tcBorders>
              <w:top w:val="dotted" w:sz="4" w:space="0" w:color="auto"/>
              <w:bottom w:val="dotted" w:sz="4" w:space="0" w:color="auto"/>
              <w:right w:val="double" w:sz="4" w:space="0" w:color="auto"/>
            </w:tcBorders>
          </w:tcPr>
          <w:p w:rsidR="008515DC" w:rsidRDefault="008515DC">
            <w:pPr>
              <w:rPr>
                <w:i/>
              </w:rPr>
            </w:pPr>
          </w:p>
          <w:p w:rsidR="008515DC" w:rsidRDefault="008515DC">
            <w:pPr>
              <w:rPr>
                <w:i/>
              </w:rPr>
            </w:pPr>
          </w:p>
          <w:p w:rsidR="008515DC" w:rsidRDefault="008515DC">
            <w:pPr>
              <w:rPr>
                <w:i/>
              </w:rPr>
            </w:pPr>
          </w:p>
          <w:p w:rsidR="008515DC" w:rsidRDefault="008515DC">
            <w:pPr>
              <w:rPr>
                <w:i/>
              </w:rPr>
            </w:pPr>
          </w:p>
          <w:p w:rsidR="008515DC" w:rsidRDefault="008515DC">
            <w:pPr>
              <w:rPr>
                <w:i/>
              </w:rPr>
            </w:pPr>
          </w:p>
          <w:p w:rsidR="008515DC" w:rsidRDefault="008515DC"/>
        </w:tc>
      </w:tr>
      <w:tr w:rsidR="008515DC">
        <w:trPr>
          <w:trHeight w:val="50"/>
        </w:trPr>
        <w:tc>
          <w:tcPr>
            <w:tcW w:w="983" w:type="dxa"/>
            <w:vMerge/>
            <w:tcBorders>
              <w:left w:val="double" w:sz="4" w:space="0" w:color="auto"/>
              <w:bottom w:val="double" w:sz="4" w:space="0" w:color="auto"/>
            </w:tcBorders>
          </w:tcPr>
          <w:p w:rsidR="008515DC" w:rsidRDefault="008515DC"/>
        </w:tc>
        <w:tc>
          <w:tcPr>
            <w:tcW w:w="8125" w:type="dxa"/>
            <w:tcBorders>
              <w:top w:val="dotted" w:sz="4" w:space="0" w:color="auto"/>
              <w:bottom w:val="double" w:sz="4" w:space="0" w:color="auto"/>
            </w:tcBorders>
          </w:tcPr>
          <w:p w:rsidR="008515DC" w:rsidRDefault="008515DC">
            <w:pPr>
              <w:rPr>
                <w:sz w:val="26"/>
                <w:szCs w:val="26"/>
              </w:rPr>
            </w:pPr>
          </w:p>
        </w:tc>
        <w:tc>
          <w:tcPr>
            <w:tcW w:w="1080" w:type="dxa"/>
            <w:tcBorders>
              <w:top w:val="dotted" w:sz="4" w:space="0" w:color="auto"/>
              <w:bottom w:val="double" w:sz="4" w:space="0" w:color="auto"/>
              <w:right w:val="double" w:sz="4" w:space="0" w:color="auto"/>
            </w:tcBorders>
          </w:tcPr>
          <w:p w:rsidR="008515DC" w:rsidRDefault="008515DC"/>
          <w:p w:rsidR="008515DC" w:rsidRDefault="008515DC"/>
          <w:p w:rsidR="008515DC" w:rsidRDefault="008515DC">
            <w:pPr>
              <w:rPr>
                <w:i/>
              </w:rPr>
            </w:pPr>
          </w:p>
        </w:tc>
      </w:tr>
    </w:tbl>
    <w:p w:rsidR="008515DC" w:rsidRDefault="008515DC">
      <w:pPr>
        <w:jc w:val="center"/>
      </w:pPr>
    </w:p>
    <w:p w:rsidR="008515DC" w:rsidRDefault="008515DC">
      <w:pPr>
        <w:jc w:val="center"/>
      </w:pPr>
    </w:p>
    <w:p w:rsidR="008515DC" w:rsidRDefault="008515DC">
      <w:pPr>
        <w:jc w:val="center"/>
      </w:pPr>
      <w:r>
        <w:t>----------------------------------------Hết-----------------------------------------</w:t>
      </w:r>
    </w:p>
    <w:p w:rsidR="008515DC" w:rsidRDefault="008515DC">
      <w:pPr>
        <w:rPr>
          <w:rFonts w:ascii=".VnTime" w:hAnsi=".VnTime"/>
          <w:b/>
          <w:i/>
        </w:rPr>
      </w:pPr>
    </w:p>
    <w:p w:rsidR="008515DC" w:rsidRDefault="008515DC">
      <w:pPr>
        <w:rPr>
          <w:rFonts w:ascii=".VnTime" w:hAnsi=".VnTime"/>
          <w:b/>
          <w:i/>
        </w:rPr>
      </w:pPr>
      <w:r>
        <w:rPr>
          <w:rFonts w:ascii=".VnTime" w:hAnsi=".VnTime"/>
          <w:b/>
          <w:i/>
        </w:rPr>
        <w:t xml:space="preserve">* Ghi chó: </w:t>
      </w:r>
    </w:p>
    <w:p w:rsidR="008515DC" w:rsidRDefault="008515DC">
      <w:pPr>
        <w:ind w:firstLine="720"/>
        <w:jc w:val="both"/>
        <w:rPr>
          <w:i/>
          <w:iCs/>
        </w:rPr>
      </w:pPr>
      <w:r>
        <w:rPr>
          <w:i/>
          <w:iCs/>
        </w:rPr>
        <w:t xml:space="preserve">- Giám khảo có thể thống nhất việc chia nhỏ biểu điểm tối thiểu đến 0,25đ cho từng ý nhỏ </w:t>
      </w:r>
    </w:p>
    <w:p w:rsidR="008515DC" w:rsidRDefault="008515DC">
      <w:pPr>
        <w:ind w:firstLine="720"/>
        <w:jc w:val="both"/>
        <w:rPr>
          <w:i/>
          <w:iCs/>
        </w:rPr>
      </w:pPr>
      <w:r>
        <w:rPr>
          <w:i/>
          <w:iCs/>
        </w:rPr>
        <w:t xml:space="preserve">   nhưng phải đảm bảo thang điểm của từng câu trong đáp án.</w:t>
      </w:r>
    </w:p>
    <w:p w:rsidR="008515DC" w:rsidRDefault="008515DC">
      <w:pPr>
        <w:ind w:firstLine="720"/>
        <w:jc w:val="both"/>
        <w:rPr>
          <w:i/>
          <w:iCs/>
        </w:rPr>
      </w:pPr>
      <w:r>
        <w:rPr>
          <w:i/>
          <w:iCs/>
        </w:rPr>
        <w:t>- Bài giải theo cách khác, nếu đảm bảo tính chặt chẽ, logic giám khảo cho điểm tối đa.</w:t>
      </w:r>
    </w:p>
    <w:p w:rsidR="008515DC" w:rsidRDefault="008515DC"/>
    <w:p w:rsidR="008515DC" w:rsidRDefault="008515DC">
      <w:pPr>
        <w:ind w:left="780"/>
      </w:pPr>
    </w:p>
    <w:p w:rsidR="008515DC" w:rsidRDefault="008515DC">
      <w:pPr>
        <w:rPr>
          <w:b/>
          <w:bCs/>
          <w:sz w:val="28"/>
          <w:szCs w:val="28"/>
        </w:rPr>
      </w:pPr>
    </w:p>
    <w:p w:rsidR="008515DC" w:rsidRDefault="008515DC"/>
    <w:p w:rsidR="008515DC" w:rsidRDefault="008515DC"/>
    <w:p w:rsidR="008515DC" w:rsidRDefault="008515DC">
      <w:pPr>
        <w:ind w:right="1288"/>
        <w:jc w:val="both"/>
      </w:pPr>
    </w:p>
    <w:p w:rsidR="008515DC" w:rsidRDefault="008515DC">
      <w:pPr>
        <w:spacing w:line="360" w:lineRule="auto"/>
        <w:jc w:val="both"/>
      </w:pPr>
    </w:p>
    <w:tbl>
      <w:tblPr>
        <w:tblW w:w="0" w:type="auto"/>
        <w:tblLayout w:type="fixed"/>
        <w:tblLook w:val="0000" w:firstRow="0" w:lastRow="0" w:firstColumn="0" w:lastColumn="0" w:noHBand="0" w:noVBand="0"/>
      </w:tblPr>
      <w:tblGrid>
        <w:gridCol w:w="2855"/>
        <w:gridCol w:w="7370"/>
      </w:tblGrid>
      <w:tr w:rsidR="008515DC">
        <w:trPr>
          <w:trHeight w:val="767"/>
        </w:trPr>
        <w:tc>
          <w:tcPr>
            <w:tcW w:w="2855" w:type="dxa"/>
          </w:tcPr>
          <w:p w:rsidR="008515DC" w:rsidRDefault="00A734FB">
            <w:pPr>
              <w:jc w:val="center"/>
              <w:rPr>
                <w:b/>
                <w:sz w:val="24"/>
                <w:szCs w:val="24"/>
              </w:rPr>
            </w:pPr>
            <w:r>
              <w:rPr>
                <w:noProof/>
              </w:rPr>
              <mc:AlternateContent>
                <mc:Choice Requires="wps">
                  <w:drawing>
                    <wp:anchor distT="0" distB="0" distL="114300" distR="114300" simplePos="0" relativeHeight="251922944" behindDoc="0" locked="0" layoutInCell="1" allowOverlap="1">
                      <wp:simplePos x="0" y="0"/>
                      <wp:positionH relativeFrom="column">
                        <wp:posOffset>19050</wp:posOffset>
                      </wp:positionH>
                      <wp:positionV relativeFrom="paragraph">
                        <wp:posOffset>358775</wp:posOffset>
                      </wp:positionV>
                      <wp:extent cx="1645920" cy="241935"/>
                      <wp:effectExtent l="6350" t="7620" r="5080" b="7620"/>
                      <wp:wrapNone/>
                      <wp:docPr id="1944" name="Text Box 2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41935"/>
                              </a:xfrm>
                              <a:prstGeom prst="rect">
                                <a:avLst/>
                              </a:prstGeom>
                              <a:solidFill>
                                <a:srgbClr val="FFFFFF"/>
                              </a:solidFill>
                              <a:ln w="9525" cmpd="sng">
                                <a:solidFill>
                                  <a:srgbClr val="000000"/>
                                </a:solidFill>
                                <a:miter lim="800000"/>
                                <a:headEnd/>
                                <a:tailEnd/>
                              </a:ln>
                            </wps:spPr>
                            <wps:txbx>
                              <w:txbxContent>
                                <w:p w:rsidR="008515DC" w:rsidRDefault="008515DC">
                                  <w:pPr>
                                    <w:jc w:val="center"/>
                                    <w:rPr>
                                      <w:sz w:val="24"/>
                                      <w:szCs w:val="24"/>
                                    </w:rPr>
                                  </w:pPr>
                                  <w:r>
                                    <w:rPr>
                                      <w:sz w:val="20"/>
                                      <w:szCs w:val="24"/>
                                    </w:rPr>
                                    <w:t>ĐỀ THI CHÍNH</w:t>
                                  </w:r>
                                  <w:r>
                                    <w:rPr>
                                      <w:sz w:val="24"/>
                                      <w:szCs w:val="24"/>
                                    </w:rPr>
                                    <w:t xml:space="preserve"> </w:t>
                                  </w:r>
                                  <w:r>
                                    <w:rPr>
                                      <w:sz w:val="20"/>
                                      <w:szCs w:val="24"/>
                                    </w:rPr>
                                    <w:t>THỨC</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0" o:spid="_x0000_s3514" type="#_x0000_t202" style="position:absolute;left:0;text-align:left;margin-left:1.5pt;margin-top:28.25pt;width:129.6pt;height:19.0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">
                      <v:textbox inset="0,1mm,0,1mm">
                        <w:txbxContent>
                          <w:p w:rsidR="008515DC" w:rsidRDefault="008515DC">
                            <w:pPr>
                              <w:jc w:val="center"/>
                              <w:rPr>
                                <w:sz w:val="24"/>
                                <w:szCs w:val="24"/>
                              </w:rPr>
                            </w:pPr>
                            <w:r>
                              <w:rPr>
                                <w:sz w:val="20"/>
                                <w:szCs w:val="24"/>
                              </w:rPr>
                              <w:t>ĐỀ THI CHÍNH</w:t>
                            </w:r>
                            <w:r>
                              <w:rPr>
                                <w:sz w:val="24"/>
                                <w:szCs w:val="24"/>
                              </w:rPr>
                              <w:t xml:space="preserve"> </w:t>
                            </w:r>
                            <w:r>
                              <w:rPr>
                                <w:sz w:val="20"/>
                                <w:szCs w:val="24"/>
                              </w:rPr>
                              <w:t>THỨC</w:t>
                            </w:r>
                          </w:p>
                        </w:txbxContent>
                      </v:textbox>
                    </v:shape>
                  </w:pict>
                </mc:Fallback>
              </mc:AlternateContent>
            </w:r>
            <w:r w:rsidR="008515DC">
              <w:rPr>
                <w:b/>
                <w:sz w:val="24"/>
                <w:szCs w:val="24"/>
              </w:rPr>
              <w:t>SỞ GD&amp;ĐT NGHỆ AN</w:t>
            </w:r>
          </w:p>
        </w:tc>
        <w:tc>
          <w:tcPr>
            <w:tcW w:w="7370" w:type="dxa"/>
          </w:tcPr>
          <w:p w:rsidR="008515DC" w:rsidRDefault="008515DC">
            <w:pPr>
              <w:pStyle w:val="Heading2"/>
              <w:rPr>
                <w:rFonts w:ascii=".VnTimeH" w:hAnsi=".VnTimeH"/>
                <w:sz w:val="24"/>
                <w:u w:val="none"/>
              </w:rPr>
            </w:pPr>
            <w:r>
              <w:rPr>
                <w:rFonts w:ascii=".VnTimeH" w:hAnsi=".VnTimeH"/>
                <w:sz w:val="24"/>
                <w:u w:val="none"/>
              </w:rPr>
              <w:t>kú thi chän häc sinh giái tØnh líp 9 thcs</w:t>
            </w:r>
          </w:p>
          <w:p w:rsidR="008515DC" w:rsidRDefault="00A734FB">
            <w:pPr>
              <w:pStyle w:val="Heading2"/>
              <w:rPr>
                <w:szCs w:val="20"/>
                <w:u w:val="none"/>
              </w:rPr>
            </w:pPr>
            <w:r>
              <w:rPr>
                <w:noProof/>
                <w:szCs w:val="28"/>
              </w:rPr>
              <mc:AlternateContent>
                <mc:Choice Requires="wps">
                  <w:drawing>
                    <wp:anchor distT="0" distB="0" distL="114300" distR="114300" simplePos="0" relativeHeight="251923968" behindDoc="0" locked="0" layoutInCell="1" allowOverlap="1">
                      <wp:simplePos x="0" y="0"/>
                      <wp:positionH relativeFrom="column">
                        <wp:posOffset>1565275</wp:posOffset>
                      </wp:positionH>
                      <wp:positionV relativeFrom="paragraph">
                        <wp:posOffset>228600</wp:posOffset>
                      </wp:positionV>
                      <wp:extent cx="1446530" cy="0"/>
                      <wp:effectExtent l="12700" t="11430" r="7620" b="7620"/>
                      <wp:wrapNone/>
                      <wp:docPr id="1943" name="Lin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1" o:spid="_x0000_s1026" style="position:absolute;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25pt,18pt" to="237.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"/>
                  </w:pict>
                </mc:Fallback>
              </mc:AlternateContent>
            </w:r>
            <w:r w:rsidR="008515DC">
              <w:rPr>
                <w:rFonts w:ascii=".VnTimeH" w:hAnsi=".VnTimeH"/>
                <w:sz w:val="24"/>
                <w:u w:val="none"/>
              </w:rPr>
              <w:t xml:space="preserve"> n¨m häc </w:t>
            </w:r>
            <w:r w:rsidR="008515DC">
              <w:rPr>
                <w:sz w:val="24"/>
                <w:u w:val="none"/>
              </w:rPr>
              <w:t>2010 - 2011</w:t>
            </w:r>
          </w:p>
        </w:tc>
      </w:tr>
    </w:tbl>
    <w:p w:rsidR="008515DC" w:rsidRDefault="008515DC">
      <w:pPr>
        <w:pStyle w:val="Heading1"/>
        <w:jc w:val="left"/>
        <w:rPr>
          <w:szCs w:val="28"/>
        </w:rPr>
      </w:pPr>
      <w:r>
        <w:rPr>
          <w:szCs w:val="28"/>
        </w:rPr>
        <w:t xml:space="preserve">                               </w:t>
      </w:r>
    </w:p>
    <w:p w:rsidR="008515DC" w:rsidRDefault="008515DC">
      <w:pPr>
        <w:pStyle w:val="Heading1"/>
        <w:rPr>
          <w:sz w:val="8"/>
          <w:szCs w:val="28"/>
        </w:rPr>
      </w:pPr>
    </w:p>
    <w:p w:rsidR="008515DC" w:rsidRDefault="008515DC">
      <w:pPr>
        <w:pStyle w:val="Heading1"/>
        <w:rPr>
          <w:b w:val="0"/>
          <w:sz w:val="24"/>
          <w:szCs w:val="24"/>
        </w:rPr>
      </w:pPr>
      <w:r>
        <w:rPr>
          <w:sz w:val="24"/>
          <w:szCs w:val="24"/>
        </w:rPr>
        <w:t>Môn thi: VẬT LÝ- BẢNG A</w:t>
      </w:r>
    </w:p>
    <w:p w:rsidR="008515DC" w:rsidRDefault="008515DC">
      <w:pPr>
        <w:spacing w:before="80"/>
        <w:jc w:val="center"/>
        <w:rPr>
          <w:sz w:val="24"/>
          <w:szCs w:val="24"/>
        </w:rPr>
      </w:pPr>
      <w:r>
        <w:rPr>
          <w:sz w:val="24"/>
          <w:szCs w:val="24"/>
        </w:rPr>
        <w:t>Thời gian: 150 phút (không kể thời gian giao đề)</w:t>
      </w:r>
    </w:p>
    <w:p w:rsidR="008515DC" w:rsidRDefault="008515DC">
      <w:pPr>
        <w:spacing w:before="240"/>
        <w:jc w:val="both"/>
        <w:rPr>
          <w:sz w:val="24"/>
          <w:szCs w:val="24"/>
        </w:rPr>
      </w:pPr>
      <w:r>
        <w:rPr>
          <w:b/>
          <w:sz w:val="24"/>
          <w:szCs w:val="24"/>
        </w:rPr>
        <w:t>Câu 1</w:t>
      </w:r>
      <w:r>
        <w:rPr>
          <w:sz w:val="24"/>
          <w:szCs w:val="24"/>
        </w:rPr>
        <w:t xml:space="preserve"> (3,5 điểm). Một chiếc thuyền bơi từ bến A đến bến B ở cùng một bên bờ sông với vận tốc đối với nước là v</w:t>
      </w:r>
      <w:r>
        <w:rPr>
          <w:sz w:val="24"/>
          <w:szCs w:val="24"/>
          <w:vertAlign w:val="subscript"/>
        </w:rPr>
        <w:t>1</w:t>
      </w:r>
      <w:r>
        <w:rPr>
          <w:sz w:val="24"/>
          <w:szCs w:val="24"/>
        </w:rPr>
        <w:t xml:space="preserve"> = 3km/h. Cùng lúc đó một ca nô chạy từ bến B theo hướng đến bến A với vận tốc đối với nước là v</w:t>
      </w:r>
      <w:r>
        <w:rPr>
          <w:sz w:val="24"/>
          <w:szCs w:val="24"/>
          <w:vertAlign w:val="subscript"/>
        </w:rPr>
        <w:t>2</w:t>
      </w:r>
      <w:r>
        <w:rPr>
          <w:sz w:val="24"/>
          <w:szCs w:val="24"/>
        </w:rPr>
        <w:t xml:space="preserve"> = 10km/h. Trong thời gian thuyền đi từ A đến B thì ca nô kịp đi được 4 lần quãng đường đó và về đến B cùng một lúc với thuyền. Hãy xác định:</w:t>
      </w:r>
    </w:p>
    <w:p w:rsidR="008515DC" w:rsidRDefault="008515DC">
      <w:pPr>
        <w:jc w:val="both"/>
        <w:rPr>
          <w:b/>
          <w:sz w:val="24"/>
          <w:szCs w:val="24"/>
          <w:lang w:val="nl-NL"/>
        </w:rPr>
      </w:pPr>
      <w:r>
        <w:rPr>
          <w:sz w:val="24"/>
          <w:szCs w:val="24"/>
        </w:rPr>
        <w:tab/>
        <w:t>a. Hướng và độ lớn vận tốc của nước sông.</w:t>
      </w:r>
      <w:r>
        <w:rPr>
          <w:b/>
          <w:sz w:val="24"/>
          <w:szCs w:val="24"/>
          <w:lang w:val="nl-NL"/>
        </w:rPr>
        <w:t xml:space="preserve"> </w:t>
      </w:r>
    </w:p>
    <w:p w:rsidR="008515DC" w:rsidRDefault="008515DC">
      <w:pPr>
        <w:jc w:val="both"/>
        <w:rPr>
          <w:spacing w:val="-4"/>
          <w:sz w:val="24"/>
          <w:szCs w:val="24"/>
          <w:lang w:val="nl-NL"/>
        </w:rPr>
      </w:pPr>
      <w:r>
        <w:rPr>
          <w:sz w:val="24"/>
          <w:szCs w:val="24"/>
          <w:lang w:val="nl-NL"/>
        </w:rPr>
        <w:tab/>
      </w:r>
      <w:r>
        <w:rPr>
          <w:spacing w:val="-4"/>
          <w:sz w:val="24"/>
          <w:szCs w:val="24"/>
          <w:lang w:val="nl-NL"/>
        </w:rPr>
        <w:t xml:space="preserve">b. Nếu nước chảy nhanh hơn thì thời gian ca nô đi và về B (với quảng đường như câu a) có thay đổi không? Vì sao? </w:t>
      </w:r>
    </w:p>
    <w:p w:rsidR="008515DC" w:rsidRDefault="008515DC">
      <w:pPr>
        <w:jc w:val="both"/>
        <w:rPr>
          <w:sz w:val="24"/>
          <w:szCs w:val="24"/>
          <w:lang w:val="nl-NL"/>
        </w:rPr>
      </w:pPr>
      <w:r>
        <w:rPr>
          <w:b/>
          <w:sz w:val="24"/>
          <w:szCs w:val="24"/>
          <w:lang w:val="nl-NL"/>
        </w:rPr>
        <w:t>Câu 2</w:t>
      </w:r>
      <w:r>
        <w:rPr>
          <w:sz w:val="24"/>
          <w:szCs w:val="24"/>
          <w:lang w:val="nl-NL"/>
        </w:rPr>
        <w:t xml:space="preserve"> (3,5 điểm). Một bình hình trụ có bán kính đáy R</w:t>
      </w:r>
      <w:r>
        <w:rPr>
          <w:position w:val="-10"/>
          <w:sz w:val="24"/>
          <w:szCs w:val="24"/>
          <w:lang w:val="nl-NL"/>
        </w:rPr>
        <w:object w:dxaOrig="120" w:dyaOrig="339">
          <v:shape id="_x0000_i1076" type="#_x0000_t75" style="width:6.25pt;height:16.9pt;mso-wrap-style:square;mso-position-horizontal-relative:page;mso-position-vertical-relative:page" o:ole="">
            <v:imagedata r:id="rId674" o:title=""/>
          </v:shape>
          <o:OLEObject Type="Embed" ProgID="Equation.3" ShapeID="_x0000_i1076" DrawAspect="Content" ObjectID="_1584343954" r:id="rId1455"/>
        </w:object>
      </w:r>
      <w:r>
        <w:rPr>
          <w:sz w:val="24"/>
          <w:szCs w:val="24"/>
          <w:lang w:val="nl-NL"/>
        </w:rPr>
        <w:t>= 20cm được đặt thẳng đứng chứa nước ở nhiệt độ t</w:t>
      </w:r>
      <w:r>
        <w:rPr>
          <w:position w:val="-10"/>
          <w:sz w:val="24"/>
          <w:szCs w:val="24"/>
          <w:lang w:val="nl-NL"/>
        </w:rPr>
        <w:object w:dxaOrig="120" w:dyaOrig="339">
          <v:shape id="_x0000_i1077" type="#_x0000_t75" style="width:6.25pt;height:16.9pt;mso-wrap-style:square;mso-position-horizontal-relative:page;mso-position-vertical-relative:page" o:ole="">
            <v:imagedata r:id="rId676" o:title=""/>
          </v:shape>
          <o:OLEObject Type="Embed" ProgID="Equation.3" ShapeID="_x0000_i1077" DrawAspect="Content" ObjectID="_1584343955" r:id="rId1456"/>
        </w:object>
      </w:r>
      <w:r>
        <w:rPr>
          <w:sz w:val="24"/>
          <w:szCs w:val="24"/>
          <w:lang w:val="nl-NL"/>
        </w:rPr>
        <w:t>= 20</w:t>
      </w:r>
      <w:r>
        <w:rPr>
          <w:position w:val="-4"/>
          <w:sz w:val="24"/>
          <w:szCs w:val="24"/>
          <w:lang w:val="nl-NL"/>
        </w:rPr>
        <w:object w:dxaOrig="140" w:dyaOrig="299">
          <v:shape id="_x0000_i1078" type="#_x0000_t75" style="width:6.9pt;height:15.05pt;mso-wrap-style:square;mso-position-horizontal-relative:page;mso-position-vertical-relative:page" o:ole="">
            <v:imagedata r:id="rId678" o:title=""/>
          </v:shape>
          <o:OLEObject Type="Embed" ProgID="Equation.3" ShapeID="_x0000_i1078" DrawAspect="Content" ObjectID="_1584343956" r:id="rId1457"/>
        </w:object>
      </w:r>
      <w:r>
        <w:rPr>
          <w:sz w:val="24"/>
          <w:szCs w:val="24"/>
          <w:lang w:val="nl-NL"/>
        </w:rPr>
        <w:t>c. Người ta thả một quả cầu bằng nhôm có bán kính R</w:t>
      </w:r>
      <w:r>
        <w:rPr>
          <w:position w:val="-10"/>
          <w:sz w:val="24"/>
          <w:szCs w:val="24"/>
          <w:lang w:val="nl-NL"/>
        </w:rPr>
        <w:object w:dxaOrig="160" w:dyaOrig="340">
          <v:shape id="_x0000_i1079" type="#_x0000_t75" style="width:8.15pt;height:16.9pt;mso-wrap-style:square;mso-position-horizontal-relative:page;mso-position-vertical-relative:page" o:ole="">
            <v:imagedata r:id="rId680" o:title=""/>
          </v:shape>
          <o:OLEObject Type="Embed" ProgID="Equation.3" ShapeID="_x0000_i1079" DrawAspect="Content" ObjectID="_1584343957" r:id="rId1458"/>
        </w:object>
      </w:r>
      <w:r>
        <w:rPr>
          <w:sz w:val="24"/>
          <w:szCs w:val="24"/>
          <w:lang w:val="nl-NL"/>
        </w:rPr>
        <w:t>= 10cm ở nhiệt độ t</w:t>
      </w:r>
      <w:r>
        <w:rPr>
          <w:position w:val="-10"/>
          <w:sz w:val="24"/>
          <w:szCs w:val="24"/>
          <w:lang w:val="nl-NL"/>
        </w:rPr>
        <w:object w:dxaOrig="160" w:dyaOrig="340">
          <v:shape id="_x0000_i1080" type="#_x0000_t75" style="width:8.15pt;height:16.9pt;mso-wrap-style:square;mso-position-horizontal-relative:page;mso-position-vertical-relative:page" o:ole="">
            <v:imagedata r:id="rId682" o:title=""/>
          </v:shape>
          <o:OLEObject Type="Embed" ProgID="Equation.3" ShapeID="_x0000_i1080" DrawAspect="Content" ObjectID="_1584343958" r:id="rId1459"/>
        </w:object>
      </w:r>
      <w:r>
        <w:rPr>
          <w:sz w:val="24"/>
          <w:szCs w:val="24"/>
          <w:lang w:val="nl-NL"/>
        </w:rPr>
        <w:t>= 40</w:t>
      </w:r>
      <w:r>
        <w:rPr>
          <w:position w:val="-4"/>
          <w:sz w:val="24"/>
          <w:szCs w:val="24"/>
          <w:lang w:val="nl-NL"/>
        </w:rPr>
        <w:object w:dxaOrig="140" w:dyaOrig="299">
          <v:shape id="_x0000_i1081" type="#_x0000_t75" style="width:6.9pt;height:15.05pt;mso-wrap-style:square;mso-position-horizontal-relative:page;mso-position-vertical-relative:page" o:ole="">
            <v:imagedata r:id="rId684" o:title=""/>
          </v:shape>
          <o:OLEObject Type="Embed" ProgID="Equation.3" ShapeID="_x0000_i1081" DrawAspect="Content" ObjectID="_1584343959" r:id="rId1460"/>
        </w:object>
      </w:r>
      <w:r>
        <w:rPr>
          <w:sz w:val="24"/>
          <w:szCs w:val="24"/>
          <w:lang w:val="nl-NL"/>
        </w:rPr>
        <w:t xml:space="preserve">c vào bình thì khi cân bằng mực nước trong bình ngập chính giữa quả cầu. </w:t>
      </w:r>
    </w:p>
    <w:p w:rsidR="008515DC" w:rsidRDefault="008515DC">
      <w:pPr>
        <w:ind w:firstLine="567"/>
        <w:jc w:val="both"/>
        <w:rPr>
          <w:sz w:val="24"/>
          <w:szCs w:val="24"/>
          <w:lang w:val="nl-NL"/>
        </w:rPr>
      </w:pPr>
      <w:r>
        <w:rPr>
          <w:sz w:val="24"/>
          <w:szCs w:val="24"/>
          <w:lang w:val="nl-NL"/>
        </w:rPr>
        <w:t>Cho khối lượng riêng của nước D</w:t>
      </w:r>
      <w:r>
        <w:rPr>
          <w:position w:val="-10"/>
          <w:sz w:val="24"/>
          <w:szCs w:val="24"/>
          <w:lang w:val="nl-NL"/>
        </w:rPr>
        <w:object w:dxaOrig="120" w:dyaOrig="339">
          <v:shape id="_x0000_i1082" type="#_x0000_t75" style="width:6.25pt;height:16.9pt;mso-wrap-style:square;mso-position-horizontal-relative:page;mso-position-vertical-relative:page" o:ole="">
            <v:imagedata r:id="rId686" o:title=""/>
          </v:shape>
          <o:OLEObject Type="Embed" ProgID="Equation.3" ShapeID="_x0000_i1082" DrawAspect="Content" ObjectID="_1584343960" r:id="rId1461"/>
        </w:object>
      </w:r>
      <w:r>
        <w:rPr>
          <w:sz w:val="24"/>
          <w:szCs w:val="24"/>
          <w:lang w:val="nl-NL"/>
        </w:rPr>
        <w:t>= 1000kg/m</w:t>
      </w:r>
      <w:r>
        <w:rPr>
          <w:position w:val="-4"/>
          <w:sz w:val="24"/>
          <w:szCs w:val="24"/>
          <w:lang w:val="nl-NL"/>
        </w:rPr>
        <w:object w:dxaOrig="140" w:dyaOrig="299">
          <v:shape id="_x0000_i1083" type="#_x0000_t75" style="width:6.9pt;height:15.05pt;mso-wrap-style:square;mso-position-horizontal-relative:page;mso-position-vertical-relative:page" o:ole="">
            <v:imagedata r:id="rId688" o:title=""/>
          </v:shape>
          <o:OLEObject Type="Embed" ProgID="Equation.3" ShapeID="_x0000_i1083" DrawAspect="Content" ObjectID="_1584343961" r:id="rId1462"/>
        </w:object>
      </w:r>
      <w:r>
        <w:rPr>
          <w:sz w:val="24"/>
          <w:szCs w:val="24"/>
          <w:lang w:val="nl-NL"/>
        </w:rPr>
        <w:t xml:space="preserve"> và của nhôm D</w:t>
      </w:r>
      <w:r>
        <w:rPr>
          <w:position w:val="-10"/>
          <w:sz w:val="24"/>
          <w:szCs w:val="24"/>
          <w:lang w:val="nl-NL"/>
        </w:rPr>
        <w:object w:dxaOrig="160" w:dyaOrig="340">
          <v:shape id="_x0000_i1084" type="#_x0000_t75" style="width:8.15pt;height:16.9pt;mso-wrap-style:square;mso-position-horizontal-relative:page;mso-position-vertical-relative:page" o:ole="">
            <v:imagedata r:id="rId690" o:title=""/>
          </v:shape>
          <o:OLEObject Type="Embed" ProgID="Equation.3" ShapeID="_x0000_i1084" DrawAspect="Content" ObjectID="_1584343962" r:id="rId1463"/>
        </w:object>
      </w:r>
      <w:r>
        <w:rPr>
          <w:sz w:val="24"/>
          <w:szCs w:val="24"/>
          <w:lang w:val="nl-NL"/>
        </w:rPr>
        <w:t>= 2700kg/m</w:t>
      </w:r>
      <w:r>
        <w:rPr>
          <w:position w:val="-4"/>
          <w:sz w:val="24"/>
          <w:szCs w:val="24"/>
          <w:lang w:val="nl-NL"/>
        </w:rPr>
        <w:object w:dxaOrig="140" w:dyaOrig="299">
          <v:shape id="_x0000_i1085" type="#_x0000_t75" style="width:6.9pt;height:15.05pt;mso-wrap-style:square;mso-position-horizontal-relative:page;mso-position-vertical-relative:page" o:ole="">
            <v:imagedata r:id="rId692" o:title=""/>
          </v:shape>
          <o:OLEObject Type="Embed" ProgID="Equation.3" ShapeID="_x0000_i1085" DrawAspect="Content" ObjectID="_1584343963" r:id="rId1464"/>
        </w:object>
      </w:r>
      <w:r>
        <w:rPr>
          <w:sz w:val="24"/>
          <w:szCs w:val="24"/>
          <w:lang w:val="nl-NL"/>
        </w:rPr>
        <w:t>, nhiệt dung riêng của nước C</w:t>
      </w:r>
      <w:r>
        <w:rPr>
          <w:position w:val="-10"/>
          <w:sz w:val="24"/>
          <w:szCs w:val="24"/>
          <w:lang w:val="nl-NL"/>
        </w:rPr>
        <w:object w:dxaOrig="120" w:dyaOrig="339">
          <v:shape id="_x0000_i1086" type="#_x0000_t75" style="width:6.25pt;height:16.9pt;mso-wrap-style:square;mso-position-horizontal-relative:page;mso-position-vertical-relative:page" o:ole="">
            <v:imagedata r:id="rId694" o:title=""/>
          </v:shape>
          <o:OLEObject Type="Embed" ProgID="Equation.3" ShapeID="_x0000_i1086" DrawAspect="Content" ObjectID="_1584343964" r:id="rId1465"/>
        </w:object>
      </w:r>
      <w:r>
        <w:rPr>
          <w:sz w:val="24"/>
          <w:szCs w:val="24"/>
          <w:lang w:val="nl-NL"/>
        </w:rPr>
        <w:t>= 4200J/kg.K và của nhôm C</w:t>
      </w:r>
      <w:r>
        <w:rPr>
          <w:position w:val="-10"/>
          <w:sz w:val="24"/>
          <w:szCs w:val="24"/>
          <w:lang w:val="nl-NL"/>
        </w:rPr>
        <w:object w:dxaOrig="160" w:dyaOrig="340">
          <v:shape id="_x0000_i1087" type="#_x0000_t75" style="width:8.15pt;height:16.9pt;mso-wrap-style:square;mso-position-horizontal-relative:page;mso-position-vertical-relative:page" o:ole="">
            <v:imagedata r:id="rId696" o:title=""/>
          </v:shape>
          <o:OLEObject Type="Embed" ProgID="Equation.3" ShapeID="_x0000_i1087" DrawAspect="Content" ObjectID="_1584343965" r:id="rId1466"/>
        </w:object>
      </w:r>
      <w:r>
        <w:rPr>
          <w:sz w:val="24"/>
          <w:szCs w:val="24"/>
          <w:lang w:val="nl-NL"/>
        </w:rPr>
        <w:t>= 880J/kg.K. Bỏ qua sự trao đổi nhiệt với bình và với môi trường.</w:t>
      </w:r>
    </w:p>
    <w:p w:rsidR="008515DC" w:rsidRDefault="008515DC">
      <w:pPr>
        <w:jc w:val="both"/>
        <w:rPr>
          <w:sz w:val="24"/>
          <w:szCs w:val="24"/>
          <w:lang w:val="nl-NL"/>
        </w:rPr>
      </w:pPr>
      <w:r>
        <w:rPr>
          <w:sz w:val="24"/>
          <w:szCs w:val="24"/>
          <w:lang w:val="nl-NL"/>
        </w:rPr>
        <w:tab/>
        <w:t>a. Tìm nhiệt độ của nước khi cân bằng nhiệt.</w:t>
      </w:r>
    </w:p>
    <w:p w:rsidR="008515DC" w:rsidRDefault="008515DC">
      <w:pPr>
        <w:jc w:val="both"/>
        <w:rPr>
          <w:sz w:val="24"/>
          <w:szCs w:val="24"/>
          <w:lang w:val="nl-NL"/>
        </w:rPr>
      </w:pPr>
      <w:r>
        <w:rPr>
          <w:sz w:val="24"/>
          <w:szCs w:val="24"/>
          <w:lang w:val="nl-NL"/>
        </w:rPr>
        <w:tab/>
        <w:t>b. Đổ thêm dầu ở nhiệt độ t</w:t>
      </w:r>
      <w:r>
        <w:rPr>
          <w:position w:val="-12"/>
          <w:sz w:val="24"/>
          <w:szCs w:val="24"/>
          <w:lang w:val="nl-NL"/>
        </w:rPr>
        <w:object w:dxaOrig="140" w:dyaOrig="359">
          <v:shape id="_x0000_i1088" type="#_x0000_t75" style="width:6.9pt;height:18.15pt;mso-wrap-style:square;mso-position-horizontal-relative:page;mso-position-vertical-relative:page" o:ole="">
            <v:imagedata r:id="rId698" o:title=""/>
          </v:shape>
          <o:OLEObject Type="Embed" ProgID="Equation.3" ShapeID="_x0000_i1088" DrawAspect="Content" ObjectID="_1584343966" r:id="rId1467"/>
        </w:object>
      </w:r>
      <w:r>
        <w:rPr>
          <w:sz w:val="24"/>
          <w:szCs w:val="24"/>
          <w:lang w:val="nl-NL"/>
        </w:rPr>
        <w:t>= 15</w:t>
      </w:r>
      <w:r>
        <w:rPr>
          <w:position w:val="-4"/>
          <w:sz w:val="24"/>
          <w:szCs w:val="24"/>
          <w:lang w:val="nl-NL"/>
        </w:rPr>
        <w:object w:dxaOrig="140" w:dyaOrig="299">
          <v:shape id="_x0000_i1089" type="#_x0000_t75" style="width:6.9pt;height:15.05pt;mso-wrap-style:square;mso-position-horizontal-relative:page;mso-position-vertical-relative:page" o:ole="">
            <v:imagedata r:id="rId700" o:title=""/>
          </v:shape>
          <o:OLEObject Type="Embed" ProgID="Equation.3" ShapeID="_x0000_i1089" DrawAspect="Content" ObjectID="_1584343967" r:id="rId1468"/>
        </w:object>
      </w:r>
      <w:r>
        <w:rPr>
          <w:sz w:val="24"/>
          <w:szCs w:val="24"/>
          <w:lang w:val="nl-NL"/>
        </w:rPr>
        <w:t>c vào bình cho vừa đủ ngập quả cầu. Biết khối lượng riêng và nhiệt dung riêng của dầu D</w:t>
      </w:r>
      <w:r>
        <w:rPr>
          <w:position w:val="-12"/>
          <w:sz w:val="24"/>
          <w:szCs w:val="24"/>
          <w:lang w:val="nl-NL"/>
        </w:rPr>
        <w:object w:dxaOrig="140" w:dyaOrig="359">
          <v:shape id="_x0000_i1090" type="#_x0000_t75" style="width:6.9pt;height:18.15pt;mso-wrap-style:square;mso-position-horizontal-relative:page;mso-position-vertical-relative:page" o:ole="">
            <v:imagedata r:id="rId702" o:title=""/>
          </v:shape>
          <o:OLEObject Type="Embed" ProgID="Equation.3" ShapeID="_x0000_i1090" DrawAspect="Content" ObjectID="_1584343968" r:id="rId1469"/>
        </w:object>
      </w:r>
      <w:r>
        <w:rPr>
          <w:sz w:val="24"/>
          <w:szCs w:val="24"/>
          <w:lang w:val="nl-NL"/>
        </w:rPr>
        <w:t>= 800kg/m</w:t>
      </w:r>
      <w:r>
        <w:rPr>
          <w:position w:val="-4"/>
          <w:sz w:val="24"/>
          <w:szCs w:val="24"/>
          <w:lang w:val="nl-NL"/>
        </w:rPr>
        <w:object w:dxaOrig="140" w:dyaOrig="299">
          <v:shape id="_x0000_i1091" type="#_x0000_t75" style="width:6.9pt;height:15.05pt;mso-wrap-style:square;mso-position-horizontal-relative:page;mso-position-vertical-relative:page" o:ole="">
            <v:imagedata r:id="rId704" o:title=""/>
          </v:shape>
          <o:OLEObject Type="Embed" ProgID="Equation.3" ShapeID="_x0000_i1091" DrawAspect="Content" ObjectID="_1584343969" r:id="rId1470"/>
        </w:object>
      </w:r>
      <w:r>
        <w:rPr>
          <w:sz w:val="24"/>
          <w:szCs w:val="24"/>
          <w:lang w:val="nl-NL"/>
        </w:rPr>
        <w:t xml:space="preserve"> và C</w:t>
      </w:r>
      <w:r>
        <w:rPr>
          <w:position w:val="-12"/>
          <w:sz w:val="24"/>
          <w:szCs w:val="24"/>
          <w:lang w:val="nl-NL"/>
        </w:rPr>
        <w:object w:dxaOrig="140" w:dyaOrig="359">
          <v:shape id="_x0000_i1092" type="#_x0000_t75" style="width:6.9pt;height:18.15pt;mso-wrap-style:square;mso-position-horizontal-relative:page;mso-position-vertical-relative:page" o:ole="">
            <v:imagedata r:id="rId706" o:title=""/>
          </v:shape>
          <o:OLEObject Type="Embed" ProgID="Equation.3" ShapeID="_x0000_i1092" DrawAspect="Content" ObjectID="_1584343970" r:id="rId1471"/>
        </w:object>
      </w:r>
      <w:r>
        <w:rPr>
          <w:sz w:val="24"/>
          <w:szCs w:val="24"/>
          <w:lang w:val="nl-NL"/>
        </w:rPr>
        <w:t>= 2800J/kg.K.</w:t>
      </w:r>
    </w:p>
    <w:p w:rsidR="008515DC" w:rsidRDefault="008515DC">
      <w:pPr>
        <w:jc w:val="both"/>
        <w:rPr>
          <w:sz w:val="24"/>
          <w:szCs w:val="24"/>
          <w:lang w:val="nl-NL"/>
        </w:rPr>
      </w:pPr>
      <w:r>
        <w:rPr>
          <w:sz w:val="24"/>
          <w:szCs w:val="24"/>
          <w:lang w:val="nl-NL"/>
        </w:rPr>
        <w:tab/>
        <w:t xml:space="preserve">Xác định: Nhiệt độ của hệ khi cân bằng nhiệt? Áp lực của quả cầu lên đáy bình? </w:t>
      </w:r>
    </w:p>
    <w:p w:rsidR="008515DC" w:rsidRDefault="008515DC">
      <w:pPr>
        <w:jc w:val="both"/>
        <w:rPr>
          <w:sz w:val="24"/>
          <w:szCs w:val="24"/>
          <w:lang w:val="nl-NL"/>
        </w:rPr>
      </w:pPr>
      <w:r>
        <w:rPr>
          <w:b/>
          <w:sz w:val="24"/>
          <w:szCs w:val="24"/>
          <w:lang w:val="nl-NL"/>
        </w:rPr>
        <w:t>Câu 3</w:t>
      </w:r>
      <w:r>
        <w:rPr>
          <w:sz w:val="24"/>
          <w:szCs w:val="24"/>
          <w:lang w:val="nl-NL"/>
        </w:rPr>
        <w:t xml:space="preserve"> (5,0 điểm). Cho 3 điện trở có giá trị như nhau bằng R</w:t>
      </w:r>
      <w:r>
        <w:rPr>
          <w:sz w:val="24"/>
          <w:szCs w:val="24"/>
          <w:vertAlign w:val="subscript"/>
          <w:lang w:val="nl-NL"/>
        </w:rPr>
        <w:t>0</w:t>
      </w:r>
      <w:r>
        <w:rPr>
          <w:sz w:val="24"/>
          <w:szCs w:val="24"/>
          <w:lang w:val="nl-NL"/>
        </w:rPr>
        <w:t xml:space="preserve">, được mắc với nhau theo những cách khác nhau. Lần lượt nối các đoạn mạch đó vào một nguồn điện không đổi luôn mắc nối tiếp với một điện trở </w:t>
      </w:r>
      <w:r>
        <w:rPr>
          <w:b/>
          <w:sz w:val="24"/>
          <w:szCs w:val="24"/>
          <w:lang w:val="nl-NL"/>
        </w:rPr>
        <w:t>r</w:t>
      </w:r>
      <w:r>
        <w:rPr>
          <w:sz w:val="24"/>
          <w:szCs w:val="24"/>
          <w:lang w:val="nl-NL"/>
        </w:rPr>
        <w:t>. Khi 3 điện trở trên mắc nối tiếp (cách 1), hoặc khi 3 điện trở trên mắc song song (cách 2) thì cường độ dòng điện qua mỗi điện trở đều bằng 0,2A.</w:t>
      </w:r>
    </w:p>
    <w:p w:rsidR="008515DC" w:rsidRDefault="008515DC">
      <w:pPr>
        <w:jc w:val="both"/>
        <w:rPr>
          <w:sz w:val="24"/>
          <w:szCs w:val="24"/>
          <w:lang w:val="nl-NL"/>
        </w:rPr>
      </w:pPr>
      <w:r>
        <w:rPr>
          <w:sz w:val="24"/>
          <w:szCs w:val="24"/>
          <w:lang w:val="nl-NL"/>
        </w:rPr>
        <w:lastRenderedPageBreak/>
        <w:tab/>
        <w:t>a. Xác định cường độ dòng điện qua mỗi điện trở R</w:t>
      </w:r>
      <w:r>
        <w:rPr>
          <w:sz w:val="24"/>
          <w:szCs w:val="24"/>
          <w:vertAlign w:val="subscript"/>
          <w:lang w:val="nl-NL"/>
        </w:rPr>
        <w:t>0</w:t>
      </w:r>
      <w:r>
        <w:rPr>
          <w:sz w:val="24"/>
          <w:szCs w:val="24"/>
          <w:lang w:val="nl-NL"/>
        </w:rPr>
        <w:t xml:space="preserve"> trong những cách mắc còn lại.</w:t>
      </w:r>
    </w:p>
    <w:p w:rsidR="008515DC" w:rsidRDefault="008515DC">
      <w:pPr>
        <w:jc w:val="both"/>
        <w:rPr>
          <w:sz w:val="24"/>
          <w:szCs w:val="24"/>
          <w:lang w:val="nl-NL"/>
        </w:rPr>
      </w:pPr>
      <w:r>
        <w:rPr>
          <w:sz w:val="24"/>
          <w:szCs w:val="24"/>
          <w:lang w:val="nl-NL"/>
        </w:rPr>
        <w:tab/>
        <w:t>b. Trong mọi cách mắc trên, cách mắc nào tiêu thụ điện năng ít nhất? Nhiều nhất?</w:t>
      </w:r>
    </w:p>
    <w:p w:rsidR="008515DC" w:rsidRDefault="00A734FB">
      <w:pPr>
        <w:jc w:val="both"/>
        <w:rPr>
          <w:sz w:val="24"/>
          <w:szCs w:val="24"/>
          <w:lang w:val="nl-NL"/>
        </w:rPr>
      </w:pPr>
      <w:r>
        <w:rPr>
          <w:noProof/>
          <w:sz w:val="24"/>
          <w:szCs w:val="24"/>
        </w:rPr>
        <mc:AlternateContent>
          <mc:Choice Requires="wps">
            <w:drawing>
              <wp:anchor distT="0" distB="0" distL="114300" distR="114300" simplePos="0" relativeHeight="251924992" behindDoc="0" locked="0" layoutInCell="1" allowOverlap="1">
                <wp:simplePos x="0" y="0"/>
                <wp:positionH relativeFrom="column">
                  <wp:posOffset>5825490</wp:posOffset>
                </wp:positionH>
                <wp:positionV relativeFrom="paragraph">
                  <wp:posOffset>130810</wp:posOffset>
                </wp:positionV>
                <wp:extent cx="635" cy="635"/>
                <wp:effectExtent l="12065" t="13970" r="6350" b="13970"/>
                <wp:wrapNone/>
                <wp:docPr id="1942" name="Line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63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2" o:spid="_x0000_s1026" style="position:absolute;rotation:90;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7pt,10.3pt" to="458.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"/>
            </w:pict>
          </mc:Fallback>
        </mc:AlternateContent>
      </w:r>
      <w:r w:rsidR="008515DC">
        <w:rPr>
          <w:sz w:val="24"/>
          <w:szCs w:val="24"/>
          <w:lang w:val="nl-NL"/>
        </w:rPr>
        <w:tab/>
        <w:t>c. Cần ít nhất bao nhiêu điện trở R</w:t>
      </w:r>
      <w:r w:rsidR="008515DC">
        <w:rPr>
          <w:sz w:val="24"/>
          <w:szCs w:val="24"/>
          <w:vertAlign w:val="subscript"/>
          <w:lang w:val="nl-NL"/>
        </w:rPr>
        <w:t>0</w:t>
      </w:r>
      <w:r w:rsidR="008515DC">
        <w:rPr>
          <w:sz w:val="24"/>
          <w:szCs w:val="24"/>
          <w:lang w:val="nl-NL"/>
        </w:rPr>
        <w:t xml:space="preserve"> và mắc chúng như thế nào vào nguồn điện không đổi có điện trở </w:t>
      </w:r>
      <w:r w:rsidR="008515DC">
        <w:rPr>
          <w:b/>
          <w:sz w:val="24"/>
          <w:szCs w:val="24"/>
          <w:lang w:val="nl-NL"/>
        </w:rPr>
        <w:t>r</w:t>
      </w:r>
      <w:r w:rsidR="008515DC">
        <w:rPr>
          <w:sz w:val="24"/>
          <w:szCs w:val="24"/>
          <w:lang w:val="nl-NL"/>
        </w:rPr>
        <w:t xml:space="preserve"> nói trên để cường độ dòng điện qua mỗi điện trở R</w:t>
      </w:r>
      <w:r w:rsidR="008515DC">
        <w:rPr>
          <w:sz w:val="24"/>
          <w:szCs w:val="24"/>
          <w:vertAlign w:val="subscript"/>
          <w:lang w:val="nl-NL"/>
        </w:rPr>
        <w:t xml:space="preserve">0 </w:t>
      </w:r>
      <w:r w:rsidR="008515DC">
        <w:rPr>
          <w:sz w:val="24"/>
          <w:szCs w:val="24"/>
          <w:lang w:val="nl-NL"/>
        </w:rPr>
        <w:t>đều bằng 0,1A?</w:t>
      </w:r>
    </w:p>
    <w:p w:rsidR="008515DC" w:rsidRDefault="00A734FB">
      <w:pPr>
        <w:jc w:val="both"/>
        <w:rPr>
          <w:sz w:val="24"/>
          <w:szCs w:val="24"/>
          <w:lang w:val="nl-NL"/>
        </w:rPr>
      </w:pPr>
      <w:r>
        <w:rPr>
          <w:noProof/>
          <w:sz w:val="24"/>
          <w:szCs w:val="24"/>
        </w:rPr>
        <mc:AlternateContent>
          <mc:Choice Requires="wpg">
            <w:drawing>
              <wp:anchor distT="0" distB="0" distL="114300" distR="114300" simplePos="0" relativeHeight="251926016" behindDoc="0" locked="0" layoutInCell="1" allowOverlap="1">
                <wp:simplePos x="0" y="0"/>
                <wp:positionH relativeFrom="column">
                  <wp:posOffset>4084955</wp:posOffset>
                </wp:positionH>
                <wp:positionV relativeFrom="paragraph">
                  <wp:posOffset>61595</wp:posOffset>
                </wp:positionV>
                <wp:extent cx="1945005" cy="1657350"/>
                <wp:effectExtent l="0" t="9525" r="12065" b="0"/>
                <wp:wrapSquare wrapText="bothSides"/>
                <wp:docPr id="1886" name="Group 2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005" cy="1657350"/>
                          <a:chOff x="0" y="0"/>
                          <a:chExt cx="3063" cy="2610"/>
                        </a:xfrm>
                      </wpg:grpSpPr>
                      <wps:wsp>
                        <wps:cNvPr id="1887" name="Text Box 2534"/>
                        <wps:cNvSpPr txBox="1">
                          <a:spLocks noChangeArrowheads="1"/>
                        </wps:cNvSpPr>
                        <wps:spPr bwMode="auto">
                          <a:xfrm>
                            <a:off x="0" y="527"/>
                            <a:ext cx="42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P</w:t>
                              </w:r>
                            </w:p>
                          </w:txbxContent>
                        </wps:txbx>
                        <wps:bodyPr rot="0" vert="horz" wrap="square" lIns="91440" tIns="45720" rIns="91440" bIns="45720" anchor="t" anchorCtr="0" upright="1">
                          <a:noAutofit/>
                        </wps:bodyPr>
                      </wps:wsp>
                      <wps:wsp>
                        <wps:cNvPr id="1888" name="Oval 2535"/>
                        <wps:cNvSpPr>
                          <a:spLocks noChangeArrowheads="1"/>
                        </wps:cNvSpPr>
                        <wps:spPr bwMode="auto">
                          <a:xfrm>
                            <a:off x="1055" y="2227"/>
                            <a:ext cx="351" cy="326"/>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1889" name="Text Box 2536"/>
                        <wps:cNvSpPr txBox="1">
                          <a:spLocks noChangeArrowheads="1"/>
                        </wps:cNvSpPr>
                        <wps:spPr bwMode="auto">
                          <a:xfrm>
                            <a:off x="1092" y="2238"/>
                            <a:ext cx="29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jc w:val="center"/>
                                <w:rPr>
                                  <w:rFonts w:hint="eastAsia"/>
                                </w:rPr>
                              </w:pPr>
                              <w:r>
                                <w:rPr>
                                  <w:rFonts w:hint="eastAsia"/>
                                </w:rPr>
                                <w:t>A</w:t>
                              </w:r>
                            </w:p>
                          </w:txbxContent>
                        </wps:txbx>
                        <wps:bodyPr rot="0" vert="horz" wrap="square" lIns="0" tIns="0" rIns="0" bIns="0" anchor="t" anchorCtr="0" upright="1">
                          <a:noAutofit/>
                        </wps:bodyPr>
                      </wps:wsp>
                      <wps:wsp>
                        <wps:cNvPr id="1890" name="Text Box 2537"/>
                        <wps:cNvSpPr txBox="1">
                          <a:spLocks noChangeArrowheads="1"/>
                        </wps:cNvSpPr>
                        <wps:spPr bwMode="auto">
                          <a:xfrm>
                            <a:off x="979" y="0"/>
                            <a:ext cx="555" cy="286"/>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rPr>
                                  <w:sz w:val="26"/>
                                  <w:szCs w:val="26"/>
                                </w:rPr>
                              </w:pPr>
                              <w:r>
                                <w:rPr>
                                  <w:sz w:val="26"/>
                                  <w:szCs w:val="26"/>
                                </w:rPr>
                                <w:t>U</w:t>
                              </w:r>
                            </w:p>
                          </w:txbxContent>
                        </wps:txbx>
                        <wps:bodyPr rot="0" vert="horz" wrap="square" lIns="0" tIns="0" rIns="0" bIns="0" anchor="t" anchorCtr="0" upright="1">
                          <a:noAutofit/>
                        </wps:bodyPr>
                      </wps:wsp>
                      <wps:wsp>
                        <wps:cNvPr id="1891" name="Text Box 2538"/>
                        <wps:cNvSpPr txBox="1">
                          <a:spLocks noChangeArrowheads="1"/>
                        </wps:cNvSpPr>
                        <wps:spPr bwMode="auto">
                          <a:xfrm>
                            <a:off x="1391" y="1071"/>
                            <a:ext cx="399" cy="453"/>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rPr>
                                  <w:sz w:val="20"/>
                                  <w:szCs w:val="20"/>
                                </w:rPr>
                              </w:pPr>
                              <w:r>
                                <w:rPr>
                                  <w:sz w:val="20"/>
                                  <w:szCs w:val="20"/>
                                </w:rPr>
                                <w:t>C</w:t>
                              </w:r>
                            </w:p>
                          </w:txbxContent>
                        </wps:txbx>
                        <wps:bodyPr rot="0" vert="horz" wrap="square" lIns="91440" tIns="45720" rIns="91440" bIns="45720" anchor="t" anchorCtr="0" upright="1">
                          <a:noAutofit/>
                        </wps:bodyPr>
                      </wps:wsp>
                      <wps:wsp>
                        <wps:cNvPr id="1892" name="Text Box 2539"/>
                        <wps:cNvSpPr txBox="1">
                          <a:spLocks noChangeArrowheads="1"/>
                        </wps:cNvSpPr>
                        <wps:spPr bwMode="auto">
                          <a:xfrm>
                            <a:off x="2238" y="1929"/>
                            <a:ext cx="554" cy="324"/>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rPr>
                                  <w:szCs w:val="26"/>
                                </w:rPr>
                              </w:pPr>
                              <w:r>
                                <w:rPr>
                                  <w:szCs w:val="26"/>
                                </w:rPr>
                                <w:t>K</w:t>
                              </w:r>
                            </w:p>
                            <w:p w:rsidR="008515DC" w:rsidRDefault="008515DC">
                              <w:pPr>
                                <w:jc w:val="center"/>
                                <w:rPr>
                                  <w:sz w:val="26"/>
                                  <w:szCs w:val="26"/>
                                </w:rPr>
                              </w:pPr>
                            </w:p>
                          </w:txbxContent>
                        </wps:txbx>
                        <wps:bodyPr rot="0" vert="horz" wrap="square" lIns="0" tIns="0" rIns="0" bIns="0" anchor="t" anchorCtr="0" upright="1">
                          <a:noAutofit/>
                        </wps:bodyPr>
                      </wps:wsp>
                      <wps:wsp>
                        <wps:cNvPr id="1893" name="Text Box 2540"/>
                        <wps:cNvSpPr txBox="1">
                          <a:spLocks noChangeArrowheads="1"/>
                        </wps:cNvSpPr>
                        <wps:spPr bwMode="auto">
                          <a:xfrm>
                            <a:off x="422" y="1128"/>
                            <a:ext cx="501" cy="325"/>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pPr>
                              <w:r>
                                <w:t>Đ</w:t>
                              </w:r>
                            </w:p>
                          </w:txbxContent>
                        </wps:txbx>
                        <wps:bodyPr rot="0" vert="horz" wrap="square" lIns="0" tIns="0" rIns="0" bIns="0" anchor="t" anchorCtr="0" upright="1">
                          <a:noAutofit/>
                        </wps:bodyPr>
                      </wps:wsp>
                      <wps:wsp>
                        <wps:cNvPr id="1894" name="Text Box 2541"/>
                        <wps:cNvSpPr txBox="1">
                          <a:spLocks noChangeArrowheads="1"/>
                        </wps:cNvSpPr>
                        <wps:spPr bwMode="auto">
                          <a:xfrm>
                            <a:off x="1708" y="1088"/>
                            <a:ext cx="581" cy="388"/>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rPr>
                                  <w:vertAlign w:val="subscript"/>
                                </w:rPr>
                              </w:pPr>
                              <w:r>
                                <w:t>R</w:t>
                              </w:r>
                              <w:r>
                                <w:rPr>
                                  <w:sz w:val="18"/>
                                  <w:vertAlign w:val="subscript"/>
                                </w:rPr>
                                <w:t>X</w:t>
                              </w:r>
                            </w:p>
                          </w:txbxContent>
                        </wps:txbx>
                        <wps:bodyPr rot="0" vert="horz" wrap="square" lIns="91440" tIns="45720" rIns="91440" bIns="45720" anchor="t" anchorCtr="0" upright="1">
                          <a:noAutofit/>
                        </wps:bodyPr>
                      </wps:wsp>
                      <wps:wsp>
                        <wps:cNvPr id="1895" name="Text Box 2542"/>
                        <wps:cNvSpPr txBox="1">
                          <a:spLocks noChangeArrowheads="1"/>
                        </wps:cNvSpPr>
                        <wps:spPr bwMode="auto">
                          <a:xfrm>
                            <a:off x="960" y="1325"/>
                            <a:ext cx="343" cy="325"/>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rPr>
                                  <w:sz w:val="20"/>
                                </w:rPr>
                              </w:pPr>
                              <w:r>
                                <w:rPr>
                                  <w:sz w:val="20"/>
                                </w:rPr>
                                <w:t>N</w:t>
                              </w:r>
                            </w:p>
                          </w:txbxContent>
                        </wps:txbx>
                        <wps:bodyPr rot="0" vert="horz" wrap="square" lIns="0" tIns="0" rIns="0" bIns="0" anchor="t" anchorCtr="0" upright="1">
                          <a:noAutofit/>
                        </wps:bodyPr>
                      </wps:wsp>
                      <wps:wsp>
                        <wps:cNvPr id="1896" name="Text Box 2543"/>
                        <wps:cNvSpPr txBox="1">
                          <a:spLocks noChangeArrowheads="1"/>
                        </wps:cNvSpPr>
                        <wps:spPr bwMode="auto">
                          <a:xfrm>
                            <a:off x="2124" y="1328"/>
                            <a:ext cx="357" cy="284"/>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rPr>
                                  <w:sz w:val="20"/>
                                </w:rPr>
                              </w:pPr>
                              <w:r>
                                <w:rPr>
                                  <w:sz w:val="20"/>
                                </w:rPr>
                                <w:t>M</w:t>
                              </w:r>
                            </w:p>
                          </w:txbxContent>
                        </wps:txbx>
                        <wps:bodyPr rot="0" vert="horz" wrap="square" lIns="0" tIns="0" rIns="0" bIns="0" anchor="t" anchorCtr="0" upright="1">
                          <a:noAutofit/>
                        </wps:bodyPr>
                      </wps:wsp>
                      <wps:wsp>
                        <wps:cNvPr id="1897" name="Text Box 2544"/>
                        <wps:cNvSpPr txBox="1">
                          <a:spLocks noChangeArrowheads="1"/>
                        </wps:cNvSpPr>
                        <wps:spPr bwMode="auto">
                          <a:xfrm>
                            <a:off x="739" y="299"/>
                            <a:ext cx="585" cy="319"/>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rPr>
                                  <w:sz w:val="20"/>
                                  <w:vertAlign w:val="subscript"/>
                                </w:rPr>
                              </w:pPr>
                              <w:r>
                                <w:rPr>
                                  <w:szCs w:val="26"/>
                                </w:rPr>
                                <w:t>R</w:t>
                              </w:r>
                              <w:r>
                                <w:rPr>
                                  <w:sz w:val="20"/>
                                  <w:vertAlign w:val="subscript"/>
                                </w:rPr>
                                <w:t>2</w:t>
                              </w:r>
                            </w:p>
                          </w:txbxContent>
                        </wps:txbx>
                        <wps:bodyPr rot="0" vert="horz" wrap="square" lIns="0" tIns="0" rIns="0" bIns="0" anchor="t" anchorCtr="0" upright="1">
                          <a:noAutofit/>
                        </wps:bodyPr>
                      </wps:wsp>
                      <wps:wsp>
                        <wps:cNvPr id="1898" name="Text Box 2545"/>
                        <wps:cNvSpPr txBox="1">
                          <a:spLocks noChangeArrowheads="1"/>
                        </wps:cNvSpPr>
                        <wps:spPr bwMode="auto">
                          <a:xfrm>
                            <a:off x="1473" y="1739"/>
                            <a:ext cx="507" cy="384"/>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rPr>
                                  <w:sz w:val="20"/>
                                  <w:vertAlign w:val="subscript"/>
                                </w:rPr>
                              </w:pPr>
                            </w:p>
                          </w:txbxContent>
                        </wps:txbx>
                        <wps:bodyPr rot="0" vert="horz" wrap="square" lIns="0" tIns="0" rIns="0" bIns="0" anchor="t" anchorCtr="0" upright="1">
                          <a:noAutofit/>
                        </wps:bodyPr>
                      </wps:wsp>
                      <wps:wsp>
                        <wps:cNvPr id="1899" name="Text Box 2546"/>
                        <wps:cNvSpPr txBox="1">
                          <a:spLocks noChangeArrowheads="1"/>
                        </wps:cNvSpPr>
                        <wps:spPr bwMode="auto">
                          <a:xfrm>
                            <a:off x="2141" y="186"/>
                            <a:ext cx="555" cy="415"/>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rPr>
                                  <w:sz w:val="20"/>
                                  <w:vertAlign w:val="subscript"/>
                                </w:rPr>
                              </w:pPr>
                              <w:r>
                                <w:rPr>
                                  <w:szCs w:val="26"/>
                                </w:rPr>
                                <w:t>R</w:t>
                              </w:r>
                              <w:r>
                                <w:rPr>
                                  <w:sz w:val="20"/>
                                  <w:vertAlign w:val="subscript"/>
                                </w:rPr>
                                <w:t>1</w:t>
                              </w:r>
                            </w:p>
                          </w:txbxContent>
                        </wps:txbx>
                        <wps:bodyPr rot="0" vert="horz" wrap="square" lIns="91440" tIns="45720" rIns="91440" bIns="45720" anchor="t" anchorCtr="0" upright="1">
                          <a:noAutofit/>
                        </wps:bodyPr>
                      </wps:wsp>
                      <wpg:grpSp>
                        <wpg:cNvPr id="1900" name="Group 2547"/>
                        <wpg:cNvGrpSpPr>
                          <a:grpSpLocks/>
                        </wpg:cNvGrpSpPr>
                        <wpg:grpSpPr bwMode="auto">
                          <a:xfrm rot="10800000">
                            <a:off x="1706" y="31"/>
                            <a:ext cx="1357" cy="218"/>
                            <a:chOff x="0" y="0"/>
                            <a:chExt cx="2160" cy="160"/>
                          </a:xfrm>
                        </wpg:grpSpPr>
                        <wps:wsp>
                          <wps:cNvPr id="1901" name="Rectangle 2548"/>
                          <wps:cNvSpPr>
                            <a:spLocks noChangeArrowheads="1"/>
                          </wps:cNvSpPr>
                          <wps:spPr bwMode="auto">
                            <a:xfrm>
                              <a:off x="720" y="0"/>
                              <a:ext cx="720" cy="160"/>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902" name="Line 2549"/>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03" name="Line 2550"/>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904" name="Group 2551"/>
                        <wpg:cNvGrpSpPr>
                          <a:grpSpLocks/>
                        </wpg:cNvGrpSpPr>
                        <wpg:grpSpPr bwMode="auto">
                          <a:xfrm>
                            <a:off x="2160" y="2212"/>
                            <a:ext cx="468" cy="178"/>
                            <a:chOff x="0" y="0"/>
                            <a:chExt cx="488" cy="232"/>
                          </a:xfrm>
                        </wpg:grpSpPr>
                        <wps:wsp>
                          <wps:cNvPr id="1905" name="Line 2552"/>
                          <wps:cNvCnPr/>
                          <wps:spPr bwMode="auto">
                            <a:xfrm flipV="1">
                              <a:off x="15" y="0"/>
                              <a:ext cx="360" cy="208"/>
                            </a:xfrm>
                            <a:prstGeom prst="line">
                              <a:avLst/>
                            </a:prstGeom>
                            <a:noFill/>
                            <a:ln w="19050" cmpd="sng">
                              <a:solidFill>
                                <a:srgbClr val="000000"/>
                              </a:solidFill>
                              <a:round/>
                              <a:headEnd/>
                              <a:tailEnd/>
                            </a:ln>
                            <a:extLst>
                              <a:ext uri="{909E8E84-426E-40DD-AFC4-6F175D3DCCD1}">
                                <a14:hiddenFill xmlns:a14="http://schemas.microsoft.com/office/drawing/2010/main">
                                  <a:noFill/>
                                </a14:hiddenFill>
                              </a:ext>
                            </a:extLst>
                          </wps:spPr>
                          <wps:bodyPr/>
                        </wps:wsp>
                        <wps:wsp>
                          <wps:cNvPr id="1906" name="Oval 2553"/>
                          <wps:cNvSpPr>
                            <a:spLocks noChangeArrowheads="1"/>
                          </wps:cNvSpPr>
                          <wps:spPr bwMode="auto">
                            <a:xfrm>
                              <a:off x="0" y="187"/>
                              <a:ext cx="44" cy="44"/>
                            </a:xfrm>
                            <a:prstGeom prst="ellipse">
                              <a:avLst/>
                            </a:prstGeom>
                            <a:solidFill>
                              <a:srgbClr val="FFFFFF"/>
                            </a:solidFill>
                            <a:ln w="19050" cmpd="sng">
                              <a:solidFill>
                                <a:srgbClr val="000000"/>
                              </a:solidFill>
                              <a:round/>
                              <a:headEnd/>
                              <a:tailEnd/>
                            </a:ln>
                          </wps:spPr>
                          <wps:bodyPr rot="0" vert="horz" wrap="square" lIns="91440" tIns="45720" rIns="91440" bIns="45720" anchor="t" anchorCtr="0" upright="1">
                            <a:noAutofit/>
                          </wps:bodyPr>
                        </wps:wsp>
                        <wps:wsp>
                          <wps:cNvPr id="1907" name="Oval 2554"/>
                          <wps:cNvSpPr>
                            <a:spLocks noChangeArrowheads="1"/>
                          </wps:cNvSpPr>
                          <wps:spPr bwMode="auto">
                            <a:xfrm>
                              <a:off x="444" y="188"/>
                              <a:ext cx="44" cy="44"/>
                            </a:xfrm>
                            <a:prstGeom prst="ellipse">
                              <a:avLst/>
                            </a:prstGeom>
                            <a:solidFill>
                              <a:srgbClr val="FFFFFF"/>
                            </a:solidFill>
                            <a:ln w="19050" cmpd="sng">
                              <a:solidFill>
                                <a:srgbClr val="000000"/>
                              </a:solidFill>
                              <a:round/>
                              <a:headEnd/>
                              <a:tailEnd/>
                            </a:ln>
                          </wps:spPr>
                          <wps:bodyPr rot="0" vert="horz" wrap="square" lIns="91440" tIns="45720" rIns="91440" bIns="45720" anchor="t" anchorCtr="0" upright="1">
                            <a:noAutofit/>
                          </wps:bodyPr>
                        </wps:wsp>
                        <wps:wsp>
                          <wps:cNvPr id="1908" name="Line 2555"/>
                          <wps:cNvCnPr/>
                          <wps:spPr bwMode="auto">
                            <a:xfrm>
                              <a:off x="63" y="212"/>
                              <a:ext cx="368" cy="0"/>
                            </a:xfrm>
                            <a:prstGeom prst="line">
                              <a:avLst/>
                            </a:prstGeom>
                            <a:noFill/>
                            <a:ln w="28575" cmpd="sng">
                              <a:solidFill>
                                <a:srgbClr val="FFFFFF"/>
                              </a:solidFill>
                              <a:round/>
                              <a:headEnd/>
                              <a:tailEnd/>
                            </a:ln>
                            <a:extLst>
                              <a:ext uri="{909E8E84-426E-40DD-AFC4-6F175D3DCCD1}">
                                <a14:hiddenFill xmlns:a14="http://schemas.microsoft.com/office/drawing/2010/main">
                                  <a:noFill/>
                                </a14:hiddenFill>
                              </a:ext>
                            </a:extLst>
                          </wps:spPr>
                          <wps:bodyPr/>
                        </wps:wsp>
                      </wpg:grpSp>
                      <wpg:grpSp>
                        <wpg:cNvPr id="1909" name="Group 2556"/>
                        <wpg:cNvGrpSpPr>
                          <a:grpSpLocks/>
                        </wpg:cNvGrpSpPr>
                        <wpg:grpSpPr bwMode="auto">
                          <a:xfrm rot="16200000" flipH="1">
                            <a:off x="1540" y="-4"/>
                            <a:ext cx="69" cy="281"/>
                            <a:chOff x="0" y="0"/>
                            <a:chExt cx="114" cy="372"/>
                          </a:xfrm>
                        </wpg:grpSpPr>
                        <wps:wsp>
                          <wps:cNvPr id="1910" name="Line 2557"/>
                          <wps:cNvCnPr/>
                          <wps:spPr bwMode="auto">
                            <a:xfrm>
                              <a:off x="54" y="120"/>
                              <a:ext cx="0" cy="2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11" name="Oval 2558"/>
                          <wps:cNvSpPr>
                            <a:spLocks noChangeArrowheads="1"/>
                          </wps:cNvSpPr>
                          <wps:spPr bwMode="auto">
                            <a:xfrm>
                              <a:off x="0" y="0"/>
                              <a:ext cx="114" cy="114"/>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g:grpSp>
                      <wpg:grpSp>
                        <wpg:cNvPr id="1912" name="Group 2559"/>
                        <wpg:cNvGrpSpPr>
                          <a:grpSpLocks/>
                        </wpg:cNvGrpSpPr>
                        <wpg:grpSpPr bwMode="auto">
                          <a:xfrm rot="5400000" flipH="1">
                            <a:off x="901" y="0"/>
                            <a:ext cx="71" cy="280"/>
                            <a:chOff x="0" y="0"/>
                            <a:chExt cx="114" cy="372"/>
                          </a:xfrm>
                        </wpg:grpSpPr>
                        <wps:wsp>
                          <wps:cNvPr id="1913" name="Line 2560"/>
                          <wps:cNvCnPr/>
                          <wps:spPr bwMode="auto">
                            <a:xfrm>
                              <a:off x="54" y="120"/>
                              <a:ext cx="0" cy="2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14" name="Oval 2561"/>
                          <wps:cNvSpPr>
                            <a:spLocks noChangeArrowheads="1"/>
                          </wps:cNvSpPr>
                          <wps:spPr bwMode="auto">
                            <a:xfrm>
                              <a:off x="0" y="0"/>
                              <a:ext cx="114" cy="114"/>
                            </a:xfrm>
                            <a:prstGeom prst="ellipse">
                              <a:avLst/>
                            </a:prstGeom>
                            <a:solidFill>
                              <a:srgbClr val="FFFFFF"/>
                            </a:solidFill>
                            <a:ln w="6350" cmpd="sng">
                              <a:solidFill>
                                <a:srgbClr val="000000"/>
                              </a:solidFill>
                              <a:round/>
                              <a:headEnd/>
                              <a:tailEnd/>
                            </a:ln>
                          </wps:spPr>
                          <wps:bodyPr rot="0" vert="horz" wrap="square" lIns="91440" tIns="45720" rIns="91440" bIns="45720" anchor="t" anchorCtr="0" upright="1">
                            <a:noAutofit/>
                          </wps:bodyPr>
                        </wps:wsp>
                      </wpg:grpSp>
                      <wpg:grpSp>
                        <wpg:cNvPr id="1915" name="Group 2562"/>
                        <wpg:cNvGrpSpPr>
                          <a:grpSpLocks/>
                        </wpg:cNvGrpSpPr>
                        <wpg:grpSpPr bwMode="auto">
                          <a:xfrm>
                            <a:off x="334" y="1478"/>
                            <a:ext cx="2715" cy="219"/>
                            <a:chOff x="0" y="0"/>
                            <a:chExt cx="2160" cy="160"/>
                          </a:xfrm>
                        </wpg:grpSpPr>
                        <wps:wsp>
                          <wps:cNvPr id="1916" name="Rectangle 2563"/>
                          <wps:cNvSpPr>
                            <a:spLocks noChangeArrowheads="1"/>
                          </wps:cNvSpPr>
                          <wps:spPr bwMode="auto">
                            <a:xfrm>
                              <a:off x="720" y="0"/>
                              <a:ext cx="720" cy="160"/>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917" name="Line 2564"/>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18" name="Line 2565"/>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919" name="Group 2566"/>
                        <wpg:cNvGrpSpPr>
                          <a:grpSpLocks/>
                        </wpg:cNvGrpSpPr>
                        <wpg:grpSpPr bwMode="auto">
                          <a:xfrm>
                            <a:off x="343" y="610"/>
                            <a:ext cx="1357" cy="218"/>
                            <a:chOff x="0" y="0"/>
                            <a:chExt cx="2160" cy="160"/>
                          </a:xfrm>
                        </wpg:grpSpPr>
                        <wps:wsp>
                          <wps:cNvPr id="1920" name="Rectangle 2567"/>
                          <wps:cNvSpPr>
                            <a:spLocks noChangeArrowheads="1"/>
                          </wps:cNvSpPr>
                          <wps:spPr bwMode="auto">
                            <a:xfrm>
                              <a:off x="720" y="0"/>
                              <a:ext cx="720" cy="160"/>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921" name="Line 2568"/>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22" name="Line 2569"/>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923" name="Line 2570"/>
                        <wps:cNvCnPr/>
                        <wps:spPr bwMode="auto">
                          <a:xfrm rot="5400000">
                            <a:off x="1946" y="1262"/>
                            <a:ext cx="2223"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24" name="Line 2571"/>
                        <wps:cNvCnPr/>
                        <wps:spPr bwMode="auto">
                          <a:xfrm rot="5400000">
                            <a:off x="698" y="2008"/>
                            <a:ext cx="0" cy="729"/>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25" name="Line 2572"/>
                        <wps:cNvCnPr/>
                        <wps:spPr bwMode="auto">
                          <a:xfrm rot="5400000">
                            <a:off x="1789" y="2009"/>
                            <a:ext cx="0" cy="727"/>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26" name="Line 2573"/>
                        <wps:cNvCnPr/>
                        <wps:spPr bwMode="auto">
                          <a:xfrm rot="5400000">
                            <a:off x="1334" y="1100"/>
                            <a:ext cx="755"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7" name="Line 2574"/>
                        <wps:cNvCnPr/>
                        <wps:spPr bwMode="auto">
                          <a:xfrm rot="18000000">
                            <a:off x="1422" y="148"/>
                            <a:ext cx="108"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28" name="Line 2575"/>
                        <wps:cNvCnPr/>
                        <wps:spPr bwMode="auto">
                          <a:xfrm rot="7200000">
                            <a:off x="985" y="143"/>
                            <a:ext cx="108"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29" name="Line 2576"/>
                        <wps:cNvCnPr/>
                        <wps:spPr bwMode="auto">
                          <a:xfrm rot="5400000">
                            <a:off x="-136" y="619"/>
                            <a:ext cx="957"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30" name="Line 2577"/>
                        <wps:cNvCnPr/>
                        <wps:spPr bwMode="auto">
                          <a:xfrm rot="5400000">
                            <a:off x="-153" y="1894"/>
                            <a:ext cx="972"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31" name="Line 2578"/>
                        <wps:cNvCnPr/>
                        <wps:spPr bwMode="auto">
                          <a:xfrm>
                            <a:off x="2644" y="2374"/>
                            <a:ext cx="40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cNvPr id="1932" name="Group 2579"/>
                        <wpg:cNvGrpSpPr>
                          <a:grpSpLocks/>
                        </wpg:cNvGrpSpPr>
                        <wpg:grpSpPr bwMode="auto">
                          <a:xfrm rot="2700000">
                            <a:off x="181" y="1087"/>
                            <a:ext cx="305" cy="329"/>
                            <a:chOff x="0" y="0"/>
                            <a:chExt cx="1140" cy="1140"/>
                          </a:xfrm>
                        </wpg:grpSpPr>
                        <wps:wsp>
                          <wps:cNvPr id="1933" name="Oval 2580"/>
                          <wps:cNvSpPr>
                            <a:spLocks noChangeArrowheads="1"/>
                          </wps:cNvSpPr>
                          <wps:spPr bwMode="auto">
                            <a:xfrm>
                              <a:off x="0" y="0"/>
                              <a:ext cx="1140" cy="1140"/>
                            </a:xfrm>
                            <a:prstGeom prst="ellipse">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34" name="Group 2581"/>
                          <wpg:cNvGrpSpPr>
                            <a:grpSpLocks/>
                          </wpg:cNvGrpSpPr>
                          <wpg:grpSpPr bwMode="auto">
                            <a:xfrm>
                              <a:off x="148" y="202"/>
                              <a:ext cx="832" cy="754"/>
                              <a:chOff x="0" y="0"/>
                              <a:chExt cx="2693" cy="2715"/>
                            </a:xfrm>
                          </wpg:grpSpPr>
                          <wps:wsp>
                            <wps:cNvPr id="1935" name="Line 2582"/>
                            <wps:cNvCnPr/>
                            <wps:spPr bwMode="auto">
                              <a:xfrm>
                                <a:off x="0" y="1375"/>
                                <a:ext cx="2693"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36" name="Line 2583"/>
                            <wps:cNvCnPr/>
                            <wps:spPr bwMode="auto">
                              <a:xfrm>
                                <a:off x="1350" y="0"/>
                                <a:ext cx="0" cy="271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937" name="Line 2584"/>
                        <wps:cNvCnPr/>
                        <wps:spPr bwMode="auto">
                          <a:xfrm rot="5400000">
                            <a:off x="1561" y="254"/>
                            <a:ext cx="147"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38" name="Line 2585"/>
                        <wps:cNvCnPr/>
                        <wps:spPr bwMode="auto">
                          <a:xfrm>
                            <a:off x="1566" y="251"/>
                            <a:ext cx="158"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39" name="Line 2586"/>
                        <wps:cNvCnPr/>
                        <wps:spPr bwMode="auto">
                          <a:xfrm>
                            <a:off x="912" y="254"/>
                            <a:ext cx="15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40" name="Line 2587"/>
                        <wps:cNvCnPr/>
                        <wps:spPr bwMode="auto">
                          <a:xfrm>
                            <a:off x="339" y="142"/>
                            <a:ext cx="472"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41" name="Text Box 2588"/>
                        <wps:cNvSpPr txBox="1">
                          <a:spLocks noChangeArrowheads="1"/>
                        </wps:cNvSpPr>
                        <wps:spPr bwMode="auto">
                          <a:xfrm>
                            <a:off x="1344" y="1694"/>
                            <a:ext cx="67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3" o:spid="_x0000_s3515" style="position:absolute;left:0;text-align:left;margin-left:321.65pt;margin-top:4.85pt;width:153.15pt;height:130.5pt;z-index:251926016;mso-position-horizontal-relative:text;mso-position-vertical-relative:text" coordsize="3063,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">
                <v:shape id="Text Box 2534" o:spid="_x0000_s3516" type="#_x0000_t202" style="position:absolute;top:527;width:42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lNsIA&#10;AADdAAAADwAAAGRycy9kb3ducmV2LnhtbERPyWrDMBC9B/IPYgK9JVJLkziulVBaCjk1ZIXeBmu8&#10;UGtkLDV2/74qBHKbx1sn2wy2EVfqfO1Yw+NMgSDOnam51HA6fkwTED4gG2wck4Zf8rBZj0cZpsb1&#10;vKfrIZQihrBPUUMVQptK6fOKLPqZa4kjV7jOYoiwK6XpsI/htpFPSi2kxZpjQ4UtvVWUfx9+rIbz&#10;Z/F1eVa78t3O294NSrJdSa0fJsPrC4hAQ7iLb+6tifOTZA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aU2wgAAAN0AAAAPAAAAAAAAAAAAAAAAAJgCAABkcnMvZG93&#10;bnJldi54bWxQSwUGAAAAAAQABAD1AAAAhwMAAAAA&#10;" filled="f" stroked="f">
                  <v:textbox>
                    <w:txbxContent>
                      <w:p w:rsidR="008515DC" w:rsidRDefault="008515DC">
                        <w:r>
                          <w:t>P</w:t>
                        </w:r>
                      </w:p>
                    </w:txbxContent>
                  </v:textbox>
                </v:shape>
                <v:oval id="Oval 2535" o:spid="_x0000_s3517" style="position:absolute;left:1055;top:2227;width:35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OOsUA&#10;AADdAAAADwAAAGRycy9kb3ducmV2LnhtbESPQUvDQBCF70L/wzIFb3ZTQ0uI3ZZiEerBg1HvQ3aa&#10;hGZnQ3ZM4793DoK3Gd6b977ZHebQm4nG1EV2sF5lYIjr6DtuHHx+vDwUYJIge+wjk4MfSnDYL+52&#10;WPp443eaKmmMhnAq0UErMpTWprqlgGkVB2LVLnEMKLqOjfUj3jQ89PYxy7Y2YMfa0OJAzy3V1+o7&#10;ODg1x2o72Vw2+eV0ls316+01Xzt3v5yPT2CEZvk3/12fveIXheLq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I46xQAAAN0AAAAPAAAAAAAAAAAAAAAAAJgCAABkcnMv&#10;ZG93bnJldi54bWxQSwUGAAAAAAQABAD1AAAAigMAAAAA&#10;"/>
                <v:shape id="Text Box 2536" o:spid="_x0000_s3518" type="#_x0000_t202" style="position:absolute;left:1092;top:2238;width:296;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TMQA&#10;AADdAAAADwAAAGRycy9kb3ducmV2LnhtbERPTWvCQBC9F/oflhG8NRt7kBjdBCkVCgVpjAeP0+yY&#10;LGZnY3ar6b/vFgq9zeN9zqacbC9uNHrjWMEiSUEQN04bbhUc691TBsIHZI29Y1LwTR7K4vFhg7l2&#10;d67odgitiCHsc1TQhTDkUvqmI4s+cQNx5M5utBgiHFupR7zHcNvL5zRdSouGY0OHA7101FwOX1bB&#10;9sTVq7nuPz+qc2XqepXy+/Ki1Hw2bdcgAk3hX/znftNxfpat4P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kkzEAAAA3QAAAA8AAAAAAAAAAAAAAAAAmAIAAGRycy9k&#10;b3ducmV2LnhtbFBLBQYAAAAABAAEAPUAAACJAwAAAAA=&#10;" filled="f" stroked="f">
                  <v:textbox inset="0,0,0,0">
                    <w:txbxContent>
                      <w:p w:rsidR="008515DC" w:rsidRDefault="008515DC">
                        <w:pPr>
                          <w:jc w:val="center"/>
                          <w:rPr>
                            <w:rFonts w:hint="eastAsia"/>
                          </w:rPr>
                        </w:pPr>
                        <w:r>
                          <w:rPr>
                            <w:rFonts w:hint="eastAsia"/>
                          </w:rPr>
                          <w:t>A</w:t>
                        </w:r>
                      </w:p>
                    </w:txbxContent>
                  </v:textbox>
                </v:shape>
                <v:shape id="Text Box 2537" o:spid="_x0000_s3519" type="#_x0000_t202" style="position:absolute;left:979;width:55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iAccA&#10;AADdAAAADwAAAGRycy9kb3ducmV2LnhtbESPQWvCQBCF7wX/wzKFXopu9NAmqauIIEgpQm1BvA3Z&#10;aRKanY3ZjcZ/7xwEbzO8N+99M18OrlFn6kLt2cB0koAiLrytuTTw+7MZp6BCRLbYeCYDVwqwXIye&#10;5phbf+FvOu9jqSSEQ44GqhjbXOtQVOQwTHxLLNqf7xxGWbtS2w4vEu4aPUuSN+2wZmmosKV1RcX/&#10;vncGDrtDNi3791V/uqbN5zFz/PXqjHl5HlYfoCIN8WG+X2+t4KeZ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nIgHHAAAA3QAAAA8AAAAAAAAAAAAAAAAAmAIAAGRy&#10;cy9kb3ducmV2LnhtbFBLBQYAAAAABAAEAPUAAACMAwAAAAA=&#10;" filled="f" strokecolor="white">
                  <v:textbox inset="0,0,0,0">
                    <w:txbxContent>
                      <w:p w:rsidR="008515DC" w:rsidRDefault="008515DC">
                        <w:pPr>
                          <w:jc w:val="center"/>
                          <w:rPr>
                            <w:sz w:val="26"/>
                            <w:szCs w:val="26"/>
                          </w:rPr>
                        </w:pPr>
                        <w:r>
                          <w:rPr>
                            <w:sz w:val="26"/>
                            <w:szCs w:val="26"/>
                          </w:rPr>
                          <w:t>U</w:t>
                        </w:r>
                      </w:p>
                    </w:txbxContent>
                  </v:textbox>
                </v:shape>
                <v:shape id="Text Box 2538" o:spid="_x0000_s3520" type="#_x0000_t202" style="position:absolute;left:1391;top:1071;width:39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pJMQA&#10;AADdAAAADwAAAGRycy9kb3ducmV2LnhtbERP22rCQBB9L/gPywh9Ed0oRWJ0FSkU7INtvXzAkB2z&#10;0exsyK5J+vddQejbHM51VpveVqKlxpeOFUwnCQji3OmSCwXn08c4BeEDssbKMSn4JQ+b9eBlhZl2&#10;HR+oPYZCxBD2GSowIdSZlD43ZNFPXE0cuYtrLIYIm0LqBrsYbis5S5K5tFhybDBY07uh/Ha8WwWH&#10;T/Mz4rf9vtKynV/PX/fvLh0p9Trst0sQgfrwL366dzrOTxdTeHw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STEAAAA3QAAAA8AAAAAAAAAAAAAAAAAmAIAAGRycy9k&#10;b3ducmV2LnhtbFBLBQYAAAAABAAEAPUAAACJAwAAAAA=&#10;" filled="f" strokecolor="white">
                  <v:textbox>
                    <w:txbxContent>
                      <w:p w:rsidR="008515DC" w:rsidRDefault="008515DC">
                        <w:pPr>
                          <w:rPr>
                            <w:sz w:val="20"/>
                            <w:szCs w:val="20"/>
                          </w:rPr>
                        </w:pPr>
                        <w:r>
                          <w:rPr>
                            <w:sz w:val="20"/>
                            <w:szCs w:val="20"/>
                          </w:rPr>
                          <w:t>C</w:t>
                        </w:r>
                      </w:p>
                    </w:txbxContent>
                  </v:textbox>
                </v:shape>
                <v:shape id="Text Box 2539" o:spid="_x0000_s3521" type="#_x0000_t202" style="position:absolute;left:2238;top:1929;width:55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Z7cUA&#10;AADdAAAADwAAAGRycy9kb3ducmV2LnhtbERPTWvCQBC9C/0PyxR6kbpJDjWJriKFQilFMBbE25Cd&#10;JqHZ2TS70eTfu4WCt3m8z1lvR9OKC/WusawgXkQgiEurG64UfB3fnlMQziNrbC2TgokcbDcPszXm&#10;2l75QJfCVyKEsMtRQe19l0vpypoMuoXtiAP3bXuDPsC+krrHawg3rUyi6EUabDg01NjRa03lTzEY&#10;Baf9KYurYbkbfqe0/Thnhj/nRqmnx3G3AuFp9Hfxv/tdh/lplsDfN+EE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RntxQAAAN0AAAAPAAAAAAAAAAAAAAAAAJgCAABkcnMv&#10;ZG93bnJldi54bWxQSwUGAAAAAAQABAD1AAAAigMAAAAA&#10;" filled="f" strokecolor="white">
                  <v:textbox inset="0,0,0,0">
                    <w:txbxContent>
                      <w:p w:rsidR="008515DC" w:rsidRDefault="008515DC">
                        <w:pPr>
                          <w:jc w:val="center"/>
                          <w:rPr>
                            <w:szCs w:val="26"/>
                          </w:rPr>
                        </w:pPr>
                        <w:r>
                          <w:rPr>
                            <w:szCs w:val="26"/>
                          </w:rPr>
                          <w:t>K</w:t>
                        </w:r>
                      </w:p>
                      <w:p w:rsidR="008515DC" w:rsidRDefault="008515DC">
                        <w:pPr>
                          <w:jc w:val="center"/>
                          <w:rPr>
                            <w:sz w:val="26"/>
                            <w:szCs w:val="26"/>
                          </w:rPr>
                        </w:pPr>
                      </w:p>
                    </w:txbxContent>
                  </v:textbox>
                </v:shape>
                <v:shape id="Text Box 2540" o:spid="_x0000_s3522" type="#_x0000_t202" style="position:absolute;left:422;top:1128;width:501;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8dsQA&#10;AADdAAAADwAAAGRycy9kb3ducmV2LnhtbERPTWvCQBC9F/oflil4Ed2oUJPoKiIIpZSCURBvQ3ZM&#10;QrOzaXaj8d+7BaG3ebzPWa57U4srta6yrGAyjkAQ51ZXXCg4HnajGITzyBpry6TgTg7Wq9eXJaba&#10;3nhP18wXIoSwS1FB6X2TSunykgy6sW2IA3exrUEfYFtI3eIthJtaTqPoXRqsODSU2NC2pPwn64yC&#10;0/cpmRTdfNP93uP685wY/hoapQZv/WYBwlPv/8VP94cO8+NkBn/fh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1vHbEAAAA3QAAAA8AAAAAAAAAAAAAAAAAmAIAAGRycy9k&#10;b3ducmV2LnhtbFBLBQYAAAAABAAEAPUAAACJAwAAAAA=&#10;" filled="f" strokecolor="white">
                  <v:textbox inset="0,0,0,0">
                    <w:txbxContent>
                      <w:p w:rsidR="008515DC" w:rsidRDefault="008515DC">
                        <w:pPr>
                          <w:jc w:val="center"/>
                        </w:pPr>
                        <w:r>
                          <w:t>Đ</w:t>
                        </w:r>
                      </w:p>
                    </w:txbxContent>
                  </v:textbox>
                </v:shape>
                <v:shape id="Text Box 2541" o:spid="_x0000_s3523" type="#_x0000_t202" style="position:absolute;left:1708;top:1088;width:5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KvMQA&#10;AADdAAAADwAAAGRycy9kb3ducmV2LnhtbERP22rCQBB9F/yHZYS+iG5aRNLoKlIo1AfrpX7AkJ1m&#10;U7OzIbsm8e+7guDbHM51luveVqKlxpeOFbxOExDEudMlFwrOP5+TFIQPyBorx6TgRh7Wq+FgiZl2&#10;HR+pPYVCxBD2GSowIdSZlD43ZNFPXU0cuV/XWAwRNoXUDXYx3FbyLUnm0mLJscFgTR+G8svpahUc&#10;t+Yw5tluV2nZzv/O39d9l46Vehn1mwWIQH14ih/uLx3np+8zuH8TT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IirzEAAAA3QAAAA8AAAAAAAAAAAAAAAAAmAIAAGRycy9k&#10;b3ducmV2LnhtbFBLBQYAAAAABAAEAPUAAACJAwAAAAA=&#10;" filled="f" strokecolor="white">
                  <v:textbox>
                    <w:txbxContent>
                      <w:p w:rsidR="008515DC" w:rsidRDefault="008515DC">
                        <w:pPr>
                          <w:rPr>
                            <w:vertAlign w:val="subscript"/>
                          </w:rPr>
                        </w:pPr>
                        <w:r>
                          <w:t>R</w:t>
                        </w:r>
                        <w:r>
                          <w:rPr>
                            <w:sz w:val="18"/>
                            <w:vertAlign w:val="subscript"/>
                          </w:rPr>
                          <w:t>X</w:t>
                        </w:r>
                      </w:p>
                    </w:txbxContent>
                  </v:textbox>
                </v:shape>
                <v:shape id="Text Box 2542" o:spid="_x0000_s3524" type="#_x0000_t202" style="position:absolute;left:960;top:1325;width:343;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BmcQA&#10;AADdAAAADwAAAGRycy9kb3ducmV2LnhtbERPTWvCQBC9F/oflil4Ed0oWJPoKiIIpZSCURBvQ3ZM&#10;QrOzaXaj8d+7BaG3ebzPWa57U4srta6yrGAyjkAQ51ZXXCg4HnajGITzyBpry6TgTg7Wq9eXJaba&#10;3nhP18wXIoSwS1FB6X2TSunykgy6sW2IA3exrUEfYFtI3eIthJtaTqPoXRqsODSU2NC2pPwn64yC&#10;0/cpmRTdfNP93uP685wY/hoapQZv/WYBwlPv/8VP94cO8+NkBn/fh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gZnEAAAA3QAAAA8AAAAAAAAAAAAAAAAAmAIAAGRycy9k&#10;b3ducmV2LnhtbFBLBQYAAAAABAAEAPUAAACJAwAAAAA=&#10;" filled="f" strokecolor="white">
                  <v:textbox inset="0,0,0,0">
                    <w:txbxContent>
                      <w:p w:rsidR="008515DC" w:rsidRDefault="008515DC">
                        <w:pPr>
                          <w:jc w:val="center"/>
                          <w:rPr>
                            <w:sz w:val="20"/>
                          </w:rPr>
                        </w:pPr>
                        <w:r>
                          <w:rPr>
                            <w:sz w:val="20"/>
                          </w:rPr>
                          <w:t>N</w:t>
                        </w:r>
                      </w:p>
                    </w:txbxContent>
                  </v:textbox>
                </v:shape>
                <v:shape id="Text Box 2543" o:spid="_x0000_s3525" type="#_x0000_t202" style="position:absolute;left:2124;top:1328;width:35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f7sUA&#10;AADdAAAADwAAAGRycy9kb3ducmV2LnhtbERPTWvCQBC9C/0PyxR6kbqxB5tEN0EKhSIiVAvibchO&#10;k9DsbJrdmOTfu4WCt3m8z9nko2nElTpXW1awXEQgiAuray4VfJ3en2MQziNrbCyTgokc5NnDbIOp&#10;tgN/0vXoSxFC2KWooPK+TaV0RUUG3cK2xIH7tp1BH2BXSt3hEMJNI1+iaCUN1hwaKmzpraLi59gb&#10;BefDOVmW/eu2/53iZndJDO/nRqmnx3G7BuFp9Hfxv/tDh/lxsoK/b8IJ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h/uxQAAAN0AAAAPAAAAAAAAAAAAAAAAAJgCAABkcnMv&#10;ZG93bnJldi54bWxQSwUGAAAAAAQABAD1AAAAigMAAAAA&#10;" filled="f" strokecolor="white">
                  <v:textbox inset="0,0,0,0">
                    <w:txbxContent>
                      <w:p w:rsidR="008515DC" w:rsidRDefault="008515DC">
                        <w:pPr>
                          <w:jc w:val="center"/>
                          <w:rPr>
                            <w:sz w:val="20"/>
                          </w:rPr>
                        </w:pPr>
                        <w:r>
                          <w:rPr>
                            <w:sz w:val="20"/>
                          </w:rPr>
                          <w:t>M</w:t>
                        </w:r>
                      </w:p>
                    </w:txbxContent>
                  </v:textbox>
                </v:shape>
                <v:shape id="Text Box 2544" o:spid="_x0000_s3526" type="#_x0000_t202" style="position:absolute;left:739;top:299;width:585;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6dcUA&#10;AADdAAAADwAAAGRycy9kb3ducmV2LnhtbERPTWvCQBC9C/0PyxR6kbqxh5pEN0EKhSIiaAvibchO&#10;k9DsbJrdmOTfdwWht3m8z9nko2nElTpXW1awXEQgiAuray4VfH2+P8cgnEfW2FgmBRM5yLOH2QZT&#10;bQc+0vXkSxFC2KWooPK+TaV0RUUG3cK2xIH7tp1BH2BXSt3hEMJNI1+i6FUarDk0VNjSW0XFz6k3&#10;Cs6Hc7Is+9W2/53iZndJDO/nRqmnx3G7BuFp9P/iu/tDh/lxsoLbN+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p1xQAAAN0AAAAPAAAAAAAAAAAAAAAAAJgCAABkcnMv&#10;ZG93bnJldi54bWxQSwUGAAAAAAQABAD1AAAAigMAAAAA&#10;" filled="f" strokecolor="white">
                  <v:textbox inset="0,0,0,0">
                    <w:txbxContent>
                      <w:p w:rsidR="008515DC" w:rsidRDefault="008515DC">
                        <w:pPr>
                          <w:jc w:val="center"/>
                          <w:rPr>
                            <w:sz w:val="20"/>
                            <w:vertAlign w:val="subscript"/>
                          </w:rPr>
                        </w:pPr>
                        <w:r>
                          <w:rPr>
                            <w:szCs w:val="26"/>
                          </w:rPr>
                          <w:t>R</w:t>
                        </w:r>
                        <w:r>
                          <w:rPr>
                            <w:sz w:val="20"/>
                            <w:vertAlign w:val="subscript"/>
                          </w:rPr>
                          <w:t>2</w:t>
                        </w:r>
                      </w:p>
                    </w:txbxContent>
                  </v:textbox>
                </v:shape>
                <v:shape id="Text Box 2545" o:spid="_x0000_s3527" type="#_x0000_t202" style="position:absolute;left:1473;top:1739;width:507;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uB8cA&#10;AADdAAAADwAAAGRycy9kb3ducmV2LnhtbESPQWvCQBCF7wX/wzKFXopu9NAmqauIIEgpQm1BvA3Z&#10;aRKanY3ZjcZ/7xwEbzO8N+99M18OrlFn6kLt2cB0koAiLrytuTTw+7MZp6BCRLbYeCYDVwqwXIye&#10;5phbf+FvOu9jqSSEQ44GqhjbXOtQVOQwTHxLLNqf7xxGWbtS2w4vEu4aPUuSN+2wZmmosKV1RcX/&#10;vncGDrtDNi3791V/uqbN5zFz/PXqjHl5HlYfoCIN8WG+X2+t4KeZ4Mo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LgfHAAAA3QAAAA8AAAAAAAAAAAAAAAAAmAIAAGRy&#10;cy9kb3ducmV2LnhtbFBLBQYAAAAABAAEAPUAAACMAwAAAAA=&#10;" filled="f" strokecolor="white">
                  <v:textbox inset="0,0,0,0">
                    <w:txbxContent>
                      <w:p w:rsidR="008515DC" w:rsidRDefault="008515DC">
                        <w:pPr>
                          <w:jc w:val="center"/>
                          <w:rPr>
                            <w:sz w:val="20"/>
                            <w:vertAlign w:val="subscript"/>
                          </w:rPr>
                        </w:pPr>
                      </w:p>
                    </w:txbxContent>
                  </v:textbox>
                </v:shape>
                <v:shape id="Text Box 2546" o:spid="_x0000_s3528" type="#_x0000_t202" style="position:absolute;left:2141;top:186;width:55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lIsQA&#10;AADdAAAADwAAAGRycy9kb3ducmV2LnhtbERP22rCQBB9L/gPywh9Ed1URGJ0FREK9sG2Xj5gyI7Z&#10;aHY2ZNck/n23UOjbHM51VpveVqKlxpeOFbxNEhDEudMlFwou5/dxCsIHZI2VY1LwJA+b9eBlhZl2&#10;HR+pPYVCxBD2GSowIdSZlD43ZNFPXE0cuatrLIYIm0LqBrsYbis5TZK5tFhybDBY085Qfj89rILj&#10;h/ke8exwqLRs57fL5+OrS0dKvQ777RJEoD78i//cex3np4sF/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JJSLEAAAA3QAAAA8AAAAAAAAAAAAAAAAAmAIAAGRycy9k&#10;b3ducmV2LnhtbFBLBQYAAAAABAAEAPUAAACJAwAAAAA=&#10;" filled="f" strokecolor="white">
                  <v:textbox>
                    <w:txbxContent>
                      <w:p w:rsidR="008515DC" w:rsidRDefault="008515DC">
                        <w:pPr>
                          <w:rPr>
                            <w:sz w:val="20"/>
                            <w:vertAlign w:val="subscript"/>
                          </w:rPr>
                        </w:pPr>
                        <w:r>
                          <w:rPr>
                            <w:szCs w:val="26"/>
                          </w:rPr>
                          <w:t>R</w:t>
                        </w:r>
                        <w:r>
                          <w:rPr>
                            <w:sz w:val="20"/>
                            <w:vertAlign w:val="subscript"/>
                          </w:rPr>
                          <w:t>1</w:t>
                        </w:r>
                      </w:p>
                    </w:txbxContent>
                  </v:textbox>
                </v:shape>
                <v:group id="Group 2547" o:spid="_x0000_s3529" style="position:absolute;left:1706;top:31;width:1357;height:218;rotation:1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M2dvFAAAA3QAA&#10;AA8AAAAAAAAAAAAAAAAAqgIAAGRycy9kb3ducmV2LnhtbFBLBQYAAAAABAAEAPoAAACcAwAAAAA=&#10;">
                  <v:rect id="Rectangle 2548" o:spid="_x0000_s3530"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qvcUA&#10;AADdAAAADwAAAGRycy9kb3ducmV2LnhtbERPTWsCMRC9C/0PYQq9SM3aw6pbo2ihWLAIaqn0Nmym&#10;2cXNZEmibv+9KQje5vE+ZzrvbCPO5EPtWMFwkIEgLp2u2Sj42r8/j0GEiKyxcUwK/ijAfPbQm2Kh&#10;3YW3dN5FI1IIhwIVVDG2hZShrMhiGLiWOHG/zluMCXojtcdLCreNfMmyXFqsOTVU2NJbReVxd7IK&#10;lsfv7WZkxmvf5pPPVf/nkHfmoNTTY7d4BRGpi3fxzf2h0/xJNoT/b9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6q9xQAAAN0AAAAPAAAAAAAAAAAAAAAAAJgCAABkcnMv&#10;ZG93bnJldi54bWxQSwUGAAAAAAQABAD1AAAAigMAAAAA&#10;" strokeweight="1pt"/>
                  <v:line id="Line 2549" o:spid="_x0000_s3531"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k2cUAAADdAAAADwAAAGRycy9kb3ducmV2LnhtbERPTWvCQBC9F/wPywje6qYKoY2uIpaC&#10;eijVFvQ4ZsckNTsbdtck/ffdgtDbPN7nzJe9qUVLzleWFTyNExDEudUVFwq+Pt8en0H4gKyxtkwK&#10;fsjDcjF4mGOmbcd7ag+hEDGEfYYKyhCaTEqfl2TQj21DHLmLdQZDhK6Q2mEXw00tJ0mSSoMVx4YS&#10;G1qXlF8PN6PgffqRtqvtbtMft+k5f92fT9+dU2o07FczEIH68C++uzc6zn9J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k2cUAAADdAAAADwAAAAAAAAAA&#10;AAAAAAChAgAAZHJzL2Rvd25yZXYueG1sUEsFBgAAAAAEAAQA+QAAAJMDAAAAAA==&#10;"/>
                  <v:line id="Line 2550" o:spid="_x0000_s3532"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BQsUAAADdAAAADwAAAGRycy9kb3ducmV2LnhtbERPS2vCQBC+C/6HZYTedGOFUFNXEUtB&#10;eyj1Ae1xzE6TaHY27G6T9N93C4K3+fies1j1phYtOV9ZVjCdJCCIc6srLhScjq/jJxA+IGusLZOC&#10;X/KwWg4HC8y07XhP7SEUIoawz1BBGUKTSenzkgz6iW2II/dtncEQoSukdtjFcFPLxyRJpcGKY0OJ&#10;DW1Kyq+HH6PgffaRtuvd27b/3KXn/GV//rp0TqmHUb9+BhGoD3fxzb3Vcf48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NBQsUAAADdAAAADwAAAAAAAAAA&#10;AAAAAAChAgAAZHJzL2Rvd25yZXYueG1sUEsFBgAAAAAEAAQA+QAAAJMDAAAAAA==&#10;"/>
                </v:group>
                <v:group id="Group 2551" o:spid="_x0000_s3533" style="position:absolute;left:2160;top:2212;width:468;height:178" coordsize="488,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line id="Line 2552" o:spid="_x0000_s3534" style="position:absolute;flip:y;visibility:visible;mso-wrap-style:square" from="15,0" to="37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SCsIAAADdAAAADwAAAGRycy9kb3ducmV2LnhtbERPTYvCMBC9L/gfwgje1lRBWatRRBAU&#10;97CrgtehmTbFZlKSaOu/3yws7G0e73NWm9424kk+1I4VTMYZCOLC6ZorBdfL/v0DRIjIGhvHpOBF&#10;ATbrwdsKc+06/qbnOVYihXDIUYGJsc2lDIUhi2HsWuLElc5bjAn6SmqPXQq3jZxm2VxarDk1GGxp&#10;Z6i4nx9WgTyeui+/n17Lqjy07nY0n/OuV2o07LdLEJH6+C/+cx90mr/IZ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SCsIAAADdAAAADwAAAAAAAAAAAAAA&#10;AAChAgAAZHJzL2Rvd25yZXYueG1sUEsFBgAAAAAEAAQA+QAAAJADAAAAAA==&#10;" strokeweight="1.5pt"/>
                  <v:oval id="Oval 2553" o:spid="_x0000_s3535" style="position:absolute;top:18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NIcMA&#10;AADdAAAADwAAAGRycy9kb3ducmV2LnhtbERPTWsCMRC9C/0PYQq9SE1qYWlXo5Si6NW1eB4242bt&#10;ZrJuom799Y0geJvH+5zpvHeNOFMXas8a3kYKBHHpTc2Vhp/t8vUDRIjIBhvPpOGPAsxnT4Mp5sZf&#10;eEPnIlYihXDIUYONsc2lDKUlh2HkW+LE7X3nMCbYVdJ0eEnhrpFjpTLpsObUYLGlb0vlb3FyGrLD&#10;dmVVs1vsrsNDXL9vjsV1ddT65bn/moCI1MeH+O5emzT/U2Vw+yad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CNIcMAAADdAAAADwAAAAAAAAAAAAAAAACYAgAAZHJzL2Rv&#10;d25yZXYueG1sUEsFBgAAAAAEAAQA9QAAAIgDAAAAAA==&#10;" strokeweight="1.5pt"/>
                  <v:oval id="Oval 2554" o:spid="_x0000_s3536" style="position:absolute;left:444;top:18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ousMA&#10;AADdAAAADwAAAGRycy9kb3ducmV2LnhtbERPTWsCMRC9F/ofwgi9FE3agtbVKKW06NXd4nnYjJvV&#10;zWTdpLr11zeC4G0e73Pmy9414kRdqD1reBkpEMSlNzVXGn6K7+E7iBCRDTaeScMfBVguHh/mmBl/&#10;5g2d8liJFMIhQw02xjaTMpSWHIaRb4kTt/Odw5hgV0nT4TmFu0a+KjWWDmtODRZb+rRUHvJfp2G8&#10;L1ZWNduv7eV5H9dvm2N+WR21fhr0HzMQkfp4F9/ca5PmT9UErt+k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wousMAAADdAAAADwAAAAAAAAAAAAAAAACYAgAAZHJzL2Rv&#10;d25yZXYueG1sUEsFBgAAAAAEAAQA9QAAAIgDAAAAAA==&#10;" strokeweight="1.5pt"/>
                  <v:line id="Line 2555" o:spid="_x0000_s3537" style="position:absolute;visibility:visible;mso-wrap-style:square" from="63,212" to="43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jBMcAAADdAAAADwAAAGRycy9kb3ducmV2LnhtbESPT0vDQBDF70K/wzIFb3ZjCWLTboum&#10;CGLR0n+eh+yYBLOzaXZN02/vHARvM7w37/1msRpco3rqQu3ZwP0kAUVceFtzaeB4eLl7BBUissXG&#10;Mxm4UoDVcnSzwMz6C++o38dSSQiHDA1UMbaZ1qGoyGGY+JZYtC/fOYyydqW2HV4k3DV6miQP2mHN&#10;0lBhS3lFxff+xxnYfJ5rd0rT9bvdvp17l+bPs4/cmNvx8DQHFWmI/+a/61cr+LNE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cWMExwAAAN0AAAAPAAAAAAAA&#10;AAAAAAAAAKECAABkcnMvZG93bnJldi54bWxQSwUGAAAAAAQABAD5AAAAlQMAAAAA&#10;" strokecolor="white" strokeweight="2.25pt"/>
                </v:group>
                <v:group id="Group 2556" o:spid="_x0000_s3538" style="position:absolute;left:1540;top:-4;width:69;height:281;rotation:90;flip:x"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VwDWfCAAAA3QAAAA8A&#10;AAAAAAAAAAAAAAAAqgIAAGRycy9kb3ducmV2LnhtbFBLBQYAAAAABAAEAPoAAACZAwAAAAA=&#10;">
                  <v:line id="Line 2557" o:spid="_x0000_s3539" style="position:absolute;visibility:visible;mso-wrap-style:square" from="54,120" to="5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6MgAAADdAAAADwAAAGRycy9kb3ducmV2LnhtbESPT0vDQBDF70K/wzKCN7upQtDYbSmK&#10;0HoQ+wfa4zQ7JrHZ2bC7JvHbOwfB2wzvzXu/mS9H16qeQmw8G5hNM1DEpbcNVwYO+9fbB1AxIVts&#10;PZOBH4qwXEyu5lhYP/CW+l2qlIRwLNBAnVJXaB3LmhzGqe+IRfv0wWGSNVTaBhwk3LX6Lsty7bBh&#10;aaixo+eaysvu2xl4v//I+9XmbT0eN/m5fNmeT19DMObmelw9gUo0pn/z3/XaCv7j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J6MgAAADdAAAADwAAAAAA&#10;AAAAAAAAAAChAgAAZHJzL2Rvd25yZXYueG1sUEsFBgAAAAAEAAQA+QAAAJYDAAAAAA==&#10;"/>
                  <v:oval id="Oval 2558" o:spid="_x0000_s3540" style="position:absolute;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9vcIA&#10;AADdAAAADwAAAGRycy9kb3ducmV2LnhtbERPTWvCQBC9C/0PyxR6000MSpu6ilQK9tCDsb0P2TEJ&#10;ZmdDdozx37uFgrd5vM9ZbUbXqoH60Hg2kM4SUMSltw1XBn6On9NXUEGQLbaeycCNAmzWT5MV5tZf&#10;+UBDIZWKIRxyNFCLdLnWoazJYZj5jjhyJ987lAj7StserzHctXqeJEvtsOHYUGNHHzWV5+LiDOyq&#10;bbEcdCaL7LTby+L8+/2Vpca8PI/bd1BCozzE/+69jfPf0h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b29wgAAAN0AAAAPAAAAAAAAAAAAAAAAAJgCAABkcnMvZG93&#10;bnJldi54bWxQSwUGAAAAAAQABAD1AAAAhwMAAAAA&#10;"/>
                </v:group>
                <v:group id="Group 2559" o:spid="_x0000_s3541" style="position:absolute;left:901;width:71;height:280;rotation:-90;flip:x"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tFkzCAAAA3QAAAA8A&#10;AAAAAAAAAAAAAAAAqgIAAGRycy9kb3ducmV2LnhtbFBLBQYAAAAABAAEAPoAAACZAwAAAAA=&#10;">
                  <v:line id="Line 2560" o:spid="_x0000_s3542" style="position:absolute;visibility:visible;mso-wrap-style:square" from="54,120" to="5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Xn8UAAADdAAAADwAAAGRycy9kb3ducmV2LnhtbERPTWvCQBC9C/6HZQRvurFCqKmriEXQ&#10;HkrVQnscs2MSzc6G3W2S/vtuodDbPN7nLNe9qUVLzleWFcymCQji3OqKCwXv593kEYQPyBpry6Tg&#10;mzysV8PBEjNtOz5SewqFiCHsM1RQhtBkUvq8JIN+ahviyF2tMxgidIXUDrsYbmr5kCSpNFhxbCix&#10;oW1J+f30ZRS8zt/SdnN42fcfh/SSPx8vn7fOKTUe9ZsnEIH68C/+c+91nL+Y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rXn8UAAADdAAAADwAAAAAAAAAA&#10;AAAAAAChAgAAZHJzL2Rvd25yZXYueG1sUEsFBgAAAAAEAAQA+QAAAJMDAAAAAA==&#10;"/>
                  <v:oval id="Oval 2561" o:spid="_x0000_s3543" style="position:absolute;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LecIA&#10;AADdAAAADwAAAGRycy9kb3ducmV2LnhtbERPTWvCQBC9C/6HZQRvukksotFVRCj01jYt6HHIjkkw&#10;Oxt3N5r++26h4G0e73O2+8G04k7ON5YVpPMEBHFpdcOVgu+v19kKhA/IGlvLpOCHPOx349EWc20f&#10;/En3IlQihrDPUUEdQpdL6cuaDPq57Ygjd7HOYIjQVVI7fMRw08osSZbSYMOxocaOjjWV16I3CrJe&#10;u3R1DFnx/sFteUsW/Tk9KTWdDIcNiEBDeIr/3W86zl+nL/D3TTx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kt5wgAAAN0AAAAPAAAAAAAAAAAAAAAAAJgCAABkcnMvZG93&#10;bnJldi54bWxQSwUGAAAAAAQABAD1AAAAhwMAAAAA&#10;" strokeweight=".5pt"/>
                </v:group>
                <v:group id="Group 2562" o:spid="_x0000_s3544" style="position:absolute;left:334;top:1478;width:2715;height:219"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sKiMMAAADdAAAADwAAAGRycy9kb3ducmV2LnhtbERPS4vCMBC+L/gfwgje&#10;NK2iuF2jiKh4EMEHLHsbmrEtNpPSxLb++82CsLf5+J6zWHWmFA3VrrCsIB5FIIhTqwvOFNyuu+Ec&#10;hPPIGkvLpOBFDlbL3scCE21bPlNz8ZkIIewSVJB7XyVSujQng25kK+LA3W1t0AdYZ1LX2IZwU8px&#10;FM2kwYJDQ44VbXJKH5enUbBvsV1P4m1zfNw3r5/r9PR9jEmpQb9bf4Hw1Pl/8dt90GH+Zz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ywqIwwAAAN0AAAAP&#10;AAAAAAAAAAAAAAAAAKoCAABkcnMvZG93bnJldi54bWxQSwUGAAAAAAQABAD6AAAAmgMAAAAA&#10;">
                  <v:rect id="Rectangle 2563" o:spid="_x0000_s3545"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kFMUA&#10;AADdAAAADwAAAGRycy9kb3ducmV2LnhtbERPTWsCMRC9C/0PYQq9SM3aw1a3RtFCUagIaqn0Nmym&#10;2cXNZEmirv++EQre5vE+ZzLrbCPO5EPtWMFwkIEgLp2u2Sj42n88j0CEiKyxcUwKrhRgNn3oTbDQ&#10;7sJbOu+iESmEQ4EKqhjbQspQVmQxDFxLnLhf5y3GBL2R2uMlhdtGvmRZLi3WnBoqbOm9ovK4O1kF&#10;i+P3dvNqRp++zcfrZf/nkHfmoNTTYzd/AxGpi3fxv3ul0/zxMIfbN+kE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QUxQAAAN0AAAAPAAAAAAAAAAAAAAAAAJgCAABkcnMv&#10;ZG93bnJldi54bWxQSwUGAAAAAAQABAD1AAAAigMAAAAA&#10;" strokeweight="1pt"/>
                  <v:line id="Line 2564" o:spid="_x0000_s3546"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RnMYAAADdAAAADwAAAGRycy9kb3ducmV2LnhtbERPTWvCQBC9C/0PyxR6040tpDW6irQU&#10;tIeiVtDjmB2TaHY27G6T9N93CwVv83ifM1v0phYtOV9ZVjAeJSCIc6srLhTsv96HLyB8QNZYWyYF&#10;P+RhMb8bzDDTtuMttbtQiBjCPkMFZQhNJqXPSzLoR7YhjtzZOoMhQldI7bCL4aaWj0mSSoMVx4YS&#10;G3otKb/uvo2Cz6dN2i7XH6v+sE5P+dv2dLx0TqmH+345BRGoDzfxv3ul4/zJ+Bn+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h0ZzGAAAA3QAAAA8AAAAAAAAA&#10;AAAAAAAAoQIAAGRycy9kb3ducmV2LnhtbFBLBQYAAAAABAAEAPkAAACUAwAAAAA=&#10;"/>
                  <v:line id="Line 2565" o:spid="_x0000_s3547"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5F7sgAAADdAAAADwAAAGRycy9kb3ducmV2LnhtbESPT0vDQBDF70K/wzKCN7upQtDYbSmK&#10;0HoQ+wfa4zQ7JrHZ2bC7JvHbOwfB2wzvzXu/mS9H16qeQmw8G5hNM1DEpbcNVwYO+9fbB1AxIVts&#10;PZOBH4qwXEyu5lhYP/CW+l2qlIRwLNBAnVJXaB3LmhzGqe+IRfv0wWGSNVTaBhwk3LX6Lsty7bBh&#10;aaixo+eaysvu2xl4v//I+9XmbT0eN/m5fNmeT19DMObmelw9gUo0pn/z3/XaCv7j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5F7sgAAADdAAAADwAAAAAA&#10;AAAAAAAAAAChAgAAZHJzL2Rvd25yZXYueG1sUEsFBgAAAAAEAAQA+QAAAJYDAAAAAA==&#10;"/>
                </v:group>
                <v:group id="Group 2566" o:spid="_x0000_s3548" style="position:absolute;left:343;top:610;width:1357;height:218"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rect id="Rectangle 2567" o:spid="_x0000_s3549"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TRsgA&#10;AADdAAAADwAAAGRycy9kb3ducmV2LnhtbESPQUsDMRCF74L/IYzQi9isPazt2rRooSgoQmtp8TZs&#10;xuzSzWRJ0nb9985B8DbDe/PeN/Pl4Dt1ppjawAbuxwUo4jrYlp2B3ef6bgoqZWSLXWAy8EMJlovr&#10;qzlWNlx4Q+dtdkpCOFVooMm5r7ROdUMe0zj0xKJ9h+gxyxqdthEvEu47PSmKUntsWRoa7GnVUH3c&#10;nryB5+N+8/Hgpm+xL2fvL7dfh3JwB2NGN8PTI6hMQ/43/12/WsGfTYRf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zlNGyAAAAN0AAAAPAAAAAAAAAAAAAAAAAJgCAABk&#10;cnMvZG93bnJldi54bWxQSwUGAAAAAAQABAD1AAAAjQMAAAAA&#10;" strokeweight="1pt"/>
                  <v:line id="Line 2568" o:spid="_x0000_s3550"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gmzsUAAADdAAAADwAAAGRycy9kb3ducmV2LnhtbERPTWvCQBC9C/0PyxS86UaFUFNXkZaC&#10;9lCqFtrjmB2T2Oxs2N0m6b93BcHbPN7nLFa9qUVLzleWFUzGCQji3OqKCwVfh7fREwgfkDXWlknB&#10;P3lYLR8GC8y07XhH7T4UIoawz1BBGUKTSenzkgz6sW2II3eyzmCI0BVSO+xiuKnlNElSabDi2FBi&#10;Qy8l5b/7P6PgY/aZtuvt+6b/3qbH/HV3/Dl3TqnhY79+BhGoD3fxzb3Rcf58O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gmzsUAAADdAAAADwAAAAAAAAAA&#10;AAAAAAChAgAAZHJzL2Rvd25yZXYueG1sUEsFBgAAAAAEAAQA+QAAAJMDAAAAAA==&#10;"/>
                  <v:line id="Line 2569" o:spid="_x0000_s3551"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q4ucUAAADdAAAADwAAAGRycy9kb3ducmV2LnhtbERPTWvCQBC9F/wPywi91Y0phJq6ilgK&#10;2kOptqDHMTtNotnZsLtN0n/fLQje5vE+Z74cTCM6cr62rGA6SUAQF1bXXCr4+nx9eALhA7LGxjIp&#10;+CUPy8Xobo65tj3vqNuHUsQQ9jkqqEJocyl9UZFBP7EtceS+rTMYInSl1A77GG4amSZJJg3WHBsq&#10;bGldUXHZ/xgF748fWbfavm2GwzY7FS+70/HcO6Xux8PqGUSgIdzEV/dGx/mz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q4ucUAAADdAAAADwAAAAAAAAAA&#10;AAAAAAChAgAAZHJzL2Rvd25yZXYueG1sUEsFBgAAAAAEAAQA+QAAAJMDAAAAAA==&#10;"/>
                </v:group>
                <v:line id="Line 2570" o:spid="_x0000_s3552" style="position:absolute;rotation:90;visibility:visible;mso-wrap-style:square" from="1946,1262" to="4169,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UzXsMAAADdAAAADwAAAGRycy9kb3ducmV2LnhtbERPS4vCMBC+C/sfwgjeNLWCuNUosuz6&#10;OHjQFcTbbDO2ZZtJSaJ2//1GELzNx/ec2aI1tbiR85VlBcNBAoI4t7riQsHx+6s/AeEDssbaMin4&#10;Iw+L+Vtnhpm2d97T7RAKEUPYZ6igDKHJpPR5SQb9wDbEkbtYZzBE6AqpHd5juKllmiRjabDi2FBi&#10;Qx8l5b+Hq1FgdtvV7mzS9edpgvZndVkGR4VSvW67nIII1IaX+One6Dj/PR3B45t4g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VM17DAAAA3QAAAA8AAAAAAAAAAAAA&#10;AAAAoQIAAGRycy9kb3ducmV2LnhtbFBLBQYAAAAABAAEAPkAAACRAwAAAAA=&#10;"/>
                <v:line id="Line 2571" o:spid="_x0000_s3553" style="position:absolute;rotation:90;visibility:visible;mso-wrap-style:square" from="698,2008" to="698,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rKsMAAADdAAAADwAAAGRycy9kb3ducmV2LnhtbERPS4vCMBC+C/sfwgjeNLWIuNUosuz6&#10;OHjQFcTbbDO2ZZtJSaJ2//1GELzNx/ec2aI1tbiR85VlBcNBAoI4t7riQsHx+6s/AeEDssbaMin4&#10;Iw+L+Vtnhpm2d97T7RAKEUPYZ6igDKHJpPR5SQb9wDbEkbtYZzBE6AqpHd5juKllmiRjabDi2FBi&#10;Qx8l5b+Hq1FgdtvV7mzS9edpgvZndVkGR4VSvW67nIII1IaX+One6Dj/PR3B45t4g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8qyrDAAAA3QAAAA8AAAAAAAAAAAAA&#10;AAAAoQIAAGRycy9kb3ducmV2LnhtbFBLBQYAAAAABAAEAPkAAACRAwAAAAA=&#10;"/>
                <v:line id="Line 2572" o:spid="_x0000_s3554" style="position:absolute;rotation:90;visibility:visible;mso-wrap-style:square" from="1789,2009" to="1789,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AOscMAAADdAAAADwAAAGRycy9kb3ducmV2LnhtbERPS4vCMBC+C/sfwgjeNLWguNUosuz6&#10;OHjQFcTbbDO2ZZtJSaJ2//1GELzNx/ec2aI1tbiR85VlBcNBAoI4t7riQsHx+6s/AeEDssbaMin4&#10;Iw+L+Vtnhpm2d97T7RAKEUPYZ6igDKHJpPR5SQb9wDbEkbtYZzBE6AqpHd5juKllmiRjabDi2FBi&#10;Qx8l5b+Hq1FgdtvV7mzS9edpgvZndVkGR4VSvW67nIII1IaX+One6Dj/PR3B45t4g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wDrHDAAAA3QAAAA8AAAAAAAAAAAAA&#10;AAAAoQIAAGRycy9kb3ducmV2LnhtbFBLBQYAAAAABAAEAPkAAACRAwAAAAA=&#10;"/>
                <v:line id="Line 2573" o:spid="_x0000_s3555" style="position:absolute;rotation:90;visibility:visible;mso-wrap-style:square" from="1334,1100" to="2089,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Vs8MMAAADdAAAADwAAAGRycy9kb3ducmV2LnhtbERPS4vCMBC+C/6HMII3TfWga9coi6LI&#10;ehAfFPY2NLNtsZnUJtbuvzcLgrf5+J4zX7amFA3VrrCsYDSMQBCnVhecKbicN4MPEM4jaywtk4I/&#10;crBcdDtzjLV98JGak89ECGEXo4Lc+yqW0qU5GXRDWxEH7tfWBn2AdSZ1jY8Qbko5jqKJNFhwaMix&#10;olVO6fV0Nwquif4mWjcHd0j20+nPbZs1q0Spfq/9+gThqfVv8cu902H+bDyB/2/CC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1bPDDAAAA3QAAAA8AAAAAAAAAAAAA&#10;AAAAoQIAAGRycy9kb3ducmV2LnhtbFBLBQYAAAAABAAEAPkAAACRAwAAAAA=&#10;">
                  <v:stroke endarrow="block"/>
                </v:line>
                <v:line id="Line 2574" o:spid="_x0000_s3556" style="position:absolute;rotation:-60;visibility:visible;mso-wrap-style:square" from="1422,148" to="1530,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ZD2sIAAADdAAAADwAAAGRycy9kb3ducmV2LnhtbERPTYvCMBC9C/sfwix4EU23iqvVKKIr&#10;eNXtwePQjG3XZlKaVLv/3giCt3m8z1muO1OJGzWutKzgaxSBIM6sLjlXkP7uhzMQziNrrCyTgn9y&#10;sF599JaYaHvnI91OPhchhF2CCgrv60RKlxVk0I1sTRy4i20M+gCbXOoG7yHcVDKOoqk0WHJoKLCm&#10;bUHZ9dQaBefteTCLrz+Hv8G4xTQ3u0na7pTqf3abBQhPnX+LX+6DDvPn8Tc8vw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ZD2sIAAADdAAAADwAAAAAAAAAAAAAA&#10;AAChAgAAZHJzL2Rvd25yZXYueG1sUEsFBgAAAAAEAAQA+QAAAJADAAAAAA==&#10;"/>
                <v:line id="Line 2575" o:spid="_x0000_s3557" style="position:absolute;rotation:120;visibility:visible;mso-wrap-style:square" from="985,143" to="10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Cog8YAAADdAAAADwAAAGRycy9kb3ducmV2LnhtbESPQWvCQBCF74X+h2UEb3WjoJjUVaTF&#10;4qWHaqE9DtkxiWZnw+5q4r/vHAreZnhv3vtmtRlcq24UYuPZwHSSgSIuvW24MvB93L0sQcWEbLH1&#10;TAbuFGGzfn5aYWF9z190O6RKSQjHAg3UKXWF1rGsyWGc+I5YtJMPDpOsodI2YC/hrtWzLFtohw1L&#10;Q40dvdVUXg5XZ6C38/f74vf68/mR78M539m21NaY8WjYvoJKNKSH+f96bwU/nwmu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AqIPGAAAA3QAAAA8AAAAAAAAA&#10;AAAAAAAAoQIAAGRycy9kb3ducmV2LnhtbFBLBQYAAAAABAAEAPkAAACUAwAAAAA=&#10;"/>
                <v:line id="Line 2576" o:spid="_x0000_s3558" style="position:absolute;rotation:90;visibility:visible;mso-wrap-style:square" from="-136,619" to="8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0EtMQAAADdAAAADwAAAGRycy9kb3ducmV2LnhtbERPO2vDMBDeC/0P4grZGrkeguNGMaY0&#10;jw4ZmhZKtot1sU2tk5GU2P33UaCQ7T6+5y2K0XTiQs63lhW8TBMQxJXVLdcKvr9WzxkIH5A1dpZJ&#10;wR95KJaPDwvMtR34ky77UIsYwj5HBU0IfS6lrxoy6Ke2J47cyTqDIUJXS+1wiOGmk2mSzKTBlmND&#10;gz29NVT97s9Ggdl9rHcHk27efzK0x/WpDI5qpSZPY/kKItAY7uJ/91bH+fN0Drdv4gl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QS0xAAAAN0AAAAPAAAAAAAAAAAA&#10;AAAAAKECAABkcnMvZG93bnJldi54bWxQSwUGAAAAAAQABAD5AAAAkgMAAAAA&#10;"/>
                <v:line id="Line 2577" o:spid="_x0000_s3559" style="position:absolute;rotation:90;visibility:visible;mso-wrap-style:square" from="-153,1894" to="819,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479McAAADdAAAADwAAAGRycy9kb3ducmV2LnhtbESPS2sCQRCE7wH/w9CCtzgbhaAbR5EQ&#10;Hzl48AHirbPT7i7Z6VlmRt38+/QhkFs3VV319WzRuUbdKcTas4GXYQaKuPC25tLA6bh6noCKCdli&#10;45kM/FCExbz3NMPc+gfv6X5IpZIQjjkaqFJqc61jUZHDOPQtsWhXHxwmWUOpbcCHhLtGj7LsVTus&#10;WRoqbOm9ouL7cHMG3O5zvbu40ebjPEH/tb4uU6DSmEG/W76BStSlf/Pf9dYK/nQs/PKNj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3jv0xwAAAN0AAAAPAAAAAAAA&#10;AAAAAAAAAKECAABkcnMvZG93bnJldi54bWxQSwUGAAAAAAQABAD5AAAAlQMAAAAA&#10;"/>
                <v:line id="Line 2578" o:spid="_x0000_s3560" style="position:absolute;visibility:visible;mso-wrap-style:square" from="2644,2374" to="3049,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GwE8UAAADdAAAADwAAAGRycy9kb3ducmV2LnhtbERPTWvCQBC9C/6HZQRvurFCqKmriEXQ&#10;HkrVQnscs2MSzc6G3W2S/vtuodDbPN7nLNe9qUVLzleWFcymCQji3OqKCwXv593kEYQPyBpry6Tg&#10;mzysV8PBEjNtOz5SewqFiCHsM1RQhtBkUvq8JIN+ahviyF2tMxgidIXUDrsYbmr5kCSpNFhxbCix&#10;oW1J+f30ZRS8zt/SdnN42fcfh/SSPx8vn7fOKTUe9ZsnEIH68C/+c+91nL+Y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GwE8UAAADdAAAADwAAAAAAAAAA&#10;AAAAAAChAgAAZHJzL2Rvd25yZXYueG1sUEsFBgAAAAAEAAQA+QAAAJMDAAAAAA==&#10;"/>
                <v:group id="Group 2579" o:spid="_x0000_s3561" style="position:absolute;left:181;top:1087;width:305;height:329;rotation:45" coordsize="114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rDfwwAAAN0AAAAP&#10;AAAAAAAAAAAAAAAAAKoCAABkcnMvZG93bnJldi54bWxQSwUGAAAAAAQABAD6AAAAmgMAAAAA&#10;">
                  <v:oval id="Oval 2580" o:spid="_x0000_s3562" style="position:absolute;width:114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QisMA&#10;AADdAAAADwAAAGRycy9kb3ducmV2LnhtbERP22oCMRB9L/QfwhR8Ec2qRepqlFIo+FDwUj9g3IzZ&#10;rZvJmkR3+/emIPRtDuc6i1Vna3EjHyrHCkbDDARx4XTFRsHh+3PwBiJEZI21Y1LwSwFWy+enBeba&#10;tbyj2z4akUI45KigjLHJpQxFSRbD0DXEiTs5bzEm6I3UHtsUbms5zrKptFhxaiixoY+SivP+ahUc&#10;jwfXyYvfbPvm7PH1p23M11ap3kv3PgcRqYv/4od7rdP82WQCf9+k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MQisMAAADdAAAADwAAAAAAAAAAAAAAAACYAgAAZHJzL2Rv&#10;d25yZXYueG1sUEsFBgAAAAAEAAQA9QAAAIgDAAAAAA==&#10;" filled="f"/>
                  <v:group id="Group 2581" o:spid="_x0000_s3563" style="position:absolute;left:148;top:202;width:832;height:754" coordsize="2693,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line id="Line 2582" o:spid="_x0000_s3564" style="position:absolute;visibility:visible;mso-wrap-style:square" from="0,1375" to="269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2EMYAAADdAAAADwAAAGRycy9kb3ducmV2LnhtbERPTWvCQBC9F/wPyxR6q5tWGmp0FWkp&#10;aA9FraDHMTsmsdnZsLtN0n/vCgVv83ifM533phYtOV9ZVvA0TEAQ51ZXXCjYfX88voLwAVljbZkU&#10;/JGH+WxwN8VM24431G5DIWII+wwVlCE0mZQ+L8mgH9qGOHIn6wyGCF0htcMuhptaPidJKg1WHBtK&#10;bOitpPxn+2sUfI3WabtYfS77/So95u+b4+HcOaUe7vvFBESgPtzE/+6ljvPH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KthDGAAAA3QAAAA8AAAAAAAAA&#10;AAAAAAAAoQIAAGRycy9kb3ducmV2LnhtbFBLBQYAAAAABAAEAPkAAACUAwAAAAA=&#10;"/>
                    <v:line id="Line 2583" o:spid="_x0000_s3565" style="position:absolute;visibility:visible;mso-wrap-style:square" from="1350,0" to="1350,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goZ8UAAADdAAAADwAAAGRycy9kb3ducmV2LnhtbERPS2vCQBC+C/6HZYTedGOFUFNXEUtB&#10;eyj1Ae1xzE6TaHY27G6T9N93C4K3+fies1j1phYtOV9ZVjCdJCCIc6srLhScjq/jJxA+IGusLZOC&#10;X/KwWg4HC8y07XhP7SEUIoawz1BBGUKTSenzkgz6iW2II/dtncEQoSukdtjFcFPLxyRJpcGKY0OJ&#10;DW1Kyq+HH6PgffaRtuvd27b/3KXn/GV//rp0TqmHUb9+BhGoD3fxzb3Vcf58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goZ8UAAADdAAAADwAAAAAAAAAA&#10;AAAAAAChAgAAZHJzL2Rvd25yZXYueG1sUEsFBgAAAAAEAAQA+QAAAJMDAAAAAA==&#10;"/>
                  </v:group>
                </v:group>
                <v:line id="Line 2584" o:spid="_x0000_s3566" style="position:absolute;rotation:90;visibility:visible;mso-wrap-style:square" from="1561,254" to="170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jgMQAAADdAAAADwAAAGRycy9kb3ducmV2LnhtbERPS2sCMRC+F/wPYQRvNauCtatRRHy0&#10;Bw+uhdLbuBl3FzeTJYm6/fdNQfA2H99zZovW1OJGzleWFQz6CQji3OqKCwVfx83rBIQPyBpry6Tg&#10;lzws5p2XGaba3vlAtywUIoawT1FBGUKTSunzkgz6vm2II3e2zmCI0BVSO7zHcFPLYZKMpcGKY0OJ&#10;Da1Kyi/Z1Sgw+8/t/scMd+vvCdrT9rwMjgqlet12OQURqA1P8cP9oeP899Eb/H8TT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6OAxAAAAN0AAAAPAAAAAAAAAAAA&#10;AAAAAKECAABkcnMvZG93bnJldi54bWxQSwUGAAAAAAQABAD5AAAAkgMAAAAA&#10;"/>
                <v:line id="Line 2585" o:spid="_x0000_s3567" style="position:absolute;visibility:visible;mso-wrap-style:square" from="1566,251" to="1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sZjsgAAADdAAAADwAAAGRycy9kb3ducmV2LnhtbESPT0vDQBDF70K/wzIFb3ajhaCx21IU&#10;ofUg9g+0x2l2TKLZ2bC7JvHbOwfB2wzvzXu/WaxG16qeQmw8G7idZaCIS28brgwcDy8396BiQrbY&#10;eiYDPxRhtZxcLbCwfuAd9ftUKQnhWKCBOqWu0DqWNTmMM98Ri/bhg8Mka6i0DThIuGv1XZbl2mHD&#10;0lBjR081lV/7b2fgbf6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0sZjsgAAADdAAAADwAAAAAA&#10;AAAAAAAAAAChAgAAZHJzL2Rvd25yZXYueG1sUEsFBgAAAAAEAAQA+QAAAJYDAAAAAA==&#10;"/>
                <v:line id="Line 2586" o:spid="_x0000_s3568" style="position:absolute;visibility:visible;mso-wrap-style:square" from="912,254" to="107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8FcUAAADdAAAADwAAAGRycy9kb3ducmV2LnhtbERPS2vCQBC+F/wPywi91U0rhBpdRVoK&#10;2kOpD9DjmB2TtNnZsLtN0n/vCoK3+fieM1v0phYtOV9ZVvA8SkAQ51ZXXCjY7z6eXkH4gKyxtkwK&#10;/snDYj54mGGmbccbarehEDGEfYYKyhCaTEqfl2TQj2xDHLmzdQZDhK6Q2mEXw00tX5IklQYrjg0l&#10;NvRWUv67/TMKvsbfabtcf676wzo95e+b0/Gnc0o9DvvlFESgPtzFN/dKx/mT8QS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e8FcUAAADdAAAADwAAAAAAAAAA&#10;AAAAAAChAgAAZHJzL2Rvd25yZXYueG1sUEsFBgAAAAAEAAQA+QAAAJMDAAAAAA==&#10;"/>
                <v:line id="Line 2587" o:spid="_x0000_s3569" style="position:absolute;visibility:visible;mso-wrap-style:square" from="339,142" to="81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m9cgAAADdAAAADwAAAGRycy9kb3ducmV2LnhtbESPQUvDQBCF70L/wzKCN7vRStDYbSlK&#10;ofUgtgrtcZodk9TsbNhdk/jvnYPgbYb35r1v5svRtaqnEBvPBm6mGSji0tuGKwMf7+vre1AxIVts&#10;PZOBH4qwXEwu5lhYP/CO+n2qlIRwLNBAnVJXaB3LmhzGqe+IRfv0wWGSNVTaBhwk3LX6Nsty7bBh&#10;aaixo6eayq/9tzPwOnvL+9X2ZTMetvmpfN6djuchGHN1Oa4eQSUa07/573pjBf/h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Ttm9cgAAADdAAAADwAAAAAA&#10;AAAAAAAAAAChAgAAZHJzL2Rvd25yZXYueG1sUEsFBgAAAAAEAAQA+QAAAJYDAAAAAA==&#10;"/>
                <v:shape id="Text Box 2588" o:spid="_x0000_s3570" type="#_x0000_t202" style="position:absolute;left:1344;top:1694;width:67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t3sMA&#10;AADdAAAADwAAAGRycy9kb3ducmV2LnhtbERPTWvCQBC9C/0PyxS8mV2LShPdhFIRerKobcHbkB2T&#10;0OxsyK4m/ffdQsHbPN7nbIrRtuJGvW8ca5gnCgRx6UzDlYaP0272DMIHZIOtY9LwQx6K/GGywcy4&#10;gQ90O4ZKxBD2GWqoQ+gyKX1Zk0WfuI44chfXWwwR9pU0PQ4x3LbySamVtNhwbKixo9eayu/j1Wr4&#10;3F/OXwv1Xm3tshvcqCTbVGo9fRxf1iACjeEu/ne/mTg/Xcz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At3sMAAADdAAAADwAAAAAAAAAAAAAAAACYAgAAZHJzL2Rv&#10;d25yZXYueG1sUEsFBgAAAAAEAAQA9QAAAIgDAAAAAA==&#10;" filled="f" stroked="f">
                  <v:textbox>
                    <w:txbxContent>
                      <w:p w:rsidR="008515DC" w:rsidRDefault="008515DC">
                        <w:pPr>
                          <w:jc w:val="center"/>
                        </w:pPr>
                      </w:p>
                    </w:txbxContent>
                  </v:textbox>
                </v:shape>
                <w10:wrap type="square"/>
              </v:group>
            </w:pict>
          </mc:Fallback>
        </mc:AlternateContent>
      </w:r>
      <w:r w:rsidR="008515DC">
        <w:rPr>
          <w:b/>
          <w:sz w:val="24"/>
          <w:szCs w:val="24"/>
          <w:lang w:val="nl-NL"/>
        </w:rPr>
        <w:t>Câu 4</w:t>
      </w:r>
      <w:r w:rsidR="008515DC">
        <w:rPr>
          <w:sz w:val="24"/>
          <w:szCs w:val="24"/>
          <w:lang w:val="nl-NL"/>
        </w:rPr>
        <w:t xml:space="preserve"> (4,0 điểm). Cho mạch điện như hình vẽ. Nguồn điện U có hiệu điện thế không đổi là 21V; R = 4,5Ω, R</w:t>
      </w:r>
      <w:r w:rsidR="008515DC">
        <w:rPr>
          <w:sz w:val="24"/>
          <w:szCs w:val="24"/>
          <w:vertAlign w:val="subscript"/>
          <w:lang w:val="nl-NL"/>
        </w:rPr>
        <w:t>1</w:t>
      </w:r>
      <w:r w:rsidR="008515DC">
        <w:rPr>
          <w:sz w:val="24"/>
          <w:szCs w:val="24"/>
          <w:lang w:val="nl-NL"/>
        </w:rPr>
        <w:t xml:space="preserve"> = 3Ω, bóng đèn có điện  trở không đổi R</w:t>
      </w:r>
      <w:r w:rsidR="008515DC">
        <w:rPr>
          <w:sz w:val="24"/>
          <w:szCs w:val="24"/>
          <w:vertAlign w:val="subscript"/>
          <w:lang w:val="nl-NL"/>
        </w:rPr>
        <w:t>Đ</w:t>
      </w:r>
      <w:r w:rsidR="008515DC">
        <w:rPr>
          <w:sz w:val="24"/>
          <w:szCs w:val="24"/>
          <w:lang w:val="nl-NL"/>
        </w:rPr>
        <w:t xml:space="preserve"> = 4,5Ω. Ampe kế và dây nối có điện trở không đáng kể.</w:t>
      </w:r>
    </w:p>
    <w:p w:rsidR="008515DC" w:rsidRDefault="008515DC">
      <w:pPr>
        <w:ind w:firstLine="567"/>
        <w:jc w:val="both"/>
        <w:rPr>
          <w:sz w:val="24"/>
          <w:szCs w:val="24"/>
        </w:rPr>
      </w:pPr>
      <w:r>
        <w:rPr>
          <w:sz w:val="24"/>
          <w:szCs w:val="24"/>
          <w:lang w:val="nl-NL"/>
        </w:rPr>
        <w:t xml:space="preserve">a. Khi khóa K đóng, con chạy C của biến trở ở vị trí điểm N, thì ampe kế chỉ 4A. </w:t>
      </w:r>
      <w:r>
        <w:rPr>
          <w:sz w:val="24"/>
          <w:szCs w:val="24"/>
        </w:rPr>
        <w:t>Tìm giá trị của R</w:t>
      </w:r>
      <w:r>
        <w:rPr>
          <w:sz w:val="24"/>
          <w:szCs w:val="24"/>
          <w:vertAlign w:val="subscript"/>
        </w:rPr>
        <w:t>2</w:t>
      </w:r>
      <w:r>
        <w:rPr>
          <w:sz w:val="24"/>
          <w:szCs w:val="24"/>
        </w:rPr>
        <w:t xml:space="preserve">. </w:t>
      </w:r>
    </w:p>
    <w:p w:rsidR="008515DC" w:rsidRDefault="00A734FB">
      <w:pPr>
        <w:jc w:val="both"/>
        <w:rPr>
          <w:sz w:val="24"/>
          <w:szCs w:val="24"/>
        </w:rPr>
      </w:pPr>
      <w:r>
        <w:rPr>
          <w:noProof/>
          <w:sz w:val="24"/>
          <w:szCs w:val="24"/>
        </w:rPr>
        <mc:AlternateContent>
          <mc:Choice Requires="wps">
            <w:drawing>
              <wp:anchor distT="0" distB="0" distL="114300" distR="114300" simplePos="0" relativeHeight="251927040" behindDoc="0" locked="0" layoutInCell="1" allowOverlap="1">
                <wp:simplePos x="0" y="0"/>
                <wp:positionH relativeFrom="column">
                  <wp:posOffset>5040630</wp:posOffset>
                </wp:positionH>
                <wp:positionV relativeFrom="paragraph">
                  <wp:posOffset>67945</wp:posOffset>
                </wp:positionV>
                <wp:extent cx="330200" cy="339725"/>
                <wp:effectExtent l="0" t="635" r="4445" b="2540"/>
                <wp:wrapNone/>
                <wp:docPr id="1885" name="Text Box 2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9" o:spid="_x0000_s3571" type="#_x0000_t202" style="position:absolute;left:0;text-align:left;margin-left:396.9pt;margin-top:5.35pt;width:26pt;height:26.7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vQIAAMc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" filled="f" stroked="f">
                <v:textbox>
                  <w:txbxContent>
                    <w:p w:rsidR="008515DC" w:rsidRDefault="008515DC">
                      <w:r>
                        <w:t>R</w:t>
                      </w:r>
                    </w:p>
                  </w:txbxContent>
                </v:textbox>
              </v:shape>
            </w:pict>
          </mc:Fallback>
        </mc:AlternateContent>
      </w:r>
      <w:r w:rsidR="008515DC">
        <w:rPr>
          <w:sz w:val="24"/>
          <w:szCs w:val="24"/>
        </w:rPr>
        <w:tab/>
        <w:t>b. Xác định giá trị của đoạn biến trở R</w:t>
      </w:r>
      <w:r w:rsidR="008515DC">
        <w:rPr>
          <w:sz w:val="24"/>
          <w:szCs w:val="24"/>
          <w:vertAlign w:val="subscript"/>
        </w:rPr>
        <w:t>X</w:t>
      </w:r>
      <w:r w:rsidR="008515DC">
        <w:rPr>
          <w:sz w:val="24"/>
          <w:szCs w:val="24"/>
        </w:rPr>
        <w:t xml:space="preserve"> ( từ M tới C) để đèn tối nhất khi khóa K mở.</w:t>
      </w:r>
    </w:p>
    <w:p w:rsidR="008515DC" w:rsidRDefault="008515DC">
      <w:pPr>
        <w:jc w:val="both"/>
        <w:rPr>
          <w:sz w:val="24"/>
          <w:szCs w:val="24"/>
        </w:rPr>
      </w:pPr>
      <w:r>
        <w:rPr>
          <w:sz w:val="24"/>
          <w:szCs w:val="24"/>
        </w:rPr>
        <w:tab/>
        <w:t>c. Khi khóa K mở, dịch con chạy C từ M đến N thì độ  sáng của đèn thay đổi thế nào? Giải thích.</w:t>
      </w:r>
    </w:p>
    <w:p w:rsidR="008515DC" w:rsidRDefault="008515DC">
      <w:pPr>
        <w:jc w:val="both"/>
        <w:rPr>
          <w:sz w:val="24"/>
          <w:szCs w:val="24"/>
        </w:rPr>
      </w:pPr>
      <w:r>
        <w:rPr>
          <w:b/>
          <w:sz w:val="24"/>
          <w:szCs w:val="24"/>
        </w:rPr>
        <w:t>Câu 5</w:t>
      </w:r>
      <w:r>
        <w:rPr>
          <w:sz w:val="24"/>
          <w:szCs w:val="24"/>
        </w:rPr>
        <w:t xml:space="preserve"> (4,0 điểm). Vật AB xác định (A nằm trên trục chính) đặt trước một thấu kính hội tụ và vuông góc với trục chính của thấu kính cho ảnh thật lớn gấp 4 lần vật. Nếu đưa vật lại gần thấu kính thêm 4cm cũng như gần thêm 6cm sẽ cho ảnh có cùng độ lớn.</w:t>
      </w:r>
    </w:p>
    <w:p w:rsidR="008515DC" w:rsidRDefault="008515DC">
      <w:pPr>
        <w:jc w:val="both"/>
        <w:rPr>
          <w:sz w:val="24"/>
          <w:szCs w:val="24"/>
        </w:rPr>
      </w:pPr>
      <w:r>
        <w:rPr>
          <w:sz w:val="24"/>
          <w:szCs w:val="24"/>
        </w:rPr>
        <w:tab/>
        <w:t>a. Không dùng công thức thấu kính, hãy tính khoảng cách ban đầu của vật so với thấu kính và tiêu cự của thấu kính đó.</w:t>
      </w:r>
    </w:p>
    <w:p w:rsidR="008515DC" w:rsidRDefault="008515DC">
      <w:pPr>
        <w:jc w:val="both"/>
        <w:rPr>
          <w:sz w:val="24"/>
          <w:szCs w:val="24"/>
        </w:rPr>
      </w:pPr>
      <w:r>
        <w:rPr>
          <w:sz w:val="24"/>
          <w:szCs w:val="24"/>
        </w:rPr>
        <w:tab/>
        <w:t>b. Nghiêng vật AB (A cố định) về phía thấu kính sao cho đầu B cách trục chính 5cm và cách thấu kính 20cm. Hãy vẽ ảnh của AB? Ảnh này gấp mấy lần vật?</w:t>
      </w:r>
    </w:p>
    <w:p w:rsidR="008515DC" w:rsidRDefault="008515DC">
      <w:pPr>
        <w:spacing w:before="120"/>
        <w:jc w:val="center"/>
        <w:rPr>
          <w:b/>
          <w:i/>
          <w:sz w:val="24"/>
          <w:szCs w:val="24"/>
          <w:lang w:val="fr-FR"/>
        </w:rPr>
      </w:pPr>
      <w:r>
        <w:rPr>
          <w:b/>
          <w:i/>
          <w:sz w:val="24"/>
          <w:szCs w:val="24"/>
          <w:lang w:val="fr-FR"/>
        </w:rPr>
        <w:t>- - - Hết - - -</w:t>
      </w:r>
    </w:p>
    <w:p w:rsidR="008515DC" w:rsidRDefault="008515DC">
      <w:pPr>
        <w:spacing w:before="240"/>
        <w:jc w:val="center"/>
        <w:rPr>
          <w:rFonts w:ascii=".VnTime" w:hAnsi=".VnTime"/>
          <w:i/>
          <w:sz w:val="24"/>
        </w:rPr>
      </w:pPr>
      <w:r>
        <w:rPr>
          <w:rFonts w:ascii=".VnTime" w:hAnsi=".VnTime"/>
          <w:i/>
          <w:sz w:val="24"/>
          <w:lang w:val="fr-FR"/>
        </w:rPr>
        <w:t xml:space="preserve">Hä vµ tªn thÝ sinh:................................................................ </w:t>
      </w:r>
      <w:r>
        <w:rPr>
          <w:rFonts w:ascii=".VnTime" w:hAnsi=".VnTime"/>
          <w:i/>
          <w:sz w:val="24"/>
        </w:rPr>
        <w:t>Sè b¸o danh: ...........................</w:t>
      </w:r>
    </w:p>
    <w:p w:rsidR="008515DC" w:rsidRDefault="008515DC">
      <w:pPr>
        <w:spacing w:before="240"/>
        <w:jc w:val="center"/>
        <w:rPr>
          <w:rFonts w:ascii=".VnTime" w:hAnsi=".VnTime"/>
          <w:i/>
          <w:sz w:val="24"/>
        </w:rPr>
      </w:pPr>
      <w:r>
        <w:rPr>
          <w:rFonts w:ascii=".VnTime" w:hAnsi=".VnTime"/>
          <w:i/>
          <w:sz w:val="24"/>
        </w:rPr>
        <w:br w:type="page"/>
      </w:r>
    </w:p>
    <w:tbl>
      <w:tblPr>
        <w:tblW w:w="0" w:type="auto"/>
        <w:tblInd w:w="418" w:type="dxa"/>
        <w:tblLayout w:type="fixed"/>
        <w:tblLook w:val="0000" w:firstRow="0" w:lastRow="0" w:firstColumn="0" w:lastColumn="0" w:noHBand="0" w:noVBand="0"/>
      </w:tblPr>
      <w:tblGrid>
        <w:gridCol w:w="2770"/>
        <w:gridCol w:w="6619"/>
      </w:tblGrid>
      <w:tr w:rsidR="008515DC">
        <w:trPr>
          <w:trHeight w:val="767"/>
        </w:trPr>
        <w:tc>
          <w:tcPr>
            <w:tcW w:w="2770" w:type="dxa"/>
          </w:tcPr>
          <w:p w:rsidR="008515DC" w:rsidRDefault="00A734FB">
            <w:pPr>
              <w:pStyle w:val="Heading3"/>
              <w:ind w:left="-113" w:right="-113"/>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928064" behindDoc="0" locked="0" layoutInCell="1" allowOverlap="1">
                      <wp:simplePos x="0" y="0"/>
                      <wp:positionH relativeFrom="column">
                        <wp:posOffset>100965</wp:posOffset>
                      </wp:positionH>
                      <wp:positionV relativeFrom="paragraph">
                        <wp:posOffset>203835</wp:posOffset>
                      </wp:positionV>
                      <wp:extent cx="1301750" cy="0"/>
                      <wp:effectExtent l="10795" t="12700" r="11430" b="6350"/>
                      <wp:wrapNone/>
                      <wp:docPr id="1884" name="Line 2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0" o:spid="_x0000_s1026" style="position:absolute;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16.05pt" to="110.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"/>
                  </w:pict>
                </mc:Fallback>
              </mc:AlternateContent>
            </w:r>
            <w:r w:rsidR="008515DC">
              <w:rPr>
                <w:rFonts w:ascii="Times New Roman" w:hAnsi="Times New Roman" w:cs="Times New Roman"/>
              </w:rPr>
              <w:t xml:space="preserve"> SỞ GD&amp;ĐT NGHỆ AN</w:t>
            </w:r>
          </w:p>
        </w:tc>
        <w:tc>
          <w:tcPr>
            <w:tcW w:w="6619" w:type="dxa"/>
          </w:tcPr>
          <w:p w:rsidR="008515DC" w:rsidRDefault="008515DC">
            <w:pPr>
              <w:ind w:left="-57" w:right="-57"/>
              <w:jc w:val="center"/>
              <w:rPr>
                <w:b/>
                <w:sz w:val="24"/>
                <w:szCs w:val="24"/>
              </w:rPr>
            </w:pPr>
            <w:r>
              <w:rPr>
                <w:b/>
                <w:sz w:val="24"/>
                <w:szCs w:val="24"/>
              </w:rPr>
              <w:t xml:space="preserve">KỲ THI CHỌN HỌC SINH GIỎI TỈNH LỚP 9 THCS </w:t>
            </w:r>
          </w:p>
          <w:p w:rsidR="008515DC" w:rsidRDefault="00A734FB">
            <w:pPr>
              <w:jc w:val="center"/>
              <w:rPr>
                <w:b/>
                <w:sz w:val="24"/>
                <w:szCs w:val="24"/>
              </w:rPr>
            </w:pPr>
            <w:r>
              <w:rPr>
                <w:noProof/>
                <w:sz w:val="24"/>
                <w:szCs w:val="24"/>
              </w:rPr>
              <mc:AlternateContent>
                <mc:Choice Requires="wps">
                  <w:drawing>
                    <wp:anchor distT="0" distB="0" distL="114300" distR="114300" simplePos="0" relativeHeight="251930112" behindDoc="0" locked="0" layoutInCell="1" allowOverlap="1">
                      <wp:simplePos x="0" y="0"/>
                      <wp:positionH relativeFrom="column">
                        <wp:posOffset>1353820</wp:posOffset>
                      </wp:positionH>
                      <wp:positionV relativeFrom="paragraph">
                        <wp:posOffset>201295</wp:posOffset>
                      </wp:positionV>
                      <wp:extent cx="1333500" cy="0"/>
                      <wp:effectExtent l="12700" t="13970" r="6350" b="5080"/>
                      <wp:wrapNone/>
                      <wp:docPr id="1883" name="Line 2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5" o:spid="_x0000_s1026" style="position:absolute;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15.85pt" to="211.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"/>
                  </w:pict>
                </mc:Fallback>
              </mc:AlternateContent>
            </w:r>
            <w:r w:rsidR="008515DC">
              <w:rPr>
                <w:sz w:val="24"/>
                <w:szCs w:val="24"/>
              </w:rPr>
              <w:t>NĂM HỌC 2010 - 2011</w:t>
            </w:r>
          </w:p>
        </w:tc>
      </w:tr>
    </w:tbl>
    <w:p w:rsidR="008515DC" w:rsidRDefault="008515DC">
      <w:pPr>
        <w:jc w:val="center"/>
        <w:rPr>
          <w:b/>
          <w:bCs/>
          <w:sz w:val="24"/>
          <w:szCs w:val="24"/>
        </w:rPr>
      </w:pPr>
    </w:p>
    <w:p w:rsidR="008515DC" w:rsidRDefault="008515DC">
      <w:pPr>
        <w:jc w:val="center"/>
        <w:rPr>
          <w:b/>
          <w:bCs/>
          <w:sz w:val="24"/>
          <w:szCs w:val="24"/>
        </w:rPr>
      </w:pPr>
      <w:r>
        <w:rPr>
          <w:b/>
          <w:bCs/>
          <w:sz w:val="24"/>
          <w:szCs w:val="24"/>
        </w:rPr>
        <w:t>ĐÁP ÁN ĐỀ CHÍNH THỨC</w:t>
      </w:r>
    </w:p>
    <w:p w:rsidR="008515DC" w:rsidRDefault="008515DC">
      <w:pPr>
        <w:pStyle w:val="Heading1"/>
      </w:pPr>
      <w:r>
        <w:t>Môn: Vật lý – Bảng A</w:t>
      </w:r>
    </w:p>
    <w:p w:rsidR="008515DC" w:rsidRDefault="008515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8122"/>
        <w:gridCol w:w="840"/>
      </w:tblGrid>
      <w:tr w:rsidR="008515DC">
        <w:tc>
          <w:tcPr>
            <w:tcW w:w="946" w:type="dxa"/>
            <w:tcBorders>
              <w:bottom w:val="single" w:sz="4" w:space="0" w:color="auto"/>
            </w:tcBorders>
          </w:tcPr>
          <w:p w:rsidR="008515DC" w:rsidRDefault="008515DC">
            <w:pPr>
              <w:jc w:val="center"/>
              <w:rPr>
                <w:b/>
                <w:sz w:val="26"/>
                <w:szCs w:val="26"/>
              </w:rPr>
            </w:pPr>
            <w:r>
              <w:rPr>
                <w:b/>
                <w:sz w:val="26"/>
                <w:szCs w:val="26"/>
              </w:rPr>
              <w:t>Câu</w:t>
            </w:r>
          </w:p>
        </w:tc>
        <w:tc>
          <w:tcPr>
            <w:tcW w:w="8122" w:type="dxa"/>
            <w:tcBorders>
              <w:bottom w:val="single" w:sz="4" w:space="0" w:color="auto"/>
            </w:tcBorders>
          </w:tcPr>
          <w:p w:rsidR="008515DC" w:rsidRDefault="008515DC">
            <w:pPr>
              <w:jc w:val="center"/>
              <w:rPr>
                <w:b/>
                <w:sz w:val="26"/>
                <w:szCs w:val="26"/>
              </w:rPr>
            </w:pPr>
            <w:r>
              <w:rPr>
                <w:b/>
                <w:sz w:val="26"/>
                <w:szCs w:val="26"/>
              </w:rPr>
              <w:t>Nội dung</w:t>
            </w:r>
          </w:p>
        </w:tc>
        <w:tc>
          <w:tcPr>
            <w:tcW w:w="840" w:type="dxa"/>
            <w:tcBorders>
              <w:bottom w:val="single" w:sz="4" w:space="0" w:color="auto"/>
            </w:tcBorders>
          </w:tcPr>
          <w:p w:rsidR="008515DC" w:rsidRDefault="008515DC">
            <w:pPr>
              <w:jc w:val="center"/>
              <w:rPr>
                <w:b/>
                <w:sz w:val="26"/>
                <w:szCs w:val="26"/>
              </w:rPr>
            </w:pPr>
          </w:p>
        </w:tc>
      </w:tr>
      <w:tr w:rsidR="008515DC">
        <w:tc>
          <w:tcPr>
            <w:tcW w:w="946" w:type="dxa"/>
            <w:tcBorders>
              <w:bottom w:val="dotted" w:sz="4" w:space="0" w:color="auto"/>
            </w:tcBorders>
          </w:tcPr>
          <w:p w:rsidR="008515DC" w:rsidRDefault="008515DC">
            <w:pPr>
              <w:rPr>
                <w:sz w:val="26"/>
                <w:szCs w:val="26"/>
              </w:rPr>
            </w:pPr>
            <w:r>
              <w:rPr>
                <w:sz w:val="26"/>
                <w:szCs w:val="26"/>
              </w:rPr>
              <w:t>Câu 1</w:t>
            </w:r>
          </w:p>
        </w:tc>
        <w:tc>
          <w:tcPr>
            <w:tcW w:w="8122" w:type="dxa"/>
            <w:tcBorders>
              <w:bottom w:val="dotted" w:sz="4" w:space="0" w:color="auto"/>
            </w:tcBorders>
          </w:tcPr>
          <w:p w:rsidR="008515DC" w:rsidRDefault="008515DC">
            <w:pPr>
              <w:rPr>
                <w:sz w:val="26"/>
                <w:szCs w:val="26"/>
              </w:rPr>
            </w:pPr>
          </w:p>
        </w:tc>
        <w:tc>
          <w:tcPr>
            <w:tcW w:w="840" w:type="dxa"/>
            <w:tcBorders>
              <w:bottom w:val="dotted" w:sz="4" w:space="0" w:color="auto"/>
            </w:tcBorders>
          </w:tcPr>
          <w:p w:rsidR="008515DC" w:rsidRDefault="008515DC">
            <w:pPr>
              <w:jc w:val="center"/>
              <w:rPr>
                <w:b/>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a</w:t>
            </w:r>
          </w:p>
          <w:p w:rsidR="008515DC" w:rsidRDefault="008515DC">
            <w:pPr>
              <w:rPr>
                <w:sz w:val="26"/>
                <w:szCs w:val="26"/>
              </w:rPr>
            </w:pPr>
            <w:r>
              <w:rPr>
                <w:sz w:val="26"/>
                <w:szCs w:val="26"/>
              </w:rPr>
              <w:t>(2,5)</w:t>
            </w:r>
          </w:p>
        </w:tc>
        <w:tc>
          <w:tcPr>
            <w:tcW w:w="8122" w:type="dxa"/>
            <w:tcBorders>
              <w:top w:val="dotted" w:sz="4" w:space="0" w:color="auto"/>
              <w:bottom w:val="dotted" w:sz="4" w:space="0" w:color="auto"/>
            </w:tcBorders>
          </w:tcPr>
          <w:p w:rsidR="008515DC" w:rsidRDefault="008515DC">
            <w:pPr>
              <w:rPr>
                <w:sz w:val="26"/>
                <w:szCs w:val="26"/>
              </w:rPr>
            </w:pPr>
            <w:r>
              <w:rPr>
                <w:sz w:val="26"/>
                <w:szCs w:val="26"/>
              </w:rPr>
              <w:t>Gọi khoảng cách giữa hai bến sông là S = AB, giả sử nước chảy từ A đến B với vận tốc u ( u &lt; 3km/h )</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Thời gian thuyền chuyển động từ A đến B là: t</w:t>
            </w:r>
            <w:r>
              <w:rPr>
                <w:sz w:val="26"/>
                <w:szCs w:val="26"/>
                <w:vertAlign w:val="subscript"/>
              </w:rPr>
              <w:t>1</w:t>
            </w:r>
            <w:r>
              <w:rPr>
                <w:sz w:val="26"/>
                <w:szCs w:val="26"/>
              </w:rPr>
              <w:t xml:space="preserve"> = </w:t>
            </w:r>
            <w:r>
              <w:rPr>
                <w:position w:val="-30"/>
                <w:sz w:val="26"/>
                <w:szCs w:val="26"/>
              </w:rPr>
              <w:object w:dxaOrig="660" w:dyaOrig="680">
                <v:shape id="_x0000_i1093" type="#_x0000_t75" style="width:33.2pt;height:33.8pt;mso-wrap-style:square;mso-position-horizontal-relative:page;mso-position-vertical-relative:page" o:ole="">
                  <v:imagedata r:id="rId708" o:title=""/>
                </v:shape>
                <o:OLEObject Type="Embed" ProgID="Equation.3" ShapeID="_x0000_i1093" DrawAspect="Content" ObjectID="_1584343971" r:id="rId1472"/>
              </w:object>
            </w:r>
          </w:p>
          <w:p w:rsidR="008515DC" w:rsidRDefault="008515DC">
            <w:pPr>
              <w:rPr>
                <w:sz w:val="26"/>
                <w:szCs w:val="26"/>
                <w:lang w:val="fr-FR"/>
              </w:rPr>
            </w:pPr>
            <w:r>
              <w:rPr>
                <w:sz w:val="26"/>
                <w:szCs w:val="26"/>
                <w:lang w:val="fr-FR"/>
              </w:rPr>
              <w:t>- Thời gian chuyển động của ca nô là: t</w:t>
            </w:r>
            <w:r>
              <w:rPr>
                <w:sz w:val="26"/>
                <w:szCs w:val="26"/>
                <w:vertAlign w:val="subscript"/>
                <w:lang w:val="fr-FR"/>
              </w:rPr>
              <w:t>2</w:t>
            </w:r>
            <w:r>
              <w:rPr>
                <w:sz w:val="26"/>
                <w:szCs w:val="26"/>
                <w:lang w:val="fr-FR"/>
              </w:rPr>
              <w:t xml:space="preserve"> = </w:t>
            </w:r>
            <w:r>
              <w:rPr>
                <w:position w:val="-30"/>
                <w:sz w:val="26"/>
                <w:szCs w:val="26"/>
              </w:rPr>
              <w:object w:dxaOrig="1520" w:dyaOrig="680">
                <v:shape id="_x0000_i1094" type="#_x0000_t75" style="width:75.75pt;height:33.8pt;mso-wrap-style:square;mso-position-horizontal-relative:page;mso-position-vertical-relative:page" o:ole="">
                  <v:imagedata r:id="rId710" o:title=""/>
                </v:shape>
                <o:OLEObject Type="Embed" ProgID="Equation.3" ShapeID="_x0000_i1094" DrawAspect="Content" ObjectID="_1584343972" r:id="rId1473"/>
              </w:objec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fr-FR"/>
              </w:rPr>
            </w:pPr>
            <w:r>
              <w:rPr>
                <w:sz w:val="26"/>
                <w:szCs w:val="26"/>
                <w:lang w:val="fr-FR"/>
              </w:rPr>
              <w:t>Theo bài ra: t</w:t>
            </w:r>
            <w:r>
              <w:rPr>
                <w:sz w:val="26"/>
                <w:szCs w:val="26"/>
                <w:vertAlign w:val="subscript"/>
                <w:lang w:val="fr-FR"/>
              </w:rPr>
              <w:t>1</w:t>
            </w:r>
            <w:r>
              <w:rPr>
                <w:sz w:val="26"/>
                <w:szCs w:val="26"/>
                <w:lang w:val="fr-FR"/>
              </w:rPr>
              <w:t xml:space="preserve"> = t</w:t>
            </w:r>
            <w:r>
              <w:rPr>
                <w:sz w:val="26"/>
                <w:szCs w:val="26"/>
                <w:vertAlign w:val="subscript"/>
                <w:lang w:val="fr-FR"/>
              </w:rPr>
              <w:t>2</w:t>
            </w:r>
            <w:r>
              <w:rPr>
                <w:sz w:val="26"/>
                <w:szCs w:val="26"/>
                <w:lang w:val="fr-FR"/>
              </w:rPr>
              <w:t xml:space="preserve"> </w:t>
            </w:r>
            <w:r>
              <w:rPr>
                <w:position w:val="-6"/>
                <w:sz w:val="26"/>
                <w:szCs w:val="26"/>
              </w:rPr>
              <w:object w:dxaOrig="340" w:dyaOrig="240">
                <v:shape id="_x0000_i1095" type="#_x0000_t75" style="width:16.9pt;height:11.9pt;mso-wrap-style:square;mso-position-horizontal-relative:page;mso-position-vertical-relative:page" o:ole="">
                  <v:imagedata r:id="rId712" o:title=""/>
                </v:shape>
                <o:OLEObject Type="Embed" ProgID="Equation.3" ShapeID="_x0000_i1095" DrawAspect="Content" ObjectID="_1584343973" r:id="rId1474"/>
              </w:object>
            </w:r>
            <w:r>
              <w:rPr>
                <w:sz w:val="26"/>
                <w:szCs w:val="26"/>
                <w:lang w:val="fr-FR"/>
              </w:rPr>
              <w:t xml:space="preserve"> </w:t>
            </w:r>
            <w:r>
              <w:rPr>
                <w:position w:val="-30"/>
                <w:sz w:val="26"/>
                <w:szCs w:val="26"/>
              </w:rPr>
              <w:object w:dxaOrig="660" w:dyaOrig="680">
                <v:shape id="_x0000_i1096" type="#_x0000_t75" style="width:33.2pt;height:33.8pt;mso-wrap-style:square;mso-position-horizontal-relative:page;mso-position-vertical-relative:page" o:ole="">
                  <v:imagedata r:id="rId708" o:title=""/>
                </v:shape>
                <o:OLEObject Type="Embed" ProgID="Equation.3" ShapeID="_x0000_i1096" DrawAspect="Content" ObjectID="_1584343974" r:id="rId1475"/>
              </w:object>
            </w:r>
            <w:r>
              <w:rPr>
                <w:sz w:val="26"/>
                <w:szCs w:val="26"/>
                <w:lang w:val="fr-FR"/>
              </w:rPr>
              <w:t xml:space="preserve">= </w:t>
            </w:r>
            <w:r>
              <w:rPr>
                <w:position w:val="-30"/>
                <w:sz w:val="26"/>
                <w:szCs w:val="26"/>
              </w:rPr>
              <w:object w:dxaOrig="1520" w:dyaOrig="680">
                <v:shape id="_x0000_i1097" type="#_x0000_t75" style="width:75.75pt;height:33.8pt;mso-wrap-style:square;mso-position-horizontal-relative:page;mso-position-vertical-relative:page" o:ole="">
                  <v:imagedata r:id="rId710" o:title=""/>
                </v:shape>
                <o:OLEObject Type="Embed" ProgID="Equation.3" ShapeID="_x0000_i1097" DrawAspect="Content" ObjectID="_1584343975" r:id="rId1476"/>
              </w:object>
            </w:r>
          </w:p>
          <w:p w:rsidR="008515DC" w:rsidRDefault="008515DC">
            <w:pPr>
              <w:rPr>
                <w:sz w:val="26"/>
                <w:szCs w:val="26"/>
                <w:lang w:val="fr-FR"/>
              </w:rPr>
            </w:pPr>
            <w:r>
              <w:rPr>
                <w:sz w:val="26"/>
                <w:szCs w:val="26"/>
                <w:lang w:val="fr-FR"/>
              </w:rPr>
              <w:t xml:space="preserve">Hay: </w:t>
            </w:r>
            <w:r>
              <w:rPr>
                <w:position w:val="-30"/>
                <w:sz w:val="26"/>
                <w:szCs w:val="26"/>
              </w:rPr>
              <w:object w:dxaOrig="660" w:dyaOrig="680">
                <v:shape id="_x0000_i1098" type="#_x0000_t75" style="width:33.2pt;height:33.8pt;mso-wrap-style:square;mso-position-horizontal-relative:page;mso-position-vertical-relative:page" o:ole="">
                  <v:imagedata r:id="rId716" o:title=""/>
                </v:shape>
                <o:OLEObject Type="Embed" ProgID="Equation.3" ShapeID="_x0000_i1098" DrawAspect="Content" ObjectID="_1584343976" r:id="rId1477"/>
              </w:object>
            </w:r>
            <w:r>
              <w:rPr>
                <w:sz w:val="26"/>
                <w:szCs w:val="26"/>
                <w:lang w:val="fr-FR"/>
              </w:rPr>
              <w:t xml:space="preserve"> = </w:t>
            </w:r>
            <w:r>
              <w:rPr>
                <w:position w:val="-30"/>
                <w:sz w:val="26"/>
                <w:szCs w:val="26"/>
              </w:rPr>
              <w:object w:dxaOrig="1520" w:dyaOrig="680">
                <v:shape id="_x0000_i1099" type="#_x0000_t75" style="width:75.75pt;height:33.8pt;mso-wrap-style:square;mso-position-horizontal-relative:page;mso-position-vertical-relative:page" o:ole="">
                  <v:imagedata r:id="rId718" o:title=""/>
                </v:shape>
                <o:OLEObject Type="Embed" ProgID="Equation.3" ShapeID="_x0000_i1099" DrawAspect="Content" ObjectID="_1584343977" r:id="rId1478"/>
              </w:object>
            </w:r>
            <w:r>
              <w:rPr>
                <w:sz w:val="26"/>
                <w:szCs w:val="26"/>
                <w:lang w:val="fr-FR"/>
              </w:rPr>
              <w:t xml:space="preserve"> </w:t>
            </w:r>
            <w:r>
              <w:rPr>
                <w:position w:val="-6"/>
                <w:sz w:val="26"/>
                <w:szCs w:val="26"/>
              </w:rPr>
              <w:object w:dxaOrig="300" w:dyaOrig="240">
                <v:shape id="_x0000_i1100" type="#_x0000_t75" style="width:15.05pt;height:11.9pt;mso-wrap-style:square;mso-position-horizontal-relative:page;mso-position-vertical-relative:page" o:ole="">
                  <v:imagedata r:id="rId720" o:title=""/>
                </v:shape>
                <o:OLEObject Type="Embed" ProgID="Equation.3" ShapeID="_x0000_i1100" DrawAspect="Content" ObjectID="_1584343978" r:id="rId1479"/>
              </w:object>
            </w:r>
            <w:r>
              <w:rPr>
                <w:sz w:val="26"/>
                <w:szCs w:val="26"/>
                <w:lang w:val="fr-FR"/>
              </w:rPr>
              <w:t xml:space="preserve"> </w:t>
            </w:r>
            <w:r>
              <w:rPr>
                <w:position w:val="-10"/>
                <w:sz w:val="26"/>
                <w:szCs w:val="26"/>
              </w:rPr>
              <w:object w:dxaOrig="2560" w:dyaOrig="360">
                <v:shape id="_x0000_i1101" type="#_x0000_t75" style="width:127.7pt;height:18.15pt;mso-wrap-style:square;mso-position-horizontal-relative:page;mso-position-vertical-relative:page" o:ole="">
                  <v:imagedata r:id="rId722" o:title=""/>
                </v:shape>
                <o:OLEObject Type="Embed" ProgID="Equation.3" ShapeID="_x0000_i1101" DrawAspect="Content" ObjectID="_1584343979" r:id="rId1480"/>
              </w:object>
            </w:r>
            <w:r>
              <w:rPr>
                <w:sz w:val="26"/>
                <w:szCs w:val="26"/>
                <w:lang w:val="fr-FR"/>
              </w:rPr>
              <w:t xml:space="preserve"> (1)</w:t>
            </w:r>
          </w:p>
          <w:p w:rsidR="008515DC" w:rsidRDefault="008515DC">
            <w:pPr>
              <w:rPr>
                <w:sz w:val="26"/>
                <w:szCs w:val="26"/>
                <w:vertAlign w:val="subscript"/>
                <w:lang w:val="fr-FR"/>
              </w:rPr>
            </w:pPr>
            <w:r>
              <w:rPr>
                <w:sz w:val="26"/>
                <w:szCs w:val="26"/>
                <w:lang w:val="fr-FR"/>
              </w:rPr>
              <w:t xml:space="preserve">Giải phương trình (1) ta được: u </w:t>
            </w:r>
            <w:r>
              <w:rPr>
                <w:position w:val="-4"/>
                <w:sz w:val="26"/>
                <w:szCs w:val="26"/>
              </w:rPr>
              <w:object w:dxaOrig="200" w:dyaOrig="200">
                <v:shape id="_x0000_i1102" type="#_x0000_t75" style="width:10pt;height:10pt;mso-wrap-style:square;mso-position-horizontal-relative:page;mso-position-vertical-relative:page" o:ole="">
                  <v:imagedata r:id="rId724" o:title=""/>
                </v:shape>
                <o:OLEObject Type="Embed" ProgID="Equation.3" ShapeID="_x0000_i1102" DrawAspect="Content" ObjectID="_1584343980" r:id="rId1481"/>
              </w:object>
            </w:r>
            <w:r>
              <w:rPr>
                <w:sz w:val="26"/>
                <w:szCs w:val="26"/>
                <w:lang w:val="fr-FR"/>
              </w:rPr>
              <w:t xml:space="preserve"> - 0,506 km/h</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Vậy nước sông chảy theo hướng BA với vận tốc gần bằng 0,506 km/h</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b</w:t>
            </w:r>
          </w:p>
          <w:p w:rsidR="008515DC" w:rsidRDefault="008515DC">
            <w:pPr>
              <w:rPr>
                <w:sz w:val="26"/>
                <w:szCs w:val="26"/>
              </w:rPr>
            </w:pPr>
            <w:r>
              <w:rPr>
                <w:sz w:val="26"/>
                <w:szCs w:val="26"/>
              </w:rPr>
              <w:t>(1,0)</w:t>
            </w:r>
          </w:p>
        </w:tc>
        <w:tc>
          <w:tcPr>
            <w:tcW w:w="8122" w:type="dxa"/>
            <w:tcBorders>
              <w:top w:val="dotted" w:sz="4" w:space="0" w:color="auto"/>
              <w:bottom w:val="dotted" w:sz="4" w:space="0" w:color="auto"/>
            </w:tcBorders>
          </w:tcPr>
          <w:p w:rsidR="008515DC" w:rsidRDefault="008515DC">
            <w:pPr>
              <w:rPr>
                <w:sz w:val="26"/>
                <w:szCs w:val="26"/>
              </w:rPr>
            </w:pPr>
            <w:r>
              <w:rPr>
                <w:sz w:val="26"/>
                <w:szCs w:val="26"/>
              </w:rPr>
              <w:t>Thời gian ca nô đi và về: t</w:t>
            </w:r>
            <w:r>
              <w:rPr>
                <w:sz w:val="26"/>
                <w:szCs w:val="26"/>
                <w:vertAlign w:val="subscript"/>
              </w:rPr>
              <w:t>2</w:t>
            </w:r>
            <w:r>
              <w:rPr>
                <w:sz w:val="26"/>
                <w:szCs w:val="26"/>
              </w:rPr>
              <w:t xml:space="preserve"> = </w:t>
            </w:r>
            <w:r>
              <w:rPr>
                <w:position w:val="-30"/>
                <w:sz w:val="26"/>
                <w:szCs w:val="26"/>
              </w:rPr>
              <w:object w:dxaOrig="4420" w:dyaOrig="680">
                <v:shape id="_x0000_i1103" type="#_x0000_t75" style="width:221pt;height:33.8pt;mso-wrap-style:square;mso-position-horizontal-relative:page;mso-position-vertical-relative:page" o:ole="">
                  <v:imagedata r:id="rId1482" o:title=""/>
                </v:shape>
                <o:OLEObject Type="Embed" ProgID="Equation.3" ShapeID="_x0000_i1103" DrawAspect="Content" ObjectID="_1584343981" r:id="rId1483"/>
              </w:objec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pacing w:val="-4"/>
                <w:sz w:val="26"/>
                <w:szCs w:val="26"/>
              </w:rPr>
            </w:pPr>
            <w:r>
              <w:rPr>
                <w:spacing w:val="-4"/>
                <w:sz w:val="26"/>
                <w:szCs w:val="26"/>
              </w:rPr>
              <w:t xml:space="preserve">Khi nước chảy nhanh hơn (u tăng) </w:t>
            </w:r>
            <w:r>
              <w:rPr>
                <w:spacing w:val="-4"/>
                <w:position w:val="-6"/>
                <w:sz w:val="26"/>
                <w:szCs w:val="26"/>
              </w:rPr>
              <w:object w:dxaOrig="300" w:dyaOrig="240">
                <v:shape id="_x0000_i1104" type="#_x0000_t75" style="width:15.05pt;height:11.9pt;mso-wrap-style:square;mso-position-horizontal-relative:page;mso-position-vertical-relative:page" o:ole="">
                  <v:imagedata r:id="rId1484" o:title=""/>
                </v:shape>
                <o:OLEObject Type="Embed" ProgID="Equation.3" ShapeID="_x0000_i1104" DrawAspect="Content" ObjectID="_1584343982" r:id="rId1485"/>
              </w:object>
            </w:r>
            <w:r>
              <w:rPr>
                <w:spacing w:val="-4"/>
                <w:sz w:val="26"/>
                <w:szCs w:val="26"/>
              </w:rPr>
              <w:t xml:space="preserve"> v</w:t>
            </w:r>
            <w:r>
              <w:rPr>
                <w:spacing w:val="-4"/>
                <w:sz w:val="26"/>
                <w:szCs w:val="26"/>
                <w:vertAlign w:val="superscript"/>
              </w:rPr>
              <w:t xml:space="preserve">2 </w:t>
            </w:r>
            <w:r>
              <w:rPr>
                <w:spacing w:val="-4"/>
                <w:sz w:val="26"/>
                <w:szCs w:val="26"/>
              </w:rPr>
              <w:t>- u</w:t>
            </w:r>
            <w:r>
              <w:rPr>
                <w:spacing w:val="-4"/>
                <w:sz w:val="26"/>
                <w:szCs w:val="26"/>
                <w:vertAlign w:val="superscript"/>
              </w:rPr>
              <w:t>2</w:t>
            </w:r>
            <w:r>
              <w:rPr>
                <w:spacing w:val="-4"/>
                <w:sz w:val="26"/>
                <w:szCs w:val="26"/>
              </w:rPr>
              <w:t xml:space="preserve"> giảm </w:t>
            </w:r>
            <w:r>
              <w:rPr>
                <w:spacing w:val="-4"/>
                <w:position w:val="-6"/>
                <w:sz w:val="26"/>
                <w:szCs w:val="26"/>
              </w:rPr>
              <w:object w:dxaOrig="300" w:dyaOrig="240">
                <v:shape id="_x0000_i1105" type="#_x0000_t75" style="width:15.05pt;height:11.9pt;mso-wrap-style:square;mso-position-horizontal-relative:page;mso-position-vertical-relative:page" o:ole="">
                  <v:imagedata r:id="rId1486" o:title=""/>
                </v:shape>
                <o:OLEObject Type="Embed" ProgID="Equation.3" ShapeID="_x0000_i1105" DrawAspect="Content" ObjectID="_1584343983" r:id="rId1487"/>
              </w:object>
            </w:r>
            <w:r>
              <w:rPr>
                <w:spacing w:val="-4"/>
                <w:sz w:val="26"/>
                <w:szCs w:val="26"/>
              </w:rPr>
              <w:t xml:space="preserve"> t</w:t>
            </w:r>
            <w:r>
              <w:rPr>
                <w:spacing w:val="-4"/>
                <w:sz w:val="26"/>
                <w:szCs w:val="26"/>
                <w:vertAlign w:val="subscript"/>
              </w:rPr>
              <w:t>2</w:t>
            </w:r>
            <w:r>
              <w:rPr>
                <w:spacing w:val="-4"/>
                <w:sz w:val="26"/>
                <w:szCs w:val="26"/>
              </w:rPr>
              <w:t xml:space="preserve"> tăng (S, v</w:t>
            </w:r>
            <w:r>
              <w:rPr>
                <w:spacing w:val="-4"/>
                <w:sz w:val="26"/>
                <w:szCs w:val="26"/>
                <w:vertAlign w:val="subscript"/>
              </w:rPr>
              <w:t>2</w:t>
            </w:r>
            <w:r>
              <w:rPr>
                <w:spacing w:val="-4"/>
                <w:sz w:val="26"/>
                <w:szCs w:val="26"/>
              </w:rPr>
              <w:t xml:space="preserve"> không đổi)</w:t>
            </w:r>
          </w:p>
          <w:p w:rsidR="008515DC" w:rsidRDefault="008515DC">
            <w:pPr>
              <w:rPr>
                <w:spacing w:val="-4"/>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bottom w:val="dotted" w:sz="4" w:space="0" w:color="auto"/>
            </w:tcBorders>
          </w:tcPr>
          <w:p w:rsidR="008515DC" w:rsidRDefault="008515DC">
            <w:pPr>
              <w:rPr>
                <w:sz w:val="26"/>
                <w:szCs w:val="26"/>
              </w:rPr>
            </w:pPr>
            <w:r>
              <w:rPr>
                <w:sz w:val="26"/>
                <w:szCs w:val="26"/>
              </w:rPr>
              <w:t>Câu 2</w:t>
            </w:r>
          </w:p>
        </w:tc>
        <w:tc>
          <w:tcPr>
            <w:tcW w:w="8122" w:type="dxa"/>
            <w:tcBorders>
              <w:bottom w:val="dotted" w:sz="4" w:space="0" w:color="auto"/>
            </w:tcBorders>
          </w:tcPr>
          <w:p w:rsidR="008515DC" w:rsidRDefault="008515DC">
            <w:pPr>
              <w:rPr>
                <w:sz w:val="26"/>
                <w:szCs w:val="26"/>
              </w:rPr>
            </w:pPr>
          </w:p>
        </w:tc>
        <w:tc>
          <w:tcPr>
            <w:tcW w:w="840" w:type="dxa"/>
            <w:tcBorders>
              <w:bottom w:val="dotted" w:sz="4" w:space="0" w:color="auto"/>
            </w:tcBorders>
          </w:tcPr>
          <w:p w:rsidR="008515DC" w:rsidRDefault="008515DC">
            <w:pPr>
              <w:jc w:val="center"/>
              <w:rPr>
                <w:b/>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a (2,0)</w:t>
            </w:r>
          </w:p>
        </w:tc>
        <w:tc>
          <w:tcPr>
            <w:tcW w:w="8122" w:type="dxa"/>
            <w:tcBorders>
              <w:top w:val="dotted" w:sz="4" w:space="0" w:color="auto"/>
              <w:bottom w:val="dotted" w:sz="4" w:space="0" w:color="auto"/>
            </w:tcBorders>
          </w:tcPr>
          <w:p w:rsidR="008515DC" w:rsidRDefault="008515DC">
            <w:pPr>
              <w:rPr>
                <w:sz w:val="26"/>
                <w:szCs w:val="26"/>
              </w:rPr>
            </w:pPr>
            <w:r>
              <w:rPr>
                <w:sz w:val="26"/>
                <w:szCs w:val="26"/>
                <w:lang w:val="nl-NL"/>
              </w:rPr>
              <w:t>Nhiệt độ của n</w:t>
            </w:r>
            <w:r>
              <w:rPr>
                <w:rFonts w:hint="eastAsia"/>
                <w:sz w:val="26"/>
                <w:szCs w:val="26"/>
                <w:lang w:val="nl-NL"/>
              </w:rPr>
              <w:t>ư</w:t>
            </w:r>
            <w:r>
              <w:rPr>
                <w:sz w:val="26"/>
                <w:szCs w:val="26"/>
                <w:lang w:val="nl-NL"/>
              </w:rPr>
              <w:t>ớc khi cân bằng nhiệt</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nl-NL"/>
              </w:rPr>
            </w:pPr>
            <w:r>
              <w:rPr>
                <w:sz w:val="26"/>
                <w:szCs w:val="26"/>
                <w:lang w:val="nl-NL"/>
              </w:rPr>
              <w:t>- Khối l</w:t>
            </w:r>
            <w:r>
              <w:rPr>
                <w:rFonts w:hint="eastAsia"/>
                <w:sz w:val="26"/>
                <w:szCs w:val="26"/>
                <w:lang w:val="nl-NL"/>
              </w:rPr>
              <w:t>ư</w:t>
            </w:r>
            <w:r>
              <w:rPr>
                <w:sz w:val="26"/>
                <w:szCs w:val="26"/>
                <w:lang w:val="nl-NL"/>
              </w:rPr>
              <w:t>ợng của n</w:t>
            </w:r>
            <w:r>
              <w:rPr>
                <w:rFonts w:hint="eastAsia"/>
                <w:sz w:val="26"/>
                <w:szCs w:val="26"/>
                <w:lang w:val="nl-NL"/>
              </w:rPr>
              <w:t>ư</w:t>
            </w:r>
            <w:r>
              <w:rPr>
                <w:sz w:val="26"/>
                <w:szCs w:val="26"/>
                <w:lang w:val="nl-NL"/>
              </w:rPr>
              <w:t>ớc trong bình là:</w:t>
            </w:r>
          </w:p>
          <w:p w:rsidR="008515DC" w:rsidRDefault="008515DC">
            <w:pPr>
              <w:rPr>
                <w:sz w:val="26"/>
                <w:szCs w:val="26"/>
                <w:lang w:val="nl-NL"/>
              </w:rPr>
            </w:pPr>
            <w:r>
              <w:rPr>
                <w:sz w:val="26"/>
                <w:szCs w:val="26"/>
                <w:lang w:val="nl-NL"/>
              </w:rPr>
              <w:t>m</w:t>
            </w:r>
            <w:r>
              <w:rPr>
                <w:position w:val="-10"/>
                <w:sz w:val="26"/>
                <w:szCs w:val="26"/>
                <w:lang w:val="nl-NL"/>
              </w:rPr>
              <w:object w:dxaOrig="120" w:dyaOrig="339">
                <v:shape id="_x0000_i1106" type="#_x0000_t75" style="width:6.25pt;height:16.9pt;mso-wrap-style:square;mso-position-horizontal-relative:page;mso-position-vertical-relative:page" o:ole="">
                  <v:imagedata r:id="rId726" o:title=""/>
                </v:shape>
                <o:OLEObject Type="Embed" ProgID="Equation.3" ShapeID="_x0000_i1106" DrawAspect="Content" ObjectID="_1584343984" r:id="rId1488"/>
              </w:object>
            </w:r>
            <w:r>
              <w:rPr>
                <w:sz w:val="26"/>
                <w:szCs w:val="26"/>
                <w:lang w:val="nl-NL"/>
              </w:rPr>
              <w:t>= V</w:t>
            </w:r>
            <w:r>
              <w:rPr>
                <w:position w:val="-10"/>
                <w:sz w:val="26"/>
                <w:szCs w:val="26"/>
                <w:lang w:val="nl-NL"/>
              </w:rPr>
              <w:object w:dxaOrig="120" w:dyaOrig="339">
                <v:shape id="_x0000_i1107" type="#_x0000_t75" style="width:6.25pt;height:16.9pt;mso-wrap-style:square;mso-position-horizontal-relative:page;mso-position-vertical-relative:page" o:ole="">
                  <v:imagedata r:id="rId728" o:title=""/>
                </v:shape>
                <o:OLEObject Type="Embed" ProgID="Equation.3" ShapeID="_x0000_i1107" DrawAspect="Content" ObjectID="_1584343985" r:id="rId1489"/>
              </w:object>
            </w:r>
            <w:r>
              <w:rPr>
                <w:sz w:val="26"/>
                <w:szCs w:val="26"/>
                <w:lang w:val="nl-NL"/>
              </w:rPr>
              <w:t>.D</w:t>
            </w:r>
            <w:r>
              <w:rPr>
                <w:position w:val="-10"/>
                <w:sz w:val="26"/>
                <w:szCs w:val="26"/>
                <w:lang w:val="nl-NL"/>
              </w:rPr>
              <w:object w:dxaOrig="120" w:dyaOrig="339">
                <v:shape id="_x0000_i1108" type="#_x0000_t75" style="width:6.25pt;height:16.9pt;mso-wrap-style:square;mso-position-horizontal-relative:page;mso-position-vertical-relative:page" o:ole="">
                  <v:imagedata r:id="rId730" o:title=""/>
                </v:shape>
                <o:OLEObject Type="Embed" ProgID="Equation.3" ShapeID="_x0000_i1108" DrawAspect="Content" ObjectID="_1584343986" r:id="rId1490"/>
              </w:object>
            </w:r>
            <w:r>
              <w:rPr>
                <w:sz w:val="26"/>
                <w:szCs w:val="26"/>
                <w:lang w:val="nl-NL"/>
              </w:rPr>
              <w:t>= (</w:t>
            </w:r>
            <w:r>
              <w:rPr>
                <w:position w:val="-6"/>
                <w:sz w:val="26"/>
                <w:szCs w:val="26"/>
                <w:lang w:val="nl-NL"/>
              </w:rPr>
              <w:object w:dxaOrig="220" w:dyaOrig="220">
                <v:shape id="_x0000_i1109" type="#_x0000_t75" style="width:11.25pt;height:11.25pt;mso-wrap-style:square;mso-position-horizontal-relative:page;mso-position-vertical-relative:page" o:ole="">
                  <v:imagedata r:id="rId732" o:title=""/>
                </v:shape>
                <o:OLEObject Type="Embed" ProgID="Equation.3" ShapeID="_x0000_i1109" DrawAspect="Content" ObjectID="_1584343987" r:id="rId1491"/>
              </w:object>
            </w:r>
            <w:r>
              <w:rPr>
                <w:sz w:val="26"/>
                <w:szCs w:val="26"/>
                <w:lang w:val="nl-NL"/>
              </w:rPr>
              <w:t>R</w:t>
            </w:r>
            <w:r>
              <w:rPr>
                <w:position w:val="-10"/>
                <w:sz w:val="26"/>
                <w:szCs w:val="26"/>
                <w:lang w:val="nl-NL"/>
              </w:rPr>
              <w:object w:dxaOrig="160" w:dyaOrig="360">
                <v:shape id="_x0000_i1110" type="#_x0000_t75" style="width:8.15pt;height:18.15pt;mso-wrap-style:square;mso-position-horizontal-relative:page;mso-position-vertical-relative:page" o:ole="">
                  <v:imagedata r:id="rId734" o:title=""/>
                </v:shape>
                <o:OLEObject Type="Embed" ProgID="Equation.3" ShapeID="_x0000_i1110" DrawAspect="Content" ObjectID="_1584343988" r:id="rId1492"/>
              </w:object>
            </w:r>
            <w:r>
              <w:rPr>
                <w:sz w:val="26"/>
                <w:szCs w:val="26"/>
                <w:lang w:val="nl-NL"/>
              </w:rPr>
              <w:t>.R</w:t>
            </w:r>
            <w:r>
              <w:rPr>
                <w:position w:val="-10"/>
                <w:sz w:val="26"/>
                <w:szCs w:val="26"/>
                <w:lang w:val="nl-NL"/>
              </w:rPr>
              <w:object w:dxaOrig="160" w:dyaOrig="340">
                <v:shape id="_x0000_i1111" type="#_x0000_t75" style="width:8.15pt;height:16.9pt;mso-wrap-style:square;mso-position-horizontal-relative:page;mso-position-vertical-relative:page" o:ole="">
                  <v:imagedata r:id="rId736" o:title=""/>
                </v:shape>
                <o:OLEObject Type="Embed" ProgID="Equation.3" ShapeID="_x0000_i1111" DrawAspect="Content" ObjectID="_1584343989" r:id="rId1493"/>
              </w:object>
            </w:r>
            <w:r>
              <w:rPr>
                <w:sz w:val="26"/>
                <w:szCs w:val="26"/>
                <w:lang w:val="nl-NL"/>
              </w:rPr>
              <w:t xml:space="preserve">- </w:t>
            </w:r>
            <w:r>
              <w:rPr>
                <w:position w:val="-24"/>
                <w:sz w:val="26"/>
                <w:szCs w:val="26"/>
                <w:lang w:val="nl-NL"/>
              </w:rPr>
              <w:object w:dxaOrig="240" w:dyaOrig="620">
                <v:shape id="_x0000_i1112" type="#_x0000_t75" style="width:11.9pt;height:31.3pt;mso-wrap-style:square;mso-position-horizontal-relative:page;mso-position-vertical-relative:page" o:ole="">
                  <v:imagedata r:id="rId738" o:title=""/>
                </v:shape>
                <o:OLEObject Type="Embed" ProgID="Equation.3" ShapeID="_x0000_i1112" DrawAspect="Content" ObjectID="_1584343990" r:id="rId1494"/>
              </w:object>
            </w:r>
            <w:r>
              <w:rPr>
                <w:sz w:val="26"/>
                <w:szCs w:val="26"/>
                <w:lang w:val="nl-NL"/>
              </w:rPr>
              <w:t>.</w:t>
            </w:r>
            <w:r>
              <w:rPr>
                <w:position w:val="-24"/>
                <w:sz w:val="26"/>
                <w:szCs w:val="26"/>
                <w:lang w:val="nl-NL"/>
              </w:rPr>
              <w:object w:dxaOrig="240" w:dyaOrig="620">
                <v:shape id="_x0000_i1113" type="#_x0000_t75" style="width:11.9pt;height:31.3pt;mso-wrap-style:square;mso-position-horizontal-relative:page;mso-position-vertical-relative:page" o:ole="">
                  <v:imagedata r:id="rId740" o:title=""/>
                </v:shape>
                <o:OLEObject Type="Embed" ProgID="Equation.3" ShapeID="_x0000_i1113" DrawAspect="Content" ObjectID="_1584343991" r:id="rId1495"/>
              </w:object>
            </w:r>
            <w:r>
              <w:rPr>
                <w:position w:val="-6"/>
                <w:sz w:val="26"/>
                <w:szCs w:val="26"/>
                <w:lang w:val="nl-NL"/>
              </w:rPr>
              <w:object w:dxaOrig="220" w:dyaOrig="220">
                <v:shape id="_x0000_i1114" type="#_x0000_t75" style="width:11.25pt;height:11.25pt;mso-wrap-style:square;mso-position-horizontal-relative:page;mso-position-vertical-relative:page" o:ole="">
                  <v:imagedata r:id="rId742" o:title=""/>
                </v:shape>
                <o:OLEObject Type="Embed" ProgID="Equation.3" ShapeID="_x0000_i1114" DrawAspect="Content" ObjectID="_1584343992" r:id="rId1496"/>
              </w:object>
            </w:r>
            <w:r>
              <w:rPr>
                <w:sz w:val="26"/>
                <w:szCs w:val="26"/>
                <w:lang w:val="nl-NL"/>
              </w:rPr>
              <w:t>R</w:t>
            </w:r>
            <w:r>
              <w:rPr>
                <w:position w:val="-10"/>
                <w:sz w:val="26"/>
                <w:szCs w:val="26"/>
                <w:lang w:val="nl-NL"/>
              </w:rPr>
              <w:object w:dxaOrig="160" w:dyaOrig="360">
                <v:shape id="_x0000_i1115" type="#_x0000_t75" style="width:8.15pt;height:18.15pt;mso-wrap-style:square;mso-position-horizontal-relative:page;mso-position-vertical-relative:page" o:ole="">
                  <v:imagedata r:id="rId744" o:title=""/>
                </v:shape>
                <o:OLEObject Type="Embed" ProgID="Equation.3" ShapeID="_x0000_i1115" DrawAspect="Content" ObjectID="_1584343993" r:id="rId1497"/>
              </w:object>
            </w:r>
            <w:r>
              <w:rPr>
                <w:sz w:val="26"/>
                <w:szCs w:val="26"/>
                <w:lang w:val="nl-NL"/>
              </w:rPr>
              <w:t>).D</w:t>
            </w:r>
            <w:r>
              <w:rPr>
                <w:position w:val="-10"/>
                <w:sz w:val="26"/>
                <w:szCs w:val="26"/>
                <w:lang w:val="nl-NL"/>
              </w:rPr>
              <w:object w:dxaOrig="120" w:dyaOrig="339">
                <v:shape id="_x0000_i1116" type="#_x0000_t75" style="width:6.25pt;height:16.9pt;mso-wrap-style:square;mso-position-horizontal-relative:page;mso-position-vertical-relative:page" o:ole="">
                  <v:imagedata r:id="rId746" o:title=""/>
                </v:shape>
                <o:OLEObject Type="Embed" ProgID="Equation.3" ShapeID="_x0000_i1116" DrawAspect="Content" ObjectID="_1584343994" r:id="rId1498"/>
              </w:object>
            </w:r>
            <w:r>
              <w:rPr>
                <w:sz w:val="26"/>
                <w:szCs w:val="26"/>
                <w:lang w:val="nl-NL"/>
              </w:rPr>
              <w:t xml:space="preserve"> </w:t>
            </w:r>
            <w:r>
              <w:rPr>
                <w:position w:val="-4"/>
                <w:sz w:val="26"/>
                <w:szCs w:val="26"/>
                <w:lang w:val="nl-NL"/>
              </w:rPr>
              <w:object w:dxaOrig="200" w:dyaOrig="200">
                <v:shape id="_x0000_i1117" type="#_x0000_t75" style="width:10pt;height:10pt;mso-wrap-style:square;mso-position-horizontal-relative:page;mso-position-vertical-relative:page" o:ole="">
                  <v:imagedata r:id="rId748" o:title=""/>
                </v:shape>
                <o:OLEObject Type="Embed" ProgID="Equation.3" ShapeID="_x0000_i1117" DrawAspect="Content" ObjectID="_1584343995" r:id="rId1499"/>
              </w:object>
            </w:r>
            <w:r>
              <w:rPr>
                <w:sz w:val="26"/>
                <w:szCs w:val="26"/>
                <w:lang w:val="nl-NL"/>
              </w:rPr>
              <w:t xml:space="preserve"> 10,467 (kg). </w: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lang w:val="nl-NL"/>
              </w:rPr>
              <w:t>- Khối l</w:t>
            </w:r>
            <w:r>
              <w:rPr>
                <w:rFonts w:hint="eastAsia"/>
                <w:sz w:val="26"/>
                <w:szCs w:val="26"/>
                <w:lang w:val="nl-NL"/>
              </w:rPr>
              <w:t>ư</w:t>
            </w:r>
            <w:r>
              <w:rPr>
                <w:sz w:val="26"/>
                <w:szCs w:val="26"/>
                <w:lang w:val="nl-NL"/>
              </w:rPr>
              <w:t>ợng của quả cầu là: m</w:t>
            </w:r>
            <w:r>
              <w:rPr>
                <w:position w:val="-10"/>
                <w:sz w:val="26"/>
                <w:szCs w:val="26"/>
                <w:lang w:val="nl-NL"/>
              </w:rPr>
              <w:object w:dxaOrig="160" w:dyaOrig="340">
                <v:shape id="_x0000_i1118" type="#_x0000_t75" style="width:8.15pt;height:16.9pt;mso-wrap-style:square;mso-position-horizontal-relative:page;mso-position-vertical-relative:page" o:ole="">
                  <v:imagedata r:id="rId750" o:title=""/>
                </v:shape>
                <o:OLEObject Type="Embed" ProgID="Equation.3" ShapeID="_x0000_i1118" DrawAspect="Content" ObjectID="_1584343996" r:id="rId1500"/>
              </w:object>
            </w:r>
            <w:r>
              <w:rPr>
                <w:sz w:val="26"/>
                <w:szCs w:val="26"/>
                <w:lang w:val="nl-NL"/>
              </w:rPr>
              <w:t>= V</w:t>
            </w:r>
            <w:r>
              <w:rPr>
                <w:position w:val="-10"/>
                <w:sz w:val="26"/>
                <w:szCs w:val="26"/>
                <w:lang w:val="nl-NL"/>
              </w:rPr>
              <w:object w:dxaOrig="160" w:dyaOrig="340">
                <v:shape id="_x0000_i1119" type="#_x0000_t75" style="width:8.15pt;height:16.9pt;mso-wrap-style:square;mso-position-horizontal-relative:page;mso-position-vertical-relative:page" o:ole="">
                  <v:imagedata r:id="rId752" o:title=""/>
                </v:shape>
                <o:OLEObject Type="Embed" ProgID="Equation.3" ShapeID="_x0000_i1119" DrawAspect="Content" ObjectID="_1584343997" r:id="rId1501"/>
              </w:object>
            </w:r>
            <w:r>
              <w:rPr>
                <w:sz w:val="26"/>
                <w:szCs w:val="26"/>
                <w:lang w:val="nl-NL"/>
              </w:rPr>
              <w:t>.D</w:t>
            </w:r>
            <w:r>
              <w:rPr>
                <w:position w:val="-10"/>
                <w:sz w:val="26"/>
                <w:szCs w:val="26"/>
                <w:lang w:val="nl-NL"/>
              </w:rPr>
              <w:object w:dxaOrig="160" w:dyaOrig="340">
                <v:shape id="_x0000_i1120" type="#_x0000_t75" style="width:8.15pt;height:16.9pt;mso-wrap-style:square;mso-position-horizontal-relative:page;mso-position-vertical-relative:page" o:ole="">
                  <v:imagedata r:id="rId754" o:title=""/>
                </v:shape>
                <o:OLEObject Type="Embed" ProgID="Equation.3" ShapeID="_x0000_i1120" DrawAspect="Content" ObjectID="_1584343998" r:id="rId1502"/>
              </w:object>
            </w:r>
            <w:r>
              <w:rPr>
                <w:sz w:val="26"/>
                <w:szCs w:val="26"/>
                <w:lang w:val="nl-NL"/>
              </w:rPr>
              <w:t xml:space="preserve">= </w:t>
            </w:r>
            <w:r>
              <w:rPr>
                <w:position w:val="-24"/>
                <w:sz w:val="26"/>
                <w:szCs w:val="26"/>
                <w:lang w:val="nl-NL"/>
              </w:rPr>
              <w:object w:dxaOrig="240" w:dyaOrig="620">
                <v:shape id="_x0000_i1121" type="#_x0000_t75" style="width:11.9pt;height:31.3pt;mso-wrap-style:square;mso-position-horizontal-relative:page;mso-position-vertical-relative:page" o:ole="">
                  <v:imagedata r:id="rId740" o:title=""/>
                </v:shape>
                <o:OLEObject Type="Embed" ProgID="Equation.3" ShapeID="_x0000_i1121" DrawAspect="Content" ObjectID="_1584343999" r:id="rId1503"/>
              </w:object>
            </w:r>
            <w:r>
              <w:rPr>
                <w:position w:val="-6"/>
                <w:sz w:val="26"/>
                <w:szCs w:val="26"/>
                <w:lang w:val="nl-NL"/>
              </w:rPr>
              <w:object w:dxaOrig="220" w:dyaOrig="220">
                <v:shape id="_x0000_i1122" type="#_x0000_t75" style="width:11.25pt;height:11.25pt;mso-wrap-style:square;mso-position-horizontal-relative:page;mso-position-vertical-relative:page" o:ole="">
                  <v:imagedata r:id="rId742" o:title=""/>
                </v:shape>
                <o:OLEObject Type="Embed" ProgID="Equation.3" ShapeID="_x0000_i1122" DrawAspect="Content" ObjectID="_1584344000" r:id="rId1504"/>
              </w:object>
            </w:r>
            <w:r>
              <w:rPr>
                <w:sz w:val="26"/>
                <w:szCs w:val="26"/>
                <w:lang w:val="nl-NL"/>
              </w:rPr>
              <w:t xml:space="preserve"> R</w:t>
            </w:r>
            <w:r>
              <w:rPr>
                <w:position w:val="-10"/>
                <w:sz w:val="26"/>
                <w:szCs w:val="26"/>
                <w:lang w:val="nl-NL"/>
              </w:rPr>
              <w:object w:dxaOrig="160" w:dyaOrig="360">
                <v:shape id="_x0000_i1123" type="#_x0000_t75" style="width:8.15pt;height:18.15pt;mso-wrap-style:square;mso-position-horizontal-relative:page;mso-position-vertical-relative:page" o:ole="">
                  <v:imagedata r:id="rId744" o:title=""/>
                </v:shape>
                <o:OLEObject Type="Embed" ProgID="Equation.3" ShapeID="_x0000_i1123" DrawAspect="Content" ObjectID="_1584344001" r:id="rId1505"/>
              </w:object>
            </w:r>
            <w:r>
              <w:rPr>
                <w:sz w:val="26"/>
                <w:szCs w:val="26"/>
                <w:lang w:val="nl-NL"/>
              </w:rPr>
              <w:t>.D</w:t>
            </w:r>
            <w:r>
              <w:rPr>
                <w:position w:val="-10"/>
                <w:sz w:val="26"/>
                <w:szCs w:val="26"/>
                <w:lang w:val="nl-NL"/>
              </w:rPr>
              <w:object w:dxaOrig="160" w:dyaOrig="340">
                <v:shape id="_x0000_i1124" type="#_x0000_t75" style="width:8.15pt;height:16.9pt;mso-wrap-style:square;mso-position-horizontal-relative:page;mso-position-vertical-relative:page" o:ole="">
                  <v:imagedata r:id="rId759" o:title=""/>
                </v:shape>
                <o:OLEObject Type="Embed" ProgID="Equation.3" ShapeID="_x0000_i1124" DrawAspect="Content" ObjectID="_1584344002" r:id="rId1506"/>
              </w:object>
            </w:r>
            <w:r>
              <w:rPr>
                <w:sz w:val="26"/>
                <w:szCs w:val="26"/>
                <w:lang w:val="nl-NL"/>
              </w:rPr>
              <w:t>= 11,304 (kg).</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nl-NL"/>
              </w:rPr>
            </w:pPr>
            <w:r>
              <w:rPr>
                <w:sz w:val="26"/>
                <w:szCs w:val="26"/>
                <w:lang w:val="nl-NL"/>
              </w:rPr>
              <w:t>- Ph</w:t>
            </w:r>
            <w:r>
              <w:rPr>
                <w:rFonts w:hint="eastAsia"/>
                <w:sz w:val="26"/>
                <w:szCs w:val="26"/>
                <w:lang w:val="nl-NL"/>
              </w:rPr>
              <w:t>ươ</w:t>
            </w:r>
            <w:r>
              <w:rPr>
                <w:sz w:val="26"/>
                <w:szCs w:val="26"/>
                <w:lang w:val="nl-NL"/>
              </w:rPr>
              <w:t>ng trình cân bằng nhiệt: c</w:t>
            </w:r>
            <w:r>
              <w:rPr>
                <w:position w:val="-10"/>
                <w:sz w:val="26"/>
                <w:szCs w:val="26"/>
                <w:lang w:val="nl-NL"/>
              </w:rPr>
              <w:object w:dxaOrig="120" w:dyaOrig="339">
                <v:shape id="_x0000_i1125" type="#_x0000_t75" style="width:6.25pt;height:16.9pt;mso-wrap-style:square;mso-position-horizontal-relative:page;mso-position-vertical-relative:page" o:ole="">
                  <v:imagedata r:id="rId761" o:title=""/>
                </v:shape>
                <o:OLEObject Type="Embed" ProgID="Equation.3" ShapeID="_x0000_i1125" DrawAspect="Content" ObjectID="_1584344003" r:id="rId1507"/>
              </w:object>
            </w:r>
            <w:r>
              <w:rPr>
                <w:sz w:val="26"/>
                <w:szCs w:val="26"/>
                <w:lang w:val="nl-NL"/>
              </w:rPr>
              <w:t>m</w:t>
            </w:r>
            <w:r>
              <w:rPr>
                <w:position w:val="-10"/>
                <w:sz w:val="26"/>
                <w:szCs w:val="26"/>
                <w:lang w:val="nl-NL"/>
              </w:rPr>
              <w:object w:dxaOrig="120" w:dyaOrig="339">
                <v:shape id="_x0000_i1126" type="#_x0000_t75" style="width:6.25pt;height:16.9pt;mso-wrap-style:square;mso-position-horizontal-relative:page;mso-position-vertical-relative:page" o:ole="">
                  <v:imagedata r:id="rId763" o:title=""/>
                </v:shape>
                <o:OLEObject Type="Embed" ProgID="Equation.3" ShapeID="_x0000_i1126" DrawAspect="Content" ObjectID="_1584344004" r:id="rId1508"/>
              </w:object>
            </w:r>
            <w:r>
              <w:rPr>
                <w:sz w:val="26"/>
                <w:szCs w:val="26"/>
                <w:lang w:val="nl-NL"/>
              </w:rPr>
              <w:t>( t - t</w:t>
            </w:r>
            <w:r>
              <w:rPr>
                <w:position w:val="-10"/>
                <w:sz w:val="26"/>
                <w:szCs w:val="26"/>
                <w:lang w:val="nl-NL"/>
              </w:rPr>
              <w:object w:dxaOrig="120" w:dyaOrig="339">
                <v:shape id="_x0000_i1127" type="#_x0000_t75" style="width:6.25pt;height:16.9pt;mso-wrap-style:square;mso-position-horizontal-relative:page;mso-position-vertical-relative:page" o:ole="">
                  <v:imagedata r:id="rId765" o:title=""/>
                </v:shape>
                <o:OLEObject Type="Embed" ProgID="Equation.3" ShapeID="_x0000_i1127" DrawAspect="Content" ObjectID="_1584344005" r:id="rId1509"/>
              </w:object>
            </w:r>
            <w:r>
              <w:rPr>
                <w:sz w:val="26"/>
                <w:szCs w:val="26"/>
                <w:lang w:val="nl-NL"/>
              </w:rPr>
              <w:t xml:space="preserve"> ) = c</w:t>
            </w:r>
            <w:r>
              <w:rPr>
                <w:position w:val="-10"/>
                <w:sz w:val="26"/>
                <w:szCs w:val="26"/>
                <w:lang w:val="nl-NL"/>
              </w:rPr>
              <w:object w:dxaOrig="160" w:dyaOrig="340">
                <v:shape id="_x0000_i1128" type="#_x0000_t75" style="width:8.15pt;height:16.9pt;mso-wrap-style:square;mso-position-horizontal-relative:page;mso-position-vertical-relative:page" o:ole="">
                  <v:imagedata r:id="rId767" o:title=""/>
                </v:shape>
                <o:OLEObject Type="Embed" ProgID="Equation.3" ShapeID="_x0000_i1128" DrawAspect="Content" ObjectID="_1584344006" r:id="rId1510"/>
              </w:object>
            </w:r>
            <w:r>
              <w:rPr>
                <w:sz w:val="26"/>
                <w:szCs w:val="26"/>
                <w:lang w:val="nl-NL"/>
              </w:rPr>
              <w:t>m</w:t>
            </w:r>
            <w:r>
              <w:rPr>
                <w:position w:val="-10"/>
                <w:sz w:val="26"/>
                <w:szCs w:val="26"/>
                <w:lang w:val="nl-NL"/>
              </w:rPr>
              <w:object w:dxaOrig="160" w:dyaOrig="340">
                <v:shape id="_x0000_i1129" type="#_x0000_t75" style="width:8.15pt;height:16.9pt;mso-wrap-style:square;mso-position-horizontal-relative:page;mso-position-vertical-relative:page" o:ole="">
                  <v:imagedata r:id="rId769" o:title=""/>
                </v:shape>
                <o:OLEObject Type="Embed" ProgID="Equation.3" ShapeID="_x0000_i1129" DrawAspect="Content" ObjectID="_1584344007" r:id="rId1511"/>
              </w:object>
            </w:r>
            <w:r>
              <w:rPr>
                <w:sz w:val="26"/>
                <w:szCs w:val="26"/>
                <w:lang w:val="nl-NL"/>
              </w:rPr>
              <w:t>( t</w:t>
            </w:r>
            <w:r>
              <w:rPr>
                <w:position w:val="-10"/>
                <w:sz w:val="26"/>
                <w:szCs w:val="26"/>
                <w:lang w:val="nl-NL"/>
              </w:rPr>
              <w:object w:dxaOrig="160" w:dyaOrig="340">
                <v:shape id="_x0000_i1130" type="#_x0000_t75" style="width:8.15pt;height:16.9pt;mso-wrap-style:square;mso-position-horizontal-relative:page;mso-position-vertical-relative:page" o:ole="">
                  <v:imagedata r:id="rId771" o:title=""/>
                </v:shape>
                <o:OLEObject Type="Embed" ProgID="Equation.3" ShapeID="_x0000_i1130" DrawAspect="Content" ObjectID="_1584344008" r:id="rId1512"/>
              </w:object>
            </w:r>
            <w:r>
              <w:rPr>
                <w:sz w:val="26"/>
                <w:szCs w:val="26"/>
                <w:lang w:val="nl-NL"/>
              </w:rPr>
              <w:t>- t )</w:t>
            </w:r>
          </w:p>
          <w:p w:rsidR="008515DC" w:rsidRDefault="008515DC">
            <w:pPr>
              <w:rPr>
                <w:sz w:val="26"/>
                <w:szCs w:val="26"/>
                <w:lang w:val="nl-NL"/>
              </w:rPr>
            </w:pPr>
            <w:r>
              <w:rPr>
                <w:sz w:val="26"/>
                <w:szCs w:val="26"/>
                <w:lang w:val="nl-NL"/>
              </w:rPr>
              <w:t xml:space="preserve">Suy ra: t = </w:t>
            </w:r>
            <w:r>
              <w:rPr>
                <w:position w:val="-30"/>
                <w:sz w:val="26"/>
                <w:szCs w:val="26"/>
                <w:lang w:val="nl-NL"/>
              </w:rPr>
              <w:object w:dxaOrig="1560" w:dyaOrig="700">
                <v:shape id="_x0000_i1131" type="#_x0000_t75" style="width:78.25pt;height:35.05pt;mso-wrap-style:square;mso-position-horizontal-relative:page;mso-position-vertical-relative:page" o:ole="">
                  <v:imagedata r:id="rId773" o:title=""/>
                </v:shape>
                <o:OLEObject Type="Embed" ProgID="Equation.3" ShapeID="_x0000_i1131" DrawAspect="Content" ObjectID="_1584344009" r:id="rId1513"/>
              </w:object>
            </w:r>
            <w:r>
              <w:rPr>
                <w:sz w:val="26"/>
                <w:szCs w:val="26"/>
                <w:lang w:val="nl-NL"/>
              </w:rPr>
              <w:t xml:space="preserve"> = 23,7</w:t>
            </w:r>
            <w:r>
              <w:rPr>
                <w:position w:val="-4"/>
                <w:sz w:val="26"/>
                <w:szCs w:val="26"/>
                <w:lang w:val="nl-NL"/>
              </w:rPr>
              <w:object w:dxaOrig="140" w:dyaOrig="299">
                <v:shape id="_x0000_i1132" type="#_x0000_t75" style="width:6.9pt;height:15.05pt;mso-wrap-style:square;mso-position-horizontal-relative:page;mso-position-vertical-relative:page" o:ole="">
                  <v:imagedata r:id="rId775" o:title=""/>
                </v:shape>
                <o:OLEObject Type="Embed" ProgID="Equation.3" ShapeID="_x0000_i1132" DrawAspect="Content" ObjectID="_1584344010" r:id="rId1514"/>
              </w:object>
            </w:r>
            <w:r>
              <w:rPr>
                <w:sz w:val="26"/>
                <w:szCs w:val="26"/>
                <w:lang w:val="nl-NL"/>
              </w:rPr>
              <w:t xml:space="preserve">c. </w: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b</w:t>
            </w:r>
          </w:p>
          <w:p w:rsidR="008515DC" w:rsidRDefault="008515DC">
            <w:pPr>
              <w:rPr>
                <w:sz w:val="26"/>
                <w:szCs w:val="26"/>
              </w:rPr>
            </w:pPr>
            <w:r>
              <w:rPr>
                <w:sz w:val="26"/>
                <w:szCs w:val="26"/>
              </w:rPr>
              <w:t>(1,5)</w:t>
            </w:r>
          </w:p>
        </w:tc>
        <w:tc>
          <w:tcPr>
            <w:tcW w:w="8122" w:type="dxa"/>
            <w:tcBorders>
              <w:top w:val="dotted" w:sz="4" w:space="0" w:color="auto"/>
              <w:bottom w:val="dotted" w:sz="4" w:space="0" w:color="auto"/>
            </w:tcBorders>
          </w:tcPr>
          <w:p w:rsidR="008515DC" w:rsidRDefault="008515DC">
            <w:pPr>
              <w:rPr>
                <w:sz w:val="26"/>
                <w:szCs w:val="26"/>
                <w:lang w:val="nl-NL"/>
              </w:rPr>
            </w:pPr>
            <w:r>
              <w:rPr>
                <w:sz w:val="26"/>
                <w:szCs w:val="26"/>
                <w:lang w:val="nl-NL"/>
              </w:rPr>
              <w:t>- Thể tích của dầu và nước bằng nhau nên khối lượng của dầu là:</w:t>
            </w:r>
          </w:p>
          <w:p w:rsidR="008515DC" w:rsidRDefault="008515DC">
            <w:pPr>
              <w:rPr>
                <w:sz w:val="26"/>
                <w:szCs w:val="26"/>
                <w:lang w:val="nl-NL"/>
              </w:rPr>
            </w:pPr>
            <w:r>
              <w:rPr>
                <w:sz w:val="26"/>
                <w:szCs w:val="26"/>
                <w:lang w:val="nl-NL"/>
              </w:rPr>
              <w:t>m</w:t>
            </w:r>
            <w:r>
              <w:rPr>
                <w:position w:val="-12"/>
                <w:sz w:val="26"/>
                <w:szCs w:val="26"/>
                <w:lang w:val="nl-NL"/>
              </w:rPr>
              <w:object w:dxaOrig="140" w:dyaOrig="359">
                <v:shape id="_x0000_i1133" type="#_x0000_t75" style="width:6.9pt;height:18.15pt;mso-wrap-style:square;mso-position-horizontal-relative:page;mso-position-vertical-relative:page" o:ole="">
                  <v:imagedata r:id="rId777" o:title=""/>
                </v:shape>
                <o:OLEObject Type="Embed" ProgID="Equation.3" ShapeID="_x0000_i1133" DrawAspect="Content" ObjectID="_1584344011" r:id="rId1515"/>
              </w:object>
            </w:r>
            <w:r>
              <w:rPr>
                <w:sz w:val="26"/>
                <w:szCs w:val="26"/>
                <w:lang w:val="nl-NL"/>
              </w:rPr>
              <w:t xml:space="preserve">= </w:t>
            </w:r>
            <w:r>
              <w:rPr>
                <w:position w:val="-30"/>
                <w:sz w:val="26"/>
                <w:szCs w:val="26"/>
                <w:lang w:val="nl-NL"/>
              </w:rPr>
              <w:object w:dxaOrig="640" w:dyaOrig="700">
                <v:shape id="_x0000_i1134" type="#_x0000_t75" style="width:31.95pt;height:35.05pt;mso-wrap-style:square;mso-position-horizontal-relative:page;mso-position-vertical-relative:page" o:ole="">
                  <v:imagedata r:id="rId779" o:title=""/>
                </v:shape>
                <o:OLEObject Type="Embed" ProgID="Equation.3" ShapeID="_x0000_i1134" DrawAspect="Content" ObjectID="_1584344012" r:id="rId1516"/>
              </w:object>
            </w:r>
            <w:r>
              <w:rPr>
                <w:sz w:val="26"/>
                <w:szCs w:val="26"/>
                <w:lang w:val="nl-NL"/>
              </w:rPr>
              <w:t xml:space="preserve"> = 8,37 (kg). </w: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nl-NL"/>
              </w:rPr>
            </w:pPr>
            <w:r>
              <w:rPr>
                <w:sz w:val="26"/>
                <w:szCs w:val="26"/>
                <w:lang w:val="nl-NL"/>
              </w:rPr>
              <w:t>- T</w:t>
            </w:r>
            <w:r>
              <w:rPr>
                <w:rFonts w:hint="eastAsia"/>
                <w:sz w:val="26"/>
                <w:szCs w:val="26"/>
                <w:lang w:val="nl-NL"/>
              </w:rPr>
              <w:t>ươ</w:t>
            </w:r>
            <w:r>
              <w:rPr>
                <w:sz w:val="26"/>
                <w:szCs w:val="26"/>
                <w:lang w:val="nl-NL"/>
              </w:rPr>
              <w:t>ng tự như trên, nhiệt độ của hệ khi cân bằng nhiệt là:</w:t>
            </w:r>
          </w:p>
          <w:p w:rsidR="008515DC" w:rsidRDefault="008515DC">
            <w:pPr>
              <w:rPr>
                <w:sz w:val="26"/>
                <w:szCs w:val="26"/>
                <w:lang w:val="nl-NL"/>
              </w:rPr>
            </w:pPr>
            <w:r>
              <w:rPr>
                <w:sz w:val="26"/>
                <w:szCs w:val="26"/>
                <w:lang w:val="nl-NL"/>
              </w:rPr>
              <w:t>t</w:t>
            </w:r>
            <w:r>
              <w:rPr>
                <w:position w:val="-12"/>
                <w:sz w:val="26"/>
                <w:szCs w:val="26"/>
                <w:lang w:val="nl-NL"/>
              </w:rPr>
              <w:object w:dxaOrig="160" w:dyaOrig="360">
                <v:shape id="_x0000_i1135" type="#_x0000_t75" style="width:8.15pt;height:18.15pt;mso-wrap-style:square;mso-position-horizontal-relative:page;mso-position-vertical-relative:page" o:ole="">
                  <v:imagedata r:id="rId781" o:title=""/>
                </v:shape>
                <o:OLEObject Type="Embed" ProgID="Equation.3" ShapeID="_x0000_i1135" DrawAspect="Content" ObjectID="_1584344013" r:id="rId1517"/>
              </w:object>
            </w:r>
            <w:r>
              <w:rPr>
                <w:sz w:val="26"/>
                <w:szCs w:val="26"/>
                <w:lang w:val="nl-NL"/>
              </w:rPr>
              <w:t xml:space="preserve">= </w:t>
            </w:r>
            <w:r>
              <w:rPr>
                <w:position w:val="-30"/>
                <w:sz w:val="26"/>
                <w:szCs w:val="26"/>
                <w:lang w:val="nl-NL"/>
              </w:rPr>
              <w:object w:dxaOrig="2420" w:dyaOrig="700">
                <v:shape id="_x0000_i1136" type="#_x0000_t75" style="width:120.85pt;height:35.05pt;mso-wrap-style:square;mso-position-horizontal-relative:page;mso-position-vertical-relative:page" o:ole="">
                  <v:imagedata r:id="rId783" o:title=""/>
                </v:shape>
                <o:OLEObject Type="Embed" ProgID="Equation.3" ShapeID="_x0000_i1136" DrawAspect="Content" ObjectID="_1584344014" r:id="rId1518"/>
              </w:object>
            </w:r>
            <w:r>
              <w:rPr>
                <w:sz w:val="26"/>
                <w:szCs w:val="26"/>
                <w:lang w:val="nl-NL"/>
              </w:rPr>
              <w:t xml:space="preserve"> </w:t>
            </w:r>
            <w:r>
              <w:rPr>
                <w:position w:val="-4"/>
                <w:sz w:val="26"/>
                <w:szCs w:val="26"/>
                <w:lang w:val="nl-NL"/>
              </w:rPr>
              <w:object w:dxaOrig="200" w:dyaOrig="200">
                <v:shape id="_x0000_i1137" type="#_x0000_t75" style="width:10pt;height:10pt;mso-wrap-style:square;mso-position-horizontal-relative:page;mso-position-vertical-relative:page" o:ole="">
                  <v:imagedata r:id="rId785" o:title=""/>
                </v:shape>
                <o:OLEObject Type="Embed" ProgID="Equation.3" ShapeID="_x0000_i1137" DrawAspect="Content" ObjectID="_1584344015" r:id="rId1519"/>
              </w:object>
            </w:r>
            <w:r>
              <w:rPr>
                <w:sz w:val="26"/>
                <w:szCs w:val="26"/>
                <w:lang w:val="nl-NL"/>
              </w:rPr>
              <w:t xml:space="preserve"> 21</w:t>
            </w:r>
            <w:r>
              <w:rPr>
                <w:position w:val="-4"/>
                <w:sz w:val="26"/>
                <w:szCs w:val="26"/>
                <w:lang w:val="nl-NL"/>
              </w:rPr>
              <w:object w:dxaOrig="140" w:dyaOrig="299">
                <v:shape id="_x0000_i1138" type="#_x0000_t75" style="width:6.9pt;height:15.05pt;mso-wrap-style:square;mso-position-horizontal-relative:page;mso-position-vertical-relative:page" o:ole="">
                  <v:imagedata r:id="rId787" o:title=""/>
                </v:shape>
                <o:OLEObject Type="Embed" ProgID="Equation.3" ShapeID="_x0000_i1138" DrawAspect="Content" ObjectID="_1584344016" r:id="rId1520"/>
              </w:object>
            </w:r>
            <w:r>
              <w:rPr>
                <w:sz w:val="26"/>
                <w:szCs w:val="26"/>
                <w:lang w:val="nl-NL"/>
              </w:rPr>
              <w:t xml:space="preserve">c  </w: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single" w:sz="4" w:space="0" w:color="auto"/>
            </w:tcBorders>
          </w:tcPr>
          <w:p w:rsidR="008515DC" w:rsidRDefault="008515DC">
            <w:pPr>
              <w:rPr>
                <w:sz w:val="26"/>
                <w:szCs w:val="26"/>
              </w:rPr>
            </w:pPr>
          </w:p>
        </w:tc>
        <w:tc>
          <w:tcPr>
            <w:tcW w:w="8122" w:type="dxa"/>
            <w:tcBorders>
              <w:top w:val="dotted" w:sz="4" w:space="0" w:color="auto"/>
              <w:bottom w:val="single" w:sz="4" w:space="0" w:color="auto"/>
            </w:tcBorders>
          </w:tcPr>
          <w:p w:rsidR="008515DC" w:rsidRDefault="008515DC">
            <w:pPr>
              <w:rPr>
                <w:sz w:val="26"/>
                <w:szCs w:val="26"/>
                <w:lang w:val="nl-NL"/>
              </w:rPr>
            </w:pPr>
            <w:r>
              <w:rPr>
                <w:sz w:val="26"/>
                <w:szCs w:val="26"/>
                <w:lang w:val="nl-NL"/>
              </w:rPr>
              <w:t>- Áp lực của quả cầu lên đáy bình là:</w:t>
            </w:r>
          </w:p>
          <w:p w:rsidR="008515DC" w:rsidRDefault="008515DC">
            <w:pPr>
              <w:rPr>
                <w:sz w:val="26"/>
                <w:szCs w:val="26"/>
                <w:lang w:val="nl-NL"/>
              </w:rPr>
            </w:pPr>
            <w:r>
              <w:rPr>
                <w:sz w:val="26"/>
                <w:szCs w:val="26"/>
                <w:lang w:val="nl-NL"/>
              </w:rPr>
              <w:lastRenderedPageBreak/>
              <w:t>F = P</w:t>
            </w:r>
            <w:r>
              <w:rPr>
                <w:sz w:val="26"/>
                <w:szCs w:val="26"/>
                <w:vertAlign w:val="subscript"/>
                <w:lang w:val="nl-NL"/>
              </w:rPr>
              <w:t>2</w:t>
            </w:r>
            <w:r>
              <w:rPr>
                <w:sz w:val="26"/>
                <w:szCs w:val="26"/>
                <w:lang w:val="nl-NL"/>
              </w:rPr>
              <w:t>- F</w:t>
            </w:r>
            <w:r>
              <w:rPr>
                <w:sz w:val="26"/>
                <w:szCs w:val="26"/>
                <w:vertAlign w:val="subscript"/>
                <w:lang w:val="nl-NL"/>
              </w:rPr>
              <w:t>A</w:t>
            </w:r>
            <w:r>
              <w:rPr>
                <w:sz w:val="26"/>
                <w:szCs w:val="26"/>
                <w:lang w:val="nl-NL"/>
              </w:rPr>
              <w:t>= 10.m</w:t>
            </w:r>
            <w:r>
              <w:rPr>
                <w:sz w:val="26"/>
                <w:szCs w:val="26"/>
                <w:vertAlign w:val="subscript"/>
                <w:lang w:val="nl-NL"/>
              </w:rPr>
              <w:t>2</w:t>
            </w:r>
            <w:r>
              <w:rPr>
                <w:sz w:val="26"/>
                <w:szCs w:val="26"/>
                <w:lang w:val="nl-NL"/>
              </w:rPr>
              <w:t xml:space="preserve"> - </w:t>
            </w:r>
            <w:r>
              <w:rPr>
                <w:position w:val="-24"/>
                <w:sz w:val="26"/>
                <w:szCs w:val="26"/>
                <w:lang w:val="nl-NL"/>
              </w:rPr>
              <w:object w:dxaOrig="240" w:dyaOrig="620">
                <v:shape id="_x0000_i1139" type="#_x0000_t75" style="width:11.9pt;height:31.3pt;mso-wrap-style:square;mso-position-horizontal-relative:page;mso-position-vertical-relative:page" o:ole="">
                  <v:imagedata r:id="rId738" o:title=""/>
                </v:shape>
                <o:OLEObject Type="Embed" ProgID="Equation.3" ShapeID="_x0000_i1139" DrawAspect="Content" ObjectID="_1584344017" r:id="rId1521"/>
              </w:object>
            </w:r>
            <w:r>
              <w:rPr>
                <w:sz w:val="26"/>
                <w:szCs w:val="26"/>
                <w:lang w:val="nl-NL"/>
              </w:rPr>
              <w:t>.</w:t>
            </w:r>
            <w:r>
              <w:rPr>
                <w:position w:val="-24"/>
                <w:sz w:val="26"/>
                <w:szCs w:val="26"/>
                <w:lang w:val="nl-NL"/>
              </w:rPr>
              <w:object w:dxaOrig="240" w:dyaOrig="620">
                <v:shape id="_x0000_i1140" type="#_x0000_t75" style="width:11.9pt;height:31.3pt;mso-wrap-style:square;mso-position-horizontal-relative:page;mso-position-vertical-relative:page" o:ole="">
                  <v:imagedata r:id="rId740" o:title=""/>
                </v:shape>
                <o:OLEObject Type="Embed" ProgID="Equation.3" ShapeID="_x0000_i1140" DrawAspect="Content" ObjectID="_1584344018" r:id="rId1522"/>
              </w:object>
            </w:r>
            <w:r>
              <w:rPr>
                <w:position w:val="-6"/>
                <w:sz w:val="26"/>
                <w:szCs w:val="26"/>
                <w:lang w:val="nl-NL"/>
              </w:rPr>
              <w:object w:dxaOrig="220" w:dyaOrig="220">
                <v:shape id="_x0000_i1141" type="#_x0000_t75" style="width:11.25pt;height:11.25pt;mso-wrap-style:square;mso-position-horizontal-relative:page;mso-position-vertical-relative:page" o:ole="">
                  <v:imagedata r:id="rId742" o:title=""/>
                </v:shape>
                <o:OLEObject Type="Embed" ProgID="Equation.3" ShapeID="_x0000_i1141" DrawAspect="Content" ObjectID="_1584344019" r:id="rId1523"/>
              </w:object>
            </w:r>
            <w:r>
              <w:rPr>
                <w:sz w:val="26"/>
                <w:szCs w:val="26"/>
                <w:lang w:val="nl-NL"/>
              </w:rPr>
              <w:t xml:space="preserve"> R</w:t>
            </w:r>
            <w:r>
              <w:rPr>
                <w:position w:val="-10"/>
                <w:sz w:val="26"/>
                <w:szCs w:val="26"/>
                <w:lang w:val="nl-NL"/>
              </w:rPr>
              <w:object w:dxaOrig="160" w:dyaOrig="360">
                <v:shape id="_x0000_i1142" type="#_x0000_t75" style="width:8.15pt;height:18.15pt;mso-wrap-style:square;mso-position-horizontal-relative:page;mso-position-vertical-relative:page" o:ole="">
                  <v:imagedata r:id="rId744" o:title=""/>
                </v:shape>
                <o:OLEObject Type="Embed" ProgID="Equation.3" ShapeID="_x0000_i1142" DrawAspect="Content" ObjectID="_1584344020" r:id="rId1524"/>
              </w:object>
            </w:r>
            <w:r>
              <w:rPr>
                <w:sz w:val="26"/>
                <w:szCs w:val="26"/>
                <w:lang w:val="nl-NL"/>
              </w:rPr>
              <w:t>( D</w:t>
            </w:r>
            <w:r>
              <w:rPr>
                <w:position w:val="-10"/>
                <w:sz w:val="26"/>
                <w:szCs w:val="26"/>
                <w:lang w:val="nl-NL"/>
              </w:rPr>
              <w:object w:dxaOrig="120" w:dyaOrig="339">
                <v:shape id="_x0000_i1143" type="#_x0000_t75" style="width:6.25pt;height:16.9pt;mso-wrap-style:square;mso-position-horizontal-relative:page;mso-position-vertical-relative:page" o:ole="">
                  <v:imagedata r:id="rId793" o:title=""/>
                </v:shape>
                <o:OLEObject Type="Embed" ProgID="Equation.3" ShapeID="_x0000_i1143" DrawAspect="Content" ObjectID="_1584344021" r:id="rId1525"/>
              </w:object>
            </w:r>
            <w:r>
              <w:rPr>
                <w:sz w:val="26"/>
                <w:szCs w:val="26"/>
                <w:lang w:val="nl-NL"/>
              </w:rPr>
              <w:t>+ D</w:t>
            </w:r>
            <w:r>
              <w:rPr>
                <w:position w:val="-12"/>
                <w:sz w:val="26"/>
                <w:szCs w:val="26"/>
                <w:lang w:val="nl-NL"/>
              </w:rPr>
              <w:object w:dxaOrig="140" w:dyaOrig="359">
                <v:shape id="_x0000_i1144" type="#_x0000_t75" style="width:6.9pt;height:18.15pt;mso-wrap-style:square;mso-position-horizontal-relative:page;mso-position-vertical-relative:page" o:ole="">
                  <v:imagedata r:id="rId795" o:title=""/>
                </v:shape>
                <o:OLEObject Type="Embed" ProgID="Equation.3" ShapeID="_x0000_i1144" DrawAspect="Content" ObjectID="_1584344022" r:id="rId1526"/>
              </w:object>
            </w:r>
            <w:r>
              <w:rPr>
                <w:sz w:val="26"/>
                <w:szCs w:val="26"/>
                <w:lang w:val="nl-NL"/>
              </w:rPr>
              <w:t xml:space="preserve">).10 </w:t>
            </w:r>
            <w:r>
              <w:rPr>
                <w:position w:val="-4"/>
                <w:sz w:val="26"/>
                <w:szCs w:val="26"/>
                <w:lang w:val="nl-NL"/>
              </w:rPr>
              <w:object w:dxaOrig="200" w:dyaOrig="200">
                <v:shape id="_x0000_i1145" type="#_x0000_t75" style="width:10pt;height:10pt;mso-wrap-style:square;mso-position-horizontal-relative:page;mso-position-vertical-relative:page" o:ole="">
                  <v:imagedata r:id="rId785" o:title=""/>
                </v:shape>
                <o:OLEObject Type="Embed" ProgID="Equation.3" ShapeID="_x0000_i1145" DrawAspect="Content" ObjectID="_1584344023" r:id="rId1527"/>
              </w:object>
            </w:r>
            <w:r>
              <w:rPr>
                <w:sz w:val="26"/>
                <w:szCs w:val="26"/>
                <w:lang w:val="nl-NL"/>
              </w:rPr>
              <w:t xml:space="preserve"> 75,4(N)  </w:t>
            </w:r>
          </w:p>
          <w:p w:rsidR="008515DC" w:rsidRDefault="008515DC">
            <w:pPr>
              <w:rPr>
                <w:sz w:val="26"/>
                <w:szCs w:val="26"/>
                <w:lang w:val="nl-NL"/>
              </w:rPr>
            </w:pPr>
          </w:p>
        </w:tc>
        <w:tc>
          <w:tcPr>
            <w:tcW w:w="840" w:type="dxa"/>
            <w:tcBorders>
              <w:top w:val="dotted" w:sz="4" w:space="0" w:color="auto"/>
              <w:bottom w:val="single" w:sz="4" w:space="0" w:color="auto"/>
            </w:tcBorders>
          </w:tcPr>
          <w:p w:rsidR="008515DC" w:rsidRDefault="008515DC">
            <w:pPr>
              <w:jc w:val="center"/>
              <w:rPr>
                <w:sz w:val="26"/>
                <w:szCs w:val="26"/>
              </w:rPr>
            </w:pPr>
          </w:p>
        </w:tc>
      </w:tr>
      <w:tr w:rsidR="008515DC">
        <w:tc>
          <w:tcPr>
            <w:tcW w:w="946" w:type="dxa"/>
            <w:tcBorders>
              <w:bottom w:val="dotted" w:sz="4" w:space="0" w:color="auto"/>
            </w:tcBorders>
          </w:tcPr>
          <w:p w:rsidR="008515DC" w:rsidRDefault="008515DC">
            <w:pPr>
              <w:rPr>
                <w:sz w:val="26"/>
                <w:szCs w:val="26"/>
              </w:rPr>
            </w:pPr>
            <w:r>
              <w:rPr>
                <w:sz w:val="26"/>
                <w:szCs w:val="26"/>
              </w:rPr>
              <w:lastRenderedPageBreak/>
              <w:t>Câu 3</w:t>
            </w:r>
          </w:p>
        </w:tc>
        <w:tc>
          <w:tcPr>
            <w:tcW w:w="8122" w:type="dxa"/>
            <w:tcBorders>
              <w:bottom w:val="dotted" w:sz="4" w:space="0" w:color="auto"/>
            </w:tcBorders>
          </w:tcPr>
          <w:p w:rsidR="008515DC" w:rsidRDefault="008515DC">
            <w:pPr>
              <w:rPr>
                <w:sz w:val="26"/>
                <w:szCs w:val="26"/>
                <w:lang w:val="nl-NL"/>
              </w:rPr>
            </w:pPr>
          </w:p>
        </w:tc>
        <w:tc>
          <w:tcPr>
            <w:tcW w:w="840" w:type="dxa"/>
            <w:tcBorders>
              <w:bottom w:val="dotted" w:sz="4" w:space="0" w:color="auto"/>
            </w:tcBorders>
          </w:tcPr>
          <w:p w:rsidR="008515DC" w:rsidRDefault="008515DC">
            <w:pPr>
              <w:jc w:val="center"/>
              <w:rPr>
                <w:b/>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a</w:t>
            </w:r>
          </w:p>
          <w:p w:rsidR="008515DC" w:rsidRDefault="008515DC">
            <w:pPr>
              <w:rPr>
                <w:sz w:val="26"/>
                <w:szCs w:val="26"/>
              </w:rPr>
            </w:pPr>
            <w:r>
              <w:rPr>
                <w:sz w:val="26"/>
                <w:szCs w:val="26"/>
              </w:rPr>
              <w:t>(2,5)</w:t>
            </w:r>
          </w:p>
        </w:tc>
        <w:tc>
          <w:tcPr>
            <w:tcW w:w="8122" w:type="dxa"/>
            <w:tcBorders>
              <w:top w:val="dotted" w:sz="4" w:space="0" w:color="auto"/>
              <w:bottom w:val="dotted" w:sz="4" w:space="0" w:color="auto"/>
            </w:tcBorders>
          </w:tcPr>
          <w:p w:rsidR="008515DC" w:rsidRDefault="008515DC">
            <w:pPr>
              <w:rPr>
                <w:sz w:val="26"/>
                <w:szCs w:val="26"/>
              </w:rPr>
            </w:pPr>
            <w:r>
              <w:rPr>
                <w:sz w:val="26"/>
                <w:szCs w:val="26"/>
              </w:rPr>
              <w:t>Các cách mắc còn lại gồm:</w:t>
            </w:r>
          </w:p>
          <w:p w:rsidR="008515DC" w:rsidRDefault="008515DC">
            <w:pPr>
              <w:rPr>
                <w:sz w:val="26"/>
                <w:szCs w:val="26"/>
              </w:rPr>
            </w:pPr>
            <w:r>
              <w:rPr>
                <w:sz w:val="26"/>
                <w:szCs w:val="26"/>
              </w:rPr>
              <w:t>Cách 3: [(R</w:t>
            </w:r>
            <w:r>
              <w:rPr>
                <w:sz w:val="26"/>
                <w:szCs w:val="26"/>
                <w:vertAlign w:val="subscript"/>
              </w:rPr>
              <w:t>0</w:t>
            </w:r>
            <w:r>
              <w:rPr>
                <w:sz w:val="26"/>
                <w:szCs w:val="26"/>
              </w:rPr>
              <w:t>//R</w:t>
            </w:r>
            <w:r>
              <w:rPr>
                <w:sz w:val="26"/>
                <w:szCs w:val="26"/>
                <w:vertAlign w:val="subscript"/>
              </w:rPr>
              <w:t>0</w:t>
            </w:r>
            <w:r>
              <w:rPr>
                <w:sz w:val="26"/>
                <w:szCs w:val="26"/>
              </w:rPr>
              <w:t>)ntR</w:t>
            </w:r>
            <w:r>
              <w:rPr>
                <w:sz w:val="26"/>
                <w:szCs w:val="26"/>
                <w:vertAlign w:val="subscript"/>
              </w:rPr>
              <w:t>0</w:t>
            </w:r>
            <w:r>
              <w:rPr>
                <w:sz w:val="26"/>
                <w:szCs w:val="26"/>
              </w:rPr>
              <w:t>]nt r ; Cách 4: [(R</w:t>
            </w:r>
            <w:r>
              <w:rPr>
                <w:sz w:val="26"/>
                <w:szCs w:val="26"/>
                <w:vertAlign w:val="subscript"/>
              </w:rPr>
              <w:t>0</w:t>
            </w:r>
            <w:r>
              <w:rPr>
                <w:sz w:val="26"/>
                <w:szCs w:val="26"/>
              </w:rPr>
              <w:t xml:space="preserve"> nt R</w:t>
            </w:r>
            <w:r>
              <w:rPr>
                <w:sz w:val="26"/>
                <w:szCs w:val="26"/>
                <w:vertAlign w:val="subscript"/>
              </w:rPr>
              <w:t>0</w:t>
            </w:r>
            <w:r>
              <w:rPr>
                <w:sz w:val="26"/>
                <w:szCs w:val="26"/>
              </w:rPr>
              <w:t>)//R</w:t>
            </w:r>
            <w:r>
              <w:rPr>
                <w:sz w:val="26"/>
                <w:szCs w:val="26"/>
                <w:vertAlign w:val="subscript"/>
              </w:rPr>
              <w:t>0</w:t>
            </w:r>
            <w:r>
              <w:rPr>
                <w:sz w:val="26"/>
                <w:szCs w:val="26"/>
              </w:rPr>
              <w:t xml:space="preserve">]nt r </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  Theo bài ra ta lần lượt có cđdđ trong mạch chính khi mắc nối tiếp:</w:t>
            </w:r>
          </w:p>
          <w:p w:rsidR="008515DC" w:rsidRDefault="00A734FB">
            <w:pPr>
              <w:rPr>
                <w:sz w:val="26"/>
                <w:szCs w:val="26"/>
              </w:rPr>
            </w:pPr>
            <w:r>
              <w:rPr>
                <w:noProof/>
                <w:sz w:val="26"/>
                <w:szCs w:val="26"/>
              </w:rPr>
              <mc:AlternateContent>
                <mc:Choice Requires="wpg">
                  <w:drawing>
                    <wp:anchor distT="0" distB="0" distL="114300" distR="114300" simplePos="0" relativeHeight="251938304" behindDoc="0" locked="0" layoutInCell="1" allowOverlap="1">
                      <wp:simplePos x="0" y="0"/>
                      <wp:positionH relativeFrom="column">
                        <wp:posOffset>2893695</wp:posOffset>
                      </wp:positionH>
                      <wp:positionV relativeFrom="paragraph">
                        <wp:posOffset>97790</wp:posOffset>
                      </wp:positionV>
                      <wp:extent cx="2044700" cy="330200"/>
                      <wp:effectExtent l="43180" t="0" r="45720" b="0"/>
                      <wp:wrapNone/>
                      <wp:docPr id="1859" name="Group 2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0" cy="330200"/>
                                <a:chOff x="0" y="0"/>
                                <a:chExt cx="3220" cy="520"/>
                              </a:xfrm>
                            </wpg:grpSpPr>
                            <wpg:grpSp>
                              <wpg:cNvPr id="1860" name="Group 2805"/>
                              <wpg:cNvGrpSpPr>
                                <a:grpSpLocks/>
                              </wpg:cNvGrpSpPr>
                              <wpg:grpSpPr bwMode="auto">
                                <a:xfrm>
                                  <a:off x="2128" y="283"/>
                                  <a:ext cx="991" cy="91"/>
                                  <a:chOff x="0" y="0"/>
                                  <a:chExt cx="2160" cy="160"/>
                                </a:xfrm>
                              </wpg:grpSpPr>
                              <wps:wsp>
                                <wps:cNvPr id="1861" name="Rectangle 2806"/>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862" name="Line 2807"/>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63" name="Line 2808"/>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864" name="Group 2809"/>
                              <wpg:cNvGrpSpPr>
                                <a:grpSpLocks/>
                              </wpg:cNvGrpSpPr>
                              <wpg:grpSpPr bwMode="auto">
                                <a:xfrm>
                                  <a:off x="805" y="284"/>
                                  <a:ext cx="991" cy="91"/>
                                  <a:chOff x="0" y="0"/>
                                  <a:chExt cx="2160" cy="160"/>
                                </a:xfrm>
                              </wpg:grpSpPr>
                              <wps:wsp>
                                <wps:cNvPr id="1865" name="Rectangle 2810"/>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866" name="Line 2811"/>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67" name="Line 2812"/>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868" name="Group 2813"/>
                              <wpg:cNvGrpSpPr>
                                <a:grpSpLocks/>
                              </wpg:cNvGrpSpPr>
                              <wpg:grpSpPr bwMode="auto">
                                <a:xfrm>
                                  <a:off x="108" y="284"/>
                                  <a:ext cx="991" cy="91"/>
                                  <a:chOff x="0" y="0"/>
                                  <a:chExt cx="2160" cy="160"/>
                                </a:xfrm>
                              </wpg:grpSpPr>
                              <wps:wsp>
                                <wps:cNvPr id="1869" name="Rectangle 2814"/>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870" name="Line 2815"/>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71" name="Line 2816"/>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872" name="Group 2817"/>
                              <wpg:cNvGrpSpPr>
                                <a:grpSpLocks/>
                              </wpg:cNvGrpSpPr>
                              <wpg:grpSpPr bwMode="auto">
                                <a:xfrm>
                                  <a:off x="0" y="119"/>
                                  <a:ext cx="420" cy="401"/>
                                  <a:chOff x="0" y="0"/>
                                  <a:chExt cx="458" cy="352"/>
                                </a:xfrm>
                              </wpg:grpSpPr>
                              <wps:wsp>
                                <wps:cNvPr id="1873" name="Line 2818"/>
                                <wps:cNvCnPr/>
                                <wps:spPr bwMode="auto">
                                  <a:xfrm rot="10800000">
                                    <a:off x="38" y="186"/>
                                    <a:ext cx="420" cy="0"/>
                                  </a:xfrm>
                                  <a:prstGeom prst="line">
                                    <a:avLst/>
                                  </a:prstGeom>
                                  <a:noFill/>
                                  <a:ln w="9525" cmpd="sng">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874" name="Line 2819"/>
                                <wps:cNvCnPr/>
                                <wps:spPr bwMode="auto">
                                  <a:xfrm rot="900000" flipV="1">
                                    <a:off x="0" y="0"/>
                                    <a:ext cx="85" cy="3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875" name="Group 2820"/>
                              <wpg:cNvGrpSpPr>
                                <a:grpSpLocks/>
                              </wpg:cNvGrpSpPr>
                              <wpg:grpSpPr bwMode="auto">
                                <a:xfrm>
                                  <a:off x="2793" y="112"/>
                                  <a:ext cx="427" cy="401"/>
                                  <a:chOff x="0" y="0"/>
                                  <a:chExt cx="465" cy="352"/>
                                </a:xfrm>
                              </wpg:grpSpPr>
                              <wps:wsp>
                                <wps:cNvPr id="1876" name="Line 2821"/>
                                <wps:cNvCnPr/>
                                <wps:spPr bwMode="auto">
                                  <a:xfrm>
                                    <a:off x="0" y="189"/>
                                    <a:ext cx="420" cy="0"/>
                                  </a:xfrm>
                                  <a:prstGeom prst="line">
                                    <a:avLst/>
                                  </a:prstGeom>
                                  <a:noFill/>
                                  <a:ln w="9525" cmpd="sng">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877" name="Line 2822"/>
                                <wps:cNvCnPr/>
                                <wps:spPr bwMode="auto">
                                  <a:xfrm rot="900000" flipV="1">
                                    <a:off x="380" y="0"/>
                                    <a:ext cx="85" cy="3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878" name="Group 2823"/>
                              <wpg:cNvGrpSpPr>
                                <a:grpSpLocks/>
                              </wpg:cNvGrpSpPr>
                              <wpg:grpSpPr bwMode="auto">
                                <a:xfrm>
                                  <a:off x="1466" y="284"/>
                                  <a:ext cx="991" cy="91"/>
                                  <a:chOff x="0" y="0"/>
                                  <a:chExt cx="2160" cy="160"/>
                                </a:xfrm>
                              </wpg:grpSpPr>
                              <wps:wsp>
                                <wps:cNvPr id="1879" name="Rectangle 2824"/>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880" name="Line 2825"/>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81" name="Line 2826"/>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882" name="Text Box 2827"/>
                              <wps:cNvSpPr txBox="1">
                                <a:spLocks noChangeArrowheads="1"/>
                              </wps:cNvSpPr>
                              <wps:spPr bwMode="auto">
                                <a:xfrm>
                                  <a:off x="2501" y="0"/>
                                  <a:ext cx="25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jc w:val="center"/>
                                      <w:rPr>
                                        <w:vertAlign w:val="subscript"/>
                                      </w:rPr>
                                    </w:pPr>
                                    <w:r>
                                      <w:rPr>
                                        <w:sz w:val="24"/>
                                        <w:szCs w:val="24"/>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4" o:spid="_x0000_s3572" style="position:absolute;margin-left:227.85pt;margin-top:7.7pt;width:161pt;height:26pt;z-index:251938304;mso-position-horizontal-relative:text;mso-position-vertical-relative:text" coordsize="32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">
                      <v:group id="Group 2805" o:spid="_x0000_s3573" style="position:absolute;left:2128;top:283;width:991;height:91"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rect id="Rectangle 2806" o:spid="_x0000_s3574"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PFcQA&#10;AADdAAAADwAAAGRycy9kb3ducmV2LnhtbERPTWvCQBC9F/oflin01mxiQWzMJohiaY+aXHobs2MS&#10;zc6G7Kppf323UPA2j/c5WTGZXlxpdJ1lBUkUgyCure64UVCV25cFCOeRNfaWScE3OSjyx4cMU21v&#10;vKPr3jcihLBLUUHr/ZBK6eqWDLrIDsSBO9rRoA9wbKQe8RbCTS9ncTyXBjsODS0OtG6pPu8vRsGh&#10;m1X4syvfY/O2ffWfU3m6fG2Uen6aVksQniZ/F/+7P3SYv5gn8PdNO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ODxXEAAAA3QAAAA8AAAAAAAAAAAAAAAAAmAIAAGRycy9k&#10;b3ducmV2LnhtbFBLBQYAAAAABAAEAPUAAACJAwAAAAA=&#10;"/>
                        <v:line id="Line 2807" o:spid="_x0000_s3575"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5MQAAADdAAAADwAAAGRycy9kb3ducmV2LnhtbERPTWvCQBC9C/0PyxS86UaFIKmriCJo&#10;D0VtoT2O2WmSNjsbdrdJ+u9dQfA2j/c5i1VvatGS85VlBZNxAoI4t7riQsHH+240B+EDssbaMin4&#10;Jw+r5dNggZm2HZ+oPYdCxBD2GSooQ2gyKX1ekkE/tg1x5L6tMxgidIXUDrsYbmo5TZJUGqw4NpTY&#10;0Kak/Pf8ZxS8zY5puz687vvPQ3rJt6fL10/nlBo+9+sXEIH68BDf3Xsd58/T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8Q7kxAAAAN0AAAAPAAAAAAAAAAAA&#10;AAAAAKECAABkcnMvZG93bnJldi54bWxQSwUGAAAAAAQABAD5AAAAkgMAAAAA&#10;"/>
                        <v:line id="Line 2808" o:spid="_x0000_s3576"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2rf8QAAADdAAAADwAAAGRycy9kb3ducmV2LnhtbERPTWvCQBC9C/0PyxS86UaFIKmriCJo&#10;D0VtoT2O2WmSNjsbdrdJ+u9dQfA2j/c5i1VvatGS85VlBZNxAoI4t7riQsHH+240B+EDssbaMin4&#10;Jw+r5dNggZm2HZ+oPYdCxBD2GSooQ2gyKX1ekkE/tg1x5L6tMxgidIXUDrsYbmo5TZJUGqw4NpTY&#10;0Kak/Pf8ZxS8zY5puz687vvPQ3rJt6fL10/nlBo+9+sXEIH68BDf3Xsd58/TG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at/xAAAAN0AAAAPAAAAAAAAAAAA&#10;AAAAAKECAABkcnMvZG93bnJldi54bWxQSwUGAAAAAAQABAD5AAAAkgMAAAAA&#10;"/>
                      </v:group>
                      <v:group id="Group 2809" o:spid="_x0000_s3577" style="position:absolute;left:805;top:284;width:991;height:91"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rect id="Rectangle 2810" o:spid="_x0000_s3578"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JFsQA&#10;AADdAAAADwAAAGRycy9kb3ducmV2LnhtbERPTWvCQBC9C/6HZYTezEZLxaZZRVos7THGi7dpdppE&#10;s7Mhu5rUX+8WBG/zeJ+TrgfTiAt1rrasYBbFIIgLq2suFezz7XQJwnlkjY1lUvBHDtar8SjFRNue&#10;M7rsfClCCLsEFVTet4mUrqjIoItsSxy4X9sZ9AF2pdQd9iHcNHIexwtpsObQUGFL7xUVp93ZKPip&#10;53u8ZvlnbF63z/57yI/nw4dST5Nh8wbC0+Af4rv7S4f5y8UL/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1CRbEAAAA3QAAAA8AAAAAAAAAAAAAAAAAmAIAAGRycy9k&#10;b3ducmV2LnhtbFBLBQYAAAAABAAEAPUAAACJAwAAAAA=&#10;"/>
                        <v:line id="Line 2811" o:spid="_x0000_s3579"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oI58UAAADdAAAADwAAAGRycy9kb3ducmV2LnhtbERP30vDMBB+F/wfwgl7c6kOwuiWlqEI&#10;2x7ETcE93pqzrTaXkmRt/e+NIPh2H9/PW5eT7cRAPrSONdzNMxDElTMt1xreXp9ulyBCRDbYOSYN&#10;3xSgLK6v1pgbN/KBhmOsRQrhkKOGJsY+lzJUDVkMc9cTJ+7DeYsxQV9L43FM4baT91mmpMWWU0OD&#10;PT00VH0dL1bD8+JFDZvdfju979S5ejycT5+j13p2M21WICJN8V/8596aNH+pFPx+k06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oI58UAAADdAAAADwAAAAAAAAAA&#10;AAAAAAChAgAAZHJzL2Rvd25yZXYueG1sUEsFBgAAAAAEAAQA+QAAAJMDAAAAAA==&#10;"/>
                        <v:line id="Line 2812" o:spid="_x0000_s3580"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atfMUAAADdAAAADwAAAGRycy9kb3ducmV2LnhtbERPTWvCQBC9C/6HZQRvurFCKqmrSEtB&#10;eyhVC+1xzI5JNDsbdrdJ+u+7BcHbPN7nLNe9qUVLzleWFcymCQji3OqKCwWfx9fJAoQPyBpry6Tg&#10;lzysV8PBEjNtO95TewiFiCHsM1RQhtBkUvq8JIN+ahviyJ2tMxgidIXUDrsYbmr5kCSpNFhxbCix&#10;oeeS8uvhxyh4n3+k7Wb3tu2/dukpf9mfvi+dU2o86jdPIAL14S6+ubc6zl+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atfMUAAADdAAAADwAAAAAAAAAA&#10;AAAAAAChAgAAZHJzL2Rvd25yZXYueG1sUEsFBgAAAAAEAAQA+QAAAJMDAAAAAA==&#10;"/>
                      </v:group>
                      <v:group id="Group 2813" o:spid="_x0000_s3581" style="position:absolute;left:108;top:284;width:991;height:91"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rect id="Rectangle 2814" o:spid="_x0000_s3582"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E8QA&#10;AADdAAAADwAAAGRycy9kb3ducmV2LnhtbERPTWvCQBC9F/oflin0VjdaEBPdBGmxtEdNLt7G7JhE&#10;s7Mhu4lpf323UPA2j/c5m2wyrRipd41lBfNZBIK4tLrhSkGR715WIJxH1thaJgXf5CBLHx82mGh7&#10;4z2NB1+JEMIuQQW1910ipStrMuhmtiMO3Nn2Bn2AfSV1j7cQblq5iKKlNNhwaKixo7eayuthMApO&#10;zaLAn33+EZl49+q/pvwyHN+Ven6atmsQniZ/F/+7P3WYv1rG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4AxPEAAAA3QAAAA8AAAAAAAAAAAAAAAAAmAIAAGRycy9k&#10;b3ducmV2LnhtbFBLBQYAAAAABAAEAPUAAACJAwAAAAA=&#10;"/>
                        <v:line id="Line 2815" o:spid="_x0000_s3583"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j1cgAAADdAAAADwAAAGRycy9kb3ducmV2LnhtbESPT0vDQBDF70K/wzIFb3ajQiyx21IU&#10;ofUg9g+0x2l2TKLZ2bC7JvHbOwfB2wzvzXu/WaxG16qeQmw8G7idZaCIS28brgwcDy83c1AxIVts&#10;PZOBH4qwWk6uFlhYP/CO+n2qlIRwLNBAnVJXaB3LmhzGme+IRfvwwWGSNVTaBhwk3LX6Lsty7bBh&#10;aaixo6eayq/9tzPwdv+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aj1cgAAADdAAAADwAAAAAA&#10;AAAAAAAAAAChAgAAZHJzL2Rvd25yZXYueG1sUEsFBgAAAAAEAAQA+QAAAJYDAAAAAA==&#10;"/>
                        <v:line id="Line 2816" o:spid="_x0000_s3584"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oGTsUAAADdAAAADwAAAGRycy9kb3ducmV2LnhtbERPS2vCQBC+F/wPywje6sYKqaSuIi0F&#10;7UHqA9rjmJ0m0exs2N0m8d93C4K3+fieM1/2phYtOV9ZVjAZJyCIc6srLhQcD++PMxA+IGusLZOC&#10;K3lYLgYPc8y07XhH7T4UIoawz1BBGUKTSenzkgz6sW2II/djncEQoSukdtjFcFPLpyRJpcGKY0OJ&#10;Db2WlF/2v0bBdvqZtqvNx7r/2qSn/G13+j53TqnRsF+9gAjUh7v45l7rOH/2PIH/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oGTsUAAADdAAAADwAAAAAAAAAA&#10;AAAAAAChAgAAZHJzL2Rvd25yZXYueG1sUEsFBgAAAAAEAAQA+QAAAJMDAAAAAA==&#10;"/>
                      </v:group>
                      <v:group id="Group 2817" o:spid="_x0000_s3585" style="position:absolute;top:119;width:420;height:401" coordsize="45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line id="Line 2818" o:spid="_x0000_s3586" style="position:absolute;rotation:180;visibility:visible;mso-wrap-style:square" from="38,186" to="45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RnLwAAADdAAAADwAAAGRycy9kb3ducmV2LnhtbERPSwrCMBDdC94hjOBOUyuoVKNIQXDr&#10;5wBDM7bFZlKbVFtPbwTB3Tzedza7zlTiSY0rLSuYTSMQxJnVJecKrpfDZAXCeWSNlWVS0JOD3XY4&#10;2GCi7YtP9Dz7XIQQdgkqKLyvEyldVpBBN7U1ceButjHoA2xyqRt8hXBTyTiKFtJgyaGhwJrSgrL7&#10;uTUKotZfZZv2pzQ2cf3uM9RcPpQaj7r9GoSnzv/FP/dRh/mr5Ry+34QT5PY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WuRnLwAAADdAAAADwAAAAAAAAAAAAAAAAChAgAA&#10;ZHJzL2Rvd25yZXYueG1sUEsFBgAAAAAEAAQA+QAAAIoDAAAAAA==&#10;">
                          <v:stroke endarrow="oval"/>
                        </v:line>
                        <v:line id="Line 2819" o:spid="_x0000_s3587" style="position:absolute;rotation:-15;flip:y;visibility:visible;mso-wrap-style:square" from="0,0" to="8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yhMMAAADdAAAADwAAAGRycy9kb3ducmV2LnhtbERPTWvCQBC9C/0PyxS8iG4qqUrqKqUg&#10;Ch5EW3oes2M2NDsbspsY/70rFLzN433Oct3bSnTU+NKxgrdJAoI4d7rkQsHP92a8AOEDssbKMSm4&#10;kYf16mWwxEy7Kx+pO4VCxBD2GSowIdSZlD43ZNFPXE0cuYtrLIYIm0LqBq8x3FZymiQzabHk2GCw&#10;pi9D+d+ptQrawy+/t8dLd0jNfnse1btzGVKlhq/95weIQH14iv/dOx3nL+YpPL6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WcoTDAAAA3QAAAA8AAAAAAAAAAAAA&#10;AAAAoQIAAGRycy9kb3ducmV2LnhtbFBLBQYAAAAABAAEAPkAAACRAwAAAAA=&#10;"/>
                      </v:group>
                      <v:group id="Group 2820" o:spid="_x0000_s3588" style="position:absolute;left:2793;top:112;width:427;height:401" coordsize="46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line id="Line 2821" o:spid="_x0000_s3589" style="position:absolute;visibility:visible;mso-wrap-style:square" from="0,189" to="42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s/rcQAAADdAAAADwAAAGRycy9kb3ducmV2LnhtbERPzWrCQBC+F/oOyxS8NRs9qKSuogVB&#10;pUJN+wDT7DQJ3Z1Ns2uS+vSuUPA2H9/vLFaDNaKj1teOFYyTFARx4XTNpYLPj+3zHIQPyBqNY1Lw&#10;Rx5Wy8eHBWba9XyiLg+liCHsM1RQhdBkUvqiIos+cQ1x5L5dazFE2JZSt9jHcGvkJE2n0mLNsaHC&#10;hl4rKn7ys1XwZY6lo8ke32XfHX7fjmZzycdKjZ6G9QuIQEO4i//dOx3nz2dTuH0TT5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z+txAAAAN0AAAAPAAAAAAAAAAAA&#10;AAAAAKECAABkcnMvZG93bnJldi54bWxQSwUGAAAAAAQABAD5AAAAkgMAAAAA&#10;">
                          <v:stroke endarrow="oval"/>
                        </v:line>
                        <v:line id="Line 2822" o:spid="_x0000_s3590" style="position:absolute;rotation:-15;flip:y;visibility:visible;mso-wrap-style:square" from="380,0" to="46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Ts88QAAADdAAAADwAAAGRycy9kb3ducmV2LnhtbERPTWvCQBC9F/wPyxR6Kc3GYlWiq4hQ&#10;KvQgxuJ5kh2zodnZkN3E9N93CwVv83ifs96OthEDdb52rGCapCCIS6drrhR8nd9fliB8QNbYOCYF&#10;P+Rhu5k8rDHT7sYnGvJQiRjCPkMFJoQ2k9KXhiz6xLXEkbu6zmKIsKuk7vAWw20jX9N0Li3WHBsM&#10;trQ3VH7nvVXQHy/81p+uw3FmPj+K5/ZQ1GGm1NPjuFuBCDSGu/jffdBx/nKxgL9v4gl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hOzzxAAAAN0AAAAPAAAAAAAAAAAA&#10;AAAAAKECAABkcnMvZG93bnJldi54bWxQSwUGAAAAAAQABAD5AAAAkgMAAAAA&#10;"/>
                      </v:group>
                      <v:group id="Group 2823" o:spid="_x0000_s3591" style="position:absolute;left:1466;top:284;width:991;height:91"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rect id="Rectangle 2824" o:spid="_x0000_s3592"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VzsIA&#10;AADdAAAADwAAAGRycy9kb3ducmV2LnhtbERPTYvCMBC9C/6HMII3TVVwtWsUURQ9ar14m21m267N&#10;pDRRq7/eLAje5vE+Z7ZoTCluVLvCsoJBPwJBnFpdcKbglGx6ExDOI2ssLZOCBzlYzNutGcba3vlA&#10;t6PPRAhhF6OC3PsqltKlORl0fVsRB+7X1gZ9gHUmdY33EG5KOYyisTRYcGjIsaJVTunleDUKforh&#10;CZ+HZBuZ6Wbk903ydz2vlep2muU3CE+N/4jf7p0O8ydfU/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ZXOwgAAAN0AAAAPAAAAAAAAAAAAAAAAAJgCAABkcnMvZG93&#10;bnJldi54bWxQSwUGAAAAAAQABAD1AAAAhwMAAAAA&#10;"/>
                        <v:line id="Line 2825" o:spid="_x0000_s3593"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T8scAAADdAAAADwAAAGRycy9kb3ducmV2LnhtbESPQUvDQBCF74L/YRnBm91UIYTYbSkt&#10;hdaD2CrocZodk2h2NuyuSfz3zkHobYb35r1vFqvJdWqgEFvPBuazDBRx5W3LtYG3191dASomZIud&#10;ZzLwSxFWy+urBZbWj3yk4ZRqJSEcSzTQpNSXWseqIYdx5nti0T59cJhkDbW2AUcJd52+z7JcO2xZ&#10;GhrsadNQ9X36cQaeH17yYX142k/vh/xcbY/nj68xGHN7M60fQSWa0sX8f723gl8U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Y9PyxwAAAN0AAAAPAAAAAAAA&#10;AAAAAAAAAKECAABkcnMvZG93bnJldi54bWxQSwUGAAAAAAQABAD5AAAAlQMAAAAA&#10;"/>
                        <v:line id="Line 2826" o:spid="_x0000_s3594"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92acUAAADdAAAADwAAAGRycy9kb3ducmV2LnhtbERPTWvCQBC9F/oflil4qxsVQkhdRVoE&#10;9VCqLdTjmB2TtNnZsLsm6b/vCoK3ebzPmS8H04iOnK8tK5iMExDEhdU1lwq+PtfPGQgfkDU2lknB&#10;H3lYLh4f5phr2/OeukMoRQxhn6OCKoQ2l9IXFRn0Y9sSR+5sncEQoSuldtjHcNPIaZKk0mDNsaHC&#10;ll4rKn4PF6PgffaRdqvtbjN8b9NT8bY/HX96p9ToaVi9gAg0hLv45t7oOD/LJnD9Jp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92acUAAADdAAAADwAAAAAAAAAA&#10;AAAAAAChAgAAZHJzL2Rvd25yZXYueG1sUEsFBgAAAAAEAAQA+QAAAJMDAAAAAA==&#10;"/>
                      </v:group>
                      <v:shape id="Text Box 2827" o:spid="_x0000_s3595" type="#_x0000_t202" style="position:absolute;left:2501;width:25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APcMA&#10;AADdAAAADwAAAGRycy9kb3ducmV2LnhtbERPTYvCMBC9L/gfwgh7W1M9SK1GEXFBWFi21oPHsRnb&#10;YDPpNlG7/34jCN7m8T5nseptI27UeeNYwXiUgCAunTZcKTgUnx8pCB+QNTaOScEfeVgtB28LzLS7&#10;c063fahEDGGfoYI6hDaT0pc1WfQj1xJH7uw6iyHCrpK6w3sMt42cJMlUWjQcG2psaVNTedlfrYL1&#10;kfOt+f0+/eTn3BTFLOGv6UWp92G/noMI1IeX+One6Tg/TSfw+Ca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APcMAAADdAAAADwAAAAAAAAAAAAAAAACYAgAAZHJzL2Rv&#10;d25yZXYueG1sUEsFBgAAAAAEAAQA9QAAAIgDAAAAAA==&#10;" filled="f" stroked="f">
                        <v:textbox inset="0,0,0,0">
                          <w:txbxContent>
                            <w:p w:rsidR="008515DC" w:rsidRDefault="008515DC">
                              <w:pPr>
                                <w:jc w:val="center"/>
                                <w:rPr>
                                  <w:vertAlign w:val="subscript"/>
                                </w:rPr>
                              </w:pPr>
                              <w:r>
                                <w:rPr>
                                  <w:sz w:val="24"/>
                                  <w:szCs w:val="24"/>
                                </w:rPr>
                                <w:t>r</w:t>
                              </w:r>
                            </w:p>
                          </w:txbxContent>
                        </v:textbox>
                      </v:shape>
                    </v:group>
                  </w:pict>
                </mc:Fallback>
              </mc:AlternateContent>
            </w:r>
            <w:r>
              <w:rPr>
                <w:noProof/>
                <w:sz w:val="26"/>
                <w:szCs w:val="26"/>
              </w:rPr>
              <mc:AlternateContent>
                <mc:Choice Requires="wps">
                  <w:drawing>
                    <wp:anchor distT="0" distB="0" distL="114300" distR="114300" simplePos="0" relativeHeight="251937280" behindDoc="0" locked="0" layoutInCell="1" allowOverlap="1">
                      <wp:simplePos x="0" y="0"/>
                      <wp:positionH relativeFrom="column">
                        <wp:posOffset>4062095</wp:posOffset>
                      </wp:positionH>
                      <wp:positionV relativeFrom="paragraph">
                        <wp:posOffset>54610</wp:posOffset>
                      </wp:positionV>
                      <wp:extent cx="163195" cy="275590"/>
                      <wp:effectExtent l="1905" t="3175" r="0" b="0"/>
                      <wp:wrapNone/>
                      <wp:docPr id="1858" name="Text 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3" o:spid="_x0000_s3596" type="#_x0000_t202" style="position:absolute;margin-left:319.85pt;margin-top:4.3pt;width:12.85pt;height:21.7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f9tgIAALc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" filled="f" stroked="f">
                      <v:textbox inset="0,0,0,0">
                        <w:txbxContent>
                          <w:p w:rsidR="008515DC" w:rsidRDefault="008515DC">
                            <w:pPr>
                              <w:rPr>
                                <w:vertAlign w:val="subscript"/>
                              </w:rPr>
                            </w:pPr>
                            <w:r>
                              <w:rPr>
                                <w:sz w:val="24"/>
                                <w:szCs w:val="24"/>
                              </w:rPr>
                              <w:t>R</w:t>
                            </w:r>
                            <w:r>
                              <w:rPr>
                                <w:vertAlign w:val="subscript"/>
                              </w:rPr>
                              <w:t>3</w:t>
                            </w:r>
                          </w:p>
                        </w:txbxContent>
                      </v:textbox>
                    </v:shape>
                  </w:pict>
                </mc:Fallback>
              </mc:AlternateContent>
            </w:r>
            <w:r>
              <w:rPr>
                <w:noProof/>
                <w:sz w:val="26"/>
                <w:szCs w:val="26"/>
              </w:rPr>
              <mc:AlternateContent>
                <mc:Choice Requires="wps">
                  <w:drawing>
                    <wp:anchor distT="0" distB="0" distL="114300" distR="114300" simplePos="0" relativeHeight="251936256" behindDoc="0" locked="0" layoutInCell="1" allowOverlap="1">
                      <wp:simplePos x="0" y="0"/>
                      <wp:positionH relativeFrom="column">
                        <wp:posOffset>3648710</wp:posOffset>
                      </wp:positionH>
                      <wp:positionV relativeFrom="paragraph">
                        <wp:posOffset>61595</wp:posOffset>
                      </wp:positionV>
                      <wp:extent cx="163195" cy="275590"/>
                      <wp:effectExtent l="0" t="635" r="635" b="0"/>
                      <wp:wrapNone/>
                      <wp:docPr id="1857" name="Text Box 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2" o:spid="_x0000_s3597" type="#_x0000_t202" style="position:absolute;margin-left:287.3pt;margin-top:4.85pt;width:12.85pt;height:21.7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9HtwIAALc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" filled="f" stroked="f">
                      <v:textbox inset="0,0,0,0">
                        <w:txbxContent>
                          <w:p w:rsidR="008515DC" w:rsidRDefault="008515DC">
                            <w:pPr>
                              <w:rPr>
                                <w:vertAlign w:val="subscript"/>
                              </w:rPr>
                            </w:pPr>
                            <w:r>
                              <w:rPr>
                                <w:sz w:val="24"/>
                                <w:szCs w:val="24"/>
                              </w:rPr>
                              <w:t>R</w:t>
                            </w:r>
                            <w:r>
                              <w:rPr>
                                <w:vertAlign w:val="subscript"/>
                              </w:rPr>
                              <w:t>2</w:t>
                            </w:r>
                          </w:p>
                        </w:txbxContent>
                      </v:textbox>
                    </v:shape>
                  </w:pict>
                </mc:Fallback>
              </mc:AlternateContent>
            </w:r>
            <w:r>
              <w:rPr>
                <w:noProof/>
                <w:sz w:val="26"/>
                <w:szCs w:val="26"/>
              </w:rPr>
              <mc:AlternateContent>
                <mc:Choice Requires="wps">
                  <w:drawing>
                    <wp:anchor distT="0" distB="0" distL="114300" distR="114300" simplePos="0" relativeHeight="251935232" behindDoc="0" locked="0" layoutInCell="1" allowOverlap="1">
                      <wp:simplePos x="0" y="0"/>
                      <wp:positionH relativeFrom="column">
                        <wp:posOffset>3206115</wp:posOffset>
                      </wp:positionH>
                      <wp:positionV relativeFrom="paragraph">
                        <wp:posOffset>54610</wp:posOffset>
                      </wp:positionV>
                      <wp:extent cx="163195" cy="275590"/>
                      <wp:effectExtent l="3175" t="3175" r="0" b="0"/>
                      <wp:wrapNone/>
                      <wp:docPr id="1856" name="Text Box 2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1" o:spid="_x0000_s3598" type="#_x0000_t202" style="position:absolute;margin-left:252.45pt;margin-top:4.3pt;width:12.85pt;height:21.7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9dtwIAALc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" filled="f" stroked="f">
                      <v:textbox inset="0,0,0,0">
                        <w:txbxContent>
                          <w:p w:rsidR="008515DC" w:rsidRDefault="008515DC">
                            <w:pPr>
                              <w:rPr>
                                <w:vertAlign w:val="subscript"/>
                              </w:rPr>
                            </w:pPr>
                            <w:r>
                              <w:rPr>
                                <w:sz w:val="24"/>
                                <w:szCs w:val="24"/>
                              </w:rPr>
                              <w:t>R</w:t>
                            </w:r>
                            <w:r>
                              <w:rPr>
                                <w:vertAlign w:val="subscript"/>
                              </w:rPr>
                              <w:t>1</w:t>
                            </w:r>
                          </w:p>
                        </w:txbxContent>
                      </v:textbox>
                    </v:shape>
                  </w:pict>
                </mc:Fallback>
              </mc:AlternateContent>
            </w:r>
            <w:r w:rsidR="008515DC">
              <w:rPr>
                <w:sz w:val="26"/>
                <w:szCs w:val="26"/>
              </w:rPr>
              <w:t xml:space="preserve"> I</w:t>
            </w:r>
            <w:r w:rsidR="008515DC">
              <w:rPr>
                <w:sz w:val="26"/>
                <w:szCs w:val="26"/>
                <w:vertAlign w:val="subscript"/>
              </w:rPr>
              <w:t>nt</w:t>
            </w:r>
            <w:r w:rsidR="008515DC">
              <w:rPr>
                <w:sz w:val="26"/>
                <w:szCs w:val="26"/>
              </w:rPr>
              <w:t xml:space="preserve"> = </w:t>
            </w:r>
            <w:r w:rsidR="008515DC">
              <w:rPr>
                <w:position w:val="-30"/>
                <w:sz w:val="26"/>
                <w:szCs w:val="26"/>
              </w:rPr>
              <w:object w:dxaOrig="1540" w:dyaOrig="680">
                <v:shape id="_x0000_i1146" type="#_x0000_t75" style="width:77pt;height:33.8pt;mso-wrap-style:square;mso-position-horizontal-relative:page;mso-position-vertical-relative:page" o:ole="">
                  <v:imagedata r:id="rId798" o:title=""/>
                </v:shape>
                <o:OLEObject Type="Embed" ProgID="Equation.3" ShapeID="_x0000_i1146" DrawAspect="Content" ObjectID="_1584344024" r:id="rId1528"/>
              </w:object>
            </w:r>
            <w:r w:rsidR="008515DC">
              <w:rPr>
                <w:sz w:val="26"/>
                <w:szCs w:val="26"/>
              </w:rPr>
              <w:t xml:space="preserve"> (1)</w: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A734FB">
            <w:pPr>
              <w:rPr>
                <w:sz w:val="26"/>
                <w:szCs w:val="26"/>
              </w:rPr>
            </w:pPr>
            <w:r>
              <w:rPr>
                <w:noProof/>
                <w:sz w:val="26"/>
                <w:szCs w:val="26"/>
              </w:rPr>
              <mc:AlternateContent>
                <mc:Choice Requires="wpg">
                  <w:drawing>
                    <wp:anchor distT="0" distB="0" distL="114300" distR="114300" simplePos="0" relativeHeight="251939328" behindDoc="0" locked="0" layoutInCell="1" allowOverlap="1">
                      <wp:simplePos x="0" y="0"/>
                      <wp:positionH relativeFrom="column">
                        <wp:posOffset>3236595</wp:posOffset>
                      </wp:positionH>
                      <wp:positionV relativeFrom="paragraph">
                        <wp:posOffset>35560</wp:posOffset>
                      </wp:positionV>
                      <wp:extent cx="1729105" cy="853440"/>
                      <wp:effectExtent l="33655" t="2540" r="37465" b="10795"/>
                      <wp:wrapNone/>
                      <wp:docPr id="1827" name="Group 2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105" cy="853440"/>
                                <a:chOff x="0" y="0"/>
                                <a:chExt cx="2723" cy="1344"/>
                              </a:xfrm>
                            </wpg:grpSpPr>
                            <wpg:grpSp>
                              <wpg:cNvPr id="1828" name="Group 2829"/>
                              <wpg:cNvGrpSpPr>
                                <a:grpSpLocks/>
                              </wpg:cNvGrpSpPr>
                              <wpg:grpSpPr bwMode="auto">
                                <a:xfrm>
                                  <a:off x="1538" y="813"/>
                                  <a:ext cx="1080" cy="80"/>
                                  <a:chOff x="0" y="0"/>
                                  <a:chExt cx="2160" cy="160"/>
                                </a:xfrm>
                              </wpg:grpSpPr>
                              <wps:wsp>
                                <wps:cNvPr id="1829" name="Rectangle 2830"/>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830" name="Line 2831"/>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31" name="Line 2832"/>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832" name="Group 2833"/>
                              <wpg:cNvGrpSpPr>
                                <a:grpSpLocks/>
                              </wpg:cNvGrpSpPr>
                              <wpg:grpSpPr bwMode="auto">
                                <a:xfrm>
                                  <a:off x="468" y="1264"/>
                                  <a:ext cx="1080" cy="80"/>
                                  <a:chOff x="0" y="0"/>
                                  <a:chExt cx="2160" cy="160"/>
                                </a:xfrm>
                              </wpg:grpSpPr>
                              <wps:wsp>
                                <wps:cNvPr id="1833" name="Rectangle 2834"/>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834" name="Line 2835"/>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35" name="Line 2836"/>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836" name="Group 2837"/>
                              <wpg:cNvGrpSpPr>
                                <a:grpSpLocks/>
                              </wpg:cNvGrpSpPr>
                              <wpg:grpSpPr bwMode="auto">
                                <a:xfrm>
                                  <a:off x="468" y="362"/>
                                  <a:ext cx="1080" cy="80"/>
                                  <a:chOff x="0" y="0"/>
                                  <a:chExt cx="2160" cy="160"/>
                                </a:xfrm>
                              </wpg:grpSpPr>
                              <wps:wsp>
                                <wps:cNvPr id="1837" name="Rectangle 2838"/>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838" name="Line 2839"/>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39" name="Line 2840"/>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840" name="Group 2841"/>
                              <wpg:cNvGrpSpPr>
                                <a:grpSpLocks/>
                              </wpg:cNvGrpSpPr>
                              <wpg:grpSpPr bwMode="auto">
                                <a:xfrm>
                                  <a:off x="468" y="813"/>
                                  <a:ext cx="1080" cy="80"/>
                                  <a:chOff x="0" y="0"/>
                                  <a:chExt cx="2160" cy="160"/>
                                </a:xfrm>
                              </wpg:grpSpPr>
                              <wps:wsp>
                                <wps:cNvPr id="1841" name="Rectangle 2842"/>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842" name="Line 2843"/>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43" name="Line 2844"/>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844" name="Group 2845"/>
                              <wpg:cNvGrpSpPr>
                                <a:grpSpLocks/>
                              </wpg:cNvGrpSpPr>
                              <wpg:grpSpPr bwMode="auto">
                                <a:xfrm>
                                  <a:off x="0" y="662"/>
                                  <a:ext cx="458" cy="352"/>
                                  <a:chOff x="0" y="0"/>
                                  <a:chExt cx="458" cy="352"/>
                                </a:xfrm>
                              </wpg:grpSpPr>
                              <wps:wsp>
                                <wps:cNvPr id="1845" name="Line 2846"/>
                                <wps:cNvCnPr/>
                                <wps:spPr bwMode="auto">
                                  <a:xfrm rot="10800000">
                                    <a:off x="38" y="186"/>
                                    <a:ext cx="420" cy="0"/>
                                  </a:xfrm>
                                  <a:prstGeom prst="line">
                                    <a:avLst/>
                                  </a:prstGeom>
                                  <a:noFill/>
                                  <a:ln w="9525" cmpd="sng">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846" name="Line 2847"/>
                                <wps:cNvCnPr/>
                                <wps:spPr bwMode="auto">
                                  <a:xfrm rot="900000" flipV="1">
                                    <a:off x="0" y="0"/>
                                    <a:ext cx="85" cy="3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847" name="Group 2848"/>
                              <wpg:cNvGrpSpPr>
                                <a:grpSpLocks/>
                              </wpg:cNvGrpSpPr>
                              <wpg:grpSpPr bwMode="auto">
                                <a:xfrm>
                                  <a:off x="2258" y="662"/>
                                  <a:ext cx="465" cy="352"/>
                                  <a:chOff x="0" y="0"/>
                                  <a:chExt cx="465" cy="352"/>
                                </a:xfrm>
                              </wpg:grpSpPr>
                              <wps:wsp>
                                <wps:cNvPr id="1848" name="Line 2849"/>
                                <wps:cNvCnPr/>
                                <wps:spPr bwMode="auto">
                                  <a:xfrm>
                                    <a:off x="0" y="189"/>
                                    <a:ext cx="420" cy="0"/>
                                  </a:xfrm>
                                  <a:prstGeom prst="line">
                                    <a:avLst/>
                                  </a:prstGeom>
                                  <a:noFill/>
                                  <a:ln w="9525" cmpd="sng">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849" name="Line 2850"/>
                                <wps:cNvCnPr/>
                                <wps:spPr bwMode="auto">
                                  <a:xfrm rot="900000" flipV="1">
                                    <a:off x="380" y="0"/>
                                    <a:ext cx="85" cy="3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850" name="Text Box 2851"/>
                              <wps:cNvSpPr txBox="1">
                                <a:spLocks noChangeArrowheads="1"/>
                              </wps:cNvSpPr>
                              <wps:spPr bwMode="auto">
                                <a:xfrm>
                                  <a:off x="858" y="0"/>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1</w:t>
                                    </w:r>
                                  </w:p>
                                </w:txbxContent>
                              </wps:txbx>
                              <wps:bodyPr rot="0" vert="horz" wrap="square" lIns="0" tIns="0" rIns="0" bIns="0" anchor="t" anchorCtr="0" upright="1">
                                <a:noAutofit/>
                              </wps:bodyPr>
                            </wps:wsp>
                            <wps:wsp>
                              <wps:cNvPr id="1851" name="Line 2852"/>
                              <wps:cNvCnPr/>
                              <wps:spPr bwMode="auto">
                                <a:xfrm>
                                  <a:off x="468" y="392"/>
                                  <a:ext cx="0" cy="907"/>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52" name="Line 2853"/>
                              <wps:cNvCnPr/>
                              <wps:spPr bwMode="auto">
                                <a:xfrm>
                                  <a:off x="1548" y="402"/>
                                  <a:ext cx="0" cy="907"/>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53" name="Text Box 2854"/>
                              <wps:cNvSpPr txBox="1">
                                <a:spLocks noChangeArrowheads="1"/>
                              </wps:cNvSpPr>
                              <wps:spPr bwMode="auto">
                                <a:xfrm>
                                  <a:off x="868" y="470"/>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2</w:t>
                                    </w:r>
                                  </w:p>
                                </w:txbxContent>
                              </wps:txbx>
                              <wps:bodyPr rot="0" vert="horz" wrap="square" lIns="0" tIns="0" rIns="0" bIns="0" anchor="t" anchorCtr="0" upright="1">
                                <a:noAutofit/>
                              </wps:bodyPr>
                            </wps:wsp>
                            <wps:wsp>
                              <wps:cNvPr id="1854" name="Text Box 2855"/>
                              <wps:cNvSpPr txBox="1">
                                <a:spLocks noChangeArrowheads="1"/>
                              </wps:cNvSpPr>
                              <wps:spPr bwMode="auto">
                                <a:xfrm>
                                  <a:off x="868" y="904"/>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3</w:t>
                                    </w:r>
                                  </w:p>
                                </w:txbxContent>
                              </wps:txbx>
                              <wps:bodyPr rot="0" vert="horz" wrap="square" lIns="0" tIns="0" rIns="0" bIns="0" anchor="t" anchorCtr="0" upright="1">
                                <a:noAutofit/>
                              </wps:bodyPr>
                            </wps:wsp>
                            <wps:wsp>
                              <wps:cNvPr id="1855" name="Text Box 2856"/>
                              <wps:cNvSpPr txBox="1">
                                <a:spLocks noChangeArrowheads="1"/>
                              </wps:cNvSpPr>
                              <wps:spPr bwMode="auto">
                                <a:xfrm>
                                  <a:off x="1928" y="422"/>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jc w:val="center"/>
                                      <w:rPr>
                                        <w:vertAlign w:val="subscript"/>
                                      </w:rPr>
                                    </w:pPr>
                                    <w:r>
                                      <w:rPr>
                                        <w:sz w:val="24"/>
                                        <w:szCs w:val="24"/>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8" o:spid="_x0000_s3599" style="position:absolute;margin-left:254.85pt;margin-top:2.8pt;width:136.15pt;height:67.2pt;z-index:251939328;mso-position-horizontal-relative:text;mso-position-vertical-relative:text" coordsize="2723,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">
                      <v:group id="Group 2829" o:spid="_x0000_s3600" style="position:absolute;left:1538;top:813;width:1080;height: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rect id="Rectangle 2830" o:spid="_x0000_s3601"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608QA&#10;AADdAAAADwAAAGRycy9kb3ducmV2LnhtbERPTWvCQBC9F/oflhF6azamUEzqKlJR6jEmF2/T7DRJ&#10;zc6G7GpSf323UPA2j/c5y/VkOnGlwbWWFcyjGARxZXXLtYKy2D0vQDiPrLGzTAp+yMF69fiwxEzb&#10;kXO6Hn0tQgi7DBU03veZlK5qyKCLbE8cuC87GPQBDrXUA44h3HQyieNXabDl0NBgT+8NVefjxSj4&#10;bJMSb3mxj026e/GHqfi+nLZKPc2mzRsIT5O/i//dHzrMXyQp/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utPEAAAA3QAAAA8AAAAAAAAAAAAAAAAAmAIAAGRycy9k&#10;b3ducmV2LnhtbFBLBQYAAAAABAAEAPUAAACJAwAAAAA=&#10;"/>
                        <v:line id="Line 2831" o:spid="_x0000_s3602"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waFcgAAADdAAAADwAAAGRycy9kb3ducmV2LnhtbESPQUvDQBCF70L/wzIFb3ZTC6Gk3ZZi&#10;EVoPYqtgj9PsmESzs2F3TeK/dw6Ctxnem/e+WW9H16qeQmw8G5jPMlDEpbcNVwbeXh/vlqBiQrbY&#10;eiYDPxRhu5ncrLGwfuAT9edUKQnhWKCBOqWu0DqWNTmMM98Ri/bhg8Mka6i0DThIuGv1fZbl2mHD&#10;0lBjRw81lV/nb2fgefG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9waFcgAAADdAAAADwAAAAAA&#10;AAAAAAAAAAChAgAAZHJzL2Rvd25yZXYueG1sUEsFBgAAAAAEAAQA+QAAAJYDAAAAAA==&#10;"/>
                        <v:line id="Line 2832" o:spid="_x0000_s3603"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jsUAAADdAAAADwAAAGRycy9kb3ducmV2LnhtbERPTWvCQBC9F/wPywje6kaFIKmrSEXQ&#10;HkRtoT2O2WmSNjsbdrdJ/PeuIPQ2j/c5i1VvatGS85VlBZNxAoI4t7riQsHH+/Z5DsIHZI21ZVJw&#10;JQ+r5eBpgZm2HZ+oPYdCxBD2GSooQ2gyKX1ekkE/tg1x5L6tMxgidIXUDrsYbmo5TZJUGqw4NpTY&#10;0GtJ+e/5zyg4zI5pu96/7frPfXrJN6fL10/nlBoN+/ULiEB9+Bc/3Dsd589nE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C/jsUAAADdAAAADwAAAAAAAAAA&#10;AAAAAAChAgAAZHJzL2Rvd25yZXYueG1sUEsFBgAAAAAEAAQA+QAAAJMDAAAAAA==&#10;"/>
                      </v:group>
                      <v:group id="Group 2833" o:spid="_x0000_s3604" style="position:absolute;left:468;top:1264;width:1080;height: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rect id="Rectangle 2834" o:spid="_x0000_s3605"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b5MIA&#10;AADdAAAADwAAAGRycy9kb3ducmV2LnhtbERPTYvCMBC9C/6HMII3TbUg2jWKKIp71PbibWxm2+42&#10;k9JErfvrzcKCt3m8z1muO1OLO7WusqxgMo5AEOdWV1woyNL9aA7CeWSNtWVS8CQH61W/t8RE2wef&#10;6H72hQgh7BJUUHrfJFK6vCSDbmwb4sB92dagD7AtpG7xEcJNLadRNJMGKw4NJTa0LSn/Od+Mgms1&#10;zfD3lB4is9jH/rNLv2+XnVLDQbf5AOGp82/xv/uow/x5HMP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xvkwgAAAN0AAAAPAAAAAAAAAAAAAAAAAJgCAABkcnMvZG93&#10;bnJldi54bWxQSwUGAAAAAAQABAD1AAAAhwMAAAAA&#10;"/>
                        <v:line id="Line 2835" o:spid="_x0000_s3606"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cFsUAAADdAAAADwAAAGRycy9kb3ducmV2LnhtbERPS2vCQBC+F/wPywi91U1rCRJdRVoK&#10;2oP4Aj2O2TFJm50Nu9sk/feuUOhtPr7nzBa9qUVLzleWFTyPEhDEudUVFwqOh4+nCQgfkDXWlknB&#10;L3lYzAcPM8y07XhH7T4UIoawz1BBGUKTSenzkgz6kW2II3e1zmCI0BVSO+xiuKnlS5Kk0mDFsaHE&#10;ht5Kyr/3P0bBZrxN2+X6c9Wf1uklf99dzl+dU+px2C+nIAL14V/8517pOH8yfo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ccFsUAAADdAAAADwAAAAAAAAAA&#10;AAAAAAChAgAAZHJzL2Rvd25yZXYueG1sUEsFBgAAAAAEAAQA+QAAAJMDAAAAAA==&#10;"/>
                        <v:line id="Line 2836" o:spid="_x0000_s3607"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u5jcUAAADdAAAADwAAAGRycy9kb3ducmV2LnhtbERPS2vCQBC+F/wPywi91U0rDRJdRVoK&#10;2oP4Aj2O2TFJm50Nu9sk/feuUOhtPr7nzBa9qUVLzleWFTyPEhDEudUVFwqOh4+nCQgfkDXWlknB&#10;L3lYzAcPM8y07XhH7T4UIoawz1BBGUKTSenzkgz6kW2II3e1zmCI0BVSO+xiuKnlS5Kk0mDFsaHE&#10;ht5Kyr/3P0bBZrxN2+X6c9Wf1uklf99dzl+dU+px2C+nIAL14V/8517pOH8yfo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u5jcUAAADdAAAADwAAAAAAAAAA&#10;AAAAAAChAgAAZHJzL2Rvd25yZXYueG1sUEsFBgAAAAAEAAQA+QAAAJMDAAAAAA==&#10;"/>
                      </v:group>
                      <v:group id="Group 2837" o:spid="_x0000_s3608" style="position:absolute;left:468;top:362;width:1080;height: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rect id="Rectangle 2838" o:spid="_x0000_s3609"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d58QA&#10;AADdAAAADwAAAGRycy9kb3ducmV2LnhtbERPTWvCQBC9C/6HZYTezEYFa9OsIi2W9qjx4m2anSbR&#10;7GzIrknqr+8WBG/zeJ+TbgZTi45aV1lWMItiEMS51RUXCo7ZbroC4TyyxtoyKfglB5v1eJRiom3P&#10;e+oOvhAhhF2CCkrvm0RKl5dk0EW2IQ7cj20N+gDbQuoW+xBuajmP46U0WHFoKLGht5Lyy+FqFHxX&#10;8yPe9tlHbF52C/81ZOfr6V2pp8mwfQXhafAP8d39qcP81eIZ/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YHefEAAAA3QAAAA8AAAAAAAAAAAAAAAAAmAIAAGRycy9k&#10;b3ducmV2LnhtbFBLBQYAAAAABAAEAPUAAACJAwAAAAA=&#10;"/>
                        <v:line id="Line 2839" o:spid="_x0000_s3610"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WE8gAAADdAAAADwAAAGRycy9kb3ducmV2LnhtbESPQUvDQBCF70L/wzIFb3ZTC6Gk3ZZi&#10;EVoPYqtgj9PsmESzs2F3TeK/dw6Ctxnem/e+WW9H16qeQmw8G5jPMlDEpbcNVwbeXh/vlqBiQrbY&#10;eiYDPxRhu5ncrLGwfuAT9edUKQnhWKCBOqWu0DqWNTmMM98Ri/bhg8Mka6i0DThIuGv1fZbl2mHD&#10;0lBjRw81lV/nb2fgefGS97vj02F8P+bXcn+6Xj6HYMztdNytQCUa07/57/pgBX+5E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oWE8gAAADdAAAADwAAAAAA&#10;AAAAAAAAAAChAgAAZHJzL2Rvd25yZXYueG1sUEsFBgAAAAAEAAQA+QAAAJYDAAAAAA==&#10;"/>
                        <v:line id="Line 2840" o:spid="_x0000_s3611"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ziMUAAADdAAAADwAAAGRycy9kb3ducmV2LnhtbERPTWvCQBC9F/wPywi91Y0VgqauIkpB&#10;eyhVC+1xzI5JNDsbdrdJ+u+7BcHbPN7nzJe9qUVLzleWFYxHCQji3OqKCwWfx9enKQgfkDXWlknB&#10;L3lYLgYPc8y07XhP7SEUIoawz1BBGUKTSenzkgz6kW2II3e2zmCI0BVSO+xiuKnlc5Kk0mDFsaHE&#10;htYl5dfDj1HwPvlI29Xubdt/7dJTvtmfvi+dU+px2K9eQATqw118c291nD+dzO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aziMUAAADdAAAADwAAAAAAAAAA&#10;AAAAAAChAgAAZHJzL2Rvd25yZXYueG1sUEsFBgAAAAAEAAQA+QAAAJMDAAAAAA==&#10;"/>
                      </v:group>
                      <v:group id="Group 2841" o:spid="_x0000_s3612" style="position:absolute;left:468;top:813;width:1080;height: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rect id="Rectangle 2842" o:spid="_x0000_s3613"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TdcIA&#10;AADdAAAADwAAAGRycy9kb3ducmV2LnhtbERPS4vCMBC+C/6HMII3TX2wuF2jiKLoUevF22wz21ab&#10;SWmiVn+9WRC8zcf3nOm8MaW4Ue0KywoG/QgEcWp1wZmCY7LuTUA4j6yxtEwKHuRgPmu3phhre+c9&#10;3Q4+EyGEXYwKcu+rWEqX5mTQ9W1FHLg/Wxv0AdaZ1DXeQ7gp5TCKvqTBgkNDjhUtc0ovh6tR8FsM&#10;j/jcJ5vIfK9Hftck5+tppVS30yx+QHhq/Ef8dm91mD8ZD+D/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1N1wgAAAN0AAAAPAAAAAAAAAAAAAAAAAJgCAABkcnMvZG93&#10;bnJldi54bWxQSwUGAAAAAAQABAD1AAAAhwMAAAAA&#10;"/>
                        <v:line id="Line 2843" o:spid="_x0000_s3614"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RShMUAAADdAAAADwAAAGRycy9kb3ducmV2LnhtbERPTWvCQBC9F/wPywi91U1tCZK6iiiC&#10;ehC1hfY4ZqdJanY27K5J+u9dodDbPN7nTOe9qUVLzleWFTyPEhDEudUVFwo+3tdPExA+IGusLZOC&#10;X/Iwnw0epphp2/GR2lMoRAxhn6GCMoQmk9LnJRn0I9sQR+7bOoMhQldI7bCL4aaW4yRJpcGKY0OJ&#10;DS1Lyi+nq1Gwfzmk7WK72/Sf2/Scr47nr5/OKfU47BdvIAL14V/8597oOH/yO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RShMUAAADdAAAADwAAAAAAAAAA&#10;AAAAAAChAgAAZHJzL2Rvd25yZXYueG1sUEsFBgAAAAAEAAQA+QAAAJMDAAAAAA==&#10;"/>
                        <v:line id="Line 2844" o:spid="_x0000_s3615"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3H8UAAADdAAAADwAAAGRycy9kb3ducmV2LnhtbERPS2vCQBC+F/wPywi91U1rCRJdRVoK&#10;2oP4Aj2O2TFJm50Nu9sk/feuUOhtPr7nzBa9qUVLzleWFTyPEhDEudUVFwqOh4+nCQgfkDXWlknB&#10;L3lYzAcPM8y07XhH7T4UIoawz1BBGUKTSenzkgz6kW2II3e1zmCI0BVSO+xiuKnlS5Kk0mDFsaHE&#10;ht5Kyr/3P0bBZrxN2+X6c9Wf1uklf99dzl+dU+px2C+nIAL14V/8517pOH/yO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j3H8UAAADdAAAADwAAAAAAAAAA&#10;AAAAAAChAgAAZHJzL2Rvd25yZXYueG1sUEsFBgAAAAAEAAQA+QAAAJMDAAAAAA==&#10;"/>
                      </v:group>
                      <v:group id="Group 2845" o:spid="_x0000_s3616" style="position:absolute;top:662;width:458;height:352" coordsize="45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line id="Line 2846" o:spid="_x0000_s3617" style="position:absolute;rotation:180;visibility:visible;mso-wrap-style:square" from="38,186" to="45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JmzrwAAADdAAAADwAAAGRycy9kb3ducmV2LnhtbERPSwrCMBDdC94hjOBOU4uKVKNIQXDr&#10;5wBDM7bFZlKbVFtPbwTB3Tzedza7zlTiSY0rLSuYTSMQxJnVJecKrpfDZAXCeWSNlWVS0JOD3XY4&#10;2GCi7YtP9Dz7XIQQdgkqKLyvEyldVpBBN7U1ceButjHoA2xyqRt8hXBTyTiKltJgyaGhwJrSgrL7&#10;uTUKotZfZZv2pzQ2cf3uM9RcPpQaj7r9GoSnzv/FP/dRh/mr+QK+34QT5PY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6JmzrwAAADdAAAADwAAAAAAAAAAAAAAAAChAgAA&#10;ZHJzL2Rvd25yZXYueG1sUEsFBgAAAAAEAAQA+QAAAIoDAAAAAA==&#10;">
                          <v:stroke endarrow="oval"/>
                        </v:line>
                        <v:line id="Line 2847" o:spid="_x0000_s3618" style="position:absolute;rotation:-15;flip:y;visibility:visible;mso-wrap-style:square" from="0,0" to="8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SD1cMAAADdAAAADwAAAGRycy9kb3ducmV2LnhtbERPS4vCMBC+C/sfwizsRdZ0pYpUo4iw&#10;KHgQH+x5bMam2ExKk9buvzcLC97m43vOYtXbSnTU+NKxgq9RAoI4d7rkQsHl/P05A+EDssbKMSn4&#10;JQ+r5dtggZl2Dz5SdwqFiCHsM1RgQqgzKX1uyKIfuZo4cjfXWAwRNoXUDT5iuK3kOEmm0mLJscFg&#10;TRtD+f3UWgXt4Ycn7fHWHVKz316H9e5ahlSpj/d+PQcRqA8v8b97p+P8WTqFv2/iC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kg9XDAAAA3QAAAA8AAAAAAAAAAAAA&#10;AAAAoQIAAGRycy9kb3ducmV2LnhtbFBLBQYAAAAABAAEAPkAAACRAwAAAAA=&#10;"/>
                      </v:group>
                      <v:group id="Group 2848" o:spid="_x0000_s3619" style="position:absolute;left:2258;top:662;width:465;height:352" coordsize="46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line id="Line 2849" o:spid="_x0000_s3620" style="position:absolute;visibility:visible;mso-wrap-style:square" from="0,189" to="42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TE+cYAAADdAAAADwAAAGRycy9kb3ducmV2LnhtbESP0UrDQBBF3wX/YRmhb3bTUqSk3ZZW&#10;EKxY0OgHTLNjEtydjdltEvv1nQfBtxnunXvPrLejd6qnLjaBDcymGSjiMtiGKwOfH0/3S1AxIVt0&#10;gcnAL0XYbm5v1pjbMPA79UWqlIRwzNFAnVKbax3LmjzGaWiJRfsKnccka1dp2+Eg4d7peZY9aI8N&#10;S0ONLT3WVH4XZ2/g5I5VoPkB3/TQv/y8Ht3+UsyMmdyNuxWoRGP6N/9dP1vBXy4EV76REfTm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kxPnGAAAA3QAAAA8AAAAAAAAA&#10;AAAAAAAAoQIAAGRycy9kb3ducmV2LnhtbFBLBQYAAAAABAAEAPkAAACUAwAAAAA=&#10;">
                          <v:stroke endarrow="oval"/>
                        </v:line>
                        <v:line id="Line 2850" o:spid="_x0000_s3621" style="position:absolute;rotation:-15;flip:y;visibility:visible;mso-wrap-style:square" from="380,0" to="46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Xp8MAAADdAAAADwAAAGRycy9kb3ducmV2LnhtbERPTWvCQBC9C/6HZQQvopuWVGzqKlIo&#10;Ch5EWzyP2TEbzM6G7Cam/74rFLzN433Oct3bSnTU+NKxgpdZAoI4d7rkQsHP99d0AcIHZI2VY1Lw&#10;Sx7Wq+FgiZl2dz5SdwqFiCHsM1RgQqgzKX1uyKKfuZo4clfXWAwRNoXUDd5juK3ka5LMpcWSY4PB&#10;mj4N5bdTaxW0hzO/tcdrd0jNfnuZ1LtLGVKlxqN+8wEiUB+e4n/3Tsf5i/QdHt/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7F6fDAAAA3QAAAA8AAAAAAAAAAAAA&#10;AAAAoQIAAGRycy9kb3ducmV2LnhtbFBLBQYAAAAABAAEAPkAAACRAwAAAAA=&#10;"/>
                      </v:group>
                      <v:shape id="Text Box 2851" o:spid="_x0000_s3622" type="#_x0000_t202" style="position:absolute;left:858;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XlsYA&#10;AADdAAAADwAAAGRycy9kb3ducmV2LnhtbESPQWvCQBCF74X+h2UK3urGQsVGV5HSQkEQY3rocZod&#10;k8XsbJrdavz3zkHwNsN78943i9XgW3WiPrrABibjDBRxFazj2sB3+fk8AxUTssU2MBm4UITV8vFh&#10;gbkNZy7otE+1khCOORpoUupyrWPVkMc4Dh2xaIfQe0yy9rW2PZ4l3Lf6Jcum2qNjaWiwo/eGquP+&#10;3xtY/3Dx4f62v7viULiyfMt4Mz0aM3oa1nNQiYZ0N9+uv6zgz16F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UXlsYAAADdAAAADwAAAAAAAAAAAAAAAACYAgAAZHJz&#10;L2Rvd25yZXYueG1sUEsFBgAAAAAEAAQA9QAAAIsDAAAAAA==&#10;" filled="f" stroked="f">
                        <v:textbox inset="0,0,0,0">
                          <w:txbxContent>
                            <w:p w:rsidR="008515DC" w:rsidRDefault="008515DC">
                              <w:pPr>
                                <w:rPr>
                                  <w:vertAlign w:val="subscript"/>
                                </w:rPr>
                              </w:pPr>
                              <w:r>
                                <w:rPr>
                                  <w:sz w:val="24"/>
                                  <w:szCs w:val="24"/>
                                </w:rPr>
                                <w:t>R</w:t>
                              </w:r>
                              <w:r>
                                <w:rPr>
                                  <w:vertAlign w:val="subscript"/>
                                </w:rPr>
                                <w:t>1</w:t>
                              </w:r>
                            </w:p>
                          </w:txbxContent>
                        </v:textbox>
                      </v:shape>
                      <v:line id="Line 2852" o:spid="_x0000_s3623" style="position:absolute;visibility:visible;mso-wrap-style:square" from="468,392" to="468,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aLsUAAADdAAAADwAAAGRycy9kb3ducmV2LnhtbERPTWvCQBC9C/6HZQredKNikNRVRBG0&#10;h1JtoT2O2WmSmp0Nu9sk/vtuodDbPN7nrDa9qUVLzleWFUwnCQji3OqKCwVvr4fxEoQPyBpry6Tg&#10;Th426+FghZm2HZ+pvYRCxBD2GSooQ2gyKX1ekkE/sQ1x5D6tMxgidIXUDrsYbmo5S5JUGqw4NpTY&#10;0K6k/Hb5Ngqe5y9puz09Hfv3U3rN9+frx1fnlBo99NtHEIH68C/+cx91nL9cT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9aLsUAAADdAAAADwAAAAAAAAAA&#10;AAAAAAChAgAAZHJzL2Rvd25yZXYueG1sUEsFBgAAAAAEAAQA+QAAAJMDAAAAAA==&#10;"/>
                      <v:line id="Line 2853" o:spid="_x0000_s3624" style="position:absolute;visibility:visible;mso-wrap-style:square" from="1548,402" to="1548,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EWcUAAADdAAAADwAAAGRycy9kb3ducmV2LnhtbERPTWvCQBC9F/wPywi91U0tDZK6iiiC&#10;ehC1hfY4ZqdJanY27K5J+u9dodDbPN7nTOe9qUVLzleWFTyPEhDEudUVFwo+3tdPExA+IGusLZOC&#10;X/Iwnw0epphp2/GR2lMoRAxhn6GCMoQmk9LnJRn0I9sQR+7bOoMhQldI7bCL4aaW4yRJpcGKY0OJ&#10;DS1Lyi+nq1Gwfzmk7WK72/Sf2/Scr47nr5/OKfU47BdvIAL14V/8597oOH/yO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3EWcUAAADdAAAADwAAAAAAAAAA&#10;AAAAAAChAgAAZHJzL2Rvd25yZXYueG1sUEsFBgAAAAAEAAQA+QAAAJMDAAAAAA==&#10;"/>
                      <v:shape id="Text Box 2854" o:spid="_x0000_s3625" type="#_x0000_t202" style="position:absolute;left:868;top:470;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J4cQA&#10;AADdAAAADwAAAGRycy9kb3ducmV2LnhtbERPTWvCQBC9C/0PyxR6000rik3diBSFQqEY00OP0+yY&#10;LMnOxuxW47/vCoK3ebzPWa4G24oT9d44VvA8SUAQl04brhR8F9vxAoQPyBpbx6TgQh5W2cNoial2&#10;Z87ptA+ViCHsU1RQh9ClUvqyJot+4jriyB1cbzFE2FdS93iO4baVL0kylxYNx4YaO3qvqWz2f1bB&#10;+ofzjTl+/e7yQ26K4jXhz3mj1NPjsH4DEWgId/HN/aHj/MVs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ieHEAAAA3QAAAA8AAAAAAAAAAAAAAAAAmAIAAGRycy9k&#10;b3ducmV2LnhtbFBLBQYAAAAABAAEAPUAAACJAwAAAAA=&#10;" filled="f" stroked="f">
                        <v:textbox inset="0,0,0,0">
                          <w:txbxContent>
                            <w:p w:rsidR="008515DC" w:rsidRDefault="008515DC">
                              <w:pPr>
                                <w:rPr>
                                  <w:vertAlign w:val="subscript"/>
                                </w:rPr>
                              </w:pPr>
                              <w:r>
                                <w:rPr>
                                  <w:sz w:val="24"/>
                                  <w:szCs w:val="24"/>
                                </w:rPr>
                                <w:t>R</w:t>
                              </w:r>
                              <w:r>
                                <w:rPr>
                                  <w:vertAlign w:val="subscript"/>
                                </w:rPr>
                                <w:t>2</w:t>
                              </w:r>
                            </w:p>
                          </w:txbxContent>
                        </v:textbox>
                      </v:shape>
                      <v:shape id="Text Box 2855" o:spid="_x0000_s3626" type="#_x0000_t202" style="position:absolute;left:868;top:904;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lcQA&#10;AADdAAAADwAAAGRycy9kb3ducmV2LnhtbERPTWvCQBC9C/0PyxR6002Lik3diBSFQqEY00OP0+yY&#10;LMnOxuxW47/vCoK3ebzPWa4G24oT9d44VvA8SUAQl04brhR8F9vxAoQPyBpbx6TgQh5W2cNoial2&#10;Z87ptA+ViCHsU1RQh9ClUvqyJot+4jriyB1cbzFE2FdS93iO4baVL0kylxYNx4YaO3qvqWz2f1bB&#10;+ofzjTl+/e7yQ26K4jXhz3mj1NPjsH4DEWgId/HN/aHj/MVs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OEZXEAAAA3QAAAA8AAAAAAAAAAAAAAAAAmAIAAGRycy9k&#10;b3ducmV2LnhtbFBLBQYAAAAABAAEAPUAAACJAwAAAAA=&#10;" filled="f" stroked="f">
                        <v:textbox inset="0,0,0,0">
                          <w:txbxContent>
                            <w:p w:rsidR="008515DC" w:rsidRDefault="008515DC">
                              <w:pPr>
                                <w:rPr>
                                  <w:vertAlign w:val="subscript"/>
                                </w:rPr>
                              </w:pPr>
                              <w:r>
                                <w:rPr>
                                  <w:sz w:val="24"/>
                                  <w:szCs w:val="24"/>
                                </w:rPr>
                                <w:t>R</w:t>
                              </w:r>
                              <w:r>
                                <w:rPr>
                                  <w:vertAlign w:val="subscript"/>
                                </w:rPr>
                                <w:t>3</w:t>
                              </w:r>
                            </w:p>
                          </w:txbxContent>
                        </v:textbox>
                      </v:shape>
                      <v:shape id="Text Box 2856" o:spid="_x0000_s3627" type="#_x0000_t202" style="position:absolute;left:1928;top:422;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0DsMA&#10;AADdAAAADwAAAGRycy9kb3ducmV2LnhtbERPTWvCQBC9F/wPywi9NRsFxUZXEVEQCqUxHjyO2TFZ&#10;zM7G7Krpv+8WCr3N433OYtXbRjyo88axglGSgiAunTZcKTgWu7cZCB+QNTaOScE3eVgtBy8LzLR7&#10;ck6PQ6hEDGGfoYI6hDaT0pc1WfSJa4kjd3GdxRBhV0nd4TOG20aO03QqLRqODTW2tKmpvB7uVsH6&#10;xPnW3D7PX/klN0XxnvLH9KrU67Bfz0EE6sO/+M+913H+bDK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K0DsMAAADdAAAADwAAAAAAAAAAAAAAAACYAgAAZHJzL2Rv&#10;d25yZXYueG1sUEsFBgAAAAAEAAQA9QAAAIgDAAAAAA==&#10;" filled="f" stroked="f">
                        <v:textbox inset="0,0,0,0">
                          <w:txbxContent>
                            <w:p w:rsidR="008515DC" w:rsidRDefault="008515DC">
                              <w:pPr>
                                <w:jc w:val="center"/>
                                <w:rPr>
                                  <w:vertAlign w:val="subscript"/>
                                </w:rPr>
                              </w:pPr>
                              <w:r>
                                <w:rPr>
                                  <w:sz w:val="24"/>
                                  <w:szCs w:val="24"/>
                                </w:rPr>
                                <w:t>r</w:t>
                              </w:r>
                            </w:p>
                          </w:txbxContent>
                        </v:textbox>
                      </v:shape>
                    </v:group>
                  </w:pict>
                </mc:Fallback>
              </mc:AlternateContent>
            </w:r>
            <w:r w:rsidR="008515DC">
              <w:rPr>
                <w:sz w:val="26"/>
                <w:szCs w:val="26"/>
              </w:rPr>
              <w:t>Cđdđ trong mạch chính khi mắc song song:</w:t>
            </w:r>
          </w:p>
          <w:p w:rsidR="008515DC" w:rsidRDefault="008515DC">
            <w:pPr>
              <w:rPr>
                <w:sz w:val="26"/>
                <w:szCs w:val="26"/>
              </w:rPr>
            </w:pPr>
            <w:r>
              <w:rPr>
                <w:sz w:val="26"/>
                <w:szCs w:val="26"/>
              </w:rPr>
              <w:t>I</w:t>
            </w:r>
            <w:r>
              <w:rPr>
                <w:sz w:val="26"/>
                <w:szCs w:val="26"/>
                <w:vertAlign w:val="subscript"/>
              </w:rPr>
              <w:t>ss</w:t>
            </w:r>
            <w:r>
              <w:rPr>
                <w:sz w:val="26"/>
                <w:szCs w:val="26"/>
              </w:rPr>
              <w:t xml:space="preserve"> = </w:t>
            </w:r>
            <w:r>
              <w:rPr>
                <w:position w:val="-56"/>
                <w:sz w:val="26"/>
                <w:szCs w:val="26"/>
              </w:rPr>
              <w:object w:dxaOrig="2200" w:dyaOrig="940">
                <v:shape id="_x0000_i1147" type="#_x0000_t75" style="width:110.2pt;height:46.95pt;mso-wrap-style:square;mso-position-horizontal-relative:page;mso-position-vertical-relative:page" o:ole="">
                  <v:imagedata r:id="rId800" o:title=""/>
                </v:shape>
                <o:OLEObject Type="Embed" ProgID="Equation.3" ShapeID="_x0000_i1147" DrawAspect="Content" ObjectID="_1584344025" r:id="rId1529"/>
              </w:object>
            </w:r>
            <w:r>
              <w:rPr>
                <w:sz w:val="26"/>
                <w:szCs w:val="26"/>
              </w:rPr>
              <w:t xml:space="preserve">      (2)</w: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Từ (1) và (2) ta có: </w:t>
            </w:r>
            <w:r>
              <w:rPr>
                <w:position w:val="-56"/>
                <w:sz w:val="26"/>
                <w:szCs w:val="26"/>
              </w:rPr>
              <w:object w:dxaOrig="2120" w:dyaOrig="960">
                <v:shape id="_x0000_i1148" type="#_x0000_t75" style="width:105.8pt;height:48.2pt;mso-wrap-style:square;mso-position-horizontal-relative:page;mso-position-vertical-relative:page" o:ole="">
                  <v:imagedata r:id="rId802" o:title=""/>
                </v:shape>
                <o:OLEObject Type="Embed" ProgID="Equation.3" ShapeID="_x0000_i1148" DrawAspect="Content" ObjectID="_1584344026" r:id="rId1530"/>
              </w:objec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Đem giá trị này của r thay vào (1) </w:t>
            </w:r>
            <w:r>
              <w:rPr>
                <w:position w:val="-6"/>
                <w:sz w:val="26"/>
                <w:szCs w:val="26"/>
              </w:rPr>
              <w:object w:dxaOrig="300" w:dyaOrig="240">
                <v:shape id="_x0000_i1149" type="#_x0000_t75" style="width:15.05pt;height:11.9pt;mso-wrap-style:square;mso-position-horizontal-relative:page;mso-position-vertical-relative:page" o:ole="">
                  <v:imagedata r:id="rId804" o:title=""/>
                </v:shape>
                <o:OLEObject Type="Embed" ProgID="Equation.3" ShapeID="_x0000_i1149" DrawAspect="Content" ObjectID="_1584344027" r:id="rId1531"/>
              </w:object>
            </w:r>
            <w:r>
              <w:rPr>
                <w:sz w:val="26"/>
                <w:szCs w:val="26"/>
              </w:rPr>
              <w:t xml:space="preserve"> U = 0,8R</w:t>
            </w:r>
            <w:r>
              <w:rPr>
                <w:sz w:val="26"/>
                <w:szCs w:val="26"/>
                <w:vertAlign w:val="subscript"/>
              </w:rPr>
              <w:t>0</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pacing w:val="-6"/>
                <w:sz w:val="26"/>
                <w:szCs w:val="26"/>
              </w:rPr>
            </w:pPr>
            <w:r>
              <w:rPr>
                <w:spacing w:val="-6"/>
                <w:sz w:val="26"/>
                <w:szCs w:val="26"/>
              </w:rPr>
              <w:t>Với cách mắc 3: [(R</w:t>
            </w:r>
            <w:r>
              <w:rPr>
                <w:spacing w:val="-6"/>
                <w:sz w:val="26"/>
                <w:szCs w:val="26"/>
                <w:vertAlign w:val="subscript"/>
              </w:rPr>
              <w:t>0</w:t>
            </w:r>
            <w:r>
              <w:rPr>
                <w:spacing w:val="-6"/>
                <w:sz w:val="26"/>
                <w:szCs w:val="26"/>
              </w:rPr>
              <w:t>//R</w:t>
            </w:r>
            <w:r>
              <w:rPr>
                <w:spacing w:val="-6"/>
                <w:sz w:val="26"/>
                <w:szCs w:val="26"/>
                <w:vertAlign w:val="subscript"/>
              </w:rPr>
              <w:t>0</w:t>
            </w:r>
            <w:r>
              <w:rPr>
                <w:spacing w:val="-6"/>
                <w:sz w:val="26"/>
                <w:szCs w:val="26"/>
              </w:rPr>
              <w:t>)ntR</w:t>
            </w:r>
            <w:r>
              <w:rPr>
                <w:spacing w:val="-6"/>
                <w:sz w:val="26"/>
                <w:szCs w:val="26"/>
                <w:vertAlign w:val="subscript"/>
              </w:rPr>
              <w:t>0</w:t>
            </w:r>
            <w:r>
              <w:rPr>
                <w:spacing w:val="-6"/>
                <w:sz w:val="26"/>
                <w:szCs w:val="26"/>
              </w:rPr>
              <w:t xml:space="preserve">]nt r </w:t>
            </w:r>
            <w:r>
              <w:rPr>
                <w:spacing w:val="-6"/>
                <w:position w:val="-6"/>
                <w:sz w:val="26"/>
                <w:szCs w:val="26"/>
              </w:rPr>
              <w:object w:dxaOrig="340" w:dyaOrig="240">
                <v:shape id="_x0000_i1150" type="#_x0000_t75" style="width:16.9pt;height:11.9pt;mso-wrap-style:square;mso-position-horizontal-relative:page;mso-position-vertical-relative:page" o:ole="">
                  <v:imagedata r:id="rId806" o:title=""/>
                </v:shape>
                <o:OLEObject Type="Embed" ProgID="Equation.3" ShapeID="_x0000_i1150" DrawAspect="Content" ObjectID="_1584344028" r:id="rId1532"/>
              </w:object>
            </w:r>
            <w:r>
              <w:rPr>
                <w:spacing w:val="-6"/>
                <w:sz w:val="26"/>
                <w:szCs w:val="26"/>
              </w:rPr>
              <w:t>[(R</w:t>
            </w:r>
            <w:r>
              <w:rPr>
                <w:spacing w:val="-6"/>
                <w:sz w:val="26"/>
                <w:szCs w:val="26"/>
                <w:vertAlign w:val="subscript"/>
              </w:rPr>
              <w:t>1</w:t>
            </w:r>
            <w:r>
              <w:rPr>
                <w:spacing w:val="-6"/>
                <w:sz w:val="26"/>
                <w:szCs w:val="26"/>
              </w:rPr>
              <w:t>//R</w:t>
            </w:r>
            <w:r>
              <w:rPr>
                <w:spacing w:val="-6"/>
                <w:sz w:val="26"/>
                <w:szCs w:val="26"/>
                <w:vertAlign w:val="subscript"/>
              </w:rPr>
              <w:t>2</w:t>
            </w:r>
            <w:r>
              <w:rPr>
                <w:spacing w:val="-6"/>
                <w:sz w:val="26"/>
                <w:szCs w:val="26"/>
              </w:rPr>
              <w:t>)ntR</w:t>
            </w:r>
            <w:r>
              <w:rPr>
                <w:spacing w:val="-6"/>
                <w:sz w:val="26"/>
                <w:szCs w:val="26"/>
                <w:vertAlign w:val="subscript"/>
              </w:rPr>
              <w:t>3</w:t>
            </w:r>
            <w:r>
              <w:rPr>
                <w:spacing w:val="-6"/>
                <w:sz w:val="26"/>
                <w:szCs w:val="26"/>
              </w:rPr>
              <w:t>]nt r (đặt R</w:t>
            </w:r>
            <w:r>
              <w:rPr>
                <w:spacing w:val="-6"/>
                <w:sz w:val="26"/>
                <w:szCs w:val="26"/>
                <w:vertAlign w:val="subscript"/>
              </w:rPr>
              <w:t>1</w:t>
            </w:r>
            <w:r>
              <w:rPr>
                <w:spacing w:val="-6"/>
                <w:sz w:val="26"/>
                <w:szCs w:val="26"/>
              </w:rPr>
              <w:t xml:space="preserve"> = R</w:t>
            </w:r>
            <w:r>
              <w:rPr>
                <w:spacing w:val="-6"/>
                <w:sz w:val="26"/>
                <w:szCs w:val="26"/>
                <w:vertAlign w:val="subscript"/>
              </w:rPr>
              <w:t>2</w:t>
            </w:r>
            <w:r>
              <w:rPr>
                <w:spacing w:val="-6"/>
                <w:sz w:val="26"/>
                <w:szCs w:val="26"/>
              </w:rPr>
              <w:t xml:space="preserve"> = R</w:t>
            </w:r>
            <w:r>
              <w:rPr>
                <w:spacing w:val="-6"/>
                <w:sz w:val="26"/>
                <w:szCs w:val="26"/>
                <w:vertAlign w:val="subscript"/>
              </w:rPr>
              <w:t>3</w:t>
            </w:r>
            <w:r>
              <w:rPr>
                <w:spacing w:val="-6"/>
                <w:sz w:val="26"/>
                <w:szCs w:val="26"/>
              </w:rPr>
              <w:t xml:space="preserve"> = R</w:t>
            </w:r>
            <w:r>
              <w:rPr>
                <w:spacing w:val="-6"/>
                <w:sz w:val="26"/>
                <w:szCs w:val="26"/>
                <w:vertAlign w:val="subscript"/>
              </w:rPr>
              <w:t>0</w:t>
            </w:r>
            <w:r>
              <w:rPr>
                <w:spacing w:val="-6"/>
                <w:sz w:val="26"/>
                <w:szCs w:val="26"/>
              </w:rPr>
              <w:t>)</w:t>
            </w:r>
          </w:p>
          <w:p w:rsidR="008515DC" w:rsidRDefault="00A734FB">
            <w:pPr>
              <w:rPr>
                <w:sz w:val="26"/>
                <w:szCs w:val="26"/>
              </w:rPr>
            </w:pPr>
            <w:r>
              <w:rPr>
                <w:noProof/>
                <w:sz w:val="26"/>
                <w:szCs w:val="26"/>
              </w:rPr>
              <mc:AlternateContent>
                <mc:Choice Requires="wpg">
                  <w:drawing>
                    <wp:anchor distT="0" distB="0" distL="114300" distR="114300" simplePos="0" relativeHeight="251940352" behindDoc="0" locked="0" layoutInCell="1" allowOverlap="1">
                      <wp:simplePos x="0" y="0"/>
                      <wp:positionH relativeFrom="column">
                        <wp:posOffset>2891790</wp:posOffset>
                      </wp:positionH>
                      <wp:positionV relativeFrom="paragraph">
                        <wp:posOffset>156210</wp:posOffset>
                      </wp:positionV>
                      <wp:extent cx="1986280" cy="757555"/>
                      <wp:effectExtent l="41275" t="0" r="39370" b="6985"/>
                      <wp:wrapNone/>
                      <wp:docPr id="1798" name="Group 2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280" cy="757555"/>
                                <a:chOff x="0" y="0"/>
                                <a:chExt cx="3268" cy="1193"/>
                              </a:xfrm>
                            </wpg:grpSpPr>
                            <wpg:grpSp>
                              <wpg:cNvPr id="1799" name="Group 2858"/>
                              <wpg:cNvGrpSpPr>
                                <a:grpSpLocks/>
                              </wpg:cNvGrpSpPr>
                              <wpg:grpSpPr bwMode="auto">
                                <a:xfrm>
                                  <a:off x="2137" y="746"/>
                                  <a:ext cx="1022" cy="83"/>
                                  <a:chOff x="0" y="0"/>
                                  <a:chExt cx="2160" cy="160"/>
                                </a:xfrm>
                              </wpg:grpSpPr>
                              <wps:wsp>
                                <wps:cNvPr id="1800" name="Rectangle 2859"/>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801" name="Line 2860"/>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02" name="Line 2861"/>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803" name="Group 2862"/>
                              <wpg:cNvGrpSpPr>
                                <a:grpSpLocks/>
                              </wpg:cNvGrpSpPr>
                              <wpg:grpSpPr bwMode="auto">
                                <a:xfrm>
                                  <a:off x="1456" y="746"/>
                                  <a:ext cx="1022" cy="83"/>
                                  <a:chOff x="0" y="0"/>
                                  <a:chExt cx="2160" cy="160"/>
                                </a:xfrm>
                              </wpg:grpSpPr>
                              <wps:wsp>
                                <wps:cNvPr id="1804" name="Rectangle 2863"/>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805" name="Line 2864"/>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06" name="Line 2865"/>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807" name="Group 2866"/>
                              <wpg:cNvGrpSpPr>
                                <a:grpSpLocks/>
                              </wpg:cNvGrpSpPr>
                              <wpg:grpSpPr bwMode="auto">
                                <a:xfrm>
                                  <a:off x="443" y="1110"/>
                                  <a:ext cx="1022" cy="83"/>
                                  <a:chOff x="0" y="0"/>
                                  <a:chExt cx="2160" cy="160"/>
                                </a:xfrm>
                              </wpg:grpSpPr>
                              <wps:wsp>
                                <wps:cNvPr id="1808" name="Rectangle 2867"/>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809" name="Line 2868"/>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10" name="Line 2869"/>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811" name="Group 2870"/>
                              <wpg:cNvGrpSpPr>
                                <a:grpSpLocks/>
                              </wpg:cNvGrpSpPr>
                              <wpg:grpSpPr bwMode="auto">
                                <a:xfrm>
                                  <a:off x="443" y="405"/>
                                  <a:ext cx="1022" cy="82"/>
                                  <a:chOff x="0" y="0"/>
                                  <a:chExt cx="2160" cy="160"/>
                                </a:xfrm>
                              </wpg:grpSpPr>
                              <wps:wsp>
                                <wps:cNvPr id="1812" name="Rectangle 2871"/>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813" name="Line 2872"/>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14" name="Line 2873"/>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815" name="Group 2874"/>
                              <wpg:cNvGrpSpPr>
                                <a:grpSpLocks/>
                              </wpg:cNvGrpSpPr>
                              <wpg:grpSpPr bwMode="auto">
                                <a:xfrm>
                                  <a:off x="0" y="602"/>
                                  <a:ext cx="433" cy="364"/>
                                  <a:chOff x="0" y="0"/>
                                  <a:chExt cx="458" cy="352"/>
                                </a:xfrm>
                              </wpg:grpSpPr>
                              <wps:wsp>
                                <wps:cNvPr id="1816" name="Line 2875"/>
                                <wps:cNvCnPr/>
                                <wps:spPr bwMode="auto">
                                  <a:xfrm rot="10800000">
                                    <a:off x="38" y="186"/>
                                    <a:ext cx="420" cy="0"/>
                                  </a:xfrm>
                                  <a:prstGeom prst="line">
                                    <a:avLst/>
                                  </a:prstGeom>
                                  <a:noFill/>
                                  <a:ln w="9525" cmpd="sng">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817" name="Line 2876"/>
                                <wps:cNvCnPr/>
                                <wps:spPr bwMode="auto">
                                  <a:xfrm rot="900000" flipV="1">
                                    <a:off x="0" y="0"/>
                                    <a:ext cx="85" cy="3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818" name="Group 2877"/>
                              <wpg:cNvGrpSpPr>
                                <a:grpSpLocks/>
                              </wpg:cNvGrpSpPr>
                              <wpg:grpSpPr bwMode="auto">
                                <a:xfrm>
                                  <a:off x="2828" y="591"/>
                                  <a:ext cx="440" cy="364"/>
                                  <a:chOff x="0" y="0"/>
                                  <a:chExt cx="465" cy="352"/>
                                </a:xfrm>
                              </wpg:grpSpPr>
                              <wps:wsp>
                                <wps:cNvPr id="1819" name="Line 2878"/>
                                <wps:cNvCnPr/>
                                <wps:spPr bwMode="auto">
                                  <a:xfrm>
                                    <a:off x="0" y="189"/>
                                    <a:ext cx="420" cy="0"/>
                                  </a:xfrm>
                                  <a:prstGeom prst="line">
                                    <a:avLst/>
                                  </a:prstGeom>
                                  <a:noFill/>
                                  <a:ln w="9525" cmpd="sng">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820" name="Line 2879"/>
                                <wps:cNvCnPr/>
                                <wps:spPr bwMode="auto">
                                  <a:xfrm rot="900000" flipV="1">
                                    <a:off x="380" y="0"/>
                                    <a:ext cx="85" cy="3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821" name="Text Box 2880"/>
                              <wps:cNvSpPr txBox="1">
                                <a:spLocks noChangeArrowheads="1"/>
                              </wps:cNvSpPr>
                              <wps:spPr bwMode="auto">
                                <a:xfrm>
                                  <a:off x="2516" y="352"/>
                                  <a:ext cx="26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jc w:val="center"/>
                                      <w:rPr>
                                        <w:vertAlign w:val="subscript"/>
                                      </w:rPr>
                                    </w:pPr>
                                    <w:r>
                                      <w:rPr>
                                        <w:sz w:val="24"/>
                                        <w:szCs w:val="24"/>
                                      </w:rPr>
                                      <w:t>r</w:t>
                                    </w:r>
                                  </w:p>
                                </w:txbxContent>
                              </wps:txbx>
                              <wps:bodyPr rot="0" vert="horz" wrap="square" lIns="0" tIns="0" rIns="0" bIns="0" anchor="t" anchorCtr="0" upright="1">
                                <a:noAutofit/>
                              </wps:bodyPr>
                            </wps:wsp>
                            <wps:wsp>
                              <wps:cNvPr id="1822" name="Text Box 2881"/>
                              <wps:cNvSpPr txBox="1">
                                <a:spLocks noChangeArrowheads="1"/>
                              </wps:cNvSpPr>
                              <wps:spPr bwMode="auto">
                                <a:xfrm>
                                  <a:off x="831" y="0"/>
                                  <a:ext cx="26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1</w:t>
                                    </w:r>
                                  </w:p>
                                </w:txbxContent>
                              </wps:txbx>
                              <wps:bodyPr rot="0" vert="horz" wrap="square" lIns="0" tIns="0" rIns="0" bIns="0" anchor="t" anchorCtr="0" upright="1">
                                <a:noAutofit/>
                              </wps:bodyPr>
                            </wps:wsp>
                            <wps:wsp>
                              <wps:cNvPr id="1823" name="Text Box 2882"/>
                              <wps:cNvSpPr txBox="1">
                                <a:spLocks noChangeArrowheads="1"/>
                              </wps:cNvSpPr>
                              <wps:spPr bwMode="auto">
                                <a:xfrm>
                                  <a:off x="831" y="706"/>
                                  <a:ext cx="26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2</w:t>
                                    </w:r>
                                  </w:p>
                                </w:txbxContent>
                              </wps:txbx>
                              <wps:bodyPr rot="0" vert="horz" wrap="square" lIns="0" tIns="0" rIns="0" bIns="0" anchor="t" anchorCtr="0" upright="1">
                                <a:noAutofit/>
                              </wps:bodyPr>
                            </wps:wsp>
                            <wps:wsp>
                              <wps:cNvPr id="1824" name="Text Box 2883"/>
                              <wps:cNvSpPr txBox="1">
                                <a:spLocks noChangeArrowheads="1"/>
                              </wps:cNvSpPr>
                              <wps:spPr bwMode="auto">
                                <a:xfrm>
                                  <a:off x="1825" y="331"/>
                                  <a:ext cx="26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3</w:t>
                                    </w:r>
                                  </w:p>
                                </w:txbxContent>
                              </wps:txbx>
                              <wps:bodyPr rot="0" vert="horz" wrap="square" lIns="0" tIns="0" rIns="0" bIns="0" anchor="t" anchorCtr="0" upright="1">
                                <a:noAutofit/>
                              </wps:bodyPr>
                            </wps:wsp>
                            <wps:wsp>
                              <wps:cNvPr id="1825" name="Line 2884"/>
                              <wps:cNvCnPr/>
                              <wps:spPr bwMode="auto">
                                <a:xfrm>
                                  <a:off x="440" y="446"/>
                                  <a:ext cx="0" cy="70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26" name="Line 2885"/>
                              <wps:cNvCnPr/>
                              <wps:spPr bwMode="auto">
                                <a:xfrm>
                                  <a:off x="1465" y="446"/>
                                  <a:ext cx="0" cy="70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57" o:spid="_x0000_s3628" style="position:absolute;margin-left:227.7pt;margin-top:12.3pt;width:156.4pt;height:59.65pt;z-index:251940352;mso-position-horizontal-relative:text;mso-position-vertical-relative:text" coordsize="3268,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">
                      <v:group id="Group 2858" o:spid="_x0000_s3629" style="position:absolute;left:2137;top:746;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rect id="Rectangle 2859" o:spid="_x0000_s3630"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PLsUA&#10;AADdAAAADwAAAGRycy9kb3ducmV2LnhtbESPQW/CMAyF70j8h8hIu0ECkxDrCAgxMW1HKJfdvMZr&#10;OxqnagJ0+/X4gMTN1nt+7/Ny3ftGXaiLdWAL04kBRVwEV3Np4ZjvxgtQMSE7bAKThT+KsF4NB0vM&#10;XLjyni6HVCoJ4ZihhSqlNtM6FhV5jJPQEov2EzqPSdau1K7Dq4T7Rs+MmWuPNUtDhS1tKypOh7O3&#10;8F3Pjvi/z9+Nf9k9p88+/z1/vVn7NOo3r6AS9elhvl9/OMFfGO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U8uxQAAAN0AAAAPAAAAAAAAAAAAAAAAAJgCAABkcnMv&#10;ZG93bnJldi54bWxQSwUGAAAAAAQABAD1AAAAigMAAAAA&#10;"/>
                        <v:line id="Line 2860" o:spid="_x0000_s3631"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x1M8QAAADdAAAADwAAAGRycy9kb3ducmV2LnhtbERPS2vCQBC+F/wPyxR6qxstBEldRSqC&#10;9lB8QT2O2TGJZmfD7jZJ/71bKHibj+8503lvatGS85VlBaNhAoI4t7riQsHxsHqdgPABWWNtmRT8&#10;kof5bPA0xUzbjnfU7kMhYgj7DBWUITSZlD4vyaAf2oY4chfrDIYIXSG1wy6Gm1qOkySVBiuODSU2&#10;9FFSftv/GAVfb9u0XWw+1/33Jj3ny935dO2cUi/P/eIdRKA+PMT/7rWO8yfJ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UzxAAAAN0AAAAPAAAAAAAAAAAA&#10;AAAAAKECAABkcnMvZG93bnJldi54bWxQSwUGAAAAAAQABAD5AAAAkgMAAAAA&#10;"/>
                        <v:line id="Line 2861" o:spid="_x0000_s3632"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7rRMQAAADdAAAADwAAAGRycy9kb3ducmV2LnhtbERPTWvCQBC9C/0PyxS86UaFIKmriCJo&#10;D0VtoT2O2WmSNjsbdrdJ+u9dQfA2j/c5i1VvatGS85VlBZNxAoI4t7riQsHH+240B+EDssbaMin4&#10;Jw+r5dNggZm2HZ+oPYdCxBD2GSooQ2gyKX1ekkE/tg1x5L6tMxgidIXUDrsYbmo5TZJUGqw4NpTY&#10;0Kak/Pf8ZxS8zY5puz687vvPQ3rJt6fL10/nlBo+9+sXEIH68BDf3Xsd58+T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utExAAAAN0AAAAPAAAAAAAAAAAA&#10;AAAAAKECAABkcnMvZG93bnJldi54bWxQSwUGAAAAAAQABAD5AAAAkgMAAAAA&#10;"/>
                      </v:group>
                      <v:group id="Group 2862" o:spid="_x0000_s3633" style="position:absolute;left:1456;top:746;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rect id="Rectangle 2863" o:spid="_x0000_s3634"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JLcQA&#10;AADdAAAADwAAAGRycy9kb3ducmV2LnhtbERPTWvCQBC9F/wPywje6m5tKRrdhNKitEdNLt7G7JjE&#10;ZmdDdtW0v75bELzN433OKhtsKy7U+8axhqepAkFcOtNwpaHI149zED4gG2wdk4Yf8pClo4cVJsZd&#10;eUuXXahEDGGfoIY6hC6R0pc1WfRT1xFH7uh6iyHCvpKmx2sMt62cKfUqLTYcG2rs6L2m8nt3thoO&#10;zazA322+UXaxfg5fQ3467z+0noyHtyWIQEO4i2/uTxPnz9UL/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SS3EAAAA3QAAAA8AAAAAAAAAAAAAAAAAmAIAAGRycy9k&#10;b3ducmV2LnhtbFBLBQYAAAAABAAEAPUAAACJAwAAAAA=&#10;"/>
                        <v:line id="Line 2864" o:spid="_x0000_s3635"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dzMMUAAADdAAAADwAAAGRycy9kb3ducmV2LnhtbERPTWvCQBC9C/6HZQRvurHSIKmrSEtB&#10;eyhVC+1xzI5JNDsbdrdJ+u+7BcHbPN7nLNe9qUVLzleWFcymCQji3OqKCwWfx9fJAoQPyBpry6Tg&#10;lzysV8PBEjNtO95TewiFiCHsM1RQhtBkUvq8JIN+ahviyJ2tMxgidIXUDrsYbmr5kCSpNFhxbCix&#10;oeeS8uvhxyh4n3+k7Wb3tu2/dukpf9mfvi+dU2o86jdPIAL14S6+ubc6zl8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dzMMUAAADdAAAADwAAAAAAAAAA&#10;AAAAAAChAgAAZHJzL2Rvd25yZXYueG1sUEsFBgAAAAAEAAQA+QAAAJMDAAAAAA==&#10;"/>
                        <v:line id="Line 2865" o:spid="_x0000_s3636"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XtR8QAAADdAAAADwAAAGRycy9kb3ducmV2LnhtbERPTWvCQBC9C/6HZYTedGMLQaKriFLQ&#10;Hkq1gh7H7JhEs7Nhd5uk/75bKPQ2j/c5i1VvatGS85VlBdNJAoI4t7riQsHp83U8A+EDssbaMin4&#10;Jg+r5XCwwEzbjg/UHkMhYgj7DBWUITSZlD4vyaCf2IY4cjfrDIYIXSG1wy6Gm1o+J0kqDVYcG0ps&#10;aFNS/jh+GQXvL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e1HxAAAAN0AAAAPAAAAAAAAAAAA&#10;AAAAAKECAABkcnMvZG93bnJldi54bWxQSwUGAAAAAAQABAD5AAAAkgMAAAAA&#10;"/>
                      </v:group>
                      <v:group id="Group 2866" o:spid="_x0000_s3637" style="position:absolute;left:443;top:1110;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rect id="Rectangle 2867" o:spid="_x0000_s3638"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DKMUA&#10;AADdAAAADwAAAGRycy9kb3ducmV2LnhtbESPQW/CMAyF70j8h8hIu0ECkxDrCAgxMW1HKJfdvMZr&#10;OxqnagJ0+/X4gMTN1nt+7/Ny3ftGXaiLdWAL04kBRVwEV3Np4ZjvxgtQMSE7bAKThT+KsF4NB0vM&#10;XLjyni6HVCoJ4ZihhSqlNtM6FhV5jJPQEov2EzqPSdau1K7Dq4T7Rs+MmWuPNUtDhS1tKypOh7O3&#10;8F3Pjvi/z9+Nf9k9p88+/z1/vVn7NOo3r6AS9elhvl9/OMFfGMGV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0MoxQAAAN0AAAAPAAAAAAAAAAAAAAAAAJgCAABkcnMv&#10;ZG93bnJldi54bWxQSwUGAAAAAAQABAD1AAAAigMAAAAA&#10;"/>
                        <v:line id="Line 2868" o:spid="_x0000_s3639"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5NcUAAADdAAAADwAAAGRycy9kb3ducmV2LnhtbERPTWvCQBC9F/wPywi91Y0KQVNXkYqg&#10;PUi1hfY4ZqdJbHY27G6T9N93BcHbPN7nLFa9qUVLzleWFYxHCQji3OqKCwUf79unGQgfkDXWlknB&#10;H3lYLQcPC8y07fhI7SkUIoawz1BBGUKTSenzkgz6kW2II/dtncEQoSukdtjFcFPLSZKk0mDFsaHE&#10;hl5Kyn9Ov0bBYfqWtuv9667/3KfnfHM8f106p9TjsF8/gwjUh7v45t7pOH+WzO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p5NcUAAADdAAAADwAAAAAAAAAA&#10;AAAAAAChAgAAZHJzL2Rvd25yZXYueG1sUEsFBgAAAAAEAAQA+QAAAJMDAAAAAA==&#10;"/>
                        <v:line id="Line 2869" o:spid="_x0000_s3640"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GdcgAAADdAAAADwAAAGRycy9kb3ducmV2LnhtbESPQUvDQBCF74L/YRnBm91UIZS021Ja&#10;Cq0HsVWwx2l2TGKzs2F3TeK/dw6Ctxnem/e+WaxG16qeQmw8G5hOMlDEpbcNVwbe33YPM1AxIVts&#10;PZOBH4qwWt7eLLCwfuAj9adUKQnhWKCBOqWu0DqWNTmME98Ri/bpg8Mka6i0DThIuGv1Y5bl2mHD&#10;0lBjR5uayuvp2xl4eXr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lGdcgAAADdAAAADwAAAAAA&#10;AAAAAAAAAAChAgAAZHJzL2Rvd25yZXYueG1sUEsFBgAAAAAEAAQA+QAAAJYDAAAAAA==&#10;"/>
                      </v:group>
                      <v:group id="Group 2870" o:spid="_x0000_s3641" style="position:absolute;left:443;top:405;width:1022;height:82"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rect id="Rectangle 2871" o:spid="_x0000_s3642"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iH8QA&#10;AADdAAAADwAAAGRycy9kb3ducmV2LnhtbERPTWvCQBC9F/wPywi91U1SKJq6iiiReozJpbdpdpqk&#10;zc6G7GpSf323UPA2j/c56+1kOnGlwbWWFcSLCARxZXXLtYKyyJ6WIJxH1thZJgU/5GC7mT2sMdV2&#10;5JyuZ1+LEMIuRQWN930qpasaMugWticO3KcdDPoAh1rqAccQbjqZRNGLNNhyaGiwp31D1ff5YhR8&#10;tEmJt7w4RmaVPfvTVHxd3g9KPc6n3SsIT5O/i//dbzrMX8YJ/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a4h/EAAAA3QAAAA8AAAAAAAAAAAAAAAAAmAIAAGRycy9k&#10;b3ducmV2LnhtbFBLBQYAAAAABAAEAPUAAACJAwAAAAA=&#10;"/>
                        <v:line id="Line 2872" o:spid="_x0000_s3643"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YAsUAAADdAAAADwAAAGRycy9kb3ducmV2LnhtbERPTWvCQBC9F/wPywje6kaFIKmrSEXQ&#10;HkRtoT2O2WmSNjsbdrdJ/PeuIPQ2j/c5i1VvatGS85VlBZNxAoI4t7riQsHH+/Z5DsIHZI21ZVJw&#10;JQ+r5eBpgZm2HZ+oPYdCxBD2GSooQ2gyKX1ekkE/tg1x5L6tMxgidIXUDrsYbmo5TZJUGqw4NpTY&#10;0GtJ+e/5zyg4zI5pu96/7frPfXrJN6fL10/nlBoN+/ULiEB9+Bc/3Dsd588nM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YAsUAAADdAAAADwAAAAAAAAAA&#10;AAAAAAChAgAAZHJzL2Rvd25yZXYueG1sUEsFBgAAAAAEAAQA+QAAAJMDAAAAAA==&#10;"/>
                        <v:line id="Line 2873" o:spid="_x0000_s3644"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JAdsUAAADdAAAADwAAAGRycy9kb3ducmV2LnhtbERPS2vCQBC+C/6HZQredOODIKmriCJo&#10;D6XaQnscs9MkNTsbdrdJ/PfdQqG3+fies9r0phYtOV9ZVjCdJCCIc6srLhS8vR7GSxA+IGusLZOC&#10;O3nYrIeDFWbadnym9hIKEUPYZ6igDKHJpPR5SQb9xDbEkfu0zmCI0BVSO+xiuKnlLElSabDi2FBi&#10;Q7uS8tvl2yh4nr+k7fb0dOzfT+k135+vH1+dU2r00G8fQQTqw7/4z33Ucf5yuoD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JAdsUAAADdAAAADwAAAAAAAAAA&#10;AAAAAAChAgAAZHJzL2Rvd25yZXYueG1sUEsFBgAAAAAEAAQA+QAAAJMDAAAAAA==&#10;"/>
                      </v:group>
                      <v:group id="Group 2874" o:spid="_x0000_s3645" style="position:absolute;top:602;width:433;height:364" coordsize="45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line id="Line 2875" o:spid="_x0000_s3646" style="position:absolute;rotation:180;visibility:visible;mso-wrap-style:square" from="38,186" to="45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PXpLwAAADdAAAADwAAAGRycy9kb3ducmV2LnhtbERPSwrCMBDdC94hjOBO03YhUo0iBcGt&#10;nwMMzdgWm0ltUtt6eiMI7ubxvrPdD6YWL2pdZVlBvIxAEOdWV1wouF2PizUI55E11pZJwUgO9rvp&#10;ZIuptj2f6XXxhQgh7FJUUHrfpFK6vCSDbmkb4sDdbWvQB9gWUrfYh3BTyySKVtJgxaGhxIaykvLH&#10;pTMKos7fZJeN5ywxSfMec9RcPZWaz4bDBoSnwf/FP/dJh/nreAXfb8IJcvc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MPXpLwAAADdAAAADwAAAAAAAAAAAAAAAAChAgAA&#10;ZHJzL2Rvd25yZXYueG1sUEsFBgAAAAAEAAQA+QAAAIoDAAAAAA==&#10;">
                          <v:stroke endarrow="oval"/>
                        </v:line>
                        <v:line id="Line 2876" o:spid="_x0000_s3647" style="position:absolute;rotation:-15;flip:y;visibility:visible;mso-wrap-style:square" from="0,0" to="8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sJU8QAAADdAAAADwAAAGRycy9kb3ducmV2LnhtbERPTWvCQBC9C/0PyxS8iG4saiV1FRGK&#10;Qg9iLJ7H7JgNzc6G7Cam/75bELzN433OatPbSnTU+NKxgukkAUGcO11yoeD7/DlegvABWWPlmBT8&#10;kofN+mWwwlS7O5+oy0IhYgj7FBWYEOpUSp8bsugnriaO3M01FkOETSF1g/cYbiv5liQLabHk2GCw&#10;pp2h/CdrrYL2eOF5e7p1x5n52l9H9eFahplSw9d++wEiUB+e4of7oOP85fQd/r+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wlTxAAAAN0AAAAPAAAAAAAAAAAA&#10;AAAAAKECAABkcnMvZG93bnJldi54bWxQSwUGAAAAAAQABAD5AAAAkgMAAAAA&#10;"/>
                      </v:group>
                      <v:group id="Group 2877" o:spid="_x0000_s3648" style="position:absolute;left:2828;top:591;width:440;height:364" coordsize="46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line id="Line 2878" o:spid="_x0000_s3649" style="position:absolute;visibility:visible;mso-wrap-style:square" from="0,189" to="42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tOf8MAAADdAAAADwAAAGRycy9kb3ducmV2LnhtbERPzWrCQBC+F3yHZYTe6iYexEZXUaFQ&#10;S4UafYAxOybB3dk0u03SPn23UPA2H9/vLNeDNaKj1teOFaSTBARx4XTNpYLz6eVpDsIHZI3GMSn4&#10;Jg/r1ehhiZl2PR+py0MpYgj7DBVUITSZlL6oyKKfuIY4clfXWgwRtqXULfYx3Bo5TZKZtFhzbKiw&#10;oV1FxS3/sgou5lA6mu7xQ/bd2+f7wWx/8lSpx/GwWYAINIS7+N/9quP8efoMf9/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bTn/DAAAA3QAAAA8AAAAAAAAAAAAA&#10;AAAAoQIAAGRycy9kb3ducmV2LnhtbFBLBQYAAAAABAAEAPkAAACRAwAAAAA=&#10;">
                          <v:stroke endarrow="oval"/>
                        </v:line>
                        <v:line id="Line 2879" o:spid="_x0000_s3650" style="position:absolute;rotation:-15;flip:y;visibility:visible;mso-wrap-style:square" from="380,0" to="46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5bmsYAAADdAAAADwAAAGRycy9kb3ducmV2LnhtbESPQWvCQBCF74X+h2UKvZS6UbRI6iql&#10;IBU8iFp6HrNjNjQ7G7KbGP+9cxC8zfDevPfNYjX4WvXUxiqwgfEoA0VcBFtxaeD3uH6fg4oJ2WId&#10;mAxcKcJq+fy0wNyGC++pP6RSSQjHHA24lJpc61g48hhHoSEW7Rxaj0nWttS2xYuE+1pPsuxDe6xY&#10;Ghw29O2o+D903kC3++NZtz/3u6nb/pzems2pSlNjXl+Gr09QiYb0MN+vN1bw5xPhl29k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eW5rGAAAA3QAAAA8AAAAAAAAA&#10;AAAAAAAAoQIAAGRycy9kb3ducmV2LnhtbFBLBQYAAAAABAAEAPkAAACUAwAAAAA=&#10;"/>
                      </v:group>
                      <v:shape id="Text Box 2880" o:spid="_x0000_s3651" type="#_x0000_t202" style="position:absolute;left:2516;top:352;width:26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cMIA&#10;AADdAAAADwAAAGRycy9kb3ducmV2LnhtbERPTYvCMBC9C/sfwgjeNNWDaDWKyC4sCGKtB49jM7bB&#10;ZtJtslr/vVlY8DaP9znLdWdrcafWG8cKxqMEBHHhtOFSwSn/Gs5A+ICssXZMCp7kYb366C0x1e7B&#10;Gd2PoRQxhH2KCqoQmlRKX1Rk0Y9cQxy5q2sthgjbUuoWHzHc1nKSJFNp0XBsqLChbUXF7fhrFWzO&#10;nH2an/3lkF0zk+fzhHfTm1KDfrdZgAjUhbf43/2t4/zZZAx/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8FwwgAAAN0AAAAPAAAAAAAAAAAAAAAAAJgCAABkcnMvZG93&#10;bnJldi54bWxQSwUGAAAAAAQABAD1AAAAhwMAAAAA&#10;" filled="f" stroked="f">
                        <v:textbox inset="0,0,0,0">
                          <w:txbxContent>
                            <w:p w:rsidR="008515DC" w:rsidRDefault="008515DC">
                              <w:pPr>
                                <w:jc w:val="center"/>
                                <w:rPr>
                                  <w:vertAlign w:val="subscript"/>
                                </w:rPr>
                              </w:pPr>
                              <w:r>
                                <w:rPr>
                                  <w:sz w:val="24"/>
                                  <w:szCs w:val="24"/>
                                </w:rPr>
                                <w:t>r</w:t>
                              </w:r>
                            </w:p>
                          </w:txbxContent>
                        </v:textbox>
                      </v:shape>
                      <v:shape id="Text Box 2881" o:spid="_x0000_s3652" type="#_x0000_t202" style="position:absolute;left:831;width:26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fB8MA&#10;AADdAAAADwAAAGRycy9kb3ducmV2LnhtbERPTYvCMBC9L/gfwgje1tQexK1GEVFYEJat9eBxbMY2&#10;2Exqk9Xuv98Iwt7m8T5nseptI+7UeeNYwWScgCAunTZcKTgWu/cZCB+QNTaOScEveVgtB28LzLR7&#10;cE73Q6hEDGGfoYI6hDaT0pc1WfRj1xJH7uI6iyHCrpK6w0cMt41Mk2QqLRqODTW2tKmpvB5+rIL1&#10;ifOtuX2dv/NLboriI+H99KrUaNiv5yAC9eFf/HJ/6jh/lqbw/C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1fB8MAAADdAAAADwAAAAAAAAAAAAAAAACYAgAAZHJzL2Rv&#10;d25yZXYueG1sUEsFBgAAAAAEAAQA9QAAAIgDAAAAAA==&#10;" filled="f" stroked="f">
                        <v:textbox inset="0,0,0,0">
                          <w:txbxContent>
                            <w:p w:rsidR="008515DC" w:rsidRDefault="008515DC">
                              <w:pPr>
                                <w:rPr>
                                  <w:vertAlign w:val="subscript"/>
                                </w:rPr>
                              </w:pPr>
                              <w:r>
                                <w:rPr>
                                  <w:sz w:val="24"/>
                                  <w:szCs w:val="24"/>
                                </w:rPr>
                                <w:t>R</w:t>
                              </w:r>
                              <w:r>
                                <w:rPr>
                                  <w:vertAlign w:val="subscript"/>
                                </w:rPr>
                                <w:t>1</w:t>
                              </w:r>
                            </w:p>
                          </w:txbxContent>
                        </v:textbox>
                      </v:shape>
                      <v:shape id="Text Box 2882" o:spid="_x0000_s3653" type="#_x0000_t202" style="position:absolute;left:831;top:706;width:26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6nMQA&#10;AADdAAAADwAAAGRycy9kb3ducmV2LnhtbERPTWvCQBC9F/oflhF6azZaEI1uRIqFQqE0pocex+yY&#10;LMnOxuxW03/fFQRv83ifs96MthNnGrxxrGCapCCIK6cN1wq+y7fnBQgfkDV2jknBH3nY5I8Pa8y0&#10;u3BB532oRQxhn6GCJoQ+k9JXDVn0ieuJI3d0g8UQ4VBLPeAlhttOztJ0Li0ajg0N9vTaUNXuf62C&#10;7Q8XO3P6PHwVx8KU5TLlj3mr1NNk3K5ABBrDXXxzv+s4fzF7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h+pzEAAAA3QAAAA8AAAAAAAAAAAAAAAAAmAIAAGRycy9k&#10;b3ducmV2LnhtbFBLBQYAAAAABAAEAPUAAACJAwAAAAA=&#10;" filled="f" stroked="f">
                        <v:textbox inset="0,0,0,0">
                          <w:txbxContent>
                            <w:p w:rsidR="008515DC" w:rsidRDefault="008515DC">
                              <w:pPr>
                                <w:rPr>
                                  <w:vertAlign w:val="subscript"/>
                                </w:rPr>
                              </w:pPr>
                              <w:r>
                                <w:rPr>
                                  <w:sz w:val="24"/>
                                  <w:szCs w:val="24"/>
                                </w:rPr>
                                <w:t>R</w:t>
                              </w:r>
                              <w:r>
                                <w:rPr>
                                  <w:vertAlign w:val="subscript"/>
                                </w:rPr>
                                <w:t>2</w:t>
                              </w:r>
                            </w:p>
                          </w:txbxContent>
                        </v:textbox>
                      </v:shape>
                      <v:shape id="Text Box 2883" o:spid="_x0000_s3654" type="#_x0000_t202" style="position:absolute;left:1825;top:331;width:26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i6MQA&#10;AADdAAAADwAAAGRycy9kb3ducmV2LnhtbERPTWvCQBC9F/oflhF6azZKEY1uRIqFQqE0pocex+yY&#10;LMnOxuxW03/fFQRv83ifs96MthNnGrxxrGCapCCIK6cN1wq+y7fnBQgfkDV2jknBH3nY5I8Pa8y0&#10;u3BB532oRQxhn6GCJoQ+k9JXDVn0ieuJI3d0g8UQ4VBLPeAlhttOztJ0Li0ajg0N9vTaUNXuf62C&#10;7Q8XO3P6PHwVx8KU5TLlj3mr1NNk3K5ABBrDXXxzv+s4fzF7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YujEAAAA3QAAAA8AAAAAAAAAAAAAAAAAmAIAAGRycy9k&#10;b3ducmV2LnhtbFBLBQYAAAAABAAEAPUAAACJAwAAAAA=&#10;" filled="f" stroked="f">
                        <v:textbox inset="0,0,0,0">
                          <w:txbxContent>
                            <w:p w:rsidR="008515DC" w:rsidRDefault="008515DC">
                              <w:pPr>
                                <w:rPr>
                                  <w:vertAlign w:val="subscript"/>
                                </w:rPr>
                              </w:pPr>
                              <w:r>
                                <w:rPr>
                                  <w:sz w:val="24"/>
                                  <w:szCs w:val="24"/>
                                </w:rPr>
                                <w:t>R</w:t>
                              </w:r>
                              <w:r>
                                <w:rPr>
                                  <w:vertAlign w:val="subscript"/>
                                </w:rPr>
                                <w:t>3</w:t>
                              </w:r>
                            </w:p>
                          </w:txbxContent>
                        </v:textbox>
                      </v:shape>
                      <v:line id="Line 2884" o:spid="_x0000_s3655" style="position:absolute;visibility:visible;mso-wrap-style:square" from="440,446" to="440,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vUMUAAADdAAAADwAAAGRycy9kb3ducmV2LnhtbERPTWvCQBC9F/wPywi91U0tDZK6iiiC&#10;ehC1hfY4ZqdJanY27K5J+u9dodDbPN7nTOe9qUVLzleWFTyPEhDEudUVFwo+3tdPExA+IGusLZOC&#10;X/Iwnw0epphp2/GR2lMoRAxhn6GCMoQmk9LnJRn0I9sQR+7bOoMhQldI7bCL4aaW4yRJpcGKY0OJ&#10;DS1Lyi+nq1Gwfzmk7WK72/Sf2/Scr47nr5/OKfU47BdvIAL14V/8597oOH8yfo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IvUMUAAADdAAAADwAAAAAAAAAA&#10;AAAAAAChAgAAZHJzL2Rvd25yZXYueG1sUEsFBgAAAAAEAAQA+QAAAJMDAAAAAA==&#10;"/>
                      <v:line id="Line 2885" o:spid="_x0000_s3656" style="position:absolute;visibility:visible;mso-wrap-style:square" from="1465,446" to="1465,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xJ8QAAADdAAAADwAAAGRycy9kb3ducmV2LnhtbERPTWvCQBC9C/0PyxS86UaFIKmriCJo&#10;D0VtoT2O2WmSNjsbdrdJ+u9dQfA2j/c5i1VvatGS85VlBZNxAoI4t7riQsHH+240B+EDssbaMin4&#10;Jw+r5dNggZm2HZ+oPYdCxBD2GSooQ2gyKX1ekkE/tg1x5L6tMxgidIXUDrsYbmo5TZJUGqw4NpTY&#10;0Kak/Pf8ZxS8zY5puz687vvPQ3rJt6fL10/nlBo+9+sXEIH68BDf3Xsd58+n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LEnxAAAAN0AAAAPAAAAAAAAAAAA&#10;AAAAAKECAABkcnMvZG93bnJldi54bWxQSwUGAAAAAAQABAD5AAAAkgMAAAAA&#10;"/>
                    </v:group>
                  </w:pict>
                </mc:Fallback>
              </mc:AlternateContent>
            </w:r>
            <w:r w:rsidR="008515DC">
              <w:rPr>
                <w:sz w:val="26"/>
                <w:szCs w:val="26"/>
              </w:rPr>
              <w:t>Cđdđ qua R</w:t>
            </w:r>
            <w:r w:rsidR="008515DC">
              <w:rPr>
                <w:sz w:val="26"/>
                <w:szCs w:val="26"/>
                <w:vertAlign w:val="subscript"/>
              </w:rPr>
              <w:t>3</w:t>
            </w:r>
            <w:r w:rsidR="008515DC">
              <w:rPr>
                <w:sz w:val="26"/>
                <w:szCs w:val="26"/>
              </w:rPr>
              <w:t>: I</w:t>
            </w:r>
            <w:r w:rsidR="008515DC">
              <w:rPr>
                <w:sz w:val="26"/>
                <w:szCs w:val="26"/>
                <w:vertAlign w:val="subscript"/>
              </w:rPr>
              <w:t>3</w:t>
            </w:r>
            <w:r w:rsidR="008515DC">
              <w:rPr>
                <w:sz w:val="26"/>
                <w:szCs w:val="26"/>
              </w:rPr>
              <w:t xml:space="preserve"> = </w:t>
            </w:r>
            <w:r w:rsidR="008515DC">
              <w:rPr>
                <w:position w:val="-56"/>
                <w:sz w:val="26"/>
                <w:szCs w:val="26"/>
              </w:rPr>
              <w:object w:dxaOrig="2920" w:dyaOrig="960">
                <v:shape id="_x0000_i1151" type="#_x0000_t75" style="width:145.9pt;height:48.2pt;mso-wrap-style:square;mso-position-horizontal-relative:page;mso-position-vertical-relative:page" o:ole="">
                  <v:imagedata r:id="rId808" o:title=""/>
                </v:shape>
                <o:OLEObject Type="Embed" ProgID="Equation.3" ShapeID="_x0000_i1151" DrawAspect="Content" ObjectID="_1584344029" r:id="rId1533"/>
              </w:object>
            </w:r>
          </w:p>
          <w:p w:rsidR="008515DC" w:rsidRDefault="008515DC">
            <w:pPr>
              <w:rPr>
                <w:sz w:val="26"/>
                <w:szCs w:val="26"/>
              </w:rPr>
            </w:pPr>
            <w:r>
              <w:rPr>
                <w:sz w:val="26"/>
                <w:szCs w:val="26"/>
              </w:rPr>
              <w:t>Do R</w:t>
            </w:r>
            <w:r>
              <w:rPr>
                <w:sz w:val="26"/>
                <w:szCs w:val="26"/>
                <w:vertAlign w:val="subscript"/>
              </w:rPr>
              <w:t>1</w:t>
            </w:r>
            <w:r>
              <w:rPr>
                <w:sz w:val="26"/>
                <w:szCs w:val="26"/>
              </w:rPr>
              <w:t xml:space="preserve"> = R</w:t>
            </w:r>
            <w:r>
              <w:rPr>
                <w:sz w:val="26"/>
                <w:szCs w:val="26"/>
                <w:vertAlign w:val="subscript"/>
              </w:rPr>
              <w:t>2</w:t>
            </w:r>
            <w:r>
              <w:rPr>
                <w:sz w:val="26"/>
                <w:szCs w:val="26"/>
              </w:rPr>
              <w:t xml:space="preserve"> nên I</w:t>
            </w:r>
            <w:r>
              <w:rPr>
                <w:sz w:val="26"/>
                <w:szCs w:val="26"/>
                <w:vertAlign w:val="subscript"/>
              </w:rPr>
              <w:t>1</w:t>
            </w:r>
            <w:r>
              <w:rPr>
                <w:sz w:val="26"/>
                <w:szCs w:val="26"/>
              </w:rPr>
              <w:t xml:space="preserve"> = I</w:t>
            </w:r>
            <w:r>
              <w:rPr>
                <w:sz w:val="26"/>
                <w:szCs w:val="26"/>
                <w:vertAlign w:val="subscript"/>
              </w:rPr>
              <w:t>2</w:t>
            </w:r>
            <w:r>
              <w:rPr>
                <w:sz w:val="26"/>
                <w:szCs w:val="26"/>
              </w:rPr>
              <w:t xml:space="preserve"> = </w:t>
            </w:r>
            <w:r>
              <w:rPr>
                <w:position w:val="-24"/>
                <w:sz w:val="26"/>
                <w:szCs w:val="26"/>
              </w:rPr>
              <w:object w:dxaOrig="1140" w:dyaOrig="640">
                <v:shape id="_x0000_i1152" type="#_x0000_t75" style="width:56.95pt;height:31.95pt;mso-wrap-style:square;mso-position-horizontal-relative:page;mso-position-vertical-relative:page" o:ole="">
                  <v:imagedata r:id="rId810" o:title=""/>
                </v:shape>
                <o:OLEObject Type="Embed" ProgID="Equation.3" ShapeID="_x0000_i1152" DrawAspect="Content" ObjectID="_1584344030" r:id="rId1534"/>
              </w:object>
            </w:r>
          </w:p>
          <w:p w:rsidR="008515DC" w:rsidRDefault="00A734FB">
            <w:pPr>
              <w:rPr>
                <w:sz w:val="26"/>
                <w:szCs w:val="26"/>
                <w:vertAlign w:val="subscript"/>
              </w:rPr>
            </w:pPr>
            <w:r>
              <w:rPr>
                <w:noProof/>
                <w:sz w:val="26"/>
                <w:szCs w:val="26"/>
              </w:rPr>
              <mc:AlternateContent>
                <mc:Choice Requires="wpg">
                  <w:drawing>
                    <wp:anchor distT="0" distB="0" distL="114300" distR="114300" simplePos="0" relativeHeight="251941376" behindDoc="0" locked="0" layoutInCell="1" allowOverlap="1">
                      <wp:simplePos x="0" y="0"/>
                      <wp:positionH relativeFrom="column">
                        <wp:posOffset>2812415</wp:posOffset>
                      </wp:positionH>
                      <wp:positionV relativeFrom="paragraph">
                        <wp:posOffset>-5715</wp:posOffset>
                      </wp:positionV>
                      <wp:extent cx="2076450" cy="968375"/>
                      <wp:effectExtent l="47625" t="3810" r="47625" b="8890"/>
                      <wp:wrapNone/>
                      <wp:docPr id="1767" name="Group 2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968375"/>
                                <a:chOff x="0" y="0"/>
                                <a:chExt cx="3325" cy="1227"/>
                              </a:xfrm>
                            </wpg:grpSpPr>
                            <wpg:grpSp>
                              <wpg:cNvPr id="1768" name="Group 2887"/>
                              <wpg:cNvGrpSpPr>
                                <a:grpSpLocks/>
                              </wpg:cNvGrpSpPr>
                              <wpg:grpSpPr bwMode="auto">
                                <a:xfrm>
                                  <a:off x="820" y="1144"/>
                                  <a:ext cx="1022" cy="83"/>
                                  <a:chOff x="0" y="0"/>
                                  <a:chExt cx="2160" cy="160"/>
                                </a:xfrm>
                              </wpg:grpSpPr>
                              <wps:wsp>
                                <wps:cNvPr id="1769" name="Rectangle 2888"/>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770" name="Line 2889"/>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71" name="Line 2890"/>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772" name="Group 2891"/>
                              <wpg:cNvGrpSpPr>
                                <a:grpSpLocks/>
                              </wpg:cNvGrpSpPr>
                              <wpg:grpSpPr bwMode="auto">
                                <a:xfrm>
                                  <a:off x="0" y="632"/>
                                  <a:ext cx="458" cy="352"/>
                                  <a:chOff x="0" y="0"/>
                                  <a:chExt cx="458" cy="352"/>
                                </a:xfrm>
                              </wpg:grpSpPr>
                              <wps:wsp>
                                <wps:cNvPr id="1773" name="Line 2892"/>
                                <wps:cNvCnPr/>
                                <wps:spPr bwMode="auto">
                                  <a:xfrm rot="10800000">
                                    <a:off x="38" y="186"/>
                                    <a:ext cx="420" cy="0"/>
                                  </a:xfrm>
                                  <a:prstGeom prst="line">
                                    <a:avLst/>
                                  </a:prstGeom>
                                  <a:noFill/>
                                  <a:ln w="9525" cmpd="sng">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774" name="Line 2893"/>
                                <wps:cNvCnPr/>
                                <wps:spPr bwMode="auto">
                                  <a:xfrm rot="900000" flipV="1">
                                    <a:off x="0" y="0"/>
                                    <a:ext cx="85" cy="3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775" name="Group 2894"/>
                              <wpg:cNvGrpSpPr>
                                <a:grpSpLocks/>
                              </wpg:cNvGrpSpPr>
                              <wpg:grpSpPr bwMode="auto">
                                <a:xfrm>
                                  <a:off x="2860" y="612"/>
                                  <a:ext cx="465" cy="352"/>
                                  <a:chOff x="0" y="0"/>
                                  <a:chExt cx="465" cy="352"/>
                                </a:xfrm>
                              </wpg:grpSpPr>
                              <wps:wsp>
                                <wps:cNvPr id="1776" name="Line 2895"/>
                                <wps:cNvCnPr/>
                                <wps:spPr bwMode="auto">
                                  <a:xfrm>
                                    <a:off x="0" y="189"/>
                                    <a:ext cx="420" cy="0"/>
                                  </a:xfrm>
                                  <a:prstGeom prst="line">
                                    <a:avLst/>
                                  </a:prstGeom>
                                  <a:noFill/>
                                  <a:ln w="9525" cmpd="sng">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777" name="Line 2896"/>
                                <wps:cNvCnPr/>
                                <wps:spPr bwMode="auto">
                                  <a:xfrm rot="900000" flipV="1">
                                    <a:off x="380" y="0"/>
                                    <a:ext cx="85" cy="3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778" name="Text Box 2897"/>
                              <wps:cNvSpPr txBox="1">
                                <a:spLocks noChangeArrowheads="1"/>
                              </wps:cNvSpPr>
                              <wps:spPr bwMode="auto">
                                <a:xfrm>
                                  <a:off x="840" y="1"/>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1</w:t>
                                    </w:r>
                                  </w:p>
                                </w:txbxContent>
                              </wps:txbx>
                              <wps:bodyPr rot="0" vert="horz" wrap="square" lIns="0" tIns="0" rIns="0" bIns="0" anchor="t" anchorCtr="0" upright="1">
                                <a:noAutofit/>
                              </wps:bodyPr>
                            </wps:wsp>
                            <wps:wsp>
                              <wps:cNvPr id="1779" name="Text Box 2898"/>
                              <wps:cNvSpPr txBox="1">
                                <a:spLocks noChangeArrowheads="1"/>
                              </wps:cNvSpPr>
                              <wps:spPr bwMode="auto">
                                <a:xfrm>
                                  <a:off x="1520" y="0"/>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2</w:t>
                                    </w:r>
                                  </w:p>
                                </w:txbxContent>
                              </wps:txbx>
                              <wps:bodyPr rot="0" vert="horz" wrap="square" lIns="0" tIns="0" rIns="0" bIns="0" anchor="t" anchorCtr="0" upright="1">
                                <a:noAutofit/>
                              </wps:bodyPr>
                            </wps:wsp>
                            <wps:wsp>
                              <wps:cNvPr id="1780" name="Text Box 2899"/>
                              <wps:cNvSpPr txBox="1">
                                <a:spLocks noChangeArrowheads="1"/>
                              </wps:cNvSpPr>
                              <wps:spPr bwMode="auto">
                                <a:xfrm>
                                  <a:off x="1180" y="763"/>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3</w:t>
                                    </w:r>
                                  </w:p>
                                </w:txbxContent>
                              </wps:txbx>
                              <wps:bodyPr rot="0" vert="horz" wrap="square" lIns="0" tIns="0" rIns="0" bIns="0" anchor="t" anchorCtr="0" upright="1">
                                <a:noAutofit/>
                              </wps:bodyPr>
                            </wps:wsp>
                            <wps:wsp>
                              <wps:cNvPr id="1781" name="Text Box 2900"/>
                              <wps:cNvSpPr txBox="1">
                                <a:spLocks noChangeArrowheads="1"/>
                              </wps:cNvSpPr>
                              <wps:spPr bwMode="auto">
                                <a:xfrm>
                                  <a:off x="2530" y="382"/>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jc w:val="center"/>
                                      <w:rPr>
                                        <w:vertAlign w:val="subscript"/>
                                      </w:rPr>
                                    </w:pPr>
                                    <w:r>
                                      <w:rPr>
                                        <w:sz w:val="24"/>
                                        <w:szCs w:val="24"/>
                                      </w:rPr>
                                      <w:t>r</w:t>
                                    </w:r>
                                  </w:p>
                                </w:txbxContent>
                              </wps:txbx>
                              <wps:bodyPr rot="0" vert="horz" wrap="square" lIns="0" tIns="0" rIns="0" bIns="0" anchor="t" anchorCtr="0" upright="1">
                                <a:noAutofit/>
                              </wps:bodyPr>
                            </wps:wsp>
                            <wpg:grpSp>
                              <wpg:cNvPr id="1782" name="Group 2901"/>
                              <wpg:cNvGrpSpPr>
                                <a:grpSpLocks/>
                              </wpg:cNvGrpSpPr>
                              <wpg:grpSpPr bwMode="auto">
                                <a:xfrm>
                                  <a:off x="470" y="382"/>
                                  <a:ext cx="1022" cy="83"/>
                                  <a:chOff x="0" y="0"/>
                                  <a:chExt cx="2160" cy="160"/>
                                </a:xfrm>
                              </wpg:grpSpPr>
                              <wps:wsp>
                                <wps:cNvPr id="1783" name="Rectangle 2902"/>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784" name="Line 2903"/>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85" name="Line 2904"/>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786" name="Group 2905"/>
                              <wpg:cNvGrpSpPr>
                                <a:grpSpLocks/>
                              </wpg:cNvGrpSpPr>
                              <wpg:grpSpPr bwMode="auto">
                                <a:xfrm>
                                  <a:off x="1150" y="382"/>
                                  <a:ext cx="1022" cy="83"/>
                                  <a:chOff x="0" y="0"/>
                                  <a:chExt cx="2160" cy="160"/>
                                </a:xfrm>
                              </wpg:grpSpPr>
                              <wps:wsp>
                                <wps:cNvPr id="1787" name="Rectangle 2906"/>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788" name="Line 2907"/>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89" name="Line 2908"/>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790" name="Group 2909"/>
                              <wpg:cNvGrpSpPr>
                                <a:grpSpLocks/>
                              </wpg:cNvGrpSpPr>
                              <wpg:grpSpPr bwMode="auto">
                                <a:xfrm>
                                  <a:off x="2180" y="763"/>
                                  <a:ext cx="1022" cy="83"/>
                                  <a:chOff x="0" y="0"/>
                                  <a:chExt cx="2160" cy="160"/>
                                </a:xfrm>
                              </wpg:grpSpPr>
                              <wps:wsp>
                                <wps:cNvPr id="1791" name="Rectangle 2910"/>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792" name="Line 2911"/>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93" name="Line 2912"/>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794" name="Line 2913"/>
                              <wps:cNvCnPr/>
                              <wps:spPr bwMode="auto">
                                <a:xfrm>
                                  <a:off x="2180" y="423"/>
                                  <a:ext cx="0" cy="76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95" name="Line 2914"/>
                              <wps:cNvCnPr/>
                              <wps:spPr bwMode="auto">
                                <a:xfrm>
                                  <a:off x="470" y="423"/>
                                  <a:ext cx="0" cy="76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96" name="Line 2915"/>
                              <wps:cNvCnPr/>
                              <wps:spPr bwMode="auto">
                                <a:xfrm>
                                  <a:off x="470" y="1184"/>
                                  <a:ext cx="567"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97" name="Line 2916"/>
                              <wps:cNvCnPr/>
                              <wps:spPr bwMode="auto">
                                <a:xfrm>
                                  <a:off x="1613" y="1184"/>
                                  <a:ext cx="567"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86" o:spid="_x0000_s3657" style="position:absolute;margin-left:221.45pt;margin-top:-.45pt;width:163.5pt;height:76.25pt;z-index:251941376;mso-position-horizontal-relative:text;mso-position-vertical-relative:text" coordsize="3325,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">
                      <v:group id="Group 2887" o:spid="_x0000_s3658" style="position:absolute;left:820;top:1144;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rect id="Rectangle 2888" o:spid="_x0000_s3659"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XRcQA&#10;AADdAAAADwAAAGRycy9kb3ducmV2LnhtbERPTWvCQBC9C/6HZQRvZmMK1qSuIhalPWq8eJtmp0lq&#10;djZkN5r213cLBW/zeJ+z2gymETfqXG1ZwTyKQRAXVtdcKjjn+9kShPPIGhvLpOCbHGzW49EKM23v&#10;fKTbyZcihLDLUEHlfZtJ6YqKDLrItsSB+7SdQR9gV0rd4T2Em0YmcbyQBmsODRW2tKuouJ56o+Cj&#10;Ts74c8wPsUn3T/59yL/6y6tS08mwfQHhafAP8b/7TYf5z4s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Ml0XEAAAA3QAAAA8AAAAAAAAAAAAAAAAAmAIAAGRycy9k&#10;b3ducmV2LnhtbFBLBQYAAAAABAAEAPUAAACJAwAAAAA=&#10;"/>
                        <v:line id="Line 2889" o:spid="_x0000_s3660"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3g8gAAADdAAAADwAAAGRycy9kb3ducmV2LnhtbESPT0vDQBDF70K/wzIFb3ajQiqx21IU&#10;ofUg9g+0x2l2TKLZ2bC7JvHbOwfB2wzvzXu/WaxG16qeQmw8G7idZaCIS28brgwcDy83D6BiQrbY&#10;eiYDPxRhtZxcLbCwfuAd9ftUKQnhWKCBOqWu0DqWNTmMM98Ri/bhg8Mka6i0DThIuGv1XZbl2mHD&#10;0lBjR081lV/7b2fg7f4979fb18142uaX8nl3OX8OwZjr6bh+BJVoTP/mv+uNFfz5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I3g8gAAADdAAAADwAAAAAA&#10;AAAAAAAAAAChAgAAZHJzL2Rvd25yZXYueG1sUEsFBgAAAAAEAAQA+QAAAJYDAAAAAA==&#10;"/>
                        <v:line id="Line 2890" o:spid="_x0000_s3661"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SGMUAAADdAAAADwAAAGRycy9kb3ducmV2LnhtbERPTWvCQBC9F/oflin0VjdaiJK6ilQK&#10;6kGqFtrjmB2T2Oxs2N0m8d93BcHbPN7nTOe9qUVLzleWFQwHCQji3OqKCwVfh4+XCQgfkDXWlknB&#10;hTzMZ48PU8y07XhH7T4UIoawz1BBGUKTSenzkgz6gW2II3eyzmCI0BVSO+xiuKnlKElSabDi2FBi&#10;Q+8l5b/7P6Ng+/qZtov1ZtV/r9Njvtwdf86dU+r5qV+8gQjUh7v45l7pOH88HsL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6SGMUAAADdAAAADwAAAAAAAAAA&#10;AAAAAAChAgAAZHJzL2Rvd25yZXYueG1sUEsFBgAAAAAEAAQA+QAAAJMDAAAAAA==&#10;"/>
                      </v:group>
                      <v:group id="Group 2891" o:spid="_x0000_s3662" style="position:absolute;top:632;width:458;height:352" coordsize="45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line id="Line 2892" o:spid="_x0000_s3663" style="position:absolute;rotation:180;visibility:visible;mso-wrap-style:square" from="38,186" to="45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8FyrwAAADdAAAADwAAAGRycy9kb3ducmV2LnhtbERPSwrCMBDdC94hjOBOUyuoVKNIQXDr&#10;5wBDM7bFZlKbVFtPbwTB3Tzedza7zlTiSY0rLSuYTSMQxJnVJecKrpfDZAXCeWSNlWVS0JOD3XY4&#10;2GCi7YtP9Dz7XIQQdgkqKLyvEyldVpBBN7U1ceButjHoA2xyqRt8hXBTyTiKFtJgyaGhwJrSgrL7&#10;uTUKotZfZZv2pzQ2cf3uM9RcPpQaj7r9GoSnzv/FP/dRh/nL5Ry+34QT5PY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98FyrwAAADdAAAADwAAAAAAAAAAAAAAAAChAgAA&#10;ZHJzL2Rvd25yZXYueG1sUEsFBgAAAAAEAAQA+QAAAIoDAAAAAA==&#10;">
                          <v:stroke endarrow="oval"/>
                        </v:line>
                        <v:line id="Line 2893" o:spid="_x0000_s3664" style="position:absolute;rotation:-15;flip:y;visibility:visible;mso-wrap-style:square" from="0,0" to="8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Lm0sMAAADdAAAADwAAAGRycy9kb3ducmV2LnhtbERPTWvCQBC9C/6HZQQvopuWVEvqKlIo&#10;Ch5EWzyP2TEbzM6G7Cam/74rFLzN433Oct3bSnTU+NKxgpdZAoI4d7rkQsHP99f0HYQPyBorx6Tg&#10;lzysV8PBEjPt7nyk7hQKEUPYZ6jAhFBnUvrckEU/czVx5K6usRgibAqpG7zHcFvJ1ySZS4slxwaD&#10;NX0aym+n1ipoD2d+a4/X7pCa/fYyqXeXMqRKjUf95gNEoD48xf/unY7zF4sUHt/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i5tLDAAAA3QAAAA8AAAAAAAAAAAAA&#10;AAAAoQIAAGRycy9kb3ducmV2LnhtbFBLBQYAAAAABAAEAPkAAACRAwAAAAA=&#10;"/>
                      </v:group>
                      <v:group id="Group 2894" o:spid="_x0000_s3665" style="position:absolute;left:2860;top:612;width:465;height:352" coordsize="46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line id="Line 2895" o:spid="_x0000_s3666" style="position:absolute;visibility:visible;mso-wrap-style:square" from="0,189" to="42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8QAAADdAAAADwAAAGRycy9kb3ducmV2LnhtbERPzWrCQBC+C32HZQrezEYPKtFV2kKh&#10;lQqa9gHG7JgEd2fT7DZJ+/RdQfA2H9/vrLeDNaKj1teOFUyTFARx4XTNpYKvz9fJEoQPyBqNY1Lw&#10;Sx62m4fRGjPtej5Sl4dSxBD2GSqoQmgyKX1RkUWfuIY4cmfXWgwRtqXULfYx3Bo5S9O5tFhzbKiw&#10;oZeKikv+YxWczL50NHvHg+y73ffH3jz/5VOlxo/D0wpEoCHcxTf3m47zF4s5XL+JJ8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6v7xAAAAN0AAAAPAAAAAAAAAAAA&#10;AAAAAKECAABkcnMvZG93bnJldi54bWxQSwUGAAAAAAQABAD5AAAAkgMAAAAA&#10;">
                          <v:stroke endarrow="oval"/>
                        </v:line>
                        <v:line id="Line 2896" o:spid="_x0000_s3667" style="position:absolute;rotation:-15;flip:y;visibility:visible;mso-wrap-style:square" from="380,0" to="46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B4pcQAAADdAAAADwAAAGRycy9kb3ducmV2LnhtbERPTWvCQBC9F/wPywi9FN1YtCmpq4hQ&#10;KvQg2uJ5kp1kg9nZkN3E9N93C0Jv83ifs96OthEDdb52rGAxT0AQF07XXCn4/nqfvYLwAVlj45gU&#10;/JCH7WbysMZMuxufaDiHSsQQ9hkqMCG0mZS+MGTRz11LHLnSdRZDhF0ldYe3GG4b+ZwkL9JizbHB&#10;YEt7Q8X13FsF/fHCq/5UDsel+fzIn9pDXoelUo/TcfcGItAY/sV390HH+Wmawt838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HilxAAAAN0AAAAPAAAAAAAAAAAA&#10;AAAAAKECAABkcnMvZG93bnJldi54bWxQSwUGAAAAAAQABAD5AAAAkgMAAAAA&#10;"/>
                      </v:group>
                      <v:shape id="Text Box 2897" o:spid="_x0000_s3668" type="#_x0000_t202" style="position:absolute;left:840;top:1;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Tps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0E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TpsYAAADdAAAADwAAAAAAAAAAAAAAAACYAgAAZHJz&#10;L2Rvd25yZXYueG1sUEsFBgAAAAAEAAQA9QAAAIsDAAAAAA==&#10;" filled="f" stroked="f">
                        <v:textbox inset="0,0,0,0">
                          <w:txbxContent>
                            <w:p w:rsidR="008515DC" w:rsidRDefault="008515DC">
                              <w:pPr>
                                <w:rPr>
                                  <w:vertAlign w:val="subscript"/>
                                </w:rPr>
                              </w:pPr>
                              <w:r>
                                <w:rPr>
                                  <w:sz w:val="24"/>
                                  <w:szCs w:val="24"/>
                                </w:rPr>
                                <w:t>R</w:t>
                              </w:r>
                              <w:r>
                                <w:rPr>
                                  <w:vertAlign w:val="subscript"/>
                                </w:rPr>
                                <w:t>1</w:t>
                              </w:r>
                            </w:p>
                          </w:txbxContent>
                        </v:textbox>
                      </v:shape>
                      <v:shape id="Text Box 2898" o:spid="_x0000_s3669" type="#_x0000_t202" style="position:absolute;left:1520;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2PcMA&#10;AADdAAAADwAAAGRycy9kb3ducmV2LnhtbERPS4vCMBC+C/6HMMLeNNWDj2oUWVxYEBZrPexxthnb&#10;YDPpNlmt/34jCN7m43vOatPZWlyp9caxgvEoAUFcOG24VHDKP4ZzED4ga6wdk4I7edis+70Vptrd&#10;OKPrMZQihrBPUUEVQpNK6YuKLPqRa4gjd3atxRBhW0rd4i2G21pOkmQqLRqODRU29F5RcTn+WQXb&#10;b8525vfr55CdM5Pni4T304tSb4NuuwQRqAsv8dP9qeP82WwB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52PcMAAADdAAAADwAAAAAAAAAAAAAAAACYAgAAZHJzL2Rv&#10;d25yZXYueG1sUEsFBgAAAAAEAAQA9QAAAIgDAAAAAA==&#10;" filled="f" stroked="f">
                        <v:textbox inset="0,0,0,0">
                          <w:txbxContent>
                            <w:p w:rsidR="008515DC" w:rsidRDefault="008515DC">
                              <w:pPr>
                                <w:rPr>
                                  <w:vertAlign w:val="subscript"/>
                                </w:rPr>
                              </w:pPr>
                              <w:r>
                                <w:rPr>
                                  <w:sz w:val="24"/>
                                  <w:szCs w:val="24"/>
                                </w:rPr>
                                <w:t>R</w:t>
                              </w:r>
                              <w:r>
                                <w:rPr>
                                  <w:vertAlign w:val="subscript"/>
                                </w:rPr>
                                <w:t>2</w:t>
                              </w:r>
                            </w:p>
                          </w:txbxContent>
                        </v:textbox>
                      </v:shape>
                      <v:shape id="Text Box 2899" o:spid="_x0000_s3670" type="#_x0000_t202" style="position:absolute;left:1180;top:763;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vh8YA&#10;AADdAAAADwAAAGRycy9kb3ducmV2LnhtbESPQWvCQBCF7wX/wzJCb3VjD9ZGVxGpUCiUxvTgccyO&#10;yWJ2NmZXTf9951DobYb35r1vluvBt+pGfXSBDUwnGSjiKljHtYHvcvc0BxUTssU2MBn4oQjr1ehh&#10;ibkNdy7otk+1khCOORpoUupyrWPVkMc4CR2xaKfQe0yy9rW2Pd4l3Lf6Octm2qNjaWiwo21D1Xl/&#10;9QY2By7e3OXz+FWcCleWrxl/zM7GPI6HzQJUoiH9m/+u363gv8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vh8YAAADdAAAADwAAAAAAAAAAAAAAAACYAgAAZHJz&#10;L2Rvd25yZXYueG1sUEsFBgAAAAAEAAQA9QAAAIsDAAAAAA==&#10;" filled="f" stroked="f">
                        <v:textbox inset="0,0,0,0">
                          <w:txbxContent>
                            <w:p w:rsidR="008515DC" w:rsidRDefault="008515DC">
                              <w:pPr>
                                <w:rPr>
                                  <w:vertAlign w:val="subscript"/>
                                </w:rPr>
                              </w:pPr>
                              <w:r>
                                <w:rPr>
                                  <w:sz w:val="24"/>
                                  <w:szCs w:val="24"/>
                                </w:rPr>
                                <w:t>R</w:t>
                              </w:r>
                              <w:r>
                                <w:rPr>
                                  <w:vertAlign w:val="subscript"/>
                                </w:rPr>
                                <w:t>3</w:t>
                              </w:r>
                            </w:p>
                          </w:txbxContent>
                        </v:textbox>
                      </v:shape>
                      <v:shape id="Text Box 2900" o:spid="_x0000_s3671" type="#_x0000_t202" style="position:absolute;left:2530;top:382;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KHMMA&#10;AADdAAAADwAAAGRycy9kb3ducmV2LnhtbERPTYvCMBC9C/6HMMLeNNWDq9UosriwICzW7mGPYzO2&#10;wWbSbbJa/70RBG/zeJ+zXHe2FhdqvXGsYDxKQBAXThsuFfzkn8MZCB+QNdaOScGNPKxX/d4SU+2u&#10;nNHlEEoRQ9inqKAKoUml9EVFFv3INcSRO7nWYoiwLaVu8RrDbS0nSTKVFg3Hhgob+qioOB/+rYLN&#10;L2db8/d93GenzOT5POHd9KzU26DbLEAE6sJL/HR/6Tj/fTaG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0KHMMAAADdAAAADwAAAAAAAAAAAAAAAACYAgAAZHJzL2Rv&#10;d25yZXYueG1sUEsFBgAAAAAEAAQA9QAAAIgDAAAAAA==&#10;" filled="f" stroked="f">
                        <v:textbox inset="0,0,0,0">
                          <w:txbxContent>
                            <w:p w:rsidR="008515DC" w:rsidRDefault="008515DC">
                              <w:pPr>
                                <w:jc w:val="center"/>
                                <w:rPr>
                                  <w:vertAlign w:val="subscript"/>
                                </w:rPr>
                              </w:pPr>
                              <w:r>
                                <w:rPr>
                                  <w:sz w:val="24"/>
                                  <w:szCs w:val="24"/>
                                </w:rPr>
                                <w:t>r</w:t>
                              </w:r>
                            </w:p>
                          </w:txbxContent>
                        </v:textbox>
                      </v:shape>
                      <v:group id="Group 2901" o:spid="_x0000_s3672" style="position:absolute;left:470;top:382;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rect id="Rectangle 2902" o:spid="_x0000_s3673"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GVcQA&#10;AADdAAAADwAAAGRycy9kb3ducmV2LnhtbERPTWvCQBC9C/6HZYTezEYFa9OsIi2W9qjx4m2anSbR&#10;7GzIrknqr+8WBG/zeJ+TbgZTi45aV1lWMItiEMS51RUXCo7ZbroC4TyyxtoyKfglB5v1eJRiom3P&#10;e+oOvhAhhF2CCkrvm0RKl5dk0EW2IQ7cj20N+gDbQuoW+xBuajmP46U0WHFoKLGht5Lyy+FqFHxX&#10;8yPe9tlHbF52C/81ZOfr6V2pp8mwfQXhafAP8d39qcP859UC/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RlXEAAAA3QAAAA8AAAAAAAAAAAAAAAAAmAIAAGRycy9k&#10;b3ducmV2LnhtbFBLBQYAAAAABAAEAPUAAACJAwAAAAA=&#10;"/>
                        <v:line id="Line 2903" o:spid="_x0000_s3674"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xBp8YAAADdAAAADwAAAGRycy9kb3ducmV2LnhtbERPTWvCQBC9F/wPywi91U2tpJK6ilgK&#10;2kNRW2iPY3aaRLOzYXdN0n/vCgVv83ifM1v0phYtOV9ZVvA4SkAQ51ZXXCj4+nx7mILwAVljbZkU&#10;/JGHxXxwN8NM24531O5DIWII+wwVlCE0mZQ+L8mgH9mGOHK/1hkMEbpCaoddDDe1HCdJKg1WHBtK&#10;bGhVUn7an42Cj6dt2i437+v+e5Me8tfd4efYOaXuh/3yBUSgPtzE/+61jvOfp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QafGAAAA3QAAAA8AAAAAAAAA&#10;AAAAAAAAoQIAAGRycy9kb3ducmV2LnhtbFBLBQYAAAAABAAEAPkAAACUAwAAAAA=&#10;"/>
                        <v:line id="Line 2904" o:spid="_x0000_s3675"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DkPMYAAADdAAAADwAAAGRycy9kb3ducmV2LnhtbERPTWvCQBC9F/wPywi91U0tppK6ilgK&#10;2kNRW2iPY3aaRLOzYXdN0n/vCgVv83ifM1v0phYtOV9ZVvA4SkAQ51ZXXCj4+nx7mILwAVljbZkU&#10;/JGHxXxwN8NM24531O5DIWII+wwVlCE0mZQ+L8mgH9mGOHK/1hkMEbpCaoddDDe1HCdJKg1WHBtK&#10;bGhVUn7an42Cj6dt2i437+v+e5Me8tfd4efYOaXuh/3yBUSgPtzE/+61jvOfp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g5DzGAAAA3QAAAA8AAAAAAAAA&#10;AAAAAAAAoQIAAGRycy9kb3ducmV2LnhtbFBLBQYAAAAABAAEAPkAAACUAwAAAAA=&#10;"/>
                      </v:group>
                      <v:group id="Group 2905" o:spid="_x0000_s3676" style="position:absolute;left:1150;top:382;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rect id="Rectangle 2906" o:spid="_x0000_s3677"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AVsQA&#10;AADdAAAADwAAAGRycy9kb3ducmV2LnhtbERPTWvCQBC9C/6HZYTezEYL1aZZRVos7THGi7dpdppE&#10;s7Mhu5rUX+8WBG/zeJ+TrgfTiAt1rrasYBbFIIgLq2suFezz7XQJwnlkjY1lUvBHDtar8SjFRNue&#10;M7rsfClCCLsEFVTet4mUrqjIoItsSxy4X9sZ9AF2pdQd9iHcNHIexy/SYM2hocKW3isqTruzUfBT&#10;z/d4zfLP2Lxun/33kB/Phw+lnibD5g2Ep8E/xHf3lw7zF8sF/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QFbEAAAA3QAAAA8AAAAAAAAAAAAAAAAAmAIAAGRycy9k&#10;b3ducmV2LnhtbFBLBQYAAAAABAAEAPUAAACJAwAAAAA=&#10;"/>
                        <v:line id="Line 2907" o:spid="_x0000_s3678"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LosgAAADdAAAADwAAAGRycy9kb3ducmV2LnhtbESPT0vDQBDF70K/wzIFb3ajQiyx21IU&#10;ofUg9g+0x2l2TKLZ2bC7JvHbOwfB2wzvzXu/WaxG16qeQmw8G7idZaCIS28brgwcDy83c1AxIVts&#10;PZOBH4qwWk6uFlhYP/CO+n2qlIRwLNBAnVJXaB3LmhzGme+IRfvwwWGSNVTaBhwk3LX6Lsty7bBh&#10;aaixo6eayq/9tzPwdv+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FLosgAAADdAAAADwAAAAAA&#10;AAAAAAAAAAChAgAAZHJzL2Rvd25yZXYueG1sUEsFBgAAAAAEAAQA+QAAAJYDAAAAAA==&#10;"/>
                        <v:line id="Line 2908" o:spid="_x0000_s3679"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uOcYAAADdAAAADwAAAGRycy9kb3ducmV2LnhtbERPTWvCQBC9F/oflil4q5tWSDW6irQI&#10;2kNRK+hxzI5J2uxs2F2T9N93C0Jv83ifM1v0phYtOV9ZVvA0TEAQ51ZXXCg4fK4exyB8QNZYWyYF&#10;P+RhMb+/m2Gmbcc7avehEDGEfYYKyhCaTEqfl2TQD21DHLmLdQZDhK6Q2mEXw00tn5MklQYrjg0l&#10;NvRaUv69vxoFH6Nt2i437+v+uEnP+dvufPrqnFKDh345BRGoD//im3ut4/yX8Q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t7jnGAAAA3QAAAA8AAAAAAAAA&#10;AAAAAAAAoQIAAGRycy9kb3ducmV2LnhtbFBLBQYAAAAABAAEAPkAAACUAwAAAAA=&#10;"/>
                      </v:group>
                      <v:group id="Group 2909" o:spid="_x0000_s3680" style="position:absolute;left:2180;top:763;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rect id="Rectangle 2910" o:spid="_x0000_s3681"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MIA&#10;AADdAAAADwAAAGRycy9kb3ducmV2LnhtbERPTYvCMBC9C/sfwizsTVNd0LUaZVEUPWp72dvYjG3d&#10;ZlKaqNVfbwTB2zze50znranEhRpXWlbQ70UgiDOrS84VpMmq+wPCeWSNlWVScCMH89lHZ4qxtlfe&#10;0WXvcxFC2MWooPC+jqV0WUEGXc/WxIE72sagD7DJpW7wGsJNJQdRNJQGSw4NBda0KCj735+NgkM5&#10;SPG+S9aRGa++/bZNTue/pVJfn+3vBISn1r/FL/dGh/mjc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kwgAAAN0AAAAPAAAAAAAAAAAAAAAAAJgCAABkcnMvZG93&#10;bnJldi54bWxQSwUGAAAAAAQABAD1AAAAhwMAAAAA&#10;"/>
                        <v:line id="Line 2911" o:spid="_x0000_s3682"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qlcYAAADdAAAADwAAAGRycy9kb3ducmV2LnhtbERPTWvCQBC9F/wPyxR6q5taSGt0FbEU&#10;tIeiVtDjmB2TaHY27G6T9N93CwVv83ifM533phYtOV9ZVvA0TEAQ51ZXXCjYf70/voLwAVljbZkU&#10;/JCH+WxwN8VM24631O5CIWII+wwVlCE0mZQ+L8mgH9qGOHJn6wyGCF0htcMuhptajpIklQYrjg0l&#10;NrQsKb/uvo2Cz+dN2i7WH6v+sE5P+dv2dLx0TqmH+34xARGoDzfxv3ul4/yX8Q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Q6pXGAAAA3QAAAA8AAAAAAAAA&#10;AAAAAAAAoQIAAGRycy9kb3ducmV2LnhtbFBLBQYAAAAABAAEAPkAAACUAwAAAAA=&#10;"/>
                        <v:line id="Line 2912" o:spid="_x0000_s3683"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xPDsYAAADdAAAADwAAAGRycy9kb3ducmV2LnhtbERPTWvCQBC9F/oflil4q5tWSGt0FbEI&#10;2kNRK+hxzI5JanY27G6T9N93CwVv83ifM533phYtOV9ZVvA0TEAQ51ZXXCg4fK4eX0H4gKyxtkwK&#10;fsjDfHZ/N8VM24531O5DIWII+wwVlCE0mZQ+L8mgH9qGOHIX6wyGCF0htcMuhptaPidJKg1WHBtK&#10;bGhZUn7dfxsFH6Nt2i427+v+uEnP+dvufPrqnFKDh34xARGoDzfxv3ut4/yX8Q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cTw7GAAAA3QAAAA8AAAAAAAAA&#10;AAAAAAAAoQIAAGRycy9kb3ducmV2LnhtbFBLBQYAAAAABAAEAPkAAACUAwAAAAA=&#10;"/>
                      </v:group>
                      <v:line id="Line 2913" o:spid="_x0000_s3684" style="position:absolute;visibility:visible;mso-wrap-style:square" from="2180,423" to="2180,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XesYAAADdAAAADwAAAGRycy9kb3ducmV2LnhtbERPTWvCQBC9C/0PyxS86aa1pG3qKqIU&#10;1EOptqDHMTtN0mZnw+42if++Kwi9zeN9znTem1q05HxlWcHdOAFBnFtdcaHg8+N19ATCB2SNtWVS&#10;cCYP89nNYIqZth3vqN2HQsQQ9hkqKENoMil9XpJBP7YNceS+rDMYInSF1A67GG5qeZ8kqTRYcWwo&#10;saFlSfnP/tcoeJu8p+1is133h016yle70/G7c0oNb/vFC4hAffgXX91rHec/Pj/A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113rGAAAA3QAAAA8AAAAAAAAA&#10;AAAAAAAAoQIAAGRycy9kb3ducmV2LnhtbFBLBQYAAAAABAAEAPkAAACUAwAAAAA=&#10;"/>
                      <v:line id="Line 2914" o:spid="_x0000_s3685" style="position:absolute;visibility:visible;mso-wrap-style:square" from="470,423" to="470,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ly4cYAAADdAAAADwAAAGRycy9kb3ducmV2LnhtbERPTWvCQBC9C/0PyxS86aaVpm3qKqIU&#10;1EOptqDHMTtN0mZnw+42if++Kwi9zeN9znTem1q05HxlWcHdOAFBnFtdcaHg8+N19ATCB2SNtWVS&#10;cCYP89nNYIqZth3vqN2HQsQQ9hkqKENoMil9XpJBP7YNceS+rDMYInSF1A67GG5qeZ8kqTRYcWwo&#10;saFlSfnP/tcoeJu8p+1is133h016yle70/G7c0oNb/vFC4hAffgXX91rHec/Pj/A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5cuHGAAAA3QAAAA8AAAAAAAAA&#10;AAAAAAAAoQIAAGRycy9kb3ducmV2LnhtbFBLBQYAAAAABAAEAPkAAACUAwAAAAA=&#10;"/>
                      <v:line id="Line 2915" o:spid="_x0000_s3686" style="position:absolute;visibility:visible;mso-wrap-style:square" from="470,1184" to="1037,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vslsUAAADdAAAADwAAAGRycy9kb3ducmV2LnhtbERPTWvCQBC9C/6HZYTedNMWYpu6irQU&#10;1IOoLbTHMTtNotnZsLsm6b/vCkJv83ifM1v0phYtOV9ZVnA/SUAQ51ZXXCj4/HgfP4HwAVljbZkU&#10;/JKHxXw4mGGmbcd7ag+hEDGEfYYKyhCaTEqfl2TQT2xDHLkf6wyGCF0htcMuhptaPiRJKg1WHBtK&#10;bOi1pPx8uBgF28dd2i7Xm1X/tU6P+dv++H3qnFJ3o375AiJQH/7FN/dKx/nT5x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vslsUAAADdAAAADwAAAAAAAAAA&#10;AAAAAAChAgAAZHJzL2Rvd25yZXYueG1sUEsFBgAAAAAEAAQA+QAAAJMDAAAAAA==&#10;"/>
                      <v:line id="Line 2916" o:spid="_x0000_s3687" style="position:absolute;visibility:visible;mso-wrap-style:square" from="1613,1184" to="2180,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JDcYAAADdAAAADwAAAGRycy9kb3ducmV2LnhtbERPTWvCQBC9F/wPyxS81U1biG10FWkp&#10;qIeittAex+yYxGZnw+6axH/vCgVv83ifM533phYtOV9ZVvA4SkAQ51ZXXCj4/vp4eAHhA7LG2jIp&#10;OJOH+WxwN8VM24631O5CIWII+wwVlCE0mZQ+L8mgH9mGOHIH6wyGCF0htcMuhptaPiVJKg1WHBtK&#10;bOitpPxvdzIKPp83abtYrZf9zyrd5+/b/e+xc0oN7/vFBESgPtzE/+6ljvPHr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SQ3GAAAA3QAAAA8AAAAAAAAA&#10;AAAAAAAAoQIAAGRycy9kb3ducmV2LnhtbFBLBQYAAAAABAAEAPkAAACUAwAAAAA=&#10;"/>
                    </v:group>
                  </w:pict>
                </mc:Fallback>
              </mc:AlternateConten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Với cách mắc 4: Cđdđ trong mạch chính</w:t>
            </w:r>
          </w:p>
          <w:p w:rsidR="008515DC" w:rsidRDefault="008515DC">
            <w:pPr>
              <w:rPr>
                <w:sz w:val="26"/>
                <w:szCs w:val="26"/>
              </w:rPr>
            </w:pPr>
            <w:r>
              <w:rPr>
                <w:position w:val="-62"/>
                <w:sz w:val="26"/>
                <w:szCs w:val="26"/>
              </w:rPr>
              <w:object w:dxaOrig="3360" w:dyaOrig="1020">
                <v:shape id="_x0000_i1153" type="#_x0000_t75" style="width:167.8pt;height:50.7pt;mso-wrap-style:square;mso-position-horizontal-relative:page;mso-position-vertical-relative:page" o:ole="">
                  <v:imagedata r:id="rId812" o:title=""/>
                </v:shape>
                <o:OLEObject Type="Embed" ProgID="Equation.3" ShapeID="_x0000_i1153" DrawAspect="Content" ObjectID="_1584344031" r:id="rId1535"/>
              </w:object>
            </w:r>
          </w:p>
          <w:p w:rsidR="008515DC" w:rsidRDefault="008515DC">
            <w:pPr>
              <w:rPr>
                <w:sz w:val="26"/>
                <w:szCs w:val="26"/>
              </w:rPr>
            </w:pPr>
            <w:r>
              <w:rPr>
                <w:sz w:val="26"/>
                <w:szCs w:val="26"/>
              </w:rPr>
              <w:t>Hiệu điện thế giữa hai đầu đoạn mạch mắc nối tiếp gồm 2 điện trở R</w:t>
            </w:r>
            <w:r>
              <w:rPr>
                <w:sz w:val="26"/>
                <w:szCs w:val="26"/>
                <w:vertAlign w:val="subscript"/>
              </w:rPr>
              <w:t>0</w:t>
            </w:r>
            <w:r>
              <w:rPr>
                <w:sz w:val="26"/>
                <w:szCs w:val="26"/>
              </w:rPr>
              <w:t>:</w:t>
            </w:r>
          </w:p>
          <w:p w:rsidR="008515DC" w:rsidRDefault="008515DC">
            <w:pPr>
              <w:rPr>
                <w:sz w:val="26"/>
                <w:szCs w:val="26"/>
              </w:rPr>
            </w:pPr>
            <w:r>
              <w:rPr>
                <w:sz w:val="26"/>
                <w:szCs w:val="26"/>
              </w:rPr>
              <w:t>U</w:t>
            </w:r>
            <w:r>
              <w:rPr>
                <w:sz w:val="26"/>
                <w:szCs w:val="26"/>
                <w:vertAlign w:val="subscript"/>
              </w:rPr>
              <w:t>12</w:t>
            </w:r>
            <w:r>
              <w:rPr>
                <w:sz w:val="26"/>
                <w:szCs w:val="26"/>
              </w:rPr>
              <w:t xml:space="preserve"> = </w:t>
            </w:r>
            <w:r>
              <w:rPr>
                <w:position w:val="-30"/>
                <w:sz w:val="26"/>
                <w:szCs w:val="26"/>
              </w:rPr>
              <w:object w:dxaOrig="2360" w:dyaOrig="700">
                <v:shape id="_x0000_i1154" type="#_x0000_t75" style="width:117.7pt;height:35.05pt;mso-wrap-style:square;mso-position-horizontal-relative:page;mso-position-vertical-relative:page" o:ole="">
                  <v:imagedata r:id="rId814" o:title=""/>
                </v:shape>
                <o:OLEObject Type="Embed" ProgID="Equation.3" ShapeID="_x0000_i1154" DrawAspect="Content" ObjectID="_1584344032" r:id="rId1536"/>
              </w:object>
            </w:r>
            <w:r>
              <w:rPr>
                <w:sz w:val="26"/>
                <w:szCs w:val="26"/>
              </w:rPr>
              <w:t>cđdđ qua mạch nối tiếp này là:</w:t>
            </w:r>
          </w:p>
          <w:p w:rsidR="008515DC" w:rsidRDefault="008515DC">
            <w:pPr>
              <w:rPr>
                <w:sz w:val="26"/>
                <w:szCs w:val="26"/>
              </w:rPr>
            </w:pPr>
            <w:r>
              <w:rPr>
                <w:sz w:val="26"/>
                <w:szCs w:val="26"/>
              </w:rPr>
              <w:t xml:space="preserve"> I</w:t>
            </w:r>
            <w:r>
              <w:rPr>
                <w:sz w:val="26"/>
                <w:szCs w:val="26"/>
                <w:vertAlign w:val="superscript"/>
              </w:rPr>
              <w:t>/</w:t>
            </w:r>
            <w:r>
              <w:rPr>
                <w:sz w:val="26"/>
                <w:szCs w:val="26"/>
                <w:vertAlign w:val="subscript"/>
              </w:rPr>
              <w:t xml:space="preserve">1 </w:t>
            </w:r>
            <w:r>
              <w:rPr>
                <w:sz w:val="26"/>
                <w:szCs w:val="26"/>
              </w:rPr>
              <w:t>= I</w:t>
            </w:r>
            <w:r>
              <w:rPr>
                <w:sz w:val="26"/>
                <w:szCs w:val="26"/>
                <w:vertAlign w:val="superscript"/>
              </w:rPr>
              <w:t>/</w:t>
            </w:r>
            <w:r>
              <w:rPr>
                <w:sz w:val="26"/>
                <w:szCs w:val="26"/>
                <w:vertAlign w:val="subscript"/>
              </w:rPr>
              <w:t>2</w:t>
            </w:r>
            <w:r>
              <w:rPr>
                <w:sz w:val="26"/>
                <w:szCs w:val="26"/>
              </w:rPr>
              <w:t xml:space="preserve"> =  </w:t>
            </w:r>
            <w:r>
              <w:rPr>
                <w:position w:val="-30"/>
                <w:sz w:val="26"/>
                <w:szCs w:val="26"/>
              </w:rPr>
              <w:object w:dxaOrig="2560" w:dyaOrig="700">
                <v:shape id="_x0000_i1155" type="#_x0000_t75" style="width:127.7pt;height:35.05pt;mso-wrap-style:square;mso-position-horizontal-relative:page;mso-position-vertical-relative:page" o:ole="">
                  <v:imagedata r:id="rId816" o:title=""/>
                </v:shape>
                <o:OLEObject Type="Embed" ProgID="Equation.3" ShapeID="_x0000_i1155" DrawAspect="Content" ObjectID="_1584344033" r:id="rId1537"/>
              </w:object>
            </w:r>
            <w:r>
              <w:rPr>
                <w:sz w:val="26"/>
                <w:szCs w:val="26"/>
              </w:rPr>
              <w:t xml:space="preserve"> cđdđ qua điện trở còn lại là I</w:t>
            </w:r>
            <w:r>
              <w:rPr>
                <w:sz w:val="26"/>
                <w:szCs w:val="26"/>
                <w:vertAlign w:val="superscript"/>
              </w:rPr>
              <w:t>/</w:t>
            </w:r>
            <w:r>
              <w:rPr>
                <w:sz w:val="26"/>
                <w:szCs w:val="26"/>
                <w:vertAlign w:val="subscript"/>
              </w:rPr>
              <w:t>3</w:t>
            </w:r>
            <w:r>
              <w:rPr>
                <w:sz w:val="26"/>
                <w:szCs w:val="26"/>
              </w:rPr>
              <w:t xml:space="preserve"> = 0,32A</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b</w:t>
            </w:r>
          </w:p>
          <w:p w:rsidR="008515DC" w:rsidRDefault="008515DC">
            <w:pPr>
              <w:rPr>
                <w:sz w:val="26"/>
                <w:szCs w:val="26"/>
              </w:rPr>
            </w:pPr>
            <w:r>
              <w:rPr>
                <w:sz w:val="26"/>
                <w:szCs w:val="26"/>
              </w:rPr>
              <w:t>(1,0)</w:t>
            </w: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Ta nhận thấy U không đổi </w:t>
            </w:r>
            <w:r>
              <w:rPr>
                <w:position w:val="-6"/>
                <w:sz w:val="26"/>
                <w:szCs w:val="26"/>
              </w:rPr>
              <w:object w:dxaOrig="300" w:dyaOrig="240">
                <v:shape id="_x0000_i1156" type="#_x0000_t75" style="width:15.05pt;height:11.9pt;mso-wrap-style:square;mso-position-horizontal-relative:page;mso-position-vertical-relative:page" o:ole="">
                  <v:imagedata r:id="rId818" o:title=""/>
                </v:shape>
                <o:OLEObject Type="Embed" ProgID="Equation.3" ShapeID="_x0000_i1156" DrawAspect="Content" ObjectID="_1584344034" r:id="rId1538"/>
              </w:object>
            </w:r>
            <w:r>
              <w:rPr>
                <w:sz w:val="26"/>
                <w:szCs w:val="26"/>
              </w:rPr>
              <w:t xml:space="preserve"> công suất tiêu thụ ở mạch ngoài P = U.I sẽ nhỏ nhất khi I trong mạch chính nhỏ nhất </w:t>
            </w:r>
            <w:r>
              <w:rPr>
                <w:position w:val="-6"/>
                <w:sz w:val="26"/>
                <w:szCs w:val="26"/>
              </w:rPr>
              <w:object w:dxaOrig="300" w:dyaOrig="240">
                <v:shape id="_x0000_i1157" type="#_x0000_t75" style="width:15.05pt;height:11.9pt;mso-wrap-style:square;mso-position-horizontal-relative:page;mso-position-vertical-relative:page" o:ole="">
                  <v:imagedata r:id="rId820" o:title=""/>
                </v:shape>
                <o:OLEObject Type="Embed" ProgID="Equation.3" ShapeID="_x0000_i1157" DrawAspect="Content" ObjectID="_1584344035" r:id="rId1539"/>
              </w:object>
            </w:r>
            <w:r>
              <w:rPr>
                <w:sz w:val="26"/>
                <w:szCs w:val="26"/>
              </w:rPr>
              <w:t xml:space="preserve"> cách mắc 1 sẽ tiêu thụ điện năng ít nhất và cách mắc 2 sẽ tiêu thụ điện năng lớn nhất.</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c.</w:t>
            </w:r>
          </w:p>
          <w:p w:rsidR="008515DC" w:rsidRDefault="008515DC">
            <w:pPr>
              <w:rPr>
                <w:sz w:val="26"/>
                <w:szCs w:val="26"/>
              </w:rPr>
            </w:pPr>
            <w:r>
              <w:rPr>
                <w:sz w:val="26"/>
                <w:szCs w:val="26"/>
              </w:rPr>
              <w:t>(1,5)</w:t>
            </w:r>
          </w:p>
        </w:tc>
        <w:tc>
          <w:tcPr>
            <w:tcW w:w="8122" w:type="dxa"/>
            <w:tcBorders>
              <w:top w:val="dotted" w:sz="4" w:space="0" w:color="auto"/>
              <w:bottom w:val="dotted" w:sz="4" w:space="0" w:color="auto"/>
            </w:tcBorders>
          </w:tcPr>
          <w:p w:rsidR="008515DC" w:rsidRDefault="00A734FB">
            <w:pPr>
              <w:rPr>
                <w:sz w:val="26"/>
                <w:szCs w:val="26"/>
              </w:rPr>
            </w:pPr>
            <w:r>
              <w:rPr>
                <w:noProof/>
                <w:sz w:val="26"/>
                <w:szCs w:val="26"/>
              </w:rPr>
              <mc:AlternateContent>
                <mc:Choice Requires="wpg">
                  <w:drawing>
                    <wp:anchor distT="0" distB="0" distL="114300" distR="114300" simplePos="0" relativeHeight="251929088" behindDoc="0" locked="0" layoutInCell="1" allowOverlap="1">
                      <wp:simplePos x="0" y="0"/>
                      <wp:positionH relativeFrom="column">
                        <wp:posOffset>3017520</wp:posOffset>
                      </wp:positionH>
                      <wp:positionV relativeFrom="paragraph">
                        <wp:posOffset>234950</wp:posOffset>
                      </wp:positionV>
                      <wp:extent cx="1828800" cy="1674495"/>
                      <wp:effectExtent l="5080" t="10160" r="13970" b="10795"/>
                      <wp:wrapNone/>
                      <wp:docPr id="1723" name="Group 2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674495"/>
                                <a:chOff x="0" y="0"/>
                                <a:chExt cx="2880" cy="2637"/>
                              </a:xfrm>
                            </wpg:grpSpPr>
                            <wps:wsp>
                              <wps:cNvPr id="1724" name="Text Box 2592"/>
                              <wps:cNvSpPr txBox="1">
                                <a:spLocks noChangeArrowheads="1"/>
                              </wps:cNvSpPr>
                              <wps:spPr bwMode="auto">
                                <a:xfrm>
                                  <a:off x="0" y="1269"/>
                                  <a:ext cx="385" cy="410"/>
                                </a:xfrm>
                                <a:prstGeom prst="rect">
                                  <a:avLst/>
                                </a:prstGeom>
                                <a:solidFill>
                                  <a:srgbClr val="FFFFFF"/>
                                </a:solidFill>
                                <a:ln w="9525" cmpd="sng">
                                  <a:solidFill>
                                    <a:srgbClr val="FFFFFF"/>
                                  </a:solidFill>
                                  <a:miter lim="800000"/>
                                  <a:headEnd/>
                                  <a:tailEnd/>
                                </a:ln>
                              </wps:spPr>
                              <wps:txbx>
                                <w:txbxContent>
                                  <w:p w:rsidR="008515DC" w:rsidRDefault="008515DC">
                                    <w:pPr>
                                      <w:rPr>
                                        <w:sz w:val="20"/>
                                        <w:szCs w:val="20"/>
                                      </w:rPr>
                                    </w:pPr>
                                    <w:r>
                                      <w:rPr>
                                        <w:sz w:val="20"/>
                                        <w:szCs w:val="20"/>
                                      </w:rPr>
                                      <w:t>n</w:t>
                                    </w:r>
                                  </w:p>
                                </w:txbxContent>
                              </wps:txbx>
                              <wps:bodyPr rot="0" vert="horz" wrap="square" lIns="91440" tIns="45720" rIns="91440" bIns="45720" anchor="t" anchorCtr="0" upright="1">
                                <a:noAutofit/>
                              </wps:bodyPr>
                            </wps:wsp>
                            <wps:wsp>
                              <wps:cNvPr id="1725" name="Text Box 2593"/>
                              <wps:cNvSpPr txBox="1">
                                <a:spLocks noChangeArrowheads="1"/>
                              </wps:cNvSpPr>
                              <wps:spPr bwMode="auto">
                                <a:xfrm>
                                  <a:off x="1445" y="2228"/>
                                  <a:ext cx="385" cy="409"/>
                                </a:xfrm>
                                <a:prstGeom prst="rect">
                                  <a:avLst/>
                                </a:prstGeom>
                                <a:solidFill>
                                  <a:srgbClr val="FFFFFF"/>
                                </a:solidFill>
                                <a:ln w="9525" cmpd="sng">
                                  <a:solidFill>
                                    <a:srgbClr val="FFFFFF"/>
                                  </a:solidFill>
                                  <a:miter lim="800000"/>
                                  <a:headEnd/>
                                  <a:tailEnd/>
                                </a:ln>
                              </wps:spPr>
                              <wps:txbx>
                                <w:txbxContent>
                                  <w:p w:rsidR="008515DC" w:rsidRDefault="008515DC">
                                    <w:pPr>
                                      <w:rPr>
                                        <w:sz w:val="20"/>
                                        <w:szCs w:val="20"/>
                                      </w:rPr>
                                    </w:pPr>
                                    <w:r>
                                      <w:rPr>
                                        <w:sz w:val="20"/>
                                        <w:szCs w:val="20"/>
                                      </w:rPr>
                                      <w:t>m</w:t>
                                    </w:r>
                                  </w:p>
                                </w:txbxContent>
                              </wps:txbx>
                              <wps:bodyPr rot="0" vert="horz" wrap="square" lIns="91440" tIns="45720" rIns="91440" bIns="45720" anchor="t" anchorCtr="0" upright="1">
                                <a:noAutofit/>
                              </wps:bodyPr>
                            </wps:wsp>
                            <wps:wsp>
                              <wps:cNvPr id="1726" name="Text Box 2594"/>
                              <wps:cNvSpPr txBox="1">
                                <a:spLocks noChangeArrowheads="1"/>
                              </wps:cNvSpPr>
                              <wps:spPr bwMode="auto">
                                <a:xfrm>
                                  <a:off x="2214" y="1647"/>
                                  <a:ext cx="384" cy="408"/>
                                </a:xfrm>
                                <a:prstGeom prst="rect">
                                  <a:avLst/>
                                </a:prstGeom>
                                <a:solidFill>
                                  <a:srgbClr val="FFFFFF"/>
                                </a:solidFill>
                                <a:ln w="9525" cmpd="sng">
                                  <a:solidFill>
                                    <a:srgbClr val="FFFFFF"/>
                                  </a:solidFill>
                                  <a:miter lim="800000"/>
                                  <a:headEnd/>
                                  <a:tailEnd/>
                                </a:ln>
                              </wps:spPr>
                              <wps:txbx>
                                <w:txbxContent>
                                  <w:p w:rsidR="008515DC" w:rsidRDefault="008515DC">
                                    <w:pPr>
                                      <w:rPr>
                                        <w:sz w:val="20"/>
                                        <w:szCs w:val="20"/>
                                      </w:rPr>
                                    </w:pPr>
                                    <w:r>
                                      <w:rPr>
                                        <w:sz w:val="20"/>
                                        <w:szCs w:val="20"/>
                                      </w:rPr>
                                      <w:t>r</w:t>
                                    </w:r>
                                  </w:p>
                                </w:txbxContent>
                              </wps:txbx>
                              <wps:bodyPr rot="0" vert="horz" wrap="square" lIns="91440" tIns="45720" rIns="91440" bIns="45720" anchor="t" anchorCtr="0" upright="1">
                                <a:noAutofit/>
                              </wps:bodyPr>
                            </wps:wsp>
                            <wps:wsp>
                              <wps:cNvPr id="1727" name="Text Box 2595"/>
                              <wps:cNvSpPr txBox="1">
                                <a:spLocks noChangeArrowheads="1"/>
                              </wps:cNvSpPr>
                              <wps:spPr bwMode="auto">
                                <a:xfrm>
                                  <a:off x="759" y="1635"/>
                                  <a:ext cx="385" cy="409"/>
                                </a:xfrm>
                                <a:prstGeom prst="rect">
                                  <a:avLst/>
                                </a:prstGeom>
                                <a:solidFill>
                                  <a:srgbClr val="FFFFFF"/>
                                </a:solidFill>
                                <a:ln w="9525" cmpd="sng">
                                  <a:solidFill>
                                    <a:srgbClr val="FFFFFF"/>
                                  </a:solidFill>
                                  <a:miter lim="800000"/>
                                  <a:headEnd/>
                                  <a:tailEnd/>
                                </a:ln>
                              </wps:spPr>
                              <wps:txbx>
                                <w:txbxContent>
                                  <w:p w:rsidR="008515DC" w:rsidRDefault="008515DC">
                                    <w:pPr>
                                      <w:rPr>
                                        <w:sz w:val="20"/>
                                        <w:szCs w:val="20"/>
                                      </w:rPr>
                                    </w:pPr>
                                    <w:r>
                                      <w:rPr>
                                        <w:sz w:val="20"/>
                                        <w:szCs w:val="20"/>
                                      </w:rPr>
                                      <w:t>r</w:t>
                                    </w:r>
                                  </w:p>
                                </w:txbxContent>
                              </wps:txbx>
                              <wps:bodyPr rot="0" vert="horz" wrap="square" lIns="91440" tIns="45720" rIns="91440" bIns="45720" anchor="t" anchorCtr="0" upright="1">
                                <a:noAutofit/>
                              </wps:bodyPr>
                            </wps:wsp>
                            <wps:wsp>
                              <wps:cNvPr id="1728" name="Text Box 2596"/>
                              <wps:cNvSpPr txBox="1">
                                <a:spLocks noChangeArrowheads="1"/>
                              </wps:cNvSpPr>
                              <wps:spPr bwMode="auto">
                                <a:xfrm>
                                  <a:off x="2205" y="548"/>
                                  <a:ext cx="384" cy="409"/>
                                </a:xfrm>
                                <a:prstGeom prst="rect">
                                  <a:avLst/>
                                </a:prstGeom>
                                <a:solidFill>
                                  <a:srgbClr val="FFFFFF"/>
                                </a:solidFill>
                                <a:ln w="9525" cmpd="sng">
                                  <a:solidFill>
                                    <a:srgbClr val="FFFFFF"/>
                                  </a:solidFill>
                                  <a:miter lim="800000"/>
                                  <a:headEnd/>
                                  <a:tailEnd/>
                                </a:ln>
                              </wps:spPr>
                              <wps:txbx>
                                <w:txbxContent>
                                  <w:p w:rsidR="008515DC" w:rsidRDefault="008515DC">
                                    <w:pPr>
                                      <w:rPr>
                                        <w:sz w:val="20"/>
                                        <w:szCs w:val="20"/>
                                      </w:rPr>
                                    </w:pPr>
                                    <w:r>
                                      <w:rPr>
                                        <w:sz w:val="20"/>
                                        <w:szCs w:val="20"/>
                                      </w:rPr>
                                      <w:t>r</w:t>
                                    </w:r>
                                  </w:p>
                                </w:txbxContent>
                              </wps:txbx>
                              <wps:bodyPr rot="0" vert="horz" wrap="square" lIns="91440" tIns="45720" rIns="91440" bIns="45720" anchor="t" anchorCtr="0" upright="1">
                                <a:noAutofit/>
                              </wps:bodyPr>
                            </wps:wsp>
                            <wps:wsp>
                              <wps:cNvPr id="1729" name="Text Box 2597"/>
                              <wps:cNvSpPr txBox="1">
                                <a:spLocks noChangeArrowheads="1"/>
                              </wps:cNvSpPr>
                              <wps:spPr bwMode="auto">
                                <a:xfrm>
                                  <a:off x="750" y="559"/>
                                  <a:ext cx="384" cy="409"/>
                                </a:xfrm>
                                <a:prstGeom prst="rect">
                                  <a:avLst/>
                                </a:prstGeom>
                                <a:solidFill>
                                  <a:srgbClr val="FFFFFF"/>
                                </a:solidFill>
                                <a:ln w="9525" cmpd="sng">
                                  <a:solidFill>
                                    <a:srgbClr val="FFFFFF"/>
                                  </a:solidFill>
                                  <a:miter lim="800000"/>
                                  <a:headEnd/>
                                  <a:tailEnd/>
                                </a:ln>
                              </wps:spPr>
                              <wps:txbx>
                                <w:txbxContent>
                                  <w:p w:rsidR="008515DC" w:rsidRDefault="008515DC">
                                    <w:pPr>
                                      <w:rPr>
                                        <w:sz w:val="20"/>
                                        <w:szCs w:val="20"/>
                                      </w:rPr>
                                    </w:pPr>
                                    <w:r>
                                      <w:rPr>
                                        <w:sz w:val="20"/>
                                        <w:szCs w:val="20"/>
                                      </w:rPr>
                                      <w:t>r</w:t>
                                    </w:r>
                                  </w:p>
                                </w:txbxContent>
                              </wps:txbx>
                              <wps:bodyPr rot="0" vert="horz" wrap="square" lIns="91440" tIns="45720" rIns="91440" bIns="45720" anchor="t" anchorCtr="0" upright="1">
                                <a:noAutofit/>
                              </wps:bodyPr>
                            </wps:wsp>
                            <wps:wsp>
                              <wps:cNvPr id="1730" name="Text Box 2598"/>
                              <wps:cNvSpPr txBox="1">
                                <a:spLocks noChangeArrowheads="1"/>
                              </wps:cNvSpPr>
                              <wps:spPr bwMode="auto">
                                <a:xfrm>
                                  <a:off x="2186" y="0"/>
                                  <a:ext cx="385" cy="409"/>
                                </a:xfrm>
                                <a:prstGeom prst="rect">
                                  <a:avLst/>
                                </a:prstGeom>
                                <a:solidFill>
                                  <a:srgbClr val="FFFFFF"/>
                                </a:solidFill>
                                <a:ln w="9525" cmpd="sng">
                                  <a:solidFill>
                                    <a:srgbClr val="FFFFFF"/>
                                  </a:solidFill>
                                  <a:miter lim="800000"/>
                                  <a:headEnd/>
                                  <a:tailEnd/>
                                </a:ln>
                              </wps:spPr>
                              <wps:txbx>
                                <w:txbxContent>
                                  <w:p w:rsidR="008515DC" w:rsidRDefault="008515DC">
                                    <w:pPr>
                                      <w:rPr>
                                        <w:sz w:val="20"/>
                                        <w:szCs w:val="20"/>
                                      </w:rPr>
                                    </w:pPr>
                                    <w:r>
                                      <w:rPr>
                                        <w:sz w:val="20"/>
                                        <w:szCs w:val="20"/>
                                      </w:rPr>
                                      <w:t>r</w:t>
                                    </w:r>
                                  </w:p>
                                </w:txbxContent>
                              </wps:txbx>
                              <wps:bodyPr rot="0" vert="horz" wrap="square" lIns="91440" tIns="45720" rIns="91440" bIns="45720" anchor="t" anchorCtr="0" upright="1">
                                <a:noAutofit/>
                              </wps:bodyPr>
                            </wps:wsp>
                            <wpg:grpSp>
                              <wpg:cNvPr id="1731" name="Group 2599"/>
                              <wpg:cNvGrpSpPr>
                                <a:grpSpLocks/>
                              </wpg:cNvGrpSpPr>
                              <wpg:grpSpPr bwMode="auto">
                                <a:xfrm rot="16200000" flipH="1">
                                  <a:off x="1814" y="288"/>
                                  <a:ext cx="97" cy="267"/>
                                  <a:chOff x="0" y="0"/>
                                  <a:chExt cx="114" cy="372"/>
                                </a:xfrm>
                              </wpg:grpSpPr>
                              <wps:wsp>
                                <wps:cNvPr id="1732" name="Line 2600"/>
                                <wps:cNvCnPr/>
                                <wps:spPr bwMode="auto">
                                  <a:xfrm>
                                    <a:off x="54" y="120"/>
                                    <a:ext cx="0" cy="2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33" name="Oval 2601"/>
                                <wps:cNvSpPr>
                                  <a:spLocks noChangeArrowheads="1"/>
                                </wps:cNvSpPr>
                                <wps:spPr bwMode="auto">
                                  <a:xfrm>
                                    <a:off x="0" y="0"/>
                                    <a:ext cx="114" cy="114"/>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g:grpSp>
                            <wpg:grpSp>
                              <wpg:cNvPr id="1734" name="Group 2602"/>
                              <wpg:cNvGrpSpPr>
                                <a:grpSpLocks/>
                              </wpg:cNvGrpSpPr>
                              <wpg:grpSpPr bwMode="auto">
                                <a:xfrm rot="5400000" flipH="1">
                                  <a:off x="1164" y="270"/>
                                  <a:ext cx="97" cy="267"/>
                                  <a:chOff x="0" y="0"/>
                                  <a:chExt cx="114" cy="372"/>
                                </a:xfrm>
                              </wpg:grpSpPr>
                              <wps:wsp>
                                <wps:cNvPr id="1735" name="Line 2603"/>
                                <wps:cNvCnPr/>
                                <wps:spPr bwMode="auto">
                                  <a:xfrm>
                                    <a:off x="54" y="120"/>
                                    <a:ext cx="0" cy="2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36" name="Oval 2604"/>
                                <wps:cNvSpPr>
                                  <a:spLocks noChangeArrowheads="1"/>
                                </wps:cNvSpPr>
                                <wps:spPr bwMode="auto">
                                  <a:xfrm>
                                    <a:off x="0" y="0"/>
                                    <a:ext cx="114" cy="114"/>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g:grpSp>
                            <wpg:grpSp>
                              <wpg:cNvPr id="1737" name="Group 2605"/>
                              <wpg:cNvGrpSpPr>
                                <a:grpSpLocks/>
                              </wpg:cNvGrpSpPr>
                              <wpg:grpSpPr bwMode="auto">
                                <a:xfrm>
                                  <a:off x="1874" y="376"/>
                                  <a:ext cx="988" cy="87"/>
                                  <a:chOff x="0" y="0"/>
                                  <a:chExt cx="2160" cy="160"/>
                                </a:xfrm>
                              </wpg:grpSpPr>
                              <wps:wsp>
                                <wps:cNvPr id="1738" name="Rectangle 2606"/>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739" name="Line 2607"/>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40" name="Line 2608"/>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741" name="Group 2609"/>
                              <wpg:cNvGrpSpPr>
                                <a:grpSpLocks/>
                              </wpg:cNvGrpSpPr>
                              <wpg:grpSpPr bwMode="auto">
                                <a:xfrm>
                                  <a:off x="1892" y="904"/>
                                  <a:ext cx="988" cy="86"/>
                                  <a:chOff x="0" y="0"/>
                                  <a:chExt cx="2160" cy="160"/>
                                </a:xfrm>
                              </wpg:grpSpPr>
                              <wps:wsp>
                                <wps:cNvPr id="1742" name="Rectangle 2610"/>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743" name="Line 2611"/>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44" name="Line 2612"/>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745" name="Group 2613"/>
                              <wpg:cNvGrpSpPr>
                                <a:grpSpLocks/>
                              </wpg:cNvGrpSpPr>
                              <wpg:grpSpPr bwMode="auto">
                                <a:xfrm>
                                  <a:off x="437" y="2013"/>
                                  <a:ext cx="988" cy="85"/>
                                  <a:chOff x="0" y="0"/>
                                  <a:chExt cx="2160" cy="160"/>
                                </a:xfrm>
                              </wpg:grpSpPr>
                              <wps:wsp>
                                <wps:cNvPr id="1746" name="Rectangle 2614"/>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747" name="Line 2615"/>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48" name="Line 2616"/>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749" name="Group 2617"/>
                              <wpg:cNvGrpSpPr>
                                <a:grpSpLocks/>
                              </wpg:cNvGrpSpPr>
                              <wpg:grpSpPr bwMode="auto">
                                <a:xfrm>
                                  <a:off x="428" y="905"/>
                                  <a:ext cx="988" cy="85"/>
                                  <a:chOff x="0" y="0"/>
                                  <a:chExt cx="2160" cy="160"/>
                                </a:xfrm>
                              </wpg:grpSpPr>
                              <wps:wsp>
                                <wps:cNvPr id="1750" name="Rectangle 2618"/>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751" name="Line 2619"/>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52" name="Line 2620"/>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753" name="Group 2621"/>
                              <wpg:cNvGrpSpPr>
                                <a:grpSpLocks/>
                              </wpg:cNvGrpSpPr>
                              <wpg:grpSpPr bwMode="auto">
                                <a:xfrm>
                                  <a:off x="1883" y="2013"/>
                                  <a:ext cx="988" cy="85"/>
                                  <a:chOff x="0" y="0"/>
                                  <a:chExt cx="2160" cy="160"/>
                                </a:xfrm>
                              </wpg:grpSpPr>
                              <wps:wsp>
                                <wps:cNvPr id="1754" name="Rectangle 2622"/>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755" name="Line 2623"/>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56" name="Line 2624"/>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757" name="Line 2625"/>
                              <wps:cNvCnPr/>
                              <wps:spPr bwMode="auto">
                                <a:xfrm>
                                  <a:off x="2871" y="409"/>
                                  <a:ext cx="0" cy="163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58" name="Line 2626"/>
                              <wps:cNvCnPr/>
                              <wps:spPr bwMode="auto">
                                <a:xfrm>
                                  <a:off x="437" y="415"/>
                                  <a:ext cx="0" cy="1636"/>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59" name="Line 2627"/>
                              <wps:cNvCnPr/>
                              <wps:spPr bwMode="auto">
                                <a:xfrm>
                                  <a:off x="1215" y="947"/>
                                  <a:ext cx="768" cy="0"/>
                                </a:xfrm>
                                <a:prstGeom prst="line">
                                  <a:avLst/>
                                </a:prstGeom>
                                <a:noFill/>
                                <a:ln w="9525" cap="rnd" cmpd="sng">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60" name="Line 2628"/>
                              <wps:cNvCnPr/>
                              <wps:spPr bwMode="auto">
                                <a:xfrm>
                                  <a:off x="444" y="1516"/>
                                  <a:ext cx="2427" cy="0"/>
                                </a:xfrm>
                                <a:prstGeom prst="line">
                                  <a:avLst/>
                                </a:prstGeom>
                                <a:noFill/>
                                <a:ln w="9525" cap="rnd" cmpd="sng">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61" name="Line 2629"/>
                              <wps:cNvCnPr/>
                              <wps:spPr bwMode="auto">
                                <a:xfrm>
                                  <a:off x="1252" y="2055"/>
                                  <a:ext cx="768" cy="0"/>
                                </a:xfrm>
                                <a:prstGeom prst="line">
                                  <a:avLst/>
                                </a:prstGeom>
                                <a:noFill/>
                                <a:ln w="9525" cap="rnd" cmpd="sng">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62" name="Line 2630"/>
                              <wps:cNvCnPr/>
                              <wps:spPr bwMode="auto">
                                <a:xfrm>
                                  <a:off x="430" y="409"/>
                                  <a:ext cx="64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63" name="Line 2631"/>
                              <wps:cNvCnPr/>
                              <wps:spPr bwMode="auto">
                                <a:xfrm flipV="1">
                                  <a:off x="1702" y="341"/>
                                  <a:ext cx="150" cy="16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64" name="Line 2632"/>
                              <wps:cNvCnPr/>
                              <wps:spPr bwMode="auto">
                                <a:xfrm flipV="1">
                                  <a:off x="1240" y="313"/>
                                  <a:ext cx="151" cy="16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65" name="AutoShape 2633"/>
                              <wps:cNvSpPr>
                                <a:spLocks/>
                              </wps:cNvSpPr>
                              <wps:spPr bwMode="auto">
                                <a:xfrm>
                                  <a:off x="277" y="914"/>
                                  <a:ext cx="78" cy="1169"/>
                                </a:xfrm>
                                <a:prstGeom prst="leftBrace">
                                  <a:avLst>
                                    <a:gd name="adj1" fmla="val 124893"/>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AutoShape 2634"/>
                              <wps:cNvSpPr>
                                <a:spLocks/>
                              </wps:cNvSpPr>
                              <wps:spPr bwMode="auto">
                                <a:xfrm rot="16200000" flipV="1">
                                  <a:off x="1547" y="1490"/>
                                  <a:ext cx="175" cy="1556"/>
                                </a:xfrm>
                                <a:prstGeom prst="leftBrace">
                                  <a:avLst>
                                    <a:gd name="adj1" fmla="val 74095"/>
                                    <a:gd name="adj2" fmla="val 50000"/>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1" o:spid="_x0000_s3688" style="position:absolute;margin-left:237.6pt;margin-top:18.5pt;width:2in;height:131.85pt;z-index:251929088;mso-position-horizontal-relative:text;mso-position-vertical-relative:text" coordsize="2880,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">
                      <v:shape id="Text Box 2592" o:spid="_x0000_s3689" type="#_x0000_t202" style="position:absolute;top:1269;width:38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Gd8IA&#10;AADdAAAADwAAAGRycy9kb3ducmV2LnhtbERPS4vCMBC+C/6HMIIX0dQiKl2jiCh61d2Lt6GZPthm&#10;0jbR1v31m4UFb/PxPWez600lntS60rKC+SwCQZxaXXKu4OvzNF2DcB5ZY2WZFLzIwW47HGww0bbj&#10;Kz1vPhchhF2CCgrv60RKlxZk0M1sTRy4zLYGfYBtLnWLXQg3lYyjaCkNlhwaCqzpUFD6fXsYBbY7&#10;voylJoon9x9zPuybaxY3So1H/f4DhKfev8X/7osO81fxAv6+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YZ3wgAAAN0AAAAPAAAAAAAAAAAAAAAAAJgCAABkcnMvZG93&#10;bnJldi54bWxQSwUGAAAAAAQABAD1AAAAhwMAAAAA&#10;" strokecolor="white">
                        <v:textbox>
                          <w:txbxContent>
                            <w:p w:rsidR="008515DC" w:rsidRDefault="008515DC">
                              <w:pPr>
                                <w:rPr>
                                  <w:sz w:val="20"/>
                                  <w:szCs w:val="20"/>
                                </w:rPr>
                              </w:pPr>
                              <w:r>
                                <w:rPr>
                                  <w:sz w:val="20"/>
                                  <w:szCs w:val="20"/>
                                </w:rPr>
                                <w:t>n</w:t>
                              </w:r>
                            </w:p>
                          </w:txbxContent>
                        </v:textbox>
                      </v:shape>
                      <v:shape id="Text Box 2593" o:spid="_x0000_s3690" type="#_x0000_t202" style="position:absolute;left:1445;top:2228;width:385;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j7MIA&#10;AADdAAAADwAAAGRycy9kb3ducmV2LnhtbERPS4vCMBC+C/6HMIIX0dSCD7pGEVH0qrsXb0MzfbDN&#10;pG2irfvrNwsL3ubje85m15tKPKl1pWUF81kEgji1uuRcwdfnaboG4TyyxsoyKXiRg912ONhgom3H&#10;V3refC5CCLsEFRTe14mULi3IoJvZmjhwmW0N+gDbXOoWuxBuKhlH0VIaLDk0FFjToaD0+/YwCmx3&#10;fBlLTRRP7j/mfNg31yxulBqP+v0HCE+9f4v/3Rcd5q/iBfx9E0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SPswgAAAN0AAAAPAAAAAAAAAAAAAAAAAJgCAABkcnMvZG93&#10;bnJldi54bWxQSwUGAAAAAAQABAD1AAAAhwMAAAAA&#10;" strokecolor="white">
                        <v:textbox>
                          <w:txbxContent>
                            <w:p w:rsidR="008515DC" w:rsidRDefault="008515DC">
                              <w:pPr>
                                <w:rPr>
                                  <w:sz w:val="20"/>
                                  <w:szCs w:val="20"/>
                                </w:rPr>
                              </w:pPr>
                              <w:r>
                                <w:rPr>
                                  <w:sz w:val="20"/>
                                  <w:szCs w:val="20"/>
                                </w:rPr>
                                <w:t>m</w:t>
                              </w:r>
                            </w:p>
                          </w:txbxContent>
                        </v:textbox>
                      </v:shape>
                      <v:shape id="Text Box 2594" o:spid="_x0000_s3691" type="#_x0000_t202" style="position:absolute;left:2214;top:1647;width:3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m8MA&#10;AADdAAAADwAAAGRycy9kb3ducmV2LnhtbERPTWvCQBC9F/wPywi9lLoxBy1pNiLBUq9qL70N2TEJ&#10;zc4m2W0S/fWuIHibx/ucdDOZRgzUu9qyguUiAkFcWF1zqeDn9PX+AcJ5ZI2NZVJwIQebbPaSYqLt&#10;yAcajr4UIYRdggoq79tESldUZNAtbEscuLPtDfoA+1LqHscQbhoZR9FKGqw5NFTYUl5R8Xf8Nwrs&#10;uLsYS10Uv/1ezXe+7Q7nuFPqdT5tP0F4mvxT/HDvdZi/jldw/yac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9m8MAAADdAAAADwAAAAAAAAAAAAAAAACYAgAAZHJzL2Rv&#10;d25yZXYueG1sUEsFBgAAAAAEAAQA9QAAAIgDAAAAAA==&#10;" strokecolor="white">
                        <v:textbox>
                          <w:txbxContent>
                            <w:p w:rsidR="008515DC" w:rsidRDefault="008515DC">
                              <w:pPr>
                                <w:rPr>
                                  <w:sz w:val="20"/>
                                  <w:szCs w:val="20"/>
                                </w:rPr>
                              </w:pPr>
                              <w:r>
                                <w:rPr>
                                  <w:sz w:val="20"/>
                                  <w:szCs w:val="20"/>
                                </w:rPr>
                                <w:t>r</w:t>
                              </w:r>
                            </w:p>
                          </w:txbxContent>
                        </v:textbox>
                      </v:shape>
                      <v:shape id="Text Box 2595" o:spid="_x0000_s3692" type="#_x0000_t202" style="position:absolute;left:759;top:1635;width:385;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YAMIA&#10;AADdAAAADwAAAGRycy9kb3ducmV2LnhtbERPTWvCQBC9F/wPywheSt00h6ZEVxGp6NW0l96G7JgN&#10;ZmeT7Gqiv74rCL3N433Ocj3aRlyp97VjBe/zBARx6XTNlYKf793bJwgfkDU2jknBjTysV5OXJeba&#10;DXykaxEqEUPY56jAhNDmUvrSkEU/dy1x5E6utxgi7CupexxiuG1kmiQf0mLNscFgS1tD5bm4WAVu&#10;+LpZR12Svv7e7X676Y6ntFNqNh03CxCBxvAvfroPOs7P0gw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xgAwgAAAN0AAAAPAAAAAAAAAAAAAAAAAJgCAABkcnMvZG93&#10;bnJldi54bWxQSwUGAAAAAAQABAD1AAAAhwMAAAAA&#10;" strokecolor="white">
                        <v:textbox>
                          <w:txbxContent>
                            <w:p w:rsidR="008515DC" w:rsidRDefault="008515DC">
                              <w:pPr>
                                <w:rPr>
                                  <w:sz w:val="20"/>
                                  <w:szCs w:val="20"/>
                                </w:rPr>
                              </w:pPr>
                              <w:r>
                                <w:rPr>
                                  <w:sz w:val="20"/>
                                  <w:szCs w:val="20"/>
                                </w:rPr>
                                <w:t>r</w:t>
                              </w:r>
                            </w:p>
                          </w:txbxContent>
                        </v:textbox>
                      </v:shape>
                      <v:shape id="Text Box 2596" o:spid="_x0000_s3693" type="#_x0000_t202" style="position:absolute;left:2205;top:548;width:3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yMcsQA&#10;AADdAAAADwAAAGRycy9kb3ducmV2LnhtbESPMW/CQAyF90r8h5ORWCq4kKFFgQMhRAUrtEs3K2eS&#10;iJwvyV1J4NfXAxKbrff83ufVZnC1ulEXKs8G5rMEFHHubcWFgZ/vr+kCVIjIFmvPZOBOATbr0dsK&#10;M+t7PtHtHAslIRwyNFDG2GRah7wkh2HmG2LRLr5zGGXtCm077CXc1TpNkg/tsGJpKLGhXUn59fzn&#10;DPh+f3ee2iR9/324w27bni5pa8xkPGyXoCIN8WV+Xh+t4H+mgiv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MjHLEAAAA3QAAAA8AAAAAAAAAAAAAAAAAmAIAAGRycy9k&#10;b3ducmV2LnhtbFBLBQYAAAAABAAEAPUAAACJAwAAAAA=&#10;" strokecolor="white">
                        <v:textbox>
                          <w:txbxContent>
                            <w:p w:rsidR="008515DC" w:rsidRDefault="008515DC">
                              <w:pPr>
                                <w:rPr>
                                  <w:sz w:val="20"/>
                                  <w:szCs w:val="20"/>
                                </w:rPr>
                              </w:pPr>
                              <w:r>
                                <w:rPr>
                                  <w:sz w:val="20"/>
                                  <w:szCs w:val="20"/>
                                </w:rPr>
                                <w:t>r</w:t>
                              </w:r>
                            </w:p>
                          </w:txbxContent>
                        </v:textbox>
                      </v:shape>
                      <v:shape id="Text Box 2597" o:spid="_x0000_s3694" type="#_x0000_t202" style="position:absolute;left:750;top:559;width:384;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p6cIA&#10;AADdAAAADwAAAGRycy9kb3ducmV2LnhtbERPS4vCMBC+C/6HMIIX0dQefHSNIqLoVXcv3oZm+mCb&#10;SdtEW/fXbxYWvM3H95zNrjeVeFLrSssK5rMIBHFqdcm5gq/P03QFwnlkjZVlUvAiB7vtcLDBRNuO&#10;r/S8+VyEEHYJKii8rxMpXVqQQTezNXHgMtsa9AG2udQtdiHcVDKOooU0WHJoKLCmQ0Hp9+1hFNju&#10;+DKWmiie3H/M+bBvrlncKDUe9fsPEJ56/xb/uy86zF/Ga/j7Jp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CnpwgAAAN0AAAAPAAAAAAAAAAAAAAAAAJgCAABkcnMvZG93&#10;bnJldi54bWxQSwUGAAAAAAQABAD1AAAAhwMAAAAA&#10;" strokecolor="white">
                        <v:textbox>
                          <w:txbxContent>
                            <w:p w:rsidR="008515DC" w:rsidRDefault="008515DC">
                              <w:pPr>
                                <w:rPr>
                                  <w:sz w:val="20"/>
                                  <w:szCs w:val="20"/>
                                </w:rPr>
                              </w:pPr>
                              <w:r>
                                <w:rPr>
                                  <w:sz w:val="20"/>
                                  <w:szCs w:val="20"/>
                                </w:rPr>
                                <w:t>r</w:t>
                              </w:r>
                            </w:p>
                          </w:txbxContent>
                        </v:textbox>
                      </v:shape>
                      <v:shape id="Text Box 2598" o:spid="_x0000_s3695" type="#_x0000_t202" style="position:absolute;left:2186;width:385;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WqcUA&#10;AADdAAAADwAAAGRycy9kb3ducmV2LnhtbESPT2vCQBDF7wW/wzIFL6VuTEEldRWRSr365+JtyI5J&#10;aHY2yW5N7Kd3DgVvM7w37/1muR5crW7UhcqzgekkAUWce1txYeB82r0vQIWIbLH2TAbuFGC9Gr0s&#10;MbO+5wPdjrFQEsIhQwNljE2mdchLchgmviEW7eo7h1HWrtC2w17CXa3TJJlphxVLQ4kNbUvKf46/&#10;zoDvv+7OU5ukb5c/973dtIdr2hozfh02n6AiDfFp/r/eW8Gffwi/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xapxQAAAN0AAAAPAAAAAAAAAAAAAAAAAJgCAABkcnMv&#10;ZG93bnJldi54bWxQSwUGAAAAAAQABAD1AAAAigMAAAAA&#10;" strokecolor="white">
                        <v:textbox>
                          <w:txbxContent>
                            <w:p w:rsidR="008515DC" w:rsidRDefault="008515DC">
                              <w:pPr>
                                <w:rPr>
                                  <w:sz w:val="20"/>
                                  <w:szCs w:val="20"/>
                                </w:rPr>
                              </w:pPr>
                              <w:r>
                                <w:rPr>
                                  <w:sz w:val="20"/>
                                  <w:szCs w:val="20"/>
                                </w:rPr>
                                <w:t>r</w:t>
                              </w:r>
                            </w:p>
                          </w:txbxContent>
                        </v:textbox>
                      </v:shape>
                      <v:group id="Group 2599" o:spid="_x0000_s3696" style="position:absolute;left:1814;top:288;width:97;height:267;rotation:90;flip:x"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P1AXwwAAAN0AAAAP&#10;AAAAAAAAAAAAAAAAAKoCAABkcnMvZG93bnJldi54bWxQSwUGAAAAAAQABAD6AAAAmgMAAAAA&#10;">
                        <v:line id="Line 2600" o:spid="_x0000_s3697" style="position:absolute;visibility:visible;mso-wrap-style:square" from="54,120" to="5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1r8UAAADdAAAADwAAAGRycy9kb3ducmV2LnhtbERPTWvCQBC9C/0PyxR6000VUkldRVoK&#10;6kGqFtrjmB2T2Oxs2F2T+O+7BcHbPN7nzBa9qUVLzleWFTyPEhDEudUVFwq+Dh/DKQgfkDXWlknB&#10;lTws5g+DGWbadryjdh8KEUPYZ6igDKHJpPR5SQb9yDbEkTtZZzBE6AqpHXYx3NRynCSpNFhxbCix&#10;obeS8t/9xSjYTj7TdrnerPrvdXrM33fHn3PnlHp67JevIAL14S6+uVc6zn+Zj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a1r8UAAADdAAAADwAAAAAAAAAA&#10;AAAAAAChAgAAZHJzL2Rvd25yZXYueG1sUEsFBgAAAAAEAAQA+QAAAJMDAAAAAA==&#10;"/>
                        <v:oval id="Oval 2601" o:spid="_x0000_s3698" style="position:absolute;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B+sMA&#10;AADdAAAADwAAAGRycy9kb3ducmV2LnhtbERPTWvCQBC9F/oflhG81Y1d1BJdRSqCPfTQaO9DdkyC&#10;2dmQncb033cLhd7m8T5nsxt9qwbqYxPYwnyWgSIug2u4snA5H59eQEVBdtgGJgvfFGG3fXzYYO7C&#10;nT9oKKRSKYRjjhZqkS7XOpY1eYyz0BEn7hp6j5JgX2nX4z2F+1Y/Z9lSe2w4NdTY0WtN5a348hYO&#10;1b5YDtrIwlwPJ1ncPt/fzNza6WTcr0EJjfIv/nOfXJq/MgZ+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dB+sMAAADdAAAADwAAAAAAAAAAAAAAAACYAgAAZHJzL2Rv&#10;d25yZXYueG1sUEsFBgAAAAAEAAQA9QAAAIgDAAAAAA==&#10;"/>
                      </v:group>
                      <v:group id="Group 2602" o:spid="_x0000_s3699" style="position:absolute;left:1164;top:270;width:97;height:267;rotation:-90;flip:x"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Do7AjCAAAA3QAAAA8A&#10;AAAAAAAAAAAAAAAAqgIAAGRycy9kb3ducmV2LnhtbFBLBQYAAAAABAAEAPoAAACZAwAAAAA=&#10;">
                        <v:line id="Line 2603" o:spid="_x0000_s3700" style="position:absolute;visibility:visible;mso-wrap-style:square" from="54,120" to="5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8t28YAAADdAAAADwAAAGRycy9kb3ducmV2LnhtbERPTWvCQBC9F/wPyxR6q5tWmkp0FWkp&#10;aA9FraDHMTsmsdnZsLtN0n/vCgVv83ifM533phYtOV9ZVvA0TEAQ51ZXXCjYfX88jkH4gKyxtkwK&#10;/sjDfDa4m2KmbccbarehEDGEfYYKyhCaTEqfl2TQD21DHLmTdQZDhK6Q2mEXw00tn5MklQYrjg0l&#10;NvRWUv6z/TUKvkb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fLdvGAAAA3QAAAA8AAAAAAAAA&#10;AAAAAAAAoQIAAGRycy9kb3ducmV2LnhtbFBLBQYAAAAABAAEAPkAAACUAwAAAAA=&#10;"/>
                        <v:oval id="Oval 2604" o:spid="_x0000_s3701" style="position:absolute;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iYsMA&#10;AADdAAAADwAAAGRycy9kb3ducmV2LnhtbERPTWvCQBC9F/wPywi9NRsbTEt0FVEK9tCDsb0P2TEJ&#10;ZmdDdhrTf98tFLzN433Oeju5To00hNazgUWSgiKuvG25NvB5fnt6BRUE2WLnmQz8UIDtZvawxsL6&#10;G59oLKVWMYRDgQYakb7QOlQNOQyJ74kjd/GDQ4lwqLUd8BbDXaef0zTXDluODQ32tG+oupbfzsCh&#10;3pX5qDNZZpfDUZbXr4/3bGHM43zarUAJTXIX/7uPNs5/yXL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DiYsMAAADdAAAADwAAAAAAAAAAAAAAAACYAgAAZHJzL2Rv&#10;d25yZXYueG1sUEsFBgAAAAAEAAQA9QAAAIgDAAAAAA==&#10;"/>
                      </v:group>
                      <v:group id="Group 2605" o:spid="_x0000_s3702" style="position:absolute;left:1874;top:376;width:988;height:87"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rect id="Rectangle 2606" o:spid="_x0000_s3703"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dw8UA&#10;AADdAAAADwAAAGRycy9kb3ducmV2LnhtbESPQW/CMAyF75P4D5GRdhspIDEoBIQ2MW1HKBdupjFt&#10;oXGqJkDHr58Pk7jZes/vfV6sOlerG7Wh8mxgOEhAEefeVlwY2GebtymoEJEt1p7JwC8FWC17LwtM&#10;rb/zlm67WCgJ4ZCigTLGJtU65CU5DAPfEIt28q3DKGtbaNviXcJdrUdJMtEOK5aGEhv6KCm/7K7O&#10;wLEa7fGxzb4SN9uM40+Xna+HT2Ne+916DipSF5/m/+tvK/jvY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x3DxQAAAN0AAAAPAAAAAAAAAAAAAAAAAJgCAABkcnMv&#10;ZG93bnJldi54bWxQSwUGAAAAAAQABAD1AAAAigMAAAAA&#10;"/>
                        <v:line id="Line 2607" o:spid="_x0000_s3704"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n3sYAAADdAAAADwAAAGRycy9kb3ducmV2LnhtbERPTWvCQBC9F/oflil4q5tWSGt0FbEI&#10;2kNRK+hxzI5JanY27G6T9N93CwVv83ifM533phYtOV9ZVvA0TEAQ51ZXXCg4fK4eX0H4gKyxtkwK&#10;fsjDfHZ/N8VM24531O5DIWII+wwVlCE0mZQ+L8mgH9qGOHIX6wyGCF0htcMuhptaPidJKg1WHBtK&#10;bGhZUn7dfxsFH6Nt2i427+v+uEnP+dvufPrqnFKDh34xARGoDzfxv3ut4/yX0R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SJ97GAAAA3QAAAA8AAAAAAAAA&#10;AAAAAAAAoQIAAGRycy9kb3ducmV2LnhtbFBLBQYAAAAABAAEAPkAAACUAwAAAAA=&#10;"/>
                        <v:line id="Line 2608" o:spid="_x0000_s3705"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79PsgAAADdAAAADwAAAGRycy9kb3ducmV2LnhtbESPQUvDQBCF70L/wzKCN7vRSpTYbSlK&#10;ofUgtgrtcZodk9TsbNhdk/jvnYPgbYb35r1v5svRtaqnEBvPBm6mGSji0tuGKwMf7+vrB1AxIVts&#10;PZOBH4qwXEwu5lhYP/CO+n2qlIRwLNBAnVJXaB3LmhzGqe+IRfv0wWGSNVTaBhwk3LX6Nsty7bBh&#10;aaixo6eayq/9tzPwOnvL+9X2ZTMetvmpfN6djuchGHN1Oa4eQSUa07/573pjBf/+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79PsgAAADdAAAADwAAAAAA&#10;AAAAAAAAAAChAgAAZHJzL2Rvd25yZXYueG1sUEsFBgAAAAAEAAQA+QAAAJYDAAAAAA==&#10;"/>
                      </v:group>
                      <v:group id="Group 2609" o:spid="_x0000_s3706" style="position:absolute;left:1892;top:904;width:988;height:86"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rect id="Rectangle 2610" o:spid="_x0000_s3707"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ZVMMA&#10;AADdAAAADwAAAGRycy9kb3ducmV2LnhtbERPS2vCQBC+C/6HZYTedGNafERXEYtFjxov3sbsmESz&#10;syG7auqv7xYKvc3H95z5sjWVeFDjSssKhoMIBHFmdcm5gmO66U9AOI+ssbJMCr7JwXLR7cwx0fbJ&#10;e3ocfC5CCLsEFRTe14mULivIoBvYmjhwF9sY9AE2udQNPkO4qWQcRSNpsOTQUGBN64Ky2+FuFJzL&#10;+IivffoVmenm3e/a9Ho/fSr11mtXMxCeWv8v/nNvdZg//ojh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1ZVMMAAADdAAAADwAAAAAAAAAAAAAAAACYAgAAZHJzL2Rv&#10;d25yZXYueG1sUEsFBgAAAAAEAAQA9QAAAIgDAAAAAA==&#10;"/>
                        <v:line id="Line 2611" o:spid="_x0000_s3708"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jScYAAADdAAAADwAAAGRycy9kb3ducmV2LnhtbERPTWvCQBC9F/wPyxR6q5vWkkp0FWkp&#10;aA9FraDHMTsmsdnZsLtN0n/vCgVv83ifM533phYtOV9ZVvA0TEAQ51ZXXCjYfX88jkH4gKyxtkwK&#10;/sjDfDa4m2KmbccbarehEDGEfYYKyhCaTEqfl2TQD21DHLmTdQZDhK6Q2mEXw00tn5MklQYrjg0l&#10;NvRWUv6z/TUKvkb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8Y0nGAAAA3QAAAA8AAAAAAAAA&#10;AAAAAAAAoQIAAGRycy9kb3ducmV2LnhtbFBLBQYAAAAABAAEAPkAAACUAwAAAAA=&#10;"/>
                        <v:line id="Line 2612" o:spid="_x0000_s3709"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7PcYAAADdAAAADwAAAGRycy9kb3ducmV2LnhtbERPTWvCQBC9F/oflil4q5u2kkp0FWkp&#10;aA9FraDHMTsmabOzYXdN0n/vCgVv83ifM533phYtOV9ZVvA0TEAQ51ZXXCjYfX88jkH4gKyxtkwK&#10;/sjDfHZ/N8VM24431G5DIWII+wwVlCE0mZQ+L8mgH9qGOHIn6wyGCF0htcMuhptaPidJKg1WHBtK&#10;bOitpPx3ezYKvl7WabtYfS77/So95u+b4+Gnc0oNHvrFBESgPtzE/+6ljvNf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V+z3GAAAA3QAAAA8AAAAAAAAA&#10;AAAAAAAAoQIAAGRycy9kb3ducmV2LnhtbFBLBQYAAAAABAAEAPkAAACUAwAAAAA=&#10;"/>
                      </v:group>
                      <v:group id="Group 2613" o:spid="_x0000_s3710" style="position:absolute;left:437;top:2013;width:988;height:85"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rect id="Rectangle 2614" o:spid="_x0000_s3711"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fV8QA&#10;AADdAAAADwAAAGRycy9kb3ducmV2LnhtbERPS2vCQBC+F/wPyxS81U2j+Ehdg7RE2qPGi7cxO03S&#10;ZmdDdjVpf323IHibj+8563QwjbhS52rLCp4nEQjiwuqaSwXHPHtagnAeWWNjmRT8kIN0M3pYY6Jt&#10;z3u6HnwpQgi7BBVU3reJlK6oyKCb2JY4cJ+2M+gD7EqpO+xDuGlkHEVzabDm0FBhS68VFd+Hi1Fw&#10;ruMj/u7zXWRW2dR/DPnX5fSm1Phx2L6A8DT4u/jmftdh/mI2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mX1fEAAAA3QAAAA8AAAAAAAAAAAAAAAAAmAIAAGRycy9k&#10;b3ducmV2LnhtbFBLBQYAAAAABAAEAPUAAACJAwAAAAA=&#10;"/>
                        <v:line id="Line 2615" o:spid="_x0000_s3712"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dlSsUAAADdAAAADwAAAGRycy9kb3ducmV2LnhtbERPS2vCQBC+F/oflil4q5s+iBJdRVoK&#10;2oOoFfQ4ZsckbXY27K5J+u/dgtDbfHzPmc57U4uWnK8sK3gaJiCIc6srLhTsvz4exyB8QNZYWyYF&#10;v+RhPru/m2KmbcdbanehEDGEfYYKyhCaTEqfl2TQD21DHLmzdQZDhK6Q2mEXw00tn5MklQYrjg0l&#10;NvRWUv6zuxgF65dN2i5Wn8v+sEpP+fv2dPzunFKDh34xARGoD//im3up4/zR6w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dlSsUAAADdAAAADwAAAAAAAAAA&#10;AAAAAAChAgAAZHJzL2Rvd25yZXYueG1sUEsFBgAAAAAEAAQA+QAAAJMDAAAAAA==&#10;"/>
                        <v:line id="Line 2616" o:spid="_x0000_s3713"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jxOMgAAADdAAAADwAAAGRycy9kb3ducmV2LnhtbESPQUvDQBCF70L/wzKCN7vRSpTYbSlK&#10;ofUgtgrtcZodk9TsbNhdk/jvnYPgbYb35r1v5svRtaqnEBvPBm6mGSji0tuGKwMf7+vrB1AxIVts&#10;PZOBH4qwXEwu5lhYP/CO+n2qlIRwLNBAnVJXaB3LmhzGqe+IRfv0wWGSNVTaBhwk3LX6Nsty7bBh&#10;aaixo6eayq/9tzPwOnvL+9X2ZTMetvmpfN6djuchGHN1Oa4eQSUa07/573pjBf/+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jxOMgAAADdAAAADwAAAAAA&#10;AAAAAAAAAAChAgAAZHJzL2Rvd25yZXYueG1sUEsFBgAAAAAEAAQA+QAAAJYDAAAAAA==&#10;"/>
                      </v:group>
                      <v:group id="Group 2617" o:spid="_x0000_s3714" style="position:absolute;left:428;top:905;width:988;height:85"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rect id="Rectangle 2618" o:spid="_x0000_s3715"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0ZcYA&#10;AADdAAAADwAAAGRycy9kb3ducmV2LnhtbESPQW/CMAyF70j7D5En7QYpTBusENC0iQmOtFx2M43X&#10;djRO1QTo+PX4MImbrff83ufFqneNOlMXas8GxqMEFHHhbc2lgX2+Hs5AhYhssfFMBv4owGr5MFhg&#10;av2Fd3TOYqkkhEOKBqoY21TrUFTkMIx8Syzaj+8cRlm7UtsOLxLuGj1JklftsGZpqLClj4qKY3Zy&#10;Bg71ZI/XXf6VuLf1c9z2+e/p+9OYp8f+fQ4qUh/v5v/rjRX86Yv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r0ZcYAAADdAAAADwAAAAAAAAAAAAAAAACYAgAAZHJz&#10;L2Rvd25yZXYueG1sUEsFBgAAAAAEAAQA9QAAAIsDAAAAAA==&#10;"/>
                        <v:line id="Line 2619" o:spid="_x0000_s3716"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OeMYAAADdAAAADwAAAGRycy9kb3ducmV2LnhtbERPTWvCQBC9F/oflin0VjdaTEt0FbEU&#10;tIeittAex+yYRLOzYXdN0n/vCgVv83ifM533phYtOV9ZVjAcJCCIc6srLhR8f70/vYLwAVljbZkU&#10;/JGH+ez+boqZth1vqd2FQsQQ9hkqKENoMil9XpJBP7ANceQO1hkMEbpCaoddDDe1HCVJKg1WHBtK&#10;bGhZUn7anY2Cz+dN2i7WH6v+Z53u87ft/vfYOaUeH/rFBESgPtzE/+6VjvNfxk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7znjGAAAA3QAAAA8AAAAAAAAA&#10;AAAAAAAAoQIAAGRycy9kb3ducmV2LnhtbFBLBQYAAAAABAAEAPkAAACUAwAAAAA=&#10;"/>
                        <v:line id="Line 2620" o:spid="_x0000_s3717"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QD8YAAADdAAAADwAAAGRycy9kb3ducmV2LnhtbERPTWvCQBC9F/wPyxR6q5tamkp0FWkp&#10;aA9FraDHMTsmsdnZsLtN0n/vCgVv83ifM533phYtOV9ZVvA0TEAQ51ZXXCjYfX88jkH4gKyxtkwK&#10;/sjDfDa4m2KmbccbarehEDGEfYYKyhCaTEqfl2TQD21DHLmTdQZDhK6Q2mEXw00tR0mSSoMVx4YS&#10;G3orKf/Z/hoFX8/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pUA/GAAAA3QAAAA8AAAAAAAAA&#10;AAAAAAAAoQIAAGRycy9kb3ducmV2LnhtbFBLBQYAAAAABAAEAPkAAACUAwAAAAA=&#10;"/>
                      </v:group>
                      <v:group id="Group 2621" o:spid="_x0000_s3718" style="position:absolute;left:1883;top:2013;width:988;height:85"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rect id="Rectangle 2622" o:spid="_x0000_s3719"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yZsMA&#10;AADdAAAADwAAAGRycy9kb3ducmV2LnhtbERPPW/CMBDdkfgP1iGxgQO0tAQMQlRUMEJYul3jIwnE&#10;5yg2kPLrMVIltnt6nzdbNKYUV6pdYVnBoB+BIE6tLjhTcEjWvU8QziNrLC2Tgj9ysJi3WzOMtb3x&#10;jq57n4kQwi5GBbn3VSylS3My6Pq2Ig7c0dYGfYB1JnWNtxBuSjmMorE0WHBoyLGiVU7peX8xCn6L&#10;4QHvu+Q7MpP1yG+b5HT5+VKq22mWUxCeGv8S/7s3Osz/eH+D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HyZsMAAADdAAAADwAAAAAAAAAAAAAAAACYAgAAZHJzL2Rv&#10;d25yZXYueG1sUEsFBgAAAAAEAAQA9QAAAIgDAAAAAA==&#10;"/>
                        <v:line id="Line 2623" o:spid="_x0000_s3720"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e8YAAADdAAAADwAAAGRycy9kb3ducmV2LnhtbERPTWvCQBC9F/oflil4q5u2mEp0FWkp&#10;aA9FraDHMTsmabOzYXdN0n/vCgVv83ifM533phYtOV9ZVvA0TEAQ51ZXXCjYfX88jkH4gKyxtkwK&#10;/sjDfHZ/N8VM24431G5DIWII+wwVlCE0mZQ+L8mgH9qGOHIn6wyGCF0htcMuhptaPidJKg1WHBtK&#10;bOitpPx3ezYKvl7WabtYfS77/So95u+b4+Gnc0oNHvrFBESgPtzE/+6ljvNf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yHvGAAAA3QAAAA8AAAAAAAAA&#10;AAAAAAAAoQIAAGRycy9kb3ducmV2LnhtbFBLBQYAAAAABAAEAPkAAACUAwAAAAA=&#10;"/>
                        <v:line id="Line 2624" o:spid="_x0000_s3721"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WDMUAAADdAAAADwAAAGRycy9kb3ducmV2LnhtbERPTWvCQBC9C/6HZYTedNMW05K6irQU&#10;tAdRW2iPY3aaRLOzYXdN0n/vCkJv83ifM1v0phYtOV9ZVnA/SUAQ51ZXXCj4+nwfP4PwAVljbZkU&#10;/JGHxXw4mGGmbcc7avehEDGEfYYKyhCaTEqfl2TQT2xDHLlf6wyGCF0htcMuhptaPiRJKg1WHBtK&#10;bOi1pPy0PxsFm8dt2i7XH6v+e50e8rfd4efYOaXuRv3yBUSgPvyLb+6VjvOfp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JWDMUAAADdAAAADwAAAAAAAAAA&#10;AAAAAAChAgAAZHJzL2Rvd25yZXYueG1sUEsFBgAAAAAEAAQA+QAAAJMDAAAAAA==&#10;"/>
                      </v:group>
                      <v:line id="Line 2625" o:spid="_x0000_s3722" style="position:absolute;visibility:visible;mso-wrap-style:square" from="2871,409" to="2871,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7zl8YAAADdAAAADwAAAGRycy9kb3ducmV2LnhtbERPTWvCQBC9F/oflil4q5u2NEp0FWkp&#10;aA+iVtDjmB2TtNnZsLsm6b93C0Jv83ifM533phYtOV9ZVvA0TEAQ51ZXXCjYf308jkH4gKyxtkwK&#10;fsnDfHZ/N8VM24631O5CIWII+wwVlCE0mZQ+L8mgH9qGOHJn6wyGCF0htcMuhptaPidJKg1WHBtK&#10;bOitpPxndzEK1i+btF2sPpf9YZWe8vft6fjdOaUGD/1iAiJQH/7FN/dSx/mj1x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e85fGAAAA3QAAAA8AAAAAAAAA&#10;AAAAAAAAoQIAAGRycy9kb3ducmV2LnhtbFBLBQYAAAAABAAEAPkAAACUAwAAAAA=&#10;"/>
                      <v:line id="Line 2626" o:spid="_x0000_s3723" style="position:absolute;visibility:visible;mso-wrap-style:square" from="437,415" to="437,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n5cgAAADdAAAADwAAAGRycy9kb3ducmV2LnhtbESPQUvDQBCF70L/wzKCN7vRYpTYbSlK&#10;ofUgtgrtcZodk9TsbNhdk/jvnYPgbYb35r1v5svRtaqnEBvPBm6mGSji0tuGKwMf7+vrB1AxIVts&#10;PZOBH4qwXEwu5lhYP/CO+n2qlIRwLNBAnVJXaB3LmhzGqe+IRfv0wWGSNVTaBhwk3LX6Nsty7bBh&#10;aaixo6eayq/9tzPwOnvL+9X2ZTMetvmpfN6djuchGHN1Oa4eQSUa07/573pjBf/+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Fn5cgAAADdAAAADwAAAAAA&#10;AAAAAAAAAAChAgAAZHJzL2Rvd25yZXYueG1sUEsFBgAAAAAEAAQA+QAAAJYDAAAAAA==&#10;"/>
                      <v:line id="Line 2627" o:spid="_x0000_s3724" style="position:absolute;visibility:visible;mso-wrap-style:square" from="1215,947" to="198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SUqsUAAADdAAAADwAAAGRycy9kb3ducmV2LnhtbERPTWsCMRC9C/0PYQpeRLMWq3ZrFCkW&#10;S09tFPQ43Yy7SzeTZZPq6q83QsHbPN7nzBatrcSRGl86VjAcJCCIM2dKzhVsN+/9KQgfkA1WjknB&#10;mTws5g+dGabGnfibjjrkIoawT1FBEUKdSumzgiz6gauJI3dwjcUQYZNL0+AphttKPiXJWFosOTYU&#10;WNNbQdmv/rMKtPzZrS69T1pv257Why/M9qOxUt3HdvkKIlAb7uJ/94eJ8yfPL3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SUqsUAAADdAAAADwAAAAAAAAAA&#10;AAAAAAChAgAAZHJzL2Rvd25yZXYueG1sUEsFBgAAAAAEAAQA+QAAAJMDAAAAAA==&#10;">
                        <v:stroke dashstyle="1 1" endcap="round"/>
                      </v:line>
                      <v:line id="Line 2628" o:spid="_x0000_s3725" style="position:absolute;visibility:visible;mso-wrap-style:square" from="444,1516" to="2871,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L3iscAAADdAAAADwAAAGRycy9kb3ducmV2LnhtbESPQWvCQBCF70L/wzKFXkQ3LSWV6Cql&#10;tLT0VLeCHsfsmIRmZ0N2q9Ff3zkUvM3w3rz3zWI1+FYdqY9NYAP30wwUcRlcw5WBzffbZAYqJmSH&#10;bWAycKYIq+XNaIGFCyde09GmSkkIxwIN1Cl1hdaxrMljnIaOWLRD6D0mWftKux5PEu5b/ZBlufbY&#10;sDTU2NFLTeWP/fUGrN5vXy/jT3rfDGNrD19Y7h5zY+5uh+c5qERDupr/rz+c4D/l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sveKxwAAAN0AAAAPAAAAAAAA&#10;AAAAAAAAAKECAABkcnMvZG93bnJldi54bWxQSwUGAAAAAAQABAD5AAAAlQMAAAAA&#10;">
                        <v:stroke dashstyle="1 1" endcap="round"/>
                      </v:line>
                      <v:line id="Line 2629" o:spid="_x0000_s3726" style="position:absolute;visibility:visible;mso-wrap-style:square" from="1252,2055" to="2020,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5SEcQAAADdAAAADwAAAGRycy9kb3ducmV2LnhtbERPTWvCQBC9F/oflil4Ed0oJZbUVUpR&#10;LJ7qVtDjmB2T0OxsyK4a/fVdoeBtHu9zpvPO1uJMra8cKxgNExDEuTMVFwq2P8vBGwgfkA3WjknB&#10;lTzMZ89PU8yMu/CGzjoUIoawz1BBGUKTSenzkiz6oWuII3d0rcUQYVtI0+IlhttajpMklRYrjg0l&#10;NvRZUv6rT1aBlofd4tZf02rb9bU+fmO+f02V6r10H+8gAnXhIf53f5k4f5KO4P5NP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IRxAAAAN0AAAAPAAAAAAAAAAAA&#10;AAAAAKECAABkcnMvZG93bnJldi54bWxQSwUGAAAAAAQABAD5AAAAkgMAAAAA&#10;">
                        <v:stroke dashstyle="1 1" endcap="round"/>
                      </v:line>
                      <v:line id="Line 2630" o:spid="_x0000_s3727" style="position:absolute;visibility:visible;mso-wrap-style:square" from="430,409" to="1070,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assUAAADdAAAADwAAAGRycy9kb3ducmV2LnhtbERPTWvCQBC9F/wPywje6qYKaYmuIpaC&#10;eijVFvQ4ZsckNTsbdtck/ffdgtDbPN7nzJe9qUVLzleWFTyNExDEudUVFwq+Pt8eX0D4gKyxtkwK&#10;fsjDcjF4mGOmbcd7ag+hEDGEfYYKyhCaTEqfl2TQj21DHLmLdQZDhK6Q2mEXw00tJ0mSSoMVx4YS&#10;G1qXlF8PN6PgffqRtqvtbtMft+k5f92fT9+dU2o07FczEIH68C++uzc6zn9O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WassUAAADdAAAADwAAAAAAAAAA&#10;AAAAAAChAgAAZHJzL2Rvd25yZXYueG1sUEsFBgAAAAAEAAQA+QAAAJMDAAAAAA==&#10;"/>
                      <v:line id="Line 2631" o:spid="_x0000_s3728" style="position:absolute;flip:y;visibility:visible;mso-wrap-style:square" from="1702,341" to="185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P1sUAAADdAAAADwAAAGRycy9kb3ducmV2LnhtbERPS2sCMRC+F/ofwhS8FM32gY+tUaQg&#10;ePBSKyvexs10s+xmsk2ibv99UxB6m4/vOfNlb1txIR9qxwqeRhkI4tLpmisF+8/1cAoiRGSNrWNS&#10;8EMBlov7uznm2l35gy67WIkUwiFHBSbGLpcylIYshpHriBP35bzFmKCvpPZ4TeG2lc9ZNpYWa04N&#10;Bjt6N1Q2u7NVIKfbx2+/Or02RXM4zExRFt1xq9TgoV+9gYjUx3/xzb3Raf5k/A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JP1sUAAADdAAAADwAAAAAAAAAA&#10;AAAAAAChAgAAZHJzL2Rvd25yZXYueG1sUEsFBgAAAAAEAAQA+QAAAJMDAAAAAA==&#10;"/>
                      <v:line id="Line 2632" o:spid="_x0000_s3729" style="position:absolute;flip:y;visibility:visible;mso-wrap-style:square" from="1240,313" to="139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vXosUAAADdAAAADwAAAGRycy9kb3ducmV2LnhtbERPS2sCMRC+F/wPYQQvpWYr4mNrFCkU&#10;PHipykpv42a6WXYz2SZRt/++KRR6m4/vOatNb1txIx9qxwqexxkI4tLpmisFp+Pb0wJEiMgaW8ek&#10;4JsCbNaDhxXm2t35nW6HWIkUwiFHBSbGLpcylIYshrHriBP36bzFmKCvpPZ4T+G2lZMsm0mLNacG&#10;gx29Giqbw9UqkIv945ffXqZN0ZzPS1OURfexV2o07LcvICL18V/8597pNH8+m8LvN+k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vXosUAAADdAAAADwAAAAAAAAAA&#10;AAAAAAChAgAAZHJzL2Rvd25yZXYueG1sUEsFBgAAAAAEAAQA+QAAAJMDAAAAAA==&#10;"/>
                      <v:shape id="AutoShape 2633" o:spid="_x0000_s3730" type="#_x0000_t87" style="position:absolute;left:277;top:914;width:78;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12MMA&#10;AADdAAAADwAAAGRycy9kb3ducmV2LnhtbERPS4vCMBC+L/gfwgheljXtgrpUo4ggqIcVn+ehGdti&#10;M+k2Uau/3iwI3ubje85o0phSXKl2hWUFcTcCQZxaXXCmYL+bf/2AcB5ZY2mZFNzJwWTc+hhhou2N&#10;N3Td+kyEEHYJKsi9rxIpXZqTQde1FXHgTrY26AOsM6lrvIVwU8rvKOpLgwWHhhwrmuWUnrcXo8Af&#10;4t+0edg/nC+P0SL+XG3W55VSnXYzHYLw1Pi3+OVe6DB/0O/B/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F12MMAAADdAAAADwAAAAAAAAAAAAAAAACYAgAAZHJzL2Rv&#10;d25yZXYueG1sUEsFBgAAAAAEAAQA9QAAAIgDAAAAAA==&#10;"/>
                      <v:shape id="AutoShape 2634" o:spid="_x0000_s3731" type="#_x0000_t87" style="position:absolute;left:1547;top:1490;width:175;height:155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mnkMIA&#10;AADdAAAADwAAAGRycy9kb3ducmV2LnhtbERPS2vCQBC+C/0PyxR60009JBJdpbRIeyu+r2N2TIK7&#10;szG7jem/dwXB23x8z5ktemtER62vHSt4HyUgiAunay4VbDfL4QSED8gajWNS8E8eFvOXwQxz7a68&#10;om4dShFD2OeooAqhyaX0RUUW/cg1xJE7udZiiLAtpW7xGsOtkeMkSaXFmmNDhQ19VlSc139WQX08&#10;Zt1vs8uK/fiy+zLd996UB6XeXvuPKYhAfXiKH+4fHednaQr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aeQwgAAAN0AAAAPAAAAAAAAAAAAAAAAAJgCAABkcnMvZG93&#10;bnJldi54bWxQSwUGAAAAAAQABAD1AAAAhwMAAAAA&#10;"/>
                    </v:group>
                  </w:pict>
                </mc:Fallback>
              </mc:AlternateContent>
            </w:r>
            <w:r w:rsidR="008515DC">
              <w:rPr>
                <w:sz w:val="26"/>
                <w:szCs w:val="26"/>
              </w:rPr>
              <w:t>Giả sử mạch điện gồm n dãy song song, mỗi dãy có m điện trở giống nhau và bằng R</w:t>
            </w:r>
            <w:r w:rsidR="008515DC">
              <w:rPr>
                <w:sz w:val="26"/>
                <w:szCs w:val="26"/>
                <w:vertAlign w:val="subscript"/>
              </w:rPr>
              <w:t>0</w:t>
            </w:r>
            <w:r w:rsidR="008515DC">
              <w:rPr>
                <w:sz w:val="26"/>
                <w:szCs w:val="26"/>
              </w:rPr>
              <w:t xml:space="preserve"> ( với m ; n </w:t>
            </w:r>
            <w:r w:rsidR="008515DC">
              <w:rPr>
                <w:position w:val="-4"/>
                <w:sz w:val="26"/>
                <w:szCs w:val="26"/>
              </w:rPr>
              <w:object w:dxaOrig="200" w:dyaOrig="200">
                <v:shape id="_x0000_i1158" type="#_x0000_t75" style="width:10pt;height:10pt;mso-wrap-style:square;mso-position-horizontal-relative:page;mso-position-vertical-relative:page" o:ole="">
                  <v:imagedata r:id="rId1034" o:title=""/>
                </v:shape>
                <o:OLEObject Type="Embed" ProgID="Equation.3" ShapeID="_x0000_i1158" DrawAspect="Content" ObjectID="_1584344036" r:id="rId1540"/>
              </w:object>
            </w:r>
            <w:r w:rsidR="008515DC">
              <w:rPr>
                <w:sz w:val="26"/>
                <w:szCs w:val="26"/>
              </w:rPr>
              <w:t xml:space="preserve"> N ) (H.vẽ)</w:t>
            </w:r>
          </w:p>
          <w:p w:rsidR="008515DC" w:rsidRDefault="008515DC">
            <w:pPr>
              <w:rPr>
                <w:sz w:val="26"/>
                <w:szCs w:val="26"/>
              </w:rPr>
            </w:pPr>
          </w:p>
          <w:p w:rsidR="008515DC" w:rsidRDefault="008515DC">
            <w:pPr>
              <w:rPr>
                <w:sz w:val="26"/>
                <w:szCs w:val="26"/>
              </w:rPr>
            </w:pPr>
            <w:r>
              <w:rPr>
                <w:sz w:val="26"/>
                <w:szCs w:val="26"/>
              </w:rPr>
              <w:t xml:space="preserve">Cường độ dòng điện trong mạch chính </w:t>
            </w:r>
          </w:p>
          <w:p w:rsidR="008515DC" w:rsidRDefault="008515DC">
            <w:pPr>
              <w:rPr>
                <w:sz w:val="26"/>
                <w:szCs w:val="26"/>
              </w:rPr>
            </w:pPr>
            <w:r>
              <w:rPr>
                <w:position w:val="-56"/>
                <w:sz w:val="26"/>
                <w:szCs w:val="26"/>
              </w:rPr>
              <w:object w:dxaOrig="2140" w:dyaOrig="940">
                <v:shape id="_x0000_i1159" type="#_x0000_t75" style="width:107.05pt;height:46.95pt;mso-wrap-style:square;mso-position-horizontal-relative:page;mso-position-vertical-relative:page" o:ole="">
                  <v:imagedata r:id="rId1541" o:title=""/>
                </v:shape>
                <o:OLEObject Type="Embed" ProgID="Equation.3" ShapeID="_x0000_i1159" DrawAspect="Content" ObjectID="_1584344037" r:id="rId1542"/>
              </w:object>
            </w: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fr-FR"/>
              </w:rPr>
            </w:pPr>
            <w:r>
              <w:rPr>
                <w:sz w:val="26"/>
                <w:szCs w:val="26"/>
                <w:lang w:val="fr-FR"/>
              </w:rPr>
              <w:t>Để cđdđ qua mỗi điện trở R</w:t>
            </w:r>
            <w:r>
              <w:rPr>
                <w:sz w:val="26"/>
                <w:szCs w:val="26"/>
                <w:vertAlign w:val="subscript"/>
                <w:lang w:val="fr-FR"/>
              </w:rPr>
              <w:t>0</w:t>
            </w:r>
            <w:r>
              <w:rPr>
                <w:sz w:val="26"/>
                <w:szCs w:val="26"/>
                <w:lang w:val="fr-FR"/>
              </w:rPr>
              <w:t xml:space="preserve"> là 0,1A ta phải có:</w:t>
            </w:r>
          </w:p>
          <w:p w:rsidR="008515DC" w:rsidRDefault="008515DC">
            <w:pPr>
              <w:rPr>
                <w:sz w:val="26"/>
                <w:szCs w:val="26"/>
                <w:lang w:val="fr-FR"/>
              </w:rPr>
            </w:pPr>
            <w:r>
              <w:rPr>
                <w:position w:val="-56"/>
                <w:sz w:val="26"/>
                <w:szCs w:val="26"/>
              </w:rPr>
              <w:object w:dxaOrig="1939" w:dyaOrig="940">
                <v:shape id="_x0000_i1160" type="#_x0000_t75" style="width:97.05pt;height:46.95pt;mso-wrap-style:square;mso-position-horizontal-relative:page;mso-position-vertical-relative:page" o:ole="">
                  <v:imagedata r:id="rId1543" o:title=""/>
                </v:shape>
                <o:OLEObject Type="Embed" ProgID="Equation.3" ShapeID="_x0000_i1160" DrawAspect="Content" ObjectID="_1584344038" r:id="rId1544"/>
              </w:object>
            </w:r>
            <w:r>
              <w:rPr>
                <w:sz w:val="26"/>
                <w:szCs w:val="26"/>
                <w:lang w:val="fr-FR"/>
              </w:rPr>
              <w:t xml:space="preserve"> m + n = 8</w:t>
            </w:r>
          </w:p>
          <w:p w:rsidR="008515DC" w:rsidRDefault="008515DC">
            <w:pPr>
              <w:rPr>
                <w:sz w:val="26"/>
                <w:szCs w:val="26"/>
                <w:lang w:val="fr-FR"/>
              </w:rPr>
            </w:pPr>
            <w:r>
              <w:rPr>
                <w:sz w:val="26"/>
                <w:szCs w:val="26"/>
                <w:lang w:val="fr-FR"/>
              </w:rPr>
              <w:t>Ta có các trường hợp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7"/>
              <w:gridCol w:w="560"/>
              <w:gridCol w:w="560"/>
              <w:gridCol w:w="560"/>
              <w:gridCol w:w="560"/>
              <w:gridCol w:w="560"/>
              <w:gridCol w:w="560"/>
              <w:gridCol w:w="560"/>
            </w:tblGrid>
            <w:tr w:rsidR="008515DC">
              <w:tc>
                <w:tcPr>
                  <w:tcW w:w="1847" w:type="dxa"/>
                </w:tcPr>
                <w:p w:rsidR="008515DC" w:rsidRDefault="008515DC">
                  <w:pPr>
                    <w:rPr>
                      <w:sz w:val="26"/>
                      <w:szCs w:val="26"/>
                    </w:rPr>
                  </w:pPr>
                  <w:r>
                    <w:rPr>
                      <w:sz w:val="26"/>
                      <w:szCs w:val="26"/>
                    </w:rPr>
                    <w:t>m</w:t>
                  </w:r>
                </w:p>
              </w:tc>
              <w:tc>
                <w:tcPr>
                  <w:tcW w:w="560" w:type="dxa"/>
                </w:tcPr>
                <w:p w:rsidR="008515DC" w:rsidRDefault="008515DC">
                  <w:pPr>
                    <w:rPr>
                      <w:sz w:val="26"/>
                      <w:szCs w:val="26"/>
                    </w:rPr>
                  </w:pPr>
                  <w:r>
                    <w:rPr>
                      <w:sz w:val="26"/>
                      <w:szCs w:val="26"/>
                    </w:rPr>
                    <w:t>1</w:t>
                  </w:r>
                </w:p>
              </w:tc>
              <w:tc>
                <w:tcPr>
                  <w:tcW w:w="560" w:type="dxa"/>
                </w:tcPr>
                <w:p w:rsidR="008515DC" w:rsidRDefault="008515DC">
                  <w:pPr>
                    <w:rPr>
                      <w:sz w:val="26"/>
                      <w:szCs w:val="26"/>
                    </w:rPr>
                  </w:pPr>
                  <w:r>
                    <w:rPr>
                      <w:sz w:val="26"/>
                      <w:szCs w:val="26"/>
                    </w:rPr>
                    <w:t>2</w:t>
                  </w:r>
                </w:p>
              </w:tc>
              <w:tc>
                <w:tcPr>
                  <w:tcW w:w="560" w:type="dxa"/>
                </w:tcPr>
                <w:p w:rsidR="008515DC" w:rsidRDefault="008515DC">
                  <w:pPr>
                    <w:rPr>
                      <w:sz w:val="26"/>
                      <w:szCs w:val="26"/>
                    </w:rPr>
                  </w:pPr>
                  <w:r>
                    <w:rPr>
                      <w:sz w:val="26"/>
                      <w:szCs w:val="26"/>
                    </w:rPr>
                    <w:t>3</w:t>
                  </w:r>
                </w:p>
              </w:tc>
              <w:tc>
                <w:tcPr>
                  <w:tcW w:w="560" w:type="dxa"/>
                </w:tcPr>
                <w:p w:rsidR="008515DC" w:rsidRDefault="008515DC">
                  <w:pPr>
                    <w:rPr>
                      <w:sz w:val="26"/>
                      <w:szCs w:val="26"/>
                    </w:rPr>
                  </w:pPr>
                  <w:r>
                    <w:rPr>
                      <w:sz w:val="26"/>
                      <w:szCs w:val="26"/>
                    </w:rPr>
                    <w:t>4</w:t>
                  </w:r>
                </w:p>
              </w:tc>
              <w:tc>
                <w:tcPr>
                  <w:tcW w:w="560" w:type="dxa"/>
                </w:tcPr>
                <w:p w:rsidR="008515DC" w:rsidRDefault="008515DC">
                  <w:pPr>
                    <w:rPr>
                      <w:sz w:val="26"/>
                      <w:szCs w:val="26"/>
                    </w:rPr>
                  </w:pPr>
                  <w:r>
                    <w:rPr>
                      <w:sz w:val="26"/>
                      <w:szCs w:val="26"/>
                    </w:rPr>
                    <w:t>5</w:t>
                  </w:r>
                </w:p>
              </w:tc>
              <w:tc>
                <w:tcPr>
                  <w:tcW w:w="560" w:type="dxa"/>
                </w:tcPr>
                <w:p w:rsidR="008515DC" w:rsidRDefault="008515DC">
                  <w:pPr>
                    <w:rPr>
                      <w:sz w:val="26"/>
                      <w:szCs w:val="26"/>
                    </w:rPr>
                  </w:pPr>
                  <w:r>
                    <w:rPr>
                      <w:sz w:val="26"/>
                      <w:szCs w:val="26"/>
                    </w:rPr>
                    <w:t>6</w:t>
                  </w:r>
                </w:p>
              </w:tc>
              <w:tc>
                <w:tcPr>
                  <w:tcW w:w="560" w:type="dxa"/>
                </w:tcPr>
                <w:p w:rsidR="008515DC" w:rsidRDefault="008515DC">
                  <w:pPr>
                    <w:rPr>
                      <w:sz w:val="26"/>
                      <w:szCs w:val="26"/>
                    </w:rPr>
                  </w:pPr>
                  <w:r>
                    <w:rPr>
                      <w:sz w:val="26"/>
                      <w:szCs w:val="26"/>
                    </w:rPr>
                    <w:t>7</w:t>
                  </w:r>
                </w:p>
              </w:tc>
            </w:tr>
            <w:tr w:rsidR="008515DC">
              <w:tc>
                <w:tcPr>
                  <w:tcW w:w="1847" w:type="dxa"/>
                </w:tcPr>
                <w:p w:rsidR="008515DC" w:rsidRDefault="008515DC">
                  <w:pPr>
                    <w:rPr>
                      <w:sz w:val="26"/>
                      <w:szCs w:val="26"/>
                    </w:rPr>
                  </w:pPr>
                  <w:r>
                    <w:rPr>
                      <w:sz w:val="26"/>
                      <w:szCs w:val="26"/>
                    </w:rPr>
                    <w:t>n</w:t>
                  </w:r>
                </w:p>
              </w:tc>
              <w:tc>
                <w:tcPr>
                  <w:tcW w:w="560" w:type="dxa"/>
                </w:tcPr>
                <w:p w:rsidR="008515DC" w:rsidRDefault="008515DC">
                  <w:pPr>
                    <w:rPr>
                      <w:sz w:val="26"/>
                      <w:szCs w:val="26"/>
                    </w:rPr>
                  </w:pPr>
                  <w:r>
                    <w:rPr>
                      <w:sz w:val="26"/>
                      <w:szCs w:val="26"/>
                    </w:rPr>
                    <w:t>7</w:t>
                  </w:r>
                </w:p>
              </w:tc>
              <w:tc>
                <w:tcPr>
                  <w:tcW w:w="560" w:type="dxa"/>
                </w:tcPr>
                <w:p w:rsidR="008515DC" w:rsidRDefault="008515DC">
                  <w:pPr>
                    <w:rPr>
                      <w:sz w:val="26"/>
                      <w:szCs w:val="26"/>
                    </w:rPr>
                  </w:pPr>
                  <w:r>
                    <w:rPr>
                      <w:sz w:val="26"/>
                      <w:szCs w:val="26"/>
                    </w:rPr>
                    <w:t>6</w:t>
                  </w:r>
                </w:p>
              </w:tc>
              <w:tc>
                <w:tcPr>
                  <w:tcW w:w="560" w:type="dxa"/>
                </w:tcPr>
                <w:p w:rsidR="008515DC" w:rsidRDefault="008515DC">
                  <w:pPr>
                    <w:rPr>
                      <w:sz w:val="26"/>
                      <w:szCs w:val="26"/>
                    </w:rPr>
                  </w:pPr>
                  <w:r>
                    <w:rPr>
                      <w:sz w:val="26"/>
                      <w:szCs w:val="26"/>
                    </w:rPr>
                    <w:t>5</w:t>
                  </w:r>
                </w:p>
              </w:tc>
              <w:tc>
                <w:tcPr>
                  <w:tcW w:w="560" w:type="dxa"/>
                </w:tcPr>
                <w:p w:rsidR="008515DC" w:rsidRDefault="008515DC">
                  <w:pPr>
                    <w:rPr>
                      <w:sz w:val="26"/>
                      <w:szCs w:val="26"/>
                    </w:rPr>
                  </w:pPr>
                  <w:r>
                    <w:rPr>
                      <w:sz w:val="26"/>
                      <w:szCs w:val="26"/>
                    </w:rPr>
                    <w:t>4</w:t>
                  </w:r>
                </w:p>
              </w:tc>
              <w:tc>
                <w:tcPr>
                  <w:tcW w:w="560" w:type="dxa"/>
                </w:tcPr>
                <w:p w:rsidR="008515DC" w:rsidRDefault="008515DC">
                  <w:pPr>
                    <w:rPr>
                      <w:sz w:val="26"/>
                      <w:szCs w:val="26"/>
                    </w:rPr>
                  </w:pPr>
                  <w:r>
                    <w:rPr>
                      <w:sz w:val="26"/>
                      <w:szCs w:val="26"/>
                    </w:rPr>
                    <w:t>3</w:t>
                  </w:r>
                </w:p>
              </w:tc>
              <w:tc>
                <w:tcPr>
                  <w:tcW w:w="560" w:type="dxa"/>
                </w:tcPr>
                <w:p w:rsidR="008515DC" w:rsidRDefault="008515DC">
                  <w:pPr>
                    <w:rPr>
                      <w:sz w:val="26"/>
                      <w:szCs w:val="26"/>
                    </w:rPr>
                  </w:pPr>
                  <w:r>
                    <w:rPr>
                      <w:sz w:val="26"/>
                      <w:szCs w:val="26"/>
                    </w:rPr>
                    <w:t>2</w:t>
                  </w:r>
                </w:p>
              </w:tc>
              <w:tc>
                <w:tcPr>
                  <w:tcW w:w="560" w:type="dxa"/>
                </w:tcPr>
                <w:p w:rsidR="008515DC" w:rsidRDefault="008515DC">
                  <w:pPr>
                    <w:rPr>
                      <w:sz w:val="26"/>
                      <w:szCs w:val="26"/>
                    </w:rPr>
                  </w:pPr>
                  <w:r>
                    <w:rPr>
                      <w:sz w:val="26"/>
                      <w:szCs w:val="26"/>
                    </w:rPr>
                    <w:t>1</w:t>
                  </w:r>
                </w:p>
              </w:tc>
            </w:tr>
            <w:tr w:rsidR="008515DC">
              <w:tc>
                <w:tcPr>
                  <w:tcW w:w="1847" w:type="dxa"/>
                </w:tcPr>
                <w:p w:rsidR="008515DC" w:rsidRDefault="008515DC">
                  <w:pPr>
                    <w:rPr>
                      <w:sz w:val="26"/>
                      <w:szCs w:val="26"/>
                      <w:vertAlign w:val="subscript"/>
                    </w:rPr>
                  </w:pPr>
                  <w:r>
                    <w:rPr>
                      <w:sz w:val="26"/>
                      <w:szCs w:val="26"/>
                    </w:rPr>
                    <w:t>Số đ.trở R</w:t>
                  </w:r>
                  <w:r>
                    <w:rPr>
                      <w:sz w:val="26"/>
                      <w:szCs w:val="26"/>
                      <w:vertAlign w:val="subscript"/>
                    </w:rPr>
                    <w:t>0</w:t>
                  </w:r>
                </w:p>
              </w:tc>
              <w:tc>
                <w:tcPr>
                  <w:tcW w:w="560" w:type="dxa"/>
                </w:tcPr>
                <w:p w:rsidR="008515DC" w:rsidRDefault="008515DC">
                  <w:pPr>
                    <w:rPr>
                      <w:sz w:val="26"/>
                      <w:szCs w:val="26"/>
                    </w:rPr>
                  </w:pPr>
                  <w:r>
                    <w:rPr>
                      <w:sz w:val="26"/>
                      <w:szCs w:val="26"/>
                    </w:rPr>
                    <w:t>7</w:t>
                  </w:r>
                </w:p>
              </w:tc>
              <w:tc>
                <w:tcPr>
                  <w:tcW w:w="560" w:type="dxa"/>
                </w:tcPr>
                <w:p w:rsidR="008515DC" w:rsidRDefault="008515DC">
                  <w:pPr>
                    <w:rPr>
                      <w:sz w:val="26"/>
                      <w:szCs w:val="26"/>
                    </w:rPr>
                  </w:pPr>
                  <w:r>
                    <w:rPr>
                      <w:sz w:val="26"/>
                      <w:szCs w:val="26"/>
                    </w:rPr>
                    <w:t>12</w:t>
                  </w:r>
                </w:p>
              </w:tc>
              <w:tc>
                <w:tcPr>
                  <w:tcW w:w="560" w:type="dxa"/>
                </w:tcPr>
                <w:p w:rsidR="008515DC" w:rsidRDefault="008515DC">
                  <w:pPr>
                    <w:rPr>
                      <w:sz w:val="26"/>
                      <w:szCs w:val="26"/>
                    </w:rPr>
                  </w:pPr>
                  <w:r>
                    <w:rPr>
                      <w:sz w:val="26"/>
                      <w:szCs w:val="26"/>
                    </w:rPr>
                    <w:t>15</w:t>
                  </w:r>
                </w:p>
              </w:tc>
              <w:tc>
                <w:tcPr>
                  <w:tcW w:w="560" w:type="dxa"/>
                </w:tcPr>
                <w:p w:rsidR="008515DC" w:rsidRDefault="008515DC">
                  <w:pPr>
                    <w:rPr>
                      <w:sz w:val="26"/>
                      <w:szCs w:val="26"/>
                    </w:rPr>
                  </w:pPr>
                  <w:r>
                    <w:rPr>
                      <w:sz w:val="26"/>
                      <w:szCs w:val="26"/>
                    </w:rPr>
                    <w:t>16</w:t>
                  </w:r>
                </w:p>
              </w:tc>
              <w:tc>
                <w:tcPr>
                  <w:tcW w:w="560" w:type="dxa"/>
                </w:tcPr>
                <w:p w:rsidR="008515DC" w:rsidRDefault="008515DC">
                  <w:pPr>
                    <w:rPr>
                      <w:sz w:val="26"/>
                      <w:szCs w:val="26"/>
                    </w:rPr>
                  </w:pPr>
                  <w:r>
                    <w:rPr>
                      <w:sz w:val="26"/>
                      <w:szCs w:val="26"/>
                    </w:rPr>
                    <w:t>15</w:t>
                  </w:r>
                </w:p>
              </w:tc>
              <w:tc>
                <w:tcPr>
                  <w:tcW w:w="560" w:type="dxa"/>
                </w:tcPr>
                <w:p w:rsidR="008515DC" w:rsidRDefault="008515DC">
                  <w:pPr>
                    <w:rPr>
                      <w:sz w:val="26"/>
                      <w:szCs w:val="26"/>
                    </w:rPr>
                  </w:pPr>
                  <w:r>
                    <w:rPr>
                      <w:sz w:val="26"/>
                      <w:szCs w:val="26"/>
                    </w:rPr>
                    <w:t>12</w:t>
                  </w:r>
                </w:p>
              </w:tc>
              <w:tc>
                <w:tcPr>
                  <w:tcW w:w="560" w:type="dxa"/>
                </w:tcPr>
                <w:p w:rsidR="008515DC" w:rsidRDefault="008515DC">
                  <w:pPr>
                    <w:rPr>
                      <w:sz w:val="26"/>
                      <w:szCs w:val="26"/>
                    </w:rPr>
                  </w:pPr>
                  <w:r>
                    <w:rPr>
                      <w:sz w:val="26"/>
                      <w:szCs w:val="26"/>
                    </w:rPr>
                    <w:t>7</w:t>
                  </w:r>
                </w:p>
              </w:tc>
            </w:tr>
          </w:tbl>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tcBorders>
          </w:tcPr>
          <w:p w:rsidR="008515DC" w:rsidRDefault="008515DC">
            <w:pPr>
              <w:rPr>
                <w:sz w:val="26"/>
                <w:szCs w:val="26"/>
              </w:rPr>
            </w:pPr>
          </w:p>
        </w:tc>
        <w:tc>
          <w:tcPr>
            <w:tcW w:w="8122" w:type="dxa"/>
            <w:tcBorders>
              <w:top w:val="dotted" w:sz="4" w:space="0" w:color="auto"/>
            </w:tcBorders>
          </w:tcPr>
          <w:p w:rsidR="008515DC" w:rsidRDefault="008515DC">
            <w:pPr>
              <w:rPr>
                <w:sz w:val="26"/>
                <w:szCs w:val="26"/>
              </w:rPr>
            </w:pPr>
            <w:r>
              <w:rPr>
                <w:sz w:val="26"/>
                <w:szCs w:val="26"/>
              </w:rPr>
              <w:t>Theo bảng trên ta cần ít nhất 7 điện trở R</w:t>
            </w:r>
            <w:r>
              <w:rPr>
                <w:sz w:val="26"/>
                <w:szCs w:val="26"/>
                <w:vertAlign w:val="subscript"/>
              </w:rPr>
              <w:t>0</w:t>
            </w:r>
            <w:r>
              <w:rPr>
                <w:sz w:val="26"/>
                <w:szCs w:val="26"/>
              </w:rPr>
              <w:t xml:space="preserve"> và có 2 cách mắc chúng.</w:t>
            </w:r>
          </w:p>
          <w:p w:rsidR="008515DC" w:rsidRDefault="008515DC">
            <w:pPr>
              <w:rPr>
                <w:sz w:val="26"/>
                <w:szCs w:val="26"/>
              </w:rPr>
            </w:pPr>
            <w:r>
              <w:rPr>
                <w:sz w:val="26"/>
                <w:szCs w:val="26"/>
              </w:rPr>
              <w:t>- 7 dãy song song, mỗi dãy 1 điện trở</w:t>
            </w:r>
          </w:p>
          <w:p w:rsidR="008515DC" w:rsidRDefault="008515DC">
            <w:pPr>
              <w:rPr>
                <w:sz w:val="26"/>
                <w:szCs w:val="26"/>
              </w:rPr>
            </w:pPr>
            <w:r>
              <w:rPr>
                <w:sz w:val="26"/>
                <w:szCs w:val="26"/>
              </w:rPr>
              <w:t>- 1 dãy gồm 7 điện trở mắc nối tiếp.</w:t>
            </w:r>
          </w:p>
          <w:p w:rsidR="008515DC" w:rsidRDefault="008515DC">
            <w:pPr>
              <w:rPr>
                <w:sz w:val="26"/>
                <w:szCs w:val="26"/>
              </w:rPr>
            </w:pPr>
          </w:p>
        </w:tc>
        <w:tc>
          <w:tcPr>
            <w:tcW w:w="840" w:type="dxa"/>
            <w:tcBorders>
              <w:top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Câu 4</w:t>
            </w:r>
          </w:p>
        </w:tc>
        <w:tc>
          <w:tcPr>
            <w:tcW w:w="8122" w:type="dxa"/>
            <w:tcBorders>
              <w:top w:val="dotted" w:sz="4" w:space="0" w:color="auto"/>
              <w:bottom w:val="dotted" w:sz="4" w:space="0" w:color="auto"/>
            </w:tcBorders>
          </w:tcPr>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b/>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a</w:t>
            </w:r>
          </w:p>
          <w:p w:rsidR="008515DC" w:rsidRDefault="008515DC">
            <w:pPr>
              <w:rPr>
                <w:sz w:val="26"/>
                <w:szCs w:val="26"/>
              </w:rPr>
            </w:pPr>
            <w:r>
              <w:rPr>
                <w:sz w:val="26"/>
                <w:szCs w:val="26"/>
              </w:rPr>
              <w:t>(1,0)</w:t>
            </w:r>
          </w:p>
        </w:tc>
        <w:tc>
          <w:tcPr>
            <w:tcW w:w="8122" w:type="dxa"/>
            <w:tcBorders>
              <w:top w:val="dotted" w:sz="4" w:space="0" w:color="auto"/>
              <w:bottom w:val="dotted" w:sz="4" w:space="0" w:color="auto"/>
            </w:tcBorders>
          </w:tcPr>
          <w:p w:rsidR="008515DC" w:rsidRDefault="008515DC">
            <w:pPr>
              <w:rPr>
                <w:sz w:val="26"/>
                <w:szCs w:val="26"/>
              </w:rPr>
            </w:pPr>
            <w:r>
              <w:rPr>
                <w:sz w:val="26"/>
                <w:szCs w:val="26"/>
              </w:rPr>
              <w:t>Khi K đóng và con chạy ở đầu N thì toàn bộ biến trở MN mắc song song với ampe kế. Khi đó mạch điện trở thành: (R</w:t>
            </w:r>
            <w:r>
              <w:rPr>
                <w:sz w:val="26"/>
                <w:szCs w:val="26"/>
                <w:vertAlign w:val="subscript"/>
              </w:rPr>
              <w:t xml:space="preserve">2 </w:t>
            </w:r>
            <w:r>
              <w:rPr>
                <w:sz w:val="26"/>
                <w:szCs w:val="26"/>
              </w:rPr>
              <w:t>// Đ) nt R</w:t>
            </w:r>
            <w:r>
              <w:rPr>
                <w:sz w:val="26"/>
                <w:szCs w:val="26"/>
                <w:vertAlign w:val="subscript"/>
              </w:rPr>
              <w:t>1</w:t>
            </w:r>
          </w:p>
          <w:p w:rsidR="008515DC" w:rsidRDefault="008515DC">
            <w:pPr>
              <w:rPr>
                <w:sz w:val="26"/>
                <w:szCs w:val="26"/>
              </w:rPr>
            </w:pPr>
            <w:r>
              <w:rPr>
                <w:sz w:val="26"/>
                <w:szCs w:val="26"/>
              </w:rPr>
              <w:t>Lúc này ampe kế đo cường độ dòng điện mạch chính</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position w:val="-24"/>
                <w:sz w:val="26"/>
                <w:szCs w:val="26"/>
              </w:rPr>
              <w:object w:dxaOrig="2240" w:dyaOrig="620">
                <v:shape id="_x0000_i1161" type="#_x0000_t75" style="width:112.05pt;height:31.3pt;mso-wrap-style:square;mso-position-horizontal-relative:page;mso-position-vertical-relative:page" o:ole="">
                  <v:imagedata r:id="rId822" o:title=""/>
                </v:shape>
                <o:OLEObject Type="Embed" ProgID="Equation.3" ShapeID="_x0000_i1161" DrawAspect="Content" ObjectID="_1584344039" r:id="rId1545"/>
              </w:object>
            </w:r>
            <w:r>
              <w:rPr>
                <w:sz w:val="26"/>
                <w:szCs w:val="26"/>
              </w:rPr>
              <w:t xml:space="preserve">  (1)</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Mặt khác: </w:t>
            </w:r>
            <w:r>
              <w:rPr>
                <w:position w:val="-30"/>
                <w:sz w:val="26"/>
                <w:szCs w:val="26"/>
              </w:rPr>
              <w:object w:dxaOrig="3340" w:dyaOrig="700">
                <v:shape id="_x0000_i1162" type="#_x0000_t75" style="width:167.15pt;height:35.05pt;mso-wrap-style:square;mso-position-horizontal-relative:page;mso-position-vertical-relative:page" o:ole="">
                  <v:imagedata r:id="rId824" o:title=""/>
                </v:shape>
                <o:OLEObject Type="Embed" ProgID="Equation.3" ShapeID="_x0000_i1162" DrawAspect="Content" ObjectID="_1584344040" r:id="rId1546"/>
              </w:object>
            </w:r>
            <w:r>
              <w:rPr>
                <w:sz w:val="26"/>
                <w:szCs w:val="26"/>
              </w:rPr>
              <w:t xml:space="preserve">  (2)</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Từ (1) và (2) giải ra: R</w:t>
            </w:r>
            <w:r>
              <w:rPr>
                <w:sz w:val="26"/>
                <w:szCs w:val="26"/>
                <w:vertAlign w:val="subscript"/>
              </w:rPr>
              <w:t>2</w:t>
            </w:r>
            <w:r>
              <w:rPr>
                <w:sz w:val="26"/>
                <w:szCs w:val="26"/>
              </w:rPr>
              <w:t xml:space="preserve"> = 4,5Ω</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b</w:t>
            </w:r>
          </w:p>
          <w:p w:rsidR="008515DC" w:rsidRDefault="008515DC">
            <w:pPr>
              <w:rPr>
                <w:sz w:val="26"/>
                <w:szCs w:val="26"/>
              </w:rPr>
            </w:pPr>
            <w:r>
              <w:rPr>
                <w:sz w:val="26"/>
                <w:szCs w:val="26"/>
              </w:rPr>
              <w:t>(2,5)</w:t>
            </w:r>
          </w:p>
        </w:tc>
        <w:tc>
          <w:tcPr>
            <w:tcW w:w="8122" w:type="dxa"/>
            <w:tcBorders>
              <w:top w:val="dotted" w:sz="4" w:space="0" w:color="auto"/>
              <w:bottom w:val="dotted" w:sz="4" w:space="0" w:color="auto"/>
            </w:tcBorders>
          </w:tcPr>
          <w:p w:rsidR="008515DC" w:rsidRDefault="00A734FB">
            <w:pPr>
              <w:tabs>
                <w:tab w:val="left" w:pos="7420"/>
              </w:tabs>
              <w:rPr>
                <w:sz w:val="26"/>
                <w:szCs w:val="26"/>
              </w:rPr>
            </w:pPr>
            <w:r>
              <w:rPr>
                <w:noProof/>
                <w:sz w:val="26"/>
                <w:szCs w:val="26"/>
              </w:rPr>
              <mc:AlternateContent>
                <mc:Choice Requires="wpg">
                  <w:drawing>
                    <wp:anchor distT="0" distB="0" distL="114300" distR="114300" simplePos="0" relativeHeight="251934208" behindDoc="0" locked="0" layoutInCell="1" allowOverlap="1">
                      <wp:simplePos x="0" y="0"/>
                      <wp:positionH relativeFrom="column">
                        <wp:posOffset>2655570</wp:posOffset>
                      </wp:positionH>
                      <wp:positionV relativeFrom="paragraph">
                        <wp:posOffset>336550</wp:posOffset>
                      </wp:positionV>
                      <wp:extent cx="2329815" cy="1632585"/>
                      <wp:effectExtent l="5080" t="12700" r="8255" b="12065"/>
                      <wp:wrapNone/>
                      <wp:docPr id="1674" name="Group 2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815" cy="1632585"/>
                                <a:chOff x="0" y="0"/>
                                <a:chExt cx="3669" cy="2571"/>
                              </a:xfrm>
                            </wpg:grpSpPr>
                            <wps:wsp>
                              <wps:cNvPr id="1675" name="Text Box 2753"/>
                              <wps:cNvSpPr txBox="1">
                                <a:spLocks noChangeArrowheads="1"/>
                              </wps:cNvSpPr>
                              <wps:spPr bwMode="auto">
                                <a:xfrm>
                                  <a:off x="1086" y="1724"/>
                                  <a:ext cx="577" cy="847"/>
                                </a:xfrm>
                                <a:prstGeom prst="rect">
                                  <a:avLst/>
                                </a:prstGeom>
                                <a:solidFill>
                                  <a:srgbClr val="FFFFFF"/>
                                </a:solidFill>
                                <a:ln w="9525" cmpd="sng">
                                  <a:solidFill>
                                    <a:srgbClr val="FFFFFF"/>
                                  </a:solidFill>
                                  <a:miter lim="800000"/>
                                  <a:headEnd/>
                                  <a:tailEnd/>
                                </a:ln>
                              </wps:spPr>
                              <wps:txbx>
                                <w:txbxContent>
                                  <w:p w:rsidR="008515DC" w:rsidRDefault="008515DC">
                                    <w:pPr>
                                      <w:rPr>
                                        <w:vertAlign w:val="subscript"/>
                                      </w:rPr>
                                    </w:pPr>
                                    <w:r>
                                      <w:rPr>
                                        <w:sz w:val="26"/>
                                        <w:szCs w:val="26"/>
                                      </w:rPr>
                                      <w:t>R</w:t>
                                    </w:r>
                                    <w:r>
                                      <w:rPr>
                                        <w:sz w:val="26"/>
                                        <w:szCs w:val="26"/>
                                        <w:vertAlign w:val="subscript"/>
                                      </w:rPr>
                                      <w:t>2</w:t>
                                    </w:r>
                                  </w:p>
                                </w:txbxContent>
                              </wps:txbx>
                              <wps:bodyPr rot="0" vert="horz" wrap="square" lIns="91440" tIns="45720" rIns="91440" bIns="45720" anchor="t" anchorCtr="0" upright="1">
                                <a:noAutofit/>
                              </wps:bodyPr>
                            </wps:wsp>
                            <wps:wsp>
                              <wps:cNvPr id="1676" name="Text Box 2754"/>
                              <wps:cNvSpPr txBox="1">
                                <a:spLocks noChangeArrowheads="1"/>
                              </wps:cNvSpPr>
                              <wps:spPr bwMode="auto">
                                <a:xfrm>
                                  <a:off x="0" y="1196"/>
                                  <a:ext cx="463" cy="637"/>
                                </a:xfrm>
                                <a:prstGeom prst="rect">
                                  <a:avLst/>
                                </a:prstGeom>
                                <a:solidFill>
                                  <a:srgbClr val="FFFFFF"/>
                                </a:solidFill>
                                <a:ln w="9525" cmpd="sng">
                                  <a:solidFill>
                                    <a:srgbClr val="FFFFFF"/>
                                  </a:solidFill>
                                  <a:miter lim="800000"/>
                                  <a:headEnd/>
                                  <a:tailEnd/>
                                </a:ln>
                              </wps:spPr>
                              <wps:txbx>
                                <w:txbxContent>
                                  <w:p w:rsidR="008515DC" w:rsidRDefault="008515DC">
                                    <w:pPr>
                                      <w:rPr>
                                        <w:sz w:val="24"/>
                                        <w:szCs w:val="24"/>
                                      </w:rPr>
                                    </w:pPr>
                                    <w:r>
                                      <w:rPr>
                                        <w:sz w:val="24"/>
                                        <w:szCs w:val="24"/>
                                      </w:rPr>
                                      <w:t>P</w:t>
                                    </w:r>
                                  </w:p>
                                </w:txbxContent>
                              </wps:txbx>
                              <wps:bodyPr rot="0" vert="horz" wrap="square" lIns="91440" tIns="45720" rIns="91440" bIns="45720" anchor="t" anchorCtr="0" upright="1">
                                <a:noAutofit/>
                              </wps:bodyPr>
                            </wps:wsp>
                            <wps:wsp>
                              <wps:cNvPr id="1677" name="Line 2755"/>
                              <wps:cNvCnPr/>
                              <wps:spPr bwMode="auto">
                                <a:xfrm rot="5400000">
                                  <a:off x="2820" y="0"/>
                                  <a:ext cx="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78" name="Text Box 2756"/>
                              <wps:cNvSpPr txBox="1">
                                <a:spLocks noChangeArrowheads="1"/>
                              </wps:cNvSpPr>
                              <wps:spPr bwMode="auto">
                                <a:xfrm>
                                  <a:off x="2169" y="1261"/>
                                  <a:ext cx="413" cy="339"/>
                                </a:xfrm>
                                <a:prstGeom prst="rect">
                                  <a:avLst/>
                                </a:prstGeom>
                                <a:solidFill>
                                  <a:srgbClr val="FFFFFF"/>
                                </a:solidFill>
                                <a:ln w="9525" cmpd="sng">
                                  <a:solidFill>
                                    <a:srgbClr val="FFFFFF"/>
                                  </a:solidFill>
                                  <a:miter lim="800000"/>
                                  <a:headEnd/>
                                  <a:tailEnd/>
                                </a:ln>
                              </wps:spPr>
                              <wps:txbx>
                                <w:txbxContent>
                                  <w:p w:rsidR="008515DC" w:rsidRDefault="008515DC">
                                    <w:pPr>
                                      <w:rPr>
                                        <w:sz w:val="20"/>
                                        <w:szCs w:val="20"/>
                                      </w:rPr>
                                    </w:pPr>
                                    <w:r>
                                      <w:rPr>
                                        <w:sz w:val="20"/>
                                        <w:szCs w:val="20"/>
                                      </w:rPr>
                                      <w:t>C</w:t>
                                    </w:r>
                                  </w:p>
                                </w:txbxContent>
                              </wps:txbx>
                              <wps:bodyPr rot="0" vert="horz" wrap="square" lIns="91440" tIns="45720" rIns="91440" bIns="45720" anchor="t" anchorCtr="0" upright="1">
                                <a:noAutofit/>
                              </wps:bodyPr>
                            </wps:wsp>
                            <wps:wsp>
                              <wps:cNvPr id="1679" name="Text Box 2757"/>
                              <wps:cNvSpPr txBox="1">
                                <a:spLocks noChangeArrowheads="1"/>
                              </wps:cNvSpPr>
                              <wps:spPr bwMode="auto">
                                <a:xfrm>
                                  <a:off x="1399" y="85"/>
                                  <a:ext cx="574" cy="808"/>
                                </a:xfrm>
                                <a:prstGeom prst="rect">
                                  <a:avLst/>
                                </a:prstGeom>
                                <a:solidFill>
                                  <a:srgbClr val="FFFFFF"/>
                                </a:solidFill>
                                <a:ln w="9525" cmpd="sng">
                                  <a:solidFill>
                                    <a:srgbClr val="FFFFFF"/>
                                  </a:solidFill>
                                  <a:miter lim="800000"/>
                                  <a:headEnd/>
                                  <a:tailEnd/>
                                </a:ln>
                              </wps:spPr>
                              <wps:txbx>
                                <w:txbxContent>
                                  <w:p w:rsidR="008515DC" w:rsidRDefault="008515DC">
                                    <w:pPr>
                                      <w:rPr>
                                        <w:sz w:val="26"/>
                                        <w:szCs w:val="26"/>
                                      </w:rPr>
                                    </w:pPr>
                                    <w:r>
                                      <w:rPr>
                                        <w:sz w:val="26"/>
                                        <w:szCs w:val="26"/>
                                      </w:rPr>
                                      <w:t>U</w:t>
                                    </w:r>
                                  </w:p>
                                </w:txbxContent>
                              </wps:txbx>
                              <wps:bodyPr rot="0" vert="horz" wrap="square" lIns="91440" tIns="45720" rIns="91440" bIns="45720" anchor="t" anchorCtr="0" upright="1">
                                <a:noAutofit/>
                              </wps:bodyPr>
                            </wps:wsp>
                            <wps:wsp>
                              <wps:cNvPr id="1680" name="Text Box 2758"/>
                              <wps:cNvSpPr txBox="1">
                                <a:spLocks noChangeArrowheads="1"/>
                              </wps:cNvSpPr>
                              <wps:spPr bwMode="auto">
                                <a:xfrm>
                                  <a:off x="548" y="712"/>
                                  <a:ext cx="518" cy="413"/>
                                </a:xfrm>
                                <a:prstGeom prst="rect">
                                  <a:avLst/>
                                </a:prstGeom>
                                <a:solidFill>
                                  <a:srgbClr val="FFFFFF"/>
                                </a:solidFill>
                                <a:ln w="9525" cmpd="sng">
                                  <a:solidFill>
                                    <a:srgbClr val="FFFFFF"/>
                                  </a:solidFill>
                                  <a:miter lim="800000"/>
                                  <a:headEnd/>
                                  <a:tailEnd/>
                                </a:ln>
                              </wps:spPr>
                              <wps:txbx>
                                <w:txbxContent>
                                  <w:p w:rsidR="008515DC" w:rsidRDefault="008515DC">
                                    <w:pPr>
                                      <w:rPr>
                                        <w:sz w:val="24"/>
                                        <w:szCs w:val="24"/>
                                      </w:rPr>
                                    </w:pPr>
                                    <w:r>
                                      <w:rPr>
                                        <w:sz w:val="24"/>
                                        <w:szCs w:val="24"/>
                                      </w:rPr>
                                      <w:t>Đ</w:t>
                                    </w:r>
                                  </w:p>
                                </w:txbxContent>
                              </wps:txbx>
                              <wps:bodyPr rot="0" vert="horz" wrap="square" lIns="91440" tIns="45720" rIns="91440" bIns="45720" anchor="t" anchorCtr="0" upright="1">
                                <a:noAutofit/>
                              </wps:bodyPr>
                            </wps:wsp>
                            <wps:wsp>
                              <wps:cNvPr id="1681" name="Text Box 2759"/>
                              <wps:cNvSpPr txBox="1">
                                <a:spLocks noChangeArrowheads="1"/>
                              </wps:cNvSpPr>
                              <wps:spPr bwMode="auto">
                                <a:xfrm>
                                  <a:off x="2516" y="782"/>
                                  <a:ext cx="601" cy="482"/>
                                </a:xfrm>
                                <a:prstGeom prst="rect">
                                  <a:avLst/>
                                </a:prstGeom>
                                <a:solidFill>
                                  <a:srgbClr val="FFFFFF"/>
                                </a:solidFill>
                                <a:ln w="9525" cmpd="sng">
                                  <a:solidFill>
                                    <a:srgbClr val="FFFFFF"/>
                                  </a:solidFill>
                                  <a:miter lim="800000"/>
                                  <a:headEnd/>
                                  <a:tailEnd/>
                                </a:ln>
                              </wps:spPr>
                              <wps:txbx>
                                <w:txbxContent>
                                  <w:p w:rsidR="008515DC" w:rsidRDefault="008515DC">
                                    <w:pPr>
                                      <w:rPr>
                                        <w:vertAlign w:val="subscript"/>
                                      </w:rPr>
                                    </w:pPr>
                                    <w:r>
                                      <w:rPr>
                                        <w:sz w:val="24"/>
                                        <w:szCs w:val="24"/>
                                      </w:rPr>
                                      <w:t>R</w:t>
                                    </w:r>
                                    <w:r>
                                      <w:rPr>
                                        <w:sz w:val="20"/>
                                        <w:szCs w:val="20"/>
                                        <w:vertAlign w:val="subscript"/>
                                      </w:rPr>
                                      <w:t>X</w:t>
                                    </w:r>
                                  </w:p>
                                </w:txbxContent>
                              </wps:txbx>
                              <wps:bodyPr rot="0" vert="horz" wrap="square" lIns="91440" tIns="45720" rIns="91440" bIns="45720" anchor="t" anchorCtr="0" upright="1">
                                <a:noAutofit/>
                              </wps:bodyPr>
                            </wps:wsp>
                            <wps:wsp>
                              <wps:cNvPr id="1682" name="Text Box 2760"/>
                              <wps:cNvSpPr txBox="1">
                                <a:spLocks noChangeArrowheads="1"/>
                              </wps:cNvSpPr>
                              <wps:spPr bwMode="auto">
                                <a:xfrm>
                                  <a:off x="953" y="1143"/>
                                  <a:ext cx="463" cy="604"/>
                                </a:xfrm>
                                <a:prstGeom prst="rect">
                                  <a:avLst/>
                                </a:prstGeom>
                                <a:solidFill>
                                  <a:srgbClr val="FFFFFF"/>
                                </a:solidFill>
                                <a:ln w="9525" cmpd="sng">
                                  <a:solidFill>
                                    <a:srgbClr val="FFFFFF"/>
                                  </a:solidFill>
                                  <a:miter lim="800000"/>
                                  <a:headEnd/>
                                  <a:tailEnd/>
                                </a:ln>
                              </wps:spPr>
                              <wps:txbx>
                                <w:txbxContent>
                                  <w:p w:rsidR="008515DC" w:rsidRDefault="008515DC">
                                    <w:pPr>
                                      <w:rPr>
                                        <w:vertAlign w:val="subscript"/>
                                      </w:rPr>
                                    </w:pPr>
                                    <w:r>
                                      <w:rPr>
                                        <w:vertAlign w:val="subscript"/>
                                      </w:rPr>
                                      <w:t>N</w:t>
                                    </w:r>
                                  </w:p>
                                </w:txbxContent>
                              </wps:txbx>
                              <wps:bodyPr rot="0" vert="horz" wrap="square" lIns="91440" tIns="45720" rIns="91440" bIns="45720" anchor="t" anchorCtr="0" upright="1">
                                <a:noAutofit/>
                              </wps:bodyPr>
                            </wps:wsp>
                            <wps:wsp>
                              <wps:cNvPr id="1683" name="Text Box 2761"/>
                              <wps:cNvSpPr txBox="1">
                                <a:spLocks noChangeArrowheads="1"/>
                              </wps:cNvSpPr>
                              <wps:spPr bwMode="auto">
                                <a:xfrm>
                                  <a:off x="3206" y="1143"/>
                                  <a:ext cx="463" cy="637"/>
                                </a:xfrm>
                                <a:prstGeom prst="rect">
                                  <a:avLst/>
                                </a:prstGeom>
                                <a:solidFill>
                                  <a:srgbClr val="FFFFFF"/>
                                </a:solidFill>
                                <a:ln w="9525" cmpd="sng">
                                  <a:solidFill>
                                    <a:srgbClr val="FFFFFF"/>
                                  </a:solidFill>
                                  <a:miter lim="800000"/>
                                  <a:headEnd/>
                                  <a:tailEnd/>
                                </a:ln>
                              </wps:spPr>
                              <wps:txbx>
                                <w:txbxContent>
                                  <w:p w:rsidR="008515DC" w:rsidRDefault="008515DC">
                                    <w:pPr>
                                      <w:rPr>
                                        <w:vertAlign w:val="subscript"/>
                                      </w:rPr>
                                    </w:pPr>
                                    <w:r>
                                      <w:rPr>
                                        <w:vertAlign w:val="subscript"/>
                                      </w:rPr>
                                      <w:t>M</w:t>
                                    </w:r>
                                  </w:p>
                                </w:txbxContent>
                              </wps:txbx>
                              <wps:bodyPr rot="0" vert="horz" wrap="square" lIns="91440" tIns="45720" rIns="91440" bIns="45720" anchor="t" anchorCtr="0" upright="1">
                                <a:noAutofit/>
                              </wps:bodyPr>
                            </wps:wsp>
                            <wps:wsp>
                              <wps:cNvPr id="1684" name="Text Box 2762"/>
                              <wps:cNvSpPr txBox="1">
                                <a:spLocks noChangeArrowheads="1"/>
                              </wps:cNvSpPr>
                              <wps:spPr bwMode="auto">
                                <a:xfrm>
                                  <a:off x="1295" y="728"/>
                                  <a:ext cx="980" cy="462"/>
                                </a:xfrm>
                                <a:prstGeom prst="rect">
                                  <a:avLst/>
                                </a:prstGeom>
                                <a:solidFill>
                                  <a:srgbClr val="FFFFFF"/>
                                </a:solidFill>
                                <a:ln w="9525" cmpd="sng">
                                  <a:solidFill>
                                    <a:srgbClr val="FFFFFF"/>
                                  </a:solidFill>
                                  <a:miter lim="800000"/>
                                  <a:headEnd/>
                                  <a:tailEnd/>
                                </a:ln>
                              </wps:spPr>
                              <wps:txbx>
                                <w:txbxContent>
                                  <w:p w:rsidR="008515DC" w:rsidRDefault="008515DC">
                                    <w:pPr>
                                      <w:rPr>
                                        <w:vertAlign w:val="subscript"/>
                                      </w:rPr>
                                    </w:pPr>
                                    <w:r>
                                      <w:rPr>
                                        <w:sz w:val="26"/>
                                        <w:szCs w:val="26"/>
                                      </w:rPr>
                                      <w:t>R-R</w:t>
                                    </w:r>
                                    <w:r>
                                      <w:rPr>
                                        <w:vertAlign w:val="subscript"/>
                                      </w:rPr>
                                      <w:t>X</w:t>
                                    </w:r>
                                  </w:p>
                                </w:txbxContent>
                              </wps:txbx>
                              <wps:bodyPr rot="0" vert="horz" wrap="square" lIns="91440" tIns="45720" rIns="91440" bIns="45720" anchor="t" anchorCtr="0" upright="1">
                                <a:noAutofit/>
                              </wps:bodyPr>
                            </wps:wsp>
                            <wps:wsp>
                              <wps:cNvPr id="1685" name="Text Box 2763"/>
                              <wps:cNvSpPr txBox="1">
                                <a:spLocks noChangeArrowheads="1"/>
                              </wps:cNvSpPr>
                              <wps:spPr bwMode="auto">
                                <a:xfrm>
                                  <a:off x="2549" y="318"/>
                                  <a:ext cx="574" cy="462"/>
                                </a:xfrm>
                                <a:prstGeom prst="rect">
                                  <a:avLst/>
                                </a:prstGeom>
                                <a:solidFill>
                                  <a:srgbClr val="FFFFFF"/>
                                </a:solidFill>
                                <a:ln w="9525" cmpd="sng">
                                  <a:solidFill>
                                    <a:srgbClr val="FFFFFF"/>
                                  </a:solidFill>
                                  <a:miter lim="800000"/>
                                  <a:headEnd/>
                                  <a:tailEnd/>
                                </a:ln>
                              </wps:spPr>
                              <wps:txbx>
                                <w:txbxContent>
                                  <w:p w:rsidR="008515DC" w:rsidRDefault="008515DC">
                                    <w:pPr>
                                      <w:rPr>
                                        <w:vertAlign w:val="subscript"/>
                                      </w:rPr>
                                    </w:pPr>
                                    <w:r>
                                      <w:rPr>
                                        <w:sz w:val="26"/>
                                        <w:szCs w:val="26"/>
                                      </w:rPr>
                                      <w:t>R</w:t>
                                    </w:r>
                                    <w:r>
                                      <w:rPr>
                                        <w:vertAlign w:val="subscript"/>
                                      </w:rPr>
                                      <w:t>1</w:t>
                                    </w:r>
                                  </w:p>
                                </w:txbxContent>
                              </wps:txbx>
                              <wps:bodyPr rot="0" vert="horz" wrap="square" lIns="91440" tIns="45720" rIns="91440" bIns="45720" anchor="t" anchorCtr="0" upright="1">
                                <a:noAutofit/>
                              </wps:bodyPr>
                            </wps:wsp>
                            <wpg:grpSp>
                              <wpg:cNvPr id="1686" name="Group 2764"/>
                              <wpg:cNvGrpSpPr>
                                <a:grpSpLocks/>
                              </wpg:cNvGrpSpPr>
                              <wpg:grpSpPr bwMode="auto">
                                <a:xfrm rot="10800000">
                                  <a:off x="2084" y="180"/>
                                  <a:ext cx="1404" cy="243"/>
                                  <a:chOff x="0" y="0"/>
                                  <a:chExt cx="2160" cy="160"/>
                                </a:xfrm>
                              </wpg:grpSpPr>
                              <wps:wsp>
                                <wps:cNvPr id="1687" name="Rectangle 2765"/>
                                <wps:cNvSpPr>
                                  <a:spLocks noChangeArrowheads="1"/>
                                </wps:cNvSpPr>
                                <wps:spPr bwMode="auto">
                                  <a:xfrm>
                                    <a:off x="720" y="0"/>
                                    <a:ext cx="720" cy="160"/>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688" name="Line 2766"/>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89" name="Line 2767"/>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690" name="Group 2768"/>
                              <wpg:cNvGrpSpPr>
                                <a:grpSpLocks/>
                              </wpg:cNvGrpSpPr>
                              <wpg:grpSpPr bwMode="auto">
                                <a:xfrm rot="16200000" flipH="1">
                                  <a:off x="1924" y="166"/>
                                  <a:ext cx="77" cy="290"/>
                                  <a:chOff x="0" y="0"/>
                                  <a:chExt cx="114" cy="372"/>
                                </a:xfrm>
                              </wpg:grpSpPr>
                              <wps:wsp>
                                <wps:cNvPr id="1691" name="Line 2769"/>
                                <wps:cNvCnPr/>
                                <wps:spPr bwMode="auto">
                                  <a:xfrm>
                                    <a:off x="54" y="120"/>
                                    <a:ext cx="0" cy="2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92" name="Oval 2770"/>
                                <wps:cNvSpPr>
                                  <a:spLocks noChangeArrowheads="1"/>
                                </wps:cNvSpPr>
                                <wps:spPr bwMode="auto">
                                  <a:xfrm>
                                    <a:off x="0" y="0"/>
                                    <a:ext cx="114" cy="114"/>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g:grpSp>
                            <wpg:grpSp>
                              <wpg:cNvPr id="1693" name="Group 2771"/>
                              <wpg:cNvGrpSpPr>
                                <a:grpSpLocks/>
                              </wpg:cNvGrpSpPr>
                              <wpg:grpSpPr bwMode="auto">
                                <a:xfrm rot="5400000" flipH="1">
                                  <a:off x="1268" y="168"/>
                                  <a:ext cx="78" cy="289"/>
                                  <a:chOff x="0" y="0"/>
                                  <a:chExt cx="114" cy="372"/>
                                </a:xfrm>
                              </wpg:grpSpPr>
                              <wps:wsp>
                                <wps:cNvPr id="1694" name="Line 2772"/>
                                <wps:cNvCnPr/>
                                <wps:spPr bwMode="auto">
                                  <a:xfrm>
                                    <a:off x="54" y="120"/>
                                    <a:ext cx="0" cy="2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95" name="Oval 2773"/>
                                <wps:cNvSpPr>
                                  <a:spLocks noChangeArrowheads="1"/>
                                </wps:cNvSpPr>
                                <wps:spPr bwMode="auto">
                                  <a:xfrm>
                                    <a:off x="0" y="0"/>
                                    <a:ext cx="114" cy="114"/>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g:grpSp>
                            <wpg:grpSp>
                              <wpg:cNvPr id="1696" name="Group 2774"/>
                              <wpg:cNvGrpSpPr>
                                <a:grpSpLocks/>
                              </wpg:cNvGrpSpPr>
                              <wpg:grpSpPr bwMode="auto">
                                <a:xfrm>
                                  <a:off x="421" y="2147"/>
                                  <a:ext cx="1843" cy="243"/>
                                  <a:chOff x="0" y="0"/>
                                  <a:chExt cx="2160" cy="160"/>
                                </a:xfrm>
                              </wpg:grpSpPr>
                              <wps:wsp>
                                <wps:cNvPr id="1697" name="Rectangle 2775"/>
                                <wps:cNvSpPr>
                                  <a:spLocks noChangeArrowheads="1"/>
                                </wps:cNvSpPr>
                                <wps:spPr bwMode="auto">
                                  <a:xfrm>
                                    <a:off x="720" y="0"/>
                                    <a:ext cx="720" cy="160"/>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698" name="Line 2776"/>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99" name="Line 2777"/>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700" name="Group 2778"/>
                              <wpg:cNvGrpSpPr>
                                <a:grpSpLocks/>
                              </wpg:cNvGrpSpPr>
                              <wpg:grpSpPr bwMode="auto">
                                <a:xfrm>
                                  <a:off x="2084" y="1173"/>
                                  <a:ext cx="1404" cy="243"/>
                                  <a:chOff x="0" y="0"/>
                                  <a:chExt cx="2160" cy="160"/>
                                </a:xfrm>
                              </wpg:grpSpPr>
                              <wps:wsp>
                                <wps:cNvPr id="1701" name="Rectangle 2779"/>
                                <wps:cNvSpPr>
                                  <a:spLocks noChangeArrowheads="1"/>
                                </wps:cNvSpPr>
                                <wps:spPr bwMode="auto">
                                  <a:xfrm>
                                    <a:off x="720" y="0"/>
                                    <a:ext cx="720" cy="160"/>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702" name="Line 2780"/>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03" name="Line 2781"/>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704" name="Line 2782"/>
                              <wps:cNvCnPr/>
                              <wps:spPr bwMode="auto">
                                <a:xfrm rot="5400000">
                                  <a:off x="793" y="-64"/>
                                  <a:ext cx="0" cy="75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05" name="Line 2783"/>
                              <wps:cNvCnPr/>
                              <wps:spPr bwMode="auto">
                                <a:xfrm>
                                  <a:off x="2261" y="1288"/>
                                  <a:ext cx="0" cy="98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06" name="Line 2784"/>
                              <wps:cNvCnPr/>
                              <wps:spPr bwMode="auto">
                                <a:xfrm rot="18000000">
                                  <a:off x="1809" y="287"/>
                                  <a:ext cx="1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07" name="Line 2785"/>
                              <wps:cNvCnPr/>
                              <wps:spPr bwMode="auto">
                                <a:xfrm rot="7200000">
                                  <a:off x="1349" y="301"/>
                                  <a:ext cx="1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cNvPr id="1708" name="Group 2786"/>
                              <wpg:cNvGrpSpPr>
                                <a:grpSpLocks/>
                              </wpg:cNvGrpSpPr>
                              <wpg:grpSpPr bwMode="auto">
                                <a:xfrm rot="2700000">
                                  <a:off x="581" y="1113"/>
                                  <a:ext cx="346" cy="346"/>
                                  <a:chOff x="0" y="0"/>
                                  <a:chExt cx="1140" cy="1140"/>
                                </a:xfrm>
                              </wpg:grpSpPr>
                              <wps:wsp>
                                <wps:cNvPr id="1709" name="Oval 2787"/>
                                <wps:cNvSpPr>
                                  <a:spLocks noChangeArrowheads="1"/>
                                </wps:cNvSpPr>
                                <wps:spPr bwMode="auto">
                                  <a:xfrm>
                                    <a:off x="0" y="0"/>
                                    <a:ext cx="1140" cy="1140"/>
                                  </a:xfrm>
                                  <a:prstGeom prst="ellipse">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10" name="Group 2788"/>
                                <wpg:cNvGrpSpPr>
                                  <a:grpSpLocks/>
                                </wpg:cNvGrpSpPr>
                                <wpg:grpSpPr bwMode="auto">
                                  <a:xfrm>
                                    <a:off x="148" y="202"/>
                                    <a:ext cx="832" cy="754"/>
                                    <a:chOff x="0" y="0"/>
                                    <a:chExt cx="2693" cy="2715"/>
                                  </a:xfrm>
                                </wpg:grpSpPr>
                                <wps:wsp>
                                  <wps:cNvPr id="1711" name="Line 2789"/>
                                  <wps:cNvCnPr/>
                                  <wps:spPr bwMode="auto">
                                    <a:xfrm>
                                      <a:off x="0" y="1375"/>
                                      <a:ext cx="2693"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12" name="Line 2790"/>
                                  <wps:cNvCnPr/>
                                  <wps:spPr bwMode="auto">
                                    <a:xfrm>
                                      <a:off x="1350" y="0"/>
                                      <a:ext cx="0" cy="271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13" name="Group 2791"/>
                              <wpg:cNvGrpSpPr>
                                <a:grpSpLocks/>
                              </wpg:cNvGrpSpPr>
                              <wpg:grpSpPr bwMode="auto">
                                <a:xfrm>
                                  <a:off x="941" y="1173"/>
                                  <a:ext cx="1576" cy="243"/>
                                  <a:chOff x="0" y="0"/>
                                  <a:chExt cx="2160" cy="160"/>
                                </a:xfrm>
                              </wpg:grpSpPr>
                              <wps:wsp>
                                <wps:cNvPr id="1714" name="Rectangle 2792"/>
                                <wps:cNvSpPr>
                                  <a:spLocks noChangeArrowheads="1"/>
                                </wps:cNvSpPr>
                                <wps:spPr bwMode="auto">
                                  <a:xfrm>
                                    <a:off x="720" y="0"/>
                                    <a:ext cx="720" cy="160"/>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715" name="Line 2793"/>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16" name="Line 2794"/>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717" name="Line 2795"/>
                              <wps:cNvCnPr/>
                              <wps:spPr bwMode="auto">
                                <a:xfrm>
                                  <a:off x="3479" y="315"/>
                                  <a:ext cx="0" cy="98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18" name="Line 2796"/>
                              <wps:cNvCnPr/>
                              <wps:spPr bwMode="auto">
                                <a:xfrm>
                                  <a:off x="423" y="301"/>
                                  <a:ext cx="0" cy="196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19" name="Line 2797"/>
                              <wps:cNvCnPr/>
                              <wps:spPr bwMode="auto">
                                <a:xfrm>
                                  <a:off x="426" y="1273"/>
                                  <a:ext cx="14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20" name="Line 2798"/>
                              <wps:cNvCnPr/>
                              <wps:spPr bwMode="auto">
                                <a:xfrm>
                                  <a:off x="1920" y="410"/>
                                  <a:ext cx="164"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21" name="Line 2799"/>
                              <wps:cNvCnPr/>
                              <wps:spPr bwMode="auto">
                                <a:xfrm>
                                  <a:off x="1229" y="434"/>
                                  <a:ext cx="164"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22" name="Line 2800"/>
                              <wps:cNvCnPr/>
                              <wps:spPr bwMode="auto">
                                <a:xfrm rot="5400000">
                                  <a:off x="1921" y="413"/>
                                  <a:ext cx="164"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52" o:spid="_x0000_s3732" style="position:absolute;margin-left:209.1pt;margin-top:26.5pt;width:183.45pt;height:128.55pt;z-index:251934208;mso-position-horizontal-relative:text;mso-position-vertical-relative:text" coordsize="3669,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">
                      <v:shape id="Text Box 2753" o:spid="_x0000_s3733" type="#_x0000_t202" style="position:absolute;left:1086;top:1724;width:577;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DbMMA&#10;AADdAAAADwAAAGRycy9kb3ducmV2LnhtbERPS2vCQBC+C/0PyxR6EbNpoGmJWUXEUq/RXnobspMH&#10;zc4m2dXE/nq3UOhtPr7n5NvZdOJKo2stK3iOYhDEpdUt1wo+z++rNxDOI2vsLJOCGznYbh4WOWba&#10;TlzQ9eRrEULYZaig8b7PpHRlQwZdZHviwFV2NOgDHGupR5xCuOlkEsepNNhyaGiwp31D5ffpYhTY&#10;6XAzloY4WX79mI/9biiqZFDq6XHerUF4mv2/+M991GF++voC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8DbMMAAADdAAAADwAAAAAAAAAAAAAAAACYAgAAZHJzL2Rv&#10;d25yZXYueG1sUEsFBgAAAAAEAAQA9QAAAIgDAAAAAA==&#10;" strokecolor="white">
                        <v:textbox>
                          <w:txbxContent>
                            <w:p w:rsidR="008515DC" w:rsidRDefault="008515DC">
                              <w:pPr>
                                <w:rPr>
                                  <w:vertAlign w:val="subscript"/>
                                </w:rPr>
                              </w:pPr>
                              <w:r>
                                <w:rPr>
                                  <w:sz w:val="26"/>
                                  <w:szCs w:val="26"/>
                                </w:rPr>
                                <w:t>R</w:t>
                              </w:r>
                              <w:r>
                                <w:rPr>
                                  <w:sz w:val="26"/>
                                  <w:szCs w:val="26"/>
                                  <w:vertAlign w:val="subscript"/>
                                </w:rPr>
                                <w:t>2</w:t>
                              </w:r>
                            </w:p>
                          </w:txbxContent>
                        </v:textbox>
                      </v:shape>
                      <v:shape id="Text Box 2754" o:spid="_x0000_s3734" type="#_x0000_t202" style="position:absolute;top:1196;width:463;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dG8EA&#10;AADdAAAADwAAAGRycy9kb3ducmV2LnhtbERPS4vCMBC+L/gfwgheFk3toUo1ioiLXn1cvA3N2Bab&#10;SdtkbfXXbxYEb/PxPWe57k0lHtS60rKC6SQCQZxZXXKu4HL+Gc9BOI+ssbJMCp7kYL0afC0x1bbj&#10;Iz1OPhchhF2KCgrv61RKlxVk0E1sTRy4m20N+gDbXOoWuxBuKhlHUSINlhwaCqxpW1B2P/0aBbbb&#10;PY2lJoq/ry+z326a4y1ulBoN+80ChKfef8Rv90GH+cksgf9vw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NnRvBAAAA3QAAAA8AAAAAAAAAAAAAAAAAmAIAAGRycy9kb3du&#10;cmV2LnhtbFBLBQYAAAAABAAEAPUAAACGAwAAAAA=&#10;" strokecolor="white">
                        <v:textbox>
                          <w:txbxContent>
                            <w:p w:rsidR="008515DC" w:rsidRDefault="008515DC">
                              <w:pPr>
                                <w:rPr>
                                  <w:sz w:val="24"/>
                                  <w:szCs w:val="24"/>
                                </w:rPr>
                              </w:pPr>
                              <w:r>
                                <w:rPr>
                                  <w:sz w:val="24"/>
                                  <w:szCs w:val="24"/>
                                </w:rPr>
                                <w:t>P</w:t>
                              </w:r>
                            </w:p>
                          </w:txbxContent>
                        </v:textbox>
                      </v:shape>
                      <v:line id="Line 2755" o:spid="_x0000_s3735" style="position:absolute;rotation:90;visibility:visible;mso-wrap-style:square" from="2820,0" to="2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OFsQAAADdAAAADwAAAGRycy9kb3ducmV2LnhtbERPTWvCQBC9F/wPywje6sYcjKSuIqKp&#10;PeRQK0hvY3ZMgtnZsLvV9N93C4Xe5vE+Z7keTCfu5HxrWcFsmoAgrqxuuVZw+tg/L0D4gKyxs0wK&#10;vsnDejV6WmKu7YPf6X4MtYgh7HNU0ITQ51L6qiGDfmp74shdrTMYInS11A4fMdx0Mk2SuTTYcmxo&#10;sKdtQ9Xt+GUUmPKtKD9N+ro7L9BeiusmOKqVmoyHzQuIQEP4F/+5DzrOn2cZ/H4TT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Y4WxAAAAN0AAAAPAAAAAAAAAAAA&#10;AAAAAKECAABkcnMvZG93bnJldi54bWxQSwUGAAAAAAQABAD5AAAAkgMAAAAA&#10;"/>
                      <v:shape id="Text Box 2756" o:spid="_x0000_s3736" type="#_x0000_t202" style="position:absolute;left:2169;top:1261;width:41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s8sQA&#10;AADdAAAADwAAAGRycy9kb3ducmV2LnhtbESPMW/CQAyFdyT+w8mVuiC4kIGiwIEQAtEVysJm5UwS&#10;NedLcgcJ/fX1UKmbrff83uf1dnC1elIXKs8G5rMEFHHubcWFgevXcboEFSKyxdozGXhRgO1mPFpj&#10;Zn3PZ3peYqEkhEOGBsoYm0zrkJfkMMx8Qyza3XcOo6xdoW2HvYS7WqdJstAOK5aGEhval5R/Xx7O&#10;gO8PL+epTdLJ7ced9rv2fE9bY97fht0KVKQh/pv/rj+t4C8+BF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erPLEAAAA3QAAAA8AAAAAAAAAAAAAAAAAmAIAAGRycy9k&#10;b3ducmV2LnhtbFBLBQYAAAAABAAEAPUAAACJAwAAAAA=&#10;" strokecolor="white">
                        <v:textbox>
                          <w:txbxContent>
                            <w:p w:rsidR="008515DC" w:rsidRDefault="008515DC">
                              <w:pPr>
                                <w:rPr>
                                  <w:sz w:val="20"/>
                                  <w:szCs w:val="20"/>
                                </w:rPr>
                              </w:pPr>
                              <w:r>
                                <w:rPr>
                                  <w:sz w:val="20"/>
                                  <w:szCs w:val="20"/>
                                </w:rPr>
                                <w:t>C</w:t>
                              </w:r>
                            </w:p>
                          </w:txbxContent>
                        </v:textbox>
                      </v:shape>
                      <v:shape id="Text Box 2757" o:spid="_x0000_s3737" type="#_x0000_t202" style="position:absolute;left:1399;top:85;width:57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IJacIA&#10;AADdAAAADwAAAGRycy9kb3ducmV2LnhtbERPS4vCMBC+L/gfwgheFk3twUc1isiKe/Vx8TY0Y1ts&#10;Jm2TtdVfvxEEb/PxPWe57kwp7tS4wrKC8SgCQZxaXXCm4HzaDWcgnEfWWFomBQ9ysF71vpaYaNvy&#10;ge5Hn4kQwi5BBbn3VSKlS3My6Ea2Ig7c1TYGfYBNJnWDbQg3pYyjaCINFhwacqxom1N6O/4ZBbb9&#10;eRhLdRR/X55mv93Uh2tcKzXod5sFCE+d/4jf7l8d5k+mc3h9E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glpwgAAAN0AAAAPAAAAAAAAAAAAAAAAAJgCAABkcnMvZG93&#10;bnJldi54bWxQSwUGAAAAAAQABAD1AAAAhwMAAAAA&#10;" strokecolor="white">
                        <v:textbox>
                          <w:txbxContent>
                            <w:p w:rsidR="008515DC" w:rsidRDefault="008515DC">
                              <w:pPr>
                                <w:rPr>
                                  <w:sz w:val="26"/>
                                  <w:szCs w:val="26"/>
                                </w:rPr>
                              </w:pPr>
                              <w:r>
                                <w:rPr>
                                  <w:sz w:val="26"/>
                                  <w:szCs w:val="26"/>
                                </w:rPr>
                                <w:t>U</w:t>
                              </w:r>
                            </w:p>
                          </w:txbxContent>
                        </v:textbox>
                      </v:shape>
                      <v:shape id="Text Box 2758" o:spid="_x0000_s3738" type="#_x0000_t202" style="position:absolute;left:548;top:712;width:51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Q08QA&#10;AADdAAAADwAAAGRycy9kb3ducmV2LnhtbESPT4vCQAzF7wt+hyELe1l0ag8i1VFEFPfqn4u30Ilt&#10;2U6m7Yy2+unNYWFvCe/lvV+W68HV6kFdqDwbmE4SUMS5txUXBi7n/XgOKkRki7VnMvCkAOvV6GOJ&#10;mfU9H+lxioWSEA4ZGihjbDKtQ16SwzDxDbFoN985jLJ2hbYd9hLuap0myUw7rFgaSmxoW1L+e7o7&#10;A77fPZ2nNkm/ry932G7a4y1tjfn6HDYLUJGG+G/+u/6xgj+bC798IyPo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90NPEAAAA3QAAAA8AAAAAAAAAAAAAAAAAmAIAAGRycy9k&#10;b3ducmV2LnhtbFBLBQYAAAAABAAEAPUAAACJAwAAAAA=&#10;" strokecolor="white">
                        <v:textbox>
                          <w:txbxContent>
                            <w:p w:rsidR="008515DC" w:rsidRDefault="008515DC">
                              <w:pPr>
                                <w:rPr>
                                  <w:sz w:val="24"/>
                                  <w:szCs w:val="24"/>
                                </w:rPr>
                              </w:pPr>
                              <w:r>
                                <w:rPr>
                                  <w:sz w:val="24"/>
                                  <w:szCs w:val="24"/>
                                </w:rPr>
                                <w:t>Đ</w:t>
                              </w:r>
                            </w:p>
                          </w:txbxContent>
                        </v:textbox>
                      </v:shape>
                      <v:shape id="Text Box 2759" o:spid="_x0000_s3739" type="#_x0000_t202" style="position:absolute;left:2516;top:782;width:601;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1SMIA&#10;AADdAAAADwAAAGRycy9kb3ducmV2LnhtbERPTYvCMBC9L/gfwgh7WTS1B5FqFBGX3WvVi7ehGZti&#10;M2mbrG331xthYW/zeJ+z2Q22Fg/qfOVYwWKegCAunK64VHA5f85WIHxA1lg7JgUjedhtJ28bzLTr&#10;OafHKZQihrDPUIEJocmk9IUhi37uGuLI3VxnMUTYlVJ32MdwW8s0SZbSYsWxwWBDB0PF/fRjFbj+&#10;OFpHbZJ+XH/t12Hf5re0Vep9OuzXIAIN4V/85/7Wcf5ytYDX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XVIwgAAAN0AAAAPAAAAAAAAAAAAAAAAAJgCAABkcnMvZG93&#10;bnJldi54bWxQSwUGAAAAAAQABAD1AAAAhwMAAAAA&#10;" strokecolor="white">
                        <v:textbox>
                          <w:txbxContent>
                            <w:p w:rsidR="008515DC" w:rsidRDefault="008515DC">
                              <w:pPr>
                                <w:rPr>
                                  <w:vertAlign w:val="subscript"/>
                                </w:rPr>
                              </w:pPr>
                              <w:r>
                                <w:rPr>
                                  <w:sz w:val="24"/>
                                  <w:szCs w:val="24"/>
                                </w:rPr>
                                <w:t>R</w:t>
                              </w:r>
                              <w:r>
                                <w:rPr>
                                  <w:sz w:val="20"/>
                                  <w:szCs w:val="20"/>
                                  <w:vertAlign w:val="subscript"/>
                                </w:rPr>
                                <w:t>X</w:t>
                              </w:r>
                            </w:p>
                          </w:txbxContent>
                        </v:textbox>
                      </v:shape>
                      <v:shape id="Text Box 2760" o:spid="_x0000_s3740" type="#_x0000_t202" style="position:absolute;left:953;top:1143;width:463;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rP8EA&#10;AADdAAAADwAAAGRycy9kb3ducmV2LnhtbERPS4vCMBC+L/gfwgheFk23B5FqFBEXveruxdvQjG2x&#10;mbRN7MNfbwTB23x8z1ltelOKlhpXWFbwM4tAEKdWF5wp+P/7nS5AOI+ssbRMCgZysFmPvlaYaNvx&#10;idqzz0QIYZeggtz7KpHSpTkZdDNbEQfuahuDPsAmk7rBLoSbUsZRNJcGCw4NOVa0yym9ne9Gge32&#10;g7FUR/H35WEOu219usa1UpNxv12C8NT7j/jtPuowf76I4fVNO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j6z/BAAAA3QAAAA8AAAAAAAAAAAAAAAAAmAIAAGRycy9kb3du&#10;cmV2LnhtbFBLBQYAAAAABAAEAPUAAACGAwAAAAA=&#10;" strokecolor="white">
                        <v:textbox>
                          <w:txbxContent>
                            <w:p w:rsidR="008515DC" w:rsidRDefault="008515DC">
                              <w:pPr>
                                <w:rPr>
                                  <w:vertAlign w:val="subscript"/>
                                </w:rPr>
                              </w:pPr>
                              <w:r>
                                <w:rPr>
                                  <w:vertAlign w:val="subscript"/>
                                </w:rPr>
                                <w:t>N</w:t>
                              </w:r>
                            </w:p>
                          </w:txbxContent>
                        </v:textbox>
                      </v:shape>
                      <v:shape id="Text Box 2761" o:spid="_x0000_s3741" type="#_x0000_t202" style="position:absolute;left:3206;top:1143;width:463;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OpMIA&#10;AADdAAAADwAAAGRycy9kb3ducmV2LnhtbERPS4vCMBC+L/gfwgheFk3tgkhtFBEXvep68TY00wc2&#10;k7bJ2uqv3wjC3ubje066GUwt7tS5yrKC+SwCQZxZXXGh4PLzPV2CcB5ZY22ZFDzIwWY9+kgx0bbn&#10;E93PvhAhhF2CCkrvm0RKl5Vk0M1sQxy43HYGfYBdIXWHfQg3tYyjaCENVhwaSmxoV1J2O/8aBbbf&#10;P4ylNoo/r09z2G3bUx63Sk3Gw3YFwtPg/8Vv91GH+YvlF7y+C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06kwgAAAN0AAAAPAAAAAAAAAAAAAAAAAJgCAABkcnMvZG93&#10;bnJldi54bWxQSwUGAAAAAAQABAD1AAAAhwMAAAAA&#10;" strokecolor="white">
                        <v:textbox>
                          <w:txbxContent>
                            <w:p w:rsidR="008515DC" w:rsidRDefault="008515DC">
                              <w:pPr>
                                <w:rPr>
                                  <w:vertAlign w:val="subscript"/>
                                </w:rPr>
                              </w:pPr>
                              <w:r>
                                <w:rPr>
                                  <w:vertAlign w:val="subscript"/>
                                </w:rPr>
                                <w:t>M</w:t>
                              </w:r>
                            </w:p>
                          </w:txbxContent>
                        </v:textbox>
                      </v:shape>
                      <v:shape id="Text Box 2762" o:spid="_x0000_s3742" type="#_x0000_t202" style="position:absolute;left:1295;top:728;width:98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W0MIA&#10;AADdAAAADwAAAGRycy9kb3ducmV2LnhtbERPS4vCMBC+L/gfwgheFk0ti0htFBEXvep68TY00wc2&#10;k7bJ2uqv3wjC3ubje066GUwt7tS5yrKC+SwCQZxZXXGh4PLzPV2CcB5ZY22ZFDzIwWY9+kgx0bbn&#10;E93PvhAhhF2CCkrvm0RKl5Vk0M1sQxy43HYGfYBdIXWHfQg3tYyjaCENVhwaSmxoV1J2O/8aBbbf&#10;P4ylNoo/r09z2G3bUx63Sk3Gw3YFwtPg/8Vv91GH+YvlF7y+C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tbQwgAAAN0AAAAPAAAAAAAAAAAAAAAAAJgCAABkcnMvZG93&#10;bnJldi54bWxQSwUGAAAAAAQABAD1AAAAhwMAAAAA&#10;" strokecolor="white">
                        <v:textbox>
                          <w:txbxContent>
                            <w:p w:rsidR="008515DC" w:rsidRDefault="008515DC">
                              <w:pPr>
                                <w:rPr>
                                  <w:vertAlign w:val="subscript"/>
                                </w:rPr>
                              </w:pPr>
                              <w:r>
                                <w:rPr>
                                  <w:sz w:val="26"/>
                                  <w:szCs w:val="26"/>
                                </w:rPr>
                                <w:t>R-R</w:t>
                              </w:r>
                              <w:r>
                                <w:rPr>
                                  <w:vertAlign w:val="subscript"/>
                                </w:rPr>
                                <w:t>X</w:t>
                              </w:r>
                            </w:p>
                          </w:txbxContent>
                        </v:textbox>
                      </v:shape>
                      <v:shape id="Text Box 2763" o:spid="_x0000_s3743" type="#_x0000_t202" style="position:absolute;left:2549;top:318;width:57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zS8IA&#10;AADdAAAADwAAAGRycy9kb3ducmV2LnhtbERPS4vCMBC+L/gfwgheFk0trEhtFBEXvep68TY00wc2&#10;k7bJ2uqv3wjC3ubje066GUwt7tS5yrKC+SwCQZxZXXGh4PLzPV2CcB5ZY22ZFDzIwWY9+kgx0bbn&#10;E93PvhAhhF2CCkrvm0RKl5Vk0M1sQxy43HYGfYBdIXWHfQg3tYyjaCENVhwaSmxoV1J2O/8aBbbf&#10;P4ylNoo/r09z2G3bUx63Sk3Gw3YFwtPg/8Vv91GH+YvlF7y+C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nNLwgAAAN0AAAAPAAAAAAAAAAAAAAAAAJgCAABkcnMvZG93&#10;bnJldi54bWxQSwUGAAAAAAQABAD1AAAAhwMAAAAA&#10;" strokecolor="white">
                        <v:textbox>
                          <w:txbxContent>
                            <w:p w:rsidR="008515DC" w:rsidRDefault="008515DC">
                              <w:pPr>
                                <w:rPr>
                                  <w:vertAlign w:val="subscript"/>
                                </w:rPr>
                              </w:pPr>
                              <w:r>
                                <w:rPr>
                                  <w:sz w:val="26"/>
                                  <w:szCs w:val="26"/>
                                </w:rPr>
                                <w:t>R</w:t>
                              </w:r>
                              <w:r>
                                <w:rPr>
                                  <w:vertAlign w:val="subscript"/>
                                </w:rPr>
                                <w:t>1</w:t>
                              </w:r>
                            </w:p>
                          </w:txbxContent>
                        </v:textbox>
                      </v:shape>
                      <v:group id="Group 2764" o:spid="_x0000_s3744" style="position:absolute;left:2084;top:180;width:1404;height:243;rotation:1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znM4wwAAAN0AAAAP&#10;AAAAAAAAAAAAAAAAAKoCAABkcnMvZG93bnJldi54bWxQSwUGAAAAAAQABAD6AAAAmgMAAAAA&#10;">
                        <v:rect id="Rectangle 2765" o:spid="_x0000_s3745"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AXsYA&#10;AADdAAAADwAAAGRycy9kb3ducmV2LnhtbERPTWsCMRC9F/ofwhS8lJptD+u6NYoWioKloJZKb8Nm&#10;ml3cTJYk6vrvjVDobR7vcyaz3rbiRD40jhU8DzMQxJXTDRsFX7v3pwJEiMgaW8ek4EIBZtP7uwmW&#10;2p15Q6dtNCKFcChRQR1jV0oZqposhqHriBP367zFmKA3Uns8p3Dbypcsy6XFhlNDjR291VQdtker&#10;YHH43nyOTLH2XT7+WD7+7PPe7JUaPPTzVxCR+vgv/nOvdJqfFyO4fZNO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AXsYAAADdAAAADwAAAAAAAAAAAAAAAACYAgAAZHJz&#10;L2Rvd25yZXYueG1sUEsFBgAAAAAEAAQA9QAAAIsDAAAAAA==&#10;" strokeweight="1pt"/>
                        <v:line id="Line 2766" o:spid="_x0000_s3746"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EP8gAAADdAAAADwAAAGRycy9kb3ducmV2LnhtbESPT0vDQBDF74LfYRnBm91UIZTYbSkV&#10;ofUg9g/Y4zQ7TaLZ2bC7JvHbOwehtxnem/d+M1+OrlU9hdh4NjCdZKCIS28brgwcD68PM1AxIVts&#10;PZOBX4qwXNzezLGwfuAd9ftUKQnhWKCBOqWu0DqWNTmME98Ri3bxwWGSNVTaBhwk3LX6Mcty7bBh&#10;aaixo3VN5ff+xxl4f/rI+9X2bTN+bvNz+bI7n76GYMz93bh6BpVoTFfz//XGCn4+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BEP8gAAADdAAAADwAAAAAA&#10;AAAAAAAAAAChAgAAZHJzL2Rvd25yZXYueG1sUEsFBgAAAAAEAAQA+QAAAJYDAAAAAA==&#10;"/>
                        <v:line id="Line 2767" o:spid="_x0000_s3747"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hpMUAAADdAAAADwAAAGRycy9kb3ducmV2LnhtbERPTWvCQBC9F/wPywi91Y0KQVNXkYqg&#10;PUi1hfY4ZqdJbHY27G6T9N93BcHbPN7nLFa9qUVLzleWFYxHCQji3OqKCwUf79unGQgfkDXWlknB&#10;H3lYLQcPC8y07fhI7SkUIoawz1BBGUKTSenzkgz6kW2II/dtncEQoSukdtjFcFPLSZKk0mDFsaHE&#10;hl5Kyn9Ov0bBYfqWtuv9667/3KfnfHM8f106p9TjsF8/gwjUh7v45t7pOD+dze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zhpMUAAADdAAAADwAAAAAAAAAA&#10;AAAAAAChAgAAZHJzL2Rvd25yZXYueG1sUEsFBgAAAAAEAAQA+QAAAJMDAAAAAA==&#10;"/>
                      </v:group>
                      <v:group id="Group 2768" o:spid="_x0000_s3748" style="position:absolute;left:1924;top:166;width:77;height:290;rotation:90;flip:x"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0pSvFAAAA3QAA&#10;AA8AAAAAAAAAAAAAAAAAqgIAAGRycy9kb3ducmV2LnhtbFBLBQYAAAAABAAEAPoAAACcAwAAAAA=&#10;">
                        <v:line id="Line 2769" o:spid="_x0000_s3749" style="position:absolute;visibility:visible;mso-wrap-style:square" from="54,120" to="5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7f8UAAADdAAAADwAAAGRycy9kb3ducmV2LnhtbERPTWvCQBC9F/wPyxR6qxsthJq6irQI&#10;6kGqLbTHMTtNUrOzYXdN4r93BcHbPN7nTOe9qUVLzleWFYyGCQji3OqKCwXfX8vnVxA+IGusLZOC&#10;M3mYzwYPU8y07XhH7T4UIoawz1BBGUKTSenzkgz6oW2II/dnncEQoSukdtjFcFPLcZKk0mDFsaHE&#10;ht5Lyo/7k1GwfflM28V6s+p/1ukh/9gdfv87p9TTY794AxGoD3fxzb3ScX46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N7f8UAAADdAAAADwAAAAAAAAAA&#10;AAAAAAChAgAAZHJzL2Rvd25yZXYueG1sUEsFBgAAAAAEAAQA+QAAAJMDAAAAAA==&#10;"/>
                        <v:oval id="Oval 2770" o:spid="_x0000_s3750" style="position:absolute;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0xsMA&#10;AADdAAAADwAAAGRycy9kb3ducmV2LnhtbERPTWvCQBC9C/0PyxR6040GQ5u6ilQKeujBtL0P2TEJ&#10;ZmdDdhrjv3eFgrd5vM9ZbUbXqoH60Hg2MJ8loIhLbxuuDPx8f05fQQVBtth6JgNXCrBZP01WmFt/&#10;4SMNhVQqhnDI0UAt0uVah7Imh2HmO+LInXzvUCLsK217vMRw1+pFkmTaYcOxocaOPmoqz8WfM7Cr&#10;tkU26FSW6Wm3l+X59+uQzo15eR6376CERnmI/917G+dnbwu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0xsMAAADdAAAADwAAAAAAAAAAAAAAAACYAgAAZHJzL2Rv&#10;d25yZXYueG1sUEsFBgAAAAAEAAQA9QAAAIgDAAAAAA==&#10;"/>
                      </v:group>
                      <v:group id="Group 2771" o:spid="_x0000_s3751" style="position:absolute;left:1268;top:168;width:78;height:289;rotation:-90;flip:x"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JNvCAAAA3QAAAA8A&#10;AAAAAAAAAAAAAAAAqgIAAGRycy9kb3ducmV2LnhtbFBLBQYAAAAABAAEAPoAAACZAwAAAAA=&#10;">
                        <v:line id="Line 2772" o:spid="_x0000_s3752" style="position:absolute;visibility:visible;mso-wrap-style:square" from="54,120" to="5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TY58UAAADdAAAADwAAAGRycy9kb3ducmV2LnhtbERPTWvCQBC9C/6HZYTedNNWQpu6irQU&#10;tAdRW2iPY3aaRLOzYXdN0n/vCkJv83ifM1v0phYtOV9ZVnA/SUAQ51ZXXCj4+nwfP4HwAVljbZkU&#10;/JGHxXw4mGGmbcc7avehEDGEfYYKyhCaTEqfl2TQT2xDHLlf6wyGCF0htcMuhptaPiRJKg1WHBtK&#10;bOi1pPy0PxsFm8dt2i7XH6v+e50e8rfd4efYOaXuRv3yBUSgPvyLb+6VjvP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TY58UAAADdAAAADwAAAAAAAAAA&#10;AAAAAAChAgAAZHJzL2Rvd25yZXYueG1sUEsFBgAAAAAEAAQA+QAAAJMDAAAAAA==&#10;"/>
                        <v:oval id="Oval 2773" o:spid="_x0000_s3753" style="position:absolute;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sssMA&#10;AADdAAAADwAAAGRycy9kb3ducmV2LnhtbERPTWvCQBC9F/oflhG81Y0NCTa6ilQEe+ih0d6H7JgE&#10;s7MhO43pv+8WCr3N433OZje5To00hNazgeUiAUVcedtybeByPj6tQAVBtth5JgPfFGC3fXzYYGH9&#10;nT9oLKVWMYRDgQYakb7QOlQNOQwL3xNH7uoHhxLhUGs74D2Gu04/J0muHbYcGxrs6bWh6lZ+OQOH&#10;el/mo04lS6+Hk2S3z/e3dGnMfDbt16CEJvkX/7lPNs7PXz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UsssMAAADdAAAADwAAAAAAAAAAAAAAAACYAgAAZHJzL2Rv&#10;d25yZXYueG1sUEsFBgAAAAAEAAQA9QAAAIgDAAAAAA==&#10;"/>
                      </v:group>
                      <v:group id="Group 2774" o:spid="_x0000_s3754" style="position:absolute;left:421;top:2147;width:1843;height:24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rect id="Rectangle 2775" o:spid="_x0000_s3755"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Wg8UA&#10;AADdAAAADwAAAGRycy9kb3ducmV2LnhtbERPTWsCMRC9C/0PYQq9SM3qYdWtUVSQFloEtVR6GzbT&#10;7OJmsiSpbv+9EQre5vE+Z7bobCPO5EPtWMFwkIEgLp2u2Sj4PGyeJyBCRNbYOCYFfxRgMX/ozbDQ&#10;7sI7Ou+jESmEQ4EKqhjbQspQVmQxDFxLnLgf5y3GBL2R2uMlhdtGjrIslxZrTg0VtrSuqDztf62C&#10;1elrtx2bybtv8+nHa//7mHfmqNTTY7d8ARGpi3fxv/tNp/n5dAy3b9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JaDxQAAAN0AAAAPAAAAAAAAAAAAAAAAAJgCAABkcnMv&#10;ZG93bnJldi54bWxQSwUGAAAAAAQABAD1AAAAigMAAAAA&#10;" strokeweight="1pt"/>
                        <v:line id="Line 2776" o:spid="_x0000_s3756"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nS4s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nS4sgAAADdAAAADwAAAAAA&#10;AAAAAAAAAAChAgAAZHJzL2Rvd25yZXYueG1sUEsFBgAAAAAEAAQA+QAAAJYDAAAAAA==&#10;"/>
                        <v:line id="Line 2777" o:spid="_x0000_s3757"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V3ecUAAADdAAAADwAAAGRycy9kb3ducmV2LnhtbERPTWvCQBC9C/6HZQRvurFCqKmrSEtB&#10;eyhVC+1xzI5JNDsbdrdJ+u+7BcHbPN7nLNe9qUVLzleWFcymCQji3OqKCwWfx9fJIwgfkDXWlknB&#10;L3lYr4aDJWbadryn9hAKEUPYZ6igDKHJpPR5SQb91DbEkTtbZzBE6AqpHXYx3NTyIUlSabDi2FBi&#10;Q88l5dfDj1HwPv9I283ubdt/7dJT/rI/fV86p9R41G+eQATqw118c291nJ8u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V3ecUAAADdAAAADwAAAAAAAAAA&#10;AAAAAAChAgAAZHJzL2Rvd25yZXYueG1sUEsFBgAAAAAEAAQA+QAAAJMDAAAAAA==&#10;"/>
                      </v:group>
                      <v:group id="Group 2778" o:spid="_x0000_s3758" style="position:absolute;left:2084;top:1173;width:1404;height:24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rect id="Rectangle 2779" o:spid="_x0000_s3759"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xdsUA&#10;AADdAAAADwAAAGRycy9kb3ducmV2LnhtbERPTWsCMRC9F/wPYQq9lJq1h9WuRlGhtKAIWlG8DZtp&#10;dnEzWZJU13/fFITe5vE+ZzLrbCMu5EPtWMGgn4EgLp2u2SjYf72/jECEiKyxcUwKbhRgNu09TLDQ&#10;7spbuuyiESmEQ4EKqhjbQspQVmQx9F1LnLhv5y3GBL2R2uM1hdtGvmZZLi3WnBoqbGlZUXne/VgF&#10;i/Nhuxma0cq3+dv64/l0zDtzVOrpsZuPQUTq4r/47v7Uaf4wG8DfN+k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jF2xQAAAN0AAAAPAAAAAAAAAAAAAAAAAJgCAABkcnMv&#10;ZG93bnJldi54bWxQSwUGAAAAAAQABAD1AAAAigMAAAAA&#10;" strokeweight="1pt"/>
                        <v:line id="Line 2780" o:spid="_x0000_s3760"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EsUAAADdAAAADwAAAGRycy9kb3ducmV2LnhtbERPTWvCQBC9F/wPywje6qYKaYmuIpaC&#10;eijVFvQ4ZsckNTsbdtck/ffdgtDbPN7nzJe9qUVLzleWFTyNExDEudUVFwq+Pt8eX0D4gKyxtkwK&#10;fsjDcjF4mGOmbcd7ag+hEDGEfYYKyhCaTEqfl2TQj21DHLmLdQZDhK6Q2mEXw00tJ0mSSoMVx4YS&#10;G1qXlF8PN6PgffqRtqvtbtMft+k5f92fT9+dU2o07FczEIH68C++uzc6zn9O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p/EsUAAADdAAAADwAAAAAAAAAA&#10;AAAAAAChAgAAZHJzL2Rvd25yZXYueG1sUEsFBgAAAAAEAAQA+QAAAJMDAAAAAA==&#10;"/>
                        <v:line id="Line 2781" o:spid="_x0000_s3761"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baicUAAADdAAAADwAAAGRycy9kb3ducmV2LnhtbERPS2vCQBC+C/6HZYTedGOFVFJXEUtB&#10;eyj1Ae1xzE6TaHY27G6T9N93C4K3+fies1j1phYtOV9ZVjCdJCCIc6srLhScjq/jOQgfkDXWlknB&#10;L3lYLYeDBWbadryn9hAKEUPYZ6igDKHJpPR5SQb9xDbEkfu2zmCI0BVSO+xiuKnlY5Kk0mDFsaHE&#10;hjYl5dfDj1HwPvtI2/Xubdt/7tJz/rI/f106p9TDqF8/gwjUh7v45t7qOP8p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baicUAAADdAAAADwAAAAAAAAAA&#10;AAAAAAChAgAAZHJzL2Rvd25yZXYueG1sUEsFBgAAAAAEAAQA+QAAAJMDAAAAAA==&#10;"/>
                      </v:group>
                      <v:line id="Line 2782" o:spid="_x0000_s3762" style="position:absolute;rotation:90;visibility:visible;mso-wrap-style:square" from="793,-64" to="79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xsgcQAAADdAAAADwAAAGRycy9kb3ducmV2LnhtbERPTWvCQBC9F/wPywje6sYgbUhdJUhr&#10;24MHtVB6G7NjEszOht2tif/eLRS8zeN9zmI1mFZcyPnGsoLZNAFBXFrdcKXg6/D2mIHwAVlja5kU&#10;XMnDajl6WGCubc87uuxDJWII+xwV1CF0uZS+rMmgn9qOOHIn6wyGCF0ltcM+hptWpknyJA02HBtq&#10;7GhdU3ne/xoFZvu52f6Y9P31O0N73JyK4KhSajIeihcQgYZwF/+7P3Sc/5zM4e+be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GyBxAAAAN0AAAAPAAAAAAAAAAAA&#10;AAAAAKECAABkcnMvZG93bnJldi54bWxQSwUGAAAAAAQABAD5AAAAkgMAAAAA&#10;"/>
                      <v:line id="Line 2783" o:spid="_x0000_s3763" style="position:absolute;visibility:visible;mso-wrap-style:square" from="2261,1288" to="2261,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PnZsUAAADdAAAADwAAAGRycy9kb3ducmV2LnhtbERPTWvCQBC9C/6HZYTedNMW05K6irQU&#10;tAdRW2iPY3aaRLOzYXdN0n/vCkJv83ifM1v0phYtOV9ZVnA/SUAQ51ZXXCj4+nwfP4PwAVljbZkU&#10;/JGHxXw4mGGmbcc7avehEDGEfYYKyhCaTEqfl2TQT2xDHLlf6wyGCF0htcMuhptaPiRJKg1WHBtK&#10;bOi1pPy0PxsFm8dt2i7XH6v+e50e8rfd4efYOaXuRv3yBUSgPvyLb+6VjvOfk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PnZsUAAADdAAAADwAAAAAAAAAA&#10;AAAAAAChAgAAZHJzL2Rvd25yZXYueG1sUEsFBgAAAAAEAAQA+QAAAJMDAAAAAA==&#10;"/>
                      <v:line id="Line 2784" o:spid="_x0000_s3764" style="position:absolute;rotation:-60;visibility:visible;mso-wrap-style:square" from="1809,287" to="19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h6sIAAADdAAAADwAAAGRycy9kb3ducmV2LnhtbERPTYvCMBC9C/sfwizsRbbpqqjURll0&#10;Ba9qDx6HZratNpPSpFr/vREEb/N4n5OuelOLK7WusqzgJ4pBEOdWV1woyI7b7zkI55E11pZJwZ0c&#10;rJYfgxQTbW+8p+vBFyKEsEtQQel9k0jp8pIMusg2xIH7t61BH2BbSN3iLYSbWo7ieCoNVhwaSmxo&#10;XVJ+OXRGwWl9Gs5Hl7/deTjuMCvMZpJ1G6W+PvvfBQhPvX+LX+6dDvNn8RSe34QT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oh6sIAAADdAAAADwAAAAAAAAAAAAAA&#10;AAChAgAAZHJzL2Rvd25yZXYueG1sUEsFBgAAAAAEAAQA+QAAAJADAAAAAA==&#10;"/>
                      <v:line id="Line 2785" o:spid="_x0000_s3765" style="position:absolute;rotation:120;visibility:visible;mso-wrap-style:square" from="1349,301" to="1469,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WsIAAADdAAAADwAAAGRycy9kb3ducmV2LnhtbERPS4vCMBC+C/6HMII3TVfwVY0iiosX&#10;D+rCehya2ba7zaQk0dZ/vxEEb/PxPWe5bk0l7uR8aVnBxzABQZxZXXKu4OuyH8xA+ICssbJMCh7k&#10;Yb3qdpaYatvwie7nkIsYwj5FBUUIdSqlzwoy6Ie2Jo7cj3UGQ4Qul9phE8NNJUdJMpEGS44NBda0&#10;LSj7O9+MgkaPd4/J9fZ9/Jwf3O98r6tMaqX6vXazABGoDW/xy33Qcf40mcLzm3iC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7WsIAAADdAAAADwAAAAAAAAAAAAAA&#10;AAChAgAAZHJzL2Rvd25yZXYueG1sUEsFBgAAAAAEAAQA+QAAAJADAAAAAA==&#10;"/>
                      <v:group id="Group 2786" o:spid="_x0000_s3766" style="position:absolute;left:581;top:1113;width:346;height:346;rotation:45" coordsize="114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v1kPFAAAA3QAA&#10;AA8AAAAAAAAAAAAAAAAAqgIAAGRycy9kb3ducmV2LnhtbFBLBQYAAAAABAAEAPoAAACcAwAAAAA=&#10;">
                        <v:oval id="Oval 2787" o:spid="_x0000_s3767" style="position:absolute;width:114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2FsMA&#10;AADdAAAADwAAAGRycy9kb3ducmV2LnhtbERP22oCMRB9L/gPYQRfimZbpNXVKKVQ8EHwUj9g3IzZ&#10;1c1km0R3/XtTKPRtDuc682Vna3EjHyrHCl5GGQjiwumKjYLD99dwAiJEZI21Y1JwpwDLRe9pjrl2&#10;Le/oto9GpBAOOSooY2xyKUNRksUwcg1x4k7OW4wJeiO1xzaF21q+ZtmbtFhxaiixoc+Sisv+ahUc&#10;jwfXyR+/2T6bi8fxuW3MeqvUoN99zEBE6uK/+M+90mn+ezaF32/S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J2FsMAAADdAAAADwAAAAAAAAAAAAAAAACYAgAAZHJzL2Rv&#10;d25yZXYueG1sUEsFBgAAAAAEAAQA9QAAAIgDAAAAAA==&#10;" filled="f"/>
                        <v:group id="Group 2788" o:spid="_x0000_s3768" style="position:absolute;left:148;top:202;width:832;height:754" coordsize="2693,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line id="Line 2789" o:spid="_x0000_s3769" style="position:absolute;visibility:visible;mso-wrap-style:square" from="0,1375" to="269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3uMUAAADdAAAADwAAAGRycy9kb3ducmV2LnhtbERPTWvCQBC9F/wPywje6iYVUkldRVoK&#10;2kOptqDHMTtNotnZsLtN0n/fLQje5vE+Z7EaTCM6cr62rCCdJiCIC6trLhV8fb7ez0H4gKyxsUwK&#10;fsnDajm6W2Cubc876vahFDGEfY4KqhDaXEpfVGTQT21LHLlv6wyGCF0ptcM+hptGPiRJJg3WHBsq&#10;bOm5ouKy/zEK3mcfWbfevm2GwzY7FS+70/HcO6Um42H9BCLQEG7iq3uj4/zHNI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F3uMUAAADdAAAADwAAAAAAAAAA&#10;AAAAAAChAgAAZHJzL2Rvd25yZXYueG1sUEsFBgAAAAAEAAQA+QAAAJMDAAAAAA==&#10;"/>
                          <v:line id="Line 2790" o:spid="_x0000_s3770" style="position:absolute;visibility:visible;mso-wrap-style:square" from="1350,0" to="1350,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Ppz8UAAADdAAAADwAAAGRycy9kb3ducmV2LnhtbERPTWvCQBC9C/0PyxS86UaFVFJXkZaC&#10;9lCqFtrjmB2T2Oxs2N0m6b93BcHbPN7nLFa9qUVLzleWFUzGCQji3OqKCwVfh7fRHIQPyBpry6Tg&#10;nzyslg+DBWbadryjdh8KEUPYZ6igDKHJpPR5SQb92DbEkTtZZzBE6AqpHXYx3NRymiSpNFhxbCix&#10;oZeS8t/9n1HwMftM2/X2fdN/b9Nj/ro7/pw7p9TwsV8/gwjUh7v45t7oOP9pM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Ppz8UAAADdAAAADwAAAAAAAAAA&#10;AAAAAAChAgAAZHJzL2Rvd25yZXYueG1sUEsFBgAAAAAEAAQA+QAAAJMDAAAAAA==&#10;"/>
                        </v:group>
                      </v:group>
                      <v:group id="Group 2791" o:spid="_x0000_s3771" style="position:absolute;left:941;top:1173;width:1576;height:24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rect id="Rectangle 2792" o:spid="_x0000_s3772"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EM8YA&#10;AADdAAAADwAAAGRycy9kb3ducmV2LnhtbERPTWsCMRC9C/6HMIIX0axSVrsaxRZKCy2CtlS8DZsx&#10;u7iZLEmq23/fFAq9zeN9zmrT2UZcyYfasYLpJANBXDpds1Hw8f40XoAIEVlj45gUfFOAzbrfW2Gh&#10;3Y33dD1EI1IIhwIVVDG2hZShrMhimLiWOHFn5y3GBL2R2uMthdtGzrIslxZrTg0VtvRYUXk5fFkF&#10;D5fP/W5uFq++ze/fnkenY96Zo1LDQbddgojUxX/xn/tFp/nz6R38fpNO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wEM8YAAADdAAAADwAAAAAAAAAAAAAAAACYAgAAZHJz&#10;L2Rvd25yZXYueG1sUEsFBgAAAAAEAAQA9QAAAIsDAAAAAA==&#10;" strokeweight="1pt"/>
                        <v:line id="Line 2793" o:spid="_x0000_s3773"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xu8YAAADdAAAADwAAAGRycy9kb3ducmV2LnhtbERPTWvCQBC9F/oflin0VjdaTEt0FbEU&#10;tIeittAex+yYRLOzYXdN0n/vCgVv83ifM533phYtOV9ZVjAcJCCIc6srLhR8f70/vYLwAVljbZkU&#10;/JGH+ez+boqZth1vqd2FQsQQ9hkqKENoMil9XpJBP7ANceQO1hkMEbpCaoddDDe1HCVJKg1WHBtK&#10;bGhZUn7anY2Cz+dN2i7WH6v+Z53u87ft/vfYOaUeH/rFBESgPtzE/+6VjvNfh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qcbvGAAAA3QAAAA8AAAAAAAAA&#10;AAAAAAAAoQIAAGRycy9kb3ducmV2LnhtbFBLBQYAAAAABAAEAPkAAACUAwAAAAA=&#10;"/>
                        <v:line id="Line 2794" o:spid="_x0000_s3774"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vzMUAAADdAAAADwAAAGRycy9kb3ducmV2LnhtbERPTWvCQBC9F/wPyxR6qxstpJK6irQI&#10;6kGqLbTHMTtNUrOzYXdN4r93BcHbPN7nTOe9qUVLzleWFYyGCQji3OqKCwXfX8vnCQgfkDXWlknB&#10;mTzMZ4OHKWbadryjdh8KEUPYZ6igDKHJpPR5SQb90DbEkfuzzmCI0BVSO+xiuKnlOElSabDi2FBi&#10;Q+8l5cf9ySjYvnym7WK9WfU/6/SQf+wOv/+dU+rpsV+8gQjUh7v45l7pOP91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jvzMUAAADdAAAADwAAAAAAAAAA&#10;AAAAAAChAgAAZHJzL2Rvd25yZXYueG1sUEsFBgAAAAAEAAQA+QAAAJMDAAAAAA==&#10;"/>
                      </v:group>
                      <v:line id="Line 2795" o:spid="_x0000_s3775" style="position:absolute;visibility:visible;mso-wrap-style:square" from="3479,315" to="347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KV8UAAADdAAAADwAAAGRycy9kb3ducmV2LnhtbERPTWvCQBC9F/oflin0VjdaiJK6ilQK&#10;6kGqFtrjmB2T2Oxs2N0m8d93BcHbPN7nTOe9qUVLzleWFQwHCQji3OqKCwVfh4+XCQgfkDXWlknB&#10;hTzMZ48PU8y07XhH7T4UIoawz1BBGUKTSenzkgz6gW2II3eyzmCI0BVSO+xiuKnlKElSabDi2FBi&#10;Q+8l5b/7P6Ng+/qZtov1ZtV/r9Njvtwdf86dU+r5qV+8gQjUh7v45l7pOH88HMP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RKV8UAAADdAAAADwAAAAAAAAAA&#10;AAAAAAChAgAAZHJzL2Rvd25yZXYueG1sUEsFBgAAAAAEAAQA+QAAAJMDAAAAAA==&#10;"/>
                      <v:line id="Line 2796" o:spid="_x0000_s3776" style="position:absolute;visibility:visible;mso-wrap-style:square" from="423,301" to="423,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eJcgAAADdAAAADwAAAGRycy9kb3ducmV2LnhtbESPT0vDQBDF70K/wzKCN7upQpT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veJcgAAADdAAAADwAAAAAA&#10;AAAAAAAAAAChAgAAZHJzL2Rvd25yZXYueG1sUEsFBgAAAAAEAAQA+QAAAJYDAAAAAA==&#10;"/>
                      <v:line id="Line 2797" o:spid="_x0000_s3777" style="position:absolute;visibility:visible;mso-wrap-style:square" from="426,1273" to="566,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7vsYAAADdAAAADwAAAGRycy9kb3ducmV2LnhtbERPTWvCQBC9C/0PyxR6040tpDW6irQU&#10;tIeiVtDjmB2TaHY27G6T9N93CwVv83ifM1v0phYtOV9ZVjAeJSCIc6srLhTsv96HLyB8QNZYWyYF&#10;P+RhMb8bzDDTtuMttbtQiBjCPkMFZQhNJqXPSzLoR7YhjtzZOoMhQldI7bCL4aaWj0mSSoMVx4YS&#10;G3otKb/uvo2Cz6dN2i7XH6v+sE5P+dv2dLx0TqmH+345BRGoDzfxv3ul4/zn8Q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e77GAAAA3QAAAA8AAAAAAAAA&#10;AAAAAAAAoQIAAGRycy9kb3ducmV2LnhtbFBLBQYAAAAABAAEAPkAAACUAwAAAAA=&#10;"/>
                      <v:line id="Line 2798" o:spid="_x0000_s3778" style="position:absolute;visibility:visible;mso-wrap-style:square" from="1920,410" to="208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YnsgAAADdAAAADwAAAGRycy9kb3ducmV2LnhtbESPT0vDQBDF70K/wzIFb3ZjhSi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EYnsgAAADdAAAADwAAAAAA&#10;AAAAAAAAAAChAgAAZHJzL2Rvd25yZXYueG1sUEsFBgAAAAAEAAQA+QAAAJYDAAAAAA==&#10;"/>
                      <v:line id="Line 2799" o:spid="_x0000_s3779" style="position:absolute;visibility:visible;mso-wrap-style:square" from="1229,434" to="139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9BcUAAADdAAAADwAAAGRycy9kb3ducmV2LnhtbERPTWvCQBC9C/0PyxS86UaFVFJXkZaC&#10;9lCqFtrjmB2T2Oxs2N0m6b93BcHbPN7nLFa9qUVLzleWFUzGCQji3OqKCwVfh7fRHIQPyBpry6Tg&#10;nzyslg+DBWbadryjdh8KEUPYZ6igDKHJpPR5SQb92DbEkTtZZzBE6AqpHXYx3NRymiSpNFhxbCix&#10;oZeS8t/9n1HwMftM2/X2fdN/b9Nj/ro7/pw7p9TwsV8/gwjUh7v45t7oOP9pO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9BcUAAADdAAAADwAAAAAAAAAA&#10;AAAAAAChAgAAZHJzL2Rvd25yZXYueG1sUEsFBgAAAAAEAAQA+QAAAJMDAAAAAA==&#10;"/>
                      <v:line id="Line 2800" o:spid="_x0000_s3780" style="position:absolute;rotation:90;visibility:visible;mso-wrap-style:square" from="1921,413" to="208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wNDsIAAADdAAAADwAAAGRycy9kb3ducmV2LnhtbERPS4vCMBC+C/6HMII3Te3Bla5RRHzt&#10;wYOuIHubbca2bDMpSdT6740g7G0+vudM562pxY2crywrGA0TEMS51RUXCk7f68EEhA/IGmvLpOBB&#10;HuazbmeKmbZ3PtDtGAoRQ9hnqKAMocmk9HlJBv3QNsSRu1hnMEToCqkd3mO4qWWaJGNpsOLYUGJD&#10;y5Lyv+PVKDD7r83+x6Tb1XmC9ndzWQRHhVL9Xrv4BBGoDf/it3un4/yPNIXXN/EE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wNDsIAAADdAAAADwAAAAAAAAAAAAAA&#10;AAChAgAAZHJzL2Rvd25yZXYueG1sUEsFBgAAAAAEAAQA+QAAAJADAAAAAA==&#10;"/>
                    </v:group>
                  </w:pict>
                </mc:Fallback>
              </mc:AlternateContent>
            </w:r>
            <w:r w:rsidR="008515DC">
              <w:rPr>
                <w:sz w:val="26"/>
                <w:szCs w:val="26"/>
              </w:rPr>
              <w:t>Gọi điện trở của phần biến trở từ M tới con chạy là R</w:t>
            </w:r>
            <w:r w:rsidR="008515DC">
              <w:rPr>
                <w:sz w:val="26"/>
                <w:szCs w:val="26"/>
                <w:vertAlign w:val="subscript"/>
              </w:rPr>
              <w:t>X</w:t>
            </w:r>
            <w:r w:rsidR="008515DC">
              <w:rPr>
                <w:sz w:val="26"/>
                <w:szCs w:val="26"/>
              </w:rPr>
              <w:t>, như vậy điện trở của đoạn từ C đến N là R - R</w:t>
            </w:r>
            <w:r w:rsidR="008515DC">
              <w:rPr>
                <w:sz w:val="26"/>
                <w:szCs w:val="26"/>
                <w:vertAlign w:val="subscript"/>
              </w:rPr>
              <w:t>X</w:t>
            </w:r>
            <w:r w:rsidR="008515DC">
              <w:rPr>
                <w:sz w:val="26"/>
                <w:szCs w:val="26"/>
              </w:rPr>
              <w:t xml:space="preserve">. </w:t>
            </w:r>
          </w:p>
          <w:p w:rsidR="008515DC" w:rsidRDefault="008515DC">
            <w:pPr>
              <w:tabs>
                <w:tab w:val="left" w:pos="7420"/>
              </w:tabs>
              <w:rPr>
                <w:sz w:val="26"/>
                <w:szCs w:val="26"/>
              </w:rPr>
            </w:pPr>
            <w:r>
              <w:rPr>
                <w:sz w:val="26"/>
                <w:szCs w:val="26"/>
              </w:rPr>
              <w:t xml:space="preserve">Khi K mở mạch điện thành: </w:t>
            </w:r>
          </w:p>
          <w:p w:rsidR="008515DC" w:rsidRDefault="008515DC">
            <w:pPr>
              <w:rPr>
                <w:sz w:val="26"/>
                <w:szCs w:val="26"/>
              </w:rPr>
            </w:pPr>
            <w:r>
              <w:rPr>
                <w:sz w:val="26"/>
                <w:szCs w:val="26"/>
              </w:rPr>
              <w:t>R</w:t>
            </w:r>
            <w:r>
              <w:rPr>
                <w:sz w:val="26"/>
                <w:szCs w:val="26"/>
                <w:vertAlign w:val="subscript"/>
              </w:rPr>
              <w:t>1</w:t>
            </w:r>
            <w:r>
              <w:rPr>
                <w:sz w:val="26"/>
                <w:szCs w:val="26"/>
              </w:rPr>
              <w:t>ntR</w:t>
            </w:r>
            <w:r>
              <w:rPr>
                <w:sz w:val="26"/>
                <w:szCs w:val="26"/>
                <w:vertAlign w:val="subscript"/>
              </w:rPr>
              <w:t>X</w:t>
            </w:r>
            <w:r>
              <w:rPr>
                <w:sz w:val="26"/>
                <w:szCs w:val="26"/>
              </w:rPr>
              <w:t>nt{R</w:t>
            </w:r>
            <w:r>
              <w:rPr>
                <w:sz w:val="26"/>
                <w:szCs w:val="26"/>
                <w:vertAlign w:val="subscript"/>
              </w:rPr>
              <w:t>2</w:t>
            </w:r>
            <w:r>
              <w:rPr>
                <w:sz w:val="26"/>
                <w:szCs w:val="26"/>
              </w:rPr>
              <w:t>//[(R-R</w:t>
            </w:r>
            <w:r>
              <w:rPr>
                <w:sz w:val="26"/>
                <w:szCs w:val="26"/>
                <w:vertAlign w:val="subscript"/>
              </w:rPr>
              <w:t>X</w:t>
            </w:r>
            <w:r>
              <w:rPr>
                <w:sz w:val="26"/>
                <w:szCs w:val="26"/>
              </w:rPr>
              <w:t>ntR</w:t>
            </w:r>
            <w:r>
              <w:rPr>
                <w:sz w:val="26"/>
                <w:szCs w:val="26"/>
                <w:vertAlign w:val="subscript"/>
              </w:rPr>
              <w:t>đ</w:t>
            </w:r>
            <w:r>
              <w:rPr>
                <w:sz w:val="26"/>
                <w:szCs w:val="26"/>
              </w:rPr>
              <w:t>)]}</w:t>
            </w: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Điện trở toàn mạch: </w:t>
            </w:r>
            <w:r>
              <w:rPr>
                <w:position w:val="-30"/>
                <w:sz w:val="26"/>
                <w:szCs w:val="26"/>
              </w:rPr>
              <w:object w:dxaOrig="5280" w:dyaOrig="720">
                <v:shape id="_x0000_i1163" type="#_x0000_t75" style="width:264.2pt;height:36.3pt;mso-wrap-style:square;mso-position-horizontal-relative:page;mso-position-vertical-relative:page" o:ole="">
                  <v:imagedata r:id="rId826" o:title=""/>
                </v:shape>
                <o:OLEObject Type="Embed" ProgID="Equation.3" ShapeID="_x0000_i1163" DrawAspect="Content" ObjectID="_1584344041" r:id="rId1547"/>
              </w:objec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Cường độ dòng điện ở mạch chính: </w:t>
            </w:r>
            <w:r>
              <w:rPr>
                <w:position w:val="-30"/>
                <w:sz w:val="26"/>
                <w:szCs w:val="26"/>
              </w:rPr>
              <w:object w:dxaOrig="2700" w:dyaOrig="700">
                <v:shape id="_x0000_i1164" type="#_x0000_t75" style="width:135.25pt;height:35.05pt;mso-wrap-style:square;mso-position-horizontal-relative:page;mso-position-vertical-relative:page" o:ole="">
                  <v:imagedata r:id="rId828" o:title=""/>
                </v:shape>
                <o:OLEObject Type="Embed" ProgID="Equation.3" ShapeID="_x0000_i1164" DrawAspect="Content" ObjectID="_1584344042" r:id="rId1548"/>
              </w:objec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U</w:t>
            </w:r>
            <w:r>
              <w:rPr>
                <w:sz w:val="26"/>
                <w:szCs w:val="26"/>
                <w:vertAlign w:val="subscript"/>
              </w:rPr>
              <w:t>PC</w:t>
            </w:r>
            <w:r>
              <w:rPr>
                <w:sz w:val="26"/>
                <w:szCs w:val="26"/>
              </w:rPr>
              <w:t xml:space="preserve"> = I.R</w:t>
            </w:r>
            <w:r>
              <w:rPr>
                <w:sz w:val="26"/>
                <w:szCs w:val="26"/>
                <w:vertAlign w:val="subscript"/>
              </w:rPr>
              <w:t>PC</w:t>
            </w:r>
            <w:r>
              <w:rPr>
                <w:sz w:val="26"/>
                <w:szCs w:val="26"/>
              </w:rPr>
              <w:t xml:space="preserve"> = </w:t>
            </w:r>
            <w:r>
              <w:rPr>
                <w:position w:val="-30"/>
                <w:sz w:val="26"/>
                <w:szCs w:val="26"/>
              </w:rPr>
              <w:object w:dxaOrig="4880" w:dyaOrig="700">
                <v:shape id="_x0000_i1165" type="#_x0000_t75" style="width:244.15pt;height:35.05pt;mso-wrap-style:square;mso-position-horizontal-relative:page;mso-position-vertical-relative:page" o:ole="">
                  <v:imagedata r:id="rId830" o:title=""/>
                </v:shape>
                <o:OLEObject Type="Embed" ProgID="Equation.3" ShapeID="_x0000_i1165" DrawAspect="Content" ObjectID="_1584344043" r:id="rId1549"/>
              </w:objec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Cường độ dòng điện chạy qua đèn: </w:t>
            </w:r>
            <w:r>
              <w:rPr>
                <w:position w:val="-30"/>
                <w:sz w:val="26"/>
                <w:szCs w:val="26"/>
              </w:rPr>
              <w:object w:dxaOrig="3140" w:dyaOrig="700">
                <v:shape id="_x0000_i1166" type="#_x0000_t75" style="width:157.15pt;height:35.05pt;mso-wrap-style:square;mso-position-horizontal-relative:page;mso-position-vertical-relative:page" o:ole="">
                  <v:imagedata r:id="rId832" o:title=""/>
                </v:shape>
                <o:OLEObject Type="Embed" ProgID="Equation.3" ShapeID="_x0000_i1166" DrawAspect="Content" ObjectID="_1584344044" r:id="rId1550"/>
              </w:object>
            </w:r>
            <w:r>
              <w:rPr>
                <w:sz w:val="26"/>
                <w:szCs w:val="26"/>
              </w:rPr>
              <w:t xml:space="preserve"> (3)</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pacing w:val="-2"/>
                <w:sz w:val="26"/>
                <w:szCs w:val="26"/>
              </w:rPr>
            </w:pPr>
            <w:r>
              <w:rPr>
                <w:spacing w:val="-2"/>
                <w:sz w:val="26"/>
                <w:szCs w:val="26"/>
              </w:rPr>
              <w:t>Đèn tối nhất khi I</w:t>
            </w:r>
            <w:r>
              <w:rPr>
                <w:spacing w:val="-2"/>
                <w:sz w:val="26"/>
                <w:szCs w:val="26"/>
                <w:vertAlign w:val="subscript"/>
              </w:rPr>
              <w:t>đ</w:t>
            </w:r>
            <w:r>
              <w:rPr>
                <w:spacing w:val="-2"/>
                <w:sz w:val="26"/>
                <w:szCs w:val="26"/>
              </w:rPr>
              <w:t xml:space="preserve"> nhỏ nhất. Mẫu của biểu thức trong vế phải của (3) là một tam thức bậc hai mà hệ số của R</w:t>
            </w:r>
            <w:r>
              <w:rPr>
                <w:spacing w:val="-2"/>
                <w:sz w:val="26"/>
                <w:szCs w:val="26"/>
                <w:vertAlign w:val="subscript"/>
              </w:rPr>
              <w:t>X</w:t>
            </w:r>
            <w:r>
              <w:rPr>
                <w:spacing w:val="-2"/>
                <w:sz w:val="26"/>
                <w:szCs w:val="26"/>
              </w:rPr>
              <w:t xml:space="preserve"> âm. Do đó mẫu đạt giá trị lớn nhất khi:</w:t>
            </w:r>
          </w:p>
          <w:p w:rsidR="008515DC" w:rsidRDefault="008515DC">
            <w:pPr>
              <w:rPr>
                <w:sz w:val="26"/>
                <w:szCs w:val="26"/>
              </w:rPr>
            </w:pPr>
            <w:r>
              <w:rPr>
                <w:position w:val="-28"/>
                <w:sz w:val="26"/>
                <w:szCs w:val="26"/>
              </w:rPr>
              <w:object w:dxaOrig="1980" w:dyaOrig="660">
                <v:shape id="_x0000_i1167" type="#_x0000_t75" style="width:98.9pt;height:33.2pt;mso-wrap-style:square;mso-position-horizontal-relative:page;mso-position-vertical-relative:page" o:ole="">
                  <v:imagedata r:id="rId834" o:title=""/>
                </v:shape>
                <o:OLEObject Type="Embed" ProgID="Equation.3" ShapeID="_x0000_i1167" DrawAspect="Content" ObjectID="_1584344045" r:id="rId1551"/>
              </w:object>
            </w:r>
            <w:r>
              <w:rPr>
                <w:sz w:val="26"/>
                <w:szCs w:val="26"/>
              </w:rPr>
              <w:t xml:space="preserve"> hoặc phân tích: </w:t>
            </w:r>
            <w:r>
              <w:rPr>
                <w:position w:val="-34"/>
                <w:sz w:val="26"/>
                <w:szCs w:val="26"/>
              </w:rPr>
              <w:object w:dxaOrig="2079" w:dyaOrig="780">
                <v:shape id="_x0000_i1168" type="#_x0000_t75" style="width:103.95pt;height:38.8pt;mso-wrap-style:square;mso-position-horizontal-relative:page;mso-position-vertical-relative:page" o:ole="">
                  <v:imagedata r:id="rId1552" o:title=""/>
                </v:shape>
                <o:OLEObject Type="Embed" ProgID="Equation.DSMT4" ShapeID="_x0000_i1168" DrawAspect="Content" ObjectID="_1584344046" r:id="rId1553"/>
              </w:object>
            </w:r>
            <w:r>
              <w:rPr>
                <w:sz w:val="26"/>
                <w:szCs w:val="26"/>
              </w:rPr>
              <w:t xml:space="preserve"> để R</w:t>
            </w:r>
            <w:r>
              <w:rPr>
                <w:sz w:val="26"/>
                <w:szCs w:val="26"/>
                <w:vertAlign w:val="subscript"/>
              </w:rPr>
              <w:t xml:space="preserve">X </w:t>
            </w:r>
            <w:r>
              <w:rPr>
                <w:sz w:val="26"/>
                <w:szCs w:val="26"/>
              </w:rPr>
              <w:t>= 3</w:t>
            </w:r>
            <w:r>
              <w:rPr>
                <w:position w:val="-4"/>
                <w:sz w:val="26"/>
                <w:szCs w:val="26"/>
              </w:rPr>
              <w:object w:dxaOrig="260" w:dyaOrig="260">
                <v:shape id="_x0000_i1169" type="#_x0000_t75" style="width:13.15pt;height:13.15pt;mso-wrap-style:square;mso-position-horizontal-relative:page;mso-position-vertical-relative:page" o:ole="">
                  <v:imagedata r:id="rId838" o:title=""/>
                </v:shape>
                <o:OLEObject Type="Embed" ProgID="Equation.DSMT4" ShapeID="_x0000_i1169" DrawAspect="Content" ObjectID="_1584344047" r:id="rId1554"/>
              </w:objec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Vậy khi R</w:t>
            </w:r>
            <w:r>
              <w:rPr>
                <w:sz w:val="26"/>
                <w:szCs w:val="26"/>
                <w:vertAlign w:val="subscript"/>
              </w:rPr>
              <w:t>x</w:t>
            </w:r>
            <w:r>
              <w:rPr>
                <w:sz w:val="26"/>
                <w:szCs w:val="26"/>
              </w:rPr>
              <w:t xml:space="preserve"> = 3Ω thì I</w:t>
            </w:r>
            <w:r>
              <w:rPr>
                <w:sz w:val="26"/>
                <w:szCs w:val="26"/>
                <w:vertAlign w:val="subscript"/>
              </w:rPr>
              <w:t>đ</w:t>
            </w:r>
            <w:r>
              <w:rPr>
                <w:sz w:val="26"/>
                <w:szCs w:val="26"/>
              </w:rPr>
              <w:t xml:space="preserve"> nhỏ nhất, đèn tối nhất.</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tcBorders>
          </w:tcPr>
          <w:p w:rsidR="008515DC" w:rsidRDefault="008515DC">
            <w:pPr>
              <w:rPr>
                <w:sz w:val="26"/>
                <w:szCs w:val="26"/>
              </w:rPr>
            </w:pPr>
            <w:r>
              <w:rPr>
                <w:sz w:val="26"/>
                <w:szCs w:val="26"/>
              </w:rPr>
              <w:t>c</w:t>
            </w:r>
          </w:p>
          <w:p w:rsidR="008515DC" w:rsidRDefault="008515DC">
            <w:pPr>
              <w:rPr>
                <w:sz w:val="26"/>
                <w:szCs w:val="26"/>
              </w:rPr>
            </w:pPr>
            <w:r>
              <w:rPr>
                <w:sz w:val="26"/>
                <w:szCs w:val="26"/>
              </w:rPr>
              <w:t>(0,5)</w:t>
            </w:r>
          </w:p>
        </w:tc>
        <w:tc>
          <w:tcPr>
            <w:tcW w:w="8122" w:type="dxa"/>
            <w:tcBorders>
              <w:top w:val="dotted" w:sz="4" w:space="0" w:color="auto"/>
            </w:tcBorders>
          </w:tcPr>
          <w:p w:rsidR="008515DC" w:rsidRDefault="008515DC">
            <w:pPr>
              <w:rPr>
                <w:sz w:val="26"/>
                <w:szCs w:val="26"/>
              </w:rPr>
            </w:pPr>
            <w:r>
              <w:rPr>
                <w:sz w:val="26"/>
                <w:szCs w:val="26"/>
              </w:rPr>
              <w:t>Theo kết quả câu trên, ta thấy: Khi K mở, nếu dịch chuyển con chạy từ M tới vị trí ứng với R</w:t>
            </w:r>
            <w:r>
              <w:rPr>
                <w:sz w:val="26"/>
                <w:szCs w:val="26"/>
                <w:vertAlign w:val="subscript"/>
              </w:rPr>
              <w:t>X</w:t>
            </w:r>
            <w:r>
              <w:rPr>
                <w:sz w:val="26"/>
                <w:szCs w:val="26"/>
              </w:rPr>
              <w:t xml:space="preserve"> = 3Ω thì đèn tối dần đi, nếu tiếp tục dịch chuyển con chạy từ vị trí đó tới N thì đèn sẽ sáng dần lên.</w:t>
            </w:r>
          </w:p>
        </w:tc>
        <w:tc>
          <w:tcPr>
            <w:tcW w:w="840" w:type="dxa"/>
            <w:tcBorders>
              <w:top w:val="dotted" w:sz="4" w:space="0" w:color="auto"/>
            </w:tcBorders>
          </w:tcPr>
          <w:p w:rsidR="008515DC" w:rsidRDefault="008515DC">
            <w:pPr>
              <w:jc w:val="center"/>
              <w:rPr>
                <w:sz w:val="26"/>
                <w:szCs w:val="26"/>
              </w:rPr>
            </w:pPr>
          </w:p>
        </w:tc>
      </w:tr>
      <w:tr w:rsidR="008515DC">
        <w:tc>
          <w:tcPr>
            <w:tcW w:w="946" w:type="dxa"/>
            <w:tcBorders>
              <w:top w:val="dotted" w:sz="4" w:space="0" w:color="auto"/>
            </w:tcBorders>
          </w:tcPr>
          <w:p w:rsidR="008515DC" w:rsidRDefault="008515DC">
            <w:pPr>
              <w:rPr>
                <w:sz w:val="26"/>
                <w:szCs w:val="26"/>
              </w:rPr>
            </w:pPr>
            <w:r>
              <w:rPr>
                <w:sz w:val="26"/>
                <w:szCs w:val="26"/>
              </w:rPr>
              <w:t>Câu 5</w:t>
            </w:r>
          </w:p>
        </w:tc>
        <w:tc>
          <w:tcPr>
            <w:tcW w:w="8122" w:type="dxa"/>
            <w:tcBorders>
              <w:top w:val="dotted" w:sz="4" w:space="0" w:color="auto"/>
            </w:tcBorders>
          </w:tcPr>
          <w:p w:rsidR="008515DC" w:rsidRDefault="008515DC">
            <w:pPr>
              <w:rPr>
                <w:sz w:val="26"/>
                <w:szCs w:val="26"/>
              </w:rPr>
            </w:pPr>
          </w:p>
        </w:tc>
        <w:tc>
          <w:tcPr>
            <w:tcW w:w="840" w:type="dxa"/>
            <w:tcBorders>
              <w:top w:val="dotted" w:sz="4" w:space="0" w:color="auto"/>
            </w:tcBorders>
          </w:tcPr>
          <w:p w:rsidR="008515DC" w:rsidRDefault="008515DC">
            <w:pPr>
              <w:jc w:val="center"/>
              <w:rPr>
                <w:b/>
                <w:sz w:val="26"/>
                <w:szCs w:val="26"/>
              </w:rPr>
            </w:pPr>
          </w:p>
        </w:tc>
      </w:tr>
      <w:tr w:rsidR="008515DC">
        <w:tc>
          <w:tcPr>
            <w:tcW w:w="946" w:type="dxa"/>
            <w:tcBorders>
              <w:bottom w:val="dotted" w:sz="4" w:space="0" w:color="auto"/>
            </w:tcBorders>
          </w:tcPr>
          <w:p w:rsidR="008515DC" w:rsidRDefault="008515DC">
            <w:pPr>
              <w:rPr>
                <w:sz w:val="26"/>
                <w:szCs w:val="26"/>
              </w:rPr>
            </w:pPr>
            <w:r>
              <w:rPr>
                <w:sz w:val="26"/>
                <w:szCs w:val="26"/>
              </w:rPr>
              <w:t>a</w:t>
            </w:r>
          </w:p>
          <w:p w:rsidR="008515DC" w:rsidRDefault="008515DC">
            <w:pPr>
              <w:rPr>
                <w:sz w:val="26"/>
                <w:szCs w:val="26"/>
              </w:rPr>
            </w:pPr>
            <w:r>
              <w:rPr>
                <w:sz w:val="26"/>
                <w:szCs w:val="26"/>
              </w:rPr>
              <w:t>(3,0)</w:t>
            </w:r>
          </w:p>
        </w:tc>
        <w:tc>
          <w:tcPr>
            <w:tcW w:w="8122" w:type="dxa"/>
            <w:tcBorders>
              <w:bottom w:val="dotted" w:sz="4" w:space="0" w:color="auto"/>
            </w:tcBorders>
          </w:tcPr>
          <w:p w:rsidR="008515DC" w:rsidRDefault="00A734FB">
            <w:pPr>
              <w:rPr>
                <w:sz w:val="26"/>
                <w:szCs w:val="26"/>
              </w:rPr>
            </w:pPr>
            <w:r>
              <w:rPr>
                <w:noProof/>
                <w:sz w:val="26"/>
                <w:szCs w:val="26"/>
              </w:rPr>
              <mc:AlternateContent>
                <mc:Choice Requires="wpg">
                  <w:drawing>
                    <wp:anchor distT="0" distB="0" distL="114300" distR="114300" simplePos="0" relativeHeight="251933184" behindDoc="0" locked="0" layoutInCell="1" allowOverlap="1">
                      <wp:simplePos x="0" y="0"/>
                      <wp:positionH relativeFrom="column">
                        <wp:posOffset>379095</wp:posOffset>
                      </wp:positionH>
                      <wp:positionV relativeFrom="paragraph">
                        <wp:posOffset>149860</wp:posOffset>
                      </wp:positionV>
                      <wp:extent cx="3916045" cy="2491105"/>
                      <wp:effectExtent l="5080" t="15875" r="12700" b="7620"/>
                      <wp:wrapNone/>
                      <wp:docPr id="1636" name="Group 2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6045" cy="2491105"/>
                                <a:chOff x="0" y="0"/>
                                <a:chExt cx="6347" cy="4163"/>
                              </a:xfrm>
                            </wpg:grpSpPr>
                            <wps:wsp>
                              <wps:cNvPr id="1637" name="Text Box 2715"/>
                              <wps:cNvSpPr txBox="1">
                                <a:spLocks noChangeArrowheads="1"/>
                              </wps:cNvSpPr>
                              <wps:spPr bwMode="auto">
                                <a:xfrm>
                                  <a:off x="5690" y="3725"/>
                                  <a:ext cx="657"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B</w:t>
                                    </w:r>
                                    <w:r>
                                      <w:rPr>
                                        <w:vertAlign w:val="superscript"/>
                                      </w:rPr>
                                      <w:t>/</w:t>
                                    </w:r>
                                    <w:r w:rsidR="00A734FB">
                                      <w:rPr>
                                        <w:noProof/>
                                      </w:rPr>
                                      <w:drawing>
                                        <wp:inline distT="0" distB="0" distL="0" distR="0">
                                          <wp:extent cx="142875" cy="14287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38" name="Text Box 2716"/>
                              <wps:cNvSpPr txBox="1">
                                <a:spLocks noChangeArrowheads="1"/>
                              </wps:cNvSpPr>
                              <wps:spPr bwMode="auto">
                                <a:xfrm>
                                  <a:off x="367" y="1242"/>
                                  <a:ext cx="416"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F</w:t>
                                    </w:r>
                                    <w:r w:rsidR="00A734FB">
                                      <w:rPr>
                                        <w:noProof/>
                                      </w:rPr>
                                      <w:drawing>
                                        <wp:inline distT="0" distB="0" distL="0" distR="0">
                                          <wp:extent cx="142875" cy="14287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39" name="Text Box 2717"/>
                              <wps:cNvSpPr txBox="1">
                                <a:spLocks noChangeArrowheads="1"/>
                              </wps:cNvSpPr>
                              <wps:spPr bwMode="auto">
                                <a:xfrm>
                                  <a:off x="1019" y="200"/>
                                  <a:ext cx="417"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N</w:t>
                                    </w:r>
                                  </w:p>
                                </w:txbxContent>
                              </wps:txbx>
                              <wps:bodyPr rot="0" vert="horz" wrap="square" lIns="91440" tIns="45720" rIns="91440" bIns="45720" anchor="t" anchorCtr="0" upright="1">
                                <a:noAutofit/>
                              </wps:bodyPr>
                            </wps:wsp>
                            <wps:wsp>
                              <wps:cNvPr id="1640" name="Text Box 2718"/>
                              <wps:cNvSpPr txBox="1">
                                <a:spLocks noChangeArrowheads="1"/>
                              </wps:cNvSpPr>
                              <wps:spPr bwMode="auto">
                                <a:xfrm>
                                  <a:off x="5633" y="1185"/>
                                  <a:ext cx="656" cy="750"/>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perscript"/>
                                      </w:rPr>
                                    </w:pPr>
                                    <w:r>
                                      <w:t>A</w:t>
                                    </w:r>
                                    <w:r>
                                      <w:rPr>
                                        <w:vertAlign w:val="superscript"/>
                                      </w:rPr>
                                      <w:t>/</w:t>
                                    </w:r>
                                  </w:p>
                                </w:txbxContent>
                              </wps:txbx>
                              <wps:bodyPr rot="0" vert="horz" wrap="square" lIns="91440" tIns="45720" rIns="91440" bIns="45720" anchor="t" anchorCtr="0" upright="1">
                                <a:noAutofit/>
                              </wps:bodyPr>
                            </wps:wsp>
                            <wps:wsp>
                              <wps:cNvPr id="1641" name="Text Box 2719"/>
                              <wps:cNvSpPr txBox="1">
                                <a:spLocks noChangeArrowheads="1"/>
                              </wps:cNvSpPr>
                              <wps:spPr bwMode="auto">
                                <a:xfrm>
                                  <a:off x="20" y="412"/>
                                  <a:ext cx="438" cy="626"/>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B</w:t>
                                    </w:r>
                                    <w:r w:rsidR="00A734FB">
                                      <w:rPr>
                                        <w:noProof/>
                                      </w:rPr>
                                      <w:drawing>
                                        <wp:inline distT="0" distB="0" distL="0" distR="0">
                                          <wp:extent cx="142875" cy="14287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42" name="Text Box 2720"/>
                              <wps:cNvSpPr txBox="1">
                                <a:spLocks noChangeArrowheads="1"/>
                              </wps:cNvSpPr>
                              <wps:spPr bwMode="auto">
                                <a:xfrm>
                                  <a:off x="6" y="861"/>
                                  <a:ext cx="416" cy="437"/>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A</w:t>
                                    </w:r>
                                    <w:r w:rsidR="00A734FB">
                                      <w:rPr>
                                        <w:noProof/>
                                      </w:rPr>
                                      <w:drawing>
                                        <wp:inline distT="0" distB="0" distL="0" distR="0">
                                          <wp:extent cx="142875" cy="1428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43" name="Text Box 2721"/>
                              <wps:cNvSpPr txBox="1">
                                <a:spLocks noChangeArrowheads="1"/>
                              </wps:cNvSpPr>
                              <wps:spPr bwMode="auto">
                                <a:xfrm>
                                  <a:off x="1020" y="1234"/>
                                  <a:ext cx="417"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O</w:t>
                                    </w:r>
                                    <w:r w:rsidR="00A734FB">
                                      <w:rPr>
                                        <w:noProof/>
                                      </w:rPr>
                                      <w:drawing>
                                        <wp:inline distT="0" distB="0" distL="0" distR="0">
                                          <wp:extent cx="142875" cy="1428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44" name="Text Box 2722"/>
                              <wps:cNvSpPr txBox="1">
                                <a:spLocks noChangeArrowheads="1"/>
                              </wps:cNvSpPr>
                              <wps:spPr bwMode="auto">
                                <a:xfrm>
                                  <a:off x="1992" y="1256"/>
                                  <a:ext cx="645" cy="438"/>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perscript"/>
                                      </w:rPr>
                                    </w:pPr>
                                    <w:r>
                                      <w:t>F</w:t>
                                    </w:r>
                                    <w:r>
                                      <w:rPr>
                                        <w:vertAlign w:val="superscript"/>
                                      </w:rPr>
                                      <w:t>/</w:t>
                                    </w:r>
                                  </w:p>
                                </w:txbxContent>
                              </wps:txbx>
                              <wps:bodyPr rot="0" vert="horz" wrap="square" lIns="91440" tIns="45720" rIns="91440" bIns="45720" anchor="t" anchorCtr="0" upright="1">
                                <a:noAutofit/>
                              </wps:bodyPr>
                            </wps:wsp>
                            <wps:wsp>
                              <wps:cNvPr id="1645" name="Line 2723"/>
                              <wps:cNvCnPr/>
                              <wps:spPr bwMode="auto">
                                <a:xfrm>
                                  <a:off x="0" y="1242"/>
                                  <a:ext cx="623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46" name="Line 2724"/>
                              <wps:cNvCnPr/>
                              <wps:spPr bwMode="auto">
                                <a:xfrm>
                                  <a:off x="1409" y="0"/>
                                  <a:ext cx="0" cy="2190"/>
                                </a:xfrm>
                                <a:prstGeom prst="line">
                                  <a:avLst/>
                                </a:prstGeom>
                                <a:noFill/>
                                <a:ln w="9525" cmpd="sng">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1647" name="Line 2725"/>
                              <wps:cNvCnPr/>
                              <wps:spPr bwMode="auto">
                                <a:xfrm>
                                  <a:off x="682" y="1242"/>
                                  <a:ext cx="0"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648" name="Line 2726"/>
                              <wps:cNvCnPr/>
                              <wps:spPr bwMode="auto">
                                <a:xfrm>
                                  <a:off x="2143" y="1242"/>
                                  <a:ext cx="0"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649" name="Line 2727"/>
                              <wps:cNvCnPr/>
                              <wps:spPr bwMode="auto">
                                <a:xfrm rot="10800000">
                                  <a:off x="412" y="544"/>
                                  <a:ext cx="0" cy="698"/>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0" name="Line 2728"/>
                              <wps:cNvCnPr/>
                              <wps:spPr bwMode="auto">
                                <a:xfrm>
                                  <a:off x="5771" y="1251"/>
                                  <a:ext cx="0" cy="2793"/>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1" name="Line 2729"/>
                              <wps:cNvCnPr/>
                              <wps:spPr bwMode="auto">
                                <a:xfrm>
                                  <a:off x="409" y="576"/>
                                  <a:ext cx="98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52" name="Line 2730"/>
                              <wps:cNvCnPr/>
                              <wps:spPr bwMode="auto">
                                <a:xfrm>
                                  <a:off x="394" y="576"/>
                                  <a:ext cx="5361" cy="344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53" name="Line 2731"/>
                              <wps:cNvCnPr/>
                              <wps:spPr bwMode="auto">
                                <a:xfrm>
                                  <a:off x="1410" y="572"/>
                                  <a:ext cx="4376" cy="344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54" name="Line 2732"/>
                              <wps:cNvCnPr/>
                              <wps:spPr bwMode="auto">
                                <a:xfrm>
                                  <a:off x="582" y="1143"/>
                                  <a:ext cx="0" cy="15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55" name="Line 2733"/>
                              <wps:cNvCnPr/>
                              <wps:spPr bwMode="auto">
                                <a:xfrm>
                                  <a:off x="2239" y="1143"/>
                                  <a:ext cx="0" cy="15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cNvPr id="1656" name="Group 2734"/>
                              <wpg:cNvGrpSpPr>
                                <a:grpSpLocks/>
                              </wpg:cNvGrpSpPr>
                              <wpg:grpSpPr bwMode="auto">
                                <a:xfrm rot="1800000">
                                  <a:off x="934" y="922"/>
                                  <a:ext cx="90" cy="55"/>
                                  <a:chOff x="0" y="0"/>
                                  <a:chExt cx="90" cy="55"/>
                                </a:xfrm>
                              </wpg:grpSpPr>
                              <wps:wsp>
                                <wps:cNvPr id="1657" name="Line 2735"/>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58" name="Line 2736"/>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659" name="Group 2737"/>
                              <wpg:cNvGrpSpPr>
                                <a:grpSpLocks/>
                              </wpg:cNvGrpSpPr>
                              <wpg:grpSpPr bwMode="auto">
                                <a:xfrm rot="1800000">
                                  <a:off x="3567" y="2613"/>
                                  <a:ext cx="90" cy="55"/>
                                  <a:chOff x="0" y="0"/>
                                  <a:chExt cx="90" cy="55"/>
                                </a:xfrm>
                              </wpg:grpSpPr>
                              <wps:wsp>
                                <wps:cNvPr id="1660" name="Line 2738"/>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61" name="Line 2739"/>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662" name="Group 2740"/>
                              <wpg:cNvGrpSpPr>
                                <a:grpSpLocks/>
                              </wpg:cNvGrpSpPr>
                              <wpg:grpSpPr bwMode="auto">
                                <a:xfrm rot="2100000">
                                  <a:off x="3699" y="2382"/>
                                  <a:ext cx="90" cy="55"/>
                                  <a:chOff x="0" y="0"/>
                                  <a:chExt cx="90" cy="55"/>
                                </a:xfrm>
                              </wpg:grpSpPr>
                              <wps:wsp>
                                <wps:cNvPr id="1663" name="Line 2741"/>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64" name="Line 2742"/>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665" name="Group 2743"/>
                              <wpg:cNvGrpSpPr>
                                <a:grpSpLocks/>
                              </wpg:cNvGrpSpPr>
                              <wpg:grpSpPr bwMode="auto">
                                <a:xfrm>
                                  <a:off x="939" y="566"/>
                                  <a:ext cx="90" cy="55"/>
                                  <a:chOff x="0" y="0"/>
                                  <a:chExt cx="90" cy="55"/>
                                </a:xfrm>
                              </wpg:grpSpPr>
                              <wps:wsp>
                                <wps:cNvPr id="1666" name="Line 2744"/>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67" name="Line 2745"/>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668" name="Group 2746"/>
                              <wpg:cNvGrpSpPr>
                                <a:grpSpLocks/>
                              </wpg:cNvGrpSpPr>
                              <wpg:grpSpPr bwMode="auto">
                                <a:xfrm>
                                  <a:off x="840" y="560"/>
                                  <a:ext cx="90" cy="55"/>
                                  <a:chOff x="0" y="0"/>
                                  <a:chExt cx="90" cy="55"/>
                                </a:xfrm>
                              </wpg:grpSpPr>
                              <wps:wsp>
                                <wps:cNvPr id="1669" name="Line 2747"/>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70" name="Line 2748"/>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671" name="Group 2749"/>
                              <wpg:cNvGrpSpPr>
                                <a:grpSpLocks/>
                              </wpg:cNvGrpSpPr>
                              <wpg:grpSpPr bwMode="auto">
                                <a:xfrm rot="2100000">
                                  <a:off x="3615" y="2301"/>
                                  <a:ext cx="90" cy="55"/>
                                  <a:chOff x="0" y="0"/>
                                  <a:chExt cx="90" cy="55"/>
                                </a:xfrm>
                              </wpg:grpSpPr>
                              <wps:wsp>
                                <wps:cNvPr id="1672" name="Line 2750"/>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73" name="Line 2751"/>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714" o:spid="_x0000_s3781" style="position:absolute;margin-left:29.85pt;margin-top:11.8pt;width:308.35pt;height:196.15pt;z-index:251933184;mso-position-horizontal-relative:text;mso-position-vertical-relative:text" coordsize="6347,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">
                      <v:shape id="Text Box 2715" o:spid="_x0000_s3782" type="#_x0000_t202" style="position:absolute;left:5690;top:3725;width:65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BQMMA&#10;AADdAAAADwAAAGRycy9kb3ducmV2LnhtbERPS2vCQBC+C/0PyxR6EbNpCmmJWUXEUq/RXnobspMH&#10;zc4m2dXE/nq3UOhtPr7n5NvZdOJKo2stK3iOYhDEpdUt1wo+z++rNxDOI2vsLJOCGznYbh4WOWba&#10;TlzQ9eRrEULYZaig8b7PpHRlQwZdZHviwFV2NOgDHGupR5xCuOlkEsepNNhyaGiwp31D5ffpYhTY&#10;6XAzloY4WX79mI/9biiqZFDq6XHerUF4mv2/+M991GF++vIK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uBQMMAAADdAAAADwAAAAAAAAAAAAAAAACYAgAAZHJzL2Rv&#10;d25yZXYueG1sUEsFBgAAAAAEAAQA9QAAAIgDAAAAAA==&#10;" strokecolor="white">
                        <v:textbox>
                          <w:txbxContent>
                            <w:p w:rsidR="008515DC" w:rsidRDefault="008515DC">
                              <w:pPr>
                                <w:jc w:val="center"/>
                              </w:pPr>
                              <w:r>
                                <w:t>B</w:t>
                              </w:r>
                              <w:r>
                                <w:rPr>
                                  <w:vertAlign w:val="superscript"/>
                                </w:rPr>
                                <w:t>/</w:t>
                              </w:r>
                              <w:r w:rsidR="00A734FB">
                                <w:rPr>
                                  <w:noProof/>
                                </w:rPr>
                                <w:drawing>
                                  <wp:inline distT="0" distB="0" distL="0" distR="0">
                                    <wp:extent cx="142875" cy="14287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2716" o:spid="_x0000_s3783" type="#_x0000_t202" style="position:absolute;left:367;top:1242;width:4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VMsQA&#10;AADdAAAADwAAAGRycy9kb3ducmV2LnhtbESPQWvCQBCF74L/YZlCL6KbRhCJriKi2KvWi7chOyah&#10;2dkkuzWxv75zEHqb4b1575v1dnC1elAXKs8GPmYJKOLc24oLA9ev43QJKkRki7VnMvCkANvNeLTG&#10;zPqez/S4xEJJCIcMDZQxNpnWIS/JYZj5hli0u+8cRlm7QtsOewl3tU6TZKEdViwNJTa0Lyn/vvw4&#10;A74/PJ2nNkknt1932u/a8z1tjXl/G3YrUJGG+G9+XX9awV/MBVe+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0FTLEAAAA3QAAAA8AAAAAAAAAAAAAAAAAmAIAAGRycy9k&#10;b3ducmV2LnhtbFBLBQYAAAAABAAEAPUAAACJAwAAAAA=&#10;" strokecolor="white">
                        <v:textbox>
                          <w:txbxContent>
                            <w:p w:rsidR="008515DC" w:rsidRDefault="008515DC">
                              <w:pPr>
                                <w:jc w:val="center"/>
                              </w:pPr>
                              <w:r>
                                <w:t>F</w:t>
                              </w:r>
                              <w:r w:rsidR="00A734FB">
                                <w:rPr>
                                  <w:noProof/>
                                </w:rPr>
                                <w:drawing>
                                  <wp:inline distT="0" distB="0" distL="0" distR="0">
                                    <wp:extent cx="142875" cy="14287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2717" o:spid="_x0000_s3784" type="#_x0000_t202" style="position:absolute;left:1019;top:200;width:41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qcMA&#10;AADdAAAADwAAAGRycy9kb3ducmV2LnhtbERPS2vCQBC+C/0PyxR6EbNpCqGNWUXEUq/RXnobspMH&#10;zc4m2dXE/nq3UOhtPr7n5NvZdOJKo2stK3iOYhDEpdUt1wo+z++rVxDOI2vsLJOCGznYbh4WOWba&#10;TlzQ9eRrEULYZaig8b7PpHRlQwZdZHviwFV2NOgDHGupR5xCuOlkEsepNNhyaGiwp31D5ffpYhTY&#10;6XAzloY4WX79mI/9biiqZFDq6XHerUF4mv2/+M991GF++vIG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wqcMAAADdAAAADwAAAAAAAAAAAAAAAACYAgAAZHJzL2Rv&#10;d25yZXYueG1sUEsFBgAAAAAEAAQA9QAAAIgDAAAAAA==&#10;" strokecolor="white">
                        <v:textbox>
                          <w:txbxContent>
                            <w:p w:rsidR="008515DC" w:rsidRDefault="008515DC">
                              <w:pPr>
                                <w:jc w:val="center"/>
                              </w:pPr>
                              <w:r>
                                <w:t>N</w:t>
                              </w:r>
                            </w:p>
                          </w:txbxContent>
                        </v:textbox>
                      </v:shape>
                      <v:shape id="Text Box 2718" o:spid="_x0000_s3785" type="#_x0000_t202" style="position:absolute;left:5633;top:1185;width:656;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qScQA&#10;AADdAAAADwAAAGRycy9kb3ducmV2LnhtbESPQWvCQBCF74L/YZlCL6KbBhGJriKi2KvWi7chOyah&#10;2dkkuzWxv75zEHqb4b1575v1dnC1elAXKs8GPmYJKOLc24oLA9ev43QJKkRki7VnMvCkANvNeLTG&#10;zPqez/S4xEJJCIcMDZQxNpnWIS/JYZj5hli0u+8cRlm7QtsOewl3tU6TZKEdViwNJTa0Lyn/vvw4&#10;A74/PJ2nNkknt1932u/a8z1tjXl/G3YrUJGG+G9+XX9awV/MhV++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EaknEAAAA3QAAAA8AAAAAAAAAAAAAAAAAmAIAAGRycy9k&#10;b3ducmV2LnhtbFBLBQYAAAAABAAEAPUAAACJAwAAAAA=&#10;" strokecolor="white">
                        <v:textbox>
                          <w:txbxContent>
                            <w:p w:rsidR="008515DC" w:rsidRDefault="008515DC">
                              <w:pPr>
                                <w:jc w:val="center"/>
                                <w:rPr>
                                  <w:vertAlign w:val="superscript"/>
                                </w:rPr>
                              </w:pPr>
                              <w:r>
                                <w:t>A</w:t>
                              </w:r>
                              <w:r>
                                <w:rPr>
                                  <w:vertAlign w:val="superscript"/>
                                </w:rPr>
                                <w:t>/</w:t>
                              </w:r>
                            </w:p>
                          </w:txbxContent>
                        </v:textbox>
                      </v:shape>
                      <v:shape id="Text Box 2719" o:spid="_x0000_s3786" type="#_x0000_t202" style="position:absolute;left:20;top:412;width:43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P0sIA&#10;AADdAAAADwAAAGRycy9kb3ducmV2LnhtbERPS4vCMBC+C/sfwgh7kTW1iCzdpiKysl59XPY2NGNb&#10;bCZtE2311xtB8DYf33PS5WBqcaXOVZYVzKYRCOLc6ooLBcfD5usbhPPIGmvLpOBGDpbZxyjFRNue&#10;d3Td+0KEEHYJKii9bxIpXV6SQTe1DXHgTrYz6APsCqk77EO4qWUcRQtpsOLQUGJD65Ly8/5iFNj+&#10;92YstVE8+b+bv/Wq3Z3iVqnP8bD6AeFp8G/xy73VYf5iPoPnN+EE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M/SwgAAAN0AAAAPAAAAAAAAAAAAAAAAAJgCAABkcnMvZG93&#10;bnJldi54bWxQSwUGAAAAAAQABAD1AAAAhwMAAAAA&#10;" strokecolor="white">
                        <v:textbox>
                          <w:txbxContent>
                            <w:p w:rsidR="008515DC" w:rsidRDefault="008515DC">
                              <w:pPr>
                                <w:jc w:val="center"/>
                              </w:pPr>
                              <w:r>
                                <w:t>B</w:t>
                              </w:r>
                              <w:r w:rsidR="00A734FB">
                                <w:rPr>
                                  <w:noProof/>
                                </w:rPr>
                                <w:drawing>
                                  <wp:inline distT="0" distB="0" distL="0" distR="0">
                                    <wp:extent cx="142875" cy="14287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2720" o:spid="_x0000_s3787" type="#_x0000_t202" style="position:absolute;left:6;top:861;width:41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RpcIA&#10;AADdAAAADwAAAGRycy9kb3ducmV2LnhtbERPTWvCQBC9F/wPywheSt00lFCiq4hU9GraS29DdswG&#10;s7NJdjXRX98VhN7m8T5nuR5tI67U+9qxgvd5AoK4dLrmSsHP9+7tE4QPyBobx6TgRh7Wq8nLEnPt&#10;Bj7StQiViCHsc1RgQmhzKX1pyKKfu5Y4cifXWwwR9pXUPQ4x3DYyTZJMWqw5NhhsaWuoPBcXq8AN&#10;XzfrqEvS19+73W833fGUdkrNpuNmASLQGP7FT/dBx/nZRwqP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lGlwgAAAN0AAAAPAAAAAAAAAAAAAAAAAJgCAABkcnMvZG93&#10;bnJldi54bWxQSwUGAAAAAAQABAD1AAAAhwMAAAAA&#10;" strokecolor="white">
                        <v:textbox>
                          <w:txbxContent>
                            <w:p w:rsidR="008515DC" w:rsidRDefault="008515DC">
                              <w:pPr>
                                <w:jc w:val="center"/>
                              </w:pPr>
                              <w:r>
                                <w:t>A</w:t>
                              </w:r>
                              <w:r w:rsidR="00A734FB">
                                <w:rPr>
                                  <w:noProof/>
                                </w:rPr>
                                <w:drawing>
                                  <wp:inline distT="0" distB="0" distL="0" distR="0">
                                    <wp:extent cx="142875" cy="1428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2721" o:spid="_x0000_s3788" type="#_x0000_t202" style="position:absolute;left:1020;top:1234;width:41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0PsIA&#10;AADdAAAADwAAAGRycy9kb3ducmV2LnhtbERPTYvCMBC9L+x/CLPgZdF0qxSpRhFR9KruZW9DM7bF&#10;ZtI2WVv99UYQvM3jfc582ZtKXKl1pWUFP6MIBHFmdcm5gt/TdjgF4TyyxsoyKbiRg+Xi82OOqbYd&#10;H+h69LkIIexSVFB4X6dSuqwgg25ka+LAnW1r0AfY5lK32IVwU8k4ihJpsOTQUGBN64Kyy/HfKLDd&#10;5mYsNVH8/Xc3u/WqOZzjRqnBV7+agfDU+7f45d7rMD+ZjOH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Q+wgAAAN0AAAAPAAAAAAAAAAAAAAAAAJgCAABkcnMvZG93&#10;bnJldi54bWxQSwUGAAAAAAQABAD1AAAAhwMAAAAA&#10;" strokecolor="white">
                        <v:textbox>
                          <w:txbxContent>
                            <w:p w:rsidR="008515DC" w:rsidRDefault="008515DC">
                              <w:pPr>
                                <w:jc w:val="center"/>
                              </w:pPr>
                              <w:r>
                                <w:t>O</w:t>
                              </w:r>
                              <w:r w:rsidR="00A734FB">
                                <w:rPr>
                                  <w:noProof/>
                                </w:rPr>
                                <w:drawing>
                                  <wp:inline distT="0" distB="0" distL="0" distR="0">
                                    <wp:extent cx="142875" cy="1428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2722" o:spid="_x0000_s3789" type="#_x0000_t202" style="position:absolute;left:1992;top:1256;width:64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9sSsEA&#10;AADdAAAADwAAAGRycy9kb3ducmV2LnhtbERPy6rCMBDdC/5DGOFuRFOLiFSjiCi69bFxNzRjW2wm&#10;bRNtvV9vLlxwN4fznOW6M6V4UeMKywom4wgEcWp1wZmC62U/moNwHlljaZkUvMnBetXvLTHRtuUT&#10;vc4+EyGEXYIKcu+rREqX5mTQjW1FHLi7bQz6AJtM6gbbEG5KGUfRTBosODTkWNE2p/RxfhoFtt29&#10;jaU6ioe3X3PYburTPa6V+hl0mwUIT53/iv/dRx3mz6ZT+PsmnC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bErBAAAA3QAAAA8AAAAAAAAAAAAAAAAAmAIAAGRycy9kb3du&#10;cmV2LnhtbFBLBQYAAAAABAAEAPUAAACGAwAAAAA=&#10;" strokecolor="white">
                        <v:textbox>
                          <w:txbxContent>
                            <w:p w:rsidR="008515DC" w:rsidRDefault="008515DC">
                              <w:pPr>
                                <w:jc w:val="center"/>
                                <w:rPr>
                                  <w:vertAlign w:val="superscript"/>
                                </w:rPr>
                              </w:pPr>
                              <w:r>
                                <w:t>F</w:t>
                              </w:r>
                              <w:r>
                                <w:rPr>
                                  <w:vertAlign w:val="superscript"/>
                                </w:rPr>
                                <w:t>/</w:t>
                              </w:r>
                            </w:p>
                          </w:txbxContent>
                        </v:textbox>
                      </v:shape>
                      <v:line id="Line 2723" o:spid="_x0000_s3790" style="position:absolute;visibility:visible;mso-wrap-style:square" from="0,1242" to="6230,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O8UAAADdAAAADwAAAGRycy9kb3ducmV2LnhtbERPTWvCQBC9C/6HZYTedNNWQ0ldRVoK&#10;2oOoLbTHMTtNotnZsLsm6b93hUJv83ifM1/2phYtOV9ZVnA/SUAQ51ZXXCj4/HgbP4HwAVljbZkU&#10;/JKH5WI4mGOmbcd7ag+hEDGEfYYKyhCaTEqfl2TQT2xDHLkf6wyGCF0htcMuhptaPiRJKg1WHBtK&#10;bOilpPx8uBgF28dd2q427+v+a5Me89f98fvUOaXuRv3qGUSgPvyL/9xrHee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RO8UAAADdAAAADwAAAAAAAAAA&#10;AAAAAAChAgAAZHJzL2Rvd25yZXYueG1sUEsFBgAAAAAEAAQA+QAAAJMDAAAAAA==&#10;"/>
                      <v:line id="Line 2724" o:spid="_x0000_s3791" style="position:absolute;visibility:visible;mso-wrap-style:square" from="1409,0" to="1409,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Y0e8EAAADdAAAADwAAAGRycy9kb3ducmV2LnhtbERPTWvCQBC9F/oflin0VjcpEkp0FSm0&#10;eFVbzHHIjkk0O5vuTjX9964g9DaP9znz5eh6daYQO88G8kkGirj2tuPGwNfu4+UNVBRki71nMvBH&#10;EZaLx4c5ltZfeEPnrTQqhXAs0UArMpRax7olh3HiB+LEHXxwKAmGRtuAlxTuev2aZYV22HFqaHGg&#10;95bq0/bXGbCHfZ5LGI4/jdjq+1NXp66aGvP8NK5moIRG+Rff3Wub5hfTAm7fpBP04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pjR7wQAAAN0AAAAPAAAAAAAAAAAAAAAA&#10;AKECAABkcnMvZG93bnJldi54bWxQSwUGAAAAAAQABAD5AAAAjwMAAAAA&#10;">
                        <v:stroke startarrow="classic" startarrowwidth="narrow" startarrowlength="short" endarrow="classic" endarrowwidth="narrow" endarrowlength="short"/>
                      </v:line>
                      <v:line id="Line 2725" o:spid="_x0000_s3792" style="position:absolute;visibility:visible;mso-wrap-style:square" from="682,1242" to="682,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XoqMIAAADdAAAADwAAAGRycy9kb3ducmV2LnhtbERPS4vCMBC+C/6HMMLeNN0iKl2jrIK4&#10;4Gl9gMehGZuyzaQ0sa376zfCgrf5+J6zXPe2Ei01vnSs4H2SgCDOnS65UHA+7cYLED4ga6wck4IH&#10;eVivhoMlZtp1/E3tMRQihrDPUIEJoc6k9Lkhi37iauLI3VxjMUTYFFI32MVwW8k0SWbSYsmxwWBN&#10;W0P5z/FuFVyu6T698aZNEfvfw/6hO7PVSr2N+s8PEIH68BL/u790nD+bzuH5TTx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XoqMIAAADdAAAADwAAAAAAAAAAAAAA&#10;AAChAgAAZHJzL2Rvd25yZXYueG1sUEsFBgAAAAAEAAQA+QAAAJADAAAAAA==&#10;">
                        <v:stroke endarrow="oval" endarrowwidth="narrow" endarrowlength="short"/>
                      </v:line>
                      <v:line id="Line 2726" o:spid="_x0000_s3793" style="position:absolute;visibility:visible;mso-wrap-style:square" from="2143,1242" to="214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p82sUAAADdAAAADwAAAGRycy9kb3ducmV2LnhtbESPQWvCQBCF74X+h2WE3urGUKREV1Gh&#10;KPRUa6HHITtmg9nZkF2T2F/fOQjeZnhv3vtmuR59o3rqYh3YwGyagSIug625MnD6/nh9BxUTssUm&#10;MBm4UYT16vlpiYUNA39Rf0yVkhCOBRpwKbWF1rF05DFOQ0ss2jl0HpOsXaVth4OE+0bnWTbXHmuW&#10;Boct7RyVl+PVG/j5zff5mbd9jjj+fe5vdnA7a8zLZNwsQCUa08N8vz5YwZ+/Ca58Iy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p82sUAAADdAAAADwAAAAAAAAAA&#10;AAAAAAChAgAAZHJzL2Rvd25yZXYueG1sUEsFBgAAAAAEAAQA+QAAAJMDAAAAAA==&#10;">
                        <v:stroke endarrow="oval" endarrowwidth="narrow" endarrowlength="short"/>
                      </v:line>
                      <v:line id="Line 2727" o:spid="_x0000_s3794" style="position:absolute;rotation:180;visibility:visible;mso-wrap-style:square" from="412,544" to="412,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WTUscAAADdAAAADwAAAGRycy9kb3ducmV2LnhtbERP22rCQBB9L/Qflin0rW5arJfUVaTU&#10;0hoRjSJ9HLLTJJidDdnVpP16t1DwbQ7nOpNZZypxpsaVlhU89iIQxJnVJecK9rvFwwiE88gaK8uk&#10;4IcczKa3NxOMtW15S+fU5yKEsItRQeF9HUvpsoIMup6tiQP3bRuDPsAml7rBNoSbSj5F0UAaLDk0&#10;FFjTa0HZMT0ZBclhsd6chm+rZVsmn0ny3n/+Tb+Uur/r5i8gPHX+Kv53f+gwf9Afw9834QQ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5ZNSxwAAAN0AAAAPAAAAAAAA&#10;AAAAAAAAAKECAABkcnMvZG93bnJldi54bWxQSwUGAAAAAAQABAD5AAAAlQMAAAAA&#10;" strokeweight="1pt">
                        <v:stroke endarrow="block"/>
                      </v:line>
                      <v:line id="Line 2728" o:spid="_x0000_s3795" style="position:absolute;visibility:visible;mso-wrap-style:square" from="5771,1251" to="5771,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vtcUAAADdAAAADwAAAGRycy9kb3ducmV2LnhtbESPQWvCQBCF74L/YRnBm24UtBJdpQgW&#10;9VBoVEpvQ3ZMQrOzIbuN8d93DoXeZnhv3vtms+tdrTpqQ+XZwGyagCLOva24MHC9HCYrUCEiW6w9&#10;k4EnBdhth4MNptY/+IO6LBZKQjikaKCMsUm1DnlJDsPUN8Si3X3rMMraFtq2+JBwV+t5kiy1w4ql&#10;ocSG9iXl39mPM5B3oXMv88+TPtDlrf9697dz4Y0Zj/rXNahIffw3/10freAvF8Iv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xvtcUAAADdAAAADwAAAAAAAAAA&#10;AAAAAAChAgAAZHJzL2Rvd25yZXYueG1sUEsFBgAAAAAEAAQA+QAAAJMDAAAAAA==&#10;" strokeweight="1pt">
                        <v:stroke endarrow="block"/>
                      </v:line>
                      <v:line id="Line 2729" o:spid="_x0000_s3796" style="position:absolute;visibility:visible;mso-wrap-style:square" from="409,576" to="139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B5cUAAADdAAAADwAAAGRycy9kb3ducmV2LnhtbERPTWvCQBC9F/wPyxR6qxstDZK6irQI&#10;6kHUFtrjmJ0mqdnZsLsm6b93BcHbPN7nTOe9qUVLzleWFYyGCQji3OqKCwVfn8vnCQgfkDXWlknB&#10;P3mYzwYPU8y07XhP7SEUIoawz1BBGUKTSenzkgz6oW2II/drncEQoSukdtjFcFPLcZKk0mDFsaHE&#10;ht5Lyk+Hs1Gwfdml7WK9WfXf6/SYf+yPP3+dU+rpsV+8gQjUh7v45l7pOD99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rB5cUAAADdAAAADwAAAAAAAAAA&#10;AAAAAAChAgAAZHJzL2Rvd25yZXYueG1sUEsFBgAAAAAEAAQA+QAAAJMDAAAAAA==&#10;"/>
                      <v:line id="Line 2730" o:spid="_x0000_s3797" style="position:absolute;visibility:visible;mso-wrap-style:square" from="394,576" to="5755,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fksUAAADdAAAADwAAAGRycy9kb3ducmV2LnhtbERPTWvCQBC9F/wPywje6qZKQ4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hfksUAAADdAAAADwAAAAAAAAAA&#10;AAAAAAChAgAAZHJzL2Rvd25yZXYueG1sUEsFBgAAAAAEAAQA+QAAAJMDAAAAAA==&#10;"/>
                      <v:line id="Line 2731" o:spid="_x0000_s3798" style="position:absolute;visibility:visible;mso-wrap-style:square" from="1410,572" to="5786,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6CcUAAADdAAAADwAAAGRycy9kb3ducmV2LnhtbERPS2vCQBC+C/6HZYTedGOlQV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T6CcUAAADdAAAADwAAAAAAAAAA&#10;AAAAAAChAgAAZHJzL2Rvd25yZXYueG1sUEsFBgAAAAAEAAQA+QAAAJMDAAAAAA==&#10;"/>
                      <v:line id="Line 2732" o:spid="_x0000_s3799" style="position:absolute;visibility:visible;mso-wrap-style:square" from="582,1143" to="582,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1ifcUAAADdAAAADwAAAGRycy9kb3ducmV2LnhtbERPTWvCQBC9C/6HZYTedNNWQ0ldRVoK&#10;2oOoLbTHMTtNotnZsLsm6b93hUJv83ifM1/2phYtOV9ZVnA/SUAQ51ZXXCj4/HgbP4HwAVljbZkU&#10;/JKH5WI4mGOmbcd7ag+hEDGEfYYKyhCaTEqfl2TQT2xDHLkf6wyGCF0htcMuhptaPiRJKg1WHBtK&#10;bOilpPx8uBgF28dd2q427+v+a5Me89f98fvUOaXuRv3qGUSgPvyL/9xrHeens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1ifcUAAADdAAAADwAAAAAAAAAA&#10;AAAAAAChAgAAZHJzL2Rvd25yZXYueG1sUEsFBgAAAAAEAAQA+QAAAJMDAAAAAA==&#10;"/>
                      <v:line id="Line 2733" o:spid="_x0000_s3800" style="position:absolute;visibility:visible;mso-wrap-style:square" from="2239,1143" to="223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HH5sUAAADdAAAADwAAAGRycy9kb3ducmV2LnhtbERPS2vCQBC+F/wPywi91Y0tBkldRSwF&#10;7aH4gvY4ZqdJNDsbdrdJ+u/dguBtPr7nzBa9qUVLzleWFYxHCQji3OqKCwXHw/vTFIQPyBpry6Tg&#10;jzws5oOHGWbadryjdh8KEUPYZ6igDKHJpPR5SQb9yDbEkfuxzmCI0BVSO+xiuKnlc5Kk0mDFsaHE&#10;hlYl5Zf9r1Hw+bJN2+XmY91/bdJT/rY7fZ87p9TjsF++ggjUh7v45l7rOD+d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HH5sUAAADdAAAADwAAAAAAAAAA&#10;AAAAAAChAgAAZHJzL2Rvd25yZXYueG1sUEsFBgAAAAAEAAQA+QAAAJMDAAAAAA==&#10;"/>
                      <v:group id="Group 2734" o:spid="_x0000_s3801" style="position:absolute;left:934;top:922;width:90;height:55;rotation:3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nDBpsQAAADdAAAA&#10;DwAAAAAAAAAAAAAAAACqAgAAZHJzL2Rvd25yZXYueG1sUEsFBgAAAAAEAAQA+gAAAJsDAAAAAA==&#10;">
                        <v:line id="Line 2735" o:spid="_x0000_s3802"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3SocMAAADdAAAADwAAAGRycy9kb3ducmV2LnhtbERPTWsCMRC9F/ofwhS81aSCVlajiFCo&#10;QsHaXrwNm3F3NZksSapbf70RBG/zeJ8znXfOihOF2HjW8NZXIIhLbxquNPz+fLyOQcSEbNB6Jg3/&#10;FGE+e36aYmH8mb/ptE2VyCEcC9RQp9QWUsayJoex71vizO19cJgyDJU0Ac853Fk5UGokHTacG2ps&#10;aVlTedz+OQ1rmaxt1Gqw3xzGX2oZ2stlt9O699ItJiASdekhvrs/TZ4/Gr7D7Zt8gp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N0qHDAAAA3QAAAA8AAAAAAAAAAAAA&#10;AAAAoQIAAGRycy9kb3ducmV2LnhtbFBLBQYAAAAABAAEAPkAAACRAwAAAAA=&#10;"/>
                        <v:line id="Line 2736" o:spid="_x0000_s3803"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7sUAAADdAAAADwAAAGRycy9kb3ducmV2LnhtbESPQWvCQBCF74X+h2UKvdVNC42aukop&#10;CIInNYLHITtmg9nZkN2a+O+dg+BthvfmvW8Wq9G36kp9bAIb+JxkoIirYBuuDZSH9ccMVEzIFtvA&#10;ZOBGEVbL15cFFjYMvKPrPtVKQjgWaMCl1BVax8qRxzgJHbFo59B7TLL2tbY9DhLuW/2VZbn22LA0&#10;OOzoz1F12f97A8e6cbPLrp1vD9PBH+Npm6dyasz72/j7AyrRmJ7mx/XGCn7+LbjyjY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7sUAAADdAAAADwAAAAAAAAAA&#10;AAAAAAChAgAAZHJzL2Rvd25yZXYueG1sUEsFBgAAAAAEAAQA+QAAAJMDAAAAAA==&#10;"/>
                      </v:group>
                      <v:group id="Group 2737" o:spid="_x0000_s3804" style="position:absolute;left:3567;top:2613;width:90;height:55;rotation:3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71XUwwAAAN0AAAAP&#10;AAAAAAAAAAAAAAAAAKoCAABkcnMvZG93bnJldi54bWxQSwUGAAAAAAQABAD6AAAAmgMAAAAA&#10;">
                        <v:line id="Line 2738" o:spid="_x0000_s3805"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iAaMYAAADdAAAADwAAAGRycy9kb3ducmV2LnhtbESPQWsCMRCF7wX/Qxiht5roYZGtUYpQ&#10;sIVCa3vxNmzG3dVksiSpbv31nUOhtxnem/e+WW3G4NWFUu4jW5jPDCjiJrqeWwtfn88PS1C5IDv0&#10;kcnCD2XYrCd3K6xdvPIHXfalVRLCuUYLXSlDrXVuOgqYZ3EgFu0YU8Aia2q1S3iV8OD1wphKB+xZ&#10;GjocaNtRc95/Bwuvunjfm5fF8f20fDPbNNxuh4O199Px6RFUobH8m/+ud07wq0r4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IgGjGAAAA3QAAAA8AAAAAAAAA&#10;AAAAAAAAoQIAAGRycy9kb3ducmV2LnhtbFBLBQYAAAAABAAEAPkAAACUAwAAAAA=&#10;"/>
                        <v:line id="Line 2739" o:spid="_x0000_s3806"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6dzsIAAADdAAAADwAAAGRycy9kb3ducmV2LnhtbERPTYvCMBC9C/6HMII3Td1D61ajiLCw&#10;4MlWYY9DMzbFZlKabFv//WZhYW/zeJ+zP062FQP1vnGsYLNOQBBXTjdcK7iVH6stCB+QNbaOScGL&#10;PBwP89kec+1GvtJQhFrEEPY5KjAhdLmUvjJk0a9dRxy5h+sthgj7WuoexxhuW/mWJKm02HBsMNjR&#10;2VD1LL6tgnvdmO3z2r5fymy0d/91ScMtU2q5mE47EIGm8C/+c3/qOD9NN/D7TTxBH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6dzsIAAADdAAAADwAAAAAAAAAAAAAA&#10;AAChAgAAZHJzL2Rvd25yZXYueG1sUEsFBgAAAAAEAAQA+QAAAJADAAAAAA==&#10;"/>
                      </v:group>
                      <v:group id="Group 2740" o:spid="_x0000_s3807" style="position:absolute;left:3699;top:2382;width:90;height:55;rotation:3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k8ZMAAAADdAAAADwAAAGRycy9kb3ducmV2LnhtbERPTYvCMBC9C/6HMIIX&#10;0VQXinSNsiiCV1vpeWhm27LNpCSx1n9vBGFv83ifszuMphMDOd9aVrBeJSCIK6tbrhXcivNyC8IH&#10;ZI2dZVLwJA+H/XSyw0zbB19pyEMtYgj7DBU0IfSZlL5qyKBf2Z44cr/WGQwRulpqh48Ybjq5SZJU&#10;Gmw5NjTY07Gh6i+/GwVtKE/b27O6DHnhvsprvijOJSk1n40/3yACjeFf/HFfdJyfpht4fxNPkPsX&#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n2TxkwAAAAN0AAAAPAAAA&#10;AAAAAAAAAAAAAKoCAABkcnMvZG93bnJldi54bWxQSwUGAAAAAAQABAD6AAAAlwMAAAAA&#10;">
                        <v:line id="Line 2741" o:spid="_x0000_s3808"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oeH8MAAADdAAAADwAAAGRycy9kb3ducmV2LnhtbERPTWsCMRC9F/wPYYTeaqKFRVajiCBU&#10;QWhtL96Gzbi7mkyWJNXVX98UCr3N433OfNk7K64UYutZw3ikQBBX3rRca/j63LxMQcSEbNB6Jg13&#10;irBcDJ7mWBp/4w+6HlItcgjHEjU0KXWllLFqyGEc+Y44cycfHKYMQy1NwFsOd1ZOlCqkw5ZzQ4Md&#10;rRuqLodvp2Enk7Wt2k5O7+fpXq1D93gcj1o/D/vVDESiPv2L/9xvJs8vilf4/Saf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aHh/DAAAA3QAAAA8AAAAAAAAAAAAA&#10;AAAAoQIAAGRycy9kb3ducmV2LnhtbFBLBQYAAAAABAAEAPkAAACRAwAAAAA=&#10;"/>
                        <v:line id="Line 2742" o:spid="_x0000_s3809"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VsAAAADdAAAADwAAAGRycy9kb3ducmV2LnhtbERPy6rCMBDdC/5DGMGdpl6kajWKXBAE&#10;V77A5dCMTbGZlCba+vdGuHB3czjPWW06W4kXNb50rGAyTkAQ506XXCi4nHejOQgfkDVWjknBmzxs&#10;1v3eCjPtWj7S6xQKEUPYZ6jAhFBnUvrckEU/djVx5O6usRgibAqpG2xjuK3kT5Kk0mLJscFgTb+G&#10;8sfpaRVci9LMH8dqcTjPWnv1t0MaLjOlhoNuuwQRqAv/4j/3Xsf5aTqF7zfxBL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IZPlbAAAAA3QAAAA8AAAAAAAAAAAAAAAAA&#10;oQIAAGRycy9kb3ducmV2LnhtbFBLBQYAAAAABAAEAPkAAACOAwAAAAA=&#10;"/>
                      </v:group>
                      <v:group id="Group 2743" o:spid="_x0000_s3810" style="position:absolute;left:939;top:566;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line id="Line 2744" o:spid="_x0000_s3811"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9h8IAAADdAAAADwAAAGRycy9kb3ducmV2LnhtbERPTWsCMRC9F/wPYQRvNamHRVajFKGg&#10;gmCtF2/DZtxdm0yWJOrqr28Khd7m8T5nvuydFTcKsfWs4W2sQBBX3rRcazh+fbxOQcSEbNB6Jg0P&#10;irBcDF7mWBp/50+6HVItcgjHEjU0KXWllLFqyGEc+444c2cfHKYMQy1NwHsOd1ZOlCqkw5ZzQ4Md&#10;rRqqvg9Xp2Erk7Wt2kzO+8t0p1ahez5PJ61Hw/59BiJRn/7Ff+61yfOLooDfb/IJ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9h8IAAADdAAAADwAAAAAAAAAAAAAA&#10;AAChAgAAZHJzL2Rvd25yZXYueG1sUEsFBgAAAAAEAAQA+QAAAJADAAAAAA==&#10;"/>
                        <v:line id="Line 2745" o:spid="_x0000_s3812"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ugIcIAAADdAAAADwAAAGRycy9kb3ducmV2LnhtbERPTWuDQBC9F/oflin01qzNQa3NKqVQ&#10;COSkJpDj4E5diTsr7jbaf58NFHqbx/ucXbXaUVxp9oNjBa+bBARx5/TAvYJj+/WSg/ABWePomBT8&#10;koeqfHzYYaHdwjVdm9CLGMK+QAUmhKmQ0neGLPqNm4gj9+1miyHCuZd6xiWG21FukySVFgeODQYn&#10;+jTUXZofq+DUDya/1OPboc0We/LnQxqOmVLPT+vHO4hAa/gX/7n3Os5P0wzu38QTZH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ugIcIAAADdAAAADwAAAAAAAAAAAAAA&#10;AAChAgAAZHJzL2Rvd25yZXYueG1sUEsFBgAAAAAEAAQA+QAAAJADAAAAAA==&#10;"/>
                      </v:group>
                      <v:group id="Group 2746" o:spid="_x0000_s3813" style="position:absolute;left:840;top:560;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line id="Line 2747" o:spid="_x0000_s3814"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9cMAAADdAAAADwAAAGRycy9kb3ducmV2LnhtbERPTWsCMRC9C/6HMEJvmuhh0a1RiiC0&#10;hUKrXvY2bMbdbZPJkqS69dc3hYK3ebzPWW8HZ8WFQuw8a5jPFAji2puOGw2n4366BBETskHrmTT8&#10;UITtZjxaY2n8lT/ockiNyCEcS9TQptSXUsa6JYdx5nvizJ19cJgyDI00Aa853Fm5UKqQDjvODS32&#10;tGup/jp8Ow2vMlnbqZfF+f1z+aZ2ob/dqkrrh8nw9Agi0ZDu4n/3s8nzi2IF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yKfXDAAAA3QAAAA8AAAAAAAAAAAAA&#10;AAAAoQIAAGRycy9kb3ducmV2LnhtbFBLBQYAAAAABAAEAPkAAACRAwAAAAA=&#10;"/>
                        <v:line id="Line 2748" o:spid="_x0000_s3815"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uuiMUAAADdAAAADwAAAGRycy9kb3ducmV2LnhtbESPT2vDMAzF74V9B6PBbq3THpIuq1PK&#10;oDDoqf9gRxFrcUgsh9hrsm8/HQa7Sbyn937a7WffqweNsQ1sYL3KQBHXwbbcGLhdj8stqJiQLfaB&#10;ycAPRdhXT4sdljZMfKbHJTVKQjiWaMClNJRax9qRx7gKA7FoX2H0mGQdG21HnCTc93qTZbn22LI0&#10;OBzo3VHdXb69gXvTum137l9P12Ly9/h5ytOtMObleT68gUo0p3/z3/WHFfy8EH75RkbQ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uuiMUAAADdAAAADwAAAAAAAAAA&#10;AAAAAAChAgAAZHJzL2Rvd25yZXYueG1sUEsFBgAAAAAEAAQA+QAAAJMDAAAAAA==&#10;"/>
                      </v:group>
                      <v:group id="Group 2749" o:spid="_x0000_s3816" style="position:absolute;left:3615;top:2301;width:90;height:55;rotation:3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I0zsAAAADdAAAADwAAAGRycy9kb3ducmV2LnhtbERPTYvCMBC9C/6HMIIX&#10;WVNdcKUaRVYEr7bS89CMbbGZlCRb6783grC3ebzP2e4H04qenG8sK1jMExDEpdUNVwqu+elrDcIH&#10;ZI2tZVLwJA/73Xi0xVTbB1+oz0IlYgj7FBXUIXSplL6syaCf2444cjfrDIYIXSW1w0cMN61cJslK&#10;Gmw4NtTY0W9N5T37MwqaUBzX12d57rPcfReXbJafClJqOhkOGxCBhvAv/rjPOs5f/Szg/U08Qe5e&#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S0jTOwAAAAN0AAAAPAAAA&#10;AAAAAAAAAAAAAKoCAABkcnMvZG93bnJldi54bWxQSwUGAAAAAAQABAD6AAAAlwMAAAAA&#10;">
                        <v:line id="Line 2750" o:spid="_x0000_s3817"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8tWcMAAADdAAAADwAAAGRycy9kb3ducmV2LnhtbERPTWsCMRC9F/ofwgjeauIeVFajiFBo&#10;CwWrXrwNm3F3NZksSaqrv74pFHqbx/ucxap3VlwpxNazhvFIgSCuvGm51nDYv77MQMSEbNB6Jg13&#10;irBaPj8tsDT+xl903aVa5BCOJWpoUupKKWPVkMM48h1x5k4+OEwZhlqagLcc7qwslJpIhy3nhgY7&#10;2jRUXXbfTsOHTNa26r04bc+zT7UJ3eNxPGo9HPTrOYhEffoX/7nfTJ4/mRbw+00+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PLVnDAAAA3QAAAA8AAAAAAAAAAAAA&#10;AAAAoQIAAGRycy9kb3ducmV2LnhtbFBLBQYAAAAABAAEAPkAAACRAwAAAAA=&#10;"/>
                        <v:line id="Line 2751" o:spid="_x0000_s3818"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w/8EAAADdAAAADwAAAGRycy9kb3ducmV2LnhtbERPTYvCMBC9L+x/CCPsbU1VaLUaZREE&#10;wZNawePQjE2xmZQm2u6/3ywI3ubxPme1GWwjntT52rGCyTgBQVw6XXOloDjvvucgfEDW2DgmBb/k&#10;YbP+/Fhhrl3PR3qeQiViCPscFZgQ2lxKXxqy6MeuJY7czXUWQ4RdJXWHfQy3jZwmSSot1hwbDLa0&#10;NVTeTw+r4FLVZn4/NovDOevtxV8PaSgypb5Gw88SRKAhvMUv917H+Wk2g/9v4gl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KTD/wQAAAN0AAAAPAAAAAAAAAAAAAAAA&#10;AKECAABkcnMvZG93bnJldi54bWxQSwUGAAAAAAQABAD5AAAAjwMAAAAA&#10;"/>
                      </v:group>
                    </v:group>
                  </w:pict>
                </mc:Fallback>
              </mc:AlternateContent>
            </w: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tabs>
                <w:tab w:val="left" w:pos="840"/>
              </w:tabs>
              <w:rPr>
                <w:sz w:val="26"/>
                <w:szCs w:val="26"/>
              </w:rPr>
            </w:pPr>
            <w:r>
              <w:rPr>
                <w:sz w:val="26"/>
                <w:szCs w:val="26"/>
              </w:rPr>
              <w:tab/>
            </w:r>
          </w:p>
          <w:p w:rsidR="008515DC" w:rsidRDefault="008515DC">
            <w:pPr>
              <w:tabs>
                <w:tab w:val="left" w:pos="840"/>
              </w:tabs>
              <w:rPr>
                <w:sz w:val="26"/>
                <w:szCs w:val="26"/>
              </w:rPr>
            </w:pPr>
          </w:p>
          <w:p w:rsidR="008515DC" w:rsidRDefault="008515DC">
            <w:pPr>
              <w:rPr>
                <w:sz w:val="26"/>
                <w:szCs w:val="26"/>
              </w:rPr>
            </w:pPr>
          </w:p>
        </w:tc>
        <w:tc>
          <w:tcPr>
            <w:tcW w:w="840" w:type="dxa"/>
            <w:tcBorders>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fr-FR"/>
              </w:rPr>
            </w:pPr>
            <w:r>
              <w:rPr>
                <w:sz w:val="26"/>
                <w:szCs w:val="26"/>
                <w:lang w:val="fr-FR"/>
              </w:rPr>
              <w:t xml:space="preserve">- Từ hình vẽ ta có:  </w:t>
            </w:r>
            <w:r>
              <w:rPr>
                <w:position w:val="-6"/>
                <w:sz w:val="26"/>
                <w:szCs w:val="26"/>
              </w:rPr>
              <w:object w:dxaOrig="699" w:dyaOrig="280">
                <v:shape id="_x0000_i1170" type="#_x0000_t75" style="width:35.05pt;height:13.75pt;mso-wrap-style:square;mso-position-horizontal-relative:page;mso-position-vertical-relative:page" o:ole="">
                  <v:imagedata r:id="rId841" o:title=""/>
                </v:shape>
                <o:OLEObject Type="Embed" ProgID="Equation.3" ShapeID="_x0000_i1170" DrawAspect="Content" ObjectID="_1584344048" r:id="rId1555"/>
              </w:object>
            </w:r>
            <w:r>
              <w:rPr>
                <w:sz w:val="26"/>
                <w:szCs w:val="26"/>
                <w:lang w:val="fr-FR"/>
              </w:rPr>
              <w:t>~</w:t>
            </w:r>
            <w:r>
              <w:rPr>
                <w:position w:val="-6"/>
                <w:sz w:val="26"/>
                <w:szCs w:val="26"/>
              </w:rPr>
              <w:object w:dxaOrig="840" w:dyaOrig="320">
                <v:shape id="_x0000_i1171" type="#_x0000_t75" style="width:41.95pt;height:16.3pt;mso-wrap-style:square;mso-position-horizontal-relative:page;mso-position-vertical-relative:page" o:ole="">
                  <v:imagedata r:id="rId843" o:title=""/>
                </v:shape>
                <o:OLEObject Type="Embed" ProgID="Equation.3" ShapeID="_x0000_i1171" DrawAspect="Content" ObjectID="_1584344049" r:id="rId1556"/>
              </w:object>
            </w:r>
            <w:r>
              <w:rPr>
                <w:position w:val="-24"/>
                <w:sz w:val="26"/>
                <w:szCs w:val="26"/>
              </w:rPr>
              <w:object w:dxaOrig="3500" w:dyaOrig="660">
                <v:shape id="_x0000_i1172" type="#_x0000_t75" style="width:175.3pt;height:33.2pt;mso-wrap-style:square;mso-position-horizontal-relative:page;mso-position-vertical-relative:page" o:ole="">
                  <v:imagedata r:id="rId845" o:title=""/>
                </v:shape>
                <o:OLEObject Type="Embed" ProgID="Equation.3" ShapeID="_x0000_i1172" DrawAspect="Content" ObjectID="_1584344050" r:id="rId1557"/>
              </w:object>
            </w:r>
          </w:p>
          <w:p w:rsidR="008515DC" w:rsidRDefault="008515DC">
            <w:pPr>
              <w:rPr>
                <w:sz w:val="26"/>
                <w:szCs w:val="26"/>
              </w:rPr>
            </w:pPr>
            <w:r>
              <w:rPr>
                <w:sz w:val="26"/>
                <w:szCs w:val="26"/>
              </w:rPr>
              <w:t>∆ONF</w:t>
            </w:r>
            <w:r>
              <w:rPr>
                <w:sz w:val="26"/>
                <w:szCs w:val="26"/>
                <w:vertAlign w:val="superscript"/>
              </w:rPr>
              <w:t>/</w:t>
            </w:r>
            <w:r>
              <w:rPr>
                <w:sz w:val="26"/>
                <w:szCs w:val="26"/>
              </w:rPr>
              <w:t xml:space="preserve"> ~ ∆ A</w:t>
            </w:r>
            <w:r>
              <w:rPr>
                <w:sz w:val="26"/>
                <w:szCs w:val="26"/>
                <w:vertAlign w:val="superscript"/>
              </w:rPr>
              <w:t>/</w:t>
            </w:r>
            <w:r>
              <w:rPr>
                <w:sz w:val="26"/>
                <w:szCs w:val="26"/>
              </w:rPr>
              <w:t>B</w:t>
            </w:r>
            <w:r>
              <w:rPr>
                <w:sz w:val="26"/>
                <w:szCs w:val="26"/>
                <w:vertAlign w:val="superscript"/>
              </w:rPr>
              <w:t>/</w:t>
            </w:r>
            <w:r>
              <w:rPr>
                <w:sz w:val="26"/>
                <w:szCs w:val="26"/>
              </w:rPr>
              <w:t>F</w:t>
            </w:r>
            <w:r>
              <w:rPr>
                <w:sz w:val="26"/>
                <w:szCs w:val="26"/>
                <w:vertAlign w:val="superscript"/>
              </w:rPr>
              <w:t xml:space="preserve">/ </w:t>
            </w:r>
            <w:r>
              <w:rPr>
                <w:position w:val="-28"/>
                <w:sz w:val="26"/>
                <w:szCs w:val="26"/>
                <w:vertAlign w:val="superscript"/>
              </w:rPr>
              <w:object w:dxaOrig="6480" w:dyaOrig="700">
                <v:shape id="_x0000_i1173" type="#_x0000_t75" style="width:324.3pt;height:35.05pt;mso-wrap-style:square;mso-position-horizontal-relative:page;mso-position-vertical-relative:page" o:ole="">
                  <v:imagedata r:id="rId847" o:title=""/>
                </v:shape>
                <o:OLEObject Type="Embed" ProgID="Equation.3" ShapeID="_x0000_i1173" DrawAspect="Content" ObjectID="_1584344051" r:id="rId1558"/>
              </w:object>
            </w:r>
            <w:r>
              <w:rPr>
                <w:sz w:val="26"/>
                <w:szCs w:val="26"/>
                <w:vertAlign w:val="superscript"/>
              </w:rPr>
              <w:t xml:space="preserve">                  </w:t>
            </w:r>
            <w:r>
              <w:rPr>
                <w:vertAlign w:val="superscript"/>
              </w:rPr>
              <w:t>(1)</w:t>
            </w:r>
            <w:r>
              <w:rPr>
                <w:sz w:val="26"/>
                <w:szCs w:val="26"/>
                <w:vertAlign w:val="superscript"/>
              </w:rPr>
              <w:t xml:space="preserve"> </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p>
          <w:p w:rsidR="008515DC" w:rsidRDefault="008515DC">
            <w:pPr>
              <w:rPr>
                <w:sz w:val="26"/>
                <w:szCs w:val="26"/>
              </w:rPr>
            </w:pPr>
            <w:r>
              <w:rPr>
                <w:sz w:val="26"/>
                <w:szCs w:val="26"/>
              </w:rPr>
              <w:t>Do cùng một vật đặt trước 1 TKHT không thể có 2 ảnh thật bằng nhau nên:</w:t>
            </w:r>
          </w:p>
          <w:p w:rsidR="008515DC" w:rsidRDefault="008515DC">
            <w:pPr>
              <w:rPr>
                <w:sz w:val="26"/>
                <w:szCs w:val="26"/>
              </w:rPr>
            </w:pPr>
            <w:r>
              <w:rPr>
                <w:sz w:val="26"/>
                <w:szCs w:val="26"/>
              </w:rPr>
              <w:t>- Khi OA</w:t>
            </w:r>
            <w:r>
              <w:rPr>
                <w:sz w:val="26"/>
                <w:szCs w:val="26"/>
                <w:vertAlign w:val="subscript"/>
              </w:rPr>
              <w:t>1</w:t>
            </w:r>
            <w:r>
              <w:rPr>
                <w:sz w:val="26"/>
                <w:szCs w:val="26"/>
              </w:rPr>
              <w:t xml:space="preserve"> = OA – 4, thấu kính cho ảnh thật</w:t>
            </w:r>
          </w:p>
          <w:p w:rsidR="008515DC" w:rsidRDefault="008515DC">
            <w:pPr>
              <w:rPr>
                <w:sz w:val="26"/>
                <w:szCs w:val="26"/>
              </w:rPr>
            </w:pPr>
            <w:r>
              <w:rPr>
                <w:sz w:val="26"/>
                <w:szCs w:val="26"/>
              </w:rPr>
              <w:t>- Khi OA</w:t>
            </w:r>
            <w:r>
              <w:rPr>
                <w:sz w:val="26"/>
                <w:szCs w:val="26"/>
                <w:vertAlign w:val="subscript"/>
              </w:rPr>
              <w:t>2</w:t>
            </w:r>
            <w:r>
              <w:rPr>
                <w:sz w:val="26"/>
                <w:szCs w:val="26"/>
              </w:rPr>
              <w:t xml:space="preserve"> = OA – 6, thấu kính cho ảnh ảo</w:t>
            </w:r>
          </w:p>
          <w:p w:rsidR="008515DC" w:rsidRDefault="00A734FB">
            <w:pPr>
              <w:rPr>
                <w:sz w:val="26"/>
                <w:szCs w:val="26"/>
              </w:rPr>
            </w:pPr>
            <w:r>
              <w:rPr>
                <w:noProof/>
                <w:sz w:val="26"/>
                <w:szCs w:val="26"/>
              </w:rPr>
              <mc:AlternateContent>
                <mc:Choice Requires="wpg">
                  <w:drawing>
                    <wp:anchor distT="0" distB="0" distL="114300" distR="114300" simplePos="0" relativeHeight="251932160" behindDoc="0" locked="0" layoutInCell="1" allowOverlap="1">
                      <wp:simplePos x="0" y="0"/>
                      <wp:positionH relativeFrom="column">
                        <wp:posOffset>1113790</wp:posOffset>
                      </wp:positionH>
                      <wp:positionV relativeFrom="paragraph">
                        <wp:posOffset>122555</wp:posOffset>
                      </wp:positionV>
                      <wp:extent cx="3854450" cy="2283460"/>
                      <wp:effectExtent l="6350" t="22860" r="6350" b="0"/>
                      <wp:wrapNone/>
                      <wp:docPr id="1598" name="Group 2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0" cy="2283460"/>
                                <a:chOff x="0" y="0"/>
                                <a:chExt cx="6070" cy="3596"/>
                              </a:xfrm>
                            </wpg:grpSpPr>
                            <wps:wsp>
                              <wps:cNvPr id="1599" name="Text Box 2677"/>
                              <wps:cNvSpPr txBox="1">
                                <a:spLocks noChangeArrowheads="1"/>
                              </wps:cNvSpPr>
                              <wps:spPr bwMode="auto">
                                <a:xfrm>
                                  <a:off x="774" y="1246"/>
                                  <a:ext cx="426"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F</w:t>
                                    </w:r>
                                    <w:r w:rsidR="00A734FB">
                                      <w:rPr>
                                        <w:noProof/>
                                      </w:rPr>
                                      <w:drawing>
                                        <wp:inline distT="0" distB="0" distL="0" distR="0">
                                          <wp:extent cx="142875" cy="14287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00" name="Text Box 2678"/>
                              <wps:cNvSpPr txBox="1">
                                <a:spLocks noChangeArrowheads="1"/>
                              </wps:cNvSpPr>
                              <wps:spPr bwMode="auto">
                                <a:xfrm>
                                  <a:off x="1565" y="170"/>
                                  <a:ext cx="369"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I</w:t>
                                    </w:r>
                                  </w:p>
                                </w:txbxContent>
                              </wps:txbx>
                              <wps:bodyPr rot="0" vert="horz" wrap="square" lIns="91440" tIns="45720" rIns="91440" bIns="45720" anchor="t" anchorCtr="0" upright="1">
                                <a:noAutofit/>
                              </wps:bodyPr>
                            </wps:wsp>
                            <wps:wsp>
                              <wps:cNvPr id="1601" name="Text Box 2679"/>
                              <wps:cNvSpPr txBox="1">
                                <a:spLocks noChangeArrowheads="1"/>
                              </wps:cNvSpPr>
                              <wps:spPr bwMode="auto">
                                <a:xfrm>
                                  <a:off x="4954" y="2673"/>
                                  <a:ext cx="671"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B</w:t>
                                    </w:r>
                                    <w:r>
                                      <w:rPr>
                                        <w:vertAlign w:val="subscript"/>
                                      </w:rPr>
                                      <w:t>1</w:t>
                                    </w:r>
                                    <w:r>
                                      <w:rPr>
                                        <w:vertAlign w:val="superscript"/>
                                      </w:rPr>
                                      <w:t>/</w:t>
                                    </w:r>
                                    <w:r w:rsidR="00A734FB">
                                      <w:rPr>
                                        <w:noProof/>
                                      </w:rPr>
                                      <w:drawing>
                                        <wp:inline distT="0" distB="0" distL="0" distR="0">
                                          <wp:extent cx="142875" cy="1428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02" name="Text Box 2680"/>
                              <wps:cNvSpPr txBox="1">
                                <a:spLocks noChangeArrowheads="1"/>
                              </wps:cNvSpPr>
                              <wps:spPr bwMode="auto">
                                <a:xfrm>
                                  <a:off x="4903" y="1185"/>
                                  <a:ext cx="671" cy="750"/>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perscript"/>
                                      </w:rPr>
                                    </w:pPr>
                                    <w:r>
                                      <w:t>A</w:t>
                                    </w:r>
                                    <w:r>
                                      <w:rPr>
                                        <w:vertAlign w:val="subscript"/>
                                      </w:rPr>
                                      <w:t>1</w:t>
                                    </w:r>
                                    <w:r>
                                      <w:rPr>
                                        <w:vertAlign w:val="superscript"/>
                                      </w:rPr>
                                      <w:t>/</w:t>
                                    </w:r>
                                  </w:p>
                                </w:txbxContent>
                              </wps:txbx>
                              <wps:bodyPr rot="0" vert="horz" wrap="square" lIns="91440" tIns="45720" rIns="91440" bIns="45720" anchor="t" anchorCtr="0" upright="1">
                                <a:noAutofit/>
                              </wps:bodyPr>
                            </wps:wsp>
                            <wps:wsp>
                              <wps:cNvPr id="1603" name="Text Box 2681"/>
                              <wps:cNvSpPr txBox="1">
                                <a:spLocks noChangeArrowheads="1"/>
                              </wps:cNvSpPr>
                              <wps:spPr bwMode="auto">
                                <a:xfrm>
                                  <a:off x="30" y="352"/>
                                  <a:ext cx="790" cy="626"/>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B</w:t>
                                    </w:r>
                                    <w:r>
                                      <w:rPr>
                                        <w:vertAlign w:val="subscript"/>
                                      </w:rPr>
                                      <w:t>1</w:t>
                                    </w:r>
                                    <w:r w:rsidR="00A734FB">
                                      <w:rPr>
                                        <w:noProof/>
                                      </w:rPr>
                                      <w:drawing>
                                        <wp:inline distT="0" distB="0" distL="0" distR="0">
                                          <wp:extent cx="142875" cy="1428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04" name="Text Box 2682"/>
                              <wps:cNvSpPr txBox="1">
                                <a:spLocks noChangeArrowheads="1"/>
                              </wps:cNvSpPr>
                              <wps:spPr bwMode="auto">
                                <a:xfrm>
                                  <a:off x="0" y="822"/>
                                  <a:ext cx="840" cy="762"/>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A</w:t>
                                    </w:r>
                                    <w:r>
                                      <w:rPr>
                                        <w:vertAlign w:val="subscript"/>
                                      </w:rPr>
                                      <w:t>1</w:t>
                                    </w:r>
                                  </w:p>
                                </w:txbxContent>
                              </wps:txbx>
                              <wps:bodyPr rot="0" vert="horz" wrap="square" lIns="91440" tIns="45720" rIns="91440" bIns="45720" anchor="t" anchorCtr="0" upright="1">
                                <a:noAutofit/>
                              </wps:bodyPr>
                            </wps:wsp>
                            <wps:wsp>
                              <wps:cNvPr id="1605" name="Text Box 2683"/>
                              <wps:cNvSpPr txBox="1">
                                <a:spLocks noChangeArrowheads="1"/>
                              </wps:cNvSpPr>
                              <wps:spPr bwMode="auto">
                                <a:xfrm>
                                  <a:off x="1483" y="1240"/>
                                  <a:ext cx="426"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O</w:t>
                                    </w:r>
                                    <w:r w:rsidR="00A734FB">
                                      <w:rPr>
                                        <w:noProof/>
                                      </w:rPr>
                                      <w:drawing>
                                        <wp:inline distT="0" distB="0" distL="0" distR="0">
                                          <wp:extent cx="142875" cy="1428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606" name="Text Box 2684"/>
                              <wps:cNvSpPr txBox="1">
                                <a:spLocks noChangeArrowheads="1"/>
                              </wps:cNvSpPr>
                              <wps:spPr bwMode="auto">
                                <a:xfrm>
                                  <a:off x="2437" y="1275"/>
                                  <a:ext cx="685" cy="438"/>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perscript"/>
                                      </w:rPr>
                                    </w:pPr>
                                    <w:r>
                                      <w:t>F</w:t>
                                    </w:r>
                                    <w:r>
                                      <w:rPr>
                                        <w:vertAlign w:val="superscript"/>
                                      </w:rPr>
                                      <w:t>/</w:t>
                                    </w:r>
                                  </w:p>
                                </w:txbxContent>
                              </wps:txbx>
                              <wps:bodyPr rot="0" vert="horz" wrap="square" lIns="91440" tIns="45720" rIns="91440" bIns="45720" anchor="t" anchorCtr="0" upright="1">
                                <a:noAutofit/>
                              </wps:bodyPr>
                            </wps:wsp>
                            <wps:wsp>
                              <wps:cNvPr id="1607" name="Line 2685"/>
                              <wps:cNvCnPr/>
                              <wps:spPr bwMode="auto">
                                <a:xfrm>
                                  <a:off x="440" y="1242"/>
                                  <a:ext cx="563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08" name="Line 2686"/>
                              <wps:cNvCnPr/>
                              <wps:spPr bwMode="auto">
                                <a:xfrm>
                                  <a:off x="1877" y="0"/>
                                  <a:ext cx="0" cy="2190"/>
                                </a:xfrm>
                                <a:prstGeom prst="line">
                                  <a:avLst/>
                                </a:prstGeom>
                                <a:noFill/>
                                <a:ln w="9525" cmpd="sng">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1609" name="Line 2687"/>
                              <wps:cNvCnPr/>
                              <wps:spPr bwMode="auto">
                                <a:xfrm>
                                  <a:off x="1134" y="1242"/>
                                  <a:ext cx="0"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610" name="Line 2688"/>
                              <wps:cNvCnPr/>
                              <wps:spPr bwMode="auto">
                                <a:xfrm>
                                  <a:off x="2626" y="1242"/>
                                  <a:ext cx="0"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611" name="Line 2689"/>
                              <wps:cNvCnPr/>
                              <wps:spPr bwMode="auto">
                                <a:xfrm rot="10800000">
                                  <a:off x="625" y="544"/>
                                  <a:ext cx="0" cy="698"/>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2" name="Line 2690"/>
                              <wps:cNvCnPr/>
                              <wps:spPr bwMode="auto">
                                <a:xfrm>
                                  <a:off x="5043" y="1251"/>
                                  <a:ext cx="0" cy="1774"/>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3" name="Line 2691"/>
                              <wps:cNvCnPr/>
                              <wps:spPr bwMode="auto">
                                <a:xfrm>
                                  <a:off x="642" y="576"/>
                                  <a:ext cx="123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14" name="Line 2692"/>
                              <wps:cNvCnPr/>
                              <wps:spPr bwMode="auto">
                                <a:xfrm rot="21360000">
                                  <a:off x="728" y="382"/>
                                  <a:ext cx="4910" cy="321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15" name="Line 2693"/>
                              <wps:cNvCnPr/>
                              <wps:spPr bwMode="auto">
                                <a:xfrm>
                                  <a:off x="1877" y="572"/>
                                  <a:ext cx="3849" cy="2988"/>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16" name="Line 2694"/>
                              <wps:cNvCnPr/>
                              <wps:spPr bwMode="auto">
                                <a:xfrm>
                                  <a:off x="985" y="1150"/>
                                  <a:ext cx="0" cy="142"/>
                                </a:xfrm>
                                <a:prstGeom prst="line">
                                  <a:avLst/>
                                </a:prstGeom>
                                <a:noFill/>
                                <a:ln w="3175" cmpd="sng">
                                  <a:solidFill>
                                    <a:srgbClr val="000000"/>
                                  </a:solidFill>
                                  <a:round/>
                                  <a:headEnd/>
                                  <a:tailEnd/>
                                </a:ln>
                                <a:extLst>
                                  <a:ext uri="{909E8E84-426E-40DD-AFC4-6F175D3DCCD1}">
                                    <a14:hiddenFill xmlns:a14="http://schemas.microsoft.com/office/drawing/2010/main">
                                      <a:noFill/>
                                    </a14:hiddenFill>
                                  </a:ext>
                                </a:extLst>
                              </wps:spPr>
                              <wps:bodyPr/>
                            </wps:wsp>
                            <wps:wsp>
                              <wps:cNvPr id="1617" name="Line 2695"/>
                              <wps:cNvCnPr/>
                              <wps:spPr bwMode="auto">
                                <a:xfrm>
                                  <a:off x="2736" y="1155"/>
                                  <a:ext cx="0" cy="142"/>
                                </a:xfrm>
                                <a:prstGeom prst="line">
                                  <a:avLst/>
                                </a:prstGeom>
                                <a:noFill/>
                                <a:ln w="3175" cmpd="sng">
                                  <a:solidFill>
                                    <a:srgbClr val="000000"/>
                                  </a:solidFill>
                                  <a:round/>
                                  <a:headEnd/>
                                  <a:tailEnd/>
                                </a:ln>
                                <a:extLst>
                                  <a:ext uri="{909E8E84-426E-40DD-AFC4-6F175D3DCCD1}">
                                    <a14:hiddenFill xmlns:a14="http://schemas.microsoft.com/office/drawing/2010/main">
                                      <a:noFill/>
                                    </a14:hiddenFill>
                                  </a:ext>
                                </a:extLst>
                              </wps:spPr>
                              <wps:bodyPr/>
                            </wps:wsp>
                            <wpg:grpSp>
                              <wpg:cNvPr id="1618" name="Group 2696"/>
                              <wpg:cNvGrpSpPr>
                                <a:grpSpLocks/>
                              </wpg:cNvGrpSpPr>
                              <wpg:grpSpPr bwMode="auto">
                                <a:xfrm>
                                  <a:off x="1270" y="553"/>
                                  <a:ext cx="90" cy="55"/>
                                  <a:chOff x="0" y="0"/>
                                  <a:chExt cx="90" cy="55"/>
                                </a:xfrm>
                              </wpg:grpSpPr>
                              <wps:wsp>
                                <wps:cNvPr id="1619" name="Line 2697"/>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20" name="Line 2698"/>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621" name="Group 2699"/>
                              <wpg:cNvGrpSpPr>
                                <a:grpSpLocks/>
                              </wpg:cNvGrpSpPr>
                              <wpg:grpSpPr bwMode="auto">
                                <a:xfrm rot="1800000">
                                  <a:off x="3365" y="2087"/>
                                  <a:ext cx="90" cy="55"/>
                                  <a:chOff x="0" y="0"/>
                                  <a:chExt cx="90" cy="55"/>
                                </a:xfrm>
                              </wpg:grpSpPr>
                              <wps:wsp>
                                <wps:cNvPr id="1622" name="Line 2700"/>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23" name="Line 2701"/>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624" name="Group 2702"/>
                              <wpg:cNvGrpSpPr>
                                <a:grpSpLocks/>
                              </wpg:cNvGrpSpPr>
                              <wpg:grpSpPr bwMode="auto">
                                <a:xfrm rot="2100000">
                                  <a:off x="3505" y="1836"/>
                                  <a:ext cx="90" cy="55"/>
                                  <a:chOff x="0" y="0"/>
                                  <a:chExt cx="90" cy="55"/>
                                </a:xfrm>
                              </wpg:grpSpPr>
                              <wps:wsp>
                                <wps:cNvPr id="1625" name="Line 2703"/>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26" name="Line 2704"/>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627" name="Group 2705"/>
                              <wpg:cNvGrpSpPr>
                                <a:grpSpLocks/>
                              </wpg:cNvGrpSpPr>
                              <wpg:grpSpPr bwMode="auto">
                                <a:xfrm rot="1800000">
                                  <a:off x="1212" y="889"/>
                                  <a:ext cx="90" cy="55"/>
                                  <a:chOff x="0" y="0"/>
                                  <a:chExt cx="90" cy="55"/>
                                </a:xfrm>
                              </wpg:grpSpPr>
                              <wps:wsp>
                                <wps:cNvPr id="1628" name="Line 2706"/>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29" name="Line 2707"/>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630" name="Group 2708"/>
                              <wpg:cNvGrpSpPr>
                                <a:grpSpLocks/>
                              </wpg:cNvGrpSpPr>
                              <wpg:grpSpPr bwMode="auto">
                                <a:xfrm>
                                  <a:off x="1159" y="541"/>
                                  <a:ext cx="90" cy="55"/>
                                  <a:chOff x="0" y="0"/>
                                  <a:chExt cx="90" cy="55"/>
                                </a:xfrm>
                              </wpg:grpSpPr>
                              <wps:wsp>
                                <wps:cNvPr id="1631" name="Line 2709"/>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32" name="Line 2710"/>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633" name="Group 2711"/>
                              <wpg:cNvGrpSpPr>
                                <a:grpSpLocks/>
                              </wpg:cNvGrpSpPr>
                              <wpg:grpSpPr bwMode="auto">
                                <a:xfrm rot="2100000">
                                  <a:off x="3436" y="1773"/>
                                  <a:ext cx="90" cy="55"/>
                                  <a:chOff x="0" y="0"/>
                                  <a:chExt cx="90" cy="55"/>
                                </a:xfrm>
                              </wpg:grpSpPr>
                              <wps:wsp>
                                <wps:cNvPr id="1634" name="Line 2712"/>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35" name="Line 2713"/>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676" o:spid="_x0000_s3819" style="position:absolute;margin-left:87.7pt;margin-top:9.65pt;width:303.5pt;height:179.8pt;z-index:251932160;mso-position-horizontal-relative:text;mso-position-vertical-relative:text" coordsize="6070,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">
                      <v:shape id="Text Box 2677" o:spid="_x0000_s3820" type="#_x0000_t202" style="position:absolute;left:774;top:1246;width:42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O78IA&#10;AADdAAAADwAAAGRycy9kb3ducmV2LnhtbERPS4vCMBC+C/sfwix4kTXdgmKrUUQUvfq47G1oxrbY&#10;TNoma+v++o0geJuP7zmLVW8qcafWlZYVfI8jEMSZ1SXnCi7n3dcMhPPIGivLpOBBDlbLj8ECU207&#10;PtL95HMRQtilqKDwvk6ldFlBBt3Y1sSBu9rWoA+wzaVusQvhppJxFE2lwZJDQ4E1bQrKbqdfo8B2&#10;24ex1ETx6OfP7Dfr5niNG6WGn/16DsJT79/il/ugw/xJksDzm3C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47vwgAAAN0AAAAPAAAAAAAAAAAAAAAAAJgCAABkcnMvZG93&#10;bnJldi54bWxQSwUGAAAAAAQABAD1AAAAhwMAAAAA&#10;" strokecolor="white">
                        <v:textbox>
                          <w:txbxContent>
                            <w:p w:rsidR="008515DC" w:rsidRDefault="008515DC">
                              <w:pPr>
                                <w:jc w:val="center"/>
                              </w:pPr>
                              <w:r>
                                <w:t>F</w:t>
                              </w:r>
                              <w:r w:rsidR="00A734FB">
                                <w:rPr>
                                  <w:noProof/>
                                </w:rPr>
                                <w:drawing>
                                  <wp:inline distT="0" distB="0" distL="0" distR="0">
                                    <wp:extent cx="142875" cy="14287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2678" o:spid="_x0000_s3821" type="#_x0000_t202" style="position:absolute;left:1565;top:170;width:36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7TicUA&#10;AADdAAAADwAAAGRycy9kb3ducmV2LnhtbESPT2/CMAzF70h8h8hIu6CRrAeECgEhtGm78ufCzWpM&#10;W61x2iajZZ9+PkziZus9v/fzZjf6Rt2pj3VgC28LA4q4CK7m0sLl/PG6AhUTssMmMFl4UITddjrZ&#10;YO7CwEe6n1KpJIRjjhaqlNpc61hU5DEuQkss2i30HpOsfaldj4OE+0Znxiy1x5qlocKWDhUV36cf&#10;byEM7w8fqDPZ/PrrPw/77njLOmtfZuN+DSrRmJ7m/+svJ/hLI/zyjY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tOJxQAAAN0AAAAPAAAAAAAAAAAAAAAAAJgCAABkcnMv&#10;ZG93bnJldi54bWxQSwUGAAAAAAQABAD1AAAAigMAAAAA&#10;" strokecolor="white">
                        <v:textbox>
                          <w:txbxContent>
                            <w:p w:rsidR="008515DC" w:rsidRDefault="008515DC">
                              <w:pPr>
                                <w:jc w:val="center"/>
                              </w:pPr>
                              <w:r>
                                <w:t>I</w:t>
                              </w:r>
                            </w:p>
                          </w:txbxContent>
                        </v:textbox>
                      </v:shape>
                      <v:shape id="Text Box 2679" o:spid="_x0000_s3822" type="#_x0000_t202" style="position:absolute;left:4954;top:2673;width:6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EsIA&#10;AADdAAAADwAAAGRycy9kb3ducmV2LnhtbERPyWrDMBC9F/IPYgK9hFqKDyG4VoIxLe01y6W3wRov&#10;1BrZlho7/fqqUOhtHm+d/LjYXtxo8p1jDdtEgSCunOm40XC9vD7tQfiAbLB3TBru5OF4WD3kmBk3&#10;84lu59CIGMI+Qw1tCEMmpa9asugTNxBHrnaTxRDh1Egz4RzDbS9TpXbSYsexocWBypaqz/OX1eDm&#10;l7t1NKp08/Ft38piPNXpqPXjeimeQQRawr/4z/1u4vyd2sLvN/EE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4nYSwgAAAN0AAAAPAAAAAAAAAAAAAAAAAJgCAABkcnMvZG93&#10;bnJldi54bWxQSwUGAAAAAAQABAD1AAAAhwMAAAAA&#10;" strokecolor="white">
                        <v:textbox>
                          <w:txbxContent>
                            <w:p w:rsidR="008515DC" w:rsidRDefault="008515DC">
                              <w:pPr>
                                <w:jc w:val="center"/>
                              </w:pPr>
                              <w:r>
                                <w:t>B</w:t>
                              </w:r>
                              <w:r>
                                <w:rPr>
                                  <w:vertAlign w:val="subscript"/>
                                </w:rPr>
                                <w:t>1</w:t>
                              </w:r>
                              <w:r>
                                <w:rPr>
                                  <w:vertAlign w:val="superscript"/>
                                </w:rPr>
                                <w:t>/</w:t>
                              </w:r>
                              <w:r w:rsidR="00A734FB">
                                <w:rPr>
                                  <w:noProof/>
                                </w:rPr>
                                <w:drawing>
                                  <wp:inline distT="0" distB="0" distL="0" distR="0">
                                    <wp:extent cx="142875" cy="1428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2680" o:spid="_x0000_s3823" type="#_x0000_t202" style="position:absolute;left:4903;top:1185;width:671;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oZcAA&#10;AADdAAAADwAAAGRycy9kb3ducmV2LnhtbERPTYvCMBC9C/6HMIKXRRN7kKUaRUTRq+5evA3N2Bab&#10;SdtEW/fXbwTB2zze5yzXva3Eg1pfOtYwmyoQxJkzJecafn/2k28QPiAbrByThid5WK+GgyWmxnV8&#10;osc55CKGsE9RQxFCnUrps4Is+qmriSN3da3FEGGbS9NiF8NtJROl5tJiybGhwJq2BWW3891qcN3u&#10;aR01Kvm6/NnDdtOcrkmj9XjUbxYgAvXhI367jybOn6sEXt/EE+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DoZcAAAADdAAAADwAAAAAAAAAAAAAAAACYAgAAZHJzL2Rvd25y&#10;ZXYueG1sUEsFBgAAAAAEAAQA9QAAAIUDAAAAAA==&#10;" strokecolor="white">
                        <v:textbox>
                          <w:txbxContent>
                            <w:p w:rsidR="008515DC" w:rsidRDefault="008515DC">
                              <w:pPr>
                                <w:jc w:val="center"/>
                                <w:rPr>
                                  <w:vertAlign w:val="superscript"/>
                                </w:rPr>
                              </w:pPr>
                              <w:r>
                                <w:t>A</w:t>
                              </w:r>
                              <w:r>
                                <w:rPr>
                                  <w:vertAlign w:val="subscript"/>
                                </w:rPr>
                                <w:t>1</w:t>
                              </w:r>
                              <w:r>
                                <w:rPr>
                                  <w:vertAlign w:val="superscript"/>
                                </w:rPr>
                                <w:t>/</w:t>
                              </w:r>
                            </w:p>
                          </w:txbxContent>
                        </v:textbox>
                      </v:shape>
                      <v:shape id="Text Box 2681" o:spid="_x0000_s3824" type="#_x0000_t202" style="position:absolute;left:30;top:352;width:79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N/sMA&#10;AADdAAAADwAAAGRycy9kb3ducmV2LnhtbERPyWrDMBC9B/IPYgK9hFqqA6Y4UUIILe01bi+9DdZ4&#10;IdbIttTY6ddHhUJv83jr7A6z7cSVRt861vCUKBDEpTMt1xo+P14fn0H4gGywc0wabuThsF8udpgb&#10;N/GZrkWoRQxhn6OGJoQ+l9KXDVn0ieuJI1e50WKIcKylGXGK4baTqVKZtNhybGiwp1ND5aX4thrc&#10;9HKzjgaVrr9+7NvpOJyrdND6YTUftyACzeFf/Od+N3F+pjbw+00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xN/sMAAADdAAAADwAAAAAAAAAAAAAAAACYAgAAZHJzL2Rv&#10;d25yZXYueG1sUEsFBgAAAAAEAAQA9QAAAIgDAAAAAA==&#10;" strokecolor="white">
                        <v:textbox>
                          <w:txbxContent>
                            <w:p w:rsidR="008515DC" w:rsidRDefault="008515DC">
                              <w:pPr>
                                <w:jc w:val="center"/>
                              </w:pPr>
                              <w:r>
                                <w:t>B</w:t>
                              </w:r>
                              <w:r>
                                <w:rPr>
                                  <w:vertAlign w:val="subscript"/>
                                </w:rPr>
                                <w:t>1</w:t>
                              </w:r>
                              <w:r w:rsidR="00A734FB">
                                <w:rPr>
                                  <w:noProof/>
                                </w:rPr>
                                <w:drawing>
                                  <wp:inline distT="0" distB="0" distL="0" distR="0">
                                    <wp:extent cx="142875" cy="1428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2682" o:spid="_x0000_s3825" type="#_x0000_t202" style="position:absolute;top:822;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XVisMA&#10;AADdAAAADwAAAGRycy9kb3ducmV2LnhtbERPyWrDMBC9B/IPYgK9hFqqCaY4UUIILe01bi+9DdZ4&#10;IdbIttTY6ddHhUJv83jr7A6z7cSVRt861vCUKBDEpTMt1xo+P14fn0H4gGywc0wabuThsF8udpgb&#10;N/GZrkWoRQxhn6OGJoQ+l9KXDVn0ieuJI1e50WKIcKylGXGK4baTqVKZtNhybGiwp1ND5aX4thrc&#10;9HKzjgaVrr9+7NvpOJyrdND6YTUftyACzeFf/Od+N3F+pjbw+00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XVisMAAADdAAAADwAAAAAAAAAAAAAAAACYAgAAZHJzL2Rv&#10;d25yZXYueG1sUEsFBgAAAAAEAAQA9QAAAIgDAAAAAA==&#10;" strokecolor="white">
                        <v:textbox>
                          <w:txbxContent>
                            <w:p w:rsidR="008515DC" w:rsidRDefault="008515DC">
                              <w:pPr>
                                <w:jc w:val="center"/>
                              </w:pPr>
                              <w:r>
                                <w:t>A</w:t>
                              </w:r>
                              <w:r>
                                <w:rPr>
                                  <w:vertAlign w:val="subscript"/>
                                </w:rPr>
                                <w:t>1</w:t>
                              </w:r>
                            </w:p>
                          </w:txbxContent>
                        </v:textbox>
                      </v:shape>
                      <v:shape id="Text Box 2683" o:spid="_x0000_s3826" type="#_x0000_t202" style="position:absolute;left:1483;top:1240;width:42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wEcMA&#10;AADdAAAADwAAAGRycy9kb3ducmV2LnhtbERPyWrDMBC9B/IPYgK9hFqqIaY4UUIILe01bi+9DdZ4&#10;IdbIttTY6ddHhUJv83jr7A6z7cSVRt861vCUKBDEpTMt1xo+P14fn0H4gGywc0wabuThsF8udpgb&#10;N/GZrkWoRQxhn6OGJoQ+l9KXDVn0ieuJI1e50WKIcKylGXGK4baTqVKZtNhybGiwp1ND5aX4thrc&#10;9HKzjgaVrr9+7NvpOJyrdND6YTUftyACzeFf/Od+N3F+pjbw+00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lwEcMAAADdAAAADwAAAAAAAAAAAAAAAACYAgAAZHJzL2Rv&#10;d25yZXYueG1sUEsFBgAAAAAEAAQA9QAAAIgDAAAAAA==&#10;" strokecolor="white">
                        <v:textbox>
                          <w:txbxContent>
                            <w:p w:rsidR="008515DC" w:rsidRDefault="008515DC">
                              <w:pPr>
                                <w:jc w:val="center"/>
                              </w:pPr>
                              <w:r>
                                <w:t>O</w:t>
                              </w:r>
                              <w:r w:rsidR="00A734FB">
                                <w:rPr>
                                  <w:noProof/>
                                </w:rPr>
                                <w:drawing>
                                  <wp:inline distT="0" distB="0" distL="0" distR="0">
                                    <wp:extent cx="142875" cy="1428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2684" o:spid="_x0000_s3827" type="#_x0000_t202" style="position:absolute;left:2437;top:1275;width:68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ZsEA&#10;AADdAAAADwAAAGRycy9kb3ducmV2LnhtbERPS4vCMBC+L/gfwgheFk3soSzVKCIuevVx8TY0Y1ts&#10;Jm2TtdVfbxYW9jYf33OW68HW4kGdrxxrmM8UCOLcmYoLDZfz9/QLhA/IBmvHpOFJHtar0ccSM+N6&#10;PtLjFAoRQ9hnqKEMocmk9HlJFv3MNcSRu7nOYoiwK6TpsI/htpaJUqm0WHFsKLGhbUn5/fRjNbh+&#10;97SOWpV8Xl92v920x1vSaj0ZD5sFiEBD+Bf/uQ8mzk9VCr/fxB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L7mbBAAAA3QAAAA8AAAAAAAAAAAAAAAAAmAIAAGRycy9kb3du&#10;cmV2LnhtbFBLBQYAAAAABAAEAPUAAACGAwAAAAA=&#10;" strokecolor="white">
                        <v:textbox>
                          <w:txbxContent>
                            <w:p w:rsidR="008515DC" w:rsidRDefault="008515DC">
                              <w:pPr>
                                <w:jc w:val="center"/>
                                <w:rPr>
                                  <w:vertAlign w:val="superscript"/>
                                </w:rPr>
                              </w:pPr>
                              <w:r>
                                <w:t>F</w:t>
                              </w:r>
                              <w:r>
                                <w:rPr>
                                  <w:vertAlign w:val="superscript"/>
                                </w:rPr>
                                <w:t>/</w:t>
                              </w:r>
                            </w:p>
                          </w:txbxContent>
                        </v:textbox>
                      </v:shape>
                      <v:line id="Line 2685" o:spid="_x0000_s3828" style="position:absolute;visibility:visible;mso-wrap-style:square" from="440,1242" to="6070,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TF8UAAADdAAAADwAAAGRycy9kb3ducmV2LnhtbERPS2vCQBC+F/oflhF6qxtbSCW6irQU&#10;1EOpD9DjmB2T2Oxs2F2T9N+7QqG3+fieM533phYtOV9ZVjAaJiCIc6srLhTsd5/PYxA+IGusLZOC&#10;X/Iwnz0+TDHTtuMNtdtQiBjCPkMFZQhNJqXPSzLoh7YhjtzZOoMhQldI7bCL4aaWL0mSSoMVx4YS&#10;G3ovKf/ZXo2Cr9fvtF2s1sv+sEpP+cfmdLx0TqmnQb+YgAjUh3/xn3up4/w0eYP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zTF8UAAADdAAAADwAAAAAAAAAA&#10;AAAAAAChAgAAZHJzL2Rvd25yZXYueG1sUEsFBgAAAAAEAAQA+QAAAJMDAAAAAA==&#10;"/>
                      <v:line id="Line 2686" o:spid="_x0000_s3829" style="position:absolute;visibility:visible;mso-wrap-style:square" from="1877,0" to="1877,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8UsQAAADdAAAADwAAAGRycy9kb3ducmV2LnhtbESPQUvDQBCF70L/wzJCb3YTKUVit6UI&#10;ilerYo5Ddpqkzc6mu2Mb/71zELzN8N689816O4XBXCjlPrKDclGAIW6i77l18PH+fPcAJguyxyEy&#10;OfihDNvN7GaNlY9XfqPLXlqjIZwrdNCJjJW1uekoYF7EkVi1Q0wBRdfUWp/wquFhsPdFsbIBe9aG&#10;Dkd66qg57b+DA3/4KktJ4/Hciq8/X2x96uulc/PbafcIRmiSf/Pf9atX/FWhuPqNjm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7xSxAAAAN0AAAAPAAAAAAAAAAAA&#10;AAAAAKECAABkcnMvZG93bnJldi54bWxQSwUGAAAAAAQABAD5AAAAkgMAAAAA&#10;">
                        <v:stroke startarrow="classic" startarrowwidth="narrow" startarrowlength="short" endarrow="classic" endarrowwidth="narrow" endarrowlength="short"/>
                      </v:line>
                      <v:line id="Line 2687" o:spid="_x0000_s3830" style="position:absolute;visibility:visible;mso-wrap-style:square" from="1134,1242" to="1134,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ggcMAAADdAAAADwAAAGRycy9kb3ducmV2LnhtbERPyWrDMBC9F/oPYgq9NXJ9MI0bJaSB&#10;4kJPcRLocbAmlok1MpbqpV8fFQK5zeOts9pMthUD9b5xrOB1kYAgrpxuuFZwPHy+vIHwAVlj65gU&#10;zORhs358WGGu3ch7GspQixjCPkcFJoQul9JXhiz6heuII3d2vcUQYV9L3eMYw20r0yTJpMWGY4PB&#10;jnaGqkv5axWcftIiPfPHkCJOf9/FrEez00o9P03bdxCBpnAX39xfOs7PkiX8fxNP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8YIHDAAAA3QAAAA8AAAAAAAAAAAAA&#10;AAAAoQIAAGRycy9kb3ducmV2LnhtbFBLBQYAAAAABAAEAPkAAACRAwAAAAA=&#10;">
                        <v:stroke endarrow="oval" endarrowwidth="narrow" endarrowlength="short"/>
                      </v:line>
                      <v:line id="Line 2688" o:spid="_x0000_s3831" style="position:absolute;visibility:visible;mso-wrap-style:square" from="2626,1242" to="2626,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9fwcQAAADdAAAADwAAAGRycy9kb3ducmV2LnhtbESPT2vDMAzF74V9B6PBbq3THMrI6pau&#10;MFrYqf9gRxGrcWgsh9hN0n366VDYTeI9vffTcj36RvXUxTqwgfksA0VcBltzZeB8+pq+g4oJ2WIT&#10;mAw8KMJ69TJZYmHDwAfqj6lSEsKxQAMupbbQOpaOPMZZaIlFu4bOY5K1q7TtcJBw3+g8yxbaY83S&#10;4LClraPydrx7A5effJdf+bPPEcff793DDm5rjXl7HTcfoBKN6d/8vN5bwV/MhV++kRH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1/BxAAAAN0AAAAPAAAAAAAAAAAA&#10;AAAAAKECAABkcnMvZG93bnJldi54bWxQSwUGAAAAAAQABAD5AAAAkgMAAAAA&#10;">
                        <v:stroke endarrow="oval" endarrowwidth="narrow" endarrowlength="short"/>
                      </v:line>
                      <v:line id="Line 2689" o:spid="_x0000_s3832" style="position:absolute;rotation:180;visibility:visible;mso-wrap-style:square" from="625,544" to="625,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wSccAAADdAAAADwAAAGRycy9kb3ducmV2LnhtbERPTWvCQBC9F/wPyxR6q5uU1kp0FSlV&#10;qilFo5Qeh+w0Cc3Ohuxqor++KxR6m8f7nOm8N7U4UesqywriYQSCOLe64kLBYb+8H4NwHlljbZkU&#10;nMnBfDa4mWKibcc7OmW+ECGEXYIKSu+bREqXl2TQDW1DHLhv2xr0AbaF1C12IdzU8iGKRtJgxaGh&#10;xIZeSsp/sqNRkH4uP7bH59f3TVel6zRdPT5dsi+l7m77xQSEp97/i//cbzrMH8UxXL8JJ8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ILBJxwAAAN0AAAAPAAAAAAAA&#10;AAAAAAAAAKECAABkcnMvZG93bnJldi54bWxQSwUGAAAAAAQABAD5AAAAlQMAAAAA&#10;" strokeweight="1pt">
                        <v:stroke endarrow="block"/>
                      </v:line>
                      <v:line id="Line 2690" o:spid="_x0000_s3833" style="position:absolute;visibility:visible;mso-wrap-style:square" from="5043,1251" to="5043,3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tmcMAAADdAAAADwAAAGRycy9kb3ducmV2LnhtbERPTWuDQBC9F/oflin01qx6SIp1lVBI&#10;SXMoxLSU3AZ3ohJ3VtyNmn/fDQR6m8f7nKyYTSdGGlxrWUG8iEAQV1a3XCv4PmxeXkE4j6yxs0wK&#10;ruSgyB8fMky1nXhPY+lrEULYpaig8b5PpXRVQwbdwvbEgTvZwaAPcKilHnAK4aaTSRQtpcGWQ0OD&#10;Pb03VJ3Li1FQjW40q+T3U27o8DEfv+zPrrZKPT/N6zcQnmb/L767tzrMX8YJ3L4JJ8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Y7ZnDAAAA3QAAAA8AAAAAAAAAAAAA&#10;AAAAoQIAAGRycy9kb3ducmV2LnhtbFBLBQYAAAAABAAEAPkAAACRAwAAAAA=&#10;" strokeweight="1pt">
                        <v:stroke endarrow="block"/>
                      </v:line>
                      <v:line id="Line 2691" o:spid="_x0000_s3834" style="position:absolute;visibility:visible;mso-wrap-style:square" from="642,576" to="187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DycQAAADdAAAADwAAAGRycy9kb3ducmV2LnhtbERPS2vCQBC+F/wPyxS81Y0VgqSuIpWC&#10;9lB8QXscs9MkbXY27K5J/PeuIHibj+85s0VvatGS85VlBeNRAoI4t7riQsHx8PEyBeEDssbaMim4&#10;kIfFfPA0w0zbjnfU7kMhYgj7DBWUITSZlD4vyaAf2YY4cr/WGQwRukJqh10MN7V8TZJUGqw4NpTY&#10;0HtJ+f/+bBR8TbZpu9x8rvvvTXrKV7vTz1/nlBo+98s3EIH68BDf3Wsd56fjC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7kPJxAAAAN0AAAAPAAAAAAAAAAAA&#10;AAAAAKECAABkcnMvZG93bnJldi54bWxQSwUGAAAAAAQABAD5AAAAkgMAAAAA&#10;"/>
                      <v:line id="Line 2692" o:spid="_x0000_s3835" style="position:absolute;rotation:-4;visibility:visible;mso-wrap-style:square" from="728,382" to="5638,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LgM70AAADdAAAADwAAAGRycy9kb3ducmV2LnhtbERPSwrCMBDdC94hjOBOUz+IVKMUUXAn&#10;Vg8wNGNbbSa1iVpvbwTB3Tzed5br1lTiSY0rLSsYDSMQxJnVJecKzqfdYA7CeWSNlWVS8CYH61W3&#10;s8RY2xcf6Zn6XIQQdjEqKLyvYyldVpBBN7Q1ceAutjHoA2xyqRt8hXBTyXEUzaTBkkNDgTVtCspu&#10;6cMoQJ3uJskW7aF836+JiS5uf5JK9XttsgDhqfV/8c+912H+bDSF7zfhB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vC4DO9AAAA3QAAAA8AAAAAAAAAAAAAAAAAoQIA&#10;AGRycy9kb3ducmV2LnhtbFBLBQYAAAAABAAEAPkAAACLAwAAAAA=&#10;"/>
                      <v:line id="Line 2693" o:spid="_x0000_s3836" style="position:absolute;visibility:visible;mso-wrap-style:square" from="1877,572" to="5726,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t+JsUAAADdAAAADwAAAGRycy9kb3ducmV2LnhtbERPTWvCQBC9F/wPyxR6qxstDZK6irQI&#10;6kHUFtrjmJ0mqdnZsLsm6b93BcHbPN7nTOe9qUVLzleWFYyGCQji3OqKCwVfn8vnCQgfkDXWlknB&#10;P3mYzwYPU8y07XhP7SEUIoawz1BBGUKTSenzkgz6oW2II/drncEQoSukdtjFcFPLcZKk0mDFsaHE&#10;ht5Lyk+Hs1Gwfdml7WK9WfXf6/SYf+yPP3+dU+rpsV+8gQjUh7v45l7pOD8d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t+JsUAAADdAAAADwAAAAAAAAAA&#10;AAAAAAChAgAAZHJzL2Rvd25yZXYueG1sUEsFBgAAAAAEAAQA+QAAAJMDAAAAAA==&#10;"/>
                      <v:line id="Line 2694" o:spid="_x0000_s3837" style="position:absolute;visibility:visible;mso-wrap-style:square" from="985,1150" to="985,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lrPcMAAADdAAAADwAAAGRycy9kb3ducmV2LnhtbERPTWsCMRC9F/ofwhR6q1mtLGVrlCIK&#10;0kNhtQe9DZtxs7iZrElct/++EQRv83ifM1sMthU9+dA4VjAeZSCIK6cbrhX87tZvHyBCRNbYOiYF&#10;fxRgMX9+mmGh3ZVL6rexFimEQ4EKTIxdIWWoDFkMI9cRJ+7ovMWYoK+l9nhN4baVkyzLpcWGU4PB&#10;jpaGqtP2YhX4Qwz78vz+3U/r1fnn5M2OjqVSry/D1yeISEN8iO/ujU7z83EOt2/SC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Jaz3DAAAA3QAAAA8AAAAAAAAAAAAA&#10;AAAAoQIAAGRycy9kb3ducmV2LnhtbFBLBQYAAAAABAAEAPkAAACRAwAAAAA=&#10;" strokeweight=".25pt"/>
                      <v:line id="Line 2695" o:spid="_x0000_s3838" style="position:absolute;visibility:visible;mso-wrap-style:square" from="2736,1155" to="2736,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XOpsMAAADdAAAADwAAAGRycy9kb3ducmV2LnhtbERPTWsCMRC9F/ofwhS81ay1aNkaRaQF&#10;6UFY9dDehs24WdxM1iRd139vBMHbPN7nzBa9bURHPtSOFYyGGQji0umaKwX73ffrB4gQkTU2jknB&#10;hQIs5s9PM8y1O3NB3TZWIoVwyFGBibHNpQylIYth6FrixB2ctxgT9JXUHs8p3DbyLcsm0mLNqcFg&#10;SytD5XH7bxX4vxh+i9P4p3uvvk6bozc7OhRKDV765SeISH18iO/utU7zJ6Mp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FzqbDAAAA3QAAAA8AAAAAAAAAAAAA&#10;AAAAoQIAAGRycy9kb3ducmV2LnhtbFBLBQYAAAAABAAEAPkAAACRAwAAAAA=&#10;" strokeweight=".25pt"/>
                      <v:group id="Group 2696" o:spid="_x0000_s3839" style="position:absolute;left:1270;top:553;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line id="Line 2697" o:spid="_x0000_s3840"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RaiMMAAADdAAAADwAAAGRycy9kb3ducmV2LnhtbERPTWsCMRC9F/wPYQRvNdGD2NUoIght&#10;QWjVi7dhM+6uJpMlSXX115tCobd5vM+ZLztnxZVCbDxrGA0VCOLSm4YrDYf95nUKIiZkg9YzabhT&#10;hOWi9zLHwvgbf9N1lyqRQzgWqKFOqS2kjGVNDuPQt8SZO/ngMGUYKmkC3nK4s3Ks1EQ6bDg31NjS&#10;uqbysvtxGj5lsrZRH+PT13m6VevQPh7Ho9aDfreagUjUpX/xn/vd5PmT0Rv8fp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0WojDAAAA3QAAAA8AAAAAAAAAAAAA&#10;AAAAoQIAAGRycy9kb3ducmV2LnhtbFBLBQYAAAAABAAEAPkAAACRAwAAAAA=&#10;"/>
                        <v:line id="Line 2698" o:spid="_x0000_s3841"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iBlcQAAADdAAAADwAAAGRycy9kb3ducmV2LnhtbESPT4vCMBDF78J+hzCCN031UN2uUWRB&#10;WPDkP/A4NGNTbCalibb77Z3Dwt5meG/e+816O/hGvaiLdWAD81kGirgMtubKwOW8n65AxYRssQlM&#10;Bn4pwnbzMVpjYUPPR3qdUqUkhGOBBlxKbaF1LB15jLPQEot2D53HJGtXadthL+G+0Yssy7XHmqXB&#10;YUvfjsrH6ekNXKvarR7H5vNwXvb+Gm+HPF2WxkzGw+4LVKIh/Zv/rn+s4OcL4ZdvZAS9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IGVxAAAAN0AAAAPAAAAAAAAAAAA&#10;AAAAAKECAABkcnMvZG93bnJldi54bWxQSwUGAAAAAAQABAD5AAAAkgMAAAAA&#10;"/>
                      </v:group>
                      <v:group id="Group 2699" o:spid="_x0000_s3842" style="position:absolute;left:3365;top:2087;width:90;height:55;rotation:3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8qr8MAAADdAAAADwAAAGRycy9kb3ducmV2LnhtbERP3WrCMBS+H/gO4Qje&#10;yEyVUVxnFHEIggpafYBDc9YUm5PaZNq9vRGE3Z2P7/fMFp2txY1aXzlWMB4lIIgLpysuFZxP6/cp&#10;CB+QNdaOScEfeVjMe28zzLS785FueShFDGGfoQITQpNJ6QtDFv3INcSR+3GtxRBhW0rd4j2G21pO&#10;kiSVFiuODQYbWhkqLvmvVbDHdLs5VOfvbemG193H1HzmeafUoN8tv0AE6sK/+OXe6Dg/nYzh+U08&#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yqvwwAAAN0AAAAP&#10;AAAAAAAAAAAAAAAAAKoCAABkcnMvZG93bnJldi54bWxQSwUGAAAAAAQABAD6AAAAmgMAAAAA&#10;">
                        <v:line id="Line 2700" o:spid="_x0000_s3843"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wCRMIAAADdAAAADwAAAGRycy9kb3ducmV2LnhtbERPS2sCMRC+C/6HMEJvmnQPIqtRilBo&#10;CwVfF2/DZtxdm0yWJNXVX28KBW/z8T1nseqdFRcKsfWs4XWiQBBX3rRcazjs38czEDEhG7SeScON&#10;IqyWw8ECS+OvvKXLLtUih3AsUUOTUldKGauGHMaJ74gzd/LBYcow1NIEvOZwZ2Wh1FQ6bDk3NNjR&#10;uqHqZ/frNHzJZG2rPovT5jz7VuvQ3e/Ho9Yvo/5tDiJRn57if/eHyfOnRQF/3+QT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wCRMIAAADdAAAADwAAAAAAAAAAAAAA&#10;AAChAgAAZHJzL2Rvd25yZXYueG1sUEsFBgAAAAAEAAQA+QAAAJADAAAAAA==&#10;"/>
                        <v:line id="Line 2701" o:spid="_x0000_s3844"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of4sMAAADdAAAADwAAAGRycy9kb3ducmV2LnhtbERPTWuDQBC9F/oflink1qxJwaTGTSiF&#10;QiEnjUKOgzt1RXdW3G00/75bKPQ2j/c5+Wmxg7jR5DvHCjbrBARx43THrYLq8vG8B+EDssbBMSm4&#10;k4fT8fEhx0y7mQu6laEVMYR9hgpMCGMmpW8MWfRrNxJH7stNFkOEUyv1hHMMt4PcJkkqLXYcGwyO&#10;9G6o6ctvq6BuO7Pvi+H1fNnNtvbXcxqqnVKrp+XtACLQEv7Ff+5PHeen2xf4/SaeII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aH+LDAAAA3QAAAA8AAAAAAAAAAAAA&#10;AAAAoQIAAGRycy9kb3ducmV2LnhtbFBLBQYAAAAABAAEAPkAAACRAwAAAAA=&#10;"/>
                      </v:group>
                      <v:group id="Group 2702" o:spid="_x0000_s3845" style="position:absolute;left:3505;top:1836;width:90;height:55;rotation:3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RFrhLwAAAAN0AAAAPAAAA&#10;AAAAAAAAAAAAAKoCAABkcnMvZG93bnJldi54bWxQSwUGAAAAAAQABAD6AAAAlwMAAAAA&#10;">
                        <v:line id="Line 2703" o:spid="_x0000_s3846"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WaMMMAAADdAAAADwAAAGRycy9kb3ducmV2LnhtbERPS2sCMRC+F/wPYYTeauJCRVajiCC0&#10;hUJ9XLwNm3F3NZksSapbf30jFHqbj+8582XvrLhSiK1nDeORAkFcedNyreGw37xMQcSEbNB6Jg0/&#10;FGG5GDzNsTT+xlu67lItcgjHEjU0KXWllLFqyGEc+Y44cycfHKYMQy1NwFsOd1YWSk2kw5ZzQ4Md&#10;rRuqLrtvp+FDJmtb9V6cvs7TT7UO3f1+PGr9POxXMxCJ+vQv/nO/mTx/UrzC45t8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VmjDDAAAA3QAAAA8AAAAAAAAAAAAA&#10;AAAAoQIAAGRycy9kb3ducmV2LnhtbFBLBQYAAAAABAAEAPkAAACRAwAAAAA=&#10;"/>
                        <v:line id="Line 2704" o:spid="_x0000_s3847"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8esAAAADdAAAADwAAAGRycy9kb3ducmV2LnhtbERPy6rCMBDdC/5DGMGdprqo3moUEQTB&#10;lY/CXQ7N2BSbSWmirX9/c0FwN4fznPW2t7V4Uesrxwpm0wQEceF0xaWC2/UwWYLwAVlj7ZgUvMnD&#10;djMcrDHTruMzvS6hFDGEfYYKTAhNJqUvDFn0U9cQR+7uWoshwraUusUuhttazpMklRYrjg0GG9ob&#10;Kh6Xp1WQl5VZPs71z+m66Gzuf09puC2UGo/63QpEoD58xR/3Ucf56TyF/2/iCX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tvHrAAAAA3QAAAA8AAAAAAAAAAAAAAAAA&#10;oQIAAGRycy9kb3ducmV2LnhtbFBLBQYAAAAABAAEAPkAAACOAwAAAAA=&#10;"/>
                      </v:group>
                      <v:group id="Group 2705" o:spid="_x0000_s3848" style="position:absolute;left:1212;top:889;width:90;height:55;rotation:3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oXQMQAAADdAAAA&#10;DwAAAAAAAAAAAAAAAACqAgAAZHJzL2Rvd25yZXYueG1sUEsFBgAAAAAEAAQA+gAAAJsDAAAAAA==&#10;">
                        <v:line id="Line 2706" o:spid="_x0000_s3849"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Q1rsYAAADdAAAADwAAAGRycy9kb3ducmV2LnhtbESPQWsCMRCF74X+hzCF3mrSPYhsjVKE&#10;QisIrfbibdiMu6vJZElS3frrO4eCtxnem/e+mS/H4NWZUu4jW3ieGFDETXQ9txa+d29PM1C5IDv0&#10;kcnCL2VYLu7v5li7eOEvOm9LqySEc40WulKGWuvcdBQwT+JALNohpoBF1tRql/Ai4cHrypipDtiz&#10;NHQ40Kqj5rT9CRbWunjfm4/q8HmcbcwqDdfrfm/t48P4+gKq0Fhu5v/rdyf400pw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UNa7GAAAA3QAAAA8AAAAAAAAA&#10;AAAAAAAAoQIAAGRycy9kb3ducmV2LnhtbFBLBQYAAAAABAAEAPkAAACUAwAAAAA=&#10;"/>
                        <v:line id="Line 2707" o:spid="_x0000_s3850"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oCMIAAADdAAAADwAAAGRycy9kb3ducmV2LnhtbERPTYvCMBC9L/gfwgje1nQ9tLUaZREW&#10;FnqyKngcmrEpNpPSRFv//WZhYW/zeJ+z3U+2E08afOtYwccyAUFcO91yo+B8+nrPQfiArLFzTApe&#10;5GG/m71tsdBu5CM9q9CIGMK+QAUmhL6Q0teGLPql64kjd3ODxRDh0Eg94BjDbSdXSZJKiy3HBoM9&#10;HQzV9+phFVya1uT3Y7cuT9loL/5apuGcKbWYT58bEIGm8C/+c3/rOD9dreH3m3i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IoCMIAAADdAAAADwAAAAAAAAAAAAAA&#10;AAChAgAAZHJzL2Rvd25yZXYueG1sUEsFBgAAAAAEAAQA+QAAAJADAAAAAA==&#10;"/>
                      </v:group>
                      <v:group id="Group 2708" o:spid="_x0000_s3851" style="position:absolute;left:1159;top:541;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line id="Line 2709" o:spid="_x0000_s3852"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cK7sIAAADdAAAADwAAAGRycy9kb3ducmV2LnhtbERPTWsCMRC9F/wPYQRvNVFBZDWKCEIV&#10;Cq168TZsxt3VZLIkqW799U2h0Ns83ucsVp2z4k4hNp41jIYKBHHpTcOVhtNx+zoDEROyQeuZNHxT&#10;hNWy97LAwvgHf9L9kCqRQzgWqKFOqS2kjGVNDuPQt8SZu/jgMGUYKmkCPnK4s3Ks1FQ6bDg31NjS&#10;pqbydvhyGvYyWduo3fjycZ29q01on8/zWetBv1vPQSTq0r/4z/1m8vzpZAS/3+QT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cK7sIAAADdAAAADwAAAAAAAAAAAAAA&#10;AAChAgAAZHJzL2Rvd25yZXYueG1sUEsFBgAAAAAEAAQA+QAAAJADAAAAAA==&#10;"/>
                        <v:line id="Line 2710" o:spid="_x0000_s3853"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8spMMAAADdAAAADwAAAGRycy9kb3ducmV2LnhtbERPTWuDQBC9F/oflink1qxJwaTGTSiF&#10;QiEnjUKOgzt1RXdW3G00/75bKPQ2j/c5+Wmxg7jR5DvHCjbrBARx43THrYLq8vG8B+EDssbBMSm4&#10;k4fT8fEhx0y7mQu6laEVMYR9hgpMCGMmpW8MWfRrNxJH7stNFkOEUyv1hHMMt4PcJkkqLXYcGwyO&#10;9G6o6ctvq6BuO7Pvi+H1fNnNtvbXcxqqnVKrp+XtACLQEv7Ff+5PHeenL1v4/SaeII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PLKTDAAAA3QAAAA8AAAAAAAAAAAAA&#10;AAAAoQIAAGRycy9kb3ducmV2LnhtbFBLBQYAAAAABAAEAPkAAACRAwAAAAA=&#10;"/>
                      </v:group>
                      <v:group id="Group 2711" o:spid="_x0000_s3854" style="position:absolute;left:3436;top:1773;width:90;height:55;rotation:3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a24sAAAADdAAAADwAAAGRycy9kb3ducmV2LnhtbERPTYvCMBC9C/6HMIIX&#10;0XQtSOkaZXERvNpKz0Mz25ZtJiWJtf57IyzsbR7vc/bHyfRiJOc7ywo+NgkI4trqjhsFt/K8zkD4&#10;gKyxt0wKnuTheJjP9phr++ArjUVoRAxhn6OCNoQhl9LXLRn0GzsQR+7HOoMhQtdI7fARw00vt0my&#10;kwY7jg0tDnRqqf4t7kZBF6rv7PasL2NRurS6FqvyXJFSy8X09Qki0BT+xX/ui47zd2kK72/iCfLw&#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bJrbiwAAAAN0AAAAPAAAA&#10;AAAAAAAAAAAAAKoCAABkcnMvZG93bnJldi54bWxQSwUGAAAAAAQABAD6AAAAlwMAAAAA&#10;">
                        <v:line id="Line 2712" o:spid="_x0000_s3855"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CpdsMAAADdAAAADwAAAGRycy9kb3ducmV2LnhtbERPTWsCMRC9F/wPYYTeaqIWkdUoIgi1&#10;UGjVi7dhM+6uJpMlSXXrr28KBW/zeJ8zX3bOiiuF2HjWMBwoEMSlNw1XGg77zcsUREzIBq1n0vBD&#10;EZaL3tMcC+Nv/EXXXapEDuFYoIY6pbaQMpY1OYwD3xJn7uSDw5RhqKQJeMvhzsqRUhPpsOHcUGNL&#10;65rKy+7baXiXydpGbUenz/P0Q61De78fj1o/97vVDESiLj3E/+43k+dPxq/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AqXbDAAAA3QAAAA8AAAAAAAAAAAAA&#10;AAAAoQIAAGRycy9kb3ducmV2LnhtbFBLBQYAAAAABAAEAPkAAACRAwAAAAA=&#10;"/>
                        <v:line id="Line 2713" o:spid="_x0000_s3856"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a00MIAAADdAAAADwAAAGRycy9kb3ducmV2LnhtbERPTYvCMBC9C/6HMMLeNHUXq1uNsggL&#10;gietgsehmW2KzaQ00Xb/vREEb/N4n7Pa9LYWd2p95VjBdJKAIC6crrhUcMp/xwsQPiBrrB2Tgn/y&#10;sFkPByvMtOv4QPdjKEUMYZ+hAhNCk0npC0MW/cQ1xJH7c63FEGFbSt1iF8NtLT+TJJUWK44NBhva&#10;Giqux5tVcC4rs7ge6u99Pu/s2V/2aTjNlfoY9T9LEIH68Ba/3Dsd56dfM3h+E0+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a00MIAAADdAAAADwAAAAAAAAAAAAAA&#10;AAChAgAAZHJzL2Rvd25yZXYueG1sUEsFBgAAAAAEAAQA+QAAAJADAAAAAA==&#10;"/>
                      </v:group>
                    </v:group>
                  </w:pict>
                </mc:Fallback>
              </mc:AlternateContent>
            </w: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A734FB">
            <w:pPr>
              <w:rPr>
                <w:sz w:val="26"/>
                <w:szCs w:val="26"/>
              </w:rPr>
            </w:pPr>
            <w:r>
              <w:rPr>
                <w:noProof/>
                <w:sz w:val="26"/>
                <w:szCs w:val="26"/>
              </w:rPr>
              <mc:AlternateContent>
                <mc:Choice Requires="wpg">
                  <w:drawing>
                    <wp:anchor distT="0" distB="0" distL="114300" distR="114300" simplePos="0" relativeHeight="251931136" behindDoc="0" locked="0" layoutInCell="1" allowOverlap="1">
                      <wp:simplePos x="0" y="0"/>
                      <wp:positionH relativeFrom="column">
                        <wp:posOffset>190500</wp:posOffset>
                      </wp:positionH>
                      <wp:positionV relativeFrom="paragraph">
                        <wp:posOffset>128905</wp:posOffset>
                      </wp:positionV>
                      <wp:extent cx="2825115" cy="2003425"/>
                      <wp:effectExtent l="6985" t="13970" r="25400" b="30480"/>
                      <wp:wrapNone/>
                      <wp:docPr id="1558" name="Group 2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115" cy="2003425"/>
                                <a:chOff x="0" y="0"/>
                                <a:chExt cx="4449" cy="3155"/>
                              </a:xfrm>
                            </wpg:grpSpPr>
                            <wps:wsp>
                              <wps:cNvPr id="1559" name="Text Box 2637"/>
                              <wps:cNvSpPr txBox="1">
                                <a:spLocks noChangeArrowheads="1"/>
                              </wps:cNvSpPr>
                              <wps:spPr bwMode="auto">
                                <a:xfrm>
                                  <a:off x="1303" y="1882"/>
                                  <a:ext cx="425" cy="438"/>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perscript"/>
                                      </w:rPr>
                                    </w:pPr>
                                    <w:r>
                                      <w:t>F</w:t>
                                    </w:r>
                                    <w:r>
                                      <w:rPr>
                                        <w:vertAlign w:val="superscript"/>
                                      </w:rPr>
                                      <w:t>/</w:t>
                                    </w:r>
                                  </w:p>
                                </w:txbxContent>
                              </wps:txbx>
                              <wps:bodyPr rot="0" vert="horz" wrap="square" lIns="91440" tIns="45720" rIns="91440" bIns="45720" anchor="t" anchorCtr="0" upright="1">
                                <a:noAutofit/>
                              </wps:bodyPr>
                            </wps:wsp>
                            <wps:wsp>
                              <wps:cNvPr id="1560" name="Text Box 2638"/>
                              <wps:cNvSpPr txBox="1">
                                <a:spLocks noChangeArrowheads="1"/>
                              </wps:cNvSpPr>
                              <wps:spPr bwMode="auto">
                                <a:xfrm>
                                  <a:off x="2058" y="798"/>
                                  <a:ext cx="369"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K</w:t>
                                    </w:r>
                                  </w:p>
                                </w:txbxContent>
                              </wps:txbx>
                              <wps:bodyPr rot="0" vert="horz" wrap="square" lIns="91440" tIns="45720" rIns="91440" bIns="45720" anchor="t" anchorCtr="0" upright="1">
                                <a:noAutofit/>
                              </wps:bodyPr>
                            </wps:wsp>
                            <wps:wsp>
                              <wps:cNvPr id="1561" name="Text Box 2639"/>
                              <wps:cNvSpPr txBox="1">
                                <a:spLocks noChangeArrowheads="1"/>
                              </wps:cNvSpPr>
                              <wps:spPr bwMode="auto">
                                <a:xfrm>
                                  <a:off x="1284" y="979"/>
                                  <a:ext cx="726" cy="537"/>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B</w:t>
                                    </w:r>
                                    <w:r>
                                      <w:rPr>
                                        <w:vertAlign w:val="subscript"/>
                                      </w:rPr>
                                      <w:t>2</w:t>
                                    </w:r>
                                    <w:r w:rsidR="00A734FB">
                                      <w:rPr>
                                        <w:noProof/>
                                      </w:rPr>
                                      <w:drawing>
                                        <wp:inline distT="0" distB="0" distL="0" distR="0">
                                          <wp:extent cx="142875" cy="1428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562" name="Text Box 2640"/>
                              <wps:cNvSpPr txBox="1">
                                <a:spLocks noChangeArrowheads="1"/>
                              </wps:cNvSpPr>
                              <wps:spPr bwMode="auto">
                                <a:xfrm>
                                  <a:off x="1301" y="1434"/>
                                  <a:ext cx="671" cy="476"/>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bscript"/>
                                      </w:rPr>
                                    </w:pPr>
                                    <w:r>
                                      <w:t>A</w:t>
                                    </w:r>
                                    <w:r>
                                      <w:rPr>
                                        <w:vertAlign w:val="subscript"/>
                                      </w:rPr>
                                      <w:t>2</w:t>
                                    </w:r>
                                  </w:p>
                                </w:txbxContent>
                              </wps:txbx>
                              <wps:bodyPr rot="0" vert="horz" wrap="square" lIns="91440" tIns="45720" rIns="91440" bIns="45720" anchor="t" anchorCtr="0" upright="1">
                                <a:noAutofit/>
                              </wps:bodyPr>
                            </wps:wsp>
                            <wps:wsp>
                              <wps:cNvPr id="1563" name="Text Box 2641"/>
                              <wps:cNvSpPr txBox="1">
                                <a:spLocks noChangeArrowheads="1"/>
                              </wps:cNvSpPr>
                              <wps:spPr bwMode="auto">
                                <a:xfrm>
                                  <a:off x="293" y="0"/>
                                  <a:ext cx="790" cy="626"/>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bscript"/>
                                      </w:rPr>
                                    </w:pPr>
                                    <w:r>
                                      <w:t>B</w:t>
                                    </w:r>
                                    <w:r>
                                      <w:rPr>
                                        <w:vertAlign w:val="superscript"/>
                                      </w:rPr>
                                      <w:t>/</w:t>
                                    </w:r>
                                    <w:r>
                                      <w:rPr>
                                        <w:vertAlign w:val="subscript"/>
                                      </w:rPr>
                                      <w:t>2</w:t>
                                    </w:r>
                                  </w:p>
                                </w:txbxContent>
                              </wps:txbx>
                              <wps:bodyPr rot="0" vert="horz" wrap="square" lIns="91440" tIns="45720" rIns="91440" bIns="45720" anchor="t" anchorCtr="0" upright="1">
                                <a:noAutofit/>
                              </wps:bodyPr>
                            </wps:wsp>
                            <wps:wsp>
                              <wps:cNvPr id="1564" name="Text Box 2642"/>
                              <wps:cNvSpPr txBox="1">
                                <a:spLocks noChangeArrowheads="1"/>
                              </wps:cNvSpPr>
                              <wps:spPr bwMode="auto">
                                <a:xfrm>
                                  <a:off x="243" y="1440"/>
                                  <a:ext cx="840" cy="762"/>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bscript"/>
                                      </w:rPr>
                                    </w:pPr>
                                    <w:r>
                                      <w:t>A</w:t>
                                    </w:r>
                                    <w:r>
                                      <w:rPr>
                                        <w:vertAlign w:val="superscript"/>
                                      </w:rPr>
                                      <w:t>/</w:t>
                                    </w:r>
                                    <w:r>
                                      <w:rPr>
                                        <w:vertAlign w:val="subscript"/>
                                      </w:rPr>
                                      <w:t>2</w:t>
                                    </w:r>
                                  </w:p>
                                </w:txbxContent>
                              </wps:txbx>
                              <wps:bodyPr rot="0" vert="horz" wrap="square" lIns="91440" tIns="45720" rIns="91440" bIns="45720" anchor="t" anchorCtr="0" upright="1">
                                <a:noAutofit/>
                              </wps:bodyPr>
                            </wps:wsp>
                            <wps:wsp>
                              <wps:cNvPr id="1565" name="Text Box 2643"/>
                              <wps:cNvSpPr txBox="1">
                                <a:spLocks noChangeArrowheads="1"/>
                              </wps:cNvSpPr>
                              <wps:spPr bwMode="auto">
                                <a:xfrm>
                                  <a:off x="2093" y="1882"/>
                                  <a:ext cx="426"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O</w:t>
                                    </w:r>
                                    <w:r w:rsidR="00A734FB">
                                      <w:rPr>
                                        <w:noProof/>
                                      </w:rPr>
                                      <w:drawing>
                                        <wp:inline distT="0" distB="0" distL="0" distR="0">
                                          <wp:extent cx="142875" cy="1428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566" name="Text Box 2644"/>
                              <wps:cNvSpPr txBox="1">
                                <a:spLocks noChangeArrowheads="1"/>
                              </wps:cNvSpPr>
                              <wps:spPr bwMode="auto">
                                <a:xfrm>
                                  <a:off x="3120" y="1915"/>
                                  <a:ext cx="683" cy="438"/>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perscript"/>
                                      </w:rPr>
                                    </w:pPr>
                                    <w:r>
                                      <w:t>F</w:t>
                                    </w:r>
                                    <w:r>
                                      <w:rPr>
                                        <w:vertAlign w:val="superscript"/>
                                      </w:rPr>
                                      <w:t>/</w:t>
                                    </w:r>
                                  </w:p>
                                </w:txbxContent>
                              </wps:txbx>
                              <wps:bodyPr rot="0" vert="horz" wrap="square" lIns="91440" tIns="45720" rIns="91440" bIns="45720" anchor="t" anchorCtr="0" upright="1">
                                <a:noAutofit/>
                              </wps:bodyPr>
                            </wps:wsp>
                            <wps:wsp>
                              <wps:cNvPr id="1567" name="Line 2645"/>
                              <wps:cNvCnPr/>
                              <wps:spPr bwMode="auto">
                                <a:xfrm>
                                  <a:off x="0" y="1890"/>
                                  <a:ext cx="4156"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68" name="Line 2646"/>
                              <wps:cNvCnPr/>
                              <wps:spPr bwMode="auto">
                                <a:xfrm>
                                  <a:off x="2460" y="648"/>
                                  <a:ext cx="0" cy="2190"/>
                                </a:xfrm>
                                <a:prstGeom prst="line">
                                  <a:avLst/>
                                </a:prstGeom>
                                <a:noFill/>
                                <a:ln w="9525" cmpd="sng">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1569" name="Line 2647"/>
                              <wps:cNvCnPr/>
                              <wps:spPr bwMode="auto">
                                <a:xfrm>
                                  <a:off x="1717" y="1890"/>
                                  <a:ext cx="0"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570" name="Line 2648"/>
                              <wps:cNvCnPr/>
                              <wps:spPr bwMode="auto">
                                <a:xfrm>
                                  <a:off x="3209" y="1890"/>
                                  <a:ext cx="0"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571" name="Line 2649"/>
                              <wps:cNvCnPr/>
                              <wps:spPr bwMode="auto">
                                <a:xfrm rot="10800000">
                                  <a:off x="1843" y="1192"/>
                                  <a:ext cx="0" cy="698"/>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2" name="Line 2650"/>
                              <wps:cNvCnPr/>
                              <wps:spPr bwMode="auto">
                                <a:xfrm rot="10800000">
                                  <a:off x="903" y="128"/>
                                  <a:ext cx="0" cy="1774"/>
                                </a:xfrm>
                                <a:prstGeom prst="line">
                                  <a:avLst/>
                                </a:prstGeom>
                                <a:noFill/>
                                <a:ln w="12700" cmpd="sng">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73" name="Line 2651"/>
                              <wps:cNvCnPr/>
                              <wps:spPr bwMode="auto">
                                <a:xfrm>
                                  <a:off x="1846" y="1204"/>
                                  <a:ext cx="607"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74" name="Line 2652"/>
                              <wps:cNvCnPr/>
                              <wps:spPr bwMode="auto">
                                <a:xfrm rot="21540000">
                                  <a:off x="913" y="123"/>
                                  <a:ext cx="1540" cy="1089"/>
                                </a:xfrm>
                                <a:prstGeom prst="line">
                                  <a:avLst/>
                                </a:prstGeom>
                                <a:noFill/>
                                <a:ln w="9525" cap="rnd" cmpd="sng">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5" name="Line 2653"/>
                              <wps:cNvCnPr/>
                              <wps:spPr bwMode="auto">
                                <a:xfrm rot="21480000">
                                  <a:off x="2489" y="1175"/>
                                  <a:ext cx="1960" cy="152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76" name="Line 2654"/>
                              <wps:cNvCnPr/>
                              <wps:spPr bwMode="auto">
                                <a:xfrm rot="120000">
                                  <a:off x="1831" y="1250"/>
                                  <a:ext cx="1820" cy="190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77" name="Line 2655"/>
                              <wps:cNvCnPr/>
                              <wps:spPr bwMode="auto">
                                <a:xfrm rot="21480000">
                                  <a:off x="922" y="137"/>
                                  <a:ext cx="924" cy="1089"/>
                                </a:xfrm>
                                <a:prstGeom prst="line">
                                  <a:avLst/>
                                </a:prstGeom>
                                <a:noFill/>
                                <a:ln w="9525" cap="rnd" cmpd="sng">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8" name="Line 2656"/>
                              <wps:cNvCnPr/>
                              <wps:spPr bwMode="auto">
                                <a:xfrm>
                                  <a:off x="1480" y="1801"/>
                                  <a:ext cx="0" cy="15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79" name="Line 2657"/>
                              <wps:cNvCnPr/>
                              <wps:spPr bwMode="auto">
                                <a:xfrm>
                                  <a:off x="3389" y="1803"/>
                                  <a:ext cx="0" cy="15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cNvPr id="1580" name="Group 2658"/>
                              <wpg:cNvGrpSpPr>
                                <a:grpSpLocks/>
                              </wpg:cNvGrpSpPr>
                              <wpg:grpSpPr bwMode="auto">
                                <a:xfrm>
                                  <a:off x="2027" y="1175"/>
                                  <a:ext cx="90" cy="55"/>
                                  <a:chOff x="0" y="0"/>
                                  <a:chExt cx="90" cy="55"/>
                                </a:xfrm>
                              </wpg:grpSpPr>
                              <wps:wsp>
                                <wps:cNvPr id="1581" name="Line 2659"/>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82" name="Line 2660"/>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583" name="Group 2661"/>
                              <wpg:cNvGrpSpPr>
                                <a:grpSpLocks/>
                              </wpg:cNvGrpSpPr>
                              <wpg:grpSpPr bwMode="auto">
                                <a:xfrm rot="3000000">
                                  <a:off x="3009" y="2528"/>
                                  <a:ext cx="90" cy="55"/>
                                  <a:chOff x="0" y="0"/>
                                  <a:chExt cx="90" cy="55"/>
                                </a:xfrm>
                              </wpg:grpSpPr>
                              <wps:wsp>
                                <wps:cNvPr id="1584" name="Line 2662"/>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85" name="Line 2663"/>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586" name="Group 2664"/>
                              <wpg:cNvGrpSpPr>
                                <a:grpSpLocks/>
                              </wpg:cNvGrpSpPr>
                              <wpg:grpSpPr bwMode="auto">
                                <a:xfrm rot="2700000">
                                  <a:off x="2059" y="1456"/>
                                  <a:ext cx="90" cy="55"/>
                                  <a:chOff x="0" y="0"/>
                                  <a:chExt cx="90" cy="55"/>
                                </a:xfrm>
                              </wpg:grpSpPr>
                              <wps:wsp>
                                <wps:cNvPr id="1587" name="Line 2665"/>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88" name="Line 2666"/>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589" name="Group 2667"/>
                              <wpg:cNvGrpSpPr>
                                <a:grpSpLocks/>
                              </wpg:cNvGrpSpPr>
                              <wpg:grpSpPr bwMode="auto">
                                <a:xfrm rot="1800000">
                                  <a:off x="2815" y="1472"/>
                                  <a:ext cx="90" cy="55"/>
                                  <a:chOff x="0" y="0"/>
                                  <a:chExt cx="90" cy="55"/>
                                </a:xfrm>
                              </wpg:grpSpPr>
                              <wps:wsp>
                                <wps:cNvPr id="1590" name="Line 2668"/>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91" name="Line 2669"/>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592" name="Group 2670"/>
                              <wpg:cNvGrpSpPr>
                                <a:grpSpLocks/>
                              </wpg:cNvGrpSpPr>
                              <wpg:grpSpPr bwMode="auto">
                                <a:xfrm>
                                  <a:off x="2111" y="1178"/>
                                  <a:ext cx="90" cy="55"/>
                                  <a:chOff x="0" y="0"/>
                                  <a:chExt cx="90" cy="55"/>
                                </a:xfrm>
                              </wpg:grpSpPr>
                              <wps:wsp>
                                <wps:cNvPr id="1593" name="Line 2671"/>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94" name="Line 2672"/>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595" name="Group 2673"/>
                              <wpg:cNvGrpSpPr>
                                <a:grpSpLocks/>
                              </wpg:cNvGrpSpPr>
                              <wpg:grpSpPr bwMode="auto">
                                <a:xfrm rot="1800000">
                                  <a:off x="2899" y="1535"/>
                                  <a:ext cx="90" cy="55"/>
                                  <a:chOff x="0" y="0"/>
                                  <a:chExt cx="90" cy="55"/>
                                </a:xfrm>
                              </wpg:grpSpPr>
                              <wps:wsp>
                                <wps:cNvPr id="1596" name="Line 2674"/>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97" name="Line 2675"/>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636" o:spid="_x0000_s3857" style="position:absolute;margin-left:15pt;margin-top:10.15pt;width:222.45pt;height:157.75pt;z-index:251931136;mso-position-horizontal-relative:text;mso-position-vertical-relative:text" coordsize="4449,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">
                      <v:shape id="Text Box 2637" o:spid="_x0000_s3858" type="#_x0000_t202" style="position:absolute;left:1303;top:1882;width:42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0dcEA&#10;AADdAAAADwAAAGRycy9kb3ducmV2LnhtbERPS4vCMBC+L/gfwgheFk0tKFqNIrLiXn1cvA3N2Bab&#10;SdtkbfXXbwTB23x8z1muO1OKOzWusKxgPIpAEKdWF5wpOJ92wxkI55E1lpZJwYMcrFe9ryUm2rZ8&#10;oPvRZyKEsEtQQe59lUjp0pwMupGtiAN3tY1BH2CTSd1gG8JNKeMomkqDBYeGHCva5pTejn9GgW1/&#10;HsZSHcXfl6fZbzf14RrXSg363WYBwlPnP+K3+1eH+ZPJHF7fh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CNHXBAAAA3QAAAA8AAAAAAAAAAAAAAAAAmAIAAGRycy9kb3du&#10;cmV2LnhtbFBLBQYAAAAABAAEAPUAAACGAwAAAAA=&#10;" strokecolor="white">
                        <v:textbox>
                          <w:txbxContent>
                            <w:p w:rsidR="008515DC" w:rsidRDefault="008515DC">
                              <w:pPr>
                                <w:jc w:val="center"/>
                                <w:rPr>
                                  <w:vertAlign w:val="superscript"/>
                                </w:rPr>
                              </w:pPr>
                              <w:r>
                                <w:t>F</w:t>
                              </w:r>
                              <w:r>
                                <w:rPr>
                                  <w:vertAlign w:val="superscript"/>
                                </w:rPr>
                                <w:t>/</w:t>
                              </w:r>
                            </w:p>
                          </w:txbxContent>
                        </v:textbox>
                      </v:shape>
                      <v:shape id="Text Box 2638" o:spid="_x0000_s3859" type="#_x0000_t202" style="position:absolute;left:2058;top:798;width:36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XVcQA&#10;AADdAAAADwAAAGRycy9kb3ducmV2LnhtbESPQWvCQBCF74L/YZlCL6KbBhSJriKi2KvWi7chOyah&#10;2dkkuzWxv75zEHqb4b1575v1dnC1elAXKs8GPmYJKOLc24oLA9ev43QJKkRki7VnMvCkANvNeLTG&#10;zPqez/S4xEJJCIcMDZQxNpnWIS/JYZj5hli0u+8cRlm7QtsOewl3tU6TZKEdViwNJTa0Lyn/vvw4&#10;A74/PJ2nNkknt1932u/a8z1tjXl/G3YrUJGG+G9+XX9awZ8v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UV1XEAAAA3QAAAA8AAAAAAAAAAAAAAAAAmAIAAGRycy9k&#10;b3ducmV2LnhtbFBLBQYAAAAABAAEAPUAAACJAwAAAAA=&#10;" strokecolor="white">
                        <v:textbox>
                          <w:txbxContent>
                            <w:p w:rsidR="008515DC" w:rsidRDefault="008515DC">
                              <w:pPr>
                                <w:jc w:val="center"/>
                              </w:pPr>
                              <w:r>
                                <w:t>K</w:t>
                              </w:r>
                            </w:p>
                          </w:txbxContent>
                        </v:textbox>
                      </v:shape>
                      <v:shape id="Text Box 2639" o:spid="_x0000_s3860" type="#_x0000_t202" style="position:absolute;left:1284;top:979;width:726;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yzsIA&#10;AADdAAAADwAAAGRycy9kb3ducmV2LnhtbERPS4vCMBC+C/sfwgh7kTW1oCzdpiKysl59XPY2NGNb&#10;bCZtE2311xtB8DYf33PS5WBqcaXOVZYVzKYRCOLc6ooLBcfD5usbhPPIGmvLpOBGDpbZxyjFRNue&#10;d3Td+0KEEHYJKii9bxIpXV6SQTe1DXHgTrYz6APsCqk77EO4qWUcRQtpsOLQUGJD65Ly8/5iFNj+&#10;92YstVE8+b+bv/Wq3Z3iVqnP8bD6AeFp8G/xy73VYf58MYPnN+EE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PLOwgAAAN0AAAAPAAAAAAAAAAAAAAAAAJgCAABkcnMvZG93&#10;bnJldi54bWxQSwUGAAAAAAQABAD1AAAAhwMAAAAA&#10;" strokecolor="white">
                        <v:textbox>
                          <w:txbxContent>
                            <w:p w:rsidR="008515DC" w:rsidRDefault="008515DC">
                              <w:pPr>
                                <w:jc w:val="center"/>
                              </w:pPr>
                              <w:r>
                                <w:t>B</w:t>
                              </w:r>
                              <w:r>
                                <w:rPr>
                                  <w:vertAlign w:val="subscript"/>
                                </w:rPr>
                                <w:t>2</w:t>
                              </w:r>
                              <w:r w:rsidR="00A734FB">
                                <w:rPr>
                                  <w:noProof/>
                                </w:rPr>
                                <w:drawing>
                                  <wp:inline distT="0" distB="0" distL="0" distR="0">
                                    <wp:extent cx="142875" cy="1428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2640" o:spid="_x0000_s3861" type="#_x0000_t202" style="position:absolute;left:1301;top:1434;width:67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sucIA&#10;AADdAAAADwAAAGRycy9kb3ducmV2LnhtbERPTWvCQBC9F/wPywheSt000FCiq4hU9GraS29DdswG&#10;s7NJdjXRX98VhN7m8T5nuR5tI67U+9qxgvd5AoK4dLrmSsHP9+7tE4QPyBobx6TgRh7Wq8nLEnPt&#10;Bj7StQiViCHsc1RgQmhzKX1pyKKfu5Y4cifXWwwR9pXUPQ4x3DYyTZJMWqw5NhhsaWuoPBcXq8AN&#10;XzfrqEvS19+73W833fGUdkrNpuNmASLQGP7FT/dBx/kfWQqP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my5wgAAAN0AAAAPAAAAAAAAAAAAAAAAAJgCAABkcnMvZG93&#10;bnJldi54bWxQSwUGAAAAAAQABAD1AAAAhwMAAAAA&#10;" strokecolor="white">
                        <v:textbox>
                          <w:txbxContent>
                            <w:p w:rsidR="008515DC" w:rsidRDefault="008515DC">
                              <w:pPr>
                                <w:jc w:val="center"/>
                                <w:rPr>
                                  <w:vertAlign w:val="subscript"/>
                                </w:rPr>
                              </w:pPr>
                              <w:r>
                                <w:t>A</w:t>
                              </w:r>
                              <w:r>
                                <w:rPr>
                                  <w:vertAlign w:val="subscript"/>
                                </w:rPr>
                                <w:t>2</w:t>
                              </w:r>
                            </w:p>
                          </w:txbxContent>
                        </v:textbox>
                      </v:shape>
                      <v:shape id="Text Box 2641" o:spid="_x0000_s3862" type="#_x0000_t202" style="position:absolute;left:293;width:79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JIsIA&#10;AADdAAAADwAAAGRycy9kb3ducmV2LnhtbERPTYvCMBC9L+x/CLPgZdF0KxapRhFR9KruZW9DM7bF&#10;ZtI2WVv99UYQvM3jfc582ZtKXKl1pWUFP6MIBHFmdcm5gt/TdjgF4TyyxsoyKbiRg+Xi82OOqbYd&#10;H+h69LkIIexSVFB4X6dSuqwgg25ka+LAnW1r0AfY5lK32IVwU8k4ihJpsOTQUGBN64Kyy/HfKLDd&#10;5mYsNVH8/Xc3u/WqOZzjRqnBV7+agfDU+7f45d7rMH+SjOH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skiwgAAAN0AAAAPAAAAAAAAAAAAAAAAAJgCAABkcnMvZG93&#10;bnJldi54bWxQSwUGAAAAAAQABAD1AAAAhwMAAAAA&#10;" strokecolor="white">
                        <v:textbox>
                          <w:txbxContent>
                            <w:p w:rsidR="008515DC" w:rsidRDefault="008515DC">
                              <w:pPr>
                                <w:jc w:val="center"/>
                                <w:rPr>
                                  <w:vertAlign w:val="subscript"/>
                                </w:rPr>
                              </w:pPr>
                              <w:r>
                                <w:t>B</w:t>
                              </w:r>
                              <w:r>
                                <w:rPr>
                                  <w:vertAlign w:val="superscript"/>
                                </w:rPr>
                                <w:t>/</w:t>
                              </w:r>
                              <w:r>
                                <w:rPr>
                                  <w:vertAlign w:val="subscript"/>
                                </w:rPr>
                                <w:t>2</w:t>
                              </w:r>
                            </w:p>
                          </w:txbxContent>
                        </v:textbox>
                      </v:shape>
                      <v:shape id="Text Box 2642" o:spid="_x0000_s3863" type="#_x0000_t202" style="position:absolute;left:243;top:1440;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9RVsIA&#10;AADdAAAADwAAAGRycy9kb3ducmV2LnhtbERPTYvCMBC9L+x/CLPgZdF0ixapRhFR9KruZW9DM7bF&#10;ZtI2WVv99UYQvM3jfc582ZtKXKl1pWUFP6MIBHFmdcm5gt/TdjgF4TyyxsoyKbiRg+Xi82OOqbYd&#10;H+h69LkIIexSVFB4X6dSuqwgg25ka+LAnW1r0AfY5lK32IVwU8k4ihJpsOTQUGBN64Kyy/HfKLDd&#10;5mYsNVH8/Xc3u/WqOZzjRqnBV7+agfDU+7f45d7rMH+SjOH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1FWwgAAAN0AAAAPAAAAAAAAAAAAAAAAAJgCAABkcnMvZG93&#10;bnJldi54bWxQSwUGAAAAAAQABAD1AAAAhwMAAAAA&#10;" strokecolor="white">
                        <v:textbox>
                          <w:txbxContent>
                            <w:p w:rsidR="008515DC" w:rsidRDefault="008515DC">
                              <w:pPr>
                                <w:jc w:val="center"/>
                                <w:rPr>
                                  <w:vertAlign w:val="subscript"/>
                                </w:rPr>
                              </w:pPr>
                              <w:r>
                                <w:t>A</w:t>
                              </w:r>
                              <w:r>
                                <w:rPr>
                                  <w:vertAlign w:val="superscript"/>
                                </w:rPr>
                                <w:t>/</w:t>
                              </w:r>
                              <w:r>
                                <w:rPr>
                                  <w:vertAlign w:val="subscript"/>
                                </w:rPr>
                                <w:t>2</w:t>
                              </w:r>
                            </w:p>
                          </w:txbxContent>
                        </v:textbox>
                      </v:shape>
                      <v:shape id="Text Box 2643" o:spid="_x0000_s3864" type="#_x0000_t202" style="position:absolute;left:2093;top:1882;width:42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0zcEA&#10;AADdAAAADwAAAGRycy9kb3ducmV2LnhtbERPy6rCMBDdC/5DGOFuRFMLilSjiCi69bFxNzRjW2wm&#10;bRNtvV9vLlxwN4fznOW6M6V4UeMKywom4wgEcWp1wZmC62U/moNwHlljaZkUvMnBetXvLTHRtuUT&#10;vc4+EyGEXYIKcu+rREqX5mTQjW1FHLi7bQz6AJtM6gbbEG5KGUfRTBosODTkWNE2p/RxfhoFtt29&#10;jaU6ioe3X3PYburTPa6V+hl0mwUIT53/iv/dRx3mT2dT+PsmnC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j9M3BAAAA3QAAAA8AAAAAAAAAAAAAAAAAmAIAAGRycy9kb3du&#10;cmV2LnhtbFBLBQYAAAAABAAEAPUAAACGAwAAAAA=&#10;" strokecolor="white">
                        <v:textbox>
                          <w:txbxContent>
                            <w:p w:rsidR="008515DC" w:rsidRDefault="008515DC">
                              <w:pPr>
                                <w:jc w:val="center"/>
                              </w:pPr>
                              <w:r>
                                <w:t>O</w:t>
                              </w:r>
                              <w:r w:rsidR="00A734FB">
                                <w:rPr>
                                  <w:noProof/>
                                </w:rPr>
                                <w:drawing>
                                  <wp:inline distT="0" distB="0" distL="0" distR="0">
                                    <wp:extent cx="142875" cy="1428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2644" o:spid="_x0000_s3865" type="#_x0000_t202" style="position:absolute;left:3120;top:1915;width:683;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usMA&#10;AADdAAAADwAAAGRycy9kb3ducmV2LnhtbERPTWuDQBC9F/IflgnkUupaIVJsNkGkJblqe+ltcCcq&#10;dWfV3UaTX58tFHqbx/uc3WExvbjQ5DrLCp6jGARxbXXHjYLPj/enFxDOI2vsLZOCKzk47FcPO8y0&#10;nbmkS+UbEULYZaig9X7IpHR1SwZdZAfiwJ3tZNAHODVSTziHcNPLJI5TabDj0NDiQEVL9Xf1YxTY&#10;+e1qLI1x8vh1M8ciH8tzMiq1WS/5KwhPi/8X/7lPOszfpin8fhNO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qusMAAADdAAAADwAAAAAAAAAAAAAAAACYAgAAZHJzL2Rv&#10;d25yZXYueG1sUEsFBgAAAAAEAAQA9QAAAIgDAAAAAA==&#10;" strokecolor="white">
                        <v:textbox>
                          <w:txbxContent>
                            <w:p w:rsidR="008515DC" w:rsidRDefault="008515DC">
                              <w:pPr>
                                <w:jc w:val="center"/>
                                <w:rPr>
                                  <w:vertAlign w:val="superscript"/>
                                </w:rPr>
                              </w:pPr>
                              <w:r>
                                <w:t>F</w:t>
                              </w:r>
                              <w:r>
                                <w:rPr>
                                  <w:vertAlign w:val="superscript"/>
                                </w:rPr>
                                <w:t>/</w:t>
                              </w:r>
                            </w:p>
                          </w:txbxContent>
                        </v:textbox>
                      </v:shape>
                      <v:line id="Line 2645" o:spid="_x0000_s3866" style="position:absolute;visibility:visible;mso-wrap-style:square" from="0,1890" to="4156,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Xy8UAAADdAAAADwAAAGRycy9kb3ducmV2LnhtbERPTWvCQBC9C/6HZYTedNMW05K6irQU&#10;tAdRW2iPY3aaRLOzYXdN0n/vCkJv83ifM1v0phYtOV9ZVnA/SUAQ51ZXXCj4+nwfP4PwAVljbZkU&#10;/JGHxXw4mGGmbcc7avehEDGEfYYKyhCaTEqfl2TQT2xDHLlf6wyGCF0htcMuhptaPiRJKg1WHBtK&#10;bOi1pPy0PxsFm8dt2i7XH6v+e50e8rfd4efYOaXuRv3yBUSgPvyLb+6VjvOn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Xy8UAAADdAAAADwAAAAAAAAAA&#10;AAAAAAChAgAAZHJzL2Rvd25yZXYueG1sUEsFBgAAAAAEAAQA+QAAAJMDAAAAAA==&#10;"/>
                      <v:line id="Line 2646" o:spid="_x0000_s3867" style="position:absolute;visibility:visible;mso-wrap-style:square" from="2460,648" to="2460,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U4jsQAAADdAAAADwAAAGRycy9kb3ducmV2LnhtbESPQU/DMAyF70j8h8hI3FhaBNNUlk0I&#10;CcR1g2k9Wo3XljVOSczW/Xt8QOJm6z2/93m5nsJgTpRyH9lBOSvAEDfR99w6+Px4vVuAyYLscYhM&#10;Di6UYb26vlpi5eOZN3TaSms0hHOFDjqRsbI2Nx0FzLM4Eqt2iCmg6Jpa6xOeNTwM9r4o5jZgz9rQ&#10;4UgvHTXH7U9w4A/7spQ0fn234uvdm62Pff3g3O3N9PwERmiSf/Pf9btX/Me54uo3OoJd/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5TiOxAAAAN0AAAAPAAAAAAAAAAAA&#10;AAAAAKECAABkcnMvZG93bnJldi54bWxQSwUGAAAAAAQABAD5AAAAkgMAAAAA&#10;">
                        <v:stroke startarrow="classic" startarrowwidth="narrow" startarrowlength="short" endarrow="classic" endarrowwidth="narrow" endarrowlength="short"/>
                      </v:line>
                      <v:line id="Line 2647" o:spid="_x0000_s3868" style="position:absolute;visibility:visible;mso-wrap-style:square" from="1717,1890" to="1717,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bkXcIAAADdAAAADwAAAGRycy9kb3ducmV2LnhtbERPS4vCMBC+C/6HMMLeNN2Col2jrIK4&#10;4Gl9gMehGZuyzaQ0sa376zfCgrf5+J6zXPe2Ei01vnSs4H2SgCDOnS65UHA+7cZzED4ga6wck4IH&#10;eVivhoMlZtp1/E3tMRQihrDPUIEJoc6k9Lkhi37iauLI3VxjMUTYFFI32MVwW8k0SWbSYsmxwWBN&#10;W0P5z/FuFVyu6T698aZNEfvfw/6hO7PVSr2N+s8PEIH68BL/u790nD+dLeD5TTx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bkXcIAAADdAAAADwAAAAAAAAAAAAAA&#10;AAChAgAAZHJzL2Rvd25yZXYueG1sUEsFBgAAAAAEAAQA+QAAAJADAAAAAA==&#10;">
                        <v:stroke endarrow="oval" endarrowwidth="narrow" endarrowlength="short"/>
                      </v:line>
                      <v:line id="Line 2648" o:spid="_x0000_s3869" style="position:absolute;visibility:visible;mso-wrap-style:square" from="3209,1890" to="3209,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bHcUAAADdAAAADwAAAGRycy9kb3ducmV2LnhtbESPQWvCQBCF74X+h2UK3uqmgdYSXaUK&#10;RaGnags9DtkxG8zOhuyaRH+9cyh4m+G9ee+bxWr0jeqpi3VgAy/TDBRxGWzNlYGfw+fzO6iYkC02&#10;gcnAhSKslo8PCyxsGPib+n2qlIRwLNCAS6kttI6lI49xGlpi0Y6h85hk7SptOxwk3Dc6z7I37bFm&#10;aXDY0sZRedqfvYHfv3ybH3nd54jj9Wt7sYPbWGMmT+PHHFSiMd3N/9c7K/ivM+GXb2QE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XbHcUAAADdAAAADwAAAAAAAAAA&#10;AAAAAAChAgAAZHJzL2Rvd25yZXYueG1sUEsFBgAAAAAEAAQA+QAAAJMDAAAAAA==&#10;">
                        <v:stroke endarrow="oval" endarrowwidth="narrow" endarrowlength="short"/>
                      </v:line>
                      <v:line id="Line 2649" o:spid="_x0000_s3870" style="position:absolute;rotation:180;visibility:visible;mso-wrap-style:square" from="1843,1192" to="1843,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o0lcYAAADdAAAADwAAAGRycy9kb3ducmV2LnhtbERPTWvCQBC9F/oflil4qxtFq0RXKaJi&#10;m1JqWsTjkB2T0OxsyK4m9de7hUJv83ifM192phIXalxpWcGgH4EgzqwuOVfw9bl5nIJwHlljZZkU&#10;/JCD5eL+bo6xti3v6ZL6XIQQdjEqKLyvYyldVpBB17c1ceBOtjHoA2xyqRtsQ7ip5DCKnqTBkkND&#10;gTWtCsq+07NRkBw27x/nyfrttS2TlyTZjsbX9KhU76F7noHw1Pl/8Z97p8P88WQAv9+EE+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NJXGAAAA3QAAAA8AAAAAAAAA&#10;AAAAAAAAoQIAAGRycy9kb3ducmV2LnhtbFBLBQYAAAAABAAEAPkAAACUAwAAAAA=&#10;" strokeweight="1pt">
                        <v:stroke endarrow="block"/>
                      </v:line>
                      <v:line id="Line 2650" o:spid="_x0000_s3871" style="position:absolute;rotation:180;visibility:visible;mso-wrap-style:square" from="903,128" to="903,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Rzm8EAAADdAAAADwAAAGRycy9kb3ducmV2LnhtbERPS4vCMBC+L/gfwgje1lTFB9UoIgru&#10;RVi3ex+bsS0mk9LEWv/9RhD2Nh/fc1abzhrRUuMrxwpGwwQEce50xYWC7OfwuQDhA7JG45gUPMnD&#10;Zt37WGGq3YO/qT2HQsQQ9ikqKEOoUyl9XpJFP3Q1ceSurrEYImwKqRt8xHBr5DhJZtJixbGhxJp2&#10;JeW3890quMxCcdpPkpvP5u7L7DO5+zWtUoN+t12CCNSFf/HbfdRx/nQ+htc38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9HObwQAAAN0AAAAPAAAAAAAAAAAAAAAA&#10;AKECAABkcnMvZG93bnJldi54bWxQSwUGAAAAAAQABAD5AAAAjwMAAAAA&#10;" strokeweight="1pt">
                        <v:stroke dashstyle="1 1" endarrow="block"/>
                      </v:line>
                      <v:line id="Line 2651" o:spid="_x0000_s3872" style="position:absolute;visibility:visible;mso-wrap-style:square" from="1846,1204" to="2453,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FcYAAADdAAAADwAAAGRycy9kb3ducmV2LnhtbERPTWvCQBC9F/wPyxR6q5tWmkp0FWkp&#10;aA9FraDHMTsmsdnZsLtN0n/vCgVv83ifM533phYtOV9ZVvA0TEAQ51ZXXCjYfX88jkH4gKyxtkwK&#10;/sjDfDa4m2KmbccbarehEDGEfYYKyhCaTEqfl2TQD21DHLmTdQZDhK6Q2mEXw00tn5MklQYrjg0l&#10;NvRWUv6z/TUKvkb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UxxXGAAAA3QAAAA8AAAAAAAAA&#10;AAAAAAAAoQIAAGRycy9kb3ducmV2LnhtbFBLBQYAAAAABAAEAPkAAACUAwAAAAA=&#10;"/>
                      <v:line id="Line 2652" o:spid="_x0000_s3873" style="position:absolute;rotation:-1;visibility:visible;mso-wrap-style:square" from="913,123" to="2453,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0h6cUAAADdAAAADwAAAGRycy9kb3ducmV2LnhtbERPS2sCMRC+F/ofwhR6q1m1almNooJQ&#10;6KFoXx7HzbhZ3EyWJOrWX2+EQm/z8T1nMmttLU7kQ+VYQbeTgSAunK64VPD5sXp6AREissbaMSn4&#10;pQCz6f3dBHPtzrym0yaWIoVwyFGBibHJpQyFIYuh4xrixO2dtxgT9KXUHs8p3Nayl2VDabHi1GCw&#10;oaWh4rA5WgXHy+C93vr+6PvnsuKFGb7tv/o7pR4f2vkYRKQ2/ov/3K86zR+MnuH2TTpBT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0h6cUAAADdAAAADwAAAAAAAAAA&#10;AAAAAAChAgAAZHJzL2Rvd25yZXYueG1sUEsFBgAAAAAEAAQA+QAAAJMDAAAAAA==&#10;">
                        <v:stroke dashstyle="1 1" endcap="round"/>
                      </v:line>
                      <v:line id="Line 2653" o:spid="_x0000_s3874" style="position:absolute;rotation:-2;visibility:visible;mso-wrap-style:square" from="2489,1175" to="444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cXT8QAAADdAAAADwAAAGRycy9kb3ducmV2LnhtbERPTWvCQBC9F/oflin0UnTTQKpEN6EV&#10;Sj1ZGj14HLJjspidTbOrpv/eFYTe5vE+Z1mOthNnGrxxrOB1moAgrp023CjYbT8ncxA+IGvsHJOC&#10;P/JQFo8PS8y1u/APnavQiBjCPkcFbQh9LqWvW7Lop64njtzBDRZDhEMj9YCXGG47mSbJm7RoODa0&#10;2NOqpfpYnawC85J+r1l+pFl3wv1vna42XzOj1PPT+L4AEWgM/+K7e63j/GyWwe2beII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BxdPxAAAAN0AAAAPAAAAAAAAAAAA&#10;AAAAAKECAABkcnMvZG93bnJldi54bWxQSwUGAAAAAAQABAD5AAAAkgMAAAAA&#10;"/>
                      <v:line id="Line 2654" o:spid="_x0000_s3875" style="position:absolute;rotation:2;visibility:visible;mso-wrap-style:square" from="1831,1250" to="3651,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BFk8cAAADdAAAADwAAAGRycy9kb3ducmV2LnhtbESPQWvCQBCF74X+h2UK3ppNW7USXaVY&#10;DMWbsa3kNmbHJDQ7G7Krpv/eFQRvM7w373szW/SmESfqXG1ZwUsUgyAurK65VPC9XT1PQDiPrLGx&#10;TAr+ycFi/vgww0TbM2/olPlShBB2CSqovG8TKV1RkUEX2ZY4aAfbGfRh7UqpOzyHcNPI1zgeS4M1&#10;B0KFLS0rKv6yowmQ9SSt0+HP52/6tvGj/TLP8l2u1OCp/5iC8NT7u/l2/aVD/dH7GK7fhBH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oEWTxwAAAN0AAAAPAAAAAAAA&#10;AAAAAAAAAKECAABkcnMvZG93bnJldi54bWxQSwUGAAAAAAQABAD5AAAAlQMAAAAA&#10;"/>
                      <v:line id="Line 2655" o:spid="_x0000_s3876" style="position:absolute;rotation:-2;visibility:visible;mso-wrap-style:square" from="922,137" to="1846,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fQ8UAAADdAAAADwAAAGRycy9kb3ducmV2LnhtbERPS2sCMRC+F/wPYQpeSs2qWMvWKCqI&#10;4sluH7S3cTPuLiaTZRN1/feNIPQ2H99zJrPWGnGmxleOFfR7CQji3OmKCwWfH6vnVxA+IGs0jknB&#10;lTzMpp2HCabaXfidzlkoRAxhn6KCMoQ6ldLnJVn0PVcTR+7gGoshwqaQusFLDLdGDpLkRVqsODaU&#10;WNOypPyYnayCpy8zrE222B1+14vvZPuzb3ejvVLdx3b+BiJQG/7Fd/dGx/mj8Rhu38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XfQ8UAAADdAAAADwAAAAAAAAAA&#10;AAAAAAChAgAAZHJzL2Rvd25yZXYueG1sUEsFBgAAAAAEAAQA+QAAAJMDAAAAAA==&#10;">
                        <v:stroke dashstyle="1 1" endcap="round"/>
                      </v:line>
                      <v:line id="Line 2656" o:spid="_x0000_s3877" style="position:absolute;visibility:visible;mso-wrap-style:square" from="1480,1801" to="1480,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BVZMgAAADdAAAADwAAAGRycy9kb3ducmV2LnhtbESPQUvDQBCF70L/wzKCN7vRYpTYbSlK&#10;ofUgtgrtcZodk9TsbNhdk/jvnYPgbYb35r1v5svRtaqnEBvPBm6mGSji0tuGKwMf7+vrB1AxIVts&#10;PZOBH4qwXEwu5lhYP/CO+n2qlIRwLNBAnVJXaB3LmhzGqe+IRfv0wWGSNVTaBhwk3LX6Nsty7bBh&#10;aaixo6eayq/9tzPwOnvL+9X2ZTMetvmpfN6djuchGHN1Oa4eQSUa07/573pjBf/uX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LBVZMgAAADdAAAADwAAAAAA&#10;AAAAAAAAAAChAgAAZHJzL2Rvd25yZXYueG1sUEsFBgAAAAAEAAQA+QAAAJYDAAAAAA==&#10;"/>
                      <v:line id="Line 2657" o:spid="_x0000_s3878" style="position:absolute;visibility:visible;mso-wrap-style:square" from="3389,1803" to="3389,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8YAAADdAAAADwAAAGRycy9kb3ducmV2LnhtbERPTWvCQBC9C/0PyxS86aaVpm3qKqIU&#10;1EOptqDHMTtN0mZnw+42if++Kwi9zeN9znTem1q05HxlWcHdOAFBnFtdcaHg8+N19ATCB2SNtWVS&#10;cCYP89nNYIqZth3vqN2HQsQQ9hkqKENoMil9XpJBP7YNceS+rDMYInSF1A67GG5qeZ8kqTRYcWwo&#10;saFlSfnP/tcoeJu8p+1is133h016yle70/G7c0oNb/vFC4hAffgXX91rHec/PD7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8P/GAAAA3QAAAA8AAAAAAAAA&#10;AAAAAAAAoQIAAGRycy9kb3ducmV2LnhtbFBLBQYAAAAABAAEAPkAAACUAwAAAAA=&#10;"/>
                      <v:group id="Group 2658" o:spid="_x0000_s3879" style="position:absolute;left:2027;top:1175;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line id="Line 2659" o:spid="_x0000_s3880"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2idcMAAADdAAAADwAAAGRycy9kb3ducmV2LnhtbERPTWsCMRC9F/wPYQRvNVGwLFujFEFQ&#10;oVBtL96Gzbi7bTJZkqirv74RCr3N433OfNk7Ky4UYutZw2SsQBBX3rRca/j6XD8XIGJCNmg9k4Yb&#10;RVguBk9zLI2/8p4uh1SLHMKxRA1NSl0pZawachjHviPO3MkHhynDUEsT8JrDnZVTpV6kw5ZzQ4Md&#10;rRqqfg5np2Enk7Wt2k5PH9/Fu1qF7n4/HrUeDfu3VxCJ+vQv/nNvTJ4/Kybw+Ca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tonXDAAAA3QAAAA8AAAAAAAAAAAAA&#10;AAAAoQIAAGRycy9kb3ducmV2LnhtbFBLBQYAAAAABAAEAPkAAACRAwAAAAA=&#10;"/>
                        <v:line id="Line 2660" o:spid="_x0000_s3881"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EP8EAAADdAAAADwAAAGRycy9kb3ducmV2LnhtbERPS4vCMBC+C/sfwix401RhtVtNZVkQ&#10;Fjz5Ao9DM9uUNpPSRFv/vREEb/PxPWe9GWwjbtT5yrGC2TQBQVw4XXGp4HTcTlIQPiBrbByTgjt5&#10;2OQfozVm2vW8p9shlCKGsM9QgQmhzaT0hSGLfupa4sj9u85iiLArpe6wj+G2kfMkWUiLFccGgy39&#10;Girqw9UqOJeVSet98707Lnt79pfdIpyWSo0/h58ViEBDeItf7j8d53+lc3h+E0+Q+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lYQ/wQAAAN0AAAAPAAAAAAAAAAAAAAAA&#10;AKECAABkcnMvZG93bnJldi54bWxQSwUGAAAAAAQABAD5AAAAjwMAAAAA&#10;"/>
                      </v:group>
                      <v:group id="Group 2661" o:spid="_x0000_s3882" style="position:absolute;left:3009;top:2528;width:90;height:55;rotation:5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38YMQAAADdAAAA&#10;DwAAAAAAAAAAAAAAAACqAgAAZHJzL2Rvd25yZXYueG1sUEsFBgAAAAAEAAQA+gAAAJsDAAAAAA==&#10;">
                        <v:line id="Line 2662" o:spid="_x0000_s3883"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oB7cMAAADdAAAADwAAAGRycy9kb3ducmV2LnhtbERPTWsCMRC9F/wPYQRvNVFsWbZGEUFQ&#10;odDaXrwNm3F322SyJFFXf31TKPQ2j/c582XvrLhQiK1nDZOxAkFcedNyreHzY/NYgIgJ2aD1TBpu&#10;FGG5GDzMsTT+yu90OaRa5BCOJWpoUupKKWPVkMM49h1x5k4+OEwZhlqagNcc7qycKvUsHbacGxrs&#10;aN1Q9X04Ow17maxt1W56evsqXtU6dPf78aj1aNivXkAk6tO/+M+9NXn+UzGD32/yC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aAe3DAAAA3QAAAA8AAAAAAAAAAAAA&#10;AAAAoQIAAGRycy9kb3ducmV2LnhtbFBLBQYAAAAABAAEAPkAAACRAwAAAAA=&#10;"/>
                        <v:line id="Line 2663" o:spid="_x0000_s3884"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cS8MAAADdAAAADwAAAGRycy9kb3ducmV2LnhtbERPS2vCQBC+F/wPywi9NZsWNDHNKiII&#10;gqf4AI9DdswGs7MhuzXpv+8WCr3Nx/eccjPZTjxp8K1jBe9JCoK4drrlRsHlvH/LQfiArLFzTAq+&#10;ycNmPXspsdBu5Iqep9CIGMK+QAUmhL6Q0teGLPrE9cSRu7vBYohwaKQecIzhtpMfabqUFluODQZ7&#10;2hmqH6cvq+DatCZ/VN3qeM5Ge/W34zJcMqVe59P2E0SgKfyL/9wHHecv8gX8fhN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8HEvDAAAA3QAAAA8AAAAAAAAAAAAA&#10;AAAAoQIAAGRycy9kb3ducmV2LnhtbFBLBQYAAAAABAAEAPkAAACRAwAAAAA=&#10;"/>
                      </v:group>
                      <v:group id="Group 2664" o:spid="_x0000_s3885" style="position:absolute;left:2059;top:1456;width:90;height:55;rotation:4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K4oRwwAAAN0AAAAP&#10;AAAAAAAAAAAAAAAAAKoCAABkcnMvZG93bnJldi54bWxQSwUGAAAAAAQABAD6AAAAmgMAAAAA&#10;">
                        <v:line id="Line 2665" o:spid="_x0000_s3886"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ifmsMAAADdAAAADwAAAGRycy9kb3ducmV2LnhtbERPTWsCMRC9F/wPYQRvNVGwXbZGEUFQ&#10;odDaXrwNm3F322SyJFFXf31TKPQ2j/c582XvrLhQiK1nDZOxAkFcedNyreHzY/NYgIgJ2aD1TBpu&#10;FGG5GDzMsTT+yu90OaRa5BCOJWpoUupKKWPVkMM49h1x5k4+OEwZhlqagNcc7qycKvUkHbacGxrs&#10;aN1Q9X04Ow17maxt1W56evsqXtU6dPf78aj1aNivXkAk6tO/+M+9NXn+rHiG32/yC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n5rDAAAA3QAAAA8AAAAAAAAAAAAA&#10;AAAAoQIAAGRycy9kb3ducmV2LnhtbFBLBQYAAAAABAAEAPkAAACRAwAAAAA=&#10;"/>
                        <v:line id="Line 2666" o:spid="_x0000_s3887"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2z1cUAAADdAAAADwAAAGRycy9kb3ducmV2LnhtbESPQWvCQBCF74X+h2UKvdVNC9WYukop&#10;CIInNYLHITtmg9nZkN2a+O+dg+BthvfmvW8Wq9G36kp9bAIb+JxkoIirYBuuDZSH9UcOKiZki21g&#10;MnCjCKvl68sCCxsG3tF1n2olIRwLNOBS6gqtY+XIY5yEjli0c+g9Jln7WtseBwn3rf7Ksqn22LA0&#10;OOzoz1F12f97A8e6cfll1863h9ngj/G0naZyZsz72/j7AyrRmJ7mx/XGCv53LrjyjY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2z1cUAAADdAAAADwAAAAAAAAAA&#10;AAAAAAChAgAAZHJzL2Rvd25yZXYueG1sUEsFBgAAAAAEAAQA+QAAAJMDAAAAAA==&#10;"/>
                      </v:group>
                      <v:group id="Group 2667" o:spid="_x0000_s3888" style="position:absolute;left:2815;top:1472;width:90;height:55;rotation:3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Y78QAAADdAAAA&#10;DwAAAAAAAAAAAAAAAACqAgAAZHJzL2Rvd25yZXYueG1sUEsFBgAAAAAEAAQA+gAAAJsDAAAAAA==&#10;">
                        <v:line id="Line 2668" o:spid="_x0000_s3889"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iRM8YAAADdAAAADwAAAGRycy9kb3ducmV2LnhtbESPQWsCMRCF7wX/Qxiht5ootNitUUQQ&#10;2kKh1V68DZtxd2syWZJUt/76zqHQ2wzvzXvfLFZD8OpMKXeRLUwnBhRxHV3HjYXP/fZuDioXZIc+&#10;Mln4oQyr5ehmgZWLF/6g8640SkI4V2ihLaWvtM51SwHzJPbEoh1jClhkTY12CS8SHryeGfOgA3Ys&#10;DS32tGmpPu2+g4VXXbzvzMvs+P41fzOb1F+vh4O1t+Nh/QSq0FD+zX/Xz07w7x+FX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4kTPGAAAA3QAAAA8AAAAAAAAA&#10;AAAAAAAAoQIAAGRycy9kb3ducmV2LnhtbFBLBQYAAAAABAAEAPkAAACUAwAAAAA=&#10;"/>
                        <v:line id="Line 2669" o:spid="_x0000_s3890"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6MlcIAAADdAAAADwAAAGRycy9kb3ducmV2LnhtbERPS4vCMBC+C/6HMMLeNFVYH7VRRFhY&#10;8KRW8Dg0Y1PaTEqTtd1/v1kQvM3H95xsP9hGPKnzlWMF81kCgrhwuuJSQX79mq5B+ICssXFMCn7J&#10;w343HmWYatfzmZ6XUIoYwj5FBSaENpXSF4Ys+plriSP3cJ3FEGFXSt1hH8NtIxdJspQWK44NBls6&#10;Girqy49VcCsrs67PzeZ0XfX25u+nZchXSn1MhsMWRKAhvMUv97eO8z83c/j/Jp4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6MlcIAAADdAAAADwAAAAAAAAAAAAAA&#10;AAChAgAAZHJzL2Rvd25yZXYueG1sUEsFBgAAAAAEAAQA+QAAAJADAAAAAA==&#10;"/>
                      </v:group>
                      <v:group id="Group 2670" o:spid="_x0000_s3891" style="position:absolute;left:2111;top:1178;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line id="Line 2671" o:spid="_x0000_s3892"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oPRMQAAADdAAAADwAAAGRycy9kb3ducmV2LnhtbERPS2sCMRC+C/6HMII3Taq02K1RRBDa&#10;QsFHL96Gzbi7bTJZklS3/vpGKHibj+8582XnrDhTiI1nDQ9jBYK49KbhSsPnYTOagYgJ2aD1TBp+&#10;KcJy0e/NsTD+wjs671MlcgjHAjXUKbWFlLGsyWEc+5Y4cycfHKYMQyVNwEsOd1ZOlHqSDhvODTW2&#10;tK6p/N7/OA3vMlnbqLfJafs1+1Dr0F6vx6PWw0G3egGRqEt38b/71eT5j89TuH2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ag9ExAAAAN0AAAAPAAAAAAAAAAAA&#10;AAAAAKECAABkcnMvZG93bnJldi54bWxQSwUGAAAAAAQABAD5AAAAkgMAAAAA&#10;"/>
                        <v:line id="Line 2672" o:spid="_x0000_s3893"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vDcIAAADdAAAADwAAAGRycy9kb3ducmV2LnhtbERPS4vCMBC+C/sfwix409RlV21tlEVY&#10;EDz5Ao9DMzbFZlKaaOu/NwuCt/n4npOveluLO7W+cqxgMk5AEBdOV1wqOB7+RnMQPiBrrB2Tggd5&#10;WC0/Bjlm2nW8o/s+lCKGsM9QgQmhyaT0hSGLfuwa4shdXGsxRNiWUrfYxXBby68kmUqLFccGgw2t&#10;DRXX/c0qOJWVmV93dbo9zDp78uftNBxnSg0/+98FiEB9eItf7o2O83/Sb/j/Jp4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kvDcIAAADdAAAADwAAAAAAAAAAAAAA&#10;AAChAgAAZHJzL2Rvd25yZXYueG1sUEsFBgAAAAAEAAQA+QAAAJADAAAAAA==&#10;"/>
                      </v:group>
                      <v:group id="Group 2673" o:spid="_x0000_s3894" style="position:absolute;left:2899;top:1535;width:90;height:55;rotation:3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6EN8QAAADdAAAA&#10;DwAAAAAAAAAAAAAAAACqAgAAZHJzL2Rvd25yZXYueG1sUEsFBgAAAAAEAAQA+gAAAJsDAAAAAA==&#10;">
                        <v:line id="Line 2674" o:spid="_x0000_s3895"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2s3MMAAADdAAAADwAAAGRycy9kb3ducmV2LnhtbERPTWsCMRC9F/wPYYTealKhoqtRiiBY&#10;oWDVi7dhM+5um0yWJNXVX98IBW/zeJ8zW3TOijOF2HjW8DpQIIhLbxquNBz2q5cxiJiQDVrPpOFK&#10;ERbz3tMMC+Mv/EXnXapEDuFYoIY6pbaQMpY1OYwD3xJn7uSDw5RhqKQJeMnhzsqhUiPpsOHcUGNL&#10;y5rKn92v07CRydpGfQxP2+/xp1qG9nY7HrV+7nfvUxCJuvQQ/7vXJs9/m4zg/k0+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drNzDAAAA3QAAAA8AAAAAAAAAAAAA&#10;AAAAoQIAAGRycy9kb3ducmV2LnhtbFBLBQYAAAAABAAEAPkAAACRAwAAAAA=&#10;"/>
                        <v:line id="Line 2675" o:spid="_x0000_s3896"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uxesEAAADdAAAADwAAAGRycy9kb3ducmV2LnhtbERPS4vCMBC+C/6HMII3TV1Yq9VUZGFh&#10;wZMv8Dg0Y1PaTEqTtfXfG2Fhb/PxPWe7G2wjHtT5yrGCxTwBQVw4XXGp4HL+nq1A+ICssXFMCp7k&#10;YZePR1vMtOv5SI9TKEUMYZ+hAhNCm0npC0MW/dy1xJG7u85iiLArpe6wj+G2kR9JspQWK44NBlv6&#10;MlTUp1+r4FpWZlUfm/XhnPb26m+HZbikSk0nw34DItAQ/sV/7h8d53+uU3h/E0+Q+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O7F6wQAAAN0AAAAPAAAAAAAAAAAAAAAA&#10;AKECAABkcnMvZG93bnJldi54bWxQSwUGAAAAAAQABAD5AAAAjwMAAAAA&#10;"/>
                      </v:group>
                    </v:group>
                  </w:pict>
                </mc:Fallback>
              </mc:AlternateContent>
            </w: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Trường hợp ảnh thật:</w:t>
            </w:r>
          </w:p>
          <w:p w:rsidR="008515DC" w:rsidRDefault="008515DC">
            <w:pPr>
              <w:rPr>
                <w:sz w:val="26"/>
                <w:szCs w:val="26"/>
              </w:rPr>
            </w:pPr>
            <w:r>
              <w:rPr>
                <w:sz w:val="26"/>
                <w:szCs w:val="26"/>
              </w:rPr>
              <w:t>Do ∆IOF</w:t>
            </w:r>
            <w:r>
              <w:rPr>
                <w:sz w:val="26"/>
                <w:szCs w:val="26"/>
                <w:vertAlign w:val="superscript"/>
              </w:rPr>
              <w:t>/</w:t>
            </w:r>
            <w:r>
              <w:rPr>
                <w:sz w:val="26"/>
                <w:szCs w:val="26"/>
              </w:rPr>
              <w:t xml:space="preserve"> ~ ∆B</w:t>
            </w:r>
            <w:r>
              <w:rPr>
                <w:sz w:val="26"/>
                <w:szCs w:val="26"/>
                <w:vertAlign w:val="superscript"/>
              </w:rPr>
              <w:t>/</w:t>
            </w:r>
            <w:r>
              <w:rPr>
                <w:sz w:val="26"/>
                <w:szCs w:val="26"/>
                <w:vertAlign w:val="subscript"/>
              </w:rPr>
              <w:t>1</w:t>
            </w:r>
            <w:r>
              <w:rPr>
                <w:sz w:val="26"/>
                <w:szCs w:val="26"/>
              </w:rPr>
              <w:t>A</w:t>
            </w:r>
            <w:r>
              <w:rPr>
                <w:sz w:val="26"/>
                <w:szCs w:val="26"/>
                <w:vertAlign w:val="superscript"/>
              </w:rPr>
              <w:t>/</w:t>
            </w:r>
            <w:r>
              <w:rPr>
                <w:sz w:val="26"/>
                <w:szCs w:val="26"/>
                <w:vertAlign w:val="subscript"/>
              </w:rPr>
              <w:t>1</w:t>
            </w:r>
            <w:r>
              <w:rPr>
                <w:sz w:val="26"/>
                <w:szCs w:val="26"/>
              </w:rPr>
              <w:t>F</w:t>
            </w:r>
            <w:r>
              <w:rPr>
                <w:sz w:val="26"/>
                <w:szCs w:val="26"/>
                <w:vertAlign w:val="superscript"/>
              </w:rPr>
              <w:t>/</w:t>
            </w:r>
            <w:r>
              <w:rPr>
                <w:sz w:val="26"/>
                <w:szCs w:val="26"/>
              </w:rPr>
              <w:t xml:space="preserve"> </w:t>
            </w:r>
            <w:r>
              <w:rPr>
                <w:position w:val="-30"/>
                <w:sz w:val="26"/>
                <w:szCs w:val="26"/>
              </w:rPr>
              <w:object w:dxaOrig="2560" w:dyaOrig="720">
                <v:shape id="_x0000_i1174" type="#_x0000_t75" style="width:127.7pt;height:36.3pt;mso-wrap-style:square;mso-position-horizontal-relative:page;mso-position-vertical-relative:page" o:ole="">
                  <v:imagedata r:id="rId849" o:title=""/>
                </v:shape>
                <o:OLEObject Type="Embed" ProgID="Equation.3" ShapeID="_x0000_i1174" DrawAspect="Content" ObjectID="_1584344052" r:id="rId1559"/>
              </w:object>
            </w:r>
            <w:r>
              <w:rPr>
                <w:sz w:val="26"/>
                <w:szCs w:val="26"/>
              </w:rPr>
              <w:t xml:space="preserve"> (*)</w:t>
            </w:r>
          </w:p>
          <w:p w:rsidR="008515DC" w:rsidRDefault="008515DC">
            <w:pPr>
              <w:rPr>
                <w:sz w:val="26"/>
                <w:szCs w:val="26"/>
              </w:rPr>
            </w:pPr>
            <w:r>
              <w:rPr>
                <w:sz w:val="26"/>
                <w:szCs w:val="26"/>
              </w:rPr>
              <w:t>Do ∆F</w:t>
            </w:r>
            <w:r>
              <w:rPr>
                <w:sz w:val="26"/>
                <w:szCs w:val="26"/>
                <w:vertAlign w:val="superscript"/>
              </w:rPr>
              <w:t>/</w:t>
            </w:r>
            <w:r>
              <w:rPr>
                <w:sz w:val="26"/>
                <w:szCs w:val="26"/>
              </w:rPr>
              <w:t>OB</w:t>
            </w:r>
            <w:r>
              <w:rPr>
                <w:sz w:val="26"/>
                <w:szCs w:val="26"/>
                <w:vertAlign w:val="superscript"/>
              </w:rPr>
              <w:t>/</w:t>
            </w:r>
            <w:r>
              <w:rPr>
                <w:sz w:val="26"/>
                <w:szCs w:val="26"/>
                <w:vertAlign w:val="subscript"/>
              </w:rPr>
              <w:t>1</w:t>
            </w:r>
            <w:r>
              <w:rPr>
                <w:sz w:val="26"/>
                <w:szCs w:val="26"/>
              </w:rPr>
              <w:t xml:space="preserve"> ~ ∆IB</w:t>
            </w:r>
            <w:r>
              <w:rPr>
                <w:sz w:val="26"/>
                <w:szCs w:val="26"/>
                <w:vertAlign w:val="subscript"/>
              </w:rPr>
              <w:t>1</w:t>
            </w:r>
            <w:r>
              <w:rPr>
                <w:sz w:val="26"/>
                <w:szCs w:val="26"/>
              </w:rPr>
              <w:t>B</w:t>
            </w:r>
            <w:r>
              <w:rPr>
                <w:sz w:val="26"/>
                <w:szCs w:val="26"/>
                <w:vertAlign w:val="superscript"/>
              </w:rPr>
              <w:t>/</w:t>
            </w:r>
            <w:r>
              <w:rPr>
                <w:sz w:val="26"/>
                <w:szCs w:val="26"/>
                <w:vertAlign w:val="subscript"/>
              </w:rPr>
              <w:t>1</w:t>
            </w:r>
            <w:r>
              <w:rPr>
                <w:sz w:val="26"/>
                <w:szCs w:val="26"/>
              </w:rPr>
              <w:t xml:space="preserve"> </w:t>
            </w:r>
            <w:r>
              <w:rPr>
                <w:position w:val="-30"/>
                <w:sz w:val="26"/>
                <w:szCs w:val="26"/>
              </w:rPr>
              <w:object w:dxaOrig="5539" w:dyaOrig="720">
                <v:shape id="_x0000_i1175" type="#_x0000_t75" style="width:276.75pt;height:36.3pt;mso-wrap-style:square;mso-position-horizontal-relative:page;mso-position-vertical-relative:page" o:ole="">
                  <v:imagedata r:id="rId851" o:title=""/>
                </v:shape>
                <o:OLEObject Type="Embed" ProgID="Equation.3" ShapeID="_x0000_i1175" DrawAspect="Content" ObjectID="_1584344053" r:id="rId1560"/>
              </w:object>
            </w:r>
            <w:r>
              <w:rPr>
                <w:sz w:val="26"/>
                <w:szCs w:val="26"/>
              </w:rPr>
              <w:t xml:space="preserve"> </w:t>
            </w:r>
          </w:p>
          <w:p w:rsidR="008515DC" w:rsidRDefault="008515DC">
            <w:pPr>
              <w:rPr>
                <w:sz w:val="26"/>
                <w:szCs w:val="26"/>
              </w:rPr>
            </w:pPr>
            <w:r>
              <w:rPr>
                <w:sz w:val="26"/>
                <w:szCs w:val="26"/>
              </w:rPr>
              <w:t xml:space="preserve">hay </w:t>
            </w:r>
            <w:r>
              <w:rPr>
                <w:position w:val="-30"/>
                <w:sz w:val="26"/>
                <w:szCs w:val="26"/>
              </w:rPr>
              <w:object w:dxaOrig="1719" w:dyaOrig="720">
                <v:shape id="_x0000_i1176" type="#_x0000_t75" style="width:85.75pt;height:36.3pt;mso-wrap-style:square;mso-position-horizontal-relative:page;mso-position-vertical-relative:page" o:ole="">
                  <v:imagedata r:id="rId853" o:title=""/>
                </v:shape>
                <o:OLEObject Type="Embed" ProgID="Equation.3" ShapeID="_x0000_i1176" DrawAspect="Content" ObjectID="_1584344054" r:id="rId1561"/>
              </w:object>
            </w:r>
            <w:r>
              <w:rPr>
                <w:sz w:val="26"/>
                <w:szCs w:val="26"/>
              </w:rPr>
              <w:t xml:space="preserve"> (**)</w:t>
            </w:r>
          </w:p>
          <w:p w:rsidR="008515DC" w:rsidRDefault="008515DC">
            <w:pPr>
              <w:rPr>
                <w:sz w:val="26"/>
                <w:szCs w:val="26"/>
              </w:rPr>
            </w:pPr>
            <w:r>
              <w:rPr>
                <w:sz w:val="26"/>
                <w:szCs w:val="26"/>
              </w:rPr>
              <w:t xml:space="preserve">Từ (*) và (**) </w:t>
            </w:r>
            <w:r>
              <w:rPr>
                <w:position w:val="-30"/>
                <w:sz w:val="26"/>
                <w:szCs w:val="26"/>
              </w:rPr>
              <w:object w:dxaOrig="1980" w:dyaOrig="720">
                <v:shape id="_x0000_i1177" type="#_x0000_t75" style="width:98.9pt;height:36.3pt;mso-wrap-style:square;mso-position-horizontal-relative:page;mso-position-vertical-relative:page" o:ole="">
                  <v:imagedata r:id="rId855" o:title=""/>
                </v:shape>
                <o:OLEObject Type="Embed" ProgID="Equation.3" ShapeID="_x0000_i1177" DrawAspect="Content" ObjectID="_1584344055" r:id="rId1562"/>
              </w:object>
            </w:r>
            <w:r>
              <w:rPr>
                <w:sz w:val="26"/>
                <w:szCs w:val="26"/>
              </w:rPr>
              <w:t xml:space="preserve">                                                         (2)</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Trường hợp ảnh ảo: Ta có ∆KOF</w:t>
            </w:r>
            <w:r>
              <w:rPr>
                <w:sz w:val="26"/>
                <w:szCs w:val="26"/>
                <w:vertAlign w:val="superscript"/>
              </w:rPr>
              <w:t>/</w:t>
            </w:r>
            <w:r>
              <w:rPr>
                <w:sz w:val="26"/>
                <w:szCs w:val="26"/>
              </w:rPr>
              <w:t>~∆B</w:t>
            </w:r>
            <w:r>
              <w:rPr>
                <w:sz w:val="26"/>
                <w:szCs w:val="26"/>
                <w:vertAlign w:val="superscript"/>
              </w:rPr>
              <w:t>/</w:t>
            </w:r>
            <w:r>
              <w:rPr>
                <w:sz w:val="26"/>
                <w:szCs w:val="26"/>
                <w:vertAlign w:val="subscript"/>
              </w:rPr>
              <w:t>2</w:t>
            </w:r>
            <w:r>
              <w:rPr>
                <w:sz w:val="26"/>
                <w:szCs w:val="26"/>
              </w:rPr>
              <w:t>A</w:t>
            </w:r>
            <w:r>
              <w:rPr>
                <w:sz w:val="26"/>
                <w:szCs w:val="26"/>
                <w:vertAlign w:val="superscript"/>
              </w:rPr>
              <w:t>/</w:t>
            </w:r>
            <w:r>
              <w:rPr>
                <w:sz w:val="26"/>
                <w:szCs w:val="26"/>
                <w:vertAlign w:val="subscript"/>
              </w:rPr>
              <w:t>2</w:t>
            </w:r>
            <w:r>
              <w:rPr>
                <w:sz w:val="26"/>
                <w:szCs w:val="26"/>
              </w:rPr>
              <w:t>F</w:t>
            </w:r>
            <w:r>
              <w:rPr>
                <w:sz w:val="26"/>
                <w:szCs w:val="26"/>
                <w:vertAlign w:val="superscript"/>
              </w:rPr>
              <w:t>/</w:t>
            </w:r>
            <w:r>
              <w:rPr>
                <w:sz w:val="26"/>
                <w:szCs w:val="26"/>
              </w:rPr>
              <w:t xml:space="preserve">  và ∆B</w:t>
            </w:r>
            <w:r>
              <w:rPr>
                <w:sz w:val="26"/>
                <w:szCs w:val="26"/>
                <w:vertAlign w:val="superscript"/>
              </w:rPr>
              <w:t>/</w:t>
            </w:r>
            <w:r>
              <w:rPr>
                <w:sz w:val="26"/>
                <w:szCs w:val="26"/>
                <w:vertAlign w:val="subscript"/>
              </w:rPr>
              <w:t>2</w:t>
            </w:r>
            <w:r>
              <w:rPr>
                <w:sz w:val="26"/>
                <w:szCs w:val="26"/>
              </w:rPr>
              <w:t>KB</w:t>
            </w:r>
            <w:r>
              <w:rPr>
                <w:sz w:val="26"/>
                <w:szCs w:val="26"/>
                <w:vertAlign w:val="subscript"/>
              </w:rPr>
              <w:t>2</w:t>
            </w:r>
            <w:r>
              <w:rPr>
                <w:sz w:val="26"/>
                <w:szCs w:val="26"/>
              </w:rPr>
              <w:t>~∆B</w:t>
            </w:r>
            <w:r>
              <w:rPr>
                <w:sz w:val="26"/>
                <w:szCs w:val="26"/>
                <w:vertAlign w:val="superscript"/>
              </w:rPr>
              <w:t>/</w:t>
            </w:r>
            <w:r>
              <w:rPr>
                <w:sz w:val="26"/>
                <w:szCs w:val="26"/>
                <w:vertAlign w:val="subscript"/>
              </w:rPr>
              <w:t>2</w:t>
            </w:r>
            <w:r>
              <w:rPr>
                <w:sz w:val="26"/>
                <w:szCs w:val="26"/>
              </w:rPr>
              <w:t>F</w:t>
            </w:r>
            <w:r>
              <w:rPr>
                <w:sz w:val="26"/>
                <w:szCs w:val="26"/>
                <w:vertAlign w:val="superscript"/>
              </w:rPr>
              <w:t>/</w:t>
            </w:r>
            <w:r>
              <w:rPr>
                <w:sz w:val="26"/>
                <w:szCs w:val="26"/>
              </w:rPr>
              <w:t>O</w:t>
            </w:r>
          </w:p>
          <w:p w:rsidR="008515DC" w:rsidRDefault="008515DC">
            <w:pPr>
              <w:rPr>
                <w:sz w:val="26"/>
                <w:szCs w:val="26"/>
                <w:lang w:val="fr-FR"/>
              </w:rPr>
            </w:pPr>
            <w:r>
              <w:rPr>
                <w:sz w:val="26"/>
                <w:szCs w:val="26"/>
                <w:lang w:val="fr-FR"/>
              </w:rPr>
              <w:t xml:space="preserve">Tương tự như trên ta có: </w:t>
            </w:r>
            <w:r>
              <w:rPr>
                <w:position w:val="-30"/>
                <w:sz w:val="26"/>
                <w:szCs w:val="26"/>
              </w:rPr>
              <w:object w:dxaOrig="3140" w:dyaOrig="720">
                <v:shape id="_x0000_i1178" type="#_x0000_t75" style="width:157.15pt;height:36.3pt;mso-wrap-style:square;mso-position-horizontal-relative:page;mso-position-vertical-relative:page" o:ole="">
                  <v:imagedata r:id="rId857" o:title=""/>
                </v:shape>
                <o:OLEObject Type="Embed" ProgID="Equation.3" ShapeID="_x0000_i1178" DrawAspect="Content" ObjectID="_1584344056" r:id="rId1563"/>
              </w:object>
            </w:r>
            <w:r>
              <w:rPr>
                <w:sz w:val="26"/>
                <w:szCs w:val="26"/>
                <w:lang w:val="fr-FR"/>
              </w:rPr>
              <w:t xml:space="preserve">                       (3)</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Mặt khác: A</w:t>
            </w:r>
            <w:r>
              <w:rPr>
                <w:sz w:val="26"/>
                <w:szCs w:val="26"/>
                <w:vertAlign w:val="superscript"/>
              </w:rPr>
              <w:t>/</w:t>
            </w:r>
            <w:r>
              <w:rPr>
                <w:sz w:val="26"/>
                <w:szCs w:val="26"/>
                <w:vertAlign w:val="subscript"/>
              </w:rPr>
              <w:t>1</w:t>
            </w:r>
            <w:r>
              <w:rPr>
                <w:sz w:val="26"/>
                <w:szCs w:val="26"/>
              </w:rPr>
              <w:t>B</w:t>
            </w:r>
            <w:r>
              <w:rPr>
                <w:sz w:val="26"/>
                <w:szCs w:val="26"/>
                <w:vertAlign w:val="superscript"/>
              </w:rPr>
              <w:t>/</w:t>
            </w:r>
            <w:r>
              <w:rPr>
                <w:sz w:val="26"/>
                <w:szCs w:val="26"/>
                <w:vertAlign w:val="subscript"/>
              </w:rPr>
              <w:t>1</w:t>
            </w:r>
            <w:r>
              <w:rPr>
                <w:sz w:val="26"/>
                <w:szCs w:val="26"/>
              </w:rPr>
              <w:t xml:space="preserve"> = A</w:t>
            </w:r>
            <w:r>
              <w:rPr>
                <w:sz w:val="26"/>
                <w:szCs w:val="26"/>
                <w:vertAlign w:val="superscript"/>
              </w:rPr>
              <w:t>/</w:t>
            </w:r>
            <w:r>
              <w:rPr>
                <w:sz w:val="26"/>
                <w:szCs w:val="26"/>
                <w:vertAlign w:val="subscript"/>
              </w:rPr>
              <w:t>2</w:t>
            </w:r>
            <w:r>
              <w:rPr>
                <w:sz w:val="26"/>
                <w:szCs w:val="26"/>
              </w:rPr>
              <w:t>B</w:t>
            </w:r>
            <w:r>
              <w:rPr>
                <w:sz w:val="26"/>
                <w:szCs w:val="26"/>
                <w:vertAlign w:val="superscript"/>
              </w:rPr>
              <w:t>/</w:t>
            </w:r>
            <w:r>
              <w:rPr>
                <w:sz w:val="26"/>
                <w:szCs w:val="26"/>
                <w:vertAlign w:val="subscript"/>
              </w:rPr>
              <w:t>2</w:t>
            </w:r>
            <w:r>
              <w:rPr>
                <w:sz w:val="26"/>
                <w:szCs w:val="26"/>
              </w:rPr>
              <w:t xml:space="preserve"> ; A</w:t>
            </w:r>
            <w:r>
              <w:rPr>
                <w:sz w:val="26"/>
                <w:szCs w:val="26"/>
                <w:vertAlign w:val="subscript"/>
              </w:rPr>
              <w:t>1</w:t>
            </w:r>
            <w:r>
              <w:rPr>
                <w:sz w:val="26"/>
                <w:szCs w:val="26"/>
              </w:rPr>
              <w:t>B</w:t>
            </w:r>
            <w:r>
              <w:rPr>
                <w:sz w:val="26"/>
                <w:szCs w:val="26"/>
                <w:vertAlign w:val="subscript"/>
              </w:rPr>
              <w:t>1</w:t>
            </w:r>
            <w:r>
              <w:rPr>
                <w:sz w:val="26"/>
                <w:szCs w:val="26"/>
              </w:rPr>
              <w:t xml:space="preserve"> = A</w:t>
            </w:r>
            <w:r>
              <w:rPr>
                <w:sz w:val="26"/>
                <w:szCs w:val="26"/>
                <w:vertAlign w:val="subscript"/>
              </w:rPr>
              <w:t>2</w:t>
            </w:r>
            <w:r>
              <w:rPr>
                <w:sz w:val="26"/>
                <w:szCs w:val="26"/>
              </w:rPr>
              <w:t>B</w:t>
            </w:r>
            <w:r>
              <w:rPr>
                <w:sz w:val="26"/>
                <w:szCs w:val="26"/>
                <w:vertAlign w:val="subscript"/>
              </w:rPr>
              <w:t>2</w:t>
            </w:r>
            <w:r>
              <w:rPr>
                <w:sz w:val="26"/>
                <w:szCs w:val="26"/>
              </w:rPr>
              <w:t xml:space="preserve"> = AB                                     (4)</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Từ (2), (3), (4) </w:t>
            </w:r>
            <w:r>
              <w:rPr>
                <w:position w:val="-6"/>
                <w:sz w:val="26"/>
                <w:szCs w:val="26"/>
              </w:rPr>
              <w:object w:dxaOrig="300" w:dyaOrig="240">
                <v:shape id="_x0000_i1179" type="#_x0000_t75" style="width:15.05pt;height:11.9pt;mso-wrap-style:square;mso-position-horizontal-relative:page;mso-position-vertical-relative:page" o:ole="">
                  <v:imagedata r:id="rId859" o:title=""/>
                </v:shape>
                <o:OLEObject Type="Embed" ProgID="Equation.3" ShapeID="_x0000_i1179" DrawAspect="Content" ObjectID="_1584344057" r:id="rId1564"/>
              </w:object>
            </w:r>
            <w:r>
              <w:rPr>
                <w:sz w:val="26"/>
                <w:szCs w:val="26"/>
              </w:rPr>
              <w:t xml:space="preserve"> OA</w:t>
            </w:r>
            <w:r>
              <w:rPr>
                <w:sz w:val="26"/>
                <w:szCs w:val="26"/>
                <w:vertAlign w:val="subscript"/>
              </w:rPr>
              <w:t>1</w:t>
            </w:r>
            <w:r>
              <w:rPr>
                <w:sz w:val="26"/>
                <w:szCs w:val="26"/>
              </w:rPr>
              <w:t xml:space="preserve"> – f = f – OA</w:t>
            </w:r>
            <w:r>
              <w:rPr>
                <w:sz w:val="26"/>
                <w:szCs w:val="26"/>
                <w:vertAlign w:val="subscript"/>
              </w:rPr>
              <w:t>2</w:t>
            </w:r>
            <w:r>
              <w:rPr>
                <w:sz w:val="26"/>
                <w:szCs w:val="26"/>
              </w:rPr>
              <w:t xml:space="preserve">                                                    (5)</w:t>
            </w:r>
          </w:p>
          <w:p w:rsidR="008515DC" w:rsidRDefault="008515DC">
            <w:pPr>
              <w:rPr>
                <w:sz w:val="26"/>
                <w:szCs w:val="26"/>
              </w:rPr>
            </w:pPr>
            <w:r>
              <w:rPr>
                <w:sz w:val="26"/>
                <w:szCs w:val="26"/>
              </w:rPr>
              <w:t>Mà OA</w:t>
            </w:r>
            <w:r>
              <w:rPr>
                <w:sz w:val="26"/>
                <w:szCs w:val="26"/>
                <w:vertAlign w:val="subscript"/>
              </w:rPr>
              <w:t>1</w:t>
            </w:r>
            <w:r>
              <w:rPr>
                <w:sz w:val="26"/>
                <w:szCs w:val="26"/>
              </w:rPr>
              <w:t xml:space="preserve"> = OA – 4; OA</w:t>
            </w:r>
            <w:r>
              <w:rPr>
                <w:sz w:val="26"/>
                <w:szCs w:val="26"/>
                <w:vertAlign w:val="subscript"/>
              </w:rPr>
              <w:t>2</w:t>
            </w:r>
            <w:r>
              <w:rPr>
                <w:sz w:val="26"/>
                <w:szCs w:val="26"/>
              </w:rPr>
              <w:t xml:space="preserve"> = OA – 6 </w:t>
            </w:r>
            <w:r>
              <w:rPr>
                <w:position w:val="-6"/>
                <w:sz w:val="26"/>
                <w:szCs w:val="26"/>
              </w:rPr>
              <w:object w:dxaOrig="300" w:dyaOrig="240">
                <v:shape id="_x0000_i1180" type="#_x0000_t75" style="width:15.05pt;height:11.9pt;mso-wrap-style:square;mso-position-horizontal-relative:page;mso-position-vertical-relative:page" o:ole="">
                  <v:imagedata r:id="rId861" o:title=""/>
                </v:shape>
                <o:OLEObject Type="Embed" ProgID="Equation.3" ShapeID="_x0000_i1180" DrawAspect="Content" ObjectID="_1584344058" r:id="rId1565"/>
              </w:object>
            </w:r>
            <w:r>
              <w:rPr>
                <w:sz w:val="26"/>
                <w:szCs w:val="26"/>
              </w:rPr>
              <w:t xml:space="preserve"> OA – f = 5                                (6)</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fr-FR"/>
              </w:rPr>
            </w:pPr>
            <w:r>
              <w:rPr>
                <w:sz w:val="26"/>
                <w:szCs w:val="26"/>
                <w:lang w:val="fr-FR"/>
              </w:rPr>
              <w:t xml:space="preserve">Từ (1) và (6) </w:t>
            </w:r>
            <w:r>
              <w:rPr>
                <w:position w:val="-6"/>
                <w:sz w:val="26"/>
                <w:szCs w:val="26"/>
              </w:rPr>
              <w:object w:dxaOrig="300" w:dyaOrig="240">
                <v:shape id="_x0000_i1181" type="#_x0000_t75" style="width:15.05pt;height:11.9pt;mso-wrap-style:square;mso-position-horizontal-relative:page;mso-position-vertical-relative:page" o:ole="">
                  <v:imagedata r:id="rId863" o:title=""/>
                </v:shape>
                <o:OLEObject Type="Embed" ProgID="Equation.3" ShapeID="_x0000_i1181" DrawAspect="Content" ObjectID="_1584344059" r:id="rId1566"/>
              </w:object>
            </w:r>
            <w:r>
              <w:rPr>
                <w:sz w:val="26"/>
                <w:szCs w:val="26"/>
                <w:lang w:val="fr-FR"/>
              </w:rPr>
              <w:t xml:space="preserve"> OA = 25cm, f = 20cm</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single" w:sz="4" w:space="0" w:color="auto"/>
            </w:tcBorders>
          </w:tcPr>
          <w:p w:rsidR="008515DC" w:rsidRDefault="008515DC">
            <w:pPr>
              <w:rPr>
                <w:sz w:val="26"/>
                <w:szCs w:val="26"/>
              </w:rPr>
            </w:pPr>
          </w:p>
          <w:p w:rsidR="008515DC" w:rsidRDefault="008515DC">
            <w:pPr>
              <w:rPr>
                <w:sz w:val="26"/>
                <w:szCs w:val="26"/>
              </w:rPr>
            </w:pPr>
            <w:r>
              <w:rPr>
                <w:sz w:val="26"/>
                <w:szCs w:val="26"/>
              </w:rPr>
              <w:t>b</w:t>
            </w:r>
          </w:p>
          <w:p w:rsidR="008515DC" w:rsidRDefault="008515DC">
            <w:pPr>
              <w:rPr>
                <w:sz w:val="26"/>
                <w:szCs w:val="26"/>
              </w:rPr>
            </w:pPr>
            <w:r>
              <w:rPr>
                <w:sz w:val="26"/>
                <w:szCs w:val="26"/>
              </w:rPr>
              <w:t>(1,0)</w:t>
            </w: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tc>
        <w:tc>
          <w:tcPr>
            <w:tcW w:w="8122" w:type="dxa"/>
            <w:tcBorders>
              <w:top w:val="dotted" w:sz="4" w:space="0" w:color="auto"/>
              <w:bottom w:val="single" w:sz="4" w:space="0" w:color="auto"/>
            </w:tcBorders>
          </w:tcPr>
          <w:p w:rsidR="008515DC" w:rsidRDefault="008515DC">
            <w:pPr>
              <w:rPr>
                <w:sz w:val="26"/>
                <w:szCs w:val="26"/>
              </w:rPr>
            </w:pPr>
            <w:r>
              <w:rPr>
                <w:sz w:val="26"/>
                <w:szCs w:val="26"/>
              </w:rPr>
              <w:t>Theo kết quả câu a thì B nằm trên đường vuông góc với trục chính tại tiêu điểm (tiêu diện).</w:t>
            </w:r>
          </w:p>
          <w:p w:rsidR="008515DC" w:rsidRDefault="008515DC">
            <w:pPr>
              <w:rPr>
                <w:sz w:val="26"/>
                <w:szCs w:val="26"/>
              </w:rPr>
            </w:pPr>
            <w:r>
              <w:rPr>
                <w:sz w:val="26"/>
                <w:szCs w:val="26"/>
              </w:rPr>
              <w:t>- Bằng phép vẽ ( H.vẽ ) ta thấy ảnh B</w:t>
            </w:r>
            <w:r>
              <w:rPr>
                <w:sz w:val="26"/>
                <w:szCs w:val="26"/>
                <w:vertAlign w:val="superscript"/>
              </w:rPr>
              <w:t>/</w:t>
            </w:r>
            <w:r>
              <w:rPr>
                <w:sz w:val="26"/>
                <w:szCs w:val="26"/>
              </w:rPr>
              <w:t xml:space="preserve"> ở vô cùng (trên IA</w:t>
            </w:r>
            <w:r>
              <w:rPr>
                <w:sz w:val="26"/>
                <w:szCs w:val="26"/>
                <w:vertAlign w:val="superscript"/>
              </w:rPr>
              <w:t>/</w:t>
            </w:r>
            <w:r>
              <w:rPr>
                <w:sz w:val="26"/>
                <w:szCs w:val="26"/>
              </w:rPr>
              <w:t xml:space="preserve"> kéo dài) và ảnh A</w:t>
            </w:r>
            <w:r>
              <w:rPr>
                <w:sz w:val="26"/>
                <w:szCs w:val="26"/>
                <w:vertAlign w:val="superscript"/>
              </w:rPr>
              <w:t>/</w:t>
            </w:r>
            <w:r>
              <w:rPr>
                <w:sz w:val="26"/>
                <w:szCs w:val="26"/>
              </w:rPr>
              <w:t xml:space="preserve"> trên trục chính.</w:t>
            </w:r>
          </w:p>
          <w:p w:rsidR="008515DC" w:rsidRDefault="008515DC">
            <w:pPr>
              <w:rPr>
                <w:sz w:val="26"/>
                <w:szCs w:val="26"/>
              </w:rPr>
            </w:pPr>
            <w:r>
              <w:rPr>
                <w:position w:val="-10"/>
                <w:sz w:val="26"/>
                <w:szCs w:val="26"/>
              </w:rPr>
              <w:object w:dxaOrig="180" w:dyaOrig="340">
                <v:shape id="_x0000_i1182" type="#_x0000_t75" style="width:8.75pt;height:16.9pt;mso-wrap-style:square;mso-position-horizontal-relative:page;mso-position-vertical-relative:page" o:ole="">
                  <v:imagedata r:id="rId509" o:title=""/>
                </v:shape>
                <o:OLEObject Type="Embed" ProgID="Equation.3" ShapeID="_x0000_i1182" DrawAspect="Content" ObjectID="_1584344060" r:id="rId1567"/>
              </w:object>
            </w:r>
            <w:r>
              <w:rPr>
                <w:sz w:val="26"/>
                <w:szCs w:val="26"/>
              </w:rPr>
              <w:t>Suy ra độ lớn ảnh A</w:t>
            </w:r>
            <w:r>
              <w:rPr>
                <w:sz w:val="26"/>
                <w:szCs w:val="26"/>
                <w:vertAlign w:val="superscript"/>
              </w:rPr>
              <w:t>/</w:t>
            </w:r>
            <w:r>
              <w:rPr>
                <w:sz w:val="26"/>
                <w:szCs w:val="26"/>
              </w:rPr>
              <w:t>B</w:t>
            </w:r>
            <w:r>
              <w:rPr>
                <w:sz w:val="26"/>
                <w:szCs w:val="26"/>
                <w:vertAlign w:val="superscript"/>
              </w:rPr>
              <w:t>/</w:t>
            </w:r>
            <w:r>
              <w:rPr>
                <w:sz w:val="26"/>
                <w:szCs w:val="26"/>
              </w:rPr>
              <w:t xml:space="preserve"> vô cùng lớn, mà AB xác định.</w:t>
            </w:r>
          </w:p>
          <w:p w:rsidR="008515DC" w:rsidRDefault="008515DC">
            <w:pPr>
              <w:rPr>
                <w:sz w:val="26"/>
                <w:szCs w:val="26"/>
              </w:rPr>
            </w:pPr>
            <w:r>
              <w:rPr>
                <w:sz w:val="26"/>
                <w:szCs w:val="26"/>
              </w:rPr>
              <w:t xml:space="preserve">Vì vậy tỷ số: </w:t>
            </w:r>
            <w:r>
              <w:rPr>
                <w:position w:val="-24"/>
                <w:sz w:val="26"/>
                <w:szCs w:val="26"/>
              </w:rPr>
              <w:object w:dxaOrig="1040" w:dyaOrig="660">
                <v:shape id="_x0000_i1183" type="#_x0000_t75" style="width:51.95pt;height:33.2pt;mso-wrap-style:square;mso-position-horizontal-relative:page;mso-position-vertical-relative:page" o:ole="">
                  <v:imagedata r:id="rId1568" o:title=""/>
                </v:shape>
                <o:OLEObject Type="Embed" ProgID="Equation.3" ShapeID="_x0000_i1183" DrawAspect="Content" ObjectID="_1584344061" r:id="rId1569"/>
              </w:object>
            </w:r>
            <w:r>
              <w:rPr>
                <w:position w:val="-10"/>
                <w:sz w:val="26"/>
                <w:szCs w:val="26"/>
              </w:rPr>
              <w:object w:dxaOrig="180" w:dyaOrig="340">
                <v:shape id="_x0000_i1184" type="#_x0000_t75" style="width:8.75pt;height:16.9pt;mso-wrap-style:square;mso-position-horizontal-relative:page;mso-position-vertical-relative:page" o:ole="">
                  <v:imagedata r:id="rId509" o:title=""/>
                </v:shape>
                <o:OLEObject Type="Embed" ProgID="Equation.3" ShapeID="_x0000_i1184" DrawAspect="Content" ObjectID="_1584344062" r:id="rId1570"/>
              </w:object>
            </w:r>
          </w:p>
          <w:p w:rsidR="008515DC" w:rsidRDefault="00A734FB">
            <w:pPr>
              <w:rPr>
                <w:sz w:val="26"/>
                <w:szCs w:val="26"/>
              </w:rPr>
            </w:pPr>
            <w:r>
              <w:rPr>
                <w:noProof/>
                <w:sz w:val="26"/>
                <w:szCs w:val="26"/>
              </w:rPr>
              <mc:AlternateContent>
                <mc:Choice Requires="wpg">
                  <w:drawing>
                    <wp:anchor distT="0" distB="0" distL="114300" distR="114300" simplePos="0" relativeHeight="251942400" behindDoc="0" locked="0" layoutInCell="1" allowOverlap="1">
                      <wp:simplePos x="0" y="0"/>
                      <wp:positionH relativeFrom="column">
                        <wp:posOffset>758190</wp:posOffset>
                      </wp:positionH>
                      <wp:positionV relativeFrom="paragraph">
                        <wp:posOffset>113665</wp:posOffset>
                      </wp:positionV>
                      <wp:extent cx="3474720" cy="2099945"/>
                      <wp:effectExtent l="12700" t="10160" r="46355" b="185420"/>
                      <wp:wrapNone/>
                      <wp:docPr id="1500" name="Group 2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2099945"/>
                                <a:chOff x="0" y="0"/>
                                <a:chExt cx="5472" cy="3307"/>
                              </a:xfrm>
                            </wpg:grpSpPr>
                            <wps:wsp>
                              <wps:cNvPr id="1501" name="Text Box 2918"/>
                              <wps:cNvSpPr txBox="1">
                                <a:spLocks noChangeArrowheads="1"/>
                              </wps:cNvSpPr>
                              <wps:spPr bwMode="auto">
                                <a:xfrm>
                                  <a:off x="1325" y="0"/>
                                  <a:ext cx="831" cy="458"/>
                                </a:xfrm>
                                <a:prstGeom prst="rect">
                                  <a:avLst/>
                                </a:prstGeom>
                                <a:solidFill>
                                  <a:srgbClr val="FFFFFF"/>
                                </a:solidFill>
                                <a:ln w="9525" cmpd="sng">
                                  <a:solidFill>
                                    <a:srgbClr val="FFFFFF"/>
                                  </a:solidFill>
                                  <a:miter lim="800000"/>
                                  <a:headEnd/>
                                  <a:tailEnd/>
                                </a:ln>
                              </wps:spPr>
                              <wps:txbx>
                                <w:txbxContent>
                                  <w:p w:rsidR="008515DC" w:rsidRDefault="008515DC">
                                    <w:pPr>
                                      <w:rPr>
                                        <w:vertAlign w:val="superscript"/>
                                      </w:rPr>
                                    </w:pPr>
                                    <w:r>
                                      <w:t>I</w:t>
                                    </w:r>
                                  </w:p>
                                </w:txbxContent>
                              </wps:txbx>
                              <wps:bodyPr rot="0" vert="horz" wrap="square" lIns="91440" tIns="45720" rIns="91440" bIns="45720" anchor="t" anchorCtr="0" upright="1">
                                <a:noAutofit/>
                              </wps:bodyPr>
                            </wps:wsp>
                            <wps:wsp>
                              <wps:cNvPr id="1502" name="Text Box 2919"/>
                              <wps:cNvSpPr txBox="1">
                                <a:spLocks noChangeArrowheads="1"/>
                              </wps:cNvSpPr>
                              <wps:spPr bwMode="auto">
                                <a:xfrm>
                                  <a:off x="755" y="1674"/>
                                  <a:ext cx="354" cy="45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F</w:t>
                                    </w:r>
                                    <w:r w:rsidR="00A734FB">
                                      <w:rPr>
                                        <w:noProof/>
                                      </w:rPr>
                                      <w:drawing>
                                        <wp:inline distT="0" distB="0" distL="0" distR="0">
                                          <wp:extent cx="142875" cy="1428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503" name="Text Box 2920"/>
                              <wps:cNvSpPr txBox="1">
                                <a:spLocks noChangeArrowheads="1"/>
                              </wps:cNvSpPr>
                              <wps:spPr bwMode="auto">
                                <a:xfrm>
                                  <a:off x="3405" y="1169"/>
                                  <a:ext cx="558" cy="785"/>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perscript"/>
                                      </w:rPr>
                                    </w:pPr>
                                    <w:r>
                                      <w:t>A</w:t>
                                    </w:r>
                                    <w:r>
                                      <w:rPr>
                                        <w:vertAlign w:val="superscript"/>
                                      </w:rPr>
                                      <w:t>/</w:t>
                                    </w:r>
                                  </w:p>
                                </w:txbxContent>
                              </wps:txbx>
                              <wps:bodyPr rot="0" vert="horz" wrap="square" lIns="91440" tIns="45720" rIns="91440" bIns="45720" anchor="t" anchorCtr="0" upright="1">
                                <a:noAutofit/>
                              </wps:bodyPr>
                            </wps:wsp>
                            <wps:wsp>
                              <wps:cNvPr id="1504" name="Text Box 2921"/>
                              <wps:cNvSpPr txBox="1">
                                <a:spLocks noChangeArrowheads="1"/>
                              </wps:cNvSpPr>
                              <wps:spPr bwMode="auto">
                                <a:xfrm>
                                  <a:off x="690" y="747"/>
                                  <a:ext cx="373" cy="655"/>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B</w:t>
                                    </w:r>
                                    <w:r w:rsidR="00A734FB">
                                      <w:rPr>
                                        <w:noProof/>
                                      </w:rPr>
                                      <w:drawing>
                                        <wp:inline distT="0" distB="0" distL="0" distR="0">
                                          <wp:extent cx="142875" cy="1428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505" name="Text Box 2922"/>
                              <wps:cNvSpPr txBox="1">
                                <a:spLocks noChangeArrowheads="1"/>
                              </wps:cNvSpPr>
                              <wps:spPr bwMode="auto">
                                <a:xfrm>
                                  <a:off x="164" y="1264"/>
                                  <a:ext cx="354" cy="457"/>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A</w:t>
                                    </w:r>
                                    <w:r w:rsidR="00A734FB">
                                      <w:rPr>
                                        <w:noProof/>
                                      </w:rPr>
                                      <w:drawing>
                                        <wp:inline distT="0" distB="0" distL="0" distR="0">
                                          <wp:extent cx="142875" cy="1428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506" name="Text Box 2923"/>
                              <wps:cNvSpPr txBox="1">
                                <a:spLocks noChangeArrowheads="1"/>
                              </wps:cNvSpPr>
                              <wps:spPr bwMode="auto">
                                <a:xfrm>
                                  <a:off x="1277" y="1648"/>
                                  <a:ext cx="355" cy="459"/>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O</w:t>
                                    </w:r>
                                    <w:r w:rsidR="00A734FB">
                                      <w:rPr>
                                        <w:noProof/>
                                      </w:rPr>
                                      <w:drawing>
                                        <wp:inline distT="0" distB="0" distL="0" distR="0">
                                          <wp:extent cx="142875" cy="1428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507" name="Text Box 2924"/>
                              <wps:cNvSpPr txBox="1">
                                <a:spLocks noChangeArrowheads="1"/>
                              </wps:cNvSpPr>
                              <wps:spPr bwMode="auto">
                                <a:xfrm>
                                  <a:off x="2143" y="1679"/>
                                  <a:ext cx="551" cy="458"/>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perscript"/>
                                      </w:rPr>
                                    </w:pPr>
                                    <w:r>
                                      <w:t>F</w:t>
                                    </w:r>
                                    <w:r>
                                      <w:rPr>
                                        <w:vertAlign w:val="superscript"/>
                                      </w:rPr>
                                      <w:t>/</w:t>
                                    </w:r>
                                  </w:p>
                                </w:txbxContent>
                              </wps:txbx>
                              <wps:bodyPr rot="0" vert="horz" wrap="square" lIns="91440" tIns="45720" rIns="91440" bIns="45720" anchor="t" anchorCtr="0" upright="1">
                                <a:noAutofit/>
                              </wps:bodyPr>
                            </wps:wsp>
                            <wps:wsp>
                              <wps:cNvPr id="1508" name="Line 2925"/>
                              <wps:cNvCnPr/>
                              <wps:spPr bwMode="auto">
                                <a:xfrm>
                                  <a:off x="0" y="1678"/>
                                  <a:ext cx="5297"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09" name="Line 2926"/>
                              <wps:cNvCnPr/>
                              <wps:spPr bwMode="auto">
                                <a:xfrm flipH="1">
                                  <a:off x="1669" y="123"/>
                                  <a:ext cx="5" cy="3009"/>
                                </a:xfrm>
                                <a:prstGeom prst="line">
                                  <a:avLst/>
                                </a:prstGeom>
                                <a:noFill/>
                                <a:ln w="9525" cmpd="sng">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1510" name="Line 2927"/>
                              <wps:cNvCnPr/>
                              <wps:spPr bwMode="auto">
                                <a:xfrm>
                                  <a:off x="1062" y="1678"/>
                                  <a:ext cx="0"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511" name="Line 2928"/>
                              <wps:cNvCnPr/>
                              <wps:spPr bwMode="auto">
                                <a:xfrm>
                                  <a:off x="2304" y="1678"/>
                                  <a:ext cx="0"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512" name="Line 2929"/>
                              <wps:cNvCnPr/>
                              <wps:spPr bwMode="auto">
                                <a:xfrm rot="10800000" flipH="1">
                                  <a:off x="511" y="1176"/>
                                  <a:ext cx="447" cy="502"/>
                                </a:xfrm>
                                <a:prstGeom prst="line">
                                  <a:avLst/>
                                </a:prstGeom>
                                <a:noFill/>
                                <a:ln w="1905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3" name="Line 2930"/>
                              <wps:cNvCnPr/>
                              <wps:spPr bwMode="auto">
                                <a:xfrm flipV="1">
                                  <a:off x="961" y="379"/>
                                  <a:ext cx="714" cy="797"/>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14" name="Line 2931"/>
                              <wps:cNvCnPr/>
                              <wps:spPr bwMode="auto">
                                <a:xfrm>
                                  <a:off x="1663" y="376"/>
                                  <a:ext cx="3809" cy="277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15" name="Line 2932"/>
                              <wps:cNvCnPr/>
                              <wps:spPr bwMode="auto">
                                <a:xfrm rot="21240000">
                                  <a:off x="3517" y="1571"/>
                                  <a:ext cx="1851" cy="1642"/>
                                </a:xfrm>
                                <a:prstGeom prst="line">
                                  <a:avLst/>
                                </a:prstGeom>
                                <a:noFill/>
                                <a:ln w="19050" cmpd="sng">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16" name="Line 2933"/>
                              <wps:cNvCnPr/>
                              <wps:spPr bwMode="auto">
                                <a:xfrm flipV="1">
                                  <a:off x="2389" y="1574"/>
                                  <a:ext cx="0" cy="20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17" name="Line 2934"/>
                              <wps:cNvCnPr/>
                              <wps:spPr bwMode="auto">
                                <a:xfrm flipV="1">
                                  <a:off x="954" y="1574"/>
                                  <a:ext cx="0" cy="20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18" name="Line 2935"/>
                              <wps:cNvCnPr/>
                              <wps:spPr bwMode="auto">
                                <a:xfrm>
                                  <a:off x="924" y="1193"/>
                                  <a:ext cx="737"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19" name="Line 2936"/>
                              <wps:cNvCnPr/>
                              <wps:spPr bwMode="auto">
                                <a:xfrm rot="540000">
                                  <a:off x="1512" y="1461"/>
                                  <a:ext cx="3662" cy="1846"/>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cNvPr id="1520" name="Group 2937"/>
                              <wpg:cNvGrpSpPr>
                                <a:grpSpLocks/>
                              </wpg:cNvGrpSpPr>
                              <wpg:grpSpPr bwMode="auto">
                                <a:xfrm rot="2100000">
                                  <a:off x="2936" y="2097"/>
                                  <a:ext cx="90" cy="55"/>
                                  <a:chOff x="0" y="0"/>
                                  <a:chExt cx="90" cy="55"/>
                                </a:xfrm>
                              </wpg:grpSpPr>
                              <wps:wsp>
                                <wps:cNvPr id="1521" name="Line 2938"/>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22" name="Line 2939"/>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523" name="Group 2940"/>
                              <wpg:cNvGrpSpPr>
                                <a:grpSpLocks/>
                              </wpg:cNvGrpSpPr>
                              <wpg:grpSpPr bwMode="auto">
                                <a:xfrm rot="2040000">
                                  <a:off x="2841" y="2029"/>
                                  <a:ext cx="90" cy="55"/>
                                  <a:chOff x="0" y="0"/>
                                  <a:chExt cx="90" cy="55"/>
                                </a:xfrm>
                              </wpg:grpSpPr>
                              <wps:wsp>
                                <wps:cNvPr id="1524" name="Line 2941"/>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25" name="Line 2942"/>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526" name="Group 2943"/>
                              <wpg:cNvGrpSpPr>
                                <a:grpSpLocks/>
                              </wpg:cNvGrpSpPr>
                              <wpg:grpSpPr bwMode="auto">
                                <a:xfrm rot="2100000">
                                  <a:off x="2594" y="1057"/>
                                  <a:ext cx="90" cy="55"/>
                                  <a:chOff x="0" y="0"/>
                                  <a:chExt cx="90" cy="55"/>
                                </a:xfrm>
                              </wpg:grpSpPr>
                              <wps:wsp>
                                <wps:cNvPr id="1527" name="Line 2944"/>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28" name="Line 2945"/>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529" name="Group 2946"/>
                              <wpg:cNvGrpSpPr>
                                <a:grpSpLocks/>
                              </wpg:cNvGrpSpPr>
                              <wpg:grpSpPr bwMode="auto">
                                <a:xfrm>
                                  <a:off x="1241" y="1162"/>
                                  <a:ext cx="90" cy="55"/>
                                  <a:chOff x="0" y="0"/>
                                  <a:chExt cx="90" cy="55"/>
                                </a:xfrm>
                              </wpg:grpSpPr>
                              <wps:wsp>
                                <wps:cNvPr id="1530" name="Line 2947"/>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31" name="Line 2948"/>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532" name="Group 2949"/>
                              <wpg:cNvGrpSpPr>
                                <a:grpSpLocks/>
                              </wpg:cNvGrpSpPr>
                              <wpg:grpSpPr bwMode="auto">
                                <a:xfrm>
                                  <a:off x="1130" y="1653"/>
                                  <a:ext cx="90" cy="55"/>
                                  <a:chOff x="0" y="0"/>
                                  <a:chExt cx="90" cy="55"/>
                                </a:xfrm>
                              </wpg:grpSpPr>
                              <wps:wsp>
                                <wps:cNvPr id="1533" name="Line 2950"/>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34" name="Line 2951"/>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535" name="Group 2952"/>
                              <wpg:cNvGrpSpPr>
                                <a:grpSpLocks/>
                              </wpg:cNvGrpSpPr>
                              <wpg:grpSpPr bwMode="auto">
                                <a:xfrm rot="19200000">
                                  <a:off x="1229" y="799"/>
                                  <a:ext cx="90" cy="55"/>
                                  <a:chOff x="0" y="0"/>
                                  <a:chExt cx="90" cy="55"/>
                                </a:xfrm>
                              </wpg:grpSpPr>
                              <wps:wsp>
                                <wps:cNvPr id="1536" name="Line 2953"/>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37" name="Line 2954"/>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538" name="Group 2955"/>
                              <wpg:cNvGrpSpPr>
                                <a:grpSpLocks/>
                              </wpg:cNvGrpSpPr>
                              <wpg:grpSpPr bwMode="auto">
                                <a:xfrm>
                                  <a:off x="1970" y="1659"/>
                                  <a:ext cx="90" cy="55"/>
                                  <a:chOff x="0" y="0"/>
                                  <a:chExt cx="90" cy="55"/>
                                </a:xfrm>
                              </wpg:grpSpPr>
                              <wps:wsp>
                                <wps:cNvPr id="1539" name="Line 2956"/>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40" name="Line 2957"/>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541" name="Group 2958"/>
                              <wpg:cNvGrpSpPr>
                                <a:grpSpLocks/>
                              </wpg:cNvGrpSpPr>
                              <wpg:grpSpPr bwMode="auto">
                                <a:xfrm rot="19200000">
                                  <a:off x="1298" y="718"/>
                                  <a:ext cx="90" cy="55"/>
                                  <a:chOff x="0" y="0"/>
                                  <a:chExt cx="90" cy="55"/>
                                </a:xfrm>
                              </wpg:grpSpPr>
                              <wps:wsp>
                                <wps:cNvPr id="1542" name="Line 2959"/>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43" name="Line 2960"/>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544" name="Group 2961"/>
                              <wpg:cNvGrpSpPr>
                                <a:grpSpLocks/>
                              </wpg:cNvGrpSpPr>
                              <wpg:grpSpPr bwMode="auto">
                                <a:xfrm rot="19200000">
                                  <a:off x="1142" y="884"/>
                                  <a:ext cx="90" cy="55"/>
                                  <a:chOff x="0" y="0"/>
                                  <a:chExt cx="90" cy="55"/>
                                </a:xfrm>
                              </wpg:grpSpPr>
                              <wps:wsp>
                                <wps:cNvPr id="1545" name="Line 2962"/>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46" name="Line 2963"/>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547" name="Group 2964"/>
                              <wpg:cNvGrpSpPr>
                                <a:grpSpLocks/>
                              </wpg:cNvGrpSpPr>
                              <wpg:grpSpPr bwMode="auto">
                                <a:xfrm rot="2100000">
                                  <a:off x="2513" y="1006"/>
                                  <a:ext cx="90" cy="55"/>
                                  <a:chOff x="0" y="0"/>
                                  <a:chExt cx="90" cy="55"/>
                                </a:xfrm>
                              </wpg:grpSpPr>
                              <wps:wsp>
                                <wps:cNvPr id="1548" name="Line 2965"/>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49" name="Line 2966"/>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550" name="Group 2967"/>
                              <wpg:cNvGrpSpPr>
                                <a:grpSpLocks/>
                              </wpg:cNvGrpSpPr>
                              <wpg:grpSpPr bwMode="auto">
                                <a:xfrm rot="2100000">
                                  <a:off x="2675" y="1118"/>
                                  <a:ext cx="90" cy="55"/>
                                  <a:chOff x="0" y="0"/>
                                  <a:chExt cx="90" cy="55"/>
                                </a:xfrm>
                              </wpg:grpSpPr>
                              <wps:wsp>
                                <wps:cNvPr id="1551" name="Line 2968"/>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52" name="Line 2969"/>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553" name="Group 2970"/>
                              <wpg:cNvGrpSpPr>
                                <a:grpSpLocks/>
                              </wpg:cNvGrpSpPr>
                              <wpg:grpSpPr bwMode="auto">
                                <a:xfrm>
                                  <a:off x="1330" y="1157"/>
                                  <a:ext cx="90" cy="55"/>
                                  <a:chOff x="0" y="0"/>
                                  <a:chExt cx="90" cy="55"/>
                                </a:xfrm>
                              </wpg:grpSpPr>
                              <wps:wsp>
                                <wps:cNvPr id="1554" name="Line 2971"/>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555" name="Line 2972"/>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556" name="Line 2973"/>
                              <wps:cNvCnPr/>
                              <wps:spPr bwMode="auto">
                                <a:xfrm>
                                  <a:off x="960" y="611"/>
                                  <a:ext cx="0" cy="1905"/>
                                </a:xfrm>
                                <a:prstGeom prst="line">
                                  <a:avLst/>
                                </a:prstGeom>
                                <a:noFill/>
                                <a:ln w="12700" cmpd="sng">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7" name="Text Box 2974"/>
                              <wps:cNvSpPr txBox="1">
                                <a:spLocks noChangeArrowheads="1"/>
                              </wps:cNvSpPr>
                              <wps:spPr bwMode="auto">
                                <a:xfrm>
                                  <a:off x="1268" y="1128"/>
                                  <a:ext cx="831"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perscript"/>
                                      </w:rPr>
                                    </w:pPr>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7" o:spid="_x0000_s3897" style="position:absolute;margin-left:59.7pt;margin-top:8.95pt;width:273.6pt;height:165.35pt;z-index:251942400;mso-position-horizontal-relative:text;mso-position-vertical-relative:text" coordsize="5472,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">
                      <v:shape id="Text Box 2918" o:spid="_x0000_s3898" type="#_x0000_t202" style="position:absolute;left:1325;width:83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XbsEA&#10;AADdAAAADwAAAGRycy9kb3ducmV2LnhtbERPTYvCMBC9L/gfwgheFk0s7CLVKCKKXnX3srehGdti&#10;M2mbaKu/3iwI3ubxPmex6m0lbtT60rGG6USBIM6cKTnX8PuzG89A+IBssHJMGu7kYbUcfCwwNa7j&#10;I91OIRcxhH2KGooQ6lRKnxVk0U9cTRy5s2sthgjbXJoWuxhuK5ko9S0tlhwbCqxpU1B2OV2tBtdt&#10;79ZRo5LPv4fdb9bN8Zw0Wo+G/XoOIlAf3uKX+2Di/C81hf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HF27BAAAA3QAAAA8AAAAAAAAAAAAAAAAAmAIAAGRycy9kb3du&#10;cmV2LnhtbFBLBQYAAAAABAAEAPUAAACGAwAAAAA=&#10;" strokecolor="white">
                        <v:textbox>
                          <w:txbxContent>
                            <w:p w:rsidR="008515DC" w:rsidRDefault="008515DC">
                              <w:pPr>
                                <w:rPr>
                                  <w:vertAlign w:val="superscript"/>
                                </w:rPr>
                              </w:pPr>
                              <w:r>
                                <w:t>I</w:t>
                              </w:r>
                            </w:p>
                          </w:txbxContent>
                        </v:textbox>
                      </v:shape>
                      <v:shape id="Text Box 2919" o:spid="_x0000_s3899" type="#_x0000_t202" style="position:absolute;left:755;top:1674;width:354;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JGcMA&#10;AADdAAAADwAAAGRycy9kb3ducmV2LnhtbERPyWrDMBC9F/IPYgq9lESqoSU4UUIwCenVaS65DdbE&#10;NrVGtqV66ddXhUJv83jrbPeTbcRAva8da3hZKRDEhTM1lxquH6flGoQPyAYbx6RhJg/73eJhi6lx&#10;I+c0XEIpYgj7FDVUIbSplL6oyKJfuZY4cnfXWwwR9qU0PY4x3DYyUepNWqw5NlTYUlZR8Xn5shrc&#10;eJyto04lz7dve84OXX5POq2fHqfDBkSgKfyL/9zvJs5/VQn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WJGcMAAADdAAAADwAAAAAAAAAAAAAAAACYAgAAZHJzL2Rv&#10;d25yZXYueG1sUEsFBgAAAAAEAAQA9QAAAIgDAAAAAA==&#10;" strokecolor="white">
                        <v:textbox>
                          <w:txbxContent>
                            <w:p w:rsidR="008515DC" w:rsidRDefault="008515DC">
                              <w:pPr>
                                <w:jc w:val="center"/>
                              </w:pPr>
                              <w:r>
                                <w:t>F</w:t>
                              </w:r>
                              <w:r w:rsidR="00A734FB">
                                <w:rPr>
                                  <w:noProof/>
                                </w:rPr>
                                <w:drawing>
                                  <wp:inline distT="0" distB="0" distL="0" distR="0">
                                    <wp:extent cx="142875" cy="1428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2920" o:spid="_x0000_s3900" type="#_x0000_t202" style="position:absolute;left:3405;top:1169;width:558;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ksgsIA&#10;AADdAAAADwAAAGRycy9kb3ducmV2LnhtbERPS2sCMRC+F/ofwhR6KTXpiqWsRhFR6tXHpbdhM/vA&#10;zWR3k7qrv94Igrf5+J4zWwy2FmfqfOVYw9dIgSDOnKm40HA8bD5/QPiAbLB2TBou5GExf32ZYWpc&#10;zzs670MhYgj7FDWUITSplD4ryaIfuYY4crnrLIYIu0KaDvsYbmuZKPUtLVYcG0psaFVSdtr/Ww2u&#10;X1+so1YlH39X+7tatrs8abV+fxuWUxCBhvAUP9xbE+dP1Bju38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SyCwgAAAN0AAAAPAAAAAAAAAAAAAAAAAJgCAABkcnMvZG93&#10;bnJldi54bWxQSwUGAAAAAAQABAD1AAAAhwMAAAAA&#10;" strokecolor="white">
                        <v:textbox>
                          <w:txbxContent>
                            <w:p w:rsidR="008515DC" w:rsidRDefault="008515DC">
                              <w:pPr>
                                <w:jc w:val="center"/>
                                <w:rPr>
                                  <w:vertAlign w:val="superscript"/>
                                </w:rPr>
                              </w:pPr>
                              <w:r>
                                <w:t>A</w:t>
                              </w:r>
                              <w:r>
                                <w:rPr>
                                  <w:vertAlign w:val="superscript"/>
                                </w:rPr>
                                <w:t>/</w:t>
                              </w:r>
                            </w:p>
                          </w:txbxContent>
                        </v:textbox>
                      </v:shape>
                      <v:shape id="Text Box 2921" o:spid="_x0000_s3901" type="#_x0000_t202" style="position:absolute;left:690;top:747;width:373;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09sIA&#10;AADdAAAADwAAAGRycy9kb3ducmV2LnhtbERPS2sCMRC+F/ofwhR6KTXpoqWsRhFR6tXHpbdhM/vA&#10;zWR3k7qrv94Igrf5+J4zWwy2FmfqfOVYw9dIgSDOnKm40HA8bD5/QPiAbLB2TBou5GExf32ZYWpc&#10;zzs670MhYgj7FDWUITSplD4ryaIfuYY4crnrLIYIu0KaDvsYbmuZKPUtLVYcG0psaFVSdtr/Ww2u&#10;X1+so1YlH39X+7tatrs8abV+fxuWUxCBhvAUP9xbE+dP1Bju38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sLT2wgAAAN0AAAAPAAAAAAAAAAAAAAAAAJgCAABkcnMvZG93&#10;bnJldi54bWxQSwUGAAAAAAQABAD1AAAAhwMAAAAA&#10;" strokecolor="white">
                        <v:textbox>
                          <w:txbxContent>
                            <w:p w:rsidR="008515DC" w:rsidRDefault="008515DC">
                              <w:pPr>
                                <w:jc w:val="center"/>
                              </w:pPr>
                              <w:r>
                                <w:t>B</w:t>
                              </w:r>
                              <w:r w:rsidR="00A734FB">
                                <w:rPr>
                                  <w:noProof/>
                                </w:rPr>
                                <w:drawing>
                                  <wp:inline distT="0" distB="0" distL="0" distR="0">
                                    <wp:extent cx="142875" cy="1428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2922" o:spid="_x0000_s3902" type="#_x0000_t202" style="position:absolute;left:164;top:1264;width:35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bcEA&#10;AADdAAAADwAAAGRycy9kb3ducmV2LnhtbERPS4vCMBC+C/6HMIIXWZMtKEvXKCIrevVx8TY0Y1u2&#10;mbRNtNVfb4SFvc3H95zFqreVuFPrS8caPqcKBHHmTMm5hvNp+/EFwgdkg5Vj0vAgD6vlcLDA1LiO&#10;D3Q/hlzEEPYpaihCqFMpfVaQRT91NXHkrq61GCJsc2la7GK4rWSi1FxaLDk2FFjTpqDs93izGlz3&#10;87COGpVMLk+726ybwzVptB6P+vU3iEB9+Bf/ufcmzp+pGby/i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8EW3BAAAA3QAAAA8AAAAAAAAAAAAAAAAAmAIAAGRycy9kb3du&#10;cmV2LnhtbFBLBQYAAAAABAAEAPUAAACGAwAAAAA=&#10;" strokecolor="white">
                        <v:textbox>
                          <w:txbxContent>
                            <w:p w:rsidR="008515DC" w:rsidRDefault="008515DC">
                              <w:pPr>
                                <w:jc w:val="center"/>
                              </w:pPr>
                              <w:r>
                                <w:t>A</w:t>
                              </w:r>
                              <w:r w:rsidR="00A734FB">
                                <w:rPr>
                                  <w:noProof/>
                                </w:rPr>
                                <w:drawing>
                                  <wp:inline distT="0" distB="0" distL="0" distR="0">
                                    <wp:extent cx="142875" cy="1428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2923" o:spid="_x0000_s3903" type="#_x0000_t202" style="position:absolute;left:1277;top:1648;width:35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6PGsMA&#10;AADdAAAADwAAAGRycy9kb3ducmV2LnhtbERPyWrDMBC9B/IPYgK9hFqqIaY4UUIILe01bi+9DdZ4&#10;IdbIttTY6ddHhUJv83jr7A6z7cSVRt861vCUKBDEpTMt1xo+P14fn0H4gGywc0wabuThsF8udpgb&#10;N/GZrkWoRQxhn6OGJoQ+l9KXDVn0ieuJI1e50WKIcKylGXGK4baTqVKZtNhybGiwp1ND5aX4thrc&#10;9HKzjgaVrr9+7NvpOJyrdND6YTUftyACzeFf/Od+N3H+RmXw+00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6PGsMAAADdAAAADwAAAAAAAAAAAAAAAACYAgAAZHJzL2Rv&#10;d25yZXYueG1sUEsFBgAAAAAEAAQA9QAAAIgDAAAAAA==&#10;" strokecolor="white">
                        <v:textbox>
                          <w:txbxContent>
                            <w:p w:rsidR="008515DC" w:rsidRDefault="008515DC">
                              <w:pPr>
                                <w:jc w:val="center"/>
                              </w:pPr>
                              <w:r>
                                <w:t>O</w:t>
                              </w:r>
                              <w:r w:rsidR="00A734FB">
                                <w:rPr>
                                  <w:noProof/>
                                </w:rPr>
                                <w:drawing>
                                  <wp:inline distT="0" distB="0" distL="0" distR="0">
                                    <wp:extent cx="142875" cy="1428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2924" o:spid="_x0000_s3904" type="#_x0000_t202" style="position:absolute;left:2143;top:1679;width:55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qgcIA&#10;AADdAAAADwAAAGRycy9kb3ducmV2LnhtbERPS2sCMRC+F/ofwhR6KTXpgrasRhFR6tXHpbdhM/vA&#10;zWR3k7qrv94Igrf5+J4zWwy2FmfqfOVYw9dIgSDOnKm40HA8bD5/QPiAbLB2TBou5GExf32ZYWpc&#10;zzs670MhYgj7FDWUITSplD4ryaIfuYY4crnrLIYIu0KaDvsYbmuZKDWRFiuODSU2tCopO+3/rQbX&#10;ry/WUauSj7+r/V0t212etFq/vw3LKYhAQ3iKH+6tifPH6hvu38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iqBwgAAAN0AAAAPAAAAAAAAAAAAAAAAAJgCAABkcnMvZG93&#10;bnJldi54bWxQSwUGAAAAAAQABAD1AAAAhwMAAAAA&#10;" strokecolor="white">
                        <v:textbox>
                          <w:txbxContent>
                            <w:p w:rsidR="008515DC" w:rsidRDefault="008515DC">
                              <w:pPr>
                                <w:jc w:val="center"/>
                                <w:rPr>
                                  <w:vertAlign w:val="superscript"/>
                                </w:rPr>
                              </w:pPr>
                              <w:r>
                                <w:t>F</w:t>
                              </w:r>
                              <w:r>
                                <w:rPr>
                                  <w:vertAlign w:val="superscript"/>
                                </w:rPr>
                                <w:t>/</w:t>
                              </w:r>
                            </w:p>
                          </w:txbxContent>
                        </v:textbox>
                      </v:shape>
                      <v:line id="Line 2925" o:spid="_x0000_s3905" style="position:absolute;visibility:visible;mso-wrap-style:square" from="0,1678" to="5297,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mGc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f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YmGcgAAADdAAAADwAAAAAA&#10;AAAAAAAAAAChAgAAZHJzL2Rvd25yZXYueG1sUEsFBgAAAAAEAAQA+QAAAJYDAAAAAA==&#10;"/>
                      <v:line id="Line 2926" o:spid="_x0000_s3906" style="position:absolute;flip:x;visibility:visible;mso-wrap-style:square" from="1669,123" to="1674,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4+yMMAAADdAAAADwAAAGRycy9kb3ducmV2LnhtbERPS2vCQBC+C/6HZYTe6kYxVVNXkYjg&#10;SXwh9DZkp0lodjZmtyb+e7dQ8DYf33MWq85U4k6NKy0rGA0jEMSZ1SXnCi7n7fsMhPPIGivLpOBB&#10;DlbLfm+BibYtH+l+8rkIIewSVFB4XydSuqwgg25oa+LAfdvGoA+wyaVusA3hppLjKPqQBksODQXW&#10;lBaU/Zx+jYJ6fyX9dZtMNyY+3LbxYZ2m81apt0G3/gThqfMv8b97p8P8OJrD3zfhB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uPsjDAAAA3QAAAA8AAAAAAAAAAAAA&#10;AAAAoQIAAGRycy9kb3ducmV2LnhtbFBLBQYAAAAABAAEAPkAAACRAwAAAAA=&#10;">
                        <v:stroke startarrow="classic" startarrowwidth="narrow" startarrowlength="short" endarrow="classic" endarrowwidth="narrow" endarrowlength="short"/>
                      </v:line>
                      <v:line id="Line 2927" o:spid="_x0000_s3907" style="position:absolute;visibility:visible;mso-wrap-style:square" from="1062,1678" to="1062,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vcUAAADdAAAADwAAAGRycy9kb3ducmV2LnhtbESPT2vDMAzF74V9B6PBbq3TwEZJ65a2&#10;MDrYaf0DPYpYjUNjOcReku7TT4fBbhLv6b2fVpvRN6qnLtaBDcxnGSjiMtiaKwPn0/t0ASomZItN&#10;YDLwoAib9dNkhYUNA39Rf0yVkhCOBRpwKbWF1rF05DHOQkss2i10HpOsXaVth4OE+0bnWfamPdYs&#10;DQ5b2jsq78dvb+ByzQ/5jXd9jjj+fB4ednB7a8zL87hdgko0pn/z3/WHFfzXufDL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o+vcUAAADdAAAADwAAAAAAAAAA&#10;AAAAAAChAgAAZHJzL2Rvd25yZXYueG1sUEsFBgAAAAAEAAQA+QAAAJMDAAAAAA==&#10;">
                        <v:stroke endarrow="oval" endarrowwidth="narrow" endarrowlength="short"/>
                      </v:line>
                      <v:line id="Line 2928" o:spid="_x0000_s3908" style="position:absolute;visibility:visible;mso-wrap-style:square" from="2304,1678" to="2304,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bJsIAAADdAAAADwAAAGRycy9kb3ducmV2LnhtbERPTWvCQBC9C/0PyxR6000CFYlughWK&#10;hZ7UFjwO2TEbzM6G7DaJ/fWuUOhtHu9zNuVkWzFQ7xvHCtJFAoK4crrhWsHX6X2+AuEDssbWMSm4&#10;kYeyeJptMNdu5AMNx1CLGMI+RwUmhC6X0leGLPqF64gjd3G9xRBhX0vd4xjDbSuzJFlKiw3HBoMd&#10;7QxV1+OPVfB9zvbZhd+GDHH6/dzf9Gh2WqmX52m7BhFoCv/iP/eHjvNf0xQe38QT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abJsIAAADdAAAADwAAAAAAAAAAAAAA&#10;AAChAgAAZHJzL2Rvd25yZXYueG1sUEsFBgAAAAAEAAQA+QAAAJADAAAAAA==&#10;">
                        <v:stroke endarrow="oval" endarrowwidth="narrow" endarrowlength="short"/>
                      </v:line>
                      <v:line id="Line 2929" o:spid="_x0000_s3909" style="position:absolute;rotation:180;flip:x;visibility:visible;mso-wrap-style:square" from="511,1176" to="958,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Si8QAAADdAAAADwAAAGRycy9kb3ducmV2LnhtbERPTWvCQBC9C/0PyxS8mU0ExaauUkpF&#10;PXiILdXjkJ0modnZkN1o8u9dQfA2j/c5y3VvanGh1lWWFSRRDII4t7riQsHP92ayAOE8ssbaMikY&#10;yMF69TJaYqrtlTO6HH0hQgi7FBWU3jeplC4vyaCLbEMcuD/bGvQBtoXULV5DuKnlNI7n0mDFoaHE&#10;hj5Lyv+PnVHQ7Yf912nw2eF3kW3ybfd27pKDUuPX/uMdhKfeP8UP906H+bNkCvdvwgl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0BKLxAAAAN0AAAAPAAAAAAAAAAAA&#10;AAAAAKECAABkcnMvZG93bnJldi54bWxQSwUGAAAAAAQABAD5AAAAkgMAAAAA&#10;" strokeweight="1.5pt">
                        <v:stroke endarrow="block"/>
                      </v:line>
                      <v:line id="Line 2930" o:spid="_x0000_s3910" style="position:absolute;flip:y;visibility:visible;mso-wrap-style:square" from="961,379" to="1675,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BSSsUAAADdAAAADwAAAGRycy9kb3ducmV2LnhtbERPTWsCMRC9F/ofwhR6Ec3aWtGtUaQg&#10;9OClVla8jZvpZtnNZJtE3f77piD0No/3OYtVb1txIR9qxwrGowwEcel0zZWC/edmOAMRIrLG1jEp&#10;+KEAq+X93QJz7a78QZddrEQK4ZCjAhNjl0sZSkMWw8h1xIn7ct5iTNBXUnu8pnDbyqcsm0qLNacG&#10;gx29GSqb3dkqkLPt4NuvT5OmaA6HuSnKojtulXp86NevICL18V98c7/rNP9l/A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BSSsUAAADdAAAADwAAAAAAAAAA&#10;AAAAAAChAgAAZHJzL2Rvd25yZXYueG1sUEsFBgAAAAAEAAQA+QAAAJMDAAAAAA==&#10;"/>
                      <v:line id="Line 2931" o:spid="_x0000_s3911" style="position:absolute;visibility:visible;mso-wrap-style:square" from="1663,376" to="5472,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6wcYAAADdAAAADwAAAGRycy9kb3ducmV2LnhtbERPTWvCQBC9C/0PyxR6043WhhJdRSwF&#10;7aFUW2iPY3ZMotnZsLsm6b93hUJv83ifM1/2phYtOV9ZVjAeJSCIc6srLhR8fb4On0H4gKyxtkwK&#10;fsnDcnE3mGOmbcc7avehEDGEfYYKyhCaTEqfl2TQj2xDHLmjdQZDhK6Q2mEXw00tJ0mSSoMVx4YS&#10;G1qXlJ/3F6Pg/fEjbVfbt03/vU0P+cvu8HPqnFIP9/1qBiJQH/7Ff+6NjvOfxlO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iusHGAAAA3QAAAA8AAAAAAAAA&#10;AAAAAAAAoQIAAGRycy9kb3ducmV2LnhtbFBLBQYAAAAABAAEAPkAAACUAwAAAAA=&#10;"/>
                      <v:line id="Line 2932" o:spid="_x0000_s3912" style="position:absolute;rotation:-6;visibility:visible;mso-wrap-style:square" from="3517,1571" to="5368,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PMb8IAAADdAAAADwAAAGRycy9kb3ducmV2LnhtbERPTYvCMBC9C/sfwizsTdMKilSjiKCU&#10;PSys1oO3oRnbajOpTbbWf78RBG/zeJ+zWPWmFh21rrKsIB5FIIhzqysuFGSH7XAGwnlkjbVlUvAg&#10;B6vlx2CBibZ3/qVu7wsRQtglqKD0vkmkdHlJBt3INsSBO9vWoA+wLaRu8R7CTS3HUTSVBisODSU2&#10;tCkpv+7/jIK0Tm8/Oyyyb+27SMbHy6l/XJT6+uzXcxCeev8Wv9ypDvMn8QSe34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PMb8IAAADdAAAADwAAAAAAAAAAAAAA&#10;AAChAgAAZHJzL2Rvd25yZXYueG1sUEsFBgAAAAAEAAQA+QAAAJADAAAAAA==&#10;" strokeweight="1.5pt">
                        <v:stroke endarrow="open"/>
                      </v:line>
                      <v:line id="Line 2933" o:spid="_x0000_s3913" style="position:absolute;flip:y;visibility:visible;mso-wrap-style:square" from="2389,1574" to="2389,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fx0sUAAADdAAAADwAAAGRycy9kb3ducmV2LnhtbERPTWsCMRC9C/0PYQq9FM1aWrGrUUQQ&#10;PHipykpv42a6WXYz2SZRt/++KRS8zeN9znzZ21ZcyYfasYLxKANBXDpdc6XgeNgMpyBCRNbYOiYF&#10;PxRguXgYzDHX7sYfdN3HSqQQDjkqMDF2uZShNGQxjFxHnLgv5y3GBH0ltcdbCretfMmyibRYc2ow&#10;2NHaUNnsL1aBnO6ev/3q/NoUzen0boqy6D53Sj099qsZiEh9vIv/3Vud5r+NJ/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fx0sUAAADdAAAADwAAAAAAAAAA&#10;AAAAAAChAgAAZHJzL2Rvd25yZXYueG1sUEsFBgAAAAAEAAQA+QAAAJMDAAAAAA==&#10;"/>
                      <v:line id="Line 2934" o:spid="_x0000_s3914" style="position:absolute;flip:y;visibility:visible;mso-wrap-style:square" from="954,1574" to="954,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tUScUAAADdAAAADwAAAGRycy9kb3ducmV2LnhtbERPTWsCMRC9F/ofwhR6Ec1aatWtUaQg&#10;9OClVla8jZvpZtnNZJtE3f77piD0No/3OYtVb1txIR9qxwrGowwEcel0zZWC/edmOAMRIrLG1jEp&#10;+KEAq+X93QJz7a78QZddrEQK4ZCjAhNjl0sZSkMWw8h1xIn7ct5iTNBXUnu8pnDbyqcse5EWa04N&#10;Bjt6M1Q2u7NVIGfbwbdfn56bojkc5qYoi+64VerxoV+/gojUx3/xzf2u0/zJeAp/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tUScUAAADdAAAADwAAAAAAAAAA&#10;AAAAAAChAgAAZHJzL2Rvd25yZXYueG1sUEsFBgAAAAAEAAQA+QAAAJMDAAAAAA==&#10;"/>
                      <v:line id="Line 2935" o:spid="_x0000_s3915" style="position:absolute;visibility:visible;mso-wrap-style:square" from="924,1193" to="166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xMgAAADdAAAADwAAAGRycy9kb3ducmV2LnhtbESPT0vDQBDF70K/wzKCN7upYpD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wxMgAAADdAAAADwAAAAAA&#10;AAAAAAAAAAChAgAAZHJzL2Rvd25yZXYueG1sUEsFBgAAAAAEAAQA+QAAAJYDAAAAAA==&#10;"/>
                      <v:line id="Line 2936" o:spid="_x0000_s3916" style="position:absolute;rotation:9;visibility:visible;mso-wrap-style:square" from="1512,1461" to="5174,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OBcQAAADdAAAADwAAAGRycy9kb3ducmV2LnhtbERPTWvCQBC9C/0PyxR6000sSo2uokKh&#10;hVbQiuBtyI5JNDsbslNN/323UPA2j/c5s0XnanWlNlSeDaSDBBRx7m3FhYH912v/BVQQZIu1ZzLw&#10;QwEW84feDDPrb7yl604KFUM4ZGigFGkyrUNeksMw8A1x5E6+dSgRtoW2Ld5iuKv1MEnG2mHFsaHE&#10;htYl5ZfdtzNwOKbj02Y9+jwvn9/Fr2QVPuqtMU+P3XIKSqiTu/jf/Wbj/FE6gb9v4gl6/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84FxAAAAN0AAAAPAAAAAAAAAAAA&#10;AAAAAKECAABkcnMvZG93bnJldi54bWxQSwUGAAAAAAQABAD5AAAAkgMAAAAA&#10;"/>
                      <v:group id="Group 2937" o:spid="_x0000_s3917" style="position:absolute;left:2936;top:2097;width:90;height:55;rotation:3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QjfNMQAAADdAAAA&#10;DwAAAAAAAAAAAAAAAACqAgAAZHJzL2Rvd25yZXYueG1sUEsFBgAAAAAEAAQA+gAAAJsDAAAAAA==&#10;">
                        <v:line id="Line 2938" o:spid="_x0000_s3918"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v9T8MAAADdAAAADwAAAGRycy9kb3ducmV2LnhtbERPTWsCMRC9C/6HMEJvmrjQIlujFEGw&#10;BaG1vext2Iy72yaTJUl16683BcHbPN7nLNeDs+JEIXaeNcxnCgRx7U3HjYavz+10ASImZIPWM2n4&#10;owjr1Xi0xNL4M3/Q6ZAakUM4lqihTakvpYx1Sw7jzPfEmTv64DBlGBppAp5zuLOyUOpJOuw4N7TY&#10;06al+ufw6zS8yWRtp16L4/v3Yq82ob9cqkrrh8nw8gwi0ZDu4pt7Z/L8x2IO/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L/U/DAAAA3QAAAA8AAAAAAAAAAAAA&#10;AAAAoQIAAGRycy9kb3ducmV2LnhtbFBLBQYAAAAABAAEAPkAAACRAwAAAAA=&#10;"/>
                        <v:line id="Line 2939" o:spid="_x0000_s3919"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BcIAAADdAAAADwAAAGRycy9kb3ducmV2LnhtbERPyWrDMBC9F/IPYgK91XINSRw3SgiB&#10;QsCnbJDjYE0sE2tkLNV2/74qFHqbx1tns5tsKwbqfeNYwXuSgiCunG64VnC9fL7lIHxA1tg6JgXf&#10;5GG3nb1ssNBu5BMN51CLGMK+QAUmhK6Q0leGLPrEdcSRe7jeYoiwr6XucYzhtpVZmi6lxYZjg8GO&#10;Doaq5/nLKrjVjcmfp3ZdXlajvfl7uQzXlVKv82n/ASLQFP7Ff+6jjvMXWQa/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bBcIAAADdAAAADwAAAAAAAAAAAAAA&#10;AAChAgAAZHJzL2Rvd25yZXYueG1sUEsFBgAAAAAEAAQA+QAAAJADAAAAAA==&#10;"/>
                      </v:group>
                      <v:group id="Group 2940" o:spid="_x0000_s3920" style="position:absolute;left:2841;top:2029;width:90;height:55;rotation:34"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mz0tcEAAADdAAAADwAA&#10;AAAAAAAAAAAAAACqAgAAZHJzL2Rvd25yZXYueG1sUEsFBgAAAAAEAAQA+gAAAJgDAAAAAA==&#10;">
                        <v:line id="Line 2941" o:spid="_x0000_s3921"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xe18MAAADdAAAADwAAAGRycy9kb3ducmV2LnhtbERPTWsCMRC9F/wPYYTeatKlLbIapQiF&#10;VihY68XbsBl3V5PJkqS6+uuNIPQ2j/c503nvrDhSiK1nDc8jBYK48qblWsPm9+NpDCImZIPWM2k4&#10;U4T5bPAwxdL4E//QcZ1qkUM4lqihSakrpYxVQw7jyHfEmdv54DBlGGppAp5yuLOyUOpNOmw5NzTY&#10;0aKh6rD+cxqWMlnbqq9it9qPv9UidJfLdqv147B/n4BI1Kd/8d39afL81+IFbt/kE+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8XtfDAAAA3QAAAA8AAAAAAAAAAAAA&#10;AAAAoQIAAGRycy9kb3ducmV2LnhtbFBLBQYAAAAABAAEAPkAAACRAwAAAAA=&#10;"/>
                        <v:line id="Line 2942" o:spid="_x0000_s3922"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DccIAAADdAAAADwAAAGRycy9kb3ducmV2LnhtbERPS4vCMBC+C/sfwix403QFX9VUFmFh&#10;wZNawePQjE1pMylNtPXfbxYEb/PxPWe7G2wjHtT5yrGCr2kCgrhwuuJSQX7+maxA+ICssXFMCp7k&#10;YZd9jLaYatfzkR6nUIoYwj5FBSaENpXSF4Ys+qlriSN3c53FEGFXSt1hH8NtI2dJspAWK44NBlva&#10;Gyrq090quJSVWdXHZn04L3t78dfDIuRLpcafw/cGRKAhvMUv96+O8+ezOfx/E0+Q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pDccIAAADdAAAADwAAAAAAAAAAAAAA&#10;AAChAgAAZHJzL2Rvd25yZXYueG1sUEsFBgAAAAAEAAQA+QAAAJADAAAAAA==&#10;"/>
                      </v:group>
                      <v:group id="Group 2943" o:spid="_x0000_s3923" style="position:absolute;left:2594;top:1057;width:90;height:55;rotation:3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VreLbwAAAAN0AAAAPAAAA&#10;AAAAAAAAAAAAAKoCAABkcnMvZG93bnJldi54bWxQSwUGAAAAAAQABAD6AAAAlwMAAAAA&#10;">
                        <v:line id="Line 2944" o:spid="_x0000_s3924"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7AoMMAAADdAAAADwAAAGRycy9kb3ducmV2LnhtbERPTWsCMRC9F/wPYYTeatKFtrIapQiF&#10;VihY68XbsBl3V5PJkqS6+uuNIPQ2j/c503nvrDhSiK1nDc8jBYK48qblWsPm9+NpDCImZIPWM2k4&#10;U4T5bPAwxdL4E//QcZ1qkUM4lqihSakrpYxVQw7jyHfEmdv54DBlGGppAp5yuLOyUOpVOmw5NzTY&#10;0aKh6rD+cxqWMlnbqq9it9qPv9UidJfLdqv147B/n4BI1Kd/8d39afL8l+INbt/kE+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uwKDDAAAA3QAAAA8AAAAAAAAAAAAA&#10;AAAAoQIAAGRycy9kb3ducmV2LnhtbFBLBQYAAAAABAAEAPkAAACRAwAAAAA=&#10;"/>
                        <v:line id="Line 2945" o:spid="_x0000_s3925"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vs78QAAADdAAAADwAAAGRycy9kb3ducmV2LnhtbESPS4vCQBCE74L/YegFbzpZwVfWUWRB&#10;EDz5Ao9NpjcTzPSEzKyJ/94+LOytm6qu+nq97X2tntTGKrCBz0kGirgItuLSwPWyHy9BxYRssQ5M&#10;Bl4UYbsZDtaY29DxiZ7nVCoJ4ZijAZdSk2sdC0ce4yQ0xKL9hNZjkrUttW2xk3Bf62mWzbXHiqXB&#10;YUPfjorH+dcbuJWVWz5O9ep4WXT+Fu/HeboujBl99LsvUIn69G/+uz5YwZ9NBVe+kRH05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vxAAAAN0AAAAPAAAAAAAAAAAA&#10;AAAAAKECAABkcnMvZG93bnJldi54bWxQSwUGAAAAAAQABAD5AAAAkgMAAAAA&#10;"/>
                      </v:group>
                      <v:group id="Group 2946" o:spid="_x0000_s3926" style="position:absolute;left:1241;top:1162;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line id="Line 2947" o:spid="_x0000_s3927"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7OCcYAAADdAAAADwAAAGRycy9kb3ducmV2LnhtbESPQWsCMRCF74X+hzCF3mqipUW2RhFB&#10;sIVCq714Gzbj7moyWZJUt/76zqHQ2wzvzXvfzBZD8OpMKXeRLYxHBhRxHV3HjYWv3fphCioXZIc+&#10;Mln4oQyL+e3NDCsXL/xJ521plIRwrtBCW0pfaZ3rlgLmUeyJRTvEFLDImhrtEl4kPHg9MeZZB+xY&#10;GlrsadVSfdp+BwtvunjfmdfJ4eM4fTer1F+v+72193fD8gVUoaH8m/+uN07wnx6F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ezgnGAAAA3QAAAA8AAAAAAAAA&#10;AAAAAAAAoQIAAGRycy9kb3ducmV2LnhtbFBLBQYAAAAABAAEAPkAAACUAwAAAAA=&#10;"/>
                        <v:line id="Line 2948" o:spid="_x0000_s3928"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Tr8IAAADdAAAADwAAAGRycy9kb3ducmV2LnhtbERPS4vCMBC+C/sfwix409Rd1kdtlEVY&#10;EDz5Ao9DMzalzaQ00dZ/bxYEb/PxPSdb97YWd2p96VjBZJyAIM6dLrlQcDr+jeYgfEDWWDsmBQ/y&#10;sF59DDJMtet4T/dDKEQMYZ+iAhNCk0rpc0MW/dg1xJG7utZiiLAtpG6xi+G2ll9JMpUWS44NBhva&#10;GMqrw80qOBelmVf7erE7zjp79pfdNJxmSg0/+98liEB9eItf7q2O83++J/D/TTxB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jTr8IAAADdAAAADwAAAAAAAAAAAAAA&#10;AAChAgAAZHJzL2Rvd25yZXYueG1sUEsFBgAAAAAEAAQA+QAAAJADAAAAAA==&#10;"/>
                      </v:group>
                      <v:group id="Group 2949" o:spid="_x0000_s3929" style="position:absolute;left:1130;top:1653;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line id="Line 2950" o:spid="_x0000_s3930"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xQfsMAAADdAAAADwAAAGRycy9kb3ducmV2LnhtbERPTWsCMRC9F/wPYQRvNVFpka1RiiBU&#10;oWDVi7dhM+5um0yWJNXVX28KBW/zeJ8zW3TOijOF2HjWMBoqEMSlNw1XGg771fMUREzIBq1n0nCl&#10;CIt572mGhfEX/qLzLlUih3AsUEOdUltIGcuaHMahb4kzd/LBYcowVNIEvORwZ+VYqVfpsOHcUGNL&#10;y5rKn92v07CRydpGrcen7ff0Uy1De7sdj1oP+t37G4hEXXqI/90fJs9/mUzg75t8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MUH7DAAAA3QAAAA8AAAAAAAAAAAAA&#10;AAAAoQIAAGRycy9kb3ducmV2LnhtbFBLBQYAAAAABAAEAPkAAACRAwAAAAA=&#10;"/>
                        <v:line id="Line 2951" o:spid="_x0000_s3931"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9wN8MAAADdAAAADwAAAGRycy9kb3ducmV2LnhtbERPTWvCQBC9F/wPywje6kZto42uUgSh&#10;kFOMQo9DdswGs7MhuzXpv+8WCr3N433O7jDaVjyo941jBYt5AoK4crrhWsGlPD1vQPiArLF1TAq+&#10;ycNhP3naYabdwAU9zqEWMYR9hgpMCF0mpa8MWfRz1xFH7uZ6iyHCvpa6xyGG21YukySVFhuODQY7&#10;Ohqq7ucvq+BaN2ZzL9q3vFwP9uo/8zRc1krNpuP7FkSgMfyL/9wfOs5/Xb3A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PcDfDAAAA3QAAAA8AAAAAAAAAAAAA&#10;AAAAoQIAAGRycy9kb3ducmV2LnhtbFBLBQYAAAAABAAEAPkAAACRAwAAAAA=&#10;"/>
                      </v:group>
                      <v:group id="Group 2952" o:spid="_x0000_s3932" style="position:absolute;left:1229;top:799;width:90;height:55;rotation:-4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8magxgAAAN0A&#10;AAAPAAAAAAAAAAAAAAAAAKoCAABkcnMvZG93bnJldi54bWxQSwUGAAAAAAQABAD6AAAAnQMAAAAA&#10;">
                        <v:line id="Line 2953" o:spid="_x0000_s3933"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vz5sMAAADdAAAADwAAAGRycy9kb3ducmV2LnhtbERPTWsCMRC9F/wPYYTeaqJSkdUoIgi1&#10;UGjVi7dhM+6uJpMlSXXrr28KBW/zeJ8zX3bOiiuF2HjWMBwoEMSlNw1XGg77zcsUREzIBq1n0vBD&#10;EZaL3tMcC+Nv/EXXXapEDuFYoIY6pbaQMpY1OYwD3xJn7uSDw5RhqKQJeMvhzsqRUhPpsOHcUGNL&#10;65rKy+7baXiXydpGbUenz/P0Q61De78fj1o/97vVDESiLj3E/+43k+e/jif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78+bDAAAA3QAAAA8AAAAAAAAAAAAA&#10;AAAAoQIAAGRycy9kb3ducmV2LnhtbFBLBQYAAAAABAAEAPkAAACRAwAAAAA=&#10;"/>
                        <v:line id="Line 2954" o:spid="_x0000_s3934"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uQMMAAADdAAAADwAAAGRycy9kb3ducmV2LnhtbERPTWvCQBC9F/oflin0VjdVNJq6CVIQ&#10;Cp7UBDwO2TEbzM6G7Nak/74rFHqbx/ucbTHZTtxp8K1jBe+zBARx7XTLjYLyvH9bg/ABWWPnmBT8&#10;kIcif37aYqbdyEe6n0IjYgj7DBWYEPpMSl8bsuhnrieO3NUNFkOEQyP1gGMMt52cJ8lKWmw5Nhjs&#10;6dNQfTt9WwVV05r17dhtDud0tJW/HFahTJV6fZl2HyACTeFf/Of+0nH+cpHC45t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d7kDDAAAA3QAAAA8AAAAAAAAAAAAA&#10;AAAAoQIAAGRycy9kb3ducmV2LnhtbFBLBQYAAAAABAAEAPkAAACRAwAAAAA=&#10;"/>
                      </v:group>
                      <v:group id="Group 2955" o:spid="_x0000_s3935" style="position:absolute;left:1970;top:1659;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line id="Line 2956" o:spid="_x0000_s3936"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nlMQAAADdAAAADwAAAGRycy9kb3ducmV2LnhtbERPS2sCMRC+C/6HMII3Taq02K1RRBDa&#10;QsFHL96Gzbi7bTJZklS3/vpGKHibj+8582XnrDhTiI1nDQ9jBYK49KbhSsPnYTOagYgJ2aD1TBp+&#10;KcJy0e/NsTD+wjs671MlcgjHAjXUKbWFlLGsyWEc+5Y4cycfHKYMQyVNwEsOd1ZOlHqSDhvODTW2&#10;tK6p/N7/OA3vMlnbqLfJafs1+1Dr0F6vx6PWw0G3egGRqEt38b/71eT5j9NnuH2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5GeUxAAAAN0AAAAPAAAAAAAAAAAA&#10;AAAAAKECAABkcnMvZG93bnJldi54bWxQSwUGAAAAAAQABAD5AAAAkgMAAAAA&#10;"/>
                        <v:line id="Line 2957" o:spid="_x0000_s3937"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FScUAAADdAAAADwAAAGRycy9kb3ducmV2LnhtbESPT2vCQBDF7wW/wzJCb3VjadVGVxFB&#10;EDz5D3ocsmM2mJ0N2a2J375zELzN8N6895vFqve1ulMbq8AGxqMMFHERbMWlgfNp+zEDFROyxTow&#10;GXhQhNVy8LbA3IaOD3Q/plJJCMccDbiUmlzrWDjyGEehIRbtGlqPSda21LbFTsJ9rT+zbKI9ViwN&#10;DhvaOCpuxz9v4FJWbnY71D/707Tzl/i7n6Tz1Jj3Yb+eg0rUp5f5eb2zgv/9JfzyjY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IFScUAAADdAAAADwAAAAAAAAAA&#10;AAAAAAChAgAAZHJzL2Rvd25yZXYueG1sUEsFBgAAAAAEAAQA+QAAAJMDAAAAAA==&#10;"/>
                      </v:group>
                      <v:group id="Group 2958" o:spid="_x0000_s3938" style="position:absolute;left:1298;top:718;width:90;height:55;rotation:-4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zxPexgAAAN0A&#10;AAAPAAAAAAAAAAAAAAAAAKoCAABkcnMvZG93bnJldi54bWxQSwUGAAAAAAQABAD6AAAAnQMAAAAA&#10;">
                        <v:line id="Line 2959" o:spid="_x0000_s3939"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aGmMMAAADdAAAADwAAAGRycy9kb3ducmV2LnhtbERPTWsCMRC9F/wPYYTeatKlLbIapQiF&#10;VihY68XbsBl3V5PJkqS6+uuNIPQ2j/c503nvrDhSiK1nDc8jBYK48qblWsPm9+NpDCImZIPWM2k4&#10;U4T5bPAwxdL4E//QcZ1qkUM4lqihSakrpYxVQw7jyHfEmdv54DBlGGppAp5yuLOyUOpNOmw5NzTY&#10;0aKh6rD+cxqWMlnbqq9it9qPv9UidJfLdqv147B/n4BI1Kd/8d39afL815cCbt/kE+T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GhpjDAAAA3QAAAA8AAAAAAAAAAAAA&#10;AAAAoQIAAGRycy9kb3ducmV2LnhtbFBLBQYAAAAABAAEAPkAAACRAwAAAAA=&#10;"/>
                        <v:line id="Line 2960" o:spid="_x0000_s3940"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bPsMAAADdAAAADwAAAGRycy9kb3ducmV2LnhtbERPTWvCQBC9F/wPywje6kZto42uUgSh&#10;kFOMQo9DdswGs7MhuzXpv+8WCr3N433O7jDaVjyo941jBYt5AoK4crrhWsGlPD1vQPiArLF1TAq+&#10;ycNhP3naYabdwAU9zqEWMYR9hgpMCF0mpa8MWfRz1xFH7uZ6iyHCvpa6xyGG21YukySVFhuODQY7&#10;Ohqq7ucvq+BaN2ZzL9q3vFwP9uo/8zRc1krNpuP7FkSgMfyL/9wfOs5/fVnB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gmz7DAAAA3QAAAA8AAAAAAAAAAAAA&#10;AAAAoQIAAGRycy9kb3ducmV2LnhtbFBLBQYAAAAABAAEAPkAAACRAwAAAAA=&#10;"/>
                      </v:group>
                      <v:group id="Group 2961" o:spid="_x0000_s3941" style="position:absolute;left:1142;top:884;width:90;height:55;rotation:-4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4sEbFAAAA3QAA&#10;AA8AAAAAAAAAAAAAAAAAqgIAAGRycy9kb3ducmV2LnhtbFBLBQYAAAAABAAEAPoAAACcAwAAAAA=&#10;">
                        <v:line id="Line 2962" o:spid="_x0000_s3942"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8e7MMAAADdAAAADwAAAGRycy9kb3ducmV2LnhtbERPTWsCMRC9F/ofwhS81aSiRVajiFCo&#10;QsHaXrwNm3F3NZksSapbf70RBG/zeJ8znXfOihOF2HjW8NZXIIhLbxquNPz+fLyOQcSEbNB6Jg3/&#10;FGE+e36aYmH8mb/ptE2VyCEcC9RQp9QWUsayJoex71vizO19cJgyDJU0Ac853Fk5UOpdOmw4N9TY&#10;0rKm8rj9cxrWMlnbqNVgvzmMv9QytJfLbqd176VbTEAk6tJDfHd/mjx/NBzB7Zt8gp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vHuzDAAAA3QAAAA8AAAAAAAAAAAAA&#10;AAAAoQIAAGRycy9kb3ducmV2LnhtbFBLBQYAAAAABAAEAPkAAACRAwAAAAA=&#10;"/>
                        <v:line id="Line 2963" o:spid="_x0000_s3943"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4psIAAADdAAAADwAAAGRycy9kb3ducmV2LnhtbERPTYvCMBC9C/6HMMLeNHVZq1uNsggL&#10;gietgsehmW2KzaQ00Xb/vREEb/N4n7Pa9LYWd2p95VjBdJKAIC6crrhUcMp/xwsQPiBrrB2Tgn/y&#10;sFkPByvMtOv4QPdjKEUMYZ+hAhNCk0npC0MW/cQ1xJH7c63FEGFbSt1iF8NtLT+TJJUWK44NBhva&#10;Giqux5tVcC4rs7ge6u99Pu/s2V/2aTjNlfoY9T9LEIH68Ba/3Dsd58++Unh+E0+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c4psIAAADdAAAADwAAAAAAAAAAAAAA&#10;AAChAgAAZHJzL2Rvd25yZXYueG1sUEsFBgAAAAAEAAQA+QAAAJADAAAAAA==&#10;"/>
                      </v:group>
                      <v:group id="Group 2964" o:spid="_x0000_s3944" style="position:absolute;left:2513;top:1006;width:90;height:55;rotation:3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z6i4MEAAADdAAAADwAA&#10;AAAAAAAAAAAAAACqAgAAZHJzL2Rvd25yZXYueG1sUEsFBgAAAAAEAAQA+gAAAJgDAAAAAA==&#10;">
                        <v:line id="Line 2965" o:spid="_x0000_s3945"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xcsYAAADdAAAADwAAAGRycy9kb3ducmV2LnhtbESPQWsCMRCF74X+hzCF3mqitEW2RhFB&#10;sIVCq714Gzbj7moyWZJUt/76zqHQ2wzvzXvfzBZD8OpMKXeRLYxHBhRxHV3HjYWv3fphCioXZIc+&#10;Mln4oQyL+e3NDCsXL/xJ521plIRwrtBCW0pfaZ3rlgLmUeyJRTvEFLDImhrtEl4kPHg9MeZZB+xY&#10;GlrsadVSfdp+BwtvunjfmdfJ4eM4fTer1F+v+72193fD8gVUoaH8m/+uN07wnx4FV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usXLGAAAA3QAAAA8AAAAAAAAA&#10;AAAAAAAAoQIAAGRycy9kb3ducmV2LnhtbFBLBQYAAAAABAAEAPkAAACUAwAAAAA=&#10;"/>
                        <v:line id="Line 2966" o:spid="_x0000_s3946"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s1MIAAADdAAAADwAAAGRycy9kb3ducmV2LnhtbERPS4vCMBC+C/sfwix409RlV21tlEVY&#10;EDz5Ao9DMzbFZlKaaOu/NwuCt/n4npOveluLO7W+cqxgMk5AEBdOV1wqOB7+RnMQPiBrrB2Tggd5&#10;WC0/Bjlm2nW8o/s+lCKGsM9QgQmhyaT0hSGLfuwa4shdXGsxRNiWUrfYxXBby68kmUqLFccGgw2t&#10;DRXX/c0qOJWVmV93dbo9zDp78uftNBxnSg0/+98FiEB9eItf7o2O83++U/j/Jp4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is1MIAAADdAAAADwAAAAAAAAAAAAAA&#10;AAChAgAAZHJzL2Rvd25yZXYueG1sUEsFBgAAAAAEAAQA+QAAAJADAAAAAA==&#10;"/>
                      </v:group>
                      <v:group id="Group 2967" o:spid="_x0000_s3947" style="position:absolute;left:2675;top:1118;width:90;height:55;rotation:3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Q6sScQAAADdAAAA&#10;DwAAAAAAAAAAAAAAAACqAgAAZHJzL2Rvd25yZXYueG1sUEsFBgAAAAAEAAQA+gAAAJsDAAAAAA==&#10;">
                        <v:line id="Line 2968" o:spid="_x0000_s3948"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2OMsIAAADdAAAADwAAAGRycy9kb3ducmV2LnhtbERPTWsCMRC9F/wPYQRvNVGwyGoUEYQq&#10;FFr14m3YjLuryWRJUl399U2h0Ns83ufMl52z4kYhNp41jIYKBHHpTcOVhuNh8zoFEROyQeuZNDwo&#10;wnLRe5ljYfydv+i2T5XIIRwL1FCn1BZSxrImh3HoW+LMnX1wmDIMlTQB7zncWTlW6k06bDg31NjS&#10;uqbyuv92GnYyWduo7fj8eZl+qHVon8/TSetBv1vNQCTq0r/4z/1u8vzJZAS/3+QT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2OMsIAAADdAAAADwAAAAAAAAAAAAAA&#10;AAChAgAAZHJzL2Rvd25yZXYueG1sUEsFBgAAAAAEAAQA+QAAAJADAAAAAA==&#10;"/>
                        <v:line id="Line 2969" o:spid="_x0000_s3949"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oeMIAAADdAAAADwAAAGRycy9kb3ducmV2LnhtbERPS4vCMBC+C/sfwix403QFX9VUFmFh&#10;wZNawePQjE1pMylNtPXfbxYEb/PxPWe7G2wjHtT5yrGCr2kCgrhwuuJSQX7+maxA+ICssXFMCp7k&#10;YZd9jLaYatfzkR6nUIoYwj5FBSaENpXSF4Ys+qlriSN3c53FEGFXSt1hH8NtI2dJspAWK44NBlva&#10;Gyrq090quJSVWdXHZn04L3t78dfDIuRLpcafw/cGRKAhvMUv96+O8+fzGfx/E0+Q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oeMIAAADdAAAADwAAAAAAAAAAAAAA&#10;AAChAgAAZHJzL2Rvd25yZXYueG1sUEsFBgAAAAAEAAQA+QAAAJADAAAAAA==&#10;"/>
                      </v:group>
                      <v:group id="Group 2970" o:spid="_x0000_s3950" style="position:absolute;left:1330;top:1157;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line id="Line 2971" o:spid="_x0000_s3951"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otqsMAAADdAAAADwAAAGRycy9kb3ducmV2LnhtbERPTWsCMRC9F/ofwhS81aSiRVajiFCo&#10;QsHaXrwNm3F3NZksSapbf70RBG/zeJ8znXfOihOF2HjW8NZXIIhLbxquNPz+fLyOQcSEbNB6Jg3/&#10;FGE+e36aYmH8mb/ptE2VyCEcC9RQp9QWUsayJoex71vizO19cJgyDJU0Ac853Fk5UOpdOmw4N9TY&#10;0rKm8rj9cxrWMlnbqNVgvzmMv9QytJfLbqd176VbTEAk6tJDfHd/mjx/NBrC7Zt8gp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6LarDAAAA3QAAAA8AAAAAAAAAAAAA&#10;AAAAoQIAAGRycy9kb3ducmV2LnhtbFBLBQYAAAAABAAEAPkAAACRAwAAAAA=&#10;"/>
                        <v:line id="Line 2972" o:spid="_x0000_s3952"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wDMMAAADdAAAADwAAAGRycy9kb3ducmV2LnhtbERPS2vCQBC+F/wPywi91U0LMZq6CSII&#10;gqf4AI9DdswGs7MhuzXpv+8WCr3Nx/ecTTnZTjxp8K1jBe+LBARx7XTLjYLLef+2AuEDssbOMSn4&#10;Jg9lMXvZYK7dyBU9T6ERMYR9jgpMCH0upa8NWfQL1xNH7u4GiyHCoZF6wDGG205+JMlSWmw5Nhjs&#10;aWeofpy+rIJr05rVo+rWx3M22qu/HZfhkin1Op+2nyACTeFf/Oc+6Dg/TVP4/Sae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cMAzDAAAA3QAAAA8AAAAAAAAAAAAA&#10;AAAAoQIAAGRycy9kb3ducmV2LnhtbFBLBQYAAAAABAAEAPkAAACRAwAAAAA=&#10;"/>
                      </v:group>
                      <v:line id="Line 2973" o:spid="_x0000_s3953" style="position:absolute;visibility:visible;mso-wrap-style:square" from="960,611" to="960,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nbsIAAADdAAAADwAAAGRycy9kb3ducmV2LnhtbERPW2vCMBR+F/wP4Qh7kZlMaBmdUaQg&#10;CBt4294PzVlbbE5Kkmn3740g+HY+vutZrAbbiQv50DrW8DZTIIgrZ1quNXyfNq/vIEJENtg5Jg3/&#10;FGC1HI8WWBh35QNdjrEWKYRDgRqaGPtCylA1ZDHMXE+cuF/nLcYEfS2Nx2sKt52cK5VLiy2nhgZ7&#10;Khuqzsc/q2H69VN+zvf5jkreUFZv1c5XSuuXybD+ABFpiE/xw701aX6W5XD/Jp0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RnbsIAAADdAAAADwAAAAAAAAAAAAAA&#10;AAChAgAAZHJzL2Rvd25yZXYueG1sUEsFBgAAAAAEAAQA+QAAAJADAAAAAA==&#10;" strokeweight="1pt">
                        <v:stroke dashstyle="1 1"/>
                      </v:line>
                      <v:shape id="Text Box 2974" o:spid="_x0000_s3954" type="#_x0000_t202" style="position:absolute;left:1268;top:1128;width:831;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zxsIA&#10;AADdAAAADwAAAGRycy9kb3ducmV2LnhtbERPTWvCQBC9F/oflil4090WozV1lVIRPClqFbwN2TEJ&#10;zc6G7Griv3cFobd5vM+ZzjtbiSs1vnSs4X2gQBBnzpSca/jdL/ufIHxANlg5Jg038jCfvb5MMTWu&#10;5S1ddyEXMYR9ihqKEOpUSp8VZNEPXE0cubNrLIYIm1yaBtsYbiv5odRIWiw5NhRY009B2d/uYjUc&#10;1ufTcag2+cImdes6JdlOpNa9t+77C0SgLvyLn+6VifOTZAy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XPGwgAAAN0AAAAPAAAAAAAAAAAAAAAAAJgCAABkcnMvZG93&#10;bnJldi54bWxQSwUGAAAAAAQABAD1AAAAhwMAAAAA&#10;" filled="f" stroked="f">
                        <v:textbox>
                          <w:txbxContent>
                            <w:p w:rsidR="008515DC" w:rsidRDefault="008515DC">
                              <w:pPr>
                                <w:rPr>
                                  <w:vertAlign w:val="superscript"/>
                                </w:rPr>
                              </w:pPr>
                              <w:r>
                                <w:t>N</w:t>
                              </w:r>
                            </w:p>
                          </w:txbxContent>
                        </v:textbox>
                      </v:shape>
                    </v:group>
                  </w:pict>
                </mc:Fallback>
              </mc:AlternateContent>
            </w: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r>
              <w:rPr>
                <w:position w:val="-10"/>
                <w:sz w:val="26"/>
                <w:szCs w:val="26"/>
              </w:rPr>
              <w:object w:dxaOrig="180" w:dyaOrig="340">
                <v:shape id="_x0000_i1185" type="#_x0000_t75" style="width:8.75pt;height:16.9pt;mso-wrap-style:square;mso-position-horizontal-relative:page;mso-position-vertical-relative:page" o:ole="">
                  <v:imagedata r:id="rId509" o:title=""/>
                </v:shape>
                <o:OLEObject Type="Embed" ProgID="Equation.3" ShapeID="_x0000_i1185" DrawAspect="Content" ObjectID="_1584344063" r:id="rId1571"/>
              </w:object>
            </w: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tc>
        <w:tc>
          <w:tcPr>
            <w:tcW w:w="840" w:type="dxa"/>
            <w:tcBorders>
              <w:top w:val="dotted" w:sz="4" w:space="0" w:color="auto"/>
              <w:bottom w:val="single" w:sz="4" w:space="0" w:color="auto"/>
            </w:tcBorders>
          </w:tcPr>
          <w:p w:rsidR="008515DC" w:rsidRDefault="008515DC">
            <w:pPr>
              <w:jc w:val="center"/>
              <w:rPr>
                <w:sz w:val="26"/>
                <w:szCs w:val="26"/>
              </w:rPr>
            </w:pPr>
          </w:p>
        </w:tc>
      </w:tr>
    </w:tbl>
    <w:p w:rsidR="008515DC" w:rsidRDefault="008515DC"/>
    <w:p w:rsidR="008515DC" w:rsidRDefault="008515DC">
      <w:pPr>
        <w:spacing w:before="240"/>
        <w:jc w:val="center"/>
        <w:rPr>
          <w:rFonts w:ascii=".VnTime" w:hAnsi=".VnTime"/>
          <w:i/>
          <w:sz w:val="24"/>
        </w:rPr>
      </w:pPr>
    </w:p>
    <w:tbl>
      <w:tblPr>
        <w:tblW w:w="0" w:type="auto"/>
        <w:tblLayout w:type="fixed"/>
        <w:tblLook w:val="0000" w:firstRow="0" w:lastRow="0" w:firstColumn="0" w:lastColumn="0" w:noHBand="0" w:noVBand="0"/>
      </w:tblPr>
      <w:tblGrid>
        <w:gridCol w:w="2855"/>
        <w:gridCol w:w="7370"/>
      </w:tblGrid>
      <w:tr w:rsidR="008515DC">
        <w:trPr>
          <w:trHeight w:val="767"/>
        </w:trPr>
        <w:tc>
          <w:tcPr>
            <w:tcW w:w="2855" w:type="dxa"/>
          </w:tcPr>
          <w:p w:rsidR="008515DC" w:rsidRDefault="00A734FB">
            <w:pPr>
              <w:jc w:val="center"/>
              <w:rPr>
                <w:b/>
                <w:sz w:val="24"/>
                <w:szCs w:val="24"/>
              </w:rPr>
            </w:pPr>
            <w:r>
              <w:rPr>
                <w:noProof/>
              </w:rPr>
              <w:lastRenderedPageBreak/>
              <mc:AlternateContent>
                <mc:Choice Requires="wps">
                  <w:drawing>
                    <wp:anchor distT="0" distB="0" distL="114300" distR="114300" simplePos="0" relativeHeight="251944448" behindDoc="0" locked="0" layoutInCell="1" allowOverlap="1">
                      <wp:simplePos x="0" y="0"/>
                      <wp:positionH relativeFrom="column">
                        <wp:posOffset>19050</wp:posOffset>
                      </wp:positionH>
                      <wp:positionV relativeFrom="paragraph">
                        <wp:posOffset>358775</wp:posOffset>
                      </wp:positionV>
                      <wp:extent cx="1645920" cy="241935"/>
                      <wp:effectExtent l="6350" t="5715" r="5080" b="9525"/>
                      <wp:wrapNone/>
                      <wp:docPr id="1499" name="Text Box 2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41935"/>
                              </a:xfrm>
                              <a:prstGeom prst="rect">
                                <a:avLst/>
                              </a:prstGeom>
                              <a:solidFill>
                                <a:srgbClr val="FFFFFF"/>
                              </a:solidFill>
                              <a:ln w="9525" cmpd="sng">
                                <a:solidFill>
                                  <a:srgbClr val="000000"/>
                                </a:solidFill>
                                <a:miter lim="800000"/>
                                <a:headEnd/>
                                <a:tailEnd/>
                              </a:ln>
                            </wps:spPr>
                            <wps:txbx>
                              <w:txbxContent>
                                <w:p w:rsidR="008515DC" w:rsidRDefault="008515DC">
                                  <w:pPr>
                                    <w:jc w:val="center"/>
                                    <w:rPr>
                                      <w:sz w:val="24"/>
                                      <w:szCs w:val="24"/>
                                    </w:rPr>
                                  </w:pPr>
                                  <w:r>
                                    <w:rPr>
                                      <w:sz w:val="20"/>
                                      <w:szCs w:val="24"/>
                                    </w:rPr>
                                    <w:t>ĐỀ THI CHÍNH</w:t>
                                  </w:r>
                                  <w:r>
                                    <w:rPr>
                                      <w:sz w:val="24"/>
                                      <w:szCs w:val="24"/>
                                    </w:rPr>
                                    <w:t xml:space="preserve"> </w:t>
                                  </w:r>
                                  <w:r>
                                    <w:rPr>
                                      <w:sz w:val="20"/>
                                      <w:szCs w:val="24"/>
                                    </w:rPr>
                                    <w:t>THỨC</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5" o:spid="_x0000_s3955" type="#_x0000_t202" style="position:absolute;left:0;text-align:left;margin-left:1.5pt;margin-top:28.25pt;width:129.6pt;height:19.0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">
                      <v:textbox inset="0,1mm,0,1mm">
                        <w:txbxContent>
                          <w:p w:rsidR="008515DC" w:rsidRDefault="008515DC">
                            <w:pPr>
                              <w:jc w:val="center"/>
                              <w:rPr>
                                <w:sz w:val="24"/>
                                <w:szCs w:val="24"/>
                              </w:rPr>
                            </w:pPr>
                            <w:r>
                              <w:rPr>
                                <w:sz w:val="20"/>
                                <w:szCs w:val="24"/>
                              </w:rPr>
                              <w:t>ĐỀ THI CHÍNH</w:t>
                            </w:r>
                            <w:r>
                              <w:rPr>
                                <w:sz w:val="24"/>
                                <w:szCs w:val="24"/>
                              </w:rPr>
                              <w:t xml:space="preserve"> </w:t>
                            </w:r>
                            <w:r>
                              <w:rPr>
                                <w:sz w:val="20"/>
                                <w:szCs w:val="24"/>
                              </w:rPr>
                              <w:t>THỨC</w:t>
                            </w:r>
                          </w:p>
                        </w:txbxContent>
                      </v:textbox>
                    </v:shape>
                  </w:pict>
                </mc:Fallback>
              </mc:AlternateContent>
            </w:r>
            <w:r w:rsidR="008515DC">
              <w:rPr>
                <w:b/>
                <w:sz w:val="24"/>
                <w:szCs w:val="24"/>
              </w:rPr>
              <w:t>SỞ GD&amp;ĐT NGHỆ AN</w:t>
            </w:r>
          </w:p>
        </w:tc>
        <w:tc>
          <w:tcPr>
            <w:tcW w:w="7370" w:type="dxa"/>
          </w:tcPr>
          <w:p w:rsidR="008515DC" w:rsidRDefault="008515DC">
            <w:pPr>
              <w:pStyle w:val="Heading2"/>
              <w:rPr>
                <w:rFonts w:ascii=".VnTimeH" w:hAnsi=".VnTimeH"/>
                <w:sz w:val="24"/>
                <w:u w:val="none"/>
              </w:rPr>
            </w:pPr>
            <w:r>
              <w:rPr>
                <w:rFonts w:ascii=".VnTimeH" w:hAnsi=".VnTimeH"/>
                <w:sz w:val="24"/>
                <w:u w:val="none"/>
              </w:rPr>
              <w:t>kú thi chän häc sinh giái tØnh líp 9 thcs</w:t>
            </w:r>
          </w:p>
          <w:p w:rsidR="008515DC" w:rsidRDefault="00A734FB">
            <w:pPr>
              <w:pStyle w:val="Heading2"/>
              <w:rPr>
                <w:szCs w:val="20"/>
                <w:u w:val="none"/>
              </w:rPr>
            </w:pPr>
            <w:r>
              <w:rPr>
                <w:noProof/>
                <w:szCs w:val="28"/>
              </w:rPr>
              <mc:AlternateContent>
                <mc:Choice Requires="wps">
                  <w:drawing>
                    <wp:anchor distT="0" distB="0" distL="114300" distR="114300" simplePos="0" relativeHeight="251945472" behindDoc="0" locked="0" layoutInCell="1" allowOverlap="1">
                      <wp:simplePos x="0" y="0"/>
                      <wp:positionH relativeFrom="column">
                        <wp:posOffset>1565275</wp:posOffset>
                      </wp:positionH>
                      <wp:positionV relativeFrom="paragraph">
                        <wp:posOffset>228600</wp:posOffset>
                      </wp:positionV>
                      <wp:extent cx="1446530" cy="0"/>
                      <wp:effectExtent l="12700" t="9525" r="7620" b="9525"/>
                      <wp:wrapNone/>
                      <wp:docPr id="1498" name="Line 2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653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6" o:spid="_x0000_s1026"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25pt,18pt" to="237.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"/>
                  </w:pict>
                </mc:Fallback>
              </mc:AlternateContent>
            </w:r>
            <w:r w:rsidR="008515DC">
              <w:rPr>
                <w:rFonts w:ascii=".VnTimeH" w:hAnsi=".VnTimeH"/>
                <w:sz w:val="24"/>
                <w:u w:val="none"/>
              </w:rPr>
              <w:t xml:space="preserve"> n¨m häc </w:t>
            </w:r>
            <w:r w:rsidR="008515DC">
              <w:rPr>
                <w:sz w:val="24"/>
                <w:u w:val="none"/>
              </w:rPr>
              <w:t>2010 - 2011</w:t>
            </w:r>
          </w:p>
        </w:tc>
      </w:tr>
    </w:tbl>
    <w:p w:rsidR="008515DC" w:rsidRDefault="008515DC">
      <w:pPr>
        <w:pStyle w:val="Heading1"/>
        <w:jc w:val="left"/>
        <w:rPr>
          <w:szCs w:val="28"/>
        </w:rPr>
      </w:pPr>
      <w:r>
        <w:rPr>
          <w:szCs w:val="28"/>
        </w:rPr>
        <w:t xml:space="preserve">                               </w:t>
      </w:r>
    </w:p>
    <w:p w:rsidR="008515DC" w:rsidRDefault="008515DC">
      <w:pPr>
        <w:pStyle w:val="Heading1"/>
        <w:rPr>
          <w:sz w:val="8"/>
          <w:szCs w:val="28"/>
        </w:rPr>
      </w:pPr>
    </w:p>
    <w:p w:rsidR="008515DC" w:rsidRDefault="008515DC">
      <w:pPr>
        <w:pStyle w:val="Heading1"/>
        <w:rPr>
          <w:b w:val="0"/>
          <w:sz w:val="24"/>
          <w:szCs w:val="24"/>
        </w:rPr>
      </w:pPr>
      <w:r>
        <w:rPr>
          <w:sz w:val="24"/>
          <w:szCs w:val="24"/>
        </w:rPr>
        <w:t>Môn thi: VẬT LÝ- BẢNG B</w:t>
      </w:r>
    </w:p>
    <w:p w:rsidR="008515DC" w:rsidRDefault="008515DC">
      <w:pPr>
        <w:spacing w:before="80"/>
        <w:jc w:val="center"/>
        <w:rPr>
          <w:sz w:val="24"/>
          <w:szCs w:val="24"/>
        </w:rPr>
      </w:pPr>
      <w:r>
        <w:rPr>
          <w:sz w:val="24"/>
          <w:szCs w:val="24"/>
        </w:rPr>
        <w:t>Thời gian: 150 phút (không kể thời gian giao đề)</w:t>
      </w:r>
    </w:p>
    <w:p w:rsidR="008515DC" w:rsidRDefault="008515DC">
      <w:pPr>
        <w:spacing w:before="120" w:after="60"/>
        <w:jc w:val="both"/>
        <w:rPr>
          <w:sz w:val="24"/>
          <w:szCs w:val="24"/>
        </w:rPr>
      </w:pPr>
      <w:r>
        <w:rPr>
          <w:b/>
          <w:sz w:val="24"/>
          <w:szCs w:val="24"/>
        </w:rPr>
        <w:t>Câu 1</w:t>
      </w:r>
      <w:r>
        <w:rPr>
          <w:sz w:val="24"/>
          <w:szCs w:val="24"/>
        </w:rPr>
        <w:t xml:space="preserve"> (3,0 điểm).</w:t>
      </w:r>
    </w:p>
    <w:p w:rsidR="008515DC" w:rsidRDefault="008515DC">
      <w:pPr>
        <w:ind w:firstLine="567"/>
        <w:jc w:val="both"/>
        <w:rPr>
          <w:b/>
          <w:spacing w:val="2"/>
          <w:sz w:val="24"/>
          <w:szCs w:val="24"/>
          <w:lang w:val="nl-NL"/>
        </w:rPr>
      </w:pPr>
      <w:r>
        <w:rPr>
          <w:spacing w:val="2"/>
          <w:sz w:val="24"/>
          <w:szCs w:val="24"/>
        </w:rPr>
        <w:t>Một chiếc thuyền bơi từ bến A đến bến B ở cùng một bên bờ sông với vận tốc đối với nước là v</w:t>
      </w:r>
      <w:r>
        <w:rPr>
          <w:spacing w:val="2"/>
          <w:sz w:val="24"/>
          <w:szCs w:val="24"/>
          <w:vertAlign w:val="subscript"/>
        </w:rPr>
        <w:t>1</w:t>
      </w:r>
      <w:r>
        <w:rPr>
          <w:spacing w:val="2"/>
          <w:sz w:val="24"/>
          <w:szCs w:val="24"/>
        </w:rPr>
        <w:t xml:space="preserve"> = 3km/h. Cùng lúc đó một ca nô chạy từ bến B theo hướng đến bến A với vận tốc đối với nước là v</w:t>
      </w:r>
      <w:r>
        <w:rPr>
          <w:spacing w:val="2"/>
          <w:sz w:val="24"/>
          <w:szCs w:val="24"/>
          <w:vertAlign w:val="subscript"/>
        </w:rPr>
        <w:t>2</w:t>
      </w:r>
      <w:r>
        <w:rPr>
          <w:spacing w:val="2"/>
          <w:sz w:val="24"/>
          <w:szCs w:val="24"/>
        </w:rPr>
        <w:t xml:space="preserve"> = 10km/h. Trong thời gian thuyền đi từ A đến B thì ca nô kịp đi được 4 lần quãng đường đó và về đến B cùng một lúc với thuyền. Hãy xác định hướng và độ lớn vận tốc của nước sông.</w:t>
      </w:r>
      <w:r>
        <w:rPr>
          <w:b/>
          <w:spacing w:val="2"/>
          <w:sz w:val="24"/>
          <w:szCs w:val="24"/>
          <w:lang w:val="nl-NL"/>
        </w:rPr>
        <w:t xml:space="preserve"> </w:t>
      </w:r>
    </w:p>
    <w:p w:rsidR="008515DC" w:rsidRDefault="008515DC">
      <w:pPr>
        <w:spacing w:before="120" w:after="60"/>
        <w:jc w:val="both"/>
        <w:rPr>
          <w:sz w:val="24"/>
          <w:szCs w:val="24"/>
          <w:lang w:val="nl-NL"/>
        </w:rPr>
      </w:pPr>
      <w:r>
        <w:rPr>
          <w:b/>
          <w:sz w:val="24"/>
          <w:szCs w:val="24"/>
          <w:lang w:val="nl-NL"/>
        </w:rPr>
        <w:t>Câu 2</w:t>
      </w:r>
      <w:r>
        <w:rPr>
          <w:sz w:val="24"/>
          <w:szCs w:val="24"/>
          <w:lang w:val="nl-NL"/>
        </w:rPr>
        <w:t xml:space="preserve"> (4,0 điểm).</w:t>
      </w:r>
    </w:p>
    <w:p w:rsidR="008515DC" w:rsidRDefault="008515DC">
      <w:pPr>
        <w:ind w:firstLine="567"/>
        <w:jc w:val="both"/>
        <w:rPr>
          <w:spacing w:val="-4"/>
          <w:sz w:val="24"/>
          <w:szCs w:val="24"/>
          <w:lang w:val="nl-NL"/>
        </w:rPr>
      </w:pPr>
      <w:r>
        <w:rPr>
          <w:spacing w:val="-4"/>
          <w:sz w:val="24"/>
          <w:szCs w:val="24"/>
          <w:lang w:val="nl-NL"/>
        </w:rPr>
        <w:t>Một bình hình trụ có bán kính đáy R</w:t>
      </w:r>
      <w:r>
        <w:rPr>
          <w:spacing w:val="-4"/>
          <w:position w:val="-10"/>
          <w:sz w:val="24"/>
          <w:szCs w:val="24"/>
          <w:lang w:val="nl-NL"/>
        </w:rPr>
        <w:object w:dxaOrig="120" w:dyaOrig="339">
          <v:shape id="_x0000_i1186" type="#_x0000_t75" style="width:6.25pt;height:16.9pt;mso-wrap-style:square;mso-position-horizontal-relative:page;mso-position-vertical-relative:page" o:ole="">
            <v:imagedata r:id="rId674" o:title=""/>
          </v:shape>
          <o:OLEObject Type="Embed" ProgID="Equation.3" ShapeID="_x0000_i1186" DrawAspect="Content" ObjectID="_1584344064" r:id="rId1572"/>
        </w:object>
      </w:r>
      <w:r>
        <w:rPr>
          <w:spacing w:val="-4"/>
          <w:sz w:val="24"/>
          <w:szCs w:val="24"/>
          <w:lang w:val="nl-NL"/>
        </w:rPr>
        <w:t>= 20cm được đặt thẳng đứng chứa nước ở nhiệt độ t</w:t>
      </w:r>
      <w:r>
        <w:rPr>
          <w:spacing w:val="-4"/>
          <w:position w:val="-10"/>
          <w:sz w:val="24"/>
          <w:szCs w:val="24"/>
          <w:lang w:val="nl-NL"/>
        </w:rPr>
        <w:object w:dxaOrig="120" w:dyaOrig="339">
          <v:shape id="_x0000_i1187" type="#_x0000_t75" style="width:6.25pt;height:16.9pt;mso-wrap-style:square;mso-position-horizontal-relative:page;mso-position-vertical-relative:page" o:ole="">
            <v:imagedata r:id="rId676" o:title=""/>
          </v:shape>
          <o:OLEObject Type="Embed" ProgID="Equation.3" ShapeID="_x0000_i1187" DrawAspect="Content" ObjectID="_1584344065" r:id="rId1573"/>
        </w:object>
      </w:r>
      <w:r>
        <w:rPr>
          <w:spacing w:val="-4"/>
          <w:sz w:val="24"/>
          <w:szCs w:val="24"/>
          <w:lang w:val="nl-NL"/>
        </w:rPr>
        <w:t>= 20</w:t>
      </w:r>
      <w:r>
        <w:rPr>
          <w:spacing w:val="-4"/>
          <w:position w:val="-4"/>
          <w:sz w:val="24"/>
          <w:szCs w:val="24"/>
          <w:lang w:val="nl-NL"/>
        </w:rPr>
        <w:object w:dxaOrig="140" w:dyaOrig="299">
          <v:shape id="_x0000_i1188" type="#_x0000_t75" style="width:6.9pt;height:15.05pt;mso-wrap-style:square;mso-position-horizontal-relative:page;mso-position-vertical-relative:page" o:ole="">
            <v:imagedata r:id="rId678" o:title=""/>
          </v:shape>
          <o:OLEObject Type="Embed" ProgID="Equation.3" ShapeID="_x0000_i1188" DrawAspect="Content" ObjectID="_1584344066" r:id="rId1574"/>
        </w:object>
      </w:r>
      <w:r>
        <w:rPr>
          <w:spacing w:val="-4"/>
          <w:sz w:val="24"/>
          <w:szCs w:val="24"/>
          <w:lang w:val="nl-NL"/>
        </w:rPr>
        <w:t>c. Người ta thả một quả cầu bằng nhôm có bán kính R</w:t>
      </w:r>
      <w:r>
        <w:rPr>
          <w:spacing w:val="-4"/>
          <w:position w:val="-10"/>
          <w:sz w:val="24"/>
          <w:szCs w:val="24"/>
          <w:lang w:val="nl-NL"/>
        </w:rPr>
        <w:object w:dxaOrig="160" w:dyaOrig="340">
          <v:shape id="_x0000_i1189" type="#_x0000_t75" style="width:8.15pt;height:16.9pt;mso-wrap-style:square;mso-position-horizontal-relative:page;mso-position-vertical-relative:page" o:ole="">
            <v:imagedata r:id="rId680" o:title=""/>
          </v:shape>
          <o:OLEObject Type="Embed" ProgID="Equation.3" ShapeID="_x0000_i1189" DrawAspect="Content" ObjectID="_1584344067" r:id="rId1575"/>
        </w:object>
      </w:r>
      <w:r>
        <w:rPr>
          <w:spacing w:val="-4"/>
          <w:sz w:val="24"/>
          <w:szCs w:val="24"/>
          <w:lang w:val="nl-NL"/>
        </w:rPr>
        <w:t>= 10cm ở nhiệt độ t</w:t>
      </w:r>
      <w:r>
        <w:rPr>
          <w:spacing w:val="-4"/>
          <w:position w:val="-10"/>
          <w:sz w:val="24"/>
          <w:szCs w:val="24"/>
          <w:lang w:val="nl-NL"/>
        </w:rPr>
        <w:object w:dxaOrig="160" w:dyaOrig="340">
          <v:shape id="_x0000_i1190" type="#_x0000_t75" style="width:8.15pt;height:16.9pt;mso-wrap-style:square;mso-position-horizontal-relative:page;mso-position-vertical-relative:page" o:ole="">
            <v:imagedata r:id="rId682" o:title=""/>
          </v:shape>
          <o:OLEObject Type="Embed" ProgID="Equation.3" ShapeID="_x0000_i1190" DrawAspect="Content" ObjectID="_1584344068" r:id="rId1576"/>
        </w:object>
      </w:r>
      <w:r>
        <w:rPr>
          <w:spacing w:val="-4"/>
          <w:sz w:val="24"/>
          <w:szCs w:val="24"/>
          <w:lang w:val="nl-NL"/>
        </w:rPr>
        <w:t>= 40</w:t>
      </w:r>
      <w:r>
        <w:rPr>
          <w:spacing w:val="-4"/>
          <w:position w:val="-4"/>
          <w:sz w:val="24"/>
          <w:szCs w:val="24"/>
          <w:lang w:val="nl-NL"/>
        </w:rPr>
        <w:object w:dxaOrig="140" w:dyaOrig="299">
          <v:shape id="_x0000_i1191" type="#_x0000_t75" style="width:6.9pt;height:15.05pt;mso-wrap-style:square;mso-position-horizontal-relative:page;mso-position-vertical-relative:page" o:ole="">
            <v:imagedata r:id="rId684" o:title=""/>
          </v:shape>
          <o:OLEObject Type="Embed" ProgID="Equation.3" ShapeID="_x0000_i1191" DrawAspect="Content" ObjectID="_1584344069" r:id="rId1577"/>
        </w:object>
      </w:r>
      <w:r>
        <w:rPr>
          <w:spacing w:val="-4"/>
          <w:sz w:val="24"/>
          <w:szCs w:val="24"/>
          <w:lang w:val="nl-NL"/>
        </w:rPr>
        <w:t xml:space="preserve">c vào bình thì khi cân bằng mực nước trong bình ngập chính giữa quả cầu. </w:t>
      </w:r>
    </w:p>
    <w:p w:rsidR="008515DC" w:rsidRDefault="008515DC">
      <w:pPr>
        <w:ind w:firstLine="567"/>
        <w:jc w:val="both"/>
        <w:rPr>
          <w:sz w:val="24"/>
          <w:szCs w:val="24"/>
          <w:lang w:val="nl-NL"/>
        </w:rPr>
      </w:pPr>
      <w:r>
        <w:rPr>
          <w:sz w:val="24"/>
          <w:szCs w:val="24"/>
          <w:lang w:val="nl-NL"/>
        </w:rPr>
        <w:t>Cho khối lượng riêng của nước D</w:t>
      </w:r>
      <w:r>
        <w:rPr>
          <w:position w:val="-10"/>
          <w:sz w:val="24"/>
          <w:szCs w:val="24"/>
          <w:lang w:val="nl-NL"/>
        </w:rPr>
        <w:object w:dxaOrig="120" w:dyaOrig="339">
          <v:shape id="_x0000_i1192" type="#_x0000_t75" style="width:6.25pt;height:16.9pt;mso-wrap-style:square;mso-position-horizontal-relative:page;mso-position-vertical-relative:page" o:ole="">
            <v:imagedata r:id="rId686" o:title=""/>
          </v:shape>
          <o:OLEObject Type="Embed" ProgID="Equation.3" ShapeID="_x0000_i1192" DrawAspect="Content" ObjectID="_1584344070" r:id="rId1578"/>
        </w:object>
      </w:r>
      <w:r>
        <w:rPr>
          <w:sz w:val="24"/>
          <w:szCs w:val="24"/>
          <w:lang w:val="nl-NL"/>
        </w:rPr>
        <w:t>= 1000kg/m</w:t>
      </w:r>
      <w:r>
        <w:rPr>
          <w:position w:val="-4"/>
          <w:sz w:val="24"/>
          <w:szCs w:val="24"/>
          <w:lang w:val="nl-NL"/>
        </w:rPr>
        <w:object w:dxaOrig="140" w:dyaOrig="299">
          <v:shape id="_x0000_i1193" type="#_x0000_t75" style="width:6.9pt;height:15.05pt;mso-wrap-style:square;mso-position-horizontal-relative:page;mso-position-vertical-relative:page" o:ole="">
            <v:imagedata r:id="rId688" o:title=""/>
          </v:shape>
          <o:OLEObject Type="Embed" ProgID="Equation.3" ShapeID="_x0000_i1193" DrawAspect="Content" ObjectID="_1584344071" r:id="rId1579"/>
        </w:object>
      </w:r>
      <w:r>
        <w:rPr>
          <w:sz w:val="24"/>
          <w:szCs w:val="24"/>
          <w:lang w:val="nl-NL"/>
        </w:rPr>
        <w:t xml:space="preserve"> và của nhôm D</w:t>
      </w:r>
      <w:r>
        <w:rPr>
          <w:position w:val="-10"/>
          <w:sz w:val="24"/>
          <w:szCs w:val="24"/>
          <w:lang w:val="nl-NL"/>
        </w:rPr>
        <w:object w:dxaOrig="160" w:dyaOrig="340">
          <v:shape id="_x0000_i1194" type="#_x0000_t75" style="width:8.15pt;height:16.9pt;mso-wrap-style:square;mso-position-horizontal-relative:page;mso-position-vertical-relative:page" o:ole="">
            <v:imagedata r:id="rId690" o:title=""/>
          </v:shape>
          <o:OLEObject Type="Embed" ProgID="Equation.3" ShapeID="_x0000_i1194" DrawAspect="Content" ObjectID="_1584344072" r:id="rId1580"/>
        </w:object>
      </w:r>
      <w:r>
        <w:rPr>
          <w:sz w:val="24"/>
          <w:szCs w:val="24"/>
          <w:lang w:val="nl-NL"/>
        </w:rPr>
        <w:t>= 2700kg/m</w:t>
      </w:r>
      <w:r>
        <w:rPr>
          <w:position w:val="-4"/>
          <w:sz w:val="24"/>
          <w:szCs w:val="24"/>
          <w:lang w:val="nl-NL"/>
        </w:rPr>
        <w:object w:dxaOrig="140" w:dyaOrig="299">
          <v:shape id="_x0000_i1195" type="#_x0000_t75" style="width:6.9pt;height:15.05pt;mso-wrap-style:square;mso-position-horizontal-relative:page;mso-position-vertical-relative:page" o:ole="">
            <v:imagedata r:id="rId692" o:title=""/>
          </v:shape>
          <o:OLEObject Type="Embed" ProgID="Equation.3" ShapeID="_x0000_i1195" DrawAspect="Content" ObjectID="_1584344073" r:id="rId1581"/>
        </w:object>
      </w:r>
      <w:r>
        <w:rPr>
          <w:sz w:val="24"/>
          <w:szCs w:val="24"/>
          <w:lang w:val="nl-NL"/>
        </w:rPr>
        <w:t>, nhiệt dung riêng của nước C</w:t>
      </w:r>
      <w:r>
        <w:rPr>
          <w:position w:val="-10"/>
          <w:sz w:val="24"/>
          <w:szCs w:val="24"/>
          <w:lang w:val="nl-NL"/>
        </w:rPr>
        <w:object w:dxaOrig="120" w:dyaOrig="339">
          <v:shape id="_x0000_i1196" type="#_x0000_t75" style="width:6.25pt;height:16.9pt;mso-wrap-style:square;mso-position-horizontal-relative:page;mso-position-vertical-relative:page" o:ole="">
            <v:imagedata r:id="rId694" o:title=""/>
          </v:shape>
          <o:OLEObject Type="Embed" ProgID="Equation.3" ShapeID="_x0000_i1196" DrawAspect="Content" ObjectID="_1584344074" r:id="rId1582"/>
        </w:object>
      </w:r>
      <w:r>
        <w:rPr>
          <w:sz w:val="24"/>
          <w:szCs w:val="24"/>
          <w:lang w:val="nl-NL"/>
        </w:rPr>
        <w:t>= 4200J/kg.K và của nhôm C</w:t>
      </w:r>
      <w:r>
        <w:rPr>
          <w:position w:val="-10"/>
          <w:sz w:val="24"/>
          <w:szCs w:val="24"/>
          <w:lang w:val="nl-NL"/>
        </w:rPr>
        <w:object w:dxaOrig="160" w:dyaOrig="340">
          <v:shape id="_x0000_i1197" type="#_x0000_t75" style="width:8.15pt;height:16.9pt;mso-wrap-style:square;mso-position-horizontal-relative:page;mso-position-vertical-relative:page" o:ole="">
            <v:imagedata r:id="rId696" o:title=""/>
          </v:shape>
          <o:OLEObject Type="Embed" ProgID="Equation.3" ShapeID="_x0000_i1197" DrawAspect="Content" ObjectID="_1584344075" r:id="rId1583"/>
        </w:object>
      </w:r>
      <w:r>
        <w:rPr>
          <w:sz w:val="24"/>
          <w:szCs w:val="24"/>
          <w:lang w:val="nl-NL"/>
        </w:rPr>
        <w:t>= 880J/kg.K. Bỏ qua sự trao đổi nhiệt với bình và với môi trường</w:t>
      </w:r>
      <w:r>
        <w:rPr>
          <w:spacing w:val="-4"/>
          <w:sz w:val="24"/>
          <w:szCs w:val="24"/>
          <w:lang w:val="nl-NL"/>
        </w:rPr>
        <w:t>.</w:t>
      </w:r>
    </w:p>
    <w:p w:rsidR="008515DC" w:rsidRDefault="008515DC">
      <w:pPr>
        <w:jc w:val="both"/>
        <w:rPr>
          <w:sz w:val="24"/>
          <w:szCs w:val="24"/>
          <w:lang w:val="nl-NL"/>
        </w:rPr>
      </w:pPr>
      <w:r>
        <w:rPr>
          <w:sz w:val="24"/>
          <w:szCs w:val="24"/>
          <w:lang w:val="nl-NL"/>
        </w:rPr>
        <w:tab/>
        <w:t>a. Tìm nhiệt độ của nước khi cân bằng nhiệt.</w:t>
      </w:r>
    </w:p>
    <w:p w:rsidR="008515DC" w:rsidRDefault="008515DC">
      <w:pPr>
        <w:jc w:val="both"/>
        <w:rPr>
          <w:sz w:val="24"/>
          <w:szCs w:val="24"/>
          <w:lang w:val="nl-NL"/>
        </w:rPr>
      </w:pPr>
      <w:r>
        <w:rPr>
          <w:sz w:val="24"/>
          <w:szCs w:val="24"/>
          <w:lang w:val="nl-NL"/>
        </w:rPr>
        <w:tab/>
        <w:t>b. Đổ thêm dầu ở nhiệt độ t</w:t>
      </w:r>
      <w:r>
        <w:rPr>
          <w:position w:val="-12"/>
          <w:sz w:val="24"/>
          <w:szCs w:val="24"/>
          <w:lang w:val="nl-NL"/>
        </w:rPr>
        <w:object w:dxaOrig="140" w:dyaOrig="359">
          <v:shape id="_x0000_i1198" type="#_x0000_t75" style="width:6.9pt;height:18.15pt;mso-wrap-style:square;mso-position-horizontal-relative:page;mso-position-vertical-relative:page" o:ole="">
            <v:imagedata r:id="rId698" o:title=""/>
          </v:shape>
          <o:OLEObject Type="Embed" ProgID="Equation.3" ShapeID="_x0000_i1198" DrawAspect="Content" ObjectID="_1584344076" r:id="rId1584"/>
        </w:object>
      </w:r>
      <w:r>
        <w:rPr>
          <w:sz w:val="24"/>
          <w:szCs w:val="24"/>
          <w:lang w:val="nl-NL"/>
        </w:rPr>
        <w:t>= 15</w:t>
      </w:r>
      <w:r>
        <w:rPr>
          <w:position w:val="-4"/>
          <w:sz w:val="24"/>
          <w:szCs w:val="24"/>
          <w:lang w:val="nl-NL"/>
        </w:rPr>
        <w:object w:dxaOrig="140" w:dyaOrig="299">
          <v:shape id="_x0000_i1199" type="#_x0000_t75" style="width:6.9pt;height:15.05pt;mso-wrap-style:square;mso-position-horizontal-relative:page;mso-position-vertical-relative:page" o:ole="">
            <v:imagedata r:id="rId700" o:title=""/>
          </v:shape>
          <o:OLEObject Type="Embed" ProgID="Equation.3" ShapeID="_x0000_i1199" DrawAspect="Content" ObjectID="_1584344077" r:id="rId1585"/>
        </w:object>
      </w:r>
      <w:r>
        <w:rPr>
          <w:sz w:val="24"/>
          <w:szCs w:val="24"/>
          <w:lang w:val="nl-NL"/>
        </w:rPr>
        <w:t>c vào bình cho vừa đủ ngập quả cầu. Biết khối lượng riêng và nhiệt dung riêng của dầu D</w:t>
      </w:r>
      <w:r>
        <w:rPr>
          <w:position w:val="-12"/>
          <w:sz w:val="24"/>
          <w:szCs w:val="24"/>
          <w:lang w:val="nl-NL"/>
        </w:rPr>
        <w:object w:dxaOrig="140" w:dyaOrig="359">
          <v:shape id="_x0000_i1200" type="#_x0000_t75" style="width:6.9pt;height:18.15pt;mso-wrap-style:square;mso-position-horizontal-relative:page;mso-position-vertical-relative:page" o:ole="">
            <v:imagedata r:id="rId702" o:title=""/>
          </v:shape>
          <o:OLEObject Type="Embed" ProgID="Equation.3" ShapeID="_x0000_i1200" DrawAspect="Content" ObjectID="_1584344078" r:id="rId1586"/>
        </w:object>
      </w:r>
      <w:r>
        <w:rPr>
          <w:sz w:val="24"/>
          <w:szCs w:val="24"/>
          <w:lang w:val="nl-NL"/>
        </w:rPr>
        <w:t>= 800kg/m</w:t>
      </w:r>
      <w:r>
        <w:rPr>
          <w:position w:val="-4"/>
          <w:sz w:val="24"/>
          <w:szCs w:val="24"/>
          <w:lang w:val="nl-NL"/>
        </w:rPr>
        <w:object w:dxaOrig="140" w:dyaOrig="299">
          <v:shape id="_x0000_i1201" type="#_x0000_t75" style="width:6.9pt;height:15.05pt;mso-wrap-style:square;mso-position-horizontal-relative:page;mso-position-vertical-relative:page" o:ole="">
            <v:imagedata r:id="rId704" o:title=""/>
          </v:shape>
          <o:OLEObject Type="Embed" ProgID="Equation.3" ShapeID="_x0000_i1201" DrawAspect="Content" ObjectID="_1584344079" r:id="rId1587"/>
        </w:object>
      </w:r>
      <w:r>
        <w:rPr>
          <w:sz w:val="24"/>
          <w:szCs w:val="24"/>
          <w:lang w:val="nl-NL"/>
        </w:rPr>
        <w:t xml:space="preserve"> và C</w:t>
      </w:r>
      <w:r>
        <w:rPr>
          <w:position w:val="-12"/>
          <w:sz w:val="24"/>
          <w:szCs w:val="24"/>
          <w:lang w:val="nl-NL"/>
        </w:rPr>
        <w:object w:dxaOrig="140" w:dyaOrig="359">
          <v:shape id="_x0000_i1202" type="#_x0000_t75" style="width:6.9pt;height:18.15pt;mso-wrap-style:square;mso-position-horizontal-relative:page;mso-position-vertical-relative:page" o:ole="">
            <v:imagedata r:id="rId706" o:title=""/>
          </v:shape>
          <o:OLEObject Type="Embed" ProgID="Equation.3" ShapeID="_x0000_i1202" DrawAspect="Content" ObjectID="_1584344080" r:id="rId1588"/>
        </w:object>
      </w:r>
      <w:r>
        <w:rPr>
          <w:sz w:val="24"/>
          <w:szCs w:val="24"/>
          <w:lang w:val="nl-NL"/>
        </w:rPr>
        <w:t>= 2800J/kg.K.</w:t>
      </w:r>
    </w:p>
    <w:p w:rsidR="008515DC" w:rsidRDefault="008515DC">
      <w:pPr>
        <w:jc w:val="both"/>
        <w:rPr>
          <w:sz w:val="24"/>
          <w:szCs w:val="24"/>
          <w:lang w:val="nl-NL"/>
        </w:rPr>
      </w:pPr>
      <w:r>
        <w:rPr>
          <w:sz w:val="24"/>
          <w:szCs w:val="24"/>
          <w:lang w:val="nl-NL"/>
        </w:rPr>
        <w:tab/>
        <w:t xml:space="preserve">Xác định: Nhiệt độ của hệ khi cân bằng nhiệt? Áp lực của quả cầu lên đáy bình? </w:t>
      </w:r>
    </w:p>
    <w:p w:rsidR="008515DC" w:rsidRDefault="008515DC">
      <w:pPr>
        <w:spacing w:before="120" w:after="60"/>
        <w:jc w:val="both"/>
        <w:rPr>
          <w:sz w:val="24"/>
          <w:szCs w:val="24"/>
          <w:lang w:val="nl-NL"/>
        </w:rPr>
      </w:pPr>
      <w:r>
        <w:rPr>
          <w:b/>
          <w:sz w:val="24"/>
          <w:szCs w:val="24"/>
          <w:lang w:val="nl-NL"/>
        </w:rPr>
        <w:t>Câu 3</w:t>
      </w:r>
      <w:r>
        <w:rPr>
          <w:sz w:val="24"/>
          <w:szCs w:val="24"/>
          <w:lang w:val="nl-NL"/>
        </w:rPr>
        <w:t xml:space="preserve"> (5,0 điểm).</w:t>
      </w:r>
    </w:p>
    <w:p w:rsidR="008515DC" w:rsidRDefault="008515DC">
      <w:pPr>
        <w:ind w:firstLine="567"/>
        <w:jc w:val="both"/>
        <w:rPr>
          <w:sz w:val="24"/>
          <w:szCs w:val="24"/>
          <w:lang w:val="nl-NL"/>
        </w:rPr>
      </w:pPr>
      <w:r>
        <w:rPr>
          <w:sz w:val="24"/>
          <w:szCs w:val="24"/>
          <w:lang w:val="nl-NL"/>
        </w:rPr>
        <w:t>Cho 3 điện trở có giá trị như nhau bằng R</w:t>
      </w:r>
      <w:r>
        <w:rPr>
          <w:sz w:val="24"/>
          <w:szCs w:val="24"/>
          <w:vertAlign w:val="subscript"/>
          <w:lang w:val="nl-NL"/>
        </w:rPr>
        <w:t>0</w:t>
      </w:r>
      <w:r>
        <w:rPr>
          <w:sz w:val="24"/>
          <w:szCs w:val="24"/>
          <w:lang w:val="nl-NL"/>
        </w:rPr>
        <w:t xml:space="preserve">, được mắc với nhau theo những cách khác nhau. Lần lượt nối các đoạn mạch đó vào một nguồn điện không đổi luôn mắc nối tiếp với một điện trở </w:t>
      </w:r>
      <w:r>
        <w:rPr>
          <w:b/>
          <w:sz w:val="24"/>
          <w:szCs w:val="24"/>
          <w:lang w:val="nl-NL"/>
        </w:rPr>
        <w:t>r</w:t>
      </w:r>
      <w:r>
        <w:rPr>
          <w:sz w:val="24"/>
          <w:szCs w:val="24"/>
          <w:lang w:val="nl-NL"/>
        </w:rPr>
        <w:t>. Khi 3 điện trở trên mắc nối tiếp (cách 1), hoặc khi 3 điện trở trên mắc song song (cách 2) thì cường độ dòng điện qua mỗi điện trở đều bằng 0,2A.</w:t>
      </w:r>
    </w:p>
    <w:p w:rsidR="008515DC" w:rsidRDefault="008515DC">
      <w:pPr>
        <w:jc w:val="both"/>
        <w:rPr>
          <w:sz w:val="24"/>
          <w:szCs w:val="24"/>
          <w:lang w:val="nl-NL"/>
        </w:rPr>
      </w:pPr>
      <w:r>
        <w:rPr>
          <w:sz w:val="24"/>
          <w:szCs w:val="24"/>
          <w:lang w:val="nl-NL"/>
        </w:rPr>
        <w:tab/>
        <w:t>a. Xác định cường độ dòng điện qua mỗi điện trở R</w:t>
      </w:r>
      <w:r>
        <w:rPr>
          <w:sz w:val="24"/>
          <w:szCs w:val="24"/>
          <w:vertAlign w:val="subscript"/>
          <w:lang w:val="nl-NL"/>
        </w:rPr>
        <w:t>0</w:t>
      </w:r>
      <w:r>
        <w:rPr>
          <w:sz w:val="24"/>
          <w:szCs w:val="24"/>
          <w:lang w:val="nl-NL"/>
        </w:rPr>
        <w:t xml:space="preserve"> trong những cách mắc còn lại.</w:t>
      </w:r>
    </w:p>
    <w:p w:rsidR="008515DC" w:rsidRDefault="008515DC">
      <w:pPr>
        <w:jc w:val="both"/>
        <w:rPr>
          <w:sz w:val="24"/>
          <w:szCs w:val="24"/>
          <w:lang w:val="nl-NL"/>
        </w:rPr>
      </w:pPr>
      <w:r>
        <w:rPr>
          <w:sz w:val="24"/>
          <w:szCs w:val="24"/>
          <w:lang w:val="nl-NL"/>
        </w:rPr>
        <w:tab/>
        <w:t>b. Trong mọi cách mắc trên, cách mắc nào tiêu thụ điện năng ít nhất? Nhiều nhất?</w:t>
      </w:r>
    </w:p>
    <w:p w:rsidR="008515DC" w:rsidRDefault="00A734FB">
      <w:pPr>
        <w:spacing w:before="120" w:after="60"/>
        <w:jc w:val="both"/>
        <w:rPr>
          <w:sz w:val="24"/>
          <w:szCs w:val="24"/>
          <w:lang w:val="nl-NL"/>
        </w:rPr>
      </w:pPr>
      <w:r>
        <w:rPr>
          <w:noProof/>
          <w:sz w:val="24"/>
          <w:szCs w:val="24"/>
        </w:rPr>
        <mc:AlternateContent>
          <mc:Choice Requires="wpg">
            <w:drawing>
              <wp:anchor distT="0" distB="0" distL="114300" distR="114300" simplePos="0" relativeHeight="251947520" behindDoc="0" locked="0" layoutInCell="1" allowOverlap="1">
                <wp:simplePos x="0" y="0"/>
                <wp:positionH relativeFrom="column">
                  <wp:posOffset>4052570</wp:posOffset>
                </wp:positionH>
                <wp:positionV relativeFrom="paragraph">
                  <wp:posOffset>187325</wp:posOffset>
                </wp:positionV>
                <wp:extent cx="1945005" cy="1657350"/>
                <wp:effectExtent l="1270" t="8890" r="6350" b="635"/>
                <wp:wrapSquare wrapText="bothSides"/>
                <wp:docPr id="1442" name="Group 2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005" cy="1657350"/>
                          <a:chOff x="0" y="0"/>
                          <a:chExt cx="3063" cy="2610"/>
                        </a:xfrm>
                      </wpg:grpSpPr>
                      <wps:wsp>
                        <wps:cNvPr id="1443" name="Text Box 2979"/>
                        <wps:cNvSpPr txBox="1">
                          <a:spLocks noChangeArrowheads="1"/>
                        </wps:cNvSpPr>
                        <wps:spPr bwMode="auto">
                          <a:xfrm>
                            <a:off x="0" y="527"/>
                            <a:ext cx="42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P</w:t>
                              </w:r>
                            </w:p>
                          </w:txbxContent>
                        </wps:txbx>
                        <wps:bodyPr rot="0" vert="horz" wrap="square" lIns="91440" tIns="45720" rIns="91440" bIns="45720" anchor="t" anchorCtr="0" upright="1">
                          <a:noAutofit/>
                        </wps:bodyPr>
                      </wps:wsp>
                      <wps:wsp>
                        <wps:cNvPr id="1444" name="Oval 2980"/>
                        <wps:cNvSpPr>
                          <a:spLocks noChangeArrowheads="1"/>
                        </wps:cNvSpPr>
                        <wps:spPr bwMode="auto">
                          <a:xfrm>
                            <a:off x="1055" y="2227"/>
                            <a:ext cx="351" cy="326"/>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1445" name="Text Box 2981"/>
                        <wps:cNvSpPr txBox="1">
                          <a:spLocks noChangeArrowheads="1"/>
                        </wps:cNvSpPr>
                        <wps:spPr bwMode="auto">
                          <a:xfrm>
                            <a:off x="1092" y="2238"/>
                            <a:ext cx="29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jc w:val="center"/>
                                <w:rPr>
                                  <w:rFonts w:hint="eastAsia"/>
                                </w:rPr>
                              </w:pPr>
                              <w:r>
                                <w:rPr>
                                  <w:rFonts w:hint="eastAsia"/>
                                </w:rPr>
                                <w:t>A</w:t>
                              </w:r>
                            </w:p>
                          </w:txbxContent>
                        </wps:txbx>
                        <wps:bodyPr rot="0" vert="horz" wrap="square" lIns="0" tIns="0" rIns="0" bIns="0" anchor="t" anchorCtr="0" upright="1">
                          <a:noAutofit/>
                        </wps:bodyPr>
                      </wps:wsp>
                      <wps:wsp>
                        <wps:cNvPr id="1446" name="Text Box 2982"/>
                        <wps:cNvSpPr txBox="1">
                          <a:spLocks noChangeArrowheads="1"/>
                        </wps:cNvSpPr>
                        <wps:spPr bwMode="auto">
                          <a:xfrm>
                            <a:off x="979" y="0"/>
                            <a:ext cx="555" cy="286"/>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rPr>
                                  <w:sz w:val="26"/>
                                  <w:szCs w:val="26"/>
                                </w:rPr>
                              </w:pPr>
                              <w:r>
                                <w:rPr>
                                  <w:sz w:val="26"/>
                                  <w:szCs w:val="26"/>
                                </w:rPr>
                                <w:t>U</w:t>
                              </w:r>
                            </w:p>
                          </w:txbxContent>
                        </wps:txbx>
                        <wps:bodyPr rot="0" vert="horz" wrap="square" lIns="0" tIns="0" rIns="0" bIns="0" anchor="t" anchorCtr="0" upright="1">
                          <a:noAutofit/>
                        </wps:bodyPr>
                      </wps:wsp>
                      <wps:wsp>
                        <wps:cNvPr id="1447" name="Text Box 2983"/>
                        <wps:cNvSpPr txBox="1">
                          <a:spLocks noChangeArrowheads="1"/>
                        </wps:cNvSpPr>
                        <wps:spPr bwMode="auto">
                          <a:xfrm>
                            <a:off x="1391" y="1071"/>
                            <a:ext cx="399" cy="453"/>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rPr>
                                  <w:sz w:val="20"/>
                                  <w:szCs w:val="20"/>
                                </w:rPr>
                              </w:pPr>
                              <w:r>
                                <w:rPr>
                                  <w:sz w:val="20"/>
                                  <w:szCs w:val="20"/>
                                </w:rPr>
                                <w:t>C</w:t>
                              </w:r>
                            </w:p>
                          </w:txbxContent>
                        </wps:txbx>
                        <wps:bodyPr rot="0" vert="horz" wrap="square" lIns="91440" tIns="45720" rIns="91440" bIns="45720" anchor="t" anchorCtr="0" upright="1">
                          <a:noAutofit/>
                        </wps:bodyPr>
                      </wps:wsp>
                      <wps:wsp>
                        <wps:cNvPr id="1448" name="Text Box 2984"/>
                        <wps:cNvSpPr txBox="1">
                          <a:spLocks noChangeArrowheads="1"/>
                        </wps:cNvSpPr>
                        <wps:spPr bwMode="auto">
                          <a:xfrm>
                            <a:off x="2238" y="1929"/>
                            <a:ext cx="554" cy="324"/>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rPr>
                                  <w:szCs w:val="26"/>
                                </w:rPr>
                              </w:pPr>
                              <w:r>
                                <w:rPr>
                                  <w:szCs w:val="26"/>
                                </w:rPr>
                                <w:t>K</w:t>
                              </w:r>
                            </w:p>
                            <w:p w:rsidR="008515DC" w:rsidRDefault="008515DC">
                              <w:pPr>
                                <w:jc w:val="center"/>
                                <w:rPr>
                                  <w:sz w:val="26"/>
                                  <w:szCs w:val="26"/>
                                </w:rPr>
                              </w:pPr>
                            </w:p>
                          </w:txbxContent>
                        </wps:txbx>
                        <wps:bodyPr rot="0" vert="horz" wrap="square" lIns="0" tIns="0" rIns="0" bIns="0" anchor="t" anchorCtr="0" upright="1">
                          <a:noAutofit/>
                        </wps:bodyPr>
                      </wps:wsp>
                      <wps:wsp>
                        <wps:cNvPr id="1449" name="Text Box 2985"/>
                        <wps:cNvSpPr txBox="1">
                          <a:spLocks noChangeArrowheads="1"/>
                        </wps:cNvSpPr>
                        <wps:spPr bwMode="auto">
                          <a:xfrm>
                            <a:off x="422" y="1128"/>
                            <a:ext cx="501" cy="325"/>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pPr>
                              <w:r>
                                <w:t>Đ</w:t>
                              </w:r>
                            </w:p>
                          </w:txbxContent>
                        </wps:txbx>
                        <wps:bodyPr rot="0" vert="horz" wrap="square" lIns="0" tIns="0" rIns="0" bIns="0" anchor="t" anchorCtr="0" upright="1">
                          <a:noAutofit/>
                        </wps:bodyPr>
                      </wps:wsp>
                      <wps:wsp>
                        <wps:cNvPr id="1450" name="Text Box 2986"/>
                        <wps:cNvSpPr txBox="1">
                          <a:spLocks noChangeArrowheads="1"/>
                        </wps:cNvSpPr>
                        <wps:spPr bwMode="auto">
                          <a:xfrm>
                            <a:off x="1708" y="1088"/>
                            <a:ext cx="581" cy="388"/>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rPr>
                                  <w:vertAlign w:val="subscript"/>
                                </w:rPr>
                              </w:pPr>
                              <w:r>
                                <w:t>R</w:t>
                              </w:r>
                              <w:r>
                                <w:rPr>
                                  <w:sz w:val="18"/>
                                  <w:vertAlign w:val="subscript"/>
                                </w:rPr>
                                <w:t>X</w:t>
                              </w:r>
                            </w:p>
                          </w:txbxContent>
                        </wps:txbx>
                        <wps:bodyPr rot="0" vert="horz" wrap="square" lIns="91440" tIns="45720" rIns="91440" bIns="45720" anchor="t" anchorCtr="0" upright="1">
                          <a:noAutofit/>
                        </wps:bodyPr>
                      </wps:wsp>
                      <wps:wsp>
                        <wps:cNvPr id="1451" name="Text Box 2987"/>
                        <wps:cNvSpPr txBox="1">
                          <a:spLocks noChangeArrowheads="1"/>
                        </wps:cNvSpPr>
                        <wps:spPr bwMode="auto">
                          <a:xfrm>
                            <a:off x="960" y="1325"/>
                            <a:ext cx="343" cy="325"/>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rPr>
                                  <w:sz w:val="20"/>
                                </w:rPr>
                              </w:pPr>
                              <w:r>
                                <w:rPr>
                                  <w:sz w:val="20"/>
                                </w:rPr>
                                <w:t>N</w:t>
                              </w:r>
                            </w:p>
                          </w:txbxContent>
                        </wps:txbx>
                        <wps:bodyPr rot="0" vert="horz" wrap="square" lIns="0" tIns="0" rIns="0" bIns="0" anchor="t" anchorCtr="0" upright="1">
                          <a:noAutofit/>
                        </wps:bodyPr>
                      </wps:wsp>
                      <wps:wsp>
                        <wps:cNvPr id="1452" name="Text Box 2988"/>
                        <wps:cNvSpPr txBox="1">
                          <a:spLocks noChangeArrowheads="1"/>
                        </wps:cNvSpPr>
                        <wps:spPr bwMode="auto">
                          <a:xfrm>
                            <a:off x="2124" y="1328"/>
                            <a:ext cx="357" cy="284"/>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rPr>
                                  <w:sz w:val="20"/>
                                </w:rPr>
                              </w:pPr>
                              <w:r>
                                <w:rPr>
                                  <w:sz w:val="20"/>
                                </w:rPr>
                                <w:t>M</w:t>
                              </w:r>
                            </w:p>
                          </w:txbxContent>
                        </wps:txbx>
                        <wps:bodyPr rot="0" vert="horz" wrap="square" lIns="0" tIns="0" rIns="0" bIns="0" anchor="t" anchorCtr="0" upright="1">
                          <a:noAutofit/>
                        </wps:bodyPr>
                      </wps:wsp>
                      <wps:wsp>
                        <wps:cNvPr id="1453" name="Text Box 2989"/>
                        <wps:cNvSpPr txBox="1">
                          <a:spLocks noChangeArrowheads="1"/>
                        </wps:cNvSpPr>
                        <wps:spPr bwMode="auto">
                          <a:xfrm>
                            <a:off x="739" y="299"/>
                            <a:ext cx="585" cy="319"/>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rPr>
                                  <w:sz w:val="20"/>
                                  <w:vertAlign w:val="subscript"/>
                                </w:rPr>
                              </w:pPr>
                              <w:r>
                                <w:rPr>
                                  <w:szCs w:val="26"/>
                                </w:rPr>
                                <w:t>R</w:t>
                              </w:r>
                              <w:r>
                                <w:rPr>
                                  <w:sz w:val="20"/>
                                  <w:vertAlign w:val="subscript"/>
                                </w:rPr>
                                <w:t>2</w:t>
                              </w:r>
                            </w:p>
                          </w:txbxContent>
                        </wps:txbx>
                        <wps:bodyPr rot="0" vert="horz" wrap="square" lIns="0" tIns="0" rIns="0" bIns="0" anchor="t" anchorCtr="0" upright="1">
                          <a:noAutofit/>
                        </wps:bodyPr>
                      </wps:wsp>
                      <wps:wsp>
                        <wps:cNvPr id="1454" name="Text Box 2990"/>
                        <wps:cNvSpPr txBox="1">
                          <a:spLocks noChangeArrowheads="1"/>
                        </wps:cNvSpPr>
                        <wps:spPr bwMode="auto">
                          <a:xfrm>
                            <a:off x="1473" y="1739"/>
                            <a:ext cx="507" cy="384"/>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jc w:val="center"/>
                                <w:rPr>
                                  <w:sz w:val="20"/>
                                  <w:vertAlign w:val="subscript"/>
                                </w:rPr>
                              </w:pPr>
                            </w:p>
                          </w:txbxContent>
                        </wps:txbx>
                        <wps:bodyPr rot="0" vert="horz" wrap="square" lIns="0" tIns="0" rIns="0" bIns="0" anchor="t" anchorCtr="0" upright="1">
                          <a:noAutofit/>
                        </wps:bodyPr>
                      </wps:wsp>
                      <wps:wsp>
                        <wps:cNvPr id="1455" name="Text Box 2991"/>
                        <wps:cNvSpPr txBox="1">
                          <a:spLocks noChangeArrowheads="1"/>
                        </wps:cNvSpPr>
                        <wps:spPr bwMode="auto">
                          <a:xfrm>
                            <a:off x="2141" y="186"/>
                            <a:ext cx="555" cy="415"/>
                          </a:xfrm>
                          <a:prstGeom prst="rect">
                            <a:avLst/>
                          </a:prstGeom>
                          <a:noFill/>
                          <a:ln w="9525" cmpd="sng">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15DC" w:rsidRDefault="008515DC">
                              <w:pPr>
                                <w:rPr>
                                  <w:sz w:val="20"/>
                                  <w:vertAlign w:val="subscript"/>
                                </w:rPr>
                              </w:pPr>
                              <w:r>
                                <w:rPr>
                                  <w:szCs w:val="26"/>
                                </w:rPr>
                                <w:t>R</w:t>
                              </w:r>
                              <w:r>
                                <w:rPr>
                                  <w:sz w:val="20"/>
                                  <w:vertAlign w:val="subscript"/>
                                </w:rPr>
                                <w:t>1</w:t>
                              </w:r>
                            </w:p>
                          </w:txbxContent>
                        </wps:txbx>
                        <wps:bodyPr rot="0" vert="horz" wrap="square" lIns="91440" tIns="45720" rIns="91440" bIns="45720" anchor="t" anchorCtr="0" upright="1">
                          <a:noAutofit/>
                        </wps:bodyPr>
                      </wps:wsp>
                      <wpg:grpSp>
                        <wpg:cNvPr id="1456" name="Group 2992"/>
                        <wpg:cNvGrpSpPr>
                          <a:grpSpLocks/>
                        </wpg:cNvGrpSpPr>
                        <wpg:grpSpPr bwMode="auto">
                          <a:xfrm rot="10800000">
                            <a:off x="1706" y="31"/>
                            <a:ext cx="1357" cy="218"/>
                            <a:chOff x="0" y="0"/>
                            <a:chExt cx="2160" cy="160"/>
                          </a:xfrm>
                        </wpg:grpSpPr>
                        <wps:wsp>
                          <wps:cNvPr id="1457" name="Rectangle 2993"/>
                          <wps:cNvSpPr>
                            <a:spLocks noChangeArrowheads="1"/>
                          </wps:cNvSpPr>
                          <wps:spPr bwMode="auto">
                            <a:xfrm>
                              <a:off x="720" y="0"/>
                              <a:ext cx="720" cy="160"/>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458" name="Line 2994"/>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59" name="Line 2995"/>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460" name="Group 2996"/>
                        <wpg:cNvGrpSpPr>
                          <a:grpSpLocks/>
                        </wpg:cNvGrpSpPr>
                        <wpg:grpSpPr bwMode="auto">
                          <a:xfrm>
                            <a:off x="2160" y="2212"/>
                            <a:ext cx="468" cy="178"/>
                            <a:chOff x="0" y="0"/>
                            <a:chExt cx="488" cy="232"/>
                          </a:xfrm>
                        </wpg:grpSpPr>
                        <wps:wsp>
                          <wps:cNvPr id="1461" name="Line 2997"/>
                          <wps:cNvCnPr/>
                          <wps:spPr bwMode="auto">
                            <a:xfrm flipV="1">
                              <a:off x="15" y="0"/>
                              <a:ext cx="360" cy="208"/>
                            </a:xfrm>
                            <a:prstGeom prst="line">
                              <a:avLst/>
                            </a:prstGeom>
                            <a:noFill/>
                            <a:ln w="19050" cmpd="sng">
                              <a:solidFill>
                                <a:srgbClr val="000000"/>
                              </a:solidFill>
                              <a:round/>
                              <a:headEnd/>
                              <a:tailEnd/>
                            </a:ln>
                            <a:extLst>
                              <a:ext uri="{909E8E84-426E-40DD-AFC4-6F175D3DCCD1}">
                                <a14:hiddenFill xmlns:a14="http://schemas.microsoft.com/office/drawing/2010/main">
                                  <a:noFill/>
                                </a14:hiddenFill>
                              </a:ext>
                            </a:extLst>
                          </wps:spPr>
                          <wps:bodyPr/>
                        </wps:wsp>
                        <wps:wsp>
                          <wps:cNvPr id="1462" name="Oval 2998"/>
                          <wps:cNvSpPr>
                            <a:spLocks noChangeArrowheads="1"/>
                          </wps:cNvSpPr>
                          <wps:spPr bwMode="auto">
                            <a:xfrm>
                              <a:off x="0" y="187"/>
                              <a:ext cx="44" cy="44"/>
                            </a:xfrm>
                            <a:prstGeom prst="ellipse">
                              <a:avLst/>
                            </a:prstGeom>
                            <a:solidFill>
                              <a:srgbClr val="FFFFFF"/>
                            </a:solidFill>
                            <a:ln w="19050" cmpd="sng">
                              <a:solidFill>
                                <a:srgbClr val="000000"/>
                              </a:solidFill>
                              <a:round/>
                              <a:headEnd/>
                              <a:tailEnd/>
                            </a:ln>
                          </wps:spPr>
                          <wps:bodyPr rot="0" vert="horz" wrap="square" lIns="91440" tIns="45720" rIns="91440" bIns="45720" anchor="t" anchorCtr="0" upright="1">
                            <a:noAutofit/>
                          </wps:bodyPr>
                        </wps:wsp>
                        <wps:wsp>
                          <wps:cNvPr id="1463" name="Oval 2999"/>
                          <wps:cNvSpPr>
                            <a:spLocks noChangeArrowheads="1"/>
                          </wps:cNvSpPr>
                          <wps:spPr bwMode="auto">
                            <a:xfrm>
                              <a:off x="444" y="188"/>
                              <a:ext cx="44" cy="44"/>
                            </a:xfrm>
                            <a:prstGeom prst="ellipse">
                              <a:avLst/>
                            </a:prstGeom>
                            <a:solidFill>
                              <a:srgbClr val="FFFFFF"/>
                            </a:solidFill>
                            <a:ln w="19050" cmpd="sng">
                              <a:solidFill>
                                <a:srgbClr val="000000"/>
                              </a:solidFill>
                              <a:round/>
                              <a:headEnd/>
                              <a:tailEnd/>
                            </a:ln>
                          </wps:spPr>
                          <wps:bodyPr rot="0" vert="horz" wrap="square" lIns="91440" tIns="45720" rIns="91440" bIns="45720" anchor="t" anchorCtr="0" upright="1">
                            <a:noAutofit/>
                          </wps:bodyPr>
                        </wps:wsp>
                        <wps:wsp>
                          <wps:cNvPr id="1464" name="Line 3000"/>
                          <wps:cNvCnPr/>
                          <wps:spPr bwMode="auto">
                            <a:xfrm>
                              <a:off x="63" y="212"/>
                              <a:ext cx="368" cy="0"/>
                            </a:xfrm>
                            <a:prstGeom prst="line">
                              <a:avLst/>
                            </a:prstGeom>
                            <a:noFill/>
                            <a:ln w="28575" cmpd="sng">
                              <a:solidFill>
                                <a:srgbClr val="FFFFFF"/>
                              </a:solidFill>
                              <a:round/>
                              <a:headEnd/>
                              <a:tailEnd/>
                            </a:ln>
                            <a:extLst>
                              <a:ext uri="{909E8E84-426E-40DD-AFC4-6F175D3DCCD1}">
                                <a14:hiddenFill xmlns:a14="http://schemas.microsoft.com/office/drawing/2010/main">
                                  <a:noFill/>
                                </a14:hiddenFill>
                              </a:ext>
                            </a:extLst>
                          </wps:spPr>
                          <wps:bodyPr/>
                        </wps:wsp>
                      </wpg:grpSp>
                      <wpg:grpSp>
                        <wpg:cNvPr id="1465" name="Group 3001"/>
                        <wpg:cNvGrpSpPr>
                          <a:grpSpLocks/>
                        </wpg:cNvGrpSpPr>
                        <wpg:grpSpPr bwMode="auto">
                          <a:xfrm rot="16200000" flipH="1">
                            <a:off x="1540" y="-4"/>
                            <a:ext cx="69" cy="281"/>
                            <a:chOff x="0" y="0"/>
                            <a:chExt cx="114" cy="372"/>
                          </a:xfrm>
                        </wpg:grpSpPr>
                        <wps:wsp>
                          <wps:cNvPr id="1466" name="Line 3002"/>
                          <wps:cNvCnPr/>
                          <wps:spPr bwMode="auto">
                            <a:xfrm>
                              <a:off x="54" y="120"/>
                              <a:ext cx="0" cy="2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67" name="Oval 3003"/>
                          <wps:cNvSpPr>
                            <a:spLocks noChangeArrowheads="1"/>
                          </wps:cNvSpPr>
                          <wps:spPr bwMode="auto">
                            <a:xfrm>
                              <a:off x="0" y="0"/>
                              <a:ext cx="114" cy="114"/>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g:grpSp>
                      <wpg:grpSp>
                        <wpg:cNvPr id="1468" name="Group 3004"/>
                        <wpg:cNvGrpSpPr>
                          <a:grpSpLocks/>
                        </wpg:cNvGrpSpPr>
                        <wpg:grpSpPr bwMode="auto">
                          <a:xfrm rot="5400000" flipH="1">
                            <a:off x="901" y="0"/>
                            <a:ext cx="71" cy="280"/>
                            <a:chOff x="0" y="0"/>
                            <a:chExt cx="114" cy="372"/>
                          </a:xfrm>
                        </wpg:grpSpPr>
                        <wps:wsp>
                          <wps:cNvPr id="1469" name="Line 3005"/>
                          <wps:cNvCnPr/>
                          <wps:spPr bwMode="auto">
                            <a:xfrm>
                              <a:off x="54" y="120"/>
                              <a:ext cx="0" cy="2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70" name="Oval 3006"/>
                          <wps:cNvSpPr>
                            <a:spLocks noChangeArrowheads="1"/>
                          </wps:cNvSpPr>
                          <wps:spPr bwMode="auto">
                            <a:xfrm>
                              <a:off x="0" y="0"/>
                              <a:ext cx="114" cy="114"/>
                            </a:xfrm>
                            <a:prstGeom prst="ellipse">
                              <a:avLst/>
                            </a:prstGeom>
                            <a:solidFill>
                              <a:srgbClr val="FFFFFF"/>
                            </a:solidFill>
                            <a:ln w="6350" cmpd="sng">
                              <a:solidFill>
                                <a:srgbClr val="000000"/>
                              </a:solidFill>
                              <a:round/>
                              <a:headEnd/>
                              <a:tailEnd/>
                            </a:ln>
                          </wps:spPr>
                          <wps:bodyPr rot="0" vert="horz" wrap="square" lIns="91440" tIns="45720" rIns="91440" bIns="45720" anchor="t" anchorCtr="0" upright="1">
                            <a:noAutofit/>
                          </wps:bodyPr>
                        </wps:wsp>
                      </wpg:grpSp>
                      <wpg:grpSp>
                        <wpg:cNvPr id="1471" name="Group 3007"/>
                        <wpg:cNvGrpSpPr>
                          <a:grpSpLocks/>
                        </wpg:cNvGrpSpPr>
                        <wpg:grpSpPr bwMode="auto">
                          <a:xfrm>
                            <a:off x="334" y="1478"/>
                            <a:ext cx="2715" cy="219"/>
                            <a:chOff x="0" y="0"/>
                            <a:chExt cx="2160" cy="160"/>
                          </a:xfrm>
                        </wpg:grpSpPr>
                        <wps:wsp>
                          <wps:cNvPr id="1472" name="Rectangle 3008"/>
                          <wps:cNvSpPr>
                            <a:spLocks noChangeArrowheads="1"/>
                          </wps:cNvSpPr>
                          <wps:spPr bwMode="auto">
                            <a:xfrm>
                              <a:off x="720" y="0"/>
                              <a:ext cx="720" cy="160"/>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473" name="Line 3009"/>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74" name="Line 3010"/>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475" name="Group 3011"/>
                        <wpg:cNvGrpSpPr>
                          <a:grpSpLocks/>
                        </wpg:cNvGrpSpPr>
                        <wpg:grpSpPr bwMode="auto">
                          <a:xfrm>
                            <a:off x="343" y="610"/>
                            <a:ext cx="1357" cy="218"/>
                            <a:chOff x="0" y="0"/>
                            <a:chExt cx="2160" cy="160"/>
                          </a:xfrm>
                        </wpg:grpSpPr>
                        <wps:wsp>
                          <wps:cNvPr id="1476" name="Rectangle 3012"/>
                          <wps:cNvSpPr>
                            <a:spLocks noChangeArrowheads="1"/>
                          </wps:cNvSpPr>
                          <wps:spPr bwMode="auto">
                            <a:xfrm>
                              <a:off x="720" y="0"/>
                              <a:ext cx="720" cy="160"/>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477" name="Line 3013"/>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78" name="Line 3014"/>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479" name="Line 3015"/>
                        <wps:cNvCnPr/>
                        <wps:spPr bwMode="auto">
                          <a:xfrm rot="5400000">
                            <a:off x="1946" y="1262"/>
                            <a:ext cx="2223"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80" name="Line 3016"/>
                        <wps:cNvCnPr/>
                        <wps:spPr bwMode="auto">
                          <a:xfrm rot="5400000">
                            <a:off x="698" y="2008"/>
                            <a:ext cx="0" cy="729"/>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81" name="Line 3017"/>
                        <wps:cNvCnPr/>
                        <wps:spPr bwMode="auto">
                          <a:xfrm rot="5400000">
                            <a:off x="1789" y="2009"/>
                            <a:ext cx="0" cy="727"/>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82" name="Line 3018"/>
                        <wps:cNvCnPr/>
                        <wps:spPr bwMode="auto">
                          <a:xfrm rot="5400000">
                            <a:off x="1334" y="1100"/>
                            <a:ext cx="755" cy="0"/>
                          </a:xfrm>
                          <a:prstGeom prst="line">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3" name="Line 3019"/>
                        <wps:cNvCnPr/>
                        <wps:spPr bwMode="auto">
                          <a:xfrm rot="18000000">
                            <a:off x="1422" y="148"/>
                            <a:ext cx="108"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84" name="Line 3020"/>
                        <wps:cNvCnPr/>
                        <wps:spPr bwMode="auto">
                          <a:xfrm rot="7200000">
                            <a:off x="985" y="143"/>
                            <a:ext cx="108"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85" name="Line 3021"/>
                        <wps:cNvCnPr/>
                        <wps:spPr bwMode="auto">
                          <a:xfrm rot="5400000">
                            <a:off x="-136" y="619"/>
                            <a:ext cx="957"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86" name="Line 3022"/>
                        <wps:cNvCnPr/>
                        <wps:spPr bwMode="auto">
                          <a:xfrm rot="5400000">
                            <a:off x="-153" y="1894"/>
                            <a:ext cx="972"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87" name="Line 3023"/>
                        <wps:cNvCnPr/>
                        <wps:spPr bwMode="auto">
                          <a:xfrm>
                            <a:off x="2644" y="2374"/>
                            <a:ext cx="40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cNvPr id="1488" name="Group 3024"/>
                        <wpg:cNvGrpSpPr>
                          <a:grpSpLocks/>
                        </wpg:cNvGrpSpPr>
                        <wpg:grpSpPr bwMode="auto">
                          <a:xfrm rot="2700000">
                            <a:off x="181" y="1087"/>
                            <a:ext cx="305" cy="329"/>
                            <a:chOff x="0" y="0"/>
                            <a:chExt cx="1140" cy="1140"/>
                          </a:xfrm>
                        </wpg:grpSpPr>
                        <wps:wsp>
                          <wps:cNvPr id="1489" name="Oval 3025"/>
                          <wps:cNvSpPr>
                            <a:spLocks noChangeArrowheads="1"/>
                          </wps:cNvSpPr>
                          <wps:spPr bwMode="auto">
                            <a:xfrm>
                              <a:off x="0" y="0"/>
                              <a:ext cx="1140" cy="1140"/>
                            </a:xfrm>
                            <a:prstGeom prst="ellipse">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90" name="Group 3026"/>
                          <wpg:cNvGrpSpPr>
                            <a:grpSpLocks/>
                          </wpg:cNvGrpSpPr>
                          <wpg:grpSpPr bwMode="auto">
                            <a:xfrm>
                              <a:off x="148" y="202"/>
                              <a:ext cx="832" cy="754"/>
                              <a:chOff x="0" y="0"/>
                              <a:chExt cx="2693" cy="2715"/>
                            </a:xfrm>
                          </wpg:grpSpPr>
                          <wps:wsp>
                            <wps:cNvPr id="1491" name="Line 3027"/>
                            <wps:cNvCnPr/>
                            <wps:spPr bwMode="auto">
                              <a:xfrm>
                                <a:off x="0" y="1375"/>
                                <a:ext cx="2693"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92" name="Line 3028"/>
                            <wps:cNvCnPr/>
                            <wps:spPr bwMode="auto">
                              <a:xfrm>
                                <a:off x="1350" y="0"/>
                                <a:ext cx="0" cy="271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93" name="Line 3029"/>
                        <wps:cNvCnPr/>
                        <wps:spPr bwMode="auto">
                          <a:xfrm rot="5400000">
                            <a:off x="1561" y="254"/>
                            <a:ext cx="147"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94" name="Line 3030"/>
                        <wps:cNvCnPr/>
                        <wps:spPr bwMode="auto">
                          <a:xfrm>
                            <a:off x="1566" y="251"/>
                            <a:ext cx="158"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95" name="Line 3031"/>
                        <wps:cNvCnPr/>
                        <wps:spPr bwMode="auto">
                          <a:xfrm>
                            <a:off x="912" y="254"/>
                            <a:ext cx="15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96" name="Line 3032"/>
                        <wps:cNvCnPr/>
                        <wps:spPr bwMode="auto">
                          <a:xfrm>
                            <a:off x="339" y="142"/>
                            <a:ext cx="472"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97" name="Text Box 3033"/>
                        <wps:cNvSpPr txBox="1">
                          <a:spLocks noChangeArrowheads="1"/>
                        </wps:cNvSpPr>
                        <wps:spPr bwMode="auto">
                          <a:xfrm>
                            <a:off x="1344" y="1694"/>
                            <a:ext cx="67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78" o:spid="_x0000_s3956" style="position:absolute;left:0;text-align:left;margin-left:319.1pt;margin-top:14.75pt;width:153.15pt;height:130.5pt;z-index:251947520;mso-position-horizontal-relative:text;mso-position-vertical-relative:text" coordsize="3063,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">
                <v:shape id="Text Box 2979" o:spid="_x0000_s3957" type="#_x0000_t202" style="position:absolute;top:527;width:42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shcIA&#10;AADdAAAADwAAAGRycy9kb3ducmV2LnhtbERPTWvCQBC9F/oflil4093WKDV1lVIRPClqFbwN2TEJ&#10;zc6G7Griv3cFobd5vM+ZzjtbiSs1vnSs4X2gQBBnzpSca/jdL/ufIHxANlg5Jg038jCfvb5MMTWu&#10;5S1ddyEXMYR9ihqKEOpUSp8VZNEPXE0cubNrLIYIm1yaBtsYbiv5odRYWiw5NhRY009B2d/uYjUc&#10;1ufTMVGbfGFHdes6JdlOpNa9t+77C0SgLvyLn+6VifOTZAi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uyFwgAAAN0AAAAPAAAAAAAAAAAAAAAAAJgCAABkcnMvZG93&#10;bnJldi54bWxQSwUGAAAAAAQABAD1AAAAhwMAAAAA&#10;" filled="f" stroked="f">
                  <v:textbox>
                    <w:txbxContent>
                      <w:p w:rsidR="008515DC" w:rsidRDefault="008515DC">
                        <w:r>
                          <w:t>P</w:t>
                        </w:r>
                      </w:p>
                    </w:txbxContent>
                  </v:textbox>
                </v:shape>
                <v:oval id="Oval 2980" o:spid="_x0000_s3958" style="position:absolute;left:1055;top:2227;width:351;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Lj8MA&#10;AADdAAAADwAAAGRycy9kb3ducmV2LnhtbERPTWvCQBC9C/6HZQredKOJUlJXEUWwhx6atvchOybB&#10;7GzIjjH9991Cobd5vM/Z7kfXqoH60Hg2sFwkoIhLbxuuDHx+nOfPoIIgW2w9k4FvCrDfTSdbzK1/&#10;8DsNhVQqhnDI0UAt0uVah7Imh2HhO+LIXX3vUCLsK217fMRw1+pVkmy0w4ZjQ40dHWsqb8XdGThV&#10;h2Iz6FTW6fV0kfXt6+01XRozexoPL6CERvkX/7kvNs7Psgx+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3Lj8MAAADdAAAADwAAAAAAAAAAAAAAAACYAgAAZHJzL2Rv&#10;d25yZXYueG1sUEsFBgAAAAAEAAQA9QAAAIgDAAAAAA==&#10;"/>
                <v:shape id="Text Box 2981" o:spid="_x0000_s3959" type="#_x0000_t202" style="position:absolute;left:1092;top:2238;width:296;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X+cMA&#10;AADdAAAADwAAAGRycy9kb3ducmV2LnhtbERPTWvCQBC9F/oflil4q5sWK5q6ihQFoSCN8eBxzI7J&#10;YnY2ZleN/94VCt7m8T5nMutsLS7UeuNYwUc/AUFcOG24VLDNl+8jED4ga6wdk4IbeZhNX18mmGp3&#10;5Ywum1CKGMI+RQVVCE0qpS8qsuj7riGO3MG1FkOEbSl1i9cYbmv5mSRDadFwbKiwoZ+KiuPmbBXM&#10;d5wtzGm9/8sOmcnzccK/w6NSvbdu/g0iUBee4n/3Ssf5g8EX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rX+cMAAADdAAAADwAAAAAAAAAAAAAAAACYAgAAZHJzL2Rv&#10;d25yZXYueG1sUEsFBgAAAAAEAAQA9QAAAIgDAAAAAA==&#10;" filled="f" stroked="f">
                  <v:textbox inset="0,0,0,0">
                    <w:txbxContent>
                      <w:p w:rsidR="008515DC" w:rsidRDefault="008515DC">
                        <w:pPr>
                          <w:jc w:val="center"/>
                          <w:rPr>
                            <w:rFonts w:hint="eastAsia"/>
                          </w:rPr>
                        </w:pPr>
                        <w:r>
                          <w:rPr>
                            <w:rFonts w:hint="eastAsia"/>
                          </w:rPr>
                          <w:t>A</w:t>
                        </w:r>
                      </w:p>
                    </w:txbxContent>
                  </v:textbox>
                </v:shape>
                <v:shape id="Text Box 2982" o:spid="_x0000_s3960" type="#_x0000_t202" style="position:absolute;left:979;width:55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Gg8UA&#10;AADdAAAADwAAAGRycy9kb3ducmV2LnhtbERPyWrDMBC9F/IPYgK9lEZ2MVncKCEUCqWEQBYIvQ3W&#10;1DaxRo4lL/n7KFDobR5vneV6MJXoqHGlZQXxJAJBnFldcq7gdPx8nYNwHlljZZkU3MjBejV6WmKq&#10;bc976g4+FyGEXYoKCu/rVEqXFWTQTWxNHLhf2xj0ATa51A32IdxU8i2KptJgyaGhwJo+Csouh9Yo&#10;OO/OizhvZ5v2eptX3z8Lw9sXo9TzeNi8g/A0+H/xn/tLh/lJMoXHN+EE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8aDxQAAAN0AAAAPAAAAAAAAAAAAAAAAAJgCAABkcnMv&#10;ZG93bnJldi54bWxQSwUGAAAAAAQABAD1AAAAigMAAAAA&#10;" filled="f" strokecolor="white">
                  <v:textbox inset="0,0,0,0">
                    <w:txbxContent>
                      <w:p w:rsidR="008515DC" w:rsidRDefault="008515DC">
                        <w:pPr>
                          <w:jc w:val="center"/>
                          <w:rPr>
                            <w:sz w:val="26"/>
                            <w:szCs w:val="26"/>
                          </w:rPr>
                        </w:pPr>
                        <w:r>
                          <w:rPr>
                            <w:sz w:val="26"/>
                            <w:szCs w:val="26"/>
                          </w:rPr>
                          <w:t>U</w:t>
                        </w:r>
                      </w:p>
                    </w:txbxContent>
                  </v:textbox>
                </v:shape>
                <v:shape id="Text Box 2983" o:spid="_x0000_s3961" type="#_x0000_t202" style="position:absolute;left:1391;top:1071;width:39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psQA&#10;AADdAAAADwAAAGRycy9kb3ducmV2LnhtbERP22rCQBB9L/gPywh9Ed1UgpXoKiIU7INtvXzAkB2z&#10;0exsyK5J/Hu3UOjbHM51luveVqKlxpeOFbxNEhDEudMlFwrOp4/xHIQPyBorx6TgQR7Wq8HLEjPt&#10;Oj5QewyFiCHsM1RgQqgzKX1uyKKfuJo4chfXWAwRNoXUDXYx3FZymiQzabHk2GCwpq2h/Ha8WwWH&#10;T/Mz4nS/r7RsZ9fz1/27m4+Ueh32mwWIQH34F/+5dzrOT9N3+P0mni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zabEAAAA3QAAAA8AAAAAAAAAAAAAAAAAmAIAAGRycy9k&#10;b3ducmV2LnhtbFBLBQYAAAAABAAEAPUAAACJAwAAAAA=&#10;" filled="f" strokecolor="white">
                  <v:textbox>
                    <w:txbxContent>
                      <w:p w:rsidR="008515DC" w:rsidRDefault="008515DC">
                        <w:pPr>
                          <w:rPr>
                            <w:sz w:val="20"/>
                            <w:szCs w:val="20"/>
                          </w:rPr>
                        </w:pPr>
                        <w:r>
                          <w:rPr>
                            <w:sz w:val="20"/>
                            <w:szCs w:val="20"/>
                          </w:rPr>
                          <w:t>C</w:t>
                        </w:r>
                      </w:p>
                    </w:txbxContent>
                  </v:textbox>
                </v:shape>
                <v:shape id="Text Box 2984" o:spid="_x0000_s3962" type="#_x0000_t202" style="position:absolute;left:2238;top:1929;width:55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3asgA&#10;AADdAAAADwAAAGRycy9kb3ducmV2LnhtbESPQWvCQBCF74L/YZlCL8VsLNJqmlWkUChFhNqCeBuy&#10;0yQ0OxuzG43/3jkI3mZ4b977Jl8NrlEn6kLt2cA0SUERF97WXBr4/fmYzEGFiGyx8UwGLhRgtRyP&#10;csysP/M3nXaxVBLCIUMDVYxtpnUoKnIYEt8Si/bnO4dR1q7UtsOzhLtGP6fpi3ZYszRU2NJ7RcX/&#10;rncG9tv9Ylr2r+v+eJk3X4eF482TM+bxYVi/gYo0xLv5dv1pBX82E1z5Rkb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IPdqyAAAAN0AAAAPAAAAAAAAAAAAAAAAAJgCAABk&#10;cnMvZG93bnJldi54bWxQSwUGAAAAAAQABAD1AAAAjQMAAAAA&#10;" filled="f" strokecolor="white">
                  <v:textbox inset="0,0,0,0">
                    <w:txbxContent>
                      <w:p w:rsidR="008515DC" w:rsidRDefault="008515DC">
                        <w:pPr>
                          <w:jc w:val="center"/>
                          <w:rPr>
                            <w:szCs w:val="26"/>
                          </w:rPr>
                        </w:pPr>
                        <w:r>
                          <w:rPr>
                            <w:szCs w:val="26"/>
                          </w:rPr>
                          <w:t>K</w:t>
                        </w:r>
                      </w:p>
                      <w:p w:rsidR="008515DC" w:rsidRDefault="008515DC">
                        <w:pPr>
                          <w:jc w:val="center"/>
                          <w:rPr>
                            <w:sz w:val="26"/>
                            <w:szCs w:val="26"/>
                          </w:rPr>
                        </w:pPr>
                      </w:p>
                    </w:txbxContent>
                  </v:textbox>
                </v:shape>
                <v:shape id="Text Box 2985" o:spid="_x0000_s3963" type="#_x0000_t202" style="position:absolute;left:422;top:1128;width:501;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S8cUA&#10;AADdAAAADwAAAGRycy9kb3ducmV2LnhtbERP22rCQBB9F/oPyxR8kbpJCa2JriKFgkgpaAvi25Cd&#10;JqHZ2TS7ufj3bkHwbQ7nOqvNaGrRU+sqywrieQSCOLe64kLB99f70wKE88gaa8uk4EIONuuHyQoz&#10;bQc+UH/0hQgh7DJUUHrfZFK6vCSDbm4b4sD92NagD7AtpG5xCOGmls9R9CINVhwaSmzoraT899gZ&#10;BafPUxoX3eu2+7ss6v05NfwxM0pNH8ftEoSn0d/FN/dOh/lJksL/N+EE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FLxxQAAAN0AAAAPAAAAAAAAAAAAAAAAAJgCAABkcnMv&#10;ZG93bnJldi54bWxQSwUGAAAAAAQABAD1AAAAigMAAAAA&#10;" filled="f" strokecolor="white">
                  <v:textbox inset="0,0,0,0">
                    <w:txbxContent>
                      <w:p w:rsidR="008515DC" w:rsidRDefault="008515DC">
                        <w:pPr>
                          <w:jc w:val="center"/>
                        </w:pPr>
                        <w:r>
                          <w:t>Đ</w:t>
                        </w:r>
                      </w:p>
                    </w:txbxContent>
                  </v:textbox>
                </v:shape>
                <v:shape id="Text Box 2986" o:spid="_x0000_s3964" type="#_x0000_t202" style="position:absolute;left:1708;top:1088;width:5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DD8cA&#10;AADdAAAADwAAAGRycy9kb3ducmV2LnhtbESPQWvCQBCF7wX/wzKCF6kbixVJXUUEoR5s1foDhuw0&#10;mzY7G7Jrkv77zqHQ2wzvzXvfrLeDr1VHbawCG5jPMlDERbAVlwZuH4fHFaiYkC3WgcnAD0XYbkYP&#10;a8xt6PlC3TWVSkI45mjApdTkWsfCkcc4Cw2xaJ+h9ZhkbUttW+wl3Nf6KcuW2mPF0uCwob2j4vt6&#10;9wYuR3ee8uJ0qq3ull+3t/t7v5oaMxkPuxdQiYb0b/67frWCv3gW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bww/HAAAA3QAAAA8AAAAAAAAAAAAAAAAAmAIAAGRy&#10;cy9kb3ducmV2LnhtbFBLBQYAAAAABAAEAPUAAACMAwAAAAA=&#10;" filled="f" strokecolor="white">
                  <v:textbox>
                    <w:txbxContent>
                      <w:p w:rsidR="008515DC" w:rsidRDefault="008515DC">
                        <w:pPr>
                          <w:rPr>
                            <w:vertAlign w:val="subscript"/>
                          </w:rPr>
                        </w:pPr>
                        <w:r>
                          <w:t>R</w:t>
                        </w:r>
                        <w:r>
                          <w:rPr>
                            <w:sz w:val="18"/>
                            <w:vertAlign w:val="subscript"/>
                          </w:rPr>
                          <w:t>X</w:t>
                        </w:r>
                      </w:p>
                    </w:txbxContent>
                  </v:textbox>
                </v:shape>
                <v:shape id="Text Box 2987" o:spid="_x0000_s3965" type="#_x0000_t202" style="position:absolute;left:960;top:1325;width:343;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IKsUA&#10;AADdAAAADwAAAGRycy9kb3ducmV2LnhtbERPTWvCQBC9F/oflin0ImaTYqtJXUUKgkgRGgXxNmTH&#10;JDQ7m2Y3Gv99tyD0No/3OfPlYBpxoc7VlhUkUQyCuLC65lLBYb8ez0A4j6yxsUwKbuRguXh8mGOm&#10;7ZW/6JL7UoQQdhkqqLxvMyldUZFBF9mWOHBn2xn0AXal1B1eQ7hp5Escv0mDNYeGClv6qKj4znuj&#10;4Lg7pknZT1f9z23WbE+p4c+RUer5aVi9g/A0+H/x3b3RYf7kNYG/b8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8gqxQAAAN0AAAAPAAAAAAAAAAAAAAAAAJgCAABkcnMv&#10;ZG93bnJldi54bWxQSwUGAAAAAAQABAD1AAAAigMAAAAA&#10;" filled="f" strokecolor="white">
                  <v:textbox inset="0,0,0,0">
                    <w:txbxContent>
                      <w:p w:rsidR="008515DC" w:rsidRDefault="008515DC">
                        <w:pPr>
                          <w:jc w:val="center"/>
                          <w:rPr>
                            <w:sz w:val="20"/>
                          </w:rPr>
                        </w:pPr>
                        <w:r>
                          <w:rPr>
                            <w:sz w:val="20"/>
                          </w:rPr>
                          <w:t>N</w:t>
                        </w:r>
                      </w:p>
                    </w:txbxContent>
                  </v:textbox>
                </v:shape>
                <v:shape id="Text Box 2988" o:spid="_x0000_s3966" type="#_x0000_t202" style="position:absolute;left:2124;top:1328;width:35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WXcQA&#10;AADdAAAADwAAAGRycy9kb3ducmV2LnhtbERPTYvCMBC9C/6HMIKXRVNFV+0aRYSFRUTQFcTb0My2&#10;xWZSm1TrvzfCgrd5vM+ZLxtTiBtVLresYNCPQBAnVuecKjj+fvemIJxH1lhYJgUPcrBctFtzjLW9&#10;855uB5+KEMIuRgWZ92UspUsyMuj6tiQO3J+tDPoAq1TqCu8h3BRyGEWf0mDOoSHDktYZJZdDbRSc&#10;dqfZIK0nq/r6mBab88zw9sMo1e00qy8Qnhr/Fv+7f3SYPxoP4f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Vl3EAAAA3QAAAA8AAAAAAAAAAAAAAAAAmAIAAGRycy9k&#10;b3ducmV2LnhtbFBLBQYAAAAABAAEAPUAAACJAwAAAAA=&#10;" filled="f" strokecolor="white">
                  <v:textbox inset="0,0,0,0">
                    <w:txbxContent>
                      <w:p w:rsidR="008515DC" w:rsidRDefault="008515DC">
                        <w:pPr>
                          <w:jc w:val="center"/>
                          <w:rPr>
                            <w:sz w:val="20"/>
                          </w:rPr>
                        </w:pPr>
                        <w:r>
                          <w:rPr>
                            <w:sz w:val="20"/>
                          </w:rPr>
                          <w:t>M</w:t>
                        </w:r>
                      </w:p>
                    </w:txbxContent>
                  </v:textbox>
                </v:shape>
                <v:shape id="Text Box 2989" o:spid="_x0000_s3967" type="#_x0000_t202" style="position:absolute;left:739;top:299;width:585;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3zxsUA&#10;AADdAAAADwAAAGRycy9kb3ducmV2LnhtbERPTWvCQBC9F/oflil4Ed1oq9XoKiIIRUQwCtLbkB2T&#10;0Oxsmt1o/PduQehtHu9z5svWlOJKtSssKxj0IxDEqdUFZwpOx01vAsJ5ZI2lZVJwJwfLxevLHGNt&#10;b3yga+IzEULYxagg976KpXRpTgZd31bEgbvY2qAPsM6krvEWwk0ph1E0lgYLDg05VrTOKf1JGqPg&#10;vD9PB1nzuWp+75Ny+z01vOsapTpv7WoGwlPr/8VP95cO8z9G7/D3TTh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fPGxQAAAN0AAAAPAAAAAAAAAAAAAAAAAJgCAABkcnMv&#10;ZG93bnJldi54bWxQSwUGAAAAAAQABAD1AAAAigMAAAAA&#10;" filled="f" strokecolor="white">
                  <v:textbox inset="0,0,0,0">
                    <w:txbxContent>
                      <w:p w:rsidR="008515DC" w:rsidRDefault="008515DC">
                        <w:pPr>
                          <w:jc w:val="center"/>
                          <w:rPr>
                            <w:sz w:val="20"/>
                            <w:vertAlign w:val="subscript"/>
                          </w:rPr>
                        </w:pPr>
                        <w:r>
                          <w:rPr>
                            <w:szCs w:val="26"/>
                          </w:rPr>
                          <w:t>R</w:t>
                        </w:r>
                        <w:r>
                          <w:rPr>
                            <w:sz w:val="20"/>
                            <w:vertAlign w:val="subscript"/>
                          </w:rPr>
                          <w:t>2</w:t>
                        </w:r>
                      </w:p>
                    </w:txbxContent>
                  </v:textbox>
                </v:shape>
                <v:shape id="Text Box 2990" o:spid="_x0000_s3968" type="#_x0000_t202" style="position:absolute;left:1473;top:1739;width:507;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rssUA&#10;AADdAAAADwAAAGRycy9kb3ducmV2LnhtbERP22rCQBB9L/gPyxT6UnSj2GpSVxGhIFIErRB8G7LT&#10;JDQ7G7Obi3/fLRT6NodzndVmMJXoqHGlZQXTSQSCOLO65FzB5fN9vAThPLLGyjIpuJODzXr0sMJE&#10;255P1J19LkIIuwQVFN7XiZQuK8igm9iaOHBftjHoA2xyqRvsQ7ip5CyKXqXBkkNDgTXtCsq+z61R&#10;kB7TeJq3i217uy+rwzU2/PFslHp6HLZvIDwN/l/8597rMH/+Moffb8IJ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GuyxQAAAN0AAAAPAAAAAAAAAAAAAAAAAJgCAABkcnMv&#10;ZG93bnJldi54bWxQSwUGAAAAAAQABAD1AAAAigMAAAAA&#10;" filled="f" strokecolor="white">
                  <v:textbox inset="0,0,0,0">
                    <w:txbxContent>
                      <w:p w:rsidR="008515DC" w:rsidRDefault="008515DC">
                        <w:pPr>
                          <w:jc w:val="center"/>
                          <w:rPr>
                            <w:sz w:val="20"/>
                            <w:vertAlign w:val="subscript"/>
                          </w:rPr>
                        </w:pPr>
                      </w:p>
                    </w:txbxContent>
                  </v:textbox>
                </v:shape>
                <v:shape id="Text Box 2991" o:spid="_x0000_s3969" type="#_x0000_t202" style="position:absolute;left:2141;top:186;width:55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gl8MA&#10;AADdAAAADwAAAGRycy9kb3ducmV2LnhtbERP24rCMBB9F/yHMAv7ImvqoiJdo4iwsD64Xj9gaMam&#10;bjMpTWzr328Ewbc5nOvMl50tRUO1LxwrGA0TEMSZ0wXnCs6n748ZCB+QNZaOScGdPCwX/d4cU+1a&#10;PlBzDLmIIexTVGBCqFIpfWbIoh+6ijhyF1dbDBHWudQ1tjHclvIzSabSYsGxwWBFa0PZ3/FmFRw2&#10;Zj/g8XZbatlMr+ff266dDZR6f+tWXyACdeElfrp/dJw/nkzg8U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xgl8MAAADdAAAADwAAAAAAAAAAAAAAAACYAgAAZHJzL2Rv&#10;d25yZXYueG1sUEsFBgAAAAAEAAQA9QAAAIgDAAAAAA==&#10;" filled="f" strokecolor="white">
                  <v:textbox>
                    <w:txbxContent>
                      <w:p w:rsidR="008515DC" w:rsidRDefault="008515DC">
                        <w:pPr>
                          <w:rPr>
                            <w:sz w:val="20"/>
                            <w:vertAlign w:val="subscript"/>
                          </w:rPr>
                        </w:pPr>
                        <w:r>
                          <w:rPr>
                            <w:szCs w:val="26"/>
                          </w:rPr>
                          <w:t>R</w:t>
                        </w:r>
                        <w:r>
                          <w:rPr>
                            <w:sz w:val="20"/>
                            <w:vertAlign w:val="subscript"/>
                          </w:rPr>
                          <w:t>1</w:t>
                        </w:r>
                      </w:p>
                    </w:txbxContent>
                  </v:textbox>
                </v:shape>
                <v:group id="Group 2992" o:spid="_x0000_s3970" style="position:absolute;left:1706;top:31;width:1357;height:218;rotation:1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ajGewwAAAN0AAAAP&#10;AAAAAAAAAAAAAAAAAKoCAABkcnMvZG93bnJldi54bWxQSwUGAAAAAAQABAD6AAAAmgMAAAAA&#10;">
                  <v:rect id="Rectangle 2993" o:spid="_x0000_s3971"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C+MYA&#10;AADdAAAADwAAAGRycy9kb3ducmV2LnhtbERPTWsCMRC9F/wPYQq9lJq16GpXo7QFUWgpaEvF27CZ&#10;Zhc3kyVJdf33Rij0No/3ObNFZxtxJB9qxwoG/QwEcel0zUbB1+fyYQIiRGSNjWNScKYAi3nvZoaF&#10;dife0HEbjUghHApUUMXYFlKGsiKLoe9a4sT9OG8xJuiN1B5PKdw28jHLcmmx5tRQYUuvFZWH7a9V&#10;8HL43nyMzeTNt/nT++p+v8s7s1Pq7rZ7noKI1MV/8Z97rdP84WgM12/SCX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FC+MYAAADdAAAADwAAAAAAAAAAAAAAAACYAgAAZHJz&#10;L2Rvd25yZXYueG1sUEsFBgAAAAAEAAQA9QAAAIsDAAAAAA==&#10;" strokeweight="1pt"/>
                  <v:line id="Line 2994" o:spid="_x0000_s3972"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GmcgAAADdAAAADwAAAGRycy9kb3ducmV2LnhtbESPT0vDQBDF74LfYRnBm93UP0Fit6Uo&#10;QutBbC3U4zQ7TdJmZ8PumsRv7xwEbzO8N+/9ZrYYXat6CrHxbGA6yUARl942XBnYfb7ePIKKCdli&#10;65kM/FCExfzyYoaF9QNvqN+mSkkIxwIN1Cl1hdaxrMlhnPiOWLSjDw6TrKHSNuAg4a7Vt1mWa4cN&#10;S0ONHT3XVJ63387A+91H3i/Xb6txv84P5cvm8HUagjHXV+PyCVSiMf2b/65XVvDvHwR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QGmcgAAADdAAAADwAAAAAA&#10;AAAAAAAAAAChAgAAZHJzL2Rvd25yZXYueG1sUEsFBgAAAAAEAAQA+QAAAJYDAAAAAA==&#10;"/>
                  <v:line id="Line 2995" o:spid="_x0000_s3973"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jAsYAAADdAAAADwAAAGRycy9kb3ducmV2LnhtbERPS0vDQBC+C/0Pywje7MZX0NhtKS2F&#10;xoOYKrTHaXZMUrOzYXdN4r/vCoK3+fieM1uMphU9Od9YVnAzTUAQl1Y3XCn4eN9cP4LwAVlja5kU&#10;/JCHxXxyMcNM24EL6nehEjGEfYYK6hC6TEpf1mTQT21HHLlP6wyGCF0ltcMhhptW3iZJKg02HBtq&#10;7GhVU/m1+zYKXu/e0n6Zv2zHfZ4ey3VxPJwGp9TV5bh8BhFoDP/iP/dWx/n3D0/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oowLGAAAA3QAAAA8AAAAAAAAA&#10;AAAAAAAAoQIAAGRycy9kb3ducmV2LnhtbFBLBQYAAAAABAAEAPkAAACUAwAAAAA=&#10;"/>
                </v:group>
                <v:group id="Group 2996" o:spid="_x0000_s3974" style="position:absolute;left:2160;top:2212;width:468;height:178" coordsize="488,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line id="Line 2997" o:spid="_x0000_s3975" style="position:absolute;flip:y;visibility:visible;mso-wrap-style:square" from="15,0" to="37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LHsIAAADdAAAADwAAAGRycy9kb3ducmV2LnhtbERPTYvCMBC9L/gfwgje1lRZylKNIoKg&#10;rIddFbwOzbQpNpOSRFv/vVlY2Ns83ucs14NtxYN8aBwrmE0zEMSl0w3XCi7n3fsniBCRNbaOScGT&#10;AqxXo7clFtr1/EOPU6xFCuFQoAITY1dIGUpDFsPUdcSJq5y3GBP0tdQe+xRuWznPslxabDg1GOxo&#10;a6i8ne5WgTx89d9+N79UdbXv3PVgjnk/KDUZD5sFiEhD/Bf/ufc6zf/IZ/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uLHsIAAADdAAAADwAAAAAAAAAAAAAA&#10;AAChAgAAZHJzL2Rvd25yZXYueG1sUEsFBgAAAAAEAAQA+QAAAJADAAAAAA==&#10;" strokeweight="1.5pt"/>
                  <v:oval id="Oval 2998" o:spid="_x0000_s3976" style="position:absolute;top:18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UNcMA&#10;AADdAAAADwAAAGRycy9kb3ducmV2LnhtbERPTYvCMBC9L/gfwgh7WTRdV4pUo8iyi16t4nloxqba&#10;TGqT1a6/3giCt3m8z5ktOluLC7W+cqzgc5iAIC6crrhUsNv+DiYgfEDWWDsmBf/kYTHvvc0w0+7K&#10;G7rkoRQxhH2GCkwITSalLwxZ9EPXEEfu4FqLIcK2lLrFawy3tRwlSSotVhwbDDb0bag45X9WQXrc&#10;rkxS73/2t49jWH9tzvltdVbqvd8tpyACdeElfrrXOs4fpyN4fBN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SUNcMAAADdAAAADwAAAAAAAAAAAAAAAACYAgAAZHJzL2Rv&#10;d25yZXYueG1sUEsFBgAAAAAEAAQA9QAAAIgDAAAAAA==&#10;" strokeweight="1.5pt"/>
                  <v:oval id="Oval 2999" o:spid="_x0000_s3977" style="position:absolute;left:444;top:18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xrsMA&#10;AADdAAAADwAAAGRycy9kb3ducmV2LnhtbERPTYvCMBC9C/6HMMJeRNNdpUg1iiy76NUqnodmbKrN&#10;pDZZ7frrNwuCt3m8z1msOluLG7W+cqzgfZyAIC6crrhUcNh/j2YgfEDWWDsmBb/kYbXs9xaYaXfn&#10;Hd3yUIoYwj5DBSaEJpPSF4Ys+rFriCN3cq3FEGFbSt3iPYbbWn4kSSotVhwbDDb0aai45D9WQXre&#10;b0xSH7+Oj+E5bCe7a/7YXJV6G3TrOYhAXXiJn+6tjvOn6QT+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gxrsMAAADdAAAADwAAAAAAAAAAAAAAAACYAgAAZHJzL2Rv&#10;d25yZXYueG1sUEsFBgAAAAAEAAQA9QAAAIgDAAAAAA==&#10;" strokeweight="1.5pt"/>
                  <v:line id="Line 3000" o:spid="_x0000_s3978" style="position:absolute;visibility:visible;mso-wrap-style:square" from="63,212" to="43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2FsQAAADdAAAADwAAAGRycy9kb3ducmV2LnhtbERP32vCMBB+H+x/CCf4NlMlyKxGmR0D&#10;mUyZU5+P5taWNZfaZLX+98tgsLf7+H7eYtXbWnTU+sqxhvEoAUGcO1NxoeH48fLwCMIHZIO1Y9Jw&#10;Iw+r5f3dAlPjrvxO3SEUIoawT1FDGUKTSunzkiz6kWuII/fpWoshwraQpsVrDLe1nCTJVFqsODaU&#10;2FBWUv51+LYatudLZU9KPb+Z/eulsypbz3aZ1sNB/zQHEagP/+I/98bE+Wqq4PebeIJ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3YWxAAAAN0AAAAPAAAAAAAAAAAA&#10;AAAAAKECAABkcnMvZG93bnJldi54bWxQSwUGAAAAAAQABAD5AAAAkgMAAAAA&#10;" strokecolor="white" strokeweight="2.25pt"/>
                </v:group>
                <v:group id="Group 3001" o:spid="_x0000_s3979" style="position:absolute;left:1540;top:-4;width:69;height:281;rotation:90;flip:x"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KSGHXCAAAA3QAAAA8A&#10;AAAAAAAAAAAAAAAAqgIAAGRycy9kb3ducmV2LnhtbFBLBQYAAAAABAAEAPoAAACZAwAAAAA=&#10;">
                  <v:line id="Line 3002" o:spid="_x0000_s3980" style="position:absolute;visibility:visible;mso-wrap-style:square" from="54,120" to="5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v9zcUAAADdAAAADwAAAGRycy9kb3ducmV2LnhtbERPS2sCMRC+F/ofwhR6q9k+CGU1irQU&#10;1IOoLdTjuJnubruZLEnc3f57Iwje5uN7zmQ22EZ05EPtWMPjKANBXDhTc6nh6/Pj4RVEiMgGG8ek&#10;4Z8CzKa3NxPMjet5S90uliKFcMhRQxVjm0sZiooshpFriRP347zFmKAvpfHYp3DbyKcsU9Jizamh&#10;wpbeKir+dkerYf28Ud18uVoM30t1KN63h/1v77W+vxvmYxCRhngVX9wLk+a/KA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v9zcUAAADdAAAADwAAAAAAAAAA&#10;AAAAAAChAgAAZHJzL2Rvd25yZXYueG1sUEsFBgAAAAAEAAQA+QAAAJMDAAAAAA==&#10;"/>
                  <v:oval id="Oval 3003" o:spid="_x0000_s3981" style="position:absolute;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JmMMA&#10;AADdAAAADwAAAGRycy9kb3ducmV2LnhtbERPTWvCQBC9F/oflhF6qxsbTSW6iigFe+ihab0P2TEJ&#10;ZmdDdozpv+8Khd7m8T5nvR1dqwbqQ+PZwGyagCIuvW24MvD99fa8BBUE2WLrmQz8UIDt5vFhjbn1&#10;N/6koZBKxRAOORqoRbpc61DW5DBMfUccubPvHUqEfaVtj7cY7lr9kiSZdthwbKixo31N5aW4OgOH&#10;aldkg05lkZ4PR1lcTh/v6cyYp8m4W4ESGuVf/Oc+2jh/nr3C/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oJmMMAAADdAAAADwAAAAAAAAAAAAAAAACYAgAAZHJzL2Rv&#10;d25yZXYueG1sUEsFBgAAAAAEAAQA9QAAAIgDAAAAAA==&#10;"/>
                </v:group>
                <v:group id="Group 3004" o:spid="_x0000_s3982" style="position:absolute;left:901;width:71;height:280;rotation:-90;flip:x"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zqGzFAAAA3QAA&#10;AA8AAAAAAAAAAAAAAAAAqgIAAGRycy9kb3ducmV2LnhtbFBLBQYAAAAABAAEAPoAAACcAwAAAAA=&#10;">
                  <v:line id="Line 3005" o:spid="_x0000_s3983" style="position:absolute;visibility:visible;mso-wrap-style:square" from="54,120" to="5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pv8UAAADdAAAADwAAAGRycy9kb3ducmV2LnhtbERPTWvCQBC9C/6HZYTedNNWQp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pv8UAAADdAAAADwAAAAAAAAAA&#10;AAAAAAChAgAAZHJzL2Rvd25yZXYueG1sUEsFBgAAAAAEAAQA+QAAAJMDAAAAAA==&#10;"/>
                  <v:oval id="Oval 3006" o:spid="_x0000_s3984" style="position:absolute;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SbcUA&#10;AADdAAAADwAAAGRycy9kb3ducmV2LnhtbESPQWvDMAyF74P9B6PBbquTrGwlrVtGYbDbunTQHkWs&#10;JmGxnNlOm/776jDYTeI9vfdptZlcr84UYufZQD7LQBHX3nbcGPjevz8tQMWEbLH3TAauFGGzvr9b&#10;YWn9hb/oXKVGSQjHEg20KQ2l1rFuyWGc+YFYtJMPDpOsodE24EXCXa+LLHvRDjuWhhYH2rZU/1Sj&#10;M1CMNuSLbSqqzx339W/2PB7zgzGPD9PbElSiKf2b/64/rODPX4VfvpER9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lJtxQAAAN0AAAAPAAAAAAAAAAAAAAAAAJgCAABkcnMv&#10;ZG93bnJldi54bWxQSwUGAAAAAAQABAD1AAAAigMAAAAA&#10;" strokeweight=".5pt"/>
                </v:group>
                <v:group id="Group 3007" o:spid="_x0000_s3985" style="position:absolute;left:334;top:1478;width:2715;height:219"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rect id="Rectangle 3008" o:spid="_x0000_s3986"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9AMYA&#10;AADdAAAADwAAAGRycy9kb3ducmV2LnhtbERPTWsCMRC9C/6HMEIvUrOVstqtUWyhVKgUtKXS27AZ&#10;s4ubyZKkuv57IxS8zeN9zmzR2UYcyYfasYKHUQaCuHS6ZqPg++vtfgoiRGSNjWNScKYAi3m/N8NC&#10;uxNv6LiNRqQQDgUqqGJsCylDWZHFMHItceL2zluMCXojtcdTCreNHGdZLi3WnBoqbOm1ovKw/bMK&#10;Xg4/m8+JmX74Nn9avw9/d3lndkrdDbrlM4hIXbyJ/90rneY/TsZw/Sad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O9AMYAAADdAAAADwAAAAAAAAAAAAAAAACYAgAAZHJz&#10;L2Rvd25yZXYueG1sUEsFBgAAAAAEAAQA9QAAAIsDAAAAAA==&#10;" strokeweight="1pt"/>
                  <v:line id="Line 3009" o:spid="_x0000_s3987"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IiMYAAADdAAAADwAAAGRycy9kb3ducmV2LnhtbERPTWvCQBC9F/wPyxR6q5vWkkp0FWkp&#10;aA9FraDHMTsmsdnZsLtN0n/vCgVv83ifM533phYtOV9ZVvA0TEAQ51ZXXCjYfX88jkH4gKyxtkwK&#10;/sjDfDa4m2KmbccbarehEDGEfYYKyhCaTEqfl2TQD21DHLmTdQZDhK6Q2mEXw00tn5MklQYrjg0l&#10;NvRWUv6z/TUKvkb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1yIjGAAAA3QAAAA8AAAAAAAAA&#10;AAAAAAAAoQIAAGRycy9kb3ducmV2LnhtbFBLBQYAAAAABAAEAPkAAACUAwAAAAA=&#10;"/>
                  <v:line id="Line 3010" o:spid="_x0000_s3988"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Q/MYAAADdAAAADwAAAGRycy9kb3ducmV2LnhtbERPTWvCQBC9F/oflil4q5u2kkp0FWkp&#10;aA9FraDHMTsmabOzYXdN0n/vCgVv83ifM533phYtOV9ZVvA0TEAQ51ZXXCjYfX88jkH4gKyxtkwK&#10;/sjDfHZ/N8VM24431G5DIWII+wwVlCE0mZQ+L8mgH9qGOHIn6wyGCF0htcMuhptaPidJKg1WHBtK&#10;bOitpPx3ezYKvl7WabtYfS77/So95u+b4+Gnc0oNHvrFBESgPtzE/+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cUPzGAAAA3QAAAA8AAAAAAAAA&#10;AAAAAAAAoQIAAGRycy9kb3ducmV2LnhtbFBLBQYAAAAABAAEAPkAAACUAwAAAAA=&#10;"/>
                </v:group>
                <v:group id="Group 3011" o:spid="_x0000_s3989" style="position:absolute;left:343;top:610;width:1357;height:218"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rect id="Rectangle 3012" o:spid="_x0000_s3990"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7A8YA&#10;AADdAAAADwAAAGRycy9kb3ducmV2LnhtbERPTWsCMRC9C/6HMIIXqdmKrHZrlCoUC5WCtlR6GzbT&#10;7OJmsiSpbv+9EQq9zeN9zmLV2UacyYfasYL7cQaCuHS6ZqPg4/35bg4iRGSNjWNS8EsBVst+b4GF&#10;dhfe0/kQjUghHApUUMXYFlKGsiKLYexa4sR9O28xJuiN1B4vKdw2cpJlubRYc2qosKVNReXp8GMV&#10;rE+f+7eZmb/6Nn/YbUdfx7wzR6WGg+7pEUSkLv6L/9wvOs2fznK4fZNO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i7A8YAAADdAAAADwAAAAAAAAAAAAAAAACYAgAAZHJz&#10;L2Rvd25yZXYueG1sUEsFBgAAAAAEAAQA9QAAAIsDAAAAAA==&#10;" strokeweight="1pt"/>
                  <v:line id="Line 3013" o:spid="_x0000_s3991"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7Oi8UAAADdAAAADwAAAGRycy9kb3ducmV2LnhtbERPS2vCQBC+F/oflil4q5s+iBJdRVoK&#10;2oOoFfQ4ZsckbXY27K5J+u/dgtDbfHzPmc57U4uWnK8sK3gaJiCIc6srLhTsvz4exyB8QNZYWyYF&#10;v+RhPru/m2KmbcdbanehEDGEfYYKyhCaTEqfl2TQD21DHLmzdQZDhK6Q2mEXw00tn5MklQYrjg0l&#10;NvRWUv6zuxgF65dN2i5Wn8v+sEpP+fv2dPzunFKDh34xARGoD//im3up4/zX0Q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7Oi8UAAADdAAAADwAAAAAAAAAA&#10;AAAAAAChAgAAZHJzL2Rvd25yZXYueG1sUEsFBgAAAAAEAAQA+QAAAJMDAAAAAA==&#10;"/>
                  <v:line id="Line 3014" o:spid="_x0000_s3992"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a+cgAAADdAAAADwAAAGRycy9kb3ducmV2LnhtbESPQUvDQBCF70L/wzKCN7vRSpTYbSlK&#10;ofUgtgrtcZodk9TsbNhdk/jvnYPgbYb35r1v5svRtaqnEBvPBm6mGSji0tuGKwMf7+vrB1AxIVts&#10;PZOBH4qwXEwu5lhYP/CO+n2qlIRwLNBAnVJXaB3LmhzGqe+IRfv0wWGSNVTaBhwk3LX6Nsty7bBh&#10;aaixo6eayq/9tzPwOnvL+9X2ZTMetvmpfN6djuchGHN1Oa4eQSUa07/573pjBf/uX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Fa+cgAAADdAAAADwAAAAAA&#10;AAAAAAAAAAChAgAAZHJzL2Rvd25yZXYueG1sUEsFBgAAAAAEAAQA+QAAAJYDAAAAAA==&#10;"/>
                </v:group>
                <v:line id="Line 3015" o:spid="_x0000_s3993" style="position:absolute;rotation:90;visibility:visible;mso-wrap-style:square" from="1946,1262" to="4169,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7RHsQAAADdAAAADwAAAGRycy9kb3ducmV2LnhtbERPS2sCMRC+F/wPYQRvNauItatRRHy0&#10;Bw+uhdLbuBl3FzeTJYm6/fdNQfA2H99zZovW1OJGzleWFQz6CQji3OqKCwVfx83rBIQPyBpry6Tg&#10;lzws5p2XGaba3vlAtywUIoawT1FBGUKTSunzkgz6vm2II3e2zmCI0BVSO7zHcFPLYZKMpcGKY0OJ&#10;Da1Kyi/Z1Sgw+8/t/scMd+vvCdrT9rwMjgqlet12OQURqA1P8cP9oeP80ds7/H8TT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EexAAAAN0AAAAPAAAAAAAAAAAA&#10;AAAAAKECAABkcnMvZG93bnJldi54bWxQSwUGAAAAAAQABAD5AAAAkgMAAAAA&#10;"/>
                <v:line id="Line 3016" o:spid="_x0000_s3994" style="position:absolute;rotation:90;visibility:visible;mso-wrap-style:square" from="698,2008" to="698,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EIpMYAAADdAAAADwAAAGRycy9kb3ducmV2LnhtbESPT2vCQBDF74LfYRmhN91USgmpq0jx&#10;Xw8e1ELpbZodk9DsbNhdNX77zqHgbYb35r3fzBa9a9WVQmw8G3ieZKCIS28brgx8ntbjHFRMyBZb&#10;z2TgThEW8+FghoX1Nz7Q9ZgqJSEcCzRQp9QVWseyJodx4jti0c4+OEyyhkrbgDcJd62eZtmrdtiw&#10;NNTY0XtN5e/x4gy4/cdm/+2m29VXjv5nc16mQJUxT6N++QYqUZ8e5v/rnRX8l1z45Rs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RCKTGAAAA3QAAAA8AAAAAAAAA&#10;AAAAAAAAoQIAAGRycy9kb3ducmV2LnhtbFBLBQYAAAAABAAEAPkAAACUAwAAAAA=&#10;"/>
                <v:line id="Line 3017" o:spid="_x0000_s3995" style="position:absolute;rotation:90;visibility:visible;mso-wrap-style:square" from="1789,2009" to="1789,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2tP8QAAADdAAAADwAAAGRycy9kb3ducmV2LnhtbERPTWvCQBC9C/6HZYTedKOUElLXEIra&#10;9pBDVSjexuyYhGZnw+7WpP++Wyh4m8f7nHU+mk7cyPnWsoLlIgFBXFndcq3gdNzNUxA+IGvsLJOC&#10;H/KQb6aTNWbaDvxBt0OoRQxhn6GCJoQ+k9JXDRn0C9sTR+5qncEQoauldjjEcNPJVZI8SYMtx4YG&#10;e3ppqPo6fBsFpnzfl2ezet1+pmgv+2sRHNVKPczG4hlEoDHcxf/uNx3nP6ZL+Psmn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a0/xAAAAN0AAAAPAAAAAAAAAAAA&#10;AAAAAKECAABkcnMvZG93bnJldi54bWxQSwUGAAAAAAQABAD5AAAAkgMAAAAA&#10;"/>
                <v:line id="Line 3018" o:spid="_x0000_s3996" style="position:absolute;rotation:90;visibility:visible;mso-wrap-style:square" from="1334,1100" to="2089,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jPfsQAAADdAAAADwAAAGRycy9kb3ducmV2LnhtbERPTWvCQBC9C/6HZQredFMpVdJsQlEs&#10;Yg+iLYHehuw0CcnOxuwa03/fLRS8zeN9TpKNphUD9a62rOBxEYEgLqyuuVTw+bGbr0E4j6yxtUwK&#10;fshBlk4nCcba3vhEw9mXIoSwi1FB5X0XS+mKigy6he2IA/dte4M+wL6UusdbCDetXEbRszRYc2io&#10;sKNNRUVzvhoFTa4PRNvh6I75+2r1dXkrh02u1OxhfH0B4Wn0d/G/e6/D/Kf1Ev6+CSf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M9+xAAAAN0AAAAPAAAAAAAAAAAA&#10;AAAAAKECAABkcnMvZG93bnJldi54bWxQSwUGAAAAAAQABAD5AAAAkgMAAAAA&#10;">
                  <v:stroke endarrow="block"/>
                </v:line>
                <v:line id="Line 3019" o:spid="_x0000_s3997" style="position:absolute;rotation:-60;visibility:visible;mso-wrap-style:square" from="1422,148" to="1530,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vgVMMAAADdAAAADwAAAGRycy9kb3ducmV2LnhtbERPS2vCQBC+F/wPywi9iG58UELqJkhS&#10;wWttDh6H7JikZmdDdqPx33cLhd7m43vOPptMJ+40uNaygvUqAkFcWd1yraD8Oi5jEM4ja+wsk4In&#10;OcjS2cseE20f/En3s69FCGGXoILG+z6R0lUNGXQr2xMH7moHgz7AoZZ6wEcIN53cRNGbNNhyaGiw&#10;p7yh6nYejYJLflnEm9vH6XuxHbGsTbErx0Kp1/l0eAfhafL/4j/3SYf5u3gLv9+EE2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L4FTDAAAA3QAAAA8AAAAAAAAAAAAA&#10;AAAAoQIAAGRycy9kb3ducmV2LnhtbFBLBQYAAAAABAAEAPkAAACRAwAAAAA=&#10;"/>
                <v:line id="Line 3020" o:spid="_x0000_s3998" style="position:absolute;rotation:120;visibility:visible;mso-wrap-style:square" from="985,143" to="109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HC8IAAADdAAAADwAAAGRycy9kb3ducmV2LnhtbERPS4vCMBC+C/sfwix403TFFa1GWVYU&#10;Lx58gB6HZmzrNpOSRFv//UYQvM3H95zZojWVuJPzpWUFX/0EBHFmdcm5guNh1RuD8AFZY2WZFDzI&#10;w2L+0Zlhqm3DO7rvQy5iCPsUFRQh1KmUPivIoO/bmjhyF+sMhghdLrXDJoabSg6SZCQNlhwbCqzp&#10;t6Dsb38zChr9vXyMzrfTdj3ZuOtkpatMaqW6n+3PFESgNrzFL/dGx/nD8RCe38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sHC8IAAADdAAAADwAAAAAAAAAAAAAA&#10;AAChAgAAZHJzL2Rvd25yZXYueG1sUEsFBgAAAAAEAAQA+QAAAJADAAAAAA==&#10;"/>
                <v:line id="Line 3021" o:spid="_x0000_s3999" style="position:absolute;rotation:90;visibility:visible;mso-wrap-style:square" from="-136,619" to="8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arPMQAAADdAAAADwAAAGRycy9kb3ducmV2LnhtbERPTWvCQBC9F/wPyxR6q5tKLSG6hiCt&#10;tQcPxkLxNmbHJJidDbtbjf/eLRS8zeN9zjwfTCfO5HxrWcHLOAFBXFndcq3ge/fxnILwAVljZ5kU&#10;XMlDvhg9zDHT9sJbOpehFjGEfYYKmhD6TEpfNWTQj21PHLmjdQZDhK6W2uElhptOTpLkTRpsOTY0&#10;2NOyoepU/hoFZvO12uzN5PP9J0V7WB2L4KhW6ulxKGYgAg3hLv53r3Wc/5pO4e+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qs8xAAAAN0AAAAPAAAAAAAAAAAA&#10;AAAAAKECAABkcnMvZG93bnJldi54bWxQSwUGAAAAAAQABAD5AAAAkgMAAAAA&#10;"/>
                <v:line id="Line 3022" o:spid="_x0000_s4000" style="position:absolute;rotation:90;visibility:visible;mso-wrap-style:square" from="-153,1894" to="819,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Q1S8QAAADdAAAADwAAAGRycy9kb3ducmV2LnhtbERPS2vCQBC+F/oflin0VjeVEkLqGkJp&#10;bT3k4AOKtzE7JqHZ2bC71fjvXUHwNh/fc2bFaHpxJOc7ywpeJwkI4trqjhsF283XSwbCB2SNvWVS&#10;cCYPxfzxYYa5tide0XEdGhFD2OeooA1hyKX0dUsG/cQOxJE7WGcwROgaqR2eYrjp5TRJUmmw49jQ&#10;4kAfLdV/63+jwFTLRbUz0+/P3wztfnEog6NGqeensXwHEWgMd/HN/aPj/Lcshes38QQ5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DVLxAAAAN0AAAAPAAAAAAAAAAAA&#10;AAAAAKECAABkcnMvZG93bnJldi54bWxQSwUGAAAAAAQABAD5AAAAkgMAAAAA&#10;"/>
                <v:line id="Line 3023" o:spid="_x0000_s4001" style="position:absolute;visibility:visible;mso-wrap-style:square" from="2644,2374" to="3049,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rMYAAADdAAAADwAAAGRycy9kb3ducmV2LnhtbERPTWvCQBC9F/wPywi91U2tpJK6ilgK&#10;2kNRW2iPY3aaRLOzYXdN0n/vCgVv83ifM1v0phYtOV9ZVvA4SkAQ51ZXXCj4+nx7mILwAVljbZkU&#10;/JGHxXxwN8NM24531O5DIWII+wwVlCE0mZQ+L8mgH9mGOHK/1hkMEbpCaoddDDe1HCdJKg1WHBtK&#10;bGhVUn7an42Cj6dt2i437+v+e5Me8tfd4efYOaXuh/3yBUSgPtzE/+61jvMn02e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vqzGAAAA3QAAAA8AAAAAAAAA&#10;AAAAAAAAoQIAAGRycy9kb3ducmV2LnhtbFBLBQYAAAAABAAEAPkAAACUAwAAAAA=&#10;"/>
                <v:group id="Group 3024" o:spid="_x0000_s4002" style="position:absolute;left:181;top:1087;width:305;height:329;rotation:45" coordsize="114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ZtGXFAAAA3QAA&#10;AA8AAAAAAAAAAAAAAAAAqgIAAGRycy9kb3ducmV2LnhtbFBLBQYAAAAABAAEAPoAAACcAwAAAAA=&#10;">
                  <v:oval id="Oval 3025" o:spid="_x0000_s4003" style="position:absolute;width:114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UMMMA&#10;AADdAAAADwAAAGRycy9kb3ducmV2LnhtbERPzWoCMRC+F3yHMAUvRbOKFN0aRQqCB6FWfYBxM81u&#10;3Uy2SXTXt28Ewdt8fL8zX3a2FlfyoXKsYDTMQBAXTldsFBwP68EURIjIGmvHpOBGAZaL3sscc+1a&#10;/qbrPhqRQjjkqKCMscmlDEVJFsPQNcSJ+3HeYkzQG6k9tinc1nKcZe/SYsWpocSGPksqzvuLVXA6&#10;HV0n//zX7s2cPU5+28Zsd0r1X7vVB4hIXXyKH+6NTvMn0xncv0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QUMMMAAADdAAAADwAAAAAAAAAAAAAAAACYAgAAZHJzL2Rv&#10;d25yZXYueG1sUEsFBgAAAAAEAAQA9QAAAIgDAAAAAA==&#10;" filled="f"/>
                  <v:group id="Group 3026" o:spid="_x0000_s4004" style="position:absolute;left:148;top:202;width:832;height:754" coordsize="2693,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line id="Line 3027" o:spid="_x0000_s4005" style="position:absolute;visibility:visible;mso-wrap-style:square" from="0,1375" to="269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cVnsYAAADdAAAADwAAAGRycy9kb3ducmV2LnhtbERPTWvCQBC9F/oflin0VjdaCW10FbEU&#10;tIeittAex+yYRLOzYXdN0n/vCgVv83ifM533phYtOV9ZVjAcJCCIc6srLhR8f70/vYDwAVljbZkU&#10;/JGH+ez+boqZth1vqd2FQsQQ9hkqKENoMil9XpJBP7ANceQO1hkMEbpCaoddDDe1HCVJKg1WHBtK&#10;bGhZUn7anY2Cz+dN2i7WH6v+Z53u87ft/vfYOaUeH/rFBESgPtzE/+6VjvPHr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nFZ7GAAAA3QAAAA8AAAAAAAAA&#10;AAAAAAAAoQIAAGRycy9kb3ducmV2LnhtbFBLBQYAAAAABAAEAPkAAACUAwAAAAA=&#10;"/>
                    <v:line id="Line 3028" o:spid="_x0000_s4006" style="position:absolute;visibility:visible;mso-wrap-style:square" from="1350,0" to="1350,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WL6cYAAADdAAAADwAAAGRycy9kb3ducmV2LnhtbERPTWvCQBC9F/wPyxR6q5vaEmp0FWkp&#10;aA9FraDHMTsmsdnZsLtN0n/vCgVv83ifM533phYtOV9ZVvA0TEAQ51ZXXCjYfX88voLwAVljbZkU&#10;/JGH+WxwN8VM24431G5DIWII+wwVlCE0mZQ+L8mgH9qGOHIn6wyGCF0htcMuhptajpIklQYrjg0l&#10;NvRWUv6z/TUKvp7X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1i+nGAAAA3QAAAA8AAAAAAAAA&#10;AAAAAAAAoQIAAGRycy9kb3ducmV2LnhtbFBLBQYAAAAABAAEAPkAAACUAwAAAAA=&#10;"/>
                  </v:group>
                </v:group>
                <v:line id="Line 3029" o:spid="_x0000_s4007" style="position:absolute;rotation:90;visibility:visible;mso-wrap-style:square" from="1561,254" to="1708,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oADsQAAADdAAAADwAAAGRycy9kb3ducmV2LnhtbERPS2sCMRC+F/wPYQRvNeuDYlejiPho&#10;Dx5cC6W3cTPuLm4mSxJ1+++bguBtPr7nzBatqcWNnK8sKxj0ExDEudUVFwq+jpvXCQgfkDXWlknB&#10;L3lYzDsvM0y1vfOBblkoRAxhn6KCMoQmldLnJRn0fdsQR+5sncEQoSukdniP4aaWwyR5kwYrjg0l&#10;NrQqKb9kV6PA7D+3+x8z3K2/J2hP2/MyOCqU6nXb5RREoDY8xQ/3h47zx+8j+P8mn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GgAOxAAAAN0AAAAPAAAAAAAAAAAA&#10;AAAAAKECAABkcnMvZG93bnJldi54bWxQSwUGAAAAAAQABAD5AAAAkgMAAAAA&#10;"/>
                <v:line id="Line 3030" o:spid="_x0000_s4008" style="position:absolute;visibility:visible;mso-wrap-style:square" from="1566,251" to="172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2BsYAAADdAAAADwAAAGRycy9kb3ducmV2LnhtbERPTWvCQBC9F/oflil4q5u2Emp0FWkp&#10;aA9FraDHMTsmabOzYXdN0n/vCgVv83ifM533phYtOV9ZVvA0TEAQ51ZXXCjYfX88voLwAVljbZkU&#10;/JGH+ez+boqZth1vqN2GQsQQ9hkqKENoMil9XpJBP7QNceRO1hkMEbpCaoddDDe1fE6SVBqsODaU&#10;2NBbSfnv9mwUfL2s03ax+lz2+1V6zN83x8NP55QaPPSLCYhAfbiJ/91LHeeP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QtgbGAAAA3QAAAA8AAAAAAAAA&#10;AAAAAAAAoQIAAGRycy9kb3ducmV2LnhtbFBLBQYAAAAABAAEAPkAAACUAwAAAAA=&#10;"/>
                <v:line id="Line 3031" o:spid="_x0000_s4009" style="position:absolute;visibility:visible;mso-wrap-style:square" from="912,254" to="107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wTncYAAADdAAAADwAAAGRycy9kb3ducmV2LnhtbERPS0vDQBC+C/0Pywje7MZX0NhtKS2F&#10;xoOYKrTHaXZMUrOzYXdN4r/vCoK3+fieM1uMphU9Od9YVnAzTUAQl1Y3XCn4eN9cP4LwAVlja5kU&#10;/JCHxXxyMcNM24EL6nehEjGEfYYK6hC6TEpf1mTQT21HHLlP6wyGCF0ltcMhhptW3iZJKg02HBtq&#10;7GhVU/m1+zYKXu/e0n6Zv2zHfZ4ey3VxPJwGp9TV5bh8BhFoDP/iP/dWx/n3T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cE53GAAAA3QAAAA8AAAAAAAAA&#10;AAAAAAAAoQIAAGRycy9kb3ducmV2LnhtbFBLBQYAAAAABAAEAPkAAACUAwAAAAA=&#10;"/>
                <v:line id="Line 3032" o:spid="_x0000_s4010" style="position:absolute;visibility:visible;mso-wrap-style:square" from="339,142" to="81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6N6sUAAADdAAAADwAAAGRycy9kb3ducmV2LnhtbERPTWvCQBC9C/6HZYTedNNWQpu6irQU&#10;tAdRW2iPY3aaRLOzYXdN0n/vCkJv83ifM1v0phYtOV9ZVnA/SUAQ51ZXXCj4+nwfP4HwAVljbZkU&#10;/JGHxXw4mGGmbcc7avehEDGEfYYKyhCaTEqfl2TQT2xDHLlf6wyGCF0htcMuhptaPiRJKg1WHBtK&#10;bOi1pPy0PxsFm8dt2i7XH6v+e50e8rfd4efYOaXuRv3yBUSgPvyLb+6VjvOnz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6N6sUAAADdAAAADwAAAAAAAAAA&#10;AAAAAAChAgAAZHJzL2Rvd25yZXYueG1sUEsFBgAAAAAEAAQA+QAAAJMDAAAAAA==&#10;"/>
                <v:shape id="Text Box 3033" o:spid="_x0000_s4011" type="#_x0000_t202" style="position:absolute;left:1344;top:1694;width:67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GwcIA&#10;AADdAAAADwAAAGRycy9kb3ducmV2LnhtbERPS2vCQBC+F/wPywjedNdiq0Y3QSqFnlp8grchOybB&#10;7GzIbk3677sFobf5+J6zznpbizu1vnKsYTpRIIhzZyouNBwP7+MFCB+QDdaOScMPecjSwdMaE+M6&#10;3tF9HwoRQ9gnqKEMoUmk9HlJFv3ENcSRu7rWYoiwLaRpsYvhtpbPSr1KixXHhhIbeispv+2/rYbT&#10;5/VynqmvYmtfms71SrJdSq1Hw36zAhGoD//ih/vDxPmz5R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cbBwgAAAN0AAAAPAAAAAAAAAAAAAAAAAJgCAABkcnMvZG93&#10;bnJldi54bWxQSwUGAAAAAAQABAD1AAAAhwMAAAAA&#10;" filled="f" stroked="f">
                  <v:textbox>
                    <w:txbxContent>
                      <w:p w:rsidR="008515DC" w:rsidRDefault="008515DC">
                        <w:pPr>
                          <w:jc w:val="center"/>
                        </w:pPr>
                      </w:p>
                    </w:txbxContent>
                  </v:textbox>
                </v:shape>
                <w10:wrap type="square"/>
              </v:group>
            </w:pict>
          </mc:Fallback>
        </mc:AlternateContent>
      </w:r>
      <w:r>
        <w:rPr>
          <w:noProof/>
          <w:sz w:val="24"/>
          <w:szCs w:val="24"/>
        </w:rPr>
        <mc:AlternateContent>
          <mc:Choice Requires="wps">
            <w:drawing>
              <wp:anchor distT="0" distB="0" distL="114300" distR="114300" simplePos="0" relativeHeight="251946496" behindDoc="0" locked="0" layoutInCell="1" allowOverlap="1">
                <wp:simplePos x="0" y="0"/>
                <wp:positionH relativeFrom="column">
                  <wp:posOffset>5825490</wp:posOffset>
                </wp:positionH>
                <wp:positionV relativeFrom="paragraph">
                  <wp:posOffset>130810</wp:posOffset>
                </wp:positionV>
                <wp:extent cx="635" cy="635"/>
                <wp:effectExtent l="12065" t="9525" r="6350" b="8890"/>
                <wp:wrapNone/>
                <wp:docPr id="1441" name="Line 2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63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7" o:spid="_x0000_s1026" style="position:absolute;rotation:90;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7pt,10.3pt" to="458.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"/>
            </w:pict>
          </mc:Fallback>
        </mc:AlternateContent>
      </w:r>
      <w:r w:rsidR="008515DC">
        <w:rPr>
          <w:b/>
          <w:sz w:val="24"/>
          <w:szCs w:val="24"/>
          <w:lang w:val="nl-NL"/>
        </w:rPr>
        <w:t>Câu 4</w:t>
      </w:r>
      <w:r w:rsidR="008515DC">
        <w:rPr>
          <w:sz w:val="24"/>
          <w:szCs w:val="24"/>
          <w:lang w:val="nl-NL"/>
        </w:rPr>
        <w:t xml:space="preserve"> (4,0 điểm).</w:t>
      </w:r>
    </w:p>
    <w:p w:rsidR="008515DC" w:rsidRDefault="008515DC">
      <w:pPr>
        <w:ind w:firstLine="567"/>
        <w:jc w:val="both"/>
        <w:rPr>
          <w:sz w:val="24"/>
          <w:szCs w:val="24"/>
        </w:rPr>
      </w:pPr>
      <w:r>
        <w:rPr>
          <w:sz w:val="24"/>
          <w:szCs w:val="24"/>
          <w:lang w:val="nl-NL"/>
        </w:rPr>
        <w:t>Cho mạch điện như hình vẽ. Nguồn điện U có hiệu điện thế không đổi là 21V; R = 4,5Ω, R</w:t>
      </w:r>
      <w:r>
        <w:rPr>
          <w:sz w:val="24"/>
          <w:szCs w:val="24"/>
          <w:vertAlign w:val="subscript"/>
          <w:lang w:val="nl-NL"/>
        </w:rPr>
        <w:t>1</w:t>
      </w:r>
      <w:r>
        <w:rPr>
          <w:sz w:val="24"/>
          <w:szCs w:val="24"/>
          <w:lang w:val="nl-NL"/>
        </w:rPr>
        <w:t xml:space="preserve"> = 3Ω, bóng đèn có điện  trở không đổi R</w:t>
      </w:r>
      <w:r>
        <w:rPr>
          <w:sz w:val="24"/>
          <w:szCs w:val="24"/>
          <w:vertAlign w:val="subscript"/>
          <w:lang w:val="nl-NL"/>
        </w:rPr>
        <w:t>Đ</w:t>
      </w:r>
      <w:r>
        <w:rPr>
          <w:sz w:val="24"/>
          <w:szCs w:val="24"/>
          <w:lang w:val="nl-NL"/>
        </w:rPr>
        <w:t xml:space="preserve"> = 4,5Ω. </w:t>
      </w:r>
      <w:r>
        <w:rPr>
          <w:sz w:val="24"/>
          <w:szCs w:val="24"/>
        </w:rPr>
        <w:t>Ampe kế và dây nối có điện trở không đáng kể.</w:t>
      </w:r>
    </w:p>
    <w:p w:rsidR="008515DC" w:rsidRDefault="00A734FB">
      <w:pPr>
        <w:jc w:val="both"/>
        <w:rPr>
          <w:sz w:val="24"/>
          <w:szCs w:val="24"/>
        </w:rPr>
      </w:pPr>
      <w:r>
        <w:rPr>
          <w:noProof/>
          <w:sz w:val="24"/>
          <w:szCs w:val="24"/>
        </w:rPr>
        <mc:AlternateContent>
          <mc:Choice Requires="wps">
            <w:drawing>
              <wp:anchor distT="0" distB="0" distL="114300" distR="114300" simplePos="0" relativeHeight="251948544" behindDoc="0" locked="0" layoutInCell="1" allowOverlap="1">
                <wp:simplePos x="0" y="0"/>
                <wp:positionH relativeFrom="column">
                  <wp:posOffset>5005070</wp:posOffset>
                </wp:positionH>
                <wp:positionV relativeFrom="paragraph">
                  <wp:posOffset>271145</wp:posOffset>
                </wp:positionV>
                <wp:extent cx="340995" cy="308610"/>
                <wp:effectExtent l="1270" t="0" r="635" b="0"/>
                <wp:wrapNone/>
                <wp:docPr id="1440" name="Text Box 3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4" o:spid="_x0000_s4012" type="#_x0000_t202" style="position:absolute;left:0;text-align:left;margin-left:394.1pt;margin-top:21.35pt;width:26.85pt;height:24.3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" filled="f" stroked="f">
                <v:textbox>
                  <w:txbxContent>
                    <w:p w:rsidR="008515DC" w:rsidRDefault="008515DC">
                      <w:r>
                        <w:t>R</w:t>
                      </w:r>
                    </w:p>
                  </w:txbxContent>
                </v:textbox>
              </v:shape>
            </w:pict>
          </mc:Fallback>
        </mc:AlternateContent>
      </w:r>
      <w:r w:rsidR="008515DC">
        <w:rPr>
          <w:sz w:val="24"/>
          <w:szCs w:val="24"/>
        </w:rPr>
        <w:tab/>
        <w:t>a. Khi khóa K đóng, con chạy C của biến trở ở vị trí điểm N, thì ampe kế chỉ 4A. Tìm giá trị của R</w:t>
      </w:r>
      <w:r w:rsidR="008515DC">
        <w:rPr>
          <w:sz w:val="24"/>
          <w:szCs w:val="24"/>
          <w:vertAlign w:val="subscript"/>
        </w:rPr>
        <w:t>2</w:t>
      </w:r>
      <w:r w:rsidR="008515DC">
        <w:rPr>
          <w:sz w:val="24"/>
          <w:szCs w:val="24"/>
        </w:rPr>
        <w:t xml:space="preserve">. </w:t>
      </w:r>
    </w:p>
    <w:p w:rsidR="008515DC" w:rsidRDefault="008515DC">
      <w:pPr>
        <w:jc w:val="both"/>
        <w:rPr>
          <w:sz w:val="24"/>
          <w:szCs w:val="24"/>
        </w:rPr>
      </w:pPr>
      <w:r>
        <w:rPr>
          <w:sz w:val="24"/>
          <w:szCs w:val="24"/>
        </w:rPr>
        <w:tab/>
        <w:t>b. Xác định giá trị của đoạn biến trở R</w:t>
      </w:r>
      <w:r>
        <w:rPr>
          <w:sz w:val="24"/>
          <w:szCs w:val="24"/>
          <w:vertAlign w:val="subscript"/>
        </w:rPr>
        <w:t>X</w:t>
      </w:r>
      <w:r>
        <w:rPr>
          <w:sz w:val="24"/>
          <w:szCs w:val="24"/>
        </w:rPr>
        <w:t xml:space="preserve"> ( từ M tới C) để đèn tối nhất khi khóa K mở.</w:t>
      </w:r>
    </w:p>
    <w:p w:rsidR="008515DC" w:rsidRDefault="008515DC">
      <w:pPr>
        <w:spacing w:before="120" w:after="60"/>
        <w:jc w:val="both"/>
        <w:rPr>
          <w:sz w:val="24"/>
          <w:szCs w:val="24"/>
        </w:rPr>
      </w:pPr>
      <w:r>
        <w:rPr>
          <w:b/>
          <w:sz w:val="24"/>
          <w:szCs w:val="24"/>
        </w:rPr>
        <w:t>Câu 5</w:t>
      </w:r>
      <w:r>
        <w:rPr>
          <w:sz w:val="24"/>
          <w:szCs w:val="24"/>
        </w:rPr>
        <w:t xml:space="preserve"> (4,0 điểm).</w:t>
      </w:r>
    </w:p>
    <w:p w:rsidR="008515DC" w:rsidRDefault="008515DC">
      <w:pPr>
        <w:ind w:firstLine="567"/>
        <w:jc w:val="both"/>
        <w:rPr>
          <w:sz w:val="24"/>
          <w:szCs w:val="24"/>
        </w:rPr>
      </w:pPr>
      <w:r>
        <w:rPr>
          <w:sz w:val="24"/>
          <w:szCs w:val="24"/>
        </w:rPr>
        <w:t>Vật AB xác định (A nằm trên trục chính) đặt trước một thấu kính hội tụ và vuông góc với trục chính của thấu kính cho ảnh thật lớn gấp 4 lần vật. Nếu đưa vật lại gần thấu kính thêm 4cm cũng như gần thêm 6cm sẽ cho ảnh có cùng độ lớn.</w:t>
      </w:r>
    </w:p>
    <w:p w:rsidR="008515DC" w:rsidRDefault="008515DC">
      <w:pPr>
        <w:jc w:val="both"/>
        <w:rPr>
          <w:sz w:val="24"/>
          <w:szCs w:val="24"/>
        </w:rPr>
      </w:pPr>
      <w:r>
        <w:rPr>
          <w:sz w:val="24"/>
          <w:szCs w:val="24"/>
        </w:rPr>
        <w:tab/>
        <w:t>Không dùng công thức thấu kính, hãy tính khoảng cách ban đầu của vật so với thấu kính và tiêu cự của thấu kính đó.</w:t>
      </w:r>
    </w:p>
    <w:p w:rsidR="008515DC" w:rsidRDefault="008515DC">
      <w:pPr>
        <w:spacing w:before="120"/>
        <w:jc w:val="center"/>
        <w:rPr>
          <w:b/>
          <w:i/>
          <w:sz w:val="24"/>
          <w:szCs w:val="24"/>
          <w:lang w:val="fr-FR"/>
        </w:rPr>
      </w:pPr>
      <w:r>
        <w:rPr>
          <w:b/>
          <w:i/>
          <w:sz w:val="24"/>
          <w:szCs w:val="24"/>
          <w:lang w:val="fr-FR"/>
        </w:rPr>
        <w:t>- - - Hết - - -</w:t>
      </w:r>
    </w:p>
    <w:p w:rsidR="008515DC" w:rsidRDefault="008515DC">
      <w:pPr>
        <w:spacing w:before="240"/>
        <w:jc w:val="center"/>
        <w:rPr>
          <w:rFonts w:ascii=".VnTime" w:hAnsi=".VnTime"/>
          <w:i/>
          <w:sz w:val="24"/>
        </w:rPr>
      </w:pPr>
      <w:r>
        <w:rPr>
          <w:rFonts w:ascii=".VnTime" w:hAnsi=".VnTime"/>
          <w:i/>
          <w:sz w:val="24"/>
          <w:lang w:val="fr-FR"/>
        </w:rPr>
        <w:t xml:space="preserve">Hä vµ tªn thÝ sinh:................................................................ </w:t>
      </w:r>
      <w:r>
        <w:rPr>
          <w:rFonts w:ascii=".VnTime" w:hAnsi=".VnTime"/>
          <w:i/>
          <w:sz w:val="24"/>
        </w:rPr>
        <w:t>Sè b¸o danh: ...........................</w:t>
      </w:r>
    </w:p>
    <w:p w:rsidR="008515DC" w:rsidRDefault="008515DC">
      <w:pPr>
        <w:spacing w:before="240"/>
        <w:jc w:val="center"/>
        <w:rPr>
          <w:rFonts w:ascii=".VnTime" w:hAnsi=".VnTime"/>
          <w:i/>
          <w:sz w:val="24"/>
        </w:rPr>
      </w:pPr>
      <w:r>
        <w:rPr>
          <w:rFonts w:ascii=".VnTime" w:hAnsi=".VnTime"/>
          <w:i/>
          <w:sz w:val="24"/>
        </w:rPr>
        <w:lastRenderedPageBreak/>
        <w:br w:type="page"/>
      </w:r>
    </w:p>
    <w:tbl>
      <w:tblPr>
        <w:tblW w:w="0" w:type="auto"/>
        <w:tblInd w:w="418" w:type="dxa"/>
        <w:tblLayout w:type="fixed"/>
        <w:tblLook w:val="0000" w:firstRow="0" w:lastRow="0" w:firstColumn="0" w:lastColumn="0" w:noHBand="0" w:noVBand="0"/>
      </w:tblPr>
      <w:tblGrid>
        <w:gridCol w:w="2770"/>
        <w:gridCol w:w="6619"/>
      </w:tblGrid>
      <w:tr w:rsidR="008515DC">
        <w:trPr>
          <w:trHeight w:val="767"/>
        </w:trPr>
        <w:tc>
          <w:tcPr>
            <w:tcW w:w="2770" w:type="dxa"/>
          </w:tcPr>
          <w:p w:rsidR="008515DC" w:rsidRDefault="00A734FB">
            <w:pPr>
              <w:pStyle w:val="Heading3"/>
              <w:ind w:left="-113" w:right="-113"/>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949568" behindDoc="0" locked="0" layoutInCell="1" allowOverlap="1">
                      <wp:simplePos x="0" y="0"/>
                      <wp:positionH relativeFrom="column">
                        <wp:posOffset>100965</wp:posOffset>
                      </wp:positionH>
                      <wp:positionV relativeFrom="paragraph">
                        <wp:posOffset>203835</wp:posOffset>
                      </wp:positionV>
                      <wp:extent cx="1301750" cy="0"/>
                      <wp:effectExtent l="10795" t="12700" r="11430" b="6350"/>
                      <wp:wrapNone/>
                      <wp:docPr id="1439" name="Line 3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5" o:spid="_x0000_s1026" style="position:absolute;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16.05pt" to="110.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"/>
                  </w:pict>
                </mc:Fallback>
              </mc:AlternateContent>
            </w:r>
            <w:r w:rsidR="008515DC">
              <w:rPr>
                <w:rFonts w:ascii="Times New Roman" w:hAnsi="Times New Roman" w:cs="Times New Roman"/>
              </w:rPr>
              <w:t xml:space="preserve"> SỞ GD&amp;ĐT NGHỆ AN</w:t>
            </w:r>
          </w:p>
        </w:tc>
        <w:tc>
          <w:tcPr>
            <w:tcW w:w="6619" w:type="dxa"/>
          </w:tcPr>
          <w:p w:rsidR="008515DC" w:rsidRDefault="008515DC">
            <w:pPr>
              <w:ind w:left="-57" w:right="-57"/>
              <w:jc w:val="center"/>
              <w:rPr>
                <w:b/>
                <w:sz w:val="24"/>
                <w:szCs w:val="24"/>
              </w:rPr>
            </w:pPr>
            <w:r>
              <w:rPr>
                <w:b/>
                <w:sz w:val="24"/>
                <w:szCs w:val="24"/>
              </w:rPr>
              <w:t xml:space="preserve">KỲ THI CHỌN HỌC SINH GIỎI TỈNH LỚP 9 THCS </w:t>
            </w:r>
          </w:p>
          <w:p w:rsidR="008515DC" w:rsidRDefault="00A734FB">
            <w:pPr>
              <w:jc w:val="center"/>
              <w:rPr>
                <w:b/>
                <w:sz w:val="24"/>
                <w:szCs w:val="24"/>
              </w:rPr>
            </w:pPr>
            <w:r>
              <w:rPr>
                <w:noProof/>
                <w:sz w:val="24"/>
                <w:szCs w:val="24"/>
              </w:rPr>
              <mc:AlternateContent>
                <mc:Choice Requires="wps">
                  <w:drawing>
                    <wp:anchor distT="0" distB="0" distL="114300" distR="114300" simplePos="0" relativeHeight="251950592" behindDoc="0" locked="0" layoutInCell="1" allowOverlap="1">
                      <wp:simplePos x="0" y="0"/>
                      <wp:positionH relativeFrom="column">
                        <wp:posOffset>1353820</wp:posOffset>
                      </wp:positionH>
                      <wp:positionV relativeFrom="paragraph">
                        <wp:posOffset>201295</wp:posOffset>
                      </wp:positionV>
                      <wp:extent cx="1333500" cy="0"/>
                      <wp:effectExtent l="12700" t="13970" r="6350" b="5080"/>
                      <wp:wrapNone/>
                      <wp:docPr id="1438" name="Line 3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6" o:spid="_x0000_s1026" style="position:absolute;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6pt,15.85pt" to="211.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"/>
                  </w:pict>
                </mc:Fallback>
              </mc:AlternateContent>
            </w:r>
            <w:r w:rsidR="008515DC">
              <w:rPr>
                <w:sz w:val="24"/>
                <w:szCs w:val="24"/>
              </w:rPr>
              <w:t>NĂM HỌC 2010 - 2011</w:t>
            </w:r>
          </w:p>
        </w:tc>
      </w:tr>
    </w:tbl>
    <w:p w:rsidR="008515DC" w:rsidRDefault="008515DC">
      <w:pPr>
        <w:jc w:val="center"/>
        <w:rPr>
          <w:b/>
          <w:bCs/>
          <w:sz w:val="24"/>
          <w:szCs w:val="24"/>
        </w:rPr>
      </w:pPr>
    </w:p>
    <w:p w:rsidR="008515DC" w:rsidRDefault="008515DC">
      <w:pPr>
        <w:jc w:val="center"/>
        <w:rPr>
          <w:b/>
          <w:bCs/>
          <w:sz w:val="24"/>
          <w:szCs w:val="24"/>
        </w:rPr>
      </w:pPr>
      <w:r>
        <w:rPr>
          <w:b/>
          <w:bCs/>
          <w:sz w:val="24"/>
          <w:szCs w:val="24"/>
        </w:rPr>
        <w:t>ĐÁP ÁN ĐỀ CHÍNH THỨC</w:t>
      </w:r>
    </w:p>
    <w:p w:rsidR="008515DC" w:rsidRDefault="008515DC">
      <w:pPr>
        <w:pStyle w:val="Heading1"/>
      </w:pPr>
      <w:r>
        <w:t>Môn: Vật lý – Bảng B</w:t>
      </w:r>
    </w:p>
    <w:p w:rsidR="008515DC" w:rsidRDefault="008515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8122"/>
        <w:gridCol w:w="840"/>
      </w:tblGrid>
      <w:tr w:rsidR="008515DC">
        <w:tc>
          <w:tcPr>
            <w:tcW w:w="946" w:type="dxa"/>
            <w:tcBorders>
              <w:bottom w:val="single" w:sz="4" w:space="0" w:color="auto"/>
            </w:tcBorders>
          </w:tcPr>
          <w:p w:rsidR="008515DC" w:rsidRDefault="008515DC">
            <w:pPr>
              <w:jc w:val="center"/>
              <w:rPr>
                <w:b/>
                <w:sz w:val="26"/>
                <w:szCs w:val="26"/>
              </w:rPr>
            </w:pPr>
            <w:r>
              <w:rPr>
                <w:b/>
                <w:sz w:val="26"/>
                <w:szCs w:val="26"/>
              </w:rPr>
              <w:t>Câu</w:t>
            </w:r>
          </w:p>
        </w:tc>
        <w:tc>
          <w:tcPr>
            <w:tcW w:w="8122" w:type="dxa"/>
            <w:tcBorders>
              <w:bottom w:val="single" w:sz="4" w:space="0" w:color="auto"/>
            </w:tcBorders>
          </w:tcPr>
          <w:p w:rsidR="008515DC" w:rsidRDefault="008515DC">
            <w:pPr>
              <w:jc w:val="center"/>
              <w:rPr>
                <w:b/>
                <w:sz w:val="26"/>
                <w:szCs w:val="26"/>
              </w:rPr>
            </w:pPr>
            <w:r>
              <w:rPr>
                <w:b/>
                <w:sz w:val="26"/>
                <w:szCs w:val="26"/>
              </w:rPr>
              <w:t>Nội dung</w:t>
            </w:r>
          </w:p>
        </w:tc>
        <w:tc>
          <w:tcPr>
            <w:tcW w:w="840" w:type="dxa"/>
            <w:tcBorders>
              <w:bottom w:val="single" w:sz="4" w:space="0" w:color="auto"/>
            </w:tcBorders>
          </w:tcPr>
          <w:p w:rsidR="008515DC" w:rsidRDefault="008515DC">
            <w:pPr>
              <w:jc w:val="center"/>
              <w:rPr>
                <w:b/>
                <w:sz w:val="26"/>
                <w:szCs w:val="26"/>
              </w:rPr>
            </w:pPr>
          </w:p>
        </w:tc>
      </w:tr>
      <w:tr w:rsidR="008515DC">
        <w:tc>
          <w:tcPr>
            <w:tcW w:w="946" w:type="dxa"/>
            <w:tcBorders>
              <w:bottom w:val="dotted" w:sz="4" w:space="0" w:color="auto"/>
            </w:tcBorders>
          </w:tcPr>
          <w:p w:rsidR="008515DC" w:rsidRDefault="008515DC">
            <w:pPr>
              <w:rPr>
                <w:sz w:val="26"/>
                <w:szCs w:val="26"/>
              </w:rPr>
            </w:pPr>
            <w:r>
              <w:rPr>
                <w:sz w:val="26"/>
                <w:szCs w:val="26"/>
              </w:rPr>
              <w:t>Câu 1</w:t>
            </w:r>
          </w:p>
        </w:tc>
        <w:tc>
          <w:tcPr>
            <w:tcW w:w="8122" w:type="dxa"/>
            <w:tcBorders>
              <w:bottom w:val="dotted" w:sz="4" w:space="0" w:color="auto"/>
            </w:tcBorders>
          </w:tcPr>
          <w:p w:rsidR="008515DC" w:rsidRDefault="008515DC">
            <w:pPr>
              <w:rPr>
                <w:sz w:val="26"/>
                <w:szCs w:val="26"/>
              </w:rPr>
            </w:pPr>
          </w:p>
        </w:tc>
        <w:tc>
          <w:tcPr>
            <w:tcW w:w="840" w:type="dxa"/>
            <w:tcBorders>
              <w:bottom w:val="dotted" w:sz="4" w:space="0" w:color="auto"/>
            </w:tcBorders>
          </w:tcPr>
          <w:p w:rsidR="008515DC" w:rsidRDefault="008515DC">
            <w:pPr>
              <w:jc w:val="center"/>
              <w:rPr>
                <w:b/>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Gọi khoảng cách giữa hai bến sông là S = AB, giả sử nước chảy từ A đến B với vận tốc u ( u &lt; 3km/h )</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Thời gian thuyền chuyển động từ A đến B là: t</w:t>
            </w:r>
            <w:r>
              <w:rPr>
                <w:sz w:val="26"/>
                <w:szCs w:val="26"/>
                <w:vertAlign w:val="subscript"/>
              </w:rPr>
              <w:t>1</w:t>
            </w:r>
            <w:r>
              <w:rPr>
                <w:sz w:val="26"/>
                <w:szCs w:val="26"/>
              </w:rPr>
              <w:t xml:space="preserve"> = </w:t>
            </w:r>
            <w:r>
              <w:rPr>
                <w:position w:val="-30"/>
                <w:sz w:val="26"/>
                <w:szCs w:val="26"/>
              </w:rPr>
              <w:object w:dxaOrig="660" w:dyaOrig="680">
                <v:shape id="_x0000_i1203" type="#_x0000_t75" style="width:33.2pt;height:33.8pt;mso-wrap-style:square;mso-position-horizontal-relative:page;mso-position-vertical-relative:page" o:ole="">
                  <v:imagedata r:id="rId708" o:title=""/>
                </v:shape>
                <o:OLEObject Type="Embed" ProgID="Equation.3" ShapeID="_x0000_i1203" DrawAspect="Content" ObjectID="_1584344081" r:id="rId1589"/>
              </w:object>
            </w:r>
          </w:p>
          <w:p w:rsidR="008515DC" w:rsidRDefault="008515DC">
            <w:pPr>
              <w:rPr>
                <w:sz w:val="26"/>
                <w:szCs w:val="26"/>
                <w:lang w:val="fr-FR"/>
              </w:rPr>
            </w:pPr>
            <w:r>
              <w:rPr>
                <w:sz w:val="26"/>
                <w:szCs w:val="26"/>
                <w:lang w:val="fr-FR"/>
              </w:rPr>
              <w:t>- Thời gian chuyển động của ca nô là: t</w:t>
            </w:r>
            <w:r>
              <w:rPr>
                <w:sz w:val="26"/>
                <w:szCs w:val="26"/>
                <w:vertAlign w:val="subscript"/>
                <w:lang w:val="fr-FR"/>
              </w:rPr>
              <w:t>2</w:t>
            </w:r>
            <w:r>
              <w:rPr>
                <w:sz w:val="26"/>
                <w:szCs w:val="26"/>
                <w:lang w:val="fr-FR"/>
              </w:rPr>
              <w:t xml:space="preserve"> = </w:t>
            </w:r>
            <w:r>
              <w:rPr>
                <w:position w:val="-30"/>
                <w:sz w:val="26"/>
                <w:szCs w:val="26"/>
              </w:rPr>
              <w:object w:dxaOrig="1520" w:dyaOrig="680">
                <v:shape id="_x0000_i1204" type="#_x0000_t75" style="width:75.75pt;height:33.8pt;mso-wrap-style:square;mso-position-horizontal-relative:page;mso-position-vertical-relative:page" o:ole="">
                  <v:imagedata r:id="rId710" o:title=""/>
                </v:shape>
                <o:OLEObject Type="Embed" ProgID="Equation.3" ShapeID="_x0000_i1204" DrawAspect="Content" ObjectID="_1584344082" r:id="rId1590"/>
              </w:objec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fr-FR"/>
              </w:rPr>
            </w:pPr>
            <w:r>
              <w:rPr>
                <w:sz w:val="26"/>
                <w:szCs w:val="26"/>
                <w:lang w:val="fr-FR"/>
              </w:rPr>
              <w:t>Theo bài ra: t</w:t>
            </w:r>
            <w:r>
              <w:rPr>
                <w:sz w:val="26"/>
                <w:szCs w:val="26"/>
                <w:vertAlign w:val="subscript"/>
                <w:lang w:val="fr-FR"/>
              </w:rPr>
              <w:t>1</w:t>
            </w:r>
            <w:r>
              <w:rPr>
                <w:sz w:val="26"/>
                <w:szCs w:val="26"/>
                <w:lang w:val="fr-FR"/>
              </w:rPr>
              <w:t xml:space="preserve"> = t</w:t>
            </w:r>
            <w:r>
              <w:rPr>
                <w:sz w:val="26"/>
                <w:szCs w:val="26"/>
                <w:vertAlign w:val="subscript"/>
                <w:lang w:val="fr-FR"/>
              </w:rPr>
              <w:t>2</w:t>
            </w:r>
            <w:r>
              <w:rPr>
                <w:sz w:val="26"/>
                <w:szCs w:val="26"/>
                <w:lang w:val="fr-FR"/>
              </w:rPr>
              <w:t xml:space="preserve"> </w:t>
            </w:r>
            <w:r>
              <w:rPr>
                <w:position w:val="-6"/>
                <w:sz w:val="26"/>
                <w:szCs w:val="26"/>
              </w:rPr>
              <w:object w:dxaOrig="340" w:dyaOrig="240">
                <v:shape id="_x0000_i1205" type="#_x0000_t75" style="width:16.9pt;height:11.9pt;mso-wrap-style:square;mso-position-horizontal-relative:page;mso-position-vertical-relative:page" o:ole="">
                  <v:imagedata r:id="rId712" o:title=""/>
                </v:shape>
                <o:OLEObject Type="Embed" ProgID="Equation.3" ShapeID="_x0000_i1205" DrawAspect="Content" ObjectID="_1584344083" r:id="rId1591"/>
              </w:object>
            </w:r>
            <w:r>
              <w:rPr>
                <w:sz w:val="26"/>
                <w:szCs w:val="26"/>
                <w:lang w:val="fr-FR"/>
              </w:rPr>
              <w:t xml:space="preserve"> </w:t>
            </w:r>
            <w:r>
              <w:rPr>
                <w:position w:val="-30"/>
                <w:sz w:val="26"/>
                <w:szCs w:val="26"/>
              </w:rPr>
              <w:object w:dxaOrig="660" w:dyaOrig="680">
                <v:shape id="_x0000_i1206" type="#_x0000_t75" style="width:33.2pt;height:33.8pt;mso-wrap-style:square;mso-position-horizontal-relative:page;mso-position-vertical-relative:page" o:ole="">
                  <v:imagedata r:id="rId708" o:title=""/>
                </v:shape>
                <o:OLEObject Type="Embed" ProgID="Equation.3" ShapeID="_x0000_i1206" DrawAspect="Content" ObjectID="_1584344084" r:id="rId1592"/>
              </w:object>
            </w:r>
            <w:r>
              <w:rPr>
                <w:sz w:val="26"/>
                <w:szCs w:val="26"/>
                <w:lang w:val="fr-FR"/>
              </w:rPr>
              <w:t xml:space="preserve">= </w:t>
            </w:r>
            <w:r>
              <w:rPr>
                <w:position w:val="-30"/>
                <w:sz w:val="26"/>
                <w:szCs w:val="26"/>
              </w:rPr>
              <w:object w:dxaOrig="1520" w:dyaOrig="680">
                <v:shape id="_x0000_i1207" type="#_x0000_t75" style="width:75.75pt;height:33.8pt;mso-wrap-style:square;mso-position-horizontal-relative:page;mso-position-vertical-relative:page" o:ole="">
                  <v:imagedata r:id="rId710" o:title=""/>
                </v:shape>
                <o:OLEObject Type="Embed" ProgID="Equation.3" ShapeID="_x0000_i1207" DrawAspect="Content" ObjectID="_1584344085" r:id="rId1593"/>
              </w:object>
            </w:r>
          </w:p>
          <w:p w:rsidR="008515DC" w:rsidRDefault="008515DC">
            <w:pPr>
              <w:rPr>
                <w:sz w:val="26"/>
                <w:szCs w:val="26"/>
                <w:lang w:val="fr-FR"/>
              </w:rPr>
            </w:pPr>
            <w:r>
              <w:rPr>
                <w:sz w:val="26"/>
                <w:szCs w:val="26"/>
                <w:lang w:val="fr-FR"/>
              </w:rPr>
              <w:t xml:space="preserve">Hay: </w:t>
            </w:r>
            <w:r>
              <w:rPr>
                <w:position w:val="-30"/>
                <w:sz w:val="26"/>
                <w:szCs w:val="26"/>
              </w:rPr>
              <w:object w:dxaOrig="660" w:dyaOrig="680">
                <v:shape id="_x0000_i1208" type="#_x0000_t75" style="width:33.2pt;height:33.8pt;mso-wrap-style:square;mso-position-horizontal-relative:page;mso-position-vertical-relative:page" o:ole="">
                  <v:imagedata r:id="rId716" o:title=""/>
                </v:shape>
                <o:OLEObject Type="Embed" ProgID="Equation.3" ShapeID="_x0000_i1208" DrawAspect="Content" ObjectID="_1584344086" r:id="rId1594"/>
              </w:object>
            </w:r>
            <w:r>
              <w:rPr>
                <w:sz w:val="26"/>
                <w:szCs w:val="26"/>
                <w:lang w:val="fr-FR"/>
              </w:rPr>
              <w:t xml:space="preserve"> = </w:t>
            </w:r>
            <w:r>
              <w:rPr>
                <w:position w:val="-30"/>
                <w:sz w:val="26"/>
                <w:szCs w:val="26"/>
              </w:rPr>
              <w:object w:dxaOrig="1520" w:dyaOrig="680">
                <v:shape id="_x0000_i1209" type="#_x0000_t75" style="width:75.75pt;height:33.8pt;mso-wrap-style:square;mso-position-horizontal-relative:page;mso-position-vertical-relative:page" o:ole="">
                  <v:imagedata r:id="rId718" o:title=""/>
                </v:shape>
                <o:OLEObject Type="Embed" ProgID="Equation.3" ShapeID="_x0000_i1209" DrawAspect="Content" ObjectID="_1584344087" r:id="rId1595"/>
              </w:object>
            </w:r>
            <w:r>
              <w:rPr>
                <w:sz w:val="26"/>
                <w:szCs w:val="26"/>
                <w:lang w:val="fr-FR"/>
              </w:rPr>
              <w:t xml:space="preserve"> </w:t>
            </w:r>
            <w:r>
              <w:rPr>
                <w:position w:val="-6"/>
                <w:sz w:val="26"/>
                <w:szCs w:val="26"/>
              </w:rPr>
              <w:object w:dxaOrig="300" w:dyaOrig="240">
                <v:shape id="_x0000_i1210" type="#_x0000_t75" style="width:15.05pt;height:11.9pt;mso-wrap-style:square;mso-position-horizontal-relative:page;mso-position-vertical-relative:page" o:ole="">
                  <v:imagedata r:id="rId720" o:title=""/>
                </v:shape>
                <o:OLEObject Type="Embed" ProgID="Equation.3" ShapeID="_x0000_i1210" DrawAspect="Content" ObjectID="_1584344088" r:id="rId1596"/>
              </w:object>
            </w:r>
            <w:r>
              <w:rPr>
                <w:sz w:val="26"/>
                <w:szCs w:val="26"/>
                <w:lang w:val="fr-FR"/>
              </w:rPr>
              <w:t xml:space="preserve"> </w:t>
            </w:r>
            <w:r>
              <w:rPr>
                <w:position w:val="-10"/>
                <w:sz w:val="26"/>
                <w:szCs w:val="26"/>
              </w:rPr>
              <w:object w:dxaOrig="2560" w:dyaOrig="360">
                <v:shape id="_x0000_i1211" type="#_x0000_t75" style="width:127.7pt;height:18.15pt;mso-wrap-style:square;mso-position-horizontal-relative:page;mso-position-vertical-relative:page" o:ole="">
                  <v:imagedata r:id="rId722" o:title=""/>
                </v:shape>
                <o:OLEObject Type="Embed" ProgID="Equation.3" ShapeID="_x0000_i1211" DrawAspect="Content" ObjectID="_1584344089" r:id="rId1597"/>
              </w:object>
            </w:r>
            <w:r>
              <w:rPr>
                <w:sz w:val="26"/>
                <w:szCs w:val="26"/>
                <w:lang w:val="fr-FR"/>
              </w:rPr>
              <w:t xml:space="preserve"> (1)</w:t>
            </w:r>
          </w:p>
          <w:p w:rsidR="008515DC" w:rsidRDefault="008515DC">
            <w:pPr>
              <w:rPr>
                <w:sz w:val="26"/>
                <w:szCs w:val="26"/>
                <w:vertAlign w:val="subscript"/>
                <w:lang w:val="fr-FR"/>
              </w:rPr>
            </w:pPr>
            <w:r>
              <w:rPr>
                <w:sz w:val="26"/>
                <w:szCs w:val="26"/>
                <w:lang w:val="fr-FR"/>
              </w:rPr>
              <w:t xml:space="preserve">Giải phương trình (1) ta được: u </w:t>
            </w:r>
            <w:r>
              <w:rPr>
                <w:position w:val="-4"/>
                <w:sz w:val="26"/>
                <w:szCs w:val="26"/>
              </w:rPr>
              <w:object w:dxaOrig="200" w:dyaOrig="200">
                <v:shape id="_x0000_i1212" type="#_x0000_t75" style="width:10pt;height:10pt;mso-wrap-style:square;mso-position-horizontal-relative:page;mso-position-vertical-relative:page" o:ole="">
                  <v:imagedata r:id="rId724" o:title=""/>
                </v:shape>
                <o:OLEObject Type="Embed" ProgID="Equation.3" ShapeID="_x0000_i1212" DrawAspect="Content" ObjectID="_1584344090" r:id="rId1598"/>
              </w:object>
            </w:r>
            <w:r>
              <w:rPr>
                <w:sz w:val="26"/>
                <w:szCs w:val="26"/>
                <w:lang w:val="fr-FR"/>
              </w:rPr>
              <w:t xml:space="preserve"> - 0,506 km/h</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Vậy nước sông chảy theo hướng BA với vận tốc gần bằng 0,506 km/h</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bottom w:val="dotted" w:sz="4" w:space="0" w:color="auto"/>
            </w:tcBorders>
          </w:tcPr>
          <w:p w:rsidR="008515DC" w:rsidRDefault="008515DC">
            <w:pPr>
              <w:rPr>
                <w:sz w:val="26"/>
                <w:szCs w:val="26"/>
              </w:rPr>
            </w:pPr>
            <w:r>
              <w:rPr>
                <w:sz w:val="26"/>
                <w:szCs w:val="26"/>
              </w:rPr>
              <w:t>Câu 2</w:t>
            </w:r>
          </w:p>
        </w:tc>
        <w:tc>
          <w:tcPr>
            <w:tcW w:w="8122" w:type="dxa"/>
            <w:tcBorders>
              <w:bottom w:val="dotted" w:sz="4" w:space="0" w:color="auto"/>
            </w:tcBorders>
          </w:tcPr>
          <w:p w:rsidR="008515DC" w:rsidRDefault="008515DC">
            <w:pPr>
              <w:rPr>
                <w:sz w:val="26"/>
                <w:szCs w:val="26"/>
              </w:rPr>
            </w:pPr>
          </w:p>
        </w:tc>
        <w:tc>
          <w:tcPr>
            <w:tcW w:w="840" w:type="dxa"/>
            <w:tcBorders>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a (2,25)</w:t>
            </w:r>
          </w:p>
        </w:tc>
        <w:tc>
          <w:tcPr>
            <w:tcW w:w="8122" w:type="dxa"/>
            <w:tcBorders>
              <w:top w:val="dotted" w:sz="4" w:space="0" w:color="auto"/>
              <w:bottom w:val="dotted" w:sz="4" w:space="0" w:color="auto"/>
            </w:tcBorders>
          </w:tcPr>
          <w:p w:rsidR="008515DC" w:rsidRDefault="008515DC">
            <w:pPr>
              <w:rPr>
                <w:sz w:val="26"/>
                <w:szCs w:val="26"/>
              </w:rPr>
            </w:pPr>
            <w:r>
              <w:rPr>
                <w:sz w:val="26"/>
                <w:szCs w:val="26"/>
                <w:lang w:val="nl-NL"/>
              </w:rPr>
              <w:t>Nhiệt độ của n</w:t>
            </w:r>
            <w:r>
              <w:rPr>
                <w:rFonts w:hint="eastAsia"/>
                <w:sz w:val="26"/>
                <w:szCs w:val="26"/>
                <w:lang w:val="nl-NL"/>
              </w:rPr>
              <w:t>ư</w:t>
            </w:r>
            <w:r>
              <w:rPr>
                <w:sz w:val="26"/>
                <w:szCs w:val="26"/>
                <w:lang w:val="nl-NL"/>
              </w:rPr>
              <w:t>ớc khi cân bằng nhiệt</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nl-NL"/>
              </w:rPr>
            </w:pPr>
            <w:r>
              <w:rPr>
                <w:sz w:val="26"/>
                <w:szCs w:val="26"/>
                <w:lang w:val="nl-NL"/>
              </w:rPr>
              <w:t>- Khối l</w:t>
            </w:r>
            <w:r>
              <w:rPr>
                <w:rFonts w:hint="eastAsia"/>
                <w:sz w:val="26"/>
                <w:szCs w:val="26"/>
                <w:lang w:val="nl-NL"/>
              </w:rPr>
              <w:t>ư</w:t>
            </w:r>
            <w:r>
              <w:rPr>
                <w:sz w:val="26"/>
                <w:szCs w:val="26"/>
                <w:lang w:val="nl-NL"/>
              </w:rPr>
              <w:t>ợng của n</w:t>
            </w:r>
            <w:r>
              <w:rPr>
                <w:rFonts w:hint="eastAsia"/>
                <w:sz w:val="26"/>
                <w:szCs w:val="26"/>
                <w:lang w:val="nl-NL"/>
              </w:rPr>
              <w:t>ư</w:t>
            </w:r>
            <w:r>
              <w:rPr>
                <w:sz w:val="26"/>
                <w:szCs w:val="26"/>
                <w:lang w:val="nl-NL"/>
              </w:rPr>
              <w:t>ớc trong bình là:</w:t>
            </w:r>
          </w:p>
          <w:p w:rsidR="008515DC" w:rsidRDefault="008515DC">
            <w:pPr>
              <w:rPr>
                <w:sz w:val="26"/>
                <w:szCs w:val="26"/>
                <w:lang w:val="nl-NL"/>
              </w:rPr>
            </w:pPr>
            <w:r>
              <w:rPr>
                <w:sz w:val="26"/>
                <w:szCs w:val="26"/>
                <w:lang w:val="nl-NL"/>
              </w:rPr>
              <w:t>m</w:t>
            </w:r>
            <w:r>
              <w:rPr>
                <w:position w:val="-10"/>
                <w:sz w:val="26"/>
                <w:szCs w:val="26"/>
                <w:lang w:val="nl-NL"/>
              </w:rPr>
              <w:object w:dxaOrig="120" w:dyaOrig="339">
                <v:shape id="_x0000_i1213" type="#_x0000_t75" style="width:6.25pt;height:16.9pt;mso-wrap-style:square;mso-position-horizontal-relative:page;mso-position-vertical-relative:page" o:ole="">
                  <v:imagedata r:id="rId726" o:title=""/>
                </v:shape>
                <o:OLEObject Type="Embed" ProgID="Equation.3" ShapeID="_x0000_i1213" DrawAspect="Content" ObjectID="_1584344091" r:id="rId1599"/>
              </w:object>
            </w:r>
            <w:r>
              <w:rPr>
                <w:sz w:val="26"/>
                <w:szCs w:val="26"/>
                <w:lang w:val="nl-NL"/>
              </w:rPr>
              <w:t>= V</w:t>
            </w:r>
            <w:r>
              <w:rPr>
                <w:position w:val="-10"/>
                <w:sz w:val="26"/>
                <w:szCs w:val="26"/>
                <w:lang w:val="nl-NL"/>
              </w:rPr>
              <w:object w:dxaOrig="120" w:dyaOrig="339">
                <v:shape id="_x0000_i1214" type="#_x0000_t75" style="width:6.25pt;height:16.9pt;mso-wrap-style:square;mso-position-horizontal-relative:page;mso-position-vertical-relative:page" o:ole="">
                  <v:imagedata r:id="rId728" o:title=""/>
                </v:shape>
                <o:OLEObject Type="Embed" ProgID="Equation.3" ShapeID="_x0000_i1214" DrawAspect="Content" ObjectID="_1584344092" r:id="rId1600"/>
              </w:object>
            </w:r>
            <w:r>
              <w:rPr>
                <w:sz w:val="26"/>
                <w:szCs w:val="26"/>
                <w:lang w:val="nl-NL"/>
              </w:rPr>
              <w:t>.D</w:t>
            </w:r>
            <w:r>
              <w:rPr>
                <w:position w:val="-10"/>
                <w:sz w:val="26"/>
                <w:szCs w:val="26"/>
                <w:lang w:val="nl-NL"/>
              </w:rPr>
              <w:object w:dxaOrig="120" w:dyaOrig="339">
                <v:shape id="_x0000_i1215" type="#_x0000_t75" style="width:6.25pt;height:16.9pt;mso-wrap-style:square;mso-position-horizontal-relative:page;mso-position-vertical-relative:page" o:ole="">
                  <v:imagedata r:id="rId730" o:title=""/>
                </v:shape>
                <o:OLEObject Type="Embed" ProgID="Equation.3" ShapeID="_x0000_i1215" DrawAspect="Content" ObjectID="_1584344093" r:id="rId1601"/>
              </w:object>
            </w:r>
            <w:r>
              <w:rPr>
                <w:sz w:val="26"/>
                <w:szCs w:val="26"/>
                <w:lang w:val="nl-NL"/>
              </w:rPr>
              <w:t>= (</w:t>
            </w:r>
            <w:r>
              <w:rPr>
                <w:position w:val="-6"/>
                <w:sz w:val="26"/>
                <w:szCs w:val="26"/>
                <w:lang w:val="nl-NL"/>
              </w:rPr>
              <w:object w:dxaOrig="220" w:dyaOrig="220">
                <v:shape id="_x0000_i1216" type="#_x0000_t75" style="width:11.25pt;height:11.25pt;mso-wrap-style:square;mso-position-horizontal-relative:page;mso-position-vertical-relative:page" o:ole="">
                  <v:imagedata r:id="rId732" o:title=""/>
                </v:shape>
                <o:OLEObject Type="Embed" ProgID="Equation.3" ShapeID="_x0000_i1216" DrawAspect="Content" ObjectID="_1584344094" r:id="rId1602"/>
              </w:object>
            </w:r>
            <w:r>
              <w:rPr>
                <w:sz w:val="26"/>
                <w:szCs w:val="26"/>
                <w:lang w:val="nl-NL"/>
              </w:rPr>
              <w:t>R</w:t>
            </w:r>
            <w:r>
              <w:rPr>
                <w:position w:val="-10"/>
                <w:sz w:val="26"/>
                <w:szCs w:val="26"/>
                <w:lang w:val="nl-NL"/>
              </w:rPr>
              <w:object w:dxaOrig="160" w:dyaOrig="360">
                <v:shape id="_x0000_i1217" type="#_x0000_t75" style="width:8.15pt;height:18.15pt;mso-wrap-style:square;mso-position-horizontal-relative:page;mso-position-vertical-relative:page" o:ole="">
                  <v:imagedata r:id="rId734" o:title=""/>
                </v:shape>
                <o:OLEObject Type="Embed" ProgID="Equation.3" ShapeID="_x0000_i1217" DrawAspect="Content" ObjectID="_1584344095" r:id="rId1603"/>
              </w:object>
            </w:r>
            <w:r>
              <w:rPr>
                <w:sz w:val="26"/>
                <w:szCs w:val="26"/>
                <w:lang w:val="nl-NL"/>
              </w:rPr>
              <w:t>.R</w:t>
            </w:r>
            <w:r>
              <w:rPr>
                <w:position w:val="-10"/>
                <w:sz w:val="26"/>
                <w:szCs w:val="26"/>
                <w:lang w:val="nl-NL"/>
              </w:rPr>
              <w:object w:dxaOrig="160" w:dyaOrig="340">
                <v:shape id="_x0000_i1218" type="#_x0000_t75" style="width:8.15pt;height:16.9pt;mso-wrap-style:square;mso-position-horizontal-relative:page;mso-position-vertical-relative:page" o:ole="">
                  <v:imagedata r:id="rId736" o:title=""/>
                </v:shape>
                <o:OLEObject Type="Embed" ProgID="Equation.3" ShapeID="_x0000_i1218" DrawAspect="Content" ObjectID="_1584344096" r:id="rId1604"/>
              </w:object>
            </w:r>
            <w:r>
              <w:rPr>
                <w:sz w:val="26"/>
                <w:szCs w:val="26"/>
                <w:lang w:val="nl-NL"/>
              </w:rPr>
              <w:t xml:space="preserve">- </w:t>
            </w:r>
            <w:r>
              <w:rPr>
                <w:position w:val="-24"/>
                <w:sz w:val="26"/>
                <w:szCs w:val="26"/>
                <w:lang w:val="nl-NL"/>
              </w:rPr>
              <w:object w:dxaOrig="240" w:dyaOrig="620">
                <v:shape id="_x0000_i1219" type="#_x0000_t75" style="width:11.9pt;height:31.3pt;mso-wrap-style:square;mso-position-horizontal-relative:page;mso-position-vertical-relative:page" o:ole="">
                  <v:imagedata r:id="rId738" o:title=""/>
                </v:shape>
                <o:OLEObject Type="Embed" ProgID="Equation.3" ShapeID="_x0000_i1219" DrawAspect="Content" ObjectID="_1584344097" r:id="rId1605"/>
              </w:object>
            </w:r>
            <w:r>
              <w:rPr>
                <w:sz w:val="26"/>
                <w:szCs w:val="26"/>
                <w:lang w:val="nl-NL"/>
              </w:rPr>
              <w:t>.</w:t>
            </w:r>
            <w:r>
              <w:rPr>
                <w:position w:val="-24"/>
                <w:sz w:val="26"/>
                <w:szCs w:val="26"/>
                <w:lang w:val="nl-NL"/>
              </w:rPr>
              <w:object w:dxaOrig="240" w:dyaOrig="620">
                <v:shape id="_x0000_i1220" type="#_x0000_t75" style="width:11.9pt;height:31.3pt;mso-wrap-style:square;mso-position-horizontal-relative:page;mso-position-vertical-relative:page" o:ole="">
                  <v:imagedata r:id="rId740" o:title=""/>
                </v:shape>
                <o:OLEObject Type="Embed" ProgID="Equation.3" ShapeID="_x0000_i1220" DrawAspect="Content" ObjectID="_1584344098" r:id="rId1606"/>
              </w:object>
            </w:r>
            <w:r>
              <w:rPr>
                <w:position w:val="-6"/>
                <w:sz w:val="26"/>
                <w:szCs w:val="26"/>
                <w:lang w:val="nl-NL"/>
              </w:rPr>
              <w:object w:dxaOrig="220" w:dyaOrig="220">
                <v:shape id="_x0000_i1221" type="#_x0000_t75" style="width:11.25pt;height:11.25pt;mso-wrap-style:square;mso-position-horizontal-relative:page;mso-position-vertical-relative:page" o:ole="">
                  <v:imagedata r:id="rId742" o:title=""/>
                </v:shape>
                <o:OLEObject Type="Embed" ProgID="Equation.3" ShapeID="_x0000_i1221" DrawAspect="Content" ObjectID="_1584344099" r:id="rId1607"/>
              </w:object>
            </w:r>
            <w:r>
              <w:rPr>
                <w:sz w:val="26"/>
                <w:szCs w:val="26"/>
                <w:lang w:val="nl-NL"/>
              </w:rPr>
              <w:t>R</w:t>
            </w:r>
            <w:r>
              <w:rPr>
                <w:position w:val="-10"/>
                <w:sz w:val="26"/>
                <w:szCs w:val="26"/>
                <w:lang w:val="nl-NL"/>
              </w:rPr>
              <w:object w:dxaOrig="160" w:dyaOrig="360">
                <v:shape id="_x0000_i1222" type="#_x0000_t75" style="width:8.15pt;height:18.15pt;mso-wrap-style:square;mso-position-horizontal-relative:page;mso-position-vertical-relative:page" o:ole="">
                  <v:imagedata r:id="rId744" o:title=""/>
                </v:shape>
                <o:OLEObject Type="Embed" ProgID="Equation.3" ShapeID="_x0000_i1222" DrawAspect="Content" ObjectID="_1584344100" r:id="rId1608"/>
              </w:object>
            </w:r>
            <w:r>
              <w:rPr>
                <w:sz w:val="26"/>
                <w:szCs w:val="26"/>
                <w:lang w:val="nl-NL"/>
              </w:rPr>
              <w:t>).D</w:t>
            </w:r>
            <w:r>
              <w:rPr>
                <w:position w:val="-10"/>
                <w:sz w:val="26"/>
                <w:szCs w:val="26"/>
                <w:lang w:val="nl-NL"/>
              </w:rPr>
              <w:object w:dxaOrig="120" w:dyaOrig="339">
                <v:shape id="_x0000_i1223" type="#_x0000_t75" style="width:6.25pt;height:16.9pt;mso-wrap-style:square;mso-position-horizontal-relative:page;mso-position-vertical-relative:page" o:ole="">
                  <v:imagedata r:id="rId746" o:title=""/>
                </v:shape>
                <o:OLEObject Type="Embed" ProgID="Equation.3" ShapeID="_x0000_i1223" DrawAspect="Content" ObjectID="_1584344101" r:id="rId1609"/>
              </w:object>
            </w:r>
            <w:r>
              <w:rPr>
                <w:sz w:val="26"/>
                <w:szCs w:val="26"/>
                <w:lang w:val="nl-NL"/>
              </w:rPr>
              <w:t xml:space="preserve"> </w:t>
            </w:r>
            <w:r>
              <w:rPr>
                <w:position w:val="-4"/>
                <w:sz w:val="26"/>
                <w:szCs w:val="26"/>
                <w:lang w:val="nl-NL"/>
              </w:rPr>
              <w:object w:dxaOrig="200" w:dyaOrig="200">
                <v:shape id="_x0000_i1224" type="#_x0000_t75" style="width:10pt;height:10pt;mso-wrap-style:square;mso-position-horizontal-relative:page;mso-position-vertical-relative:page" o:ole="">
                  <v:imagedata r:id="rId748" o:title=""/>
                </v:shape>
                <o:OLEObject Type="Embed" ProgID="Equation.3" ShapeID="_x0000_i1224" DrawAspect="Content" ObjectID="_1584344102" r:id="rId1610"/>
              </w:object>
            </w:r>
            <w:r>
              <w:rPr>
                <w:sz w:val="26"/>
                <w:szCs w:val="26"/>
                <w:lang w:val="nl-NL"/>
              </w:rPr>
              <w:t xml:space="preserve"> 10,467 (kg). </w: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lang w:val="nl-NL"/>
              </w:rPr>
              <w:t>- Khối l</w:t>
            </w:r>
            <w:r>
              <w:rPr>
                <w:rFonts w:hint="eastAsia"/>
                <w:sz w:val="26"/>
                <w:szCs w:val="26"/>
                <w:lang w:val="nl-NL"/>
              </w:rPr>
              <w:t>ư</w:t>
            </w:r>
            <w:r>
              <w:rPr>
                <w:sz w:val="26"/>
                <w:szCs w:val="26"/>
                <w:lang w:val="nl-NL"/>
              </w:rPr>
              <w:t>ợng của quả cầu là: m</w:t>
            </w:r>
            <w:r>
              <w:rPr>
                <w:position w:val="-10"/>
                <w:sz w:val="26"/>
                <w:szCs w:val="26"/>
                <w:lang w:val="nl-NL"/>
              </w:rPr>
              <w:object w:dxaOrig="160" w:dyaOrig="340">
                <v:shape id="_x0000_i1225" type="#_x0000_t75" style="width:8.15pt;height:16.9pt;mso-wrap-style:square;mso-position-horizontal-relative:page;mso-position-vertical-relative:page" o:ole="">
                  <v:imagedata r:id="rId750" o:title=""/>
                </v:shape>
                <o:OLEObject Type="Embed" ProgID="Equation.3" ShapeID="_x0000_i1225" DrawAspect="Content" ObjectID="_1584344103" r:id="rId1611"/>
              </w:object>
            </w:r>
            <w:r>
              <w:rPr>
                <w:sz w:val="26"/>
                <w:szCs w:val="26"/>
                <w:lang w:val="nl-NL"/>
              </w:rPr>
              <w:t>= V</w:t>
            </w:r>
            <w:r>
              <w:rPr>
                <w:position w:val="-10"/>
                <w:sz w:val="26"/>
                <w:szCs w:val="26"/>
                <w:lang w:val="nl-NL"/>
              </w:rPr>
              <w:object w:dxaOrig="160" w:dyaOrig="340">
                <v:shape id="_x0000_i1226" type="#_x0000_t75" style="width:8.15pt;height:16.9pt;mso-wrap-style:square;mso-position-horizontal-relative:page;mso-position-vertical-relative:page" o:ole="">
                  <v:imagedata r:id="rId752" o:title=""/>
                </v:shape>
                <o:OLEObject Type="Embed" ProgID="Equation.3" ShapeID="_x0000_i1226" DrawAspect="Content" ObjectID="_1584344104" r:id="rId1612"/>
              </w:object>
            </w:r>
            <w:r>
              <w:rPr>
                <w:sz w:val="26"/>
                <w:szCs w:val="26"/>
                <w:lang w:val="nl-NL"/>
              </w:rPr>
              <w:t>.D</w:t>
            </w:r>
            <w:r>
              <w:rPr>
                <w:position w:val="-10"/>
                <w:sz w:val="26"/>
                <w:szCs w:val="26"/>
                <w:lang w:val="nl-NL"/>
              </w:rPr>
              <w:object w:dxaOrig="160" w:dyaOrig="340">
                <v:shape id="_x0000_i1227" type="#_x0000_t75" style="width:8.15pt;height:16.9pt;mso-wrap-style:square;mso-position-horizontal-relative:page;mso-position-vertical-relative:page" o:ole="">
                  <v:imagedata r:id="rId754" o:title=""/>
                </v:shape>
                <o:OLEObject Type="Embed" ProgID="Equation.3" ShapeID="_x0000_i1227" DrawAspect="Content" ObjectID="_1584344105" r:id="rId1613"/>
              </w:object>
            </w:r>
            <w:r>
              <w:rPr>
                <w:sz w:val="26"/>
                <w:szCs w:val="26"/>
                <w:lang w:val="nl-NL"/>
              </w:rPr>
              <w:t xml:space="preserve">= </w:t>
            </w:r>
            <w:r>
              <w:rPr>
                <w:position w:val="-24"/>
                <w:sz w:val="26"/>
                <w:szCs w:val="26"/>
                <w:lang w:val="nl-NL"/>
              </w:rPr>
              <w:object w:dxaOrig="240" w:dyaOrig="620">
                <v:shape id="_x0000_i1228" type="#_x0000_t75" style="width:11.9pt;height:31.3pt;mso-wrap-style:square;mso-position-horizontal-relative:page;mso-position-vertical-relative:page" o:ole="">
                  <v:imagedata r:id="rId740" o:title=""/>
                </v:shape>
                <o:OLEObject Type="Embed" ProgID="Equation.3" ShapeID="_x0000_i1228" DrawAspect="Content" ObjectID="_1584344106" r:id="rId1614"/>
              </w:object>
            </w:r>
            <w:r>
              <w:rPr>
                <w:position w:val="-6"/>
                <w:sz w:val="26"/>
                <w:szCs w:val="26"/>
                <w:lang w:val="nl-NL"/>
              </w:rPr>
              <w:object w:dxaOrig="220" w:dyaOrig="220">
                <v:shape id="_x0000_i1229" type="#_x0000_t75" style="width:11.25pt;height:11.25pt;mso-wrap-style:square;mso-position-horizontal-relative:page;mso-position-vertical-relative:page" o:ole="">
                  <v:imagedata r:id="rId742" o:title=""/>
                </v:shape>
                <o:OLEObject Type="Embed" ProgID="Equation.3" ShapeID="_x0000_i1229" DrawAspect="Content" ObjectID="_1584344107" r:id="rId1615"/>
              </w:object>
            </w:r>
            <w:r>
              <w:rPr>
                <w:sz w:val="26"/>
                <w:szCs w:val="26"/>
                <w:lang w:val="nl-NL"/>
              </w:rPr>
              <w:t xml:space="preserve"> R</w:t>
            </w:r>
            <w:r>
              <w:rPr>
                <w:position w:val="-10"/>
                <w:sz w:val="26"/>
                <w:szCs w:val="26"/>
                <w:lang w:val="nl-NL"/>
              </w:rPr>
              <w:object w:dxaOrig="160" w:dyaOrig="360">
                <v:shape id="_x0000_i1230" type="#_x0000_t75" style="width:8.15pt;height:18.15pt;mso-wrap-style:square;mso-position-horizontal-relative:page;mso-position-vertical-relative:page" o:ole="">
                  <v:imagedata r:id="rId744" o:title=""/>
                </v:shape>
                <o:OLEObject Type="Embed" ProgID="Equation.3" ShapeID="_x0000_i1230" DrawAspect="Content" ObjectID="_1584344108" r:id="rId1616"/>
              </w:object>
            </w:r>
            <w:r>
              <w:rPr>
                <w:sz w:val="26"/>
                <w:szCs w:val="26"/>
                <w:lang w:val="nl-NL"/>
              </w:rPr>
              <w:t>.D</w:t>
            </w:r>
            <w:r>
              <w:rPr>
                <w:position w:val="-10"/>
                <w:sz w:val="26"/>
                <w:szCs w:val="26"/>
                <w:lang w:val="nl-NL"/>
              </w:rPr>
              <w:object w:dxaOrig="160" w:dyaOrig="340">
                <v:shape id="_x0000_i1231" type="#_x0000_t75" style="width:8.15pt;height:16.9pt;mso-wrap-style:square;mso-position-horizontal-relative:page;mso-position-vertical-relative:page" o:ole="">
                  <v:imagedata r:id="rId759" o:title=""/>
                </v:shape>
                <o:OLEObject Type="Embed" ProgID="Equation.3" ShapeID="_x0000_i1231" DrawAspect="Content" ObjectID="_1584344109" r:id="rId1617"/>
              </w:object>
            </w:r>
            <w:r>
              <w:rPr>
                <w:sz w:val="26"/>
                <w:szCs w:val="26"/>
                <w:lang w:val="nl-NL"/>
              </w:rPr>
              <w:t>= 11,304 (kg).</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nl-NL"/>
              </w:rPr>
            </w:pPr>
            <w:r>
              <w:rPr>
                <w:sz w:val="26"/>
                <w:szCs w:val="26"/>
                <w:lang w:val="nl-NL"/>
              </w:rPr>
              <w:t>- Ph</w:t>
            </w:r>
            <w:r>
              <w:rPr>
                <w:rFonts w:hint="eastAsia"/>
                <w:sz w:val="26"/>
                <w:szCs w:val="26"/>
                <w:lang w:val="nl-NL"/>
              </w:rPr>
              <w:t>ươ</w:t>
            </w:r>
            <w:r>
              <w:rPr>
                <w:sz w:val="26"/>
                <w:szCs w:val="26"/>
                <w:lang w:val="nl-NL"/>
              </w:rPr>
              <w:t>ng trình cân bằng nhiệt: c</w:t>
            </w:r>
            <w:r>
              <w:rPr>
                <w:position w:val="-10"/>
                <w:sz w:val="26"/>
                <w:szCs w:val="26"/>
                <w:lang w:val="nl-NL"/>
              </w:rPr>
              <w:object w:dxaOrig="120" w:dyaOrig="339">
                <v:shape id="_x0000_i1232" type="#_x0000_t75" style="width:6.25pt;height:16.9pt;mso-wrap-style:square;mso-position-horizontal-relative:page;mso-position-vertical-relative:page" o:ole="">
                  <v:imagedata r:id="rId761" o:title=""/>
                </v:shape>
                <o:OLEObject Type="Embed" ProgID="Equation.3" ShapeID="_x0000_i1232" DrawAspect="Content" ObjectID="_1584344110" r:id="rId1618"/>
              </w:object>
            </w:r>
            <w:r>
              <w:rPr>
                <w:sz w:val="26"/>
                <w:szCs w:val="26"/>
                <w:lang w:val="nl-NL"/>
              </w:rPr>
              <w:t>m</w:t>
            </w:r>
            <w:r>
              <w:rPr>
                <w:position w:val="-10"/>
                <w:sz w:val="26"/>
                <w:szCs w:val="26"/>
                <w:lang w:val="nl-NL"/>
              </w:rPr>
              <w:object w:dxaOrig="120" w:dyaOrig="339">
                <v:shape id="_x0000_i1233" type="#_x0000_t75" style="width:6.25pt;height:16.9pt;mso-wrap-style:square;mso-position-horizontal-relative:page;mso-position-vertical-relative:page" o:ole="">
                  <v:imagedata r:id="rId763" o:title=""/>
                </v:shape>
                <o:OLEObject Type="Embed" ProgID="Equation.3" ShapeID="_x0000_i1233" DrawAspect="Content" ObjectID="_1584344111" r:id="rId1619"/>
              </w:object>
            </w:r>
            <w:r>
              <w:rPr>
                <w:sz w:val="26"/>
                <w:szCs w:val="26"/>
                <w:lang w:val="nl-NL"/>
              </w:rPr>
              <w:t>( t - t</w:t>
            </w:r>
            <w:r>
              <w:rPr>
                <w:position w:val="-10"/>
                <w:sz w:val="26"/>
                <w:szCs w:val="26"/>
                <w:lang w:val="nl-NL"/>
              </w:rPr>
              <w:object w:dxaOrig="120" w:dyaOrig="339">
                <v:shape id="_x0000_i1234" type="#_x0000_t75" style="width:6.25pt;height:16.9pt;mso-wrap-style:square;mso-position-horizontal-relative:page;mso-position-vertical-relative:page" o:ole="">
                  <v:imagedata r:id="rId765" o:title=""/>
                </v:shape>
                <o:OLEObject Type="Embed" ProgID="Equation.3" ShapeID="_x0000_i1234" DrawAspect="Content" ObjectID="_1584344112" r:id="rId1620"/>
              </w:object>
            </w:r>
            <w:r>
              <w:rPr>
                <w:sz w:val="26"/>
                <w:szCs w:val="26"/>
                <w:lang w:val="nl-NL"/>
              </w:rPr>
              <w:t xml:space="preserve"> ) = c</w:t>
            </w:r>
            <w:r>
              <w:rPr>
                <w:position w:val="-10"/>
                <w:sz w:val="26"/>
                <w:szCs w:val="26"/>
                <w:lang w:val="nl-NL"/>
              </w:rPr>
              <w:object w:dxaOrig="160" w:dyaOrig="340">
                <v:shape id="_x0000_i1235" type="#_x0000_t75" style="width:8.15pt;height:16.9pt;mso-wrap-style:square;mso-position-horizontal-relative:page;mso-position-vertical-relative:page" o:ole="">
                  <v:imagedata r:id="rId767" o:title=""/>
                </v:shape>
                <o:OLEObject Type="Embed" ProgID="Equation.3" ShapeID="_x0000_i1235" DrawAspect="Content" ObjectID="_1584344113" r:id="rId1621"/>
              </w:object>
            </w:r>
            <w:r>
              <w:rPr>
                <w:sz w:val="26"/>
                <w:szCs w:val="26"/>
                <w:lang w:val="nl-NL"/>
              </w:rPr>
              <w:t>m</w:t>
            </w:r>
            <w:r>
              <w:rPr>
                <w:position w:val="-10"/>
                <w:sz w:val="26"/>
                <w:szCs w:val="26"/>
                <w:lang w:val="nl-NL"/>
              </w:rPr>
              <w:object w:dxaOrig="160" w:dyaOrig="340">
                <v:shape id="_x0000_i1236" type="#_x0000_t75" style="width:8.15pt;height:16.9pt;mso-wrap-style:square;mso-position-horizontal-relative:page;mso-position-vertical-relative:page" o:ole="">
                  <v:imagedata r:id="rId769" o:title=""/>
                </v:shape>
                <o:OLEObject Type="Embed" ProgID="Equation.3" ShapeID="_x0000_i1236" DrawAspect="Content" ObjectID="_1584344114" r:id="rId1622"/>
              </w:object>
            </w:r>
            <w:r>
              <w:rPr>
                <w:sz w:val="26"/>
                <w:szCs w:val="26"/>
                <w:lang w:val="nl-NL"/>
              </w:rPr>
              <w:t>( t</w:t>
            </w:r>
            <w:r>
              <w:rPr>
                <w:position w:val="-10"/>
                <w:sz w:val="26"/>
                <w:szCs w:val="26"/>
                <w:lang w:val="nl-NL"/>
              </w:rPr>
              <w:object w:dxaOrig="160" w:dyaOrig="340">
                <v:shape id="_x0000_i1237" type="#_x0000_t75" style="width:8.15pt;height:16.9pt;mso-wrap-style:square;mso-position-horizontal-relative:page;mso-position-vertical-relative:page" o:ole="">
                  <v:imagedata r:id="rId771" o:title=""/>
                </v:shape>
                <o:OLEObject Type="Embed" ProgID="Equation.3" ShapeID="_x0000_i1237" DrawAspect="Content" ObjectID="_1584344115" r:id="rId1623"/>
              </w:object>
            </w:r>
            <w:r>
              <w:rPr>
                <w:sz w:val="26"/>
                <w:szCs w:val="26"/>
                <w:lang w:val="nl-NL"/>
              </w:rPr>
              <w:t>- t )</w:t>
            </w:r>
          </w:p>
          <w:p w:rsidR="008515DC" w:rsidRDefault="008515DC">
            <w:pPr>
              <w:rPr>
                <w:sz w:val="26"/>
                <w:szCs w:val="26"/>
                <w:lang w:val="nl-NL"/>
              </w:rPr>
            </w:pPr>
            <w:r>
              <w:rPr>
                <w:sz w:val="26"/>
                <w:szCs w:val="26"/>
                <w:lang w:val="nl-NL"/>
              </w:rPr>
              <w:t xml:space="preserve">Suy ra: t = </w:t>
            </w:r>
            <w:r>
              <w:rPr>
                <w:position w:val="-30"/>
                <w:sz w:val="26"/>
                <w:szCs w:val="26"/>
                <w:lang w:val="nl-NL"/>
              </w:rPr>
              <w:object w:dxaOrig="1560" w:dyaOrig="700">
                <v:shape id="_x0000_i1238" type="#_x0000_t75" style="width:78.25pt;height:35.05pt;mso-wrap-style:square;mso-position-horizontal-relative:page;mso-position-vertical-relative:page" o:ole="">
                  <v:imagedata r:id="rId773" o:title=""/>
                </v:shape>
                <o:OLEObject Type="Embed" ProgID="Equation.3" ShapeID="_x0000_i1238" DrawAspect="Content" ObjectID="_1584344116" r:id="rId1624"/>
              </w:object>
            </w:r>
            <w:r>
              <w:rPr>
                <w:sz w:val="26"/>
                <w:szCs w:val="26"/>
                <w:lang w:val="nl-NL"/>
              </w:rPr>
              <w:t xml:space="preserve"> = 23,7</w:t>
            </w:r>
            <w:r>
              <w:rPr>
                <w:position w:val="-4"/>
                <w:sz w:val="26"/>
                <w:szCs w:val="26"/>
                <w:lang w:val="nl-NL"/>
              </w:rPr>
              <w:object w:dxaOrig="140" w:dyaOrig="299">
                <v:shape id="_x0000_i1239" type="#_x0000_t75" style="width:6.9pt;height:15.05pt;mso-wrap-style:square;mso-position-horizontal-relative:page;mso-position-vertical-relative:page" o:ole="">
                  <v:imagedata r:id="rId775" o:title=""/>
                </v:shape>
                <o:OLEObject Type="Embed" ProgID="Equation.3" ShapeID="_x0000_i1239" DrawAspect="Content" ObjectID="_1584344117" r:id="rId1625"/>
              </w:object>
            </w:r>
            <w:r>
              <w:rPr>
                <w:sz w:val="26"/>
                <w:szCs w:val="26"/>
                <w:lang w:val="nl-NL"/>
              </w:rPr>
              <w:t xml:space="preserve">c. </w: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b</w:t>
            </w:r>
          </w:p>
          <w:p w:rsidR="008515DC" w:rsidRDefault="008515DC">
            <w:pPr>
              <w:rPr>
                <w:sz w:val="26"/>
                <w:szCs w:val="26"/>
              </w:rPr>
            </w:pPr>
            <w:r>
              <w:rPr>
                <w:sz w:val="26"/>
                <w:szCs w:val="26"/>
              </w:rPr>
              <w:t>(1,75)</w:t>
            </w:r>
          </w:p>
        </w:tc>
        <w:tc>
          <w:tcPr>
            <w:tcW w:w="8122" w:type="dxa"/>
            <w:tcBorders>
              <w:top w:val="dotted" w:sz="4" w:space="0" w:color="auto"/>
              <w:bottom w:val="dotted" w:sz="4" w:space="0" w:color="auto"/>
            </w:tcBorders>
          </w:tcPr>
          <w:p w:rsidR="008515DC" w:rsidRDefault="008515DC">
            <w:pPr>
              <w:rPr>
                <w:sz w:val="26"/>
                <w:szCs w:val="26"/>
                <w:lang w:val="nl-NL"/>
              </w:rPr>
            </w:pPr>
            <w:r>
              <w:rPr>
                <w:sz w:val="26"/>
                <w:szCs w:val="26"/>
                <w:lang w:val="nl-NL"/>
              </w:rPr>
              <w:t>- Thể tích của dầu và nước bằng nhau nên khối lượng của dầu là:</w:t>
            </w:r>
          </w:p>
          <w:p w:rsidR="008515DC" w:rsidRDefault="008515DC">
            <w:pPr>
              <w:rPr>
                <w:sz w:val="26"/>
                <w:szCs w:val="26"/>
                <w:lang w:val="nl-NL"/>
              </w:rPr>
            </w:pPr>
            <w:r>
              <w:rPr>
                <w:sz w:val="26"/>
                <w:szCs w:val="26"/>
                <w:lang w:val="nl-NL"/>
              </w:rPr>
              <w:t>m</w:t>
            </w:r>
            <w:r>
              <w:rPr>
                <w:position w:val="-12"/>
                <w:sz w:val="26"/>
                <w:szCs w:val="26"/>
                <w:lang w:val="nl-NL"/>
              </w:rPr>
              <w:object w:dxaOrig="140" w:dyaOrig="359">
                <v:shape id="_x0000_i1240" type="#_x0000_t75" style="width:6.9pt;height:18.15pt;mso-wrap-style:square;mso-position-horizontal-relative:page;mso-position-vertical-relative:page" o:ole="">
                  <v:imagedata r:id="rId777" o:title=""/>
                </v:shape>
                <o:OLEObject Type="Embed" ProgID="Equation.3" ShapeID="_x0000_i1240" DrawAspect="Content" ObjectID="_1584344118" r:id="rId1626"/>
              </w:object>
            </w:r>
            <w:r>
              <w:rPr>
                <w:sz w:val="26"/>
                <w:szCs w:val="26"/>
                <w:lang w:val="nl-NL"/>
              </w:rPr>
              <w:t xml:space="preserve">= </w:t>
            </w:r>
            <w:r>
              <w:rPr>
                <w:position w:val="-30"/>
                <w:sz w:val="26"/>
                <w:szCs w:val="26"/>
                <w:lang w:val="nl-NL"/>
              </w:rPr>
              <w:object w:dxaOrig="640" w:dyaOrig="700">
                <v:shape id="_x0000_i1241" type="#_x0000_t75" style="width:31.95pt;height:35.05pt;mso-wrap-style:square;mso-position-horizontal-relative:page;mso-position-vertical-relative:page" o:ole="">
                  <v:imagedata r:id="rId779" o:title=""/>
                </v:shape>
                <o:OLEObject Type="Embed" ProgID="Equation.3" ShapeID="_x0000_i1241" DrawAspect="Content" ObjectID="_1584344119" r:id="rId1627"/>
              </w:object>
            </w:r>
            <w:r>
              <w:rPr>
                <w:sz w:val="26"/>
                <w:szCs w:val="26"/>
                <w:lang w:val="nl-NL"/>
              </w:rPr>
              <w:t xml:space="preserve"> = 8,37 (kg). </w: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nl-NL"/>
              </w:rPr>
            </w:pPr>
            <w:r>
              <w:rPr>
                <w:sz w:val="26"/>
                <w:szCs w:val="26"/>
                <w:lang w:val="nl-NL"/>
              </w:rPr>
              <w:t>- T</w:t>
            </w:r>
            <w:r>
              <w:rPr>
                <w:rFonts w:hint="eastAsia"/>
                <w:sz w:val="26"/>
                <w:szCs w:val="26"/>
                <w:lang w:val="nl-NL"/>
              </w:rPr>
              <w:t>ươ</w:t>
            </w:r>
            <w:r>
              <w:rPr>
                <w:sz w:val="26"/>
                <w:szCs w:val="26"/>
                <w:lang w:val="nl-NL"/>
              </w:rPr>
              <w:t>ng tự như trên, nhiệt độ của hệ khi cân bằng nhiệt là:</w:t>
            </w:r>
          </w:p>
          <w:p w:rsidR="008515DC" w:rsidRDefault="008515DC">
            <w:pPr>
              <w:rPr>
                <w:sz w:val="26"/>
                <w:szCs w:val="26"/>
                <w:lang w:val="nl-NL"/>
              </w:rPr>
            </w:pPr>
            <w:r>
              <w:rPr>
                <w:sz w:val="26"/>
                <w:szCs w:val="26"/>
                <w:lang w:val="nl-NL"/>
              </w:rPr>
              <w:t>t</w:t>
            </w:r>
            <w:r>
              <w:rPr>
                <w:position w:val="-12"/>
                <w:sz w:val="26"/>
                <w:szCs w:val="26"/>
                <w:lang w:val="nl-NL"/>
              </w:rPr>
              <w:object w:dxaOrig="160" w:dyaOrig="360">
                <v:shape id="_x0000_i1242" type="#_x0000_t75" style="width:8.15pt;height:18.15pt;mso-wrap-style:square;mso-position-horizontal-relative:page;mso-position-vertical-relative:page" o:ole="">
                  <v:imagedata r:id="rId781" o:title=""/>
                </v:shape>
                <o:OLEObject Type="Embed" ProgID="Equation.3" ShapeID="_x0000_i1242" DrawAspect="Content" ObjectID="_1584344120" r:id="rId1628"/>
              </w:object>
            </w:r>
            <w:r>
              <w:rPr>
                <w:sz w:val="26"/>
                <w:szCs w:val="26"/>
                <w:lang w:val="nl-NL"/>
              </w:rPr>
              <w:t xml:space="preserve">= </w:t>
            </w:r>
            <w:r>
              <w:rPr>
                <w:position w:val="-30"/>
                <w:sz w:val="26"/>
                <w:szCs w:val="26"/>
                <w:lang w:val="nl-NL"/>
              </w:rPr>
              <w:object w:dxaOrig="2420" w:dyaOrig="700">
                <v:shape id="_x0000_i1243" type="#_x0000_t75" style="width:120.85pt;height:35.05pt;mso-wrap-style:square;mso-position-horizontal-relative:page;mso-position-vertical-relative:page" o:ole="">
                  <v:imagedata r:id="rId783" o:title=""/>
                </v:shape>
                <o:OLEObject Type="Embed" ProgID="Equation.3" ShapeID="_x0000_i1243" DrawAspect="Content" ObjectID="_1584344121" r:id="rId1629"/>
              </w:object>
            </w:r>
            <w:r>
              <w:rPr>
                <w:sz w:val="26"/>
                <w:szCs w:val="26"/>
                <w:lang w:val="nl-NL"/>
              </w:rPr>
              <w:t xml:space="preserve"> </w:t>
            </w:r>
            <w:r>
              <w:rPr>
                <w:position w:val="-4"/>
                <w:sz w:val="26"/>
                <w:szCs w:val="26"/>
                <w:lang w:val="nl-NL"/>
              </w:rPr>
              <w:object w:dxaOrig="200" w:dyaOrig="200">
                <v:shape id="_x0000_i1244" type="#_x0000_t75" style="width:10pt;height:10pt;mso-wrap-style:square;mso-position-horizontal-relative:page;mso-position-vertical-relative:page" o:ole="">
                  <v:imagedata r:id="rId785" o:title=""/>
                </v:shape>
                <o:OLEObject Type="Embed" ProgID="Equation.3" ShapeID="_x0000_i1244" DrawAspect="Content" ObjectID="_1584344122" r:id="rId1630"/>
              </w:object>
            </w:r>
            <w:r>
              <w:rPr>
                <w:sz w:val="26"/>
                <w:szCs w:val="26"/>
                <w:lang w:val="nl-NL"/>
              </w:rPr>
              <w:t xml:space="preserve"> 21</w:t>
            </w:r>
            <w:r>
              <w:rPr>
                <w:position w:val="-4"/>
                <w:sz w:val="26"/>
                <w:szCs w:val="26"/>
                <w:lang w:val="nl-NL"/>
              </w:rPr>
              <w:object w:dxaOrig="140" w:dyaOrig="299">
                <v:shape id="_x0000_i1245" type="#_x0000_t75" style="width:6.9pt;height:15.05pt;mso-wrap-style:square;mso-position-horizontal-relative:page;mso-position-vertical-relative:page" o:ole="">
                  <v:imagedata r:id="rId787" o:title=""/>
                </v:shape>
                <o:OLEObject Type="Embed" ProgID="Equation.3" ShapeID="_x0000_i1245" DrawAspect="Content" ObjectID="_1584344123" r:id="rId1631"/>
              </w:object>
            </w:r>
            <w:r>
              <w:rPr>
                <w:sz w:val="26"/>
                <w:szCs w:val="26"/>
                <w:lang w:val="nl-NL"/>
              </w:rPr>
              <w:t xml:space="preserve">c  </w: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single" w:sz="4" w:space="0" w:color="auto"/>
            </w:tcBorders>
          </w:tcPr>
          <w:p w:rsidR="008515DC" w:rsidRDefault="008515DC">
            <w:pPr>
              <w:rPr>
                <w:sz w:val="26"/>
                <w:szCs w:val="26"/>
              </w:rPr>
            </w:pPr>
          </w:p>
        </w:tc>
        <w:tc>
          <w:tcPr>
            <w:tcW w:w="8122" w:type="dxa"/>
            <w:tcBorders>
              <w:top w:val="dotted" w:sz="4" w:space="0" w:color="auto"/>
              <w:bottom w:val="single" w:sz="4" w:space="0" w:color="auto"/>
            </w:tcBorders>
          </w:tcPr>
          <w:p w:rsidR="008515DC" w:rsidRDefault="008515DC">
            <w:pPr>
              <w:rPr>
                <w:sz w:val="26"/>
                <w:szCs w:val="26"/>
                <w:lang w:val="nl-NL"/>
              </w:rPr>
            </w:pPr>
            <w:r>
              <w:rPr>
                <w:sz w:val="26"/>
                <w:szCs w:val="26"/>
                <w:lang w:val="nl-NL"/>
              </w:rPr>
              <w:t>- Áp lực của quả cầu lên đáy bình là:</w:t>
            </w:r>
          </w:p>
          <w:p w:rsidR="008515DC" w:rsidRDefault="008515DC">
            <w:pPr>
              <w:rPr>
                <w:sz w:val="26"/>
                <w:szCs w:val="26"/>
                <w:lang w:val="nl-NL"/>
              </w:rPr>
            </w:pPr>
            <w:r>
              <w:rPr>
                <w:sz w:val="26"/>
                <w:szCs w:val="26"/>
                <w:lang w:val="nl-NL"/>
              </w:rPr>
              <w:t>F = P</w:t>
            </w:r>
            <w:r>
              <w:rPr>
                <w:sz w:val="26"/>
                <w:szCs w:val="26"/>
                <w:vertAlign w:val="subscript"/>
                <w:lang w:val="nl-NL"/>
              </w:rPr>
              <w:t>2</w:t>
            </w:r>
            <w:r>
              <w:rPr>
                <w:sz w:val="26"/>
                <w:szCs w:val="26"/>
                <w:lang w:val="nl-NL"/>
              </w:rPr>
              <w:t>- F</w:t>
            </w:r>
            <w:r>
              <w:rPr>
                <w:sz w:val="26"/>
                <w:szCs w:val="26"/>
                <w:vertAlign w:val="subscript"/>
                <w:lang w:val="nl-NL"/>
              </w:rPr>
              <w:t>A</w:t>
            </w:r>
            <w:r>
              <w:rPr>
                <w:sz w:val="26"/>
                <w:szCs w:val="26"/>
                <w:lang w:val="nl-NL"/>
              </w:rPr>
              <w:t>= 10.m</w:t>
            </w:r>
            <w:r>
              <w:rPr>
                <w:sz w:val="26"/>
                <w:szCs w:val="26"/>
                <w:vertAlign w:val="subscript"/>
                <w:lang w:val="nl-NL"/>
              </w:rPr>
              <w:t>2</w:t>
            </w:r>
            <w:r>
              <w:rPr>
                <w:sz w:val="26"/>
                <w:szCs w:val="26"/>
                <w:lang w:val="nl-NL"/>
              </w:rPr>
              <w:t xml:space="preserve"> - </w:t>
            </w:r>
            <w:r>
              <w:rPr>
                <w:position w:val="-24"/>
                <w:sz w:val="26"/>
                <w:szCs w:val="26"/>
                <w:lang w:val="nl-NL"/>
              </w:rPr>
              <w:object w:dxaOrig="240" w:dyaOrig="620">
                <v:shape id="_x0000_i1246" type="#_x0000_t75" style="width:11.9pt;height:31.3pt;mso-wrap-style:square;mso-position-horizontal-relative:page;mso-position-vertical-relative:page" o:ole="">
                  <v:imagedata r:id="rId738" o:title=""/>
                </v:shape>
                <o:OLEObject Type="Embed" ProgID="Equation.3" ShapeID="_x0000_i1246" DrawAspect="Content" ObjectID="_1584344124" r:id="rId1632"/>
              </w:object>
            </w:r>
            <w:r>
              <w:rPr>
                <w:sz w:val="26"/>
                <w:szCs w:val="26"/>
                <w:lang w:val="nl-NL"/>
              </w:rPr>
              <w:t>.</w:t>
            </w:r>
            <w:r>
              <w:rPr>
                <w:position w:val="-24"/>
                <w:sz w:val="26"/>
                <w:szCs w:val="26"/>
                <w:lang w:val="nl-NL"/>
              </w:rPr>
              <w:object w:dxaOrig="240" w:dyaOrig="620">
                <v:shape id="_x0000_i1247" type="#_x0000_t75" style="width:11.9pt;height:31.3pt;mso-wrap-style:square;mso-position-horizontal-relative:page;mso-position-vertical-relative:page" o:ole="">
                  <v:imagedata r:id="rId740" o:title=""/>
                </v:shape>
                <o:OLEObject Type="Embed" ProgID="Equation.3" ShapeID="_x0000_i1247" DrawAspect="Content" ObjectID="_1584344125" r:id="rId1633"/>
              </w:object>
            </w:r>
            <w:r>
              <w:rPr>
                <w:position w:val="-6"/>
                <w:sz w:val="26"/>
                <w:szCs w:val="26"/>
                <w:lang w:val="nl-NL"/>
              </w:rPr>
              <w:object w:dxaOrig="220" w:dyaOrig="220">
                <v:shape id="_x0000_i1248" type="#_x0000_t75" style="width:11.25pt;height:11.25pt;mso-wrap-style:square;mso-position-horizontal-relative:page;mso-position-vertical-relative:page" o:ole="">
                  <v:imagedata r:id="rId742" o:title=""/>
                </v:shape>
                <o:OLEObject Type="Embed" ProgID="Equation.3" ShapeID="_x0000_i1248" DrawAspect="Content" ObjectID="_1584344126" r:id="rId1634"/>
              </w:object>
            </w:r>
            <w:r>
              <w:rPr>
                <w:sz w:val="26"/>
                <w:szCs w:val="26"/>
                <w:lang w:val="nl-NL"/>
              </w:rPr>
              <w:t xml:space="preserve"> R</w:t>
            </w:r>
            <w:r>
              <w:rPr>
                <w:position w:val="-10"/>
                <w:sz w:val="26"/>
                <w:szCs w:val="26"/>
                <w:lang w:val="nl-NL"/>
              </w:rPr>
              <w:object w:dxaOrig="160" w:dyaOrig="360">
                <v:shape id="_x0000_i1249" type="#_x0000_t75" style="width:8.15pt;height:18.15pt;mso-wrap-style:square;mso-position-horizontal-relative:page;mso-position-vertical-relative:page" o:ole="">
                  <v:imagedata r:id="rId744" o:title=""/>
                </v:shape>
                <o:OLEObject Type="Embed" ProgID="Equation.3" ShapeID="_x0000_i1249" DrawAspect="Content" ObjectID="_1584344127" r:id="rId1635"/>
              </w:object>
            </w:r>
            <w:r>
              <w:rPr>
                <w:sz w:val="26"/>
                <w:szCs w:val="26"/>
                <w:lang w:val="nl-NL"/>
              </w:rPr>
              <w:t>( D</w:t>
            </w:r>
            <w:r>
              <w:rPr>
                <w:position w:val="-10"/>
                <w:sz w:val="26"/>
                <w:szCs w:val="26"/>
                <w:lang w:val="nl-NL"/>
              </w:rPr>
              <w:object w:dxaOrig="120" w:dyaOrig="339">
                <v:shape id="_x0000_i1250" type="#_x0000_t75" style="width:6.25pt;height:16.9pt;mso-wrap-style:square;mso-position-horizontal-relative:page;mso-position-vertical-relative:page" o:ole="">
                  <v:imagedata r:id="rId793" o:title=""/>
                </v:shape>
                <o:OLEObject Type="Embed" ProgID="Equation.3" ShapeID="_x0000_i1250" DrawAspect="Content" ObjectID="_1584344128" r:id="rId1636"/>
              </w:object>
            </w:r>
            <w:r>
              <w:rPr>
                <w:sz w:val="26"/>
                <w:szCs w:val="26"/>
                <w:lang w:val="nl-NL"/>
              </w:rPr>
              <w:t>+ D</w:t>
            </w:r>
            <w:r>
              <w:rPr>
                <w:position w:val="-12"/>
                <w:sz w:val="26"/>
                <w:szCs w:val="26"/>
                <w:lang w:val="nl-NL"/>
              </w:rPr>
              <w:object w:dxaOrig="140" w:dyaOrig="359">
                <v:shape id="_x0000_i1251" type="#_x0000_t75" style="width:6.9pt;height:18.15pt;mso-wrap-style:square;mso-position-horizontal-relative:page;mso-position-vertical-relative:page" o:ole="">
                  <v:imagedata r:id="rId795" o:title=""/>
                </v:shape>
                <o:OLEObject Type="Embed" ProgID="Equation.3" ShapeID="_x0000_i1251" DrawAspect="Content" ObjectID="_1584344129" r:id="rId1637"/>
              </w:object>
            </w:r>
            <w:r>
              <w:rPr>
                <w:sz w:val="26"/>
                <w:szCs w:val="26"/>
                <w:lang w:val="nl-NL"/>
              </w:rPr>
              <w:t xml:space="preserve">).10 </w:t>
            </w:r>
            <w:r>
              <w:rPr>
                <w:position w:val="-4"/>
                <w:sz w:val="26"/>
                <w:szCs w:val="26"/>
                <w:lang w:val="nl-NL"/>
              </w:rPr>
              <w:object w:dxaOrig="200" w:dyaOrig="200">
                <v:shape id="_x0000_i1252" type="#_x0000_t75" style="width:10pt;height:10pt;mso-wrap-style:square;mso-position-horizontal-relative:page;mso-position-vertical-relative:page" o:ole="">
                  <v:imagedata r:id="rId785" o:title=""/>
                </v:shape>
                <o:OLEObject Type="Embed" ProgID="Equation.3" ShapeID="_x0000_i1252" DrawAspect="Content" ObjectID="_1584344130" r:id="rId1638"/>
              </w:object>
            </w:r>
            <w:r>
              <w:rPr>
                <w:sz w:val="26"/>
                <w:szCs w:val="26"/>
                <w:lang w:val="nl-NL"/>
              </w:rPr>
              <w:t xml:space="preserve"> 75,4(N)  </w:t>
            </w:r>
          </w:p>
          <w:p w:rsidR="008515DC" w:rsidRDefault="008515DC">
            <w:pPr>
              <w:rPr>
                <w:sz w:val="26"/>
                <w:szCs w:val="26"/>
                <w:lang w:val="nl-NL"/>
              </w:rPr>
            </w:pPr>
          </w:p>
        </w:tc>
        <w:tc>
          <w:tcPr>
            <w:tcW w:w="840" w:type="dxa"/>
            <w:tcBorders>
              <w:top w:val="dotted" w:sz="4" w:space="0" w:color="auto"/>
              <w:bottom w:val="single" w:sz="4" w:space="0" w:color="auto"/>
            </w:tcBorders>
          </w:tcPr>
          <w:p w:rsidR="008515DC" w:rsidRDefault="008515DC">
            <w:pPr>
              <w:jc w:val="center"/>
              <w:rPr>
                <w:sz w:val="26"/>
                <w:szCs w:val="26"/>
              </w:rPr>
            </w:pPr>
          </w:p>
        </w:tc>
      </w:tr>
      <w:tr w:rsidR="008515DC">
        <w:tc>
          <w:tcPr>
            <w:tcW w:w="946" w:type="dxa"/>
            <w:tcBorders>
              <w:bottom w:val="dotted" w:sz="4" w:space="0" w:color="auto"/>
            </w:tcBorders>
          </w:tcPr>
          <w:p w:rsidR="008515DC" w:rsidRDefault="008515DC">
            <w:pPr>
              <w:rPr>
                <w:sz w:val="26"/>
                <w:szCs w:val="26"/>
              </w:rPr>
            </w:pPr>
            <w:r>
              <w:rPr>
                <w:sz w:val="26"/>
                <w:szCs w:val="26"/>
              </w:rPr>
              <w:t>Câu 3</w:t>
            </w:r>
          </w:p>
        </w:tc>
        <w:tc>
          <w:tcPr>
            <w:tcW w:w="8122" w:type="dxa"/>
            <w:tcBorders>
              <w:bottom w:val="dotted" w:sz="4" w:space="0" w:color="auto"/>
            </w:tcBorders>
          </w:tcPr>
          <w:p w:rsidR="008515DC" w:rsidRDefault="008515DC">
            <w:pPr>
              <w:rPr>
                <w:sz w:val="26"/>
                <w:szCs w:val="26"/>
                <w:lang w:val="nl-NL"/>
              </w:rPr>
            </w:pPr>
          </w:p>
        </w:tc>
        <w:tc>
          <w:tcPr>
            <w:tcW w:w="840" w:type="dxa"/>
            <w:tcBorders>
              <w:bottom w:val="dotted" w:sz="4" w:space="0" w:color="auto"/>
            </w:tcBorders>
          </w:tcPr>
          <w:p w:rsidR="008515DC" w:rsidRDefault="008515DC">
            <w:pPr>
              <w:jc w:val="center"/>
              <w:rPr>
                <w:b/>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lastRenderedPageBreak/>
              <w:t>a</w:t>
            </w:r>
          </w:p>
          <w:p w:rsidR="008515DC" w:rsidRDefault="008515DC">
            <w:pPr>
              <w:rPr>
                <w:sz w:val="26"/>
                <w:szCs w:val="26"/>
              </w:rPr>
            </w:pPr>
            <w:r>
              <w:rPr>
                <w:sz w:val="26"/>
                <w:szCs w:val="26"/>
              </w:rPr>
              <w:t>(4,0)</w:t>
            </w:r>
          </w:p>
        </w:tc>
        <w:tc>
          <w:tcPr>
            <w:tcW w:w="8122" w:type="dxa"/>
            <w:tcBorders>
              <w:top w:val="dotted" w:sz="4" w:space="0" w:color="auto"/>
              <w:bottom w:val="dotted" w:sz="4" w:space="0" w:color="auto"/>
            </w:tcBorders>
          </w:tcPr>
          <w:p w:rsidR="008515DC" w:rsidRDefault="008515DC">
            <w:pPr>
              <w:rPr>
                <w:sz w:val="26"/>
                <w:szCs w:val="26"/>
              </w:rPr>
            </w:pPr>
            <w:r>
              <w:rPr>
                <w:sz w:val="26"/>
                <w:szCs w:val="26"/>
              </w:rPr>
              <w:t>Các cách mắc còn lại gồm:</w:t>
            </w:r>
          </w:p>
          <w:p w:rsidR="008515DC" w:rsidRDefault="008515DC">
            <w:pPr>
              <w:rPr>
                <w:sz w:val="26"/>
                <w:szCs w:val="26"/>
              </w:rPr>
            </w:pPr>
            <w:r>
              <w:rPr>
                <w:sz w:val="26"/>
                <w:szCs w:val="26"/>
              </w:rPr>
              <w:t>Cách 3: [(R</w:t>
            </w:r>
            <w:r>
              <w:rPr>
                <w:sz w:val="26"/>
                <w:szCs w:val="26"/>
                <w:vertAlign w:val="subscript"/>
              </w:rPr>
              <w:t>0</w:t>
            </w:r>
            <w:r>
              <w:rPr>
                <w:sz w:val="26"/>
                <w:szCs w:val="26"/>
              </w:rPr>
              <w:t>//R</w:t>
            </w:r>
            <w:r>
              <w:rPr>
                <w:sz w:val="26"/>
                <w:szCs w:val="26"/>
                <w:vertAlign w:val="subscript"/>
              </w:rPr>
              <w:t>0</w:t>
            </w:r>
            <w:r>
              <w:rPr>
                <w:sz w:val="26"/>
                <w:szCs w:val="26"/>
              </w:rPr>
              <w:t>)ntR</w:t>
            </w:r>
            <w:r>
              <w:rPr>
                <w:sz w:val="26"/>
                <w:szCs w:val="26"/>
                <w:vertAlign w:val="subscript"/>
              </w:rPr>
              <w:t>0</w:t>
            </w:r>
            <w:r>
              <w:rPr>
                <w:sz w:val="26"/>
                <w:szCs w:val="26"/>
              </w:rPr>
              <w:t>]nt r ; Cách 4: [(R</w:t>
            </w:r>
            <w:r>
              <w:rPr>
                <w:sz w:val="26"/>
                <w:szCs w:val="26"/>
                <w:vertAlign w:val="subscript"/>
              </w:rPr>
              <w:t>0</w:t>
            </w:r>
            <w:r>
              <w:rPr>
                <w:sz w:val="26"/>
                <w:szCs w:val="26"/>
              </w:rPr>
              <w:t xml:space="preserve"> nt R</w:t>
            </w:r>
            <w:r>
              <w:rPr>
                <w:sz w:val="26"/>
                <w:szCs w:val="26"/>
                <w:vertAlign w:val="subscript"/>
              </w:rPr>
              <w:t>0</w:t>
            </w:r>
            <w:r>
              <w:rPr>
                <w:sz w:val="26"/>
                <w:szCs w:val="26"/>
              </w:rPr>
              <w:t>)//R</w:t>
            </w:r>
            <w:r>
              <w:rPr>
                <w:sz w:val="26"/>
                <w:szCs w:val="26"/>
                <w:vertAlign w:val="subscript"/>
              </w:rPr>
              <w:t>0</w:t>
            </w:r>
            <w:r>
              <w:rPr>
                <w:sz w:val="26"/>
                <w:szCs w:val="26"/>
              </w:rPr>
              <w:t xml:space="preserve">]nt r </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  Theo bài ra ta lần lượt có cđdđ trong mạch chính khi mắc nối tiếp:</w:t>
            </w:r>
          </w:p>
          <w:p w:rsidR="008515DC" w:rsidRDefault="00A734FB">
            <w:pPr>
              <w:rPr>
                <w:sz w:val="26"/>
                <w:szCs w:val="26"/>
              </w:rPr>
            </w:pPr>
            <w:r>
              <w:rPr>
                <w:noProof/>
                <w:sz w:val="26"/>
                <w:szCs w:val="26"/>
              </w:rPr>
              <mc:AlternateContent>
                <mc:Choice Requires="wpg">
                  <w:drawing>
                    <wp:anchor distT="0" distB="0" distL="114300" distR="114300" simplePos="0" relativeHeight="251955712" behindDoc="0" locked="0" layoutInCell="1" allowOverlap="1">
                      <wp:simplePos x="0" y="0"/>
                      <wp:positionH relativeFrom="column">
                        <wp:posOffset>2893695</wp:posOffset>
                      </wp:positionH>
                      <wp:positionV relativeFrom="paragraph">
                        <wp:posOffset>64135</wp:posOffset>
                      </wp:positionV>
                      <wp:extent cx="2044700" cy="363855"/>
                      <wp:effectExtent l="43180" t="0" r="45720" b="0"/>
                      <wp:wrapNone/>
                      <wp:docPr id="1411" name="Group 3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0" cy="363855"/>
                                <a:chOff x="0" y="0"/>
                                <a:chExt cx="3220" cy="573"/>
                              </a:xfrm>
                            </wpg:grpSpPr>
                            <wpg:grpSp>
                              <wpg:cNvPr id="1412" name="Group 3203"/>
                              <wpg:cNvGrpSpPr>
                                <a:grpSpLocks/>
                              </wpg:cNvGrpSpPr>
                              <wpg:grpSpPr bwMode="auto">
                                <a:xfrm>
                                  <a:off x="2128" y="336"/>
                                  <a:ext cx="991" cy="91"/>
                                  <a:chOff x="0" y="0"/>
                                  <a:chExt cx="2160" cy="160"/>
                                </a:xfrm>
                              </wpg:grpSpPr>
                              <wps:wsp>
                                <wps:cNvPr id="1413" name="Rectangle 3204"/>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414" name="Line 3205"/>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15" name="Line 3206"/>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416" name="Group 3207"/>
                              <wpg:cNvGrpSpPr>
                                <a:grpSpLocks/>
                              </wpg:cNvGrpSpPr>
                              <wpg:grpSpPr bwMode="auto">
                                <a:xfrm>
                                  <a:off x="805" y="337"/>
                                  <a:ext cx="991" cy="91"/>
                                  <a:chOff x="0" y="0"/>
                                  <a:chExt cx="2160" cy="160"/>
                                </a:xfrm>
                              </wpg:grpSpPr>
                              <wps:wsp>
                                <wps:cNvPr id="1417" name="Rectangle 3208"/>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418" name="Line 3209"/>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19" name="Line 3210"/>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420" name="Group 3211"/>
                              <wpg:cNvGrpSpPr>
                                <a:grpSpLocks/>
                              </wpg:cNvGrpSpPr>
                              <wpg:grpSpPr bwMode="auto">
                                <a:xfrm>
                                  <a:off x="108" y="337"/>
                                  <a:ext cx="991" cy="91"/>
                                  <a:chOff x="0" y="0"/>
                                  <a:chExt cx="2160" cy="160"/>
                                </a:xfrm>
                              </wpg:grpSpPr>
                              <wps:wsp>
                                <wps:cNvPr id="1421" name="Rectangle 3212"/>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422" name="Line 3213"/>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23" name="Line 3214"/>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424" name="Group 3215"/>
                              <wpg:cNvGrpSpPr>
                                <a:grpSpLocks/>
                              </wpg:cNvGrpSpPr>
                              <wpg:grpSpPr bwMode="auto">
                                <a:xfrm>
                                  <a:off x="0" y="172"/>
                                  <a:ext cx="420" cy="401"/>
                                  <a:chOff x="0" y="0"/>
                                  <a:chExt cx="458" cy="352"/>
                                </a:xfrm>
                              </wpg:grpSpPr>
                              <wps:wsp>
                                <wps:cNvPr id="1425" name="Line 3216"/>
                                <wps:cNvCnPr/>
                                <wps:spPr bwMode="auto">
                                  <a:xfrm rot="10800000">
                                    <a:off x="38" y="186"/>
                                    <a:ext cx="420" cy="0"/>
                                  </a:xfrm>
                                  <a:prstGeom prst="line">
                                    <a:avLst/>
                                  </a:prstGeom>
                                  <a:noFill/>
                                  <a:ln w="9525" cmpd="sng">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26" name="Line 3217"/>
                                <wps:cNvCnPr/>
                                <wps:spPr bwMode="auto">
                                  <a:xfrm rot="900000" flipV="1">
                                    <a:off x="0" y="0"/>
                                    <a:ext cx="85" cy="3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427" name="Group 3218"/>
                              <wpg:cNvGrpSpPr>
                                <a:grpSpLocks/>
                              </wpg:cNvGrpSpPr>
                              <wpg:grpSpPr bwMode="auto">
                                <a:xfrm>
                                  <a:off x="2793" y="165"/>
                                  <a:ext cx="427" cy="401"/>
                                  <a:chOff x="0" y="0"/>
                                  <a:chExt cx="465" cy="352"/>
                                </a:xfrm>
                              </wpg:grpSpPr>
                              <wps:wsp>
                                <wps:cNvPr id="1428" name="Line 3219"/>
                                <wps:cNvCnPr/>
                                <wps:spPr bwMode="auto">
                                  <a:xfrm>
                                    <a:off x="0" y="189"/>
                                    <a:ext cx="420" cy="0"/>
                                  </a:xfrm>
                                  <a:prstGeom prst="line">
                                    <a:avLst/>
                                  </a:prstGeom>
                                  <a:noFill/>
                                  <a:ln w="9525" cmpd="sng">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29" name="Line 3220"/>
                                <wps:cNvCnPr/>
                                <wps:spPr bwMode="auto">
                                  <a:xfrm rot="900000" flipV="1">
                                    <a:off x="380" y="0"/>
                                    <a:ext cx="85" cy="3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430" name="Group 3221"/>
                              <wpg:cNvGrpSpPr>
                                <a:grpSpLocks/>
                              </wpg:cNvGrpSpPr>
                              <wpg:grpSpPr bwMode="auto">
                                <a:xfrm>
                                  <a:off x="1466" y="337"/>
                                  <a:ext cx="991" cy="91"/>
                                  <a:chOff x="0" y="0"/>
                                  <a:chExt cx="2160" cy="160"/>
                                </a:xfrm>
                              </wpg:grpSpPr>
                              <wps:wsp>
                                <wps:cNvPr id="1431" name="Rectangle 3222"/>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432" name="Line 3223"/>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33" name="Line 3224"/>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434" name="Text Box 3225"/>
                              <wps:cNvSpPr txBox="1">
                                <a:spLocks noChangeArrowheads="1"/>
                              </wps:cNvSpPr>
                              <wps:spPr bwMode="auto">
                                <a:xfrm>
                                  <a:off x="498" y="11"/>
                                  <a:ext cx="25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1</w:t>
                                    </w:r>
                                  </w:p>
                                </w:txbxContent>
                              </wps:txbx>
                              <wps:bodyPr rot="0" vert="horz" wrap="square" lIns="0" tIns="0" rIns="0" bIns="0" anchor="t" anchorCtr="0" upright="1">
                                <a:noAutofit/>
                              </wps:bodyPr>
                            </wps:wsp>
                            <wps:wsp>
                              <wps:cNvPr id="1435" name="Text Box 3226"/>
                              <wps:cNvSpPr txBox="1">
                                <a:spLocks noChangeArrowheads="1"/>
                              </wps:cNvSpPr>
                              <wps:spPr bwMode="auto">
                                <a:xfrm>
                                  <a:off x="1192" y="11"/>
                                  <a:ext cx="25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2</w:t>
                                    </w:r>
                                  </w:p>
                                </w:txbxContent>
                              </wps:txbx>
                              <wps:bodyPr rot="0" vert="horz" wrap="square" lIns="0" tIns="0" rIns="0" bIns="0" anchor="t" anchorCtr="0" upright="1">
                                <a:noAutofit/>
                              </wps:bodyPr>
                            </wps:wsp>
                            <wps:wsp>
                              <wps:cNvPr id="1436" name="Text Box 3227"/>
                              <wps:cNvSpPr txBox="1">
                                <a:spLocks noChangeArrowheads="1"/>
                              </wps:cNvSpPr>
                              <wps:spPr bwMode="auto">
                                <a:xfrm>
                                  <a:off x="1843" y="0"/>
                                  <a:ext cx="25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3</w:t>
                                    </w:r>
                                  </w:p>
                                </w:txbxContent>
                              </wps:txbx>
                              <wps:bodyPr rot="0" vert="horz" wrap="square" lIns="0" tIns="0" rIns="0" bIns="0" anchor="t" anchorCtr="0" upright="1">
                                <a:noAutofit/>
                              </wps:bodyPr>
                            </wps:wsp>
                            <wps:wsp>
                              <wps:cNvPr id="1437" name="Text Box 3228"/>
                              <wps:cNvSpPr txBox="1">
                                <a:spLocks noChangeArrowheads="1"/>
                              </wps:cNvSpPr>
                              <wps:spPr bwMode="auto">
                                <a:xfrm>
                                  <a:off x="2495" y="35"/>
                                  <a:ext cx="25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jc w:val="center"/>
                                      <w:rPr>
                                        <w:vertAlign w:val="subscript"/>
                                      </w:rPr>
                                    </w:pPr>
                                    <w:r>
                                      <w:rPr>
                                        <w:sz w:val="24"/>
                                        <w:szCs w:val="24"/>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2" o:spid="_x0000_s4013" style="position:absolute;margin-left:227.85pt;margin-top:5.05pt;width:161pt;height:28.65pt;z-index:251955712;mso-position-horizontal-relative:text;mso-position-vertical-relative:text" coordsize="322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">
                      <v:group id="Group 3203" o:spid="_x0000_s4014" style="position:absolute;left:2128;top:336;width:991;height:91"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rect id="Rectangle 3204" o:spid="_x0000_s4015"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eyrsIA&#10;AADdAAAADwAAAGRycy9kb3ducmV2LnhtbERPTYvCMBC9C/6HMII3TdVF3K5RRFHWo9aLt9lmtq02&#10;k9JErf56Iwje5vE+ZzpvTCmuVLvCsoJBPwJBnFpdcKbgkKx7ExDOI2ssLZOCOzmYz9qtKcba3nhH&#10;173PRAhhF6OC3PsqltKlORl0fVsRB+7f1gZ9gHUmdY23EG5KOYyisTRYcGjIsaJlTul5fzEK/orh&#10;AR+7ZBOZ7/XIb5vkdDmulOp2msUPCE+N/4jf7l8d5n8NR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7KuwgAAAN0AAAAPAAAAAAAAAAAAAAAAAJgCAABkcnMvZG93&#10;bnJldi54bWxQSwUGAAAAAAQABAD1AAAAhwMAAAAA&#10;"/>
                        <v:line id="Line 3205" o:spid="_x0000_s4016"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1XMUAAADdAAAADwAAAGRycy9kb3ducmV2LnhtbERPTWvCQBC9C/0PyxR6041WgqSuIkpB&#10;e5CqhfY4ZqdJanY27G6T9N93BcHbPN7nzJe9qUVLzleWFYxHCQji3OqKCwUfp9fhDIQPyBpry6Tg&#10;jzwsFw+DOWbadnyg9hgKEUPYZ6igDKHJpPR5SQb9yDbEkfu2zmCI0BVSO+xiuKnlJElSabDi2FBi&#10;Q+uS8svx1yjYP7+n7Wr3tu0/d+k53xzOXz+dU+rpsV+9gAjUh7v45t7qOH86ns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O1XMUAAADdAAAADwAAAAAAAAAA&#10;AAAAAAChAgAAZHJzL2Rvd25yZXYueG1sUEsFBgAAAAAEAAQA+QAAAJMDAAAAAA==&#10;"/>
                        <v:line id="Line 3206" o:spid="_x0000_s4017"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8Qx8YAAADdAAAADwAAAGRycy9kb3ducmV2LnhtbERPTWvCQBC9C/0PyxR6043WhhJdRSwF&#10;7aFUW2iPY3ZMotnZsLsm6b93hUJv83ifM1/2phYtOV9ZVjAeJSCIc6srLhR8fb4On0H4gKyxtkwK&#10;fsnDcnE3mGOmbcc7avehEDGEfYYKyhCaTEqfl2TQj2xDHLmjdQZDhK6Q2mEXw00tJ0mSSoMVx4YS&#10;G1qXlJ/3F6Pg/fEjbVfbt03/vU0P+cvu8HPqnFIP9/1qBiJQH/7Ff+6NjvOn4ye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PEMfGAAAA3QAAAA8AAAAAAAAA&#10;AAAAAAAAoQIAAGRycy9kb3ducmV2LnhtbFBLBQYAAAAABAAEAPkAAACUAwAAAAA=&#10;"/>
                      </v:group>
                      <v:group id="Group 3207" o:spid="_x0000_s4018" style="position:absolute;left:805;top:337;width:991;height:91"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rect id="Rectangle 3208" o:spid="_x0000_s4019"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0rcMA&#10;AADdAAAADwAAAGRycy9kb3ducmV2LnhtbERPS4vCMBC+L/gfwgje1tQHuluNIoqiR62Xvc02Y1tt&#10;JqWJWv31mwXB23x8z5nOG1OKG9WusKyg141AEKdWF5wpOCbrzy8QziNrLC2Tggc5mM9aH1OMtb3z&#10;nm4Hn4kQwi5GBbn3VSylS3My6Lq2Ig7cydYGfYB1JnWN9xBuStmPopE0WHBoyLGiZU7p5XA1Cn6L&#10;/hGf+2QTme/1wO+a5Hz9WSnVaTeLCQhPjX+LX+6tDvOHvT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0rcMAAADdAAAADwAAAAAAAAAAAAAAAACYAgAAZHJzL2Rv&#10;d25yZXYueG1sUEsFBgAAAAAEAAQA9QAAAIgDAAAAAA==&#10;"/>
                        <v:line id="Line 3209" o:spid="_x0000_s4020"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6/WcgAAADdAAAADwAAAGRycy9kb3ducmV2LnhtbESPT0vDQBDF70K/wzKCN7upSpD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46/WcgAAADdAAAADwAAAAAA&#10;AAAAAAAAAAChAgAAZHJzL2Rvd25yZXYueG1sUEsFBgAAAAAEAAQA+QAAAJYDAAAAAA==&#10;"/>
                        <v:line id="Line 3210" o:spid="_x0000_s4021"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awsYAAADdAAAADwAAAGRycy9kb3ducmV2LnhtbERPTWvCQBC9F/oflin0VjdaCW10FbEU&#10;tIeittAex+yYRLOzYXdN0n/vCgVv83ifM533phYtOV9ZVjAcJCCIc6srLhR8f70/vYDwAVljbZkU&#10;/JGH+ez+boqZth1vqd2FQsQQ9hkqKENoMil9XpJBP7ANceQO1hkMEbpCaoddDDe1HCVJKg1WHBtK&#10;bGhZUn7anY2Cz+dN2i7WH6v+Z53u87ft/vfYOaUeH/rFBESgPtzE/+6VjvPHw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CGsLGAAAA3QAAAA8AAAAAAAAA&#10;AAAAAAAAoQIAAGRycy9kb3ducmV2LnhtbFBLBQYAAAAABAAEAPkAAACUAwAAAAA=&#10;"/>
                      </v:group>
                      <v:group id="Group 3211" o:spid="_x0000_s4022" style="position:absolute;left:108;top:337;width:991;height:91"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rect id="Rectangle 3212" o:spid="_x0000_s4023"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D/8QA&#10;AADdAAAADwAAAGRycy9kb3ducmV2LnhtbERPTWvCQBC9C/6HZQq96cZUSpu6iigRe0zipbdpdpqk&#10;zc6G7Eajv94tFHqbx/uc1WY0rThT7xrLChbzCARxaXXDlYJTkc5eQDiPrLG1TAqu5GCznk5WmGh7&#10;4YzOua9ECGGXoILa+y6R0pU1GXRz2xEH7sv2Bn2AfSV1j5cQbloZR9GzNNhwaKixo11N5U8+GAWf&#10;TXzCW1YcIvOaPvn3sfgePvZKPT6M2zcQnkb/L/5zH3WYv4w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1Q//EAAAA3QAAAA8AAAAAAAAAAAAAAAAAmAIAAGRycy9k&#10;b3ducmV2LnhtbFBLBQYAAAAABAAEAPUAAACJAwAAAAA=&#10;"/>
                        <v:line id="Line 3213" o:spid="_x0000_s4024"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CDsUAAADdAAAADwAAAGRycy9kb3ducmV2LnhtbERPTWvCQBC9F/wPywi91Y1pCZ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pCDsUAAADdAAAADwAAAAAAAAAA&#10;AAAAAAChAgAAZHJzL2Rvd25yZXYueG1sUEsFBgAAAAAEAAQA+QAAAJMDAAAAAA==&#10;"/>
                        <v:line id="Line 3214" o:spid="_x0000_s4025"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bnlcUAAADdAAAADwAAAGRycy9kb3ducmV2LnhtbERPS2vCQBC+C/0PyxR60021BEldRVoK&#10;6qH4KLTHMTsmsdnZsLsm6b93C4K3+fieM1v0phYtOV9ZVvA8SkAQ51ZXXCj4OnwMpyB8QNZYWyYF&#10;f+RhMX8YzDDTtuMdtftQiBjCPkMFZQhNJqXPSzLoR7YhjtzJOoMhQldI7bCL4aaW4yRJpcGKY0OJ&#10;Db2VlP/uL0bB52Sbtsv1ZtV/r9Nj/r47/pw7p9TTY798BRGoD3fxzb3Scf7Le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bnlcUAAADdAAAADwAAAAAAAAAA&#10;AAAAAAChAgAAZHJzL2Rvd25yZXYueG1sUEsFBgAAAAAEAAQA+QAAAJMDAAAAAA==&#10;"/>
                      </v:group>
                      <v:group id="Group 3215" o:spid="_x0000_s4026" style="position:absolute;top:172;width:420;height:401" coordsize="45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line id="Line 3216" o:spid="_x0000_s4027" style="position:absolute;rotation:180;visibility:visible;mso-wrap-style:square" from="38,186" to="45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2RLwAAADdAAAADwAAAGRycy9kb3ducmV2LnhtbERPSwrCMBDdC94hjOBOU4uKVKNIQXDr&#10;5wBDM7bFZlKbVFtPbwTB3Tzedza7zlTiSY0rLSuYTSMQxJnVJecKrpfDZAXCeWSNlWVS0JOD3XY4&#10;2GCi7YtP9Dz7XIQQdgkqKLyvEyldVpBBN7U1ceButjHoA2xyqRt8hXBTyTiKltJgyaGhwJrSgrL7&#10;uTUKotZfZZv2pzQ2cf3uM9RcPpQaj7r9GoSnzv/FP/dRh/nzeAHfb8IJcvs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x2RLwAAADdAAAADwAAAAAAAAAAAAAAAAChAgAA&#10;ZHJzL2Rvd25yZXYueG1sUEsFBgAAAAAEAAQA+QAAAIoDAAAAAA==&#10;">
                          <v:stroke endarrow="oval"/>
                        </v:line>
                        <v:line id="Line 3217" o:spid="_x0000_s4028" style="position:absolute;rotation:-15;flip:y;visibility:visible;mso-wrap-style:square" from="0,0" to="8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TX8MAAADdAAAADwAAAGRycy9kb3ducmV2LnhtbERPTYvCMBC9L/gfwgheFk1Xqkg1iiws&#10;K+xBdBfPYzM2xWZSmrTWf78RBG/zeJ+z2vS2Eh01vnSs4GOSgCDOnS65UPD3+zVegPABWWPlmBTc&#10;ycNmPXhbYabdjQ/UHUMhYgj7DBWYEOpMSp8bsugnriaO3MU1FkOETSF1g7cYbis5TZK5tFhybDBY&#10;06eh/HpsrYJ2f+JZe7h0+9T8fJ/f6925DKlSo2G/XYII1IeX+One6Tg/nc7h8U08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qk1/DAAAA3QAAAA8AAAAAAAAAAAAA&#10;AAAAoQIAAGRycy9kb3ducmV2LnhtbFBLBQYAAAAABAAEAPkAAACRAwAAAAA=&#10;"/>
                      </v:group>
                      <v:group id="Group 3218" o:spid="_x0000_s4029" style="position:absolute;left:2793;top:165;width:427;height:401" coordsize="46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line id="Line 3219" o:spid="_x0000_s4030" style="position:absolute;visibility:visible;mso-wrap-style:square" from="0,189" to="42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rUc8YAAADdAAAADwAAAGRycy9kb3ducmV2LnhtbESP0UrDQBBF3wX/YRnBN7tpKEVit0UF&#10;oRULGv2AMTsmwd3ZmN0msV/feSj0bYZ7594zq83knRqoj21gA/NZBoq4Crbl2sDX58vdPaiYkC26&#10;wGTgnyJs1tdXKyxsGPmDhjLVSkI4FmigSakrtI5VQx7jLHTEov2E3mOSta+17XGUcO90nmVL7bFl&#10;aWiwo+eGqt/y4A18u30dKN/hux6H17+3vXs6lnNjbm+mxwdQiaZ0MZ+vt1bwF7ngyjcygl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q1HPGAAAA3QAAAA8AAAAAAAAA&#10;AAAAAAAAoQIAAGRycy9kb3ducmV2LnhtbFBLBQYAAAAABAAEAPkAAACUAwAAAAA=&#10;">
                          <v:stroke endarrow="oval"/>
                        </v:line>
                        <v:line id="Line 3220" o:spid="_x0000_s4031" style="position:absolute;rotation:-15;flip:y;visibility:visible;mso-wrap-style:square" from="380,0" to="46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HLcMAAADdAAAADwAAAGRycy9kb3ducmV2LnhtbERPTWvCQBC9F/wPywheim4qqdjUVYog&#10;Ch5EW3oes2M2NDsbspsY/70rFLzN433OYtXbSnTU+NKxgrdJAoI4d7rkQsHP92Y8B+EDssbKMSm4&#10;kYfVcvCywEy7Kx+pO4VCxBD2GSowIdSZlD43ZNFPXE0cuYtrLIYIm0LqBq8x3FZymiQzabHk2GCw&#10;prWh/O/UWgXt4Zff2+OlO6Rmvz2/1rtzGVKlRsP+6xNEoD48xf/unY7z0+kHPL6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1By3DAAAA3QAAAA8AAAAAAAAAAAAA&#10;AAAAoQIAAGRycy9kb3ducmV2LnhtbFBLBQYAAAAABAAEAPkAAACRAwAAAAA=&#10;"/>
                      </v:group>
                      <v:group id="Group 3221" o:spid="_x0000_s4032" style="position:absolute;left:1466;top:337;width:991;height:91"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rect id="Rectangle 3222" o:spid="_x0000_s4033"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VIsIA&#10;AADdAAAADwAAAGRycy9kb3ducmV2LnhtbERPTYvCMBC9C/6HMII3TdVF3K5RRFHWo9aLt9lmtq02&#10;k9JErf56Iwje5vE+ZzpvTCmuVLvCsoJBPwJBnFpdcKbgkKx7ExDOI2ssLZOCOzmYz9qtKcba3nhH&#10;173PRAhhF6OC3PsqltKlORl0fVsRB+7f1gZ9gHUmdY23EG5KOYyisTRYcGjIsaJlTul5fzEK/orh&#10;AR+7ZBOZ7/XIb5vkdDmulOp2msUPCE+N/4jf7l8d5n+NB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NUiwgAAAN0AAAAPAAAAAAAAAAAAAAAAAJgCAABkcnMvZG93&#10;bnJldi54bWxQSwUGAAAAAAQABAD1AAAAhwMAAAAA&#10;"/>
                        <v:line id="Line 3223" o:spid="_x0000_s4034"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U08UAAADdAAAADwAAAGRycy9kb3ducmV2LnhtbERPS2vCQBC+C/0PyxR60021BEldRVoK&#10;6qH4KLTHMTsmsdnZsLsm6b93C4K3+fieM1v0phYtOV9ZVvA8SkAQ51ZXXCj4OnwMpyB8QNZYWyYF&#10;f+RhMX8YzDDTtuMdtftQiBjCPkMFZQhNJqXPSzLoR7YhjtzJOoMhQldI7bCL4aaW4yRJpcGKY0OJ&#10;Db2VlP/uL0bB52Sbtsv1ZtV/r9Nj/r47/pw7p9TTY798BRGoD3fxzb3Scf7LZA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U08UAAADdAAAADwAAAAAAAAAA&#10;AAAAAAChAgAAZHJzL2Rvd25yZXYueG1sUEsFBgAAAAAEAAQA+QAAAJMDAAAAAA==&#10;"/>
                        <v:line id="Line 3224" o:spid="_x0000_s4035"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xSMYAAADdAAAADwAAAGRycy9kb3ducmV2LnhtbERPS2vCQBC+F/oflil4q5s2JUh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cUjGAAAA3QAAAA8AAAAAAAAA&#10;AAAAAAAAoQIAAGRycy9kb3ducmV2LnhtbFBLBQYAAAAABAAEAPkAAACUAwAAAAA=&#10;"/>
                      </v:group>
                      <v:shape id="Text Box 3225" o:spid="_x0000_s4036" type="#_x0000_t202" style="position:absolute;left:498;top:11;width:25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BH8QA&#10;AADdAAAADwAAAGRycy9kb3ducmV2LnhtbERPTWvCQBC9F/oflil4q5tWEZu6ESkKglAa00OP0+yY&#10;LMnOxuyq8d+7hYK3ebzPWSwH24oz9d44VvAyTkAQl04brhR8F5vnOQgfkDW2jknBlTwss8eHBaba&#10;XTin8z5UIoawT1FBHUKXSunLmiz6seuII3dwvcUQYV9J3eMlhttWvibJTFo0HBtq7OijprLZn6yC&#10;1Q/na3P8/P3KD7kpireEd7NGqdHTsHoHEWgId/G/e6vj/Olk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AR/EAAAA3QAAAA8AAAAAAAAAAAAAAAAAmAIAAGRycy9k&#10;b3ducmV2LnhtbFBLBQYAAAAABAAEAPUAAACJAwAAAAA=&#10;" filled="f" stroked="f">
                        <v:textbox inset="0,0,0,0">
                          <w:txbxContent>
                            <w:p w:rsidR="008515DC" w:rsidRDefault="008515DC">
                              <w:pPr>
                                <w:rPr>
                                  <w:vertAlign w:val="subscript"/>
                                </w:rPr>
                              </w:pPr>
                              <w:r>
                                <w:rPr>
                                  <w:sz w:val="24"/>
                                  <w:szCs w:val="24"/>
                                </w:rPr>
                                <w:t>R</w:t>
                              </w:r>
                              <w:r>
                                <w:rPr>
                                  <w:vertAlign w:val="subscript"/>
                                </w:rPr>
                                <w:t>1</w:t>
                              </w:r>
                            </w:p>
                          </w:txbxContent>
                        </v:textbox>
                      </v:shape>
                      <v:shape id="Text Box 3226" o:spid="_x0000_s4037" type="#_x0000_t202" style="position:absolute;left:1192;top:11;width:25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khMQA&#10;AADdAAAADwAAAGRycy9kb3ducmV2LnhtbERPS2vCQBC+C/0PyxR6000fiqauIlJBEKQxHjxOs2Oy&#10;mJ2N2a2m/94VhN7m43vOdN7ZWlyo9caxgtdBAoK4cNpwqWCfr/pjED4ga6wdk4I/8jCfPfWmmGp3&#10;5Ywuu1CKGMI+RQVVCE0qpS8qsugHriGO3NG1FkOEbSl1i9cYbmv5liQjadFwbKiwoWVFxWn3axUs&#10;Dpx9mfP25zs7ZibPJwlvRielXp67xSeIQF34Fz/cax3nf7wP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pITEAAAA3QAAAA8AAAAAAAAAAAAAAAAAmAIAAGRycy9k&#10;b3ducmV2LnhtbFBLBQYAAAAABAAEAPUAAACJAwAAAAA=&#10;" filled="f" stroked="f">
                        <v:textbox inset="0,0,0,0">
                          <w:txbxContent>
                            <w:p w:rsidR="008515DC" w:rsidRDefault="008515DC">
                              <w:pPr>
                                <w:rPr>
                                  <w:vertAlign w:val="subscript"/>
                                </w:rPr>
                              </w:pPr>
                              <w:r>
                                <w:rPr>
                                  <w:sz w:val="24"/>
                                  <w:szCs w:val="24"/>
                                </w:rPr>
                                <w:t>R</w:t>
                              </w:r>
                              <w:r>
                                <w:rPr>
                                  <w:vertAlign w:val="subscript"/>
                                </w:rPr>
                                <w:t>2</w:t>
                              </w:r>
                            </w:p>
                          </w:txbxContent>
                        </v:textbox>
                      </v:shape>
                      <v:shape id="Text Box 3227" o:spid="_x0000_s4038" type="#_x0000_t202" style="position:absolute;left:1843;width:25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688QA&#10;AADdAAAADwAAAGRycy9kb3ducmV2LnhtbERPTWvCQBC9F/wPyxS81U2rBBtdRaQFQZDGeOhxzI7J&#10;YnY2za6a/vuuUPA2j/c582VvG3GlzhvHCl5HCQji0mnDlYJD8fkyBeEDssbGMSn4JQ/LxeBpjpl2&#10;N87pug+ViCHsM1RQh9BmUvqyJot+5FriyJ1cZzFE2FVSd3iL4baRb0mSSouGY0ONLa1rKs/7i1Ww&#10;+ub8w/zsjl/5KTdF8Z7wNj0rNXzuVzMQgfrwEP+7NzrOn4x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OvPEAAAA3QAAAA8AAAAAAAAAAAAAAAAAmAIAAGRycy9k&#10;b3ducmV2LnhtbFBLBQYAAAAABAAEAPUAAACJAwAAAAA=&#10;" filled="f" stroked="f">
                        <v:textbox inset="0,0,0,0">
                          <w:txbxContent>
                            <w:p w:rsidR="008515DC" w:rsidRDefault="008515DC">
                              <w:pPr>
                                <w:rPr>
                                  <w:vertAlign w:val="subscript"/>
                                </w:rPr>
                              </w:pPr>
                              <w:r>
                                <w:rPr>
                                  <w:sz w:val="24"/>
                                  <w:szCs w:val="24"/>
                                </w:rPr>
                                <w:t>R</w:t>
                              </w:r>
                              <w:r>
                                <w:rPr>
                                  <w:vertAlign w:val="subscript"/>
                                </w:rPr>
                                <w:t>3</w:t>
                              </w:r>
                            </w:p>
                          </w:txbxContent>
                        </v:textbox>
                      </v:shape>
                      <v:shape id="Text Box 3228" o:spid="_x0000_s4039" type="#_x0000_t202" style="position:absolute;left:2495;top:35;width:25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aMQA&#10;AADdAAAADwAAAGRycy9kb3ducmV2LnhtbERPTWvCQBC9F/wPywje6kYtaqOrSKlQEIoxPfQ4zY7J&#10;YnY2ZleN/75bKHibx/uc5bqztbhS641jBaNhAoK4cNpwqeAr3z7PQfiArLF2TAru5GG96j0tMdXu&#10;xhldD6EUMYR9igqqEJpUSl9UZNEPXUMcuaNrLYYI21LqFm8x3NZynCRTadFwbKiwobeKitPhYhVs&#10;vjl7N+fPn312zEyevya8m56UGvS7zQJEoC48xP/uDx3nv0x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n2jEAAAA3QAAAA8AAAAAAAAAAAAAAAAAmAIAAGRycy9k&#10;b3ducmV2LnhtbFBLBQYAAAAABAAEAPUAAACJAwAAAAA=&#10;" filled="f" stroked="f">
                        <v:textbox inset="0,0,0,0">
                          <w:txbxContent>
                            <w:p w:rsidR="008515DC" w:rsidRDefault="008515DC">
                              <w:pPr>
                                <w:jc w:val="center"/>
                                <w:rPr>
                                  <w:vertAlign w:val="subscript"/>
                                </w:rPr>
                              </w:pPr>
                              <w:r>
                                <w:rPr>
                                  <w:sz w:val="24"/>
                                  <w:szCs w:val="24"/>
                                </w:rPr>
                                <w:t>r</w:t>
                              </w:r>
                            </w:p>
                          </w:txbxContent>
                        </v:textbox>
                      </v:shape>
                    </v:group>
                  </w:pict>
                </mc:Fallback>
              </mc:AlternateContent>
            </w:r>
            <w:r w:rsidR="008515DC">
              <w:rPr>
                <w:sz w:val="26"/>
                <w:szCs w:val="26"/>
              </w:rPr>
              <w:t xml:space="preserve"> I</w:t>
            </w:r>
            <w:r w:rsidR="008515DC">
              <w:rPr>
                <w:sz w:val="26"/>
                <w:szCs w:val="26"/>
                <w:vertAlign w:val="subscript"/>
              </w:rPr>
              <w:t>nt</w:t>
            </w:r>
            <w:r w:rsidR="008515DC">
              <w:rPr>
                <w:sz w:val="26"/>
                <w:szCs w:val="26"/>
              </w:rPr>
              <w:t xml:space="preserve"> = </w:t>
            </w:r>
            <w:r w:rsidR="008515DC">
              <w:rPr>
                <w:position w:val="-30"/>
                <w:sz w:val="26"/>
                <w:szCs w:val="26"/>
              </w:rPr>
              <w:object w:dxaOrig="1540" w:dyaOrig="680">
                <v:shape id="_x0000_i1253" type="#_x0000_t75" style="width:77pt;height:33.8pt;mso-wrap-style:square;mso-position-horizontal-relative:page;mso-position-vertical-relative:page" o:ole="">
                  <v:imagedata r:id="rId798" o:title=""/>
                </v:shape>
                <o:OLEObject Type="Embed" ProgID="Equation.3" ShapeID="_x0000_i1253" DrawAspect="Content" ObjectID="_1584344131" r:id="rId1639"/>
              </w:object>
            </w:r>
            <w:r w:rsidR="008515DC">
              <w:rPr>
                <w:sz w:val="26"/>
                <w:szCs w:val="26"/>
              </w:rPr>
              <w:t xml:space="preserve"> (1)</w: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A734FB">
            <w:pPr>
              <w:rPr>
                <w:sz w:val="26"/>
                <w:szCs w:val="26"/>
              </w:rPr>
            </w:pPr>
            <w:r>
              <w:rPr>
                <w:noProof/>
                <w:sz w:val="26"/>
                <w:szCs w:val="26"/>
              </w:rPr>
              <mc:AlternateContent>
                <mc:Choice Requires="wpg">
                  <w:drawing>
                    <wp:anchor distT="0" distB="0" distL="114300" distR="114300" simplePos="0" relativeHeight="251956736" behindDoc="0" locked="0" layoutInCell="1" allowOverlap="1">
                      <wp:simplePos x="0" y="0"/>
                      <wp:positionH relativeFrom="column">
                        <wp:posOffset>3236595</wp:posOffset>
                      </wp:positionH>
                      <wp:positionV relativeFrom="paragraph">
                        <wp:posOffset>35560</wp:posOffset>
                      </wp:positionV>
                      <wp:extent cx="1729105" cy="853440"/>
                      <wp:effectExtent l="33655" t="0" r="37465" b="6350"/>
                      <wp:wrapNone/>
                      <wp:docPr id="1382" name="Group 3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105" cy="853440"/>
                                <a:chOff x="0" y="0"/>
                                <a:chExt cx="2723" cy="1344"/>
                              </a:xfrm>
                            </wpg:grpSpPr>
                            <wpg:grpSp>
                              <wpg:cNvPr id="1383" name="Group 3230"/>
                              <wpg:cNvGrpSpPr>
                                <a:grpSpLocks/>
                              </wpg:cNvGrpSpPr>
                              <wpg:grpSpPr bwMode="auto">
                                <a:xfrm>
                                  <a:off x="1538" y="813"/>
                                  <a:ext cx="1080" cy="80"/>
                                  <a:chOff x="0" y="0"/>
                                  <a:chExt cx="2160" cy="160"/>
                                </a:xfrm>
                              </wpg:grpSpPr>
                              <wps:wsp>
                                <wps:cNvPr id="1384" name="Rectangle 3231"/>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385" name="Line 3232"/>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86" name="Line 3233"/>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387" name="Group 3234"/>
                              <wpg:cNvGrpSpPr>
                                <a:grpSpLocks/>
                              </wpg:cNvGrpSpPr>
                              <wpg:grpSpPr bwMode="auto">
                                <a:xfrm>
                                  <a:off x="468" y="1264"/>
                                  <a:ext cx="1080" cy="80"/>
                                  <a:chOff x="0" y="0"/>
                                  <a:chExt cx="2160" cy="160"/>
                                </a:xfrm>
                              </wpg:grpSpPr>
                              <wps:wsp>
                                <wps:cNvPr id="1388" name="Rectangle 3235"/>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389" name="Line 3236"/>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90" name="Line 3237"/>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391" name="Group 3238"/>
                              <wpg:cNvGrpSpPr>
                                <a:grpSpLocks/>
                              </wpg:cNvGrpSpPr>
                              <wpg:grpSpPr bwMode="auto">
                                <a:xfrm>
                                  <a:off x="468" y="362"/>
                                  <a:ext cx="1080" cy="80"/>
                                  <a:chOff x="0" y="0"/>
                                  <a:chExt cx="2160" cy="160"/>
                                </a:xfrm>
                              </wpg:grpSpPr>
                              <wps:wsp>
                                <wps:cNvPr id="1392" name="Rectangle 3239"/>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393" name="Line 3240"/>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94" name="Line 3241"/>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395" name="Group 3242"/>
                              <wpg:cNvGrpSpPr>
                                <a:grpSpLocks/>
                              </wpg:cNvGrpSpPr>
                              <wpg:grpSpPr bwMode="auto">
                                <a:xfrm>
                                  <a:off x="468" y="813"/>
                                  <a:ext cx="1080" cy="80"/>
                                  <a:chOff x="0" y="0"/>
                                  <a:chExt cx="2160" cy="160"/>
                                </a:xfrm>
                              </wpg:grpSpPr>
                              <wps:wsp>
                                <wps:cNvPr id="1396" name="Rectangle 3243"/>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397" name="Line 3244"/>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98" name="Line 3245"/>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399" name="Group 3246"/>
                              <wpg:cNvGrpSpPr>
                                <a:grpSpLocks/>
                              </wpg:cNvGrpSpPr>
                              <wpg:grpSpPr bwMode="auto">
                                <a:xfrm>
                                  <a:off x="0" y="662"/>
                                  <a:ext cx="458" cy="352"/>
                                  <a:chOff x="0" y="0"/>
                                  <a:chExt cx="458" cy="352"/>
                                </a:xfrm>
                              </wpg:grpSpPr>
                              <wps:wsp>
                                <wps:cNvPr id="1400" name="Line 3247"/>
                                <wps:cNvCnPr/>
                                <wps:spPr bwMode="auto">
                                  <a:xfrm rot="10800000">
                                    <a:off x="38" y="186"/>
                                    <a:ext cx="420" cy="0"/>
                                  </a:xfrm>
                                  <a:prstGeom prst="line">
                                    <a:avLst/>
                                  </a:prstGeom>
                                  <a:noFill/>
                                  <a:ln w="9525" cmpd="sng">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01" name="Line 3248"/>
                                <wps:cNvCnPr/>
                                <wps:spPr bwMode="auto">
                                  <a:xfrm rot="900000" flipV="1">
                                    <a:off x="0" y="0"/>
                                    <a:ext cx="85" cy="3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402" name="Group 3249"/>
                              <wpg:cNvGrpSpPr>
                                <a:grpSpLocks/>
                              </wpg:cNvGrpSpPr>
                              <wpg:grpSpPr bwMode="auto">
                                <a:xfrm>
                                  <a:off x="2258" y="662"/>
                                  <a:ext cx="465" cy="352"/>
                                  <a:chOff x="0" y="0"/>
                                  <a:chExt cx="465" cy="352"/>
                                </a:xfrm>
                              </wpg:grpSpPr>
                              <wps:wsp>
                                <wps:cNvPr id="1403" name="Line 3250"/>
                                <wps:cNvCnPr/>
                                <wps:spPr bwMode="auto">
                                  <a:xfrm>
                                    <a:off x="0" y="189"/>
                                    <a:ext cx="420" cy="0"/>
                                  </a:xfrm>
                                  <a:prstGeom prst="line">
                                    <a:avLst/>
                                  </a:prstGeom>
                                  <a:noFill/>
                                  <a:ln w="9525" cmpd="sng">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04" name="Line 3251"/>
                                <wps:cNvCnPr/>
                                <wps:spPr bwMode="auto">
                                  <a:xfrm rot="900000" flipV="1">
                                    <a:off x="380" y="0"/>
                                    <a:ext cx="85" cy="3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405" name="Text Box 3252"/>
                              <wps:cNvSpPr txBox="1">
                                <a:spLocks noChangeArrowheads="1"/>
                              </wps:cNvSpPr>
                              <wps:spPr bwMode="auto">
                                <a:xfrm>
                                  <a:off x="858" y="0"/>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1</w:t>
                                    </w:r>
                                  </w:p>
                                </w:txbxContent>
                              </wps:txbx>
                              <wps:bodyPr rot="0" vert="horz" wrap="square" lIns="0" tIns="0" rIns="0" bIns="0" anchor="t" anchorCtr="0" upright="1">
                                <a:noAutofit/>
                              </wps:bodyPr>
                            </wps:wsp>
                            <wps:wsp>
                              <wps:cNvPr id="1406" name="Line 3253"/>
                              <wps:cNvCnPr/>
                              <wps:spPr bwMode="auto">
                                <a:xfrm>
                                  <a:off x="468" y="392"/>
                                  <a:ext cx="0" cy="907"/>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07" name="Line 3254"/>
                              <wps:cNvCnPr/>
                              <wps:spPr bwMode="auto">
                                <a:xfrm>
                                  <a:off x="1548" y="402"/>
                                  <a:ext cx="0" cy="907"/>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408" name="Text Box 3255"/>
                              <wps:cNvSpPr txBox="1">
                                <a:spLocks noChangeArrowheads="1"/>
                              </wps:cNvSpPr>
                              <wps:spPr bwMode="auto">
                                <a:xfrm>
                                  <a:off x="868" y="470"/>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2</w:t>
                                    </w:r>
                                  </w:p>
                                </w:txbxContent>
                              </wps:txbx>
                              <wps:bodyPr rot="0" vert="horz" wrap="square" lIns="0" tIns="0" rIns="0" bIns="0" anchor="t" anchorCtr="0" upright="1">
                                <a:noAutofit/>
                              </wps:bodyPr>
                            </wps:wsp>
                            <wps:wsp>
                              <wps:cNvPr id="1409" name="Text Box 3256"/>
                              <wps:cNvSpPr txBox="1">
                                <a:spLocks noChangeArrowheads="1"/>
                              </wps:cNvSpPr>
                              <wps:spPr bwMode="auto">
                                <a:xfrm>
                                  <a:off x="868" y="904"/>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3</w:t>
                                    </w:r>
                                  </w:p>
                                </w:txbxContent>
                              </wps:txbx>
                              <wps:bodyPr rot="0" vert="horz" wrap="square" lIns="0" tIns="0" rIns="0" bIns="0" anchor="t" anchorCtr="0" upright="1">
                                <a:noAutofit/>
                              </wps:bodyPr>
                            </wps:wsp>
                            <wps:wsp>
                              <wps:cNvPr id="1410" name="Text Box 3257"/>
                              <wps:cNvSpPr txBox="1">
                                <a:spLocks noChangeArrowheads="1"/>
                              </wps:cNvSpPr>
                              <wps:spPr bwMode="auto">
                                <a:xfrm>
                                  <a:off x="1928" y="422"/>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jc w:val="center"/>
                                      <w:rPr>
                                        <w:vertAlign w:val="subscript"/>
                                      </w:rPr>
                                    </w:pPr>
                                    <w:r>
                                      <w:rPr>
                                        <w:sz w:val="24"/>
                                        <w:szCs w:val="24"/>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9" o:spid="_x0000_s4040" style="position:absolute;margin-left:254.85pt;margin-top:2.8pt;width:136.15pt;height:67.2pt;z-index:251956736;mso-position-horizontal-relative:text;mso-position-vertical-relative:text" coordsize="2723,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">
                      <v:group id="Group 3230" o:spid="_x0000_s4041" style="position:absolute;left:1538;top:813;width:1080;height: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rect id="Rectangle 3231" o:spid="_x0000_s4042"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yOMQA&#10;AADdAAAADwAAAGRycy9kb3ducmV2LnhtbERPS2vCQBC+C/6HZYTezMYHxaZZRVos7VHjxds0O02i&#10;2dmQXZPUX98tCN7m43tOuhlMLTpqXWVZwSyKQRDnVldcKDhmu+kKhPPIGmvLpOCXHGzW41GKibY9&#10;76k7+EKEEHYJKii9bxIpXV6SQRfZhjhwP7Y16ANsC6lb7EO4qeU8jp+lwYpDQ4kNvZWUXw5Xo+C7&#10;mh/xts8+YvOyW/ivITtfT+9KPU2G7SsIT4N/iO/uTx3mL1ZL+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OcjjEAAAA3QAAAA8AAAAAAAAAAAAAAAAAmAIAAGRycy9k&#10;b3ducmV2LnhtbFBLBQYAAAAABAAEAPUAAACJAwAAAAA=&#10;"/>
                        <v:line id="Line 3232" o:spid="_x0000_s4043"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9IJcUAAADdAAAADwAAAGRycy9kb3ducmV2LnhtbERPS2vCQBC+F/wPywi91U0rDRJdRVoK&#10;2oP4Aj2O2TFJm50Nu9sk/feuUOhtPr7nzBa9qUVLzleWFTyPEhDEudUVFwqOh4+nCQgfkDXWlknB&#10;L3lYzAcPM8y07XhH7T4UIoawz1BBGUKTSenzkgz6kW2II3e1zmCI0BVSO+xiuKnlS5Kk0mDFsaHE&#10;ht5Kyr/3P0bBZrxN2+X6c9Wf1uklf99dzl+dU+px2C+nIAL14V/8517pOH88eY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9IJcUAAADdAAAADwAAAAAAAAAA&#10;AAAAAAChAgAAZHJzL2Rvd25yZXYueG1sUEsFBgAAAAAEAAQA+QAAAJMDAAAAAA==&#10;"/>
                        <v:line id="Line 3233" o:spid="_x0000_s4044"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WUsQAAADdAAAADwAAAGRycy9kb3ducmV2LnhtbERPTWvCQBC9C/0PyxS86UaFIKmriCJo&#10;D0VtoT2O2WmSNjsbdrdJ+u9dQfA2j/c5i1VvatGS85VlBZNxAoI4t7riQsHH+240B+EDssbaMin4&#10;Jw+r5dNggZm2HZ+oPYdCxBD2GSooQ2gyKX1ekkE/tg1x5L6tMxgidIXUDrsYbmo5TZJUGqw4NpTY&#10;0Kak/Pf8ZxS8zY5puz687vvPQ3rJt6fL10/nlBo+9+sXEIH68BDf3Xsd58/m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ZSxAAAAN0AAAAPAAAAAAAAAAAA&#10;AAAAAKECAABkcnMvZG93bnJldi54bWxQSwUGAAAAAAQABAD5AAAAkgMAAAAA&#10;"/>
                      </v:group>
                      <v:group id="Group 3234" o:spid="_x0000_s4045" style="position:absolute;left:468;top:1264;width:1080;height: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rect id="Rectangle 3235" o:spid="_x0000_s4046"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4PcUA&#10;AADdAAAADwAAAGRycy9kb3ducmV2LnhtbESPQW/CMAyF70j8h8hIu0E6kBAUApo2MbEjlAs305i2&#10;W+NUTYCyX48PSNxsvef3Pi/XnavVldpQeTbwPkpAEefeVlwYOGSb4QxUiMgWa89k4E4B1qt+b4mp&#10;9Tfe0XUfCyUhHFI0UMbYpFqHvCSHYeQbYtHOvnUYZW0LbVu8Sbir9ThJptphxdJQYkOfJeV/+4sz&#10;cKrGB/zfZd+Jm28m8afLfi/HL2PeBt3HAlSkLr7Mz+utFfzJTHD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3g9xQAAAN0AAAAPAAAAAAAAAAAAAAAAAJgCAABkcnMv&#10;ZG93bnJldi54bWxQSwUGAAAAAAQABAD1AAAAigMAAAAA&#10;"/>
                        <v:line id="Line 3236" o:spid="_x0000_s4047"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CIMUAAADdAAAADwAAAGRycy9kb3ducmV2LnhtbERPTWvCQBC9F/wPywi91Y0VgqauIkpB&#10;eyhVC+1xzI5JNDsbdrdJ+u+7BcHbPN7nzJe9qUVLzleWFYxHCQji3OqKCwWfx9enKQgfkDXWlknB&#10;L3lYLgYPc8y07XhP7SEUIoawz1BBGUKTSenzkgz6kW2II3e2zmCI0BVSO+xiuKnlc5Kk0mDFsaHE&#10;htYl5dfDj1HwPvlI29Xubdt/7dJTvtmfvi+dU+px2K9eQATqw118c291nD+Zz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JCIMUAAADdAAAADwAAAAAAAAAA&#10;AAAAAAChAgAAZHJzL2Rvd25yZXYueG1sUEsFBgAAAAAEAAQA+QAAAJMDAAAAAA==&#10;"/>
                        <v:line id="Line 3237" o:spid="_x0000_s4048"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9YMgAAADdAAAADwAAAGRycy9kb3ducmV2LnhtbESPT0vDQBDF70K/wzIFb3ajhaCx21IU&#10;ofUg9g+0x2l2TKLZ2bC7JvHbOwfB2wzvzXu/WaxG16qeQmw8G7idZaCIS28brgwcDy8396BiQrbY&#10;eiYDPxRhtZxcLbCwfuAd9ftUKQnhWKCBOqWu0DqWNTmMM98Ri/bhg8Mka6i0DThIuGv1XZbl2mHD&#10;0lBjR081lV/7b2fgbf6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F9YMgAAADdAAAADwAAAAAA&#10;AAAAAAAAAAChAgAAZHJzL2Rvd25yZXYueG1sUEsFBgAAAAAEAAQA+QAAAJYDAAAAAA==&#10;"/>
                      </v:group>
                      <v:group id="Group 3238" o:spid="_x0000_s4049" style="position:absolute;left:468;top:362;width:1080;height: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rect id="Rectangle 3239" o:spid="_x0000_s4050"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ZCsIA&#10;AADdAAAADwAAAGRycy9kb3ducmV2LnhtbERPTYvCMBC9C/6HMII3Ta2w2K5RRFHco9aLt9lmtu3a&#10;TEoTtfrrNwuCt3m8z5kvO1OLG7WusqxgMo5AEOdWV1woOGXb0QyE88gaa8uk4EEOlot+b46ptnc+&#10;0O3oCxFC2KWooPS+SaV0eUkG3dg2xIH7sa1BH2BbSN3iPYSbWsZR9CENVhwaSmxoXVJ+OV6Ngu8q&#10;PuHzkO0ik2yn/qvLfq/njVLDQbf6BOGp82/xy73XYf40ieH/m3C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tkKwgAAAN0AAAAPAAAAAAAAAAAAAAAAAJgCAABkcnMvZG93&#10;bnJldi54bWxQSwUGAAAAAAQABAD1AAAAhwMAAAAA&#10;"/>
                        <v:line id="Line 3240" o:spid="_x0000_s4051"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F8YAAADdAAAADwAAAGRycy9kb3ducmV2LnhtbERPS2vCQBC+F/oflil4q5s2EGp0FWkR&#10;tIdSH6DHMTsmabOzYXebpP++WxC8zcf3nNliMI3oyPnasoKncQKCuLC65lLBYb96fAHhA7LGxjIp&#10;+CUPi/n93QxzbXveUrcLpYgh7HNUUIXQ5lL6oiKDfmxb4shdrDMYInSl1A77GG4a+ZwkmTRYc2yo&#10;sKXXiorv3Y9R8JF+Zt1y874ejpvsXLxtz6ev3ik1ehiWUxCBhnATX91rHeenk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T4xfGAAAA3QAAAA8AAAAAAAAA&#10;AAAAAAAAoQIAAGRycy9kb3ducmV2LnhtbFBLBQYAAAAABAAEAPkAAACUAwAAAAA=&#10;"/>
                        <v:line id="Line 3241" o:spid="_x0000_s4052"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p7Y8YAAADdAAAADwAAAGRycy9kb3ducmV2LnhtbERPTWvCQBC9F/wPyxR6q5vWEmp0FWkp&#10;aA9FraDHMTsmsdnZsLtN0n/vCgVv83ifM533phYtOV9ZVvA0TEAQ51ZXXCjYfX88voLwAVljbZkU&#10;/JGH+WxwN8VM24431G5DIWII+wwVlCE0mZQ+L8mgH9qGOHIn6wyGCF0htcMuhptaPidJKg1WHBtK&#10;bOitpPxn+2sUfI3WabtYfS77/So95u+b4+HcOaUe7vvFBESgPtzE/+6ljvN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6e2PGAAAA3QAAAA8AAAAAAAAA&#10;AAAAAAAAoQIAAGRycy9kb3ducmV2LnhtbFBLBQYAAAAABAAEAPkAAACUAwAAAAA=&#10;"/>
                      </v:group>
                      <v:group id="Group 3242" o:spid="_x0000_s4053" style="position:absolute;left:468;top:813;width:1080;height: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rect id="Rectangle 3243" o:spid="_x0000_s4054"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fCcQA&#10;AADdAAAADwAAAGRycy9kb3ducmV2LnhtbERPTWvCQBC9F/oflin0VjdVCJq6CaXFUo8xXryN2WmS&#10;NjsbspuY+utdQfA2j/c562wyrRipd41lBa+zCARxaXXDlYJ9sXlZgnAeWWNrmRT8k4MsfXxYY6Lt&#10;iXMad74SIYRdggpq77tESlfWZNDNbEccuB/bG/QB9pXUPZ5CuGnlPIpiabDh0FBjRx81lX+7wSg4&#10;NvM9nvPiKzKrzcJvp+J3OHwq9fw0vb+B8DT5u/jm/tZh/mIVw/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J3wnEAAAA3QAAAA8AAAAAAAAAAAAAAAAAmAIAAGRycy9k&#10;b3ducmV2LnhtbFBLBQYAAAAABAAEAPUAAACJAwAAAAA=&#10;"/>
                        <v:line id="Line 3244" o:spid="_x0000_s4055"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lFMYAAADdAAAADwAAAGRycy9kb3ducmV2LnhtbERPTWvCQBC9F/oflil4q5tWSGt0FbEI&#10;2kNRK+hxzI5JanY27G6T9N93CwVv83ifM533phYtOV9ZVvA0TEAQ51ZXXCg4fK4eX0H4gKyxtkwK&#10;fsjDfHZ/N8VM24531O5DIWII+wwVlCE0mZQ+L8mgH9qGOHIX6wyGCF0htcMuhptaPidJKg1WHBtK&#10;bGhZUn7dfxsFH6Nt2i427+v+uEnP+dvufPrqnFKDh34xARGoDzfxv3ut4/zR+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o5RTGAAAA3QAAAA8AAAAAAAAA&#10;AAAAAAAAoQIAAGRycy9kb3ducmV2LnhtbFBLBQYAAAAABAAEAPkAAACUAwAAAAA=&#10;"/>
                        <v:line id="Line 3245" o:spid="_x0000_s4056"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dxZsgAAADdAAAADwAAAGRycy9kb3ducmV2LnhtbESPT0vDQBDF70K/wzIFb3ajhaCx21IU&#10;ofUg9g+0x2l2TKLZ2bC7JvHbOwfB2wzvzXu/WaxG16qeQmw8G7idZaCIS28brgwcDy8396BiQrbY&#10;eiYDPxRhtZxcLbCwfuAd9ftUKQnhWKCBOqWu0DqWNTmMM98Ri/bhg8Mka6i0DThIuGv1XZbl2mHD&#10;0lBjR081lV/7b2fgbf6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vdxZsgAAADdAAAADwAAAAAA&#10;AAAAAAAAAAChAgAAZHJzL2Rvd25yZXYueG1sUEsFBgAAAAAEAAQA+QAAAJYDAAAAAA==&#10;"/>
                      </v:group>
                      <v:group id="Group 3246" o:spid="_x0000_s4057" style="position:absolute;top:662;width:458;height:352" coordsize="45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line id="Line 3247" o:spid="_x0000_s4058" style="position:absolute;rotation:180;visibility:visible;mso-wrap-style:square" from="38,186" to="45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6JvMEAAADdAAAADwAAAGRycy9kb3ducmV2LnhtbESPQYvCMBCF7wv+hzDC3jSxyCLVKEtB&#10;8KrrDxiasS02k26Tauuvdw4Le5vhvXnvm91h9K16UB+bwBZWSwOKuAyu4crC9ee42ICKCdlhG5gs&#10;TBThsJ997DB34clnelxSpSSEY44W6pS6XOtY1uQxLkNHLNot9B6TrH2lXY9PCfetzoz50h4bloYa&#10;OypqKu+XwVswQ7rqoZjOReaz7jWV6Lj5tfZzPn5vQSUa07/57/rkBH9thF++kRH0/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Lom8wQAAAN0AAAAPAAAAAAAAAAAAAAAA&#10;AKECAABkcnMvZG93bnJldi54bWxQSwUGAAAAAAQABAD5AAAAjwMAAAAA&#10;">
                          <v:stroke endarrow="oval"/>
                        </v:line>
                        <v:line id="Line 3248" o:spid="_x0000_s4059" style="position:absolute;rotation:-15;flip:y;visibility:visible;mso-wrap-style:square" from="0,0" to="8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ZXS8MAAADdAAAADwAAAGRycy9kb3ducmV2LnhtbERPS4vCMBC+L/gfwgh7WTR1qSLVKLKw&#10;rLAH8YHnsRmbYjMpTVq7/34jCN7m43vOct3bSnTU+NKxgsk4AUGcO11yoeB0/B7NQfiArLFyTAr+&#10;yMN6NXhbYqbdnffUHUIhYgj7DBWYEOpMSp8bsujHriaO3NU1FkOETSF1g/cYbiv5mSQzabHk2GCw&#10;pi9D+e3QWgXt7szTdn/tdqn5/bl81NtLGVKl3of9ZgEiUB9e4qd7q+P8NJnA45t4gl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2V0vDAAAA3QAAAA8AAAAAAAAAAAAA&#10;AAAAoQIAAGRycy9kb3ducmV2LnhtbFBLBQYAAAAABAAEAPkAAACRAwAAAAA=&#10;"/>
                      </v:group>
                      <v:group id="Group 3249" o:spid="_x0000_s4060" style="position:absolute;left:2258;top:662;width:465;height:352" coordsize="46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line id="Line 3250" o:spid="_x0000_s4061" style="position:absolute;visibility:visible;mso-wrap-style:square" from="0,189" to="42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aYsMAAADdAAAADwAAAGRycy9kb3ducmV2LnhtbERP3WrCMBS+H/gO4Qi7m6luDKlG0cFg&#10;GwpafYBjc2yLyUnXZG316c1gsLvz8f2e+bK3RrTU+MqxgvEoAUGcO11xoeB4eH+agvABWaNxTAqu&#10;5GG5GDzMMdWu4z21WShEDGGfooIyhDqV0uclWfQjVxNH7uwaiyHCppC6wS6GWyMnSfIqLVYcG0qs&#10;6a2k/JL9WAUnsy0cTT5xJ7v263uzNetbNlbqcdivZiAC9eFf/Of+0HH+S/IMv9/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7GmLDAAAA3QAAAA8AAAAAAAAAAAAA&#10;AAAAoQIAAGRycy9kb3ducmV2LnhtbFBLBQYAAAAABAAEAPkAAACRAwAAAAA=&#10;">
                          <v:stroke endarrow="oval"/>
                        </v:line>
                        <v:line id="Line 3251" o:spid="_x0000_s4062" style="position:absolute;rotation:-15;flip:y;visibility:visible;mso-wrap-style:square" from="380,0" to="46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H008MAAADdAAAADwAAAGRycy9kb3ducmV2LnhtbERPTWvCQBC9C/0PyxR6kbqppFKiq4hQ&#10;FHoQo3ges2M2mJ0N2U1M/31XEHqbx/ucxWqwteip9ZVjBR+TBARx4XTFpYLT8fv9C4QPyBprx6Tg&#10;lzysli+jBWba3flAfR5KEUPYZ6jAhNBkUvrCkEU/cQ1x5K6utRgibEupW7zHcFvLaZLMpMWKY4PB&#10;hjaGilveWQXd/syf3eHa71Pzs72Mm92lCqlSb6/Deg4i0BD+xU/3Tsf5aZLC45t4g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B9NPDAAAA3QAAAA8AAAAAAAAAAAAA&#10;AAAAoQIAAGRycy9kb3ducmV2LnhtbFBLBQYAAAAABAAEAPkAAACRAwAAAAA=&#10;"/>
                      </v:group>
                      <v:shape id="Text Box 3252" o:spid="_x0000_s4063" type="#_x0000_t202" style="position:absolute;left:858;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uOcQA&#10;AADdAAAADwAAAGRycy9kb3ducmV2LnhtbERPTWsCMRC9F/wPYQq91aTSSrs1ioiCUJCu20OP0824&#10;G9xM1k3U9d8boeBtHu9zJrPeNeJEXbCeNbwMFQji0hvLlYafYvX8DiJEZIONZ9JwoQCz6eBhgpnx&#10;Z87ptI2VSCEcMtRQx9hmUoayJodh6FvixO185zAm2FXSdHhO4a6RI6XG0qHl1FBjS4uayv326DTM&#10;fzlf2sPm7zvf5bYoPhR/jfdaPz32808Qkfp4F/+71ybNf1V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bjnEAAAA3QAAAA8AAAAAAAAAAAAAAAAAmAIAAGRycy9k&#10;b3ducmV2LnhtbFBLBQYAAAAABAAEAPUAAACJAwAAAAA=&#10;" filled="f" stroked="f">
                        <v:textbox inset="0,0,0,0">
                          <w:txbxContent>
                            <w:p w:rsidR="008515DC" w:rsidRDefault="008515DC">
                              <w:pPr>
                                <w:rPr>
                                  <w:vertAlign w:val="subscript"/>
                                </w:rPr>
                              </w:pPr>
                              <w:r>
                                <w:rPr>
                                  <w:sz w:val="24"/>
                                  <w:szCs w:val="24"/>
                                </w:rPr>
                                <w:t>R</w:t>
                              </w:r>
                              <w:r>
                                <w:rPr>
                                  <w:vertAlign w:val="subscript"/>
                                </w:rPr>
                                <w:t>1</w:t>
                              </w:r>
                            </w:p>
                          </w:txbxContent>
                        </v:textbox>
                      </v:shape>
                      <v:line id="Line 3253" o:spid="_x0000_s4064" style="position:absolute;visibility:visible;mso-wrap-style:square" from="468,392" to="468,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YbcUAAADdAAAADwAAAGRycy9kb3ducmV2LnhtbERPS2vCQBC+F/oflhF6qxvbEiS6irQU&#10;1IPUB+hxzI5JbHY27K5J+u+7QqG3+fieM533phYtOV9ZVjAaJiCIc6srLhQc9p/PYxA+IGusLZOC&#10;H/Iwnz0+TDHTtuMttbtQiBjCPkMFZQhNJqXPSzLoh7YhjtzFOoMhQldI7bCL4aaWL0mSSoMVx4YS&#10;G3ovKf/e3YyCzetX2i5W62V/XKXn/GN7Pl07p9TToF9MQATqw7/4z73Ucf5bk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YbcUAAADdAAAADwAAAAAAAAAA&#10;AAAAAAChAgAAZHJzL2Rvd25yZXYueG1sUEsFBgAAAAAEAAQA+QAAAJMDAAAAAA==&#10;"/>
                      <v:line id="Line 3254" o:spid="_x0000_s4065" style="position:absolute;visibility:visible;mso-wrap-style:square" from="1548,402" to="1548,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99sUAAADdAAAADwAAAGRycy9kb3ducmV2LnhtbERPTWvCQBC9C/6HZYTedNNW0pK6irQU&#10;tAdRW2iPY3aaRLOzYXdN0n/vCkJv83ifM1v0phYtOV9ZVnA/SUAQ51ZXXCj4+nwfP4PwAVljbZkU&#10;/JGHxXw4mGGmbcc7avehEDGEfYYKyhCaTEqfl2TQT2xDHLlf6wyGCF0htcMuhptaPiRJKg1WHBtK&#10;bOi1pPy0PxsFm8dt2i7XH6v+e50e8rfd4efYOaXuRv3yBUSgPvyLb+6VjvOny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i99sUAAADdAAAADwAAAAAAAAAA&#10;AAAAAAChAgAAZHJzL2Rvd25yZXYueG1sUEsFBgAAAAAEAAQA+QAAAJMDAAAAAA==&#10;"/>
                      <v:shape id="Text Box 3255" o:spid="_x0000_s4066" type="#_x0000_t202" style="position:absolute;left:868;top:470;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Bp8YA&#10;AADdAAAADwAAAGRycy9kb3ducmV2LnhtbESPQUsDMRCF70L/Q5iCN5tUpNi1aSlFQRDE7fbQ47iZ&#10;7oZuJusmtuu/dw6Ctxnem/e+WW3G0KkLDclHtjCfGVDEdXSeGwuH6uXuEVTKyA67yGThhxJs1pOb&#10;FRYuXrmkyz43SkI4FWihzbkvtE51SwHTLPbEop3iEDDLOjTaDXiV8NDpe2MWOqBnaWixp11L9Xn/&#10;HSxsj1w++6/3z4/yVPqqWhp+W5ytvZ2O2ydQmcb8b/67fnWC/2A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HBp8YAAADdAAAADwAAAAAAAAAAAAAAAACYAgAAZHJz&#10;L2Rvd25yZXYueG1sUEsFBgAAAAAEAAQA9QAAAIsDAAAAAA==&#10;" filled="f" stroked="f">
                        <v:textbox inset="0,0,0,0">
                          <w:txbxContent>
                            <w:p w:rsidR="008515DC" w:rsidRDefault="008515DC">
                              <w:pPr>
                                <w:rPr>
                                  <w:vertAlign w:val="subscript"/>
                                </w:rPr>
                              </w:pPr>
                              <w:r>
                                <w:rPr>
                                  <w:sz w:val="24"/>
                                  <w:szCs w:val="24"/>
                                </w:rPr>
                                <w:t>R</w:t>
                              </w:r>
                              <w:r>
                                <w:rPr>
                                  <w:vertAlign w:val="subscript"/>
                                </w:rPr>
                                <w:t>2</w:t>
                              </w:r>
                            </w:p>
                          </w:txbxContent>
                        </v:textbox>
                      </v:shape>
                      <v:shape id="Text Box 3256" o:spid="_x0000_s4067" type="#_x0000_t202" style="position:absolute;left:868;top:904;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1kPMQA&#10;AADdAAAADwAAAGRycy9kb3ducmV2LnhtbERP32vCMBB+H/g/hBP2NhPHkLUaRWSDwUBW64OPZ3O2&#10;webSNZl2/70ZDHy7j+/nLVaDa8WF+mA9a5hOFAjiyhvLtYZ9+f70CiJEZIOtZ9LwSwFWy9HDAnPj&#10;r1zQZRdrkUI45KihibHLpQxVQw7DxHfEiTv53mFMsK+l6fGawl0rn5WaSYeWU0ODHW0aqs67H6dh&#10;feDizX5vj1/FqbBlmSn+nJ21fhwP6zmISEO8i//dHybNf1E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tZDzEAAAA3QAAAA8AAAAAAAAAAAAAAAAAmAIAAGRycy9k&#10;b3ducmV2LnhtbFBLBQYAAAAABAAEAPUAAACJAwAAAAA=&#10;" filled="f" stroked="f">
                        <v:textbox inset="0,0,0,0">
                          <w:txbxContent>
                            <w:p w:rsidR="008515DC" w:rsidRDefault="008515DC">
                              <w:pPr>
                                <w:rPr>
                                  <w:vertAlign w:val="subscript"/>
                                </w:rPr>
                              </w:pPr>
                              <w:r>
                                <w:rPr>
                                  <w:sz w:val="24"/>
                                  <w:szCs w:val="24"/>
                                </w:rPr>
                                <w:t>R</w:t>
                              </w:r>
                              <w:r>
                                <w:rPr>
                                  <w:vertAlign w:val="subscript"/>
                                </w:rPr>
                                <w:t>3</w:t>
                              </w:r>
                            </w:p>
                          </w:txbxContent>
                        </v:textbox>
                      </v:shape>
                      <v:shape id="Text Box 3257" o:spid="_x0000_s4068" type="#_x0000_t202" style="position:absolute;left:1928;top:422;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bfMYA&#10;AADdAAAADwAAAGRycy9kb3ducmV2LnhtbESPQWvCQBCF70L/wzJCb7pRitjoKlIqCIXSmB56nGbH&#10;ZDE7m2ZXTf9951DwNsN789436+3gW3WlPrrABmbTDBRxFazj2sBnuZ8sQcWEbLENTAZ+KcJ28zBa&#10;Y27DjQu6HlOtJIRjjgaalLpc61g15DFOQ0cs2in0HpOsfa1tjzcJ962eZ9lCe3QsDQ129NJQdT5e&#10;vIHdFxev7uf9+6M4Fa4snzN+W5yNeRwPuxWoREO6m/+vD1bwn2b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5bfMYAAADdAAAADwAAAAAAAAAAAAAAAACYAgAAZHJz&#10;L2Rvd25yZXYueG1sUEsFBgAAAAAEAAQA9QAAAIsDAAAAAA==&#10;" filled="f" stroked="f">
                        <v:textbox inset="0,0,0,0">
                          <w:txbxContent>
                            <w:p w:rsidR="008515DC" w:rsidRDefault="008515DC">
                              <w:pPr>
                                <w:jc w:val="center"/>
                                <w:rPr>
                                  <w:vertAlign w:val="subscript"/>
                                </w:rPr>
                              </w:pPr>
                              <w:r>
                                <w:rPr>
                                  <w:sz w:val="24"/>
                                  <w:szCs w:val="24"/>
                                </w:rPr>
                                <w:t>r</w:t>
                              </w:r>
                            </w:p>
                          </w:txbxContent>
                        </v:textbox>
                      </v:shape>
                    </v:group>
                  </w:pict>
                </mc:Fallback>
              </mc:AlternateContent>
            </w:r>
            <w:r w:rsidR="008515DC">
              <w:rPr>
                <w:sz w:val="26"/>
                <w:szCs w:val="26"/>
              </w:rPr>
              <w:t>Cđdđ trong mạch chính khi mắc song song:</w:t>
            </w:r>
          </w:p>
          <w:p w:rsidR="008515DC" w:rsidRDefault="008515DC">
            <w:pPr>
              <w:rPr>
                <w:sz w:val="26"/>
                <w:szCs w:val="26"/>
              </w:rPr>
            </w:pPr>
            <w:r>
              <w:rPr>
                <w:sz w:val="26"/>
                <w:szCs w:val="26"/>
              </w:rPr>
              <w:t>I</w:t>
            </w:r>
            <w:r>
              <w:rPr>
                <w:sz w:val="26"/>
                <w:szCs w:val="26"/>
                <w:vertAlign w:val="subscript"/>
              </w:rPr>
              <w:t>ss</w:t>
            </w:r>
            <w:r>
              <w:rPr>
                <w:sz w:val="26"/>
                <w:szCs w:val="26"/>
              </w:rPr>
              <w:t xml:space="preserve"> = </w:t>
            </w:r>
            <w:r>
              <w:rPr>
                <w:position w:val="-56"/>
                <w:sz w:val="26"/>
                <w:szCs w:val="26"/>
              </w:rPr>
              <w:object w:dxaOrig="2200" w:dyaOrig="940">
                <v:shape id="_x0000_i1254" type="#_x0000_t75" style="width:110.2pt;height:46.95pt;mso-wrap-style:square;mso-position-horizontal-relative:page;mso-position-vertical-relative:page" o:ole="">
                  <v:imagedata r:id="rId800" o:title=""/>
                </v:shape>
                <o:OLEObject Type="Embed" ProgID="Equation.3" ShapeID="_x0000_i1254" DrawAspect="Content" ObjectID="_1584344132" r:id="rId1640"/>
              </w:object>
            </w:r>
            <w:r>
              <w:rPr>
                <w:sz w:val="26"/>
                <w:szCs w:val="26"/>
              </w:rPr>
              <w:t xml:space="preserve">      (2)</w: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Từ (1) và (2) ta có: </w:t>
            </w:r>
            <w:r>
              <w:rPr>
                <w:position w:val="-56"/>
                <w:sz w:val="26"/>
                <w:szCs w:val="26"/>
              </w:rPr>
              <w:object w:dxaOrig="2120" w:dyaOrig="960">
                <v:shape id="_x0000_i1255" type="#_x0000_t75" style="width:105.8pt;height:48.2pt;mso-wrap-style:square;mso-position-horizontal-relative:page;mso-position-vertical-relative:page" o:ole="">
                  <v:imagedata r:id="rId802" o:title=""/>
                </v:shape>
                <o:OLEObject Type="Embed" ProgID="Equation.3" ShapeID="_x0000_i1255" DrawAspect="Content" ObjectID="_1584344133" r:id="rId1641"/>
              </w:object>
            </w: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Đem giá trị này của r thay vào (1) </w:t>
            </w:r>
            <w:r>
              <w:rPr>
                <w:position w:val="-6"/>
                <w:sz w:val="26"/>
                <w:szCs w:val="26"/>
              </w:rPr>
              <w:object w:dxaOrig="300" w:dyaOrig="240">
                <v:shape id="_x0000_i1256" type="#_x0000_t75" style="width:15.05pt;height:11.9pt;mso-wrap-style:square;mso-position-horizontal-relative:page;mso-position-vertical-relative:page" o:ole="">
                  <v:imagedata r:id="rId804" o:title=""/>
                </v:shape>
                <o:OLEObject Type="Embed" ProgID="Equation.3" ShapeID="_x0000_i1256" DrawAspect="Content" ObjectID="_1584344134" r:id="rId1642"/>
              </w:object>
            </w:r>
            <w:r>
              <w:rPr>
                <w:sz w:val="26"/>
                <w:szCs w:val="26"/>
              </w:rPr>
              <w:t xml:space="preserve"> U = 0,8R</w:t>
            </w:r>
            <w:r>
              <w:rPr>
                <w:sz w:val="26"/>
                <w:szCs w:val="26"/>
                <w:vertAlign w:val="subscript"/>
              </w:rPr>
              <w:t>0</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pacing w:val="-6"/>
                <w:sz w:val="26"/>
                <w:szCs w:val="26"/>
              </w:rPr>
            </w:pPr>
            <w:r>
              <w:rPr>
                <w:spacing w:val="-6"/>
                <w:sz w:val="26"/>
                <w:szCs w:val="26"/>
              </w:rPr>
              <w:t>Với cách mắc 3: [(R</w:t>
            </w:r>
            <w:r>
              <w:rPr>
                <w:spacing w:val="-6"/>
                <w:sz w:val="26"/>
                <w:szCs w:val="26"/>
                <w:vertAlign w:val="subscript"/>
              </w:rPr>
              <w:t>0</w:t>
            </w:r>
            <w:r>
              <w:rPr>
                <w:spacing w:val="-6"/>
                <w:sz w:val="26"/>
                <w:szCs w:val="26"/>
              </w:rPr>
              <w:t>//R</w:t>
            </w:r>
            <w:r>
              <w:rPr>
                <w:spacing w:val="-6"/>
                <w:sz w:val="26"/>
                <w:szCs w:val="26"/>
                <w:vertAlign w:val="subscript"/>
              </w:rPr>
              <w:t>0</w:t>
            </w:r>
            <w:r>
              <w:rPr>
                <w:spacing w:val="-6"/>
                <w:sz w:val="26"/>
                <w:szCs w:val="26"/>
              </w:rPr>
              <w:t>)ntR</w:t>
            </w:r>
            <w:r>
              <w:rPr>
                <w:spacing w:val="-6"/>
                <w:sz w:val="26"/>
                <w:szCs w:val="26"/>
                <w:vertAlign w:val="subscript"/>
              </w:rPr>
              <w:t>0</w:t>
            </w:r>
            <w:r>
              <w:rPr>
                <w:spacing w:val="-6"/>
                <w:sz w:val="26"/>
                <w:szCs w:val="26"/>
              </w:rPr>
              <w:t xml:space="preserve">]nt r </w:t>
            </w:r>
            <w:r>
              <w:rPr>
                <w:spacing w:val="-6"/>
                <w:position w:val="-6"/>
                <w:sz w:val="26"/>
                <w:szCs w:val="26"/>
              </w:rPr>
              <w:object w:dxaOrig="340" w:dyaOrig="240">
                <v:shape id="_x0000_i1257" type="#_x0000_t75" style="width:16.9pt;height:11.9pt;mso-wrap-style:square;mso-position-horizontal-relative:page;mso-position-vertical-relative:page" o:ole="">
                  <v:imagedata r:id="rId806" o:title=""/>
                </v:shape>
                <o:OLEObject Type="Embed" ProgID="Equation.3" ShapeID="_x0000_i1257" DrawAspect="Content" ObjectID="_1584344135" r:id="rId1643"/>
              </w:object>
            </w:r>
            <w:r>
              <w:rPr>
                <w:spacing w:val="-6"/>
                <w:sz w:val="26"/>
                <w:szCs w:val="26"/>
              </w:rPr>
              <w:t>[(R</w:t>
            </w:r>
            <w:r>
              <w:rPr>
                <w:spacing w:val="-6"/>
                <w:sz w:val="26"/>
                <w:szCs w:val="26"/>
                <w:vertAlign w:val="subscript"/>
              </w:rPr>
              <w:t>1</w:t>
            </w:r>
            <w:r>
              <w:rPr>
                <w:spacing w:val="-6"/>
                <w:sz w:val="26"/>
                <w:szCs w:val="26"/>
              </w:rPr>
              <w:t>//R</w:t>
            </w:r>
            <w:r>
              <w:rPr>
                <w:spacing w:val="-6"/>
                <w:sz w:val="26"/>
                <w:szCs w:val="26"/>
                <w:vertAlign w:val="subscript"/>
              </w:rPr>
              <w:t>2</w:t>
            </w:r>
            <w:r>
              <w:rPr>
                <w:spacing w:val="-6"/>
                <w:sz w:val="26"/>
                <w:szCs w:val="26"/>
              </w:rPr>
              <w:t>)ntR</w:t>
            </w:r>
            <w:r>
              <w:rPr>
                <w:spacing w:val="-6"/>
                <w:sz w:val="26"/>
                <w:szCs w:val="26"/>
                <w:vertAlign w:val="subscript"/>
              </w:rPr>
              <w:t>3</w:t>
            </w:r>
            <w:r>
              <w:rPr>
                <w:spacing w:val="-6"/>
                <w:sz w:val="26"/>
                <w:szCs w:val="26"/>
              </w:rPr>
              <w:t>]nt r (đặt R</w:t>
            </w:r>
            <w:r>
              <w:rPr>
                <w:spacing w:val="-6"/>
                <w:sz w:val="26"/>
                <w:szCs w:val="26"/>
                <w:vertAlign w:val="subscript"/>
              </w:rPr>
              <w:t>1</w:t>
            </w:r>
            <w:r>
              <w:rPr>
                <w:spacing w:val="-6"/>
                <w:sz w:val="26"/>
                <w:szCs w:val="26"/>
              </w:rPr>
              <w:t xml:space="preserve"> = R</w:t>
            </w:r>
            <w:r>
              <w:rPr>
                <w:spacing w:val="-6"/>
                <w:sz w:val="26"/>
                <w:szCs w:val="26"/>
                <w:vertAlign w:val="subscript"/>
              </w:rPr>
              <w:t>2</w:t>
            </w:r>
            <w:r>
              <w:rPr>
                <w:spacing w:val="-6"/>
                <w:sz w:val="26"/>
                <w:szCs w:val="26"/>
              </w:rPr>
              <w:t xml:space="preserve"> = R</w:t>
            </w:r>
            <w:r>
              <w:rPr>
                <w:spacing w:val="-6"/>
                <w:sz w:val="26"/>
                <w:szCs w:val="26"/>
                <w:vertAlign w:val="subscript"/>
              </w:rPr>
              <w:t>3</w:t>
            </w:r>
            <w:r>
              <w:rPr>
                <w:spacing w:val="-6"/>
                <w:sz w:val="26"/>
                <w:szCs w:val="26"/>
              </w:rPr>
              <w:t xml:space="preserve"> = R</w:t>
            </w:r>
            <w:r>
              <w:rPr>
                <w:spacing w:val="-6"/>
                <w:sz w:val="26"/>
                <w:szCs w:val="26"/>
                <w:vertAlign w:val="subscript"/>
              </w:rPr>
              <w:t>0</w:t>
            </w:r>
            <w:r>
              <w:rPr>
                <w:spacing w:val="-6"/>
                <w:sz w:val="26"/>
                <w:szCs w:val="26"/>
              </w:rPr>
              <w:t>)</w:t>
            </w:r>
          </w:p>
          <w:p w:rsidR="008515DC" w:rsidRDefault="00A734FB">
            <w:pPr>
              <w:rPr>
                <w:sz w:val="26"/>
                <w:szCs w:val="26"/>
              </w:rPr>
            </w:pPr>
            <w:r>
              <w:rPr>
                <w:noProof/>
                <w:sz w:val="26"/>
                <w:szCs w:val="26"/>
              </w:rPr>
              <mc:AlternateContent>
                <mc:Choice Requires="wpg">
                  <w:drawing>
                    <wp:anchor distT="0" distB="0" distL="114300" distR="114300" simplePos="0" relativeHeight="251957760" behindDoc="0" locked="0" layoutInCell="1" allowOverlap="1">
                      <wp:simplePos x="0" y="0"/>
                      <wp:positionH relativeFrom="column">
                        <wp:posOffset>2891790</wp:posOffset>
                      </wp:positionH>
                      <wp:positionV relativeFrom="paragraph">
                        <wp:posOffset>156210</wp:posOffset>
                      </wp:positionV>
                      <wp:extent cx="1986280" cy="757555"/>
                      <wp:effectExtent l="41275" t="1905" r="39370" b="12065"/>
                      <wp:wrapNone/>
                      <wp:docPr id="1353" name="Group 3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280" cy="757555"/>
                                <a:chOff x="0" y="0"/>
                                <a:chExt cx="3268" cy="1193"/>
                              </a:xfrm>
                            </wpg:grpSpPr>
                            <wpg:grpSp>
                              <wpg:cNvPr id="1354" name="Group 3259"/>
                              <wpg:cNvGrpSpPr>
                                <a:grpSpLocks/>
                              </wpg:cNvGrpSpPr>
                              <wpg:grpSpPr bwMode="auto">
                                <a:xfrm>
                                  <a:off x="2137" y="746"/>
                                  <a:ext cx="1022" cy="83"/>
                                  <a:chOff x="0" y="0"/>
                                  <a:chExt cx="2160" cy="160"/>
                                </a:xfrm>
                              </wpg:grpSpPr>
                              <wps:wsp>
                                <wps:cNvPr id="1355" name="Rectangle 3260"/>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356" name="Line 3261"/>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57" name="Line 3262"/>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358" name="Group 3263"/>
                              <wpg:cNvGrpSpPr>
                                <a:grpSpLocks/>
                              </wpg:cNvGrpSpPr>
                              <wpg:grpSpPr bwMode="auto">
                                <a:xfrm>
                                  <a:off x="1456" y="746"/>
                                  <a:ext cx="1022" cy="83"/>
                                  <a:chOff x="0" y="0"/>
                                  <a:chExt cx="2160" cy="160"/>
                                </a:xfrm>
                              </wpg:grpSpPr>
                              <wps:wsp>
                                <wps:cNvPr id="1359" name="Rectangle 3264"/>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360" name="Line 3265"/>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61" name="Line 3266"/>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362" name="Group 3267"/>
                              <wpg:cNvGrpSpPr>
                                <a:grpSpLocks/>
                              </wpg:cNvGrpSpPr>
                              <wpg:grpSpPr bwMode="auto">
                                <a:xfrm>
                                  <a:off x="443" y="1110"/>
                                  <a:ext cx="1022" cy="83"/>
                                  <a:chOff x="0" y="0"/>
                                  <a:chExt cx="2160" cy="160"/>
                                </a:xfrm>
                              </wpg:grpSpPr>
                              <wps:wsp>
                                <wps:cNvPr id="1363" name="Rectangle 3268"/>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364" name="Line 3269"/>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65" name="Line 3270"/>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366" name="Group 3271"/>
                              <wpg:cNvGrpSpPr>
                                <a:grpSpLocks/>
                              </wpg:cNvGrpSpPr>
                              <wpg:grpSpPr bwMode="auto">
                                <a:xfrm>
                                  <a:off x="443" y="405"/>
                                  <a:ext cx="1022" cy="82"/>
                                  <a:chOff x="0" y="0"/>
                                  <a:chExt cx="2160" cy="160"/>
                                </a:xfrm>
                              </wpg:grpSpPr>
                              <wps:wsp>
                                <wps:cNvPr id="1367" name="Rectangle 3272"/>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368" name="Line 3273"/>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69" name="Line 3274"/>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370" name="Group 3275"/>
                              <wpg:cNvGrpSpPr>
                                <a:grpSpLocks/>
                              </wpg:cNvGrpSpPr>
                              <wpg:grpSpPr bwMode="auto">
                                <a:xfrm>
                                  <a:off x="0" y="602"/>
                                  <a:ext cx="433" cy="364"/>
                                  <a:chOff x="0" y="0"/>
                                  <a:chExt cx="458" cy="352"/>
                                </a:xfrm>
                              </wpg:grpSpPr>
                              <wps:wsp>
                                <wps:cNvPr id="1371" name="Line 3276"/>
                                <wps:cNvCnPr/>
                                <wps:spPr bwMode="auto">
                                  <a:xfrm rot="10800000">
                                    <a:off x="38" y="186"/>
                                    <a:ext cx="420" cy="0"/>
                                  </a:xfrm>
                                  <a:prstGeom prst="line">
                                    <a:avLst/>
                                  </a:prstGeom>
                                  <a:noFill/>
                                  <a:ln w="9525" cmpd="sng">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372" name="Line 3277"/>
                                <wps:cNvCnPr/>
                                <wps:spPr bwMode="auto">
                                  <a:xfrm rot="900000" flipV="1">
                                    <a:off x="0" y="0"/>
                                    <a:ext cx="85" cy="3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373" name="Group 3278"/>
                              <wpg:cNvGrpSpPr>
                                <a:grpSpLocks/>
                              </wpg:cNvGrpSpPr>
                              <wpg:grpSpPr bwMode="auto">
                                <a:xfrm>
                                  <a:off x="2828" y="591"/>
                                  <a:ext cx="440" cy="364"/>
                                  <a:chOff x="0" y="0"/>
                                  <a:chExt cx="465" cy="352"/>
                                </a:xfrm>
                              </wpg:grpSpPr>
                              <wps:wsp>
                                <wps:cNvPr id="1374" name="Line 3279"/>
                                <wps:cNvCnPr/>
                                <wps:spPr bwMode="auto">
                                  <a:xfrm>
                                    <a:off x="0" y="189"/>
                                    <a:ext cx="420" cy="0"/>
                                  </a:xfrm>
                                  <a:prstGeom prst="line">
                                    <a:avLst/>
                                  </a:prstGeom>
                                  <a:noFill/>
                                  <a:ln w="9525" cmpd="sng">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375" name="Line 3280"/>
                                <wps:cNvCnPr/>
                                <wps:spPr bwMode="auto">
                                  <a:xfrm rot="900000" flipV="1">
                                    <a:off x="380" y="0"/>
                                    <a:ext cx="85" cy="3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376" name="Text Box 3281"/>
                              <wps:cNvSpPr txBox="1">
                                <a:spLocks noChangeArrowheads="1"/>
                              </wps:cNvSpPr>
                              <wps:spPr bwMode="auto">
                                <a:xfrm>
                                  <a:off x="2516" y="352"/>
                                  <a:ext cx="26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jc w:val="center"/>
                                      <w:rPr>
                                        <w:vertAlign w:val="subscript"/>
                                      </w:rPr>
                                    </w:pPr>
                                    <w:r>
                                      <w:rPr>
                                        <w:sz w:val="24"/>
                                        <w:szCs w:val="24"/>
                                      </w:rPr>
                                      <w:t>r</w:t>
                                    </w:r>
                                  </w:p>
                                </w:txbxContent>
                              </wps:txbx>
                              <wps:bodyPr rot="0" vert="horz" wrap="square" lIns="0" tIns="0" rIns="0" bIns="0" anchor="t" anchorCtr="0" upright="1">
                                <a:noAutofit/>
                              </wps:bodyPr>
                            </wps:wsp>
                            <wps:wsp>
                              <wps:cNvPr id="1377" name="Text Box 3282"/>
                              <wps:cNvSpPr txBox="1">
                                <a:spLocks noChangeArrowheads="1"/>
                              </wps:cNvSpPr>
                              <wps:spPr bwMode="auto">
                                <a:xfrm>
                                  <a:off x="831" y="0"/>
                                  <a:ext cx="26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1</w:t>
                                    </w:r>
                                  </w:p>
                                </w:txbxContent>
                              </wps:txbx>
                              <wps:bodyPr rot="0" vert="horz" wrap="square" lIns="0" tIns="0" rIns="0" bIns="0" anchor="t" anchorCtr="0" upright="1">
                                <a:noAutofit/>
                              </wps:bodyPr>
                            </wps:wsp>
                            <wps:wsp>
                              <wps:cNvPr id="1378" name="Text Box 3283"/>
                              <wps:cNvSpPr txBox="1">
                                <a:spLocks noChangeArrowheads="1"/>
                              </wps:cNvSpPr>
                              <wps:spPr bwMode="auto">
                                <a:xfrm>
                                  <a:off x="831" y="706"/>
                                  <a:ext cx="26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2</w:t>
                                    </w:r>
                                  </w:p>
                                </w:txbxContent>
                              </wps:txbx>
                              <wps:bodyPr rot="0" vert="horz" wrap="square" lIns="0" tIns="0" rIns="0" bIns="0" anchor="t" anchorCtr="0" upright="1">
                                <a:noAutofit/>
                              </wps:bodyPr>
                            </wps:wsp>
                            <wps:wsp>
                              <wps:cNvPr id="1379" name="Text Box 3284"/>
                              <wps:cNvSpPr txBox="1">
                                <a:spLocks noChangeArrowheads="1"/>
                              </wps:cNvSpPr>
                              <wps:spPr bwMode="auto">
                                <a:xfrm>
                                  <a:off x="1825" y="331"/>
                                  <a:ext cx="26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3</w:t>
                                    </w:r>
                                  </w:p>
                                </w:txbxContent>
                              </wps:txbx>
                              <wps:bodyPr rot="0" vert="horz" wrap="square" lIns="0" tIns="0" rIns="0" bIns="0" anchor="t" anchorCtr="0" upright="1">
                                <a:noAutofit/>
                              </wps:bodyPr>
                            </wps:wsp>
                            <wps:wsp>
                              <wps:cNvPr id="1380" name="Line 3285"/>
                              <wps:cNvCnPr/>
                              <wps:spPr bwMode="auto">
                                <a:xfrm>
                                  <a:off x="440" y="446"/>
                                  <a:ext cx="0" cy="70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81" name="Line 3286"/>
                              <wps:cNvCnPr/>
                              <wps:spPr bwMode="auto">
                                <a:xfrm>
                                  <a:off x="1465" y="446"/>
                                  <a:ext cx="0" cy="70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58" o:spid="_x0000_s4069" style="position:absolute;margin-left:227.7pt;margin-top:12.3pt;width:156.4pt;height:59.65pt;z-index:251957760;mso-position-horizontal-relative:text;mso-position-vertical-relative:text" coordsize="3268,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">
                      <v:group id="Group 3259" o:spid="_x0000_s4070" style="position:absolute;left:2137;top:746;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rect id="Rectangle 3260" o:spid="_x0000_s4071"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75MIA&#10;AADdAAAADwAAAGRycy9kb3ducmV2LnhtbERPTYvCMBC9L/gfwgje1lRFWatRRFHWo7aXvY3N2Ha3&#10;mZQmatdfbwTB2zze58yXranElRpXWlYw6EcgiDOrS84VpMn28wuE88gaK8uk4J8cLBedjznG2t74&#10;QNejz0UIYRejgsL7OpbSZQUZdH1bEwfubBuDPsAml7rBWwg3lRxG0UQaLDk0FFjTuqDs73gxCk7l&#10;MMX7IdlFZrod+X2b/F5+Nkr1uu1qBsJT69/il/tbh/mj8R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vvkwgAAAN0AAAAPAAAAAAAAAAAAAAAAAJgCAABkcnMvZG93&#10;bnJldi54bWxQSwUGAAAAAAQABAD1AAAAhwMAAAAA&#10;"/>
                        <v:line id="Line 3261" o:spid="_x0000_s4072"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36FcUAAADdAAAADwAAAGRycy9kb3ducmV2LnhtbERPS2vCQBC+C/6HZYTedGOlQV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36FcUAAADdAAAADwAAAAAAAAAA&#10;AAAAAAChAgAAZHJzL2Rvd25yZXYueG1sUEsFBgAAAAAEAAQA+QAAAJMDAAAAAA==&#10;"/>
                        <v:line id="Line 3262" o:spid="_x0000_s4073"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fjsYAAADdAAAADwAAAGRycy9kb3ducmV2LnhtbERPTWvCQBC9F/wPyxR6q5tWmkp0FWkp&#10;aA9FraDHMTsmsdnZsLtN0n/vCgVv83ifM533phYtOV9ZVvA0TEAQ51ZXXCjYfX88jkH4gKyxtkwK&#10;/sjDfDa4m2KmbccbarehEDGEfYYKyhCaTEqfl2TQD21DHLmTdQZDhK6Q2mEXw00tn5MklQYrjg0l&#10;NvRWUv6z/TUKvkb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RX47GAAAA3QAAAA8AAAAAAAAA&#10;AAAAAAAAoQIAAGRycy9kb3ducmV2LnhtbFBLBQYAAAAABAAEAPkAAACUAwAAAAA=&#10;"/>
                      </v:group>
                      <v:group id="Group 3263" o:spid="_x0000_s4074" style="position:absolute;left:1456;top:746;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rect id="Rectangle 3264" o:spid="_x0000_s4075"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4cQA&#10;AADdAAAADwAAAGRycy9kb3ducmV2LnhtbERPTWvCQBC9F/oflin01mxUWproKmJJaY+aXHobs2MS&#10;zc6G7BpTf71bKHibx/ucxWo0rRiod41lBZMoBkFcWt1wpaDIs5d3EM4ja2wtk4JfcrBaPj4sMNX2&#10;wlsadr4SIYRdigpq77tUSlfWZNBFtiMO3MH2Bn2AfSV1j5cQblo5jeM3abDh0FBjR5uaytPubBTs&#10;m2mB123+GZskm/nvMT+efz6Uen4a13MQnkZ/F/+7v3SYP3tN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v8eHEAAAA3QAAAA8AAAAAAAAAAAAAAAAAmAIAAGRycy9k&#10;b3ducmV2LnhtbFBLBQYAAAAABAAEAPUAAACJAwAAAAA=&#10;"/>
                        <v:line id="Line 3265" o:spid="_x0000_s4076"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NR8gAAADdAAAADwAAAGRycy9kb3ducmV2LnhtbESPT0vDQBDF74LfYRnBm93UQpDYbSkV&#10;ofUg9g/Y4zQ7TaLZ2bC7JvHbOwehtxnem/d+M1+OrlU9hdh4NjCdZKCIS28brgwcD68PT6BiQrbY&#10;eiYDvxRhubi9mWNh/cA76vepUhLCsUADdUpdoXUsa3IYJ74jFu3ig8Mka6i0DThIuGv1Y5bl2mHD&#10;0lBjR+uayu/9jzPwPvv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QNR8gAAADdAAAADwAAAAAA&#10;AAAAAAAAAAChAgAAZHJzL2Rvd25yZXYueG1sUEsFBgAAAAAEAAQA+QAAAJYDAAAAAA==&#10;"/>
                        <v:line id="Line 3266" o:spid="_x0000_s4077"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o3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KjcxAAAAN0AAAAPAAAAAAAAAAAA&#10;AAAAAKECAABkcnMvZG93bnJldi54bWxQSwUGAAAAAAQABAD5AAAAkgMAAAAA&#10;"/>
                      </v:group>
                      <v:group id="Group 3267" o:spid="_x0000_s4078" style="position:absolute;left:443;top:1110;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rect id="Rectangle 3268" o:spid="_x0000_s4079"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MtsQA&#10;AADdAAAADwAAAGRycy9kb3ducmV2LnhtbERPS2vCQBC+C/6HZYTedKOB0EZXkRZLPWpy6W2aHZO0&#10;2dmQ3Tzqr+8WCr3Nx/ec3WEyjRioc7VlBetVBIK4sLrmUkGenZaPIJxH1thYJgXf5OCwn892mGo7&#10;8oWGqy9FCGGXooLK+zaV0hUVGXQr2xIH7mY7gz7ArpS6wzGEm0ZuoiiRBmsODRW29FxR8XXtjYKP&#10;epPj/ZK9RubpFPvzlH327y9KPSym4xaEp8n/i//cbzrMj5MY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rDLbEAAAA3QAAAA8AAAAAAAAAAAAAAAAAmAIAAGRycy9k&#10;b3ducmV2LnhtbFBLBQYAAAAABAAEAPUAAACJAwAAAAA=&#10;"/>
                        <v:line id="Line 3269" o:spid="_x0000_s4080"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LRMUAAADdAAAADwAAAGRycy9kb3ducmV2LnhtbERPS2vCQBC+C/6HZYTedGMtQV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8LRMUAAADdAAAADwAAAAAAAAAA&#10;AAAAAAChAgAAZHJzL2Rvd25yZXYueG1sUEsFBgAAAAAEAAQA+QAAAJMDAAAAAA==&#10;"/>
                        <v:line id="Line 3270" o:spid="_x0000_s4081"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u38UAAADdAAAADwAAAGRycy9kb3ducmV2LnhtbERPS2vCQBC+C/6HZYTedGOlQV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Ou38UAAADdAAAADwAAAAAAAAAA&#10;AAAAAAChAgAAZHJzL2Rvd25yZXYueG1sUEsFBgAAAAAEAAQA+QAAAJMDAAAAAA==&#10;"/>
                      </v:group>
                      <v:group id="Group 3271" o:spid="_x0000_s4082" style="position:absolute;left:443;top:405;width:1022;height:82"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rect id="Rectangle 3272" o:spid="_x0000_s4083"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KtcIA&#10;AADdAAAADwAAAGRycy9kb3ducmV2LnhtbERPTYvCMBC9L/gfwgje1lQFXatRRFHWo7aXvY3N2Ha3&#10;mZQmatdfbwTB2zze58yXranElRpXWlYw6EcgiDOrS84VpMn28wuE88gaK8uk4J8cLBedjznG2t74&#10;QNejz0UIYRejgsL7OpbSZQUZdH1bEwfubBuDPsAml7rBWwg3lRxG0VgaLDk0FFjTuqDs73gxCk7l&#10;MMX7IdlFZrod+X2b/F5+Nkr1uu1qBsJT69/il/tbh/mj8QS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Aq1wgAAAN0AAAAPAAAAAAAAAAAAAAAAAJgCAABkcnMvZG93&#10;bnJldi54bWxQSwUGAAAAAAQABAD1AAAAhwMAAAAA&#10;"/>
                        <v:line id="Line 3273" o:spid="_x0000_s4084"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BQcgAAADdAAAADwAAAGRycy9kb3ducmV2LnhtbESPT0vDQBDF74LfYRnBm93UQpDYbSkV&#10;ofUg9g/Y4zQ7TaLZ2bC7JvHbOwehtxnem/d+M1+OrlU9hdh4NjCdZKCIS28brgwcD68PT6BiQrbY&#10;eiYDvxRhubi9mWNh/cA76vepUhLCsUADdUpdoXUsa3IYJ74jFu3ig8Mka6i0DThIuGv1Y5bl2mHD&#10;0lBjR+uayu/9jzPwPvv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IBQcgAAADdAAAADwAAAAAA&#10;AAAAAAAAAAChAgAAZHJzL2Rvd25yZXYueG1sUEsFBgAAAAAEAAQA+QAAAJYDAAAAAA==&#10;"/>
                        <v:line id="Line 3274" o:spid="_x0000_s4085"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k2sUAAADdAAAADwAAAGRycy9kb3ducmV2LnhtbERPS2vCQBC+C/6HZYTedGOFUFNXEUtB&#10;eyj1Ae1xzE6TaHY27G6T9N93C4K3+fies1j1phYtOV9ZVjCdJCCIc6srLhScjq/jJxA+IGusLZOC&#10;X/KwWg4HC8y07XhP7SEUIoawz1BBGUKTSenzkgz6iW2II/dtncEQoSukdtjFcFPLxyRJpcGKY0OJ&#10;DW1Kyq+HH6PgffaRtuvd27b/3KXn/GV//rp0TqmHUb9+BhGoD3fxzb3Vcf4snc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6k2sUAAADdAAAADwAAAAAAAAAA&#10;AAAAAAChAgAAZHJzL2Rvd25yZXYueG1sUEsFBgAAAAAEAAQA+QAAAJMDAAAAAA==&#10;"/>
                      </v:group>
                      <v:group id="Group 3275" o:spid="_x0000_s4086" style="position:absolute;top:602;width:433;height:364" coordsize="45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line id="Line 3276" o:spid="_x0000_s4087" style="position:absolute;rotation:180;visibility:visible;mso-wrap-style:square" from="38,186" to="45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6SP7wAAADdAAAADwAAAGRycy9kb3ducmV2LnhtbERPSwrCMBDdC94hjOBOUyuoVKNIQXDr&#10;5wBDM7bFZlKbVFtPbwTB3Tzedza7zlTiSY0rLSuYTSMQxJnVJecKrpfDZAXCeWSNlWVS0JOD3XY4&#10;2GCi7YtP9Dz7XIQQdgkqKLyvEyldVpBBN7U1ceButjHoA2xyqRt8hXBTyTiKFtJgyaGhwJrSgrL7&#10;uTUKotZfZZv2pzQ2cf3uM9RcPpQaj7r9GoSnzv/FP/dRh/nz5Qy+34QT5PY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86SP7wAAADdAAAADwAAAAAAAAAAAAAAAAChAgAA&#10;ZHJzL2Rvd25yZXYueG1sUEsFBgAAAAAEAAQA+QAAAIoDAAAAAA==&#10;">
                          <v:stroke endarrow="oval"/>
                        </v:line>
                        <v:line id="Line 3277" o:spid="_x0000_s4088" style="position:absolute;rotation:-15;flip:y;visibility:visible;mso-wrap-style:square" from="0,0" to="8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h3JMQAAADdAAAADwAAAGRycy9kb3ducmV2LnhtbERPS2vCQBC+F/oflil4Kbqp9UV0lSKI&#10;Qg/iA89jdswGs7Mhu4npv+8WCt7m43vOYtXZUrRU+8Kxgo9BAoI4c7rgXMH5tOnPQPiArLF0TAp+&#10;yMNq+fqywFS7Bx+oPYZcxBD2KSowIVSplD4zZNEPXEUcuZurLYYI61zqGh8x3JZymCQTabHg2GCw&#10;orWh7H5srIJmf+Fxc7i1+5H53l7fq921CCOlem/d1xxEoC48xf/unY7zP6dD+Ps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HckxAAAAN0AAAAPAAAAAAAAAAAA&#10;AAAAAKECAABkcnMvZG93bnJldi54bWxQSwUGAAAAAAQABAD5AAAAkgMAAAAA&#10;"/>
                      </v:group>
                      <v:group id="Group 3278" o:spid="_x0000_s4089" style="position:absolute;left:2828;top:591;width:440;height:364" coordsize="46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line id="Line 3279" o:spid="_x0000_s4090" style="position:absolute;visibility:visible;mso-wrap-style:square" from="0,189" to="42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48DsQAAADdAAAADwAAAGRycy9kb3ducmV2LnhtbERP3UrDMBS+H/gO4QjerWnnmFKXFScI&#10;TjbQ6gMcm2NbTE66JrbVpzfCYHfn4/s962KyRgzU+9axgixJQRBXTrdcK3h/e5zfgvABWaNxTAp+&#10;yEOxuZitMddu5FcaylCLGMI+RwVNCF0upa8asugT1xFH7tP1FkOEfS11j2MMt0Yu0nQlLbYcGxrs&#10;6KGh6qv8tgo+zKF2tNjhixyH5+P+YLa/ZabU1eV0fwci0BTO4pP7Scf51zdL+P8mni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vjwOxAAAAN0AAAAPAAAAAAAAAAAA&#10;AAAAAKECAABkcnMvZG93bnJldi54bWxQSwUGAAAAAAQABAD5AAAAkgMAAAAA&#10;">
                          <v:stroke endarrow="oval"/>
                        </v:line>
                        <v:line id="Line 3280" o:spid="_x0000_s4091" style="position:absolute;rotation:-15;flip:y;visibility:visible;mso-wrap-style:square" from="380,0" to="46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HvUMQAAADdAAAADwAAAGRycy9kb3ducmV2LnhtbERPTWvCQBC9C/0PyxS8SN20aluiq5SC&#10;KHgQrXges2M2mJ0N2U2M/94VhN7m8T5ntuhsKVqqfeFYwfswAUGcOV1wruDwt3z7BuEDssbSMSm4&#10;kYfF/KU3w1S7K++o3YdcxBD2KSowIVSplD4zZNEPXUUcubOrLYYI61zqGq8x3JbyI0k+pcWCY4PB&#10;in4NZZd9YxU02yNPmt253Y7NZnUaVOtTEcZK9V+7nymIQF34Fz/dax3nj74m8Pg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e9QxAAAAN0AAAAPAAAAAAAAAAAA&#10;AAAAAKECAABkcnMvZG93bnJldi54bWxQSwUGAAAAAAQABAD5AAAAkgMAAAAA&#10;"/>
                      </v:group>
                      <v:shape id="Text Box 3281" o:spid="_x0000_s4092" type="#_x0000_t202" style="position:absolute;left:2516;top:352;width:26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OVsQA&#10;AADdAAAADwAAAGRycy9kb3ducmV2LnhtbERPTWvCQBC9C/6HZQq96aYW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TlbEAAAA3QAAAA8AAAAAAAAAAAAAAAAAmAIAAGRycy9k&#10;b3ducmV2LnhtbFBLBQYAAAAABAAEAPUAAACJAwAAAAA=&#10;" filled="f" stroked="f">
                        <v:textbox inset="0,0,0,0">
                          <w:txbxContent>
                            <w:p w:rsidR="008515DC" w:rsidRDefault="008515DC">
                              <w:pPr>
                                <w:jc w:val="center"/>
                                <w:rPr>
                                  <w:vertAlign w:val="subscript"/>
                                </w:rPr>
                              </w:pPr>
                              <w:r>
                                <w:rPr>
                                  <w:sz w:val="24"/>
                                  <w:szCs w:val="24"/>
                                </w:rPr>
                                <w:t>r</w:t>
                              </w:r>
                            </w:p>
                          </w:txbxContent>
                        </v:textbox>
                      </v:shape>
                      <v:shape id="Text Box 3282" o:spid="_x0000_s4093" type="#_x0000_t202" style="position:absolute;left:831;width:26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rzcQA&#10;AADdAAAADwAAAGRycy9kb3ducmV2LnhtbERPTWvCQBC9F/oflil4q5tWUJu6ESkKglAa00OP0+yY&#10;LMnOxuyq8d+7hYK3ebzPWSwH24oz9d44VvAyTkAQl04brhR8F5vnOQgfkDW2jknBlTwss8eHBaba&#10;XTin8z5UIoawT1FBHUKXSunLmiz6seuII3dwvcUQYV9J3eMlhttWvibJVFo0HBtq7OijprLZn6yC&#10;1Q/na3P8/P3KD7kpireEd9NGqdHTsHoHEWgId/G/e6vj/Mls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S683EAAAA3QAAAA8AAAAAAAAAAAAAAAAAmAIAAGRycy9k&#10;b3ducmV2LnhtbFBLBQYAAAAABAAEAPUAAACJAwAAAAA=&#10;" filled="f" stroked="f">
                        <v:textbox inset="0,0,0,0">
                          <w:txbxContent>
                            <w:p w:rsidR="008515DC" w:rsidRDefault="008515DC">
                              <w:pPr>
                                <w:rPr>
                                  <w:vertAlign w:val="subscript"/>
                                </w:rPr>
                              </w:pPr>
                              <w:r>
                                <w:rPr>
                                  <w:sz w:val="24"/>
                                  <w:szCs w:val="24"/>
                                </w:rPr>
                                <w:t>R</w:t>
                              </w:r>
                              <w:r>
                                <w:rPr>
                                  <w:vertAlign w:val="subscript"/>
                                </w:rPr>
                                <w:t>1</w:t>
                              </w:r>
                            </w:p>
                          </w:txbxContent>
                        </v:textbox>
                      </v:shape>
                      <v:shape id="Text Box 3283" o:spid="_x0000_s4094" type="#_x0000_t202" style="position:absolute;left:831;top:706;width:26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1/v8cA&#10;AADdAAAADwAAAGRycy9kb3ducmV2LnhtbESPQWvCQBCF74X+h2UKvdWNLdg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Nf7/HAAAA3QAAAA8AAAAAAAAAAAAAAAAAmAIAAGRy&#10;cy9kb3ducmV2LnhtbFBLBQYAAAAABAAEAPUAAACMAwAAAAA=&#10;" filled="f" stroked="f">
                        <v:textbox inset="0,0,0,0">
                          <w:txbxContent>
                            <w:p w:rsidR="008515DC" w:rsidRDefault="008515DC">
                              <w:pPr>
                                <w:rPr>
                                  <w:vertAlign w:val="subscript"/>
                                </w:rPr>
                              </w:pPr>
                              <w:r>
                                <w:rPr>
                                  <w:sz w:val="24"/>
                                  <w:szCs w:val="24"/>
                                </w:rPr>
                                <w:t>R</w:t>
                              </w:r>
                              <w:r>
                                <w:rPr>
                                  <w:vertAlign w:val="subscript"/>
                                </w:rPr>
                                <w:t>2</w:t>
                              </w:r>
                            </w:p>
                          </w:txbxContent>
                        </v:textbox>
                      </v:shape>
                      <v:shape id="Text Box 3284" o:spid="_x0000_s4095" type="#_x0000_t202" style="position:absolute;left:1825;top:331;width:26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aJMMA&#10;AADdAAAADwAAAGRycy9kb3ducmV2LnhtbERPTWvCQBC9C/6HZYTedGML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HaJMMAAADdAAAADwAAAAAAAAAAAAAAAACYAgAAZHJzL2Rv&#10;d25yZXYueG1sUEsFBgAAAAAEAAQA9QAAAIgDAAAAAA==&#10;" filled="f" stroked="f">
                        <v:textbox inset="0,0,0,0">
                          <w:txbxContent>
                            <w:p w:rsidR="008515DC" w:rsidRDefault="008515DC">
                              <w:pPr>
                                <w:rPr>
                                  <w:vertAlign w:val="subscript"/>
                                </w:rPr>
                              </w:pPr>
                              <w:r>
                                <w:rPr>
                                  <w:sz w:val="24"/>
                                  <w:szCs w:val="24"/>
                                </w:rPr>
                                <w:t>R</w:t>
                              </w:r>
                              <w:r>
                                <w:rPr>
                                  <w:vertAlign w:val="subscript"/>
                                </w:rPr>
                                <w:t>3</w:t>
                              </w:r>
                            </w:p>
                          </w:txbxContent>
                        </v:textbox>
                      </v:shape>
                      <v:line id="Line 3285" o:spid="_x0000_s4096" style="position:absolute;visibility:visible;mso-wrap-style:square" from="440,446" to="440,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rvcgAAADdAAAADwAAAGRycy9kb3ducmV2LnhtbESPQUvDQBCF70L/wzIFb3ZTC6Gk3ZZi&#10;EVoPYqtgj9PsmESzs2F3TeK/dw6Ctxnem/e+WW9H16qeQmw8G5jPMlDEpbcNVwbeXh/vlqBiQrbY&#10;eiYDPxRhu5ncrLGwfuAT9edUKQnhWKCBOqWu0DqWNTmMM98Ri/bhg8Mka6i0DThIuGv1fZbl2mHD&#10;0lBjRw81lV/nb2fgefG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jrvcgAAADdAAAADwAAAAAA&#10;AAAAAAAAAAChAgAAZHJzL2Rvd25yZXYueG1sUEsFBgAAAAAEAAQA+QAAAJYDAAAAAA==&#10;"/>
                      <v:line id="Line 3286" o:spid="_x0000_s4097" style="position:absolute;visibility:visible;mso-wrap-style:square" from="1465,446" to="1465,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ROJsUAAADdAAAADwAAAGRycy9kb3ducmV2LnhtbERPTWvCQBC9F/wPywje6kaFIKmrSEXQ&#10;HkRtoT2O2WmSNjsbdrdJ/PeuIPQ2j/c5i1VvatGS85VlBZNxAoI4t7riQsHH+/Z5DsIHZI21ZVJw&#10;JQ+r5eBpgZm2HZ+oPYdCxBD2GSooQ2gyKX1ekkE/tg1x5L6tMxgidIXUDrsYbmo5TZJUGqw4NpTY&#10;0GtJ+e/5zyg4zI5pu96/7frPfXrJN6fL10/nlBoN+/ULiEB9+Bc/3Dsd58/mE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ROJsUAAADdAAAADwAAAAAAAAAA&#10;AAAAAAChAgAAZHJzL2Rvd25yZXYueG1sUEsFBgAAAAAEAAQA+QAAAJMDAAAAAA==&#10;"/>
                    </v:group>
                  </w:pict>
                </mc:Fallback>
              </mc:AlternateContent>
            </w:r>
            <w:r w:rsidR="008515DC">
              <w:rPr>
                <w:sz w:val="26"/>
                <w:szCs w:val="26"/>
              </w:rPr>
              <w:t>Cđdđ qua R</w:t>
            </w:r>
            <w:r w:rsidR="008515DC">
              <w:rPr>
                <w:sz w:val="26"/>
                <w:szCs w:val="26"/>
                <w:vertAlign w:val="subscript"/>
              </w:rPr>
              <w:t>3</w:t>
            </w:r>
            <w:r w:rsidR="008515DC">
              <w:rPr>
                <w:sz w:val="26"/>
                <w:szCs w:val="26"/>
              </w:rPr>
              <w:t>: I</w:t>
            </w:r>
            <w:r w:rsidR="008515DC">
              <w:rPr>
                <w:sz w:val="26"/>
                <w:szCs w:val="26"/>
                <w:vertAlign w:val="subscript"/>
              </w:rPr>
              <w:t>3</w:t>
            </w:r>
            <w:r w:rsidR="008515DC">
              <w:rPr>
                <w:sz w:val="26"/>
                <w:szCs w:val="26"/>
              </w:rPr>
              <w:t xml:space="preserve"> = </w:t>
            </w:r>
            <w:r w:rsidR="008515DC">
              <w:rPr>
                <w:position w:val="-56"/>
                <w:sz w:val="26"/>
                <w:szCs w:val="26"/>
              </w:rPr>
              <w:object w:dxaOrig="2920" w:dyaOrig="960">
                <v:shape id="_x0000_i1258" type="#_x0000_t75" style="width:145.9pt;height:48.2pt;mso-wrap-style:square;mso-position-horizontal-relative:page;mso-position-vertical-relative:page" o:ole="">
                  <v:imagedata r:id="rId808" o:title=""/>
                </v:shape>
                <o:OLEObject Type="Embed" ProgID="Equation.3" ShapeID="_x0000_i1258" DrawAspect="Content" ObjectID="_1584344136" r:id="rId1644"/>
              </w:object>
            </w:r>
          </w:p>
          <w:p w:rsidR="008515DC" w:rsidRDefault="008515DC">
            <w:pPr>
              <w:rPr>
                <w:sz w:val="26"/>
                <w:szCs w:val="26"/>
              </w:rPr>
            </w:pPr>
            <w:r>
              <w:rPr>
                <w:sz w:val="26"/>
                <w:szCs w:val="26"/>
              </w:rPr>
              <w:t>Do R</w:t>
            </w:r>
            <w:r>
              <w:rPr>
                <w:sz w:val="26"/>
                <w:szCs w:val="26"/>
                <w:vertAlign w:val="subscript"/>
              </w:rPr>
              <w:t>1</w:t>
            </w:r>
            <w:r>
              <w:rPr>
                <w:sz w:val="26"/>
                <w:szCs w:val="26"/>
              </w:rPr>
              <w:t xml:space="preserve"> = R</w:t>
            </w:r>
            <w:r>
              <w:rPr>
                <w:sz w:val="26"/>
                <w:szCs w:val="26"/>
                <w:vertAlign w:val="subscript"/>
              </w:rPr>
              <w:t>2</w:t>
            </w:r>
            <w:r>
              <w:rPr>
                <w:sz w:val="26"/>
                <w:szCs w:val="26"/>
              </w:rPr>
              <w:t xml:space="preserve"> nên I</w:t>
            </w:r>
            <w:r>
              <w:rPr>
                <w:sz w:val="26"/>
                <w:szCs w:val="26"/>
                <w:vertAlign w:val="subscript"/>
              </w:rPr>
              <w:t>1</w:t>
            </w:r>
            <w:r>
              <w:rPr>
                <w:sz w:val="26"/>
                <w:szCs w:val="26"/>
              </w:rPr>
              <w:t xml:space="preserve"> = I</w:t>
            </w:r>
            <w:r>
              <w:rPr>
                <w:sz w:val="26"/>
                <w:szCs w:val="26"/>
                <w:vertAlign w:val="subscript"/>
              </w:rPr>
              <w:t>2</w:t>
            </w:r>
            <w:r>
              <w:rPr>
                <w:sz w:val="26"/>
                <w:szCs w:val="26"/>
              </w:rPr>
              <w:t xml:space="preserve"> = </w:t>
            </w:r>
            <w:r>
              <w:rPr>
                <w:position w:val="-24"/>
                <w:sz w:val="26"/>
                <w:szCs w:val="26"/>
              </w:rPr>
              <w:object w:dxaOrig="1140" w:dyaOrig="640">
                <v:shape id="_x0000_i1259" type="#_x0000_t75" style="width:56.95pt;height:31.95pt;mso-wrap-style:square;mso-position-horizontal-relative:page;mso-position-vertical-relative:page" o:ole="">
                  <v:imagedata r:id="rId810" o:title=""/>
                </v:shape>
                <o:OLEObject Type="Embed" ProgID="Equation.3" ShapeID="_x0000_i1259" DrawAspect="Content" ObjectID="_1584344137" r:id="rId1645"/>
              </w:object>
            </w:r>
          </w:p>
          <w:p w:rsidR="008515DC" w:rsidRDefault="00A734FB">
            <w:pPr>
              <w:rPr>
                <w:sz w:val="26"/>
                <w:szCs w:val="26"/>
                <w:vertAlign w:val="subscript"/>
              </w:rPr>
            </w:pPr>
            <w:r>
              <w:rPr>
                <w:noProof/>
                <w:sz w:val="26"/>
                <w:szCs w:val="26"/>
              </w:rPr>
              <mc:AlternateContent>
                <mc:Choice Requires="wpg">
                  <w:drawing>
                    <wp:anchor distT="0" distB="0" distL="114300" distR="114300" simplePos="0" relativeHeight="251958784" behindDoc="0" locked="0" layoutInCell="1" allowOverlap="1">
                      <wp:simplePos x="0" y="0"/>
                      <wp:positionH relativeFrom="column">
                        <wp:posOffset>2812415</wp:posOffset>
                      </wp:positionH>
                      <wp:positionV relativeFrom="paragraph">
                        <wp:posOffset>-5715</wp:posOffset>
                      </wp:positionV>
                      <wp:extent cx="2076450" cy="968375"/>
                      <wp:effectExtent l="47625" t="0" r="47625" b="13970"/>
                      <wp:wrapNone/>
                      <wp:docPr id="1322" name="Group 3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968375"/>
                                <a:chOff x="0" y="0"/>
                                <a:chExt cx="3325" cy="1227"/>
                              </a:xfrm>
                            </wpg:grpSpPr>
                            <wpg:grpSp>
                              <wpg:cNvPr id="1323" name="Group 3288"/>
                              <wpg:cNvGrpSpPr>
                                <a:grpSpLocks/>
                              </wpg:cNvGrpSpPr>
                              <wpg:grpSpPr bwMode="auto">
                                <a:xfrm>
                                  <a:off x="820" y="1144"/>
                                  <a:ext cx="1022" cy="83"/>
                                  <a:chOff x="0" y="0"/>
                                  <a:chExt cx="2160" cy="160"/>
                                </a:xfrm>
                              </wpg:grpSpPr>
                              <wps:wsp>
                                <wps:cNvPr id="1324" name="Rectangle 3289"/>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325" name="Line 3290"/>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26" name="Line 3291"/>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327" name="Group 3292"/>
                              <wpg:cNvGrpSpPr>
                                <a:grpSpLocks/>
                              </wpg:cNvGrpSpPr>
                              <wpg:grpSpPr bwMode="auto">
                                <a:xfrm>
                                  <a:off x="0" y="632"/>
                                  <a:ext cx="458" cy="352"/>
                                  <a:chOff x="0" y="0"/>
                                  <a:chExt cx="458" cy="352"/>
                                </a:xfrm>
                              </wpg:grpSpPr>
                              <wps:wsp>
                                <wps:cNvPr id="1328" name="Line 3293"/>
                                <wps:cNvCnPr/>
                                <wps:spPr bwMode="auto">
                                  <a:xfrm rot="10800000">
                                    <a:off x="38" y="186"/>
                                    <a:ext cx="420" cy="0"/>
                                  </a:xfrm>
                                  <a:prstGeom prst="line">
                                    <a:avLst/>
                                  </a:prstGeom>
                                  <a:noFill/>
                                  <a:ln w="9525" cmpd="sng">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329" name="Line 3294"/>
                                <wps:cNvCnPr/>
                                <wps:spPr bwMode="auto">
                                  <a:xfrm rot="900000" flipV="1">
                                    <a:off x="0" y="0"/>
                                    <a:ext cx="85" cy="3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330" name="Group 3295"/>
                              <wpg:cNvGrpSpPr>
                                <a:grpSpLocks/>
                              </wpg:cNvGrpSpPr>
                              <wpg:grpSpPr bwMode="auto">
                                <a:xfrm>
                                  <a:off x="2860" y="612"/>
                                  <a:ext cx="465" cy="352"/>
                                  <a:chOff x="0" y="0"/>
                                  <a:chExt cx="465" cy="352"/>
                                </a:xfrm>
                              </wpg:grpSpPr>
                              <wps:wsp>
                                <wps:cNvPr id="1331" name="Line 3296"/>
                                <wps:cNvCnPr/>
                                <wps:spPr bwMode="auto">
                                  <a:xfrm>
                                    <a:off x="0" y="189"/>
                                    <a:ext cx="420" cy="0"/>
                                  </a:xfrm>
                                  <a:prstGeom prst="line">
                                    <a:avLst/>
                                  </a:prstGeom>
                                  <a:noFill/>
                                  <a:ln w="9525" cmpd="sng">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332" name="Line 3297"/>
                                <wps:cNvCnPr/>
                                <wps:spPr bwMode="auto">
                                  <a:xfrm rot="900000" flipV="1">
                                    <a:off x="380" y="0"/>
                                    <a:ext cx="85" cy="3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333" name="Text Box 3298"/>
                              <wps:cNvSpPr txBox="1">
                                <a:spLocks noChangeArrowheads="1"/>
                              </wps:cNvSpPr>
                              <wps:spPr bwMode="auto">
                                <a:xfrm>
                                  <a:off x="840" y="1"/>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1</w:t>
                                    </w:r>
                                  </w:p>
                                </w:txbxContent>
                              </wps:txbx>
                              <wps:bodyPr rot="0" vert="horz" wrap="square" lIns="0" tIns="0" rIns="0" bIns="0" anchor="t" anchorCtr="0" upright="1">
                                <a:noAutofit/>
                              </wps:bodyPr>
                            </wps:wsp>
                            <wps:wsp>
                              <wps:cNvPr id="1334" name="Text Box 3299"/>
                              <wps:cNvSpPr txBox="1">
                                <a:spLocks noChangeArrowheads="1"/>
                              </wps:cNvSpPr>
                              <wps:spPr bwMode="auto">
                                <a:xfrm>
                                  <a:off x="1520" y="0"/>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2</w:t>
                                    </w:r>
                                  </w:p>
                                </w:txbxContent>
                              </wps:txbx>
                              <wps:bodyPr rot="0" vert="horz" wrap="square" lIns="0" tIns="0" rIns="0" bIns="0" anchor="t" anchorCtr="0" upright="1">
                                <a:noAutofit/>
                              </wps:bodyPr>
                            </wps:wsp>
                            <wps:wsp>
                              <wps:cNvPr id="1335" name="Text Box 3300"/>
                              <wps:cNvSpPr txBox="1">
                                <a:spLocks noChangeArrowheads="1"/>
                              </wps:cNvSpPr>
                              <wps:spPr bwMode="auto">
                                <a:xfrm>
                                  <a:off x="1180" y="763"/>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rPr>
                                        <w:vertAlign w:val="subscript"/>
                                      </w:rPr>
                                    </w:pPr>
                                    <w:r>
                                      <w:rPr>
                                        <w:sz w:val="24"/>
                                        <w:szCs w:val="24"/>
                                      </w:rPr>
                                      <w:t>R</w:t>
                                    </w:r>
                                    <w:r>
                                      <w:rPr>
                                        <w:vertAlign w:val="subscript"/>
                                      </w:rPr>
                                      <w:t>3</w:t>
                                    </w:r>
                                  </w:p>
                                </w:txbxContent>
                              </wps:txbx>
                              <wps:bodyPr rot="0" vert="horz" wrap="square" lIns="0" tIns="0" rIns="0" bIns="0" anchor="t" anchorCtr="0" upright="1">
                                <a:noAutofit/>
                              </wps:bodyPr>
                            </wps:wsp>
                            <wps:wsp>
                              <wps:cNvPr id="1336" name="Text Box 3301"/>
                              <wps:cNvSpPr txBox="1">
                                <a:spLocks noChangeArrowheads="1"/>
                              </wps:cNvSpPr>
                              <wps:spPr bwMode="auto">
                                <a:xfrm>
                                  <a:off x="2530" y="382"/>
                                  <a:ext cx="2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pPr>
                                      <w:jc w:val="center"/>
                                      <w:rPr>
                                        <w:vertAlign w:val="subscript"/>
                                      </w:rPr>
                                    </w:pPr>
                                    <w:r>
                                      <w:rPr>
                                        <w:sz w:val="24"/>
                                        <w:szCs w:val="24"/>
                                      </w:rPr>
                                      <w:t>r</w:t>
                                    </w:r>
                                  </w:p>
                                </w:txbxContent>
                              </wps:txbx>
                              <wps:bodyPr rot="0" vert="horz" wrap="square" lIns="0" tIns="0" rIns="0" bIns="0" anchor="t" anchorCtr="0" upright="1">
                                <a:noAutofit/>
                              </wps:bodyPr>
                            </wps:wsp>
                            <wpg:grpSp>
                              <wpg:cNvPr id="1337" name="Group 3302"/>
                              <wpg:cNvGrpSpPr>
                                <a:grpSpLocks/>
                              </wpg:cNvGrpSpPr>
                              <wpg:grpSpPr bwMode="auto">
                                <a:xfrm>
                                  <a:off x="470" y="382"/>
                                  <a:ext cx="1022" cy="83"/>
                                  <a:chOff x="0" y="0"/>
                                  <a:chExt cx="2160" cy="160"/>
                                </a:xfrm>
                              </wpg:grpSpPr>
                              <wps:wsp>
                                <wps:cNvPr id="1338" name="Rectangle 3303"/>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339" name="Line 3304"/>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40" name="Line 3305"/>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341" name="Group 3306"/>
                              <wpg:cNvGrpSpPr>
                                <a:grpSpLocks/>
                              </wpg:cNvGrpSpPr>
                              <wpg:grpSpPr bwMode="auto">
                                <a:xfrm>
                                  <a:off x="1150" y="382"/>
                                  <a:ext cx="1022" cy="83"/>
                                  <a:chOff x="0" y="0"/>
                                  <a:chExt cx="2160" cy="160"/>
                                </a:xfrm>
                              </wpg:grpSpPr>
                              <wps:wsp>
                                <wps:cNvPr id="1342" name="Rectangle 3307"/>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343" name="Line 3308"/>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44" name="Line 3309"/>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345" name="Group 3310"/>
                              <wpg:cNvGrpSpPr>
                                <a:grpSpLocks/>
                              </wpg:cNvGrpSpPr>
                              <wpg:grpSpPr bwMode="auto">
                                <a:xfrm>
                                  <a:off x="2180" y="763"/>
                                  <a:ext cx="1022" cy="83"/>
                                  <a:chOff x="0" y="0"/>
                                  <a:chExt cx="2160" cy="160"/>
                                </a:xfrm>
                              </wpg:grpSpPr>
                              <wps:wsp>
                                <wps:cNvPr id="1346" name="Rectangle 3311"/>
                                <wps:cNvSpPr>
                                  <a:spLocks noChangeArrowheads="1"/>
                                </wps:cNvSpPr>
                                <wps:spPr bwMode="auto">
                                  <a:xfrm>
                                    <a:off x="720" y="0"/>
                                    <a:ext cx="720" cy="160"/>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347" name="Line 3312"/>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48" name="Line 3313"/>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349" name="Line 3314"/>
                              <wps:cNvCnPr/>
                              <wps:spPr bwMode="auto">
                                <a:xfrm>
                                  <a:off x="2180" y="423"/>
                                  <a:ext cx="0" cy="76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50" name="Line 3315"/>
                              <wps:cNvCnPr/>
                              <wps:spPr bwMode="auto">
                                <a:xfrm>
                                  <a:off x="470" y="423"/>
                                  <a:ext cx="0" cy="76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51" name="Line 3316"/>
                              <wps:cNvCnPr/>
                              <wps:spPr bwMode="auto">
                                <a:xfrm>
                                  <a:off x="470" y="1184"/>
                                  <a:ext cx="567"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52" name="Line 3317"/>
                              <wps:cNvCnPr/>
                              <wps:spPr bwMode="auto">
                                <a:xfrm>
                                  <a:off x="1613" y="1184"/>
                                  <a:ext cx="567"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87" o:spid="_x0000_s4098" style="position:absolute;margin-left:221.45pt;margin-top:-.45pt;width:163.5pt;height:76.25pt;z-index:251958784;mso-position-horizontal-relative:text;mso-position-vertical-relative:text" coordsize="3325,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">
                      <v:group id="Group 3288" o:spid="_x0000_s4099" style="position:absolute;left:820;top:1144;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rect id="Rectangle 3289" o:spid="_x0000_s4100"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tAsQA&#10;AADdAAAADwAAAGRycy9kb3ducmV2LnhtbERPS2vCQBC+C/0PyxR6042xSE1dRSwp7VHjxds0O01S&#10;s7Mhu3nUX+8WhN7m43vOejuaWvTUusqygvksAkGcW11xoeCUpdMXEM4ja6wtk4JfcrDdPEzWmGg7&#10;8IH6oy9ECGGXoILS+yaR0uUlGXQz2xAH7tu2Bn2AbSF1i0MIN7WMo2gpDVYcGkpsaF9Sfjl2RsFX&#10;FZ/wesjeI7NKF/5zzH6685tST4/j7hWEp9H/i+/uDx3mL+Jn+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LQLEAAAA3QAAAA8AAAAAAAAAAAAAAAAAmAIAAGRycy9k&#10;b3ducmV2LnhtbFBLBQYAAAAABAAEAPUAAACJAwAAAAA=&#10;"/>
                        <v:line id="Line 3290" o:spid="_x0000_s4101"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XH8UAAADdAAAADwAAAGRycy9kb3ducmV2LnhtbERPS2vCQBC+C/0PyxR6002VBkldRVoK&#10;6qH4KLTHMTsmsdnZsLsm6b93C4K3+fieM1v0phYtOV9ZVvA8SkAQ51ZXXCj4OnwMpyB8QNZYWyYF&#10;f+RhMX8YzDDTtuMdtftQiBjCPkMFZQhNJqXPSzLoR7YhjtzJOoMhQldI7bCL4aaW4yRJpcGKY0OJ&#10;Db2VlP/uL0bB52Sbtsv1ZtV/r9Nj/r47/pw7p9TTY798BRGoD3fxzb3Scf5k/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kXH8UAAADdAAAADwAAAAAAAAAA&#10;AAAAAAChAgAAZHJzL2Rvd25yZXYueG1sUEsFBgAAAAAEAAQA+QAAAJMDAAAAAA==&#10;"/>
                        <v:line id="Line 3291" o:spid="_x0000_s4102"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uJaMQAAADdAAAADwAAAGRycy9kb3ducmV2LnhtbERPTWvCQBC9C/0PyxS86UaFUFJXEUXQ&#10;HoraQnscs9MkbXY27K5J/PeuUPA2j/c582VvatGS85VlBZNxAoI4t7riQsHnx3b0AsIHZI21ZVJw&#10;JQ/LxdNgjpm2HR+pPYVCxBD2GSooQ2gyKX1ekkE/tg1x5H6sMxgidIXUDrsYbmo5TZJUGqw4NpTY&#10;0Lqk/O90MQreZ4e0Xe3fdv3XPj3nm+P5+7dzSg2f+9UriEB9eIj/3Tsd58+m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4loxAAAAN0AAAAPAAAAAAAAAAAA&#10;AAAAAKECAABkcnMvZG93bnJldi54bWxQSwUGAAAAAAQABAD5AAAAkgMAAAAA&#10;"/>
                      </v:group>
                      <v:group id="Group 3292" o:spid="_x0000_s4103" style="position:absolute;top:632;width:458;height:352" coordsize="45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line id="Line 3293" o:spid="_x0000_s4104" style="position:absolute;rotation:180;visibility:visible;mso-wrap-style:square" from="38,186" to="45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cUv8IAAADdAAAADwAAAGRycy9kb3ducmV2LnhtbESPzWrDQAyE74W8w6JAb806DpTiZBOK&#10;IdCr3TyA8Cq2iVfretd/ffroUOhNYkYzn06XxXVqoiG0ng3sdwko4srblmsDt+/r2weoEJEtdp7J&#10;wEoBLufNywkz62cuaCpjrSSEQ4YGmhj7TOtQNeQw7HxPLNrdDw6jrEOt7YCzhLtOp0nyrh22LA0N&#10;9pQ3VD3K0RlIxnjTY74WeerS/net0HL7Y8zrdvk8goq0xH/z3/WXFfxDKrjyjYy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cUv8IAAADdAAAADwAAAAAAAAAAAAAA&#10;AAChAgAAZHJzL2Rvd25yZXYueG1sUEsFBgAAAAAEAAQA+QAAAJADAAAAAA==&#10;">
                          <v:stroke endarrow="oval"/>
                        </v:line>
                        <v:line id="Line 3294" o:spid="_x0000_s4105" style="position:absolute;rotation:-15;flip:y;visibility:visible;mso-wrap-style:square" from="0,0" to="8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KSMQAAADdAAAADwAAAGRycy9kb3ducmV2LnhtbERPS2vCQBC+F/oflil4KbqpVdHoKkUQ&#10;hR7EB57H7JgNZmdDdhPTf98tFLzNx/ecxaqzpWip9oVjBR+DBARx5nTBuYLzadOfgvABWWPpmBT8&#10;kIfV8vVlgal2Dz5Qewy5iCHsU1RgQqhSKX1myKIfuIo4cjdXWwwR1rnUNT5iuC3lMEkm0mLBscFg&#10;RWtD2f3YWAXN/sLj5nBr9yPzvb2+V7trEUZK9d66rzmIQF14iv/dOx3nfw5n8PdNP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38pIxAAAAN0AAAAPAAAAAAAAAAAA&#10;AAAAAKECAABkcnMvZG93bnJldi54bWxQSwUGAAAAAAQABAD5AAAAkgMAAAAA&#10;"/>
                      </v:group>
                      <v:group id="Group 3295" o:spid="_x0000_s4106" style="position:absolute;left:2860;top:612;width:465;height:352" coordsize="46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line id="Line 3296" o:spid="_x0000_s4107" style="position:absolute;visibility:visible;mso-wrap-style:square" from="0,189" to="42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MmVsMAAADdAAAADwAAAGRycy9kb3ducmV2LnhtbERP3WrCMBS+H/gO4QjezbQKY3RGmcJA&#10;ZcKse4Bjc2zLkpOuiW3d0y+DgXfn4/s9i9Vgjeio9bVjBek0AUFcOF1zqeDz9Pb4DMIHZI3GMSm4&#10;kYfVcvSwwEy7no/U5aEUMYR9hgqqEJpMSl9UZNFPXUMcuYtrLYYI21LqFvsYbo2cJcmTtFhzbKiw&#10;oU1FxVd+tQrO5lA6mu3wQ/bd/vv9YNY/earUZDy8voAINIS7+N+91XH+fJ7C3zfx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jJlbDAAAA3QAAAA8AAAAAAAAAAAAA&#10;AAAAoQIAAGRycy9kb3ducmV2LnhtbFBLBQYAAAAABAAEAPkAAACRAwAAAAA=&#10;">
                          <v:stroke endarrow="oval"/>
                        </v:line>
                        <v:line id="Line 3297" o:spid="_x0000_s4108" style="position:absolute;rotation:-15;flip:y;visibility:visible;mso-wrap-style:square" from="380,0" to="46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LO5MQAAADdAAAADwAAAGRycy9kb3ducmV2LnhtbERPS2vCQBC+F/oflin0UnRTX0h0lVIo&#10;FTyIUTyP2TEbmp0N2U1M/70rCN7m43vOct3bSnTU+NKxgs9hAoI4d7rkQsHx8DOYg/ABWWPlmBT8&#10;k4f16vVlial2V95Tl4VCxBD2KSowIdSplD43ZNEPXU0cuYtrLIYIm0LqBq8x3FZylCQzabHk2GCw&#10;pm9D+V/WWgXt7sTTdn/pdhOz/T1/1JtzGSZKvb/1XwsQgfrwFD/cGx3nj8cjuH8TT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s7kxAAAAN0AAAAPAAAAAAAAAAAA&#10;AAAAAKECAABkcnMvZG93bnJldi54bWxQSwUGAAAAAAQABAD5AAAAkgMAAAAA&#10;"/>
                      </v:group>
                      <v:shape id="Text Box 3298" o:spid="_x0000_s4109" type="#_x0000_t202" style="position:absolute;left:840;top:1;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UDsQA&#10;AADdAAAADwAAAGRycy9kb3ducmV2LnhtbERPTWvCQBC9F/oflin0Vjc2IBrdiEgLhYI0xkOP0+wk&#10;WczOxuxW03/vFgRv83ifs1qPthNnGrxxrGA6SUAQV04bbhQcyveXOQgfkDV2jknBH3lY548PK8y0&#10;u3BB531oRAxhn6GCNoQ+k9JXLVn0E9cTR652g8UQ4dBIPeAlhttOvibJTFo0HBta7GnbUnXc/1oF&#10;m28u3sxp9/NV1IUpy0XCn7OjUs9P42YJItAY7uKb+0PH+Wm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VA7EAAAA3QAAAA8AAAAAAAAAAAAAAAAAmAIAAGRycy9k&#10;b3ducmV2LnhtbFBLBQYAAAAABAAEAPUAAACJAwAAAAA=&#10;" filled="f" stroked="f">
                        <v:textbox inset="0,0,0,0">
                          <w:txbxContent>
                            <w:p w:rsidR="008515DC" w:rsidRDefault="008515DC">
                              <w:pPr>
                                <w:rPr>
                                  <w:vertAlign w:val="subscript"/>
                                </w:rPr>
                              </w:pPr>
                              <w:r>
                                <w:rPr>
                                  <w:sz w:val="24"/>
                                  <w:szCs w:val="24"/>
                                </w:rPr>
                                <w:t>R</w:t>
                              </w:r>
                              <w:r>
                                <w:rPr>
                                  <w:vertAlign w:val="subscript"/>
                                </w:rPr>
                                <w:t>1</w:t>
                              </w:r>
                            </w:p>
                          </w:txbxContent>
                        </v:textbox>
                      </v:shape>
                      <v:shape id="Text Box 3299" o:spid="_x0000_s4110" type="#_x0000_t202" style="position:absolute;left:1520;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MesMA&#10;AADdAAAADwAAAGRycy9kb3ducmV2LnhtbERPTWvCQBC9F/oflil4q5vWIpq6ihQFoSCN8eBxzI7J&#10;YnY2ZleN/94VCt7m8T5nMutsLS7UeuNYwUc/AUFcOG24VLDNl+8jED4ga6wdk4IbeZhNX18mmGp3&#10;5Ywum1CKGMI+RQVVCE0qpS8qsuj7riGO3MG1FkOEbSl1i9cYbmv5mSRDadFwbKiwoZ+KiuPmbBXM&#10;d5wtzGm9/8sOmcnzccK/w6NSvbdu/g0iUBee4n/3Ssf5g8EX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rMesMAAADdAAAADwAAAAAAAAAAAAAAAACYAgAAZHJzL2Rv&#10;d25yZXYueG1sUEsFBgAAAAAEAAQA9QAAAIgDAAAAAA==&#10;" filled="f" stroked="f">
                        <v:textbox inset="0,0,0,0">
                          <w:txbxContent>
                            <w:p w:rsidR="008515DC" w:rsidRDefault="008515DC">
                              <w:pPr>
                                <w:rPr>
                                  <w:vertAlign w:val="subscript"/>
                                </w:rPr>
                              </w:pPr>
                              <w:r>
                                <w:rPr>
                                  <w:sz w:val="24"/>
                                  <w:szCs w:val="24"/>
                                </w:rPr>
                                <w:t>R</w:t>
                              </w:r>
                              <w:r>
                                <w:rPr>
                                  <w:vertAlign w:val="subscript"/>
                                </w:rPr>
                                <w:t>2</w:t>
                              </w:r>
                            </w:p>
                          </w:txbxContent>
                        </v:textbox>
                      </v:shape>
                      <v:shape id="Text Box 3300" o:spid="_x0000_s4111" type="#_x0000_t202" style="position:absolute;left:1180;top:763;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p4cMA&#10;AADdAAAADwAAAGRycy9kb3ducmV2LnhtbERPTWvCQBC9F/oflil4q5tWKpq6ihQFoSCN8eBxzI7J&#10;YnY2ZleN/94VCt7m8T5nMutsLS7UeuNYwUc/AUFcOG24VLDNl+8jED4ga6wdk4IbeZhNX18mmGp3&#10;5Ywum1CKGMI+RQVVCE0qpS8qsuj7riGO3MG1FkOEbSl1i9cYbmv5mSRDadFwbKiwoZ+KiuPmbBXM&#10;d5wtzGm9/8sOmcnzccK/w6NSvbdu/g0iUBee4n/3Ssf5g8EX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Zp4cMAAADdAAAADwAAAAAAAAAAAAAAAACYAgAAZHJzL2Rv&#10;d25yZXYueG1sUEsFBgAAAAAEAAQA9QAAAIgDAAAAAA==&#10;" filled="f" stroked="f">
                        <v:textbox inset="0,0,0,0">
                          <w:txbxContent>
                            <w:p w:rsidR="008515DC" w:rsidRDefault="008515DC">
                              <w:pPr>
                                <w:rPr>
                                  <w:vertAlign w:val="subscript"/>
                                </w:rPr>
                              </w:pPr>
                              <w:r>
                                <w:rPr>
                                  <w:sz w:val="24"/>
                                  <w:szCs w:val="24"/>
                                </w:rPr>
                                <w:t>R</w:t>
                              </w:r>
                              <w:r>
                                <w:rPr>
                                  <w:vertAlign w:val="subscript"/>
                                </w:rPr>
                                <w:t>3</w:t>
                              </w:r>
                            </w:p>
                          </w:txbxContent>
                        </v:textbox>
                      </v:shape>
                      <v:shape id="Text Box 3301" o:spid="_x0000_s4112" type="#_x0000_t202" style="position:absolute;left:2530;top:382;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3lsQA&#10;AADdAAAADwAAAGRycy9kb3ducmV2LnhtbERPTWvCQBC9F/oflin0VjdWCDW6EZEWCkIxxkOP0+wk&#10;WczOxuxW47/vCgVv83ifs1yNthNnGrxxrGA6SUAQV04bbhQcyo+XNxA+IGvsHJOCK3lY5Y8PS8y0&#10;u3BB531oRAxhn6GCNoQ+k9JXLVn0E9cTR652g8UQ4dBIPeAlhttOviZJKi0ajg0t9rRpqTruf62C&#10;9TcX7+b09bMr6sKU5TzhbXpU6vlpXC9ABBrDXfzv/tRx/myWwu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095bEAAAA3QAAAA8AAAAAAAAAAAAAAAAAmAIAAGRycy9k&#10;b3ducmV2LnhtbFBLBQYAAAAABAAEAPUAAACJAwAAAAA=&#10;" filled="f" stroked="f">
                        <v:textbox inset="0,0,0,0">
                          <w:txbxContent>
                            <w:p w:rsidR="008515DC" w:rsidRDefault="008515DC">
                              <w:pPr>
                                <w:jc w:val="center"/>
                                <w:rPr>
                                  <w:vertAlign w:val="subscript"/>
                                </w:rPr>
                              </w:pPr>
                              <w:r>
                                <w:rPr>
                                  <w:sz w:val="24"/>
                                  <w:szCs w:val="24"/>
                                </w:rPr>
                                <w:t>r</w:t>
                              </w:r>
                            </w:p>
                          </w:txbxContent>
                        </v:textbox>
                      </v:shape>
                      <v:group id="Group 3302" o:spid="_x0000_s4113" style="position:absolute;left:470;top:382;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rect id="Rectangle 3303" o:spid="_x0000_s4114"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x2sUA&#10;AADdAAAADwAAAGRycy9kb3ducmV2LnhtbESPQW/CMAyF70j8h8hI3CCFStNWCAgxMbEjlMtupjFt&#10;oXGqJkC3Xz8fJu1m6z2/93m57l2jHtSF2rOB2TQBRVx4W3Np4JTvJq+gQkS22HgmA98UYL0aDpaY&#10;Wf/kAz2OsVQSwiFDA1WMbaZ1KCpyGKa+JRbt4juHUdau1LbDp4S7Rs+T5EU7rFkaKmxpW1FxO96d&#10;gXM9P+HPIf9I3NsujZ99fr1/vRszHvWbBahIffw3/13vreCnq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LHaxQAAAN0AAAAPAAAAAAAAAAAAAAAAAJgCAABkcnMv&#10;ZG93bnJldi54bWxQSwUGAAAAAAQABAD1AAAAigMAAAAA&#10;"/>
                        <v:line id="Line 3304" o:spid="_x0000_s4115"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2Lx8YAAADdAAAADwAAAGRycy9kb3ducmV2LnhtbERPS2vCQBC+F/oflil4q5s2EGp0FWkR&#10;tIdSH6DHMTsmabOzYXebpP++WxC8zcf3nNliMI3oyPnasoKncQKCuLC65lLBYb96fAHhA7LGxjIp&#10;+CUPi/n93QxzbXveUrcLpYgh7HNUUIXQ5lL6oiKDfmxb4shdrDMYInSl1A77GG4a+ZwkmTRYc2yo&#10;sKXXiorv3Y9R8JF+Zt1y874ejpvsXLxtz6ev3ik1ehiWUxCBhnATX91rHeen6Q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i8fGAAAA3QAAAA8AAAAAAAAA&#10;AAAAAAAAoQIAAGRycy9kb3ducmV2LnhtbFBLBQYAAAAABAAEAPkAAACUAwAAAAA=&#10;"/>
                        <v:line id="Line 3305" o:spid="_x0000_s4116"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RJ8gAAADdAAAADwAAAGRycy9kb3ducmV2LnhtbESPT0vDQBDF70K/wzIFb3ajlSC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FRJ8gAAADdAAAADwAAAAAA&#10;AAAAAAAAAAChAgAAZHJzL2Rvd25yZXYueG1sUEsFBgAAAAAEAAQA+QAAAJYDAAAAAA==&#10;"/>
                      </v:group>
                      <v:group id="Group 3306" o:spid="_x0000_s4117" style="position:absolute;left:1150;top:382;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rect id="Rectangle 3307" o:spid="_x0000_s4118"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1TcQA&#10;AADdAAAADwAAAGRycy9kb3ducmV2LnhtbERPS2vCQBC+C/0PyxR6042xSE1dRSwp7VHjxds0O01S&#10;s7Mhu3nUX+8WhN7m43vOejuaWvTUusqygvksAkGcW11xoeCUpdMXEM4ja6wtk4JfcrDdPEzWmGg7&#10;8IH6oy9ECGGXoILS+yaR0uUlGXQz2xAH7tu2Bn2AbSF1i0MIN7WMo2gpDVYcGkpsaF9Sfjl2RsFX&#10;FZ/wesjeI7NKF/5zzH6685tST4/j7hWEp9H/i+/uDx3mL55j+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S9U3EAAAA3QAAAA8AAAAAAAAAAAAAAAAAmAIAAGRycy9k&#10;b3ducmV2LnhtbFBLBQYAAAAABAAEAPUAAACJAwAAAAA=&#10;"/>
                        <v:line id="Line 3308" o:spid="_x0000_s4119"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PPUMYAAADdAAAADwAAAGRycy9kb3ducmV2LnhtbERPS2vCQBC+F/oflil4q5s2JUh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zz1DGAAAA3QAAAA8AAAAAAAAA&#10;AAAAAAAAoQIAAGRycy9kb3ducmV2LnhtbFBLBQYAAAAABAAEAPkAAACUAwAAAAA=&#10;"/>
                        <v:line id="Line 3309" o:spid="_x0000_s4120"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XJMUAAADdAAAADwAAAGRycy9kb3ducmV2LnhtbERPS2vCQBC+F/oflhF6qxurBImuIi0F&#10;7UHqA/Q4ZqdJ2uxs2N0m6b/vCoK3+fieM1/2phYtOV9ZVjAaJiCIc6srLhQcD+/PUxA+IGusLZOC&#10;P/KwXDw+zDHTtuMdtftQiBjCPkMFZQhNJqXPSzLoh7YhjtyXdQZDhK6Q2mEXw00tX5IklQYrjg0l&#10;NvRaUv6z/zUKtuP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XJMUAAADdAAAADwAAAAAAAAAA&#10;AAAAAAChAgAAZHJzL2Rvd25yZXYueG1sUEsFBgAAAAAEAAQA+QAAAJMDAAAAAA==&#10;"/>
                      </v:group>
                      <v:group id="Group 3310" o:spid="_x0000_s4121" style="position:absolute;left:2180;top:763;width:1022;height:8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rect id="Rectangle 3311" o:spid="_x0000_s4122"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zTsQA&#10;AADdAAAADwAAAGRycy9kb3ducmV2LnhtbERPTWvCQBC9F/wPywi9NRu1SI1ZRVos9ajx0tuYHZO0&#10;2dmQXZO0v94VBG/zeJ+TrgdTi45aV1lWMIliEMS51RUXCo7Z9uUNhPPIGmvLpOCPHKxXo6cUE217&#10;3lN38IUIIewSVFB63yRSurwkgy6yDXHgzrY16ANsC6lb7EO4qeU0jufSYMWhocSG3kvKfw8Xo+BU&#10;TY/4v88+Y7PYzvxuyH4u3x9KPY+HzRKEp8E/xHf3lw7zZ69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p807EAAAA3QAAAA8AAAAAAAAAAAAAAAAAmAIAAGRycy9k&#10;b3ducmV2LnhtbFBLBQYAAAAABAAEAPUAAACJAwAAAAA=&#10;"/>
                        <v:line id="Line 3312" o:spid="_x0000_s4123"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U8YAAADdAAAADwAAAGRycy9kb3ducmV2LnhtbERPTWvCQBC9F/wPyxR6q5vWkkp0FWkp&#10;aA9FraDHMTsmsdnZsLtN0n/vCgVv83ifM533phYtOV9ZVvA0TEAQ51ZXXCjYfX88jkH4gKyxtkwK&#10;/sjDfDa4m2KmbccbarehEDGEfYYKyhCaTEqfl2TQD21DHLmTdQZDhK6Q2mEXw00tn5MklQYrjg0l&#10;NvRWUv6z/TUKvkbrtF2sPpf9fpUe8/fN8XDunFIP9/1iAiJQH27if/dSx/mjl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IyVPGAAAA3QAAAA8AAAAAAAAA&#10;AAAAAAAAoQIAAGRycy9kb3ducmV2LnhtbFBLBQYAAAAABAAEAPkAAACUAwAAAAA=&#10;"/>
                        <v:line id="Line 3313" o:spid="_x0000_s4124"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dIcgAAADdAAAADwAAAGRycy9kb3ducmV2LnhtbESPT0vDQBDF70K/wzIFb3ajlSC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ddIcgAAADdAAAADwAAAAAA&#10;AAAAAAAAAAChAgAAZHJzL2Rvd25yZXYueG1sUEsFBgAAAAAEAAQA+QAAAJYDAAAAAA==&#10;"/>
                      </v:group>
                      <v:line id="Line 3314" o:spid="_x0000_s4125" style="position:absolute;visibility:visible;mso-wrap-style:square" from="2180,423" to="2180,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v4usYAAADdAAAADwAAAGRycy9kb3ducmV2LnhtbERPTWvCQBC9F/wPyxR6q5vWE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b+LrGAAAA3QAAAA8AAAAAAAAA&#10;AAAAAAAAoQIAAGRycy9kb3ducmV2LnhtbFBLBQYAAAAABAAEAPkAAACUAwAAAAA=&#10;"/>
                      <v:line id="Line 3315" o:spid="_x0000_s4126" style="position:absolute;visibility:visible;mso-wrap-style:square" from="470,423" to="470,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H+sgAAADdAAAADwAAAGRycy9kb3ducmV2LnhtbESPT0vDQBDF70K/wzIFb3ajxSC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jH+sgAAADdAAAADwAAAAAA&#10;AAAAAAAAAAChAgAAZHJzL2Rvd25yZXYueG1sUEsFBgAAAAAEAAQA+QAAAJYDAAAAAA==&#10;"/>
                      <v:line id="Line 3316" o:spid="_x0000_s4127" style="position:absolute;visibility:visible;mso-wrap-style:square" from="470,1184" to="1037,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iYcUAAADdAAAADwAAAGRycy9kb3ducmV2LnhtbERPTWvCQBC9C/6HZQRvurHSIK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RiYcUAAADdAAAADwAAAAAAAAAA&#10;AAAAAAChAgAAZHJzL2Rvd25yZXYueG1sUEsFBgAAAAAEAAQA+QAAAJMDAAAAAA==&#10;"/>
                      <v:line id="Line 3317" o:spid="_x0000_s4128" style="position:absolute;visibility:visible;mso-wrap-style:square" from="1613,1184" to="2180,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8FsUAAADdAAAADwAAAGRycy9kb3ducmV2LnhtbERPS2vCQBC+C/0PyxR6002VBkldRVoK&#10;6qH4KLTHMTsmsdnZsLsm6b93C4K3+fieM1v0phYtOV9ZVvA8SkAQ51ZXXCj4OnwMpyB8QNZYWyYF&#10;f+RhMX8YzDDTtuMdtftQiBjCPkMFZQhNJqXPSzLoR7YhjtzJOoMhQldI7bCL4aaW4yRJpcGKY0OJ&#10;Db2VlP/uL0bB52Sbtsv1ZtV/r9Nj/r47/pw7p9TTY798BRGoD3fxzb3Scf7kZQ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b8FsUAAADdAAAADwAAAAAAAAAA&#10;AAAAAAChAgAAZHJzL2Rvd25yZXYueG1sUEsFBgAAAAAEAAQA+QAAAJMDAAAAAA==&#10;"/>
                    </v:group>
                  </w:pict>
                </mc:Fallback>
              </mc:AlternateConten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Với cách mắc 4: Cđdđ trong mạch chính</w:t>
            </w:r>
          </w:p>
          <w:p w:rsidR="008515DC" w:rsidRDefault="008515DC">
            <w:pPr>
              <w:rPr>
                <w:sz w:val="26"/>
                <w:szCs w:val="26"/>
              </w:rPr>
            </w:pPr>
            <w:r>
              <w:rPr>
                <w:position w:val="-62"/>
                <w:sz w:val="26"/>
                <w:szCs w:val="26"/>
              </w:rPr>
              <w:object w:dxaOrig="3360" w:dyaOrig="1020">
                <v:shape id="_x0000_i1260" type="#_x0000_t75" style="width:167.8pt;height:50.7pt;mso-wrap-style:square;mso-position-horizontal-relative:page;mso-position-vertical-relative:page" o:ole="">
                  <v:imagedata r:id="rId812" o:title=""/>
                </v:shape>
                <o:OLEObject Type="Embed" ProgID="Equation.3" ShapeID="_x0000_i1260" DrawAspect="Content" ObjectID="_1584344138" r:id="rId1646"/>
              </w:object>
            </w:r>
          </w:p>
          <w:p w:rsidR="008515DC" w:rsidRDefault="008515DC">
            <w:pPr>
              <w:rPr>
                <w:sz w:val="26"/>
                <w:szCs w:val="26"/>
              </w:rPr>
            </w:pPr>
            <w:r>
              <w:rPr>
                <w:sz w:val="26"/>
                <w:szCs w:val="26"/>
              </w:rPr>
              <w:t>Hiệu điện thế giữa hai đầu đoạn mạch mắc nối tiếp gồm 2 điện trở R</w:t>
            </w:r>
            <w:r>
              <w:rPr>
                <w:sz w:val="26"/>
                <w:szCs w:val="26"/>
                <w:vertAlign w:val="subscript"/>
              </w:rPr>
              <w:t>0</w:t>
            </w:r>
            <w:r>
              <w:rPr>
                <w:sz w:val="26"/>
                <w:szCs w:val="26"/>
              </w:rPr>
              <w:t>:</w:t>
            </w:r>
          </w:p>
          <w:p w:rsidR="008515DC" w:rsidRDefault="008515DC">
            <w:pPr>
              <w:rPr>
                <w:sz w:val="26"/>
                <w:szCs w:val="26"/>
              </w:rPr>
            </w:pPr>
            <w:r>
              <w:rPr>
                <w:sz w:val="26"/>
                <w:szCs w:val="26"/>
              </w:rPr>
              <w:t>U</w:t>
            </w:r>
            <w:r>
              <w:rPr>
                <w:sz w:val="26"/>
                <w:szCs w:val="26"/>
                <w:vertAlign w:val="subscript"/>
              </w:rPr>
              <w:t>12</w:t>
            </w:r>
            <w:r>
              <w:rPr>
                <w:sz w:val="26"/>
                <w:szCs w:val="26"/>
              </w:rPr>
              <w:t xml:space="preserve"> = </w:t>
            </w:r>
            <w:r>
              <w:rPr>
                <w:position w:val="-30"/>
                <w:sz w:val="26"/>
                <w:szCs w:val="26"/>
              </w:rPr>
              <w:object w:dxaOrig="2360" w:dyaOrig="700">
                <v:shape id="_x0000_i1261" type="#_x0000_t75" style="width:117.7pt;height:35.05pt;mso-wrap-style:square;mso-position-horizontal-relative:page;mso-position-vertical-relative:page" o:ole="">
                  <v:imagedata r:id="rId814" o:title=""/>
                </v:shape>
                <o:OLEObject Type="Embed" ProgID="Equation.3" ShapeID="_x0000_i1261" DrawAspect="Content" ObjectID="_1584344139" r:id="rId1647"/>
              </w:object>
            </w:r>
            <w:r>
              <w:rPr>
                <w:sz w:val="26"/>
                <w:szCs w:val="26"/>
              </w:rPr>
              <w:t>cđdđ qua mạch nối tiếp này là:</w:t>
            </w:r>
          </w:p>
          <w:p w:rsidR="008515DC" w:rsidRDefault="008515DC">
            <w:pPr>
              <w:rPr>
                <w:sz w:val="26"/>
                <w:szCs w:val="26"/>
              </w:rPr>
            </w:pPr>
            <w:r>
              <w:rPr>
                <w:sz w:val="26"/>
                <w:szCs w:val="26"/>
              </w:rPr>
              <w:t xml:space="preserve"> I</w:t>
            </w:r>
            <w:r>
              <w:rPr>
                <w:sz w:val="26"/>
                <w:szCs w:val="26"/>
                <w:vertAlign w:val="superscript"/>
              </w:rPr>
              <w:t>/</w:t>
            </w:r>
            <w:r>
              <w:rPr>
                <w:sz w:val="26"/>
                <w:szCs w:val="26"/>
                <w:vertAlign w:val="subscript"/>
              </w:rPr>
              <w:t xml:space="preserve">1 </w:t>
            </w:r>
            <w:r>
              <w:rPr>
                <w:sz w:val="26"/>
                <w:szCs w:val="26"/>
              </w:rPr>
              <w:t>= I</w:t>
            </w:r>
            <w:r>
              <w:rPr>
                <w:sz w:val="26"/>
                <w:szCs w:val="26"/>
                <w:vertAlign w:val="superscript"/>
              </w:rPr>
              <w:t>/</w:t>
            </w:r>
            <w:r>
              <w:rPr>
                <w:sz w:val="26"/>
                <w:szCs w:val="26"/>
                <w:vertAlign w:val="subscript"/>
              </w:rPr>
              <w:t>2</w:t>
            </w:r>
            <w:r>
              <w:rPr>
                <w:sz w:val="26"/>
                <w:szCs w:val="26"/>
              </w:rPr>
              <w:t xml:space="preserve"> =  </w:t>
            </w:r>
            <w:r>
              <w:rPr>
                <w:position w:val="-30"/>
                <w:sz w:val="26"/>
                <w:szCs w:val="26"/>
              </w:rPr>
              <w:object w:dxaOrig="2560" w:dyaOrig="700">
                <v:shape id="_x0000_i1262" type="#_x0000_t75" style="width:127.7pt;height:35.05pt;mso-wrap-style:square;mso-position-horizontal-relative:page;mso-position-vertical-relative:page" o:ole="">
                  <v:imagedata r:id="rId816" o:title=""/>
                </v:shape>
                <o:OLEObject Type="Embed" ProgID="Equation.3" ShapeID="_x0000_i1262" DrawAspect="Content" ObjectID="_1584344140" r:id="rId1648"/>
              </w:object>
            </w:r>
            <w:r>
              <w:rPr>
                <w:sz w:val="26"/>
                <w:szCs w:val="26"/>
              </w:rPr>
              <w:t xml:space="preserve"> cđdđ qua điện trở còn lại là I</w:t>
            </w:r>
            <w:r>
              <w:rPr>
                <w:sz w:val="26"/>
                <w:szCs w:val="26"/>
                <w:vertAlign w:val="superscript"/>
              </w:rPr>
              <w:t>/</w:t>
            </w:r>
            <w:r>
              <w:rPr>
                <w:sz w:val="26"/>
                <w:szCs w:val="26"/>
                <w:vertAlign w:val="subscript"/>
              </w:rPr>
              <w:t>3</w:t>
            </w:r>
            <w:r>
              <w:rPr>
                <w:sz w:val="26"/>
                <w:szCs w:val="26"/>
              </w:rPr>
              <w:t xml:space="preserve"> = 0,32A</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b</w:t>
            </w:r>
          </w:p>
          <w:p w:rsidR="008515DC" w:rsidRDefault="008515DC">
            <w:pPr>
              <w:rPr>
                <w:sz w:val="26"/>
                <w:szCs w:val="26"/>
              </w:rPr>
            </w:pPr>
            <w:r>
              <w:rPr>
                <w:sz w:val="26"/>
                <w:szCs w:val="26"/>
              </w:rPr>
              <w:t>(1,0)</w:t>
            </w: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Ta nhận thấy U không đổi </w:t>
            </w:r>
            <w:r>
              <w:rPr>
                <w:position w:val="-6"/>
                <w:sz w:val="26"/>
                <w:szCs w:val="26"/>
              </w:rPr>
              <w:object w:dxaOrig="300" w:dyaOrig="240">
                <v:shape id="_x0000_i1263" type="#_x0000_t75" style="width:15.05pt;height:11.9pt;mso-wrap-style:square;mso-position-horizontal-relative:page;mso-position-vertical-relative:page" o:ole="">
                  <v:imagedata r:id="rId818" o:title=""/>
                </v:shape>
                <o:OLEObject Type="Embed" ProgID="Equation.3" ShapeID="_x0000_i1263" DrawAspect="Content" ObjectID="_1584344141" r:id="rId1649"/>
              </w:object>
            </w:r>
            <w:r>
              <w:rPr>
                <w:sz w:val="26"/>
                <w:szCs w:val="26"/>
              </w:rPr>
              <w:t xml:space="preserve"> công suất tiêu thụ ở mạch ngoài P = U.I sẽ nhỏ nhất khi I trong mạch chính nhỏ nhất </w:t>
            </w:r>
            <w:r>
              <w:rPr>
                <w:position w:val="-6"/>
                <w:sz w:val="26"/>
                <w:szCs w:val="26"/>
              </w:rPr>
              <w:object w:dxaOrig="300" w:dyaOrig="240">
                <v:shape id="_x0000_i1264" type="#_x0000_t75" style="width:15.05pt;height:11.9pt;mso-wrap-style:square;mso-position-horizontal-relative:page;mso-position-vertical-relative:page" o:ole="">
                  <v:imagedata r:id="rId820" o:title=""/>
                </v:shape>
                <o:OLEObject Type="Embed" ProgID="Equation.3" ShapeID="_x0000_i1264" DrawAspect="Content" ObjectID="_1584344142" r:id="rId1650"/>
              </w:object>
            </w:r>
            <w:r>
              <w:rPr>
                <w:sz w:val="26"/>
                <w:szCs w:val="26"/>
              </w:rPr>
              <w:t xml:space="preserve"> cách mắc 1 sẽ tiêu thụ điện năng ít nhất và cách mắc 2 sẽ tiêu thụ điện năng lớn nhất.</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Câu 4</w:t>
            </w:r>
          </w:p>
        </w:tc>
        <w:tc>
          <w:tcPr>
            <w:tcW w:w="8122" w:type="dxa"/>
            <w:tcBorders>
              <w:top w:val="dotted" w:sz="4" w:space="0" w:color="auto"/>
              <w:bottom w:val="dotted" w:sz="4" w:space="0" w:color="auto"/>
            </w:tcBorders>
          </w:tcPr>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b/>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a</w:t>
            </w:r>
          </w:p>
          <w:p w:rsidR="008515DC" w:rsidRDefault="008515DC">
            <w:pPr>
              <w:rPr>
                <w:sz w:val="26"/>
                <w:szCs w:val="26"/>
              </w:rPr>
            </w:pPr>
            <w:r>
              <w:rPr>
                <w:sz w:val="26"/>
                <w:szCs w:val="26"/>
              </w:rPr>
              <w:t>(1,5)</w:t>
            </w:r>
          </w:p>
        </w:tc>
        <w:tc>
          <w:tcPr>
            <w:tcW w:w="8122" w:type="dxa"/>
            <w:tcBorders>
              <w:top w:val="dotted" w:sz="4" w:space="0" w:color="auto"/>
              <w:bottom w:val="dotted" w:sz="4" w:space="0" w:color="auto"/>
            </w:tcBorders>
          </w:tcPr>
          <w:p w:rsidR="008515DC" w:rsidRDefault="008515DC">
            <w:pPr>
              <w:rPr>
                <w:sz w:val="26"/>
                <w:szCs w:val="26"/>
              </w:rPr>
            </w:pPr>
            <w:r>
              <w:rPr>
                <w:sz w:val="26"/>
                <w:szCs w:val="26"/>
              </w:rPr>
              <w:t>Khi K đóng và con chạy ở đầu N thì toàn bộ biến trở MN mắc song song với ampe kế. Khi đó mạch điện trở thành: (R</w:t>
            </w:r>
            <w:r>
              <w:rPr>
                <w:sz w:val="26"/>
                <w:szCs w:val="26"/>
                <w:vertAlign w:val="subscript"/>
              </w:rPr>
              <w:t xml:space="preserve">2 </w:t>
            </w:r>
            <w:r>
              <w:rPr>
                <w:sz w:val="26"/>
                <w:szCs w:val="26"/>
              </w:rPr>
              <w:t>// Đ) nt R</w:t>
            </w:r>
            <w:r>
              <w:rPr>
                <w:sz w:val="26"/>
                <w:szCs w:val="26"/>
                <w:vertAlign w:val="subscript"/>
              </w:rPr>
              <w:t>1</w:t>
            </w:r>
          </w:p>
          <w:p w:rsidR="008515DC" w:rsidRDefault="008515DC">
            <w:pPr>
              <w:rPr>
                <w:sz w:val="26"/>
                <w:szCs w:val="26"/>
              </w:rPr>
            </w:pPr>
            <w:r>
              <w:rPr>
                <w:sz w:val="26"/>
                <w:szCs w:val="26"/>
              </w:rPr>
              <w:t>Lúc này ampe kế đo cường độ dòng điện mạch chính</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position w:val="-24"/>
                <w:sz w:val="26"/>
                <w:szCs w:val="26"/>
              </w:rPr>
              <w:object w:dxaOrig="2240" w:dyaOrig="620">
                <v:shape id="_x0000_i1265" type="#_x0000_t75" style="width:112.05pt;height:31.3pt;mso-wrap-style:square;mso-position-horizontal-relative:page;mso-position-vertical-relative:page" o:ole="">
                  <v:imagedata r:id="rId822" o:title=""/>
                </v:shape>
                <o:OLEObject Type="Embed" ProgID="Equation.3" ShapeID="_x0000_i1265" DrawAspect="Content" ObjectID="_1584344143" r:id="rId1651"/>
              </w:object>
            </w:r>
            <w:r>
              <w:rPr>
                <w:sz w:val="26"/>
                <w:szCs w:val="26"/>
              </w:rPr>
              <w:t xml:space="preserve">  (1)</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Mặt khác: </w:t>
            </w:r>
            <w:r>
              <w:rPr>
                <w:position w:val="-30"/>
                <w:sz w:val="26"/>
                <w:szCs w:val="26"/>
              </w:rPr>
              <w:object w:dxaOrig="3340" w:dyaOrig="700">
                <v:shape id="_x0000_i1266" type="#_x0000_t75" style="width:167.15pt;height:35.05pt;mso-wrap-style:square;mso-position-horizontal-relative:page;mso-position-vertical-relative:page" o:ole="">
                  <v:imagedata r:id="rId824" o:title=""/>
                </v:shape>
                <o:OLEObject Type="Embed" ProgID="Equation.3" ShapeID="_x0000_i1266" DrawAspect="Content" ObjectID="_1584344144" r:id="rId1652"/>
              </w:object>
            </w:r>
            <w:r>
              <w:rPr>
                <w:sz w:val="26"/>
                <w:szCs w:val="26"/>
              </w:rPr>
              <w:t xml:space="preserve">  (2)</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Từ (1) và (2) giải ra: R</w:t>
            </w:r>
            <w:r>
              <w:rPr>
                <w:sz w:val="26"/>
                <w:szCs w:val="26"/>
                <w:vertAlign w:val="subscript"/>
              </w:rPr>
              <w:t>2</w:t>
            </w:r>
            <w:r>
              <w:rPr>
                <w:sz w:val="26"/>
                <w:szCs w:val="26"/>
              </w:rPr>
              <w:t xml:space="preserve"> = 4,5Ω</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r>
              <w:rPr>
                <w:sz w:val="26"/>
                <w:szCs w:val="26"/>
              </w:rPr>
              <w:t>b</w:t>
            </w:r>
          </w:p>
          <w:p w:rsidR="008515DC" w:rsidRDefault="008515DC">
            <w:pPr>
              <w:rPr>
                <w:sz w:val="26"/>
                <w:szCs w:val="26"/>
              </w:rPr>
            </w:pPr>
            <w:r>
              <w:rPr>
                <w:sz w:val="26"/>
                <w:szCs w:val="26"/>
              </w:rPr>
              <w:t>(2,5)</w:t>
            </w:r>
          </w:p>
        </w:tc>
        <w:tc>
          <w:tcPr>
            <w:tcW w:w="8122" w:type="dxa"/>
            <w:tcBorders>
              <w:top w:val="dotted" w:sz="4" w:space="0" w:color="auto"/>
              <w:bottom w:val="dotted" w:sz="4" w:space="0" w:color="auto"/>
            </w:tcBorders>
          </w:tcPr>
          <w:p w:rsidR="008515DC" w:rsidRDefault="00A734FB">
            <w:pPr>
              <w:tabs>
                <w:tab w:val="left" w:pos="7420"/>
              </w:tabs>
              <w:rPr>
                <w:sz w:val="26"/>
                <w:szCs w:val="26"/>
              </w:rPr>
            </w:pPr>
            <w:r>
              <w:rPr>
                <w:noProof/>
                <w:sz w:val="26"/>
                <w:szCs w:val="26"/>
              </w:rPr>
              <mc:AlternateContent>
                <mc:Choice Requires="wpg">
                  <w:drawing>
                    <wp:anchor distT="0" distB="0" distL="114300" distR="114300" simplePos="0" relativeHeight="251954688" behindDoc="0" locked="0" layoutInCell="1" allowOverlap="1">
                      <wp:simplePos x="0" y="0"/>
                      <wp:positionH relativeFrom="column">
                        <wp:posOffset>2655570</wp:posOffset>
                      </wp:positionH>
                      <wp:positionV relativeFrom="paragraph">
                        <wp:posOffset>336550</wp:posOffset>
                      </wp:positionV>
                      <wp:extent cx="2329815" cy="1632585"/>
                      <wp:effectExtent l="5080" t="11430" r="8255" b="13335"/>
                      <wp:wrapNone/>
                      <wp:docPr id="1273" name="Group 3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815" cy="1632585"/>
                                <a:chOff x="0" y="0"/>
                                <a:chExt cx="3669" cy="2571"/>
                              </a:xfrm>
                            </wpg:grpSpPr>
                            <wps:wsp>
                              <wps:cNvPr id="1274" name="Text Box 3154"/>
                              <wps:cNvSpPr txBox="1">
                                <a:spLocks noChangeArrowheads="1"/>
                              </wps:cNvSpPr>
                              <wps:spPr bwMode="auto">
                                <a:xfrm>
                                  <a:off x="1086" y="1724"/>
                                  <a:ext cx="577" cy="847"/>
                                </a:xfrm>
                                <a:prstGeom prst="rect">
                                  <a:avLst/>
                                </a:prstGeom>
                                <a:solidFill>
                                  <a:srgbClr val="FFFFFF"/>
                                </a:solidFill>
                                <a:ln w="9525" cmpd="sng">
                                  <a:solidFill>
                                    <a:srgbClr val="FFFFFF"/>
                                  </a:solidFill>
                                  <a:miter lim="800000"/>
                                  <a:headEnd/>
                                  <a:tailEnd/>
                                </a:ln>
                              </wps:spPr>
                              <wps:txbx>
                                <w:txbxContent>
                                  <w:p w:rsidR="008515DC" w:rsidRDefault="008515DC">
                                    <w:pPr>
                                      <w:rPr>
                                        <w:vertAlign w:val="subscript"/>
                                      </w:rPr>
                                    </w:pPr>
                                    <w:r>
                                      <w:rPr>
                                        <w:sz w:val="26"/>
                                        <w:szCs w:val="26"/>
                                      </w:rPr>
                                      <w:t>R</w:t>
                                    </w:r>
                                    <w:r>
                                      <w:rPr>
                                        <w:sz w:val="26"/>
                                        <w:szCs w:val="26"/>
                                        <w:vertAlign w:val="subscript"/>
                                      </w:rPr>
                                      <w:t>2</w:t>
                                    </w:r>
                                  </w:p>
                                </w:txbxContent>
                              </wps:txbx>
                              <wps:bodyPr rot="0" vert="horz" wrap="square" lIns="91440" tIns="45720" rIns="91440" bIns="45720" anchor="t" anchorCtr="0" upright="1">
                                <a:noAutofit/>
                              </wps:bodyPr>
                            </wps:wsp>
                            <wps:wsp>
                              <wps:cNvPr id="1275" name="Text Box 3155"/>
                              <wps:cNvSpPr txBox="1">
                                <a:spLocks noChangeArrowheads="1"/>
                              </wps:cNvSpPr>
                              <wps:spPr bwMode="auto">
                                <a:xfrm>
                                  <a:off x="0" y="1196"/>
                                  <a:ext cx="463" cy="637"/>
                                </a:xfrm>
                                <a:prstGeom prst="rect">
                                  <a:avLst/>
                                </a:prstGeom>
                                <a:solidFill>
                                  <a:srgbClr val="FFFFFF"/>
                                </a:solidFill>
                                <a:ln w="9525" cmpd="sng">
                                  <a:solidFill>
                                    <a:srgbClr val="FFFFFF"/>
                                  </a:solidFill>
                                  <a:miter lim="800000"/>
                                  <a:headEnd/>
                                  <a:tailEnd/>
                                </a:ln>
                              </wps:spPr>
                              <wps:txbx>
                                <w:txbxContent>
                                  <w:p w:rsidR="008515DC" w:rsidRDefault="008515DC">
                                    <w:pPr>
                                      <w:rPr>
                                        <w:sz w:val="24"/>
                                        <w:szCs w:val="24"/>
                                      </w:rPr>
                                    </w:pPr>
                                    <w:r>
                                      <w:rPr>
                                        <w:sz w:val="24"/>
                                        <w:szCs w:val="24"/>
                                      </w:rPr>
                                      <w:t>P</w:t>
                                    </w:r>
                                  </w:p>
                                </w:txbxContent>
                              </wps:txbx>
                              <wps:bodyPr rot="0" vert="horz" wrap="square" lIns="91440" tIns="45720" rIns="91440" bIns="45720" anchor="t" anchorCtr="0" upright="1">
                                <a:noAutofit/>
                              </wps:bodyPr>
                            </wps:wsp>
                            <wps:wsp>
                              <wps:cNvPr id="1276" name="Line 3156"/>
                              <wps:cNvCnPr/>
                              <wps:spPr bwMode="auto">
                                <a:xfrm rot="5400000">
                                  <a:off x="2820" y="0"/>
                                  <a:ext cx="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77" name="Text Box 3157"/>
                              <wps:cNvSpPr txBox="1">
                                <a:spLocks noChangeArrowheads="1"/>
                              </wps:cNvSpPr>
                              <wps:spPr bwMode="auto">
                                <a:xfrm>
                                  <a:off x="2169" y="1261"/>
                                  <a:ext cx="413" cy="339"/>
                                </a:xfrm>
                                <a:prstGeom prst="rect">
                                  <a:avLst/>
                                </a:prstGeom>
                                <a:solidFill>
                                  <a:srgbClr val="FFFFFF"/>
                                </a:solidFill>
                                <a:ln w="9525" cmpd="sng">
                                  <a:solidFill>
                                    <a:srgbClr val="FFFFFF"/>
                                  </a:solidFill>
                                  <a:miter lim="800000"/>
                                  <a:headEnd/>
                                  <a:tailEnd/>
                                </a:ln>
                              </wps:spPr>
                              <wps:txbx>
                                <w:txbxContent>
                                  <w:p w:rsidR="008515DC" w:rsidRDefault="008515DC">
                                    <w:pPr>
                                      <w:rPr>
                                        <w:sz w:val="20"/>
                                        <w:szCs w:val="20"/>
                                      </w:rPr>
                                    </w:pPr>
                                    <w:r>
                                      <w:rPr>
                                        <w:sz w:val="20"/>
                                        <w:szCs w:val="20"/>
                                      </w:rPr>
                                      <w:t>C</w:t>
                                    </w:r>
                                  </w:p>
                                </w:txbxContent>
                              </wps:txbx>
                              <wps:bodyPr rot="0" vert="horz" wrap="square" lIns="91440" tIns="45720" rIns="91440" bIns="45720" anchor="t" anchorCtr="0" upright="1">
                                <a:noAutofit/>
                              </wps:bodyPr>
                            </wps:wsp>
                            <wps:wsp>
                              <wps:cNvPr id="1278" name="Text Box 3158"/>
                              <wps:cNvSpPr txBox="1">
                                <a:spLocks noChangeArrowheads="1"/>
                              </wps:cNvSpPr>
                              <wps:spPr bwMode="auto">
                                <a:xfrm>
                                  <a:off x="1399" y="85"/>
                                  <a:ext cx="574" cy="808"/>
                                </a:xfrm>
                                <a:prstGeom prst="rect">
                                  <a:avLst/>
                                </a:prstGeom>
                                <a:solidFill>
                                  <a:srgbClr val="FFFFFF"/>
                                </a:solidFill>
                                <a:ln w="9525" cmpd="sng">
                                  <a:solidFill>
                                    <a:srgbClr val="FFFFFF"/>
                                  </a:solidFill>
                                  <a:miter lim="800000"/>
                                  <a:headEnd/>
                                  <a:tailEnd/>
                                </a:ln>
                              </wps:spPr>
                              <wps:txbx>
                                <w:txbxContent>
                                  <w:p w:rsidR="008515DC" w:rsidRDefault="008515DC">
                                    <w:pPr>
                                      <w:rPr>
                                        <w:sz w:val="26"/>
                                        <w:szCs w:val="26"/>
                                      </w:rPr>
                                    </w:pPr>
                                    <w:r>
                                      <w:rPr>
                                        <w:sz w:val="26"/>
                                        <w:szCs w:val="26"/>
                                      </w:rPr>
                                      <w:t>U</w:t>
                                    </w:r>
                                  </w:p>
                                </w:txbxContent>
                              </wps:txbx>
                              <wps:bodyPr rot="0" vert="horz" wrap="square" lIns="91440" tIns="45720" rIns="91440" bIns="45720" anchor="t" anchorCtr="0" upright="1">
                                <a:noAutofit/>
                              </wps:bodyPr>
                            </wps:wsp>
                            <wps:wsp>
                              <wps:cNvPr id="1279" name="Text Box 3159"/>
                              <wps:cNvSpPr txBox="1">
                                <a:spLocks noChangeArrowheads="1"/>
                              </wps:cNvSpPr>
                              <wps:spPr bwMode="auto">
                                <a:xfrm>
                                  <a:off x="548" y="712"/>
                                  <a:ext cx="518" cy="413"/>
                                </a:xfrm>
                                <a:prstGeom prst="rect">
                                  <a:avLst/>
                                </a:prstGeom>
                                <a:solidFill>
                                  <a:srgbClr val="FFFFFF"/>
                                </a:solidFill>
                                <a:ln w="9525" cmpd="sng">
                                  <a:solidFill>
                                    <a:srgbClr val="FFFFFF"/>
                                  </a:solidFill>
                                  <a:miter lim="800000"/>
                                  <a:headEnd/>
                                  <a:tailEnd/>
                                </a:ln>
                              </wps:spPr>
                              <wps:txbx>
                                <w:txbxContent>
                                  <w:p w:rsidR="008515DC" w:rsidRDefault="008515DC">
                                    <w:pPr>
                                      <w:rPr>
                                        <w:sz w:val="24"/>
                                        <w:szCs w:val="24"/>
                                      </w:rPr>
                                    </w:pPr>
                                    <w:r>
                                      <w:rPr>
                                        <w:sz w:val="24"/>
                                        <w:szCs w:val="24"/>
                                      </w:rPr>
                                      <w:t>Đ</w:t>
                                    </w:r>
                                  </w:p>
                                </w:txbxContent>
                              </wps:txbx>
                              <wps:bodyPr rot="0" vert="horz" wrap="square" lIns="91440" tIns="45720" rIns="91440" bIns="45720" anchor="t" anchorCtr="0" upright="1">
                                <a:noAutofit/>
                              </wps:bodyPr>
                            </wps:wsp>
                            <wps:wsp>
                              <wps:cNvPr id="1280" name="Text Box 3160"/>
                              <wps:cNvSpPr txBox="1">
                                <a:spLocks noChangeArrowheads="1"/>
                              </wps:cNvSpPr>
                              <wps:spPr bwMode="auto">
                                <a:xfrm>
                                  <a:off x="2516" y="782"/>
                                  <a:ext cx="601" cy="482"/>
                                </a:xfrm>
                                <a:prstGeom prst="rect">
                                  <a:avLst/>
                                </a:prstGeom>
                                <a:solidFill>
                                  <a:srgbClr val="FFFFFF"/>
                                </a:solidFill>
                                <a:ln w="9525" cmpd="sng">
                                  <a:solidFill>
                                    <a:srgbClr val="FFFFFF"/>
                                  </a:solidFill>
                                  <a:miter lim="800000"/>
                                  <a:headEnd/>
                                  <a:tailEnd/>
                                </a:ln>
                              </wps:spPr>
                              <wps:txbx>
                                <w:txbxContent>
                                  <w:p w:rsidR="008515DC" w:rsidRDefault="008515DC">
                                    <w:pPr>
                                      <w:rPr>
                                        <w:vertAlign w:val="subscript"/>
                                      </w:rPr>
                                    </w:pPr>
                                    <w:r>
                                      <w:rPr>
                                        <w:sz w:val="24"/>
                                        <w:szCs w:val="24"/>
                                      </w:rPr>
                                      <w:t>R</w:t>
                                    </w:r>
                                    <w:r>
                                      <w:rPr>
                                        <w:sz w:val="20"/>
                                        <w:szCs w:val="20"/>
                                        <w:vertAlign w:val="subscript"/>
                                      </w:rPr>
                                      <w:t>X</w:t>
                                    </w:r>
                                  </w:p>
                                </w:txbxContent>
                              </wps:txbx>
                              <wps:bodyPr rot="0" vert="horz" wrap="square" lIns="91440" tIns="45720" rIns="91440" bIns="45720" anchor="t" anchorCtr="0" upright="1">
                                <a:noAutofit/>
                              </wps:bodyPr>
                            </wps:wsp>
                            <wps:wsp>
                              <wps:cNvPr id="1281" name="Text Box 3161"/>
                              <wps:cNvSpPr txBox="1">
                                <a:spLocks noChangeArrowheads="1"/>
                              </wps:cNvSpPr>
                              <wps:spPr bwMode="auto">
                                <a:xfrm>
                                  <a:off x="953" y="1143"/>
                                  <a:ext cx="463" cy="604"/>
                                </a:xfrm>
                                <a:prstGeom prst="rect">
                                  <a:avLst/>
                                </a:prstGeom>
                                <a:solidFill>
                                  <a:srgbClr val="FFFFFF"/>
                                </a:solidFill>
                                <a:ln w="9525" cmpd="sng">
                                  <a:solidFill>
                                    <a:srgbClr val="FFFFFF"/>
                                  </a:solidFill>
                                  <a:miter lim="800000"/>
                                  <a:headEnd/>
                                  <a:tailEnd/>
                                </a:ln>
                              </wps:spPr>
                              <wps:txbx>
                                <w:txbxContent>
                                  <w:p w:rsidR="008515DC" w:rsidRDefault="008515DC">
                                    <w:pPr>
                                      <w:rPr>
                                        <w:vertAlign w:val="subscript"/>
                                      </w:rPr>
                                    </w:pPr>
                                    <w:r>
                                      <w:rPr>
                                        <w:vertAlign w:val="subscript"/>
                                      </w:rPr>
                                      <w:t>N</w:t>
                                    </w:r>
                                  </w:p>
                                </w:txbxContent>
                              </wps:txbx>
                              <wps:bodyPr rot="0" vert="horz" wrap="square" lIns="91440" tIns="45720" rIns="91440" bIns="45720" anchor="t" anchorCtr="0" upright="1">
                                <a:noAutofit/>
                              </wps:bodyPr>
                            </wps:wsp>
                            <wps:wsp>
                              <wps:cNvPr id="1282" name="Text Box 3162"/>
                              <wps:cNvSpPr txBox="1">
                                <a:spLocks noChangeArrowheads="1"/>
                              </wps:cNvSpPr>
                              <wps:spPr bwMode="auto">
                                <a:xfrm>
                                  <a:off x="3206" y="1143"/>
                                  <a:ext cx="463" cy="637"/>
                                </a:xfrm>
                                <a:prstGeom prst="rect">
                                  <a:avLst/>
                                </a:prstGeom>
                                <a:solidFill>
                                  <a:srgbClr val="FFFFFF"/>
                                </a:solidFill>
                                <a:ln w="9525" cmpd="sng">
                                  <a:solidFill>
                                    <a:srgbClr val="FFFFFF"/>
                                  </a:solidFill>
                                  <a:miter lim="800000"/>
                                  <a:headEnd/>
                                  <a:tailEnd/>
                                </a:ln>
                              </wps:spPr>
                              <wps:txbx>
                                <w:txbxContent>
                                  <w:p w:rsidR="008515DC" w:rsidRDefault="008515DC">
                                    <w:pPr>
                                      <w:rPr>
                                        <w:vertAlign w:val="subscript"/>
                                      </w:rPr>
                                    </w:pPr>
                                    <w:r>
                                      <w:rPr>
                                        <w:vertAlign w:val="subscript"/>
                                      </w:rPr>
                                      <w:t>M</w:t>
                                    </w:r>
                                  </w:p>
                                </w:txbxContent>
                              </wps:txbx>
                              <wps:bodyPr rot="0" vert="horz" wrap="square" lIns="91440" tIns="45720" rIns="91440" bIns="45720" anchor="t" anchorCtr="0" upright="1">
                                <a:noAutofit/>
                              </wps:bodyPr>
                            </wps:wsp>
                            <wps:wsp>
                              <wps:cNvPr id="1283" name="Text Box 3163"/>
                              <wps:cNvSpPr txBox="1">
                                <a:spLocks noChangeArrowheads="1"/>
                              </wps:cNvSpPr>
                              <wps:spPr bwMode="auto">
                                <a:xfrm>
                                  <a:off x="1295" y="728"/>
                                  <a:ext cx="980" cy="462"/>
                                </a:xfrm>
                                <a:prstGeom prst="rect">
                                  <a:avLst/>
                                </a:prstGeom>
                                <a:solidFill>
                                  <a:srgbClr val="FFFFFF"/>
                                </a:solidFill>
                                <a:ln w="9525" cmpd="sng">
                                  <a:solidFill>
                                    <a:srgbClr val="FFFFFF"/>
                                  </a:solidFill>
                                  <a:miter lim="800000"/>
                                  <a:headEnd/>
                                  <a:tailEnd/>
                                </a:ln>
                              </wps:spPr>
                              <wps:txbx>
                                <w:txbxContent>
                                  <w:p w:rsidR="008515DC" w:rsidRDefault="008515DC">
                                    <w:pPr>
                                      <w:rPr>
                                        <w:vertAlign w:val="subscript"/>
                                      </w:rPr>
                                    </w:pPr>
                                    <w:r>
                                      <w:rPr>
                                        <w:sz w:val="26"/>
                                        <w:szCs w:val="26"/>
                                      </w:rPr>
                                      <w:t>R-R</w:t>
                                    </w:r>
                                    <w:r>
                                      <w:rPr>
                                        <w:vertAlign w:val="subscript"/>
                                      </w:rPr>
                                      <w:t>X</w:t>
                                    </w:r>
                                  </w:p>
                                </w:txbxContent>
                              </wps:txbx>
                              <wps:bodyPr rot="0" vert="horz" wrap="square" lIns="91440" tIns="45720" rIns="91440" bIns="45720" anchor="t" anchorCtr="0" upright="1">
                                <a:noAutofit/>
                              </wps:bodyPr>
                            </wps:wsp>
                            <wps:wsp>
                              <wps:cNvPr id="1284" name="Text Box 3164"/>
                              <wps:cNvSpPr txBox="1">
                                <a:spLocks noChangeArrowheads="1"/>
                              </wps:cNvSpPr>
                              <wps:spPr bwMode="auto">
                                <a:xfrm>
                                  <a:off x="2549" y="318"/>
                                  <a:ext cx="574" cy="462"/>
                                </a:xfrm>
                                <a:prstGeom prst="rect">
                                  <a:avLst/>
                                </a:prstGeom>
                                <a:solidFill>
                                  <a:srgbClr val="FFFFFF"/>
                                </a:solidFill>
                                <a:ln w="9525" cmpd="sng">
                                  <a:solidFill>
                                    <a:srgbClr val="FFFFFF"/>
                                  </a:solidFill>
                                  <a:miter lim="800000"/>
                                  <a:headEnd/>
                                  <a:tailEnd/>
                                </a:ln>
                              </wps:spPr>
                              <wps:txbx>
                                <w:txbxContent>
                                  <w:p w:rsidR="008515DC" w:rsidRDefault="008515DC">
                                    <w:pPr>
                                      <w:rPr>
                                        <w:vertAlign w:val="subscript"/>
                                      </w:rPr>
                                    </w:pPr>
                                    <w:r>
                                      <w:rPr>
                                        <w:sz w:val="26"/>
                                        <w:szCs w:val="26"/>
                                      </w:rPr>
                                      <w:t>R</w:t>
                                    </w:r>
                                    <w:r>
                                      <w:rPr>
                                        <w:vertAlign w:val="subscript"/>
                                      </w:rPr>
                                      <w:t>1</w:t>
                                    </w:r>
                                  </w:p>
                                </w:txbxContent>
                              </wps:txbx>
                              <wps:bodyPr rot="0" vert="horz" wrap="square" lIns="91440" tIns="45720" rIns="91440" bIns="45720" anchor="t" anchorCtr="0" upright="1">
                                <a:noAutofit/>
                              </wps:bodyPr>
                            </wps:wsp>
                            <wpg:grpSp>
                              <wpg:cNvPr id="1285" name="Group 3165"/>
                              <wpg:cNvGrpSpPr>
                                <a:grpSpLocks/>
                              </wpg:cNvGrpSpPr>
                              <wpg:grpSpPr bwMode="auto">
                                <a:xfrm rot="10800000">
                                  <a:off x="2084" y="180"/>
                                  <a:ext cx="1404" cy="243"/>
                                  <a:chOff x="0" y="0"/>
                                  <a:chExt cx="2160" cy="160"/>
                                </a:xfrm>
                              </wpg:grpSpPr>
                              <wps:wsp>
                                <wps:cNvPr id="1286" name="Rectangle 3166"/>
                                <wps:cNvSpPr>
                                  <a:spLocks noChangeArrowheads="1"/>
                                </wps:cNvSpPr>
                                <wps:spPr bwMode="auto">
                                  <a:xfrm>
                                    <a:off x="720" y="0"/>
                                    <a:ext cx="720" cy="160"/>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287" name="Line 3167"/>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88" name="Line 3168"/>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289" name="Group 3169"/>
                              <wpg:cNvGrpSpPr>
                                <a:grpSpLocks/>
                              </wpg:cNvGrpSpPr>
                              <wpg:grpSpPr bwMode="auto">
                                <a:xfrm rot="16200000" flipH="1">
                                  <a:off x="1924" y="166"/>
                                  <a:ext cx="77" cy="290"/>
                                  <a:chOff x="0" y="0"/>
                                  <a:chExt cx="114" cy="372"/>
                                </a:xfrm>
                              </wpg:grpSpPr>
                              <wps:wsp>
                                <wps:cNvPr id="1290" name="Line 3170"/>
                                <wps:cNvCnPr/>
                                <wps:spPr bwMode="auto">
                                  <a:xfrm>
                                    <a:off x="54" y="120"/>
                                    <a:ext cx="0" cy="2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91" name="Oval 3171"/>
                                <wps:cNvSpPr>
                                  <a:spLocks noChangeArrowheads="1"/>
                                </wps:cNvSpPr>
                                <wps:spPr bwMode="auto">
                                  <a:xfrm>
                                    <a:off x="0" y="0"/>
                                    <a:ext cx="114" cy="114"/>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g:grpSp>
                            <wpg:grpSp>
                              <wpg:cNvPr id="1292" name="Group 3172"/>
                              <wpg:cNvGrpSpPr>
                                <a:grpSpLocks/>
                              </wpg:cNvGrpSpPr>
                              <wpg:grpSpPr bwMode="auto">
                                <a:xfrm rot="5400000" flipH="1">
                                  <a:off x="1268" y="168"/>
                                  <a:ext cx="78" cy="289"/>
                                  <a:chOff x="0" y="0"/>
                                  <a:chExt cx="114" cy="372"/>
                                </a:xfrm>
                              </wpg:grpSpPr>
                              <wps:wsp>
                                <wps:cNvPr id="1293" name="Line 3173"/>
                                <wps:cNvCnPr/>
                                <wps:spPr bwMode="auto">
                                  <a:xfrm>
                                    <a:off x="54" y="120"/>
                                    <a:ext cx="0" cy="25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94" name="Oval 3174"/>
                                <wps:cNvSpPr>
                                  <a:spLocks noChangeArrowheads="1"/>
                                </wps:cNvSpPr>
                                <wps:spPr bwMode="auto">
                                  <a:xfrm>
                                    <a:off x="0" y="0"/>
                                    <a:ext cx="114" cy="114"/>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g:grpSp>
                            <wpg:grpSp>
                              <wpg:cNvPr id="1295" name="Group 3175"/>
                              <wpg:cNvGrpSpPr>
                                <a:grpSpLocks/>
                              </wpg:cNvGrpSpPr>
                              <wpg:grpSpPr bwMode="auto">
                                <a:xfrm>
                                  <a:off x="421" y="2147"/>
                                  <a:ext cx="1843" cy="243"/>
                                  <a:chOff x="0" y="0"/>
                                  <a:chExt cx="2160" cy="160"/>
                                </a:xfrm>
                              </wpg:grpSpPr>
                              <wps:wsp>
                                <wps:cNvPr id="1296" name="Rectangle 3176"/>
                                <wps:cNvSpPr>
                                  <a:spLocks noChangeArrowheads="1"/>
                                </wps:cNvSpPr>
                                <wps:spPr bwMode="auto">
                                  <a:xfrm>
                                    <a:off x="720" y="0"/>
                                    <a:ext cx="720" cy="160"/>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297" name="Line 3177"/>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98" name="Line 3178"/>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299" name="Group 3179"/>
                              <wpg:cNvGrpSpPr>
                                <a:grpSpLocks/>
                              </wpg:cNvGrpSpPr>
                              <wpg:grpSpPr bwMode="auto">
                                <a:xfrm>
                                  <a:off x="2084" y="1173"/>
                                  <a:ext cx="1404" cy="243"/>
                                  <a:chOff x="0" y="0"/>
                                  <a:chExt cx="2160" cy="160"/>
                                </a:xfrm>
                              </wpg:grpSpPr>
                              <wps:wsp>
                                <wps:cNvPr id="1300" name="Rectangle 3180"/>
                                <wps:cNvSpPr>
                                  <a:spLocks noChangeArrowheads="1"/>
                                </wps:cNvSpPr>
                                <wps:spPr bwMode="auto">
                                  <a:xfrm>
                                    <a:off x="720" y="0"/>
                                    <a:ext cx="720" cy="160"/>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301" name="Line 3181"/>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02" name="Line 3182"/>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303" name="Line 3183"/>
                              <wps:cNvCnPr/>
                              <wps:spPr bwMode="auto">
                                <a:xfrm rot="5400000">
                                  <a:off x="793" y="-64"/>
                                  <a:ext cx="0" cy="75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04" name="Line 3184"/>
                              <wps:cNvCnPr/>
                              <wps:spPr bwMode="auto">
                                <a:xfrm>
                                  <a:off x="2261" y="1288"/>
                                  <a:ext cx="0" cy="98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05" name="Line 3185"/>
                              <wps:cNvCnPr/>
                              <wps:spPr bwMode="auto">
                                <a:xfrm rot="18000000">
                                  <a:off x="1809" y="287"/>
                                  <a:ext cx="1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06" name="Line 3186"/>
                              <wps:cNvCnPr/>
                              <wps:spPr bwMode="auto">
                                <a:xfrm rot="7200000">
                                  <a:off x="1349" y="301"/>
                                  <a:ext cx="1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cNvPr id="1307" name="Group 3187"/>
                              <wpg:cNvGrpSpPr>
                                <a:grpSpLocks/>
                              </wpg:cNvGrpSpPr>
                              <wpg:grpSpPr bwMode="auto">
                                <a:xfrm rot="2700000">
                                  <a:off x="581" y="1113"/>
                                  <a:ext cx="346" cy="346"/>
                                  <a:chOff x="0" y="0"/>
                                  <a:chExt cx="1140" cy="1140"/>
                                </a:xfrm>
                              </wpg:grpSpPr>
                              <wps:wsp>
                                <wps:cNvPr id="1308" name="Oval 3188"/>
                                <wps:cNvSpPr>
                                  <a:spLocks noChangeArrowheads="1"/>
                                </wps:cNvSpPr>
                                <wps:spPr bwMode="auto">
                                  <a:xfrm>
                                    <a:off x="0" y="0"/>
                                    <a:ext cx="1140" cy="1140"/>
                                  </a:xfrm>
                                  <a:prstGeom prst="ellipse">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09" name="Group 3189"/>
                                <wpg:cNvGrpSpPr>
                                  <a:grpSpLocks/>
                                </wpg:cNvGrpSpPr>
                                <wpg:grpSpPr bwMode="auto">
                                  <a:xfrm>
                                    <a:off x="148" y="202"/>
                                    <a:ext cx="832" cy="754"/>
                                    <a:chOff x="0" y="0"/>
                                    <a:chExt cx="2693" cy="2715"/>
                                  </a:xfrm>
                                </wpg:grpSpPr>
                                <wps:wsp>
                                  <wps:cNvPr id="1310" name="Line 3190"/>
                                  <wps:cNvCnPr/>
                                  <wps:spPr bwMode="auto">
                                    <a:xfrm>
                                      <a:off x="0" y="1375"/>
                                      <a:ext cx="2693"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11" name="Line 3191"/>
                                  <wps:cNvCnPr/>
                                  <wps:spPr bwMode="auto">
                                    <a:xfrm>
                                      <a:off x="1350" y="0"/>
                                      <a:ext cx="0" cy="271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312" name="Group 3192"/>
                              <wpg:cNvGrpSpPr>
                                <a:grpSpLocks/>
                              </wpg:cNvGrpSpPr>
                              <wpg:grpSpPr bwMode="auto">
                                <a:xfrm>
                                  <a:off x="941" y="1173"/>
                                  <a:ext cx="1576" cy="243"/>
                                  <a:chOff x="0" y="0"/>
                                  <a:chExt cx="2160" cy="160"/>
                                </a:xfrm>
                              </wpg:grpSpPr>
                              <wps:wsp>
                                <wps:cNvPr id="1313" name="Rectangle 3193"/>
                                <wps:cNvSpPr>
                                  <a:spLocks noChangeArrowheads="1"/>
                                </wps:cNvSpPr>
                                <wps:spPr bwMode="auto">
                                  <a:xfrm>
                                    <a:off x="720" y="0"/>
                                    <a:ext cx="720" cy="160"/>
                                  </a:xfrm>
                                  <a:prstGeom prst="rect">
                                    <a:avLst/>
                                  </a:prstGeom>
                                  <a:solidFill>
                                    <a:srgbClr val="FFFFFF"/>
                                  </a:solidFill>
                                  <a:ln w="12700" cmpd="sng">
                                    <a:solidFill>
                                      <a:srgbClr val="000000"/>
                                    </a:solidFill>
                                    <a:miter lim="800000"/>
                                    <a:headEnd/>
                                    <a:tailEnd/>
                                  </a:ln>
                                </wps:spPr>
                                <wps:bodyPr rot="0" vert="horz" wrap="square" lIns="91440" tIns="45720" rIns="91440" bIns="45720" anchor="t" anchorCtr="0" upright="1">
                                  <a:noAutofit/>
                                </wps:bodyPr>
                              </wps:wsp>
                              <wps:wsp>
                                <wps:cNvPr id="1314" name="Line 3194"/>
                                <wps:cNvCnPr/>
                                <wps:spPr bwMode="auto">
                                  <a:xfrm>
                                    <a:off x="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15" name="Line 3195"/>
                                <wps:cNvCnPr/>
                                <wps:spPr bwMode="auto">
                                  <a:xfrm>
                                    <a:off x="1440" y="80"/>
                                    <a:ext cx="72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s:wsp>
                              <wps:cNvPr id="1316" name="Line 3196"/>
                              <wps:cNvCnPr/>
                              <wps:spPr bwMode="auto">
                                <a:xfrm>
                                  <a:off x="3479" y="315"/>
                                  <a:ext cx="0" cy="98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17" name="Line 3197"/>
                              <wps:cNvCnPr/>
                              <wps:spPr bwMode="auto">
                                <a:xfrm>
                                  <a:off x="423" y="301"/>
                                  <a:ext cx="0" cy="1962"/>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18" name="Line 3198"/>
                              <wps:cNvCnPr/>
                              <wps:spPr bwMode="auto">
                                <a:xfrm>
                                  <a:off x="426" y="1273"/>
                                  <a:ext cx="14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19" name="Line 3199"/>
                              <wps:cNvCnPr/>
                              <wps:spPr bwMode="auto">
                                <a:xfrm>
                                  <a:off x="1920" y="410"/>
                                  <a:ext cx="164"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20" name="Line 3200"/>
                              <wps:cNvCnPr/>
                              <wps:spPr bwMode="auto">
                                <a:xfrm>
                                  <a:off x="1229" y="434"/>
                                  <a:ext cx="164"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321" name="Line 3201"/>
                              <wps:cNvCnPr/>
                              <wps:spPr bwMode="auto">
                                <a:xfrm rot="5400000">
                                  <a:off x="1921" y="413"/>
                                  <a:ext cx="164"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53" o:spid="_x0000_s4129" style="position:absolute;margin-left:209.1pt;margin-top:26.5pt;width:183.45pt;height:128.55pt;z-index:251954688;mso-position-horizontal-relative:text;mso-position-vertical-relative:text" coordsize="3669,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">
                      <v:shape id="Text Box 3154" o:spid="_x0000_s4130" type="#_x0000_t202" style="position:absolute;left:1086;top:1724;width:577;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K7sIA&#10;AADdAAAADwAAAGRycy9kb3ducmV2LnhtbERPS4vCMBC+C/6HMIIX0dQiKl2jiCh61d2Lt6GZPthm&#10;0jbR1v31m4UFb/PxPWez600lntS60rKC+SwCQZxaXXKu4OvzNF2DcB5ZY2WZFLzIwW47HGww0bbj&#10;Kz1vPhchhF2CCgrv60RKlxZk0M1sTRy4zLYGfYBtLnWLXQg3lYyjaCkNlhwaCqzpUFD6fXsYBbY7&#10;voylJoon9x9zPuybaxY3So1H/f4DhKfev8X/7osO8+PVAv6+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AruwgAAAN0AAAAPAAAAAAAAAAAAAAAAAJgCAABkcnMvZG93&#10;bnJldi54bWxQSwUGAAAAAAQABAD1AAAAhwMAAAAA&#10;" strokecolor="white">
                        <v:textbox>
                          <w:txbxContent>
                            <w:p w:rsidR="008515DC" w:rsidRDefault="008515DC">
                              <w:pPr>
                                <w:rPr>
                                  <w:vertAlign w:val="subscript"/>
                                </w:rPr>
                              </w:pPr>
                              <w:r>
                                <w:rPr>
                                  <w:sz w:val="26"/>
                                  <w:szCs w:val="26"/>
                                </w:rPr>
                                <w:t>R</w:t>
                              </w:r>
                              <w:r>
                                <w:rPr>
                                  <w:sz w:val="26"/>
                                  <w:szCs w:val="26"/>
                                  <w:vertAlign w:val="subscript"/>
                                </w:rPr>
                                <w:t>2</w:t>
                              </w:r>
                            </w:p>
                          </w:txbxContent>
                        </v:textbox>
                      </v:shape>
                      <v:shape id="Text Box 3155" o:spid="_x0000_s4131" type="#_x0000_t202" style="position:absolute;top:1196;width:463;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vdcIA&#10;AADdAAAADwAAAGRycy9kb3ducmV2LnhtbERPS4vCMBC+C/6HMIIX0dSCD7pGEVH0qrsXb0MzfbDN&#10;pG2irfvrNwsL3ubje85m15tKPKl1pWUF81kEgji1uuRcwdfnaboG4TyyxsoyKXiRg912ONhgom3H&#10;V3refC5CCLsEFRTe14mULi3IoJvZmjhwmW0N+gDbXOoWuxBuKhlH0VIaLDk0FFjToaD0+/YwCmx3&#10;fBlLTRRP7j/mfNg31yxulBqP+v0HCE+9f4v/3Rcd5serBfx9E0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K91wgAAAN0AAAAPAAAAAAAAAAAAAAAAAJgCAABkcnMvZG93&#10;bnJldi54bWxQSwUGAAAAAAQABAD1AAAAhwMAAAAA&#10;" strokecolor="white">
                        <v:textbox>
                          <w:txbxContent>
                            <w:p w:rsidR="008515DC" w:rsidRDefault="008515DC">
                              <w:pPr>
                                <w:rPr>
                                  <w:sz w:val="24"/>
                                  <w:szCs w:val="24"/>
                                </w:rPr>
                              </w:pPr>
                              <w:r>
                                <w:rPr>
                                  <w:sz w:val="24"/>
                                  <w:szCs w:val="24"/>
                                </w:rPr>
                                <w:t>P</w:t>
                              </w:r>
                            </w:p>
                          </w:txbxContent>
                        </v:textbox>
                      </v:shape>
                      <v:line id="Line 3156" o:spid="_x0000_s4132" style="position:absolute;rotation:90;visibility:visible;mso-wrap-style:square" from="2820,0" to="2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HlMQAAADdAAAADwAAAGRycy9kb3ducmV2LnhtbERPTWvCQBC9C/6HZQq96aY5pJK6ihSb&#10;tgcPVaF4G7NjEpqdDbvbJP33rlDwNo/3Ocv1aFrRk/ONZQVP8wQEcWl1w5WC4+FttgDhA7LG1jIp&#10;+CMP69V0ssRc24G/qN+HSsQQ9jkqqEPocil9WZNBP7cdceQu1hkMEbpKaodDDDetTJMkkwYbjg01&#10;dvRaU/mz/zUKzO6z2J1M+r79XqA9F5dNcFQp9fgwbl5ABBrDXfzv/tBxfvqcwe2beIJ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oeUxAAAAN0AAAAPAAAAAAAAAAAA&#10;AAAAAKECAABkcnMvZG93bnJldi54bWxQSwUGAAAAAAQABAD5AAAAkgMAAAAA&#10;"/>
                      <v:shape id="Text Box 3157" o:spid="_x0000_s4133" type="#_x0000_t202" style="position:absolute;left:2169;top:1261;width:41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6UmcIA&#10;AADdAAAADwAAAGRycy9kb3ducmV2LnhtbERPTWvCQBC9F/wPywheSt00h6ZEVxGp6NW0l96G7JgN&#10;ZmeT7Gqiv74rCL3N433Ocj3aRlyp97VjBe/zBARx6XTNlYKf793bJwgfkDU2jknBjTysV5OXJeba&#10;DXykaxEqEUPY56jAhNDmUvrSkEU/dy1x5E6utxgi7CupexxiuG1kmiQf0mLNscFgS1tD5bm4WAVu&#10;+LpZR12Svv7e7X676Y6ntFNqNh03CxCBxvAvfroPOs5Psww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pSZwgAAAN0AAAAPAAAAAAAAAAAAAAAAAJgCAABkcnMvZG93&#10;bnJldi54bWxQSwUGAAAAAAQABAD1AAAAhwMAAAAA&#10;" strokecolor="white">
                        <v:textbox>
                          <w:txbxContent>
                            <w:p w:rsidR="008515DC" w:rsidRDefault="008515DC">
                              <w:pPr>
                                <w:rPr>
                                  <w:sz w:val="20"/>
                                  <w:szCs w:val="20"/>
                                </w:rPr>
                              </w:pPr>
                              <w:r>
                                <w:rPr>
                                  <w:sz w:val="20"/>
                                  <w:szCs w:val="20"/>
                                </w:rPr>
                                <w:t>C</w:t>
                              </w:r>
                            </w:p>
                          </w:txbxContent>
                        </v:textbox>
                      </v:shape>
                      <v:shape id="Text Box 3158" o:spid="_x0000_s4134" type="#_x0000_t202" style="position:absolute;left:1399;top:85;width:574;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A68QA&#10;AADdAAAADwAAAGRycy9kb3ducmV2LnhtbESPMW/CQAyF90r8h5ORWCq4kKFFgQMhRAUrtEs3K2eS&#10;iJwvyV1J4NfXAxKbrff83ufVZnC1ulEXKs8G5rMEFHHubcWFgZ/vr+kCVIjIFmvPZOBOATbr0dsK&#10;M+t7PtHtHAslIRwyNFDG2GRah7wkh2HmG2LRLr5zGGXtCm077CXc1TpNkg/tsGJpKLGhXUn59fzn&#10;DPh+f3ee2iR9/324w27bni5pa8xkPGyXoCIN8WV+Xh+t4Kefgiv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AOvEAAAA3QAAAA8AAAAAAAAAAAAAAAAAmAIAAGRycy9k&#10;b3ducmV2LnhtbFBLBQYAAAAABAAEAPUAAACJAwAAAAA=&#10;" strokecolor="white">
                        <v:textbox>
                          <w:txbxContent>
                            <w:p w:rsidR="008515DC" w:rsidRDefault="008515DC">
                              <w:pPr>
                                <w:rPr>
                                  <w:sz w:val="26"/>
                                  <w:szCs w:val="26"/>
                                </w:rPr>
                              </w:pPr>
                              <w:r>
                                <w:rPr>
                                  <w:sz w:val="26"/>
                                  <w:szCs w:val="26"/>
                                </w:rPr>
                                <w:t>U</w:t>
                              </w:r>
                            </w:p>
                          </w:txbxContent>
                        </v:textbox>
                      </v:shape>
                      <v:shape id="Text Box 3159" o:spid="_x0000_s4135" type="#_x0000_t202" style="position:absolute;left:548;top:712;width:51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lcMIA&#10;AADdAAAADwAAAGRycy9kb3ducmV2LnhtbERPS4vCMBC+C/6HMIIX0dQefHSNIqLoVXcv3oZm+mCb&#10;SdtEW/fXbxYWvM3H95zNrjeVeFLrSssK5rMIBHFqdcm5gq/P03QFwnlkjZVlUvAiB7vtcLDBRNuO&#10;r/S8+VyEEHYJKii8rxMpXVqQQTezNXHgMtsa9AG2udQtdiHcVDKOooU0WHJoKLCmQ0Hp9+1hFNju&#10;+DKWmiie3H/M+bBvrlncKDUe9fsPEJ56/xb/uy86zI+Xa/j7Jp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aVwwgAAAN0AAAAPAAAAAAAAAAAAAAAAAJgCAABkcnMvZG93&#10;bnJldi54bWxQSwUGAAAAAAQABAD1AAAAhwMAAAAA&#10;" strokecolor="white">
                        <v:textbox>
                          <w:txbxContent>
                            <w:p w:rsidR="008515DC" w:rsidRDefault="008515DC">
                              <w:pPr>
                                <w:rPr>
                                  <w:sz w:val="24"/>
                                  <w:szCs w:val="24"/>
                                </w:rPr>
                              </w:pPr>
                              <w:r>
                                <w:rPr>
                                  <w:sz w:val="24"/>
                                  <w:szCs w:val="24"/>
                                </w:rPr>
                                <w:t>Đ</w:t>
                              </w:r>
                            </w:p>
                          </w:txbxContent>
                        </v:textbox>
                      </v:shape>
                      <v:shape id="Text Box 3160" o:spid="_x0000_s4136" type="#_x0000_t202" style="position:absolute;left:2516;top:782;width:601;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8ysQA&#10;AADdAAAADwAAAGRycy9kb3ducmV2LnhtbESPT4vCQAzF7wt+hyHCXhadbg8iXUcRcdGrfy57C53Y&#10;FjuZtjPaup/eHARvCe/lvV8Wq8HV6k5dqDwb+J4moIhzbysuDJxPv5M5qBCRLdaeycCDAqyWo48F&#10;Ztb3fKD7MRZKQjhkaKCMscm0DnlJDsPUN8SiXXznMMraFdp22Eu4q3WaJDPtsGJpKLGhTUn59Xhz&#10;Bny/fThPbZJ+/f273WbdHi5pa8zneFj/gIo0xLf5db23gp/OhV++kRH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fMrEAAAA3QAAAA8AAAAAAAAAAAAAAAAAmAIAAGRycy9k&#10;b3ducmV2LnhtbFBLBQYAAAAABAAEAPUAAACJAwAAAAA=&#10;" strokecolor="white">
                        <v:textbox>
                          <w:txbxContent>
                            <w:p w:rsidR="008515DC" w:rsidRDefault="008515DC">
                              <w:pPr>
                                <w:rPr>
                                  <w:vertAlign w:val="subscript"/>
                                </w:rPr>
                              </w:pPr>
                              <w:r>
                                <w:rPr>
                                  <w:sz w:val="24"/>
                                  <w:szCs w:val="24"/>
                                </w:rPr>
                                <w:t>R</w:t>
                              </w:r>
                              <w:r>
                                <w:rPr>
                                  <w:sz w:val="20"/>
                                  <w:szCs w:val="20"/>
                                  <w:vertAlign w:val="subscript"/>
                                </w:rPr>
                                <w:t>X</w:t>
                              </w:r>
                            </w:p>
                          </w:txbxContent>
                        </v:textbox>
                      </v:shape>
                      <v:shape id="Text Box 3161" o:spid="_x0000_s4137" type="#_x0000_t202" style="position:absolute;left:953;top:1143;width:463;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ZUcIA&#10;AADdAAAADwAAAGRycy9kb3ducmV2LnhtbERPyWrDMBC9F/oPYgq5lFqODyG4lk0IDck1y6W3wRov&#10;1BrZlho7+fooUOhtHm+drJhNJ640utaygmUUgyAurW65VnA57z7WIJxH1thZJgU3clDkry8ZptpO&#10;fKTrydcihLBLUUHjfZ9K6cqGDLrI9sSBq+xo0Ac41lKPOIVw08kkjlfSYMuhocGetg2VP6dfo8BO&#10;XzdjaYiT9++72W83w7FKBqUWb/PmE4Sn2f+L/9wHHeYn6yU8vwkn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tlRwgAAAN0AAAAPAAAAAAAAAAAAAAAAAJgCAABkcnMvZG93&#10;bnJldi54bWxQSwUGAAAAAAQABAD1AAAAhwMAAAAA&#10;" strokecolor="white">
                        <v:textbox>
                          <w:txbxContent>
                            <w:p w:rsidR="008515DC" w:rsidRDefault="008515DC">
                              <w:pPr>
                                <w:rPr>
                                  <w:vertAlign w:val="subscript"/>
                                </w:rPr>
                              </w:pPr>
                              <w:r>
                                <w:rPr>
                                  <w:vertAlign w:val="subscript"/>
                                </w:rPr>
                                <w:t>N</w:t>
                              </w:r>
                            </w:p>
                          </w:txbxContent>
                        </v:textbox>
                      </v:shape>
                      <v:shape id="Text Box 3162" o:spid="_x0000_s4138" type="#_x0000_t202" style="position:absolute;left:3206;top:1143;width:463;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xHJsEA&#10;AADdAAAADwAAAGRycy9kb3ducmV2LnhtbERPS4vCMBC+L/gfwgheFk3NYZFqFBEXvfq4eBuasS02&#10;k7bJ2uqvNwuCt/n4nrNY9bYSd2p96VjDdJKAIM6cKTnXcD79jmcgfEA2WDkmDQ/ysFoOvhaYGtfx&#10;ge7HkIsYwj5FDUUIdSqlzwqy6CeuJo7c1bUWQ4RtLk2LXQy3lVRJ8iMtlhwbCqxpU1B2O/5ZDa7b&#10;PqyjJlHfl6fdbdbN4aoarUfDfj0HEagPH/HbvTdxvpop+P8mn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sRybBAAAA3QAAAA8AAAAAAAAAAAAAAAAAmAIAAGRycy9kb3du&#10;cmV2LnhtbFBLBQYAAAAABAAEAPUAAACGAwAAAAA=&#10;" strokecolor="white">
                        <v:textbox>
                          <w:txbxContent>
                            <w:p w:rsidR="008515DC" w:rsidRDefault="008515DC">
                              <w:pPr>
                                <w:rPr>
                                  <w:vertAlign w:val="subscript"/>
                                </w:rPr>
                              </w:pPr>
                              <w:r>
                                <w:rPr>
                                  <w:vertAlign w:val="subscript"/>
                                </w:rPr>
                                <w:t>M</w:t>
                              </w:r>
                            </w:p>
                          </w:txbxContent>
                        </v:textbox>
                      </v:shape>
                      <v:shape id="Text Box 3163" o:spid="_x0000_s4139" type="#_x0000_t202" style="position:absolute;left:1295;top:728;width:98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ivcIA&#10;AADdAAAADwAAAGRycy9kb3ducmV2LnhtbERPTYvCMBC9C/6HMAteRFO7IFKNUoriXtW97G1oxrZs&#10;M2mbaKu/frMgeJvH+5zNbjC1uFPnKssKFvMIBHFudcWFgu/LYbYC4TyyxtoyKXiQg912PNpgom3P&#10;J7qffSFCCLsEFZTeN4mULi/JoJvbhjhwV9sZ9AF2hdQd9iHc1DKOoqU0WHFoKLGhrKT893wzCmy/&#10;fxhLbRRPf57mmKXt6Rq3Sk0+hnQNwtPg3+KX+0uH+fHqE/6/CS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OK9wgAAAN0AAAAPAAAAAAAAAAAAAAAAAJgCAABkcnMvZG93&#10;bnJldi54bWxQSwUGAAAAAAQABAD1AAAAhwMAAAAA&#10;" strokecolor="white">
                        <v:textbox>
                          <w:txbxContent>
                            <w:p w:rsidR="008515DC" w:rsidRDefault="008515DC">
                              <w:pPr>
                                <w:rPr>
                                  <w:vertAlign w:val="subscript"/>
                                </w:rPr>
                              </w:pPr>
                              <w:r>
                                <w:rPr>
                                  <w:sz w:val="26"/>
                                  <w:szCs w:val="26"/>
                                </w:rPr>
                                <w:t>R-R</w:t>
                              </w:r>
                              <w:r>
                                <w:rPr>
                                  <w:vertAlign w:val="subscript"/>
                                </w:rPr>
                                <w:t>X</w:t>
                              </w:r>
                            </w:p>
                          </w:txbxContent>
                        </v:textbox>
                      </v:shape>
                      <v:shape id="Text Box 3164" o:spid="_x0000_s4140" type="#_x0000_t202" style="position:absolute;left:2549;top:318;width:57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6ycIA&#10;AADdAAAADwAAAGRycy9kb3ducmV2LnhtbERPTYvCMBC9C/6HMAteRFPLIlKNUoriXtW97G1oxrZs&#10;M2mbaKu/frMgeJvH+5zNbjC1uFPnKssKFvMIBHFudcWFgu/LYbYC4TyyxtoyKXiQg912PNpgom3P&#10;J7qffSFCCLsEFZTeN4mULi/JoJvbhjhwV9sZ9AF2hdQd9iHc1DKOoqU0WHFoKLGhrKT893wzCmy/&#10;fxhLbRRPf57mmKXt6Rq3Sk0+hnQNwtPg3+KX+0uH+fHqE/6/CS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XrJwgAAAN0AAAAPAAAAAAAAAAAAAAAAAJgCAABkcnMvZG93&#10;bnJldi54bWxQSwUGAAAAAAQABAD1AAAAhwMAAAAA&#10;" strokecolor="white">
                        <v:textbox>
                          <w:txbxContent>
                            <w:p w:rsidR="008515DC" w:rsidRDefault="008515DC">
                              <w:pPr>
                                <w:rPr>
                                  <w:vertAlign w:val="subscript"/>
                                </w:rPr>
                              </w:pPr>
                              <w:r>
                                <w:rPr>
                                  <w:sz w:val="26"/>
                                  <w:szCs w:val="26"/>
                                </w:rPr>
                                <w:t>R</w:t>
                              </w:r>
                              <w:r>
                                <w:rPr>
                                  <w:vertAlign w:val="subscript"/>
                                </w:rPr>
                                <w:t>1</w:t>
                              </w:r>
                            </w:p>
                          </w:txbxContent>
                        </v:textbox>
                      </v:shape>
                      <v:group id="Group 3165" o:spid="_x0000_s4141" style="position:absolute;left:2084;top:180;width:1404;height:243;rotation:180"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mTQVbCAAAA3QAAAA8A&#10;AAAAAAAAAAAAAAAAqgIAAGRycy9kb3ducmV2LnhtbFBLBQYAAAAABAAEAPoAAACZAwAAAAA=&#10;">
                        <v:rect id="Rectangle 3166" o:spid="_x0000_s4142"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J3MYA&#10;AADdAAAADwAAAGRycy9kb3ducmV2LnhtbERPS2sCMRC+F/ofwhR6KZrVw3bdGkWFYqGl4APF27CZ&#10;Zhc3kyWJuv33TaHQ23x8z5nOe9uKK/nQOFYwGmYgiCunGzYK9rvXQQEiRGSNrWNS8E0B5rP7uymW&#10;2t14Q9dtNCKFcChRQR1jV0oZqposhqHriBP35bzFmKA3Unu8pXDbynGW5dJiw6mhxo5WNVXn7cUq&#10;WJ4Pm89nU7z7Lp98rJ9Ox7w3R6UeH/rFC4hIffwX/7nfdJo/LnL4/Sad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YJ3MYAAADdAAAADwAAAAAAAAAAAAAAAACYAgAAZHJz&#10;L2Rvd25yZXYueG1sUEsFBgAAAAAEAAQA9QAAAIsDAAAAAA==&#10;" strokeweight="1pt"/>
                        <v:line id="Line 3167" o:spid="_x0000_s4143"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B8VMUAAADdAAAADwAAAGRycy9kb3ducmV2LnhtbERPTWvCQBC9F/wPywi91U0tpJK6iiiC&#10;eijVFtrjmJ0mqdnZsLsm6b93BcHbPN7nTOe9qUVLzleWFTyPEhDEudUVFwq+PtdPExA+IGusLZOC&#10;f/Iwnw0epphp2/Ge2kMoRAxhn6GCMoQmk9LnJRn0I9sQR+7XOoMhQldI7bCL4aaW4yRJpcGKY0OJ&#10;DS1Lyk+Hs1Hw/vKRtovtbtN/b9Njvtoff/46p9TjsF+8gQjUh7v45t7oOH88eYX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B8VMUAAADdAAAADwAAAAAAAAAA&#10;AAAAAAChAgAAZHJzL2Rvd25yZXYueG1sUEsFBgAAAAAEAAQA+QAAAJMDAAAAAA==&#10;"/>
                        <v:line id="Line 3168" o:spid="_x0000_s4144"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JsgAAADdAAAADwAAAGRycy9kb3ducmV2LnhtbESPQUvDQBCF70L/wzIFb3bTCqGk3ZZi&#10;EVoPYqtgj9PsmESzs2F3TeK/dw6Ctxnem/e+WW9H16qeQmw8G5jPMlDEpbcNVwbeXh/vlqBiQrbY&#10;eiYDPxRhu5ncrLGwfuAT9edUKQnhWKCBOqWu0DqWNTmMM98Ri/bhg8Mka6i0DThIuGv1Isty7bBh&#10;aaixo4eayq/ztzPwfP+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oJsgAAADdAAAADwAAAAAA&#10;AAAAAAAAAAChAgAAZHJzL2Rvd25yZXYueG1sUEsFBgAAAAAEAAQA+QAAAJYDAAAAAA==&#10;"/>
                      </v:group>
                      <v:group id="Group 3169" o:spid="_x0000_s4145" style="position:absolute;left:1924;top:166;width:77;height:290;rotation:90;flip:x"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WYNnLCAAAA3QAAAA8A&#10;AAAAAAAAAAAAAAAAqgIAAGRycy9kb3ducmV2LnhtbFBLBQYAAAAABAAEAPoAAACZAwAAAAA=&#10;">
                        <v:line id="Line 3170" o:spid="_x0000_s4146" style="position:absolute;visibility:visible;mso-wrap-style:square" from="54,120" to="5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y/cgAAADdAAAADwAAAGRycy9kb3ducmV2LnhtbESPT0vDQBDF70K/wzIFb3ZjhaCx21IU&#10;ofUg9g+0x2l2TKLZ2bC7JvHbOwfB2wzvzXu/WaxG16qeQmw8G7idZaCIS28brgwcDy8396BiQrbY&#10;eiYDPxRhtZxcLbCwfuAd9ftUKQnhWKCBOqWu0DqWNTmMM98Ri/bhg8Mka6i0DThIuGv1PMty7bBh&#10;aaixo6eayq/9tzPwdve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mBy/cgAAADdAAAADwAAAAAA&#10;AAAAAAAAAAChAgAAZHJzL2Rvd25yZXYueG1sUEsFBgAAAAAEAAQA+QAAAJYDAAAAAA==&#10;"/>
                        <v:oval id="Oval 3171" o:spid="_x0000_s4147" style="position:absolute;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GqMMA&#10;AADdAAAADwAAAGRycy9kb3ducmV2LnhtbERPTWvCQBC9F/wPywi9NZsYlBpdRSoFPfTQtL0P2TEJ&#10;ZmdDdhrTf98VCr3N433Odj+5To00hNazgSxJQRFX3rZcG/j8eH16BhUE2WLnmQz8UID9bvawxcL6&#10;G7/TWEqtYgiHAg00In2hdagachgS3xNH7uIHhxLhUGs74C2Gu04v0nSlHbYcGxrs6aWh6lp+OwPH&#10;+lCuRp3LMr8cT7K8fr2d88yYx/l02IASmuRf/Oc+2Th/sc7g/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GGqMMAAADdAAAADwAAAAAAAAAAAAAAAACYAgAAZHJzL2Rv&#10;d25yZXYueG1sUEsFBgAAAAAEAAQA9QAAAIgDAAAAAA==&#10;"/>
                      </v:group>
                      <v:group id="Group 3172" o:spid="_x0000_s4148" style="position:absolute;left:1268;top:168;width:78;height:289;rotation:-90;flip:x" coordsize="114,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tFLVnCAAAA3QAAAA8A&#10;AAAAAAAAAAAAAAAAqgIAAGRycy9kb3ducmV2LnhtbFBLBQYAAAAABAAEAPoAAACZAwAAAAA=&#10;">
                        <v:line id="Line 3173" o:spid="_x0000_s4149" style="position:absolute;visibility:visible;mso-wrap-style:square" from="54,120" to="5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sisUAAADdAAAADwAAAGRycy9kb3ducmV2LnhtbERPTWvCQBC9C/0PyxR6000VQk1dRVoK&#10;6kGqFtrjmB2T2Oxs2F2T+O+7BcHbPN7nzBa9qUVLzleWFTyPEhDEudUVFwq+Dh/DFxA+IGusLZOC&#10;K3lYzB8GM8y07XhH7T4UIoawz1BBGUKTSenzkgz6kW2II3eyzmCI0BVSO+xiuKnlOElSabDi2FBi&#10;Q28l5b/7i1GwnXym7XK9WfXf6/SYv++OP+fOKfX02C9fQQTqw118c690nD+eTu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LsisUAAADdAAAADwAAAAAAAAAA&#10;AAAAAAChAgAAZHJzL2Rvd25yZXYueG1sUEsFBgAAAAAEAAQA+QAAAJMDAAAAAA==&#10;"/>
                        <v:oval id="Oval 3174" o:spid="_x0000_s4150" style="position:absolute;width:114;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lMMMA&#10;AADdAAAADwAAAGRycy9kb3ducmV2LnhtbERPTWvCQBC9C/0PyxR6042mikZXkUrBHjyY1vuQHZNg&#10;djZkpzH9991Cwds83udsdoNrVE9dqD0bmE4SUMSFtzWXBr4+38dLUEGQLTaeycAPBdhtn0YbzKy/&#10;85n6XEoVQzhkaKASaTOtQ1GRwzDxLXHkrr5zKBF2pbYd3mO4a/QsSRbaYc2xocKW3ioqbvm3M3Ao&#10;9/mi16nM0+vhKPPb5fSRTo15eR72a1BCgzzE/+6jjfNnq1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YlMMMAAADdAAAADwAAAAAAAAAAAAAAAACYAgAAZHJzL2Rv&#10;d25yZXYueG1sUEsFBgAAAAAEAAQA9QAAAIgDAAAAAA==&#10;"/>
                      </v:group>
                      <v:group id="Group 3175" o:spid="_x0000_s4151" style="position:absolute;left:421;top:2147;width:1843;height:24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rect id="Rectangle 3176" o:spid="_x0000_s4152"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cUA&#10;AADdAAAADwAAAGRycy9kb3ducmV2LnhtbERPTWsCMRC9F/ofwhR6KTWrh1W3RlGhWLAIaqn0Nmym&#10;2cXNZEmibv+9KQje5vE+ZzLrbCPO5EPtWEG/l4EgLp2u2Sj42r+/jkCEiKyxcUwK/ijAbPr4MMFC&#10;uwtv6byLRqQQDgUqqGJsCylDWZHF0HMtceJ+nbcYE/RGao+XFG4bOciyXFqsOTVU2NKyovK4O1kF&#10;i+P3djM0o7Vv8/Hn6uXnkHfmoNTzUzd/AxGpi3fxzf2h0/zBOIf/b9IJ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58BxQAAAN0AAAAPAAAAAAAAAAAAAAAAAJgCAABkcnMv&#10;ZG93bnJldi54bWxQSwUGAAAAAAQABAD1AAAAigMAAAAA&#10;" strokeweight="1pt"/>
                        <v:line id="Line 3177" o:spid="_x0000_s4153"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nqicYAAADdAAAADwAAAGRycy9kb3ducmV2LnhtbERPTWvCQBC9F/wPyxR6q5taSGt0FbEU&#10;tIeiVtDjmB2TaHY27G6T9N93CwVv83ifM533phYtOV9ZVvA0TEAQ51ZXXCjYf70/voLwAVljbZkU&#10;/JCH+WxwN8VM24631O5CIWII+wwVlCE0mZQ+L8mgH9qGOHJn6wyGCF0htcMuhptajpIklQYrjg0l&#10;NrQsKb/uvo2Cz+dN2i7WH6v+sE5P+dv2dLx0TqmH+34xARGoDzfxv3ul4/zR+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6onGAAAA3QAAAA8AAAAAAAAA&#10;AAAAAAAAoQIAAGRycy9kb3ducmV2LnhtbFBLBQYAAAAABAAEAPkAAACUAwAAAAA=&#10;"/>
                        <v:line id="Line 3178" o:spid="_x0000_s4154"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8gAAADdAAAADwAAAGRycy9kb3ducmV2LnhtbESPT0vDQBDF70K/wzIFb3ZjhaCx21IU&#10;ofUg9g+0x2l2TKLZ2bC7JvHbOwfB2wzvzXu/WaxG16qeQmw8G7idZaCIS28brgwcDy8396BiQrbY&#10;eiYDPxRhtZxcLbCwfuAd9ftUKQnhWKCBOqWu0DqWNTmMM98Ri/bhg8Mka6i0DThIuGv1PMty7bBh&#10;aaixo6eayq/9tzPwdve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Z++8gAAADdAAAADwAAAAAA&#10;AAAAAAAAAAChAgAAZHJzL2Rvd25yZXYueG1sUEsFBgAAAAAEAAQA+QAAAJYDAAAAAA==&#10;"/>
                      </v:group>
                      <v:group id="Group 3179" o:spid="_x0000_s4155" style="position:absolute;left:2084;top:1173;width:1404;height:24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rect id="Rectangle 3180" o:spid="_x0000_s4156"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49MgA&#10;AADdAAAADwAAAGRycy9kb3ducmV2LnhtbESPQUsDMRCF70L/Q5iCF7FZFdZ2bVpUEAWL0Fpaehs2&#10;Y3bpZrIksV3/vXMQvM3w3rz3zXw5+E6dKKY2sIGbSQGKuA62ZWdg+/lyPQWVMrLFLjAZ+KEEy8Xo&#10;Yo6VDWde02mTnZIQThUaaHLuK61T3ZDHNAk9sWhfIXrMskanbcSzhPtO3xZFqT22LA0N9vTcUH3c&#10;fHsDT8fd+uPeTd9jX85Wr1eHfTm4vTGX4+HxAVSmIf+b/67frODfFc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oTj0yAAAAN0AAAAPAAAAAAAAAAAAAAAAAJgCAABk&#10;cnMvZG93bnJldi54bWxQSwUGAAAAAAQABAD1AAAAjQMAAAAA&#10;" strokeweight="1pt"/>
                        <v:line id="Line 3181" o:spid="_x0000_s4157"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dNf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018xAAAAN0AAAAPAAAAAAAAAAAA&#10;AAAAAKECAABkcnMvZG93bnJldi54bWxQSwUGAAAAAAQABAD5AAAAkgMAAAAA&#10;"/>
                        <v:line id="Line 3182" o:spid="_x0000_s4158"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TC8QAAADdAAAADwAAAGRycy9kb3ducmV2LnhtbERPTWvCQBC9C/0PyxS86UaFUFJXEUXQ&#10;HoraQnscs9MkbXY27K5J/PeuUPA2j/c582VvatGS85VlBZNxAoI4t7riQsHnx3b0AsIHZI21ZVJw&#10;JQ/LxdNgjpm2HR+pPYVCxBD2GSooQ2gyKX1ekkE/tg1x5H6sMxgidIXUDrsYbmo5TZJUGqw4NpTY&#10;0Lqk/O90MQreZ4e0Xe3fdv3XPj3nm+P5+7dzSg2f+9UriEB9eIj/3Tsd58+S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MLxAAAAN0AAAAPAAAAAAAAAAAA&#10;AAAAAKECAABkcnMvZG93bnJldi54bWxQSwUGAAAAAAQABAD5AAAAkgMAAAAA&#10;"/>
                      </v:group>
                      <v:line id="Line 3183" o:spid="_x0000_s4159" style="position:absolute;rotation:90;visibility:visible;mso-wrap-style:square" from="793,-64" to="79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pY7MIAAADdAAAADwAAAGRycy9kb3ducmV2LnhtbERPS4vCMBC+L/gfwgh726YqiHSNIqLu&#10;evDgAxZvYzO2xWZSkqjdf28Ewdt8fM8ZT1tTixs5X1lW0EtSEMS51RUXCg775dcIhA/IGmvLpOCf&#10;PEwnnY8xZtreeUu3XShEDGGfoYIyhCaT0uclGfSJbYgjd7bOYIjQFVI7vMdwU8t+mg6lwYpjQ4kN&#10;zUvKL7urUWA269XmaPo/i78R2tPqPAuOCqU+u+3sG0SgNrzFL/evjvMH6QCe38QT5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pY7MIAAADdAAAADwAAAAAAAAAAAAAA&#10;AAChAgAAZHJzL2Rvd25yZXYueG1sUEsFBgAAAAAEAAQA+QAAAJADAAAAAA==&#10;"/>
                      <v:line id="Line 3184" o:spid="_x0000_s4160" style="position:absolute;visibility:visible;mso-wrap-style:square" from="2261,1288" to="2261,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u5MUAAADdAAAADwAAAGRycy9kb3ducmV2LnhtbERPS2vCQBC+C/6HZYTedGMtQVJXEUtB&#10;eyj1Ae1xzE6TaHY27G6T9N93C4K3+fies1j1phYtOV9ZVjCdJCCIc6srLhScjq/jOQgfkDXWlknB&#10;L3lYLYeDBWbadryn9hAKEUPYZ6igDKHJpPR5SQb9xDbEkfu2zmCI0BVSO+xiuKnlY5Kk0mDFsaHE&#10;hjYl5dfDj1HwPvtI2/Xubdt/7tJz/rI/f106p9TDqF8/gwjUh7v45t7qOH+WPM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Du5MUAAADdAAAADwAAAAAAAAAA&#10;AAAAAAChAgAAZHJzL2Rvd25yZXYueG1sUEsFBgAAAAAEAAQA+QAAAJMDAAAAAA==&#10;"/>
                      <v:line id="Line 3185" o:spid="_x0000_s4161" style="position:absolute;rotation:-60;visibility:visible;mso-wrap-style:square" from="1809,287" to="1929,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cThMIAAADdAAAADwAAAGRycy9kb3ducmV2LnhtbERPS4vCMBC+C/sfwgheZE19LVJNy+ID&#10;vK724HFoxrbaTEqTav33ZmFhb/PxPWeT9qYWD2pdZVnBdBKBIM6trrhQkJ0PnysQziNrrC2Tghc5&#10;SJOPwQZjbZ/8Q4+TL0QIYRejgtL7JpbS5SUZdBPbEAfualuDPsC2kLrFZwg3tZxF0Zc0WHFoKLGh&#10;bUn5/dQZBZftZbya3ffH23jeYVaY3SLrdkqNhv33GoSn3v+L/9xHHebPoyX8fhNOkM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cThMIAAADdAAAADwAAAAAAAAAAAAAA&#10;AAChAgAAZHJzL2Rvd25yZXYueG1sUEsFBgAAAAAEAAQA+QAAAJADAAAAAA==&#10;"/>
                      <v:line id="Line 3186" o:spid="_x0000_s4162" style="position:absolute;rotation:120;visibility:visible;mso-wrap-style:square" from="1349,301" to="1469,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zy2MQAAADdAAAADwAAAGRycy9kb3ducmV2LnhtbERPTWvCQBC9C/0PyxS8mU2VhhrdhKIo&#10;XnrQFtrjkB2TtNnZsLua+O+7BaG3ebzPWZej6cSVnG8tK3hKUhDEldUt1wo+3nezFxA+IGvsLJOC&#10;G3koi4fJGnNtBz7S9RRqEUPY56igCaHPpfRVQwZ9YnviyJ2tMxgidLXUDocYbjo5T9NMGmw5NjTY&#10;06ah6ud0MQoG/by9ZV+Xz7f98uC+lzvdVVIrNX0cX1cgAo3hX3x3H3Scv0gz+Psmni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PLYxAAAAN0AAAAPAAAAAAAAAAAA&#10;AAAAAKECAABkcnMvZG93bnJldi54bWxQSwUGAAAAAAQABAD5AAAAkgMAAAAA&#10;"/>
                      <v:group id="Group 3187" o:spid="_x0000_s4163" style="position:absolute;left:581;top:1113;width:346;height:346;rotation:45" coordsize="1140,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4owwAAAN0AAAAP&#10;AAAAAAAAAAAAAAAAAKoCAABkcnMvZG93bnJldi54bWxQSwUGAAAAAAQABAD6AAAAmgMAAAAA&#10;">
                        <v:oval id="Oval 3188" o:spid="_x0000_s4164" style="position:absolute;width:114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lMYA&#10;AADdAAAADwAAAGRycy9kb3ducmV2LnhtbESPQWsCMRCF74X+hzCFXkrNqqWUrVGKIHgo1Ko/YNyM&#10;2dXNZJtEd/vvnUOhtxnem/e+mS0G36orxdQENjAeFaCIq2Abdgb2u9XzG6iUkS22gcnALyVYzO/v&#10;Zlja0PM3XbfZKQnhVKKBOueu1DpVNXlMo9ARi3YM0WOWNTptI/YS7ls9KYpX7bFhaaixo2VN1Xl7&#10;8QYOh30Y9E/82jy5c8SXU9+5z40xjw/DxzuoTEP+N/9dr63gTwvBlW9kB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F/lMYAAADdAAAADwAAAAAAAAAAAAAAAACYAgAAZHJz&#10;L2Rvd25yZXYueG1sUEsFBgAAAAAEAAQA9QAAAIsDAAAAAA==&#10;" filled="f"/>
                        <v:group id="Group 3189" o:spid="_x0000_s4165" style="position:absolute;left:148;top:202;width:832;height:754" coordsize="2693,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line id="Line 3190" o:spid="_x0000_s4166" style="position:absolute;visibility:visible;mso-wrap-style:square" from="0,1375" to="2693,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J+OsgAAADdAAAADwAAAGRycy9kb3ducmV2LnhtbESPQUvDQBCF74L/YRnBm93UQpC021Ja&#10;Cq0HsVWwx2l2TGKzs2F3TeK/dw6Ctxnem/e+WaxG16qeQmw8G5hOMlDEpbcNVwbe33YPT6BiQrbY&#10;eiYDPxRhtby9WWBh/cBH6k+pUhLCsUADdUpdoXUsa3IYJ74jFu3TB4dJ1lBpG3CQcNfqxyzLtcOG&#10;paHGjjY1ldfTtzPwMnv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J+OsgAAADdAAAADwAAAAAA&#10;AAAAAAAAAAChAgAAZHJzL2Rvd25yZXYueG1sUEsFBgAAAAAEAAQA+QAAAJYDAAAAAA==&#10;"/>
                          <v:line id="Line 3191" o:spid="_x0000_s4167" style="position:absolute;visibility:visible;mso-wrap-style:square" from="1350,0" to="1350,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bocUAAADdAAAADwAAAGRycy9kb3ducmV2LnhtbERPTWvCQBC9C/6HZQq96SYVQkldRSoF&#10;7aGoLdTjmB2TtNnZsLtN4r93hYK3ebzPmS8H04iOnK8tK0inCQjiwuqaSwVfn2+TZxA+IGtsLJOC&#10;C3lYLsajOeba9ryn7hBKEUPY56igCqHNpfRFRQb91LbEkTtbZzBE6EqpHfYx3DTyKUkyabDm2FBh&#10;S68VFb+HP6PgY7bLutX2fTN8b7NTsd6fjj+9U+rxYVi9gAg0hLv4373R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7bocUAAADdAAAADwAAAAAAAAAA&#10;AAAAAAChAgAAZHJzL2Rvd25yZXYueG1sUEsFBgAAAAAEAAQA+QAAAJMDAAAAAA==&#10;"/>
                        </v:group>
                      </v:group>
                      <v:group id="Group 3192" o:spid="_x0000_s4168" style="position:absolute;left:941;top:1173;width:1576;height:243" coordsize="216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rect id="Rectangle 3193" o:spid="_x0000_s4169" style="position:absolute;left:720;width:72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wXsYA&#10;AADdAAAADwAAAGRycy9kb3ducmV2LnhtbERPTWsCMRC9F/wPYQQvolkVVrsaxRZKCy0Fbal4GzZj&#10;dnEzWZJUt/++KQi9zeN9zmrT2UZcyIfasYLJOANBXDpds1Hw+fE0WoAIEVlj45gU/FCAzbp3t8JC&#10;uyvv6LKPRqQQDgUqqGJsCylDWZHFMHYtceJOzluMCXojtcdrCreNnGZZLi3WnBoqbOmxovK8/7YK&#10;Hs5fu/e5Wbz6Nr9/ex4eD3lnDkoN+t12CSJSF//FN/eLTvNnkxn8fZNO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owXsYAAADdAAAADwAAAAAAAAAAAAAAAACYAgAAZHJz&#10;L2Rvd25yZXYueG1sUEsFBgAAAAAEAAQA9QAAAIsDAAAAAA==&#10;" strokeweight="1pt"/>
                        <v:line id="Line 3194" o:spid="_x0000_s4170" style="position:absolute;visibility:visible;mso-wrap-style:square" from="0,80" to="7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l4OcUAAADdAAAADwAAAGRycy9kb3ducmV2LnhtbERPTWvCQBC9C/6HZQRvurGWIKmriEXQ&#10;HkrVQnscs2MSzc6G3W2S/vtuodDbPN7nLNe9qUVLzleWFcymCQji3OqKCwXv591kAcIHZI21ZVLw&#10;TR7Wq+FgiZm2HR+pPYVCxBD2GSooQ2gyKX1ekkE/tQ1x5K7WGQwRukJqh10MN7V8SJJUGqw4NpTY&#10;0Lak/H76Mgpe529puzm87PuPQ3rJn4+Xz1vnlBqP+s0TiEB9+Bf/ufc6zp/P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l4OcUAAADdAAAADwAAAAAAAAAA&#10;AAAAAAChAgAAZHJzL2Rvd25yZXYueG1sUEsFBgAAAAAEAAQA+QAAAJMDAAAAAA==&#10;"/>
                        <v:line id="Line 3195" o:spid="_x0000_s4171" style="position:absolute;visibility:visible;mso-wrap-style:square" from="1440,80" to="2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dosUAAADdAAAADwAAAGRycy9kb3ducmV2LnhtbERPTWvCQBC9C/6HZQRvurHSIKmriEXQ&#10;HkrVQnscs2MSzc6G3W2S/vtuodDbPN7nLNe9qUVLzleWFcymCQji3OqKCwXv591kAcIHZI21ZVLw&#10;TR7Wq+FgiZm2HR+pPYVCxBD2GSooQ2gyKX1ekkE/tQ1x5K7WGQwRukJqh10MN7V8SJJUGqw4NpTY&#10;0Lak/H76Mgpe529puzm87PuPQ3rJn4+Xz1vnlBqP+s0TiEB9+Bf/ufc6zp/P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XdosUAAADdAAAADwAAAAAAAAAA&#10;AAAAAAChAgAAZHJzL2Rvd25yZXYueG1sUEsFBgAAAAAEAAQA+QAAAJMDAAAAAA==&#10;"/>
                      </v:group>
                      <v:line id="Line 3196" o:spid="_x0000_s4172" style="position:absolute;visibility:visible;mso-wrap-style:square" from="3479,315" to="347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D1cQAAADdAAAADwAAAGRycy9kb3ducmV2LnhtbERPS2vCQBC+F/wPyxS81Y0VgqSuIpWC&#10;9lB8QXscs9MkbXY27K5J/PeuIHibj+85s0VvatGS85VlBeNRAoI4t7riQsHx8PEyBeEDssbaMim4&#10;kIfFfPA0w0zbjnfU7kMhYgj7DBWUITSZlD4vyaAf2YY4cr/WGQwRukJqh10MN7V8TZJUGqw4NpTY&#10;0HtJ+f/+bBR8TbZpu9x8rvvvTXrKV7vTz1/nlBo+98s3EIH68BDf3Wsd50/GK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90PVxAAAAN0AAAAPAAAAAAAAAAAA&#10;AAAAAKECAABkcnMvZG93bnJldi54bWxQSwUGAAAAAAQABAD5AAAAkgMAAAAA&#10;"/>
                      <v:line id="Line 3197" o:spid="_x0000_s4173" style="position:absolute;visibility:visible;mso-wrap-style:square" from="423,301" to="423,2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vmTsUAAADdAAAADwAAAGRycy9kb3ducmV2LnhtbERPTWvCQBC9C/6HZQRvurFCKqmriEXQ&#10;HkrVQnscs2MSzc6G3W2S/vtuodDbPN7nLNe9qUVLzleWFcymCQji3OqKCwXv591kAcIHZI21ZVLw&#10;TR7Wq+FgiZm2HR+pPYVCxBD2GSooQ2gyKX1ekkE/tQ1x5K7WGQwRukJqh10MN7V8SJJUGqw4NpTY&#10;0Lak/H76Mgpe529puzm87PuPQ3rJn4+Xz1vnlBqP+s0TiEB9+Bf/ufc6zp/P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vmTsUAAADdAAAADwAAAAAAAAAA&#10;AAAAAAChAgAAZHJzL2Rvd25yZXYueG1sUEsFBgAAAAAEAAQA+QAAAJMDAAAAAA==&#10;"/>
                      <v:line id="Line 3198" o:spid="_x0000_s4174" style="position:absolute;visibility:visible;mso-wrap-style:square" from="426,1273" to="566,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RyPMgAAADdAAAADwAAAGRycy9kb3ducmV2LnhtbESPQUvDQBCF74L/YRnBm93UQpC021Ja&#10;Cq0HsVWwx2l2TGKzs2F3TeK/dw6Ctxnem/e+WaxG16qeQmw8G5hOMlDEpbcNVwbe33YPT6BiQrbY&#10;eiYDPxRhtby9WWBh/cBH6k+pUhLCsUADdUpdoXUsa3IYJ74jFu3TB4dJ1lBpG3CQcNfqxyzLtcOG&#10;paHGjjY1ldfTtzPwMnv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RyPMgAAADdAAAADwAAAAAA&#10;AAAAAAAAAAChAgAAZHJzL2Rvd25yZXYueG1sUEsFBgAAAAAEAAQA+QAAAJYDAAAAAA==&#10;"/>
                      <v:line id="Line 3199" o:spid="_x0000_s4175" style="position:absolute;visibility:visible;mso-wrap-style:square" from="1920,410" to="208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Xp8UAAADdAAAADwAAAGRycy9kb3ducmV2LnhtbERPTWvCQBC9C/6HZQRvurFCqKmriEXQ&#10;HkrVQnscs2MSzc6G3W2S/vtuodDbPN7nLNe9qUVLzleWFcymCQji3OqKCwXv593kEYQPyBpry6Tg&#10;mzysV8PBEjNtOz5SewqFiCHsM1RQhtBkUvq8JIN+ahviyF2tMxgidIXUDrsYbmr5kCSpNFhxbCix&#10;oW1J+f30ZRS8zt/SdnN42fcfh/SSPx8vn7fOKTUe9ZsnEIH68C/+c+91nD+fLe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jXp8UAAADdAAAADwAAAAAAAAAA&#10;AAAAAAChAgAAZHJzL2Rvd25yZXYueG1sUEsFBgAAAAAEAAQA+QAAAJMDAAAAAA==&#10;"/>
                      <v:line id="Line 3200" o:spid="_x0000_s4176" style="position:absolute;visibility:visible;mso-wrap-style:square" from="1229,434" to="139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60h8gAAADdAAAADwAAAGRycy9kb3ducmV2LnhtbESPQUvDQBCF70L/wzIFb3bTFoKk3ZZi&#10;EVoPYqtgj9PsmESzs2F3TeK/dw6Ctxnem/e+WW9H16qeQmw8G5jPMlDEpbcNVwbeXh/v7kHFhGyx&#10;9UwGfijCdjO5WWNh/cAn6s+pUhLCsUADdUpdoXUsa3IYZ74jFu3DB4dJ1lBpG3CQcNfqRZbl2mHD&#10;0lBjRw81lV/nb2fgefm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60h8gAAADdAAAADwAAAAAA&#10;AAAAAAAAAAChAgAAZHJzL2Rvd25yZXYueG1sUEsFBgAAAAAEAAQA+QAAAJYDAAAAAA==&#10;"/>
                      <v:line id="Line 3201" o:spid="_x0000_s4177" style="position:absolute;rotation:90;visibility:visible;mso-wrap-style:square" from="1921,413" to="208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E/YMQAAADdAAAADwAAAGRycy9kb3ducmV2LnhtbERPTWvCQBC9C/6HZYTezMYUiqRZQyhq&#10;24OHqlC8jdkxCc3Oht2tpv++Wyh4m8f7nKIcTS+u5HxnWcEiSUEQ11Z33Cg4HjbzJQgfkDX2lknB&#10;D3koV9NJgbm2N/6g6z40Ioawz1FBG8KQS+nrlgz6xA7EkbtYZzBE6BqpHd5iuOlllqZP0mDHsaHF&#10;gV5aqr/230aB2b1vdyeTva4/l2jP20sVHDVKPczG6hlEoDHcxf/uNx3nP2YL+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T9gxAAAAN0AAAAPAAAAAAAAAAAA&#10;AAAAAKECAABkcnMvZG93bnJldi54bWxQSwUGAAAAAAQABAD5AAAAkgMAAAAA&#10;"/>
                    </v:group>
                  </w:pict>
                </mc:Fallback>
              </mc:AlternateContent>
            </w:r>
            <w:r w:rsidR="008515DC">
              <w:rPr>
                <w:sz w:val="26"/>
                <w:szCs w:val="26"/>
              </w:rPr>
              <w:t>Gọi điện trở của phần biến trở từ M tới con chạy là R</w:t>
            </w:r>
            <w:r w:rsidR="008515DC">
              <w:rPr>
                <w:sz w:val="26"/>
                <w:szCs w:val="26"/>
                <w:vertAlign w:val="subscript"/>
              </w:rPr>
              <w:t>X</w:t>
            </w:r>
            <w:r w:rsidR="008515DC">
              <w:rPr>
                <w:sz w:val="26"/>
                <w:szCs w:val="26"/>
              </w:rPr>
              <w:t>, như vậy điện trở của đoạn từ C đến N là R - R</w:t>
            </w:r>
            <w:r w:rsidR="008515DC">
              <w:rPr>
                <w:sz w:val="26"/>
                <w:szCs w:val="26"/>
                <w:vertAlign w:val="subscript"/>
              </w:rPr>
              <w:t>X</w:t>
            </w:r>
            <w:r w:rsidR="008515DC">
              <w:rPr>
                <w:sz w:val="26"/>
                <w:szCs w:val="26"/>
              </w:rPr>
              <w:t xml:space="preserve">. </w:t>
            </w:r>
          </w:p>
          <w:p w:rsidR="008515DC" w:rsidRDefault="008515DC">
            <w:pPr>
              <w:tabs>
                <w:tab w:val="left" w:pos="7420"/>
              </w:tabs>
              <w:rPr>
                <w:sz w:val="26"/>
                <w:szCs w:val="26"/>
              </w:rPr>
            </w:pPr>
            <w:r>
              <w:rPr>
                <w:sz w:val="26"/>
                <w:szCs w:val="26"/>
              </w:rPr>
              <w:lastRenderedPageBreak/>
              <w:t xml:space="preserve">Khi K mở mạch điện thành: </w:t>
            </w:r>
          </w:p>
          <w:p w:rsidR="008515DC" w:rsidRDefault="008515DC">
            <w:pPr>
              <w:rPr>
                <w:sz w:val="26"/>
                <w:szCs w:val="26"/>
              </w:rPr>
            </w:pPr>
            <w:r>
              <w:rPr>
                <w:sz w:val="26"/>
                <w:szCs w:val="26"/>
              </w:rPr>
              <w:t>R</w:t>
            </w:r>
            <w:r>
              <w:rPr>
                <w:sz w:val="26"/>
                <w:szCs w:val="26"/>
                <w:vertAlign w:val="subscript"/>
              </w:rPr>
              <w:t>1</w:t>
            </w:r>
            <w:r>
              <w:rPr>
                <w:sz w:val="26"/>
                <w:szCs w:val="26"/>
              </w:rPr>
              <w:t>ntR</w:t>
            </w:r>
            <w:r>
              <w:rPr>
                <w:sz w:val="26"/>
                <w:szCs w:val="26"/>
                <w:vertAlign w:val="subscript"/>
              </w:rPr>
              <w:t>X</w:t>
            </w:r>
            <w:r>
              <w:rPr>
                <w:sz w:val="26"/>
                <w:szCs w:val="26"/>
              </w:rPr>
              <w:t>nt{R</w:t>
            </w:r>
            <w:r>
              <w:rPr>
                <w:sz w:val="26"/>
                <w:szCs w:val="26"/>
                <w:vertAlign w:val="subscript"/>
              </w:rPr>
              <w:t>2</w:t>
            </w:r>
            <w:r>
              <w:rPr>
                <w:sz w:val="26"/>
                <w:szCs w:val="26"/>
              </w:rPr>
              <w:t>//[(R-R</w:t>
            </w:r>
            <w:r>
              <w:rPr>
                <w:sz w:val="26"/>
                <w:szCs w:val="26"/>
                <w:vertAlign w:val="subscript"/>
              </w:rPr>
              <w:t>X</w:t>
            </w:r>
            <w:r>
              <w:rPr>
                <w:sz w:val="26"/>
                <w:szCs w:val="26"/>
              </w:rPr>
              <w:t>ntR</w:t>
            </w:r>
            <w:r>
              <w:rPr>
                <w:sz w:val="26"/>
                <w:szCs w:val="26"/>
                <w:vertAlign w:val="subscript"/>
              </w:rPr>
              <w:t>đ</w:t>
            </w:r>
            <w:r>
              <w:rPr>
                <w:sz w:val="26"/>
                <w:szCs w:val="26"/>
              </w:rPr>
              <w:t>)]}</w:t>
            </w: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Điện trở toàn mạch: </w:t>
            </w:r>
            <w:r>
              <w:rPr>
                <w:position w:val="-30"/>
                <w:sz w:val="26"/>
                <w:szCs w:val="26"/>
              </w:rPr>
              <w:object w:dxaOrig="5280" w:dyaOrig="720">
                <v:shape id="_x0000_i1267" type="#_x0000_t75" style="width:264.2pt;height:36.3pt;mso-wrap-style:square;mso-position-horizontal-relative:page;mso-position-vertical-relative:page" o:ole="">
                  <v:imagedata r:id="rId826" o:title=""/>
                </v:shape>
                <o:OLEObject Type="Embed" ProgID="Equation.3" ShapeID="_x0000_i1267" DrawAspect="Content" ObjectID="_1584344145" r:id="rId1653"/>
              </w:objec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Cường độ dòng điện ở mạch chính: </w:t>
            </w:r>
            <w:r>
              <w:rPr>
                <w:position w:val="-30"/>
                <w:sz w:val="26"/>
                <w:szCs w:val="26"/>
              </w:rPr>
              <w:object w:dxaOrig="2700" w:dyaOrig="700">
                <v:shape id="_x0000_i1268" type="#_x0000_t75" style="width:135.25pt;height:35.05pt;mso-wrap-style:square;mso-position-horizontal-relative:page;mso-position-vertical-relative:page" o:ole="">
                  <v:imagedata r:id="rId828" o:title=""/>
                </v:shape>
                <o:OLEObject Type="Embed" ProgID="Equation.3" ShapeID="_x0000_i1268" DrawAspect="Content" ObjectID="_1584344146" r:id="rId1654"/>
              </w:objec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U</w:t>
            </w:r>
            <w:r>
              <w:rPr>
                <w:sz w:val="26"/>
                <w:szCs w:val="26"/>
                <w:vertAlign w:val="subscript"/>
              </w:rPr>
              <w:t>PC</w:t>
            </w:r>
            <w:r>
              <w:rPr>
                <w:sz w:val="26"/>
                <w:szCs w:val="26"/>
              </w:rPr>
              <w:t xml:space="preserve"> = I.R</w:t>
            </w:r>
            <w:r>
              <w:rPr>
                <w:sz w:val="26"/>
                <w:szCs w:val="26"/>
                <w:vertAlign w:val="subscript"/>
              </w:rPr>
              <w:t>PC</w:t>
            </w:r>
            <w:r>
              <w:rPr>
                <w:sz w:val="26"/>
                <w:szCs w:val="26"/>
              </w:rPr>
              <w:t xml:space="preserve"> = </w:t>
            </w:r>
            <w:r>
              <w:rPr>
                <w:position w:val="-30"/>
                <w:sz w:val="26"/>
                <w:szCs w:val="26"/>
              </w:rPr>
              <w:object w:dxaOrig="4880" w:dyaOrig="700">
                <v:shape id="_x0000_i1269" type="#_x0000_t75" style="width:244.15pt;height:35.05pt;mso-wrap-style:square;mso-position-horizontal-relative:page;mso-position-vertical-relative:page" o:ole="">
                  <v:imagedata r:id="rId830" o:title=""/>
                </v:shape>
                <o:OLEObject Type="Embed" ProgID="Equation.3" ShapeID="_x0000_i1269" DrawAspect="Content" ObjectID="_1584344147" r:id="rId1655"/>
              </w:objec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Cường độ dòng điện chạy qua đèn: </w:t>
            </w:r>
            <w:r>
              <w:rPr>
                <w:position w:val="-30"/>
                <w:sz w:val="26"/>
                <w:szCs w:val="26"/>
              </w:rPr>
              <w:object w:dxaOrig="3140" w:dyaOrig="700">
                <v:shape id="_x0000_i1270" type="#_x0000_t75" style="width:157.15pt;height:35.05pt;mso-wrap-style:square;mso-position-horizontal-relative:page;mso-position-vertical-relative:page" o:ole="">
                  <v:imagedata r:id="rId832" o:title=""/>
                </v:shape>
                <o:OLEObject Type="Embed" ProgID="Equation.3" ShapeID="_x0000_i1270" DrawAspect="Content" ObjectID="_1584344148" r:id="rId1656"/>
              </w:object>
            </w:r>
            <w:r>
              <w:rPr>
                <w:sz w:val="26"/>
                <w:szCs w:val="26"/>
              </w:rPr>
              <w:t xml:space="preserve"> (3)</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pacing w:val="-2"/>
                <w:sz w:val="26"/>
                <w:szCs w:val="26"/>
              </w:rPr>
            </w:pPr>
            <w:r>
              <w:rPr>
                <w:spacing w:val="-2"/>
                <w:sz w:val="26"/>
                <w:szCs w:val="26"/>
              </w:rPr>
              <w:t>Đèn tối nhất khi I</w:t>
            </w:r>
            <w:r>
              <w:rPr>
                <w:spacing w:val="-2"/>
                <w:sz w:val="26"/>
                <w:szCs w:val="26"/>
                <w:vertAlign w:val="subscript"/>
              </w:rPr>
              <w:t>đ</w:t>
            </w:r>
            <w:r>
              <w:rPr>
                <w:spacing w:val="-2"/>
                <w:sz w:val="26"/>
                <w:szCs w:val="26"/>
              </w:rPr>
              <w:t xml:space="preserve"> nhỏ nhất. Mẫu của biểu thức trong vế phải của (3) là một tam thức bậc hai mà hệ số của R</w:t>
            </w:r>
            <w:r>
              <w:rPr>
                <w:spacing w:val="-2"/>
                <w:sz w:val="26"/>
                <w:szCs w:val="26"/>
                <w:vertAlign w:val="subscript"/>
              </w:rPr>
              <w:t>X</w:t>
            </w:r>
            <w:r>
              <w:rPr>
                <w:spacing w:val="-2"/>
                <w:sz w:val="26"/>
                <w:szCs w:val="26"/>
              </w:rPr>
              <w:t xml:space="preserve"> âm. Do đó mẫu đạt giá trị lớn nhất khi:</w:t>
            </w:r>
          </w:p>
          <w:p w:rsidR="008515DC" w:rsidRDefault="008515DC">
            <w:pPr>
              <w:rPr>
                <w:sz w:val="26"/>
                <w:szCs w:val="26"/>
              </w:rPr>
            </w:pPr>
            <w:r>
              <w:rPr>
                <w:position w:val="-28"/>
                <w:sz w:val="26"/>
                <w:szCs w:val="26"/>
              </w:rPr>
              <w:object w:dxaOrig="1980" w:dyaOrig="660">
                <v:shape id="_x0000_i1271" type="#_x0000_t75" style="width:98.9pt;height:33.2pt;mso-wrap-style:square;mso-position-horizontal-relative:page;mso-position-vertical-relative:page" o:ole="">
                  <v:imagedata r:id="rId834" o:title=""/>
                </v:shape>
                <o:OLEObject Type="Embed" ProgID="Equation.3" ShapeID="_x0000_i1271" DrawAspect="Content" ObjectID="_1584344149" r:id="rId1657"/>
              </w:object>
            </w:r>
            <w:r>
              <w:rPr>
                <w:sz w:val="26"/>
                <w:szCs w:val="26"/>
              </w:rPr>
              <w:t xml:space="preserve"> hoặc phân tích: </w:t>
            </w:r>
            <w:r>
              <w:rPr>
                <w:position w:val="-34"/>
                <w:sz w:val="26"/>
                <w:szCs w:val="26"/>
              </w:rPr>
              <w:object w:dxaOrig="2079" w:dyaOrig="780">
                <v:shape id="_x0000_i1272" type="#_x0000_t75" style="width:103.95pt;height:38.8pt;mso-wrap-style:square;mso-position-horizontal-relative:page;mso-position-vertical-relative:page" o:ole="">
                  <v:imagedata r:id="rId836" o:title=""/>
                </v:shape>
                <o:OLEObject Type="Embed" ProgID="Equation.DSMT4" ShapeID="_x0000_i1272" DrawAspect="Content" ObjectID="_1584344150" r:id="rId1658"/>
              </w:object>
            </w:r>
            <w:r>
              <w:rPr>
                <w:sz w:val="26"/>
                <w:szCs w:val="26"/>
              </w:rPr>
              <w:t xml:space="preserve"> để R</w:t>
            </w:r>
            <w:r>
              <w:rPr>
                <w:sz w:val="26"/>
                <w:szCs w:val="26"/>
                <w:vertAlign w:val="subscript"/>
              </w:rPr>
              <w:t xml:space="preserve">X </w:t>
            </w:r>
            <w:r>
              <w:rPr>
                <w:sz w:val="26"/>
                <w:szCs w:val="26"/>
              </w:rPr>
              <w:t>= 3</w:t>
            </w:r>
            <w:r>
              <w:rPr>
                <w:position w:val="-4"/>
                <w:sz w:val="26"/>
                <w:szCs w:val="26"/>
              </w:rPr>
              <w:object w:dxaOrig="260" w:dyaOrig="260">
                <v:shape id="_x0000_i1273" type="#_x0000_t75" style="width:13.15pt;height:13.15pt;mso-wrap-style:square;mso-position-horizontal-relative:page;mso-position-vertical-relative:page" o:ole="">
                  <v:imagedata r:id="rId838" o:title=""/>
                </v:shape>
                <o:OLEObject Type="Embed" ProgID="Equation.DSMT4" ShapeID="_x0000_i1273" DrawAspect="Content" ObjectID="_1584344151" r:id="rId1659"/>
              </w:objec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Vậy khi R</w:t>
            </w:r>
            <w:r>
              <w:rPr>
                <w:sz w:val="26"/>
                <w:szCs w:val="26"/>
                <w:vertAlign w:val="subscript"/>
              </w:rPr>
              <w:t>x</w:t>
            </w:r>
            <w:r>
              <w:rPr>
                <w:sz w:val="26"/>
                <w:szCs w:val="26"/>
              </w:rPr>
              <w:t xml:space="preserve"> = 3Ω thì I</w:t>
            </w:r>
            <w:r>
              <w:rPr>
                <w:sz w:val="26"/>
                <w:szCs w:val="26"/>
                <w:vertAlign w:val="subscript"/>
              </w:rPr>
              <w:t>đ</w:t>
            </w:r>
            <w:r>
              <w:rPr>
                <w:sz w:val="26"/>
                <w:szCs w:val="26"/>
              </w:rPr>
              <w:t xml:space="preserve"> nhỏ nhất, đèn tối nhất.</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tcBorders>
          </w:tcPr>
          <w:p w:rsidR="008515DC" w:rsidRDefault="008515DC">
            <w:pPr>
              <w:rPr>
                <w:sz w:val="26"/>
                <w:szCs w:val="26"/>
              </w:rPr>
            </w:pPr>
            <w:r>
              <w:rPr>
                <w:sz w:val="26"/>
                <w:szCs w:val="26"/>
              </w:rPr>
              <w:t>Câu 5</w:t>
            </w:r>
          </w:p>
        </w:tc>
        <w:tc>
          <w:tcPr>
            <w:tcW w:w="8122" w:type="dxa"/>
            <w:tcBorders>
              <w:top w:val="dotted" w:sz="4" w:space="0" w:color="auto"/>
            </w:tcBorders>
          </w:tcPr>
          <w:p w:rsidR="008515DC" w:rsidRDefault="008515DC">
            <w:pPr>
              <w:rPr>
                <w:sz w:val="26"/>
                <w:szCs w:val="26"/>
              </w:rPr>
            </w:pPr>
          </w:p>
        </w:tc>
        <w:tc>
          <w:tcPr>
            <w:tcW w:w="840" w:type="dxa"/>
            <w:tcBorders>
              <w:top w:val="dotted" w:sz="4" w:space="0" w:color="auto"/>
            </w:tcBorders>
          </w:tcPr>
          <w:p w:rsidR="008515DC" w:rsidRDefault="008515DC">
            <w:pPr>
              <w:jc w:val="center"/>
              <w:rPr>
                <w:b/>
                <w:sz w:val="26"/>
                <w:szCs w:val="26"/>
              </w:rPr>
            </w:pPr>
          </w:p>
        </w:tc>
      </w:tr>
      <w:tr w:rsidR="008515DC">
        <w:tc>
          <w:tcPr>
            <w:tcW w:w="946" w:type="dxa"/>
            <w:tcBorders>
              <w:bottom w:val="dotted" w:sz="4" w:space="0" w:color="auto"/>
            </w:tcBorders>
          </w:tcPr>
          <w:p w:rsidR="008515DC" w:rsidRDefault="008515DC">
            <w:pPr>
              <w:rPr>
                <w:sz w:val="26"/>
                <w:szCs w:val="26"/>
              </w:rPr>
            </w:pPr>
          </w:p>
        </w:tc>
        <w:tc>
          <w:tcPr>
            <w:tcW w:w="8122" w:type="dxa"/>
            <w:tcBorders>
              <w:bottom w:val="dotted" w:sz="4" w:space="0" w:color="auto"/>
            </w:tcBorders>
          </w:tcPr>
          <w:p w:rsidR="008515DC" w:rsidRDefault="00A734FB">
            <w:pPr>
              <w:rPr>
                <w:sz w:val="26"/>
                <w:szCs w:val="26"/>
              </w:rPr>
            </w:pPr>
            <w:r>
              <w:rPr>
                <w:noProof/>
                <w:sz w:val="26"/>
                <w:szCs w:val="26"/>
              </w:rPr>
              <mc:AlternateContent>
                <mc:Choice Requires="wpg">
                  <w:drawing>
                    <wp:anchor distT="0" distB="0" distL="114300" distR="114300" simplePos="0" relativeHeight="251953664" behindDoc="0" locked="0" layoutInCell="1" allowOverlap="1">
                      <wp:simplePos x="0" y="0"/>
                      <wp:positionH relativeFrom="column">
                        <wp:posOffset>379095</wp:posOffset>
                      </wp:positionH>
                      <wp:positionV relativeFrom="paragraph">
                        <wp:posOffset>149860</wp:posOffset>
                      </wp:positionV>
                      <wp:extent cx="3916045" cy="2491105"/>
                      <wp:effectExtent l="5080" t="17145" r="12700" b="6350"/>
                      <wp:wrapNone/>
                      <wp:docPr id="1235" name="Group 3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6045" cy="2491105"/>
                                <a:chOff x="0" y="0"/>
                                <a:chExt cx="6347" cy="4163"/>
                              </a:xfrm>
                            </wpg:grpSpPr>
                            <wps:wsp>
                              <wps:cNvPr id="1236" name="Text Box 3116"/>
                              <wps:cNvSpPr txBox="1">
                                <a:spLocks noChangeArrowheads="1"/>
                              </wps:cNvSpPr>
                              <wps:spPr bwMode="auto">
                                <a:xfrm>
                                  <a:off x="5690" y="3725"/>
                                  <a:ext cx="657"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B</w:t>
                                    </w:r>
                                    <w:r>
                                      <w:rPr>
                                        <w:vertAlign w:val="superscript"/>
                                      </w:rPr>
                                      <w:t>/</w:t>
                                    </w:r>
                                    <w:r w:rsidR="00A734FB">
                                      <w:rPr>
                                        <w:noProof/>
                                      </w:rPr>
                                      <w:drawing>
                                        <wp:inline distT="0" distB="0" distL="0" distR="0">
                                          <wp:extent cx="142875" cy="142875"/>
                                          <wp:effectExtent l="0" t="0" r="9525" b="9525"/>
                                          <wp:docPr id="606"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37" name="Text Box 3117"/>
                              <wps:cNvSpPr txBox="1">
                                <a:spLocks noChangeArrowheads="1"/>
                              </wps:cNvSpPr>
                              <wps:spPr bwMode="auto">
                                <a:xfrm>
                                  <a:off x="367" y="1242"/>
                                  <a:ext cx="416"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F</w:t>
                                    </w:r>
                                    <w:r w:rsidR="00A734FB">
                                      <w:rPr>
                                        <w:noProof/>
                                      </w:rPr>
                                      <w:drawing>
                                        <wp:inline distT="0" distB="0" distL="0" distR="0">
                                          <wp:extent cx="142875" cy="142875"/>
                                          <wp:effectExtent l="0" t="0" r="9525" b="9525"/>
                                          <wp:docPr id="605"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38" name="Text Box 3118"/>
                              <wps:cNvSpPr txBox="1">
                                <a:spLocks noChangeArrowheads="1"/>
                              </wps:cNvSpPr>
                              <wps:spPr bwMode="auto">
                                <a:xfrm>
                                  <a:off x="1019" y="200"/>
                                  <a:ext cx="417"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N</w:t>
                                    </w:r>
                                  </w:p>
                                </w:txbxContent>
                              </wps:txbx>
                              <wps:bodyPr rot="0" vert="horz" wrap="square" lIns="91440" tIns="45720" rIns="91440" bIns="45720" anchor="t" anchorCtr="0" upright="1">
                                <a:noAutofit/>
                              </wps:bodyPr>
                            </wps:wsp>
                            <wps:wsp>
                              <wps:cNvPr id="1239" name="Text Box 3119"/>
                              <wps:cNvSpPr txBox="1">
                                <a:spLocks noChangeArrowheads="1"/>
                              </wps:cNvSpPr>
                              <wps:spPr bwMode="auto">
                                <a:xfrm>
                                  <a:off x="5633" y="1185"/>
                                  <a:ext cx="656" cy="750"/>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perscript"/>
                                      </w:rPr>
                                    </w:pPr>
                                    <w:r>
                                      <w:t>A</w:t>
                                    </w:r>
                                    <w:r>
                                      <w:rPr>
                                        <w:vertAlign w:val="superscript"/>
                                      </w:rPr>
                                      <w:t>/</w:t>
                                    </w:r>
                                  </w:p>
                                </w:txbxContent>
                              </wps:txbx>
                              <wps:bodyPr rot="0" vert="horz" wrap="square" lIns="91440" tIns="45720" rIns="91440" bIns="45720" anchor="t" anchorCtr="0" upright="1">
                                <a:noAutofit/>
                              </wps:bodyPr>
                            </wps:wsp>
                            <wps:wsp>
                              <wps:cNvPr id="1240" name="Text Box 3120"/>
                              <wps:cNvSpPr txBox="1">
                                <a:spLocks noChangeArrowheads="1"/>
                              </wps:cNvSpPr>
                              <wps:spPr bwMode="auto">
                                <a:xfrm>
                                  <a:off x="20" y="412"/>
                                  <a:ext cx="438" cy="626"/>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B</w:t>
                                    </w:r>
                                    <w:r w:rsidR="00A734FB">
                                      <w:rPr>
                                        <w:noProof/>
                                      </w:rPr>
                                      <w:drawing>
                                        <wp:inline distT="0" distB="0" distL="0" distR="0">
                                          <wp:extent cx="142875" cy="142875"/>
                                          <wp:effectExtent l="0" t="0" r="9525" b="9525"/>
                                          <wp:docPr id="604"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41" name="Text Box 3121"/>
                              <wps:cNvSpPr txBox="1">
                                <a:spLocks noChangeArrowheads="1"/>
                              </wps:cNvSpPr>
                              <wps:spPr bwMode="auto">
                                <a:xfrm>
                                  <a:off x="6" y="861"/>
                                  <a:ext cx="416" cy="437"/>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A</w:t>
                                    </w:r>
                                    <w:r w:rsidR="00A734FB">
                                      <w:rPr>
                                        <w:noProof/>
                                      </w:rPr>
                                      <w:drawing>
                                        <wp:inline distT="0" distB="0" distL="0" distR="0">
                                          <wp:extent cx="142875" cy="142875"/>
                                          <wp:effectExtent l="0" t="0" r="9525" b="9525"/>
                                          <wp:docPr id="60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42" name="Text Box 3122"/>
                              <wps:cNvSpPr txBox="1">
                                <a:spLocks noChangeArrowheads="1"/>
                              </wps:cNvSpPr>
                              <wps:spPr bwMode="auto">
                                <a:xfrm>
                                  <a:off x="1020" y="1234"/>
                                  <a:ext cx="417"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O</w:t>
                                    </w:r>
                                    <w:r w:rsidR="00A734FB">
                                      <w:rPr>
                                        <w:noProof/>
                                      </w:rPr>
                                      <w:drawing>
                                        <wp:inline distT="0" distB="0" distL="0" distR="0">
                                          <wp:extent cx="142875" cy="142875"/>
                                          <wp:effectExtent l="0" t="0" r="9525" b="9525"/>
                                          <wp:docPr id="602"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43" name="Text Box 3123"/>
                              <wps:cNvSpPr txBox="1">
                                <a:spLocks noChangeArrowheads="1"/>
                              </wps:cNvSpPr>
                              <wps:spPr bwMode="auto">
                                <a:xfrm>
                                  <a:off x="1992" y="1256"/>
                                  <a:ext cx="645" cy="438"/>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perscript"/>
                                      </w:rPr>
                                    </w:pPr>
                                    <w:r>
                                      <w:t>F</w:t>
                                    </w:r>
                                    <w:r>
                                      <w:rPr>
                                        <w:vertAlign w:val="superscript"/>
                                      </w:rPr>
                                      <w:t>/</w:t>
                                    </w:r>
                                  </w:p>
                                </w:txbxContent>
                              </wps:txbx>
                              <wps:bodyPr rot="0" vert="horz" wrap="square" lIns="91440" tIns="45720" rIns="91440" bIns="45720" anchor="t" anchorCtr="0" upright="1">
                                <a:noAutofit/>
                              </wps:bodyPr>
                            </wps:wsp>
                            <wps:wsp>
                              <wps:cNvPr id="1244" name="Line 3124"/>
                              <wps:cNvCnPr/>
                              <wps:spPr bwMode="auto">
                                <a:xfrm>
                                  <a:off x="0" y="1242"/>
                                  <a:ext cx="623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45" name="Line 3125"/>
                              <wps:cNvCnPr/>
                              <wps:spPr bwMode="auto">
                                <a:xfrm>
                                  <a:off x="1409" y="0"/>
                                  <a:ext cx="0" cy="2190"/>
                                </a:xfrm>
                                <a:prstGeom prst="line">
                                  <a:avLst/>
                                </a:prstGeom>
                                <a:noFill/>
                                <a:ln w="9525" cmpd="sng">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1246" name="Line 3126"/>
                              <wps:cNvCnPr/>
                              <wps:spPr bwMode="auto">
                                <a:xfrm>
                                  <a:off x="682" y="1242"/>
                                  <a:ext cx="0"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247" name="Line 3127"/>
                              <wps:cNvCnPr/>
                              <wps:spPr bwMode="auto">
                                <a:xfrm>
                                  <a:off x="2143" y="1242"/>
                                  <a:ext cx="0"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248" name="Line 3128"/>
                              <wps:cNvCnPr/>
                              <wps:spPr bwMode="auto">
                                <a:xfrm rot="10800000">
                                  <a:off x="412" y="544"/>
                                  <a:ext cx="0" cy="698"/>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9" name="Line 3129"/>
                              <wps:cNvCnPr/>
                              <wps:spPr bwMode="auto">
                                <a:xfrm>
                                  <a:off x="5771" y="1251"/>
                                  <a:ext cx="0" cy="2793"/>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0" name="Line 3130"/>
                              <wps:cNvCnPr/>
                              <wps:spPr bwMode="auto">
                                <a:xfrm>
                                  <a:off x="409" y="576"/>
                                  <a:ext cx="98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51" name="Line 3131"/>
                              <wps:cNvCnPr/>
                              <wps:spPr bwMode="auto">
                                <a:xfrm>
                                  <a:off x="394" y="576"/>
                                  <a:ext cx="5361" cy="344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52" name="Line 3132"/>
                              <wps:cNvCnPr/>
                              <wps:spPr bwMode="auto">
                                <a:xfrm>
                                  <a:off x="1410" y="572"/>
                                  <a:ext cx="4376" cy="344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53" name="Line 3133"/>
                              <wps:cNvCnPr/>
                              <wps:spPr bwMode="auto">
                                <a:xfrm>
                                  <a:off x="582" y="1143"/>
                                  <a:ext cx="0" cy="15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54" name="Line 3134"/>
                              <wps:cNvCnPr/>
                              <wps:spPr bwMode="auto">
                                <a:xfrm>
                                  <a:off x="2239" y="1143"/>
                                  <a:ext cx="0" cy="15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cNvPr id="1255" name="Group 3135"/>
                              <wpg:cNvGrpSpPr>
                                <a:grpSpLocks/>
                              </wpg:cNvGrpSpPr>
                              <wpg:grpSpPr bwMode="auto">
                                <a:xfrm rot="1800000">
                                  <a:off x="934" y="922"/>
                                  <a:ext cx="90" cy="55"/>
                                  <a:chOff x="0" y="0"/>
                                  <a:chExt cx="90" cy="55"/>
                                </a:xfrm>
                              </wpg:grpSpPr>
                              <wps:wsp>
                                <wps:cNvPr id="1256" name="Line 3136"/>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57" name="Line 3137"/>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258" name="Group 3138"/>
                              <wpg:cNvGrpSpPr>
                                <a:grpSpLocks/>
                              </wpg:cNvGrpSpPr>
                              <wpg:grpSpPr bwMode="auto">
                                <a:xfrm rot="1800000">
                                  <a:off x="3567" y="2613"/>
                                  <a:ext cx="90" cy="55"/>
                                  <a:chOff x="0" y="0"/>
                                  <a:chExt cx="90" cy="55"/>
                                </a:xfrm>
                              </wpg:grpSpPr>
                              <wps:wsp>
                                <wps:cNvPr id="1259" name="Line 3139"/>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60" name="Line 3140"/>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261" name="Group 3141"/>
                              <wpg:cNvGrpSpPr>
                                <a:grpSpLocks/>
                              </wpg:cNvGrpSpPr>
                              <wpg:grpSpPr bwMode="auto">
                                <a:xfrm rot="2100000">
                                  <a:off x="3699" y="2382"/>
                                  <a:ext cx="90" cy="55"/>
                                  <a:chOff x="0" y="0"/>
                                  <a:chExt cx="90" cy="55"/>
                                </a:xfrm>
                              </wpg:grpSpPr>
                              <wps:wsp>
                                <wps:cNvPr id="1262" name="Line 3142"/>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63" name="Line 3143"/>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264" name="Group 3144"/>
                              <wpg:cNvGrpSpPr>
                                <a:grpSpLocks/>
                              </wpg:cNvGrpSpPr>
                              <wpg:grpSpPr bwMode="auto">
                                <a:xfrm>
                                  <a:off x="939" y="566"/>
                                  <a:ext cx="90" cy="55"/>
                                  <a:chOff x="0" y="0"/>
                                  <a:chExt cx="90" cy="55"/>
                                </a:xfrm>
                              </wpg:grpSpPr>
                              <wps:wsp>
                                <wps:cNvPr id="1265" name="Line 3145"/>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66" name="Line 3146"/>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267" name="Group 3147"/>
                              <wpg:cNvGrpSpPr>
                                <a:grpSpLocks/>
                              </wpg:cNvGrpSpPr>
                              <wpg:grpSpPr bwMode="auto">
                                <a:xfrm>
                                  <a:off x="840" y="560"/>
                                  <a:ext cx="90" cy="55"/>
                                  <a:chOff x="0" y="0"/>
                                  <a:chExt cx="90" cy="55"/>
                                </a:xfrm>
                              </wpg:grpSpPr>
                              <wps:wsp>
                                <wps:cNvPr id="1268" name="Line 3148"/>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69" name="Line 3149"/>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270" name="Group 3150"/>
                              <wpg:cNvGrpSpPr>
                                <a:grpSpLocks/>
                              </wpg:cNvGrpSpPr>
                              <wpg:grpSpPr bwMode="auto">
                                <a:xfrm rot="2100000">
                                  <a:off x="3615" y="2301"/>
                                  <a:ext cx="90" cy="55"/>
                                  <a:chOff x="0" y="0"/>
                                  <a:chExt cx="90" cy="55"/>
                                </a:xfrm>
                              </wpg:grpSpPr>
                              <wps:wsp>
                                <wps:cNvPr id="1271" name="Line 3151"/>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72" name="Line 3152"/>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115" o:spid="_x0000_s4178" style="position:absolute;margin-left:29.85pt;margin-top:11.8pt;width:308.35pt;height:196.15pt;z-index:251953664;mso-position-horizontal-relative:text;mso-position-vertical-relative:text" coordsize="6347,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">
                      <v:shape id="Text Box 3116" o:spid="_x0000_s4179" type="#_x0000_t202" style="position:absolute;left:5690;top:3725;width:65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IwsIA&#10;AADdAAAADwAAAGRycy9kb3ducmV2LnhtbERPTWvCQBC9F/wPywheSt00hVCiq4hU9GraS29DdswG&#10;s7NJdjXRX98VhN7m8T5nuR5tI67U+9qxgvd5AoK4dLrmSsHP9+7tE4QPyBobx6TgRh7Wq8nLEnPt&#10;Bj7StQiViCHsc1RgQmhzKX1pyKKfu5Y4cifXWwwR9pXUPQ4x3DYyTZJMWqw5NhhsaWuoPBcXq8AN&#10;XzfrqEvS19+73W833fGUdkrNpuNmASLQGP7FT/dBx/npRwaP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IjCwgAAAN0AAAAPAAAAAAAAAAAAAAAAAJgCAABkcnMvZG93&#10;bnJldi54bWxQSwUGAAAAAAQABAD1AAAAhwMAAAAA&#10;" strokecolor="white">
                        <v:textbox>
                          <w:txbxContent>
                            <w:p w:rsidR="008515DC" w:rsidRDefault="008515DC">
                              <w:pPr>
                                <w:jc w:val="center"/>
                              </w:pPr>
                              <w:r>
                                <w:t>B</w:t>
                              </w:r>
                              <w:r>
                                <w:rPr>
                                  <w:vertAlign w:val="superscript"/>
                                </w:rPr>
                                <w:t>/</w:t>
                              </w:r>
                              <w:r w:rsidR="00A734FB">
                                <w:rPr>
                                  <w:noProof/>
                                </w:rPr>
                                <w:drawing>
                                  <wp:inline distT="0" distB="0" distL="0" distR="0">
                                    <wp:extent cx="142875" cy="142875"/>
                                    <wp:effectExtent l="0" t="0" r="9525" b="9525"/>
                                    <wp:docPr id="606"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3117" o:spid="_x0000_s4180" type="#_x0000_t202" style="position:absolute;left:367;top:1242;width:4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tWcIA&#10;AADdAAAADwAAAGRycy9kb3ducmV2LnhtbERPS4vCMBC+C/6HMIIX0dQKKl2jiCh61d2Lt6GZPthm&#10;0jbR1v31m4UFb/PxPWez600lntS60rKC+SwCQZxaXXKu4OvzNF2DcB5ZY2WZFLzIwW47HGww0bbj&#10;Kz1vPhchhF2CCgrv60RKlxZk0M1sTRy4zLYGfYBtLnWLXQg3lYyjaCkNlhwaCqzpUFD6fXsYBbY7&#10;voylJoon9x9zPuybaxY3So1H/f4DhKfev8X/7osO8+PFCv6+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C1ZwgAAAN0AAAAPAAAAAAAAAAAAAAAAAJgCAABkcnMvZG93&#10;bnJldi54bWxQSwUGAAAAAAQABAD1AAAAhwMAAAAA&#10;" strokecolor="white">
                        <v:textbox>
                          <w:txbxContent>
                            <w:p w:rsidR="008515DC" w:rsidRDefault="008515DC">
                              <w:pPr>
                                <w:jc w:val="center"/>
                              </w:pPr>
                              <w:r>
                                <w:t>F</w:t>
                              </w:r>
                              <w:r w:rsidR="00A734FB">
                                <w:rPr>
                                  <w:noProof/>
                                </w:rPr>
                                <w:drawing>
                                  <wp:inline distT="0" distB="0" distL="0" distR="0">
                                    <wp:extent cx="142875" cy="142875"/>
                                    <wp:effectExtent l="0" t="0" r="9525" b="9525"/>
                                    <wp:docPr id="605"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3118" o:spid="_x0000_s4181" type="#_x0000_t202" style="position:absolute;left:1019;top:200;width:41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5K8QA&#10;AADdAAAADwAAAGRycy9kb3ducmV2LnhtbESPQWvCQBCF7wX/wzKCl6IbUygSXUXEoldtL70N2TEJ&#10;ZmeT7NZEf33nIHib4b1575vVZnC1ulEXKs8G5rMEFHHubcWFgZ/vr+kCVIjIFmvPZOBOATbr0dsK&#10;M+t7PtHtHAslIRwyNFDG2GRah7wkh2HmG2LRLr5zGGXtCm077CXc1TpNkk/tsGJpKLGhXUn59fzn&#10;DPh+f3ee2iR9/324w27bni5pa8xkPGyXoCIN8WV+Xh+t4Kcfgiv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7uSvEAAAA3QAAAA8AAAAAAAAAAAAAAAAAmAIAAGRycy9k&#10;b3ducmV2LnhtbFBLBQYAAAAABAAEAPUAAACJAwAAAAA=&#10;" strokecolor="white">
                        <v:textbox>
                          <w:txbxContent>
                            <w:p w:rsidR="008515DC" w:rsidRDefault="008515DC">
                              <w:pPr>
                                <w:jc w:val="center"/>
                              </w:pPr>
                              <w:r>
                                <w:t>N</w:t>
                              </w:r>
                            </w:p>
                          </w:txbxContent>
                        </v:textbox>
                      </v:shape>
                      <v:shape id="Text Box 3119" o:spid="_x0000_s4182" type="#_x0000_t202" style="position:absolute;left:5633;top:1185;width:656;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csMIA&#10;AADdAAAADwAAAGRycy9kb3ducmV2LnhtbERPS4vCMBC+C/6HMIIX0dQKol2jiCh61d2Lt6GZPthm&#10;0jbR1v31m4UFb/PxPWez600lntS60rKC+SwCQZxaXXKu4OvzNF2BcB5ZY2WZFLzIwW47HGww0bbj&#10;Kz1vPhchhF2CCgrv60RKlxZk0M1sTRy4zLYGfYBtLnWLXQg3lYyjaCkNlhwaCqzpUFD6fXsYBbY7&#10;voylJoon9x9zPuybaxY3So1H/f4DhKfev8X/7osO8+PFGv6+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xywwgAAAN0AAAAPAAAAAAAAAAAAAAAAAJgCAABkcnMvZG93&#10;bnJldi54bWxQSwUGAAAAAAQABAD1AAAAhwMAAAAA&#10;" strokecolor="white">
                        <v:textbox>
                          <w:txbxContent>
                            <w:p w:rsidR="008515DC" w:rsidRDefault="008515DC">
                              <w:pPr>
                                <w:jc w:val="center"/>
                                <w:rPr>
                                  <w:vertAlign w:val="superscript"/>
                                </w:rPr>
                              </w:pPr>
                              <w:r>
                                <w:t>A</w:t>
                              </w:r>
                              <w:r>
                                <w:rPr>
                                  <w:vertAlign w:val="superscript"/>
                                </w:rPr>
                                <w:t>/</w:t>
                              </w:r>
                            </w:p>
                          </w:txbxContent>
                        </v:textbox>
                      </v:shape>
                      <v:shape id="Text Box 3120" o:spid="_x0000_s4183" type="#_x0000_t202" style="position:absolute;left:20;top:412;width:43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GUMQA&#10;AADdAAAADwAAAGRycy9kb3ducmV2LnhtbESPQWvCQBCF7wX/wzKCl6IbQykSXUXEoldtL70N2TEJ&#10;ZmeT7NZEf33nIHib4b1575vVZnC1ulEXKs8G5rMEFHHubcWFgZ/vr+kCVIjIFmvPZOBOATbr0dsK&#10;M+t7PtHtHAslIRwyNFDG2GRah7wkh2HmG2LRLr5zGGXtCm077CXc1TpNkk/tsGJpKLGhXUn59fzn&#10;DPh+f3ee2iR9/324w27bni5pa8xkPGyXoCIN8WV+Xh+t4Kcfwi/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LxlDEAAAA3QAAAA8AAAAAAAAAAAAAAAAAmAIAAGRycy9k&#10;b3ducmV2LnhtbFBLBQYAAAAABAAEAPUAAACJAwAAAAA=&#10;" strokecolor="white">
                        <v:textbox>
                          <w:txbxContent>
                            <w:p w:rsidR="008515DC" w:rsidRDefault="008515DC">
                              <w:pPr>
                                <w:jc w:val="center"/>
                              </w:pPr>
                              <w:r>
                                <w:t>B</w:t>
                              </w:r>
                              <w:r w:rsidR="00A734FB">
                                <w:rPr>
                                  <w:noProof/>
                                </w:rPr>
                                <w:drawing>
                                  <wp:inline distT="0" distB="0" distL="0" distR="0">
                                    <wp:extent cx="142875" cy="142875"/>
                                    <wp:effectExtent l="0" t="0" r="9525" b="9525"/>
                                    <wp:docPr id="604"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3121" o:spid="_x0000_s4184" type="#_x0000_t202" style="position:absolute;left:6;top:861;width:41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y8MA&#10;AADdAAAADwAAAGRycy9kb3ducmV2LnhtbERPTWuDQBC9B/oflinkEppVKaFYVxFpSK9JeultcCcq&#10;dWfV3UaTX98tFHqbx/ucrFhML640uc6ygngbgSCure64UfBx3j+9gHAeWWNvmRTcyEGRP6wyTLWd&#10;+UjXk29ECGGXooLW+yGV0tUtGXRbOxAH7mIngz7AqZF6wjmEm14mUbSTBjsODS0OVLVUf52+jQI7&#10;v92MpTFKNp93c6jK8XhJRqXWj0v5CsLT4v/Ff+53HeYnzzH8fhNO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jy8MAAADdAAAADwAAAAAAAAAAAAAAAACYAgAAZHJzL2Rv&#10;d25yZXYueG1sUEsFBgAAAAAEAAQA9QAAAIgDAAAAAA==&#10;" strokecolor="white">
                        <v:textbox>
                          <w:txbxContent>
                            <w:p w:rsidR="008515DC" w:rsidRDefault="008515DC">
                              <w:pPr>
                                <w:jc w:val="center"/>
                              </w:pPr>
                              <w:r>
                                <w:t>A</w:t>
                              </w:r>
                              <w:r w:rsidR="00A734FB">
                                <w:rPr>
                                  <w:noProof/>
                                </w:rPr>
                                <w:drawing>
                                  <wp:inline distT="0" distB="0" distL="0" distR="0">
                                    <wp:extent cx="142875" cy="142875"/>
                                    <wp:effectExtent l="0" t="0" r="9525" b="9525"/>
                                    <wp:docPr id="60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3122" o:spid="_x0000_s4185" type="#_x0000_t202" style="position:absolute;left:1020;top:1234;width:417;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9vMMA&#10;AADdAAAADwAAAGRycy9kb3ducmV2LnhtbERPTWvCQBC9F/wPyxR6KWbTpRSJriKi2KvWi7chO8mG&#10;ZmeT7NbE/vpuodDbPN7nrDaTa8WNhtB41vCS5SCIS28arjVcPg7zBYgQkQ22nknDnQJs1rOHFRbG&#10;j3yi2znWIoVwKFCDjbErpAylJYch8x1x4io/OIwJDrU0A44p3LVS5fmbdNhwarDY0c5S+Xn+chr8&#10;uL87T32unq/f7rjb9qdK9Vo/PU7bJYhIU/wX/7nfTZqvXhX8fp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X9vMMAAADdAAAADwAAAAAAAAAAAAAAAACYAgAAZHJzL2Rv&#10;d25yZXYueG1sUEsFBgAAAAAEAAQA9QAAAIgDAAAAAA==&#10;" strokecolor="white">
                        <v:textbox>
                          <w:txbxContent>
                            <w:p w:rsidR="008515DC" w:rsidRDefault="008515DC">
                              <w:pPr>
                                <w:jc w:val="center"/>
                              </w:pPr>
                              <w:r>
                                <w:t>O</w:t>
                              </w:r>
                              <w:r w:rsidR="00A734FB">
                                <w:rPr>
                                  <w:noProof/>
                                </w:rPr>
                                <w:drawing>
                                  <wp:inline distT="0" distB="0" distL="0" distR="0">
                                    <wp:extent cx="142875" cy="142875"/>
                                    <wp:effectExtent l="0" t="0" r="9525" b="9525"/>
                                    <wp:docPr id="602"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3123" o:spid="_x0000_s4186" type="#_x0000_t202" style="position:absolute;left:1992;top:1256;width:64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YJ8IA&#10;AADdAAAADwAAAGRycy9kb3ducmV2LnhtbERPS4vCMBC+C/6HMIIX0dQqIl2jiCh61d2Lt6GZPthm&#10;0jbR1v31m4UFb/PxPWez600lntS60rKC+SwCQZxaXXKu4OvzNF2DcB5ZY2WZFLzIwW47HGww0bbj&#10;Kz1vPhchhF2CCgrv60RKlxZk0M1sTRy4zLYGfYBtLnWLXQg3lYyjaCUNlhwaCqzpUFD6fXsYBbY7&#10;voylJoon9x9zPuybaxY3So1H/f4DhKfev8X/7osO8+PlAv6+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VgnwgAAAN0AAAAPAAAAAAAAAAAAAAAAAJgCAABkcnMvZG93&#10;bnJldi54bWxQSwUGAAAAAAQABAD1AAAAhwMAAAAA&#10;" strokecolor="white">
                        <v:textbox>
                          <w:txbxContent>
                            <w:p w:rsidR="008515DC" w:rsidRDefault="008515DC">
                              <w:pPr>
                                <w:jc w:val="center"/>
                                <w:rPr>
                                  <w:vertAlign w:val="superscript"/>
                                </w:rPr>
                              </w:pPr>
                              <w:r>
                                <w:t>F</w:t>
                              </w:r>
                              <w:r>
                                <w:rPr>
                                  <w:vertAlign w:val="superscript"/>
                                </w:rPr>
                                <w:t>/</w:t>
                              </w:r>
                            </w:p>
                          </w:txbxContent>
                        </v:textbox>
                      </v:shape>
                      <v:line id="Line 3124" o:spid="_x0000_s4187" style="position:absolute;visibility:visible;mso-wrap-style:square" from="0,1242" to="6230,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YucUAAADdAAAADwAAAGRycy9kb3ducmV2LnhtbERPS2vCQBC+F/oflhF6qxutBImuIi0F&#10;7UHqA/Q4ZqdJ2uxs2N0m6b/vCoK3+fieM1/2phYtOV9ZVjAaJiCIc6srLhQcD+/PUxA+IGusLZOC&#10;P/KwXDw+zDHTtuMdtftQiBjCPkMFZQhNJqXPSzLoh7YhjtyXdQZDhK6Q2mEXw00tx0mSSoMVx4YS&#10;G3otKf/Z/xoF25f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tYucUAAADdAAAADwAAAAAAAAAA&#10;AAAAAAChAgAAZHJzL2Rvd25yZXYueG1sUEsFBgAAAAAEAAQA+QAAAJMDAAAAAA==&#10;"/>
                      <v:line id="Line 3125" o:spid="_x0000_s4188" style="position:absolute;visibility:visible;mso-wrap-style:square" from="1409,0" to="1409,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GFcIAAADdAAAADwAAAGRycy9kb3ducmV2LnhtbERPTWvCQBC9F/oflhF6q5uIlpK6ihQq&#10;vWorzXHIjklqdjbdHTX+e7cgeJvH+5z5cnCdOlGIrWcD+TgDRVx523Jt4Pvr4/kVVBRki51nMnCh&#10;CMvF48McC+vPvKHTVmqVQjgWaKAR6QutY9WQwzj2PXHi9j44lARDrW3Acwp3nZ5k2Yt22HJqaLCn&#10;94aqw/boDNj9T55L6H//arHlbq3LQ1tOjXkaDas3UEKD3MU396dN8yfTGfx/k07Qi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sGFcIAAADdAAAADwAAAAAAAAAAAAAA&#10;AAChAgAAZHJzL2Rvd25yZXYueG1sUEsFBgAAAAAEAAQA+QAAAJADAAAAAA==&#10;">
                        <v:stroke startarrow="classic" startarrowwidth="narrow" startarrowlength="short" endarrow="classic" endarrowwidth="narrow" endarrowlength="short"/>
                      </v:line>
                      <v:line id="Line 3126" o:spid="_x0000_s4189" style="position:absolute;visibility:visible;mso-wrap-style:square" from="682,1242" to="682,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bhKsEAAADdAAAADwAAAGRycy9kb3ducmV2LnhtbERP32vCMBB+H/g/hBN8m6lhyKhGUUEc&#10;7GluAx+P5myKzaU0sa3+9ctA8O0+vp+3XA+uFh21ofKsYTbNQBAX3lRcavj53r++gwgR2WDtmTTc&#10;KMB6NXpZYm58z1/UHWMpUgiHHDXYGJtcylBYchimviFO3Nm3DmOCbSlNi30Kd7VUWTaXDitODRYb&#10;2lkqLser0/B7Ugd15m2nEIf75+FmerszWk/Gw2YBItIQn+KH+8Ok+eptDv/fpB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xuEqwQAAAN0AAAAPAAAAAAAAAAAAAAAA&#10;AKECAABkcnMvZG93bnJldi54bWxQSwUGAAAAAAQABAD5AAAAjwMAAAAA&#10;">
                        <v:stroke endarrow="oval" endarrowwidth="narrow" endarrowlength="short"/>
                      </v:line>
                      <v:line id="Line 3127" o:spid="_x0000_s4190" style="position:absolute;visibility:visible;mso-wrap-style:square" from="2143,1242" to="214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EscIAAADdAAAADwAAAGRycy9kb3ducmV2LnhtbERP32vCMBB+F/wfwgl7s6lhbKMzigri&#10;YE9TB3s8mrMpNpfSxLbur18Gg73dx/fzluvRNaKnLtSeNSyyHARx6U3NlYbzaT9/AREissHGM2m4&#10;U4D1ajpZYmH8wB/UH2MlUgiHAjXYGNtCylBachgy3xIn7uI7hzHBrpKmwyGFu0aqPH+SDmtODRZb&#10;2lkqr8eb0/D5pQ7qwtteIY7f74e7GezOaP0wGzevICKN8V/8534zab56fIbfb9IJ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pEscIAAADdAAAADwAAAAAAAAAAAAAA&#10;AAChAgAAZHJzL2Rvd25yZXYueG1sUEsFBgAAAAAEAAQA+QAAAJADAAAAAA==&#10;">
                        <v:stroke endarrow="oval" endarrowwidth="narrow" endarrowlength="short"/>
                      </v:line>
                      <v:line id="Line 3128" o:spid="_x0000_s4191" style="position:absolute;rotation:180;visibility:visible;mso-wrap-style:square" from="412,544" to="412,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a0MkAAADdAAAADwAAAGRycy9kb3ducmV2LnhtbESPQUvDQBCF74L/YRnBW7uxVC2x2yLF&#10;ihoRmxbxOGTHJDQ7G7LbJvrrO4eCtxnem/e+mS8H16gjdaH2bOBmnIAiLrytuTSw265HM1AhIlts&#10;PJOBXwqwXFxezDG1vucNHfNYKgnhkKKBKsY21ToUFTkMY98Si/bjO4dR1q7UtsNewl2jJ0lypx3W&#10;LA0VtrSqqNjnB2cg+1p/fB7un97f+jp7zbLn6e1f/m3M9dXw+AAq0hD/zefrFyv4k6ngyjcygl6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AmmtDJAAAA3QAAAA8AAAAA&#10;AAAAAAAAAAAAoQIAAGRycy9kb3ducmV2LnhtbFBLBQYAAAAABAAEAPkAAACXAwAAAAA=&#10;" strokeweight="1pt">
                        <v:stroke endarrow="block"/>
                      </v:line>
                      <v:line id="Line 3129" o:spid="_x0000_s4192" style="position:absolute;visibility:visible;mso-wrap-style:square" from="5771,1251" to="5771,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D87MIAAADdAAAADwAAAGRycy9kb3ducmV2LnhtbERPS4vCMBC+C/sfwizsbU23LD6qURZB&#10;UQ+CL8Tb0IxtsZmUJtb6742w4G0+vueMp60pRUO1Kywr+OlGIIhTqwvOFBz28+8BCOeRNZaWScGD&#10;HEwnH50xJtreeUvNzmcihLBLUEHufZVI6dKcDLqurYgDd7G1QR9gnUld4z2Em1LGUdSTBgsODTlW&#10;NMspve5uRkHauMb049NKzmm/aM8be1xnVqmvz/ZvBMJT69/if/dSh/nx7xBe34QT5OQ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D87MIAAADdAAAADwAAAAAAAAAAAAAA&#10;AAChAgAAZHJzL2Rvd25yZXYueG1sUEsFBgAAAAAEAAQA+QAAAJADAAAAAA==&#10;" strokeweight="1pt">
                        <v:stroke endarrow="block"/>
                      </v:line>
                      <v:line id="Line 3130" o:spid="_x0000_s4193" style="position:absolute;visibility:visible;mso-wrap-style:square" from="409,576" to="139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IZ8gAAADdAAAADwAAAGRycy9kb3ducmV2LnhtbESPT0vDQBDF70K/wzIFb3Zjx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nIZ8gAAADdAAAADwAAAAAA&#10;AAAAAAAAAAChAgAAZHJzL2Rvd25yZXYueG1sUEsFBgAAAAAEAAQA+QAAAJYDAAAAAA==&#10;"/>
                      <v:line id="Line 3131" o:spid="_x0000_s4194" style="position:absolute;visibility:visible;mso-wrap-style:square" from="394,576" to="5755,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t/MUAAADdAAAADwAAAGRycy9kb3ducmV2LnhtbERPS2vCQBC+C/0PyxS86UalQVJXkZaC&#10;9iA+Cu1xzI5JbHY27G6T9N+7QqG3+fies1j1phYtOV9ZVjAZJyCIc6srLhR8nN5GcxA+IGusLZOC&#10;X/KwWj4MFphp2/GB2mMoRAxhn6GCMoQmk9LnJRn0Y9sQR+5incEQoSukdtjFcFPLaZKk0mDFsaHE&#10;hl5Kyr+PP0bBbrZP2/X2fdN/btNz/no4f107p9TwsV8/gwjUh3/xn3uj4/zp0w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pVt/MUAAADdAAAADwAAAAAAAAAA&#10;AAAAAAChAgAAZHJzL2Rvd25yZXYueG1sUEsFBgAAAAAEAAQA+QAAAJMDAAAAAA==&#10;"/>
                      <v:line id="Line 3132" o:spid="_x0000_s4195" style="position:absolute;visibility:visible;mso-wrap-style:square" from="1410,572" to="5786,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zi8UAAADdAAAADwAAAGRycy9kb3ducmV2LnhtbERPTWvCQBC9F/wPywi91Y0pDZ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fzi8UAAADdAAAADwAAAAAAAAAA&#10;AAAAAAChAgAAZHJzL2Rvd25yZXYueG1sUEsFBgAAAAAEAAQA+QAAAJMDAAAAAA==&#10;"/>
                      <v:line id="Line 3133" o:spid="_x0000_s4196" style="position:absolute;visibility:visible;mso-wrap-style:square" from="582,1143" to="582,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tWEMUAAADdAAAADwAAAGRycy9kb3ducmV2LnhtbERPS2vCQBC+C/0PyxR6002VBkldRVoK&#10;6qH4KLTHMTsmsdnZsLsm6b93C4K3+fieM1v0phYtOV9ZVvA8SkAQ51ZXXCj4OnwMpyB8QNZYWyYF&#10;f+RhMX8YzDDTtuMdtftQiBjCPkMFZQhNJqXPSzLoR7YhjtzJOoMhQldI7bCL4aaW4yRJpcGKY0OJ&#10;Db2VlP/uL0bB52Sbtsv1ZtV/r9Nj/r47/pw7p9TTY798BRGoD3fxzb3Scf74ZQ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tWEMUAAADdAAAADwAAAAAAAAAA&#10;AAAAAAChAgAAZHJzL2Rvd25yZXYueG1sUEsFBgAAAAAEAAQA+QAAAJMDAAAAAA==&#10;"/>
                      <v:line id="Line 3134" o:spid="_x0000_s4197" style="position:absolute;visibility:visible;mso-wrap-style:square" from="2239,1143" to="223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ZMYAAADdAAAADwAAAGRycy9kb3ducmV2LnhtbERPTWvCQBC9F/wPyxR6q5vaNkh0FbEU&#10;tIdSraDHMTsm0exs2N0m6b93hUJv83ifM533phYtOV9ZVvA0TEAQ51ZXXCjYfb8/jkH4gKyxtkwK&#10;fsnDfDa4m2KmbccbarehEDGEfYYKyhCaTEqfl2TQD21DHLmTdQZDhK6Q2mEXw00tR0mSSoMVx4YS&#10;G1qWlF+2P0bB5/NX2i7WH6t+v06P+dvmeDh3TqmH+34xARGoD//iP/dKx/mj1x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izmTGAAAA3QAAAA8AAAAAAAAA&#10;AAAAAAAAoQIAAGRycy9kb3ducmV2LnhtbFBLBQYAAAAABAAEAPkAAACUAwAAAAA=&#10;"/>
                      <v:group id="Group 3135" o:spid="_x0000_s4198" style="position:absolute;left:934;top:922;width:90;height:55;rotation:3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S3zyMQAAADdAAAA&#10;DwAAAAAAAAAAAAAAAACqAgAAZHJzL2Rvd25yZXYueG1sUEsFBgAAAAAEAAQA+gAAAJsDAAAAAA==&#10;">
                        <v:line id="Line 3136" o:spid="_x0000_s4199"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7bI8MAAADdAAAADwAAAGRycy9kb3ducmV2LnhtbERPS2sCMRC+F/wPYYTeauJCRVajiCC0&#10;hUJ9XLwNm3F3NZksSapbf30jFHqbj+8582XvrLhSiK1nDeORAkFcedNyreGw37xMQcSEbNB6Jg0/&#10;FGG5GDzNsTT+xlu67lItcgjHEjU0KXWllLFqyGEc+Y44cycfHKYMQy1NwFsOd1YWSk2kw5ZzQ4Md&#10;rRuqLrtvp+FDJmtb9V6cvs7TT7UO3f1+PGr9POxXMxCJ+vQv/nO/mTy/eJ3A45t8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O2yPDAAAA3QAAAA8AAAAAAAAAAAAA&#10;AAAAoQIAAGRycy9kb3ducmV2LnhtbFBLBQYAAAAABAAEAPkAAACRAwAAAAA=&#10;"/>
                        <v:line id="Line 3137" o:spid="_x0000_s4200"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GhcAAAADdAAAADwAAAGRycy9kb3ducmV2LnhtbERPy6rCMBDdC/cfwlxwp+kVtNprFBEE&#10;wZUvcDk0Y1NsJqWJtv69EQR3czjPmS87W4kHNb50rOBvmIAgzp0uuVBwOm4GUxA+IGusHJOCJ3lY&#10;Ln56c8y0a3lPj0MoRAxhn6ECE0KdSelzQxb90NXEkbu6xmKIsCmkbrCN4baSoySZSIslxwaDNa0N&#10;5bfD3So4F6WZ3vbVbHdMW3v2l90knFKl+r/d6h9EoC58xR/3Vsf5o3EK72/iC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oxoXAAAAA3QAAAA8AAAAAAAAAAAAAAAAA&#10;oQIAAGRycy9kb3ducmV2LnhtbFBLBQYAAAAABAAEAPkAAACOAwAAAAA=&#10;"/>
                      </v:group>
                      <v:group id="Group 3138" o:spid="_x0000_s4201" style="position:absolute;left:3567;top:2613;width:90;height:55;rotation:3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xcVscAAADd&#10;AAAADwAAAAAAAAAAAAAAAACqAgAAZHJzL2Rvd25yZXYueG1sUEsFBgAAAAAEAAQA+gAAAJ4DAAAA&#10;AA==&#10;">
                        <v:line id="Line 3139" o:spid="_x0000_s4202"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FPUcMAAADdAAAADwAAAGRycy9kb3ducmV2LnhtbERPTWsCMRC9F/ofwgi91cQFi12NIkJB&#10;C4Vqe/E2bMbd1WSyJFG3/vqmIPQ2j/c5s0XvrLhQiK1nDaOhAkFcedNyreH76+15AiImZIPWM2n4&#10;oQiL+ePDDEvjr7ylyy7VIodwLFFDk1JXShmrhhzGoe+IM3fwwWHKMNTSBLzmcGdlodSLdNhybmiw&#10;o1VD1Wl3dhreZbK2VZvi8HmcfKhV6G63/V7rp0G/nIJI1Kd/8d29Nnl+MX6Fv2/yC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T1HDAAAA3QAAAA8AAAAAAAAAAAAA&#10;AAAAoQIAAGRycy9kb3ducmV2LnhtbFBLBQYAAAAABAAEAPkAAACRAwAAAAA=&#10;"/>
                        <v:line id="Line 3140" o:spid="_x0000_s4203"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2UTMQAAADdAAAADwAAAGRycy9kb3ducmV2LnhtbESPT4vCMBDF78J+hzCCN031UN2uUWRB&#10;WPDkP/A4NGNTbCalibb77Z3Dwt5meG/e+816O/hGvaiLdWAD81kGirgMtubKwOW8n65AxYRssQlM&#10;Bn4pwnbzMVpjYUPPR3qdUqUkhGOBBlxKbaF1LB15jLPQEot2D53HJGtXadthL+G+0Yssy7XHmqXB&#10;YUvfjsrH6ekNXKvarR7H5vNwXvb+Gm+HPF2WxkzGw+4LVKIh/Zv/rn+s4C9y4ZdvZAS9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ZRMxAAAAN0AAAAPAAAAAAAAAAAA&#10;AAAAAKECAABkcnMvZG93bnJldi54bWxQSwUGAAAAAAQABAD5AAAAkgMAAAAA&#10;"/>
                      </v:group>
                      <v:group id="Group 3141" o:spid="_x0000_s4204" style="position:absolute;left:3699;top:2382;width:90;height:55;rotation:3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QOCr8AAADdAAAADwAAAGRycy9kb3ducmV2LnhtbERPTYvCMBC9C/6HMIIX&#10;0VQFkWoUcRG82krPQzO2xWZSkmyt/94sLHibx/uc/XEwrejJ+cayguUiAUFcWt1wpeCeX+ZbED4g&#10;a2wtk4I3eTgexqM9ptq++EZ9FioRQ9inqKAOoUul9GVNBv3CdsSRe1hnMEToKqkdvmK4aeUqSTbS&#10;YMOxocaOzjWVz+zXKGhC8bO9v8trn+VuXdyyWX4pSKnpZDjtQAQawlf8777qOH+1WcLfN/EEefg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EyEDgq/AAAA3QAAAA8AAAAA&#10;AAAAAAAAAAAAqgIAAGRycy9kb3ducmV2LnhtbFBLBQYAAAAABAAEAPoAAACWAwAAAAA=&#10;">
                        <v:line id="Line 3142" o:spid="_x0000_s4205"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kXncIAAADdAAAADwAAAGRycy9kb3ducmV2LnhtbERPS2sCMRC+C/6HMEJvmnQPIqtRilBo&#10;CwVfF2/DZtxdm0yWJNXVX28KBW/z8T1nseqdFRcKsfWs4XWiQBBX3rRcazjs38czEDEhG7SeScON&#10;IqyWw8ECS+OvvKXLLtUih3AsUUOTUldKGauGHMaJ74gzd/LBYcow1NIEvOZwZ2Wh1FQ6bDk3NNjR&#10;uqHqZ/frNHzJZG2rPovT5jz7VuvQ3e/Ho9Yvo/5tDiJRn57if/eHyfOLaQF/3+QT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1kXncIAAADdAAAADwAAAAAAAAAAAAAA&#10;AAChAgAAZHJzL2Rvd25yZXYueG1sUEsFBgAAAAAEAAQA+QAAAJADAAAAAA==&#10;"/>
                        <v:line id="Line 3143" o:spid="_x0000_s4206"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8KO8MAAADdAAAADwAAAGRycy9kb3ducmV2LnhtbERPTWuDQBC9F/oflink1qxJwaTGTSiF&#10;QiEnjUKOgzt1RXdW3G00/75bKPQ2j/c5+Wmxg7jR5DvHCjbrBARx43THrYLq8vG8B+EDssbBMSm4&#10;k4fT8fEhx0y7mQu6laEVMYR9hgpMCGMmpW8MWfRrNxJH7stNFkOEUyv1hHMMt4PcJkkqLXYcGwyO&#10;9G6o6ctvq6BuO7Pvi+H1fNnNtvbXcxqqnVKrp+XtACLQEv7Ff+5PHedv0xf4/SaeII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CjvDAAAA3QAAAA8AAAAAAAAAAAAA&#10;AAAAoQIAAGRycy9kb3ducmV2LnhtbFBLBQYAAAAABAAEAPkAAACRAwAAAAA=&#10;"/>
                      </v:group>
                      <v:group id="Group 3144" o:spid="_x0000_s4207" style="position:absolute;left:939;top:566;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line id="Line 3145" o:spid="_x0000_s4208"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P6cMAAADdAAAADwAAAGRycy9kb3ducmV2LnhtbERPS2sCMRC+F/wPYYTeauJCRVajiCC0&#10;hUJ9XLwNm3F3NZksSapbf30jFHqbj+8582XvrLhSiK1nDeORAkFcedNyreGw37xMQcSEbNB6Jg0/&#10;FGG5GDzNsTT+xlu67lItcgjHEjU0KXWllLFqyGEc+Y44cycfHKYMQy1NwFsOd1YWSk2kw5ZzQ4Md&#10;rRuqLrtvp+FDJmtb9V6cvs7TT7UO3f1+PGr9POxXMxCJ+vQv/nO/mTy/mLzC45t8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wj+nDAAAA3QAAAA8AAAAAAAAAAAAA&#10;AAAAoQIAAGRycy9kb3ducmV2LnhtbFBLBQYAAAAABAAEAPkAAACRAwAAAAA=&#10;"/>
                        <v:line id="Line 3146" o:spid="_x0000_s4209"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ipo8AAAADdAAAADwAAAGRycy9kb3ducmV2LnhtbERPy6rCMBDdC/5DGMGdprqo3moUEQTB&#10;lY/CXQ7N2BSbSWmirX9/c0FwN4fznPW2t7V4Uesrxwpm0wQEceF0xaWC2/UwWYLwAVlj7ZgUvMnD&#10;djMcrDHTruMzvS6hFDGEfYYKTAhNJqUvDFn0U9cQR+7uWoshwraUusUuhttazpMklRYrjg0GG9ob&#10;Kh6Xp1WQl5VZPs71z+m66Gzuf09puC2UGo/63QpEoD58xR/3Ucf58zSF/2/iCX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IqaPAAAAA3QAAAA8AAAAAAAAAAAAAAAAA&#10;oQIAAGRycy9kb3ducmV2LnhtbFBLBQYAAAAABAAEAPkAAACOAwAAAAA=&#10;"/>
                      </v:group>
                      <v:group id="Group 3147" o:spid="_x0000_s4210" style="position:absolute;left:840;top:560;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line id="Line 3148" o:spid="_x0000_s4211"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gd8YAAADdAAAADwAAAGRycy9kb3ducmV2LnhtbESPQWsCMRCF74X+hzCF3mrSPYhsjVKE&#10;QisIrfbibdiMu6vJZElS3frrO4eCtxnem/e+mS/H4NWZUu4jW3ieGFDETXQ9txa+d29PM1C5IDv0&#10;kcnCL2VYLu7v5li7eOEvOm9LqySEc40WulKGWuvcdBQwT+JALNohpoBF1tRql/Ai4cHrypipDtiz&#10;NHQ40Kqj5rT9CRbWunjfm4/q8HmcbcwqDdfrfm/t48P4+gKq0Fhu5v/rdyf41VRw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xIHfGAAAA3QAAAA8AAAAAAAAA&#10;AAAAAAAAoQIAAGRycy9kb3ducmV2LnhtbFBLBQYAAAAABAAEAPkAAACUAwAAAAA=&#10;"/>
                        <v:line id="Line 3149" o:spid="_x0000_s4212"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c90cIAAADdAAAADwAAAGRycy9kb3ducmV2LnhtbERPTYvCMBC9L/gfwgje1nQ9tLUaZREW&#10;FnqyKngcmrEpNpPSRFv//WZhYW/zeJ+z3U+2E08afOtYwccyAUFcO91yo+B8+nrPQfiArLFzTApe&#10;5GG/m71tsdBu5CM9q9CIGMK+QAUmhL6Q0teGLPql64kjd3ODxRDh0Eg94BjDbSdXSZJKiy3HBoM9&#10;HQzV9+phFVya1uT3Y7cuT9loL/5apuGcKbWYT58bEIGm8C/+c3/rOH+VruH3m3i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c90cIAAADdAAAADwAAAAAAAAAAAAAA&#10;AAChAgAAZHJzL2Rvd25yZXYueG1sUEsFBgAAAAAEAAQA+QAAAJADAAAAAA==&#10;"/>
                      </v:group>
                      <v:group id="Group 3150" o:spid="_x0000_s4213" style="position:absolute;left:3615;top:2301;width:90;height:55;rotation:3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9TMQAAADdAAAA&#10;DwAAAAAAAAAAAAAAAACqAgAAZHJzL2Rvd25yZXYueG1sUEsFBgAAAAAEAAQA+gAAAJsDAAAAAA==&#10;">
                        <v:line id="Line 3151" o:spid="_x0000_s4214"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IfN8MAAADdAAAADwAAAGRycy9kb3ducmV2LnhtbERPTWsCMRC9C/6HMEJvmriHVrZGKYJg&#10;C0Jre9nbsBl3t00mS5Lq1l9vCoK3ebzPWa4HZ8WJQuw8a5jPFAji2puOGw1fn9vpAkRMyAatZ9Lw&#10;RxHWq/FoiaXxZ/6g0yE1IodwLFFDm1JfShnrlhzGme+JM3f0wWHKMDTSBDzncGdlodSjdNhxbmix&#10;p01L9c/h12l4k8naTr0Wx/fvxV5tQn+5VJXWD5Ph5RlEoiHdxTf3zuT5xdMc/r/JJ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SHzfDAAAA3QAAAA8AAAAAAAAAAAAA&#10;AAAAoQIAAGRycy9kb3ducmV2LnhtbFBLBQYAAAAABAAEAPkAAACRAwAAAAA=&#10;"/>
                        <v:line id="Line 3152" o:spid="_x0000_s4215"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o5fcIAAADdAAAADwAAAGRycy9kb3ducmV2LnhtbERPTWvCQBC9C/6HZQRvumkOxqZZpQiF&#10;gicThR6H7DQbkp0N2dXEf98tFHqbx/uc4jjbXjxo9K1jBS/bBARx7XTLjYJr9bHZg/ABWWPvmBQ8&#10;ycPxsFwUmGs38YUeZWhEDGGfowITwpBL6WtDFv3WDcSR+3ajxRDh2Eg94hTDbS/TJNlJiy3HBoMD&#10;nQzVXXm3Cm5Na/bdpX89V9lkb/7rvAvXTKn1an5/AxFoDv/iP/enjvPTLIXfb+IJ8vA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o5fcIAAADdAAAADwAAAAAAAAAAAAAA&#10;AAChAgAAZHJzL2Rvd25yZXYueG1sUEsFBgAAAAAEAAQA+QAAAJADAAAAAA==&#10;"/>
                      </v:group>
                    </v:group>
                  </w:pict>
                </mc:Fallback>
              </mc:AlternateContent>
            </w: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tabs>
                <w:tab w:val="left" w:pos="840"/>
              </w:tabs>
              <w:rPr>
                <w:sz w:val="26"/>
                <w:szCs w:val="26"/>
              </w:rPr>
            </w:pPr>
            <w:r>
              <w:rPr>
                <w:sz w:val="26"/>
                <w:szCs w:val="26"/>
              </w:rPr>
              <w:tab/>
            </w:r>
          </w:p>
          <w:p w:rsidR="008515DC" w:rsidRDefault="008515DC">
            <w:pPr>
              <w:tabs>
                <w:tab w:val="left" w:pos="840"/>
              </w:tabs>
              <w:rPr>
                <w:sz w:val="26"/>
                <w:szCs w:val="26"/>
              </w:rPr>
            </w:pPr>
          </w:p>
          <w:p w:rsidR="008515DC" w:rsidRDefault="008515DC">
            <w:pPr>
              <w:rPr>
                <w:sz w:val="26"/>
                <w:szCs w:val="26"/>
              </w:rPr>
            </w:pPr>
          </w:p>
        </w:tc>
        <w:tc>
          <w:tcPr>
            <w:tcW w:w="840" w:type="dxa"/>
            <w:tcBorders>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fr-FR"/>
              </w:rPr>
            </w:pPr>
            <w:r>
              <w:rPr>
                <w:sz w:val="26"/>
                <w:szCs w:val="26"/>
                <w:lang w:val="fr-FR"/>
              </w:rPr>
              <w:t xml:space="preserve">- Từ hình vẽ ta có:  </w:t>
            </w:r>
            <w:r>
              <w:rPr>
                <w:position w:val="-6"/>
                <w:sz w:val="26"/>
                <w:szCs w:val="26"/>
              </w:rPr>
              <w:object w:dxaOrig="699" w:dyaOrig="280">
                <v:shape id="_x0000_i1274" type="#_x0000_t75" style="width:35.05pt;height:13.75pt;mso-wrap-style:square;mso-position-horizontal-relative:page;mso-position-vertical-relative:page" o:ole="">
                  <v:imagedata r:id="rId841" o:title=""/>
                </v:shape>
                <o:OLEObject Type="Embed" ProgID="Equation.3" ShapeID="_x0000_i1274" DrawAspect="Content" ObjectID="_1584344152" r:id="rId1660"/>
              </w:object>
            </w:r>
            <w:r>
              <w:rPr>
                <w:sz w:val="26"/>
                <w:szCs w:val="26"/>
                <w:lang w:val="fr-FR"/>
              </w:rPr>
              <w:t>~</w:t>
            </w:r>
            <w:r>
              <w:rPr>
                <w:position w:val="-6"/>
                <w:sz w:val="26"/>
                <w:szCs w:val="26"/>
              </w:rPr>
              <w:object w:dxaOrig="840" w:dyaOrig="320">
                <v:shape id="_x0000_i1275" type="#_x0000_t75" style="width:41.95pt;height:16.3pt;mso-wrap-style:square;mso-position-horizontal-relative:page;mso-position-vertical-relative:page" o:ole="">
                  <v:imagedata r:id="rId843" o:title=""/>
                </v:shape>
                <o:OLEObject Type="Embed" ProgID="Equation.3" ShapeID="_x0000_i1275" DrawAspect="Content" ObjectID="_1584344153" r:id="rId1661"/>
              </w:object>
            </w:r>
            <w:r>
              <w:rPr>
                <w:position w:val="-24"/>
                <w:sz w:val="26"/>
                <w:szCs w:val="26"/>
              </w:rPr>
              <w:object w:dxaOrig="3500" w:dyaOrig="660">
                <v:shape id="_x0000_i1276" type="#_x0000_t75" style="width:175.3pt;height:33.2pt;mso-wrap-style:square;mso-position-horizontal-relative:page;mso-position-vertical-relative:page" o:ole="">
                  <v:imagedata r:id="rId845" o:title=""/>
                </v:shape>
                <o:OLEObject Type="Embed" ProgID="Equation.3" ShapeID="_x0000_i1276" DrawAspect="Content" ObjectID="_1584344154" r:id="rId1662"/>
              </w:object>
            </w:r>
          </w:p>
          <w:p w:rsidR="008515DC" w:rsidRDefault="008515DC">
            <w:pPr>
              <w:rPr>
                <w:sz w:val="26"/>
                <w:szCs w:val="26"/>
              </w:rPr>
            </w:pPr>
            <w:r>
              <w:rPr>
                <w:sz w:val="26"/>
                <w:szCs w:val="26"/>
              </w:rPr>
              <w:t>∆ONF</w:t>
            </w:r>
            <w:r>
              <w:rPr>
                <w:sz w:val="26"/>
                <w:szCs w:val="26"/>
                <w:vertAlign w:val="superscript"/>
              </w:rPr>
              <w:t>/</w:t>
            </w:r>
            <w:r>
              <w:rPr>
                <w:sz w:val="26"/>
                <w:szCs w:val="26"/>
              </w:rPr>
              <w:t xml:space="preserve"> ~ ∆ A</w:t>
            </w:r>
            <w:r>
              <w:rPr>
                <w:sz w:val="26"/>
                <w:szCs w:val="26"/>
                <w:vertAlign w:val="superscript"/>
              </w:rPr>
              <w:t>/</w:t>
            </w:r>
            <w:r>
              <w:rPr>
                <w:sz w:val="26"/>
                <w:szCs w:val="26"/>
              </w:rPr>
              <w:t>B</w:t>
            </w:r>
            <w:r>
              <w:rPr>
                <w:sz w:val="26"/>
                <w:szCs w:val="26"/>
                <w:vertAlign w:val="superscript"/>
              </w:rPr>
              <w:t>/</w:t>
            </w:r>
            <w:r>
              <w:rPr>
                <w:sz w:val="26"/>
                <w:szCs w:val="26"/>
              </w:rPr>
              <w:t>F</w:t>
            </w:r>
            <w:r>
              <w:rPr>
                <w:sz w:val="26"/>
                <w:szCs w:val="26"/>
                <w:vertAlign w:val="superscript"/>
              </w:rPr>
              <w:t xml:space="preserve">/ </w:t>
            </w:r>
            <w:r>
              <w:rPr>
                <w:position w:val="-28"/>
                <w:sz w:val="26"/>
                <w:szCs w:val="26"/>
                <w:vertAlign w:val="superscript"/>
              </w:rPr>
              <w:object w:dxaOrig="6480" w:dyaOrig="700">
                <v:shape id="_x0000_i1277" type="#_x0000_t75" style="width:324.3pt;height:35.05pt;mso-wrap-style:square;mso-position-horizontal-relative:page;mso-position-vertical-relative:page" o:ole="">
                  <v:imagedata r:id="rId847" o:title=""/>
                </v:shape>
                <o:OLEObject Type="Embed" ProgID="Equation.3" ShapeID="_x0000_i1277" DrawAspect="Content" ObjectID="_1584344155" r:id="rId1663"/>
              </w:object>
            </w:r>
            <w:r>
              <w:rPr>
                <w:sz w:val="26"/>
                <w:szCs w:val="26"/>
                <w:vertAlign w:val="superscript"/>
              </w:rPr>
              <w:t xml:space="preserve">                  </w:t>
            </w:r>
            <w:r>
              <w:rPr>
                <w:vertAlign w:val="superscript"/>
              </w:rPr>
              <w:t>(1)</w:t>
            </w:r>
            <w:r>
              <w:rPr>
                <w:sz w:val="26"/>
                <w:szCs w:val="26"/>
                <w:vertAlign w:val="superscript"/>
              </w:rPr>
              <w:t xml:space="preserve"> </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p>
          <w:p w:rsidR="008515DC" w:rsidRDefault="008515DC">
            <w:pPr>
              <w:rPr>
                <w:sz w:val="26"/>
                <w:szCs w:val="26"/>
              </w:rPr>
            </w:pPr>
            <w:r>
              <w:rPr>
                <w:sz w:val="26"/>
                <w:szCs w:val="26"/>
              </w:rPr>
              <w:t>Do cùng một vật đặt trước 1 TKHT không thể có 2 ảnh thật bằng nhau nên:</w:t>
            </w:r>
          </w:p>
          <w:p w:rsidR="008515DC" w:rsidRDefault="008515DC">
            <w:pPr>
              <w:rPr>
                <w:sz w:val="26"/>
                <w:szCs w:val="26"/>
              </w:rPr>
            </w:pPr>
            <w:r>
              <w:rPr>
                <w:sz w:val="26"/>
                <w:szCs w:val="26"/>
              </w:rPr>
              <w:t>- Khi OA</w:t>
            </w:r>
            <w:r>
              <w:rPr>
                <w:sz w:val="26"/>
                <w:szCs w:val="26"/>
                <w:vertAlign w:val="subscript"/>
              </w:rPr>
              <w:t>1</w:t>
            </w:r>
            <w:r>
              <w:rPr>
                <w:sz w:val="26"/>
                <w:szCs w:val="26"/>
              </w:rPr>
              <w:t xml:space="preserve"> = OA – 4, thấu kính cho ảnh thật</w:t>
            </w:r>
          </w:p>
          <w:p w:rsidR="008515DC" w:rsidRDefault="008515DC">
            <w:pPr>
              <w:rPr>
                <w:sz w:val="26"/>
                <w:szCs w:val="26"/>
              </w:rPr>
            </w:pPr>
            <w:r>
              <w:rPr>
                <w:sz w:val="26"/>
                <w:szCs w:val="26"/>
              </w:rPr>
              <w:lastRenderedPageBreak/>
              <w:t>- Khi OA</w:t>
            </w:r>
            <w:r>
              <w:rPr>
                <w:sz w:val="26"/>
                <w:szCs w:val="26"/>
                <w:vertAlign w:val="subscript"/>
              </w:rPr>
              <w:t>2</w:t>
            </w:r>
            <w:r>
              <w:rPr>
                <w:sz w:val="26"/>
                <w:szCs w:val="26"/>
              </w:rPr>
              <w:t xml:space="preserve"> = OA – 6, thấu kính cho ảnh ảo</w:t>
            </w:r>
          </w:p>
          <w:p w:rsidR="008515DC" w:rsidRDefault="00A734FB">
            <w:pPr>
              <w:rPr>
                <w:sz w:val="26"/>
                <w:szCs w:val="26"/>
              </w:rPr>
            </w:pPr>
            <w:r>
              <w:rPr>
                <w:noProof/>
                <w:sz w:val="26"/>
                <w:szCs w:val="26"/>
              </w:rPr>
              <mc:AlternateContent>
                <mc:Choice Requires="wpg">
                  <w:drawing>
                    <wp:anchor distT="0" distB="0" distL="114300" distR="114300" simplePos="0" relativeHeight="251952640" behindDoc="0" locked="0" layoutInCell="1" allowOverlap="1">
                      <wp:simplePos x="0" y="0"/>
                      <wp:positionH relativeFrom="column">
                        <wp:posOffset>1113790</wp:posOffset>
                      </wp:positionH>
                      <wp:positionV relativeFrom="paragraph">
                        <wp:posOffset>122555</wp:posOffset>
                      </wp:positionV>
                      <wp:extent cx="3854450" cy="2283460"/>
                      <wp:effectExtent l="6350" t="22860" r="6350" b="0"/>
                      <wp:wrapNone/>
                      <wp:docPr id="1197" name="Group 3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0" cy="2283460"/>
                                <a:chOff x="0" y="0"/>
                                <a:chExt cx="6070" cy="3596"/>
                              </a:xfrm>
                            </wpg:grpSpPr>
                            <wps:wsp>
                              <wps:cNvPr id="1198" name="Text Box 3078"/>
                              <wps:cNvSpPr txBox="1">
                                <a:spLocks noChangeArrowheads="1"/>
                              </wps:cNvSpPr>
                              <wps:spPr bwMode="auto">
                                <a:xfrm>
                                  <a:off x="774" y="1246"/>
                                  <a:ext cx="426"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F</w:t>
                                    </w:r>
                                    <w:r w:rsidR="00A734FB">
                                      <w:rPr>
                                        <w:noProof/>
                                      </w:rPr>
                                      <w:drawing>
                                        <wp:inline distT="0" distB="0" distL="0" distR="0">
                                          <wp:extent cx="142875" cy="142875"/>
                                          <wp:effectExtent l="0" t="0" r="9525" b="9525"/>
                                          <wp:docPr id="601"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99" name="Text Box 3079"/>
                              <wps:cNvSpPr txBox="1">
                                <a:spLocks noChangeArrowheads="1"/>
                              </wps:cNvSpPr>
                              <wps:spPr bwMode="auto">
                                <a:xfrm>
                                  <a:off x="1565" y="170"/>
                                  <a:ext cx="369"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I</w:t>
                                    </w:r>
                                  </w:p>
                                </w:txbxContent>
                              </wps:txbx>
                              <wps:bodyPr rot="0" vert="horz" wrap="square" lIns="91440" tIns="45720" rIns="91440" bIns="45720" anchor="t" anchorCtr="0" upright="1">
                                <a:noAutofit/>
                              </wps:bodyPr>
                            </wps:wsp>
                            <wps:wsp>
                              <wps:cNvPr id="1200" name="Text Box 3080"/>
                              <wps:cNvSpPr txBox="1">
                                <a:spLocks noChangeArrowheads="1"/>
                              </wps:cNvSpPr>
                              <wps:spPr bwMode="auto">
                                <a:xfrm>
                                  <a:off x="4954" y="2673"/>
                                  <a:ext cx="671"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B</w:t>
                                    </w:r>
                                    <w:r>
                                      <w:rPr>
                                        <w:vertAlign w:val="subscript"/>
                                      </w:rPr>
                                      <w:t>1</w:t>
                                    </w:r>
                                    <w:r>
                                      <w:rPr>
                                        <w:vertAlign w:val="superscript"/>
                                      </w:rPr>
                                      <w:t>/</w:t>
                                    </w:r>
                                    <w:r w:rsidR="00A734FB">
                                      <w:rPr>
                                        <w:noProof/>
                                      </w:rPr>
                                      <w:drawing>
                                        <wp:inline distT="0" distB="0" distL="0" distR="0">
                                          <wp:extent cx="142875" cy="142875"/>
                                          <wp:effectExtent l="0" t="0" r="9525" b="9525"/>
                                          <wp:docPr id="600"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01" name="Text Box 3081"/>
                              <wps:cNvSpPr txBox="1">
                                <a:spLocks noChangeArrowheads="1"/>
                              </wps:cNvSpPr>
                              <wps:spPr bwMode="auto">
                                <a:xfrm>
                                  <a:off x="4903" y="1185"/>
                                  <a:ext cx="671" cy="750"/>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perscript"/>
                                      </w:rPr>
                                    </w:pPr>
                                    <w:r>
                                      <w:t>A</w:t>
                                    </w:r>
                                    <w:r>
                                      <w:rPr>
                                        <w:vertAlign w:val="subscript"/>
                                      </w:rPr>
                                      <w:t>1</w:t>
                                    </w:r>
                                    <w:r>
                                      <w:rPr>
                                        <w:vertAlign w:val="superscript"/>
                                      </w:rPr>
                                      <w:t>/</w:t>
                                    </w:r>
                                  </w:p>
                                </w:txbxContent>
                              </wps:txbx>
                              <wps:bodyPr rot="0" vert="horz" wrap="square" lIns="91440" tIns="45720" rIns="91440" bIns="45720" anchor="t" anchorCtr="0" upright="1">
                                <a:noAutofit/>
                              </wps:bodyPr>
                            </wps:wsp>
                            <wps:wsp>
                              <wps:cNvPr id="1202" name="Text Box 3082"/>
                              <wps:cNvSpPr txBox="1">
                                <a:spLocks noChangeArrowheads="1"/>
                              </wps:cNvSpPr>
                              <wps:spPr bwMode="auto">
                                <a:xfrm>
                                  <a:off x="30" y="352"/>
                                  <a:ext cx="790" cy="626"/>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B</w:t>
                                    </w:r>
                                    <w:r>
                                      <w:rPr>
                                        <w:vertAlign w:val="subscript"/>
                                      </w:rPr>
                                      <w:t>1</w:t>
                                    </w:r>
                                    <w:r w:rsidR="00A734FB">
                                      <w:rPr>
                                        <w:noProof/>
                                      </w:rPr>
                                      <w:drawing>
                                        <wp:inline distT="0" distB="0" distL="0" distR="0">
                                          <wp:extent cx="142875" cy="142875"/>
                                          <wp:effectExtent l="0" t="0" r="9525" b="9525"/>
                                          <wp:docPr id="599"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03" name="Text Box 3083"/>
                              <wps:cNvSpPr txBox="1">
                                <a:spLocks noChangeArrowheads="1"/>
                              </wps:cNvSpPr>
                              <wps:spPr bwMode="auto">
                                <a:xfrm>
                                  <a:off x="0" y="822"/>
                                  <a:ext cx="840" cy="762"/>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A</w:t>
                                    </w:r>
                                    <w:r>
                                      <w:rPr>
                                        <w:vertAlign w:val="subscript"/>
                                      </w:rPr>
                                      <w:t>1</w:t>
                                    </w:r>
                                  </w:p>
                                </w:txbxContent>
                              </wps:txbx>
                              <wps:bodyPr rot="0" vert="horz" wrap="square" lIns="91440" tIns="45720" rIns="91440" bIns="45720" anchor="t" anchorCtr="0" upright="1">
                                <a:noAutofit/>
                              </wps:bodyPr>
                            </wps:wsp>
                            <wps:wsp>
                              <wps:cNvPr id="1204" name="Text Box 3084"/>
                              <wps:cNvSpPr txBox="1">
                                <a:spLocks noChangeArrowheads="1"/>
                              </wps:cNvSpPr>
                              <wps:spPr bwMode="auto">
                                <a:xfrm>
                                  <a:off x="1483" y="1240"/>
                                  <a:ext cx="426"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O</w:t>
                                    </w:r>
                                    <w:r w:rsidR="00A734FB">
                                      <w:rPr>
                                        <w:noProof/>
                                      </w:rPr>
                                      <w:drawing>
                                        <wp:inline distT="0" distB="0" distL="0" distR="0">
                                          <wp:extent cx="142875" cy="142875"/>
                                          <wp:effectExtent l="0" t="0" r="9525" b="9525"/>
                                          <wp:docPr id="598"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05" name="Text Box 3085"/>
                              <wps:cNvSpPr txBox="1">
                                <a:spLocks noChangeArrowheads="1"/>
                              </wps:cNvSpPr>
                              <wps:spPr bwMode="auto">
                                <a:xfrm>
                                  <a:off x="2437" y="1275"/>
                                  <a:ext cx="685" cy="438"/>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perscript"/>
                                      </w:rPr>
                                    </w:pPr>
                                    <w:r>
                                      <w:t>F</w:t>
                                    </w:r>
                                    <w:r>
                                      <w:rPr>
                                        <w:vertAlign w:val="superscript"/>
                                      </w:rPr>
                                      <w:t>/</w:t>
                                    </w:r>
                                  </w:p>
                                </w:txbxContent>
                              </wps:txbx>
                              <wps:bodyPr rot="0" vert="horz" wrap="square" lIns="91440" tIns="45720" rIns="91440" bIns="45720" anchor="t" anchorCtr="0" upright="1">
                                <a:noAutofit/>
                              </wps:bodyPr>
                            </wps:wsp>
                            <wps:wsp>
                              <wps:cNvPr id="1206" name="Line 3086"/>
                              <wps:cNvCnPr/>
                              <wps:spPr bwMode="auto">
                                <a:xfrm>
                                  <a:off x="440" y="1242"/>
                                  <a:ext cx="563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07" name="Line 3087"/>
                              <wps:cNvCnPr/>
                              <wps:spPr bwMode="auto">
                                <a:xfrm>
                                  <a:off x="1877" y="0"/>
                                  <a:ext cx="0" cy="2190"/>
                                </a:xfrm>
                                <a:prstGeom prst="line">
                                  <a:avLst/>
                                </a:prstGeom>
                                <a:noFill/>
                                <a:ln w="9525" cmpd="sng">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1208" name="Line 3088"/>
                              <wps:cNvCnPr/>
                              <wps:spPr bwMode="auto">
                                <a:xfrm>
                                  <a:off x="1134" y="1242"/>
                                  <a:ext cx="0"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209" name="Line 3089"/>
                              <wps:cNvCnPr/>
                              <wps:spPr bwMode="auto">
                                <a:xfrm>
                                  <a:off x="2626" y="1242"/>
                                  <a:ext cx="0"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210" name="Line 3090"/>
                              <wps:cNvCnPr/>
                              <wps:spPr bwMode="auto">
                                <a:xfrm rot="10800000">
                                  <a:off x="625" y="544"/>
                                  <a:ext cx="0" cy="698"/>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1" name="Line 3091"/>
                              <wps:cNvCnPr/>
                              <wps:spPr bwMode="auto">
                                <a:xfrm>
                                  <a:off x="5043" y="1251"/>
                                  <a:ext cx="0" cy="1774"/>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2" name="Line 3092"/>
                              <wps:cNvCnPr/>
                              <wps:spPr bwMode="auto">
                                <a:xfrm>
                                  <a:off x="642" y="576"/>
                                  <a:ext cx="123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13" name="Line 3093"/>
                              <wps:cNvCnPr/>
                              <wps:spPr bwMode="auto">
                                <a:xfrm rot="21360000">
                                  <a:off x="728" y="382"/>
                                  <a:ext cx="4910" cy="321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14" name="Line 3094"/>
                              <wps:cNvCnPr/>
                              <wps:spPr bwMode="auto">
                                <a:xfrm>
                                  <a:off x="1877" y="572"/>
                                  <a:ext cx="3849" cy="2988"/>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15" name="Line 3095"/>
                              <wps:cNvCnPr/>
                              <wps:spPr bwMode="auto">
                                <a:xfrm>
                                  <a:off x="985" y="1150"/>
                                  <a:ext cx="0" cy="142"/>
                                </a:xfrm>
                                <a:prstGeom prst="line">
                                  <a:avLst/>
                                </a:prstGeom>
                                <a:noFill/>
                                <a:ln w="3175" cmpd="sng">
                                  <a:solidFill>
                                    <a:srgbClr val="000000"/>
                                  </a:solidFill>
                                  <a:round/>
                                  <a:headEnd/>
                                  <a:tailEnd/>
                                </a:ln>
                                <a:extLst>
                                  <a:ext uri="{909E8E84-426E-40DD-AFC4-6F175D3DCCD1}">
                                    <a14:hiddenFill xmlns:a14="http://schemas.microsoft.com/office/drawing/2010/main">
                                      <a:noFill/>
                                    </a14:hiddenFill>
                                  </a:ext>
                                </a:extLst>
                              </wps:spPr>
                              <wps:bodyPr/>
                            </wps:wsp>
                            <wps:wsp>
                              <wps:cNvPr id="1216" name="Line 3096"/>
                              <wps:cNvCnPr/>
                              <wps:spPr bwMode="auto">
                                <a:xfrm>
                                  <a:off x="2736" y="1155"/>
                                  <a:ext cx="0" cy="142"/>
                                </a:xfrm>
                                <a:prstGeom prst="line">
                                  <a:avLst/>
                                </a:prstGeom>
                                <a:noFill/>
                                <a:ln w="3175" cmpd="sng">
                                  <a:solidFill>
                                    <a:srgbClr val="000000"/>
                                  </a:solidFill>
                                  <a:round/>
                                  <a:headEnd/>
                                  <a:tailEnd/>
                                </a:ln>
                                <a:extLst>
                                  <a:ext uri="{909E8E84-426E-40DD-AFC4-6F175D3DCCD1}">
                                    <a14:hiddenFill xmlns:a14="http://schemas.microsoft.com/office/drawing/2010/main">
                                      <a:noFill/>
                                    </a14:hiddenFill>
                                  </a:ext>
                                </a:extLst>
                              </wps:spPr>
                              <wps:bodyPr/>
                            </wps:wsp>
                            <wpg:grpSp>
                              <wpg:cNvPr id="1217" name="Group 3097"/>
                              <wpg:cNvGrpSpPr>
                                <a:grpSpLocks/>
                              </wpg:cNvGrpSpPr>
                              <wpg:grpSpPr bwMode="auto">
                                <a:xfrm>
                                  <a:off x="1270" y="553"/>
                                  <a:ext cx="90" cy="55"/>
                                  <a:chOff x="0" y="0"/>
                                  <a:chExt cx="90" cy="55"/>
                                </a:xfrm>
                              </wpg:grpSpPr>
                              <wps:wsp>
                                <wps:cNvPr id="1218" name="Line 3098"/>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19" name="Line 3099"/>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220" name="Group 3100"/>
                              <wpg:cNvGrpSpPr>
                                <a:grpSpLocks/>
                              </wpg:cNvGrpSpPr>
                              <wpg:grpSpPr bwMode="auto">
                                <a:xfrm rot="1800000">
                                  <a:off x="3365" y="2087"/>
                                  <a:ext cx="90" cy="55"/>
                                  <a:chOff x="0" y="0"/>
                                  <a:chExt cx="90" cy="55"/>
                                </a:xfrm>
                              </wpg:grpSpPr>
                              <wps:wsp>
                                <wps:cNvPr id="1221" name="Line 3101"/>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22" name="Line 3102"/>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223" name="Group 3103"/>
                              <wpg:cNvGrpSpPr>
                                <a:grpSpLocks/>
                              </wpg:cNvGrpSpPr>
                              <wpg:grpSpPr bwMode="auto">
                                <a:xfrm rot="2100000">
                                  <a:off x="3505" y="1836"/>
                                  <a:ext cx="90" cy="55"/>
                                  <a:chOff x="0" y="0"/>
                                  <a:chExt cx="90" cy="55"/>
                                </a:xfrm>
                              </wpg:grpSpPr>
                              <wps:wsp>
                                <wps:cNvPr id="1224" name="Line 3104"/>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25" name="Line 3105"/>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226" name="Group 3106"/>
                              <wpg:cNvGrpSpPr>
                                <a:grpSpLocks/>
                              </wpg:cNvGrpSpPr>
                              <wpg:grpSpPr bwMode="auto">
                                <a:xfrm rot="1800000">
                                  <a:off x="1212" y="889"/>
                                  <a:ext cx="90" cy="55"/>
                                  <a:chOff x="0" y="0"/>
                                  <a:chExt cx="90" cy="55"/>
                                </a:xfrm>
                              </wpg:grpSpPr>
                              <wps:wsp>
                                <wps:cNvPr id="1227" name="Line 3107"/>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28" name="Line 3108"/>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229" name="Group 3109"/>
                              <wpg:cNvGrpSpPr>
                                <a:grpSpLocks/>
                              </wpg:cNvGrpSpPr>
                              <wpg:grpSpPr bwMode="auto">
                                <a:xfrm>
                                  <a:off x="1159" y="541"/>
                                  <a:ext cx="90" cy="55"/>
                                  <a:chOff x="0" y="0"/>
                                  <a:chExt cx="90" cy="55"/>
                                </a:xfrm>
                              </wpg:grpSpPr>
                              <wps:wsp>
                                <wps:cNvPr id="1230" name="Line 3110"/>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31" name="Line 3111"/>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232" name="Group 3112"/>
                              <wpg:cNvGrpSpPr>
                                <a:grpSpLocks/>
                              </wpg:cNvGrpSpPr>
                              <wpg:grpSpPr bwMode="auto">
                                <a:xfrm rot="2100000">
                                  <a:off x="3436" y="1773"/>
                                  <a:ext cx="90" cy="55"/>
                                  <a:chOff x="0" y="0"/>
                                  <a:chExt cx="90" cy="55"/>
                                </a:xfrm>
                              </wpg:grpSpPr>
                              <wps:wsp>
                                <wps:cNvPr id="1233" name="Line 3113"/>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234" name="Line 3114"/>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077" o:spid="_x0000_s4216" style="position:absolute;margin-left:87.7pt;margin-top:9.65pt;width:303.5pt;height:179.8pt;z-index:251952640;mso-position-horizontal-relative:text;mso-position-vertical-relative:text" coordsize="6070,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">
                      <v:shape id="Text Box 3078" o:spid="_x0000_s4217" type="#_x0000_t202" style="position:absolute;left:774;top:1246;width:42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HbcQA&#10;AADdAAAADwAAAGRycy9kb3ducmV2LnhtbESPMW/CQAyF90r8h5MrsVTlQoaqpBwIIRCsUBY2K2eS&#10;qDlfkjtI4NfXAxKbrff83uf5cnC1ulEXKs8GppMEFHHubcWFgdPv9vMbVIjIFmvPZOBOAZaL0dsc&#10;M+t7PtDtGAslIRwyNFDG2GRah7wkh2HiG2LRLr5zGGXtCm077CXc1TpNki/tsGJpKLGhdUn53/Hq&#10;DPh+c3ee2iT9OD/cbr1qD5e0NWb8Pqx+QEUa4sv8vN5bwZ/OBFe+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4h23EAAAA3QAAAA8AAAAAAAAAAAAAAAAAmAIAAGRycy9k&#10;b3ducmV2LnhtbFBLBQYAAAAABAAEAPUAAACJAwAAAAA=&#10;" strokecolor="white">
                        <v:textbox>
                          <w:txbxContent>
                            <w:p w:rsidR="008515DC" w:rsidRDefault="008515DC">
                              <w:pPr>
                                <w:jc w:val="center"/>
                              </w:pPr>
                              <w:r>
                                <w:t>F</w:t>
                              </w:r>
                              <w:r w:rsidR="00A734FB">
                                <w:rPr>
                                  <w:noProof/>
                                </w:rPr>
                                <w:drawing>
                                  <wp:inline distT="0" distB="0" distL="0" distR="0">
                                    <wp:extent cx="142875" cy="142875"/>
                                    <wp:effectExtent l="0" t="0" r="9525" b="9525"/>
                                    <wp:docPr id="601"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3079" o:spid="_x0000_s4218" type="#_x0000_t202" style="position:absolute;left:1565;top:170;width:36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i9sIA&#10;AADdAAAADwAAAGRycy9kb3ducmV2LnhtbERPS4vCMBC+C/6HMMJeZE3tQbQapZQV9+rjsrehGdti&#10;M2mbrK376zeC4G0+vudsdoOpxZ06V1lWMJ9FIIhzqysuFFzO+88lCOeRNdaWScGDHOy249EGE217&#10;PtL95AsRQtglqKD0vkmkdHlJBt3MNsSBu9rOoA+wK6TusA/hppZxFC2kwYpDQ4kNZSXlt9OvUWD7&#10;r4ex1Ebx9OfPHLK0PV7jVqmPyZCuQXga/Fv8cn/rMH++WsHzm3CC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CL2wgAAAN0AAAAPAAAAAAAAAAAAAAAAAJgCAABkcnMvZG93&#10;bnJldi54bWxQSwUGAAAAAAQABAD1AAAAhwMAAAAA&#10;" strokecolor="white">
                        <v:textbox>
                          <w:txbxContent>
                            <w:p w:rsidR="008515DC" w:rsidRDefault="008515DC">
                              <w:pPr>
                                <w:jc w:val="center"/>
                              </w:pPr>
                              <w:r>
                                <w:t>I</w:t>
                              </w:r>
                            </w:p>
                          </w:txbxContent>
                        </v:textbox>
                      </v:shape>
                      <v:shape id="Text Box 3080" o:spid="_x0000_s4219" type="#_x0000_t202" style="position:absolute;left:4954;top:2673;width:6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kMQA&#10;AADdAAAADwAAAGRycy9kb3ducmV2LnhtbESPQWuDQBCF74X8h2UCuZRmjYdSbFYRaUiu2l56G9yJ&#10;St1ZdbfR5NdnA4XeZnjvffNmny2mFxeaXGdZwW4bgSCure64UfD1eXh5A+E8ssbeMim4koMsXT3t&#10;MdF25pIulW9EgLBLUEHr/ZBI6eqWDLqtHYiDdraTQR/WqZF6wjnATS/jKHqVBjsOF1ocqGip/ql+&#10;jQI7f1yNpTGKn79v5ljkY3mOR6U26yV/B+Fp8f/mv/RJh/oBCY9vwgg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f5DEAAAA3QAAAA8AAAAAAAAAAAAAAAAAmAIAAGRycy9k&#10;b3ducmV2LnhtbFBLBQYAAAAABAAEAPUAAACJAwAAAAA=&#10;" strokecolor="white">
                        <v:textbox>
                          <w:txbxContent>
                            <w:p w:rsidR="008515DC" w:rsidRDefault="008515DC">
                              <w:pPr>
                                <w:jc w:val="center"/>
                              </w:pPr>
                              <w:r>
                                <w:t>B</w:t>
                              </w:r>
                              <w:r>
                                <w:rPr>
                                  <w:vertAlign w:val="subscript"/>
                                </w:rPr>
                                <w:t>1</w:t>
                              </w:r>
                              <w:r>
                                <w:rPr>
                                  <w:vertAlign w:val="superscript"/>
                                </w:rPr>
                                <w:t>/</w:t>
                              </w:r>
                              <w:r w:rsidR="00A734FB">
                                <w:rPr>
                                  <w:noProof/>
                                </w:rPr>
                                <w:drawing>
                                  <wp:inline distT="0" distB="0" distL="0" distR="0">
                                    <wp:extent cx="142875" cy="142875"/>
                                    <wp:effectExtent l="0" t="0" r="9525" b="9525"/>
                                    <wp:docPr id="600"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3081" o:spid="_x0000_s4220" type="#_x0000_t202" style="position:absolute;left:4903;top:1185;width:671;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aC8EA&#10;AADdAAAADwAAAGRycy9kb3ducmV2LnhtbERPS4vCMBC+L/gfwgheFk3sQZZqFBEXvfq4eBuasS02&#10;k7bJ2uqvN4Kwt/n4nrNY9bYSd2p96VjDdKJAEGfOlJxrOJ9+xz8gfEA2WDkmDQ/ysFoOvhaYGtfx&#10;ge7HkIsYwj5FDUUIdSqlzwqy6CeuJo7c1bUWQ4RtLk2LXQy3lUyUmkmLJceGAmvaFJTdjn9Wg+u2&#10;D+uoUcn35Wl3m3VzuCaN1qNhv56DCNSHf/HHvTdxfqKm8P4mn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t2gvBAAAA3QAAAA8AAAAAAAAAAAAAAAAAmAIAAGRycy9kb3du&#10;cmV2LnhtbFBLBQYAAAAABAAEAPUAAACGAwAAAAA=&#10;" strokecolor="white">
                        <v:textbox>
                          <w:txbxContent>
                            <w:p w:rsidR="008515DC" w:rsidRDefault="008515DC">
                              <w:pPr>
                                <w:jc w:val="center"/>
                                <w:rPr>
                                  <w:vertAlign w:val="superscript"/>
                                </w:rPr>
                              </w:pPr>
                              <w:r>
                                <w:t>A</w:t>
                              </w:r>
                              <w:r>
                                <w:rPr>
                                  <w:vertAlign w:val="subscript"/>
                                </w:rPr>
                                <w:t>1</w:t>
                              </w:r>
                              <w:r>
                                <w:rPr>
                                  <w:vertAlign w:val="superscript"/>
                                </w:rPr>
                                <w:t>/</w:t>
                              </w:r>
                            </w:p>
                          </w:txbxContent>
                        </v:textbox>
                      </v:shape>
                      <v:shape id="Text Box 3082" o:spid="_x0000_s4221" type="#_x0000_t202" style="position:absolute;left:30;top:352;width:79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EfMEA&#10;AADdAAAADwAAAGRycy9kb3ducmV2LnhtbERPS4vCMBC+L/gfwgh7WTTZHGTpGkXERa8+LnsbmrEt&#10;NpO2ibburzeCsLf5+J4zXw6uFjfqQuXZwOdUgSDOva24MHA6/ky+QISIbLH2TAbuFGC5GL3NMbO+&#10;5z3dDrEQKYRDhgbKGJtMypCX5DBMfUOcuLPvHMYEu0LaDvsU7mqplZpJhxWnhhIbWpeUXw5XZ8D3&#10;m7vz1Cr98fvntutVuz/r1pj38bD6BhFpiP/il3tn03ytNDy/S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RHzBAAAA3QAAAA8AAAAAAAAAAAAAAAAAmAIAAGRycy9kb3du&#10;cmV2LnhtbFBLBQYAAAAABAAEAPUAAACGAwAAAAA=&#10;" strokecolor="white">
                        <v:textbox>
                          <w:txbxContent>
                            <w:p w:rsidR="008515DC" w:rsidRDefault="008515DC">
                              <w:pPr>
                                <w:jc w:val="center"/>
                              </w:pPr>
                              <w:r>
                                <w:t>B</w:t>
                              </w:r>
                              <w:r>
                                <w:rPr>
                                  <w:vertAlign w:val="subscript"/>
                                </w:rPr>
                                <w:t>1</w:t>
                              </w:r>
                              <w:r w:rsidR="00A734FB">
                                <w:rPr>
                                  <w:noProof/>
                                </w:rPr>
                                <w:drawing>
                                  <wp:inline distT="0" distB="0" distL="0" distR="0">
                                    <wp:extent cx="142875" cy="142875"/>
                                    <wp:effectExtent l="0" t="0" r="9525" b="9525"/>
                                    <wp:docPr id="599"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3083" o:spid="_x0000_s4222" type="#_x0000_t202" style="position:absolute;top:822;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58MA&#10;AADdAAAADwAAAGRycy9kb3ducmV2LnhtbERPyWrDMBC9F/IPYgq9lESqCyU4UUIwCenVaS65DdbE&#10;NrVGtqV66ddXhUJv83jrbPeTbcRAva8da3hZKRDEhTM1lxquH6flGoQPyAYbx6RhJg/73eJhi6lx&#10;I+c0XEIpYgj7FDVUIbSplL6oyKJfuZY4cnfXWwwR9qU0PY4x3DYyUepNWqw5NlTYUlZR8Xn5shrc&#10;eJyto04lz7dve84OXX5POq2fHqfDBkSgKfyL/9zvJs5P1Cv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h58MAAADdAAAADwAAAAAAAAAAAAAAAACYAgAAZHJzL2Rv&#10;d25yZXYueG1sUEsFBgAAAAAEAAQA9QAAAIgDAAAAAA==&#10;" strokecolor="white">
                        <v:textbox>
                          <w:txbxContent>
                            <w:p w:rsidR="008515DC" w:rsidRDefault="008515DC">
                              <w:pPr>
                                <w:jc w:val="center"/>
                              </w:pPr>
                              <w:r>
                                <w:t>A</w:t>
                              </w:r>
                              <w:r>
                                <w:rPr>
                                  <w:vertAlign w:val="subscript"/>
                                </w:rPr>
                                <w:t>1</w:t>
                              </w:r>
                            </w:p>
                          </w:txbxContent>
                        </v:textbox>
                      </v:shape>
                      <v:shape id="Text Box 3084" o:spid="_x0000_s4223" type="#_x0000_t202" style="position:absolute;left:1483;top:1240;width:42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5k8MA&#10;AADdAAAADwAAAGRycy9kb3ducmV2LnhtbERPyWrDMBC9F/IPYgq9lESqKSU4UUIwCenVaS65DdbE&#10;NrVGtqV66ddXhUJv83jrbPeTbcRAva8da3hZKRDEhTM1lxquH6flGoQPyAYbx6RhJg/73eJhi6lx&#10;I+c0XEIpYgj7FDVUIbSplL6oyKJfuZY4cnfXWwwR9qU0PY4x3DYyUepNWqw5NlTYUlZR8Xn5shrc&#10;eJyto04lz7dve84OXX5POq2fHqfDBkSgKfyL/9zvJs5P1Cv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p5k8MAAADdAAAADwAAAAAAAAAAAAAAAACYAgAAZHJzL2Rv&#10;d25yZXYueG1sUEsFBgAAAAAEAAQA9QAAAIgDAAAAAA==&#10;" strokecolor="white">
                        <v:textbox>
                          <w:txbxContent>
                            <w:p w:rsidR="008515DC" w:rsidRDefault="008515DC">
                              <w:pPr>
                                <w:jc w:val="center"/>
                              </w:pPr>
                              <w:r>
                                <w:t>O</w:t>
                              </w:r>
                              <w:r w:rsidR="00A734FB">
                                <w:rPr>
                                  <w:noProof/>
                                </w:rPr>
                                <w:drawing>
                                  <wp:inline distT="0" distB="0" distL="0" distR="0">
                                    <wp:extent cx="142875" cy="142875"/>
                                    <wp:effectExtent l="0" t="0" r="9525" b="9525"/>
                                    <wp:docPr id="598"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3085" o:spid="_x0000_s4224" type="#_x0000_t202" style="position:absolute;left:2437;top:1275;width:68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cCMMA&#10;AADdAAAADwAAAGRycy9kb3ducmV2LnhtbERPyWrDMBC9F/IPYgq9lESqoSU4UUIwCenVaS65DdbE&#10;NrVGtqV66ddXhUJv83jrbPeTbcRAva8da3hZKRDEhTM1lxquH6flGoQPyAYbx6RhJg/73eJhi6lx&#10;I+c0XEIpYgj7FDVUIbSplL6oyKJfuZY4cnfXWwwR9qU0PY4x3DYyUepNWqw5NlTYUlZR8Xn5shrc&#10;eJyto04lz7dve84OXX5POq2fHqfDBkSgKfyL/9zvJs5P1Cv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bcCMMAAADdAAAADwAAAAAAAAAAAAAAAACYAgAAZHJzL2Rv&#10;d25yZXYueG1sUEsFBgAAAAAEAAQA9QAAAIgDAAAAAA==&#10;" strokecolor="white">
                        <v:textbox>
                          <w:txbxContent>
                            <w:p w:rsidR="008515DC" w:rsidRDefault="008515DC">
                              <w:pPr>
                                <w:jc w:val="center"/>
                                <w:rPr>
                                  <w:vertAlign w:val="superscript"/>
                                </w:rPr>
                              </w:pPr>
                              <w:r>
                                <w:t>F</w:t>
                              </w:r>
                              <w:r>
                                <w:rPr>
                                  <w:vertAlign w:val="superscript"/>
                                </w:rPr>
                                <w:t>/</w:t>
                              </w:r>
                            </w:p>
                          </w:txbxContent>
                        </v:textbox>
                      </v:shape>
                      <v:line id="Line 3086" o:spid="_x0000_s4225" style="position:absolute;visibility:visible;mso-wrap-style:square" from="440,1242" to="6070,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lcQAAADdAAAADwAAAGRycy9kb3ducmV2LnhtbERPTWvCQBC9C/6HZYTedKOFUKKriFLQ&#10;Hkq1gh7H7JhEs7Nhd5uk/75bKPQ2j/c5i1VvatGS85VlBdNJAoI4t7riQsHp83X8AsIHZI21ZVLw&#10;TR5Wy+FggZm2HR+oPYZCxBD2GSooQ2gyKX1ekkE/sQ1x5G7WGQwRukJqh10MN7WcJUkqDVYcG0ps&#10;aFNS/jh+GQXvz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9qVxAAAAN0AAAAPAAAAAAAAAAAA&#10;AAAAAKECAABkcnMvZG93bnJldi54bWxQSwUGAAAAAAQABAD5AAAAkgMAAAAA&#10;"/>
                      <v:line id="Line 3087" o:spid="_x0000_s4226" style="position:absolute;visibility:visible;mso-wrap-style:square" from="1877,0" to="1877,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OcEAAADdAAAADwAAAGRycy9kb3ducmV2LnhtbERPTWvCQBC9F/wPywje6iYibUldpQgt&#10;XtWW5jhkxyQ1Oxt3R43/visUepvH+5zFanCdulCIrWcD+TQDRVx523Jt4HP//vgCKgqyxc4zGbhR&#10;hNVy9LDAwvorb+myk1qlEI4FGmhE+kLrWDXkME59T5y4gw8OJcFQaxvwmsJdp2dZ9qQdtpwaGuxp&#10;3VB13J2dAXv4znMJ/c+pFlt+fejy2JZzYybj4e0VlNAg/+I/98am+bPsGe7fpBP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D4Q5wQAAAN0AAAAPAAAAAAAAAAAAAAAA&#10;AKECAABkcnMvZG93bnJldi54bWxQSwUGAAAAAAQABAD5AAAAjwMAAAAA&#10;">
                        <v:stroke startarrow="classic" startarrowwidth="narrow" startarrowlength="short" endarrow="classic" endarrowwidth="narrow" endarrowlength="short"/>
                      </v:line>
                      <v:line id="Line 3088" o:spid="_x0000_s4227" style="position:absolute;visibility:visible;mso-wrap-style:square" from="1134,1242" to="1134,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pA8QAAADdAAAADwAAAGRycy9kb3ducmV2LnhtbESPQWvDMAyF74X9B6PBbq0zH8bI6pat&#10;MFroqd0KO4pYjcNiOcRekvbXV4fCbhLv6b1Py/UUWjVQn5rIFp4XBSjiKrqGawvfX5/zV1ApIzts&#10;I5OFCyVYrx5mSyxdHPlAwzHXSkI4lWjB59yVWqfKU8C0iB2xaOfYB8yy9rV2PY4SHlptiuJFB2xY&#10;Gjx2tPFU/R7/goXTj9maM38MBnG67rcXN/qNs/bpcXp/A5Vpyv/m+/XOCb4pBFe+kRH0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2kDxAAAAN0AAAAPAAAAAAAAAAAA&#10;AAAAAKECAABkcnMvZG93bnJldi54bWxQSwUGAAAAAAQABAD5AAAAkgMAAAAA&#10;">
                        <v:stroke endarrow="oval" endarrowwidth="narrow" endarrowlength="short"/>
                      </v:line>
                      <v:line id="Line 3089" o:spid="_x0000_s4228" style="position:absolute;visibility:visible;mso-wrap-style:square" from="2626,1242" to="2626,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MmMIAAADdAAAADwAAAGRycy9kb3ducmV2LnhtbERPTWsCMRC9F/wPYQRvNWsO0q5GUUEs&#10;eKpV8Dhsxs3iZrJs0t3VX98UCr3N433Ocj24WnTUhsqzhtk0A0FceFNxqeH8tX99AxEissHaM2l4&#10;UID1avSyxNz4nj+pO8VSpBAOOWqwMTa5lKGw5DBMfUOcuJtvHcYE21KaFvsU7mqpsmwuHVacGiw2&#10;tLNU3E/fTsPlqg7qxttOIQ7P4+FherszWk/Gw2YBItIQ/8V/7g+T5qvsHX6/SS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PMmMIAAADdAAAADwAAAAAAAAAAAAAA&#10;AAChAgAAZHJzL2Rvd25yZXYueG1sUEsFBgAAAAAEAAQA+QAAAJADAAAAAA==&#10;">
                        <v:stroke endarrow="oval" endarrowwidth="narrow" endarrowlength="short"/>
                      </v:line>
                      <v:line id="Line 3090" o:spid="_x0000_s4229" style="position:absolute;rotation:180;visibility:visible;mso-wrap-style:square" from="625,544" to="625,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3jucvJAAAA3QAAAA8AAAAA&#10;AAAAAAAAAAAAoQIAAGRycy9kb3ducmV2LnhtbFBLBQYAAAAABAAEAPkAAACXAwAAAAA=&#10;" strokeweight="1pt">
                        <v:stroke endarrow="block"/>
                      </v:line>
                      <v:line id="Line 3091" o:spid="_x0000_s4230" style="position:absolute;visibility:visible;mso-wrap-style:square" from="5043,1251" to="5043,3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f98MAAADdAAAADwAAAGRycy9kb3ducmV2LnhtbERPS2vCQBC+F/wPywje6iY5aEldpRRS&#10;qoeCj1J6G7JjEszOht01if++Kwi9zcf3nNVmNK3oyfnGsoJ0noAgLq1uuFJwOhbPLyB8QNbYWiYF&#10;N/KwWU+eVphrO/Ce+kOoRAxhn6OCOoQul9KXNRn0c9sRR+5sncEQoaukdjjEcNPKLEkW0mDDsaHG&#10;jt5rKi+Hq1FQ9r43y+xnKws6foy/X/Z7V1mlZtPx7RVEoDH8ix/uTx3nZ2kK92/i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F3/fDAAAA3QAAAA8AAAAAAAAAAAAA&#10;AAAAoQIAAGRycy9kb3ducmV2LnhtbFBLBQYAAAAABAAEAPkAAACRAwAAAAA=&#10;" strokeweight="1pt">
                        <v:stroke endarrow="block"/>
                      </v:line>
                      <v:line id="Line 3092" o:spid="_x0000_s4231" style="position:absolute;visibility:visible;mso-wrap-style:square" from="642,576" to="187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1KS8UAAADdAAAADwAAAGRycy9kb3ducmV2LnhtbERPS2vCQBC+C/0PyxR6040phJK6irQU&#10;tIfiC+pxzI5J2uxs2N0m8d+7QsHbfHzPmS0G04iOnK8tK5hOEhDEhdU1lwoO+4/xCwgfkDU2lknB&#10;hTws5g+jGeba9rylbhdKEUPY56igCqHNpfRFRQb9xLbEkTtbZzBE6EqpHfYx3DQyTZJMGqw5NlTY&#10;0ltFxe/uzyj4et5k3XL9uRq+19mpeN+ejj+9U+rpcVi+ggg0hLv4373ScX46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1KS8UAAADdAAAADwAAAAAAAAAA&#10;AAAAAAChAgAAZHJzL2Rvd25yZXYueG1sUEsFBgAAAAAEAAQA+QAAAJMDAAAAAA==&#10;"/>
                      <v:line id="Line 3093" o:spid="_x0000_s4232" style="position:absolute;rotation:-4;visibility:visible;mso-wrap-style:square" from="728,382" to="5638,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TUXr0AAADdAAAADwAAAGRycy9kb3ducmV2LnhtbERPSwrCMBDdC94hjODOpiqIVKMUUXAn&#10;Vg8wNGNbbSa1iVpvbwTB3Tzed5brztTiSa2rLCsYRzEI4tzqigsF59NuNAfhPLLG2jIpeJOD9arf&#10;W2Ki7YuP9Mx8IUIIuwQVlN43iZQuL8mgi2xDHLiLbQ36ANtC6hZfIdzUchLHM2mw4tBQYkObkvJb&#10;9jAKUGe7abpFe6je92tq4ovbn6RSw0GXLkB46vxf/HPvdZg/GU/h+004Qa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k1F69AAAA3QAAAA8AAAAAAAAAAAAAAAAAoQIA&#10;AGRycy9kb3ducmV2LnhtbFBLBQYAAAAABAAEAPkAAACLAwAAAAA=&#10;"/>
                      <v:line id="Line 3094" o:spid="_x0000_s4233" style="position:absolute;visibility:visible;mso-wrap-style:square" from="1877,572" to="5726,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3pMUAAADdAAAADwAAAGRycy9kb3ducmV2LnhtbERPS2vCQBC+C/0PyxS86UYtQVJXkZaC&#10;9iA+Cu1xzI5JbHY27G6T9N+7QqG3+fies1j1phYtOV9ZVjAZJyCIc6srLhR8nN5GcxA+IGusLZOC&#10;X/KwWj4MFphp2/GB2mMoRAxhn6GCMoQmk9LnJRn0Y9sQR+5incEQoSukdtjFcFPLaZKk0mDFsaHE&#10;hl5Kyr+PP0bBbrZP2/X2fdN/btNz/no4f107p9TwsV8/gwjUh3/xn3uj4/zp5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h3pMUAAADdAAAADwAAAAAAAAAA&#10;AAAAAAChAgAAZHJzL2Rvd25yZXYueG1sUEsFBgAAAAAEAAQA+QAAAJMDAAAAAA==&#10;"/>
                      <v:line id="Line 3095" o:spid="_x0000_s4234" style="position:absolute;visibility:visible;mso-wrap-style:square" from="985,1150" to="985,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RZU8QAAADdAAAADwAAAGRycy9kb3ducmV2LnhtbERPS2sCMRC+F/ofwhR6q1kfFdkaRaRC&#10;8VBY9WBvw2bcLG4ma5Ku6783hYK3+fieM1/2thEd+VA7VjAcZCCIS6drrhQc9pu3GYgQkTU2jknB&#10;jQIsF89Pc8y1u3JB3S5WIoVwyFGBibHNpQylIYth4FrixJ2ctxgT9JXUHq8p3DZylGVTabHm1GCw&#10;pbWh8rz7tQr8TwzH4jLedpPq8/J99mZPp0Kp15d+9QEiUh8f4n/3l07zR8N3+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FlTxAAAAN0AAAAPAAAAAAAAAAAA&#10;AAAAAKECAABkcnMvZG93bnJldi54bWxQSwUGAAAAAAQABAD5AAAAkgMAAAAA&#10;" strokeweight=".25pt"/>
                      <v:line id="Line 3096" o:spid="_x0000_s4235" style="position:absolute;visibility:visible;mso-wrap-style:square" from="2736,1155" to="2736,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bHJMMAAADdAAAADwAAAGRycy9kb3ducmV2LnhtbERPTWsCMRC9F/wPYQrealYtIlujFGlB&#10;PBRWPdjbsBk3i5vJmsR1/fdNQfA2j/c5i1VvG9GRD7VjBeNRBoK4dLrmSsFh//02BxEissbGMSm4&#10;U4DVcvCywFy7GxfU7WIlUgiHHBWYGNtcylAashhGriVO3Ml5izFBX0nt8ZbCbSMnWTaTFmtODQZb&#10;Whsqz7urVeB/YzgWl+m2e6++Lj9nb/Z0KpQavvafHyAi9fEpfrg3Os2fjGfw/006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GxyTDAAAA3QAAAA8AAAAAAAAAAAAA&#10;AAAAoQIAAGRycy9kb3ducmV2LnhtbFBLBQYAAAAABAAEAPkAAACRAwAAAAA=&#10;" strokeweight=".25pt"/>
                      <v:group id="Group 3097" o:spid="_x0000_s4236" style="position:absolute;left:1270;top:553;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line id="Line 3098" o:spid="_x0000_s4237"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dTCsYAAADdAAAADwAAAGRycy9kb3ducmV2LnhtbESPQWsCMRCF7wX/QxjBW03cQ5GtUYpQ&#10;aAuF1vbibdiMu6vJZElSXf31nUOhtxnem/e+WW3G4NWZUu4jW1jMDSjiJrqeWwvfX8/3S1C5IDv0&#10;kcnClTJs1pO7FdYuXviTzrvSKgnhXKOFrpSh1jo3HQXM8zgQi3aIKWCRNbXaJbxIePC6MuZBB+xZ&#10;GjocaNtRc9r9BAtvunjfm9fq8HFcvpttGm63/d7a2XR8egRVaCz/5r/rFyf41UJw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3UwrGAAAA3QAAAA8AAAAAAAAA&#10;AAAAAAAAoQIAAGRycy9kb3ducmV2LnhtbFBLBQYAAAAABAAEAPkAAACUAwAAAAA=&#10;"/>
                        <v:line id="Line 3099" o:spid="_x0000_s4238"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FOrL4AAADdAAAADwAAAGRycy9kb3ducmV2LnhtbERPyQrCMBC9C/5DGMGbpnpwqUYRQRA8&#10;uYHHoRmbYjMpTbT1740geJvHW2e5bm0pXlT7wrGC0TABQZw5XXCu4HLeDWYgfEDWWDomBW/ysF51&#10;O0tMtWv4SK9TyEUMYZ+iAhNClUrpM0MW/dBVxJG7u9piiLDOpa6xieG2lOMkmUiLBccGgxVtDWWP&#10;09MquOaFmT2O5fxwnjb26m+HSbhMler32s0CRKA2/MU/917H+ePRHL7fx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kU6svgAAAN0AAAAPAAAAAAAAAAAAAAAAAKEC&#10;AABkcnMvZG93bnJldi54bWxQSwUGAAAAAAQABAD5AAAAjAMAAAAA&#10;"/>
                      </v:group>
                      <v:group id="Group 3100" o:spid="_x0000_s4239" style="position:absolute;left:3365;top:2087;width:90;height:55;rotation:3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XCMtxgAAAN0A&#10;AAAPAAAAAAAAAAAAAAAAAKoCAABkcnMvZG93bnJldi54bWxQSwUGAAAAAAQABAD6AAAAnQMAAAAA&#10;">
                        <v:line id="Line 3101" o:spid="_x0000_s4240"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wKsIAAADdAAAADwAAAGRycy9kb3ducmV2LnhtbERPTWsCMRC9F/wPYQq91cQ9FFmNUoSC&#10;CoJVL96Gzbi7NpksSdTVX98UCt7m8T5nOu+dFVcKsfWsYTRUIIgrb1quNRz2X+9jEDEhG7SeScOd&#10;Isxng5cplsbf+Juuu1SLHMKxRA1NSl0pZawachiHviPO3MkHhynDUEsT8JbDnZWFUh/SYcu5ocGO&#10;Fg1VP7uL07CWydpWrYrT9jzeqEXoHo/jUeu31/5zAiJRn57if/fS5PlFMYK/b/IJcv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EwKsIAAADdAAAADwAAAAAAAAAAAAAA&#10;AAChAgAAZHJzL2Rvd25yZXYueG1sUEsFBgAAAAAEAAQA+QAAAJADAAAAAA==&#10;"/>
                        <v:line id="Line 3102" o:spid="_x0000_s4241"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kWYMIAAADdAAAADwAAAGRycy9kb3ducmV2LnhtbERPTYvCMBC9L/gfwgje1tQeqluNIsLC&#10;gqe2CnscmrEpNpPSRFv//WZhYW/zeJ+zO0y2E08afOtYwWqZgCCunW65UXCpPt83IHxA1tg5JgUv&#10;8nDYz952mGs3ckHPMjQihrDPUYEJoc+l9LUhi37peuLI3dxgMUQ4NFIPOMZw28k0STJpseXYYLCn&#10;k6H6Xj6sgmvTms296D7O1Xq0V/99zsJlrdRiPh23IAJN4V/85/7ScX6apvD7TTx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1kWYMIAAADdAAAADwAAAAAAAAAAAAAA&#10;AAChAgAAZHJzL2Rvd25yZXYueG1sUEsFBgAAAAAEAAQA+QAAAJADAAAAAA==&#10;"/>
                      </v:group>
                      <v:group id="Group 3103" o:spid="_x0000_s4242" style="position:absolute;left:3505;top:1836;width:90;height:55;rotation:3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CMJsAAAADdAAAADwAAAGRycy9kb3ducmV2LnhtbERPTYvCMBC9C/sfwix4&#10;EU2tsEg1iqwIXm2l56EZ22IzKUm21n9vBGFv83ifs92PphMDOd9aVrBcJCCIK6tbrhVci9N8DcIH&#10;ZI2dZVLwJA/73ddki5m2D77QkIdaxBD2GSpoQugzKX3VkEG/sD1x5G7WGQwRulpqh48YbjqZJsmP&#10;NNhybGiwp9+Gqnv+ZxS0oTyur8/qPOSFW5WXfFacSlJq+j0eNiACjeFf/HGfdZyfpit4fxNPkLsX&#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FcIwmwAAAAN0AAAAPAAAA&#10;AAAAAAAAAAAAAKoCAABkcnMvZG93bnJldi54bWxQSwUGAAAAAAQABAD6AAAAlwMAAAAA&#10;">
                        <v:line id="Line 3104" o:spid="_x0000_s4243"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aTssMAAADdAAAADwAAAGRycy9kb3ducmV2LnhtbERPTWsCMRC9F/wPYQRvNelSimyNUgRB&#10;C0Krvext2Iy72yaTJYm6+utNodDbPN7nzJeDs+JMIXaeNTxNFQji2puOGw1fh/XjDERMyAatZ9Jw&#10;pQjLxehhjqXxF/6k8z41IodwLFFDm1JfShnrlhzGqe+JM3f0wWHKMDTSBLzkcGdlodSLdNhxbmix&#10;p1VL9c/+5DS8y2Rtp7bF8eN7tlOr0N9uVaX1ZDy8vYJINKR/8Z97Y/L8oniG32/y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Wk7LDAAAA3QAAAA8AAAAAAAAAAAAA&#10;AAAAoQIAAGRycy9kb3ducmV2LnhtbFBLBQYAAAAABAAEAPkAAACRAwAAAAA=&#10;"/>
                        <v:line id="Line 3105" o:spid="_x0000_s4244"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OFMIAAADdAAAADwAAAGRycy9kb3ducmV2LnhtbERPyWrDMBC9F/IPYgK91XINSRw3SgiB&#10;QsCnbJDjYE0sE2tkLNV2/74qFHqbx1tns5tsKwbqfeNYwXuSgiCunG64VnC9fL7lIHxA1tg6JgXf&#10;5GG3nb1ssNBu5BMN51CLGMK+QAUmhK6Q0leGLPrEdcSRe7jeYoiwr6XucYzhtpVZmi6lxYZjg8GO&#10;Doaq5/nLKrjVjcmfp3ZdXlajvfl7uQzXlVKv82n/ASLQFP7Ff+6jjvOzbAG/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COFMIAAADdAAAADwAAAAAAAAAAAAAA&#10;AAChAgAAZHJzL2Rvd25yZXYueG1sUEsFBgAAAAAEAAQA+QAAAJADAAAAAA==&#10;"/>
                      </v:group>
                      <v:group id="Group 3106" o:spid="_x0000_s4245" style="position:absolute;left:1212;top:889;width:90;height:55;rotation:3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kewsQAAADdAAAA&#10;DwAAAAAAAAAAAAAAAACqAgAAZHJzL2Rvd25yZXYueG1sUEsFBgAAAAAEAAQA+gAAAJsDAAAAAA==&#10;">
                        <v:line id="Line 3107" o:spid="_x0000_s4246"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NxcMAAADdAAAADwAAAGRycy9kb3ducmV2LnhtbERPTWsCMRC9F/wPYQRvNekeWtkapQiC&#10;FoRWe9nbsBl3t00mSxJ19debQqG3ebzPmS8HZ8WZQuw8a3iaKhDEtTcdNxq+DuvHGYiYkA1az6Th&#10;ShGWi9HDHEvjL/xJ531qRA7hWKKGNqW+lDLWLTmMU98TZ+7og8OUYWikCXjJ4c7KQqln6bDj3NBi&#10;T6uW6p/9yWl4l8naTm2L48f3bKdWob/dqkrryXh4ewWRaEj/4j/3xuT5RfECv9/k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EDcXDAAAA3QAAAA8AAAAAAAAAAAAA&#10;AAAAoQIAAGRycy9kb3ducmV2LnhtbFBLBQYAAAAABAAEAPkAAACRAwAAAAA=&#10;"/>
                        <v:line id="Line 3108" o:spid="_x0000_s4247"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hisQAAADdAAAADwAAAGRycy9kb3ducmV2LnhtbESPT4vCMBDF78J+hzDC3jS1B3W7RpEF&#10;YcGT/8Dj0IxNsZmUJtrut985CN5meG/e+81qM/hGPamLdWADs2kGirgMtubKwPm0myxBxYRssQlM&#10;Bv4owmb9MVphYUPPB3oeU6UkhGOBBlxKbaF1LB15jNPQEot2C53HJGtXadthL+G+0XmWzbXHmqXB&#10;YUs/jsr78eENXKraLe+H5mt/WvT+Eq/7eTovjPkcD9tvUImG9Da/rn+t4Oe54Mo3MoJ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GKxAAAAN0AAAAPAAAAAAAAAAAA&#10;AAAAAKECAABkcnMvZG93bnJldi54bWxQSwUGAAAAAAQABAD5AAAAkgMAAAAA&#10;"/>
                      </v:group>
                      <v:group id="Group 3109" o:spid="_x0000_s4248" style="position:absolute;left:1159;top:541;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line id="Line 3110" o:spid="_x0000_s4249"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QDbMYAAADdAAAADwAAAGRycy9kb3ducmV2LnhtbESPQUsDMRCF70L/QxjBm01cQcratJRC&#10;wRYErV56GzbT3bXJZEliu/bXOwfB2wzvzXvfzJdj8OpMKfeRLTxMDSjiJrqeWwufH5v7GahckB36&#10;yGThhzIsF5ObOdYuXvidzvvSKgnhXKOFrpSh1jo3HQXM0zgQi3aMKWCRNbXaJbxIePC6MuZJB+xZ&#10;GjocaN1Rc9p/Bws7XbzvzbY6vn3NXs06Ddfr4WDt3e24egZVaCz/5r/rFyf41aP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0A2zGAAAA3QAAAA8AAAAAAAAA&#10;AAAAAAAAoQIAAGRycy9kb3ducmV2LnhtbFBLBQYAAAAABAAEAPkAAACUAwAAAAA=&#10;"/>
                        <v:line id="Line 3111" o:spid="_x0000_s4250"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IeysIAAADdAAAADwAAAGRycy9kb3ducmV2LnhtbERPS4vCMBC+L/gfwgje1rQV1K3GIsKC&#10;4MkX7HFoxqbYTEqTbeu/3yws7G0+vudsi9E2oqfO144VpPMEBHHpdM2Vgtv1830NwgdkjY1jUvAi&#10;D8Vu8rbFXLuBz9RfQiViCPscFZgQ2lxKXxqy6OeuJY7cw3UWQ4RdJXWHQwy3jcySZCkt1hwbDLZ0&#10;MFQ+L99Wwb2qzfp5bj5O19Vg7/7rtAy3lVKz6bjfgAg0hn/xn/uo4/xskcLvN/E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IeysIAAADdAAAADwAAAAAAAAAAAAAA&#10;AAChAgAAZHJzL2Rvd25yZXYueG1sUEsFBgAAAAAEAAQA+QAAAJADAAAAAA==&#10;"/>
                      </v:group>
                      <v:group id="Group 3112" o:spid="_x0000_s4251" style="position:absolute;left:3436;top:1773;width:90;height:55;rotation:3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MAAAADdAAAADwAAAGRycy9kb3ducmV2LnhtbERPTYvCMBC9C/sfwix4&#10;EU2tsEg1iqwIXm2l56EZ22IzKUm21n9vBGFv83ifs92PphMDOd9aVrBcJCCIK6tbrhVci9N8DcIH&#10;ZI2dZVLwJA/73ddki5m2D77QkIdaxBD2GSpoQugzKX3VkEG/sD1x5G7WGQwRulpqh48YbjqZJsmP&#10;NNhybGiwp9+Gqnv+ZxS0oTyur8/qPOSFW5WXfFacSlJq+j0eNiACjeFf/HGfdZyfrlJ4fxNPkLsX&#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v5b9gwAAAAN0AAAAPAAAA&#10;AAAAAAAAAAAAAKoCAABkcnMvZG93bnJldi54bWxQSwUGAAAAAAQABAD6AAAAlwMAAAAA&#10;">
                        <v:line id="Line 3113" o:spid="_x0000_s4252"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adG8MAAADdAAAADwAAAGRycy9kb3ducmV2LnhtbERPTWsCMRC9F/ofwgjeauIKIqtRRCi0&#10;hYJVL96Gzbi7mkyWJNXVX98UCr3N433OYtU7K64UYutZw3ikQBBX3rRcazjsX19mIGJCNmg9k4Y7&#10;RVgtn58WWBp/4y+67lItcgjHEjU0KXWllLFqyGEc+Y44cycfHKYMQy1NwFsOd1YWSk2lw5ZzQ4Md&#10;bRqqLrtvp+FDJmtb9V6ctufZp9qE7vE4HrUeDvr1HESiPv2L/9xvJs8vJhP4/Saf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mnRvDAAAA3QAAAA8AAAAAAAAAAAAA&#10;AAAAoQIAAGRycy9kb3ducmV2LnhtbFBLBQYAAAAABAAEAPkAAACRAwAAAAA=&#10;"/>
                        <v:line id="Line 3114" o:spid="_x0000_s4253"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9UsMAAADdAAAADwAAAGRycy9kb3ducmV2LnhtbERPyWrDMBC9B/oPYgq9JXLTkqSOZVMC&#10;hYJPzgI9DtbEMrZGxlJi9++rQqG3ebx1smK2vbjT6FvHCp5XCQji2umWGwXn08dyB8IHZI29Y1Lw&#10;TR6K/GGRYardxBXdj6ERMYR9igpMCEMqpa8NWfQrNxBH7upGiyHCsZF6xCmG216uk2QjLbYcGwwO&#10;dDBUd8ebVXBpWrPrqv6tPG0ne/Ff5Sact0o9Pc7vexCB5vAv/nN/6jh//fIKv9/EE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lvVLDAAAA3QAAAA8AAAAAAAAAAAAA&#10;AAAAoQIAAGRycy9kb3ducmV2LnhtbFBLBQYAAAAABAAEAPkAAACRAwAAAAA=&#10;"/>
                      </v:group>
                    </v:group>
                  </w:pict>
                </mc:Fallback>
              </mc:AlternateContent>
            </w: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A734FB">
            <w:pPr>
              <w:rPr>
                <w:sz w:val="26"/>
                <w:szCs w:val="26"/>
              </w:rPr>
            </w:pPr>
            <w:r>
              <w:rPr>
                <w:noProof/>
                <w:sz w:val="26"/>
                <w:szCs w:val="26"/>
              </w:rPr>
              <mc:AlternateContent>
                <mc:Choice Requires="wpg">
                  <w:drawing>
                    <wp:anchor distT="0" distB="0" distL="114300" distR="114300" simplePos="0" relativeHeight="251951616" behindDoc="0" locked="0" layoutInCell="1" allowOverlap="1">
                      <wp:simplePos x="0" y="0"/>
                      <wp:positionH relativeFrom="column">
                        <wp:posOffset>190500</wp:posOffset>
                      </wp:positionH>
                      <wp:positionV relativeFrom="paragraph">
                        <wp:posOffset>128905</wp:posOffset>
                      </wp:positionV>
                      <wp:extent cx="2825115" cy="2003425"/>
                      <wp:effectExtent l="6985" t="13970" r="25400" b="30480"/>
                      <wp:wrapNone/>
                      <wp:docPr id="1157" name="Group 3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115" cy="2003425"/>
                                <a:chOff x="0" y="0"/>
                                <a:chExt cx="4449" cy="3155"/>
                              </a:xfrm>
                            </wpg:grpSpPr>
                            <wps:wsp>
                              <wps:cNvPr id="1158" name="Text Box 3038"/>
                              <wps:cNvSpPr txBox="1">
                                <a:spLocks noChangeArrowheads="1"/>
                              </wps:cNvSpPr>
                              <wps:spPr bwMode="auto">
                                <a:xfrm>
                                  <a:off x="1303" y="1882"/>
                                  <a:ext cx="425" cy="438"/>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perscript"/>
                                      </w:rPr>
                                    </w:pPr>
                                    <w:r>
                                      <w:t>F</w:t>
                                    </w:r>
                                    <w:r>
                                      <w:rPr>
                                        <w:vertAlign w:val="superscript"/>
                                      </w:rPr>
                                      <w:t>/</w:t>
                                    </w:r>
                                  </w:p>
                                </w:txbxContent>
                              </wps:txbx>
                              <wps:bodyPr rot="0" vert="horz" wrap="square" lIns="91440" tIns="45720" rIns="91440" bIns="45720" anchor="t" anchorCtr="0" upright="1">
                                <a:noAutofit/>
                              </wps:bodyPr>
                            </wps:wsp>
                            <wps:wsp>
                              <wps:cNvPr id="1159" name="Text Box 3039"/>
                              <wps:cNvSpPr txBox="1">
                                <a:spLocks noChangeArrowheads="1"/>
                              </wps:cNvSpPr>
                              <wps:spPr bwMode="auto">
                                <a:xfrm>
                                  <a:off x="2058" y="798"/>
                                  <a:ext cx="369"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K</w:t>
                                    </w:r>
                                  </w:p>
                                </w:txbxContent>
                              </wps:txbx>
                              <wps:bodyPr rot="0" vert="horz" wrap="square" lIns="91440" tIns="45720" rIns="91440" bIns="45720" anchor="t" anchorCtr="0" upright="1">
                                <a:noAutofit/>
                              </wps:bodyPr>
                            </wps:wsp>
                            <wps:wsp>
                              <wps:cNvPr id="1160" name="Text Box 3040"/>
                              <wps:cNvSpPr txBox="1">
                                <a:spLocks noChangeArrowheads="1"/>
                              </wps:cNvSpPr>
                              <wps:spPr bwMode="auto">
                                <a:xfrm>
                                  <a:off x="1284" y="979"/>
                                  <a:ext cx="726" cy="537"/>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B</w:t>
                                    </w:r>
                                    <w:r>
                                      <w:rPr>
                                        <w:vertAlign w:val="subscript"/>
                                      </w:rPr>
                                      <w:t>2</w:t>
                                    </w:r>
                                    <w:r w:rsidR="00A734FB">
                                      <w:rPr>
                                        <w:noProof/>
                                      </w:rPr>
                                      <w:drawing>
                                        <wp:inline distT="0" distB="0" distL="0" distR="0">
                                          <wp:extent cx="142875" cy="142875"/>
                                          <wp:effectExtent l="0" t="0" r="9525" b="9525"/>
                                          <wp:docPr id="597"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61" name="Text Box 3041"/>
                              <wps:cNvSpPr txBox="1">
                                <a:spLocks noChangeArrowheads="1"/>
                              </wps:cNvSpPr>
                              <wps:spPr bwMode="auto">
                                <a:xfrm>
                                  <a:off x="1301" y="1434"/>
                                  <a:ext cx="671" cy="476"/>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bscript"/>
                                      </w:rPr>
                                    </w:pPr>
                                    <w:r>
                                      <w:t>A</w:t>
                                    </w:r>
                                    <w:r>
                                      <w:rPr>
                                        <w:vertAlign w:val="subscript"/>
                                      </w:rPr>
                                      <w:t>2</w:t>
                                    </w:r>
                                  </w:p>
                                </w:txbxContent>
                              </wps:txbx>
                              <wps:bodyPr rot="0" vert="horz" wrap="square" lIns="91440" tIns="45720" rIns="91440" bIns="45720" anchor="t" anchorCtr="0" upright="1">
                                <a:noAutofit/>
                              </wps:bodyPr>
                            </wps:wsp>
                            <wps:wsp>
                              <wps:cNvPr id="1162" name="Text Box 3042"/>
                              <wps:cNvSpPr txBox="1">
                                <a:spLocks noChangeArrowheads="1"/>
                              </wps:cNvSpPr>
                              <wps:spPr bwMode="auto">
                                <a:xfrm>
                                  <a:off x="293" y="0"/>
                                  <a:ext cx="790" cy="626"/>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bscript"/>
                                      </w:rPr>
                                    </w:pPr>
                                    <w:r>
                                      <w:t>B</w:t>
                                    </w:r>
                                    <w:r>
                                      <w:rPr>
                                        <w:vertAlign w:val="superscript"/>
                                      </w:rPr>
                                      <w:t>/</w:t>
                                    </w:r>
                                    <w:r>
                                      <w:rPr>
                                        <w:vertAlign w:val="subscript"/>
                                      </w:rPr>
                                      <w:t>2</w:t>
                                    </w:r>
                                  </w:p>
                                </w:txbxContent>
                              </wps:txbx>
                              <wps:bodyPr rot="0" vert="horz" wrap="square" lIns="91440" tIns="45720" rIns="91440" bIns="45720" anchor="t" anchorCtr="0" upright="1">
                                <a:noAutofit/>
                              </wps:bodyPr>
                            </wps:wsp>
                            <wps:wsp>
                              <wps:cNvPr id="1163" name="Text Box 3043"/>
                              <wps:cNvSpPr txBox="1">
                                <a:spLocks noChangeArrowheads="1"/>
                              </wps:cNvSpPr>
                              <wps:spPr bwMode="auto">
                                <a:xfrm>
                                  <a:off x="243" y="1440"/>
                                  <a:ext cx="840" cy="762"/>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bscript"/>
                                      </w:rPr>
                                    </w:pPr>
                                    <w:r>
                                      <w:t>A</w:t>
                                    </w:r>
                                    <w:r>
                                      <w:rPr>
                                        <w:vertAlign w:val="superscript"/>
                                      </w:rPr>
                                      <w:t>/</w:t>
                                    </w:r>
                                    <w:r>
                                      <w:rPr>
                                        <w:vertAlign w:val="subscript"/>
                                      </w:rPr>
                                      <w:t>2</w:t>
                                    </w:r>
                                  </w:p>
                                </w:txbxContent>
                              </wps:txbx>
                              <wps:bodyPr rot="0" vert="horz" wrap="square" lIns="91440" tIns="45720" rIns="91440" bIns="45720" anchor="t" anchorCtr="0" upright="1">
                                <a:noAutofit/>
                              </wps:bodyPr>
                            </wps:wsp>
                            <wps:wsp>
                              <wps:cNvPr id="1164" name="Text Box 3044"/>
                              <wps:cNvSpPr txBox="1">
                                <a:spLocks noChangeArrowheads="1"/>
                              </wps:cNvSpPr>
                              <wps:spPr bwMode="auto">
                                <a:xfrm>
                                  <a:off x="2093" y="1882"/>
                                  <a:ext cx="426" cy="438"/>
                                </a:xfrm>
                                <a:prstGeom prst="rect">
                                  <a:avLst/>
                                </a:prstGeom>
                                <a:solidFill>
                                  <a:srgbClr val="FFFFFF"/>
                                </a:solidFill>
                                <a:ln w="9525" cmpd="sng">
                                  <a:solidFill>
                                    <a:srgbClr val="FFFFFF"/>
                                  </a:solidFill>
                                  <a:miter lim="800000"/>
                                  <a:headEnd/>
                                  <a:tailEnd/>
                                </a:ln>
                              </wps:spPr>
                              <wps:txbx>
                                <w:txbxContent>
                                  <w:p w:rsidR="008515DC" w:rsidRDefault="008515DC">
                                    <w:pPr>
                                      <w:jc w:val="center"/>
                                    </w:pPr>
                                    <w:r>
                                      <w:t>O</w:t>
                                    </w:r>
                                    <w:r w:rsidR="00A734FB">
                                      <w:rPr>
                                        <w:noProof/>
                                      </w:rPr>
                                      <w:drawing>
                                        <wp:inline distT="0" distB="0" distL="0" distR="0">
                                          <wp:extent cx="142875" cy="142875"/>
                                          <wp:effectExtent l="0" t="0" r="9525" b="9525"/>
                                          <wp:docPr id="596"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65" name="Text Box 3045"/>
                              <wps:cNvSpPr txBox="1">
                                <a:spLocks noChangeArrowheads="1"/>
                              </wps:cNvSpPr>
                              <wps:spPr bwMode="auto">
                                <a:xfrm>
                                  <a:off x="3120" y="1915"/>
                                  <a:ext cx="683" cy="438"/>
                                </a:xfrm>
                                <a:prstGeom prst="rect">
                                  <a:avLst/>
                                </a:prstGeom>
                                <a:solidFill>
                                  <a:srgbClr val="FFFFFF"/>
                                </a:solidFill>
                                <a:ln w="9525" cmpd="sng">
                                  <a:solidFill>
                                    <a:srgbClr val="FFFFFF"/>
                                  </a:solidFill>
                                  <a:miter lim="800000"/>
                                  <a:headEnd/>
                                  <a:tailEnd/>
                                </a:ln>
                              </wps:spPr>
                              <wps:txbx>
                                <w:txbxContent>
                                  <w:p w:rsidR="008515DC" w:rsidRDefault="008515DC">
                                    <w:pPr>
                                      <w:jc w:val="center"/>
                                      <w:rPr>
                                        <w:vertAlign w:val="superscript"/>
                                      </w:rPr>
                                    </w:pPr>
                                    <w:r>
                                      <w:t>F</w:t>
                                    </w:r>
                                    <w:r>
                                      <w:rPr>
                                        <w:vertAlign w:val="superscript"/>
                                      </w:rPr>
                                      <w:t>/</w:t>
                                    </w:r>
                                  </w:p>
                                </w:txbxContent>
                              </wps:txbx>
                              <wps:bodyPr rot="0" vert="horz" wrap="square" lIns="91440" tIns="45720" rIns="91440" bIns="45720" anchor="t" anchorCtr="0" upright="1">
                                <a:noAutofit/>
                              </wps:bodyPr>
                            </wps:wsp>
                            <wps:wsp>
                              <wps:cNvPr id="1166" name="Line 3046"/>
                              <wps:cNvCnPr/>
                              <wps:spPr bwMode="auto">
                                <a:xfrm>
                                  <a:off x="0" y="1890"/>
                                  <a:ext cx="4156"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167" name="Line 3047"/>
                              <wps:cNvCnPr/>
                              <wps:spPr bwMode="auto">
                                <a:xfrm>
                                  <a:off x="2460" y="648"/>
                                  <a:ext cx="0" cy="2190"/>
                                </a:xfrm>
                                <a:prstGeom prst="line">
                                  <a:avLst/>
                                </a:prstGeom>
                                <a:noFill/>
                                <a:ln w="9525" cmpd="sng">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1168" name="Line 3048"/>
                              <wps:cNvCnPr/>
                              <wps:spPr bwMode="auto">
                                <a:xfrm>
                                  <a:off x="1717" y="1890"/>
                                  <a:ext cx="0"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169" name="Line 3049"/>
                              <wps:cNvCnPr/>
                              <wps:spPr bwMode="auto">
                                <a:xfrm>
                                  <a:off x="3209" y="1890"/>
                                  <a:ext cx="0" cy="0"/>
                                </a:xfrm>
                                <a:prstGeom prst="line">
                                  <a:avLst/>
                                </a:prstGeom>
                                <a:noFill/>
                                <a:ln w="9525" cmpd="sng">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170" name="Line 3050"/>
                              <wps:cNvCnPr/>
                              <wps:spPr bwMode="auto">
                                <a:xfrm rot="10800000">
                                  <a:off x="1843" y="1192"/>
                                  <a:ext cx="0" cy="698"/>
                                </a:xfrm>
                                <a:prstGeom prst="line">
                                  <a:avLst/>
                                </a:prstGeom>
                                <a:noFill/>
                                <a:ln w="1270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1" name="Line 3051"/>
                              <wps:cNvCnPr/>
                              <wps:spPr bwMode="auto">
                                <a:xfrm rot="10800000">
                                  <a:off x="903" y="128"/>
                                  <a:ext cx="0" cy="1774"/>
                                </a:xfrm>
                                <a:prstGeom prst="line">
                                  <a:avLst/>
                                </a:prstGeom>
                                <a:noFill/>
                                <a:ln w="12700" cmpd="sng">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172" name="Line 3052"/>
                              <wps:cNvCnPr/>
                              <wps:spPr bwMode="auto">
                                <a:xfrm>
                                  <a:off x="1846" y="1204"/>
                                  <a:ext cx="607"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173" name="Line 3053"/>
                              <wps:cNvCnPr/>
                              <wps:spPr bwMode="auto">
                                <a:xfrm rot="21540000">
                                  <a:off x="913" y="123"/>
                                  <a:ext cx="1540" cy="1089"/>
                                </a:xfrm>
                                <a:prstGeom prst="line">
                                  <a:avLst/>
                                </a:prstGeom>
                                <a:noFill/>
                                <a:ln w="9525" cap="rnd" cmpd="sng">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74" name="Line 3054"/>
                              <wps:cNvCnPr/>
                              <wps:spPr bwMode="auto">
                                <a:xfrm rot="21480000">
                                  <a:off x="2489" y="1175"/>
                                  <a:ext cx="1960" cy="1524"/>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175" name="Line 3055"/>
                              <wps:cNvCnPr/>
                              <wps:spPr bwMode="auto">
                                <a:xfrm rot="120000">
                                  <a:off x="1831" y="1250"/>
                                  <a:ext cx="1820" cy="190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176" name="Line 3056"/>
                              <wps:cNvCnPr/>
                              <wps:spPr bwMode="auto">
                                <a:xfrm rot="21480000">
                                  <a:off x="922" y="137"/>
                                  <a:ext cx="924" cy="1089"/>
                                </a:xfrm>
                                <a:prstGeom prst="line">
                                  <a:avLst/>
                                </a:prstGeom>
                                <a:noFill/>
                                <a:ln w="9525" cap="rnd" cmpd="sng">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77" name="Line 3057"/>
                              <wps:cNvCnPr/>
                              <wps:spPr bwMode="auto">
                                <a:xfrm>
                                  <a:off x="1480" y="1801"/>
                                  <a:ext cx="0" cy="15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178" name="Line 3058"/>
                              <wps:cNvCnPr/>
                              <wps:spPr bwMode="auto">
                                <a:xfrm>
                                  <a:off x="3389" y="1803"/>
                                  <a:ext cx="0" cy="15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cNvPr id="1179" name="Group 3059"/>
                              <wpg:cNvGrpSpPr>
                                <a:grpSpLocks/>
                              </wpg:cNvGrpSpPr>
                              <wpg:grpSpPr bwMode="auto">
                                <a:xfrm>
                                  <a:off x="2027" y="1175"/>
                                  <a:ext cx="90" cy="55"/>
                                  <a:chOff x="0" y="0"/>
                                  <a:chExt cx="90" cy="55"/>
                                </a:xfrm>
                              </wpg:grpSpPr>
                              <wps:wsp>
                                <wps:cNvPr id="1180" name="Line 3060"/>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181" name="Line 3061"/>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182" name="Group 3062"/>
                              <wpg:cNvGrpSpPr>
                                <a:grpSpLocks/>
                              </wpg:cNvGrpSpPr>
                              <wpg:grpSpPr bwMode="auto">
                                <a:xfrm rot="3000000">
                                  <a:off x="3009" y="2528"/>
                                  <a:ext cx="90" cy="55"/>
                                  <a:chOff x="0" y="0"/>
                                  <a:chExt cx="90" cy="55"/>
                                </a:xfrm>
                              </wpg:grpSpPr>
                              <wps:wsp>
                                <wps:cNvPr id="1183" name="Line 3063"/>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184" name="Line 3064"/>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185" name="Group 3065"/>
                              <wpg:cNvGrpSpPr>
                                <a:grpSpLocks/>
                              </wpg:cNvGrpSpPr>
                              <wpg:grpSpPr bwMode="auto">
                                <a:xfrm rot="2700000">
                                  <a:off x="2059" y="1456"/>
                                  <a:ext cx="90" cy="55"/>
                                  <a:chOff x="0" y="0"/>
                                  <a:chExt cx="90" cy="55"/>
                                </a:xfrm>
                              </wpg:grpSpPr>
                              <wps:wsp>
                                <wps:cNvPr id="1186" name="Line 3066"/>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187" name="Line 3067"/>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188" name="Group 3068"/>
                              <wpg:cNvGrpSpPr>
                                <a:grpSpLocks/>
                              </wpg:cNvGrpSpPr>
                              <wpg:grpSpPr bwMode="auto">
                                <a:xfrm rot="1800000">
                                  <a:off x="2815" y="1472"/>
                                  <a:ext cx="90" cy="55"/>
                                  <a:chOff x="0" y="0"/>
                                  <a:chExt cx="90" cy="55"/>
                                </a:xfrm>
                              </wpg:grpSpPr>
                              <wps:wsp>
                                <wps:cNvPr id="1189" name="Line 3069"/>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190" name="Line 3070"/>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191" name="Group 3071"/>
                              <wpg:cNvGrpSpPr>
                                <a:grpSpLocks/>
                              </wpg:cNvGrpSpPr>
                              <wpg:grpSpPr bwMode="auto">
                                <a:xfrm>
                                  <a:off x="2111" y="1178"/>
                                  <a:ext cx="90" cy="55"/>
                                  <a:chOff x="0" y="0"/>
                                  <a:chExt cx="90" cy="55"/>
                                </a:xfrm>
                              </wpg:grpSpPr>
                              <wps:wsp>
                                <wps:cNvPr id="1192" name="Line 3072"/>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193" name="Line 3073"/>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grpSp>
                              <wpg:cNvPr id="1194" name="Group 3074"/>
                              <wpg:cNvGrpSpPr>
                                <a:grpSpLocks/>
                              </wpg:cNvGrpSpPr>
                              <wpg:grpSpPr bwMode="auto">
                                <a:xfrm rot="1800000">
                                  <a:off x="2899" y="1535"/>
                                  <a:ext cx="90" cy="55"/>
                                  <a:chOff x="0" y="0"/>
                                  <a:chExt cx="90" cy="55"/>
                                </a:xfrm>
                              </wpg:grpSpPr>
                              <wps:wsp>
                                <wps:cNvPr id="1195" name="Line 3075"/>
                                <wps:cNvCnPr/>
                                <wps:spPr bwMode="auto">
                                  <a:xfrm rot="19800000">
                                    <a:off x="1" y="55"/>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196" name="Line 3076"/>
                                <wps:cNvCnPr/>
                                <wps:spPr bwMode="auto">
                                  <a:xfrm rot="1800000">
                                    <a:off x="0" y="0"/>
                                    <a:ext cx="89"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037" o:spid="_x0000_s4254" style="position:absolute;margin-left:15pt;margin-top:10.15pt;width:222.45pt;height:157.75pt;z-index:251951616;mso-position-horizontal-relative:text;mso-position-vertical-relative:text" coordsize="4449,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">
                      <v:shape id="Text Box 3038" o:spid="_x0000_s4255" type="#_x0000_t202" style="position:absolute;left:1303;top:1882;width:42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998QA&#10;AADdAAAADwAAAGRycy9kb3ducmV2LnhtbESPQWvCQBCF7wX/wzIFL6VuDLRI6ioiil61XrwN2TEJ&#10;zc4m2dVEf33nIHib4b1575v5cnC1ulEXKs8GppMEFHHubcWFgdPv9nMGKkRki7VnMnCnAMvF6G2O&#10;mfU9H+h2jIWSEA4ZGihjbDKtQ16SwzDxDbFoF985jLJ2hbYd9hLuap0mybd2WLE0lNjQuqT873h1&#10;Bny/uTtPbZJ+nB9ut161h0vaGjN+H1Y/oCIN8WV+Xu+t4E+/BFe+kRH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PffEAAAA3QAAAA8AAAAAAAAAAAAAAAAAmAIAAGRycy9k&#10;b3ducmV2LnhtbFBLBQYAAAAABAAEAPUAAACJAwAAAAA=&#10;" strokecolor="white">
                        <v:textbox>
                          <w:txbxContent>
                            <w:p w:rsidR="008515DC" w:rsidRDefault="008515DC">
                              <w:pPr>
                                <w:jc w:val="center"/>
                                <w:rPr>
                                  <w:vertAlign w:val="superscript"/>
                                </w:rPr>
                              </w:pPr>
                              <w:r>
                                <w:t>F</w:t>
                              </w:r>
                              <w:r>
                                <w:rPr>
                                  <w:vertAlign w:val="superscript"/>
                                </w:rPr>
                                <w:t>/</w:t>
                              </w:r>
                            </w:p>
                          </w:txbxContent>
                        </v:textbox>
                      </v:shape>
                      <v:shape id="Text Box 3039" o:spid="_x0000_s4256" type="#_x0000_t202" style="position:absolute;left:2058;top:798;width:36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YbMIA&#10;AADdAAAADwAAAGRycy9kb3ducmV2LnhtbERPS4vCMBC+L+x/CCN4WTS1oOxWo4goelX3srehmT6w&#10;mbRN1lZ/vREEb/PxPWex6k0lrtS60rKCyTgCQZxaXXKu4Pe8G32DcB5ZY2WZFNzIwWr5+bHARNuO&#10;j3Q9+VyEEHYJKii8rxMpXVqQQTe2NXHgMtsa9AG2udQtdiHcVDKOopk0WHJoKLCmTUHp5fRvFNhu&#10;ezOWmij++rub/WbdHLO4UWo46NdzEJ56/xa/3Acd5k+mP/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ZhswgAAAN0AAAAPAAAAAAAAAAAAAAAAAJgCAABkcnMvZG93&#10;bnJldi54bWxQSwUGAAAAAAQABAD1AAAAhwMAAAAA&#10;" strokecolor="white">
                        <v:textbox>
                          <w:txbxContent>
                            <w:p w:rsidR="008515DC" w:rsidRDefault="008515DC">
                              <w:pPr>
                                <w:jc w:val="center"/>
                              </w:pPr>
                              <w:r>
                                <w:t>K</w:t>
                              </w:r>
                            </w:p>
                          </w:txbxContent>
                        </v:textbox>
                      </v:shape>
                      <v:shape id="Text Box 3040" o:spid="_x0000_s4257" type="#_x0000_t202" style="position:absolute;left:1284;top:979;width:726;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7TMQA&#10;AADdAAAADwAAAGRycy9kb3ducmV2LnhtbESPQYvCQAyF7wv+hyELexGd2oNIdRQRRa+6e/EWOrEt&#10;28m0ndHW/fXmIOwt4b2892W1GVytHtSFyrOB2TQBRZx7W3Fh4Of7MFmAChHZYu2ZDDwpwGY9+lhh&#10;Zn3PZ3pcYqEkhEOGBsoYm0zrkJfkMEx9QyzazXcOo6xdoW2HvYS7WqdJMtcOK5aGEhvalZT/Xu7O&#10;gO/3T+epTdLx9c8dd9v2fEtbY74+h+0SVKQh/pvf1ycr+LO58Ms3MoJ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b+0zEAAAA3QAAAA8AAAAAAAAAAAAAAAAAmAIAAGRycy9k&#10;b3ducmV2LnhtbFBLBQYAAAAABAAEAPUAAACJAwAAAAA=&#10;" strokecolor="white">
                        <v:textbox>
                          <w:txbxContent>
                            <w:p w:rsidR="008515DC" w:rsidRDefault="008515DC">
                              <w:pPr>
                                <w:jc w:val="center"/>
                              </w:pPr>
                              <w:r>
                                <w:t>B</w:t>
                              </w:r>
                              <w:r>
                                <w:rPr>
                                  <w:vertAlign w:val="subscript"/>
                                </w:rPr>
                                <w:t>2</w:t>
                              </w:r>
                              <w:r w:rsidR="00A734FB">
                                <w:rPr>
                                  <w:noProof/>
                                </w:rPr>
                                <w:drawing>
                                  <wp:inline distT="0" distB="0" distL="0" distR="0">
                                    <wp:extent cx="142875" cy="142875"/>
                                    <wp:effectExtent l="0" t="0" r="9525" b="9525"/>
                                    <wp:docPr id="597"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3041" o:spid="_x0000_s4258" type="#_x0000_t202" style="position:absolute;left:1301;top:1434;width:67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e18IA&#10;AADdAAAADwAAAGRycy9kb3ducmV2LnhtbERPyWrDMBC9F/IPYgK5lFi2D6G4lkMIKc01y6W3wRov&#10;xBrZlhI7/fqqUOhtHm+dfDubTjxodK1lBUkUgyAurW65VnC9fKzfQDiPrLGzTAqe5GBbLF5yzLSd&#10;+ESPs69FCGGXoYLG+z6T0pUNGXSR7YkDV9nRoA9wrKUecQrhppNpHG+kwZZDQ4M97Rsqb+e7UWCn&#10;w9NYGuL09evbfO53w6lKB6VWy3n3DsLT7P/Ff+6jDvOTTQK/34QT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17XwgAAAN0AAAAPAAAAAAAAAAAAAAAAAJgCAABkcnMvZG93&#10;bnJldi54bWxQSwUGAAAAAAQABAD1AAAAhwMAAAAA&#10;" strokecolor="white">
                        <v:textbox>
                          <w:txbxContent>
                            <w:p w:rsidR="008515DC" w:rsidRDefault="008515DC">
                              <w:pPr>
                                <w:jc w:val="center"/>
                                <w:rPr>
                                  <w:vertAlign w:val="subscript"/>
                                </w:rPr>
                              </w:pPr>
                              <w:r>
                                <w:t>A</w:t>
                              </w:r>
                              <w:r>
                                <w:rPr>
                                  <w:vertAlign w:val="subscript"/>
                                </w:rPr>
                                <w:t>2</w:t>
                              </w:r>
                            </w:p>
                          </w:txbxContent>
                        </v:textbox>
                      </v:shape>
                      <v:shape id="Text Box 3042" o:spid="_x0000_s4259" type="#_x0000_t202" style="position:absolute;left:293;width:79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AoMIA&#10;AADdAAAADwAAAGRycy9kb3ducmV2LnhtbERPS2vCQBC+F/oflil4kWZjDiJpNkGkoldtL70N2cmD&#10;ZmeT7NZEf70rCL3Nx/ecrJhNJy40utayglUUgyAurW65VvD9tX/fgHAeWWNnmRRcyUGRv75kmGo7&#10;8YkuZ1+LEMIuRQWN930qpSsbMugi2xMHrrKjQR/gWEs94hTCTSeTOF5Lgy2HhgZ72jVU/p7/jAI7&#10;fV6NpSFOlj83c9hth1OVDEot3ubtBwhPs/8XP91HHeav1gk8vgkn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cCgwgAAAN0AAAAPAAAAAAAAAAAAAAAAAJgCAABkcnMvZG93&#10;bnJldi54bWxQSwUGAAAAAAQABAD1AAAAhwMAAAAA&#10;" strokecolor="white">
                        <v:textbox>
                          <w:txbxContent>
                            <w:p w:rsidR="008515DC" w:rsidRDefault="008515DC">
                              <w:pPr>
                                <w:jc w:val="center"/>
                                <w:rPr>
                                  <w:vertAlign w:val="subscript"/>
                                </w:rPr>
                              </w:pPr>
                              <w:r>
                                <w:t>B</w:t>
                              </w:r>
                              <w:r>
                                <w:rPr>
                                  <w:vertAlign w:val="superscript"/>
                                </w:rPr>
                                <w:t>/</w:t>
                              </w:r>
                              <w:r>
                                <w:rPr>
                                  <w:vertAlign w:val="subscript"/>
                                </w:rPr>
                                <w:t>2</w:t>
                              </w:r>
                            </w:p>
                          </w:txbxContent>
                        </v:textbox>
                      </v:shape>
                      <v:shape id="Text Box 3043" o:spid="_x0000_s4260" type="#_x0000_t202" style="position:absolute;left:243;top:1440;width:84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llO8IA&#10;AADdAAAADwAAAGRycy9kb3ducmV2LnhtbERPS4vCMBC+C/sfwgh7kTW1gizdpiKysl59XPY2NGNb&#10;bCZtE2311xtB8DYf33PS5WBqcaXOVZYVzKYRCOLc6ooLBcfD5usbhPPIGmvLpOBGDpbZxyjFRNue&#10;d3Td+0KEEHYJKii9bxIpXV6SQTe1DXHgTrYz6APsCqk77EO4qWUcRQtpsOLQUGJD65Ly8/5iFNj+&#10;92YstVE8+b+bv/Wq3Z3iVqnP8bD6AeFp8G/xy73VYf5sMYfnN+EE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CWU7wgAAAN0AAAAPAAAAAAAAAAAAAAAAAJgCAABkcnMvZG93&#10;bnJldi54bWxQSwUGAAAAAAQABAD1AAAAhwMAAAAA&#10;" strokecolor="white">
                        <v:textbox>
                          <w:txbxContent>
                            <w:p w:rsidR="008515DC" w:rsidRDefault="008515DC">
                              <w:pPr>
                                <w:jc w:val="center"/>
                                <w:rPr>
                                  <w:vertAlign w:val="subscript"/>
                                </w:rPr>
                              </w:pPr>
                              <w:r>
                                <w:t>A</w:t>
                              </w:r>
                              <w:r>
                                <w:rPr>
                                  <w:vertAlign w:val="superscript"/>
                                </w:rPr>
                                <w:t>/</w:t>
                              </w:r>
                              <w:r>
                                <w:rPr>
                                  <w:vertAlign w:val="subscript"/>
                                </w:rPr>
                                <w:t>2</w:t>
                              </w:r>
                            </w:p>
                          </w:txbxContent>
                        </v:textbox>
                      </v:shape>
                      <v:shape id="Text Box 3044" o:spid="_x0000_s4261" type="#_x0000_t202" style="position:absolute;left:2093;top:1882;width:42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9T8IA&#10;AADdAAAADwAAAGRycy9kb3ducmV2LnhtbERPS4vCMBC+C/sfwgh7kTW1iCzdpiKysl59XPY2NGNb&#10;bCZtE2311xtB8DYf33PS5WBqcaXOVZYVzKYRCOLc6ooLBcfD5usbhPPIGmvLpOBGDpbZxyjFRNue&#10;d3Td+0KEEHYJKii9bxIpXV6SQTe1DXHgTrYz6APsCqk77EO4qWUcRQtpsOLQUGJD65Ly8/5iFNj+&#10;92YstVE8+b+bv/Wq3Z3iVqnP8bD6AeFp8G/xy73VYf5sMYfnN+EE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4P1PwgAAAN0AAAAPAAAAAAAAAAAAAAAAAJgCAABkcnMvZG93&#10;bnJldi54bWxQSwUGAAAAAAQABAD1AAAAhwMAAAAA&#10;" strokecolor="white">
                        <v:textbox>
                          <w:txbxContent>
                            <w:p w:rsidR="008515DC" w:rsidRDefault="008515DC">
                              <w:pPr>
                                <w:jc w:val="center"/>
                              </w:pPr>
                              <w:r>
                                <w:t>O</w:t>
                              </w:r>
                              <w:r w:rsidR="00A734FB">
                                <w:rPr>
                                  <w:noProof/>
                                </w:rPr>
                                <w:drawing>
                                  <wp:inline distT="0" distB="0" distL="0" distR="0">
                                    <wp:extent cx="142875" cy="142875"/>
                                    <wp:effectExtent l="0" t="0" r="9525" b="9525"/>
                                    <wp:docPr id="596"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xbxContent>
                        </v:textbox>
                      </v:shape>
                      <v:shape id="Text Box 3045" o:spid="_x0000_s4262" type="#_x0000_t202" style="position:absolute;left:3120;top:1915;width:683;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Y1MIA&#10;AADdAAAADwAAAGRycy9kb3ducmV2LnhtbERPS4vCMBC+C/sfwgh7kTW1oCzdpiKysl59XPY2NGNb&#10;bCZtE2311xtB8DYf33PS5WBqcaXOVZYVzKYRCOLc6ooLBcfD5usbhPPIGmvLpOBGDpbZxyjFRNue&#10;d3Td+0KEEHYJKii9bxIpXV6SQTe1DXHgTrYz6APsCqk77EO4qWUcRQtpsOLQUGJD65Ly8/5iFNj+&#10;92YstVE8+b+bv/Wq3Z3iVqnP8bD6AeFp8G/xy73VYf5sMYfnN+EE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FjUwgAAAN0AAAAPAAAAAAAAAAAAAAAAAJgCAABkcnMvZG93&#10;bnJldi54bWxQSwUGAAAAAAQABAD1AAAAhwMAAAAA&#10;" strokecolor="white">
                        <v:textbox>
                          <w:txbxContent>
                            <w:p w:rsidR="008515DC" w:rsidRDefault="008515DC">
                              <w:pPr>
                                <w:jc w:val="center"/>
                                <w:rPr>
                                  <w:vertAlign w:val="superscript"/>
                                </w:rPr>
                              </w:pPr>
                              <w:r>
                                <w:t>F</w:t>
                              </w:r>
                              <w:r>
                                <w:rPr>
                                  <w:vertAlign w:val="superscript"/>
                                </w:rPr>
                                <w:t>/</w:t>
                              </w:r>
                            </w:p>
                          </w:txbxContent>
                        </v:textbox>
                      </v:shape>
                      <v:line id="Line 3046" o:spid="_x0000_s4263" style="position:absolute;visibility:visible;mso-wrap-style:square" from="0,1890" to="4156,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eScUAAADdAAAADwAAAGRycy9kb3ducmV2LnhtbERP32vCMBB+H+x/CDfY20zdIIxqFNkY&#10;qA+iTtDHsznbuuZSkqzt/vtFGOztPr6fN50PthEd+VA71jAeZSCIC2dqLjUcPj+eXkGEiGywcUwa&#10;fijAfHZ/N8XcuJ531O1jKVIIhxw1VDG2uZShqMhiGLmWOHEX5y3GBH0pjcc+hdtGPmeZkhZrTg0V&#10;tvRWUfG1/7YaNi9b1S1W6+VwXKlz8b47n6691/rxYVhMQEQa4r/4z700af5YKbh9k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VeScUAAADdAAAADwAAAAAAAAAA&#10;AAAAAAChAgAAZHJzL2Rvd25yZXYueG1sUEsFBgAAAAAEAAQA+QAAAJMDAAAAAA==&#10;"/>
                      <v:line id="Line 3047" o:spid="_x0000_s4264" style="position:absolute;visibility:visible;mso-wrap-style:square" from="2460,648" to="2460,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A5cEAAADdAAAADwAAAGRycy9kb3ducmV2LnhtbERPTWvCQBC9F/wPywi91U1EbEldpQiK&#10;19qW5jhkxyQ1Oxt3R43/3i0UepvH+5zFanCdulCIrWcD+SQDRVx523Jt4PNj8/QCKgqyxc4zGbhR&#10;hNVy9LDAwvorv9NlL7VKIRwLNNCI9IXWsWrIYZz4njhxBx8cSoKh1jbgNYW7Tk+zbK4dtpwaGuxp&#10;3VB13J+dAXv4znMJ/c+pFlt+bXV5bMuZMY/j4e0VlNAg/+I/986m+fn8GX6/SSfo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9QDlwQAAAN0AAAAPAAAAAAAAAAAAAAAA&#10;AKECAABkcnMvZG93bnJldi54bWxQSwUGAAAAAAQABAD5AAAAjwMAAAAA&#10;">
                        <v:stroke startarrow="classic" startarrowwidth="narrow" startarrowlength="short" endarrow="classic" endarrowwidth="narrow" endarrowlength="short"/>
                      </v:line>
                      <v:line id="Line 3048" o:spid="_x0000_s4265" style="position:absolute;visibility:visible;mso-wrap-style:square" from="1717,1890" to="1717,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t38QAAADdAAAADwAAAGRycy9kb3ducmV2LnhtbESPT2vDMAzF74V9B6PBbq3THMrI6pau&#10;MFrYqf9gRxGrcWgsh9hN0n366VDYTeI9vffTcj36RvXUxTqwgfksA0VcBltzZeB8+pq+g4oJ2WIT&#10;mAw8KMJ69TJZYmHDwAfqj6lSEsKxQAMupbbQOpaOPMZZaIlFu4bOY5K1q7TtcJBw3+g8yxbaY83S&#10;4LClraPydrx7A5effJdf+bPPEcff793DDm5rjXl7HTcfoBKN6d/8vN5bwZ8vBFe+kRH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he3fxAAAAN0AAAAPAAAAAAAAAAAA&#10;AAAAAKECAABkcnMvZG93bnJldi54bWxQSwUGAAAAAAQABAD5AAAAkgMAAAAA&#10;">
                        <v:stroke endarrow="oval" endarrowwidth="narrow" endarrowlength="short"/>
                      </v:line>
                      <v:line id="Line 3049" o:spid="_x0000_s4266" style="position:absolute;visibility:visible;mso-wrap-style:square" from="3209,1890" to="3209,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lIRMIAAADdAAAADwAAAGRycy9kb3ducmV2LnhtbERPyWrDMBC9F/oPYgq5NXJ8MI0bJbSG&#10;4kBOWQo9DtbEMrVGxlK95OujQqG3ebx1NrvJtmKg3jeOFayWCQjiyumGawWX88fzCwgfkDW2jknB&#10;TB5228eHDebajXyk4RRqEUPY56jAhNDlUvrKkEW/dB1x5K6utxgi7GupexxjuG1lmiSZtNhwbDDY&#10;UWGo+j79WAWfX2mZXvl9SBGn26Gc9WgKrdTiaXp7BRFoCv/iP/dex/mrbA2/38QT5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lIRMIAAADdAAAADwAAAAAAAAAAAAAA&#10;AAChAgAAZHJzL2Rvd25yZXYueG1sUEsFBgAAAAAEAAQA+QAAAJADAAAAAA==&#10;">
                        <v:stroke endarrow="oval" endarrowwidth="narrow" endarrowlength="short"/>
                      </v:line>
                      <v:line id="Line 3050" o:spid="_x0000_s4267" style="position:absolute;rotation:180;visibility:visible;mso-wrap-style:square" from="1843,1192" to="1843,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k9F8kAAADdAAAADwAAAGRycy9kb3ducmV2LnhtbESPQUvDQBCF74L/YRnBm91UrC2x2yJi&#10;xTYiNi3icciOSTA7G7LbJvXXdw6Ctxnem/e+mS8H16gjdaH2bGA8SkARF97WXBrY71Y3M1AhIlts&#10;PJOBEwVYLi4v5pha3/OWjnkslYRwSNFAFWObah2KihyGkW+JRfv2ncMoa1dq22Ev4a7Rt0lyrx3W&#10;LA0VtvRUUfGTH5yB7HP1/nGYPr9t+jpbZ9nL3eQ3/zLm+mp4fAAVaYj/5r/rVyv446nwyzcygl6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sZPRfJAAAA3QAAAA8AAAAA&#10;AAAAAAAAAAAAoQIAAGRycy9kb3ducmV2LnhtbFBLBQYAAAAABAAEAPkAAACXAwAAAAA=&#10;" strokeweight="1pt">
                        <v:stroke endarrow="block"/>
                      </v:line>
                      <v:line id="Line 3051" o:spid="_x0000_s4268" style="position:absolute;rotation:180;visibility:visible;mso-wrap-style:square" from="903,128" to="903,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B9cIAAADdAAAADwAAAGRycy9kb3ducmV2LnhtbERP32vCMBB+H+x/CDfY25p0Ax21UUQc&#10;bC+C2r2fzdkWk0tpstr992Yw8O0+vp9XriZnxUhD6DxryDMFgrj2puNGQ3X8eHkHESKyQeuZNPxS&#10;gNXy8aHEwvgr72k8xEakEA4Famhj7AspQ92Sw5D5njhxZz84jAkOjTQDXlO4s/JVqZl02HFqaLGn&#10;TUv15fDjNJxmsdlt39QlVHP/ZbeV3HzbUevnp2m9ABFpinfxv/vTpPn5PIe/b9IJ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B9cIAAADdAAAADwAAAAAAAAAAAAAA&#10;AAChAgAAZHJzL2Rvd25yZXYueG1sUEsFBgAAAAAEAAQA+QAAAJADAAAAAA==&#10;" strokeweight="1pt">
                        <v:stroke dashstyle="1 1" endarrow="block"/>
                      </v:line>
                      <v:line id="Line 3052" o:spid="_x0000_s4269" style="position:absolute;visibility:visible;mso-wrap-style:square" from="1846,1204" to="2453,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fOl8UAAADdAAAADwAAAGRycy9kb3ducmV2LnhtbERPTWvCQBC9C/0PyxS86UaFVFJXkZaC&#10;9lCqFtrjmB2T2Oxs2N0m6b93BcHbPN7nLFa9qUVLzleWFUzGCQji3OqKCwVfh7fRHIQPyBpry6Tg&#10;nzyslg+DBWbadryjdh8KEUPYZ6igDKHJpPR5SQb92DbEkTtZZzBE6AqpHXYx3NRymiSpNFhxbCix&#10;oZeS8t/9n1HwMftM2/X2fdN/b9Nj/ro7/pw7p9TwsV8/gwjUh7v45t7oOH/yNI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fOl8UAAADdAAAADwAAAAAAAAAA&#10;AAAAAAChAgAAZHJzL2Rvd25yZXYueG1sUEsFBgAAAAAEAAQA+QAAAJMDAAAAAA==&#10;"/>
                      <v:line id="Line 3053" o:spid="_x0000_s4270" style="position:absolute;rotation:-1;visibility:visible;mso-wrap-style:square" from="913,123" to="2453,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sVhMUAAADdAAAADwAAAGRycy9kb3ducmV2LnhtbERPTWsCMRC9F/ofwhS81axdqrI1SisI&#10;ggepbdXjdDNulm4mSxJ16683QqG3ebzPmcw624gT+VA7VjDoZyCIS6drrhR8fiwexyBCRNbYOCYF&#10;vxRgNr2/m2Ch3Znf6bSJlUghHApUYGJsCylDachi6LuWOHEH5y3GBH0ltcdzCreNfMqyobRYc2ow&#10;2NLcUPmzOVoFx8vzutn7fLTdXRb8Zoarw1f+rVTvoXt9ARGpi//iP/dSp/mDUQ63b9IJ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sVhMUAAADdAAAADwAAAAAAAAAA&#10;AAAAAAChAgAAZHJzL2Rvd25yZXYueG1sUEsFBgAAAAAEAAQA+QAAAJMDAAAAAA==&#10;">
                        <v:stroke dashstyle="1 1" endcap="round"/>
                      </v:line>
                      <v:line id="Line 3054" o:spid="_x0000_s4271" style="position:absolute;rotation:-2;visibility:visible;mso-wrap-style:square" from="2489,1175" to="4449,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QezcMAAADdAAAADwAAAGRycy9kb3ducmV2LnhtbERPTWvCQBC9C/0PyxR6kboxaC2pq1ih&#10;1JPS1IPHITsmi9nZmF01/ntXELzN433OdN7ZWpyp9caxguEgAUFcOG24VLD9/3n/BOEDssbaMSm4&#10;kof57KU3xUy7C//ROQ+liCHsM1RQhdBkUvqiIot+4BriyO1dazFE2JZSt3iJ4baWaZJ8SIuGY0OF&#10;DS0rKg75ySow/XSzYvmdjusT7o5Fulz/ToxSb6/d4gtEoC48xQ/3Ssf5w8kI7t/E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EHs3DAAAA3QAAAA8AAAAAAAAAAAAA&#10;AAAAoQIAAGRycy9kb3ducmV2LnhtbFBLBQYAAAAABAAEAPkAAACRAwAAAAA=&#10;"/>
                      <v:line id="Line 3055" o:spid="_x0000_s4272" style="position:absolute;rotation:2;visibility:visible;mso-wrap-style:square" from="1831,1250" to="3651,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13/ccAAADdAAAADwAAAGRycy9kb3ducmV2LnhtbESPQWvCQBCF74X+h2UK3upGrVVSVxHF&#10;UHozVUtu0+w0CWZnQ3bV+O9doeBthvfmfW9mi87U4kytqywrGPQjEMS51RUXCnbfm9cpCOeRNdaW&#10;ScGVHCzmz08zjLW98JbOqS9ECGEXo4LS+yaW0uUlGXR92xAH7c+2Bn1Y20LqFi8h3NRyGEXv0mDF&#10;gVBiQ6uS8mN6MgHyNU2q5G2/PiSjrR//rrI0+8mU6r10yw8Qnjr/MP9ff+pQfzAZw/2bMIK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f9xwAAAN0AAAAPAAAAAAAA&#10;AAAAAAAAAKECAABkcnMvZG93bnJldi54bWxQSwUGAAAAAAQABAD5AAAAlQMAAAAA&#10;"/>
                      <v:line id="Line 3056" o:spid="_x0000_s4273" style="position:absolute;rotation:-2;visibility:visible;mso-wrap-style:square" from="922,137" to="1846,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bWwcYAAADdAAAADwAAAGRycy9kb3ducmV2LnhtbERPTWsCMRC9F/ofwhS8lJrVUiurUVQQ&#10;S0+6raXexs24u5hMlk3U9d83QsHbPN7njKetNeJMja8cK+h1ExDEudMVFwq+v5YvQxA+IGs0jknB&#10;lTxMJ48PY0y1u/CGzlkoRAxhn6KCMoQ6ldLnJVn0XVcTR+7gGoshwqaQusFLDLdG9pNkIC1WHBtK&#10;rGlRUn7MTlbB89a81iabrw+71fwn+fzdt+u3vVKdp3Y2AhGoDXfxv/tDx/m99wHcvokny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W1sHGAAAA3QAAAA8AAAAAAAAA&#10;AAAAAAAAoQIAAGRycy9kb3ducmV2LnhtbFBLBQYAAAAABAAEAPkAAACUAwAAAAA=&#10;">
                        <v:stroke dashstyle="1 1" endcap="round"/>
                      </v:line>
                      <v:line id="Line 3057" o:spid="_x0000_s4274" style="position:absolute;visibility:visible;mso-wrap-style:square" from="1480,1801" to="1480,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tD8UAAADdAAAADwAAAGRycy9kb3ducmV2LnhtbERPTWvCQBC9F/oflin0VjdaiJK6ilQK&#10;6kGqFtrjmB2T2Oxs2N0m8d93BcHbPN7nTOe9qUVLzleWFQwHCQji3OqKCwVfh4+XCQgfkDXWlknB&#10;hTzMZ48PU8y07XhH7T4UIoawz1BBGUKTSenzkgz6gW2II3eyzmCI0BVSO+xiuKnlKElSabDi2FBi&#10;Q+8l5b/7P6Ng+/qZtov1ZtV/r9Njvtwdf86dU+r5qV+8gQjUh7v45l7pOH84HsP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BtD8UAAADdAAAADwAAAAAAAAAA&#10;AAAAAAChAgAAZHJzL2Rvd25yZXYueG1sUEsFBgAAAAAEAAQA+QAAAJMDAAAAAA==&#10;"/>
                      <v:line id="Line 3058" o:spid="_x0000_s4275" style="position:absolute;visibility:visible;mso-wrap-style:square" from="3389,1803" to="3389,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5fcgAAADdAAAADwAAAGRycy9kb3ducmV2LnhtbESPT0vDQBDF70K/wzKCN7upQpTYbSmK&#10;0HoQ+wfa4zQ7JrHZ2bC7JvHbOwfB2wzvzXu/mS9H16qeQmw8G5hNM1DEpbcNVwYO+9fbR1AxIVts&#10;PZOBH4qwXEyu5lhYP/CW+l2qlIRwLNBAnVJXaB3LmhzGqe+IRfv0wWGSNVTaBhwk3LX6Lsty7bBh&#10;aaixo+eaysvu2xl4v//I+9XmbT0eN/m5fNmeT19DMObmelw9gUo0pn/z3/XaCv7s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z/5fcgAAADdAAAADwAAAAAA&#10;AAAAAAAAAAChAgAAZHJzL2Rvd25yZXYueG1sUEsFBgAAAAAEAAQA+QAAAJYDAAAAAA==&#10;"/>
                      <v:group id="Group 3059" o:spid="_x0000_s4276" style="position:absolute;left:2027;top:1175;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line id="Line 3060" o:spid="_x0000_s4277"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r98YAAADdAAAADwAAAGRycy9kb3ducmV2LnhtbESPQWsCMRCF7wX/QxjBW030UJatUYpQ&#10;aAuF1vbibdiMu6vJZElSXf31nUOhtxnem/e+WW3G4NWZUu4jW1jMDSjiJrqeWwvfX8/3FahckB36&#10;yGThShk268ndCmsXL/xJ511plYRwrtFCV8pQa52bjgLmeRyIRTvEFLDImlrtEl4kPHi9NOZBB+xZ&#10;GjocaNtRc9r9BAtvunjfm9fl4eNYvZttGm63/d7a2XR8egRVaCz/5r/rFyf4i0r4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uq/fGAAAA3QAAAA8AAAAAAAAA&#10;AAAAAAAAoQIAAGRycy9kb3ducmV2LnhtbFBLBQYAAAAABAAEAPkAAACUAwAAAAA=&#10;"/>
                        <v:line id="Line 3061" o:spid="_x0000_s4278"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i2UcAAAADdAAAADwAAAGRycy9kb3ducmV2LnhtbERPy6rCMBDdC/5DGOHuNO1daK1GEUG4&#10;4MoXuByasSk2k9JE2/v3RhDczeE8Z7nubS2e1PrKsYJ0koAgLpyuuFRwPu3GGQgfkDXWjknBP3lY&#10;r4aDJebadXyg5zGUIoawz1GBCaHJpfSFIYt+4hriyN1cazFE2JZSt9jFcFvL3ySZSosVxwaDDW0N&#10;Fffjwyq4lJXJ7od6vj/NOnvx1/00nGdK/Yz6zQJEoD58xR/3n47z0yyF9zfxBL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ItlHAAAAA3QAAAA8AAAAAAAAAAAAAAAAA&#10;oQIAAGRycy9kb3ducmV2LnhtbFBLBQYAAAAABAAEAPkAAACOAwAAAAA=&#10;"/>
                      </v:group>
                      <v:group id="Group 3062" o:spid="_x0000_s4279" style="position:absolute;left:3009;top:2528;width:90;height:55;rotation:5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vvXiwwAAAN0AAAAP&#10;AAAAAAAAAAAAAAAAAKoCAABkcnMvZG93bnJldi54bWxQSwUGAAAAAAQABAD6AAAAmgMAAAAA&#10;">
                        <v:line id="Line 3063" o:spid="_x0000_s4280"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w1gMMAAADdAAAADwAAAGRycy9kb3ducmV2LnhtbERPTWsCMRC9F/wPYQRvNVGhLFujFEFQ&#10;oVBtL96Gzbi7bTJZkqirv74RCr3N433OfNk7Ky4UYutZw2SsQBBX3rRca/j6XD8XIGJCNmg9k4Yb&#10;RVguBk9zLI2/8p4uh1SLHMKxRA1NSl0pZawachjHviPO3MkHhynDUEsT8JrDnZVTpV6kw5ZzQ4Md&#10;rRqqfg5np2Enk7Wt2k5PH9/Fu1qF7n4/HrUeDfu3VxCJ+vQv/nNvTJ4/KWbw+Ca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8NYDDAAAA3QAAAA8AAAAAAAAAAAAA&#10;AAAAoQIAAGRycy9kb3ducmV2LnhtbFBLBQYAAAAABAAEAPkAAACRAwAAAAA=&#10;"/>
                        <v:line id="Line 3064" o:spid="_x0000_s4281"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VycEAAADdAAAADwAAAGRycy9kb3ducmV2LnhtbERPS4vCMBC+C/6HMII3TV0WrdVUZGFh&#10;wZMv8Dg0Y1PaTEqTtfXfG2Fhb/PxPWe7G2wjHtT5yrGCxTwBQVw4XXGp4HL+nqUgfEDW2DgmBU/y&#10;sMvHoy1m2vV8pMcplCKGsM9QgQmhzaT0hSGLfu5a4sjdXWcxRNiVUnfYx3DbyI8kWUqLFccGgy19&#10;GSrq069VcC0rk9bHZn04r3p79bfDMlxWSk0nw34DItAQ/sV/7h8d5y/ST3h/E0+Q+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xXJwQAAAN0AAAAPAAAAAAAAAAAAAAAA&#10;AKECAABkcnMvZG93bnJldi54bWxQSwUGAAAAAAQABAD5AAAAjwMAAAAA&#10;"/>
                      </v:group>
                      <v:group id="Group 3065" o:spid="_x0000_s4282" style="position:absolute;left:2059;top:1456;width:90;height:55;rotation:4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drh/wwAAAN0AAAAP&#10;AAAAAAAAAAAAAAAAAKoCAABkcnMvZG93bnJldi54bWxQSwUGAAAAAAQABAD6AAAAmgMAAAAA&#10;">
                        <v:line id="Line 3066" o:spid="_x0000_s4283"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WGMIAAADdAAAADwAAAGRycy9kb3ducmV2LnhtbERPTWsCMRC9F/wPYYTeaqIHWVajiCC0&#10;QqFaL96Gzbi7bTJZkqhbf70RhN7m8T5nvuydFRcKsfWsYTxSIIgrb1quNRy+N28FiJiQDVrPpOGP&#10;IiwXg5c5lsZfeUeXfapFDuFYooYmpa6UMlYNOYwj3xFn7uSDw5RhqKUJeM3hzsqJUlPpsOXc0GBH&#10;64aq3/3ZadjKZG2rPianr5/iU61Dd7sdj1q/DvvVDESiPv2Ln+53k+ePiyk8vs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WGMIAAADdAAAADwAAAAAAAAAAAAAA&#10;AAChAgAAZHJzL2Rvd25yZXYueG1sUEsFBgAAAAAEAAQA+QAAAJADAAAAAA==&#10;"/>
                        <v:line id="Line 3067" o:spid="_x0000_s4284"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LvsIAAADdAAAADwAAAGRycy9kb3ducmV2LnhtbERPTWvCQBC9F/oflil4azZ6MGnqKqUg&#10;CJ4SDfQ4ZKfZYHY2ZFcT/323IHibx/uczW62vbjR6DvHCpZJCoK4cbrjVsH5tH/PQfiArLF3TAru&#10;5GG3fX3ZYKHdxCXdqtCKGMK+QAUmhKGQ0jeGLPrEDcSR+3WjxRDh2Eo94hTDbS9XabqWFjuODQYH&#10;+jbUXKqrVVC3nckvZf9xPGWTrf3PcR3OmVKLt/nrE0SgOTzFD/dBx/nLPIP/b+IJ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2LvsIAAADdAAAADwAAAAAAAAAAAAAA&#10;AAChAgAAZHJzL2Rvd25yZXYueG1sUEsFBgAAAAAEAAQA+QAAAJADAAAAAA==&#10;"/>
                      </v:group>
                      <v:group id="Group 3068" o:spid="_x0000_s4285" style="position:absolute;left:2815;top:1472;width:90;height:55;rotation:3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aRFtxgAAAN0A&#10;AAAPAAAAAAAAAAAAAAAAAKoCAABkcnMvZG93bnJldi54bWxQSwUGAAAAAAQABAD6AAAAnQMAAAAA&#10;">
                        <v:line id="Line 3069" o:spid="_x0000_s4286"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CasMAAADdAAAADwAAAGRycy9kb3ducmV2LnhtbERPTWsCMRC9F/wPYQRvNdGDbLdGKYKg&#10;QqHaXrwNm3F322SyJFFXf31TEHqbx/uc+bJ3VlwoxNazhslYgSCuvGm51vD1uX4uQMSEbNB6Jg03&#10;irBcDJ7mWBp/5T1dDqkWOYRjiRqalLpSylg15DCOfUecuZMPDlOGoZYm4DWHOyunSs2kw5ZzQ4Md&#10;rRqqfg5np2Enk7Wt2k5PH9/Fu1qF7n4/HrUeDfu3VxCJ+vQvfrg3Js+fFC/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UAmrDAAAA3QAAAA8AAAAAAAAAAAAA&#10;AAAAoQIAAGRycy9kb3ducmV2LnhtbFBLBQYAAAAABAAEAPkAAACRAwAAAAA=&#10;"/>
                        <v:line id="Line 3070" o:spid="_x0000_s4287"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2FF8UAAADdAAAADwAAAGRycy9kb3ducmV2LnhtbESPS4vCQBCE7wv7H4Ze8LZO3IOP6Cgi&#10;LAiefAQ8Npk2E8z0hMxo4r+3Dwt766aqq75ebQbfqCd1sQ5sYDLOQBGXwdZcGbicf7/noGJCttgE&#10;JgMvirBZf36sMLeh5yM9T6lSEsIxRwMupTbXOpaOPMZxaIlFu4XOY5K1q7TtsJdw3+ifLJtqjzVL&#10;g8OWdo7K++nhDRRV7eb3Y7M4nGe9L+L1ME2XmTGjr2G7BJVoSP/mv+u9FfzJQvjlGxlBr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2FF8UAAADdAAAADwAAAAAAAAAA&#10;AAAAAAChAgAAZHJzL2Rvd25yZXYueG1sUEsFBgAAAAAEAAQA+QAAAJMDAAAAAA==&#10;"/>
                      </v:group>
                      <v:group id="Group 3071" o:spid="_x0000_s4288" style="position:absolute;left:2111;top:1178;width:90;height:55"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line id="Line 3072" o:spid="_x0000_s4289"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kGxsMAAADdAAAADwAAAGRycy9kb3ducmV2LnhtbERPTWsCMRC9C/6HMEJvmriHolujFEGw&#10;hUKrXvY2bMbdbZPJkqS69dc3hYK3ebzPWW0GZ8WFQuw8a5jPFAji2puOGw2n4266ABETskHrmTT8&#10;UITNejxaYWn8lT/ockiNyCEcS9TQptSXUsa6JYdx5nvizJ19cJgyDI00Aa853FlZKPUoHXacG1rs&#10;adtS/XX4dhpeZbK2Uy/F+f1z8aa2ob/dqkrrh8nw/AQi0ZDu4n/33uT582UBf9/k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pBsbDAAAA3QAAAA8AAAAAAAAAAAAA&#10;AAAAoQIAAGRycy9kb3ducmV2LnhtbFBLBQYAAAAABAAEAPkAAACRAwAAAAA=&#10;"/>
                        <v:line id="Line 3073" o:spid="_x0000_s4290"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bYMIAAADdAAAADwAAAGRycy9kb3ducmV2LnhtbERPS4vCMBC+C/6HMMLeNNUFH7VRRFhY&#10;8KRW8Dg0Y1PaTEqTtd1/v1kQvM3H95xsP9hGPKnzlWMF81kCgrhwuuJSQX79mq5B+ICssXFMCn7J&#10;w343HmWYatfzmZ6XUIoYwj5FBSaENpXSF4Ys+plriSP3cJ3FEGFXSt1hH8NtIxdJspQWK44NBls6&#10;Girqy49VcCsrs67PzeZ0XfX25u+nZchXSn1MhsMWRKAhvMUv97eO8+ebT/j/Jp4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8bYMIAAADdAAAADwAAAAAAAAAAAAAA&#10;AAChAgAAZHJzL2Rvd25yZXYueG1sUEsFBgAAAAAEAAQA+QAAAJADAAAAAA==&#10;"/>
                      </v:group>
                      <v:group id="Group 3074" o:spid="_x0000_s4291" style="position:absolute;left:2899;top:1535;width:90;height:55;rotation:30" coordsize="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9jbXCAAAA3QAAAA8A&#10;AAAAAAAAAAAAAAAAqgIAAGRycy9kb3ducmV2LnhtbFBLBQYAAAAABAAEAPoAAACZAwAAAAA=&#10;">
                        <v:line id="Line 3075" o:spid="_x0000_s4292" style="position:absolute;rotation:-30;visibility:visible;mso-wrap-style:square" from="1,55" to="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essMAAADdAAAADwAAAGRycy9kb3ducmV2LnhtbERPTWsCMRC9F/ofwhS81UShxa5GKULB&#10;CkJrvext2Iy7q8lkSaKu/vqmUPA2j/c5s0XvrDhTiK1nDaOhAkFcedNyrWH38/E8ARETskHrmTRc&#10;KcJi/vgww8L4C3/TeZtqkUM4FqihSakrpIxVQw7j0HfEmdv74DBlGGppAl5yuLNyrNSrdNhybmiw&#10;o2VD1XF7chrWMlnbqs/x/usw2ahl6G63stR68NS/T0Ek6tNd/O9emTx/9PYCf9/kE+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AnrLDAAAA3QAAAA8AAAAAAAAAAAAA&#10;AAAAoQIAAGRycy9kb3ducmV2LnhtbFBLBQYAAAAABAAEAPkAAACRAwAAAAA=&#10;"/>
                        <v:line id="Line 3076" o:spid="_x0000_s4293" style="position:absolute;rotation:30;visibility:visible;mso-wrap-style:square" from="0,0" to="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i4+MIAAADdAAAADwAAAGRycy9kb3ducmV2LnhtbERPTWvCQBC9F/oflin0VjfpIWrqKqUg&#10;FDzFGPA4ZKfZYHY2ZNck/feuIHibx/uczW62nRhp8K1jBekiAUFcO91yo+BU7j9WIHxA1tg5JgX/&#10;5GG3fX3ZYK7dxAWNx9CIGMI+RwUmhD6X0teGLPqF64kj9+cGiyHCoZF6wCmG205+JkkmLbYcGwz2&#10;9GOovhyvVkHVtGZ1Kbr1oVxOtvLnQxZOS6Xe3+bvLxCB5vAUP9y/Os5P1xncv4kn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i4+MIAAADdAAAADwAAAAAAAAAAAAAA&#10;AAChAgAAZHJzL2Rvd25yZXYueG1sUEsFBgAAAAAEAAQA+QAAAJADAAAAAA==&#10;"/>
                      </v:group>
                    </v:group>
                  </w:pict>
                </mc:Fallback>
              </mc:AlternateContent>
            </w: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p w:rsidR="008515DC" w:rsidRDefault="008515DC">
            <w:pPr>
              <w:rPr>
                <w:sz w:val="26"/>
                <w:szCs w:val="26"/>
              </w:rPr>
            </w:pP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Trường hợp ảnh thật:</w:t>
            </w:r>
          </w:p>
          <w:p w:rsidR="008515DC" w:rsidRDefault="008515DC">
            <w:pPr>
              <w:rPr>
                <w:sz w:val="26"/>
                <w:szCs w:val="26"/>
              </w:rPr>
            </w:pPr>
            <w:r>
              <w:rPr>
                <w:sz w:val="26"/>
                <w:szCs w:val="26"/>
              </w:rPr>
              <w:t>Do ∆IOF</w:t>
            </w:r>
            <w:r>
              <w:rPr>
                <w:sz w:val="26"/>
                <w:szCs w:val="26"/>
                <w:vertAlign w:val="superscript"/>
              </w:rPr>
              <w:t>/</w:t>
            </w:r>
            <w:r>
              <w:rPr>
                <w:sz w:val="26"/>
                <w:szCs w:val="26"/>
              </w:rPr>
              <w:t xml:space="preserve"> ~ ∆B</w:t>
            </w:r>
            <w:r>
              <w:rPr>
                <w:sz w:val="26"/>
                <w:szCs w:val="26"/>
                <w:vertAlign w:val="superscript"/>
              </w:rPr>
              <w:t>/</w:t>
            </w:r>
            <w:r>
              <w:rPr>
                <w:sz w:val="26"/>
                <w:szCs w:val="26"/>
                <w:vertAlign w:val="subscript"/>
              </w:rPr>
              <w:t>1</w:t>
            </w:r>
            <w:r>
              <w:rPr>
                <w:sz w:val="26"/>
                <w:szCs w:val="26"/>
              </w:rPr>
              <w:t>A</w:t>
            </w:r>
            <w:r>
              <w:rPr>
                <w:sz w:val="26"/>
                <w:szCs w:val="26"/>
                <w:vertAlign w:val="superscript"/>
              </w:rPr>
              <w:t>/</w:t>
            </w:r>
            <w:r>
              <w:rPr>
                <w:sz w:val="26"/>
                <w:szCs w:val="26"/>
                <w:vertAlign w:val="subscript"/>
              </w:rPr>
              <w:t>1</w:t>
            </w:r>
            <w:r>
              <w:rPr>
                <w:sz w:val="26"/>
                <w:szCs w:val="26"/>
              </w:rPr>
              <w:t>F</w:t>
            </w:r>
            <w:r>
              <w:rPr>
                <w:sz w:val="26"/>
                <w:szCs w:val="26"/>
                <w:vertAlign w:val="superscript"/>
              </w:rPr>
              <w:t>/</w:t>
            </w:r>
            <w:r>
              <w:rPr>
                <w:sz w:val="26"/>
                <w:szCs w:val="26"/>
              </w:rPr>
              <w:t xml:space="preserve"> </w:t>
            </w:r>
            <w:r>
              <w:rPr>
                <w:position w:val="-30"/>
                <w:sz w:val="26"/>
                <w:szCs w:val="26"/>
              </w:rPr>
              <w:object w:dxaOrig="2560" w:dyaOrig="720">
                <v:shape id="_x0000_i1278" type="#_x0000_t75" style="width:127.7pt;height:36.3pt;mso-wrap-style:square;mso-position-horizontal-relative:page;mso-position-vertical-relative:page" o:ole="">
                  <v:imagedata r:id="rId849" o:title=""/>
                </v:shape>
                <o:OLEObject Type="Embed" ProgID="Equation.3" ShapeID="_x0000_i1278" DrawAspect="Content" ObjectID="_1584344156" r:id="rId1664"/>
              </w:object>
            </w:r>
            <w:r>
              <w:rPr>
                <w:sz w:val="26"/>
                <w:szCs w:val="26"/>
              </w:rPr>
              <w:t xml:space="preserve"> (*)</w:t>
            </w:r>
          </w:p>
          <w:p w:rsidR="008515DC" w:rsidRDefault="008515DC">
            <w:pPr>
              <w:rPr>
                <w:sz w:val="26"/>
                <w:szCs w:val="26"/>
              </w:rPr>
            </w:pPr>
            <w:r>
              <w:rPr>
                <w:sz w:val="26"/>
                <w:szCs w:val="26"/>
              </w:rPr>
              <w:t>Do ∆F</w:t>
            </w:r>
            <w:r>
              <w:rPr>
                <w:sz w:val="26"/>
                <w:szCs w:val="26"/>
                <w:vertAlign w:val="superscript"/>
              </w:rPr>
              <w:t>/</w:t>
            </w:r>
            <w:r>
              <w:rPr>
                <w:sz w:val="26"/>
                <w:szCs w:val="26"/>
              </w:rPr>
              <w:t>OB</w:t>
            </w:r>
            <w:r>
              <w:rPr>
                <w:sz w:val="26"/>
                <w:szCs w:val="26"/>
                <w:vertAlign w:val="superscript"/>
              </w:rPr>
              <w:t>/</w:t>
            </w:r>
            <w:r>
              <w:rPr>
                <w:sz w:val="26"/>
                <w:szCs w:val="26"/>
                <w:vertAlign w:val="subscript"/>
              </w:rPr>
              <w:t>1</w:t>
            </w:r>
            <w:r>
              <w:rPr>
                <w:sz w:val="26"/>
                <w:szCs w:val="26"/>
              </w:rPr>
              <w:t xml:space="preserve"> ~ ∆IB</w:t>
            </w:r>
            <w:r>
              <w:rPr>
                <w:sz w:val="26"/>
                <w:szCs w:val="26"/>
                <w:vertAlign w:val="subscript"/>
              </w:rPr>
              <w:t>1</w:t>
            </w:r>
            <w:r>
              <w:rPr>
                <w:sz w:val="26"/>
                <w:szCs w:val="26"/>
              </w:rPr>
              <w:t>B</w:t>
            </w:r>
            <w:r>
              <w:rPr>
                <w:sz w:val="26"/>
                <w:szCs w:val="26"/>
                <w:vertAlign w:val="superscript"/>
              </w:rPr>
              <w:t>/</w:t>
            </w:r>
            <w:r>
              <w:rPr>
                <w:sz w:val="26"/>
                <w:szCs w:val="26"/>
                <w:vertAlign w:val="subscript"/>
              </w:rPr>
              <w:t>1</w:t>
            </w:r>
            <w:r>
              <w:rPr>
                <w:sz w:val="26"/>
                <w:szCs w:val="26"/>
              </w:rPr>
              <w:t xml:space="preserve"> </w:t>
            </w:r>
            <w:r>
              <w:rPr>
                <w:position w:val="-30"/>
                <w:sz w:val="26"/>
                <w:szCs w:val="26"/>
              </w:rPr>
              <w:object w:dxaOrig="5539" w:dyaOrig="720">
                <v:shape id="_x0000_i1279" type="#_x0000_t75" style="width:276.75pt;height:36.3pt;mso-wrap-style:square;mso-position-horizontal-relative:page;mso-position-vertical-relative:page" o:ole="">
                  <v:imagedata r:id="rId851" o:title=""/>
                </v:shape>
                <o:OLEObject Type="Embed" ProgID="Equation.3" ShapeID="_x0000_i1279" DrawAspect="Content" ObjectID="_1584344157" r:id="rId1665"/>
              </w:object>
            </w:r>
            <w:r>
              <w:rPr>
                <w:sz w:val="26"/>
                <w:szCs w:val="26"/>
              </w:rPr>
              <w:t xml:space="preserve"> </w:t>
            </w:r>
          </w:p>
          <w:p w:rsidR="008515DC" w:rsidRDefault="008515DC">
            <w:pPr>
              <w:rPr>
                <w:sz w:val="26"/>
                <w:szCs w:val="26"/>
              </w:rPr>
            </w:pPr>
            <w:r>
              <w:rPr>
                <w:sz w:val="26"/>
                <w:szCs w:val="26"/>
              </w:rPr>
              <w:t xml:space="preserve">hay </w:t>
            </w:r>
            <w:r>
              <w:rPr>
                <w:position w:val="-30"/>
                <w:sz w:val="26"/>
                <w:szCs w:val="26"/>
              </w:rPr>
              <w:object w:dxaOrig="1719" w:dyaOrig="720">
                <v:shape id="_x0000_i1280" type="#_x0000_t75" style="width:85.75pt;height:36.3pt;mso-wrap-style:square;mso-position-horizontal-relative:page;mso-position-vertical-relative:page" o:ole="">
                  <v:imagedata r:id="rId853" o:title=""/>
                </v:shape>
                <o:OLEObject Type="Embed" ProgID="Equation.3" ShapeID="_x0000_i1280" DrawAspect="Content" ObjectID="_1584344158" r:id="rId1666"/>
              </w:object>
            </w:r>
            <w:r>
              <w:rPr>
                <w:sz w:val="26"/>
                <w:szCs w:val="26"/>
              </w:rPr>
              <w:t xml:space="preserve"> (**)</w:t>
            </w:r>
          </w:p>
          <w:p w:rsidR="008515DC" w:rsidRDefault="008515DC">
            <w:pPr>
              <w:rPr>
                <w:sz w:val="26"/>
                <w:szCs w:val="26"/>
              </w:rPr>
            </w:pPr>
            <w:r>
              <w:rPr>
                <w:sz w:val="26"/>
                <w:szCs w:val="26"/>
              </w:rPr>
              <w:t xml:space="preserve">Từ (*) và (**) </w:t>
            </w:r>
            <w:r>
              <w:rPr>
                <w:position w:val="-30"/>
                <w:sz w:val="26"/>
                <w:szCs w:val="26"/>
              </w:rPr>
              <w:object w:dxaOrig="1980" w:dyaOrig="720">
                <v:shape id="_x0000_i1281" type="#_x0000_t75" style="width:98.9pt;height:36.3pt;mso-wrap-style:square;mso-position-horizontal-relative:page;mso-position-vertical-relative:page" o:ole="">
                  <v:imagedata r:id="rId855" o:title=""/>
                </v:shape>
                <o:OLEObject Type="Embed" ProgID="Equation.3" ShapeID="_x0000_i1281" DrawAspect="Content" ObjectID="_1584344159" r:id="rId1667"/>
              </w:object>
            </w:r>
            <w:r>
              <w:rPr>
                <w:sz w:val="26"/>
                <w:szCs w:val="26"/>
              </w:rPr>
              <w:t xml:space="preserve">                                                         (2)</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Trường hợp ảnh ảo: Ta có ∆KOF</w:t>
            </w:r>
            <w:r>
              <w:rPr>
                <w:sz w:val="26"/>
                <w:szCs w:val="26"/>
                <w:vertAlign w:val="superscript"/>
              </w:rPr>
              <w:t>/</w:t>
            </w:r>
            <w:r>
              <w:rPr>
                <w:sz w:val="26"/>
                <w:szCs w:val="26"/>
              </w:rPr>
              <w:t>~∆B</w:t>
            </w:r>
            <w:r>
              <w:rPr>
                <w:sz w:val="26"/>
                <w:szCs w:val="26"/>
                <w:vertAlign w:val="superscript"/>
              </w:rPr>
              <w:t>/</w:t>
            </w:r>
            <w:r>
              <w:rPr>
                <w:sz w:val="26"/>
                <w:szCs w:val="26"/>
                <w:vertAlign w:val="subscript"/>
              </w:rPr>
              <w:t>2</w:t>
            </w:r>
            <w:r>
              <w:rPr>
                <w:sz w:val="26"/>
                <w:szCs w:val="26"/>
              </w:rPr>
              <w:t>A</w:t>
            </w:r>
            <w:r>
              <w:rPr>
                <w:sz w:val="26"/>
                <w:szCs w:val="26"/>
                <w:vertAlign w:val="superscript"/>
              </w:rPr>
              <w:t>/</w:t>
            </w:r>
            <w:r>
              <w:rPr>
                <w:sz w:val="26"/>
                <w:szCs w:val="26"/>
                <w:vertAlign w:val="subscript"/>
              </w:rPr>
              <w:t>2</w:t>
            </w:r>
            <w:r>
              <w:rPr>
                <w:sz w:val="26"/>
                <w:szCs w:val="26"/>
              </w:rPr>
              <w:t>F</w:t>
            </w:r>
            <w:r>
              <w:rPr>
                <w:sz w:val="26"/>
                <w:szCs w:val="26"/>
                <w:vertAlign w:val="superscript"/>
              </w:rPr>
              <w:t>/</w:t>
            </w:r>
            <w:r>
              <w:rPr>
                <w:sz w:val="26"/>
                <w:szCs w:val="26"/>
              </w:rPr>
              <w:t xml:space="preserve">  và ∆B</w:t>
            </w:r>
            <w:r>
              <w:rPr>
                <w:sz w:val="26"/>
                <w:szCs w:val="26"/>
                <w:vertAlign w:val="superscript"/>
              </w:rPr>
              <w:t>/</w:t>
            </w:r>
            <w:r>
              <w:rPr>
                <w:sz w:val="26"/>
                <w:szCs w:val="26"/>
                <w:vertAlign w:val="subscript"/>
              </w:rPr>
              <w:t>2</w:t>
            </w:r>
            <w:r>
              <w:rPr>
                <w:sz w:val="26"/>
                <w:szCs w:val="26"/>
              </w:rPr>
              <w:t>KB</w:t>
            </w:r>
            <w:r>
              <w:rPr>
                <w:sz w:val="26"/>
                <w:szCs w:val="26"/>
                <w:vertAlign w:val="subscript"/>
              </w:rPr>
              <w:t>2</w:t>
            </w:r>
            <w:r>
              <w:rPr>
                <w:sz w:val="26"/>
                <w:szCs w:val="26"/>
              </w:rPr>
              <w:t>~∆B</w:t>
            </w:r>
            <w:r>
              <w:rPr>
                <w:sz w:val="26"/>
                <w:szCs w:val="26"/>
                <w:vertAlign w:val="superscript"/>
              </w:rPr>
              <w:t>/</w:t>
            </w:r>
            <w:r>
              <w:rPr>
                <w:sz w:val="26"/>
                <w:szCs w:val="26"/>
                <w:vertAlign w:val="subscript"/>
              </w:rPr>
              <w:t>2</w:t>
            </w:r>
            <w:r>
              <w:rPr>
                <w:sz w:val="26"/>
                <w:szCs w:val="26"/>
              </w:rPr>
              <w:t>F</w:t>
            </w:r>
            <w:r>
              <w:rPr>
                <w:sz w:val="26"/>
                <w:szCs w:val="26"/>
                <w:vertAlign w:val="superscript"/>
              </w:rPr>
              <w:t>/</w:t>
            </w:r>
            <w:r>
              <w:rPr>
                <w:sz w:val="26"/>
                <w:szCs w:val="26"/>
              </w:rPr>
              <w:t>O</w:t>
            </w:r>
          </w:p>
          <w:p w:rsidR="008515DC" w:rsidRDefault="008515DC">
            <w:pPr>
              <w:rPr>
                <w:sz w:val="26"/>
                <w:szCs w:val="26"/>
                <w:lang w:val="fr-FR"/>
              </w:rPr>
            </w:pPr>
            <w:r>
              <w:rPr>
                <w:sz w:val="26"/>
                <w:szCs w:val="26"/>
                <w:lang w:val="fr-FR"/>
              </w:rPr>
              <w:t xml:space="preserve">Tương tự như trên ta có: </w:t>
            </w:r>
            <w:r>
              <w:rPr>
                <w:position w:val="-30"/>
                <w:sz w:val="26"/>
                <w:szCs w:val="26"/>
              </w:rPr>
              <w:object w:dxaOrig="3140" w:dyaOrig="720">
                <v:shape id="_x0000_i1282" type="#_x0000_t75" style="width:157.15pt;height:36.3pt;mso-wrap-style:square;mso-position-horizontal-relative:page;mso-position-vertical-relative:page" o:ole="">
                  <v:imagedata r:id="rId857" o:title=""/>
                </v:shape>
                <o:OLEObject Type="Embed" ProgID="Equation.3" ShapeID="_x0000_i1282" DrawAspect="Content" ObjectID="_1584344160" r:id="rId1668"/>
              </w:object>
            </w:r>
            <w:r>
              <w:rPr>
                <w:sz w:val="26"/>
                <w:szCs w:val="26"/>
                <w:lang w:val="fr-FR"/>
              </w:rPr>
              <w:t xml:space="preserve">                       (3)</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Mặt khác: A</w:t>
            </w:r>
            <w:r>
              <w:rPr>
                <w:sz w:val="26"/>
                <w:szCs w:val="26"/>
                <w:vertAlign w:val="superscript"/>
              </w:rPr>
              <w:t>/</w:t>
            </w:r>
            <w:r>
              <w:rPr>
                <w:sz w:val="26"/>
                <w:szCs w:val="26"/>
                <w:vertAlign w:val="subscript"/>
              </w:rPr>
              <w:t>1</w:t>
            </w:r>
            <w:r>
              <w:rPr>
                <w:sz w:val="26"/>
                <w:szCs w:val="26"/>
              </w:rPr>
              <w:t>B</w:t>
            </w:r>
            <w:r>
              <w:rPr>
                <w:sz w:val="26"/>
                <w:szCs w:val="26"/>
                <w:vertAlign w:val="superscript"/>
              </w:rPr>
              <w:t>/</w:t>
            </w:r>
            <w:r>
              <w:rPr>
                <w:sz w:val="26"/>
                <w:szCs w:val="26"/>
                <w:vertAlign w:val="subscript"/>
              </w:rPr>
              <w:t>1</w:t>
            </w:r>
            <w:r>
              <w:rPr>
                <w:sz w:val="26"/>
                <w:szCs w:val="26"/>
              </w:rPr>
              <w:t xml:space="preserve"> = A</w:t>
            </w:r>
            <w:r>
              <w:rPr>
                <w:sz w:val="26"/>
                <w:szCs w:val="26"/>
                <w:vertAlign w:val="superscript"/>
              </w:rPr>
              <w:t>/</w:t>
            </w:r>
            <w:r>
              <w:rPr>
                <w:sz w:val="26"/>
                <w:szCs w:val="26"/>
                <w:vertAlign w:val="subscript"/>
              </w:rPr>
              <w:t>2</w:t>
            </w:r>
            <w:r>
              <w:rPr>
                <w:sz w:val="26"/>
                <w:szCs w:val="26"/>
              </w:rPr>
              <w:t>B</w:t>
            </w:r>
            <w:r>
              <w:rPr>
                <w:sz w:val="26"/>
                <w:szCs w:val="26"/>
                <w:vertAlign w:val="superscript"/>
              </w:rPr>
              <w:t>/</w:t>
            </w:r>
            <w:r>
              <w:rPr>
                <w:sz w:val="26"/>
                <w:szCs w:val="26"/>
                <w:vertAlign w:val="subscript"/>
              </w:rPr>
              <w:t>2</w:t>
            </w:r>
            <w:r>
              <w:rPr>
                <w:sz w:val="26"/>
                <w:szCs w:val="26"/>
              </w:rPr>
              <w:t xml:space="preserve"> ; A</w:t>
            </w:r>
            <w:r>
              <w:rPr>
                <w:sz w:val="26"/>
                <w:szCs w:val="26"/>
                <w:vertAlign w:val="subscript"/>
              </w:rPr>
              <w:t>1</w:t>
            </w:r>
            <w:r>
              <w:rPr>
                <w:sz w:val="26"/>
                <w:szCs w:val="26"/>
              </w:rPr>
              <w:t>B</w:t>
            </w:r>
            <w:r>
              <w:rPr>
                <w:sz w:val="26"/>
                <w:szCs w:val="26"/>
                <w:vertAlign w:val="subscript"/>
              </w:rPr>
              <w:t>1</w:t>
            </w:r>
            <w:r>
              <w:rPr>
                <w:sz w:val="26"/>
                <w:szCs w:val="26"/>
              </w:rPr>
              <w:t xml:space="preserve"> = A</w:t>
            </w:r>
            <w:r>
              <w:rPr>
                <w:sz w:val="26"/>
                <w:szCs w:val="26"/>
                <w:vertAlign w:val="subscript"/>
              </w:rPr>
              <w:t>2</w:t>
            </w:r>
            <w:r>
              <w:rPr>
                <w:sz w:val="26"/>
                <w:szCs w:val="26"/>
              </w:rPr>
              <w:t>B</w:t>
            </w:r>
            <w:r>
              <w:rPr>
                <w:sz w:val="26"/>
                <w:szCs w:val="26"/>
                <w:vertAlign w:val="subscript"/>
              </w:rPr>
              <w:t>2</w:t>
            </w:r>
            <w:r>
              <w:rPr>
                <w:sz w:val="26"/>
                <w:szCs w:val="26"/>
              </w:rPr>
              <w:t xml:space="preserve"> = AB                                     (4)</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rPr>
            </w:pPr>
            <w:r>
              <w:rPr>
                <w:sz w:val="26"/>
                <w:szCs w:val="26"/>
              </w:rPr>
              <w:t xml:space="preserve">Từ (2), (3), (4) </w:t>
            </w:r>
            <w:r>
              <w:rPr>
                <w:position w:val="-6"/>
                <w:sz w:val="26"/>
                <w:szCs w:val="26"/>
              </w:rPr>
              <w:object w:dxaOrig="300" w:dyaOrig="240">
                <v:shape id="_x0000_i1283" type="#_x0000_t75" style="width:15.05pt;height:11.9pt;mso-wrap-style:square;mso-position-horizontal-relative:page;mso-position-vertical-relative:page" o:ole="">
                  <v:imagedata r:id="rId859" o:title=""/>
                </v:shape>
                <o:OLEObject Type="Embed" ProgID="Equation.3" ShapeID="_x0000_i1283" DrawAspect="Content" ObjectID="_1584344161" r:id="rId1669"/>
              </w:object>
            </w:r>
            <w:r>
              <w:rPr>
                <w:sz w:val="26"/>
                <w:szCs w:val="26"/>
              </w:rPr>
              <w:t xml:space="preserve"> OA</w:t>
            </w:r>
            <w:r>
              <w:rPr>
                <w:sz w:val="26"/>
                <w:szCs w:val="26"/>
                <w:vertAlign w:val="subscript"/>
              </w:rPr>
              <w:t>1</w:t>
            </w:r>
            <w:r>
              <w:rPr>
                <w:sz w:val="26"/>
                <w:szCs w:val="26"/>
              </w:rPr>
              <w:t xml:space="preserve"> – f = f – OA</w:t>
            </w:r>
            <w:r>
              <w:rPr>
                <w:sz w:val="26"/>
                <w:szCs w:val="26"/>
                <w:vertAlign w:val="subscript"/>
              </w:rPr>
              <w:t>2</w:t>
            </w:r>
            <w:r>
              <w:rPr>
                <w:sz w:val="26"/>
                <w:szCs w:val="26"/>
              </w:rPr>
              <w:t xml:space="preserve">                                                    (5)</w:t>
            </w:r>
          </w:p>
          <w:p w:rsidR="008515DC" w:rsidRDefault="008515DC">
            <w:pPr>
              <w:rPr>
                <w:sz w:val="26"/>
                <w:szCs w:val="26"/>
              </w:rPr>
            </w:pPr>
            <w:r>
              <w:rPr>
                <w:sz w:val="26"/>
                <w:szCs w:val="26"/>
              </w:rPr>
              <w:t>Mà OA</w:t>
            </w:r>
            <w:r>
              <w:rPr>
                <w:sz w:val="26"/>
                <w:szCs w:val="26"/>
                <w:vertAlign w:val="subscript"/>
              </w:rPr>
              <w:t>1</w:t>
            </w:r>
            <w:r>
              <w:rPr>
                <w:sz w:val="26"/>
                <w:szCs w:val="26"/>
              </w:rPr>
              <w:t xml:space="preserve"> = OA – 4; OA</w:t>
            </w:r>
            <w:r>
              <w:rPr>
                <w:sz w:val="26"/>
                <w:szCs w:val="26"/>
                <w:vertAlign w:val="subscript"/>
              </w:rPr>
              <w:t>2</w:t>
            </w:r>
            <w:r>
              <w:rPr>
                <w:sz w:val="26"/>
                <w:szCs w:val="26"/>
              </w:rPr>
              <w:t xml:space="preserve"> = OA – 6 </w:t>
            </w:r>
            <w:r>
              <w:rPr>
                <w:position w:val="-6"/>
                <w:sz w:val="26"/>
                <w:szCs w:val="26"/>
              </w:rPr>
              <w:object w:dxaOrig="300" w:dyaOrig="240">
                <v:shape id="_x0000_i1284" type="#_x0000_t75" style="width:15.05pt;height:11.9pt;mso-wrap-style:square;mso-position-horizontal-relative:page;mso-position-vertical-relative:page" o:ole="">
                  <v:imagedata r:id="rId861" o:title=""/>
                </v:shape>
                <o:OLEObject Type="Embed" ProgID="Equation.3" ShapeID="_x0000_i1284" DrawAspect="Content" ObjectID="_1584344162" r:id="rId1670"/>
              </w:object>
            </w:r>
            <w:r>
              <w:rPr>
                <w:sz w:val="26"/>
                <w:szCs w:val="26"/>
              </w:rPr>
              <w:t xml:space="preserve"> OA – f = 5                                (6)</w:t>
            </w:r>
          </w:p>
        </w:tc>
        <w:tc>
          <w:tcPr>
            <w:tcW w:w="840" w:type="dxa"/>
            <w:tcBorders>
              <w:top w:val="dotted" w:sz="4" w:space="0" w:color="auto"/>
              <w:bottom w:val="dotted" w:sz="4" w:space="0" w:color="auto"/>
            </w:tcBorders>
          </w:tcPr>
          <w:p w:rsidR="008515DC" w:rsidRDefault="008515DC">
            <w:pPr>
              <w:jc w:val="center"/>
              <w:rPr>
                <w:sz w:val="26"/>
                <w:szCs w:val="26"/>
              </w:rPr>
            </w:pPr>
          </w:p>
        </w:tc>
      </w:tr>
      <w:tr w:rsidR="008515DC">
        <w:tc>
          <w:tcPr>
            <w:tcW w:w="946" w:type="dxa"/>
            <w:tcBorders>
              <w:top w:val="dotted" w:sz="4" w:space="0" w:color="auto"/>
              <w:bottom w:val="dotted" w:sz="4" w:space="0" w:color="auto"/>
            </w:tcBorders>
          </w:tcPr>
          <w:p w:rsidR="008515DC" w:rsidRDefault="008515DC">
            <w:pPr>
              <w:rPr>
                <w:sz w:val="26"/>
                <w:szCs w:val="26"/>
              </w:rPr>
            </w:pPr>
          </w:p>
        </w:tc>
        <w:tc>
          <w:tcPr>
            <w:tcW w:w="8122" w:type="dxa"/>
            <w:tcBorders>
              <w:top w:val="dotted" w:sz="4" w:space="0" w:color="auto"/>
              <w:bottom w:val="dotted" w:sz="4" w:space="0" w:color="auto"/>
            </w:tcBorders>
          </w:tcPr>
          <w:p w:rsidR="008515DC" w:rsidRDefault="008515DC">
            <w:pPr>
              <w:rPr>
                <w:sz w:val="26"/>
                <w:szCs w:val="26"/>
                <w:lang w:val="fr-FR"/>
              </w:rPr>
            </w:pPr>
            <w:r>
              <w:rPr>
                <w:sz w:val="26"/>
                <w:szCs w:val="26"/>
                <w:lang w:val="fr-FR"/>
              </w:rPr>
              <w:t xml:space="preserve">Từ (1) và (6) </w:t>
            </w:r>
            <w:r>
              <w:rPr>
                <w:position w:val="-6"/>
                <w:sz w:val="26"/>
                <w:szCs w:val="26"/>
              </w:rPr>
              <w:object w:dxaOrig="300" w:dyaOrig="240">
                <v:shape id="_x0000_i1285" type="#_x0000_t75" style="width:15.05pt;height:11.9pt;mso-wrap-style:square;mso-position-horizontal-relative:page;mso-position-vertical-relative:page" o:ole="">
                  <v:imagedata r:id="rId863" o:title=""/>
                </v:shape>
                <o:OLEObject Type="Embed" ProgID="Equation.3" ShapeID="_x0000_i1285" DrawAspect="Content" ObjectID="_1584344163" r:id="rId1671"/>
              </w:object>
            </w:r>
            <w:r>
              <w:rPr>
                <w:sz w:val="26"/>
                <w:szCs w:val="26"/>
                <w:lang w:val="fr-FR"/>
              </w:rPr>
              <w:t xml:space="preserve"> OA = 25cm, f = 20cm</w:t>
            </w:r>
          </w:p>
        </w:tc>
        <w:tc>
          <w:tcPr>
            <w:tcW w:w="840" w:type="dxa"/>
            <w:tcBorders>
              <w:top w:val="dotted" w:sz="4" w:space="0" w:color="auto"/>
              <w:bottom w:val="dotted" w:sz="4" w:space="0" w:color="auto"/>
            </w:tcBorders>
          </w:tcPr>
          <w:p w:rsidR="008515DC" w:rsidRDefault="008515DC">
            <w:pPr>
              <w:jc w:val="center"/>
              <w:rPr>
                <w:sz w:val="26"/>
                <w:szCs w:val="26"/>
              </w:rPr>
            </w:pPr>
          </w:p>
        </w:tc>
      </w:tr>
    </w:tbl>
    <w:p w:rsidR="008515DC" w:rsidRDefault="008515DC"/>
    <w:p w:rsidR="008515DC" w:rsidRDefault="008515DC">
      <w:pPr>
        <w:spacing w:before="240"/>
        <w:jc w:val="center"/>
        <w:rPr>
          <w:rFonts w:ascii=".VnTime" w:hAnsi=".VnTime"/>
          <w:i/>
          <w:sz w:val="24"/>
        </w:rPr>
      </w:pPr>
    </w:p>
    <w:p w:rsidR="008515DC" w:rsidRDefault="008515DC">
      <w:pPr>
        <w:jc w:val="center"/>
      </w:pPr>
    </w:p>
    <w:tbl>
      <w:tblPr>
        <w:tblW w:w="0" w:type="auto"/>
        <w:jc w:val="center"/>
        <w:tblLook w:val="01E0" w:firstRow="1" w:lastRow="1" w:firstColumn="1" w:lastColumn="1" w:noHBand="0" w:noVBand="0"/>
      </w:tblPr>
      <w:tblGrid>
        <w:gridCol w:w="4007"/>
        <w:gridCol w:w="5979"/>
      </w:tblGrid>
      <w:tr w:rsidR="008515DC" w:rsidRPr="0043135C" w:rsidTr="00AA3841">
        <w:trPr>
          <w:jc w:val="center"/>
        </w:trPr>
        <w:tc>
          <w:tcPr>
            <w:tcW w:w="4007" w:type="dxa"/>
            <w:shd w:val="clear" w:color="auto" w:fill="auto"/>
          </w:tcPr>
          <w:p w:rsidR="008515DC" w:rsidRPr="00D659DD" w:rsidRDefault="008515DC" w:rsidP="00AA3841">
            <w:pPr>
              <w:spacing w:before="60" w:after="60"/>
              <w:jc w:val="center"/>
              <w:rPr>
                <w:b/>
                <w:w w:val="90"/>
                <w:sz w:val="26"/>
                <w:szCs w:val="26"/>
              </w:rPr>
            </w:pPr>
            <w:r w:rsidRPr="00D659DD">
              <w:rPr>
                <w:b/>
                <w:w w:val="90"/>
                <w:sz w:val="26"/>
                <w:szCs w:val="26"/>
              </w:rPr>
              <w:t>PHÒNG GIÁO DỤC VÀ ĐÀO TẠO</w:t>
            </w:r>
          </w:p>
          <w:p w:rsidR="008515DC" w:rsidRPr="00D659DD" w:rsidRDefault="00A734FB" w:rsidP="00AA3841">
            <w:pPr>
              <w:spacing w:before="60" w:after="60"/>
              <w:jc w:val="center"/>
              <w:rPr>
                <w:w w:val="90"/>
                <w:szCs w:val="26"/>
              </w:rPr>
            </w:pPr>
            <w:r>
              <w:rPr>
                <w:noProof/>
                <w:sz w:val="26"/>
              </w:rPr>
              <mc:AlternateContent>
                <mc:Choice Requires="wps">
                  <w:drawing>
                    <wp:anchor distT="0" distB="0" distL="114300" distR="114300" simplePos="0" relativeHeight="251969024" behindDoc="0" locked="0" layoutInCell="1" allowOverlap="1">
                      <wp:simplePos x="0" y="0"/>
                      <wp:positionH relativeFrom="column">
                        <wp:posOffset>750570</wp:posOffset>
                      </wp:positionH>
                      <wp:positionV relativeFrom="paragraph">
                        <wp:posOffset>224790</wp:posOffset>
                      </wp:positionV>
                      <wp:extent cx="908050" cy="0"/>
                      <wp:effectExtent l="13970" t="9525" r="11430" b="9525"/>
                      <wp:wrapNone/>
                      <wp:docPr id="1156" name="Line 3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7" o:spid="_x0000_s1026" style="position:absolute;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pt,17.7pt" to="130.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" strokeweight=".5pt"/>
                  </w:pict>
                </mc:Fallback>
              </mc:AlternateContent>
            </w:r>
            <w:r w:rsidR="008515DC" w:rsidRPr="00D659DD">
              <w:rPr>
                <w:b/>
                <w:w w:val="130"/>
                <w:sz w:val="26"/>
              </w:rPr>
              <w:t>TIỀN HẢI</w:t>
            </w:r>
          </w:p>
        </w:tc>
        <w:tc>
          <w:tcPr>
            <w:tcW w:w="5979" w:type="dxa"/>
            <w:shd w:val="clear" w:color="auto" w:fill="auto"/>
          </w:tcPr>
          <w:p w:rsidR="008515DC" w:rsidRPr="00D659DD" w:rsidRDefault="008515DC" w:rsidP="00AA3841">
            <w:pPr>
              <w:spacing w:before="60" w:after="60"/>
              <w:jc w:val="center"/>
              <w:rPr>
                <w:spacing w:val="-8"/>
                <w:w w:val="90"/>
                <w:sz w:val="26"/>
              </w:rPr>
            </w:pPr>
            <w:r w:rsidRPr="00D659DD">
              <w:rPr>
                <w:b/>
                <w:spacing w:val="-8"/>
                <w:w w:val="90"/>
                <w:sz w:val="26"/>
                <w:szCs w:val="26"/>
              </w:rPr>
              <w:t>ĐỀ KHẢO SÁT HỌC SINH GIỎI NĂM HỌC 2017–2018</w:t>
            </w:r>
          </w:p>
          <w:p w:rsidR="008515DC" w:rsidRPr="00D659DD" w:rsidRDefault="008515DC" w:rsidP="00AA3841">
            <w:pPr>
              <w:spacing w:before="60" w:after="60"/>
              <w:jc w:val="center"/>
              <w:rPr>
                <w:sz w:val="26"/>
              </w:rPr>
            </w:pPr>
            <w:r w:rsidRPr="00D659DD">
              <w:rPr>
                <w:b/>
                <w:sz w:val="26"/>
              </w:rPr>
              <w:t>MÔN: VẬT LÍ 9</w:t>
            </w:r>
          </w:p>
          <w:p w:rsidR="008515DC" w:rsidRPr="00C31F7D" w:rsidRDefault="00A734FB" w:rsidP="00AA3841">
            <w:pPr>
              <w:spacing w:before="60" w:after="60"/>
              <w:jc w:val="center"/>
              <w:rPr>
                <w:i/>
                <w:sz w:val="26"/>
              </w:rPr>
            </w:pPr>
            <w:r>
              <w:rPr>
                <w:noProof/>
              </w:rPr>
              <mc:AlternateContent>
                <mc:Choice Requires="wps">
                  <w:drawing>
                    <wp:anchor distT="0" distB="0" distL="114300" distR="114300" simplePos="0" relativeHeight="251970048" behindDoc="0" locked="0" layoutInCell="1" allowOverlap="1">
                      <wp:simplePos x="0" y="0"/>
                      <wp:positionH relativeFrom="column">
                        <wp:posOffset>900430</wp:posOffset>
                      </wp:positionH>
                      <wp:positionV relativeFrom="paragraph">
                        <wp:posOffset>202565</wp:posOffset>
                      </wp:positionV>
                      <wp:extent cx="1866900" cy="0"/>
                      <wp:effectExtent l="12700" t="5715" r="6350" b="13335"/>
                      <wp:wrapNone/>
                      <wp:docPr id="1155" name="Line 3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8" o:spid="_x0000_s1026" style="position:absolute;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15.95pt" to="217.9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0mFw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"/>
                  </w:pict>
                </mc:Fallback>
              </mc:AlternateContent>
            </w:r>
            <w:r w:rsidR="008515DC" w:rsidRPr="00D659DD">
              <w:rPr>
                <w:i/>
                <w:sz w:val="26"/>
              </w:rPr>
              <w:t>(Thời gian làm bài 120 phút)</w:t>
            </w:r>
          </w:p>
          <w:p w:rsidR="008515DC" w:rsidRPr="00C31F7D" w:rsidRDefault="008515DC" w:rsidP="00AA3841">
            <w:pPr>
              <w:spacing w:before="60" w:after="60"/>
              <w:jc w:val="center"/>
              <w:rPr>
                <w:i/>
                <w:sz w:val="12"/>
              </w:rPr>
            </w:pPr>
          </w:p>
        </w:tc>
      </w:tr>
    </w:tbl>
    <w:p w:rsidR="008515DC" w:rsidRPr="000C565A" w:rsidRDefault="008515DC" w:rsidP="00AA3841">
      <w:pPr>
        <w:jc w:val="both"/>
        <w:rPr>
          <w:b/>
          <w:color w:val="FF0000"/>
          <w:sz w:val="2"/>
          <w:szCs w:val="28"/>
          <w:highlight w:val="yellow"/>
        </w:rPr>
      </w:pPr>
    </w:p>
    <w:p w:rsidR="008515DC" w:rsidRPr="00874FF5" w:rsidRDefault="008515DC" w:rsidP="00AA3841">
      <w:pPr>
        <w:spacing w:before="20" w:after="20"/>
        <w:jc w:val="both"/>
        <w:rPr>
          <w:sz w:val="25"/>
          <w:szCs w:val="25"/>
        </w:rPr>
      </w:pPr>
      <w:r w:rsidRPr="00874FF5">
        <w:rPr>
          <w:b/>
          <w:sz w:val="25"/>
          <w:szCs w:val="25"/>
        </w:rPr>
        <w:t xml:space="preserve">Bài 1 </w:t>
      </w:r>
      <w:r w:rsidRPr="00874FF5">
        <w:rPr>
          <w:sz w:val="25"/>
          <w:szCs w:val="25"/>
        </w:rPr>
        <w:t>(4,0</w:t>
      </w:r>
      <w:r>
        <w:rPr>
          <w:sz w:val="25"/>
          <w:szCs w:val="25"/>
        </w:rPr>
        <w:t xml:space="preserve"> điểm)</w:t>
      </w:r>
      <w:r w:rsidRPr="00874FF5">
        <w:rPr>
          <w:sz w:val="25"/>
          <w:szCs w:val="25"/>
        </w:rPr>
        <w:t xml:space="preserve"> </w:t>
      </w:r>
    </w:p>
    <w:p w:rsidR="008515DC" w:rsidRPr="004502AB" w:rsidRDefault="008515DC" w:rsidP="00AA3841">
      <w:pPr>
        <w:spacing w:before="20" w:after="20"/>
        <w:jc w:val="both"/>
        <w:rPr>
          <w:sz w:val="25"/>
          <w:szCs w:val="25"/>
        </w:rPr>
      </w:pPr>
      <w:r w:rsidRPr="004502AB">
        <w:rPr>
          <w:sz w:val="25"/>
          <w:szCs w:val="25"/>
        </w:rPr>
        <w:t xml:space="preserve"> </w:t>
      </w:r>
      <w:r>
        <w:rPr>
          <w:sz w:val="25"/>
          <w:szCs w:val="25"/>
        </w:rPr>
        <w:tab/>
      </w:r>
      <w:r w:rsidRPr="004502AB">
        <w:rPr>
          <w:sz w:val="25"/>
          <w:szCs w:val="25"/>
        </w:rPr>
        <w:t>Một người dự định đi xe đạp từ A đến B với vận tốc v</w:t>
      </w:r>
      <w:r w:rsidRPr="004502AB">
        <w:rPr>
          <w:sz w:val="25"/>
          <w:szCs w:val="25"/>
          <w:vertAlign w:val="subscript"/>
        </w:rPr>
        <w:t>1</w:t>
      </w:r>
      <w:r w:rsidRPr="004502AB">
        <w:rPr>
          <w:sz w:val="25"/>
          <w:szCs w:val="25"/>
        </w:rPr>
        <w:t xml:space="preserve"> = 12km/h. Nếu người đó tăng vận tốc l</w:t>
      </w:r>
      <w:r>
        <w:rPr>
          <w:sz w:val="25"/>
          <w:szCs w:val="25"/>
        </w:rPr>
        <w:t>ên thêm 3km/h thì đến B sớm hơn 1 giờ</w:t>
      </w:r>
      <w:r w:rsidRPr="004502AB">
        <w:rPr>
          <w:sz w:val="25"/>
          <w:szCs w:val="25"/>
        </w:rPr>
        <w:t>.</w:t>
      </w:r>
    </w:p>
    <w:p w:rsidR="008515DC" w:rsidRPr="004502AB" w:rsidRDefault="008515DC" w:rsidP="00AA3841">
      <w:pPr>
        <w:spacing w:before="20" w:after="20"/>
        <w:ind w:firstLine="720"/>
        <w:jc w:val="both"/>
        <w:rPr>
          <w:sz w:val="25"/>
          <w:szCs w:val="25"/>
        </w:rPr>
      </w:pPr>
      <w:r w:rsidRPr="004502AB">
        <w:rPr>
          <w:sz w:val="25"/>
          <w:szCs w:val="25"/>
        </w:rPr>
        <w:t xml:space="preserve">a. Tìm quãng đường AB và </w:t>
      </w:r>
      <w:r>
        <w:rPr>
          <w:sz w:val="25"/>
          <w:szCs w:val="25"/>
        </w:rPr>
        <w:t xml:space="preserve">thời gian dự định đi từ A đến B. </w:t>
      </w:r>
    </w:p>
    <w:p w:rsidR="008515DC" w:rsidRPr="004502AB" w:rsidRDefault="008515DC" w:rsidP="00AA3841">
      <w:pPr>
        <w:spacing w:before="20" w:after="20"/>
        <w:ind w:firstLine="720"/>
        <w:jc w:val="both"/>
        <w:rPr>
          <w:sz w:val="25"/>
          <w:szCs w:val="25"/>
        </w:rPr>
      </w:pPr>
      <w:r w:rsidRPr="004502AB">
        <w:rPr>
          <w:sz w:val="25"/>
          <w:szCs w:val="25"/>
        </w:rPr>
        <w:t>b. Ban đầu người đó đi với vận tốc v</w:t>
      </w:r>
      <w:r w:rsidRPr="004502AB">
        <w:rPr>
          <w:sz w:val="25"/>
          <w:szCs w:val="25"/>
          <w:vertAlign w:val="subscript"/>
        </w:rPr>
        <w:t>1</w:t>
      </w:r>
      <w:r w:rsidRPr="004502AB">
        <w:rPr>
          <w:sz w:val="25"/>
          <w:szCs w:val="25"/>
        </w:rPr>
        <w:t xml:space="preserve"> = 12km/h được quãng đường s</w:t>
      </w:r>
      <w:r w:rsidRPr="004502AB">
        <w:rPr>
          <w:sz w:val="25"/>
          <w:szCs w:val="25"/>
          <w:vertAlign w:val="subscript"/>
        </w:rPr>
        <w:t>1</w:t>
      </w:r>
      <w:r w:rsidRPr="004502AB">
        <w:rPr>
          <w:sz w:val="25"/>
          <w:szCs w:val="25"/>
        </w:rPr>
        <w:t xml:space="preserve"> thì xe bị hỏng phải dừng lại  sửa chữa mất 15 phút. Nên trong quãng đường còn lại người ấy đi với vận tốc v</w:t>
      </w:r>
      <w:r w:rsidRPr="004502AB">
        <w:rPr>
          <w:sz w:val="25"/>
          <w:szCs w:val="25"/>
          <w:vertAlign w:val="subscript"/>
        </w:rPr>
        <w:t>2</w:t>
      </w:r>
      <w:r w:rsidRPr="004502AB">
        <w:rPr>
          <w:sz w:val="25"/>
          <w:szCs w:val="25"/>
        </w:rPr>
        <w:t xml:space="preserve"> = 15km/h thì đến </w:t>
      </w:r>
      <w:r>
        <w:rPr>
          <w:sz w:val="25"/>
          <w:szCs w:val="25"/>
        </w:rPr>
        <w:t xml:space="preserve">B </w:t>
      </w:r>
      <w:r w:rsidRPr="004502AB">
        <w:rPr>
          <w:sz w:val="25"/>
          <w:szCs w:val="25"/>
        </w:rPr>
        <w:t>sớm hơn dự định 30 phút. Tìm quãng đường s</w:t>
      </w:r>
      <w:r w:rsidRPr="004502AB">
        <w:rPr>
          <w:sz w:val="25"/>
          <w:szCs w:val="25"/>
          <w:vertAlign w:val="subscript"/>
        </w:rPr>
        <w:t>1</w:t>
      </w:r>
      <w:r>
        <w:rPr>
          <w:sz w:val="25"/>
          <w:szCs w:val="25"/>
        </w:rPr>
        <w:t xml:space="preserve">. </w:t>
      </w:r>
    </w:p>
    <w:p w:rsidR="008515DC" w:rsidRPr="004502AB" w:rsidRDefault="008515DC" w:rsidP="00AA3841">
      <w:pPr>
        <w:jc w:val="both"/>
        <w:rPr>
          <w:sz w:val="25"/>
          <w:szCs w:val="25"/>
        </w:rPr>
      </w:pPr>
      <w:r w:rsidRPr="004502AB">
        <w:rPr>
          <w:b/>
          <w:sz w:val="25"/>
          <w:szCs w:val="25"/>
        </w:rPr>
        <w:t>Bài 2</w:t>
      </w:r>
      <w:r w:rsidRPr="004502AB">
        <w:rPr>
          <w:sz w:val="25"/>
          <w:szCs w:val="25"/>
        </w:rPr>
        <w:t>(4</w:t>
      </w:r>
      <w:r>
        <w:rPr>
          <w:sz w:val="25"/>
          <w:szCs w:val="25"/>
        </w:rPr>
        <w:t>,0</w:t>
      </w:r>
      <w:r w:rsidRPr="004502AB">
        <w:rPr>
          <w:sz w:val="25"/>
          <w:szCs w:val="25"/>
        </w:rPr>
        <w:t xml:space="preserve"> điểm). </w:t>
      </w:r>
    </w:p>
    <w:tbl>
      <w:tblPr>
        <w:tblW w:w="0" w:type="auto"/>
        <w:tblInd w:w="458" w:type="dxa"/>
        <w:tblLook w:val="01E0" w:firstRow="1" w:lastRow="1" w:firstColumn="1" w:lastColumn="1" w:noHBand="0" w:noVBand="0"/>
      </w:tblPr>
      <w:tblGrid>
        <w:gridCol w:w="7069"/>
      </w:tblGrid>
      <w:tr w:rsidR="008515DC" w:rsidRPr="00AA3841" w:rsidTr="00AA3841">
        <w:tc>
          <w:tcPr>
            <w:tcW w:w="7069" w:type="dxa"/>
            <w:shd w:val="clear" w:color="auto" w:fill="auto"/>
          </w:tcPr>
          <w:p w:rsidR="008515DC" w:rsidRPr="00AA3841" w:rsidRDefault="00A734FB" w:rsidP="00AA3841">
            <w:pPr>
              <w:jc w:val="both"/>
              <w:rPr>
                <w:spacing w:val="-6"/>
                <w:sz w:val="25"/>
                <w:szCs w:val="25"/>
              </w:rPr>
            </w:pPr>
            <w:r>
              <w:rPr>
                <w:noProof/>
                <w:spacing w:val="-6"/>
                <w:sz w:val="25"/>
                <w:szCs w:val="25"/>
              </w:rPr>
              <mc:AlternateContent>
                <mc:Choice Requires="wpg">
                  <w:drawing>
                    <wp:anchor distT="0" distB="0" distL="114300" distR="114300" simplePos="0" relativeHeight="251968000" behindDoc="0" locked="0" layoutInCell="1" allowOverlap="1">
                      <wp:simplePos x="0" y="0"/>
                      <wp:positionH relativeFrom="column">
                        <wp:posOffset>4516120</wp:posOffset>
                      </wp:positionH>
                      <wp:positionV relativeFrom="paragraph">
                        <wp:posOffset>22225</wp:posOffset>
                      </wp:positionV>
                      <wp:extent cx="1832610" cy="1617980"/>
                      <wp:effectExtent l="3175" t="7620" r="2540" b="12700"/>
                      <wp:wrapNone/>
                      <wp:docPr id="1136" name="Group 3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2610" cy="1617980"/>
                                <a:chOff x="9481" y="3979"/>
                                <a:chExt cx="2579" cy="1993"/>
                              </a:xfrm>
                            </wpg:grpSpPr>
                            <wps:wsp>
                              <wps:cNvPr id="1137" name="Rectangle 3449" descr="10%"/>
                              <wps:cNvSpPr>
                                <a:spLocks noChangeArrowheads="1"/>
                              </wps:cNvSpPr>
                              <wps:spPr bwMode="auto">
                                <a:xfrm>
                                  <a:off x="9939" y="5770"/>
                                  <a:ext cx="1286" cy="180"/>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3450" descr="Light upward diagonal"/>
                              <wps:cNvSpPr>
                                <a:spLocks noChangeArrowheads="1"/>
                              </wps:cNvSpPr>
                              <wps:spPr bwMode="auto">
                                <a:xfrm>
                                  <a:off x="11051" y="4526"/>
                                  <a:ext cx="360" cy="18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39" name="Rectangle 3451"/>
                              <wps:cNvSpPr>
                                <a:spLocks noChangeArrowheads="1"/>
                              </wps:cNvSpPr>
                              <wps:spPr bwMode="auto">
                                <a:xfrm>
                                  <a:off x="10795" y="4211"/>
                                  <a:ext cx="3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3452" descr="10%"/>
                              <wps:cNvSpPr>
                                <a:spLocks noChangeArrowheads="1"/>
                              </wps:cNvSpPr>
                              <wps:spPr bwMode="auto">
                                <a:xfrm>
                                  <a:off x="11137" y="4719"/>
                                  <a:ext cx="203" cy="1245"/>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41" name="Group 3453"/>
                              <wpg:cNvGrpSpPr>
                                <a:grpSpLocks/>
                              </wpg:cNvGrpSpPr>
                              <wpg:grpSpPr bwMode="auto">
                                <a:xfrm>
                                  <a:off x="9932" y="3979"/>
                                  <a:ext cx="1208" cy="1800"/>
                                  <a:chOff x="5181" y="12600"/>
                                  <a:chExt cx="1208" cy="2173"/>
                                </a:xfrm>
                              </wpg:grpSpPr>
                              <wps:wsp>
                                <wps:cNvPr id="1142" name="Line 3454"/>
                                <wps:cNvCnPr/>
                                <wps:spPr bwMode="auto">
                                  <a:xfrm>
                                    <a:off x="5181" y="12600"/>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3" name="Freeform 3455"/>
                                <wps:cNvSpPr>
                                  <a:spLocks/>
                                </wps:cNvSpPr>
                                <wps:spPr bwMode="auto">
                                  <a:xfrm>
                                    <a:off x="5181" y="14760"/>
                                    <a:ext cx="1180" cy="3"/>
                                  </a:xfrm>
                                  <a:custGeom>
                                    <a:avLst/>
                                    <a:gdLst>
                                      <a:gd name="T0" fmla="*/ 0 w 1180"/>
                                      <a:gd name="T1" fmla="*/ 0 h 3"/>
                                      <a:gd name="T2" fmla="*/ 1180 w 1180"/>
                                      <a:gd name="T3" fmla="*/ 3 h 3"/>
                                    </a:gdLst>
                                    <a:ahLst/>
                                    <a:cxnLst>
                                      <a:cxn ang="0">
                                        <a:pos x="T0" y="T1"/>
                                      </a:cxn>
                                      <a:cxn ang="0">
                                        <a:pos x="T2" y="T3"/>
                                      </a:cxn>
                                    </a:cxnLst>
                                    <a:rect l="0" t="0" r="r" b="b"/>
                                    <a:pathLst>
                                      <a:path w="1180" h="3">
                                        <a:moveTo>
                                          <a:pt x="0" y="0"/>
                                        </a:moveTo>
                                        <a:lnTo>
                                          <a:pt x="1180" y="3"/>
                                        </a:lnTo>
                                      </a:path>
                                    </a:pathLst>
                                  </a:custGeom>
                                  <a:solidFill>
                                    <a:srgbClr val="FFFFFF"/>
                                  </a:solidFill>
                                  <a:ln w="12700" cmpd="sng">
                                    <a:solidFill>
                                      <a:srgbClr val="000000"/>
                                    </a:solidFill>
                                    <a:round/>
                                    <a:headEnd type="none" w="med" len="med"/>
                                    <a:tailEnd type="none" w="med" len="med"/>
                                  </a:ln>
                                </wps:spPr>
                                <wps:bodyPr rot="0" vert="horz" wrap="square" lIns="91440" tIns="45720" rIns="91440" bIns="45720" anchor="t" anchorCtr="0" upright="1">
                                  <a:noAutofit/>
                                </wps:bodyPr>
                              </wps:wsp>
                              <wps:wsp>
                                <wps:cNvPr id="1144" name="Line 3456"/>
                                <wps:cNvCnPr/>
                                <wps:spPr bwMode="auto">
                                  <a:xfrm>
                                    <a:off x="6389" y="12613"/>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45" name="Line 3457"/>
                              <wps:cNvCnPr/>
                              <wps:spPr bwMode="auto">
                                <a:xfrm>
                                  <a:off x="9533" y="3992"/>
                                  <a:ext cx="1" cy="1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3458"/>
                              <wps:cNvCnPr/>
                              <wps:spPr bwMode="auto">
                                <a:xfrm>
                                  <a:off x="11424" y="3992"/>
                                  <a:ext cx="0" cy="1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7" name="Rectangle 3459" descr="10%"/>
                              <wps:cNvSpPr>
                                <a:spLocks noChangeArrowheads="1"/>
                              </wps:cNvSpPr>
                              <wps:spPr bwMode="auto">
                                <a:xfrm>
                                  <a:off x="9559" y="4686"/>
                                  <a:ext cx="360" cy="1260"/>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3460" descr="10%"/>
                              <wps:cNvSpPr>
                                <a:spLocks noChangeArrowheads="1"/>
                              </wps:cNvSpPr>
                              <wps:spPr bwMode="auto">
                                <a:xfrm>
                                  <a:off x="11231" y="4712"/>
                                  <a:ext cx="180" cy="1260"/>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3461" descr="Light upward diagonal"/>
                              <wps:cNvSpPr>
                                <a:spLocks noChangeArrowheads="1"/>
                              </wps:cNvSpPr>
                              <wps:spPr bwMode="auto">
                                <a:xfrm>
                                  <a:off x="9553" y="4519"/>
                                  <a:ext cx="360" cy="179"/>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50" name="Text Box 3462"/>
                              <wps:cNvSpPr txBox="1">
                                <a:spLocks noChangeArrowheads="1"/>
                              </wps:cNvSpPr>
                              <wps:spPr bwMode="auto">
                                <a:xfrm>
                                  <a:off x="9854" y="4388"/>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C722E" w:rsidRDefault="008515DC" w:rsidP="00AA3841">
                                    <w:r>
                                      <w:t>m</w:t>
                                    </w:r>
                                    <w:r w:rsidRPr="00EC722E">
                                      <w:rPr>
                                        <w:vertAlign w:val="subscript"/>
                                      </w:rPr>
                                      <w:t>1</w:t>
                                    </w:r>
                                  </w:p>
                                </w:txbxContent>
                              </wps:txbx>
                              <wps:bodyPr rot="0" vert="horz" wrap="square" lIns="91440" tIns="45720" rIns="91440" bIns="45720" anchor="t" anchorCtr="0" upright="1">
                                <a:noAutofit/>
                              </wps:bodyPr>
                            </wps:wsp>
                            <wps:wsp>
                              <wps:cNvPr id="1151" name="Text Box 3463"/>
                              <wps:cNvSpPr txBox="1">
                                <a:spLocks noChangeArrowheads="1"/>
                              </wps:cNvSpPr>
                              <wps:spPr bwMode="auto">
                                <a:xfrm>
                                  <a:off x="11340" y="438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C722E" w:rsidRDefault="008515DC" w:rsidP="00AA3841">
                                    <w:r>
                                      <w:t>m</w:t>
                                    </w:r>
                                    <w:r w:rsidRPr="00EC722E">
                                      <w:rPr>
                                        <w:vertAlign w:val="subscript"/>
                                      </w:rPr>
                                      <w:t>2</w:t>
                                    </w:r>
                                  </w:p>
                                </w:txbxContent>
                              </wps:txbx>
                              <wps:bodyPr rot="0" vert="horz" wrap="square" lIns="91440" tIns="45720" rIns="91440" bIns="45720" anchor="t" anchorCtr="0" upright="1">
                                <a:noAutofit/>
                              </wps:bodyPr>
                            </wps:wsp>
                            <wps:wsp>
                              <wps:cNvPr id="1152" name="Line 3464"/>
                              <wps:cNvCnPr/>
                              <wps:spPr bwMode="auto">
                                <a:xfrm>
                                  <a:off x="9533" y="5970"/>
                                  <a:ext cx="187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3" name="Rectangle 3465" descr="Dark downward diagonal"/>
                              <wps:cNvSpPr>
                                <a:spLocks noChangeArrowheads="1"/>
                              </wps:cNvSpPr>
                              <wps:spPr bwMode="auto">
                                <a:xfrm>
                                  <a:off x="9637" y="4339"/>
                                  <a:ext cx="180" cy="180"/>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54" name="Text Box 3466"/>
                              <wps:cNvSpPr txBox="1">
                                <a:spLocks noChangeArrowheads="1"/>
                              </wps:cNvSpPr>
                              <wps:spPr bwMode="auto">
                                <a:xfrm>
                                  <a:off x="9481" y="399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AA3841">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8" o:spid="_x0000_s4294" style="position:absolute;left:0;text-align:left;margin-left:355.6pt;margin-top:1.75pt;width:144.3pt;height:127.4pt;z-index:251968000;mso-position-horizontal-relative:text;mso-position-vertical-relative:text" coordorigin="9481,3979" coordsize="2579,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">
                      <v:rect id="Rectangle 3449" o:spid="_x0000_s4295" alt="10%" style="position:absolute;left:9939;top:5770;width:128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00jcMA&#10;AADdAAAADwAAAGRycy9kb3ducmV2LnhtbERP3WrCMBS+F/YO4QjeaeoENzqjyMZgW69W9wCH5qyp&#10;NiddkrXdnt4Ignfn4/s9m91oW9GTD41jBctFBoK4crrhWsHX4XX+CCJEZI2tY1LwRwF227vJBnPt&#10;Bv6kvoy1SCEcclRgYuxyKUNlyGJYuI44cd/OW4wJ+lpqj0MKt628z7K1tNhwajDY0bOh6lT+WgVy&#10;KIqTLkbzMvw0/Xt5PB4+/L9Ss+m4fwIRaYw38dX9ptP85eoBLt+kE+T2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00jcMAAADdAAAADwAAAAAAAAAAAAAAAACYAgAAZHJzL2Rv&#10;d25yZXYueG1sUEsFBgAAAAAEAAQA9QAAAIgDAAAAAA==&#10;" fillcolor="black" stroked="f">
                        <v:fill r:id="rId1672" o:title="" type="pattern"/>
                      </v:rect>
                      <v:rect id="Rectangle 3450" o:spid="_x0000_s4296" alt="Light upward diagonal" style="position:absolute;left:11051;top:4526;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yCsUA&#10;AADdAAAADwAAAGRycy9kb3ducmV2LnhtbESPQW/CMAyF75P2HyJP4jbSwjSmjoAQEoIja4Gz1Xht&#10;tcYpTYDCr58Pk3az9Z7f+zxfDq5VV+pD49lAOk5AEZfeNlwZOBSb1w9QISJbbD2TgTsFWC6en+aY&#10;WX/jL7rmsVISwiFDA3WMXaZ1KGtyGMa+Ixbt2/cOo6x9pW2PNwl3rZ4kybt22LA01NjRuqbyJ784&#10;Aw/7OBWH2b7Yvk1y2u/S9lxOj8aMXobVJ6hIQ/w3/13vrOCnU8GV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3IKxQAAAN0AAAAPAAAAAAAAAAAAAAAAAJgCAABkcnMv&#10;ZG93bnJldi54bWxQSwUGAAAAAAQABAD1AAAAigMAAAAA&#10;" fillcolor="black">
                        <v:fill r:id="rId1673" o:title="" type="pattern"/>
                      </v:rect>
                      <v:rect id="Rectangle 3451" o:spid="_x0000_s4297" style="position:absolute;left:10795;top:4211;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r9sQA&#10;AADdAAAADwAAAGRycy9kb3ducmV2LnhtbERPS2vCQBC+F/wPywje6q61DRpdpQiBQttDVfA6ZMck&#10;mJ2N2c2j/75bKPQ2H99ztvvR1qKn1leONSzmCgRx7kzFhYbzKXtcgfAB2WDtmDR8k4f9bvKwxdS4&#10;gb+oP4ZCxBD2KWooQ2hSKX1ekkU/dw1x5K6utRgibAtpWhxiuK3lk1KJtFhxbCixoUNJ+e3YWQ2Y&#10;PJv753X5cXrvElwXo8peLkrr2XR83YAINIZ/8Z/7zcT5i+Ua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a/bEAAAA3QAAAA8AAAAAAAAAAAAAAAAAmAIAAGRycy9k&#10;b3ducmV2LnhtbFBLBQYAAAAABAAEAPUAAACJAwAAAAA=&#10;" stroked="f"/>
                      <v:rect id="Rectangle 3452" o:spid="_x0000_s4298" alt="10%" style="position:absolute;left:11137;top:4719;width:203;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hMUA&#10;AADdAAAADwAAAGRycy9kb3ducmV2LnhtbESPQU/DMAyF70j7D5EncWPpEEKoLJsQExLQE91+gNWY&#10;plvjdEloC78eH5C42XrP733e7Gbfq5Fi6gIbWK8KUMRNsB23Bo6Hl5sHUCkjW+wDk4FvSrDbLq42&#10;WNow8QeNdW6VhHAq0YDLeSi1To0jj2kVBmLRPkP0mGWNrbYRJwn3vb4tinvtsWNpcDjQs6PmXH95&#10;A3qqqrOtZrefLt34Vp9Oh/f4Y8z1cn56BJVpzv/mv+tXK/jrO+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t+ExQAAAN0AAAAPAAAAAAAAAAAAAAAAAJgCAABkcnMv&#10;ZG93bnJldi54bWxQSwUGAAAAAAQABAD1AAAAigMAAAAA&#10;" fillcolor="black" stroked="f">
                        <v:fill r:id="rId1672" o:title="" type="pattern"/>
                      </v:rect>
                      <v:group id="Group 3453" o:spid="_x0000_s4299" style="position:absolute;left:9932;top:3979;width:1208;height:1800" coordorigin="5181,12600" coordsize="1208,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line id="Line 3454" o:spid="_x0000_s4300" style="position:absolute;visibility:visible;mso-wrap-style:square" from="5181,12600" to="5181,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bk8MAAADdAAAADwAAAGRycy9kb3ducmV2LnhtbERP22oCMRB9F/yHMELfNLsipd0apXiB&#10;Sh9KVz9g3Ew3WzeTJYm67dc3BcG3OZzrzJe9bcWFfGgcK8gnGQjiyumGawWH/Xb8BCJEZI2tY1Lw&#10;QwGWi+FgjoV2V/6kSxlrkUI4FKjAxNgVUobKkMUwcR1x4r6ctxgT9LXUHq8p3LZymmWP0mLDqcFg&#10;RytD1ak8WwU7f3w/5b+1kUfe+U37sX4O9luph1H/+gIiUh/v4pv7Taf5+W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J25PDAAAA3QAAAA8AAAAAAAAAAAAA&#10;AAAAoQIAAGRycy9kb3ducmV2LnhtbFBLBQYAAAAABAAEAPkAAACRAwAAAAA=&#10;" strokeweight="1pt"/>
                        <v:shape id="Freeform 3455" o:spid="_x0000_s4301" style="position:absolute;left:5181;top:14760;width:1180;height:3;visibility:visible;mso-wrap-style:square;v-text-anchor:top" coordsize="1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cKR8IA&#10;AADdAAAADwAAAGRycy9kb3ducmV2LnhtbERPy6rCMBDdX/AfwghuRFOfXHqNIoKgCOIL3A7N2Bab&#10;SWmirX9vBOHu5nCeM1s0phBPqlxuWcGgH4EgTqzOOVVwOa97vyCcR9ZYWCYFL3KwmLd+ZhhrW/OR&#10;niefihDCLkYFmfdlLKVLMjLo+rYkDtzNVgZ9gFUqdYV1CDeFHEbRVBrMOTRkWNIqo+R+ehgF9a67&#10;Ox+urogmd1ptl83+dZt2leq0m+UfCE+N/xd/3Rsd5g/GI/h8E06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wpHwgAAAN0AAAAPAAAAAAAAAAAAAAAAAJgCAABkcnMvZG93&#10;bnJldi54bWxQSwUGAAAAAAQABAD1AAAAhwMAAAAA&#10;" path="m,l1180,3e" strokeweight="1pt">
                          <v:path arrowok="t" o:connecttype="custom" o:connectlocs="0,0;1180,3" o:connectangles="0,0"/>
                        </v:shape>
                        <v:line id="Line 3456" o:spid="_x0000_s4302" style="position:absolute;visibility:visible;mso-wrap-style:square" from="6389,12613" to="6389,1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mfMMAAADdAAAADwAAAGRycy9kb3ducmV2LnhtbERPzWoCMRC+F3yHMIK3mt0i0q5GEW1B&#10;8VCqPsC4GTerm8mSpLr26Ruh0Nt8fL8znXe2EVfyoXasIB9mIIhLp2uuFBz2H8+vIEJE1tg4JgV3&#10;CjCf9Z6mWGh34y+67mIlUgiHAhWYGNtCylAashiGriVO3Ml5izFBX0nt8ZbCbSNfsmwsLdacGgy2&#10;tDRUXnbfVsHGH7eX/Kcy8sgb/958rt6CPSs16HeLCYhIXfwX/7nXOs3PRyN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s5nzDAAAA3QAAAA8AAAAAAAAAAAAA&#10;AAAAoQIAAGRycy9kb3ducmV2LnhtbFBLBQYAAAAABAAEAPkAAACRAwAAAAA=&#10;" strokeweight="1pt"/>
                      </v:group>
                      <v:line id="Line 3457" o:spid="_x0000_s4303" style="position:absolute;visibility:visible;mso-wrap-style:square" from="9533,3992" to="9534,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58MAAADdAAAADwAAAGRycy9kb3ducmV2LnhtbERP22oCMRB9L/QfwhT6ptmVttTVKMUL&#10;VHwotX7AuBk3WzeTJYm6+vWmIPRtDuc642lnG3EiH2rHCvJ+BoK4dLrmSsH2Z9l7BxEissbGMSm4&#10;UIDp5PFhjIV2Z/6m0yZWIoVwKFCBibEtpAylIYuh71rixO2dtxgT9JXUHs8p3DZykGVv0mLNqcFg&#10;SzND5WFztApWfrc+5NfKyB2v/KL5mg+D/VXq+an7GIGI1MV/8d39qdP8/OUV/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gQ+fDAAAA3QAAAA8AAAAAAAAAAAAA&#10;AAAAoQIAAGRycy9kb3ducmV2LnhtbFBLBQYAAAAABAAEAPkAAACRAwAAAAA=&#10;" strokeweight="1pt"/>
                      <v:line id="Line 3458" o:spid="_x0000_s4304" style="position:absolute;visibility:visible;mso-wrap-style:square" from="11424,3992" to="11424,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dkMMAAADdAAAADwAAAGRycy9kb3ducmV2LnhtbERPzWoCMRC+F/oOYQreanZFRFejSGtB&#10;6UG0fYBxM25WN5MlSXX16U2h0Nt8fL8zW3S2ERfyoXasIO9nIIhLp2uuFHx/fbyOQYSIrLFxTApu&#10;FGAxf36aYaHdlXd02cdKpBAOBSowMbaFlKE0ZDH0XUucuKPzFmOCvpLa4zWF20YOsmwkLdacGgy2&#10;9GaoPO9/rIKNP3ye83tl5IE3ftVs3yfBnpTqvXTLKYhIXfwX/7nXOs3Phy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y3ZDDAAAA3QAAAA8AAAAAAAAAAAAA&#10;AAAAoQIAAGRycy9kb3ducmV2LnhtbFBLBQYAAAAABAAEAPkAAACRAwAAAAA=&#10;" strokeweight="1pt"/>
                      <v:rect id="Rectangle 3459" o:spid="_x0000_s4305" alt="10%" style="position:absolute;left:9559;top:4686;width:3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H8MMA&#10;AADdAAAADwAAAGRycy9kb3ducmV2LnhtbERP3WrCMBS+F/YO4QjeaeoQNzqjyMZgW69W9wCH5qyp&#10;NiddkrXdnt4Ignfn4/s9m91oW9GTD41jBctFBoK4crrhWsHX4XX+CCJEZI2tY1LwRwF227vJBnPt&#10;Bv6kvoy1SCEcclRgYuxyKUNlyGJYuI44cd/OW4wJ+lpqj0MKt628z7K1tNhwajDY0bOh6lT+WgVy&#10;KIqTLkbzMvw0/Xt5PB4+/L9Ss+m4fwIRaYw38dX9ptP85eoBLt+kE+T2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tH8MMAAADdAAAADwAAAAAAAAAAAAAAAACYAgAAZHJzL2Rv&#10;d25yZXYueG1sUEsFBgAAAAAEAAQA9QAAAIgDAAAAAA==&#10;" fillcolor="black" stroked="f">
                        <v:fill r:id="rId1672" o:title="" type="pattern"/>
                      </v:rect>
                      <v:rect id="Rectangle 3460" o:spid="_x0000_s4306" alt="10%" style="position:absolute;left:11231;top:4712;width:1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TgsUA&#10;AADdAAAADwAAAGRycy9kb3ducmV2LnhtbESPQU/DMAyF70j7D5EncWPpEEKoLJsQExLQE91+gNWY&#10;plvjdEloC78eH5C42XrP733e7Gbfq5Fi6gIbWK8KUMRNsB23Bo6Hl5sHUCkjW+wDk4FvSrDbLq42&#10;WNow8QeNdW6VhHAq0YDLeSi1To0jj2kVBmLRPkP0mGWNrbYRJwn3vb4tinvtsWNpcDjQs6PmXH95&#10;A3qqqrOtZrefLt34Vp9Oh/f4Y8z1cn56BJVpzv/mv+tXK/jrO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NOCxQAAAN0AAAAPAAAAAAAAAAAAAAAAAJgCAABkcnMv&#10;ZG93bnJldi54bWxQSwUGAAAAAAQABAD1AAAAigMAAAAA&#10;" fillcolor="black" stroked="f">
                        <v:fill r:id="rId1672" o:title="" type="pattern"/>
                      </v:rect>
                      <v:rect id="Rectangle 3461" o:spid="_x0000_s4307" alt="Light upward diagonal" style="position:absolute;left:9553;top:4519;width:36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k7MMA&#10;AADdAAAADwAAAGRycy9kb3ducmV2LnhtbERPTWvCQBC9C/6HZQRvuomV2kZXkULRo01iz0N2mgSz&#10;szG71eivdwsFb/N4n7Pa9KYRF+pcbVlBPI1AEBdW11wqyLPPyRsI55E1NpZJwY0cbNbDwQoTba/8&#10;RZfUlyKEsEtQQeV9m0jpiooMuqltiQP3YzuDPsCulLrDawg3jZxF0as0WHNoqLClj4qKU/prFNz1&#10;/TvLF4dsN5+ldNjHzbl4OSo1HvXbJQhPvX+K/917HebH83f4+ya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Wk7MMAAADdAAAADwAAAAAAAAAAAAAAAACYAgAAZHJzL2Rv&#10;d25yZXYueG1sUEsFBgAAAAAEAAQA9QAAAIgDAAAAAA==&#10;" fillcolor="black">
                        <v:fill r:id="rId1673" o:title="" type="pattern"/>
                      </v:rect>
                      <v:shape id="Text Box 3462" o:spid="_x0000_s4308" type="#_x0000_t202" style="position:absolute;left:9854;top:438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Hq8UA&#10;AADdAAAADwAAAGRycy9kb3ducmV2LnhtbESPQWvCQBCF7wX/wzKCt7pr0VKjq0hF8NRSq4K3ITsm&#10;wexsyK4m/fedQ6G3Gd6b975Zrntfqwe1sQpsYTI2oIjz4CouLBy/d89voGJCdlgHJgs/FGG9Gjwt&#10;MXOh4y96HFKhJIRjhhbKlJpM65iX5DGOQ0Ms2jW0HpOsbaFdi52E+1q/GPOqPVYsDSU29F5Sfjvc&#10;vYXTx/VynprPYutnTRd6o9nPtbWjYb9ZgErUp3/z3/XeCf5kJ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0erxQAAAN0AAAAPAAAAAAAAAAAAAAAAAJgCAABkcnMv&#10;ZG93bnJldi54bWxQSwUGAAAAAAQABAD1AAAAigMAAAAA&#10;" filled="f" stroked="f">
                        <v:textbox>
                          <w:txbxContent>
                            <w:p w:rsidR="008515DC" w:rsidRPr="00EC722E" w:rsidRDefault="008515DC" w:rsidP="00AA3841">
                              <w:r>
                                <w:t>m</w:t>
                              </w:r>
                              <w:r w:rsidRPr="00EC722E">
                                <w:rPr>
                                  <w:vertAlign w:val="subscript"/>
                                </w:rPr>
                                <w:t>1</w:t>
                              </w:r>
                            </w:p>
                          </w:txbxContent>
                        </v:textbox>
                      </v:shape>
                      <v:shape id="Text Box 3463" o:spid="_x0000_s4309" type="#_x0000_t202" style="position:absolute;left:11340;top:438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iMMIA&#10;AADdAAAADwAAAGRycy9kb3ducmV2LnhtbERPTWvCQBC9C/6HZQrezG6kik1dRSwFT4raFnobsmMS&#10;mp0N2a2J/94VBG/zeJ+zWPW2FhdqfeVYQ5ooEMS5MxUXGr5On+M5CB+QDdaOScOVPKyWw8ECM+M6&#10;PtDlGAoRQ9hnqKEMocmk9HlJFn3iGuLInV1rMUTYFtK02MVwW8uJUjNpseLYUGJDm5Lyv+O/1fC9&#10;O//+vKp98WGnTed6Jdm+Sa1HL/36HUSgPjzFD/fWxPnp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IwwgAAAN0AAAAPAAAAAAAAAAAAAAAAAJgCAABkcnMvZG93&#10;bnJldi54bWxQSwUGAAAAAAQABAD1AAAAhwMAAAAA&#10;" filled="f" stroked="f">
                        <v:textbox>
                          <w:txbxContent>
                            <w:p w:rsidR="008515DC" w:rsidRPr="00EC722E" w:rsidRDefault="008515DC" w:rsidP="00AA3841">
                              <w:r>
                                <w:t>m</w:t>
                              </w:r>
                              <w:r w:rsidRPr="00EC722E">
                                <w:rPr>
                                  <w:vertAlign w:val="subscript"/>
                                </w:rPr>
                                <w:t>2</w:t>
                              </w:r>
                            </w:p>
                          </w:txbxContent>
                        </v:textbox>
                      </v:shape>
                      <v:line id="Line 3464" o:spid="_x0000_s4310" style="position:absolute;visibility:visible;mso-wrap-style:square" from="9533,5970" to="11411,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BNTsMAAADdAAAADwAAAGRycy9kb3ducmV2LnhtbERP22oCMRB9F/yHMELfNLuCpd0apXiB&#10;Sh9KVz9g3Ew3WzeTJYm67dc3BcG3OZzrzJe9bcWFfGgcK8gnGQjiyumGawWH/Xb8BCJEZI2tY1Lw&#10;QwGWi+FgjoV2V/6kSxlrkUI4FKjAxNgVUobKkMUwcR1x4r6ctxgT9LXUHq8p3LZymmWP0mLDqcFg&#10;RytD1ak8WwU7f3w/5b+1kUfe+U37sX4O9luph1H/+gIiUh/v4pv7Taf5+W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QTU7DAAAA3QAAAA8AAAAAAAAAAAAA&#10;AAAAoQIAAGRycy9kb3ducmV2LnhtbFBLBQYAAAAABAAEAPkAAACRAwAAAAA=&#10;" strokeweight="1pt"/>
                      <v:rect id="Rectangle 3465" o:spid="_x0000_s4311" alt="Dark downward diagonal" style="position:absolute;left:9637;top:433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x48UA&#10;AADdAAAADwAAAGRycy9kb3ducmV2LnhtbERPS2vCQBC+F/wPywi9iG6s1EfqJkihtIccrN2LtyE7&#10;JqHZ2Zjdavz33YLQ23x8z9nmg23FhXrfOFYwnyUgiEtnGq4U6K+36RqED8gGW8ek4EYe8mz0sMXU&#10;uCt/0uUQKhFD2KeooA6hS6X0ZU0W/cx1xJE7ud5iiLCvpOnxGsNtK5+SZCktNhwbauzotaby+/Bj&#10;FVCxOb9PVhp12TX6qJdV0RZ7pR7Hw+4FRKAh/Ivv7g8T58+fF/D3TTx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PHjxQAAAN0AAAAPAAAAAAAAAAAAAAAAAJgCAABkcnMv&#10;ZG93bnJldi54bWxQSwUGAAAAAAQABAD1AAAAigMAAAAA&#10;" fillcolor="black">
                        <v:fill r:id="rId1674" o:title="" type="pattern"/>
                      </v:rect>
                      <v:shape id="Text Box 3466" o:spid="_x0000_s4312" type="#_x0000_t202" style="position:absolute;left:9481;top:399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BqMMA&#10;AADdAAAADwAAAGRycy9kb3ducmV2LnhtbERPTWvCQBC9F/wPywi91V1LUjS6ilgKPVmaquBtyI5J&#10;MDsbstsk/vtuodDbPN7nrLejbURPna8da5jPFAjiwpmaSw3Hr7enBQgfkA02jknDnTxsN5OHNWbG&#10;DfxJfR5KEUPYZ6ihCqHNpPRFRRb9zLXEkbu6zmKIsCul6XCI4baRz0q9SIs1x4YKW9pXVNzyb6vh&#10;dLhezon6KF9t2g5uVJLtUmr9OB13KxCBxvAv/nO/mzh/ni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BqMMAAADdAAAADwAAAAAAAAAAAAAAAACYAgAAZHJzL2Rv&#10;d25yZXYueG1sUEsFBgAAAAAEAAQA9QAAAIgDAAAAAA==&#10;" filled="f" stroked="f">
                        <v:textbox>
                          <w:txbxContent>
                            <w:p w:rsidR="008515DC" w:rsidRDefault="008515DC" w:rsidP="00AA3841">
                              <w:r>
                                <w:t>M</w:t>
                              </w:r>
                            </w:p>
                          </w:txbxContent>
                        </v:textbox>
                      </v:shape>
                    </v:group>
                  </w:pict>
                </mc:Fallback>
              </mc:AlternateContent>
            </w:r>
            <w:r w:rsidR="008515DC" w:rsidRPr="00AA3841">
              <w:rPr>
                <w:spacing w:val="-6"/>
                <w:sz w:val="25"/>
                <w:szCs w:val="25"/>
              </w:rPr>
              <w:t xml:space="preserve">     Hai bình trụ thông nhau có tiết diện các nhánh lần lượt là S</w:t>
            </w:r>
            <w:r w:rsidR="008515DC" w:rsidRPr="00AA3841">
              <w:rPr>
                <w:spacing w:val="-6"/>
                <w:sz w:val="25"/>
                <w:szCs w:val="25"/>
                <w:vertAlign w:val="subscript"/>
              </w:rPr>
              <w:t>1</w:t>
            </w:r>
            <w:r w:rsidR="008515DC" w:rsidRPr="00AA3841">
              <w:rPr>
                <w:spacing w:val="-6"/>
                <w:sz w:val="25"/>
                <w:szCs w:val="25"/>
              </w:rPr>
              <w:t xml:space="preserve"> và S</w:t>
            </w:r>
            <w:r w:rsidR="008515DC" w:rsidRPr="00AA3841">
              <w:rPr>
                <w:spacing w:val="-6"/>
                <w:sz w:val="25"/>
                <w:szCs w:val="25"/>
                <w:vertAlign w:val="subscript"/>
              </w:rPr>
              <w:t>2</w:t>
            </w:r>
            <w:r w:rsidR="008515DC" w:rsidRPr="00AA3841">
              <w:rPr>
                <w:spacing w:val="-6"/>
                <w:sz w:val="25"/>
                <w:szCs w:val="25"/>
              </w:rPr>
              <w:t xml:space="preserve"> đặt thẳng đứng chứa nước được đậy bằng các pittông có khối lượng m</w:t>
            </w:r>
            <w:r w:rsidR="008515DC" w:rsidRPr="00AA3841">
              <w:rPr>
                <w:spacing w:val="-6"/>
                <w:sz w:val="25"/>
                <w:szCs w:val="25"/>
                <w:vertAlign w:val="subscript"/>
              </w:rPr>
              <w:t>1</w:t>
            </w:r>
            <w:r w:rsidR="008515DC" w:rsidRPr="00AA3841">
              <w:rPr>
                <w:spacing w:val="-6"/>
                <w:sz w:val="25"/>
                <w:szCs w:val="25"/>
              </w:rPr>
              <w:t xml:space="preserve"> và m</w:t>
            </w:r>
            <w:r w:rsidR="008515DC" w:rsidRPr="00AA3841">
              <w:rPr>
                <w:spacing w:val="-6"/>
                <w:sz w:val="25"/>
                <w:szCs w:val="25"/>
                <w:vertAlign w:val="subscript"/>
              </w:rPr>
              <w:t>2</w:t>
            </w:r>
            <w:r w:rsidR="008515DC" w:rsidRPr="00AA3841">
              <w:rPr>
                <w:spacing w:val="-6"/>
                <w:sz w:val="25"/>
                <w:szCs w:val="25"/>
              </w:rPr>
              <w:t>. Biết S</w:t>
            </w:r>
            <w:r w:rsidR="008515DC" w:rsidRPr="00AA3841">
              <w:rPr>
                <w:spacing w:val="-6"/>
                <w:sz w:val="25"/>
                <w:szCs w:val="25"/>
                <w:vertAlign w:val="subscript"/>
              </w:rPr>
              <w:t>1</w:t>
            </w:r>
            <w:r w:rsidR="008515DC" w:rsidRPr="00AA3841">
              <w:rPr>
                <w:spacing w:val="-6"/>
                <w:sz w:val="25"/>
                <w:szCs w:val="25"/>
              </w:rPr>
              <w:t xml:space="preserve"> = 1,5S</w:t>
            </w:r>
            <w:r w:rsidR="008515DC" w:rsidRPr="00AA3841">
              <w:rPr>
                <w:spacing w:val="-6"/>
                <w:sz w:val="25"/>
                <w:szCs w:val="25"/>
                <w:vertAlign w:val="subscript"/>
              </w:rPr>
              <w:t>2</w:t>
            </w:r>
            <w:r w:rsidR="008515DC" w:rsidRPr="00AA3841">
              <w:rPr>
                <w:spacing w:val="-6"/>
                <w:sz w:val="25"/>
                <w:szCs w:val="25"/>
              </w:rPr>
              <w:t xml:space="preserve"> và m</w:t>
            </w:r>
            <w:r w:rsidR="008515DC" w:rsidRPr="00AA3841">
              <w:rPr>
                <w:spacing w:val="-6"/>
                <w:sz w:val="25"/>
                <w:szCs w:val="25"/>
                <w:vertAlign w:val="subscript"/>
              </w:rPr>
              <w:t xml:space="preserve">2 </w:t>
            </w:r>
            <w:r w:rsidR="008515DC" w:rsidRPr="00AA3841">
              <w:rPr>
                <w:spacing w:val="-6"/>
                <w:sz w:val="25"/>
                <w:szCs w:val="25"/>
              </w:rPr>
              <w:t>= 2m</w:t>
            </w:r>
            <w:r w:rsidR="008515DC" w:rsidRPr="00AA3841">
              <w:rPr>
                <w:spacing w:val="-6"/>
                <w:sz w:val="25"/>
                <w:szCs w:val="25"/>
                <w:vertAlign w:val="subscript"/>
              </w:rPr>
              <w:t>1</w:t>
            </w:r>
            <w:r w:rsidR="008515DC" w:rsidRPr="00AA3841">
              <w:rPr>
                <w:spacing w:val="-6"/>
                <w:sz w:val="25"/>
                <w:szCs w:val="25"/>
              </w:rPr>
              <w:t>. Khi đặt một vật nặng có khối lượng M = 2kg lên pittông ở nhánh lớn thì mực nước ở 2 nhánh ở cùng một độ cao. Còn khi đặt vật đó lên pittông ở nhánh nhỏ thì mực nước bên nhánh có vật nặng thấp hơn nhánh kia 25cm. Tính:</w:t>
            </w:r>
          </w:p>
          <w:p w:rsidR="008515DC" w:rsidRPr="00AA3841" w:rsidRDefault="008515DC" w:rsidP="00AA3841">
            <w:pPr>
              <w:jc w:val="both"/>
              <w:rPr>
                <w:sz w:val="25"/>
                <w:szCs w:val="25"/>
              </w:rPr>
            </w:pPr>
            <w:r w:rsidRPr="00AA3841">
              <w:rPr>
                <w:sz w:val="25"/>
                <w:szCs w:val="25"/>
              </w:rPr>
              <w:t xml:space="preserve">    a. Tiết diện các nhánh của bình thông nhau.</w:t>
            </w:r>
          </w:p>
          <w:p w:rsidR="008515DC" w:rsidRPr="00AA3841" w:rsidRDefault="008515DC" w:rsidP="00AA3841">
            <w:pPr>
              <w:jc w:val="both"/>
              <w:rPr>
                <w:sz w:val="25"/>
                <w:szCs w:val="25"/>
              </w:rPr>
            </w:pPr>
            <w:r w:rsidRPr="00AA3841">
              <w:rPr>
                <w:sz w:val="25"/>
                <w:szCs w:val="25"/>
              </w:rPr>
              <w:t xml:space="preserve">    b. Độ chênh lệch mực nước ở hai nhánh khi chưa đặt vật nặng lên các pittông. Biết trọng lượng riêng của nước là 10 000N/m</w:t>
            </w:r>
            <w:r w:rsidRPr="00AA3841">
              <w:rPr>
                <w:sz w:val="25"/>
                <w:szCs w:val="25"/>
                <w:vertAlign w:val="superscript"/>
              </w:rPr>
              <w:t>3</w:t>
            </w:r>
            <w:r w:rsidRPr="00AA3841">
              <w:rPr>
                <w:sz w:val="25"/>
                <w:szCs w:val="25"/>
              </w:rPr>
              <w:t>.</w:t>
            </w:r>
          </w:p>
        </w:tc>
      </w:tr>
    </w:tbl>
    <w:p w:rsidR="008515DC" w:rsidRPr="00DE4C95" w:rsidRDefault="008515DC" w:rsidP="00AA3841">
      <w:pPr>
        <w:jc w:val="both"/>
        <w:rPr>
          <w:b/>
          <w:sz w:val="11"/>
          <w:szCs w:val="25"/>
        </w:rPr>
      </w:pPr>
    </w:p>
    <w:p w:rsidR="008515DC" w:rsidRPr="004502AB" w:rsidRDefault="008515DC" w:rsidP="00AA3841">
      <w:pPr>
        <w:spacing w:before="20" w:after="20"/>
        <w:jc w:val="both"/>
        <w:rPr>
          <w:color w:val="FF0000"/>
          <w:sz w:val="25"/>
          <w:szCs w:val="25"/>
        </w:rPr>
      </w:pPr>
      <w:r w:rsidRPr="004502AB">
        <w:rPr>
          <w:b/>
          <w:sz w:val="25"/>
          <w:szCs w:val="25"/>
        </w:rPr>
        <w:t>Bài 3</w:t>
      </w:r>
      <w:r w:rsidRPr="004502AB">
        <w:rPr>
          <w:sz w:val="25"/>
          <w:szCs w:val="25"/>
        </w:rPr>
        <w:t xml:space="preserve"> (5</w:t>
      </w:r>
      <w:r>
        <w:rPr>
          <w:sz w:val="25"/>
          <w:szCs w:val="25"/>
        </w:rPr>
        <w:t xml:space="preserve">,0 </w:t>
      </w:r>
      <w:r w:rsidRPr="004502AB">
        <w:rPr>
          <w:sz w:val="25"/>
          <w:szCs w:val="25"/>
        </w:rPr>
        <w:t xml:space="preserve">điểm). </w:t>
      </w:r>
    </w:p>
    <w:p w:rsidR="008515DC" w:rsidRPr="0024509E" w:rsidRDefault="008515DC" w:rsidP="00AA3841">
      <w:pPr>
        <w:spacing w:before="20" w:after="20"/>
        <w:jc w:val="both"/>
        <w:rPr>
          <w:spacing w:val="-8"/>
          <w:sz w:val="25"/>
          <w:szCs w:val="25"/>
        </w:rPr>
      </w:pPr>
      <w:r w:rsidRPr="0024509E">
        <w:rPr>
          <w:spacing w:val="-8"/>
          <w:sz w:val="25"/>
          <w:szCs w:val="25"/>
        </w:rPr>
        <w:t xml:space="preserve">  </w:t>
      </w:r>
      <w:r w:rsidRPr="0024509E">
        <w:rPr>
          <w:spacing w:val="-8"/>
          <w:sz w:val="25"/>
          <w:szCs w:val="25"/>
        </w:rPr>
        <w:tab/>
        <w:t>Một khối gỗ đặc hình hộp chữ nhật tiết diện S</w:t>
      </w:r>
      <w:r w:rsidRPr="0024509E">
        <w:rPr>
          <w:spacing w:val="-8"/>
          <w:sz w:val="25"/>
          <w:szCs w:val="25"/>
          <w:vertAlign w:val="subscript"/>
        </w:rPr>
        <w:t>1</w:t>
      </w:r>
      <w:r w:rsidRPr="0024509E">
        <w:rPr>
          <w:spacing w:val="-8"/>
          <w:sz w:val="25"/>
          <w:szCs w:val="25"/>
        </w:rPr>
        <w:t xml:space="preserve"> = 40cm</w:t>
      </w:r>
      <w:r w:rsidRPr="0024509E">
        <w:rPr>
          <w:spacing w:val="-8"/>
          <w:sz w:val="25"/>
          <w:szCs w:val="25"/>
          <w:vertAlign w:val="superscript"/>
        </w:rPr>
        <w:t>2</w:t>
      </w:r>
      <w:r w:rsidRPr="0024509E">
        <w:rPr>
          <w:spacing w:val="-8"/>
          <w:sz w:val="25"/>
          <w:szCs w:val="25"/>
        </w:rPr>
        <w:t>, cao h</w:t>
      </w:r>
      <w:r w:rsidRPr="0024509E">
        <w:rPr>
          <w:spacing w:val="-8"/>
          <w:sz w:val="25"/>
          <w:szCs w:val="25"/>
          <w:vertAlign w:val="subscript"/>
        </w:rPr>
        <w:t>1</w:t>
      </w:r>
      <w:r w:rsidRPr="0024509E">
        <w:rPr>
          <w:spacing w:val="-8"/>
          <w:sz w:val="25"/>
          <w:szCs w:val="25"/>
        </w:rPr>
        <w:t xml:space="preserve"> = 10cm, có khối lượng m</w:t>
      </w:r>
      <w:r w:rsidRPr="0024509E">
        <w:rPr>
          <w:spacing w:val="-8"/>
          <w:sz w:val="25"/>
          <w:szCs w:val="25"/>
          <w:vertAlign w:val="subscript"/>
        </w:rPr>
        <w:t>1</w:t>
      </w:r>
      <w:r w:rsidRPr="0024509E">
        <w:rPr>
          <w:spacing w:val="-8"/>
          <w:sz w:val="25"/>
          <w:szCs w:val="25"/>
        </w:rPr>
        <w:t xml:space="preserve"> = 160g.</w:t>
      </w:r>
    </w:p>
    <w:p w:rsidR="008515DC" w:rsidRPr="004502AB" w:rsidRDefault="008515DC" w:rsidP="00AA3841">
      <w:pPr>
        <w:spacing w:before="20" w:after="20"/>
        <w:ind w:firstLine="720"/>
        <w:jc w:val="both"/>
        <w:rPr>
          <w:sz w:val="25"/>
          <w:szCs w:val="25"/>
        </w:rPr>
      </w:pPr>
      <w:r w:rsidRPr="004502AB">
        <w:rPr>
          <w:sz w:val="25"/>
          <w:szCs w:val="25"/>
        </w:rPr>
        <w:t>a. Thả khối gỗ vào nước. Tính khối lượng riêng D</w:t>
      </w:r>
      <w:r w:rsidRPr="004502AB">
        <w:rPr>
          <w:sz w:val="25"/>
          <w:szCs w:val="25"/>
          <w:vertAlign w:val="subscript"/>
        </w:rPr>
        <w:t>1</w:t>
      </w:r>
      <w:r w:rsidRPr="004502AB">
        <w:rPr>
          <w:sz w:val="25"/>
          <w:szCs w:val="25"/>
        </w:rPr>
        <w:t xml:space="preserve"> của gỗ và  chiều cao của phần gỗ nổi trên mặt nước. Cho biết khối lượng riêng của nước là D</w:t>
      </w:r>
      <w:r w:rsidRPr="004502AB">
        <w:rPr>
          <w:sz w:val="25"/>
          <w:szCs w:val="25"/>
          <w:vertAlign w:val="subscript"/>
        </w:rPr>
        <w:t>0</w:t>
      </w:r>
      <w:r w:rsidRPr="004502AB">
        <w:rPr>
          <w:sz w:val="25"/>
          <w:szCs w:val="25"/>
        </w:rPr>
        <w:t xml:space="preserve"> = 1000kg/m</w:t>
      </w:r>
      <w:r w:rsidRPr="004502AB">
        <w:rPr>
          <w:sz w:val="25"/>
          <w:szCs w:val="25"/>
          <w:vertAlign w:val="superscript"/>
        </w:rPr>
        <w:t>3</w:t>
      </w:r>
      <w:r w:rsidRPr="004502AB">
        <w:rPr>
          <w:sz w:val="25"/>
          <w:szCs w:val="25"/>
        </w:rPr>
        <w:t>.</w:t>
      </w:r>
    </w:p>
    <w:p w:rsidR="008515DC" w:rsidRPr="004502AB" w:rsidRDefault="00A734FB" w:rsidP="00AA3841">
      <w:pPr>
        <w:spacing w:before="20" w:after="20"/>
        <w:ind w:firstLine="720"/>
        <w:jc w:val="both"/>
        <w:rPr>
          <w:sz w:val="25"/>
          <w:szCs w:val="25"/>
        </w:rPr>
      </w:pPr>
      <w:r>
        <w:rPr>
          <w:noProof/>
          <w:sz w:val="25"/>
          <w:szCs w:val="25"/>
        </w:rPr>
        <mc:AlternateContent>
          <mc:Choice Requires="wpg">
            <w:drawing>
              <wp:anchor distT="0" distB="0" distL="114300" distR="114300" simplePos="0" relativeHeight="251966976" behindDoc="0" locked="0" layoutInCell="1" allowOverlap="1">
                <wp:simplePos x="0" y="0"/>
                <wp:positionH relativeFrom="column">
                  <wp:posOffset>4000500</wp:posOffset>
                </wp:positionH>
                <wp:positionV relativeFrom="paragraph">
                  <wp:posOffset>364490</wp:posOffset>
                </wp:positionV>
                <wp:extent cx="2376805" cy="1673225"/>
                <wp:effectExtent l="6350" t="0" r="7620" b="0"/>
                <wp:wrapNone/>
                <wp:docPr id="616" name="Group 3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1673225"/>
                          <a:chOff x="2661" y="11906"/>
                          <a:chExt cx="3743" cy="2635"/>
                        </a:xfrm>
                      </wpg:grpSpPr>
                      <wps:wsp>
                        <wps:cNvPr id="617" name="Rectangle 3409"/>
                        <wps:cNvSpPr>
                          <a:spLocks noChangeArrowheads="1"/>
                        </wps:cNvSpPr>
                        <wps:spPr bwMode="auto">
                          <a:xfrm>
                            <a:off x="3123" y="13268"/>
                            <a:ext cx="540"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18" name="Line 3410"/>
                        <wps:cNvCnPr/>
                        <wps:spPr bwMode="auto">
                          <a:xfrm>
                            <a:off x="2763" y="13339"/>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9" name="Line 3411"/>
                        <wps:cNvCnPr/>
                        <wps:spPr bwMode="auto">
                          <a:xfrm>
                            <a:off x="3663" y="13339"/>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0" name="Line 3412"/>
                        <wps:cNvCnPr/>
                        <wps:spPr bwMode="auto">
                          <a:xfrm>
                            <a:off x="4949" y="13628"/>
                            <a:ext cx="0" cy="4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Line 3413"/>
                        <wps:cNvCnPr/>
                        <wps:spPr bwMode="auto">
                          <a:xfrm>
                            <a:off x="2750" y="12223"/>
                            <a:ext cx="1619"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22" name="Line 3414"/>
                        <wps:cNvCnPr/>
                        <wps:spPr bwMode="auto">
                          <a:xfrm>
                            <a:off x="4802" y="12208"/>
                            <a:ext cx="1576" cy="0"/>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623" name="Line 3415"/>
                        <wps:cNvCnPr/>
                        <wps:spPr bwMode="auto">
                          <a:xfrm flipH="1">
                            <a:off x="4281" y="1213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Line 3416"/>
                        <wps:cNvCnPr/>
                        <wps:spPr bwMode="auto">
                          <a:xfrm flipH="1">
                            <a:off x="4712" y="1211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Text Box 3417"/>
                        <wps:cNvSpPr txBox="1">
                          <a:spLocks noChangeArrowheads="1"/>
                        </wps:cNvSpPr>
                        <wps:spPr bwMode="auto">
                          <a:xfrm>
                            <a:off x="4036" y="11906"/>
                            <a:ext cx="15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AA3841">
                              <w:r>
                                <w:t>+   U    -</w:t>
                              </w:r>
                            </w:p>
                          </w:txbxContent>
                        </wps:txbx>
                        <wps:bodyPr rot="0" vert="horz" wrap="square" lIns="91440" tIns="45720" rIns="91440" bIns="45720" anchor="t" anchorCtr="0" upright="1">
                          <a:noAutofit/>
                        </wps:bodyPr>
                      </wps:wsp>
                      <wps:wsp>
                        <wps:cNvPr id="626" name="Line 3418"/>
                        <wps:cNvCnPr/>
                        <wps:spPr bwMode="auto">
                          <a:xfrm flipV="1">
                            <a:off x="2778" y="14040"/>
                            <a:ext cx="100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7" name="Line 3419"/>
                        <wps:cNvCnPr/>
                        <wps:spPr bwMode="auto">
                          <a:xfrm flipH="1">
                            <a:off x="3780" y="13936"/>
                            <a:ext cx="180" cy="1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8" name="Line 3420"/>
                        <wps:cNvCnPr/>
                        <wps:spPr bwMode="auto">
                          <a:xfrm>
                            <a:off x="3960" y="14041"/>
                            <a:ext cx="97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9" name="Text Box 3421"/>
                        <wps:cNvSpPr txBox="1">
                          <a:spLocks noChangeArrowheads="1"/>
                        </wps:cNvSpPr>
                        <wps:spPr bwMode="auto">
                          <a:xfrm>
                            <a:off x="2739" y="1258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661A5" w:rsidRDefault="008515DC" w:rsidP="00AA3841">
                              <w:r>
                                <w:t>R</w:t>
                              </w:r>
                              <w:r>
                                <w:rPr>
                                  <w:vertAlign w:val="subscript"/>
                                </w:rPr>
                                <w:t>1</w:t>
                              </w:r>
                            </w:p>
                          </w:txbxContent>
                        </wps:txbx>
                        <wps:bodyPr rot="0" vert="horz" wrap="square" lIns="91440" tIns="45720" rIns="91440" bIns="45720" anchor="t" anchorCtr="0" upright="1">
                          <a:noAutofit/>
                        </wps:bodyPr>
                      </wps:wsp>
                      <wps:wsp>
                        <wps:cNvPr id="630" name="Text Box 3422"/>
                        <wps:cNvSpPr txBox="1">
                          <a:spLocks noChangeArrowheads="1"/>
                        </wps:cNvSpPr>
                        <wps:spPr bwMode="auto">
                          <a:xfrm>
                            <a:off x="3151" y="1293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661A5" w:rsidRDefault="008515DC" w:rsidP="00AA3841">
                              <w:r>
                                <w:t>R</w:t>
                              </w:r>
                              <w:r>
                                <w:rPr>
                                  <w:vertAlign w:val="subscript"/>
                                </w:rPr>
                                <w:t>2</w:t>
                              </w:r>
                            </w:p>
                          </w:txbxContent>
                        </wps:txbx>
                        <wps:bodyPr rot="0" vert="horz" wrap="square" lIns="91440" tIns="45720" rIns="91440" bIns="45720" anchor="t" anchorCtr="0" upright="1">
                          <a:noAutofit/>
                        </wps:bodyPr>
                      </wps:wsp>
                      <wps:wsp>
                        <wps:cNvPr id="631" name="Text Box 3423"/>
                        <wps:cNvSpPr txBox="1">
                          <a:spLocks noChangeArrowheads="1"/>
                        </wps:cNvSpPr>
                        <wps:spPr bwMode="auto">
                          <a:xfrm>
                            <a:off x="3535" y="13693"/>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661A5" w:rsidRDefault="008515DC" w:rsidP="00AA3841">
                              <w:r>
                                <w:t>K</w:t>
                              </w:r>
                            </w:p>
                          </w:txbxContent>
                        </wps:txbx>
                        <wps:bodyPr rot="0" vert="horz" wrap="square" lIns="91440" tIns="45720" rIns="91440" bIns="45720" anchor="t" anchorCtr="0" upright="1">
                          <a:noAutofit/>
                        </wps:bodyPr>
                      </wps:wsp>
                      <wpg:grpSp>
                        <wpg:cNvPr id="632" name="Group 3424"/>
                        <wpg:cNvGrpSpPr>
                          <a:grpSpLocks/>
                        </wpg:cNvGrpSpPr>
                        <wpg:grpSpPr bwMode="auto">
                          <a:xfrm>
                            <a:off x="3075" y="13821"/>
                            <a:ext cx="720" cy="720"/>
                            <a:chOff x="3075" y="13821"/>
                            <a:chExt cx="720" cy="720"/>
                          </a:xfrm>
                        </wpg:grpSpPr>
                        <wps:wsp>
                          <wps:cNvPr id="633" name="Oval 3425"/>
                          <wps:cNvSpPr>
                            <a:spLocks noChangeArrowheads="1"/>
                          </wps:cNvSpPr>
                          <wps:spPr bwMode="auto">
                            <a:xfrm>
                              <a:off x="3148" y="1385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4" name="Text Box 3426"/>
                          <wps:cNvSpPr txBox="1">
                            <a:spLocks noChangeArrowheads="1"/>
                          </wps:cNvSpPr>
                          <wps:spPr bwMode="auto">
                            <a:xfrm>
                              <a:off x="3075" y="13821"/>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67029" w:rsidRDefault="008515DC" w:rsidP="00AA3841">
                                <w:r>
                                  <w:t>A</w:t>
                                </w:r>
                                <w:r>
                                  <w:rPr>
                                    <w:vertAlign w:val="subscript"/>
                                  </w:rPr>
                                  <w:t>2</w:t>
                                </w:r>
                              </w:p>
                            </w:txbxContent>
                          </wps:txbx>
                          <wps:bodyPr rot="0" vert="horz" wrap="square" lIns="91440" tIns="45720" rIns="91440" bIns="45720" anchor="t" anchorCtr="0" upright="1">
                            <a:noAutofit/>
                          </wps:bodyPr>
                        </wps:wsp>
                      </wpg:grpSp>
                      <wpg:grpSp>
                        <wpg:cNvPr id="635" name="Group 3427"/>
                        <wpg:cNvGrpSpPr>
                          <a:grpSpLocks/>
                        </wpg:cNvGrpSpPr>
                        <wpg:grpSpPr bwMode="auto">
                          <a:xfrm>
                            <a:off x="4025" y="12561"/>
                            <a:ext cx="1841" cy="1325"/>
                            <a:chOff x="4025" y="12600"/>
                            <a:chExt cx="1841" cy="1325"/>
                          </a:xfrm>
                        </wpg:grpSpPr>
                        <wps:wsp>
                          <wps:cNvPr id="636" name="Line 3428"/>
                          <wps:cNvCnPr/>
                          <wps:spPr bwMode="auto">
                            <a:xfrm>
                              <a:off x="5447" y="13681"/>
                              <a:ext cx="4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7" name="Line 3429"/>
                          <wps:cNvCnPr/>
                          <wps:spPr bwMode="auto">
                            <a:xfrm>
                              <a:off x="4038" y="13084"/>
                              <a:ext cx="5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8" name="Line 3430"/>
                          <wps:cNvCnPr/>
                          <wps:spPr bwMode="auto">
                            <a:xfrm>
                              <a:off x="4536" y="13655"/>
                              <a:ext cx="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9" name="Line 3431"/>
                          <wps:cNvCnPr/>
                          <wps:spPr bwMode="auto">
                            <a:xfrm>
                              <a:off x="4040" y="13655"/>
                              <a:ext cx="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3432"/>
                          <wps:cNvCnPr/>
                          <wps:spPr bwMode="auto">
                            <a:xfrm>
                              <a:off x="4500" y="13084"/>
                              <a:ext cx="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1" name="Rectangle 3433"/>
                          <wps:cNvSpPr>
                            <a:spLocks noChangeArrowheads="1"/>
                          </wps:cNvSpPr>
                          <wps:spPr bwMode="auto">
                            <a:xfrm>
                              <a:off x="4293" y="12990"/>
                              <a:ext cx="540"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122" name="Rectangle 3434"/>
                          <wps:cNvSpPr>
                            <a:spLocks noChangeArrowheads="1"/>
                          </wps:cNvSpPr>
                          <wps:spPr bwMode="auto">
                            <a:xfrm>
                              <a:off x="4306" y="13565"/>
                              <a:ext cx="540"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123" name="Rectangle 3435"/>
                          <wps:cNvSpPr>
                            <a:spLocks noChangeArrowheads="1"/>
                          </wps:cNvSpPr>
                          <wps:spPr bwMode="auto">
                            <a:xfrm>
                              <a:off x="5084" y="13565"/>
                              <a:ext cx="540" cy="18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124" name="Line 3436"/>
                          <wps:cNvCnPr/>
                          <wps:spPr bwMode="auto">
                            <a:xfrm>
                              <a:off x="5866" y="13095"/>
                              <a:ext cx="0" cy="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3437"/>
                          <wps:cNvCnPr/>
                          <wps:spPr bwMode="auto">
                            <a:xfrm>
                              <a:off x="5356" y="13084"/>
                              <a:ext cx="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6" name="Text Box 3438"/>
                          <wps:cNvSpPr txBox="1">
                            <a:spLocks noChangeArrowheads="1"/>
                          </wps:cNvSpPr>
                          <wps:spPr bwMode="auto">
                            <a:xfrm>
                              <a:off x="4230" y="1260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661A5" w:rsidRDefault="008515DC" w:rsidP="00AA3841">
                                <w:r>
                                  <w:t>R</w:t>
                                </w:r>
                                <w:r>
                                  <w:rPr>
                                    <w:vertAlign w:val="subscript"/>
                                  </w:rPr>
                                  <w:t>3</w:t>
                                </w:r>
                              </w:p>
                            </w:txbxContent>
                          </wps:txbx>
                          <wps:bodyPr rot="0" vert="horz" wrap="square" lIns="91440" tIns="45720" rIns="91440" bIns="45720" anchor="t" anchorCtr="0" upright="1">
                            <a:noAutofit/>
                          </wps:bodyPr>
                        </wps:wsp>
                        <wps:wsp>
                          <wps:cNvPr id="1127" name="Text Box 3439"/>
                          <wps:cNvSpPr txBox="1">
                            <a:spLocks noChangeArrowheads="1"/>
                          </wps:cNvSpPr>
                          <wps:spPr bwMode="auto">
                            <a:xfrm>
                              <a:off x="5079" y="13205"/>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661A5" w:rsidRDefault="008515DC" w:rsidP="00AA3841">
                                <w:r>
                                  <w:t>R</w:t>
                                </w:r>
                                <w:r>
                                  <w:rPr>
                                    <w:vertAlign w:val="subscript"/>
                                  </w:rPr>
                                  <w:t>5</w:t>
                                </w:r>
                              </w:p>
                            </w:txbxContent>
                          </wps:txbx>
                          <wps:bodyPr rot="0" vert="horz" wrap="square" lIns="91440" tIns="45720" rIns="91440" bIns="45720" anchor="t" anchorCtr="0" upright="1">
                            <a:noAutofit/>
                          </wps:bodyPr>
                        </wps:wsp>
                        <wps:wsp>
                          <wps:cNvPr id="1128" name="Text Box 3440"/>
                          <wps:cNvSpPr txBox="1">
                            <a:spLocks noChangeArrowheads="1"/>
                          </wps:cNvSpPr>
                          <wps:spPr bwMode="auto">
                            <a:xfrm>
                              <a:off x="4306" y="13205"/>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C661A5" w:rsidRDefault="008515DC" w:rsidP="00AA3841">
                                <w:r>
                                  <w:t>R</w:t>
                                </w:r>
                                <w:r>
                                  <w:rPr>
                                    <w:vertAlign w:val="subscript"/>
                                  </w:rPr>
                                  <w:t>4</w:t>
                                </w:r>
                              </w:p>
                            </w:txbxContent>
                          </wps:txbx>
                          <wps:bodyPr rot="0" vert="horz" wrap="square" lIns="91440" tIns="45720" rIns="91440" bIns="45720" anchor="t" anchorCtr="0" upright="1">
                            <a:noAutofit/>
                          </wps:bodyPr>
                        </wps:wsp>
                        <wps:wsp>
                          <wps:cNvPr id="1129" name="Oval 3441"/>
                          <wps:cNvSpPr>
                            <a:spLocks noChangeArrowheads="1"/>
                          </wps:cNvSpPr>
                          <wps:spPr bwMode="auto">
                            <a:xfrm>
                              <a:off x="5009" y="1289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0" name="Text Box 3442"/>
                          <wps:cNvSpPr txBox="1">
                            <a:spLocks noChangeArrowheads="1"/>
                          </wps:cNvSpPr>
                          <wps:spPr bwMode="auto">
                            <a:xfrm>
                              <a:off x="4936" y="12845"/>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167029" w:rsidRDefault="008515DC" w:rsidP="00AA3841">
                                <w:r>
                                  <w:t>A</w:t>
                                </w:r>
                                <w:r>
                                  <w:rPr>
                                    <w:vertAlign w:val="subscript"/>
                                  </w:rPr>
                                  <w:t>1</w:t>
                                </w:r>
                              </w:p>
                            </w:txbxContent>
                          </wps:txbx>
                          <wps:bodyPr rot="0" vert="horz" wrap="square" lIns="91440" tIns="45720" rIns="91440" bIns="45720" anchor="t" anchorCtr="0" upright="1">
                            <a:noAutofit/>
                          </wps:bodyPr>
                        </wps:wsp>
                        <wps:wsp>
                          <wps:cNvPr id="1131" name="Line 3443"/>
                          <wps:cNvCnPr/>
                          <wps:spPr bwMode="auto">
                            <a:xfrm>
                              <a:off x="4025" y="13077"/>
                              <a:ext cx="0" cy="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32" name="Line 3444"/>
                        <wps:cNvCnPr/>
                        <wps:spPr bwMode="auto">
                          <a:xfrm>
                            <a:off x="2765" y="122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Rectangle 3445"/>
                        <wps:cNvSpPr>
                          <a:spLocks noChangeArrowheads="1"/>
                        </wps:cNvSpPr>
                        <wps:spPr bwMode="auto">
                          <a:xfrm>
                            <a:off x="2661" y="12524"/>
                            <a:ext cx="180" cy="5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134" name="Line 3446"/>
                        <wps:cNvCnPr/>
                        <wps:spPr bwMode="auto">
                          <a:xfrm>
                            <a:off x="6391" y="12214"/>
                            <a:ext cx="0" cy="11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3447"/>
                        <wps:cNvCnPr/>
                        <wps:spPr bwMode="auto">
                          <a:xfrm flipH="1">
                            <a:off x="5864" y="13339"/>
                            <a:ext cx="5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08" o:spid="_x0000_s4313" style="position:absolute;left:0;text-align:left;margin-left:315pt;margin-top:28.7pt;width:187.15pt;height:131.75pt;z-index:251966976;mso-position-horizontal-relative:text;mso-position-vertical-relative:text" coordorigin="2661,11906" coordsize="3743,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">
                <v:rect id="Rectangle 3409" o:spid="_x0000_s4314" style="position:absolute;left:3123;top:132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xrscA&#10;AADcAAAADwAAAGRycy9kb3ducmV2LnhtbESPQWsCMRSE7wX/Q3iFXkrN2sNqV6OoUFpQBK0o3h6b&#10;1+zi5mVJUl3/fVMQehxm5htmMutsIy7kQ+1YwaCfgSAuna7ZKNh/vb+MQISIrLFxTApuFGA27T1M&#10;sNDuylu67KIRCcKhQAVVjG0hZSgrshj6riVO3rfzFmOS3kjt8ZrgtpGvWZZLizWnhQpbWlZUnnc/&#10;VsHifNhuhma08m3+tv54Ph3zzhyVenrs5mMQkbr4H763P7WCfDCEvzPp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Uca7HAAAA3AAAAA8AAAAAAAAAAAAAAAAAmAIAAGRy&#10;cy9kb3ducmV2LnhtbFBLBQYAAAAABAAEAPUAAACMAwAAAAA=&#10;" strokeweight="1pt"/>
                <v:line id="Line 3410" o:spid="_x0000_s4315" style="position:absolute;visibility:visible;mso-wrap-style:square" from="2763,13339" to="3123,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Xx2cIAAADcAAAADwAAAGRycy9kb3ducmV2LnhtbERPS27CMBDdV+IO1iB1V5x0gdoQByFo&#10;paIuqgYOMMRDHIjHke1C2tPXCySWT+9fLkfbiwv50DlWkM8yEMSN0x23Cva796cXECEia+wdk4Jf&#10;CrCsJg8lFtpd+ZsudWxFCuFQoAIT41BIGRpDFsPMDcSJOzpvMSboW6k9XlO47eVzls2lxY5Tg8GB&#10;1oaac/1jFWz94fOc/7VGHnjr3/qvzWuwJ6Uep+NqASLSGO/im/tDK5jnaW06k46Ar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Xx2cIAAADcAAAADwAAAAAAAAAAAAAA&#10;AAChAgAAZHJzL2Rvd25yZXYueG1sUEsFBgAAAAAEAAQA+QAAAJADAAAAAA==&#10;" strokeweight="1pt"/>
                <v:line id="Line 3411" o:spid="_x0000_s4316" style="position:absolute;visibility:visible;mso-wrap-style:square" from="3663,13339" to="4023,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UQsUAAADcAAAADwAAAGRycy9kb3ducmV2LnhtbESPwW7CMBBE75X4B2uRuBUnPaCSYiIE&#10;VAJxqEr7AUu8jdPE68g2EPj6ulKlHkcz80azKAfbiQv50DhWkE8zEMSV0w3XCj4/Xh+fQYSIrLFz&#10;TApuFKBcjh4WWGh35Xe6HGMtEoRDgQpMjH0hZagMWQxT1xMn78t5izFJX0vt8ZrgtpNPWTaTFhtO&#10;CwZ7Whuq2uPZKtj706HN77WRJ977bfe2mQf7rdRkPKxeQEQa4n/4r73TCmb5HH7Pp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lUQsUAAADcAAAADwAAAAAAAAAA&#10;AAAAAAChAgAAZHJzL2Rvd25yZXYueG1sUEsFBgAAAAAEAAQA+QAAAJMDAAAAAA==&#10;" strokeweight="1pt"/>
                <v:line id="Line 3412" o:spid="_x0000_s4317" style="position:absolute;visibility:visible;mso-wrap-style:square" from="4949,13628" to="4949,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R28QAAADcAAAADwAAAGRycy9kb3ducmV2LnhtbERPy2rCQBTdF/oPwy10VydaCJI6EbEU&#10;tAupD6jLm8w1SZu5E2amSfz7zkJweTjvxXI0rejJ+caygukkAUFcWt1wpeB0/HiZg/ABWWNrmRRc&#10;ycMyf3xYYKbtwHvqD6ESMYR9hgrqELpMSl/WZNBPbEccuYt1BkOErpLa4RDDTStnSZJKgw3Hhho7&#10;WtdU/h7+jILd61far7afm/F7mxbl+744/wxOqeencfUGItAY7uKbe6MVpLM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5pHbxAAAANwAAAAPAAAAAAAAAAAA&#10;AAAAAKECAABkcnMvZG93bnJldi54bWxQSwUGAAAAAAQABAD5AAAAkgMAAAAA&#10;"/>
                <v:line id="Line 3413" o:spid="_x0000_s4318" style="position:absolute;visibility:visible;mso-wrap-style:square" from="2750,12223" to="4369,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aqMMAAADcAAAADwAAAGRycy9kb3ducmV2LnhtbESPQWvCQBSE70L/w/IK3szGPYikrqKC&#10;WOipaqHHR/aZDc2+Ddk1if76rlDocZiZb5jVZnSN6KkLtWcN8ywHQVx6U3Ol4XI+zJYgQkQ22Hgm&#10;DXcKsFm/TFZYGD/wJ/WnWIkE4VCgBhtjW0gZSksOQ+Zb4uRdfecwJtlV0nQ4JLhrpMrzhXRYc1qw&#10;2NLeUvlzujkNX9/qqK686xXi+Pg43s1g90br6eu4fQMRaYz/4b/2u9GwUHN4nk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HWqjDAAAA3AAAAA8AAAAAAAAAAAAA&#10;AAAAoQIAAGRycy9kb3ducmV2LnhtbFBLBQYAAAAABAAEAPkAAACRAwAAAAA=&#10;">
                  <v:stroke endarrow="oval" endarrowwidth="narrow" endarrowlength="short"/>
                </v:line>
                <v:line id="Line 3414" o:spid="_x0000_s4319" style="position:absolute;visibility:visible;mso-wrap-style:square" from="4802,12208" to="6378,1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8zY8UAAADcAAAADwAAAGRycy9kb3ducmV2LnhtbESPQWvCQBSE70L/w/IKXqRujKISXaUI&#10;wUJBMfXi7ZF9JsHs2zS7avrvu4LgcZiZb5jlujO1uFHrKssKRsMIBHFudcWFguNP+jEH4Tyyxtoy&#10;KfgjB+vVW2+JibZ3PtAt84UIEHYJKii9bxIpXV6SQTe0DXHwzrY16INsC6lbvAe4qWUcRVNpsOKw&#10;UGJDm5LyS3Y1gZKa02iWZjipvw+D/e9uvJWzsVL99+5zAcJT51/hZ/tLK5jGMTzOh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8zY8UAAADcAAAADwAAAAAAAAAA&#10;AAAAAAChAgAAZHJzL2Rvd25yZXYueG1sUEsFBgAAAAAEAAQA+QAAAJMDAAAAAA==&#10;" strokeweight="1pt">
                  <v:stroke startarrow="oval" startarrowwidth="narrow" startarrowlength="short"/>
                </v:line>
                <v:line id="Line 3415" o:spid="_x0000_s4320" style="position:absolute;flip:x;visibility:visible;mso-wrap-style:square" from="4281,12133" to="4461,1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CO08YAAADcAAAADwAAAGRycy9kb3ducmV2LnhtbESPQWsCMRSE74X+h/AKvUjNVkXsahQp&#10;FDx4qZaV3p6b182ym5dtEnX9940g9DjMzDfMYtXbVpzJh9qxgtdhBoK4dLrmSsHX/uNlBiJEZI2t&#10;Y1JwpQCr5ePDAnPtLvxJ512sRIJwyFGBibHLpQylIYth6Dri5P04bzEm6SupPV4S3LZylGVTabHm&#10;tGCwo3dDZbM7WQVyth38+vVx0hTN4fBmirLovrdKPT/16zmISH38D9/bG61gOhr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QjtPGAAAA3AAAAA8AAAAAAAAA&#10;AAAAAAAAoQIAAGRycy9kb3ducmV2LnhtbFBLBQYAAAAABAAEAPkAAACUAwAAAAA=&#10;"/>
                <v:line id="Line 3416" o:spid="_x0000_s4321" style="position:absolute;flip:x;visibility:visible;mso-wrap-style:square" from="4712,12118" to="4892,1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p8YAAADcAAAADwAAAGRycy9kb3ducmV2LnhtbESPQWsCMRSE70L/Q3iFXqRmKyJ2NYoU&#10;Cj140ZZdentuXjfLbl62SarrvzdCweMwM98wq81gO3EiHxrHCl4mGQjiyumGawVfn+/PCxAhImvs&#10;HJOCCwXYrB9GK8y1O/OeTodYiwThkKMCE2OfSxkqQxbDxPXEyftx3mJM0tdSezwnuO3kNMvm0mLD&#10;acFgT2+GqvbwZxXIxW7867fHWVu0Zflqiqrov3dKPT0O2yWISEO8h//bH1rBfDq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5FqfGAAAA3AAAAA8AAAAAAAAA&#10;AAAAAAAAoQIAAGRycy9kb3ducmV2LnhtbFBLBQYAAAAABAAEAPkAAACUAwAAAAA=&#10;"/>
                <v:shape id="Text Box 3417" o:spid="_x0000_s4322" type="#_x0000_t202" style="position:absolute;left:4036;top:11906;width:1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rsidR="008515DC" w:rsidRDefault="008515DC" w:rsidP="00AA3841">
                        <w:r>
                          <w:t>+   U    -</w:t>
                        </w:r>
                      </w:p>
                    </w:txbxContent>
                  </v:textbox>
                </v:shape>
                <v:line id="Line 3418" o:spid="_x0000_s4323" style="position:absolute;flip:y;visibility:visible;mso-wrap-style:square" from="2778,14040" to="3780,1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glcQAAADcAAAADwAAAGRycy9kb3ducmV2LnhtbESPS4vCMBSF9wP+h3AFN8OY6qJox1RE&#10;EIYBFz5A3V2aO31Mc1OaaOu/N4Lg8nAeH2ex7E0tbtS60rKCyTgCQZxZXXKu4HjYfM1AOI+ssbZM&#10;Cu7kYJkOPhaYaNvxjm57n4swwi5BBYX3TSKlywoy6Ma2IQ7en20N+iDbXOoWuzBuajmNolgaLDkQ&#10;CmxoXVD2v7+aAKnW+WVbUXaan5rfLp58dufzVanRsF99g/DU+3f41f7RCuJpDM8z4QjI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GCVxAAAANwAAAAPAAAAAAAAAAAA&#10;AAAAAKECAABkcnMvZG93bnJldi54bWxQSwUGAAAAAAQABAD5AAAAkgMAAAAA&#10;" strokeweight="1pt"/>
                <v:line id="Line 3419" o:spid="_x0000_s4324" style="position:absolute;flip:x;visibility:visible;mso-wrap-style:square" from="3780,13936" to="3960,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FDsUAAADcAAAADwAAAGRycy9kb3ducmV2LnhtbESPzYrCMBSF9wO+Q7iCm0FTXXS0GkUE&#10;QYRZjArV3aW5ttXmpjTRdt5+IgizPJyfj7NYdaYST2pcaVnBeBSBIM6sLjlXcDpuh1MQziNrrCyT&#10;gl9ysFr2PhaYaNvyDz0PPhdhhF2CCgrv60RKlxVk0I1sTRy8q20M+iCbXOoG2zBuKjmJolgaLDkQ&#10;CqxpU1B2PzxMgNw2+eX7Rlk6S+t9G48/2/P5odSg363nIDx1/j/8bu+0gnjyBa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zFDsUAAADcAAAADwAAAAAAAAAA&#10;AAAAAAChAgAAZHJzL2Rvd25yZXYueG1sUEsFBgAAAAAEAAQA+QAAAJMDAAAAAA==&#10;" strokeweight="1pt"/>
                <v:line id="Line 3420" o:spid="_x0000_s4325" style="position:absolute;visibility:visible;mso-wrap-style:square" from="3960,14041" to="4938,1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7ZMIAAADcAAAADwAAAGRycy9kb3ducmV2LnhtbERPS27CMBDdV+IO1iB1VxxYoDbEiRBQ&#10;qaiLqsABJvEQB+JxZLuQ9vT1olKXT+9fVKPtxY186BwrmM8yEMSN0x23Ck7H16dnECEia+wdk4Jv&#10;ClCVk4cCc+3u/Em3Q2xFCuGQowIT45BLGRpDFsPMDcSJOztvMSboW6k93lO47eUiy5bSYsepweBA&#10;G0PN9fBlFex9/X6d/7RG1rz3u/5j+xLsRanH6bhegYg0xn/xn/tNK1gu0tp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k7ZMIAAADcAAAADwAAAAAAAAAAAAAA&#10;AAChAgAAZHJzL2Rvd25yZXYueG1sUEsFBgAAAAAEAAQA+QAAAJADAAAAAA==&#10;" strokeweight="1pt"/>
                <v:shape id="Text Box 3421" o:spid="_x0000_s4326" type="#_x0000_t202" style="position:absolute;left:2739;top:1258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neMQA&#10;AADcAAAADwAAAGRycy9kb3ducmV2LnhtbESPQWvCQBSE70L/w/IKveluxYYa3QSxCD1VjG3B2yP7&#10;TEKzb0N2a9J/3xUEj8PMfMOs89G24kK9bxxreJ4pEMSlMw1XGj6Pu+krCB+QDbaOScMfecizh8ka&#10;U+MGPtClCJWIEPYpaqhD6FIpfVmTRT9zHXH0zq63GKLsK2l6HCLctnKuVCItNhwXauxoW1P5U/xa&#10;DV8f59P3Qu2rN/vSDW5Uku1Sav30OG5WIAKN4R6+td+NhmS+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J3jEAAAA3AAAAA8AAAAAAAAAAAAAAAAAmAIAAGRycy9k&#10;b3ducmV2LnhtbFBLBQYAAAAABAAEAPUAAACJAwAAAAA=&#10;" filled="f" stroked="f">
                  <v:textbox>
                    <w:txbxContent>
                      <w:p w:rsidR="008515DC" w:rsidRPr="00C661A5" w:rsidRDefault="008515DC" w:rsidP="00AA3841">
                        <w:r>
                          <w:t>R</w:t>
                        </w:r>
                        <w:r>
                          <w:rPr>
                            <w:vertAlign w:val="subscript"/>
                          </w:rPr>
                          <w:t>1</w:t>
                        </w:r>
                      </w:p>
                    </w:txbxContent>
                  </v:textbox>
                </v:shape>
                <v:shape id="Text Box 3422" o:spid="_x0000_s4327" type="#_x0000_t202" style="position:absolute;left:3151;top:1293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rsidR="008515DC" w:rsidRPr="00C661A5" w:rsidRDefault="008515DC" w:rsidP="00AA3841">
                        <w:r>
                          <w:t>R</w:t>
                        </w:r>
                        <w:r>
                          <w:rPr>
                            <w:vertAlign w:val="subscript"/>
                          </w:rPr>
                          <w:t>2</w:t>
                        </w:r>
                      </w:p>
                    </w:txbxContent>
                  </v:textbox>
                </v:shape>
                <v:shape id="Text Box 3423" o:spid="_x0000_s4328" type="#_x0000_t202" style="position:absolute;left:3535;top:13693;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9o8QA&#10;AADcAAAADwAAAGRycy9kb3ducmV2LnhtbESPQWvCQBSE74L/YXmCN93VWrExGxFLoSdLbS14e2Sf&#10;STD7NmRXE/+9Wyj0OMzMN0y66W0tbtT6yrGG2VSBIM6dqbjQ8P31NlmB8AHZYO2YNNzJwyYbDlJM&#10;jOv4k26HUIgIYZ+ghjKEJpHS5yVZ9FPXEEfv7FqLIcq2kKbFLsJtLedKLaXFiuNCiQ3tSsovh6vV&#10;cNyfTz8L9VG82uemc72SbF+k1uNRv12DCNSH//Bf+91oWD7N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vaPEAAAA3AAAAA8AAAAAAAAAAAAAAAAAmAIAAGRycy9k&#10;b3ducmV2LnhtbFBLBQYAAAAABAAEAPUAAACJAwAAAAA=&#10;" filled="f" stroked="f">
                  <v:textbox>
                    <w:txbxContent>
                      <w:p w:rsidR="008515DC" w:rsidRPr="00C661A5" w:rsidRDefault="008515DC" w:rsidP="00AA3841">
                        <w:r>
                          <w:t>K</w:t>
                        </w:r>
                      </w:p>
                    </w:txbxContent>
                  </v:textbox>
                </v:shape>
                <v:group id="Group 3424" o:spid="_x0000_s4329" style="position:absolute;left:3075;top:13821;width:720;height:720" coordorigin="3075,13821"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oval id="Oval 3425" o:spid="_x0000_s4330" style="position:absolute;left:3148;top:1385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wQcQA&#10;AADcAAAADwAAAGRycy9kb3ducmV2LnhtbESPQWvCQBSE7wX/w/IK3urGLoaSuooogj30YNreH9ln&#10;Esy+DdnXmP77bqHgcZiZb5j1dvKdGmmIbWALy0UGirgKruXawufH8ekFVBRkh11gsvBDEbab2cMa&#10;CxdufKaxlFolCMcCLTQifaF1rBryGBehJ07eJQweJcmh1m7AW4L7Tj9nWa49tpwWGuxp31B1Lb+9&#10;hUO9K/NRG1mZy+Ekq+vX+5tZWjt/nHavoIQmuYf/2ydnITc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8EHEAAAA3AAAAA8AAAAAAAAAAAAAAAAAmAIAAGRycy9k&#10;b3ducmV2LnhtbFBLBQYAAAAABAAEAPUAAACJAwAAAAA=&#10;"/>
                  <v:shape id="Text Box 3426" o:spid="_x0000_s4331" type="#_x0000_t202" style="position:absolute;left:3075;top:13821;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eO8QA&#10;AADcAAAADwAAAGRycy9kb3ducmV2LnhtbESPQWvCQBSE74L/YXlCb7qrtWJjNiItBU+VprXg7ZF9&#10;JsHs25Ddmvjvu0Khx2FmvmHS7WAbcaXO1441zGcKBHHhTM2lhq/Pt+kahA/IBhvHpOFGHrbZeJRi&#10;YlzPH3TNQykihH2CGqoQ2kRKX1Rk0c9cSxy9s+sshii7UpoO+wi3jVwotZIWa44LFbb0UlFxyX+s&#10;huP7+fS9VIfy1T61vRuUZPsstX6YDLsNiEBD+A//tfdGw+px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HjvEAAAA3AAAAA8AAAAAAAAAAAAAAAAAmAIAAGRycy9k&#10;b3ducmV2LnhtbFBLBQYAAAAABAAEAPUAAACJAwAAAAA=&#10;" filled="f" stroked="f">
                    <v:textbox>
                      <w:txbxContent>
                        <w:p w:rsidR="008515DC" w:rsidRPr="00167029" w:rsidRDefault="008515DC" w:rsidP="00AA3841">
                          <w:r>
                            <w:t>A</w:t>
                          </w:r>
                          <w:r>
                            <w:rPr>
                              <w:vertAlign w:val="subscript"/>
                            </w:rPr>
                            <w:t>2</w:t>
                          </w:r>
                        </w:p>
                      </w:txbxContent>
                    </v:textbox>
                  </v:shape>
                </v:group>
                <v:group id="Group 3427" o:spid="_x0000_s4332" style="position:absolute;left:4025;top:12561;width:1841;height:1325" coordorigin="4025,12600" coordsize="1841,1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line id="Line 3428" o:spid="_x0000_s4333" style="position:absolute;visibility:visible;mso-wrap-style:square" from="5447,13681" to="5851,1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cUMQAAADcAAAADwAAAGRycy9kb3ducmV2LnhtbESP0WoCMRRE3wv9h3ALvmlWhaVdjSKt&#10;BcWHUtsPuG6um9XNzZKkuvr1RhD6OMzMGWY672wjTuRD7VjBcJCBIC6drrlS8Pvz2X8FESKyxsYx&#10;KbhQgPns+WmKhXZn/qbTNlYiQTgUqMDE2BZShtKQxTBwLXHy9s5bjEn6SmqP5wS3jRxlWS4t1pwW&#10;DLb0bqg8bv+sgrXfbY7Da2Xkjtd+2Xx9vAV7UKr30i0mICJ18T/8aK+0gnyc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5xQxAAAANwAAAAPAAAAAAAAAAAA&#10;AAAAAKECAABkcnMvZG93bnJldi54bWxQSwUGAAAAAAQABAD5AAAAkgMAAAAA&#10;" strokeweight="1pt"/>
                  <v:line id="Line 3429" o:spid="_x0000_s4334" style="position:absolute;visibility:visible;mso-wrap-style:square" from="4038,13084" to="4626,1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85y8UAAADcAAAADwAAAGRycy9kb3ducmV2LnhtbESP0WoCMRRE3wX/IVyhb5q1BdtujSK2&#10;hYoP0m0/4Lq5blY3N0uS6urXm4Lg4zAzZ5jpvLONOJIPtWMF41EGgrh0uuZKwe/P5/AFRIjIGhvH&#10;pOBMAeazfm+KuXYn/qZjESuRIBxyVGBibHMpQ2nIYhi5ljh5O+ctxiR9JbXHU4LbRj5m2URarDkt&#10;GGxpaag8FH9Wwcpv14fxpTJyyyv/0WzeX4PdK/Uw6BZvICJ18R6+tb+0gsnT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85y8UAAADcAAAADwAAAAAAAAAA&#10;AAAAAAChAgAAZHJzL2Rvd25yZXYueG1sUEsFBgAAAAAEAAQA+QAAAJMDAAAAAA==&#10;" strokeweight="1pt"/>
                  <v:line id="Line 3430" o:spid="_x0000_s4335" style="position:absolute;visibility:visible;mso-wrap-style:square" from="4536,13655" to="5076,1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tucEAAADcAAAADwAAAGRycy9kb3ducmV2LnhtbERPzWoCMRC+F3yHMIK3mrUFqatRxLag&#10;9CCuPsC4GTerm8mSpLr69M1B6PHj+58tOtuIK/lQO1YwGmYgiEuna64UHPbfrx8gQkTW2DgmBXcK&#10;sJj3XmaYa3fjHV2LWIkUwiFHBSbGNpcylIYshqFriRN3ct5iTNBXUnu8pXDbyLcsG0uLNacGgy2t&#10;DJWX4tcq2Pjjz2X0qIw88sZ/NdvPSbBnpQb9bjkFEamL/+Kne60VjN/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cK25wQAAANwAAAAPAAAAAAAAAAAAAAAA&#10;AKECAABkcnMvZG93bnJldi54bWxQSwUGAAAAAAQABAD5AAAAjwMAAAAA&#10;" strokeweight="1pt"/>
                  <v:line id="Line 3431" o:spid="_x0000_s4336" style="position:absolute;visibility:visible;mso-wrap-style:square" from="4040,13655" to="4550,1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wIIsQAAADcAAAADwAAAGRycy9kb3ducmV2LnhtbESP0WoCMRRE34X+Q7iFvmlWC6KrUUpt&#10;oeKD1PoB1811s7q5WZJUV7/eCIKPw8ycYabz1tbiRD5UjhX0exkI4sLpiksF27/v7ghEiMgaa8ek&#10;4EIB5rOXzhRz7c78S6dNLEWCcMhRgYmxyaUMhSGLoeca4uTtnbcYk/Sl1B7PCW5rOciyobRYcVow&#10;2NCnoeK4+bcKln63OvavpZE7Xvqver0YB3tQ6u21/ZiAiNTGZ/jR/tEKhu9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gixAAAANwAAAAPAAAAAAAAAAAA&#10;AAAAAKECAABkcnMvZG93bnJldi54bWxQSwUGAAAAAAQABAD5AAAAkgMAAAAA&#10;" strokeweight="1pt"/>
                  <v:line id="Line 3432" o:spid="_x0000_s4337" style="position:absolute;visibility:visible;mso-wrap-style:square" from="4500,13084" to="5040,1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gF38YAAADdAAAADwAAAGRycy9kb3ducmV2LnhtbESPzW4CMQyE70h9h8iVuEF2OaCyJSDU&#10;HwnUQwXtA5iNu1nYOKskwLZPXx8q9WZrxjOfl+vBd+pKMbWBDZTTAhRxHWzLjYHPj9fJA6iUkS12&#10;gcnANyVYr+5GS6xsuPGerofcKAnhVKEBl3NfaZ1qRx7TNPTEon2F6DHLGhttI94k3Hd6VhRz7bFl&#10;aXDY05Oj+ny4eAO7eHw7lz+N00fexZfu/XmR/MmY8f2weQSVacj/5r/rrRX8cib8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IBd/GAAAA3QAAAA8AAAAAAAAA&#10;AAAAAAAAoQIAAGRycy9kb3ducmV2LnhtbFBLBQYAAAAABAAEAPkAAACUAwAAAAA=&#10;" strokeweight="1pt"/>
                  <v:rect id="Rectangle 3433" o:spid="_x0000_s4338" style="position:absolute;left:4293;top:1299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v7sYA&#10;AADdAAAADwAAAGRycy9kb3ducmV2LnhtbERP32vCMBB+H+x/CDfYy5hpfei6zihTGBMcgk6UvR3N&#10;LS02l5JkWv97Mxjs7T6+nzeZDbYTJ/KhdawgH2UgiGunWzYKdp9vjyWIEJE1do5JwYUCzKa3NxOs&#10;tDvzhk7baEQK4VChgibGvpIy1A1ZDCPXEyfu23mLMUFvpPZ4TuG2k+MsK6TFllNDgz0tGqqP2x+r&#10;YH7cb9ZPplz5vnj+eH/4OhSDOSh1fze8voCINMR/8Z97qdP8fJzD7zfpB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yv7sYAAADdAAAADwAAAAAAAAAAAAAAAACYAgAAZHJz&#10;L2Rvd25yZXYueG1sUEsFBgAAAAAEAAQA9QAAAIsDAAAAAA==&#10;" strokeweight="1pt"/>
                  <v:rect id="Rectangle 3434" o:spid="_x0000_s4339" style="position:absolute;left:4306;top:13565;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xmcYA&#10;AADdAAAADwAAAGRycy9kb3ducmV2LnhtbERP32vCMBB+F/Y/hBvsRWZqH7quM8o2GAobgk6UvR3N&#10;LS02l5JErf/9Mhjs7T6+nzdbDLYTZ/KhdaxgOslAENdOt2wU7D7f7ksQISJr7ByTgisFWMxvRjOs&#10;tLvwhs7baEQK4VChgibGvpIy1A1ZDBPXEyfu23mLMUFvpPZ4SeG2k3mWFdJiy6mhwZ5eG6qP25NV&#10;8HLcb9YPpnz3ffH4sRx/HYrBHJS6ux2en0BEGuK/+M+90mn+NM/h95t0gp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4xmcYAAADdAAAADwAAAAAAAAAAAAAAAACYAgAAZHJz&#10;L2Rvd25yZXYueG1sUEsFBgAAAAAEAAQA9QAAAIsDAAAAAA==&#10;" strokeweight="1pt"/>
                  <v:rect id="Rectangle 3435" o:spid="_x0000_s4340" style="position:absolute;left:5084;top:13565;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UAsYA&#10;AADdAAAADwAAAGRycy9kb3ducmV2LnhtbERP22oCMRB9L/gPYQp9KTWrwla3RlGhVGgpeEHp27CZ&#10;Zhc3kyVJdf17Uyj0bQ7nOtN5ZxtxJh9qxwoG/QwEcel0zUbBfvf6NAYRIrLGxjEpuFKA+ax3N8VC&#10;uwtv6LyNRqQQDgUqqGJsCylDWZHF0HctceK+nbcYE/RGao+XFG4bOcyyXFqsOTVU2NKqovK0/bEK&#10;lqfD5vPZjN99m08+3h6/jnlnjko93HeLFxCRuvgv/nOvdZo/GI7g95t0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KUAsYAAADdAAAADwAAAAAAAAAAAAAAAACYAgAAZHJz&#10;L2Rvd25yZXYueG1sUEsFBgAAAAAEAAQA9QAAAIsDAAAAAA==&#10;" strokeweight="1pt"/>
                  <v:line id="Line 3436" o:spid="_x0000_s4341" style="position:absolute;visibility:visible;mso-wrap-style:square" from="5866,13095" to="5866,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D3MMAAADdAAAADwAAAGRycy9kb3ducmV2LnhtbERP22oCMRB9F/yHMELfNLsipd0apXiB&#10;Sh9KVz9g3Ew3WzeTJYm67dc3BcG3OZzrzJe9bcWFfGgcK8gnGQjiyumGawWH/Xb8BCJEZI2tY1Lw&#10;QwGWi+FgjoV2V/6kSxlrkUI4FKjAxNgVUobKkMUwcR1x4r6ctxgT9LXUHq8p3LZymmWP0mLDqcFg&#10;RytD1ak8WwU7f3w/5b+1kUfe+U37sX4O9luph1H/+gIiUh/v4pv7Taf5+XQG/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zA9zDAAAA3QAAAA8AAAAAAAAAAAAA&#10;AAAAoQIAAGRycy9kb3ducmV2LnhtbFBLBQYAAAAABAAEAPkAAACRAwAAAAA=&#10;" strokeweight="1pt"/>
                  <v:line id="Line 3437" o:spid="_x0000_s4342" style="position:absolute;visibility:visible;mso-wrap-style:square" from="5356,13084" to="5866,1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R8MAAADdAAAADwAAAGRycy9kb3ducmV2LnhtbERP22oCMRB9F/yHMELfNLuCpd0apXiB&#10;Sh9KVz9g3Ew3WzeTJYm67dc3BcG3OZzrzJe9bcWFfGgcK8gnGQjiyumGawWH/Xb8BCJEZI2tY1Lw&#10;QwGWi+FgjoV2V/6kSxlrkUI4FKjAxNgVUobKkMUwcR1x4r6ctxgT9LXUHq8p3LZymmWP0mLDqcFg&#10;RytD1ak8WwU7f3w/5b+1kUfe+U37sX4O9luph1H/+gIiUh/v4pv7Taf5+XQG/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pkfDAAAA3QAAAA8AAAAAAAAAAAAA&#10;AAAAoQIAAGRycy9kb3ducmV2LnhtbFBLBQYAAAAABAAEAPkAAACRAwAAAAA=&#10;" strokeweight="1pt"/>
                  <v:shape id="Text Box 3438" o:spid="_x0000_s4343" type="#_x0000_t202" style="position:absolute;left:4230;top:1260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JOcMA&#10;AADdAAAADwAAAGRycy9kb3ducmV2LnhtbERPTWvCQBC9F/wPywi91d2IDRpdg1iEnlqaquBtyI5J&#10;MDsbsluT/vtuodDbPN7nbPLRtuJOvW8ca0hmCgRx6UzDlYbj5+FpCcIHZIOtY9LwTR7y7eRhg5lx&#10;A3/QvQiViCHsM9RQh9BlUvqyJot+5jriyF1dbzFE2FfS9DjEcNvKuVKptNhwbKixo31N5a34shpO&#10;b9fLeaHeqxf73A1uVJLtSmr9OB13axCBxvAv/nO/mjg/ma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gJOcMAAADdAAAADwAAAAAAAAAAAAAAAACYAgAAZHJzL2Rv&#10;d25yZXYueG1sUEsFBgAAAAAEAAQA9QAAAIgDAAAAAA==&#10;" filled="f" stroked="f">
                    <v:textbox>
                      <w:txbxContent>
                        <w:p w:rsidR="008515DC" w:rsidRPr="00C661A5" w:rsidRDefault="008515DC" w:rsidP="00AA3841">
                          <w:r>
                            <w:t>R</w:t>
                          </w:r>
                          <w:r>
                            <w:rPr>
                              <w:vertAlign w:val="subscript"/>
                            </w:rPr>
                            <w:t>3</w:t>
                          </w:r>
                        </w:p>
                      </w:txbxContent>
                    </v:textbox>
                  </v:shape>
                  <v:shape id="Text Box 3439" o:spid="_x0000_s4344" type="#_x0000_t202" style="position:absolute;left:5079;top:13205;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sosMA&#10;AADdAAAADwAAAGRycy9kb3ducmV2LnhtbERPS2vCQBC+C/6HZQredFexPlJXEaXQU8X4gN6G7JiE&#10;ZmdDdmvSf98tCN7m43vOatPZStyp8aVjDeORAkGcOVNyruF8eh8uQPiAbLByTBp+ycNm3e+tMDGu&#10;5SPd05CLGMI+QQ1FCHUipc8KsuhHriaO3M01FkOETS5Ng20Mt5WcKDWTFkuODQXWtCso+05/rIbL&#10;5+3rOlWHfG9f69Z1SrJdSq0HL932DUSgLjzFD/eHifPHk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sosMAAADdAAAADwAAAAAAAAAAAAAAAACYAgAAZHJzL2Rv&#10;d25yZXYueG1sUEsFBgAAAAAEAAQA9QAAAIgDAAAAAA==&#10;" filled="f" stroked="f">
                    <v:textbox>
                      <w:txbxContent>
                        <w:p w:rsidR="008515DC" w:rsidRPr="00C661A5" w:rsidRDefault="008515DC" w:rsidP="00AA3841">
                          <w:r>
                            <w:t>R</w:t>
                          </w:r>
                          <w:r>
                            <w:rPr>
                              <w:vertAlign w:val="subscript"/>
                            </w:rPr>
                            <w:t>5</w:t>
                          </w:r>
                        </w:p>
                      </w:txbxContent>
                    </v:textbox>
                  </v:shape>
                  <v:shape id="Text Box 3440" o:spid="_x0000_s4345" type="#_x0000_t202" style="position:absolute;left:4306;top:13205;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40MUA&#10;AADdAAAADwAAAGRycy9kb3ducmV2LnhtbESPQWvCQBCF70L/wzKF3nRXqVJTVylKoSeLqQq9Ddkx&#10;Cc3OhuzWpP++cxC8zfDevPfNajP4Rl2pi3VgC9OJAUVcBFdzaeH49T5+ARUTssMmMFn4owib9cNo&#10;hZkLPR/omqdSSQjHDC1UKbWZ1rGoyGOchJZYtEvoPCZZu1K7DnsJ942eGbPQHmuWhgpb2lZU/OS/&#10;3sJpf/k+P5vPcufnbR8Go9kvtbVPj8PbK6hEQ7qbb9cfTvCn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jQxQAAAN0AAAAPAAAAAAAAAAAAAAAAAJgCAABkcnMv&#10;ZG93bnJldi54bWxQSwUGAAAAAAQABAD1AAAAigMAAAAA&#10;" filled="f" stroked="f">
                    <v:textbox>
                      <w:txbxContent>
                        <w:p w:rsidR="008515DC" w:rsidRPr="00C661A5" w:rsidRDefault="008515DC" w:rsidP="00AA3841">
                          <w:r>
                            <w:t>R</w:t>
                          </w:r>
                          <w:r>
                            <w:rPr>
                              <w:vertAlign w:val="subscript"/>
                            </w:rPr>
                            <w:t>4</w:t>
                          </w:r>
                        </w:p>
                      </w:txbxContent>
                    </v:textbox>
                  </v:shape>
                  <v:oval id="Oval 3441" o:spid="_x0000_s4346" style="position:absolute;left:5009;top:1289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iNcMA&#10;AADdAAAADwAAAGRycy9kb3ducmV2LnhtbERPTWvCQBC9F/wPywi9NZsYlBpdRSoFPfTQtL0P2TEJ&#10;ZmdDdhrTf98VCr3N433Odj+5To00hNazgSxJQRFX3rZcG/j8eH16BhUE2WLnmQz8UID9bvawxcL6&#10;G7/TWEqtYgiHAg00In2hdagachgS3xNH7uIHhxLhUGs74C2Gu04v0nSlHbYcGxrs6aWh6lp+OwPH&#10;+lCuRp3LMr8cT7K8fr2d88yYx/l02IASmuRf/Oc+2Tg/W6zh/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0iNcMAAADdAAAADwAAAAAAAAAAAAAAAACYAgAAZHJzL2Rv&#10;d25yZXYueG1sUEsFBgAAAAAEAAQA9QAAAIgDAAAAAA==&#10;"/>
                  <v:shape id="Text Box 3442" o:spid="_x0000_s4347" type="#_x0000_t202" style="position:absolute;left:4936;top:12845;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iC8UA&#10;AADdAAAADwAAAGRycy9kb3ducmV2LnhtbESPT2vCQBDF70K/wzIFb7qrVmlTVymK4Kmi/QO9Ddkx&#10;Cc3Ohuxq0m/fOQjeZnhv3vvNct37Wl2pjVVgC5OxAUWcB1dxYeHzYzd6BhUTssM6MFn4owjr1cNg&#10;iZkLHR/pekqFkhCOGVooU2oyrWNeksc4Dg2xaOfQekyytoV2LXYS7ms9NWahPVYsDSU2tCkp/z1d&#10;vIWv9/PP95M5FFs/b7rQG83+RVs7fOzfXkEl6tPdfLveO8Gfz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KILxQAAAN0AAAAPAAAAAAAAAAAAAAAAAJgCAABkcnMv&#10;ZG93bnJldi54bWxQSwUGAAAAAAQABAD1AAAAigMAAAAA&#10;" filled="f" stroked="f">
                    <v:textbox>
                      <w:txbxContent>
                        <w:p w:rsidR="008515DC" w:rsidRPr="00167029" w:rsidRDefault="008515DC" w:rsidP="00AA3841">
                          <w:r>
                            <w:t>A</w:t>
                          </w:r>
                          <w:r>
                            <w:rPr>
                              <w:vertAlign w:val="subscript"/>
                            </w:rPr>
                            <w:t>1</w:t>
                          </w:r>
                        </w:p>
                      </w:txbxContent>
                    </v:textbox>
                  </v:shape>
                  <v:line id="Line 3443" o:spid="_x0000_s4348" style="position:absolute;visibility:visible;mso-wrap-style:square" from="4025,13077" to="4025,1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02mcMAAADdAAAADwAAAGRycy9kb3ducmV2LnhtbERPzWoCMRC+F3yHMII3za4FqVujiLag&#10;eChqH2DcTDdbN5MlSXXt0zeC0Nt8fL8zW3S2ERfyoXasIB9lIIhLp2uuFHwe34cvIEJE1tg4JgU3&#10;CrCY955mWGh35T1dDrESKYRDgQpMjG0hZSgNWQwj1xIn7st5izFBX0nt8ZrCbSPHWTaRFmtODQZb&#10;Whkqz4cfq2DrT7tz/lsZeeKtf2s+1tNgv5Ua9LvlK4hIXfwXP9wbnebn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dNpnDAAAA3QAAAA8AAAAAAAAAAAAA&#10;AAAAoQIAAGRycy9kb3ducmV2LnhtbFBLBQYAAAAABAAEAPkAAACRAwAAAAA=&#10;" strokeweight="1pt"/>
                </v:group>
                <v:line id="Line 3444" o:spid="_x0000_s4349" style="position:absolute;visibility:visible;mso-wrap-style:square" from="2765,12240" to="2765,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13V8UAAADdAAAADwAAAGRycy9kb3ducmV2LnhtbERPTWvCQBC9F/wPywi91Y0KQaKrSEXQ&#10;Hkq1hXocs2MSm50Nu9sk/nu3IPQ2j/c5i1VvatGS85VlBeNRAoI4t7riQsHX5/ZlBsIHZI21ZVJw&#10;Iw+r5eBpgZm2HR+oPYZCxBD2GSooQ2gyKX1ekkE/sg1x5C7WGQwRukJqh10MN7WcJEkqDVYcG0ps&#10;6LWk/Of4axS8Tz/Sdr1/2/Xf+/Scbw7n07VzSj0P+/UcRKA+/Isf7p2O88fTC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13V8UAAADdAAAADwAAAAAAAAAA&#10;AAAAAAChAgAAZHJzL2Rvd25yZXYueG1sUEsFBgAAAAAEAAQA+QAAAJMDAAAAAA==&#10;"/>
                <v:rect id="Rectangle 3445" o:spid="_x0000_s4350" style="position:absolute;left:2661;top:12524;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C38YA&#10;AADdAAAADwAAAGRycy9kb3ducmV2LnhtbERPTWsCMRC9F/wPYQQvolkVVrsaxRZKCy0Fbal4GzZj&#10;dnEzWZJUt/++KQi9zeN9zmrT2UZcyIfasYLJOANBXDpds1Hw+fE0WoAIEVlj45gU/FCAzbp3t8JC&#10;uyvv6LKPRqQQDgUqqGJsCylDWZHFMHYtceJOzluMCXojtcdrCreNnGZZLi3WnBoqbOmxovK8/7YK&#10;Hs5fu/e5Wbz6Nr9/ex4eD3lnDkoN+t12CSJSF//FN/eLTvMnsxn8fZNO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sC38YAAADdAAAADwAAAAAAAAAAAAAAAACYAgAAZHJz&#10;L2Rvd25yZXYueG1sUEsFBgAAAAAEAAQA9QAAAIsDAAAAAA==&#10;" strokeweight="1pt"/>
                <v:line id="Line 3446" o:spid="_x0000_s4351" style="position:absolute;visibility:visible;mso-wrap-style:square" from="6391,12214" to="6391,1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VAcMAAADdAAAADwAAAGRycy9kb3ducmV2LnhtbERP22oCMRB9L/QfwhT6ptm1pdTVKMUL&#10;VHwotX7AuBk3WzeTJYm6+vWmIPRtDuc642lnG3EiH2rHCvJ+BoK4dLrmSsH2Z9l7BxEissbGMSm4&#10;UIDp5PFhjIV2Z/6m0yZWIoVwKFCBibEtpAylIYuh71rixO2dtxgT9JXUHs8p3DZykGVv0mLNqcFg&#10;SzND5WFztApWfrc+5NfKyB2v/KL5mg+D/VXq+an7GIGI1MV/8d39qdP8/OUV/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qlQHDAAAA3QAAAA8AAAAAAAAAAAAA&#10;AAAAoQIAAGRycy9kb3ducmV2LnhtbFBLBQYAAAAABAAEAPkAAACRAwAAAAA=&#10;" strokeweight="1pt"/>
                <v:line id="Line 3447" o:spid="_x0000_s4352" style="position:absolute;flip:x;visibility:visible;mso-wrap-style:square" from="5864,13339" to="6404,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1IT8gAAADdAAAADwAAAGRycy9kb3ducmV2LnhtbESPQWvCQBCF7wX/wzJCL6Vu0mKwqatI&#10;QBChh1oh9jZkxySanQ3ZjUn/fbcg9DbDe/O+N8v1aBpxo87VlhXEswgEcWF1zaWC49f2eQHCeWSN&#10;jWVS8EMO1qvJwxJTbQf+pNvBlyKEsEtRQeV9m0rpiooMupltiYN2tp1BH9aulLrDIYSbRr5EUSIN&#10;1hwIFbaUVVRcD70JkEtWfn9cqMjf8nY/JPHTcDr1Sj1Ox807CE+j/zffr3c61I9f5/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1IT8gAAADdAAAADwAAAAAA&#10;AAAAAAAAAAChAgAAZHJzL2Rvd25yZXYueG1sUEsFBgAAAAAEAAQA+QAAAJYDAAAAAA==&#10;" strokeweight="1pt"/>
              </v:group>
            </w:pict>
          </mc:Fallback>
        </mc:AlternateContent>
      </w:r>
      <w:r w:rsidR="008515DC" w:rsidRPr="004502AB">
        <w:rPr>
          <w:sz w:val="25"/>
          <w:szCs w:val="25"/>
        </w:rPr>
        <w:t>b. Bây giờ khối gỗ được khoét một lỗ hình trụ ở giữa có tiết diện S</w:t>
      </w:r>
      <w:r w:rsidR="008515DC" w:rsidRPr="004502AB">
        <w:rPr>
          <w:sz w:val="25"/>
          <w:szCs w:val="25"/>
          <w:vertAlign w:val="subscript"/>
        </w:rPr>
        <w:t>2</w:t>
      </w:r>
      <w:r w:rsidR="008515DC" w:rsidRPr="004502AB">
        <w:rPr>
          <w:sz w:val="25"/>
          <w:szCs w:val="25"/>
        </w:rPr>
        <w:t xml:space="preserve"> = 4cm</w:t>
      </w:r>
      <w:r w:rsidR="008515DC" w:rsidRPr="004502AB">
        <w:rPr>
          <w:sz w:val="25"/>
          <w:szCs w:val="25"/>
          <w:vertAlign w:val="superscript"/>
        </w:rPr>
        <w:t>2</w:t>
      </w:r>
      <w:r w:rsidR="008515DC" w:rsidRPr="004502AB">
        <w:rPr>
          <w:sz w:val="25"/>
          <w:szCs w:val="25"/>
        </w:rPr>
        <w:t>, sâu h</w:t>
      </w:r>
      <w:r w:rsidR="008515DC" w:rsidRPr="004502AB">
        <w:rPr>
          <w:sz w:val="25"/>
          <w:szCs w:val="25"/>
          <w:vertAlign w:val="subscript"/>
        </w:rPr>
        <w:t>2</w:t>
      </w:r>
      <w:r w:rsidR="008515DC" w:rsidRPr="004502AB">
        <w:rPr>
          <w:sz w:val="25"/>
          <w:szCs w:val="25"/>
        </w:rPr>
        <w:t xml:space="preserve"> và lấp đầy chì có khối lượng riêng D</w:t>
      </w:r>
      <w:r w:rsidR="008515DC" w:rsidRPr="004502AB">
        <w:rPr>
          <w:sz w:val="25"/>
          <w:szCs w:val="25"/>
          <w:vertAlign w:val="subscript"/>
        </w:rPr>
        <w:t>2</w:t>
      </w:r>
      <w:r w:rsidR="008515DC" w:rsidRPr="004502AB">
        <w:rPr>
          <w:sz w:val="25"/>
          <w:szCs w:val="25"/>
        </w:rPr>
        <w:t xml:space="preserve"> = 11300kg/m</w:t>
      </w:r>
      <w:r w:rsidR="008515DC" w:rsidRPr="004502AB">
        <w:rPr>
          <w:sz w:val="25"/>
          <w:szCs w:val="25"/>
          <w:vertAlign w:val="superscript"/>
        </w:rPr>
        <w:t>3</w:t>
      </w:r>
      <w:r w:rsidR="008515DC" w:rsidRPr="004502AB">
        <w:rPr>
          <w:sz w:val="25"/>
          <w:szCs w:val="25"/>
        </w:rPr>
        <w:t>. Khi thả vào nước người ta thấy mực nước bằng với mặt trên của khối gỗ. Tìm độ sâu h</w:t>
      </w:r>
      <w:r w:rsidR="008515DC" w:rsidRPr="004502AB">
        <w:rPr>
          <w:sz w:val="25"/>
          <w:szCs w:val="25"/>
          <w:vertAlign w:val="subscript"/>
        </w:rPr>
        <w:t>2</w:t>
      </w:r>
      <w:r w:rsidR="008515DC" w:rsidRPr="004502AB">
        <w:rPr>
          <w:sz w:val="25"/>
          <w:szCs w:val="25"/>
        </w:rPr>
        <w:t xml:space="preserve"> của lỗ.</w:t>
      </w:r>
    </w:p>
    <w:p w:rsidR="008515DC" w:rsidRPr="000C565A" w:rsidRDefault="008515DC" w:rsidP="00AA3841">
      <w:pPr>
        <w:jc w:val="both"/>
        <w:rPr>
          <w:b/>
          <w:sz w:val="25"/>
          <w:szCs w:val="25"/>
        </w:rPr>
      </w:pPr>
      <w:r w:rsidRPr="004502AB">
        <w:rPr>
          <w:b/>
          <w:sz w:val="25"/>
          <w:szCs w:val="25"/>
        </w:rPr>
        <w:t>Bài 4.</w:t>
      </w:r>
      <w:r>
        <w:rPr>
          <w:b/>
          <w:sz w:val="25"/>
          <w:szCs w:val="25"/>
        </w:rPr>
        <w:t xml:space="preserve"> </w:t>
      </w:r>
      <w:r w:rsidRPr="004502AB">
        <w:rPr>
          <w:sz w:val="25"/>
          <w:szCs w:val="25"/>
        </w:rPr>
        <w:t>(5</w:t>
      </w:r>
      <w:r>
        <w:rPr>
          <w:sz w:val="25"/>
          <w:szCs w:val="25"/>
        </w:rPr>
        <w:t xml:space="preserve">,0 </w:t>
      </w:r>
      <w:r w:rsidRPr="004502AB">
        <w:rPr>
          <w:sz w:val="25"/>
          <w:szCs w:val="25"/>
        </w:rPr>
        <w:t xml:space="preserve">điểm). </w:t>
      </w:r>
    </w:p>
    <w:tbl>
      <w:tblPr>
        <w:tblW w:w="0" w:type="auto"/>
        <w:tblInd w:w="108" w:type="dxa"/>
        <w:tblLook w:val="01E0" w:firstRow="1" w:lastRow="1" w:firstColumn="1" w:lastColumn="1" w:noHBand="0" w:noVBand="0"/>
      </w:tblPr>
      <w:tblGrid>
        <w:gridCol w:w="5760"/>
      </w:tblGrid>
      <w:tr w:rsidR="008515DC" w:rsidRPr="00AA3841" w:rsidTr="00AA3841">
        <w:tc>
          <w:tcPr>
            <w:tcW w:w="5760" w:type="dxa"/>
            <w:shd w:val="clear" w:color="auto" w:fill="auto"/>
          </w:tcPr>
          <w:p w:rsidR="008515DC" w:rsidRPr="00AA3841" w:rsidRDefault="008515DC" w:rsidP="00AA3841">
            <w:pPr>
              <w:jc w:val="both"/>
              <w:rPr>
                <w:sz w:val="25"/>
                <w:szCs w:val="25"/>
              </w:rPr>
            </w:pPr>
            <w:r w:rsidRPr="00AA3841">
              <w:rPr>
                <w:sz w:val="25"/>
                <w:szCs w:val="25"/>
              </w:rPr>
              <w:t xml:space="preserve">        Cho mạch điện như hình vẽ.</w:t>
            </w:r>
          </w:p>
          <w:p w:rsidR="008515DC" w:rsidRPr="00AA3841" w:rsidRDefault="008515DC" w:rsidP="00AA3841">
            <w:pPr>
              <w:jc w:val="both"/>
              <w:rPr>
                <w:sz w:val="25"/>
                <w:szCs w:val="25"/>
                <w:lang w:val="pt-BR"/>
              </w:rPr>
            </w:pPr>
            <w:r w:rsidRPr="00AA3841">
              <w:rPr>
                <w:sz w:val="25"/>
                <w:szCs w:val="25"/>
                <w:lang w:val="pt-BR"/>
              </w:rPr>
              <w:t>Biết U = 36V không đổi; R</w:t>
            </w:r>
            <w:r w:rsidRPr="00AA3841">
              <w:rPr>
                <w:sz w:val="25"/>
                <w:szCs w:val="25"/>
                <w:vertAlign w:val="subscript"/>
                <w:lang w:val="pt-BR"/>
              </w:rPr>
              <w:t>1</w:t>
            </w:r>
            <w:r w:rsidRPr="00AA3841">
              <w:rPr>
                <w:sz w:val="25"/>
                <w:szCs w:val="25"/>
                <w:lang w:val="pt-BR"/>
              </w:rPr>
              <w:t xml:space="preserve"> = 4</w:t>
            </w:r>
            <w:r w:rsidRPr="00AA3841">
              <w:rPr>
                <w:sz w:val="25"/>
                <w:szCs w:val="25"/>
              </w:rPr>
              <w:sym w:font="Symbol" w:char="F057"/>
            </w:r>
            <w:r w:rsidRPr="00AA3841">
              <w:rPr>
                <w:sz w:val="25"/>
                <w:szCs w:val="25"/>
                <w:lang w:val="pt-BR"/>
              </w:rPr>
              <w:t>; R</w:t>
            </w:r>
            <w:r w:rsidRPr="00AA3841">
              <w:rPr>
                <w:sz w:val="25"/>
                <w:szCs w:val="25"/>
                <w:vertAlign w:val="subscript"/>
                <w:lang w:val="pt-BR"/>
              </w:rPr>
              <w:t>2</w:t>
            </w:r>
            <w:r w:rsidRPr="00AA3841">
              <w:rPr>
                <w:sz w:val="25"/>
                <w:szCs w:val="25"/>
                <w:lang w:val="pt-BR"/>
              </w:rPr>
              <w:t xml:space="preserve"> = 6</w:t>
            </w:r>
            <w:r w:rsidRPr="00AA3841">
              <w:rPr>
                <w:sz w:val="25"/>
                <w:szCs w:val="25"/>
              </w:rPr>
              <w:sym w:font="Symbol" w:char="F057"/>
            </w:r>
            <w:r w:rsidRPr="00AA3841">
              <w:rPr>
                <w:sz w:val="25"/>
                <w:szCs w:val="25"/>
                <w:lang w:val="pt-BR"/>
              </w:rPr>
              <w:t>; R</w:t>
            </w:r>
            <w:r w:rsidRPr="00AA3841">
              <w:rPr>
                <w:sz w:val="25"/>
                <w:szCs w:val="25"/>
                <w:vertAlign w:val="subscript"/>
                <w:lang w:val="pt-BR"/>
              </w:rPr>
              <w:t>3</w:t>
            </w:r>
            <w:r w:rsidRPr="00AA3841">
              <w:rPr>
                <w:sz w:val="25"/>
                <w:szCs w:val="25"/>
                <w:lang w:val="pt-BR"/>
              </w:rPr>
              <w:t xml:space="preserve"> = 9</w:t>
            </w:r>
            <w:r w:rsidRPr="00AA3841">
              <w:rPr>
                <w:sz w:val="25"/>
                <w:szCs w:val="25"/>
              </w:rPr>
              <w:sym w:font="Symbol" w:char="F057"/>
            </w:r>
            <w:r w:rsidRPr="00AA3841">
              <w:rPr>
                <w:sz w:val="25"/>
                <w:szCs w:val="25"/>
                <w:lang w:val="pt-BR"/>
              </w:rPr>
              <w:t>; R</w:t>
            </w:r>
            <w:r w:rsidRPr="00AA3841">
              <w:rPr>
                <w:sz w:val="25"/>
                <w:szCs w:val="25"/>
                <w:vertAlign w:val="subscript"/>
                <w:lang w:val="pt-BR"/>
              </w:rPr>
              <w:t>5</w:t>
            </w:r>
            <w:r w:rsidRPr="00AA3841">
              <w:rPr>
                <w:sz w:val="25"/>
                <w:szCs w:val="25"/>
                <w:lang w:val="pt-BR"/>
              </w:rPr>
              <w:t xml:space="preserve"> = 12</w:t>
            </w:r>
            <w:r w:rsidRPr="00AA3841">
              <w:rPr>
                <w:sz w:val="25"/>
                <w:szCs w:val="25"/>
              </w:rPr>
              <w:sym w:font="Symbol" w:char="F057"/>
            </w:r>
            <w:r w:rsidRPr="00AA3841">
              <w:rPr>
                <w:sz w:val="25"/>
                <w:szCs w:val="25"/>
                <w:lang w:val="pt-BR"/>
              </w:rPr>
              <w:t>. Các ampe kế có điện trở không đáng kể.</w:t>
            </w:r>
          </w:p>
          <w:p w:rsidR="008515DC" w:rsidRPr="00AA3841" w:rsidRDefault="008515DC" w:rsidP="00AA3841">
            <w:pPr>
              <w:jc w:val="both"/>
              <w:rPr>
                <w:sz w:val="25"/>
                <w:szCs w:val="25"/>
                <w:lang w:val="pt-BR"/>
              </w:rPr>
            </w:pPr>
            <w:r w:rsidRPr="00AA3841">
              <w:rPr>
                <w:sz w:val="25"/>
                <w:szCs w:val="25"/>
                <w:lang w:val="pt-BR"/>
              </w:rPr>
              <w:t xml:space="preserve">        a. Khóa K mở, ampe kế A</w:t>
            </w:r>
            <w:r w:rsidRPr="00AA3841">
              <w:rPr>
                <w:sz w:val="25"/>
                <w:szCs w:val="25"/>
                <w:vertAlign w:val="subscript"/>
                <w:lang w:val="pt-BR"/>
              </w:rPr>
              <w:t>1</w:t>
            </w:r>
            <w:r w:rsidRPr="00AA3841">
              <w:rPr>
                <w:sz w:val="25"/>
                <w:szCs w:val="25"/>
                <w:lang w:val="pt-BR"/>
              </w:rPr>
              <w:t xml:space="preserve"> chỉ 1,5A. Tìm R</w:t>
            </w:r>
            <w:r w:rsidRPr="00AA3841">
              <w:rPr>
                <w:sz w:val="25"/>
                <w:szCs w:val="25"/>
                <w:vertAlign w:val="subscript"/>
                <w:lang w:val="pt-BR"/>
              </w:rPr>
              <w:t>4</w:t>
            </w:r>
            <w:r w:rsidRPr="00AA3841">
              <w:rPr>
                <w:sz w:val="25"/>
                <w:szCs w:val="25"/>
                <w:lang w:val="pt-BR"/>
              </w:rPr>
              <w:t>.</w:t>
            </w:r>
          </w:p>
          <w:p w:rsidR="008515DC" w:rsidRPr="00AA3841" w:rsidRDefault="008515DC" w:rsidP="00AA3841">
            <w:pPr>
              <w:jc w:val="both"/>
              <w:rPr>
                <w:sz w:val="25"/>
                <w:szCs w:val="25"/>
                <w:lang w:val="pt-BR"/>
              </w:rPr>
            </w:pPr>
            <w:r w:rsidRPr="00AA3841">
              <w:rPr>
                <w:sz w:val="25"/>
                <w:szCs w:val="25"/>
                <w:lang w:val="pt-BR"/>
              </w:rPr>
              <w:t xml:space="preserve">        b. Đóng khóa K, tìm số chỉ của các ampe kế.</w:t>
            </w:r>
          </w:p>
        </w:tc>
      </w:tr>
    </w:tbl>
    <w:p w:rsidR="008515DC" w:rsidRPr="00B24373" w:rsidRDefault="008515DC" w:rsidP="00AA3841">
      <w:pPr>
        <w:spacing w:before="20" w:after="20"/>
        <w:jc w:val="both"/>
        <w:rPr>
          <w:color w:val="FF0000"/>
          <w:sz w:val="25"/>
          <w:szCs w:val="25"/>
          <w:lang w:val="pt-BR"/>
        </w:rPr>
      </w:pPr>
      <w:r w:rsidRPr="00B24373">
        <w:rPr>
          <w:b/>
          <w:sz w:val="25"/>
          <w:szCs w:val="25"/>
          <w:lang w:val="pt-BR"/>
        </w:rPr>
        <w:t>Bài 5.</w:t>
      </w:r>
      <w:r w:rsidRPr="00B24373">
        <w:rPr>
          <w:sz w:val="25"/>
          <w:szCs w:val="25"/>
          <w:lang w:val="pt-BR"/>
        </w:rPr>
        <w:t xml:space="preserve"> (2</w:t>
      </w:r>
      <w:r>
        <w:rPr>
          <w:sz w:val="25"/>
          <w:szCs w:val="25"/>
          <w:lang w:val="pt-BR"/>
        </w:rPr>
        <w:t>,0</w:t>
      </w:r>
      <w:r w:rsidRPr="00B24373">
        <w:rPr>
          <w:sz w:val="25"/>
          <w:szCs w:val="25"/>
          <w:lang w:val="pt-BR"/>
        </w:rPr>
        <w:t xml:space="preserve"> điểm): </w:t>
      </w:r>
    </w:p>
    <w:p w:rsidR="008515DC" w:rsidRPr="004502AB" w:rsidRDefault="008515DC" w:rsidP="00AA3841">
      <w:pPr>
        <w:spacing w:before="20" w:after="20"/>
        <w:jc w:val="both"/>
        <w:rPr>
          <w:sz w:val="25"/>
          <w:szCs w:val="25"/>
          <w:lang w:val="pt-BR"/>
        </w:rPr>
      </w:pPr>
      <w:r w:rsidRPr="004502AB">
        <w:rPr>
          <w:sz w:val="25"/>
          <w:szCs w:val="25"/>
          <w:lang w:val="pt-BR"/>
        </w:rPr>
        <w:t xml:space="preserve"> </w:t>
      </w:r>
      <w:r>
        <w:rPr>
          <w:sz w:val="25"/>
          <w:szCs w:val="25"/>
          <w:lang w:val="pt-BR"/>
        </w:rPr>
        <w:tab/>
      </w:r>
      <w:r w:rsidRPr="004502AB">
        <w:rPr>
          <w:sz w:val="25"/>
          <w:szCs w:val="25"/>
          <w:lang w:val="pt-BR"/>
        </w:rPr>
        <w:t>Trên dòng sông, nước chảy với vận tốc v</w:t>
      </w:r>
      <w:r w:rsidRPr="004502AB">
        <w:rPr>
          <w:sz w:val="25"/>
          <w:szCs w:val="25"/>
          <w:vertAlign w:val="subscript"/>
          <w:lang w:val="pt-BR"/>
        </w:rPr>
        <w:t>0</w:t>
      </w:r>
      <w:r w:rsidRPr="004502AB">
        <w:rPr>
          <w:sz w:val="25"/>
          <w:szCs w:val="25"/>
          <w:lang w:val="pt-BR"/>
        </w:rPr>
        <w:t>, có hai tàu thủy đi ngược chiều nhau. Tại một thời điểm nào đó, khi một tàu thủy qua địa điểm A thì chiếc tàu thủy kia đi qua địa điểm B (cùng bên bờ sông với A), đồng thời từ A có một xuồng máy chạy qua chạy lại giữa hai tàu thủy nói trên cho tới khi hai tàu thủy gặp nhau. Khoảng cách giữa hai địa điểm A</w:t>
      </w:r>
      <w:r>
        <w:rPr>
          <w:sz w:val="25"/>
          <w:szCs w:val="25"/>
          <w:lang w:val="pt-BR"/>
        </w:rPr>
        <w:t xml:space="preserve"> và B là S = 100km. Khi nước yên lặng: vận tốc của hai </w:t>
      </w:r>
      <w:r w:rsidRPr="004502AB">
        <w:rPr>
          <w:sz w:val="25"/>
          <w:szCs w:val="25"/>
          <w:lang w:val="pt-BR"/>
        </w:rPr>
        <w:t>tàu thủy</w:t>
      </w:r>
      <w:r>
        <w:rPr>
          <w:sz w:val="25"/>
          <w:szCs w:val="25"/>
          <w:lang w:val="pt-BR"/>
        </w:rPr>
        <w:t xml:space="preserve"> bằng nhau và có giá trị v = 25km/h;</w:t>
      </w:r>
      <w:r w:rsidRPr="004502AB">
        <w:rPr>
          <w:sz w:val="25"/>
          <w:szCs w:val="25"/>
          <w:lang w:val="pt-BR"/>
        </w:rPr>
        <w:t xml:space="preserve"> của xuồn</w:t>
      </w:r>
      <w:r>
        <w:rPr>
          <w:sz w:val="25"/>
          <w:szCs w:val="25"/>
          <w:lang w:val="pt-BR"/>
        </w:rPr>
        <w:t xml:space="preserve">g máy là </w:t>
      </w:r>
      <w:r w:rsidRPr="004502AB">
        <w:rPr>
          <w:sz w:val="25"/>
          <w:szCs w:val="25"/>
          <w:lang w:val="pt-BR"/>
        </w:rPr>
        <w:t>V = 35km/h. Địa điểm A nằm ở thượng nguồn.</w:t>
      </w:r>
    </w:p>
    <w:p w:rsidR="008515DC" w:rsidRPr="004502AB" w:rsidRDefault="008515DC" w:rsidP="00AA3841">
      <w:pPr>
        <w:spacing w:before="20" w:after="20"/>
        <w:ind w:firstLine="720"/>
        <w:jc w:val="both"/>
        <w:rPr>
          <w:sz w:val="25"/>
          <w:szCs w:val="25"/>
          <w:lang w:val="pt-BR"/>
        </w:rPr>
      </w:pPr>
      <w:r w:rsidRPr="004502AB">
        <w:rPr>
          <w:sz w:val="25"/>
          <w:szCs w:val="25"/>
          <w:lang w:val="pt-BR"/>
        </w:rPr>
        <w:t>a. Xác định thời gian xuồng máy đã chuyển động từ địa điểm A cho đến khi hai tàu thủy gặp nhau. (bỏ qua thời gian mỗi lần xuồng máy quay đầu).</w:t>
      </w:r>
    </w:p>
    <w:p w:rsidR="008515DC" w:rsidRDefault="008515DC" w:rsidP="00AA3841">
      <w:pPr>
        <w:spacing w:before="20" w:after="20"/>
        <w:ind w:firstLine="720"/>
        <w:jc w:val="both"/>
        <w:rPr>
          <w:sz w:val="25"/>
          <w:szCs w:val="25"/>
          <w:lang w:val="pt-BR"/>
        </w:rPr>
      </w:pPr>
      <w:r w:rsidRPr="004502AB">
        <w:rPr>
          <w:sz w:val="25"/>
          <w:szCs w:val="25"/>
          <w:lang w:val="pt-BR"/>
        </w:rPr>
        <w:t xml:space="preserve">b. Xác định quãng đường mà xuồng máy đã chạy trong thời gian nói trên. </w:t>
      </w:r>
      <w:r w:rsidRPr="00B31857">
        <w:rPr>
          <w:sz w:val="25"/>
          <w:szCs w:val="25"/>
          <w:lang w:val="pt-BR"/>
        </w:rPr>
        <w:t>Biết v</w:t>
      </w:r>
      <w:r w:rsidRPr="00B31857">
        <w:rPr>
          <w:sz w:val="25"/>
          <w:szCs w:val="25"/>
          <w:vertAlign w:val="subscript"/>
          <w:lang w:val="pt-BR"/>
        </w:rPr>
        <w:t>0</w:t>
      </w:r>
      <w:r w:rsidRPr="00B31857">
        <w:rPr>
          <w:sz w:val="25"/>
          <w:szCs w:val="25"/>
          <w:lang w:val="pt-BR"/>
        </w:rPr>
        <w:t xml:space="preserve"> = 5km/h.</w:t>
      </w:r>
    </w:p>
    <w:p w:rsidR="008515DC" w:rsidRPr="007D20D2" w:rsidRDefault="008515DC" w:rsidP="00AA3841">
      <w:pPr>
        <w:spacing w:before="20" w:after="20"/>
        <w:jc w:val="center"/>
        <w:rPr>
          <w:sz w:val="14"/>
          <w:lang w:val="nl-NL"/>
        </w:rPr>
      </w:pPr>
    </w:p>
    <w:p w:rsidR="008515DC" w:rsidRPr="00D06A0D" w:rsidRDefault="008515DC" w:rsidP="00AA3841">
      <w:pPr>
        <w:jc w:val="center"/>
        <w:rPr>
          <w:lang w:val="nl-NL"/>
        </w:rPr>
      </w:pPr>
      <w:r>
        <w:rPr>
          <w:lang w:val="nl-NL"/>
        </w:rPr>
        <w:t>–––––––––––––––Hết––––––––––––––––</w:t>
      </w:r>
    </w:p>
    <w:p w:rsidR="008515DC" w:rsidRDefault="008515DC" w:rsidP="00AA3841">
      <w:pPr>
        <w:jc w:val="center"/>
        <w:rPr>
          <w:i/>
          <w:sz w:val="26"/>
          <w:lang w:val="pt-BR"/>
        </w:rPr>
      </w:pPr>
    </w:p>
    <w:p w:rsidR="008515DC" w:rsidRPr="001A324F" w:rsidRDefault="008515DC" w:rsidP="00AA3841">
      <w:pPr>
        <w:jc w:val="center"/>
        <w:rPr>
          <w:i/>
          <w:sz w:val="26"/>
          <w:lang w:val="pt-BR"/>
        </w:rPr>
      </w:pPr>
      <w:r w:rsidRPr="001A324F">
        <w:rPr>
          <w:i/>
          <w:sz w:val="26"/>
          <w:lang w:val="pt-BR"/>
        </w:rPr>
        <w:t xml:space="preserve"> Họ và tên thí sinh: </w:t>
      </w:r>
      <w:r w:rsidRPr="001A324F">
        <w:rPr>
          <w:i/>
          <w:lang w:val="pt-BR"/>
        </w:rPr>
        <w:t>.................................................................................</w:t>
      </w:r>
    </w:p>
    <w:p w:rsidR="008515DC" w:rsidRPr="007D20D2" w:rsidRDefault="008515DC" w:rsidP="00AA3841">
      <w:pPr>
        <w:jc w:val="center"/>
        <w:rPr>
          <w:i/>
          <w:sz w:val="26"/>
          <w:lang w:val="pt-BR"/>
        </w:rPr>
      </w:pPr>
      <w:r w:rsidRPr="001A324F">
        <w:rPr>
          <w:i/>
          <w:sz w:val="26"/>
          <w:lang w:val="pt-BR"/>
        </w:rPr>
        <w:t xml:space="preserve"> Số báo danh: </w:t>
      </w:r>
      <w:r w:rsidRPr="001A324F">
        <w:rPr>
          <w:i/>
          <w:lang w:val="pt-BR"/>
        </w:rPr>
        <w:t>.................................................</w:t>
      </w:r>
      <w:r w:rsidRPr="001A324F">
        <w:rPr>
          <w:i/>
          <w:sz w:val="26"/>
          <w:szCs w:val="26"/>
          <w:lang w:val="pt-BR"/>
        </w:rPr>
        <w:t>Phòng số:</w:t>
      </w:r>
      <w:r w:rsidRPr="001A324F">
        <w:rPr>
          <w:i/>
          <w:lang w:val="pt-BR"/>
        </w:rPr>
        <w:t>.........................</w:t>
      </w:r>
    </w:p>
    <w:tbl>
      <w:tblPr>
        <w:tblW w:w="0" w:type="auto"/>
        <w:jc w:val="center"/>
        <w:tblLook w:val="01E0" w:firstRow="1" w:lastRow="1" w:firstColumn="1" w:lastColumn="1" w:noHBand="0" w:noVBand="0"/>
      </w:tblPr>
      <w:tblGrid>
        <w:gridCol w:w="3716"/>
        <w:gridCol w:w="6360"/>
      </w:tblGrid>
      <w:tr w:rsidR="008515DC" w:rsidRPr="00AA3841" w:rsidTr="00AA3841">
        <w:trPr>
          <w:jc w:val="center"/>
        </w:trPr>
        <w:tc>
          <w:tcPr>
            <w:tcW w:w="3748" w:type="dxa"/>
            <w:shd w:val="clear" w:color="auto" w:fill="auto"/>
          </w:tcPr>
          <w:p w:rsidR="008515DC" w:rsidRPr="00F8343C" w:rsidRDefault="008515DC" w:rsidP="00AA3841">
            <w:pPr>
              <w:jc w:val="center"/>
              <w:rPr>
                <w:b/>
                <w:w w:val="90"/>
                <w:sz w:val="26"/>
                <w:szCs w:val="26"/>
                <w:lang w:val="pt-BR" w:eastAsia="ko-KR"/>
              </w:rPr>
            </w:pPr>
            <w:r w:rsidRPr="00F8343C">
              <w:rPr>
                <w:b/>
                <w:w w:val="90"/>
                <w:sz w:val="26"/>
                <w:szCs w:val="26"/>
                <w:lang w:val="pt-BR"/>
              </w:rPr>
              <w:t>PHÒNG GIÁO DỤC - ĐÀO TẠO</w:t>
            </w:r>
          </w:p>
          <w:p w:rsidR="008515DC" w:rsidRPr="00AA3841" w:rsidRDefault="00A734FB" w:rsidP="00AA3841">
            <w:pPr>
              <w:jc w:val="center"/>
              <w:rPr>
                <w:rFonts w:eastAsia="Batang"/>
                <w:w w:val="90"/>
                <w:sz w:val="26"/>
                <w:szCs w:val="26"/>
                <w:lang w:eastAsia="ko-KR"/>
              </w:rPr>
            </w:pPr>
            <w:r>
              <w:rPr>
                <w:noProof/>
              </w:rPr>
              <mc:AlternateContent>
                <mc:Choice Requires="wps">
                  <w:drawing>
                    <wp:anchor distT="0" distB="0" distL="114300" distR="114300" simplePos="0" relativeHeight="251964928" behindDoc="0" locked="0" layoutInCell="1" allowOverlap="1">
                      <wp:simplePos x="0" y="0"/>
                      <wp:positionH relativeFrom="column">
                        <wp:posOffset>664845</wp:posOffset>
                      </wp:positionH>
                      <wp:positionV relativeFrom="paragraph">
                        <wp:posOffset>234315</wp:posOffset>
                      </wp:positionV>
                      <wp:extent cx="908050" cy="0"/>
                      <wp:effectExtent l="13970" t="12065" r="11430" b="6985"/>
                      <wp:wrapNone/>
                      <wp:docPr id="608" name="Line 3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6" o:spid="_x0000_s1026" style="position:absolute;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5pt,18.45pt" to="123.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QFEg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" strokeweight=".5pt"/>
                  </w:pict>
                </mc:Fallback>
              </mc:AlternateContent>
            </w:r>
            <w:r w:rsidR="008515DC" w:rsidRPr="00AA3841">
              <w:rPr>
                <w:b/>
                <w:w w:val="130"/>
                <w:sz w:val="26"/>
              </w:rPr>
              <w:t>TIỀN HẢI</w:t>
            </w:r>
          </w:p>
        </w:tc>
        <w:tc>
          <w:tcPr>
            <w:tcW w:w="6424" w:type="dxa"/>
            <w:shd w:val="clear" w:color="auto" w:fill="auto"/>
          </w:tcPr>
          <w:p w:rsidR="008515DC" w:rsidRPr="00AA3841" w:rsidRDefault="008515DC" w:rsidP="00AA3841">
            <w:pPr>
              <w:jc w:val="center"/>
              <w:rPr>
                <w:sz w:val="26"/>
                <w:lang w:eastAsia="ko-KR"/>
              </w:rPr>
            </w:pPr>
            <w:r w:rsidRPr="00AA3841">
              <w:rPr>
                <w:b/>
                <w:sz w:val="26"/>
                <w:szCs w:val="26"/>
              </w:rPr>
              <w:t>KỲ KHẢO SÁT SINH GIỎI NĂM HỌC 2017-2018</w:t>
            </w:r>
          </w:p>
          <w:p w:rsidR="008515DC" w:rsidRPr="00AA3841" w:rsidRDefault="008515DC" w:rsidP="00AA3841">
            <w:pPr>
              <w:jc w:val="center"/>
              <w:rPr>
                <w:sz w:val="6"/>
              </w:rPr>
            </w:pPr>
          </w:p>
          <w:p w:rsidR="008515DC" w:rsidRPr="00AA3841" w:rsidRDefault="008515DC" w:rsidP="00AA3841">
            <w:pPr>
              <w:jc w:val="center"/>
              <w:rPr>
                <w:b/>
                <w:sz w:val="26"/>
                <w:szCs w:val="26"/>
              </w:rPr>
            </w:pPr>
            <w:r w:rsidRPr="00AA3841">
              <w:rPr>
                <w:b/>
                <w:sz w:val="26"/>
                <w:szCs w:val="26"/>
              </w:rPr>
              <w:t>ĐÁP ÁN BIỂU ĐIỂM CHẤM</w:t>
            </w:r>
          </w:p>
          <w:p w:rsidR="008515DC" w:rsidRDefault="008515DC" w:rsidP="00AA3841">
            <w:pPr>
              <w:jc w:val="center"/>
            </w:pPr>
            <w:r w:rsidRPr="00AA3841">
              <w:rPr>
                <w:rFonts w:ascii=".VnTimeH" w:hAnsi=".VnTimeH"/>
                <w:b/>
              </w:rPr>
              <w:t>m¤N</w:t>
            </w:r>
            <w:r w:rsidRPr="00AA3841">
              <w:rPr>
                <w:b/>
              </w:rPr>
              <w:t>:  VẬT LÍ  9</w:t>
            </w:r>
          </w:p>
          <w:p w:rsidR="008515DC" w:rsidRPr="00AA3841" w:rsidRDefault="008515DC" w:rsidP="00AA3841">
            <w:pPr>
              <w:jc w:val="center"/>
              <w:rPr>
                <w:i/>
                <w:sz w:val="26"/>
              </w:rPr>
            </w:pPr>
            <w:r w:rsidRPr="00AA3841">
              <w:rPr>
                <w:i/>
                <w:sz w:val="26"/>
              </w:rPr>
              <w:t>(Đáp án và biểu điểm chấm gồm 04 trang)</w:t>
            </w:r>
          </w:p>
          <w:p w:rsidR="008515DC" w:rsidRPr="00AA3841" w:rsidRDefault="00A734FB" w:rsidP="00AA3841">
            <w:pPr>
              <w:jc w:val="center"/>
              <w:rPr>
                <w:rFonts w:eastAsia="Batang"/>
                <w:i/>
                <w:lang w:eastAsia="ko-KR"/>
              </w:rPr>
            </w:pPr>
            <w:r>
              <w:rPr>
                <w:noProof/>
              </w:rPr>
              <w:lastRenderedPageBreak/>
              <mc:AlternateContent>
                <mc:Choice Requires="wps">
                  <w:drawing>
                    <wp:anchor distT="0" distB="0" distL="114300" distR="114300" simplePos="0" relativeHeight="251965952" behindDoc="0" locked="0" layoutInCell="1" allowOverlap="1">
                      <wp:simplePos x="0" y="0"/>
                      <wp:positionH relativeFrom="column">
                        <wp:posOffset>1010920</wp:posOffset>
                      </wp:positionH>
                      <wp:positionV relativeFrom="paragraph">
                        <wp:posOffset>40640</wp:posOffset>
                      </wp:positionV>
                      <wp:extent cx="1866900" cy="0"/>
                      <wp:effectExtent l="5080" t="11430" r="13970" b="7620"/>
                      <wp:wrapNone/>
                      <wp:docPr id="223" name="Line 3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7" o:spid="_x0000_s1026" style="position:absolute;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3.2pt" to="226.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BIFw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"/>
                  </w:pict>
                </mc:Fallback>
              </mc:AlternateContent>
            </w:r>
          </w:p>
        </w:tc>
      </w:tr>
    </w:tbl>
    <w:p w:rsidR="008515DC" w:rsidRDefault="008515DC"/>
    <w:tbl>
      <w:tblPr>
        <w:tblW w:w="99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7740"/>
        <w:gridCol w:w="1080"/>
      </w:tblGrid>
      <w:tr w:rsidR="008515DC" w:rsidRPr="00AA3841" w:rsidTr="00AA3841">
        <w:tc>
          <w:tcPr>
            <w:tcW w:w="1080" w:type="dxa"/>
            <w:tcBorders>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Bài</w:t>
            </w:r>
          </w:p>
        </w:tc>
        <w:tc>
          <w:tcPr>
            <w:tcW w:w="7740" w:type="dxa"/>
            <w:shd w:val="clear" w:color="auto" w:fill="auto"/>
            <w:vAlign w:val="center"/>
          </w:tcPr>
          <w:p w:rsidR="008515DC" w:rsidRPr="00AA3841" w:rsidRDefault="008515DC" w:rsidP="00AA3841">
            <w:pPr>
              <w:jc w:val="center"/>
              <w:rPr>
                <w:sz w:val="26"/>
                <w:szCs w:val="26"/>
              </w:rPr>
            </w:pPr>
            <w:r w:rsidRPr="00AA3841">
              <w:rPr>
                <w:sz w:val="26"/>
                <w:szCs w:val="26"/>
              </w:rPr>
              <w:t>Nội dung</w:t>
            </w: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 xml:space="preserve"> Điểm</w:t>
            </w:r>
          </w:p>
        </w:tc>
      </w:tr>
      <w:tr w:rsidR="008515DC" w:rsidRPr="00AA3841" w:rsidTr="00AA3841">
        <w:tc>
          <w:tcPr>
            <w:tcW w:w="1080" w:type="dxa"/>
            <w:tcBorders>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Bài 1</w:t>
            </w:r>
          </w:p>
        </w:tc>
        <w:tc>
          <w:tcPr>
            <w:tcW w:w="7740" w:type="dxa"/>
            <w:shd w:val="clear" w:color="auto" w:fill="auto"/>
            <w:vAlign w:val="center"/>
          </w:tcPr>
          <w:p w:rsidR="008515DC" w:rsidRPr="00AA3841" w:rsidRDefault="008515DC" w:rsidP="00AA3841">
            <w:pPr>
              <w:jc w:val="center"/>
              <w:rPr>
                <w:sz w:val="26"/>
                <w:szCs w:val="26"/>
              </w:rPr>
            </w:pP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4 điểm</w:t>
            </w:r>
          </w:p>
        </w:tc>
      </w:tr>
      <w:tr w:rsidR="008515DC" w:rsidRPr="00AA3841" w:rsidTr="00AA3841">
        <w:tc>
          <w:tcPr>
            <w:tcW w:w="1080" w:type="dxa"/>
            <w:vMerge w:val="restart"/>
            <w:tcBorders>
              <w:bottom w:val="single" w:sz="12" w:space="0" w:color="auto"/>
            </w:tcBorders>
            <w:shd w:val="clear" w:color="auto" w:fill="auto"/>
            <w:vAlign w:val="center"/>
          </w:tcPr>
          <w:p w:rsidR="008515DC" w:rsidRPr="00AA3841" w:rsidRDefault="008515DC" w:rsidP="00AA3841">
            <w:pPr>
              <w:jc w:val="center"/>
              <w:rPr>
                <w:sz w:val="26"/>
                <w:szCs w:val="26"/>
              </w:rPr>
            </w:pPr>
            <w:r w:rsidRPr="00AA3841">
              <w:rPr>
                <w:sz w:val="26"/>
                <w:szCs w:val="26"/>
              </w:rPr>
              <w:t>a.</w:t>
            </w:r>
          </w:p>
          <w:p w:rsidR="008515DC" w:rsidRPr="00AA3841" w:rsidRDefault="008515DC" w:rsidP="00AA3841">
            <w:pPr>
              <w:jc w:val="center"/>
              <w:rPr>
                <w:sz w:val="26"/>
                <w:szCs w:val="26"/>
              </w:rPr>
            </w:pPr>
            <w:r w:rsidRPr="00AA3841">
              <w:rPr>
                <w:sz w:val="26"/>
                <w:szCs w:val="26"/>
              </w:rPr>
              <w:t>2 điểm</w:t>
            </w:r>
          </w:p>
        </w:tc>
        <w:tc>
          <w:tcPr>
            <w:tcW w:w="7740" w:type="dxa"/>
            <w:shd w:val="clear" w:color="auto" w:fill="auto"/>
          </w:tcPr>
          <w:p w:rsidR="008515DC" w:rsidRPr="00AA3841" w:rsidRDefault="008515DC">
            <w:pPr>
              <w:rPr>
                <w:sz w:val="26"/>
                <w:szCs w:val="26"/>
              </w:rPr>
            </w:pPr>
            <w:r w:rsidRPr="00AA3841">
              <w:rPr>
                <w:sz w:val="26"/>
                <w:szCs w:val="26"/>
              </w:rPr>
              <w:t>Gọi thời gian dự định là t(h)</w:t>
            </w:r>
          </w:p>
          <w:p w:rsidR="008515DC" w:rsidRPr="00AA3841" w:rsidRDefault="008515DC">
            <w:pPr>
              <w:rPr>
                <w:sz w:val="26"/>
                <w:szCs w:val="26"/>
              </w:rPr>
            </w:pPr>
            <w:r w:rsidRPr="00AA3841">
              <w:rPr>
                <w:sz w:val="26"/>
                <w:szCs w:val="26"/>
              </w:rPr>
              <w:t>Quãng đường AB là s (km) (s, t &gt;0)</w:t>
            </w: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shd w:val="clear" w:color="auto" w:fill="auto"/>
          </w:tcPr>
          <w:p w:rsidR="008515DC" w:rsidRPr="00AA3841" w:rsidRDefault="008515DC">
            <w:pPr>
              <w:rPr>
                <w:sz w:val="26"/>
                <w:szCs w:val="26"/>
              </w:rPr>
            </w:pPr>
            <w:r w:rsidRPr="00AA3841">
              <w:rPr>
                <w:sz w:val="26"/>
                <w:szCs w:val="26"/>
              </w:rPr>
              <w:t xml:space="preserve">Thời gian dự định đi hết quãng đường AB: </w:t>
            </w:r>
            <w:r w:rsidRPr="00AA3841">
              <w:rPr>
                <w:position w:val="-24"/>
                <w:sz w:val="26"/>
                <w:szCs w:val="26"/>
              </w:rPr>
              <w:object w:dxaOrig="639" w:dyaOrig="620">
                <v:shape id="_x0000_i1956" type="#_x0000_t75" style="width:31.95pt;height:31.3pt" o:ole="">
                  <v:imagedata r:id="rId1675" o:title=""/>
                </v:shape>
                <o:OLEObject Type="Embed" ProgID="Equation.DSMT4" ShapeID="_x0000_i1956" DrawAspect="Content" ObjectID="_1584344164" r:id="rId1676"/>
              </w:object>
            </w: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shd w:val="clear" w:color="auto" w:fill="auto"/>
          </w:tcPr>
          <w:p w:rsidR="008515DC" w:rsidRPr="00AA3841" w:rsidRDefault="008515DC">
            <w:pPr>
              <w:rPr>
                <w:sz w:val="26"/>
                <w:szCs w:val="26"/>
              </w:rPr>
            </w:pPr>
            <w:r w:rsidRPr="00AA3841">
              <w:rPr>
                <w:sz w:val="26"/>
                <w:szCs w:val="26"/>
              </w:rPr>
              <w:t xml:space="preserve">Thời gian thực đi là:  </w:t>
            </w:r>
            <w:r w:rsidRPr="00AA3841">
              <w:rPr>
                <w:position w:val="-24"/>
                <w:sz w:val="26"/>
                <w:szCs w:val="26"/>
              </w:rPr>
              <w:object w:dxaOrig="700" w:dyaOrig="620">
                <v:shape id="_x0000_i1957" type="#_x0000_t75" style="width:35.05pt;height:31.3pt" o:ole="">
                  <v:imagedata r:id="rId1677" o:title=""/>
                </v:shape>
                <o:OLEObject Type="Embed" ProgID="Equation.DSMT4" ShapeID="_x0000_i1957" DrawAspect="Content" ObjectID="_1584344165" r:id="rId1678"/>
              </w:object>
            </w: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shd w:val="clear" w:color="auto" w:fill="auto"/>
          </w:tcPr>
          <w:p w:rsidR="008515DC" w:rsidRPr="00AA3841" w:rsidRDefault="008515DC">
            <w:pPr>
              <w:rPr>
                <w:sz w:val="26"/>
                <w:szCs w:val="26"/>
                <w:lang w:val="fr-FR"/>
              </w:rPr>
            </w:pPr>
            <w:r w:rsidRPr="00AA3841">
              <w:rPr>
                <w:sz w:val="26"/>
                <w:szCs w:val="26"/>
                <w:lang w:val="fr-FR"/>
              </w:rPr>
              <w:t>Theo bài ra có t – t</w:t>
            </w:r>
            <w:r w:rsidRPr="00AA3841">
              <w:rPr>
                <w:sz w:val="26"/>
                <w:szCs w:val="26"/>
                <w:vertAlign w:val="subscript"/>
                <w:lang w:val="fr-FR"/>
              </w:rPr>
              <w:t>1</w:t>
            </w:r>
            <w:r w:rsidRPr="00AA3841">
              <w:rPr>
                <w:sz w:val="26"/>
                <w:szCs w:val="26"/>
                <w:lang w:val="fr-FR"/>
              </w:rPr>
              <w:t xml:space="preserve"> = 1</w:t>
            </w: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shd w:val="clear" w:color="auto" w:fill="auto"/>
          </w:tcPr>
          <w:p w:rsidR="008515DC" w:rsidRPr="00AA3841" w:rsidRDefault="008515DC">
            <w:pPr>
              <w:rPr>
                <w:sz w:val="26"/>
                <w:szCs w:val="26"/>
              </w:rPr>
            </w:pPr>
            <w:r w:rsidRPr="00AA3841">
              <w:rPr>
                <w:sz w:val="26"/>
                <w:szCs w:val="26"/>
              </w:rPr>
              <w:t xml:space="preserve">              </w:t>
            </w:r>
            <w:r w:rsidRPr="00AA3841">
              <w:rPr>
                <w:position w:val="-4"/>
                <w:sz w:val="26"/>
                <w:szCs w:val="26"/>
              </w:rPr>
              <w:object w:dxaOrig="180" w:dyaOrig="279">
                <v:shape id="_x0000_i1958" type="#_x0000_t75" style="width:8.75pt;height:13.75pt" o:ole="">
                  <v:imagedata r:id="rId1679" o:title=""/>
                </v:shape>
                <o:OLEObject Type="Embed" ProgID="Equation.DSMT4" ShapeID="_x0000_i1958" DrawAspect="Content" ObjectID="_1584344166" r:id="rId1680"/>
              </w:object>
            </w:r>
            <w:r w:rsidRPr="00AA3841">
              <w:rPr>
                <w:sz w:val="26"/>
                <w:szCs w:val="26"/>
              </w:rPr>
              <w:sym w:font="Symbol" w:char="F0DB"/>
            </w:r>
            <w:r w:rsidRPr="00AA3841">
              <w:rPr>
                <w:sz w:val="26"/>
                <w:szCs w:val="26"/>
              </w:rPr>
              <w:t xml:space="preserve">  </w:t>
            </w:r>
            <w:r w:rsidRPr="00AA3841">
              <w:rPr>
                <w:position w:val="-24"/>
                <w:sz w:val="26"/>
                <w:szCs w:val="26"/>
              </w:rPr>
              <w:object w:dxaOrig="1100" w:dyaOrig="620">
                <v:shape id="_x0000_i1959" type="#_x0000_t75" style="width:55.1pt;height:31.3pt" o:ole="">
                  <v:imagedata r:id="rId1681" o:title=""/>
                </v:shape>
                <o:OLEObject Type="Embed" ProgID="Equation.DSMT4" ShapeID="_x0000_i1959" DrawAspect="Content" ObjectID="_1584344167" r:id="rId1682"/>
              </w:object>
            </w: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shd w:val="clear" w:color="auto" w:fill="auto"/>
          </w:tcPr>
          <w:p w:rsidR="008515DC" w:rsidRPr="00AA3841" w:rsidRDefault="008515DC">
            <w:pPr>
              <w:rPr>
                <w:sz w:val="26"/>
                <w:szCs w:val="26"/>
              </w:rPr>
            </w:pPr>
            <w:r w:rsidRPr="00AA3841">
              <w:rPr>
                <w:sz w:val="26"/>
                <w:szCs w:val="26"/>
              </w:rPr>
              <w:t xml:space="preserve">                           </w:t>
            </w:r>
            <w:r w:rsidRPr="00AA3841">
              <w:rPr>
                <w:sz w:val="26"/>
                <w:szCs w:val="26"/>
              </w:rPr>
              <w:sym w:font="Symbol" w:char="F0DB"/>
            </w:r>
            <w:r w:rsidRPr="00AA3841">
              <w:rPr>
                <w:sz w:val="26"/>
                <w:szCs w:val="26"/>
              </w:rPr>
              <w:t xml:space="preserve"> s = 60 (km)</w:t>
            </w: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rPr>
          <w:trHeight w:val="631"/>
        </w:trPr>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shd w:val="clear" w:color="auto" w:fill="auto"/>
          </w:tcPr>
          <w:p w:rsidR="008515DC" w:rsidRPr="00AA3841" w:rsidRDefault="008515DC">
            <w:pPr>
              <w:rPr>
                <w:sz w:val="26"/>
                <w:szCs w:val="26"/>
              </w:rPr>
            </w:pPr>
            <w:r w:rsidRPr="00AA3841">
              <w:rPr>
                <w:sz w:val="26"/>
                <w:szCs w:val="26"/>
              </w:rPr>
              <w:t xml:space="preserve">                            </w:t>
            </w:r>
            <w:r w:rsidRPr="00AA3841">
              <w:rPr>
                <w:sz w:val="26"/>
                <w:szCs w:val="26"/>
              </w:rPr>
              <w:sym w:font="Symbol" w:char="F0DE"/>
            </w:r>
            <w:r w:rsidRPr="00AA3841">
              <w:rPr>
                <w:sz w:val="26"/>
                <w:szCs w:val="26"/>
              </w:rPr>
              <w:t xml:space="preserve"> t = 5 (h)</w:t>
            </w:r>
          </w:p>
          <w:p w:rsidR="008515DC" w:rsidRPr="00AA3841" w:rsidRDefault="008515DC">
            <w:pPr>
              <w:rPr>
                <w:sz w:val="26"/>
                <w:szCs w:val="26"/>
              </w:rPr>
            </w:pPr>
            <w:r w:rsidRPr="00AA3841">
              <w:rPr>
                <w:sz w:val="26"/>
                <w:szCs w:val="26"/>
              </w:rPr>
              <w:t xml:space="preserve"> Vậy quãng đường AB dài 60 km và thời gian người đó dự định đi là 5h</w:t>
            </w: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0,5</w:t>
            </w:r>
          </w:p>
        </w:tc>
      </w:tr>
      <w:tr w:rsidR="008515DC" w:rsidRPr="00AA3841" w:rsidTr="00AA3841">
        <w:tc>
          <w:tcPr>
            <w:tcW w:w="1080" w:type="dxa"/>
            <w:vMerge w:val="restart"/>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b.</w:t>
            </w:r>
          </w:p>
          <w:p w:rsidR="008515DC" w:rsidRPr="00AA3841" w:rsidRDefault="008515DC" w:rsidP="00AA3841">
            <w:pPr>
              <w:jc w:val="center"/>
              <w:rPr>
                <w:sz w:val="26"/>
                <w:szCs w:val="26"/>
              </w:rPr>
            </w:pPr>
            <w:r w:rsidRPr="00AA3841">
              <w:rPr>
                <w:sz w:val="26"/>
                <w:szCs w:val="26"/>
              </w:rPr>
              <w:t>2 điểm</w:t>
            </w:r>
          </w:p>
        </w:tc>
        <w:tc>
          <w:tcPr>
            <w:tcW w:w="7740" w:type="dxa"/>
            <w:tcBorders>
              <w:top w:val="single" w:sz="12" w:space="0" w:color="auto"/>
            </w:tcBorders>
            <w:shd w:val="clear" w:color="auto" w:fill="auto"/>
          </w:tcPr>
          <w:p w:rsidR="008515DC" w:rsidRPr="00AA3841" w:rsidRDefault="008515DC">
            <w:pPr>
              <w:rPr>
                <w:sz w:val="26"/>
                <w:szCs w:val="26"/>
              </w:rPr>
            </w:pPr>
            <w:r w:rsidRPr="00AA3841">
              <w:rPr>
                <w:sz w:val="26"/>
                <w:szCs w:val="26"/>
              </w:rPr>
              <w:t>Thời gian đi quãng đường s</w:t>
            </w:r>
            <w:r w:rsidRPr="00AA3841">
              <w:rPr>
                <w:sz w:val="26"/>
                <w:szCs w:val="26"/>
                <w:vertAlign w:val="subscript"/>
              </w:rPr>
              <w:t>1</w:t>
            </w:r>
            <w:r w:rsidRPr="00AA3841">
              <w:rPr>
                <w:sz w:val="26"/>
                <w:szCs w:val="26"/>
              </w:rPr>
              <w:t xml:space="preserve"> là </w:t>
            </w:r>
            <w:r w:rsidRPr="00AA3841">
              <w:rPr>
                <w:position w:val="-24"/>
                <w:sz w:val="26"/>
                <w:szCs w:val="26"/>
              </w:rPr>
              <w:object w:dxaOrig="700" w:dyaOrig="620">
                <v:shape id="_x0000_i1960" type="#_x0000_t75" style="width:35.05pt;height:31.3pt" o:ole="">
                  <v:imagedata r:id="rId1683" o:title=""/>
                </v:shape>
                <o:OLEObject Type="Embed" ProgID="Equation.DSMT4" ShapeID="_x0000_i1960" DrawAspect="Content" ObjectID="_1584344168" r:id="rId1684"/>
              </w:object>
            </w:r>
          </w:p>
        </w:tc>
        <w:tc>
          <w:tcPr>
            <w:tcW w:w="1080" w:type="dxa"/>
            <w:tcBorders>
              <w:top w:val="single" w:sz="12"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p>
        </w:tc>
        <w:tc>
          <w:tcPr>
            <w:tcW w:w="7740" w:type="dxa"/>
            <w:shd w:val="clear" w:color="auto" w:fill="auto"/>
          </w:tcPr>
          <w:p w:rsidR="008515DC" w:rsidRPr="00AA3841" w:rsidRDefault="008515DC">
            <w:pPr>
              <w:rPr>
                <w:sz w:val="26"/>
                <w:szCs w:val="26"/>
              </w:rPr>
            </w:pPr>
            <w:r w:rsidRPr="00AA3841">
              <w:rPr>
                <w:sz w:val="26"/>
                <w:szCs w:val="26"/>
              </w:rPr>
              <w:t xml:space="preserve">Thời gian đi quãng đường còn lại là </w:t>
            </w:r>
            <w:r w:rsidRPr="00AA3841">
              <w:rPr>
                <w:position w:val="-24"/>
                <w:sz w:val="26"/>
                <w:szCs w:val="26"/>
              </w:rPr>
              <w:object w:dxaOrig="720" w:dyaOrig="620">
                <v:shape id="_x0000_i1961" type="#_x0000_t75" style="width:36.3pt;height:31.3pt" o:ole="">
                  <v:imagedata r:id="rId1685" o:title=""/>
                </v:shape>
                <o:OLEObject Type="Embed" ProgID="Equation.DSMT4" ShapeID="_x0000_i1961" DrawAspect="Content" ObjectID="_1584344169" r:id="rId1686"/>
              </w:object>
            </w: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p>
        </w:tc>
        <w:tc>
          <w:tcPr>
            <w:tcW w:w="7740" w:type="dxa"/>
            <w:shd w:val="clear" w:color="auto" w:fill="auto"/>
          </w:tcPr>
          <w:p w:rsidR="008515DC" w:rsidRPr="00AA3841" w:rsidRDefault="008515DC" w:rsidP="00706C44">
            <w:pPr>
              <w:rPr>
                <w:sz w:val="26"/>
                <w:szCs w:val="26"/>
              </w:rPr>
            </w:pPr>
            <w:r w:rsidRPr="00AA3841">
              <w:rPr>
                <w:sz w:val="26"/>
                <w:szCs w:val="26"/>
              </w:rPr>
              <w:t xml:space="preserve">                                                </w:t>
            </w:r>
            <w:r w:rsidRPr="00AA3841">
              <w:rPr>
                <w:position w:val="-4"/>
                <w:sz w:val="26"/>
                <w:szCs w:val="26"/>
              </w:rPr>
              <w:object w:dxaOrig="180" w:dyaOrig="279">
                <v:shape id="_x0000_i1962" type="#_x0000_t75" style="width:8.75pt;height:13.75pt" o:ole="">
                  <v:imagedata r:id="rId1679" o:title=""/>
                </v:shape>
                <o:OLEObject Type="Embed" ProgID="Equation.DSMT4" ShapeID="_x0000_i1962" DrawAspect="Content" ObjectID="_1584344170" r:id="rId1687"/>
              </w:object>
            </w:r>
            <w:r w:rsidRPr="00AA3841">
              <w:rPr>
                <w:sz w:val="26"/>
                <w:szCs w:val="26"/>
              </w:rPr>
              <w:sym w:font="Symbol" w:char="F0DB"/>
            </w:r>
            <w:r w:rsidRPr="00AA3841">
              <w:rPr>
                <w:sz w:val="26"/>
                <w:szCs w:val="26"/>
              </w:rPr>
              <w:t xml:space="preserve">  </w:t>
            </w:r>
            <w:r w:rsidRPr="00AA3841">
              <w:rPr>
                <w:position w:val="-24"/>
                <w:sz w:val="26"/>
                <w:szCs w:val="26"/>
              </w:rPr>
              <w:object w:dxaOrig="1120" w:dyaOrig="620">
                <v:shape id="_x0000_i1963" type="#_x0000_t75" style="width:55.7pt;height:31.3pt" o:ole="">
                  <v:imagedata r:id="rId1688" o:title=""/>
                </v:shape>
                <o:OLEObject Type="Embed" ProgID="Equation.DSMT4" ShapeID="_x0000_i1963" DrawAspect="Content" ObjectID="_1584344171" r:id="rId1689"/>
              </w:object>
            </w: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p>
        </w:tc>
        <w:tc>
          <w:tcPr>
            <w:tcW w:w="7740" w:type="dxa"/>
            <w:shd w:val="clear" w:color="auto" w:fill="auto"/>
          </w:tcPr>
          <w:p w:rsidR="008515DC" w:rsidRPr="00AA3841" w:rsidRDefault="008515DC" w:rsidP="00706C44">
            <w:pPr>
              <w:rPr>
                <w:sz w:val="26"/>
                <w:szCs w:val="26"/>
                <w:lang w:val="fr-FR"/>
              </w:rPr>
            </w:pPr>
            <w:r w:rsidRPr="00AA3841">
              <w:rPr>
                <w:sz w:val="26"/>
                <w:szCs w:val="26"/>
                <w:lang w:val="fr-FR"/>
              </w:rPr>
              <w:t>Theo bài ra có t</w:t>
            </w:r>
            <w:r w:rsidRPr="00AA3841">
              <w:rPr>
                <w:sz w:val="26"/>
                <w:szCs w:val="26"/>
                <w:vertAlign w:val="subscript"/>
                <w:lang w:val="fr-FR"/>
              </w:rPr>
              <w:t>1</w:t>
            </w:r>
            <w:r w:rsidRPr="00AA3841">
              <w:rPr>
                <w:sz w:val="26"/>
                <w:szCs w:val="26"/>
                <w:vertAlign w:val="subscript"/>
                <w:lang w:val="fr-FR"/>
              </w:rPr>
              <w:softHyphen/>
            </w:r>
            <w:r w:rsidRPr="00AA3841">
              <w:rPr>
                <w:sz w:val="26"/>
                <w:szCs w:val="26"/>
                <w:lang w:val="fr-FR"/>
              </w:rPr>
              <w:t xml:space="preserve"> + t</w:t>
            </w:r>
            <w:r w:rsidRPr="00AA3841">
              <w:rPr>
                <w:sz w:val="26"/>
                <w:szCs w:val="26"/>
                <w:vertAlign w:val="subscript"/>
                <w:lang w:val="fr-FR"/>
              </w:rPr>
              <w:t>2</w:t>
            </w:r>
            <w:r w:rsidRPr="00AA3841">
              <w:rPr>
                <w:sz w:val="26"/>
                <w:szCs w:val="26"/>
                <w:lang w:val="fr-FR"/>
              </w:rPr>
              <w:t xml:space="preserve"> = 5 – 0,25 – 0,5 = 4,25</w:t>
            </w: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0,5</w:t>
            </w:r>
          </w:p>
        </w:tc>
      </w:tr>
      <w:tr w:rsidR="008515DC" w:rsidRPr="00AA3841" w:rsidTr="00AA3841">
        <w:tc>
          <w:tcPr>
            <w:tcW w:w="1080" w:type="dxa"/>
            <w:vMerge/>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p>
        </w:tc>
        <w:tc>
          <w:tcPr>
            <w:tcW w:w="7740" w:type="dxa"/>
            <w:shd w:val="clear" w:color="auto" w:fill="auto"/>
          </w:tcPr>
          <w:p w:rsidR="008515DC" w:rsidRPr="00AA3841" w:rsidRDefault="008515DC" w:rsidP="00706C44">
            <w:pPr>
              <w:rPr>
                <w:sz w:val="26"/>
                <w:szCs w:val="26"/>
              </w:rPr>
            </w:pPr>
            <w:r w:rsidRPr="00AA3841">
              <w:rPr>
                <w:sz w:val="26"/>
                <w:szCs w:val="26"/>
              </w:rPr>
              <w:t xml:space="preserve">                                     </w:t>
            </w:r>
            <w:r w:rsidRPr="00AA3841">
              <w:rPr>
                <w:sz w:val="26"/>
                <w:szCs w:val="26"/>
              </w:rPr>
              <w:sym w:font="Symbol" w:char="F0DB"/>
            </w:r>
            <w:r w:rsidRPr="00AA3841">
              <w:rPr>
                <w:sz w:val="26"/>
                <w:szCs w:val="26"/>
              </w:rPr>
              <w:t xml:space="preserve"> </w:t>
            </w:r>
            <w:r w:rsidRPr="00AA3841">
              <w:rPr>
                <w:position w:val="-24"/>
                <w:sz w:val="26"/>
                <w:szCs w:val="26"/>
              </w:rPr>
              <w:object w:dxaOrig="1880" w:dyaOrig="620">
                <v:shape id="_x0000_i1964" type="#_x0000_t75" style="width:93.9pt;height:31.3pt" o:ole="">
                  <v:imagedata r:id="rId1690" o:title=""/>
                </v:shape>
                <o:OLEObject Type="Embed" ProgID="Equation.DSMT4" ShapeID="_x0000_i1964" DrawAspect="Content" ObjectID="_1584344172" r:id="rId1691"/>
              </w:object>
            </w: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0,5</w:t>
            </w:r>
          </w:p>
        </w:tc>
      </w:tr>
      <w:tr w:rsidR="008515DC" w:rsidRPr="00AA3841" w:rsidTr="00AA3841">
        <w:trPr>
          <w:trHeight w:val="631"/>
        </w:trPr>
        <w:tc>
          <w:tcPr>
            <w:tcW w:w="1080" w:type="dxa"/>
            <w:vMerge/>
            <w:tcBorders>
              <w:top w:val="single" w:sz="12" w:space="0" w:color="auto"/>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tcBorders>
              <w:bottom w:val="single" w:sz="12" w:space="0" w:color="auto"/>
            </w:tcBorders>
            <w:shd w:val="clear" w:color="auto" w:fill="auto"/>
          </w:tcPr>
          <w:p w:rsidR="008515DC" w:rsidRPr="00AA3841" w:rsidRDefault="008515DC" w:rsidP="00706C44">
            <w:pPr>
              <w:rPr>
                <w:sz w:val="26"/>
                <w:szCs w:val="26"/>
              </w:rPr>
            </w:pPr>
            <w:r w:rsidRPr="00AA3841">
              <w:rPr>
                <w:sz w:val="26"/>
                <w:szCs w:val="26"/>
              </w:rPr>
              <w:t xml:space="preserve">                                    </w:t>
            </w:r>
            <w:r w:rsidRPr="00AA3841">
              <w:rPr>
                <w:sz w:val="26"/>
                <w:szCs w:val="26"/>
              </w:rPr>
              <w:sym w:font="Symbol" w:char="F0DE"/>
            </w:r>
            <w:r w:rsidRPr="00AA3841">
              <w:rPr>
                <w:sz w:val="26"/>
                <w:szCs w:val="26"/>
              </w:rPr>
              <w:t xml:space="preserve">                 s</w:t>
            </w:r>
            <w:r w:rsidRPr="00AA3841">
              <w:rPr>
                <w:sz w:val="26"/>
                <w:szCs w:val="26"/>
                <w:vertAlign w:val="subscript"/>
              </w:rPr>
              <w:t>1</w:t>
            </w:r>
            <w:r w:rsidRPr="00AA3841">
              <w:rPr>
                <w:sz w:val="26"/>
                <w:szCs w:val="26"/>
              </w:rPr>
              <w:t xml:space="preserve"> = 15 (km)</w:t>
            </w:r>
          </w:p>
          <w:p w:rsidR="008515DC" w:rsidRPr="00AA3841" w:rsidRDefault="008515DC" w:rsidP="00706C44">
            <w:pPr>
              <w:rPr>
                <w:sz w:val="26"/>
                <w:szCs w:val="26"/>
              </w:rPr>
            </w:pPr>
            <w:r w:rsidRPr="00AA3841">
              <w:rPr>
                <w:sz w:val="26"/>
                <w:szCs w:val="26"/>
              </w:rPr>
              <w:t>Vậy quãng đường s</w:t>
            </w:r>
            <w:r w:rsidRPr="00AA3841">
              <w:rPr>
                <w:sz w:val="26"/>
                <w:szCs w:val="26"/>
                <w:vertAlign w:val="subscript"/>
              </w:rPr>
              <w:t>1</w:t>
            </w:r>
            <w:r w:rsidRPr="00AA3841">
              <w:rPr>
                <w:sz w:val="26"/>
                <w:szCs w:val="26"/>
              </w:rPr>
              <w:t xml:space="preserve"> dài 15 km.</w:t>
            </w:r>
          </w:p>
        </w:tc>
        <w:tc>
          <w:tcPr>
            <w:tcW w:w="1080" w:type="dxa"/>
            <w:tcBorders>
              <w:bottom w:val="single" w:sz="12"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rPr>
          <w:trHeight w:val="444"/>
        </w:trPr>
        <w:tc>
          <w:tcPr>
            <w:tcW w:w="1080" w:type="dxa"/>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Bài 2</w:t>
            </w:r>
          </w:p>
        </w:tc>
        <w:tc>
          <w:tcPr>
            <w:tcW w:w="7740" w:type="dxa"/>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p>
        </w:tc>
        <w:tc>
          <w:tcPr>
            <w:tcW w:w="1080" w:type="dxa"/>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5 điểm</w:t>
            </w:r>
          </w:p>
        </w:tc>
      </w:tr>
      <w:tr w:rsidR="008515DC" w:rsidRPr="00AA3841" w:rsidTr="00AA3841">
        <w:tc>
          <w:tcPr>
            <w:tcW w:w="1080" w:type="dxa"/>
            <w:vMerge w:val="restart"/>
            <w:tcBorders>
              <w:top w:val="single" w:sz="4" w:space="0" w:color="auto"/>
            </w:tcBorders>
            <w:shd w:val="clear" w:color="auto" w:fill="auto"/>
            <w:vAlign w:val="center"/>
          </w:tcPr>
          <w:p w:rsidR="008515DC" w:rsidRPr="00AA3841" w:rsidRDefault="008515DC" w:rsidP="00AA3841">
            <w:pPr>
              <w:jc w:val="center"/>
              <w:rPr>
                <w:sz w:val="26"/>
                <w:szCs w:val="26"/>
              </w:rPr>
            </w:pPr>
          </w:p>
          <w:p w:rsidR="008515DC" w:rsidRPr="00AA3841" w:rsidRDefault="008515DC" w:rsidP="00AA3841">
            <w:pPr>
              <w:jc w:val="center"/>
              <w:rPr>
                <w:sz w:val="26"/>
                <w:szCs w:val="26"/>
              </w:rPr>
            </w:pPr>
          </w:p>
          <w:p w:rsidR="008515DC" w:rsidRPr="00AA3841" w:rsidRDefault="008515DC" w:rsidP="00AA3841">
            <w:pPr>
              <w:jc w:val="center"/>
              <w:rPr>
                <w:sz w:val="26"/>
                <w:szCs w:val="26"/>
              </w:rPr>
            </w:pPr>
          </w:p>
          <w:p w:rsidR="008515DC" w:rsidRPr="00AA3841" w:rsidRDefault="008515DC" w:rsidP="00AA3841">
            <w:pPr>
              <w:jc w:val="center"/>
              <w:rPr>
                <w:sz w:val="26"/>
                <w:szCs w:val="26"/>
              </w:rPr>
            </w:pPr>
          </w:p>
          <w:p w:rsidR="008515DC" w:rsidRPr="00AA3841" w:rsidRDefault="008515DC" w:rsidP="00AA3841">
            <w:pPr>
              <w:jc w:val="center"/>
              <w:rPr>
                <w:sz w:val="26"/>
                <w:szCs w:val="26"/>
              </w:rPr>
            </w:pPr>
          </w:p>
          <w:p w:rsidR="008515DC" w:rsidRPr="00AA3841" w:rsidRDefault="008515DC" w:rsidP="00AA3841">
            <w:pPr>
              <w:jc w:val="center"/>
              <w:rPr>
                <w:sz w:val="26"/>
                <w:szCs w:val="26"/>
              </w:rPr>
            </w:pPr>
          </w:p>
          <w:p w:rsidR="008515DC" w:rsidRPr="00AA3841" w:rsidRDefault="008515DC" w:rsidP="00AA3841">
            <w:pPr>
              <w:jc w:val="center"/>
              <w:rPr>
                <w:sz w:val="26"/>
                <w:szCs w:val="26"/>
              </w:rPr>
            </w:pPr>
          </w:p>
          <w:p w:rsidR="008515DC" w:rsidRPr="00AA3841" w:rsidRDefault="008515DC" w:rsidP="00AA3841">
            <w:pPr>
              <w:jc w:val="center"/>
              <w:rPr>
                <w:sz w:val="26"/>
                <w:szCs w:val="26"/>
              </w:rPr>
            </w:pPr>
          </w:p>
          <w:p w:rsidR="008515DC" w:rsidRPr="00AA3841" w:rsidRDefault="008515DC" w:rsidP="00AA3841">
            <w:pPr>
              <w:jc w:val="center"/>
              <w:rPr>
                <w:sz w:val="26"/>
                <w:szCs w:val="26"/>
              </w:rPr>
            </w:pPr>
          </w:p>
          <w:p w:rsidR="008515DC" w:rsidRPr="00AA3841" w:rsidRDefault="008515DC" w:rsidP="00AA3841">
            <w:pPr>
              <w:jc w:val="center"/>
              <w:rPr>
                <w:sz w:val="26"/>
                <w:szCs w:val="26"/>
              </w:rPr>
            </w:pPr>
            <w:r w:rsidRPr="00AA3841">
              <w:rPr>
                <w:sz w:val="26"/>
                <w:szCs w:val="26"/>
              </w:rPr>
              <w:t>a.</w:t>
            </w:r>
          </w:p>
          <w:p w:rsidR="008515DC" w:rsidRPr="00AA3841" w:rsidRDefault="008515DC" w:rsidP="00AA3841">
            <w:pPr>
              <w:jc w:val="center"/>
              <w:rPr>
                <w:sz w:val="26"/>
                <w:szCs w:val="26"/>
              </w:rPr>
            </w:pPr>
            <w:r w:rsidRPr="00AA3841">
              <w:rPr>
                <w:sz w:val="26"/>
                <w:szCs w:val="26"/>
              </w:rPr>
              <w:t>2.5 điểm</w:t>
            </w:r>
          </w:p>
        </w:tc>
        <w:tc>
          <w:tcPr>
            <w:tcW w:w="7740" w:type="dxa"/>
            <w:tcBorders>
              <w:top w:val="single" w:sz="4" w:space="0" w:color="auto"/>
            </w:tcBorders>
            <w:shd w:val="clear" w:color="auto" w:fill="auto"/>
          </w:tcPr>
          <w:p w:rsidR="008515DC" w:rsidRPr="00AA3841" w:rsidRDefault="00A734FB" w:rsidP="00706C44">
            <w:pPr>
              <w:rPr>
                <w:sz w:val="26"/>
                <w:szCs w:val="26"/>
              </w:rPr>
            </w:pPr>
            <w:r>
              <w:rPr>
                <w:noProof/>
                <w:sz w:val="26"/>
                <w:szCs w:val="26"/>
              </w:rPr>
              <mc:AlternateContent>
                <mc:Choice Requires="wpg">
                  <w:drawing>
                    <wp:anchor distT="0" distB="0" distL="114300" distR="114300" simplePos="0" relativeHeight="251960832" behindDoc="0" locked="0" layoutInCell="1" allowOverlap="1">
                      <wp:simplePos x="0" y="0"/>
                      <wp:positionH relativeFrom="column">
                        <wp:posOffset>3193415</wp:posOffset>
                      </wp:positionH>
                      <wp:positionV relativeFrom="paragraph">
                        <wp:posOffset>123825</wp:posOffset>
                      </wp:positionV>
                      <wp:extent cx="1827530" cy="1265555"/>
                      <wp:effectExtent l="1270" t="11430" r="0" b="8890"/>
                      <wp:wrapNone/>
                      <wp:docPr id="199" name="Group 3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7530" cy="1265555"/>
                                <a:chOff x="7657" y="8773"/>
                                <a:chExt cx="2878" cy="1993"/>
                              </a:xfrm>
                            </wpg:grpSpPr>
                            <wpg:grpSp>
                              <wpg:cNvPr id="200" name="Group 3319"/>
                              <wpg:cNvGrpSpPr>
                                <a:grpSpLocks/>
                              </wpg:cNvGrpSpPr>
                              <wpg:grpSpPr bwMode="auto">
                                <a:xfrm>
                                  <a:off x="7956" y="8773"/>
                                  <a:ext cx="2579" cy="1993"/>
                                  <a:chOff x="9481" y="3979"/>
                                  <a:chExt cx="2579" cy="1993"/>
                                </a:xfrm>
                              </wpg:grpSpPr>
                              <wps:wsp>
                                <wps:cNvPr id="201" name="Rectangle 3320" descr="10%"/>
                                <wps:cNvSpPr>
                                  <a:spLocks noChangeArrowheads="1"/>
                                </wps:cNvSpPr>
                                <wps:spPr bwMode="auto">
                                  <a:xfrm>
                                    <a:off x="9939" y="5770"/>
                                    <a:ext cx="1286" cy="180"/>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3321" descr="Light upward diagonal"/>
                                <wps:cNvSpPr>
                                  <a:spLocks noChangeArrowheads="1"/>
                                </wps:cNvSpPr>
                                <wps:spPr bwMode="auto">
                                  <a:xfrm>
                                    <a:off x="11051" y="4526"/>
                                    <a:ext cx="360" cy="18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3" name="Rectangle 3322"/>
                                <wps:cNvSpPr>
                                  <a:spLocks noChangeArrowheads="1"/>
                                </wps:cNvSpPr>
                                <wps:spPr bwMode="auto">
                                  <a:xfrm>
                                    <a:off x="10795" y="4211"/>
                                    <a:ext cx="3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3323" descr="10%"/>
                                <wps:cNvSpPr>
                                  <a:spLocks noChangeArrowheads="1"/>
                                </wps:cNvSpPr>
                                <wps:spPr bwMode="auto">
                                  <a:xfrm>
                                    <a:off x="11137" y="4719"/>
                                    <a:ext cx="203" cy="1245"/>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05" name="Group 3324"/>
                                <wpg:cNvGrpSpPr>
                                  <a:grpSpLocks/>
                                </wpg:cNvGrpSpPr>
                                <wpg:grpSpPr bwMode="auto">
                                  <a:xfrm>
                                    <a:off x="9932" y="3979"/>
                                    <a:ext cx="1208" cy="1800"/>
                                    <a:chOff x="5181" y="12600"/>
                                    <a:chExt cx="1208" cy="2173"/>
                                  </a:xfrm>
                                </wpg:grpSpPr>
                                <wps:wsp>
                                  <wps:cNvPr id="206" name="Line 3325"/>
                                  <wps:cNvCnPr/>
                                  <wps:spPr bwMode="auto">
                                    <a:xfrm>
                                      <a:off x="5181" y="12600"/>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Freeform 3326"/>
                                  <wps:cNvSpPr>
                                    <a:spLocks/>
                                  </wps:cNvSpPr>
                                  <wps:spPr bwMode="auto">
                                    <a:xfrm>
                                      <a:off x="5181" y="14760"/>
                                      <a:ext cx="1180" cy="3"/>
                                    </a:xfrm>
                                    <a:custGeom>
                                      <a:avLst/>
                                      <a:gdLst>
                                        <a:gd name="T0" fmla="*/ 0 w 1180"/>
                                        <a:gd name="T1" fmla="*/ 0 h 3"/>
                                        <a:gd name="T2" fmla="*/ 1180 w 1180"/>
                                        <a:gd name="T3" fmla="*/ 3 h 3"/>
                                      </a:gdLst>
                                      <a:ahLst/>
                                      <a:cxnLst>
                                        <a:cxn ang="0">
                                          <a:pos x="T0" y="T1"/>
                                        </a:cxn>
                                        <a:cxn ang="0">
                                          <a:pos x="T2" y="T3"/>
                                        </a:cxn>
                                      </a:cxnLst>
                                      <a:rect l="0" t="0" r="r" b="b"/>
                                      <a:pathLst>
                                        <a:path w="1180" h="3">
                                          <a:moveTo>
                                            <a:pt x="0" y="0"/>
                                          </a:moveTo>
                                          <a:lnTo>
                                            <a:pt x="1180" y="3"/>
                                          </a:lnTo>
                                        </a:path>
                                      </a:pathLst>
                                    </a:custGeom>
                                    <a:solidFill>
                                      <a:srgbClr val="FFFFFF"/>
                                    </a:solidFill>
                                    <a:ln w="12700" cmpd="sng">
                                      <a:solidFill>
                                        <a:srgbClr val="000000"/>
                                      </a:solidFill>
                                      <a:round/>
                                      <a:headEnd type="none" w="med" len="med"/>
                                      <a:tailEnd type="none" w="med" len="med"/>
                                    </a:ln>
                                  </wps:spPr>
                                  <wps:bodyPr rot="0" vert="horz" wrap="square" lIns="91440" tIns="45720" rIns="91440" bIns="45720" anchor="t" anchorCtr="0" upright="1">
                                    <a:noAutofit/>
                                  </wps:bodyPr>
                                </wps:wsp>
                                <wps:wsp>
                                  <wps:cNvPr id="208" name="Line 3327"/>
                                  <wps:cNvCnPr/>
                                  <wps:spPr bwMode="auto">
                                    <a:xfrm>
                                      <a:off x="6389" y="12613"/>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09" name="Line 3328"/>
                                <wps:cNvCnPr/>
                                <wps:spPr bwMode="auto">
                                  <a:xfrm>
                                    <a:off x="9533" y="3992"/>
                                    <a:ext cx="1" cy="1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3329"/>
                                <wps:cNvCnPr/>
                                <wps:spPr bwMode="auto">
                                  <a:xfrm>
                                    <a:off x="11424" y="3992"/>
                                    <a:ext cx="0" cy="1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Rectangle 3330" descr="10%"/>
                                <wps:cNvSpPr>
                                  <a:spLocks noChangeArrowheads="1"/>
                                </wps:cNvSpPr>
                                <wps:spPr bwMode="auto">
                                  <a:xfrm>
                                    <a:off x="9559" y="4686"/>
                                    <a:ext cx="360" cy="1260"/>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3331" descr="10%"/>
                                <wps:cNvSpPr>
                                  <a:spLocks noChangeArrowheads="1"/>
                                </wps:cNvSpPr>
                                <wps:spPr bwMode="auto">
                                  <a:xfrm>
                                    <a:off x="11231" y="4712"/>
                                    <a:ext cx="180" cy="1260"/>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3332" descr="Light upward diagonal"/>
                                <wps:cNvSpPr>
                                  <a:spLocks noChangeArrowheads="1"/>
                                </wps:cNvSpPr>
                                <wps:spPr bwMode="auto">
                                  <a:xfrm>
                                    <a:off x="9553" y="4519"/>
                                    <a:ext cx="360" cy="179"/>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14" name="Text Box 3333"/>
                                <wps:cNvSpPr txBox="1">
                                  <a:spLocks noChangeArrowheads="1"/>
                                </wps:cNvSpPr>
                                <wps:spPr bwMode="auto">
                                  <a:xfrm>
                                    <a:off x="9854" y="4388"/>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C722E" w:rsidRDefault="008515DC" w:rsidP="00F436BC">
                                      <w:r>
                                        <w:t>m</w:t>
                                      </w:r>
                                      <w:r w:rsidRPr="00EC722E">
                                        <w:rPr>
                                          <w:vertAlign w:val="subscript"/>
                                        </w:rPr>
                                        <w:t>1</w:t>
                                      </w:r>
                                    </w:p>
                                  </w:txbxContent>
                                </wps:txbx>
                                <wps:bodyPr rot="0" vert="horz" wrap="square" lIns="91440" tIns="45720" rIns="91440" bIns="45720" anchor="t" anchorCtr="0" upright="1">
                                  <a:noAutofit/>
                                </wps:bodyPr>
                              </wps:wsp>
                              <wps:wsp>
                                <wps:cNvPr id="215" name="Text Box 3334"/>
                                <wps:cNvSpPr txBox="1">
                                  <a:spLocks noChangeArrowheads="1"/>
                                </wps:cNvSpPr>
                                <wps:spPr bwMode="auto">
                                  <a:xfrm>
                                    <a:off x="11340" y="438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C722E" w:rsidRDefault="008515DC" w:rsidP="00F436BC">
                                      <w:r>
                                        <w:t>m</w:t>
                                      </w:r>
                                      <w:r w:rsidRPr="00EC722E">
                                        <w:rPr>
                                          <w:vertAlign w:val="subscript"/>
                                        </w:rPr>
                                        <w:t>2</w:t>
                                      </w:r>
                                    </w:p>
                                  </w:txbxContent>
                                </wps:txbx>
                                <wps:bodyPr rot="0" vert="horz" wrap="square" lIns="91440" tIns="45720" rIns="91440" bIns="45720" anchor="t" anchorCtr="0" upright="1">
                                  <a:noAutofit/>
                                </wps:bodyPr>
                              </wps:wsp>
                              <wps:wsp>
                                <wps:cNvPr id="216" name="Line 3335"/>
                                <wps:cNvCnPr/>
                                <wps:spPr bwMode="auto">
                                  <a:xfrm>
                                    <a:off x="9533" y="5970"/>
                                    <a:ext cx="187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 name="Rectangle 3336" descr="Dark downward diagonal"/>
                                <wps:cNvSpPr>
                                  <a:spLocks noChangeArrowheads="1"/>
                                </wps:cNvSpPr>
                                <wps:spPr bwMode="auto">
                                  <a:xfrm>
                                    <a:off x="9637" y="4339"/>
                                    <a:ext cx="180" cy="180"/>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18" name="Text Box 3337"/>
                                <wps:cNvSpPr txBox="1">
                                  <a:spLocks noChangeArrowheads="1"/>
                                </wps:cNvSpPr>
                                <wps:spPr bwMode="auto">
                                  <a:xfrm>
                                    <a:off x="9481" y="399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F436BC">
                                      <w:r>
                                        <w:t>M</w:t>
                                      </w:r>
                                    </w:p>
                                  </w:txbxContent>
                                </wps:txbx>
                                <wps:bodyPr rot="0" vert="horz" wrap="square" lIns="91440" tIns="45720" rIns="91440" bIns="45720" anchor="t" anchorCtr="0" upright="1">
                                  <a:noAutofit/>
                                </wps:bodyPr>
                              </wps:wsp>
                            </wpg:grpSp>
                            <wps:wsp>
                              <wps:cNvPr id="219" name="Text Box 3338"/>
                              <wps:cNvSpPr txBox="1">
                                <a:spLocks noChangeArrowheads="1"/>
                              </wps:cNvSpPr>
                              <wps:spPr bwMode="auto">
                                <a:xfrm>
                                  <a:off x="7657" y="9445"/>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A</w:t>
                                    </w:r>
                                  </w:p>
                                </w:txbxContent>
                              </wps:txbx>
                              <wps:bodyPr rot="0" vert="horz" wrap="square" lIns="91440" tIns="45720" rIns="91440" bIns="45720" anchor="t" anchorCtr="0" upright="1">
                                <a:noAutofit/>
                              </wps:bodyPr>
                            </wps:wsp>
                            <wps:wsp>
                              <wps:cNvPr id="220" name="Text Box 3339"/>
                              <wps:cNvSpPr txBox="1">
                                <a:spLocks noChangeArrowheads="1"/>
                              </wps:cNvSpPr>
                              <wps:spPr bwMode="auto">
                                <a:xfrm>
                                  <a:off x="9802" y="9408"/>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B</w:t>
                                    </w:r>
                                  </w:p>
                                </w:txbxContent>
                              </wps:txbx>
                              <wps:bodyPr rot="0" vert="horz" wrap="square" lIns="91440" tIns="45720" rIns="91440" bIns="45720" anchor="t" anchorCtr="0" upright="1">
                                <a:noAutofit/>
                              </wps:bodyPr>
                            </wps:wsp>
                            <wps:wsp>
                              <wps:cNvPr id="221" name="Text Box 3340"/>
                              <wps:cNvSpPr txBox="1">
                                <a:spLocks noChangeArrowheads="1"/>
                              </wps:cNvSpPr>
                              <wps:spPr bwMode="auto">
                                <a:xfrm>
                                  <a:off x="7991" y="8868"/>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F436BC" w:rsidRDefault="008515DC">
                                    <w:pPr>
                                      <w:rPr>
                                        <w:sz w:val="66"/>
                                      </w:rPr>
                                    </w:pPr>
                                    <w:r w:rsidRPr="00F436BC">
                                      <w:rPr>
                                        <w:sz w:val="66"/>
                                      </w:rPr>
                                      <w:t>.</w:t>
                                    </w:r>
                                  </w:p>
                                </w:txbxContent>
                              </wps:txbx>
                              <wps:bodyPr rot="0" vert="horz" wrap="square" lIns="91440" tIns="45720" rIns="91440" bIns="45720" anchor="t" anchorCtr="0" upright="1">
                                <a:noAutofit/>
                              </wps:bodyPr>
                            </wps:wsp>
                            <wps:wsp>
                              <wps:cNvPr id="222" name="Text Box 3341"/>
                              <wps:cNvSpPr txBox="1">
                                <a:spLocks noChangeArrowheads="1"/>
                              </wps:cNvSpPr>
                              <wps:spPr bwMode="auto">
                                <a:xfrm>
                                  <a:off x="9533" y="8877"/>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F436BC" w:rsidRDefault="008515DC">
                                    <w:pPr>
                                      <w:rPr>
                                        <w:sz w:val="66"/>
                                      </w:rPr>
                                    </w:pPr>
                                    <w:r w:rsidRPr="00F436BC">
                                      <w:rPr>
                                        <w:sz w:val="6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8" o:spid="_x0000_s4353" style="position:absolute;margin-left:251.45pt;margin-top:9.75pt;width:143.9pt;height:99.65pt;z-index:251960832;mso-position-horizontal-relative:text;mso-position-vertical-relative:text" coordorigin="7657,8773" coordsize="2878,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">
                      <v:group id="Group 3319" o:spid="_x0000_s4354" style="position:absolute;left:7956;top:8773;width:2579;height:1993" coordorigin="9481,3979" coordsize="2579,1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3320" o:spid="_x0000_s4355" alt="10%" style="position:absolute;left:9939;top:5770;width:128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La8QA&#10;AADcAAAADwAAAGRycy9kb3ducmV2LnhtbESPwW7CMBBE75X4B2uReisOHCoUMKhqhQTk1MAHrOJt&#10;HIjXwTZJ2q+vkSr1OJqZN5r1drSt6MmHxrGC+SwDQVw53XCt4HzavSxBhIissXVMCr4pwHYzeVpj&#10;rt3An9SXsRYJwiFHBSbGLpcyVIYshpnriJP35bzFmKSvpfY4JLht5SLLXqXFhtOCwY7eDVXX8m4V&#10;yKEorroYzcdwa/pDebmcjv5Hqefp+LYCEWmM/+G/9l4rWGRzeJx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9y2vEAAAA3AAAAA8AAAAAAAAAAAAAAAAAmAIAAGRycy9k&#10;b3ducmV2LnhtbFBLBQYAAAAABAAEAPUAAACJAwAAAAA=&#10;" fillcolor="black" stroked="f">
                          <v:fill r:id="rId1672" o:title="" type="pattern"/>
                        </v:rect>
                        <v:rect id="Rectangle 3321" o:spid="_x0000_s4356" alt="Light upward diagonal" style="position:absolute;left:11051;top:4526;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cwcMA&#10;AADcAAAADwAAAGRycy9kb3ducmV2LnhtbESPQYvCMBSE7wv+h/CEva2pVVapRhFh0aO26vnRPNti&#10;81KbrHb99UZY8DjMzDfMfNmZWtyodZVlBcNBBII4t7riQsEh+/magnAeWWNtmRT8kYPlovcxx0Tb&#10;O+/plvpCBAi7BBWU3jeJlC4vyaAb2IY4eGfbGvRBtoXULd4D3NQyjqJvabDisFBiQ+uS8kv6axQ8&#10;9OOUHSa7bDOOU9pth/U1Hx2V+ux3qxkIT51/h//bW60gjmJ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kcwcMAAADcAAAADwAAAAAAAAAAAAAAAACYAgAAZHJzL2Rv&#10;d25yZXYueG1sUEsFBgAAAAAEAAQA9QAAAIgDAAAAAA==&#10;" fillcolor="black">
                          <v:fill r:id="rId1673" o:title="" type="pattern"/>
                        </v:rect>
                        <v:rect id="Rectangle 3322" o:spid="_x0000_s4357" style="position:absolute;left:10795;top:4211;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fO8QA&#10;AADcAAAADwAAAGRycy9kb3ducmV2LnhtbESPT4vCMBTE7wt+h/CEva2Julu0GkUWBGHdg3/A66N5&#10;tsXmpTZR67c3guBxmJnfMNN5aytxpcaXjjX0ewoEceZMybmG/W75NQLhA7LByjFpuJOH+azzMcXU&#10;uBtv6LoNuYgQ9ilqKEKoUyl9VpBF33M1cfSOrrEYomxyaRq8Rbit5ECpRFosOS4UWNNvQdlpe7Ea&#10;MPk25//jcL37uyQ4zlu1/DkorT+77WICIlAb3uFXe2U0DNQQ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zvEAAAA3AAAAA8AAAAAAAAAAAAAAAAAmAIAAGRycy9k&#10;b3ducmV2LnhtbFBLBQYAAAAABAAEAPUAAACJAwAAAAA=&#10;" stroked="f"/>
                        <v:rect id="Rectangle 3323" o:spid="_x0000_s4358" alt="10%" style="position:absolute;left:11137;top:4719;width:203;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o88QA&#10;AADcAAAADwAAAGRycy9kb3ducmV2LnhtbESPUWvCMBSF3wf+h3CFvc10MmR0RhkTQdcn637Apblr&#10;qs1NTWLb7dcvgrDHwznnO5zlerSt6MmHxrGC51kGgrhyuuFawddx+/QKIkRkja1jUvBDAdarycMS&#10;c+0GPlBfxlokCIccFZgYu1zKUBmyGGauI07et/MWY5K+ltrjkOC2lfMsW0iLDacFgx19GKrO5dUq&#10;kENRnHUxms1wafp9eTodP/2vUo/T8f0NRKQx/ofv7Z1WMM9e4HY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aPPEAAAA3AAAAA8AAAAAAAAAAAAAAAAAmAIAAGRycy9k&#10;b3ducmV2LnhtbFBLBQYAAAAABAAEAPUAAACJAwAAAAA=&#10;" fillcolor="black" stroked="f">
                          <v:fill r:id="rId1672" o:title="" type="pattern"/>
                        </v:rect>
                        <v:group id="Group 3324" o:spid="_x0000_s4359" style="position:absolute;left:9932;top:3979;width:1208;height:1800" coordorigin="5181,12600" coordsize="1208,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line id="Line 3325" o:spid="_x0000_s4360" style="position:absolute;visibility:visible;mso-wrap-style:square" from="5181,12600" to="5181,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D69MQAAADcAAAADwAAAGRycy9kb3ducmV2LnhtbESPQWsCMRSE70L/Q3iF3tysHkRXo4ha&#10;qHgoWn/Ac/PcrG5eliTVbX99Iwg9DjPzDTNbdLYRN/KhdqxgkOUgiEuna64UHL/e+2MQISJrbByT&#10;gh8KsJi/9GZYaHfnPd0OsRIJwqFABSbGtpAylIYshsy1xMk7O28xJukrqT3eE9w2cpjnI2mx5rRg&#10;sKWVofJ6+LYKtv60uw5+KyNPvPWb5nM9Cfai1Ntrt5yCiNTF//Cz/aEVDP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QPr0xAAAANwAAAAPAAAAAAAAAAAA&#10;AAAAAKECAABkcnMvZG93bnJldi54bWxQSwUGAAAAAAQABAD5AAAAkgMAAAAA&#10;" strokeweight="1pt"/>
                          <v:shape id="Freeform 3326" o:spid="_x0000_s4361" style="position:absolute;left:5181;top:14760;width:1180;height:3;visibility:visible;mso-wrap-style:square;v-text-anchor:top" coordsize="1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7/xMQA&#10;AADcAAAADwAAAGRycy9kb3ducmV2LnhtbESP3YrCMBSE7wXfIRxhb0QTBX/oGkUEYRdBtAp7e2iO&#10;bbE5KU3W1rc3wsJeDjPzDbPadLYSD2p86VjDZKxAEGfOlJxruF72oyUIH5ANVo5Jw5M8bNb93goT&#10;41o+0yMNuYgQ9glqKEKoEyl9VpBFP3Y1cfRurrEYomxyaRpsI9xWcqrUXFosOS4UWNOuoOye/loN&#10;7WF4uJx+fKVmd9p9b7vj8zYfav0x6LafIAJ14T/81/4yGqZqAe8z8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u/8TEAAAA3AAAAA8AAAAAAAAAAAAAAAAAmAIAAGRycy9k&#10;b3ducmV2LnhtbFBLBQYAAAAABAAEAPUAAACJAwAAAAA=&#10;" path="m,l1180,3e" strokeweight="1pt">
                            <v:path arrowok="t" o:connecttype="custom" o:connectlocs="0,0;1180,3" o:connectangles="0,0"/>
                          </v:shape>
                          <v:line id="Line 3327" o:spid="_x0000_s4362" style="position:absolute;visibility:visible;mso-wrap-style:square" from="6389,12613" to="6389,1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LHcEAAADcAAAADwAAAGRycy9kb3ducmV2LnhtbERPy4rCMBTdC/5DuMLsNNXFoB2jDD5A&#10;cSE+PuDa3Gk6NjclidqZrzcLweXhvKfz1tbiTj5UjhUMBxkI4sLpiksF59O6PwYRIrLG2jEp+KMA&#10;81m3M8Vcuwcf6H6MpUghHHJUYGJscilDYchiGLiGOHE/zluMCfpSao+PFG5rOcqyT2mx4tRgsKGF&#10;oeJ6vFkFW3/ZXYf/pZEX3vpVvV9Ogv1V6qPXfn+BiNTGt/jl3mgFoyytTWfSEZ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k8sdwQAAANwAAAAPAAAAAAAAAAAAAAAA&#10;AKECAABkcnMvZG93bnJldi54bWxQSwUGAAAAAAQABAD5AAAAjwMAAAAA&#10;" strokeweight="1pt"/>
                        </v:group>
                        <v:line id="Line 3328" o:spid="_x0000_s4363" style="position:absolute;visibility:visible;mso-wrap-style:square" from="9533,3992" to="9534,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uhsQAAADcAAAADwAAAGRycy9kb3ducmV2LnhtbESP3WoCMRSE7wu+QziCdzWrF1JXo4g/&#10;oHhRan2A4+a4Wd2cLEnU1advCoVeDjPzDTOdt7YWd/Khcqxg0M9AEBdOV1wqOH5v3j9AhIissXZM&#10;Cp4UYD7rvE0x1+7BX3Q/xFIkCIccFZgYm1zKUBiyGPquIU7e2XmLMUlfSu3xkeC2lsMsG0mLFacF&#10;gw0tDRXXw80q2PnT/jp4lUaeeOfX9edqHOxFqV63XUxARGrjf/ivvdUKhtkYfs+kIy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26GxAAAANwAAAAPAAAAAAAAAAAA&#10;AAAAAKECAABkcnMvZG93bnJldi54bWxQSwUGAAAAAAQABAD5AAAAkgMAAAAA&#10;" strokeweight="1pt"/>
                        <v:line id="Line 3329" o:spid="_x0000_s4364" style="position:absolute;visibility:visible;mso-wrap-style:square" from="11424,3992" to="11424,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xRxsEAAADcAAAADwAAAGRycy9kb3ducmV2LnhtbERPzWoCMRC+C32HMAVvml0PolujSKug&#10;eBBtH2DcTDerm8mSRF19enMo9Pjx/c8WnW3EjXyoHSvIhxkI4tLpmisFP9/rwQREiMgaG8ek4EEB&#10;FvO33gwL7e58oNsxViKFcChQgYmxLaQMpSGLYeha4sT9Om8xJugrqT3eU7ht5CjLxtJizanBYEuf&#10;hsrL8WoVbP1pd8mflZEn3vpVs/+aBntWqv/eLT9AROriv/jPvdEKRnman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FHGwQAAANwAAAAPAAAAAAAAAAAAAAAA&#10;AKECAABkcnMvZG93bnJldi54bWxQSwUGAAAAAAQABAD5AAAAjwMAAAAA&#10;" strokeweight="1pt"/>
                        <v:rect id="Rectangle 3330" o:spid="_x0000_s4365" alt="10%" style="position:absolute;left:9559;top:4686;width:3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dtsQA&#10;AADcAAAADwAAAGRycy9kb3ducmV2LnhtbESPwWrDMBBE74X+g9hCbo3sHEJwooSSUGjrU518wGJt&#10;LSfWypVU2+3XV4FAjsPMvGE2u8l2YiAfWscK8nkGgrh2uuVGwen4+rwCESKyxs4xKfilALvt48MG&#10;C+1G/qShio1IEA4FKjAx9oWUoTZkMcxdT5y8L+ctxiR9I7XHMcFtJxdZtpQWW04LBnvaG6ov1Y9V&#10;IMeyvOhyMofxux3eq/P5+OH/lJo9TS9rEJGmeA/f2m9awSLP4XomH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kXbbEAAAA3AAAAA8AAAAAAAAAAAAAAAAAmAIAAGRycy9k&#10;b3ducmV2LnhtbFBLBQYAAAAABAAEAPUAAACJAwAAAAA=&#10;" fillcolor="black" stroked="f">
                          <v:fill r:id="rId1672" o:title="" type="pattern"/>
                        </v:rect>
                        <v:rect id="Rectangle 3331" o:spid="_x0000_s4366" alt="10%" style="position:absolute;left:11231;top:4712;width:1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DwcQA&#10;AADcAAAADwAAAGRycy9kb3ducmV2LnhtbESPwWrDMBBE74X8g9hAb40cH0pxo4SQEGjiU51+wGJt&#10;LCfWypFU2+3XV4VCj8PMvGFWm8l2YiAfWscKlosMBHHtdMuNgo/z4ekFRIjIGjvHpOCLAmzWs4cV&#10;FtqN/E5DFRuRIBwKVGBi7AspQ23IYli4njh5F+ctxiR9I7XHMcFtJ/Mse5YWW04LBnvaGapv1adV&#10;IMeyvOlyMvvx3g7H6no9n/y3Uo/zafsKItIU/8N/7TetIF/m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2w8HEAAAA3AAAAA8AAAAAAAAAAAAAAAAAmAIAAGRycy9k&#10;b3ducmV2LnhtbFBLBQYAAAAABAAEAPUAAACJAwAAAAA=&#10;" fillcolor="black" stroked="f">
                          <v:fill r:id="rId1672" o:title="" type="pattern"/>
                        </v:rect>
                        <v:rect id="Rectangle 3332" o:spid="_x0000_s4367" alt="Light upward diagonal" style="position:absolute;left:9553;top:4519;width:36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vh8QA&#10;AADcAAAADwAAAGRycy9kb3ducmV2LnhtbESPT2vCQBTE7wW/w/KE3urmT6kldRURRI82sT0/ss8k&#10;mH0bs2tM/fTdQsHjMDO/YRar0bRioN41lhXEswgEcWl1w5WCY7F9eQfhPLLG1jIp+CEHq+XkaYGZ&#10;tjf+pCH3lQgQdhkqqL3vMildWZNBN7MdcfBOtjfog+wrqXu8BbhpZRJFb9Jgw2Ghxo42NZXn/GoU&#10;3PX9uzjOD8XuNcnpsI/bS5l+KfU8HdcfIDyN/hH+b++1giRO4e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sL4fEAAAA3AAAAA8AAAAAAAAAAAAAAAAAmAIAAGRycy9k&#10;b3ducmV2LnhtbFBLBQYAAAAABAAEAPUAAACJAwAAAAA=&#10;" fillcolor="black">
                          <v:fill r:id="rId1673" o:title="" type="pattern"/>
                        </v:rect>
                        <v:shape id="Text Box 3333" o:spid="_x0000_s4368" type="#_x0000_t202" style="position:absolute;left:9854;top:438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8515DC" w:rsidRPr="00EC722E" w:rsidRDefault="008515DC" w:rsidP="00F436BC">
                                <w:r>
                                  <w:t>m</w:t>
                                </w:r>
                                <w:r w:rsidRPr="00EC722E">
                                  <w:rPr>
                                    <w:vertAlign w:val="subscript"/>
                                  </w:rPr>
                                  <w:t>1</w:t>
                                </w:r>
                              </w:p>
                            </w:txbxContent>
                          </v:textbox>
                        </v:shape>
                        <v:shape id="Text Box 3334" o:spid="_x0000_s4369" type="#_x0000_t202" style="position:absolute;left:11340;top:438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8515DC" w:rsidRPr="00EC722E" w:rsidRDefault="008515DC" w:rsidP="00F436BC">
                                <w:r>
                                  <w:t>m</w:t>
                                </w:r>
                                <w:r w:rsidRPr="00EC722E">
                                  <w:rPr>
                                    <w:vertAlign w:val="subscript"/>
                                  </w:rPr>
                                  <w:t>2</w:t>
                                </w:r>
                              </w:p>
                            </w:txbxContent>
                          </v:textbox>
                        </v:shape>
                        <v:line id="Line 3335" o:spid="_x0000_s4370" style="position:absolute;visibility:visible;mso-wrap-style:square" from="9533,5970" to="11411,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lsKcUAAADcAAAADwAAAGRycy9kb3ducmV2LnhtbESPwW7CMBBE75X4B2uRuBUnHFCbYiIE&#10;VAL1UJX2A5Z4G6eJ15HtQuDraySkHkcz80azKAfbiRP50DhWkE8zEMSV0w3XCr4+Xx+fQISIrLFz&#10;TAouFKBcjh4WWGh35g86HWItEoRDgQpMjH0hZagMWQxT1xMn79t5izFJX0vt8ZzgtpOzLJtLiw2n&#10;BYM9rQ1V7eHXKtj741ubX2sjj7z32+598xzsj1KT8bB6ARFpiP/he3unFczy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lsKcUAAADcAAAADwAAAAAAAAAA&#10;AAAAAAChAgAAZHJzL2Rvd25yZXYueG1sUEsFBgAAAAAEAAQA+QAAAJMDAAAAAA==&#10;" strokeweight="1pt"/>
                        <v:rect id="Rectangle 3336" o:spid="_x0000_s4371" alt="Dark downward diagonal" style="position:absolute;left:9637;top:433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bqMUA&#10;AADcAAAADwAAAGRycy9kb3ducmV2LnhtbESPT4vCMBTE7wt+h/CEvSya6sE/1SgiyHrowdVcvD2a&#10;Z1tsXmoTtX77zYKwx2FmfsMs152txYNaXzlWMBomIIhzZyouFOjTbjAD4QOywdoxKXiRh/Wq97HE&#10;1Lgn/9DjGAoRIexTVFCG0KRS+rwki37oGuLoXVxrMUTZFtK0+IxwW8txkkykxYrjQokNbUvKr8e7&#10;VUDZ/Pb9NdWo86bSZz0psjo7KPXZ7zYLEIG68B9+t/dGwXg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FuoxQAAANwAAAAPAAAAAAAAAAAAAAAAAJgCAABkcnMv&#10;ZG93bnJldi54bWxQSwUGAAAAAAQABAD1AAAAigMAAAAA&#10;" fillcolor="black">
                          <v:fill r:id="rId1674" o:title="" type="pattern"/>
                        </v:rect>
                        <v:shape id="Text Box 3337" o:spid="_x0000_s4372" type="#_x0000_t202" style="position:absolute;left:9481;top:399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8515DC" w:rsidRDefault="008515DC" w:rsidP="00F436BC">
                                <w:r>
                                  <w:t>M</w:t>
                                </w:r>
                              </w:p>
                            </w:txbxContent>
                          </v:textbox>
                        </v:shape>
                      </v:group>
                      <v:shape id="Text Box 3338" o:spid="_x0000_s4373" type="#_x0000_t202" style="position:absolute;left:7657;top:9445;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8515DC" w:rsidRDefault="008515DC">
                              <w:r>
                                <w:t>A</w:t>
                              </w:r>
                            </w:p>
                          </w:txbxContent>
                        </v:textbox>
                      </v:shape>
                      <v:shape id="Text Box 3339" o:spid="_x0000_s4374" type="#_x0000_t202" style="position:absolute;left:9802;top:940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8515DC" w:rsidRDefault="008515DC">
                              <w:r>
                                <w:t>B</w:t>
                              </w:r>
                            </w:p>
                          </w:txbxContent>
                        </v:textbox>
                      </v:shape>
                      <v:shape id="Text Box 3340" o:spid="_x0000_s4375" type="#_x0000_t202" style="position:absolute;left:7991;top:8868;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8515DC" w:rsidRPr="00F436BC" w:rsidRDefault="008515DC">
                              <w:pPr>
                                <w:rPr>
                                  <w:sz w:val="66"/>
                                </w:rPr>
                              </w:pPr>
                              <w:r w:rsidRPr="00F436BC">
                                <w:rPr>
                                  <w:sz w:val="66"/>
                                </w:rPr>
                                <w:t>.</w:t>
                              </w:r>
                            </w:p>
                          </w:txbxContent>
                        </v:textbox>
                      </v:shape>
                      <v:shape id="Text Box 3341" o:spid="_x0000_s4376" type="#_x0000_t202" style="position:absolute;left:9533;top:8877;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8515DC" w:rsidRPr="00F436BC" w:rsidRDefault="008515DC">
                              <w:pPr>
                                <w:rPr>
                                  <w:sz w:val="66"/>
                                </w:rPr>
                              </w:pPr>
                              <w:r w:rsidRPr="00F436BC">
                                <w:rPr>
                                  <w:sz w:val="66"/>
                                </w:rPr>
                                <w:t>.</w:t>
                              </w:r>
                            </w:p>
                          </w:txbxContent>
                        </v:textbox>
                      </v:shape>
                    </v:group>
                  </w:pict>
                </mc:Fallback>
              </mc:AlternateContent>
            </w:r>
          </w:p>
          <w:p w:rsidR="008515DC" w:rsidRPr="00AA3841" w:rsidRDefault="008515DC" w:rsidP="00706C44">
            <w:pPr>
              <w:rPr>
                <w:sz w:val="26"/>
                <w:szCs w:val="26"/>
              </w:rPr>
            </w:pPr>
            <w:r w:rsidRPr="00AA3841">
              <w:rPr>
                <w:sz w:val="26"/>
                <w:szCs w:val="26"/>
              </w:rPr>
              <w:t>Khi đặt vật nặng lên  pit tông ở nhánh lớn:</w:t>
            </w:r>
          </w:p>
          <w:p w:rsidR="008515DC" w:rsidRPr="00AA3841" w:rsidRDefault="008515DC" w:rsidP="00706C44">
            <w:pPr>
              <w:rPr>
                <w:sz w:val="26"/>
                <w:szCs w:val="26"/>
                <w:vertAlign w:val="subscript"/>
              </w:rPr>
            </w:pPr>
            <w:r w:rsidRPr="00AA3841">
              <w:rPr>
                <w:sz w:val="26"/>
                <w:szCs w:val="26"/>
              </w:rPr>
              <w:t xml:space="preserve">                p</w:t>
            </w:r>
            <w:r w:rsidRPr="00AA3841">
              <w:rPr>
                <w:sz w:val="26"/>
                <w:szCs w:val="26"/>
                <w:vertAlign w:val="subscript"/>
              </w:rPr>
              <w:t>A</w:t>
            </w:r>
            <w:r w:rsidRPr="00AA3841">
              <w:rPr>
                <w:sz w:val="26"/>
                <w:szCs w:val="26"/>
              </w:rPr>
              <w:t xml:space="preserve"> = p</w:t>
            </w:r>
            <w:r w:rsidRPr="00AA3841">
              <w:rPr>
                <w:sz w:val="26"/>
                <w:szCs w:val="26"/>
                <w:vertAlign w:val="subscript"/>
              </w:rPr>
              <w:t>B</w:t>
            </w:r>
          </w:p>
          <w:p w:rsidR="008515DC" w:rsidRPr="00AA3841" w:rsidRDefault="008515DC" w:rsidP="00706C44">
            <w:pPr>
              <w:rPr>
                <w:sz w:val="26"/>
                <w:szCs w:val="26"/>
              </w:rPr>
            </w:pPr>
          </w:p>
          <w:p w:rsidR="008515DC" w:rsidRPr="00AA3841" w:rsidRDefault="008515DC" w:rsidP="00706C44">
            <w:pPr>
              <w:rPr>
                <w:sz w:val="26"/>
                <w:szCs w:val="26"/>
              </w:rPr>
            </w:pPr>
            <w:r w:rsidRPr="00AA3841">
              <w:rPr>
                <w:sz w:val="26"/>
                <w:szCs w:val="26"/>
              </w:rPr>
              <w:t>(Hs có thể không cần vẽ hình, chỉ cần nêu áp</w:t>
            </w:r>
          </w:p>
          <w:p w:rsidR="008515DC" w:rsidRPr="00AA3841" w:rsidRDefault="008515DC" w:rsidP="00706C44">
            <w:pPr>
              <w:rPr>
                <w:sz w:val="26"/>
                <w:szCs w:val="26"/>
              </w:rPr>
            </w:pPr>
            <w:r w:rsidRPr="00AA3841">
              <w:rPr>
                <w:sz w:val="26"/>
                <w:szCs w:val="26"/>
              </w:rPr>
              <w:t>suất gây ra bởi 2 pit tông ở hai nhánh bằng nhau)</w:t>
            </w:r>
          </w:p>
          <w:p w:rsidR="008515DC" w:rsidRPr="00AA3841" w:rsidRDefault="008515DC" w:rsidP="00706C44">
            <w:pPr>
              <w:rPr>
                <w:sz w:val="26"/>
                <w:szCs w:val="26"/>
              </w:rPr>
            </w:pPr>
          </w:p>
          <w:p w:rsidR="008515DC" w:rsidRPr="00AA3841" w:rsidRDefault="008515DC" w:rsidP="00706C44">
            <w:pPr>
              <w:rPr>
                <w:sz w:val="26"/>
                <w:szCs w:val="26"/>
              </w:rPr>
            </w:pPr>
          </w:p>
        </w:tc>
        <w:tc>
          <w:tcPr>
            <w:tcW w:w="1080" w:type="dxa"/>
            <w:tcBorders>
              <w:top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shd w:val="clear" w:color="auto" w:fill="auto"/>
          </w:tcPr>
          <w:p w:rsidR="008515DC" w:rsidRPr="00AA3841" w:rsidRDefault="008515DC" w:rsidP="00706C44">
            <w:pPr>
              <w:rPr>
                <w:sz w:val="26"/>
                <w:szCs w:val="26"/>
              </w:rPr>
            </w:pPr>
            <w:r w:rsidRPr="00AA3841">
              <w:rPr>
                <w:sz w:val="26"/>
                <w:szCs w:val="26"/>
              </w:rPr>
              <w:t xml:space="preserve">      </w:t>
            </w:r>
            <w:r w:rsidRPr="00AA3841">
              <w:rPr>
                <w:sz w:val="26"/>
                <w:szCs w:val="26"/>
              </w:rPr>
              <w:sym w:font="Symbol" w:char="F0DB"/>
            </w:r>
            <w:r w:rsidRPr="00AA3841">
              <w:rPr>
                <w:sz w:val="26"/>
                <w:szCs w:val="26"/>
              </w:rPr>
              <w:t xml:space="preserve"> </w:t>
            </w:r>
            <w:r w:rsidRPr="00AA3841">
              <w:rPr>
                <w:position w:val="-30"/>
                <w:sz w:val="26"/>
                <w:szCs w:val="26"/>
              </w:rPr>
              <w:object w:dxaOrig="1880" w:dyaOrig="680">
                <v:shape id="_x0000_i1965" type="#_x0000_t75" style="width:93.9pt;height:33.8pt" o:ole="">
                  <v:imagedata r:id="rId1692" o:title=""/>
                </v:shape>
                <o:OLEObject Type="Embed" ProgID="Equation.DSMT4" ShapeID="_x0000_i1965" DrawAspect="Content" ObjectID="_1584344173" r:id="rId1693"/>
              </w:object>
            </w: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0,5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shd w:val="clear" w:color="auto" w:fill="auto"/>
          </w:tcPr>
          <w:p w:rsidR="008515DC" w:rsidRPr="00AA3841" w:rsidRDefault="008515DC" w:rsidP="00706C44">
            <w:pPr>
              <w:rPr>
                <w:sz w:val="26"/>
                <w:szCs w:val="26"/>
              </w:rPr>
            </w:pPr>
            <w:r w:rsidRPr="00AA3841">
              <w:rPr>
                <w:sz w:val="26"/>
                <w:szCs w:val="26"/>
              </w:rPr>
              <w:t xml:space="preserve">            </w:t>
            </w:r>
            <w:r w:rsidRPr="00AA3841">
              <w:rPr>
                <w:sz w:val="26"/>
                <w:szCs w:val="26"/>
              </w:rPr>
              <w:sym w:font="Symbol" w:char="F0DB"/>
            </w:r>
            <w:r w:rsidRPr="00AA3841">
              <w:rPr>
                <w:sz w:val="26"/>
                <w:szCs w:val="26"/>
              </w:rPr>
              <w:t xml:space="preserve"> </w:t>
            </w:r>
            <w:r w:rsidRPr="00AA3841">
              <w:rPr>
                <w:position w:val="-30"/>
                <w:sz w:val="26"/>
                <w:szCs w:val="26"/>
              </w:rPr>
              <w:object w:dxaOrig="1320" w:dyaOrig="680">
                <v:shape id="_x0000_i1966" type="#_x0000_t75" style="width:65.75pt;height:33.8pt" o:ole="">
                  <v:imagedata r:id="rId1694" o:title=""/>
                </v:shape>
                <o:OLEObject Type="Embed" ProgID="Equation.DSMT4" ShapeID="_x0000_i1966" DrawAspect="Content" ObjectID="_1584344174" r:id="rId1695"/>
              </w:object>
            </w: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shd w:val="clear" w:color="auto" w:fill="auto"/>
          </w:tcPr>
          <w:p w:rsidR="008515DC" w:rsidRPr="00AA3841" w:rsidRDefault="008515DC" w:rsidP="00706C44">
            <w:pPr>
              <w:rPr>
                <w:sz w:val="26"/>
                <w:szCs w:val="26"/>
              </w:rPr>
            </w:pPr>
            <w:r w:rsidRPr="00AA3841">
              <w:rPr>
                <w:sz w:val="26"/>
                <w:szCs w:val="26"/>
              </w:rPr>
              <w:t xml:space="preserve">       </w:t>
            </w:r>
            <w:r w:rsidRPr="00AA3841">
              <w:rPr>
                <w:sz w:val="26"/>
                <w:szCs w:val="26"/>
              </w:rPr>
              <w:sym w:font="Symbol" w:char="F0DE"/>
            </w:r>
            <w:r w:rsidRPr="00AA3841">
              <w:rPr>
                <w:sz w:val="26"/>
                <w:szCs w:val="26"/>
              </w:rPr>
              <w:t xml:space="preserve"> m</w:t>
            </w:r>
            <w:r w:rsidRPr="00AA3841">
              <w:rPr>
                <w:sz w:val="26"/>
                <w:szCs w:val="26"/>
                <w:vertAlign w:val="subscript"/>
              </w:rPr>
              <w:t>1</w:t>
            </w:r>
            <w:r w:rsidRPr="00AA3841">
              <w:rPr>
                <w:sz w:val="26"/>
                <w:szCs w:val="26"/>
              </w:rPr>
              <w:t xml:space="preserve"> = 1kg; m</w:t>
            </w:r>
            <w:r w:rsidRPr="00AA3841">
              <w:rPr>
                <w:sz w:val="26"/>
                <w:szCs w:val="26"/>
                <w:vertAlign w:val="subscript"/>
              </w:rPr>
              <w:t>2</w:t>
            </w:r>
            <w:r w:rsidRPr="00AA3841">
              <w:rPr>
                <w:sz w:val="26"/>
                <w:szCs w:val="26"/>
              </w:rPr>
              <w:t xml:space="preserve"> = 2kg</w:t>
            </w: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bottom w:val="single" w:sz="4" w:space="0" w:color="auto"/>
            </w:tcBorders>
            <w:shd w:val="clear" w:color="auto" w:fill="auto"/>
            <w:vAlign w:val="center"/>
          </w:tcPr>
          <w:p w:rsidR="008515DC" w:rsidRPr="00AA3841" w:rsidRDefault="008515DC" w:rsidP="00AA3841">
            <w:pPr>
              <w:jc w:val="center"/>
              <w:rPr>
                <w:sz w:val="26"/>
                <w:szCs w:val="26"/>
              </w:rPr>
            </w:pPr>
          </w:p>
        </w:tc>
        <w:tc>
          <w:tcPr>
            <w:tcW w:w="7740" w:type="dxa"/>
            <w:shd w:val="clear" w:color="auto" w:fill="auto"/>
          </w:tcPr>
          <w:p w:rsidR="008515DC" w:rsidRPr="00AA3841" w:rsidRDefault="00A734FB" w:rsidP="00706C44">
            <w:pPr>
              <w:rPr>
                <w:sz w:val="26"/>
                <w:szCs w:val="26"/>
              </w:rPr>
            </w:pPr>
            <w:r>
              <w:rPr>
                <w:noProof/>
                <w:sz w:val="26"/>
                <w:szCs w:val="26"/>
              </w:rPr>
              <mc:AlternateContent>
                <mc:Choice Requires="wpg">
                  <w:drawing>
                    <wp:anchor distT="0" distB="0" distL="114300" distR="114300" simplePos="0" relativeHeight="251961856" behindDoc="0" locked="0" layoutInCell="1" allowOverlap="1">
                      <wp:simplePos x="0" y="0"/>
                      <wp:positionH relativeFrom="column">
                        <wp:posOffset>3180080</wp:posOffset>
                      </wp:positionH>
                      <wp:positionV relativeFrom="paragraph">
                        <wp:posOffset>22225</wp:posOffset>
                      </wp:positionV>
                      <wp:extent cx="1830070" cy="1270000"/>
                      <wp:effectExtent l="0" t="15240" r="1270" b="10160"/>
                      <wp:wrapNone/>
                      <wp:docPr id="179" name="Group 3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070" cy="1270000"/>
                                <a:chOff x="7636" y="13156"/>
                                <a:chExt cx="2882" cy="2000"/>
                              </a:xfrm>
                            </wpg:grpSpPr>
                            <wps:wsp>
                              <wps:cNvPr id="1088" name="Rectangle 3343" descr="10%"/>
                              <wps:cNvSpPr>
                                <a:spLocks noChangeArrowheads="1"/>
                              </wps:cNvSpPr>
                              <wps:spPr bwMode="auto">
                                <a:xfrm>
                                  <a:off x="8017" y="13340"/>
                                  <a:ext cx="360" cy="1790"/>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Text Box 3344"/>
                              <wps:cNvSpPr txBox="1">
                                <a:spLocks noChangeArrowheads="1"/>
                              </wps:cNvSpPr>
                              <wps:spPr bwMode="auto">
                                <a:xfrm>
                                  <a:off x="7636" y="14323"/>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C</w:t>
                                    </w:r>
                                  </w:p>
                                </w:txbxContent>
                              </wps:txbx>
                              <wps:bodyPr rot="0" vert="horz" wrap="square" lIns="91440" tIns="45720" rIns="91440" bIns="45720" anchor="t" anchorCtr="0" upright="1">
                                <a:noAutofit/>
                              </wps:bodyPr>
                            </wps:wsp>
                            <wps:wsp>
                              <wps:cNvPr id="1090" name="Text Box 3345"/>
                              <wps:cNvSpPr txBox="1">
                                <a:spLocks noChangeArrowheads="1"/>
                              </wps:cNvSpPr>
                              <wps:spPr bwMode="auto">
                                <a:xfrm>
                                  <a:off x="7965" y="13764"/>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F436BC" w:rsidRDefault="008515DC">
                                    <w:pPr>
                                      <w:rPr>
                                        <w:sz w:val="66"/>
                                      </w:rPr>
                                    </w:pPr>
                                    <w:r w:rsidRPr="00F436BC">
                                      <w:rPr>
                                        <w:sz w:val="66"/>
                                      </w:rPr>
                                      <w:t>.</w:t>
                                    </w:r>
                                  </w:p>
                                </w:txbxContent>
                              </wps:txbx>
                              <wps:bodyPr rot="0" vert="horz" wrap="square" lIns="91440" tIns="45720" rIns="91440" bIns="45720" anchor="t" anchorCtr="0" upright="1">
                                <a:noAutofit/>
                              </wps:bodyPr>
                            </wps:wsp>
                            <wps:wsp>
                              <wps:cNvPr id="1102" name="Rectangle 3346" descr="10%"/>
                              <wps:cNvSpPr>
                                <a:spLocks noChangeArrowheads="1"/>
                              </wps:cNvSpPr>
                              <wps:spPr bwMode="auto">
                                <a:xfrm>
                                  <a:off x="8397" y="14947"/>
                                  <a:ext cx="1286" cy="180"/>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3347" descr="Light upward diagonal"/>
                              <wps:cNvSpPr>
                                <a:spLocks noChangeArrowheads="1"/>
                              </wps:cNvSpPr>
                              <wps:spPr bwMode="auto">
                                <a:xfrm>
                                  <a:off x="9509" y="14235"/>
                                  <a:ext cx="360" cy="18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06" name="Rectangle 3348"/>
                              <wps:cNvSpPr>
                                <a:spLocks noChangeArrowheads="1"/>
                              </wps:cNvSpPr>
                              <wps:spPr bwMode="auto">
                                <a:xfrm>
                                  <a:off x="9253" y="14027"/>
                                  <a:ext cx="3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3349" descr="10%"/>
                              <wps:cNvSpPr>
                                <a:spLocks noChangeArrowheads="1"/>
                              </wps:cNvSpPr>
                              <wps:spPr bwMode="auto">
                                <a:xfrm>
                                  <a:off x="9615" y="14421"/>
                                  <a:ext cx="183" cy="727"/>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08" name="Group 3350"/>
                              <wpg:cNvGrpSpPr>
                                <a:grpSpLocks/>
                              </wpg:cNvGrpSpPr>
                              <wpg:grpSpPr bwMode="auto">
                                <a:xfrm>
                                  <a:off x="8390" y="13156"/>
                                  <a:ext cx="1208" cy="1800"/>
                                  <a:chOff x="5181" y="12600"/>
                                  <a:chExt cx="1208" cy="2173"/>
                                </a:xfrm>
                              </wpg:grpSpPr>
                              <wps:wsp>
                                <wps:cNvPr id="1109" name="Line 3351"/>
                                <wps:cNvCnPr/>
                                <wps:spPr bwMode="auto">
                                  <a:xfrm>
                                    <a:off x="5181" y="12600"/>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0" name="Freeform 3352"/>
                                <wps:cNvSpPr>
                                  <a:spLocks/>
                                </wps:cNvSpPr>
                                <wps:spPr bwMode="auto">
                                  <a:xfrm>
                                    <a:off x="5181" y="14760"/>
                                    <a:ext cx="1180" cy="3"/>
                                  </a:xfrm>
                                  <a:custGeom>
                                    <a:avLst/>
                                    <a:gdLst>
                                      <a:gd name="T0" fmla="*/ 0 w 1180"/>
                                      <a:gd name="T1" fmla="*/ 0 h 3"/>
                                      <a:gd name="T2" fmla="*/ 1180 w 1180"/>
                                      <a:gd name="T3" fmla="*/ 3 h 3"/>
                                    </a:gdLst>
                                    <a:ahLst/>
                                    <a:cxnLst>
                                      <a:cxn ang="0">
                                        <a:pos x="T0" y="T1"/>
                                      </a:cxn>
                                      <a:cxn ang="0">
                                        <a:pos x="T2" y="T3"/>
                                      </a:cxn>
                                    </a:cxnLst>
                                    <a:rect l="0" t="0" r="r" b="b"/>
                                    <a:pathLst>
                                      <a:path w="1180" h="3">
                                        <a:moveTo>
                                          <a:pt x="0" y="0"/>
                                        </a:moveTo>
                                        <a:lnTo>
                                          <a:pt x="1180" y="3"/>
                                        </a:lnTo>
                                      </a:path>
                                    </a:pathLst>
                                  </a:custGeom>
                                  <a:solidFill>
                                    <a:srgbClr val="FFFFFF"/>
                                  </a:solidFill>
                                  <a:ln w="12700" cmpd="sng">
                                    <a:solidFill>
                                      <a:srgbClr val="000000"/>
                                    </a:solidFill>
                                    <a:round/>
                                    <a:headEnd type="none" w="med" len="med"/>
                                    <a:tailEnd type="none" w="med" len="med"/>
                                  </a:ln>
                                </wps:spPr>
                                <wps:bodyPr rot="0" vert="horz" wrap="square" lIns="91440" tIns="45720" rIns="91440" bIns="45720" anchor="t" anchorCtr="0" upright="1">
                                  <a:noAutofit/>
                                </wps:bodyPr>
                              </wps:wsp>
                              <wps:wsp>
                                <wps:cNvPr id="1111" name="Line 3353"/>
                                <wps:cNvCnPr/>
                                <wps:spPr bwMode="auto">
                                  <a:xfrm>
                                    <a:off x="6389" y="12613"/>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12" name="Line 3354"/>
                              <wps:cNvCnPr/>
                              <wps:spPr bwMode="auto">
                                <a:xfrm>
                                  <a:off x="7991" y="13169"/>
                                  <a:ext cx="1" cy="1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3355"/>
                              <wps:cNvCnPr/>
                              <wps:spPr bwMode="auto">
                                <a:xfrm>
                                  <a:off x="9882" y="13169"/>
                                  <a:ext cx="0" cy="1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4" name="Rectangle 3356" descr="10%"/>
                              <wps:cNvSpPr>
                                <a:spLocks noChangeArrowheads="1"/>
                              </wps:cNvSpPr>
                              <wps:spPr bwMode="auto">
                                <a:xfrm>
                                  <a:off x="9631" y="14420"/>
                                  <a:ext cx="238" cy="736"/>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Text Box 3357"/>
                              <wps:cNvSpPr txBox="1">
                                <a:spLocks noChangeArrowheads="1"/>
                              </wps:cNvSpPr>
                              <wps:spPr bwMode="auto">
                                <a:xfrm>
                                  <a:off x="8312" y="13174"/>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C722E" w:rsidRDefault="008515DC" w:rsidP="002E5B08">
                                    <w:r>
                                      <w:t>m</w:t>
                                    </w:r>
                                    <w:r w:rsidRPr="00EC722E">
                                      <w:rPr>
                                        <w:vertAlign w:val="subscript"/>
                                      </w:rPr>
                                      <w:t>1</w:t>
                                    </w:r>
                                  </w:p>
                                </w:txbxContent>
                              </wps:txbx>
                              <wps:bodyPr rot="0" vert="horz" wrap="square" lIns="91440" tIns="45720" rIns="91440" bIns="45720" anchor="t" anchorCtr="0" upright="1">
                                <a:noAutofit/>
                              </wps:bodyPr>
                            </wps:wsp>
                            <wps:wsp>
                              <wps:cNvPr id="1116" name="Text Box 3358"/>
                              <wps:cNvSpPr txBox="1">
                                <a:spLocks noChangeArrowheads="1"/>
                              </wps:cNvSpPr>
                              <wps:spPr bwMode="auto">
                                <a:xfrm>
                                  <a:off x="9798" y="14093"/>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C722E" w:rsidRDefault="008515DC" w:rsidP="002E5B08">
                                    <w:r>
                                      <w:t>m</w:t>
                                    </w:r>
                                    <w:r w:rsidRPr="00EC722E">
                                      <w:rPr>
                                        <w:vertAlign w:val="subscript"/>
                                      </w:rPr>
                                      <w:t>2</w:t>
                                    </w:r>
                                  </w:p>
                                </w:txbxContent>
                              </wps:txbx>
                              <wps:bodyPr rot="0" vert="horz" wrap="square" lIns="91440" tIns="45720" rIns="91440" bIns="45720" anchor="t" anchorCtr="0" upright="1">
                                <a:noAutofit/>
                              </wps:bodyPr>
                            </wps:wsp>
                            <wps:wsp>
                              <wps:cNvPr id="1117" name="Line 3359"/>
                              <wps:cNvCnPr/>
                              <wps:spPr bwMode="auto">
                                <a:xfrm>
                                  <a:off x="7991" y="15147"/>
                                  <a:ext cx="187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8" name="Rectangle 3360" descr="Dark downward diagonal"/>
                              <wps:cNvSpPr>
                                <a:spLocks noChangeArrowheads="1"/>
                              </wps:cNvSpPr>
                              <wps:spPr bwMode="auto">
                                <a:xfrm>
                                  <a:off x="9657" y="14060"/>
                                  <a:ext cx="180" cy="180"/>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19" name="Text Box 3361"/>
                              <wps:cNvSpPr txBox="1">
                                <a:spLocks noChangeArrowheads="1"/>
                              </wps:cNvSpPr>
                              <wps:spPr bwMode="auto">
                                <a:xfrm>
                                  <a:off x="9490" y="13691"/>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2E5B08">
                                    <w:r>
                                      <w:t>M</w:t>
                                    </w:r>
                                  </w:p>
                                </w:txbxContent>
                              </wps:txbx>
                              <wps:bodyPr rot="0" vert="horz" wrap="square" lIns="91440" tIns="45720" rIns="91440" bIns="45720" anchor="t" anchorCtr="0" upright="1">
                                <a:noAutofit/>
                              </wps:bodyPr>
                            </wps:wsp>
                            <wps:wsp>
                              <wps:cNvPr id="195" name="Rectangle 3362" descr="Light upward diagonal"/>
                              <wps:cNvSpPr>
                                <a:spLocks noChangeArrowheads="1"/>
                              </wps:cNvSpPr>
                              <wps:spPr bwMode="auto">
                                <a:xfrm>
                                  <a:off x="8011" y="13305"/>
                                  <a:ext cx="360" cy="179"/>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96" name="Text Box 3363"/>
                              <wps:cNvSpPr txBox="1">
                                <a:spLocks noChangeArrowheads="1"/>
                              </wps:cNvSpPr>
                              <wps:spPr bwMode="auto">
                                <a:xfrm>
                                  <a:off x="9772" y="14362"/>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D</w:t>
                                    </w:r>
                                  </w:p>
                                </w:txbxContent>
                              </wps:txbx>
                              <wps:bodyPr rot="0" vert="horz" wrap="square" lIns="91440" tIns="45720" rIns="91440" bIns="45720" anchor="t" anchorCtr="0" upright="1">
                                <a:noAutofit/>
                              </wps:bodyPr>
                            </wps:wsp>
                            <wps:wsp>
                              <wps:cNvPr id="197" name="Text Box 3364"/>
                              <wps:cNvSpPr txBox="1">
                                <a:spLocks noChangeArrowheads="1"/>
                              </wps:cNvSpPr>
                              <wps:spPr bwMode="auto">
                                <a:xfrm>
                                  <a:off x="9516" y="13791"/>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F436BC" w:rsidRDefault="008515DC">
                                    <w:pPr>
                                      <w:rPr>
                                        <w:sz w:val="66"/>
                                      </w:rPr>
                                    </w:pPr>
                                    <w:r w:rsidRPr="00F436BC">
                                      <w:rPr>
                                        <w:sz w:val="66"/>
                                      </w:rPr>
                                      <w:t>.</w:t>
                                    </w:r>
                                  </w:p>
                                </w:txbxContent>
                              </wps:txbx>
                              <wps:bodyPr rot="0" vert="horz" wrap="square" lIns="91440" tIns="45720" rIns="91440" bIns="45720" anchor="t" anchorCtr="0" upright="1">
                                <a:noAutofit/>
                              </wps:bodyPr>
                            </wps:wsp>
                            <wps:wsp>
                              <wps:cNvPr id="198" name="Line 3365"/>
                              <wps:cNvCnPr/>
                              <wps:spPr bwMode="auto">
                                <a:xfrm>
                                  <a:off x="8280" y="14413"/>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42" o:spid="_x0000_s4377" style="position:absolute;margin-left:250.4pt;margin-top:1.75pt;width:144.1pt;height:100pt;z-index:251961856;mso-position-horizontal-relative:text;mso-position-vertical-relative:text" coordorigin="7636,13156" coordsize="2882,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">
                      <v:rect id="Rectangle 3343" o:spid="_x0000_s4378" alt="10%" style="position:absolute;left:8017;top:13340;width:360;height: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mhcUA&#10;AADdAAAADwAAAGRycy9kb3ducmV2LnhtbESPQU/DMAyF70j7D5GRuLEUDmgqyya0CYmtJzp+gNWY&#10;plvjdEloC78eH5C42XrP731eb2ffq5Fi6gIbeFgWoIibYDtuDXycXu9XoFJGttgHJgPflGC7Wdys&#10;sbRh4nca69wqCeFUogGX81BqnRpHHtMyDMSifYboMcsaW20jThLue/1YFE/aY8fS4HCgnaPmUn95&#10;A3qqqoutZrefrt14qM/n0zH+GHN3O788g8o053/z3/WbFfxiJb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GaFxQAAAN0AAAAPAAAAAAAAAAAAAAAAAJgCAABkcnMv&#10;ZG93bnJldi54bWxQSwUGAAAAAAQABAD1AAAAigMAAAAA&#10;" fillcolor="black" stroked="f">
                        <v:fill r:id="rId1672" o:title="" type="pattern"/>
                      </v:rect>
                      <v:shape id="Text Box 3344" o:spid="_x0000_s4379" type="#_x0000_t202" style="position:absolute;left:7636;top:14323;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7MAA&#10;AADdAAAADwAAAGRycy9kb3ducmV2LnhtbERPS4vCMBC+C/6HMII3TVZUtBpFlAVPiu4DvA3N2JZt&#10;JqXJ2vrvjSB4m4/vOct1a0txo9oXjjV8DBUI4tSZgjMN31+fgxkIH5ANlo5Jw508rFfdzhIT4xo+&#10;0e0cMhFD2CeoIQ+hSqT0aU4W/dBVxJG7utpiiLDOpKmxieG2lCOlptJiwbEhx4q2OaV/53+r4edw&#10;vfyO1THb2UnVuFZJtnOpdb/XbhYgArXhLX659ybOV7M5PL+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DN7MAAAADdAAAADwAAAAAAAAAAAAAAAACYAgAAZHJzL2Rvd25y&#10;ZXYueG1sUEsFBgAAAAAEAAQA9QAAAIUDAAAAAA==&#10;" filled="f" stroked="f">
                        <v:textbox>
                          <w:txbxContent>
                            <w:p w:rsidR="008515DC" w:rsidRDefault="008515DC">
                              <w:r>
                                <w:t>C</w:t>
                              </w:r>
                            </w:p>
                          </w:txbxContent>
                        </v:textbox>
                      </v:shape>
                      <v:shape id="Text Box 3345" o:spid="_x0000_s4380" type="#_x0000_t202" style="position:absolute;left:7965;top:1376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yrMUA&#10;AADdAAAADwAAAGRycy9kb3ducmV2LnhtbESPQWvCQBCF74L/YRmhN921VNHUVcRS6MlitIXehuyY&#10;BLOzIbs16b/vHAq9zfDevPfNZjf4Rt2pi3VgC/OZAUVcBFdzaeFyfp2uQMWE7LAJTBZ+KMJuOx5t&#10;MHOh5xPd81QqCeGYoYUqpTbTOhYVeYyz0BKLdg2dxyRrV2rXYS/hvtGPxiy1x5qlocKWDhUVt/zb&#10;W/g4Xr8+n8x7+eIXbR8Go9mvtbUPk2H/DCrRkP7Nf9dvTvDNW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KsxQAAAN0AAAAPAAAAAAAAAAAAAAAAAJgCAABkcnMv&#10;ZG93bnJldi54bWxQSwUGAAAAAAQABAD1AAAAigMAAAAA&#10;" filled="f" stroked="f">
                        <v:textbox>
                          <w:txbxContent>
                            <w:p w:rsidR="008515DC" w:rsidRPr="00F436BC" w:rsidRDefault="008515DC">
                              <w:pPr>
                                <w:rPr>
                                  <w:sz w:val="66"/>
                                </w:rPr>
                              </w:pPr>
                              <w:r w:rsidRPr="00F436BC">
                                <w:rPr>
                                  <w:sz w:val="66"/>
                                </w:rPr>
                                <w:t>.</w:t>
                              </w:r>
                            </w:p>
                          </w:txbxContent>
                        </v:textbox>
                      </v:shape>
                      <v:rect id="Rectangle 3346" o:spid="_x0000_s4381" alt="10%" style="position:absolute;left:8397;top:14947;width:128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dqMIA&#10;AADdAAAADwAAAGRycy9kb3ducmV2LnhtbERPzWrCQBC+F3yHZYTe6kYPRaKrlBZBzanRBxiy02w0&#10;Oxt31yTt03eFQm/z8f3OejvaVvTkQ+NYwXyWgSCunG64VnA+7V6WIEJE1tg6JgXfFGC7mTytMddu&#10;4E/qy1iLFMIhRwUmxi6XMlSGLIaZ64gT9+W8xZigr6X2OKRw28pFlr1Kiw2nBoMdvRuqruXdKpBD&#10;UVx1MZqP4db0h/JyOR39j1LP0/FtBSLSGP/Ff+69TvPn2QIe36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l2owgAAAN0AAAAPAAAAAAAAAAAAAAAAAJgCAABkcnMvZG93&#10;bnJldi54bWxQSwUGAAAAAAQABAD1AAAAhwMAAAAA&#10;" fillcolor="black" stroked="f">
                        <v:fill r:id="rId1672" o:title="" type="pattern"/>
                      </v:rect>
                      <v:rect id="Rectangle 3347" o:spid="_x0000_s4382" alt="Light upward diagonal" style="position:absolute;left:9509;top:14235;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XKcMA&#10;AADdAAAADwAAAGRycy9kb3ducmV2LnhtbERPTWvCQBC9F/oflin0VjdJa5XoGkSQerRJ9DxkxyQ0&#10;O5tmV0399d2C0Ns83ucss9F04kKDay0riCcRCOLK6pZrBWWxfZmDcB5ZY2eZFPyQg2z1+LDEVNsr&#10;f9Il97UIIexSVNB436dSuqohg25ie+LAnexg0Ac41FIPeA3hppNJFL1Lgy2HhgZ72jRUfeVno+Cm&#10;b8einO2Lj7ckp/0u7r6r14NSz0/jegHC0+j/xXf3Tof5cTSFv2/C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IXKcMAAADdAAAADwAAAAAAAAAAAAAAAACYAgAAZHJzL2Rv&#10;d25yZXYueG1sUEsFBgAAAAAEAAQA9QAAAIgDAAAAAA==&#10;" fillcolor="black">
                        <v:fill r:id="rId1673" o:title="" type="pattern"/>
                      </v:rect>
                      <v:rect id="Rectangle 3348" o:spid="_x0000_s4383" style="position:absolute;left:9253;top:14027;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1OcMA&#10;AADdAAAADwAAAGRycy9kb3ducmV2LnhtbERPS2vCQBC+F/wPywje6q61DTZ1FSkEhNpDVeh1yI5J&#10;aHY2ZjcP/71bKPQ2H99z1tvR1qKn1leONSzmCgRx7kzFhYbzKXtcgfAB2WDtmDTcyMN2M3lYY2rc&#10;wF/UH0MhYgj7FDWUITSplD4vyaKfu4Y4chfXWgwRtoU0LQ4x3NbySalEWqw4NpTY0HtJ+c+xsxow&#10;eTbXz8vycProEnwtRpW9fCutZ9Nx9wYi0Bj+xX/uvYnzFyqB32/i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w1OcMAAADdAAAADwAAAAAAAAAAAAAAAACYAgAAZHJzL2Rv&#10;d25yZXYueG1sUEsFBgAAAAAEAAQA9QAAAIgDAAAAAA==&#10;" stroked="f"/>
                      <v:rect id="Rectangle 3349" o:spid="_x0000_s4384" alt="10%" style="position:absolute;left:9615;top:14421;width:183;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MMMA&#10;AADdAAAADwAAAGRycy9kb3ducmV2LnhtbERPS27CMBDdV+IO1lRiVxy6oFXAoKoIqSWrBg4wiqdx&#10;IB4H200Cp8eVKnU3T+87q81oW9GTD41jBfNZBoK4crrhWsHxsHt6BREissbWMSm4UoDNevKwwly7&#10;gb+oL2MtUgiHHBWYGLtcylAZshhmriNO3LfzFmOCvpba45DCbSufs2whLTacGgx29G6oOpc/VoEc&#10;iuKsi9Fsh0vTf5an02Hvb0pNH8e3JYhIY/wX/7k/dJo/z17g9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H+MMMAAADdAAAADwAAAAAAAAAAAAAAAACYAgAAZHJzL2Rv&#10;d25yZXYueG1sUEsFBgAAAAAEAAQA9QAAAIgDAAAAAA==&#10;" fillcolor="black" stroked="f">
                        <v:fill r:id="rId1672" o:title="" type="pattern"/>
                      </v:rect>
                      <v:group id="Group 3350" o:spid="_x0000_s4385" style="position:absolute;left:8390;top:13156;width:1208;height:1800" coordorigin="5181,12600" coordsize="1208,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line id="Line 3351" o:spid="_x0000_s4386" style="position:absolute;visibility:visible;mso-wrap-style:square" from="5181,12600" to="5181,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wIsMAAADdAAAADwAAAGRycy9kb3ducmV2LnhtbERPzWoCMRC+F/oOYQreanZ7KLpuVqSt&#10;UPFQavsA42bcrG4mSxJ19elNoeBtPr7fKeeD7cSJfGgdK8jHGQji2umWGwW/P8vnCYgQkTV2jknB&#10;hQLMq8eHEgvtzvxNp01sRArhUKACE2NfSBlqQxbD2PXEids5bzEm6BupPZ5TuO3kS5a9SostpwaD&#10;Pb0Zqg+bo1Ww8tv1Ib82Rm555T+6r/dpsHulRk/DYgYi0hDv4n/3p07z82wK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H8CLDAAAA3QAAAA8AAAAAAAAAAAAA&#10;AAAAoQIAAGRycy9kb3ducmV2LnhtbFBLBQYAAAAABAAEAPkAAACRAwAAAAA=&#10;" strokeweight="1pt"/>
                        <v:shape id="Freeform 3352" o:spid="_x0000_s4387" style="position:absolute;left:5181;top:14760;width:1180;height:3;visibility:visible;mso-wrap-style:square;v-text-anchor:top" coordsize="1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7LcUA&#10;AADdAAAADwAAAGRycy9kb3ducmV2LnhtbESPQYvCQAyF7wv7H4YseJF1WmFFuo4igqAI4qrgNXRi&#10;W+xkSme09d+bw4K3hPfy3pfZone1elAbKs8G0lECijj3tuLCwPm0/p6CChHZYu2ZDDwpwGL++THD&#10;zPqO/+hxjIWSEA4ZGihjbDKtQ16SwzDyDbFoV986jLK2hbYtdhLuaj1Okol2WLE0lNjQqqT8drw7&#10;A91uuDsdLqFOfm602i77/fM6GRoz+OqXv6Ai9fFt/r/eWMFPU+GXb2QEP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rstxQAAAN0AAAAPAAAAAAAAAAAAAAAAAJgCAABkcnMv&#10;ZG93bnJldi54bWxQSwUGAAAAAAQABAD1AAAAigMAAAAA&#10;" path="m,l1180,3e" strokeweight="1pt">
                          <v:path arrowok="t" o:connecttype="custom" o:connectlocs="0,0;1180,3" o:connectangles="0,0"/>
                        </v:shape>
                        <v:line id="Line 3353" o:spid="_x0000_s4388" style="position:absolute;visibility:visible;mso-wrap-style:square" from="6389,12613" to="6389,1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hq+cQAAADdAAAADwAAAGRycy9kb3ducmV2LnhtbERPQW7CMBC8I/EHa5G4gUMPqKQ4EQIq&#10;gXqooH3AEm/jlHgd2QbSvr5GQuqcdjU7MzvLsretuJIPjWMFs2kGgrhyuuFawefH6+QZRIjIGlvH&#10;pOCHApTFcLDEXLsbH+h6jLVIJhxyVGBi7HIpQ2XIYpi6jjhxX85bjGn1tdQeb8nctvIpy+bSYsMp&#10;wWBHa0PV+XixCvb+9Hae/dZGnnjvt+37ZhHst1LjUb96ARGpj//HD/VOp/cT4N4mj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Gr5xAAAAN0AAAAPAAAAAAAAAAAA&#10;AAAAAKECAABkcnMvZG93bnJldi54bWxQSwUGAAAAAAQABAD5AAAAkgMAAAAA&#10;" strokeweight="1pt"/>
                      </v:group>
                      <v:line id="Line 3354" o:spid="_x0000_s4389" style="position:absolute;visibility:visible;mso-wrap-style:square" from="7991,13169" to="7992,1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0jsIAAADdAAAADwAAAGRycy9kb3ducmV2LnhtbERPzWoCMRC+F/oOYQreanY9SF2NIq2C&#10;0oNo+wDjZtysbiZLEnX16U2h4G0+vt+ZzDrbiAv5UDtWkPczEMSl0zVXCn5/lu8fIEJE1tg4JgU3&#10;CjCbvr5MsNDuylu67GIlUgiHAhWYGNtCylAashj6riVO3MF5izFBX0nt8ZrCbSMHWTaUFmtODQZb&#10;+jRUnnZnq2Dt99+n/F4Zuee1XzSbr1GwR6V6b918DCJSF5/if/dKp/l5PoC/b9IJ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r0jsIAAADdAAAADwAAAAAAAAAAAAAA&#10;AAChAgAAZHJzL2Rvd25yZXYueG1sUEsFBgAAAAAEAAQA+QAAAJADAAAAAA==&#10;" strokeweight="1pt"/>
                      <v:line id="Line 3355" o:spid="_x0000_s4390" style="position:absolute;visibility:visible;mso-wrap-style:square" from="9882,13169" to="9882,1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ZRFcMAAADdAAAADwAAAGRycy9kb3ducmV2LnhtbERPzWoCMRC+F3yHMII3za4FqVujiLag&#10;eChqH2DcTDdbN5MlSXXt0zeC0Nt8fL8zW3S2ERfyoXasIB9lIIhLp2uuFHwe34cvIEJE1tg4JgU3&#10;CrCY955mWGh35T1dDrESKYRDgQpMjG0hZSgNWQwj1xIn7st5izFBX0nt8ZrCbSPHWTaRFmtODQZb&#10;Whkqz4cfq2DrT7tz/lsZeeKtf2s+1tNgv5Ua9LvlK4hIXfwXP9wbnebn+TP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2URXDAAAA3QAAAA8AAAAAAAAAAAAA&#10;AAAAoQIAAGRycy9kb3ducmV2LnhtbFBLBQYAAAAABAAEAPkAAACRAwAAAAA=&#10;" strokeweight="1pt"/>
                      <v:rect id="Rectangle 3356" o:spid="_x0000_s4391" alt="10%" style="position:absolute;left:9631;top:14420;width:238;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2msIA&#10;AADdAAAADwAAAGRycy9kb3ducmV2LnhtbERPzUrEMBC+C75DmAVvbloRkbrpIrssqD3Z+gBDMzbt&#10;NpOaxLb69EYQvM3H9zu7/WpHMZMPvWMF+TYDQdw63XOn4K05Xd+DCBFZ4+iYFHxRgH15ebHDQruF&#10;X2muYydSCIcCFZgYp0LK0BqyGLZuIk7cu/MWY4K+k9rjksLtKG+y7E5a7Dk1GJzoYKg9159WgVyq&#10;6qyr1RyXj35+roehefHfSl1t1scHEJHW+C/+cz/pND/Pb+H3m3SC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vaawgAAAN0AAAAPAAAAAAAAAAAAAAAAAJgCAABkcnMvZG93&#10;bnJldi54bWxQSwUGAAAAAAQABAD1AAAAhwMAAAAA&#10;" fillcolor="black" stroked="f">
                        <v:fill r:id="rId1672" o:title="" type="pattern"/>
                      </v:rect>
                      <v:shape id="Text Box 3357" o:spid="_x0000_s4392" type="#_x0000_t202" style="position:absolute;left:8312;top:1317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d88IA&#10;AADdAAAADwAAAGRycy9kb3ducmV2LnhtbERPTWvCQBC9C/6HZQrezG6kik1dRSwFT4raFnobsmMS&#10;mp0N2a2J/94VBG/zeJ+zWPW2FhdqfeVYQ5ooEMS5MxUXGr5On+M5CB+QDdaOScOVPKyWw8ECM+M6&#10;PtDlGAoRQ9hnqKEMocmk9HlJFn3iGuLInV1rMUTYFtK02MVwW8uJUjNpseLYUGJDm5Lyv+O/1fC9&#10;O//+vKp98WGnTed6Jdm+Sa1HL/36HUSgPjzFD/fWxPlpOo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l3zwgAAAN0AAAAPAAAAAAAAAAAAAAAAAJgCAABkcnMvZG93&#10;bnJldi54bWxQSwUGAAAAAAQABAD1AAAAhwMAAAAA&#10;" filled="f" stroked="f">
                        <v:textbox>
                          <w:txbxContent>
                            <w:p w:rsidR="008515DC" w:rsidRPr="00EC722E" w:rsidRDefault="008515DC" w:rsidP="002E5B08">
                              <w:r>
                                <w:t>m</w:t>
                              </w:r>
                              <w:r w:rsidRPr="00EC722E">
                                <w:rPr>
                                  <w:vertAlign w:val="subscript"/>
                                </w:rPr>
                                <w:t>1</w:t>
                              </w:r>
                            </w:p>
                          </w:txbxContent>
                        </v:textbox>
                      </v:shape>
                      <v:shape id="Text Box 3358" o:spid="_x0000_s4393" type="#_x0000_t202" style="position:absolute;left:9798;top:14093;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DhMIA&#10;AADdAAAADwAAAGRycy9kb3ducmV2LnhtbERPTWvCQBC9F/wPyxS8NbuRKhpdRSwFT0q1FbwN2TEJ&#10;zc6G7NbEf+8KBW/zeJ+zWPW2FldqfeVYQ5ooEMS5MxUXGr6Pn29TED4gG6wdk4YbeVgtBy8LzIzr&#10;+Iuuh1CIGMI+Qw1lCE0mpc9LsugT1xBH7uJaiyHCtpCmxS6G21qOlJpIixXHhhIb2pSU/x7+rIaf&#10;3eV8elf74sOOm871SrKdSa2Hr/16DiJQH57if/fWxPlpOoH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MOEwgAAAN0AAAAPAAAAAAAAAAAAAAAAAJgCAABkcnMvZG93&#10;bnJldi54bWxQSwUGAAAAAAQABAD1AAAAhwMAAAAA&#10;" filled="f" stroked="f">
                        <v:textbox>
                          <w:txbxContent>
                            <w:p w:rsidR="008515DC" w:rsidRPr="00EC722E" w:rsidRDefault="008515DC" w:rsidP="002E5B08">
                              <w:r>
                                <w:t>m</w:t>
                              </w:r>
                              <w:r w:rsidRPr="00EC722E">
                                <w:rPr>
                                  <w:vertAlign w:val="subscript"/>
                                </w:rPr>
                                <w:t>2</w:t>
                              </w:r>
                            </w:p>
                          </w:txbxContent>
                        </v:textbox>
                      </v:shape>
                      <v:line id="Line 3359" o:spid="_x0000_s4394" style="position:absolute;visibility:visible;mso-wrap-style:square" from="7991,15147" to="9869,1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1XFsMAAADdAAAADwAAAGRycy9kb3ducmV2LnhtbERPzWoCMRC+F3yHMII3za6HWrdGEW1B&#10;8VDUPsC4mW62biZLkurap28Eobf5+H5ntuhsIy7kQ+1YQT7KQBCXTtdcKfg8vg9fQISIrLFxTApu&#10;FGAx7z3NsNDuynu6HGIlUgiHAhWYGNtCylAashhGriVO3JfzFmOCvpLa4zWF20aOs+xZWqw5NRhs&#10;aWWoPB9+rIKtP+3O+W9l5Im3/q35WE+D/VZq0O+WryAidfFf/HBvdJqf5xO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NVxbDAAAA3QAAAA8AAAAAAAAAAAAA&#10;AAAAoQIAAGRycy9kb3ducmV2LnhtbFBLBQYAAAAABAAEAPkAAACRAwAAAAA=&#10;" strokeweight="1pt"/>
                      <v:rect id="Rectangle 3360" o:spid="_x0000_s4395" alt="Dark downward diagonal" style="position:absolute;left:9657;top:140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aUsYA&#10;AADdAAAADwAAAGRycy9kb3ducmV2LnhtbESPQW/CMAyF70j7D5EncUEjLQe2dQSEkBA79LCxXHaz&#10;Gq+t1jilCdD9e3xA2s3We37v82oz+k5daIhtYAP5PANFXAXXcm3Afu2fXkDFhOywC0wG/ijCZv0w&#10;WWHhwpU/6XJMtZIQjgUaaFLqC61j1ZDHOA89sWg/YfCYZB1q7Qa8Srjv9CLLltpjy9LQYE+7hqrf&#10;49kboPL1dJg9W7RV39pvu6zLrvwwZvo4bt9AJRrTv/l+/e4EP88FV76REf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raUsYAAADdAAAADwAAAAAAAAAAAAAAAACYAgAAZHJz&#10;L2Rvd25yZXYueG1sUEsFBgAAAAAEAAQA9QAAAIsDAAAAAA==&#10;" fillcolor="black">
                        <v:fill r:id="rId1674" o:title="" type="pattern"/>
                      </v:rect>
                      <v:shape id="Text Box 3361" o:spid="_x0000_s4396" type="#_x0000_t202" style="position:absolute;left:9490;top:13691;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X9sIA&#10;AADdAAAADwAAAGRycy9kb3ducmV2LnhtbERPS2vCQBC+F/oflil4a3YjWjR1FVEKPSn1Bd6G7JiE&#10;ZmdDdmvSf+8Kgrf5+J4zW/S2FldqfeVYQ5ooEMS5MxUXGg77r/cJCB+QDdaOScM/eVjMX19mmBnX&#10;8Q9dd6EQMYR9hhrKEJpMSp+XZNEnriGO3MW1FkOEbSFNi10Mt7UcKvUhLVYcG0psaFVS/rv7sxqO&#10;m8v5NFLbYm3HTed6JdlOpdaDt375CSJQH57ih/vbxPlpOo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1f2wgAAAN0AAAAPAAAAAAAAAAAAAAAAAJgCAABkcnMvZG93&#10;bnJldi54bWxQSwUGAAAAAAQABAD1AAAAhwMAAAAA&#10;" filled="f" stroked="f">
                        <v:textbox>
                          <w:txbxContent>
                            <w:p w:rsidR="008515DC" w:rsidRDefault="008515DC" w:rsidP="002E5B08">
                              <w:r>
                                <w:t>M</w:t>
                              </w:r>
                            </w:p>
                          </w:txbxContent>
                        </v:textbox>
                      </v:shape>
                      <v:rect id="Rectangle 3362" o:spid="_x0000_s4397" alt="Light upward diagonal" style="position:absolute;left:8011;top:13305;width:36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wTsIA&#10;AADcAAAADwAAAGRycy9kb3ducmV2LnhtbERPS2vCQBC+C/6HZQRvuvHV2tRViiB61CT1PGSnSWh2&#10;Ns2uGv313YLQ23x8z1ltOlOLK7WusqxgMo5AEOdWV1woyNLdaAnCeWSNtWVScCcHm3W/t8JY2xuf&#10;6Jr4QoQQdjEqKL1vYildXpJBN7YNceC+bGvQB9gWUrd4C+GmltMoepEGKw4NJTa0LSn/Ti5GwUM/&#10;zmn2ekz382lCx8Ok/slnn0oNB93HOwhPnf8XP90HHea/Le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3BOwgAAANwAAAAPAAAAAAAAAAAAAAAAAJgCAABkcnMvZG93&#10;bnJldi54bWxQSwUGAAAAAAQABAD1AAAAhwMAAAAA&#10;" fillcolor="black">
                        <v:fill r:id="rId1673" o:title="" type="pattern"/>
                      </v:rect>
                      <v:shape id="Text Box 3363" o:spid="_x0000_s4398" type="#_x0000_t202" style="position:absolute;left:9772;top:14362;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8515DC" w:rsidRDefault="008515DC">
                              <w:r>
                                <w:t>D</w:t>
                              </w:r>
                            </w:p>
                          </w:txbxContent>
                        </v:textbox>
                      </v:shape>
                      <v:shape id="Text Box 3364" o:spid="_x0000_s4399" type="#_x0000_t202" style="position:absolute;left:9516;top:13791;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8515DC" w:rsidRPr="00F436BC" w:rsidRDefault="008515DC">
                              <w:pPr>
                                <w:rPr>
                                  <w:sz w:val="66"/>
                                </w:rPr>
                              </w:pPr>
                              <w:r w:rsidRPr="00F436BC">
                                <w:rPr>
                                  <w:sz w:val="66"/>
                                </w:rPr>
                                <w:t>.</w:t>
                              </w:r>
                            </w:p>
                          </w:txbxContent>
                        </v:textbox>
                      </v:shape>
                      <v:line id="Line 3365" o:spid="_x0000_s4400" style="position:absolute;visibility:visible;mso-wrap-style:square" from="8280,14413" to="9720,1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JS8QAAADcAAAADwAAAGRycy9kb3ducmV2LnhtbESPTW/CMAyG70j8h8hIu0EKh2l0pNU0&#10;CYkDGxpMO1uNaTsapyRZ6f49PkzazZbfj8ebcnSdGijE1rOB5SIDRVx523Jt4PO0nT+BignZYueZ&#10;DPxShLKYTjaYW3/jDxqOqVYSwjFHA01Kfa51rBpyGBe+J5bb2QeHSdZQaxvwJuGu06sse9QOW5aG&#10;Bnt6bai6HH+c9Fb1Ply/vi/j7vy23155WL+fDsY8zMaXZ1CJxvQv/nPvrOCvhVaekQl0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slLxAAAANwAAAAPAAAAAAAAAAAA&#10;AAAAAKECAABkcnMvZG93bnJldi54bWxQSwUGAAAAAAQABAD5AAAAkgMAAAAA&#10;">
                        <v:stroke dashstyle="dash"/>
                      </v:line>
                    </v:group>
                  </w:pict>
                </mc:Fallback>
              </mc:AlternateContent>
            </w:r>
            <w:r w:rsidR="008515DC" w:rsidRPr="00AA3841">
              <w:rPr>
                <w:sz w:val="26"/>
                <w:szCs w:val="26"/>
              </w:rPr>
              <w:t>Khi đặt vật nặng lên pit tông ở nhánh nhỏ:</w:t>
            </w:r>
          </w:p>
          <w:p w:rsidR="008515DC" w:rsidRPr="00AA3841" w:rsidRDefault="008515DC" w:rsidP="002E5B08">
            <w:pPr>
              <w:rPr>
                <w:sz w:val="26"/>
                <w:szCs w:val="26"/>
                <w:vertAlign w:val="subscript"/>
              </w:rPr>
            </w:pPr>
            <w:r w:rsidRPr="00AA3841">
              <w:rPr>
                <w:sz w:val="26"/>
                <w:szCs w:val="26"/>
              </w:rPr>
              <w:t xml:space="preserve">              p</w:t>
            </w:r>
            <w:r w:rsidRPr="00AA3841">
              <w:rPr>
                <w:sz w:val="26"/>
                <w:szCs w:val="26"/>
                <w:vertAlign w:val="subscript"/>
              </w:rPr>
              <w:t>C</w:t>
            </w:r>
            <w:r w:rsidRPr="00AA3841">
              <w:rPr>
                <w:sz w:val="26"/>
                <w:szCs w:val="26"/>
              </w:rPr>
              <w:t xml:space="preserve"> = p</w:t>
            </w:r>
            <w:r w:rsidRPr="00AA3841">
              <w:rPr>
                <w:sz w:val="26"/>
                <w:szCs w:val="26"/>
                <w:vertAlign w:val="subscript"/>
              </w:rPr>
              <w:t>D</w:t>
            </w:r>
          </w:p>
          <w:p w:rsidR="008515DC" w:rsidRPr="00AA3841" w:rsidRDefault="008515DC" w:rsidP="002E5B08">
            <w:pPr>
              <w:rPr>
                <w:sz w:val="26"/>
                <w:szCs w:val="26"/>
                <w:vertAlign w:val="subscript"/>
              </w:rPr>
            </w:pPr>
            <w:r w:rsidRPr="00AA3841">
              <w:rPr>
                <w:sz w:val="26"/>
                <w:szCs w:val="26"/>
                <w:vertAlign w:val="subscript"/>
              </w:rPr>
              <w:t xml:space="preserve">               </w:t>
            </w:r>
          </w:p>
          <w:p w:rsidR="008515DC" w:rsidRPr="00AA3841" w:rsidRDefault="008515DC" w:rsidP="002E5B08">
            <w:pPr>
              <w:rPr>
                <w:sz w:val="26"/>
                <w:szCs w:val="26"/>
                <w:vertAlign w:val="subscript"/>
              </w:rPr>
            </w:pPr>
          </w:p>
          <w:p w:rsidR="008515DC" w:rsidRPr="00AA3841" w:rsidRDefault="008515DC" w:rsidP="002E5B08">
            <w:pPr>
              <w:rPr>
                <w:sz w:val="26"/>
                <w:szCs w:val="26"/>
                <w:vertAlign w:val="subscript"/>
              </w:rPr>
            </w:pPr>
          </w:p>
          <w:p w:rsidR="008515DC" w:rsidRPr="00AA3841" w:rsidRDefault="008515DC" w:rsidP="002E5B08">
            <w:pPr>
              <w:rPr>
                <w:sz w:val="26"/>
                <w:szCs w:val="26"/>
                <w:vertAlign w:val="subscript"/>
              </w:rPr>
            </w:pPr>
          </w:p>
          <w:p w:rsidR="008515DC" w:rsidRPr="00AA3841" w:rsidRDefault="008515DC" w:rsidP="00706C44">
            <w:pPr>
              <w:rPr>
                <w:sz w:val="26"/>
                <w:szCs w:val="26"/>
                <w:vertAlign w:val="subscript"/>
              </w:rPr>
            </w:pPr>
          </w:p>
          <w:p w:rsidR="008515DC" w:rsidRPr="00AA3841" w:rsidRDefault="008515DC" w:rsidP="00706C44">
            <w:pPr>
              <w:rPr>
                <w:sz w:val="26"/>
                <w:szCs w:val="26"/>
              </w:rPr>
            </w:pP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lastRenderedPageBreak/>
              <w:t>0,25</w:t>
            </w:r>
          </w:p>
        </w:tc>
      </w:tr>
      <w:tr w:rsidR="008515DC" w:rsidRPr="00AA3841" w:rsidTr="00AA3841">
        <w:tc>
          <w:tcPr>
            <w:tcW w:w="1080" w:type="dxa"/>
            <w:vMerge w:val="restart"/>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shd w:val="clear" w:color="auto" w:fill="auto"/>
          </w:tcPr>
          <w:p w:rsidR="008515DC" w:rsidRPr="00AA3841" w:rsidRDefault="008515DC" w:rsidP="00706C44">
            <w:pPr>
              <w:rPr>
                <w:sz w:val="26"/>
                <w:szCs w:val="26"/>
              </w:rPr>
            </w:pPr>
            <w:r w:rsidRPr="00AA3841">
              <w:rPr>
                <w:sz w:val="26"/>
                <w:szCs w:val="26"/>
                <w:vertAlign w:val="subscript"/>
              </w:rPr>
              <w:t xml:space="preserve">                             </w:t>
            </w:r>
            <w:r w:rsidRPr="00AA3841">
              <w:rPr>
                <w:position w:val="-30"/>
                <w:sz w:val="26"/>
                <w:szCs w:val="26"/>
                <w:vertAlign w:val="subscript"/>
              </w:rPr>
              <w:object w:dxaOrig="1640" w:dyaOrig="680">
                <v:shape id="_x0000_i1967" type="#_x0000_t75" style="width:82pt;height:33.8pt" o:ole="">
                  <v:imagedata r:id="rId1696" o:title=""/>
                </v:shape>
                <o:OLEObject Type="Embed" ProgID="Equation.DSMT4" ShapeID="_x0000_i1967" DrawAspect="Content" ObjectID="_1584344175" r:id="rId1697"/>
              </w:object>
            </w: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shd w:val="clear" w:color="auto" w:fill="auto"/>
          </w:tcPr>
          <w:p w:rsidR="008515DC" w:rsidRPr="00AA3841" w:rsidRDefault="008515DC" w:rsidP="002677E3">
            <w:pPr>
              <w:rPr>
                <w:sz w:val="26"/>
                <w:szCs w:val="26"/>
              </w:rPr>
            </w:pPr>
            <w:r w:rsidRPr="00AA3841">
              <w:rPr>
                <w:sz w:val="26"/>
                <w:szCs w:val="26"/>
              </w:rPr>
              <w:t xml:space="preserve">      </w:t>
            </w:r>
            <w:r w:rsidRPr="00AA3841">
              <w:rPr>
                <w:sz w:val="26"/>
                <w:szCs w:val="26"/>
              </w:rPr>
              <w:sym w:font="Symbol" w:char="F0DB"/>
            </w:r>
            <w:r w:rsidRPr="00AA3841">
              <w:rPr>
                <w:sz w:val="26"/>
                <w:szCs w:val="26"/>
              </w:rPr>
              <w:t xml:space="preserve"> </w:t>
            </w:r>
            <w:r w:rsidRPr="00AA3841">
              <w:rPr>
                <w:position w:val="-30"/>
                <w:sz w:val="26"/>
                <w:szCs w:val="26"/>
              </w:rPr>
              <w:object w:dxaOrig="1820" w:dyaOrig="680">
                <v:shape id="_x0000_i1968" type="#_x0000_t75" style="width:90.8pt;height:33.8pt" o:ole="">
                  <v:imagedata r:id="rId1698" o:title=""/>
                </v:shape>
                <o:OLEObject Type="Embed" ProgID="Equation.DSMT4" ShapeID="_x0000_i1968" DrawAspect="Content" ObjectID="_1584344176" r:id="rId1699"/>
              </w:object>
            </w: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rPr>
          <w:trHeight w:val="1245"/>
        </w:trPr>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shd w:val="clear" w:color="auto" w:fill="auto"/>
          </w:tcPr>
          <w:p w:rsidR="008515DC" w:rsidRPr="00AA3841" w:rsidRDefault="008515DC" w:rsidP="002677E3">
            <w:pPr>
              <w:rPr>
                <w:sz w:val="26"/>
                <w:szCs w:val="26"/>
              </w:rPr>
            </w:pPr>
            <w:r w:rsidRPr="00AA3841">
              <w:rPr>
                <w:sz w:val="26"/>
                <w:szCs w:val="26"/>
              </w:rPr>
              <w:t xml:space="preserve">      </w:t>
            </w:r>
            <w:r w:rsidRPr="00AA3841">
              <w:rPr>
                <w:sz w:val="26"/>
                <w:szCs w:val="26"/>
              </w:rPr>
              <w:sym w:font="Symbol" w:char="F0DE"/>
            </w:r>
            <w:r w:rsidRPr="00AA3841">
              <w:rPr>
                <w:sz w:val="26"/>
                <w:szCs w:val="26"/>
              </w:rPr>
              <w:t xml:space="preserve"> S</w:t>
            </w:r>
            <w:r w:rsidRPr="00AA3841">
              <w:rPr>
                <w:sz w:val="26"/>
                <w:szCs w:val="26"/>
                <w:vertAlign w:val="subscript"/>
              </w:rPr>
              <w:t>2</w:t>
            </w:r>
            <w:r w:rsidRPr="00AA3841">
              <w:rPr>
                <w:sz w:val="26"/>
                <w:szCs w:val="26"/>
              </w:rPr>
              <w:t xml:space="preserve"> = </w:t>
            </w:r>
            <w:r w:rsidRPr="00AA3841">
              <w:rPr>
                <w:position w:val="-24"/>
                <w:sz w:val="26"/>
                <w:szCs w:val="26"/>
              </w:rPr>
              <w:object w:dxaOrig="340" w:dyaOrig="620">
                <v:shape id="_x0000_i1969" type="#_x0000_t75" style="width:16.9pt;height:31.3pt" o:ole="">
                  <v:imagedata r:id="rId1700" o:title=""/>
                </v:shape>
                <o:OLEObject Type="Embed" ProgID="Equation.DSMT4" ShapeID="_x0000_i1969" DrawAspect="Content" ObjectID="_1584344177" r:id="rId1701"/>
              </w:object>
            </w:r>
            <w:r w:rsidRPr="00AA3841">
              <w:rPr>
                <w:sz w:val="26"/>
                <w:szCs w:val="26"/>
              </w:rPr>
              <w:t>m</w:t>
            </w:r>
            <w:r w:rsidRPr="00AA3841">
              <w:rPr>
                <w:sz w:val="26"/>
                <w:szCs w:val="26"/>
                <w:vertAlign w:val="superscript"/>
              </w:rPr>
              <w:t>2</w:t>
            </w:r>
            <w:r w:rsidRPr="00AA3841">
              <w:rPr>
                <w:sz w:val="26"/>
                <w:szCs w:val="26"/>
              </w:rPr>
              <w:t>; S</w:t>
            </w:r>
            <w:r w:rsidRPr="00AA3841">
              <w:rPr>
                <w:sz w:val="26"/>
                <w:szCs w:val="26"/>
                <w:vertAlign w:val="subscript"/>
              </w:rPr>
              <w:t>1</w:t>
            </w:r>
            <w:r w:rsidRPr="00AA3841">
              <w:rPr>
                <w:sz w:val="26"/>
                <w:szCs w:val="26"/>
              </w:rPr>
              <w:t xml:space="preserve"> = </w:t>
            </w:r>
            <w:r w:rsidRPr="00AA3841">
              <w:rPr>
                <w:position w:val="-24"/>
                <w:sz w:val="26"/>
                <w:szCs w:val="26"/>
              </w:rPr>
              <w:object w:dxaOrig="639" w:dyaOrig="620">
                <v:shape id="_x0000_i1970" type="#_x0000_t75" style="width:31.95pt;height:31.3pt" o:ole="">
                  <v:imagedata r:id="rId1702" o:title=""/>
                </v:shape>
                <o:OLEObject Type="Embed" ProgID="Equation.DSMT4" ShapeID="_x0000_i1970" DrawAspect="Content" ObjectID="_1584344178" r:id="rId1703"/>
              </w:object>
            </w:r>
          </w:p>
          <w:p w:rsidR="008515DC" w:rsidRPr="00AA3841" w:rsidRDefault="008515DC" w:rsidP="002677E3">
            <w:pPr>
              <w:rPr>
                <w:sz w:val="26"/>
                <w:szCs w:val="26"/>
              </w:rPr>
            </w:pPr>
            <w:r w:rsidRPr="00AA3841">
              <w:rPr>
                <w:sz w:val="26"/>
                <w:szCs w:val="26"/>
              </w:rPr>
              <w:t xml:space="preserve">Vậy pit tông nhỏ có tiết diện </w:t>
            </w:r>
            <w:r w:rsidRPr="00AA3841">
              <w:rPr>
                <w:position w:val="-24"/>
                <w:sz w:val="26"/>
                <w:szCs w:val="26"/>
              </w:rPr>
              <w:object w:dxaOrig="340" w:dyaOrig="620">
                <v:shape id="_x0000_i1971" type="#_x0000_t75" style="width:16.9pt;height:31.3pt" o:ole="">
                  <v:imagedata r:id="rId1700" o:title=""/>
                </v:shape>
                <o:OLEObject Type="Embed" ProgID="Equation.DSMT4" ShapeID="_x0000_i1971" DrawAspect="Content" ObjectID="_1584344179" r:id="rId1704"/>
              </w:object>
            </w:r>
            <w:r w:rsidRPr="00AA3841">
              <w:rPr>
                <w:sz w:val="26"/>
                <w:szCs w:val="26"/>
              </w:rPr>
              <w:t>m</w:t>
            </w:r>
            <w:r w:rsidRPr="00AA3841">
              <w:rPr>
                <w:sz w:val="26"/>
                <w:szCs w:val="26"/>
                <w:vertAlign w:val="superscript"/>
              </w:rPr>
              <w:t xml:space="preserve">2 </w:t>
            </w:r>
            <w:r w:rsidRPr="00AA3841">
              <w:rPr>
                <w:sz w:val="26"/>
                <w:szCs w:val="26"/>
              </w:rPr>
              <w:t xml:space="preserve">và pit tông lớn có tiết diện </w:t>
            </w:r>
            <w:r w:rsidRPr="00AA3841">
              <w:rPr>
                <w:position w:val="-24"/>
                <w:sz w:val="26"/>
                <w:szCs w:val="26"/>
              </w:rPr>
              <w:object w:dxaOrig="639" w:dyaOrig="620">
                <v:shape id="_x0000_i1972" type="#_x0000_t75" style="width:31.95pt;height:31.3pt" o:ole="">
                  <v:imagedata r:id="rId1702" o:title=""/>
                </v:shape>
                <o:OLEObject Type="Embed" ProgID="Equation.DSMT4" ShapeID="_x0000_i1972" DrawAspect="Content" ObjectID="_1584344180" r:id="rId1705"/>
              </w:object>
            </w:r>
          </w:p>
        </w:tc>
        <w:tc>
          <w:tcPr>
            <w:tcW w:w="1080" w:type="dxa"/>
            <w:shd w:val="clear" w:color="auto" w:fill="auto"/>
            <w:vAlign w:val="center"/>
          </w:tcPr>
          <w:p w:rsidR="008515DC" w:rsidRPr="00AA3841" w:rsidRDefault="008515DC" w:rsidP="00AA3841">
            <w:pPr>
              <w:jc w:val="center"/>
              <w:rPr>
                <w:sz w:val="26"/>
                <w:szCs w:val="26"/>
              </w:rPr>
            </w:pPr>
            <w:r w:rsidRPr="00AA3841">
              <w:rPr>
                <w:sz w:val="26"/>
                <w:szCs w:val="26"/>
              </w:rPr>
              <w:t>0,5</w:t>
            </w:r>
          </w:p>
        </w:tc>
      </w:tr>
      <w:tr w:rsidR="008515DC" w:rsidRPr="00AA3841" w:rsidTr="00AA3841">
        <w:tc>
          <w:tcPr>
            <w:tcW w:w="1080" w:type="dxa"/>
            <w:vMerge w:val="restart"/>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b.</w:t>
            </w:r>
          </w:p>
          <w:p w:rsidR="008515DC" w:rsidRPr="00AA3841" w:rsidRDefault="008515DC" w:rsidP="00AA3841">
            <w:pPr>
              <w:jc w:val="center"/>
              <w:rPr>
                <w:sz w:val="26"/>
                <w:szCs w:val="26"/>
              </w:rPr>
            </w:pPr>
            <w:r w:rsidRPr="00AA3841">
              <w:rPr>
                <w:sz w:val="26"/>
                <w:szCs w:val="26"/>
              </w:rPr>
              <w:t>1.5 điểm</w:t>
            </w:r>
          </w:p>
        </w:tc>
        <w:tc>
          <w:tcPr>
            <w:tcW w:w="7740" w:type="dxa"/>
            <w:tcBorders>
              <w:top w:val="single" w:sz="12" w:space="0" w:color="auto"/>
              <w:bottom w:val="single" w:sz="4" w:space="0" w:color="auto"/>
            </w:tcBorders>
            <w:shd w:val="clear" w:color="auto" w:fill="auto"/>
          </w:tcPr>
          <w:p w:rsidR="008515DC" w:rsidRPr="00AA3841" w:rsidRDefault="00A734FB" w:rsidP="00706C44">
            <w:pPr>
              <w:rPr>
                <w:sz w:val="26"/>
                <w:szCs w:val="26"/>
              </w:rPr>
            </w:pPr>
            <w:r>
              <w:rPr>
                <w:noProof/>
                <w:sz w:val="26"/>
                <w:szCs w:val="26"/>
              </w:rPr>
              <mc:AlternateContent>
                <mc:Choice Requires="wpg">
                  <w:drawing>
                    <wp:anchor distT="0" distB="0" distL="114300" distR="114300" simplePos="0" relativeHeight="251962880" behindDoc="0" locked="0" layoutInCell="1" allowOverlap="1">
                      <wp:simplePos x="0" y="0"/>
                      <wp:positionH relativeFrom="column">
                        <wp:posOffset>2987675</wp:posOffset>
                      </wp:positionH>
                      <wp:positionV relativeFrom="paragraph">
                        <wp:posOffset>97155</wp:posOffset>
                      </wp:positionV>
                      <wp:extent cx="1877060" cy="1265555"/>
                      <wp:effectExtent l="0" t="8255" r="3810" b="12065"/>
                      <wp:wrapNone/>
                      <wp:docPr id="957" name="Group 3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060" cy="1265555"/>
                                <a:chOff x="7328" y="3895"/>
                                <a:chExt cx="2956" cy="1993"/>
                              </a:xfrm>
                            </wpg:grpSpPr>
                            <wps:wsp>
                              <wps:cNvPr id="958" name="Rectangle 3367" descr="10%"/>
                              <wps:cNvSpPr>
                                <a:spLocks noChangeArrowheads="1"/>
                              </wps:cNvSpPr>
                              <wps:spPr bwMode="auto">
                                <a:xfrm>
                                  <a:off x="9451" y="4860"/>
                                  <a:ext cx="205" cy="996"/>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Text Box 3368"/>
                              <wps:cNvSpPr txBox="1">
                                <a:spLocks noChangeArrowheads="1"/>
                              </wps:cNvSpPr>
                              <wps:spPr bwMode="auto">
                                <a:xfrm>
                                  <a:off x="7328" y="4906"/>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A47BCD">
                                    <w:r>
                                      <w:t>M</w:t>
                                    </w:r>
                                  </w:p>
                                </w:txbxContent>
                              </wps:txbx>
                              <wps:bodyPr rot="0" vert="horz" wrap="square" lIns="91440" tIns="45720" rIns="91440" bIns="45720" anchor="t" anchorCtr="0" upright="1">
                                <a:noAutofit/>
                              </wps:bodyPr>
                            </wps:wsp>
                            <wps:wsp>
                              <wps:cNvPr id="160" name="Rectangle 3369" descr="10%"/>
                              <wps:cNvSpPr>
                                <a:spLocks noChangeArrowheads="1"/>
                              </wps:cNvSpPr>
                              <wps:spPr bwMode="auto">
                                <a:xfrm>
                                  <a:off x="8158" y="5686"/>
                                  <a:ext cx="1286" cy="180"/>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3370" descr="Light upward diagonal"/>
                              <wps:cNvSpPr>
                                <a:spLocks noChangeArrowheads="1"/>
                              </wps:cNvSpPr>
                              <wps:spPr bwMode="auto">
                                <a:xfrm>
                                  <a:off x="9275" y="4829"/>
                                  <a:ext cx="360" cy="18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2" name="Rectangle 3371"/>
                              <wps:cNvSpPr>
                                <a:spLocks noChangeArrowheads="1"/>
                              </wps:cNvSpPr>
                              <wps:spPr bwMode="auto">
                                <a:xfrm>
                                  <a:off x="9014" y="4766"/>
                                  <a:ext cx="3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3372" descr="10%"/>
                              <wps:cNvSpPr>
                                <a:spLocks noChangeArrowheads="1"/>
                              </wps:cNvSpPr>
                              <wps:spPr bwMode="auto">
                                <a:xfrm>
                                  <a:off x="9352" y="5022"/>
                                  <a:ext cx="210" cy="847"/>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64" name="Group 3373"/>
                              <wpg:cNvGrpSpPr>
                                <a:grpSpLocks/>
                              </wpg:cNvGrpSpPr>
                              <wpg:grpSpPr bwMode="auto">
                                <a:xfrm>
                                  <a:off x="8151" y="3895"/>
                                  <a:ext cx="1208" cy="1800"/>
                                  <a:chOff x="5181" y="12600"/>
                                  <a:chExt cx="1208" cy="2173"/>
                                </a:xfrm>
                              </wpg:grpSpPr>
                              <wps:wsp>
                                <wps:cNvPr id="165" name="Line 3374"/>
                                <wps:cNvCnPr/>
                                <wps:spPr bwMode="auto">
                                  <a:xfrm>
                                    <a:off x="5181" y="12600"/>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 name="Freeform 3375"/>
                                <wps:cNvSpPr>
                                  <a:spLocks/>
                                </wps:cNvSpPr>
                                <wps:spPr bwMode="auto">
                                  <a:xfrm>
                                    <a:off x="5181" y="14760"/>
                                    <a:ext cx="1180" cy="3"/>
                                  </a:xfrm>
                                  <a:custGeom>
                                    <a:avLst/>
                                    <a:gdLst>
                                      <a:gd name="T0" fmla="*/ 0 w 1180"/>
                                      <a:gd name="T1" fmla="*/ 0 h 3"/>
                                      <a:gd name="T2" fmla="*/ 1180 w 1180"/>
                                      <a:gd name="T3" fmla="*/ 3 h 3"/>
                                    </a:gdLst>
                                    <a:ahLst/>
                                    <a:cxnLst>
                                      <a:cxn ang="0">
                                        <a:pos x="T0" y="T1"/>
                                      </a:cxn>
                                      <a:cxn ang="0">
                                        <a:pos x="T2" y="T3"/>
                                      </a:cxn>
                                    </a:cxnLst>
                                    <a:rect l="0" t="0" r="r" b="b"/>
                                    <a:pathLst>
                                      <a:path w="1180" h="3">
                                        <a:moveTo>
                                          <a:pt x="0" y="0"/>
                                        </a:moveTo>
                                        <a:lnTo>
                                          <a:pt x="1180" y="3"/>
                                        </a:lnTo>
                                      </a:path>
                                    </a:pathLst>
                                  </a:custGeom>
                                  <a:solidFill>
                                    <a:srgbClr val="FFFFFF"/>
                                  </a:solidFill>
                                  <a:ln w="12700" cmpd="sng">
                                    <a:solidFill>
                                      <a:srgbClr val="000000"/>
                                    </a:solidFill>
                                    <a:round/>
                                    <a:headEnd type="none" w="med" len="med"/>
                                    <a:tailEnd type="none" w="med" len="med"/>
                                  </a:ln>
                                </wps:spPr>
                                <wps:bodyPr rot="0" vert="horz" wrap="square" lIns="91440" tIns="45720" rIns="91440" bIns="45720" anchor="t" anchorCtr="0" upright="1">
                                  <a:noAutofit/>
                                </wps:bodyPr>
                              </wps:wsp>
                              <wps:wsp>
                                <wps:cNvPr id="167" name="Line 3376"/>
                                <wps:cNvCnPr/>
                                <wps:spPr bwMode="auto">
                                  <a:xfrm>
                                    <a:off x="6389" y="12613"/>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68" name="Line 3377"/>
                              <wps:cNvCnPr/>
                              <wps:spPr bwMode="auto">
                                <a:xfrm>
                                  <a:off x="7752" y="3908"/>
                                  <a:ext cx="1" cy="1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3378"/>
                              <wps:cNvCnPr/>
                              <wps:spPr bwMode="auto">
                                <a:xfrm>
                                  <a:off x="9643" y="3908"/>
                                  <a:ext cx="0" cy="1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 name="Text Box 3379"/>
                              <wps:cNvSpPr txBox="1">
                                <a:spLocks noChangeArrowheads="1"/>
                              </wps:cNvSpPr>
                              <wps:spPr bwMode="auto">
                                <a:xfrm>
                                  <a:off x="8083" y="4353"/>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C722E" w:rsidRDefault="008515DC" w:rsidP="00A47BCD">
                                    <w:r>
                                      <w:t>m</w:t>
                                    </w:r>
                                    <w:r w:rsidRPr="00EC722E">
                                      <w:rPr>
                                        <w:vertAlign w:val="subscript"/>
                                      </w:rPr>
                                      <w:t>1</w:t>
                                    </w:r>
                                  </w:p>
                                </w:txbxContent>
                              </wps:txbx>
                              <wps:bodyPr rot="0" vert="horz" wrap="square" lIns="91440" tIns="45720" rIns="91440" bIns="45720" anchor="t" anchorCtr="0" upright="1">
                                <a:noAutofit/>
                              </wps:bodyPr>
                            </wps:wsp>
                            <wps:wsp>
                              <wps:cNvPr id="171" name="Text Box 3380"/>
                              <wps:cNvSpPr txBox="1">
                                <a:spLocks noChangeArrowheads="1"/>
                              </wps:cNvSpPr>
                              <wps:spPr bwMode="auto">
                                <a:xfrm>
                                  <a:off x="9564" y="468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EC722E" w:rsidRDefault="008515DC" w:rsidP="00A47BCD">
                                    <w:r>
                                      <w:t>m</w:t>
                                    </w:r>
                                    <w:r w:rsidRPr="00EC722E">
                                      <w:rPr>
                                        <w:vertAlign w:val="subscript"/>
                                      </w:rPr>
                                      <w:t>2</w:t>
                                    </w:r>
                                  </w:p>
                                </w:txbxContent>
                              </wps:txbx>
                              <wps:bodyPr rot="0" vert="horz" wrap="square" lIns="91440" tIns="45720" rIns="91440" bIns="45720" anchor="t" anchorCtr="0" upright="1">
                                <a:noAutofit/>
                              </wps:bodyPr>
                            </wps:wsp>
                            <wps:wsp>
                              <wps:cNvPr id="172" name="Line 3381"/>
                              <wps:cNvCnPr/>
                              <wps:spPr bwMode="auto">
                                <a:xfrm>
                                  <a:off x="7752" y="5886"/>
                                  <a:ext cx="187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Rectangle 3382" descr="Light upward diagonal"/>
                              <wps:cNvSpPr>
                                <a:spLocks noChangeArrowheads="1"/>
                              </wps:cNvSpPr>
                              <wps:spPr bwMode="auto">
                                <a:xfrm>
                                  <a:off x="7769" y="4471"/>
                                  <a:ext cx="360" cy="179"/>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4" name="Text Box 3383"/>
                              <wps:cNvSpPr txBox="1">
                                <a:spLocks noChangeArrowheads="1"/>
                              </wps:cNvSpPr>
                              <wps:spPr bwMode="auto">
                                <a:xfrm>
                                  <a:off x="9547" y="4930"/>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sidP="00A47BCD">
                                    <w:r>
                                      <w:t>N</w:t>
                                    </w:r>
                                  </w:p>
                                </w:txbxContent>
                              </wps:txbx>
                              <wps:bodyPr rot="0" vert="horz" wrap="square" lIns="91440" tIns="45720" rIns="91440" bIns="45720" anchor="t" anchorCtr="0" upright="1">
                                <a:noAutofit/>
                              </wps:bodyPr>
                            </wps:wsp>
                            <wps:wsp>
                              <wps:cNvPr id="175" name="Text Box 3384"/>
                              <wps:cNvSpPr txBox="1">
                                <a:spLocks noChangeArrowheads="1"/>
                              </wps:cNvSpPr>
                              <wps:spPr bwMode="auto">
                                <a:xfrm>
                                  <a:off x="9282" y="4383"/>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F436BC" w:rsidRDefault="008515DC" w:rsidP="00A47BCD">
                                    <w:pPr>
                                      <w:rPr>
                                        <w:sz w:val="66"/>
                                      </w:rPr>
                                    </w:pPr>
                                    <w:r w:rsidRPr="00F436BC">
                                      <w:rPr>
                                        <w:sz w:val="66"/>
                                      </w:rPr>
                                      <w:t>.</w:t>
                                    </w:r>
                                  </w:p>
                                </w:txbxContent>
                              </wps:txbx>
                              <wps:bodyPr rot="0" vert="horz" wrap="square" lIns="91440" tIns="45720" rIns="91440" bIns="45720" anchor="t" anchorCtr="0" upright="1">
                                <a:noAutofit/>
                              </wps:bodyPr>
                            </wps:wsp>
                            <wps:wsp>
                              <wps:cNvPr id="176" name="Rectangle 3385" descr="10%"/>
                              <wps:cNvSpPr>
                                <a:spLocks noChangeArrowheads="1"/>
                              </wps:cNvSpPr>
                              <wps:spPr bwMode="auto">
                                <a:xfrm>
                                  <a:off x="7757" y="4661"/>
                                  <a:ext cx="369" cy="1189"/>
                                </a:xfrm>
                                <a:prstGeom prst="rect">
                                  <a:avLst/>
                                </a:prstGeom>
                                <a:pattFill prst="pct1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Text Box 3386"/>
                              <wps:cNvSpPr txBox="1">
                                <a:spLocks noChangeArrowheads="1"/>
                              </wps:cNvSpPr>
                              <wps:spPr bwMode="auto">
                                <a:xfrm>
                                  <a:off x="7744" y="4367"/>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F436BC" w:rsidRDefault="008515DC" w:rsidP="00A47BCD">
                                    <w:pPr>
                                      <w:rPr>
                                        <w:sz w:val="66"/>
                                      </w:rPr>
                                    </w:pPr>
                                    <w:r w:rsidRPr="00F436BC">
                                      <w:rPr>
                                        <w:sz w:val="66"/>
                                      </w:rPr>
                                      <w:t>.</w:t>
                                    </w:r>
                                  </w:p>
                                </w:txbxContent>
                              </wps:txbx>
                              <wps:bodyPr rot="0" vert="horz" wrap="square" lIns="91440" tIns="45720" rIns="91440" bIns="45720" anchor="t" anchorCtr="0" upright="1">
                                <a:noAutofit/>
                              </wps:bodyPr>
                            </wps:wsp>
                            <wps:wsp>
                              <wps:cNvPr id="178" name="Line 3387"/>
                              <wps:cNvCnPr/>
                              <wps:spPr bwMode="auto">
                                <a:xfrm>
                                  <a:off x="8046" y="5016"/>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66" o:spid="_x0000_s4401" style="position:absolute;margin-left:235.25pt;margin-top:7.65pt;width:147.8pt;height:99.65pt;z-index:251962880;mso-position-horizontal-relative:text;mso-position-vertical-relative:text" coordorigin="7328,3895" coordsize="2956,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">
                      <v:rect id="Rectangle 3367" o:spid="_x0000_s4402" alt="10%" style="position:absolute;left:9451;top:4860;width:205;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1pMIA&#10;AADcAAAADwAAAGRycy9kb3ducmV2LnhtbERP3WrCMBS+H/gO4Qi7m6mDyaxGEcdgW69WfYBDc2yq&#10;zUmXZG23pzcXgpcf3/96O9pW9ORD41jBfJaBIK6cbrhWcDy8P72CCBFZY+uYFPxRgO1m8rDGXLuB&#10;v6kvYy1SCIccFZgYu1zKUBmyGGauI07cyXmLMUFfS+1xSOG2lc9ZtpAWG04NBjvaG6ou5a9VIIei&#10;uOhiNG/DT9N/lufz4cv/K/U4HXcrEJHGeBff3B9awfIlrU1n0hG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3WkwgAAANwAAAAPAAAAAAAAAAAAAAAAAJgCAABkcnMvZG93&#10;bnJldi54bWxQSwUGAAAAAAQABAD1AAAAhwMAAAAA&#10;" fillcolor="black" stroked="f">
                        <v:fill r:id="rId1672" o:title="" type="pattern"/>
                      </v:rect>
                      <v:shape id="Text Box 3368" o:spid="_x0000_s4403" type="#_x0000_t202" style="position:absolute;left:7328;top:4906;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AU8MA&#10;AADcAAAADwAAAGRycy9kb3ducmV2LnhtbESPQWvCQBSE74L/YXkFb2a3UsWkriKWgidFbQu9PbLP&#10;JDT7NmS3Jv57VxA8DjPzDbNY9bYWF2p95VjDa6JAEOfOVFxo+Dp9jucgfEA2WDsmDVfysFoOBwvM&#10;jOv4QJdjKESEsM9QQxlCk0np85Is+sQ1xNE7u9ZiiLItpGmxi3Bby4lSM2mx4rhQYkObkvK/47/V&#10;8L07//68qX3xYadN53ol2aZS69FLv34HEagPz/CjvTUa0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fAU8MAAADcAAAADwAAAAAAAAAAAAAAAACYAgAAZHJzL2Rv&#10;d25yZXYueG1sUEsFBgAAAAAEAAQA9QAAAIgDAAAAAA==&#10;" filled="f" stroked="f">
                        <v:textbox>
                          <w:txbxContent>
                            <w:p w:rsidR="008515DC" w:rsidRDefault="008515DC" w:rsidP="00A47BCD">
                              <w:r>
                                <w:t>M</w:t>
                              </w:r>
                            </w:p>
                          </w:txbxContent>
                        </v:textbox>
                      </v:shape>
                      <v:rect id="Rectangle 3369" o:spid="_x0000_s4404" alt="10%" style="position:absolute;left:8158;top:5686;width:128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qLMQA&#10;AADcAAAADwAAAGRycy9kb3ducmV2LnhtbESPQU/DMAyF70j7D5GRuLEUDhMqyya0CYmtJzp+gNWY&#10;plvjdEloC78eH5C42XrP731eb2ffq5Fi6gIbeFgWoIibYDtuDXycXu+fQKWMbLEPTAa+KcF2s7hZ&#10;Y2nDxO801rlVEsKpRAMu56HUOjWOPKZlGIhF+wzRY5Y1ttpGnCTc9/qxKFbaY8fS4HCgnaPmUn95&#10;A3qqqoutZrefrt14qM/n0zH+GHN3O788g8o053/z3/WbFfyV4Ms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L6izEAAAA3AAAAA8AAAAAAAAAAAAAAAAAmAIAAGRycy9k&#10;b3ducmV2LnhtbFBLBQYAAAAABAAEAPUAAACJAwAAAAA=&#10;" fillcolor="black" stroked="f">
                        <v:fill r:id="rId1672" o:title="" type="pattern"/>
                      </v:rect>
                      <v:rect id="Rectangle 3370" o:spid="_x0000_s4405" alt="Light upward diagonal" style="position:absolute;left:9275;top:4829;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GasEA&#10;AADcAAAADwAAAGRycy9kb3ducmV2LnhtbERPTYvCMBC9C/sfwix407QqKtUoiyDrUVv1PDSzbdlm&#10;0m2yWv31RhC8zeN9znLdmVpcqHWVZQXxMAJBnFtdcaHgmG0HcxDOI2usLZOCGzlYrz56S0y0vfKB&#10;LqkvRAhhl6CC0vsmkdLlJRl0Q9sQB+7HtgZ9gG0hdYvXEG5qOYqiqTRYcWgosaFNSflv+m8U3PX9&#10;nB1n++x7Mkppv4vrv3x8Uqr/2X0tQHjq/Fv8cu90mD+N4f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RBmrBAAAA3AAAAA8AAAAAAAAAAAAAAAAAmAIAAGRycy9kb3du&#10;cmV2LnhtbFBLBQYAAAAABAAEAPUAAACGAwAAAAA=&#10;" fillcolor="black">
                        <v:fill r:id="rId1673" o:title="" type="pattern"/>
                      </v:rect>
                      <v:rect id="Rectangle 3371" o:spid="_x0000_s4406" style="position:absolute;left:9014;top:4766;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fMEA&#10;AADcAAAADwAAAGRycy9kb3ducmV2LnhtbERPS4vCMBC+C/6HMII3TXxscbtGWRYEQffgA/Y6NGNb&#10;tpnUJmr990YQvM3H95z5srWVuFLjS8caRkMFgjhzpuRcw/GwGsxA+IBssHJMGu7kYbnoduaYGnfj&#10;HV33IRcxhH2KGooQ6lRKnxVk0Q9dTRy5k2sshgibXJoGbzHcVnKsVCItlhwbCqzpp6Dsf3+xGjCZ&#10;mvPvabI9bC4JfuatWn38Ka37vfb7C0SgNrzFL/faxPnJG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JfnzBAAAA3AAAAA8AAAAAAAAAAAAAAAAAmAIAAGRycy9kb3du&#10;cmV2LnhtbFBLBQYAAAAABAAEAPUAAACGAwAAAAA=&#10;" stroked="f"/>
                      <v:rect id="Rectangle 3372" o:spid="_x0000_s4407" alt="10%" style="position:absolute;left:9352;top:5022;width:210;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0W8IA&#10;AADcAAAADwAAAGRycy9kb3ducmV2LnhtbERP3WrCMBS+F3yHcATvNN0GMjqjjMlgs1ere4BDc9ZU&#10;m5OaZG316Y0w2N35+H7PejvaVvTkQ+NYwcMyA0FcOd1wreD78L54BhEissbWMSm4UIDtZjpZY67d&#10;wF/Ul7EWKYRDjgpMjF0uZagMWQxL1xEn7sd5izFBX0vtcUjhtpWPWbaSFhtODQY7ejNUncpfq0AO&#10;RXHSxWh2w7npP8vj8bD3V6Xms/H1BUSkMf6L/9wfOs1fPcH9mXSB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XRbwgAAANwAAAAPAAAAAAAAAAAAAAAAAJgCAABkcnMvZG93&#10;bnJldi54bWxQSwUGAAAAAAQABAD1AAAAhwMAAAAA&#10;" fillcolor="black" stroked="f">
                        <v:fill r:id="rId1672" o:title="" type="pattern"/>
                      </v:rect>
                      <v:group id="Group 3373" o:spid="_x0000_s4408" style="position:absolute;left:8151;top:3895;width:1208;height:1800" coordorigin="5181,12600" coordsize="1208,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line id="Line 3374" o:spid="_x0000_s4409" style="position:absolute;visibility:visible;mso-wrap-style:square" from="5181,12600" to="5181,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gX8IAAADcAAAADwAAAGRycy9kb3ducmV2LnhtbERP22oCMRB9L/QfwhR806yC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jgX8IAAADcAAAADwAAAAAAAAAAAAAA&#10;AAChAgAAZHJzL2Rvd25yZXYueG1sUEsFBgAAAAAEAAQA+QAAAJADAAAAAA==&#10;" strokeweight="1pt"/>
                        <v:shape id="Freeform 3375" o:spid="_x0000_s4410" style="position:absolute;left:5181;top:14760;width:1180;height:3;visibility:visible;mso-wrap-style:square;v-text-anchor:top" coordsize="1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eg8EA&#10;AADcAAAADwAAAGRycy9kb3ducmV2LnhtbERP24rCMBB9X/Afwgi+yJoqbJFuo4ggKMLiquDr0Ewv&#10;2ExKE239eyMIvs3hXCdd9qYWd2pdZVnBdBKBIM6srrhQcD5tvucgnEfWWFsmBQ9ysFwMvlJMtO34&#10;n+5HX4gQwi5BBaX3TSKly0oy6Ca2IQ5cbluDPsC2kLrFLoSbWs6iKJYGKw4NJTa0Lim7Hm9GQbcf&#10;70+Hi6ujnyutd6v+75HHY6VGw371C8JT7z/it3urw/w4htcz4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Y3oPBAAAA3AAAAA8AAAAAAAAAAAAAAAAAmAIAAGRycy9kb3du&#10;cmV2LnhtbFBLBQYAAAAABAAEAPUAAACGAwAAAAA=&#10;" path="m,l1180,3e" strokeweight="1pt">
                          <v:path arrowok="t" o:connecttype="custom" o:connectlocs="0,0;1180,3" o:connectangles="0,0"/>
                        </v:shape>
                        <v:line id="Line 3376" o:spid="_x0000_s4411" style="position:absolute;visibility:visible;mso-wrap-style:square" from="6389,12613" to="6389,1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bs8MAAADcAAAADwAAAGRycy9kb3ducmV2LnhtbERPzWoCMRC+C32HMAVvNasHa1ezi7QW&#10;lB6k6gOMm3GzupksSarbPn1TKHibj+93FmVvW3ElHxrHCsajDARx5XTDtYLD/v1pBiJEZI2tY1Lw&#10;TQHK4mGwwFy7G3/SdRdrkUI45KjAxNjlUobKkMUwch1x4k7OW4wJ+lpqj7cUbls5ybKptNhwajDY&#10;0auh6rL7sgo2/vhxGf/URh5541ft9u0l2LNSw8d+OQcRqY938b97rdP86TP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227PDAAAA3AAAAA8AAAAAAAAAAAAA&#10;AAAAoQIAAGRycy9kb3ducmV2LnhtbFBLBQYAAAAABAAEAPkAAACRAwAAAAA=&#10;" strokeweight="1pt"/>
                      </v:group>
                      <v:line id="Line 3377" o:spid="_x0000_s4412" style="position:absolute;visibility:visible;mso-wrap-style:square" from="7752,3908" to="7753,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lPwcUAAADcAAAADwAAAGRycy9kb3ducmV2LnhtbESPzW4CMQyE70i8Q2Sk3iALB1S2BFQB&#10;lYp6qPh5ALNxN1s2zipJYdunrw+VerM145nPy3XvW3WjmJrABqaTAhRxFWzDtYHz6WX8CCplZItt&#10;YDLwTQnWq+FgiaUNdz7Q7ZhrJSGcSjTgcu5KrVPlyGOahI5YtI8QPWZZY61txLuE+1bPimKuPTYs&#10;DQ472jiqrscvb2AfL2/X6U/t9IX3cde+bxfJfxrzMOqfn0Bl6vO/+e/61Qr+XGj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lPwcUAAADcAAAADwAAAAAAAAAA&#10;AAAAAAChAgAAZHJzL2Rvd25yZXYueG1sUEsFBgAAAAAEAAQA+QAAAJMDAAAAAA==&#10;" strokeweight="1pt"/>
                      <v:line id="Line 3378" o:spid="_x0000_s4413" style="position:absolute;visibility:visible;mso-wrap-style:square" from="9643,3908" to="9643,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qWsIAAADcAAAADwAAAGRycy9kb3ducmV2LnhtbERPzWoCMRC+C75DGKE3zdqD1K3ZRdRC&#10;xUPR9gHGzbhZ3UyWJNWtT98UhN7m4/udRdnbVlzJh8axgukkA0FcOd1wreDr8238AiJEZI2tY1Lw&#10;QwHKYjhYYK7djfd0PcRapBAOOSowMXa5lKEyZDFMXEecuJPzFmOCvpba4y2F21Y+Z9lMWmw4NRjs&#10;aGWouhy+rYKtP+4u03tt5JG3ftN+rOfBnpV6GvXLVxCR+vgvfrjfdZo/m8P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XqWsIAAADcAAAADwAAAAAAAAAAAAAA&#10;AAChAgAAZHJzL2Rvd25yZXYueG1sUEsFBgAAAAAEAAQA+QAAAJADAAAAAA==&#10;" strokeweight="1pt"/>
                      <v:shape id="Text Box 3379" o:spid="_x0000_s4414" type="#_x0000_t202" style="position:absolute;left:8083;top:4353;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8515DC" w:rsidRPr="00EC722E" w:rsidRDefault="008515DC" w:rsidP="00A47BCD">
                              <w:r>
                                <w:t>m</w:t>
                              </w:r>
                              <w:r w:rsidRPr="00EC722E">
                                <w:rPr>
                                  <w:vertAlign w:val="subscript"/>
                                </w:rPr>
                                <w:t>1</w:t>
                              </w:r>
                            </w:p>
                          </w:txbxContent>
                        </v:textbox>
                      </v:shape>
                      <v:shape id="Text Box 3380" o:spid="_x0000_s4415" type="#_x0000_t202" style="position:absolute;left:9564;top:468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rsidR="008515DC" w:rsidRPr="00EC722E" w:rsidRDefault="008515DC" w:rsidP="00A47BCD">
                              <w:r>
                                <w:t>m</w:t>
                              </w:r>
                              <w:r w:rsidRPr="00EC722E">
                                <w:rPr>
                                  <w:vertAlign w:val="subscript"/>
                                </w:rPr>
                                <w:t>2</w:t>
                              </w:r>
                            </w:p>
                          </w:txbxContent>
                        </v:textbox>
                      </v:shape>
                      <v:line id="Line 3381" o:spid="_x0000_s4416" style="position:absolute;visibility:visible;mso-wrap-style:square" from="7752,5886" to="9630,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ju9sIAAADcAAAADwAAAGRycy9kb3ducmV2LnhtbERPS27CMBDdI/UO1lTqrjiwKDTgRKgf&#10;qYgFKnCAIR7iQDyObBdCT18jVWI3T+8787K3rTiTD41jBaNhBoK4crrhWsFu+/k8BREissbWMSm4&#10;UoCyeBjMMdfuwt903sRapBAOOSowMXa5lKEyZDEMXUecuIPzFmOCvpba4yWF21aOs+xFWmw4NRjs&#10;6M1Qddr8WAVLv1+dRr+1kXte+o92/f4a7FGpp8d+MQMRqY938b/7S6f5k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ju9sIAAADcAAAADwAAAAAAAAAAAAAA&#10;AAChAgAAZHJzL2Rvd25yZXYueG1sUEsFBgAAAAAEAAQA+QAAAJADAAAAAA==&#10;" strokeweight="1pt"/>
                      <v:rect id="Rectangle 3382" o:spid="_x0000_s4417" alt="Light upward diagonal" style="position:absolute;left:7769;top:4471;width:36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rW8MA&#10;AADcAAAADwAAAGRycy9kb3ducmV2LnhtbERPTWvCQBC9C/0PyxS86SZaTEldQymUetTE9jxkp0lo&#10;djbNbpPor+8Kgrd5vM/ZZpNpxUC9aywriJcRCOLS6oYrBafiffEMwnlkja1lUnAmB9nuYbbFVNuR&#10;jzTkvhIhhF2KCmrvu1RKV9Zk0C1tRxy4b9sb9AH2ldQ9jiHctHIVRRtpsOHQUGNHbzWVP/mfUXDR&#10;l6/ilByKj6dVTod93P6W60+l5o/T6wsIT5O/i2/uvQ7zkzVcnwkX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arW8MAAADcAAAADwAAAAAAAAAAAAAAAACYAgAAZHJzL2Rv&#10;d25yZXYueG1sUEsFBgAAAAAEAAQA9QAAAIgDAAAAAA==&#10;" fillcolor="black">
                        <v:fill r:id="rId1673" o:title="" type="pattern"/>
                      </v:rect>
                      <v:shape id="Text Box 3383" o:spid="_x0000_s4418" type="#_x0000_t202" style="position:absolute;left:9547;top:493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8515DC" w:rsidRDefault="008515DC" w:rsidP="00A47BCD">
                              <w:r>
                                <w:t>N</w:t>
                              </w:r>
                            </w:p>
                          </w:txbxContent>
                        </v:textbox>
                      </v:shape>
                      <v:shape id="Text Box 3384" o:spid="_x0000_s4419" type="#_x0000_t202" style="position:absolute;left:9282;top:4383;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8515DC" w:rsidRPr="00F436BC" w:rsidRDefault="008515DC" w:rsidP="00A47BCD">
                              <w:pPr>
                                <w:rPr>
                                  <w:sz w:val="66"/>
                                </w:rPr>
                              </w:pPr>
                              <w:r w:rsidRPr="00F436BC">
                                <w:rPr>
                                  <w:sz w:val="66"/>
                                </w:rPr>
                                <w:t>.</w:t>
                              </w:r>
                            </w:p>
                          </w:txbxContent>
                        </v:textbox>
                      </v:shape>
                      <v:rect id="Rectangle 3385" o:spid="_x0000_s4420" alt="10%" style="position:absolute;left:7757;top:4661;width:369;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BHsIA&#10;AADcAAAADwAAAGRycy9kb3ducmV2LnhtbERPS27CMBDdI3EHa5C6A4cuKEoxCIEqtc2qoQcYxUMc&#10;iMfBdpO0p68rVWI3T+87m91oW9GTD41jBctFBoK4crrhWsHn6WW+BhEissbWMSn4pgC77XSywVy7&#10;gT+oL2MtUgiHHBWYGLtcylAZshgWriNO3Nl5izFBX0vtcUjhtpWPWbaSFhtODQY7OhiqruWXVSCH&#10;orjqYjTH4db0b+Xlcnr3P0o9zMb9M4hIY7yL/92vOs1/WsHfM+kC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0EewgAAANwAAAAPAAAAAAAAAAAAAAAAAJgCAABkcnMvZG93&#10;bnJldi54bWxQSwUGAAAAAAQABAD1AAAAhwMAAAAA&#10;" fillcolor="black" stroked="f">
                        <v:fill r:id="rId1672" o:title="" type="pattern"/>
                      </v:rect>
                      <v:shape id="Text Box 3386" o:spid="_x0000_s4421" type="#_x0000_t202" style="position:absolute;left:7744;top:4367;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8515DC" w:rsidRPr="00F436BC" w:rsidRDefault="008515DC" w:rsidP="00A47BCD">
                              <w:pPr>
                                <w:rPr>
                                  <w:sz w:val="66"/>
                                </w:rPr>
                              </w:pPr>
                              <w:r w:rsidRPr="00F436BC">
                                <w:rPr>
                                  <w:sz w:val="66"/>
                                </w:rPr>
                                <w:t>.</w:t>
                              </w:r>
                            </w:p>
                          </w:txbxContent>
                        </v:textbox>
                      </v:shape>
                      <v:line id="Line 3387" o:spid="_x0000_s4422" style="position:absolute;visibility:visible;mso-wrap-style:square" from="8046,5016" to="9486,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ovscQAAADcAAAADwAAAGRycy9kb3ducmV2LnhtbESPTW/CMAyG75P4D5GRuI2UHdjoCGhC&#10;QuIAQwO0s9WYtqNxSpKV8u/xYdJutvx+PJ4ve9eojkKsPRuYjDNQxIW3NZcGTsf18xuomJAtNp7J&#10;wJ0iLBeDpznm1t/4i7pDKpWEcMzRQJVSm2sdi4ocxrFvieV29sFhkjWU2ga8Sbhr9EuWTbXDmqWh&#10;wpZWFRWXw6+T3qLchuv3z6XfnHfb9ZW72edxb8xo2H+8g0rUp3/xn3tjBf9VaOUZmUA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i+xxAAAANwAAAAPAAAAAAAAAAAA&#10;AAAAAKECAABkcnMvZG93bnJldi54bWxQSwUGAAAAAAQABAD5AAAAkgMAAAAA&#10;">
                        <v:stroke dashstyle="dash"/>
                      </v:line>
                    </v:group>
                  </w:pict>
                </mc:Fallback>
              </mc:AlternateContent>
            </w:r>
            <w:r w:rsidR="008515DC" w:rsidRPr="00AA3841">
              <w:rPr>
                <w:sz w:val="26"/>
                <w:szCs w:val="26"/>
              </w:rPr>
              <w:t>Khi chưa đặt vật nặng lên các pit tông</w:t>
            </w:r>
          </w:p>
          <w:p w:rsidR="008515DC" w:rsidRPr="00AA3841" w:rsidRDefault="008515DC" w:rsidP="00706C44">
            <w:pPr>
              <w:rPr>
                <w:sz w:val="26"/>
                <w:szCs w:val="26"/>
                <w:vertAlign w:val="subscript"/>
              </w:rPr>
            </w:pPr>
            <w:r w:rsidRPr="00AA3841">
              <w:rPr>
                <w:sz w:val="26"/>
                <w:szCs w:val="26"/>
              </w:rPr>
              <w:t xml:space="preserve">                    p</w:t>
            </w:r>
            <w:r w:rsidRPr="00AA3841">
              <w:rPr>
                <w:sz w:val="26"/>
                <w:szCs w:val="26"/>
                <w:vertAlign w:val="subscript"/>
              </w:rPr>
              <w:t>M</w:t>
            </w:r>
            <w:r w:rsidRPr="00AA3841">
              <w:rPr>
                <w:sz w:val="26"/>
                <w:szCs w:val="26"/>
              </w:rPr>
              <w:t xml:space="preserve"> = p</w:t>
            </w:r>
            <w:r w:rsidRPr="00AA3841">
              <w:rPr>
                <w:sz w:val="26"/>
                <w:szCs w:val="26"/>
                <w:vertAlign w:val="subscript"/>
              </w:rPr>
              <w:t>N</w:t>
            </w:r>
          </w:p>
          <w:p w:rsidR="008515DC" w:rsidRPr="00AA3841" w:rsidRDefault="008515DC" w:rsidP="00706C44">
            <w:pPr>
              <w:rPr>
                <w:sz w:val="26"/>
                <w:szCs w:val="26"/>
              </w:rPr>
            </w:pPr>
          </w:p>
          <w:p w:rsidR="008515DC" w:rsidRPr="00AA3841" w:rsidRDefault="008515DC" w:rsidP="00706C44">
            <w:pPr>
              <w:rPr>
                <w:sz w:val="26"/>
                <w:szCs w:val="26"/>
              </w:rPr>
            </w:pPr>
          </w:p>
          <w:p w:rsidR="008515DC" w:rsidRPr="00AA3841" w:rsidRDefault="008515DC" w:rsidP="00706C44">
            <w:pPr>
              <w:rPr>
                <w:sz w:val="26"/>
                <w:szCs w:val="26"/>
              </w:rPr>
            </w:pPr>
          </w:p>
          <w:p w:rsidR="008515DC" w:rsidRPr="00AA3841" w:rsidRDefault="008515DC" w:rsidP="00706C44">
            <w:pPr>
              <w:rPr>
                <w:sz w:val="26"/>
                <w:szCs w:val="26"/>
              </w:rPr>
            </w:pPr>
          </w:p>
          <w:p w:rsidR="008515DC" w:rsidRPr="00AA3841" w:rsidRDefault="008515DC" w:rsidP="00706C44">
            <w:pPr>
              <w:rPr>
                <w:sz w:val="26"/>
                <w:szCs w:val="26"/>
              </w:rPr>
            </w:pPr>
          </w:p>
          <w:p w:rsidR="008515DC" w:rsidRPr="00AA3841" w:rsidRDefault="008515DC" w:rsidP="00706C44">
            <w:pPr>
              <w:rPr>
                <w:sz w:val="26"/>
                <w:szCs w:val="26"/>
              </w:rPr>
            </w:pPr>
          </w:p>
        </w:tc>
        <w:tc>
          <w:tcPr>
            <w:tcW w:w="1080" w:type="dxa"/>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w:t>
            </w:r>
            <w:r w:rsidRPr="00AA3841">
              <w:rPr>
                <w:position w:val="-30"/>
                <w:sz w:val="26"/>
                <w:szCs w:val="26"/>
              </w:rPr>
              <w:object w:dxaOrig="1340" w:dyaOrig="680">
                <v:shape id="_x0000_i1973" type="#_x0000_t75" style="width:67pt;height:33.8pt" o:ole="">
                  <v:imagedata r:id="rId1706" o:title=""/>
                </v:shape>
                <o:OLEObject Type="Embed" ProgID="Equation.DSMT4" ShapeID="_x0000_i1973" DrawAspect="Content" ObjectID="_1584344181" r:id="rId1707"/>
              </w:objec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0,5</w:t>
            </w:r>
          </w:p>
        </w:tc>
      </w:tr>
      <w:tr w:rsidR="008515DC" w:rsidRPr="00AA3841" w:rsidTr="00AA3841">
        <w:tc>
          <w:tcPr>
            <w:tcW w:w="1080" w:type="dxa"/>
            <w:vMerge/>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w:t>
            </w:r>
            <w:r w:rsidRPr="00AA3841">
              <w:rPr>
                <w:sz w:val="26"/>
                <w:szCs w:val="26"/>
              </w:rPr>
              <w:sym w:font="Symbol" w:char="F0DB"/>
            </w:r>
            <w:r w:rsidRPr="00AA3841">
              <w:rPr>
                <w:sz w:val="26"/>
                <w:szCs w:val="26"/>
              </w:rPr>
              <w:t xml:space="preserve"> </w:t>
            </w:r>
            <w:r w:rsidRPr="00AA3841">
              <w:rPr>
                <w:position w:val="-40"/>
                <w:sz w:val="26"/>
                <w:szCs w:val="26"/>
              </w:rPr>
              <w:object w:dxaOrig="2140" w:dyaOrig="780">
                <v:shape id="_x0000_i1974" type="#_x0000_t75" style="width:107.05pt;height:38.8pt" o:ole="">
                  <v:imagedata r:id="rId1708" o:title=""/>
                </v:shape>
                <o:OLEObject Type="Embed" ProgID="Equation.DSMT4" ShapeID="_x0000_i1974" DrawAspect="Content" ObjectID="_1584344182" r:id="rId1709"/>
              </w:objec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w:t>
            </w:r>
            <w:r w:rsidRPr="00AA3841">
              <w:rPr>
                <w:sz w:val="26"/>
                <w:szCs w:val="26"/>
              </w:rPr>
              <w:sym w:font="Symbol" w:char="F0DB"/>
            </w:r>
            <w:r w:rsidRPr="00AA3841">
              <w:rPr>
                <w:sz w:val="26"/>
                <w:szCs w:val="26"/>
              </w:rPr>
              <w:t xml:space="preserve"> 500 + 10000h</w:t>
            </w:r>
            <w:r w:rsidRPr="00AA3841">
              <w:rPr>
                <w:sz w:val="26"/>
                <w:szCs w:val="26"/>
                <w:vertAlign w:val="subscript"/>
              </w:rPr>
              <w:t>1</w:t>
            </w:r>
            <w:r w:rsidRPr="00AA3841">
              <w:rPr>
                <w:sz w:val="26"/>
                <w:szCs w:val="26"/>
              </w:rPr>
              <w:t xml:space="preserve"> = 1500 </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rPr>
          <w:trHeight w:val="919"/>
        </w:trPr>
        <w:tc>
          <w:tcPr>
            <w:tcW w:w="1080" w:type="dxa"/>
            <w:vMerge/>
            <w:tcBorders>
              <w:top w:val="single" w:sz="12" w:space="0" w:color="auto"/>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12" w:space="0" w:color="auto"/>
            </w:tcBorders>
            <w:shd w:val="clear" w:color="auto" w:fill="auto"/>
          </w:tcPr>
          <w:p w:rsidR="008515DC" w:rsidRPr="00AA3841" w:rsidRDefault="008515DC" w:rsidP="00706C44">
            <w:pPr>
              <w:rPr>
                <w:sz w:val="26"/>
                <w:szCs w:val="26"/>
              </w:rPr>
            </w:pPr>
            <w:r w:rsidRPr="00AA3841">
              <w:rPr>
                <w:sz w:val="26"/>
                <w:szCs w:val="26"/>
              </w:rPr>
              <w:t xml:space="preserve">        </w:t>
            </w:r>
            <w:r w:rsidRPr="00AA3841">
              <w:rPr>
                <w:sz w:val="26"/>
                <w:szCs w:val="26"/>
              </w:rPr>
              <w:sym w:font="Symbol" w:char="F0DE"/>
            </w:r>
            <w:r w:rsidRPr="00AA3841">
              <w:rPr>
                <w:sz w:val="26"/>
                <w:szCs w:val="26"/>
              </w:rPr>
              <w:t xml:space="preserve">                      h</w:t>
            </w:r>
            <w:r w:rsidRPr="00AA3841">
              <w:rPr>
                <w:sz w:val="26"/>
                <w:szCs w:val="26"/>
                <w:vertAlign w:val="subscript"/>
              </w:rPr>
              <w:t>1</w:t>
            </w:r>
            <w:r w:rsidRPr="00AA3841">
              <w:rPr>
                <w:sz w:val="26"/>
                <w:szCs w:val="26"/>
              </w:rPr>
              <w:t xml:space="preserve"> = 0,1m = 10cm</w:t>
            </w:r>
          </w:p>
          <w:p w:rsidR="008515DC" w:rsidRPr="00AA3841" w:rsidRDefault="008515DC" w:rsidP="00706C44">
            <w:pPr>
              <w:rPr>
                <w:sz w:val="26"/>
                <w:szCs w:val="26"/>
              </w:rPr>
            </w:pPr>
            <w:r w:rsidRPr="00AA3841">
              <w:rPr>
                <w:sz w:val="26"/>
                <w:szCs w:val="26"/>
              </w:rPr>
              <w:t>Vậy khi chưa đặt vật nặng lên các pit tông thì mực nước ở nhánh lớn cao hơn ở nhánh nhỏ 10 cm</w:t>
            </w:r>
          </w:p>
        </w:tc>
        <w:tc>
          <w:tcPr>
            <w:tcW w:w="1080" w:type="dxa"/>
            <w:tcBorders>
              <w:top w:val="single" w:sz="4" w:space="0" w:color="auto"/>
              <w:bottom w:val="single" w:sz="12"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rPr>
          <w:trHeight w:val="256"/>
        </w:trPr>
        <w:tc>
          <w:tcPr>
            <w:tcW w:w="1080" w:type="dxa"/>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Bài 3</w:t>
            </w:r>
          </w:p>
        </w:tc>
        <w:tc>
          <w:tcPr>
            <w:tcW w:w="7740" w:type="dxa"/>
            <w:tcBorders>
              <w:top w:val="single" w:sz="12" w:space="0" w:color="auto"/>
              <w:bottom w:val="single" w:sz="4" w:space="0" w:color="auto"/>
            </w:tcBorders>
            <w:shd w:val="clear" w:color="auto" w:fill="auto"/>
          </w:tcPr>
          <w:p w:rsidR="008515DC" w:rsidRPr="00AA3841" w:rsidRDefault="008515DC" w:rsidP="00706C44">
            <w:pPr>
              <w:rPr>
                <w:sz w:val="26"/>
                <w:szCs w:val="26"/>
              </w:rPr>
            </w:pPr>
          </w:p>
        </w:tc>
        <w:tc>
          <w:tcPr>
            <w:tcW w:w="1080" w:type="dxa"/>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5 điểm</w:t>
            </w:r>
          </w:p>
        </w:tc>
      </w:tr>
      <w:tr w:rsidR="008515DC" w:rsidRPr="00AA3841" w:rsidTr="00AA3841">
        <w:tc>
          <w:tcPr>
            <w:tcW w:w="1080" w:type="dxa"/>
            <w:vMerge w:val="restart"/>
            <w:tcBorders>
              <w:top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a.</w:t>
            </w:r>
          </w:p>
          <w:p w:rsidR="008515DC" w:rsidRPr="00AA3841" w:rsidRDefault="008515DC" w:rsidP="00AA3841">
            <w:pPr>
              <w:jc w:val="center"/>
              <w:rPr>
                <w:sz w:val="26"/>
                <w:szCs w:val="26"/>
              </w:rPr>
            </w:pPr>
            <w:r w:rsidRPr="00AA3841">
              <w:rPr>
                <w:sz w:val="26"/>
                <w:szCs w:val="26"/>
              </w:rPr>
              <w:t>3 điểm</w:t>
            </w: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lang w:val="pt-BR"/>
              </w:rPr>
            </w:pPr>
            <w:r w:rsidRPr="00AA3841">
              <w:rPr>
                <w:sz w:val="26"/>
                <w:szCs w:val="26"/>
                <w:lang w:val="pt-BR"/>
              </w:rPr>
              <w:t>Thể tích khối gỗ: V</w:t>
            </w:r>
            <w:r w:rsidRPr="00AA3841">
              <w:rPr>
                <w:sz w:val="26"/>
                <w:szCs w:val="26"/>
                <w:vertAlign w:val="subscript"/>
                <w:lang w:val="pt-BR"/>
              </w:rPr>
              <w:t>1</w:t>
            </w:r>
            <w:r w:rsidRPr="00AA3841">
              <w:rPr>
                <w:sz w:val="26"/>
                <w:szCs w:val="26"/>
                <w:lang w:val="pt-BR"/>
              </w:rPr>
              <w:t xml:space="preserve"> = S</w:t>
            </w:r>
            <w:r w:rsidRPr="00AA3841">
              <w:rPr>
                <w:sz w:val="26"/>
                <w:szCs w:val="26"/>
                <w:vertAlign w:val="subscript"/>
                <w:lang w:val="pt-BR"/>
              </w:rPr>
              <w:t>1</w:t>
            </w:r>
            <w:r w:rsidRPr="00AA3841">
              <w:rPr>
                <w:sz w:val="26"/>
                <w:szCs w:val="26"/>
                <w:lang w:val="pt-BR"/>
              </w:rPr>
              <w:t>.h</w:t>
            </w:r>
            <w:r w:rsidRPr="00AA3841">
              <w:rPr>
                <w:sz w:val="26"/>
                <w:szCs w:val="26"/>
                <w:vertAlign w:val="subscript"/>
                <w:lang w:val="pt-BR"/>
              </w:rPr>
              <w:t>1</w:t>
            </w:r>
            <w:r w:rsidRPr="00AA3841">
              <w:rPr>
                <w:sz w:val="26"/>
                <w:szCs w:val="26"/>
                <w:lang w:val="pt-BR"/>
              </w:rPr>
              <w:t xml:space="preserve"> = 400cm</w:t>
            </w:r>
            <w:r w:rsidRPr="00AA3841">
              <w:rPr>
                <w:sz w:val="26"/>
                <w:szCs w:val="26"/>
                <w:vertAlign w:val="superscript"/>
                <w:lang w:val="pt-BR"/>
              </w:rPr>
              <w:t>3</w:t>
            </w:r>
            <w:r w:rsidRPr="00AA3841">
              <w:rPr>
                <w:sz w:val="26"/>
                <w:szCs w:val="26"/>
                <w:lang w:val="pt-BR"/>
              </w:rPr>
              <w:t xml:space="preserve"> = 4.10</w:t>
            </w:r>
            <w:r w:rsidRPr="00AA3841">
              <w:rPr>
                <w:sz w:val="26"/>
                <w:szCs w:val="26"/>
                <w:vertAlign w:val="superscript"/>
                <w:lang w:val="pt-BR"/>
              </w:rPr>
              <w:t>-4</w:t>
            </w:r>
            <w:r w:rsidRPr="00AA3841">
              <w:rPr>
                <w:sz w:val="26"/>
                <w:szCs w:val="26"/>
                <w:lang w:val="pt-BR"/>
              </w:rPr>
              <w:t>m</w:t>
            </w:r>
            <w:r w:rsidRPr="00AA3841">
              <w:rPr>
                <w:sz w:val="26"/>
                <w:szCs w:val="26"/>
                <w:vertAlign w:val="superscript"/>
                <w:lang w:val="pt-BR"/>
              </w:rPr>
              <w:t>3</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Khối lượng riêng của gỗ: </w:t>
            </w:r>
            <w:r w:rsidRPr="00AA3841">
              <w:rPr>
                <w:position w:val="-30"/>
                <w:sz w:val="26"/>
                <w:szCs w:val="26"/>
              </w:rPr>
              <w:object w:dxaOrig="2079" w:dyaOrig="680">
                <v:shape id="_x0000_i1975" type="#_x0000_t75" style="width:103.95pt;height:33.8pt" o:ole="">
                  <v:imagedata r:id="rId1710" o:title=""/>
                </v:shape>
                <o:OLEObject Type="Embed" ProgID="Equation.DSMT4" ShapeID="_x0000_i1975" DrawAspect="Content" ObjectID="_1584344183" r:id="rId1711"/>
              </w:object>
            </w:r>
            <w:r w:rsidRPr="00AA3841">
              <w:rPr>
                <w:sz w:val="26"/>
                <w:szCs w:val="26"/>
              </w:rPr>
              <w:sym w:font="Symbol" w:char="F0DE"/>
            </w:r>
            <w:r w:rsidRPr="00AA3841">
              <w:rPr>
                <w:sz w:val="26"/>
                <w:szCs w:val="26"/>
              </w:rPr>
              <w:t xml:space="preserve"> d</w:t>
            </w:r>
            <w:r w:rsidRPr="00AA3841">
              <w:rPr>
                <w:sz w:val="26"/>
                <w:szCs w:val="26"/>
                <w:vertAlign w:val="subscript"/>
              </w:rPr>
              <w:t>1</w:t>
            </w:r>
            <w:r w:rsidRPr="00AA3841">
              <w:rPr>
                <w:sz w:val="26"/>
                <w:szCs w:val="26"/>
              </w:rPr>
              <w:t xml:space="preserve"> = 4000N/m</w:t>
            </w:r>
            <w:r w:rsidRPr="00AA3841">
              <w:rPr>
                <w:sz w:val="26"/>
                <w:szCs w:val="26"/>
                <w:vertAlign w:val="superscript"/>
              </w:rPr>
              <w:t>3</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Thả khối gỗ vào nước, khi khối gỗ đứng cân bằng, thể tích phần gỗ chìm trong nước là V</w:t>
            </w:r>
            <w:r w:rsidRPr="00AA3841">
              <w:rPr>
                <w:sz w:val="26"/>
                <w:szCs w:val="26"/>
                <w:vertAlign w:val="subscript"/>
              </w:rPr>
              <w:t>c</w:t>
            </w:r>
            <w:r w:rsidRPr="00AA3841">
              <w:rPr>
                <w:sz w:val="26"/>
                <w:szCs w:val="26"/>
              </w:rPr>
              <w:t>, phần nổi là V</w:t>
            </w:r>
            <w:r w:rsidRPr="00AA3841">
              <w:rPr>
                <w:sz w:val="26"/>
                <w:szCs w:val="26"/>
                <w:vertAlign w:val="subscript"/>
              </w:rPr>
              <w:t>n</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F</w:t>
            </w:r>
            <w:r w:rsidRPr="00AA3841">
              <w:rPr>
                <w:sz w:val="26"/>
                <w:szCs w:val="26"/>
                <w:vertAlign w:val="subscript"/>
              </w:rPr>
              <w:t xml:space="preserve">A </w:t>
            </w:r>
            <w:r w:rsidRPr="00AA3841">
              <w:rPr>
                <w:sz w:val="26"/>
                <w:szCs w:val="26"/>
              </w:rPr>
              <w:t xml:space="preserve"> = P</w:t>
            </w:r>
            <w:r w:rsidRPr="00AA3841">
              <w:rPr>
                <w:sz w:val="26"/>
                <w:szCs w:val="26"/>
                <w:vertAlign w:val="subscript"/>
              </w:rPr>
              <w:t>1</w:t>
            </w:r>
            <w:r w:rsidRPr="00AA3841">
              <w:rPr>
                <w:sz w:val="26"/>
                <w:szCs w:val="26"/>
              </w:rPr>
              <w:t xml:space="preserve"> </w:t>
            </w:r>
            <w:r w:rsidRPr="00AA3841">
              <w:rPr>
                <w:sz w:val="26"/>
                <w:szCs w:val="26"/>
              </w:rPr>
              <w:sym w:font="Symbol" w:char="F0DB"/>
            </w:r>
            <w:r w:rsidRPr="00AA3841">
              <w:rPr>
                <w:sz w:val="26"/>
                <w:szCs w:val="26"/>
              </w:rPr>
              <w:t xml:space="preserve"> d</w:t>
            </w:r>
            <w:r w:rsidRPr="00AA3841">
              <w:rPr>
                <w:sz w:val="26"/>
                <w:szCs w:val="26"/>
                <w:vertAlign w:val="subscript"/>
              </w:rPr>
              <w:t>0</w:t>
            </w:r>
            <w:r w:rsidRPr="00AA3841">
              <w:rPr>
                <w:sz w:val="26"/>
                <w:szCs w:val="26"/>
              </w:rPr>
              <w:t>. V</w:t>
            </w:r>
            <w:r w:rsidRPr="00AA3841">
              <w:rPr>
                <w:sz w:val="26"/>
                <w:szCs w:val="26"/>
                <w:vertAlign w:val="subscript"/>
              </w:rPr>
              <w:t>c</w:t>
            </w:r>
            <w:r w:rsidRPr="00AA3841">
              <w:rPr>
                <w:sz w:val="26"/>
                <w:szCs w:val="26"/>
              </w:rPr>
              <w:t xml:space="preserve"> = d</w:t>
            </w:r>
            <w:r w:rsidRPr="00AA3841">
              <w:rPr>
                <w:sz w:val="26"/>
                <w:szCs w:val="26"/>
                <w:vertAlign w:val="subscript"/>
              </w:rPr>
              <w:t>1</w:t>
            </w:r>
            <w:r w:rsidRPr="00AA3841">
              <w:rPr>
                <w:sz w:val="26"/>
                <w:szCs w:val="26"/>
              </w:rPr>
              <w:t>. V</w:t>
            </w:r>
            <w:r w:rsidRPr="00AA3841">
              <w:rPr>
                <w:sz w:val="26"/>
                <w:szCs w:val="26"/>
                <w:vertAlign w:val="subscript"/>
              </w:rPr>
              <w:t>1</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w:t>
            </w:r>
            <w:r w:rsidRPr="00AA3841">
              <w:rPr>
                <w:sz w:val="26"/>
                <w:szCs w:val="26"/>
              </w:rPr>
              <w:sym w:font="Symbol" w:char="F0DB"/>
            </w:r>
            <w:r w:rsidRPr="00AA3841">
              <w:rPr>
                <w:sz w:val="26"/>
                <w:szCs w:val="26"/>
              </w:rPr>
              <w:t xml:space="preserve"> </w:t>
            </w:r>
            <w:r w:rsidRPr="00AA3841">
              <w:rPr>
                <w:position w:val="-30"/>
                <w:sz w:val="26"/>
                <w:szCs w:val="26"/>
              </w:rPr>
              <w:object w:dxaOrig="1219" w:dyaOrig="680">
                <v:shape id="_x0000_i1976" type="#_x0000_t75" style="width:60.75pt;height:33.8pt" o:ole="">
                  <v:imagedata r:id="rId1712" o:title=""/>
                </v:shape>
                <o:OLEObject Type="Embed" ProgID="Equation.DSMT4" ShapeID="_x0000_i1976" DrawAspect="Content" ObjectID="_1584344184" r:id="rId1713"/>
              </w:objec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w:t>
            </w:r>
            <w:r w:rsidRPr="00AA3841">
              <w:rPr>
                <w:sz w:val="26"/>
                <w:szCs w:val="26"/>
              </w:rPr>
              <w:sym w:font="Symbol" w:char="F0DE"/>
            </w:r>
            <w:r w:rsidRPr="00AA3841">
              <w:rPr>
                <w:sz w:val="26"/>
                <w:szCs w:val="26"/>
              </w:rPr>
              <w:t xml:space="preserve"> </w:t>
            </w:r>
            <w:r w:rsidRPr="00AA3841">
              <w:rPr>
                <w:i/>
                <w:sz w:val="26"/>
                <w:szCs w:val="26"/>
              </w:rPr>
              <w:t>V</w:t>
            </w:r>
            <w:r w:rsidRPr="00AA3841">
              <w:rPr>
                <w:i/>
                <w:sz w:val="26"/>
                <w:szCs w:val="26"/>
                <w:vertAlign w:val="subscript"/>
              </w:rPr>
              <w:t>c</w:t>
            </w:r>
            <w:r w:rsidRPr="00AA3841">
              <w:rPr>
                <w:i/>
                <w:sz w:val="26"/>
                <w:szCs w:val="26"/>
              </w:rPr>
              <w:t xml:space="preserve"> </w:t>
            </w:r>
            <w:r w:rsidRPr="00AA3841">
              <w:rPr>
                <w:sz w:val="26"/>
                <w:szCs w:val="26"/>
              </w:rPr>
              <w:t xml:space="preserve">= </w:t>
            </w:r>
            <w:r w:rsidRPr="00AA3841">
              <w:rPr>
                <w:position w:val="-24"/>
                <w:sz w:val="26"/>
                <w:szCs w:val="26"/>
              </w:rPr>
              <w:object w:dxaOrig="460" w:dyaOrig="620">
                <v:shape id="_x0000_i1977" type="#_x0000_t75" style="width:23.15pt;height:31.3pt" o:ole="">
                  <v:imagedata r:id="rId1714" o:title=""/>
                </v:shape>
                <o:OLEObject Type="Embed" ProgID="Equation.DSMT4" ShapeID="_x0000_i1977" DrawAspect="Content" ObjectID="_1584344185" r:id="rId1715"/>
              </w:object>
            </w:r>
            <w:r w:rsidRPr="00AA3841">
              <w:rPr>
                <w:sz w:val="26"/>
                <w:szCs w:val="26"/>
              </w:rPr>
              <w:t xml:space="preserve"> </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w:t>
            </w:r>
            <w:r w:rsidRPr="00AA3841">
              <w:rPr>
                <w:sz w:val="26"/>
                <w:szCs w:val="26"/>
              </w:rPr>
              <w:sym w:font="Symbol" w:char="F0DE"/>
            </w:r>
            <w:r w:rsidRPr="00AA3841">
              <w:rPr>
                <w:sz w:val="26"/>
                <w:szCs w:val="26"/>
              </w:rPr>
              <w:t xml:space="preserve"> V</w:t>
            </w:r>
            <w:r w:rsidRPr="00AA3841">
              <w:rPr>
                <w:sz w:val="26"/>
                <w:szCs w:val="26"/>
                <w:vertAlign w:val="subscript"/>
              </w:rPr>
              <w:t>n</w:t>
            </w:r>
            <w:r w:rsidRPr="00AA3841">
              <w:rPr>
                <w:sz w:val="26"/>
                <w:szCs w:val="26"/>
              </w:rPr>
              <w:t xml:space="preserve"> = V</w:t>
            </w:r>
            <w:r w:rsidRPr="00AA3841">
              <w:rPr>
                <w:sz w:val="26"/>
                <w:szCs w:val="26"/>
                <w:vertAlign w:val="subscript"/>
              </w:rPr>
              <w:t>1</w:t>
            </w:r>
            <w:r w:rsidRPr="00AA3841">
              <w:rPr>
                <w:sz w:val="26"/>
                <w:szCs w:val="26"/>
              </w:rPr>
              <w:t xml:space="preserve"> – V</w:t>
            </w:r>
            <w:r w:rsidRPr="00AA3841">
              <w:rPr>
                <w:sz w:val="26"/>
                <w:szCs w:val="26"/>
                <w:vertAlign w:val="subscript"/>
              </w:rPr>
              <w:t>c</w:t>
            </w:r>
            <w:r w:rsidRPr="00AA3841">
              <w:rPr>
                <w:sz w:val="26"/>
                <w:szCs w:val="26"/>
              </w:rPr>
              <w:t xml:space="preserve">  = </w:t>
            </w:r>
            <w:r w:rsidRPr="00AA3841">
              <w:rPr>
                <w:position w:val="-24"/>
                <w:sz w:val="26"/>
                <w:szCs w:val="26"/>
              </w:rPr>
              <w:object w:dxaOrig="460" w:dyaOrig="620">
                <v:shape id="_x0000_i1978" type="#_x0000_t75" style="width:23.15pt;height:31.3pt" o:ole="">
                  <v:imagedata r:id="rId1716" o:title=""/>
                </v:shape>
                <o:OLEObject Type="Embed" ProgID="Equation.DSMT4" ShapeID="_x0000_i1978" DrawAspect="Content" ObjectID="_1584344186" r:id="rId1717"/>
              </w:object>
            </w:r>
            <w:r w:rsidRPr="00AA3841">
              <w:rPr>
                <w:sz w:val="26"/>
                <w:szCs w:val="26"/>
              </w:rPr>
              <w:t>= 2,4. 10</w:t>
            </w:r>
            <w:r w:rsidRPr="00AA3841">
              <w:rPr>
                <w:sz w:val="26"/>
                <w:szCs w:val="26"/>
                <w:vertAlign w:val="superscript"/>
              </w:rPr>
              <w:t>-4</w:t>
            </w:r>
            <w:r w:rsidRPr="00AA3841">
              <w:rPr>
                <w:sz w:val="26"/>
                <w:szCs w:val="26"/>
              </w:rPr>
              <w:t>m</w:t>
            </w:r>
            <w:r w:rsidRPr="00AA3841">
              <w:rPr>
                <w:sz w:val="26"/>
                <w:szCs w:val="26"/>
                <w:vertAlign w:val="superscript"/>
              </w:rPr>
              <w:t>3</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0,5</w:t>
            </w:r>
          </w:p>
        </w:tc>
      </w:tr>
      <w:tr w:rsidR="008515DC" w:rsidRPr="00AA3841" w:rsidTr="00AA3841">
        <w:trPr>
          <w:trHeight w:val="1312"/>
        </w:trPr>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tcBorders>
            <w:shd w:val="clear" w:color="auto" w:fill="auto"/>
          </w:tcPr>
          <w:p w:rsidR="008515DC" w:rsidRPr="00AA3841" w:rsidRDefault="008515DC" w:rsidP="00706C44">
            <w:pPr>
              <w:rPr>
                <w:sz w:val="26"/>
                <w:szCs w:val="26"/>
              </w:rPr>
            </w:pPr>
            <w:r w:rsidRPr="00AA3841">
              <w:rPr>
                <w:sz w:val="26"/>
                <w:szCs w:val="26"/>
              </w:rPr>
              <w:t xml:space="preserve">Chiều cao phần gỗ nổi trên mặt nước: </w:t>
            </w:r>
            <w:r w:rsidRPr="00AA3841">
              <w:rPr>
                <w:position w:val="-30"/>
                <w:sz w:val="26"/>
                <w:szCs w:val="26"/>
              </w:rPr>
              <w:object w:dxaOrig="2720" w:dyaOrig="720">
                <v:shape id="_x0000_i1979" type="#_x0000_t75" style="width:135.85pt;height:36.3pt" o:ole="">
                  <v:imagedata r:id="rId1718" o:title=""/>
                </v:shape>
                <o:OLEObject Type="Embed" ProgID="Equation.DSMT4" ShapeID="_x0000_i1979" DrawAspect="Content" ObjectID="_1584344187" r:id="rId1719"/>
              </w:object>
            </w:r>
          </w:p>
          <w:p w:rsidR="008515DC" w:rsidRPr="00AA3841" w:rsidRDefault="008515DC" w:rsidP="00706C44">
            <w:pPr>
              <w:rPr>
                <w:sz w:val="26"/>
                <w:szCs w:val="26"/>
              </w:rPr>
            </w:pPr>
            <w:r w:rsidRPr="00AA3841">
              <w:rPr>
                <w:sz w:val="26"/>
                <w:szCs w:val="26"/>
              </w:rPr>
              <w:t>Vậy khối lượng riêng của gỗ là 400kg/m</w:t>
            </w:r>
            <w:r w:rsidRPr="00AA3841">
              <w:rPr>
                <w:sz w:val="26"/>
                <w:szCs w:val="26"/>
                <w:vertAlign w:val="superscript"/>
              </w:rPr>
              <w:t>3</w:t>
            </w:r>
            <w:r w:rsidRPr="00AA3841">
              <w:rPr>
                <w:sz w:val="26"/>
                <w:szCs w:val="26"/>
              </w:rPr>
              <w:t xml:space="preserve"> và chiều cao phần gỗ nổi trên mặt nước là 0,06m</w:t>
            </w:r>
          </w:p>
          <w:p w:rsidR="008515DC" w:rsidRPr="00AA3841" w:rsidRDefault="008515DC" w:rsidP="00706C44">
            <w:pPr>
              <w:rPr>
                <w:sz w:val="26"/>
                <w:szCs w:val="26"/>
              </w:rPr>
            </w:pPr>
          </w:p>
        </w:tc>
        <w:tc>
          <w:tcPr>
            <w:tcW w:w="1080" w:type="dxa"/>
            <w:tcBorders>
              <w:top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lastRenderedPageBreak/>
              <w:t>0,5</w:t>
            </w:r>
          </w:p>
        </w:tc>
      </w:tr>
      <w:tr w:rsidR="008515DC" w:rsidRPr="00AA3841" w:rsidTr="00AA3841">
        <w:tc>
          <w:tcPr>
            <w:tcW w:w="1080" w:type="dxa"/>
            <w:vMerge w:val="restart"/>
            <w:tcBorders>
              <w:top w:val="single" w:sz="12" w:space="0" w:color="auto"/>
            </w:tcBorders>
            <w:shd w:val="clear" w:color="auto" w:fill="auto"/>
            <w:vAlign w:val="center"/>
          </w:tcPr>
          <w:p w:rsidR="008515DC" w:rsidRPr="00AA3841" w:rsidRDefault="008515DC" w:rsidP="00AA3841">
            <w:pPr>
              <w:jc w:val="center"/>
              <w:rPr>
                <w:sz w:val="26"/>
                <w:szCs w:val="26"/>
              </w:rPr>
            </w:pPr>
            <w:r w:rsidRPr="00AA3841">
              <w:rPr>
                <w:sz w:val="26"/>
                <w:szCs w:val="26"/>
              </w:rPr>
              <w:lastRenderedPageBreak/>
              <w:t>b.</w:t>
            </w:r>
          </w:p>
          <w:p w:rsidR="008515DC" w:rsidRPr="00AA3841" w:rsidRDefault="008515DC" w:rsidP="00AA3841">
            <w:pPr>
              <w:jc w:val="center"/>
              <w:rPr>
                <w:sz w:val="26"/>
                <w:szCs w:val="26"/>
              </w:rPr>
            </w:pPr>
            <w:r w:rsidRPr="00AA3841">
              <w:rPr>
                <w:sz w:val="26"/>
                <w:szCs w:val="26"/>
              </w:rPr>
              <w:t>2 điểm</w:t>
            </w:r>
          </w:p>
        </w:tc>
        <w:tc>
          <w:tcPr>
            <w:tcW w:w="7740" w:type="dxa"/>
            <w:tcBorders>
              <w:top w:val="single" w:sz="12"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Trọng lượng  phần gỗ bị khoét: </w:t>
            </w:r>
          </w:p>
          <w:p w:rsidR="008515DC" w:rsidRPr="00AA3841" w:rsidRDefault="008515DC" w:rsidP="00706C44">
            <w:pPr>
              <w:rPr>
                <w:sz w:val="26"/>
                <w:szCs w:val="26"/>
              </w:rPr>
            </w:pPr>
            <w:r w:rsidRPr="00AA3841">
              <w:rPr>
                <w:sz w:val="26"/>
                <w:szCs w:val="26"/>
              </w:rPr>
              <w:t xml:space="preserve">                 P</w:t>
            </w:r>
            <w:r w:rsidRPr="00AA3841">
              <w:rPr>
                <w:sz w:val="26"/>
                <w:szCs w:val="26"/>
                <w:vertAlign w:val="subscript"/>
              </w:rPr>
              <w:t>k</w:t>
            </w:r>
            <w:r w:rsidRPr="00AA3841">
              <w:rPr>
                <w:sz w:val="26"/>
                <w:szCs w:val="26"/>
              </w:rPr>
              <w:t xml:space="preserve"> = d</w:t>
            </w:r>
            <w:r w:rsidRPr="00AA3841">
              <w:rPr>
                <w:sz w:val="26"/>
                <w:szCs w:val="26"/>
                <w:vertAlign w:val="subscript"/>
              </w:rPr>
              <w:t>1</w:t>
            </w:r>
            <w:r w:rsidRPr="00AA3841">
              <w:rPr>
                <w:sz w:val="26"/>
                <w:szCs w:val="26"/>
              </w:rPr>
              <w:t xml:space="preserve"> .V</w:t>
            </w:r>
            <w:r w:rsidRPr="00AA3841">
              <w:rPr>
                <w:sz w:val="26"/>
                <w:szCs w:val="26"/>
                <w:vertAlign w:val="subscript"/>
              </w:rPr>
              <w:t>2</w:t>
            </w:r>
          </w:p>
        </w:tc>
        <w:tc>
          <w:tcPr>
            <w:tcW w:w="1080" w:type="dxa"/>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w:t>
            </w:r>
            <w:r w:rsidRPr="00AA3841">
              <w:rPr>
                <w:sz w:val="26"/>
                <w:szCs w:val="26"/>
              </w:rPr>
              <w:sym w:font="Symbol" w:char="F0DB"/>
            </w:r>
            <w:r w:rsidRPr="00AA3841">
              <w:rPr>
                <w:sz w:val="26"/>
                <w:szCs w:val="26"/>
              </w:rPr>
              <w:t xml:space="preserve">  P</w:t>
            </w:r>
            <w:r w:rsidRPr="00AA3841">
              <w:rPr>
                <w:sz w:val="26"/>
                <w:szCs w:val="26"/>
                <w:vertAlign w:val="subscript"/>
              </w:rPr>
              <w:t>k</w:t>
            </w:r>
            <w:r w:rsidRPr="00AA3841">
              <w:rPr>
                <w:sz w:val="26"/>
                <w:szCs w:val="26"/>
              </w:rPr>
              <w:t xml:space="preserve"> = d</w:t>
            </w:r>
            <w:r w:rsidRPr="00AA3841">
              <w:rPr>
                <w:sz w:val="26"/>
                <w:szCs w:val="26"/>
                <w:vertAlign w:val="subscript"/>
              </w:rPr>
              <w:t>1</w:t>
            </w:r>
            <w:r w:rsidRPr="00AA3841">
              <w:rPr>
                <w:sz w:val="26"/>
                <w:szCs w:val="26"/>
              </w:rPr>
              <w:t>. S</w:t>
            </w:r>
            <w:r w:rsidRPr="00AA3841">
              <w:rPr>
                <w:sz w:val="26"/>
                <w:szCs w:val="26"/>
                <w:vertAlign w:val="subscript"/>
              </w:rPr>
              <w:t>2</w:t>
            </w:r>
            <w:r w:rsidRPr="00AA3841">
              <w:rPr>
                <w:sz w:val="26"/>
                <w:szCs w:val="26"/>
              </w:rPr>
              <w:t>. h</w:t>
            </w:r>
            <w:r w:rsidRPr="00AA3841">
              <w:rPr>
                <w:sz w:val="26"/>
                <w:szCs w:val="26"/>
                <w:vertAlign w:val="subscript"/>
              </w:rPr>
              <w:t>2</w:t>
            </w:r>
            <w:r w:rsidRPr="00AA3841">
              <w:rPr>
                <w:sz w:val="26"/>
                <w:szCs w:val="26"/>
              </w:rPr>
              <w:t xml:space="preserve"> = 1,6h</w:t>
            </w:r>
            <w:r w:rsidRPr="00AA3841">
              <w:rPr>
                <w:sz w:val="26"/>
                <w:szCs w:val="26"/>
                <w:vertAlign w:val="subscript"/>
              </w:rPr>
              <w:t>2</w:t>
            </w:r>
            <w:r w:rsidRPr="00AA3841">
              <w:rPr>
                <w:sz w:val="26"/>
                <w:szCs w:val="26"/>
              </w:rPr>
              <w:t xml:space="preserve"> </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Vì vật chìm hoàn toàn trong nước:</w:t>
            </w:r>
          </w:p>
          <w:p w:rsidR="008515DC" w:rsidRPr="00AA3841" w:rsidRDefault="008515DC" w:rsidP="00706C44">
            <w:pPr>
              <w:rPr>
                <w:sz w:val="26"/>
                <w:szCs w:val="26"/>
              </w:rPr>
            </w:pPr>
            <w:r w:rsidRPr="00AA3841">
              <w:rPr>
                <w:sz w:val="26"/>
                <w:szCs w:val="26"/>
              </w:rPr>
              <w:t xml:space="preserve">                       F</w:t>
            </w:r>
            <w:r w:rsidRPr="00AA3841">
              <w:rPr>
                <w:sz w:val="26"/>
                <w:szCs w:val="26"/>
                <w:vertAlign w:val="subscript"/>
              </w:rPr>
              <w:t>A</w:t>
            </w:r>
            <w:r w:rsidRPr="00AA3841">
              <w:rPr>
                <w:sz w:val="26"/>
                <w:szCs w:val="26"/>
              </w:rPr>
              <w:t xml:space="preserve">  =   P</w:t>
            </w:r>
            <w:r w:rsidRPr="00AA3841">
              <w:rPr>
                <w:sz w:val="26"/>
                <w:szCs w:val="26"/>
                <w:vertAlign w:val="subscript"/>
              </w:rPr>
              <w:t>v</w:t>
            </w:r>
            <w:r w:rsidRPr="00AA3841">
              <w:rPr>
                <w:sz w:val="26"/>
                <w:szCs w:val="26"/>
              </w:rPr>
              <w:t xml:space="preserve"> </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AA3841">
            <w:pPr>
              <w:tabs>
                <w:tab w:val="left" w:pos="668"/>
              </w:tabs>
              <w:rPr>
                <w:sz w:val="26"/>
                <w:szCs w:val="26"/>
              </w:rPr>
            </w:pPr>
            <w:r w:rsidRPr="00AA3841">
              <w:rPr>
                <w:sz w:val="26"/>
                <w:szCs w:val="26"/>
              </w:rPr>
              <w:t xml:space="preserve">             </w:t>
            </w:r>
            <w:r w:rsidRPr="00AA3841">
              <w:rPr>
                <w:sz w:val="26"/>
                <w:szCs w:val="26"/>
              </w:rPr>
              <w:sym w:font="Symbol" w:char="F0DB"/>
            </w:r>
            <w:r w:rsidRPr="00AA3841">
              <w:rPr>
                <w:sz w:val="26"/>
                <w:szCs w:val="26"/>
              </w:rPr>
              <w:t xml:space="preserve"> d</w:t>
            </w:r>
            <w:r w:rsidRPr="00AA3841">
              <w:rPr>
                <w:sz w:val="26"/>
                <w:szCs w:val="26"/>
                <w:vertAlign w:val="subscript"/>
              </w:rPr>
              <w:t>0</w:t>
            </w:r>
            <w:r w:rsidRPr="00AA3841">
              <w:rPr>
                <w:sz w:val="26"/>
                <w:szCs w:val="26"/>
              </w:rPr>
              <w:t>. V</w:t>
            </w:r>
            <w:r w:rsidRPr="00AA3841">
              <w:rPr>
                <w:sz w:val="26"/>
                <w:szCs w:val="26"/>
                <w:vertAlign w:val="subscript"/>
              </w:rPr>
              <w:t>v</w:t>
            </w:r>
            <w:r w:rsidRPr="00AA3841">
              <w:rPr>
                <w:sz w:val="26"/>
                <w:szCs w:val="26"/>
              </w:rPr>
              <w:t xml:space="preserve">  =   P</w:t>
            </w:r>
            <w:r w:rsidRPr="00AA3841">
              <w:rPr>
                <w:sz w:val="26"/>
                <w:szCs w:val="26"/>
                <w:vertAlign w:val="subscript"/>
              </w:rPr>
              <w:t>1</w:t>
            </w:r>
            <w:r w:rsidRPr="00AA3841">
              <w:rPr>
                <w:sz w:val="26"/>
                <w:szCs w:val="26"/>
              </w:rPr>
              <w:t xml:space="preserve"> - P</w:t>
            </w:r>
            <w:r w:rsidRPr="00AA3841">
              <w:rPr>
                <w:sz w:val="26"/>
                <w:szCs w:val="26"/>
                <w:vertAlign w:val="subscript"/>
              </w:rPr>
              <w:t>k</w:t>
            </w:r>
            <w:r w:rsidRPr="00AA3841">
              <w:rPr>
                <w:sz w:val="26"/>
                <w:szCs w:val="26"/>
              </w:rPr>
              <w:t xml:space="preserve"> + P</w:t>
            </w:r>
            <w:r w:rsidRPr="00AA3841">
              <w:rPr>
                <w:sz w:val="26"/>
                <w:szCs w:val="26"/>
                <w:vertAlign w:val="subscript"/>
              </w:rPr>
              <w:t>2</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lang w:val="pt-BR"/>
              </w:rPr>
            </w:pPr>
            <w:r w:rsidRPr="00AA3841">
              <w:rPr>
                <w:sz w:val="26"/>
                <w:szCs w:val="26"/>
                <w:lang w:val="pt-BR"/>
              </w:rPr>
              <w:t xml:space="preserve">             </w:t>
            </w:r>
            <w:r w:rsidRPr="00AA3841">
              <w:rPr>
                <w:sz w:val="26"/>
                <w:szCs w:val="26"/>
              </w:rPr>
              <w:sym w:font="Symbol" w:char="F0DB"/>
            </w:r>
            <w:r w:rsidRPr="00AA3841">
              <w:rPr>
                <w:sz w:val="26"/>
                <w:szCs w:val="26"/>
                <w:lang w:val="pt-BR"/>
              </w:rPr>
              <w:t xml:space="preserve"> d</w:t>
            </w:r>
            <w:r w:rsidRPr="00AA3841">
              <w:rPr>
                <w:sz w:val="26"/>
                <w:szCs w:val="26"/>
                <w:vertAlign w:val="subscript"/>
                <w:lang w:val="pt-BR"/>
              </w:rPr>
              <w:t>0</w:t>
            </w:r>
            <w:r w:rsidRPr="00AA3841">
              <w:rPr>
                <w:sz w:val="26"/>
                <w:szCs w:val="26"/>
                <w:lang w:val="pt-BR"/>
              </w:rPr>
              <w:t>.V</w:t>
            </w:r>
            <w:r w:rsidRPr="00AA3841">
              <w:rPr>
                <w:sz w:val="26"/>
                <w:szCs w:val="26"/>
                <w:vertAlign w:val="subscript"/>
                <w:lang w:val="pt-BR"/>
              </w:rPr>
              <w:t>v</w:t>
            </w:r>
            <w:r w:rsidRPr="00AA3841">
              <w:rPr>
                <w:sz w:val="26"/>
                <w:szCs w:val="26"/>
                <w:lang w:val="pt-BR"/>
              </w:rPr>
              <w:t xml:space="preserve">   =   d</w:t>
            </w:r>
            <w:r w:rsidRPr="00AA3841">
              <w:rPr>
                <w:sz w:val="26"/>
                <w:szCs w:val="26"/>
                <w:vertAlign w:val="subscript"/>
                <w:lang w:val="pt-BR"/>
              </w:rPr>
              <w:t>1</w:t>
            </w:r>
            <w:r w:rsidRPr="00AA3841">
              <w:rPr>
                <w:sz w:val="26"/>
                <w:szCs w:val="26"/>
                <w:lang w:val="pt-BR"/>
              </w:rPr>
              <w:t>. V</w:t>
            </w:r>
            <w:r w:rsidRPr="00AA3841">
              <w:rPr>
                <w:sz w:val="26"/>
                <w:szCs w:val="26"/>
                <w:vertAlign w:val="subscript"/>
                <w:lang w:val="pt-BR"/>
              </w:rPr>
              <w:t>1</w:t>
            </w:r>
            <w:r w:rsidRPr="00AA3841">
              <w:rPr>
                <w:sz w:val="26"/>
                <w:szCs w:val="26"/>
                <w:lang w:val="pt-BR"/>
              </w:rPr>
              <w:t xml:space="preserve"> – P</w:t>
            </w:r>
            <w:r w:rsidRPr="00AA3841">
              <w:rPr>
                <w:sz w:val="26"/>
                <w:szCs w:val="26"/>
                <w:vertAlign w:val="subscript"/>
                <w:lang w:val="pt-BR"/>
              </w:rPr>
              <w:t>k</w:t>
            </w:r>
            <w:r w:rsidRPr="00AA3841">
              <w:rPr>
                <w:sz w:val="26"/>
                <w:szCs w:val="26"/>
                <w:lang w:val="pt-BR"/>
              </w:rPr>
              <w:t xml:space="preserve"> + d</w:t>
            </w:r>
            <w:r w:rsidRPr="00AA3841">
              <w:rPr>
                <w:sz w:val="26"/>
                <w:szCs w:val="26"/>
                <w:vertAlign w:val="subscript"/>
                <w:lang w:val="pt-BR"/>
              </w:rPr>
              <w:t>2</w:t>
            </w:r>
            <w:r w:rsidRPr="00AA3841">
              <w:rPr>
                <w:sz w:val="26"/>
                <w:szCs w:val="26"/>
                <w:lang w:val="pt-BR"/>
              </w:rPr>
              <w:t>. S</w:t>
            </w:r>
            <w:r w:rsidRPr="00AA3841">
              <w:rPr>
                <w:sz w:val="26"/>
                <w:szCs w:val="26"/>
                <w:vertAlign w:val="subscript"/>
                <w:lang w:val="pt-BR"/>
              </w:rPr>
              <w:t>2</w:t>
            </w:r>
            <w:r w:rsidRPr="00AA3841">
              <w:rPr>
                <w:sz w:val="26"/>
                <w:szCs w:val="26"/>
                <w:lang w:val="pt-BR"/>
              </w:rPr>
              <w:t>. h</w:t>
            </w:r>
            <w:r w:rsidRPr="00AA3841">
              <w:rPr>
                <w:sz w:val="26"/>
                <w:szCs w:val="26"/>
                <w:vertAlign w:val="subscript"/>
                <w:lang w:val="pt-BR"/>
              </w:rPr>
              <w:t>2</w:t>
            </w:r>
            <w:r w:rsidRPr="00AA3841">
              <w:rPr>
                <w:sz w:val="26"/>
                <w:szCs w:val="26"/>
                <w:lang w:val="pt-BR"/>
              </w:rPr>
              <w:t xml:space="preserve"> </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sym w:font="Symbol" w:char="F0DB"/>
            </w:r>
            <w:r w:rsidRPr="00AA3841">
              <w:rPr>
                <w:sz w:val="26"/>
                <w:szCs w:val="26"/>
              </w:rPr>
              <w:t xml:space="preserve"> 10000. 4. 10</w:t>
            </w:r>
            <w:r w:rsidRPr="00AA3841">
              <w:rPr>
                <w:sz w:val="26"/>
                <w:szCs w:val="26"/>
                <w:vertAlign w:val="superscript"/>
              </w:rPr>
              <w:t>-4</w:t>
            </w:r>
            <w:r w:rsidRPr="00AA3841">
              <w:rPr>
                <w:sz w:val="26"/>
                <w:szCs w:val="26"/>
              </w:rPr>
              <w:t xml:space="preserve">  =   4000. 4. 10</w:t>
            </w:r>
            <w:r w:rsidRPr="00AA3841">
              <w:rPr>
                <w:sz w:val="26"/>
                <w:szCs w:val="26"/>
                <w:vertAlign w:val="superscript"/>
              </w:rPr>
              <w:t>-4</w:t>
            </w:r>
            <w:r w:rsidRPr="00AA3841">
              <w:rPr>
                <w:sz w:val="26"/>
                <w:szCs w:val="26"/>
              </w:rPr>
              <w:t xml:space="preserve"> – 1,6h</w:t>
            </w:r>
            <w:r w:rsidRPr="00AA3841">
              <w:rPr>
                <w:sz w:val="26"/>
                <w:szCs w:val="26"/>
                <w:vertAlign w:val="subscript"/>
              </w:rPr>
              <w:t>2</w:t>
            </w:r>
            <w:r w:rsidRPr="00AA3841">
              <w:rPr>
                <w:sz w:val="26"/>
                <w:szCs w:val="26"/>
              </w:rPr>
              <w:t xml:space="preserve"> + 113000. 4.10</w:t>
            </w:r>
            <w:r w:rsidRPr="00AA3841">
              <w:rPr>
                <w:sz w:val="26"/>
                <w:szCs w:val="26"/>
                <w:vertAlign w:val="superscript"/>
              </w:rPr>
              <w:t>-4</w:t>
            </w:r>
            <w:r w:rsidRPr="00AA3841">
              <w:rPr>
                <w:sz w:val="26"/>
                <w:szCs w:val="26"/>
              </w:rPr>
              <w:t xml:space="preserve"> .h</w:t>
            </w:r>
            <w:r w:rsidRPr="00AA3841">
              <w:rPr>
                <w:sz w:val="26"/>
                <w:szCs w:val="26"/>
                <w:vertAlign w:val="subscript"/>
              </w:rPr>
              <w:t>2</w:t>
            </w:r>
            <w:r w:rsidRPr="00AA3841">
              <w:rPr>
                <w:sz w:val="26"/>
                <w:szCs w:val="26"/>
              </w:rPr>
              <w:t xml:space="preserve"> </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sym w:font="Symbol" w:char="F0DB"/>
            </w:r>
            <w:r w:rsidRPr="00AA3841">
              <w:rPr>
                <w:sz w:val="26"/>
                <w:szCs w:val="26"/>
              </w:rPr>
              <w:t xml:space="preserve">                2,4    =    43,6. h</w:t>
            </w:r>
            <w:r w:rsidRPr="00AA3841">
              <w:rPr>
                <w:sz w:val="26"/>
                <w:szCs w:val="26"/>
                <w:vertAlign w:val="subscript"/>
              </w:rPr>
              <w:t>2</w:t>
            </w:r>
            <w:r w:rsidRPr="00AA3841">
              <w:rPr>
                <w:sz w:val="26"/>
                <w:szCs w:val="26"/>
              </w:rPr>
              <w:t xml:space="preserve"> </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rPr>
          <w:trHeight w:val="912"/>
        </w:trPr>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12" w:space="0" w:color="auto"/>
            </w:tcBorders>
            <w:shd w:val="clear" w:color="auto" w:fill="auto"/>
          </w:tcPr>
          <w:p w:rsidR="008515DC" w:rsidRPr="00AA3841" w:rsidRDefault="008515DC" w:rsidP="00706C44">
            <w:pPr>
              <w:rPr>
                <w:sz w:val="26"/>
                <w:szCs w:val="26"/>
              </w:rPr>
            </w:pPr>
            <w:r w:rsidRPr="00AA3841">
              <w:rPr>
                <w:sz w:val="26"/>
                <w:szCs w:val="26"/>
              </w:rPr>
              <w:sym w:font="Symbol" w:char="F0DE"/>
            </w:r>
            <w:r w:rsidRPr="00AA3841">
              <w:rPr>
                <w:sz w:val="26"/>
                <w:szCs w:val="26"/>
              </w:rPr>
              <w:t xml:space="preserve">                  h</w:t>
            </w:r>
            <w:r w:rsidRPr="00AA3841">
              <w:rPr>
                <w:sz w:val="26"/>
                <w:szCs w:val="26"/>
                <w:vertAlign w:val="subscript"/>
              </w:rPr>
              <w:t>2</w:t>
            </w:r>
            <w:r w:rsidRPr="00AA3841">
              <w:rPr>
                <w:sz w:val="26"/>
                <w:szCs w:val="26"/>
              </w:rPr>
              <w:t xml:space="preserve">    = 0,055m = 5,5cm; (h</w:t>
            </w:r>
            <w:r w:rsidRPr="00AA3841">
              <w:rPr>
                <w:sz w:val="26"/>
                <w:szCs w:val="26"/>
                <w:vertAlign w:val="subscript"/>
              </w:rPr>
              <w:t>2</w:t>
            </w:r>
            <w:r w:rsidRPr="00AA3841">
              <w:rPr>
                <w:sz w:val="26"/>
                <w:szCs w:val="26"/>
              </w:rPr>
              <w:t xml:space="preserve"> = </w:t>
            </w:r>
            <w:r w:rsidRPr="00AA3841">
              <w:rPr>
                <w:position w:val="-24"/>
                <w:sz w:val="26"/>
                <w:szCs w:val="26"/>
              </w:rPr>
              <w:object w:dxaOrig="660" w:dyaOrig="620">
                <v:shape id="_x0000_i1980" type="#_x0000_t75" style="width:33.2pt;height:31.3pt" o:ole="">
                  <v:imagedata r:id="rId1720" o:title=""/>
                </v:shape>
                <o:OLEObject Type="Embed" ProgID="Equation.DSMT4" ShapeID="_x0000_i1980" DrawAspect="Content" ObjectID="_1584344188" r:id="rId1721"/>
              </w:object>
            </w:r>
            <w:r w:rsidRPr="00AA3841">
              <w:rPr>
                <w:sz w:val="26"/>
                <w:szCs w:val="26"/>
              </w:rPr>
              <w:t xml:space="preserve">) </w:t>
            </w:r>
          </w:p>
          <w:p w:rsidR="008515DC" w:rsidRPr="00AA3841" w:rsidRDefault="008515DC" w:rsidP="00706C44">
            <w:pPr>
              <w:rPr>
                <w:sz w:val="26"/>
                <w:szCs w:val="26"/>
              </w:rPr>
            </w:pPr>
            <w:r w:rsidRPr="00AA3841">
              <w:rPr>
                <w:sz w:val="26"/>
                <w:szCs w:val="26"/>
              </w:rPr>
              <w:t>Vậy độ sâu h</w:t>
            </w:r>
            <w:r w:rsidRPr="00AA3841">
              <w:rPr>
                <w:sz w:val="26"/>
                <w:szCs w:val="26"/>
                <w:vertAlign w:val="subscript"/>
              </w:rPr>
              <w:t>2</w:t>
            </w:r>
            <w:r w:rsidRPr="00AA3841">
              <w:rPr>
                <w:sz w:val="26"/>
                <w:szCs w:val="26"/>
              </w:rPr>
              <w:t xml:space="preserve"> của lỗ bị khoét là 5,5cm</w:t>
            </w:r>
          </w:p>
        </w:tc>
        <w:tc>
          <w:tcPr>
            <w:tcW w:w="1080" w:type="dxa"/>
            <w:tcBorders>
              <w:top w:val="single" w:sz="4" w:space="0" w:color="auto"/>
              <w:bottom w:val="single" w:sz="12"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rPr>
          <w:trHeight w:val="408"/>
        </w:trPr>
        <w:tc>
          <w:tcPr>
            <w:tcW w:w="1080" w:type="dxa"/>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Bài 4</w:t>
            </w:r>
          </w:p>
        </w:tc>
        <w:tc>
          <w:tcPr>
            <w:tcW w:w="7740" w:type="dxa"/>
            <w:tcBorders>
              <w:top w:val="single" w:sz="12" w:space="0" w:color="auto"/>
              <w:bottom w:val="single" w:sz="4" w:space="0" w:color="auto"/>
            </w:tcBorders>
            <w:shd w:val="clear" w:color="auto" w:fill="auto"/>
          </w:tcPr>
          <w:p w:rsidR="008515DC" w:rsidRPr="00AA3841" w:rsidRDefault="008515DC" w:rsidP="00706C44">
            <w:pPr>
              <w:rPr>
                <w:sz w:val="26"/>
                <w:szCs w:val="26"/>
              </w:rPr>
            </w:pPr>
          </w:p>
        </w:tc>
        <w:tc>
          <w:tcPr>
            <w:tcW w:w="1080" w:type="dxa"/>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5 điểm</w:t>
            </w:r>
          </w:p>
        </w:tc>
      </w:tr>
      <w:tr w:rsidR="008515DC" w:rsidRPr="00AA3841" w:rsidTr="00AA3841">
        <w:tc>
          <w:tcPr>
            <w:tcW w:w="1080" w:type="dxa"/>
            <w:vMerge w:val="restart"/>
            <w:tcBorders>
              <w:top w:val="single" w:sz="4" w:space="0" w:color="auto"/>
              <w:bottom w:val="single" w:sz="12" w:space="0" w:color="auto"/>
            </w:tcBorders>
            <w:shd w:val="clear" w:color="auto" w:fill="auto"/>
            <w:vAlign w:val="center"/>
          </w:tcPr>
          <w:p w:rsidR="008515DC" w:rsidRPr="00AA3841" w:rsidRDefault="008515DC" w:rsidP="00AA3841">
            <w:pPr>
              <w:jc w:val="center"/>
              <w:rPr>
                <w:sz w:val="26"/>
                <w:szCs w:val="26"/>
              </w:rPr>
            </w:pPr>
            <w:r w:rsidRPr="00AA3841">
              <w:rPr>
                <w:sz w:val="26"/>
                <w:szCs w:val="26"/>
              </w:rPr>
              <w:t>a.</w:t>
            </w:r>
          </w:p>
          <w:p w:rsidR="008515DC" w:rsidRPr="00AA3841" w:rsidRDefault="008515DC" w:rsidP="00AA3841">
            <w:pPr>
              <w:jc w:val="center"/>
              <w:rPr>
                <w:sz w:val="26"/>
                <w:szCs w:val="26"/>
              </w:rPr>
            </w:pPr>
            <w:r w:rsidRPr="00AA3841">
              <w:rPr>
                <w:sz w:val="26"/>
                <w:szCs w:val="26"/>
              </w:rPr>
              <w:t>3 điểm</w:t>
            </w: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lang w:val="pt-BR"/>
              </w:rPr>
            </w:pPr>
            <w:r w:rsidRPr="00AA3841">
              <w:rPr>
                <w:sz w:val="26"/>
                <w:szCs w:val="26"/>
                <w:lang w:val="pt-BR"/>
              </w:rPr>
              <w:t xml:space="preserve">K mở. </w:t>
            </w:r>
          </w:p>
          <w:p w:rsidR="008515DC" w:rsidRPr="00AA3841" w:rsidRDefault="008515DC" w:rsidP="00706C44">
            <w:pPr>
              <w:rPr>
                <w:sz w:val="26"/>
                <w:szCs w:val="26"/>
                <w:lang w:val="pt-BR"/>
              </w:rPr>
            </w:pPr>
            <w:r w:rsidRPr="00AA3841">
              <w:rPr>
                <w:sz w:val="26"/>
                <w:szCs w:val="26"/>
                <w:lang w:val="pt-BR"/>
              </w:rPr>
              <w:t xml:space="preserve">              PTM:  [(R</w:t>
            </w:r>
            <w:r w:rsidRPr="00AA3841">
              <w:rPr>
                <w:sz w:val="26"/>
                <w:szCs w:val="26"/>
                <w:vertAlign w:val="subscript"/>
                <w:lang w:val="pt-BR"/>
              </w:rPr>
              <w:t>4</w:t>
            </w:r>
            <w:r w:rsidRPr="00AA3841">
              <w:rPr>
                <w:sz w:val="26"/>
                <w:szCs w:val="26"/>
                <w:lang w:val="pt-BR"/>
              </w:rPr>
              <w:t xml:space="preserve"> nt R</w:t>
            </w:r>
            <w:r w:rsidRPr="00AA3841">
              <w:rPr>
                <w:sz w:val="26"/>
                <w:szCs w:val="26"/>
                <w:vertAlign w:val="subscript"/>
                <w:lang w:val="pt-BR"/>
              </w:rPr>
              <w:t>5</w:t>
            </w:r>
            <w:r w:rsidRPr="00AA3841">
              <w:rPr>
                <w:sz w:val="26"/>
                <w:szCs w:val="26"/>
                <w:lang w:val="pt-BR"/>
              </w:rPr>
              <w:t>)//R</w:t>
            </w:r>
            <w:r w:rsidRPr="00AA3841">
              <w:rPr>
                <w:sz w:val="26"/>
                <w:szCs w:val="26"/>
                <w:vertAlign w:val="subscript"/>
                <w:lang w:val="pt-BR"/>
              </w:rPr>
              <w:t>3</w:t>
            </w:r>
            <w:r w:rsidRPr="00AA3841">
              <w:rPr>
                <w:sz w:val="26"/>
                <w:szCs w:val="26"/>
                <w:lang w:val="pt-BR"/>
              </w:rPr>
              <w:t>]nt R</w:t>
            </w:r>
            <w:r w:rsidRPr="00AA3841">
              <w:rPr>
                <w:sz w:val="26"/>
                <w:szCs w:val="26"/>
                <w:vertAlign w:val="subscript"/>
                <w:lang w:val="pt-BR"/>
              </w:rPr>
              <w:t>2</w:t>
            </w:r>
            <w:r w:rsidRPr="00AA3841">
              <w:rPr>
                <w:sz w:val="26"/>
                <w:szCs w:val="26"/>
                <w:lang w:val="pt-BR"/>
              </w:rPr>
              <w:t xml:space="preserve"> nt R</w:t>
            </w:r>
            <w:r w:rsidRPr="00AA3841">
              <w:rPr>
                <w:sz w:val="26"/>
                <w:szCs w:val="26"/>
                <w:vertAlign w:val="subscript"/>
                <w:lang w:val="pt-BR"/>
              </w:rPr>
              <w:t>1</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0,5</w:t>
            </w:r>
          </w:p>
        </w:tc>
      </w:tr>
      <w:tr w:rsidR="008515DC" w:rsidRPr="00AA3841" w:rsidTr="00AA3841">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U</w:t>
            </w:r>
            <w:r w:rsidRPr="00AA3841">
              <w:rPr>
                <w:sz w:val="26"/>
                <w:szCs w:val="26"/>
                <w:vertAlign w:val="subscript"/>
              </w:rPr>
              <w:t>3</w:t>
            </w:r>
            <w:r w:rsidRPr="00AA3841">
              <w:rPr>
                <w:sz w:val="26"/>
                <w:szCs w:val="26"/>
              </w:rPr>
              <w:t xml:space="preserve"> = I</w:t>
            </w:r>
            <w:r w:rsidRPr="00AA3841">
              <w:rPr>
                <w:sz w:val="26"/>
                <w:szCs w:val="26"/>
                <w:vertAlign w:val="subscript"/>
              </w:rPr>
              <w:t>3</w:t>
            </w:r>
            <w:r w:rsidRPr="00AA3841">
              <w:rPr>
                <w:sz w:val="26"/>
                <w:szCs w:val="26"/>
              </w:rPr>
              <w:t xml:space="preserve"> . R</w:t>
            </w:r>
            <w:r w:rsidRPr="00AA3841">
              <w:rPr>
                <w:sz w:val="26"/>
                <w:szCs w:val="26"/>
                <w:vertAlign w:val="subscript"/>
              </w:rPr>
              <w:t>3</w:t>
            </w:r>
            <w:r w:rsidRPr="00AA3841">
              <w:rPr>
                <w:sz w:val="26"/>
                <w:szCs w:val="26"/>
              </w:rPr>
              <w:t xml:space="preserve"> = 1,5.9 = 13,5V</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Vì R</w:t>
            </w:r>
            <w:r w:rsidRPr="00AA3841">
              <w:rPr>
                <w:sz w:val="26"/>
                <w:szCs w:val="26"/>
                <w:vertAlign w:val="subscript"/>
              </w:rPr>
              <w:t>3</w:t>
            </w:r>
            <w:r w:rsidRPr="00AA3841">
              <w:rPr>
                <w:sz w:val="26"/>
                <w:szCs w:val="26"/>
              </w:rPr>
              <w:t>// R</w:t>
            </w:r>
            <w:r w:rsidRPr="00AA3841">
              <w:rPr>
                <w:sz w:val="26"/>
                <w:szCs w:val="26"/>
                <w:vertAlign w:val="subscript"/>
              </w:rPr>
              <w:t>45</w:t>
            </w:r>
            <w:r w:rsidRPr="00AA3841">
              <w:rPr>
                <w:sz w:val="26"/>
                <w:szCs w:val="26"/>
              </w:rPr>
              <w:t xml:space="preserve"> </w:t>
            </w:r>
            <w:r w:rsidRPr="00AA3841">
              <w:rPr>
                <w:sz w:val="26"/>
                <w:szCs w:val="26"/>
              </w:rPr>
              <w:sym w:font="Symbol" w:char="F0DE"/>
            </w:r>
            <w:r w:rsidRPr="00AA3841">
              <w:rPr>
                <w:sz w:val="26"/>
                <w:szCs w:val="26"/>
              </w:rPr>
              <w:t xml:space="preserve"> U</w:t>
            </w:r>
            <w:r w:rsidRPr="00AA3841">
              <w:rPr>
                <w:sz w:val="26"/>
                <w:szCs w:val="26"/>
                <w:vertAlign w:val="subscript"/>
              </w:rPr>
              <w:t>3</w:t>
            </w:r>
            <w:r w:rsidRPr="00AA3841">
              <w:rPr>
                <w:sz w:val="26"/>
                <w:szCs w:val="26"/>
              </w:rPr>
              <w:t xml:space="preserve"> = U</w:t>
            </w:r>
            <w:r w:rsidRPr="00AA3841">
              <w:rPr>
                <w:sz w:val="26"/>
                <w:szCs w:val="26"/>
                <w:vertAlign w:val="subscript"/>
              </w:rPr>
              <w:t>45</w:t>
            </w:r>
            <w:r w:rsidRPr="00AA3841">
              <w:rPr>
                <w:sz w:val="26"/>
                <w:szCs w:val="26"/>
              </w:rPr>
              <w:t xml:space="preserve"> = 13,5V</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Vì R</w:t>
            </w:r>
            <w:r w:rsidRPr="00AA3841">
              <w:rPr>
                <w:sz w:val="26"/>
                <w:szCs w:val="26"/>
                <w:vertAlign w:val="subscript"/>
              </w:rPr>
              <w:t>12</w:t>
            </w:r>
            <w:r w:rsidRPr="00AA3841">
              <w:rPr>
                <w:sz w:val="26"/>
                <w:szCs w:val="26"/>
              </w:rPr>
              <w:t xml:space="preserve"> nt R</w:t>
            </w:r>
            <w:r w:rsidRPr="00AA3841">
              <w:rPr>
                <w:sz w:val="26"/>
                <w:szCs w:val="26"/>
                <w:vertAlign w:val="subscript"/>
              </w:rPr>
              <w:t>345</w:t>
            </w:r>
            <w:r w:rsidRPr="00AA3841">
              <w:rPr>
                <w:sz w:val="26"/>
                <w:szCs w:val="26"/>
              </w:rPr>
              <w:t xml:space="preserve"> </w:t>
            </w:r>
            <w:r w:rsidRPr="00AA3841">
              <w:rPr>
                <w:sz w:val="26"/>
                <w:szCs w:val="26"/>
              </w:rPr>
              <w:sym w:font="Symbol" w:char="F0DE"/>
            </w:r>
            <w:r w:rsidRPr="00AA3841">
              <w:rPr>
                <w:sz w:val="26"/>
                <w:szCs w:val="26"/>
              </w:rPr>
              <w:t xml:space="preserve"> U</w:t>
            </w:r>
            <w:r w:rsidRPr="00AA3841">
              <w:rPr>
                <w:sz w:val="26"/>
                <w:szCs w:val="26"/>
                <w:vertAlign w:val="subscript"/>
              </w:rPr>
              <w:t>12</w:t>
            </w:r>
            <w:r w:rsidRPr="00AA3841">
              <w:rPr>
                <w:sz w:val="26"/>
                <w:szCs w:val="26"/>
              </w:rPr>
              <w:t xml:space="preserve"> = U – U</w:t>
            </w:r>
            <w:r w:rsidRPr="00AA3841">
              <w:rPr>
                <w:sz w:val="26"/>
                <w:szCs w:val="26"/>
                <w:vertAlign w:val="subscript"/>
              </w:rPr>
              <w:t>345</w:t>
            </w:r>
            <w:r w:rsidRPr="00AA3841">
              <w:rPr>
                <w:sz w:val="26"/>
                <w:szCs w:val="26"/>
              </w:rPr>
              <w:t xml:space="preserve"> = 22,5V</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w:t>
            </w:r>
            <w:r w:rsidRPr="00AA3841">
              <w:rPr>
                <w:sz w:val="26"/>
                <w:szCs w:val="26"/>
              </w:rPr>
              <w:sym w:font="Symbol" w:char="F0DE"/>
            </w:r>
            <w:r w:rsidRPr="00AA3841">
              <w:rPr>
                <w:sz w:val="26"/>
                <w:szCs w:val="26"/>
              </w:rPr>
              <w:t xml:space="preserve"> </w:t>
            </w:r>
            <w:r w:rsidRPr="00AA3841">
              <w:rPr>
                <w:position w:val="-30"/>
                <w:sz w:val="26"/>
                <w:szCs w:val="26"/>
              </w:rPr>
              <w:object w:dxaOrig="1780" w:dyaOrig="680">
                <v:shape id="_x0000_i1981" type="#_x0000_t75" style="width:88.9pt;height:33.8pt" o:ole="">
                  <v:imagedata r:id="rId1722" o:title=""/>
                </v:shape>
                <o:OLEObject Type="Embed" ProgID="Equation.DSMT4" ShapeID="_x0000_i1981" DrawAspect="Content" ObjectID="_1584344189" r:id="rId1723"/>
              </w:objec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lang w:val="pt-BR"/>
              </w:rPr>
            </w:pPr>
            <w:r w:rsidRPr="00AA3841">
              <w:rPr>
                <w:sz w:val="26"/>
                <w:szCs w:val="26"/>
                <w:lang w:val="pt-BR"/>
              </w:rPr>
              <w:t>Vì R</w:t>
            </w:r>
            <w:r w:rsidRPr="00AA3841">
              <w:rPr>
                <w:sz w:val="26"/>
                <w:szCs w:val="26"/>
                <w:vertAlign w:val="subscript"/>
                <w:lang w:val="pt-BR"/>
              </w:rPr>
              <w:t>12</w:t>
            </w:r>
            <w:r w:rsidRPr="00AA3841">
              <w:rPr>
                <w:sz w:val="26"/>
                <w:szCs w:val="26"/>
                <w:lang w:val="pt-BR"/>
              </w:rPr>
              <w:t xml:space="preserve"> nt (R</w:t>
            </w:r>
            <w:r w:rsidRPr="00AA3841">
              <w:rPr>
                <w:sz w:val="26"/>
                <w:szCs w:val="26"/>
                <w:vertAlign w:val="subscript"/>
                <w:lang w:val="pt-BR"/>
              </w:rPr>
              <w:t>3</w:t>
            </w:r>
            <w:r w:rsidRPr="00AA3841">
              <w:rPr>
                <w:sz w:val="26"/>
                <w:szCs w:val="26"/>
                <w:lang w:val="pt-BR"/>
              </w:rPr>
              <w:t>// R</w:t>
            </w:r>
            <w:r w:rsidRPr="00AA3841">
              <w:rPr>
                <w:sz w:val="26"/>
                <w:szCs w:val="26"/>
                <w:vertAlign w:val="subscript"/>
                <w:lang w:val="pt-BR"/>
              </w:rPr>
              <w:t>45</w:t>
            </w:r>
            <w:r w:rsidRPr="00AA3841">
              <w:rPr>
                <w:sz w:val="26"/>
                <w:szCs w:val="26"/>
                <w:lang w:val="pt-BR"/>
              </w:rPr>
              <w:t xml:space="preserve">) </w:t>
            </w:r>
            <w:r w:rsidRPr="00AA3841">
              <w:rPr>
                <w:sz w:val="26"/>
                <w:szCs w:val="26"/>
              </w:rPr>
              <w:sym w:font="Symbol" w:char="F0DE"/>
            </w:r>
            <w:r w:rsidRPr="00AA3841">
              <w:rPr>
                <w:sz w:val="26"/>
                <w:szCs w:val="26"/>
                <w:lang w:val="pt-BR"/>
              </w:rPr>
              <w:t xml:space="preserve"> I</w:t>
            </w:r>
            <w:r w:rsidRPr="00AA3841">
              <w:rPr>
                <w:sz w:val="26"/>
                <w:szCs w:val="26"/>
                <w:vertAlign w:val="subscript"/>
                <w:lang w:val="pt-BR"/>
              </w:rPr>
              <w:t>45</w:t>
            </w:r>
            <w:r w:rsidRPr="00AA3841">
              <w:rPr>
                <w:sz w:val="26"/>
                <w:szCs w:val="26"/>
                <w:lang w:val="pt-BR"/>
              </w:rPr>
              <w:t xml:space="preserve"> = I</w:t>
            </w:r>
            <w:r w:rsidRPr="00AA3841">
              <w:rPr>
                <w:sz w:val="26"/>
                <w:szCs w:val="26"/>
                <w:vertAlign w:val="subscript"/>
                <w:lang w:val="pt-BR"/>
              </w:rPr>
              <w:t>12</w:t>
            </w:r>
            <w:r w:rsidRPr="00AA3841">
              <w:rPr>
                <w:sz w:val="26"/>
                <w:szCs w:val="26"/>
                <w:lang w:val="pt-BR"/>
              </w:rPr>
              <w:t xml:space="preserve"> – I</w:t>
            </w:r>
            <w:r w:rsidRPr="00AA3841">
              <w:rPr>
                <w:sz w:val="26"/>
                <w:szCs w:val="26"/>
                <w:vertAlign w:val="subscript"/>
                <w:lang w:val="pt-BR"/>
              </w:rPr>
              <w:t>3</w:t>
            </w:r>
            <w:r w:rsidRPr="00AA3841">
              <w:rPr>
                <w:sz w:val="26"/>
                <w:szCs w:val="26"/>
                <w:lang w:val="pt-BR"/>
              </w:rPr>
              <w:t xml:space="preserve"> = 2,25 – 1,5 = 0,75A </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Vì R</w:t>
            </w:r>
            <w:r w:rsidRPr="00AA3841">
              <w:rPr>
                <w:sz w:val="26"/>
                <w:szCs w:val="26"/>
                <w:vertAlign w:val="subscript"/>
              </w:rPr>
              <w:t>4</w:t>
            </w:r>
            <w:r w:rsidRPr="00AA3841">
              <w:rPr>
                <w:sz w:val="26"/>
                <w:szCs w:val="26"/>
              </w:rPr>
              <w:t xml:space="preserve"> nt R</w:t>
            </w:r>
            <w:r w:rsidRPr="00AA3841">
              <w:rPr>
                <w:sz w:val="26"/>
                <w:szCs w:val="26"/>
                <w:vertAlign w:val="subscript"/>
              </w:rPr>
              <w:t>5</w:t>
            </w:r>
            <w:r w:rsidRPr="00AA3841">
              <w:rPr>
                <w:sz w:val="26"/>
                <w:szCs w:val="26"/>
              </w:rPr>
              <w:t xml:space="preserve"> </w:t>
            </w:r>
            <w:r w:rsidRPr="00AA3841">
              <w:rPr>
                <w:sz w:val="26"/>
                <w:szCs w:val="26"/>
              </w:rPr>
              <w:sym w:font="Symbol" w:char="F0DE"/>
            </w:r>
            <w:r w:rsidRPr="00AA3841">
              <w:rPr>
                <w:sz w:val="26"/>
                <w:szCs w:val="26"/>
              </w:rPr>
              <w:t xml:space="preserve"> I</w:t>
            </w:r>
            <w:r w:rsidRPr="00AA3841">
              <w:rPr>
                <w:sz w:val="26"/>
                <w:szCs w:val="26"/>
                <w:vertAlign w:val="subscript"/>
              </w:rPr>
              <w:t>4</w:t>
            </w:r>
            <w:r w:rsidRPr="00AA3841">
              <w:rPr>
                <w:sz w:val="26"/>
                <w:szCs w:val="26"/>
              </w:rPr>
              <w:t xml:space="preserve"> = I</w:t>
            </w:r>
            <w:r w:rsidRPr="00AA3841">
              <w:rPr>
                <w:sz w:val="26"/>
                <w:szCs w:val="26"/>
                <w:vertAlign w:val="subscript"/>
              </w:rPr>
              <w:t>5</w:t>
            </w:r>
            <w:r w:rsidRPr="00AA3841">
              <w:rPr>
                <w:sz w:val="26"/>
                <w:szCs w:val="26"/>
              </w:rPr>
              <w:t xml:space="preserve"> = I</w:t>
            </w:r>
            <w:r w:rsidRPr="00AA3841">
              <w:rPr>
                <w:sz w:val="26"/>
                <w:szCs w:val="26"/>
                <w:vertAlign w:val="subscript"/>
              </w:rPr>
              <w:t>45</w:t>
            </w:r>
            <w:r w:rsidRPr="00AA3841">
              <w:rPr>
                <w:sz w:val="26"/>
                <w:szCs w:val="26"/>
              </w:rPr>
              <w:t xml:space="preserve"> = 0,75A</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1A3924" w:rsidRDefault="008515DC" w:rsidP="00706C44">
            <w:r w:rsidRPr="00AA3841">
              <w:rPr>
                <w:sz w:val="26"/>
                <w:szCs w:val="26"/>
              </w:rPr>
              <w:t xml:space="preserve">           U</w:t>
            </w:r>
            <w:r w:rsidRPr="00AA3841">
              <w:rPr>
                <w:sz w:val="26"/>
                <w:szCs w:val="26"/>
                <w:vertAlign w:val="subscript"/>
              </w:rPr>
              <w:t>5</w:t>
            </w:r>
            <w:r w:rsidRPr="00AA3841">
              <w:rPr>
                <w:sz w:val="26"/>
                <w:szCs w:val="26"/>
              </w:rPr>
              <w:t xml:space="preserve"> </w:t>
            </w:r>
            <w:r>
              <w:t>= I</w:t>
            </w:r>
            <w:r w:rsidRPr="00AA3841">
              <w:rPr>
                <w:vertAlign w:val="subscript"/>
              </w:rPr>
              <w:t>5</w:t>
            </w:r>
            <w:r>
              <w:t xml:space="preserve"> .R</w:t>
            </w:r>
            <w:r w:rsidRPr="00AA3841">
              <w:rPr>
                <w:vertAlign w:val="subscript"/>
              </w:rPr>
              <w:t>5</w:t>
            </w:r>
            <w:r>
              <w:t xml:space="preserve"> = 0,75 . 12 = 9V</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Vì R</w:t>
            </w:r>
            <w:r w:rsidRPr="00AA3841">
              <w:rPr>
                <w:sz w:val="26"/>
                <w:szCs w:val="26"/>
                <w:vertAlign w:val="subscript"/>
              </w:rPr>
              <w:t>4</w:t>
            </w:r>
            <w:r w:rsidRPr="00AA3841">
              <w:rPr>
                <w:sz w:val="26"/>
                <w:szCs w:val="26"/>
              </w:rPr>
              <w:t xml:space="preserve"> nt R</w:t>
            </w:r>
            <w:r w:rsidRPr="00AA3841">
              <w:rPr>
                <w:sz w:val="26"/>
                <w:szCs w:val="26"/>
                <w:vertAlign w:val="subscript"/>
              </w:rPr>
              <w:t xml:space="preserve">5 </w:t>
            </w:r>
            <w:r w:rsidRPr="00AA3841">
              <w:rPr>
                <w:sz w:val="26"/>
                <w:szCs w:val="26"/>
              </w:rPr>
              <w:sym w:font="Symbol" w:char="F0DE"/>
            </w:r>
            <w:r w:rsidRPr="00AA3841">
              <w:rPr>
                <w:sz w:val="26"/>
                <w:szCs w:val="26"/>
              </w:rPr>
              <w:t xml:space="preserve"> U</w:t>
            </w:r>
            <w:r w:rsidRPr="00AA3841">
              <w:rPr>
                <w:sz w:val="26"/>
                <w:szCs w:val="26"/>
                <w:vertAlign w:val="subscript"/>
              </w:rPr>
              <w:t>4</w:t>
            </w:r>
            <w:r w:rsidRPr="00AA3841">
              <w:rPr>
                <w:sz w:val="26"/>
                <w:szCs w:val="26"/>
              </w:rPr>
              <w:t xml:space="preserve"> = U</w:t>
            </w:r>
            <w:r w:rsidRPr="00AA3841">
              <w:rPr>
                <w:sz w:val="26"/>
                <w:szCs w:val="26"/>
                <w:vertAlign w:val="subscript"/>
              </w:rPr>
              <w:t>45</w:t>
            </w:r>
            <w:r w:rsidRPr="00AA3841">
              <w:rPr>
                <w:sz w:val="26"/>
                <w:szCs w:val="26"/>
              </w:rPr>
              <w:t xml:space="preserve"> – U</w:t>
            </w:r>
            <w:r w:rsidRPr="00AA3841">
              <w:rPr>
                <w:sz w:val="26"/>
                <w:szCs w:val="26"/>
                <w:vertAlign w:val="subscript"/>
              </w:rPr>
              <w:t>5</w:t>
            </w:r>
            <w:r w:rsidRPr="00AA3841">
              <w:rPr>
                <w:sz w:val="26"/>
                <w:szCs w:val="26"/>
              </w:rPr>
              <w:t xml:space="preserve"> = 4,5V</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12" w:space="0" w:color="auto"/>
            </w:tcBorders>
            <w:shd w:val="clear" w:color="auto" w:fill="auto"/>
          </w:tcPr>
          <w:p w:rsidR="008515DC" w:rsidRPr="00AA3841" w:rsidRDefault="008515DC" w:rsidP="00706C44">
            <w:pPr>
              <w:rPr>
                <w:sz w:val="26"/>
                <w:szCs w:val="26"/>
              </w:rPr>
            </w:pPr>
            <w:r w:rsidRPr="00AA3841">
              <w:rPr>
                <w:sz w:val="26"/>
                <w:szCs w:val="26"/>
              </w:rPr>
              <w:t xml:space="preserve">           </w:t>
            </w:r>
            <w:r w:rsidRPr="00AA3841">
              <w:rPr>
                <w:sz w:val="26"/>
                <w:szCs w:val="26"/>
              </w:rPr>
              <w:sym w:font="Symbol" w:char="F0DE"/>
            </w:r>
            <w:r w:rsidRPr="00AA3841">
              <w:rPr>
                <w:position w:val="-30"/>
                <w:sz w:val="26"/>
                <w:szCs w:val="26"/>
              </w:rPr>
              <w:object w:dxaOrig="1400" w:dyaOrig="680">
                <v:shape id="_x0000_i1711" type="#_x0000_t75" style="width:70.1pt;height:33.8pt" o:ole="">
                  <v:imagedata r:id="rId1724" o:title=""/>
                </v:shape>
                <o:OLEObject Type="Embed" ProgID="Equation.DSMT4" ShapeID="_x0000_i1711" DrawAspect="Content" ObjectID="_1584344190" r:id="rId1725"/>
              </w:object>
            </w:r>
          </w:p>
          <w:p w:rsidR="008515DC" w:rsidRPr="00AA3841" w:rsidRDefault="008515DC" w:rsidP="00706C44">
            <w:pPr>
              <w:rPr>
                <w:sz w:val="26"/>
                <w:szCs w:val="26"/>
              </w:rPr>
            </w:pPr>
            <w:r w:rsidRPr="00AA3841">
              <w:rPr>
                <w:sz w:val="26"/>
                <w:szCs w:val="26"/>
              </w:rPr>
              <w:t xml:space="preserve">        Vậy điện trở R</w:t>
            </w:r>
            <w:r w:rsidRPr="00AA3841">
              <w:rPr>
                <w:sz w:val="26"/>
                <w:szCs w:val="26"/>
                <w:vertAlign w:val="subscript"/>
              </w:rPr>
              <w:t>4</w:t>
            </w:r>
            <w:r w:rsidRPr="00AA3841">
              <w:rPr>
                <w:sz w:val="26"/>
                <w:szCs w:val="26"/>
              </w:rPr>
              <w:t xml:space="preserve"> = 6</w:t>
            </w:r>
            <w:r w:rsidRPr="00AA3841">
              <w:rPr>
                <w:sz w:val="26"/>
                <w:szCs w:val="26"/>
              </w:rPr>
              <w:sym w:font="Symbol" w:char="F057"/>
            </w:r>
          </w:p>
        </w:tc>
        <w:tc>
          <w:tcPr>
            <w:tcW w:w="1080" w:type="dxa"/>
            <w:tcBorders>
              <w:top w:val="single" w:sz="4" w:space="0" w:color="auto"/>
              <w:bottom w:val="single" w:sz="12"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0,5</w:t>
            </w:r>
          </w:p>
        </w:tc>
      </w:tr>
      <w:tr w:rsidR="008515DC" w:rsidRPr="00AA3841" w:rsidTr="00AA3841">
        <w:tc>
          <w:tcPr>
            <w:tcW w:w="1080" w:type="dxa"/>
            <w:vMerge w:val="restart"/>
            <w:tcBorders>
              <w:top w:val="single" w:sz="12" w:space="0" w:color="auto"/>
            </w:tcBorders>
            <w:shd w:val="clear" w:color="auto" w:fill="auto"/>
            <w:vAlign w:val="center"/>
          </w:tcPr>
          <w:p w:rsidR="008515DC" w:rsidRPr="00AA3841" w:rsidRDefault="008515DC" w:rsidP="00AA3841">
            <w:pPr>
              <w:jc w:val="center"/>
              <w:rPr>
                <w:sz w:val="26"/>
                <w:szCs w:val="26"/>
              </w:rPr>
            </w:pPr>
            <w:r w:rsidRPr="00AA3841">
              <w:rPr>
                <w:sz w:val="26"/>
                <w:szCs w:val="26"/>
              </w:rPr>
              <w:t>b.</w:t>
            </w:r>
          </w:p>
          <w:p w:rsidR="008515DC" w:rsidRPr="00AA3841" w:rsidRDefault="008515DC" w:rsidP="00AA3841">
            <w:pPr>
              <w:jc w:val="center"/>
              <w:rPr>
                <w:sz w:val="26"/>
                <w:szCs w:val="26"/>
              </w:rPr>
            </w:pPr>
            <w:r w:rsidRPr="00AA3841">
              <w:rPr>
                <w:sz w:val="26"/>
                <w:szCs w:val="26"/>
              </w:rPr>
              <w:t>2 điểm</w:t>
            </w:r>
          </w:p>
        </w:tc>
        <w:tc>
          <w:tcPr>
            <w:tcW w:w="7740" w:type="dxa"/>
            <w:tcBorders>
              <w:top w:val="single" w:sz="12" w:space="0" w:color="auto"/>
              <w:bottom w:val="single" w:sz="4" w:space="0" w:color="auto"/>
            </w:tcBorders>
            <w:shd w:val="clear" w:color="auto" w:fill="auto"/>
          </w:tcPr>
          <w:p w:rsidR="008515DC" w:rsidRPr="00AA3841" w:rsidRDefault="008515DC" w:rsidP="00706C44">
            <w:pPr>
              <w:rPr>
                <w:sz w:val="26"/>
                <w:szCs w:val="26"/>
                <w:lang w:val="pt-BR"/>
              </w:rPr>
            </w:pPr>
            <w:r w:rsidRPr="00AA3841">
              <w:rPr>
                <w:sz w:val="26"/>
                <w:szCs w:val="26"/>
                <w:lang w:val="pt-BR"/>
              </w:rPr>
              <w:t>Khi K đóng:</w:t>
            </w:r>
          </w:p>
          <w:p w:rsidR="008515DC" w:rsidRPr="00AA3841" w:rsidRDefault="008515DC" w:rsidP="00706C44">
            <w:pPr>
              <w:rPr>
                <w:sz w:val="26"/>
                <w:szCs w:val="26"/>
                <w:lang w:val="pt-BR"/>
              </w:rPr>
            </w:pPr>
            <w:r w:rsidRPr="00AA3841">
              <w:rPr>
                <w:sz w:val="26"/>
                <w:szCs w:val="26"/>
                <w:lang w:val="pt-BR"/>
              </w:rPr>
              <w:t>{[(R</w:t>
            </w:r>
            <w:r w:rsidRPr="00AA3841">
              <w:rPr>
                <w:sz w:val="26"/>
                <w:szCs w:val="26"/>
                <w:vertAlign w:val="subscript"/>
                <w:lang w:val="pt-BR"/>
              </w:rPr>
              <w:t>2</w:t>
            </w:r>
            <w:r w:rsidRPr="00AA3841">
              <w:rPr>
                <w:sz w:val="26"/>
                <w:szCs w:val="26"/>
                <w:lang w:val="pt-BR"/>
              </w:rPr>
              <w:t xml:space="preserve"> // R</w:t>
            </w:r>
            <w:r w:rsidRPr="00AA3841">
              <w:rPr>
                <w:sz w:val="26"/>
                <w:szCs w:val="26"/>
                <w:vertAlign w:val="subscript"/>
                <w:lang w:val="pt-BR"/>
              </w:rPr>
              <w:t>4</w:t>
            </w:r>
            <w:r w:rsidRPr="00AA3841">
              <w:rPr>
                <w:sz w:val="26"/>
                <w:szCs w:val="26"/>
                <w:lang w:val="pt-BR"/>
              </w:rPr>
              <w:t>) nt R</w:t>
            </w:r>
            <w:r w:rsidRPr="00AA3841">
              <w:rPr>
                <w:sz w:val="26"/>
                <w:szCs w:val="26"/>
                <w:vertAlign w:val="subscript"/>
                <w:lang w:val="pt-BR"/>
              </w:rPr>
              <w:t>3</w:t>
            </w:r>
            <w:r w:rsidRPr="00AA3841">
              <w:rPr>
                <w:sz w:val="26"/>
                <w:szCs w:val="26"/>
                <w:lang w:val="pt-BR"/>
              </w:rPr>
              <w:t>] // R</w:t>
            </w:r>
            <w:r w:rsidRPr="00AA3841">
              <w:rPr>
                <w:sz w:val="26"/>
                <w:szCs w:val="26"/>
                <w:vertAlign w:val="subscript"/>
                <w:lang w:val="pt-BR"/>
              </w:rPr>
              <w:t>5</w:t>
            </w:r>
            <w:r w:rsidRPr="00AA3841">
              <w:rPr>
                <w:sz w:val="26"/>
                <w:szCs w:val="26"/>
                <w:lang w:val="pt-BR"/>
              </w:rPr>
              <w:t>} nt R</w:t>
            </w:r>
            <w:r w:rsidRPr="00AA3841">
              <w:rPr>
                <w:sz w:val="26"/>
                <w:szCs w:val="26"/>
                <w:vertAlign w:val="subscript"/>
                <w:lang w:val="pt-BR"/>
              </w:rPr>
              <w:t>1</w:t>
            </w:r>
          </w:p>
        </w:tc>
        <w:tc>
          <w:tcPr>
            <w:tcW w:w="1080" w:type="dxa"/>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rPr>
          <w:trHeight w:val="999"/>
        </w:trPr>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w:t>
            </w:r>
            <w:r w:rsidRPr="00AA3841">
              <w:rPr>
                <w:position w:val="-30"/>
                <w:sz w:val="26"/>
                <w:szCs w:val="26"/>
              </w:rPr>
              <w:object w:dxaOrig="1900" w:dyaOrig="680">
                <v:shape id="_x0000_i1712" type="#_x0000_t75" style="width:95.15pt;height:33.8pt" o:ole="">
                  <v:imagedata r:id="rId1726" o:title=""/>
                </v:shape>
                <o:OLEObject Type="Embed" ProgID="Equation.DSMT4" ShapeID="_x0000_i1712" DrawAspect="Content" ObjectID="_1584344191" r:id="rId1727"/>
              </w:object>
            </w:r>
          </w:p>
          <w:p w:rsidR="008515DC" w:rsidRPr="00AA3841" w:rsidRDefault="008515DC" w:rsidP="00706C44">
            <w:pPr>
              <w:rPr>
                <w:sz w:val="26"/>
                <w:szCs w:val="26"/>
              </w:rPr>
            </w:pPr>
            <w:r w:rsidRPr="00AA3841">
              <w:rPr>
                <w:sz w:val="26"/>
                <w:szCs w:val="26"/>
              </w:rPr>
              <w:t xml:space="preserve">            R</w:t>
            </w:r>
            <w:r w:rsidRPr="00AA3841">
              <w:rPr>
                <w:sz w:val="26"/>
                <w:szCs w:val="26"/>
                <w:vertAlign w:val="subscript"/>
              </w:rPr>
              <w:t>234</w:t>
            </w:r>
            <w:r w:rsidRPr="00AA3841">
              <w:rPr>
                <w:sz w:val="26"/>
                <w:szCs w:val="26"/>
              </w:rPr>
              <w:t xml:space="preserve"> = R</w:t>
            </w:r>
            <w:r w:rsidRPr="00AA3841">
              <w:rPr>
                <w:sz w:val="26"/>
                <w:szCs w:val="26"/>
                <w:vertAlign w:val="subscript"/>
              </w:rPr>
              <w:t>24</w:t>
            </w:r>
            <w:r w:rsidRPr="00AA3841">
              <w:rPr>
                <w:sz w:val="26"/>
                <w:szCs w:val="26"/>
              </w:rPr>
              <w:t xml:space="preserve"> + R</w:t>
            </w:r>
            <w:r w:rsidRPr="00AA3841">
              <w:rPr>
                <w:sz w:val="26"/>
                <w:szCs w:val="26"/>
                <w:vertAlign w:val="subscript"/>
              </w:rPr>
              <w:t>3</w:t>
            </w:r>
            <w:r w:rsidRPr="00AA3841">
              <w:rPr>
                <w:sz w:val="26"/>
                <w:szCs w:val="26"/>
              </w:rPr>
              <w:t xml:space="preserve"> = 12</w:t>
            </w:r>
            <w:r w:rsidRPr="00AA3841">
              <w:rPr>
                <w:sz w:val="26"/>
                <w:szCs w:val="26"/>
              </w:rPr>
              <w:sym w:font="Symbol" w:char="F057"/>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w:t>
            </w:r>
            <w:r w:rsidRPr="00AA3841">
              <w:rPr>
                <w:position w:val="-30"/>
                <w:sz w:val="26"/>
                <w:szCs w:val="26"/>
              </w:rPr>
              <w:object w:dxaOrig="2180" w:dyaOrig="680">
                <v:shape id="_x0000_i1708" type="#_x0000_t75" style="width:108.95pt;height:33.8pt" o:ole="">
                  <v:imagedata r:id="rId1728" o:title=""/>
                </v:shape>
                <o:OLEObject Type="Embed" ProgID="Equation.DSMT4" ShapeID="_x0000_i1708" DrawAspect="Content" ObjectID="_1584344192" r:id="rId1729"/>
              </w:objec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795993" w:rsidRDefault="008515DC" w:rsidP="00706C44">
            <w:r w:rsidRPr="00AA3841">
              <w:rPr>
                <w:sz w:val="26"/>
                <w:szCs w:val="26"/>
              </w:rPr>
              <w:t xml:space="preserve">            R</w:t>
            </w:r>
            <w:r w:rsidRPr="00AA3841">
              <w:rPr>
                <w:sz w:val="26"/>
                <w:szCs w:val="26"/>
                <w:vertAlign w:val="subscript"/>
              </w:rPr>
              <w:t>tđ</w:t>
            </w:r>
            <w:r w:rsidRPr="00AA3841">
              <w:rPr>
                <w:sz w:val="26"/>
                <w:szCs w:val="26"/>
              </w:rPr>
              <w:t xml:space="preserve"> = R</w:t>
            </w:r>
            <w:r w:rsidRPr="00AA3841">
              <w:rPr>
                <w:sz w:val="26"/>
                <w:szCs w:val="26"/>
                <w:vertAlign w:val="subscript"/>
              </w:rPr>
              <w:t>1</w:t>
            </w:r>
            <w:r w:rsidRPr="00AA3841">
              <w:rPr>
                <w:sz w:val="26"/>
                <w:szCs w:val="26"/>
              </w:rPr>
              <w:t xml:space="preserve"> + R</w:t>
            </w:r>
            <w:r w:rsidRPr="00AA3841">
              <w:rPr>
                <w:sz w:val="26"/>
                <w:szCs w:val="26"/>
                <w:vertAlign w:val="subscript"/>
              </w:rPr>
              <w:t xml:space="preserve">2345 </w:t>
            </w:r>
            <w:r>
              <w:t>= 10</w:t>
            </w:r>
            <w:r w:rsidRPr="00AA3841">
              <w:rPr>
                <w:sz w:val="26"/>
                <w:szCs w:val="26"/>
              </w:rPr>
              <w:sym w:font="Symbol" w:char="F057"/>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w:t>
            </w:r>
            <w:r w:rsidRPr="00AA3841">
              <w:rPr>
                <w:position w:val="-30"/>
                <w:sz w:val="26"/>
                <w:szCs w:val="26"/>
              </w:rPr>
              <w:object w:dxaOrig="2640" w:dyaOrig="680">
                <v:shape id="_x0000_i1709" type="#_x0000_t75" style="width:132.1pt;height:33.8pt" o:ole="">
                  <v:imagedata r:id="rId1730" o:title=""/>
                </v:shape>
                <o:OLEObject Type="Embed" ProgID="Equation.DSMT4" ShapeID="_x0000_i1709" DrawAspect="Content" ObjectID="_1584344193" r:id="rId1731"/>
              </w:objec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rPr>
          <w:trHeight w:val="974"/>
        </w:trPr>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U</w:t>
            </w:r>
            <w:r w:rsidRPr="00AA3841">
              <w:rPr>
                <w:sz w:val="26"/>
                <w:szCs w:val="26"/>
                <w:vertAlign w:val="subscript"/>
              </w:rPr>
              <w:t>2345</w:t>
            </w:r>
            <w:r w:rsidRPr="00AA3841">
              <w:rPr>
                <w:sz w:val="26"/>
                <w:szCs w:val="26"/>
              </w:rPr>
              <w:t xml:space="preserve"> = I</w:t>
            </w:r>
            <w:r w:rsidRPr="00AA3841">
              <w:rPr>
                <w:sz w:val="26"/>
                <w:szCs w:val="26"/>
                <w:vertAlign w:val="subscript"/>
              </w:rPr>
              <w:t>2345</w:t>
            </w:r>
            <w:r w:rsidRPr="00AA3841">
              <w:rPr>
                <w:sz w:val="26"/>
                <w:szCs w:val="26"/>
              </w:rPr>
              <w:t xml:space="preserve"> . R</w:t>
            </w:r>
            <w:r w:rsidRPr="00AA3841">
              <w:rPr>
                <w:sz w:val="26"/>
                <w:szCs w:val="26"/>
                <w:vertAlign w:val="subscript"/>
              </w:rPr>
              <w:t>2345</w:t>
            </w:r>
            <w:r w:rsidRPr="00AA3841">
              <w:rPr>
                <w:sz w:val="26"/>
                <w:szCs w:val="26"/>
              </w:rPr>
              <w:t xml:space="preserve"> = 21,6 V = U</w:t>
            </w:r>
            <w:r w:rsidRPr="00AA3841">
              <w:rPr>
                <w:sz w:val="26"/>
                <w:szCs w:val="26"/>
                <w:vertAlign w:val="subscript"/>
              </w:rPr>
              <w:t>234</w:t>
            </w:r>
            <w:r w:rsidRPr="00AA3841">
              <w:rPr>
                <w:sz w:val="26"/>
                <w:szCs w:val="26"/>
              </w:rPr>
              <w:t xml:space="preserve"> = U</w:t>
            </w:r>
            <w:r w:rsidRPr="00AA3841">
              <w:rPr>
                <w:sz w:val="26"/>
                <w:szCs w:val="26"/>
                <w:vertAlign w:val="subscript"/>
              </w:rPr>
              <w:t>5</w:t>
            </w:r>
          </w:p>
          <w:p w:rsidR="008515DC" w:rsidRPr="00AA3841" w:rsidRDefault="008515DC" w:rsidP="00706C44">
            <w:pPr>
              <w:rPr>
                <w:sz w:val="26"/>
                <w:szCs w:val="26"/>
              </w:rPr>
            </w:pPr>
            <w:r w:rsidRPr="00AA3841">
              <w:rPr>
                <w:sz w:val="26"/>
                <w:szCs w:val="26"/>
              </w:rPr>
              <w:t xml:space="preserve">            </w:t>
            </w:r>
            <w:r w:rsidRPr="00AA3841">
              <w:rPr>
                <w:position w:val="-30"/>
                <w:sz w:val="26"/>
                <w:szCs w:val="26"/>
              </w:rPr>
              <w:object w:dxaOrig="2680" w:dyaOrig="680">
                <v:shape id="_x0000_i1710" type="#_x0000_t75" style="width:134pt;height:33.8pt" o:ole="">
                  <v:imagedata r:id="rId1732" o:title=""/>
                </v:shape>
                <o:OLEObject Type="Embed" ProgID="Equation.DSMT4" ShapeID="_x0000_i1710" DrawAspect="Content" ObjectID="_1584344194" r:id="rId1733"/>
              </w:objec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rPr>
          <w:trHeight w:val="974"/>
        </w:trPr>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706C44">
            <w:pPr>
              <w:rPr>
                <w:sz w:val="26"/>
                <w:szCs w:val="26"/>
              </w:rPr>
            </w:pPr>
            <w:r w:rsidRPr="00AA3841">
              <w:rPr>
                <w:sz w:val="26"/>
                <w:szCs w:val="26"/>
              </w:rPr>
              <w:t xml:space="preserve">            U</w:t>
            </w:r>
            <w:r w:rsidRPr="00AA3841">
              <w:rPr>
                <w:sz w:val="26"/>
                <w:szCs w:val="26"/>
                <w:vertAlign w:val="subscript"/>
              </w:rPr>
              <w:t>24</w:t>
            </w:r>
            <w:r w:rsidRPr="00AA3841">
              <w:rPr>
                <w:sz w:val="26"/>
                <w:szCs w:val="26"/>
              </w:rPr>
              <w:t xml:space="preserve"> = I</w:t>
            </w:r>
            <w:r w:rsidRPr="00AA3841">
              <w:rPr>
                <w:sz w:val="26"/>
                <w:szCs w:val="26"/>
                <w:vertAlign w:val="subscript"/>
              </w:rPr>
              <w:t>24</w:t>
            </w:r>
            <w:r w:rsidRPr="00AA3841">
              <w:rPr>
                <w:sz w:val="26"/>
                <w:szCs w:val="26"/>
              </w:rPr>
              <w:t xml:space="preserve"> .R</w:t>
            </w:r>
            <w:r w:rsidRPr="00AA3841">
              <w:rPr>
                <w:sz w:val="26"/>
                <w:szCs w:val="26"/>
                <w:vertAlign w:val="subscript"/>
              </w:rPr>
              <w:t>24</w:t>
            </w:r>
            <w:r w:rsidRPr="00AA3841">
              <w:rPr>
                <w:sz w:val="26"/>
                <w:szCs w:val="26"/>
              </w:rPr>
              <w:t xml:space="preserve"> = 5,4V = U</w:t>
            </w:r>
            <w:r w:rsidRPr="00AA3841">
              <w:rPr>
                <w:sz w:val="26"/>
                <w:szCs w:val="26"/>
                <w:vertAlign w:val="subscript"/>
              </w:rPr>
              <w:t>2</w:t>
            </w:r>
            <w:r w:rsidRPr="00AA3841">
              <w:rPr>
                <w:sz w:val="26"/>
                <w:szCs w:val="26"/>
              </w:rPr>
              <w:t xml:space="preserve"> = U</w:t>
            </w:r>
            <w:r w:rsidRPr="00AA3841">
              <w:rPr>
                <w:sz w:val="26"/>
                <w:szCs w:val="26"/>
                <w:vertAlign w:val="subscript"/>
              </w:rPr>
              <w:t>4</w:t>
            </w:r>
            <w:r w:rsidRPr="00AA3841">
              <w:rPr>
                <w:sz w:val="26"/>
                <w:szCs w:val="26"/>
              </w:rPr>
              <w:t xml:space="preserve"> </w:t>
            </w:r>
          </w:p>
          <w:p w:rsidR="008515DC" w:rsidRPr="00AA3841" w:rsidRDefault="008515DC" w:rsidP="00706C44">
            <w:pPr>
              <w:rPr>
                <w:sz w:val="26"/>
                <w:szCs w:val="26"/>
              </w:rPr>
            </w:pPr>
            <w:r w:rsidRPr="00AA3841">
              <w:rPr>
                <w:sz w:val="26"/>
                <w:szCs w:val="26"/>
              </w:rPr>
              <w:t xml:space="preserve">           </w:t>
            </w:r>
            <w:r w:rsidRPr="00AA3841">
              <w:rPr>
                <w:position w:val="-30"/>
                <w:sz w:val="26"/>
                <w:szCs w:val="26"/>
              </w:rPr>
              <w:object w:dxaOrig="1540" w:dyaOrig="680">
                <v:shape id="_x0000_i1707" type="#_x0000_t75" style="width:77pt;height:33.8pt" o:ole="">
                  <v:imagedata r:id="rId1734" o:title=""/>
                </v:shape>
                <o:OLEObject Type="Embed" ProgID="Equation.DSMT4" ShapeID="_x0000_i1707" DrawAspect="Content" ObjectID="_1584344195" r:id="rId1735"/>
              </w:objec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12" w:space="0" w:color="auto"/>
            </w:tcBorders>
            <w:shd w:val="clear" w:color="auto" w:fill="auto"/>
          </w:tcPr>
          <w:p w:rsidR="008515DC" w:rsidRPr="00AA3841" w:rsidRDefault="008515DC" w:rsidP="00706C44">
            <w:pPr>
              <w:rPr>
                <w:sz w:val="26"/>
                <w:szCs w:val="26"/>
              </w:rPr>
            </w:pPr>
            <w:r w:rsidRPr="00AA3841">
              <w:rPr>
                <w:sz w:val="26"/>
                <w:szCs w:val="26"/>
              </w:rPr>
              <w:t>Số chỉ ampe kế A</w:t>
            </w:r>
            <w:r w:rsidRPr="00AA3841">
              <w:rPr>
                <w:sz w:val="26"/>
                <w:szCs w:val="26"/>
                <w:vertAlign w:val="subscript"/>
              </w:rPr>
              <w:t>2</w:t>
            </w:r>
            <w:r w:rsidRPr="00AA3841">
              <w:rPr>
                <w:sz w:val="26"/>
                <w:szCs w:val="26"/>
              </w:rPr>
              <w:t>: I</w:t>
            </w:r>
            <w:r w:rsidRPr="00AA3841">
              <w:rPr>
                <w:sz w:val="26"/>
                <w:szCs w:val="26"/>
                <w:vertAlign w:val="subscript"/>
              </w:rPr>
              <w:t xml:space="preserve">A2 </w:t>
            </w:r>
            <w:r w:rsidRPr="00AA3841">
              <w:rPr>
                <w:sz w:val="26"/>
                <w:szCs w:val="26"/>
              </w:rPr>
              <w:t xml:space="preserve"> = I</w:t>
            </w:r>
            <w:r w:rsidRPr="00AA3841">
              <w:rPr>
                <w:sz w:val="26"/>
                <w:szCs w:val="26"/>
                <w:vertAlign w:val="subscript"/>
              </w:rPr>
              <w:t>1</w:t>
            </w:r>
            <w:r w:rsidRPr="00AA3841">
              <w:rPr>
                <w:sz w:val="26"/>
                <w:szCs w:val="26"/>
              </w:rPr>
              <w:t xml:space="preserve"> – I</w:t>
            </w:r>
            <w:r w:rsidRPr="00AA3841">
              <w:rPr>
                <w:sz w:val="26"/>
                <w:szCs w:val="26"/>
                <w:vertAlign w:val="subscript"/>
              </w:rPr>
              <w:t>2</w:t>
            </w:r>
            <w:r w:rsidRPr="00AA3841">
              <w:rPr>
                <w:sz w:val="26"/>
                <w:szCs w:val="26"/>
              </w:rPr>
              <w:t xml:space="preserve"> = 2,7A</w:t>
            </w:r>
          </w:p>
          <w:p w:rsidR="008515DC" w:rsidRPr="00AA3841" w:rsidRDefault="008515DC" w:rsidP="00706C44">
            <w:pPr>
              <w:rPr>
                <w:sz w:val="26"/>
                <w:szCs w:val="26"/>
              </w:rPr>
            </w:pPr>
            <w:r w:rsidRPr="00AA3841">
              <w:rPr>
                <w:sz w:val="26"/>
                <w:szCs w:val="26"/>
              </w:rPr>
              <w:t>Số chỉ ampe kế A</w:t>
            </w:r>
            <w:r w:rsidRPr="00AA3841">
              <w:rPr>
                <w:sz w:val="26"/>
                <w:szCs w:val="26"/>
                <w:vertAlign w:val="subscript"/>
              </w:rPr>
              <w:t>1</w:t>
            </w:r>
            <w:r w:rsidRPr="00AA3841">
              <w:rPr>
                <w:sz w:val="26"/>
                <w:szCs w:val="26"/>
              </w:rPr>
              <w:t>: I</w:t>
            </w:r>
            <w:r w:rsidRPr="00AA3841">
              <w:rPr>
                <w:sz w:val="26"/>
                <w:szCs w:val="26"/>
                <w:vertAlign w:val="subscript"/>
              </w:rPr>
              <w:t>A1</w:t>
            </w:r>
            <w:r w:rsidRPr="00AA3841">
              <w:rPr>
                <w:sz w:val="26"/>
                <w:szCs w:val="26"/>
              </w:rPr>
              <w:t xml:space="preserve"> = I</w:t>
            </w:r>
            <w:r w:rsidRPr="00AA3841">
              <w:rPr>
                <w:sz w:val="26"/>
                <w:szCs w:val="26"/>
                <w:vertAlign w:val="subscript"/>
              </w:rPr>
              <w:t>3</w:t>
            </w:r>
            <w:r w:rsidRPr="00AA3841">
              <w:rPr>
                <w:sz w:val="26"/>
                <w:szCs w:val="26"/>
              </w:rPr>
              <w:t xml:space="preserve"> = 1,8A</w:t>
            </w:r>
          </w:p>
        </w:tc>
        <w:tc>
          <w:tcPr>
            <w:tcW w:w="1080" w:type="dxa"/>
            <w:tcBorders>
              <w:top w:val="single" w:sz="4" w:space="0" w:color="auto"/>
              <w:bottom w:val="single" w:sz="12"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Câu 5</w:t>
            </w:r>
          </w:p>
          <w:p w:rsidR="008515DC" w:rsidRPr="00AA3841" w:rsidRDefault="008515DC" w:rsidP="00AA3841">
            <w:pPr>
              <w:jc w:val="center"/>
              <w:rPr>
                <w:sz w:val="26"/>
                <w:szCs w:val="26"/>
              </w:rPr>
            </w:pPr>
          </w:p>
        </w:tc>
        <w:tc>
          <w:tcPr>
            <w:tcW w:w="7740" w:type="dxa"/>
            <w:tcBorders>
              <w:top w:val="single" w:sz="12" w:space="0" w:color="auto"/>
              <w:bottom w:val="single" w:sz="4" w:space="0" w:color="auto"/>
            </w:tcBorders>
            <w:shd w:val="clear" w:color="auto" w:fill="auto"/>
          </w:tcPr>
          <w:p w:rsidR="008515DC" w:rsidRPr="00AA3841" w:rsidRDefault="008515DC" w:rsidP="00706C44">
            <w:pPr>
              <w:rPr>
                <w:sz w:val="26"/>
                <w:szCs w:val="26"/>
              </w:rPr>
            </w:pPr>
          </w:p>
        </w:tc>
        <w:tc>
          <w:tcPr>
            <w:tcW w:w="1080" w:type="dxa"/>
            <w:tcBorders>
              <w:top w:val="single" w:sz="12"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2 điểm</w:t>
            </w:r>
          </w:p>
        </w:tc>
      </w:tr>
      <w:tr w:rsidR="008515DC" w:rsidRPr="00AA3841" w:rsidTr="00AA3841">
        <w:tc>
          <w:tcPr>
            <w:tcW w:w="1080" w:type="dxa"/>
            <w:vMerge w:val="restart"/>
            <w:tcBorders>
              <w:top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a.</w:t>
            </w:r>
          </w:p>
          <w:p w:rsidR="008515DC" w:rsidRPr="00AA3841" w:rsidRDefault="008515DC" w:rsidP="00AA3841">
            <w:pPr>
              <w:jc w:val="center"/>
              <w:rPr>
                <w:sz w:val="26"/>
                <w:szCs w:val="26"/>
              </w:rPr>
            </w:pPr>
            <w:r w:rsidRPr="00AA3841">
              <w:rPr>
                <w:sz w:val="26"/>
                <w:szCs w:val="26"/>
              </w:rPr>
              <w:t>0,75 điểm</w:t>
            </w:r>
          </w:p>
        </w:tc>
        <w:tc>
          <w:tcPr>
            <w:tcW w:w="7740" w:type="dxa"/>
            <w:tcBorders>
              <w:top w:val="single" w:sz="4" w:space="0" w:color="auto"/>
              <w:bottom w:val="single" w:sz="4" w:space="0" w:color="auto"/>
            </w:tcBorders>
            <w:shd w:val="clear" w:color="auto" w:fill="auto"/>
          </w:tcPr>
          <w:p w:rsidR="008515DC" w:rsidRPr="00AA3841" w:rsidRDefault="008515DC" w:rsidP="00AA3841">
            <w:pPr>
              <w:jc w:val="both"/>
              <w:rPr>
                <w:sz w:val="26"/>
                <w:szCs w:val="28"/>
                <w:vertAlign w:val="subscript"/>
              </w:rPr>
            </w:pPr>
            <w:r w:rsidRPr="00AA3841">
              <w:rPr>
                <w:noProof/>
                <w:sz w:val="26"/>
                <w:szCs w:val="28"/>
                <w:lang w:eastAsia="vi-VN"/>
              </w:rPr>
              <w:t>Vận tốc của tàu thủy đi từ A là</w:t>
            </w:r>
            <w:r w:rsidRPr="00AA3841">
              <w:rPr>
                <w:sz w:val="26"/>
                <w:szCs w:val="28"/>
              </w:rPr>
              <w:t>:</w:t>
            </w:r>
            <w:r w:rsidRPr="00AA3841">
              <w:rPr>
                <w:noProof/>
                <w:sz w:val="26"/>
                <w:szCs w:val="28"/>
                <w:lang w:eastAsia="vi-VN"/>
              </w:rPr>
              <w:t xml:space="preserve"> v</w:t>
            </w:r>
            <w:r w:rsidRPr="00AA3841">
              <w:rPr>
                <w:noProof/>
                <w:sz w:val="26"/>
                <w:szCs w:val="28"/>
                <w:vertAlign w:val="subscript"/>
                <w:lang w:eastAsia="vi-VN"/>
              </w:rPr>
              <w:t>A</w:t>
            </w:r>
            <w:r w:rsidRPr="00AA3841">
              <w:rPr>
                <w:noProof/>
                <w:sz w:val="26"/>
                <w:szCs w:val="28"/>
                <w:lang w:eastAsia="vi-VN"/>
              </w:rPr>
              <w:t xml:space="preserve"> </w:t>
            </w:r>
            <w:r w:rsidRPr="00AA3841">
              <w:rPr>
                <w:sz w:val="26"/>
                <w:szCs w:val="28"/>
              </w:rPr>
              <w:t>= 25 + v</w:t>
            </w:r>
            <w:r w:rsidRPr="00AA3841">
              <w:rPr>
                <w:sz w:val="26"/>
                <w:szCs w:val="28"/>
                <w:vertAlign w:val="subscript"/>
              </w:rPr>
              <w:t>0</w:t>
            </w:r>
          </w:p>
          <w:p w:rsidR="008515DC" w:rsidRPr="00AA3841" w:rsidRDefault="008515DC" w:rsidP="00AA3841">
            <w:pPr>
              <w:jc w:val="both"/>
              <w:rPr>
                <w:sz w:val="26"/>
                <w:szCs w:val="28"/>
                <w:vertAlign w:val="subscript"/>
              </w:rPr>
            </w:pPr>
            <w:r w:rsidRPr="00AA3841">
              <w:rPr>
                <w:sz w:val="26"/>
                <w:szCs w:val="28"/>
              </w:rPr>
              <w:t>Vận tốc của tàu thủy đi từ B là: v</w:t>
            </w:r>
            <w:r w:rsidRPr="00AA3841">
              <w:rPr>
                <w:sz w:val="26"/>
                <w:szCs w:val="28"/>
                <w:vertAlign w:val="subscript"/>
              </w:rPr>
              <w:t>B</w:t>
            </w:r>
            <w:r w:rsidRPr="00AA3841">
              <w:rPr>
                <w:sz w:val="26"/>
                <w:szCs w:val="28"/>
              </w:rPr>
              <w:t xml:space="preserve"> = 25 – v</w:t>
            </w:r>
            <w:r w:rsidRPr="00AA3841">
              <w:rPr>
                <w:sz w:val="26"/>
                <w:szCs w:val="28"/>
                <w:vertAlign w:val="subscript"/>
              </w:rPr>
              <w:t>0</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tcBorders>
              <w:bottom w:val="single" w:sz="12" w:space="0" w:color="auto"/>
            </w:tcBorders>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AA3841">
            <w:pPr>
              <w:pBdr>
                <w:bottom w:val="single" w:sz="12" w:space="1" w:color="auto"/>
              </w:pBdr>
              <w:jc w:val="both"/>
              <w:rPr>
                <w:sz w:val="26"/>
                <w:szCs w:val="28"/>
              </w:rPr>
            </w:pPr>
            <w:r w:rsidRPr="00AA3841">
              <w:rPr>
                <w:sz w:val="26"/>
                <w:szCs w:val="28"/>
              </w:rPr>
              <w:t>Nếu chọn B làm mốc thì vận tốc của tàu đi từ A so với tàu đi từ B là:  25 + v</w:t>
            </w:r>
            <w:r w:rsidRPr="00AA3841">
              <w:rPr>
                <w:sz w:val="26"/>
                <w:szCs w:val="28"/>
                <w:vertAlign w:val="subscript"/>
              </w:rPr>
              <w:t>0</w:t>
            </w:r>
            <w:r w:rsidRPr="00AA3841">
              <w:rPr>
                <w:sz w:val="26"/>
                <w:szCs w:val="28"/>
              </w:rPr>
              <w:t xml:space="preserve"> + 25 – v</w:t>
            </w:r>
            <w:r w:rsidRPr="00AA3841">
              <w:rPr>
                <w:sz w:val="26"/>
                <w:szCs w:val="28"/>
                <w:vertAlign w:val="subscript"/>
              </w:rPr>
              <w:t>0</w:t>
            </w:r>
            <w:r w:rsidRPr="00AA3841">
              <w:rPr>
                <w:sz w:val="26"/>
                <w:szCs w:val="28"/>
              </w:rPr>
              <w:t xml:space="preserve"> = 50 km/h</w:t>
            </w:r>
          </w:p>
          <w:p w:rsidR="008515DC" w:rsidRPr="00AA3841" w:rsidRDefault="008515DC" w:rsidP="00AA3841">
            <w:pPr>
              <w:pBdr>
                <w:bottom w:val="single" w:sz="12" w:space="1" w:color="auto"/>
              </w:pBdr>
              <w:rPr>
                <w:sz w:val="26"/>
                <w:szCs w:val="28"/>
              </w:rPr>
            </w:pPr>
            <w:r w:rsidRPr="00AA3841">
              <w:rPr>
                <w:sz w:val="26"/>
                <w:szCs w:val="28"/>
              </w:rPr>
              <w:t>Thời gian để 2 tàu gặp nhau là: t = S/50 = 2h đó cũng chính là thời gian xuồng máy chuyển động từ A đến khi 2 tàu thủy gặp nhau.</w:t>
            </w:r>
          </w:p>
          <w:p w:rsidR="008515DC" w:rsidRPr="00AA3841" w:rsidRDefault="008515DC" w:rsidP="00AA3841">
            <w:pPr>
              <w:pBdr>
                <w:bottom w:val="single" w:sz="12" w:space="1" w:color="auto"/>
              </w:pBdr>
              <w:rPr>
                <w:sz w:val="26"/>
                <w:szCs w:val="26"/>
              </w:rPr>
            </w:pP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0,5</w:t>
            </w:r>
          </w:p>
        </w:tc>
      </w:tr>
      <w:tr w:rsidR="008515DC" w:rsidRPr="00AA3841" w:rsidTr="00AA3841">
        <w:trPr>
          <w:trHeight w:val="631"/>
        </w:trPr>
        <w:tc>
          <w:tcPr>
            <w:tcW w:w="1080" w:type="dxa"/>
            <w:vMerge w:val="restart"/>
            <w:tcBorders>
              <w:top w:val="single" w:sz="12" w:space="0" w:color="auto"/>
            </w:tcBorders>
            <w:shd w:val="clear" w:color="auto" w:fill="auto"/>
            <w:vAlign w:val="center"/>
          </w:tcPr>
          <w:p w:rsidR="008515DC" w:rsidRPr="00AA3841" w:rsidRDefault="008515DC" w:rsidP="00AA3841">
            <w:pPr>
              <w:jc w:val="center"/>
              <w:rPr>
                <w:sz w:val="26"/>
                <w:szCs w:val="26"/>
              </w:rPr>
            </w:pPr>
            <w:r w:rsidRPr="00AA3841">
              <w:rPr>
                <w:sz w:val="26"/>
                <w:szCs w:val="26"/>
              </w:rPr>
              <w:t>b.</w:t>
            </w:r>
          </w:p>
          <w:p w:rsidR="008515DC" w:rsidRPr="00AA3841" w:rsidRDefault="008515DC" w:rsidP="00AA3841">
            <w:pPr>
              <w:jc w:val="center"/>
              <w:rPr>
                <w:sz w:val="26"/>
                <w:szCs w:val="26"/>
              </w:rPr>
            </w:pPr>
            <w:r w:rsidRPr="00AA3841">
              <w:rPr>
                <w:sz w:val="26"/>
                <w:szCs w:val="26"/>
              </w:rPr>
              <w:t>1,25 điểm</w:t>
            </w:r>
          </w:p>
        </w:tc>
        <w:tc>
          <w:tcPr>
            <w:tcW w:w="7740" w:type="dxa"/>
            <w:tcBorders>
              <w:top w:val="single" w:sz="4" w:space="0" w:color="auto"/>
            </w:tcBorders>
            <w:shd w:val="clear" w:color="auto" w:fill="auto"/>
          </w:tcPr>
          <w:p w:rsidR="008515DC" w:rsidRPr="00AA3841" w:rsidRDefault="008515DC" w:rsidP="00AA3841">
            <w:pPr>
              <w:jc w:val="both"/>
              <w:rPr>
                <w:sz w:val="26"/>
                <w:szCs w:val="28"/>
              </w:rPr>
            </w:pPr>
            <w:r w:rsidRPr="00AA3841">
              <w:rPr>
                <w:noProof/>
                <w:sz w:val="26"/>
                <w:szCs w:val="28"/>
                <w:lang w:eastAsia="vi-VN"/>
              </w:rPr>
              <w:t>Vận tốc xuồng máy khi chạy xuôi dòng là</w:t>
            </w:r>
            <w:r w:rsidRPr="00AA3841">
              <w:rPr>
                <w:sz w:val="26"/>
                <w:szCs w:val="28"/>
              </w:rPr>
              <w:t>:</w:t>
            </w:r>
            <w:r w:rsidRPr="00AA3841">
              <w:rPr>
                <w:noProof/>
                <w:sz w:val="26"/>
                <w:szCs w:val="28"/>
                <w:lang w:eastAsia="vi-VN"/>
              </w:rPr>
              <w:t xml:space="preserve"> V</w:t>
            </w:r>
            <w:r w:rsidRPr="00AA3841">
              <w:rPr>
                <w:noProof/>
                <w:sz w:val="26"/>
                <w:szCs w:val="28"/>
                <w:vertAlign w:val="subscript"/>
                <w:lang w:eastAsia="vi-VN"/>
              </w:rPr>
              <w:t xml:space="preserve">x </w:t>
            </w:r>
            <w:r w:rsidRPr="00AA3841">
              <w:rPr>
                <w:sz w:val="26"/>
                <w:szCs w:val="28"/>
              </w:rPr>
              <w:t>= V + v</w:t>
            </w:r>
            <w:r w:rsidRPr="00AA3841">
              <w:rPr>
                <w:sz w:val="26"/>
                <w:szCs w:val="28"/>
                <w:vertAlign w:val="subscript"/>
              </w:rPr>
              <w:t>0</w:t>
            </w:r>
            <w:r w:rsidRPr="00AA3841">
              <w:rPr>
                <w:sz w:val="26"/>
                <w:szCs w:val="28"/>
              </w:rPr>
              <w:t xml:space="preserve"> = 40km/h</w:t>
            </w:r>
          </w:p>
          <w:p w:rsidR="008515DC" w:rsidRPr="00AA3841" w:rsidRDefault="008515DC" w:rsidP="002770BF">
            <w:pPr>
              <w:rPr>
                <w:sz w:val="26"/>
                <w:szCs w:val="26"/>
              </w:rPr>
            </w:pPr>
            <w:r w:rsidRPr="00AA3841">
              <w:rPr>
                <w:noProof/>
                <w:sz w:val="26"/>
                <w:szCs w:val="28"/>
                <w:lang w:eastAsia="vi-VN"/>
              </w:rPr>
              <w:t xml:space="preserve"> Vận tốc xuồng máy khi chạy ngược dòng là: V</w:t>
            </w:r>
            <w:r w:rsidRPr="00AA3841">
              <w:rPr>
                <w:noProof/>
                <w:sz w:val="26"/>
                <w:szCs w:val="28"/>
                <w:vertAlign w:val="subscript"/>
                <w:lang w:eastAsia="vi-VN"/>
              </w:rPr>
              <w:t>n</w:t>
            </w:r>
            <w:r w:rsidRPr="00AA3841">
              <w:rPr>
                <w:noProof/>
                <w:sz w:val="26"/>
                <w:szCs w:val="28"/>
                <w:lang w:eastAsia="vi-VN"/>
              </w:rPr>
              <w:t xml:space="preserve"> </w:t>
            </w:r>
            <w:r w:rsidRPr="00AA3841">
              <w:rPr>
                <w:sz w:val="26"/>
                <w:szCs w:val="28"/>
              </w:rPr>
              <w:t>= V - v</w:t>
            </w:r>
            <w:r w:rsidRPr="00AA3841">
              <w:rPr>
                <w:sz w:val="26"/>
                <w:szCs w:val="28"/>
                <w:vertAlign w:val="subscript"/>
              </w:rPr>
              <w:t>0</w:t>
            </w:r>
            <w:r w:rsidRPr="00AA3841">
              <w:rPr>
                <w:sz w:val="26"/>
                <w:szCs w:val="28"/>
              </w:rPr>
              <w:t xml:space="preserve"> = 30km/h</w:t>
            </w:r>
            <w:r w:rsidRPr="00AA3841">
              <w:rPr>
                <w:noProof/>
                <w:sz w:val="26"/>
                <w:szCs w:val="28"/>
                <w:lang w:eastAsia="vi-VN"/>
              </w:rPr>
              <w:t xml:space="preserve">      </w:t>
            </w:r>
          </w:p>
        </w:tc>
        <w:tc>
          <w:tcPr>
            <w:tcW w:w="1080" w:type="dxa"/>
            <w:tcBorders>
              <w:top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A734FB" w:rsidP="00AA3841">
            <w:pPr>
              <w:jc w:val="both"/>
              <w:rPr>
                <w:noProof/>
                <w:sz w:val="26"/>
                <w:szCs w:val="28"/>
                <w:lang w:val="pt-BR" w:eastAsia="vi-VN"/>
              </w:rPr>
            </w:pPr>
            <w:r>
              <w:rPr>
                <w:noProof/>
                <w:sz w:val="26"/>
              </w:rPr>
              <mc:AlternateContent>
                <mc:Choice Requires="wpg">
                  <w:drawing>
                    <wp:anchor distT="0" distB="0" distL="114300" distR="114300" simplePos="0" relativeHeight="251963904" behindDoc="0" locked="0" layoutInCell="1" allowOverlap="1">
                      <wp:simplePos x="0" y="0"/>
                      <wp:positionH relativeFrom="column">
                        <wp:posOffset>958850</wp:posOffset>
                      </wp:positionH>
                      <wp:positionV relativeFrom="paragraph">
                        <wp:posOffset>103505</wp:posOffset>
                      </wp:positionV>
                      <wp:extent cx="3090545" cy="771525"/>
                      <wp:effectExtent l="0" t="10160" r="0" b="8890"/>
                      <wp:wrapNone/>
                      <wp:docPr id="938" name="Group 3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0545" cy="771525"/>
                                <a:chOff x="4138" y="2428"/>
                                <a:chExt cx="4867" cy="1215"/>
                              </a:xfrm>
                            </wpg:grpSpPr>
                            <wpg:grpSp>
                              <wpg:cNvPr id="939" name="Group 32"/>
                              <wpg:cNvGrpSpPr>
                                <a:grpSpLocks/>
                              </wpg:cNvGrpSpPr>
                              <wpg:grpSpPr bwMode="auto">
                                <a:xfrm>
                                  <a:off x="4364" y="2428"/>
                                  <a:ext cx="4215" cy="1215"/>
                                  <a:chOff x="0" y="0"/>
                                  <a:chExt cx="2676525" cy="771525"/>
                                </a:xfrm>
                              </wpg:grpSpPr>
                              <wps:wsp>
                                <wps:cNvPr id="940" name="Straight Arrow Connector 26"/>
                                <wps:cNvCnPr>
                                  <a:cxnSpLocks noChangeShapeType="1"/>
                                </wps:cNvCnPr>
                                <wps:spPr bwMode="auto">
                                  <a:xfrm>
                                    <a:off x="628650" y="0"/>
                                    <a:ext cx="0" cy="4286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1" name="Straight Arrow Connector 28"/>
                                <wps:cNvCnPr>
                                  <a:cxnSpLocks noChangeShapeType="1"/>
                                </wps:cNvCnPr>
                                <wps:spPr bwMode="auto">
                                  <a:xfrm flipV="1">
                                    <a:off x="1781175" y="428625"/>
                                    <a:ext cx="0" cy="22860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943" name="Group 31"/>
                                <wpg:cNvGrpSpPr>
                                  <a:grpSpLocks/>
                                </wpg:cNvGrpSpPr>
                                <wpg:grpSpPr bwMode="auto">
                                  <a:xfrm>
                                    <a:off x="0" y="0"/>
                                    <a:ext cx="2676525" cy="771525"/>
                                    <a:chOff x="0" y="0"/>
                                    <a:chExt cx="2676525" cy="771525"/>
                                  </a:xfrm>
                                </wpg:grpSpPr>
                                <wps:wsp>
                                  <wps:cNvPr id="944" name="Straight Connector 1"/>
                                  <wps:cNvCnPr>
                                    <a:cxnSpLocks noChangeShapeType="1"/>
                                  </wps:cNvCnPr>
                                  <wps:spPr bwMode="auto">
                                    <a:xfrm>
                                      <a:off x="0" y="428625"/>
                                      <a:ext cx="267652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945" name="Elbow Connector 21"/>
                                  <wps:cNvCnPr>
                                    <a:cxnSpLocks noChangeShapeType="1"/>
                                  </wps:cNvCnPr>
                                  <wps:spPr bwMode="auto">
                                    <a:xfrm>
                                      <a:off x="0" y="428625"/>
                                      <a:ext cx="2085975" cy="342900"/>
                                    </a:xfrm>
                                    <a:prstGeom prst="bentConnector3">
                                      <a:avLst>
                                        <a:gd name="adj1" fmla="val 227"/>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46" name="Straight Arrow Connector 24"/>
                                  <wps:cNvCnPr>
                                    <a:cxnSpLocks noChangeShapeType="1"/>
                                  </wps:cNvCnPr>
                                  <wps:spPr bwMode="auto">
                                    <a:xfrm flipV="1">
                                      <a:off x="2085975" y="428625"/>
                                      <a:ext cx="0" cy="34290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7" name="Elbow Connector 25"/>
                                  <wps:cNvCnPr>
                                    <a:cxnSpLocks noChangeShapeType="1"/>
                                  </wps:cNvCnPr>
                                  <wps:spPr bwMode="auto">
                                    <a:xfrm flipH="1" flipV="1">
                                      <a:off x="628650" y="0"/>
                                      <a:ext cx="1457325" cy="428625"/>
                                    </a:xfrm>
                                    <a:prstGeom prst="bentConnector3">
                                      <a:avLst>
                                        <a:gd name="adj1" fmla="val 329"/>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48" name="Elbow Connector 27"/>
                                  <wps:cNvCnPr>
                                    <a:cxnSpLocks noChangeShapeType="1"/>
                                  </wps:cNvCnPr>
                                  <wps:spPr bwMode="auto">
                                    <a:xfrm>
                                      <a:off x="628650" y="428625"/>
                                      <a:ext cx="1152525" cy="228600"/>
                                    </a:xfrm>
                                    <a:prstGeom prst="bentConnector3">
                                      <a:avLst>
                                        <a:gd name="adj1" fmla="val 412"/>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49" name="Elbow Connector 29"/>
                                  <wps:cNvCnPr>
                                    <a:cxnSpLocks noChangeShapeType="1"/>
                                  </wps:cNvCnPr>
                                  <wps:spPr bwMode="auto">
                                    <a:xfrm flipH="1" flipV="1">
                                      <a:off x="990600" y="142875"/>
                                      <a:ext cx="790575" cy="285750"/>
                                    </a:xfrm>
                                    <a:prstGeom prst="bentConnector3">
                                      <a:avLst>
                                        <a:gd name="adj1" fmla="val -602"/>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50" name="Straight Arrow Connector 30"/>
                                  <wps:cNvCnPr>
                                    <a:cxnSpLocks noChangeShapeType="1"/>
                                  </wps:cNvCnPr>
                                  <wps:spPr bwMode="auto">
                                    <a:xfrm>
                                      <a:off x="990600" y="142875"/>
                                      <a:ext cx="0" cy="28575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s:wsp>
                              <wps:cNvPr id="951" name="Text Box 3400"/>
                              <wps:cNvSpPr txBox="1">
                                <a:spLocks noChangeArrowheads="1"/>
                              </wps:cNvSpPr>
                              <wps:spPr bwMode="auto">
                                <a:xfrm>
                                  <a:off x="4138" y="274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A</w:t>
                                    </w:r>
                                  </w:p>
                                </w:txbxContent>
                              </wps:txbx>
                              <wps:bodyPr rot="0" vert="horz" wrap="square" lIns="91440" tIns="45720" rIns="91440" bIns="45720" anchor="t" anchorCtr="0" upright="1">
                                <a:noAutofit/>
                              </wps:bodyPr>
                            </wps:wsp>
                            <wps:wsp>
                              <wps:cNvPr id="952" name="Text Box 3401"/>
                              <wps:cNvSpPr txBox="1">
                                <a:spLocks noChangeArrowheads="1"/>
                              </wps:cNvSpPr>
                              <wps:spPr bwMode="auto">
                                <a:xfrm>
                                  <a:off x="4865" y="273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813DC" w:rsidRDefault="008515DC">
                                    <w:r>
                                      <w:t>A</w:t>
                                    </w:r>
                                    <w:r>
                                      <w:rPr>
                                        <w:vertAlign w:val="subscript"/>
                                      </w:rPr>
                                      <w:t>1</w:t>
                                    </w:r>
                                  </w:p>
                                </w:txbxContent>
                              </wps:txbx>
                              <wps:bodyPr rot="0" vert="horz" wrap="square" lIns="91440" tIns="45720" rIns="91440" bIns="45720" anchor="t" anchorCtr="0" upright="1">
                                <a:noAutofit/>
                              </wps:bodyPr>
                            </wps:wsp>
                            <wps:wsp>
                              <wps:cNvPr id="953" name="Text Box 3402"/>
                              <wps:cNvSpPr txBox="1">
                                <a:spLocks noChangeArrowheads="1"/>
                              </wps:cNvSpPr>
                              <wps:spPr bwMode="auto">
                                <a:xfrm>
                                  <a:off x="5470" y="273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813DC" w:rsidRDefault="008515DC">
                                    <w:r>
                                      <w:t>A</w:t>
                                    </w:r>
                                    <w:r>
                                      <w:rPr>
                                        <w:vertAlign w:val="subscript"/>
                                      </w:rPr>
                                      <w:t>2</w:t>
                                    </w:r>
                                  </w:p>
                                </w:txbxContent>
                              </wps:txbx>
                              <wps:bodyPr rot="0" vert="horz" wrap="square" lIns="91440" tIns="45720" rIns="91440" bIns="45720" anchor="t" anchorCtr="0" upright="1">
                                <a:noAutofit/>
                              </wps:bodyPr>
                            </wps:wsp>
                            <wps:wsp>
                              <wps:cNvPr id="954" name="Text Box 3403"/>
                              <wps:cNvSpPr txBox="1">
                                <a:spLocks noChangeArrowheads="1"/>
                              </wps:cNvSpPr>
                              <wps:spPr bwMode="auto">
                                <a:xfrm>
                                  <a:off x="8285" y="272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Default="008515DC">
                                    <w:r>
                                      <w:t>B</w:t>
                                    </w:r>
                                  </w:p>
                                </w:txbxContent>
                              </wps:txbx>
                              <wps:bodyPr rot="0" vert="horz" wrap="square" lIns="91440" tIns="45720" rIns="91440" bIns="45720" anchor="t" anchorCtr="0" upright="1">
                                <a:noAutofit/>
                              </wps:bodyPr>
                            </wps:wsp>
                            <wps:wsp>
                              <wps:cNvPr id="955" name="Text Box 3404"/>
                              <wps:cNvSpPr txBox="1">
                                <a:spLocks noChangeArrowheads="1"/>
                              </wps:cNvSpPr>
                              <wps:spPr bwMode="auto">
                                <a:xfrm>
                                  <a:off x="7677" y="272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813DC" w:rsidRDefault="008515DC">
                                    <w:r>
                                      <w:t>B</w:t>
                                    </w:r>
                                    <w:r>
                                      <w:rPr>
                                        <w:vertAlign w:val="subscript"/>
                                      </w:rPr>
                                      <w:t>1</w:t>
                                    </w:r>
                                  </w:p>
                                </w:txbxContent>
                              </wps:txbx>
                              <wps:bodyPr rot="0" vert="horz" wrap="square" lIns="91440" tIns="45720" rIns="91440" bIns="45720" anchor="t" anchorCtr="0" upright="1">
                                <a:noAutofit/>
                              </wps:bodyPr>
                            </wps:wsp>
                            <wps:wsp>
                              <wps:cNvPr id="956" name="Text Box 3405"/>
                              <wps:cNvSpPr txBox="1">
                                <a:spLocks noChangeArrowheads="1"/>
                              </wps:cNvSpPr>
                              <wps:spPr bwMode="auto">
                                <a:xfrm>
                                  <a:off x="7064" y="273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5DC" w:rsidRPr="002813DC" w:rsidRDefault="008515DC">
                                    <w:r>
                                      <w:t>B</w:t>
                                    </w:r>
                                    <w:r>
                                      <w:rPr>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8" o:spid="_x0000_s4423" style="position:absolute;left:0;text-align:left;margin-left:75.5pt;margin-top:8.15pt;width:243.35pt;height:60.75pt;z-index:251963904;mso-position-horizontal-relative:text;mso-position-vertical-relative:text" coordorigin="4138,2428" coordsize="4867,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">
                      <v:group id="Group 32" o:spid="_x0000_s4424" style="position:absolute;left:4364;top:2428;width:4215;height:1215" coordsize="26765,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Straight Arrow Connector 26" o:spid="_x0000_s4425" type="#_x0000_t32" style="position:absolute;left:6286;width:0;height:4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yzsMIAAADcAAAADwAAAGRycy9kb3ducmV2LnhtbERPy4rCMBTdC/5DuMJsZEytOo+OUQbB&#10;B7gaZ2C2l+a2KTY3pYm1/r1ZCC4P571c97YWHbW+cqxgOklAEOdOV1wq+Pvdvn6A8AFZY+2YFNzI&#10;w3o1HCwx0+7KP9SdQiliCPsMFZgQmkxKnxuy6CeuIY5c4VqLIcK2lLrFawy3tUyT5E1arDg2GGxo&#10;Yyg/ny5WQZFqmo7P/2b/vsBic5ylXVfvlHoZ9d9fIAL14Sl+uA9awec8zo9n4h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yzsMIAAADcAAAADwAAAAAAAAAAAAAA&#10;AAChAgAAZHJzL2Rvd25yZXYueG1sUEsFBgAAAAAEAAQA+QAAAJADAAAAAA==&#10;">
                          <v:stroke endarrow="open"/>
                        </v:shape>
                        <v:shape id="Straight Arrow Connector 28" o:spid="_x0000_s4426" type="#_x0000_t32" style="position:absolute;left:17811;top:4286;width:0;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6l38YAAADcAAAADwAAAGRycy9kb3ducmV2LnhtbESPT2vCQBTE7wW/w/KEXkrdaKXY1FVE&#10;EEoRxD+X3h7Zl2ww+zZm1xj99K4g9DjMzG+Y6byzlWip8aVjBcNBAoI4c7rkQsFhv3qfgPABWWPl&#10;mBRcycN81nuZYqrdhbfU7kIhIoR9igpMCHUqpc8MWfQDVxNHL3eNxRBlU0jd4CXCbSVHSfIpLZYc&#10;FwzWtDSUHXdnq+Bt+1cWeX5eX/3HbTNJfjcnk7VKvfa7xTeIQF34Dz/bP1rB13gIjzPx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pd/GAAAA3AAAAA8AAAAAAAAA&#10;AAAAAAAAoQIAAGRycy9kb3ducmV2LnhtbFBLBQYAAAAABAAEAPkAAACUAwAAAAA=&#10;">
                          <v:stroke endarrow="open"/>
                        </v:shape>
                        <v:group id="_x0000_s4427" style="position:absolute;width:26765;height:7715" coordsize="26765,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line id="Straight Connector 1" o:spid="_x0000_s4428" style="position:absolute;visibility:visible;mso-wrap-style:square" from="0,4286" to="26765,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9Al8UAAADcAAAADwAAAGRycy9kb3ducmV2LnhtbESP0WoCMRRE34X+Q7gF3zRrkVJXs0tp&#10;FSo+lFo/4Lq5blY3N0sSdduvN4WCj8PMnGEWZW9bcSEfGscKJuMMBHHldMO1gt33avQCIkRkja1j&#10;UvBDAcriYbDAXLsrf9FlG2uRIBxyVGBi7HIpQ2XIYhi7jjh5B+ctxiR9LbXHa4LbVj5l2bO02HBa&#10;MNjRm6HqtD1bBWu/35wmv7WRe177Zfv5Pgv2qNTwsX+dg4jUx3v4v/2hFcymU/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9Al8UAAADcAAAADwAAAAAAAAAA&#10;AAAAAAChAgAAZHJzL2Rvd25yZXYueG1sUEsFBgAAAAAEAAQA+QAAAJMDAAAAAA==&#10;"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 o:spid="_x0000_s4429" type="#_x0000_t34" style="position:absolute;top:4286;width:20859;height:342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FUsYAAADcAAAADwAAAGRycy9kb3ducmV2LnhtbESPQWvCQBSE74X+h+UVvJS6Mdqi0VXE&#10;oogVQVvF4yP7TILZt2l2q/Hfd4VCj8PMfMOMJo0pxYVqV1hW0GlHIIhTqwvOFHx9zl/6IJxH1lha&#10;JgU3cjAZPz6MMNH2ylu67HwmAoRdggpy76tESpfmZNC1bUUcvJOtDfog60zqGq8BbkoZR9GbNFhw&#10;WMixollO6Xn3YxRUK3OM3xfzeLOn6fP3xxq7dEClWk/NdAjCU+P/w3/tpVYw6L3C/Uw4AnL8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zRVLGAAAA3AAAAA8AAAAAAAAA&#10;AAAAAAAAoQIAAGRycy9kb3ducmV2LnhtbFBLBQYAAAAABAAEAPkAAACUAwAAAAA=&#10;" adj="49"/>
                          <v:shape id="Straight Arrow Connector 24" o:spid="_x0000_s4430" type="#_x0000_t32" style="position:absolute;left:20859;top:4286;width:0;height:3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9q8YAAADcAAAADwAAAGRycy9kb3ducmV2LnhtbESPT2vCQBTE74LfYXmCF6kbbRGbuooI&#10;QimC+OfS2yP7kg1m38bsGmM/vVso9DjMzG+YxaqzlWip8aVjBZNxAoI4c7rkQsH5tH2Zg/ABWWPl&#10;mBQ8yMNq2e8tMNXuzgdqj6EQEcI+RQUmhDqV0meGLPqxq4mjl7vGYoiyKaRu8B7htpLTJJlJiyXH&#10;BYM1bQxll+PNKhgdvssiz2+7h3/92c+Tr/3VZK1Sw0G3/gARqAv/4b/2p1bw/jaD3zPxCM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XPavGAAAA3AAAAA8AAAAAAAAA&#10;AAAAAAAAoQIAAGRycy9kb3ducmV2LnhtbFBLBQYAAAAABAAEAPkAAACUAwAAAAA=&#10;">
                            <v:stroke endarrow="open"/>
                          </v:shape>
                          <v:shape id="Elbow Connector 25" o:spid="_x0000_s4431" type="#_x0000_t34" style="position:absolute;left:6286;width:14573;height:4286;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4OEcYAAADcAAAADwAAAGRycy9kb3ducmV2LnhtbESP0WrCQBRE3wv+w3IFX4pulFo1dRUR&#10;LPah0EY/4JK9JqnZu2F3NdGv7wqFPg4zc4ZZrjtTiys5X1lWMB4lIIhzqysuFBwPu+EchA/IGmvL&#10;pOBGHtar3tMSU21b/qZrFgoRIexTVFCG0KRS+rwkg35kG+LonawzGKJ0hdQO2wg3tZwkyas0WHFc&#10;KLGhbUn5ObsYBfvzz7QLX++bz93t0n602d093w9KDfrd5g1EoC78h//ae61g8TKDx5l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ODhHGAAAA3AAAAA8AAAAAAAAA&#10;AAAAAAAAoQIAAGRycy9kb3ducmV2LnhtbFBLBQYAAAAABAAEAPkAAACUAwAAAAA=&#10;" adj="71"/>
                          <v:shape id="Elbow Connector 27" o:spid="_x0000_s4432" type="#_x0000_t34" style="position:absolute;left:6286;top:4286;width:11525;height:22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wC8MAAADcAAAADwAAAGRycy9kb3ducmV2LnhtbERPy2rCQBTdF/yH4Qrd1UkkBE0dRQTB&#10;Lkqtj64vmWuSNnMnzIxJ+vedhdDl4bxXm9G0oifnG8sK0lkCgri0uuFKweW8f1mA8AFZY2uZFPyS&#10;h8168rTCQtuBP6k/hUrEEPYFKqhD6AopfVmTQT+zHXHkbtYZDBG6SmqHQww3rZwnSS4NNhwbauxo&#10;V1P5c7obBR/bw+3tO99/3cf0uHSdu2aL91Sp5+m4fQURaAz/4of7oBUss7g2no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08AvDAAAA3AAAAA8AAAAAAAAAAAAA&#10;AAAAoQIAAGRycy9kb3ducmV2LnhtbFBLBQYAAAAABAAEAPkAAACRAwAAAAA=&#10;" adj="89"/>
                          <v:shape id="Elbow Connector 29" o:spid="_x0000_s4433" type="#_x0000_t34" style="position:absolute;left:9906;top:1428;width:7905;height:2858;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89icIAAADcAAAADwAAAGRycy9kb3ducmV2LnhtbESPUWvCMBSF3wX/Q7jC3jTVjbF2pkUF&#10;2fBtdj/g0tw1xeamJNF2/34ZCD4ezjnf4WyryfbiRj50jhWsVxkI4sbpjlsF3/Vx+QYiRGSNvWNS&#10;8EsBqnI+22Kh3chfdDvHViQIhwIVmBiHQsrQGLIYVm4gTt6P8xZjkr6V2uOY4LaXmyx7lRY7TgsG&#10;BzoYai7nq1Vw3G+cOdXjnvPafoyZf+bdiZV6Wky7dxCRpvgI39ufWkH+ksP/mXQEZP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89icIAAADcAAAADwAAAAAAAAAAAAAA&#10;AAChAgAAZHJzL2Rvd25yZXYueG1sUEsFBgAAAAAEAAQA+QAAAJADAAAAAA==&#10;" adj="-130"/>
                          <v:shape id="Straight Arrow Connector 30" o:spid="_x0000_s4434" type="#_x0000_t32" style="position:absolute;left:9906;top:1428;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lbcEAAADcAAAADwAAAGRycy9kb3ducmV2LnhtbERPz2vCMBS+C/sfwht4EU2t6FxnlCGo&#10;A086weujeW2KzUtpslr/e3MQdvz4fq82va1FR62vHCuYThIQxLnTFZcKLr+78RKED8gaa8ek4EEe&#10;Nuu3wQoz7e58ou4cShFD2GeowITQZFL63JBFP3ENceQK11oMEbal1C3eY7itZZokC2mx4thgsKGt&#10;ofx2/rMKilTTdHS7msPHHIvtcZZ2Xb1Xavjef3+BCNSHf/HL/aMVfM7j/HgmHg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xSVtwQAAANwAAAAPAAAAAAAAAAAAAAAA&#10;AKECAABkcnMvZG93bnJldi54bWxQSwUGAAAAAAQABAD5AAAAjwMAAAAA&#10;">
                            <v:stroke endarrow="open"/>
                          </v:shape>
                        </v:group>
                      </v:group>
                      <v:shape id="Text Box 3400" o:spid="_x0000_s4435" type="#_x0000_t202" style="position:absolute;left:4138;top:274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MVcMA&#10;AADcAAAADwAAAGRycy9kb3ducmV2LnhtbESPQYvCMBSE78L+h/AWvGmiqKzVKIsieFLU3QVvj+bZ&#10;lm1eShNt/fdGEDwOM/MNM1+2thQ3qn3hWMOgr0AQp84UnGn4OW16XyB8QDZYOiYNd/KwXHx05pgY&#10;1/CBbseQiQhhn6CGPIQqkdKnOVn0fVcRR+/iaoshyjqTpsYmwm0ph0pNpMWC40KOFa1ySv+PV6vh&#10;d3c5/43UPlvbcdW4Vkm2U6l197P9no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MVcMAAADcAAAADwAAAAAAAAAAAAAAAACYAgAAZHJzL2Rv&#10;d25yZXYueG1sUEsFBgAAAAAEAAQA9QAAAIgDAAAAAA==&#10;" filled="f" stroked="f">
                        <v:textbox>
                          <w:txbxContent>
                            <w:p w:rsidR="008515DC" w:rsidRDefault="008515DC">
                              <w:r>
                                <w:t>A</w:t>
                              </w:r>
                            </w:p>
                          </w:txbxContent>
                        </v:textbox>
                      </v:shape>
                      <v:shape id="Text Box 3401" o:spid="_x0000_s4436" type="#_x0000_t202" style="position:absolute;left:4865;top:273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SIsQA&#10;AADcAAAADwAAAGRycy9kb3ducmV2LnhtbESPQWvCQBSE7wX/w/KE3uquYopGN0EsQk8tTVXw9sg+&#10;k2D2bchuTfrvu4VCj8PMfMNs89G24k69bxxrmM8UCOLSmYYrDcfPw9MKhA/IBlvHpOGbPOTZ5GGL&#10;qXEDf9C9CJWIEPYpaqhD6FIpfVmTRT9zHXH0rq63GKLsK2l6HCLctnKh1LO02HBcqLGjfU3lrfiy&#10;Gk5v18t5qd6rF5t0gxuVZLuWWj9Ox90GRKAx/If/2q9Gwz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UiLEAAAA3AAAAA8AAAAAAAAAAAAAAAAAmAIAAGRycy9k&#10;b3ducmV2LnhtbFBLBQYAAAAABAAEAPUAAACJAwAAAAA=&#10;" filled="f" stroked="f">
                        <v:textbox>
                          <w:txbxContent>
                            <w:p w:rsidR="008515DC" w:rsidRPr="002813DC" w:rsidRDefault="008515DC">
                              <w:r>
                                <w:t>A</w:t>
                              </w:r>
                              <w:r>
                                <w:rPr>
                                  <w:vertAlign w:val="subscript"/>
                                </w:rPr>
                                <w:t>1</w:t>
                              </w:r>
                            </w:p>
                          </w:txbxContent>
                        </v:textbox>
                      </v:shape>
                      <v:shape id="Text Box 3402" o:spid="_x0000_s4437" type="#_x0000_t202" style="position:absolute;left:5470;top:273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ucQA&#10;AADcAAAADwAAAGRycy9kb3ducmV2LnhtbESPQWvCQBSE74L/YXmCN93VqmjqKmIp9FQxrYXeHtln&#10;Epp9G7Krif++Kwgeh5n5hllvO1uJKzW+dKxhMlYgiDNnSs41fH+9j5YgfEA2WDkmDTfysN30e2tM&#10;jGv5SNc05CJC2CeooQihTqT0WUEW/djVxNE7u8ZiiLLJpWmwjXBbyalSC2mx5LhQYE37grK/9GI1&#10;nD7Pvz8zdcjf7LxuXack25XUejjodq8gAnXhGX60P4yG1fw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97nEAAAA3AAAAA8AAAAAAAAAAAAAAAAAmAIAAGRycy9k&#10;b3ducmV2LnhtbFBLBQYAAAAABAAEAPUAAACJAwAAAAA=&#10;" filled="f" stroked="f">
                        <v:textbox>
                          <w:txbxContent>
                            <w:p w:rsidR="008515DC" w:rsidRPr="002813DC" w:rsidRDefault="008515DC">
                              <w:r>
                                <w:t>A</w:t>
                              </w:r>
                              <w:r>
                                <w:rPr>
                                  <w:vertAlign w:val="subscript"/>
                                </w:rPr>
                                <w:t>2</w:t>
                              </w:r>
                            </w:p>
                          </w:txbxContent>
                        </v:textbox>
                      </v:shape>
                      <v:shape id="Text Box 3403" o:spid="_x0000_s4438" type="#_x0000_t202" style="position:absolute;left:8285;top:272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vzcMA&#10;AADcAAAADwAAAGRycy9kb3ducmV2LnhtbESPQYvCMBSE7wv+h/AEb2ui6KLVKKIInlzWVcHbo3m2&#10;xealNNHWf78RhD0OM/MNM1+2thQPqn3hWMOgr0AQp84UnGk4/m4/JyB8QDZYOiYNT/KwXHQ+5pgY&#10;1/APPQ4hExHCPkENeQhVIqVPc7Lo+64ijt7V1RZDlHUmTY1NhNtSDpX6khYLjgs5VrTOKb0d7lbD&#10;aX+9nEfqO9vYcdW4Vkm2U6l1r9uuZiACteE//G7vjIbpe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ZvzcMAAADcAAAADwAAAAAAAAAAAAAAAACYAgAAZHJzL2Rv&#10;d25yZXYueG1sUEsFBgAAAAAEAAQA9QAAAIgDAAAAAA==&#10;" filled="f" stroked="f">
                        <v:textbox>
                          <w:txbxContent>
                            <w:p w:rsidR="008515DC" w:rsidRDefault="008515DC">
                              <w:r>
                                <w:t>B</w:t>
                              </w:r>
                            </w:p>
                          </w:txbxContent>
                        </v:textbox>
                      </v:shape>
                      <v:shape id="Text Box 3404" o:spid="_x0000_s4439" type="#_x0000_t202" style="position:absolute;left:7677;top:272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KVsQA&#10;AADcAAAADwAAAGRycy9kb3ducmV2LnhtbESPT2sCMRTE7wW/Q3gFbzWpdEW3ZkUsBU+K2hZ6e2ze&#10;/qGbl2WTuuu3N4LgcZiZ3zDL1WAbcabO1441vE4UCOLcmZpLDV+nz5c5CB+QDTaOScOFPKyy0dMS&#10;U+N6PtD5GEoRIexT1FCF0KZS+rwii37iWuLoFa6zGKLsSmk67CPcNnKq1ExarDkuVNjSpqL87/hv&#10;NXzvit+fN7UvP2zS9m5Qku1Caj1+HtbvIAIN4RG+t7dGwyJJ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ylbEAAAA3AAAAA8AAAAAAAAAAAAAAAAAmAIAAGRycy9k&#10;b3ducmV2LnhtbFBLBQYAAAAABAAEAPUAAACJAwAAAAA=&#10;" filled="f" stroked="f">
                        <v:textbox>
                          <w:txbxContent>
                            <w:p w:rsidR="008515DC" w:rsidRPr="002813DC" w:rsidRDefault="008515DC">
                              <w:r>
                                <w:t>B</w:t>
                              </w:r>
                              <w:r>
                                <w:rPr>
                                  <w:vertAlign w:val="subscript"/>
                                </w:rPr>
                                <w:t>1</w:t>
                              </w:r>
                            </w:p>
                          </w:txbxContent>
                        </v:textbox>
                      </v:shape>
                      <v:shape id="Text Box 3405" o:spid="_x0000_s4440" type="#_x0000_t202" style="position:absolute;left:7064;top:273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UIcQA&#10;AADcAAAADwAAAGRycy9kb3ducmV2LnhtbESPQWvCQBSE70L/w/IKveluSw01ugliKfSkGNuCt0f2&#10;mYRm34bs1qT/3hUEj8PMfMOs8tG24ky9bxxreJ4pEMSlMw1XGr4OH9M3ED4gG2wdk4Z/8pBnD5MV&#10;psYNvKdzESoRIexT1FCH0KVS+rImi37mOuLonVxvMUTZV9L0OES4beWLUom02HBcqLGjTU3lb/Fn&#10;NXxvT8efV7Wr3u28G9yoJNuF1PrpcVwvQQ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VCHEAAAA3AAAAA8AAAAAAAAAAAAAAAAAmAIAAGRycy9k&#10;b3ducmV2LnhtbFBLBQYAAAAABAAEAPUAAACJAwAAAAA=&#10;" filled="f" stroked="f">
                        <v:textbox>
                          <w:txbxContent>
                            <w:p w:rsidR="008515DC" w:rsidRPr="002813DC" w:rsidRDefault="008515DC">
                              <w:r>
                                <w:t>B</w:t>
                              </w:r>
                              <w:r>
                                <w:rPr>
                                  <w:vertAlign w:val="subscript"/>
                                </w:rPr>
                                <w:t>2</w:t>
                              </w:r>
                            </w:p>
                          </w:txbxContent>
                        </v:textbox>
                      </v:shape>
                    </v:group>
                  </w:pict>
                </mc:Fallback>
              </mc:AlternateContent>
            </w:r>
          </w:p>
          <w:p w:rsidR="008515DC" w:rsidRPr="00AA3841" w:rsidRDefault="008515DC" w:rsidP="00AA3841">
            <w:pPr>
              <w:jc w:val="both"/>
              <w:rPr>
                <w:noProof/>
                <w:sz w:val="26"/>
                <w:szCs w:val="28"/>
                <w:lang w:val="pt-BR" w:eastAsia="vi-VN"/>
              </w:rPr>
            </w:pPr>
            <w:r w:rsidRPr="00AA3841">
              <w:rPr>
                <w:noProof/>
                <w:sz w:val="26"/>
                <w:szCs w:val="28"/>
                <w:lang w:val="pt-BR" w:eastAsia="vi-VN"/>
              </w:rPr>
              <w:t xml:space="preserve">                        </w:t>
            </w:r>
          </w:p>
          <w:p w:rsidR="008515DC" w:rsidRPr="00AA3841" w:rsidRDefault="008515DC" w:rsidP="00AA3841">
            <w:pPr>
              <w:jc w:val="both"/>
              <w:rPr>
                <w:noProof/>
                <w:sz w:val="26"/>
                <w:szCs w:val="28"/>
                <w:lang w:val="pt-BR" w:eastAsia="vi-VN"/>
              </w:rPr>
            </w:pPr>
          </w:p>
          <w:p w:rsidR="008515DC" w:rsidRPr="00AA3841" w:rsidRDefault="008515DC" w:rsidP="00AA3841">
            <w:pPr>
              <w:jc w:val="both"/>
              <w:rPr>
                <w:noProof/>
                <w:sz w:val="26"/>
                <w:szCs w:val="28"/>
                <w:lang w:val="pt-BR" w:eastAsia="vi-VN"/>
              </w:rPr>
            </w:pPr>
          </w:p>
          <w:p w:rsidR="008515DC" w:rsidRPr="00AA3841" w:rsidRDefault="008515DC" w:rsidP="00AA3841">
            <w:pPr>
              <w:jc w:val="both"/>
              <w:rPr>
                <w:noProof/>
                <w:sz w:val="26"/>
                <w:szCs w:val="28"/>
                <w:lang w:val="pt-BR" w:eastAsia="vi-VN"/>
              </w:rPr>
            </w:pPr>
          </w:p>
          <w:p w:rsidR="008515DC" w:rsidRPr="00AA3841" w:rsidRDefault="008515DC" w:rsidP="00AA3841">
            <w:pPr>
              <w:jc w:val="both"/>
              <w:rPr>
                <w:noProof/>
                <w:sz w:val="26"/>
                <w:szCs w:val="28"/>
                <w:lang w:val="pt-BR" w:eastAsia="vi-VN"/>
              </w:rPr>
            </w:pPr>
            <w:r w:rsidRPr="00AA3841">
              <w:rPr>
                <w:noProof/>
                <w:sz w:val="26"/>
                <w:szCs w:val="28"/>
                <w:lang w:val="pt-BR" w:eastAsia="vi-VN"/>
              </w:rPr>
              <w:t>Theo sơ đồ trên ta có</w:t>
            </w:r>
            <w:r w:rsidRPr="00AA3841">
              <w:rPr>
                <w:sz w:val="26"/>
                <w:szCs w:val="28"/>
                <w:lang w:val="pt-BR"/>
              </w:rPr>
              <w:t>:</w:t>
            </w:r>
            <w:r w:rsidRPr="00AA3841">
              <w:rPr>
                <w:noProof/>
                <w:sz w:val="26"/>
                <w:szCs w:val="28"/>
                <w:lang w:val="pt-BR" w:eastAsia="vi-VN"/>
              </w:rPr>
              <w:t xml:space="preserve"> AB</w:t>
            </w:r>
            <w:r w:rsidRPr="00AA3841">
              <w:rPr>
                <w:noProof/>
                <w:sz w:val="26"/>
                <w:szCs w:val="28"/>
                <w:vertAlign w:val="subscript"/>
                <w:lang w:val="pt-BR" w:eastAsia="vi-VN"/>
              </w:rPr>
              <w:t xml:space="preserve">1 </w:t>
            </w:r>
            <w:r w:rsidRPr="00AA3841">
              <w:rPr>
                <w:noProof/>
                <w:sz w:val="26"/>
                <w:szCs w:val="28"/>
                <w:lang w:val="pt-BR" w:eastAsia="vi-VN"/>
              </w:rPr>
              <w:t xml:space="preserve">  </w:t>
            </w:r>
            <w:r w:rsidRPr="00AA3841">
              <w:rPr>
                <w:sz w:val="26"/>
                <w:szCs w:val="28"/>
                <w:lang w:val="pt-BR"/>
              </w:rPr>
              <w:t xml:space="preserve">= </w:t>
            </w:r>
            <w:r w:rsidRPr="00AA3841">
              <w:rPr>
                <w:noProof/>
                <w:sz w:val="26"/>
                <w:szCs w:val="28"/>
                <w:lang w:val="pt-BR" w:eastAsia="vi-VN"/>
              </w:rPr>
              <w:t>AA</w:t>
            </w:r>
            <w:r w:rsidRPr="00AA3841">
              <w:rPr>
                <w:noProof/>
                <w:sz w:val="26"/>
                <w:szCs w:val="28"/>
                <w:vertAlign w:val="subscript"/>
                <w:lang w:val="pt-BR" w:eastAsia="vi-VN"/>
              </w:rPr>
              <w:t>1</w:t>
            </w:r>
            <w:r w:rsidRPr="00AA3841">
              <w:rPr>
                <w:noProof/>
                <w:sz w:val="26"/>
                <w:szCs w:val="28"/>
                <w:lang w:val="pt-BR" w:eastAsia="vi-VN"/>
              </w:rPr>
              <w:t xml:space="preserve"> </w:t>
            </w:r>
            <w:r w:rsidRPr="00AA3841">
              <w:rPr>
                <w:sz w:val="26"/>
                <w:szCs w:val="28"/>
                <w:lang w:val="pt-BR"/>
              </w:rPr>
              <w:t xml:space="preserve">+ </w:t>
            </w:r>
            <w:r w:rsidRPr="00AA3841">
              <w:rPr>
                <w:noProof/>
                <w:sz w:val="26"/>
                <w:szCs w:val="28"/>
                <w:lang w:val="pt-BR" w:eastAsia="vi-VN"/>
              </w:rPr>
              <w:t>A</w:t>
            </w:r>
            <w:r w:rsidRPr="00AA3841">
              <w:rPr>
                <w:noProof/>
                <w:sz w:val="26"/>
                <w:szCs w:val="28"/>
                <w:vertAlign w:val="subscript"/>
                <w:lang w:val="pt-BR" w:eastAsia="vi-VN"/>
              </w:rPr>
              <w:t>1</w:t>
            </w:r>
            <w:r w:rsidRPr="00AA3841">
              <w:rPr>
                <w:noProof/>
                <w:sz w:val="26"/>
                <w:szCs w:val="28"/>
                <w:lang w:val="pt-BR" w:eastAsia="vi-VN"/>
              </w:rPr>
              <w:t>B</w:t>
            </w:r>
            <w:r w:rsidRPr="00AA3841">
              <w:rPr>
                <w:noProof/>
                <w:sz w:val="26"/>
                <w:szCs w:val="28"/>
                <w:vertAlign w:val="subscript"/>
                <w:lang w:val="pt-BR" w:eastAsia="vi-VN"/>
              </w:rPr>
              <w:t>1</w:t>
            </w:r>
          </w:p>
          <w:p w:rsidR="008515DC" w:rsidRPr="00AA3841" w:rsidRDefault="008515DC" w:rsidP="00AA3841">
            <w:pPr>
              <w:jc w:val="both"/>
              <w:rPr>
                <w:noProof/>
                <w:sz w:val="26"/>
                <w:szCs w:val="28"/>
                <w:vertAlign w:val="subscript"/>
                <w:lang w:val="pt-BR" w:eastAsia="vi-VN"/>
              </w:rPr>
            </w:pPr>
            <w:r w:rsidRPr="00AA3841">
              <w:rPr>
                <w:noProof/>
                <w:sz w:val="26"/>
                <w:szCs w:val="28"/>
                <w:lang w:val="pt-BR" w:eastAsia="vi-VN"/>
              </w:rPr>
              <w:t xml:space="preserve">                                   A</w:t>
            </w:r>
            <w:r w:rsidRPr="00AA3841">
              <w:rPr>
                <w:noProof/>
                <w:sz w:val="26"/>
                <w:szCs w:val="28"/>
                <w:vertAlign w:val="subscript"/>
                <w:lang w:val="pt-BR" w:eastAsia="vi-VN"/>
              </w:rPr>
              <w:t>1</w:t>
            </w:r>
            <w:r w:rsidRPr="00AA3841">
              <w:rPr>
                <w:noProof/>
                <w:sz w:val="26"/>
                <w:szCs w:val="28"/>
                <w:lang w:val="pt-BR" w:eastAsia="vi-VN"/>
              </w:rPr>
              <w:t>B</w:t>
            </w:r>
            <w:r w:rsidRPr="00AA3841">
              <w:rPr>
                <w:noProof/>
                <w:sz w:val="26"/>
                <w:szCs w:val="28"/>
                <w:vertAlign w:val="subscript"/>
                <w:lang w:val="pt-BR" w:eastAsia="vi-VN"/>
              </w:rPr>
              <w:t>2</w:t>
            </w:r>
            <w:r w:rsidRPr="00AA3841">
              <w:rPr>
                <w:noProof/>
                <w:sz w:val="26"/>
                <w:szCs w:val="28"/>
                <w:lang w:val="pt-BR" w:eastAsia="vi-VN"/>
              </w:rPr>
              <w:t xml:space="preserve"> </w:t>
            </w:r>
            <w:r w:rsidRPr="00AA3841">
              <w:rPr>
                <w:sz w:val="26"/>
                <w:szCs w:val="28"/>
                <w:lang w:val="pt-BR"/>
              </w:rPr>
              <w:t xml:space="preserve">= </w:t>
            </w:r>
            <w:r w:rsidRPr="00AA3841">
              <w:rPr>
                <w:noProof/>
                <w:sz w:val="26"/>
                <w:szCs w:val="28"/>
                <w:lang w:val="pt-BR" w:eastAsia="vi-VN"/>
              </w:rPr>
              <w:t>A</w:t>
            </w:r>
            <w:r w:rsidRPr="00AA3841">
              <w:rPr>
                <w:noProof/>
                <w:sz w:val="26"/>
                <w:szCs w:val="28"/>
                <w:vertAlign w:val="subscript"/>
                <w:lang w:val="pt-BR" w:eastAsia="vi-VN"/>
              </w:rPr>
              <w:t>1</w:t>
            </w:r>
            <w:r w:rsidRPr="00AA3841">
              <w:rPr>
                <w:noProof/>
                <w:sz w:val="26"/>
                <w:szCs w:val="28"/>
                <w:lang w:val="pt-BR" w:eastAsia="vi-VN"/>
              </w:rPr>
              <w:t>A</w:t>
            </w:r>
            <w:r w:rsidRPr="00AA3841">
              <w:rPr>
                <w:noProof/>
                <w:sz w:val="26"/>
                <w:szCs w:val="28"/>
                <w:vertAlign w:val="subscript"/>
                <w:lang w:val="pt-BR" w:eastAsia="vi-VN"/>
              </w:rPr>
              <w:t>2</w:t>
            </w:r>
            <w:r w:rsidRPr="00AA3841">
              <w:rPr>
                <w:noProof/>
                <w:sz w:val="26"/>
                <w:szCs w:val="28"/>
                <w:lang w:val="pt-BR" w:eastAsia="vi-VN"/>
              </w:rPr>
              <w:t xml:space="preserve"> </w:t>
            </w:r>
            <w:r w:rsidRPr="00AA3841">
              <w:rPr>
                <w:sz w:val="26"/>
                <w:szCs w:val="28"/>
                <w:lang w:val="pt-BR"/>
              </w:rPr>
              <w:t xml:space="preserve">+ </w:t>
            </w:r>
            <w:r w:rsidRPr="00AA3841">
              <w:rPr>
                <w:noProof/>
                <w:sz w:val="26"/>
                <w:szCs w:val="28"/>
                <w:lang w:val="pt-BR" w:eastAsia="vi-VN"/>
              </w:rPr>
              <w:t>A</w:t>
            </w:r>
            <w:r w:rsidRPr="00AA3841">
              <w:rPr>
                <w:noProof/>
                <w:sz w:val="26"/>
                <w:szCs w:val="28"/>
                <w:vertAlign w:val="subscript"/>
                <w:lang w:val="pt-BR" w:eastAsia="vi-VN"/>
              </w:rPr>
              <w:t>2</w:t>
            </w:r>
            <w:r w:rsidRPr="00AA3841">
              <w:rPr>
                <w:noProof/>
                <w:sz w:val="26"/>
                <w:szCs w:val="28"/>
                <w:lang w:val="pt-BR" w:eastAsia="vi-VN"/>
              </w:rPr>
              <w:t>B</w:t>
            </w:r>
            <w:r w:rsidRPr="00AA3841">
              <w:rPr>
                <w:noProof/>
                <w:sz w:val="26"/>
                <w:szCs w:val="28"/>
                <w:vertAlign w:val="subscript"/>
                <w:lang w:val="pt-BR" w:eastAsia="vi-VN"/>
              </w:rPr>
              <w:t>2</w:t>
            </w:r>
          </w:p>
          <w:p w:rsidR="008515DC" w:rsidRPr="00AA3841" w:rsidRDefault="008515DC" w:rsidP="00AA3841">
            <w:pPr>
              <w:jc w:val="both"/>
              <w:rPr>
                <w:sz w:val="26"/>
                <w:szCs w:val="28"/>
                <w:lang w:val="pt-BR"/>
              </w:rPr>
            </w:pPr>
            <w:r w:rsidRPr="00AA3841">
              <w:rPr>
                <w:sz w:val="26"/>
                <w:szCs w:val="28"/>
                <w:lang w:val="pt-BR"/>
              </w:rPr>
              <w:t xml:space="preserve">=&gt; </w:t>
            </w:r>
            <w:r w:rsidRPr="00AA3841">
              <w:rPr>
                <w:noProof/>
                <w:sz w:val="26"/>
                <w:szCs w:val="28"/>
                <w:lang w:val="pt-BR" w:eastAsia="vi-VN"/>
              </w:rPr>
              <w:t xml:space="preserve"> AB</w:t>
            </w:r>
            <w:r w:rsidRPr="00AA3841">
              <w:rPr>
                <w:noProof/>
                <w:sz w:val="26"/>
                <w:szCs w:val="28"/>
                <w:vertAlign w:val="subscript"/>
                <w:lang w:val="pt-BR" w:eastAsia="vi-VN"/>
              </w:rPr>
              <w:t>1</w:t>
            </w:r>
            <w:r w:rsidRPr="00AA3841">
              <w:rPr>
                <w:noProof/>
                <w:sz w:val="26"/>
                <w:szCs w:val="28"/>
                <w:lang w:val="pt-BR" w:eastAsia="vi-VN"/>
              </w:rPr>
              <w:t xml:space="preserve"> </w:t>
            </w:r>
            <w:r w:rsidRPr="00AA3841">
              <w:rPr>
                <w:sz w:val="26"/>
                <w:szCs w:val="28"/>
                <w:lang w:val="pt-BR"/>
              </w:rPr>
              <w:t>+</w:t>
            </w:r>
            <w:r w:rsidRPr="00AA3841">
              <w:rPr>
                <w:noProof/>
                <w:sz w:val="26"/>
                <w:szCs w:val="28"/>
                <w:lang w:val="pt-BR" w:eastAsia="vi-VN"/>
              </w:rPr>
              <w:t xml:space="preserve"> A</w:t>
            </w:r>
            <w:r w:rsidRPr="00AA3841">
              <w:rPr>
                <w:noProof/>
                <w:sz w:val="26"/>
                <w:szCs w:val="28"/>
                <w:vertAlign w:val="subscript"/>
                <w:lang w:val="pt-BR" w:eastAsia="vi-VN"/>
              </w:rPr>
              <w:t>1</w:t>
            </w:r>
            <w:r w:rsidRPr="00AA3841">
              <w:rPr>
                <w:noProof/>
                <w:sz w:val="26"/>
                <w:szCs w:val="28"/>
                <w:lang w:val="pt-BR" w:eastAsia="vi-VN"/>
              </w:rPr>
              <w:t>B</w:t>
            </w:r>
            <w:r w:rsidRPr="00AA3841">
              <w:rPr>
                <w:noProof/>
                <w:sz w:val="26"/>
                <w:szCs w:val="28"/>
                <w:vertAlign w:val="subscript"/>
                <w:lang w:val="pt-BR" w:eastAsia="vi-VN"/>
              </w:rPr>
              <w:t xml:space="preserve">2 </w:t>
            </w:r>
            <w:r w:rsidRPr="00AA3841">
              <w:rPr>
                <w:sz w:val="26"/>
                <w:szCs w:val="28"/>
                <w:lang w:val="pt-BR"/>
              </w:rPr>
              <w:t xml:space="preserve">+ .....  =  </w:t>
            </w:r>
            <w:r w:rsidRPr="00AA3841">
              <w:rPr>
                <w:noProof/>
                <w:sz w:val="26"/>
                <w:szCs w:val="28"/>
                <w:lang w:val="pt-BR" w:eastAsia="vi-VN"/>
              </w:rPr>
              <w:t>(AA</w:t>
            </w:r>
            <w:r w:rsidRPr="00AA3841">
              <w:rPr>
                <w:noProof/>
                <w:sz w:val="26"/>
                <w:szCs w:val="28"/>
                <w:vertAlign w:val="subscript"/>
                <w:lang w:val="pt-BR" w:eastAsia="vi-VN"/>
              </w:rPr>
              <w:t>1</w:t>
            </w:r>
            <w:r w:rsidRPr="00AA3841">
              <w:rPr>
                <w:sz w:val="26"/>
                <w:szCs w:val="28"/>
                <w:lang w:val="pt-BR"/>
              </w:rPr>
              <w:t>+</w:t>
            </w:r>
            <w:r w:rsidRPr="00AA3841">
              <w:rPr>
                <w:noProof/>
                <w:sz w:val="26"/>
                <w:szCs w:val="28"/>
                <w:lang w:val="pt-BR" w:eastAsia="vi-VN"/>
              </w:rPr>
              <w:t>A</w:t>
            </w:r>
            <w:r w:rsidRPr="00AA3841">
              <w:rPr>
                <w:noProof/>
                <w:sz w:val="26"/>
                <w:szCs w:val="28"/>
                <w:vertAlign w:val="subscript"/>
                <w:lang w:val="pt-BR" w:eastAsia="vi-VN"/>
              </w:rPr>
              <w:t>1</w:t>
            </w:r>
            <w:r w:rsidRPr="00AA3841">
              <w:rPr>
                <w:noProof/>
                <w:sz w:val="26"/>
                <w:szCs w:val="28"/>
                <w:lang w:val="pt-BR" w:eastAsia="vi-VN"/>
              </w:rPr>
              <w:t>A</w:t>
            </w:r>
            <w:r w:rsidRPr="00AA3841">
              <w:rPr>
                <w:noProof/>
                <w:sz w:val="26"/>
                <w:szCs w:val="28"/>
                <w:vertAlign w:val="subscript"/>
                <w:lang w:val="pt-BR" w:eastAsia="vi-VN"/>
              </w:rPr>
              <w:t>2</w:t>
            </w:r>
            <w:r w:rsidRPr="00AA3841">
              <w:rPr>
                <w:noProof/>
                <w:sz w:val="26"/>
                <w:szCs w:val="28"/>
                <w:lang w:val="pt-BR" w:eastAsia="vi-VN"/>
              </w:rPr>
              <w:t xml:space="preserve"> </w:t>
            </w:r>
            <w:r w:rsidRPr="00AA3841">
              <w:rPr>
                <w:sz w:val="26"/>
                <w:szCs w:val="28"/>
                <w:lang w:val="pt-BR"/>
              </w:rPr>
              <w:t>+</w:t>
            </w:r>
            <w:r w:rsidRPr="00AA3841">
              <w:rPr>
                <w:noProof/>
                <w:sz w:val="26"/>
                <w:szCs w:val="28"/>
                <w:lang w:val="pt-BR" w:eastAsia="vi-VN"/>
              </w:rPr>
              <w:t xml:space="preserve"> ....) </w:t>
            </w:r>
            <w:r w:rsidRPr="00AA3841">
              <w:rPr>
                <w:sz w:val="26"/>
                <w:szCs w:val="28"/>
                <w:lang w:val="pt-BR"/>
              </w:rPr>
              <w:t>+ (</w:t>
            </w:r>
            <w:r w:rsidRPr="00AA3841">
              <w:rPr>
                <w:noProof/>
                <w:sz w:val="26"/>
                <w:szCs w:val="28"/>
                <w:lang w:val="pt-BR" w:eastAsia="vi-VN"/>
              </w:rPr>
              <w:t>A</w:t>
            </w:r>
            <w:r w:rsidRPr="00AA3841">
              <w:rPr>
                <w:noProof/>
                <w:sz w:val="26"/>
                <w:szCs w:val="28"/>
                <w:vertAlign w:val="subscript"/>
                <w:lang w:val="pt-BR" w:eastAsia="vi-VN"/>
              </w:rPr>
              <w:t>1</w:t>
            </w:r>
            <w:r w:rsidRPr="00AA3841">
              <w:rPr>
                <w:noProof/>
                <w:sz w:val="26"/>
                <w:szCs w:val="28"/>
                <w:lang w:val="pt-BR" w:eastAsia="vi-VN"/>
              </w:rPr>
              <w:t>B</w:t>
            </w:r>
            <w:r w:rsidRPr="00AA3841">
              <w:rPr>
                <w:noProof/>
                <w:sz w:val="26"/>
                <w:szCs w:val="28"/>
                <w:vertAlign w:val="subscript"/>
                <w:lang w:val="pt-BR" w:eastAsia="vi-VN"/>
              </w:rPr>
              <w:t xml:space="preserve">1 </w:t>
            </w:r>
            <w:r w:rsidRPr="00AA3841">
              <w:rPr>
                <w:sz w:val="26"/>
                <w:szCs w:val="28"/>
                <w:lang w:val="pt-BR"/>
              </w:rPr>
              <w:t>+</w:t>
            </w:r>
            <w:r w:rsidRPr="00AA3841">
              <w:rPr>
                <w:noProof/>
                <w:sz w:val="26"/>
                <w:szCs w:val="28"/>
                <w:lang w:val="pt-BR" w:eastAsia="vi-VN"/>
              </w:rPr>
              <w:t>A</w:t>
            </w:r>
            <w:r w:rsidRPr="00AA3841">
              <w:rPr>
                <w:noProof/>
                <w:sz w:val="26"/>
                <w:szCs w:val="28"/>
                <w:vertAlign w:val="subscript"/>
                <w:lang w:val="pt-BR" w:eastAsia="vi-VN"/>
              </w:rPr>
              <w:t>2</w:t>
            </w:r>
            <w:r w:rsidRPr="00AA3841">
              <w:rPr>
                <w:noProof/>
                <w:sz w:val="26"/>
                <w:szCs w:val="28"/>
                <w:lang w:val="pt-BR" w:eastAsia="vi-VN"/>
              </w:rPr>
              <w:t>B</w:t>
            </w:r>
            <w:r w:rsidRPr="00AA3841">
              <w:rPr>
                <w:noProof/>
                <w:sz w:val="26"/>
                <w:szCs w:val="28"/>
                <w:vertAlign w:val="subscript"/>
                <w:lang w:val="pt-BR" w:eastAsia="vi-VN"/>
              </w:rPr>
              <w:t xml:space="preserve">2 </w:t>
            </w:r>
            <w:r w:rsidRPr="00AA3841">
              <w:rPr>
                <w:sz w:val="26"/>
                <w:szCs w:val="28"/>
                <w:lang w:val="pt-BR"/>
              </w:rPr>
              <w:t>+...)</w:t>
            </w:r>
          </w:p>
          <w:p w:rsidR="008515DC" w:rsidRPr="00AA3841" w:rsidRDefault="008515DC" w:rsidP="00AA3841">
            <w:pPr>
              <w:jc w:val="both"/>
              <w:rPr>
                <w:sz w:val="26"/>
                <w:szCs w:val="28"/>
                <w:lang w:val="pt-BR"/>
              </w:rPr>
            </w:pPr>
            <w:r w:rsidRPr="00AA3841">
              <w:rPr>
                <w:noProof/>
                <w:sz w:val="26"/>
                <w:szCs w:val="28"/>
                <w:lang w:val="pt-BR" w:eastAsia="vi-VN"/>
              </w:rPr>
              <w:t>Với AB</w:t>
            </w:r>
            <w:r w:rsidRPr="00AA3841">
              <w:rPr>
                <w:noProof/>
                <w:sz w:val="26"/>
                <w:szCs w:val="28"/>
                <w:vertAlign w:val="subscript"/>
                <w:lang w:val="pt-BR" w:eastAsia="vi-VN"/>
              </w:rPr>
              <w:t>1</w:t>
            </w:r>
            <w:r w:rsidRPr="00AA3841">
              <w:rPr>
                <w:noProof/>
                <w:sz w:val="26"/>
                <w:szCs w:val="28"/>
                <w:lang w:val="pt-BR" w:eastAsia="vi-VN"/>
              </w:rPr>
              <w:t xml:space="preserve"> </w:t>
            </w:r>
            <w:r w:rsidRPr="00AA3841">
              <w:rPr>
                <w:sz w:val="26"/>
                <w:szCs w:val="28"/>
                <w:lang w:val="pt-BR"/>
              </w:rPr>
              <w:t>+</w:t>
            </w:r>
            <w:r w:rsidRPr="00AA3841">
              <w:rPr>
                <w:noProof/>
                <w:sz w:val="26"/>
                <w:szCs w:val="28"/>
                <w:lang w:val="pt-BR" w:eastAsia="vi-VN"/>
              </w:rPr>
              <w:t xml:space="preserve"> A</w:t>
            </w:r>
            <w:r w:rsidRPr="00AA3841">
              <w:rPr>
                <w:noProof/>
                <w:sz w:val="26"/>
                <w:szCs w:val="28"/>
                <w:vertAlign w:val="subscript"/>
                <w:lang w:val="pt-BR" w:eastAsia="vi-VN"/>
              </w:rPr>
              <w:t>1</w:t>
            </w:r>
            <w:r w:rsidRPr="00AA3841">
              <w:rPr>
                <w:noProof/>
                <w:sz w:val="26"/>
                <w:szCs w:val="28"/>
                <w:lang w:val="pt-BR" w:eastAsia="vi-VN"/>
              </w:rPr>
              <w:t>B</w:t>
            </w:r>
            <w:r w:rsidRPr="00AA3841">
              <w:rPr>
                <w:noProof/>
                <w:sz w:val="26"/>
                <w:szCs w:val="28"/>
                <w:vertAlign w:val="subscript"/>
                <w:lang w:val="pt-BR" w:eastAsia="vi-VN"/>
              </w:rPr>
              <w:t xml:space="preserve">2 </w:t>
            </w:r>
            <w:r w:rsidRPr="00AA3841">
              <w:rPr>
                <w:sz w:val="26"/>
                <w:szCs w:val="28"/>
                <w:lang w:val="pt-BR"/>
              </w:rPr>
              <w:t>+ ...:là tổng qđ S</w:t>
            </w:r>
            <w:r w:rsidRPr="00AA3841">
              <w:rPr>
                <w:sz w:val="26"/>
                <w:szCs w:val="28"/>
                <w:vertAlign w:val="subscript"/>
                <w:lang w:val="pt-BR"/>
              </w:rPr>
              <w:t>x</w:t>
            </w:r>
            <w:r w:rsidRPr="00AA3841">
              <w:rPr>
                <w:sz w:val="26"/>
                <w:szCs w:val="28"/>
                <w:lang w:val="pt-BR"/>
              </w:rPr>
              <w:t xml:space="preserve"> xuồng máy đi xuôi dòng</w:t>
            </w:r>
          </w:p>
          <w:p w:rsidR="008515DC" w:rsidRPr="00AA3841" w:rsidRDefault="008515DC" w:rsidP="00AA3841">
            <w:pPr>
              <w:jc w:val="both"/>
              <w:rPr>
                <w:noProof/>
                <w:sz w:val="26"/>
                <w:szCs w:val="28"/>
                <w:lang w:val="pt-BR" w:eastAsia="vi-VN"/>
              </w:rPr>
            </w:pPr>
            <w:r w:rsidRPr="00AA3841">
              <w:rPr>
                <w:noProof/>
                <w:sz w:val="26"/>
                <w:szCs w:val="28"/>
                <w:lang w:val="pt-BR" w:eastAsia="vi-VN"/>
              </w:rPr>
              <w:t xml:space="preserve">       A</w:t>
            </w:r>
            <w:r w:rsidRPr="00AA3841">
              <w:rPr>
                <w:noProof/>
                <w:sz w:val="26"/>
                <w:szCs w:val="28"/>
                <w:vertAlign w:val="subscript"/>
                <w:lang w:val="pt-BR" w:eastAsia="vi-VN"/>
              </w:rPr>
              <w:t>1</w:t>
            </w:r>
            <w:r w:rsidRPr="00AA3841">
              <w:rPr>
                <w:noProof/>
                <w:sz w:val="26"/>
                <w:szCs w:val="28"/>
                <w:lang w:val="pt-BR" w:eastAsia="vi-VN"/>
              </w:rPr>
              <w:t>B</w:t>
            </w:r>
            <w:r w:rsidRPr="00AA3841">
              <w:rPr>
                <w:noProof/>
                <w:sz w:val="26"/>
                <w:szCs w:val="28"/>
                <w:vertAlign w:val="subscript"/>
                <w:lang w:val="pt-BR" w:eastAsia="vi-VN"/>
              </w:rPr>
              <w:t xml:space="preserve">1 </w:t>
            </w:r>
            <w:r w:rsidRPr="00AA3841">
              <w:rPr>
                <w:sz w:val="26"/>
                <w:szCs w:val="28"/>
                <w:lang w:val="pt-BR"/>
              </w:rPr>
              <w:t>+</w:t>
            </w:r>
            <w:r w:rsidRPr="00AA3841">
              <w:rPr>
                <w:noProof/>
                <w:sz w:val="26"/>
                <w:szCs w:val="28"/>
                <w:lang w:val="pt-BR" w:eastAsia="vi-VN"/>
              </w:rPr>
              <w:t>A</w:t>
            </w:r>
            <w:r w:rsidRPr="00AA3841">
              <w:rPr>
                <w:noProof/>
                <w:sz w:val="26"/>
                <w:szCs w:val="28"/>
                <w:vertAlign w:val="subscript"/>
                <w:lang w:val="pt-BR" w:eastAsia="vi-VN"/>
              </w:rPr>
              <w:t>2</w:t>
            </w:r>
            <w:r w:rsidRPr="00AA3841">
              <w:rPr>
                <w:noProof/>
                <w:sz w:val="26"/>
                <w:szCs w:val="28"/>
                <w:lang w:val="pt-BR" w:eastAsia="vi-VN"/>
              </w:rPr>
              <w:t>B</w:t>
            </w:r>
            <w:r w:rsidRPr="00AA3841">
              <w:rPr>
                <w:noProof/>
                <w:sz w:val="26"/>
                <w:szCs w:val="28"/>
                <w:vertAlign w:val="subscript"/>
                <w:lang w:val="pt-BR" w:eastAsia="vi-VN"/>
              </w:rPr>
              <w:t xml:space="preserve">2 </w:t>
            </w:r>
            <w:r w:rsidRPr="00AA3841">
              <w:rPr>
                <w:sz w:val="26"/>
                <w:szCs w:val="28"/>
                <w:lang w:val="pt-BR"/>
              </w:rPr>
              <w:t>+... :là tổng qđ S</w:t>
            </w:r>
            <w:r w:rsidRPr="00AA3841">
              <w:rPr>
                <w:sz w:val="26"/>
                <w:szCs w:val="28"/>
                <w:vertAlign w:val="subscript"/>
                <w:lang w:val="pt-BR"/>
              </w:rPr>
              <w:t>n</w:t>
            </w:r>
            <w:r w:rsidRPr="00AA3841">
              <w:rPr>
                <w:sz w:val="26"/>
                <w:szCs w:val="28"/>
                <w:lang w:val="pt-BR"/>
              </w:rPr>
              <w:t xml:space="preserve"> xuồng máy đi ngược dòng</w:t>
            </w:r>
            <w:r w:rsidRPr="00AA3841">
              <w:rPr>
                <w:noProof/>
                <w:sz w:val="26"/>
                <w:szCs w:val="28"/>
                <w:lang w:val="pt-BR" w:eastAsia="vi-VN"/>
              </w:rPr>
              <w:t xml:space="preserve">          </w:t>
            </w:r>
          </w:p>
          <w:p w:rsidR="008515DC" w:rsidRPr="00AA3841" w:rsidRDefault="008515DC" w:rsidP="00AA3841">
            <w:pPr>
              <w:jc w:val="both"/>
              <w:rPr>
                <w:noProof/>
                <w:sz w:val="26"/>
                <w:szCs w:val="28"/>
                <w:lang w:eastAsia="vi-VN"/>
              </w:rPr>
            </w:pPr>
            <w:r w:rsidRPr="00AA3841">
              <w:rPr>
                <w:noProof/>
                <w:sz w:val="26"/>
                <w:szCs w:val="28"/>
                <w:lang w:val="pt-BR" w:eastAsia="vi-VN"/>
              </w:rPr>
              <w:t xml:space="preserve">       </w:t>
            </w:r>
            <w:r w:rsidRPr="00AA3841">
              <w:rPr>
                <w:noProof/>
                <w:sz w:val="26"/>
                <w:szCs w:val="28"/>
                <w:lang w:eastAsia="vi-VN"/>
              </w:rPr>
              <w:t>AA</w:t>
            </w:r>
            <w:r w:rsidRPr="00AA3841">
              <w:rPr>
                <w:noProof/>
                <w:sz w:val="26"/>
                <w:szCs w:val="28"/>
                <w:vertAlign w:val="subscript"/>
                <w:lang w:eastAsia="vi-VN"/>
              </w:rPr>
              <w:t>1</w:t>
            </w:r>
            <w:r w:rsidRPr="00AA3841">
              <w:rPr>
                <w:sz w:val="26"/>
                <w:szCs w:val="28"/>
              </w:rPr>
              <w:t>+</w:t>
            </w:r>
            <w:r w:rsidRPr="00AA3841">
              <w:rPr>
                <w:noProof/>
                <w:sz w:val="26"/>
                <w:szCs w:val="28"/>
                <w:lang w:eastAsia="vi-VN"/>
              </w:rPr>
              <w:t>A</w:t>
            </w:r>
            <w:r w:rsidRPr="00AA3841">
              <w:rPr>
                <w:noProof/>
                <w:sz w:val="26"/>
                <w:szCs w:val="28"/>
                <w:vertAlign w:val="subscript"/>
                <w:lang w:eastAsia="vi-VN"/>
              </w:rPr>
              <w:t>1</w:t>
            </w:r>
            <w:r w:rsidRPr="00AA3841">
              <w:rPr>
                <w:noProof/>
                <w:sz w:val="26"/>
                <w:szCs w:val="28"/>
                <w:lang w:eastAsia="vi-VN"/>
              </w:rPr>
              <w:t>A</w:t>
            </w:r>
            <w:r w:rsidRPr="00AA3841">
              <w:rPr>
                <w:noProof/>
                <w:sz w:val="26"/>
                <w:szCs w:val="28"/>
                <w:vertAlign w:val="subscript"/>
                <w:lang w:eastAsia="vi-VN"/>
              </w:rPr>
              <w:t>2</w:t>
            </w:r>
            <w:r w:rsidRPr="00AA3841">
              <w:rPr>
                <w:noProof/>
                <w:sz w:val="26"/>
                <w:szCs w:val="28"/>
                <w:lang w:eastAsia="vi-VN"/>
              </w:rPr>
              <w:t xml:space="preserve"> </w:t>
            </w:r>
            <w:r w:rsidRPr="00AA3841">
              <w:rPr>
                <w:sz w:val="26"/>
                <w:szCs w:val="28"/>
              </w:rPr>
              <w:t>+</w:t>
            </w:r>
            <w:r w:rsidRPr="00AA3841">
              <w:rPr>
                <w:noProof/>
                <w:sz w:val="26"/>
                <w:szCs w:val="28"/>
                <w:lang w:eastAsia="vi-VN"/>
              </w:rPr>
              <w:t xml:space="preserve"> .... </w:t>
            </w:r>
            <w:r w:rsidRPr="00AA3841">
              <w:rPr>
                <w:sz w:val="26"/>
                <w:szCs w:val="28"/>
              </w:rPr>
              <w:t>:</w:t>
            </w:r>
            <w:r w:rsidRPr="00AA3841">
              <w:rPr>
                <w:noProof/>
                <w:sz w:val="26"/>
                <w:szCs w:val="28"/>
                <w:lang w:eastAsia="vi-VN"/>
              </w:rPr>
              <w:t xml:space="preserve"> </w:t>
            </w:r>
            <w:r w:rsidRPr="00AA3841">
              <w:rPr>
                <w:sz w:val="26"/>
                <w:szCs w:val="28"/>
              </w:rPr>
              <w:t>là tổng qđ S</w:t>
            </w:r>
            <w:r w:rsidRPr="00AA3841">
              <w:rPr>
                <w:sz w:val="26"/>
                <w:szCs w:val="28"/>
                <w:vertAlign w:val="subscript"/>
              </w:rPr>
              <w:t>A</w:t>
            </w:r>
            <w:r w:rsidRPr="00AA3841">
              <w:rPr>
                <w:sz w:val="26"/>
                <w:szCs w:val="28"/>
              </w:rPr>
              <w:t xml:space="preserve"> tàu thủy đi từ A đi được</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AA3841">
            <w:pPr>
              <w:jc w:val="both"/>
              <w:rPr>
                <w:sz w:val="26"/>
                <w:szCs w:val="28"/>
                <w:lang w:val="fr-FR"/>
              </w:rPr>
            </w:pPr>
            <w:r w:rsidRPr="00AA3841">
              <w:rPr>
                <w:noProof/>
                <w:sz w:val="26"/>
                <w:szCs w:val="28"/>
                <w:lang w:val="fr-FR" w:eastAsia="vi-VN"/>
              </w:rPr>
              <w:t xml:space="preserve">Từ trên </w:t>
            </w:r>
            <w:r w:rsidRPr="00AA3841">
              <w:rPr>
                <w:sz w:val="26"/>
                <w:szCs w:val="28"/>
                <w:lang w:val="fr-FR"/>
              </w:rPr>
              <w:t>=&gt; S</w:t>
            </w:r>
            <w:r w:rsidRPr="00AA3841">
              <w:rPr>
                <w:sz w:val="26"/>
                <w:szCs w:val="28"/>
                <w:vertAlign w:val="subscript"/>
                <w:lang w:val="fr-FR"/>
              </w:rPr>
              <w:t>x</w:t>
            </w:r>
            <w:r w:rsidRPr="00AA3841">
              <w:rPr>
                <w:sz w:val="26"/>
                <w:szCs w:val="28"/>
                <w:lang w:val="fr-FR"/>
              </w:rPr>
              <w:t xml:space="preserve"> =  S</w:t>
            </w:r>
            <w:r w:rsidRPr="00AA3841">
              <w:rPr>
                <w:sz w:val="26"/>
                <w:szCs w:val="28"/>
                <w:vertAlign w:val="subscript"/>
                <w:lang w:val="fr-FR"/>
              </w:rPr>
              <w:t xml:space="preserve">n </w:t>
            </w:r>
            <w:r w:rsidRPr="00AA3841">
              <w:rPr>
                <w:sz w:val="26"/>
                <w:szCs w:val="28"/>
                <w:lang w:val="fr-FR"/>
              </w:rPr>
              <w:t>+ S</w:t>
            </w:r>
            <w:r w:rsidRPr="00AA3841">
              <w:rPr>
                <w:sz w:val="26"/>
                <w:szCs w:val="28"/>
                <w:vertAlign w:val="subscript"/>
                <w:lang w:val="fr-FR"/>
              </w:rPr>
              <w:t>A</w:t>
            </w:r>
            <w:r w:rsidRPr="00AA3841">
              <w:rPr>
                <w:sz w:val="26"/>
                <w:szCs w:val="28"/>
                <w:lang w:val="fr-FR"/>
              </w:rPr>
              <w:t xml:space="preserve">                                               (1)</w:t>
            </w:r>
          </w:p>
          <w:p w:rsidR="008515DC" w:rsidRPr="00AA3841" w:rsidRDefault="008515DC" w:rsidP="00AA3841">
            <w:pPr>
              <w:jc w:val="both"/>
              <w:rPr>
                <w:sz w:val="26"/>
                <w:szCs w:val="28"/>
                <w:lang w:val="fr-FR"/>
              </w:rPr>
            </w:pPr>
            <w:r w:rsidRPr="00AA3841">
              <w:rPr>
                <w:sz w:val="26"/>
                <w:szCs w:val="28"/>
                <w:lang w:val="fr-FR"/>
              </w:rPr>
              <w:t>Mà S</w:t>
            </w:r>
            <w:r w:rsidRPr="00AA3841">
              <w:rPr>
                <w:sz w:val="26"/>
                <w:szCs w:val="28"/>
                <w:vertAlign w:val="subscript"/>
                <w:lang w:val="fr-FR"/>
              </w:rPr>
              <w:t>A</w:t>
            </w:r>
            <w:r w:rsidRPr="00AA3841">
              <w:rPr>
                <w:sz w:val="26"/>
                <w:szCs w:val="28"/>
                <w:lang w:val="fr-FR"/>
              </w:rPr>
              <w:t xml:space="preserve"> = v</w:t>
            </w:r>
            <w:r w:rsidRPr="00AA3841">
              <w:rPr>
                <w:sz w:val="26"/>
                <w:szCs w:val="28"/>
                <w:vertAlign w:val="subscript"/>
                <w:lang w:val="fr-FR"/>
              </w:rPr>
              <w:t xml:space="preserve">A </w:t>
            </w:r>
            <w:r w:rsidRPr="00AA3841">
              <w:rPr>
                <w:sz w:val="26"/>
                <w:szCs w:val="28"/>
                <w:lang w:val="fr-FR"/>
              </w:rPr>
              <w:t>t  = (25 + v</w:t>
            </w:r>
            <w:r w:rsidRPr="00AA3841">
              <w:rPr>
                <w:sz w:val="26"/>
                <w:szCs w:val="28"/>
                <w:vertAlign w:val="subscript"/>
                <w:lang w:val="fr-FR"/>
              </w:rPr>
              <w:t>0</w:t>
            </w:r>
            <w:r w:rsidRPr="00AA3841">
              <w:rPr>
                <w:sz w:val="26"/>
                <w:szCs w:val="28"/>
                <w:lang w:val="fr-FR"/>
              </w:rPr>
              <w:t>) 2 = 60km                              (2)</w:t>
            </w:r>
          </w:p>
          <w:p w:rsidR="008515DC" w:rsidRPr="00AA3841" w:rsidRDefault="008515DC" w:rsidP="00AA3841">
            <w:pPr>
              <w:jc w:val="both"/>
              <w:rPr>
                <w:sz w:val="26"/>
                <w:szCs w:val="28"/>
                <w:lang w:val="fr-FR"/>
              </w:rPr>
            </w:pPr>
            <w:r w:rsidRPr="00AA3841">
              <w:rPr>
                <w:sz w:val="26"/>
                <w:szCs w:val="28"/>
                <w:lang w:val="fr-FR"/>
              </w:rPr>
              <w:t>Thời gian xuồng máy đi xuôi dòng là: t</w:t>
            </w:r>
            <w:r w:rsidRPr="00AA3841">
              <w:rPr>
                <w:sz w:val="26"/>
                <w:szCs w:val="28"/>
                <w:vertAlign w:val="subscript"/>
                <w:lang w:val="fr-FR"/>
              </w:rPr>
              <w:t>x</w:t>
            </w:r>
            <w:r w:rsidRPr="00AA3841">
              <w:rPr>
                <w:sz w:val="26"/>
                <w:szCs w:val="28"/>
                <w:lang w:val="fr-FR"/>
              </w:rPr>
              <w:t xml:space="preserve"> = S</w:t>
            </w:r>
            <w:r w:rsidRPr="00AA3841">
              <w:rPr>
                <w:sz w:val="26"/>
                <w:szCs w:val="28"/>
                <w:vertAlign w:val="subscript"/>
                <w:lang w:val="fr-FR"/>
              </w:rPr>
              <w:t>x</w:t>
            </w:r>
            <w:r w:rsidRPr="00AA3841">
              <w:rPr>
                <w:sz w:val="26"/>
                <w:szCs w:val="28"/>
                <w:lang w:val="fr-FR"/>
              </w:rPr>
              <w:t>/ 40</w:t>
            </w:r>
          </w:p>
          <w:p w:rsidR="008515DC" w:rsidRPr="00AA3841" w:rsidRDefault="008515DC" w:rsidP="00AA3841">
            <w:pPr>
              <w:jc w:val="both"/>
              <w:rPr>
                <w:sz w:val="26"/>
                <w:szCs w:val="28"/>
                <w:lang w:val="fr-FR"/>
              </w:rPr>
            </w:pPr>
            <w:r w:rsidRPr="00AA3841">
              <w:rPr>
                <w:sz w:val="26"/>
                <w:szCs w:val="28"/>
                <w:lang w:val="fr-FR"/>
              </w:rPr>
              <w:t>Thời gian xuồng máy đi ngược dòng là: t</w:t>
            </w:r>
            <w:r w:rsidRPr="00AA3841">
              <w:rPr>
                <w:sz w:val="26"/>
                <w:szCs w:val="28"/>
                <w:vertAlign w:val="subscript"/>
                <w:lang w:val="fr-FR"/>
              </w:rPr>
              <w:t>n</w:t>
            </w:r>
            <w:r w:rsidRPr="00AA3841">
              <w:rPr>
                <w:sz w:val="26"/>
                <w:szCs w:val="28"/>
                <w:lang w:val="fr-FR"/>
              </w:rPr>
              <w:t xml:space="preserve"> = S</w:t>
            </w:r>
            <w:r w:rsidRPr="00AA3841">
              <w:rPr>
                <w:sz w:val="26"/>
                <w:szCs w:val="28"/>
                <w:vertAlign w:val="subscript"/>
                <w:lang w:val="fr-FR"/>
              </w:rPr>
              <w:t>n</w:t>
            </w:r>
            <w:r w:rsidRPr="00AA3841">
              <w:rPr>
                <w:sz w:val="26"/>
                <w:szCs w:val="28"/>
                <w:lang w:val="fr-FR"/>
              </w:rPr>
              <w:t>/30</w:t>
            </w:r>
          </w:p>
          <w:p w:rsidR="008515DC" w:rsidRPr="00AA3841" w:rsidRDefault="008515DC" w:rsidP="00AA3841">
            <w:pPr>
              <w:jc w:val="both"/>
              <w:rPr>
                <w:sz w:val="26"/>
                <w:szCs w:val="28"/>
                <w:lang w:val="fr-FR"/>
              </w:rPr>
            </w:pPr>
            <w:r w:rsidRPr="00AA3841">
              <w:rPr>
                <w:sz w:val="26"/>
                <w:szCs w:val="28"/>
                <w:lang w:val="fr-FR"/>
              </w:rPr>
              <w:t>Vậy tổng thời gian xuồng máy chuyển động là:</w:t>
            </w:r>
          </w:p>
          <w:p w:rsidR="008515DC" w:rsidRPr="00AA3841" w:rsidRDefault="008515DC" w:rsidP="00AA3841">
            <w:pPr>
              <w:jc w:val="both"/>
              <w:rPr>
                <w:noProof/>
                <w:sz w:val="26"/>
                <w:szCs w:val="28"/>
                <w:lang w:eastAsia="vi-VN"/>
              </w:rPr>
            </w:pPr>
            <w:r w:rsidRPr="00AA3841">
              <w:rPr>
                <w:sz w:val="26"/>
                <w:szCs w:val="28"/>
              </w:rPr>
              <w:t>t = t</w:t>
            </w:r>
            <w:r w:rsidRPr="00AA3841">
              <w:rPr>
                <w:sz w:val="26"/>
                <w:szCs w:val="28"/>
                <w:vertAlign w:val="subscript"/>
              </w:rPr>
              <w:t xml:space="preserve">x </w:t>
            </w:r>
            <w:r w:rsidRPr="00AA3841">
              <w:rPr>
                <w:sz w:val="26"/>
                <w:szCs w:val="28"/>
              </w:rPr>
              <w:t>+ t</w:t>
            </w:r>
            <w:r w:rsidRPr="00AA3841">
              <w:rPr>
                <w:sz w:val="26"/>
                <w:szCs w:val="28"/>
                <w:vertAlign w:val="subscript"/>
              </w:rPr>
              <w:t xml:space="preserve">n </w:t>
            </w:r>
            <w:r w:rsidRPr="00AA3841">
              <w:rPr>
                <w:sz w:val="26"/>
                <w:szCs w:val="28"/>
              </w:rPr>
              <w:t xml:space="preserve"> = S</w:t>
            </w:r>
            <w:r w:rsidRPr="00AA3841">
              <w:rPr>
                <w:sz w:val="26"/>
                <w:szCs w:val="28"/>
                <w:vertAlign w:val="subscript"/>
              </w:rPr>
              <w:t>x</w:t>
            </w:r>
            <w:r w:rsidRPr="00AA3841">
              <w:rPr>
                <w:sz w:val="26"/>
                <w:szCs w:val="28"/>
              </w:rPr>
              <w:t>/40 +  S</w:t>
            </w:r>
            <w:r w:rsidRPr="00AA3841">
              <w:rPr>
                <w:sz w:val="26"/>
                <w:szCs w:val="28"/>
                <w:vertAlign w:val="subscript"/>
              </w:rPr>
              <w:t>n</w:t>
            </w:r>
            <w:r w:rsidRPr="00AA3841">
              <w:rPr>
                <w:sz w:val="26"/>
                <w:szCs w:val="28"/>
              </w:rPr>
              <w:t>/30  = 2                                     (3)</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bottom w:val="single" w:sz="4" w:space="0" w:color="auto"/>
            </w:tcBorders>
            <w:shd w:val="clear" w:color="auto" w:fill="auto"/>
          </w:tcPr>
          <w:p w:rsidR="008515DC" w:rsidRPr="00AA3841" w:rsidRDefault="008515DC" w:rsidP="00AA3841">
            <w:pPr>
              <w:jc w:val="both"/>
              <w:rPr>
                <w:noProof/>
                <w:sz w:val="26"/>
                <w:szCs w:val="28"/>
                <w:lang w:eastAsia="vi-VN"/>
              </w:rPr>
            </w:pPr>
            <w:r w:rsidRPr="00AA3841">
              <w:rPr>
                <w:noProof/>
                <w:sz w:val="26"/>
                <w:szCs w:val="28"/>
                <w:lang w:eastAsia="vi-VN"/>
              </w:rPr>
              <w:t>Thay (1), (2) vào (3) S</w:t>
            </w:r>
            <w:r w:rsidRPr="00AA3841">
              <w:rPr>
                <w:noProof/>
                <w:sz w:val="26"/>
                <w:szCs w:val="28"/>
                <w:vertAlign w:val="subscript"/>
                <w:lang w:eastAsia="vi-VN"/>
              </w:rPr>
              <w:t>n</w:t>
            </w:r>
            <w:r w:rsidRPr="00AA3841">
              <w:rPr>
                <w:noProof/>
                <w:sz w:val="26"/>
                <w:szCs w:val="28"/>
                <w:lang w:eastAsia="vi-VN"/>
              </w:rPr>
              <w:t xml:space="preserve"> = 60/7 = 8,6km</w:t>
            </w:r>
          </w:p>
        </w:tc>
        <w:tc>
          <w:tcPr>
            <w:tcW w:w="1080" w:type="dxa"/>
            <w:tcBorders>
              <w:top w:val="single" w:sz="4" w:space="0" w:color="auto"/>
              <w:bottom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r w:rsidR="008515DC" w:rsidRPr="00AA3841" w:rsidTr="00AA3841">
        <w:tc>
          <w:tcPr>
            <w:tcW w:w="1080" w:type="dxa"/>
            <w:vMerge/>
            <w:shd w:val="clear" w:color="auto" w:fill="auto"/>
            <w:vAlign w:val="center"/>
          </w:tcPr>
          <w:p w:rsidR="008515DC" w:rsidRPr="00AA3841" w:rsidRDefault="008515DC" w:rsidP="00AA3841">
            <w:pPr>
              <w:jc w:val="center"/>
              <w:rPr>
                <w:sz w:val="26"/>
                <w:szCs w:val="26"/>
              </w:rPr>
            </w:pPr>
          </w:p>
        </w:tc>
        <w:tc>
          <w:tcPr>
            <w:tcW w:w="7740" w:type="dxa"/>
            <w:tcBorders>
              <w:top w:val="single" w:sz="4" w:space="0" w:color="auto"/>
            </w:tcBorders>
            <w:shd w:val="clear" w:color="auto" w:fill="auto"/>
          </w:tcPr>
          <w:p w:rsidR="008515DC" w:rsidRPr="00AA3841" w:rsidRDefault="008515DC" w:rsidP="00AA3841">
            <w:pPr>
              <w:jc w:val="both"/>
              <w:rPr>
                <w:noProof/>
                <w:sz w:val="28"/>
                <w:szCs w:val="28"/>
                <w:lang w:eastAsia="vi-VN"/>
              </w:rPr>
            </w:pPr>
            <w:r w:rsidRPr="00AA3841">
              <w:rPr>
                <w:noProof/>
                <w:sz w:val="28"/>
                <w:szCs w:val="28"/>
                <w:lang w:eastAsia="vi-VN"/>
              </w:rPr>
              <w:t>Thay vào (1) =&gt; S</w:t>
            </w:r>
            <w:r w:rsidRPr="00AA3841">
              <w:rPr>
                <w:noProof/>
                <w:sz w:val="28"/>
                <w:szCs w:val="28"/>
                <w:vertAlign w:val="subscript"/>
                <w:lang w:eastAsia="vi-VN"/>
              </w:rPr>
              <w:t>x</w:t>
            </w:r>
            <w:r w:rsidRPr="00AA3841">
              <w:rPr>
                <w:noProof/>
                <w:sz w:val="28"/>
                <w:szCs w:val="28"/>
                <w:lang w:eastAsia="vi-VN"/>
              </w:rPr>
              <w:t xml:space="preserve"> = 68,6km</w:t>
            </w:r>
          </w:p>
          <w:p w:rsidR="008515DC" w:rsidRPr="00AA3841" w:rsidRDefault="008515DC" w:rsidP="00AA3841">
            <w:pPr>
              <w:jc w:val="both"/>
              <w:rPr>
                <w:noProof/>
                <w:sz w:val="28"/>
                <w:szCs w:val="28"/>
                <w:lang w:eastAsia="vi-VN"/>
              </w:rPr>
            </w:pPr>
            <w:r w:rsidRPr="00AA3841">
              <w:rPr>
                <w:noProof/>
                <w:sz w:val="28"/>
                <w:szCs w:val="28"/>
                <w:lang w:eastAsia="vi-VN"/>
              </w:rPr>
              <w:t>Vậy quãng đường xuồng máy đi được trong thời gian 2h là</w:t>
            </w:r>
          </w:p>
          <w:p w:rsidR="008515DC" w:rsidRPr="00AA3841" w:rsidRDefault="008515DC" w:rsidP="00AA3841">
            <w:pPr>
              <w:jc w:val="both"/>
              <w:rPr>
                <w:noProof/>
                <w:sz w:val="28"/>
                <w:szCs w:val="28"/>
                <w:lang w:eastAsia="vi-VN"/>
              </w:rPr>
            </w:pPr>
            <w:r w:rsidRPr="00AA3841">
              <w:rPr>
                <w:noProof/>
                <w:sz w:val="28"/>
                <w:szCs w:val="28"/>
                <w:lang w:eastAsia="vi-VN"/>
              </w:rPr>
              <w:t xml:space="preserve">                          S = S</w:t>
            </w:r>
            <w:r w:rsidRPr="00AA3841">
              <w:rPr>
                <w:noProof/>
                <w:sz w:val="28"/>
                <w:szCs w:val="28"/>
                <w:vertAlign w:val="subscript"/>
                <w:lang w:eastAsia="vi-VN"/>
              </w:rPr>
              <w:t>x</w:t>
            </w:r>
            <w:r w:rsidRPr="00AA3841">
              <w:rPr>
                <w:noProof/>
                <w:sz w:val="28"/>
                <w:szCs w:val="28"/>
                <w:lang w:eastAsia="vi-VN"/>
              </w:rPr>
              <w:t xml:space="preserve"> + S</w:t>
            </w:r>
            <w:r w:rsidRPr="00AA3841">
              <w:rPr>
                <w:noProof/>
                <w:sz w:val="28"/>
                <w:szCs w:val="28"/>
                <w:vertAlign w:val="subscript"/>
                <w:lang w:eastAsia="vi-VN"/>
              </w:rPr>
              <w:t>n</w:t>
            </w:r>
            <w:r w:rsidRPr="00AA3841">
              <w:rPr>
                <w:noProof/>
                <w:sz w:val="28"/>
                <w:szCs w:val="28"/>
                <w:lang w:eastAsia="vi-VN"/>
              </w:rPr>
              <w:t xml:space="preserve"> = 77,2km</w:t>
            </w:r>
          </w:p>
        </w:tc>
        <w:tc>
          <w:tcPr>
            <w:tcW w:w="1080" w:type="dxa"/>
            <w:tcBorders>
              <w:top w:val="single" w:sz="4" w:space="0" w:color="auto"/>
            </w:tcBorders>
            <w:shd w:val="clear" w:color="auto" w:fill="auto"/>
            <w:vAlign w:val="center"/>
          </w:tcPr>
          <w:p w:rsidR="008515DC" w:rsidRPr="00AA3841" w:rsidRDefault="008515DC" w:rsidP="00AA3841">
            <w:pPr>
              <w:jc w:val="center"/>
              <w:rPr>
                <w:sz w:val="26"/>
                <w:szCs w:val="26"/>
              </w:rPr>
            </w:pPr>
            <w:r w:rsidRPr="00AA3841">
              <w:rPr>
                <w:sz w:val="26"/>
                <w:szCs w:val="26"/>
              </w:rPr>
              <w:t>0,25</w:t>
            </w:r>
          </w:p>
        </w:tc>
      </w:tr>
    </w:tbl>
    <w:p w:rsidR="008515DC" w:rsidRDefault="008515DC">
      <w:pPr>
        <w:rPr>
          <w:sz w:val="26"/>
          <w:szCs w:val="26"/>
        </w:rPr>
      </w:pPr>
    </w:p>
    <w:p w:rsidR="008515DC" w:rsidRDefault="008515DC" w:rsidP="0049755C">
      <w:pPr>
        <w:jc w:val="both"/>
        <w:rPr>
          <w:w w:val="95"/>
          <w:sz w:val="28"/>
        </w:rPr>
      </w:pPr>
      <w:r>
        <w:rPr>
          <w:w w:val="95"/>
          <w:sz w:val="28"/>
        </w:rPr>
        <w:t xml:space="preserve">   *) Mọi cách giải khác đúng vẫn cho điểm tối đa theo thang điểm. </w:t>
      </w:r>
    </w:p>
    <w:p w:rsidR="008515DC" w:rsidRDefault="008515DC" w:rsidP="0049755C">
      <w:pPr>
        <w:jc w:val="both"/>
        <w:rPr>
          <w:w w:val="95"/>
          <w:sz w:val="28"/>
        </w:rPr>
      </w:pPr>
      <w:r>
        <w:rPr>
          <w:w w:val="95"/>
          <w:sz w:val="28"/>
        </w:rPr>
        <w:t xml:space="preserve">   *) Tổ giám khảo bám sát biểu điểm thảo luận đáp án và thống nhất. </w:t>
      </w:r>
    </w:p>
    <w:p w:rsidR="008515DC" w:rsidRDefault="008515DC" w:rsidP="0049755C">
      <w:pPr>
        <w:jc w:val="both"/>
        <w:rPr>
          <w:spacing w:val="-10"/>
          <w:w w:val="95"/>
          <w:sz w:val="28"/>
        </w:rPr>
      </w:pPr>
      <w:r>
        <w:rPr>
          <w:spacing w:val="-10"/>
          <w:w w:val="95"/>
          <w:sz w:val="28"/>
        </w:rPr>
        <w:t xml:space="preserve">    *) Chấm và cho điểm từng phần, điểm của toàn bài là tổng các điểm thành phần không làm tròn.</w:t>
      </w:r>
    </w:p>
    <w:p w:rsidR="008515DC" w:rsidRPr="001F0CA8" w:rsidRDefault="008515DC">
      <w:pPr>
        <w:rPr>
          <w:sz w:val="26"/>
          <w:szCs w:val="26"/>
        </w:rPr>
      </w:pPr>
    </w:p>
    <w:p w:rsidR="008515DC" w:rsidRDefault="008515DC">
      <w:pPr>
        <w:pStyle w:val="BodyText"/>
        <w:spacing w:before="34"/>
        <w:ind w:left="312" w:right="308"/>
        <w:jc w:val="center"/>
        <w:rPr>
          <w:rFonts w:ascii="Arial"/>
        </w:rPr>
      </w:pPr>
    </w:p>
    <w:sectPr w:rsidR="008515DC">
      <w:pgSz w:w="12240" w:h="15840"/>
      <w:pgMar w:top="400" w:right="1020" w:bottom="460" w:left="1360" w:header="0" w:footer="27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F09" w:rsidRDefault="00A71F09">
      <w:r>
        <w:separator/>
      </w:r>
    </w:p>
  </w:endnote>
  <w:endnote w:type="continuationSeparator" w:id="0">
    <w:p w:rsidR="00A71F09" w:rsidRDefault="00A71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3"/>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3"/>
    <w:family w:val="roman"/>
    <w:pitch w:val="variable"/>
    <w:sig w:usb0="E00002FF" w:usb1="400004FF" w:usb2="00000000" w:usb3="00000000" w:csb0="0000019F" w:csb1="00000000"/>
  </w:font>
  <w:font w:name="Cambria Math">
    <w:panose1 w:val="02040503050406030204"/>
    <w:charset w:val="A3"/>
    <w:family w:val="roman"/>
    <w:pitch w:val="variable"/>
    <w:sig w:usb0="E00002FF" w:usb1="420024FF" w:usb2="00000000" w:usb3="00000000" w:csb0="0000019F" w:csb1="00000000"/>
  </w:font>
  <w:font w:name=".VnShelley Allegro">
    <w:panose1 w:val="040B7200000000000000"/>
    <w:charset w:val="00"/>
    <w:family w:val="decorative"/>
    <w:pitch w:val="variable"/>
    <w:sig w:usb0="00000007" w:usb1="00000000" w:usb2="00000000" w:usb3="00000000" w:csb0="00000013" w:csb1="00000000"/>
  </w:font>
  <w:font w:name="Euclid Symbol">
    <w:panose1 w:val="05050102010706020507"/>
    <w:charset w:val="02"/>
    <w:family w:val="roman"/>
    <w:pitch w:val="variable"/>
    <w:sig w:usb0="8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FB" w:rsidRDefault="00A734FB">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615C2C" w:rsidRDefault="00615C2C">
    <w:pPr>
      <w:pStyle w:val="BodyText"/>
      <w:spacing w:line="14" w:lineRule="auto"/>
      <w:rPr>
        <w:sz w:val="1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5DC" w:rsidRPr="007A5320" w:rsidRDefault="008515DC" w:rsidP="00124A11">
    <w:pPr>
      <w:pStyle w:val="Footer"/>
      <w:framePr w:wrap="around" w:vAnchor="text" w:hAnchor="margin" w:xAlign="right" w:y="1"/>
      <w:rPr>
        <w:rStyle w:val="PageNumber"/>
        <w:sz w:val="20"/>
        <w:szCs w:val="20"/>
      </w:rPr>
    </w:pPr>
    <w:r w:rsidRPr="007A5320">
      <w:rPr>
        <w:rStyle w:val="PageNumber"/>
        <w:sz w:val="20"/>
        <w:szCs w:val="20"/>
      </w:rPr>
      <w:fldChar w:fldCharType="begin"/>
    </w:r>
    <w:r w:rsidRPr="007A5320">
      <w:rPr>
        <w:rStyle w:val="PageNumber"/>
        <w:sz w:val="20"/>
        <w:szCs w:val="20"/>
      </w:rPr>
      <w:instrText xml:space="preserve">PAGE  </w:instrText>
    </w:r>
    <w:r w:rsidRPr="007A5320">
      <w:rPr>
        <w:rStyle w:val="PageNumber"/>
        <w:sz w:val="20"/>
        <w:szCs w:val="20"/>
      </w:rPr>
      <w:fldChar w:fldCharType="end"/>
    </w:r>
  </w:p>
  <w:p w:rsidR="008515DC" w:rsidRPr="007A5320" w:rsidRDefault="008515DC" w:rsidP="00124A11">
    <w:pPr>
      <w:pStyle w:val="Footer"/>
      <w:ind w:right="360"/>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5DC" w:rsidRPr="007A5320" w:rsidRDefault="008515DC" w:rsidP="00124A11">
    <w:pPr>
      <w:pStyle w:val="Footer"/>
      <w:framePr w:wrap="around" w:vAnchor="text" w:hAnchor="margin" w:xAlign="right" w:y="1"/>
      <w:rPr>
        <w:rStyle w:val="PageNumber"/>
        <w:sz w:val="20"/>
        <w:szCs w:val="20"/>
      </w:rPr>
    </w:pPr>
    <w:r>
      <w:t xml:space="preserve">hoc357.edu.vn | Trang </w:t>
    </w:r>
  </w:p>
  <w:p w:rsidR="008515DC" w:rsidRPr="007A5320" w:rsidRDefault="008515DC" w:rsidP="00124A11">
    <w:pPr>
      <w:pStyle w:val="Footer"/>
      <w:ind w:right="36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F09" w:rsidRDefault="00A71F09">
      <w:r>
        <w:separator/>
      </w:r>
    </w:p>
  </w:footnote>
  <w:footnote w:type="continuationSeparator" w:id="0">
    <w:p w:rsidR="00A71F09" w:rsidRDefault="00A71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FB" w:rsidRPr="00BD73E4" w:rsidRDefault="00A734FB" w:rsidP="00A734FB">
    <w:pPr>
      <w:pStyle w:val="Header"/>
      <w:jc w:val="center"/>
    </w:pPr>
    <w:r>
      <w:t>hoc357.edu.vn</w:t>
    </w:r>
  </w:p>
  <w:p w:rsidR="00A734FB" w:rsidRDefault="00A734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14C7"/>
    <w:multiLevelType w:val="hybridMultilevel"/>
    <w:tmpl w:val="91C49984"/>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0F97256"/>
    <w:multiLevelType w:val="hybridMultilevel"/>
    <w:tmpl w:val="179E7620"/>
    <w:lvl w:ilvl="0" w:tplc="2EE8FCB4">
      <w:start w:val="1"/>
      <w:numFmt w:val="lowerLetter"/>
      <w:lvlText w:val="%1."/>
      <w:lvlJc w:val="left"/>
      <w:pPr>
        <w:ind w:left="660" w:hanging="212"/>
        <w:jc w:val="left"/>
      </w:pPr>
      <w:rPr>
        <w:rFonts w:ascii="Times New Roman" w:eastAsia="Times New Roman" w:hAnsi="Times New Roman" w:cs="Times New Roman" w:hint="default"/>
        <w:spacing w:val="-4"/>
        <w:w w:val="102"/>
        <w:sz w:val="22"/>
        <w:szCs w:val="22"/>
      </w:rPr>
    </w:lvl>
    <w:lvl w:ilvl="1" w:tplc="463867DE">
      <w:numFmt w:val="bullet"/>
      <w:lvlText w:val="•"/>
      <w:lvlJc w:val="left"/>
      <w:pPr>
        <w:ind w:left="1580" w:hanging="212"/>
      </w:pPr>
      <w:rPr>
        <w:rFonts w:hint="default"/>
      </w:rPr>
    </w:lvl>
    <w:lvl w:ilvl="2" w:tplc="1332EA90">
      <w:numFmt w:val="bullet"/>
      <w:lvlText w:val="•"/>
      <w:lvlJc w:val="left"/>
      <w:pPr>
        <w:ind w:left="2500" w:hanging="212"/>
      </w:pPr>
      <w:rPr>
        <w:rFonts w:hint="default"/>
      </w:rPr>
    </w:lvl>
    <w:lvl w:ilvl="3" w:tplc="1FFA0D1E">
      <w:numFmt w:val="bullet"/>
      <w:lvlText w:val="•"/>
      <w:lvlJc w:val="left"/>
      <w:pPr>
        <w:ind w:left="3420" w:hanging="212"/>
      </w:pPr>
      <w:rPr>
        <w:rFonts w:hint="default"/>
      </w:rPr>
    </w:lvl>
    <w:lvl w:ilvl="4" w:tplc="AE103B90">
      <w:numFmt w:val="bullet"/>
      <w:lvlText w:val="•"/>
      <w:lvlJc w:val="left"/>
      <w:pPr>
        <w:ind w:left="4340" w:hanging="212"/>
      </w:pPr>
      <w:rPr>
        <w:rFonts w:hint="default"/>
      </w:rPr>
    </w:lvl>
    <w:lvl w:ilvl="5" w:tplc="8242BAD6">
      <w:numFmt w:val="bullet"/>
      <w:lvlText w:val="•"/>
      <w:lvlJc w:val="left"/>
      <w:pPr>
        <w:ind w:left="5260" w:hanging="212"/>
      </w:pPr>
      <w:rPr>
        <w:rFonts w:hint="default"/>
      </w:rPr>
    </w:lvl>
    <w:lvl w:ilvl="6" w:tplc="1310D42C">
      <w:numFmt w:val="bullet"/>
      <w:lvlText w:val="•"/>
      <w:lvlJc w:val="left"/>
      <w:pPr>
        <w:ind w:left="6180" w:hanging="212"/>
      </w:pPr>
      <w:rPr>
        <w:rFonts w:hint="default"/>
      </w:rPr>
    </w:lvl>
    <w:lvl w:ilvl="7" w:tplc="1C8445C4">
      <w:numFmt w:val="bullet"/>
      <w:lvlText w:val="•"/>
      <w:lvlJc w:val="left"/>
      <w:pPr>
        <w:ind w:left="7100" w:hanging="212"/>
      </w:pPr>
      <w:rPr>
        <w:rFonts w:hint="default"/>
      </w:rPr>
    </w:lvl>
    <w:lvl w:ilvl="8" w:tplc="D108DFCE">
      <w:numFmt w:val="bullet"/>
      <w:lvlText w:val="•"/>
      <w:lvlJc w:val="left"/>
      <w:pPr>
        <w:ind w:left="8020" w:hanging="212"/>
      </w:pPr>
      <w:rPr>
        <w:rFonts w:hint="default"/>
      </w:rPr>
    </w:lvl>
  </w:abstractNum>
  <w:abstractNum w:abstractNumId="2">
    <w:nsid w:val="01717892"/>
    <w:multiLevelType w:val="hybridMultilevel"/>
    <w:tmpl w:val="EBEE912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8D5F91"/>
    <w:multiLevelType w:val="hybridMultilevel"/>
    <w:tmpl w:val="E5EC210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CF5D27"/>
    <w:multiLevelType w:val="hybridMultilevel"/>
    <w:tmpl w:val="EA6027B8"/>
    <w:lvl w:ilvl="0" w:tplc="08DC2FE0">
      <w:start w:val="1"/>
      <w:numFmt w:val="decimal"/>
      <w:lvlText w:val="%1."/>
      <w:lvlJc w:val="left"/>
      <w:pPr>
        <w:ind w:left="644" w:hanging="360"/>
      </w:pPr>
      <w:rPr>
        <w:rFonts w:hint="default"/>
        <w:b/>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5">
    <w:nsid w:val="08BD7A7C"/>
    <w:multiLevelType w:val="hybridMultilevel"/>
    <w:tmpl w:val="CECCEBA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F556EDE"/>
    <w:multiLevelType w:val="hybridMultilevel"/>
    <w:tmpl w:val="02941FF2"/>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1C3094"/>
    <w:multiLevelType w:val="hybridMultilevel"/>
    <w:tmpl w:val="C0F293CA"/>
    <w:lvl w:ilvl="0" w:tplc="1A1CF36A">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8">
    <w:nsid w:val="12B85462"/>
    <w:multiLevelType w:val="hybridMultilevel"/>
    <w:tmpl w:val="094ABF4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8BE5C59"/>
    <w:multiLevelType w:val="hybridMultilevel"/>
    <w:tmpl w:val="DD606D36"/>
    <w:lvl w:ilvl="0" w:tplc="6F6284BE">
      <w:start w:val="1"/>
      <w:numFmt w:val="decimal"/>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0">
    <w:nsid w:val="18CB5811"/>
    <w:multiLevelType w:val="hybridMultilevel"/>
    <w:tmpl w:val="CC682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7E0CF7"/>
    <w:multiLevelType w:val="hybridMultilevel"/>
    <w:tmpl w:val="EEB40160"/>
    <w:lvl w:ilvl="0" w:tplc="042A0011">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2110EC58">
      <w:numFmt w:val="bullet"/>
      <w:lvlText w:val="-"/>
      <w:lvlJc w:val="left"/>
      <w:pPr>
        <w:ind w:left="2340" w:hanging="360"/>
      </w:pPr>
      <w:rPr>
        <w:rFonts w:ascii="Times New Roman" w:eastAsia="Times New Roman" w:hAnsi="Times New Roman" w:cs="Times New Roman" w:hint="default"/>
      </w:r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0662FAD"/>
    <w:multiLevelType w:val="hybridMultilevel"/>
    <w:tmpl w:val="89C49BD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A05DFB"/>
    <w:multiLevelType w:val="hybridMultilevel"/>
    <w:tmpl w:val="8320F66E"/>
    <w:lvl w:ilvl="0" w:tplc="91A27F20">
      <w:start w:val="1"/>
      <w:numFmt w:val="lowerLetter"/>
      <w:lvlText w:val="%1."/>
      <w:lvlJc w:val="left"/>
      <w:pPr>
        <w:ind w:left="660" w:hanging="211"/>
        <w:jc w:val="left"/>
      </w:pPr>
      <w:rPr>
        <w:rFonts w:ascii="Times New Roman" w:eastAsia="Times New Roman" w:hAnsi="Times New Roman" w:cs="Times New Roman" w:hint="default"/>
        <w:spacing w:val="-4"/>
        <w:w w:val="102"/>
        <w:sz w:val="22"/>
        <w:szCs w:val="22"/>
      </w:rPr>
    </w:lvl>
    <w:lvl w:ilvl="1" w:tplc="59A0A1C0">
      <w:numFmt w:val="bullet"/>
      <w:lvlText w:val="•"/>
      <w:lvlJc w:val="left"/>
      <w:pPr>
        <w:ind w:left="1580" w:hanging="211"/>
      </w:pPr>
      <w:rPr>
        <w:rFonts w:hint="default"/>
      </w:rPr>
    </w:lvl>
    <w:lvl w:ilvl="2" w:tplc="F608487E">
      <w:numFmt w:val="bullet"/>
      <w:lvlText w:val="•"/>
      <w:lvlJc w:val="left"/>
      <w:pPr>
        <w:ind w:left="2500" w:hanging="211"/>
      </w:pPr>
      <w:rPr>
        <w:rFonts w:hint="default"/>
      </w:rPr>
    </w:lvl>
    <w:lvl w:ilvl="3" w:tplc="9C1685BA">
      <w:numFmt w:val="bullet"/>
      <w:lvlText w:val="•"/>
      <w:lvlJc w:val="left"/>
      <w:pPr>
        <w:ind w:left="3420" w:hanging="211"/>
      </w:pPr>
      <w:rPr>
        <w:rFonts w:hint="default"/>
      </w:rPr>
    </w:lvl>
    <w:lvl w:ilvl="4" w:tplc="D758CB00">
      <w:numFmt w:val="bullet"/>
      <w:lvlText w:val="•"/>
      <w:lvlJc w:val="left"/>
      <w:pPr>
        <w:ind w:left="4340" w:hanging="211"/>
      </w:pPr>
      <w:rPr>
        <w:rFonts w:hint="default"/>
      </w:rPr>
    </w:lvl>
    <w:lvl w:ilvl="5" w:tplc="4CF6E2B0">
      <w:numFmt w:val="bullet"/>
      <w:lvlText w:val="•"/>
      <w:lvlJc w:val="left"/>
      <w:pPr>
        <w:ind w:left="5260" w:hanging="211"/>
      </w:pPr>
      <w:rPr>
        <w:rFonts w:hint="default"/>
      </w:rPr>
    </w:lvl>
    <w:lvl w:ilvl="6" w:tplc="099636A8">
      <w:numFmt w:val="bullet"/>
      <w:lvlText w:val="•"/>
      <w:lvlJc w:val="left"/>
      <w:pPr>
        <w:ind w:left="6180" w:hanging="211"/>
      </w:pPr>
      <w:rPr>
        <w:rFonts w:hint="default"/>
      </w:rPr>
    </w:lvl>
    <w:lvl w:ilvl="7" w:tplc="3DD456A2">
      <w:numFmt w:val="bullet"/>
      <w:lvlText w:val="•"/>
      <w:lvlJc w:val="left"/>
      <w:pPr>
        <w:ind w:left="7100" w:hanging="211"/>
      </w:pPr>
      <w:rPr>
        <w:rFonts w:hint="default"/>
      </w:rPr>
    </w:lvl>
    <w:lvl w:ilvl="8" w:tplc="D5547916">
      <w:numFmt w:val="bullet"/>
      <w:lvlText w:val="•"/>
      <w:lvlJc w:val="left"/>
      <w:pPr>
        <w:ind w:left="8020" w:hanging="211"/>
      </w:pPr>
      <w:rPr>
        <w:rFonts w:hint="default"/>
      </w:rPr>
    </w:lvl>
  </w:abstractNum>
  <w:abstractNum w:abstractNumId="14">
    <w:nsid w:val="27E52F2E"/>
    <w:multiLevelType w:val="hybridMultilevel"/>
    <w:tmpl w:val="EBF24A08"/>
    <w:lvl w:ilvl="0" w:tplc="4E60415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8DC2953"/>
    <w:multiLevelType w:val="hybridMultilevel"/>
    <w:tmpl w:val="6E703658"/>
    <w:lvl w:ilvl="0" w:tplc="04CA034A">
      <w:start w:val="2"/>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A732C3B"/>
    <w:multiLevelType w:val="hybridMultilevel"/>
    <w:tmpl w:val="2166B45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C2965BC"/>
    <w:multiLevelType w:val="hybridMultilevel"/>
    <w:tmpl w:val="4C4C5A7A"/>
    <w:lvl w:ilvl="0" w:tplc="8F98550A">
      <w:numFmt w:val="bullet"/>
      <w:lvlText w:val="-"/>
      <w:lvlJc w:val="left"/>
      <w:pPr>
        <w:ind w:left="834" w:hanging="135"/>
      </w:pPr>
      <w:rPr>
        <w:rFonts w:ascii="Times New Roman" w:eastAsia="Times New Roman" w:hAnsi="Times New Roman" w:cs="Times New Roman" w:hint="default"/>
        <w:w w:val="102"/>
        <w:sz w:val="22"/>
        <w:szCs w:val="22"/>
      </w:rPr>
    </w:lvl>
    <w:lvl w:ilvl="1" w:tplc="D1F89038">
      <w:numFmt w:val="bullet"/>
      <w:lvlText w:val="•"/>
      <w:lvlJc w:val="left"/>
      <w:pPr>
        <w:ind w:left="1554" w:hanging="135"/>
      </w:pPr>
      <w:rPr>
        <w:rFonts w:hint="default"/>
      </w:rPr>
    </w:lvl>
    <w:lvl w:ilvl="2" w:tplc="2C506446">
      <w:numFmt w:val="bullet"/>
      <w:lvlText w:val="•"/>
      <w:lvlJc w:val="left"/>
      <w:pPr>
        <w:ind w:left="2269" w:hanging="135"/>
      </w:pPr>
      <w:rPr>
        <w:rFonts w:hint="default"/>
      </w:rPr>
    </w:lvl>
    <w:lvl w:ilvl="3" w:tplc="31D8ABF8">
      <w:numFmt w:val="bullet"/>
      <w:lvlText w:val="•"/>
      <w:lvlJc w:val="left"/>
      <w:pPr>
        <w:ind w:left="2984" w:hanging="135"/>
      </w:pPr>
      <w:rPr>
        <w:rFonts w:hint="default"/>
      </w:rPr>
    </w:lvl>
    <w:lvl w:ilvl="4" w:tplc="B4C8E95C">
      <w:numFmt w:val="bullet"/>
      <w:lvlText w:val="•"/>
      <w:lvlJc w:val="left"/>
      <w:pPr>
        <w:ind w:left="3698" w:hanging="135"/>
      </w:pPr>
      <w:rPr>
        <w:rFonts w:hint="default"/>
      </w:rPr>
    </w:lvl>
    <w:lvl w:ilvl="5" w:tplc="1C6A61F8">
      <w:numFmt w:val="bullet"/>
      <w:lvlText w:val="•"/>
      <w:lvlJc w:val="left"/>
      <w:pPr>
        <w:ind w:left="4413" w:hanging="135"/>
      </w:pPr>
      <w:rPr>
        <w:rFonts w:hint="default"/>
      </w:rPr>
    </w:lvl>
    <w:lvl w:ilvl="6" w:tplc="EFEE107C">
      <w:numFmt w:val="bullet"/>
      <w:lvlText w:val="•"/>
      <w:lvlJc w:val="left"/>
      <w:pPr>
        <w:ind w:left="5128" w:hanging="135"/>
      </w:pPr>
      <w:rPr>
        <w:rFonts w:hint="default"/>
      </w:rPr>
    </w:lvl>
    <w:lvl w:ilvl="7" w:tplc="C9B82094">
      <w:numFmt w:val="bullet"/>
      <w:lvlText w:val="•"/>
      <w:lvlJc w:val="left"/>
      <w:pPr>
        <w:ind w:left="5842" w:hanging="135"/>
      </w:pPr>
      <w:rPr>
        <w:rFonts w:hint="default"/>
      </w:rPr>
    </w:lvl>
    <w:lvl w:ilvl="8" w:tplc="57F0EE32">
      <w:numFmt w:val="bullet"/>
      <w:lvlText w:val="•"/>
      <w:lvlJc w:val="left"/>
      <w:pPr>
        <w:ind w:left="6557" w:hanging="135"/>
      </w:pPr>
      <w:rPr>
        <w:rFonts w:hint="default"/>
      </w:rPr>
    </w:lvl>
  </w:abstractNum>
  <w:abstractNum w:abstractNumId="18">
    <w:nsid w:val="2E274DEB"/>
    <w:multiLevelType w:val="hybridMultilevel"/>
    <w:tmpl w:val="E4A2A1FC"/>
    <w:lvl w:ilvl="0" w:tplc="557CE63A">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2F3E1BE1"/>
    <w:multiLevelType w:val="hybridMultilevel"/>
    <w:tmpl w:val="8984227A"/>
    <w:lvl w:ilvl="0" w:tplc="1084F7CC">
      <w:start w:val="1"/>
      <w:numFmt w:val="lowerLetter"/>
      <w:lvlText w:val="%1."/>
      <w:lvlJc w:val="left"/>
      <w:pPr>
        <w:ind w:left="219" w:hanging="216"/>
        <w:jc w:val="left"/>
      </w:pPr>
      <w:rPr>
        <w:rFonts w:ascii="Times New Roman" w:eastAsia="Times New Roman" w:hAnsi="Times New Roman" w:cs="Times New Roman" w:hint="default"/>
        <w:w w:val="102"/>
        <w:sz w:val="22"/>
        <w:szCs w:val="22"/>
      </w:rPr>
    </w:lvl>
    <w:lvl w:ilvl="1" w:tplc="DB9EB616">
      <w:numFmt w:val="bullet"/>
      <w:lvlText w:val="•"/>
      <w:lvlJc w:val="left"/>
      <w:pPr>
        <w:ind w:left="1184" w:hanging="216"/>
      </w:pPr>
      <w:rPr>
        <w:rFonts w:hint="default"/>
      </w:rPr>
    </w:lvl>
    <w:lvl w:ilvl="2" w:tplc="1B2EFDA8">
      <w:numFmt w:val="bullet"/>
      <w:lvlText w:val="•"/>
      <w:lvlJc w:val="left"/>
      <w:pPr>
        <w:ind w:left="2148" w:hanging="216"/>
      </w:pPr>
      <w:rPr>
        <w:rFonts w:hint="default"/>
      </w:rPr>
    </w:lvl>
    <w:lvl w:ilvl="3" w:tplc="C7A8F58C">
      <w:numFmt w:val="bullet"/>
      <w:lvlText w:val="•"/>
      <w:lvlJc w:val="left"/>
      <w:pPr>
        <w:ind w:left="3112" w:hanging="216"/>
      </w:pPr>
      <w:rPr>
        <w:rFonts w:hint="default"/>
      </w:rPr>
    </w:lvl>
    <w:lvl w:ilvl="4" w:tplc="A87409A8">
      <w:numFmt w:val="bullet"/>
      <w:lvlText w:val="•"/>
      <w:lvlJc w:val="left"/>
      <w:pPr>
        <w:ind w:left="4076" w:hanging="216"/>
      </w:pPr>
      <w:rPr>
        <w:rFonts w:hint="default"/>
      </w:rPr>
    </w:lvl>
    <w:lvl w:ilvl="5" w:tplc="CA4EBAAE">
      <w:numFmt w:val="bullet"/>
      <w:lvlText w:val="•"/>
      <w:lvlJc w:val="left"/>
      <w:pPr>
        <w:ind w:left="5040" w:hanging="216"/>
      </w:pPr>
      <w:rPr>
        <w:rFonts w:hint="default"/>
      </w:rPr>
    </w:lvl>
    <w:lvl w:ilvl="6" w:tplc="5AFE32C4">
      <w:numFmt w:val="bullet"/>
      <w:lvlText w:val="•"/>
      <w:lvlJc w:val="left"/>
      <w:pPr>
        <w:ind w:left="6004" w:hanging="216"/>
      </w:pPr>
      <w:rPr>
        <w:rFonts w:hint="default"/>
      </w:rPr>
    </w:lvl>
    <w:lvl w:ilvl="7" w:tplc="D12AC46E">
      <w:numFmt w:val="bullet"/>
      <w:lvlText w:val="•"/>
      <w:lvlJc w:val="left"/>
      <w:pPr>
        <w:ind w:left="6968" w:hanging="216"/>
      </w:pPr>
      <w:rPr>
        <w:rFonts w:hint="default"/>
      </w:rPr>
    </w:lvl>
    <w:lvl w:ilvl="8" w:tplc="66A8CBA0">
      <w:numFmt w:val="bullet"/>
      <w:lvlText w:val="•"/>
      <w:lvlJc w:val="left"/>
      <w:pPr>
        <w:ind w:left="7932" w:hanging="216"/>
      </w:pPr>
      <w:rPr>
        <w:rFonts w:hint="default"/>
      </w:rPr>
    </w:lvl>
  </w:abstractNum>
  <w:abstractNum w:abstractNumId="20">
    <w:nsid w:val="3109759D"/>
    <w:multiLevelType w:val="hybridMultilevel"/>
    <w:tmpl w:val="FE36F9FC"/>
    <w:lvl w:ilvl="0" w:tplc="C786D94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39B7F39"/>
    <w:multiLevelType w:val="hybridMultilevel"/>
    <w:tmpl w:val="254AF9D8"/>
    <w:lvl w:ilvl="0" w:tplc="8B34C2C6">
      <w:start w:val="1"/>
      <w:numFmt w:val="decimal"/>
      <w:lvlText w:val="%1."/>
      <w:lvlJc w:val="left"/>
      <w:pPr>
        <w:ind w:left="219" w:hanging="231"/>
        <w:jc w:val="left"/>
      </w:pPr>
      <w:rPr>
        <w:rFonts w:ascii="Times New Roman" w:eastAsia="Times New Roman" w:hAnsi="Times New Roman" w:cs="Times New Roman" w:hint="default"/>
        <w:spacing w:val="-3"/>
        <w:w w:val="102"/>
        <w:sz w:val="22"/>
        <w:szCs w:val="22"/>
      </w:rPr>
    </w:lvl>
    <w:lvl w:ilvl="1" w:tplc="AC363CE2">
      <w:start w:val="1"/>
      <w:numFmt w:val="lowerLetter"/>
      <w:lvlText w:val="%2."/>
      <w:lvlJc w:val="left"/>
      <w:pPr>
        <w:ind w:left="660" w:hanging="211"/>
        <w:jc w:val="left"/>
      </w:pPr>
      <w:rPr>
        <w:rFonts w:ascii="Times New Roman" w:eastAsia="Times New Roman" w:hAnsi="Times New Roman" w:cs="Times New Roman" w:hint="default"/>
        <w:spacing w:val="-4"/>
        <w:w w:val="102"/>
        <w:sz w:val="22"/>
        <w:szCs w:val="22"/>
      </w:rPr>
    </w:lvl>
    <w:lvl w:ilvl="2" w:tplc="F3EE9C54">
      <w:numFmt w:val="bullet"/>
      <w:lvlText w:val="•"/>
      <w:lvlJc w:val="left"/>
      <w:pPr>
        <w:ind w:left="1682" w:hanging="211"/>
      </w:pPr>
      <w:rPr>
        <w:rFonts w:hint="default"/>
      </w:rPr>
    </w:lvl>
    <w:lvl w:ilvl="3" w:tplc="B012566C">
      <w:numFmt w:val="bullet"/>
      <w:lvlText w:val="•"/>
      <w:lvlJc w:val="left"/>
      <w:pPr>
        <w:ind w:left="2704" w:hanging="211"/>
      </w:pPr>
      <w:rPr>
        <w:rFonts w:hint="default"/>
      </w:rPr>
    </w:lvl>
    <w:lvl w:ilvl="4" w:tplc="FCFA94BA">
      <w:numFmt w:val="bullet"/>
      <w:lvlText w:val="•"/>
      <w:lvlJc w:val="left"/>
      <w:pPr>
        <w:ind w:left="3726" w:hanging="211"/>
      </w:pPr>
      <w:rPr>
        <w:rFonts w:hint="default"/>
      </w:rPr>
    </w:lvl>
    <w:lvl w:ilvl="5" w:tplc="1178B024">
      <w:numFmt w:val="bullet"/>
      <w:lvlText w:val="•"/>
      <w:lvlJc w:val="left"/>
      <w:pPr>
        <w:ind w:left="4748" w:hanging="211"/>
      </w:pPr>
      <w:rPr>
        <w:rFonts w:hint="default"/>
      </w:rPr>
    </w:lvl>
    <w:lvl w:ilvl="6" w:tplc="C292037E">
      <w:numFmt w:val="bullet"/>
      <w:lvlText w:val="•"/>
      <w:lvlJc w:val="left"/>
      <w:pPr>
        <w:ind w:left="5771" w:hanging="211"/>
      </w:pPr>
      <w:rPr>
        <w:rFonts w:hint="default"/>
      </w:rPr>
    </w:lvl>
    <w:lvl w:ilvl="7" w:tplc="53FA0E34">
      <w:numFmt w:val="bullet"/>
      <w:lvlText w:val="•"/>
      <w:lvlJc w:val="left"/>
      <w:pPr>
        <w:ind w:left="6793" w:hanging="211"/>
      </w:pPr>
      <w:rPr>
        <w:rFonts w:hint="default"/>
      </w:rPr>
    </w:lvl>
    <w:lvl w:ilvl="8" w:tplc="678AA2E6">
      <w:numFmt w:val="bullet"/>
      <w:lvlText w:val="•"/>
      <w:lvlJc w:val="left"/>
      <w:pPr>
        <w:ind w:left="7815" w:hanging="211"/>
      </w:pPr>
      <w:rPr>
        <w:rFonts w:hint="default"/>
      </w:rPr>
    </w:lvl>
  </w:abstractNum>
  <w:abstractNum w:abstractNumId="22">
    <w:nsid w:val="345D0D7C"/>
    <w:multiLevelType w:val="hybridMultilevel"/>
    <w:tmpl w:val="5B122544"/>
    <w:lvl w:ilvl="0" w:tplc="A0A43FE2">
      <w:start w:val="1"/>
      <w:numFmt w:val="decimal"/>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95478CF"/>
    <w:multiLevelType w:val="hybridMultilevel"/>
    <w:tmpl w:val="7A2681A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D687A8E"/>
    <w:multiLevelType w:val="hybridMultilevel"/>
    <w:tmpl w:val="1BB41C1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E590E8F"/>
    <w:multiLevelType w:val="hybridMultilevel"/>
    <w:tmpl w:val="91E81268"/>
    <w:lvl w:ilvl="0" w:tplc="8706684C">
      <w:numFmt w:val="bullet"/>
      <w:lvlText w:val="-"/>
      <w:lvlJc w:val="left"/>
      <w:pPr>
        <w:ind w:left="777" w:hanging="135"/>
      </w:pPr>
      <w:rPr>
        <w:rFonts w:ascii="Times New Roman" w:eastAsia="Times New Roman" w:hAnsi="Times New Roman" w:cs="Times New Roman" w:hint="default"/>
        <w:w w:val="102"/>
        <w:sz w:val="22"/>
        <w:szCs w:val="22"/>
      </w:rPr>
    </w:lvl>
    <w:lvl w:ilvl="1" w:tplc="AF8C40EA">
      <w:numFmt w:val="bullet"/>
      <w:lvlText w:val="•"/>
      <w:lvlJc w:val="left"/>
      <w:pPr>
        <w:ind w:left="1500" w:hanging="135"/>
      </w:pPr>
      <w:rPr>
        <w:rFonts w:hint="default"/>
      </w:rPr>
    </w:lvl>
    <w:lvl w:ilvl="2" w:tplc="C736DA0E">
      <w:numFmt w:val="bullet"/>
      <w:lvlText w:val="•"/>
      <w:lvlJc w:val="left"/>
      <w:pPr>
        <w:ind w:left="2221" w:hanging="135"/>
      </w:pPr>
      <w:rPr>
        <w:rFonts w:hint="default"/>
      </w:rPr>
    </w:lvl>
    <w:lvl w:ilvl="3" w:tplc="DF46030E">
      <w:numFmt w:val="bullet"/>
      <w:lvlText w:val="•"/>
      <w:lvlJc w:val="left"/>
      <w:pPr>
        <w:ind w:left="2942" w:hanging="135"/>
      </w:pPr>
      <w:rPr>
        <w:rFonts w:hint="default"/>
      </w:rPr>
    </w:lvl>
    <w:lvl w:ilvl="4" w:tplc="8168D8F4">
      <w:numFmt w:val="bullet"/>
      <w:lvlText w:val="•"/>
      <w:lvlJc w:val="left"/>
      <w:pPr>
        <w:ind w:left="3663" w:hanging="135"/>
      </w:pPr>
      <w:rPr>
        <w:rFonts w:hint="default"/>
      </w:rPr>
    </w:lvl>
    <w:lvl w:ilvl="5" w:tplc="AB322356">
      <w:numFmt w:val="bullet"/>
      <w:lvlText w:val="•"/>
      <w:lvlJc w:val="left"/>
      <w:pPr>
        <w:ind w:left="4384" w:hanging="135"/>
      </w:pPr>
      <w:rPr>
        <w:rFonts w:hint="default"/>
      </w:rPr>
    </w:lvl>
    <w:lvl w:ilvl="6" w:tplc="F08820B6">
      <w:numFmt w:val="bullet"/>
      <w:lvlText w:val="•"/>
      <w:lvlJc w:val="left"/>
      <w:pPr>
        <w:ind w:left="5105" w:hanging="135"/>
      </w:pPr>
      <w:rPr>
        <w:rFonts w:hint="default"/>
      </w:rPr>
    </w:lvl>
    <w:lvl w:ilvl="7" w:tplc="263AECAA">
      <w:numFmt w:val="bullet"/>
      <w:lvlText w:val="•"/>
      <w:lvlJc w:val="left"/>
      <w:pPr>
        <w:ind w:left="5826" w:hanging="135"/>
      </w:pPr>
      <w:rPr>
        <w:rFonts w:hint="default"/>
      </w:rPr>
    </w:lvl>
    <w:lvl w:ilvl="8" w:tplc="E7B6B0A2">
      <w:numFmt w:val="bullet"/>
      <w:lvlText w:val="•"/>
      <w:lvlJc w:val="left"/>
      <w:pPr>
        <w:ind w:left="6547" w:hanging="135"/>
      </w:pPr>
      <w:rPr>
        <w:rFonts w:hint="default"/>
      </w:rPr>
    </w:lvl>
  </w:abstractNum>
  <w:abstractNum w:abstractNumId="26">
    <w:nsid w:val="3E6A2188"/>
    <w:multiLevelType w:val="multilevel"/>
    <w:tmpl w:val="89C49BD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24D575B"/>
    <w:multiLevelType w:val="hybridMultilevel"/>
    <w:tmpl w:val="6088A8B8"/>
    <w:lvl w:ilvl="0" w:tplc="8EB09D2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D725890"/>
    <w:multiLevelType w:val="hybridMultilevel"/>
    <w:tmpl w:val="4C5CDDCA"/>
    <w:lvl w:ilvl="0" w:tplc="18D652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2327A3"/>
    <w:multiLevelType w:val="hybridMultilevel"/>
    <w:tmpl w:val="AEEAD67A"/>
    <w:lvl w:ilvl="0" w:tplc="D56C2682">
      <w:start w:val="1"/>
      <w:numFmt w:val="decimal"/>
      <w:lvlText w:val="Câu %1."/>
      <w:lvlJc w:val="right"/>
      <w:pPr>
        <w:ind w:left="720" w:hanging="360"/>
      </w:pPr>
      <w:rPr>
        <w:rFonts w:ascii="Times New Roman" w:hAnsi="Times New Roman" w:hint="default"/>
        <w:b/>
        <w:i w:val="0"/>
        <w:spacing w:val="0"/>
        <w:kern w:val="0"/>
        <w:position w:val="0"/>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538B54F8"/>
    <w:multiLevelType w:val="hybridMultilevel"/>
    <w:tmpl w:val="C5EEF1BE"/>
    <w:lvl w:ilvl="0" w:tplc="BABAE008">
      <w:numFmt w:val="bullet"/>
      <w:lvlText w:val="-"/>
      <w:lvlJc w:val="left"/>
      <w:pPr>
        <w:ind w:left="234" w:hanging="135"/>
      </w:pPr>
      <w:rPr>
        <w:rFonts w:ascii="Times New Roman" w:eastAsia="Times New Roman" w:hAnsi="Times New Roman" w:cs="Times New Roman" w:hint="default"/>
        <w:w w:val="102"/>
        <w:sz w:val="22"/>
        <w:szCs w:val="22"/>
      </w:rPr>
    </w:lvl>
    <w:lvl w:ilvl="1" w:tplc="1CB81398">
      <w:numFmt w:val="bullet"/>
      <w:lvlText w:val="•"/>
      <w:lvlJc w:val="left"/>
      <w:pPr>
        <w:ind w:left="916" w:hanging="135"/>
      </w:pPr>
      <w:rPr>
        <w:rFonts w:hint="default"/>
      </w:rPr>
    </w:lvl>
    <w:lvl w:ilvl="2" w:tplc="0B563774">
      <w:numFmt w:val="bullet"/>
      <w:lvlText w:val="•"/>
      <w:lvlJc w:val="left"/>
      <w:pPr>
        <w:ind w:left="1592" w:hanging="135"/>
      </w:pPr>
      <w:rPr>
        <w:rFonts w:hint="default"/>
      </w:rPr>
    </w:lvl>
    <w:lvl w:ilvl="3" w:tplc="C6703D2C">
      <w:numFmt w:val="bullet"/>
      <w:lvlText w:val="•"/>
      <w:lvlJc w:val="left"/>
      <w:pPr>
        <w:ind w:left="2268" w:hanging="135"/>
      </w:pPr>
      <w:rPr>
        <w:rFonts w:hint="default"/>
      </w:rPr>
    </w:lvl>
    <w:lvl w:ilvl="4" w:tplc="1C16C264">
      <w:numFmt w:val="bullet"/>
      <w:lvlText w:val="•"/>
      <w:lvlJc w:val="left"/>
      <w:pPr>
        <w:ind w:left="2944" w:hanging="135"/>
      </w:pPr>
      <w:rPr>
        <w:rFonts w:hint="default"/>
      </w:rPr>
    </w:lvl>
    <w:lvl w:ilvl="5" w:tplc="302EB22E">
      <w:numFmt w:val="bullet"/>
      <w:lvlText w:val="•"/>
      <w:lvlJc w:val="left"/>
      <w:pPr>
        <w:ind w:left="3621" w:hanging="135"/>
      </w:pPr>
      <w:rPr>
        <w:rFonts w:hint="default"/>
      </w:rPr>
    </w:lvl>
    <w:lvl w:ilvl="6" w:tplc="1E5AE9F8">
      <w:numFmt w:val="bullet"/>
      <w:lvlText w:val="•"/>
      <w:lvlJc w:val="left"/>
      <w:pPr>
        <w:ind w:left="4297" w:hanging="135"/>
      </w:pPr>
      <w:rPr>
        <w:rFonts w:hint="default"/>
      </w:rPr>
    </w:lvl>
    <w:lvl w:ilvl="7" w:tplc="7A8606D0">
      <w:numFmt w:val="bullet"/>
      <w:lvlText w:val="•"/>
      <w:lvlJc w:val="left"/>
      <w:pPr>
        <w:ind w:left="4973" w:hanging="135"/>
      </w:pPr>
      <w:rPr>
        <w:rFonts w:hint="default"/>
      </w:rPr>
    </w:lvl>
    <w:lvl w:ilvl="8" w:tplc="AAE472DC">
      <w:numFmt w:val="bullet"/>
      <w:lvlText w:val="•"/>
      <w:lvlJc w:val="left"/>
      <w:pPr>
        <w:ind w:left="5649" w:hanging="135"/>
      </w:pPr>
      <w:rPr>
        <w:rFonts w:hint="default"/>
      </w:rPr>
    </w:lvl>
  </w:abstractNum>
  <w:abstractNum w:abstractNumId="31">
    <w:nsid w:val="55097D2D"/>
    <w:multiLevelType w:val="hybridMultilevel"/>
    <w:tmpl w:val="521EB484"/>
    <w:lvl w:ilvl="0" w:tplc="A2BC8CEA">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2">
    <w:nsid w:val="55B12BF9"/>
    <w:multiLevelType w:val="hybridMultilevel"/>
    <w:tmpl w:val="179892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C92B51"/>
    <w:multiLevelType w:val="hybridMultilevel"/>
    <w:tmpl w:val="2E56F15E"/>
    <w:lvl w:ilvl="0" w:tplc="CA20B194">
      <w:start w:val="1"/>
      <w:numFmt w:val="decimal"/>
      <w:lvlText w:val="%1."/>
      <w:lvlJc w:val="left"/>
      <w:pPr>
        <w:tabs>
          <w:tab w:val="num" w:pos="1440"/>
        </w:tabs>
        <w:ind w:left="1440" w:hanging="360"/>
      </w:pPr>
      <w:rPr>
        <w:rFonts w:hint="default"/>
      </w:rPr>
    </w:lvl>
    <w:lvl w:ilvl="1" w:tplc="69767610">
      <w:start w:val="3"/>
      <w:numFmt w:val="bullet"/>
      <w:lvlText w:val="-"/>
      <w:lvlJc w:val="left"/>
      <w:pPr>
        <w:tabs>
          <w:tab w:val="num" w:pos="1440"/>
        </w:tabs>
        <w:ind w:left="1440" w:hanging="360"/>
      </w:pPr>
      <w:rPr>
        <w:rFonts w:ascii="Times New Roman" w:eastAsia="SimSu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BFE75A0"/>
    <w:multiLevelType w:val="hybridMultilevel"/>
    <w:tmpl w:val="A6489412"/>
    <w:lvl w:ilvl="0" w:tplc="F4447E72">
      <w:numFmt w:val="bullet"/>
      <w:lvlText w:val="-"/>
      <w:lvlJc w:val="left"/>
      <w:pPr>
        <w:ind w:left="632" w:hanging="130"/>
      </w:pPr>
      <w:rPr>
        <w:rFonts w:ascii="Times New Roman" w:eastAsia="Times New Roman" w:hAnsi="Times New Roman" w:cs="Times New Roman" w:hint="default"/>
        <w:w w:val="102"/>
        <w:sz w:val="22"/>
        <w:szCs w:val="22"/>
      </w:rPr>
    </w:lvl>
    <w:lvl w:ilvl="1" w:tplc="4816F330">
      <w:numFmt w:val="bullet"/>
      <w:lvlText w:val="•"/>
      <w:lvlJc w:val="left"/>
      <w:pPr>
        <w:ind w:left="1080" w:hanging="130"/>
      </w:pPr>
      <w:rPr>
        <w:rFonts w:hint="default"/>
      </w:rPr>
    </w:lvl>
    <w:lvl w:ilvl="2" w:tplc="061804F6">
      <w:numFmt w:val="bullet"/>
      <w:lvlText w:val="•"/>
      <w:lvlJc w:val="left"/>
      <w:pPr>
        <w:ind w:left="2055" w:hanging="130"/>
      </w:pPr>
      <w:rPr>
        <w:rFonts w:hint="default"/>
      </w:rPr>
    </w:lvl>
    <w:lvl w:ilvl="3" w:tplc="96D874C0">
      <w:numFmt w:val="bullet"/>
      <w:lvlText w:val="•"/>
      <w:lvlJc w:val="left"/>
      <w:pPr>
        <w:ind w:left="3031" w:hanging="130"/>
      </w:pPr>
      <w:rPr>
        <w:rFonts w:hint="default"/>
      </w:rPr>
    </w:lvl>
    <w:lvl w:ilvl="4" w:tplc="61D830BA">
      <w:numFmt w:val="bullet"/>
      <w:lvlText w:val="•"/>
      <w:lvlJc w:val="left"/>
      <w:pPr>
        <w:ind w:left="4006" w:hanging="130"/>
      </w:pPr>
      <w:rPr>
        <w:rFonts w:hint="default"/>
      </w:rPr>
    </w:lvl>
    <w:lvl w:ilvl="5" w:tplc="BE6CBED0">
      <w:numFmt w:val="bullet"/>
      <w:lvlText w:val="•"/>
      <w:lvlJc w:val="left"/>
      <w:pPr>
        <w:ind w:left="4982" w:hanging="130"/>
      </w:pPr>
      <w:rPr>
        <w:rFonts w:hint="default"/>
      </w:rPr>
    </w:lvl>
    <w:lvl w:ilvl="6" w:tplc="E2C8CBCE">
      <w:numFmt w:val="bullet"/>
      <w:lvlText w:val="•"/>
      <w:lvlJc w:val="left"/>
      <w:pPr>
        <w:ind w:left="5957" w:hanging="130"/>
      </w:pPr>
      <w:rPr>
        <w:rFonts w:hint="default"/>
      </w:rPr>
    </w:lvl>
    <w:lvl w:ilvl="7" w:tplc="1D2CA368">
      <w:numFmt w:val="bullet"/>
      <w:lvlText w:val="•"/>
      <w:lvlJc w:val="left"/>
      <w:pPr>
        <w:ind w:left="6933" w:hanging="130"/>
      </w:pPr>
      <w:rPr>
        <w:rFonts w:hint="default"/>
      </w:rPr>
    </w:lvl>
    <w:lvl w:ilvl="8" w:tplc="6F80E180">
      <w:numFmt w:val="bullet"/>
      <w:lvlText w:val="•"/>
      <w:lvlJc w:val="left"/>
      <w:pPr>
        <w:ind w:left="7908" w:hanging="130"/>
      </w:pPr>
      <w:rPr>
        <w:rFonts w:hint="default"/>
      </w:rPr>
    </w:lvl>
  </w:abstractNum>
  <w:abstractNum w:abstractNumId="35">
    <w:nsid w:val="5C92264C"/>
    <w:multiLevelType w:val="hybridMultilevel"/>
    <w:tmpl w:val="2424F14C"/>
    <w:lvl w:ilvl="0" w:tplc="04090017">
      <w:start w:val="1"/>
      <w:numFmt w:val="lowerLetter"/>
      <w:lvlText w:val="%1)"/>
      <w:lvlJc w:val="left"/>
      <w:pPr>
        <w:tabs>
          <w:tab w:val="num" w:pos="360"/>
        </w:tabs>
        <w:ind w:left="360" w:hanging="360"/>
      </w:pPr>
      <w:rPr>
        <w:rFonts w:hint="default"/>
      </w:rPr>
    </w:lvl>
    <w:lvl w:ilvl="1" w:tplc="7F0C7444">
      <w:start w:val="2"/>
      <w:numFmt w:val="bullet"/>
      <w:lvlText w:val="-"/>
      <w:lvlJc w:val="left"/>
      <w:pPr>
        <w:tabs>
          <w:tab w:val="num" w:pos="1080"/>
        </w:tabs>
        <w:ind w:left="1080" w:hanging="36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5E1E63CF"/>
    <w:multiLevelType w:val="hybridMultilevel"/>
    <w:tmpl w:val="AA88B476"/>
    <w:lvl w:ilvl="0" w:tplc="ABF0A098">
      <w:numFmt w:val="bullet"/>
      <w:lvlText w:val="-"/>
      <w:lvlJc w:val="left"/>
      <w:pPr>
        <w:ind w:left="234" w:hanging="135"/>
      </w:pPr>
      <w:rPr>
        <w:rFonts w:ascii="Times New Roman" w:eastAsia="Times New Roman" w:hAnsi="Times New Roman" w:cs="Times New Roman" w:hint="default"/>
        <w:w w:val="102"/>
        <w:sz w:val="22"/>
        <w:szCs w:val="22"/>
      </w:rPr>
    </w:lvl>
    <w:lvl w:ilvl="1" w:tplc="780CDC28">
      <w:numFmt w:val="bullet"/>
      <w:lvlText w:val="•"/>
      <w:lvlJc w:val="left"/>
      <w:pPr>
        <w:ind w:left="1014" w:hanging="135"/>
      </w:pPr>
      <w:rPr>
        <w:rFonts w:hint="default"/>
      </w:rPr>
    </w:lvl>
    <w:lvl w:ilvl="2" w:tplc="828CA5B0">
      <w:numFmt w:val="bullet"/>
      <w:lvlText w:val="•"/>
      <w:lvlJc w:val="left"/>
      <w:pPr>
        <w:ind w:left="1789" w:hanging="135"/>
      </w:pPr>
      <w:rPr>
        <w:rFonts w:hint="default"/>
      </w:rPr>
    </w:lvl>
    <w:lvl w:ilvl="3" w:tplc="E84404A4">
      <w:numFmt w:val="bullet"/>
      <w:lvlText w:val="•"/>
      <w:lvlJc w:val="left"/>
      <w:pPr>
        <w:ind w:left="2564" w:hanging="135"/>
      </w:pPr>
      <w:rPr>
        <w:rFonts w:hint="default"/>
      </w:rPr>
    </w:lvl>
    <w:lvl w:ilvl="4" w:tplc="54546AF0">
      <w:numFmt w:val="bullet"/>
      <w:lvlText w:val="•"/>
      <w:lvlJc w:val="left"/>
      <w:pPr>
        <w:ind w:left="3338" w:hanging="135"/>
      </w:pPr>
      <w:rPr>
        <w:rFonts w:hint="default"/>
      </w:rPr>
    </w:lvl>
    <w:lvl w:ilvl="5" w:tplc="DE1A3FD8">
      <w:numFmt w:val="bullet"/>
      <w:lvlText w:val="•"/>
      <w:lvlJc w:val="left"/>
      <w:pPr>
        <w:ind w:left="4113" w:hanging="135"/>
      </w:pPr>
      <w:rPr>
        <w:rFonts w:hint="default"/>
      </w:rPr>
    </w:lvl>
    <w:lvl w:ilvl="6" w:tplc="D6229632">
      <w:numFmt w:val="bullet"/>
      <w:lvlText w:val="•"/>
      <w:lvlJc w:val="left"/>
      <w:pPr>
        <w:ind w:left="4888" w:hanging="135"/>
      </w:pPr>
      <w:rPr>
        <w:rFonts w:hint="default"/>
      </w:rPr>
    </w:lvl>
    <w:lvl w:ilvl="7" w:tplc="974A836A">
      <w:numFmt w:val="bullet"/>
      <w:lvlText w:val="•"/>
      <w:lvlJc w:val="left"/>
      <w:pPr>
        <w:ind w:left="5662" w:hanging="135"/>
      </w:pPr>
      <w:rPr>
        <w:rFonts w:hint="default"/>
      </w:rPr>
    </w:lvl>
    <w:lvl w:ilvl="8" w:tplc="E61EC486">
      <w:numFmt w:val="bullet"/>
      <w:lvlText w:val="•"/>
      <w:lvlJc w:val="left"/>
      <w:pPr>
        <w:ind w:left="6437" w:hanging="135"/>
      </w:pPr>
      <w:rPr>
        <w:rFonts w:hint="default"/>
      </w:rPr>
    </w:lvl>
  </w:abstractNum>
  <w:abstractNum w:abstractNumId="37">
    <w:nsid w:val="62E069F2"/>
    <w:multiLevelType w:val="hybridMultilevel"/>
    <w:tmpl w:val="7280F430"/>
    <w:lvl w:ilvl="0" w:tplc="98B4C188">
      <w:numFmt w:val="bullet"/>
      <w:lvlText w:val="-"/>
      <w:lvlJc w:val="left"/>
      <w:pPr>
        <w:ind w:left="249" w:hanging="149"/>
      </w:pPr>
      <w:rPr>
        <w:rFonts w:ascii="Times New Roman" w:eastAsia="Times New Roman" w:hAnsi="Times New Roman" w:cs="Times New Roman" w:hint="default"/>
        <w:w w:val="102"/>
        <w:sz w:val="22"/>
        <w:szCs w:val="22"/>
      </w:rPr>
    </w:lvl>
    <w:lvl w:ilvl="1" w:tplc="3726226C">
      <w:numFmt w:val="bullet"/>
      <w:lvlText w:val="•"/>
      <w:lvlJc w:val="left"/>
      <w:pPr>
        <w:ind w:left="1014" w:hanging="149"/>
      </w:pPr>
      <w:rPr>
        <w:rFonts w:hint="default"/>
      </w:rPr>
    </w:lvl>
    <w:lvl w:ilvl="2" w:tplc="0964A5D6">
      <w:numFmt w:val="bullet"/>
      <w:lvlText w:val="•"/>
      <w:lvlJc w:val="left"/>
      <w:pPr>
        <w:ind w:left="1789" w:hanging="149"/>
      </w:pPr>
      <w:rPr>
        <w:rFonts w:hint="default"/>
      </w:rPr>
    </w:lvl>
    <w:lvl w:ilvl="3" w:tplc="AAB45C12">
      <w:numFmt w:val="bullet"/>
      <w:lvlText w:val="•"/>
      <w:lvlJc w:val="left"/>
      <w:pPr>
        <w:ind w:left="2564" w:hanging="149"/>
      </w:pPr>
      <w:rPr>
        <w:rFonts w:hint="default"/>
      </w:rPr>
    </w:lvl>
    <w:lvl w:ilvl="4" w:tplc="9C54E98A">
      <w:numFmt w:val="bullet"/>
      <w:lvlText w:val="•"/>
      <w:lvlJc w:val="left"/>
      <w:pPr>
        <w:ind w:left="3339" w:hanging="149"/>
      </w:pPr>
      <w:rPr>
        <w:rFonts w:hint="default"/>
      </w:rPr>
    </w:lvl>
    <w:lvl w:ilvl="5" w:tplc="F99462E6">
      <w:numFmt w:val="bullet"/>
      <w:lvlText w:val="•"/>
      <w:lvlJc w:val="left"/>
      <w:pPr>
        <w:ind w:left="4114" w:hanging="149"/>
      </w:pPr>
      <w:rPr>
        <w:rFonts w:hint="default"/>
      </w:rPr>
    </w:lvl>
    <w:lvl w:ilvl="6" w:tplc="73643282">
      <w:numFmt w:val="bullet"/>
      <w:lvlText w:val="•"/>
      <w:lvlJc w:val="left"/>
      <w:pPr>
        <w:ind w:left="4889" w:hanging="149"/>
      </w:pPr>
      <w:rPr>
        <w:rFonts w:hint="default"/>
      </w:rPr>
    </w:lvl>
    <w:lvl w:ilvl="7" w:tplc="11926282">
      <w:numFmt w:val="bullet"/>
      <w:lvlText w:val="•"/>
      <w:lvlJc w:val="left"/>
      <w:pPr>
        <w:ind w:left="5664" w:hanging="149"/>
      </w:pPr>
      <w:rPr>
        <w:rFonts w:hint="default"/>
      </w:rPr>
    </w:lvl>
    <w:lvl w:ilvl="8" w:tplc="78EA06E4">
      <w:numFmt w:val="bullet"/>
      <w:lvlText w:val="•"/>
      <w:lvlJc w:val="left"/>
      <w:pPr>
        <w:ind w:left="6439" w:hanging="149"/>
      </w:pPr>
      <w:rPr>
        <w:rFonts w:hint="default"/>
      </w:rPr>
    </w:lvl>
  </w:abstractNum>
  <w:abstractNum w:abstractNumId="38">
    <w:nsid w:val="66017EC1"/>
    <w:multiLevelType w:val="hybridMultilevel"/>
    <w:tmpl w:val="30AC93DA"/>
    <w:lvl w:ilvl="0" w:tplc="2A3EEA94">
      <w:start w:val="1"/>
      <w:numFmt w:val="decimal"/>
      <w:lvlText w:val="Câu %1."/>
      <w:lvlJc w:val="center"/>
      <w:pPr>
        <w:tabs>
          <w:tab w:val="num" w:pos="720"/>
        </w:tabs>
        <w:ind w:left="720" w:hanging="360"/>
      </w:pPr>
      <w:rPr>
        <w:rFonts w:ascii="Times New Roman" w:hAnsi="Times New Roman" w:hint="default"/>
        <w:b/>
        <w:i w:val="0"/>
      </w:rPr>
    </w:lvl>
    <w:lvl w:ilvl="1" w:tplc="A0A43FE2">
      <w:start w:val="1"/>
      <w:numFmt w:val="decimal"/>
      <w:lvlText w:val="%2."/>
      <w:lvlJc w:val="left"/>
      <w:pPr>
        <w:tabs>
          <w:tab w:val="num" w:pos="1440"/>
        </w:tabs>
        <w:ind w:left="1440" w:hanging="360"/>
      </w:pPr>
      <w:rPr>
        <w:rFonts w:hint="default"/>
        <w:b w:val="0"/>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B9A53CD"/>
    <w:multiLevelType w:val="hybridMultilevel"/>
    <w:tmpl w:val="3F7A80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CA42AE6"/>
    <w:multiLevelType w:val="hybridMultilevel"/>
    <w:tmpl w:val="0C4ADF4C"/>
    <w:lvl w:ilvl="0" w:tplc="15083CC6">
      <w:numFmt w:val="bullet"/>
      <w:lvlText w:val="-"/>
      <w:lvlJc w:val="left"/>
      <w:pPr>
        <w:ind w:left="234" w:hanging="135"/>
      </w:pPr>
      <w:rPr>
        <w:rFonts w:ascii="Times New Roman" w:eastAsia="Times New Roman" w:hAnsi="Times New Roman" w:cs="Times New Roman" w:hint="default"/>
        <w:w w:val="102"/>
        <w:sz w:val="22"/>
        <w:szCs w:val="22"/>
      </w:rPr>
    </w:lvl>
    <w:lvl w:ilvl="1" w:tplc="CE0ACEE0">
      <w:numFmt w:val="bullet"/>
      <w:lvlText w:val="•"/>
      <w:lvlJc w:val="left"/>
      <w:pPr>
        <w:ind w:left="1014" w:hanging="135"/>
      </w:pPr>
      <w:rPr>
        <w:rFonts w:hint="default"/>
      </w:rPr>
    </w:lvl>
    <w:lvl w:ilvl="2" w:tplc="DCBCAD38">
      <w:numFmt w:val="bullet"/>
      <w:lvlText w:val="•"/>
      <w:lvlJc w:val="left"/>
      <w:pPr>
        <w:ind w:left="1789" w:hanging="135"/>
      </w:pPr>
      <w:rPr>
        <w:rFonts w:hint="default"/>
      </w:rPr>
    </w:lvl>
    <w:lvl w:ilvl="3" w:tplc="BDE818FA">
      <w:numFmt w:val="bullet"/>
      <w:lvlText w:val="•"/>
      <w:lvlJc w:val="left"/>
      <w:pPr>
        <w:ind w:left="2564" w:hanging="135"/>
      </w:pPr>
      <w:rPr>
        <w:rFonts w:hint="default"/>
      </w:rPr>
    </w:lvl>
    <w:lvl w:ilvl="4" w:tplc="B21A2AD2">
      <w:numFmt w:val="bullet"/>
      <w:lvlText w:val="•"/>
      <w:lvlJc w:val="left"/>
      <w:pPr>
        <w:ind w:left="3338" w:hanging="135"/>
      </w:pPr>
      <w:rPr>
        <w:rFonts w:hint="default"/>
      </w:rPr>
    </w:lvl>
    <w:lvl w:ilvl="5" w:tplc="14FA1DFE">
      <w:numFmt w:val="bullet"/>
      <w:lvlText w:val="•"/>
      <w:lvlJc w:val="left"/>
      <w:pPr>
        <w:ind w:left="4113" w:hanging="135"/>
      </w:pPr>
      <w:rPr>
        <w:rFonts w:hint="default"/>
      </w:rPr>
    </w:lvl>
    <w:lvl w:ilvl="6" w:tplc="09E624DA">
      <w:numFmt w:val="bullet"/>
      <w:lvlText w:val="•"/>
      <w:lvlJc w:val="left"/>
      <w:pPr>
        <w:ind w:left="4888" w:hanging="135"/>
      </w:pPr>
      <w:rPr>
        <w:rFonts w:hint="default"/>
      </w:rPr>
    </w:lvl>
    <w:lvl w:ilvl="7" w:tplc="32E04488">
      <w:numFmt w:val="bullet"/>
      <w:lvlText w:val="•"/>
      <w:lvlJc w:val="left"/>
      <w:pPr>
        <w:ind w:left="5662" w:hanging="135"/>
      </w:pPr>
      <w:rPr>
        <w:rFonts w:hint="default"/>
      </w:rPr>
    </w:lvl>
    <w:lvl w:ilvl="8" w:tplc="94562D62">
      <w:numFmt w:val="bullet"/>
      <w:lvlText w:val="•"/>
      <w:lvlJc w:val="left"/>
      <w:pPr>
        <w:ind w:left="6437" w:hanging="135"/>
      </w:pPr>
      <w:rPr>
        <w:rFonts w:hint="default"/>
      </w:rPr>
    </w:lvl>
  </w:abstractNum>
  <w:abstractNum w:abstractNumId="41">
    <w:nsid w:val="6D0062BD"/>
    <w:multiLevelType w:val="hybridMultilevel"/>
    <w:tmpl w:val="8AD22148"/>
    <w:lvl w:ilvl="0" w:tplc="5302E88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2">
    <w:nsid w:val="6E580582"/>
    <w:multiLevelType w:val="hybridMultilevel"/>
    <w:tmpl w:val="70D4FD98"/>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04733A8"/>
    <w:multiLevelType w:val="hybridMultilevel"/>
    <w:tmpl w:val="E1029DE0"/>
    <w:lvl w:ilvl="0" w:tplc="00E81684">
      <w:numFmt w:val="bullet"/>
      <w:lvlText w:val="-"/>
      <w:lvlJc w:val="left"/>
      <w:pPr>
        <w:ind w:left="100" w:hanging="135"/>
      </w:pPr>
      <w:rPr>
        <w:rFonts w:ascii="Times New Roman" w:eastAsia="Times New Roman" w:hAnsi="Times New Roman" w:cs="Times New Roman" w:hint="default"/>
        <w:w w:val="102"/>
        <w:sz w:val="22"/>
        <w:szCs w:val="22"/>
      </w:rPr>
    </w:lvl>
    <w:lvl w:ilvl="1" w:tplc="4B74088A">
      <w:numFmt w:val="bullet"/>
      <w:lvlText w:val="•"/>
      <w:lvlJc w:val="left"/>
      <w:pPr>
        <w:ind w:left="888" w:hanging="135"/>
      </w:pPr>
      <w:rPr>
        <w:rFonts w:hint="default"/>
      </w:rPr>
    </w:lvl>
    <w:lvl w:ilvl="2" w:tplc="F33ABF5E">
      <w:numFmt w:val="bullet"/>
      <w:lvlText w:val="•"/>
      <w:lvlJc w:val="left"/>
      <w:pPr>
        <w:ind w:left="1677" w:hanging="135"/>
      </w:pPr>
      <w:rPr>
        <w:rFonts w:hint="default"/>
      </w:rPr>
    </w:lvl>
    <w:lvl w:ilvl="3" w:tplc="F962E1B4">
      <w:numFmt w:val="bullet"/>
      <w:lvlText w:val="•"/>
      <w:lvlJc w:val="left"/>
      <w:pPr>
        <w:ind w:left="2466" w:hanging="135"/>
      </w:pPr>
      <w:rPr>
        <w:rFonts w:hint="default"/>
      </w:rPr>
    </w:lvl>
    <w:lvl w:ilvl="4" w:tplc="548CD752">
      <w:numFmt w:val="bullet"/>
      <w:lvlText w:val="•"/>
      <w:lvlJc w:val="left"/>
      <w:pPr>
        <w:ind w:left="3254" w:hanging="135"/>
      </w:pPr>
      <w:rPr>
        <w:rFonts w:hint="default"/>
      </w:rPr>
    </w:lvl>
    <w:lvl w:ilvl="5" w:tplc="25A21940">
      <w:numFmt w:val="bullet"/>
      <w:lvlText w:val="•"/>
      <w:lvlJc w:val="left"/>
      <w:pPr>
        <w:ind w:left="4043" w:hanging="135"/>
      </w:pPr>
      <w:rPr>
        <w:rFonts w:hint="default"/>
      </w:rPr>
    </w:lvl>
    <w:lvl w:ilvl="6" w:tplc="FA5C399A">
      <w:numFmt w:val="bullet"/>
      <w:lvlText w:val="•"/>
      <w:lvlJc w:val="left"/>
      <w:pPr>
        <w:ind w:left="4832" w:hanging="135"/>
      </w:pPr>
      <w:rPr>
        <w:rFonts w:hint="default"/>
      </w:rPr>
    </w:lvl>
    <w:lvl w:ilvl="7" w:tplc="31E8DB48">
      <w:numFmt w:val="bullet"/>
      <w:lvlText w:val="•"/>
      <w:lvlJc w:val="left"/>
      <w:pPr>
        <w:ind w:left="5620" w:hanging="135"/>
      </w:pPr>
      <w:rPr>
        <w:rFonts w:hint="default"/>
      </w:rPr>
    </w:lvl>
    <w:lvl w:ilvl="8" w:tplc="D708F816">
      <w:numFmt w:val="bullet"/>
      <w:lvlText w:val="•"/>
      <w:lvlJc w:val="left"/>
      <w:pPr>
        <w:ind w:left="6409" w:hanging="135"/>
      </w:pPr>
      <w:rPr>
        <w:rFonts w:hint="default"/>
      </w:rPr>
    </w:lvl>
  </w:abstractNum>
  <w:abstractNum w:abstractNumId="44">
    <w:nsid w:val="74AA6875"/>
    <w:multiLevelType w:val="hybridMultilevel"/>
    <w:tmpl w:val="313C58B8"/>
    <w:lvl w:ilvl="0" w:tplc="2514E56A">
      <w:numFmt w:val="bullet"/>
      <w:lvlText w:val="-"/>
      <w:lvlJc w:val="left"/>
      <w:pPr>
        <w:ind w:left="258" w:hanging="159"/>
      </w:pPr>
      <w:rPr>
        <w:rFonts w:ascii="Times New Roman" w:eastAsia="Times New Roman" w:hAnsi="Times New Roman" w:cs="Times New Roman" w:hint="default"/>
        <w:w w:val="102"/>
        <w:sz w:val="22"/>
        <w:szCs w:val="22"/>
      </w:rPr>
    </w:lvl>
    <w:lvl w:ilvl="1" w:tplc="C5501E24">
      <w:numFmt w:val="bullet"/>
      <w:lvlText w:val="•"/>
      <w:lvlJc w:val="left"/>
      <w:pPr>
        <w:ind w:left="1032" w:hanging="159"/>
      </w:pPr>
      <w:rPr>
        <w:rFonts w:hint="default"/>
      </w:rPr>
    </w:lvl>
    <w:lvl w:ilvl="2" w:tplc="A21A5BE4">
      <w:numFmt w:val="bullet"/>
      <w:lvlText w:val="•"/>
      <w:lvlJc w:val="left"/>
      <w:pPr>
        <w:ind w:left="1805" w:hanging="159"/>
      </w:pPr>
      <w:rPr>
        <w:rFonts w:hint="default"/>
      </w:rPr>
    </w:lvl>
    <w:lvl w:ilvl="3" w:tplc="D6D2CD04">
      <w:numFmt w:val="bullet"/>
      <w:lvlText w:val="•"/>
      <w:lvlJc w:val="left"/>
      <w:pPr>
        <w:ind w:left="2578" w:hanging="159"/>
      </w:pPr>
      <w:rPr>
        <w:rFonts w:hint="default"/>
      </w:rPr>
    </w:lvl>
    <w:lvl w:ilvl="4" w:tplc="A510C076">
      <w:numFmt w:val="bullet"/>
      <w:lvlText w:val="•"/>
      <w:lvlJc w:val="left"/>
      <w:pPr>
        <w:ind w:left="3350" w:hanging="159"/>
      </w:pPr>
      <w:rPr>
        <w:rFonts w:hint="default"/>
      </w:rPr>
    </w:lvl>
    <w:lvl w:ilvl="5" w:tplc="26D2C53C">
      <w:numFmt w:val="bullet"/>
      <w:lvlText w:val="•"/>
      <w:lvlJc w:val="left"/>
      <w:pPr>
        <w:ind w:left="4123" w:hanging="159"/>
      </w:pPr>
      <w:rPr>
        <w:rFonts w:hint="default"/>
      </w:rPr>
    </w:lvl>
    <w:lvl w:ilvl="6" w:tplc="47C6DC16">
      <w:numFmt w:val="bullet"/>
      <w:lvlText w:val="•"/>
      <w:lvlJc w:val="left"/>
      <w:pPr>
        <w:ind w:left="4896" w:hanging="159"/>
      </w:pPr>
      <w:rPr>
        <w:rFonts w:hint="default"/>
      </w:rPr>
    </w:lvl>
    <w:lvl w:ilvl="7" w:tplc="B57E35D8">
      <w:numFmt w:val="bullet"/>
      <w:lvlText w:val="•"/>
      <w:lvlJc w:val="left"/>
      <w:pPr>
        <w:ind w:left="5668" w:hanging="159"/>
      </w:pPr>
      <w:rPr>
        <w:rFonts w:hint="default"/>
      </w:rPr>
    </w:lvl>
    <w:lvl w:ilvl="8" w:tplc="077A3AF8">
      <w:numFmt w:val="bullet"/>
      <w:lvlText w:val="•"/>
      <w:lvlJc w:val="left"/>
      <w:pPr>
        <w:ind w:left="6441" w:hanging="159"/>
      </w:pPr>
      <w:rPr>
        <w:rFonts w:hint="default"/>
      </w:rPr>
    </w:lvl>
  </w:abstractNum>
  <w:abstractNum w:abstractNumId="45">
    <w:nsid w:val="759E063A"/>
    <w:multiLevelType w:val="hybridMultilevel"/>
    <w:tmpl w:val="0D8E6BE0"/>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8356232"/>
    <w:multiLevelType w:val="hybridMultilevel"/>
    <w:tmpl w:val="9A16E31E"/>
    <w:lvl w:ilvl="0" w:tplc="042A0011">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nsid w:val="7E332B85"/>
    <w:multiLevelType w:val="hybridMultilevel"/>
    <w:tmpl w:val="D092F5D8"/>
    <w:lvl w:ilvl="0" w:tplc="04090017">
      <w:start w:val="1"/>
      <w:numFmt w:val="lowerLetter"/>
      <w:lvlText w:val="%1)"/>
      <w:lvlJc w:val="left"/>
      <w:pPr>
        <w:tabs>
          <w:tab w:val="num" w:pos="734"/>
        </w:tabs>
        <w:ind w:left="734" w:hanging="360"/>
      </w:pPr>
      <w:rPr>
        <w:rFonts w:hint="default"/>
        <w:b/>
      </w:rPr>
    </w:lvl>
    <w:lvl w:ilvl="1" w:tplc="04090019">
      <w:start w:val="1"/>
      <w:numFmt w:val="lowerLetter"/>
      <w:lvlText w:val="%2."/>
      <w:lvlJc w:val="left"/>
      <w:pPr>
        <w:tabs>
          <w:tab w:val="num" w:pos="1454"/>
        </w:tabs>
        <w:ind w:left="1454" w:hanging="360"/>
      </w:pPr>
    </w:lvl>
    <w:lvl w:ilvl="2" w:tplc="0409001B">
      <w:start w:val="1"/>
      <w:numFmt w:val="lowerRoman"/>
      <w:lvlText w:val="%3."/>
      <w:lvlJc w:val="right"/>
      <w:pPr>
        <w:tabs>
          <w:tab w:val="num" w:pos="2174"/>
        </w:tabs>
        <w:ind w:left="2174" w:hanging="180"/>
      </w:pPr>
    </w:lvl>
    <w:lvl w:ilvl="3" w:tplc="0409000F">
      <w:start w:val="1"/>
      <w:numFmt w:val="decimal"/>
      <w:lvlText w:val="%4."/>
      <w:lvlJc w:val="left"/>
      <w:pPr>
        <w:tabs>
          <w:tab w:val="num" w:pos="2894"/>
        </w:tabs>
        <w:ind w:left="2894" w:hanging="360"/>
      </w:pPr>
    </w:lvl>
    <w:lvl w:ilvl="4" w:tplc="04090019">
      <w:start w:val="1"/>
      <w:numFmt w:val="lowerLetter"/>
      <w:lvlText w:val="%5."/>
      <w:lvlJc w:val="left"/>
      <w:pPr>
        <w:tabs>
          <w:tab w:val="num" w:pos="3614"/>
        </w:tabs>
        <w:ind w:left="3614" w:hanging="360"/>
      </w:pPr>
    </w:lvl>
    <w:lvl w:ilvl="5" w:tplc="0409001B">
      <w:start w:val="1"/>
      <w:numFmt w:val="lowerRoman"/>
      <w:lvlText w:val="%6."/>
      <w:lvlJc w:val="right"/>
      <w:pPr>
        <w:tabs>
          <w:tab w:val="num" w:pos="4334"/>
        </w:tabs>
        <w:ind w:left="4334" w:hanging="180"/>
      </w:pPr>
    </w:lvl>
    <w:lvl w:ilvl="6" w:tplc="0409000F">
      <w:start w:val="1"/>
      <w:numFmt w:val="decimal"/>
      <w:lvlText w:val="%7."/>
      <w:lvlJc w:val="left"/>
      <w:pPr>
        <w:tabs>
          <w:tab w:val="num" w:pos="5054"/>
        </w:tabs>
        <w:ind w:left="5054" w:hanging="360"/>
      </w:pPr>
    </w:lvl>
    <w:lvl w:ilvl="7" w:tplc="04090019">
      <w:start w:val="1"/>
      <w:numFmt w:val="lowerLetter"/>
      <w:lvlText w:val="%8."/>
      <w:lvlJc w:val="left"/>
      <w:pPr>
        <w:tabs>
          <w:tab w:val="num" w:pos="5774"/>
        </w:tabs>
        <w:ind w:left="5774" w:hanging="360"/>
      </w:pPr>
    </w:lvl>
    <w:lvl w:ilvl="8" w:tplc="0409001B">
      <w:start w:val="1"/>
      <w:numFmt w:val="lowerRoman"/>
      <w:lvlText w:val="%9."/>
      <w:lvlJc w:val="right"/>
      <w:pPr>
        <w:tabs>
          <w:tab w:val="num" w:pos="6494"/>
        </w:tabs>
        <w:ind w:left="6494" w:hanging="180"/>
      </w:pPr>
    </w:lvl>
  </w:abstractNum>
  <w:num w:numId="1">
    <w:abstractNumId w:val="43"/>
  </w:num>
  <w:num w:numId="2">
    <w:abstractNumId w:val="44"/>
  </w:num>
  <w:num w:numId="3">
    <w:abstractNumId w:val="36"/>
  </w:num>
  <w:num w:numId="4">
    <w:abstractNumId w:val="40"/>
  </w:num>
  <w:num w:numId="5">
    <w:abstractNumId w:val="17"/>
  </w:num>
  <w:num w:numId="6">
    <w:abstractNumId w:val="25"/>
  </w:num>
  <w:num w:numId="7">
    <w:abstractNumId w:val="30"/>
  </w:num>
  <w:num w:numId="8">
    <w:abstractNumId w:val="37"/>
  </w:num>
  <w:num w:numId="9">
    <w:abstractNumId w:val="34"/>
  </w:num>
  <w:num w:numId="10">
    <w:abstractNumId w:val="21"/>
  </w:num>
  <w:num w:numId="11">
    <w:abstractNumId w:val="1"/>
  </w:num>
  <w:num w:numId="12">
    <w:abstractNumId w:val="19"/>
  </w:num>
  <w:num w:numId="13">
    <w:abstractNumId w:val="13"/>
  </w:num>
  <w:num w:numId="14">
    <w:abstractNumId w:val="47"/>
  </w:num>
  <w:num w:numId="15">
    <w:abstractNumId w:val="38"/>
  </w:num>
  <w:num w:numId="16">
    <w:abstractNumId w:val="33"/>
  </w:num>
  <w:num w:numId="17">
    <w:abstractNumId w:val="22"/>
  </w:num>
  <w:num w:numId="18">
    <w:abstractNumId w:val="39"/>
  </w:num>
  <w:num w:numId="19">
    <w:abstractNumId w:val="24"/>
  </w:num>
  <w:num w:numId="20">
    <w:abstractNumId w:val="12"/>
  </w:num>
  <w:num w:numId="21">
    <w:abstractNumId w:val="5"/>
  </w:num>
  <w:num w:numId="22">
    <w:abstractNumId w:val="35"/>
  </w:num>
  <w:num w:numId="23">
    <w:abstractNumId w:val="8"/>
  </w:num>
  <w:num w:numId="24">
    <w:abstractNumId w:val="14"/>
  </w:num>
  <w:num w:numId="25">
    <w:abstractNumId w:val="3"/>
  </w:num>
  <w:num w:numId="26">
    <w:abstractNumId w:val="26"/>
  </w:num>
  <w:num w:numId="27">
    <w:abstractNumId w:val="9"/>
  </w:num>
  <w:num w:numId="28">
    <w:abstractNumId w:val="18"/>
  </w:num>
  <w:num w:numId="29">
    <w:abstractNumId w:val="7"/>
  </w:num>
  <w:num w:numId="30">
    <w:abstractNumId w:val="11"/>
  </w:num>
  <w:num w:numId="31">
    <w:abstractNumId w:val="46"/>
  </w:num>
  <w:num w:numId="32">
    <w:abstractNumId w:val="29"/>
  </w:num>
  <w:num w:numId="33">
    <w:abstractNumId w:val="0"/>
  </w:num>
  <w:num w:numId="34">
    <w:abstractNumId w:val="23"/>
  </w:num>
  <w:num w:numId="35">
    <w:abstractNumId w:val="16"/>
  </w:num>
  <w:num w:numId="36">
    <w:abstractNumId w:val="4"/>
  </w:num>
  <w:num w:numId="37">
    <w:abstractNumId w:val="28"/>
  </w:num>
  <w:num w:numId="38">
    <w:abstractNumId w:val="20"/>
  </w:num>
  <w:num w:numId="39">
    <w:abstractNumId w:val="27"/>
  </w:num>
  <w:num w:numId="40">
    <w:abstractNumId w:val="6"/>
  </w:num>
  <w:num w:numId="41">
    <w:abstractNumId w:val="42"/>
  </w:num>
  <w:num w:numId="42">
    <w:abstractNumId w:val="15"/>
  </w:num>
  <w:num w:numId="43">
    <w:abstractNumId w:val="45"/>
  </w:num>
  <w:num w:numId="44">
    <w:abstractNumId w:val="2"/>
  </w:num>
  <w:num w:numId="45">
    <w:abstractNumId w:val="31"/>
  </w:num>
  <w:num w:numId="46">
    <w:abstractNumId w:val="10"/>
  </w:num>
  <w:num w:numId="47">
    <w:abstractNumId w:val="41"/>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423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C2C"/>
    <w:rsid w:val="00615C2C"/>
    <w:rsid w:val="008515DC"/>
    <w:rsid w:val="00A71F09"/>
    <w:rsid w:val="00A73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4235"/>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qFormat/>
    <w:pPr>
      <w:ind w:left="219"/>
      <w:jc w:val="center"/>
      <w:outlineLvl w:val="0"/>
    </w:pPr>
    <w:rPr>
      <w:b/>
      <w:bCs/>
    </w:rPr>
  </w:style>
  <w:style w:type="paragraph" w:styleId="Heading2">
    <w:name w:val="heading 2"/>
    <w:basedOn w:val="Normal"/>
    <w:next w:val="Normal"/>
    <w:link w:val="Heading2Char"/>
    <w:qFormat/>
    <w:rsid w:val="008515DC"/>
    <w:pPr>
      <w:keepNext/>
      <w:widowControl/>
      <w:autoSpaceDE/>
      <w:autoSpaceDN/>
      <w:jc w:val="center"/>
      <w:outlineLvl w:val="1"/>
    </w:pPr>
    <w:rPr>
      <w:rFonts w:ascii=".VnTime" w:hAnsi=".VnTime" w:cs="Arial"/>
      <w:b/>
      <w:sz w:val="26"/>
      <w:szCs w:val="24"/>
      <w:u w:val="single"/>
    </w:rPr>
  </w:style>
  <w:style w:type="paragraph" w:styleId="Heading3">
    <w:name w:val="heading 3"/>
    <w:basedOn w:val="Normal"/>
    <w:next w:val="Normal"/>
    <w:link w:val="Heading3Char"/>
    <w:qFormat/>
    <w:rsid w:val="008515DC"/>
    <w:pPr>
      <w:keepNext/>
      <w:widowControl/>
      <w:autoSpaceDE/>
      <w:autoSpaceDN/>
      <w:outlineLvl w:val="2"/>
    </w:pPr>
    <w:rPr>
      <w:rFonts w:ascii=".VnTimeH" w:hAnsi=".VnTimeH"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style>
  <w:style w:type="paragraph" w:styleId="ListParagraph">
    <w:name w:val="List Paragraph"/>
    <w:basedOn w:val="Normal"/>
    <w:uiPriority w:val="34"/>
    <w:qFormat/>
    <w:pPr>
      <w:ind w:left="219" w:hanging="130"/>
    </w:pPr>
  </w:style>
  <w:style w:type="paragraph" w:customStyle="1" w:styleId="TableParagraph">
    <w:name w:val="Table Paragraph"/>
    <w:basedOn w:val="Normal"/>
    <w:uiPriority w:val="1"/>
    <w:qFormat/>
  </w:style>
  <w:style w:type="paragraph" w:styleId="BalloonText">
    <w:name w:val="Balloon Text"/>
    <w:basedOn w:val="Normal"/>
    <w:link w:val="BalloonTextChar"/>
    <w:unhideWhenUsed/>
    <w:rsid w:val="008515DC"/>
    <w:rPr>
      <w:rFonts w:ascii="Tahoma" w:hAnsi="Tahoma" w:cs="Tahoma"/>
      <w:sz w:val="16"/>
      <w:szCs w:val="16"/>
    </w:rPr>
  </w:style>
  <w:style w:type="character" w:customStyle="1" w:styleId="BalloonTextChar">
    <w:name w:val="Balloon Text Char"/>
    <w:basedOn w:val="DefaultParagraphFont"/>
    <w:link w:val="BalloonText"/>
    <w:uiPriority w:val="99"/>
    <w:semiHidden/>
    <w:rsid w:val="008515DC"/>
    <w:rPr>
      <w:rFonts w:ascii="Tahoma" w:eastAsia="Times New Roman" w:hAnsi="Tahoma" w:cs="Tahoma"/>
      <w:sz w:val="16"/>
      <w:szCs w:val="16"/>
    </w:rPr>
  </w:style>
  <w:style w:type="table" w:styleId="TableGrid">
    <w:name w:val="Table Grid"/>
    <w:basedOn w:val="TableNormal"/>
    <w:rsid w:val="008515DC"/>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8515DC"/>
    <w:rPr>
      <w:rFonts w:ascii="Times New Roman" w:eastAsia="Times New Roman" w:hAnsi="Times New Roman" w:cs="Times New Roman"/>
    </w:rPr>
  </w:style>
  <w:style w:type="paragraph" w:styleId="Header">
    <w:name w:val="header"/>
    <w:basedOn w:val="Normal"/>
    <w:link w:val="HeaderChar"/>
    <w:rsid w:val="008515DC"/>
    <w:pPr>
      <w:widowControl/>
      <w:tabs>
        <w:tab w:val="center" w:pos="4513"/>
        <w:tab w:val="right" w:pos="9026"/>
      </w:tabs>
      <w:autoSpaceDE/>
      <w:autoSpaceDN/>
    </w:pPr>
    <w:rPr>
      <w:sz w:val="28"/>
      <w:szCs w:val="28"/>
    </w:rPr>
  </w:style>
  <w:style w:type="character" w:customStyle="1" w:styleId="HeaderChar">
    <w:name w:val="Header Char"/>
    <w:basedOn w:val="DefaultParagraphFont"/>
    <w:link w:val="Header"/>
    <w:rsid w:val="008515DC"/>
    <w:rPr>
      <w:rFonts w:ascii="Times New Roman" w:eastAsia="Times New Roman" w:hAnsi="Times New Roman" w:cs="Times New Roman"/>
      <w:sz w:val="28"/>
      <w:szCs w:val="28"/>
    </w:rPr>
  </w:style>
  <w:style w:type="paragraph" w:styleId="Footer">
    <w:name w:val="footer"/>
    <w:basedOn w:val="Normal"/>
    <w:link w:val="FooterChar"/>
    <w:uiPriority w:val="99"/>
    <w:rsid w:val="008515DC"/>
    <w:pPr>
      <w:widowControl/>
      <w:tabs>
        <w:tab w:val="center" w:pos="4513"/>
        <w:tab w:val="right" w:pos="9026"/>
      </w:tabs>
      <w:autoSpaceDE/>
      <w:autoSpaceDN/>
    </w:pPr>
    <w:rPr>
      <w:sz w:val="28"/>
      <w:szCs w:val="28"/>
    </w:rPr>
  </w:style>
  <w:style w:type="character" w:customStyle="1" w:styleId="FooterChar">
    <w:name w:val="Footer Char"/>
    <w:basedOn w:val="DefaultParagraphFont"/>
    <w:link w:val="Footer"/>
    <w:uiPriority w:val="99"/>
    <w:rsid w:val="008515DC"/>
    <w:rPr>
      <w:rFonts w:ascii="Times New Roman" w:eastAsia="Times New Roman" w:hAnsi="Times New Roman" w:cs="Times New Roman"/>
      <w:sz w:val="28"/>
      <w:szCs w:val="28"/>
    </w:rPr>
  </w:style>
  <w:style w:type="character" w:styleId="Hyperlink">
    <w:name w:val="Hyperlink"/>
    <w:rsid w:val="008515DC"/>
    <w:rPr>
      <w:color w:val="0563C1"/>
      <w:u w:val="single"/>
    </w:rPr>
  </w:style>
  <w:style w:type="paragraph" w:customStyle="1" w:styleId="Char">
    <w:name w:val="Char"/>
    <w:basedOn w:val="Normal"/>
    <w:rsid w:val="008515DC"/>
    <w:pPr>
      <w:widowControl/>
      <w:tabs>
        <w:tab w:val="left" w:pos="1418"/>
      </w:tabs>
      <w:autoSpaceDE/>
      <w:autoSpaceDN/>
      <w:spacing w:after="160" w:line="240" w:lineRule="exact"/>
    </w:pPr>
    <w:rPr>
      <w:rFonts w:ascii="Arial" w:hAnsi="Arial" w:cs="Arial"/>
    </w:rPr>
  </w:style>
  <w:style w:type="paragraph" w:styleId="List">
    <w:name w:val="List"/>
    <w:basedOn w:val="Normal"/>
    <w:rsid w:val="008515DC"/>
    <w:pPr>
      <w:widowControl/>
      <w:autoSpaceDE/>
      <w:autoSpaceDN/>
      <w:ind w:left="360" w:hanging="360"/>
    </w:pPr>
    <w:rPr>
      <w:sz w:val="24"/>
      <w:szCs w:val="24"/>
    </w:rPr>
  </w:style>
  <w:style w:type="character" w:customStyle="1" w:styleId="Heading2Char">
    <w:name w:val="Heading 2 Char"/>
    <w:basedOn w:val="DefaultParagraphFont"/>
    <w:link w:val="Heading2"/>
    <w:rsid w:val="008515DC"/>
    <w:rPr>
      <w:rFonts w:ascii=".VnTime" w:eastAsia="Times New Roman" w:hAnsi=".VnTime" w:cs="Arial"/>
      <w:b/>
      <w:sz w:val="26"/>
      <w:szCs w:val="24"/>
      <w:u w:val="single"/>
    </w:rPr>
  </w:style>
  <w:style w:type="character" w:customStyle="1" w:styleId="Heading3Char">
    <w:name w:val="Heading 3 Char"/>
    <w:basedOn w:val="DefaultParagraphFont"/>
    <w:link w:val="Heading3"/>
    <w:rsid w:val="008515DC"/>
    <w:rPr>
      <w:rFonts w:ascii=".VnTimeH" w:eastAsia="Times New Roman" w:hAnsi=".VnTimeH" w:cs="Arial"/>
      <w:b/>
      <w:sz w:val="24"/>
      <w:szCs w:val="24"/>
    </w:rPr>
  </w:style>
  <w:style w:type="character" w:customStyle="1" w:styleId="Heading1Char">
    <w:name w:val="Heading 1 Char"/>
    <w:link w:val="Heading1"/>
    <w:rsid w:val="008515DC"/>
    <w:rPr>
      <w:rFonts w:ascii="Times New Roman" w:eastAsia="Times New Roman" w:hAnsi="Times New Roman" w:cs="Times New Roman"/>
      <w:b/>
      <w:bCs/>
    </w:rPr>
  </w:style>
  <w:style w:type="paragraph" w:customStyle="1" w:styleId="CharCharChar">
    <w:name w:val=" Char Char Char"/>
    <w:basedOn w:val="Normal"/>
    <w:autoRedefine/>
    <w:rsid w:val="008515DC"/>
    <w:pPr>
      <w:pageBreakBefore/>
      <w:widowControl/>
      <w:tabs>
        <w:tab w:val="left" w:pos="850"/>
        <w:tab w:val="left" w:pos="1191"/>
        <w:tab w:val="left" w:pos="1531"/>
      </w:tabs>
      <w:autoSpaceDE/>
      <w:autoSpaceDN/>
      <w:spacing w:after="120"/>
      <w:jc w:val="center"/>
    </w:pPr>
    <w:rPr>
      <w:rFonts w:ascii="Tahoma" w:eastAsia="MS Mincho" w:hAnsi="Tahoma" w:cs="Tahoma"/>
      <w:b/>
      <w:bCs/>
      <w:color w:val="FFFFFF"/>
      <w:spacing w:val="20"/>
      <w:lang w:val="en-GB" w:eastAsia="zh-CN"/>
    </w:rPr>
  </w:style>
  <w:style w:type="paragraph" w:customStyle="1" w:styleId="CharCharCharCharCharCharChar">
    <w:name w:val="Char Char Char Char Char Char Char"/>
    <w:basedOn w:val="Normal"/>
    <w:autoRedefine/>
    <w:rsid w:val="008515DC"/>
    <w:pPr>
      <w:pageBreakBefore/>
      <w:widowControl/>
      <w:tabs>
        <w:tab w:val="left" w:pos="850"/>
        <w:tab w:val="left" w:pos="1191"/>
        <w:tab w:val="left" w:pos="1531"/>
      </w:tabs>
      <w:autoSpaceDE/>
      <w:autoSpaceDN/>
      <w:spacing w:after="120"/>
      <w:jc w:val="center"/>
    </w:pPr>
    <w:rPr>
      <w:rFonts w:ascii="Tahoma" w:eastAsia="MS Mincho" w:hAnsi="Tahoma" w:cs="Tahoma"/>
      <w:b/>
      <w:bCs/>
      <w:color w:val="FFFFFF"/>
      <w:spacing w:val="20"/>
      <w:lang w:val="en-GB" w:eastAsia="zh-CN"/>
    </w:rPr>
  </w:style>
  <w:style w:type="character" w:styleId="PageNumber">
    <w:name w:val="page number"/>
    <w:basedOn w:val="DefaultParagraphFont"/>
    <w:rsid w:val="008515DC"/>
  </w:style>
  <w:style w:type="paragraph" w:customStyle="1" w:styleId="CharCharCharChar">
    <w:name w:val=" Char Char Char Char"/>
    <w:basedOn w:val="Normal"/>
    <w:autoRedefine/>
    <w:rsid w:val="008515DC"/>
    <w:pPr>
      <w:pageBreakBefore/>
      <w:widowControl/>
      <w:tabs>
        <w:tab w:val="left" w:pos="850"/>
        <w:tab w:val="left" w:pos="1191"/>
        <w:tab w:val="left" w:pos="1531"/>
      </w:tabs>
      <w:autoSpaceDE/>
      <w:autoSpaceDN/>
      <w:spacing w:after="120"/>
      <w:jc w:val="center"/>
    </w:pPr>
    <w:rPr>
      <w:rFonts w:ascii="Tahoma" w:eastAsia="MS Mincho" w:hAnsi="Tahoma" w:cs="Tahoma"/>
      <w:b/>
      <w:bCs/>
      <w:color w:val="FFFFFF"/>
      <w:spacing w:val="20"/>
      <w:lang w:val="en-GB" w:eastAsia="zh-CN"/>
    </w:rPr>
  </w:style>
  <w:style w:type="paragraph" w:styleId="BodyTextIndent2">
    <w:name w:val="Body Text Indent 2"/>
    <w:basedOn w:val="Normal"/>
    <w:link w:val="BodyTextIndent2Char"/>
    <w:rsid w:val="008515DC"/>
    <w:pPr>
      <w:widowControl/>
      <w:autoSpaceDE/>
      <w:autoSpaceDN/>
      <w:spacing w:after="120" w:line="480" w:lineRule="auto"/>
      <w:ind w:left="360"/>
    </w:pPr>
    <w:rPr>
      <w:rFonts w:ascii=".VnTime" w:hAnsi=".VnTime"/>
      <w:sz w:val="24"/>
      <w:szCs w:val="24"/>
    </w:rPr>
  </w:style>
  <w:style w:type="character" w:customStyle="1" w:styleId="BodyTextIndent2Char">
    <w:name w:val="Body Text Indent 2 Char"/>
    <w:basedOn w:val="DefaultParagraphFont"/>
    <w:link w:val="BodyTextIndent2"/>
    <w:rsid w:val="008515DC"/>
    <w:rPr>
      <w:rFonts w:ascii=".VnTime" w:eastAsia="Times New Roman" w:hAnsi=".VnTime"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qFormat/>
    <w:pPr>
      <w:ind w:left="219"/>
      <w:jc w:val="center"/>
      <w:outlineLvl w:val="0"/>
    </w:pPr>
    <w:rPr>
      <w:b/>
      <w:bCs/>
    </w:rPr>
  </w:style>
  <w:style w:type="paragraph" w:styleId="Heading2">
    <w:name w:val="heading 2"/>
    <w:basedOn w:val="Normal"/>
    <w:next w:val="Normal"/>
    <w:link w:val="Heading2Char"/>
    <w:qFormat/>
    <w:rsid w:val="008515DC"/>
    <w:pPr>
      <w:keepNext/>
      <w:widowControl/>
      <w:autoSpaceDE/>
      <w:autoSpaceDN/>
      <w:jc w:val="center"/>
      <w:outlineLvl w:val="1"/>
    </w:pPr>
    <w:rPr>
      <w:rFonts w:ascii=".VnTime" w:hAnsi=".VnTime" w:cs="Arial"/>
      <w:b/>
      <w:sz w:val="26"/>
      <w:szCs w:val="24"/>
      <w:u w:val="single"/>
    </w:rPr>
  </w:style>
  <w:style w:type="paragraph" w:styleId="Heading3">
    <w:name w:val="heading 3"/>
    <w:basedOn w:val="Normal"/>
    <w:next w:val="Normal"/>
    <w:link w:val="Heading3Char"/>
    <w:qFormat/>
    <w:rsid w:val="008515DC"/>
    <w:pPr>
      <w:keepNext/>
      <w:widowControl/>
      <w:autoSpaceDE/>
      <w:autoSpaceDN/>
      <w:outlineLvl w:val="2"/>
    </w:pPr>
    <w:rPr>
      <w:rFonts w:ascii=".VnTimeH" w:hAnsi=".VnTimeH"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style>
  <w:style w:type="paragraph" w:styleId="ListParagraph">
    <w:name w:val="List Paragraph"/>
    <w:basedOn w:val="Normal"/>
    <w:uiPriority w:val="34"/>
    <w:qFormat/>
    <w:pPr>
      <w:ind w:left="219" w:hanging="130"/>
    </w:pPr>
  </w:style>
  <w:style w:type="paragraph" w:customStyle="1" w:styleId="TableParagraph">
    <w:name w:val="Table Paragraph"/>
    <w:basedOn w:val="Normal"/>
    <w:uiPriority w:val="1"/>
    <w:qFormat/>
  </w:style>
  <w:style w:type="paragraph" w:styleId="BalloonText">
    <w:name w:val="Balloon Text"/>
    <w:basedOn w:val="Normal"/>
    <w:link w:val="BalloonTextChar"/>
    <w:unhideWhenUsed/>
    <w:rsid w:val="008515DC"/>
    <w:rPr>
      <w:rFonts w:ascii="Tahoma" w:hAnsi="Tahoma" w:cs="Tahoma"/>
      <w:sz w:val="16"/>
      <w:szCs w:val="16"/>
    </w:rPr>
  </w:style>
  <w:style w:type="character" w:customStyle="1" w:styleId="BalloonTextChar">
    <w:name w:val="Balloon Text Char"/>
    <w:basedOn w:val="DefaultParagraphFont"/>
    <w:link w:val="BalloonText"/>
    <w:uiPriority w:val="99"/>
    <w:semiHidden/>
    <w:rsid w:val="008515DC"/>
    <w:rPr>
      <w:rFonts w:ascii="Tahoma" w:eastAsia="Times New Roman" w:hAnsi="Tahoma" w:cs="Tahoma"/>
      <w:sz w:val="16"/>
      <w:szCs w:val="16"/>
    </w:rPr>
  </w:style>
  <w:style w:type="table" w:styleId="TableGrid">
    <w:name w:val="Table Grid"/>
    <w:basedOn w:val="TableNormal"/>
    <w:rsid w:val="008515DC"/>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8515DC"/>
    <w:rPr>
      <w:rFonts w:ascii="Times New Roman" w:eastAsia="Times New Roman" w:hAnsi="Times New Roman" w:cs="Times New Roman"/>
    </w:rPr>
  </w:style>
  <w:style w:type="paragraph" w:styleId="Header">
    <w:name w:val="header"/>
    <w:basedOn w:val="Normal"/>
    <w:link w:val="HeaderChar"/>
    <w:rsid w:val="008515DC"/>
    <w:pPr>
      <w:widowControl/>
      <w:tabs>
        <w:tab w:val="center" w:pos="4513"/>
        <w:tab w:val="right" w:pos="9026"/>
      </w:tabs>
      <w:autoSpaceDE/>
      <w:autoSpaceDN/>
    </w:pPr>
    <w:rPr>
      <w:sz w:val="28"/>
      <w:szCs w:val="28"/>
    </w:rPr>
  </w:style>
  <w:style w:type="character" w:customStyle="1" w:styleId="HeaderChar">
    <w:name w:val="Header Char"/>
    <w:basedOn w:val="DefaultParagraphFont"/>
    <w:link w:val="Header"/>
    <w:rsid w:val="008515DC"/>
    <w:rPr>
      <w:rFonts w:ascii="Times New Roman" w:eastAsia="Times New Roman" w:hAnsi="Times New Roman" w:cs="Times New Roman"/>
      <w:sz w:val="28"/>
      <w:szCs w:val="28"/>
    </w:rPr>
  </w:style>
  <w:style w:type="paragraph" w:styleId="Footer">
    <w:name w:val="footer"/>
    <w:basedOn w:val="Normal"/>
    <w:link w:val="FooterChar"/>
    <w:uiPriority w:val="99"/>
    <w:rsid w:val="008515DC"/>
    <w:pPr>
      <w:widowControl/>
      <w:tabs>
        <w:tab w:val="center" w:pos="4513"/>
        <w:tab w:val="right" w:pos="9026"/>
      </w:tabs>
      <w:autoSpaceDE/>
      <w:autoSpaceDN/>
    </w:pPr>
    <w:rPr>
      <w:sz w:val="28"/>
      <w:szCs w:val="28"/>
    </w:rPr>
  </w:style>
  <w:style w:type="character" w:customStyle="1" w:styleId="FooterChar">
    <w:name w:val="Footer Char"/>
    <w:basedOn w:val="DefaultParagraphFont"/>
    <w:link w:val="Footer"/>
    <w:uiPriority w:val="99"/>
    <w:rsid w:val="008515DC"/>
    <w:rPr>
      <w:rFonts w:ascii="Times New Roman" w:eastAsia="Times New Roman" w:hAnsi="Times New Roman" w:cs="Times New Roman"/>
      <w:sz w:val="28"/>
      <w:szCs w:val="28"/>
    </w:rPr>
  </w:style>
  <w:style w:type="character" w:styleId="Hyperlink">
    <w:name w:val="Hyperlink"/>
    <w:rsid w:val="008515DC"/>
    <w:rPr>
      <w:color w:val="0563C1"/>
      <w:u w:val="single"/>
    </w:rPr>
  </w:style>
  <w:style w:type="paragraph" w:customStyle="1" w:styleId="Char">
    <w:name w:val="Char"/>
    <w:basedOn w:val="Normal"/>
    <w:rsid w:val="008515DC"/>
    <w:pPr>
      <w:widowControl/>
      <w:tabs>
        <w:tab w:val="left" w:pos="1418"/>
      </w:tabs>
      <w:autoSpaceDE/>
      <w:autoSpaceDN/>
      <w:spacing w:after="160" w:line="240" w:lineRule="exact"/>
    </w:pPr>
    <w:rPr>
      <w:rFonts w:ascii="Arial" w:hAnsi="Arial" w:cs="Arial"/>
    </w:rPr>
  </w:style>
  <w:style w:type="paragraph" w:styleId="List">
    <w:name w:val="List"/>
    <w:basedOn w:val="Normal"/>
    <w:rsid w:val="008515DC"/>
    <w:pPr>
      <w:widowControl/>
      <w:autoSpaceDE/>
      <w:autoSpaceDN/>
      <w:ind w:left="360" w:hanging="360"/>
    </w:pPr>
    <w:rPr>
      <w:sz w:val="24"/>
      <w:szCs w:val="24"/>
    </w:rPr>
  </w:style>
  <w:style w:type="character" w:customStyle="1" w:styleId="Heading2Char">
    <w:name w:val="Heading 2 Char"/>
    <w:basedOn w:val="DefaultParagraphFont"/>
    <w:link w:val="Heading2"/>
    <w:rsid w:val="008515DC"/>
    <w:rPr>
      <w:rFonts w:ascii=".VnTime" w:eastAsia="Times New Roman" w:hAnsi=".VnTime" w:cs="Arial"/>
      <w:b/>
      <w:sz w:val="26"/>
      <w:szCs w:val="24"/>
      <w:u w:val="single"/>
    </w:rPr>
  </w:style>
  <w:style w:type="character" w:customStyle="1" w:styleId="Heading3Char">
    <w:name w:val="Heading 3 Char"/>
    <w:basedOn w:val="DefaultParagraphFont"/>
    <w:link w:val="Heading3"/>
    <w:rsid w:val="008515DC"/>
    <w:rPr>
      <w:rFonts w:ascii=".VnTimeH" w:eastAsia="Times New Roman" w:hAnsi=".VnTimeH" w:cs="Arial"/>
      <w:b/>
      <w:sz w:val="24"/>
      <w:szCs w:val="24"/>
    </w:rPr>
  </w:style>
  <w:style w:type="character" w:customStyle="1" w:styleId="Heading1Char">
    <w:name w:val="Heading 1 Char"/>
    <w:link w:val="Heading1"/>
    <w:rsid w:val="008515DC"/>
    <w:rPr>
      <w:rFonts w:ascii="Times New Roman" w:eastAsia="Times New Roman" w:hAnsi="Times New Roman" w:cs="Times New Roman"/>
      <w:b/>
      <w:bCs/>
    </w:rPr>
  </w:style>
  <w:style w:type="paragraph" w:customStyle="1" w:styleId="CharCharChar">
    <w:name w:val=" Char Char Char"/>
    <w:basedOn w:val="Normal"/>
    <w:autoRedefine/>
    <w:rsid w:val="008515DC"/>
    <w:pPr>
      <w:pageBreakBefore/>
      <w:widowControl/>
      <w:tabs>
        <w:tab w:val="left" w:pos="850"/>
        <w:tab w:val="left" w:pos="1191"/>
        <w:tab w:val="left" w:pos="1531"/>
      </w:tabs>
      <w:autoSpaceDE/>
      <w:autoSpaceDN/>
      <w:spacing w:after="120"/>
      <w:jc w:val="center"/>
    </w:pPr>
    <w:rPr>
      <w:rFonts w:ascii="Tahoma" w:eastAsia="MS Mincho" w:hAnsi="Tahoma" w:cs="Tahoma"/>
      <w:b/>
      <w:bCs/>
      <w:color w:val="FFFFFF"/>
      <w:spacing w:val="20"/>
      <w:lang w:val="en-GB" w:eastAsia="zh-CN"/>
    </w:rPr>
  </w:style>
  <w:style w:type="paragraph" w:customStyle="1" w:styleId="CharCharCharCharCharCharChar">
    <w:name w:val="Char Char Char Char Char Char Char"/>
    <w:basedOn w:val="Normal"/>
    <w:autoRedefine/>
    <w:rsid w:val="008515DC"/>
    <w:pPr>
      <w:pageBreakBefore/>
      <w:widowControl/>
      <w:tabs>
        <w:tab w:val="left" w:pos="850"/>
        <w:tab w:val="left" w:pos="1191"/>
        <w:tab w:val="left" w:pos="1531"/>
      </w:tabs>
      <w:autoSpaceDE/>
      <w:autoSpaceDN/>
      <w:spacing w:after="120"/>
      <w:jc w:val="center"/>
    </w:pPr>
    <w:rPr>
      <w:rFonts w:ascii="Tahoma" w:eastAsia="MS Mincho" w:hAnsi="Tahoma" w:cs="Tahoma"/>
      <w:b/>
      <w:bCs/>
      <w:color w:val="FFFFFF"/>
      <w:spacing w:val="20"/>
      <w:lang w:val="en-GB" w:eastAsia="zh-CN"/>
    </w:rPr>
  </w:style>
  <w:style w:type="character" w:styleId="PageNumber">
    <w:name w:val="page number"/>
    <w:basedOn w:val="DefaultParagraphFont"/>
    <w:rsid w:val="008515DC"/>
  </w:style>
  <w:style w:type="paragraph" w:customStyle="1" w:styleId="CharCharCharChar">
    <w:name w:val=" Char Char Char Char"/>
    <w:basedOn w:val="Normal"/>
    <w:autoRedefine/>
    <w:rsid w:val="008515DC"/>
    <w:pPr>
      <w:pageBreakBefore/>
      <w:widowControl/>
      <w:tabs>
        <w:tab w:val="left" w:pos="850"/>
        <w:tab w:val="left" w:pos="1191"/>
        <w:tab w:val="left" w:pos="1531"/>
      </w:tabs>
      <w:autoSpaceDE/>
      <w:autoSpaceDN/>
      <w:spacing w:after="120"/>
      <w:jc w:val="center"/>
    </w:pPr>
    <w:rPr>
      <w:rFonts w:ascii="Tahoma" w:eastAsia="MS Mincho" w:hAnsi="Tahoma" w:cs="Tahoma"/>
      <w:b/>
      <w:bCs/>
      <w:color w:val="FFFFFF"/>
      <w:spacing w:val="20"/>
      <w:lang w:val="en-GB" w:eastAsia="zh-CN"/>
    </w:rPr>
  </w:style>
  <w:style w:type="paragraph" w:styleId="BodyTextIndent2">
    <w:name w:val="Body Text Indent 2"/>
    <w:basedOn w:val="Normal"/>
    <w:link w:val="BodyTextIndent2Char"/>
    <w:rsid w:val="008515DC"/>
    <w:pPr>
      <w:widowControl/>
      <w:autoSpaceDE/>
      <w:autoSpaceDN/>
      <w:spacing w:after="120" w:line="480" w:lineRule="auto"/>
      <w:ind w:left="360"/>
    </w:pPr>
    <w:rPr>
      <w:rFonts w:ascii=".VnTime" w:hAnsi=".VnTime"/>
      <w:sz w:val="24"/>
      <w:szCs w:val="24"/>
    </w:rPr>
  </w:style>
  <w:style w:type="character" w:customStyle="1" w:styleId="BodyTextIndent2Char">
    <w:name w:val="Body Text Indent 2 Char"/>
    <w:basedOn w:val="DefaultParagraphFont"/>
    <w:link w:val="BodyTextIndent2"/>
    <w:rsid w:val="008515DC"/>
    <w:rPr>
      <w:rFonts w:ascii=".VnTime" w:eastAsia="Times New Roman" w:hAnsi=".VnTim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522" Type="http://schemas.openxmlformats.org/officeDocument/2006/relationships/oleObject" Target="embeddings/oleObject806.bin"/><Relationship Id="rId21" Type="http://schemas.openxmlformats.org/officeDocument/2006/relationships/image" Target="media/image12.png"/><Relationship Id="rId170" Type="http://schemas.openxmlformats.org/officeDocument/2006/relationships/image" Target="media/image95.wmf"/><Relationship Id="rId268" Type="http://schemas.openxmlformats.org/officeDocument/2006/relationships/oleObject" Target="embeddings/oleObject121.bin"/><Relationship Id="rId475" Type="http://schemas.openxmlformats.org/officeDocument/2006/relationships/image" Target="media/image235.wmf"/><Relationship Id="rId682" Type="http://schemas.openxmlformats.org/officeDocument/2006/relationships/image" Target="media/image338.wmf"/><Relationship Id="rId128" Type="http://schemas.openxmlformats.org/officeDocument/2006/relationships/image" Target="media/image72.wmf"/><Relationship Id="rId335" Type="http://schemas.openxmlformats.org/officeDocument/2006/relationships/image" Target="media/image171.wmf"/><Relationship Id="rId542" Type="http://schemas.openxmlformats.org/officeDocument/2006/relationships/oleObject" Target="embeddings/oleObject265.bin"/><Relationship Id="rId987" Type="http://schemas.openxmlformats.org/officeDocument/2006/relationships/oleObject" Target="embeddings/oleObject492.bin"/><Relationship Id="rId1172" Type="http://schemas.openxmlformats.org/officeDocument/2006/relationships/image" Target="media/image578.wmf"/><Relationship Id="rId402" Type="http://schemas.openxmlformats.org/officeDocument/2006/relationships/oleObject" Target="embeddings/oleObject194.bin"/><Relationship Id="rId847" Type="http://schemas.openxmlformats.org/officeDocument/2006/relationships/image" Target="media/image416.wmf"/><Relationship Id="rId1032" Type="http://schemas.openxmlformats.org/officeDocument/2006/relationships/oleObject" Target="embeddings/oleObject517.bin"/><Relationship Id="rId1477" Type="http://schemas.openxmlformats.org/officeDocument/2006/relationships/oleObject" Target="embeddings/oleObject764.bin"/><Relationship Id="rId1684" Type="http://schemas.openxmlformats.org/officeDocument/2006/relationships/oleObject" Target="embeddings/oleObject956.bin"/><Relationship Id="rId707" Type="http://schemas.openxmlformats.org/officeDocument/2006/relationships/oleObject" Target="embeddings/oleObject348.bin"/><Relationship Id="rId914" Type="http://schemas.openxmlformats.org/officeDocument/2006/relationships/image" Target="media/image445.wmf"/><Relationship Id="rId1337" Type="http://schemas.openxmlformats.org/officeDocument/2006/relationships/image" Target="media/image648.wmf"/><Relationship Id="rId1544" Type="http://schemas.openxmlformats.org/officeDocument/2006/relationships/oleObject" Target="embeddings/oleObject826.bin"/><Relationship Id="rId43" Type="http://schemas.openxmlformats.org/officeDocument/2006/relationships/oleObject" Target="embeddings/oleObject1.bin"/><Relationship Id="rId1404" Type="http://schemas.openxmlformats.org/officeDocument/2006/relationships/oleObject" Target="embeddings/oleObject716.bin"/><Relationship Id="rId1611" Type="http://schemas.openxmlformats.org/officeDocument/2006/relationships/oleObject" Target="embeddings/oleObject891.bin"/><Relationship Id="rId192" Type="http://schemas.openxmlformats.org/officeDocument/2006/relationships/image" Target="media/image106.wmf"/><Relationship Id="rId1709" Type="http://schemas.openxmlformats.org/officeDocument/2006/relationships/oleObject" Target="embeddings/oleObject970.bin"/><Relationship Id="rId497" Type="http://schemas.openxmlformats.org/officeDocument/2006/relationships/image" Target="media/image246.wmf"/><Relationship Id="rId357" Type="http://schemas.openxmlformats.org/officeDocument/2006/relationships/image" Target="media/image181.wmf"/><Relationship Id="rId1194" Type="http://schemas.openxmlformats.org/officeDocument/2006/relationships/image" Target="media/image592.wmf"/><Relationship Id="rId217" Type="http://schemas.openxmlformats.org/officeDocument/2006/relationships/image" Target="media/image118.wmf"/><Relationship Id="rId564" Type="http://schemas.openxmlformats.org/officeDocument/2006/relationships/oleObject" Target="embeddings/oleObject277.bin"/><Relationship Id="rId771" Type="http://schemas.openxmlformats.org/officeDocument/2006/relationships/image" Target="media/image380.wmf"/><Relationship Id="rId869" Type="http://schemas.openxmlformats.org/officeDocument/2006/relationships/oleObject" Target="embeddings/oleObject434.bin"/><Relationship Id="rId1499" Type="http://schemas.openxmlformats.org/officeDocument/2006/relationships/oleObject" Target="embeddings/oleObject783.bin"/><Relationship Id="rId424" Type="http://schemas.openxmlformats.org/officeDocument/2006/relationships/oleObject" Target="embeddings/oleObject205.bin"/><Relationship Id="rId631" Type="http://schemas.openxmlformats.org/officeDocument/2006/relationships/oleObject" Target="embeddings/oleObject312.bin"/><Relationship Id="rId729" Type="http://schemas.openxmlformats.org/officeDocument/2006/relationships/oleObject" Target="embeddings/oleObject360.bin"/><Relationship Id="rId1054" Type="http://schemas.openxmlformats.org/officeDocument/2006/relationships/image" Target="media/image518.wmf"/><Relationship Id="rId1261" Type="http://schemas.openxmlformats.org/officeDocument/2006/relationships/image" Target="media/image616.wmf"/><Relationship Id="rId1359" Type="http://schemas.openxmlformats.org/officeDocument/2006/relationships/image" Target="media/image656.wmf"/><Relationship Id="rId936" Type="http://schemas.openxmlformats.org/officeDocument/2006/relationships/oleObject" Target="embeddings/oleObject465.bin"/><Relationship Id="rId1121" Type="http://schemas.openxmlformats.org/officeDocument/2006/relationships/image" Target="media/image551.emf"/><Relationship Id="rId1219" Type="http://schemas.openxmlformats.org/officeDocument/2006/relationships/image" Target="media/image603.wmf"/><Relationship Id="rId1566" Type="http://schemas.openxmlformats.org/officeDocument/2006/relationships/oleObject" Target="embeddings/oleObject847.bin"/><Relationship Id="rId65" Type="http://schemas.openxmlformats.org/officeDocument/2006/relationships/image" Target="media/image46.wmf"/><Relationship Id="rId1426" Type="http://schemas.openxmlformats.org/officeDocument/2006/relationships/oleObject" Target="embeddings/oleObject727.bin"/><Relationship Id="rId1633" Type="http://schemas.openxmlformats.org/officeDocument/2006/relationships/oleObject" Target="embeddings/oleObject913.bin"/><Relationship Id="rId1700" Type="http://schemas.openxmlformats.org/officeDocument/2006/relationships/image" Target="media/image725.wmf"/><Relationship Id="rId281" Type="http://schemas.openxmlformats.org/officeDocument/2006/relationships/image" Target="media/image144.wmf"/><Relationship Id="rId141" Type="http://schemas.openxmlformats.org/officeDocument/2006/relationships/image" Target="media/image80.wmf"/><Relationship Id="rId379" Type="http://schemas.openxmlformats.org/officeDocument/2006/relationships/image" Target="media/image189.wmf"/><Relationship Id="rId586" Type="http://schemas.openxmlformats.org/officeDocument/2006/relationships/image" Target="media/image289.wmf"/><Relationship Id="rId793" Type="http://schemas.openxmlformats.org/officeDocument/2006/relationships/image" Target="media/image389.wmf"/><Relationship Id="rId7" Type="http://schemas.openxmlformats.org/officeDocument/2006/relationships/endnotes" Target="endnotes.xml"/><Relationship Id="rId239" Type="http://schemas.openxmlformats.org/officeDocument/2006/relationships/oleObject" Target="embeddings/oleObject101.bin"/><Relationship Id="rId446" Type="http://schemas.openxmlformats.org/officeDocument/2006/relationships/image" Target="media/image221.wmf"/><Relationship Id="rId653" Type="http://schemas.openxmlformats.org/officeDocument/2006/relationships/oleObject" Target="embeddings/oleObject321.bin"/><Relationship Id="rId1076" Type="http://schemas.openxmlformats.org/officeDocument/2006/relationships/image" Target="media/image529.wmf"/><Relationship Id="rId1283" Type="http://schemas.openxmlformats.org/officeDocument/2006/relationships/oleObject" Target="embeddings/oleObject648.bin"/><Relationship Id="rId1490" Type="http://schemas.openxmlformats.org/officeDocument/2006/relationships/oleObject" Target="embeddings/oleObject774.bin"/><Relationship Id="rId306" Type="http://schemas.openxmlformats.org/officeDocument/2006/relationships/oleObject" Target="embeddings/oleObject141.bin"/><Relationship Id="rId860" Type="http://schemas.openxmlformats.org/officeDocument/2006/relationships/oleObject" Target="embeddings/oleObject429.bin"/><Relationship Id="rId958" Type="http://schemas.openxmlformats.org/officeDocument/2006/relationships/image" Target="media/image472.wmf"/><Relationship Id="rId1143" Type="http://schemas.openxmlformats.org/officeDocument/2006/relationships/oleObject" Target="embeddings/oleObject571.bin"/><Relationship Id="rId1588" Type="http://schemas.openxmlformats.org/officeDocument/2006/relationships/oleObject" Target="embeddings/oleObject868.bin"/><Relationship Id="rId87" Type="http://schemas.openxmlformats.org/officeDocument/2006/relationships/image" Target="media/image54.wmf"/><Relationship Id="rId513" Type="http://schemas.openxmlformats.org/officeDocument/2006/relationships/image" Target="media/image254.wmf"/><Relationship Id="rId720" Type="http://schemas.openxmlformats.org/officeDocument/2006/relationships/image" Target="media/image356.wmf"/><Relationship Id="rId818" Type="http://schemas.openxmlformats.org/officeDocument/2006/relationships/image" Target="media/image401.wmf"/><Relationship Id="rId1350" Type="http://schemas.openxmlformats.org/officeDocument/2006/relationships/oleObject" Target="embeddings/oleObject688.bin"/><Relationship Id="rId1448" Type="http://schemas.openxmlformats.org/officeDocument/2006/relationships/oleObject" Target="embeddings/oleObject738.bin"/><Relationship Id="rId1655" Type="http://schemas.openxmlformats.org/officeDocument/2006/relationships/oleObject" Target="embeddings/oleObject935.bin"/><Relationship Id="rId1003" Type="http://schemas.openxmlformats.org/officeDocument/2006/relationships/image" Target="media/image494.wmf"/><Relationship Id="rId1210" Type="http://schemas.openxmlformats.org/officeDocument/2006/relationships/oleObject" Target="embeddings/oleObject605.bin"/><Relationship Id="rId1308" Type="http://schemas.openxmlformats.org/officeDocument/2006/relationships/oleObject" Target="embeddings/oleObject662.bin"/><Relationship Id="rId1515" Type="http://schemas.openxmlformats.org/officeDocument/2006/relationships/oleObject" Target="embeddings/oleObject799.bin"/><Relationship Id="rId1722" Type="http://schemas.openxmlformats.org/officeDocument/2006/relationships/image" Target="media/image735.wmf"/><Relationship Id="rId14" Type="http://schemas.openxmlformats.org/officeDocument/2006/relationships/image" Target="media/image5.png"/><Relationship Id="rId163" Type="http://schemas.openxmlformats.org/officeDocument/2006/relationships/oleObject" Target="embeddings/oleObject63.bin"/><Relationship Id="rId370" Type="http://schemas.openxmlformats.org/officeDocument/2006/relationships/oleObject" Target="embeddings/oleObject177.bin"/><Relationship Id="rId230" Type="http://schemas.openxmlformats.org/officeDocument/2006/relationships/image" Target="media/image125.wmf"/><Relationship Id="rId468" Type="http://schemas.openxmlformats.org/officeDocument/2006/relationships/oleObject" Target="embeddings/oleObject228.bin"/><Relationship Id="rId675" Type="http://schemas.openxmlformats.org/officeDocument/2006/relationships/oleObject" Target="embeddings/oleObject332.bin"/><Relationship Id="rId882" Type="http://schemas.openxmlformats.org/officeDocument/2006/relationships/oleObject" Target="embeddings/oleObject441.bin"/><Relationship Id="rId1098" Type="http://schemas.openxmlformats.org/officeDocument/2006/relationships/image" Target="media/image539.wmf"/><Relationship Id="rId328" Type="http://schemas.openxmlformats.org/officeDocument/2006/relationships/oleObject" Target="embeddings/oleObject152.bin"/><Relationship Id="rId535" Type="http://schemas.openxmlformats.org/officeDocument/2006/relationships/image" Target="media/image265.wmf"/><Relationship Id="rId742" Type="http://schemas.openxmlformats.org/officeDocument/2006/relationships/image" Target="media/image367.wmf"/><Relationship Id="rId1165" Type="http://schemas.openxmlformats.org/officeDocument/2006/relationships/oleObject" Target="embeddings/oleObject582.bin"/><Relationship Id="rId1372" Type="http://schemas.openxmlformats.org/officeDocument/2006/relationships/image" Target="media/image662.wmf"/><Relationship Id="rId602" Type="http://schemas.openxmlformats.org/officeDocument/2006/relationships/image" Target="media/image297.wmf"/><Relationship Id="rId1025" Type="http://schemas.openxmlformats.org/officeDocument/2006/relationships/image" Target="media/image504.wmf"/><Relationship Id="rId1232" Type="http://schemas.openxmlformats.org/officeDocument/2006/relationships/oleObject" Target="embeddings/oleObject619.bin"/><Relationship Id="rId1677" Type="http://schemas.openxmlformats.org/officeDocument/2006/relationships/image" Target="media/image714.wmf"/><Relationship Id="rId907" Type="http://schemas.openxmlformats.org/officeDocument/2006/relationships/oleObject" Target="embeddings/oleObject456.bin"/><Relationship Id="rId1537" Type="http://schemas.openxmlformats.org/officeDocument/2006/relationships/oleObject" Target="embeddings/oleObject821.bin"/><Relationship Id="rId36" Type="http://schemas.openxmlformats.org/officeDocument/2006/relationships/image" Target="media/image27.png"/><Relationship Id="rId1604" Type="http://schemas.openxmlformats.org/officeDocument/2006/relationships/oleObject" Target="embeddings/oleObject884.bin"/><Relationship Id="rId185" Type="http://schemas.openxmlformats.org/officeDocument/2006/relationships/image" Target="media/image102.png"/><Relationship Id="rId392" Type="http://schemas.openxmlformats.org/officeDocument/2006/relationships/oleObject" Target="embeddings/oleObject189.bin"/><Relationship Id="rId697" Type="http://schemas.openxmlformats.org/officeDocument/2006/relationships/oleObject" Target="embeddings/oleObject343.bin"/><Relationship Id="rId252" Type="http://schemas.openxmlformats.org/officeDocument/2006/relationships/image" Target="media/image136.wmf"/><Relationship Id="rId1187" Type="http://schemas.openxmlformats.org/officeDocument/2006/relationships/oleObject" Target="embeddings/oleObject593.bin"/><Relationship Id="rId112" Type="http://schemas.openxmlformats.org/officeDocument/2006/relationships/oleObject" Target="embeddings/oleObject38.bin"/><Relationship Id="rId557" Type="http://schemas.openxmlformats.org/officeDocument/2006/relationships/image" Target="media/image276.wmf"/><Relationship Id="rId764" Type="http://schemas.openxmlformats.org/officeDocument/2006/relationships/oleObject" Target="embeddings/oleObject379.bin"/><Relationship Id="rId971" Type="http://schemas.openxmlformats.org/officeDocument/2006/relationships/oleObject" Target="embeddings/oleObject484.bin"/><Relationship Id="rId1394" Type="http://schemas.openxmlformats.org/officeDocument/2006/relationships/oleObject" Target="embeddings/oleObject711.bin"/><Relationship Id="rId1699" Type="http://schemas.openxmlformats.org/officeDocument/2006/relationships/oleObject" Target="embeddings/oleObject964.bin"/><Relationship Id="rId196" Type="http://schemas.openxmlformats.org/officeDocument/2006/relationships/oleObject" Target="embeddings/oleObject80.bin"/><Relationship Id="rId417" Type="http://schemas.openxmlformats.org/officeDocument/2006/relationships/image" Target="media/image207.wmf"/><Relationship Id="rId624" Type="http://schemas.openxmlformats.org/officeDocument/2006/relationships/image" Target="media/image308.wmf"/><Relationship Id="rId831" Type="http://schemas.openxmlformats.org/officeDocument/2006/relationships/oleObject" Target="embeddings/oleObject415.bin"/><Relationship Id="rId1047" Type="http://schemas.openxmlformats.org/officeDocument/2006/relationships/oleObject" Target="embeddings/oleObject524.bin"/><Relationship Id="rId1254" Type="http://schemas.openxmlformats.org/officeDocument/2006/relationships/oleObject" Target="embeddings/oleObject633.bin"/><Relationship Id="rId1461" Type="http://schemas.openxmlformats.org/officeDocument/2006/relationships/oleObject" Target="embeddings/oleObject748.bin"/><Relationship Id="rId263" Type="http://schemas.openxmlformats.org/officeDocument/2006/relationships/oleObject" Target="embeddings/oleObject118.bin"/><Relationship Id="rId470" Type="http://schemas.openxmlformats.org/officeDocument/2006/relationships/oleObject" Target="embeddings/oleObject229.bin"/><Relationship Id="rId929" Type="http://schemas.openxmlformats.org/officeDocument/2006/relationships/image" Target="media/image459.wmf"/><Relationship Id="rId1114" Type="http://schemas.openxmlformats.org/officeDocument/2006/relationships/oleObject" Target="embeddings/oleObject559.bin"/><Relationship Id="rId1321" Type="http://schemas.openxmlformats.org/officeDocument/2006/relationships/oleObject" Target="embeddings/oleObject670.bin"/><Relationship Id="rId1559" Type="http://schemas.openxmlformats.org/officeDocument/2006/relationships/oleObject" Target="embeddings/oleObject840.bin"/><Relationship Id="rId58" Type="http://schemas.openxmlformats.org/officeDocument/2006/relationships/image" Target="media/image41.wmf"/><Relationship Id="rId123" Type="http://schemas.openxmlformats.org/officeDocument/2006/relationships/oleObject" Target="embeddings/oleObject44.bin"/><Relationship Id="rId330" Type="http://schemas.openxmlformats.org/officeDocument/2006/relationships/oleObject" Target="embeddings/oleObject153.bin"/><Relationship Id="rId568" Type="http://schemas.openxmlformats.org/officeDocument/2006/relationships/oleObject" Target="embeddings/oleObject279.bin"/><Relationship Id="rId775" Type="http://schemas.openxmlformats.org/officeDocument/2006/relationships/image" Target="media/image382.wmf"/><Relationship Id="rId982" Type="http://schemas.openxmlformats.org/officeDocument/2006/relationships/image" Target="media/image484.wmf"/><Relationship Id="rId1198" Type="http://schemas.openxmlformats.org/officeDocument/2006/relationships/oleObject" Target="embeddings/oleObject594.bin"/><Relationship Id="rId1419" Type="http://schemas.openxmlformats.org/officeDocument/2006/relationships/image" Target="media/image685.wmf"/><Relationship Id="rId1626" Type="http://schemas.openxmlformats.org/officeDocument/2006/relationships/oleObject" Target="embeddings/oleObject906.bin"/><Relationship Id="rId428" Type="http://schemas.openxmlformats.org/officeDocument/2006/relationships/oleObject" Target="embeddings/oleObject207.bin"/><Relationship Id="rId635" Type="http://schemas.openxmlformats.org/officeDocument/2006/relationships/image" Target="media/image314.wmf"/><Relationship Id="rId842" Type="http://schemas.openxmlformats.org/officeDocument/2006/relationships/oleObject" Target="embeddings/oleObject420.bin"/><Relationship Id="rId1058" Type="http://schemas.openxmlformats.org/officeDocument/2006/relationships/image" Target="media/image520.wmf"/><Relationship Id="rId1265" Type="http://schemas.openxmlformats.org/officeDocument/2006/relationships/image" Target="media/image618.wmf"/><Relationship Id="rId1472" Type="http://schemas.openxmlformats.org/officeDocument/2006/relationships/oleObject" Target="embeddings/oleObject759.bin"/><Relationship Id="rId274" Type="http://schemas.openxmlformats.org/officeDocument/2006/relationships/oleObject" Target="embeddings/oleObject125.bin"/><Relationship Id="rId481" Type="http://schemas.openxmlformats.org/officeDocument/2006/relationships/image" Target="media/image238.wmf"/><Relationship Id="rId702" Type="http://schemas.openxmlformats.org/officeDocument/2006/relationships/image" Target="media/image348.wmf"/><Relationship Id="rId1125" Type="http://schemas.openxmlformats.org/officeDocument/2006/relationships/oleObject" Target="embeddings/oleObject562.bin"/><Relationship Id="rId1332" Type="http://schemas.openxmlformats.org/officeDocument/2006/relationships/image" Target="media/image646.wmf"/><Relationship Id="rId69" Type="http://schemas.openxmlformats.org/officeDocument/2006/relationships/oleObject" Target="embeddings/oleObject13.bin"/><Relationship Id="rId134" Type="http://schemas.openxmlformats.org/officeDocument/2006/relationships/image" Target="media/image74.wmf"/><Relationship Id="rId579" Type="http://schemas.openxmlformats.org/officeDocument/2006/relationships/oleObject" Target="embeddings/oleObject285.bin"/><Relationship Id="rId786" Type="http://schemas.openxmlformats.org/officeDocument/2006/relationships/oleObject" Target="embeddings/oleObject390.bin"/><Relationship Id="rId993" Type="http://schemas.openxmlformats.org/officeDocument/2006/relationships/oleObject" Target="embeddings/oleObject495.bin"/><Relationship Id="rId1637" Type="http://schemas.openxmlformats.org/officeDocument/2006/relationships/oleObject" Target="embeddings/oleObject917.bin"/><Relationship Id="rId341" Type="http://schemas.openxmlformats.org/officeDocument/2006/relationships/image" Target="media/image174.wmf"/><Relationship Id="rId439" Type="http://schemas.openxmlformats.org/officeDocument/2006/relationships/oleObject" Target="embeddings/oleObject213.bin"/><Relationship Id="rId646" Type="http://schemas.openxmlformats.org/officeDocument/2006/relationships/image" Target="media/image320.wmf"/><Relationship Id="rId1069" Type="http://schemas.openxmlformats.org/officeDocument/2006/relationships/oleObject" Target="embeddings/oleObject535.bin"/><Relationship Id="rId1276" Type="http://schemas.openxmlformats.org/officeDocument/2006/relationships/image" Target="media/image621.wmf"/><Relationship Id="rId1483" Type="http://schemas.openxmlformats.org/officeDocument/2006/relationships/oleObject" Target="embeddings/oleObject769.bin"/><Relationship Id="rId1704" Type="http://schemas.openxmlformats.org/officeDocument/2006/relationships/oleObject" Target="embeddings/oleObject967.bin"/><Relationship Id="rId201" Type="http://schemas.openxmlformats.org/officeDocument/2006/relationships/image" Target="media/image110.wmf"/><Relationship Id="rId285" Type="http://schemas.openxmlformats.org/officeDocument/2006/relationships/image" Target="media/image146.wmf"/><Relationship Id="rId506" Type="http://schemas.openxmlformats.org/officeDocument/2006/relationships/oleObject" Target="embeddings/oleObject247.bin"/><Relationship Id="rId853" Type="http://schemas.openxmlformats.org/officeDocument/2006/relationships/image" Target="media/image419.wmf"/><Relationship Id="rId1136" Type="http://schemas.openxmlformats.org/officeDocument/2006/relationships/image" Target="media/image560.wmf"/><Relationship Id="rId1690" Type="http://schemas.openxmlformats.org/officeDocument/2006/relationships/image" Target="media/image720.wmf"/><Relationship Id="rId492" Type="http://schemas.openxmlformats.org/officeDocument/2006/relationships/oleObject" Target="embeddings/oleObject240.bin"/><Relationship Id="rId713" Type="http://schemas.openxmlformats.org/officeDocument/2006/relationships/oleObject" Target="embeddings/oleObject351.bin"/><Relationship Id="rId797" Type="http://schemas.openxmlformats.org/officeDocument/2006/relationships/oleObject" Target="embeddings/oleObject398.bin"/><Relationship Id="rId920" Type="http://schemas.openxmlformats.org/officeDocument/2006/relationships/image" Target="media/image451.wmf"/><Relationship Id="rId1343" Type="http://schemas.openxmlformats.org/officeDocument/2006/relationships/oleObject" Target="embeddings/oleObject683.bin"/><Relationship Id="rId1550" Type="http://schemas.openxmlformats.org/officeDocument/2006/relationships/oleObject" Target="embeddings/oleObject832.bin"/><Relationship Id="rId1648" Type="http://schemas.openxmlformats.org/officeDocument/2006/relationships/oleObject" Target="embeddings/oleObject928.bin"/><Relationship Id="rId145" Type="http://schemas.openxmlformats.org/officeDocument/2006/relationships/image" Target="media/image83.wmf"/><Relationship Id="rId352" Type="http://schemas.openxmlformats.org/officeDocument/2006/relationships/oleObject" Target="embeddings/oleObject164.bin"/><Relationship Id="rId1203" Type="http://schemas.openxmlformats.org/officeDocument/2006/relationships/oleObject" Target="embeddings/oleObject599.bin"/><Relationship Id="rId1287" Type="http://schemas.openxmlformats.org/officeDocument/2006/relationships/oleObject" Target="embeddings/oleObject650.bin"/><Relationship Id="rId1410" Type="http://schemas.openxmlformats.org/officeDocument/2006/relationships/oleObject" Target="embeddings/oleObject719.bin"/><Relationship Id="rId1508" Type="http://schemas.openxmlformats.org/officeDocument/2006/relationships/oleObject" Target="embeddings/oleObject792.bin"/><Relationship Id="rId212" Type="http://schemas.openxmlformats.org/officeDocument/2006/relationships/oleObject" Target="embeddings/oleObject88.bin"/><Relationship Id="rId657" Type="http://schemas.openxmlformats.org/officeDocument/2006/relationships/oleObject" Target="embeddings/oleObject323.bin"/><Relationship Id="rId864" Type="http://schemas.openxmlformats.org/officeDocument/2006/relationships/oleObject" Target="embeddings/oleObject431.bin"/><Relationship Id="rId1494" Type="http://schemas.openxmlformats.org/officeDocument/2006/relationships/oleObject" Target="embeddings/oleObject778.bin"/><Relationship Id="rId1715" Type="http://schemas.openxmlformats.org/officeDocument/2006/relationships/oleObject" Target="embeddings/oleObject973.bin"/><Relationship Id="rId296" Type="http://schemas.openxmlformats.org/officeDocument/2006/relationships/oleObject" Target="embeddings/oleObject136.bin"/><Relationship Id="rId517" Type="http://schemas.openxmlformats.org/officeDocument/2006/relationships/image" Target="media/image256.wmf"/><Relationship Id="rId724" Type="http://schemas.openxmlformats.org/officeDocument/2006/relationships/image" Target="media/image358.wmf"/><Relationship Id="rId931" Type="http://schemas.openxmlformats.org/officeDocument/2006/relationships/image" Target="media/image460.wmf"/><Relationship Id="rId1147" Type="http://schemas.openxmlformats.org/officeDocument/2006/relationships/oleObject" Target="embeddings/oleObject573.bin"/><Relationship Id="rId1354" Type="http://schemas.openxmlformats.org/officeDocument/2006/relationships/oleObject" Target="embeddings/oleObject690.bin"/><Relationship Id="rId1561" Type="http://schemas.openxmlformats.org/officeDocument/2006/relationships/oleObject" Target="embeddings/oleObject842.bin"/><Relationship Id="rId60" Type="http://schemas.openxmlformats.org/officeDocument/2006/relationships/image" Target="media/image42.wmf"/><Relationship Id="rId156" Type="http://schemas.openxmlformats.org/officeDocument/2006/relationships/image" Target="media/image88.wmf"/><Relationship Id="rId363" Type="http://schemas.openxmlformats.org/officeDocument/2006/relationships/oleObject" Target="embeddings/oleObject172.bin"/><Relationship Id="rId570" Type="http://schemas.openxmlformats.org/officeDocument/2006/relationships/oleObject" Target="embeddings/oleObject280.bin"/><Relationship Id="rId1007" Type="http://schemas.openxmlformats.org/officeDocument/2006/relationships/image" Target="media/image496.wmf"/><Relationship Id="rId1214" Type="http://schemas.openxmlformats.org/officeDocument/2006/relationships/oleObject" Target="embeddings/oleObject607.bin"/><Relationship Id="rId1421" Type="http://schemas.openxmlformats.org/officeDocument/2006/relationships/image" Target="media/image686.wmf"/><Relationship Id="rId1659" Type="http://schemas.openxmlformats.org/officeDocument/2006/relationships/oleObject" Target="embeddings/oleObject939.bin"/><Relationship Id="rId223" Type="http://schemas.openxmlformats.org/officeDocument/2006/relationships/oleObject" Target="embeddings/oleObject93.bin"/><Relationship Id="rId430" Type="http://schemas.openxmlformats.org/officeDocument/2006/relationships/oleObject" Target="embeddings/oleObject208.bin"/><Relationship Id="rId668" Type="http://schemas.openxmlformats.org/officeDocument/2006/relationships/image" Target="media/image331.wmf"/><Relationship Id="rId875" Type="http://schemas.openxmlformats.org/officeDocument/2006/relationships/oleObject" Target="embeddings/oleObject437.bin"/><Relationship Id="rId1060" Type="http://schemas.openxmlformats.org/officeDocument/2006/relationships/image" Target="media/image521.wmf"/><Relationship Id="rId1298" Type="http://schemas.openxmlformats.org/officeDocument/2006/relationships/oleObject" Target="embeddings/oleObject656.bin"/><Relationship Id="rId1519" Type="http://schemas.openxmlformats.org/officeDocument/2006/relationships/oleObject" Target="embeddings/oleObject803.bin"/><Relationship Id="rId1726" Type="http://schemas.openxmlformats.org/officeDocument/2006/relationships/image" Target="media/image737.wmf"/><Relationship Id="rId18" Type="http://schemas.openxmlformats.org/officeDocument/2006/relationships/image" Target="media/image9.png"/><Relationship Id="rId528" Type="http://schemas.openxmlformats.org/officeDocument/2006/relationships/oleObject" Target="embeddings/oleObject258.bin"/><Relationship Id="rId735" Type="http://schemas.openxmlformats.org/officeDocument/2006/relationships/oleObject" Target="embeddings/oleObject363.bin"/><Relationship Id="rId942" Type="http://schemas.openxmlformats.org/officeDocument/2006/relationships/image" Target="media/image465.wmf"/><Relationship Id="rId1158" Type="http://schemas.openxmlformats.org/officeDocument/2006/relationships/image" Target="media/image571.wmf"/><Relationship Id="rId1365" Type="http://schemas.openxmlformats.org/officeDocument/2006/relationships/oleObject" Target="embeddings/oleObject696.bin"/><Relationship Id="rId1572" Type="http://schemas.openxmlformats.org/officeDocument/2006/relationships/oleObject" Target="embeddings/oleObject852.bin"/><Relationship Id="rId167" Type="http://schemas.openxmlformats.org/officeDocument/2006/relationships/oleObject" Target="embeddings/oleObject65.bin"/><Relationship Id="rId374" Type="http://schemas.openxmlformats.org/officeDocument/2006/relationships/oleObject" Target="embeddings/oleObject179.bin"/><Relationship Id="rId581" Type="http://schemas.openxmlformats.org/officeDocument/2006/relationships/oleObject" Target="embeddings/oleObject286.bin"/><Relationship Id="rId1018" Type="http://schemas.openxmlformats.org/officeDocument/2006/relationships/image" Target="media/image500.wmf"/><Relationship Id="rId1225" Type="http://schemas.openxmlformats.org/officeDocument/2006/relationships/oleObject" Target="embeddings/oleObject612.bin"/><Relationship Id="rId1432" Type="http://schemas.openxmlformats.org/officeDocument/2006/relationships/oleObject" Target="embeddings/oleObject730.bin"/><Relationship Id="rId71" Type="http://schemas.openxmlformats.org/officeDocument/2006/relationships/oleObject" Target="embeddings/oleObject15.bin"/><Relationship Id="rId234" Type="http://schemas.openxmlformats.org/officeDocument/2006/relationships/image" Target="media/image127.wmf"/><Relationship Id="rId679" Type="http://schemas.openxmlformats.org/officeDocument/2006/relationships/oleObject" Target="embeddings/oleObject334.bin"/><Relationship Id="rId802" Type="http://schemas.openxmlformats.org/officeDocument/2006/relationships/image" Target="media/image393.wmf"/><Relationship Id="rId886" Type="http://schemas.openxmlformats.org/officeDocument/2006/relationships/oleObject" Target="embeddings/oleObject443.bin"/><Relationship Id="rId1737"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0.png"/><Relationship Id="rId441" Type="http://schemas.openxmlformats.org/officeDocument/2006/relationships/oleObject" Target="embeddings/oleObject214.bin"/><Relationship Id="rId539" Type="http://schemas.openxmlformats.org/officeDocument/2006/relationships/image" Target="media/image267.wmf"/><Relationship Id="rId746" Type="http://schemas.openxmlformats.org/officeDocument/2006/relationships/image" Target="media/image369.wmf"/><Relationship Id="rId1071" Type="http://schemas.openxmlformats.org/officeDocument/2006/relationships/oleObject" Target="embeddings/oleObject536.bin"/><Relationship Id="rId1169" Type="http://schemas.openxmlformats.org/officeDocument/2006/relationships/oleObject" Target="embeddings/oleObject584.bin"/><Relationship Id="rId1376" Type="http://schemas.openxmlformats.org/officeDocument/2006/relationships/image" Target="media/image664.wmf"/><Relationship Id="rId1583" Type="http://schemas.openxmlformats.org/officeDocument/2006/relationships/oleObject" Target="embeddings/oleObject863.bin"/><Relationship Id="rId178" Type="http://schemas.openxmlformats.org/officeDocument/2006/relationships/image" Target="media/image99.wmf"/><Relationship Id="rId301" Type="http://schemas.openxmlformats.org/officeDocument/2006/relationships/image" Target="media/image154.wmf"/><Relationship Id="rId953" Type="http://schemas.openxmlformats.org/officeDocument/2006/relationships/image" Target="media/image470.wmf"/><Relationship Id="rId1029" Type="http://schemas.openxmlformats.org/officeDocument/2006/relationships/image" Target="media/image506.wmf"/><Relationship Id="rId1236" Type="http://schemas.openxmlformats.org/officeDocument/2006/relationships/oleObject" Target="embeddings/oleObject623.bin"/><Relationship Id="rId82" Type="http://schemas.openxmlformats.org/officeDocument/2006/relationships/image" Target="media/image52.wmf"/><Relationship Id="rId385" Type="http://schemas.openxmlformats.org/officeDocument/2006/relationships/image" Target="media/image191.emf"/><Relationship Id="rId592" Type="http://schemas.openxmlformats.org/officeDocument/2006/relationships/image" Target="media/image292.wmf"/><Relationship Id="rId606" Type="http://schemas.openxmlformats.org/officeDocument/2006/relationships/image" Target="media/image299.wmf"/><Relationship Id="rId813" Type="http://schemas.openxmlformats.org/officeDocument/2006/relationships/oleObject" Target="embeddings/oleObject406.bin"/><Relationship Id="rId1443" Type="http://schemas.openxmlformats.org/officeDocument/2006/relationships/image" Target="media/image697.wmf"/><Relationship Id="rId1650" Type="http://schemas.openxmlformats.org/officeDocument/2006/relationships/oleObject" Target="embeddings/oleObject930.bin"/><Relationship Id="rId245" Type="http://schemas.openxmlformats.org/officeDocument/2006/relationships/oleObject" Target="embeddings/oleObject104.bin"/><Relationship Id="rId452" Type="http://schemas.openxmlformats.org/officeDocument/2006/relationships/image" Target="media/image224.wmf"/><Relationship Id="rId897" Type="http://schemas.openxmlformats.org/officeDocument/2006/relationships/image" Target="media/image440.wmf"/><Relationship Id="rId1082" Type="http://schemas.openxmlformats.org/officeDocument/2006/relationships/image" Target="media/image531.wmf"/><Relationship Id="rId1303" Type="http://schemas.openxmlformats.org/officeDocument/2006/relationships/image" Target="media/image634.wmf"/><Relationship Id="rId1510" Type="http://schemas.openxmlformats.org/officeDocument/2006/relationships/oleObject" Target="embeddings/oleObject794.bin"/><Relationship Id="rId105" Type="http://schemas.openxmlformats.org/officeDocument/2006/relationships/image" Target="media/image62.wmf"/><Relationship Id="rId312" Type="http://schemas.openxmlformats.org/officeDocument/2006/relationships/oleObject" Target="embeddings/oleObject144.bin"/><Relationship Id="rId757" Type="http://schemas.openxmlformats.org/officeDocument/2006/relationships/oleObject" Target="embeddings/oleObject375.bin"/><Relationship Id="rId964" Type="http://schemas.openxmlformats.org/officeDocument/2006/relationships/oleObject" Target="embeddings/oleObject481.bin"/><Relationship Id="rId1387" Type="http://schemas.openxmlformats.org/officeDocument/2006/relationships/oleObject" Target="embeddings/oleObject707.bin"/><Relationship Id="rId1594" Type="http://schemas.openxmlformats.org/officeDocument/2006/relationships/oleObject" Target="embeddings/oleObject874.bin"/><Relationship Id="rId1608" Type="http://schemas.openxmlformats.org/officeDocument/2006/relationships/oleObject" Target="embeddings/oleObject888.bin"/><Relationship Id="rId93" Type="http://schemas.openxmlformats.org/officeDocument/2006/relationships/image" Target="media/image56.wmf"/><Relationship Id="rId189" Type="http://schemas.openxmlformats.org/officeDocument/2006/relationships/oleObject" Target="embeddings/oleObject76.bin"/><Relationship Id="rId396" Type="http://schemas.openxmlformats.org/officeDocument/2006/relationships/oleObject" Target="embeddings/oleObject191.bin"/><Relationship Id="rId617" Type="http://schemas.openxmlformats.org/officeDocument/2006/relationships/oleObject" Target="embeddings/oleObject304.bin"/><Relationship Id="rId824" Type="http://schemas.openxmlformats.org/officeDocument/2006/relationships/image" Target="media/image404.wmf"/><Relationship Id="rId1247" Type="http://schemas.openxmlformats.org/officeDocument/2006/relationships/image" Target="media/image609.wmf"/><Relationship Id="rId1454" Type="http://schemas.openxmlformats.org/officeDocument/2006/relationships/oleObject" Target="embeddings/oleObject741.bin"/><Relationship Id="rId1661" Type="http://schemas.openxmlformats.org/officeDocument/2006/relationships/oleObject" Target="embeddings/oleObject941.bin"/><Relationship Id="rId256" Type="http://schemas.openxmlformats.org/officeDocument/2006/relationships/oleObject" Target="embeddings/oleObject111.bin"/><Relationship Id="rId463" Type="http://schemas.openxmlformats.org/officeDocument/2006/relationships/oleObject" Target="embeddings/oleObject225.bin"/><Relationship Id="rId670" Type="http://schemas.openxmlformats.org/officeDocument/2006/relationships/image" Target="media/image332.wmf"/><Relationship Id="rId1093" Type="http://schemas.openxmlformats.org/officeDocument/2006/relationships/oleObject" Target="embeddings/oleObject548.bin"/><Relationship Id="rId1107" Type="http://schemas.openxmlformats.org/officeDocument/2006/relationships/image" Target="media/image544.wmf"/><Relationship Id="rId1314" Type="http://schemas.openxmlformats.org/officeDocument/2006/relationships/oleObject" Target="embeddings/oleObject666.bin"/><Relationship Id="rId1521" Type="http://schemas.openxmlformats.org/officeDocument/2006/relationships/oleObject" Target="embeddings/oleObject805.bin"/><Relationship Id="rId116" Type="http://schemas.openxmlformats.org/officeDocument/2006/relationships/oleObject" Target="embeddings/oleObject40.bin"/><Relationship Id="rId323" Type="http://schemas.openxmlformats.org/officeDocument/2006/relationships/image" Target="media/image165.wmf"/><Relationship Id="rId530" Type="http://schemas.openxmlformats.org/officeDocument/2006/relationships/oleObject" Target="embeddings/oleObject259.bin"/><Relationship Id="rId768" Type="http://schemas.openxmlformats.org/officeDocument/2006/relationships/oleObject" Target="embeddings/oleObject381.bin"/><Relationship Id="rId975" Type="http://schemas.openxmlformats.org/officeDocument/2006/relationships/oleObject" Target="embeddings/oleObject486.bin"/><Relationship Id="rId1160" Type="http://schemas.openxmlformats.org/officeDocument/2006/relationships/image" Target="media/image572.wmf"/><Relationship Id="rId1398" Type="http://schemas.openxmlformats.org/officeDocument/2006/relationships/oleObject" Target="embeddings/oleObject713.bin"/><Relationship Id="rId1619" Type="http://schemas.openxmlformats.org/officeDocument/2006/relationships/oleObject" Target="embeddings/oleObject899.bin"/><Relationship Id="rId20" Type="http://schemas.openxmlformats.org/officeDocument/2006/relationships/image" Target="media/image11.png"/><Relationship Id="rId628" Type="http://schemas.openxmlformats.org/officeDocument/2006/relationships/oleObject" Target="embeddings/oleObject310.bin"/><Relationship Id="rId835" Type="http://schemas.openxmlformats.org/officeDocument/2006/relationships/oleObject" Target="embeddings/oleObject417.bin"/><Relationship Id="rId1258" Type="http://schemas.openxmlformats.org/officeDocument/2006/relationships/oleObject" Target="embeddings/oleObject635.bin"/><Relationship Id="rId1465" Type="http://schemas.openxmlformats.org/officeDocument/2006/relationships/oleObject" Target="embeddings/oleObject752.bin"/><Relationship Id="rId1672" Type="http://schemas.openxmlformats.org/officeDocument/2006/relationships/image" Target="media/image710.gif"/><Relationship Id="rId267" Type="http://schemas.openxmlformats.org/officeDocument/2006/relationships/image" Target="media/image138.wmf"/><Relationship Id="rId474" Type="http://schemas.openxmlformats.org/officeDocument/2006/relationships/oleObject" Target="embeddings/oleObject231.bin"/><Relationship Id="rId1020" Type="http://schemas.openxmlformats.org/officeDocument/2006/relationships/image" Target="media/image501.wmf"/><Relationship Id="rId1118" Type="http://schemas.openxmlformats.org/officeDocument/2006/relationships/oleObject" Target="embeddings/oleObject561.bin"/><Relationship Id="rId1325" Type="http://schemas.openxmlformats.org/officeDocument/2006/relationships/oleObject" Target="embeddings/oleObject672.bin"/><Relationship Id="rId1532" Type="http://schemas.openxmlformats.org/officeDocument/2006/relationships/oleObject" Target="embeddings/oleObject816.bin"/><Relationship Id="rId127" Type="http://schemas.openxmlformats.org/officeDocument/2006/relationships/oleObject" Target="embeddings/oleObject47.bin"/><Relationship Id="rId681" Type="http://schemas.openxmlformats.org/officeDocument/2006/relationships/oleObject" Target="embeddings/oleObject335.bin"/><Relationship Id="rId779" Type="http://schemas.openxmlformats.org/officeDocument/2006/relationships/image" Target="media/image384.wmf"/><Relationship Id="rId902" Type="http://schemas.openxmlformats.org/officeDocument/2006/relationships/image" Target="media/image441.wmf"/><Relationship Id="rId986" Type="http://schemas.openxmlformats.org/officeDocument/2006/relationships/image" Target="media/image486.wmf"/><Relationship Id="rId31" Type="http://schemas.openxmlformats.org/officeDocument/2006/relationships/image" Target="media/image22.png"/><Relationship Id="rId334" Type="http://schemas.openxmlformats.org/officeDocument/2006/relationships/oleObject" Target="embeddings/oleObject155.bin"/><Relationship Id="rId541" Type="http://schemas.openxmlformats.org/officeDocument/2006/relationships/image" Target="media/image268.wmf"/><Relationship Id="rId639" Type="http://schemas.openxmlformats.org/officeDocument/2006/relationships/oleObject" Target="embeddings/oleObject314.bin"/><Relationship Id="rId1171" Type="http://schemas.openxmlformats.org/officeDocument/2006/relationships/oleObject" Target="embeddings/oleObject585.bin"/><Relationship Id="rId1269" Type="http://schemas.openxmlformats.org/officeDocument/2006/relationships/oleObject" Target="embeddings/oleObject642.bin"/><Relationship Id="rId1476" Type="http://schemas.openxmlformats.org/officeDocument/2006/relationships/oleObject" Target="embeddings/oleObject763.bin"/><Relationship Id="rId180" Type="http://schemas.openxmlformats.org/officeDocument/2006/relationships/image" Target="media/image100.wmf"/><Relationship Id="rId278" Type="http://schemas.openxmlformats.org/officeDocument/2006/relationships/oleObject" Target="embeddings/oleObject127.bin"/><Relationship Id="rId401" Type="http://schemas.openxmlformats.org/officeDocument/2006/relationships/image" Target="media/image199.wmf"/><Relationship Id="rId846" Type="http://schemas.openxmlformats.org/officeDocument/2006/relationships/oleObject" Target="embeddings/oleObject422.bin"/><Relationship Id="rId1031" Type="http://schemas.openxmlformats.org/officeDocument/2006/relationships/oleObject" Target="embeddings/oleObject516.bin"/><Relationship Id="rId1129" Type="http://schemas.openxmlformats.org/officeDocument/2006/relationships/oleObject" Target="embeddings/oleObject564.bin"/><Relationship Id="rId1683" Type="http://schemas.openxmlformats.org/officeDocument/2006/relationships/image" Target="media/image717.wmf"/><Relationship Id="rId485" Type="http://schemas.openxmlformats.org/officeDocument/2006/relationships/image" Target="media/image240.wmf"/><Relationship Id="rId692" Type="http://schemas.openxmlformats.org/officeDocument/2006/relationships/image" Target="media/image343.wmf"/><Relationship Id="rId706" Type="http://schemas.openxmlformats.org/officeDocument/2006/relationships/image" Target="media/image350.wmf"/><Relationship Id="rId913" Type="http://schemas.openxmlformats.org/officeDocument/2006/relationships/image" Target="media/image444.wmf"/><Relationship Id="rId1336" Type="http://schemas.openxmlformats.org/officeDocument/2006/relationships/oleObject" Target="embeddings/oleObject678.bin"/><Relationship Id="rId1543" Type="http://schemas.openxmlformats.org/officeDocument/2006/relationships/image" Target="media/image707.wmf"/><Relationship Id="rId42" Type="http://schemas.openxmlformats.org/officeDocument/2006/relationships/image" Target="media/image33.wmf"/><Relationship Id="rId138" Type="http://schemas.openxmlformats.org/officeDocument/2006/relationships/image" Target="media/image77.wmf"/><Relationship Id="rId345" Type="http://schemas.openxmlformats.org/officeDocument/2006/relationships/image" Target="media/image176.wmf"/><Relationship Id="rId552" Type="http://schemas.openxmlformats.org/officeDocument/2006/relationships/oleObject" Target="embeddings/oleObject270.bin"/><Relationship Id="rId997" Type="http://schemas.openxmlformats.org/officeDocument/2006/relationships/oleObject" Target="embeddings/oleObject497.bin"/><Relationship Id="rId1182" Type="http://schemas.openxmlformats.org/officeDocument/2006/relationships/image" Target="media/image583.wmf"/><Relationship Id="rId1403" Type="http://schemas.openxmlformats.org/officeDocument/2006/relationships/image" Target="media/image677.wmf"/><Relationship Id="rId1610" Type="http://schemas.openxmlformats.org/officeDocument/2006/relationships/oleObject" Target="embeddings/oleObject890.bin"/><Relationship Id="rId191" Type="http://schemas.openxmlformats.org/officeDocument/2006/relationships/oleObject" Target="embeddings/oleObject77.bin"/><Relationship Id="rId205" Type="http://schemas.openxmlformats.org/officeDocument/2006/relationships/image" Target="media/image112.wmf"/><Relationship Id="rId412" Type="http://schemas.openxmlformats.org/officeDocument/2006/relationships/oleObject" Target="embeddings/oleObject199.bin"/><Relationship Id="rId857" Type="http://schemas.openxmlformats.org/officeDocument/2006/relationships/image" Target="media/image421.wmf"/><Relationship Id="rId1042" Type="http://schemas.openxmlformats.org/officeDocument/2006/relationships/image" Target="media/image512.wmf"/><Relationship Id="rId1487" Type="http://schemas.openxmlformats.org/officeDocument/2006/relationships/oleObject" Target="embeddings/oleObject771.bin"/><Relationship Id="rId1694" Type="http://schemas.openxmlformats.org/officeDocument/2006/relationships/image" Target="media/image722.wmf"/><Relationship Id="rId1708" Type="http://schemas.openxmlformats.org/officeDocument/2006/relationships/image" Target="media/image728.wmf"/><Relationship Id="rId289" Type="http://schemas.openxmlformats.org/officeDocument/2006/relationships/image" Target="media/image148.wmf"/><Relationship Id="rId496" Type="http://schemas.openxmlformats.org/officeDocument/2006/relationships/oleObject" Target="embeddings/oleObject242.bin"/><Relationship Id="rId717" Type="http://schemas.openxmlformats.org/officeDocument/2006/relationships/oleObject" Target="embeddings/oleObject354.bin"/><Relationship Id="rId924" Type="http://schemas.openxmlformats.org/officeDocument/2006/relationships/image" Target="media/image455.wmf"/><Relationship Id="rId1347" Type="http://schemas.openxmlformats.org/officeDocument/2006/relationships/oleObject" Target="embeddings/oleObject686.bin"/><Relationship Id="rId1554" Type="http://schemas.openxmlformats.org/officeDocument/2006/relationships/oleObject" Target="embeddings/oleObject835.bin"/><Relationship Id="rId53" Type="http://schemas.openxmlformats.org/officeDocument/2006/relationships/oleObject" Target="embeddings/oleObject6.bin"/><Relationship Id="rId149" Type="http://schemas.openxmlformats.org/officeDocument/2006/relationships/oleObject" Target="embeddings/oleObject55.bin"/><Relationship Id="rId356" Type="http://schemas.openxmlformats.org/officeDocument/2006/relationships/oleObject" Target="embeddings/oleObject167.bin"/><Relationship Id="rId563" Type="http://schemas.openxmlformats.org/officeDocument/2006/relationships/image" Target="media/image278.wmf"/><Relationship Id="rId770" Type="http://schemas.openxmlformats.org/officeDocument/2006/relationships/oleObject" Target="embeddings/oleObject382.bin"/><Relationship Id="rId1193" Type="http://schemas.openxmlformats.org/officeDocument/2006/relationships/image" Target="media/image591.wmf"/><Relationship Id="rId1207" Type="http://schemas.openxmlformats.org/officeDocument/2006/relationships/oleObject" Target="embeddings/oleObject603.bin"/><Relationship Id="rId1414" Type="http://schemas.openxmlformats.org/officeDocument/2006/relationships/oleObject" Target="embeddings/oleObject721.bin"/><Relationship Id="rId1621" Type="http://schemas.openxmlformats.org/officeDocument/2006/relationships/oleObject" Target="embeddings/oleObject901.bin"/><Relationship Id="rId216" Type="http://schemas.openxmlformats.org/officeDocument/2006/relationships/oleObject" Target="embeddings/oleObject90.bin"/><Relationship Id="rId423" Type="http://schemas.openxmlformats.org/officeDocument/2006/relationships/image" Target="media/image210.wmf"/><Relationship Id="rId868" Type="http://schemas.openxmlformats.org/officeDocument/2006/relationships/oleObject" Target="embeddings/oleObject433.bin"/><Relationship Id="rId1053" Type="http://schemas.openxmlformats.org/officeDocument/2006/relationships/oleObject" Target="embeddings/oleObject527.bin"/><Relationship Id="rId1260" Type="http://schemas.openxmlformats.org/officeDocument/2006/relationships/oleObject" Target="embeddings/oleObject636.bin"/><Relationship Id="rId1498" Type="http://schemas.openxmlformats.org/officeDocument/2006/relationships/oleObject" Target="embeddings/oleObject782.bin"/><Relationship Id="rId1719" Type="http://schemas.openxmlformats.org/officeDocument/2006/relationships/oleObject" Target="embeddings/oleObject975.bin"/><Relationship Id="rId630" Type="http://schemas.openxmlformats.org/officeDocument/2006/relationships/oleObject" Target="embeddings/oleObject311.bin"/><Relationship Id="rId728" Type="http://schemas.openxmlformats.org/officeDocument/2006/relationships/image" Target="media/image360.wmf"/><Relationship Id="rId935" Type="http://schemas.openxmlformats.org/officeDocument/2006/relationships/image" Target="media/image462.wmf"/><Relationship Id="rId1358" Type="http://schemas.openxmlformats.org/officeDocument/2006/relationships/oleObject" Target="embeddings/oleObject692.bin"/><Relationship Id="rId1565" Type="http://schemas.openxmlformats.org/officeDocument/2006/relationships/oleObject" Target="embeddings/oleObject846.bin"/><Relationship Id="rId64" Type="http://schemas.openxmlformats.org/officeDocument/2006/relationships/image" Target="media/image45.wmf"/><Relationship Id="rId367" Type="http://schemas.openxmlformats.org/officeDocument/2006/relationships/image" Target="media/image183.wmf"/><Relationship Id="rId574" Type="http://schemas.openxmlformats.org/officeDocument/2006/relationships/oleObject" Target="embeddings/oleObject282.bin"/><Relationship Id="rId1120" Type="http://schemas.openxmlformats.org/officeDocument/2006/relationships/image" Target="media/image550.emf"/><Relationship Id="rId1218" Type="http://schemas.openxmlformats.org/officeDocument/2006/relationships/image" Target="media/image602.wmf"/><Relationship Id="rId1425" Type="http://schemas.openxmlformats.org/officeDocument/2006/relationships/image" Target="media/image688.wmf"/><Relationship Id="rId227" Type="http://schemas.openxmlformats.org/officeDocument/2006/relationships/oleObject" Target="embeddings/oleObject95.bin"/><Relationship Id="rId781" Type="http://schemas.openxmlformats.org/officeDocument/2006/relationships/image" Target="media/image385.wmf"/><Relationship Id="rId879" Type="http://schemas.openxmlformats.org/officeDocument/2006/relationships/image" Target="media/image431.wmf"/><Relationship Id="rId1632" Type="http://schemas.openxmlformats.org/officeDocument/2006/relationships/oleObject" Target="embeddings/oleObject912.bin"/><Relationship Id="rId434" Type="http://schemas.openxmlformats.org/officeDocument/2006/relationships/oleObject" Target="embeddings/oleObject210.bin"/><Relationship Id="rId641" Type="http://schemas.openxmlformats.org/officeDocument/2006/relationships/oleObject" Target="embeddings/oleObject315.bin"/><Relationship Id="rId739" Type="http://schemas.openxmlformats.org/officeDocument/2006/relationships/oleObject" Target="embeddings/oleObject365.bin"/><Relationship Id="rId1064" Type="http://schemas.openxmlformats.org/officeDocument/2006/relationships/image" Target="media/image523.wmf"/><Relationship Id="rId1271" Type="http://schemas.openxmlformats.org/officeDocument/2006/relationships/oleObject" Target="embeddings/oleObject643.bin"/><Relationship Id="rId1369" Type="http://schemas.openxmlformats.org/officeDocument/2006/relationships/oleObject" Target="embeddings/oleObject698.bin"/><Relationship Id="rId1576" Type="http://schemas.openxmlformats.org/officeDocument/2006/relationships/oleObject" Target="embeddings/oleObject856.bin"/><Relationship Id="rId280" Type="http://schemas.openxmlformats.org/officeDocument/2006/relationships/oleObject" Target="embeddings/oleObject128.bin"/><Relationship Id="rId501" Type="http://schemas.openxmlformats.org/officeDocument/2006/relationships/image" Target="media/image248.wmf"/><Relationship Id="rId946" Type="http://schemas.openxmlformats.org/officeDocument/2006/relationships/image" Target="media/image467.wmf"/><Relationship Id="rId1131" Type="http://schemas.openxmlformats.org/officeDocument/2006/relationships/oleObject" Target="embeddings/oleObject565.bin"/><Relationship Id="rId1229" Type="http://schemas.openxmlformats.org/officeDocument/2006/relationships/oleObject" Target="embeddings/oleObject616.bin"/><Relationship Id="rId75" Type="http://schemas.openxmlformats.org/officeDocument/2006/relationships/image" Target="media/image48.wmf"/><Relationship Id="rId140" Type="http://schemas.openxmlformats.org/officeDocument/2006/relationships/image" Target="media/image79.wmf"/><Relationship Id="rId378" Type="http://schemas.openxmlformats.org/officeDocument/2006/relationships/oleObject" Target="embeddings/oleObject181.bin"/><Relationship Id="rId585" Type="http://schemas.openxmlformats.org/officeDocument/2006/relationships/oleObject" Target="embeddings/oleObject288.bin"/><Relationship Id="rId792" Type="http://schemas.openxmlformats.org/officeDocument/2006/relationships/oleObject" Target="embeddings/oleObject395.bin"/><Relationship Id="rId806" Type="http://schemas.openxmlformats.org/officeDocument/2006/relationships/image" Target="media/image395.wmf"/><Relationship Id="rId1436" Type="http://schemas.openxmlformats.org/officeDocument/2006/relationships/oleObject" Target="embeddings/oleObject732.bin"/><Relationship Id="rId1643" Type="http://schemas.openxmlformats.org/officeDocument/2006/relationships/oleObject" Target="embeddings/oleObject923.bin"/><Relationship Id="rId6" Type="http://schemas.openxmlformats.org/officeDocument/2006/relationships/footnotes" Target="footnotes.xml"/><Relationship Id="rId238" Type="http://schemas.openxmlformats.org/officeDocument/2006/relationships/image" Target="media/image129.wmf"/><Relationship Id="rId445" Type="http://schemas.openxmlformats.org/officeDocument/2006/relationships/oleObject" Target="embeddings/oleObject216.bin"/><Relationship Id="rId652" Type="http://schemas.openxmlformats.org/officeDocument/2006/relationships/image" Target="media/image323.wmf"/><Relationship Id="rId1075" Type="http://schemas.openxmlformats.org/officeDocument/2006/relationships/oleObject" Target="embeddings/oleObject538.bin"/><Relationship Id="rId1282" Type="http://schemas.openxmlformats.org/officeDocument/2006/relationships/image" Target="media/image624.wmf"/><Relationship Id="rId1503" Type="http://schemas.openxmlformats.org/officeDocument/2006/relationships/oleObject" Target="embeddings/oleObject787.bin"/><Relationship Id="rId1710" Type="http://schemas.openxmlformats.org/officeDocument/2006/relationships/image" Target="media/image729.wmf"/><Relationship Id="rId291" Type="http://schemas.openxmlformats.org/officeDocument/2006/relationships/image" Target="media/image149.wmf"/><Relationship Id="rId305" Type="http://schemas.openxmlformats.org/officeDocument/2006/relationships/image" Target="media/image156.wmf"/><Relationship Id="rId512" Type="http://schemas.openxmlformats.org/officeDocument/2006/relationships/oleObject" Target="embeddings/oleObject250.bin"/><Relationship Id="rId957" Type="http://schemas.openxmlformats.org/officeDocument/2006/relationships/oleObject" Target="embeddings/oleObject477.bin"/><Relationship Id="rId1142" Type="http://schemas.openxmlformats.org/officeDocument/2006/relationships/image" Target="media/image563.wmf"/><Relationship Id="rId1587" Type="http://schemas.openxmlformats.org/officeDocument/2006/relationships/oleObject" Target="embeddings/oleObject867.bin"/><Relationship Id="rId86" Type="http://schemas.openxmlformats.org/officeDocument/2006/relationships/oleObject" Target="embeddings/oleObject24.bin"/><Relationship Id="rId151" Type="http://schemas.openxmlformats.org/officeDocument/2006/relationships/oleObject" Target="embeddings/oleObject56.bin"/><Relationship Id="rId389" Type="http://schemas.openxmlformats.org/officeDocument/2006/relationships/image" Target="media/image193.emf"/><Relationship Id="rId596" Type="http://schemas.openxmlformats.org/officeDocument/2006/relationships/image" Target="media/image294.wmf"/><Relationship Id="rId817" Type="http://schemas.openxmlformats.org/officeDocument/2006/relationships/oleObject" Target="embeddings/oleObject408.bin"/><Relationship Id="rId1002" Type="http://schemas.openxmlformats.org/officeDocument/2006/relationships/oleObject" Target="embeddings/oleObject500.bin"/><Relationship Id="rId1447" Type="http://schemas.openxmlformats.org/officeDocument/2006/relationships/image" Target="media/image699.wmf"/><Relationship Id="rId1654" Type="http://schemas.openxmlformats.org/officeDocument/2006/relationships/oleObject" Target="embeddings/oleObject934.bin"/><Relationship Id="rId249" Type="http://schemas.openxmlformats.org/officeDocument/2006/relationships/oleObject" Target="embeddings/oleObject106.bin"/><Relationship Id="rId456" Type="http://schemas.openxmlformats.org/officeDocument/2006/relationships/image" Target="media/image226.wmf"/><Relationship Id="rId663" Type="http://schemas.openxmlformats.org/officeDocument/2006/relationships/oleObject" Target="embeddings/oleObject326.bin"/><Relationship Id="rId870" Type="http://schemas.openxmlformats.org/officeDocument/2006/relationships/image" Target="media/image427.wmf"/><Relationship Id="rId1086" Type="http://schemas.openxmlformats.org/officeDocument/2006/relationships/image" Target="media/image533.wmf"/><Relationship Id="rId1293" Type="http://schemas.openxmlformats.org/officeDocument/2006/relationships/oleObject" Target="embeddings/oleObject653.bin"/><Relationship Id="rId1307" Type="http://schemas.openxmlformats.org/officeDocument/2006/relationships/image" Target="media/image635.wmf"/><Relationship Id="rId1514" Type="http://schemas.openxmlformats.org/officeDocument/2006/relationships/oleObject" Target="embeddings/oleObject798.bin"/><Relationship Id="rId1721" Type="http://schemas.openxmlformats.org/officeDocument/2006/relationships/oleObject" Target="embeddings/oleObject976.bin"/><Relationship Id="rId13" Type="http://schemas.openxmlformats.org/officeDocument/2006/relationships/image" Target="media/image4.png"/><Relationship Id="rId109" Type="http://schemas.openxmlformats.org/officeDocument/2006/relationships/image" Target="media/image64.wmf"/><Relationship Id="rId316" Type="http://schemas.openxmlformats.org/officeDocument/2006/relationships/oleObject" Target="embeddings/oleObject146.bin"/><Relationship Id="rId523" Type="http://schemas.openxmlformats.org/officeDocument/2006/relationships/image" Target="media/image259.wmf"/><Relationship Id="rId968" Type="http://schemas.openxmlformats.org/officeDocument/2006/relationships/image" Target="media/image477.wmf"/><Relationship Id="rId1153" Type="http://schemas.openxmlformats.org/officeDocument/2006/relationships/oleObject" Target="embeddings/oleObject576.bin"/><Relationship Id="rId1598" Type="http://schemas.openxmlformats.org/officeDocument/2006/relationships/oleObject" Target="embeddings/oleObject878.bin"/><Relationship Id="rId97" Type="http://schemas.openxmlformats.org/officeDocument/2006/relationships/image" Target="media/image58.wmf"/><Relationship Id="rId730" Type="http://schemas.openxmlformats.org/officeDocument/2006/relationships/image" Target="media/image361.wmf"/><Relationship Id="rId828" Type="http://schemas.openxmlformats.org/officeDocument/2006/relationships/image" Target="media/image406.wmf"/><Relationship Id="rId1013" Type="http://schemas.openxmlformats.org/officeDocument/2006/relationships/oleObject" Target="embeddings/oleObject506.bin"/><Relationship Id="rId1360" Type="http://schemas.openxmlformats.org/officeDocument/2006/relationships/oleObject" Target="embeddings/oleObject693.bin"/><Relationship Id="rId1458" Type="http://schemas.openxmlformats.org/officeDocument/2006/relationships/oleObject" Target="embeddings/oleObject745.bin"/><Relationship Id="rId1665" Type="http://schemas.openxmlformats.org/officeDocument/2006/relationships/oleObject" Target="embeddings/oleObject945.bin"/><Relationship Id="rId162" Type="http://schemas.openxmlformats.org/officeDocument/2006/relationships/image" Target="media/image91.wmf"/><Relationship Id="rId467" Type="http://schemas.openxmlformats.org/officeDocument/2006/relationships/image" Target="media/image231.emf"/><Relationship Id="rId1097" Type="http://schemas.openxmlformats.org/officeDocument/2006/relationships/oleObject" Target="embeddings/oleObject550.bin"/><Relationship Id="rId1220" Type="http://schemas.openxmlformats.org/officeDocument/2006/relationships/image" Target="media/image604.wmf"/><Relationship Id="rId1318" Type="http://schemas.openxmlformats.org/officeDocument/2006/relationships/image" Target="media/image639.wmf"/><Relationship Id="rId1525" Type="http://schemas.openxmlformats.org/officeDocument/2006/relationships/oleObject" Target="embeddings/oleObject809.bin"/><Relationship Id="rId674" Type="http://schemas.openxmlformats.org/officeDocument/2006/relationships/image" Target="media/image334.wmf"/><Relationship Id="rId881" Type="http://schemas.openxmlformats.org/officeDocument/2006/relationships/image" Target="media/image432.wmf"/><Relationship Id="rId979" Type="http://schemas.openxmlformats.org/officeDocument/2006/relationships/oleObject" Target="embeddings/oleObject488.bin"/><Relationship Id="rId1732" Type="http://schemas.openxmlformats.org/officeDocument/2006/relationships/image" Target="media/image740.wmf"/><Relationship Id="rId24" Type="http://schemas.openxmlformats.org/officeDocument/2006/relationships/image" Target="media/image15.png"/><Relationship Id="rId327" Type="http://schemas.openxmlformats.org/officeDocument/2006/relationships/image" Target="media/image167.wmf"/><Relationship Id="rId534" Type="http://schemas.openxmlformats.org/officeDocument/2006/relationships/oleObject" Target="embeddings/oleObject261.bin"/><Relationship Id="rId741" Type="http://schemas.openxmlformats.org/officeDocument/2006/relationships/oleObject" Target="embeddings/oleObject366.bin"/><Relationship Id="rId839" Type="http://schemas.openxmlformats.org/officeDocument/2006/relationships/oleObject" Target="embeddings/oleObject419.bin"/><Relationship Id="rId1164" Type="http://schemas.openxmlformats.org/officeDocument/2006/relationships/image" Target="media/image574.wmf"/><Relationship Id="rId1371" Type="http://schemas.openxmlformats.org/officeDocument/2006/relationships/oleObject" Target="embeddings/oleObject699.bin"/><Relationship Id="rId1469" Type="http://schemas.openxmlformats.org/officeDocument/2006/relationships/oleObject" Target="embeddings/oleObject756.bin"/><Relationship Id="rId173" Type="http://schemas.openxmlformats.org/officeDocument/2006/relationships/oleObject" Target="embeddings/oleObject68.bin"/><Relationship Id="rId380" Type="http://schemas.openxmlformats.org/officeDocument/2006/relationships/oleObject" Target="embeddings/oleObject182.bin"/><Relationship Id="rId601" Type="http://schemas.openxmlformats.org/officeDocument/2006/relationships/oleObject" Target="embeddings/oleObject296.bin"/><Relationship Id="rId1024" Type="http://schemas.openxmlformats.org/officeDocument/2006/relationships/oleObject" Target="embeddings/oleObject512.bin"/><Relationship Id="rId1231" Type="http://schemas.openxmlformats.org/officeDocument/2006/relationships/oleObject" Target="embeddings/oleObject618.bin"/><Relationship Id="rId1676" Type="http://schemas.openxmlformats.org/officeDocument/2006/relationships/oleObject" Target="embeddings/oleObject952.bin"/><Relationship Id="rId240" Type="http://schemas.openxmlformats.org/officeDocument/2006/relationships/image" Target="media/image130.wmf"/><Relationship Id="rId478" Type="http://schemas.openxmlformats.org/officeDocument/2006/relationships/oleObject" Target="embeddings/oleObject233.bin"/><Relationship Id="rId685" Type="http://schemas.openxmlformats.org/officeDocument/2006/relationships/oleObject" Target="embeddings/oleObject337.bin"/><Relationship Id="rId892" Type="http://schemas.openxmlformats.org/officeDocument/2006/relationships/oleObject" Target="embeddings/oleObject446.bin"/><Relationship Id="rId906" Type="http://schemas.openxmlformats.org/officeDocument/2006/relationships/oleObject" Target="embeddings/oleObject455.bin"/><Relationship Id="rId1329" Type="http://schemas.openxmlformats.org/officeDocument/2006/relationships/oleObject" Target="embeddings/oleObject674.bin"/><Relationship Id="rId1536" Type="http://schemas.openxmlformats.org/officeDocument/2006/relationships/oleObject" Target="embeddings/oleObject820.bin"/><Relationship Id="rId35" Type="http://schemas.openxmlformats.org/officeDocument/2006/relationships/image" Target="media/image26.png"/><Relationship Id="rId100" Type="http://schemas.openxmlformats.org/officeDocument/2006/relationships/oleObject" Target="embeddings/oleObject32.bin"/><Relationship Id="rId338" Type="http://schemas.openxmlformats.org/officeDocument/2006/relationships/oleObject" Target="embeddings/oleObject157.bin"/><Relationship Id="rId545" Type="http://schemas.openxmlformats.org/officeDocument/2006/relationships/image" Target="media/image270.wmf"/><Relationship Id="rId752" Type="http://schemas.openxmlformats.org/officeDocument/2006/relationships/image" Target="media/image372.wmf"/><Relationship Id="rId1175" Type="http://schemas.openxmlformats.org/officeDocument/2006/relationships/oleObject" Target="embeddings/oleObject587.bin"/><Relationship Id="rId1382" Type="http://schemas.openxmlformats.org/officeDocument/2006/relationships/image" Target="media/image667.wmf"/><Relationship Id="rId1603" Type="http://schemas.openxmlformats.org/officeDocument/2006/relationships/oleObject" Target="embeddings/oleObject883.bin"/><Relationship Id="rId184" Type="http://schemas.openxmlformats.org/officeDocument/2006/relationships/oleObject" Target="embeddings/oleObject74.bin"/><Relationship Id="rId391" Type="http://schemas.openxmlformats.org/officeDocument/2006/relationships/image" Target="media/image194.emf"/><Relationship Id="rId405" Type="http://schemas.openxmlformats.org/officeDocument/2006/relationships/image" Target="media/image201.wmf"/><Relationship Id="rId612" Type="http://schemas.openxmlformats.org/officeDocument/2006/relationships/image" Target="media/image302.wmf"/><Relationship Id="rId1035" Type="http://schemas.openxmlformats.org/officeDocument/2006/relationships/oleObject" Target="embeddings/oleObject518.bin"/><Relationship Id="rId1242" Type="http://schemas.openxmlformats.org/officeDocument/2006/relationships/oleObject" Target="embeddings/oleObject627.bin"/><Relationship Id="rId1687" Type="http://schemas.openxmlformats.org/officeDocument/2006/relationships/oleObject" Target="embeddings/oleObject958.bin"/><Relationship Id="rId251" Type="http://schemas.openxmlformats.org/officeDocument/2006/relationships/oleObject" Target="embeddings/oleObject107.bin"/><Relationship Id="rId489" Type="http://schemas.openxmlformats.org/officeDocument/2006/relationships/image" Target="media/image242.wmf"/><Relationship Id="rId696" Type="http://schemas.openxmlformats.org/officeDocument/2006/relationships/image" Target="media/image345.wmf"/><Relationship Id="rId917" Type="http://schemas.openxmlformats.org/officeDocument/2006/relationships/image" Target="media/image448.wmf"/><Relationship Id="rId1102" Type="http://schemas.openxmlformats.org/officeDocument/2006/relationships/image" Target="media/image541.wmf"/><Relationship Id="rId1547" Type="http://schemas.openxmlformats.org/officeDocument/2006/relationships/oleObject" Target="embeddings/oleObject829.bin"/><Relationship Id="rId46" Type="http://schemas.openxmlformats.org/officeDocument/2006/relationships/image" Target="media/image35.wmf"/><Relationship Id="rId349" Type="http://schemas.openxmlformats.org/officeDocument/2006/relationships/image" Target="media/image178.wmf"/><Relationship Id="rId556" Type="http://schemas.openxmlformats.org/officeDocument/2006/relationships/oleObject" Target="embeddings/oleObject272.bin"/><Relationship Id="rId763" Type="http://schemas.openxmlformats.org/officeDocument/2006/relationships/image" Target="media/image376.wmf"/><Relationship Id="rId1186" Type="http://schemas.openxmlformats.org/officeDocument/2006/relationships/image" Target="media/image585.wmf"/><Relationship Id="rId1393" Type="http://schemas.openxmlformats.org/officeDocument/2006/relationships/oleObject" Target="embeddings/oleObject710.bin"/><Relationship Id="rId1407" Type="http://schemas.openxmlformats.org/officeDocument/2006/relationships/image" Target="media/image679.wmf"/><Relationship Id="rId1614" Type="http://schemas.openxmlformats.org/officeDocument/2006/relationships/oleObject" Target="embeddings/oleObject894.bin"/><Relationship Id="rId111" Type="http://schemas.openxmlformats.org/officeDocument/2006/relationships/image" Target="media/image65.wmf"/><Relationship Id="rId195" Type="http://schemas.openxmlformats.org/officeDocument/2006/relationships/image" Target="media/image107.wmf"/><Relationship Id="rId209" Type="http://schemas.openxmlformats.org/officeDocument/2006/relationships/image" Target="media/image114.wmf"/><Relationship Id="rId416" Type="http://schemas.openxmlformats.org/officeDocument/2006/relationships/oleObject" Target="embeddings/oleObject201.bin"/><Relationship Id="rId970" Type="http://schemas.openxmlformats.org/officeDocument/2006/relationships/image" Target="media/image478.png"/><Relationship Id="rId1046" Type="http://schemas.openxmlformats.org/officeDocument/2006/relationships/image" Target="media/image514.wmf"/><Relationship Id="rId1253" Type="http://schemas.openxmlformats.org/officeDocument/2006/relationships/image" Target="media/image612.wmf"/><Relationship Id="rId1698" Type="http://schemas.openxmlformats.org/officeDocument/2006/relationships/image" Target="media/image724.wmf"/><Relationship Id="rId623" Type="http://schemas.openxmlformats.org/officeDocument/2006/relationships/oleObject" Target="embeddings/oleObject307.bin"/><Relationship Id="rId830" Type="http://schemas.openxmlformats.org/officeDocument/2006/relationships/image" Target="media/image407.wmf"/><Relationship Id="rId928" Type="http://schemas.openxmlformats.org/officeDocument/2006/relationships/oleObject" Target="embeddings/oleObject461.bin"/><Relationship Id="rId1460" Type="http://schemas.openxmlformats.org/officeDocument/2006/relationships/oleObject" Target="embeddings/oleObject747.bin"/><Relationship Id="rId1558" Type="http://schemas.openxmlformats.org/officeDocument/2006/relationships/oleObject" Target="embeddings/oleObject839.bin"/><Relationship Id="rId57" Type="http://schemas.openxmlformats.org/officeDocument/2006/relationships/oleObject" Target="embeddings/oleObject8.bin"/><Relationship Id="rId262" Type="http://schemas.openxmlformats.org/officeDocument/2006/relationships/oleObject" Target="embeddings/oleObject117.bin"/><Relationship Id="rId567" Type="http://schemas.openxmlformats.org/officeDocument/2006/relationships/image" Target="media/image280.wmf"/><Relationship Id="rId1113" Type="http://schemas.openxmlformats.org/officeDocument/2006/relationships/image" Target="media/image546.wmf"/><Relationship Id="rId1197" Type="http://schemas.openxmlformats.org/officeDocument/2006/relationships/image" Target="media/image595.wmf"/><Relationship Id="rId1320" Type="http://schemas.openxmlformats.org/officeDocument/2006/relationships/image" Target="media/image640.wmf"/><Relationship Id="rId1418" Type="http://schemas.openxmlformats.org/officeDocument/2006/relationships/oleObject" Target="embeddings/oleObject723.bin"/><Relationship Id="rId122" Type="http://schemas.openxmlformats.org/officeDocument/2006/relationships/oleObject" Target="embeddings/oleObject43.bin"/><Relationship Id="rId774" Type="http://schemas.openxmlformats.org/officeDocument/2006/relationships/oleObject" Target="embeddings/oleObject384.bin"/><Relationship Id="rId981" Type="http://schemas.openxmlformats.org/officeDocument/2006/relationships/oleObject" Target="embeddings/oleObject489.bin"/><Relationship Id="rId1057" Type="http://schemas.openxmlformats.org/officeDocument/2006/relationships/oleObject" Target="embeddings/oleObject529.bin"/><Relationship Id="rId1625" Type="http://schemas.openxmlformats.org/officeDocument/2006/relationships/oleObject" Target="embeddings/oleObject905.bin"/><Relationship Id="rId427" Type="http://schemas.openxmlformats.org/officeDocument/2006/relationships/image" Target="media/image212.wmf"/><Relationship Id="rId634" Type="http://schemas.openxmlformats.org/officeDocument/2006/relationships/image" Target="media/image313.wmf"/><Relationship Id="rId841" Type="http://schemas.openxmlformats.org/officeDocument/2006/relationships/image" Target="media/image413.wmf"/><Relationship Id="rId1264" Type="http://schemas.openxmlformats.org/officeDocument/2006/relationships/oleObject" Target="embeddings/oleObject638.bin"/><Relationship Id="rId1471" Type="http://schemas.openxmlformats.org/officeDocument/2006/relationships/oleObject" Target="embeddings/oleObject758.bin"/><Relationship Id="rId1569" Type="http://schemas.openxmlformats.org/officeDocument/2006/relationships/oleObject" Target="embeddings/oleObject849.bin"/><Relationship Id="rId273" Type="http://schemas.openxmlformats.org/officeDocument/2006/relationships/oleObject" Target="embeddings/oleObject124.bin"/><Relationship Id="rId480" Type="http://schemas.openxmlformats.org/officeDocument/2006/relationships/oleObject" Target="embeddings/oleObject234.bin"/><Relationship Id="rId701" Type="http://schemas.openxmlformats.org/officeDocument/2006/relationships/oleObject" Target="embeddings/oleObject345.bin"/><Relationship Id="rId939" Type="http://schemas.openxmlformats.org/officeDocument/2006/relationships/oleObject" Target="embeddings/oleObject467.bin"/><Relationship Id="rId1124" Type="http://schemas.openxmlformats.org/officeDocument/2006/relationships/image" Target="media/image554.wmf"/><Relationship Id="rId1331" Type="http://schemas.openxmlformats.org/officeDocument/2006/relationships/oleObject" Target="embeddings/oleObject675.bin"/><Relationship Id="rId68" Type="http://schemas.openxmlformats.org/officeDocument/2006/relationships/oleObject" Target="embeddings/oleObject12.bin"/><Relationship Id="rId133" Type="http://schemas.openxmlformats.org/officeDocument/2006/relationships/oleObject" Target="embeddings/oleObject51.bin"/><Relationship Id="rId340" Type="http://schemas.openxmlformats.org/officeDocument/2006/relationships/oleObject" Target="embeddings/oleObject158.bin"/><Relationship Id="rId578" Type="http://schemas.openxmlformats.org/officeDocument/2006/relationships/oleObject" Target="embeddings/oleObject284.bin"/><Relationship Id="rId785" Type="http://schemas.openxmlformats.org/officeDocument/2006/relationships/image" Target="media/image387.wmf"/><Relationship Id="rId992" Type="http://schemas.openxmlformats.org/officeDocument/2006/relationships/image" Target="media/image489.wmf"/><Relationship Id="rId1429" Type="http://schemas.openxmlformats.org/officeDocument/2006/relationships/image" Target="media/image690.wmf"/><Relationship Id="rId1636" Type="http://schemas.openxmlformats.org/officeDocument/2006/relationships/oleObject" Target="embeddings/oleObject916.bin"/><Relationship Id="rId200" Type="http://schemas.openxmlformats.org/officeDocument/2006/relationships/oleObject" Target="embeddings/oleObject82.bin"/><Relationship Id="rId438" Type="http://schemas.openxmlformats.org/officeDocument/2006/relationships/image" Target="media/image217.wmf"/><Relationship Id="rId645" Type="http://schemas.openxmlformats.org/officeDocument/2006/relationships/oleObject" Target="embeddings/oleObject317.bin"/><Relationship Id="rId852" Type="http://schemas.openxmlformats.org/officeDocument/2006/relationships/oleObject" Target="embeddings/oleObject425.bin"/><Relationship Id="rId1068" Type="http://schemas.openxmlformats.org/officeDocument/2006/relationships/image" Target="media/image525.wmf"/><Relationship Id="rId1275" Type="http://schemas.openxmlformats.org/officeDocument/2006/relationships/oleObject" Target="embeddings/oleObject644.bin"/><Relationship Id="rId1482" Type="http://schemas.openxmlformats.org/officeDocument/2006/relationships/image" Target="media/image703.wmf"/><Relationship Id="rId1703" Type="http://schemas.openxmlformats.org/officeDocument/2006/relationships/oleObject" Target="embeddings/oleObject966.bin"/><Relationship Id="rId284" Type="http://schemas.openxmlformats.org/officeDocument/2006/relationships/oleObject" Target="embeddings/oleObject130.bin"/><Relationship Id="rId491" Type="http://schemas.openxmlformats.org/officeDocument/2006/relationships/image" Target="media/image243.wmf"/><Relationship Id="rId505" Type="http://schemas.openxmlformats.org/officeDocument/2006/relationships/image" Target="media/image250.wmf"/><Relationship Id="rId712" Type="http://schemas.openxmlformats.org/officeDocument/2006/relationships/image" Target="media/image353.wmf"/><Relationship Id="rId1135" Type="http://schemas.openxmlformats.org/officeDocument/2006/relationships/oleObject" Target="embeddings/oleObject567.bin"/><Relationship Id="rId1342" Type="http://schemas.openxmlformats.org/officeDocument/2006/relationships/oleObject" Target="embeddings/oleObject682.bin"/><Relationship Id="rId79" Type="http://schemas.openxmlformats.org/officeDocument/2006/relationships/image" Target="media/image50.emf"/><Relationship Id="rId144" Type="http://schemas.openxmlformats.org/officeDocument/2006/relationships/oleObject" Target="embeddings/oleObject53.bin"/><Relationship Id="rId589" Type="http://schemas.openxmlformats.org/officeDocument/2006/relationships/oleObject" Target="embeddings/oleObject290.bin"/><Relationship Id="rId796" Type="http://schemas.openxmlformats.org/officeDocument/2006/relationships/oleObject" Target="embeddings/oleObject397.bin"/><Relationship Id="rId1202" Type="http://schemas.openxmlformats.org/officeDocument/2006/relationships/oleObject" Target="embeddings/oleObject598.bin"/><Relationship Id="rId1647" Type="http://schemas.openxmlformats.org/officeDocument/2006/relationships/oleObject" Target="embeddings/oleObject927.bin"/><Relationship Id="rId351" Type="http://schemas.openxmlformats.org/officeDocument/2006/relationships/image" Target="media/image179.wmf"/><Relationship Id="rId449" Type="http://schemas.openxmlformats.org/officeDocument/2006/relationships/oleObject" Target="embeddings/oleObject218.bin"/><Relationship Id="rId656" Type="http://schemas.openxmlformats.org/officeDocument/2006/relationships/image" Target="media/image325.wmf"/><Relationship Id="rId863" Type="http://schemas.openxmlformats.org/officeDocument/2006/relationships/image" Target="media/image424.wmf"/><Relationship Id="rId1079" Type="http://schemas.openxmlformats.org/officeDocument/2006/relationships/oleObject" Target="embeddings/oleObject540.bin"/><Relationship Id="rId1286" Type="http://schemas.openxmlformats.org/officeDocument/2006/relationships/image" Target="media/image626.wmf"/><Relationship Id="rId1493" Type="http://schemas.openxmlformats.org/officeDocument/2006/relationships/oleObject" Target="embeddings/oleObject777.bin"/><Relationship Id="rId1507" Type="http://schemas.openxmlformats.org/officeDocument/2006/relationships/oleObject" Target="embeddings/oleObject791.bin"/><Relationship Id="rId1714" Type="http://schemas.openxmlformats.org/officeDocument/2006/relationships/image" Target="media/image731.wmf"/><Relationship Id="rId211" Type="http://schemas.openxmlformats.org/officeDocument/2006/relationships/image" Target="media/image115.wmf"/><Relationship Id="rId295" Type="http://schemas.openxmlformats.org/officeDocument/2006/relationships/image" Target="media/image151.wmf"/><Relationship Id="rId309" Type="http://schemas.openxmlformats.org/officeDocument/2006/relationships/image" Target="media/image158.wmf"/><Relationship Id="rId516" Type="http://schemas.openxmlformats.org/officeDocument/2006/relationships/oleObject" Target="embeddings/oleObject252.bin"/><Relationship Id="rId1146" Type="http://schemas.openxmlformats.org/officeDocument/2006/relationships/image" Target="media/image565.wmf"/><Relationship Id="rId723" Type="http://schemas.openxmlformats.org/officeDocument/2006/relationships/oleObject" Target="embeddings/oleObject357.bin"/><Relationship Id="rId930" Type="http://schemas.openxmlformats.org/officeDocument/2006/relationships/oleObject" Target="embeddings/oleObject462.bin"/><Relationship Id="rId1006" Type="http://schemas.openxmlformats.org/officeDocument/2006/relationships/oleObject" Target="embeddings/oleObject502.bin"/><Relationship Id="rId1353" Type="http://schemas.openxmlformats.org/officeDocument/2006/relationships/image" Target="media/image653.wmf"/><Relationship Id="rId1560" Type="http://schemas.openxmlformats.org/officeDocument/2006/relationships/oleObject" Target="embeddings/oleObject841.bin"/><Relationship Id="rId1658" Type="http://schemas.openxmlformats.org/officeDocument/2006/relationships/oleObject" Target="embeddings/oleObject938.bin"/><Relationship Id="rId155" Type="http://schemas.openxmlformats.org/officeDocument/2006/relationships/oleObject" Target="embeddings/oleObject59.bin"/><Relationship Id="rId362" Type="http://schemas.openxmlformats.org/officeDocument/2006/relationships/oleObject" Target="embeddings/oleObject171.bin"/><Relationship Id="rId1213" Type="http://schemas.openxmlformats.org/officeDocument/2006/relationships/image" Target="media/image598.wmf"/><Relationship Id="rId1297" Type="http://schemas.openxmlformats.org/officeDocument/2006/relationships/oleObject" Target="embeddings/oleObject655.bin"/><Relationship Id="rId1420" Type="http://schemas.openxmlformats.org/officeDocument/2006/relationships/oleObject" Target="embeddings/oleObject724.bin"/><Relationship Id="rId1518" Type="http://schemas.openxmlformats.org/officeDocument/2006/relationships/oleObject" Target="embeddings/oleObject802.bin"/><Relationship Id="rId222" Type="http://schemas.openxmlformats.org/officeDocument/2006/relationships/image" Target="media/image121.wmf"/><Relationship Id="rId667" Type="http://schemas.openxmlformats.org/officeDocument/2006/relationships/oleObject" Target="embeddings/oleObject328.bin"/><Relationship Id="rId874" Type="http://schemas.openxmlformats.org/officeDocument/2006/relationships/image" Target="media/image429.wmf"/><Relationship Id="rId1725" Type="http://schemas.openxmlformats.org/officeDocument/2006/relationships/oleObject" Target="embeddings/oleObject978.bin"/><Relationship Id="rId17" Type="http://schemas.openxmlformats.org/officeDocument/2006/relationships/image" Target="media/image8.png"/><Relationship Id="rId527" Type="http://schemas.openxmlformats.org/officeDocument/2006/relationships/image" Target="media/image261.wmf"/><Relationship Id="rId734" Type="http://schemas.openxmlformats.org/officeDocument/2006/relationships/image" Target="media/image363.wmf"/><Relationship Id="rId941" Type="http://schemas.openxmlformats.org/officeDocument/2006/relationships/oleObject" Target="embeddings/oleObject468.bin"/><Relationship Id="rId1157" Type="http://schemas.openxmlformats.org/officeDocument/2006/relationships/oleObject" Target="embeddings/oleObject578.bin"/><Relationship Id="rId1364" Type="http://schemas.openxmlformats.org/officeDocument/2006/relationships/oleObject" Target="embeddings/oleObject695.bin"/><Relationship Id="rId1571" Type="http://schemas.openxmlformats.org/officeDocument/2006/relationships/oleObject" Target="embeddings/oleObject851.bin"/><Relationship Id="rId70" Type="http://schemas.openxmlformats.org/officeDocument/2006/relationships/oleObject" Target="embeddings/oleObject14.bin"/><Relationship Id="rId166" Type="http://schemas.openxmlformats.org/officeDocument/2006/relationships/image" Target="media/image93.wmf"/><Relationship Id="rId373" Type="http://schemas.openxmlformats.org/officeDocument/2006/relationships/image" Target="media/image186.wmf"/><Relationship Id="rId580" Type="http://schemas.openxmlformats.org/officeDocument/2006/relationships/image" Target="media/image286.wmf"/><Relationship Id="rId801" Type="http://schemas.openxmlformats.org/officeDocument/2006/relationships/oleObject" Target="embeddings/oleObject400.bin"/><Relationship Id="rId1017" Type="http://schemas.openxmlformats.org/officeDocument/2006/relationships/oleObject" Target="embeddings/oleObject509.bin"/><Relationship Id="rId1224" Type="http://schemas.openxmlformats.org/officeDocument/2006/relationships/oleObject" Target="embeddings/oleObject611.bin"/><Relationship Id="rId1431" Type="http://schemas.openxmlformats.org/officeDocument/2006/relationships/image" Target="media/image691.wmf"/><Relationship Id="rId1669" Type="http://schemas.openxmlformats.org/officeDocument/2006/relationships/oleObject" Target="embeddings/oleObject949.bin"/><Relationship Id="rId1" Type="http://schemas.openxmlformats.org/officeDocument/2006/relationships/numbering" Target="numbering.xml"/><Relationship Id="rId233" Type="http://schemas.openxmlformats.org/officeDocument/2006/relationships/oleObject" Target="embeddings/oleObject98.bin"/><Relationship Id="rId440" Type="http://schemas.openxmlformats.org/officeDocument/2006/relationships/image" Target="media/image218.wmf"/><Relationship Id="rId678" Type="http://schemas.openxmlformats.org/officeDocument/2006/relationships/image" Target="media/image336.wmf"/><Relationship Id="rId885" Type="http://schemas.openxmlformats.org/officeDocument/2006/relationships/image" Target="media/image434.wmf"/><Relationship Id="rId1070" Type="http://schemas.openxmlformats.org/officeDocument/2006/relationships/image" Target="media/image526.wmf"/><Relationship Id="rId1529" Type="http://schemas.openxmlformats.org/officeDocument/2006/relationships/oleObject" Target="embeddings/oleObject813.bin"/><Relationship Id="rId1736" Type="http://schemas.openxmlformats.org/officeDocument/2006/relationships/fontTable" Target="fontTable.xml"/><Relationship Id="rId28" Type="http://schemas.openxmlformats.org/officeDocument/2006/relationships/image" Target="media/image19.png"/><Relationship Id="rId300" Type="http://schemas.openxmlformats.org/officeDocument/2006/relationships/oleObject" Target="embeddings/oleObject138.bin"/><Relationship Id="rId538" Type="http://schemas.openxmlformats.org/officeDocument/2006/relationships/oleObject" Target="embeddings/oleObject263.bin"/><Relationship Id="rId745" Type="http://schemas.openxmlformats.org/officeDocument/2006/relationships/oleObject" Target="embeddings/oleObject368.bin"/><Relationship Id="rId952" Type="http://schemas.openxmlformats.org/officeDocument/2006/relationships/oleObject" Target="embeddings/oleObject474.bin"/><Relationship Id="rId1168" Type="http://schemas.openxmlformats.org/officeDocument/2006/relationships/image" Target="media/image576.wmf"/><Relationship Id="rId1375" Type="http://schemas.openxmlformats.org/officeDocument/2006/relationships/oleObject" Target="embeddings/oleObject701.bin"/><Relationship Id="rId1582" Type="http://schemas.openxmlformats.org/officeDocument/2006/relationships/oleObject" Target="embeddings/oleObject862.bin"/><Relationship Id="rId81" Type="http://schemas.openxmlformats.org/officeDocument/2006/relationships/oleObject" Target="embeddings/oleObject21.bin"/><Relationship Id="rId177" Type="http://schemas.openxmlformats.org/officeDocument/2006/relationships/oleObject" Target="embeddings/oleObject70.bin"/><Relationship Id="rId384" Type="http://schemas.openxmlformats.org/officeDocument/2006/relationships/oleObject" Target="embeddings/oleObject185.bin"/><Relationship Id="rId591" Type="http://schemas.openxmlformats.org/officeDocument/2006/relationships/oleObject" Target="embeddings/oleObject291.bin"/><Relationship Id="rId605" Type="http://schemas.openxmlformats.org/officeDocument/2006/relationships/oleObject" Target="embeddings/oleObject298.bin"/><Relationship Id="rId812" Type="http://schemas.openxmlformats.org/officeDocument/2006/relationships/image" Target="media/image398.wmf"/><Relationship Id="rId1028" Type="http://schemas.openxmlformats.org/officeDocument/2006/relationships/oleObject" Target="embeddings/oleObject514.bin"/><Relationship Id="rId1235" Type="http://schemas.openxmlformats.org/officeDocument/2006/relationships/oleObject" Target="embeddings/oleObject622.bin"/><Relationship Id="rId1442" Type="http://schemas.openxmlformats.org/officeDocument/2006/relationships/oleObject" Target="embeddings/oleObject735.bin"/><Relationship Id="rId244" Type="http://schemas.openxmlformats.org/officeDocument/2006/relationships/image" Target="media/image132.wmf"/><Relationship Id="rId689" Type="http://schemas.openxmlformats.org/officeDocument/2006/relationships/oleObject" Target="embeddings/oleObject339.bin"/><Relationship Id="rId896" Type="http://schemas.openxmlformats.org/officeDocument/2006/relationships/oleObject" Target="embeddings/oleObject448.bin"/><Relationship Id="rId1081" Type="http://schemas.openxmlformats.org/officeDocument/2006/relationships/oleObject" Target="embeddings/oleObject542.bin"/><Relationship Id="rId1302" Type="http://schemas.openxmlformats.org/officeDocument/2006/relationships/oleObject" Target="embeddings/oleObject658.bin"/><Relationship Id="rId39" Type="http://schemas.openxmlformats.org/officeDocument/2006/relationships/image" Target="media/image30.png"/><Relationship Id="rId451" Type="http://schemas.openxmlformats.org/officeDocument/2006/relationships/oleObject" Target="embeddings/oleObject219.bin"/><Relationship Id="rId549" Type="http://schemas.openxmlformats.org/officeDocument/2006/relationships/image" Target="media/image272.wmf"/><Relationship Id="rId756" Type="http://schemas.openxmlformats.org/officeDocument/2006/relationships/oleObject" Target="embeddings/oleObject374.bin"/><Relationship Id="rId1179" Type="http://schemas.openxmlformats.org/officeDocument/2006/relationships/oleObject" Target="embeddings/oleObject589.bin"/><Relationship Id="rId1386" Type="http://schemas.openxmlformats.org/officeDocument/2006/relationships/image" Target="media/image669.wmf"/><Relationship Id="rId1593" Type="http://schemas.openxmlformats.org/officeDocument/2006/relationships/oleObject" Target="embeddings/oleObject873.bin"/><Relationship Id="rId1607" Type="http://schemas.openxmlformats.org/officeDocument/2006/relationships/oleObject" Target="embeddings/oleObject887.bin"/><Relationship Id="rId104" Type="http://schemas.openxmlformats.org/officeDocument/2006/relationships/oleObject" Target="embeddings/oleObject34.bin"/><Relationship Id="rId188" Type="http://schemas.openxmlformats.org/officeDocument/2006/relationships/image" Target="media/image104.wmf"/><Relationship Id="rId311" Type="http://schemas.openxmlformats.org/officeDocument/2006/relationships/image" Target="media/image159.wmf"/><Relationship Id="rId395" Type="http://schemas.openxmlformats.org/officeDocument/2006/relationships/image" Target="media/image196.wmf"/><Relationship Id="rId409" Type="http://schemas.openxmlformats.org/officeDocument/2006/relationships/image" Target="media/image203.wmf"/><Relationship Id="rId963" Type="http://schemas.openxmlformats.org/officeDocument/2006/relationships/image" Target="media/image474.wmf"/><Relationship Id="rId1039" Type="http://schemas.openxmlformats.org/officeDocument/2006/relationships/oleObject" Target="embeddings/oleObject520.bin"/><Relationship Id="rId1246" Type="http://schemas.openxmlformats.org/officeDocument/2006/relationships/oleObject" Target="embeddings/oleObject629.bin"/><Relationship Id="rId92" Type="http://schemas.openxmlformats.org/officeDocument/2006/relationships/oleObject" Target="embeddings/oleObject28.bin"/><Relationship Id="rId616" Type="http://schemas.openxmlformats.org/officeDocument/2006/relationships/image" Target="media/image304.wmf"/><Relationship Id="rId823" Type="http://schemas.openxmlformats.org/officeDocument/2006/relationships/oleObject" Target="embeddings/oleObject411.bin"/><Relationship Id="rId1453" Type="http://schemas.openxmlformats.org/officeDocument/2006/relationships/image" Target="media/image702.wmf"/><Relationship Id="rId1660" Type="http://schemas.openxmlformats.org/officeDocument/2006/relationships/oleObject" Target="embeddings/oleObject940.bin"/><Relationship Id="rId255" Type="http://schemas.openxmlformats.org/officeDocument/2006/relationships/oleObject" Target="embeddings/oleObject110.bin"/><Relationship Id="rId462" Type="http://schemas.openxmlformats.org/officeDocument/2006/relationships/image" Target="media/image229.wmf"/><Relationship Id="rId1092" Type="http://schemas.openxmlformats.org/officeDocument/2006/relationships/image" Target="media/image536.wmf"/><Relationship Id="rId1106" Type="http://schemas.openxmlformats.org/officeDocument/2006/relationships/image" Target="media/image543.emf"/><Relationship Id="rId1313" Type="http://schemas.openxmlformats.org/officeDocument/2006/relationships/oleObject" Target="embeddings/oleObject665.bin"/><Relationship Id="rId1397" Type="http://schemas.openxmlformats.org/officeDocument/2006/relationships/image" Target="media/image674.wmf"/><Relationship Id="rId1520" Type="http://schemas.openxmlformats.org/officeDocument/2006/relationships/oleObject" Target="embeddings/oleObject804.bin"/><Relationship Id="rId115" Type="http://schemas.openxmlformats.org/officeDocument/2006/relationships/image" Target="media/image67.wmf"/><Relationship Id="rId322" Type="http://schemas.openxmlformats.org/officeDocument/2006/relationships/oleObject" Target="embeddings/oleObject149.bin"/><Relationship Id="rId767" Type="http://schemas.openxmlformats.org/officeDocument/2006/relationships/image" Target="media/image378.wmf"/><Relationship Id="rId974" Type="http://schemas.openxmlformats.org/officeDocument/2006/relationships/image" Target="media/image480.wmf"/><Relationship Id="rId1618" Type="http://schemas.openxmlformats.org/officeDocument/2006/relationships/oleObject" Target="embeddings/oleObject898.bin"/><Relationship Id="rId199" Type="http://schemas.openxmlformats.org/officeDocument/2006/relationships/image" Target="media/image109.wmf"/><Relationship Id="rId627" Type="http://schemas.openxmlformats.org/officeDocument/2006/relationships/image" Target="media/image309.wmf"/><Relationship Id="rId834" Type="http://schemas.openxmlformats.org/officeDocument/2006/relationships/image" Target="media/image409.wmf"/><Relationship Id="rId1257" Type="http://schemas.openxmlformats.org/officeDocument/2006/relationships/image" Target="media/image614.wmf"/><Relationship Id="rId1464" Type="http://schemas.openxmlformats.org/officeDocument/2006/relationships/oleObject" Target="embeddings/oleObject751.bin"/><Relationship Id="rId1671" Type="http://schemas.openxmlformats.org/officeDocument/2006/relationships/oleObject" Target="embeddings/oleObject951.bin"/><Relationship Id="rId266" Type="http://schemas.openxmlformats.org/officeDocument/2006/relationships/oleObject" Target="embeddings/oleObject120.bin"/><Relationship Id="rId473" Type="http://schemas.openxmlformats.org/officeDocument/2006/relationships/image" Target="media/image234.wmf"/><Relationship Id="rId680" Type="http://schemas.openxmlformats.org/officeDocument/2006/relationships/image" Target="media/image337.wmf"/><Relationship Id="rId901" Type="http://schemas.openxmlformats.org/officeDocument/2006/relationships/oleObject" Target="embeddings/oleObject452.bin"/><Relationship Id="rId1117" Type="http://schemas.openxmlformats.org/officeDocument/2006/relationships/image" Target="media/image548.wmf"/><Relationship Id="rId1324" Type="http://schemas.openxmlformats.org/officeDocument/2006/relationships/image" Target="media/image642.wmf"/><Relationship Id="rId1531" Type="http://schemas.openxmlformats.org/officeDocument/2006/relationships/oleObject" Target="embeddings/oleObject815.bin"/><Relationship Id="rId30" Type="http://schemas.openxmlformats.org/officeDocument/2006/relationships/image" Target="media/image21.png"/><Relationship Id="rId126" Type="http://schemas.openxmlformats.org/officeDocument/2006/relationships/image" Target="media/image71.wmf"/><Relationship Id="rId333" Type="http://schemas.openxmlformats.org/officeDocument/2006/relationships/image" Target="media/image170.wmf"/><Relationship Id="rId540" Type="http://schemas.openxmlformats.org/officeDocument/2006/relationships/oleObject" Target="embeddings/oleObject264.bin"/><Relationship Id="rId778" Type="http://schemas.openxmlformats.org/officeDocument/2006/relationships/oleObject" Target="embeddings/oleObject386.bin"/><Relationship Id="rId985" Type="http://schemas.openxmlformats.org/officeDocument/2006/relationships/oleObject" Target="embeddings/oleObject491.bin"/><Relationship Id="rId1170" Type="http://schemas.openxmlformats.org/officeDocument/2006/relationships/image" Target="media/image577.wmf"/><Relationship Id="rId1629" Type="http://schemas.openxmlformats.org/officeDocument/2006/relationships/oleObject" Target="embeddings/oleObject909.bin"/><Relationship Id="rId638" Type="http://schemas.openxmlformats.org/officeDocument/2006/relationships/image" Target="media/image316.wmf"/><Relationship Id="rId845" Type="http://schemas.openxmlformats.org/officeDocument/2006/relationships/image" Target="media/image415.wmf"/><Relationship Id="rId1030" Type="http://schemas.openxmlformats.org/officeDocument/2006/relationships/oleObject" Target="embeddings/oleObject515.bin"/><Relationship Id="rId1268" Type="http://schemas.openxmlformats.org/officeDocument/2006/relationships/oleObject" Target="embeddings/oleObject641.bin"/><Relationship Id="rId1475" Type="http://schemas.openxmlformats.org/officeDocument/2006/relationships/oleObject" Target="embeddings/oleObject762.bin"/><Relationship Id="rId1682" Type="http://schemas.openxmlformats.org/officeDocument/2006/relationships/oleObject" Target="embeddings/oleObject955.bin"/><Relationship Id="rId277" Type="http://schemas.openxmlformats.org/officeDocument/2006/relationships/image" Target="media/image142.wmf"/><Relationship Id="rId400" Type="http://schemas.openxmlformats.org/officeDocument/2006/relationships/oleObject" Target="embeddings/oleObject193.bin"/><Relationship Id="rId484" Type="http://schemas.openxmlformats.org/officeDocument/2006/relationships/oleObject" Target="embeddings/oleObject236.bin"/><Relationship Id="rId705" Type="http://schemas.openxmlformats.org/officeDocument/2006/relationships/oleObject" Target="embeddings/oleObject347.bin"/><Relationship Id="rId1128" Type="http://schemas.openxmlformats.org/officeDocument/2006/relationships/image" Target="media/image556.wmf"/><Relationship Id="rId1335" Type="http://schemas.openxmlformats.org/officeDocument/2006/relationships/image" Target="media/image647.wmf"/><Relationship Id="rId1542" Type="http://schemas.openxmlformats.org/officeDocument/2006/relationships/oleObject" Target="embeddings/oleObject825.bin"/><Relationship Id="rId137" Type="http://schemas.openxmlformats.org/officeDocument/2006/relationships/image" Target="media/image76.wmf"/><Relationship Id="rId344" Type="http://schemas.openxmlformats.org/officeDocument/2006/relationships/oleObject" Target="embeddings/oleObject160.bin"/><Relationship Id="rId691" Type="http://schemas.openxmlformats.org/officeDocument/2006/relationships/oleObject" Target="embeddings/oleObject340.bin"/><Relationship Id="rId789" Type="http://schemas.openxmlformats.org/officeDocument/2006/relationships/oleObject" Target="embeddings/oleObject392.bin"/><Relationship Id="rId912" Type="http://schemas.openxmlformats.org/officeDocument/2006/relationships/oleObject" Target="embeddings/oleObject460.bin"/><Relationship Id="rId996" Type="http://schemas.openxmlformats.org/officeDocument/2006/relationships/image" Target="media/image491.wmf"/><Relationship Id="rId41" Type="http://schemas.openxmlformats.org/officeDocument/2006/relationships/image" Target="media/image32.png"/><Relationship Id="rId551" Type="http://schemas.openxmlformats.org/officeDocument/2006/relationships/image" Target="media/image273.wmf"/><Relationship Id="rId649" Type="http://schemas.openxmlformats.org/officeDocument/2006/relationships/oleObject" Target="embeddings/oleObject319.bin"/><Relationship Id="rId856" Type="http://schemas.openxmlformats.org/officeDocument/2006/relationships/oleObject" Target="embeddings/oleObject427.bin"/><Relationship Id="rId1181" Type="http://schemas.openxmlformats.org/officeDocument/2006/relationships/oleObject" Target="embeddings/oleObject590.bin"/><Relationship Id="rId1279" Type="http://schemas.openxmlformats.org/officeDocument/2006/relationships/oleObject" Target="embeddings/oleObject646.bin"/><Relationship Id="rId1402" Type="http://schemas.openxmlformats.org/officeDocument/2006/relationships/oleObject" Target="embeddings/oleObject715.bin"/><Relationship Id="rId1486" Type="http://schemas.openxmlformats.org/officeDocument/2006/relationships/image" Target="media/image705.wmf"/><Relationship Id="rId1707" Type="http://schemas.openxmlformats.org/officeDocument/2006/relationships/oleObject" Target="embeddings/oleObject969.bin"/><Relationship Id="rId190" Type="http://schemas.openxmlformats.org/officeDocument/2006/relationships/image" Target="media/image105.wmf"/><Relationship Id="rId204" Type="http://schemas.openxmlformats.org/officeDocument/2006/relationships/oleObject" Target="embeddings/oleObject84.bin"/><Relationship Id="rId288" Type="http://schemas.openxmlformats.org/officeDocument/2006/relationships/oleObject" Target="embeddings/oleObject132.bin"/><Relationship Id="rId411" Type="http://schemas.openxmlformats.org/officeDocument/2006/relationships/image" Target="media/image204.wmf"/><Relationship Id="rId509" Type="http://schemas.openxmlformats.org/officeDocument/2006/relationships/image" Target="media/image252.wmf"/><Relationship Id="rId1041" Type="http://schemas.openxmlformats.org/officeDocument/2006/relationships/oleObject" Target="embeddings/oleObject521.bin"/><Relationship Id="rId1139" Type="http://schemas.openxmlformats.org/officeDocument/2006/relationships/oleObject" Target="embeddings/oleObject569.bin"/><Relationship Id="rId1346" Type="http://schemas.openxmlformats.org/officeDocument/2006/relationships/oleObject" Target="embeddings/oleObject685.bin"/><Relationship Id="rId1693" Type="http://schemas.openxmlformats.org/officeDocument/2006/relationships/oleObject" Target="embeddings/oleObject961.bin"/><Relationship Id="rId495" Type="http://schemas.openxmlformats.org/officeDocument/2006/relationships/image" Target="media/image245.wmf"/><Relationship Id="rId716" Type="http://schemas.openxmlformats.org/officeDocument/2006/relationships/image" Target="media/image354.wmf"/><Relationship Id="rId923" Type="http://schemas.openxmlformats.org/officeDocument/2006/relationships/image" Target="media/image454.wmf"/><Relationship Id="rId1553" Type="http://schemas.openxmlformats.org/officeDocument/2006/relationships/oleObject" Target="embeddings/oleObject834.bin"/><Relationship Id="rId52" Type="http://schemas.openxmlformats.org/officeDocument/2006/relationships/image" Target="media/image38.wmf"/><Relationship Id="rId148" Type="http://schemas.openxmlformats.org/officeDocument/2006/relationships/image" Target="media/image85.wmf"/><Relationship Id="rId355" Type="http://schemas.openxmlformats.org/officeDocument/2006/relationships/image" Target="media/image180.wmf"/><Relationship Id="rId562" Type="http://schemas.openxmlformats.org/officeDocument/2006/relationships/oleObject" Target="embeddings/oleObject276.bin"/><Relationship Id="rId1192" Type="http://schemas.openxmlformats.org/officeDocument/2006/relationships/image" Target="media/image590.wmf"/><Relationship Id="rId1206" Type="http://schemas.openxmlformats.org/officeDocument/2006/relationships/oleObject" Target="embeddings/oleObject602.bin"/><Relationship Id="rId1413" Type="http://schemas.openxmlformats.org/officeDocument/2006/relationships/image" Target="media/image682.wmf"/><Relationship Id="rId1620" Type="http://schemas.openxmlformats.org/officeDocument/2006/relationships/oleObject" Target="embeddings/oleObject900.bin"/><Relationship Id="rId215" Type="http://schemas.openxmlformats.org/officeDocument/2006/relationships/image" Target="media/image117.wmf"/><Relationship Id="rId422" Type="http://schemas.openxmlformats.org/officeDocument/2006/relationships/oleObject" Target="embeddings/oleObject204.bin"/><Relationship Id="rId867" Type="http://schemas.openxmlformats.org/officeDocument/2006/relationships/image" Target="media/image426.wmf"/><Relationship Id="rId1052" Type="http://schemas.openxmlformats.org/officeDocument/2006/relationships/image" Target="media/image517.wmf"/><Relationship Id="rId1497" Type="http://schemas.openxmlformats.org/officeDocument/2006/relationships/oleObject" Target="embeddings/oleObject781.bin"/><Relationship Id="rId1718" Type="http://schemas.openxmlformats.org/officeDocument/2006/relationships/image" Target="media/image733.wmf"/><Relationship Id="rId299" Type="http://schemas.openxmlformats.org/officeDocument/2006/relationships/image" Target="media/image153.wmf"/><Relationship Id="rId727" Type="http://schemas.openxmlformats.org/officeDocument/2006/relationships/oleObject" Target="embeddings/oleObject359.bin"/><Relationship Id="rId934" Type="http://schemas.openxmlformats.org/officeDocument/2006/relationships/oleObject" Target="embeddings/oleObject464.bin"/><Relationship Id="rId1357" Type="http://schemas.openxmlformats.org/officeDocument/2006/relationships/image" Target="media/image655.wmf"/><Relationship Id="rId1564" Type="http://schemas.openxmlformats.org/officeDocument/2006/relationships/oleObject" Target="embeddings/oleObject845.bin"/><Relationship Id="rId63" Type="http://schemas.openxmlformats.org/officeDocument/2006/relationships/image" Target="media/image44.png"/><Relationship Id="rId159" Type="http://schemas.openxmlformats.org/officeDocument/2006/relationships/oleObject" Target="embeddings/oleObject61.bin"/><Relationship Id="rId366" Type="http://schemas.openxmlformats.org/officeDocument/2006/relationships/oleObject" Target="embeddings/oleObject175.bin"/><Relationship Id="rId573" Type="http://schemas.openxmlformats.org/officeDocument/2006/relationships/image" Target="media/image283.wmf"/><Relationship Id="rId780" Type="http://schemas.openxmlformats.org/officeDocument/2006/relationships/oleObject" Target="embeddings/oleObject387.bin"/><Relationship Id="rId1217" Type="http://schemas.openxmlformats.org/officeDocument/2006/relationships/image" Target="media/image601.wmf"/><Relationship Id="rId1424" Type="http://schemas.openxmlformats.org/officeDocument/2006/relationships/oleObject" Target="embeddings/oleObject726.bin"/><Relationship Id="rId1631" Type="http://schemas.openxmlformats.org/officeDocument/2006/relationships/oleObject" Target="embeddings/oleObject911.bin"/><Relationship Id="rId226" Type="http://schemas.openxmlformats.org/officeDocument/2006/relationships/image" Target="media/image123.wmf"/><Relationship Id="rId433" Type="http://schemas.openxmlformats.org/officeDocument/2006/relationships/image" Target="media/image215.wmf"/><Relationship Id="rId878" Type="http://schemas.openxmlformats.org/officeDocument/2006/relationships/oleObject" Target="embeddings/oleObject439.bin"/><Relationship Id="rId1063" Type="http://schemas.openxmlformats.org/officeDocument/2006/relationships/oleObject" Target="embeddings/oleObject532.bin"/><Relationship Id="rId1270" Type="http://schemas.openxmlformats.org/officeDocument/2006/relationships/image" Target="media/image619.wmf"/><Relationship Id="rId1729" Type="http://schemas.openxmlformats.org/officeDocument/2006/relationships/oleObject" Target="embeddings/oleObject980.bin"/><Relationship Id="rId640" Type="http://schemas.openxmlformats.org/officeDocument/2006/relationships/image" Target="media/image317.wmf"/><Relationship Id="rId738" Type="http://schemas.openxmlformats.org/officeDocument/2006/relationships/image" Target="media/image365.wmf"/><Relationship Id="rId945" Type="http://schemas.openxmlformats.org/officeDocument/2006/relationships/oleObject" Target="embeddings/oleObject470.bin"/><Relationship Id="rId1368" Type="http://schemas.openxmlformats.org/officeDocument/2006/relationships/image" Target="media/image660.wmf"/><Relationship Id="rId1575" Type="http://schemas.openxmlformats.org/officeDocument/2006/relationships/oleObject" Target="embeddings/oleObject855.bin"/><Relationship Id="rId74" Type="http://schemas.openxmlformats.org/officeDocument/2006/relationships/oleObject" Target="embeddings/oleObject18.bin"/><Relationship Id="rId377" Type="http://schemas.openxmlformats.org/officeDocument/2006/relationships/image" Target="media/image188.wmf"/><Relationship Id="rId500" Type="http://schemas.openxmlformats.org/officeDocument/2006/relationships/oleObject" Target="embeddings/oleObject244.bin"/><Relationship Id="rId584" Type="http://schemas.openxmlformats.org/officeDocument/2006/relationships/image" Target="media/image288.wmf"/><Relationship Id="rId805" Type="http://schemas.openxmlformats.org/officeDocument/2006/relationships/oleObject" Target="embeddings/oleObject402.bin"/><Relationship Id="rId1130" Type="http://schemas.openxmlformats.org/officeDocument/2006/relationships/image" Target="media/image557.wmf"/><Relationship Id="rId1228" Type="http://schemas.openxmlformats.org/officeDocument/2006/relationships/oleObject" Target="embeddings/oleObject615.bin"/><Relationship Id="rId1435" Type="http://schemas.openxmlformats.org/officeDocument/2006/relationships/image" Target="media/image693.wmf"/><Relationship Id="rId5" Type="http://schemas.openxmlformats.org/officeDocument/2006/relationships/webSettings" Target="webSettings.xml"/><Relationship Id="rId237" Type="http://schemas.openxmlformats.org/officeDocument/2006/relationships/oleObject" Target="embeddings/oleObject100.bin"/><Relationship Id="rId791" Type="http://schemas.openxmlformats.org/officeDocument/2006/relationships/oleObject" Target="embeddings/oleObject394.bin"/><Relationship Id="rId889" Type="http://schemas.openxmlformats.org/officeDocument/2006/relationships/image" Target="media/image436.wmf"/><Relationship Id="rId1074" Type="http://schemas.openxmlformats.org/officeDocument/2006/relationships/image" Target="media/image528.wmf"/><Relationship Id="rId1642" Type="http://schemas.openxmlformats.org/officeDocument/2006/relationships/oleObject" Target="embeddings/oleObject922.bin"/><Relationship Id="rId444" Type="http://schemas.openxmlformats.org/officeDocument/2006/relationships/image" Target="media/image220.wmf"/><Relationship Id="rId651" Type="http://schemas.openxmlformats.org/officeDocument/2006/relationships/oleObject" Target="embeddings/oleObject320.bin"/><Relationship Id="rId749" Type="http://schemas.openxmlformats.org/officeDocument/2006/relationships/oleObject" Target="embeddings/oleObject370.bin"/><Relationship Id="rId1281" Type="http://schemas.openxmlformats.org/officeDocument/2006/relationships/oleObject" Target="embeddings/oleObject647.bin"/><Relationship Id="rId1379" Type="http://schemas.openxmlformats.org/officeDocument/2006/relationships/oleObject" Target="embeddings/oleObject703.bin"/><Relationship Id="rId1502" Type="http://schemas.openxmlformats.org/officeDocument/2006/relationships/oleObject" Target="embeddings/oleObject786.bin"/><Relationship Id="rId1586" Type="http://schemas.openxmlformats.org/officeDocument/2006/relationships/oleObject" Target="embeddings/oleObject866.bin"/><Relationship Id="rId290" Type="http://schemas.openxmlformats.org/officeDocument/2006/relationships/oleObject" Target="embeddings/oleObject133.bin"/><Relationship Id="rId304" Type="http://schemas.openxmlformats.org/officeDocument/2006/relationships/oleObject" Target="embeddings/oleObject140.bin"/><Relationship Id="rId388" Type="http://schemas.openxmlformats.org/officeDocument/2006/relationships/oleObject" Target="embeddings/oleObject187.bin"/><Relationship Id="rId511" Type="http://schemas.openxmlformats.org/officeDocument/2006/relationships/image" Target="media/image253.wmf"/><Relationship Id="rId609" Type="http://schemas.openxmlformats.org/officeDocument/2006/relationships/oleObject" Target="embeddings/oleObject300.bin"/><Relationship Id="rId956" Type="http://schemas.openxmlformats.org/officeDocument/2006/relationships/image" Target="media/image471.wmf"/><Relationship Id="rId1141" Type="http://schemas.openxmlformats.org/officeDocument/2006/relationships/oleObject" Target="embeddings/oleObject570.bin"/><Relationship Id="rId1239" Type="http://schemas.openxmlformats.org/officeDocument/2006/relationships/image" Target="media/image605.wmf"/><Relationship Id="rId85" Type="http://schemas.openxmlformats.org/officeDocument/2006/relationships/oleObject" Target="embeddings/oleObject23.bin"/><Relationship Id="rId150" Type="http://schemas.openxmlformats.org/officeDocument/2006/relationships/image" Target="media/image86.wmf"/><Relationship Id="rId595" Type="http://schemas.openxmlformats.org/officeDocument/2006/relationships/oleObject" Target="embeddings/oleObject293.bin"/><Relationship Id="rId816" Type="http://schemas.openxmlformats.org/officeDocument/2006/relationships/image" Target="media/image400.wmf"/><Relationship Id="rId1001" Type="http://schemas.openxmlformats.org/officeDocument/2006/relationships/oleObject" Target="embeddings/oleObject499.bin"/><Relationship Id="rId1446" Type="http://schemas.openxmlformats.org/officeDocument/2006/relationships/oleObject" Target="embeddings/oleObject737.bin"/><Relationship Id="rId1653" Type="http://schemas.openxmlformats.org/officeDocument/2006/relationships/oleObject" Target="embeddings/oleObject933.bin"/><Relationship Id="rId248" Type="http://schemas.openxmlformats.org/officeDocument/2006/relationships/image" Target="media/image134.wmf"/><Relationship Id="rId455" Type="http://schemas.openxmlformats.org/officeDocument/2006/relationships/oleObject" Target="embeddings/oleObject221.bin"/><Relationship Id="rId662" Type="http://schemas.openxmlformats.org/officeDocument/2006/relationships/image" Target="media/image328.wmf"/><Relationship Id="rId1085" Type="http://schemas.openxmlformats.org/officeDocument/2006/relationships/oleObject" Target="embeddings/oleObject544.bin"/><Relationship Id="rId1292" Type="http://schemas.openxmlformats.org/officeDocument/2006/relationships/image" Target="media/image629.wmf"/><Relationship Id="rId1306" Type="http://schemas.openxmlformats.org/officeDocument/2006/relationships/oleObject" Target="embeddings/oleObject661.bin"/><Relationship Id="rId1513" Type="http://schemas.openxmlformats.org/officeDocument/2006/relationships/oleObject" Target="embeddings/oleObject797.bin"/><Relationship Id="rId1720" Type="http://schemas.openxmlformats.org/officeDocument/2006/relationships/image" Target="media/image734.wmf"/><Relationship Id="rId12" Type="http://schemas.openxmlformats.org/officeDocument/2006/relationships/image" Target="media/image3.png"/><Relationship Id="rId108" Type="http://schemas.openxmlformats.org/officeDocument/2006/relationships/oleObject" Target="embeddings/oleObject36.bin"/><Relationship Id="rId315" Type="http://schemas.openxmlformats.org/officeDocument/2006/relationships/image" Target="media/image161.wmf"/><Relationship Id="rId522" Type="http://schemas.openxmlformats.org/officeDocument/2006/relationships/oleObject" Target="embeddings/oleObject255.bin"/><Relationship Id="rId967" Type="http://schemas.openxmlformats.org/officeDocument/2006/relationships/image" Target="media/image476.png"/><Relationship Id="rId1152" Type="http://schemas.openxmlformats.org/officeDocument/2006/relationships/image" Target="media/image568.wmf"/><Relationship Id="rId1597" Type="http://schemas.openxmlformats.org/officeDocument/2006/relationships/oleObject" Target="embeddings/oleObject877.bin"/><Relationship Id="rId96" Type="http://schemas.openxmlformats.org/officeDocument/2006/relationships/oleObject" Target="embeddings/oleObject30.bin"/><Relationship Id="rId161" Type="http://schemas.openxmlformats.org/officeDocument/2006/relationships/oleObject" Target="embeddings/oleObject62.bin"/><Relationship Id="rId399" Type="http://schemas.openxmlformats.org/officeDocument/2006/relationships/image" Target="media/image198.wmf"/><Relationship Id="rId827" Type="http://schemas.openxmlformats.org/officeDocument/2006/relationships/oleObject" Target="embeddings/oleObject413.bin"/><Relationship Id="rId1012" Type="http://schemas.openxmlformats.org/officeDocument/2006/relationships/image" Target="media/image498.wmf"/><Relationship Id="rId1457" Type="http://schemas.openxmlformats.org/officeDocument/2006/relationships/oleObject" Target="embeddings/oleObject744.bin"/><Relationship Id="rId1664" Type="http://schemas.openxmlformats.org/officeDocument/2006/relationships/oleObject" Target="embeddings/oleObject944.bin"/><Relationship Id="rId259" Type="http://schemas.openxmlformats.org/officeDocument/2006/relationships/oleObject" Target="embeddings/oleObject114.bin"/><Relationship Id="rId466" Type="http://schemas.openxmlformats.org/officeDocument/2006/relationships/oleObject" Target="embeddings/oleObject227.bin"/><Relationship Id="rId673" Type="http://schemas.openxmlformats.org/officeDocument/2006/relationships/oleObject" Target="embeddings/oleObject331.bin"/><Relationship Id="rId880" Type="http://schemas.openxmlformats.org/officeDocument/2006/relationships/oleObject" Target="embeddings/oleObject440.bin"/><Relationship Id="rId1096" Type="http://schemas.openxmlformats.org/officeDocument/2006/relationships/image" Target="media/image538.wmf"/><Relationship Id="rId1317" Type="http://schemas.openxmlformats.org/officeDocument/2006/relationships/oleObject" Target="embeddings/oleObject668.bin"/><Relationship Id="rId1524" Type="http://schemas.openxmlformats.org/officeDocument/2006/relationships/oleObject" Target="embeddings/oleObject808.bin"/><Relationship Id="rId1731" Type="http://schemas.openxmlformats.org/officeDocument/2006/relationships/oleObject" Target="embeddings/oleObject981.bin"/><Relationship Id="rId23" Type="http://schemas.openxmlformats.org/officeDocument/2006/relationships/image" Target="media/image14.png"/><Relationship Id="rId119" Type="http://schemas.openxmlformats.org/officeDocument/2006/relationships/image" Target="media/image69.wmf"/><Relationship Id="rId326" Type="http://schemas.openxmlformats.org/officeDocument/2006/relationships/oleObject" Target="embeddings/oleObject151.bin"/><Relationship Id="rId533" Type="http://schemas.openxmlformats.org/officeDocument/2006/relationships/image" Target="media/image264.wmf"/><Relationship Id="rId978" Type="http://schemas.openxmlformats.org/officeDocument/2006/relationships/image" Target="media/image482.wmf"/><Relationship Id="rId1163" Type="http://schemas.openxmlformats.org/officeDocument/2006/relationships/oleObject" Target="embeddings/oleObject581.bin"/><Relationship Id="rId1370" Type="http://schemas.openxmlformats.org/officeDocument/2006/relationships/image" Target="media/image661.wmf"/><Relationship Id="rId740" Type="http://schemas.openxmlformats.org/officeDocument/2006/relationships/image" Target="media/image366.wmf"/><Relationship Id="rId838" Type="http://schemas.openxmlformats.org/officeDocument/2006/relationships/image" Target="media/image411.wmf"/><Relationship Id="rId1023" Type="http://schemas.openxmlformats.org/officeDocument/2006/relationships/image" Target="media/image503.wmf"/><Relationship Id="rId1468" Type="http://schemas.openxmlformats.org/officeDocument/2006/relationships/oleObject" Target="embeddings/oleObject755.bin"/><Relationship Id="rId1675" Type="http://schemas.openxmlformats.org/officeDocument/2006/relationships/image" Target="media/image713.wmf"/><Relationship Id="rId172" Type="http://schemas.openxmlformats.org/officeDocument/2006/relationships/image" Target="media/image96.wmf"/><Relationship Id="rId477" Type="http://schemas.openxmlformats.org/officeDocument/2006/relationships/image" Target="media/image236.wmf"/><Relationship Id="rId600" Type="http://schemas.openxmlformats.org/officeDocument/2006/relationships/image" Target="media/image296.wmf"/><Relationship Id="rId684" Type="http://schemas.openxmlformats.org/officeDocument/2006/relationships/image" Target="media/image339.wmf"/><Relationship Id="rId1230" Type="http://schemas.openxmlformats.org/officeDocument/2006/relationships/oleObject" Target="embeddings/oleObject617.bin"/><Relationship Id="rId1328" Type="http://schemas.openxmlformats.org/officeDocument/2006/relationships/image" Target="media/image644.wmf"/><Relationship Id="rId1535" Type="http://schemas.openxmlformats.org/officeDocument/2006/relationships/oleObject" Target="embeddings/oleObject819.bin"/><Relationship Id="rId337" Type="http://schemas.openxmlformats.org/officeDocument/2006/relationships/image" Target="media/image172.wmf"/><Relationship Id="rId891" Type="http://schemas.openxmlformats.org/officeDocument/2006/relationships/image" Target="media/image437.wmf"/><Relationship Id="rId905" Type="http://schemas.openxmlformats.org/officeDocument/2006/relationships/oleObject" Target="embeddings/oleObject454.bin"/><Relationship Id="rId989" Type="http://schemas.openxmlformats.org/officeDocument/2006/relationships/oleObject" Target="embeddings/oleObject493.bin"/><Relationship Id="rId34" Type="http://schemas.openxmlformats.org/officeDocument/2006/relationships/image" Target="media/image25.png"/><Relationship Id="rId544" Type="http://schemas.openxmlformats.org/officeDocument/2006/relationships/oleObject" Target="embeddings/oleObject266.bin"/><Relationship Id="rId751" Type="http://schemas.openxmlformats.org/officeDocument/2006/relationships/oleObject" Target="embeddings/oleObject371.bin"/><Relationship Id="rId849" Type="http://schemas.openxmlformats.org/officeDocument/2006/relationships/image" Target="media/image417.wmf"/><Relationship Id="rId1174" Type="http://schemas.openxmlformats.org/officeDocument/2006/relationships/image" Target="media/image579.wmf"/><Relationship Id="rId1381" Type="http://schemas.openxmlformats.org/officeDocument/2006/relationships/oleObject" Target="embeddings/oleObject704.bin"/><Relationship Id="rId1479" Type="http://schemas.openxmlformats.org/officeDocument/2006/relationships/oleObject" Target="embeddings/oleObject766.bin"/><Relationship Id="rId1602" Type="http://schemas.openxmlformats.org/officeDocument/2006/relationships/oleObject" Target="embeddings/oleObject882.bin"/><Relationship Id="rId1686" Type="http://schemas.openxmlformats.org/officeDocument/2006/relationships/oleObject" Target="embeddings/oleObject957.bin"/><Relationship Id="rId183" Type="http://schemas.openxmlformats.org/officeDocument/2006/relationships/image" Target="media/image101.wmf"/><Relationship Id="rId390" Type="http://schemas.openxmlformats.org/officeDocument/2006/relationships/oleObject" Target="embeddings/oleObject188.bin"/><Relationship Id="rId404" Type="http://schemas.openxmlformats.org/officeDocument/2006/relationships/oleObject" Target="embeddings/oleObject195.bin"/><Relationship Id="rId611" Type="http://schemas.openxmlformats.org/officeDocument/2006/relationships/oleObject" Target="embeddings/oleObject301.bin"/><Relationship Id="rId1034" Type="http://schemas.openxmlformats.org/officeDocument/2006/relationships/image" Target="media/image508.wmf"/><Relationship Id="rId1241" Type="http://schemas.openxmlformats.org/officeDocument/2006/relationships/image" Target="media/image606.wmf"/><Relationship Id="rId1339" Type="http://schemas.openxmlformats.org/officeDocument/2006/relationships/oleObject" Target="embeddings/oleObject680.bin"/><Relationship Id="rId250" Type="http://schemas.openxmlformats.org/officeDocument/2006/relationships/image" Target="media/image135.wmf"/><Relationship Id="rId488" Type="http://schemas.openxmlformats.org/officeDocument/2006/relationships/oleObject" Target="embeddings/oleObject238.bin"/><Relationship Id="rId695" Type="http://schemas.openxmlformats.org/officeDocument/2006/relationships/oleObject" Target="embeddings/oleObject342.bin"/><Relationship Id="rId709" Type="http://schemas.openxmlformats.org/officeDocument/2006/relationships/oleObject" Target="embeddings/oleObject349.bin"/><Relationship Id="rId916" Type="http://schemas.openxmlformats.org/officeDocument/2006/relationships/image" Target="media/image447.wmf"/><Relationship Id="rId1101" Type="http://schemas.openxmlformats.org/officeDocument/2006/relationships/oleObject" Target="embeddings/oleObject552.bin"/><Relationship Id="rId1546" Type="http://schemas.openxmlformats.org/officeDocument/2006/relationships/oleObject" Target="embeddings/oleObject828.bin"/><Relationship Id="rId45" Type="http://schemas.openxmlformats.org/officeDocument/2006/relationships/oleObject" Target="embeddings/oleObject2.bin"/><Relationship Id="rId110" Type="http://schemas.openxmlformats.org/officeDocument/2006/relationships/oleObject" Target="embeddings/oleObject37.bin"/><Relationship Id="rId348" Type="http://schemas.openxmlformats.org/officeDocument/2006/relationships/oleObject" Target="embeddings/oleObject162.bin"/><Relationship Id="rId555" Type="http://schemas.openxmlformats.org/officeDocument/2006/relationships/image" Target="media/image275.wmf"/><Relationship Id="rId762" Type="http://schemas.openxmlformats.org/officeDocument/2006/relationships/oleObject" Target="embeddings/oleObject378.bin"/><Relationship Id="rId1185" Type="http://schemas.openxmlformats.org/officeDocument/2006/relationships/oleObject" Target="embeddings/oleObject592.bin"/><Relationship Id="rId1392" Type="http://schemas.openxmlformats.org/officeDocument/2006/relationships/image" Target="media/image672.wmf"/><Relationship Id="rId1406" Type="http://schemas.openxmlformats.org/officeDocument/2006/relationships/oleObject" Target="embeddings/oleObject717.bin"/><Relationship Id="rId1613" Type="http://schemas.openxmlformats.org/officeDocument/2006/relationships/oleObject" Target="embeddings/oleObject893.bin"/><Relationship Id="rId194" Type="http://schemas.openxmlformats.org/officeDocument/2006/relationships/oleObject" Target="embeddings/oleObject79.bin"/><Relationship Id="rId208" Type="http://schemas.openxmlformats.org/officeDocument/2006/relationships/oleObject" Target="embeddings/oleObject86.bin"/><Relationship Id="rId415" Type="http://schemas.openxmlformats.org/officeDocument/2006/relationships/image" Target="media/image206.wmf"/><Relationship Id="rId622" Type="http://schemas.openxmlformats.org/officeDocument/2006/relationships/image" Target="media/image307.wmf"/><Relationship Id="rId1045" Type="http://schemas.openxmlformats.org/officeDocument/2006/relationships/oleObject" Target="embeddings/oleObject523.bin"/><Relationship Id="rId1252" Type="http://schemas.openxmlformats.org/officeDocument/2006/relationships/oleObject" Target="embeddings/oleObject632.bin"/><Relationship Id="rId1697" Type="http://schemas.openxmlformats.org/officeDocument/2006/relationships/oleObject" Target="embeddings/oleObject963.bin"/><Relationship Id="rId261" Type="http://schemas.openxmlformats.org/officeDocument/2006/relationships/oleObject" Target="embeddings/oleObject116.bin"/><Relationship Id="rId499" Type="http://schemas.openxmlformats.org/officeDocument/2006/relationships/image" Target="media/image247.wmf"/><Relationship Id="rId927" Type="http://schemas.openxmlformats.org/officeDocument/2006/relationships/image" Target="media/image458.wmf"/><Relationship Id="rId1112" Type="http://schemas.openxmlformats.org/officeDocument/2006/relationships/image" Target="media/image545.emf"/><Relationship Id="rId1557" Type="http://schemas.openxmlformats.org/officeDocument/2006/relationships/oleObject" Target="embeddings/oleObject838.bin"/><Relationship Id="rId56" Type="http://schemas.openxmlformats.org/officeDocument/2006/relationships/image" Target="media/image40.wmf"/><Relationship Id="rId359" Type="http://schemas.openxmlformats.org/officeDocument/2006/relationships/image" Target="media/image182.wmf"/><Relationship Id="rId566" Type="http://schemas.openxmlformats.org/officeDocument/2006/relationships/oleObject" Target="embeddings/oleObject278.bin"/><Relationship Id="rId773" Type="http://schemas.openxmlformats.org/officeDocument/2006/relationships/image" Target="media/image381.wmf"/><Relationship Id="rId1196" Type="http://schemas.openxmlformats.org/officeDocument/2006/relationships/image" Target="media/image594.wmf"/><Relationship Id="rId1417" Type="http://schemas.openxmlformats.org/officeDocument/2006/relationships/image" Target="media/image684.wmf"/><Relationship Id="rId1624" Type="http://schemas.openxmlformats.org/officeDocument/2006/relationships/oleObject" Target="embeddings/oleObject904.bin"/><Relationship Id="rId121" Type="http://schemas.openxmlformats.org/officeDocument/2006/relationships/image" Target="media/image70.wmf"/><Relationship Id="rId219" Type="http://schemas.openxmlformats.org/officeDocument/2006/relationships/image" Target="media/image119.gif"/><Relationship Id="rId426" Type="http://schemas.openxmlformats.org/officeDocument/2006/relationships/oleObject" Target="embeddings/oleObject206.bin"/><Relationship Id="rId633" Type="http://schemas.openxmlformats.org/officeDocument/2006/relationships/image" Target="media/image312.wmf"/><Relationship Id="rId980" Type="http://schemas.openxmlformats.org/officeDocument/2006/relationships/image" Target="media/image483.wmf"/><Relationship Id="rId1056" Type="http://schemas.openxmlformats.org/officeDocument/2006/relationships/image" Target="media/image519.wmf"/><Relationship Id="rId1263" Type="http://schemas.openxmlformats.org/officeDocument/2006/relationships/image" Target="media/image617.wmf"/><Relationship Id="rId840" Type="http://schemas.openxmlformats.org/officeDocument/2006/relationships/image" Target="media/image412.emf"/><Relationship Id="rId938" Type="http://schemas.openxmlformats.org/officeDocument/2006/relationships/image" Target="media/image463.wmf"/><Relationship Id="rId1470" Type="http://schemas.openxmlformats.org/officeDocument/2006/relationships/oleObject" Target="embeddings/oleObject757.bin"/><Relationship Id="rId1568" Type="http://schemas.openxmlformats.org/officeDocument/2006/relationships/image" Target="media/image709.wmf"/><Relationship Id="rId67" Type="http://schemas.openxmlformats.org/officeDocument/2006/relationships/image" Target="media/image47.wmf"/><Relationship Id="rId272" Type="http://schemas.openxmlformats.org/officeDocument/2006/relationships/oleObject" Target="embeddings/oleObject123.bin"/><Relationship Id="rId577" Type="http://schemas.openxmlformats.org/officeDocument/2006/relationships/image" Target="media/image285.wmf"/><Relationship Id="rId700" Type="http://schemas.openxmlformats.org/officeDocument/2006/relationships/image" Target="media/image347.wmf"/><Relationship Id="rId1123" Type="http://schemas.openxmlformats.org/officeDocument/2006/relationships/image" Target="media/image553.emf"/><Relationship Id="rId1330" Type="http://schemas.openxmlformats.org/officeDocument/2006/relationships/image" Target="media/image645.wmf"/><Relationship Id="rId1428" Type="http://schemas.openxmlformats.org/officeDocument/2006/relationships/oleObject" Target="embeddings/oleObject728.bin"/><Relationship Id="rId1635" Type="http://schemas.openxmlformats.org/officeDocument/2006/relationships/oleObject" Target="embeddings/oleObject915.bin"/><Relationship Id="rId132" Type="http://schemas.openxmlformats.org/officeDocument/2006/relationships/oleObject" Target="embeddings/oleObject50.bin"/><Relationship Id="rId784" Type="http://schemas.openxmlformats.org/officeDocument/2006/relationships/oleObject" Target="embeddings/oleObject389.bin"/><Relationship Id="rId991" Type="http://schemas.openxmlformats.org/officeDocument/2006/relationships/oleObject" Target="embeddings/oleObject494.bin"/><Relationship Id="rId1067" Type="http://schemas.openxmlformats.org/officeDocument/2006/relationships/oleObject" Target="embeddings/oleObject534.bin"/><Relationship Id="rId437" Type="http://schemas.openxmlformats.org/officeDocument/2006/relationships/oleObject" Target="embeddings/oleObject212.bin"/><Relationship Id="rId644" Type="http://schemas.openxmlformats.org/officeDocument/2006/relationships/image" Target="media/image319.wmf"/><Relationship Id="rId851" Type="http://schemas.openxmlformats.org/officeDocument/2006/relationships/image" Target="media/image418.wmf"/><Relationship Id="rId1274" Type="http://schemas.openxmlformats.org/officeDocument/2006/relationships/image" Target="media/image620.wmf"/><Relationship Id="rId1481" Type="http://schemas.openxmlformats.org/officeDocument/2006/relationships/oleObject" Target="embeddings/oleObject768.bin"/><Relationship Id="rId1579" Type="http://schemas.openxmlformats.org/officeDocument/2006/relationships/oleObject" Target="embeddings/oleObject859.bin"/><Relationship Id="rId1702" Type="http://schemas.openxmlformats.org/officeDocument/2006/relationships/image" Target="media/image726.wmf"/><Relationship Id="rId283" Type="http://schemas.openxmlformats.org/officeDocument/2006/relationships/image" Target="media/image145.wmf"/><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oleObject" Target="embeddings/oleObject350.bin"/><Relationship Id="rId949" Type="http://schemas.openxmlformats.org/officeDocument/2006/relationships/image" Target="media/image468.wmf"/><Relationship Id="rId1134" Type="http://schemas.openxmlformats.org/officeDocument/2006/relationships/image" Target="media/image559.wmf"/><Relationship Id="rId1341" Type="http://schemas.openxmlformats.org/officeDocument/2006/relationships/oleObject" Target="embeddings/oleObject681.bin"/><Relationship Id="rId78" Type="http://schemas.openxmlformats.org/officeDocument/2006/relationships/oleObject" Target="embeddings/oleObject20.bin"/><Relationship Id="rId143" Type="http://schemas.openxmlformats.org/officeDocument/2006/relationships/image" Target="media/image82.wmf"/><Relationship Id="rId350" Type="http://schemas.openxmlformats.org/officeDocument/2006/relationships/oleObject" Target="embeddings/oleObject163.bin"/><Relationship Id="rId588" Type="http://schemas.openxmlformats.org/officeDocument/2006/relationships/image" Target="media/image290.wmf"/><Relationship Id="rId795" Type="http://schemas.openxmlformats.org/officeDocument/2006/relationships/image" Target="media/image390.wmf"/><Relationship Id="rId809" Type="http://schemas.openxmlformats.org/officeDocument/2006/relationships/oleObject" Target="embeddings/oleObject404.bin"/><Relationship Id="rId1201" Type="http://schemas.openxmlformats.org/officeDocument/2006/relationships/oleObject" Target="embeddings/oleObject597.bin"/><Relationship Id="rId1439" Type="http://schemas.openxmlformats.org/officeDocument/2006/relationships/image" Target="media/image695.wmf"/><Relationship Id="rId1646" Type="http://schemas.openxmlformats.org/officeDocument/2006/relationships/oleObject" Target="embeddings/oleObject926.bin"/><Relationship Id="rId9" Type="http://schemas.openxmlformats.org/officeDocument/2006/relationships/footer" Target="footer1.xml"/><Relationship Id="rId210" Type="http://schemas.openxmlformats.org/officeDocument/2006/relationships/oleObject" Target="embeddings/oleObject87.bin"/><Relationship Id="rId448" Type="http://schemas.openxmlformats.org/officeDocument/2006/relationships/image" Target="media/image222.wmf"/><Relationship Id="rId655" Type="http://schemas.openxmlformats.org/officeDocument/2006/relationships/oleObject" Target="embeddings/oleObject322.bin"/><Relationship Id="rId862" Type="http://schemas.openxmlformats.org/officeDocument/2006/relationships/oleObject" Target="embeddings/oleObject430.bin"/><Relationship Id="rId1078" Type="http://schemas.openxmlformats.org/officeDocument/2006/relationships/image" Target="media/image530.wmf"/><Relationship Id="rId1285" Type="http://schemas.openxmlformats.org/officeDocument/2006/relationships/oleObject" Target="embeddings/oleObject649.bin"/><Relationship Id="rId1492" Type="http://schemas.openxmlformats.org/officeDocument/2006/relationships/oleObject" Target="embeddings/oleObject776.bin"/><Relationship Id="rId1506" Type="http://schemas.openxmlformats.org/officeDocument/2006/relationships/oleObject" Target="embeddings/oleObject790.bin"/><Relationship Id="rId1713" Type="http://schemas.openxmlformats.org/officeDocument/2006/relationships/oleObject" Target="embeddings/oleObject972.bin"/><Relationship Id="rId294" Type="http://schemas.openxmlformats.org/officeDocument/2006/relationships/oleObject" Target="embeddings/oleObject135.bin"/><Relationship Id="rId308" Type="http://schemas.openxmlformats.org/officeDocument/2006/relationships/oleObject" Target="embeddings/oleObject142.bin"/><Relationship Id="rId515" Type="http://schemas.openxmlformats.org/officeDocument/2006/relationships/image" Target="media/image255.wmf"/><Relationship Id="rId722" Type="http://schemas.openxmlformats.org/officeDocument/2006/relationships/image" Target="media/image357.wmf"/><Relationship Id="rId1145" Type="http://schemas.openxmlformats.org/officeDocument/2006/relationships/oleObject" Target="embeddings/oleObject572.bin"/><Relationship Id="rId1352" Type="http://schemas.openxmlformats.org/officeDocument/2006/relationships/oleObject" Target="embeddings/oleObject689.bin"/><Relationship Id="rId89" Type="http://schemas.openxmlformats.org/officeDocument/2006/relationships/image" Target="media/image55.wmf"/><Relationship Id="rId154" Type="http://schemas.openxmlformats.org/officeDocument/2006/relationships/image" Target="media/image87.wmf"/><Relationship Id="rId361" Type="http://schemas.openxmlformats.org/officeDocument/2006/relationships/oleObject" Target="embeddings/oleObject170.bin"/><Relationship Id="rId599" Type="http://schemas.openxmlformats.org/officeDocument/2006/relationships/oleObject" Target="embeddings/oleObject295.bin"/><Relationship Id="rId1005" Type="http://schemas.openxmlformats.org/officeDocument/2006/relationships/image" Target="media/image495.wmf"/><Relationship Id="rId1212" Type="http://schemas.openxmlformats.org/officeDocument/2006/relationships/oleObject" Target="embeddings/oleObject606.bin"/><Relationship Id="rId1657" Type="http://schemas.openxmlformats.org/officeDocument/2006/relationships/oleObject" Target="embeddings/oleObject937.bin"/><Relationship Id="rId459" Type="http://schemas.openxmlformats.org/officeDocument/2006/relationships/oleObject" Target="embeddings/oleObject223.bin"/><Relationship Id="rId666" Type="http://schemas.openxmlformats.org/officeDocument/2006/relationships/image" Target="media/image330.wmf"/><Relationship Id="rId873" Type="http://schemas.openxmlformats.org/officeDocument/2006/relationships/oleObject" Target="embeddings/oleObject436.bin"/><Relationship Id="rId1089" Type="http://schemas.openxmlformats.org/officeDocument/2006/relationships/oleObject" Target="embeddings/oleObject546.bin"/><Relationship Id="rId1296" Type="http://schemas.openxmlformats.org/officeDocument/2006/relationships/image" Target="media/image631.wmf"/><Relationship Id="rId1517" Type="http://schemas.openxmlformats.org/officeDocument/2006/relationships/oleObject" Target="embeddings/oleObject801.bin"/><Relationship Id="rId1724" Type="http://schemas.openxmlformats.org/officeDocument/2006/relationships/image" Target="media/image736.wmf"/><Relationship Id="rId16" Type="http://schemas.openxmlformats.org/officeDocument/2006/relationships/image" Target="media/image7.png"/><Relationship Id="rId221" Type="http://schemas.openxmlformats.org/officeDocument/2006/relationships/oleObject" Target="embeddings/oleObject92.bin"/><Relationship Id="rId319" Type="http://schemas.openxmlformats.org/officeDocument/2006/relationships/image" Target="media/image163.wmf"/><Relationship Id="rId526" Type="http://schemas.openxmlformats.org/officeDocument/2006/relationships/oleObject" Target="embeddings/oleObject257.bin"/><Relationship Id="rId1156" Type="http://schemas.openxmlformats.org/officeDocument/2006/relationships/image" Target="media/image570.wmf"/><Relationship Id="rId1363" Type="http://schemas.openxmlformats.org/officeDocument/2006/relationships/image" Target="media/image658.wmf"/><Relationship Id="rId733" Type="http://schemas.openxmlformats.org/officeDocument/2006/relationships/oleObject" Target="embeddings/oleObject362.bin"/><Relationship Id="rId940" Type="http://schemas.openxmlformats.org/officeDocument/2006/relationships/image" Target="media/image464.wmf"/><Relationship Id="rId1016" Type="http://schemas.openxmlformats.org/officeDocument/2006/relationships/oleObject" Target="embeddings/oleObject508.bin"/><Relationship Id="rId1570" Type="http://schemas.openxmlformats.org/officeDocument/2006/relationships/oleObject" Target="embeddings/oleObject850.bin"/><Relationship Id="rId1668" Type="http://schemas.openxmlformats.org/officeDocument/2006/relationships/oleObject" Target="embeddings/oleObject948.bin"/><Relationship Id="rId165" Type="http://schemas.openxmlformats.org/officeDocument/2006/relationships/oleObject" Target="embeddings/oleObject64.bin"/><Relationship Id="rId372" Type="http://schemas.openxmlformats.org/officeDocument/2006/relationships/oleObject" Target="embeddings/oleObject178.bin"/><Relationship Id="rId677" Type="http://schemas.openxmlformats.org/officeDocument/2006/relationships/oleObject" Target="embeddings/oleObject333.bin"/><Relationship Id="rId800" Type="http://schemas.openxmlformats.org/officeDocument/2006/relationships/image" Target="media/image392.wmf"/><Relationship Id="rId1223" Type="http://schemas.openxmlformats.org/officeDocument/2006/relationships/oleObject" Target="embeddings/oleObject610.bin"/><Relationship Id="rId1430" Type="http://schemas.openxmlformats.org/officeDocument/2006/relationships/oleObject" Target="embeddings/oleObject729.bin"/><Relationship Id="rId1528" Type="http://schemas.openxmlformats.org/officeDocument/2006/relationships/oleObject" Target="embeddings/oleObject812.bin"/><Relationship Id="rId232" Type="http://schemas.openxmlformats.org/officeDocument/2006/relationships/image" Target="media/image126.wmf"/><Relationship Id="rId884" Type="http://schemas.openxmlformats.org/officeDocument/2006/relationships/oleObject" Target="embeddings/oleObject442.bin"/><Relationship Id="rId1735" Type="http://schemas.openxmlformats.org/officeDocument/2006/relationships/oleObject" Target="embeddings/oleObject983.bin"/><Relationship Id="rId27" Type="http://schemas.openxmlformats.org/officeDocument/2006/relationships/image" Target="media/image18.png"/><Relationship Id="rId537" Type="http://schemas.openxmlformats.org/officeDocument/2006/relationships/image" Target="media/image266.wmf"/><Relationship Id="rId744" Type="http://schemas.openxmlformats.org/officeDocument/2006/relationships/image" Target="media/image368.wmf"/><Relationship Id="rId951" Type="http://schemas.openxmlformats.org/officeDocument/2006/relationships/image" Target="media/image469.wmf"/><Relationship Id="rId1167" Type="http://schemas.openxmlformats.org/officeDocument/2006/relationships/oleObject" Target="embeddings/oleObject583.bin"/><Relationship Id="rId1374" Type="http://schemas.openxmlformats.org/officeDocument/2006/relationships/image" Target="media/image663.wmf"/><Relationship Id="rId1581" Type="http://schemas.openxmlformats.org/officeDocument/2006/relationships/oleObject" Target="embeddings/oleObject861.bin"/><Relationship Id="rId1679" Type="http://schemas.openxmlformats.org/officeDocument/2006/relationships/image" Target="media/image715.wmf"/><Relationship Id="rId80" Type="http://schemas.openxmlformats.org/officeDocument/2006/relationships/image" Target="media/image51.wmf"/><Relationship Id="rId176" Type="http://schemas.openxmlformats.org/officeDocument/2006/relationships/image" Target="media/image98.wmf"/><Relationship Id="rId383" Type="http://schemas.openxmlformats.org/officeDocument/2006/relationships/oleObject" Target="embeddings/oleObject184.bin"/><Relationship Id="rId590" Type="http://schemas.openxmlformats.org/officeDocument/2006/relationships/image" Target="media/image291.wmf"/><Relationship Id="rId604" Type="http://schemas.openxmlformats.org/officeDocument/2006/relationships/image" Target="media/image298.wmf"/><Relationship Id="rId811" Type="http://schemas.openxmlformats.org/officeDocument/2006/relationships/oleObject" Target="embeddings/oleObject405.bin"/><Relationship Id="rId1027" Type="http://schemas.openxmlformats.org/officeDocument/2006/relationships/image" Target="media/image505.wmf"/><Relationship Id="rId1234" Type="http://schemas.openxmlformats.org/officeDocument/2006/relationships/oleObject" Target="embeddings/oleObject621.bin"/><Relationship Id="rId1441" Type="http://schemas.openxmlformats.org/officeDocument/2006/relationships/image" Target="media/image696.wmf"/><Relationship Id="rId243" Type="http://schemas.openxmlformats.org/officeDocument/2006/relationships/oleObject" Target="embeddings/oleObject103.bin"/><Relationship Id="rId450" Type="http://schemas.openxmlformats.org/officeDocument/2006/relationships/image" Target="media/image223.wmf"/><Relationship Id="rId688" Type="http://schemas.openxmlformats.org/officeDocument/2006/relationships/image" Target="media/image341.wmf"/><Relationship Id="rId895" Type="http://schemas.openxmlformats.org/officeDocument/2006/relationships/image" Target="media/image439.wmf"/><Relationship Id="rId909" Type="http://schemas.openxmlformats.org/officeDocument/2006/relationships/oleObject" Target="embeddings/oleObject457.bin"/><Relationship Id="rId1080" Type="http://schemas.openxmlformats.org/officeDocument/2006/relationships/oleObject" Target="embeddings/oleObject541.bin"/><Relationship Id="rId1301" Type="http://schemas.openxmlformats.org/officeDocument/2006/relationships/image" Target="media/image633.wmf"/><Relationship Id="rId1539" Type="http://schemas.openxmlformats.org/officeDocument/2006/relationships/oleObject" Target="embeddings/oleObject823.bin"/><Relationship Id="rId38" Type="http://schemas.openxmlformats.org/officeDocument/2006/relationships/image" Target="media/image29.png"/><Relationship Id="rId103" Type="http://schemas.openxmlformats.org/officeDocument/2006/relationships/image" Target="media/image61.wmf"/><Relationship Id="rId310" Type="http://schemas.openxmlformats.org/officeDocument/2006/relationships/oleObject" Target="embeddings/oleObject143.bin"/><Relationship Id="rId548" Type="http://schemas.openxmlformats.org/officeDocument/2006/relationships/oleObject" Target="embeddings/oleObject268.bin"/><Relationship Id="rId755" Type="http://schemas.openxmlformats.org/officeDocument/2006/relationships/oleObject" Target="embeddings/oleObject373.bin"/><Relationship Id="rId962" Type="http://schemas.openxmlformats.org/officeDocument/2006/relationships/oleObject" Target="embeddings/oleObject480.bin"/><Relationship Id="rId1178" Type="http://schemas.openxmlformats.org/officeDocument/2006/relationships/image" Target="media/image581.wmf"/><Relationship Id="rId1385" Type="http://schemas.openxmlformats.org/officeDocument/2006/relationships/oleObject" Target="embeddings/oleObject706.bin"/><Relationship Id="rId1592" Type="http://schemas.openxmlformats.org/officeDocument/2006/relationships/oleObject" Target="embeddings/oleObject872.bin"/><Relationship Id="rId1606" Type="http://schemas.openxmlformats.org/officeDocument/2006/relationships/oleObject" Target="embeddings/oleObject886.bin"/><Relationship Id="rId91" Type="http://schemas.openxmlformats.org/officeDocument/2006/relationships/oleObject" Target="embeddings/oleObject27.bin"/><Relationship Id="rId187" Type="http://schemas.openxmlformats.org/officeDocument/2006/relationships/oleObject" Target="embeddings/oleObject75.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oleObject" Target="embeddings/oleObject303.bin"/><Relationship Id="rId822" Type="http://schemas.openxmlformats.org/officeDocument/2006/relationships/image" Target="media/image403.wmf"/><Relationship Id="rId1038" Type="http://schemas.openxmlformats.org/officeDocument/2006/relationships/image" Target="media/image510.wmf"/><Relationship Id="rId1245" Type="http://schemas.openxmlformats.org/officeDocument/2006/relationships/image" Target="media/image608.wmf"/><Relationship Id="rId1452" Type="http://schemas.openxmlformats.org/officeDocument/2006/relationships/oleObject" Target="embeddings/oleObject740.bin"/><Relationship Id="rId254" Type="http://schemas.openxmlformats.org/officeDocument/2006/relationships/oleObject" Target="embeddings/oleObject109.bin"/><Relationship Id="rId699" Type="http://schemas.openxmlformats.org/officeDocument/2006/relationships/oleObject" Target="embeddings/oleObject344.bin"/><Relationship Id="rId1091" Type="http://schemas.openxmlformats.org/officeDocument/2006/relationships/oleObject" Target="embeddings/oleObject547.bin"/><Relationship Id="rId1105" Type="http://schemas.openxmlformats.org/officeDocument/2006/relationships/oleObject" Target="embeddings/oleObject554.bin"/><Relationship Id="rId1312" Type="http://schemas.openxmlformats.org/officeDocument/2006/relationships/image" Target="media/image637.wmf"/><Relationship Id="rId49" Type="http://schemas.openxmlformats.org/officeDocument/2006/relationships/oleObject" Target="embeddings/oleObject4.bin"/><Relationship Id="rId114" Type="http://schemas.openxmlformats.org/officeDocument/2006/relationships/oleObject" Target="embeddings/oleObject39.bin"/><Relationship Id="rId461" Type="http://schemas.openxmlformats.org/officeDocument/2006/relationships/oleObject" Target="embeddings/oleObject224.bin"/><Relationship Id="rId559" Type="http://schemas.openxmlformats.org/officeDocument/2006/relationships/image" Target="media/image277.wmf"/><Relationship Id="rId766" Type="http://schemas.openxmlformats.org/officeDocument/2006/relationships/oleObject" Target="embeddings/oleObject380.bin"/><Relationship Id="rId1189" Type="http://schemas.openxmlformats.org/officeDocument/2006/relationships/image" Target="media/image587.wmf"/><Relationship Id="rId1396" Type="http://schemas.openxmlformats.org/officeDocument/2006/relationships/oleObject" Target="embeddings/oleObject712.bin"/><Relationship Id="rId1617" Type="http://schemas.openxmlformats.org/officeDocument/2006/relationships/oleObject" Target="embeddings/oleObject897.bin"/><Relationship Id="rId198" Type="http://schemas.openxmlformats.org/officeDocument/2006/relationships/oleObject" Target="embeddings/oleObject81.bin"/><Relationship Id="rId321" Type="http://schemas.openxmlformats.org/officeDocument/2006/relationships/image" Target="media/image164.wmf"/><Relationship Id="rId419" Type="http://schemas.openxmlformats.org/officeDocument/2006/relationships/image" Target="media/image208.wmf"/><Relationship Id="rId626" Type="http://schemas.openxmlformats.org/officeDocument/2006/relationships/oleObject" Target="embeddings/oleObject309.bin"/><Relationship Id="rId973" Type="http://schemas.openxmlformats.org/officeDocument/2006/relationships/oleObject" Target="embeddings/oleObject485.bin"/><Relationship Id="rId1049" Type="http://schemas.openxmlformats.org/officeDocument/2006/relationships/oleObject" Target="embeddings/oleObject525.bin"/><Relationship Id="rId1256" Type="http://schemas.openxmlformats.org/officeDocument/2006/relationships/oleObject" Target="embeddings/oleObject634.bin"/><Relationship Id="rId833" Type="http://schemas.openxmlformats.org/officeDocument/2006/relationships/oleObject" Target="embeddings/oleObject416.bin"/><Relationship Id="rId1116" Type="http://schemas.openxmlformats.org/officeDocument/2006/relationships/oleObject" Target="embeddings/oleObject560.bin"/><Relationship Id="rId1463" Type="http://schemas.openxmlformats.org/officeDocument/2006/relationships/oleObject" Target="embeddings/oleObject750.bin"/><Relationship Id="rId1670" Type="http://schemas.openxmlformats.org/officeDocument/2006/relationships/oleObject" Target="embeddings/oleObject950.bin"/><Relationship Id="rId265" Type="http://schemas.openxmlformats.org/officeDocument/2006/relationships/image" Target="media/image137.wmf"/><Relationship Id="rId472" Type="http://schemas.openxmlformats.org/officeDocument/2006/relationships/oleObject" Target="embeddings/oleObject230.bin"/><Relationship Id="rId900" Type="http://schemas.openxmlformats.org/officeDocument/2006/relationships/oleObject" Target="embeddings/oleObject451.bin"/><Relationship Id="rId1323" Type="http://schemas.openxmlformats.org/officeDocument/2006/relationships/oleObject" Target="embeddings/oleObject671.bin"/><Relationship Id="rId1530" Type="http://schemas.openxmlformats.org/officeDocument/2006/relationships/oleObject" Target="embeddings/oleObject814.bin"/><Relationship Id="rId1628" Type="http://schemas.openxmlformats.org/officeDocument/2006/relationships/oleObject" Target="embeddings/oleObject908.bin"/><Relationship Id="rId125" Type="http://schemas.openxmlformats.org/officeDocument/2006/relationships/oleObject" Target="embeddings/oleObject46.bin"/><Relationship Id="rId332" Type="http://schemas.openxmlformats.org/officeDocument/2006/relationships/oleObject" Target="embeddings/oleObject154.bin"/><Relationship Id="rId777" Type="http://schemas.openxmlformats.org/officeDocument/2006/relationships/image" Target="media/image383.wmf"/><Relationship Id="rId984" Type="http://schemas.openxmlformats.org/officeDocument/2006/relationships/image" Target="media/image485.wmf"/><Relationship Id="rId637" Type="http://schemas.openxmlformats.org/officeDocument/2006/relationships/oleObject" Target="embeddings/oleObject313.bin"/><Relationship Id="rId844" Type="http://schemas.openxmlformats.org/officeDocument/2006/relationships/oleObject" Target="embeddings/oleObject421.bin"/><Relationship Id="rId1267" Type="http://schemas.openxmlformats.org/officeDocument/2006/relationships/oleObject" Target="embeddings/oleObject640.bin"/><Relationship Id="rId1474" Type="http://schemas.openxmlformats.org/officeDocument/2006/relationships/oleObject" Target="embeddings/oleObject761.bin"/><Relationship Id="rId1681" Type="http://schemas.openxmlformats.org/officeDocument/2006/relationships/image" Target="media/image716.wmf"/><Relationship Id="rId276" Type="http://schemas.openxmlformats.org/officeDocument/2006/relationships/oleObject" Target="embeddings/oleObject126.bin"/><Relationship Id="rId483" Type="http://schemas.openxmlformats.org/officeDocument/2006/relationships/image" Target="media/image239.wmf"/><Relationship Id="rId690" Type="http://schemas.openxmlformats.org/officeDocument/2006/relationships/image" Target="media/image342.wmf"/><Relationship Id="rId704" Type="http://schemas.openxmlformats.org/officeDocument/2006/relationships/image" Target="media/image349.wmf"/><Relationship Id="rId911" Type="http://schemas.openxmlformats.org/officeDocument/2006/relationships/oleObject" Target="embeddings/oleObject459.bin"/><Relationship Id="rId1127" Type="http://schemas.openxmlformats.org/officeDocument/2006/relationships/oleObject" Target="embeddings/oleObject563.bin"/><Relationship Id="rId1334" Type="http://schemas.openxmlformats.org/officeDocument/2006/relationships/oleObject" Target="embeddings/oleObject677.bin"/><Relationship Id="rId1541" Type="http://schemas.openxmlformats.org/officeDocument/2006/relationships/image" Target="media/image706.wmf"/><Relationship Id="rId40" Type="http://schemas.openxmlformats.org/officeDocument/2006/relationships/image" Target="media/image31.png"/><Relationship Id="rId136" Type="http://schemas.openxmlformats.org/officeDocument/2006/relationships/image" Target="media/image75.wmf"/><Relationship Id="rId343" Type="http://schemas.openxmlformats.org/officeDocument/2006/relationships/image" Target="media/image175.wmf"/><Relationship Id="rId550" Type="http://schemas.openxmlformats.org/officeDocument/2006/relationships/oleObject" Target="embeddings/oleObject269.bin"/><Relationship Id="rId788" Type="http://schemas.openxmlformats.org/officeDocument/2006/relationships/oleObject" Target="embeddings/oleObject391.bin"/><Relationship Id="rId995" Type="http://schemas.openxmlformats.org/officeDocument/2006/relationships/oleObject" Target="embeddings/oleObject496.bin"/><Relationship Id="rId1180" Type="http://schemas.openxmlformats.org/officeDocument/2006/relationships/image" Target="media/image582.wmf"/><Relationship Id="rId1401" Type="http://schemas.openxmlformats.org/officeDocument/2006/relationships/image" Target="media/image676.wmf"/><Relationship Id="rId1639" Type="http://schemas.openxmlformats.org/officeDocument/2006/relationships/oleObject" Target="embeddings/oleObject919.bin"/><Relationship Id="rId203" Type="http://schemas.openxmlformats.org/officeDocument/2006/relationships/image" Target="media/image111.wmf"/><Relationship Id="rId648" Type="http://schemas.openxmlformats.org/officeDocument/2006/relationships/image" Target="media/image321.wmf"/><Relationship Id="rId855" Type="http://schemas.openxmlformats.org/officeDocument/2006/relationships/image" Target="media/image420.wmf"/><Relationship Id="rId1040" Type="http://schemas.openxmlformats.org/officeDocument/2006/relationships/image" Target="media/image511.wmf"/><Relationship Id="rId1278" Type="http://schemas.openxmlformats.org/officeDocument/2006/relationships/image" Target="media/image622.wmf"/><Relationship Id="rId1485" Type="http://schemas.openxmlformats.org/officeDocument/2006/relationships/oleObject" Target="embeddings/oleObject770.bin"/><Relationship Id="rId1692" Type="http://schemas.openxmlformats.org/officeDocument/2006/relationships/image" Target="media/image721.wmf"/><Relationship Id="rId1706" Type="http://schemas.openxmlformats.org/officeDocument/2006/relationships/image" Target="media/image727.wmf"/><Relationship Id="rId287" Type="http://schemas.openxmlformats.org/officeDocument/2006/relationships/image" Target="media/image147.wmf"/><Relationship Id="rId410" Type="http://schemas.openxmlformats.org/officeDocument/2006/relationships/oleObject" Target="embeddings/oleObject198.bin"/><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oleObject" Target="embeddings/oleObject353.bin"/><Relationship Id="rId922" Type="http://schemas.openxmlformats.org/officeDocument/2006/relationships/image" Target="media/image453.wmf"/><Relationship Id="rId1138" Type="http://schemas.openxmlformats.org/officeDocument/2006/relationships/image" Target="media/image561.wmf"/><Relationship Id="rId1345" Type="http://schemas.openxmlformats.org/officeDocument/2006/relationships/image" Target="media/image650.wmf"/><Relationship Id="rId1552" Type="http://schemas.openxmlformats.org/officeDocument/2006/relationships/image" Target="media/image708.wmf"/><Relationship Id="rId147" Type="http://schemas.openxmlformats.org/officeDocument/2006/relationships/image" Target="media/image84.png"/><Relationship Id="rId354" Type="http://schemas.openxmlformats.org/officeDocument/2006/relationships/oleObject" Target="embeddings/oleObject166.bin"/><Relationship Id="rId799" Type="http://schemas.openxmlformats.org/officeDocument/2006/relationships/oleObject" Target="embeddings/oleObject399.bin"/><Relationship Id="rId1191" Type="http://schemas.openxmlformats.org/officeDocument/2006/relationships/image" Target="media/image589.wmf"/><Relationship Id="rId1205" Type="http://schemas.openxmlformats.org/officeDocument/2006/relationships/oleObject" Target="embeddings/oleObject601.bin"/><Relationship Id="rId51" Type="http://schemas.openxmlformats.org/officeDocument/2006/relationships/oleObject" Target="embeddings/oleObject5.bin"/><Relationship Id="rId561" Type="http://schemas.openxmlformats.org/officeDocument/2006/relationships/oleObject" Target="embeddings/oleObject275.bin"/><Relationship Id="rId659" Type="http://schemas.openxmlformats.org/officeDocument/2006/relationships/oleObject" Target="embeddings/oleObject324.bin"/><Relationship Id="rId866" Type="http://schemas.openxmlformats.org/officeDocument/2006/relationships/oleObject" Target="embeddings/oleObject432.bin"/><Relationship Id="rId1289" Type="http://schemas.openxmlformats.org/officeDocument/2006/relationships/oleObject" Target="embeddings/oleObject651.bin"/><Relationship Id="rId1412" Type="http://schemas.openxmlformats.org/officeDocument/2006/relationships/oleObject" Target="embeddings/oleObject720.bin"/><Relationship Id="rId1496" Type="http://schemas.openxmlformats.org/officeDocument/2006/relationships/oleObject" Target="embeddings/oleObject780.bin"/><Relationship Id="rId1717" Type="http://schemas.openxmlformats.org/officeDocument/2006/relationships/oleObject" Target="embeddings/oleObject974.bin"/><Relationship Id="rId214" Type="http://schemas.openxmlformats.org/officeDocument/2006/relationships/oleObject" Target="embeddings/oleObject89.bin"/><Relationship Id="rId298" Type="http://schemas.openxmlformats.org/officeDocument/2006/relationships/oleObject" Target="embeddings/oleObject137.bin"/><Relationship Id="rId421" Type="http://schemas.openxmlformats.org/officeDocument/2006/relationships/image" Target="media/image209.emf"/><Relationship Id="rId519" Type="http://schemas.openxmlformats.org/officeDocument/2006/relationships/image" Target="media/image257.wmf"/><Relationship Id="rId1051" Type="http://schemas.openxmlformats.org/officeDocument/2006/relationships/oleObject" Target="embeddings/oleObject526.bin"/><Relationship Id="rId1149" Type="http://schemas.openxmlformats.org/officeDocument/2006/relationships/oleObject" Target="embeddings/oleObject574.bin"/><Relationship Id="rId1356" Type="http://schemas.openxmlformats.org/officeDocument/2006/relationships/oleObject" Target="embeddings/oleObject691.bin"/><Relationship Id="rId158" Type="http://schemas.openxmlformats.org/officeDocument/2006/relationships/image" Target="media/image89.wmf"/><Relationship Id="rId726" Type="http://schemas.openxmlformats.org/officeDocument/2006/relationships/image" Target="media/image359.wmf"/><Relationship Id="rId933" Type="http://schemas.openxmlformats.org/officeDocument/2006/relationships/image" Target="media/image461.wmf"/><Relationship Id="rId1009" Type="http://schemas.openxmlformats.org/officeDocument/2006/relationships/oleObject" Target="embeddings/oleObject504.bin"/><Relationship Id="rId1563" Type="http://schemas.openxmlformats.org/officeDocument/2006/relationships/oleObject" Target="embeddings/oleObject844.bin"/><Relationship Id="rId62" Type="http://schemas.openxmlformats.org/officeDocument/2006/relationships/image" Target="media/image43.emf"/><Relationship Id="rId365" Type="http://schemas.openxmlformats.org/officeDocument/2006/relationships/oleObject" Target="embeddings/oleObject174.bin"/><Relationship Id="rId572" Type="http://schemas.openxmlformats.org/officeDocument/2006/relationships/oleObject" Target="embeddings/oleObject281.bin"/><Relationship Id="rId1216" Type="http://schemas.openxmlformats.org/officeDocument/2006/relationships/image" Target="media/image600.wmf"/><Relationship Id="rId1423" Type="http://schemas.openxmlformats.org/officeDocument/2006/relationships/image" Target="media/image687.wmf"/><Relationship Id="rId1630" Type="http://schemas.openxmlformats.org/officeDocument/2006/relationships/oleObject" Target="embeddings/oleObject910.bin"/><Relationship Id="rId225" Type="http://schemas.openxmlformats.org/officeDocument/2006/relationships/oleObject" Target="embeddings/oleObject94.bin"/><Relationship Id="rId432" Type="http://schemas.openxmlformats.org/officeDocument/2006/relationships/oleObject" Target="embeddings/oleObject209.bin"/><Relationship Id="rId877" Type="http://schemas.openxmlformats.org/officeDocument/2006/relationships/image" Target="media/image430.wmf"/><Relationship Id="rId1062" Type="http://schemas.openxmlformats.org/officeDocument/2006/relationships/image" Target="media/image522.wmf"/><Relationship Id="rId1728" Type="http://schemas.openxmlformats.org/officeDocument/2006/relationships/image" Target="media/image738.wmf"/><Relationship Id="rId737" Type="http://schemas.openxmlformats.org/officeDocument/2006/relationships/oleObject" Target="embeddings/oleObject364.bin"/><Relationship Id="rId944" Type="http://schemas.openxmlformats.org/officeDocument/2006/relationships/image" Target="media/image466.wmf"/><Relationship Id="rId1367" Type="http://schemas.openxmlformats.org/officeDocument/2006/relationships/oleObject" Target="embeddings/oleObject697.bin"/><Relationship Id="rId1574" Type="http://schemas.openxmlformats.org/officeDocument/2006/relationships/oleObject" Target="embeddings/oleObject854.bin"/><Relationship Id="rId73" Type="http://schemas.openxmlformats.org/officeDocument/2006/relationships/oleObject" Target="embeddings/oleObject17.bin"/><Relationship Id="rId169" Type="http://schemas.openxmlformats.org/officeDocument/2006/relationships/oleObject" Target="embeddings/oleObject66.bin"/><Relationship Id="rId376" Type="http://schemas.openxmlformats.org/officeDocument/2006/relationships/oleObject" Target="embeddings/oleObject180.bin"/><Relationship Id="rId583" Type="http://schemas.openxmlformats.org/officeDocument/2006/relationships/oleObject" Target="embeddings/oleObject287.bin"/><Relationship Id="rId790" Type="http://schemas.openxmlformats.org/officeDocument/2006/relationships/oleObject" Target="embeddings/oleObject393.bin"/><Relationship Id="rId804" Type="http://schemas.openxmlformats.org/officeDocument/2006/relationships/image" Target="media/image394.wmf"/><Relationship Id="rId1227" Type="http://schemas.openxmlformats.org/officeDocument/2006/relationships/oleObject" Target="embeddings/oleObject614.bin"/><Relationship Id="rId1434" Type="http://schemas.openxmlformats.org/officeDocument/2006/relationships/oleObject" Target="embeddings/oleObject731.bin"/><Relationship Id="rId1641" Type="http://schemas.openxmlformats.org/officeDocument/2006/relationships/oleObject" Target="embeddings/oleObject921.bin"/><Relationship Id="rId4" Type="http://schemas.openxmlformats.org/officeDocument/2006/relationships/settings" Target="settings.xml"/><Relationship Id="rId236" Type="http://schemas.openxmlformats.org/officeDocument/2006/relationships/image" Target="media/image128.wmf"/><Relationship Id="rId443" Type="http://schemas.openxmlformats.org/officeDocument/2006/relationships/oleObject" Target="embeddings/oleObject215.bin"/><Relationship Id="rId650" Type="http://schemas.openxmlformats.org/officeDocument/2006/relationships/image" Target="media/image322.wmf"/><Relationship Id="rId888" Type="http://schemas.openxmlformats.org/officeDocument/2006/relationships/oleObject" Target="embeddings/oleObject444.bin"/><Relationship Id="rId1073" Type="http://schemas.openxmlformats.org/officeDocument/2006/relationships/oleObject" Target="embeddings/oleObject537.bin"/><Relationship Id="rId1280" Type="http://schemas.openxmlformats.org/officeDocument/2006/relationships/image" Target="media/image623.wmf"/><Relationship Id="rId1501" Type="http://schemas.openxmlformats.org/officeDocument/2006/relationships/oleObject" Target="embeddings/oleObject785.bin"/><Relationship Id="rId303" Type="http://schemas.openxmlformats.org/officeDocument/2006/relationships/image" Target="media/image155.wmf"/><Relationship Id="rId748" Type="http://schemas.openxmlformats.org/officeDocument/2006/relationships/image" Target="media/image370.wmf"/><Relationship Id="rId955" Type="http://schemas.openxmlformats.org/officeDocument/2006/relationships/oleObject" Target="embeddings/oleObject476.bin"/><Relationship Id="rId1140" Type="http://schemas.openxmlformats.org/officeDocument/2006/relationships/image" Target="media/image562.wmf"/><Relationship Id="rId1378" Type="http://schemas.openxmlformats.org/officeDocument/2006/relationships/image" Target="media/image665.wmf"/><Relationship Id="rId1585" Type="http://schemas.openxmlformats.org/officeDocument/2006/relationships/oleObject" Target="embeddings/oleObject865.bin"/><Relationship Id="rId84" Type="http://schemas.openxmlformats.org/officeDocument/2006/relationships/image" Target="media/image53.wmf"/><Relationship Id="rId387" Type="http://schemas.openxmlformats.org/officeDocument/2006/relationships/image" Target="media/image192.emf"/><Relationship Id="rId510" Type="http://schemas.openxmlformats.org/officeDocument/2006/relationships/oleObject" Target="embeddings/oleObject249.bin"/><Relationship Id="rId594" Type="http://schemas.openxmlformats.org/officeDocument/2006/relationships/image" Target="media/image293.wmf"/><Relationship Id="rId608" Type="http://schemas.openxmlformats.org/officeDocument/2006/relationships/image" Target="media/image300.wmf"/><Relationship Id="rId815" Type="http://schemas.openxmlformats.org/officeDocument/2006/relationships/oleObject" Target="embeddings/oleObject407.bin"/><Relationship Id="rId1238" Type="http://schemas.openxmlformats.org/officeDocument/2006/relationships/oleObject" Target="embeddings/oleObject625.bin"/><Relationship Id="rId1445" Type="http://schemas.openxmlformats.org/officeDocument/2006/relationships/image" Target="media/image698.wmf"/><Relationship Id="rId1652" Type="http://schemas.openxmlformats.org/officeDocument/2006/relationships/oleObject" Target="embeddings/oleObject932.bin"/><Relationship Id="rId247" Type="http://schemas.openxmlformats.org/officeDocument/2006/relationships/oleObject" Target="embeddings/oleObject105.bin"/><Relationship Id="rId899" Type="http://schemas.openxmlformats.org/officeDocument/2006/relationships/oleObject" Target="embeddings/oleObject450.bin"/><Relationship Id="rId1000" Type="http://schemas.openxmlformats.org/officeDocument/2006/relationships/image" Target="media/image493.wmf"/><Relationship Id="rId1084" Type="http://schemas.openxmlformats.org/officeDocument/2006/relationships/image" Target="media/image532.wmf"/><Relationship Id="rId1305" Type="http://schemas.openxmlformats.org/officeDocument/2006/relationships/oleObject" Target="embeddings/oleObject660.bin"/><Relationship Id="rId107" Type="http://schemas.openxmlformats.org/officeDocument/2006/relationships/image" Target="media/image63.wmf"/><Relationship Id="rId454" Type="http://schemas.openxmlformats.org/officeDocument/2006/relationships/image" Target="media/image225.wmf"/><Relationship Id="rId661" Type="http://schemas.openxmlformats.org/officeDocument/2006/relationships/oleObject" Target="embeddings/oleObject325.bin"/><Relationship Id="rId759" Type="http://schemas.openxmlformats.org/officeDocument/2006/relationships/image" Target="media/image374.wmf"/><Relationship Id="rId966" Type="http://schemas.openxmlformats.org/officeDocument/2006/relationships/oleObject" Target="embeddings/oleObject482.bin"/><Relationship Id="rId1291" Type="http://schemas.openxmlformats.org/officeDocument/2006/relationships/oleObject" Target="embeddings/oleObject652.bin"/><Relationship Id="rId1389" Type="http://schemas.openxmlformats.org/officeDocument/2006/relationships/oleObject" Target="embeddings/oleObject708.bin"/><Relationship Id="rId1512" Type="http://schemas.openxmlformats.org/officeDocument/2006/relationships/oleObject" Target="embeddings/oleObject796.bin"/><Relationship Id="rId1596" Type="http://schemas.openxmlformats.org/officeDocument/2006/relationships/oleObject" Target="embeddings/oleObject876.bin"/><Relationship Id="rId11" Type="http://schemas.openxmlformats.org/officeDocument/2006/relationships/image" Target="media/image2.png"/><Relationship Id="rId314" Type="http://schemas.openxmlformats.org/officeDocument/2006/relationships/oleObject" Target="embeddings/oleObject145.bin"/><Relationship Id="rId398" Type="http://schemas.openxmlformats.org/officeDocument/2006/relationships/oleObject" Target="embeddings/oleObject192.bin"/><Relationship Id="rId521" Type="http://schemas.openxmlformats.org/officeDocument/2006/relationships/image" Target="media/image258.wmf"/><Relationship Id="rId619" Type="http://schemas.openxmlformats.org/officeDocument/2006/relationships/oleObject" Target="embeddings/oleObject305.bin"/><Relationship Id="rId1151" Type="http://schemas.openxmlformats.org/officeDocument/2006/relationships/oleObject" Target="embeddings/oleObject575.bin"/><Relationship Id="rId1249" Type="http://schemas.openxmlformats.org/officeDocument/2006/relationships/image" Target="media/image610.wmf"/><Relationship Id="rId95" Type="http://schemas.openxmlformats.org/officeDocument/2006/relationships/image" Target="media/image57.wmf"/><Relationship Id="rId160" Type="http://schemas.openxmlformats.org/officeDocument/2006/relationships/image" Target="media/image90.wmf"/><Relationship Id="rId826" Type="http://schemas.openxmlformats.org/officeDocument/2006/relationships/image" Target="media/image405.wmf"/><Relationship Id="rId1011" Type="http://schemas.openxmlformats.org/officeDocument/2006/relationships/oleObject" Target="embeddings/oleObject505.bin"/><Relationship Id="rId1109" Type="http://schemas.openxmlformats.org/officeDocument/2006/relationships/oleObject" Target="embeddings/oleObject556.bin"/><Relationship Id="rId1456" Type="http://schemas.openxmlformats.org/officeDocument/2006/relationships/oleObject" Target="embeddings/oleObject743.bin"/><Relationship Id="rId1663" Type="http://schemas.openxmlformats.org/officeDocument/2006/relationships/oleObject" Target="embeddings/oleObject943.bin"/><Relationship Id="rId258" Type="http://schemas.openxmlformats.org/officeDocument/2006/relationships/oleObject" Target="embeddings/oleObject113.bin"/><Relationship Id="rId465" Type="http://schemas.openxmlformats.org/officeDocument/2006/relationships/oleObject" Target="embeddings/oleObject226.bin"/><Relationship Id="rId672" Type="http://schemas.openxmlformats.org/officeDocument/2006/relationships/image" Target="media/image333.wmf"/><Relationship Id="rId1095" Type="http://schemas.openxmlformats.org/officeDocument/2006/relationships/oleObject" Target="embeddings/oleObject549.bin"/><Relationship Id="rId1316" Type="http://schemas.openxmlformats.org/officeDocument/2006/relationships/image" Target="media/image638.wmf"/><Relationship Id="rId1523" Type="http://schemas.openxmlformats.org/officeDocument/2006/relationships/oleObject" Target="embeddings/oleObject807.bin"/><Relationship Id="rId1730" Type="http://schemas.openxmlformats.org/officeDocument/2006/relationships/image" Target="media/image739.wmf"/><Relationship Id="rId22" Type="http://schemas.openxmlformats.org/officeDocument/2006/relationships/image" Target="media/image13.png"/><Relationship Id="rId118" Type="http://schemas.openxmlformats.org/officeDocument/2006/relationships/oleObject" Target="embeddings/oleObject41.bin"/><Relationship Id="rId325" Type="http://schemas.openxmlformats.org/officeDocument/2006/relationships/image" Target="media/image166.wmf"/><Relationship Id="rId532" Type="http://schemas.openxmlformats.org/officeDocument/2006/relationships/oleObject" Target="embeddings/oleObject260.bin"/><Relationship Id="rId977" Type="http://schemas.openxmlformats.org/officeDocument/2006/relationships/oleObject" Target="embeddings/oleObject487.bin"/><Relationship Id="rId1162" Type="http://schemas.openxmlformats.org/officeDocument/2006/relationships/image" Target="media/image573.wmf"/><Relationship Id="rId171" Type="http://schemas.openxmlformats.org/officeDocument/2006/relationships/oleObject" Target="embeddings/oleObject67.bin"/><Relationship Id="rId837" Type="http://schemas.openxmlformats.org/officeDocument/2006/relationships/oleObject" Target="embeddings/oleObject418.bin"/><Relationship Id="rId1022" Type="http://schemas.openxmlformats.org/officeDocument/2006/relationships/image" Target="media/image502.emf"/><Relationship Id="rId1467" Type="http://schemas.openxmlformats.org/officeDocument/2006/relationships/oleObject" Target="embeddings/oleObject754.bin"/><Relationship Id="rId1674" Type="http://schemas.openxmlformats.org/officeDocument/2006/relationships/image" Target="media/image712.gif"/><Relationship Id="rId269" Type="http://schemas.openxmlformats.org/officeDocument/2006/relationships/image" Target="media/image139.wmf"/><Relationship Id="rId476" Type="http://schemas.openxmlformats.org/officeDocument/2006/relationships/oleObject" Target="embeddings/oleObject232.bin"/><Relationship Id="rId683" Type="http://schemas.openxmlformats.org/officeDocument/2006/relationships/oleObject" Target="embeddings/oleObject336.bin"/><Relationship Id="rId890" Type="http://schemas.openxmlformats.org/officeDocument/2006/relationships/oleObject" Target="embeddings/oleObject445.bin"/><Relationship Id="rId904" Type="http://schemas.openxmlformats.org/officeDocument/2006/relationships/image" Target="media/image442.wmf"/><Relationship Id="rId1327" Type="http://schemas.openxmlformats.org/officeDocument/2006/relationships/oleObject" Target="embeddings/oleObject673.bin"/><Relationship Id="rId1534" Type="http://schemas.openxmlformats.org/officeDocument/2006/relationships/oleObject" Target="embeddings/oleObject818.bin"/><Relationship Id="rId33" Type="http://schemas.openxmlformats.org/officeDocument/2006/relationships/image" Target="media/image24.png"/><Relationship Id="rId129" Type="http://schemas.openxmlformats.org/officeDocument/2006/relationships/oleObject" Target="embeddings/oleObject48.bin"/><Relationship Id="rId336" Type="http://schemas.openxmlformats.org/officeDocument/2006/relationships/oleObject" Target="embeddings/oleObject156.bin"/><Relationship Id="rId543" Type="http://schemas.openxmlformats.org/officeDocument/2006/relationships/image" Target="media/image269.wmf"/><Relationship Id="rId988" Type="http://schemas.openxmlformats.org/officeDocument/2006/relationships/image" Target="media/image487.wmf"/><Relationship Id="rId1173" Type="http://schemas.openxmlformats.org/officeDocument/2006/relationships/oleObject" Target="embeddings/oleObject586.bin"/><Relationship Id="rId1380" Type="http://schemas.openxmlformats.org/officeDocument/2006/relationships/image" Target="media/image666.wmf"/><Relationship Id="rId1601" Type="http://schemas.openxmlformats.org/officeDocument/2006/relationships/oleObject" Target="embeddings/oleObject881.bin"/><Relationship Id="rId182" Type="http://schemas.openxmlformats.org/officeDocument/2006/relationships/oleObject" Target="embeddings/oleObject73.bin"/><Relationship Id="rId403" Type="http://schemas.openxmlformats.org/officeDocument/2006/relationships/image" Target="media/image200.wmf"/><Relationship Id="rId750" Type="http://schemas.openxmlformats.org/officeDocument/2006/relationships/image" Target="media/image371.wmf"/><Relationship Id="rId848" Type="http://schemas.openxmlformats.org/officeDocument/2006/relationships/oleObject" Target="embeddings/oleObject423.bin"/><Relationship Id="rId1033" Type="http://schemas.openxmlformats.org/officeDocument/2006/relationships/image" Target="media/image507.emf"/><Relationship Id="rId1478" Type="http://schemas.openxmlformats.org/officeDocument/2006/relationships/oleObject" Target="embeddings/oleObject765.bin"/><Relationship Id="rId1685" Type="http://schemas.openxmlformats.org/officeDocument/2006/relationships/image" Target="media/image718.wmf"/><Relationship Id="rId487" Type="http://schemas.openxmlformats.org/officeDocument/2006/relationships/image" Target="media/image241.wmf"/><Relationship Id="rId610" Type="http://schemas.openxmlformats.org/officeDocument/2006/relationships/image" Target="media/image301.wmf"/><Relationship Id="rId694" Type="http://schemas.openxmlformats.org/officeDocument/2006/relationships/image" Target="media/image344.wmf"/><Relationship Id="rId708" Type="http://schemas.openxmlformats.org/officeDocument/2006/relationships/image" Target="media/image351.wmf"/><Relationship Id="rId915" Type="http://schemas.openxmlformats.org/officeDocument/2006/relationships/image" Target="media/image446.wmf"/><Relationship Id="rId1240" Type="http://schemas.openxmlformats.org/officeDocument/2006/relationships/oleObject" Target="embeddings/oleObject626.bin"/><Relationship Id="rId1338" Type="http://schemas.openxmlformats.org/officeDocument/2006/relationships/oleObject" Target="embeddings/oleObject679.bin"/><Relationship Id="rId1545" Type="http://schemas.openxmlformats.org/officeDocument/2006/relationships/oleObject" Target="embeddings/oleObject827.bin"/><Relationship Id="rId347" Type="http://schemas.openxmlformats.org/officeDocument/2006/relationships/image" Target="media/image177.wmf"/><Relationship Id="rId999" Type="http://schemas.openxmlformats.org/officeDocument/2006/relationships/oleObject" Target="embeddings/oleObject498.bin"/><Relationship Id="rId1100" Type="http://schemas.openxmlformats.org/officeDocument/2006/relationships/image" Target="media/image540.wmf"/><Relationship Id="rId1184" Type="http://schemas.openxmlformats.org/officeDocument/2006/relationships/image" Target="media/image584.wmf"/><Relationship Id="rId1405" Type="http://schemas.openxmlformats.org/officeDocument/2006/relationships/image" Target="media/image678.wmf"/><Relationship Id="rId44" Type="http://schemas.openxmlformats.org/officeDocument/2006/relationships/image" Target="media/image34.wmf"/><Relationship Id="rId554" Type="http://schemas.openxmlformats.org/officeDocument/2006/relationships/oleObject" Target="embeddings/oleObject271.bin"/><Relationship Id="rId761" Type="http://schemas.openxmlformats.org/officeDocument/2006/relationships/image" Target="media/image375.wmf"/><Relationship Id="rId859" Type="http://schemas.openxmlformats.org/officeDocument/2006/relationships/image" Target="media/image422.wmf"/><Relationship Id="rId1391" Type="http://schemas.openxmlformats.org/officeDocument/2006/relationships/oleObject" Target="embeddings/oleObject709.bin"/><Relationship Id="rId1489" Type="http://schemas.openxmlformats.org/officeDocument/2006/relationships/oleObject" Target="embeddings/oleObject773.bin"/><Relationship Id="rId1612" Type="http://schemas.openxmlformats.org/officeDocument/2006/relationships/oleObject" Target="embeddings/oleObject892.bin"/><Relationship Id="rId1696" Type="http://schemas.openxmlformats.org/officeDocument/2006/relationships/image" Target="media/image723.wmf"/><Relationship Id="rId193" Type="http://schemas.openxmlformats.org/officeDocument/2006/relationships/oleObject" Target="embeddings/oleObject78.bin"/><Relationship Id="rId207" Type="http://schemas.openxmlformats.org/officeDocument/2006/relationships/image" Target="media/image113.wmf"/><Relationship Id="rId414" Type="http://schemas.openxmlformats.org/officeDocument/2006/relationships/oleObject" Target="embeddings/oleObject200.bin"/><Relationship Id="rId498" Type="http://schemas.openxmlformats.org/officeDocument/2006/relationships/oleObject" Target="embeddings/oleObject243.bin"/><Relationship Id="rId621" Type="http://schemas.openxmlformats.org/officeDocument/2006/relationships/oleObject" Target="embeddings/oleObject306.bin"/><Relationship Id="rId1044" Type="http://schemas.openxmlformats.org/officeDocument/2006/relationships/image" Target="media/image513.wmf"/><Relationship Id="rId1251" Type="http://schemas.openxmlformats.org/officeDocument/2006/relationships/image" Target="media/image611.wmf"/><Relationship Id="rId1349" Type="http://schemas.openxmlformats.org/officeDocument/2006/relationships/image" Target="media/image651.wmf"/><Relationship Id="rId260" Type="http://schemas.openxmlformats.org/officeDocument/2006/relationships/oleObject" Target="embeddings/oleObject115.bin"/><Relationship Id="rId719" Type="http://schemas.openxmlformats.org/officeDocument/2006/relationships/oleObject" Target="embeddings/oleObject355.bin"/><Relationship Id="rId926" Type="http://schemas.openxmlformats.org/officeDocument/2006/relationships/image" Target="media/image457.emf"/><Relationship Id="rId1111" Type="http://schemas.openxmlformats.org/officeDocument/2006/relationships/oleObject" Target="embeddings/oleObject558.bin"/><Relationship Id="rId1556" Type="http://schemas.openxmlformats.org/officeDocument/2006/relationships/oleObject" Target="embeddings/oleObject837.bin"/><Relationship Id="rId55" Type="http://schemas.openxmlformats.org/officeDocument/2006/relationships/oleObject" Target="embeddings/oleObject7.bin"/><Relationship Id="rId120" Type="http://schemas.openxmlformats.org/officeDocument/2006/relationships/oleObject" Target="embeddings/oleObject42.bin"/><Relationship Id="rId358" Type="http://schemas.openxmlformats.org/officeDocument/2006/relationships/oleObject" Target="embeddings/oleObject168.bin"/><Relationship Id="rId565" Type="http://schemas.openxmlformats.org/officeDocument/2006/relationships/image" Target="media/image279.wmf"/><Relationship Id="rId772" Type="http://schemas.openxmlformats.org/officeDocument/2006/relationships/oleObject" Target="embeddings/oleObject383.bin"/><Relationship Id="rId1195" Type="http://schemas.openxmlformats.org/officeDocument/2006/relationships/image" Target="media/image593.wmf"/><Relationship Id="rId1209" Type="http://schemas.openxmlformats.org/officeDocument/2006/relationships/image" Target="media/image596.wmf"/><Relationship Id="rId1416" Type="http://schemas.openxmlformats.org/officeDocument/2006/relationships/oleObject" Target="embeddings/oleObject722.bin"/><Relationship Id="rId1623" Type="http://schemas.openxmlformats.org/officeDocument/2006/relationships/oleObject" Target="embeddings/oleObject903.bin"/><Relationship Id="rId218" Type="http://schemas.openxmlformats.org/officeDocument/2006/relationships/oleObject" Target="embeddings/oleObject91.bin"/><Relationship Id="rId425" Type="http://schemas.openxmlformats.org/officeDocument/2006/relationships/image" Target="media/image211.wmf"/><Relationship Id="rId632" Type="http://schemas.openxmlformats.org/officeDocument/2006/relationships/image" Target="media/image311.wmf"/><Relationship Id="rId1055" Type="http://schemas.openxmlformats.org/officeDocument/2006/relationships/oleObject" Target="embeddings/oleObject528.bin"/><Relationship Id="rId1262" Type="http://schemas.openxmlformats.org/officeDocument/2006/relationships/oleObject" Target="embeddings/oleObject637.bin"/><Relationship Id="rId271" Type="http://schemas.openxmlformats.org/officeDocument/2006/relationships/image" Target="media/image140.wmf"/><Relationship Id="rId937" Type="http://schemas.openxmlformats.org/officeDocument/2006/relationships/oleObject" Target="embeddings/oleObject466.bin"/><Relationship Id="rId1122" Type="http://schemas.openxmlformats.org/officeDocument/2006/relationships/image" Target="media/image552.emf"/><Relationship Id="rId1567" Type="http://schemas.openxmlformats.org/officeDocument/2006/relationships/oleObject" Target="embeddings/oleObject848.bin"/><Relationship Id="rId66" Type="http://schemas.openxmlformats.org/officeDocument/2006/relationships/oleObject" Target="embeddings/oleObject11.bin"/><Relationship Id="rId131" Type="http://schemas.openxmlformats.org/officeDocument/2006/relationships/image" Target="media/image73.wmf"/><Relationship Id="rId369" Type="http://schemas.openxmlformats.org/officeDocument/2006/relationships/image" Target="media/image184.wmf"/><Relationship Id="rId576" Type="http://schemas.openxmlformats.org/officeDocument/2006/relationships/oleObject" Target="embeddings/oleObject283.bin"/><Relationship Id="rId783" Type="http://schemas.openxmlformats.org/officeDocument/2006/relationships/image" Target="media/image386.wmf"/><Relationship Id="rId990" Type="http://schemas.openxmlformats.org/officeDocument/2006/relationships/image" Target="media/image488.wmf"/><Relationship Id="rId1427" Type="http://schemas.openxmlformats.org/officeDocument/2006/relationships/image" Target="media/image689.wmf"/><Relationship Id="rId1634" Type="http://schemas.openxmlformats.org/officeDocument/2006/relationships/oleObject" Target="embeddings/oleObject914.bin"/><Relationship Id="rId229" Type="http://schemas.openxmlformats.org/officeDocument/2006/relationships/oleObject" Target="embeddings/oleObject96.bin"/><Relationship Id="rId436" Type="http://schemas.openxmlformats.org/officeDocument/2006/relationships/oleObject" Target="embeddings/oleObject211.bin"/><Relationship Id="rId643" Type="http://schemas.openxmlformats.org/officeDocument/2006/relationships/oleObject" Target="embeddings/oleObject316.bin"/><Relationship Id="rId1066" Type="http://schemas.openxmlformats.org/officeDocument/2006/relationships/image" Target="media/image524.wmf"/><Relationship Id="rId1273" Type="http://schemas.openxmlformats.org/officeDocument/2006/relationships/footer" Target="footer3.xml"/><Relationship Id="rId1480" Type="http://schemas.openxmlformats.org/officeDocument/2006/relationships/oleObject" Target="embeddings/oleObject767.bin"/><Relationship Id="rId850" Type="http://schemas.openxmlformats.org/officeDocument/2006/relationships/oleObject" Target="embeddings/oleObject424.bin"/><Relationship Id="rId948" Type="http://schemas.openxmlformats.org/officeDocument/2006/relationships/oleObject" Target="embeddings/oleObject472.bin"/><Relationship Id="rId1133" Type="http://schemas.openxmlformats.org/officeDocument/2006/relationships/oleObject" Target="embeddings/oleObject566.bin"/><Relationship Id="rId1578" Type="http://schemas.openxmlformats.org/officeDocument/2006/relationships/oleObject" Target="embeddings/oleObject858.bin"/><Relationship Id="rId1701" Type="http://schemas.openxmlformats.org/officeDocument/2006/relationships/oleObject" Target="embeddings/oleObject965.bin"/><Relationship Id="rId77" Type="http://schemas.openxmlformats.org/officeDocument/2006/relationships/image" Target="media/image49.wmf"/><Relationship Id="rId282" Type="http://schemas.openxmlformats.org/officeDocument/2006/relationships/oleObject" Target="embeddings/oleObject129.bin"/><Relationship Id="rId503" Type="http://schemas.openxmlformats.org/officeDocument/2006/relationships/image" Target="media/image249.wmf"/><Relationship Id="rId587" Type="http://schemas.openxmlformats.org/officeDocument/2006/relationships/oleObject" Target="embeddings/oleObject289.bin"/><Relationship Id="rId710" Type="http://schemas.openxmlformats.org/officeDocument/2006/relationships/image" Target="media/image352.wmf"/><Relationship Id="rId808" Type="http://schemas.openxmlformats.org/officeDocument/2006/relationships/image" Target="media/image396.wmf"/><Relationship Id="rId1340" Type="http://schemas.openxmlformats.org/officeDocument/2006/relationships/image" Target="media/image649.wmf"/><Relationship Id="rId1438" Type="http://schemas.openxmlformats.org/officeDocument/2006/relationships/oleObject" Target="embeddings/oleObject733.bin"/><Relationship Id="rId1645" Type="http://schemas.openxmlformats.org/officeDocument/2006/relationships/oleObject" Target="embeddings/oleObject925.bin"/><Relationship Id="rId8" Type="http://schemas.openxmlformats.org/officeDocument/2006/relationships/header" Target="header1.xml"/><Relationship Id="rId142" Type="http://schemas.openxmlformats.org/officeDocument/2006/relationships/image" Target="media/image81.wmf"/><Relationship Id="rId447" Type="http://schemas.openxmlformats.org/officeDocument/2006/relationships/oleObject" Target="embeddings/oleObject217.bin"/><Relationship Id="rId794" Type="http://schemas.openxmlformats.org/officeDocument/2006/relationships/oleObject" Target="embeddings/oleObject396.bin"/><Relationship Id="rId1077" Type="http://schemas.openxmlformats.org/officeDocument/2006/relationships/oleObject" Target="embeddings/oleObject539.bin"/><Relationship Id="rId1200" Type="http://schemas.openxmlformats.org/officeDocument/2006/relationships/oleObject" Target="embeddings/oleObject596.bin"/><Relationship Id="rId654" Type="http://schemas.openxmlformats.org/officeDocument/2006/relationships/image" Target="media/image324.wmf"/><Relationship Id="rId861" Type="http://schemas.openxmlformats.org/officeDocument/2006/relationships/image" Target="media/image423.wmf"/><Relationship Id="rId959" Type="http://schemas.openxmlformats.org/officeDocument/2006/relationships/oleObject" Target="embeddings/oleObject478.bin"/><Relationship Id="rId1284" Type="http://schemas.openxmlformats.org/officeDocument/2006/relationships/image" Target="media/image625.wmf"/><Relationship Id="rId1491" Type="http://schemas.openxmlformats.org/officeDocument/2006/relationships/oleObject" Target="embeddings/oleObject775.bin"/><Relationship Id="rId1505" Type="http://schemas.openxmlformats.org/officeDocument/2006/relationships/oleObject" Target="embeddings/oleObject789.bin"/><Relationship Id="rId1589" Type="http://schemas.openxmlformats.org/officeDocument/2006/relationships/oleObject" Target="embeddings/oleObject869.bin"/><Relationship Id="rId1712" Type="http://schemas.openxmlformats.org/officeDocument/2006/relationships/image" Target="media/image730.wmf"/><Relationship Id="rId293" Type="http://schemas.openxmlformats.org/officeDocument/2006/relationships/image" Target="media/image150.wmf"/><Relationship Id="rId307" Type="http://schemas.openxmlformats.org/officeDocument/2006/relationships/image" Target="media/image157.wmf"/><Relationship Id="rId514" Type="http://schemas.openxmlformats.org/officeDocument/2006/relationships/oleObject" Target="embeddings/oleObject251.bin"/><Relationship Id="rId721" Type="http://schemas.openxmlformats.org/officeDocument/2006/relationships/oleObject" Target="embeddings/oleObject356.bin"/><Relationship Id="rId1144" Type="http://schemas.openxmlformats.org/officeDocument/2006/relationships/image" Target="media/image564.wmf"/><Relationship Id="rId1351" Type="http://schemas.openxmlformats.org/officeDocument/2006/relationships/image" Target="media/image652.wmf"/><Relationship Id="rId1449" Type="http://schemas.openxmlformats.org/officeDocument/2006/relationships/image" Target="media/image700.wmf"/><Relationship Id="rId88" Type="http://schemas.openxmlformats.org/officeDocument/2006/relationships/oleObject" Target="embeddings/oleObject25.bin"/><Relationship Id="rId153" Type="http://schemas.openxmlformats.org/officeDocument/2006/relationships/oleObject" Target="embeddings/oleObject58.bin"/><Relationship Id="rId360" Type="http://schemas.openxmlformats.org/officeDocument/2006/relationships/oleObject" Target="embeddings/oleObject169.bin"/><Relationship Id="rId598" Type="http://schemas.openxmlformats.org/officeDocument/2006/relationships/image" Target="media/image295.wmf"/><Relationship Id="rId819" Type="http://schemas.openxmlformats.org/officeDocument/2006/relationships/oleObject" Target="embeddings/oleObject409.bin"/><Relationship Id="rId1004" Type="http://schemas.openxmlformats.org/officeDocument/2006/relationships/oleObject" Target="embeddings/oleObject501.bin"/><Relationship Id="rId1211" Type="http://schemas.openxmlformats.org/officeDocument/2006/relationships/image" Target="media/image597.wmf"/><Relationship Id="rId1656" Type="http://schemas.openxmlformats.org/officeDocument/2006/relationships/oleObject" Target="embeddings/oleObject936.bin"/><Relationship Id="rId220" Type="http://schemas.openxmlformats.org/officeDocument/2006/relationships/image" Target="media/image120.wmf"/><Relationship Id="rId458" Type="http://schemas.openxmlformats.org/officeDocument/2006/relationships/image" Target="media/image227.wmf"/><Relationship Id="rId665" Type="http://schemas.openxmlformats.org/officeDocument/2006/relationships/oleObject" Target="embeddings/oleObject327.bin"/><Relationship Id="rId872" Type="http://schemas.openxmlformats.org/officeDocument/2006/relationships/image" Target="media/image428.wmf"/><Relationship Id="rId1088" Type="http://schemas.openxmlformats.org/officeDocument/2006/relationships/image" Target="media/image534.wmf"/><Relationship Id="rId1295" Type="http://schemas.openxmlformats.org/officeDocument/2006/relationships/oleObject" Target="embeddings/oleObject654.bin"/><Relationship Id="rId1309" Type="http://schemas.openxmlformats.org/officeDocument/2006/relationships/image" Target="media/image636.wmf"/><Relationship Id="rId1516" Type="http://schemas.openxmlformats.org/officeDocument/2006/relationships/oleObject" Target="embeddings/oleObject800.bin"/><Relationship Id="rId1723" Type="http://schemas.openxmlformats.org/officeDocument/2006/relationships/oleObject" Target="embeddings/oleObject977.bin"/><Relationship Id="rId15" Type="http://schemas.openxmlformats.org/officeDocument/2006/relationships/image" Target="media/image6.png"/><Relationship Id="rId318" Type="http://schemas.openxmlformats.org/officeDocument/2006/relationships/oleObject" Target="embeddings/oleObject147.bin"/><Relationship Id="rId525" Type="http://schemas.openxmlformats.org/officeDocument/2006/relationships/image" Target="media/image260.wmf"/><Relationship Id="rId732" Type="http://schemas.openxmlformats.org/officeDocument/2006/relationships/image" Target="media/image362.wmf"/><Relationship Id="rId1155" Type="http://schemas.openxmlformats.org/officeDocument/2006/relationships/oleObject" Target="embeddings/oleObject577.bin"/><Relationship Id="rId1362" Type="http://schemas.openxmlformats.org/officeDocument/2006/relationships/oleObject" Target="embeddings/oleObject694.bin"/><Relationship Id="rId99" Type="http://schemas.openxmlformats.org/officeDocument/2006/relationships/image" Target="media/image59.wmf"/><Relationship Id="rId164" Type="http://schemas.openxmlformats.org/officeDocument/2006/relationships/image" Target="media/image92.wmf"/><Relationship Id="rId371" Type="http://schemas.openxmlformats.org/officeDocument/2006/relationships/image" Target="media/image185.wmf"/><Relationship Id="rId1015" Type="http://schemas.openxmlformats.org/officeDocument/2006/relationships/oleObject" Target="embeddings/oleObject507.bin"/><Relationship Id="rId1222" Type="http://schemas.openxmlformats.org/officeDocument/2006/relationships/oleObject" Target="embeddings/oleObject609.bin"/><Relationship Id="rId1667" Type="http://schemas.openxmlformats.org/officeDocument/2006/relationships/oleObject" Target="embeddings/oleObject947.bin"/><Relationship Id="rId469" Type="http://schemas.openxmlformats.org/officeDocument/2006/relationships/image" Target="media/image232.emf"/><Relationship Id="rId676" Type="http://schemas.openxmlformats.org/officeDocument/2006/relationships/image" Target="media/image335.wmf"/><Relationship Id="rId883" Type="http://schemas.openxmlformats.org/officeDocument/2006/relationships/image" Target="media/image433.wmf"/><Relationship Id="rId1099" Type="http://schemas.openxmlformats.org/officeDocument/2006/relationships/oleObject" Target="embeddings/oleObject551.bin"/><Relationship Id="rId1527" Type="http://schemas.openxmlformats.org/officeDocument/2006/relationships/oleObject" Target="embeddings/oleObject811.bin"/><Relationship Id="rId1734" Type="http://schemas.openxmlformats.org/officeDocument/2006/relationships/image" Target="media/image741.wmf"/><Relationship Id="rId26" Type="http://schemas.openxmlformats.org/officeDocument/2006/relationships/image" Target="media/image17.png"/><Relationship Id="rId231" Type="http://schemas.openxmlformats.org/officeDocument/2006/relationships/oleObject" Target="embeddings/oleObject97.bin"/><Relationship Id="rId329" Type="http://schemas.openxmlformats.org/officeDocument/2006/relationships/image" Target="media/image168.wmf"/><Relationship Id="rId536" Type="http://schemas.openxmlformats.org/officeDocument/2006/relationships/oleObject" Target="embeddings/oleObject262.bin"/><Relationship Id="rId1166" Type="http://schemas.openxmlformats.org/officeDocument/2006/relationships/image" Target="media/image575.wmf"/><Relationship Id="rId1373" Type="http://schemas.openxmlformats.org/officeDocument/2006/relationships/oleObject" Target="embeddings/oleObject700.bin"/><Relationship Id="rId175" Type="http://schemas.openxmlformats.org/officeDocument/2006/relationships/oleObject" Target="embeddings/oleObject69.bin"/><Relationship Id="rId743" Type="http://schemas.openxmlformats.org/officeDocument/2006/relationships/oleObject" Target="embeddings/oleObject367.bin"/><Relationship Id="rId950" Type="http://schemas.openxmlformats.org/officeDocument/2006/relationships/oleObject" Target="embeddings/oleObject473.bin"/><Relationship Id="rId1026" Type="http://schemas.openxmlformats.org/officeDocument/2006/relationships/oleObject" Target="embeddings/oleObject513.bin"/><Relationship Id="rId1580" Type="http://schemas.openxmlformats.org/officeDocument/2006/relationships/oleObject" Target="embeddings/oleObject860.bin"/><Relationship Id="rId1678" Type="http://schemas.openxmlformats.org/officeDocument/2006/relationships/oleObject" Target="embeddings/oleObject953.bin"/><Relationship Id="rId382" Type="http://schemas.openxmlformats.org/officeDocument/2006/relationships/image" Target="media/image190.wmf"/><Relationship Id="rId603" Type="http://schemas.openxmlformats.org/officeDocument/2006/relationships/oleObject" Target="embeddings/oleObject297.bin"/><Relationship Id="rId687" Type="http://schemas.openxmlformats.org/officeDocument/2006/relationships/oleObject" Target="embeddings/oleObject338.bin"/><Relationship Id="rId810" Type="http://schemas.openxmlformats.org/officeDocument/2006/relationships/image" Target="media/image397.wmf"/><Relationship Id="rId908" Type="http://schemas.openxmlformats.org/officeDocument/2006/relationships/image" Target="media/image443.wmf"/><Relationship Id="rId1233" Type="http://schemas.openxmlformats.org/officeDocument/2006/relationships/oleObject" Target="embeddings/oleObject620.bin"/><Relationship Id="rId1440" Type="http://schemas.openxmlformats.org/officeDocument/2006/relationships/oleObject" Target="embeddings/oleObject734.bin"/><Relationship Id="rId1538" Type="http://schemas.openxmlformats.org/officeDocument/2006/relationships/oleObject" Target="embeddings/oleObject822.bin"/><Relationship Id="rId242" Type="http://schemas.openxmlformats.org/officeDocument/2006/relationships/image" Target="media/image131.wmf"/><Relationship Id="rId894" Type="http://schemas.openxmlformats.org/officeDocument/2006/relationships/oleObject" Target="embeddings/oleObject447.bin"/><Relationship Id="rId1177" Type="http://schemas.openxmlformats.org/officeDocument/2006/relationships/oleObject" Target="embeddings/oleObject588.bin"/><Relationship Id="rId1300" Type="http://schemas.openxmlformats.org/officeDocument/2006/relationships/oleObject" Target="embeddings/oleObject657.bin"/><Relationship Id="rId37" Type="http://schemas.openxmlformats.org/officeDocument/2006/relationships/image" Target="media/image28.png"/><Relationship Id="rId102" Type="http://schemas.openxmlformats.org/officeDocument/2006/relationships/oleObject" Target="embeddings/oleObject33.bin"/><Relationship Id="rId547" Type="http://schemas.openxmlformats.org/officeDocument/2006/relationships/image" Target="media/image271.wmf"/><Relationship Id="rId754" Type="http://schemas.openxmlformats.org/officeDocument/2006/relationships/image" Target="media/image373.wmf"/><Relationship Id="rId961" Type="http://schemas.openxmlformats.org/officeDocument/2006/relationships/image" Target="media/image473.wmf"/><Relationship Id="rId1384" Type="http://schemas.openxmlformats.org/officeDocument/2006/relationships/image" Target="media/image668.wmf"/><Relationship Id="rId1591" Type="http://schemas.openxmlformats.org/officeDocument/2006/relationships/oleObject" Target="embeddings/oleObject871.bin"/><Relationship Id="rId1605" Type="http://schemas.openxmlformats.org/officeDocument/2006/relationships/oleObject" Target="embeddings/oleObject885.bin"/><Relationship Id="rId1689" Type="http://schemas.openxmlformats.org/officeDocument/2006/relationships/oleObject" Target="embeddings/oleObject959.bin"/><Relationship Id="rId90" Type="http://schemas.openxmlformats.org/officeDocument/2006/relationships/oleObject" Target="embeddings/oleObject26.bin"/><Relationship Id="rId186" Type="http://schemas.openxmlformats.org/officeDocument/2006/relationships/image" Target="media/image103.wmf"/><Relationship Id="rId393" Type="http://schemas.openxmlformats.org/officeDocument/2006/relationships/image" Target="media/image195.emf"/><Relationship Id="rId407" Type="http://schemas.openxmlformats.org/officeDocument/2006/relationships/image" Target="media/image202.wmf"/><Relationship Id="rId614" Type="http://schemas.openxmlformats.org/officeDocument/2006/relationships/image" Target="media/image303.wmf"/><Relationship Id="rId821" Type="http://schemas.openxmlformats.org/officeDocument/2006/relationships/oleObject" Target="embeddings/oleObject410.bin"/><Relationship Id="rId1037" Type="http://schemas.openxmlformats.org/officeDocument/2006/relationships/oleObject" Target="embeddings/oleObject519.bin"/><Relationship Id="rId1244" Type="http://schemas.openxmlformats.org/officeDocument/2006/relationships/oleObject" Target="embeddings/oleObject628.bin"/><Relationship Id="rId1451" Type="http://schemas.openxmlformats.org/officeDocument/2006/relationships/image" Target="media/image701.wmf"/><Relationship Id="rId253" Type="http://schemas.openxmlformats.org/officeDocument/2006/relationships/oleObject" Target="embeddings/oleObject108.bin"/><Relationship Id="rId460" Type="http://schemas.openxmlformats.org/officeDocument/2006/relationships/image" Target="media/image228.wmf"/><Relationship Id="rId698" Type="http://schemas.openxmlformats.org/officeDocument/2006/relationships/image" Target="media/image346.wmf"/><Relationship Id="rId919" Type="http://schemas.openxmlformats.org/officeDocument/2006/relationships/image" Target="media/image450.wmf"/><Relationship Id="rId1090" Type="http://schemas.openxmlformats.org/officeDocument/2006/relationships/image" Target="media/image535.wmf"/><Relationship Id="rId1104" Type="http://schemas.openxmlformats.org/officeDocument/2006/relationships/image" Target="media/image542.wmf"/><Relationship Id="rId1311" Type="http://schemas.openxmlformats.org/officeDocument/2006/relationships/oleObject" Target="embeddings/oleObject664.bin"/><Relationship Id="rId1549" Type="http://schemas.openxmlformats.org/officeDocument/2006/relationships/oleObject" Target="embeddings/oleObject831.bin"/><Relationship Id="rId48" Type="http://schemas.openxmlformats.org/officeDocument/2006/relationships/image" Target="media/image36.wmf"/><Relationship Id="rId113" Type="http://schemas.openxmlformats.org/officeDocument/2006/relationships/image" Target="media/image66.wmf"/><Relationship Id="rId320" Type="http://schemas.openxmlformats.org/officeDocument/2006/relationships/oleObject" Target="embeddings/oleObject148.bin"/><Relationship Id="rId558" Type="http://schemas.openxmlformats.org/officeDocument/2006/relationships/oleObject" Target="embeddings/oleObject273.bin"/><Relationship Id="rId765" Type="http://schemas.openxmlformats.org/officeDocument/2006/relationships/image" Target="media/image377.wmf"/><Relationship Id="rId972" Type="http://schemas.openxmlformats.org/officeDocument/2006/relationships/image" Target="media/image479.wmf"/><Relationship Id="rId1188" Type="http://schemas.openxmlformats.org/officeDocument/2006/relationships/image" Target="media/image586.wmf"/><Relationship Id="rId1395" Type="http://schemas.openxmlformats.org/officeDocument/2006/relationships/image" Target="media/image673.wmf"/><Relationship Id="rId1409" Type="http://schemas.openxmlformats.org/officeDocument/2006/relationships/image" Target="media/image680.wmf"/><Relationship Id="rId1616" Type="http://schemas.openxmlformats.org/officeDocument/2006/relationships/oleObject" Target="embeddings/oleObject896.bin"/><Relationship Id="rId197" Type="http://schemas.openxmlformats.org/officeDocument/2006/relationships/image" Target="media/image108.wmf"/><Relationship Id="rId418" Type="http://schemas.openxmlformats.org/officeDocument/2006/relationships/oleObject" Target="embeddings/oleObject202.bin"/><Relationship Id="rId625" Type="http://schemas.openxmlformats.org/officeDocument/2006/relationships/oleObject" Target="embeddings/oleObject308.bin"/><Relationship Id="rId832" Type="http://schemas.openxmlformats.org/officeDocument/2006/relationships/image" Target="media/image408.wmf"/><Relationship Id="rId1048" Type="http://schemas.openxmlformats.org/officeDocument/2006/relationships/image" Target="media/image515.wmf"/><Relationship Id="rId1255" Type="http://schemas.openxmlformats.org/officeDocument/2006/relationships/image" Target="media/image613.wmf"/><Relationship Id="rId1462" Type="http://schemas.openxmlformats.org/officeDocument/2006/relationships/oleObject" Target="embeddings/oleObject749.bin"/><Relationship Id="rId264" Type="http://schemas.openxmlformats.org/officeDocument/2006/relationships/oleObject" Target="embeddings/oleObject119.bin"/><Relationship Id="rId471" Type="http://schemas.openxmlformats.org/officeDocument/2006/relationships/image" Target="media/image233.wmf"/><Relationship Id="rId1115" Type="http://schemas.openxmlformats.org/officeDocument/2006/relationships/image" Target="media/image547.wmf"/><Relationship Id="rId1322" Type="http://schemas.openxmlformats.org/officeDocument/2006/relationships/image" Target="media/image641.wmf"/><Relationship Id="rId59" Type="http://schemas.openxmlformats.org/officeDocument/2006/relationships/oleObject" Target="embeddings/oleObject9.bin"/><Relationship Id="rId124" Type="http://schemas.openxmlformats.org/officeDocument/2006/relationships/oleObject" Target="embeddings/oleObject45.bin"/><Relationship Id="rId569" Type="http://schemas.openxmlformats.org/officeDocument/2006/relationships/image" Target="media/image281.wmf"/><Relationship Id="rId776" Type="http://schemas.openxmlformats.org/officeDocument/2006/relationships/oleObject" Target="embeddings/oleObject385.bin"/><Relationship Id="rId983" Type="http://schemas.openxmlformats.org/officeDocument/2006/relationships/oleObject" Target="embeddings/oleObject490.bin"/><Relationship Id="rId1199" Type="http://schemas.openxmlformats.org/officeDocument/2006/relationships/oleObject" Target="embeddings/oleObject595.bin"/><Relationship Id="rId1627" Type="http://schemas.openxmlformats.org/officeDocument/2006/relationships/oleObject" Target="embeddings/oleObject907.bin"/><Relationship Id="rId331" Type="http://schemas.openxmlformats.org/officeDocument/2006/relationships/image" Target="media/image169.wmf"/><Relationship Id="rId429" Type="http://schemas.openxmlformats.org/officeDocument/2006/relationships/image" Target="media/image213.wmf"/><Relationship Id="rId636" Type="http://schemas.openxmlformats.org/officeDocument/2006/relationships/image" Target="media/image315.wmf"/><Relationship Id="rId1059" Type="http://schemas.openxmlformats.org/officeDocument/2006/relationships/oleObject" Target="embeddings/oleObject530.bin"/><Relationship Id="rId1266" Type="http://schemas.openxmlformats.org/officeDocument/2006/relationships/oleObject" Target="embeddings/oleObject639.bin"/><Relationship Id="rId1473" Type="http://schemas.openxmlformats.org/officeDocument/2006/relationships/oleObject" Target="embeddings/oleObject760.bin"/><Relationship Id="rId843" Type="http://schemas.openxmlformats.org/officeDocument/2006/relationships/image" Target="media/image414.wmf"/><Relationship Id="rId1126" Type="http://schemas.openxmlformats.org/officeDocument/2006/relationships/image" Target="media/image555.wmf"/><Relationship Id="rId1680" Type="http://schemas.openxmlformats.org/officeDocument/2006/relationships/oleObject" Target="embeddings/oleObject954.bin"/><Relationship Id="rId275" Type="http://schemas.openxmlformats.org/officeDocument/2006/relationships/image" Target="media/image141.wmf"/><Relationship Id="rId482" Type="http://schemas.openxmlformats.org/officeDocument/2006/relationships/oleObject" Target="embeddings/oleObject235.bin"/><Relationship Id="rId703" Type="http://schemas.openxmlformats.org/officeDocument/2006/relationships/oleObject" Target="embeddings/oleObject346.bin"/><Relationship Id="rId910" Type="http://schemas.openxmlformats.org/officeDocument/2006/relationships/oleObject" Target="embeddings/oleObject458.bin"/><Relationship Id="rId1333" Type="http://schemas.openxmlformats.org/officeDocument/2006/relationships/oleObject" Target="embeddings/oleObject676.bin"/><Relationship Id="rId1540" Type="http://schemas.openxmlformats.org/officeDocument/2006/relationships/oleObject" Target="embeddings/oleObject824.bin"/><Relationship Id="rId1638" Type="http://schemas.openxmlformats.org/officeDocument/2006/relationships/oleObject" Target="embeddings/oleObject918.bin"/><Relationship Id="rId135" Type="http://schemas.openxmlformats.org/officeDocument/2006/relationships/oleObject" Target="embeddings/oleObject52.bin"/><Relationship Id="rId342" Type="http://schemas.openxmlformats.org/officeDocument/2006/relationships/oleObject" Target="embeddings/oleObject159.bin"/><Relationship Id="rId787" Type="http://schemas.openxmlformats.org/officeDocument/2006/relationships/image" Target="media/image388.wmf"/><Relationship Id="rId994" Type="http://schemas.openxmlformats.org/officeDocument/2006/relationships/image" Target="media/image490.wmf"/><Relationship Id="rId1400" Type="http://schemas.openxmlformats.org/officeDocument/2006/relationships/oleObject" Target="embeddings/oleObject714.bin"/><Relationship Id="rId202" Type="http://schemas.openxmlformats.org/officeDocument/2006/relationships/oleObject" Target="embeddings/oleObject83.bin"/><Relationship Id="rId647" Type="http://schemas.openxmlformats.org/officeDocument/2006/relationships/oleObject" Target="embeddings/oleObject318.bin"/><Relationship Id="rId854" Type="http://schemas.openxmlformats.org/officeDocument/2006/relationships/oleObject" Target="embeddings/oleObject426.bin"/><Relationship Id="rId1277" Type="http://schemas.openxmlformats.org/officeDocument/2006/relationships/oleObject" Target="embeddings/oleObject645.bin"/><Relationship Id="rId1484" Type="http://schemas.openxmlformats.org/officeDocument/2006/relationships/image" Target="media/image704.wmf"/><Relationship Id="rId1691" Type="http://schemas.openxmlformats.org/officeDocument/2006/relationships/oleObject" Target="embeddings/oleObject960.bin"/><Relationship Id="rId1705" Type="http://schemas.openxmlformats.org/officeDocument/2006/relationships/oleObject" Target="embeddings/oleObject968.bin"/><Relationship Id="rId286" Type="http://schemas.openxmlformats.org/officeDocument/2006/relationships/oleObject" Target="embeddings/oleObject131.bin"/><Relationship Id="rId493" Type="http://schemas.openxmlformats.org/officeDocument/2006/relationships/image" Target="media/image244.wmf"/><Relationship Id="rId507" Type="http://schemas.openxmlformats.org/officeDocument/2006/relationships/image" Target="media/image251.wmf"/><Relationship Id="rId714" Type="http://schemas.openxmlformats.org/officeDocument/2006/relationships/oleObject" Target="embeddings/oleObject352.bin"/><Relationship Id="rId921" Type="http://schemas.openxmlformats.org/officeDocument/2006/relationships/image" Target="media/image452.wmf"/><Relationship Id="rId1137" Type="http://schemas.openxmlformats.org/officeDocument/2006/relationships/oleObject" Target="embeddings/oleObject568.bin"/><Relationship Id="rId1344" Type="http://schemas.openxmlformats.org/officeDocument/2006/relationships/oleObject" Target="embeddings/oleObject684.bin"/><Relationship Id="rId1551" Type="http://schemas.openxmlformats.org/officeDocument/2006/relationships/oleObject" Target="embeddings/oleObject833.bin"/><Relationship Id="rId50" Type="http://schemas.openxmlformats.org/officeDocument/2006/relationships/image" Target="media/image37.wmf"/><Relationship Id="rId146" Type="http://schemas.openxmlformats.org/officeDocument/2006/relationships/oleObject" Target="embeddings/oleObject54.bin"/><Relationship Id="rId353" Type="http://schemas.openxmlformats.org/officeDocument/2006/relationships/oleObject" Target="embeddings/oleObject165.bin"/><Relationship Id="rId560" Type="http://schemas.openxmlformats.org/officeDocument/2006/relationships/oleObject" Target="embeddings/oleObject274.bin"/><Relationship Id="rId798" Type="http://schemas.openxmlformats.org/officeDocument/2006/relationships/image" Target="media/image391.wmf"/><Relationship Id="rId1190" Type="http://schemas.openxmlformats.org/officeDocument/2006/relationships/image" Target="media/image588.wmf"/><Relationship Id="rId1204" Type="http://schemas.openxmlformats.org/officeDocument/2006/relationships/oleObject" Target="embeddings/oleObject600.bin"/><Relationship Id="rId1411" Type="http://schemas.openxmlformats.org/officeDocument/2006/relationships/image" Target="media/image681.wmf"/><Relationship Id="rId1649" Type="http://schemas.openxmlformats.org/officeDocument/2006/relationships/oleObject" Target="embeddings/oleObject929.bin"/><Relationship Id="rId213" Type="http://schemas.openxmlformats.org/officeDocument/2006/relationships/image" Target="media/image116.wmf"/><Relationship Id="rId420" Type="http://schemas.openxmlformats.org/officeDocument/2006/relationships/oleObject" Target="embeddings/oleObject203.bin"/><Relationship Id="rId658" Type="http://schemas.openxmlformats.org/officeDocument/2006/relationships/image" Target="media/image326.wmf"/><Relationship Id="rId865" Type="http://schemas.openxmlformats.org/officeDocument/2006/relationships/image" Target="media/image425.wmf"/><Relationship Id="rId1050" Type="http://schemas.openxmlformats.org/officeDocument/2006/relationships/image" Target="media/image516.wmf"/><Relationship Id="rId1288" Type="http://schemas.openxmlformats.org/officeDocument/2006/relationships/image" Target="media/image627.wmf"/><Relationship Id="rId1495" Type="http://schemas.openxmlformats.org/officeDocument/2006/relationships/oleObject" Target="embeddings/oleObject779.bin"/><Relationship Id="rId1509" Type="http://schemas.openxmlformats.org/officeDocument/2006/relationships/oleObject" Target="embeddings/oleObject793.bin"/><Relationship Id="rId1716" Type="http://schemas.openxmlformats.org/officeDocument/2006/relationships/image" Target="media/image732.wmf"/><Relationship Id="rId297" Type="http://schemas.openxmlformats.org/officeDocument/2006/relationships/image" Target="media/image152.wmf"/><Relationship Id="rId518" Type="http://schemas.openxmlformats.org/officeDocument/2006/relationships/oleObject" Target="embeddings/oleObject253.bin"/><Relationship Id="rId725" Type="http://schemas.openxmlformats.org/officeDocument/2006/relationships/oleObject" Target="embeddings/oleObject358.bin"/><Relationship Id="rId932" Type="http://schemas.openxmlformats.org/officeDocument/2006/relationships/oleObject" Target="embeddings/oleObject463.bin"/><Relationship Id="rId1148" Type="http://schemas.openxmlformats.org/officeDocument/2006/relationships/image" Target="media/image566.wmf"/><Relationship Id="rId1355" Type="http://schemas.openxmlformats.org/officeDocument/2006/relationships/image" Target="media/image654.wmf"/><Relationship Id="rId1562" Type="http://schemas.openxmlformats.org/officeDocument/2006/relationships/oleObject" Target="embeddings/oleObject843.bin"/><Relationship Id="rId157" Type="http://schemas.openxmlformats.org/officeDocument/2006/relationships/oleObject" Target="embeddings/oleObject60.bin"/><Relationship Id="rId364" Type="http://schemas.openxmlformats.org/officeDocument/2006/relationships/oleObject" Target="embeddings/oleObject173.bin"/><Relationship Id="rId1008" Type="http://schemas.openxmlformats.org/officeDocument/2006/relationships/oleObject" Target="embeddings/oleObject503.bin"/><Relationship Id="rId1215" Type="http://schemas.openxmlformats.org/officeDocument/2006/relationships/image" Target="media/image599.wmf"/><Relationship Id="rId1422" Type="http://schemas.openxmlformats.org/officeDocument/2006/relationships/oleObject" Target="embeddings/oleObject725.bin"/><Relationship Id="rId61" Type="http://schemas.openxmlformats.org/officeDocument/2006/relationships/oleObject" Target="embeddings/oleObject10.bin"/><Relationship Id="rId571" Type="http://schemas.openxmlformats.org/officeDocument/2006/relationships/image" Target="media/image282.wmf"/><Relationship Id="rId669" Type="http://schemas.openxmlformats.org/officeDocument/2006/relationships/oleObject" Target="embeddings/oleObject329.bin"/><Relationship Id="rId876" Type="http://schemas.openxmlformats.org/officeDocument/2006/relationships/oleObject" Target="embeddings/oleObject438.bin"/><Relationship Id="rId1299" Type="http://schemas.openxmlformats.org/officeDocument/2006/relationships/image" Target="media/image632.wmf"/><Relationship Id="rId1727" Type="http://schemas.openxmlformats.org/officeDocument/2006/relationships/oleObject" Target="embeddings/oleObject979.bin"/><Relationship Id="rId19" Type="http://schemas.openxmlformats.org/officeDocument/2006/relationships/image" Target="media/image10.png"/><Relationship Id="rId224" Type="http://schemas.openxmlformats.org/officeDocument/2006/relationships/image" Target="media/image122.wmf"/><Relationship Id="rId431" Type="http://schemas.openxmlformats.org/officeDocument/2006/relationships/image" Target="media/image214.wmf"/><Relationship Id="rId529" Type="http://schemas.openxmlformats.org/officeDocument/2006/relationships/image" Target="media/image262.wmf"/><Relationship Id="rId736" Type="http://schemas.openxmlformats.org/officeDocument/2006/relationships/image" Target="media/image364.wmf"/><Relationship Id="rId1061" Type="http://schemas.openxmlformats.org/officeDocument/2006/relationships/oleObject" Target="embeddings/oleObject531.bin"/><Relationship Id="rId1159" Type="http://schemas.openxmlformats.org/officeDocument/2006/relationships/oleObject" Target="embeddings/oleObject579.bin"/><Relationship Id="rId1366" Type="http://schemas.openxmlformats.org/officeDocument/2006/relationships/image" Target="media/image659.wmf"/><Relationship Id="rId168" Type="http://schemas.openxmlformats.org/officeDocument/2006/relationships/image" Target="media/image94.wmf"/><Relationship Id="rId943" Type="http://schemas.openxmlformats.org/officeDocument/2006/relationships/oleObject" Target="embeddings/oleObject469.bin"/><Relationship Id="rId1019" Type="http://schemas.openxmlformats.org/officeDocument/2006/relationships/oleObject" Target="embeddings/oleObject510.bin"/><Relationship Id="rId1573" Type="http://schemas.openxmlformats.org/officeDocument/2006/relationships/oleObject" Target="embeddings/oleObject853.bin"/><Relationship Id="rId72" Type="http://schemas.openxmlformats.org/officeDocument/2006/relationships/oleObject" Target="embeddings/oleObject16.bin"/><Relationship Id="rId375" Type="http://schemas.openxmlformats.org/officeDocument/2006/relationships/image" Target="media/image187.wmf"/><Relationship Id="rId582" Type="http://schemas.openxmlformats.org/officeDocument/2006/relationships/image" Target="media/image287.wmf"/><Relationship Id="rId803" Type="http://schemas.openxmlformats.org/officeDocument/2006/relationships/oleObject" Target="embeddings/oleObject401.bin"/><Relationship Id="rId1226" Type="http://schemas.openxmlformats.org/officeDocument/2006/relationships/oleObject" Target="embeddings/oleObject613.bin"/><Relationship Id="rId1433" Type="http://schemas.openxmlformats.org/officeDocument/2006/relationships/image" Target="media/image692.wmf"/><Relationship Id="rId1640" Type="http://schemas.openxmlformats.org/officeDocument/2006/relationships/oleObject" Target="embeddings/oleObject920.bin"/><Relationship Id="rId3" Type="http://schemas.microsoft.com/office/2007/relationships/stylesWithEffects" Target="stylesWithEffects.xml"/><Relationship Id="rId235" Type="http://schemas.openxmlformats.org/officeDocument/2006/relationships/oleObject" Target="embeddings/oleObject99.bin"/><Relationship Id="rId442" Type="http://schemas.openxmlformats.org/officeDocument/2006/relationships/image" Target="media/image219.wmf"/><Relationship Id="rId887" Type="http://schemas.openxmlformats.org/officeDocument/2006/relationships/image" Target="media/image435.wmf"/><Relationship Id="rId1072" Type="http://schemas.openxmlformats.org/officeDocument/2006/relationships/image" Target="media/image527.wmf"/><Relationship Id="rId1500" Type="http://schemas.openxmlformats.org/officeDocument/2006/relationships/oleObject" Target="embeddings/oleObject784.bin"/><Relationship Id="rId302" Type="http://schemas.openxmlformats.org/officeDocument/2006/relationships/oleObject" Target="embeddings/oleObject139.bin"/><Relationship Id="rId747" Type="http://schemas.openxmlformats.org/officeDocument/2006/relationships/oleObject" Target="embeddings/oleObject369.bin"/><Relationship Id="rId954" Type="http://schemas.openxmlformats.org/officeDocument/2006/relationships/oleObject" Target="embeddings/oleObject475.bin"/><Relationship Id="rId1377" Type="http://schemas.openxmlformats.org/officeDocument/2006/relationships/oleObject" Target="embeddings/oleObject702.bin"/><Relationship Id="rId1584" Type="http://schemas.openxmlformats.org/officeDocument/2006/relationships/oleObject" Target="embeddings/oleObject864.bin"/><Relationship Id="rId83" Type="http://schemas.openxmlformats.org/officeDocument/2006/relationships/oleObject" Target="embeddings/oleObject22.bin"/><Relationship Id="rId179" Type="http://schemas.openxmlformats.org/officeDocument/2006/relationships/oleObject" Target="embeddings/oleObject71.bin"/><Relationship Id="rId386" Type="http://schemas.openxmlformats.org/officeDocument/2006/relationships/oleObject" Target="embeddings/oleObject186.bin"/><Relationship Id="rId593" Type="http://schemas.openxmlformats.org/officeDocument/2006/relationships/oleObject" Target="embeddings/oleObject292.bin"/><Relationship Id="rId607" Type="http://schemas.openxmlformats.org/officeDocument/2006/relationships/oleObject" Target="embeddings/oleObject299.bin"/><Relationship Id="rId814" Type="http://schemas.openxmlformats.org/officeDocument/2006/relationships/image" Target="media/image399.wmf"/><Relationship Id="rId1237" Type="http://schemas.openxmlformats.org/officeDocument/2006/relationships/oleObject" Target="embeddings/oleObject624.bin"/><Relationship Id="rId1444" Type="http://schemas.openxmlformats.org/officeDocument/2006/relationships/oleObject" Target="embeddings/oleObject736.bin"/><Relationship Id="rId1651" Type="http://schemas.openxmlformats.org/officeDocument/2006/relationships/oleObject" Target="embeddings/oleObject931.bin"/><Relationship Id="rId246" Type="http://schemas.openxmlformats.org/officeDocument/2006/relationships/image" Target="media/image133.wmf"/><Relationship Id="rId453" Type="http://schemas.openxmlformats.org/officeDocument/2006/relationships/oleObject" Target="embeddings/oleObject220.bin"/><Relationship Id="rId660" Type="http://schemas.openxmlformats.org/officeDocument/2006/relationships/image" Target="media/image327.wmf"/><Relationship Id="rId898" Type="http://schemas.openxmlformats.org/officeDocument/2006/relationships/oleObject" Target="embeddings/oleObject449.bin"/><Relationship Id="rId1083" Type="http://schemas.openxmlformats.org/officeDocument/2006/relationships/oleObject" Target="embeddings/oleObject543.bin"/><Relationship Id="rId1290" Type="http://schemas.openxmlformats.org/officeDocument/2006/relationships/image" Target="media/image628.wmf"/><Relationship Id="rId1304" Type="http://schemas.openxmlformats.org/officeDocument/2006/relationships/oleObject" Target="embeddings/oleObject659.bin"/><Relationship Id="rId1511" Type="http://schemas.openxmlformats.org/officeDocument/2006/relationships/oleObject" Target="embeddings/oleObject795.bin"/><Relationship Id="rId106" Type="http://schemas.openxmlformats.org/officeDocument/2006/relationships/oleObject" Target="embeddings/oleObject35.bin"/><Relationship Id="rId313" Type="http://schemas.openxmlformats.org/officeDocument/2006/relationships/image" Target="media/image160.wmf"/><Relationship Id="rId758" Type="http://schemas.openxmlformats.org/officeDocument/2006/relationships/oleObject" Target="embeddings/oleObject376.bin"/><Relationship Id="rId965" Type="http://schemas.openxmlformats.org/officeDocument/2006/relationships/image" Target="media/image475.wmf"/><Relationship Id="rId1150" Type="http://schemas.openxmlformats.org/officeDocument/2006/relationships/image" Target="media/image567.wmf"/><Relationship Id="rId1388" Type="http://schemas.openxmlformats.org/officeDocument/2006/relationships/image" Target="media/image670.wmf"/><Relationship Id="rId1595" Type="http://schemas.openxmlformats.org/officeDocument/2006/relationships/oleObject" Target="embeddings/oleObject875.bin"/><Relationship Id="rId1609" Type="http://schemas.openxmlformats.org/officeDocument/2006/relationships/oleObject" Target="embeddings/oleObject889.bin"/><Relationship Id="rId10" Type="http://schemas.openxmlformats.org/officeDocument/2006/relationships/image" Target="media/image1.png"/><Relationship Id="rId94" Type="http://schemas.openxmlformats.org/officeDocument/2006/relationships/oleObject" Target="embeddings/oleObject29.bin"/><Relationship Id="rId397" Type="http://schemas.openxmlformats.org/officeDocument/2006/relationships/image" Target="media/image197.wmf"/><Relationship Id="rId520" Type="http://schemas.openxmlformats.org/officeDocument/2006/relationships/oleObject" Target="embeddings/oleObject254.bin"/><Relationship Id="rId618" Type="http://schemas.openxmlformats.org/officeDocument/2006/relationships/image" Target="media/image305.wmf"/><Relationship Id="rId825" Type="http://schemas.openxmlformats.org/officeDocument/2006/relationships/oleObject" Target="embeddings/oleObject412.bin"/><Relationship Id="rId1248" Type="http://schemas.openxmlformats.org/officeDocument/2006/relationships/oleObject" Target="embeddings/oleObject630.bin"/><Relationship Id="rId1455" Type="http://schemas.openxmlformats.org/officeDocument/2006/relationships/oleObject" Target="embeddings/oleObject742.bin"/><Relationship Id="rId1662" Type="http://schemas.openxmlformats.org/officeDocument/2006/relationships/oleObject" Target="embeddings/oleObject942.bin"/><Relationship Id="rId257" Type="http://schemas.openxmlformats.org/officeDocument/2006/relationships/oleObject" Target="embeddings/oleObject112.bin"/><Relationship Id="rId464" Type="http://schemas.openxmlformats.org/officeDocument/2006/relationships/image" Target="media/image230.wmf"/><Relationship Id="rId1010" Type="http://schemas.openxmlformats.org/officeDocument/2006/relationships/image" Target="media/image497.wmf"/><Relationship Id="rId1094" Type="http://schemas.openxmlformats.org/officeDocument/2006/relationships/image" Target="media/image537.wmf"/><Relationship Id="rId1108" Type="http://schemas.openxmlformats.org/officeDocument/2006/relationships/oleObject" Target="embeddings/oleObject555.bin"/><Relationship Id="rId1315" Type="http://schemas.openxmlformats.org/officeDocument/2006/relationships/oleObject" Target="embeddings/oleObject667.bin"/><Relationship Id="rId117" Type="http://schemas.openxmlformats.org/officeDocument/2006/relationships/image" Target="media/image68.wmf"/><Relationship Id="rId671" Type="http://schemas.openxmlformats.org/officeDocument/2006/relationships/oleObject" Target="embeddings/oleObject330.bin"/><Relationship Id="rId769" Type="http://schemas.openxmlformats.org/officeDocument/2006/relationships/image" Target="media/image379.wmf"/><Relationship Id="rId976" Type="http://schemas.openxmlformats.org/officeDocument/2006/relationships/image" Target="media/image481.wmf"/><Relationship Id="rId1399" Type="http://schemas.openxmlformats.org/officeDocument/2006/relationships/image" Target="media/image675.wmf"/><Relationship Id="rId324" Type="http://schemas.openxmlformats.org/officeDocument/2006/relationships/oleObject" Target="embeddings/oleObject150.bin"/><Relationship Id="rId531" Type="http://schemas.openxmlformats.org/officeDocument/2006/relationships/image" Target="media/image263.wmf"/><Relationship Id="rId629" Type="http://schemas.openxmlformats.org/officeDocument/2006/relationships/image" Target="media/image310.wmf"/><Relationship Id="rId1161" Type="http://schemas.openxmlformats.org/officeDocument/2006/relationships/oleObject" Target="embeddings/oleObject580.bin"/><Relationship Id="rId1259" Type="http://schemas.openxmlformats.org/officeDocument/2006/relationships/image" Target="media/image615.wmf"/><Relationship Id="rId1466" Type="http://schemas.openxmlformats.org/officeDocument/2006/relationships/oleObject" Target="embeddings/oleObject753.bin"/><Relationship Id="rId836" Type="http://schemas.openxmlformats.org/officeDocument/2006/relationships/image" Target="media/image410.wmf"/><Relationship Id="rId1021" Type="http://schemas.openxmlformats.org/officeDocument/2006/relationships/oleObject" Target="embeddings/oleObject511.bin"/><Relationship Id="rId1119" Type="http://schemas.openxmlformats.org/officeDocument/2006/relationships/image" Target="media/image549.emf"/><Relationship Id="rId1673" Type="http://schemas.openxmlformats.org/officeDocument/2006/relationships/image" Target="media/image711.gif"/><Relationship Id="rId903" Type="http://schemas.openxmlformats.org/officeDocument/2006/relationships/oleObject" Target="embeddings/oleObject453.bin"/><Relationship Id="rId1326" Type="http://schemas.openxmlformats.org/officeDocument/2006/relationships/image" Target="media/image643.wmf"/><Relationship Id="rId1533" Type="http://schemas.openxmlformats.org/officeDocument/2006/relationships/oleObject" Target="embeddings/oleObject817.bin"/><Relationship Id="rId32" Type="http://schemas.openxmlformats.org/officeDocument/2006/relationships/image" Target="media/image23.png"/><Relationship Id="rId1600" Type="http://schemas.openxmlformats.org/officeDocument/2006/relationships/oleObject" Target="embeddings/oleObject880.bin"/><Relationship Id="rId181" Type="http://schemas.openxmlformats.org/officeDocument/2006/relationships/oleObject" Target="embeddings/oleObject72.bin"/><Relationship Id="rId279" Type="http://schemas.openxmlformats.org/officeDocument/2006/relationships/image" Target="media/image143.wmf"/><Relationship Id="rId486" Type="http://schemas.openxmlformats.org/officeDocument/2006/relationships/oleObject" Target="embeddings/oleObject237.bin"/><Relationship Id="rId693" Type="http://schemas.openxmlformats.org/officeDocument/2006/relationships/oleObject" Target="embeddings/oleObject341.bin"/><Relationship Id="rId139" Type="http://schemas.openxmlformats.org/officeDocument/2006/relationships/image" Target="media/image78.wmf"/><Relationship Id="rId346" Type="http://schemas.openxmlformats.org/officeDocument/2006/relationships/oleObject" Target="embeddings/oleObject161.bin"/><Relationship Id="rId553" Type="http://schemas.openxmlformats.org/officeDocument/2006/relationships/image" Target="media/image274.wmf"/><Relationship Id="rId760" Type="http://schemas.openxmlformats.org/officeDocument/2006/relationships/oleObject" Target="embeddings/oleObject377.bin"/><Relationship Id="rId998" Type="http://schemas.openxmlformats.org/officeDocument/2006/relationships/image" Target="media/image492.wmf"/><Relationship Id="rId1183" Type="http://schemas.openxmlformats.org/officeDocument/2006/relationships/oleObject" Target="embeddings/oleObject591.bin"/><Relationship Id="rId1390" Type="http://schemas.openxmlformats.org/officeDocument/2006/relationships/image" Target="media/image671.wmf"/><Relationship Id="rId206" Type="http://schemas.openxmlformats.org/officeDocument/2006/relationships/oleObject" Target="embeddings/oleObject85.bin"/><Relationship Id="rId413" Type="http://schemas.openxmlformats.org/officeDocument/2006/relationships/image" Target="media/image205.wmf"/><Relationship Id="rId858" Type="http://schemas.openxmlformats.org/officeDocument/2006/relationships/oleObject" Target="embeddings/oleObject428.bin"/><Relationship Id="rId1043" Type="http://schemas.openxmlformats.org/officeDocument/2006/relationships/oleObject" Target="embeddings/oleObject522.bin"/><Relationship Id="rId1488" Type="http://schemas.openxmlformats.org/officeDocument/2006/relationships/oleObject" Target="embeddings/oleObject772.bin"/><Relationship Id="rId1695" Type="http://schemas.openxmlformats.org/officeDocument/2006/relationships/oleObject" Target="embeddings/oleObject962.bin"/><Relationship Id="rId620" Type="http://schemas.openxmlformats.org/officeDocument/2006/relationships/image" Target="media/image306.wmf"/><Relationship Id="rId718" Type="http://schemas.openxmlformats.org/officeDocument/2006/relationships/image" Target="media/image355.wmf"/><Relationship Id="rId925" Type="http://schemas.openxmlformats.org/officeDocument/2006/relationships/image" Target="media/image456.wmf"/><Relationship Id="rId1250" Type="http://schemas.openxmlformats.org/officeDocument/2006/relationships/oleObject" Target="embeddings/oleObject631.bin"/><Relationship Id="rId1348" Type="http://schemas.openxmlformats.org/officeDocument/2006/relationships/oleObject" Target="embeddings/oleObject687.bin"/><Relationship Id="rId1555" Type="http://schemas.openxmlformats.org/officeDocument/2006/relationships/oleObject" Target="embeddings/oleObject836.bin"/><Relationship Id="rId1110" Type="http://schemas.openxmlformats.org/officeDocument/2006/relationships/oleObject" Target="embeddings/oleObject557.bin"/><Relationship Id="rId1208" Type="http://schemas.openxmlformats.org/officeDocument/2006/relationships/oleObject" Target="embeddings/oleObject604.bin"/><Relationship Id="rId1415" Type="http://schemas.openxmlformats.org/officeDocument/2006/relationships/image" Target="media/image683.wmf"/><Relationship Id="rId54" Type="http://schemas.openxmlformats.org/officeDocument/2006/relationships/image" Target="media/image39.wmf"/><Relationship Id="rId1622" Type="http://schemas.openxmlformats.org/officeDocument/2006/relationships/oleObject" Target="embeddings/oleObject902.bin"/><Relationship Id="rId270" Type="http://schemas.openxmlformats.org/officeDocument/2006/relationships/oleObject" Target="embeddings/oleObject122.bin"/><Relationship Id="rId130" Type="http://schemas.openxmlformats.org/officeDocument/2006/relationships/oleObject" Target="embeddings/oleObject49.bin"/><Relationship Id="rId368" Type="http://schemas.openxmlformats.org/officeDocument/2006/relationships/oleObject" Target="embeddings/oleObject176.bin"/><Relationship Id="rId575" Type="http://schemas.openxmlformats.org/officeDocument/2006/relationships/image" Target="media/image284.wmf"/><Relationship Id="rId782" Type="http://schemas.openxmlformats.org/officeDocument/2006/relationships/oleObject" Target="embeddings/oleObject388.bin"/><Relationship Id="rId228" Type="http://schemas.openxmlformats.org/officeDocument/2006/relationships/image" Target="media/image124.wmf"/><Relationship Id="rId435" Type="http://schemas.openxmlformats.org/officeDocument/2006/relationships/image" Target="media/image216.wmf"/><Relationship Id="rId642" Type="http://schemas.openxmlformats.org/officeDocument/2006/relationships/image" Target="media/image318.wmf"/><Relationship Id="rId1065" Type="http://schemas.openxmlformats.org/officeDocument/2006/relationships/oleObject" Target="embeddings/oleObject533.bin"/><Relationship Id="rId1272" Type="http://schemas.openxmlformats.org/officeDocument/2006/relationships/footer" Target="footer2.xml"/><Relationship Id="rId502" Type="http://schemas.openxmlformats.org/officeDocument/2006/relationships/oleObject" Target="embeddings/oleObject245.bin"/><Relationship Id="rId947" Type="http://schemas.openxmlformats.org/officeDocument/2006/relationships/oleObject" Target="embeddings/oleObject471.bin"/><Relationship Id="rId1132" Type="http://schemas.openxmlformats.org/officeDocument/2006/relationships/image" Target="media/image558.wmf"/><Relationship Id="rId1577" Type="http://schemas.openxmlformats.org/officeDocument/2006/relationships/oleObject" Target="embeddings/oleObject857.bin"/><Relationship Id="rId76" Type="http://schemas.openxmlformats.org/officeDocument/2006/relationships/oleObject" Target="embeddings/oleObject19.bin"/><Relationship Id="rId807" Type="http://schemas.openxmlformats.org/officeDocument/2006/relationships/oleObject" Target="embeddings/oleObject403.bin"/><Relationship Id="rId1437" Type="http://schemas.openxmlformats.org/officeDocument/2006/relationships/image" Target="media/image694.wmf"/><Relationship Id="rId1644" Type="http://schemas.openxmlformats.org/officeDocument/2006/relationships/oleObject" Target="embeddings/oleObject924.bin"/><Relationship Id="rId1504" Type="http://schemas.openxmlformats.org/officeDocument/2006/relationships/oleObject" Target="embeddings/oleObject788.bin"/><Relationship Id="rId1711" Type="http://schemas.openxmlformats.org/officeDocument/2006/relationships/oleObject" Target="embeddings/oleObject971.bin"/><Relationship Id="rId292" Type="http://schemas.openxmlformats.org/officeDocument/2006/relationships/oleObject" Target="embeddings/oleObject134.bin"/><Relationship Id="rId597" Type="http://schemas.openxmlformats.org/officeDocument/2006/relationships/oleObject" Target="embeddings/oleObject294.bin"/><Relationship Id="rId152" Type="http://schemas.openxmlformats.org/officeDocument/2006/relationships/oleObject" Target="embeddings/oleObject57.bin"/><Relationship Id="rId457" Type="http://schemas.openxmlformats.org/officeDocument/2006/relationships/oleObject" Target="embeddings/oleObject222.bin"/><Relationship Id="rId1087" Type="http://schemas.openxmlformats.org/officeDocument/2006/relationships/oleObject" Target="embeddings/oleObject545.bin"/><Relationship Id="rId1294" Type="http://schemas.openxmlformats.org/officeDocument/2006/relationships/image" Target="media/image630.wmf"/><Relationship Id="rId664" Type="http://schemas.openxmlformats.org/officeDocument/2006/relationships/image" Target="media/image329.wmf"/><Relationship Id="rId871" Type="http://schemas.openxmlformats.org/officeDocument/2006/relationships/oleObject" Target="embeddings/oleObject435.bin"/><Relationship Id="rId969" Type="http://schemas.openxmlformats.org/officeDocument/2006/relationships/oleObject" Target="embeddings/oleObject483.bin"/><Relationship Id="rId1599" Type="http://schemas.openxmlformats.org/officeDocument/2006/relationships/oleObject" Target="embeddings/oleObject879.bin"/><Relationship Id="rId317" Type="http://schemas.openxmlformats.org/officeDocument/2006/relationships/image" Target="media/image162.wmf"/><Relationship Id="rId524" Type="http://schemas.openxmlformats.org/officeDocument/2006/relationships/oleObject" Target="embeddings/oleObject256.bin"/><Relationship Id="rId731" Type="http://schemas.openxmlformats.org/officeDocument/2006/relationships/oleObject" Target="embeddings/oleObject361.bin"/><Relationship Id="rId1154" Type="http://schemas.openxmlformats.org/officeDocument/2006/relationships/image" Target="media/image569.wmf"/><Relationship Id="rId1361" Type="http://schemas.openxmlformats.org/officeDocument/2006/relationships/image" Target="media/image657.wmf"/><Relationship Id="rId1459" Type="http://schemas.openxmlformats.org/officeDocument/2006/relationships/oleObject" Target="embeddings/oleObject746.bin"/><Relationship Id="rId98" Type="http://schemas.openxmlformats.org/officeDocument/2006/relationships/oleObject" Target="embeddings/oleObject31.bin"/><Relationship Id="rId829" Type="http://schemas.openxmlformats.org/officeDocument/2006/relationships/oleObject" Target="embeddings/oleObject414.bin"/><Relationship Id="rId1014" Type="http://schemas.openxmlformats.org/officeDocument/2006/relationships/image" Target="media/image499.wmf"/><Relationship Id="rId1221" Type="http://schemas.openxmlformats.org/officeDocument/2006/relationships/oleObject" Target="embeddings/oleObject608.bin"/><Relationship Id="rId1666" Type="http://schemas.openxmlformats.org/officeDocument/2006/relationships/oleObject" Target="embeddings/oleObject946.bin"/><Relationship Id="rId1319" Type="http://schemas.openxmlformats.org/officeDocument/2006/relationships/oleObject" Target="embeddings/oleObject669.bin"/><Relationship Id="rId1526" Type="http://schemas.openxmlformats.org/officeDocument/2006/relationships/oleObject" Target="embeddings/oleObject810.bin"/><Relationship Id="rId1733" Type="http://schemas.openxmlformats.org/officeDocument/2006/relationships/oleObject" Target="embeddings/oleObject982.bin"/><Relationship Id="rId25" Type="http://schemas.openxmlformats.org/officeDocument/2006/relationships/image" Target="media/image16.png"/><Relationship Id="rId174" Type="http://schemas.openxmlformats.org/officeDocument/2006/relationships/image" Target="media/image97.wmf"/><Relationship Id="rId381" Type="http://schemas.openxmlformats.org/officeDocument/2006/relationships/oleObject" Target="embeddings/oleObject183.bin"/><Relationship Id="rId241" Type="http://schemas.openxmlformats.org/officeDocument/2006/relationships/oleObject" Target="embeddings/oleObject102.bin"/><Relationship Id="rId479" Type="http://schemas.openxmlformats.org/officeDocument/2006/relationships/image" Target="media/image237.wmf"/><Relationship Id="rId686" Type="http://schemas.openxmlformats.org/officeDocument/2006/relationships/image" Target="media/image340.wmf"/><Relationship Id="rId893" Type="http://schemas.openxmlformats.org/officeDocument/2006/relationships/image" Target="media/image438.wmf"/><Relationship Id="rId339" Type="http://schemas.openxmlformats.org/officeDocument/2006/relationships/image" Target="media/image173.wmf"/><Relationship Id="rId546" Type="http://schemas.openxmlformats.org/officeDocument/2006/relationships/oleObject" Target="embeddings/oleObject267.bin"/><Relationship Id="rId753" Type="http://schemas.openxmlformats.org/officeDocument/2006/relationships/oleObject" Target="embeddings/oleObject372.bin"/><Relationship Id="rId1176" Type="http://schemas.openxmlformats.org/officeDocument/2006/relationships/image" Target="media/image580.wmf"/><Relationship Id="rId1383" Type="http://schemas.openxmlformats.org/officeDocument/2006/relationships/oleObject" Target="embeddings/oleObject705.bin"/><Relationship Id="rId101" Type="http://schemas.openxmlformats.org/officeDocument/2006/relationships/image" Target="media/image60.wmf"/><Relationship Id="rId406" Type="http://schemas.openxmlformats.org/officeDocument/2006/relationships/oleObject" Target="embeddings/oleObject196.bin"/><Relationship Id="rId960" Type="http://schemas.openxmlformats.org/officeDocument/2006/relationships/oleObject" Target="embeddings/oleObject479.bin"/><Relationship Id="rId1036" Type="http://schemas.openxmlformats.org/officeDocument/2006/relationships/image" Target="media/image509.wmf"/><Relationship Id="rId1243" Type="http://schemas.openxmlformats.org/officeDocument/2006/relationships/image" Target="media/image607.wmf"/><Relationship Id="rId1590" Type="http://schemas.openxmlformats.org/officeDocument/2006/relationships/oleObject" Target="embeddings/oleObject870.bin"/><Relationship Id="rId1688" Type="http://schemas.openxmlformats.org/officeDocument/2006/relationships/image" Target="media/image719.wmf"/><Relationship Id="rId613" Type="http://schemas.openxmlformats.org/officeDocument/2006/relationships/oleObject" Target="embeddings/oleObject302.bin"/><Relationship Id="rId820" Type="http://schemas.openxmlformats.org/officeDocument/2006/relationships/image" Target="media/image402.wmf"/><Relationship Id="rId918" Type="http://schemas.openxmlformats.org/officeDocument/2006/relationships/image" Target="media/image449.wmf"/><Relationship Id="rId1450" Type="http://schemas.openxmlformats.org/officeDocument/2006/relationships/oleObject" Target="embeddings/oleObject739.bin"/><Relationship Id="rId1548" Type="http://schemas.openxmlformats.org/officeDocument/2006/relationships/oleObject" Target="embeddings/oleObject830.bin"/><Relationship Id="rId1103" Type="http://schemas.openxmlformats.org/officeDocument/2006/relationships/oleObject" Target="embeddings/oleObject553.bin"/><Relationship Id="rId1310" Type="http://schemas.openxmlformats.org/officeDocument/2006/relationships/oleObject" Target="embeddings/oleObject663.bin"/><Relationship Id="rId1408" Type="http://schemas.openxmlformats.org/officeDocument/2006/relationships/oleObject" Target="embeddings/oleObject718.bin"/><Relationship Id="rId47" Type="http://schemas.openxmlformats.org/officeDocument/2006/relationships/oleObject" Target="embeddings/oleObject3.bin"/><Relationship Id="rId1615" Type="http://schemas.openxmlformats.org/officeDocument/2006/relationships/oleObject" Target="embeddings/oleObject89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106</Pages>
  <Words>25980</Words>
  <Characters>148090</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SharingVN.Net</Company>
  <LinksUpToDate>false</LinksUpToDate>
  <CharactersWithSpaces>173723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Pho Tien Phuc</cp:lastModifiedBy>
  <cp:revision>2</cp:revision>
  <dcterms:created xsi:type="dcterms:W3CDTF">2018-04-04T03:18:00Z</dcterms:created>
  <dcterms:modified xsi:type="dcterms:W3CDTF">2018-04-04T03:18:00Z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2018-03-09T00:00:00Z</vt:filetime>
  </property>
  <property fmtid="{D5CDD505-2E9C-101B-9397-08002B2CF9AE}" pid="3" name="LastSaved">
    <vt:filetime>2018-03-21T00:00:00Z</vt:filetime>
  </property>
</Properties>
</file>